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20.25pt" o:ole="">
            <v:imagedata r:id="rId6" o:title=""/>
          </v:shape>
          <o:OLEObject Type="Embed" ProgID="Equation.DSMT4" ShapeID="_x0000_i1025" DrawAspect="Content" ObjectID="_1587814389" r:id="rId7"/>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026" type="#_x0000_t75" style="width:93.75pt;height:20.25pt" o:ole="">
            <v:imagedata r:id="rId8" o:title=""/>
          </v:shape>
          <o:OLEObject Type="Embed" ProgID="Equation.DSMT4" ShapeID="_x0000_i1026" DrawAspect="Content" ObjectID="_1587814390" r:id="rId9"/>
        </w:object>
      </w:r>
      <w:r w:rsidRPr="002968E6">
        <w:rPr>
          <w:color w:val="000000"/>
        </w:rPr>
        <w:t xml:space="preserve">. Hiệu số </w:t>
      </w:r>
      <w:r w:rsidRPr="002968E6">
        <w:rPr>
          <w:color w:val="000000"/>
          <w:position w:val="-12"/>
        </w:rPr>
        <w:object w:dxaOrig="700" w:dyaOrig="360">
          <v:shape id="_x0000_i1027" type="#_x0000_t75" style="width:35.25pt;height:18pt" o:ole="">
            <v:imagedata r:id="rId10" o:title=""/>
          </v:shape>
          <o:OLEObject Type="Embed" ProgID="Equation.DSMT4" ShapeID="_x0000_i1027" DrawAspect="Content" ObjectID="_1587814391" r:id="rId11"/>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028" type="#_x0000_t75" style="width:12.75pt;height:30.75pt" o:ole="">
            <v:imagedata r:id="rId12" o:title=""/>
          </v:shape>
          <o:OLEObject Type="Embed" ProgID="Equation.DSMT4" ShapeID="_x0000_i1028" DrawAspect="Content" ObjectID="_1587814392" r:id="rId13"/>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029" type="#_x0000_t75" style="width:21.75pt;height:30.75pt" o:ole="">
            <v:imagedata r:id="rId14" o:title=""/>
          </v:shape>
          <o:OLEObject Type="Embed" ProgID="Equation.DSMT4" ShapeID="_x0000_i1029" DrawAspect="Content" ObjectID="_1587814393" r:id="rId15"/>
        </w:object>
      </w:r>
      <w:r>
        <w:rPr>
          <w:color w:val="000000"/>
        </w:rPr>
        <w:tab/>
      </w:r>
      <w:r w:rsidRPr="002968E6">
        <w:rPr>
          <w:b/>
          <w:color w:val="000000"/>
        </w:rPr>
        <w:t>D.</w:t>
      </w:r>
      <w:r w:rsidRPr="002968E6">
        <w:rPr>
          <w:b/>
          <w:color w:val="000000"/>
          <w:position w:val="-6"/>
        </w:rPr>
        <w:object w:dxaOrig="220" w:dyaOrig="220">
          <v:shape id="_x0000_i1030" type="#_x0000_t75" style="width:11.25pt;height:11.25pt" o:ole="">
            <v:imagedata r:id="rId16" o:title=""/>
          </v:shape>
          <o:OLEObject Type="Embed" ProgID="Equation.DSMT4" ShapeID="_x0000_i1030" DrawAspect="Content" ObjectID="_1587814394" r:id="rId17"/>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031" type="#_x0000_t75" style="width:12pt;height:18pt" o:ole="">
            <v:imagedata r:id="rId18" o:title=""/>
          </v:shape>
          <o:OLEObject Type="Embed" ProgID="Equation.DSMT4" ShapeID="_x0000_i1031" DrawAspect="Content" ObjectID="_1587814395" r:id="rId19"/>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032" type="#_x0000_t75" style="width:27pt;height:33.75pt" o:ole="">
            <v:imagedata r:id="rId20" o:title=""/>
          </v:shape>
          <o:OLEObject Type="Embed" ProgID="Equation.DSMT4" ShapeID="_x0000_i1032" DrawAspect="Content" ObjectID="_1587814396" r:id="rId21"/>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033" type="#_x0000_t75" style="width:53.25pt;height:38.25pt" o:ole="">
            <v:imagedata r:id="rId22" o:title=""/>
          </v:shape>
          <o:OLEObject Type="Embed" ProgID="Equation.DSMT4" ShapeID="_x0000_i1033" DrawAspect="Content" ObjectID="_1587814397" r:id="rId23"/>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034" type="#_x0000_t75" style="width:27pt;height:33.75pt" o:ole="">
            <v:imagedata r:id="rId24" o:title=""/>
          </v:shape>
          <o:OLEObject Type="Embed" ProgID="Equation.DSMT4" ShapeID="_x0000_i1034" DrawAspect="Content" ObjectID="_1587814398" r:id="rId25"/>
        </w:object>
      </w:r>
    </w:p>
    <w:p w:rsidR="00EB5E88" w:rsidRPr="004F5D16" w:rsidRDefault="00EB5E88" w:rsidP="00EB5E88">
      <w:pPr>
        <w:rPr>
          <w:color w:val="000000"/>
        </w:rPr>
      </w:pPr>
      <w:r w:rsidRPr="004F5D16">
        <w:rPr>
          <w:b/>
          <w:color w:val="000000"/>
        </w:rPr>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lastRenderedPageBreak/>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035" type="#_x0000_t75" style="width:21pt;height:33.75pt" o:ole="">
            <v:imagedata r:id="rId26" o:title=""/>
          </v:shape>
          <o:OLEObject Type="Embed" ProgID="Equation.DSMT4" ShapeID="_x0000_i1035" DrawAspect="Content" ObjectID="_1587814399" r:id="rId27"/>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036" type="#_x0000_t75" style="width:30pt;height:38.25pt" o:ole="">
            <v:imagedata r:id="rId28" o:title=""/>
          </v:shape>
          <o:OLEObject Type="Embed" ProgID="Equation.DSMT4" ShapeID="_x0000_i1036" DrawAspect="Content" ObjectID="_1587814400" r:id="rId29"/>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037" type="#_x0000_t75" style="width:30pt;height:38.25pt" o:ole="">
            <v:imagedata r:id="rId30" o:title=""/>
          </v:shape>
          <o:OLEObject Type="Embed" ProgID="Equation.DSMT4" ShapeID="_x0000_i1037" DrawAspect="Content" ObjectID="_1587814401" r:id="rId31"/>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038" type="#_x0000_t75" style="width:21pt;height:33.75pt" o:ole="">
            <v:imagedata r:id="rId32" o:title=""/>
          </v:shape>
          <o:OLEObject Type="Embed" ProgID="Equation.DSMT4" ShapeID="_x0000_i1038" DrawAspect="Content" ObjectID="_1587814402" r:id="rId33"/>
        </w:object>
      </w:r>
    </w:p>
    <w:p w:rsidR="00EB5E88" w:rsidRPr="004F5D16" w:rsidRDefault="00EB5E88" w:rsidP="00EB5E88">
      <w:pPr>
        <w:rPr>
          <w:color w:val="000000"/>
        </w:rPr>
      </w:pPr>
      <w:r w:rsidRPr="004F5D16">
        <w:rPr>
          <w:b/>
          <w:color w:val="000000"/>
        </w:rPr>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039" type="#_x0000_t75" style="width:24.75pt;height:18.75pt" o:ole="">
            <v:imagedata r:id="rId34" o:title=""/>
          </v:shape>
          <o:OLEObject Type="Embed" ProgID="Equation.DSMT4" ShapeID="_x0000_i1039" DrawAspect="Content" ObjectID="_1587814403" r:id="rId35"/>
        </w:object>
      </w:r>
      <w:r>
        <w:rPr>
          <w:color w:val="000000"/>
        </w:rPr>
        <w:t xml:space="preserve"> </w:t>
      </w:r>
      <w:r w:rsidRPr="00586A99">
        <w:rPr>
          <w:color w:val="000000"/>
        </w:rPr>
        <w:t xml:space="preserve">thành hạt nhân </w:t>
      </w:r>
      <w:r w:rsidRPr="00586A99">
        <w:rPr>
          <w:color w:val="000000"/>
          <w:position w:val="-12"/>
        </w:rPr>
        <w:object w:dxaOrig="499" w:dyaOrig="380">
          <v:shape id="_x0000_i1040" type="#_x0000_t75" style="width:24.75pt;height:18.75pt" o:ole="">
            <v:imagedata r:id="rId36" o:title=""/>
          </v:shape>
          <o:OLEObject Type="Embed" ProgID="Equation.DSMT4" ShapeID="_x0000_i1040" DrawAspect="Content" ObjectID="_1587814404" r:id="rId37"/>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lastRenderedPageBreak/>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041" type="#_x0000_t75" style="width:87pt;height:18pt" o:ole="">
            <v:imagedata r:id="rId38" o:title=""/>
          </v:shape>
          <o:OLEObject Type="Embed" ProgID="Equation.DSMT4" ShapeID="_x0000_i1041" DrawAspect="Content" ObjectID="_1587814405" r:id="rId39"/>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042" type="#_x0000_t75" style="width:24.75pt;height:33pt" o:ole="">
            <v:imagedata r:id="rId40" o:title=""/>
          </v:shape>
          <o:OLEObject Type="Embed" ProgID="Equation.DSMT4" ShapeID="_x0000_i1042" DrawAspect="Content" ObjectID="_1587814406" r:id="rId41"/>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043" type="#_x0000_t75" style="width:30.75pt;height:17.25pt" o:ole="">
            <v:imagedata r:id="rId42" o:title=""/>
          </v:shape>
          <o:OLEObject Type="Embed" ProgID="Equation.DSMT4" ShapeID="_x0000_i1043" DrawAspect="Content" ObjectID="_1587814407" r:id="rId43"/>
        </w:object>
      </w:r>
      <w:r w:rsidRPr="00586A99">
        <w:rPr>
          <w:color w:val="000000"/>
        </w:rPr>
        <w:t xml:space="preserve">cos(100πt) V thì điện áp hiệu dụng giữa hai điểm A và M là </w:t>
      </w:r>
      <w:r w:rsidRPr="00586A99">
        <w:rPr>
          <w:color w:val="000000"/>
          <w:position w:val="-8"/>
        </w:rPr>
        <w:object w:dxaOrig="600" w:dyaOrig="360">
          <v:shape id="_x0000_i1044" type="#_x0000_t75" style="width:30pt;height:18pt" o:ole="">
            <v:imagedata r:id="rId44" o:title=""/>
          </v:shape>
          <o:OLEObject Type="Embed" ProgID="Equation.DSMT4" ShapeID="_x0000_i1044" DrawAspect="Content" ObjectID="_1587814408" r:id="rId45"/>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045" type="#_x0000_t75" style="width:30.75pt;height:17.25pt" o:ole="">
            <v:imagedata r:id="rId46" o:title=""/>
          </v:shape>
          <o:OLEObject Type="Embed" ProgID="Equation.DSMT4" ShapeID="_x0000_i1045" DrawAspect="Content" ObjectID="_1587814409" r:id="rId47"/>
        </w:object>
      </w:r>
      <w:r w:rsidRPr="00586A99">
        <w:rPr>
          <w:color w:val="000000"/>
        </w:rPr>
        <w:t xml:space="preserve"> V và </w:t>
      </w:r>
      <w:r w:rsidRPr="00586A99">
        <w:rPr>
          <w:color w:val="000000"/>
          <w:position w:val="-8"/>
        </w:rPr>
        <w:object w:dxaOrig="600" w:dyaOrig="360">
          <v:shape id="_x0000_i1046" type="#_x0000_t75" style="width:30pt;height:18pt" o:ole="">
            <v:imagedata r:id="rId48" o:title=""/>
          </v:shape>
          <o:OLEObject Type="Embed" ProgID="Equation.DSMT4" ShapeID="_x0000_i1046" DrawAspect="Content" ObjectID="_1587814410" r:id="rId49"/>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lastRenderedPageBreak/>
        <w:drawing>
          <wp:anchor distT="0" distB="0" distL="114300" distR="114300" simplePos="0" relativeHeight="25165926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6" name="Picture 846"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421782_15215382879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47" name="Picture 47"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28039_1521538290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028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5" name="Picture 845"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104020_15215382917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lastRenderedPageBreak/>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047" type="#_x0000_t75" style="width:77.25pt;height:18pt" o:ole="">
            <v:imagedata r:id="rId53" o:title=""/>
          </v:shape>
          <o:OLEObject Type="Embed" ProgID="Equation.DSMT4" ShapeID="_x0000_i1047" DrawAspect="Content" ObjectID="_1587814411" r:id="rId54"/>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048" type="#_x0000_t75" style="width:77.25pt;height:30.75pt" o:ole="">
            <v:imagedata r:id="rId55" o:title=""/>
          </v:shape>
          <o:OLEObject Type="Embed" ProgID="Equation.DSMT4" ShapeID="_x0000_i1048" DrawAspect="Content" ObjectID="_1587814412" r:id="rId56"/>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049" type="#_x0000_t75" style="width:110.25pt;height:33.75pt" o:ole="">
            <v:imagedata r:id="rId57" o:title=""/>
          </v:shape>
          <o:OLEObject Type="Embed" ProgID="Equation.DSMT4" ShapeID="_x0000_i1049" DrawAspect="Content" ObjectID="_1587814413" r:id="rId58"/>
        </w:object>
      </w:r>
      <w:r w:rsidRPr="00586A99">
        <w:rPr>
          <w:color w:val="000000"/>
        </w:rPr>
        <w:t xml:space="preserve"> và</w:t>
      </w:r>
      <w:r>
        <w:rPr>
          <w:color w:val="000000"/>
        </w:rPr>
        <w:t xml:space="preserve"> </w:t>
      </w:r>
      <w:r w:rsidRPr="00586A99">
        <w:rPr>
          <w:color w:val="000000"/>
          <w:position w:val="-28"/>
        </w:rPr>
        <w:object w:dxaOrig="2380" w:dyaOrig="680">
          <v:shape id="_x0000_i1050" type="#_x0000_t75" style="width:119.25pt;height:33.75pt" o:ole="">
            <v:imagedata r:id="rId59" o:title=""/>
          </v:shape>
          <o:OLEObject Type="Embed" ProgID="Equation.DSMT4" ShapeID="_x0000_i1050" DrawAspect="Content" ObjectID="_1587814414" r:id="rId60"/>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46" name="Picture 46"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83379_1521538270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051" type="#_x0000_t75" style="width:110.25pt;height:33.75pt" o:ole="">
            <v:imagedata r:id="rId62" o:title=""/>
          </v:shape>
          <o:OLEObject Type="Embed" ProgID="Equation.DSMT4" ShapeID="_x0000_i1051" DrawAspect="Content" ObjectID="_1587814415" r:id="rId63"/>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052" type="#_x0000_t75" style="width:111pt;height:33.75pt" o:ole="">
            <v:imagedata r:id="rId64" o:title=""/>
          </v:shape>
          <o:OLEObject Type="Embed" ProgID="Equation.DSMT4" ShapeID="_x0000_i1052" DrawAspect="Content" ObjectID="_1587814416" r:id="rId65"/>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C.</w:t>
      </w:r>
      <w:r w:rsidRPr="00586A99">
        <w:rPr>
          <w:color w:val="000000"/>
        </w:rPr>
        <w:t xml:space="preserve"> </w:t>
      </w:r>
      <w:r w:rsidRPr="00586A99">
        <w:rPr>
          <w:color w:val="000000"/>
          <w:position w:val="-28"/>
        </w:rPr>
        <w:object w:dxaOrig="2200" w:dyaOrig="680">
          <v:shape id="_x0000_i1053" type="#_x0000_t75" style="width:110.25pt;height:33.75pt" o:ole="">
            <v:imagedata r:id="rId66" o:title=""/>
          </v:shape>
          <o:OLEObject Type="Embed" ProgID="Equation.DSMT4" ShapeID="_x0000_i1053" DrawAspect="Content" ObjectID="_1587814417" r:id="rId67"/>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054" type="#_x0000_t75" style="width:111pt;height:33.75pt" o:ole="">
            <v:imagedata r:id="rId68" o:title=""/>
          </v:shape>
          <o:OLEObject Type="Embed" ProgID="Equation.DSMT4" ShapeID="_x0000_i1054" DrawAspect="Content" ObjectID="_1587814418" r:id="rId69"/>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055" type="#_x0000_t75" style="width:21.75pt;height:20.25pt" o:ole="">
            <v:imagedata r:id="rId70" o:title=""/>
          </v:shape>
          <o:OLEObject Type="Embed" ProgID="Equation.DSMT4" ShapeID="_x0000_i1055" DrawAspect="Content" ObjectID="_1587814419" r:id="rId71"/>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056" type="#_x0000_t75" style="width:20.25pt;height:20.25pt" o:ole="">
            <v:imagedata r:id="rId72" o:title=""/>
          </v:shape>
          <o:OLEObject Type="Embed" ProgID="Equation.DSMT4" ShapeID="_x0000_i1056" DrawAspect="Content" ObjectID="_1587814420" r:id="rId73"/>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057" type="#_x0000_t75" style="width:21.75pt;height:20.25pt" o:ole="">
            <v:imagedata r:id="rId70" o:title=""/>
          </v:shape>
          <o:OLEObject Type="Embed" ProgID="Equation.DSMT4" ShapeID="_x0000_i1057" DrawAspect="Content" ObjectID="_1587814421" r:id="rId74"/>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058" type="#_x0000_t75" style="width:21.75pt;height:20.25pt" o:ole="">
            <v:imagedata r:id="rId70" o:title=""/>
          </v:shape>
          <o:OLEObject Type="Embed" ProgID="Equation.DSMT4" ShapeID="_x0000_i1058" DrawAspect="Content" ObjectID="_1587814422" r:id="rId75"/>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059" type="#_x0000_t75" style="width:23.25pt;height:33.75pt" o:ole="">
            <v:imagedata r:id="rId76" o:title=""/>
          </v:shape>
          <o:OLEObject Type="Embed" ProgID="Equation.DSMT4" ShapeID="_x0000_i1059" DrawAspect="Content" ObjectID="_1587814423" r:id="rId77"/>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060" type="#_x0000_t75" style="width:24.75pt;height:18.75pt" o:ole="">
            <v:imagedata r:id="rId78" o:title=""/>
          </v:shape>
          <o:OLEObject Type="Embed" ProgID="Equation.DSMT4" ShapeID="_x0000_i1060" DrawAspect="Content" ObjectID="_1587814424" r:id="rId79"/>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061" type="#_x0000_t75" style="width:144.75pt;height:18pt" o:ole="">
            <v:imagedata r:id="rId80" o:title=""/>
          </v:shape>
          <o:OLEObject Type="Embed" ProgID="Equation.DSMT4" ShapeID="_x0000_i1061" DrawAspect="Content" ObjectID="_1587814425" r:id="rId81"/>
        </w:object>
      </w:r>
      <w:r>
        <w:rPr>
          <w:color w:val="000000"/>
        </w:rPr>
        <w:t xml:space="preserve"> </w:t>
      </w:r>
      <w:r w:rsidRPr="00586A99">
        <w:rPr>
          <w:color w:val="000000"/>
        </w:rPr>
        <w:t xml:space="preserve">; </w:t>
      </w:r>
      <w:r w:rsidRPr="00586A99">
        <w:rPr>
          <w:color w:val="000000"/>
          <w:position w:val="-12"/>
        </w:rPr>
        <w:object w:dxaOrig="3019" w:dyaOrig="360">
          <v:shape id="_x0000_i1062" type="#_x0000_t75" style="width:150.75pt;height:18pt" o:ole="">
            <v:imagedata r:id="rId82" o:title=""/>
          </v:shape>
          <o:OLEObject Type="Embed" ProgID="Equation.DSMT4" ShapeID="_x0000_i1062" DrawAspect="Content" ObjectID="_1587814426" r:id="rId83"/>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063" type="#_x0000_t75" style="width:42.75pt;height:30.75pt" o:ole="">
            <v:imagedata r:id="rId84" o:title=""/>
          </v:shape>
          <o:OLEObject Type="Embed" ProgID="Equation.DSMT4" ShapeID="_x0000_i1063" DrawAspect="Content" ObjectID="_1587814427" r:id="rId85"/>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lastRenderedPageBreak/>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45" name="Picture 45"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15830_15215382845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064" type="#_x0000_t75" style="width:233.25pt;height:33.75pt" o:ole="">
            <v:imagedata r:id="rId87" o:title=""/>
          </v:shape>
          <o:OLEObject Type="Embed" ProgID="Equation.DSMT4" ShapeID="_x0000_i1064" DrawAspect="Content" ObjectID="_1587814428" r:id="rId88"/>
        </w:object>
      </w:r>
    </w:p>
    <w:p w:rsidR="00EB5E88" w:rsidRPr="004E1E62" w:rsidRDefault="00EB5E88" w:rsidP="00EB5E88">
      <w:pPr>
        <w:rPr>
          <w:color w:val="000000"/>
        </w:rPr>
      </w:pPr>
      <w:r w:rsidRPr="00F57396">
        <w:rPr>
          <w:color w:val="000000"/>
          <w:position w:val="-24"/>
        </w:rPr>
        <w:object w:dxaOrig="2640" w:dyaOrig="620">
          <v:shape id="_x0000_i1065" type="#_x0000_t75" style="width:132pt;height:30.75pt" o:ole="">
            <v:imagedata r:id="rId89" o:title=""/>
          </v:shape>
          <o:OLEObject Type="Embed" ProgID="Equation.DSMT4" ShapeID="_x0000_i1065" DrawAspect="Content" ObjectID="_1587814429" r:id="rId90"/>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066" type="#_x0000_t75" style="width:39.75pt;height:30.75pt" o:ole="">
            <v:imagedata r:id="rId91" o:title=""/>
          </v:shape>
          <o:OLEObject Type="Embed" ProgID="Equation.DSMT4" ShapeID="_x0000_i1066" DrawAspect="Content" ObjectID="_1587814430" r:id="rId92"/>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067" type="#_x0000_t75" style="width:209.25pt;height:33.75pt" o:ole="">
            <v:imagedata r:id="rId93" o:title=""/>
          </v:shape>
          <o:OLEObject Type="Embed" ProgID="Equation.DSMT4" ShapeID="_x0000_i1067" DrawAspect="Content" ObjectID="_1587814431" r:id="rId94"/>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068" type="#_x0000_t75" style="width:120pt;height:30.75pt" o:ole="">
            <v:imagedata r:id="rId95" o:title=""/>
          </v:shape>
          <o:OLEObject Type="Embed" ProgID="Equation.DSMT4" ShapeID="_x0000_i1068" DrawAspect="Content" ObjectID="_1587814432" r:id="rId96"/>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069" type="#_x0000_t75" style="width:45pt;height:30.75pt" o:ole="">
            <v:imagedata r:id="rId97" o:title=""/>
          </v:shape>
          <o:OLEObject Type="Embed" ProgID="Equation.DSMT4" ShapeID="_x0000_i1069" DrawAspect="Content" ObjectID="_1587814433" r:id="rId98"/>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070" type="#_x0000_t75" style="width:54.75pt;height:33.75pt" o:ole="">
            <v:imagedata r:id="rId99" o:title=""/>
          </v:shape>
          <o:OLEObject Type="Embed" ProgID="Equation.DSMT4" ShapeID="_x0000_i1070" DrawAspect="Content" ObjectID="_1587814434" r:id="rId100"/>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071" type="#_x0000_t75" style="width:47.25pt;height:33.75pt" o:ole="">
            <v:imagedata r:id="rId101" o:title=""/>
          </v:shape>
          <o:OLEObject Type="Embed" ProgID="Equation.DSMT4" ShapeID="_x0000_i1071" DrawAspect="Content" ObjectID="_1587814435" r:id="rId102"/>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072" type="#_x0000_t75" style="width:42.75pt;height:30.75pt" o:ole="">
            <v:imagedata r:id="rId103" o:title=""/>
          </v:shape>
          <o:OLEObject Type="Embed" ProgID="Equation.DSMT4" ShapeID="_x0000_i1072" DrawAspect="Content" ObjectID="_1587814436" r:id="rId104"/>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073" type="#_x0000_t75" style="width:153.75pt;height:18pt" o:ole="">
            <v:imagedata r:id="rId105" o:title=""/>
          </v:shape>
          <o:OLEObject Type="Embed" ProgID="Equation.DSMT4" ShapeID="_x0000_i1073" DrawAspect="Content" ObjectID="_1587814437" r:id="rId106"/>
        </w:object>
      </w:r>
      <w:r>
        <w:rPr>
          <w:iCs/>
          <w:color w:val="000000"/>
        </w:rPr>
        <w:t xml:space="preserve"> → </w:t>
      </w:r>
      <w:r w:rsidRPr="005E4B3B">
        <w:rPr>
          <w:iCs/>
          <w:color w:val="000000"/>
          <w:position w:val="-30"/>
        </w:rPr>
        <w:object w:dxaOrig="3379" w:dyaOrig="680">
          <v:shape id="_x0000_i1074" type="#_x0000_t75" style="width:168.75pt;height:33.75pt" o:ole="">
            <v:imagedata r:id="rId107" o:title=""/>
          </v:shape>
          <o:OLEObject Type="Embed" ProgID="Equation.DSMT4" ShapeID="_x0000_i1074" DrawAspect="Content" ObjectID="_1587814438" r:id="rId108"/>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30"/>
        </w:rPr>
        <w:object w:dxaOrig="1400" w:dyaOrig="680">
          <v:shape id="_x0000_i1075" type="#_x0000_t75" style="width:69.75pt;height:33.75pt" o:ole="">
            <v:imagedata r:id="rId109" o:title=""/>
          </v:shape>
          <o:OLEObject Type="Embed" ProgID="Equation.DSMT4" ShapeID="_x0000_i1075" DrawAspect="Content" ObjectID="_1587814439" r:id="rId110"/>
        </w:object>
      </w:r>
      <w:r>
        <w:rPr>
          <w:iCs/>
          <w:color w:val="000000"/>
        </w:rPr>
        <w:t xml:space="preserve"> mà lại có </w:t>
      </w:r>
      <w:r w:rsidRPr="005E4B3B">
        <w:rPr>
          <w:iCs/>
          <w:color w:val="000000"/>
          <w:position w:val="-12"/>
        </w:rPr>
        <w:object w:dxaOrig="2600" w:dyaOrig="360">
          <v:shape id="_x0000_i1076" type="#_x0000_t75" style="width:129.75pt;height:18pt" o:ole="">
            <v:imagedata r:id="rId111" o:title=""/>
          </v:shape>
          <o:OLEObject Type="Embed" ProgID="Equation.DSMT4" ShapeID="_x0000_i1076" DrawAspect="Content" ObjectID="_1587814440" r:id="rId112"/>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077" type="#_x0000_t75" style="width:89.25pt;height:15.75pt" o:ole="">
            <v:imagedata r:id="rId113" o:title=""/>
          </v:shape>
          <o:OLEObject Type="Embed" ProgID="Equation.DSMT4" ShapeID="_x0000_i1077" DrawAspect="Content" ObjectID="_1587814441" r:id="rId114"/>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078" type="#_x0000_t75" style="width:27.75pt;height:30.75pt" o:ole="">
            <v:imagedata r:id="rId115" o:title=""/>
          </v:shape>
          <o:OLEObject Type="Embed" ProgID="Equation.DSMT4" ShapeID="_x0000_i1078" DrawAspect="Content" ObjectID="_1587814442" r:id="rId116"/>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lastRenderedPageBreak/>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079" type="#_x0000_t75" style="width:84.75pt;height:20.25pt" o:ole="">
            <v:imagedata r:id="rId117" o:title=""/>
          </v:shape>
          <o:OLEObject Type="Embed" ProgID="Equation.DSMT4" ShapeID="_x0000_i1079" DrawAspect="Content" ObjectID="_1587814443" r:id="rId118"/>
        </w:object>
      </w:r>
      <w:r>
        <w:rPr>
          <w:color w:val="000000"/>
        </w:rPr>
        <w:t xml:space="preserve"> </w:t>
      </w:r>
      <w:r w:rsidRPr="00B35BC0">
        <w:rPr>
          <w:color w:val="000000"/>
          <w:position w:val="-30"/>
        </w:rPr>
        <w:object w:dxaOrig="2780" w:dyaOrig="680">
          <v:shape id="_x0000_i1080" type="#_x0000_t75" style="width:138.75pt;height:33.75pt" o:ole="">
            <v:imagedata r:id="rId119" o:title=""/>
          </v:shape>
          <o:OLEObject Type="Embed" ProgID="Equation.DSMT4" ShapeID="_x0000_i1080" DrawAspect="Content" ObjectID="_1587814444" r:id="rId120"/>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081" type="#_x0000_t75" style="width:81pt;height:30.75pt" o:ole="">
            <v:imagedata r:id="rId121" o:title=""/>
          </v:shape>
          <o:OLEObject Type="Embed" ProgID="Equation.DSMT4" ShapeID="_x0000_i1081" DrawAspect="Content" ObjectID="_1587814445" r:id="rId122"/>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082" type="#_x0000_t75" style="width:93pt;height:30.75pt" o:ole="">
            <v:imagedata r:id="rId123" o:title=""/>
          </v:shape>
          <o:OLEObject Type="Embed" ProgID="Equation.DSMT4" ShapeID="_x0000_i1082" DrawAspect="Content" ObjectID="_1587814446" r:id="rId124"/>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083" type="#_x0000_t75" style="width:51.75pt;height:30.75pt" o:ole="">
            <v:imagedata r:id="rId125" o:title=""/>
          </v:shape>
          <o:OLEObject Type="Embed" ProgID="Equation.DSMT4" ShapeID="_x0000_i1083" DrawAspect="Content" ObjectID="_1587814447" r:id="rId126"/>
        </w:object>
      </w:r>
      <w:r w:rsidRPr="00F57396">
        <w:rPr>
          <w:iCs/>
          <w:color w:val="000000"/>
        </w:rPr>
        <w:t xml:space="preserve">, mica có điện môi </w:t>
      </w:r>
      <w:r w:rsidRPr="00B35BC0">
        <w:rPr>
          <w:iCs/>
          <w:color w:val="000000"/>
          <w:position w:val="-6"/>
        </w:rPr>
        <w:object w:dxaOrig="520" w:dyaOrig="279">
          <v:shape id="_x0000_i1084" type="#_x0000_t75" style="width:26.25pt;height:14.25pt" o:ole="">
            <v:imagedata r:id="rId127" o:title=""/>
          </v:shape>
          <o:OLEObject Type="Embed" ProgID="Equation.DSMT4" ShapeID="_x0000_i1084" DrawAspect="Content" ObjectID="_1587814448" r:id="rId128"/>
        </w:object>
      </w:r>
      <w:r w:rsidRPr="00F57396">
        <w:rPr>
          <w:iCs/>
          <w:color w:val="000000"/>
        </w:rPr>
        <w:t>→ khi rút tấm mica ra thì C giảm.</w:t>
      </w:r>
    </w:p>
    <w:p w:rsidR="00EB5E88" w:rsidRPr="00F57396" w:rsidRDefault="00EB5E88" w:rsidP="00EB5E88">
      <w:pPr>
        <w:rPr>
          <w:color w:val="000000"/>
        </w:rPr>
      </w:pPr>
      <w:r w:rsidRPr="00F57396">
        <w:rPr>
          <w:iCs/>
          <w:color w:val="000000"/>
        </w:rPr>
        <w:t xml:space="preserve">Mà </w:t>
      </w:r>
      <w:r w:rsidRPr="00B35BC0">
        <w:rPr>
          <w:iCs/>
          <w:color w:val="000000"/>
          <w:position w:val="-28"/>
        </w:rPr>
        <w:object w:dxaOrig="1300" w:dyaOrig="660">
          <v:shape id="_x0000_i1085" type="#_x0000_t75" style="width:65.25pt;height:33pt" o:ole="">
            <v:imagedata r:id="rId129" o:title=""/>
          </v:shape>
          <o:OLEObject Type="Embed" ProgID="Equation.DSMT4" ShapeID="_x0000_i1085" DrawAspect="Content" ObjectID="_1587814449" r:id="rId130"/>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086" type="#_x0000_t75" style="width:185.25pt;height:33.75pt" o:ole="">
            <v:imagedata r:id="rId131" o:title=""/>
          </v:shape>
          <o:OLEObject Type="Embed" ProgID="Equation.DSMT4" ShapeID="_x0000_i1086" DrawAspect="Content" ObjectID="_1587814450" r:id="rId132"/>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lastRenderedPageBreak/>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087" type="#_x0000_t75" style="width:83.25pt;height:30.75pt" o:ole="">
            <v:imagedata r:id="rId133" o:title=""/>
          </v:shape>
          <o:OLEObject Type="Embed" ProgID="Equation.DSMT4" ShapeID="_x0000_i1087" DrawAspect="Content" ObjectID="_1587814451" r:id="rId134"/>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088" type="#_x0000_t75" style="width:147.75pt;height:21.75pt" o:ole="">
            <v:imagedata r:id="rId135" o:title=""/>
          </v:shape>
          <o:OLEObject Type="Embed" ProgID="Equation.DSMT4" ShapeID="_x0000_i1088" DrawAspect="Content" ObjectID="_1587814452" r:id="rId136"/>
        </w:object>
      </w:r>
    </w:p>
    <w:p w:rsidR="00EB5E88" w:rsidRDefault="00EB5E88" w:rsidP="00EB5E88">
      <w:pPr>
        <w:rPr>
          <w:iCs/>
          <w:color w:val="000000"/>
        </w:rPr>
      </w:pPr>
      <w:r w:rsidRPr="00B35BC0">
        <w:rPr>
          <w:iCs/>
          <w:color w:val="000000"/>
          <w:position w:val="-18"/>
        </w:rPr>
        <w:object w:dxaOrig="3560" w:dyaOrig="540">
          <v:shape id="_x0000_i1089" type="#_x0000_t75" style="width:177.75pt;height:27pt" o:ole="">
            <v:imagedata r:id="rId137" o:title=""/>
          </v:shape>
          <o:OLEObject Type="Embed" ProgID="Equation.DSMT4" ShapeID="_x0000_i1089" DrawAspect="Content" ObjectID="_1587814453" r:id="rId138"/>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090" type="#_x0000_t75" style="width:132pt;height:20.25pt" o:ole="">
            <v:imagedata r:id="rId139" o:title=""/>
          </v:shape>
          <o:OLEObject Type="Embed" ProgID="Equation.DSMT4" ShapeID="_x0000_i1090" DrawAspect="Content" ObjectID="_1587814454" r:id="rId140"/>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091" type="#_x0000_t75" style="width:60pt;height:20.25pt" o:ole="">
            <v:imagedata r:id="rId141" o:title=""/>
          </v:shape>
          <o:OLEObject Type="Embed" ProgID="Equation.DSMT4" ShapeID="_x0000_i1091" DrawAspect="Content" ObjectID="_1587814455" r:id="rId142"/>
        </w:object>
      </w:r>
      <w:r>
        <w:rPr>
          <w:iCs/>
          <w:color w:val="000000"/>
        </w:rPr>
        <w:t xml:space="preserve"> → đặt </w:t>
      </w:r>
      <w:r w:rsidRPr="00B35BC0">
        <w:rPr>
          <w:iCs/>
          <w:color w:val="000000"/>
          <w:position w:val="-12"/>
        </w:rPr>
        <w:object w:dxaOrig="2540" w:dyaOrig="360">
          <v:shape id="_x0000_i1092" type="#_x0000_t75" style="width:126.75pt;height:18pt" o:ole="">
            <v:imagedata r:id="rId143" o:title=""/>
          </v:shape>
          <o:OLEObject Type="Embed" ProgID="Equation.DSMT4" ShapeID="_x0000_i1092" DrawAspect="Content" ObjectID="_1587814456" r:id="rId144"/>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093" type="#_x0000_t75" style="width:323.25pt;height:48pt" o:ole="">
            <v:imagedata r:id="rId145" o:title=""/>
          </v:shape>
          <o:OLEObject Type="Embed" ProgID="Equation.DSMT4" ShapeID="_x0000_i1093" DrawAspect="Content" ObjectID="_1587814457" r:id="rId146"/>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094" type="#_x0000_t75" style="width:327pt;height:39.75pt" o:ole="">
            <v:imagedata r:id="rId147" o:title=""/>
          </v:shape>
          <o:OLEObject Type="Embed" ProgID="Equation.DSMT4" ShapeID="_x0000_i1094" DrawAspect="Content" ObjectID="_1587814458" r:id="rId148"/>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095" type="#_x0000_t75" style="width:222.75pt;height:33.75pt" o:ole="">
            <v:imagedata r:id="rId149" o:title=""/>
          </v:shape>
          <o:OLEObject Type="Embed" ProgID="Equation.DSMT4" ShapeID="_x0000_i1095" DrawAspect="Content" ObjectID="_1587814459" r:id="rId150"/>
        </w:object>
      </w:r>
    </w:p>
    <w:p w:rsidR="00EB5E88" w:rsidRDefault="00EB5E88" w:rsidP="00EB5E88">
      <w:pPr>
        <w:rPr>
          <w:iCs/>
          <w:color w:val="000000"/>
        </w:rPr>
      </w:pPr>
      <w:r w:rsidRPr="00B35BC0">
        <w:rPr>
          <w:iCs/>
          <w:color w:val="000000"/>
          <w:position w:val="-14"/>
        </w:rPr>
        <w:object w:dxaOrig="3120" w:dyaOrig="460">
          <v:shape id="_x0000_i1096" type="#_x0000_t75" style="width:156pt;height:23.25pt" o:ole="">
            <v:imagedata r:id="rId151" o:title=""/>
          </v:shape>
          <o:OLEObject Type="Embed" ProgID="Equation.DSMT4" ShapeID="_x0000_i1096" DrawAspect="Content" ObjectID="_1587814460" r:id="rId152"/>
        </w:object>
      </w:r>
    </w:p>
    <w:p w:rsidR="00EB5E88" w:rsidRDefault="00EB5E88" w:rsidP="00EB5E88">
      <w:pPr>
        <w:rPr>
          <w:iCs/>
          <w:color w:val="000000"/>
        </w:rPr>
      </w:pPr>
      <w:r w:rsidRPr="00B35BC0">
        <w:rPr>
          <w:iCs/>
          <w:color w:val="000000"/>
          <w:position w:val="-30"/>
        </w:rPr>
        <w:object w:dxaOrig="3379" w:dyaOrig="680">
          <v:shape id="_x0000_i1097" type="#_x0000_t75" style="width:168.75pt;height:33.75pt" o:ole="">
            <v:imagedata r:id="rId153" o:title=""/>
          </v:shape>
          <o:OLEObject Type="Embed" ProgID="Equation.DSMT4" ShapeID="_x0000_i1097" DrawAspect="Content" ObjectID="_1587814461" r:id="rId154"/>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098" type="#_x0000_t75" style="width:15.75pt;height:18pt" o:ole="">
            <v:imagedata r:id="rId155" o:title=""/>
          </v:shape>
          <o:OLEObject Type="Embed" ProgID="Equation.DSMT4" ShapeID="_x0000_i1098" DrawAspect="Content" ObjectID="_1587814462" r:id="rId156"/>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099" type="#_x0000_t75" style="width:18.75pt;height:18pt" o:ole="">
            <v:imagedata r:id="rId157" o:title=""/>
          </v:shape>
          <o:OLEObject Type="Embed" ProgID="Equation.DSMT4" ShapeID="_x0000_i1099" DrawAspect="Content" ObjectID="_1587814463" r:id="rId158"/>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100" type="#_x0000_t75" style="width:99.75pt;height:30.75pt" o:ole="">
            <v:imagedata r:id="rId159" o:title=""/>
          </v:shape>
          <o:OLEObject Type="Embed" ProgID="Equation.DSMT4" ShapeID="_x0000_i1100" DrawAspect="Content" ObjectID="_1587814464" r:id="rId160"/>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lastRenderedPageBreak/>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101" type="#_x0000_t75" style="width:129pt;height:33pt" o:ole="">
            <v:imagedata r:id="rId161" o:title=""/>
          </v:shape>
          <o:OLEObject Type="Embed" ProgID="Equation.DSMT4" ShapeID="_x0000_i1101" DrawAspect="Content" ObjectID="_1587814465" r:id="rId162"/>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102" type="#_x0000_t75" style="width:54.75pt;height:30.75pt" o:ole="">
            <v:imagedata r:id="rId163" o:title=""/>
          </v:shape>
          <o:OLEObject Type="Embed" ProgID="Equation.DSMT4" ShapeID="_x0000_i1102" DrawAspect="Content" ObjectID="_1587814466" r:id="rId164"/>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103" type="#_x0000_t75" style="width:116.25pt;height:33.75pt" o:ole="">
            <v:imagedata r:id="rId165" o:title=""/>
          </v:shape>
          <o:OLEObject Type="Embed" ProgID="Equation.DSMT4" ShapeID="_x0000_i1103" DrawAspect="Content" ObjectID="_1587814467" r:id="rId166"/>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104" type="#_x0000_t75" style="width:183pt;height:33.75pt" o:ole="">
            <v:imagedata r:id="rId167" o:title=""/>
          </v:shape>
          <o:OLEObject Type="Embed" ProgID="Equation.DSMT4" ShapeID="_x0000_i1104" DrawAspect="Content" ObjectID="_1587814468" r:id="rId168"/>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105" type="#_x0000_t75" style="width:138.75pt;height:33.75pt" o:ole="">
            <v:imagedata r:id="rId169" o:title=""/>
          </v:shape>
          <o:OLEObject Type="Embed" ProgID="Equation.DSMT4" ShapeID="_x0000_i1105" DrawAspect="Content" ObjectID="_1587814469" r:id="rId170"/>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106" type="#_x0000_t75" style="width:4in;height:57pt" o:ole="">
            <v:imagedata r:id="rId171" o:title=""/>
          </v:shape>
          <o:OLEObject Type="Embed" ProgID="Equation.DSMT4" ShapeID="_x0000_i1106" DrawAspect="Content" ObjectID="_1587814470" r:id="rId172"/>
        </w:object>
      </w:r>
    </w:p>
    <w:p w:rsidR="00EB5E88" w:rsidRPr="00F57396" w:rsidRDefault="00EB5E88" w:rsidP="00EB5E88">
      <w:pPr>
        <w:rPr>
          <w:iCs/>
          <w:color w:val="000000"/>
        </w:rPr>
      </w:pPr>
      <w:r w:rsidRPr="00F57396">
        <w:rPr>
          <w:iCs/>
          <w:color w:val="000000"/>
        </w:rPr>
        <w:t>Áp dụng bất đẳng thứ</w:t>
      </w:r>
      <w:r>
        <w:rPr>
          <w:iCs/>
          <w:color w:val="000000"/>
        </w:rPr>
        <w:t xml:space="preserve">c Cosi có </w:t>
      </w:r>
      <w:r w:rsidRPr="00B35BC0">
        <w:rPr>
          <w:iCs/>
          <w:color w:val="000000"/>
          <w:position w:val="-24"/>
        </w:rPr>
        <w:object w:dxaOrig="2040" w:dyaOrig="620">
          <v:shape id="_x0000_i1107" type="#_x0000_t75" style="width:102pt;height:30.75pt" o:ole="">
            <v:imagedata r:id="rId173" o:title=""/>
          </v:shape>
          <o:OLEObject Type="Embed" ProgID="Equation.DSMT4" ShapeID="_x0000_i1107" DrawAspect="Content" ObjectID="_1587814471" r:id="rId174"/>
        </w:object>
      </w:r>
    </w:p>
    <w:p w:rsidR="00EB5E88" w:rsidRPr="00F57396" w:rsidRDefault="00EB5E88" w:rsidP="00EB5E88">
      <w:pPr>
        <w:rPr>
          <w:iCs/>
          <w:color w:val="000000"/>
        </w:rPr>
      </w:pPr>
      <w:r w:rsidRPr="00B35BC0">
        <w:rPr>
          <w:iCs/>
          <w:color w:val="000000"/>
          <w:position w:val="-26"/>
        </w:rPr>
        <w:object w:dxaOrig="1260" w:dyaOrig="700">
          <v:shape id="_x0000_i1108" type="#_x0000_t75" style="width:63pt;height:35.25pt" o:ole="">
            <v:imagedata r:id="rId175" o:title=""/>
          </v:shape>
          <o:OLEObject Type="Embed" ProgID="Equation.DSMT4" ShapeID="_x0000_i1108" DrawAspect="Content" ObjectID="_1587814472" r:id="rId176"/>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109" type="#_x0000_t75" style="width:192pt;height:35.25pt" o:ole="">
            <v:imagedata r:id="rId177" o:title=""/>
          </v:shape>
          <o:OLEObject Type="Embed" ProgID="Equation.DSMT4" ShapeID="_x0000_i1109" DrawAspect="Content" ObjectID="_1587814473" r:id="rId178"/>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110" type="#_x0000_t75" style="width:77.25pt;height:30.75pt" o:ole="">
            <v:imagedata r:id="rId179" o:title=""/>
          </v:shape>
          <o:OLEObject Type="Embed" ProgID="Equation.DSMT4" ShapeID="_x0000_i1110" DrawAspect="Content" ObjectID="_1587814474" r:id="rId180"/>
        </w:object>
      </w:r>
    </w:p>
    <w:p w:rsidR="00EB5E88" w:rsidRDefault="00EB5E88" w:rsidP="00EB5E88">
      <w:pPr>
        <w:rPr>
          <w:color w:val="000000"/>
        </w:rPr>
      </w:pPr>
      <w:r w:rsidRPr="00F57396">
        <w:rPr>
          <w:iCs/>
          <w:color w:val="000000"/>
        </w:rPr>
        <w:lastRenderedPageBreak/>
        <w:t xml:space="preserve">Lại có điện trở </w:t>
      </w:r>
      <w:r w:rsidRPr="00B35BC0">
        <w:rPr>
          <w:iCs/>
          <w:color w:val="000000"/>
          <w:position w:val="-24"/>
        </w:rPr>
        <w:object w:dxaOrig="2020" w:dyaOrig="620">
          <v:shape id="_x0000_i1111" type="#_x0000_t75" style="width:101.25pt;height:30.75pt" o:ole="">
            <v:imagedata r:id="rId181" o:title=""/>
          </v:shape>
          <o:OLEObject Type="Embed" ProgID="Equation.DSMT4" ShapeID="_x0000_i1111" DrawAspect="Content" ObjectID="_1587814475" r:id="rId182"/>
        </w:object>
      </w:r>
      <w:r>
        <w:rPr>
          <w:iCs/>
          <w:color w:val="000000"/>
        </w:rPr>
        <w:t xml:space="preserve"> </w:t>
      </w:r>
      <w:r w:rsidRPr="00F57396">
        <w:rPr>
          <w:iCs/>
          <w:color w:val="000000"/>
        </w:rPr>
        <w:t xml:space="preserve">thì </w:t>
      </w:r>
      <w:r w:rsidRPr="00B35BC0">
        <w:rPr>
          <w:iCs/>
          <w:color w:val="000000"/>
          <w:position w:val="-28"/>
        </w:rPr>
        <w:object w:dxaOrig="4740" w:dyaOrig="700">
          <v:shape id="_x0000_i1112" type="#_x0000_t75" style="width:237pt;height:35.25pt" o:ole="">
            <v:imagedata r:id="rId183" o:title=""/>
          </v:shape>
          <o:OLEObject Type="Embed" ProgID="Equation.DSMT4" ShapeID="_x0000_i1112" DrawAspect="Content" ObjectID="_1587814476" r:id="rId184"/>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113" type="#_x0000_t75" style="width:113.25pt;height:30.75pt" o:ole="">
            <v:imagedata r:id="rId185" o:title=""/>
          </v:shape>
          <o:OLEObject Type="Embed" ProgID="Equation.DSMT4" ShapeID="_x0000_i1113" DrawAspect="Content" ObjectID="_1587814477" r:id="rId186"/>
        </w:object>
      </w:r>
    </w:p>
    <w:p w:rsidR="00EB5E88" w:rsidRDefault="00EB5E88" w:rsidP="00EB5E88">
      <w:pPr>
        <w:pStyle w:val="Default"/>
        <w:spacing w:line="360" w:lineRule="auto"/>
        <w:jc w:val="both"/>
        <w:rPr>
          <w:b/>
        </w:rPr>
      </w:pPr>
      <w:r w:rsidRPr="00B35BC0">
        <w:rPr>
          <w:b/>
          <w:position w:val="-28"/>
        </w:rPr>
        <w:object w:dxaOrig="5620" w:dyaOrig="660">
          <v:shape id="_x0000_i1114" type="#_x0000_t75" style="width:281.25pt;height:33pt" o:ole="">
            <v:imagedata r:id="rId187" o:title=""/>
          </v:shape>
          <o:OLEObject Type="Embed" ProgID="Equation.DSMT4" ShapeID="_x0000_i1114" DrawAspect="Content" ObjectID="_1587814478" r:id="rId188"/>
        </w:object>
      </w:r>
    </w:p>
    <w:p w:rsidR="00EB5E88" w:rsidRDefault="00EB5E88" w:rsidP="00EB5E88">
      <w:pPr>
        <w:pStyle w:val="Default"/>
        <w:spacing w:line="360" w:lineRule="auto"/>
        <w:jc w:val="both"/>
        <w:rPr>
          <w:b/>
        </w:rPr>
      </w:pPr>
      <w:r w:rsidRPr="00B35BC0">
        <w:rPr>
          <w:b/>
          <w:position w:val="-10"/>
        </w:rPr>
        <w:object w:dxaOrig="3159" w:dyaOrig="320">
          <v:shape id="_x0000_i1115" type="#_x0000_t75" style="width:158.25pt;height:15.75pt" o:ole="">
            <v:imagedata r:id="rId189" o:title=""/>
          </v:shape>
          <o:OLEObject Type="Embed" ProgID="Equation.DSMT4" ShapeID="_x0000_i1115" DrawAspect="Content" ObjectID="_1587814479" r:id="rId190"/>
        </w:object>
      </w:r>
    </w:p>
    <w:p w:rsidR="00EB5E88" w:rsidRDefault="00EB5E88" w:rsidP="00EB5E88">
      <w:pPr>
        <w:pStyle w:val="Default"/>
        <w:spacing w:line="360" w:lineRule="auto"/>
        <w:jc w:val="both"/>
        <w:rPr>
          <w:b/>
        </w:rPr>
      </w:pPr>
      <w:r w:rsidRPr="00B35BC0">
        <w:rPr>
          <w:b/>
          <w:position w:val="-10"/>
        </w:rPr>
        <w:object w:dxaOrig="2120" w:dyaOrig="320">
          <v:shape id="_x0000_i1116" type="#_x0000_t75" style="width:105.75pt;height:15.75pt" o:ole="">
            <v:imagedata r:id="rId191" o:title=""/>
          </v:shape>
          <o:OLEObject Type="Embed" ProgID="Equation.DSMT4" ShapeID="_x0000_i1116" DrawAspect="Content" ObjectID="_1587814480" r:id="rId192"/>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117" type="#_x0000_t75" style="width:60.75pt;height:18pt" o:ole="">
            <v:imagedata r:id="rId193" o:title=""/>
          </v:shape>
          <o:OLEObject Type="Embed" ProgID="Equation.DSMT4" ShapeID="_x0000_i1117" DrawAspect="Content" ObjectID="_1587814481" r:id="rId194"/>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118" type="#_x0000_t75" style="width:93.75pt;height:18pt" o:ole="">
            <v:imagedata r:id="rId195" o:title=""/>
          </v:shape>
          <o:OLEObject Type="Embed" ProgID="Equation.DSMT4" ShapeID="_x0000_i1118" DrawAspect="Content" ObjectID="_1587814482" r:id="rId196"/>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119" type="#_x0000_t75" style="width:297pt;height:36.75pt" o:ole="">
            <v:imagedata r:id="rId197" o:title=""/>
          </v:shape>
          <o:OLEObject Type="Embed" ProgID="Equation.DSMT4" ShapeID="_x0000_i1119" DrawAspect="Content" ObjectID="_1587814483" r:id="rId198"/>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120" type="#_x0000_t75" style="width:282pt;height:36.75pt" o:ole="">
            <v:imagedata r:id="rId199" o:title=""/>
          </v:shape>
          <o:OLEObject Type="Embed" ProgID="Equation.DSMT4" ShapeID="_x0000_i1120" DrawAspect="Content" ObjectID="_1587814484" r:id="rId200"/>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121" type="#_x0000_t75" style="width:30pt;height:18pt" o:ole="">
            <v:imagedata r:id="rId201" o:title=""/>
          </v:shape>
          <o:OLEObject Type="Embed" ProgID="Equation.DSMT4" ShapeID="_x0000_i1121" DrawAspect="Content" ObjectID="_1587814485" r:id="rId202"/>
        </w:object>
      </w:r>
      <w:r>
        <w:rPr>
          <w:iCs/>
          <w:color w:val="000000"/>
        </w:rPr>
        <w:t xml:space="preserve"> cm/s → </w:t>
      </w:r>
      <w:r w:rsidRPr="00B35BC0">
        <w:rPr>
          <w:iCs/>
          <w:color w:val="000000"/>
          <w:position w:val="-24"/>
        </w:rPr>
        <w:object w:dxaOrig="1120" w:dyaOrig="680">
          <v:shape id="_x0000_i1122" type="#_x0000_t75" style="width:56.25pt;height:33.75pt" o:ole="">
            <v:imagedata r:id="rId203" o:title=""/>
          </v:shape>
          <o:OLEObject Type="Embed" ProgID="Equation.DSMT4" ShapeID="_x0000_i1122" DrawAspect="Content" ObjectID="_1587814486" r:id="rId204"/>
        </w:object>
      </w:r>
      <w:r w:rsidRPr="00F57396">
        <w:rPr>
          <w:iCs/>
          <w:color w:val="000000"/>
        </w:rPr>
        <w:t xml:space="preserve"> →</w:t>
      </w:r>
      <w:r>
        <w:rPr>
          <w:iCs/>
          <w:color w:val="000000"/>
        </w:rPr>
        <w:t xml:space="preserve"> </w:t>
      </w:r>
      <w:r w:rsidRPr="00515811">
        <w:rPr>
          <w:iCs/>
          <w:color w:val="000000"/>
          <w:position w:val="-24"/>
        </w:rPr>
        <w:object w:dxaOrig="800" w:dyaOrig="620">
          <v:shape id="_x0000_i1123" type="#_x0000_t75" style="width:39.75pt;height:30.75pt" o:ole="">
            <v:imagedata r:id="rId205" o:title=""/>
          </v:shape>
          <o:OLEObject Type="Embed" ProgID="Equation.DSMT4" ShapeID="_x0000_i1123" DrawAspect="Content" ObjectID="_1587814487" r:id="rId206"/>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124" type="#_x0000_t75" style="width:90.75pt;height:30.75pt" o:ole="">
            <v:imagedata r:id="rId207" o:title=""/>
          </v:shape>
          <o:OLEObject Type="Embed" ProgID="Equation.DSMT4" ShapeID="_x0000_i1124" DrawAspect="Content" ObjectID="_1587814488" r:id="rId208"/>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125" type="#_x0000_t75" style="width:35.25pt;height:18pt" o:ole="">
            <v:imagedata r:id="rId209" o:title=""/>
          </v:shape>
          <o:OLEObject Type="Embed" ProgID="Equation.DSMT4" ShapeID="_x0000_i1125" DrawAspect="Content" ObjectID="_1587814489" r:id="rId210"/>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t>→ ω = 2π (rad/s)</w:t>
      </w:r>
    </w:p>
    <w:p w:rsidR="00EB5E88" w:rsidRPr="00F57396" w:rsidRDefault="00EB5E88" w:rsidP="00EB5E88">
      <w:pPr>
        <w:rPr>
          <w:iCs/>
          <w:color w:val="000000"/>
        </w:rPr>
      </w:pPr>
      <w:r w:rsidRPr="00515811">
        <w:rPr>
          <w:iCs/>
          <w:color w:val="000000"/>
          <w:position w:val="-24"/>
        </w:rPr>
        <w:object w:dxaOrig="3700" w:dyaOrig="680">
          <v:shape id="_x0000_i1126" type="#_x0000_t75" style="width:185.25pt;height:33.75pt" o:ole="">
            <v:imagedata r:id="rId211" o:title=""/>
          </v:shape>
          <o:OLEObject Type="Embed" ProgID="Equation.DSMT4" ShapeID="_x0000_i1126" DrawAspect="Content" ObjectID="_1587814490" r:id="rId212"/>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127" type="#_x0000_t75" style="width:222pt;height:30.75pt" o:ole="">
            <v:imagedata r:id="rId213" o:title=""/>
          </v:shape>
          <o:OLEObject Type="Embed" ProgID="Equation.DSMT4" ShapeID="_x0000_i1127" DrawAspect="Content" ObjectID="_1587814491" r:id="rId214"/>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128" type="#_x0000_t75" style="width:57pt;height:18pt" o:ole="">
            <v:imagedata r:id="rId215" o:title=""/>
          </v:shape>
          <o:OLEObject Type="Embed" ProgID="Equation.DSMT4" ShapeID="_x0000_i1128" DrawAspect="Content" ObjectID="_1587814492" r:id="rId216"/>
        </w:object>
      </w:r>
      <w:r w:rsidRPr="00F57396">
        <w:rPr>
          <w:iCs/>
          <w:color w:val="000000"/>
        </w:rPr>
        <w:t xml:space="preserve">→ </w:t>
      </w:r>
      <w:r w:rsidRPr="00515811">
        <w:rPr>
          <w:iCs/>
          <w:color w:val="000000"/>
          <w:position w:val="-24"/>
        </w:rPr>
        <w:object w:dxaOrig="2020" w:dyaOrig="620">
          <v:shape id="_x0000_i1129" type="#_x0000_t75" style="width:101.25pt;height:30.75pt" o:ole="">
            <v:imagedata r:id="rId217" o:title=""/>
          </v:shape>
          <o:OLEObject Type="Embed" ProgID="Equation.DSMT4" ShapeID="_x0000_i1129" DrawAspect="Content" ObjectID="_1587814493" r:id="rId218"/>
        </w:object>
      </w:r>
    </w:p>
    <w:p w:rsidR="00EB5E88" w:rsidRDefault="00EB5E88" w:rsidP="00EB5E88">
      <w:pPr>
        <w:rPr>
          <w:color w:val="000000"/>
        </w:rPr>
      </w:pPr>
      <w:r w:rsidRPr="00F57396">
        <w:rPr>
          <w:iCs/>
          <w:color w:val="000000"/>
        </w:rPr>
        <w:lastRenderedPageBreak/>
        <w:t xml:space="preserve">→ </w:t>
      </w:r>
      <w:r w:rsidRPr="00515811">
        <w:rPr>
          <w:iCs/>
          <w:color w:val="000000"/>
          <w:position w:val="-28"/>
        </w:rPr>
        <w:object w:dxaOrig="2700" w:dyaOrig="700">
          <v:shape id="_x0000_i1130" type="#_x0000_t75" style="width:135pt;height:35.25pt" o:ole="">
            <v:imagedata r:id="rId219" o:title=""/>
          </v:shape>
          <o:OLEObject Type="Embed" ProgID="Equation.DSMT4" ShapeID="_x0000_i1130" DrawAspect="Content" ObjectID="_1587814494" r:id="rId220"/>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131" type="#_x0000_t75" style="width:74.25pt;height:20.25pt" o:ole="">
            <v:imagedata r:id="rId221" o:title=""/>
          </v:shape>
          <o:OLEObject Type="Embed" ProgID="Equation.DSMT4" ShapeID="_x0000_i1131" DrawAspect="Content" ObjectID="_1587814495" r:id="rId222"/>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132" type="#_x0000_t75" style="width:21.75pt;height:20.25pt" o:ole="">
            <v:imagedata r:id="rId223" o:title=""/>
          </v:shape>
          <o:OLEObject Type="Embed" ProgID="Equation.DSMT4" ShapeID="_x0000_i1132" DrawAspect="Content" ObjectID="_1587814496" r:id="rId224"/>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133" type="#_x0000_t75" style="width:17.25pt;height:18pt" o:ole="">
            <v:imagedata r:id="rId225" o:title=""/>
          </v:shape>
          <o:OLEObject Type="Embed" ProgID="Equation.DSMT4" ShapeID="_x0000_i1133" DrawAspect="Content" ObjectID="_1587814497" r:id="rId226"/>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134" type="#_x0000_t75" style="width:20.25pt;height:20.25pt" o:ole="">
            <v:imagedata r:id="rId227" o:title=""/>
          </v:shape>
          <o:OLEObject Type="Embed" ProgID="Equation.DSMT4" ShapeID="_x0000_i1134" DrawAspect="Content" ObjectID="_1587814498" r:id="rId228"/>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135" type="#_x0000_t75" style="width:2in;height:33.75pt" o:ole="">
            <v:imagedata r:id="rId229" o:title=""/>
          </v:shape>
          <o:OLEObject Type="Embed" ProgID="Equation.DSMT4" ShapeID="_x0000_i1135" DrawAspect="Content" ObjectID="_1587814499" r:id="rId230"/>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136" type="#_x0000_t75" style="width:162pt;height:33.75pt" o:ole="">
            <v:imagedata r:id="rId231" o:title=""/>
          </v:shape>
          <o:OLEObject Type="Embed" ProgID="Equation.DSMT4" ShapeID="_x0000_i1136" DrawAspect="Content" ObjectID="_1587814500" r:id="rId232"/>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137" type="#_x0000_t75" style="width:51.75pt;height:15.75pt" o:ole="">
            <v:imagedata r:id="rId233" o:title=""/>
          </v:shape>
          <o:OLEObject Type="Embed" ProgID="Equation.DSMT4" ShapeID="_x0000_i1137" DrawAspect="Content" ObjectID="_1587814501" r:id="rId234"/>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138" type="#_x0000_t75" style="width:78.75pt;height:14.25pt" o:ole="">
            <v:imagedata r:id="rId235" o:title=""/>
          </v:shape>
          <o:OLEObject Type="Embed" ProgID="Equation.DSMT4" ShapeID="_x0000_i1138" DrawAspect="Content" ObjectID="_1587814503" r:id="rId236"/>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139" type="#_x0000_t75" style="width:143.25pt;height:20.25pt" o:ole="">
            <v:imagedata r:id="rId237" o:title=""/>
          </v:shape>
          <o:OLEObject Type="Embed" ProgID="Equation.DSMT4" ShapeID="_x0000_i1139" DrawAspect="Content" ObjectID="_1587814504" r:id="rId238"/>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140" type="#_x0000_t75" style="width:237pt;height:18pt" o:ole="">
            <v:imagedata r:id="rId239" o:title=""/>
          </v:shape>
          <o:OLEObject Type="Embed" ProgID="Equation.DSMT4" ShapeID="_x0000_i1140" DrawAspect="Content" ObjectID="_1587814505" r:id="rId240"/>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141" type="#_x0000_t75" style="width:249pt;height:30.75pt" o:ole="">
            <v:imagedata r:id="rId241" o:title=""/>
          </v:shape>
          <o:OLEObject Type="Embed" ProgID="Equation.DSMT4" ShapeID="_x0000_i1141" DrawAspect="Content" ObjectID="_1587814506" r:id="rId242"/>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142" type="#_x0000_t75" style="width:240pt;height:30.75pt" o:ole="">
            <v:imagedata r:id="rId243" o:title=""/>
          </v:shape>
          <o:OLEObject Type="Embed" ProgID="Equation.DSMT4" ShapeID="_x0000_i1142" DrawAspect="Content" ObjectID="_1587814507" r:id="rId244"/>
        </w:object>
      </w:r>
    </w:p>
    <w:p w:rsidR="00EB5E88" w:rsidRDefault="00EB5E88" w:rsidP="00EB5E88">
      <w:pPr>
        <w:rPr>
          <w:color w:val="000000"/>
        </w:rPr>
      </w:pPr>
      <w:r w:rsidRPr="00F57396">
        <w:rPr>
          <w:iCs/>
          <w:color w:val="000000"/>
        </w:rPr>
        <w:t xml:space="preserve">→ </w:t>
      </w:r>
      <w:r w:rsidRPr="00515811">
        <w:rPr>
          <w:iCs/>
          <w:color w:val="000000"/>
          <w:position w:val="-24"/>
        </w:rPr>
        <w:object w:dxaOrig="999" w:dyaOrig="620">
          <v:shape id="_x0000_i1143" type="#_x0000_t75" style="width:50.25pt;height:30.75pt" o:ole="">
            <v:imagedata r:id="rId245" o:title=""/>
          </v:shape>
          <o:OLEObject Type="Embed" ProgID="Equation.DSMT4" ShapeID="_x0000_i1143" DrawAspect="Content" ObjectID="_1587814508" r:id="rId246"/>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144" type="#_x0000_t75" style="width:84pt;height:30.75pt" o:ole="">
            <v:imagedata r:id="rId247" o:title=""/>
          </v:shape>
          <o:OLEObject Type="Embed" ProgID="Equation.DSMT4" ShapeID="_x0000_i1144" DrawAspect="Content" ObjectID="_1587814509" r:id="rId248"/>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145" type="#_x0000_t75" style="width:240.75pt;height:33pt" o:ole="">
            <v:imagedata r:id="rId249" o:title=""/>
          </v:shape>
          <o:OLEObject Type="Embed" ProgID="Equation.DSMT4" ShapeID="_x0000_i1145" DrawAspect="Content" ObjectID="_1587814510" r:id="rId250"/>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146" type="#_x0000_t75" style="width:249pt;height:15.75pt" o:ole="">
            <v:imagedata r:id="rId251" o:title=""/>
          </v:shape>
          <o:OLEObject Type="Embed" ProgID="Equation.DSMT4" ShapeID="_x0000_i1146" DrawAspect="Content" ObjectID="_1587814511" r:id="rId252"/>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147" type="#_x0000_t75" style="width:57.75pt;height:33pt" o:ole="">
            <v:imagedata r:id="rId253" o:title=""/>
          </v:shape>
          <o:OLEObject Type="Embed" ProgID="Equation.DSMT4" ShapeID="_x0000_i1147" DrawAspect="Content" ObjectID="_1587814512" r:id="rId254"/>
        </w:object>
      </w:r>
    </w:p>
    <w:p w:rsidR="00EB5E88" w:rsidRDefault="00EB5E88" w:rsidP="00EB5E88">
      <w:pPr>
        <w:pStyle w:val="Default"/>
        <w:spacing w:line="360" w:lineRule="auto"/>
        <w:jc w:val="both"/>
        <w:rPr>
          <w:b/>
        </w:rPr>
      </w:pPr>
      <w:r w:rsidRPr="00515811">
        <w:rPr>
          <w:b/>
          <w:position w:val="-32"/>
        </w:rPr>
        <w:object w:dxaOrig="4260" w:dyaOrig="760">
          <v:shape id="_x0000_i1148" type="#_x0000_t75" style="width:213pt;height:38.25pt" o:ole="">
            <v:imagedata r:id="rId255" o:title=""/>
          </v:shape>
          <o:OLEObject Type="Embed" ProgID="Equation.DSMT4" ShapeID="_x0000_i1148" DrawAspect="Content" ObjectID="_1587814513" r:id="rId256"/>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149" type="#_x0000_t75" style="width:65.25pt;height:35.25pt" o:ole="">
            <v:imagedata r:id="rId257" o:title=""/>
          </v:shape>
          <o:OLEObject Type="Embed" ProgID="Equation.DSMT4" ShapeID="_x0000_i1149" DrawAspect="Content" ObjectID="_1587814514" r:id="rId258"/>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150" type="#_x0000_t75" style="width:66pt;height:36pt" o:ole="">
            <v:imagedata r:id="rId259" o:title=""/>
          </v:shape>
          <o:OLEObject Type="Embed" ProgID="Equation.DSMT4" ShapeID="_x0000_i1150" DrawAspect="Content" ObjectID="_1587814515" r:id="rId260"/>
        </w:object>
      </w:r>
    </w:p>
    <w:p w:rsidR="00EB5E88" w:rsidRDefault="00EB5E88" w:rsidP="00EB5E88">
      <w:pPr>
        <w:rPr>
          <w:iCs/>
          <w:color w:val="000000"/>
        </w:rPr>
      </w:pPr>
      <w:r w:rsidRPr="00F146D0">
        <w:rPr>
          <w:iCs/>
          <w:color w:val="000000"/>
          <w:position w:val="-14"/>
        </w:rPr>
        <w:object w:dxaOrig="2540" w:dyaOrig="380">
          <v:shape id="_x0000_i1151" type="#_x0000_t75" style="width:126.75pt;height:18.75pt" o:ole="">
            <v:imagedata r:id="rId261" o:title=""/>
          </v:shape>
          <o:OLEObject Type="Embed" ProgID="Equation.DSMT4" ShapeID="_x0000_i1151" DrawAspect="Content" ObjectID="_1587814516" r:id="rId262"/>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152" type="#_x0000_t75" style="width:99pt;height:18pt" o:ole="">
            <v:imagedata r:id="rId263" o:title=""/>
          </v:shape>
          <o:OLEObject Type="Embed" ProgID="Equation.DSMT4" ShapeID="_x0000_i1152" DrawAspect="Content" ObjectID="_1587814517" r:id="rId264"/>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153" type="#_x0000_t75" style="width:84.75pt;height:30.75pt" o:ole="">
            <v:imagedata r:id="rId265" o:title=""/>
          </v:shape>
          <o:OLEObject Type="Embed" ProgID="Equation.DSMT4" ShapeID="_x0000_i1153" DrawAspect="Content" ObjectID="_1587814518" r:id="rId266"/>
        </w:object>
      </w:r>
    </w:p>
    <w:p w:rsidR="00EB5E88" w:rsidRPr="00F57396" w:rsidRDefault="00EB5E88" w:rsidP="00EB5E88">
      <w:pPr>
        <w:rPr>
          <w:iCs/>
          <w:color w:val="000000"/>
        </w:rPr>
      </w:pPr>
      <w:r w:rsidRPr="00F57396">
        <w:rPr>
          <w:iCs/>
          <w:color w:val="000000"/>
        </w:rPr>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154" type="#_x0000_t75" style="width:12pt;height:18pt" o:ole="">
            <v:imagedata r:id="rId267" o:title=""/>
          </v:shape>
          <o:OLEObject Type="Embed" ProgID="Equation.DSMT4" ShapeID="_x0000_i1154" DrawAspect="Content" ObjectID="_1587814519" r:id="rId268"/>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155" type="#_x0000_t75" style="width:45.75pt;height:18pt" o:ole="">
            <v:imagedata r:id="rId269" o:title=""/>
          </v:shape>
          <o:OLEObject Type="Embed" ProgID="Equation.DSMT4" ShapeID="_x0000_i1155" DrawAspect="Content" ObjectID="_1587814520" r:id="rId270"/>
        </w:object>
      </w:r>
      <w:r w:rsidRPr="00F57396">
        <w:rPr>
          <w:iCs/>
          <w:color w:val="000000"/>
        </w:rPr>
        <w:t xml:space="preserve"> hay </w:t>
      </w:r>
      <w:r w:rsidRPr="00F146D0">
        <w:rPr>
          <w:iCs/>
          <w:color w:val="000000"/>
          <w:position w:val="-12"/>
        </w:rPr>
        <w:object w:dxaOrig="1060" w:dyaOrig="360">
          <v:shape id="_x0000_i1156" type="#_x0000_t75" style="width:53.25pt;height:18pt" o:ole="">
            <v:imagedata r:id="rId271" o:title=""/>
          </v:shape>
          <o:OLEObject Type="Embed" ProgID="Equation.DSMT4" ShapeID="_x0000_i1156" DrawAspect="Content" ObjectID="_1587814521" r:id="rId272"/>
        </w:object>
      </w:r>
      <w:r w:rsidRPr="00F57396">
        <w:rPr>
          <w:iCs/>
          <w:color w:val="000000"/>
        </w:rPr>
        <w:t xml:space="preserve"> → </w:t>
      </w:r>
      <w:r w:rsidRPr="00F146D0">
        <w:rPr>
          <w:iCs/>
          <w:color w:val="000000"/>
          <w:position w:val="-30"/>
        </w:rPr>
        <w:object w:dxaOrig="940" w:dyaOrig="680">
          <v:shape id="_x0000_i1157" type="#_x0000_t75" style="width:47.25pt;height:33.75pt" o:ole="">
            <v:imagedata r:id="rId273" o:title=""/>
          </v:shape>
          <o:OLEObject Type="Embed" ProgID="Equation.DSMT4" ShapeID="_x0000_i1157" DrawAspect="Content" ObjectID="_1587814522" r:id="rId274"/>
        </w:object>
      </w:r>
      <w:r w:rsidRPr="00F57396">
        <w:rPr>
          <w:iCs/>
          <w:color w:val="000000"/>
        </w:rPr>
        <w:t xml:space="preserve"> = </w:t>
      </w:r>
      <w:r w:rsidRPr="00F146D0">
        <w:rPr>
          <w:iCs/>
          <w:color w:val="000000"/>
          <w:position w:val="-30"/>
        </w:rPr>
        <w:object w:dxaOrig="1180" w:dyaOrig="680">
          <v:shape id="_x0000_i1158" type="#_x0000_t75" style="width:59.25pt;height:33.75pt" o:ole="">
            <v:imagedata r:id="rId275" o:title=""/>
          </v:shape>
          <o:OLEObject Type="Embed" ProgID="Equation.DSMT4" ShapeID="_x0000_i1158" DrawAspect="Content" ObjectID="_1587814523" r:id="rId276"/>
        </w:object>
      </w:r>
      <w:r w:rsidRPr="00F57396">
        <w:rPr>
          <w:iCs/>
          <w:color w:val="000000"/>
        </w:rPr>
        <w:t xml:space="preserve"> (với </w:t>
      </w:r>
      <w:r w:rsidRPr="00F146D0">
        <w:rPr>
          <w:iCs/>
          <w:color w:val="000000"/>
          <w:position w:val="-12"/>
        </w:rPr>
        <w:object w:dxaOrig="1060" w:dyaOrig="380">
          <v:shape id="_x0000_i1159" type="#_x0000_t75" style="width:53.25pt;height:18.75pt" o:ole="">
            <v:imagedata r:id="rId277" o:title=""/>
          </v:shape>
          <o:OLEObject Type="Embed" ProgID="Equation.DSMT4" ShapeID="_x0000_i1159" DrawAspect="Content" ObjectID="_1587814524" r:id="rId278"/>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160" type="#_x0000_t75" style="width:14.25pt;height:18pt" o:ole="">
            <v:imagedata r:id="rId279" o:title=""/>
          </v:shape>
          <o:OLEObject Type="Embed" ProgID="Equation.DSMT4" ShapeID="_x0000_i1160" DrawAspect="Content" ObjectID="_1587814525" r:id="rId280"/>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161" type="#_x0000_t75" style="width:107.25pt;height:18pt" o:ole="">
            <v:imagedata r:id="rId281" o:title=""/>
          </v:shape>
          <o:OLEObject Type="Embed" ProgID="Equation.DSMT4" ShapeID="_x0000_i1161" DrawAspect="Content" ObjectID="_1587814526" r:id="rId282"/>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162" type="#_x0000_t75" style="width:51.75pt;height:15.75pt" o:ole="">
            <v:imagedata r:id="rId283" o:title=""/>
          </v:shape>
          <o:OLEObject Type="Embed" ProgID="Equation.DSMT4" ShapeID="_x0000_i1162" DrawAspect="Content" ObjectID="_1587814527" r:id="rId284"/>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163" type="#_x0000_t75" style="width:114.75pt;height:18.75pt" o:ole="">
            <v:imagedata r:id="rId285" o:title=""/>
          </v:shape>
          <o:OLEObject Type="Embed" ProgID="Equation.DSMT4" ShapeID="_x0000_i1163" DrawAspect="Content" ObjectID="_1587814528" r:id="rId286"/>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lastRenderedPageBreak/>
        <w:t xml:space="preserve">Và từ t = 0 đến </w:t>
      </w:r>
      <w:r w:rsidRPr="00595D3E">
        <w:rPr>
          <w:iCs/>
          <w:color w:val="000000"/>
          <w:position w:val="-24"/>
        </w:rPr>
        <w:object w:dxaOrig="840" w:dyaOrig="620">
          <v:shape id="_x0000_i1164" type="#_x0000_t75" style="width:42pt;height:30.75pt" o:ole="">
            <v:imagedata r:id="rId287" o:title=""/>
          </v:shape>
          <o:OLEObject Type="Embed" ProgID="Equation.DSMT4" ShapeID="_x0000_i1164" DrawAspect="Content" ObjectID="_1587814529" r:id="rId288"/>
        </w:object>
      </w:r>
      <w:r>
        <w:rPr>
          <w:iCs/>
          <w:color w:val="000000"/>
        </w:rPr>
        <w:t xml:space="preserve">= </w:t>
      </w:r>
      <w:r w:rsidRPr="00595D3E">
        <w:rPr>
          <w:iCs/>
          <w:color w:val="000000"/>
          <w:position w:val="-24"/>
        </w:rPr>
        <w:object w:dxaOrig="320" w:dyaOrig="620">
          <v:shape id="_x0000_i1165" type="#_x0000_t75" style="width:15.75pt;height:30.75pt" o:ole="">
            <v:imagedata r:id="rId289" o:title=""/>
          </v:shape>
          <o:OLEObject Type="Embed" ProgID="Equation.DSMT4" ShapeID="_x0000_i1165" DrawAspect="Content" ObjectID="_1587814530" r:id="rId290"/>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166" type="#_x0000_t75" style="width:135.75pt;height:30.75pt" o:ole="">
            <v:imagedata r:id="rId291" o:title=""/>
          </v:shape>
          <o:OLEObject Type="Embed" ProgID="Equation.DSMT4" ShapeID="_x0000_i1166" DrawAspect="Content" ObjectID="_1587814531" r:id="rId292"/>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131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44" name="Picture 844"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838576_152153828645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167" type="#_x0000_t75" style="width:132pt;height:33.75pt" o:ole="">
            <v:imagedata r:id="rId294" o:title=""/>
          </v:shape>
          <o:OLEObject Type="Embed" ProgID="Equation.DSMT4" ShapeID="_x0000_i1167" DrawAspect="Content" ObjectID="_1587814532" r:id="rId295"/>
        </w:object>
      </w:r>
    </w:p>
    <w:p w:rsidR="00EB5E88" w:rsidRPr="00F57396" w:rsidRDefault="00EB5E88" w:rsidP="00EB5E88">
      <w:pPr>
        <w:rPr>
          <w:iCs/>
          <w:color w:val="000000"/>
        </w:rPr>
      </w:pPr>
      <w:r w:rsidRPr="00595D3E">
        <w:rPr>
          <w:iCs/>
          <w:color w:val="000000"/>
          <w:position w:val="-30"/>
        </w:rPr>
        <w:object w:dxaOrig="2760" w:dyaOrig="680">
          <v:shape id="_x0000_i1168" type="#_x0000_t75" style="width:138pt;height:33.75pt" o:ole="">
            <v:imagedata r:id="rId296" o:title=""/>
          </v:shape>
          <o:OLEObject Type="Embed" ProgID="Equation.DSMT4" ShapeID="_x0000_i1168" DrawAspect="Content" ObjectID="_1587814533" r:id="rId297"/>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169" type="#_x0000_t75" style="width:180pt;height:33.75pt" o:ole="">
            <v:imagedata r:id="rId298" o:title=""/>
          </v:shape>
          <o:OLEObject Type="Embed" ProgID="Equation.DSMT4" ShapeID="_x0000_i1169" DrawAspect="Content" ObjectID="_1587814534" r:id="rId299"/>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170" type="#_x0000_t75" style="width:123.75pt;height:33.75pt" o:ole="">
            <v:imagedata r:id="rId300" o:title=""/>
          </v:shape>
          <o:OLEObject Type="Embed" ProgID="Equation.DSMT4" ShapeID="_x0000_i1170" DrawAspect="Content" ObjectID="_1587814535" r:id="rId301"/>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rStyle w:val="Normal"/>
          <w:rFonts w:eastAsia="Times New Roman"/>
          <w:snapToGrid w:val="0"/>
          <w:color w:val="000000"/>
          <w:w w:val="0"/>
          <w:sz w:val="0"/>
          <w:szCs w:val="0"/>
          <w:u w:color="000000"/>
          <w:bdr w:val="none" w:sz="0" w:space="0" w:color="000000"/>
          <w:shd w:val="clear" w:color="000000" w:fill="000000"/>
          <w:lang w:eastAsia="x-none" w:bidi="x-none"/>
        </w:rPr>
      </w:pPr>
      <w:r w:rsidRPr="00F57396">
        <w:rPr>
          <w:iCs/>
          <w:color w:val="000000"/>
        </w:rPr>
        <w:t xml:space="preserve">Ta có: 2018 = 2016 + 2 t = </w:t>
      </w:r>
      <w:r w:rsidRPr="00595D3E">
        <w:rPr>
          <w:iCs/>
          <w:color w:val="000000"/>
          <w:position w:val="-24"/>
        </w:rPr>
        <w:object w:dxaOrig="1780" w:dyaOrig="620">
          <v:shape id="_x0000_i1171" type="#_x0000_t75" style="width:89.25pt;height:30.75pt" o:ole="">
            <v:imagedata r:id="rId302" o:title=""/>
          </v:shape>
          <o:OLEObject Type="Embed" ProgID="Equation.DSMT4" ShapeID="_x0000_i1171" DrawAspect="Content" ObjectID="_1587814536" r:id="rId303"/>
        </w:object>
      </w:r>
      <w:r w:rsidRPr="00F57396">
        <w:rPr>
          <w:iCs/>
          <w:color w:val="000000"/>
        </w:rPr>
        <w:t>s.</w:t>
      </w:r>
      <w:r w:rsidRPr="00531532">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392712" w:rsidRDefault="00EB5E88" w:rsidP="00EB5E88">
      <w:pPr>
        <w:rPr>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color w:val="FFFFFF"/>
        </w:rPr>
      </w:pPr>
    </w:p>
    <w:p w:rsidR="00EB5E88" w:rsidRPr="004F5D16" w:rsidRDefault="00EB5E88" w:rsidP="00EB5E88">
      <w:pPr>
        <w:rPr>
          <w:color w:val="000000"/>
        </w:rPr>
      </w:pPr>
      <w:r w:rsidRPr="004F5D16">
        <w:rPr>
          <w:b/>
          <w:color w:val="000000"/>
        </w:rPr>
        <w:t>Câu 1:</w:t>
      </w:r>
      <w:r w:rsidRPr="004F5D16">
        <w:rPr>
          <w:color w:val="000000"/>
        </w:rPr>
        <w:t xml:space="preserve"> </w:t>
      </w:r>
      <w:r w:rsidRPr="00B421F5">
        <w:rPr>
          <w:color w:val="000000"/>
        </w:rPr>
        <w:t>Cho</w:t>
      </w:r>
      <w:r>
        <w:rPr>
          <w:color w:val="000000"/>
        </w:rPr>
        <w:t xml:space="preserve"> </w:t>
      </w:r>
      <w:r w:rsidRPr="00B421F5">
        <w:rPr>
          <w:color w:val="000000"/>
          <w:position w:val="-10"/>
        </w:rPr>
        <w:object w:dxaOrig="4980" w:dyaOrig="360">
          <v:shape id="_x0000_i1535" type="#_x0000_t75" style="width:249pt;height:18pt" o:ole="">
            <v:imagedata r:id="rId304" o:title=""/>
          </v:shape>
          <o:OLEObject Type="Embed" ProgID="Equation.DSMT4" ShapeID="_x0000_i1535" DrawAspect="Content" ObjectID="_1587814537" r:id="rId305"/>
        </w:object>
      </w:r>
      <w:r w:rsidRPr="00B421F5">
        <w:rPr>
          <w:color w:val="000000"/>
        </w:rPr>
        <w:t>. Khi êlectrôn trong nguyên tử hiđrô chuyển từ quỹ đạo dừng có năng lượng -0,85 eV sang quĩ đạo dừng có năng lượng -13,60 eV thì nguyên tử phát bức xạ điện từ có bước sóng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0,0974 m</w:t>
      </w:r>
      <w:r>
        <w:rPr>
          <w:color w:val="000000"/>
        </w:rPr>
        <w:tab/>
      </w:r>
      <w:r w:rsidRPr="00B421F5">
        <w:rPr>
          <w:b/>
          <w:color w:val="000000"/>
        </w:rPr>
        <w:t>B.</w:t>
      </w:r>
      <w:r w:rsidRPr="00B421F5">
        <w:rPr>
          <w:color w:val="000000"/>
        </w:rPr>
        <w:t xml:space="preserve"> 0,4340 m</w:t>
      </w:r>
      <w:r>
        <w:rPr>
          <w:color w:val="000000"/>
        </w:rPr>
        <w:tab/>
      </w:r>
      <w:r w:rsidRPr="00B421F5">
        <w:rPr>
          <w:b/>
          <w:color w:val="000000"/>
        </w:rPr>
        <w:t>C.</w:t>
      </w:r>
      <w:r w:rsidRPr="00B421F5">
        <w:rPr>
          <w:color w:val="000000"/>
        </w:rPr>
        <w:t xml:space="preserve"> 0,6563 m</w:t>
      </w:r>
      <w:r>
        <w:rPr>
          <w:color w:val="000000"/>
        </w:rPr>
        <w:tab/>
      </w:r>
      <w:r w:rsidRPr="00B421F5">
        <w:rPr>
          <w:b/>
          <w:color w:val="000000"/>
        </w:rPr>
        <w:t>D.</w:t>
      </w:r>
      <w:r w:rsidRPr="00B421F5">
        <w:rPr>
          <w:color w:val="000000"/>
        </w:rPr>
        <w:t xml:space="preserve"> 0,4860 m</w:t>
      </w:r>
    </w:p>
    <w:p w:rsidR="00EB5E88" w:rsidRPr="004F5D16" w:rsidRDefault="00EB5E88" w:rsidP="00EB5E88">
      <w:pPr>
        <w:rPr>
          <w:color w:val="000000"/>
        </w:rPr>
      </w:pPr>
      <w:r w:rsidRPr="004F5D16">
        <w:rPr>
          <w:b/>
          <w:color w:val="000000"/>
        </w:rPr>
        <w:t>Câu 2:</w:t>
      </w:r>
      <w:r w:rsidRPr="004F5D16">
        <w:rPr>
          <w:color w:val="000000"/>
        </w:rPr>
        <w:t xml:space="preserve"> </w:t>
      </w:r>
      <w:r w:rsidRPr="00B421F5">
        <w:rPr>
          <w:color w:val="000000"/>
        </w:rPr>
        <w:t>Có ba con lắc đơn có chiều dài dây treo giống nhau và ba quả cầu đặc cùng kích thước làm bằng các vật liệu khác nhau: Một bằng chì, một bằng nhôm và một bằng gỗ nhẹ treo trên cùng một giá đỡ ở cạnh nhau (Bỏ qua sức cản không khí). Cả ba con lắc cùng được kéo lệch ra khỏi vị trí cân bằng góc α rồi thả nhẹ thì</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con lắc gỗ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con lắc chì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con lắc nhôm về đến vị trí cân bằng đầu tiên</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cả ba con lắc về đến vị trí cân bằng cùng nhau</w:t>
      </w:r>
    </w:p>
    <w:p w:rsidR="00EB5E88" w:rsidRDefault="00EB5E88" w:rsidP="00EB5E88">
      <w:pPr>
        <w:rPr>
          <w:color w:val="000000"/>
        </w:rPr>
      </w:pPr>
      <w:r w:rsidRPr="004F5D16">
        <w:rPr>
          <w:b/>
          <w:color w:val="000000"/>
        </w:rPr>
        <w:t>Câu 3:</w:t>
      </w:r>
      <w:r w:rsidRPr="004F5D16">
        <w:rPr>
          <w:color w:val="000000"/>
        </w:rPr>
        <w:t xml:space="preserve"> </w:t>
      </w:r>
      <w:r w:rsidRPr="00B421F5">
        <w:rPr>
          <w:color w:val="000000"/>
        </w:rPr>
        <w:t xml:space="preserve">Trường hợp nào dưới đây không xảy ra hiện tượng tán sắc ánh sáng ? </w:t>
      </w:r>
    </w:p>
    <w:p w:rsidR="00EB5E88" w:rsidRPr="004F5D16" w:rsidRDefault="00EB5E88" w:rsidP="00EB5E88">
      <w:pPr>
        <w:rPr>
          <w:color w:val="000000"/>
        </w:rPr>
      </w:pPr>
      <w:r w:rsidRPr="00B421F5">
        <w:rPr>
          <w:color w:val="000000"/>
        </w:rPr>
        <w:t>Chiếu chùm tia sáng mặt trời rất hẹp, song song</w:t>
      </w:r>
    </w:p>
    <w:p w:rsidR="00EB5E88" w:rsidRPr="00B421F5" w:rsidRDefault="00EB5E88" w:rsidP="00EB5E88">
      <w:pPr>
        <w:tabs>
          <w:tab w:val="left" w:pos="284"/>
          <w:tab w:val="left" w:pos="2552"/>
          <w:tab w:val="left" w:pos="4820"/>
          <w:tab w:val="left" w:pos="7088"/>
        </w:tabs>
        <w:ind w:right="-329"/>
        <w:rPr>
          <w:color w:val="000000"/>
        </w:rPr>
      </w:pPr>
      <w:r>
        <w:rPr>
          <w:color w:val="000000"/>
        </w:rPr>
        <w:lastRenderedPageBreak/>
        <w:tab/>
      </w:r>
      <w:r w:rsidRPr="00B421F5">
        <w:rPr>
          <w:b/>
          <w:color w:val="000000"/>
        </w:rPr>
        <w:t>A.</w:t>
      </w:r>
      <w:r w:rsidRPr="00B421F5">
        <w:rPr>
          <w:color w:val="000000"/>
        </w:rPr>
        <w:t xml:space="preserve"> qua một lăng kính thủy tinh đặt trong không khí</w:t>
      </w:r>
    </w:p>
    <w:p w:rsidR="00EB5E88" w:rsidRPr="00B421F5" w:rsidRDefault="00EB5E88" w:rsidP="00EB5E88">
      <w:pPr>
        <w:tabs>
          <w:tab w:val="left" w:pos="284"/>
          <w:tab w:val="left" w:pos="2552"/>
          <w:tab w:val="left" w:pos="4820"/>
          <w:tab w:val="left" w:pos="7088"/>
        </w:tabs>
        <w:ind w:left="284" w:right="-612"/>
        <w:rPr>
          <w:color w:val="000000"/>
        </w:rPr>
      </w:pPr>
      <w:r w:rsidRPr="00B421F5">
        <w:rPr>
          <w:b/>
          <w:color w:val="000000"/>
        </w:rPr>
        <w:t>B.</w:t>
      </w:r>
      <w:r w:rsidRPr="00B421F5">
        <w:rPr>
          <w:color w:val="000000"/>
        </w:rPr>
        <w:t xml:space="preserve"> qua một tấm thủy tinh có hai mặt song song theo phương không vuông góc với mặt thủy tinh</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từ nước ra không khí theo phương pháp tuyến của mặt nước</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từ không khí vào nước theo phương không vuông góc với mặt nước</w:t>
      </w:r>
    </w:p>
    <w:p w:rsidR="00EB5E88" w:rsidRPr="004F5D16" w:rsidRDefault="00EB5E88" w:rsidP="00EB5E88">
      <w:pPr>
        <w:rPr>
          <w:color w:val="000000"/>
        </w:rPr>
      </w:pPr>
      <w:r w:rsidRPr="004F5D16">
        <w:rPr>
          <w:b/>
          <w:color w:val="000000"/>
        </w:rPr>
        <w:t>Câu 4:</w:t>
      </w:r>
      <w:r w:rsidRPr="004F5D16">
        <w:rPr>
          <w:color w:val="000000"/>
        </w:rPr>
        <w:t xml:space="preserve"> </w:t>
      </w:r>
      <w:r w:rsidRPr="00B421F5">
        <w:rPr>
          <w:color w:val="000000"/>
        </w:rPr>
        <w:t>Giả sử ban đầu có một mẫu phóng xạ X nguyên chất, có chu kỳ bán rã T và biến thành hạt nhân bền Y. Tại thời điểm t</w:t>
      </w:r>
      <w:r w:rsidRPr="00B421F5">
        <w:rPr>
          <w:color w:val="000000"/>
          <w:vertAlign w:val="subscript"/>
        </w:rPr>
        <w:t>1</w:t>
      </w:r>
      <w:r w:rsidRPr="00B421F5">
        <w:rPr>
          <w:color w:val="000000"/>
        </w:rPr>
        <w:t xml:space="preserve"> tỉ lệ giữa số hạt nhân Y và số hạt nhân X là k. Tại thời điểm t</w:t>
      </w:r>
      <w:r w:rsidRPr="00B421F5">
        <w:rPr>
          <w:color w:val="000000"/>
          <w:vertAlign w:val="subscript"/>
        </w:rPr>
        <w:t>2</w:t>
      </w:r>
      <w:r w:rsidRPr="00B421F5">
        <w:rPr>
          <w:color w:val="000000"/>
        </w:rPr>
        <w:t xml:space="preserve"> = t</w:t>
      </w:r>
      <w:r w:rsidRPr="00B421F5">
        <w:rPr>
          <w:color w:val="000000"/>
          <w:vertAlign w:val="subscript"/>
        </w:rPr>
        <w:t>1</w:t>
      </w:r>
      <w:r w:rsidRPr="00B421F5">
        <w:rPr>
          <w:color w:val="000000"/>
        </w:rPr>
        <w:t xml:space="preserve"> + 2T thì tỉ lệ đó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 + 4</w:t>
      </w:r>
      <w:r>
        <w:rPr>
          <w:color w:val="000000"/>
        </w:rPr>
        <w:tab/>
      </w:r>
      <w:r w:rsidRPr="00B421F5">
        <w:rPr>
          <w:b/>
          <w:color w:val="000000"/>
        </w:rPr>
        <w:t>B.</w:t>
      </w:r>
      <w:r w:rsidRPr="00B421F5">
        <w:rPr>
          <w:color w:val="000000"/>
        </w:rPr>
        <w:t xml:space="preserve"> 4k/3</w:t>
      </w:r>
      <w:r>
        <w:rPr>
          <w:color w:val="000000"/>
        </w:rPr>
        <w:tab/>
      </w:r>
      <w:r w:rsidRPr="00B421F5">
        <w:rPr>
          <w:b/>
          <w:color w:val="000000"/>
        </w:rPr>
        <w:t>C.</w:t>
      </w:r>
      <w:r w:rsidRPr="00B421F5">
        <w:rPr>
          <w:color w:val="000000"/>
        </w:rPr>
        <w:t xml:space="preserve"> 4k</w:t>
      </w:r>
      <w:r>
        <w:rPr>
          <w:color w:val="000000"/>
        </w:rPr>
        <w:tab/>
      </w:r>
      <w:r w:rsidRPr="00B421F5">
        <w:rPr>
          <w:b/>
          <w:color w:val="000000"/>
        </w:rPr>
        <w:t>D.</w:t>
      </w:r>
      <w:r w:rsidRPr="00B421F5">
        <w:rPr>
          <w:color w:val="000000"/>
        </w:rPr>
        <w:t xml:space="preserve"> 4k + 3</w:t>
      </w:r>
    </w:p>
    <w:p w:rsidR="00EB5E88" w:rsidRPr="004F5D16" w:rsidRDefault="00EB5E88" w:rsidP="00EB5E88">
      <w:pPr>
        <w:rPr>
          <w:color w:val="000000"/>
        </w:rPr>
      </w:pPr>
      <w:r w:rsidRPr="004F5D16">
        <w:rPr>
          <w:b/>
          <w:color w:val="000000"/>
        </w:rPr>
        <w:t>Câu 5:</w:t>
      </w:r>
      <w:r w:rsidRPr="004F5D16">
        <w:rPr>
          <w:color w:val="000000"/>
        </w:rPr>
        <w:t xml:space="preserve"> </w:t>
      </w:r>
      <w:r w:rsidRPr="00B421F5">
        <w:rPr>
          <w:color w:val="000000"/>
        </w:rPr>
        <w:t>Một chất điểm chuyển động trên trục Ox theo phương trình x = Acos(ωt) + B, trong đó A, B, ω là các hằng số. Chuyển động của chất điểm là một dao động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điều hòa với vị trí biên có tọa độ là (B – A) hoặc (B + 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tuần hoàn với vị trí cân bằng nằm tại tọa độ B/A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tuần hoàn và biên độ bằng (A + B)</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tuần hoàn với vị trí cân bằng nằm tại gốc tọa độ</w:t>
      </w:r>
    </w:p>
    <w:p w:rsidR="00EB5E88" w:rsidRPr="004F5D16" w:rsidRDefault="00EB5E88" w:rsidP="00EB5E88">
      <w:pPr>
        <w:rPr>
          <w:color w:val="000000"/>
        </w:rPr>
      </w:pPr>
      <w:r w:rsidRPr="004F5D16">
        <w:rPr>
          <w:b/>
          <w:color w:val="000000"/>
        </w:rPr>
        <w:t>Câu 6:</w:t>
      </w:r>
      <w:r w:rsidRPr="004F5D16">
        <w:rPr>
          <w:color w:val="000000"/>
        </w:rPr>
        <w:t xml:space="preserve"> </w:t>
      </w:r>
      <w:r w:rsidRPr="00B421F5">
        <w:rPr>
          <w:color w:val="000000"/>
        </w:rPr>
        <w:t>“Mỗi lần một nguyên tử hay phân tử phát xạ hoặc hấp thụ ánh sáng thì chúng phát ra hay hấp thụ một photon”. Đây là nội dung của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Tiên đề Bohr</w:t>
      </w:r>
      <w:r>
        <w:rPr>
          <w:color w:val="000000"/>
        </w:rPr>
        <w:tab/>
      </w:r>
      <w:r>
        <w:rPr>
          <w:color w:val="000000"/>
        </w:rPr>
        <w:tab/>
      </w:r>
      <w:r w:rsidRPr="00B421F5">
        <w:rPr>
          <w:b/>
          <w:color w:val="000000"/>
        </w:rPr>
        <w:t>B.</w:t>
      </w:r>
      <w:r w:rsidRPr="00B421F5">
        <w:rPr>
          <w:color w:val="000000"/>
        </w:rPr>
        <w:t xml:space="preserve"> Thuyết lượng tư năng lượng</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Thuyết lượng tử ánh sáng</w:t>
      </w:r>
      <w:r>
        <w:rPr>
          <w:color w:val="000000"/>
        </w:rPr>
        <w:tab/>
      </w:r>
      <w:r w:rsidRPr="00B421F5">
        <w:rPr>
          <w:b/>
          <w:color w:val="000000"/>
        </w:rPr>
        <w:t>D.</w:t>
      </w:r>
      <w:r w:rsidRPr="00B421F5">
        <w:rPr>
          <w:color w:val="000000"/>
        </w:rPr>
        <w:t xml:space="preserve"> Lý thuyết sóng ánh sáng</w:t>
      </w:r>
    </w:p>
    <w:p w:rsidR="00EB5E88" w:rsidRPr="004F5D16" w:rsidRDefault="00EB5E88" w:rsidP="00EB5E88">
      <w:pPr>
        <w:rPr>
          <w:color w:val="000000"/>
        </w:rPr>
      </w:pPr>
      <w:r w:rsidRPr="004F5D16">
        <w:rPr>
          <w:b/>
          <w:color w:val="000000"/>
        </w:rPr>
        <w:t>Câu 7:</w:t>
      </w:r>
      <w:r w:rsidRPr="004F5D16">
        <w:rPr>
          <w:color w:val="000000"/>
        </w:rPr>
        <w:t xml:space="preserve"> </w:t>
      </w:r>
      <w:r w:rsidRPr="00B421F5">
        <w:rPr>
          <w:color w:val="000000"/>
        </w:rPr>
        <w:t>Trong sơ đồ của một máy phát sóng vô tuyến điện, không có mạch (tầng)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tách sóng</w:t>
      </w:r>
      <w:r>
        <w:rPr>
          <w:color w:val="000000"/>
        </w:rPr>
        <w:tab/>
      </w:r>
      <w:r>
        <w:rPr>
          <w:color w:val="000000"/>
        </w:rPr>
        <w:tab/>
      </w:r>
      <w:r w:rsidRPr="00B421F5">
        <w:rPr>
          <w:b/>
          <w:color w:val="000000"/>
        </w:rPr>
        <w:t>B.</w:t>
      </w:r>
      <w:r w:rsidRPr="00B421F5">
        <w:rPr>
          <w:color w:val="000000"/>
        </w:rPr>
        <w:t xml:space="preserve"> biến điệu</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phát dao động cao tần</w:t>
      </w:r>
      <w:r>
        <w:rPr>
          <w:color w:val="000000"/>
        </w:rPr>
        <w:tab/>
      </w:r>
      <w:r w:rsidRPr="00B421F5">
        <w:rPr>
          <w:b/>
          <w:color w:val="000000"/>
        </w:rPr>
        <w:t>D.</w:t>
      </w:r>
      <w:r w:rsidRPr="00B421F5">
        <w:rPr>
          <w:color w:val="000000"/>
        </w:rPr>
        <w:t xml:space="preserve"> khuếch đại</w:t>
      </w:r>
    </w:p>
    <w:p w:rsidR="00EB5E88" w:rsidRPr="004F5D16" w:rsidRDefault="00EB5E88" w:rsidP="00EB5E88">
      <w:pPr>
        <w:rPr>
          <w:color w:val="000000"/>
        </w:rPr>
      </w:pPr>
      <w:r w:rsidRPr="004F5D16">
        <w:rPr>
          <w:b/>
          <w:color w:val="000000"/>
        </w:rPr>
        <w:t>Câu 8:</w:t>
      </w:r>
      <w:r w:rsidRPr="004F5D16">
        <w:rPr>
          <w:color w:val="000000"/>
        </w:rPr>
        <w:t xml:space="preserve"> </w:t>
      </w:r>
      <w:r w:rsidRPr="00B421F5">
        <w:rPr>
          <w:color w:val="000000"/>
        </w:rPr>
        <w:t>Tia laze không có đặc điểm nào dưới đây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Công suất lớn</w:t>
      </w:r>
      <w:r>
        <w:rPr>
          <w:color w:val="000000"/>
        </w:rPr>
        <w:tab/>
      </w:r>
      <w:r w:rsidRPr="00B421F5">
        <w:rPr>
          <w:b/>
          <w:color w:val="000000"/>
        </w:rPr>
        <w:t>B.</w:t>
      </w:r>
      <w:r w:rsidRPr="00B421F5">
        <w:rPr>
          <w:color w:val="000000"/>
        </w:rPr>
        <w:t xml:space="preserve"> Độ định hướng cao</w:t>
      </w:r>
      <w:r>
        <w:rPr>
          <w:color w:val="000000"/>
        </w:rPr>
        <w:tab/>
      </w:r>
      <w:r w:rsidRPr="00B421F5">
        <w:rPr>
          <w:b/>
          <w:color w:val="000000"/>
        </w:rPr>
        <w:t>C.</w:t>
      </w:r>
      <w:r w:rsidRPr="00B421F5">
        <w:rPr>
          <w:color w:val="000000"/>
        </w:rPr>
        <w:t xml:space="preserve"> Độ đơn sắc cao</w:t>
      </w:r>
      <w:r>
        <w:rPr>
          <w:color w:val="000000"/>
        </w:rPr>
        <w:tab/>
      </w:r>
      <w:r>
        <w:rPr>
          <w:color w:val="000000"/>
        </w:rPr>
        <w:tab/>
      </w:r>
      <w:r w:rsidRPr="00B421F5">
        <w:rPr>
          <w:b/>
          <w:color w:val="000000"/>
        </w:rPr>
        <w:t>D.</w:t>
      </w:r>
      <w:r w:rsidRPr="00B421F5">
        <w:rPr>
          <w:color w:val="000000"/>
        </w:rPr>
        <w:t xml:space="preserve"> Cường độ lớn</w:t>
      </w:r>
    </w:p>
    <w:p w:rsidR="00EB5E88" w:rsidRPr="004F5D16" w:rsidRDefault="00EB5E88" w:rsidP="00EB5E88">
      <w:pPr>
        <w:rPr>
          <w:color w:val="000000"/>
        </w:rPr>
      </w:pPr>
      <w:r w:rsidRPr="004F5D16">
        <w:rPr>
          <w:b/>
          <w:color w:val="000000"/>
        </w:rPr>
        <w:t>Câu 9:</w:t>
      </w:r>
      <w:r w:rsidRPr="004F5D16">
        <w:rPr>
          <w:color w:val="000000"/>
        </w:rPr>
        <w:t xml:space="preserve"> </w:t>
      </w:r>
      <w:r w:rsidRPr="00B421F5">
        <w:rPr>
          <w:color w:val="000000"/>
        </w:rPr>
        <w:t>Trong công thức tính từ thông qua một khung dây, Ф = BS.cosα, góc α là góc giữa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véc-tơ cảm ứng từ và mặt phẳng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véc-tơ cảm ứng từ và trục quay của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véc-tơ pháp tuyến và mặt phẳng khung dây</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véc-tơ cảm ứng từ và véc-tơ pháp tuyến của khung dây</w:t>
      </w:r>
    </w:p>
    <w:p w:rsidR="00EB5E88" w:rsidRPr="004F5D16" w:rsidRDefault="00EB5E88" w:rsidP="00EB5E88">
      <w:pPr>
        <w:rPr>
          <w:color w:val="000000"/>
        </w:rPr>
      </w:pPr>
      <w:r w:rsidRPr="004F5D16">
        <w:rPr>
          <w:b/>
          <w:color w:val="000000"/>
        </w:rPr>
        <w:t>Câu 10:</w:t>
      </w:r>
      <w:r w:rsidRPr="004F5D16">
        <w:rPr>
          <w:color w:val="000000"/>
        </w:rPr>
        <w:t xml:space="preserve"> </w:t>
      </w:r>
      <w:r w:rsidRPr="00B421F5">
        <w:rPr>
          <w:color w:val="000000"/>
        </w:rPr>
        <w:t xml:space="preserve">So với hạt nhân </w:t>
      </w:r>
      <w:r w:rsidRPr="00B421F5">
        <w:rPr>
          <w:color w:val="000000"/>
          <w:position w:val="-12"/>
        </w:rPr>
        <w:object w:dxaOrig="440" w:dyaOrig="380">
          <v:shape id="_x0000_i1536" type="#_x0000_t75" style="width:21.75pt;height:18.75pt" o:ole="">
            <v:imagedata r:id="rId306" o:title=""/>
          </v:shape>
          <o:OLEObject Type="Embed" ProgID="Equation.DSMT4" ShapeID="_x0000_i1536" DrawAspect="Content" ObjectID="_1587814538" r:id="rId307"/>
        </w:object>
      </w:r>
      <w:r w:rsidRPr="00B421F5">
        <w:rPr>
          <w:color w:val="000000"/>
        </w:rPr>
        <w:t xml:space="preserve">, hạt nhân </w:t>
      </w:r>
      <w:r w:rsidRPr="00B421F5">
        <w:rPr>
          <w:color w:val="000000"/>
          <w:position w:val="-12"/>
        </w:rPr>
        <w:object w:dxaOrig="520" w:dyaOrig="380">
          <v:shape id="_x0000_i1537" type="#_x0000_t75" style="width:26.25pt;height:18.75pt" o:ole="">
            <v:imagedata r:id="rId308" o:title=""/>
          </v:shape>
          <o:OLEObject Type="Embed" ProgID="Equation.DSMT4" ShapeID="_x0000_i1537" DrawAspect="Content" ObjectID="_1587814539" r:id="rId309"/>
        </w:object>
      </w:r>
      <w:r>
        <w:rPr>
          <w:color w:val="000000"/>
        </w:rPr>
        <w:t xml:space="preserve"> </w:t>
      </w:r>
      <w:r w:rsidRPr="00B421F5">
        <w:rPr>
          <w:color w:val="000000"/>
        </w:rPr>
        <w:t>có nhiều hơn</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11 notron và 6 proton</w:t>
      </w:r>
      <w:r>
        <w:rPr>
          <w:color w:val="000000"/>
        </w:rPr>
        <w:tab/>
      </w:r>
      <w:r w:rsidRPr="00B421F5">
        <w:rPr>
          <w:b/>
          <w:color w:val="000000"/>
        </w:rPr>
        <w:t>B.</w:t>
      </w:r>
      <w:r w:rsidRPr="00B421F5">
        <w:rPr>
          <w:color w:val="000000"/>
        </w:rPr>
        <w:t xml:space="preserve"> 5 notron và 6 proton</w:t>
      </w:r>
    </w:p>
    <w:p w:rsidR="00EB5E88" w:rsidRPr="004F5D16" w:rsidRDefault="00EB5E88" w:rsidP="00EB5E88">
      <w:pPr>
        <w:tabs>
          <w:tab w:val="left" w:pos="284"/>
          <w:tab w:val="left" w:pos="2552"/>
          <w:tab w:val="left" w:pos="4820"/>
          <w:tab w:val="left" w:pos="7088"/>
        </w:tabs>
        <w:ind w:right="-329"/>
        <w:rPr>
          <w:color w:val="000000"/>
        </w:rPr>
      </w:pPr>
      <w:r>
        <w:rPr>
          <w:b/>
          <w:color w:val="000000"/>
        </w:rPr>
        <w:lastRenderedPageBreak/>
        <w:tab/>
      </w:r>
      <w:r w:rsidRPr="00B421F5">
        <w:rPr>
          <w:b/>
          <w:color w:val="000000"/>
        </w:rPr>
        <w:t>C.</w:t>
      </w:r>
      <w:r w:rsidRPr="00B421F5">
        <w:rPr>
          <w:color w:val="000000"/>
        </w:rPr>
        <w:t xml:space="preserve"> 6 notron và 5 proton</w:t>
      </w:r>
      <w:r>
        <w:rPr>
          <w:color w:val="000000"/>
        </w:rPr>
        <w:tab/>
      </w:r>
      <w:r>
        <w:rPr>
          <w:color w:val="000000"/>
        </w:rPr>
        <w:tab/>
      </w:r>
      <w:r w:rsidRPr="00B421F5">
        <w:rPr>
          <w:b/>
          <w:color w:val="000000"/>
        </w:rPr>
        <w:t>D.</w:t>
      </w:r>
      <w:r w:rsidRPr="00B421F5">
        <w:rPr>
          <w:color w:val="000000"/>
        </w:rPr>
        <w:t xml:space="preserve"> 5 notron và 12 proton</w:t>
      </w:r>
    </w:p>
    <w:p w:rsidR="00EB5E88" w:rsidRPr="004F5D16" w:rsidRDefault="00EB5E88" w:rsidP="00EB5E88">
      <w:pPr>
        <w:rPr>
          <w:color w:val="000000"/>
        </w:rPr>
      </w:pPr>
      <w:r w:rsidRPr="004F5D16">
        <w:rPr>
          <w:b/>
          <w:color w:val="000000"/>
        </w:rPr>
        <w:t>Câu 11:</w:t>
      </w:r>
      <w:r w:rsidRPr="004F5D16">
        <w:rPr>
          <w:color w:val="000000"/>
        </w:rPr>
        <w:t xml:space="preserve"> </w:t>
      </w:r>
      <w:r w:rsidRPr="00B421F5">
        <w:rPr>
          <w:color w:val="000000"/>
        </w:rPr>
        <w:t xml:space="preserve">Dao động của một vật là tổng hợp của hai dao động điều hòa có phương trình lần lượt là </w:t>
      </w:r>
      <w:r w:rsidRPr="00B421F5">
        <w:rPr>
          <w:color w:val="000000"/>
          <w:position w:val="-12"/>
        </w:rPr>
        <w:object w:dxaOrig="1420" w:dyaOrig="360">
          <v:shape id="_x0000_i1538" type="#_x0000_t75" style="width:71.25pt;height:18pt" o:ole="">
            <v:imagedata r:id="rId310" o:title=""/>
          </v:shape>
          <o:OLEObject Type="Embed" ProgID="Equation.DSMT4" ShapeID="_x0000_i1538" DrawAspect="Content" ObjectID="_1587814540" r:id="rId311"/>
        </w:object>
      </w:r>
      <w:r>
        <w:rPr>
          <w:color w:val="000000"/>
        </w:rPr>
        <w:t xml:space="preserve"> </w:t>
      </w:r>
      <w:r w:rsidRPr="00B421F5">
        <w:rPr>
          <w:color w:val="000000"/>
        </w:rPr>
        <w:t xml:space="preserve">(cm) và </w:t>
      </w:r>
      <w:r w:rsidRPr="00B421F5">
        <w:rPr>
          <w:color w:val="000000"/>
          <w:position w:val="-12"/>
        </w:rPr>
        <w:object w:dxaOrig="1440" w:dyaOrig="360">
          <v:shape id="_x0000_i1539" type="#_x0000_t75" style="width:1in;height:18pt" o:ole="">
            <v:imagedata r:id="rId312" o:title=""/>
          </v:shape>
          <o:OLEObject Type="Embed" ProgID="Equation.DSMT4" ShapeID="_x0000_i1539" DrawAspect="Content" ObjectID="_1587814541" r:id="rId313"/>
        </w:object>
      </w:r>
      <w:r>
        <w:rPr>
          <w:color w:val="000000"/>
        </w:rPr>
        <w:t xml:space="preserve"> </w:t>
      </w:r>
      <w:r w:rsidRPr="00B421F5">
        <w:rPr>
          <w:color w:val="000000"/>
        </w:rPr>
        <w:t>(cm). Vận tốc cực đại của vật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3,14 m/s</w:t>
      </w:r>
      <w:r>
        <w:rPr>
          <w:color w:val="000000"/>
        </w:rPr>
        <w:tab/>
      </w:r>
      <w:r w:rsidRPr="00B421F5">
        <w:rPr>
          <w:b/>
          <w:color w:val="000000"/>
        </w:rPr>
        <w:t>B.</w:t>
      </w:r>
      <w:r w:rsidRPr="00B421F5">
        <w:rPr>
          <w:color w:val="000000"/>
        </w:rPr>
        <w:t xml:space="preserve"> 12,6 m/s</w:t>
      </w:r>
      <w:r>
        <w:rPr>
          <w:color w:val="000000"/>
        </w:rPr>
        <w:tab/>
      </w:r>
      <w:r w:rsidRPr="00B421F5">
        <w:rPr>
          <w:b/>
          <w:color w:val="000000"/>
        </w:rPr>
        <w:t>C.</w:t>
      </w:r>
      <w:r w:rsidRPr="00B421F5">
        <w:rPr>
          <w:color w:val="000000"/>
        </w:rPr>
        <w:t xml:space="preserve"> 1,57 m/s</w:t>
      </w:r>
      <w:r>
        <w:rPr>
          <w:color w:val="000000"/>
        </w:rPr>
        <w:tab/>
      </w:r>
      <w:r w:rsidRPr="00B421F5">
        <w:rPr>
          <w:b/>
          <w:color w:val="000000"/>
        </w:rPr>
        <w:t>D.</w:t>
      </w:r>
      <w:r w:rsidRPr="00B421F5">
        <w:rPr>
          <w:color w:val="000000"/>
        </w:rPr>
        <w:t xml:space="preserve"> 1,26 m/s</w:t>
      </w:r>
    </w:p>
    <w:p w:rsidR="00EB5E88" w:rsidRPr="004F5D16" w:rsidRDefault="00EB5E88" w:rsidP="00EB5E88">
      <w:pPr>
        <w:rPr>
          <w:color w:val="000000"/>
        </w:rPr>
      </w:pPr>
      <w:r w:rsidRPr="004F5D16">
        <w:rPr>
          <w:b/>
          <w:color w:val="000000"/>
        </w:rPr>
        <w:t>Câu 12:</w:t>
      </w:r>
      <w:r w:rsidRPr="004F5D16">
        <w:rPr>
          <w:color w:val="000000"/>
        </w:rPr>
        <w:t xml:space="preserve"> </w:t>
      </w:r>
      <w:r w:rsidRPr="00B421F5">
        <w:rPr>
          <w:color w:val="000000"/>
        </w:rPr>
        <w:t>Một máy phát điên xoay chiều 1 ph</w:t>
      </w:r>
      <w:r>
        <w:rPr>
          <w:color w:val="000000"/>
        </w:rPr>
        <w:t>a.</w:t>
      </w:r>
      <w:r w:rsidRPr="00B421F5">
        <w:rPr>
          <w:color w:val="000000"/>
        </w:rPr>
        <w:t xml:space="preserve"> Nếu tốc độ quay của rôto giảm đi 2, số cặp cực tăng lên 2 lần thì tần số của dòng điện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không đổi</w:t>
      </w:r>
      <w:r>
        <w:rPr>
          <w:color w:val="000000"/>
        </w:rPr>
        <w:tab/>
      </w:r>
      <w:r w:rsidRPr="00B421F5">
        <w:rPr>
          <w:b/>
          <w:color w:val="000000"/>
        </w:rPr>
        <w:t>B.</w:t>
      </w:r>
      <w:r w:rsidRPr="00B421F5">
        <w:rPr>
          <w:color w:val="000000"/>
        </w:rPr>
        <w:t xml:space="preserve"> giảm đi 4 lần</w:t>
      </w:r>
      <w:r>
        <w:rPr>
          <w:color w:val="000000"/>
        </w:rPr>
        <w:tab/>
      </w:r>
      <w:r w:rsidRPr="00B421F5">
        <w:rPr>
          <w:b/>
          <w:color w:val="000000"/>
        </w:rPr>
        <w:t>C.</w:t>
      </w:r>
      <w:r w:rsidRPr="00B421F5">
        <w:rPr>
          <w:color w:val="000000"/>
        </w:rPr>
        <w:t xml:space="preserve"> tăng lên 2 lần</w:t>
      </w:r>
      <w:r>
        <w:rPr>
          <w:color w:val="000000"/>
        </w:rPr>
        <w:tab/>
      </w:r>
      <w:r w:rsidRPr="00B421F5">
        <w:rPr>
          <w:b/>
          <w:color w:val="000000"/>
        </w:rPr>
        <w:t>D.</w:t>
      </w:r>
      <w:r w:rsidRPr="00B421F5">
        <w:rPr>
          <w:color w:val="000000"/>
        </w:rPr>
        <w:t xml:space="preserve"> tăng lên 4 lần</w:t>
      </w:r>
    </w:p>
    <w:p w:rsidR="00EB5E88" w:rsidRPr="004F5D16" w:rsidRDefault="00EB5E88" w:rsidP="00EB5E88">
      <w:pPr>
        <w:rPr>
          <w:color w:val="000000"/>
        </w:rPr>
      </w:pPr>
      <w:r w:rsidRPr="004F5D16">
        <w:rPr>
          <w:b/>
          <w:color w:val="000000"/>
        </w:rPr>
        <w:t>Câu 13:</w:t>
      </w:r>
      <w:r w:rsidRPr="004F5D16">
        <w:rPr>
          <w:color w:val="000000"/>
        </w:rPr>
        <w:t xml:space="preserve"> </w:t>
      </w:r>
      <w:r w:rsidRPr="005023BA">
        <w:rPr>
          <w:color w:val="000000"/>
        </w:rPr>
        <w:t>Đường sức từ của từ trường gây ra bởi</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dòng điện trong ống dây đi ra từ cực Bắc, đi vào từ cực Nam của ống dây đó</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dòng diện tròn là những đường tròn</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dòng điện tròn là những đường thẳng song song và cách đều nhau</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dòng điện thẳng là những đường thẳng song song với dòng điện</w:t>
      </w:r>
    </w:p>
    <w:p w:rsidR="00EB5E88" w:rsidRPr="004F5D16" w:rsidRDefault="00EB5E88" w:rsidP="00EB5E88">
      <w:pPr>
        <w:rPr>
          <w:color w:val="000000"/>
        </w:rPr>
      </w:pPr>
      <w:r w:rsidRPr="004F5D16">
        <w:rPr>
          <w:b/>
          <w:color w:val="000000"/>
        </w:rPr>
        <w:t>Câu 14:</w:t>
      </w:r>
      <w:r w:rsidRPr="004F5D16">
        <w:rPr>
          <w:color w:val="000000"/>
        </w:rPr>
        <w:t xml:space="preserve"> </w:t>
      </w:r>
      <w:r w:rsidRPr="005023BA">
        <w:rPr>
          <w:color w:val="000000"/>
        </w:rPr>
        <w:t xml:space="preserve">Một chất điểm dao động điều hòa theo phương trình x = cos(5πt + π/3), với x tính bằng cm và t tính bằng giây. Trong giây đầu tiên tính từ thời điểm ban đầu (t = 0), chất điểm đi qua vị trí có li độ </w:t>
      </w:r>
      <w:r w:rsidRPr="005023BA">
        <w:rPr>
          <w:color w:val="000000"/>
          <w:position w:val="-24"/>
        </w:rPr>
        <w:object w:dxaOrig="920" w:dyaOrig="680">
          <v:shape id="_x0000_i1540" type="#_x0000_t75" style="width:45.75pt;height:33.75pt" o:ole="">
            <v:imagedata r:id="rId314" o:title=""/>
          </v:shape>
          <o:OLEObject Type="Embed" ProgID="Equation.DSMT4" ShapeID="_x0000_i1540" DrawAspect="Content" ObjectID="_1587814542" r:id="rId315"/>
        </w:object>
      </w:r>
      <w:r w:rsidRPr="005023BA">
        <w:rPr>
          <w:color w:val="000000"/>
        </w:rPr>
        <w:t xml:space="preserve"> cm bao nhiều lần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4 lần</w:t>
      </w:r>
      <w:r>
        <w:rPr>
          <w:color w:val="000000"/>
        </w:rPr>
        <w:tab/>
      </w:r>
      <w:r w:rsidRPr="005023BA">
        <w:rPr>
          <w:b/>
          <w:color w:val="000000"/>
        </w:rPr>
        <w:t>B.</w:t>
      </w:r>
      <w:r w:rsidRPr="005023BA">
        <w:rPr>
          <w:color w:val="000000"/>
        </w:rPr>
        <w:t xml:space="preserve"> 6 lần</w:t>
      </w:r>
      <w:r>
        <w:rPr>
          <w:color w:val="000000"/>
        </w:rPr>
        <w:tab/>
      </w:r>
      <w:r w:rsidRPr="005023BA">
        <w:rPr>
          <w:b/>
          <w:color w:val="000000"/>
        </w:rPr>
        <w:t>C.</w:t>
      </w:r>
      <w:r w:rsidRPr="005023BA">
        <w:rPr>
          <w:color w:val="000000"/>
        </w:rPr>
        <w:t xml:space="preserve"> 7 lần</w:t>
      </w:r>
      <w:r>
        <w:rPr>
          <w:color w:val="000000"/>
        </w:rPr>
        <w:tab/>
      </w:r>
      <w:r w:rsidRPr="005023BA">
        <w:rPr>
          <w:b/>
          <w:color w:val="000000"/>
        </w:rPr>
        <w:t>D.</w:t>
      </w:r>
      <w:r w:rsidRPr="005023BA">
        <w:rPr>
          <w:color w:val="000000"/>
        </w:rPr>
        <w:t xml:space="preserve"> 5 lần</w:t>
      </w:r>
    </w:p>
    <w:p w:rsidR="00EB5E88" w:rsidRDefault="00EB5E88" w:rsidP="00EB5E88">
      <w:pPr>
        <w:rPr>
          <w:color w:val="000000"/>
        </w:rPr>
      </w:pPr>
      <w:r w:rsidRPr="004F5D16">
        <w:rPr>
          <w:b/>
          <w:color w:val="000000"/>
        </w:rPr>
        <w:t>Câu 15:</w:t>
      </w:r>
      <w:r w:rsidRPr="004F5D16">
        <w:rPr>
          <w:color w:val="000000"/>
        </w:rPr>
        <w:t xml:space="preserve"> </w:t>
      </w:r>
      <w:r w:rsidRPr="005023BA">
        <w:rPr>
          <w:color w:val="000000"/>
        </w:rPr>
        <w:t xml:space="preserve">Cho mạch điện như hình vẽ, </w:t>
      </w:r>
      <w:r w:rsidRPr="005023BA">
        <w:rPr>
          <w:color w:val="000000"/>
          <w:position w:val="-12"/>
        </w:rPr>
        <w:object w:dxaOrig="4940" w:dyaOrig="360">
          <v:shape id="_x0000_i1541" type="#_x0000_t75" style="width:246.75pt;height:18pt" o:ole="">
            <v:imagedata r:id="rId316" o:title=""/>
          </v:shape>
          <o:OLEObject Type="Embed" ProgID="Equation.DSMT4" ShapeID="_x0000_i1541" DrawAspect="Content" ObjectID="_1587814543" r:id="rId317"/>
        </w:object>
      </w:r>
      <w:r>
        <w:rPr>
          <w:color w:val="000000"/>
        </w:rPr>
        <w:t xml:space="preserve">. </w:t>
      </w:r>
      <w:r w:rsidRPr="005023BA">
        <w:rPr>
          <w:color w:val="000000"/>
        </w:rPr>
        <w:t>Cường độ dòng điện trong mạch là</w:t>
      </w:r>
    </w:p>
    <w:p w:rsidR="00EB5E88" w:rsidRPr="004F5D16" w:rsidRDefault="00EB5E88" w:rsidP="00EB5E88">
      <w:pPr>
        <w:rPr>
          <w:color w:val="000000"/>
        </w:rPr>
      </w:pPr>
      <w:r>
        <w:rPr>
          <w:noProof/>
          <w:color w:val="000000"/>
        </w:rPr>
        <w:drawing>
          <wp:inline distT="0" distB="0" distL="0" distR="0">
            <wp:extent cx="1514475" cy="1066800"/>
            <wp:effectExtent l="0" t="0" r="9525" b="0"/>
            <wp:docPr id="44" name="Picture 44" descr="2733962_151703815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2733962_151703815718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14475" cy="10668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1,2 A</w:t>
      </w:r>
      <w:r>
        <w:rPr>
          <w:color w:val="000000"/>
        </w:rPr>
        <w:tab/>
      </w:r>
      <w:r w:rsidRPr="005023BA">
        <w:rPr>
          <w:b/>
          <w:color w:val="000000"/>
        </w:rPr>
        <w:t>B.</w:t>
      </w:r>
      <w:r w:rsidRPr="005023BA">
        <w:rPr>
          <w:color w:val="000000"/>
        </w:rPr>
        <w:t xml:space="preserve"> 1,5 A</w:t>
      </w:r>
      <w:r>
        <w:rPr>
          <w:color w:val="000000"/>
        </w:rPr>
        <w:tab/>
      </w:r>
      <w:r w:rsidRPr="005023BA">
        <w:rPr>
          <w:b/>
          <w:color w:val="000000"/>
        </w:rPr>
        <w:t>C.</w:t>
      </w:r>
      <w:r w:rsidRPr="005023BA">
        <w:rPr>
          <w:color w:val="000000"/>
        </w:rPr>
        <w:t xml:space="preserve"> 0,8 A</w:t>
      </w:r>
      <w:r>
        <w:rPr>
          <w:color w:val="000000"/>
        </w:rPr>
        <w:tab/>
      </w:r>
      <w:r w:rsidRPr="005023BA">
        <w:rPr>
          <w:b/>
          <w:color w:val="000000"/>
        </w:rPr>
        <w:t>D.</w:t>
      </w:r>
      <w:r w:rsidRPr="005023BA">
        <w:rPr>
          <w:color w:val="000000"/>
        </w:rPr>
        <w:t xml:space="preserve"> 1 A</w:t>
      </w:r>
    </w:p>
    <w:p w:rsidR="00EB5E88" w:rsidRPr="004F5D16" w:rsidRDefault="00EB5E88" w:rsidP="00EB5E88">
      <w:pPr>
        <w:rPr>
          <w:color w:val="000000"/>
        </w:rPr>
      </w:pPr>
      <w:r w:rsidRPr="004F5D16">
        <w:rPr>
          <w:b/>
          <w:color w:val="000000"/>
        </w:rPr>
        <w:t>Câu 16:</w:t>
      </w:r>
      <w:r w:rsidRPr="004F5D16">
        <w:rPr>
          <w:color w:val="000000"/>
        </w:rPr>
        <w:t xml:space="preserve"> </w:t>
      </w:r>
      <w:r w:rsidRPr="005023BA">
        <w:rPr>
          <w:color w:val="000000"/>
        </w:rPr>
        <w:t>Trong thí nghiệm Y-âng về giao thoa ánh sáng, hai khe hẹp cách nhau một khoảng 0,5 mm, khoảng cách từ mặt phẳng chứa hai khe đến màn quan sát là 1,5 m. Hai khe được chiếu bằng bằng bức xạ có bước sóng 0,6 µm. Trên màn thu được hình ảnh giao tho</w:t>
      </w:r>
      <w:r>
        <w:rPr>
          <w:color w:val="000000"/>
        </w:rPr>
        <w:t>a.</w:t>
      </w:r>
      <w:r w:rsidRPr="005023BA">
        <w:rPr>
          <w:color w:val="000000"/>
        </w:rPr>
        <w:t xml:space="preserve"> Tại điểm M trên màn cách vân sáng trung tâm một khoảng 5,4 mm có</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vân sáng bậc 6</w:t>
      </w:r>
      <w:r>
        <w:rPr>
          <w:color w:val="000000"/>
        </w:rPr>
        <w:tab/>
      </w:r>
      <w:r w:rsidRPr="005023BA">
        <w:rPr>
          <w:b/>
          <w:color w:val="000000"/>
        </w:rPr>
        <w:t>B.</w:t>
      </w:r>
      <w:r w:rsidRPr="005023BA">
        <w:rPr>
          <w:color w:val="000000"/>
        </w:rPr>
        <w:t xml:space="preserve"> vân sáng bậc 2</w:t>
      </w:r>
      <w:r>
        <w:rPr>
          <w:color w:val="000000"/>
        </w:rPr>
        <w:tab/>
      </w:r>
      <w:r w:rsidRPr="005023BA">
        <w:rPr>
          <w:b/>
          <w:color w:val="000000"/>
        </w:rPr>
        <w:t>C.</w:t>
      </w:r>
      <w:r w:rsidRPr="005023BA">
        <w:rPr>
          <w:color w:val="000000"/>
        </w:rPr>
        <w:t xml:space="preserve"> vân tối thứ 3</w:t>
      </w:r>
      <w:r>
        <w:rPr>
          <w:color w:val="000000"/>
        </w:rPr>
        <w:tab/>
      </w:r>
      <w:r w:rsidRPr="005023BA">
        <w:rPr>
          <w:b/>
          <w:color w:val="000000"/>
        </w:rPr>
        <w:t>D.</w:t>
      </w:r>
      <w:r w:rsidRPr="005023BA">
        <w:rPr>
          <w:color w:val="000000"/>
        </w:rPr>
        <w:t xml:space="preserve"> vân sáng bậc 3</w:t>
      </w:r>
    </w:p>
    <w:p w:rsidR="00EB5E88" w:rsidRPr="004F5D16" w:rsidRDefault="00EB5E88" w:rsidP="00EB5E88">
      <w:pPr>
        <w:rPr>
          <w:color w:val="000000"/>
        </w:rPr>
      </w:pPr>
      <w:r w:rsidRPr="004F5D16">
        <w:rPr>
          <w:b/>
          <w:color w:val="000000"/>
        </w:rPr>
        <w:t>Câu 17:</w:t>
      </w:r>
      <w:r w:rsidRPr="004F5D16">
        <w:rPr>
          <w:color w:val="000000"/>
        </w:rPr>
        <w:t xml:space="preserve"> </w:t>
      </w:r>
      <w:r w:rsidRPr="005023BA">
        <w:rPr>
          <w:color w:val="000000"/>
        </w:rPr>
        <w:t>Sóng ngang không truyền được trong các chất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lỏng và khí</w:t>
      </w:r>
      <w:r>
        <w:rPr>
          <w:color w:val="000000"/>
        </w:rPr>
        <w:tab/>
      </w:r>
      <w:r w:rsidRPr="005023BA">
        <w:rPr>
          <w:b/>
          <w:color w:val="000000"/>
        </w:rPr>
        <w:t>B.</w:t>
      </w:r>
      <w:r w:rsidRPr="005023BA">
        <w:rPr>
          <w:color w:val="000000"/>
        </w:rPr>
        <w:t xml:space="preserve"> rắn, lỏng và khí</w:t>
      </w:r>
      <w:r>
        <w:rPr>
          <w:color w:val="000000"/>
        </w:rPr>
        <w:tab/>
      </w:r>
      <w:r w:rsidRPr="005023BA">
        <w:rPr>
          <w:b/>
          <w:color w:val="000000"/>
        </w:rPr>
        <w:t>C.</w:t>
      </w:r>
      <w:r w:rsidRPr="005023BA">
        <w:rPr>
          <w:color w:val="000000"/>
        </w:rPr>
        <w:t xml:space="preserve"> rắn và lỏng</w:t>
      </w:r>
      <w:r>
        <w:rPr>
          <w:color w:val="000000"/>
        </w:rPr>
        <w:tab/>
      </w:r>
      <w:r w:rsidRPr="005023BA">
        <w:rPr>
          <w:b/>
          <w:color w:val="000000"/>
        </w:rPr>
        <w:t>D.</w:t>
      </w:r>
      <w:r w:rsidRPr="005023BA">
        <w:rPr>
          <w:color w:val="000000"/>
        </w:rPr>
        <w:t xml:space="preserve"> rắn và khí</w:t>
      </w:r>
    </w:p>
    <w:p w:rsidR="00EB5E88" w:rsidRPr="004F5D16" w:rsidRDefault="00EB5E88" w:rsidP="00EB5E88">
      <w:pPr>
        <w:rPr>
          <w:color w:val="000000"/>
        </w:rPr>
      </w:pPr>
      <w:r w:rsidRPr="004F5D16">
        <w:rPr>
          <w:b/>
          <w:color w:val="000000"/>
        </w:rPr>
        <w:t>Câu 18:</w:t>
      </w:r>
      <w:r w:rsidRPr="004F5D16">
        <w:rPr>
          <w:color w:val="000000"/>
        </w:rPr>
        <w:t xml:space="preserve"> </w:t>
      </w:r>
      <w:r w:rsidRPr="005023BA">
        <w:rPr>
          <w:color w:val="000000"/>
        </w:rPr>
        <w:t>Phát biểu nào sau đây về tia α là không đúng?</w:t>
      </w:r>
    </w:p>
    <w:p w:rsidR="00EB5E88" w:rsidRPr="005023BA" w:rsidRDefault="00EB5E88" w:rsidP="00EB5E88">
      <w:pPr>
        <w:tabs>
          <w:tab w:val="left" w:pos="284"/>
          <w:tab w:val="left" w:pos="2552"/>
          <w:tab w:val="left" w:pos="4820"/>
          <w:tab w:val="left" w:pos="7088"/>
        </w:tabs>
        <w:ind w:right="-329"/>
        <w:rPr>
          <w:color w:val="000000"/>
        </w:rPr>
      </w:pPr>
      <w:r>
        <w:rPr>
          <w:color w:val="000000"/>
        </w:rPr>
        <w:lastRenderedPageBreak/>
        <w:tab/>
      </w:r>
      <w:r w:rsidRPr="005023BA">
        <w:rPr>
          <w:b/>
          <w:color w:val="000000"/>
        </w:rPr>
        <w:t>A.</w:t>
      </w:r>
      <w:r w:rsidRPr="005023BA">
        <w:rPr>
          <w:color w:val="000000"/>
        </w:rPr>
        <w:t xml:space="preserve"> Khi đi qua điện trường giữa hai bản của tụ điện bị lệch về phía bản âm</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Có khả năng đâm xuyên mạnh nên được sử dụng để chữa bệnh ung thư</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Ion hoá không khí rất mạnh</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Là dòng các hạt nhân nguyên tử Hêli </w:t>
      </w:r>
      <w:r w:rsidRPr="005023BA">
        <w:rPr>
          <w:color w:val="000000"/>
          <w:position w:val="-12"/>
        </w:rPr>
        <w:object w:dxaOrig="460" w:dyaOrig="380">
          <v:shape id="_x0000_i1542" type="#_x0000_t75" style="width:23.25pt;height:18.75pt" o:ole="">
            <v:imagedata r:id="rId319" o:title=""/>
          </v:shape>
          <o:OLEObject Type="Embed" ProgID="Equation.DSMT4" ShapeID="_x0000_i1542" DrawAspect="Content" ObjectID="_1587814544" r:id="rId320"/>
        </w:object>
      </w:r>
    </w:p>
    <w:p w:rsidR="00EB5E88" w:rsidRPr="004F5D16" w:rsidRDefault="00EB5E88" w:rsidP="00EB5E88">
      <w:pPr>
        <w:rPr>
          <w:color w:val="000000"/>
        </w:rPr>
      </w:pPr>
      <w:r w:rsidRPr="004F5D16">
        <w:rPr>
          <w:b/>
          <w:color w:val="000000"/>
        </w:rPr>
        <w:t>Câu 19:</w:t>
      </w:r>
      <w:r w:rsidRPr="004F5D16">
        <w:rPr>
          <w:color w:val="000000"/>
        </w:rPr>
        <w:t xml:space="preserve"> </w:t>
      </w:r>
      <w:r w:rsidRPr="005023BA">
        <w:rPr>
          <w:color w:val="000000"/>
        </w:rPr>
        <w:t>Khi nói về máy biến thế, điều nào dưới đây sai ?</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color w:val="000000"/>
        </w:rPr>
        <w:t>Máy biến thế gồm hai cuộn dây có số vòng khác nhau quấn trên một lõi thép kĩ thuật</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Hoạt động của máy biến thế dựa trên hiện tượng cảm ứng điện từ</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Là thiết bị cho phép biến đổi hiệu điện thế của dòng điện xoay chiều mà không làm thay đổi tần số dòng điện</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Máy biến thế có thể làm tăng công suất của dòng điện xoay chiều</w:t>
      </w:r>
    </w:p>
    <w:p w:rsidR="00EB5E88" w:rsidRPr="004F5D16" w:rsidRDefault="00EB5E88" w:rsidP="00EB5E88">
      <w:pPr>
        <w:rPr>
          <w:color w:val="000000"/>
        </w:rPr>
      </w:pPr>
      <w:r w:rsidRPr="004F5D16">
        <w:rPr>
          <w:b/>
          <w:color w:val="000000"/>
        </w:rPr>
        <w:t>Câu 20:</w:t>
      </w:r>
      <w:r w:rsidRPr="004F5D16">
        <w:rPr>
          <w:color w:val="000000"/>
        </w:rPr>
        <w:t xml:space="preserve"> </w:t>
      </w:r>
      <w:r w:rsidRPr="005023BA">
        <w:rPr>
          <w:color w:val="000000"/>
        </w:rPr>
        <w:t>Hai nguồn sóng kết hợp S</w:t>
      </w:r>
      <w:r w:rsidRPr="005023BA">
        <w:rPr>
          <w:color w:val="000000"/>
          <w:vertAlign w:val="subscript"/>
        </w:rPr>
        <w:t>1</w:t>
      </w:r>
      <w:r w:rsidRPr="005023BA">
        <w:rPr>
          <w:color w:val="000000"/>
        </w:rPr>
        <w:t xml:space="preserve"> và S</w:t>
      </w:r>
      <w:r w:rsidRPr="005023BA">
        <w:rPr>
          <w:color w:val="000000"/>
          <w:vertAlign w:val="subscript"/>
        </w:rPr>
        <w:t>2</w:t>
      </w:r>
      <w:r w:rsidRPr="005023BA">
        <w:rPr>
          <w:color w:val="000000"/>
        </w:rPr>
        <w:t>cách nhau 2 m dao động điều hòa cùng pha, phát ra hai sóng có bước sóng 1 m. Một điểm A nằm ở khoảng cách l kể từ S</w:t>
      </w:r>
      <w:r w:rsidRPr="005023BA">
        <w:rPr>
          <w:color w:val="000000"/>
          <w:vertAlign w:val="subscript"/>
        </w:rPr>
        <w:t>1</w:t>
      </w:r>
      <w:r w:rsidRPr="005023BA">
        <w:rPr>
          <w:color w:val="000000"/>
        </w:rPr>
        <w:t xml:space="preserve"> và AS</w:t>
      </w:r>
      <w:r w:rsidRPr="005023BA">
        <w:rPr>
          <w:color w:val="000000"/>
          <w:vertAlign w:val="subscript"/>
        </w:rPr>
        <w:t>1</w:t>
      </w:r>
      <w:r>
        <w:rPr>
          <w:color w:val="000000"/>
          <w:vertAlign w:val="subscript"/>
        </w:rPr>
        <w:t xml:space="preserve"> </w:t>
      </w:r>
      <w:r w:rsidRPr="005023BA">
        <w:rPr>
          <w:rFonts w:ascii="Cambria Math" w:hAnsi="Cambria Math" w:cs="Cambria Math"/>
          <w:color w:val="000000"/>
        </w:rPr>
        <w:t>⊥</w:t>
      </w:r>
      <w:r>
        <w:rPr>
          <w:rFonts w:ascii="Cambria Math" w:hAnsi="Cambria Math" w:cs="Cambria Math"/>
          <w:color w:val="000000"/>
        </w:rPr>
        <w:t xml:space="preserve"> </w:t>
      </w:r>
      <w:r w:rsidRPr="005023BA">
        <w:rPr>
          <w:color w:val="000000"/>
        </w:rPr>
        <w:t>S</w:t>
      </w:r>
      <w:r w:rsidRPr="005023BA">
        <w:rPr>
          <w:color w:val="000000"/>
          <w:vertAlign w:val="subscript"/>
        </w:rPr>
        <w:t>1</w:t>
      </w:r>
      <w:r w:rsidRPr="005023BA">
        <w:rPr>
          <w:color w:val="000000"/>
        </w:rPr>
        <w:t>S</w:t>
      </w:r>
      <w:r w:rsidRPr="005023BA">
        <w:rPr>
          <w:color w:val="000000"/>
          <w:vertAlign w:val="subscript"/>
        </w:rPr>
        <w:t>2</w:t>
      </w:r>
      <w:r w:rsidRPr="005023BA">
        <w:rPr>
          <w:color w:val="000000"/>
        </w:rPr>
        <w:t>. Giá trị cực đại của l để tại A có được cực đại của giao thoa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2 m</w:t>
      </w:r>
      <w:r>
        <w:rPr>
          <w:color w:val="000000"/>
        </w:rPr>
        <w:tab/>
      </w:r>
      <w:r w:rsidRPr="005023BA">
        <w:rPr>
          <w:b/>
          <w:color w:val="000000"/>
        </w:rPr>
        <w:t>B.</w:t>
      </w:r>
      <w:r w:rsidRPr="005023BA">
        <w:rPr>
          <w:color w:val="000000"/>
        </w:rPr>
        <w:t xml:space="preserve"> 2,5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1 m</w:t>
      </w:r>
    </w:p>
    <w:p w:rsidR="00EB5E88" w:rsidRPr="004F5D16" w:rsidRDefault="00EB5E88" w:rsidP="00EB5E88">
      <w:pPr>
        <w:rPr>
          <w:color w:val="000000"/>
        </w:rPr>
      </w:pPr>
      <w:r w:rsidRPr="004F5D16">
        <w:rPr>
          <w:b/>
          <w:color w:val="000000"/>
        </w:rPr>
        <w:t>Câu 21:</w:t>
      </w:r>
      <w:r w:rsidRPr="004F5D16">
        <w:rPr>
          <w:color w:val="000000"/>
        </w:rPr>
        <w:t xml:space="preserve"> </w:t>
      </w:r>
      <w:r w:rsidRPr="005023BA">
        <w:rPr>
          <w:color w:val="000000"/>
        </w:rPr>
        <w:t>Một người đứng cách nguồn âm một khoảng là d thì cường độ âm là I. Khi người đó tiến ra xa nguồn âm thêm một đoạn 30 m thì cường độ âm giảm chỉ còn I/4. Khoảng cách d ban đầu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30 m</w:t>
      </w:r>
      <w:r>
        <w:rPr>
          <w:color w:val="000000"/>
        </w:rPr>
        <w:tab/>
      </w:r>
      <w:r w:rsidRPr="005023BA">
        <w:rPr>
          <w:b/>
          <w:color w:val="000000"/>
        </w:rPr>
        <w:t>B.</w:t>
      </w:r>
      <w:r w:rsidRPr="005023BA">
        <w:rPr>
          <w:color w:val="000000"/>
        </w:rPr>
        <w:t xml:space="preserve"> 7,5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60 m</w:t>
      </w:r>
      <w:r>
        <w:rPr>
          <w:color w:val="000000"/>
        </w:rPr>
        <w:tab/>
      </w:r>
    </w:p>
    <w:p w:rsidR="00EB5E88" w:rsidRPr="004F5D16" w:rsidRDefault="00EB5E88" w:rsidP="00EB5E88">
      <w:pPr>
        <w:rPr>
          <w:color w:val="000000"/>
        </w:rPr>
      </w:pPr>
      <w:r w:rsidRPr="004F5D16">
        <w:rPr>
          <w:b/>
          <w:color w:val="000000"/>
        </w:rPr>
        <w:t>Câu 22:</w:t>
      </w:r>
      <w:r w:rsidRPr="004F5D16">
        <w:rPr>
          <w:color w:val="000000"/>
        </w:rPr>
        <w:t xml:space="preserve"> </w:t>
      </w:r>
      <w:r w:rsidRPr="005023BA">
        <w:rPr>
          <w:color w:val="000000"/>
        </w:rPr>
        <w:t>Trên mặt một chất lỏng có hai nguồn sóng kết hợp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cách nhau 24 cm dao động trên cùng phương thẳng đứng với các phương trình </w:t>
      </w:r>
      <w:r w:rsidRPr="005023BA">
        <w:rPr>
          <w:color w:val="000000"/>
          <w:position w:val="-12"/>
        </w:rPr>
        <w:object w:dxaOrig="1939" w:dyaOrig="360">
          <v:shape id="_x0000_i1543" type="#_x0000_t75" style="width:96.75pt;height:18pt" o:ole="">
            <v:imagedata r:id="rId321" o:title=""/>
          </v:shape>
          <o:OLEObject Type="Embed" ProgID="Equation.DSMT4" ShapeID="_x0000_i1543" DrawAspect="Content" ObjectID="_1587814545" r:id="rId322"/>
        </w:object>
      </w:r>
      <w:r w:rsidRPr="005023BA">
        <w:rPr>
          <w:color w:val="000000"/>
        </w:rPr>
        <w:t xml:space="preserve"> (t tính bằng s, A tính bằng mm). Khoảng cách ngắn nhất từ trung điểm O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đến các điểm nằm trên đường trung trực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dao động cùng pha với O là 9 cm. Số điểm dao động với biên độ bằng không trên đoạn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14</w:t>
      </w:r>
      <w:r>
        <w:rPr>
          <w:color w:val="000000"/>
        </w:rPr>
        <w:tab/>
      </w:r>
      <w:r w:rsidRPr="008C70EC">
        <w:rPr>
          <w:b/>
          <w:color w:val="000000"/>
        </w:rPr>
        <w:t>B.</w:t>
      </w:r>
      <w:r w:rsidRPr="008C70EC">
        <w:rPr>
          <w:color w:val="000000"/>
        </w:rPr>
        <w:t xml:space="preserve"> 18</w:t>
      </w:r>
      <w:r>
        <w:rPr>
          <w:color w:val="000000"/>
        </w:rPr>
        <w:tab/>
      </w:r>
      <w:r w:rsidRPr="008C70EC">
        <w:rPr>
          <w:b/>
          <w:color w:val="000000"/>
        </w:rPr>
        <w:t>C.</w:t>
      </w:r>
      <w:r w:rsidRPr="008C70EC">
        <w:rPr>
          <w:color w:val="000000"/>
        </w:rPr>
        <w:t xml:space="preserve"> 16</w:t>
      </w:r>
      <w:r>
        <w:rPr>
          <w:color w:val="000000"/>
        </w:rPr>
        <w:tab/>
      </w:r>
      <w:r w:rsidRPr="008C70EC">
        <w:rPr>
          <w:b/>
          <w:color w:val="000000"/>
        </w:rPr>
        <w:t>D.</w:t>
      </w:r>
      <w:r w:rsidRPr="008C70EC">
        <w:rPr>
          <w:color w:val="000000"/>
        </w:rPr>
        <w:t xml:space="preserve"> 20</w:t>
      </w:r>
    </w:p>
    <w:p w:rsidR="00EB5E88" w:rsidRPr="004F5D16" w:rsidRDefault="00EB5E88" w:rsidP="00EB5E88">
      <w:pPr>
        <w:rPr>
          <w:color w:val="000000"/>
        </w:rPr>
      </w:pPr>
      <w:r w:rsidRPr="004F5D16">
        <w:rPr>
          <w:b/>
          <w:color w:val="000000"/>
        </w:rPr>
        <w:t>Câu 23:</w:t>
      </w:r>
      <w:r w:rsidRPr="004F5D16">
        <w:rPr>
          <w:color w:val="000000"/>
        </w:rPr>
        <w:t xml:space="preserve"> </w:t>
      </w:r>
      <w:r w:rsidRPr="008C70EC">
        <w:rPr>
          <w:color w:val="000000"/>
        </w:rPr>
        <w:t>Một con lắc đơn gồm dây treo nhẹ gắn với một vật nhỏ có khối lượng 100 g được tích điện 10</w:t>
      </w:r>
      <w:r w:rsidRPr="008C70EC">
        <w:rPr>
          <w:color w:val="000000"/>
          <w:vertAlign w:val="superscript"/>
        </w:rPr>
        <w:t>−5</w:t>
      </w:r>
      <w:r w:rsidRPr="008C70EC">
        <w:rPr>
          <w:color w:val="000000"/>
        </w:rPr>
        <w:t>C. Treo con lắc đơn trong điện trường đều với véc tơ cường độ điện trường hướng theo phương ngang và có độ lớn bằng 7.10</w:t>
      </w:r>
      <w:r w:rsidRPr="008C70EC">
        <w:rPr>
          <w:color w:val="000000"/>
          <w:vertAlign w:val="superscript"/>
        </w:rPr>
        <w:t>3</w:t>
      </w:r>
      <w:r w:rsidRPr="008C70EC">
        <w:rPr>
          <w:color w:val="000000"/>
        </w:rPr>
        <w:t>V/m. Kích thích cho con lắc dao động trong mặt phẳng thẳng đứng song song với đường sức của điện trường. Trong quá trình dao động, dây treo của con lắc hợp với phương thẳng đứng một góc lớn nhất bằng 8</w:t>
      </w:r>
      <w:r w:rsidRPr="008C70EC">
        <w:rPr>
          <w:color w:val="000000"/>
          <w:vertAlign w:val="superscript"/>
        </w:rPr>
        <w:t>0</w:t>
      </w:r>
      <w:r w:rsidRPr="008C70EC">
        <w:rPr>
          <w:color w:val="000000"/>
        </w:rPr>
        <w:t>. Góc nhỏ nhất giữa dây treo và phương thẳng đứng trong quá trình dao động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w:t>
      </w:r>
      <w:r w:rsidRPr="008C70EC">
        <w:rPr>
          <w:color w:val="000000"/>
          <w:vertAlign w:val="superscript"/>
        </w:rPr>
        <w:t>0</w:t>
      </w:r>
      <w:r>
        <w:rPr>
          <w:color w:val="000000"/>
        </w:rPr>
        <w:tab/>
      </w:r>
      <w:r w:rsidRPr="008C70EC">
        <w:rPr>
          <w:b/>
          <w:color w:val="000000"/>
        </w:rPr>
        <w:t>B.</w:t>
      </w:r>
      <w:r w:rsidRPr="008C70EC">
        <w:rPr>
          <w:color w:val="000000"/>
        </w:rPr>
        <w:t xml:space="preserve"> 2</w:t>
      </w:r>
      <w:r w:rsidRPr="008C70EC">
        <w:rPr>
          <w:color w:val="000000"/>
          <w:vertAlign w:val="superscript"/>
        </w:rPr>
        <w:t>0</w:t>
      </w:r>
      <w:r>
        <w:rPr>
          <w:color w:val="000000"/>
        </w:rPr>
        <w:tab/>
      </w:r>
      <w:r w:rsidRPr="008C70EC">
        <w:rPr>
          <w:b/>
          <w:color w:val="000000"/>
        </w:rPr>
        <w:t>C.</w:t>
      </w:r>
      <w:r w:rsidRPr="008C70EC">
        <w:rPr>
          <w:color w:val="000000"/>
        </w:rPr>
        <w:t xml:space="preserve"> 0</w:t>
      </w:r>
      <w:r w:rsidRPr="008C70EC">
        <w:rPr>
          <w:color w:val="000000"/>
          <w:vertAlign w:val="superscript"/>
        </w:rPr>
        <w:t>0</w:t>
      </w:r>
      <w:r>
        <w:rPr>
          <w:color w:val="000000"/>
        </w:rPr>
        <w:tab/>
      </w:r>
      <w:r w:rsidRPr="008C70EC">
        <w:rPr>
          <w:b/>
          <w:color w:val="000000"/>
        </w:rPr>
        <w:t>D.</w:t>
      </w:r>
      <w:r w:rsidRPr="008C70EC">
        <w:rPr>
          <w:color w:val="000000"/>
        </w:rPr>
        <w:t xml:space="preserve"> 1</w:t>
      </w:r>
      <w:r w:rsidRPr="008C70EC">
        <w:rPr>
          <w:color w:val="000000"/>
          <w:vertAlign w:val="superscript"/>
        </w:rPr>
        <w:t>0</w:t>
      </w:r>
    </w:p>
    <w:p w:rsidR="00EB5E88" w:rsidRPr="004F5D16" w:rsidRDefault="00EB5E88" w:rsidP="00EB5E88">
      <w:pPr>
        <w:rPr>
          <w:color w:val="000000"/>
        </w:rPr>
      </w:pPr>
      <w:r w:rsidRPr="004F5D16">
        <w:rPr>
          <w:b/>
          <w:color w:val="000000"/>
        </w:rPr>
        <w:t>Câu 24:</w:t>
      </w:r>
      <w:r w:rsidRPr="004F5D16">
        <w:rPr>
          <w:color w:val="000000"/>
        </w:rPr>
        <w:t xml:space="preserve"> </w:t>
      </w:r>
      <w:r w:rsidRPr="008C70EC">
        <w:rPr>
          <w:color w:val="000000"/>
        </w:rPr>
        <w:t>Theo mẫu nguyên tử Borh, khi electron trong nguyên tử Hydro chuyển từ quỹ đạo P về quỹ đạo L thì động năng của electron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tăng 3 lần</w:t>
      </w:r>
      <w:r>
        <w:rPr>
          <w:color w:val="000000"/>
        </w:rPr>
        <w:tab/>
      </w:r>
      <w:r w:rsidRPr="008C70EC">
        <w:rPr>
          <w:b/>
          <w:color w:val="000000"/>
        </w:rPr>
        <w:t>B.</w:t>
      </w:r>
      <w:r w:rsidRPr="008C70EC">
        <w:rPr>
          <w:color w:val="000000"/>
        </w:rPr>
        <w:t xml:space="preserve"> tăng 9 lần.</w:t>
      </w:r>
      <w:r>
        <w:rPr>
          <w:color w:val="000000"/>
        </w:rPr>
        <w:tab/>
      </w:r>
      <w:r w:rsidRPr="008C70EC">
        <w:rPr>
          <w:b/>
          <w:color w:val="000000"/>
        </w:rPr>
        <w:t>C.</w:t>
      </w:r>
      <w:r w:rsidRPr="008C70EC">
        <w:rPr>
          <w:color w:val="000000"/>
        </w:rPr>
        <w:t xml:space="preserve"> tăng 4 lần</w:t>
      </w:r>
      <w:r>
        <w:rPr>
          <w:color w:val="000000"/>
        </w:rPr>
        <w:tab/>
      </w:r>
      <w:r w:rsidRPr="008C70EC">
        <w:rPr>
          <w:b/>
          <w:color w:val="000000"/>
        </w:rPr>
        <w:t>D.</w:t>
      </w:r>
      <w:r w:rsidRPr="008C70EC">
        <w:rPr>
          <w:color w:val="000000"/>
        </w:rPr>
        <w:t xml:space="preserve"> giảm 3 lần</w:t>
      </w:r>
    </w:p>
    <w:p w:rsidR="00EB5E88" w:rsidRPr="004F5D16" w:rsidRDefault="00EB5E88" w:rsidP="00EB5E88">
      <w:pPr>
        <w:rPr>
          <w:color w:val="000000"/>
        </w:rPr>
      </w:pPr>
      <w:r w:rsidRPr="004F5D16">
        <w:rPr>
          <w:b/>
          <w:color w:val="000000"/>
        </w:rPr>
        <w:lastRenderedPageBreak/>
        <w:t>Câu 25:</w:t>
      </w:r>
      <w:r w:rsidRPr="004F5D16">
        <w:rPr>
          <w:color w:val="000000"/>
        </w:rPr>
        <w:t xml:space="preserve"> </w:t>
      </w:r>
      <w:r w:rsidRPr="008C70EC">
        <w:rPr>
          <w:color w:val="000000"/>
        </w:rPr>
        <w:t>Vật sáng AB cách màn 150cm. Trong khoảng giữa vật và màn ảnh, ta đặt một thấu kính hội tụ L coi như song song với AB. Di chuyển L dọc theo trục chính, ta thấy có hai vị trí của L để ảnh hiện rừ nột trờn màn. Biết hai vị trí đó cách nhau 30 cm, tiêu cự của thấu kính là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30cm</w:t>
      </w:r>
      <w:r>
        <w:rPr>
          <w:color w:val="000000"/>
        </w:rPr>
        <w:tab/>
      </w:r>
      <w:r w:rsidRPr="008C70EC">
        <w:rPr>
          <w:b/>
          <w:color w:val="000000"/>
        </w:rPr>
        <w:t>B.</w:t>
      </w:r>
      <w:r w:rsidRPr="008C70EC">
        <w:rPr>
          <w:color w:val="000000"/>
        </w:rPr>
        <w:t xml:space="preserve"> 36cm</w:t>
      </w:r>
      <w:r>
        <w:rPr>
          <w:color w:val="000000"/>
        </w:rPr>
        <w:tab/>
      </w:r>
      <w:r w:rsidRPr="008C70EC">
        <w:rPr>
          <w:b/>
          <w:color w:val="000000"/>
        </w:rPr>
        <w:t>C.</w:t>
      </w:r>
      <w:r w:rsidRPr="008C70EC">
        <w:rPr>
          <w:color w:val="000000"/>
        </w:rPr>
        <w:t xml:space="preserve"> 60cm</w:t>
      </w:r>
      <w:r>
        <w:rPr>
          <w:color w:val="000000"/>
        </w:rPr>
        <w:tab/>
      </w:r>
      <w:r w:rsidRPr="008C70EC">
        <w:rPr>
          <w:b/>
          <w:color w:val="000000"/>
        </w:rPr>
        <w:t>D.</w:t>
      </w:r>
      <w:r w:rsidRPr="008C70EC">
        <w:rPr>
          <w:color w:val="000000"/>
        </w:rPr>
        <w:t xml:space="preserve"> 32cm</w:t>
      </w:r>
    </w:p>
    <w:p w:rsidR="00EB5E88" w:rsidRPr="004F5D16" w:rsidRDefault="00EB5E88" w:rsidP="00EB5E88">
      <w:pPr>
        <w:rPr>
          <w:color w:val="000000"/>
        </w:rPr>
      </w:pPr>
      <w:r w:rsidRPr="004F5D16">
        <w:rPr>
          <w:b/>
          <w:color w:val="000000"/>
        </w:rPr>
        <w:t>Câu 26:</w:t>
      </w:r>
      <w:r w:rsidRPr="004F5D16">
        <w:rPr>
          <w:color w:val="000000"/>
        </w:rPr>
        <w:t xml:space="preserve"> </w:t>
      </w:r>
      <w:r w:rsidRPr="008C70EC">
        <w:rPr>
          <w:color w:val="000000"/>
        </w:rPr>
        <w:t>Cho đoạn mạch xoay chiều gồm hai phần tử X và Y nối tiếp. Khi đặt vào hai đầu đoạn mạch một điện áp xoay chiều có giá trị hiệu dụng là 1002 V thì điện áp hiệu dụng giữa hai đầu phần tử X là 100 V, giữa hai đầu phần tử Y là 100 V. Hai phần tử X, Y tương ứng là</w:t>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tụ điện và cuộn dây thuần cảm</w:t>
      </w:r>
      <w:r>
        <w:rPr>
          <w:color w:val="000000"/>
        </w:rPr>
        <w:tab/>
      </w:r>
      <w:r w:rsidRPr="008C70EC">
        <w:rPr>
          <w:b/>
          <w:color w:val="000000"/>
        </w:rPr>
        <w:t>B.</w:t>
      </w:r>
      <w:r w:rsidRPr="008C70EC">
        <w:rPr>
          <w:color w:val="000000"/>
        </w:rPr>
        <w:t xml:space="preserve"> tụ điện và điện trở thuần</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8C70EC">
        <w:rPr>
          <w:b/>
          <w:color w:val="000000"/>
        </w:rPr>
        <w:t>C.</w:t>
      </w:r>
      <w:r w:rsidRPr="008C70EC">
        <w:rPr>
          <w:color w:val="000000"/>
        </w:rPr>
        <w:t xml:space="preserve"> cuộn dây không thuần</w:t>
      </w:r>
      <w:r>
        <w:rPr>
          <w:color w:val="000000"/>
        </w:rPr>
        <w:t xml:space="preserve"> </w:t>
      </w:r>
      <w:r w:rsidRPr="008C70EC">
        <w:rPr>
          <w:color w:val="000000"/>
        </w:rPr>
        <w:t>cảm và điện trở</w:t>
      </w:r>
      <w:r>
        <w:rPr>
          <w:color w:val="000000"/>
        </w:rPr>
        <w:tab/>
      </w:r>
      <w:r w:rsidRPr="008C70EC">
        <w:rPr>
          <w:b/>
          <w:color w:val="000000"/>
        </w:rPr>
        <w:t>D.</w:t>
      </w:r>
      <w:r w:rsidRPr="008C70EC">
        <w:rPr>
          <w:color w:val="000000"/>
        </w:rPr>
        <w:t xml:space="preserve"> tụ điện và cuộn dây không thuần cảm</w:t>
      </w:r>
    </w:p>
    <w:p w:rsidR="00EB5E88" w:rsidRPr="004F5D16" w:rsidRDefault="00EB5E88" w:rsidP="00EB5E88">
      <w:pPr>
        <w:rPr>
          <w:color w:val="000000"/>
        </w:rPr>
      </w:pPr>
      <w:r w:rsidRPr="004F5D16">
        <w:rPr>
          <w:b/>
          <w:color w:val="000000"/>
        </w:rPr>
        <w:t>Câu 27:</w:t>
      </w:r>
      <w:r w:rsidRPr="004F5D16">
        <w:rPr>
          <w:color w:val="000000"/>
        </w:rPr>
        <w:t xml:space="preserve"> </w:t>
      </w:r>
      <w:r w:rsidRPr="008C70EC">
        <w:rPr>
          <w:color w:val="000000"/>
        </w:rPr>
        <w:t>Một mạch dao động lí tưởng gồm cuộn cảm thuần có độ tự cảm L không đổi và tụ điện có điện dung C thay đổi đượ</w:t>
      </w:r>
      <w:r>
        <w:rPr>
          <w:color w:val="000000"/>
        </w:rPr>
        <w:t>c.</w:t>
      </w:r>
      <w:r w:rsidRPr="008C70EC">
        <w:rPr>
          <w:color w:val="000000"/>
        </w:rPr>
        <w:t xml:space="preserve"> Khi điện dung của tụ là C</w:t>
      </w:r>
      <w:r w:rsidRPr="008C70EC">
        <w:rPr>
          <w:color w:val="000000"/>
          <w:vertAlign w:val="subscript"/>
        </w:rPr>
        <w:t>1</w:t>
      </w:r>
      <w:r w:rsidRPr="008C70EC">
        <w:rPr>
          <w:color w:val="000000"/>
        </w:rPr>
        <w:t xml:space="preserve"> thì tần số dao động riêng của mạch là 30 MHz. Từ giá trị C</w:t>
      </w:r>
      <w:r w:rsidRPr="008C70EC">
        <w:rPr>
          <w:color w:val="000000"/>
          <w:vertAlign w:val="subscript"/>
        </w:rPr>
        <w:t>1</w:t>
      </w:r>
      <w:r w:rsidRPr="008C70EC">
        <w:rPr>
          <w:color w:val="000000"/>
        </w:rPr>
        <w:t xml:space="preserve"> nếu điều chỉnh tăng thêm điện dung của tụ một lượng ΔC thì tần số dao động riêng của mạch là f. Nếu điều chỉnh giảm tụ điện của tụ một lượng 2ΔCthì tần số dao động riêng của mạch là 2f. Từ giá trị C</w:t>
      </w:r>
      <w:r w:rsidRPr="008C70EC">
        <w:rPr>
          <w:color w:val="000000"/>
          <w:vertAlign w:val="subscript"/>
        </w:rPr>
        <w:t>1</w:t>
      </w:r>
      <w:r w:rsidRPr="008C70EC">
        <w:rPr>
          <w:color w:val="000000"/>
        </w:rPr>
        <w:t xml:space="preserve"> nếu điều chỉnh tăng thêm điện dung của tụ một lượng 9ΔCthì chu kỳ dao động riêng của mạch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24"/>
        </w:rPr>
        <w:object w:dxaOrig="820" w:dyaOrig="620">
          <v:shape id="_x0000_i1544" type="#_x0000_t75" style="width:41.25pt;height:30.75pt" o:ole="">
            <v:imagedata r:id="rId323" o:title=""/>
          </v:shape>
          <o:OLEObject Type="Embed" ProgID="Equation.DSMT4" ShapeID="_x0000_i1544" DrawAspect="Content" ObjectID="_1587814546" r:id="rId324"/>
        </w:object>
      </w:r>
      <w:r w:rsidRPr="008C70EC">
        <w:rPr>
          <w:color w:val="000000"/>
        </w:rPr>
        <w:t>s</w:t>
      </w:r>
      <w:r>
        <w:rPr>
          <w:color w:val="000000"/>
        </w:rPr>
        <w:tab/>
      </w:r>
      <w:r w:rsidRPr="008C70EC">
        <w:rPr>
          <w:b/>
          <w:color w:val="000000"/>
        </w:rPr>
        <w:t>B.</w:t>
      </w:r>
      <w:r w:rsidRPr="008C70EC">
        <w:rPr>
          <w:color w:val="000000"/>
        </w:rPr>
        <w:t xml:space="preserve"> </w:t>
      </w:r>
      <w:r w:rsidRPr="008C70EC">
        <w:rPr>
          <w:color w:val="000000"/>
          <w:position w:val="-24"/>
        </w:rPr>
        <w:object w:dxaOrig="700" w:dyaOrig="620">
          <v:shape id="_x0000_i1545" type="#_x0000_t75" style="width:35.25pt;height:30.75pt" o:ole="">
            <v:imagedata r:id="rId325" o:title=""/>
          </v:shape>
          <o:OLEObject Type="Embed" ProgID="Equation.DSMT4" ShapeID="_x0000_i1545" DrawAspect="Content" ObjectID="_1587814547" r:id="rId326"/>
        </w:object>
      </w:r>
      <w:r>
        <w:rPr>
          <w:color w:val="000000"/>
        </w:rPr>
        <w:t>s</w:t>
      </w:r>
      <w:r>
        <w:rPr>
          <w:color w:val="000000"/>
        </w:rPr>
        <w:tab/>
      </w:r>
      <w:r w:rsidRPr="008C70EC">
        <w:rPr>
          <w:b/>
          <w:color w:val="000000"/>
        </w:rPr>
        <w:t>C.</w:t>
      </w:r>
      <w:r w:rsidRPr="008C70EC">
        <w:rPr>
          <w:color w:val="000000"/>
        </w:rPr>
        <w:t xml:space="preserve"> </w:t>
      </w:r>
      <w:r w:rsidRPr="008C70EC">
        <w:rPr>
          <w:color w:val="000000"/>
          <w:position w:val="-24"/>
        </w:rPr>
        <w:object w:dxaOrig="820" w:dyaOrig="620">
          <v:shape id="_x0000_i1546" type="#_x0000_t75" style="width:41.25pt;height:30.75pt" o:ole="">
            <v:imagedata r:id="rId327" o:title=""/>
          </v:shape>
          <o:OLEObject Type="Embed" ProgID="Equation.DSMT4" ShapeID="_x0000_i1546" DrawAspect="Content" ObjectID="_1587814548" r:id="rId328"/>
        </w:object>
      </w:r>
      <w:r>
        <w:rPr>
          <w:color w:val="000000"/>
        </w:rPr>
        <w:t>s</w:t>
      </w:r>
      <w:r>
        <w:rPr>
          <w:color w:val="000000"/>
        </w:rPr>
        <w:tab/>
      </w:r>
      <w:r w:rsidRPr="008C70EC">
        <w:rPr>
          <w:b/>
          <w:color w:val="000000"/>
        </w:rPr>
        <w:t>D.</w:t>
      </w:r>
      <w:r w:rsidRPr="008C70EC">
        <w:rPr>
          <w:color w:val="000000"/>
        </w:rPr>
        <w:t xml:space="preserve"> </w:t>
      </w:r>
      <w:r w:rsidRPr="008C70EC">
        <w:rPr>
          <w:color w:val="000000"/>
          <w:position w:val="-24"/>
        </w:rPr>
        <w:object w:dxaOrig="700" w:dyaOrig="620">
          <v:shape id="_x0000_i1547" type="#_x0000_t75" style="width:35.25pt;height:30.75pt" o:ole="">
            <v:imagedata r:id="rId329" o:title=""/>
          </v:shape>
          <o:OLEObject Type="Embed" ProgID="Equation.DSMT4" ShapeID="_x0000_i1547" DrawAspect="Content" ObjectID="_1587814549" r:id="rId330"/>
        </w:object>
      </w:r>
    </w:p>
    <w:p w:rsidR="00EB5E88" w:rsidRDefault="00EB5E88" w:rsidP="00EB5E88">
      <w:pPr>
        <w:rPr>
          <w:color w:val="000000"/>
        </w:rPr>
      </w:pPr>
      <w:r w:rsidRPr="004F5D16">
        <w:rPr>
          <w:b/>
          <w:color w:val="000000"/>
        </w:rPr>
        <w:t>Câu 28:</w:t>
      </w:r>
      <w:r w:rsidRPr="004F5D16">
        <w:rPr>
          <w:color w:val="000000"/>
        </w:rPr>
        <w:t xml:space="preserve"> </w:t>
      </w:r>
      <w:r w:rsidRPr="008C70EC">
        <w:rPr>
          <w:color w:val="000000"/>
        </w:rPr>
        <w:t>Trên hình biểu diễn một sóng ngang truyền trên một sợi dây, theo chiều từ trái sang phải. Tại thời điểm t điểm P có li độ bằng không, còn điểm Q có li độ âm và có độ lớn cực đại. Vào thời điểm t + T/4 vị trí và hướng chuyển động của P và Q lần lượt sẽ là</w:t>
      </w:r>
    </w:p>
    <w:p w:rsidR="00EB5E88" w:rsidRPr="004F5D16" w:rsidRDefault="00EB5E88" w:rsidP="00EB5E88">
      <w:pPr>
        <w:rPr>
          <w:color w:val="000000"/>
        </w:rPr>
      </w:pPr>
      <w:r>
        <w:rPr>
          <w:noProof/>
          <w:color w:val="000000"/>
        </w:rPr>
        <w:drawing>
          <wp:inline distT="0" distB="0" distL="0" distR="0">
            <wp:extent cx="3381375" cy="1514475"/>
            <wp:effectExtent l="0" t="0" r="9525" b="9525"/>
            <wp:docPr id="43" name="Picture 43" descr="9058130_15170381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9058130_15170381507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81375" cy="1514475"/>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vị trí cân bằng đi xuống; đứng yên</w:t>
      </w:r>
      <w:r>
        <w:rPr>
          <w:color w:val="000000"/>
        </w:rPr>
        <w:tab/>
      </w:r>
      <w:r w:rsidRPr="008C70EC">
        <w:rPr>
          <w:b/>
          <w:color w:val="000000"/>
        </w:rPr>
        <w:t>B.</w:t>
      </w:r>
      <w:r w:rsidRPr="008C70EC">
        <w:rPr>
          <w:color w:val="000000"/>
        </w:rPr>
        <w:t xml:space="preserve"> ly độ cực tiểu; vị trí cân bằng đi lên</w:t>
      </w:r>
    </w:p>
    <w:p w:rsidR="00EB5E88" w:rsidRPr="004F5D16" w:rsidRDefault="00EB5E88" w:rsidP="00EB5E88">
      <w:pPr>
        <w:tabs>
          <w:tab w:val="left" w:pos="284"/>
          <w:tab w:val="left" w:pos="2552"/>
          <w:tab w:val="left" w:pos="4820"/>
          <w:tab w:val="left" w:pos="7088"/>
        </w:tabs>
        <w:ind w:left="284" w:right="-329"/>
        <w:rPr>
          <w:color w:val="000000"/>
        </w:rPr>
      </w:pPr>
      <w:r w:rsidRPr="008C70EC">
        <w:rPr>
          <w:b/>
          <w:color w:val="000000"/>
        </w:rPr>
        <w:t>C.</w:t>
      </w:r>
      <w:r w:rsidRPr="008C70EC">
        <w:rPr>
          <w:color w:val="000000"/>
        </w:rPr>
        <w:t xml:space="preserve"> ly độ cực đại; vị trí cân bằng đi xuống</w:t>
      </w:r>
      <w:r>
        <w:rPr>
          <w:color w:val="000000"/>
        </w:rPr>
        <w:tab/>
      </w:r>
      <w:r w:rsidRPr="008C70EC">
        <w:rPr>
          <w:b/>
          <w:color w:val="000000"/>
        </w:rPr>
        <w:t>D.</w:t>
      </w:r>
      <w:r w:rsidRPr="008C70EC">
        <w:rPr>
          <w:color w:val="000000"/>
        </w:rPr>
        <w:t xml:space="preserve"> vị trí cân bằng đi xuống; ly độ cực đại</w:t>
      </w:r>
    </w:p>
    <w:p w:rsidR="00EB5E88" w:rsidRPr="004F5D16" w:rsidRDefault="00EB5E88" w:rsidP="00EB5E88">
      <w:pPr>
        <w:rPr>
          <w:color w:val="000000"/>
        </w:rPr>
      </w:pPr>
      <w:r w:rsidRPr="004F5D16">
        <w:rPr>
          <w:b/>
          <w:color w:val="000000"/>
        </w:rPr>
        <w:t>Câu 29:</w:t>
      </w:r>
      <w:r w:rsidRPr="004F5D16">
        <w:rPr>
          <w:color w:val="000000"/>
        </w:rPr>
        <w:t xml:space="preserve"> </w:t>
      </w:r>
      <w:r w:rsidRPr="008C70EC">
        <w:rPr>
          <w:color w:val="000000"/>
        </w:rPr>
        <w:t>Đặt điện áp xoay chiều có U = 50 V vào hai đầu đoạn mạch RLC nối tiếp có cuộn dây thuần cảm thì cường độ dòng điện qua mạch là i</w:t>
      </w:r>
      <w:r w:rsidRPr="008C70EC">
        <w:rPr>
          <w:color w:val="000000"/>
          <w:vertAlign w:val="subscript"/>
        </w:rPr>
        <w:t>1</w:t>
      </w:r>
      <w:r w:rsidRPr="008C70EC">
        <w:rPr>
          <w:color w:val="000000"/>
        </w:rPr>
        <w:t xml:space="preserve"> = I</w:t>
      </w:r>
      <w:r w:rsidRPr="008C70EC">
        <w:rPr>
          <w:color w:val="000000"/>
          <w:vertAlign w:val="subscript"/>
        </w:rPr>
        <w:t>0</w:t>
      </w:r>
      <w:r w:rsidRPr="008C70EC">
        <w:rPr>
          <w:color w:val="000000"/>
        </w:rPr>
        <w:t>cos(120πt + 0,25π) A. Nếu ngắt bỏ bớt tụ trong đoạn mạch thì cường độ dòng điện qua đoạn mạch là i</w:t>
      </w:r>
      <w:r w:rsidRPr="008C70EC">
        <w:rPr>
          <w:color w:val="000000"/>
          <w:vertAlign w:val="subscript"/>
        </w:rPr>
        <w:t>2</w:t>
      </w:r>
      <w:r w:rsidRPr="008C70EC">
        <w:rPr>
          <w:color w:val="000000"/>
        </w:rPr>
        <w:t xml:space="preserve"> = I</w:t>
      </w:r>
      <w:r w:rsidRPr="008C70EC">
        <w:rPr>
          <w:color w:val="000000"/>
          <w:vertAlign w:val="subscript"/>
        </w:rPr>
        <w:t>0</w:t>
      </w:r>
      <w:r w:rsidRPr="008C70EC">
        <w:rPr>
          <w:color w:val="000000"/>
        </w:rPr>
        <w:t>cos(120πt – π/12) A. Biểu thức điện áp giữa hai đầu đoạn mạch là</w:t>
      </w:r>
    </w:p>
    <w:p w:rsidR="00EB5E88"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8"/>
        </w:rPr>
        <w:object w:dxaOrig="2799" w:dyaOrig="680">
          <v:shape id="_x0000_i1548" type="#_x0000_t75" style="width:140.25pt;height:33.75pt" o:ole="">
            <v:imagedata r:id="rId332" o:title=""/>
          </v:shape>
          <o:OLEObject Type="Embed" ProgID="Equation.DSMT4" ShapeID="_x0000_i1548" DrawAspect="Content" ObjectID="_1587814550" r:id="rId333"/>
        </w:object>
      </w:r>
      <w:r w:rsidRPr="008C70EC">
        <w:rPr>
          <w:color w:val="000000"/>
        </w:rPr>
        <w:tab/>
      </w:r>
      <w:r w:rsidRPr="008C70EC">
        <w:rPr>
          <w:b/>
          <w:color w:val="000000"/>
        </w:rPr>
        <w:t>B.</w:t>
      </w:r>
      <w:r w:rsidRPr="008C70EC">
        <w:rPr>
          <w:color w:val="000000"/>
        </w:rPr>
        <w:t xml:space="preserve"> </w:t>
      </w:r>
      <w:r w:rsidRPr="008C70EC">
        <w:rPr>
          <w:color w:val="000000"/>
          <w:position w:val="-28"/>
        </w:rPr>
        <w:object w:dxaOrig="2500" w:dyaOrig="680">
          <v:shape id="_x0000_i1549" type="#_x0000_t75" style="width:125.25pt;height:33.75pt" o:ole="">
            <v:imagedata r:id="rId334" o:title=""/>
          </v:shape>
          <o:OLEObject Type="Embed" ProgID="Equation.DSMT4" ShapeID="_x0000_i1549" DrawAspect="Content" ObjectID="_1587814551" r:id="rId335"/>
        </w:objec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C.</w:t>
      </w:r>
      <w:r w:rsidRPr="008C70EC">
        <w:rPr>
          <w:color w:val="000000"/>
        </w:rPr>
        <w:t xml:space="preserve"> </w:t>
      </w:r>
      <w:r w:rsidRPr="008C70EC">
        <w:rPr>
          <w:color w:val="000000"/>
          <w:position w:val="-28"/>
        </w:rPr>
        <w:object w:dxaOrig="2799" w:dyaOrig="680">
          <v:shape id="_x0000_i1550" type="#_x0000_t75" style="width:140.25pt;height:33.75pt" o:ole="">
            <v:imagedata r:id="rId336" o:title=""/>
          </v:shape>
          <o:OLEObject Type="Embed" ProgID="Equation.DSMT4" ShapeID="_x0000_i1550" DrawAspect="Content" ObjectID="_1587814552" r:id="rId337"/>
        </w:object>
      </w:r>
      <w:r w:rsidRPr="008C70EC">
        <w:rPr>
          <w:color w:val="000000"/>
        </w:rPr>
        <w:tab/>
      </w:r>
      <w:r w:rsidRPr="008C70EC">
        <w:rPr>
          <w:b/>
          <w:color w:val="000000"/>
        </w:rPr>
        <w:t>D.</w:t>
      </w:r>
      <w:r w:rsidRPr="008C70EC">
        <w:rPr>
          <w:color w:val="000000"/>
        </w:rPr>
        <w:t xml:space="preserve"> </w:t>
      </w:r>
      <w:r w:rsidRPr="008C70EC">
        <w:rPr>
          <w:color w:val="000000"/>
          <w:position w:val="-28"/>
        </w:rPr>
        <w:object w:dxaOrig="2740" w:dyaOrig="680">
          <v:shape id="_x0000_i1551" type="#_x0000_t75" style="width:137.25pt;height:33.75pt" o:ole="">
            <v:imagedata r:id="rId338" o:title=""/>
          </v:shape>
          <o:OLEObject Type="Embed" ProgID="Equation.DSMT4" ShapeID="_x0000_i1551" DrawAspect="Content" ObjectID="_1587814553" r:id="rId339"/>
        </w:object>
      </w:r>
    </w:p>
    <w:p w:rsidR="00EB5E88" w:rsidRPr="004F5D16" w:rsidRDefault="00EB5E88" w:rsidP="00EB5E88">
      <w:pPr>
        <w:rPr>
          <w:color w:val="000000"/>
        </w:rPr>
      </w:pPr>
      <w:r w:rsidRPr="004F5D16">
        <w:rPr>
          <w:b/>
          <w:color w:val="000000"/>
        </w:rPr>
        <w:lastRenderedPageBreak/>
        <w:t>Câu 30:</w:t>
      </w:r>
      <w:r w:rsidRPr="004F5D16">
        <w:rPr>
          <w:color w:val="000000"/>
        </w:rPr>
        <w:t xml:space="preserve"> </w:t>
      </w:r>
      <w:r w:rsidRPr="008C70EC">
        <w:rPr>
          <w:color w:val="000000"/>
        </w:rPr>
        <w:t>Một ion chuyển động theo quỹ đạo tròn bán kính R trong từ trường. Nếu tốc độ của ion đó tăng lên gấp 2 lần, thì bán kính quỹ đạo của nó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R</w:t>
      </w:r>
      <w:r>
        <w:rPr>
          <w:color w:val="000000"/>
        </w:rPr>
        <w:tab/>
      </w:r>
      <w:r w:rsidRPr="008C70EC">
        <w:rPr>
          <w:b/>
          <w:color w:val="000000"/>
        </w:rPr>
        <w:t>B.</w:t>
      </w:r>
      <w:r w:rsidRPr="008C70EC">
        <w:rPr>
          <w:color w:val="000000"/>
        </w:rPr>
        <w:t xml:space="preserve"> R/2</w:t>
      </w:r>
      <w:r>
        <w:rPr>
          <w:color w:val="000000"/>
        </w:rPr>
        <w:tab/>
      </w:r>
      <w:r w:rsidRPr="008C70EC">
        <w:rPr>
          <w:b/>
          <w:color w:val="000000"/>
        </w:rPr>
        <w:t>C.</w:t>
      </w:r>
      <w:r w:rsidRPr="008C70EC">
        <w:rPr>
          <w:color w:val="000000"/>
        </w:rPr>
        <w:t xml:space="preserve"> 4R</w:t>
      </w:r>
      <w:r>
        <w:rPr>
          <w:color w:val="000000"/>
        </w:rPr>
        <w:tab/>
      </w:r>
      <w:r w:rsidRPr="008C70EC">
        <w:rPr>
          <w:b/>
          <w:color w:val="000000"/>
        </w:rPr>
        <w:t>D.</w:t>
      </w:r>
      <w:r w:rsidRPr="008C70EC">
        <w:rPr>
          <w:color w:val="000000"/>
        </w:rPr>
        <w:t xml:space="preserve"> 2R</w:t>
      </w:r>
    </w:p>
    <w:p w:rsidR="00EB5E88" w:rsidRPr="004F5D16" w:rsidRDefault="00EB5E88" w:rsidP="00EB5E88">
      <w:pPr>
        <w:rPr>
          <w:color w:val="000000"/>
        </w:rPr>
      </w:pPr>
      <w:r w:rsidRPr="004F5D16">
        <w:rPr>
          <w:b/>
          <w:color w:val="000000"/>
        </w:rPr>
        <w:t>Câu 31:</w:t>
      </w:r>
      <w:r w:rsidRPr="004F5D16">
        <w:rPr>
          <w:color w:val="000000"/>
        </w:rPr>
        <w:t xml:space="preserve"> </w:t>
      </w:r>
      <w:r w:rsidRPr="008C70EC">
        <w:rPr>
          <w:color w:val="000000"/>
        </w:rPr>
        <w:t xml:space="preserve">Hạt nhân </w:t>
      </w:r>
      <w:r w:rsidRPr="008C70EC">
        <w:rPr>
          <w:color w:val="000000"/>
          <w:position w:val="-12"/>
        </w:rPr>
        <w:object w:dxaOrig="499" w:dyaOrig="380">
          <v:shape id="_x0000_i1552" type="#_x0000_t75" style="width:24.75pt;height:18.75pt" o:ole="">
            <v:imagedata r:id="rId340" o:title=""/>
          </v:shape>
          <o:OLEObject Type="Embed" ProgID="Equation.DSMT4" ShapeID="_x0000_i1552" DrawAspect="Content" ObjectID="_1587814554" r:id="rId341"/>
        </w:object>
      </w:r>
      <w:r>
        <w:rPr>
          <w:color w:val="000000"/>
        </w:rPr>
        <w:t xml:space="preserve"> </w:t>
      </w:r>
      <w:r w:rsidRPr="008C70EC">
        <w:rPr>
          <w:color w:val="000000"/>
        </w:rPr>
        <w:t>đang đứng yên ở trạng thái tự do thì phóng xạ và tạo thành hạt X. Cho năng lượng liên kết riêng của hạt α , hạt X và hạt U lần lượt là 7,15 MeV; 7,72 MeV và 7,65 MeV. Lấy khối lượng các hạt tính theo u xấp xỉ số khối của chúng. Động năng của hạt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12,06 MeV</w:t>
      </w:r>
      <w:r>
        <w:rPr>
          <w:color w:val="000000"/>
        </w:rPr>
        <w:tab/>
      </w:r>
      <w:r w:rsidRPr="008C70EC">
        <w:rPr>
          <w:b/>
          <w:color w:val="000000"/>
        </w:rPr>
        <w:t>B.</w:t>
      </w:r>
      <w:r w:rsidRPr="008C70EC">
        <w:rPr>
          <w:color w:val="000000"/>
        </w:rPr>
        <w:t xml:space="preserve"> 13,86 MeV</w:t>
      </w:r>
      <w:r>
        <w:rPr>
          <w:color w:val="000000"/>
        </w:rPr>
        <w:tab/>
      </w:r>
      <w:r w:rsidRPr="008C70EC">
        <w:rPr>
          <w:b/>
          <w:color w:val="000000"/>
        </w:rPr>
        <w:t>C.</w:t>
      </w:r>
      <w:r w:rsidRPr="008C70EC">
        <w:rPr>
          <w:color w:val="000000"/>
        </w:rPr>
        <w:t xml:space="preserve"> 15,26 MeV</w:t>
      </w:r>
      <w:r>
        <w:rPr>
          <w:color w:val="000000"/>
        </w:rPr>
        <w:tab/>
      </w:r>
      <w:r w:rsidRPr="008C70EC">
        <w:rPr>
          <w:b/>
          <w:color w:val="000000"/>
        </w:rPr>
        <w:t>D.</w:t>
      </w:r>
      <w:r w:rsidRPr="008C70EC">
        <w:rPr>
          <w:color w:val="000000"/>
        </w:rPr>
        <w:t xml:space="preserve"> 14,10 MeV</w:t>
      </w:r>
    </w:p>
    <w:p w:rsidR="00EB5E88" w:rsidRPr="004F5D16" w:rsidRDefault="00EB5E88" w:rsidP="00EB5E88">
      <w:pPr>
        <w:rPr>
          <w:color w:val="000000"/>
        </w:rPr>
      </w:pPr>
      <w:r w:rsidRPr="004F5D16">
        <w:rPr>
          <w:b/>
          <w:color w:val="000000"/>
        </w:rPr>
        <w:t>Câu 32:</w:t>
      </w:r>
      <w:r w:rsidRPr="004F5D16">
        <w:rPr>
          <w:color w:val="000000"/>
        </w:rPr>
        <w:t xml:space="preserve"> </w:t>
      </w:r>
      <w:r w:rsidRPr="008C70EC">
        <w:rPr>
          <w:color w:val="000000"/>
        </w:rPr>
        <w:t>Lần lượt chiếu vào catot của một tế bào quang điện các bức xạ điện từ có bước sóng λ</w:t>
      </w:r>
      <w:r w:rsidRPr="008C70EC">
        <w:rPr>
          <w:color w:val="000000"/>
          <w:vertAlign w:val="subscript"/>
        </w:rPr>
        <w:t>1</w:t>
      </w:r>
      <w:r w:rsidRPr="008C70EC">
        <w:rPr>
          <w:color w:val="000000"/>
        </w:rPr>
        <w:t>=0,5λ</w:t>
      </w:r>
      <w:r w:rsidRPr="008C70EC">
        <w:rPr>
          <w:color w:val="000000"/>
          <w:vertAlign w:val="subscript"/>
        </w:rPr>
        <w:t>0</w:t>
      </w:r>
      <w:r w:rsidRPr="008C70EC">
        <w:rPr>
          <w:color w:val="000000"/>
        </w:rPr>
        <w:t xml:space="preserve"> và λ</w:t>
      </w:r>
      <w:r w:rsidRPr="008C70EC">
        <w:rPr>
          <w:color w:val="000000"/>
          <w:vertAlign w:val="subscript"/>
        </w:rPr>
        <w:t>2</w:t>
      </w:r>
      <w:r w:rsidRPr="008C70EC">
        <w:rPr>
          <w:color w:val="000000"/>
        </w:rPr>
        <w:t>=0,25λ</w:t>
      </w:r>
      <w:r w:rsidRPr="008C70EC">
        <w:rPr>
          <w:color w:val="000000"/>
          <w:vertAlign w:val="subscript"/>
        </w:rPr>
        <w:t>0</w:t>
      </w:r>
      <w:r w:rsidRPr="008C70EC">
        <w:rPr>
          <w:color w:val="000000"/>
        </w:rPr>
        <w:t xml:space="preserve"> với λ</w:t>
      </w:r>
      <w:r w:rsidRPr="008C70EC">
        <w:rPr>
          <w:color w:val="000000"/>
          <w:vertAlign w:val="subscript"/>
        </w:rPr>
        <w:t>0</w:t>
      </w:r>
      <w:r w:rsidRPr="008C70EC">
        <w:rPr>
          <w:color w:val="000000"/>
        </w:rPr>
        <w:t xml:space="preserve"> là giới hạn quang điện của kim loại dùng làm catot. Ti số hiệu điện thế hãm </w:t>
      </w:r>
      <w:r w:rsidRPr="008C70EC">
        <w:rPr>
          <w:color w:val="000000"/>
          <w:position w:val="-30"/>
        </w:rPr>
        <w:object w:dxaOrig="380" w:dyaOrig="680">
          <v:shape id="_x0000_i1553" type="#_x0000_t75" style="width:18.75pt;height:33.75pt" o:ole="">
            <v:imagedata r:id="rId342" o:title=""/>
          </v:shape>
          <o:OLEObject Type="Embed" ProgID="Equation.DSMT4" ShapeID="_x0000_i1553" DrawAspect="Content" ObjectID="_1587814555" r:id="rId343"/>
        </w:object>
      </w:r>
      <w:r>
        <w:rPr>
          <w:color w:val="000000"/>
        </w:rPr>
        <w:t xml:space="preserve"> </w:t>
      </w:r>
      <w:r w:rsidRPr="008C70EC">
        <w:rPr>
          <w:color w:val="000000"/>
        </w:rPr>
        <w:t>tương ứng với các bước sóng λ</w:t>
      </w:r>
      <w:r w:rsidRPr="008C70EC">
        <w:rPr>
          <w:color w:val="000000"/>
          <w:vertAlign w:val="subscript"/>
        </w:rPr>
        <w:t>1</w:t>
      </w:r>
      <w:r w:rsidRPr="008C70EC">
        <w:rPr>
          <w:color w:val="000000"/>
        </w:rPr>
        <w:t xml:space="preserve"> và λ</w:t>
      </w:r>
      <w:r w:rsidRPr="008C70EC">
        <w:rPr>
          <w:color w:val="000000"/>
          <w:vertAlign w:val="subscript"/>
        </w:rPr>
        <w:t xml:space="preserve">2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2</w:t>
      </w:r>
      <w:r>
        <w:rPr>
          <w:color w:val="000000"/>
        </w:rPr>
        <w:tab/>
      </w:r>
      <w:r w:rsidRPr="008C70EC">
        <w:rPr>
          <w:b/>
          <w:color w:val="000000"/>
        </w:rPr>
        <w:t>B.</w:t>
      </w:r>
      <w:r w:rsidRPr="008C70EC">
        <w:rPr>
          <w:color w:val="000000"/>
        </w:rPr>
        <w:t xml:space="preserve"> 3</w:t>
      </w:r>
      <w:r>
        <w:rPr>
          <w:color w:val="000000"/>
        </w:rPr>
        <w:tab/>
      </w:r>
      <w:r w:rsidRPr="008C70EC">
        <w:rPr>
          <w:b/>
          <w:color w:val="000000"/>
        </w:rPr>
        <w:t>C.</w:t>
      </w:r>
      <w:r w:rsidRPr="008C70EC">
        <w:rPr>
          <w:color w:val="000000"/>
        </w:rPr>
        <w:t xml:space="preserve"> 1/3</w:t>
      </w:r>
      <w:r>
        <w:rPr>
          <w:color w:val="000000"/>
        </w:rPr>
        <w:tab/>
      </w:r>
      <w:r w:rsidRPr="008C70EC">
        <w:rPr>
          <w:b/>
          <w:color w:val="000000"/>
        </w:rPr>
        <w:t>D.</w:t>
      </w:r>
      <w:r w:rsidRPr="008C70EC">
        <w:rPr>
          <w:color w:val="000000"/>
        </w:rPr>
        <w:t xml:space="preserve"> 1/2</w:t>
      </w:r>
    </w:p>
    <w:p w:rsidR="00EB5E88" w:rsidRPr="004F5D16" w:rsidRDefault="00EB5E88" w:rsidP="00EB5E88">
      <w:pPr>
        <w:rPr>
          <w:color w:val="000000"/>
        </w:rPr>
      </w:pPr>
      <w:r w:rsidRPr="004F5D16">
        <w:rPr>
          <w:b/>
          <w:color w:val="000000"/>
        </w:rPr>
        <w:t>Câu 33:</w:t>
      </w:r>
      <w:r w:rsidRPr="004F5D16">
        <w:rPr>
          <w:color w:val="000000"/>
        </w:rPr>
        <w:t xml:space="preserve"> </w:t>
      </w:r>
      <w:r w:rsidRPr="008C70EC">
        <w:rPr>
          <w:color w:val="000000"/>
        </w:rPr>
        <w:t>Một đèn ống được đặt vào hiệu điện thế xoay chiều có giá trị cực đại là 220V và tần số 50Hz. Biết đèn chỉ sáng lên khi hiệu điện thế tức thời đặt vào đèn có độ lớn không nhỏ hơn</w:t>
      </w:r>
      <w:r>
        <w:rPr>
          <w:color w:val="000000"/>
        </w:rPr>
        <w:t xml:space="preserve"> </w:t>
      </w:r>
      <w:r w:rsidRPr="008C70EC">
        <w:rPr>
          <w:color w:val="000000"/>
          <w:position w:val="-10"/>
        </w:rPr>
        <w:object w:dxaOrig="940" w:dyaOrig="380">
          <v:shape id="_x0000_i1554" type="#_x0000_t75" style="width:47.25pt;height:18.75pt" o:ole="">
            <v:imagedata r:id="rId344" o:title=""/>
          </v:shape>
          <o:OLEObject Type="Embed" ProgID="Equation.DSMT4" ShapeID="_x0000_i1554" DrawAspect="Content" ObjectID="_1587814556" r:id="rId345"/>
        </w:object>
      </w:r>
      <w:r w:rsidRPr="008C70EC">
        <w:rPr>
          <w:color w:val="000000"/>
        </w:rPr>
        <w:t>. Thời gian đèn sáng trong mỗi phút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40 s</w:t>
      </w:r>
      <w:r>
        <w:rPr>
          <w:color w:val="000000"/>
        </w:rPr>
        <w:tab/>
      </w:r>
      <w:r w:rsidRPr="008C70EC">
        <w:rPr>
          <w:b/>
          <w:color w:val="000000"/>
        </w:rPr>
        <w:t>B.</w:t>
      </w:r>
      <w:r w:rsidRPr="008C70EC">
        <w:rPr>
          <w:color w:val="000000"/>
        </w:rPr>
        <w:t xml:space="preserve"> 10 s</w:t>
      </w:r>
      <w:r>
        <w:rPr>
          <w:color w:val="000000"/>
        </w:rPr>
        <w:tab/>
      </w:r>
      <w:r w:rsidRPr="008C70EC">
        <w:rPr>
          <w:b/>
          <w:color w:val="000000"/>
        </w:rPr>
        <w:t>C.</w:t>
      </w:r>
      <w:r w:rsidRPr="008C70EC">
        <w:rPr>
          <w:color w:val="000000"/>
        </w:rPr>
        <w:t xml:space="preserve"> 20 s</w:t>
      </w:r>
      <w:r>
        <w:rPr>
          <w:color w:val="000000"/>
        </w:rPr>
        <w:tab/>
      </w:r>
      <w:r w:rsidRPr="008C70EC">
        <w:rPr>
          <w:b/>
          <w:color w:val="000000"/>
        </w:rPr>
        <w:t>D.</w:t>
      </w:r>
      <w:r w:rsidRPr="008C70EC">
        <w:rPr>
          <w:color w:val="000000"/>
        </w:rPr>
        <w:t xml:space="preserve"> 30 s</w:t>
      </w:r>
    </w:p>
    <w:p w:rsidR="00EB5E88" w:rsidRPr="004F5D16" w:rsidRDefault="00EB5E88" w:rsidP="00EB5E88">
      <w:pPr>
        <w:rPr>
          <w:color w:val="000000"/>
        </w:rPr>
      </w:pPr>
      <w:r w:rsidRPr="004F5D16">
        <w:rPr>
          <w:b/>
          <w:color w:val="000000"/>
        </w:rPr>
        <w:t>Câu 34:</w:t>
      </w:r>
      <w:r w:rsidRPr="004F5D16">
        <w:rPr>
          <w:color w:val="000000"/>
        </w:rPr>
        <w:t xml:space="preserve"> </w:t>
      </w:r>
      <w:r w:rsidRPr="008C70EC">
        <w:rPr>
          <w:color w:val="000000"/>
        </w:rPr>
        <w:t xml:space="preserve">Ban đầu có một mẫu </w:t>
      </w:r>
      <w:r w:rsidRPr="008C70EC">
        <w:rPr>
          <w:color w:val="000000"/>
          <w:vertAlign w:val="superscript"/>
        </w:rPr>
        <w:t>210</w:t>
      </w:r>
      <w:r w:rsidRPr="008C70EC">
        <w:rPr>
          <w:color w:val="000000"/>
        </w:rPr>
        <w:t xml:space="preserve">Po nguyên chất, sau một thời gian nó phóng xạ α và chuyển thành hạt nhân chì </w:t>
      </w:r>
      <w:r w:rsidRPr="008C70EC">
        <w:rPr>
          <w:color w:val="000000"/>
          <w:vertAlign w:val="superscript"/>
        </w:rPr>
        <w:t>206</w:t>
      </w:r>
      <w:r w:rsidRPr="008C70EC">
        <w:rPr>
          <w:color w:val="000000"/>
        </w:rPr>
        <w:t>Pbvới chu kì bán rã 138,38 ngày. Hỏi sau bao lâu thì tỉ lệ giữa khối lượng chì và khối lượng poloni còn lại trong mẫu là 0,7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109,5 ngày</w:t>
      </w:r>
      <w:r>
        <w:rPr>
          <w:color w:val="000000"/>
        </w:rPr>
        <w:tab/>
      </w:r>
      <w:r w:rsidRPr="008C70EC">
        <w:rPr>
          <w:b/>
          <w:color w:val="000000"/>
        </w:rPr>
        <w:t>B.</w:t>
      </w:r>
      <w:r w:rsidRPr="008C70EC">
        <w:rPr>
          <w:color w:val="000000"/>
        </w:rPr>
        <w:t xml:space="preserve"> 106,8 ngày</w:t>
      </w:r>
      <w:r>
        <w:rPr>
          <w:color w:val="000000"/>
        </w:rPr>
        <w:tab/>
      </w:r>
      <w:r w:rsidRPr="008C70EC">
        <w:rPr>
          <w:b/>
          <w:color w:val="000000"/>
        </w:rPr>
        <w:t>C.</w:t>
      </w:r>
      <w:r w:rsidRPr="008C70EC">
        <w:rPr>
          <w:color w:val="000000"/>
        </w:rPr>
        <w:t xml:space="preserve"> 107,4 ngày</w:t>
      </w:r>
      <w:r>
        <w:rPr>
          <w:color w:val="000000"/>
        </w:rPr>
        <w:tab/>
      </w:r>
      <w:r w:rsidRPr="008C70EC">
        <w:rPr>
          <w:b/>
          <w:color w:val="000000"/>
        </w:rPr>
        <w:t>D.</w:t>
      </w:r>
      <w:r w:rsidRPr="008C70EC">
        <w:rPr>
          <w:color w:val="000000"/>
        </w:rPr>
        <w:t xml:space="preserve"> 104,7 ngày</w:t>
      </w:r>
    </w:p>
    <w:p w:rsidR="00EB5E88" w:rsidRDefault="00EB5E88" w:rsidP="00EB5E88">
      <w:pPr>
        <w:rPr>
          <w:color w:val="000000"/>
        </w:rPr>
      </w:pPr>
      <w:r w:rsidRPr="004F5D16">
        <w:rPr>
          <w:b/>
          <w:color w:val="000000"/>
        </w:rPr>
        <w:t>Câu 35:</w:t>
      </w:r>
      <w:r w:rsidRPr="004F5D16">
        <w:rPr>
          <w:color w:val="000000"/>
        </w:rPr>
        <w:t xml:space="preserve"> </w:t>
      </w:r>
      <w:r w:rsidRPr="008C70EC">
        <w:rPr>
          <w:color w:val="000000"/>
        </w:rPr>
        <w:t xml:space="preserve">Đặt vào hai đầu mạch điện có sơ đồ như hình vẽ một hiệu điện thế </w:t>
      </w:r>
      <w:r w:rsidRPr="008C70EC">
        <w:rPr>
          <w:color w:val="000000"/>
          <w:position w:val="-12"/>
        </w:rPr>
        <w:object w:dxaOrig="1080" w:dyaOrig="360">
          <v:shape id="_x0000_i1555" type="#_x0000_t75" style="width:54pt;height:18pt" o:ole="">
            <v:imagedata r:id="rId346" o:title=""/>
          </v:shape>
          <o:OLEObject Type="Embed" ProgID="Equation.DSMT4" ShapeID="_x0000_i1555" DrawAspect="Content" ObjectID="_1587814557" r:id="rId347"/>
        </w:object>
      </w:r>
      <w:r w:rsidRPr="008C70EC">
        <w:rPr>
          <w:color w:val="000000"/>
        </w:rPr>
        <w:t xml:space="preserve">. Biết </w:t>
      </w:r>
      <w:r w:rsidRPr="008C70EC">
        <w:rPr>
          <w:color w:val="000000"/>
          <w:position w:val="-12"/>
        </w:rPr>
        <w:object w:dxaOrig="3140" w:dyaOrig="360">
          <v:shape id="_x0000_i1556" type="#_x0000_t75" style="width:156.75pt;height:18pt" o:ole="">
            <v:imagedata r:id="rId348" o:title=""/>
          </v:shape>
          <o:OLEObject Type="Embed" ProgID="Equation.DSMT4" ShapeID="_x0000_i1556" DrawAspect="Content" ObjectID="_1587814558" r:id="rId349"/>
        </w:object>
      </w:r>
      <w:r>
        <w:rPr>
          <w:color w:val="000000"/>
        </w:rPr>
        <w:t xml:space="preserve"> </w:t>
      </w:r>
      <w:r w:rsidRPr="008C70EC">
        <w:rPr>
          <w:color w:val="000000"/>
        </w:rPr>
        <w:t>và ampe kế có điện trở rất nhỏ không đáng kể. Số chỉ ampe kế là</w:t>
      </w:r>
    </w:p>
    <w:p w:rsidR="00EB5E88" w:rsidRPr="004F5D16" w:rsidRDefault="00EB5E88" w:rsidP="00EB5E88">
      <w:pPr>
        <w:jc w:val="center"/>
        <w:rPr>
          <w:color w:val="000000"/>
        </w:rPr>
      </w:pPr>
      <w:r>
        <w:rPr>
          <w:noProof/>
          <w:color w:val="000000"/>
        </w:rPr>
        <w:drawing>
          <wp:inline distT="0" distB="0" distL="0" distR="0">
            <wp:extent cx="2971800" cy="1485900"/>
            <wp:effectExtent l="0" t="0" r="0" b="0"/>
            <wp:docPr id="42" name="Picture 42" descr="6401325_15170381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6401325_151703815412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3,5 A</w:t>
      </w:r>
      <w:r>
        <w:rPr>
          <w:color w:val="000000"/>
        </w:rPr>
        <w:tab/>
      </w:r>
      <w:r w:rsidRPr="008C70EC">
        <w:rPr>
          <w:b/>
          <w:color w:val="000000"/>
        </w:rPr>
        <w:t>B.</w:t>
      </w:r>
      <w:r w:rsidRPr="008C70EC">
        <w:rPr>
          <w:color w:val="000000"/>
        </w:rPr>
        <w:t xml:space="preserve"> 0,5 A</w:t>
      </w:r>
      <w:r>
        <w:rPr>
          <w:color w:val="000000"/>
        </w:rPr>
        <w:tab/>
      </w:r>
      <w:r w:rsidRPr="008C70EC">
        <w:rPr>
          <w:b/>
          <w:color w:val="000000"/>
        </w:rPr>
        <w:t>C.</w:t>
      </w:r>
      <w:r w:rsidRPr="008C70EC">
        <w:rPr>
          <w:color w:val="000000"/>
        </w:rPr>
        <w:t xml:space="preserve"> 3 A</w:t>
      </w:r>
      <w:r>
        <w:rPr>
          <w:color w:val="000000"/>
        </w:rPr>
        <w:tab/>
      </w:r>
      <w:r w:rsidRPr="008C70EC">
        <w:rPr>
          <w:b/>
          <w:color w:val="000000"/>
        </w:rPr>
        <w:t>D.</w:t>
      </w:r>
      <w:r w:rsidRPr="008C70EC">
        <w:rPr>
          <w:color w:val="000000"/>
        </w:rPr>
        <w:t xml:space="preserve"> 5 A</w:t>
      </w:r>
    </w:p>
    <w:p w:rsidR="00EB5E88" w:rsidRDefault="00EB5E88" w:rsidP="00EB5E88">
      <w:pPr>
        <w:rPr>
          <w:color w:val="000000"/>
        </w:rPr>
      </w:pPr>
      <w:r w:rsidRPr="004F5D16">
        <w:rPr>
          <w:b/>
          <w:color w:val="000000"/>
        </w:rPr>
        <w:t>Câu 36:</w:t>
      </w:r>
      <w:r w:rsidRPr="004F5D16">
        <w:rPr>
          <w:color w:val="000000"/>
        </w:rPr>
        <w:t xml:space="preserve"> </w:t>
      </w:r>
      <w:r w:rsidRPr="008C70EC">
        <w:rPr>
          <w:color w:val="000000"/>
        </w:rPr>
        <w:t>Hai quả cầu nhỏ khối lượng m</w:t>
      </w:r>
      <w:r w:rsidRPr="008C70EC">
        <w:rPr>
          <w:color w:val="000000"/>
          <w:vertAlign w:val="subscript"/>
        </w:rPr>
        <w:t>1</w:t>
      </w:r>
      <w:r w:rsidRPr="008C70EC">
        <w:rPr>
          <w:color w:val="000000"/>
        </w:rPr>
        <w:t>,</w:t>
      </w:r>
      <w:r>
        <w:rPr>
          <w:color w:val="000000"/>
        </w:rPr>
        <w:t xml:space="preserve"> </w:t>
      </w:r>
      <w:r w:rsidRPr="008C70EC">
        <w:rPr>
          <w:color w:val="000000"/>
        </w:rPr>
        <w:t>m</w:t>
      </w:r>
      <w:r w:rsidRPr="008C70EC">
        <w:rPr>
          <w:color w:val="000000"/>
          <w:vertAlign w:val="subscript"/>
        </w:rPr>
        <w:t>2</w:t>
      </w:r>
      <w:r w:rsidRPr="008C70EC">
        <w:rPr>
          <w:color w:val="000000"/>
        </w:rPr>
        <w:t xml:space="preserve"> treo trên hai sợi dây mảnh, cách điện có chiều dài l</w:t>
      </w:r>
      <w:r w:rsidRPr="008C70EC">
        <w:rPr>
          <w:color w:val="000000"/>
          <w:vertAlign w:val="subscript"/>
        </w:rPr>
        <w:t>1</w:t>
      </w:r>
      <w:r w:rsidRPr="008C70EC">
        <w:rPr>
          <w:color w:val="000000"/>
        </w:rPr>
        <w:t xml:space="preserve"> và l</w:t>
      </w:r>
      <w:r w:rsidRPr="008C70EC">
        <w:rPr>
          <w:color w:val="000000"/>
          <w:vertAlign w:val="subscript"/>
        </w:rPr>
        <w:t>2</w:t>
      </w:r>
      <w:r w:rsidRPr="008C70EC">
        <w:rPr>
          <w:color w:val="000000"/>
        </w:rPr>
        <w:t>. Điện tích của mỗi quả cầu là q</w:t>
      </w:r>
      <w:r w:rsidRPr="008C70EC">
        <w:rPr>
          <w:color w:val="000000"/>
          <w:vertAlign w:val="subscript"/>
        </w:rPr>
        <w:t>1</w:t>
      </w:r>
      <w:r w:rsidRPr="008C70EC">
        <w:rPr>
          <w:color w:val="000000"/>
        </w:rPr>
        <w:t>,</w:t>
      </w:r>
      <w:r>
        <w:rPr>
          <w:color w:val="000000"/>
        </w:rPr>
        <w:t xml:space="preserve"> </w:t>
      </w:r>
      <w:r w:rsidRPr="008C70EC">
        <w:rPr>
          <w:color w:val="000000"/>
        </w:rPr>
        <w:t>q</w:t>
      </w:r>
      <w:r w:rsidRPr="008C70EC">
        <w:rPr>
          <w:color w:val="000000"/>
          <w:vertAlign w:val="subscript"/>
        </w:rPr>
        <w:t>2</w:t>
      </w:r>
      <w:r w:rsidRPr="008C70EC">
        <w:rPr>
          <w:color w:val="000000"/>
        </w:rPr>
        <w:t>. Treo hai quả cầu như hình vẽ sao cho chúng có cùng độ cao và dây treo của chúng lệch các góc tương ứng α</w:t>
      </w:r>
      <w:r w:rsidRPr="008C70EC">
        <w:rPr>
          <w:color w:val="000000"/>
          <w:vertAlign w:val="subscript"/>
        </w:rPr>
        <w:t>1</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do chúng tương tác với nhau. Điều kiện để có α</w:t>
      </w:r>
      <w:r w:rsidRPr="008C70EC">
        <w:rPr>
          <w:color w:val="000000"/>
          <w:vertAlign w:val="subscript"/>
        </w:rPr>
        <w:t xml:space="preserve">1 </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là</w:t>
      </w:r>
    </w:p>
    <w:p w:rsidR="00EB5E88" w:rsidRPr="004F5D16" w:rsidRDefault="00EB5E88" w:rsidP="00EB5E88">
      <w:pPr>
        <w:jc w:val="center"/>
        <w:rPr>
          <w:color w:val="000000"/>
        </w:rPr>
      </w:pPr>
      <w:r>
        <w:rPr>
          <w:noProof/>
          <w:color w:val="000000"/>
        </w:rPr>
        <w:lastRenderedPageBreak/>
        <w:drawing>
          <wp:inline distT="0" distB="0" distL="0" distR="0">
            <wp:extent cx="2305050" cy="1943100"/>
            <wp:effectExtent l="0" t="0" r="0" b="0"/>
            <wp:docPr id="41" name="Picture 41" descr="1623757_1517038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1623757_151703815200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14"/>
        </w:rPr>
        <w:object w:dxaOrig="880" w:dyaOrig="400">
          <v:shape id="_x0000_i1557" type="#_x0000_t75" style="width:44.25pt;height:20.25pt" o:ole="">
            <v:imagedata r:id="rId352" o:title=""/>
          </v:shape>
          <o:OLEObject Type="Embed" ProgID="Equation.DSMT4" ShapeID="_x0000_i1557" DrawAspect="Content" ObjectID="_1587814559" r:id="rId353"/>
        </w:object>
      </w:r>
      <w:r w:rsidRPr="008C70EC">
        <w:rPr>
          <w:color w:val="000000"/>
        </w:rPr>
        <w:tab/>
      </w:r>
      <w:r w:rsidRPr="008C70EC">
        <w:rPr>
          <w:b/>
          <w:color w:val="000000"/>
        </w:rPr>
        <w:t>B.</w:t>
      </w:r>
      <w:r w:rsidRPr="008C70EC">
        <w:rPr>
          <w:color w:val="000000"/>
        </w:rPr>
        <w:t xml:space="preserve"> </w:t>
      </w:r>
      <w:r w:rsidRPr="008C70EC">
        <w:rPr>
          <w:color w:val="000000"/>
          <w:position w:val="-12"/>
        </w:rPr>
        <w:object w:dxaOrig="800" w:dyaOrig="360">
          <v:shape id="_x0000_i1558" type="#_x0000_t75" style="width:39.75pt;height:18pt" o:ole="">
            <v:imagedata r:id="rId354" o:title=""/>
          </v:shape>
          <o:OLEObject Type="Embed" ProgID="Equation.DSMT4" ShapeID="_x0000_i1558" DrawAspect="Content" ObjectID="_1587814560" r:id="rId355"/>
        </w:object>
      </w:r>
      <w:r w:rsidRPr="008C70EC">
        <w:rPr>
          <w:color w:val="000000"/>
        </w:rPr>
        <w:tab/>
      </w:r>
      <w:r w:rsidRPr="008C70EC">
        <w:rPr>
          <w:b/>
          <w:color w:val="000000"/>
        </w:rPr>
        <w:t>C.</w:t>
      </w:r>
      <w:r w:rsidRPr="008C70EC">
        <w:rPr>
          <w:color w:val="000000"/>
        </w:rPr>
        <w:t xml:space="preserve"> </w:t>
      </w:r>
      <w:r w:rsidRPr="008C70EC">
        <w:rPr>
          <w:color w:val="000000"/>
          <w:position w:val="-12"/>
        </w:rPr>
        <w:object w:dxaOrig="940" w:dyaOrig="360">
          <v:shape id="_x0000_i1559" type="#_x0000_t75" style="width:47.25pt;height:18pt" o:ole="">
            <v:imagedata r:id="rId356" o:title=""/>
          </v:shape>
          <o:OLEObject Type="Embed" ProgID="Equation.DSMT4" ShapeID="_x0000_i1559" DrawAspect="Content" ObjectID="_1587814561" r:id="rId357"/>
        </w:object>
      </w:r>
      <w:r w:rsidRPr="008C70EC">
        <w:rPr>
          <w:color w:val="000000"/>
        </w:rPr>
        <w:tab/>
      </w:r>
      <w:r w:rsidRPr="008C70EC">
        <w:rPr>
          <w:b/>
          <w:color w:val="000000"/>
        </w:rPr>
        <w:t>D.</w:t>
      </w:r>
      <w:r w:rsidRPr="008C70EC">
        <w:rPr>
          <w:color w:val="000000"/>
        </w:rPr>
        <w:t xml:space="preserve"> </w:t>
      </w:r>
      <w:r w:rsidRPr="008C70EC">
        <w:rPr>
          <w:color w:val="000000"/>
          <w:position w:val="-12"/>
        </w:rPr>
        <w:object w:dxaOrig="580" w:dyaOrig="360">
          <v:shape id="_x0000_i1560" type="#_x0000_t75" style="width:29.25pt;height:18pt" o:ole="">
            <v:imagedata r:id="rId358" o:title=""/>
          </v:shape>
          <o:OLEObject Type="Embed" ProgID="Equation.DSMT4" ShapeID="_x0000_i1560" DrawAspect="Content" ObjectID="_1587814562" r:id="rId359"/>
        </w:object>
      </w:r>
    </w:p>
    <w:p w:rsidR="00EB5E88" w:rsidRPr="004F5D16" w:rsidRDefault="00EB5E88" w:rsidP="00EB5E88">
      <w:pPr>
        <w:ind w:right="-45"/>
        <w:rPr>
          <w:color w:val="000000"/>
        </w:rPr>
      </w:pPr>
      <w:r w:rsidRPr="004F5D16">
        <w:rPr>
          <w:b/>
          <w:color w:val="000000"/>
        </w:rPr>
        <w:t>Câu 37:</w:t>
      </w:r>
      <w:r w:rsidRPr="004F5D16">
        <w:rPr>
          <w:color w:val="000000"/>
        </w:rPr>
        <w:t xml:space="preserve"> </w:t>
      </w:r>
      <w:r w:rsidRPr="008C70EC">
        <w:rPr>
          <w:color w:val="000000"/>
        </w:rPr>
        <w:t>Trong thí nghiệm giao thoa ánh sáng với khe I-âng, khi màn quan sát cách màn chắn chứa hai khe một đoạn D</w:t>
      </w:r>
      <w:r w:rsidRPr="008C70EC">
        <w:rPr>
          <w:color w:val="000000"/>
          <w:vertAlign w:val="subscript"/>
        </w:rPr>
        <w:t>1</w:t>
      </w:r>
      <w:r w:rsidRPr="008C70EC">
        <w:rPr>
          <w:color w:val="000000"/>
        </w:rPr>
        <w:t xml:space="preserve"> thì người ta nhận được một hệ vân giao tho</w:t>
      </w:r>
      <w:r>
        <w:rPr>
          <w:color w:val="000000"/>
        </w:rPr>
        <w:t>a.</w:t>
      </w:r>
      <w:r w:rsidRPr="008C70EC">
        <w:rPr>
          <w:color w:val="000000"/>
        </w:rPr>
        <w:t xml:space="preserve"> Dời màn quan sát đến vị trí cách màn chắn chứa hai khe một đoạn D</w:t>
      </w:r>
      <w:r w:rsidRPr="008C70EC">
        <w:rPr>
          <w:color w:val="000000"/>
          <w:vertAlign w:val="subscript"/>
        </w:rPr>
        <w:t>2</w:t>
      </w:r>
      <w:r w:rsidRPr="008C70EC">
        <w:rPr>
          <w:color w:val="000000"/>
        </w:rPr>
        <w:t xml:space="preserve"> thì người ta nhận được một hệ vân khác trên màn mà vị trí vân tối thứ k trùng với vị trí vân sáng bậc k của hệ vân ban đầu. Tỉ số </w:t>
      </w:r>
      <w:r w:rsidRPr="008C70EC">
        <w:rPr>
          <w:color w:val="000000"/>
          <w:position w:val="-30"/>
        </w:rPr>
        <w:object w:dxaOrig="380" w:dyaOrig="680">
          <v:shape id="_x0000_i1561" type="#_x0000_t75" style="width:18.75pt;height:33.75pt" o:ole="">
            <v:imagedata r:id="rId360" o:title=""/>
          </v:shape>
          <o:OLEObject Type="Embed" ProgID="Equation.DSMT4" ShapeID="_x0000_i1561" DrawAspect="Content" ObjectID="_1587814563" r:id="rId361"/>
        </w:object>
      </w:r>
      <w:r>
        <w:rPr>
          <w:color w:val="000000"/>
        </w:rPr>
        <w:t xml:space="preserve"> </w:t>
      </w:r>
      <w:r w:rsidRPr="008C70EC">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Pr>
          <w:b/>
          <w:color w:val="000000"/>
        </w:rPr>
        <w:t xml:space="preserve"> </w:t>
      </w:r>
      <w:r w:rsidRPr="008C70EC">
        <w:rPr>
          <w:b/>
          <w:color w:val="000000"/>
          <w:position w:val="-24"/>
        </w:rPr>
        <w:object w:dxaOrig="639" w:dyaOrig="620">
          <v:shape id="_x0000_i1562" type="#_x0000_t75" style="width:32.25pt;height:30.75pt" o:ole="">
            <v:imagedata r:id="rId362" o:title=""/>
          </v:shape>
          <o:OLEObject Type="Embed" ProgID="Equation.DSMT4" ShapeID="_x0000_i1562" DrawAspect="Content" ObjectID="_1587814564" r:id="rId363"/>
        </w:object>
      </w:r>
      <w:r>
        <w:rPr>
          <w:color w:val="000000"/>
        </w:rPr>
        <w:tab/>
      </w:r>
      <w:r w:rsidRPr="008C70EC">
        <w:rPr>
          <w:b/>
          <w:color w:val="000000"/>
        </w:rPr>
        <w:t>B.</w:t>
      </w:r>
      <w:r>
        <w:rPr>
          <w:b/>
          <w:color w:val="000000"/>
        </w:rPr>
        <w:t xml:space="preserve"> </w:t>
      </w:r>
      <w:r w:rsidRPr="008C70EC">
        <w:rPr>
          <w:b/>
          <w:color w:val="000000"/>
          <w:position w:val="-24"/>
        </w:rPr>
        <w:object w:dxaOrig="639" w:dyaOrig="620">
          <v:shape id="_x0000_i1563" type="#_x0000_t75" style="width:32.25pt;height:30.75pt" o:ole="">
            <v:imagedata r:id="rId364" o:title=""/>
          </v:shape>
          <o:OLEObject Type="Embed" ProgID="Equation.DSMT4" ShapeID="_x0000_i1563" DrawAspect="Content" ObjectID="_1587814565" r:id="rId365"/>
        </w:object>
      </w:r>
      <w:r>
        <w:rPr>
          <w:color w:val="000000"/>
        </w:rPr>
        <w:tab/>
      </w:r>
      <w:r w:rsidRPr="008C70EC">
        <w:rPr>
          <w:b/>
          <w:color w:val="000000"/>
        </w:rPr>
        <w:t>C.</w:t>
      </w:r>
      <w:r w:rsidRPr="008C70EC">
        <w:rPr>
          <w:color w:val="000000"/>
        </w:rPr>
        <w:t xml:space="preserve"> </w:t>
      </w:r>
      <w:r w:rsidRPr="008C70EC">
        <w:rPr>
          <w:color w:val="000000"/>
          <w:position w:val="-24"/>
        </w:rPr>
        <w:object w:dxaOrig="639" w:dyaOrig="620">
          <v:shape id="_x0000_i1564" type="#_x0000_t75" style="width:32.25pt;height:30.75pt" o:ole="">
            <v:imagedata r:id="rId366" o:title=""/>
          </v:shape>
          <o:OLEObject Type="Embed" ProgID="Equation.DSMT4" ShapeID="_x0000_i1564" DrawAspect="Content" ObjectID="_1587814566" r:id="rId367"/>
        </w:object>
      </w:r>
      <w:r>
        <w:rPr>
          <w:color w:val="000000"/>
        </w:rPr>
        <w:tab/>
      </w:r>
      <w:r w:rsidRPr="008C70EC">
        <w:rPr>
          <w:b/>
          <w:color w:val="000000"/>
        </w:rPr>
        <w:t>D.</w:t>
      </w:r>
      <w:r w:rsidRPr="008C70EC">
        <w:rPr>
          <w:color w:val="000000"/>
        </w:rPr>
        <w:t xml:space="preserve"> </w:t>
      </w:r>
      <w:r w:rsidRPr="008C70EC">
        <w:rPr>
          <w:color w:val="000000"/>
          <w:position w:val="-24"/>
        </w:rPr>
        <w:object w:dxaOrig="660" w:dyaOrig="620">
          <v:shape id="_x0000_i1565" type="#_x0000_t75" style="width:33pt;height:30.75pt" o:ole="">
            <v:imagedata r:id="rId368" o:title=""/>
          </v:shape>
          <o:OLEObject Type="Embed" ProgID="Equation.DSMT4" ShapeID="_x0000_i1565" DrawAspect="Content" ObjectID="_1587814567" r:id="rId369"/>
        </w:object>
      </w:r>
    </w:p>
    <w:p w:rsidR="00EB5E88" w:rsidRPr="004F5D16" w:rsidRDefault="00EB5E88" w:rsidP="00EB5E88">
      <w:pPr>
        <w:rPr>
          <w:color w:val="000000"/>
        </w:rPr>
      </w:pPr>
      <w:r w:rsidRPr="004F5D16">
        <w:rPr>
          <w:b/>
          <w:color w:val="000000"/>
        </w:rPr>
        <w:t>Câu 38:</w:t>
      </w:r>
      <w:r w:rsidRPr="004F5D16">
        <w:rPr>
          <w:color w:val="000000"/>
        </w:rPr>
        <w:t xml:space="preserve"> </w:t>
      </w:r>
      <w:r w:rsidRPr="008C70EC">
        <w:rPr>
          <w:color w:val="000000"/>
        </w:rPr>
        <w:t>Chiếu tia sáng tới mặt bên của lăng kính tam giác vuông dưới góc tới 45</w:t>
      </w:r>
      <w:r w:rsidRPr="008C70EC">
        <w:rPr>
          <w:color w:val="000000"/>
          <w:vertAlign w:val="superscript"/>
        </w:rPr>
        <w:t>0</w:t>
      </w:r>
      <w:r w:rsidRPr="008C70EC">
        <w:rPr>
          <w:color w:val="000000"/>
        </w:rPr>
        <w:t>. Để không có tia ló ra mặt bên kia thì chiết suất nhỏ nhất của lăng kính là</w: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4"/>
        </w:rPr>
        <w:object w:dxaOrig="420" w:dyaOrig="680">
          <v:shape id="_x0000_i1566" type="#_x0000_t75" style="width:21pt;height:33.75pt" o:ole="">
            <v:imagedata r:id="rId370" o:title=""/>
          </v:shape>
          <o:OLEObject Type="Embed" ProgID="Equation.DSMT4" ShapeID="_x0000_i1566" DrawAspect="Content" ObjectID="_1587814568" r:id="rId371"/>
        </w:object>
      </w:r>
      <w:r w:rsidRPr="008C70EC">
        <w:rPr>
          <w:color w:val="000000"/>
        </w:rPr>
        <w:tab/>
      </w:r>
      <w:r w:rsidRPr="008C70EC">
        <w:rPr>
          <w:b/>
          <w:color w:val="000000"/>
        </w:rPr>
        <w:t>B.</w:t>
      </w:r>
      <w:r w:rsidRPr="008C70EC">
        <w:rPr>
          <w:color w:val="000000"/>
        </w:rPr>
        <w:t xml:space="preserve"> </w:t>
      </w:r>
      <w:r w:rsidRPr="008C70EC">
        <w:rPr>
          <w:color w:val="000000"/>
          <w:position w:val="-6"/>
        </w:rPr>
        <w:object w:dxaOrig="660" w:dyaOrig="340">
          <v:shape id="_x0000_i1567" type="#_x0000_t75" style="width:33pt;height:17.25pt" o:ole="">
            <v:imagedata r:id="rId372" o:title=""/>
          </v:shape>
          <o:OLEObject Type="Embed" ProgID="Equation.DSMT4" ShapeID="_x0000_i1567" DrawAspect="Content" ObjectID="_1587814569" r:id="rId373"/>
        </w:object>
      </w:r>
      <w:r w:rsidRPr="008C70EC">
        <w:rPr>
          <w:color w:val="000000"/>
        </w:rPr>
        <w:tab/>
      </w:r>
      <w:r w:rsidRPr="008C70EC">
        <w:rPr>
          <w:b/>
          <w:color w:val="000000"/>
        </w:rPr>
        <w:t>C.</w:t>
      </w:r>
      <w:r w:rsidRPr="008C70EC">
        <w:rPr>
          <w:color w:val="000000"/>
        </w:rPr>
        <w:t xml:space="preserve"> </w:t>
      </w:r>
      <w:r w:rsidRPr="008C70EC">
        <w:rPr>
          <w:color w:val="000000"/>
          <w:position w:val="-24"/>
        </w:rPr>
        <w:object w:dxaOrig="700" w:dyaOrig="680">
          <v:shape id="_x0000_i1568" type="#_x0000_t75" style="width:35.25pt;height:33.75pt" o:ole="">
            <v:imagedata r:id="rId374" o:title=""/>
          </v:shape>
          <o:OLEObject Type="Embed" ProgID="Equation.DSMT4" ShapeID="_x0000_i1568" DrawAspect="Content" ObjectID="_1587814570" r:id="rId375"/>
        </w:object>
      </w:r>
      <w:r w:rsidRPr="008C70EC">
        <w:rPr>
          <w:color w:val="000000"/>
        </w:rPr>
        <w:tab/>
      </w:r>
      <w:r w:rsidRPr="008C70EC">
        <w:rPr>
          <w:b/>
          <w:color w:val="000000"/>
        </w:rPr>
        <w:t>D.</w:t>
      </w:r>
      <w:r w:rsidRPr="008C70EC">
        <w:rPr>
          <w:color w:val="000000"/>
        </w:rPr>
        <w:t xml:space="preserve"> </w:t>
      </w:r>
      <w:r w:rsidRPr="008C70EC">
        <w:rPr>
          <w:color w:val="000000"/>
          <w:position w:val="-26"/>
        </w:rPr>
        <w:object w:dxaOrig="420" w:dyaOrig="700">
          <v:shape id="_x0000_i1569" type="#_x0000_t75" style="width:21pt;height:35.25pt" o:ole="">
            <v:imagedata r:id="rId376" o:title=""/>
          </v:shape>
          <o:OLEObject Type="Embed" ProgID="Equation.DSMT4" ShapeID="_x0000_i1569" DrawAspect="Content" ObjectID="_1587814571" r:id="rId377"/>
        </w:object>
      </w:r>
    </w:p>
    <w:p w:rsidR="00EB5E88" w:rsidRDefault="00EB5E88" w:rsidP="00EB5E88">
      <w:pPr>
        <w:rPr>
          <w:color w:val="000000"/>
        </w:rPr>
      </w:pPr>
      <w:r w:rsidRPr="004F5D16">
        <w:rPr>
          <w:b/>
          <w:color w:val="000000"/>
        </w:rPr>
        <w:t>Câu 39:</w:t>
      </w:r>
      <w:r w:rsidRPr="004F5D16">
        <w:rPr>
          <w:color w:val="000000"/>
        </w:rPr>
        <w:t xml:space="preserve"> </w:t>
      </w:r>
      <w:r w:rsidRPr="008C70EC">
        <w:rPr>
          <w:color w:val="000000"/>
        </w:rPr>
        <w:t>Đặt điện áp xoay chiều u = U</w:t>
      </w:r>
      <w:r w:rsidRPr="008C70EC">
        <w:rPr>
          <w:color w:val="000000"/>
          <w:vertAlign w:val="subscript"/>
        </w:rPr>
        <w:t>0</w:t>
      </w:r>
      <w:r w:rsidRPr="008C70EC">
        <w:rPr>
          <w:color w:val="000000"/>
        </w:rPr>
        <w:t>cos(ωt) vào hai đầu đoạn mạch AB có điện trở R = 90 Ω mắc nối tiếp với cuộn dây không thuần cảm có r = 10 Ω và tụ điện có điện dung C thay đổi được theo thứ tự như hình vẽ bên.</w:t>
      </w:r>
    </w:p>
    <w:p w:rsidR="00EB5E88" w:rsidRDefault="00EB5E88" w:rsidP="00EB5E88">
      <w:pPr>
        <w:jc w:val="center"/>
        <w:rPr>
          <w:color w:val="000000"/>
        </w:rPr>
      </w:pPr>
      <w:r>
        <w:rPr>
          <w:noProof/>
          <w:color w:val="000000"/>
        </w:rPr>
        <w:drawing>
          <wp:inline distT="0" distB="0" distL="0" distR="0">
            <wp:extent cx="2238375" cy="600075"/>
            <wp:effectExtent l="0" t="0" r="9525" b="9525"/>
            <wp:docPr id="40" name="Picture 40" descr="1280791_15170381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1280791_151703814838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238375" cy="600075"/>
                    </a:xfrm>
                    <a:prstGeom prst="rect">
                      <a:avLst/>
                    </a:prstGeom>
                    <a:noFill/>
                    <a:ln>
                      <a:noFill/>
                    </a:ln>
                  </pic:spPr>
                </pic:pic>
              </a:graphicData>
            </a:graphic>
          </wp:inline>
        </w:drawing>
      </w:r>
    </w:p>
    <w:p w:rsidR="00EB5E88" w:rsidRPr="004F5D16" w:rsidRDefault="00EB5E88" w:rsidP="00EB5E88">
      <w:pPr>
        <w:rPr>
          <w:color w:val="000000"/>
        </w:rPr>
      </w:pPr>
      <w:r w:rsidRPr="008C70EC">
        <w:rPr>
          <w:color w:val="000000"/>
        </w:rPr>
        <w:t>M là điểm nối giữa R và cuộn dây, khi C = C</w:t>
      </w:r>
      <w:r w:rsidRPr="008C70EC">
        <w:rPr>
          <w:color w:val="000000"/>
          <w:vertAlign w:val="subscript"/>
        </w:rPr>
        <w:t>1</w:t>
      </w:r>
      <w:r w:rsidRPr="008C70EC">
        <w:rPr>
          <w:color w:val="000000"/>
        </w:rPr>
        <w:t xml:space="preserve"> thì điện áp hiệu dụng hai đầu đoạn mạch MB đạt giá trị cực tiểu bằng U</w:t>
      </w:r>
      <w:r w:rsidRPr="008C70EC">
        <w:rPr>
          <w:color w:val="000000"/>
          <w:vertAlign w:val="subscript"/>
        </w:rPr>
        <w:t>1</w:t>
      </w:r>
      <w:r w:rsidRPr="008C70EC">
        <w:rPr>
          <w:color w:val="000000"/>
        </w:rPr>
        <w:t>; Khi C = C</w:t>
      </w:r>
      <w:r w:rsidRPr="008C70EC">
        <w:rPr>
          <w:color w:val="000000"/>
          <w:vertAlign w:val="subscript"/>
        </w:rPr>
        <w:t>2</w:t>
      </w:r>
      <w:r w:rsidRPr="008C70EC">
        <w:rPr>
          <w:color w:val="000000"/>
        </w:rPr>
        <w:t xml:space="preserve"> = 0,5C</w:t>
      </w:r>
      <w:r w:rsidRPr="008C70EC">
        <w:rPr>
          <w:color w:val="000000"/>
          <w:vertAlign w:val="subscript"/>
        </w:rPr>
        <w:t>1</w:t>
      </w:r>
      <w:r w:rsidRPr="008C70EC">
        <w:rPr>
          <w:color w:val="000000"/>
        </w:rPr>
        <w:t xml:space="preserve"> thì điện áp hiệu dụng trên tụ điện đạt giá trị cực đại bằng U</w:t>
      </w:r>
      <w:r w:rsidRPr="008C70EC">
        <w:rPr>
          <w:color w:val="000000"/>
          <w:vertAlign w:val="subscript"/>
        </w:rPr>
        <w:t>2</w:t>
      </w:r>
      <w:r w:rsidRPr="008C70EC">
        <w:rPr>
          <w:color w:val="000000"/>
        </w:rPr>
        <w:t xml:space="preserve">. Tỉ số  </w:t>
      </w:r>
      <w:r w:rsidRPr="008C70EC">
        <w:rPr>
          <w:color w:val="000000"/>
          <w:position w:val="-30"/>
        </w:rPr>
        <w:object w:dxaOrig="380" w:dyaOrig="680">
          <v:shape id="_x0000_i1570" type="#_x0000_t75" style="width:18.75pt;height:33.75pt" o:ole="">
            <v:imagedata r:id="rId379" o:title=""/>
          </v:shape>
          <o:OLEObject Type="Embed" ProgID="Equation.DSMT4" ShapeID="_x0000_i1570" DrawAspect="Content" ObjectID="_1587814572" r:id="rId380"/>
        </w:object>
      </w:r>
      <w:r>
        <w:rPr>
          <w:color w:val="000000"/>
        </w:rPr>
        <w:t xml:space="preserve">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w:t>
      </w:r>
      <w:r>
        <w:rPr>
          <w:color w:val="000000"/>
        </w:rPr>
        <w:tab/>
      </w:r>
      <w:r w:rsidRPr="008C70EC">
        <w:rPr>
          <w:b/>
          <w:color w:val="000000"/>
        </w:rPr>
        <w:t>B.</w:t>
      </w:r>
      <w:r w:rsidRPr="008C70EC">
        <w:rPr>
          <w:color w:val="000000"/>
        </w:rPr>
        <w:t xml:space="preserve"> </w:t>
      </w:r>
      <w:r w:rsidRPr="008C70EC">
        <w:rPr>
          <w:color w:val="000000"/>
          <w:position w:val="-6"/>
        </w:rPr>
        <w:object w:dxaOrig="480" w:dyaOrig="340">
          <v:shape id="_x0000_i1571" type="#_x0000_t75" style="width:24pt;height:17.25pt" o:ole="">
            <v:imagedata r:id="rId381" o:title=""/>
          </v:shape>
          <o:OLEObject Type="Embed" ProgID="Equation.DSMT4" ShapeID="_x0000_i1571" DrawAspect="Content" ObjectID="_1587814573" r:id="rId382"/>
        </w:object>
      </w:r>
      <w:r>
        <w:rPr>
          <w:color w:val="000000"/>
        </w:rPr>
        <w:tab/>
      </w:r>
      <w:r w:rsidRPr="008C70EC">
        <w:rPr>
          <w:b/>
          <w:color w:val="000000"/>
        </w:rPr>
        <w:t>C.</w:t>
      </w:r>
      <w:r w:rsidRPr="008C70EC">
        <w:rPr>
          <w:color w:val="000000"/>
        </w:rPr>
        <w:t xml:space="preserve"> </w:t>
      </w:r>
      <w:r w:rsidRPr="008C70EC">
        <w:rPr>
          <w:color w:val="000000"/>
          <w:position w:val="-6"/>
        </w:rPr>
        <w:object w:dxaOrig="600" w:dyaOrig="340">
          <v:shape id="_x0000_i1572" type="#_x0000_t75" style="width:30pt;height:17.25pt" o:ole="">
            <v:imagedata r:id="rId383" o:title=""/>
          </v:shape>
          <o:OLEObject Type="Embed" ProgID="Equation.DSMT4" ShapeID="_x0000_i1572" DrawAspect="Content" ObjectID="_1587814574" r:id="rId384"/>
        </w:object>
      </w:r>
      <w:r>
        <w:rPr>
          <w:color w:val="000000"/>
        </w:rPr>
        <w:tab/>
      </w:r>
      <w:r w:rsidRPr="008C70EC">
        <w:rPr>
          <w:b/>
          <w:color w:val="000000"/>
        </w:rPr>
        <w:t>D.</w:t>
      </w:r>
      <w:r w:rsidRPr="008C70EC">
        <w:rPr>
          <w:color w:val="000000"/>
        </w:rPr>
        <w:t xml:space="preserve"> 2</w:t>
      </w:r>
    </w:p>
    <w:p w:rsidR="00EB5E88" w:rsidRDefault="00EB5E88" w:rsidP="00EB5E88">
      <w:pPr>
        <w:rPr>
          <w:color w:val="000000"/>
        </w:rPr>
      </w:pPr>
      <w:r w:rsidRPr="004F5D16">
        <w:rPr>
          <w:b/>
          <w:color w:val="000000"/>
        </w:rPr>
        <w:t>Câu 40:</w:t>
      </w:r>
      <w:r w:rsidRPr="004F5D16">
        <w:rPr>
          <w:color w:val="000000"/>
        </w:rPr>
        <w:t xml:space="preserve"> </w:t>
      </w:r>
      <w:r w:rsidRPr="008C70EC">
        <w:rPr>
          <w:color w:val="000000"/>
        </w:rPr>
        <w:t xml:space="preserve">Hai vật nhỏ có cùng khối lượng m = 100 g dao động điều hòa cùng tần số, chung vị trí cân bằng trên trục Ox. Thời điểm t = 0, tỉ số li độ của hai vật là </w:t>
      </w:r>
      <w:r w:rsidRPr="008C70EC">
        <w:rPr>
          <w:color w:val="000000"/>
          <w:position w:val="-30"/>
        </w:rPr>
        <w:object w:dxaOrig="900" w:dyaOrig="740">
          <v:shape id="_x0000_i1573" type="#_x0000_t75" style="width:45pt;height:36.75pt" o:ole="">
            <v:imagedata r:id="rId385" o:title=""/>
          </v:shape>
          <o:OLEObject Type="Embed" ProgID="Equation.DSMT4" ShapeID="_x0000_i1573" DrawAspect="Content" ObjectID="_1587814575" r:id="rId386"/>
        </w:object>
      </w:r>
      <w:r w:rsidRPr="008C70EC">
        <w:rPr>
          <w:color w:val="000000"/>
        </w:rPr>
        <w:t>. Đồ thị biểu diễn mối quan hệ giữa thế năng của hai vật theo thời gian như hình vẽ. Lấy π</w:t>
      </w:r>
      <w:r w:rsidRPr="008C70EC">
        <w:rPr>
          <w:color w:val="000000"/>
          <w:vertAlign w:val="superscript"/>
        </w:rPr>
        <w:t>2</w:t>
      </w:r>
      <w:r w:rsidRPr="008C70EC">
        <w:rPr>
          <w:color w:val="000000"/>
        </w:rPr>
        <w:t xml:space="preserve"> = 10. Khoảng cách giữa hai chất điểm tại thời điểm t = 3,69 s gần giá trị nào sau đây nhất ?</w:t>
      </w:r>
    </w:p>
    <w:p w:rsidR="00EB5E88" w:rsidRPr="004F5D16" w:rsidRDefault="00EB5E88" w:rsidP="00EB5E88">
      <w:pPr>
        <w:jc w:val="center"/>
        <w:rPr>
          <w:color w:val="000000"/>
        </w:rPr>
      </w:pPr>
      <w:r>
        <w:rPr>
          <w:noProof/>
          <w:color w:val="000000"/>
        </w:rPr>
        <w:lastRenderedPageBreak/>
        <w:drawing>
          <wp:inline distT="0" distB="0" distL="0" distR="0">
            <wp:extent cx="2724150" cy="1752600"/>
            <wp:effectExtent l="0" t="0" r="0" b="0"/>
            <wp:docPr id="39" name="Picture 39" descr="2274717_15170381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2274717_151703813583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 m</w:t>
      </w:r>
      <w:r>
        <w:rPr>
          <w:color w:val="000000"/>
        </w:rPr>
        <w:tab/>
      </w:r>
      <w:r w:rsidRPr="008C70EC">
        <w:rPr>
          <w:b/>
          <w:color w:val="000000"/>
        </w:rPr>
        <w:t>B.</w:t>
      </w:r>
      <w:r w:rsidRPr="008C70EC">
        <w:rPr>
          <w:color w:val="000000"/>
        </w:rPr>
        <w:t xml:space="preserve"> 6 m</w:t>
      </w:r>
      <w:r>
        <w:rPr>
          <w:color w:val="000000"/>
        </w:rPr>
        <w:tab/>
      </w:r>
      <w:r w:rsidRPr="008C70EC">
        <w:rPr>
          <w:b/>
          <w:color w:val="000000"/>
        </w:rPr>
        <w:t>C.</w:t>
      </w:r>
      <w:r w:rsidRPr="008C70EC">
        <w:rPr>
          <w:color w:val="000000"/>
        </w:rPr>
        <w:t xml:space="preserve"> 7 m</w:t>
      </w:r>
      <w:r>
        <w:rPr>
          <w:color w:val="000000"/>
        </w:rPr>
        <w:tab/>
      </w:r>
      <w:r w:rsidRPr="008C70EC">
        <w:rPr>
          <w:b/>
          <w:color w:val="000000"/>
        </w:rPr>
        <w:t>D.</w:t>
      </w:r>
      <w:r w:rsidRPr="008C70EC">
        <w:rPr>
          <w:color w:val="000000"/>
        </w:rPr>
        <w:t xml:space="preserve"> 5 m</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E221C" w:rsidTr="00F32143">
        <w:tc>
          <w:tcPr>
            <w:tcW w:w="924" w:type="dxa"/>
          </w:tcPr>
          <w:p w:rsidR="00EB5E88" w:rsidRPr="00BE221C" w:rsidRDefault="00EB5E88" w:rsidP="00F32143">
            <w:pPr>
              <w:rPr>
                <w:b/>
                <w:color w:val="000000"/>
              </w:rPr>
            </w:pPr>
            <w:r w:rsidRPr="00BE221C">
              <w:rPr>
                <w:b/>
                <w:color w:val="000000"/>
              </w:rPr>
              <w:t>1-A</w:t>
            </w:r>
          </w:p>
        </w:tc>
        <w:tc>
          <w:tcPr>
            <w:tcW w:w="924" w:type="dxa"/>
          </w:tcPr>
          <w:p w:rsidR="00EB5E88" w:rsidRPr="00BE221C" w:rsidRDefault="00EB5E88" w:rsidP="00F32143">
            <w:pPr>
              <w:rPr>
                <w:b/>
                <w:color w:val="000000"/>
              </w:rPr>
            </w:pPr>
            <w:r w:rsidRPr="00BE221C">
              <w:rPr>
                <w:b/>
                <w:color w:val="000000"/>
              </w:rPr>
              <w:t>2-D</w:t>
            </w:r>
          </w:p>
        </w:tc>
        <w:tc>
          <w:tcPr>
            <w:tcW w:w="924" w:type="dxa"/>
          </w:tcPr>
          <w:p w:rsidR="00EB5E88" w:rsidRPr="00BE221C" w:rsidRDefault="00EB5E88" w:rsidP="00F32143">
            <w:pPr>
              <w:rPr>
                <w:b/>
                <w:color w:val="000000"/>
              </w:rPr>
            </w:pPr>
            <w:r w:rsidRPr="00BE221C">
              <w:rPr>
                <w:b/>
                <w:color w:val="000000"/>
              </w:rPr>
              <w:t>3-C</w:t>
            </w:r>
          </w:p>
        </w:tc>
        <w:tc>
          <w:tcPr>
            <w:tcW w:w="924" w:type="dxa"/>
          </w:tcPr>
          <w:p w:rsidR="00EB5E88" w:rsidRPr="00BE221C" w:rsidRDefault="00EB5E88" w:rsidP="00F32143">
            <w:pPr>
              <w:rPr>
                <w:b/>
                <w:color w:val="000000"/>
              </w:rPr>
            </w:pPr>
            <w:r w:rsidRPr="00BE221C">
              <w:rPr>
                <w:b/>
                <w:color w:val="000000"/>
              </w:rPr>
              <w:t>4-D</w:t>
            </w:r>
          </w:p>
        </w:tc>
        <w:tc>
          <w:tcPr>
            <w:tcW w:w="924" w:type="dxa"/>
          </w:tcPr>
          <w:p w:rsidR="00EB5E88" w:rsidRPr="00BE221C" w:rsidRDefault="00EB5E88" w:rsidP="00F32143">
            <w:pPr>
              <w:rPr>
                <w:b/>
                <w:color w:val="000000"/>
              </w:rPr>
            </w:pPr>
            <w:r w:rsidRPr="00BE221C">
              <w:rPr>
                <w:b/>
                <w:color w:val="000000"/>
              </w:rPr>
              <w:t>5-A</w:t>
            </w:r>
          </w:p>
        </w:tc>
        <w:tc>
          <w:tcPr>
            <w:tcW w:w="924" w:type="dxa"/>
          </w:tcPr>
          <w:p w:rsidR="00EB5E88" w:rsidRPr="00BE221C" w:rsidRDefault="00EB5E88" w:rsidP="00F32143">
            <w:pPr>
              <w:rPr>
                <w:b/>
                <w:color w:val="000000"/>
              </w:rPr>
            </w:pPr>
            <w:r w:rsidRPr="00BE221C">
              <w:rPr>
                <w:b/>
                <w:color w:val="000000"/>
              </w:rPr>
              <w:t>6-C</w:t>
            </w:r>
          </w:p>
        </w:tc>
        <w:tc>
          <w:tcPr>
            <w:tcW w:w="924" w:type="dxa"/>
          </w:tcPr>
          <w:p w:rsidR="00EB5E88" w:rsidRPr="00BE221C" w:rsidRDefault="00EB5E88" w:rsidP="00F32143">
            <w:pPr>
              <w:rPr>
                <w:b/>
                <w:color w:val="000000"/>
              </w:rPr>
            </w:pPr>
            <w:r w:rsidRPr="00BE221C">
              <w:rPr>
                <w:b/>
                <w:color w:val="000000"/>
              </w:rPr>
              <w:t>7-A</w:t>
            </w:r>
          </w:p>
        </w:tc>
        <w:tc>
          <w:tcPr>
            <w:tcW w:w="925" w:type="dxa"/>
          </w:tcPr>
          <w:p w:rsidR="00EB5E88" w:rsidRPr="00BE221C" w:rsidRDefault="00EB5E88" w:rsidP="00F32143">
            <w:pPr>
              <w:rPr>
                <w:b/>
                <w:color w:val="000000"/>
              </w:rPr>
            </w:pPr>
            <w:r w:rsidRPr="00BE221C">
              <w:rPr>
                <w:b/>
                <w:color w:val="000000"/>
              </w:rPr>
              <w:t>8-A</w:t>
            </w:r>
          </w:p>
        </w:tc>
        <w:tc>
          <w:tcPr>
            <w:tcW w:w="925" w:type="dxa"/>
          </w:tcPr>
          <w:p w:rsidR="00EB5E88" w:rsidRPr="00BE221C" w:rsidRDefault="00EB5E88" w:rsidP="00F32143">
            <w:pPr>
              <w:rPr>
                <w:b/>
                <w:color w:val="000000"/>
              </w:rPr>
            </w:pPr>
            <w:r w:rsidRPr="00BE221C">
              <w:rPr>
                <w:b/>
                <w:color w:val="000000"/>
              </w:rPr>
              <w:t>9-D</w:t>
            </w:r>
          </w:p>
        </w:tc>
        <w:tc>
          <w:tcPr>
            <w:tcW w:w="925" w:type="dxa"/>
          </w:tcPr>
          <w:p w:rsidR="00EB5E88" w:rsidRPr="00BE221C" w:rsidRDefault="00EB5E88" w:rsidP="00F32143">
            <w:pPr>
              <w:rPr>
                <w:b/>
                <w:color w:val="000000"/>
              </w:rPr>
            </w:pPr>
            <w:r w:rsidRPr="00BE221C">
              <w:rPr>
                <w:b/>
                <w:color w:val="000000"/>
              </w:rPr>
              <w:t>10-C</w:t>
            </w:r>
          </w:p>
        </w:tc>
      </w:tr>
      <w:tr w:rsidR="00EB5E88" w:rsidRPr="00BE221C" w:rsidTr="00F32143">
        <w:tc>
          <w:tcPr>
            <w:tcW w:w="924" w:type="dxa"/>
          </w:tcPr>
          <w:p w:rsidR="00EB5E88" w:rsidRPr="00BE221C" w:rsidRDefault="00EB5E88" w:rsidP="00F32143">
            <w:pPr>
              <w:rPr>
                <w:b/>
                <w:color w:val="000000"/>
              </w:rPr>
            </w:pPr>
            <w:r w:rsidRPr="00BE221C">
              <w:rPr>
                <w:b/>
                <w:color w:val="000000"/>
              </w:rPr>
              <w:t>11-C</w:t>
            </w:r>
          </w:p>
        </w:tc>
        <w:tc>
          <w:tcPr>
            <w:tcW w:w="924" w:type="dxa"/>
          </w:tcPr>
          <w:p w:rsidR="00EB5E88" w:rsidRPr="00BE221C" w:rsidRDefault="00EB5E88" w:rsidP="00F32143">
            <w:pPr>
              <w:rPr>
                <w:b/>
                <w:color w:val="000000"/>
              </w:rPr>
            </w:pPr>
            <w:r w:rsidRPr="00BE221C">
              <w:rPr>
                <w:b/>
                <w:color w:val="000000"/>
              </w:rPr>
              <w:t>12-A</w:t>
            </w:r>
          </w:p>
        </w:tc>
        <w:tc>
          <w:tcPr>
            <w:tcW w:w="924" w:type="dxa"/>
          </w:tcPr>
          <w:p w:rsidR="00EB5E88" w:rsidRPr="00BE221C" w:rsidRDefault="00EB5E88" w:rsidP="00F32143">
            <w:pPr>
              <w:rPr>
                <w:b/>
                <w:color w:val="000000"/>
              </w:rPr>
            </w:pPr>
            <w:r w:rsidRPr="00BE221C">
              <w:rPr>
                <w:b/>
                <w:color w:val="000000"/>
              </w:rPr>
              <w:t>13-A</w:t>
            </w:r>
          </w:p>
        </w:tc>
        <w:tc>
          <w:tcPr>
            <w:tcW w:w="924" w:type="dxa"/>
          </w:tcPr>
          <w:p w:rsidR="00EB5E88" w:rsidRPr="00BE221C" w:rsidRDefault="00EB5E88" w:rsidP="00F32143">
            <w:pPr>
              <w:rPr>
                <w:b/>
                <w:color w:val="000000"/>
              </w:rPr>
            </w:pPr>
            <w:r w:rsidRPr="00BE221C">
              <w:rPr>
                <w:b/>
                <w:color w:val="000000"/>
              </w:rPr>
              <w:t>14-B</w:t>
            </w:r>
          </w:p>
        </w:tc>
        <w:tc>
          <w:tcPr>
            <w:tcW w:w="924" w:type="dxa"/>
          </w:tcPr>
          <w:p w:rsidR="00EB5E88" w:rsidRPr="00BE221C" w:rsidRDefault="00EB5E88" w:rsidP="00F32143">
            <w:pPr>
              <w:rPr>
                <w:b/>
                <w:color w:val="000000"/>
              </w:rPr>
            </w:pPr>
            <w:r w:rsidRPr="00BE221C">
              <w:rPr>
                <w:b/>
                <w:color w:val="000000"/>
              </w:rPr>
              <w:t>15-D</w:t>
            </w:r>
          </w:p>
        </w:tc>
        <w:tc>
          <w:tcPr>
            <w:tcW w:w="924" w:type="dxa"/>
          </w:tcPr>
          <w:p w:rsidR="00EB5E88" w:rsidRPr="00BE221C" w:rsidRDefault="00EB5E88" w:rsidP="00F32143">
            <w:pPr>
              <w:rPr>
                <w:b/>
                <w:color w:val="000000"/>
              </w:rPr>
            </w:pPr>
            <w:r w:rsidRPr="00BE221C">
              <w:rPr>
                <w:b/>
                <w:color w:val="000000"/>
              </w:rPr>
              <w:t>16-D</w:t>
            </w:r>
          </w:p>
        </w:tc>
        <w:tc>
          <w:tcPr>
            <w:tcW w:w="924" w:type="dxa"/>
          </w:tcPr>
          <w:p w:rsidR="00EB5E88" w:rsidRPr="00BE221C" w:rsidRDefault="00EB5E88" w:rsidP="00F32143">
            <w:pPr>
              <w:rPr>
                <w:b/>
                <w:color w:val="000000"/>
              </w:rPr>
            </w:pPr>
            <w:r w:rsidRPr="00BE221C">
              <w:rPr>
                <w:b/>
                <w:color w:val="000000"/>
              </w:rPr>
              <w:t>17-A</w:t>
            </w:r>
          </w:p>
        </w:tc>
        <w:tc>
          <w:tcPr>
            <w:tcW w:w="925" w:type="dxa"/>
          </w:tcPr>
          <w:p w:rsidR="00EB5E88" w:rsidRPr="00BE221C" w:rsidRDefault="00EB5E88" w:rsidP="00F32143">
            <w:pPr>
              <w:rPr>
                <w:b/>
                <w:color w:val="000000"/>
              </w:rPr>
            </w:pPr>
            <w:r w:rsidRPr="00BE221C">
              <w:rPr>
                <w:b/>
                <w:color w:val="000000"/>
              </w:rPr>
              <w:t>18-B</w:t>
            </w:r>
          </w:p>
        </w:tc>
        <w:tc>
          <w:tcPr>
            <w:tcW w:w="925" w:type="dxa"/>
          </w:tcPr>
          <w:p w:rsidR="00EB5E88" w:rsidRPr="00BE221C" w:rsidRDefault="00EB5E88" w:rsidP="00F32143">
            <w:pPr>
              <w:rPr>
                <w:b/>
                <w:color w:val="000000"/>
              </w:rPr>
            </w:pPr>
            <w:r w:rsidRPr="00BE221C">
              <w:rPr>
                <w:b/>
                <w:color w:val="000000"/>
              </w:rPr>
              <w:t>19-D</w:t>
            </w:r>
          </w:p>
        </w:tc>
        <w:tc>
          <w:tcPr>
            <w:tcW w:w="925" w:type="dxa"/>
          </w:tcPr>
          <w:p w:rsidR="00EB5E88" w:rsidRPr="00BE221C" w:rsidRDefault="00EB5E88" w:rsidP="00F32143">
            <w:pPr>
              <w:rPr>
                <w:b/>
                <w:color w:val="000000"/>
              </w:rPr>
            </w:pPr>
            <w:r w:rsidRPr="00BE221C">
              <w:rPr>
                <w:b/>
                <w:color w:val="000000"/>
              </w:rPr>
              <w:t>20-C</w:t>
            </w:r>
          </w:p>
        </w:tc>
      </w:tr>
      <w:tr w:rsidR="00EB5E88" w:rsidRPr="00BE221C" w:rsidTr="00F32143">
        <w:tc>
          <w:tcPr>
            <w:tcW w:w="924" w:type="dxa"/>
          </w:tcPr>
          <w:p w:rsidR="00EB5E88" w:rsidRPr="00BE221C" w:rsidRDefault="00EB5E88" w:rsidP="00F32143">
            <w:pPr>
              <w:rPr>
                <w:b/>
                <w:color w:val="000000"/>
              </w:rPr>
            </w:pPr>
            <w:r w:rsidRPr="00BE221C">
              <w:rPr>
                <w:b/>
                <w:color w:val="000000"/>
              </w:rPr>
              <w:t>21-A</w:t>
            </w:r>
          </w:p>
        </w:tc>
        <w:tc>
          <w:tcPr>
            <w:tcW w:w="924" w:type="dxa"/>
          </w:tcPr>
          <w:p w:rsidR="00EB5E88" w:rsidRPr="00BE221C" w:rsidRDefault="00EB5E88" w:rsidP="00F32143">
            <w:pPr>
              <w:rPr>
                <w:b/>
                <w:color w:val="000000"/>
              </w:rPr>
            </w:pPr>
            <w:r w:rsidRPr="00BE221C">
              <w:rPr>
                <w:b/>
                <w:color w:val="000000"/>
              </w:rPr>
              <w:t>22-C</w:t>
            </w:r>
          </w:p>
        </w:tc>
        <w:tc>
          <w:tcPr>
            <w:tcW w:w="924" w:type="dxa"/>
          </w:tcPr>
          <w:p w:rsidR="00EB5E88" w:rsidRPr="00BE221C" w:rsidRDefault="00EB5E88" w:rsidP="00F32143">
            <w:pPr>
              <w:rPr>
                <w:b/>
                <w:color w:val="000000"/>
              </w:rPr>
            </w:pPr>
            <w:r w:rsidRPr="00BE221C">
              <w:rPr>
                <w:b/>
                <w:color w:val="000000"/>
              </w:rPr>
              <w:t>23-C</w:t>
            </w:r>
          </w:p>
        </w:tc>
        <w:tc>
          <w:tcPr>
            <w:tcW w:w="924" w:type="dxa"/>
          </w:tcPr>
          <w:p w:rsidR="00EB5E88" w:rsidRPr="00BE221C" w:rsidRDefault="00EB5E88" w:rsidP="00F32143">
            <w:pPr>
              <w:rPr>
                <w:b/>
                <w:color w:val="000000"/>
              </w:rPr>
            </w:pPr>
            <w:r w:rsidRPr="00BE221C">
              <w:rPr>
                <w:b/>
                <w:color w:val="000000"/>
              </w:rPr>
              <w:t>24-B</w:t>
            </w:r>
          </w:p>
        </w:tc>
        <w:tc>
          <w:tcPr>
            <w:tcW w:w="924" w:type="dxa"/>
          </w:tcPr>
          <w:p w:rsidR="00EB5E88" w:rsidRPr="00BE221C" w:rsidRDefault="00EB5E88" w:rsidP="00F32143">
            <w:pPr>
              <w:rPr>
                <w:b/>
                <w:color w:val="000000"/>
              </w:rPr>
            </w:pPr>
            <w:r w:rsidRPr="00BE221C">
              <w:rPr>
                <w:b/>
                <w:color w:val="000000"/>
              </w:rPr>
              <w:t>25-B</w:t>
            </w:r>
          </w:p>
        </w:tc>
        <w:tc>
          <w:tcPr>
            <w:tcW w:w="924" w:type="dxa"/>
          </w:tcPr>
          <w:p w:rsidR="00EB5E88" w:rsidRPr="00BE221C" w:rsidRDefault="00EB5E88" w:rsidP="00F32143">
            <w:pPr>
              <w:rPr>
                <w:b/>
                <w:color w:val="000000"/>
              </w:rPr>
            </w:pPr>
            <w:r w:rsidRPr="00BE221C">
              <w:rPr>
                <w:b/>
                <w:color w:val="000000"/>
              </w:rPr>
              <w:t>26-B</w:t>
            </w:r>
          </w:p>
        </w:tc>
        <w:tc>
          <w:tcPr>
            <w:tcW w:w="924" w:type="dxa"/>
          </w:tcPr>
          <w:p w:rsidR="00EB5E88" w:rsidRPr="00BE221C" w:rsidRDefault="00EB5E88" w:rsidP="00F32143">
            <w:pPr>
              <w:rPr>
                <w:b/>
                <w:color w:val="000000"/>
              </w:rPr>
            </w:pPr>
            <w:r w:rsidRPr="00BE221C">
              <w:rPr>
                <w:b/>
                <w:color w:val="000000"/>
              </w:rPr>
              <w:t>27-A</w:t>
            </w:r>
          </w:p>
        </w:tc>
        <w:tc>
          <w:tcPr>
            <w:tcW w:w="925" w:type="dxa"/>
          </w:tcPr>
          <w:p w:rsidR="00EB5E88" w:rsidRPr="00BE221C" w:rsidRDefault="00EB5E88" w:rsidP="00F32143">
            <w:pPr>
              <w:rPr>
                <w:b/>
                <w:color w:val="000000"/>
              </w:rPr>
            </w:pPr>
            <w:r w:rsidRPr="00BE221C">
              <w:rPr>
                <w:b/>
                <w:color w:val="000000"/>
              </w:rPr>
              <w:t>28-B</w:t>
            </w:r>
          </w:p>
        </w:tc>
        <w:tc>
          <w:tcPr>
            <w:tcW w:w="925" w:type="dxa"/>
          </w:tcPr>
          <w:p w:rsidR="00EB5E88" w:rsidRPr="00BE221C" w:rsidRDefault="00EB5E88" w:rsidP="00F32143">
            <w:pPr>
              <w:rPr>
                <w:b/>
                <w:color w:val="000000"/>
              </w:rPr>
            </w:pPr>
            <w:r w:rsidRPr="00BE221C">
              <w:rPr>
                <w:b/>
                <w:color w:val="000000"/>
              </w:rPr>
              <w:t>29-A</w:t>
            </w:r>
          </w:p>
        </w:tc>
        <w:tc>
          <w:tcPr>
            <w:tcW w:w="925" w:type="dxa"/>
          </w:tcPr>
          <w:p w:rsidR="00EB5E88" w:rsidRPr="00BE221C" w:rsidRDefault="00EB5E88" w:rsidP="00F32143">
            <w:pPr>
              <w:rPr>
                <w:b/>
                <w:color w:val="000000"/>
              </w:rPr>
            </w:pPr>
            <w:r w:rsidRPr="00BE221C">
              <w:rPr>
                <w:b/>
                <w:color w:val="000000"/>
              </w:rPr>
              <w:t>30-D</w:t>
            </w:r>
          </w:p>
        </w:tc>
      </w:tr>
      <w:tr w:rsidR="00EB5E88" w:rsidRPr="00BE221C" w:rsidTr="00F32143">
        <w:tc>
          <w:tcPr>
            <w:tcW w:w="924" w:type="dxa"/>
          </w:tcPr>
          <w:p w:rsidR="00EB5E88" w:rsidRPr="00BE221C" w:rsidRDefault="00EB5E88" w:rsidP="00F32143">
            <w:pPr>
              <w:rPr>
                <w:b/>
                <w:color w:val="000000"/>
              </w:rPr>
            </w:pPr>
            <w:r w:rsidRPr="00BE221C">
              <w:rPr>
                <w:b/>
                <w:color w:val="000000"/>
              </w:rPr>
              <w:t>31-B</w:t>
            </w:r>
          </w:p>
        </w:tc>
        <w:tc>
          <w:tcPr>
            <w:tcW w:w="924" w:type="dxa"/>
          </w:tcPr>
          <w:p w:rsidR="00EB5E88" w:rsidRPr="00BE221C" w:rsidRDefault="00EB5E88" w:rsidP="00F32143">
            <w:pPr>
              <w:rPr>
                <w:b/>
                <w:color w:val="000000"/>
              </w:rPr>
            </w:pPr>
            <w:r w:rsidRPr="00BE221C">
              <w:rPr>
                <w:b/>
                <w:color w:val="000000"/>
              </w:rPr>
              <w:t>32-C</w:t>
            </w:r>
          </w:p>
        </w:tc>
        <w:tc>
          <w:tcPr>
            <w:tcW w:w="924" w:type="dxa"/>
          </w:tcPr>
          <w:p w:rsidR="00EB5E88" w:rsidRPr="00BE221C" w:rsidRDefault="00EB5E88" w:rsidP="00F32143">
            <w:pPr>
              <w:rPr>
                <w:b/>
                <w:color w:val="000000"/>
              </w:rPr>
            </w:pPr>
            <w:r w:rsidRPr="00BE221C">
              <w:rPr>
                <w:b/>
                <w:color w:val="000000"/>
              </w:rPr>
              <w:t>33-D</w:t>
            </w:r>
          </w:p>
        </w:tc>
        <w:tc>
          <w:tcPr>
            <w:tcW w:w="924" w:type="dxa"/>
          </w:tcPr>
          <w:p w:rsidR="00EB5E88" w:rsidRPr="00BE221C" w:rsidRDefault="00EB5E88" w:rsidP="00F32143">
            <w:pPr>
              <w:rPr>
                <w:b/>
                <w:color w:val="000000"/>
              </w:rPr>
            </w:pPr>
            <w:r w:rsidRPr="00BE221C">
              <w:rPr>
                <w:b/>
                <w:color w:val="000000"/>
              </w:rPr>
              <w:t>34-C</w:t>
            </w:r>
          </w:p>
        </w:tc>
        <w:tc>
          <w:tcPr>
            <w:tcW w:w="924" w:type="dxa"/>
          </w:tcPr>
          <w:p w:rsidR="00EB5E88" w:rsidRPr="00BE221C" w:rsidRDefault="00EB5E88" w:rsidP="00F32143">
            <w:pPr>
              <w:rPr>
                <w:b/>
                <w:color w:val="000000"/>
              </w:rPr>
            </w:pPr>
            <w:r w:rsidRPr="00BE221C">
              <w:rPr>
                <w:b/>
                <w:color w:val="000000"/>
              </w:rPr>
              <w:t>35-B</w:t>
            </w:r>
          </w:p>
        </w:tc>
        <w:tc>
          <w:tcPr>
            <w:tcW w:w="924" w:type="dxa"/>
          </w:tcPr>
          <w:p w:rsidR="00EB5E88" w:rsidRPr="00BE221C" w:rsidRDefault="00EB5E88" w:rsidP="00F32143">
            <w:pPr>
              <w:rPr>
                <w:b/>
                <w:color w:val="000000"/>
              </w:rPr>
            </w:pPr>
            <w:r w:rsidRPr="00BE221C">
              <w:rPr>
                <w:b/>
                <w:color w:val="000000"/>
              </w:rPr>
              <w:t>36-B</w:t>
            </w:r>
          </w:p>
        </w:tc>
        <w:tc>
          <w:tcPr>
            <w:tcW w:w="924" w:type="dxa"/>
          </w:tcPr>
          <w:p w:rsidR="00EB5E88" w:rsidRPr="00BE221C" w:rsidRDefault="00EB5E88" w:rsidP="00F32143">
            <w:pPr>
              <w:rPr>
                <w:b/>
                <w:color w:val="000000"/>
              </w:rPr>
            </w:pPr>
            <w:r w:rsidRPr="00BE221C">
              <w:rPr>
                <w:b/>
                <w:color w:val="000000"/>
              </w:rPr>
              <w:t>37-B</w:t>
            </w:r>
          </w:p>
        </w:tc>
        <w:tc>
          <w:tcPr>
            <w:tcW w:w="925" w:type="dxa"/>
          </w:tcPr>
          <w:p w:rsidR="00EB5E88" w:rsidRPr="00BE221C" w:rsidRDefault="00EB5E88" w:rsidP="00F32143">
            <w:pPr>
              <w:rPr>
                <w:b/>
                <w:color w:val="000000"/>
              </w:rPr>
            </w:pPr>
            <w:r w:rsidRPr="00BE221C">
              <w:rPr>
                <w:b/>
                <w:color w:val="000000"/>
              </w:rPr>
              <w:t>38-D</w:t>
            </w:r>
          </w:p>
        </w:tc>
        <w:tc>
          <w:tcPr>
            <w:tcW w:w="925" w:type="dxa"/>
          </w:tcPr>
          <w:p w:rsidR="00EB5E88" w:rsidRPr="00BE221C" w:rsidRDefault="00EB5E88" w:rsidP="00F32143">
            <w:pPr>
              <w:rPr>
                <w:b/>
                <w:color w:val="000000"/>
              </w:rPr>
            </w:pPr>
            <w:r w:rsidRPr="00BE221C">
              <w:rPr>
                <w:b/>
                <w:color w:val="000000"/>
              </w:rPr>
              <w:t>39-C</w:t>
            </w:r>
          </w:p>
        </w:tc>
        <w:tc>
          <w:tcPr>
            <w:tcW w:w="925" w:type="dxa"/>
          </w:tcPr>
          <w:p w:rsidR="00EB5E88" w:rsidRPr="00BE221C" w:rsidRDefault="00EB5E88" w:rsidP="00F32143">
            <w:pPr>
              <w:rPr>
                <w:b/>
                <w:color w:val="000000"/>
              </w:rPr>
            </w:pPr>
            <w:r w:rsidRPr="00BE221C">
              <w:rPr>
                <w:b/>
                <w:color w:val="000000"/>
              </w:rPr>
              <w:t>40-D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Nguyên tử phát ra bức xạ có năng lượng E = -0,85 + 13,6 = 12,75 eV.</w:t>
      </w:r>
    </w:p>
    <w:p w:rsidR="00EB5E88" w:rsidRPr="00BE221C" w:rsidRDefault="00EB5E88" w:rsidP="00EB5E88">
      <w:pPr>
        <w:rPr>
          <w:color w:val="000000"/>
        </w:rPr>
      </w:pPr>
      <w:r w:rsidRPr="00BE221C">
        <w:rPr>
          <w:iCs/>
          <w:color w:val="000000"/>
        </w:rPr>
        <w:t xml:space="preserve">→ Bước sóng phát ra là </w:t>
      </w:r>
      <w:r w:rsidRPr="00BE221C">
        <w:rPr>
          <w:iCs/>
          <w:color w:val="000000"/>
          <w:position w:val="-28"/>
        </w:rPr>
        <w:object w:dxaOrig="5220" w:dyaOrig="700">
          <v:shape id="_x0000_i1574" type="#_x0000_t75" style="width:261pt;height:35.25pt" o:ole="">
            <v:imagedata r:id="rId388" o:title=""/>
          </v:shape>
          <o:OLEObject Type="Embed" ProgID="Equation.DSMT4" ShapeID="_x0000_i1574" DrawAspect="Content" ObjectID="_1587814576" r:id="rId389"/>
        </w:object>
      </w:r>
      <w:r>
        <w:rPr>
          <w:iCs/>
          <w:color w:val="000000"/>
        </w:rPr>
        <w:t>.</w: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Do chiều dài dây treo 3 con lắc như nhau nên 3 con lắc có cùng chu kì dao động. Trong quá trình dao động chúng không chịu tác dụng của lực cản nên cả 3 con lắc đến vị trí cân bằng như nhau.</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Khi chiếu tia sáng từ nước ra không khí theo phương pháp tuyến với mặt nước thì góc tới i = </w:t>
      </w:r>
      <w:r w:rsidRPr="00BE221C">
        <w:rPr>
          <w:color w:val="000000"/>
        </w:rPr>
        <w:t>0</w:t>
      </w:r>
      <w:r w:rsidRPr="00BE221C">
        <w:rPr>
          <w:color w:val="000000"/>
          <w:vertAlign w:val="superscript"/>
        </w:rPr>
        <w:t>0</w:t>
      </w:r>
      <w:r w:rsidRPr="00BE221C">
        <w:rPr>
          <w:iCs/>
          <w:color w:val="000000"/>
        </w:rPr>
        <w:t xml:space="preserve"> → góc khúc xạ r = </w:t>
      </w:r>
      <w:r w:rsidRPr="00BE221C">
        <w:rPr>
          <w:color w:val="000000"/>
        </w:rPr>
        <w:t>0</w:t>
      </w:r>
      <w:r w:rsidRPr="00BE221C">
        <w:rPr>
          <w:color w:val="000000"/>
          <w:vertAlign w:val="superscript"/>
        </w:rPr>
        <w:t>0</w:t>
      </w:r>
      <w:r w:rsidRPr="00BE221C">
        <w:rPr>
          <w:iCs/>
          <w:color w:val="000000"/>
        </w:rPr>
        <w:t xml:space="preserve"> → tia sáng truyền thẳng, không xảy ra tán sắc.</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Tại thời điểm </w:t>
      </w:r>
      <w:r w:rsidRPr="00BE221C">
        <w:rPr>
          <w:color w:val="000000"/>
        </w:rPr>
        <w:t>t</w:t>
      </w:r>
      <w:r w:rsidRPr="00BE221C">
        <w:rPr>
          <w:color w:val="000000"/>
          <w:vertAlign w:val="subscript"/>
        </w:rPr>
        <w:t>1</w:t>
      </w:r>
      <w:r w:rsidRPr="00BE221C">
        <w:rPr>
          <w:iCs/>
          <w:color w:val="000000"/>
        </w:rPr>
        <w:t xml:space="preserve"> ta có</w:t>
      </w:r>
    </w:p>
    <w:p w:rsidR="00EB5E88" w:rsidRDefault="00EB5E88" w:rsidP="00EB5E88">
      <w:pPr>
        <w:rPr>
          <w:iCs/>
          <w:color w:val="000000"/>
        </w:rPr>
      </w:pPr>
      <w:r w:rsidRPr="00BE221C">
        <w:rPr>
          <w:iCs/>
          <w:color w:val="000000"/>
          <w:position w:val="-30"/>
        </w:rPr>
        <w:object w:dxaOrig="5040" w:dyaOrig="720">
          <v:shape id="_x0000_i1575" type="#_x0000_t75" style="width:252pt;height:36pt" o:ole="">
            <v:imagedata r:id="rId390" o:title=""/>
          </v:shape>
          <o:OLEObject Type="Embed" ProgID="Equation.DSMT4" ShapeID="_x0000_i1575" DrawAspect="Content" ObjectID="_1587814577" r:id="rId391"/>
        </w:object>
      </w:r>
    </w:p>
    <w:p w:rsidR="00EB5E88" w:rsidRPr="00BE221C" w:rsidRDefault="00EB5E88" w:rsidP="00EB5E88">
      <w:pPr>
        <w:rPr>
          <w:iCs/>
          <w:color w:val="000000"/>
        </w:rPr>
      </w:pPr>
      <w:r w:rsidRPr="00BE221C">
        <w:rPr>
          <w:iCs/>
          <w:color w:val="000000"/>
        </w:rPr>
        <w:t xml:space="preserve">+ Tại thời điểm </w:t>
      </w:r>
      <w:r w:rsidRPr="00BE221C">
        <w:rPr>
          <w:color w:val="000000"/>
        </w:rPr>
        <w:t>t</w:t>
      </w:r>
      <w:r w:rsidRPr="00BE221C">
        <w:rPr>
          <w:color w:val="000000"/>
          <w:vertAlign w:val="subscript"/>
        </w:rPr>
        <w:t>2</w:t>
      </w:r>
      <w:r w:rsidRPr="00BE221C">
        <w:rPr>
          <w:iCs/>
          <w:color w:val="000000"/>
        </w:rPr>
        <w:t xml:space="preserve"> ta có</w:t>
      </w:r>
    </w:p>
    <w:p w:rsidR="00EB5E88" w:rsidRDefault="00EB5E88" w:rsidP="00EB5E88">
      <w:pPr>
        <w:pStyle w:val="Default"/>
        <w:spacing w:line="360" w:lineRule="auto"/>
        <w:jc w:val="both"/>
        <w:rPr>
          <w:b/>
        </w:rPr>
      </w:pPr>
      <w:r w:rsidRPr="00BE221C">
        <w:rPr>
          <w:b/>
          <w:position w:val="-30"/>
        </w:rPr>
        <w:object w:dxaOrig="6500" w:dyaOrig="720">
          <v:shape id="_x0000_i1576" type="#_x0000_t75" style="width:324.75pt;height:36pt" o:ole="">
            <v:imagedata r:id="rId392" o:title=""/>
          </v:shape>
          <o:OLEObject Type="Embed" ProgID="Equation.DSMT4" ShapeID="_x0000_i1576" DrawAspect="Content" ObjectID="_1587814578" r:id="rId393"/>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Đây là vật dao động điều hòa với vị trí cân bằng tại B → biên dương có tọa độ A +B, biên âm có tọa độ B – A.</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Thuyết lượng tử ánh sáng cho rằng ánh sáng là chùm các photon và khi nguyên tử phát xạ hay hấp thụ ánh sáng thì chúng hấp thụ ha phát xạ photon.</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Trong sơ đồ của một máy phát sóng vô tuyến điện, không có mạch tách sóng.</w:t>
      </w:r>
    </w:p>
    <w:p w:rsidR="00EB5E88" w:rsidRPr="004E1E62" w:rsidRDefault="00EB5E88" w:rsidP="00EB5E88">
      <w:pPr>
        <w:rPr>
          <w:color w:val="000000"/>
        </w:rPr>
      </w:pPr>
      <w:r w:rsidRPr="00BE221C">
        <w:rPr>
          <w:iCs/>
          <w:color w:val="000000"/>
        </w:rPr>
        <w:t>Mạch tách sóng chỉ có ở máy thu sóng.</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Tia laze có tính đơn sắc cao, là chùm song song, kết hợp và có cường độ lớn.</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α là góc giữa véc-tơ cảm ứng từ và véc-tơ pháp tuyến của khung dây.</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Hạt nhân </w:t>
      </w:r>
      <w:r w:rsidRPr="00BE221C">
        <w:rPr>
          <w:iCs/>
          <w:color w:val="000000"/>
          <w:position w:val="-12"/>
        </w:rPr>
        <w:object w:dxaOrig="440" w:dyaOrig="380">
          <v:shape id="_x0000_i1577" type="#_x0000_t75" style="width:21.75pt;height:18.75pt" o:ole="">
            <v:imagedata r:id="rId394" o:title=""/>
          </v:shape>
          <o:OLEObject Type="Embed" ProgID="Equation.DSMT4" ShapeID="_x0000_i1577" DrawAspect="Content" ObjectID="_1587814579" r:id="rId395"/>
        </w:object>
      </w:r>
      <w:r>
        <w:rPr>
          <w:iCs/>
          <w:color w:val="000000"/>
        </w:rPr>
        <w:t xml:space="preserve"> </w:t>
      </w:r>
      <w:r w:rsidRPr="00BE221C">
        <w:rPr>
          <w:iCs/>
          <w:color w:val="000000"/>
        </w:rPr>
        <w:t xml:space="preserve">có 14 proton, 15 nơtron; hạt nhân </w:t>
      </w:r>
      <w:r w:rsidRPr="00BE221C">
        <w:rPr>
          <w:iCs/>
          <w:color w:val="000000"/>
          <w:position w:val="-12"/>
        </w:rPr>
        <w:object w:dxaOrig="520" w:dyaOrig="380">
          <v:shape id="_x0000_i1578" type="#_x0000_t75" style="width:26.25pt;height:18.75pt" o:ole="">
            <v:imagedata r:id="rId396" o:title=""/>
          </v:shape>
          <o:OLEObject Type="Embed" ProgID="Equation.DSMT4" ShapeID="_x0000_i1578" DrawAspect="Content" ObjectID="_1587814580" r:id="rId397"/>
        </w:object>
      </w:r>
      <w:r>
        <w:rPr>
          <w:iCs/>
          <w:color w:val="000000"/>
        </w:rPr>
        <w:t xml:space="preserve"> có </w:t>
      </w:r>
      <w:r w:rsidRPr="00BE221C">
        <w:rPr>
          <w:iCs/>
          <w:color w:val="000000"/>
        </w:rPr>
        <w:t xml:space="preserve">20 proton, 20 nơ tron → So với hạt nhân </w:t>
      </w:r>
      <w:r w:rsidRPr="00BE221C">
        <w:rPr>
          <w:iCs/>
          <w:color w:val="000000"/>
          <w:position w:val="-12"/>
        </w:rPr>
        <w:object w:dxaOrig="440" w:dyaOrig="380">
          <v:shape id="_x0000_i1579" type="#_x0000_t75" style="width:21.75pt;height:18.75pt" o:ole="">
            <v:imagedata r:id="rId398" o:title=""/>
          </v:shape>
          <o:OLEObject Type="Embed" ProgID="Equation.DSMT4" ShapeID="_x0000_i1579" DrawAspect="Content" ObjectID="_1587814581" r:id="rId399"/>
        </w:object>
      </w:r>
      <w:r w:rsidRPr="00BE221C">
        <w:rPr>
          <w:iCs/>
          <w:color w:val="000000"/>
        </w:rPr>
        <w:t xml:space="preserve">, hạt nhân </w:t>
      </w:r>
      <w:r w:rsidRPr="00BE221C">
        <w:rPr>
          <w:iCs/>
          <w:color w:val="000000"/>
          <w:position w:val="-12"/>
        </w:rPr>
        <w:object w:dxaOrig="520" w:dyaOrig="380">
          <v:shape id="_x0000_i1580" type="#_x0000_t75" style="width:26.25pt;height:18.75pt" o:ole="">
            <v:imagedata r:id="rId400" o:title=""/>
          </v:shape>
          <o:OLEObject Type="Embed" ProgID="Equation.DSMT4" ShapeID="_x0000_i1580" DrawAspect="Content" ObjectID="_1587814582" r:id="rId401"/>
        </w:object>
      </w:r>
      <w:r>
        <w:rPr>
          <w:iCs/>
          <w:color w:val="000000"/>
        </w:rPr>
        <w:t xml:space="preserve"> </w:t>
      </w:r>
      <w:r w:rsidRPr="00BE221C">
        <w:rPr>
          <w:iCs/>
          <w:color w:val="000000"/>
        </w:rPr>
        <w:t>có nhiều hơn 6 proton và 5 nơtron.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Hai dao động vuông pha → </w:t>
      </w:r>
      <w:r w:rsidRPr="00BE221C">
        <w:rPr>
          <w:iCs/>
          <w:color w:val="000000"/>
          <w:position w:val="-14"/>
        </w:rPr>
        <w:object w:dxaOrig="1400" w:dyaOrig="460">
          <v:shape id="_x0000_i1581" type="#_x0000_t75" style="width:69.75pt;height:23.25pt" o:ole="">
            <v:imagedata r:id="rId402" o:title=""/>
          </v:shape>
          <o:OLEObject Type="Embed" ProgID="Equation.DSMT4" ShapeID="_x0000_i1581" DrawAspect="Content" ObjectID="_1587814583" r:id="rId403"/>
        </w:object>
      </w:r>
    </w:p>
    <w:p w:rsidR="00EB5E88" w:rsidRPr="004E1E62" w:rsidRDefault="00EB5E88" w:rsidP="00EB5E88">
      <w:pPr>
        <w:rPr>
          <w:color w:val="000000"/>
        </w:rPr>
      </w:pPr>
      <w:r w:rsidRPr="00BE221C">
        <w:rPr>
          <w:iCs/>
          <w:color w:val="000000"/>
        </w:rPr>
        <w:t xml:space="preserve">→ vận tốc cực đại </w:t>
      </w:r>
      <w:r w:rsidRPr="00BE221C">
        <w:rPr>
          <w:iCs/>
          <w:color w:val="000000"/>
          <w:position w:val="-12"/>
        </w:rPr>
        <w:object w:dxaOrig="2120" w:dyaOrig="360">
          <v:shape id="_x0000_i1582" type="#_x0000_t75" style="width:105.75pt;height:18pt" o:ole="">
            <v:imagedata r:id="rId404" o:title=""/>
          </v:shape>
          <o:OLEObject Type="Embed" ProgID="Equation.DSMT4" ShapeID="_x0000_i1582" DrawAspect="Content" ObjectID="_1587814584" r:id="rId405"/>
        </w:objec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Ta có f = np → khi giảm tốc độ quay 2 lần và tăng số cặp cực lên 2 lần thì tần số dòng điện không đổi.</w: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Đường sức từ của từ trường gây ra bởi dòng điện trong ống dây đi ra từ cực Bắc, đi vào từ cực Nam của ống dây đó.</w:t>
      </w:r>
    </w:p>
    <w:p w:rsidR="00EB5E88" w:rsidRPr="004E1E62" w:rsidRDefault="00EB5E88" w:rsidP="00EB5E88">
      <w:pPr>
        <w:rPr>
          <w:color w:val="000000"/>
        </w:rPr>
      </w:pPr>
      <w:r>
        <w:rPr>
          <w:noProof/>
          <w:color w:val="000000"/>
        </w:rPr>
        <w:drawing>
          <wp:inline distT="0" distB="0" distL="0" distR="0">
            <wp:extent cx="5724525" cy="1466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rsidR="00EB5E88" w:rsidRPr="004E1E62" w:rsidRDefault="00EB5E88" w:rsidP="00EB5E88">
      <w:pPr>
        <w:pStyle w:val="Default"/>
        <w:spacing w:line="360" w:lineRule="auto"/>
        <w:jc w:val="both"/>
        <w:rPr>
          <w:b/>
        </w:rPr>
      </w:pPr>
      <w:r w:rsidRPr="004E1E62">
        <w:rPr>
          <w:b/>
        </w:rPr>
        <w:lastRenderedPageBreak/>
        <w:t>Câu 14: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T = 2π/ω = 0,4 s</w:t>
      </w:r>
    </w:p>
    <w:p w:rsidR="00EB5E88" w:rsidRPr="00BE221C" w:rsidRDefault="00EB5E88" w:rsidP="00EB5E88">
      <w:pPr>
        <w:rPr>
          <w:iCs/>
          <w:color w:val="000000"/>
        </w:rPr>
      </w:pPr>
      <w:r w:rsidRPr="00BE221C">
        <w:rPr>
          <w:iCs/>
          <w:color w:val="000000"/>
        </w:rPr>
        <w:t>t = 1 s = 2T + T/2</w:t>
      </w:r>
    </w:p>
    <w:p w:rsidR="00EB5E88" w:rsidRPr="00BE221C" w:rsidRDefault="00EB5E88" w:rsidP="00EB5E88">
      <w:pPr>
        <w:rPr>
          <w:iCs/>
          <w:color w:val="000000"/>
        </w:rPr>
      </w:pPr>
      <w:r w:rsidRPr="00BE221C">
        <w:rPr>
          <w:iCs/>
          <w:color w:val="000000"/>
        </w:rPr>
        <w:t xml:space="preserve">Trong mỗi chu kì, có 2 lần chất điểm đi qua vị trí có li độ </w:t>
      </w:r>
      <w:r w:rsidRPr="00BE221C">
        <w:rPr>
          <w:iCs/>
          <w:color w:val="000000"/>
          <w:position w:val="-24"/>
        </w:rPr>
        <w:object w:dxaOrig="560" w:dyaOrig="680">
          <v:shape id="_x0000_i1583" type="#_x0000_t75" style="width:27.75pt;height:33.75pt" o:ole="">
            <v:imagedata r:id="rId407" o:title=""/>
          </v:shape>
          <o:OLEObject Type="Embed" ProgID="Equation.DSMT4" ShapeID="_x0000_i1583" DrawAspect="Content" ObjectID="_1587814585" r:id="rId408"/>
        </w:object>
      </w:r>
      <w:r w:rsidRPr="00BE221C">
        <w:rPr>
          <w:iCs/>
          <w:color w:val="000000"/>
        </w:rPr>
        <w:t xml:space="preserve"> → 2T đi qua 4 lần.</w:t>
      </w:r>
    </w:p>
    <w:p w:rsidR="00EB5E88" w:rsidRPr="00BE221C" w:rsidRDefault="00EB5E88" w:rsidP="00EB5E88">
      <w:pPr>
        <w:rPr>
          <w:iCs/>
          <w:color w:val="000000"/>
        </w:rPr>
      </w:pPr>
      <w:r w:rsidRPr="00BE221C">
        <w:rPr>
          <w:iCs/>
          <w:color w:val="000000"/>
        </w:rPr>
        <w:t xml:space="preserve">Ban đầu chất điểm ở vị trí1/2 cm theo chiều âm, sau T/2 chu kì, chất điểm ở vị trí -3 cm theo chiều dương → có 2 lần đi qua vị trí </w:t>
      </w:r>
      <w:r w:rsidRPr="00BE221C">
        <w:rPr>
          <w:iCs/>
          <w:color w:val="000000"/>
          <w:position w:val="-24"/>
        </w:rPr>
        <w:object w:dxaOrig="560" w:dyaOrig="680">
          <v:shape id="_x0000_i1584" type="#_x0000_t75" style="width:27.75pt;height:33.75pt" o:ole="">
            <v:imagedata r:id="rId409" o:title=""/>
          </v:shape>
          <o:OLEObject Type="Embed" ProgID="Equation.DSMT4" ShapeID="_x0000_i1584" DrawAspect="Content" ObjectID="_1587814586" r:id="rId410"/>
        </w:object>
      </w:r>
      <w:r w:rsidRPr="00BE221C">
        <w:rPr>
          <w:iCs/>
          <w:color w:val="000000"/>
        </w:rPr>
        <w:t xml:space="preserve"> cm.</w:t>
      </w:r>
    </w:p>
    <w:p w:rsidR="00EB5E88" w:rsidRPr="004E1E62" w:rsidRDefault="00EB5E88" w:rsidP="00EB5E88">
      <w:pPr>
        <w:rPr>
          <w:color w:val="000000"/>
        </w:rPr>
      </w:pPr>
      <w:r w:rsidRPr="00BE221C">
        <w:rPr>
          <w:iCs/>
          <w:color w:val="000000"/>
        </w:rPr>
        <w:t>→ có tất cả 6 lần.</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Áp dụng định luật ôm cho toàn mạch → cường độ dòng điện qua mạch là</w:t>
      </w:r>
    </w:p>
    <w:p w:rsidR="00EB5E88" w:rsidRDefault="00EB5E88" w:rsidP="00EB5E88">
      <w:pPr>
        <w:pStyle w:val="Default"/>
        <w:spacing w:line="360" w:lineRule="auto"/>
        <w:jc w:val="both"/>
        <w:rPr>
          <w:b/>
        </w:rPr>
      </w:pPr>
      <w:r w:rsidRPr="00BE221C">
        <w:rPr>
          <w:b/>
          <w:position w:val="-30"/>
        </w:rPr>
        <w:object w:dxaOrig="3680" w:dyaOrig="680">
          <v:shape id="_x0000_i1585" type="#_x0000_t75" style="width:183.75pt;height:33.75pt" o:ole="">
            <v:imagedata r:id="rId411" o:title=""/>
          </v:shape>
          <o:OLEObject Type="Embed" ProgID="Equation.DSMT4" ShapeID="_x0000_i1585" DrawAspect="Content" ObjectID="_1587814587" r:id="rId412"/>
        </w:objec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Ta có </w:t>
      </w:r>
      <w:r w:rsidRPr="00BE221C">
        <w:rPr>
          <w:iCs/>
          <w:color w:val="000000"/>
          <w:position w:val="-28"/>
        </w:rPr>
        <w:object w:dxaOrig="3320" w:dyaOrig="700">
          <v:shape id="_x0000_i1586" type="#_x0000_t75" style="width:165.75pt;height:35.25pt" o:ole="">
            <v:imagedata r:id="rId413" o:title=""/>
          </v:shape>
          <o:OLEObject Type="Embed" ProgID="Equation.DSMT4" ShapeID="_x0000_i1586" DrawAspect="Content" ObjectID="_1587814588" r:id="rId414"/>
        </w:object>
      </w:r>
      <w:r w:rsidRPr="00BE221C">
        <w:rPr>
          <w:iCs/>
          <w:color w:val="000000"/>
        </w:rPr>
        <w:t xml:space="preserve"> = 1,8 mm.</w:t>
      </w:r>
    </w:p>
    <w:p w:rsidR="00EB5E88" w:rsidRPr="004E1E62" w:rsidRDefault="00EB5E88" w:rsidP="00EB5E88">
      <w:pPr>
        <w:rPr>
          <w:color w:val="000000"/>
        </w:rPr>
      </w:pPr>
      <w:r w:rsidRPr="00BE221C">
        <w:rPr>
          <w:iCs/>
          <w:color w:val="000000"/>
        </w:rPr>
        <w:t>→ x/i = 5,4/1,8 = 3 → x = 3i. Vậy tại M là vân sáng bậc 3.</w:t>
      </w: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Sóng ngang chỉ truyền trong chất rắn và trên bề mặt chất lỏng.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Tia α chỉ đi được tối đa 8 cm trong không khí và không xuyên qua được tờ bìa dày 1 mm → có khả năng xuyên kém.</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Máy biến thế hoạt động trên hiện tượng cảm ứng điện từ, các cuộn dây của máy biến thế có số vòng khác nhau được gắn trên lõi thép kĩ thuật, cho phép biến đổi hiệu điện thế cường độ dòng điện trong cuộn mà không làm thay đổi được tần số và công suất của dòng điện.</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Điều kiện để tại A có cực đại giao thoa là hiệu đường đi từ A đến hai nguồn sóng phải bằng số nguyên lần bước sóng: </w:t>
      </w:r>
      <w:r w:rsidRPr="00BE221C">
        <w:rPr>
          <w:iCs/>
          <w:color w:val="000000"/>
          <w:position w:val="-12"/>
        </w:rPr>
        <w:object w:dxaOrig="3260" w:dyaOrig="440">
          <v:shape id="_x0000_i1587" type="#_x0000_t75" style="width:162.75pt;height:21.75pt" o:ole="">
            <v:imagedata r:id="rId415" o:title=""/>
          </v:shape>
          <o:OLEObject Type="Embed" ProgID="Equation.DSMT4" ShapeID="_x0000_i1587" DrawAspect="Content" ObjectID="_1587814589" r:id="rId416"/>
        </w:object>
      </w:r>
      <w:r>
        <w:rPr>
          <w:iCs/>
          <w:color w:val="000000"/>
        </w:rPr>
        <w:t xml:space="preserve">. </w:t>
      </w:r>
      <w:r w:rsidRPr="00BE221C">
        <w:rPr>
          <w:iCs/>
          <w:color w:val="000000"/>
        </w:rPr>
        <w:t>(Với k = 1, 2, 3...)</w:t>
      </w:r>
    </w:p>
    <w:p w:rsidR="00EB5E88" w:rsidRDefault="00EB5E88" w:rsidP="00EB5E88">
      <w:pPr>
        <w:rPr>
          <w:iCs/>
          <w:color w:val="000000"/>
        </w:rPr>
      </w:pPr>
      <w:r w:rsidRPr="00BE221C">
        <w:rPr>
          <w:iCs/>
          <w:color w:val="000000"/>
        </w:rPr>
        <w:t xml:space="preserve">Khi l càng lớn đường </w:t>
      </w:r>
      <w:r w:rsidRPr="00BE221C">
        <w:rPr>
          <w:color w:val="000000"/>
        </w:rPr>
        <w:t>S</w:t>
      </w:r>
      <w:r w:rsidRPr="009B6463">
        <w:rPr>
          <w:color w:val="000000"/>
          <w:vertAlign w:val="subscript"/>
        </w:rPr>
        <w:t>1</w:t>
      </w:r>
      <w:r w:rsidRPr="00BE221C">
        <w:rPr>
          <w:color w:val="000000"/>
        </w:rPr>
        <w:t>A</w:t>
      </w:r>
      <w:r w:rsidRPr="00BE221C">
        <w:rPr>
          <w:iCs/>
          <w:color w:val="000000"/>
        </w:rPr>
        <w:t xml:space="preserve"> cắt các cực đại giao thoa có bậc càng nhỏ (k càng bé), vậy ứng với giá trị lớn nhất của l để tại A có cực đại nghĩa là tại A đường </w:t>
      </w:r>
      <w:r w:rsidRPr="00BE221C">
        <w:rPr>
          <w:color w:val="000000"/>
        </w:rPr>
        <w:t>S</w:t>
      </w:r>
      <w:r w:rsidRPr="00BE221C">
        <w:rPr>
          <w:color w:val="000000"/>
          <w:vertAlign w:val="subscript"/>
        </w:rPr>
        <w:t>1</w:t>
      </w:r>
      <w:r w:rsidRPr="00BE221C">
        <w:rPr>
          <w:color w:val="000000"/>
        </w:rPr>
        <w:t>A</w:t>
      </w:r>
      <w:r w:rsidRPr="00BE221C">
        <w:rPr>
          <w:iCs/>
          <w:color w:val="000000"/>
        </w:rPr>
        <w:t xml:space="preserve"> cắt cực đại bậc 1 (k = 1).</w:t>
      </w:r>
    </w:p>
    <w:p w:rsidR="00EB5E88" w:rsidRPr="00BE221C" w:rsidRDefault="00EB5E88" w:rsidP="00EB5E88">
      <w:pPr>
        <w:rPr>
          <w:iCs/>
          <w:color w:val="000000"/>
        </w:rPr>
      </w:pPr>
      <w:r w:rsidRPr="00BE221C">
        <w:rPr>
          <w:iCs/>
          <w:color w:val="000000"/>
          <w:position w:val="-10"/>
        </w:rPr>
        <w:object w:dxaOrig="2600" w:dyaOrig="420">
          <v:shape id="_x0000_i1588" type="#_x0000_t75" style="width:129.75pt;height:21pt" o:ole="">
            <v:imagedata r:id="rId417" o:title=""/>
          </v:shape>
          <o:OLEObject Type="Embed" ProgID="Equation.DSMT4" ShapeID="_x0000_i1588" DrawAspect="Content" ObjectID="_1587814590" r:id="rId418"/>
        </w:objec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lastRenderedPageBreak/>
        <w:t xml:space="preserve">Cường độ âm tại vị trí cách nguồn khoảng d m và (d + 30) m lần lượt là </w:t>
      </w:r>
      <w:r w:rsidRPr="00BE221C">
        <w:rPr>
          <w:iCs/>
          <w:color w:val="000000"/>
          <w:position w:val="-36"/>
        </w:rPr>
        <w:object w:dxaOrig="2740" w:dyaOrig="740">
          <v:shape id="_x0000_i1589" type="#_x0000_t75" style="width:137.25pt;height:36.75pt" o:ole="">
            <v:imagedata r:id="rId419" o:title=""/>
          </v:shape>
          <o:OLEObject Type="Embed" ProgID="Equation.DSMT4" ShapeID="_x0000_i1589" DrawAspect="Content" ObjectID="_1587814591" r:id="rId420"/>
        </w:object>
      </w:r>
    </w:p>
    <w:p w:rsidR="00EB5E88" w:rsidRPr="004E1E62" w:rsidRDefault="00EB5E88" w:rsidP="00EB5E88">
      <w:pPr>
        <w:rPr>
          <w:color w:val="000000"/>
        </w:rPr>
      </w:pPr>
      <w:r w:rsidRPr="00BE221C">
        <w:rPr>
          <w:iCs/>
          <w:color w:val="000000"/>
        </w:rPr>
        <w:t xml:space="preserve">→ </w:t>
      </w:r>
      <w:r w:rsidRPr="00BE221C">
        <w:rPr>
          <w:iCs/>
          <w:color w:val="000000"/>
          <w:position w:val="-24"/>
        </w:rPr>
        <w:object w:dxaOrig="1800" w:dyaOrig="720">
          <v:shape id="_x0000_i1590" type="#_x0000_t75" style="width:90pt;height:36pt" o:ole="">
            <v:imagedata r:id="rId421" o:title=""/>
          </v:shape>
          <o:OLEObject Type="Embed" ProgID="Equation.DSMT4" ShapeID="_x0000_i1590" DrawAspect="Content" ObjectID="_1587814592" r:id="rId422"/>
        </w:object>
      </w:r>
      <w:r w:rsidRPr="00BE221C">
        <w:rPr>
          <w:iCs/>
          <w:color w:val="000000"/>
        </w:rPr>
        <w:t xml:space="preserve"> → d = 30 m.</w: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Khoảng cách từ M đến các nguồn là </w:t>
      </w:r>
      <w:r w:rsidRPr="00BE221C">
        <w:rPr>
          <w:iCs/>
          <w:color w:val="000000"/>
          <w:position w:val="-12"/>
        </w:rPr>
        <w:object w:dxaOrig="1980" w:dyaOrig="440">
          <v:shape id="_x0000_i1591" type="#_x0000_t75" style="width:99pt;height:21.75pt" o:ole="">
            <v:imagedata r:id="rId423" o:title=""/>
          </v:shape>
          <o:OLEObject Type="Embed" ProgID="Equation.DSMT4" ShapeID="_x0000_i1591" DrawAspect="Content" ObjectID="_1587814593" r:id="rId424"/>
        </w:object>
      </w:r>
    </w:p>
    <w:p w:rsidR="00EB5E88" w:rsidRPr="00BE221C" w:rsidRDefault="00EB5E88" w:rsidP="00EB5E88">
      <w:pPr>
        <w:rPr>
          <w:iCs/>
          <w:color w:val="000000"/>
        </w:rPr>
      </w:pPr>
      <w:r w:rsidRPr="00BE221C">
        <w:rPr>
          <w:iCs/>
          <w:color w:val="000000"/>
        </w:rPr>
        <w:t xml:space="preserve">Phương trình sóng tại M là </w:t>
      </w:r>
      <w:r w:rsidRPr="00BE221C">
        <w:rPr>
          <w:iCs/>
          <w:color w:val="000000"/>
          <w:position w:val="-32"/>
        </w:rPr>
        <w:object w:dxaOrig="5179" w:dyaOrig="760">
          <v:shape id="_x0000_i1592" type="#_x0000_t75" style="width:258.75pt;height:38.25pt" o:ole="">
            <v:imagedata r:id="rId425" o:title=""/>
          </v:shape>
          <o:OLEObject Type="Embed" ProgID="Equation.DSMT4" ShapeID="_x0000_i1592" DrawAspect="Content" ObjectID="_1587814594" r:id="rId426"/>
        </w:object>
      </w:r>
    </w:p>
    <w:p w:rsidR="00EB5E88" w:rsidRPr="00BE221C" w:rsidRDefault="00EB5E88" w:rsidP="00EB5E88">
      <w:pPr>
        <w:rPr>
          <w:iCs/>
          <w:color w:val="000000"/>
        </w:rPr>
      </w:pPr>
      <w:r w:rsidRPr="00BE221C">
        <w:rPr>
          <w:iCs/>
          <w:color w:val="000000"/>
        </w:rPr>
        <w:t xml:space="preserve">Phương trình sóng tại O là </w:t>
      </w:r>
      <w:r w:rsidRPr="00BE221C">
        <w:rPr>
          <w:iCs/>
          <w:color w:val="000000"/>
          <w:position w:val="-32"/>
        </w:rPr>
        <w:object w:dxaOrig="4959" w:dyaOrig="760">
          <v:shape id="_x0000_i1593" type="#_x0000_t75" style="width:248.25pt;height:38.25pt" o:ole="">
            <v:imagedata r:id="rId427" o:title=""/>
          </v:shape>
          <o:OLEObject Type="Embed" ProgID="Equation.DSMT4" ShapeID="_x0000_i1593" DrawAspect="Content" ObjectID="_1587814595" r:id="rId428"/>
        </w:object>
      </w:r>
    </w:p>
    <w:p w:rsidR="00EB5E88" w:rsidRDefault="00EB5E88" w:rsidP="00EB5E88">
      <w:pPr>
        <w:rPr>
          <w:iCs/>
          <w:color w:val="000000"/>
        </w:rPr>
      </w:pPr>
      <w:r w:rsidRPr="00BE221C">
        <w:rPr>
          <w:iCs/>
          <w:color w:val="000000"/>
        </w:rPr>
        <w:t xml:space="preserve">M dao động cùng pha với O thì </w:t>
      </w:r>
      <w:r w:rsidRPr="00BE221C">
        <w:rPr>
          <w:iCs/>
          <w:color w:val="000000"/>
          <w:position w:val="-24"/>
        </w:rPr>
        <w:object w:dxaOrig="5440" w:dyaOrig="620">
          <v:shape id="_x0000_i1594" type="#_x0000_t75" style="width:272.25pt;height:30.75pt" o:ole="">
            <v:imagedata r:id="rId429" o:title=""/>
          </v:shape>
          <o:OLEObject Type="Embed" ProgID="Equation.DSMT4" ShapeID="_x0000_i1594" DrawAspect="Content" ObjectID="_1587814596" r:id="rId430"/>
        </w:object>
      </w:r>
    </w:p>
    <w:p w:rsidR="00EB5E88" w:rsidRPr="00BE221C" w:rsidRDefault="00EB5E88" w:rsidP="00EB5E88">
      <w:pPr>
        <w:rPr>
          <w:iCs/>
          <w:color w:val="000000"/>
        </w:rPr>
      </w:pPr>
      <w:r w:rsidRPr="00BE221C">
        <w:rPr>
          <w:iCs/>
          <w:color w:val="000000"/>
        </w:rPr>
        <w:t>Điểm M gần O nhất → k = 1 → λ = 3 cm.</w:t>
      </w:r>
    </w:p>
    <w:p w:rsidR="00EB5E88" w:rsidRPr="00BE221C" w:rsidRDefault="00EB5E88" w:rsidP="00EB5E88">
      <w:pPr>
        <w:rPr>
          <w:iCs/>
          <w:color w:val="000000"/>
        </w:rPr>
      </w:pPr>
      <w:r w:rsidRPr="00BE221C">
        <w:rPr>
          <w:iCs/>
          <w:color w:val="000000"/>
        </w:rPr>
        <w:t xml:space="preserve">Số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 xml:space="preserve"> là số giá trị k nguyên thỏa mãn</w:t>
      </w:r>
    </w:p>
    <w:p w:rsidR="00EB5E88" w:rsidRDefault="00EB5E88" w:rsidP="00EB5E88">
      <w:pPr>
        <w:rPr>
          <w:iCs/>
          <w:color w:val="000000"/>
        </w:rPr>
      </w:pPr>
      <w:r w:rsidRPr="00BE221C">
        <w:rPr>
          <w:iCs/>
          <w:color w:val="000000"/>
          <w:position w:val="-24"/>
        </w:rPr>
        <w:object w:dxaOrig="4959" w:dyaOrig="620">
          <v:shape id="_x0000_i1595" type="#_x0000_t75" style="width:248.25pt;height:30.75pt" o:ole="">
            <v:imagedata r:id="rId431" o:title=""/>
          </v:shape>
          <o:OLEObject Type="Embed" ProgID="Equation.DSMT4" ShapeID="_x0000_i1595" DrawAspect="Content" ObjectID="_1587814597" r:id="rId432"/>
        </w:object>
      </w:r>
    </w:p>
    <w:p w:rsidR="00EB5E88" w:rsidRPr="00BE221C" w:rsidRDefault="00EB5E88" w:rsidP="00EB5E88">
      <w:pPr>
        <w:rPr>
          <w:iCs/>
          <w:color w:val="000000"/>
        </w:rPr>
      </w:pPr>
      <w:r w:rsidRPr="00BE221C">
        <w:rPr>
          <w:iCs/>
          <w:color w:val="000000"/>
        </w:rPr>
        <w:t>→ -8,5 ≤ k ≤ 7,5.</w:t>
      </w:r>
    </w:p>
    <w:p w:rsidR="00EB5E88" w:rsidRPr="004E1E62" w:rsidRDefault="00EB5E88" w:rsidP="00EB5E88">
      <w:pPr>
        <w:rPr>
          <w:color w:val="000000"/>
        </w:rPr>
      </w:pPr>
      <w:r w:rsidRPr="00BE221C">
        <w:rPr>
          <w:iCs/>
          <w:color w:val="000000"/>
        </w:rPr>
        <w:t xml:space="preserve">Có 16 giá trị k nguyên thỏa mãn → có 16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Khi có điện trường con lắc lệch đến vị trí O’ lệch một góc α so với phương thẳng đứng.</w:t>
      </w:r>
    </w:p>
    <w:p w:rsidR="00EB5E88" w:rsidRPr="00BE221C" w:rsidRDefault="00EB5E88" w:rsidP="00EB5E88">
      <w:pPr>
        <w:rPr>
          <w:iCs/>
          <w:color w:val="000000"/>
        </w:rPr>
      </w:pPr>
      <w:r w:rsidRPr="00BE221C">
        <w:rPr>
          <w:iCs/>
          <w:color w:val="000000"/>
        </w:rPr>
        <w:t>Con lắc chịu tác dụng của trọng lực và lực điện.</w:t>
      </w:r>
    </w:p>
    <w:p w:rsidR="00EB5E88" w:rsidRPr="00BE221C" w:rsidRDefault="00EB5E88" w:rsidP="00EB5E88">
      <w:pPr>
        <w:rPr>
          <w:iCs/>
          <w:color w:val="000000"/>
        </w:rPr>
      </w:pPr>
      <w:r w:rsidRPr="00BE221C">
        <w:rPr>
          <w:iCs/>
          <w:color w:val="000000"/>
        </w:rPr>
        <w:t xml:space="preserve">→ tanα = </w:t>
      </w:r>
      <w:r w:rsidRPr="00BE221C">
        <w:rPr>
          <w:iCs/>
          <w:color w:val="000000"/>
          <w:position w:val="-28"/>
        </w:rPr>
        <w:object w:dxaOrig="2340" w:dyaOrig="700">
          <v:shape id="_x0000_i1596" type="#_x0000_t75" style="width:117pt;height:35.25pt" o:ole="">
            <v:imagedata r:id="rId433" o:title=""/>
          </v:shape>
          <o:OLEObject Type="Embed" ProgID="Equation.DSMT4" ShapeID="_x0000_i1596" DrawAspect="Content" ObjectID="_1587814598" r:id="rId434"/>
        </w:object>
      </w:r>
    </w:p>
    <w:p w:rsidR="00EB5E88" w:rsidRPr="00BE221C" w:rsidRDefault="00EB5E88" w:rsidP="00EB5E88">
      <w:pPr>
        <w:rPr>
          <w:iCs/>
          <w:color w:val="000000"/>
        </w:rPr>
      </w:pPr>
      <w:r w:rsidRPr="00BE221C">
        <w:rPr>
          <w:iCs/>
          <w:color w:val="000000"/>
        </w:rPr>
        <w:t xml:space="preserve">→ α = arctan 0,07 = </w:t>
      </w:r>
      <w:r w:rsidRPr="00BE221C">
        <w:rPr>
          <w:color w:val="000000"/>
        </w:rPr>
        <w:t>4</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Nếu kích thích thì vật dao động quanh vị trí O’, góc </w:t>
      </w:r>
      <w:r w:rsidRPr="00BE221C">
        <w:rPr>
          <w:color w:val="000000"/>
        </w:rPr>
        <w:t>φ</w:t>
      </w:r>
      <w:r w:rsidRPr="000C52CD">
        <w:rPr>
          <w:color w:val="000000"/>
          <w:vertAlign w:val="subscript"/>
        </w:rPr>
        <w:t>max</w:t>
      </w:r>
      <w:r w:rsidRPr="00BE221C">
        <w:rPr>
          <w:iCs/>
          <w:color w:val="000000"/>
        </w:rPr>
        <w:t xml:space="preserve"> = </w:t>
      </w:r>
      <w:r w:rsidRPr="00BE221C">
        <w:rPr>
          <w:color w:val="000000"/>
        </w:rPr>
        <w:t>8</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 β = </w:t>
      </w:r>
      <w:r w:rsidRPr="00BE221C">
        <w:rPr>
          <w:color w:val="000000"/>
        </w:rPr>
        <w:t>φ</w:t>
      </w:r>
      <w:r w:rsidRPr="000C52CD">
        <w:rPr>
          <w:color w:val="000000"/>
          <w:vertAlign w:val="subscript"/>
        </w:rPr>
        <w:t>max</w:t>
      </w:r>
      <w:r>
        <w:rPr>
          <w:color w:val="000000"/>
          <w:vertAlign w:val="subscript"/>
        </w:rPr>
        <w:t xml:space="preserve"> </w:t>
      </w:r>
      <w:r w:rsidRPr="00BE221C">
        <w:rPr>
          <w:iCs/>
          <w:color w:val="000000"/>
        </w:rPr>
        <w:t xml:space="preserve">- α = </w:t>
      </w:r>
      <w:r w:rsidRPr="00BE221C">
        <w:rPr>
          <w:color w:val="000000"/>
        </w:rPr>
        <w:t>4</w:t>
      </w:r>
      <w:r w:rsidRPr="000C52CD">
        <w:rPr>
          <w:color w:val="000000"/>
          <w:vertAlign w:val="superscript"/>
        </w:rPr>
        <w:t>0</w:t>
      </w:r>
      <w:r w:rsidRPr="00BE221C">
        <w:rPr>
          <w:iCs/>
          <w:color w:val="000000"/>
        </w:rPr>
        <w:t>.</w:t>
      </w:r>
    </w:p>
    <w:p w:rsidR="00EB5E88" w:rsidRPr="004E1E62" w:rsidRDefault="00EB5E88" w:rsidP="00EB5E88">
      <w:pPr>
        <w:rPr>
          <w:color w:val="000000"/>
        </w:rPr>
      </w:pPr>
      <w:r w:rsidRPr="00BE221C">
        <w:rPr>
          <w:iCs/>
          <w:color w:val="000000"/>
        </w:rPr>
        <w:t xml:space="preserve">→ </w:t>
      </w:r>
      <w:r w:rsidRPr="00BE221C">
        <w:rPr>
          <w:color w:val="000000"/>
        </w:rPr>
        <w:t>φ</w:t>
      </w:r>
      <w:r w:rsidRPr="000C52CD">
        <w:rPr>
          <w:color w:val="000000"/>
          <w:vertAlign w:val="subscript"/>
        </w:rPr>
        <w:t>min</w:t>
      </w:r>
      <w:r>
        <w:rPr>
          <w:color w:val="000000"/>
          <w:vertAlign w:val="subscript"/>
        </w:rPr>
        <w:t xml:space="preserve"> </w:t>
      </w:r>
      <w:r w:rsidRPr="00BE221C">
        <w:rPr>
          <w:color w:val="000000"/>
        </w:rPr>
        <w:t>=</w:t>
      </w:r>
      <w:r>
        <w:rPr>
          <w:color w:val="000000"/>
        </w:rPr>
        <w:t xml:space="preserve"> </w:t>
      </w:r>
      <w:r w:rsidRPr="00BE221C">
        <w:rPr>
          <w:color w:val="000000"/>
        </w:rPr>
        <w:t>0</w:t>
      </w:r>
      <w:r w:rsidRPr="000C52CD">
        <w:rPr>
          <w:color w:val="000000"/>
          <w:vertAlign w:val="superscript"/>
        </w:rPr>
        <w:t>0</w:t>
      </w:r>
      <w:r w:rsidRPr="00BE221C">
        <w:rPr>
          <w:iCs/>
          <w:color w:val="000000"/>
        </w:rPr>
        <w:t>.</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lastRenderedPageBreak/>
        <w:t xml:space="preserve">Ta có: </w:t>
      </w:r>
      <w:r w:rsidRPr="000C52CD">
        <w:rPr>
          <w:iCs/>
          <w:color w:val="000000"/>
          <w:position w:val="-24"/>
        </w:rPr>
        <w:object w:dxaOrig="4080" w:dyaOrig="660">
          <v:shape id="_x0000_i1597" type="#_x0000_t75" style="width:204pt;height:33pt" o:ole="">
            <v:imagedata r:id="rId435" o:title=""/>
          </v:shape>
          <o:OLEObject Type="Embed" ProgID="Equation.DSMT4" ShapeID="_x0000_i1597" DrawAspect="Content" ObjectID="_1587814599" r:id="rId436"/>
        </w:object>
      </w:r>
    </w:p>
    <w:p w:rsidR="00EB5E88" w:rsidRPr="00BE221C" w:rsidRDefault="00EB5E88" w:rsidP="00EB5E88">
      <w:pPr>
        <w:rPr>
          <w:iCs/>
          <w:color w:val="000000"/>
        </w:rPr>
      </w:pPr>
      <w:r w:rsidRPr="00BE221C">
        <w:rPr>
          <w:iCs/>
          <w:color w:val="000000"/>
        </w:rPr>
        <w:t xml:space="preserve">Khi e ở quỹ đạo P: </w:t>
      </w:r>
      <w:r w:rsidRPr="000C52CD">
        <w:rPr>
          <w:iCs/>
          <w:color w:val="000000"/>
          <w:position w:val="-30"/>
        </w:rPr>
        <w:object w:dxaOrig="2260" w:dyaOrig="720">
          <v:shape id="_x0000_i1598" type="#_x0000_t75" style="width:113.25pt;height:36pt" o:ole="">
            <v:imagedata r:id="rId437" o:title=""/>
          </v:shape>
          <o:OLEObject Type="Embed" ProgID="Equation.DSMT4" ShapeID="_x0000_i1598" DrawAspect="Content" ObjectID="_1587814600" r:id="rId438"/>
        </w:object>
      </w:r>
    </w:p>
    <w:p w:rsidR="00EB5E88" w:rsidRPr="00BE221C" w:rsidRDefault="00EB5E88" w:rsidP="00EB5E88">
      <w:pPr>
        <w:rPr>
          <w:iCs/>
          <w:color w:val="000000"/>
        </w:rPr>
      </w:pPr>
      <w:r w:rsidRPr="00BE221C">
        <w:rPr>
          <w:iCs/>
          <w:color w:val="000000"/>
        </w:rPr>
        <w:t xml:space="preserve">Khi e ở quỹ đạo L: </w:t>
      </w:r>
      <w:r w:rsidRPr="000C52CD">
        <w:rPr>
          <w:iCs/>
          <w:color w:val="000000"/>
          <w:position w:val="-30"/>
        </w:rPr>
        <w:object w:dxaOrig="2100" w:dyaOrig="720">
          <v:shape id="_x0000_i1599" type="#_x0000_t75" style="width:105pt;height:36pt" o:ole="">
            <v:imagedata r:id="rId439" o:title=""/>
          </v:shape>
          <o:OLEObject Type="Embed" ProgID="Equation.DSMT4" ShapeID="_x0000_i1599" DrawAspect="Content" ObjectID="_1587814601" r:id="rId440"/>
        </w:object>
      </w:r>
    </w:p>
    <w:p w:rsidR="00EB5E88" w:rsidRPr="004E1E62" w:rsidRDefault="00EB5E88" w:rsidP="00EB5E88">
      <w:pPr>
        <w:rPr>
          <w:color w:val="000000"/>
        </w:rPr>
      </w:pPr>
      <w:r w:rsidRPr="00BE221C">
        <w:rPr>
          <w:iCs/>
          <w:color w:val="000000"/>
        </w:rPr>
        <w:t xml:space="preserve">→ </w:t>
      </w:r>
      <w:r w:rsidRPr="000C52CD">
        <w:rPr>
          <w:iCs/>
          <w:color w:val="000000"/>
          <w:position w:val="-30"/>
        </w:rPr>
        <w:object w:dxaOrig="1320" w:dyaOrig="680">
          <v:shape id="_x0000_i1600" type="#_x0000_t75" style="width:66pt;height:33.75pt" o:ole="">
            <v:imagedata r:id="rId441" o:title=""/>
          </v:shape>
          <o:OLEObject Type="Embed" ProgID="Equation.DSMT4" ShapeID="_x0000_i1600" DrawAspect="Content" ObjectID="_1587814602" r:id="rId442"/>
        </w:object>
      </w:r>
      <w:r w:rsidRPr="00BE221C">
        <w:rPr>
          <w:iCs/>
          <w:color w:val="000000"/>
        </w:rPr>
        <w:t xml:space="preserve"> lần.</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Theo bài ra ta có: </w:t>
      </w:r>
      <w:r w:rsidRPr="000C52CD">
        <w:rPr>
          <w:iCs/>
          <w:color w:val="000000"/>
          <w:position w:val="-6"/>
        </w:rPr>
        <w:object w:dxaOrig="1480" w:dyaOrig="279">
          <v:shape id="_x0000_i1601" type="#_x0000_t75" style="width:74.25pt;height:14.25pt" o:ole="">
            <v:imagedata r:id="rId443" o:title=""/>
          </v:shape>
          <o:OLEObject Type="Embed" ProgID="Equation.DSMT4" ShapeID="_x0000_i1601" DrawAspect="Content" ObjectID="_1587814603" r:id="rId444"/>
        </w:object>
      </w:r>
    </w:p>
    <w:p w:rsidR="00EB5E88" w:rsidRPr="00BE221C" w:rsidRDefault="00EB5E88" w:rsidP="00EB5E88">
      <w:pPr>
        <w:rPr>
          <w:iCs/>
          <w:color w:val="000000"/>
        </w:rPr>
      </w:pPr>
      <w:r w:rsidRPr="000C52CD">
        <w:rPr>
          <w:color w:val="000000"/>
          <w:position w:val="-24"/>
        </w:rPr>
        <w:object w:dxaOrig="4780" w:dyaOrig="660">
          <v:shape id="_x0000_i1602" type="#_x0000_t75" style="width:239.25pt;height:33pt" o:ole="">
            <v:imagedata r:id="rId445" o:title=""/>
          </v:shape>
          <o:OLEObject Type="Embed" ProgID="Equation.DSMT4" ShapeID="_x0000_i1602" DrawAspect="Content" ObjectID="_1587814604" r:id="rId446"/>
        </w:object>
      </w:r>
    </w:p>
    <w:p w:rsidR="00EB5E88" w:rsidRPr="00BE221C" w:rsidRDefault="00EB5E88" w:rsidP="00EB5E88">
      <w:pPr>
        <w:rPr>
          <w:iCs/>
          <w:color w:val="000000"/>
        </w:rPr>
      </w:pPr>
      <w:r w:rsidRPr="00BE221C">
        <w:rPr>
          <w:iCs/>
          <w:color w:val="000000"/>
        </w:rPr>
        <w:t xml:space="preserve">→ để có hai vị trí khác nhau cho ảnh hiện roc trên màn thì phương trình trên có hai nghiệm phân biệt </w:t>
      </w:r>
      <w:r w:rsidRPr="00BE221C">
        <w:rPr>
          <w:color w:val="000000"/>
        </w:rPr>
        <w:t>d</w:t>
      </w:r>
      <w:r w:rsidRPr="000C52CD">
        <w:rPr>
          <w:color w:val="000000"/>
          <w:vertAlign w:val="subscript"/>
        </w:rPr>
        <w:t>1</w:t>
      </w:r>
      <w:r w:rsidRPr="00BE221C">
        <w:rPr>
          <w:color w:val="000000"/>
        </w:rPr>
        <w:t>,d</w:t>
      </w:r>
      <w:r w:rsidRPr="000C52CD">
        <w:rPr>
          <w:color w:val="000000"/>
          <w:vertAlign w:val="subscript"/>
        </w:rPr>
        <w:t>2</w:t>
      </w:r>
      <w:r>
        <w:rPr>
          <w:color w:val="000000"/>
        </w:rPr>
        <w:t xml:space="preserve"> </w:t>
      </w:r>
      <w:r w:rsidRPr="000C52CD">
        <w:rPr>
          <w:color w:val="000000"/>
          <w:position w:val="-36"/>
        </w:rPr>
        <w:object w:dxaOrig="1500" w:dyaOrig="840">
          <v:shape id="_x0000_i1603" type="#_x0000_t75" style="width:75pt;height:42pt" o:ole="">
            <v:imagedata r:id="rId447" o:title=""/>
          </v:shape>
          <o:OLEObject Type="Embed" ProgID="Equation.DSMT4" ShapeID="_x0000_i1603" DrawAspect="Content" ObjectID="_1587814605" r:id="rId448"/>
        </w:object>
      </w:r>
      <w:r w:rsidRPr="00BE221C">
        <w:rPr>
          <w:iCs/>
          <w:color w:val="000000"/>
        </w:rPr>
        <w:t>  hai vị trí cách nhau khoảng a = 30 cm.</w:t>
      </w:r>
    </w:p>
    <w:p w:rsidR="00EB5E88" w:rsidRPr="004E1E62" w:rsidRDefault="00EB5E88" w:rsidP="00EB5E88">
      <w:pPr>
        <w:rPr>
          <w:color w:val="000000"/>
        </w:rPr>
      </w:pPr>
      <w:r w:rsidRPr="00BE221C">
        <w:rPr>
          <w:iCs/>
          <w:color w:val="000000"/>
        </w:rPr>
        <w:t xml:space="preserve">→ </w:t>
      </w:r>
      <w:r w:rsidRPr="000C52CD">
        <w:rPr>
          <w:iCs/>
          <w:color w:val="000000"/>
          <w:position w:val="-14"/>
        </w:rPr>
        <w:object w:dxaOrig="5220" w:dyaOrig="420">
          <v:shape id="_x0000_i1604" type="#_x0000_t75" style="width:261pt;height:21pt" o:ole="">
            <v:imagedata r:id="rId449" o:title=""/>
          </v:shape>
          <o:OLEObject Type="Embed" ProgID="Equation.DSMT4" ShapeID="_x0000_i1604" DrawAspect="Content" ObjectID="_1587814606" r:id="rId450"/>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 xml:space="preserve">Do </w:t>
      </w:r>
      <w:r w:rsidRPr="000C52CD">
        <w:rPr>
          <w:iCs/>
          <w:color w:val="000000"/>
          <w:position w:val="-12"/>
        </w:rPr>
        <w:object w:dxaOrig="1400" w:dyaOrig="380">
          <v:shape id="_x0000_i1605" type="#_x0000_t75" style="width:69.75pt;height:18.75pt" o:ole="">
            <v:imagedata r:id="rId451" o:title=""/>
          </v:shape>
          <o:OLEObject Type="Embed" ProgID="Equation.DSMT4" ShapeID="_x0000_i1605" DrawAspect="Content" ObjectID="_1587814607" r:id="rId452"/>
        </w:object>
      </w:r>
      <w:r>
        <w:rPr>
          <w:iCs/>
          <w:color w:val="000000"/>
        </w:rPr>
        <w:t xml:space="preserve"> </w:t>
      </w:r>
      <w:r w:rsidRPr="00BE221C">
        <w:rPr>
          <w:iCs/>
          <w:color w:val="000000"/>
        </w:rPr>
        <w:t>→ trong mạch có R và L thuần cảm hoặc R và C.</w: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Điều chỉnh tăng ∆C </w:t>
      </w:r>
      <w:r w:rsidRPr="000C52CD">
        <w:rPr>
          <w:color w:val="000000"/>
          <w:position w:val="-34"/>
        </w:rPr>
        <w:object w:dxaOrig="2299" w:dyaOrig="720">
          <v:shape id="_x0000_i1606" type="#_x0000_t75" style="width:114.75pt;height:36pt" o:ole="">
            <v:imagedata r:id="rId453" o:title=""/>
          </v:shape>
          <o:OLEObject Type="Embed" ProgID="Equation.DSMT4" ShapeID="_x0000_i1606" DrawAspect="Content" ObjectID="_1587814608" r:id="rId454"/>
        </w:object>
      </w:r>
    </w:p>
    <w:p w:rsidR="00EB5E88" w:rsidRPr="00BE221C" w:rsidRDefault="00EB5E88" w:rsidP="00EB5E88">
      <w:pPr>
        <w:rPr>
          <w:iCs/>
          <w:color w:val="000000"/>
        </w:rPr>
      </w:pPr>
      <w:r w:rsidRPr="00BE221C">
        <w:rPr>
          <w:iCs/>
          <w:color w:val="000000"/>
        </w:rPr>
        <w:t xml:space="preserve">Điều chỉnh giảm 2∆C </w:t>
      </w:r>
      <w:r w:rsidRPr="000C52CD">
        <w:rPr>
          <w:iCs/>
          <w:color w:val="000000"/>
          <w:position w:val="-34"/>
        </w:rPr>
        <w:object w:dxaOrig="2540" w:dyaOrig="720">
          <v:shape id="_x0000_i1607" type="#_x0000_t75" style="width:126.75pt;height:36pt" o:ole="">
            <v:imagedata r:id="rId455" o:title=""/>
          </v:shape>
          <o:OLEObject Type="Embed" ProgID="Equation.DSMT4" ShapeID="_x0000_i1607" DrawAspect="Content" ObjectID="_1587814609" r:id="rId456"/>
        </w:object>
      </w:r>
    </w:p>
    <w:p w:rsidR="00EB5E88" w:rsidRPr="00BE221C" w:rsidRDefault="00EB5E88" w:rsidP="00EB5E88">
      <w:pPr>
        <w:rPr>
          <w:iCs/>
          <w:color w:val="000000"/>
        </w:rPr>
      </w:pPr>
      <w:r w:rsidRPr="000C52CD">
        <w:rPr>
          <w:color w:val="000000"/>
          <w:position w:val="-32"/>
        </w:rPr>
        <w:object w:dxaOrig="3019" w:dyaOrig="760">
          <v:shape id="_x0000_i1608" type="#_x0000_t75" style="width:150.75pt;height:38.25pt" o:ole="">
            <v:imagedata r:id="rId457" o:title=""/>
          </v:shape>
          <o:OLEObject Type="Embed" ProgID="Equation.DSMT4" ShapeID="_x0000_i1608" DrawAspect="Content" ObjectID="_1587814610" r:id="rId458"/>
        </w:object>
      </w:r>
      <w:r>
        <w:rPr>
          <w:color w:val="000000"/>
        </w:rPr>
        <w:t xml:space="preserve">. </w:t>
      </w:r>
      <w:r w:rsidRPr="00BE221C">
        <w:rPr>
          <w:iCs/>
          <w:color w:val="000000"/>
        </w:rPr>
        <w:t xml:space="preserve">Khi chưa điều chỉnh: </w:t>
      </w:r>
      <w:r w:rsidRPr="000C52CD">
        <w:rPr>
          <w:iCs/>
          <w:color w:val="000000"/>
          <w:position w:val="-34"/>
        </w:rPr>
        <w:object w:dxaOrig="1420" w:dyaOrig="720">
          <v:shape id="_x0000_i1609" type="#_x0000_t75" style="width:71.25pt;height:36pt" o:ole="">
            <v:imagedata r:id="rId459" o:title=""/>
          </v:shape>
          <o:OLEObject Type="Embed" ProgID="Equation.DSMT4" ShapeID="_x0000_i1609" DrawAspect="Content" ObjectID="_1587814611" r:id="rId460"/>
        </w:object>
      </w:r>
      <w:r>
        <w:rPr>
          <w:iCs/>
          <w:color w:val="000000"/>
        </w:rPr>
        <w:t>;</w:t>
      </w:r>
    </w:p>
    <w:p w:rsidR="00EB5E88" w:rsidRPr="004E1E62" w:rsidRDefault="00EB5E88" w:rsidP="00EB5E88">
      <w:pPr>
        <w:rPr>
          <w:color w:val="000000"/>
        </w:rPr>
      </w:pPr>
      <w:r w:rsidRPr="00BE221C">
        <w:rPr>
          <w:iCs/>
          <w:color w:val="000000"/>
        </w:rPr>
        <w:t>Khi tăng 9∆C</w: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Sau thời gian T/4 thì P ở vị trí li độ cực tiểu và Q ở vị trí cân bằng đi lên.</w: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Trong 2 trường hợp thì cường độ dòng điện cực đại có giá trị là như nhau → </w:t>
      </w:r>
      <w:r w:rsidRPr="000C52CD">
        <w:rPr>
          <w:iCs/>
          <w:color w:val="000000"/>
          <w:position w:val="-12"/>
        </w:rPr>
        <w:object w:dxaOrig="2260" w:dyaOrig="360">
          <v:shape id="_x0000_i1610" type="#_x0000_t75" style="width:113.25pt;height:18pt" o:ole="">
            <v:imagedata r:id="rId461" o:title=""/>
          </v:shape>
          <o:OLEObject Type="Embed" ProgID="Equation.DSMT4" ShapeID="_x0000_i1610" DrawAspect="Content" ObjectID="_1587814612" r:id="rId462"/>
        </w:object>
      </w:r>
    </w:p>
    <w:p w:rsidR="00EB5E88" w:rsidRPr="00BE221C" w:rsidRDefault="00EB5E88" w:rsidP="00EB5E88">
      <w:pPr>
        <w:rPr>
          <w:iCs/>
          <w:color w:val="000000"/>
        </w:rPr>
      </w:pPr>
      <w:r w:rsidRPr="00BE221C">
        <w:rPr>
          <w:iCs/>
          <w:color w:val="000000"/>
        </w:rPr>
        <w:lastRenderedPageBreak/>
        <w:t xml:space="preserve">Gọi </w:t>
      </w:r>
      <w:r w:rsidRPr="00BE221C">
        <w:rPr>
          <w:color w:val="000000"/>
        </w:rPr>
        <w:t>φ</w:t>
      </w:r>
      <w:r w:rsidRPr="009B6463">
        <w:rPr>
          <w:color w:val="000000"/>
          <w:vertAlign w:val="subscript"/>
        </w:rPr>
        <w:t>1</w:t>
      </w:r>
      <w:r w:rsidRPr="00BE221C">
        <w:rPr>
          <w:color w:val="000000"/>
        </w:rPr>
        <w:t>,φ</w:t>
      </w:r>
      <w:r w:rsidRPr="009B6463">
        <w:rPr>
          <w:color w:val="000000"/>
          <w:vertAlign w:val="subscript"/>
        </w:rPr>
        <w:t>2</w:t>
      </w:r>
      <w:r w:rsidRPr="00BE221C">
        <w:rPr>
          <w:iCs/>
          <w:color w:val="000000"/>
        </w:rPr>
        <w:t xml:space="preserve"> lần lượt là độ lệch pha của u và i trong 2 trường hợp → </w:t>
      </w:r>
      <w:r w:rsidRPr="000C52CD">
        <w:rPr>
          <w:iCs/>
          <w:color w:val="000000"/>
          <w:position w:val="-12"/>
        </w:rPr>
        <w:object w:dxaOrig="859" w:dyaOrig="360">
          <v:shape id="_x0000_i1611" type="#_x0000_t75" style="width:42.75pt;height:18pt" o:ole="">
            <v:imagedata r:id="rId463" o:title=""/>
          </v:shape>
          <o:OLEObject Type="Embed" ProgID="Equation.DSMT4" ShapeID="_x0000_i1611" DrawAspect="Content" ObjectID="_1587814613" r:id="rId464"/>
        </w:object>
      </w:r>
      <w:r>
        <w:rPr>
          <w:iCs/>
          <w:color w:val="000000"/>
        </w:rPr>
        <w:t>.</w:t>
      </w:r>
    </w:p>
    <w:p w:rsidR="00EB5E88" w:rsidRPr="00BE221C" w:rsidRDefault="00EB5E88" w:rsidP="00EB5E88">
      <w:pPr>
        <w:rPr>
          <w:iCs/>
          <w:color w:val="000000"/>
        </w:rPr>
      </w:pPr>
      <w:r w:rsidRPr="00BE221C">
        <w:rPr>
          <w:iCs/>
          <w:color w:val="000000"/>
        </w:rPr>
        <w:t xml:space="preserve">→ </w:t>
      </w:r>
      <w:r w:rsidRPr="000C52CD">
        <w:rPr>
          <w:iCs/>
          <w:color w:val="000000"/>
          <w:position w:val="-28"/>
        </w:rPr>
        <w:object w:dxaOrig="3340" w:dyaOrig="680">
          <v:shape id="_x0000_i1612" type="#_x0000_t75" style="width:167.25pt;height:33.75pt" o:ole="">
            <v:imagedata r:id="rId465" o:title=""/>
          </v:shape>
          <o:OLEObject Type="Embed" ProgID="Equation.DSMT4" ShapeID="_x0000_i1612" DrawAspect="Content" ObjectID="_1587814614" r:id="rId466"/>
        </w:object>
      </w:r>
    </w:p>
    <w:p w:rsidR="00EB5E88" w:rsidRPr="004E1E62" w:rsidRDefault="00EB5E88" w:rsidP="00EB5E88">
      <w:pPr>
        <w:rPr>
          <w:color w:val="000000"/>
        </w:rPr>
      </w:pPr>
      <w:r w:rsidRPr="00BE221C">
        <w:rPr>
          <w:iCs/>
          <w:color w:val="000000"/>
        </w:rPr>
        <w:t>→ Biểu thức điện áp giữa hai đầu đoạn mạch là</w:t>
      </w:r>
      <w:r>
        <w:rPr>
          <w:iCs/>
          <w:color w:val="000000"/>
        </w:rPr>
        <w:t xml:space="preserve"> </w:t>
      </w:r>
      <w:r w:rsidRPr="000C52CD">
        <w:rPr>
          <w:iCs/>
          <w:color w:val="000000"/>
          <w:position w:val="-28"/>
        </w:rPr>
        <w:object w:dxaOrig="2620" w:dyaOrig="680">
          <v:shape id="_x0000_i1613" type="#_x0000_t75" style="width:131.25pt;height:33.75pt" o:ole="">
            <v:imagedata r:id="rId467" o:title=""/>
          </v:shape>
          <o:OLEObject Type="Embed" ProgID="Equation.DSMT4" ShapeID="_x0000_i1613" DrawAspect="Content" ObjectID="_1587814615" r:id="rId468"/>
        </w:object>
      </w:r>
      <w:r w:rsidRPr="00BE221C">
        <w:rPr>
          <w:iCs/>
          <w:color w:val="000000"/>
        </w:rPr>
        <w:t xml:space="preserve"> V.</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Quỹ đạo của ion là đường tròn, lực lorenxo đóng vai trò là lực hướng tâm</w:t>
      </w:r>
    </w:p>
    <w:p w:rsidR="00EB5E88" w:rsidRPr="00BE221C" w:rsidRDefault="00EB5E88" w:rsidP="00EB5E88">
      <w:pPr>
        <w:rPr>
          <w:iCs/>
          <w:color w:val="000000"/>
        </w:rPr>
      </w:pPr>
      <w:r w:rsidRPr="00BE221C">
        <w:rPr>
          <w:iCs/>
          <w:color w:val="000000"/>
        </w:rPr>
        <w:t xml:space="preserve">→ </w:t>
      </w:r>
      <w:r w:rsidRPr="000C52CD">
        <w:rPr>
          <w:iCs/>
          <w:color w:val="000000"/>
          <w:position w:val="-32"/>
        </w:rPr>
        <w:object w:dxaOrig="3360" w:dyaOrig="740">
          <v:shape id="_x0000_i1614" type="#_x0000_t75" style="width:168pt;height:36.75pt" o:ole="">
            <v:imagedata r:id="rId469" o:title=""/>
          </v:shape>
          <o:OLEObject Type="Embed" ProgID="Equation.DSMT4" ShapeID="_x0000_i1614" DrawAspect="Content" ObjectID="_1587814616" r:id="rId470"/>
        </w:object>
      </w:r>
    </w:p>
    <w:p w:rsidR="00EB5E88" w:rsidRPr="004E1E62" w:rsidRDefault="00EB5E88" w:rsidP="00EB5E88">
      <w:pPr>
        <w:rPr>
          <w:color w:val="000000"/>
        </w:rPr>
      </w:pPr>
      <w:r w:rsidRPr="00BE221C">
        <w:rPr>
          <w:iCs/>
          <w:color w:val="000000"/>
        </w:rPr>
        <w:t>Vậy khi vận tốc tăng gấp đôi thì bán kính quỹ đạo cũng tăng gấp đôi.</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Năng lượng tỏa ra: </w:t>
      </w:r>
      <w:r w:rsidRPr="000C52CD">
        <w:rPr>
          <w:iCs/>
          <w:color w:val="000000"/>
          <w:position w:val="-12"/>
        </w:rPr>
        <w:object w:dxaOrig="4020" w:dyaOrig="360">
          <v:shape id="_x0000_i1615" type="#_x0000_t75" style="width:201pt;height:18pt" o:ole="">
            <v:imagedata r:id="rId471" o:title=""/>
          </v:shape>
          <o:OLEObject Type="Embed" ProgID="Equation.DSMT4" ShapeID="_x0000_i1615" DrawAspect="Content" ObjectID="_1587814617" r:id="rId472"/>
        </w:object>
      </w:r>
    </w:p>
    <w:p w:rsidR="00EB5E88" w:rsidRPr="00BE221C" w:rsidRDefault="00EB5E88" w:rsidP="00EB5E88">
      <w:pPr>
        <w:rPr>
          <w:iCs/>
          <w:color w:val="000000"/>
        </w:rPr>
      </w:pPr>
      <w:r w:rsidRPr="00BE221C">
        <w:rPr>
          <w:iCs/>
          <w:color w:val="000000"/>
        </w:rPr>
        <w:t>Ta có:</w:t>
      </w:r>
      <w:r>
        <w:rPr>
          <w:iCs/>
          <w:color w:val="000000"/>
        </w:rPr>
        <w:t xml:space="preserve"> </w:t>
      </w:r>
      <w:r w:rsidRPr="000C52CD">
        <w:rPr>
          <w:iCs/>
          <w:color w:val="000000"/>
          <w:position w:val="-6"/>
        </w:rPr>
        <w:object w:dxaOrig="1660" w:dyaOrig="320">
          <v:shape id="_x0000_i1616" type="#_x0000_t75" style="width:83.25pt;height:15.75pt" o:ole="">
            <v:imagedata r:id="rId473" o:title=""/>
          </v:shape>
          <o:OLEObject Type="Embed" ProgID="Equation.DSMT4" ShapeID="_x0000_i1616" DrawAspect="Content" ObjectID="_1587814618" r:id="rId474"/>
        </w:object>
      </w:r>
      <w:r w:rsidRPr="00BE221C">
        <w:rPr>
          <w:iCs/>
          <w:color w:val="000000"/>
        </w:rPr>
        <w:t>. Hạt U đứng yên. Áp dụng định luật bảo toàn động lượng ta có:</w:t>
      </w:r>
    </w:p>
    <w:p w:rsidR="00EB5E88" w:rsidRDefault="00EB5E88" w:rsidP="00EB5E88">
      <w:pPr>
        <w:pStyle w:val="Default"/>
        <w:spacing w:line="360" w:lineRule="auto"/>
        <w:jc w:val="both"/>
        <w:rPr>
          <w:b/>
        </w:rPr>
      </w:pPr>
      <w:r w:rsidRPr="000C52CD">
        <w:rPr>
          <w:b/>
          <w:position w:val="-12"/>
        </w:rPr>
        <w:object w:dxaOrig="4380" w:dyaOrig="360">
          <v:shape id="_x0000_i1617" type="#_x0000_t75" style="width:219pt;height:18pt" o:ole="">
            <v:imagedata r:id="rId475" o:title=""/>
          </v:shape>
          <o:OLEObject Type="Embed" ProgID="Equation.DSMT4" ShapeID="_x0000_i1617" DrawAspect="Content" ObjectID="_1587814619" r:id="rId476"/>
        </w:object>
      </w:r>
    </w:p>
    <w:p w:rsidR="00EB5E88" w:rsidRDefault="00EB5E88" w:rsidP="00EB5E88">
      <w:pPr>
        <w:pStyle w:val="Default"/>
        <w:spacing w:line="360" w:lineRule="auto"/>
        <w:jc w:val="both"/>
        <w:rPr>
          <w:b/>
        </w:rPr>
      </w:pPr>
      <w:r w:rsidRPr="000C52CD">
        <w:rPr>
          <w:b/>
          <w:position w:val="-12"/>
        </w:rPr>
        <w:object w:dxaOrig="3600" w:dyaOrig="360">
          <v:shape id="_x0000_i1618" type="#_x0000_t75" style="width:180pt;height:18pt" o:ole="">
            <v:imagedata r:id="rId477" o:title=""/>
          </v:shape>
          <o:OLEObject Type="Embed" ProgID="Equation.DSMT4" ShapeID="_x0000_i1618" DrawAspect="Content" ObjectID="_1587814620" r:id="rId478"/>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C</w:t>
      </w:r>
    </w:p>
    <w:p w:rsidR="00EB5E88" w:rsidRDefault="00EB5E88" w:rsidP="00EB5E88">
      <w:pPr>
        <w:rPr>
          <w:iCs/>
          <w:color w:val="000000"/>
        </w:rPr>
      </w:pPr>
      <w:r w:rsidRPr="000C52CD">
        <w:rPr>
          <w:iCs/>
          <w:color w:val="000000"/>
          <w:position w:val="-32"/>
        </w:rPr>
        <w:object w:dxaOrig="4760" w:dyaOrig="760">
          <v:shape id="_x0000_i1619" type="#_x0000_t75" style="width:237.75pt;height:38.25pt" o:ole="">
            <v:imagedata r:id="rId479" o:title=""/>
          </v:shape>
          <o:OLEObject Type="Embed" ProgID="Equation.DSMT4" ShapeID="_x0000_i1619" DrawAspect="Content" ObjectID="_1587814621" r:id="rId480"/>
        </w:object>
      </w:r>
    </w:p>
    <w:p w:rsidR="00EB5E88" w:rsidRDefault="00EB5E88" w:rsidP="00EB5E88">
      <w:pPr>
        <w:rPr>
          <w:iCs/>
          <w:color w:val="000000"/>
        </w:rPr>
      </w:pPr>
      <w:r w:rsidRPr="000C52CD">
        <w:rPr>
          <w:iCs/>
          <w:color w:val="000000"/>
          <w:position w:val="-32"/>
        </w:rPr>
        <w:object w:dxaOrig="4920" w:dyaOrig="760">
          <v:shape id="_x0000_i1620" type="#_x0000_t75" style="width:246pt;height:38.25pt" o:ole="">
            <v:imagedata r:id="rId481" o:title=""/>
          </v:shape>
          <o:OLEObject Type="Embed" ProgID="Equation.DSMT4" ShapeID="_x0000_i1620" DrawAspect="Content" ObjectID="_1587814622" r:id="rId482"/>
        </w:object>
      </w:r>
    </w:p>
    <w:p w:rsidR="00EB5E88" w:rsidRPr="004E1E62" w:rsidRDefault="00EB5E88" w:rsidP="00EB5E88">
      <w:pPr>
        <w:rPr>
          <w:color w:val="000000"/>
        </w:rPr>
      </w:pPr>
      <w:r w:rsidRPr="00BE221C">
        <w:rPr>
          <w:iCs/>
          <w:color w:val="000000"/>
        </w:rPr>
        <w:t xml:space="preserve">Từ (1) và (2) </w:t>
      </w:r>
      <w:r w:rsidRPr="000C52CD">
        <w:rPr>
          <w:rFonts w:ascii="Cambria Math" w:hAnsi="Cambria Math" w:cs="Cambria Math"/>
          <w:color w:val="000000"/>
          <w:position w:val="-30"/>
        </w:rPr>
        <w:object w:dxaOrig="1040" w:dyaOrig="680">
          <v:shape id="_x0000_i1621" type="#_x0000_t75" style="width:51.75pt;height:33.75pt" o:ole="">
            <v:imagedata r:id="rId483" o:title=""/>
          </v:shape>
          <o:OLEObject Type="Embed" ProgID="Equation.DSMT4" ShapeID="_x0000_i1621" DrawAspect="Content" ObjectID="_1587814623" r:id="rId484"/>
        </w:objec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Dùng đường tròn lượng giác.</w:t>
      </w:r>
    </w:p>
    <w:p w:rsidR="00EB5E88" w:rsidRPr="00BE221C" w:rsidRDefault="00EB5E88" w:rsidP="00EB5E88">
      <w:pPr>
        <w:rPr>
          <w:iCs/>
          <w:color w:val="000000"/>
        </w:rPr>
      </w:pPr>
      <w:r>
        <w:rPr>
          <w:noProof/>
        </w:rPr>
        <w:drawing>
          <wp:anchor distT="0" distB="0" distL="114300" distR="114300" simplePos="0" relativeHeight="251662336" behindDoc="0" locked="0" layoutInCell="1" allowOverlap="1">
            <wp:simplePos x="0" y="0"/>
            <wp:positionH relativeFrom="column">
              <wp:posOffset>4324350</wp:posOffset>
            </wp:positionH>
            <wp:positionV relativeFrom="paragraph">
              <wp:posOffset>142875</wp:posOffset>
            </wp:positionV>
            <wp:extent cx="1885950" cy="1577975"/>
            <wp:effectExtent l="0" t="0" r="0" b="3175"/>
            <wp:wrapSquare wrapText="bothSides"/>
            <wp:docPr id="843" name="Picture 843" descr="88-151703850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8-151703850724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88595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Do đèn chỉ</w:t>
      </w:r>
      <w:r>
        <w:rPr>
          <w:iCs/>
          <w:color w:val="000000"/>
        </w:rPr>
        <w:t xml:space="preserve"> sáng khi </w:t>
      </w:r>
      <w:r w:rsidRPr="000C52CD">
        <w:rPr>
          <w:iCs/>
          <w:color w:val="000000"/>
          <w:position w:val="-14"/>
        </w:rPr>
        <w:object w:dxaOrig="1219" w:dyaOrig="420">
          <v:shape id="_x0000_i1622" type="#_x0000_t75" style="width:60.75pt;height:21pt" o:ole="">
            <v:imagedata r:id="rId486" o:title=""/>
          </v:shape>
          <o:OLEObject Type="Embed" ProgID="Equation.DSMT4" ShapeID="_x0000_i1622" DrawAspect="Content" ObjectID="_1587814624" r:id="rId487"/>
        </w:object>
      </w:r>
    </w:p>
    <w:p w:rsidR="00EB5E88" w:rsidRPr="00BE221C" w:rsidRDefault="00EB5E88" w:rsidP="00EB5E88">
      <w:pPr>
        <w:rPr>
          <w:iCs/>
          <w:color w:val="000000"/>
        </w:rPr>
      </w:pPr>
      <w:r w:rsidRPr="00BE221C">
        <w:rPr>
          <w:iCs/>
          <w:color w:val="000000"/>
        </w:rPr>
        <w:t>→ Đèn sáng trong các khoảng thời gian tương ứng với các cung và</w:t>
      </w:r>
    </w:p>
    <w:p w:rsidR="00EB5E88" w:rsidRPr="00BE221C" w:rsidRDefault="00EB5E88" w:rsidP="00EB5E88">
      <w:pPr>
        <w:rPr>
          <w:iCs/>
          <w:color w:val="000000"/>
        </w:rPr>
      </w:pPr>
      <w:r w:rsidRPr="00BE221C">
        <w:rPr>
          <w:iCs/>
          <w:color w:val="000000"/>
        </w:rPr>
        <w:t>→ Trong một chu kì thời gian đèn sáng là:</w:t>
      </w:r>
    </w:p>
    <w:p w:rsidR="00EB5E88" w:rsidRDefault="00EB5E88" w:rsidP="00EB5E88">
      <w:pPr>
        <w:rPr>
          <w:color w:val="000000"/>
        </w:rPr>
      </w:pPr>
      <w:r w:rsidRPr="000C52CD">
        <w:rPr>
          <w:color w:val="000000"/>
          <w:position w:val="-24"/>
        </w:rPr>
        <w:object w:dxaOrig="2900" w:dyaOrig="620">
          <v:shape id="_x0000_i1623" type="#_x0000_t75" style="width:144.75pt;height:30.75pt" o:ole="">
            <v:imagedata r:id="rId488" o:title=""/>
          </v:shape>
          <o:OLEObject Type="Embed" ProgID="Equation.DSMT4" ShapeID="_x0000_i1623" DrawAspect="Content" ObjectID="_1587814625" r:id="rId489"/>
        </w:object>
      </w:r>
    </w:p>
    <w:p w:rsidR="00EB5E88" w:rsidRDefault="00EB5E88" w:rsidP="00EB5E88">
      <w:pPr>
        <w:rPr>
          <w:iCs/>
          <w:color w:val="000000"/>
        </w:rPr>
      </w:pPr>
      <w:r w:rsidRPr="000C52CD">
        <w:rPr>
          <w:iCs/>
          <w:color w:val="000000"/>
          <w:position w:val="-24"/>
        </w:rPr>
        <w:object w:dxaOrig="5020" w:dyaOrig="680">
          <v:shape id="_x0000_i1624" type="#_x0000_t75" style="width:251.25pt;height:33.75pt" o:ole="">
            <v:imagedata r:id="rId490" o:title=""/>
          </v:shape>
          <o:OLEObject Type="Embed" ProgID="Equation.DSMT4" ShapeID="_x0000_i1624" DrawAspect="Content" ObjectID="_1587814626" r:id="rId491"/>
        </w:object>
      </w:r>
    </w:p>
    <w:p w:rsidR="00EB5E88" w:rsidRDefault="00EB5E88" w:rsidP="00EB5E88">
      <w:pPr>
        <w:rPr>
          <w:iCs/>
          <w:color w:val="000000"/>
        </w:rPr>
      </w:pPr>
      <w:r w:rsidRPr="00BE221C">
        <w:rPr>
          <w:iCs/>
          <w:color w:val="000000"/>
        </w:rPr>
        <w:t xml:space="preserve">Vậy thời gian đèn sáng trong 1 phút là: </w:t>
      </w:r>
      <w:r w:rsidRPr="000C52CD">
        <w:rPr>
          <w:iCs/>
          <w:color w:val="000000"/>
          <w:position w:val="-24"/>
        </w:rPr>
        <w:object w:dxaOrig="920" w:dyaOrig="620">
          <v:shape id="_x0000_i1625" type="#_x0000_t75" style="width:45.75pt;height:30.75pt" o:ole="">
            <v:imagedata r:id="rId492" o:title=""/>
          </v:shape>
          <o:OLEObject Type="Embed" ProgID="Equation.DSMT4" ShapeID="_x0000_i1625" DrawAspect="Content" ObjectID="_1587814627" r:id="rId493"/>
        </w:object>
      </w:r>
      <w:r>
        <w:rPr>
          <w:iCs/>
          <w:color w:val="000000"/>
        </w:rPr>
        <w:t>.</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210</w:t>
      </w:r>
      <w:r w:rsidRPr="00BE221C">
        <w:rPr>
          <w:color w:val="000000"/>
        </w:rPr>
        <w:t>Po</w:t>
      </w:r>
      <w:r w:rsidRPr="00BE221C">
        <w:rPr>
          <w:iCs/>
          <w:color w:val="000000"/>
        </w:rPr>
        <w:t xml:space="preserve"> còn lại là </w:t>
      </w:r>
      <w:r w:rsidRPr="000C52CD">
        <w:rPr>
          <w:iCs/>
          <w:color w:val="000000"/>
          <w:position w:val="-12"/>
        </w:rPr>
        <w:object w:dxaOrig="1300" w:dyaOrig="380">
          <v:shape id="_x0000_i1626" type="#_x0000_t75" style="width:65.25pt;height:18.75pt" o:ole="">
            <v:imagedata r:id="rId494" o:title=""/>
          </v:shape>
          <o:OLEObject Type="Embed" ProgID="Equation.DSMT4" ShapeID="_x0000_i1626" DrawAspect="Content" ObjectID="_1587814628" r:id="rId495"/>
        </w:objec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206</w:t>
      </w:r>
      <w:r w:rsidRPr="00BE221C">
        <w:rPr>
          <w:color w:val="000000"/>
        </w:rPr>
        <w:t>Pb</w:t>
      </w:r>
      <w:r w:rsidRPr="00BE221C">
        <w:rPr>
          <w:iCs/>
          <w:color w:val="000000"/>
        </w:rPr>
        <w:t xml:space="preserve"> sinh ra là </w:t>
      </w:r>
      <w:r w:rsidRPr="000C52CD">
        <w:rPr>
          <w:iCs/>
          <w:color w:val="000000"/>
          <w:position w:val="-24"/>
        </w:rPr>
        <w:object w:dxaOrig="2260" w:dyaOrig="620">
          <v:shape id="_x0000_i1627" type="#_x0000_t75" style="width:113.25pt;height:30.75pt" o:ole="">
            <v:imagedata r:id="rId496" o:title=""/>
          </v:shape>
          <o:OLEObject Type="Embed" ProgID="Equation.DSMT4" ShapeID="_x0000_i1627" DrawAspect="Content" ObjectID="_1587814629" r:id="rId497"/>
        </w:object>
      </w:r>
    </w:p>
    <w:p w:rsidR="00EB5E88" w:rsidRDefault="00EB5E88" w:rsidP="00EB5E88">
      <w:pPr>
        <w:rPr>
          <w:iCs/>
          <w:color w:val="000000"/>
        </w:rPr>
      </w:pPr>
      <w:r w:rsidRPr="00BE221C">
        <w:rPr>
          <w:iCs/>
          <w:color w:val="000000"/>
        </w:rPr>
        <w:t xml:space="preserve">Theo đề bài: </w:t>
      </w:r>
      <w:r w:rsidRPr="007350C0">
        <w:rPr>
          <w:iCs/>
          <w:color w:val="000000"/>
          <w:position w:val="-30"/>
        </w:rPr>
        <w:object w:dxaOrig="5420" w:dyaOrig="960">
          <v:shape id="_x0000_i1628" type="#_x0000_t75" style="width:270.75pt;height:48pt" o:ole="">
            <v:imagedata r:id="rId498" o:title=""/>
          </v:shape>
          <o:OLEObject Type="Embed" ProgID="Equation.DSMT4" ShapeID="_x0000_i1628" DrawAspect="Content" ObjectID="_1587814630" r:id="rId499"/>
        </w:object>
      </w:r>
      <w:r>
        <w:rPr>
          <w:iCs/>
          <w:color w:val="000000"/>
        </w:rPr>
        <w:t xml:space="preserve"> </w:t>
      </w:r>
    </w:p>
    <w:p w:rsidR="00EB5E88" w:rsidRPr="004E1E62" w:rsidRDefault="00EB5E88" w:rsidP="00EB5E88">
      <w:pPr>
        <w:rPr>
          <w:color w:val="000000"/>
        </w:rPr>
      </w:pPr>
      <w:r w:rsidRPr="007350C0">
        <w:rPr>
          <w:iCs/>
          <w:color w:val="000000"/>
          <w:position w:val="-10"/>
        </w:rPr>
        <w:object w:dxaOrig="6180" w:dyaOrig="540">
          <v:shape id="_x0000_i1629" type="#_x0000_t75" style="width:309pt;height:27pt" o:ole="">
            <v:imagedata r:id="rId500" o:title=""/>
          </v:shape>
          <o:OLEObject Type="Embed" ProgID="Equation.DSMT4" ShapeID="_x0000_i1629" DrawAspect="Content" ObjectID="_1587814631" r:id="rId501"/>
        </w:object>
      </w:r>
      <w:r>
        <w:rPr>
          <w:iCs/>
          <w:color w:val="000000"/>
        </w:rPr>
        <w:t xml:space="preserve"> </w:t>
      </w:r>
      <w:r w:rsidRPr="00BE221C">
        <w:rPr>
          <w:iCs/>
          <w:color w:val="000000"/>
        </w:rPr>
        <w:t>→ t = 107,4 ngày.</w: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Vì </w:t>
      </w:r>
      <w:r>
        <w:rPr>
          <w:iCs/>
          <w:color w:val="000000"/>
        </w:rPr>
        <w:t xml:space="preserve"> </w:t>
      </w:r>
      <w:r w:rsidRPr="00BE221C">
        <w:rPr>
          <w:color w:val="000000"/>
        </w:rPr>
        <w:t>R</w:t>
      </w:r>
      <w:r w:rsidRPr="007350C0">
        <w:rPr>
          <w:color w:val="000000"/>
          <w:vertAlign w:val="subscript"/>
        </w:rPr>
        <w:t>A</w:t>
      </w:r>
      <w:r>
        <w:rPr>
          <w:color w:val="000000"/>
        </w:rPr>
        <w:t xml:space="preserve"> </w:t>
      </w:r>
      <w:r w:rsidRPr="00BE221C">
        <w:rPr>
          <w:rFonts w:ascii="Cambria Math" w:hAnsi="Cambria Math" w:cs="Cambria Math"/>
          <w:color w:val="000000"/>
        </w:rPr>
        <w:t>≃</w:t>
      </w:r>
      <w:r>
        <w:rPr>
          <w:rFonts w:ascii="Cambria Math" w:hAnsi="Cambria Math" w:cs="Cambria Math"/>
          <w:color w:val="000000"/>
        </w:rPr>
        <w:t xml:space="preserve"> </w:t>
      </w:r>
      <w:r w:rsidRPr="00BE221C">
        <w:rPr>
          <w:color w:val="000000"/>
        </w:rPr>
        <w:t>0</w:t>
      </w:r>
      <w:r w:rsidRPr="00BE221C">
        <w:rPr>
          <w:iCs/>
          <w:color w:val="000000"/>
        </w:rPr>
        <w:t xml:space="preserve"> nên có thể chập M và N → mạch </w:t>
      </w:r>
      <w:r w:rsidRPr="007350C0">
        <w:rPr>
          <w:iCs/>
          <w:color w:val="000000"/>
          <w:position w:val="-14"/>
        </w:rPr>
        <w:object w:dxaOrig="1920" w:dyaOrig="400">
          <v:shape id="_x0000_i1630" type="#_x0000_t75" style="width:96pt;height:20.25pt" o:ole="">
            <v:imagedata r:id="rId502" o:title=""/>
          </v:shape>
          <o:OLEObject Type="Embed" ProgID="Equation.DSMT4" ShapeID="_x0000_i1630" DrawAspect="Content" ObjectID="_1587814632" r:id="rId503"/>
        </w:object>
      </w:r>
      <w:r>
        <w:rPr>
          <w:iCs/>
          <w:color w:val="000000"/>
        </w:rPr>
        <w:t>.</w: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79" w:dyaOrig="680">
          <v:shape id="_x0000_i1631" type="#_x0000_t75" style="width:104.25pt;height:33.75pt" o:ole="">
            <v:imagedata r:id="rId504" o:title=""/>
          </v:shape>
          <o:OLEObject Type="Embed" ProgID="Equation.DSMT4" ShapeID="_x0000_i1631" DrawAspect="Content" ObjectID="_1587814633" r:id="rId505"/>
        </w:object>
      </w:r>
      <w:r w:rsidRPr="00BE221C">
        <w:rPr>
          <w:iCs/>
          <w:color w:val="000000"/>
        </w:rPr>
        <w:t xml:space="preserve">; </w:t>
      </w:r>
      <w:r w:rsidRPr="007350C0">
        <w:rPr>
          <w:iCs/>
          <w:color w:val="000000"/>
          <w:position w:val="-30"/>
        </w:rPr>
        <w:object w:dxaOrig="2100" w:dyaOrig="680">
          <v:shape id="_x0000_i1632" type="#_x0000_t75" style="width:105pt;height:33.75pt" o:ole="">
            <v:imagedata r:id="rId506" o:title=""/>
          </v:shape>
          <o:OLEObject Type="Embed" ProgID="Equation.DSMT4" ShapeID="_x0000_i1632" DrawAspect="Content" ObjectID="_1587814634" r:id="rId507"/>
        </w:object>
      </w:r>
      <w:r>
        <w:rPr>
          <w:iCs/>
          <w:color w:val="000000"/>
        </w:rPr>
        <w:t>.</w:t>
      </w:r>
    </w:p>
    <w:p w:rsidR="00EB5E88" w:rsidRDefault="00EB5E88" w:rsidP="00EB5E88">
      <w:pPr>
        <w:rPr>
          <w:color w:val="000000"/>
        </w:rPr>
      </w:pPr>
      <w:r w:rsidRPr="00BE221C">
        <w:rPr>
          <w:iCs/>
          <w:color w:val="000000"/>
        </w:rPr>
        <w:t xml:space="preserve">→ </w:t>
      </w:r>
      <w:r w:rsidRPr="007350C0">
        <w:rPr>
          <w:color w:val="000000"/>
          <w:position w:val="-12"/>
        </w:rPr>
        <w:object w:dxaOrig="2260" w:dyaOrig="360">
          <v:shape id="_x0000_i1633" type="#_x0000_t75" style="width:113.25pt;height:18pt" o:ole="">
            <v:imagedata r:id="rId508" o:title=""/>
          </v:shape>
          <o:OLEObject Type="Embed" ProgID="Equation.DSMT4" ShapeID="_x0000_i1633" DrawAspect="Content" ObjectID="_1587814635" r:id="rId509"/>
        </w:object>
      </w:r>
    </w:p>
    <w:p w:rsidR="00EB5E88" w:rsidRPr="00BE221C" w:rsidRDefault="00EB5E88" w:rsidP="00EB5E88">
      <w:pPr>
        <w:rPr>
          <w:iCs/>
          <w:color w:val="000000"/>
        </w:rPr>
      </w:pPr>
      <w:r w:rsidRPr="00BE221C">
        <w:rPr>
          <w:iCs/>
          <w:color w:val="000000"/>
        </w:rPr>
        <w:t xml:space="preserve">→ Cường độ dòng điện qua mạch chính </w:t>
      </w:r>
      <w:r w:rsidRPr="007350C0">
        <w:rPr>
          <w:iCs/>
          <w:color w:val="000000"/>
          <w:position w:val="-30"/>
        </w:rPr>
        <w:object w:dxaOrig="1359" w:dyaOrig="680">
          <v:shape id="_x0000_i1634" type="#_x0000_t75" style="width:68.25pt;height:33.75pt" o:ole="">
            <v:imagedata r:id="rId510" o:title=""/>
          </v:shape>
          <o:OLEObject Type="Embed" ProgID="Equation.DSMT4" ShapeID="_x0000_i1634" DrawAspect="Content" ObjectID="_1587814636" r:id="rId511"/>
        </w:object>
      </w:r>
      <w:r>
        <w:rPr>
          <w:iCs/>
          <w:color w:val="000000"/>
        </w:rPr>
        <w:t>.</w:t>
      </w:r>
    </w:p>
    <w:p w:rsidR="00EB5E88" w:rsidRPr="00BE221C" w:rsidRDefault="00EB5E88" w:rsidP="00EB5E88">
      <w:pPr>
        <w:rPr>
          <w:iCs/>
          <w:color w:val="000000"/>
        </w:rPr>
      </w:pPr>
      <w:r w:rsidRPr="00BE221C">
        <w:rPr>
          <w:iCs/>
          <w:color w:val="000000"/>
        </w:rPr>
        <w:t>Chiều dòng điện qua các điện trở được biểu diễn như hình.</w:t>
      </w:r>
    </w:p>
    <w:p w:rsidR="00EB5E88" w:rsidRPr="00BE221C" w:rsidRDefault="00EB5E88" w:rsidP="00EB5E88">
      <w:pPr>
        <w:rPr>
          <w:iCs/>
          <w:color w:val="000000"/>
        </w:rPr>
      </w:pPr>
      <w:r w:rsidRPr="00BE221C">
        <w:rPr>
          <w:iCs/>
          <w:color w:val="000000"/>
        </w:rPr>
        <w:t xml:space="preserve">Ta có </w:t>
      </w:r>
      <w:r w:rsidRPr="007350C0">
        <w:rPr>
          <w:iCs/>
          <w:color w:val="000000"/>
          <w:position w:val="-12"/>
        </w:rPr>
        <w:object w:dxaOrig="2840" w:dyaOrig="360">
          <v:shape id="_x0000_i1635" type="#_x0000_t75" style="width:141.75pt;height:18pt" o:ole="">
            <v:imagedata r:id="rId512" o:title=""/>
          </v:shape>
          <o:OLEObject Type="Embed" ProgID="Equation.DSMT4" ShapeID="_x0000_i1635" DrawAspect="Content" ObjectID="_1587814637" r:id="rId513"/>
        </w:object>
      </w:r>
    </w:p>
    <w:p w:rsidR="00EB5E88" w:rsidRDefault="00EB5E88" w:rsidP="00EB5E88">
      <w:pPr>
        <w:rPr>
          <w:iCs/>
          <w:color w:val="000000"/>
        </w:rPr>
      </w:pPr>
      <w:r w:rsidRPr="007350C0">
        <w:rPr>
          <w:iCs/>
          <w:color w:val="000000"/>
          <w:position w:val="-12"/>
        </w:rPr>
        <w:object w:dxaOrig="2820" w:dyaOrig="360">
          <v:shape id="_x0000_i1636" type="#_x0000_t75" style="width:141pt;height:18pt" o:ole="">
            <v:imagedata r:id="rId514" o:title=""/>
          </v:shape>
          <o:OLEObject Type="Embed" ProgID="Equation.DSMT4" ShapeID="_x0000_i1636" DrawAspect="Content" ObjectID="_1587814638" r:id="rId515"/>
        </w:object>
      </w:r>
    </w:p>
    <w:p w:rsidR="00EB5E88" w:rsidRPr="00BE221C" w:rsidRDefault="00EB5E88" w:rsidP="00EB5E88">
      <w:pPr>
        <w:rPr>
          <w:iCs/>
          <w:color w:val="000000"/>
        </w:rPr>
      </w:pPr>
      <w:r w:rsidRPr="00BE221C">
        <w:rPr>
          <w:iCs/>
          <w:color w:val="000000"/>
        </w:rPr>
        <w:t xml:space="preserve">→ </w:t>
      </w:r>
      <w:r w:rsidRPr="007350C0">
        <w:rPr>
          <w:iCs/>
          <w:color w:val="000000"/>
          <w:position w:val="-30"/>
        </w:rPr>
        <w:object w:dxaOrig="3820" w:dyaOrig="680">
          <v:shape id="_x0000_i1637" type="#_x0000_t75" style="width:191.25pt;height:33.75pt" o:ole="">
            <v:imagedata r:id="rId516" o:title=""/>
          </v:shape>
          <o:OLEObject Type="Embed" ProgID="Equation.DSMT4" ShapeID="_x0000_i1637" DrawAspect="Content" ObjectID="_1587814639" r:id="rId517"/>
        </w:object>
      </w:r>
    </w:p>
    <w:p w:rsidR="00EB5E88" w:rsidRPr="00BE221C" w:rsidRDefault="00EB5E88" w:rsidP="00EB5E88">
      <w:pPr>
        <w:rPr>
          <w:iCs/>
          <w:color w:val="000000"/>
        </w:rPr>
      </w:pPr>
      <w:r>
        <w:rPr>
          <w:noProof/>
        </w:rPr>
        <w:drawing>
          <wp:anchor distT="0" distB="0" distL="114300" distR="114300" simplePos="0" relativeHeight="251663360" behindDoc="0" locked="0" layoutInCell="1" allowOverlap="1">
            <wp:simplePos x="0" y="0"/>
            <wp:positionH relativeFrom="column">
              <wp:posOffset>3686175</wp:posOffset>
            </wp:positionH>
            <wp:positionV relativeFrom="paragraph">
              <wp:posOffset>543560</wp:posOffset>
            </wp:positionV>
            <wp:extent cx="2286000" cy="179070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 xml:space="preserve">Nhận thấy </w:t>
      </w:r>
      <w:r w:rsidRPr="007350C0">
        <w:rPr>
          <w:iCs/>
          <w:color w:val="000000"/>
          <w:position w:val="-12"/>
        </w:rPr>
        <w:object w:dxaOrig="660" w:dyaOrig="360">
          <v:shape id="_x0000_i1638" type="#_x0000_t75" style="width:33pt;height:18pt" o:ole="">
            <v:imagedata r:id="rId519" o:title=""/>
          </v:shape>
          <o:OLEObject Type="Embed" ProgID="Equation.DSMT4" ShapeID="_x0000_i1638" DrawAspect="Content" ObjectID="_1587814640" r:id="rId520"/>
        </w:object>
      </w:r>
      <w:r w:rsidRPr="00BE221C">
        <w:rPr>
          <w:iCs/>
          <w:color w:val="000000"/>
        </w:rPr>
        <w:t xml:space="preserve"> → tại nút M có </w:t>
      </w:r>
      <w:r w:rsidRPr="007350C0">
        <w:rPr>
          <w:iCs/>
          <w:color w:val="000000"/>
          <w:position w:val="-12"/>
        </w:rPr>
        <w:object w:dxaOrig="1080" w:dyaOrig="360">
          <v:shape id="_x0000_i1639" type="#_x0000_t75" style="width:54pt;height:18pt" o:ole="">
            <v:imagedata r:id="rId521" o:title=""/>
          </v:shape>
          <o:OLEObject Type="Embed" ProgID="Equation.DSMT4" ShapeID="_x0000_i1639" DrawAspect="Content" ObjectID="_1587814641" r:id="rId522"/>
        </w:object>
      </w:r>
      <w:r w:rsidRPr="00BE221C">
        <w:rPr>
          <w:iCs/>
          <w:color w:val="000000"/>
        </w:rPr>
        <w:t xml:space="preserve"> tức là dòng điện chạy qua ampe kế theo chiều từ N đến M.</w:t>
      </w:r>
    </w:p>
    <w:p w:rsidR="00EB5E88" w:rsidRPr="004E1E62" w:rsidRDefault="00EB5E88" w:rsidP="00EB5E88">
      <w:pPr>
        <w:rPr>
          <w:color w:val="000000"/>
        </w:rPr>
      </w:pPr>
      <w:r w:rsidRPr="00BE221C">
        <w:rPr>
          <w:iCs/>
          <w:color w:val="000000"/>
        </w:rPr>
        <w:t xml:space="preserve">Số chỉ ampe kế là </w:t>
      </w:r>
      <w:r w:rsidRPr="007350C0">
        <w:rPr>
          <w:iCs/>
          <w:color w:val="000000"/>
          <w:position w:val="-12"/>
        </w:rPr>
        <w:object w:dxaOrig="1860" w:dyaOrig="360">
          <v:shape id="_x0000_i1640" type="#_x0000_t75" style="width:93pt;height:18pt" o:ole="">
            <v:imagedata r:id="rId523" o:title=""/>
          </v:shape>
          <o:OLEObject Type="Embed" ProgID="Equation.DSMT4" ShapeID="_x0000_i1640" DrawAspect="Content" ObjectID="_1587814642" r:id="rId524"/>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lastRenderedPageBreak/>
        <w:t xml:space="preserve">Để </w:t>
      </w:r>
      <w:r w:rsidRPr="007350C0">
        <w:rPr>
          <w:iCs/>
          <w:color w:val="000000"/>
          <w:position w:val="-12"/>
        </w:rPr>
        <w:object w:dxaOrig="760" w:dyaOrig="360">
          <v:shape id="_x0000_i1641" type="#_x0000_t75" style="width:38.25pt;height:18pt" o:ole="">
            <v:imagedata r:id="rId525" o:title=""/>
          </v:shape>
          <o:OLEObject Type="Embed" ProgID="Equation.DSMT4" ShapeID="_x0000_i1641" DrawAspect="Content" ObjectID="_1587814643" r:id="rId526"/>
        </w:object>
      </w:r>
      <w:r>
        <w:rPr>
          <w:iCs/>
          <w:color w:val="000000"/>
        </w:rPr>
        <w:t xml:space="preserve"> </w:t>
      </w:r>
      <w:r w:rsidRPr="00BE221C">
        <w:rPr>
          <w:iCs/>
          <w:color w:val="000000"/>
        </w:rPr>
        <w:t xml:space="preserve">thì </w:t>
      </w:r>
      <w:r w:rsidRPr="007350C0">
        <w:rPr>
          <w:iCs/>
          <w:color w:val="000000"/>
          <w:position w:val="-12"/>
        </w:rPr>
        <w:object w:dxaOrig="1440" w:dyaOrig="360">
          <v:shape id="_x0000_i1642" type="#_x0000_t75" style="width:1in;height:18pt" o:ole="">
            <v:imagedata r:id="rId527" o:title=""/>
          </v:shape>
          <o:OLEObject Type="Embed" ProgID="Equation.DSMT4" ShapeID="_x0000_i1642" DrawAspect="Content" ObjectID="_1587814644" r:id="rId528"/>
        </w:object>
      </w:r>
      <w:r>
        <w:rPr>
          <w:iCs/>
          <w:color w:val="000000"/>
        </w:rPr>
        <w:t xml:space="preserve"> </w:t>
      </w:r>
      <w:r w:rsidRPr="00BE221C">
        <w:rPr>
          <w:iCs/>
          <w:color w:val="000000"/>
        </w:rPr>
        <w:t xml:space="preserve">→ </w:t>
      </w:r>
      <w:r w:rsidRPr="007350C0">
        <w:rPr>
          <w:iCs/>
          <w:color w:val="000000"/>
          <w:position w:val="-30"/>
        </w:rPr>
        <w:object w:dxaOrig="960" w:dyaOrig="680">
          <v:shape id="_x0000_i1643" type="#_x0000_t75" style="width:48pt;height:33.75pt" o:ole="">
            <v:imagedata r:id="rId529" o:title=""/>
          </v:shape>
          <o:OLEObject Type="Embed" ProgID="Equation.DSMT4" ShapeID="_x0000_i1643" DrawAspect="Content" ObjectID="_1587814645" r:id="rId530"/>
        </w:object>
      </w:r>
    </w:p>
    <w:p w:rsidR="00EB5E88" w:rsidRPr="00BE221C" w:rsidRDefault="00EB5E88" w:rsidP="00EB5E88">
      <w:pPr>
        <w:rPr>
          <w:iCs/>
          <w:color w:val="000000"/>
        </w:rPr>
      </w:pPr>
      <w:r w:rsidRPr="00BE221C">
        <w:rPr>
          <w:iCs/>
          <w:color w:val="000000"/>
        </w:rPr>
        <w:t xml:space="preserve">Mà </w:t>
      </w:r>
      <w:r w:rsidRPr="007350C0">
        <w:rPr>
          <w:iCs/>
          <w:color w:val="000000"/>
          <w:position w:val="-24"/>
        </w:rPr>
        <w:object w:dxaOrig="3820" w:dyaOrig="660">
          <v:shape id="_x0000_i1644" type="#_x0000_t75" style="width:191.25pt;height:33pt" o:ole="">
            <v:imagedata r:id="rId531" o:title=""/>
          </v:shape>
          <o:OLEObject Type="Embed" ProgID="Equation.DSMT4" ShapeID="_x0000_i1644" DrawAspect="Content" ObjectID="_1587814646" r:id="rId532"/>
        </w:object>
      </w:r>
      <w:r>
        <w:rPr>
          <w:iCs/>
          <w:color w:val="000000"/>
        </w:rPr>
        <w:t>.</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Vị trí vân sáng bậc k</w:t>
      </w:r>
      <w:r>
        <w:rPr>
          <w:iCs/>
          <w:color w:val="000000"/>
        </w:rPr>
        <w:t xml:space="preserve">: </w:t>
      </w:r>
      <w:r w:rsidRPr="007350C0">
        <w:rPr>
          <w:iCs/>
          <w:color w:val="000000"/>
          <w:position w:val="-24"/>
        </w:rPr>
        <w:object w:dxaOrig="1219" w:dyaOrig="620">
          <v:shape id="_x0000_i1645" type="#_x0000_t75" style="width:60.75pt;height:30.75pt" o:ole="">
            <v:imagedata r:id="rId533" o:title=""/>
          </v:shape>
          <o:OLEObject Type="Embed" ProgID="Equation.DSMT4" ShapeID="_x0000_i1645" DrawAspect="Content" ObjectID="_1587814647" r:id="rId534"/>
        </w:object>
      </w:r>
      <w:r w:rsidRPr="00BE221C">
        <w:rPr>
          <w:iCs/>
          <w:color w:val="000000"/>
        </w:rPr>
        <w:t xml:space="preserve">; Vị trí vân tối thứ k: </w:t>
      </w:r>
      <w:r w:rsidRPr="007350C0">
        <w:rPr>
          <w:iCs/>
          <w:color w:val="000000"/>
          <w:position w:val="-28"/>
        </w:rPr>
        <w:object w:dxaOrig="1820" w:dyaOrig="680">
          <v:shape id="_x0000_i1646" type="#_x0000_t75" style="width:90.75pt;height:33.75pt" o:ole="">
            <v:imagedata r:id="rId535" o:title=""/>
          </v:shape>
          <o:OLEObject Type="Embed" ProgID="Equation.DSMT4" ShapeID="_x0000_i1646" DrawAspect="Content" ObjectID="_1587814648" r:id="rId536"/>
        </w:object>
      </w:r>
      <w:r>
        <w:rPr>
          <w:iCs/>
          <w:color w:val="000000"/>
        </w:rPr>
        <w:t>.</w:t>
      </w:r>
    </w:p>
    <w:p w:rsidR="00EB5E88" w:rsidRPr="004E1E62" w:rsidRDefault="00EB5E88" w:rsidP="00EB5E88">
      <w:pPr>
        <w:rPr>
          <w:color w:val="000000"/>
        </w:rPr>
      </w:pPr>
      <w:r w:rsidRPr="00BE221C">
        <w:rPr>
          <w:iCs/>
          <w:color w:val="000000"/>
        </w:rPr>
        <w:t xml:space="preserve">Do </w:t>
      </w:r>
      <w:r w:rsidRPr="007350C0">
        <w:rPr>
          <w:iCs/>
          <w:color w:val="000000"/>
          <w:position w:val="-30"/>
        </w:rPr>
        <w:object w:dxaOrig="4700" w:dyaOrig="700">
          <v:shape id="_x0000_i1647" type="#_x0000_t75" style="width:234.75pt;height:35.25pt" o:ole="">
            <v:imagedata r:id="rId537" o:title=""/>
          </v:shape>
          <o:OLEObject Type="Embed" ProgID="Equation.DSMT4" ShapeID="_x0000_i1647" DrawAspect="Content" ObjectID="_1587814649" r:id="rId538"/>
        </w:object>
      </w:r>
      <w:r>
        <w:rPr>
          <w:iCs/>
          <w:color w:val="000000"/>
        </w:rPr>
        <w:t>.</w: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Để có tia ló thì phải không xảy ra hiện tượng phản xạ toàn phần ở mặt thứ 2.</w:t>
      </w:r>
    </w:p>
    <w:p w:rsidR="00EB5E88" w:rsidRDefault="00EB5E88" w:rsidP="00EB5E88">
      <w:pPr>
        <w:rPr>
          <w:color w:val="000000"/>
        </w:rPr>
      </w:pPr>
      <w:r w:rsidRPr="007350C0">
        <w:rPr>
          <w:color w:val="000000"/>
          <w:position w:val="-30"/>
        </w:rPr>
        <w:object w:dxaOrig="3760" w:dyaOrig="680">
          <v:shape id="_x0000_i1648" type="#_x0000_t75" style="width:188.25pt;height:33.75pt" o:ole="">
            <v:imagedata r:id="rId539" o:title=""/>
          </v:shape>
          <o:OLEObject Type="Embed" ProgID="Equation.DSMT4" ShapeID="_x0000_i1648" DrawAspect="Content" ObjectID="_1587814650" r:id="rId540"/>
        </w:object>
      </w:r>
    </w:p>
    <w:p w:rsidR="00EB5E88" w:rsidRDefault="00EB5E88" w:rsidP="00EB5E88">
      <w:pPr>
        <w:rPr>
          <w:color w:val="000000"/>
        </w:rPr>
      </w:pPr>
      <w:r w:rsidRPr="007350C0">
        <w:rPr>
          <w:color w:val="000000"/>
          <w:position w:val="-32"/>
        </w:rPr>
        <w:object w:dxaOrig="4140" w:dyaOrig="760">
          <v:shape id="_x0000_i1649" type="#_x0000_t75" style="width:207pt;height:38.25pt" o:ole="">
            <v:imagedata r:id="rId541" o:title=""/>
          </v:shape>
          <o:OLEObject Type="Embed" ProgID="Equation.DSMT4" ShapeID="_x0000_i1649" DrawAspect="Content" ObjectID="_1587814651" r:id="rId542"/>
        </w:object>
      </w:r>
    </w:p>
    <w:p w:rsidR="00EB5E88" w:rsidRDefault="00EB5E88" w:rsidP="00EB5E88">
      <w:pPr>
        <w:rPr>
          <w:color w:val="000000"/>
        </w:rPr>
      </w:pPr>
      <w:r w:rsidRPr="007350C0">
        <w:rPr>
          <w:color w:val="000000"/>
          <w:position w:val="-24"/>
        </w:rPr>
        <w:object w:dxaOrig="3220" w:dyaOrig="620">
          <v:shape id="_x0000_i1650" type="#_x0000_t75" style="width:161.25pt;height:30.75pt" o:ole="">
            <v:imagedata r:id="rId543" o:title=""/>
          </v:shape>
          <o:OLEObject Type="Embed" ProgID="Equation.DSMT4" ShapeID="_x0000_i1650" DrawAspect="Content" ObjectID="_1587814652" r:id="rId544"/>
        </w:object>
      </w:r>
    </w:p>
    <w:p w:rsidR="00EB5E88" w:rsidRPr="004E1E62" w:rsidRDefault="00EB5E88" w:rsidP="00EB5E88">
      <w:pPr>
        <w:rPr>
          <w:color w:val="000000"/>
        </w:rPr>
      </w:pPr>
      <w:r w:rsidRPr="007350C0">
        <w:rPr>
          <w:color w:val="000000"/>
          <w:position w:val="-26"/>
        </w:rPr>
        <w:object w:dxaOrig="2020" w:dyaOrig="700">
          <v:shape id="_x0000_i1651" type="#_x0000_t75" style="width:101.25pt;height:35.25pt" o:ole="">
            <v:imagedata r:id="rId545" o:title=""/>
          </v:shape>
          <o:OLEObject Type="Embed" ProgID="Equation.DSMT4" ShapeID="_x0000_i1651" DrawAspect="Content" ObjectID="_1587814653" r:id="rId546"/>
        </w:object>
      </w:r>
    </w:p>
    <w:p w:rsidR="00EB5E88" w:rsidRPr="004E1E62" w:rsidRDefault="00EB5E88" w:rsidP="00EB5E88">
      <w:pPr>
        <w:pStyle w:val="Default"/>
        <w:spacing w:line="360" w:lineRule="auto"/>
        <w:jc w:val="both"/>
        <w:rPr>
          <w:b/>
        </w:rPr>
      </w:pPr>
      <w:r w:rsidRPr="004E1E62">
        <w:rPr>
          <w:b/>
        </w:rPr>
        <w:t>Câu 39:</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 Khi </w:t>
      </w:r>
      <w:r w:rsidRPr="007350C0">
        <w:rPr>
          <w:iCs/>
          <w:color w:val="000000"/>
          <w:position w:val="-12"/>
        </w:rPr>
        <w:object w:dxaOrig="680" w:dyaOrig="360">
          <v:shape id="_x0000_i1652" type="#_x0000_t75" style="width:33.75pt;height:18pt" o:ole="">
            <v:imagedata r:id="rId547" o:title=""/>
          </v:shape>
          <o:OLEObject Type="Embed" ProgID="Equation.DSMT4" ShapeID="_x0000_i1652" DrawAspect="Content" ObjectID="_1587814654" r:id="rId548"/>
        </w:object>
      </w:r>
    </w:p>
    <w:p w:rsidR="00EB5E88" w:rsidRPr="00BE221C" w:rsidRDefault="00EB5E88" w:rsidP="00EB5E88">
      <w:pPr>
        <w:rPr>
          <w:iCs/>
          <w:color w:val="000000"/>
        </w:rPr>
      </w:pPr>
      <w:r w:rsidRPr="00BE221C">
        <w:rPr>
          <w:iCs/>
          <w:color w:val="000000"/>
        </w:rPr>
        <w:t xml:space="preserve">Ta có </w:t>
      </w:r>
      <w:r w:rsidRPr="007350C0">
        <w:rPr>
          <w:iCs/>
          <w:color w:val="000000"/>
          <w:position w:val="-74"/>
        </w:rPr>
        <w:object w:dxaOrig="5700" w:dyaOrig="1280">
          <v:shape id="_x0000_i1653" type="#_x0000_t75" style="width:285pt;height:63.75pt" o:ole="">
            <v:imagedata r:id="rId549" o:title=""/>
          </v:shape>
          <o:OLEObject Type="Embed" ProgID="Equation.DSMT4" ShapeID="_x0000_i1653" DrawAspect="Content" ObjectID="_1587814655" r:id="rId550"/>
        </w:object>
      </w:r>
    </w:p>
    <w:p w:rsidR="00EB5E88" w:rsidRPr="00BE221C" w:rsidRDefault="00EB5E88" w:rsidP="00EB5E88">
      <w:pPr>
        <w:rPr>
          <w:iCs/>
          <w:color w:val="000000"/>
        </w:rPr>
      </w:pPr>
      <w:r w:rsidRPr="00BE221C">
        <w:rPr>
          <w:iCs/>
          <w:color w:val="000000"/>
        </w:rPr>
        <w:t xml:space="preserve">→ </w:t>
      </w:r>
      <w:r w:rsidRPr="007350C0">
        <w:rPr>
          <w:iCs/>
          <w:color w:val="000000"/>
          <w:position w:val="-12"/>
        </w:rPr>
        <w:object w:dxaOrig="1820" w:dyaOrig="360">
          <v:shape id="_x0000_i1654" type="#_x0000_t75" style="width:90.75pt;height:18pt" o:ole="">
            <v:imagedata r:id="rId551" o:title=""/>
          </v:shape>
          <o:OLEObject Type="Embed" ProgID="Equation.DSMT4" ShapeID="_x0000_i1654" DrawAspect="Content" ObjectID="_1587814656" r:id="rId552"/>
        </w:object>
      </w:r>
      <w:r>
        <w:rPr>
          <w:iCs/>
          <w:color w:val="000000"/>
        </w:rPr>
        <w:t xml:space="preserve"> </w:t>
      </w:r>
      <w:r w:rsidRPr="00BE221C">
        <w:rPr>
          <w:iCs/>
          <w:color w:val="000000"/>
        </w:rPr>
        <w:t>→ cộng hưởng.</w:t>
      </w:r>
    </w:p>
    <w:p w:rsidR="00EB5E88" w:rsidRPr="00BE221C" w:rsidRDefault="00EB5E88" w:rsidP="00EB5E88">
      <w:pPr>
        <w:rPr>
          <w:iCs/>
          <w:color w:val="000000"/>
        </w:rPr>
      </w:pPr>
      <w:r w:rsidRPr="00BE221C">
        <w:rPr>
          <w:iCs/>
          <w:color w:val="000000"/>
        </w:rPr>
        <w:t xml:space="preserve">→ </w:t>
      </w:r>
      <w:r w:rsidRPr="007350C0">
        <w:rPr>
          <w:iCs/>
          <w:color w:val="000000"/>
          <w:position w:val="-64"/>
        </w:rPr>
        <w:object w:dxaOrig="3320" w:dyaOrig="1020">
          <v:shape id="_x0000_i1655" type="#_x0000_t75" style="width:165.75pt;height:51pt" o:ole="">
            <v:imagedata r:id="rId553" o:title=""/>
          </v:shape>
          <o:OLEObject Type="Embed" ProgID="Equation.DSMT4" ShapeID="_x0000_i1655" DrawAspect="Content" ObjectID="_1587814657" r:id="rId554"/>
        </w:object>
      </w:r>
      <w:r>
        <w:rPr>
          <w:iCs/>
          <w:color w:val="000000"/>
        </w:rPr>
        <w:t xml:space="preserve"> </w:t>
      </w:r>
      <w:r w:rsidRPr="00BE221C">
        <w:rPr>
          <w:iCs/>
          <w:color w:val="000000"/>
        </w:rPr>
        <w:t>(*)</w:t>
      </w:r>
    </w:p>
    <w:p w:rsidR="00EB5E88" w:rsidRPr="00BE221C" w:rsidRDefault="00EB5E88" w:rsidP="00EB5E88">
      <w:pPr>
        <w:rPr>
          <w:iCs/>
          <w:color w:val="000000"/>
        </w:rPr>
      </w:pPr>
      <w:r w:rsidRPr="00BE221C">
        <w:rPr>
          <w:iCs/>
          <w:color w:val="000000"/>
        </w:rPr>
        <w:t xml:space="preserve">+ Khi </w:t>
      </w:r>
      <w:r w:rsidRPr="007350C0">
        <w:rPr>
          <w:iCs/>
          <w:color w:val="000000"/>
          <w:position w:val="-24"/>
        </w:rPr>
        <w:object w:dxaOrig="3220" w:dyaOrig="620">
          <v:shape id="_x0000_i1656" type="#_x0000_t75" style="width:161.25pt;height:30.75pt" o:ole="">
            <v:imagedata r:id="rId555" o:title=""/>
          </v:shape>
          <o:OLEObject Type="Embed" ProgID="Equation.DSMT4" ShapeID="_x0000_i1656" DrawAspect="Content" ObjectID="_1587814658" r:id="rId556"/>
        </w:object>
      </w:r>
      <w:r>
        <w:rPr>
          <w:iCs/>
          <w:color w:val="000000"/>
        </w:rPr>
        <w:t xml:space="preserve"> </w:t>
      </w:r>
      <w:r w:rsidRPr="00BE221C">
        <w:rPr>
          <w:iCs/>
          <w:color w:val="000000"/>
        </w:rPr>
        <w:t>(1)</w:t>
      </w:r>
    </w:p>
    <w:p w:rsidR="00EB5E88" w:rsidRPr="00BE221C" w:rsidRDefault="00EB5E88" w:rsidP="00EB5E88">
      <w:pPr>
        <w:rPr>
          <w:iCs/>
          <w:color w:val="000000"/>
        </w:rPr>
      </w:pPr>
      <w:r w:rsidRPr="007350C0">
        <w:rPr>
          <w:color w:val="000000"/>
          <w:position w:val="-30"/>
        </w:rPr>
        <w:object w:dxaOrig="2840" w:dyaOrig="780">
          <v:shape id="_x0000_i1657" type="#_x0000_t75" style="width:141.75pt;height:39pt" o:ole="">
            <v:imagedata r:id="rId557" o:title=""/>
          </v:shape>
          <o:OLEObject Type="Embed" ProgID="Equation.DSMT4" ShapeID="_x0000_i1657" DrawAspect="Content" ObjectID="_1587814659" r:id="rId558"/>
        </w:object>
      </w:r>
      <w:r>
        <w:rPr>
          <w:color w:val="000000"/>
        </w:rPr>
        <w:t xml:space="preserve"> </w:t>
      </w:r>
      <w:r w:rsidRPr="00BE221C">
        <w:rPr>
          <w:iCs/>
          <w:color w:val="000000"/>
        </w:rPr>
        <w:t>(2)</w:t>
      </w:r>
    </w:p>
    <w:p w:rsidR="00EB5E88" w:rsidRDefault="00EB5E88" w:rsidP="00EB5E88">
      <w:pPr>
        <w:rPr>
          <w:iCs/>
          <w:color w:val="000000"/>
        </w:rPr>
      </w:pPr>
      <w:r w:rsidRPr="00BE221C">
        <w:rPr>
          <w:iCs/>
          <w:color w:val="000000"/>
        </w:rPr>
        <w:t xml:space="preserve">Từ (1)(2) → </w:t>
      </w:r>
      <w:r w:rsidRPr="007350C0">
        <w:rPr>
          <w:iCs/>
          <w:color w:val="000000"/>
          <w:position w:val="-14"/>
        </w:rPr>
        <w:object w:dxaOrig="2740" w:dyaOrig="440">
          <v:shape id="_x0000_i1658" type="#_x0000_t75" style="width:137.25pt;height:21.75pt" o:ole="">
            <v:imagedata r:id="rId559" o:title=""/>
          </v:shape>
          <o:OLEObject Type="Embed" ProgID="Equation.DSMT4" ShapeID="_x0000_i1658" DrawAspect="Content" ObjectID="_1587814660" r:id="rId560"/>
        </w:object>
      </w:r>
    </w:p>
    <w:p w:rsidR="00EB5E88" w:rsidRPr="00BE221C" w:rsidRDefault="00EB5E88" w:rsidP="00EB5E88">
      <w:pPr>
        <w:rPr>
          <w:iCs/>
          <w:color w:val="000000"/>
        </w:rPr>
      </w:pPr>
      <w:r w:rsidRPr="007350C0">
        <w:rPr>
          <w:iCs/>
          <w:color w:val="000000"/>
          <w:position w:val="-24"/>
        </w:rPr>
        <w:object w:dxaOrig="6000" w:dyaOrig="780">
          <v:shape id="_x0000_i1659" type="#_x0000_t75" style="width:300pt;height:39pt" o:ole="">
            <v:imagedata r:id="rId561" o:title=""/>
          </v:shape>
          <o:OLEObject Type="Embed" ProgID="Equation.DSMT4" ShapeID="_x0000_i1659" DrawAspect="Content" ObjectID="_1587814661" r:id="rId562"/>
        </w:object>
      </w:r>
    </w:p>
    <w:p w:rsidR="00EB5E88" w:rsidRPr="004E1E62" w:rsidRDefault="00EB5E88" w:rsidP="00EB5E88">
      <w:pPr>
        <w:rPr>
          <w:color w:val="000000"/>
        </w:rPr>
      </w:pPr>
      <w:r w:rsidRPr="00BE221C">
        <w:rPr>
          <w:iCs/>
          <w:color w:val="000000"/>
        </w:rPr>
        <w:t xml:space="preserve">Từ (*)(**) → </w:t>
      </w:r>
      <w:r w:rsidRPr="007350C0">
        <w:rPr>
          <w:color w:val="000000"/>
          <w:position w:val="-30"/>
        </w:rPr>
        <w:object w:dxaOrig="2220" w:dyaOrig="740">
          <v:shape id="_x0000_i1660" type="#_x0000_t75" style="width:111pt;height:36.75pt" o:ole="">
            <v:imagedata r:id="rId563" o:title=""/>
          </v:shape>
          <o:OLEObject Type="Embed" ProgID="Equation.DSMT4" ShapeID="_x0000_i1660" DrawAspect="Content" ObjectID="_1587814662" r:id="rId564"/>
        </w:objec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p>
    <w:p w:rsidR="00EB5E88" w:rsidRDefault="00EB5E88" w:rsidP="00EB5E88">
      <w:pPr>
        <w:rPr>
          <w:iCs/>
          <w:color w:val="000000"/>
        </w:rPr>
      </w:pPr>
      <w:r w:rsidRPr="00BE221C">
        <w:rPr>
          <w:iCs/>
          <w:color w:val="000000"/>
        </w:rPr>
        <w:t xml:space="preserve">Phương trình li độ: </w:t>
      </w:r>
      <w:r w:rsidRPr="007350C0">
        <w:rPr>
          <w:iCs/>
          <w:color w:val="000000"/>
          <w:position w:val="-14"/>
        </w:rPr>
        <w:object w:dxaOrig="1939" w:dyaOrig="400">
          <v:shape id="_x0000_i1661" type="#_x0000_t75" style="width:96.75pt;height:20.25pt" o:ole="">
            <v:imagedata r:id="rId565" o:title=""/>
          </v:shape>
          <o:OLEObject Type="Embed" ProgID="Equation.DSMT4" ShapeID="_x0000_i1661" DrawAspect="Content" ObjectID="_1587814663" r:id="rId566"/>
        </w:object>
      </w:r>
      <w:r>
        <w:rPr>
          <w:iCs/>
          <w:color w:val="000000"/>
        </w:rPr>
        <w:t xml:space="preserve">  và </w:t>
      </w:r>
      <w:r w:rsidRPr="007350C0">
        <w:rPr>
          <w:iCs/>
          <w:color w:val="000000"/>
          <w:position w:val="-14"/>
        </w:rPr>
        <w:object w:dxaOrig="2020" w:dyaOrig="400">
          <v:shape id="_x0000_i1662" type="#_x0000_t75" style="width:101.25pt;height:20.25pt" o:ole="">
            <v:imagedata r:id="rId567" o:title=""/>
          </v:shape>
          <o:OLEObject Type="Embed" ProgID="Equation.DSMT4" ShapeID="_x0000_i1662" DrawAspect="Content" ObjectID="_1587814664" r:id="rId568"/>
        </w:objec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20" w:dyaOrig="740">
          <v:shape id="_x0000_i1663" type="#_x0000_t75" style="width:101.25pt;height:36.75pt" o:ole="">
            <v:imagedata r:id="rId569" o:title=""/>
          </v:shape>
          <o:OLEObject Type="Embed" ProgID="Equation.DSMT4" ShapeID="_x0000_i1663" DrawAspect="Content" ObjectID="_1587814665" r:id="rId570"/>
        </w:object>
      </w:r>
      <w:r>
        <w:rPr>
          <w:iCs/>
          <w:color w:val="000000"/>
        </w:rPr>
        <w:t>.</w:t>
      </w:r>
    </w:p>
    <w:p w:rsidR="00EB5E88" w:rsidRPr="00BE221C" w:rsidRDefault="00EB5E88" w:rsidP="00EB5E88">
      <w:pPr>
        <w:rPr>
          <w:iCs/>
          <w:color w:val="000000"/>
        </w:rPr>
      </w:pPr>
      <w:r w:rsidRPr="00BE221C">
        <w:rPr>
          <w:iCs/>
          <w:color w:val="000000"/>
        </w:rPr>
        <w:t xml:space="preserve">Mà tại t = 0, </w:t>
      </w:r>
      <w:r w:rsidRPr="00EB0294">
        <w:rPr>
          <w:iCs/>
          <w:color w:val="000000"/>
          <w:position w:val="-32"/>
        </w:rPr>
        <w:object w:dxaOrig="4980" w:dyaOrig="760">
          <v:shape id="_x0000_i1664" type="#_x0000_t75" style="width:249pt;height:38.25pt" o:ole="">
            <v:imagedata r:id="rId571" o:title=""/>
          </v:shape>
          <o:OLEObject Type="Embed" ProgID="Equation.DSMT4" ShapeID="_x0000_i1664" DrawAspect="Content" ObjectID="_1587814666" r:id="rId572"/>
        </w:object>
      </w:r>
    </w:p>
    <w:p w:rsidR="00EB5E88" w:rsidRDefault="00EB5E88" w:rsidP="00EB5E88">
      <w:pPr>
        <w:rPr>
          <w:color w:val="000000"/>
        </w:rPr>
      </w:pPr>
      <w:r w:rsidRPr="00BE221C">
        <w:rPr>
          <w:iCs/>
          <w:color w:val="000000"/>
        </w:rPr>
        <w:t xml:space="preserve">Vì quan sát đồ thị ta thấy hai đồ thị dao động không đồng biến nên hai dao động này không phải cùng pha nhau nên loại trường hợp </w:t>
      </w:r>
      <w:r w:rsidRPr="00EB0294">
        <w:rPr>
          <w:color w:val="000000"/>
          <w:position w:val="-12"/>
        </w:rPr>
        <w:object w:dxaOrig="720" w:dyaOrig="360">
          <v:shape id="_x0000_i1665" type="#_x0000_t75" style="width:36pt;height:18pt" o:ole="">
            <v:imagedata r:id="rId573" o:title=""/>
          </v:shape>
          <o:OLEObject Type="Embed" ProgID="Equation.DSMT4" ShapeID="_x0000_i1665" DrawAspect="Content" ObjectID="_1587814667" r:id="rId574"/>
        </w:object>
      </w:r>
      <w:r w:rsidRPr="00BE221C">
        <w:rPr>
          <w:iCs/>
          <w:color w:val="000000"/>
        </w:rPr>
        <w:t xml:space="preserve"> suy ra </w:t>
      </w:r>
      <w:r w:rsidRPr="00EB0294">
        <w:rPr>
          <w:color w:val="000000"/>
          <w:position w:val="-12"/>
        </w:rPr>
        <w:object w:dxaOrig="859" w:dyaOrig="360">
          <v:shape id="_x0000_i1666" type="#_x0000_t75" style="width:42.75pt;height:18pt" o:ole="">
            <v:imagedata r:id="rId575" o:title=""/>
          </v:shape>
          <o:OLEObject Type="Embed" ProgID="Equation.DSMT4" ShapeID="_x0000_i1666" DrawAspect="Content" ObjectID="_1587814668" r:id="rId576"/>
        </w:object>
      </w:r>
      <w:r>
        <w:rPr>
          <w:color w:val="000000"/>
        </w:rPr>
        <w:t>.</w:t>
      </w:r>
    </w:p>
    <w:p w:rsidR="00EB5E88" w:rsidRPr="00BE221C" w:rsidRDefault="00EB5E88" w:rsidP="00EB5E88">
      <w:pPr>
        <w:rPr>
          <w:iCs/>
          <w:color w:val="000000"/>
        </w:rPr>
      </w:pPr>
      <w:r w:rsidRPr="00BE221C">
        <w:rPr>
          <w:iCs/>
          <w:color w:val="000000"/>
        </w:rPr>
        <w:t>Trong 1 s ban đầu, vật một từ vị trí ban đầu đến vị trí có thế năng bằng 0 (</w:t>
      </w:r>
      <w:r w:rsidRPr="00BE221C">
        <w:rPr>
          <w:color w:val="000000"/>
        </w:rPr>
        <w:t>x</w:t>
      </w:r>
      <w:r w:rsidRPr="00EB0294">
        <w:rPr>
          <w:color w:val="000000"/>
          <w:vertAlign w:val="subscript"/>
        </w:rPr>
        <w:t>1</w:t>
      </w:r>
      <w:r w:rsidRPr="00BE221C">
        <w:rPr>
          <w:iCs/>
          <w:color w:val="000000"/>
        </w:rPr>
        <w:t xml:space="preserve"> = 0), vật hai từ vị trí ban đầu đến vị trí có cùng thế năng.</w:t>
      </w:r>
    </w:p>
    <w:p w:rsidR="00EB5E88" w:rsidRPr="00BE221C" w:rsidRDefault="00EB5E88" w:rsidP="00EB5E88">
      <w:pPr>
        <w:rPr>
          <w:iCs/>
          <w:color w:val="000000"/>
        </w:rPr>
      </w:pPr>
      <w:r w:rsidRPr="00BE221C">
        <w:rPr>
          <w:iCs/>
          <w:color w:val="000000"/>
        </w:rPr>
        <w:t xml:space="preserve">Mặt khác quan sát đồ thị, tại t = 0, </w:t>
      </w:r>
      <w:r w:rsidRPr="00BE221C">
        <w:rPr>
          <w:color w:val="000000"/>
        </w:rPr>
        <w:t>W</w:t>
      </w:r>
      <w:r w:rsidRPr="00EB0294">
        <w:rPr>
          <w:color w:val="000000"/>
          <w:vertAlign w:val="subscript"/>
        </w:rPr>
        <w:t>t1</w:t>
      </w:r>
      <w:r w:rsidRPr="00BE221C">
        <w:rPr>
          <w:iCs/>
          <w:color w:val="000000"/>
        </w:rPr>
        <w:t xml:space="preserve"> giảm (</w:t>
      </w:r>
      <w:r w:rsidRPr="00BE221C">
        <w:rPr>
          <w:color w:val="000000"/>
        </w:rPr>
        <w:t>x</w:t>
      </w:r>
      <w:r w:rsidRPr="00EB0294">
        <w:rPr>
          <w:color w:val="000000"/>
          <w:vertAlign w:val="subscript"/>
        </w:rPr>
        <w:t>1</w:t>
      </w:r>
      <w:r w:rsidRPr="00BE221C">
        <w:rPr>
          <w:iCs/>
          <w:color w:val="000000"/>
        </w:rPr>
        <w:t xml:space="preserve"> giảm) và </w:t>
      </w:r>
      <w:r w:rsidRPr="00BE221C">
        <w:rPr>
          <w:color w:val="000000"/>
        </w:rPr>
        <w:t>W</w:t>
      </w:r>
      <w:r w:rsidRPr="00EB0294">
        <w:rPr>
          <w:color w:val="000000"/>
          <w:vertAlign w:val="subscript"/>
        </w:rPr>
        <w:t>t2</w:t>
      </w:r>
      <w:r w:rsidRPr="00BE221C">
        <w:rPr>
          <w:iCs/>
          <w:color w:val="000000"/>
        </w:rPr>
        <w:t xml:space="preserve"> tăng (</w:t>
      </w:r>
      <w:r w:rsidRPr="00BE221C">
        <w:rPr>
          <w:color w:val="000000"/>
        </w:rPr>
        <w:t>x</w:t>
      </w:r>
      <w:r w:rsidRPr="00EB0294">
        <w:rPr>
          <w:color w:val="000000"/>
          <w:vertAlign w:val="subscript"/>
        </w:rPr>
        <w:t>2</w:t>
      </w:r>
      <w:r w:rsidRPr="00BE221C">
        <w:rPr>
          <w:iCs/>
          <w:color w:val="000000"/>
        </w:rPr>
        <w:t xml:space="preserve"> tăng)→ ta biểu diễn trên VTLG (như hình).</w:t>
      </w:r>
    </w:p>
    <w:p w:rsidR="00EB5E88" w:rsidRPr="00BE221C" w:rsidRDefault="00EB5E88" w:rsidP="00EB5E88">
      <w:pPr>
        <w:rPr>
          <w:iCs/>
          <w:color w:val="000000"/>
        </w:rPr>
      </w:pPr>
      <w:r w:rsidRPr="00BE221C">
        <w:rPr>
          <w:iCs/>
          <w:color w:val="000000"/>
        </w:rPr>
        <w:t xml:space="preserve">Tại t = 1 s, vật 2 quay trở về vị trí ban đầu lần đầu tiên nên vecto </w:t>
      </w:r>
      <w:r w:rsidRPr="00EB0294">
        <w:rPr>
          <w:color w:val="000000"/>
          <w:position w:val="-12"/>
        </w:rPr>
        <w:object w:dxaOrig="320" w:dyaOrig="400">
          <v:shape id="_x0000_i1667" type="#_x0000_t75" style="width:15.75pt;height:20.25pt" o:ole="">
            <v:imagedata r:id="rId577" o:title=""/>
          </v:shape>
          <o:OLEObject Type="Embed" ProgID="Equation.DSMT4" ShapeID="_x0000_i1667" DrawAspect="Content" ObjectID="_1587814669" r:id="rId578"/>
        </w:object>
      </w:r>
      <w:r>
        <w:rPr>
          <w:color w:val="000000"/>
        </w:rPr>
        <w:t xml:space="preserve"> </w:t>
      </w:r>
      <w:r w:rsidRPr="00BE221C">
        <w:rPr>
          <w:iCs/>
          <w:color w:val="000000"/>
        </w:rPr>
        <w:t>đối xứng qua trụ</w:t>
      </w:r>
      <w:r>
        <w:rPr>
          <w:iCs/>
          <w:color w:val="000000"/>
        </w:rPr>
        <w:t xml:space="preserve">c hoành </w:t>
      </w:r>
      <w:r w:rsidRPr="00EB0294">
        <w:rPr>
          <w:iCs/>
          <w:color w:val="000000"/>
          <w:position w:val="-14"/>
        </w:rPr>
        <w:object w:dxaOrig="1219" w:dyaOrig="400">
          <v:shape id="_x0000_i1668" type="#_x0000_t75" style="width:60.75pt;height:20.25pt" o:ole="">
            <v:imagedata r:id="rId579" o:title=""/>
          </v:shape>
          <o:OLEObject Type="Embed" ProgID="Equation.DSMT4" ShapeID="_x0000_i1668" DrawAspect="Content" ObjectID="_1587814670" r:id="rId580"/>
        </w:object>
      </w:r>
    </w:p>
    <w:p w:rsidR="00EB5E88" w:rsidRPr="00BE221C" w:rsidRDefault="00EB5E88" w:rsidP="00EB5E88">
      <w:pPr>
        <w:rPr>
          <w:iCs/>
          <w:color w:val="000000"/>
        </w:rPr>
      </w:pPr>
      <w:r w:rsidRPr="00BE221C">
        <w:rPr>
          <w:iCs/>
          <w:color w:val="000000"/>
        </w:rPr>
        <w:t>Vì hai vật cùng tần số nên trong 1 giây ban đầu góc quay α = β.</w:t>
      </w:r>
    </w:p>
    <w:p w:rsidR="00EB5E88" w:rsidRPr="00BE221C" w:rsidRDefault="00EB5E88" w:rsidP="00EB5E88">
      <w:pPr>
        <w:rPr>
          <w:iCs/>
          <w:color w:val="000000"/>
        </w:rPr>
      </w:pPr>
      <w:r w:rsidRPr="00BE221C">
        <w:rPr>
          <w:iCs/>
          <w:color w:val="000000"/>
        </w:rPr>
        <w:t xml:space="preserve">Suy ra </w:t>
      </w:r>
      <w:r w:rsidRPr="00EB0294">
        <w:rPr>
          <w:iCs/>
          <w:color w:val="000000"/>
          <w:position w:val="-14"/>
        </w:rPr>
        <w:object w:dxaOrig="940" w:dyaOrig="400">
          <v:shape id="_x0000_i1669" type="#_x0000_t75" style="width:47.25pt;height:20.25pt" o:ole="">
            <v:imagedata r:id="rId581" o:title=""/>
          </v:shape>
          <o:OLEObject Type="Embed" ProgID="Equation.DSMT4" ShapeID="_x0000_i1669" DrawAspect="Content" ObjectID="_1587814671" r:id="rId582"/>
        </w:object>
      </w:r>
      <w:r>
        <w:rPr>
          <w:iCs/>
          <w:color w:val="000000"/>
        </w:rPr>
        <w:t xml:space="preserve"> </w:t>
      </w:r>
      <w:r w:rsidRPr="00BE221C">
        <w:rPr>
          <w:iCs/>
          <w:color w:val="000000"/>
        </w:rPr>
        <w:t xml:space="preserve">mà ta có </w:t>
      </w:r>
      <w:r w:rsidRPr="00EB0294">
        <w:rPr>
          <w:iCs/>
          <w:color w:val="000000"/>
          <w:position w:val="-14"/>
        </w:rPr>
        <w:object w:dxaOrig="1860" w:dyaOrig="400">
          <v:shape id="_x0000_i1670" type="#_x0000_t75" style="width:93pt;height:20.25pt" o:ole="">
            <v:imagedata r:id="rId583" o:title=""/>
          </v:shape>
          <o:OLEObject Type="Embed" ProgID="Equation.DSMT4" ShapeID="_x0000_i1670" DrawAspect="Content" ObjectID="_1587814672" r:id="rId584"/>
        </w:object>
      </w:r>
      <w:r>
        <w:rPr>
          <w:iCs/>
          <w:color w:val="000000"/>
        </w:rPr>
        <w:t xml:space="preserve"> </w:t>
      </w:r>
      <w:r w:rsidRPr="00BE221C">
        <w:rPr>
          <w:iCs/>
          <w:color w:val="000000"/>
        </w:rPr>
        <w:t xml:space="preserve">và </w:t>
      </w:r>
      <w:r w:rsidRPr="00EB0294">
        <w:rPr>
          <w:iCs/>
          <w:color w:val="000000"/>
          <w:position w:val="-12"/>
        </w:rPr>
        <w:object w:dxaOrig="2320" w:dyaOrig="360">
          <v:shape id="_x0000_i1671" type="#_x0000_t75" style="width:116.25pt;height:18pt" o:ole="">
            <v:imagedata r:id="rId585" o:title=""/>
          </v:shape>
          <o:OLEObject Type="Embed" ProgID="Equation.DSMT4" ShapeID="_x0000_i1671" DrawAspect="Content" ObjectID="_1587814673" r:id="rId586"/>
        </w:object>
      </w:r>
      <w:r>
        <w:rPr>
          <w:iCs/>
          <w:color w:val="000000"/>
        </w:rPr>
        <w:t xml:space="preserve">, </w:t>
      </w:r>
      <w:r w:rsidRPr="00EB0294">
        <w:rPr>
          <w:iCs/>
          <w:color w:val="000000"/>
          <w:position w:val="-10"/>
        </w:rPr>
        <w:object w:dxaOrig="1219" w:dyaOrig="320">
          <v:shape id="_x0000_i1672" type="#_x0000_t75" style="width:60.75pt;height:15.75pt" o:ole="">
            <v:imagedata r:id="rId587" o:title=""/>
          </v:shape>
          <o:OLEObject Type="Embed" ProgID="Equation.DSMT4" ShapeID="_x0000_i1672" DrawAspect="Content" ObjectID="_1587814674" r:id="rId588"/>
        </w:object>
      </w:r>
      <w:r>
        <w:rPr>
          <w:iCs/>
          <w:color w:val="000000"/>
        </w:rPr>
        <w:t>.</w:t>
      </w:r>
    </w:p>
    <w:p w:rsidR="00EB5E88" w:rsidRPr="00BE221C" w:rsidRDefault="00EB5E88" w:rsidP="00EB5E88">
      <w:pPr>
        <w:rPr>
          <w:iCs/>
          <w:color w:val="000000"/>
        </w:rPr>
      </w:pPr>
      <w:r w:rsidRPr="00BE221C">
        <w:rPr>
          <w:iCs/>
          <w:color w:val="000000"/>
        </w:rPr>
        <w:t>Góc quay α = ωt = π/3 → T = 6 s và vật một dao động sớm pha π/3 so với vật hai.</w:t>
      </w:r>
    </w:p>
    <w:p w:rsidR="00EB5E88" w:rsidRDefault="00EB5E88" w:rsidP="00EB5E88">
      <w:pPr>
        <w:rPr>
          <w:iCs/>
          <w:color w:val="000000"/>
        </w:rPr>
      </w:pPr>
      <w:r w:rsidRPr="00BE221C">
        <w:rPr>
          <w:iCs/>
          <w:color w:val="000000"/>
        </w:rPr>
        <w:t xml:space="preserve">Biên độ dao động: </w:t>
      </w:r>
      <w:r w:rsidRPr="00EB0294">
        <w:rPr>
          <w:iCs/>
          <w:color w:val="000000"/>
          <w:position w:val="-26"/>
        </w:rPr>
        <w:object w:dxaOrig="1820" w:dyaOrig="700">
          <v:shape id="_x0000_i1673" type="#_x0000_t75" style="width:90.75pt;height:35.25pt" o:ole="">
            <v:imagedata r:id="rId589" o:title=""/>
          </v:shape>
          <o:OLEObject Type="Embed" ProgID="Equation.DSMT4" ShapeID="_x0000_i1673" DrawAspect="Content" ObjectID="_1587814675" r:id="rId590"/>
        </w:object>
      </w:r>
      <w:r>
        <w:rPr>
          <w:iCs/>
          <w:color w:val="000000"/>
        </w:rPr>
        <w:t xml:space="preserve">m và </w:t>
      </w:r>
      <w:r w:rsidRPr="00EB0294">
        <w:rPr>
          <w:iCs/>
          <w:color w:val="000000"/>
          <w:position w:val="-26"/>
        </w:rPr>
        <w:object w:dxaOrig="1860" w:dyaOrig="700">
          <v:shape id="_x0000_i1674" type="#_x0000_t75" style="width:93pt;height:35.25pt" o:ole="">
            <v:imagedata r:id="rId591" o:title=""/>
          </v:shape>
          <o:OLEObject Type="Embed" ProgID="Equation.DSMT4" ShapeID="_x0000_i1674" DrawAspect="Content" ObjectID="_1587814676" r:id="rId592"/>
        </w:object>
      </w:r>
    </w:p>
    <w:p w:rsidR="00EB5E88" w:rsidRPr="00BE221C" w:rsidRDefault="00EB5E88" w:rsidP="00EB5E88">
      <w:pPr>
        <w:rPr>
          <w:iCs/>
          <w:color w:val="000000"/>
        </w:rPr>
      </w:pPr>
      <w:r w:rsidRPr="00BE221C">
        <w:rPr>
          <w:iCs/>
          <w:color w:val="000000"/>
        </w:rPr>
        <w:t xml:space="preserve">Khoảng cách giữa hai vật: </w:t>
      </w:r>
      <w:r w:rsidRPr="00EB0294">
        <w:rPr>
          <w:iCs/>
          <w:color w:val="000000"/>
          <w:position w:val="-18"/>
        </w:rPr>
        <w:object w:dxaOrig="4160" w:dyaOrig="480">
          <v:shape id="_x0000_i1675" type="#_x0000_t75" style="width:207.75pt;height:24pt" o:ole="">
            <v:imagedata r:id="rId593" o:title=""/>
          </v:shape>
          <o:OLEObject Type="Embed" ProgID="Equation.DSMT4" ShapeID="_x0000_i1675" DrawAspect="Content" ObjectID="_1587814677" r:id="rId594"/>
        </w:object>
      </w:r>
    </w:p>
    <w:p w:rsidR="00EB5E88" w:rsidRPr="00BE221C" w:rsidRDefault="00EB5E88" w:rsidP="00EB5E88">
      <w:pPr>
        <w:rPr>
          <w:iCs/>
          <w:color w:val="000000"/>
        </w:rPr>
      </w:pPr>
      <w:r w:rsidRPr="00BE221C">
        <w:rPr>
          <w:iCs/>
          <w:color w:val="000000"/>
        </w:rPr>
        <w:t>Suy ra tại t = 3,69 s thì ∆ ≈ 5 m.</w:t>
      </w:r>
    </w:p>
    <w:p w:rsidR="00EB5E88" w:rsidRPr="004E1E62" w:rsidRDefault="00EB5E88" w:rsidP="00EB5E88">
      <w:pPr>
        <w:rPr>
          <w:color w:val="000000"/>
        </w:rPr>
      </w:pPr>
      <w:r>
        <w:rPr>
          <w:noProof/>
          <w:color w:val="000000"/>
        </w:rPr>
        <w:lastRenderedPageBreak/>
        <w:drawing>
          <wp:inline distT="0" distB="0" distL="0" distR="0">
            <wp:extent cx="3362325" cy="1581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362325" cy="1581150"/>
                    </a:xfrm>
                    <a:prstGeom prst="rect">
                      <a:avLst/>
                    </a:prstGeom>
                    <a:noFill/>
                    <a:ln>
                      <a:noFill/>
                    </a:ln>
                  </pic:spPr>
                </pic:pic>
              </a:graphicData>
            </a:graphic>
          </wp:inline>
        </w:drawing>
      </w:r>
    </w:p>
    <w:p w:rsidR="00EB5E88" w:rsidRPr="00A77F2F" w:rsidRDefault="00EB5E88" w:rsidP="00EB5E88">
      <w:pPr>
        <w:rPr>
          <w:color w:val="FFFFFF"/>
        </w:rPr>
      </w:pPr>
      <w:r w:rsidRPr="00A77F2F">
        <w:rPr>
          <w:color w:val="FFFFFF"/>
        </w:rPr>
        <w:t>Ándfjnsjadnjsnadkbsadjfnjsandfsandjfkbskajbdfhhwiuhefbskjabdfhawhfiuhsadnfkjbasjkdbfkjasndfasdfsadfasdfwefwaheuirhyqyw7ryhwebafuygw8qeyfhuahsdfuhby8q287fhsudbaf623fhybweugfyasdfbsahdfbasdfasdf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 id="_x0000_i1676" type="#_x0000_t75" style="width:96.75pt;height:20.25pt" o:ole="">
            <v:imagedata r:id="rId6" o:title=""/>
          </v:shape>
          <o:OLEObject Type="Embed" ProgID="Equation.DSMT4" ShapeID="_x0000_i1676" DrawAspect="Content" ObjectID="_1587814678" r:id="rId596"/>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677" type="#_x0000_t75" style="width:93.75pt;height:20.25pt" o:ole="">
            <v:imagedata r:id="rId8" o:title=""/>
          </v:shape>
          <o:OLEObject Type="Embed" ProgID="Equation.DSMT4" ShapeID="_x0000_i1677" DrawAspect="Content" ObjectID="_1587814679" r:id="rId597"/>
        </w:object>
      </w:r>
      <w:r w:rsidRPr="002968E6">
        <w:rPr>
          <w:color w:val="000000"/>
        </w:rPr>
        <w:t xml:space="preserve">. Hiệu số </w:t>
      </w:r>
      <w:r w:rsidRPr="002968E6">
        <w:rPr>
          <w:color w:val="000000"/>
          <w:position w:val="-12"/>
        </w:rPr>
        <w:object w:dxaOrig="700" w:dyaOrig="360">
          <v:shape id="_x0000_i1678" type="#_x0000_t75" style="width:35.25pt;height:18pt" o:ole="">
            <v:imagedata r:id="rId10" o:title=""/>
          </v:shape>
          <o:OLEObject Type="Embed" ProgID="Equation.DSMT4" ShapeID="_x0000_i1678" DrawAspect="Content" ObjectID="_1587814680" r:id="rId598"/>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679" type="#_x0000_t75" style="width:12.75pt;height:30.75pt" o:ole="">
            <v:imagedata r:id="rId12" o:title=""/>
          </v:shape>
          <o:OLEObject Type="Embed" ProgID="Equation.DSMT4" ShapeID="_x0000_i1679" DrawAspect="Content" ObjectID="_1587814681" r:id="rId599"/>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680" type="#_x0000_t75" style="width:21.75pt;height:30.75pt" o:ole="">
            <v:imagedata r:id="rId14" o:title=""/>
          </v:shape>
          <o:OLEObject Type="Embed" ProgID="Equation.DSMT4" ShapeID="_x0000_i1680" DrawAspect="Content" ObjectID="_1587814682" r:id="rId600"/>
        </w:object>
      </w:r>
      <w:r>
        <w:rPr>
          <w:color w:val="000000"/>
        </w:rPr>
        <w:tab/>
      </w:r>
      <w:r w:rsidRPr="002968E6">
        <w:rPr>
          <w:b/>
          <w:color w:val="000000"/>
        </w:rPr>
        <w:t>D.</w:t>
      </w:r>
      <w:r w:rsidRPr="002968E6">
        <w:rPr>
          <w:b/>
          <w:color w:val="000000"/>
          <w:position w:val="-6"/>
        </w:rPr>
        <w:object w:dxaOrig="220" w:dyaOrig="220">
          <v:shape id="_x0000_i1681" type="#_x0000_t75" style="width:11.25pt;height:11.25pt" o:ole="">
            <v:imagedata r:id="rId16" o:title=""/>
          </v:shape>
          <o:OLEObject Type="Embed" ProgID="Equation.DSMT4" ShapeID="_x0000_i1681" DrawAspect="Content" ObjectID="_1587814683" r:id="rId601"/>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682" type="#_x0000_t75" style="width:12pt;height:18pt" o:ole="">
            <v:imagedata r:id="rId18" o:title=""/>
          </v:shape>
          <o:OLEObject Type="Embed" ProgID="Equation.DSMT4" ShapeID="_x0000_i1682" DrawAspect="Content" ObjectID="_1587814684" r:id="rId602"/>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683" type="#_x0000_t75" style="width:27pt;height:33.75pt" o:ole="">
            <v:imagedata r:id="rId20" o:title=""/>
          </v:shape>
          <o:OLEObject Type="Embed" ProgID="Equation.DSMT4" ShapeID="_x0000_i1683" DrawAspect="Content" ObjectID="_1587814685" r:id="rId603"/>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684" type="#_x0000_t75" style="width:53.25pt;height:38.25pt" o:ole="">
            <v:imagedata r:id="rId22" o:title=""/>
          </v:shape>
          <o:OLEObject Type="Embed" ProgID="Equation.DSMT4" ShapeID="_x0000_i1684" DrawAspect="Content" ObjectID="_1587814686" r:id="rId604"/>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685" type="#_x0000_t75" style="width:27pt;height:33.75pt" o:ole="">
            <v:imagedata r:id="rId24" o:title=""/>
          </v:shape>
          <o:OLEObject Type="Embed" ProgID="Equation.DSMT4" ShapeID="_x0000_i1685" DrawAspect="Content" ObjectID="_1587814687" r:id="rId605"/>
        </w:object>
      </w:r>
    </w:p>
    <w:p w:rsidR="00EB5E88" w:rsidRPr="004F5D16" w:rsidRDefault="00EB5E88" w:rsidP="00EB5E88">
      <w:pPr>
        <w:rPr>
          <w:color w:val="000000"/>
        </w:rPr>
      </w:pPr>
      <w:r w:rsidRPr="004F5D16">
        <w:rPr>
          <w:b/>
          <w:color w:val="000000"/>
        </w:rPr>
        <w:lastRenderedPageBreak/>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686" type="#_x0000_t75" style="width:21pt;height:33.75pt" o:ole="">
            <v:imagedata r:id="rId26" o:title=""/>
          </v:shape>
          <o:OLEObject Type="Embed" ProgID="Equation.DSMT4" ShapeID="_x0000_i1686" DrawAspect="Content" ObjectID="_1587814688" r:id="rId606"/>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687" type="#_x0000_t75" style="width:30pt;height:38.25pt" o:ole="">
            <v:imagedata r:id="rId28" o:title=""/>
          </v:shape>
          <o:OLEObject Type="Embed" ProgID="Equation.DSMT4" ShapeID="_x0000_i1687" DrawAspect="Content" ObjectID="_1587814689" r:id="rId607"/>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688" type="#_x0000_t75" style="width:30pt;height:38.25pt" o:ole="">
            <v:imagedata r:id="rId30" o:title=""/>
          </v:shape>
          <o:OLEObject Type="Embed" ProgID="Equation.DSMT4" ShapeID="_x0000_i1688" DrawAspect="Content" ObjectID="_1587814690" r:id="rId608"/>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689" type="#_x0000_t75" style="width:21pt;height:33.75pt" o:ole="">
            <v:imagedata r:id="rId32" o:title=""/>
          </v:shape>
          <o:OLEObject Type="Embed" ProgID="Equation.DSMT4" ShapeID="_x0000_i1689" DrawAspect="Content" ObjectID="_1587814691" r:id="rId609"/>
        </w:object>
      </w:r>
    </w:p>
    <w:p w:rsidR="00EB5E88" w:rsidRPr="004F5D16" w:rsidRDefault="00EB5E88" w:rsidP="00EB5E88">
      <w:pPr>
        <w:rPr>
          <w:color w:val="000000"/>
        </w:rPr>
      </w:pPr>
      <w:r w:rsidRPr="004F5D16">
        <w:rPr>
          <w:b/>
          <w:color w:val="000000"/>
        </w:rPr>
        <w:lastRenderedPageBreak/>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690" type="#_x0000_t75" style="width:24.75pt;height:18.75pt" o:ole="">
            <v:imagedata r:id="rId34" o:title=""/>
          </v:shape>
          <o:OLEObject Type="Embed" ProgID="Equation.DSMT4" ShapeID="_x0000_i1690" DrawAspect="Content" ObjectID="_1587814692" r:id="rId610"/>
        </w:object>
      </w:r>
      <w:r>
        <w:rPr>
          <w:color w:val="000000"/>
        </w:rPr>
        <w:t xml:space="preserve"> </w:t>
      </w:r>
      <w:r w:rsidRPr="00586A99">
        <w:rPr>
          <w:color w:val="000000"/>
        </w:rPr>
        <w:t xml:space="preserve">thành hạt nhân </w:t>
      </w:r>
      <w:r w:rsidRPr="00586A99">
        <w:rPr>
          <w:color w:val="000000"/>
          <w:position w:val="-12"/>
        </w:rPr>
        <w:object w:dxaOrig="499" w:dyaOrig="380">
          <v:shape id="_x0000_i1691" type="#_x0000_t75" style="width:24.75pt;height:18.75pt" o:ole="">
            <v:imagedata r:id="rId36" o:title=""/>
          </v:shape>
          <o:OLEObject Type="Embed" ProgID="Equation.DSMT4" ShapeID="_x0000_i1691" DrawAspect="Content" ObjectID="_1587814693" r:id="rId611"/>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692" type="#_x0000_t75" style="width:87pt;height:18pt" o:ole="">
            <v:imagedata r:id="rId38" o:title=""/>
          </v:shape>
          <o:OLEObject Type="Embed" ProgID="Equation.DSMT4" ShapeID="_x0000_i1692" DrawAspect="Content" ObjectID="_1587814694" r:id="rId612"/>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lastRenderedPageBreak/>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693" type="#_x0000_t75" style="width:24.75pt;height:33pt" o:ole="">
            <v:imagedata r:id="rId40" o:title=""/>
          </v:shape>
          <o:OLEObject Type="Embed" ProgID="Equation.DSMT4" ShapeID="_x0000_i1693" DrawAspect="Content" ObjectID="_1587814695" r:id="rId613"/>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694" type="#_x0000_t75" style="width:30.75pt;height:17.25pt" o:ole="">
            <v:imagedata r:id="rId42" o:title=""/>
          </v:shape>
          <o:OLEObject Type="Embed" ProgID="Equation.DSMT4" ShapeID="_x0000_i1694" DrawAspect="Content" ObjectID="_1587814696" r:id="rId614"/>
        </w:object>
      </w:r>
      <w:r w:rsidRPr="00586A99">
        <w:rPr>
          <w:color w:val="000000"/>
        </w:rPr>
        <w:t xml:space="preserve">cos(100πt) V thì điện áp hiệu dụng giữa hai điểm A và M là </w:t>
      </w:r>
      <w:r w:rsidRPr="00586A99">
        <w:rPr>
          <w:color w:val="000000"/>
          <w:position w:val="-8"/>
        </w:rPr>
        <w:object w:dxaOrig="600" w:dyaOrig="360">
          <v:shape id="_x0000_i1695" type="#_x0000_t75" style="width:30pt;height:18pt" o:ole="">
            <v:imagedata r:id="rId44" o:title=""/>
          </v:shape>
          <o:OLEObject Type="Embed" ProgID="Equation.DSMT4" ShapeID="_x0000_i1695" DrawAspect="Content" ObjectID="_1587814697" r:id="rId615"/>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696" type="#_x0000_t75" style="width:30.75pt;height:17.25pt" o:ole="">
            <v:imagedata r:id="rId46" o:title=""/>
          </v:shape>
          <o:OLEObject Type="Embed" ProgID="Equation.DSMT4" ShapeID="_x0000_i1696" DrawAspect="Content" ObjectID="_1587814698" r:id="rId616"/>
        </w:object>
      </w:r>
      <w:r w:rsidRPr="00586A99">
        <w:rPr>
          <w:color w:val="000000"/>
        </w:rPr>
        <w:t xml:space="preserve"> V và </w:t>
      </w:r>
      <w:r w:rsidRPr="00586A99">
        <w:rPr>
          <w:color w:val="000000"/>
          <w:position w:val="-8"/>
        </w:rPr>
        <w:object w:dxaOrig="600" w:dyaOrig="360">
          <v:shape id="_x0000_i1697" type="#_x0000_t75" style="width:30pt;height:18pt" o:ole="">
            <v:imagedata r:id="rId48" o:title=""/>
          </v:shape>
          <o:OLEObject Type="Embed" ProgID="Equation.DSMT4" ShapeID="_x0000_i1697" DrawAspect="Content" ObjectID="_1587814699" r:id="rId617"/>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drawing>
          <wp:anchor distT="0" distB="0" distL="114300" distR="114300" simplePos="0" relativeHeight="25166438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1" name="Picture 841"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421782_15215382879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36" name="Picture 36"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5028039_1521538290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540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0" name="Picture 840"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104020_15215382917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698" type="#_x0000_t75" style="width:77.25pt;height:18pt" o:ole="">
            <v:imagedata r:id="rId53" o:title=""/>
          </v:shape>
          <o:OLEObject Type="Embed" ProgID="Equation.DSMT4" ShapeID="_x0000_i1698" DrawAspect="Content" ObjectID="_1587814700" r:id="rId618"/>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699" type="#_x0000_t75" style="width:77.25pt;height:30.75pt" o:ole="">
            <v:imagedata r:id="rId55" o:title=""/>
          </v:shape>
          <o:OLEObject Type="Embed" ProgID="Equation.DSMT4" ShapeID="_x0000_i1699" DrawAspect="Content" ObjectID="_1587814701" r:id="rId619"/>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700" type="#_x0000_t75" style="width:110.25pt;height:33.75pt" o:ole="">
            <v:imagedata r:id="rId57" o:title=""/>
          </v:shape>
          <o:OLEObject Type="Embed" ProgID="Equation.DSMT4" ShapeID="_x0000_i1700" DrawAspect="Content" ObjectID="_1587814702" r:id="rId620"/>
        </w:object>
      </w:r>
      <w:r w:rsidRPr="00586A99">
        <w:rPr>
          <w:color w:val="000000"/>
        </w:rPr>
        <w:t xml:space="preserve"> và</w:t>
      </w:r>
      <w:r>
        <w:rPr>
          <w:color w:val="000000"/>
        </w:rPr>
        <w:t xml:space="preserve"> </w:t>
      </w:r>
      <w:r w:rsidRPr="00586A99">
        <w:rPr>
          <w:color w:val="000000"/>
          <w:position w:val="-28"/>
        </w:rPr>
        <w:object w:dxaOrig="2380" w:dyaOrig="680">
          <v:shape id="_x0000_i1701" type="#_x0000_t75" style="width:119.25pt;height:33.75pt" o:ole="">
            <v:imagedata r:id="rId59" o:title=""/>
          </v:shape>
          <o:OLEObject Type="Embed" ProgID="Equation.DSMT4" ShapeID="_x0000_i1701" DrawAspect="Content" ObjectID="_1587814703" r:id="rId621"/>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35" name="Picture 35"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9583379_1521538270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702" type="#_x0000_t75" style="width:110.25pt;height:33.75pt" o:ole="">
            <v:imagedata r:id="rId62" o:title=""/>
          </v:shape>
          <o:OLEObject Type="Embed" ProgID="Equation.DSMT4" ShapeID="_x0000_i1702" DrawAspect="Content" ObjectID="_1587814704" r:id="rId622"/>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703" type="#_x0000_t75" style="width:111pt;height:33.75pt" o:ole="">
            <v:imagedata r:id="rId64" o:title=""/>
          </v:shape>
          <o:OLEObject Type="Embed" ProgID="Equation.DSMT4" ShapeID="_x0000_i1703" DrawAspect="Content" ObjectID="_1587814705" r:id="rId623"/>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lastRenderedPageBreak/>
        <w:tab/>
      </w:r>
      <w:r w:rsidRPr="00586A99">
        <w:rPr>
          <w:b/>
          <w:color w:val="000000"/>
        </w:rPr>
        <w:t>C.</w:t>
      </w:r>
      <w:r w:rsidRPr="00586A99">
        <w:rPr>
          <w:color w:val="000000"/>
        </w:rPr>
        <w:t xml:space="preserve"> </w:t>
      </w:r>
      <w:r w:rsidRPr="00586A99">
        <w:rPr>
          <w:color w:val="000000"/>
          <w:position w:val="-28"/>
        </w:rPr>
        <w:object w:dxaOrig="2200" w:dyaOrig="680">
          <v:shape id="_x0000_i1704" type="#_x0000_t75" style="width:110.25pt;height:33.75pt" o:ole="">
            <v:imagedata r:id="rId66" o:title=""/>
          </v:shape>
          <o:OLEObject Type="Embed" ProgID="Equation.DSMT4" ShapeID="_x0000_i1704" DrawAspect="Content" ObjectID="_1587814706" r:id="rId624"/>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705" type="#_x0000_t75" style="width:111pt;height:33.75pt" o:ole="">
            <v:imagedata r:id="rId68" o:title=""/>
          </v:shape>
          <o:OLEObject Type="Embed" ProgID="Equation.DSMT4" ShapeID="_x0000_i1705" DrawAspect="Content" ObjectID="_1587814707" r:id="rId625"/>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706" type="#_x0000_t75" style="width:21.75pt;height:20.25pt" o:ole="">
            <v:imagedata r:id="rId70" o:title=""/>
          </v:shape>
          <o:OLEObject Type="Embed" ProgID="Equation.DSMT4" ShapeID="_x0000_i1706" DrawAspect="Content" ObjectID="_1587814708" r:id="rId626"/>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707" type="#_x0000_t75" style="width:20.25pt;height:20.25pt" o:ole="">
            <v:imagedata r:id="rId72" o:title=""/>
          </v:shape>
          <o:OLEObject Type="Embed" ProgID="Equation.DSMT4" ShapeID="_x0000_i1707" DrawAspect="Content" ObjectID="_1587814709" r:id="rId627"/>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708" type="#_x0000_t75" style="width:21.75pt;height:20.25pt" o:ole="">
            <v:imagedata r:id="rId70" o:title=""/>
          </v:shape>
          <o:OLEObject Type="Embed" ProgID="Equation.DSMT4" ShapeID="_x0000_i1708" DrawAspect="Content" ObjectID="_1587814710" r:id="rId628"/>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709" type="#_x0000_t75" style="width:21.75pt;height:20.25pt" o:ole="">
            <v:imagedata r:id="rId70" o:title=""/>
          </v:shape>
          <o:OLEObject Type="Embed" ProgID="Equation.DSMT4" ShapeID="_x0000_i1709" DrawAspect="Content" ObjectID="_1587814711" r:id="rId629"/>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710" type="#_x0000_t75" style="width:23.25pt;height:33.75pt" o:ole="">
            <v:imagedata r:id="rId76" o:title=""/>
          </v:shape>
          <o:OLEObject Type="Embed" ProgID="Equation.DSMT4" ShapeID="_x0000_i1710" DrawAspect="Content" ObjectID="_1587814712" r:id="rId630"/>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711" type="#_x0000_t75" style="width:24.75pt;height:18.75pt" o:ole="">
            <v:imagedata r:id="rId78" o:title=""/>
          </v:shape>
          <o:OLEObject Type="Embed" ProgID="Equation.DSMT4" ShapeID="_x0000_i1711" DrawAspect="Content" ObjectID="_1587814713" r:id="rId631"/>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712" type="#_x0000_t75" style="width:144.75pt;height:18pt" o:ole="">
            <v:imagedata r:id="rId80" o:title=""/>
          </v:shape>
          <o:OLEObject Type="Embed" ProgID="Equation.DSMT4" ShapeID="_x0000_i1712" DrawAspect="Content" ObjectID="_1587814714" r:id="rId632"/>
        </w:object>
      </w:r>
      <w:r>
        <w:rPr>
          <w:color w:val="000000"/>
        </w:rPr>
        <w:t xml:space="preserve"> </w:t>
      </w:r>
      <w:r w:rsidRPr="00586A99">
        <w:rPr>
          <w:color w:val="000000"/>
        </w:rPr>
        <w:t xml:space="preserve">; </w:t>
      </w:r>
      <w:r w:rsidRPr="00586A99">
        <w:rPr>
          <w:color w:val="000000"/>
          <w:position w:val="-12"/>
        </w:rPr>
        <w:object w:dxaOrig="3019" w:dyaOrig="360">
          <v:shape id="_x0000_i1713" type="#_x0000_t75" style="width:150.75pt;height:18pt" o:ole="">
            <v:imagedata r:id="rId82" o:title=""/>
          </v:shape>
          <o:OLEObject Type="Embed" ProgID="Equation.DSMT4" ShapeID="_x0000_i1713" DrawAspect="Content" ObjectID="_1587814715" r:id="rId633"/>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714" type="#_x0000_t75" style="width:42.75pt;height:30.75pt" o:ole="">
            <v:imagedata r:id="rId84" o:title=""/>
          </v:shape>
          <o:OLEObject Type="Embed" ProgID="Equation.DSMT4" ShapeID="_x0000_i1714" DrawAspect="Content" ObjectID="_1587814716" r:id="rId634"/>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34" name="Picture 34"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415830_15215382845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715" type="#_x0000_t75" style="width:233.25pt;height:33.75pt" o:ole="">
            <v:imagedata r:id="rId87" o:title=""/>
          </v:shape>
          <o:OLEObject Type="Embed" ProgID="Equation.DSMT4" ShapeID="_x0000_i1715" DrawAspect="Content" ObjectID="_1587814717" r:id="rId635"/>
        </w:object>
      </w:r>
    </w:p>
    <w:p w:rsidR="00EB5E88" w:rsidRPr="004E1E62" w:rsidRDefault="00EB5E88" w:rsidP="00EB5E88">
      <w:pPr>
        <w:rPr>
          <w:color w:val="000000"/>
        </w:rPr>
      </w:pPr>
      <w:r w:rsidRPr="00F57396">
        <w:rPr>
          <w:color w:val="000000"/>
          <w:position w:val="-24"/>
        </w:rPr>
        <w:object w:dxaOrig="2640" w:dyaOrig="620">
          <v:shape id="_x0000_i1716" type="#_x0000_t75" style="width:132pt;height:30.75pt" o:ole="">
            <v:imagedata r:id="rId89" o:title=""/>
          </v:shape>
          <o:OLEObject Type="Embed" ProgID="Equation.DSMT4" ShapeID="_x0000_i1716" DrawAspect="Content" ObjectID="_1587814718" r:id="rId636"/>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717" type="#_x0000_t75" style="width:39.75pt;height:30.75pt" o:ole="">
            <v:imagedata r:id="rId91" o:title=""/>
          </v:shape>
          <o:OLEObject Type="Embed" ProgID="Equation.DSMT4" ShapeID="_x0000_i1717" DrawAspect="Content" ObjectID="_1587814719" r:id="rId637"/>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718" type="#_x0000_t75" style="width:209.25pt;height:33.75pt" o:ole="">
            <v:imagedata r:id="rId93" o:title=""/>
          </v:shape>
          <o:OLEObject Type="Embed" ProgID="Equation.DSMT4" ShapeID="_x0000_i1718" DrawAspect="Content" ObjectID="_1587814720" r:id="rId638"/>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719" type="#_x0000_t75" style="width:120pt;height:30.75pt" o:ole="">
            <v:imagedata r:id="rId95" o:title=""/>
          </v:shape>
          <o:OLEObject Type="Embed" ProgID="Equation.DSMT4" ShapeID="_x0000_i1719" DrawAspect="Content" ObjectID="_1587814721" r:id="rId639"/>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720" type="#_x0000_t75" style="width:45pt;height:30.75pt" o:ole="">
            <v:imagedata r:id="rId97" o:title=""/>
          </v:shape>
          <o:OLEObject Type="Embed" ProgID="Equation.DSMT4" ShapeID="_x0000_i1720" DrawAspect="Content" ObjectID="_1587814722" r:id="rId640"/>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721" type="#_x0000_t75" style="width:54.75pt;height:33.75pt" o:ole="">
            <v:imagedata r:id="rId99" o:title=""/>
          </v:shape>
          <o:OLEObject Type="Embed" ProgID="Equation.DSMT4" ShapeID="_x0000_i1721" DrawAspect="Content" ObjectID="_1587814723" r:id="rId641"/>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722" type="#_x0000_t75" style="width:47.25pt;height:33.75pt" o:ole="">
            <v:imagedata r:id="rId101" o:title=""/>
          </v:shape>
          <o:OLEObject Type="Embed" ProgID="Equation.DSMT4" ShapeID="_x0000_i1722" DrawAspect="Content" ObjectID="_1587814724" r:id="rId642"/>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723" type="#_x0000_t75" style="width:42.75pt;height:30.75pt" o:ole="">
            <v:imagedata r:id="rId103" o:title=""/>
          </v:shape>
          <o:OLEObject Type="Embed" ProgID="Equation.DSMT4" ShapeID="_x0000_i1723" DrawAspect="Content" ObjectID="_1587814725" r:id="rId643"/>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724" type="#_x0000_t75" style="width:153.75pt;height:18pt" o:ole="">
            <v:imagedata r:id="rId105" o:title=""/>
          </v:shape>
          <o:OLEObject Type="Embed" ProgID="Equation.DSMT4" ShapeID="_x0000_i1724" DrawAspect="Content" ObjectID="_1587814726" r:id="rId644"/>
        </w:object>
      </w:r>
      <w:r>
        <w:rPr>
          <w:iCs/>
          <w:color w:val="000000"/>
        </w:rPr>
        <w:t xml:space="preserve"> → </w:t>
      </w:r>
      <w:r w:rsidRPr="005E4B3B">
        <w:rPr>
          <w:iCs/>
          <w:color w:val="000000"/>
          <w:position w:val="-30"/>
        </w:rPr>
        <w:object w:dxaOrig="3379" w:dyaOrig="680">
          <v:shape id="_x0000_i1725" type="#_x0000_t75" style="width:168.75pt;height:33.75pt" o:ole="">
            <v:imagedata r:id="rId107" o:title=""/>
          </v:shape>
          <o:OLEObject Type="Embed" ProgID="Equation.DSMT4" ShapeID="_x0000_i1725" DrawAspect="Content" ObjectID="_1587814727" r:id="rId645"/>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lastRenderedPageBreak/>
        <w:t xml:space="preserve">Ta có </w:t>
      </w:r>
      <w:r w:rsidRPr="005E4B3B">
        <w:rPr>
          <w:iCs/>
          <w:color w:val="000000"/>
          <w:position w:val="-30"/>
        </w:rPr>
        <w:object w:dxaOrig="1400" w:dyaOrig="680">
          <v:shape id="_x0000_i1726" type="#_x0000_t75" style="width:69.75pt;height:33.75pt" o:ole="">
            <v:imagedata r:id="rId109" o:title=""/>
          </v:shape>
          <o:OLEObject Type="Embed" ProgID="Equation.DSMT4" ShapeID="_x0000_i1726" DrawAspect="Content" ObjectID="_1587814728" r:id="rId646"/>
        </w:object>
      </w:r>
      <w:r>
        <w:rPr>
          <w:iCs/>
          <w:color w:val="000000"/>
        </w:rPr>
        <w:t xml:space="preserve"> mà lại có </w:t>
      </w:r>
      <w:r w:rsidRPr="005E4B3B">
        <w:rPr>
          <w:iCs/>
          <w:color w:val="000000"/>
          <w:position w:val="-12"/>
        </w:rPr>
        <w:object w:dxaOrig="2600" w:dyaOrig="360">
          <v:shape id="_x0000_i1727" type="#_x0000_t75" style="width:129.75pt;height:18pt" o:ole="">
            <v:imagedata r:id="rId111" o:title=""/>
          </v:shape>
          <o:OLEObject Type="Embed" ProgID="Equation.DSMT4" ShapeID="_x0000_i1727" DrawAspect="Content" ObjectID="_1587814729" r:id="rId647"/>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728" type="#_x0000_t75" style="width:89.25pt;height:15.75pt" o:ole="">
            <v:imagedata r:id="rId113" o:title=""/>
          </v:shape>
          <o:OLEObject Type="Embed" ProgID="Equation.DSMT4" ShapeID="_x0000_i1728" DrawAspect="Content" ObjectID="_1587814730" r:id="rId648"/>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729" type="#_x0000_t75" style="width:27.75pt;height:30.75pt" o:ole="">
            <v:imagedata r:id="rId115" o:title=""/>
          </v:shape>
          <o:OLEObject Type="Embed" ProgID="Equation.DSMT4" ShapeID="_x0000_i1729" DrawAspect="Content" ObjectID="_1587814731" r:id="rId649"/>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730" type="#_x0000_t75" style="width:84.75pt;height:20.25pt" o:ole="">
            <v:imagedata r:id="rId117" o:title=""/>
          </v:shape>
          <o:OLEObject Type="Embed" ProgID="Equation.DSMT4" ShapeID="_x0000_i1730" DrawAspect="Content" ObjectID="_1587814732" r:id="rId650"/>
        </w:object>
      </w:r>
      <w:r>
        <w:rPr>
          <w:color w:val="000000"/>
        </w:rPr>
        <w:t xml:space="preserve"> </w:t>
      </w:r>
      <w:r w:rsidRPr="00B35BC0">
        <w:rPr>
          <w:color w:val="000000"/>
          <w:position w:val="-30"/>
        </w:rPr>
        <w:object w:dxaOrig="2780" w:dyaOrig="680">
          <v:shape id="_x0000_i1731" type="#_x0000_t75" style="width:138.75pt;height:33.75pt" o:ole="">
            <v:imagedata r:id="rId119" o:title=""/>
          </v:shape>
          <o:OLEObject Type="Embed" ProgID="Equation.DSMT4" ShapeID="_x0000_i1731" DrawAspect="Content" ObjectID="_1587814733" r:id="rId651"/>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732" type="#_x0000_t75" style="width:81pt;height:30.75pt" o:ole="">
            <v:imagedata r:id="rId121" o:title=""/>
          </v:shape>
          <o:OLEObject Type="Embed" ProgID="Equation.DSMT4" ShapeID="_x0000_i1732" DrawAspect="Content" ObjectID="_1587814734" r:id="rId652"/>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733" type="#_x0000_t75" style="width:93pt;height:30.75pt" o:ole="">
            <v:imagedata r:id="rId123" o:title=""/>
          </v:shape>
          <o:OLEObject Type="Embed" ProgID="Equation.DSMT4" ShapeID="_x0000_i1733" DrawAspect="Content" ObjectID="_1587814735" r:id="rId653"/>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734" type="#_x0000_t75" style="width:51.75pt;height:30.75pt" o:ole="">
            <v:imagedata r:id="rId125" o:title=""/>
          </v:shape>
          <o:OLEObject Type="Embed" ProgID="Equation.DSMT4" ShapeID="_x0000_i1734" DrawAspect="Content" ObjectID="_1587814736" r:id="rId654"/>
        </w:object>
      </w:r>
      <w:r w:rsidRPr="00F57396">
        <w:rPr>
          <w:iCs/>
          <w:color w:val="000000"/>
        </w:rPr>
        <w:t xml:space="preserve">, mica có điện môi </w:t>
      </w:r>
      <w:r w:rsidRPr="00B35BC0">
        <w:rPr>
          <w:iCs/>
          <w:color w:val="000000"/>
          <w:position w:val="-6"/>
        </w:rPr>
        <w:object w:dxaOrig="520" w:dyaOrig="279">
          <v:shape id="_x0000_i1735" type="#_x0000_t75" style="width:26.25pt;height:14.25pt" o:ole="">
            <v:imagedata r:id="rId127" o:title=""/>
          </v:shape>
          <o:OLEObject Type="Embed" ProgID="Equation.DSMT4" ShapeID="_x0000_i1735" DrawAspect="Content" ObjectID="_1587814737" r:id="rId655"/>
        </w:object>
      </w:r>
      <w:r w:rsidRPr="00F57396">
        <w:rPr>
          <w:iCs/>
          <w:color w:val="000000"/>
        </w:rPr>
        <w:t>→ khi rút tấm mica ra thì C giảm.</w:t>
      </w:r>
    </w:p>
    <w:p w:rsidR="00EB5E88" w:rsidRPr="00F57396" w:rsidRDefault="00EB5E88" w:rsidP="00EB5E88">
      <w:pPr>
        <w:rPr>
          <w:color w:val="000000"/>
        </w:rPr>
      </w:pPr>
      <w:r w:rsidRPr="00F57396">
        <w:rPr>
          <w:iCs/>
          <w:color w:val="000000"/>
        </w:rPr>
        <w:lastRenderedPageBreak/>
        <w:t xml:space="preserve">Mà </w:t>
      </w:r>
      <w:r w:rsidRPr="00B35BC0">
        <w:rPr>
          <w:iCs/>
          <w:color w:val="000000"/>
          <w:position w:val="-28"/>
        </w:rPr>
        <w:object w:dxaOrig="1300" w:dyaOrig="660">
          <v:shape id="_x0000_i1736" type="#_x0000_t75" style="width:65.25pt;height:33pt" o:ole="">
            <v:imagedata r:id="rId129" o:title=""/>
          </v:shape>
          <o:OLEObject Type="Embed" ProgID="Equation.DSMT4" ShapeID="_x0000_i1736" DrawAspect="Content" ObjectID="_1587814738" r:id="rId656"/>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737" type="#_x0000_t75" style="width:185.25pt;height:33.75pt" o:ole="">
            <v:imagedata r:id="rId131" o:title=""/>
          </v:shape>
          <o:OLEObject Type="Embed" ProgID="Equation.DSMT4" ShapeID="_x0000_i1737" DrawAspect="Content" ObjectID="_1587814739" r:id="rId657"/>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738" type="#_x0000_t75" style="width:83.25pt;height:30.75pt" o:ole="">
            <v:imagedata r:id="rId133" o:title=""/>
          </v:shape>
          <o:OLEObject Type="Embed" ProgID="Equation.DSMT4" ShapeID="_x0000_i1738" DrawAspect="Content" ObjectID="_1587814740" r:id="rId658"/>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739" type="#_x0000_t75" style="width:147.75pt;height:21.75pt" o:ole="">
            <v:imagedata r:id="rId135" o:title=""/>
          </v:shape>
          <o:OLEObject Type="Embed" ProgID="Equation.DSMT4" ShapeID="_x0000_i1739" DrawAspect="Content" ObjectID="_1587814741" r:id="rId659"/>
        </w:object>
      </w:r>
    </w:p>
    <w:p w:rsidR="00EB5E88" w:rsidRDefault="00EB5E88" w:rsidP="00EB5E88">
      <w:pPr>
        <w:rPr>
          <w:iCs/>
          <w:color w:val="000000"/>
        </w:rPr>
      </w:pPr>
      <w:r w:rsidRPr="00B35BC0">
        <w:rPr>
          <w:iCs/>
          <w:color w:val="000000"/>
          <w:position w:val="-18"/>
        </w:rPr>
        <w:object w:dxaOrig="3560" w:dyaOrig="540">
          <v:shape id="_x0000_i1740" type="#_x0000_t75" style="width:177.75pt;height:27pt" o:ole="">
            <v:imagedata r:id="rId137" o:title=""/>
          </v:shape>
          <o:OLEObject Type="Embed" ProgID="Equation.DSMT4" ShapeID="_x0000_i1740" DrawAspect="Content" ObjectID="_1587814742" r:id="rId660"/>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741" type="#_x0000_t75" style="width:132pt;height:20.25pt" o:ole="">
            <v:imagedata r:id="rId139" o:title=""/>
          </v:shape>
          <o:OLEObject Type="Embed" ProgID="Equation.DSMT4" ShapeID="_x0000_i1741" DrawAspect="Content" ObjectID="_1587814743" r:id="rId661"/>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742" type="#_x0000_t75" style="width:60pt;height:20.25pt" o:ole="">
            <v:imagedata r:id="rId141" o:title=""/>
          </v:shape>
          <o:OLEObject Type="Embed" ProgID="Equation.DSMT4" ShapeID="_x0000_i1742" DrawAspect="Content" ObjectID="_1587814744" r:id="rId662"/>
        </w:object>
      </w:r>
      <w:r>
        <w:rPr>
          <w:iCs/>
          <w:color w:val="000000"/>
        </w:rPr>
        <w:t xml:space="preserve"> → đặt </w:t>
      </w:r>
      <w:r w:rsidRPr="00B35BC0">
        <w:rPr>
          <w:iCs/>
          <w:color w:val="000000"/>
          <w:position w:val="-12"/>
        </w:rPr>
        <w:object w:dxaOrig="2540" w:dyaOrig="360">
          <v:shape id="_x0000_i1743" type="#_x0000_t75" style="width:126.75pt;height:18pt" o:ole="">
            <v:imagedata r:id="rId143" o:title=""/>
          </v:shape>
          <o:OLEObject Type="Embed" ProgID="Equation.DSMT4" ShapeID="_x0000_i1743" DrawAspect="Content" ObjectID="_1587814745" r:id="rId663"/>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744" type="#_x0000_t75" style="width:323.25pt;height:48pt" o:ole="">
            <v:imagedata r:id="rId145" o:title=""/>
          </v:shape>
          <o:OLEObject Type="Embed" ProgID="Equation.DSMT4" ShapeID="_x0000_i1744" DrawAspect="Content" ObjectID="_1587814746" r:id="rId664"/>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745" type="#_x0000_t75" style="width:327pt;height:39.75pt" o:ole="">
            <v:imagedata r:id="rId147" o:title=""/>
          </v:shape>
          <o:OLEObject Type="Embed" ProgID="Equation.DSMT4" ShapeID="_x0000_i1745" DrawAspect="Content" ObjectID="_1587814747" r:id="rId665"/>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746" type="#_x0000_t75" style="width:222.75pt;height:33.75pt" o:ole="">
            <v:imagedata r:id="rId149" o:title=""/>
          </v:shape>
          <o:OLEObject Type="Embed" ProgID="Equation.DSMT4" ShapeID="_x0000_i1746" DrawAspect="Content" ObjectID="_1587814748" r:id="rId666"/>
        </w:object>
      </w:r>
    </w:p>
    <w:p w:rsidR="00EB5E88" w:rsidRDefault="00EB5E88" w:rsidP="00EB5E88">
      <w:pPr>
        <w:rPr>
          <w:iCs/>
          <w:color w:val="000000"/>
        </w:rPr>
      </w:pPr>
      <w:r w:rsidRPr="00B35BC0">
        <w:rPr>
          <w:iCs/>
          <w:color w:val="000000"/>
          <w:position w:val="-14"/>
        </w:rPr>
        <w:object w:dxaOrig="3120" w:dyaOrig="460">
          <v:shape id="_x0000_i1747" type="#_x0000_t75" style="width:156pt;height:23.25pt" o:ole="">
            <v:imagedata r:id="rId151" o:title=""/>
          </v:shape>
          <o:OLEObject Type="Embed" ProgID="Equation.DSMT4" ShapeID="_x0000_i1747" DrawAspect="Content" ObjectID="_1587814749" r:id="rId667"/>
        </w:object>
      </w:r>
    </w:p>
    <w:p w:rsidR="00EB5E88" w:rsidRDefault="00EB5E88" w:rsidP="00EB5E88">
      <w:pPr>
        <w:rPr>
          <w:iCs/>
          <w:color w:val="000000"/>
        </w:rPr>
      </w:pPr>
      <w:r w:rsidRPr="00B35BC0">
        <w:rPr>
          <w:iCs/>
          <w:color w:val="000000"/>
          <w:position w:val="-30"/>
        </w:rPr>
        <w:object w:dxaOrig="3379" w:dyaOrig="680">
          <v:shape id="_x0000_i1748" type="#_x0000_t75" style="width:168.75pt;height:33.75pt" o:ole="">
            <v:imagedata r:id="rId153" o:title=""/>
          </v:shape>
          <o:OLEObject Type="Embed" ProgID="Equation.DSMT4" ShapeID="_x0000_i1748" DrawAspect="Content" ObjectID="_1587814750" r:id="rId668"/>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749" type="#_x0000_t75" style="width:15.75pt;height:18pt" o:ole="">
            <v:imagedata r:id="rId155" o:title=""/>
          </v:shape>
          <o:OLEObject Type="Embed" ProgID="Equation.DSMT4" ShapeID="_x0000_i1749" DrawAspect="Content" ObjectID="_1587814751" r:id="rId669"/>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750" type="#_x0000_t75" style="width:18.75pt;height:18pt" o:ole="">
            <v:imagedata r:id="rId157" o:title=""/>
          </v:shape>
          <o:OLEObject Type="Embed" ProgID="Equation.DSMT4" ShapeID="_x0000_i1750" DrawAspect="Content" ObjectID="_1587814752" r:id="rId670"/>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751" type="#_x0000_t75" style="width:99.75pt;height:30.75pt" o:ole="">
            <v:imagedata r:id="rId159" o:title=""/>
          </v:shape>
          <o:OLEObject Type="Embed" ProgID="Equation.DSMT4" ShapeID="_x0000_i1751" DrawAspect="Content" ObjectID="_1587814753" r:id="rId671"/>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752" type="#_x0000_t75" style="width:129pt;height:33pt" o:ole="">
            <v:imagedata r:id="rId161" o:title=""/>
          </v:shape>
          <o:OLEObject Type="Embed" ProgID="Equation.DSMT4" ShapeID="_x0000_i1752" DrawAspect="Content" ObjectID="_1587814754" r:id="rId672"/>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753" type="#_x0000_t75" style="width:54.75pt;height:30.75pt" o:ole="">
            <v:imagedata r:id="rId163" o:title=""/>
          </v:shape>
          <o:OLEObject Type="Embed" ProgID="Equation.DSMT4" ShapeID="_x0000_i1753" DrawAspect="Content" ObjectID="_1587814755" r:id="rId673"/>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754" type="#_x0000_t75" style="width:116.25pt;height:33.75pt" o:ole="">
            <v:imagedata r:id="rId165" o:title=""/>
          </v:shape>
          <o:OLEObject Type="Embed" ProgID="Equation.DSMT4" ShapeID="_x0000_i1754" DrawAspect="Content" ObjectID="_1587814756" r:id="rId674"/>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755" type="#_x0000_t75" style="width:183pt;height:33.75pt" o:ole="">
            <v:imagedata r:id="rId167" o:title=""/>
          </v:shape>
          <o:OLEObject Type="Embed" ProgID="Equation.DSMT4" ShapeID="_x0000_i1755" DrawAspect="Content" ObjectID="_1587814757" r:id="rId675"/>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756" type="#_x0000_t75" style="width:138.75pt;height:33.75pt" o:ole="">
            <v:imagedata r:id="rId169" o:title=""/>
          </v:shape>
          <o:OLEObject Type="Embed" ProgID="Equation.DSMT4" ShapeID="_x0000_i1756" DrawAspect="Content" ObjectID="_1587814758" r:id="rId676"/>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757" type="#_x0000_t75" style="width:4in;height:57pt" o:ole="">
            <v:imagedata r:id="rId171" o:title=""/>
          </v:shape>
          <o:OLEObject Type="Embed" ProgID="Equation.DSMT4" ShapeID="_x0000_i1757" DrawAspect="Content" ObjectID="_1587814759" r:id="rId677"/>
        </w:object>
      </w:r>
    </w:p>
    <w:p w:rsidR="00EB5E88" w:rsidRPr="00F57396" w:rsidRDefault="00EB5E88" w:rsidP="00EB5E88">
      <w:pPr>
        <w:rPr>
          <w:iCs/>
          <w:color w:val="000000"/>
        </w:rPr>
      </w:pPr>
      <w:r w:rsidRPr="00F57396">
        <w:rPr>
          <w:iCs/>
          <w:color w:val="000000"/>
        </w:rPr>
        <w:lastRenderedPageBreak/>
        <w:t>Áp dụng bất đẳng thứ</w:t>
      </w:r>
      <w:r>
        <w:rPr>
          <w:iCs/>
          <w:color w:val="000000"/>
        </w:rPr>
        <w:t xml:space="preserve">c Cosi có </w:t>
      </w:r>
      <w:r w:rsidRPr="00B35BC0">
        <w:rPr>
          <w:iCs/>
          <w:color w:val="000000"/>
          <w:position w:val="-24"/>
        </w:rPr>
        <w:object w:dxaOrig="2040" w:dyaOrig="620">
          <v:shape id="_x0000_i1758" type="#_x0000_t75" style="width:102pt;height:30.75pt" o:ole="">
            <v:imagedata r:id="rId173" o:title=""/>
          </v:shape>
          <o:OLEObject Type="Embed" ProgID="Equation.DSMT4" ShapeID="_x0000_i1758" DrawAspect="Content" ObjectID="_1587814760" r:id="rId678"/>
        </w:object>
      </w:r>
    </w:p>
    <w:p w:rsidR="00EB5E88" w:rsidRPr="00F57396" w:rsidRDefault="00EB5E88" w:rsidP="00EB5E88">
      <w:pPr>
        <w:rPr>
          <w:iCs/>
          <w:color w:val="000000"/>
        </w:rPr>
      </w:pPr>
      <w:r w:rsidRPr="00B35BC0">
        <w:rPr>
          <w:iCs/>
          <w:color w:val="000000"/>
          <w:position w:val="-26"/>
        </w:rPr>
        <w:object w:dxaOrig="1260" w:dyaOrig="700">
          <v:shape id="_x0000_i1759" type="#_x0000_t75" style="width:63pt;height:35.25pt" o:ole="">
            <v:imagedata r:id="rId175" o:title=""/>
          </v:shape>
          <o:OLEObject Type="Embed" ProgID="Equation.DSMT4" ShapeID="_x0000_i1759" DrawAspect="Content" ObjectID="_1587814761" r:id="rId679"/>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760" type="#_x0000_t75" style="width:192pt;height:35.25pt" o:ole="">
            <v:imagedata r:id="rId177" o:title=""/>
          </v:shape>
          <o:OLEObject Type="Embed" ProgID="Equation.DSMT4" ShapeID="_x0000_i1760" DrawAspect="Content" ObjectID="_1587814762" r:id="rId680"/>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761" type="#_x0000_t75" style="width:77.25pt;height:30.75pt" o:ole="">
            <v:imagedata r:id="rId179" o:title=""/>
          </v:shape>
          <o:OLEObject Type="Embed" ProgID="Equation.DSMT4" ShapeID="_x0000_i1761" DrawAspect="Content" ObjectID="_1587814763" r:id="rId681"/>
        </w:object>
      </w:r>
    </w:p>
    <w:p w:rsidR="00EB5E88" w:rsidRDefault="00EB5E88" w:rsidP="00EB5E88">
      <w:pPr>
        <w:rPr>
          <w:color w:val="000000"/>
        </w:rPr>
      </w:pPr>
      <w:r w:rsidRPr="00F57396">
        <w:rPr>
          <w:iCs/>
          <w:color w:val="000000"/>
        </w:rPr>
        <w:t xml:space="preserve">Lại có điện trở </w:t>
      </w:r>
      <w:r w:rsidRPr="00B35BC0">
        <w:rPr>
          <w:iCs/>
          <w:color w:val="000000"/>
          <w:position w:val="-24"/>
        </w:rPr>
        <w:object w:dxaOrig="2020" w:dyaOrig="620">
          <v:shape id="_x0000_i1762" type="#_x0000_t75" style="width:101.25pt;height:30.75pt" o:ole="">
            <v:imagedata r:id="rId181" o:title=""/>
          </v:shape>
          <o:OLEObject Type="Embed" ProgID="Equation.DSMT4" ShapeID="_x0000_i1762" DrawAspect="Content" ObjectID="_1587814764" r:id="rId682"/>
        </w:object>
      </w:r>
      <w:r>
        <w:rPr>
          <w:iCs/>
          <w:color w:val="000000"/>
        </w:rPr>
        <w:t xml:space="preserve"> </w:t>
      </w:r>
      <w:r w:rsidRPr="00F57396">
        <w:rPr>
          <w:iCs/>
          <w:color w:val="000000"/>
        </w:rPr>
        <w:t xml:space="preserve">thì </w:t>
      </w:r>
      <w:r w:rsidRPr="00B35BC0">
        <w:rPr>
          <w:iCs/>
          <w:color w:val="000000"/>
          <w:position w:val="-28"/>
        </w:rPr>
        <w:object w:dxaOrig="4740" w:dyaOrig="700">
          <v:shape id="_x0000_i1763" type="#_x0000_t75" style="width:237pt;height:35.25pt" o:ole="">
            <v:imagedata r:id="rId183" o:title=""/>
          </v:shape>
          <o:OLEObject Type="Embed" ProgID="Equation.DSMT4" ShapeID="_x0000_i1763" DrawAspect="Content" ObjectID="_1587814765" r:id="rId683"/>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764" type="#_x0000_t75" style="width:113.25pt;height:30.75pt" o:ole="">
            <v:imagedata r:id="rId185" o:title=""/>
          </v:shape>
          <o:OLEObject Type="Embed" ProgID="Equation.DSMT4" ShapeID="_x0000_i1764" DrawAspect="Content" ObjectID="_1587814766" r:id="rId684"/>
        </w:object>
      </w:r>
    </w:p>
    <w:p w:rsidR="00EB5E88" w:rsidRDefault="00EB5E88" w:rsidP="00EB5E88">
      <w:pPr>
        <w:pStyle w:val="Default"/>
        <w:spacing w:line="360" w:lineRule="auto"/>
        <w:jc w:val="both"/>
        <w:rPr>
          <w:b/>
        </w:rPr>
      </w:pPr>
      <w:r w:rsidRPr="00B35BC0">
        <w:rPr>
          <w:b/>
          <w:position w:val="-28"/>
        </w:rPr>
        <w:object w:dxaOrig="5620" w:dyaOrig="660">
          <v:shape id="_x0000_i1765" type="#_x0000_t75" style="width:281.25pt;height:33pt" o:ole="">
            <v:imagedata r:id="rId187" o:title=""/>
          </v:shape>
          <o:OLEObject Type="Embed" ProgID="Equation.DSMT4" ShapeID="_x0000_i1765" DrawAspect="Content" ObjectID="_1587814767" r:id="rId685"/>
        </w:object>
      </w:r>
    </w:p>
    <w:p w:rsidR="00EB5E88" w:rsidRDefault="00EB5E88" w:rsidP="00EB5E88">
      <w:pPr>
        <w:pStyle w:val="Default"/>
        <w:spacing w:line="360" w:lineRule="auto"/>
        <w:jc w:val="both"/>
        <w:rPr>
          <w:b/>
        </w:rPr>
      </w:pPr>
      <w:r w:rsidRPr="00B35BC0">
        <w:rPr>
          <w:b/>
          <w:position w:val="-10"/>
        </w:rPr>
        <w:object w:dxaOrig="3159" w:dyaOrig="320">
          <v:shape id="_x0000_i1766" type="#_x0000_t75" style="width:158.25pt;height:15.75pt" o:ole="">
            <v:imagedata r:id="rId189" o:title=""/>
          </v:shape>
          <o:OLEObject Type="Embed" ProgID="Equation.DSMT4" ShapeID="_x0000_i1766" DrawAspect="Content" ObjectID="_1587814768" r:id="rId686"/>
        </w:object>
      </w:r>
    </w:p>
    <w:p w:rsidR="00EB5E88" w:rsidRDefault="00EB5E88" w:rsidP="00EB5E88">
      <w:pPr>
        <w:pStyle w:val="Default"/>
        <w:spacing w:line="360" w:lineRule="auto"/>
        <w:jc w:val="both"/>
        <w:rPr>
          <w:b/>
        </w:rPr>
      </w:pPr>
      <w:r w:rsidRPr="00B35BC0">
        <w:rPr>
          <w:b/>
          <w:position w:val="-10"/>
        </w:rPr>
        <w:object w:dxaOrig="2120" w:dyaOrig="320">
          <v:shape id="_x0000_i1767" type="#_x0000_t75" style="width:105.75pt;height:15.75pt" o:ole="">
            <v:imagedata r:id="rId191" o:title=""/>
          </v:shape>
          <o:OLEObject Type="Embed" ProgID="Equation.DSMT4" ShapeID="_x0000_i1767" DrawAspect="Content" ObjectID="_1587814769" r:id="rId687"/>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768" type="#_x0000_t75" style="width:60.75pt;height:18pt" o:ole="">
            <v:imagedata r:id="rId193" o:title=""/>
          </v:shape>
          <o:OLEObject Type="Embed" ProgID="Equation.DSMT4" ShapeID="_x0000_i1768" DrawAspect="Content" ObjectID="_1587814770" r:id="rId688"/>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769" type="#_x0000_t75" style="width:93.75pt;height:18pt" o:ole="">
            <v:imagedata r:id="rId195" o:title=""/>
          </v:shape>
          <o:OLEObject Type="Embed" ProgID="Equation.DSMT4" ShapeID="_x0000_i1769" DrawAspect="Content" ObjectID="_1587814771" r:id="rId689"/>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770" type="#_x0000_t75" style="width:297pt;height:36.75pt" o:ole="">
            <v:imagedata r:id="rId197" o:title=""/>
          </v:shape>
          <o:OLEObject Type="Embed" ProgID="Equation.DSMT4" ShapeID="_x0000_i1770" DrawAspect="Content" ObjectID="_1587814772" r:id="rId690"/>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771" type="#_x0000_t75" style="width:282pt;height:36.75pt" o:ole="">
            <v:imagedata r:id="rId199" o:title=""/>
          </v:shape>
          <o:OLEObject Type="Embed" ProgID="Equation.DSMT4" ShapeID="_x0000_i1771" DrawAspect="Content" ObjectID="_1587814773" r:id="rId691"/>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772" type="#_x0000_t75" style="width:30pt;height:18pt" o:ole="">
            <v:imagedata r:id="rId201" o:title=""/>
          </v:shape>
          <o:OLEObject Type="Embed" ProgID="Equation.DSMT4" ShapeID="_x0000_i1772" DrawAspect="Content" ObjectID="_1587814774" r:id="rId692"/>
        </w:object>
      </w:r>
      <w:r>
        <w:rPr>
          <w:iCs/>
          <w:color w:val="000000"/>
        </w:rPr>
        <w:t xml:space="preserve"> cm/s → </w:t>
      </w:r>
      <w:r w:rsidRPr="00B35BC0">
        <w:rPr>
          <w:iCs/>
          <w:color w:val="000000"/>
          <w:position w:val="-24"/>
        </w:rPr>
        <w:object w:dxaOrig="1120" w:dyaOrig="680">
          <v:shape id="_x0000_i1773" type="#_x0000_t75" style="width:56.25pt;height:33.75pt" o:ole="">
            <v:imagedata r:id="rId203" o:title=""/>
          </v:shape>
          <o:OLEObject Type="Embed" ProgID="Equation.DSMT4" ShapeID="_x0000_i1773" DrawAspect="Content" ObjectID="_1587814775" r:id="rId693"/>
        </w:object>
      </w:r>
      <w:r w:rsidRPr="00F57396">
        <w:rPr>
          <w:iCs/>
          <w:color w:val="000000"/>
        </w:rPr>
        <w:t xml:space="preserve"> →</w:t>
      </w:r>
      <w:r>
        <w:rPr>
          <w:iCs/>
          <w:color w:val="000000"/>
        </w:rPr>
        <w:t xml:space="preserve"> </w:t>
      </w:r>
      <w:r w:rsidRPr="00515811">
        <w:rPr>
          <w:iCs/>
          <w:color w:val="000000"/>
          <w:position w:val="-24"/>
        </w:rPr>
        <w:object w:dxaOrig="800" w:dyaOrig="620">
          <v:shape id="_x0000_i1774" type="#_x0000_t75" style="width:39.75pt;height:30.75pt" o:ole="">
            <v:imagedata r:id="rId205" o:title=""/>
          </v:shape>
          <o:OLEObject Type="Embed" ProgID="Equation.DSMT4" ShapeID="_x0000_i1774" DrawAspect="Content" ObjectID="_1587814776" r:id="rId694"/>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775" type="#_x0000_t75" style="width:90.75pt;height:30.75pt" o:ole="">
            <v:imagedata r:id="rId207" o:title=""/>
          </v:shape>
          <o:OLEObject Type="Embed" ProgID="Equation.DSMT4" ShapeID="_x0000_i1775" DrawAspect="Content" ObjectID="_1587814777" r:id="rId695"/>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776" type="#_x0000_t75" style="width:35.25pt;height:18pt" o:ole="">
            <v:imagedata r:id="rId209" o:title=""/>
          </v:shape>
          <o:OLEObject Type="Embed" ProgID="Equation.DSMT4" ShapeID="_x0000_i1776" DrawAspect="Content" ObjectID="_1587814778" r:id="rId696"/>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lastRenderedPageBreak/>
        <w:t>→ ω = 2π (rad/s)</w:t>
      </w:r>
    </w:p>
    <w:p w:rsidR="00EB5E88" w:rsidRPr="00F57396" w:rsidRDefault="00EB5E88" w:rsidP="00EB5E88">
      <w:pPr>
        <w:rPr>
          <w:iCs/>
          <w:color w:val="000000"/>
        </w:rPr>
      </w:pPr>
      <w:r w:rsidRPr="00515811">
        <w:rPr>
          <w:iCs/>
          <w:color w:val="000000"/>
          <w:position w:val="-24"/>
        </w:rPr>
        <w:object w:dxaOrig="3700" w:dyaOrig="680">
          <v:shape id="_x0000_i1777" type="#_x0000_t75" style="width:185.25pt;height:33.75pt" o:ole="">
            <v:imagedata r:id="rId211" o:title=""/>
          </v:shape>
          <o:OLEObject Type="Embed" ProgID="Equation.DSMT4" ShapeID="_x0000_i1777" DrawAspect="Content" ObjectID="_1587814779" r:id="rId697"/>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778" type="#_x0000_t75" style="width:222pt;height:30.75pt" o:ole="">
            <v:imagedata r:id="rId213" o:title=""/>
          </v:shape>
          <o:OLEObject Type="Embed" ProgID="Equation.DSMT4" ShapeID="_x0000_i1778" DrawAspect="Content" ObjectID="_1587814780" r:id="rId698"/>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779" type="#_x0000_t75" style="width:57pt;height:18pt" o:ole="">
            <v:imagedata r:id="rId215" o:title=""/>
          </v:shape>
          <o:OLEObject Type="Embed" ProgID="Equation.DSMT4" ShapeID="_x0000_i1779" DrawAspect="Content" ObjectID="_1587814781" r:id="rId699"/>
        </w:object>
      </w:r>
      <w:r w:rsidRPr="00F57396">
        <w:rPr>
          <w:iCs/>
          <w:color w:val="000000"/>
        </w:rPr>
        <w:t xml:space="preserve">→ </w:t>
      </w:r>
      <w:r w:rsidRPr="00515811">
        <w:rPr>
          <w:iCs/>
          <w:color w:val="000000"/>
          <w:position w:val="-24"/>
        </w:rPr>
        <w:object w:dxaOrig="2020" w:dyaOrig="620">
          <v:shape id="_x0000_i1780" type="#_x0000_t75" style="width:101.25pt;height:30.75pt" o:ole="">
            <v:imagedata r:id="rId217" o:title=""/>
          </v:shape>
          <o:OLEObject Type="Embed" ProgID="Equation.DSMT4" ShapeID="_x0000_i1780" DrawAspect="Content" ObjectID="_1587814782" r:id="rId700"/>
        </w:object>
      </w:r>
    </w:p>
    <w:p w:rsidR="00EB5E88" w:rsidRDefault="00EB5E88" w:rsidP="00EB5E88">
      <w:pPr>
        <w:rPr>
          <w:color w:val="000000"/>
        </w:rPr>
      </w:pPr>
      <w:r w:rsidRPr="00F57396">
        <w:rPr>
          <w:iCs/>
          <w:color w:val="000000"/>
        </w:rPr>
        <w:t xml:space="preserve">→ </w:t>
      </w:r>
      <w:r w:rsidRPr="00515811">
        <w:rPr>
          <w:iCs/>
          <w:color w:val="000000"/>
          <w:position w:val="-28"/>
        </w:rPr>
        <w:object w:dxaOrig="2700" w:dyaOrig="700">
          <v:shape id="_x0000_i1781" type="#_x0000_t75" style="width:135pt;height:35.25pt" o:ole="">
            <v:imagedata r:id="rId219" o:title=""/>
          </v:shape>
          <o:OLEObject Type="Embed" ProgID="Equation.DSMT4" ShapeID="_x0000_i1781" DrawAspect="Content" ObjectID="_1587814783" r:id="rId701"/>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782" type="#_x0000_t75" style="width:74.25pt;height:20.25pt" o:ole="">
            <v:imagedata r:id="rId221" o:title=""/>
          </v:shape>
          <o:OLEObject Type="Embed" ProgID="Equation.DSMT4" ShapeID="_x0000_i1782" DrawAspect="Content" ObjectID="_1587814784" r:id="rId702"/>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783" type="#_x0000_t75" style="width:21.75pt;height:20.25pt" o:ole="">
            <v:imagedata r:id="rId223" o:title=""/>
          </v:shape>
          <o:OLEObject Type="Embed" ProgID="Equation.DSMT4" ShapeID="_x0000_i1783" DrawAspect="Content" ObjectID="_1587814785" r:id="rId703"/>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784" type="#_x0000_t75" style="width:17.25pt;height:18pt" o:ole="">
            <v:imagedata r:id="rId225" o:title=""/>
          </v:shape>
          <o:OLEObject Type="Embed" ProgID="Equation.DSMT4" ShapeID="_x0000_i1784" DrawAspect="Content" ObjectID="_1587814786" r:id="rId704"/>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785" type="#_x0000_t75" style="width:20.25pt;height:20.25pt" o:ole="">
            <v:imagedata r:id="rId227" o:title=""/>
          </v:shape>
          <o:OLEObject Type="Embed" ProgID="Equation.DSMT4" ShapeID="_x0000_i1785" DrawAspect="Content" ObjectID="_1587814787" r:id="rId705"/>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786" type="#_x0000_t75" style="width:2in;height:33.75pt" o:ole="">
            <v:imagedata r:id="rId229" o:title=""/>
          </v:shape>
          <o:OLEObject Type="Embed" ProgID="Equation.DSMT4" ShapeID="_x0000_i1786" DrawAspect="Content" ObjectID="_1587814788" r:id="rId706"/>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787" type="#_x0000_t75" style="width:162pt;height:33.75pt" o:ole="">
            <v:imagedata r:id="rId231" o:title=""/>
          </v:shape>
          <o:OLEObject Type="Embed" ProgID="Equation.DSMT4" ShapeID="_x0000_i1787" DrawAspect="Content" ObjectID="_1587814789" r:id="rId707"/>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788" type="#_x0000_t75" style="width:51.75pt;height:15.75pt" o:ole="">
            <v:imagedata r:id="rId233" o:title=""/>
          </v:shape>
          <o:OLEObject Type="Embed" ProgID="Equation.DSMT4" ShapeID="_x0000_i1788" DrawAspect="Content" ObjectID="_1587814790" r:id="rId708"/>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789" type="#_x0000_t75" style="width:78.75pt;height:14.25pt" o:ole="">
            <v:imagedata r:id="rId235" o:title=""/>
          </v:shape>
          <o:OLEObject Type="Embed" ProgID="Equation.DSMT4" ShapeID="_x0000_i1789" DrawAspect="Content" ObjectID="_1587814791" r:id="rId709"/>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790" type="#_x0000_t75" style="width:143.25pt;height:20.25pt" o:ole="">
            <v:imagedata r:id="rId237" o:title=""/>
          </v:shape>
          <o:OLEObject Type="Embed" ProgID="Equation.DSMT4" ShapeID="_x0000_i1790" DrawAspect="Content" ObjectID="_1587814792" r:id="rId710"/>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791" type="#_x0000_t75" style="width:237pt;height:18pt" o:ole="">
            <v:imagedata r:id="rId239" o:title=""/>
          </v:shape>
          <o:OLEObject Type="Embed" ProgID="Equation.DSMT4" ShapeID="_x0000_i1791" DrawAspect="Content" ObjectID="_1587814793" r:id="rId711"/>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792" type="#_x0000_t75" style="width:249pt;height:30.75pt" o:ole="">
            <v:imagedata r:id="rId241" o:title=""/>
          </v:shape>
          <o:OLEObject Type="Embed" ProgID="Equation.DSMT4" ShapeID="_x0000_i1792" DrawAspect="Content" ObjectID="_1587814794" r:id="rId712"/>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793" type="#_x0000_t75" style="width:240pt;height:30.75pt" o:ole="">
            <v:imagedata r:id="rId243" o:title=""/>
          </v:shape>
          <o:OLEObject Type="Embed" ProgID="Equation.DSMT4" ShapeID="_x0000_i1793" DrawAspect="Content" ObjectID="_1587814795" r:id="rId713"/>
        </w:object>
      </w:r>
    </w:p>
    <w:p w:rsidR="00EB5E88" w:rsidRDefault="00EB5E88" w:rsidP="00EB5E88">
      <w:pPr>
        <w:rPr>
          <w:color w:val="000000"/>
        </w:rPr>
      </w:pPr>
      <w:r w:rsidRPr="00F57396">
        <w:rPr>
          <w:iCs/>
          <w:color w:val="000000"/>
        </w:rPr>
        <w:lastRenderedPageBreak/>
        <w:t xml:space="preserve">→ </w:t>
      </w:r>
      <w:r w:rsidRPr="00515811">
        <w:rPr>
          <w:iCs/>
          <w:color w:val="000000"/>
          <w:position w:val="-24"/>
        </w:rPr>
        <w:object w:dxaOrig="999" w:dyaOrig="620">
          <v:shape id="_x0000_i1794" type="#_x0000_t75" style="width:50.25pt;height:30.75pt" o:ole="">
            <v:imagedata r:id="rId245" o:title=""/>
          </v:shape>
          <o:OLEObject Type="Embed" ProgID="Equation.DSMT4" ShapeID="_x0000_i1794" DrawAspect="Content" ObjectID="_1587814796" r:id="rId714"/>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795" type="#_x0000_t75" style="width:84pt;height:30.75pt" o:ole="">
            <v:imagedata r:id="rId247" o:title=""/>
          </v:shape>
          <o:OLEObject Type="Embed" ProgID="Equation.DSMT4" ShapeID="_x0000_i1795" DrawAspect="Content" ObjectID="_1587814797" r:id="rId715"/>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796" type="#_x0000_t75" style="width:240.75pt;height:33pt" o:ole="">
            <v:imagedata r:id="rId249" o:title=""/>
          </v:shape>
          <o:OLEObject Type="Embed" ProgID="Equation.DSMT4" ShapeID="_x0000_i1796" DrawAspect="Content" ObjectID="_1587814798" r:id="rId716"/>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797" type="#_x0000_t75" style="width:249pt;height:15.75pt" o:ole="">
            <v:imagedata r:id="rId251" o:title=""/>
          </v:shape>
          <o:OLEObject Type="Embed" ProgID="Equation.DSMT4" ShapeID="_x0000_i1797" DrawAspect="Content" ObjectID="_1587814799" r:id="rId717"/>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798" type="#_x0000_t75" style="width:57.75pt;height:33pt" o:ole="">
            <v:imagedata r:id="rId253" o:title=""/>
          </v:shape>
          <o:OLEObject Type="Embed" ProgID="Equation.DSMT4" ShapeID="_x0000_i1798" DrawAspect="Content" ObjectID="_1587814800" r:id="rId718"/>
        </w:object>
      </w:r>
    </w:p>
    <w:p w:rsidR="00EB5E88" w:rsidRDefault="00EB5E88" w:rsidP="00EB5E88">
      <w:pPr>
        <w:pStyle w:val="Default"/>
        <w:spacing w:line="360" w:lineRule="auto"/>
        <w:jc w:val="both"/>
        <w:rPr>
          <w:b/>
        </w:rPr>
      </w:pPr>
      <w:r w:rsidRPr="00515811">
        <w:rPr>
          <w:b/>
          <w:position w:val="-32"/>
        </w:rPr>
        <w:object w:dxaOrig="4260" w:dyaOrig="760">
          <v:shape id="_x0000_i1799" type="#_x0000_t75" style="width:213pt;height:38.25pt" o:ole="">
            <v:imagedata r:id="rId255" o:title=""/>
          </v:shape>
          <o:OLEObject Type="Embed" ProgID="Equation.DSMT4" ShapeID="_x0000_i1799" DrawAspect="Content" ObjectID="_1587814801" r:id="rId719"/>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800" type="#_x0000_t75" style="width:65.25pt;height:35.25pt" o:ole="">
            <v:imagedata r:id="rId257" o:title=""/>
          </v:shape>
          <o:OLEObject Type="Embed" ProgID="Equation.DSMT4" ShapeID="_x0000_i1800" DrawAspect="Content" ObjectID="_1587814802" r:id="rId720"/>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801" type="#_x0000_t75" style="width:66pt;height:36pt" o:ole="">
            <v:imagedata r:id="rId259" o:title=""/>
          </v:shape>
          <o:OLEObject Type="Embed" ProgID="Equation.DSMT4" ShapeID="_x0000_i1801" DrawAspect="Content" ObjectID="_1587814803" r:id="rId721"/>
        </w:object>
      </w:r>
    </w:p>
    <w:p w:rsidR="00EB5E88" w:rsidRDefault="00EB5E88" w:rsidP="00EB5E88">
      <w:pPr>
        <w:rPr>
          <w:iCs/>
          <w:color w:val="000000"/>
        </w:rPr>
      </w:pPr>
      <w:r w:rsidRPr="00F146D0">
        <w:rPr>
          <w:iCs/>
          <w:color w:val="000000"/>
          <w:position w:val="-14"/>
        </w:rPr>
        <w:object w:dxaOrig="2540" w:dyaOrig="380">
          <v:shape id="_x0000_i1802" type="#_x0000_t75" style="width:126.75pt;height:18.75pt" o:ole="">
            <v:imagedata r:id="rId261" o:title=""/>
          </v:shape>
          <o:OLEObject Type="Embed" ProgID="Equation.DSMT4" ShapeID="_x0000_i1802" DrawAspect="Content" ObjectID="_1587814804" r:id="rId722"/>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803" type="#_x0000_t75" style="width:99pt;height:18pt" o:ole="">
            <v:imagedata r:id="rId263" o:title=""/>
          </v:shape>
          <o:OLEObject Type="Embed" ProgID="Equation.DSMT4" ShapeID="_x0000_i1803" DrawAspect="Content" ObjectID="_1587814805" r:id="rId723"/>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804" type="#_x0000_t75" style="width:84.75pt;height:30.75pt" o:ole="">
            <v:imagedata r:id="rId265" o:title=""/>
          </v:shape>
          <o:OLEObject Type="Embed" ProgID="Equation.DSMT4" ShapeID="_x0000_i1804" DrawAspect="Content" ObjectID="_1587814806" r:id="rId724"/>
        </w:object>
      </w:r>
    </w:p>
    <w:p w:rsidR="00EB5E88" w:rsidRPr="00F57396" w:rsidRDefault="00EB5E88" w:rsidP="00EB5E88">
      <w:pPr>
        <w:rPr>
          <w:iCs/>
          <w:color w:val="000000"/>
        </w:rPr>
      </w:pPr>
      <w:r w:rsidRPr="00F57396">
        <w:rPr>
          <w:iCs/>
          <w:color w:val="000000"/>
        </w:rPr>
        <w:lastRenderedPageBreak/>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805" type="#_x0000_t75" style="width:12pt;height:18pt" o:ole="">
            <v:imagedata r:id="rId267" o:title=""/>
          </v:shape>
          <o:OLEObject Type="Embed" ProgID="Equation.DSMT4" ShapeID="_x0000_i1805" DrawAspect="Content" ObjectID="_1587814807" r:id="rId725"/>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806" type="#_x0000_t75" style="width:45.75pt;height:18pt" o:ole="">
            <v:imagedata r:id="rId269" o:title=""/>
          </v:shape>
          <o:OLEObject Type="Embed" ProgID="Equation.DSMT4" ShapeID="_x0000_i1806" DrawAspect="Content" ObjectID="_1587814808" r:id="rId726"/>
        </w:object>
      </w:r>
      <w:r w:rsidRPr="00F57396">
        <w:rPr>
          <w:iCs/>
          <w:color w:val="000000"/>
        </w:rPr>
        <w:t xml:space="preserve"> hay </w:t>
      </w:r>
      <w:r w:rsidRPr="00F146D0">
        <w:rPr>
          <w:iCs/>
          <w:color w:val="000000"/>
          <w:position w:val="-12"/>
        </w:rPr>
        <w:object w:dxaOrig="1060" w:dyaOrig="360">
          <v:shape id="_x0000_i1807" type="#_x0000_t75" style="width:53.25pt;height:18pt" o:ole="">
            <v:imagedata r:id="rId271" o:title=""/>
          </v:shape>
          <o:OLEObject Type="Embed" ProgID="Equation.DSMT4" ShapeID="_x0000_i1807" DrawAspect="Content" ObjectID="_1587814809" r:id="rId727"/>
        </w:object>
      </w:r>
      <w:r w:rsidRPr="00F57396">
        <w:rPr>
          <w:iCs/>
          <w:color w:val="000000"/>
        </w:rPr>
        <w:t xml:space="preserve"> → </w:t>
      </w:r>
      <w:r w:rsidRPr="00F146D0">
        <w:rPr>
          <w:iCs/>
          <w:color w:val="000000"/>
          <w:position w:val="-30"/>
        </w:rPr>
        <w:object w:dxaOrig="940" w:dyaOrig="680">
          <v:shape id="_x0000_i1808" type="#_x0000_t75" style="width:47.25pt;height:33.75pt" o:ole="">
            <v:imagedata r:id="rId273" o:title=""/>
          </v:shape>
          <o:OLEObject Type="Embed" ProgID="Equation.DSMT4" ShapeID="_x0000_i1808" DrawAspect="Content" ObjectID="_1587814810" r:id="rId728"/>
        </w:object>
      </w:r>
      <w:r w:rsidRPr="00F57396">
        <w:rPr>
          <w:iCs/>
          <w:color w:val="000000"/>
        </w:rPr>
        <w:t xml:space="preserve"> = </w:t>
      </w:r>
      <w:r w:rsidRPr="00F146D0">
        <w:rPr>
          <w:iCs/>
          <w:color w:val="000000"/>
          <w:position w:val="-30"/>
        </w:rPr>
        <w:object w:dxaOrig="1180" w:dyaOrig="680">
          <v:shape id="_x0000_i1809" type="#_x0000_t75" style="width:59.25pt;height:33.75pt" o:ole="">
            <v:imagedata r:id="rId275" o:title=""/>
          </v:shape>
          <o:OLEObject Type="Embed" ProgID="Equation.DSMT4" ShapeID="_x0000_i1809" DrawAspect="Content" ObjectID="_1587814811" r:id="rId729"/>
        </w:object>
      </w:r>
      <w:r w:rsidRPr="00F57396">
        <w:rPr>
          <w:iCs/>
          <w:color w:val="000000"/>
        </w:rPr>
        <w:t xml:space="preserve"> (với </w:t>
      </w:r>
      <w:r w:rsidRPr="00F146D0">
        <w:rPr>
          <w:iCs/>
          <w:color w:val="000000"/>
          <w:position w:val="-12"/>
        </w:rPr>
        <w:object w:dxaOrig="1060" w:dyaOrig="380">
          <v:shape id="_x0000_i1810" type="#_x0000_t75" style="width:53.25pt;height:18.75pt" o:ole="">
            <v:imagedata r:id="rId277" o:title=""/>
          </v:shape>
          <o:OLEObject Type="Embed" ProgID="Equation.DSMT4" ShapeID="_x0000_i1810" DrawAspect="Content" ObjectID="_1587814812" r:id="rId730"/>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811" type="#_x0000_t75" style="width:14.25pt;height:18pt" o:ole="">
            <v:imagedata r:id="rId279" o:title=""/>
          </v:shape>
          <o:OLEObject Type="Embed" ProgID="Equation.DSMT4" ShapeID="_x0000_i1811" DrawAspect="Content" ObjectID="_1587814813" r:id="rId731"/>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812" type="#_x0000_t75" style="width:107.25pt;height:18pt" o:ole="">
            <v:imagedata r:id="rId281" o:title=""/>
          </v:shape>
          <o:OLEObject Type="Embed" ProgID="Equation.DSMT4" ShapeID="_x0000_i1812" DrawAspect="Content" ObjectID="_1587814814" r:id="rId732"/>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813" type="#_x0000_t75" style="width:51.75pt;height:15.75pt" o:ole="">
            <v:imagedata r:id="rId283" o:title=""/>
          </v:shape>
          <o:OLEObject Type="Embed" ProgID="Equation.DSMT4" ShapeID="_x0000_i1813" DrawAspect="Content" ObjectID="_1587814815" r:id="rId733"/>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814" type="#_x0000_t75" style="width:114.75pt;height:18.75pt" o:ole="">
            <v:imagedata r:id="rId285" o:title=""/>
          </v:shape>
          <o:OLEObject Type="Embed" ProgID="Equation.DSMT4" ShapeID="_x0000_i1814" DrawAspect="Content" ObjectID="_1587814816" r:id="rId734"/>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t xml:space="preserve">Và từ t = 0 đến </w:t>
      </w:r>
      <w:r w:rsidRPr="00595D3E">
        <w:rPr>
          <w:iCs/>
          <w:color w:val="000000"/>
          <w:position w:val="-24"/>
        </w:rPr>
        <w:object w:dxaOrig="840" w:dyaOrig="620">
          <v:shape id="_x0000_i1815" type="#_x0000_t75" style="width:42pt;height:30.75pt" o:ole="">
            <v:imagedata r:id="rId287" o:title=""/>
          </v:shape>
          <o:OLEObject Type="Embed" ProgID="Equation.DSMT4" ShapeID="_x0000_i1815" DrawAspect="Content" ObjectID="_1587814817" r:id="rId735"/>
        </w:object>
      </w:r>
      <w:r>
        <w:rPr>
          <w:iCs/>
          <w:color w:val="000000"/>
        </w:rPr>
        <w:t xml:space="preserve">= </w:t>
      </w:r>
      <w:r w:rsidRPr="00595D3E">
        <w:rPr>
          <w:iCs/>
          <w:color w:val="000000"/>
          <w:position w:val="-24"/>
        </w:rPr>
        <w:object w:dxaOrig="320" w:dyaOrig="620">
          <v:shape id="_x0000_i1816" type="#_x0000_t75" style="width:15.75pt;height:30.75pt" o:ole="">
            <v:imagedata r:id="rId289" o:title=""/>
          </v:shape>
          <o:OLEObject Type="Embed" ProgID="Equation.DSMT4" ShapeID="_x0000_i1816" DrawAspect="Content" ObjectID="_1587814818" r:id="rId736"/>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817" type="#_x0000_t75" style="width:135.75pt;height:30.75pt" o:ole="">
            <v:imagedata r:id="rId291" o:title=""/>
          </v:shape>
          <o:OLEObject Type="Embed" ProgID="Equation.DSMT4" ShapeID="_x0000_i1817" DrawAspect="Content" ObjectID="_1587814819" r:id="rId737"/>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643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39" name="Picture 839"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838576_152153828645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818" type="#_x0000_t75" style="width:132pt;height:33.75pt" o:ole="">
            <v:imagedata r:id="rId294" o:title=""/>
          </v:shape>
          <o:OLEObject Type="Embed" ProgID="Equation.DSMT4" ShapeID="_x0000_i1818" DrawAspect="Content" ObjectID="_1587814820" r:id="rId738"/>
        </w:object>
      </w:r>
    </w:p>
    <w:p w:rsidR="00EB5E88" w:rsidRPr="00F57396" w:rsidRDefault="00EB5E88" w:rsidP="00EB5E88">
      <w:pPr>
        <w:rPr>
          <w:iCs/>
          <w:color w:val="000000"/>
        </w:rPr>
      </w:pPr>
      <w:r w:rsidRPr="00595D3E">
        <w:rPr>
          <w:iCs/>
          <w:color w:val="000000"/>
          <w:position w:val="-30"/>
        </w:rPr>
        <w:object w:dxaOrig="2760" w:dyaOrig="680">
          <v:shape id="_x0000_i1819" type="#_x0000_t75" style="width:138pt;height:33.75pt" o:ole="">
            <v:imagedata r:id="rId296" o:title=""/>
          </v:shape>
          <o:OLEObject Type="Embed" ProgID="Equation.DSMT4" ShapeID="_x0000_i1819" DrawAspect="Content" ObjectID="_1587814821" r:id="rId739"/>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820" type="#_x0000_t75" style="width:180pt;height:33.75pt" o:ole="">
            <v:imagedata r:id="rId298" o:title=""/>
          </v:shape>
          <o:OLEObject Type="Embed" ProgID="Equation.DSMT4" ShapeID="_x0000_i1820" DrawAspect="Content" ObjectID="_1587814822" r:id="rId740"/>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821" type="#_x0000_t75" style="width:123.75pt;height:33.75pt" o:ole="">
            <v:imagedata r:id="rId300" o:title=""/>
          </v:shape>
          <o:OLEObject Type="Embed" ProgID="Equation.DSMT4" ShapeID="_x0000_i1821" DrawAspect="Content" ObjectID="_1587814823" r:id="rId741"/>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iCs/>
          <w:color w:val="000000"/>
        </w:rPr>
      </w:pPr>
      <w:r w:rsidRPr="00F57396">
        <w:rPr>
          <w:iCs/>
          <w:color w:val="000000"/>
        </w:rPr>
        <w:t xml:space="preserve">Ta có: 2018 = 2016 + 2 t = </w:t>
      </w:r>
      <w:r w:rsidRPr="00595D3E">
        <w:rPr>
          <w:iCs/>
          <w:color w:val="000000"/>
          <w:position w:val="-24"/>
        </w:rPr>
        <w:object w:dxaOrig="1780" w:dyaOrig="620">
          <v:shape id="_x0000_i1822" type="#_x0000_t75" style="width:89.25pt;height:30.75pt" o:ole="">
            <v:imagedata r:id="rId302" o:title=""/>
          </v:shape>
          <o:OLEObject Type="Embed" ProgID="Equation.DSMT4" ShapeID="_x0000_i1822" DrawAspect="Content" ObjectID="_1587814824" r:id="rId742"/>
        </w:object>
      </w:r>
      <w:r w:rsidRPr="00F57396">
        <w:rPr>
          <w:iCs/>
          <w:color w:val="000000"/>
        </w:rPr>
        <w:t>s.</w:t>
      </w:r>
      <w:r w:rsidRPr="00531532">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4E1E62"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Default="00EB5E88" w:rsidP="00EB5E88">
      <w:r>
        <w:rPr>
          <w:b/>
          <w:color w:val="FF0000"/>
        </w:rPr>
        <w:t>Câu 1:</w:t>
      </w:r>
      <w:r>
        <w:t xml:space="preserve"> Đặt vào hai đầu đoạn mạch chỉ chứa tụ điện có điện dung C một điện áp có biểu thức u = U</w:t>
      </w:r>
      <w:r>
        <w:rPr>
          <w:vertAlign w:val="subscript"/>
        </w:rPr>
        <w:t>0</w:t>
      </w:r>
      <w:r>
        <w:t>cos(ωt + φ). Tại thời điểm cường độ dòng điện chạy qua mạch có giá trị i = U</w:t>
      </w:r>
      <w:r>
        <w:rPr>
          <w:vertAlign w:val="subscript"/>
        </w:rPr>
        <w:t>0</w:t>
      </w:r>
      <w:r>
        <w:t>ωC thì điện áp tức thời giữa hai bản tụ bằng</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w:t>
      </w:r>
      <w:r>
        <w:rPr>
          <w:position w:val="-24"/>
        </w:rPr>
        <w:object w:dxaOrig="439" w:dyaOrig="619">
          <v:shape id="Object 1" o:spid="_x0000_i1313" type="#_x0000_t75" style="width:21.75pt;height:30.75pt;mso-wrap-style:square;mso-position-horizontal-relative:page;mso-position-vertical-relative:page" o:ole="">
            <v:imagedata r:id="rId743" o:title=""/>
          </v:shape>
          <o:OLEObject Type="Embed" ProgID="Equation.DSMT4" ShapeID="Object 1" DrawAspect="Content" ObjectID="_1587814825" r:id="rId744"/>
        </w:object>
      </w:r>
      <w:r>
        <w:tab/>
      </w:r>
      <w:r>
        <w:rPr>
          <w:b/>
          <w:color w:val="0000FF"/>
        </w:rPr>
        <w:t>B.</w:t>
      </w:r>
      <w:r>
        <w:t xml:space="preserve"> </w:t>
      </w:r>
      <w:r>
        <w:rPr>
          <w:position w:val="-12"/>
        </w:rPr>
        <w:object w:dxaOrig="479" w:dyaOrig="359">
          <v:shape id="Object 2" o:spid="_x0000_i1314" type="#_x0000_t75" style="width:24pt;height:18pt;mso-wrap-style:square;mso-position-horizontal-relative:page;mso-position-vertical-relative:page" o:ole="">
            <v:imagedata r:id="rId745" o:title=""/>
          </v:shape>
          <o:OLEObject Type="Embed" ProgID="Equation.DSMT4" ShapeID="Object 2" DrawAspect="Content" ObjectID="_1587814826" r:id="rId746"/>
        </w:object>
      </w:r>
      <w:r>
        <w:tab/>
      </w:r>
      <w:r>
        <w:rPr>
          <w:b/>
          <w:color w:val="0000FF"/>
        </w:rPr>
        <w:t>C.</w:t>
      </w:r>
      <w:r>
        <w:t xml:space="preserve"> 0</w:t>
      </w:r>
      <w:r>
        <w:tab/>
      </w:r>
      <w:r>
        <w:rPr>
          <w:b/>
          <w:color w:val="0000FF"/>
        </w:rPr>
        <w:t>D.</w:t>
      </w:r>
      <w:r>
        <w:t xml:space="preserve"> </w:t>
      </w:r>
      <w:r>
        <w:rPr>
          <w:position w:val="-12"/>
        </w:rPr>
        <w:object w:dxaOrig="339" w:dyaOrig="359">
          <v:shape id="Object 3" o:spid="_x0000_i1315" type="#_x0000_t75" style="width:17.25pt;height:18pt;mso-wrap-style:square;mso-position-horizontal-relative:page;mso-position-vertical-relative:page" o:ole="">
            <v:imagedata r:id="rId747" o:title=""/>
          </v:shape>
          <o:OLEObject Type="Embed" ProgID="Equation.DSMT4" ShapeID="Object 3" DrawAspect="Content" ObjectID="_1587814827" r:id="rId748"/>
        </w:object>
      </w:r>
    </w:p>
    <w:p w:rsidR="00EB5E88" w:rsidRDefault="00EB5E88" w:rsidP="00EB5E88">
      <w:r>
        <w:rPr>
          <w:b/>
          <w:color w:val="FF0000"/>
        </w:rPr>
        <w:t>Câu 2:</w:t>
      </w:r>
      <w:r>
        <w:t xml:space="preserve"> Cho đoạn mạch điện xoay chiều gồm: biến trở R, tụ điện có điện dung C = 10</w:t>
      </w:r>
      <w:r>
        <w:rPr>
          <w:vertAlign w:val="superscript"/>
        </w:rPr>
        <w:t>-4</w:t>
      </w:r>
      <w:r>
        <w:t>/π F và cuộn cảm thuần có độ tự cảm L = 0,5/π H. Điện áp đặt vào hai đầu mạch luôn không đổi và có biểu thức u = 220cos(100πt) V . Điều chỉnh biến trở R để công suất tiêu thụ trên mạch lớn nhất. Giá trị lớn nhất đó là</w:t>
      </w:r>
    </w:p>
    <w:p w:rsidR="00EB5E88" w:rsidRDefault="00EB5E88" w:rsidP="00EB5E88">
      <w:pPr>
        <w:tabs>
          <w:tab w:val="left" w:pos="284"/>
          <w:tab w:val="left" w:pos="2552"/>
          <w:tab w:val="left" w:pos="4820"/>
          <w:tab w:val="left" w:pos="7088"/>
        </w:tabs>
        <w:ind w:right="-329"/>
      </w:pPr>
      <w:r>
        <w:tab/>
      </w:r>
      <w:r>
        <w:rPr>
          <w:b/>
          <w:color w:val="0000FF"/>
        </w:rPr>
        <w:t>A.</w:t>
      </w:r>
      <w:r>
        <w:t xml:space="preserve"> 484 W.</w:t>
      </w:r>
      <w:r>
        <w:tab/>
      </w:r>
      <w:r>
        <w:rPr>
          <w:b/>
          <w:color w:val="0000FF"/>
        </w:rPr>
        <w:t>B.</w:t>
      </w:r>
      <w:r>
        <w:t xml:space="preserve"> 968 W.</w:t>
      </w:r>
      <w:r>
        <w:tab/>
      </w:r>
      <w:r>
        <w:rPr>
          <w:b/>
          <w:color w:val="0000FF"/>
        </w:rPr>
        <w:t>C.</w:t>
      </w:r>
      <w:r>
        <w:t xml:space="preserve"> 242 W.</w:t>
      </w:r>
      <w:r>
        <w:tab/>
      </w:r>
      <w:r>
        <w:rPr>
          <w:b/>
          <w:color w:val="0000FF"/>
        </w:rPr>
        <w:t>D.</w:t>
      </w:r>
      <w:r>
        <w:t xml:space="preserve"> 121 W.</w:t>
      </w:r>
    </w:p>
    <w:p w:rsidR="00EB5E88" w:rsidRDefault="00EB5E88" w:rsidP="00EB5E88">
      <w:r>
        <w:rPr>
          <w:b/>
          <w:color w:val="FF0000"/>
        </w:rPr>
        <w:t>Câu 3:</w:t>
      </w:r>
      <w:r>
        <w:t xml:space="preserve"> Trên một sợi dây đàn hồi dài 1 m, hai đầu cố định, đang có sóng dừng với 5 nút sóng (kể cả hai đầu dây). Khoảng cách giữa hai nút sóng liên tiếp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m.</w:t>
      </w:r>
      <w:r>
        <w:tab/>
      </w:r>
      <w:r>
        <w:rPr>
          <w:b/>
          <w:color w:val="0000FF"/>
        </w:rPr>
        <w:t>B.</w:t>
      </w:r>
      <w:r>
        <w:t xml:space="preserve"> 1,5 m.</w:t>
      </w:r>
      <w:r>
        <w:tab/>
      </w:r>
      <w:r>
        <w:rPr>
          <w:b/>
          <w:color w:val="0000FF"/>
        </w:rPr>
        <w:t>C.</w:t>
      </w:r>
      <w:r>
        <w:t xml:space="preserve"> 0,5 m.</w:t>
      </w:r>
      <w:r>
        <w:tab/>
      </w:r>
      <w:r>
        <w:rPr>
          <w:b/>
          <w:color w:val="0000FF"/>
        </w:rPr>
        <w:t>D.</w:t>
      </w:r>
      <w:r>
        <w:t xml:space="preserve"> 1 m.</w:t>
      </w:r>
    </w:p>
    <w:p w:rsidR="00EB5E88" w:rsidRDefault="00EB5E88" w:rsidP="00EB5E88">
      <w:r>
        <w:rPr>
          <w:b/>
          <w:color w:val="FF0000"/>
        </w:rPr>
        <w:t>Câu 4:</w:t>
      </w:r>
      <w:r>
        <w:t xml:space="preserve"> Khi một đoạn mạch điện xoay chiều RLC đang có cộng hưởng điện, nếu chỉ điện trở R giảm thì</w:t>
      </w:r>
    </w:p>
    <w:p w:rsidR="00EB5E88" w:rsidRDefault="00EB5E88" w:rsidP="00EB5E88">
      <w:pPr>
        <w:tabs>
          <w:tab w:val="left" w:pos="284"/>
          <w:tab w:val="left" w:pos="2552"/>
          <w:tab w:val="left" w:pos="4820"/>
          <w:tab w:val="left" w:pos="7088"/>
        </w:tabs>
        <w:ind w:right="-329"/>
      </w:pPr>
      <w:r>
        <w:tab/>
      </w:r>
      <w:r>
        <w:rPr>
          <w:b/>
          <w:color w:val="0000FF"/>
        </w:rPr>
        <w:t>A.</w:t>
      </w:r>
      <w:r>
        <w:t xml:space="preserve"> hệ số công suất của mạch giảm.</w:t>
      </w:r>
    </w:p>
    <w:p w:rsidR="00EB5E88" w:rsidRDefault="00EB5E88" w:rsidP="00EB5E88">
      <w:pPr>
        <w:tabs>
          <w:tab w:val="left" w:pos="284"/>
          <w:tab w:val="left" w:pos="2552"/>
          <w:tab w:val="left" w:pos="4820"/>
          <w:tab w:val="left" w:pos="7088"/>
        </w:tabs>
        <w:ind w:right="-329"/>
      </w:pPr>
      <w:r>
        <w:tab/>
      </w:r>
      <w:r>
        <w:rPr>
          <w:b/>
          <w:color w:val="0000FF"/>
        </w:rPr>
        <w:t>B.</w:t>
      </w:r>
      <w:r>
        <w:t xml:space="preserve"> điện áp hiệu dụng giữa hai đầu điện trở giảm.</w:t>
      </w:r>
    </w:p>
    <w:p w:rsidR="00EB5E88" w:rsidRDefault="00EB5E88" w:rsidP="00EB5E88">
      <w:pPr>
        <w:tabs>
          <w:tab w:val="left" w:pos="284"/>
          <w:tab w:val="left" w:pos="2552"/>
          <w:tab w:val="left" w:pos="4820"/>
          <w:tab w:val="left" w:pos="7088"/>
        </w:tabs>
        <w:ind w:right="-329"/>
      </w:pPr>
      <w:r>
        <w:tab/>
      </w:r>
      <w:r>
        <w:rPr>
          <w:b/>
          <w:color w:val="0000FF"/>
        </w:rPr>
        <w:t>C.</w:t>
      </w:r>
      <w:r>
        <w:t xml:space="preserve"> công suất tiêu thụ của mạch giảm.</w:t>
      </w:r>
    </w:p>
    <w:p w:rsidR="00EB5E88" w:rsidRDefault="00EB5E88" w:rsidP="00EB5E88">
      <w:pPr>
        <w:tabs>
          <w:tab w:val="left" w:pos="284"/>
          <w:tab w:val="left" w:pos="2552"/>
          <w:tab w:val="left" w:pos="4820"/>
          <w:tab w:val="left" w:pos="7088"/>
        </w:tabs>
        <w:ind w:right="-329"/>
      </w:pPr>
      <w:r>
        <w:tab/>
      </w:r>
      <w:r>
        <w:rPr>
          <w:b/>
          <w:color w:val="0000FF"/>
        </w:rPr>
        <w:t>D.</w:t>
      </w:r>
      <w:r>
        <w:t xml:space="preserve"> điện áp hiệu dụng giữa hai đầu điện trở không đổi.</w:t>
      </w:r>
    </w:p>
    <w:p w:rsidR="00EB5E88" w:rsidRDefault="00EB5E88" w:rsidP="00EB5E88">
      <w:r>
        <w:rPr>
          <w:b/>
          <w:color w:val="FF0000"/>
        </w:rPr>
        <w:t>Câu 5:</w:t>
      </w:r>
      <w:r>
        <w:t xml:space="preserve"> Đặt điện áp xoay chiều có tần số không đổi vào hai đầu đoạn mạch điện có R, L, C mắc nối tiếp. Biết dung kháng của tụ điện nhỏ hơn cảm kháng của cuộn cảm thuần. So với cường độ dòng điện trong đoạn mạch thì điện áp hai đầu đoạn mạch</w:t>
      </w:r>
    </w:p>
    <w:p w:rsidR="00EB5E88" w:rsidRDefault="00EB5E88" w:rsidP="00EB5E88">
      <w:pPr>
        <w:tabs>
          <w:tab w:val="left" w:pos="284"/>
          <w:tab w:val="left" w:pos="2552"/>
          <w:tab w:val="left" w:pos="4820"/>
          <w:tab w:val="left" w:pos="7088"/>
        </w:tabs>
        <w:ind w:right="-329"/>
        <w:rPr>
          <w:lang w:val="fr-FR"/>
        </w:rPr>
      </w:pPr>
      <w:r>
        <w:tab/>
      </w:r>
      <w:r>
        <w:rPr>
          <w:b/>
          <w:color w:val="0000FF"/>
          <w:lang w:val="fr-FR"/>
        </w:rPr>
        <w:t>A.</w:t>
      </w:r>
      <w:r>
        <w:rPr>
          <w:lang w:val="fr-FR"/>
        </w:rPr>
        <w:t xml:space="preserve"> Ngược pha.</w:t>
      </w:r>
      <w:r>
        <w:rPr>
          <w:lang w:val="fr-FR"/>
        </w:rPr>
        <w:tab/>
      </w:r>
      <w:r>
        <w:rPr>
          <w:b/>
          <w:color w:val="0000FF"/>
          <w:lang w:val="fr-FR"/>
        </w:rPr>
        <w:t>B.</w:t>
      </w:r>
      <w:r>
        <w:rPr>
          <w:lang w:val="fr-FR"/>
        </w:rPr>
        <w:t xml:space="preserve"> sớm pha.</w:t>
      </w:r>
      <w:r>
        <w:rPr>
          <w:lang w:val="fr-FR"/>
        </w:rPr>
        <w:tab/>
      </w:r>
      <w:r>
        <w:rPr>
          <w:b/>
          <w:color w:val="0000FF"/>
          <w:lang w:val="fr-FR"/>
        </w:rPr>
        <w:t>C.</w:t>
      </w:r>
      <w:r>
        <w:rPr>
          <w:lang w:val="fr-FR"/>
        </w:rPr>
        <w:t xml:space="preserve"> cùng pha.</w:t>
      </w:r>
      <w:r>
        <w:rPr>
          <w:lang w:val="fr-FR"/>
        </w:rPr>
        <w:tab/>
      </w:r>
      <w:r>
        <w:rPr>
          <w:b/>
          <w:color w:val="0000FF"/>
          <w:lang w:val="fr-FR"/>
        </w:rPr>
        <w:t>D.</w:t>
      </w:r>
      <w:r>
        <w:rPr>
          <w:lang w:val="fr-FR"/>
        </w:rPr>
        <w:t xml:space="preserve"> trễ pha.</w:t>
      </w:r>
    </w:p>
    <w:p w:rsidR="00EB5E88" w:rsidRDefault="00EB5E88" w:rsidP="00EB5E88">
      <w:pPr>
        <w:rPr>
          <w:lang w:val="fr-FR"/>
        </w:rPr>
      </w:pPr>
      <w:r>
        <w:rPr>
          <w:b/>
          <w:color w:val="FF0000"/>
          <w:lang w:val="fr-FR"/>
        </w:rPr>
        <w:t>Câu 6:</w:t>
      </w:r>
      <w:r>
        <w:rPr>
          <w:lang w:val="fr-FR"/>
        </w:rPr>
        <w:t xml:space="preserve"> Một vật dao động điều hòa với biên độ 6 cm, khi qua vị trí cân bằng có tốc độ 37,68 cm/s. Tần số dao động của vật là</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6,28 Hz.</w:t>
      </w:r>
      <w:r>
        <w:rPr>
          <w:lang w:val="fr-FR"/>
        </w:rPr>
        <w:tab/>
      </w:r>
      <w:r>
        <w:rPr>
          <w:b/>
          <w:color w:val="0000FF"/>
          <w:lang w:val="fr-FR"/>
        </w:rPr>
        <w:t>B.</w:t>
      </w:r>
      <w:r>
        <w:rPr>
          <w:lang w:val="fr-FR"/>
        </w:rPr>
        <w:t xml:space="preserve"> 1 Hz.</w:t>
      </w:r>
      <w:r>
        <w:rPr>
          <w:lang w:val="fr-FR"/>
        </w:rPr>
        <w:tab/>
      </w:r>
      <w:r>
        <w:rPr>
          <w:b/>
          <w:color w:val="0000FF"/>
          <w:lang w:val="fr-FR"/>
        </w:rPr>
        <w:t>C.</w:t>
      </w:r>
      <w:r>
        <w:rPr>
          <w:lang w:val="fr-FR"/>
        </w:rPr>
        <w:t xml:space="preserve"> 3,14 Hz.</w:t>
      </w:r>
      <w:r>
        <w:rPr>
          <w:lang w:val="fr-FR"/>
        </w:rPr>
        <w:tab/>
      </w:r>
      <w:r>
        <w:rPr>
          <w:b/>
          <w:color w:val="0000FF"/>
          <w:lang w:val="fr-FR"/>
        </w:rPr>
        <w:t>D.</w:t>
      </w:r>
      <w:r>
        <w:rPr>
          <w:lang w:val="fr-FR"/>
        </w:rPr>
        <w:t xml:space="preserve"> 2 Hz.</w:t>
      </w:r>
    </w:p>
    <w:p w:rsidR="00EB5E88" w:rsidRDefault="00EB5E88" w:rsidP="00EB5E88">
      <w:pPr>
        <w:rPr>
          <w:lang w:val="fr-FR"/>
        </w:rPr>
      </w:pPr>
      <w:r>
        <w:rPr>
          <w:b/>
          <w:color w:val="FF0000"/>
          <w:lang w:val="fr-FR"/>
        </w:rPr>
        <w:t>Câu 7:</w:t>
      </w:r>
      <w:r>
        <w:rPr>
          <w:lang w:val="fr-FR"/>
        </w:rPr>
        <w:t xml:space="preserve"> Một con lắc đơn dạo động điều hòa với tần số góc 5 rad/s tại một nơi có gia tốc trọng trường g = 10 m/s</w:t>
      </w:r>
      <w:r>
        <w:rPr>
          <w:vertAlign w:val="superscript"/>
          <w:lang w:val="fr-FR"/>
        </w:rPr>
        <w:t>2</w:t>
      </w:r>
      <w:r>
        <w:rPr>
          <w:lang w:val="fr-FR"/>
        </w:rPr>
        <w:t>. Chiều dài dây treo của con lắc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40 cm.</w:t>
      </w:r>
      <w:r>
        <w:rPr>
          <w:lang w:val="fr-FR"/>
        </w:rPr>
        <w:tab/>
      </w:r>
      <w:r>
        <w:rPr>
          <w:b/>
          <w:color w:val="0000FF"/>
          <w:lang w:val="fr-FR"/>
        </w:rPr>
        <w:t>B.</w:t>
      </w:r>
      <w:r>
        <w:rPr>
          <w:lang w:val="fr-FR"/>
        </w:rPr>
        <w:t xml:space="preserve"> 1,0 m.</w:t>
      </w:r>
      <w:r>
        <w:rPr>
          <w:lang w:val="fr-FR"/>
        </w:rPr>
        <w:tab/>
      </w:r>
      <w:r>
        <w:rPr>
          <w:b/>
          <w:color w:val="0000FF"/>
          <w:lang w:val="fr-FR"/>
        </w:rPr>
        <w:t>C.</w:t>
      </w:r>
      <w:r>
        <w:rPr>
          <w:lang w:val="fr-FR"/>
        </w:rPr>
        <w:t xml:space="preserve"> 1,6 m.</w:t>
      </w:r>
      <w:r>
        <w:rPr>
          <w:lang w:val="fr-FR"/>
        </w:rPr>
        <w:tab/>
      </w:r>
      <w:r>
        <w:rPr>
          <w:b/>
          <w:color w:val="0000FF"/>
          <w:lang w:val="fr-FR"/>
        </w:rPr>
        <w:t>D.</w:t>
      </w:r>
      <w:r>
        <w:rPr>
          <w:lang w:val="fr-FR"/>
        </w:rPr>
        <w:t xml:space="preserve"> 80 cm.</w:t>
      </w:r>
    </w:p>
    <w:p w:rsidR="00EB5E88" w:rsidRDefault="00EB5E88" w:rsidP="00EB5E88">
      <w:pPr>
        <w:rPr>
          <w:lang w:val="fr-FR"/>
        </w:rPr>
      </w:pPr>
      <w:r>
        <w:rPr>
          <w:b/>
          <w:color w:val="FF0000"/>
          <w:lang w:val="fr-FR"/>
        </w:rPr>
        <w:t>Câu 8:</w:t>
      </w:r>
      <w:r>
        <w:rPr>
          <w:lang w:val="fr-FR"/>
        </w:rPr>
        <w:t xml:space="preserve"> Cho hai dao động điều hòa cùng phương, cùng tần số, cùng biên độ A và có các pha ban đầu là -</w:t>
      </w:r>
      <w:r>
        <w:t>π</w:t>
      </w:r>
      <w:r>
        <w:rPr>
          <w:lang w:val="fr-FR"/>
        </w:rPr>
        <w:t>/6 và -</w:t>
      </w:r>
      <w:r>
        <w:t>π</w:t>
      </w:r>
      <w:r>
        <w:rPr>
          <w:lang w:val="fr-FR"/>
        </w:rPr>
        <w:t>/2 . Biên độ của dao động tổng hợp của hai dao động trên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w:t>
      </w:r>
      <w:r>
        <w:rPr>
          <w:position w:val="-6"/>
        </w:rPr>
        <w:object w:dxaOrig="559" w:dyaOrig="339">
          <v:shape id="Object 4" o:spid="_x0000_i1316" type="#_x0000_t75" style="width:27.75pt;height:17.25pt;mso-wrap-style:square;mso-position-horizontal-relative:page;mso-position-vertical-relative:page" o:ole="">
            <v:imagedata r:id="rId749" o:title=""/>
          </v:shape>
          <o:OLEObject Type="Embed" ProgID="Equation.DSMT4" ShapeID="Object 4" DrawAspect="Content" ObjectID="_1587814828" r:id="rId750"/>
        </w:object>
      </w:r>
      <w:r>
        <w:rPr>
          <w:lang w:val="fr-FR"/>
        </w:rPr>
        <w:tab/>
      </w:r>
      <w:r>
        <w:rPr>
          <w:b/>
          <w:color w:val="0000FF"/>
          <w:lang w:val="fr-FR"/>
        </w:rPr>
        <w:t>B.</w:t>
      </w:r>
      <w:r>
        <w:rPr>
          <w:lang w:val="fr-FR"/>
        </w:rPr>
        <w:t xml:space="preserve"> A</w:t>
      </w:r>
      <w:r>
        <w:rPr>
          <w:lang w:val="fr-FR"/>
        </w:rPr>
        <w:tab/>
      </w:r>
      <w:r>
        <w:rPr>
          <w:b/>
          <w:color w:val="0000FF"/>
          <w:lang w:val="fr-FR"/>
        </w:rPr>
        <w:t>C.</w:t>
      </w:r>
      <w:r>
        <w:rPr>
          <w:lang w:val="fr-FR"/>
        </w:rPr>
        <w:t xml:space="preserve"> </w:t>
      </w:r>
      <w:r>
        <w:rPr>
          <w:position w:val="-8"/>
        </w:rPr>
        <w:object w:dxaOrig="539" w:dyaOrig="359">
          <v:shape id="Object 5" o:spid="_x0000_i1317" type="#_x0000_t75" style="width:27pt;height:18pt;mso-wrap-style:square;mso-position-horizontal-relative:page;mso-position-vertical-relative:page" o:ole="">
            <v:imagedata r:id="rId751" o:title=""/>
          </v:shape>
          <o:OLEObject Type="Embed" ProgID="Equation.DSMT4" ShapeID="Object 5" DrawAspect="Content" ObjectID="_1587814829" r:id="rId752"/>
        </w:object>
      </w:r>
      <w:r>
        <w:rPr>
          <w:lang w:val="fr-FR"/>
        </w:rPr>
        <w:tab/>
      </w:r>
      <w:r>
        <w:rPr>
          <w:b/>
          <w:color w:val="0000FF"/>
          <w:lang w:val="fr-FR"/>
        </w:rPr>
        <w:t>D.</w:t>
      </w:r>
      <w:r>
        <w:rPr>
          <w:lang w:val="fr-FR"/>
        </w:rPr>
        <w:t xml:space="preserve"> 2A</w:t>
      </w:r>
    </w:p>
    <w:p w:rsidR="00EB5E88" w:rsidRDefault="00EB5E88" w:rsidP="00EB5E88">
      <w:pPr>
        <w:rPr>
          <w:lang w:val="fr-FR"/>
        </w:rPr>
      </w:pPr>
      <w:r>
        <w:rPr>
          <w:b/>
          <w:color w:val="FF0000"/>
          <w:lang w:val="fr-FR"/>
        </w:rPr>
        <w:t>Câu 9:</w:t>
      </w:r>
      <w:r>
        <w:rPr>
          <w:lang w:val="fr-FR"/>
        </w:rPr>
        <w:t xml:space="preserve"> Âm la do dây đàn ghita và do dây đàn viôlon phát</w:t>
      </w:r>
      <w:r>
        <w:rPr>
          <w:b/>
          <w:bCs/>
          <w:lang w:val="fr-FR"/>
        </w:rPr>
        <w:t xml:space="preserve"> không thể</w:t>
      </w:r>
      <w:r>
        <w:rPr>
          <w:lang w:val="fr-FR"/>
        </w:rPr>
        <w:t xml:space="preserve"> có cùng</w:t>
      </w:r>
    </w:p>
    <w:p w:rsidR="00EB5E88" w:rsidRDefault="00EB5E88" w:rsidP="00EB5E88">
      <w:pPr>
        <w:tabs>
          <w:tab w:val="left" w:pos="284"/>
          <w:tab w:val="left" w:pos="2552"/>
          <w:tab w:val="left" w:pos="4820"/>
          <w:tab w:val="left" w:pos="7088"/>
        </w:tabs>
        <w:ind w:right="-329"/>
      </w:pPr>
      <w:r>
        <w:rPr>
          <w:lang w:val="fr-FR"/>
        </w:rPr>
        <w:tab/>
      </w:r>
      <w:r>
        <w:rPr>
          <w:b/>
          <w:color w:val="0000FF"/>
          <w:lang w:val="fr-FR"/>
        </w:rPr>
        <w:t>A.</w:t>
      </w:r>
      <w:r>
        <w:rPr>
          <w:lang w:val="fr-FR"/>
        </w:rPr>
        <w:t xml:space="preserve"> tần số .</w:t>
      </w:r>
      <w:r>
        <w:rPr>
          <w:lang w:val="fr-FR"/>
        </w:rPr>
        <w:tab/>
      </w:r>
      <w:r>
        <w:rPr>
          <w:b/>
          <w:color w:val="0000FF"/>
          <w:lang w:val="fr-FR"/>
        </w:rPr>
        <w:t>B.</w:t>
      </w:r>
      <w:r>
        <w:rPr>
          <w:lang w:val="fr-FR"/>
        </w:rPr>
        <w:t xml:space="preserve"> độ cao.</w:t>
      </w:r>
      <w:r>
        <w:rPr>
          <w:lang w:val="fr-FR"/>
        </w:rPr>
        <w:tab/>
      </w:r>
      <w:r>
        <w:rPr>
          <w:b/>
          <w:color w:val="0000FF"/>
        </w:rPr>
        <w:t>C.</w:t>
      </w:r>
      <w:r>
        <w:t xml:space="preserve"> âm sắc.</w:t>
      </w:r>
      <w:r>
        <w:tab/>
      </w:r>
      <w:r>
        <w:rPr>
          <w:b/>
          <w:color w:val="0000FF"/>
        </w:rPr>
        <w:t>D.</w:t>
      </w:r>
      <w:r>
        <w:t xml:space="preserve"> độ to.</w:t>
      </w:r>
    </w:p>
    <w:p w:rsidR="00EB5E88" w:rsidRDefault="00EB5E88" w:rsidP="00EB5E88">
      <w:r>
        <w:rPr>
          <w:b/>
          <w:color w:val="FF0000"/>
        </w:rPr>
        <w:t>Câu 10:</w:t>
      </w:r>
      <w:r>
        <w:t xml:space="preserve"> Khi tăng tần số dòng điện xoay chiều lên 3 lần thì dung kháng của tụ điện</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8"/>
        </w:rPr>
        <w:object w:dxaOrig="359" w:dyaOrig="359">
          <v:shape id="Object 6" o:spid="_x0000_i1318" type="#_x0000_t75" style="width:18pt;height:18pt;mso-wrap-style:square;mso-position-horizontal-relative:page;mso-position-vertical-relative:page" o:ole="">
            <v:imagedata r:id="rId753" o:title=""/>
          </v:shape>
          <o:OLEObject Type="Embed" ProgID="Equation.DSMT4" ShapeID="Object 6" DrawAspect="Content" ObjectID="_1587814830" r:id="rId754"/>
        </w:object>
      </w:r>
      <w:r>
        <w:t xml:space="preserve"> lần</w:t>
      </w:r>
      <w:r>
        <w:tab/>
      </w:r>
      <w:r>
        <w:rPr>
          <w:b/>
          <w:color w:val="0000FF"/>
        </w:rPr>
        <w:t>B.</w:t>
      </w:r>
      <w:r>
        <w:t xml:space="preserve"> tăng </w:t>
      </w:r>
      <w:r>
        <w:rPr>
          <w:position w:val="-8"/>
        </w:rPr>
        <w:object w:dxaOrig="359" w:dyaOrig="359">
          <v:shape id="Object 7" o:spid="_x0000_i1319" type="#_x0000_t75" style="width:18pt;height:18pt;mso-wrap-style:square;mso-position-horizontal-relative:page;mso-position-vertical-relative:page" o:ole="">
            <v:imagedata r:id="rId755" o:title=""/>
          </v:shape>
          <o:OLEObject Type="Embed" ProgID="Equation.DSMT4" ShapeID="Object 7" DrawAspect="Content" ObjectID="_1587814831" r:id="rId756"/>
        </w:object>
      </w:r>
      <w:r>
        <w:t xml:space="preserve"> lần</w:t>
      </w:r>
      <w:r>
        <w:tab/>
      </w:r>
      <w:r>
        <w:rPr>
          <w:b/>
          <w:color w:val="0000FF"/>
        </w:rPr>
        <w:t>C.</w:t>
      </w:r>
      <w:r>
        <w:t xml:space="preserve"> giảm 3 lần.</w:t>
      </w:r>
      <w:r>
        <w:tab/>
      </w:r>
      <w:r>
        <w:rPr>
          <w:b/>
          <w:color w:val="0000FF"/>
        </w:rPr>
        <w:t>D.</w:t>
      </w:r>
      <w:r>
        <w:t xml:space="preserve"> tăng 3 lần.</w:t>
      </w:r>
    </w:p>
    <w:p w:rsidR="00EB5E88" w:rsidRDefault="00EB5E88" w:rsidP="00EB5E88">
      <w:r>
        <w:rPr>
          <w:b/>
          <w:color w:val="FF0000"/>
        </w:rPr>
        <w:lastRenderedPageBreak/>
        <w:t>Câu 11:</w:t>
      </w:r>
      <w:r>
        <w:t xml:space="preserve"> Đặt điện áp xoay chiều u = U</w:t>
      </w:r>
      <w:r>
        <w:rPr>
          <w:vertAlign w:val="subscript"/>
        </w:rPr>
        <w:t>0</w:t>
      </w:r>
      <w:r>
        <w:t xml:space="preserve">cos(100πt + φ) vào hai đầu đoạn mạch gồm: điện trở R = </w:t>
      </w:r>
      <w:r>
        <w:rPr>
          <w:position w:val="-8"/>
        </w:rPr>
        <w:object w:dxaOrig="599" w:dyaOrig="359">
          <v:shape id="Object 8" o:spid="_x0000_i1320" type="#_x0000_t75" style="width:30pt;height:18pt;mso-wrap-style:square;mso-position-horizontal-relative:page;mso-position-vertical-relative:page" o:ole="">
            <v:imagedata r:id="rId757" o:title=""/>
          </v:shape>
          <o:OLEObject Type="Embed" ProgID="Equation.DSMT4" ShapeID="Object 8" DrawAspect="Content" ObjectID="_1587814832" r:id="rId758"/>
        </w:object>
      </w:r>
      <w:r>
        <w:t xml:space="preserve"> Ω, cuộn cảm thuần có độ tự cảm L = 0,6/π H và tụ điện có điện dung C = 10</w:t>
      </w:r>
      <w:r>
        <w:rPr>
          <w:vertAlign w:val="superscript"/>
        </w:rPr>
        <w:t>-3</w:t>
      </w:r>
      <w:r>
        <w:t>/2π F mắc nối tiếp. Độ lệch pha của điện áp giữa hai đầu mạch so với cường độ dòng điện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π/3.</w:t>
      </w:r>
      <w:r>
        <w:tab/>
      </w:r>
      <w:r>
        <w:rPr>
          <w:b/>
          <w:color w:val="0000FF"/>
        </w:rPr>
        <w:t>B.</w:t>
      </w:r>
      <w:r>
        <w:t xml:space="preserve"> π/6.</w:t>
      </w:r>
      <w:r>
        <w:tab/>
      </w:r>
      <w:r>
        <w:rPr>
          <w:b/>
          <w:color w:val="0000FF"/>
        </w:rPr>
        <w:t>C.</w:t>
      </w:r>
      <w:r>
        <w:t xml:space="preserve"> -π/3.</w:t>
      </w:r>
      <w:r>
        <w:tab/>
      </w:r>
      <w:r>
        <w:rPr>
          <w:b/>
          <w:color w:val="0000FF"/>
        </w:rPr>
        <w:t>D.</w:t>
      </w:r>
      <w:r>
        <w:t xml:space="preserve"> π/2.</w:t>
      </w:r>
    </w:p>
    <w:p w:rsidR="00EB5E88" w:rsidRDefault="00EB5E88" w:rsidP="00EB5E88">
      <w:r>
        <w:rPr>
          <w:b/>
          <w:color w:val="FF0000"/>
        </w:rPr>
        <w:t>Câu 12:</w:t>
      </w:r>
      <w:r>
        <w:t xml:space="preserve"> Cho đoạn mạch điện xoay chiều gồm tụ điện và cuộn cảm thuần mắc nối tiếp. Gọi u, i lần lượt là điện áp tức thời giữa hai đầu mạch và cường độ dòng điện tức thời chạy qua mạch. U</w:t>
      </w:r>
      <w:r>
        <w:rPr>
          <w:vertAlign w:val="subscript"/>
        </w:rPr>
        <w:t>0</w:t>
      </w:r>
      <w:r>
        <w:t>, U là điện áp cực đại và điện áp hiệu dụng giữa hai đầu mạch. I</w:t>
      </w:r>
      <w:r>
        <w:rPr>
          <w:vertAlign w:val="subscript"/>
        </w:rPr>
        <w:t>0</w:t>
      </w:r>
      <w:r>
        <w:t xml:space="preserve">, I là giá trị cực đại và giá trị hiệu dụng của cường độ dòng điện chạy qua mạch. Biểu thức liên hệ nào dưới đây </w:t>
      </w:r>
      <w:r>
        <w:rPr>
          <w:b/>
          <w:bCs/>
        </w:rPr>
        <w:t>không đúng</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1660" w:dyaOrig="739">
          <v:shape id="Object 9" o:spid="_x0000_i1321" type="#_x0000_t75" style="width:83.25pt;height:36.75pt;mso-wrap-style:square;mso-position-horizontal-relative:page;mso-position-vertical-relative:page" o:ole="">
            <v:imagedata r:id="rId759" o:title=""/>
          </v:shape>
          <o:OLEObject Type="Embed" ProgID="Equation.DSMT4" ShapeID="Object 9" DrawAspect="Content" ObjectID="_1587814833" r:id="rId760"/>
        </w:object>
      </w:r>
      <w:r>
        <w:tab/>
      </w:r>
      <w:r>
        <w:tab/>
      </w:r>
      <w:r>
        <w:rPr>
          <w:b/>
          <w:color w:val="0000FF"/>
        </w:rPr>
        <w:t>B.</w:t>
      </w:r>
      <w:r>
        <w:t xml:space="preserve"> </w:t>
      </w:r>
      <w:r>
        <w:rPr>
          <w:position w:val="-32"/>
        </w:rPr>
        <w:object w:dxaOrig="1860" w:dyaOrig="799">
          <v:shape id="Object 10" o:spid="_x0000_i1322" type="#_x0000_t75" style="width:93pt;height:39.75pt;mso-wrap-style:square;mso-position-horizontal-relative:page;mso-position-vertical-relative:page" o:ole="">
            <v:imagedata r:id="rId761" o:title=""/>
          </v:shape>
          <o:OLEObject Type="Embed" ProgID="Equation.DSMT4" ShapeID="Object 10" DrawAspect="Content" ObjectID="_1587814834" r:id="rId762"/>
        </w:object>
      </w:r>
    </w:p>
    <w:p w:rsidR="00EB5E88" w:rsidRDefault="00EB5E88" w:rsidP="00EB5E88">
      <w:pPr>
        <w:tabs>
          <w:tab w:val="left" w:pos="284"/>
          <w:tab w:val="left" w:pos="2552"/>
          <w:tab w:val="left" w:pos="4820"/>
          <w:tab w:val="left" w:pos="7088"/>
        </w:tabs>
        <w:ind w:right="-329"/>
      </w:pPr>
      <w:r>
        <w:tab/>
      </w:r>
      <w:r>
        <w:rPr>
          <w:b/>
          <w:color w:val="0000FF"/>
        </w:rPr>
        <w:t>C.</w:t>
      </w:r>
      <w:r>
        <w:t xml:space="preserve"> </w:t>
      </w:r>
      <w:r>
        <w:rPr>
          <w:position w:val="-32"/>
        </w:rPr>
        <w:object w:dxaOrig="1820" w:dyaOrig="799">
          <v:shape id="Object 11" o:spid="_x0000_i1323" type="#_x0000_t75" style="width:90.75pt;height:39.75pt;mso-wrap-style:square;mso-position-horizontal-relative:page;mso-position-vertical-relative:page" o:ole="">
            <v:imagedata r:id="rId763" o:title=""/>
          </v:shape>
          <o:OLEObject Type="Embed" ProgID="Equation.DSMT4" ShapeID="Object 11" DrawAspect="Content" ObjectID="_1587814835" r:id="rId764"/>
        </w:object>
      </w:r>
      <w:r>
        <w:tab/>
      </w:r>
      <w:r>
        <w:tab/>
      </w:r>
      <w:r>
        <w:rPr>
          <w:b/>
          <w:color w:val="0000FF"/>
        </w:rPr>
        <w:t>D.</w:t>
      </w:r>
      <w:r>
        <w:t xml:space="preserve"> </w:t>
      </w:r>
      <w:r>
        <w:rPr>
          <w:position w:val="-32"/>
        </w:rPr>
        <w:object w:dxaOrig="1820" w:dyaOrig="799">
          <v:shape id="Object 12" o:spid="_x0000_i1324" type="#_x0000_t75" style="width:90.75pt;height:39.75pt;mso-wrap-style:square;mso-position-horizontal-relative:page;mso-position-vertical-relative:page" o:ole="">
            <v:imagedata r:id="rId765" o:title=""/>
          </v:shape>
          <o:OLEObject Type="Embed" ProgID="Equation.DSMT4" ShapeID="Object 12" DrawAspect="Content" ObjectID="_1587814836" r:id="rId766"/>
        </w:object>
      </w:r>
    </w:p>
    <w:p w:rsidR="00EB5E88" w:rsidRDefault="00EB5E88" w:rsidP="00EB5E88">
      <w:r>
        <w:rPr>
          <w:b/>
          <w:color w:val="FF0000"/>
        </w:rPr>
        <w:t>Câu 13:</w:t>
      </w:r>
      <w:r>
        <w:t xml:space="preserve"> Lực kéo về tác dụng lên vật dao động điều hòa luôn</w:t>
      </w:r>
    </w:p>
    <w:p w:rsidR="00EB5E88" w:rsidRDefault="00EB5E88" w:rsidP="00EB5E88">
      <w:pPr>
        <w:tabs>
          <w:tab w:val="left" w:pos="284"/>
          <w:tab w:val="left" w:pos="2552"/>
          <w:tab w:val="left" w:pos="4820"/>
          <w:tab w:val="left" w:pos="7088"/>
        </w:tabs>
        <w:ind w:right="-329"/>
      </w:pPr>
      <w:r>
        <w:tab/>
      </w:r>
      <w:r>
        <w:rPr>
          <w:b/>
          <w:color w:val="0000FF"/>
        </w:rPr>
        <w:t>A.</w:t>
      </w:r>
      <w:r>
        <w:t xml:space="preserve"> đổi chiều tác dụng khi vật đến vị trí biên.</w:t>
      </w:r>
      <w:r>
        <w:tab/>
      </w:r>
      <w:r>
        <w:rPr>
          <w:b/>
          <w:color w:val="0000FF"/>
        </w:rPr>
        <w:t>B.</w:t>
      </w:r>
      <w:r>
        <w:t xml:space="preserve"> không đổi về cả hướng và độ lớn.</w:t>
      </w:r>
    </w:p>
    <w:p w:rsidR="00EB5E88" w:rsidRDefault="00EB5E88" w:rsidP="00EB5E88">
      <w:pPr>
        <w:tabs>
          <w:tab w:val="left" w:pos="284"/>
          <w:tab w:val="left" w:pos="2552"/>
          <w:tab w:val="left" w:pos="4820"/>
          <w:tab w:val="left" w:pos="7088"/>
        </w:tabs>
        <w:ind w:right="-329"/>
      </w:pPr>
      <w:r>
        <w:tab/>
      </w:r>
      <w:r>
        <w:rPr>
          <w:b/>
          <w:color w:val="0000FF"/>
        </w:rPr>
        <w:t>C.</w:t>
      </w:r>
      <w:r>
        <w:t xml:space="preserve"> hướng theo chiều chuyển động của vật.</w:t>
      </w:r>
      <w:r>
        <w:tab/>
      </w:r>
      <w:r>
        <w:rPr>
          <w:b/>
          <w:color w:val="0000FF"/>
        </w:rPr>
        <w:t>D.</w:t>
      </w:r>
      <w:r>
        <w:t xml:space="preserve"> hướng về vị trí cân bằng.</w:t>
      </w:r>
    </w:p>
    <w:p w:rsidR="00EB5E88" w:rsidRDefault="00EB5E88" w:rsidP="00EB5E88">
      <w:r>
        <w:rPr>
          <w:b/>
          <w:color w:val="FF0000"/>
        </w:rPr>
        <w:t>Câu 14:</w:t>
      </w:r>
      <w:r>
        <w:t xml:space="preserve"> Khi đặt điện áp có biểu thức u = U</w:t>
      </w:r>
      <w:r>
        <w:rPr>
          <w:vertAlign w:val="subscript"/>
        </w:rPr>
        <w:t>0</w:t>
      </w:r>
      <w:r>
        <w:rPr>
          <w:vertAlign w:val="subscript"/>
          <w:lang w:val="vi-VN"/>
        </w:rPr>
        <w:t>.</w:t>
      </w:r>
      <w:r>
        <w:t>cos(ωt - π/3) V vào hai đầu một đoạn mạch thì cường độ dòng điện chạy trong mạch đó có biểu thức i = I0cos(ωt - π/6) A. Hệ số công suất của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10"/>
        </w:rPr>
        <w:object w:dxaOrig="679" w:dyaOrig="379">
          <v:shape id="Object 13" o:spid="_x0000_i1325" type="#_x0000_t75" style="width:33.75pt;height:18.75pt;mso-wrap-style:square;mso-position-horizontal-relative:page;mso-position-vertical-relative:page" o:ole="">
            <v:imagedata r:id="rId767" o:title=""/>
          </v:shape>
          <o:OLEObject Type="Embed" ProgID="Equation.DSMT4" ShapeID="Object 13" DrawAspect="Content" ObjectID="_1587814837" r:id="rId768"/>
        </w:object>
      </w:r>
      <w:r>
        <w:tab/>
      </w:r>
      <w:r>
        <w:rPr>
          <w:b/>
          <w:color w:val="0000FF"/>
        </w:rPr>
        <w:t>B.</w:t>
      </w:r>
      <w:r>
        <w:t xml:space="preserve"> 0,5</w:t>
      </w:r>
      <w:r>
        <w:tab/>
      </w:r>
      <w:r>
        <w:rPr>
          <w:b/>
          <w:color w:val="0000FF"/>
        </w:rPr>
        <w:t>C.</w:t>
      </w:r>
      <w:r>
        <w:t xml:space="preserve"> </w:t>
      </w:r>
      <w:r>
        <w:rPr>
          <w:position w:val="-10"/>
        </w:rPr>
        <w:object w:dxaOrig="699" w:dyaOrig="379">
          <v:shape id="Object 14" o:spid="_x0000_i1326" type="#_x0000_t75" style="width:35.25pt;height:18.75pt;mso-wrap-style:square;mso-position-horizontal-relative:page;mso-position-vertical-relative:page" o:ole="">
            <v:imagedata r:id="rId769" o:title=""/>
          </v:shape>
          <o:OLEObject Type="Embed" ProgID="Equation.DSMT4" ShapeID="Object 14" DrawAspect="Content" ObjectID="_1587814838" r:id="rId770"/>
        </w:object>
      </w:r>
      <w:r>
        <w:tab/>
      </w:r>
      <w:r>
        <w:rPr>
          <w:b/>
          <w:color w:val="0000FF"/>
        </w:rPr>
        <w:t>D.</w:t>
      </w:r>
      <w:r>
        <w:t xml:space="preserve"> 0,75</w:t>
      </w:r>
    </w:p>
    <w:p w:rsidR="00EB5E88" w:rsidRDefault="00EB5E88" w:rsidP="00EB5E88">
      <w:r>
        <w:rPr>
          <w:b/>
          <w:color w:val="FF0000"/>
        </w:rPr>
        <w:t>Câu 15:</w:t>
      </w:r>
      <w:r>
        <w:t xml:space="preserve"> Trong sóng dừng, những điểm nằm giữa hai nút liền kề sẽ</w:t>
      </w:r>
    </w:p>
    <w:p w:rsidR="00EB5E88" w:rsidRDefault="00EB5E88" w:rsidP="00EB5E88">
      <w:pPr>
        <w:tabs>
          <w:tab w:val="left" w:pos="284"/>
          <w:tab w:val="left" w:pos="2552"/>
          <w:tab w:val="left" w:pos="4820"/>
          <w:tab w:val="left" w:pos="7088"/>
        </w:tabs>
        <w:ind w:right="-329"/>
      </w:pPr>
      <w:r>
        <w:tab/>
      </w:r>
      <w:r>
        <w:rPr>
          <w:b/>
          <w:color w:val="0000FF"/>
        </w:rPr>
        <w:t>A.</w:t>
      </w:r>
      <w:r>
        <w:t xml:space="preserve"> luôn đứng yên.</w:t>
      </w:r>
      <w:r>
        <w:tab/>
      </w:r>
      <w:r>
        <w:tab/>
      </w:r>
      <w:r>
        <w:rPr>
          <w:b/>
          <w:color w:val="0000FF"/>
        </w:rPr>
        <w:t>B.</w:t>
      </w:r>
      <w:r>
        <w:t xml:space="preserve"> 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dao động cùng tốc độ cực đại.</w:t>
      </w:r>
      <w:r>
        <w:tab/>
      </w:r>
      <w:r>
        <w:rPr>
          <w:b/>
          <w:color w:val="0000FF"/>
        </w:rPr>
        <w:t>D.</w:t>
      </w:r>
      <w:r>
        <w:t xml:space="preserve"> dao động cùng biên độ.</w:t>
      </w:r>
    </w:p>
    <w:p w:rsidR="00EB5E88" w:rsidRDefault="00EB5E88" w:rsidP="00EB5E88">
      <w:r>
        <w:rPr>
          <w:b/>
          <w:color w:val="FF0000"/>
        </w:rPr>
        <w:t>Câu 16:</w:t>
      </w:r>
      <w:r>
        <w:t xml:space="preserve"> Đặt điện áp xoay chiều có giá trị hiệu dụng và tần số không đổi vào hai đầu đoạn mạch mắc nối tiếp gồm điện trở R, cuộn cảm thuần L và tụ điện C thì điện áp cực đại giữa hai đầu mỗi phần tử bằng nhau và bằng 40 V. Khi tụ bị nối tắt thì điện áp hiệu dụng hai đầu điện trở bằng</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6"/>
        </w:rPr>
        <w:object w:dxaOrig="619" w:dyaOrig="339">
          <v:shape id="Object 15" o:spid="_x0000_i1327" type="#_x0000_t75" style="width:30.75pt;height:17.25pt;mso-wrap-style:square;mso-position-horizontal-relative:page;mso-position-vertical-relative:page" o:ole="">
            <v:imagedata r:id="rId771" o:title=""/>
          </v:shape>
          <o:OLEObject Type="Embed" ProgID="Equation.DSMT4" ShapeID="Object 15" DrawAspect="Content" ObjectID="_1587814839" r:id="rId772"/>
        </w:object>
      </w:r>
      <w:r>
        <w:t xml:space="preserve"> V.</w:t>
      </w:r>
      <w:r>
        <w:tab/>
      </w:r>
      <w:r>
        <w:rPr>
          <w:b/>
          <w:color w:val="0000FF"/>
        </w:rPr>
        <w:t>B.</w:t>
      </w:r>
      <w:r>
        <w:t xml:space="preserve"> 10 V.</w:t>
      </w:r>
      <w:r>
        <w:tab/>
      </w:r>
      <w:r>
        <w:rPr>
          <w:b/>
          <w:color w:val="0000FF"/>
        </w:rPr>
        <w:t>C.</w:t>
      </w:r>
      <w:r>
        <w:t xml:space="preserve"> 20 V.</w:t>
      </w:r>
      <w:r>
        <w:tab/>
      </w:r>
      <w:r>
        <w:rPr>
          <w:b/>
          <w:color w:val="0000FF"/>
        </w:rPr>
        <w:t>D.</w:t>
      </w:r>
      <w:r>
        <w:t xml:space="preserve"> 40 V.</w:t>
      </w:r>
    </w:p>
    <w:p w:rsidR="00EB5E88" w:rsidRDefault="00EB5E88" w:rsidP="00EB5E88">
      <w:r>
        <w:rPr>
          <w:b/>
          <w:color w:val="FF0000"/>
        </w:rPr>
        <w:t>Câu 17:</w:t>
      </w:r>
      <w:r>
        <w:t xml:space="preserve"> Một con lắc lò xo treo thẳng đứng tại nơi có gia tốc trọng trường g, gọi ∆l</w:t>
      </w:r>
      <w:r>
        <w:rPr>
          <w:vertAlign w:val="subscript"/>
        </w:rPr>
        <w:t>0</w:t>
      </w:r>
      <w:r>
        <w:t xml:space="preserve"> là độ dãn của lò xo khi vật nặng cân bằng. Tần số của con lắc được xác định bởi công thức</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32"/>
        </w:rPr>
        <w:object w:dxaOrig="1219" w:dyaOrig="759">
          <v:shape id="Object 16" o:spid="_x0000_i1328" type="#_x0000_t75" style="width:60.75pt;height:38.25pt;mso-wrap-style:square;mso-position-horizontal-relative:page;mso-position-vertical-relative:page" o:ole="">
            <v:imagedata r:id="rId773" o:title=""/>
          </v:shape>
          <o:OLEObject Type="Embed" ProgID="Equation.DSMT4" ShapeID="Object 16" DrawAspect="Content" ObjectID="_1587814840" r:id="rId774"/>
        </w:object>
      </w:r>
      <w:r>
        <w:tab/>
      </w:r>
      <w:r>
        <w:rPr>
          <w:b/>
          <w:color w:val="0000FF"/>
        </w:rPr>
        <w:t>B.</w:t>
      </w:r>
      <w:r>
        <w:t xml:space="preserve"> </w:t>
      </w:r>
      <w:r>
        <w:rPr>
          <w:position w:val="-32"/>
        </w:rPr>
        <w:object w:dxaOrig="1279" w:dyaOrig="759">
          <v:shape id="Object 17" o:spid="_x0000_i1329" type="#_x0000_t75" style="width:63.75pt;height:38.25pt;mso-wrap-style:square;mso-position-horizontal-relative:page;mso-position-vertical-relative:page" o:ole="">
            <v:imagedata r:id="rId775" o:title=""/>
          </v:shape>
          <o:OLEObject Type="Embed" ProgID="Equation.DSMT4" ShapeID="Object 17" DrawAspect="Content" ObjectID="_1587814841" r:id="rId776"/>
        </w:object>
      </w:r>
      <w:r>
        <w:tab/>
      </w:r>
      <w:r>
        <w:rPr>
          <w:b/>
          <w:color w:val="0000FF"/>
        </w:rPr>
        <w:t>C.</w:t>
      </w:r>
      <w:r>
        <w:t xml:space="preserve"> </w:t>
      </w:r>
      <w:r>
        <w:rPr>
          <w:position w:val="-30"/>
        </w:rPr>
        <w:object w:dxaOrig="1219" w:dyaOrig="739">
          <v:shape id="Object 18" o:spid="_x0000_i1330" type="#_x0000_t75" style="width:60.75pt;height:36.75pt;mso-wrap-style:square;mso-position-horizontal-relative:page;mso-position-vertical-relative:page" o:ole="">
            <v:imagedata r:id="rId777" o:title=""/>
          </v:shape>
          <o:OLEObject Type="Embed" ProgID="Equation.DSMT4" ShapeID="Object 18" DrawAspect="Content" ObjectID="_1587814842" r:id="rId778"/>
        </w:object>
      </w:r>
      <w:r>
        <w:tab/>
      </w:r>
      <w:r>
        <w:rPr>
          <w:b/>
          <w:color w:val="0000FF"/>
        </w:rPr>
        <w:t>D.</w:t>
      </w:r>
      <w:r>
        <w:t xml:space="preserve"> </w:t>
      </w:r>
      <w:r>
        <w:rPr>
          <w:position w:val="-30"/>
        </w:rPr>
        <w:object w:dxaOrig="1279" w:dyaOrig="739">
          <v:shape id="Object 19" o:spid="_x0000_i1331" type="#_x0000_t75" style="width:63.75pt;height:36.75pt;mso-wrap-style:square;mso-position-horizontal-relative:page;mso-position-vertical-relative:page" o:ole="">
            <v:imagedata r:id="rId779" o:title=""/>
          </v:shape>
          <o:OLEObject Type="Embed" ProgID="Equation.DSMT4" ShapeID="Object 19" DrawAspect="Content" ObjectID="_1587814843" r:id="rId780"/>
        </w:object>
      </w:r>
    </w:p>
    <w:p w:rsidR="00EB5E88" w:rsidRDefault="00EB5E88" w:rsidP="00EB5E88">
      <w:r>
        <w:rPr>
          <w:b/>
          <w:color w:val="FF0000"/>
        </w:rPr>
        <w:t>Câu 18:</w:t>
      </w:r>
      <w:r>
        <w:t xml:space="preserve"> Tại một nơi trên mặt đất, nếu chỉ tăng chiều dài dây treo của con lắc đơn lên 2 lần thì tần số dao động nhỏ của con lắc nơi đó sẽ</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6"/>
        </w:rPr>
        <w:object w:dxaOrig="379" w:dyaOrig="339">
          <v:shape id="Object 20" o:spid="_x0000_i1332" type="#_x0000_t75" style="width:18.75pt;height:17.25pt;mso-wrap-style:square;mso-position-horizontal-relative:page;mso-position-vertical-relative:page" o:ole="">
            <v:imagedata r:id="rId781" o:title=""/>
          </v:shape>
          <o:OLEObject Type="Embed" ProgID="Equation.DSMT4" ShapeID="Object 20" DrawAspect="Content" ObjectID="_1587814844" r:id="rId782"/>
        </w:object>
      </w:r>
      <w:r>
        <w:t xml:space="preserve"> lần.</w:t>
      </w:r>
      <w:r>
        <w:tab/>
      </w:r>
      <w:r>
        <w:rPr>
          <w:b/>
          <w:color w:val="0000FF"/>
        </w:rPr>
        <w:t>B.</w:t>
      </w:r>
      <w:r>
        <w:t xml:space="preserve"> tăng </w:t>
      </w:r>
      <w:r>
        <w:rPr>
          <w:position w:val="-6"/>
        </w:rPr>
        <w:object w:dxaOrig="379" w:dyaOrig="339">
          <v:shape id="Object 21" o:spid="_x0000_i1333" type="#_x0000_t75" style="width:18.75pt;height:17.25pt;mso-wrap-style:square;mso-position-horizontal-relative:page;mso-position-vertical-relative:page" o:ole="">
            <v:imagedata r:id="rId783" o:title=""/>
          </v:shape>
          <o:OLEObject Type="Embed" ProgID="Equation.DSMT4" ShapeID="Object 21" DrawAspect="Content" ObjectID="_1587814845" r:id="rId784"/>
        </w:object>
      </w:r>
      <w:r>
        <w:t xml:space="preserve"> lần.</w:t>
      </w:r>
      <w:r>
        <w:tab/>
      </w:r>
      <w:r>
        <w:rPr>
          <w:b/>
          <w:color w:val="0000FF"/>
        </w:rPr>
        <w:t>C.</w:t>
      </w:r>
      <w:r>
        <w:t xml:space="preserve"> tăng 2 lần.</w:t>
      </w:r>
      <w:r>
        <w:tab/>
      </w:r>
      <w:r>
        <w:rPr>
          <w:b/>
          <w:color w:val="0000FF"/>
        </w:rPr>
        <w:t>D.</w:t>
      </w:r>
      <w:r>
        <w:t xml:space="preserve"> không đổi.</w:t>
      </w:r>
    </w:p>
    <w:p w:rsidR="00EB5E88" w:rsidRDefault="00EB5E88" w:rsidP="00EB5E88">
      <w:r>
        <w:rPr>
          <w:b/>
          <w:color w:val="FF0000"/>
        </w:rPr>
        <w:lastRenderedPageBreak/>
        <w:t>Câu 19:</w:t>
      </w:r>
      <w:r>
        <w:t xml:space="preserve"> Bước sóng là</w:t>
      </w:r>
    </w:p>
    <w:p w:rsidR="00EB5E88" w:rsidRDefault="00EB5E88" w:rsidP="00EB5E88">
      <w:pPr>
        <w:tabs>
          <w:tab w:val="left" w:pos="284"/>
          <w:tab w:val="left" w:pos="2552"/>
          <w:tab w:val="left" w:pos="4820"/>
          <w:tab w:val="left" w:pos="7088"/>
        </w:tabs>
        <w:ind w:right="-329"/>
      </w:pPr>
      <w:r>
        <w:tab/>
      </w:r>
      <w:r>
        <w:rPr>
          <w:b/>
          <w:color w:val="0000FF"/>
        </w:rPr>
        <w:t>A.</w:t>
      </w:r>
      <w:r>
        <w:t xml:space="preserve"> khoảng cách giữa hai phần tử sóng gần nhất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B.</w:t>
      </w:r>
      <w:r>
        <w:t xml:space="preserve"> khoảng cách giữa hai phần tử sóng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khoảng cách gần nhất giữa hai phần tử của sóng dao động cùng pha.</w:t>
      </w:r>
    </w:p>
    <w:p w:rsidR="00EB5E88" w:rsidRDefault="00EB5E88" w:rsidP="00EB5E88">
      <w:pPr>
        <w:tabs>
          <w:tab w:val="left" w:pos="284"/>
          <w:tab w:val="left" w:pos="2552"/>
          <w:tab w:val="left" w:pos="4820"/>
          <w:tab w:val="left" w:pos="7088"/>
        </w:tabs>
        <w:ind w:right="-329"/>
      </w:pPr>
      <w:r>
        <w:tab/>
      </w:r>
      <w:r>
        <w:rPr>
          <w:b/>
          <w:color w:val="0000FF"/>
        </w:rPr>
        <w:t>D.</w:t>
      </w:r>
      <w:r>
        <w:t xml:space="preserve"> quãng đường mà mỗi phần tử của môi trường đi được trong 1 giây.</w:t>
      </w:r>
    </w:p>
    <w:p w:rsidR="00EB5E88" w:rsidRDefault="00EB5E88" w:rsidP="00EB5E88">
      <w:r>
        <w:rPr>
          <w:b/>
          <w:color w:val="FF0000"/>
        </w:rPr>
        <w:t>Câu 20:</w:t>
      </w:r>
      <w:r>
        <w:t xml:space="preserve"> Đặt vào hai đầu đoạn mạch chỉ chứa cuộn dây thuần cảm có độ tự cảm L một điện áp có biểu thức u = U</w:t>
      </w:r>
      <w:r>
        <w:rPr>
          <w:vertAlign w:val="subscript"/>
        </w:rPr>
        <w:t>0</w:t>
      </w:r>
      <w:r>
        <w:t>cos(ωt + φ) . Cường độ dòng điện hiệu dụng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419" w:dyaOrig="619">
          <v:shape id="Object 22" o:spid="_x0000_i1334" type="#_x0000_t75" style="width:21pt;height:30.75pt;mso-wrap-style:square;mso-position-horizontal-relative:page;mso-position-vertical-relative:page" o:ole="">
            <v:imagedata r:id="rId785" o:title=""/>
          </v:shape>
          <o:OLEObject Type="Embed" ProgID="Equation.DSMT4" ShapeID="Object 22" DrawAspect="Content" ObjectID="_1587814846" r:id="rId786"/>
        </w:object>
      </w:r>
      <w:r>
        <w:tab/>
      </w:r>
      <w:r>
        <w:rPr>
          <w:b/>
          <w:color w:val="0000FF"/>
        </w:rPr>
        <w:t>B.</w:t>
      </w:r>
      <w:r>
        <w:t xml:space="preserve"> </w:t>
      </w:r>
      <w:r>
        <w:rPr>
          <w:position w:val="-28"/>
        </w:rPr>
        <w:object w:dxaOrig="699" w:dyaOrig="659">
          <v:shape id="Object 23" o:spid="_x0000_i1335" type="#_x0000_t75" style="width:35.25pt;height:33pt;mso-wrap-style:square;mso-position-horizontal-relative:page;mso-position-vertical-relative:page" o:ole="">
            <v:imagedata r:id="rId787" o:title=""/>
          </v:shape>
          <o:OLEObject Type="Embed" ProgID="Equation.DSMT4" ShapeID="Object 23" DrawAspect="Content" ObjectID="_1587814847" r:id="rId788"/>
        </w:object>
      </w:r>
      <w:r>
        <w:tab/>
      </w:r>
      <w:r>
        <w:rPr>
          <w:b/>
          <w:color w:val="0000FF"/>
        </w:rPr>
        <w:t>C.</w:t>
      </w:r>
      <w:r>
        <w:t xml:space="preserve"> </w:t>
      </w:r>
      <w:r>
        <w:rPr>
          <w:position w:val="-28"/>
        </w:rPr>
        <w:object w:dxaOrig="699" w:dyaOrig="659">
          <v:shape id="Object 24" o:spid="_x0000_i1336" type="#_x0000_t75" style="width:35.25pt;height:33pt;mso-wrap-style:square;mso-position-horizontal-relative:page;mso-position-vertical-relative:page" o:ole="">
            <v:imagedata r:id="rId789" o:title=""/>
          </v:shape>
          <o:OLEObject Type="Embed" ProgID="Equation.DSMT4" ShapeID="Object 24" DrawAspect="Content" ObjectID="_1587814848" r:id="rId790"/>
        </w:object>
      </w:r>
      <w:r>
        <w:tab/>
      </w:r>
      <w:r>
        <w:rPr>
          <w:b/>
          <w:color w:val="0000FF"/>
        </w:rPr>
        <w:t>D.</w:t>
      </w:r>
      <w:r>
        <w:t xml:space="preserve"> </w:t>
      </w:r>
      <w:r>
        <w:rPr>
          <w:position w:val="-24"/>
        </w:rPr>
        <w:object w:dxaOrig="699" w:dyaOrig="679">
          <v:shape id="Object 25" o:spid="_x0000_i1337" type="#_x0000_t75" style="width:35.25pt;height:33.75pt;mso-wrap-style:square;mso-position-horizontal-relative:page;mso-position-vertical-relative:page" o:ole="">
            <v:imagedata r:id="rId791" o:title=""/>
          </v:shape>
          <o:OLEObject Type="Embed" ProgID="Equation.DSMT4" ShapeID="Object 25" DrawAspect="Content" ObjectID="_1587814849" r:id="rId792"/>
        </w:object>
      </w:r>
    </w:p>
    <w:p w:rsidR="00EB5E88" w:rsidRDefault="00EB5E88" w:rsidP="00EB5E88">
      <w:r>
        <w:rPr>
          <w:b/>
          <w:color w:val="FF0000"/>
        </w:rPr>
        <w:t>Câu 21:</w:t>
      </w:r>
      <w:r>
        <w:t xml:space="preserve"> Một sợi dây đàn hồi căng ngang vào hai điểm cố định, tốc độ truyền sóng trên dây không đổi là 2 m/s. Khi kích thích để trên dây có sóng dừng với 5 bụng sóng thì bước sóng trên dây là 50 cm. Kích thích để trên dây có sóng dừng với tần số nhỏ nhất f</w:t>
      </w:r>
      <w:r>
        <w:rPr>
          <w:vertAlign w:val="subscript"/>
        </w:rPr>
        <w:t>min</w:t>
      </w:r>
      <w:r>
        <w:t>. Giá trị của f</w:t>
      </w:r>
      <w:r>
        <w:rPr>
          <w:vertAlign w:val="subscript"/>
        </w:rPr>
        <w:t>min</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4 Hz .</w:t>
      </w:r>
      <w:r>
        <w:tab/>
      </w:r>
      <w:r>
        <w:rPr>
          <w:b/>
          <w:color w:val="0000FF"/>
        </w:rPr>
        <w:t>B.</w:t>
      </w:r>
      <w:r>
        <w:t xml:space="preserve"> 24 Hz.</w:t>
      </w:r>
      <w:r>
        <w:tab/>
      </w:r>
      <w:r>
        <w:rPr>
          <w:b/>
          <w:color w:val="0000FF"/>
        </w:rPr>
        <w:t>C.</w:t>
      </w:r>
      <w:r>
        <w:t xml:space="preserve"> 0,8 Hz.</w:t>
      </w:r>
      <w:r>
        <w:tab/>
      </w:r>
      <w:r>
        <w:rPr>
          <w:b/>
          <w:color w:val="0000FF"/>
        </w:rPr>
        <w:t>D.</w:t>
      </w:r>
      <w:r>
        <w:t xml:space="preserve"> 16 Hz.</w:t>
      </w:r>
    </w:p>
    <w:p w:rsidR="00EB5E88" w:rsidRDefault="00EB5E88" w:rsidP="00EB5E88">
      <w:r>
        <w:rPr>
          <w:b/>
          <w:color w:val="FF0000"/>
        </w:rPr>
        <w:t>Câu 22:</w:t>
      </w:r>
      <w:r>
        <w:t xml:space="preserve"> Một sóng ngang truyền trên sợi dây rất dài có phương trình u = 6cos(4πt + 0,02πx). Trong đó u và x được tính bằng centimet (cm) và t tính bằng giây (s). Quãng đường sóng truyền đi được trong thời gian 7,15 s là</w:t>
      </w:r>
    </w:p>
    <w:p w:rsidR="00EB5E88" w:rsidRDefault="00EB5E88" w:rsidP="00EB5E88">
      <w:pPr>
        <w:tabs>
          <w:tab w:val="left" w:pos="284"/>
          <w:tab w:val="left" w:pos="2552"/>
          <w:tab w:val="left" w:pos="4820"/>
          <w:tab w:val="left" w:pos="7088"/>
        </w:tabs>
        <w:ind w:right="-329"/>
      </w:pPr>
      <w:r>
        <w:tab/>
      </w:r>
      <w:r>
        <w:rPr>
          <w:b/>
          <w:color w:val="0000FF"/>
        </w:rPr>
        <w:t>A.</w:t>
      </w:r>
      <w:r>
        <w:t xml:space="preserve"> 14,3 m.</w:t>
      </w:r>
      <w:r>
        <w:tab/>
      </w:r>
      <w:r>
        <w:rPr>
          <w:b/>
          <w:color w:val="0000FF"/>
        </w:rPr>
        <w:t>B.</w:t>
      </w:r>
      <w:r>
        <w:t xml:space="preserve"> 15,2 m.</w:t>
      </w:r>
      <w:r>
        <w:tab/>
      </w:r>
      <w:r>
        <w:rPr>
          <w:b/>
          <w:color w:val="0000FF"/>
        </w:rPr>
        <w:t>C.</w:t>
      </w:r>
      <w:r>
        <w:t xml:space="preserve"> 20 m.</w:t>
      </w:r>
      <w:r>
        <w:tab/>
      </w:r>
      <w:r>
        <w:rPr>
          <w:b/>
          <w:color w:val="0000FF"/>
        </w:rPr>
        <w:t>D.</w:t>
      </w:r>
      <w:r>
        <w:t xml:space="preserve"> 16,5 m.</w:t>
      </w:r>
    </w:p>
    <w:p w:rsidR="00EB5E88" w:rsidRDefault="00EB5E88" w:rsidP="00EB5E88">
      <w:r>
        <w:rPr>
          <w:b/>
          <w:color w:val="FF0000"/>
        </w:rPr>
        <w:t>Câu 23:</w:t>
      </w:r>
      <w:r>
        <w:t xml:space="preserve"> Trong mạch điện xoay chiều gồm RLC mắc nối tiếp có dòng điện xoay chiều với tần số góc ω. Điện áp giữa hai bản tụ trễ pha π/2 so với điện áp giữa hai đầu mạch khi</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819" w:dyaOrig="659">
          <v:shape id="Object 26" o:spid="_x0000_i1338" type="#_x0000_t75" style="width:41.25pt;height:33pt;mso-wrap-style:square;mso-position-horizontal-relative:page;mso-position-vertical-relative:page" o:ole="">
            <v:imagedata r:id="rId793" o:title=""/>
          </v:shape>
          <o:OLEObject Type="Embed" ProgID="Equation.DSMT4" ShapeID="Object 26" DrawAspect="Content" ObjectID="_1587814850" r:id="rId794"/>
        </w:object>
      </w:r>
      <w:r>
        <w:tab/>
      </w:r>
      <w:r>
        <w:rPr>
          <w:b/>
          <w:color w:val="0000FF"/>
        </w:rPr>
        <w:t>B.</w:t>
      </w:r>
      <w:r>
        <w:t xml:space="preserve"> </w:t>
      </w:r>
      <w:r>
        <w:rPr>
          <w:position w:val="-6"/>
        </w:rPr>
        <w:object w:dxaOrig="939" w:dyaOrig="319">
          <v:shape id="Object 27" o:spid="_x0000_i1339" type="#_x0000_t75" style="width:47.25pt;height:15.75pt;mso-wrap-style:square;mso-position-horizontal-relative:page;mso-position-vertical-relative:page" o:ole="">
            <v:imagedata r:id="rId795" o:title=""/>
          </v:shape>
          <o:OLEObject Type="Embed" ProgID="Equation.DSMT4" ShapeID="Object 27" DrawAspect="Content" ObjectID="_1587814851" r:id="rId796"/>
        </w:object>
      </w:r>
      <w:r>
        <w:tab/>
      </w:r>
      <w:r>
        <w:rPr>
          <w:b/>
          <w:color w:val="0000FF"/>
        </w:rPr>
        <w:t>C.</w:t>
      </w:r>
      <w:r>
        <w:t xml:space="preserve"> </w:t>
      </w:r>
      <w:r>
        <w:rPr>
          <w:position w:val="-24"/>
        </w:rPr>
        <w:object w:dxaOrig="739" w:dyaOrig="659">
          <v:shape id="Object 28" o:spid="_x0000_i1340" type="#_x0000_t75" style="width:36.75pt;height:33pt;mso-wrap-style:square;mso-position-horizontal-relative:page;mso-position-vertical-relative:page" o:ole="">
            <v:imagedata r:id="rId797" o:title=""/>
          </v:shape>
          <o:OLEObject Type="Embed" ProgID="Equation.DSMT4" ShapeID="Object 28" DrawAspect="Content" ObjectID="_1587814852" r:id="rId798"/>
        </w:object>
      </w:r>
      <w:r>
        <w:tab/>
      </w:r>
      <w:r>
        <w:rPr>
          <w:b/>
          <w:color w:val="0000FF"/>
        </w:rPr>
        <w:t>D.</w:t>
      </w:r>
      <w:r>
        <w:t xml:space="preserve"> </w:t>
      </w:r>
      <w:r>
        <w:rPr>
          <w:position w:val="-24"/>
        </w:rPr>
        <w:object w:dxaOrig="1019" w:dyaOrig="619">
          <v:shape id="Object 29" o:spid="_x0000_i1341" type="#_x0000_t75" style="width:51pt;height:30.75pt;mso-wrap-style:square;mso-position-horizontal-relative:page;mso-position-vertical-relative:page" o:ole="">
            <v:imagedata r:id="rId799" o:title=""/>
          </v:shape>
          <o:OLEObject Type="Embed" ProgID="Equation.DSMT4" ShapeID="Object 29" DrawAspect="Content" ObjectID="_1587814853" r:id="rId800"/>
        </w:object>
      </w:r>
    </w:p>
    <w:p w:rsidR="00EB5E88" w:rsidRDefault="00EB5E88" w:rsidP="00EB5E88">
      <w:r>
        <w:rPr>
          <w:b/>
          <w:color w:val="FF0000"/>
        </w:rPr>
        <w:t>Câu 24:</w:t>
      </w:r>
      <w:r>
        <w:t xml:space="preserve"> Đặt điện áp xoay chiều có biểu thức </w:t>
      </w:r>
      <w:r>
        <w:rPr>
          <w:position w:val="-6"/>
        </w:rPr>
        <w:object w:dxaOrig="1698" w:dyaOrig="339">
          <v:shape id="Object 30" o:spid="_x0000_i1342" type="#_x0000_t75" style="width:84.75pt;height:17.25pt;mso-wrap-style:square;mso-position-horizontal-relative:page;mso-position-vertical-relative:page" o:ole="">
            <v:imagedata r:id="rId801" o:title=""/>
          </v:shape>
          <o:OLEObject Type="Embed" ProgID="Equation.DSMT4" ShapeID="Object 30" DrawAspect="Content" ObjectID="_1587814854" r:id="rId802"/>
        </w:object>
      </w:r>
      <w:r>
        <w:t xml:space="preserve"> V, (ω luôn không đổi) vào hai đầu đoạn mạch gồm cuộn dây mắc nối tiếp với tụ điện. Khi đó, điện áp hiệu dụng giữa hai đầu cuộn dây và giữa hai bản tụ lần lượt là </w:t>
      </w:r>
      <w:r>
        <w:rPr>
          <w:position w:val="-8"/>
        </w:rPr>
        <w:object w:dxaOrig="699" w:dyaOrig="359">
          <v:shape id="Object 31" o:spid="_x0000_i1343" type="#_x0000_t75" style="width:35.25pt;height:18pt;mso-wrap-style:square;mso-position-horizontal-relative:page;mso-position-vertical-relative:page" o:ole="">
            <v:imagedata r:id="rId803" o:title=""/>
          </v:shape>
          <o:OLEObject Type="Embed" ProgID="Equation.DSMT4" ShapeID="Object 31" DrawAspect="Content" ObjectID="_1587814855" r:id="rId804"/>
        </w:object>
      </w:r>
      <w:r>
        <w:t xml:space="preserve"> V và 200 V. Độ lệch pha của điện áp giữa hai đầu cuộn dây so với điện áp giữa hai bản tụ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239" w:dyaOrig="619">
          <v:shape id="Object 32" o:spid="_x0000_i1344" type="#_x0000_t75" style="width:12pt;height:30.75pt;mso-wrap-style:square;mso-position-horizontal-relative:page;mso-position-vertical-relative:page" o:ole="">
            <v:imagedata r:id="rId805" o:title=""/>
          </v:shape>
          <o:OLEObject Type="Embed" ProgID="Equation.DSMT4" ShapeID="Object 32" DrawAspect="Content" ObjectID="_1587814856" r:id="rId806"/>
        </w:object>
      </w:r>
      <w:r>
        <w:tab/>
      </w:r>
      <w:r>
        <w:rPr>
          <w:b/>
          <w:color w:val="0000FF"/>
        </w:rPr>
        <w:t>B.</w:t>
      </w:r>
      <w:r>
        <w:t xml:space="preserve"> </w:t>
      </w:r>
      <w:r>
        <w:rPr>
          <w:position w:val="-24"/>
        </w:rPr>
        <w:object w:dxaOrig="359" w:dyaOrig="619">
          <v:shape id="Object 33" o:spid="_x0000_i1345" type="#_x0000_t75" style="width:18pt;height:30.75pt;mso-wrap-style:square;mso-position-horizontal-relative:page;mso-position-vertical-relative:page" o:ole="">
            <v:imagedata r:id="rId807" o:title=""/>
          </v:shape>
          <o:OLEObject Type="Embed" ProgID="Equation.DSMT4" ShapeID="Object 33" DrawAspect="Content" ObjectID="_1587814857" r:id="rId808"/>
        </w:object>
      </w:r>
      <w:r>
        <w:tab/>
      </w:r>
      <w:r>
        <w:rPr>
          <w:b/>
          <w:color w:val="0000FF"/>
        </w:rPr>
        <w:t>C.</w:t>
      </w:r>
      <w:r>
        <w:t xml:space="preserve"> </w:t>
      </w:r>
      <w:r>
        <w:rPr>
          <w:position w:val="-24"/>
        </w:rPr>
        <w:object w:dxaOrig="239" w:dyaOrig="619">
          <v:shape id="Object 34" o:spid="_x0000_i1346" type="#_x0000_t75" style="width:12pt;height:30.75pt;mso-wrap-style:square;mso-position-horizontal-relative:page;mso-position-vertical-relative:page" o:ole="">
            <v:imagedata r:id="rId809" o:title=""/>
          </v:shape>
          <o:OLEObject Type="Embed" ProgID="Equation.DSMT4" ShapeID="Object 34" DrawAspect="Content" ObjectID="_1587814858" r:id="rId810"/>
        </w:object>
      </w:r>
      <w:r>
        <w:tab/>
      </w:r>
      <w:r>
        <w:rPr>
          <w:b/>
          <w:color w:val="0000FF"/>
        </w:rPr>
        <w:t>D.</w:t>
      </w:r>
      <w:r>
        <w:t xml:space="preserve"> </w:t>
      </w:r>
      <w:r>
        <w:rPr>
          <w:position w:val="-24"/>
        </w:rPr>
        <w:object w:dxaOrig="359" w:dyaOrig="619">
          <v:shape id="Object 35" o:spid="_x0000_i1347" type="#_x0000_t75" style="width:18pt;height:30.75pt;mso-wrap-style:square;mso-position-horizontal-relative:page;mso-position-vertical-relative:page" o:ole="">
            <v:imagedata r:id="rId811" o:title=""/>
          </v:shape>
          <o:OLEObject Type="Embed" ProgID="Equation.DSMT4" ShapeID="Object 35" DrawAspect="Content" ObjectID="_1587814859" r:id="rId812"/>
        </w:object>
      </w:r>
    </w:p>
    <w:p w:rsidR="00EB5E88" w:rsidRDefault="00EB5E88" w:rsidP="00EB5E88">
      <w:r>
        <w:rPr>
          <w:b/>
          <w:color w:val="FF0000"/>
        </w:rPr>
        <w:t>Câu 25:</w:t>
      </w:r>
      <w:r>
        <w:t xml:space="preserve"> Biên độ của dao động cưỡng bức</w:t>
      </w:r>
      <w:r>
        <w:rPr>
          <w:b/>
          <w:bCs/>
        </w:rPr>
        <w:t xml:space="preserve"> không</w:t>
      </w:r>
      <w:r>
        <w:t xml:space="preserve"> phụ thuộc vào đại lượng nào dưới đây?</w:t>
      </w:r>
    </w:p>
    <w:p w:rsidR="00EB5E88" w:rsidRDefault="00EB5E88" w:rsidP="00EB5E88">
      <w:pPr>
        <w:tabs>
          <w:tab w:val="left" w:pos="284"/>
          <w:tab w:val="left" w:pos="2552"/>
          <w:tab w:val="left" w:pos="4820"/>
          <w:tab w:val="left" w:pos="7088"/>
        </w:tabs>
        <w:ind w:right="-329"/>
      </w:pPr>
      <w:r>
        <w:tab/>
      </w:r>
      <w:r>
        <w:rPr>
          <w:b/>
          <w:color w:val="0000FF"/>
        </w:rPr>
        <w:t>A.</w:t>
      </w:r>
      <w:r>
        <w:t xml:space="preserve"> Pha ban đầu của ngoại lực .</w:t>
      </w:r>
      <w:r>
        <w:tab/>
      </w:r>
      <w:r>
        <w:rPr>
          <w:b/>
          <w:color w:val="0000FF"/>
        </w:rPr>
        <w:t>B.</w:t>
      </w:r>
      <w:r>
        <w:t xml:space="preserve"> Tần số ngoại lực.</w:t>
      </w:r>
    </w:p>
    <w:p w:rsidR="00EB5E88" w:rsidRDefault="00EB5E88" w:rsidP="00EB5E88">
      <w:pPr>
        <w:tabs>
          <w:tab w:val="left" w:pos="284"/>
          <w:tab w:val="left" w:pos="2552"/>
          <w:tab w:val="left" w:pos="4820"/>
          <w:tab w:val="left" w:pos="7088"/>
        </w:tabs>
        <w:ind w:right="-329"/>
      </w:pPr>
      <w:r>
        <w:tab/>
      </w:r>
      <w:r>
        <w:rPr>
          <w:b/>
          <w:color w:val="0000FF"/>
        </w:rPr>
        <w:t>C.</w:t>
      </w:r>
      <w:r>
        <w:t xml:space="preserve"> Ma sát của môi trường.</w:t>
      </w:r>
      <w:r>
        <w:tab/>
      </w:r>
      <w:r>
        <w:rPr>
          <w:b/>
          <w:color w:val="0000FF"/>
        </w:rPr>
        <w:t>D.</w:t>
      </w:r>
      <w:r>
        <w:t xml:space="preserve"> Biên độ của ngoại lực .</w:t>
      </w:r>
    </w:p>
    <w:p w:rsidR="00EB5E88" w:rsidRDefault="00EB5E88" w:rsidP="00EB5E88">
      <w:r>
        <w:rPr>
          <w:b/>
          <w:color w:val="FF0000"/>
        </w:rPr>
        <w:t>Câu 26:</w:t>
      </w:r>
      <w:r>
        <w:t xml:space="preserve"> Khi đặt điện áp xoay chiều có giá trị hiệu dụng 150 V, tần số 50 Hz vào hai đầu đoạn mạch gồm điện trở thuần R = 90 Ω và tụ điện có điện dung 26,526 µF mắc nối tiếp thì cường độ dòng điện cực đại chạy qua mạch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1 A.</w:t>
      </w:r>
      <w:r>
        <w:tab/>
      </w:r>
      <w:r>
        <w:rPr>
          <w:b/>
          <w:color w:val="0000FF"/>
        </w:rPr>
        <w:t>B.</w:t>
      </w:r>
      <w:r>
        <w:t xml:space="preserve"> 0,5 A.</w:t>
      </w:r>
      <w:r>
        <w:tab/>
      </w:r>
      <w:r>
        <w:rPr>
          <w:b/>
          <w:color w:val="0000FF"/>
        </w:rPr>
        <w:t>C.</w:t>
      </w:r>
      <w:r>
        <w:t xml:space="preserve"> </w:t>
      </w:r>
      <w:r>
        <w:rPr>
          <w:position w:val="-6"/>
        </w:rPr>
        <w:object w:dxaOrig="379" w:dyaOrig="339">
          <v:shape id="Object 36" o:spid="_x0000_i1348" type="#_x0000_t75" style="width:18.75pt;height:17.25pt;mso-wrap-style:square;mso-position-horizontal-relative:page;mso-position-vertical-relative:page" o:ole="">
            <v:imagedata r:id="rId813" o:title=""/>
          </v:shape>
          <o:OLEObject Type="Embed" ProgID="Equation.DSMT4" ShapeID="Object 36" DrawAspect="Content" ObjectID="_1587814860" r:id="rId814"/>
        </w:object>
      </w:r>
      <w:r>
        <w:t xml:space="preserve"> A.</w:t>
      </w:r>
      <w:r>
        <w:tab/>
      </w:r>
      <w:r>
        <w:rPr>
          <w:b/>
          <w:color w:val="0000FF"/>
        </w:rPr>
        <w:t>D.</w:t>
      </w:r>
      <w:r>
        <w:t xml:space="preserve"> </w:t>
      </w:r>
      <w:r>
        <w:rPr>
          <w:position w:val="-10"/>
        </w:rPr>
        <w:object w:dxaOrig="699" w:dyaOrig="379">
          <v:shape id="Object 37" o:spid="_x0000_i1349" type="#_x0000_t75" style="width:35.25pt;height:18.75pt;mso-wrap-style:square;mso-position-horizontal-relative:page;mso-position-vertical-relative:page" o:ole="">
            <v:imagedata r:id="rId815" o:title=""/>
          </v:shape>
          <o:OLEObject Type="Embed" ProgID="Equation.DSMT4" ShapeID="Object 37" DrawAspect="Content" ObjectID="_1587814861" r:id="rId816"/>
        </w:object>
      </w:r>
      <w:r>
        <w:t xml:space="preserve"> A.</w:t>
      </w:r>
    </w:p>
    <w:p w:rsidR="00EB5E88" w:rsidRDefault="00EB5E88" w:rsidP="00EB5E88">
      <w:r>
        <w:rPr>
          <w:b/>
          <w:color w:val="FF0000"/>
        </w:rPr>
        <w:t>Câu 27:</w:t>
      </w:r>
      <w:r>
        <w:t xml:space="preserve"> Để đo cường độ dòng điện xoay chiều chạy qua một đoạn mạch, người ta mắc một ampe kế nhiệt lí tưởng nối tiếp với đoạn mạch cần đo. Khi đó, số chỉ của ampe kế là giá trị nào dưới đây của cường độ dòng điện?</w:t>
      </w:r>
    </w:p>
    <w:p w:rsidR="00EB5E88" w:rsidRDefault="00EB5E88" w:rsidP="00EB5E88">
      <w:pPr>
        <w:tabs>
          <w:tab w:val="left" w:pos="284"/>
          <w:tab w:val="left" w:pos="2552"/>
          <w:tab w:val="left" w:pos="4820"/>
          <w:tab w:val="left" w:pos="7088"/>
        </w:tabs>
        <w:ind w:right="-329"/>
      </w:pPr>
      <w:r>
        <w:tab/>
      </w:r>
      <w:r>
        <w:rPr>
          <w:b/>
          <w:color w:val="0000FF"/>
        </w:rPr>
        <w:t>A.</w:t>
      </w:r>
      <w:r>
        <w:t xml:space="preserve"> Hiệu dụng.</w:t>
      </w:r>
      <w:r>
        <w:tab/>
      </w:r>
      <w:r>
        <w:rPr>
          <w:b/>
          <w:color w:val="0000FF"/>
        </w:rPr>
        <w:t>B.</w:t>
      </w:r>
      <w:r>
        <w:t xml:space="preserve"> Tức thời.</w:t>
      </w:r>
      <w:r>
        <w:tab/>
      </w:r>
      <w:r>
        <w:rPr>
          <w:b/>
          <w:color w:val="0000FF"/>
        </w:rPr>
        <w:t>C.</w:t>
      </w:r>
      <w:r>
        <w:t xml:space="preserve"> Cực đại.</w:t>
      </w:r>
      <w:r>
        <w:tab/>
      </w:r>
      <w:r>
        <w:rPr>
          <w:b/>
          <w:color w:val="0000FF"/>
        </w:rPr>
        <w:t>D.</w:t>
      </w:r>
      <w:r>
        <w:t xml:space="preserve"> Trung bình.</w:t>
      </w:r>
    </w:p>
    <w:p w:rsidR="00EB5E88" w:rsidRDefault="00EB5E88" w:rsidP="00EB5E88">
      <w:r>
        <w:rPr>
          <w:b/>
          <w:color w:val="FF0000"/>
        </w:rPr>
        <w:t>Câu 28:</w:t>
      </w:r>
      <w:r>
        <w:t xml:space="preserve"> Năng lượng của con lắc lò xo dao động điều hòa</w:t>
      </w:r>
    </w:p>
    <w:p w:rsidR="00EB5E88" w:rsidRDefault="00EB5E88" w:rsidP="00EB5E88">
      <w:pPr>
        <w:tabs>
          <w:tab w:val="left" w:pos="284"/>
          <w:tab w:val="left" w:pos="2552"/>
          <w:tab w:val="left" w:pos="4820"/>
          <w:tab w:val="left" w:pos="7088"/>
        </w:tabs>
        <w:ind w:right="-329"/>
      </w:pPr>
      <w:r>
        <w:tab/>
      </w:r>
      <w:r>
        <w:rPr>
          <w:b/>
          <w:color w:val="0000FF"/>
        </w:rPr>
        <w:t>A.</w:t>
      </w:r>
      <w:r>
        <w:t xml:space="preserve"> không phụ thuộc độ cứng của lò xo.</w:t>
      </w:r>
      <w:r>
        <w:tab/>
      </w:r>
      <w:r>
        <w:rPr>
          <w:b/>
          <w:color w:val="0000FF"/>
        </w:rPr>
        <w:t>B.</w:t>
      </w:r>
      <w:r>
        <w:t xml:space="preserve"> tỉ lệ thuận với khối lượng vật nặng.</w:t>
      </w:r>
    </w:p>
    <w:p w:rsidR="00EB5E88" w:rsidRDefault="00EB5E88" w:rsidP="00EB5E88">
      <w:pPr>
        <w:tabs>
          <w:tab w:val="left" w:pos="284"/>
          <w:tab w:val="left" w:pos="2552"/>
          <w:tab w:val="left" w:pos="4820"/>
          <w:tab w:val="left" w:pos="7088"/>
        </w:tabs>
        <w:ind w:right="-329"/>
      </w:pPr>
      <w:r>
        <w:tab/>
      </w:r>
      <w:r>
        <w:rPr>
          <w:b/>
          <w:color w:val="0000FF"/>
        </w:rPr>
        <w:t>C.</w:t>
      </w:r>
      <w:r>
        <w:t xml:space="preserve"> không phụ thuộc khối lượng vật nặng.</w:t>
      </w:r>
      <w:r>
        <w:tab/>
      </w:r>
      <w:r>
        <w:rPr>
          <w:b/>
          <w:color w:val="0000FF"/>
        </w:rPr>
        <w:t>D.</w:t>
      </w:r>
      <w:r>
        <w:t xml:space="preserve"> tỉ lệ thuận với biên độ dao động.</w:t>
      </w:r>
    </w:p>
    <w:p w:rsidR="00EB5E88" w:rsidRDefault="00EB5E88" w:rsidP="00EB5E88">
      <w:r>
        <w:rPr>
          <w:b/>
          <w:color w:val="FF0000"/>
        </w:rPr>
        <w:t>Câu 29:</w:t>
      </w:r>
      <w:r>
        <w:t xml:space="preserve"> Biên độ dao động tổng hợp của hai dao động điều hòa cùng phương, cùng tần số </w:t>
      </w:r>
      <w:r>
        <w:rPr>
          <w:b/>
          <w:bCs/>
        </w:rPr>
        <w:t>không</w:t>
      </w:r>
      <w:r>
        <w:t xml:space="preserve"> phụ thuộc đại lượng nào của hai dao động thành phần?</w:t>
      </w:r>
    </w:p>
    <w:p w:rsidR="00EB5E88" w:rsidRDefault="00EB5E88" w:rsidP="00EB5E88">
      <w:pPr>
        <w:tabs>
          <w:tab w:val="left" w:pos="284"/>
          <w:tab w:val="left" w:pos="2552"/>
          <w:tab w:val="left" w:pos="4820"/>
          <w:tab w:val="left" w:pos="7088"/>
        </w:tabs>
        <w:ind w:right="-329"/>
      </w:pPr>
      <w:r>
        <w:tab/>
      </w:r>
      <w:r>
        <w:rPr>
          <w:b/>
          <w:color w:val="0000FF"/>
        </w:rPr>
        <w:t>A.</w:t>
      </w:r>
      <w:r>
        <w:t xml:space="preserve"> Biên độ.</w:t>
      </w:r>
      <w:r>
        <w:tab/>
      </w:r>
      <w:r>
        <w:tab/>
      </w:r>
      <w:r>
        <w:rPr>
          <w:b/>
          <w:color w:val="0000FF"/>
        </w:rPr>
        <w:t>B.</w:t>
      </w:r>
      <w:r>
        <w:t xml:space="preserve"> Độ lệch pha giữa hai dao động.</w:t>
      </w:r>
    </w:p>
    <w:p w:rsidR="00EB5E88" w:rsidRDefault="00EB5E88" w:rsidP="00EB5E88">
      <w:pPr>
        <w:tabs>
          <w:tab w:val="left" w:pos="284"/>
          <w:tab w:val="left" w:pos="2552"/>
          <w:tab w:val="left" w:pos="4820"/>
          <w:tab w:val="left" w:pos="7088"/>
        </w:tabs>
        <w:ind w:right="-329"/>
      </w:pPr>
      <w:r>
        <w:tab/>
      </w:r>
      <w:r>
        <w:rPr>
          <w:b/>
          <w:color w:val="0000FF"/>
        </w:rPr>
        <w:t>C.</w:t>
      </w:r>
      <w:r>
        <w:t xml:space="preserve"> Pha ban đầu.</w:t>
      </w:r>
      <w:r>
        <w:tab/>
      </w:r>
      <w:r>
        <w:tab/>
      </w:r>
      <w:r>
        <w:rPr>
          <w:b/>
          <w:color w:val="0000FF"/>
        </w:rPr>
        <w:t>D.</w:t>
      </w:r>
      <w:r>
        <w:t xml:space="preserve"> Tần số.</w:t>
      </w:r>
    </w:p>
    <w:p w:rsidR="00EB5E88" w:rsidRDefault="00EB5E88" w:rsidP="00EB5E88">
      <w:r>
        <w:rPr>
          <w:b/>
          <w:color w:val="FF0000"/>
        </w:rPr>
        <w:t>Câu 30:</w:t>
      </w:r>
      <w:r>
        <w:t xml:space="preserve"> Gọi φ</w:t>
      </w:r>
      <w:r>
        <w:rPr>
          <w:vertAlign w:val="subscript"/>
        </w:rPr>
        <w:t>1</w:t>
      </w:r>
      <w:r>
        <w:t xml:space="preserve"> pha ban đầu của điện áp giữa hai đầu đoạn mạch chỉ chứa tụ và φ</w:t>
      </w:r>
      <w:r>
        <w:rPr>
          <w:vertAlign w:val="subscript"/>
        </w:rPr>
        <w:t>2</w:t>
      </w:r>
      <w:r>
        <w:t xml:space="preserve"> pha ban đầu của dòng điện chạy qua mạch. Mối liên hệ giữa φ</w:t>
      </w:r>
      <w:r>
        <w:rPr>
          <w:vertAlign w:val="subscript"/>
        </w:rPr>
        <w:t>1</w:t>
      </w:r>
      <w:r>
        <w:t xml:space="preserve"> và φ</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1179" w:dyaOrig="619">
          <v:shape id="Object 38" o:spid="_x0000_i1350" type="#_x0000_t75" style="width:59.25pt;height:30.75pt;mso-wrap-style:square;mso-position-horizontal-relative:page;mso-position-vertical-relative:page" o:ole="">
            <v:imagedata r:id="rId817" o:title=""/>
          </v:shape>
          <o:OLEObject Type="Embed" ProgID="Equation.DSMT4" ShapeID="Object 38" DrawAspect="Content" ObjectID="_1587814862" r:id="rId818"/>
        </w:object>
      </w:r>
      <w:r>
        <w:tab/>
      </w:r>
      <w:r>
        <w:rPr>
          <w:b/>
          <w:color w:val="0000FF"/>
        </w:rPr>
        <w:t>B.</w:t>
      </w:r>
      <w:r>
        <w:t xml:space="preserve"> </w:t>
      </w:r>
      <w:r>
        <w:rPr>
          <w:position w:val="-24"/>
        </w:rPr>
        <w:object w:dxaOrig="1160" w:dyaOrig="619">
          <v:shape id="Object 39" o:spid="_x0000_i1351" type="#_x0000_t75" style="width:57.75pt;height:30.75pt;mso-wrap-style:square;mso-position-horizontal-relative:page;mso-position-vertical-relative:page" o:ole="">
            <v:imagedata r:id="rId819" o:title=""/>
          </v:shape>
          <o:OLEObject Type="Embed" ProgID="Equation.DSMT4" ShapeID="Object 39" DrawAspect="Content" ObjectID="_1587814863" r:id="rId820"/>
        </w:object>
      </w:r>
      <w:r>
        <w:tab/>
      </w:r>
      <w:r>
        <w:rPr>
          <w:b/>
          <w:color w:val="0000FF"/>
        </w:rPr>
        <w:t>C.</w:t>
      </w:r>
      <w:r>
        <w:t xml:space="preserve"> </w:t>
      </w:r>
      <w:r>
        <w:rPr>
          <w:position w:val="-24"/>
        </w:rPr>
        <w:object w:dxaOrig="1139" w:dyaOrig="619">
          <v:shape id="Object 40" o:spid="_x0000_i1352" type="#_x0000_t75" style="width:57pt;height:30.75pt;mso-wrap-style:square;mso-position-horizontal-relative:page;mso-position-vertical-relative:page" o:ole="">
            <v:imagedata r:id="rId821" o:title=""/>
          </v:shape>
          <o:OLEObject Type="Embed" ProgID="Equation.DSMT4" ShapeID="Object 40" DrawAspect="Content" ObjectID="_1587814864" r:id="rId822"/>
        </w:object>
      </w:r>
      <w:r>
        <w:tab/>
      </w:r>
      <w:r>
        <w:rPr>
          <w:b/>
          <w:color w:val="0000FF"/>
        </w:rPr>
        <w:t>D.</w:t>
      </w:r>
      <w:r>
        <w:t xml:space="preserve"> </w:t>
      </w:r>
      <w:r>
        <w:rPr>
          <w:position w:val="-24"/>
        </w:rPr>
        <w:object w:dxaOrig="1319" w:dyaOrig="619">
          <v:shape id="Object 41" o:spid="_x0000_i1353" type="#_x0000_t75" style="width:66pt;height:30.75pt;mso-wrap-style:square;mso-position-horizontal-relative:page;mso-position-vertical-relative:page" o:ole="">
            <v:imagedata r:id="rId823" o:title=""/>
          </v:shape>
          <o:OLEObject Type="Embed" ProgID="Equation.DSMT4" ShapeID="Object 41" DrawAspect="Content" ObjectID="_1587814865" r:id="rId824"/>
        </w:object>
      </w:r>
    </w:p>
    <w:p w:rsidR="00EB5E88" w:rsidRDefault="00EB5E88" w:rsidP="00EB5E88">
      <w:r>
        <w:rPr>
          <w:b/>
          <w:color w:val="FF0000"/>
        </w:rPr>
        <w:t>Câu 31:</w:t>
      </w:r>
      <w:r>
        <w:t xml:space="preserve"> Một con lắc lò xo có khối lượng vật nặng m = 100 g, treo thẳng đứng dao động điều hòa tại nơi có gia tốc trọng trường g = π</w:t>
      </w:r>
      <w:r>
        <w:rPr>
          <w:vertAlign w:val="superscript"/>
        </w:rPr>
        <w:t>2</w:t>
      </w:r>
      <w:r>
        <w:t xml:space="preserve"> = m/s</w:t>
      </w:r>
      <w:r>
        <w:rPr>
          <w:vertAlign w:val="superscript"/>
        </w:rPr>
        <w:t>2</w:t>
      </w:r>
      <w:r>
        <w:t xml:space="preserve"> với chu kì 0,4 s và biên độ 5 cm. Khi vật lên đến vị trí cao nhất, độ lớn lực đàn hồi tác dụng vào vật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N.</w:t>
      </w:r>
      <w:r>
        <w:tab/>
      </w:r>
      <w:r>
        <w:rPr>
          <w:b/>
          <w:color w:val="0000FF"/>
        </w:rPr>
        <w:t>B.</w:t>
      </w:r>
      <w:r>
        <w:t xml:space="preserve"> 0.</w:t>
      </w:r>
      <w:r>
        <w:tab/>
      </w:r>
      <w:r>
        <w:rPr>
          <w:b/>
          <w:color w:val="0000FF"/>
        </w:rPr>
        <w:t>C.</w:t>
      </w:r>
      <w:r>
        <w:t xml:space="preserve"> 0,5 N.</w:t>
      </w:r>
      <w:r>
        <w:tab/>
      </w:r>
      <w:r>
        <w:rPr>
          <w:b/>
          <w:color w:val="0000FF"/>
        </w:rPr>
        <w:t>D.</w:t>
      </w:r>
      <w:r>
        <w:t xml:space="preserve"> 0,1 N.</w:t>
      </w:r>
    </w:p>
    <w:p w:rsidR="00EB5E88" w:rsidRDefault="00EB5E88" w:rsidP="00EB5E88">
      <w:r>
        <w:rPr>
          <w:b/>
          <w:color w:val="FF0000"/>
        </w:rPr>
        <w:t>Câu 32:</w:t>
      </w:r>
      <w:r>
        <w:t xml:space="preserve"> Giao thoa sóng ở mặt nước với hai nguồn kết hợp đặt tại A và B. Hai nguồn dao động điều hòa theo phương thẳng đứng, ngược pha và cùng tần số 10 Hz. Biết AB = 20 cm, tốc độ truyền sóng ở mặt nước là 0,3 m/s. Ở mặt nước, gọi (d) là đường thẳng đi qua trung điểm của AB và hợp với AB một góc 45</w:t>
      </w:r>
      <w:r>
        <w:rPr>
          <w:vertAlign w:val="superscript"/>
        </w:rPr>
        <w:t>0</w:t>
      </w:r>
      <w:r>
        <w:t xml:space="preserve">. Trên (d), hai phần tử môi trường dao động với với biên độ cực đại xa nhau nhất cách nhau một đoạn </w:t>
      </w:r>
      <w:r>
        <w:rPr>
          <w:b/>
          <w:bCs/>
        </w:rPr>
        <w:t>gần với giá trị nào</w:t>
      </w:r>
      <w:r>
        <w:t xml:space="preserve"> dưới đây nhất?</w:t>
      </w:r>
    </w:p>
    <w:p w:rsidR="00EB5E88" w:rsidRDefault="00EB5E88" w:rsidP="00EB5E88">
      <w:pPr>
        <w:tabs>
          <w:tab w:val="left" w:pos="284"/>
          <w:tab w:val="left" w:pos="2552"/>
          <w:tab w:val="left" w:pos="4820"/>
          <w:tab w:val="left" w:pos="7088"/>
        </w:tabs>
        <w:ind w:right="-329"/>
      </w:pPr>
      <w:r>
        <w:tab/>
      </w:r>
      <w:r>
        <w:rPr>
          <w:b/>
          <w:color w:val="0000FF"/>
        </w:rPr>
        <w:t>A.</w:t>
      </w:r>
      <w:r>
        <w:t xml:space="preserve"> 23,6 cm.</w:t>
      </w:r>
      <w:r>
        <w:tab/>
      </w:r>
      <w:r>
        <w:rPr>
          <w:b/>
          <w:color w:val="0000FF"/>
        </w:rPr>
        <w:t>B.</w:t>
      </w:r>
      <w:r>
        <w:t xml:space="preserve"> 56,5 cm.</w:t>
      </w:r>
      <w:r>
        <w:tab/>
      </w:r>
      <w:r>
        <w:rPr>
          <w:b/>
          <w:color w:val="0000FF"/>
        </w:rPr>
        <w:t>C.</w:t>
      </w:r>
      <w:r>
        <w:t xml:space="preserve"> 33,4 cm.</w:t>
      </w:r>
      <w:r>
        <w:tab/>
      </w:r>
      <w:r>
        <w:rPr>
          <w:b/>
          <w:color w:val="0000FF"/>
        </w:rPr>
        <w:t>D.</w:t>
      </w:r>
      <w:r>
        <w:t xml:space="preserve"> 47,5 cm.</w:t>
      </w:r>
    </w:p>
    <w:p w:rsidR="00EB5E88" w:rsidRDefault="00EB5E88" w:rsidP="00EB5E88">
      <w:r>
        <w:rPr>
          <w:b/>
          <w:color w:val="FF0000"/>
        </w:rPr>
        <w:t>Câu 33:</w:t>
      </w:r>
      <w:r>
        <w:t xml:space="preserve"> Đặt điện áp xoay chiều u = U</w:t>
      </w:r>
      <w:r>
        <w:rPr>
          <w:vertAlign w:val="subscript"/>
        </w:rPr>
        <w:t>0</w:t>
      </w:r>
      <w:r>
        <w:t>cos(2πft) (U</w:t>
      </w:r>
      <w:r>
        <w:rPr>
          <w:vertAlign w:val="subscript"/>
        </w:rPr>
        <w:t>0</w:t>
      </w:r>
      <w:r>
        <w:t>, f không đổi) vào hai đầu đoạn mạch có R, L, C mắc nối tiếp trong đó R thay đổi được. Đồ thị biểu diễn sự phụ thuộc hệ số công suất theo R. Hệ số công suất của mạch khi </w:t>
      </w:r>
      <w:r>
        <w:rPr>
          <w:position w:val="-24"/>
        </w:rPr>
        <w:object w:dxaOrig="1160" w:dyaOrig="679">
          <v:shape id="Object 42" o:spid="_x0000_i1354" type="#_x0000_t75" style="width:57.75pt;height:33.75pt;mso-wrap-style:square;mso-position-horizontal-relative:page;mso-position-vertical-relative:page" o:ole="">
            <v:imagedata r:id="rId825" o:title=""/>
          </v:shape>
          <o:OLEObject Type="Embed" ProgID="Equation.DSMT4" ShapeID="Object 42" DrawAspect="Content" ObjectID="_1587814866" r:id="rId826"/>
        </w:object>
      </w:r>
    </w:p>
    <w:p w:rsidR="00EB5E88" w:rsidRDefault="00EB5E88" w:rsidP="00EB5E88">
      <w:pPr>
        <w:jc w:val="center"/>
      </w:pPr>
      <w:r>
        <w:rPr>
          <w:noProof/>
        </w:rPr>
        <w:lastRenderedPageBreak/>
        <w:drawing>
          <wp:inline distT="0" distB="0" distL="0" distR="0">
            <wp:extent cx="2714625" cy="1485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714625" cy="1485900"/>
                    </a:xfrm>
                    <a:prstGeom prst="rect">
                      <a:avLst/>
                    </a:prstGeom>
                    <a:noFill/>
                    <a:ln>
                      <a:noFill/>
                    </a:ln>
                  </pic:spPr>
                </pic:pic>
              </a:graphicData>
            </a:graphic>
          </wp:inline>
        </w:drawing>
      </w:r>
    </w:p>
    <w:p w:rsidR="00EB5E88" w:rsidRDefault="00EB5E88" w:rsidP="00EB5E88">
      <w:pPr>
        <w:tabs>
          <w:tab w:val="left" w:pos="284"/>
          <w:tab w:val="left" w:pos="2552"/>
          <w:tab w:val="left" w:pos="3240"/>
          <w:tab w:val="left" w:pos="4820"/>
          <w:tab w:val="left" w:pos="7088"/>
        </w:tabs>
        <w:ind w:right="-329"/>
      </w:pPr>
      <w:r>
        <w:tab/>
      </w:r>
      <w:r>
        <w:rPr>
          <w:b/>
          <w:color w:val="0000FF"/>
        </w:rPr>
        <w:t>A.</w:t>
      </w:r>
      <w:r>
        <w:t xml:space="preserve"> 0,71.</w:t>
      </w:r>
      <w:r>
        <w:tab/>
      </w:r>
      <w:r>
        <w:rPr>
          <w:b/>
          <w:color w:val="0000FF"/>
        </w:rPr>
        <w:t>B.</w:t>
      </w:r>
      <w:r>
        <w:t xml:space="preserve"> 0,59.</w:t>
      </w:r>
      <w:r>
        <w:tab/>
      </w:r>
      <w:r>
        <w:rPr>
          <w:b/>
          <w:color w:val="0000FF"/>
        </w:rPr>
        <w:t>C.</w:t>
      </w:r>
      <w:r>
        <w:t xml:space="preserve"> 0,87.</w:t>
      </w:r>
      <w:r>
        <w:tab/>
      </w:r>
      <w:r>
        <w:rPr>
          <w:b/>
          <w:color w:val="0000FF"/>
        </w:rPr>
        <w:t>D.</w:t>
      </w:r>
      <w:r>
        <w:t xml:space="preserve"> 0,5.</w:t>
      </w:r>
    </w:p>
    <w:p w:rsidR="00EB5E88" w:rsidRDefault="00EB5E88" w:rsidP="00EB5E88">
      <w:r>
        <w:rPr>
          <w:b/>
          <w:color w:val="FF0000"/>
        </w:rPr>
        <w:t>Câu 34:</w:t>
      </w:r>
      <w:r>
        <w:t xml:space="preserve"> Đặt điện áp xoay chiều có biểu thức </w:t>
      </w:r>
      <w:r>
        <w:rPr>
          <w:position w:val="-6"/>
        </w:rPr>
        <w:object w:dxaOrig="1678" w:dyaOrig="339">
          <v:shape id="Object 44" o:spid="_x0000_i1355" type="#_x0000_t75" style="width:84pt;height:17.25pt;mso-wrap-style:square;mso-position-horizontal-relative:page;mso-position-vertical-relative:page" o:ole="">
            <v:imagedata r:id="rId828" o:title=""/>
          </v:shape>
          <o:OLEObject Type="Embed" ProgID="Equation.DSMT4" ShapeID="Object 44" DrawAspect="Content" ObjectID="_1587814867" r:id="rId829"/>
        </w:object>
      </w:r>
      <w:r>
        <w:t xml:space="preserve"> (U không đổi, f có thể thay đổi được) vào hai đầu đoạn mạch RLC mắc nối tiếp. Khi cho f = f</w:t>
      </w:r>
      <w:r>
        <w:rPr>
          <w:vertAlign w:val="subscript"/>
        </w:rPr>
        <w:t>0</w:t>
      </w:r>
      <w:r>
        <w:t xml:space="preserve"> thì điện áp hiệu dụng giữa hai bản tụ là U. Khi cho f = f</w:t>
      </w:r>
      <w:r>
        <w:rPr>
          <w:vertAlign w:val="subscript"/>
        </w:rPr>
        <w:t>0</w:t>
      </w:r>
      <w:r>
        <w:t xml:space="preserve"> + 75 Hz thì điện áp giữa hai đầu cuộn cảm thuần cũng bằng U và hệ số công suất của mạch lúc này bằng </w:t>
      </w:r>
      <w:r>
        <w:rPr>
          <w:position w:val="-28"/>
        </w:rPr>
        <w:object w:dxaOrig="399" w:dyaOrig="659">
          <v:shape id="Object 45" o:spid="_x0000_i1356" type="#_x0000_t75" style="width:20.25pt;height:33pt;mso-wrap-style:square;mso-position-horizontal-relative:page;mso-position-vertical-relative:page" o:ole="">
            <v:imagedata r:id="rId830" o:title=""/>
          </v:shape>
          <o:OLEObject Type="Embed" ProgID="Equation.DSMT4" ShapeID="Object 45" DrawAspect="Content" ObjectID="_1587814868" r:id="rId831"/>
        </w:object>
      </w:r>
      <w:r>
        <w:t xml:space="preserve"> . f</w:t>
      </w:r>
      <w:r>
        <w:rPr>
          <w:vertAlign w:val="subscript"/>
        </w:rPr>
        <w:t>0</w:t>
      </w:r>
      <w:r>
        <w:t xml:space="preserve"> </w:t>
      </w:r>
      <w:r>
        <w:rPr>
          <w:b/>
          <w:bCs/>
        </w:rPr>
        <w:t>gần với giá trị nào</w:t>
      </w:r>
      <w:r>
        <w:t xml:space="preserve"> </w:t>
      </w:r>
      <w:r>
        <w:rPr>
          <w:b/>
          <w:bCs/>
        </w:rPr>
        <w:t>dưới đây nhất</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50 Hz.</w:t>
      </w:r>
      <w:r>
        <w:tab/>
      </w:r>
      <w:r>
        <w:rPr>
          <w:b/>
          <w:color w:val="0000FF"/>
        </w:rPr>
        <w:t>B.</w:t>
      </w:r>
      <w:r>
        <w:t xml:space="preserve"> 15 Hz.</w:t>
      </w:r>
      <w:r>
        <w:tab/>
      </w:r>
      <w:r>
        <w:rPr>
          <w:b/>
          <w:color w:val="0000FF"/>
        </w:rPr>
        <w:t>C.</w:t>
      </w:r>
      <w:r>
        <w:t xml:space="preserve"> 17 Hz.</w:t>
      </w:r>
      <w:r>
        <w:tab/>
      </w:r>
      <w:r>
        <w:rPr>
          <w:b/>
          <w:color w:val="0000FF"/>
        </w:rPr>
        <w:t>D.</w:t>
      </w:r>
      <w:r>
        <w:t xml:space="preserve"> 25 Hz.</w:t>
      </w:r>
    </w:p>
    <w:p w:rsidR="00EB5E88" w:rsidRDefault="00EB5E88" w:rsidP="00EB5E88">
      <w:r>
        <w:rPr>
          <w:b/>
          <w:color w:val="FF0000"/>
        </w:rPr>
        <w:t>Câu 35:</w:t>
      </w:r>
      <w:r>
        <w:t xml:space="preserve"> Đặt vào hai đầu đoạn mạch gồm điện trở thuần R và cuộn cảm thuần có độ tự cảm L một điện áp xoay chiều có giá trị cực đại U</w:t>
      </w:r>
      <w:r>
        <w:rPr>
          <w:vertAlign w:val="subscript"/>
        </w:rPr>
        <w:t>0</w:t>
      </w:r>
      <w:r>
        <w:t xml:space="preserve"> và tần số góc ω luôn không đổi. Đồ thị của điện áp giữa hai đầu mạch và cường độ dòng điện chạy qua mạch theo thời gian trên một hệ trục như hình vẽ. Tỉ số </w:t>
      </w:r>
      <w:r>
        <w:rPr>
          <w:position w:val="-24"/>
        </w:rPr>
        <w:object w:dxaOrig="439" w:dyaOrig="619">
          <v:shape id="Object 46" o:spid="_x0000_i1357" type="#_x0000_t75" style="width:21.75pt;height:30.75pt;mso-wrap-style:square;mso-position-horizontal-relative:page;mso-position-vertical-relative:page" o:ole="">
            <v:imagedata r:id="rId832" o:title=""/>
          </v:shape>
          <o:OLEObject Type="Embed" ProgID="Equation.DSMT4" ShapeID="Object 46" DrawAspect="Content" ObjectID="_1587814869" r:id="rId833"/>
        </w:object>
      </w:r>
      <w:r>
        <w:t xml:space="preserve"> nhận giá trị nào dưới đây?</w:t>
      </w:r>
    </w:p>
    <w:p w:rsidR="00EB5E88" w:rsidRDefault="00EB5E88" w:rsidP="00EB5E88">
      <w:r>
        <w:rPr>
          <w:noProof/>
        </w:rPr>
        <w:drawing>
          <wp:inline distT="0" distB="0" distL="0" distR="0">
            <wp:extent cx="2524125" cy="1600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399" w:dyaOrig="659">
          <v:shape id="Object 48" o:spid="_x0000_i1358" type="#_x0000_t75" style="width:20.25pt;height:33pt;mso-wrap-style:square;mso-position-horizontal-relative:page;mso-position-vertical-relative:page" o:ole="">
            <v:imagedata r:id="rId835" o:title=""/>
          </v:shape>
          <o:OLEObject Type="Embed" ProgID="Equation.DSMT4" ShapeID="Object 48" DrawAspect="Content" ObjectID="_1587814870" r:id="rId836"/>
        </w:object>
      </w:r>
      <w:r>
        <w:tab/>
      </w:r>
      <w:r>
        <w:rPr>
          <w:b/>
          <w:color w:val="0000FF"/>
        </w:rPr>
        <w:t>B.</w:t>
      </w:r>
      <w:r>
        <w:t xml:space="preserve"> 0,5.</w:t>
      </w:r>
      <w:r>
        <w:tab/>
      </w:r>
      <w:r>
        <w:rPr>
          <w:b/>
          <w:color w:val="0000FF"/>
        </w:rPr>
        <w:t>C.</w:t>
      </w:r>
      <w:r>
        <w:t xml:space="preserve"> </w:t>
      </w:r>
      <w:r>
        <w:rPr>
          <w:position w:val="-6"/>
        </w:rPr>
        <w:object w:dxaOrig="379" w:dyaOrig="339">
          <v:shape id="Object 49" o:spid="_x0000_i1359" type="#_x0000_t75" style="width:18.75pt;height:17.25pt;mso-wrap-style:square;mso-position-horizontal-relative:page;mso-position-vertical-relative:page" o:ole="">
            <v:imagedata r:id="rId837" o:title=""/>
          </v:shape>
          <o:OLEObject Type="Embed" ProgID="Equation.DSMT4" ShapeID="Object 49" DrawAspect="Content" ObjectID="_1587814871" r:id="rId838"/>
        </w:object>
      </w:r>
      <w:r>
        <w:t>.</w:t>
      </w:r>
      <w:r>
        <w:tab/>
      </w:r>
      <w:r>
        <w:rPr>
          <w:b/>
          <w:color w:val="0000FF"/>
        </w:rPr>
        <w:t>D.</w:t>
      </w:r>
      <w:r>
        <w:t xml:space="preserve"> </w:t>
      </w:r>
      <w:r>
        <w:rPr>
          <w:position w:val="-8"/>
        </w:rPr>
        <w:object w:dxaOrig="359" w:dyaOrig="359">
          <v:shape id="Object 50" o:spid="_x0000_i1360" type="#_x0000_t75" style="width:18pt;height:18pt;mso-wrap-style:square;mso-position-horizontal-relative:page;mso-position-vertical-relative:page" o:ole="">
            <v:imagedata r:id="rId839" o:title=""/>
          </v:shape>
          <o:OLEObject Type="Embed" ProgID="Equation.DSMT4" ShapeID="Object 50" DrawAspect="Content" ObjectID="_1587814872" r:id="rId840"/>
        </w:object>
      </w:r>
    </w:p>
    <w:p w:rsidR="00EB5E88" w:rsidRDefault="00EB5E88" w:rsidP="00EB5E88">
      <w:r>
        <w:rPr>
          <w:b/>
          <w:color w:val="FF0000"/>
        </w:rPr>
        <w:t>Câu 36:</w:t>
      </w:r>
      <w:r>
        <w:t xml:space="preserve"> Một con lắc đơn có chiều dài dây treo 1 m và vật nhỏ có khối lượng 100 g mang điện tích 7.10</w:t>
      </w:r>
      <w:r>
        <w:rPr>
          <w:vertAlign w:val="superscript"/>
        </w:rPr>
        <w:t>-7</w:t>
      </w:r>
      <w:r>
        <w:t xml:space="preserve"> C. Treo con lắc đơn này trong điện trường đều với vectơ cường độ điện trường hướng theo phương nằm ngang có độ lớn 10</w:t>
      </w:r>
      <w:r>
        <w:rPr>
          <w:vertAlign w:val="superscript"/>
        </w:rPr>
        <w:t>5</w:t>
      </w:r>
      <w:r>
        <w:t xml:space="preserve"> V/m . Khi quả cầu đang cân bằng, người ta đột ngột đổi chiều điện trường nhưng vẫn giữ nguyên cường độ. Trong quá trình dao động, hai vị trí trên quỹ đạo của quả nặng có độ cao chênh lệch nhau lớn nhất là</w:t>
      </w:r>
    </w:p>
    <w:p w:rsidR="00EB5E88" w:rsidRDefault="00EB5E88" w:rsidP="00EB5E88">
      <w:pPr>
        <w:tabs>
          <w:tab w:val="left" w:pos="284"/>
          <w:tab w:val="left" w:pos="2552"/>
          <w:tab w:val="left" w:pos="4820"/>
          <w:tab w:val="left" w:pos="7088"/>
        </w:tabs>
        <w:ind w:right="-329"/>
      </w:pPr>
      <w:r>
        <w:tab/>
      </w:r>
      <w:r>
        <w:rPr>
          <w:b/>
          <w:color w:val="0000FF"/>
        </w:rPr>
        <w:t>A.</w:t>
      </w:r>
      <w:r>
        <w:t xml:space="preserve"> 2,44 cm.</w:t>
      </w:r>
      <w:r>
        <w:tab/>
      </w:r>
      <w:r>
        <w:rPr>
          <w:b/>
          <w:color w:val="0000FF"/>
        </w:rPr>
        <w:t>B.</w:t>
      </w:r>
      <w:r>
        <w:t xml:space="preserve"> 1,96 cm.</w:t>
      </w:r>
      <w:r>
        <w:tab/>
      </w:r>
      <w:r>
        <w:rPr>
          <w:b/>
          <w:color w:val="0000FF"/>
        </w:rPr>
        <w:t>C.</w:t>
      </w:r>
      <w:r>
        <w:t xml:space="preserve"> 0,97 cm.</w:t>
      </w:r>
      <w:r>
        <w:tab/>
      </w:r>
      <w:r>
        <w:rPr>
          <w:b/>
          <w:color w:val="0000FF"/>
        </w:rPr>
        <w:t>D.</w:t>
      </w:r>
      <w:r>
        <w:t xml:space="preserve"> 2,20 cm.</w:t>
      </w:r>
    </w:p>
    <w:p w:rsidR="00EB5E88" w:rsidRDefault="00EB5E88" w:rsidP="00EB5E88">
      <w:r>
        <w:rPr>
          <w:b/>
          <w:color w:val="FF0000"/>
        </w:rPr>
        <w:t>Câu 37:</w:t>
      </w:r>
      <w:r>
        <w:t xml:space="preserve"> Một nguồn điểm O phát sóng âm có công suất không đổi trong một môi trường truyền âm đẳng hướng và không hấp thụ âm. Một thiết bị đo mức cường độ âm chuyển động thẳng đều từ A về O với tốc độ 5 m/s . Khi đến điểm B cách nguồn 10 m thì mức cường độ âm tăng thêm 20 dB. Thời gian để thiết thiết bị đo đó chuyển động từ A đến B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20 s.</w:t>
      </w:r>
      <w:r>
        <w:tab/>
      </w:r>
      <w:r>
        <w:rPr>
          <w:b/>
          <w:color w:val="0000FF"/>
        </w:rPr>
        <w:t>B.</w:t>
      </w:r>
      <w:r>
        <w:t xml:space="preserve"> 22 s.</w:t>
      </w:r>
      <w:r>
        <w:tab/>
      </w:r>
      <w:r>
        <w:rPr>
          <w:b/>
          <w:color w:val="0000FF"/>
        </w:rPr>
        <w:t>C.</w:t>
      </w:r>
      <w:r>
        <w:t xml:space="preserve"> 24 s.</w:t>
      </w:r>
      <w:r>
        <w:tab/>
      </w:r>
      <w:r>
        <w:rPr>
          <w:b/>
          <w:color w:val="0000FF"/>
        </w:rPr>
        <w:t>D.</w:t>
      </w:r>
      <w:r>
        <w:t xml:space="preserve"> 18 s.</w:t>
      </w:r>
    </w:p>
    <w:p w:rsidR="00EB5E88" w:rsidRDefault="00EB5E88" w:rsidP="00EB5E88">
      <w:r>
        <w:rPr>
          <w:b/>
          <w:color w:val="FF0000"/>
        </w:rPr>
        <w:t>Câu 38:</w:t>
      </w:r>
      <w:r>
        <w:t xml:space="preserve"> Cho đoạn mạch điện xoay chiều nối tiếp gồm: biến trở R, cuộn dây có điện trở hoạt động R</w:t>
      </w:r>
      <w:r>
        <w:rPr>
          <w:vertAlign w:val="subscript"/>
        </w:rPr>
        <w:t>0</w:t>
      </w:r>
      <w:r>
        <w:t xml:space="preserve"> và độ tự cảm L = </w:t>
      </w:r>
      <w:r>
        <w:rPr>
          <w:position w:val="-24"/>
        </w:rPr>
        <w:object w:dxaOrig="439" w:dyaOrig="619">
          <v:shape id="Object 51" o:spid="_x0000_i1361" type="#_x0000_t75" style="width:21.75pt;height:30.75pt;mso-wrap-style:square;mso-position-horizontal-relative:page;mso-position-vertical-relative:page" o:ole="">
            <v:imagedata r:id="rId841" o:title=""/>
          </v:shape>
          <o:OLEObject Type="Embed" ProgID="Equation.DSMT4" ShapeID="Object 51" DrawAspect="Content" ObjectID="_1587814873" r:id="rId842"/>
        </w:object>
      </w:r>
      <w:r>
        <w:t xml:space="preserve"> H. Điện áp đặt vào hai đầu mạch luôn có giá trị hiệu dụng 100 V và tần số góc 100π rad/s . Hình bên là đường biểu diễn sự phụ thuộc của công suất tiêu thụ của mạch khi cho R thay đổi. Giá trị của R</w:t>
      </w:r>
      <w:r>
        <w:rPr>
          <w:vertAlign w:val="subscript"/>
        </w:rPr>
        <w:t>0</w:t>
      </w:r>
      <w:r>
        <w:t xml:space="preserve"> là</w:t>
      </w:r>
    </w:p>
    <w:p w:rsidR="00EB5E88" w:rsidRDefault="00EB5E88" w:rsidP="00EB5E88">
      <w:pPr>
        <w:jc w:val="center"/>
      </w:pPr>
      <w:r>
        <w:rPr>
          <w:noProof/>
        </w:rPr>
        <w:drawing>
          <wp:inline distT="0" distB="0" distL="0" distR="0">
            <wp:extent cx="243840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100 Ω.</w:t>
      </w:r>
      <w:r>
        <w:tab/>
      </w:r>
      <w:r>
        <w:rPr>
          <w:b/>
          <w:color w:val="0000FF"/>
        </w:rPr>
        <w:t>B.</w:t>
      </w:r>
      <w:r>
        <w:t xml:space="preserve"> 80 Ω.</w:t>
      </w:r>
      <w:r>
        <w:tab/>
      </w:r>
      <w:r>
        <w:rPr>
          <w:b/>
          <w:color w:val="0000FF"/>
        </w:rPr>
        <w:t>C.</w:t>
      </w:r>
      <w:r>
        <w:t xml:space="preserve"> 45 Ω.</w:t>
      </w:r>
      <w:r>
        <w:tab/>
      </w:r>
      <w:r>
        <w:rPr>
          <w:b/>
          <w:color w:val="0000FF"/>
        </w:rPr>
        <w:t>D.</w:t>
      </w:r>
      <w:r>
        <w:t xml:space="preserve"> 60 Ω.</w:t>
      </w:r>
    </w:p>
    <w:p w:rsidR="00EB5E88" w:rsidRDefault="00EB5E88" w:rsidP="00EB5E88">
      <w:r>
        <w:rPr>
          <w:b/>
          <w:color w:val="FF0000"/>
        </w:rPr>
        <w:t>Câu 39:</w:t>
      </w:r>
      <w:r>
        <w:t xml:space="preserve"> Đặt điện áp xoay chiều u = U</w:t>
      </w:r>
      <w:r>
        <w:rPr>
          <w:vertAlign w:val="subscript"/>
        </w:rPr>
        <w:t>0</w:t>
      </w:r>
      <w:r>
        <w:t>cos(2πft + φ) V (U</w:t>
      </w:r>
      <w:r>
        <w:rPr>
          <w:vertAlign w:val="subscript"/>
        </w:rPr>
        <w:t>0</w:t>
      </w:r>
      <w:r>
        <w:t xml:space="preserve"> không đổi, f thay đổi được) vào hai đầu đoạn mạch RLC mắc nối tiếp. Khi điều chỉnh f = f</w:t>
      </w:r>
      <w:r>
        <w:rPr>
          <w:vertAlign w:val="subscript"/>
        </w:rPr>
        <w:t>1</w:t>
      </w:r>
      <w:r>
        <w:t xml:space="preserve"> = 50 Hz thì cảm kháng của cuộn dây và dung kháng của tụ điện lần lượt là 45 Ω và 90 Ω. Để dòng điện cùng pha với điện áp giữa hai đầu mạch thì phải điều chỉnh tần số đến giá trị f</w:t>
      </w:r>
      <w:r>
        <w:rPr>
          <w:vertAlign w:val="subscript"/>
        </w:rPr>
        <w:t>2</w:t>
      </w:r>
      <w:r>
        <w:t>. Giá trị của f</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75 Hz.</w:t>
      </w:r>
      <w:r>
        <w:tab/>
      </w:r>
      <w:r>
        <w:rPr>
          <w:b/>
          <w:color w:val="0000FF"/>
        </w:rPr>
        <w:t>B.</w:t>
      </w:r>
      <w:r>
        <w:t xml:space="preserve"> </w:t>
      </w:r>
      <w:r>
        <w:rPr>
          <w:position w:val="-6"/>
        </w:rPr>
        <w:object w:dxaOrig="619" w:dyaOrig="339">
          <v:shape id="Object 53" o:spid="_x0000_i1362" type="#_x0000_t75" style="width:30.75pt;height:17.25pt;mso-wrap-style:square;mso-position-horizontal-relative:page;mso-position-vertical-relative:page" o:ole="">
            <v:imagedata r:id="rId844" o:title=""/>
          </v:shape>
          <o:OLEObject Type="Embed" ProgID="Equation.DSMT4" ShapeID="Object 53" DrawAspect="Content" ObjectID="_1587814874" r:id="rId845"/>
        </w:object>
      </w:r>
      <w:r>
        <w:t xml:space="preserve"> Hz.</w:t>
      </w:r>
      <w:r>
        <w:tab/>
      </w:r>
      <w:r>
        <w:rPr>
          <w:b/>
          <w:color w:val="0000FF"/>
        </w:rPr>
        <w:t>C.</w:t>
      </w:r>
      <w:r>
        <w:t xml:space="preserve"> </w:t>
      </w:r>
      <w:r>
        <w:rPr>
          <w:position w:val="-6"/>
        </w:rPr>
        <w:object w:dxaOrig="619" w:dyaOrig="339">
          <v:shape id="Object 54" o:spid="_x0000_i1363" type="#_x0000_t75" style="width:30.75pt;height:17.25pt;mso-wrap-style:square;mso-position-horizontal-relative:page;mso-position-vertical-relative:page" o:ole="">
            <v:imagedata r:id="rId846" o:title=""/>
          </v:shape>
          <o:OLEObject Type="Embed" ProgID="Equation.DSMT4" ShapeID="Object 54" DrawAspect="Content" ObjectID="_1587814875" r:id="rId847"/>
        </w:object>
      </w:r>
      <w:r>
        <w:t xml:space="preserve"> Hz.</w:t>
      </w:r>
      <w:r>
        <w:tab/>
      </w:r>
      <w:r>
        <w:rPr>
          <w:b/>
          <w:color w:val="0000FF"/>
        </w:rPr>
        <w:t>D.</w:t>
      </w:r>
      <w:r>
        <w:t xml:space="preserve"> 100 Hz.</w:t>
      </w:r>
    </w:p>
    <w:p w:rsidR="00EB5E88" w:rsidRDefault="00EB5E88" w:rsidP="00EB5E88">
      <w:r>
        <w:rPr>
          <w:b/>
          <w:color w:val="FF0000"/>
        </w:rPr>
        <w:t>Câu 40:</w:t>
      </w:r>
      <w:r>
        <w:t xml:space="preserve"> Một chất điểm có khối lượng m = 50 g dao động điều hòa có đồ thị động năng theo thời gian của chất điểm như hình bên. Biên độ dao động của chất điểm </w:t>
      </w:r>
      <w:r>
        <w:rPr>
          <w:b/>
          <w:bCs/>
        </w:rPr>
        <w:t>gần bằng giá trị nào dưới đây nhất</w:t>
      </w:r>
      <w:r>
        <w:t>?</w:t>
      </w:r>
    </w:p>
    <w:p w:rsidR="00EB5E88" w:rsidRDefault="00EB5E88" w:rsidP="00EB5E88">
      <w:pPr>
        <w:jc w:val="center"/>
      </w:pPr>
      <w:r>
        <w:rPr>
          <w:noProof/>
        </w:rPr>
        <w:drawing>
          <wp:inline distT="0" distB="0" distL="0" distR="0">
            <wp:extent cx="249555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2,0 cm.</w:t>
      </w:r>
      <w:r>
        <w:tab/>
      </w:r>
      <w:r>
        <w:rPr>
          <w:b/>
          <w:color w:val="0000FF"/>
        </w:rPr>
        <w:t>C.</w:t>
      </w:r>
      <w:r>
        <w:t xml:space="preserve"> 3,5 cm.</w:t>
      </w:r>
      <w:r>
        <w:tab/>
      </w:r>
      <w:r>
        <w:rPr>
          <w:b/>
          <w:color w:val="0000FF"/>
        </w:rPr>
        <w:t>D.</w:t>
      </w:r>
      <w:r>
        <w:t xml:space="preserve"> 1,5 cm.</w:t>
      </w:r>
    </w:p>
    <w:p w:rsidR="00EB5E88" w:rsidRDefault="00EB5E88" w:rsidP="00EB5E88"/>
    <w:p w:rsidR="00EB5E88" w:rsidRDefault="00EB5E88" w:rsidP="00EB5E88"/>
    <w:p w:rsidR="00EB5E88" w:rsidRDefault="00EB5E88" w:rsidP="00EB5E88"/>
    <w:p w:rsidR="00EB5E88" w:rsidRDefault="00EB5E88" w:rsidP="00EB5E88"/>
    <w:p w:rsidR="00EB5E88" w:rsidRDefault="00EB5E88" w:rsidP="00EB5E88">
      <w:pPr>
        <w:tabs>
          <w:tab w:val="left" w:pos="284"/>
          <w:tab w:val="left" w:pos="2552"/>
          <w:tab w:val="left" w:pos="4820"/>
          <w:tab w:val="left" w:pos="7088"/>
        </w:tabs>
        <w:ind w:right="-329"/>
        <w:jc w:val="center"/>
        <w:rPr>
          <w:b/>
          <w:color w:val="FF0000"/>
        </w:rPr>
      </w:pPr>
      <w:r>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B0F0"/>
              </w:rPr>
            </w:pPr>
            <w:r>
              <w:rPr>
                <w:b/>
                <w:color w:val="00B0F0"/>
              </w:rPr>
              <w:lastRenderedPageBreak/>
              <w:t>1-C</w:t>
            </w:r>
          </w:p>
        </w:tc>
        <w:tc>
          <w:tcPr>
            <w:tcW w:w="924" w:type="dxa"/>
          </w:tcPr>
          <w:p w:rsidR="00EB5E88" w:rsidRDefault="00EB5E88" w:rsidP="00F32143">
            <w:pPr>
              <w:rPr>
                <w:b/>
                <w:color w:val="00B0F0"/>
              </w:rPr>
            </w:pPr>
            <w:r>
              <w:rPr>
                <w:b/>
                <w:color w:val="00B0F0"/>
              </w:rPr>
              <w:t>2-C</w:t>
            </w:r>
          </w:p>
        </w:tc>
        <w:tc>
          <w:tcPr>
            <w:tcW w:w="924" w:type="dxa"/>
          </w:tcPr>
          <w:p w:rsidR="00EB5E88" w:rsidRDefault="00EB5E88" w:rsidP="00F32143">
            <w:pPr>
              <w:rPr>
                <w:b/>
                <w:color w:val="00B0F0"/>
              </w:rPr>
            </w:pPr>
            <w:r>
              <w:rPr>
                <w:b/>
                <w:color w:val="00B0F0"/>
              </w:rPr>
              <w:t>3-A</w:t>
            </w:r>
          </w:p>
        </w:tc>
        <w:tc>
          <w:tcPr>
            <w:tcW w:w="924" w:type="dxa"/>
          </w:tcPr>
          <w:p w:rsidR="00EB5E88" w:rsidRDefault="00EB5E88" w:rsidP="00F32143">
            <w:pPr>
              <w:rPr>
                <w:b/>
                <w:color w:val="00B0F0"/>
              </w:rPr>
            </w:pPr>
            <w:r>
              <w:rPr>
                <w:b/>
                <w:color w:val="00B0F0"/>
              </w:rPr>
              <w:t>4-D</w:t>
            </w:r>
          </w:p>
        </w:tc>
        <w:tc>
          <w:tcPr>
            <w:tcW w:w="924" w:type="dxa"/>
          </w:tcPr>
          <w:p w:rsidR="00EB5E88" w:rsidRDefault="00EB5E88" w:rsidP="00F32143">
            <w:pPr>
              <w:rPr>
                <w:b/>
                <w:color w:val="00B0F0"/>
              </w:rPr>
            </w:pPr>
            <w:r>
              <w:rPr>
                <w:b/>
                <w:color w:val="00B0F0"/>
              </w:rPr>
              <w:t>5-B</w:t>
            </w:r>
          </w:p>
        </w:tc>
        <w:tc>
          <w:tcPr>
            <w:tcW w:w="924" w:type="dxa"/>
          </w:tcPr>
          <w:p w:rsidR="00EB5E88" w:rsidRDefault="00EB5E88" w:rsidP="00F32143">
            <w:pPr>
              <w:rPr>
                <w:b/>
                <w:color w:val="00B0F0"/>
              </w:rPr>
            </w:pPr>
            <w:r>
              <w:rPr>
                <w:b/>
                <w:color w:val="00B0F0"/>
              </w:rPr>
              <w:t>6-B</w:t>
            </w:r>
          </w:p>
        </w:tc>
        <w:tc>
          <w:tcPr>
            <w:tcW w:w="924" w:type="dxa"/>
          </w:tcPr>
          <w:p w:rsidR="00EB5E88" w:rsidRDefault="00EB5E88" w:rsidP="00F32143">
            <w:pPr>
              <w:rPr>
                <w:b/>
                <w:color w:val="00B0F0"/>
              </w:rPr>
            </w:pPr>
            <w:r>
              <w:rPr>
                <w:b/>
                <w:color w:val="00B0F0"/>
              </w:rPr>
              <w:t>7-A</w:t>
            </w:r>
          </w:p>
        </w:tc>
        <w:tc>
          <w:tcPr>
            <w:tcW w:w="925" w:type="dxa"/>
          </w:tcPr>
          <w:p w:rsidR="00EB5E88" w:rsidRDefault="00EB5E88" w:rsidP="00F32143">
            <w:pPr>
              <w:rPr>
                <w:b/>
                <w:color w:val="00B0F0"/>
              </w:rPr>
            </w:pPr>
            <w:r>
              <w:rPr>
                <w:b/>
                <w:color w:val="00B0F0"/>
              </w:rPr>
              <w:t>8-C</w:t>
            </w:r>
          </w:p>
        </w:tc>
        <w:tc>
          <w:tcPr>
            <w:tcW w:w="925" w:type="dxa"/>
          </w:tcPr>
          <w:p w:rsidR="00EB5E88" w:rsidRDefault="00EB5E88" w:rsidP="00F32143">
            <w:pPr>
              <w:rPr>
                <w:b/>
                <w:color w:val="00B0F0"/>
              </w:rPr>
            </w:pPr>
            <w:r>
              <w:rPr>
                <w:b/>
                <w:color w:val="00B0F0"/>
              </w:rPr>
              <w:t>9-C</w:t>
            </w:r>
          </w:p>
        </w:tc>
        <w:tc>
          <w:tcPr>
            <w:tcW w:w="925" w:type="dxa"/>
          </w:tcPr>
          <w:p w:rsidR="00EB5E88" w:rsidRDefault="00EB5E88" w:rsidP="00F32143">
            <w:pPr>
              <w:rPr>
                <w:b/>
                <w:color w:val="00B0F0"/>
              </w:rPr>
            </w:pPr>
            <w:r>
              <w:rPr>
                <w:b/>
                <w:color w:val="00B0F0"/>
              </w:rPr>
              <w:t>10-C</w:t>
            </w:r>
          </w:p>
        </w:tc>
      </w:tr>
      <w:tr w:rsidR="00EB5E88" w:rsidTr="00F32143">
        <w:tc>
          <w:tcPr>
            <w:tcW w:w="924" w:type="dxa"/>
          </w:tcPr>
          <w:p w:rsidR="00EB5E88" w:rsidRDefault="00EB5E88" w:rsidP="00F32143">
            <w:pPr>
              <w:rPr>
                <w:b/>
                <w:color w:val="00B0F0"/>
              </w:rPr>
            </w:pPr>
            <w:r>
              <w:rPr>
                <w:b/>
                <w:color w:val="00B0F0"/>
              </w:rPr>
              <w:t>11-B</w:t>
            </w:r>
          </w:p>
        </w:tc>
        <w:tc>
          <w:tcPr>
            <w:tcW w:w="924" w:type="dxa"/>
          </w:tcPr>
          <w:p w:rsidR="00EB5E88" w:rsidRDefault="00EB5E88" w:rsidP="00F32143">
            <w:pPr>
              <w:rPr>
                <w:b/>
                <w:color w:val="00B0F0"/>
              </w:rPr>
            </w:pPr>
            <w:r>
              <w:rPr>
                <w:b/>
                <w:color w:val="00B0F0"/>
              </w:rPr>
              <w:t>12-B</w:t>
            </w:r>
          </w:p>
        </w:tc>
        <w:tc>
          <w:tcPr>
            <w:tcW w:w="924" w:type="dxa"/>
          </w:tcPr>
          <w:p w:rsidR="00EB5E88" w:rsidRDefault="00EB5E88" w:rsidP="00F32143">
            <w:pPr>
              <w:rPr>
                <w:b/>
                <w:color w:val="00B0F0"/>
              </w:rPr>
            </w:pPr>
            <w:r>
              <w:rPr>
                <w:b/>
                <w:color w:val="00B0F0"/>
              </w:rPr>
              <w:t>13-D</w:t>
            </w:r>
          </w:p>
        </w:tc>
        <w:tc>
          <w:tcPr>
            <w:tcW w:w="924" w:type="dxa"/>
          </w:tcPr>
          <w:p w:rsidR="00EB5E88" w:rsidRDefault="00EB5E88" w:rsidP="00F32143">
            <w:pPr>
              <w:rPr>
                <w:b/>
                <w:color w:val="00B0F0"/>
              </w:rPr>
            </w:pPr>
            <w:r>
              <w:rPr>
                <w:b/>
                <w:color w:val="00B0F0"/>
              </w:rPr>
              <w:t>14-A</w:t>
            </w:r>
          </w:p>
        </w:tc>
        <w:tc>
          <w:tcPr>
            <w:tcW w:w="924" w:type="dxa"/>
          </w:tcPr>
          <w:p w:rsidR="00EB5E88" w:rsidRDefault="00EB5E88" w:rsidP="00F32143">
            <w:pPr>
              <w:rPr>
                <w:b/>
                <w:color w:val="00B0F0"/>
              </w:rPr>
            </w:pPr>
            <w:r>
              <w:rPr>
                <w:b/>
                <w:color w:val="00B0F0"/>
              </w:rPr>
              <w:t>15-B</w:t>
            </w:r>
          </w:p>
        </w:tc>
        <w:tc>
          <w:tcPr>
            <w:tcW w:w="924" w:type="dxa"/>
          </w:tcPr>
          <w:p w:rsidR="00EB5E88" w:rsidRDefault="00EB5E88" w:rsidP="00F32143">
            <w:pPr>
              <w:rPr>
                <w:b/>
                <w:color w:val="00B0F0"/>
              </w:rPr>
            </w:pPr>
            <w:r>
              <w:rPr>
                <w:b/>
                <w:color w:val="00B0F0"/>
              </w:rPr>
              <w:t>16-C</w:t>
            </w:r>
          </w:p>
        </w:tc>
        <w:tc>
          <w:tcPr>
            <w:tcW w:w="924" w:type="dxa"/>
          </w:tcPr>
          <w:p w:rsidR="00EB5E88" w:rsidRDefault="00EB5E88" w:rsidP="00F32143">
            <w:pPr>
              <w:rPr>
                <w:b/>
                <w:color w:val="00B0F0"/>
              </w:rPr>
            </w:pPr>
            <w:r>
              <w:rPr>
                <w:b/>
                <w:color w:val="00B0F0"/>
              </w:rPr>
              <w:t>17-B</w:t>
            </w:r>
          </w:p>
        </w:tc>
        <w:tc>
          <w:tcPr>
            <w:tcW w:w="925" w:type="dxa"/>
          </w:tcPr>
          <w:p w:rsidR="00EB5E88" w:rsidRDefault="00EB5E88" w:rsidP="00F32143">
            <w:pPr>
              <w:rPr>
                <w:b/>
                <w:color w:val="00B0F0"/>
              </w:rPr>
            </w:pPr>
            <w:r>
              <w:rPr>
                <w:b/>
                <w:color w:val="00B0F0"/>
              </w:rPr>
              <w:t>18-A</w:t>
            </w:r>
          </w:p>
        </w:tc>
        <w:tc>
          <w:tcPr>
            <w:tcW w:w="925" w:type="dxa"/>
          </w:tcPr>
          <w:p w:rsidR="00EB5E88" w:rsidRDefault="00EB5E88" w:rsidP="00F32143">
            <w:pPr>
              <w:rPr>
                <w:b/>
                <w:color w:val="00B0F0"/>
              </w:rPr>
            </w:pPr>
            <w:r>
              <w:rPr>
                <w:b/>
                <w:color w:val="00B0F0"/>
              </w:rPr>
              <w:t>19-A</w:t>
            </w:r>
          </w:p>
        </w:tc>
        <w:tc>
          <w:tcPr>
            <w:tcW w:w="925" w:type="dxa"/>
          </w:tcPr>
          <w:p w:rsidR="00EB5E88" w:rsidRDefault="00EB5E88" w:rsidP="00F32143">
            <w:pPr>
              <w:rPr>
                <w:b/>
                <w:color w:val="00B0F0"/>
              </w:rPr>
            </w:pPr>
            <w:r>
              <w:rPr>
                <w:b/>
                <w:color w:val="00B0F0"/>
              </w:rPr>
              <w:t>20-C</w:t>
            </w:r>
          </w:p>
        </w:tc>
      </w:tr>
      <w:tr w:rsidR="00EB5E88" w:rsidTr="00F32143">
        <w:tc>
          <w:tcPr>
            <w:tcW w:w="924" w:type="dxa"/>
          </w:tcPr>
          <w:p w:rsidR="00EB5E88" w:rsidRDefault="00EB5E88" w:rsidP="00F32143">
            <w:pPr>
              <w:rPr>
                <w:b/>
                <w:color w:val="00B0F0"/>
              </w:rPr>
            </w:pPr>
            <w:r>
              <w:rPr>
                <w:b/>
                <w:color w:val="00B0F0"/>
              </w:rPr>
              <w:t>21-C</w:t>
            </w:r>
          </w:p>
        </w:tc>
        <w:tc>
          <w:tcPr>
            <w:tcW w:w="924" w:type="dxa"/>
          </w:tcPr>
          <w:p w:rsidR="00EB5E88" w:rsidRDefault="00EB5E88" w:rsidP="00F32143">
            <w:pPr>
              <w:rPr>
                <w:b/>
                <w:color w:val="00B0F0"/>
              </w:rPr>
            </w:pPr>
            <w:r>
              <w:rPr>
                <w:b/>
                <w:color w:val="00B0F0"/>
              </w:rPr>
              <w:t>22-A</w:t>
            </w:r>
          </w:p>
        </w:tc>
        <w:tc>
          <w:tcPr>
            <w:tcW w:w="924" w:type="dxa"/>
          </w:tcPr>
          <w:p w:rsidR="00EB5E88" w:rsidRDefault="00EB5E88" w:rsidP="00F32143">
            <w:pPr>
              <w:rPr>
                <w:b/>
                <w:color w:val="00B0F0"/>
              </w:rPr>
            </w:pPr>
            <w:r>
              <w:rPr>
                <w:b/>
                <w:color w:val="00B0F0"/>
              </w:rPr>
              <w:t>23-B</w:t>
            </w:r>
          </w:p>
        </w:tc>
        <w:tc>
          <w:tcPr>
            <w:tcW w:w="924" w:type="dxa"/>
          </w:tcPr>
          <w:p w:rsidR="00EB5E88" w:rsidRDefault="00EB5E88" w:rsidP="00F32143">
            <w:pPr>
              <w:rPr>
                <w:b/>
                <w:color w:val="00B0F0"/>
              </w:rPr>
            </w:pPr>
            <w:r>
              <w:rPr>
                <w:b/>
                <w:color w:val="00B0F0"/>
              </w:rPr>
              <w:t>24-B</w:t>
            </w:r>
          </w:p>
        </w:tc>
        <w:tc>
          <w:tcPr>
            <w:tcW w:w="924" w:type="dxa"/>
          </w:tcPr>
          <w:p w:rsidR="00EB5E88" w:rsidRDefault="00EB5E88" w:rsidP="00F32143">
            <w:pPr>
              <w:rPr>
                <w:b/>
                <w:color w:val="00B0F0"/>
              </w:rPr>
            </w:pPr>
            <w:r>
              <w:rPr>
                <w:b/>
                <w:color w:val="00B0F0"/>
              </w:rPr>
              <w:t>25-A</w:t>
            </w:r>
          </w:p>
        </w:tc>
        <w:tc>
          <w:tcPr>
            <w:tcW w:w="924" w:type="dxa"/>
          </w:tcPr>
          <w:p w:rsidR="00EB5E88" w:rsidRDefault="00EB5E88" w:rsidP="00F32143">
            <w:pPr>
              <w:rPr>
                <w:b/>
                <w:color w:val="00B0F0"/>
              </w:rPr>
            </w:pPr>
            <w:r>
              <w:rPr>
                <w:b/>
                <w:color w:val="00B0F0"/>
              </w:rPr>
              <w:t>26-C</w:t>
            </w:r>
          </w:p>
        </w:tc>
        <w:tc>
          <w:tcPr>
            <w:tcW w:w="924" w:type="dxa"/>
          </w:tcPr>
          <w:p w:rsidR="00EB5E88" w:rsidRDefault="00EB5E88" w:rsidP="00F32143">
            <w:pPr>
              <w:rPr>
                <w:b/>
                <w:color w:val="00B0F0"/>
              </w:rPr>
            </w:pPr>
            <w:r>
              <w:rPr>
                <w:b/>
                <w:color w:val="00B0F0"/>
              </w:rPr>
              <w:t>27-A</w:t>
            </w:r>
          </w:p>
        </w:tc>
        <w:tc>
          <w:tcPr>
            <w:tcW w:w="925" w:type="dxa"/>
          </w:tcPr>
          <w:p w:rsidR="00EB5E88" w:rsidRDefault="00EB5E88" w:rsidP="00F32143">
            <w:pPr>
              <w:rPr>
                <w:b/>
                <w:color w:val="00B0F0"/>
              </w:rPr>
            </w:pPr>
            <w:r>
              <w:rPr>
                <w:b/>
                <w:color w:val="00B0F0"/>
              </w:rPr>
              <w:t>28-C</w:t>
            </w:r>
          </w:p>
        </w:tc>
        <w:tc>
          <w:tcPr>
            <w:tcW w:w="925" w:type="dxa"/>
          </w:tcPr>
          <w:p w:rsidR="00EB5E88" w:rsidRDefault="00EB5E88" w:rsidP="00F32143">
            <w:pPr>
              <w:rPr>
                <w:b/>
                <w:color w:val="00B0F0"/>
              </w:rPr>
            </w:pPr>
            <w:r>
              <w:rPr>
                <w:b/>
                <w:color w:val="00B0F0"/>
              </w:rPr>
              <w:t>29-D</w:t>
            </w:r>
          </w:p>
        </w:tc>
        <w:tc>
          <w:tcPr>
            <w:tcW w:w="925" w:type="dxa"/>
          </w:tcPr>
          <w:p w:rsidR="00EB5E88" w:rsidRDefault="00EB5E88" w:rsidP="00F32143">
            <w:pPr>
              <w:rPr>
                <w:b/>
                <w:color w:val="00B0F0"/>
              </w:rPr>
            </w:pPr>
            <w:r>
              <w:rPr>
                <w:b/>
                <w:color w:val="00B0F0"/>
              </w:rPr>
              <w:t>30-D</w:t>
            </w:r>
          </w:p>
        </w:tc>
      </w:tr>
      <w:tr w:rsidR="00EB5E88" w:rsidTr="00F32143">
        <w:tc>
          <w:tcPr>
            <w:tcW w:w="924" w:type="dxa"/>
          </w:tcPr>
          <w:p w:rsidR="00EB5E88" w:rsidRDefault="00EB5E88" w:rsidP="00F32143">
            <w:pPr>
              <w:rPr>
                <w:b/>
                <w:color w:val="00B0F0"/>
              </w:rPr>
            </w:pPr>
            <w:r>
              <w:rPr>
                <w:b/>
                <w:color w:val="00B0F0"/>
              </w:rPr>
              <w:t>31-A</w:t>
            </w:r>
          </w:p>
        </w:tc>
        <w:tc>
          <w:tcPr>
            <w:tcW w:w="924" w:type="dxa"/>
          </w:tcPr>
          <w:p w:rsidR="00EB5E88" w:rsidRDefault="00EB5E88" w:rsidP="00F32143">
            <w:pPr>
              <w:rPr>
                <w:b/>
                <w:color w:val="00B0F0"/>
              </w:rPr>
            </w:pPr>
            <w:r>
              <w:rPr>
                <w:b/>
                <w:color w:val="00B0F0"/>
              </w:rPr>
              <w:t>32-</w:t>
            </w:r>
          </w:p>
        </w:tc>
        <w:tc>
          <w:tcPr>
            <w:tcW w:w="924" w:type="dxa"/>
          </w:tcPr>
          <w:p w:rsidR="00EB5E88" w:rsidRDefault="00EB5E88" w:rsidP="00F32143">
            <w:pPr>
              <w:rPr>
                <w:b/>
                <w:color w:val="00B0F0"/>
              </w:rPr>
            </w:pPr>
            <w:r>
              <w:rPr>
                <w:b/>
                <w:color w:val="00B0F0"/>
              </w:rPr>
              <w:t>33-D</w:t>
            </w:r>
          </w:p>
        </w:tc>
        <w:tc>
          <w:tcPr>
            <w:tcW w:w="924" w:type="dxa"/>
          </w:tcPr>
          <w:p w:rsidR="00EB5E88" w:rsidRDefault="00EB5E88" w:rsidP="00F32143">
            <w:pPr>
              <w:rPr>
                <w:b/>
                <w:color w:val="00B0F0"/>
              </w:rPr>
            </w:pPr>
            <w:r>
              <w:rPr>
                <w:b/>
                <w:color w:val="00B0F0"/>
              </w:rPr>
              <w:t>34-</w:t>
            </w:r>
          </w:p>
        </w:tc>
        <w:tc>
          <w:tcPr>
            <w:tcW w:w="924" w:type="dxa"/>
          </w:tcPr>
          <w:p w:rsidR="00EB5E88" w:rsidRDefault="00EB5E88" w:rsidP="00F32143">
            <w:pPr>
              <w:rPr>
                <w:b/>
                <w:color w:val="00B0F0"/>
              </w:rPr>
            </w:pPr>
            <w:r>
              <w:rPr>
                <w:b/>
                <w:color w:val="00B0F0"/>
              </w:rPr>
              <w:t>35-A</w:t>
            </w:r>
          </w:p>
        </w:tc>
        <w:tc>
          <w:tcPr>
            <w:tcW w:w="924" w:type="dxa"/>
          </w:tcPr>
          <w:p w:rsidR="00EB5E88" w:rsidRDefault="00EB5E88" w:rsidP="00F32143">
            <w:pPr>
              <w:rPr>
                <w:b/>
                <w:color w:val="00B0F0"/>
              </w:rPr>
            </w:pPr>
            <w:r>
              <w:rPr>
                <w:b/>
                <w:color w:val="00B0F0"/>
              </w:rPr>
              <w:t>36-D</w:t>
            </w:r>
          </w:p>
        </w:tc>
        <w:tc>
          <w:tcPr>
            <w:tcW w:w="924" w:type="dxa"/>
          </w:tcPr>
          <w:p w:rsidR="00EB5E88" w:rsidRDefault="00EB5E88" w:rsidP="00F32143">
            <w:pPr>
              <w:rPr>
                <w:b/>
                <w:color w:val="00B0F0"/>
              </w:rPr>
            </w:pPr>
            <w:r>
              <w:rPr>
                <w:b/>
                <w:color w:val="00B0F0"/>
              </w:rPr>
              <w:t>37-D</w:t>
            </w:r>
          </w:p>
        </w:tc>
        <w:tc>
          <w:tcPr>
            <w:tcW w:w="925" w:type="dxa"/>
          </w:tcPr>
          <w:p w:rsidR="00EB5E88" w:rsidRDefault="00EB5E88" w:rsidP="00F32143">
            <w:pPr>
              <w:rPr>
                <w:b/>
                <w:color w:val="00B0F0"/>
              </w:rPr>
            </w:pPr>
            <w:r>
              <w:rPr>
                <w:b/>
                <w:color w:val="00B0F0"/>
              </w:rPr>
              <w:t>38-B</w:t>
            </w:r>
          </w:p>
        </w:tc>
        <w:tc>
          <w:tcPr>
            <w:tcW w:w="925" w:type="dxa"/>
          </w:tcPr>
          <w:p w:rsidR="00EB5E88" w:rsidRDefault="00EB5E88" w:rsidP="00F32143">
            <w:pPr>
              <w:rPr>
                <w:b/>
                <w:color w:val="00B0F0"/>
              </w:rPr>
            </w:pPr>
            <w:r>
              <w:rPr>
                <w:b/>
                <w:color w:val="00B0F0"/>
              </w:rPr>
              <w:t>39-B</w:t>
            </w:r>
          </w:p>
        </w:tc>
        <w:tc>
          <w:tcPr>
            <w:tcW w:w="925" w:type="dxa"/>
          </w:tcPr>
          <w:p w:rsidR="00EB5E88" w:rsidRDefault="00EB5E88" w:rsidP="00F32143">
            <w:pPr>
              <w:rPr>
                <w:b/>
                <w:color w:val="00B0F0"/>
              </w:rPr>
            </w:pPr>
            <w:r>
              <w:rPr>
                <w:b/>
                <w:color w:val="00B0F0"/>
              </w:rPr>
              <w:t>40-D</w:t>
            </w:r>
          </w:p>
        </w:tc>
      </w:tr>
    </w:tbl>
    <w:p w:rsidR="00EB5E88" w:rsidRDefault="00EB5E88" w:rsidP="00EB5E88"/>
    <w:p w:rsidR="00EB5E88" w:rsidRDefault="00EB5E88" w:rsidP="00EB5E88">
      <w:pPr>
        <w:jc w:val="center"/>
        <w:rPr>
          <w:b/>
          <w:color w:val="FF0000"/>
        </w:rPr>
      </w:pPr>
      <w:r>
        <w:rPr>
          <w:b/>
          <w:color w:val="FF0000"/>
        </w:rPr>
        <w:t>LỜI GIẢI CHI TIẾT</w:t>
      </w:r>
    </w:p>
    <w:p w:rsidR="00EB5E88" w:rsidRDefault="00EB5E88" w:rsidP="00EB5E88">
      <w:pPr>
        <w:pStyle w:val="Default"/>
        <w:spacing w:line="360" w:lineRule="auto"/>
        <w:jc w:val="both"/>
        <w:rPr>
          <w:b/>
          <w:color w:val="0000FF"/>
        </w:rPr>
      </w:pPr>
      <w:r>
        <w:rPr>
          <w:b/>
          <w:color w:val="FF0000"/>
        </w:rPr>
        <w:t>Câu 1:</w:t>
      </w:r>
      <w:r>
        <w:rPr>
          <w:color w:val="auto"/>
        </w:rPr>
        <w:t xml:space="preserve"> </w:t>
      </w:r>
      <w:r>
        <w:rPr>
          <w:b/>
          <w:color w:val="0000FF"/>
        </w:rPr>
        <w:t>Đáp án C</w:t>
      </w:r>
    </w:p>
    <w:p w:rsidR="00EB5E88" w:rsidRDefault="00EB5E88" w:rsidP="00EB5E88">
      <w:r>
        <w:t xml:space="preserve">+ Cường độ dòng điện và điện áp hai đầu tụ vuông pha nhau, nên tại thời điểm </w:t>
      </w:r>
      <w:r>
        <w:rPr>
          <w:position w:val="-12"/>
        </w:rPr>
        <w:object w:dxaOrig="1400" w:dyaOrig="359">
          <v:shape id="Object 56" o:spid="_x0000_i1364" type="#_x0000_t75" style="width:69.75pt;height:18pt;mso-wrap-style:square;mso-position-horizontal-relative:page;mso-position-vertical-relative:page" o:ole="">
            <v:imagedata r:id="rId849" o:title=""/>
          </v:shape>
          <o:OLEObject Type="Embed" ProgID="Equation.DSMT4" ShapeID="Object 56" DrawAspect="Content" ObjectID="_1587814876" r:id="rId850"/>
        </w:object>
      </w:r>
      <w:r>
        <w:t xml:space="preserve">điện áp hiệu dụng hai đầu tụ điện </w:t>
      </w:r>
      <w:r>
        <w:rPr>
          <w:position w:val="-6"/>
        </w:rPr>
        <w:object w:dxaOrig="619" w:dyaOrig="279">
          <v:shape id="Object 57" o:spid="_x0000_i1365" type="#_x0000_t75" style="width:30.75pt;height:14.25pt;mso-wrap-style:square;mso-position-horizontal-relative:page;mso-position-vertical-relative:page" o:ole="">
            <v:imagedata r:id="rId851" o:title=""/>
          </v:shape>
          <o:OLEObject Type="Embed" ProgID="Equation.DSMT4" ShapeID="Object 57" DrawAspect="Content" ObjectID="_1587814877" r:id="rId852"/>
        </w:object>
      </w:r>
    </w:p>
    <w:p w:rsidR="00EB5E88" w:rsidRDefault="00EB5E88" w:rsidP="00EB5E88">
      <w:pPr>
        <w:pStyle w:val="Default"/>
        <w:spacing w:line="360" w:lineRule="auto"/>
        <w:jc w:val="both"/>
        <w:rPr>
          <w:b/>
          <w:color w:val="0000FF"/>
        </w:rPr>
      </w:pPr>
      <w:r>
        <w:rPr>
          <w:b/>
          <w:color w:val="FF0000"/>
        </w:rPr>
        <w:t>Câu 2:</w:t>
      </w:r>
      <w:r>
        <w:rPr>
          <w:color w:val="auto"/>
        </w:rPr>
        <w:t xml:space="preserve"> </w:t>
      </w:r>
      <w:r>
        <w:rPr>
          <w:b/>
          <w:color w:val="0000FF"/>
        </w:rPr>
        <w:t>Đáp án C</w:t>
      </w:r>
    </w:p>
    <w:p w:rsidR="00EB5E88" w:rsidRDefault="00EB5E88" w:rsidP="00EB5E88">
      <w:r>
        <w:t>+ Công suất cực đại trên mạch khi R biến thiên:</w:t>
      </w:r>
    </w:p>
    <w:p w:rsidR="00EB5E88" w:rsidRDefault="00EB5E88" w:rsidP="00EB5E88">
      <w:r>
        <w:rPr>
          <w:position w:val="-32"/>
        </w:rPr>
        <w:object w:dxaOrig="2659" w:dyaOrig="739">
          <v:shape id="Object 58" o:spid="_x0000_i1366" type="#_x0000_t75" style="width:132.75pt;height:36.75pt;mso-wrap-style:square;mso-position-horizontal-relative:page;mso-position-vertical-relative:page" o:ole="">
            <v:imagedata r:id="rId853" o:title=""/>
          </v:shape>
          <o:OLEObject Type="Embed" ProgID="Equation.DSMT4" ShapeID="Object 58" DrawAspect="Content" ObjectID="_1587814878" r:id="rId854"/>
        </w:object>
      </w:r>
    </w:p>
    <w:p w:rsidR="00EB5E88" w:rsidRDefault="00EB5E88" w:rsidP="00EB5E88">
      <w:pPr>
        <w:pStyle w:val="Default"/>
        <w:spacing w:line="360" w:lineRule="auto"/>
        <w:jc w:val="both"/>
        <w:rPr>
          <w:b/>
          <w:color w:val="0000FF"/>
        </w:rPr>
      </w:pPr>
      <w:r>
        <w:rPr>
          <w:b/>
          <w:color w:val="FF0000"/>
        </w:rPr>
        <w:t>Câu 3:</w:t>
      </w:r>
      <w:r>
        <w:rPr>
          <w:color w:val="auto"/>
        </w:rPr>
        <w:t xml:space="preserve"> </w:t>
      </w:r>
      <w:r>
        <w:rPr>
          <w:b/>
          <w:color w:val="0000FF"/>
        </w:rPr>
        <w:t>Đáp án A</w:t>
      </w:r>
    </w:p>
    <w:p w:rsidR="00EB5E88" w:rsidRDefault="00EB5E88" w:rsidP="00EB5E88">
      <w:r>
        <w:t xml:space="preserve">+ Điều kiện để có sóng dừng trên dây có hai đầu cố định </w:t>
      </w:r>
      <w:r>
        <w:rPr>
          <w:position w:val="-24"/>
        </w:rPr>
        <w:object w:dxaOrig="719" w:dyaOrig="619">
          <v:shape id="Object 59" o:spid="_x0000_i1367" type="#_x0000_t75" style="width:36pt;height:30.75pt;mso-wrap-style:square;mso-position-horizontal-relative:page;mso-position-vertical-relative:page" o:ole="">
            <v:imagedata r:id="rId855" o:title=""/>
          </v:shape>
          <o:OLEObject Type="Embed" ProgID="Equation.DSMT4" ShapeID="Object 59" DrawAspect="Content" ObjectID="_1587814879" r:id="rId856"/>
        </w:object>
      </w:r>
      <w:r>
        <w:t xml:space="preserve"> với n là số bó sóng trên dây.</w:t>
      </w:r>
    </w:p>
    <w:p w:rsidR="00EB5E88" w:rsidRDefault="00EB5E88" w:rsidP="00EB5E88">
      <w:r>
        <w:t xml:space="preserve">Khi xảy ra sóng dừng, trên dây có 5 nút (kể cả hai đầu dây) </w:t>
      </w:r>
      <w:r>
        <w:rPr>
          <w:rFonts w:ascii="Cambria Math" w:hAnsi="Cambria Math"/>
        </w:rPr>
        <w:t>→</w:t>
      </w:r>
      <w:r>
        <w:t xml:space="preserve"> có 4 bó sóng </w:t>
      </w:r>
      <w:r>
        <w:rPr>
          <w:position w:val="-10"/>
        </w:rPr>
        <w:object w:dxaOrig="2180" w:dyaOrig="319">
          <v:shape id="Object 60" o:spid="_x0000_i1368" type="#_x0000_t75" style="width:108.75pt;height:15.75pt;mso-wrap-style:square;mso-position-horizontal-relative:page;mso-position-vertical-relative:page" o:ole="">
            <v:imagedata r:id="rId857" o:title=""/>
          </v:shape>
          <o:OLEObject Type="Embed" ProgID="Equation.DSMT4" ShapeID="Object 60" DrawAspect="Content" ObjectID="_1587814880" r:id="rId858"/>
        </w:object>
      </w:r>
    </w:p>
    <w:p w:rsidR="00EB5E88" w:rsidRDefault="00EB5E88" w:rsidP="00EB5E88">
      <w:r>
        <w:t xml:space="preserve">+ Khoảng cách giữa hai nút sóng liên tiếp là nửa bước sóng </w:t>
      </w:r>
      <w:r>
        <w:rPr>
          <w:position w:val="-10"/>
        </w:rPr>
        <w:object w:dxaOrig="1499" w:dyaOrig="319">
          <v:shape id="Object 61" o:spid="_x0000_i1369" type="#_x0000_t75" style="width:75pt;height:15.75pt;mso-wrap-style:square;mso-position-horizontal-relative:page;mso-position-vertical-relative:page" o:ole="">
            <v:imagedata r:id="rId859" o:title=""/>
          </v:shape>
          <o:OLEObject Type="Embed" ProgID="Equation.DSMT4" ShapeID="Object 61" DrawAspect="Content" ObjectID="_1587814881" r:id="rId860"/>
        </w:object>
      </w:r>
    </w:p>
    <w:p w:rsidR="00EB5E88" w:rsidRDefault="00EB5E88" w:rsidP="00EB5E88">
      <w:pPr>
        <w:pStyle w:val="Default"/>
        <w:spacing w:line="360" w:lineRule="auto"/>
        <w:jc w:val="both"/>
        <w:rPr>
          <w:b/>
          <w:color w:val="0000FF"/>
        </w:rPr>
      </w:pPr>
      <w:r>
        <w:rPr>
          <w:b/>
          <w:color w:val="FF0000"/>
        </w:rPr>
        <w:t>Câu 4:</w:t>
      </w:r>
      <w:r>
        <w:rPr>
          <w:color w:val="auto"/>
        </w:rPr>
        <w:t xml:space="preserve"> </w:t>
      </w:r>
      <w:r>
        <w:rPr>
          <w:b/>
          <w:color w:val="0000FF"/>
        </w:rPr>
        <w:t>Đáp án D</w:t>
      </w:r>
    </w:p>
    <w:p w:rsidR="00EB5E88" w:rsidRDefault="00EB5E88" w:rsidP="00EB5E88">
      <w:r>
        <w:t xml:space="preserve">+ Khi xảy ra cộng hưởng điện áp hiệu dụng giữa hai đầu điện trở luôn bằng điện áp hiệu dụng hai đầu đoạn mạch </w:t>
      </w:r>
      <w:r>
        <w:rPr>
          <w:rFonts w:ascii="Cambria Math" w:hAnsi="Cambria Math"/>
        </w:rPr>
        <w:t>→</w:t>
      </w:r>
      <w:r>
        <w:t xml:space="preserve"> không đổi.</w:t>
      </w:r>
    </w:p>
    <w:p w:rsidR="00EB5E88" w:rsidRDefault="00EB5E88" w:rsidP="00EB5E88">
      <w:pPr>
        <w:pStyle w:val="Default"/>
        <w:spacing w:line="360" w:lineRule="auto"/>
        <w:jc w:val="both"/>
        <w:rPr>
          <w:b/>
          <w:color w:val="0000FF"/>
        </w:rPr>
      </w:pPr>
      <w:r>
        <w:rPr>
          <w:b/>
          <w:color w:val="FF0000"/>
        </w:rPr>
        <w:t>Câu 5:</w:t>
      </w:r>
      <w:r>
        <w:rPr>
          <w:color w:val="auto"/>
        </w:rPr>
        <w:t xml:space="preserve"> </w:t>
      </w:r>
      <w:r>
        <w:rPr>
          <w:b/>
          <w:color w:val="0000FF"/>
        </w:rPr>
        <w:t>Đáp án B</w:t>
      </w:r>
    </w:p>
    <w:p w:rsidR="00EB5E88" w:rsidRDefault="00EB5E88" w:rsidP="00EB5E88">
      <w:r>
        <w:t xml:space="preserve">+ Vì </w:t>
      </w:r>
      <w:r>
        <w:rPr>
          <w:position w:val="-12"/>
        </w:rPr>
        <w:object w:dxaOrig="1139" w:dyaOrig="359">
          <v:shape id="Object 62" o:spid="_x0000_i1370" type="#_x0000_t75" style="width:57pt;height:18pt;mso-wrap-style:square;mso-position-horizontal-relative:page;mso-position-vertical-relative:page" o:ole="">
            <v:imagedata r:id="rId861" o:title=""/>
          </v:shape>
          <o:OLEObject Type="Embed" ProgID="Equation.DSMT4" ShapeID="Object 62" DrawAspect="Content" ObjectID="_1587814882" r:id="rId862"/>
        </w:object>
      </w:r>
      <w:r>
        <w:t xml:space="preserve"> mạch có tính cảm kháng </w:t>
      </w:r>
      <w:r>
        <w:rPr>
          <w:rFonts w:ascii="Cambria Math" w:hAnsi="Cambria Math"/>
        </w:rPr>
        <w:t>→</w:t>
      </w:r>
      <w:r>
        <w:t xml:space="preserve"> điện áp hai đầu mạch sớm pha hơn so với dòng điện trong mạch.</w:t>
      </w:r>
    </w:p>
    <w:p w:rsidR="00EB5E88" w:rsidRDefault="00EB5E88" w:rsidP="00EB5E88">
      <w:pPr>
        <w:pStyle w:val="Default"/>
        <w:spacing w:line="360" w:lineRule="auto"/>
        <w:jc w:val="both"/>
        <w:rPr>
          <w:b/>
          <w:color w:val="0000FF"/>
          <w:lang w:val="fr-FR"/>
        </w:rPr>
      </w:pPr>
      <w:r>
        <w:rPr>
          <w:b/>
          <w:color w:val="FF0000"/>
          <w:lang w:val="fr-FR"/>
        </w:rPr>
        <w:t>Câu 6:</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12"/>
        </w:rPr>
        <w:object w:dxaOrig="2380" w:dyaOrig="359">
          <v:shape id="Object 63" o:spid="_x0000_i1371" type="#_x0000_t75" style="width:119.25pt;height:18pt;mso-wrap-style:square;mso-position-horizontal-relative:page;mso-position-vertical-relative:page" o:ole="">
            <v:imagedata r:id="rId863" o:title=""/>
          </v:shape>
          <o:OLEObject Type="Embed" ProgID="Equation.DSMT4" ShapeID="Object 63" DrawAspect="Content" ObjectID="_1587814883" r:id="rId864"/>
        </w:object>
      </w:r>
    </w:p>
    <w:p w:rsidR="00EB5E88" w:rsidRDefault="00EB5E88" w:rsidP="00EB5E88">
      <w:pPr>
        <w:pStyle w:val="Default"/>
        <w:spacing w:line="360" w:lineRule="auto"/>
        <w:jc w:val="both"/>
        <w:rPr>
          <w:b/>
          <w:color w:val="0000FF"/>
          <w:lang w:val="fr-FR"/>
        </w:rPr>
      </w:pPr>
      <w:r>
        <w:rPr>
          <w:b/>
          <w:color w:val="FF0000"/>
          <w:lang w:val="fr-FR"/>
        </w:rPr>
        <w:t>Câu 7:</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Chiều dài của dây treo </w:t>
      </w:r>
      <w:r>
        <w:rPr>
          <w:position w:val="-24"/>
        </w:rPr>
        <w:object w:dxaOrig="1558" w:dyaOrig="619">
          <v:shape id="Object 64" o:spid="_x0000_i1372" type="#_x0000_t75" style="width:78pt;height:30.75pt;mso-wrap-style:square;mso-position-horizontal-relative:page;mso-position-vertical-relative:page" o:ole="">
            <v:imagedata r:id="rId865" o:title=""/>
          </v:shape>
          <o:OLEObject Type="Embed" ProgID="Equation.DSMT4" ShapeID="Object 64" DrawAspect="Content" ObjectID="_1587814884" r:id="rId866"/>
        </w:object>
      </w:r>
    </w:p>
    <w:p w:rsidR="00EB5E88" w:rsidRDefault="00EB5E88" w:rsidP="00EB5E88">
      <w:pPr>
        <w:pStyle w:val="Default"/>
        <w:spacing w:line="360" w:lineRule="auto"/>
        <w:jc w:val="both"/>
        <w:rPr>
          <w:b/>
          <w:color w:val="0000FF"/>
          <w:lang w:val="fr-FR"/>
        </w:rPr>
      </w:pPr>
      <w:r>
        <w:rPr>
          <w:b/>
          <w:color w:val="FF0000"/>
          <w:lang w:val="fr-FR"/>
        </w:rPr>
        <w:t>Câu 8:</w:t>
      </w:r>
      <w:r>
        <w:rPr>
          <w:color w:val="auto"/>
          <w:lang w:val="fr-FR"/>
        </w:rPr>
        <w:t xml:space="preserve"> </w:t>
      </w:r>
      <w:r>
        <w:rPr>
          <w:b/>
          <w:color w:val="0000FF"/>
          <w:lang w:val="fr-FR"/>
        </w:rPr>
        <w:t>Đáp án C</w:t>
      </w:r>
    </w:p>
    <w:p w:rsidR="00EB5E88" w:rsidRDefault="00EB5E88" w:rsidP="00EB5E88">
      <w:pPr>
        <w:rPr>
          <w:lang w:val="fr-FR"/>
        </w:rPr>
      </w:pPr>
      <w:r>
        <w:rPr>
          <w:lang w:val="fr-FR"/>
        </w:rPr>
        <w:lastRenderedPageBreak/>
        <w:t xml:space="preserve">+ Hai dao động lệch pha nhau </w:t>
      </w:r>
      <w:r>
        <w:rPr>
          <w:position w:val="-24"/>
        </w:rPr>
        <w:object w:dxaOrig="4740" w:dyaOrig="619">
          <v:shape id="Object 65" o:spid="_x0000_i1373" type="#_x0000_t75" style="width:237pt;height:30.75pt;mso-wrap-style:square;mso-position-horizontal-relative:page;mso-position-vertical-relative:page" o:ole="">
            <v:imagedata r:id="rId867" o:title=""/>
          </v:shape>
          <o:OLEObject Type="Embed" ProgID="Equation.DSMT4" ShapeID="Object 65" DrawAspect="Content" ObjectID="_1587814885" r:id="rId868"/>
        </w:object>
      </w:r>
    </w:p>
    <w:p w:rsidR="00EB5E88" w:rsidRDefault="00EB5E88" w:rsidP="00EB5E88">
      <w:pPr>
        <w:pStyle w:val="Default"/>
        <w:spacing w:line="360" w:lineRule="auto"/>
        <w:jc w:val="both"/>
        <w:rPr>
          <w:b/>
          <w:color w:val="0000FF"/>
          <w:lang w:val="fr-FR"/>
        </w:rPr>
      </w:pPr>
      <w:r>
        <w:rPr>
          <w:b/>
          <w:color w:val="FF0000"/>
          <w:lang w:val="fr-FR"/>
        </w:rPr>
        <w:t>Câu 9:</w:t>
      </w:r>
      <w:r>
        <w:rPr>
          <w:color w:val="auto"/>
          <w:lang w:val="fr-FR"/>
        </w:rPr>
        <w:t xml:space="preserve"> </w:t>
      </w:r>
      <w:r>
        <w:rPr>
          <w:b/>
          <w:color w:val="0000FF"/>
          <w:lang w:val="fr-FR"/>
        </w:rPr>
        <w:t>Đáp án C</w:t>
      </w:r>
    </w:p>
    <w:p w:rsidR="00EB5E88" w:rsidRDefault="00EB5E88" w:rsidP="00EB5E88">
      <w:pPr>
        <w:rPr>
          <w:lang w:val="fr-FR"/>
        </w:rPr>
      </w:pPr>
      <w:r>
        <w:rPr>
          <w:lang w:val="fr-FR"/>
        </w:rPr>
        <w:t>+ Đàn ghita và violon không thể có cùng âm sắc.</w:t>
      </w:r>
    </w:p>
    <w:p w:rsidR="00EB5E88" w:rsidRDefault="00EB5E88" w:rsidP="00EB5E88">
      <w:pPr>
        <w:pStyle w:val="Default"/>
        <w:spacing w:line="360" w:lineRule="auto"/>
        <w:jc w:val="both"/>
        <w:rPr>
          <w:b/>
          <w:color w:val="0000FF"/>
          <w:lang w:val="fr-FR"/>
        </w:rPr>
      </w:pPr>
      <w:r>
        <w:rPr>
          <w:b/>
          <w:color w:val="FF0000"/>
          <w:lang w:val="fr-FR"/>
        </w:rPr>
        <w:t>Câu 10: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24"/>
        </w:rPr>
        <w:object w:dxaOrig="1199" w:dyaOrig="619">
          <v:shape id="Object 66" o:spid="_x0000_i1374" type="#_x0000_t75" style="width:60pt;height:30.75pt;mso-wrap-style:square;mso-position-horizontal-relative:page;mso-position-vertical-relative:page" o:ole="">
            <v:imagedata r:id="rId869" o:title=""/>
          </v:shape>
          <o:OLEObject Type="Embed" ProgID="Equation.DSMT4" ShapeID="Object 66" DrawAspect="Content" ObjectID="_1587814886" r:id="rId870"/>
        </w:object>
      </w:r>
      <w:r>
        <w:rPr>
          <w:lang w:val="fr-FR"/>
        </w:rPr>
        <w:t xml:space="preserve"> tăng 3 lần thì dung kháng giảm 3 lần.</w:t>
      </w:r>
    </w:p>
    <w:p w:rsidR="00EB5E88" w:rsidRDefault="00EB5E88" w:rsidP="00EB5E88">
      <w:pPr>
        <w:pStyle w:val="Default"/>
        <w:spacing w:line="360" w:lineRule="auto"/>
        <w:jc w:val="both"/>
        <w:rPr>
          <w:b/>
          <w:color w:val="0000FF"/>
          <w:lang w:val="fr-FR"/>
        </w:rPr>
      </w:pPr>
      <w:r>
        <w:rPr>
          <w:b/>
          <w:color w:val="FF0000"/>
          <w:lang w:val="fr-FR"/>
        </w:rPr>
        <w:t>Câu 11:</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Độ lệch pha giữa điện áp và dòng điện </w:t>
      </w:r>
      <w:r>
        <w:rPr>
          <w:position w:val="-28"/>
        </w:rPr>
        <w:object w:dxaOrig="4060" w:dyaOrig="659">
          <v:shape id="Object 67" o:spid="_x0000_i1375" type="#_x0000_t75" style="width:203.25pt;height:33pt;mso-wrap-style:square;mso-position-horizontal-relative:page;mso-position-vertical-relative:page" o:ole="">
            <v:imagedata r:id="rId871" o:title=""/>
          </v:shape>
          <o:OLEObject Type="Embed" ProgID="Equation.DSMT4" ShapeID="Object 67" DrawAspect="Content" ObjectID="_1587814887" r:id="rId872"/>
        </w:object>
      </w:r>
    </w:p>
    <w:p w:rsidR="00EB5E88" w:rsidRDefault="00EB5E88" w:rsidP="00EB5E88">
      <w:pPr>
        <w:pStyle w:val="Default"/>
        <w:spacing w:line="360" w:lineRule="auto"/>
        <w:jc w:val="both"/>
        <w:rPr>
          <w:b/>
          <w:color w:val="0000FF"/>
          <w:lang w:val="fr-FR"/>
        </w:rPr>
      </w:pPr>
      <w:r>
        <w:rPr>
          <w:b/>
          <w:color w:val="FF0000"/>
          <w:lang w:val="fr-FR"/>
        </w:rPr>
        <w:t>Câu 12:</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u và i luôn vuông pha nhau </w:t>
      </w:r>
      <w:r>
        <w:rPr>
          <w:position w:val="-32"/>
        </w:rPr>
        <w:object w:dxaOrig="2600" w:dyaOrig="799">
          <v:shape id="Object 68" o:spid="_x0000_i1376" type="#_x0000_t75" style="width:129.75pt;height:39.75pt;mso-wrap-style:square;mso-position-horizontal-relative:page;mso-position-vertical-relative:page" o:ole="">
            <v:imagedata r:id="rId873" o:title=""/>
          </v:shape>
          <o:OLEObject Type="Embed" ProgID="Equation.DSMT4" ShapeID="Object 68" DrawAspect="Content" ObjectID="_1587814888" r:id="rId874"/>
        </w:object>
      </w:r>
      <w:r>
        <w:rPr>
          <w:lang w:val="fr-FR"/>
        </w:rPr>
        <w:t>sai.</w:t>
      </w:r>
    </w:p>
    <w:p w:rsidR="00EB5E88" w:rsidRDefault="00EB5E88" w:rsidP="00EB5E88">
      <w:pPr>
        <w:pStyle w:val="Default"/>
        <w:spacing w:line="360" w:lineRule="auto"/>
        <w:jc w:val="both"/>
        <w:rPr>
          <w:b/>
          <w:color w:val="0000FF"/>
          <w:lang w:val="fr-FR"/>
        </w:rPr>
      </w:pPr>
      <w:r>
        <w:rPr>
          <w:b/>
          <w:color w:val="FF0000"/>
          <w:lang w:val="fr-FR"/>
        </w:rPr>
        <w:t>Câu 13:</w:t>
      </w:r>
      <w:r>
        <w:rPr>
          <w:color w:val="auto"/>
          <w:lang w:val="fr-FR"/>
        </w:rPr>
        <w:t xml:space="preserve"> </w:t>
      </w:r>
      <w:r>
        <w:rPr>
          <w:b/>
          <w:color w:val="0000FF"/>
          <w:lang w:val="fr-FR"/>
        </w:rPr>
        <w:t>Đáp án D</w:t>
      </w:r>
    </w:p>
    <w:p w:rsidR="00EB5E88" w:rsidRDefault="00EB5E88" w:rsidP="00EB5E88">
      <w:pPr>
        <w:rPr>
          <w:lang w:val="fr-FR"/>
        </w:rPr>
      </w:pPr>
      <w:r>
        <w:rPr>
          <w:lang w:val="fr-FR"/>
        </w:rPr>
        <w:t>+ Lực phục hồi tác dụng lên vật dao động điều hòa luôn hướng về vị trí cân bằng.</w:t>
      </w:r>
    </w:p>
    <w:p w:rsidR="00EB5E88" w:rsidRDefault="00EB5E88" w:rsidP="00EB5E88">
      <w:pPr>
        <w:pStyle w:val="Default"/>
        <w:spacing w:line="360" w:lineRule="auto"/>
        <w:jc w:val="both"/>
        <w:rPr>
          <w:b/>
          <w:color w:val="0000FF"/>
          <w:lang w:val="fr-FR"/>
        </w:rPr>
      </w:pPr>
      <w:r>
        <w:rPr>
          <w:b/>
          <w:color w:val="FF0000"/>
          <w:lang w:val="fr-FR"/>
        </w:rPr>
        <w:t>Câu 14:</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Hệ số công suất của mạch </w:t>
      </w:r>
      <w:r>
        <w:rPr>
          <w:position w:val="-28"/>
        </w:rPr>
        <w:object w:dxaOrig="2340" w:dyaOrig="719">
          <v:shape id="Object 69" o:spid="_x0000_i1377" type="#_x0000_t75" style="width:117pt;height:36pt;mso-wrap-style:square;mso-position-horizontal-relative:page;mso-position-vertical-relative:page" o:ole="">
            <v:imagedata r:id="rId875" o:title=""/>
          </v:shape>
          <o:OLEObject Type="Embed" ProgID="Equation.DSMT4" ShapeID="Object 69" DrawAspect="Content" ObjectID="_1587814889" r:id="rId876"/>
        </w:object>
      </w:r>
    </w:p>
    <w:p w:rsidR="00EB5E88" w:rsidRDefault="00EB5E88" w:rsidP="00EB5E88">
      <w:pPr>
        <w:pStyle w:val="Default"/>
        <w:spacing w:line="360" w:lineRule="auto"/>
        <w:jc w:val="both"/>
        <w:rPr>
          <w:b/>
          <w:color w:val="0000FF"/>
          <w:lang w:val="fr-FR"/>
        </w:rPr>
      </w:pPr>
      <w:r>
        <w:rPr>
          <w:b/>
          <w:color w:val="FF0000"/>
          <w:lang w:val="fr-FR"/>
        </w:rPr>
        <w:t>Câu 15:</w:t>
      </w:r>
      <w:r>
        <w:rPr>
          <w:color w:val="auto"/>
          <w:lang w:val="fr-FR"/>
        </w:rPr>
        <w:t xml:space="preserve"> </w:t>
      </w:r>
      <w:r>
        <w:rPr>
          <w:b/>
          <w:color w:val="0000FF"/>
          <w:lang w:val="fr-FR"/>
        </w:rPr>
        <w:t>Đáp án B</w:t>
      </w:r>
    </w:p>
    <w:p w:rsidR="00EB5E88" w:rsidRDefault="00EB5E88" w:rsidP="00EB5E88">
      <w:pPr>
        <w:rPr>
          <w:lang w:val="fr-FR"/>
        </w:rPr>
      </w:pPr>
      <w:r>
        <w:rPr>
          <w:lang w:val="fr-FR"/>
        </w:rPr>
        <w:t>+ Trong hiện tượng sóng dừng, các điểm nằm giữa hai nút liền kề luôn dao động cùng pha.</w:t>
      </w:r>
    </w:p>
    <w:p w:rsidR="00EB5E88" w:rsidRDefault="00EB5E88" w:rsidP="00EB5E88">
      <w:pPr>
        <w:pStyle w:val="Default"/>
        <w:spacing w:line="360" w:lineRule="auto"/>
        <w:jc w:val="both"/>
        <w:rPr>
          <w:b/>
          <w:color w:val="0000FF"/>
          <w:lang w:val="fr-FR"/>
        </w:rPr>
      </w:pPr>
      <w:r>
        <w:rPr>
          <w:b/>
          <w:color w:val="FF0000"/>
          <w:lang w:val="fr-FR"/>
        </w:rPr>
        <w:t>Câu 16: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12"/>
        </w:rPr>
        <w:object w:dxaOrig="3960" w:dyaOrig="359">
          <v:shape id="Object 70" o:spid="_x0000_i1378" type="#_x0000_t75" style="width:198pt;height:18pt;mso-wrap-style:square;mso-position-horizontal-relative:page;mso-position-vertical-relative:page" o:ole="">
            <v:imagedata r:id="rId877" o:title=""/>
          </v:shape>
          <o:OLEObject Type="Embed" ProgID="Equation.DSMT4" ShapeID="Object 70" DrawAspect="Content" ObjectID="_1587814890" r:id="rId878"/>
        </w:object>
      </w:r>
      <w:r>
        <w:rPr>
          <w:lang w:val="fr-FR"/>
        </w:rPr>
        <w:t xml:space="preserve">và </w:t>
      </w:r>
      <w:r>
        <w:rPr>
          <w:position w:val="-6"/>
        </w:rPr>
        <w:object w:dxaOrig="1319" w:dyaOrig="339">
          <v:shape id="Object 71" o:spid="_x0000_i1379" type="#_x0000_t75" style="width:66pt;height:17.25pt;mso-wrap-style:square;mso-position-horizontal-relative:page;mso-position-vertical-relative:page" o:ole="">
            <v:imagedata r:id="rId879" o:title=""/>
          </v:shape>
          <o:OLEObject Type="Embed" ProgID="Equation.DSMT4" ShapeID="Object 71" DrawAspect="Content" ObjectID="_1587814891" r:id="rId880"/>
        </w:object>
      </w:r>
    </w:p>
    <w:p w:rsidR="00EB5E88" w:rsidRDefault="00EB5E88" w:rsidP="00EB5E88">
      <w:pPr>
        <w:rPr>
          <w:lang w:val="fr-FR"/>
        </w:rPr>
      </w:pPr>
      <w:r>
        <w:rPr>
          <w:lang w:val="fr-FR"/>
        </w:rPr>
        <w:t xml:space="preserve">+ Khi tụ nối tắt thì </w:t>
      </w:r>
      <w:r>
        <w:rPr>
          <w:position w:val="-14"/>
        </w:rPr>
        <w:object w:dxaOrig="5080" w:dyaOrig="459">
          <v:shape id="Object 72" o:spid="_x0000_i1380" type="#_x0000_t75" style="width:254.25pt;height:23.25pt;mso-wrap-style:square;mso-position-horizontal-relative:page;mso-position-vertical-relative:page" o:ole="">
            <v:imagedata r:id="rId881" o:title=""/>
          </v:shape>
          <o:OLEObject Type="Embed" ProgID="Equation.DSMT4" ShapeID="Object 72" DrawAspect="Content" ObjectID="_1587814892" r:id="rId882"/>
        </w:object>
      </w:r>
    </w:p>
    <w:p w:rsidR="00EB5E88" w:rsidRDefault="00EB5E88" w:rsidP="00EB5E88">
      <w:pPr>
        <w:pStyle w:val="Default"/>
        <w:spacing w:line="360" w:lineRule="auto"/>
        <w:jc w:val="both"/>
        <w:rPr>
          <w:b/>
          <w:color w:val="0000FF"/>
          <w:lang w:val="fr-FR"/>
        </w:rPr>
      </w:pPr>
      <w:r>
        <w:rPr>
          <w:b/>
          <w:color w:val="FF0000"/>
          <w:lang w:val="fr-FR"/>
        </w:rPr>
        <w:t>Câu 17:</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Tần số của con lắc </w:t>
      </w:r>
      <w:r>
        <w:rPr>
          <w:position w:val="-32"/>
        </w:rPr>
        <w:object w:dxaOrig="1199" w:dyaOrig="759">
          <v:shape id="Object 73" o:spid="_x0000_i1381" type="#_x0000_t75" style="width:60pt;height:38.25pt;mso-wrap-style:square;mso-position-horizontal-relative:page;mso-position-vertical-relative:page" o:ole="">
            <v:imagedata r:id="rId883" o:title=""/>
          </v:shape>
          <o:OLEObject Type="Embed" ProgID="Equation.DSMT4" ShapeID="Object 73" DrawAspect="Content" ObjectID="_1587814893" r:id="rId884"/>
        </w:object>
      </w:r>
    </w:p>
    <w:p w:rsidR="00EB5E88" w:rsidRDefault="00EB5E88" w:rsidP="00EB5E88">
      <w:pPr>
        <w:pStyle w:val="Default"/>
        <w:spacing w:line="360" w:lineRule="auto"/>
        <w:jc w:val="both"/>
        <w:rPr>
          <w:b/>
          <w:color w:val="0000FF"/>
          <w:lang w:val="fr-FR"/>
        </w:rPr>
      </w:pPr>
      <w:r>
        <w:rPr>
          <w:b/>
          <w:color w:val="FF0000"/>
          <w:lang w:val="fr-FR"/>
        </w:rPr>
        <w:t>Câu 18:</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28"/>
        </w:rPr>
        <w:object w:dxaOrig="999" w:dyaOrig="659">
          <v:shape id="Object 74" o:spid="_x0000_i1382" type="#_x0000_t75" style="width:50.25pt;height:33pt;mso-wrap-style:square;mso-position-horizontal-relative:page;mso-position-vertical-relative:page" o:ole="">
            <v:imagedata r:id="rId885" o:title=""/>
          </v:shape>
          <o:OLEObject Type="Embed" ProgID="Equation.DSMT4" ShapeID="Object 74" DrawAspect="Content" ObjectID="_1587814894" r:id="rId886"/>
        </w:object>
      </w:r>
      <w:r>
        <w:rPr>
          <w:lang w:val="fr-FR"/>
        </w:rPr>
        <w:t xml:space="preserve"> tăng chiều dài lên 2 lần thì tần số giảm </w:t>
      </w:r>
      <w:r>
        <w:rPr>
          <w:position w:val="-6"/>
        </w:rPr>
        <w:object w:dxaOrig="379" w:dyaOrig="339">
          <v:shape id="Object 75" o:spid="_x0000_i1383" type="#_x0000_t75" style="width:18.75pt;height:17.25pt;mso-wrap-style:square;mso-position-horizontal-relative:page;mso-position-vertical-relative:page" o:ole="">
            <v:imagedata r:id="rId887" o:title=""/>
          </v:shape>
          <o:OLEObject Type="Embed" ProgID="Equation.DSMT4" ShapeID="Object 75" DrawAspect="Content" ObjectID="_1587814895" r:id="rId888"/>
        </w:object>
      </w:r>
      <w:r>
        <w:rPr>
          <w:lang w:val="fr-FR"/>
        </w:rPr>
        <w:t>lần.</w:t>
      </w:r>
    </w:p>
    <w:p w:rsidR="00EB5E88" w:rsidRDefault="00EB5E88" w:rsidP="00EB5E88">
      <w:pPr>
        <w:pStyle w:val="Default"/>
        <w:spacing w:line="360" w:lineRule="auto"/>
        <w:jc w:val="both"/>
        <w:rPr>
          <w:b/>
          <w:color w:val="0000FF"/>
          <w:lang w:val="fr-FR"/>
        </w:rPr>
      </w:pPr>
      <w:r>
        <w:rPr>
          <w:b/>
          <w:color w:val="FF0000"/>
          <w:lang w:val="fr-FR"/>
        </w:rPr>
        <w:t>Câu 19:</w:t>
      </w:r>
      <w:r>
        <w:rPr>
          <w:color w:val="auto"/>
          <w:lang w:val="fr-FR"/>
        </w:rPr>
        <w:t xml:space="preserve"> </w:t>
      </w:r>
      <w:r>
        <w:rPr>
          <w:b/>
          <w:color w:val="0000FF"/>
          <w:lang w:val="fr-FR"/>
        </w:rPr>
        <w:t>Đáp án A</w:t>
      </w:r>
    </w:p>
    <w:p w:rsidR="00EB5E88" w:rsidRDefault="00EB5E88" w:rsidP="00EB5E88">
      <w:pPr>
        <w:rPr>
          <w:lang w:val="fr-FR"/>
        </w:rPr>
      </w:pPr>
      <w:r>
        <w:rPr>
          <w:lang w:val="fr-FR"/>
        </w:rPr>
        <w:t>+ Bước sóng là khoảng cách giữa hai phần tử sóng gần nhất trên phương truyền sóng dao động cùng pha.</w:t>
      </w:r>
    </w:p>
    <w:p w:rsidR="00EB5E88" w:rsidRDefault="00EB5E88" w:rsidP="00EB5E88">
      <w:pPr>
        <w:pStyle w:val="Default"/>
        <w:spacing w:line="360" w:lineRule="auto"/>
        <w:jc w:val="both"/>
        <w:rPr>
          <w:b/>
          <w:color w:val="0000FF"/>
          <w:lang w:val="fr-FR"/>
        </w:rPr>
      </w:pPr>
      <w:r>
        <w:rPr>
          <w:b/>
          <w:color w:val="FF0000"/>
          <w:lang w:val="fr-FR"/>
        </w:rPr>
        <w:lastRenderedPageBreak/>
        <w:t>Câu 20: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hiệu dụng chạy trong mạch </w:t>
      </w:r>
      <w:r>
        <w:rPr>
          <w:position w:val="-28"/>
        </w:rPr>
        <w:object w:dxaOrig="1080" w:dyaOrig="659">
          <v:shape id="Object 76" o:spid="_x0000_i1384" type="#_x0000_t75" style="width:54pt;height:33pt;mso-wrap-style:square;mso-position-horizontal-relative:page;mso-position-vertical-relative:page" o:ole="">
            <v:imagedata r:id="rId889" o:title=""/>
          </v:shape>
          <o:OLEObject Type="Embed" ProgID="Equation.DSMT4" ShapeID="Object 76" DrawAspect="Content" ObjectID="_1587814896" r:id="rId890"/>
        </w:object>
      </w:r>
    </w:p>
    <w:p w:rsidR="00EB5E88" w:rsidRDefault="00EB5E88" w:rsidP="00EB5E88">
      <w:pPr>
        <w:pStyle w:val="Default"/>
        <w:spacing w:line="360" w:lineRule="auto"/>
        <w:jc w:val="both"/>
        <w:rPr>
          <w:b/>
          <w:color w:val="0000FF"/>
          <w:lang w:val="fr-FR"/>
        </w:rPr>
      </w:pPr>
      <w:r>
        <w:rPr>
          <w:b/>
          <w:color w:val="FF0000"/>
          <w:lang w:val="fr-FR"/>
        </w:rPr>
        <w:t>Câu 21:</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Điều kiện để có sóng dừng trên dây với hai đầu cố định </w:t>
      </w:r>
      <w:r>
        <w:rPr>
          <w:position w:val="-24"/>
        </w:rPr>
        <w:object w:dxaOrig="819" w:dyaOrig="619">
          <v:shape id="Object 77" o:spid="_x0000_i1385" type="#_x0000_t75" style="width:41.25pt;height:30.75pt;mso-wrap-style:square;mso-position-horizontal-relative:page;mso-position-vertical-relative:page" o:ole="">
            <v:imagedata r:id="rId891" o:title=""/>
          </v:shape>
          <o:OLEObject Type="Embed" ProgID="Equation.DSMT4" ShapeID="Object 77" DrawAspect="Content" ObjectID="_1587814897" r:id="rId892"/>
        </w:object>
      </w:r>
      <w:r>
        <w:rPr>
          <w:lang w:val="fr-FR"/>
        </w:rPr>
        <w:t>với n là số bó sóng.</w:t>
      </w:r>
    </w:p>
    <w:p w:rsidR="00EB5E88" w:rsidRDefault="00EB5E88" w:rsidP="00EB5E88">
      <w:pPr>
        <w:rPr>
          <w:lang w:val="fr-FR"/>
        </w:rPr>
      </w:pPr>
      <w:r>
        <w:rPr>
          <w:lang w:val="fr-FR"/>
        </w:rPr>
        <w:t xml:space="preserve">Khi xảy ra sóng dừng, trên dây có 5 bụng sóng </w:t>
      </w:r>
      <w:r>
        <w:rPr>
          <w:rFonts w:ascii="Cambria Math" w:hAnsi="Cambria Math"/>
          <w:lang w:val="fr-FR"/>
        </w:rPr>
        <w:t>→</w:t>
      </w:r>
      <w:r>
        <w:rPr>
          <w:lang w:val="fr-FR"/>
        </w:rPr>
        <w:t xml:space="preserve"> tương ứng với 5 bó sóng </w:t>
      </w:r>
      <w:r>
        <w:rPr>
          <w:position w:val="-6"/>
        </w:rPr>
        <w:object w:dxaOrig="899" w:dyaOrig="279">
          <v:shape id="Object 78" o:spid="_x0000_i1386" type="#_x0000_t75" style="width:45pt;height:14.25pt;mso-wrap-style:square;mso-position-horizontal-relative:page;mso-position-vertical-relative:page" o:ole="">
            <v:imagedata r:id="rId893" o:title=""/>
          </v:shape>
          <o:OLEObject Type="Embed" ProgID="Equation.DSMT4" ShapeID="Object 78" DrawAspect="Content" ObjectID="_1587814898" r:id="rId894"/>
        </w:object>
      </w:r>
    </w:p>
    <w:p w:rsidR="00EB5E88" w:rsidRDefault="00EB5E88" w:rsidP="00EB5E88">
      <w:pPr>
        <w:rPr>
          <w:lang w:val="fr-FR"/>
        </w:rPr>
      </w:pPr>
      <w:r>
        <w:rPr>
          <w:lang w:val="fr-FR"/>
        </w:rPr>
        <w:t xml:space="preserve">+ Dây xảy ra sóng dừng với tần số nhỏ nhất </w:t>
      </w:r>
      <w:r>
        <w:rPr>
          <w:position w:val="-10"/>
        </w:rPr>
        <w:object w:dxaOrig="858" w:dyaOrig="319">
          <v:shape id="Object 79" o:spid="_x0000_i1387" type="#_x0000_t75" style="width:42.75pt;height:15.75pt;mso-wrap-style:square;mso-position-horizontal-relative:page;mso-position-vertical-relative:page" o:ole="">
            <v:imagedata r:id="rId895" o:title=""/>
          </v:shape>
          <o:OLEObject Type="Embed" ProgID="Equation.DSMT4" ShapeID="Object 79" DrawAspect="Content" ObjectID="_1587814899" r:id="rId896"/>
        </w:object>
      </w:r>
      <w:r>
        <w:rPr>
          <w:lang w:val="fr-FR"/>
        </w:rPr>
        <w:t xml:space="preserve"> trên dây có một bó sóng.</w:t>
      </w:r>
    </w:p>
    <w:p w:rsidR="00EB5E88" w:rsidRDefault="00EB5E88" w:rsidP="00EB5E88">
      <w:r>
        <w:rPr>
          <w:position w:val="-30"/>
        </w:rPr>
        <w:object w:dxaOrig="3260" w:dyaOrig="679">
          <v:shape id="Object 80" o:spid="_x0000_i1388" type="#_x0000_t75" style="width:162.75pt;height:33.75pt;mso-wrap-style:square;mso-position-horizontal-relative:page;mso-position-vertical-relative:page" o:ole="">
            <v:imagedata r:id="rId897" o:title=""/>
          </v:shape>
          <o:OLEObject Type="Embed" ProgID="Equation.DSMT4" ShapeID="Object 80" DrawAspect="Content" ObjectID="_1587814900" r:id="rId898"/>
        </w:object>
      </w:r>
    </w:p>
    <w:p w:rsidR="00EB5E88" w:rsidRDefault="00EB5E88" w:rsidP="00EB5E88">
      <w:pPr>
        <w:pStyle w:val="Default"/>
        <w:spacing w:line="360" w:lineRule="auto"/>
        <w:jc w:val="both"/>
        <w:rPr>
          <w:b/>
          <w:color w:val="0000FF"/>
          <w:lang w:val="fr-FR"/>
        </w:rPr>
      </w:pPr>
      <w:r>
        <w:rPr>
          <w:b/>
          <w:color w:val="FF0000"/>
          <w:lang w:val="fr-FR"/>
        </w:rPr>
        <w:t>Câu 22:</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46"/>
        </w:rPr>
        <w:object w:dxaOrig="4360" w:dyaOrig="1039">
          <v:shape id="Object 81" o:spid="_x0000_i1389" type="#_x0000_t75" style="width:218.25pt;height:51.75pt;mso-wrap-style:square;mso-position-horizontal-relative:page;mso-position-vertical-relative:page" o:ole="">
            <v:imagedata r:id="rId899" o:title=""/>
          </v:shape>
          <o:OLEObject Type="Embed" ProgID="Equation.DSMT4" ShapeID="Object 81" DrawAspect="Content" ObjectID="_1587814901" r:id="rId900"/>
        </w:object>
      </w:r>
    </w:p>
    <w:p w:rsidR="00EB5E88" w:rsidRDefault="00EB5E88" w:rsidP="00EB5E88">
      <w:pPr>
        <w:rPr>
          <w:lang w:val="fr-FR"/>
        </w:rPr>
      </w:pPr>
      <w:r>
        <w:rPr>
          <w:lang w:val="fr-FR"/>
        </w:rPr>
        <w:t xml:space="preserve">+ Quảng đường mà sóng truyền đi được </w:t>
      </w:r>
      <w:r>
        <w:rPr>
          <w:position w:val="-10"/>
        </w:rPr>
        <w:object w:dxaOrig="1579" w:dyaOrig="319">
          <v:shape id="Object 82" o:spid="_x0000_i1390" type="#_x0000_t75" style="width:78.75pt;height:15.75pt;mso-wrap-style:square;mso-position-horizontal-relative:page;mso-position-vertical-relative:page" o:ole="">
            <v:imagedata r:id="rId901" o:title=""/>
          </v:shape>
          <o:OLEObject Type="Embed" ProgID="Equation.DSMT4" ShapeID="Object 82" DrawAspect="Content" ObjectID="_1587814902" r:id="rId902"/>
        </w:object>
      </w:r>
    </w:p>
    <w:p w:rsidR="00EB5E88" w:rsidRDefault="00EB5E88" w:rsidP="00EB5E88">
      <w:pPr>
        <w:pStyle w:val="Default"/>
        <w:spacing w:line="360" w:lineRule="auto"/>
        <w:jc w:val="both"/>
        <w:rPr>
          <w:b/>
          <w:color w:val="0000FF"/>
          <w:lang w:val="fr-FR"/>
        </w:rPr>
      </w:pPr>
      <w:r>
        <w:rPr>
          <w:b/>
          <w:color w:val="FF0000"/>
          <w:lang w:val="fr-FR"/>
        </w:rPr>
        <w:t>Câu 23:</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Điện áp giữa hai bản tụ trễ pha so với điện áp hai đầu mạch khi mạch xảy ra cộng hưởng </w:t>
      </w:r>
      <w:r>
        <w:rPr>
          <w:position w:val="-6"/>
        </w:rPr>
        <w:object w:dxaOrig="1279" w:dyaOrig="319">
          <v:shape id="Object 83" o:spid="_x0000_i1391" type="#_x0000_t75" style="width:63.75pt;height:15.75pt;mso-wrap-style:square;mso-position-horizontal-relative:page;mso-position-vertical-relative:page" o:ole="">
            <v:imagedata r:id="rId903" o:title=""/>
          </v:shape>
          <o:OLEObject Type="Embed" ProgID="Equation.DSMT4" ShapeID="Object 83" DrawAspect="Content" ObjectID="_1587814903" r:id="rId904"/>
        </w:object>
      </w:r>
    </w:p>
    <w:p w:rsidR="00EB5E88" w:rsidRDefault="00EB5E88" w:rsidP="00EB5E88">
      <w:pPr>
        <w:pStyle w:val="Default"/>
        <w:spacing w:line="360" w:lineRule="auto"/>
        <w:jc w:val="both"/>
        <w:rPr>
          <w:b/>
          <w:color w:val="0000FF"/>
          <w:lang w:val="fr-FR"/>
        </w:rPr>
      </w:pPr>
      <w:r>
        <w:rPr>
          <w:b/>
          <w:color w:val="FF0000"/>
          <w:lang w:val="fr-FR"/>
        </w:rPr>
        <w:t>Câu 24:</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30"/>
        </w:rPr>
        <w:object w:dxaOrig="6501" w:dyaOrig="719">
          <v:shape id="Object 84" o:spid="_x0000_i1392" type="#_x0000_t75" style="width:324.75pt;height:36pt;mso-wrap-style:square;mso-position-horizontal-relative:page;mso-position-vertical-relative:page" o:ole="">
            <v:imagedata r:id="rId905" o:title=""/>
          </v:shape>
          <o:OLEObject Type="Embed" ProgID="Equation.DSMT4" ShapeID="Object 84" DrawAspect="Content" ObjectID="_1587814904" r:id="rId906"/>
        </w:object>
      </w:r>
    </w:p>
    <w:p w:rsidR="00EB5E88" w:rsidRDefault="00EB5E88" w:rsidP="00EB5E88">
      <w:pPr>
        <w:pStyle w:val="Default"/>
        <w:spacing w:line="360" w:lineRule="auto"/>
        <w:jc w:val="both"/>
        <w:rPr>
          <w:b/>
          <w:color w:val="0000FF"/>
          <w:lang w:val="fr-FR"/>
        </w:rPr>
      </w:pPr>
      <w:r>
        <w:rPr>
          <w:b/>
          <w:color w:val="FF0000"/>
          <w:lang w:val="fr-FR"/>
        </w:rPr>
        <w:t>Câu 25:</w:t>
      </w:r>
      <w:r>
        <w:rPr>
          <w:color w:val="auto"/>
          <w:lang w:val="fr-FR"/>
        </w:rPr>
        <w:t xml:space="preserve"> </w:t>
      </w:r>
      <w:r>
        <w:rPr>
          <w:b/>
          <w:color w:val="0000FF"/>
          <w:lang w:val="fr-FR"/>
        </w:rPr>
        <w:t>Đáp án A</w:t>
      </w:r>
    </w:p>
    <w:p w:rsidR="00EB5E88" w:rsidRDefault="00EB5E88" w:rsidP="00EB5E88">
      <w:pPr>
        <w:rPr>
          <w:lang w:val="fr-FR"/>
        </w:rPr>
      </w:pPr>
      <w:r>
        <w:rPr>
          <w:lang w:val="fr-FR"/>
        </w:rPr>
        <w:t>+ Biên độ của dao động cưỡng bức không phụ thuộc vào pha ban đầu của ngoại lực.</w:t>
      </w:r>
    </w:p>
    <w:p w:rsidR="00EB5E88" w:rsidRDefault="00EB5E88" w:rsidP="00EB5E88">
      <w:pPr>
        <w:pStyle w:val="Default"/>
        <w:spacing w:line="360" w:lineRule="auto"/>
        <w:jc w:val="both"/>
        <w:rPr>
          <w:b/>
          <w:color w:val="0000FF"/>
          <w:lang w:val="fr-FR"/>
        </w:rPr>
      </w:pPr>
      <w:r>
        <w:rPr>
          <w:b/>
          <w:color w:val="FF0000"/>
          <w:lang w:val="fr-FR"/>
        </w:rPr>
        <w:t>Câu 26: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cực đại qua mạch </w:t>
      </w:r>
      <w:r>
        <w:rPr>
          <w:position w:val="-36"/>
        </w:rPr>
        <w:object w:dxaOrig="2860" w:dyaOrig="799">
          <v:shape id="Object 85" o:spid="_x0000_i1393" type="#_x0000_t75" style="width:143.25pt;height:39.75pt;mso-wrap-style:square;mso-position-horizontal-relative:page;mso-position-vertical-relative:page" o:ole="">
            <v:imagedata r:id="rId907" o:title=""/>
          </v:shape>
          <o:OLEObject Type="Embed" ProgID="Equation.DSMT4" ShapeID="Object 85" DrawAspect="Content" ObjectID="_1587814905" r:id="rId908"/>
        </w:object>
      </w:r>
    </w:p>
    <w:p w:rsidR="00EB5E88" w:rsidRDefault="00EB5E88" w:rsidP="00EB5E88">
      <w:pPr>
        <w:pStyle w:val="Default"/>
        <w:spacing w:line="360" w:lineRule="auto"/>
        <w:jc w:val="both"/>
        <w:rPr>
          <w:b/>
          <w:color w:val="0000FF"/>
          <w:lang w:val="fr-FR"/>
        </w:rPr>
      </w:pPr>
      <w:r>
        <w:rPr>
          <w:b/>
          <w:color w:val="FF0000"/>
          <w:lang w:val="fr-FR"/>
        </w:rPr>
        <w:t>Câu 27:</w:t>
      </w:r>
      <w:r>
        <w:rPr>
          <w:color w:val="auto"/>
          <w:lang w:val="fr-FR"/>
        </w:rPr>
        <w:t xml:space="preserve"> </w:t>
      </w:r>
      <w:r>
        <w:rPr>
          <w:b/>
          <w:color w:val="0000FF"/>
          <w:lang w:val="fr-FR"/>
        </w:rPr>
        <w:t>Đáp án A</w:t>
      </w:r>
    </w:p>
    <w:p w:rsidR="00EB5E88" w:rsidRDefault="00EB5E88" w:rsidP="00EB5E88">
      <w:pPr>
        <w:rPr>
          <w:lang w:val="fr-FR"/>
        </w:rPr>
      </w:pPr>
      <w:r>
        <w:rPr>
          <w:lang w:val="fr-FR"/>
        </w:rPr>
        <w:t>+ Chỉ số ampe kế cho biết giá trị hiệu dụng của dòng điện.</w:t>
      </w:r>
    </w:p>
    <w:p w:rsidR="00EB5E88" w:rsidRDefault="00EB5E88" w:rsidP="00EB5E88">
      <w:pPr>
        <w:pStyle w:val="Default"/>
        <w:spacing w:line="360" w:lineRule="auto"/>
        <w:jc w:val="both"/>
        <w:rPr>
          <w:b/>
          <w:color w:val="0000FF"/>
          <w:lang w:val="fr-FR"/>
        </w:rPr>
      </w:pPr>
      <w:r>
        <w:rPr>
          <w:b/>
          <w:color w:val="FF0000"/>
          <w:lang w:val="fr-FR"/>
        </w:rPr>
        <w:t>Câu 28:</w:t>
      </w:r>
      <w:r>
        <w:rPr>
          <w:color w:val="auto"/>
          <w:lang w:val="fr-FR"/>
        </w:rPr>
        <w:t xml:space="preserve"> </w:t>
      </w:r>
      <w:r>
        <w:rPr>
          <w:b/>
          <w:color w:val="0000FF"/>
          <w:lang w:val="fr-FR"/>
        </w:rPr>
        <w:t>Đáp án C</w:t>
      </w:r>
    </w:p>
    <w:p w:rsidR="00EB5E88" w:rsidRDefault="00EB5E88" w:rsidP="00EB5E88">
      <w:pPr>
        <w:rPr>
          <w:lang w:val="fr-FR"/>
        </w:rPr>
      </w:pPr>
      <w:r>
        <w:rPr>
          <w:lang w:val="fr-FR"/>
        </w:rPr>
        <w:t>+ Năng lượng dao động của con lắc lò xo không phụ thuộc vào khối lượng vật nặng.</w:t>
      </w:r>
    </w:p>
    <w:p w:rsidR="00EB5E88" w:rsidRDefault="00EB5E88" w:rsidP="00EB5E88">
      <w:pPr>
        <w:pStyle w:val="Default"/>
        <w:spacing w:line="360" w:lineRule="auto"/>
        <w:jc w:val="both"/>
        <w:rPr>
          <w:b/>
          <w:color w:val="0000FF"/>
          <w:lang w:val="fr-FR"/>
        </w:rPr>
      </w:pPr>
      <w:r>
        <w:rPr>
          <w:b/>
          <w:color w:val="FF0000"/>
          <w:lang w:val="fr-FR"/>
        </w:rPr>
        <w:t>Câu 29:</w:t>
      </w:r>
      <w:r>
        <w:rPr>
          <w:color w:val="auto"/>
          <w:lang w:val="fr-FR"/>
        </w:rPr>
        <w:t xml:space="preserve"> </w:t>
      </w:r>
      <w:r>
        <w:rPr>
          <w:b/>
          <w:color w:val="0000FF"/>
          <w:lang w:val="fr-FR"/>
        </w:rPr>
        <w:t>Đáp án D</w:t>
      </w:r>
    </w:p>
    <w:p w:rsidR="00EB5E88" w:rsidRDefault="00EB5E88" w:rsidP="00EB5E88">
      <w:pPr>
        <w:rPr>
          <w:lang w:val="fr-FR"/>
        </w:rPr>
      </w:pPr>
      <w:r>
        <w:rPr>
          <w:lang w:val="fr-FR"/>
        </w:rPr>
        <w:t>+ Biên độ dao động tổng hợp không phụ thuộc vào tần số của dao động thành phần.</w:t>
      </w:r>
    </w:p>
    <w:p w:rsidR="00EB5E88" w:rsidRDefault="00EB5E88" w:rsidP="00EB5E88">
      <w:pPr>
        <w:pStyle w:val="Default"/>
        <w:spacing w:line="360" w:lineRule="auto"/>
        <w:jc w:val="both"/>
        <w:rPr>
          <w:b/>
          <w:color w:val="0000FF"/>
          <w:lang w:val="fr-FR"/>
        </w:rPr>
      </w:pPr>
      <w:r>
        <w:rPr>
          <w:b/>
          <w:color w:val="FF0000"/>
          <w:lang w:val="fr-FR"/>
        </w:rPr>
        <w:lastRenderedPageBreak/>
        <w:t>Câu 30:</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Dòng điện trong mạch chỉ chứa tụ sớm pha hơn điện áp hai đầu mạch một góc </w:t>
      </w:r>
      <w:r>
        <w:rPr>
          <w:position w:val="-24"/>
        </w:rPr>
        <w:object w:dxaOrig="2160" w:dyaOrig="619">
          <v:shape id="Object 86" o:spid="_x0000_i1394" type="#_x0000_t75" style="width:108pt;height:30.75pt;mso-wrap-style:square;mso-position-horizontal-relative:page;mso-position-vertical-relative:page" o:ole="">
            <v:imagedata r:id="rId909" o:title=""/>
          </v:shape>
          <o:OLEObject Type="Embed" ProgID="Equation.DSMT4" ShapeID="Object 86" DrawAspect="Content" ObjectID="_1587814906" r:id="rId910"/>
        </w:object>
      </w:r>
    </w:p>
    <w:p w:rsidR="00EB5E88" w:rsidRDefault="00EB5E88" w:rsidP="00EB5E88">
      <w:pPr>
        <w:pStyle w:val="Default"/>
        <w:spacing w:line="360" w:lineRule="auto"/>
        <w:jc w:val="both"/>
        <w:rPr>
          <w:b/>
          <w:color w:val="0000FF"/>
          <w:lang w:val="fr-FR"/>
        </w:rPr>
      </w:pPr>
      <w:r>
        <w:rPr>
          <w:b/>
          <w:color w:val="FF0000"/>
          <w:lang w:val="fr-FR"/>
        </w:rPr>
        <w:t>Câu 31:</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Độ biến dạng của lò xo tại vị trí cân bằng </w:t>
      </w:r>
      <w:r>
        <w:rPr>
          <w:position w:val="-30"/>
        </w:rPr>
        <w:object w:dxaOrig="2659" w:dyaOrig="739">
          <v:shape id="Object 87" o:spid="_x0000_i1395" type="#_x0000_t75" style="width:132.75pt;height:36.75pt;mso-wrap-style:square;mso-position-horizontal-relative:page;mso-position-vertical-relative:page" o:ole="">
            <v:imagedata r:id="rId911" o:title=""/>
          </v:shape>
          <o:OLEObject Type="Embed" ProgID="Equation.DSMT4" ShapeID="Object 87" DrawAspect="Content" ObjectID="_1587814907" r:id="rId912"/>
        </w:object>
      </w:r>
    </w:p>
    <w:p w:rsidR="00EB5E88" w:rsidRDefault="00EB5E88" w:rsidP="00EB5E88">
      <w:pPr>
        <w:rPr>
          <w:lang w:val="fr-FR"/>
        </w:rPr>
      </w:pPr>
      <w:r>
        <w:rPr>
          <w:lang w:val="fr-FR"/>
        </w:rPr>
        <w:t xml:space="preserve">Độ lớn của lực đàn hồi khi vật đến vị trí cao nhất </w:t>
      </w:r>
      <w:r>
        <w:rPr>
          <w:position w:val="-14"/>
        </w:rPr>
        <w:object w:dxaOrig="4060" w:dyaOrig="399">
          <v:shape id="Object 88" o:spid="_x0000_i1396" type="#_x0000_t75" style="width:203.25pt;height:20.25pt;mso-wrap-style:square;mso-position-horizontal-relative:page;mso-position-vertical-relative:page" o:ole="">
            <v:imagedata r:id="rId913" o:title=""/>
          </v:shape>
          <o:OLEObject Type="Embed" ProgID="Equation.DSMT4" ShapeID="Object 88" DrawAspect="Content" ObjectID="_1587814908" r:id="rId914"/>
        </w:object>
      </w:r>
    </w:p>
    <w:p w:rsidR="00EB5E88" w:rsidRDefault="00EB5E88" w:rsidP="00EB5E88">
      <w:pPr>
        <w:pStyle w:val="Default"/>
        <w:spacing w:line="360" w:lineRule="auto"/>
        <w:jc w:val="both"/>
        <w:rPr>
          <w:b/>
          <w:color w:val="0000FF"/>
          <w:lang w:val="fr-FR"/>
        </w:rPr>
      </w:pPr>
      <w:r>
        <w:rPr>
          <w:noProof/>
        </w:rPr>
        <w:drawing>
          <wp:anchor distT="0" distB="0" distL="114300" distR="114300" simplePos="0" relativeHeight="251668480" behindDoc="0" locked="0" layoutInCell="1" allowOverlap="1">
            <wp:simplePos x="0" y="0"/>
            <wp:positionH relativeFrom="column">
              <wp:posOffset>3692525</wp:posOffset>
            </wp:positionH>
            <wp:positionV relativeFrom="paragraph">
              <wp:posOffset>55245</wp:posOffset>
            </wp:positionV>
            <wp:extent cx="1903730" cy="1262380"/>
            <wp:effectExtent l="0" t="0" r="1270" b="0"/>
            <wp:wrapSquare wrapText="bothSides"/>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9037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lang w:val="fr-FR"/>
        </w:rPr>
        <w:t>Câu 32:</w:t>
      </w:r>
      <w:r>
        <w:rPr>
          <w:color w:val="auto"/>
          <w:lang w:val="fr-FR"/>
        </w:rPr>
        <w:t xml:space="preserve"> </w:t>
      </w:r>
      <w:r>
        <w:rPr>
          <w:b/>
          <w:color w:val="0000FF"/>
          <w:lang w:val="fr-FR"/>
        </w:rPr>
        <w:t xml:space="preserve">Đáp án </w:t>
      </w:r>
    </w:p>
    <w:p w:rsidR="00EB5E88" w:rsidRDefault="00EB5E88" w:rsidP="00EB5E88">
      <w:pPr>
        <w:rPr>
          <w:lang w:val="fr-FR"/>
        </w:rPr>
      </w:pPr>
      <w:r>
        <w:rPr>
          <w:lang w:val="fr-FR"/>
        </w:rPr>
        <w:t>+ Các cực đại giao thoa tạo thành các dãy hypebol theo phương trình:</w:t>
      </w:r>
    </w:p>
    <w:p w:rsidR="00EB5E88" w:rsidRDefault="00EB5E88" w:rsidP="00EB5E88">
      <w:r>
        <w:rPr>
          <w:position w:val="-28"/>
        </w:rPr>
        <w:object w:dxaOrig="4060" w:dyaOrig="739">
          <v:shape id="Object 89" o:spid="_x0000_i1397" type="#_x0000_t75" style="width:203.25pt;height:36.75pt;mso-wrap-style:square;mso-position-horizontal-relative:page;mso-position-vertical-relative:page" o:ole="">
            <v:imagedata r:id="rId916" o:title=""/>
          </v:shape>
          <o:OLEObject Type="Embed" ProgID="Equation.DSMT4" ShapeID="Object 89" DrawAspect="Content" ObjectID="_1587814909" r:id="rId917"/>
        </w:object>
      </w:r>
    </w:p>
    <w:p w:rsidR="00EB5E88" w:rsidRDefault="00EB5E88" w:rsidP="00EB5E88">
      <w:r>
        <w:t xml:space="preserve">Trong đó </w:t>
      </w:r>
      <w:r>
        <w:rPr>
          <w:position w:val="-34"/>
        </w:rPr>
        <w:object w:dxaOrig="2560" w:dyaOrig="799">
          <v:shape id="Object 90" o:spid="_x0000_i1398" type="#_x0000_t75" style="width:128.25pt;height:39.75pt;mso-wrap-style:square;mso-position-horizontal-relative:page;mso-position-vertical-relative:page" o:ole="">
            <v:imagedata r:id="rId918" o:title=""/>
          </v:shape>
          <o:OLEObject Type="Embed" ProgID="Equation.DSMT4" ShapeID="Object 90" DrawAspect="Content" ObjectID="_1587814910" r:id="rId919"/>
        </w:object>
      </w:r>
      <w:r>
        <w:t xml:space="preserve"> và </w:t>
      </w:r>
      <w:r>
        <w:rPr>
          <w:position w:val="-6"/>
        </w:rPr>
        <w:object w:dxaOrig="1219" w:dyaOrig="319">
          <v:shape id="Object 91" o:spid="_x0000_i1399" type="#_x0000_t75" style="width:60.75pt;height:15.75pt;mso-wrap-style:square;mso-position-horizontal-relative:page;mso-position-vertical-relative:page" o:ole="">
            <v:imagedata r:id="rId920" o:title=""/>
          </v:shape>
          <o:OLEObject Type="Embed" ProgID="Equation.DSMT4" ShapeID="Object 91" DrawAspect="Content" ObjectID="_1587814911" r:id="rId921"/>
        </w:object>
      </w:r>
    </w:p>
    <w:p w:rsidR="00EB5E88" w:rsidRDefault="00EB5E88" w:rsidP="00EB5E88">
      <w:r>
        <w:t xml:space="preserve">+ Trong hệ trục tọa độ đã chọn d có phương trình </w:t>
      </w:r>
      <w:r>
        <w:rPr>
          <w:position w:val="-10"/>
        </w:rPr>
        <w:object w:dxaOrig="619" w:dyaOrig="259">
          <v:shape id="Object 92" o:spid="_x0000_i1400" type="#_x0000_t75" style="width:30.75pt;height:12.75pt;mso-wrap-style:square;mso-position-horizontal-relative:page;mso-position-vertical-relative:page" o:ole="">
            <v:imagedata r:id="rId922" o:title=""/>
          </v:shape>
          <o:OLEObject Type="Embed" ProgID="Equation.DSMT4" ShapeID="Object 92" DrawAspect="Content" ObjectID="_1587814912" r:id="rId923"/>
        </w:object>
      </w:r>
    </w:p>
    <w:p w:rsidR="00EB5E88" w:rsidRDefault="00EB5E88" w:rsidP="00EB5E88">
      <w:r>
        <w:t xml:space="preserve">+Gọi N là điểm cực đại trên d gần O nhất, khi đó N thuộc cực đại ứng với </w:t>
      </w:r>
      <w:r>
        <w:rPr>
          <w:position w:val="-6"/>
        </w:rPr>
        <w:object w:dxaOrig="619" w:dyaOrig="279">
          <v:shape id="Object 93" o:spid="_x0000_i1401" type="#_x0000_t75" style="width:30.75pt;height:14.25pt;mso-wrap-style:square;mso-position-horizontal-relative:page;mso-position-vertical-relative:page" o:ole="">
            <v:imagedata r:id="rId924" o:title=""/>
          </v:shape>
          <o:OLEObject Type="Embed" ProgID="Equation.DSMT4" ShapeID="Object 93" DrawAspect="Content" ObjectID="_1587814913" r:id="rId925"/>
        </w:object>
      </w:r>
    </w:p>
    <w:p w:rsidR="00EB5E88" w:rsidRDefault="00EB5E88" w:rsidP="00EB5E88">
      <w:r>
        <w:t xml:space="preserve">Ta có: </w:t>
      </w:r>
      <w:r>
        <w:rPr>
          <w:position w:val="-60"/>
        </w:rPr>
        <w:object w:dxaOrig="6720" w:dyaOrig="1320">
          <v:shape id="Object 94" o:spid="_x0000_i1402" type="#_x0000_t75" style="width:336pt;height:66pt;mso-wrap-style:square;mso-position-horizontal-relative:page;mso-position-vertical-relative:page" o:ole="">
            <v:imagedata r:id="rId926" o:title=""/>
          </v:shape>
          <o:OLEObject Type="Embed" ProgID="Equation.DSMT4" ShapeID="Object 94" DrawAspect="Content" ObjectID="_1587814914" r:id="rId927"/>
        </w:object>
      </w:r>
    </w:p>
    <w:p w:rsidR="00EB5E88" w:rsidRDefault="00EB5E88" w:rsidP="00EB5E88">
      <w:r>
        <w:t xml:space="preserve">Phương trình gia điểm giữa d và y: </w:t>
      </w:r>
      <w:r>
        <w:rPr>
          <w:position w:val="-32"/>
        </w:rPr>
        <w:object w:dxaOrig="5160" w:dyaOrig="760">
          <v:shape id="Object 95" o:spid="_x0000_i1403" type="#_x0000_t75" style="width:258pt;height:38.25pt;mso-wrap-style:square;mso-position-horizontal-relative:page;mso-position-vertical-relative:page" o:ole="">
            <v:imagedata r:id="rId928" o:title=""/>
          </v:shape>
          <o:OLEObject Type="Embed" ProgID="Equation.DSMT4" ShapeID="Object 95" DrawAspect="Content" ObjectID="_1587814915" r:id="rId929"/>
        </w:object>
      </w:r>
    </w:p>
    <w:p w:rsidR="00EB5E88" w:rsidRDefault="00EB5E88" w:rsidP="00EB5E88">
      <w:r>
        <w:t xml:space="preserve">+Gọi M là điểm cực đại trên d xa N nhất, khi M tiến về vô cùng thì </w:t>
      </w:r>
      <w:r>
        <w:rPr>
          <w:position w:val="-6"/>
        </w:rPr>
        <w:object w:dxaOrig="3120" w:dyaOrig="339">
          <v:shape id="Object 96" o:spid="_x0000_i1404" type="#_x0000_t75" style="width:156pt;height:17.25pt;mso-wrap-style:square;mso-position-horizontal-relative:page;mso-position-vertical-relative:page" o:ole="">
            <v:imagedata r:id="rId930" o:title=""/>
          </v:shape>
          <o:OLEObject Type="Embed" ProgID="Equation.DSMT4" ShapeID="Object 96" DrawAspect="Content" ObjectID="_1587814916" r:id="rId931"/>
        </w:object>
      </w:r>
      <w:r>
        <w:t xml:space="preserve"> Xét tỉ số </w:t>
      </w:r>
      <w:r>
        <w:rPr>
          <w:position w:val="-24"/>
        </w:rPr>
        <w:object w:dxaOrig="1939" w:dyaOrig="619">
          <v:shape id="Object 97" o:spid="_x0000_i1405" type="#_x0000_t75" style="width:96.75pt;height:30.75pt;mso-wrap-style:square;mso-position-horizontal-relative:page;mso-position-vertical-relative:page" o:ole="">
            <v:imagedata r:id="rId932" o:title=""/>
          </v:shape>
          <o:OLEObject Type="Embed" ProgID="Equation.DSMT4" ShapeID="Object 97" DrawAspect="Content" ObjectID="_1587814917" r:id="rId933"/>
        </w:object>
      </w:r>
      <w:r>
        <w:t xml:space="preserve"> M xa N nhất thuộc cực đại ứng với </w:t>
      </w:r>
      <w:r>
        <w:rPr>
          <w:position w:val="-10"/>
        </w:rPr>
        <w:object w:dxaOrig="2100" w:dyaOrig="319">
          <v:shape id="Object 98" o:spid="_x0000_i1406" type="#_x0000_t75" style="width:105pt;height:15.75pt;mso-wrap-style:square;mso-position-horizontal-relative:page;mso-position-vertical-relative:page" o:ole="">
            <v:imagedata r:id="rId934" o:title=""/>
          </v:shape>
          <o:OLEObject Type="Embed" ProgID="Equation.DSMT4" ShapeID="Object 98" DrawAspect="Content" ObjectID="_1587814918" r:id="rId935"/>
        </w:object>
      </w:r>
    </w:p>
    <w:p w:rsidR="00EB5E88" w:rsidRDefault="00EB5E88" w:rsidP="00EB5E88">
      <w:r>
        <w:t xml:space="preserve">+ Tương tự ta có phương trình </w:t>
      </w:r>
      <w:r>
        <w:rPr>
          <w:position w:val="-34"/>
        </w:rPr>
        <w:object w:dxaOrig="4860" w:dyaOrig="819">
          <v:shape id="Object 99" o:spid="_x0000_i1407" type="#_x0000_t75" style="width:243pt;height:41.25pt;mso-wrap-style:square;mso-position-horizontal-relative:page;mso-position-vertical-relative:page" o:ole="">
            <v:imagedata r:id="rId936" o:title=""/>
          </v:shape>
          <o:OLEObject Type="Embed" ProgID="Equation.DSMT4" ShapeID="Object 99" DrawAspect="Content" ObjectID="_1587814919" r:id="rId937"/>
        </w:object>
      </w:r>
    </w:p>
    <w:p w:rsidR="00EB5E88" w:rsidRDefault="00EB5E88" w:rsidP="00EB5E88">
      <w:r>
        <w:t xml:space="preserve">Phương trình gia điểm giữa d và y: </w:t>
      </w:r>
      <w:r>
        <w:rPr>
          <w:position w:val="-32"/>
        </w:rPr>
        <w:object w:dxaOrig="5260" w:dyaOrig="760">
          <v:shape id="Object 100" o:spid="_x0000_i1408" type="#_x0000_t75" style="width:263.25pt;height:38.25pt;mso-wrap-style:square;mso-position-horizontal-relative:page;mso-position-vertical-relative:page" o:ole="">
            <v:imagedata r:id="rId938" o:title=""/>
          </v:shape>
          <o:OLEObject Type="Embed" ProgID="Equation.DSMT4" ShapeID="Object 100" DrawAspect="Content" ObjectID="_1587814920" r:id="rId939"/>
        </w:object>
      </w:r>
      <w:r>
        <w:t>cm.</w:t>
      </w:r>
    </w:p>
    <w:p w:rsidR="00EB5E88" w:rsidRDefault="00EB5E88" w:rsidP="00EB5E88">
      <w:r>
        <w:rPr>
          <w:rFonts w:ascii="Cambria Math" w:hAnsi="Cambria Math"/>
        </w:rPr>
        <w:t>→</w:t>
      </w:r>
      <w:r>
        <w:t xml:space="preserve"> Khoảng cách giữa M và N: </w:t>
      </w:r>
      <w:r>
        <w:rPr>
          <w:position w:val="-24"/>
        </w:rPr>
        <w:object w:dxaOrig="2620" w:dyaOrig="619">
          <v:shape id="Object 101" o:spid="_x0000_i1409" type="#_x0000_t75" style="width:131.25pt;height:30.75pt;mso-wrap-style:square;mso-position-horizontal-relative:page;mso-position-vertical-relative:page" o:ole="">
            <v:imagedata r:id="rId940" o:title=""/>
          </v:shape>
          <o:OLEObject Type="Embed" ProgID="Equation.DSMT4" ShapeID="Object 101" DrawAspect="Content" ObjectID="_1587814921" r:id="rId941"/>
        </w:object>
      </w:r>
    </w:p>
    <w:p w:rsidR="00EB5E88" w:rsidRDefault="00EB5E88" w:rsidP="00EB5E88">
      <w:pPr>
        <w:pStyle w:val="Default"/>
        <w:spacing w:line="360" w:lineRule="auto"/>
        <w:jc w:val="both"/>
        <w:rPr>
          <w:b/>
          <w:color w:val="0000FF"/>
        </w:rPr>
      </w:pPr>
      <w:r>
        <w:rPr>
          <w:b/>
          <w:color w:val="FF0000"/>
        </w:rPr>
        <w:lastRenderedPageBreak/>
        <w:t>Câu 33:</w:t>
      </w:r>
      <w:r>
        <w:rPr>
          <w:color w:val="auto"/>
        </w:rPr>
        <w:t xml:space="preserve"> </w:t>
      </w:r>
      <w:r>
        <w:rPr>
          <w:b/>
          <w:color w:val="0000FF"/>
        </w:rPr>
        <w:t>Đáp án D</w:t>
      </w:r>
    </w:p>
    <w:p w:rsidR="00EB5E88" w:rsidRDefault="00EB5E88" w:rsidP="00EB5E88">
      <w:r>
        <w:t>+ Từ đồ thị ta có</w:t>
      </w:r>
      <w:r>
        <w:rPr>
          <w:position w:val="-42"/>
        </w:rPr>
        <w:object w:dxaOrig="5240" w:dyaOrig="859">
          <v:shape id="Object 102" o:spid="_x0000_i1410" type="#_x0000_t75" style="width:261.75pt;height:42.75pt;mso-wrap-style:square;mso-position-horizontal-relative:page;mso-position-vertical-relative:page" o:ole="">
            <v:imagedata r:id="rId942" o:title=""/>
          </v:shape>
          <o:OLEObject Type="Embed" ProgID="Equation.DSMT4" ShapeID="Object 102" DrawAspect="Content" ObjectID="_1587814922" r:id="rId943"/>
        </w:object>
      </w:r>
    </w:p>
    <w:p w:rsidR="00EB5E88" w:rsidRDefault="00EB5E88" w:rsidP="00EB5E88">
      <w:r>
        <w:t xml:space="preserve">Hệ số công suất của mạch khi </w:t>
      </w:r>
      <w:r>
        <w:rPr>
          <w:position w:val="-74"/>
        </w:rPr>
        <w:object w:dxaOrig="3742" w:dyaOrig="1440">
          <v:shape id="Object 103" o:spid="_x0000_i1411" type="#_x0000_t75" style="width:186.75pt;height:1in;mso-wrap-style:square;mso-position-horizontal-relative:page;mso-position-vertical-relative:page" o:ole="">
            <v:imagedata r:id="rId944" o:title=""/>
          </v:shape>
          <o:OLEObject Type="Embed" ProgID="Equation.DSMT4" ShapeID="Object 103" DrawAspect="Content" ObjectID="_1587814923" r:id="rId945"/>
        </w:object>
      </w:r>
    </w:p>
    <w:p w:rsidR="00EB5E88" w:rsidRDefault="00EB5E88" w:rsidP="00EB5E88">
      <w:pPr>
        <w:pStyle w:val="Default"/>
        <w:spacing w:line="360" w:lineRule="auto"/>
        <w:jc w:val="both"/>
        <w:rPr>
          <w:b/>
          <w:color w:val="0000FF"/>
        </w:rPr>
      </w:pPr>
      <w:r>
        <w:rPr>
          <w:b/>
          <w:color w:val="FF0000"/>
        </w:rPr>
        <w:t>Câu 34:</w:t>
      </w:r>
      <w:r>
        <w:rPr>
          <w:color w:val="auto"/>
        </w:rPr>
        <w:t xml:space="preserve"> </w:t>
      </w:r>
      <w:r>
        <w:rPr>
          <w:b/>
          <w:color w:val="0000FF"/>
        </w:rPr>
        <w:t xml:space="preserve">Đáp án </w:t>
      </w:r>
    </w:p>
    <w:p w:rsidR="00EB5E88" w:rsidRDefault="00EB5E88" w:rsidP="00EB5E88">
      <w:r>
        <w:t xml:space="preserve">+ Khi </w:t>
      </w:r>
      <w:r>
        <w:rPr>
          <w:position w:val="-12"/>
        </w:rPr>
        <w:object w:dxaOrig="2360" w:dyaOrig="399">
          <v:shape id="Object 104" o:spid="_x0000_i1412" type="#_x0000_t75" style="width:117.75pt;height:20.25pt;mso-wrap-style:square;mso-position-horizontal-relative:page;mso-position-vertical-relative:page" o:ole="">
            <v:imagedata r:id="rId946" o:title=""/>
          </v:shape>
          <o:OLEObject Type="Embed" ProgID="Equation.DSMT4" ShapeID="Object 104" DrawAspect="Content" ObjectID="_1587814924" r:id="rId947"/>
        </w:object>
      </w:r>
      <w:r>
        <w:t xml:space="preserve"> với </w:t>
      </w:r>
      <w:r>
        <w:rPr>
          <w:position w:val="-12"/>
        </w:rPr>
        <w:object w:dxaOrig="399" w:dyaOrig="359">
          <v:shape id="Object 105" o:spid="_x0000_i1413" type="#_x0000_t75" style="width:20.25pt;height:18pt;mso-wrap-style:square;mso-position-horizontal-relative:page;mso-position-vertical-relative:page" o:ole="">
            <v:imagedata r:id="rId948" o:title=""/>
          </v:shape>
          <o:OLEObject Type="Embed" ProgID="Equation.DSMT4" ShapeID="Object 105" DrawAspect="Content" ObjectID="_1587814925" r:id="rId949"/>
        </w:object>
      </w:r>
      <w:r>
        <w:t>là tần số để điện áp hiệu dụng trên tụ đạt cực đại</w:t>
      </w:r>
    </w:p>
    <w:p w:rsidR="00EB5E88" w:rsidRDefault="00EB5E88" w:rsidP="00EB5E88">
      <w:r>
        <w:t xml:space="preserve">Ta có </w:t>
      </w:r>
      <w:r>
        <w:rPr>
          <w:position w:val="-32"/>
        </w:rPr>
        <w:object w:dxaOrig="3820" w:dyaOrig="760">
          <v:shape id="Object 106" o:spid="_x0000_i1414" type="#_x0000_t75" style="width:191.25pt;height:38.25pt;mso-wrap-style:square;mso-position-horizontal-relative:page;mso-position-vertical-relative:page" o:ole="">
            <v:imagedata r:id="rId950" o:title=""/>
          </v:shape>
          <o:OLEObject Type="Embed" ProgID="Equation.DSMT4" ShapeID="Object 106" DrawAspect="Content" ObjectID="_1587814926" r:id="rId951"/>
        </w:object>
      </w:r>
    </w:p>
    <w:p w:rsidR="00EB5E88" w:rsidRDefault="00EB5E88" w:rsidP="00EB5E88">
      <w:r>
        <w:t>Chuẩn hóa</w:t>
      </w:r>
      <w:r>
        <w:rPr>
          <w:position w:val="-34"/>
        </w:rPr>
        <w:object w:dxaOrig="2560" w:dyaOrig="799">
          <v:shape id="Object 107" o:spid="_x0000_i1415" type="#_x0000_t75" style="width:128.25pt;height:39.75pt;mso-wrap-style:square;mso-position-horizontal-relative:page;mso-position-vertical-relative:page" o:ole="">
            <v:imagedata r:id="rId952" o:title=""/>
          </v:shape>
          <o:OLEObject Type="Embed" ProgID="Equation.DSMT4" ShapeID="Object 107" DrawAspect="Content" ObjectID="_1587814927" r:id="rId953"/>
        </w:object>
      </w:r>
    </w:p>
    <w:p w:rsidR="00EB5E88" w:rsidRDefault="00EB5E88" w:rsidP="00EB5E88">
      <w:r>
        <w:t xml:space="preserve">Hệ số công suất của mạch khi đó </w:t>
      </w:r>
      <w:r>
        <w:rPr>
          <w:position w:val="-24"/>
        </w:rPr>
        <w:object w:dxaOrig="2079" w:dyaOrig="679">
          <v:shape id="Object 108" o:spid="_x0000_i1416" type="#_x0000_t75" style="width:104.25pt;height:33.75pt;mso-wrap-style:square;mso-position-horizontal-relative:page;mso-position-vertical-relative:page" o:ole="">
            <v:imagedata r:id="rId954" o:title=""/>
          </v:shape>
          <o:OLEObject Type="Embed" ProgID="Equation.DSMT4" ShapeID="Object 108" DrawAspect="Content" ObjectID="_1587814928" r:id="rId955"/>
        </w:object>
      </w:r>
    </w:p>
    <w:p w:rsidR="00EB5E88" w:rsidRDefault="00EB5E88" w:rsidP="00EB5E88">
      <w:r>
        <w:t xml:space="preserve">+ Khi </w:t>
      </w:r>
      <w:r>
        <w:rPr>
          <w:position w:val="-28"/>
        </w:rPr>
        <w:object w:dxaOrig="2040" w:dyaOrig="659">
          <v:shape id="Object 109" o:spid="_x0000_i1417" type="#_x0000_t75" style="width:102pt;height:33pt;mso-wrap-style:square;mso-position-horizontal-relative:page;mso-position-vertical-relative:page" o:ole="">
            <v:imagedata r:id="rId956" o:title=""/>
          </v:shape>
          <o:OLEObject Type="Embed" ProgID="Equation.DSMT4" ShapeID="Object 109" DrawAspect="Content" ObjectID="_1587814929" r:id="rId957"/>
        </w:object>
      </w:r>
      <w:r>
        <w:t xml:space="preserve"> với </w:t>
      </w:r>
      <w:r>
        <w:rPr>
          <w:position w:val="-12"/>
        </w:rPr>
        <w:object w:dxaOrig="399" w:dyaOrig="359">
          <v:shape id="Object 110" o:spid="_x0000_i1418" type="#_x0000_t75" style="width:20.25pt;height:18pt;mso-wrap-style:square;mso-position-horizontal-relative:page;mso-position-vertical-relative:page" o:ole="">
            <v:imagedata r:id="rId958" o:title=""/>
          </v:shape>
          <o:OLEObject Type="Embed" ProgID="Equation.DSMT4" ShapeID="Object 110" DrawAspect="Content" ObjectID="_1587814930" r:id="rId959"/>
        </w:object>
      </w:r>
      <w:r>
        <w:t>là tần số để điện áp hiệu dụng trên cuộn cảm đạt cực đại</w:t>
      </w:r>
    </w:p>
    <w:p w:rsidR="00EB5E88" w:rsidRDefault="00EB5E88" w:rsidP="00EB5E88">
      <w:r>
        <w:t xml:space="preserve">Ta có </w:t>
      </w:r>
      <w:r>
        <w:rPr>
          <w:position w:val="-66"/>
        </w:rPr>
        <w:object w:dxaOrig="3980" w:dyaOrig="1039">
          <v:shape id="Object 111" o:spid="_x0000_i1419" type="#_x0000_t75" style="width:198.75pt;height:51.75pt;mso-wrap-style:square;mso-position-horizontal-relative:page;mso-position-vertical-relative:page" o:ole="">
            <v:imagedata r:id="rId960" o:title=""/>
          </v:shape>
          <o:OLEObject Type="Embed" ProgID="Equation.DSMT4" ShapeID="Object 111" DrawAspect="Content" ObjectID="_1587814931" r:id="rId961"/>
        </w:object>
      </w:r>
    </w:p>
    <w:p w:rsidR="00EB5E88" w:rsidRDefault="00EB5E88" w:rsidP="00EB5E88">
      <w:r>
        <w:t>Chuẩn hóa</w:t>
      </w:r>
      <w:r>
        <w:rPr>
          <w:position w:val="-34"/>
        </w:rPr>
        <w:object w:dxaOrig="2560" w:dyaOrig="799">
          <v:shape id="Object 112" o:spid="_x0000_i1420" type="#_x0000_t75" style="width:128.25pt;height:39.75pt;mso-wrap-style:square;mso-position-horizontal-relative:page;mso-position-vertical-relative:page" o:ole="">
            <v:imagedata r:id="rId962" o:title=""/>
          </v:shape>
          <o:OLEObject Type="Embed" ProgID="Equation.DSMT4" ShapeID="Object 112" DrawAspect="Content" ObjectID="_1587814932" r:id="rId963"/>
        </w:object>
      </w:r>
    </w:p>
    <w:p w:rsidR="00EB5E88" w:rsidRDefault="00EB5E88" w:rsidP="00EB5E88">
      <w:r>
        <w:t xml:space="preserve">Hệ số công suất của mạch khi đó </w:t>
      </w:r>
      <w:r>
        <w:rPr>
          <w:position w:val="-24"/>
        </w:rPr>
        <w:object w:dxaOrig="2079" w:dyaOrig="679">
          <v:shape id="Object 113" o:spid="_x0000_i1421" type="#_x0000_t75" style="width:104.25pt;height:33.75pt;mso-wrap-style:square;mso-position-horizontal-relative:page;mso-position-vertical-relative:page" o:ole="">
            <v:imagedata r:id="rId954" o:title=""/>
          </v:shape>
          <o:OLEObject Type="Embed" ProgID="Equation.DSMT4" ShapeID="Object 113" DrawAspect="Content" ObjectID="_1587814933" r:id="rId964"/>
        </w:object>
      </w:r>
    </w:p>
    <w:p w:rsidR="00EB5E88" w:rsidRDefault="00EB5E88" w:rsidP="00EB5E88">
      <w:pPr>
        <w:pStyle w:val="Default"/>
        <w:spacing w:line="360" w:lineRule="auto"/>
        <w:jc w:val="both"/>
        <w:rPr>
          <w:b/>
          <w:color w:val="0000FF"/>
        </w:rPr>
      </w:pPr>
      <w:r>
        <w:rPr>
          <w:b/>
          <w:color w:val="FF0000"/>
        </w:rPr>
        <w:t>Câu 35:</w:t>
      </w:r>
      <w:r>
        <w:rPr>
          <w:color w:val="auto"/>
        </w:rPr>
        <w:t xml:space="preserve"> </w:t>
      </w:r>
      <w:r>
        <w:rPr>
          <w:b/>
          <w:color w:val="0000FF"/>
        </w:rPr>
        <w:t>Đáp án A</w:t>
      </w:r>
    </w:p>
    <w:p w:rsidR="00EB5E88" w:rsidRDefault="00EB5E88" w:rsidP="00EB5E88">
      <w:r>
        <w:t xml:space="preserve">+ Ta thấy rằng tại thời điểm </w:t>
      </w:r>
      <w:r>
        <w:rPr>
          <w:position w:val="-24"/>
        </w:rPr>
        <w:object w:dxaOrig="699" w:dyaOrig="619">
          <v:shape id="Object 114" o:spid="_x0000_i1422" type="#_x0000_t75" style="width:35.25pt;height:30.75pt;mso-wrap-style:square;mso-position-horizontal-relative:page;mso-position-vertical-relative:page" o:ole="">
            <v:imagedata r:id="rId965" o:title=""/>
          </v:shape>
          <o:OLEObject Type="Embed" ProgID="Equation.DSMT4" ShapeID="Object 114" DrawAspect="Content" ObjectID="_1587814934" r:id="rId966"/>
        </w:object>
      </w:r>
      <w:r>
        <w:t xml:space="preserve">pha của dòng điện </w:t>
      </w:r>
      <w:r>
        <w:rPr>
          <w:position w:val="-12"/>
        </w:rPr>
        <w:object w:dxaOrig="679" w:dyaOrig="359">
          <v:shape id="Object 115" o:spid="_x0000_i1423" type="#_x0000_t75" style="width:33.75pt;height:18pt;mso-wrap-style:square;mso-position-horizontal-relative:page;mso-position-vertical-relative:page" o:ole="">
            <v:imagedata r:id="rId967" o:title=""/>
          </v:shape>
          <o:OLEObject Type="Embed" ProgID="Equation.DSMT4" ShapeID="Object 115" DrawAspect="Content" ObjectID="_1587814935" r:id="rId968"/>
        </w:object>
      </w:r>
    </w:p>
    <w:p w:rsidR="00EB5E88" w:rsidRDefault="00EB5E88" w:rsidP="00EB5E88">
      <w:r>
        <w:t xml:space="preserve">Tại thời điểm </w:t>
      </w:r>
      <w:r>
        <w:rPr>
          <w:position w:val="-24"/>
        </w:rPr>
        <w:object w:dxaOrig="1059" w:dyaOrig="619">
          <v:shape id="Object 116" o:spid="_x0000_i1424" type="#_x0000_t75" style="width:53.25pt;height:30.75pt;mso-wrap-style:square;mso-position-horizontal-relative:page;mso-position-vertical-relative:page" o:ole="">
            <v:imagedata r:id="rId969" o:title=""/>
          </v:shape>
          <o:OLEObject Type="Embed" ProgID="Equation.DSMT4" ShapeID="Object 116" DrawAspect="Content" ObjectID="_1587814936" r:id="rId970"/>
        </w:object>
      </w:r>
      <w:r>
        <w:t xml:space="preserve"> pha của điện áp là </w:t>
      </w:r>
      <w:r>
        <w:rPr>
          <w:position w:val="-12"/>
        </w:rPr>
        <w:object w:dxaOrig="739" w:dyaOrig="359">
          <v:shape id="Object 117" o:spid="_x0000_i1425" type="#_x0000_t75" style="width:36.75pt;height:18pt;mso-wrap-style:square;mso-position-horizontal-relative:page;mso-position-vertical-relative:page" o:ole="">
            <v:imagedata r:id="rId971" o:title=""/>
          </v:shape>
          <o:OLEObject Type="Embed" ProgID="Equation.DSMT4" ShapeID="Object 117" DrawAspect="Content" ObjectID="_1587814937" r:id="rId972"/>
        </w:object>
      </w:r>
    </w:p>
    <w:p w:rsidR="00EB5E88" w:rsidRDefault="00EB5E88" w:rsidP="00EB5E88">
      <w:r>
        <w:t xml:space="preserve">+ Độ lệch pha giữa u và i là </w:t>
      </w:r>
      <w:r>
        <w:rPr>
          <w:position w:val="-24"/>
        </w:rPr>
        <w:object w:dxaOrig="3240" w:dyaOrig="619">
          <v:shape id="Object 118" o:spid="_x0000_i1426" type="#_x0000_t75" style="width:162pt;height:30.75pt;mso-wrap-style:square;mso-position-horizontal-relative:page;mso-position-vertical-relative:page" o:ole="">
            <v:imagedata r:id="rId973" o:title=""/>
          </v:shape>
          <o:OLEObject Type="Embed" ProgID="Equation.DSMT4" ShapeID="Object 118" DrawAspect="Content" ObjectID="_1587814938" r:id="rId974"/>
        </w:object>
      </w:r>
    </w:p>
    <w:p w:rsidR="00EB5E88" w:rsidRDefault="00EB5E88" w:rsidP="00EB5E88">
      <w:r>
        <w:lastRenderedPageBreak/>
        <w:t xml:space="preserve">Tỉ số </w:t>
      </w:r>
      <w:r>
        <w:rPr>
          <w:position w:val="-30"/>
        </w:rPr>
        <w:object w:dxaOrig="2500" w:dyaOrig="679">
          <v:shape id="Object 119" o:spid="_x0000_i1427" type="#_x0000_t75" style="width:125.25pt;height:33.75pt;mso-wrap-style:square;mso-position-horizontal-relative:page;mso-position-vertical-relative:page" o:ole="">
            <v:imagedata r:id="rId975" o:title=""/>
          </v:shape>
          <o:OLEObject Type="Embed" ProgID="Equation.DSMT4" ShapeID="Object 119" DrawAspect="Content" ObjectID="_1587814939" r:id="rId976"/>
        </w:object>
      </w:r>
    </w:p>
    <w:p w:rsidR="00EB5E88" w:rsidRDefault="00EB5E88" w:rsidP="00EB5E88">
      <w:pPr>
        <w:pStyle w:val="Default"/>
        <w:spacing w:line="360" w:lineRule="auto"/>
        <w:jc w:val="both"/>
        <w:rPr>
          <w:b/>
          <w:color w:val="0000FF"/>
        </w:rPr>
      </w:pPr>
      <w:r>
        <w:rPr>
          <w:b/>
          <w:color w:val="FF0000"/>
        </w:rPr>
        <w:t>Câu 36:</w:t>
      </w:r>
      <w:r>
        <w:rPr>
          <w:color w:val="auto"/>
        </w:rPr>
        <w:t xml:space="preserve"> </w:t>
      </w:r>
      <w:r>
        <w:rPr>
          <w:b/>
          <w:color w:val="0000FF"/>
        </w:rPr>
        <w:t>Đáp án D</w:t>
      </w:r>
    </w:p>
    <w:p w:rsidR="00EB5E88" w:rsidRDefault="00EB5E88" w:rsidP="00EB5E88">
      <w:r>
        <w:rPr>
          <w:noProof/>
        </w:rPr>
        <w:drawing>
          <wp:anchor distT="0" distB="0" distL="114300" distR="114300" simplePos="0" relativeHeight="251667456" behindDoc="0" locked="0" layoutInCell="1" allowOverlap="1">
            <wp:simplePos x="0" y="0"/>
            <wp:positionH relativeFrom="column">
              <wp:posOffset>4019550</wp:posOffset>
            </wp:positionH>
            <wp:positionV relativeFrom="paragraph">
              <wp:posOffset>70485</wp:posOffset>
            </wp:positionV>
            <wp:extent cx="1569720" cy="1238250"/>
            <wp:effectExtent l="0" t="0" r="0" b="0"/>
            <wp:wrapSquare wrapText="bothSides"/>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5697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vị trí cân bằng ban đầu, dây treo hợp với phương ngang một góc </w:t>
      </w:r>
      <w:r>
        <w:rPr>
          <w:position w:val="-28"/>
        </w:rPr>
        <w:object w:dxaOrig="1980" w:dyaOrig="659">
          <v:shape id="Object 120" o:spid="_x0000_i1428" type="#_x0000_t75" style="width:99pt;height:33pt;mso-wrap-style:square;mso-position-horizontal-relative:page;mso-position-vertical-relative:page" o:ole="">
            <v:imagedata r:id="rId978" o:title=""/>
          </v:shape>
          <o:OLEObject Type="Embed" ProgID="Equation.DSMT4" ShapeID="Object 120" DrawAspect="Content" ObjectID="_1587814940" r:id="rId979"/>
        </w:object>
      </w:r>
    </w:p>
    <w:p w:rsidR="00EB5E88" w:rsidRDefault="00EB5E88" w:rsidP="00EB5E88">
      <w:r>
        <w:t xml:space="preserve">+ Khi đổi chiều điện trường con lắc sẽ dao động quanh vị trí cân bằng mới, đối xứng với vị trí cân bằng cũ qua phương thẳng đứng và biên độ dao động là </w:t>
      </w:r>
      <w:r>
        <w:rPr>
          <w:position w:val="-12"/>
        </w:rPr>
        <w:object w:dxaOrig="419" w:dyaOrig="359">
          <v:shape id="Object 121" o:spid="_x0000_i1429" type="#_x0000_t75" style="width:21pt;height:18pt;mso-wrap-style:square;mso-position-horizontal-relative:page;mso-position-vertical-relative:page" o:ole="">
            <v:imagedata r:id="rId980" o:title=""/>
          </v:shape>
          <o:OLEObject Type="Embed" ProgID="Equation.DSMT4" ShapeID="Object 121" DrawAspect="Content" ObjectID="_1587814941" r:id="rId981"/>
        </w:object>
      </w:r>
    </w:p>
    <w:p w:rsidR="00EB5E88" w:rsidRDefault="00EB5E88" w:rsidP="00EB5E88">
      <w:r>
        <w:t xml:space="preserve">+ Hai vị trí chênh lệch nhau lớn nhất một khoảng </w:t>
      </w:r>
      <w:r>
        <w:rPr>
          <w:position w:val="-14"/>
        </w:rPr>
        <w:object w:dxaOrig="2799" w:dyaOrig="399">
          <v:shape id="Object 122" o:spid="_x0000_i1430" type="#_x0000_t75" style="width:140.25pt;height:20.25pt;mso-wrap-style:square;mso-position-horizontal-relative:page;mso-position-vertical-relative:page" o:ole="">
            <v:imagedata r:id="rId982" o:title=""/>
          </v:shape>
          <o:OLEObject Type="Embed" ProgID="Equation.DSMT4" ShapeID="Object 122" DrawAspect="Content" ObjectID="_1587814942" r:id="rId983"/>
        </w:object>
      </w:r>
    </w:p>
    <w:p w:rsidR="00EB5E88" w:rsidRDefault="00EB5E88" w:rsidP="00EB5E88">
      <w:pPr>
        <w:pStyle w:val="Default"/>
        <w:spacing w:line="360" w:lineRule="auto"/>
        <w:jc w:val="both"/>
        <w:rPr>
          <w:b/>
          <w:color w:val="0000FF"/>
          <w:lang w:val="fr-FR"/>
        </w:rPr>
      </w:pPr>
      <w:r>
        <w:rPr>
          <w:b/>
          <w:color w:val="FF0000"/>
          <w:lang w:val="fr-FR"/>
        </w:rPr>
        <w:t>Câu 37:</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Ta có </w:t>
      </w:r>
      <w:r>
        <w:rPr>
          <w:position w:val="-66"/>
        </w:rPr>
        <w:object w:dxaOrig="7400" w:dyaOrig="1440">
          <v:shape id="Object 123" o:spid="_x0000_i1431" type="#_x0000_t75" style="width:369.75pt;height:1in;mso-wrap-style:square;mso-position-horizontal-relative:page;mso-position-vertical-relative:page" o:ole="">
            <v:imagedata r:id="rId984" o:title=""/>
          </v:shape>
          <o:OLEObject Type="Embed" ProgID="Equation.DSMT4" ShapeID="Object 123" DrawAspect="Content" ObjectID="_1587814943" r:id="rId985"/>
        </w:object>
      </w:r>
    </w:p>
    <w:p w:rsidR="00EB5E88" w:rsidRDefault="00EB5E88" w:rsidP="00EB5E88">
      <w:r>
        <w:rPr>
          <w:rFonts w:ascii="Cambria Math" w:hAnsi="Cambria Math"/>
        </w:rPr>
        <w:t>→</w:t>
      </w:r>
      <w:r>
        <w:t xml:space="preserve"> Thời gian chuyển động từ A đến B: </w:t>
      </w:r>
      <w:r>
        <w:rPr>
          <w:position w:val="-24"/>
        </w:rPr>
        <w:object w:dxaOrig="1419" w:dyaOrig="619">
          <v:shape id="Object 124" o:spid="_x0000_i1432" type="#_x0000_t75" style="width:71.25pt;height:30.75pt;mso-wrap-style:square;mso-position-horizontal-relative:page;mso-position-vertical-relative:page" o:ole="">
            <v:imagedata r:id="rId986" o:title=""/>
          </v:shape>
          <o:OLEObject Type="Embed" ProgID="Equation.DSMT4" ShapeID="Object 124" DrawAspect="Content" ObjectID="_1587814944" r:id="rId987"/>
        </w:object>
      </w:r>
    </w:p>
    <w:p w:rsidR="00EB5E88" w:rsidRDefault="00EB5E88" w:rsidP="00EB5E88">
      <w:pPr>
        <w:pStyle w:val="Default"/>
        <w:spacing w:line="360" w:lineRule="auto"/>
        <w:jc w:val="both"/>
        <w:rPr>
          <w:b/>
          <w:color w:val="0000FF"/>
        </w:rPr>
      </w:pPr>
      <w:r>
        <w:rPr>
          <w:b/>
          <w:color w:val="FF0000"/>
        </w:rPr>
        <w:t>Câu 38:</w:t>
      </w:r>
      <w:r>
        <w:rPr>
          <w:color w:val="auto"/>
        </w:rPr>
        <w:t xml:space="preserve"> </w:t>
      </w:r>
      <w:r>
        <w:rPr>
          <w:b/>
          <w:color w:val="0000FF"/>
        </w:rPr>
        <w:t>Đáp án B</w:t>
      </w:r>
    </w:p>
    <w:p w:rsidR="00EB5E88" w:rsidRDefault="00EB5E88" w:rsidP="00EB5E88">
      <w:r>
        <w:t xml:space="preserve">+ Cảm kháng của cuộn dây </w:t>
      </w:r>
      <w:r>
        <w:rPr>
          <w:position w:val="-12"/>
        </w:rPr>
        <w:object w:dxaOrig="1660" w:dyaOrig="359">
          <v:shape id="Object 125" o:spid="_x0000_i1433" type="#_x0000_t75" style="width:83.25pt;height:18pt;mso-wrap-style:square;mso-position-horizontal-relative:page;mso-position-vertical-relative:page" o:ole="">
            <v:imagedata r:id="rId988" o:title=""/>
          </v:shape>
          <o:OLEObject Type="Embed" ProgID="Equation.DSMT4" ShapeID="Object 125" DrawAspect="Content" ObjectID="_1587814945" r:id="rId989"/>
        </w:object>
      </w:r>
    </w:p>
    <w:p w:rsidR="00EB5E88" w:rsidRDefault="00EB5E88" w:rsidP="00EB5E88">
      <w:r>
        <w:t xml:space="preserve">Từ đồ thị ta thấy rằng đồ thị công suất này ứng với trường hợp </w:t>
      </w:r>
      <w:r>
        <w:rPr>
          <w:position w:val="-12"/>
        </w:rPr>
        <w:object w:dxaOrig="3100" w:dyaOrig="359">
          <v:shape id="Object 126" o:spid="_x0000_i1434" type="#_x0000_t75" style="width:155.25pt;height:18pt;mso-wrap-style:square;mso-position-horizontal-relative:page;mso-position-vertical-relative:page" o:ole="">
            <v:imagedata r:id="rId990" o:title=""/>
          </v:shape>
          <o:OLEObject Type="Embed" ProgID="Equation.DSMT4" ShapeID="Object 126" DrawAspect="Content" ObjectID="_1587814946" r:id="rId991"/>
        </w:object>
      </w:r>
      <w:r>
        <w:t xml:space="preserve"> (đỉnh của đồ thị nằm bên trái của trục OR.</w:t>
      </w:r>
    </w:p>
    <w:p w:rsidR="00EB5E88" w:rsidRDefault="00EB5E88" w:rsidP="00EB5E88">
      <w:r>
        <w:t xml:space="preserve">+ Tại </w:t>
      </w:r>
      <w:r>
        <w:rPr>
          <w:position w:val="-6"/>
        </w:rPr>
        <w:object w:dxaOrig="599" w:dyaOrig="279">
          <v:shape id="Object 127" o:spid="_x0000_i1435" type="#_x0000_t75" style="width:30pt;height:14.25pt;mso-wrap-style:square;mso-position-horizontal-relative:page;mso-position-vertical-relative:page" o:ole="">
            <v:imagedata r:id="rId992" o:title=""/>
          </v:shape>
          <o:OLEObject Type="Embed" ProgID="Equation.DSMT4" ShapeID="Object 127" DrawAspect="Content" ObjectID="_1587814947" r:id="rId993"/>
        </w:object>
      </w:r>
      <w:r>
        <w:t xml:space="preserve">.Ta có </w:t>
      </w:r>
      <w:r>
        <w:rPr>
          <w:position w:val="-36"/>
        </w:rPr>
        <w:object w:dxaOrig="6240" w:dyaOrig="799">
          <v:shape id="Object 128" o:spid="_x0000_i1436" type="#_x0000_t75" style="width:312pt;height:39.75pt;mso-wrap-style:square;mso-position-horizontal-relative:page;mso-position-vertical-relative:page" o:ole="">
            <v:imagedata r:id="rId994" o:title=""/>
          </v:shape>
          <o:OLEObject Type="Embed" ProgID="Equation.DSMT4" ShapeID="Object 128" DrawAspect="Content" ObjectID="_1587814948" r:id="rId995"/>
        </w:object>
      </w:r>
    </w:p>
    <w:p w:rsidR="00EB5E88" w:rsidRDefault="00EB5E88" w:rsidP="00EB5E88">
      <w:r>
        <w:rPr>
          <w:rFonts w:ascii="Cambria Math" w:hAnsi="Cambria Math"/>
        </w:rPr>
        <w:t>→</w:t>
      </w:r>
      <w:r>
        <w:t xml:space="preserve"> Phương trình trên cho hai nghiệm, dựa vào điều kiện </w:t>
      </w:r>
      <w:r>
        <w:rPr>
          <w:position w:val="-12"/>
        </w:rPr>
        <w:object w:dxaOrig="319" w:dyaOrig="359">
          <v:shape id="Object 129" o:spid="_x0000_i1437" type="#_x0000_t75" style="width:15.75pt;height:18pt;mso-wrap-style:square;mso-position-horizontal-relative:page;mso-position-vertical-relative:page" o:ole="">
            <v:imagedata r:id="rId996" o:title=""/>
          </v:shape>
          <o:OLEObject Type="Embed" ProgID="Equation.DSMT4" ShapeID="Object 129" DrawAspect="Content" ObjectID="_1587814949" r:id="rId997"/>
        </w:object>
      </w:r>
      <w:r>
        <w:t xml:space="preserve">ta chọn nghiệm </w:t>
      </w:r>
      <w:r>
        <w:rPr>
          <w:position w:val="-12"/>
        </w:rPr>
        <w:object w:dxaOrig="1120" w:dyaOrig="359">
          <v:shape id="Object 130" o:spid="_x0000_i1438" type="#_x0000_t75" style="width:56.25pt;height:18pt;mso-wrap-style:square;mso-position-horizontal-relative:page;mso-position-vertical-relative:page" o:ole="">
            <v:imagedata r:id="rId998" o:title=""/>
          </v:shape>
          <o:OLEObject Type="Embed" ProgID="Equation.DSMT4" ShapeID="Object 130" DrawAspect="Content" ObjectID="_1587814950" r:id="rId999"/>
        </w:object>
      </w:r>
    </w:p>
    <w:p w:rsidR="00EB5E88" w:rsidRDefault="00EB5E88" w:rsidP="00EB5E88">
      <w:pPr>
        <w:pStyle w:val="Default"/>
        <w:spacing w:line="360" w:lineRule="auto"/>
        <w:jc w:val="both"/>
        <w:rPr>
          <w:b/>
          <w:color w:val="0000FF"/>
          <w:lang w:val="fr-FR"/>
        </w:rPr>
      </w:pPr>
      <w:r>
        <w:rPr>
          <w:b/>
          <w:color w:val="FF0000"/>
          <w:lang w:val="fr-FR"/>
        </w:rPr>
        <w:t>Câu 39:</w:t>
      </w:r>
      <w:r>
        <w:rPr>
          <w:color w:val="auto"/>
          <w:lang w:val="fr-FR"/>
        </w:rPr>
        <w:t xml:space="preserve"> </w:t>
      </w:r>
      <w:r>
        <w:rPr>
          <w:b/>
          <w:color w:val="0000FF"/>
          <w:lang w:val="fr-FR"/>
        </w:rPr>
        <w:t>Đáp án B</w:t>
      </w:r>
    </w:p>
    <w:p w:rsidR="00EB5E88" w:rsidRDefault="00EB5E88" w:rsidP="00EB5E88">
      <w:pPr>
        <w:rPr>
          <w:lang w:val="fr-FR"/>
        </w:rPr>
      </w:pPr>
      <w:r>
        <w:rPr>
          <w:lang w:val="fr-FR"/>
        </w:rPr>
        <w:t>+ Ta có:</w:t>
      </w:r>
    </w:p>
    <w:p w:rsidR="00EB5E88" w:rsidRDefault="00EB5E88" w:rsidP="00EB5E88">
      <w:r>
        <w:rPr>
          <w:position w:val="-46"/>
        </w:rPr>
        <w:object w:dxaOrig="6640" w:dyaOrig="1039">
          <v:shape id="Object 131" o:spid="_x0000_i1439" type="#_x0000_t75" style="width:332.25pt;height:51.75pt;mso-wrap-style:square;mso-position-horizontal-relative:page;mso-position-vertical-relative:page" o:ole="">
            <v:imagedata r:id="rId1000" o:title=""/>
          </v:shape>
          <o:OLEObject Type="Embed" ProgID="Equation.DSMT4" ShapeID="Object 131" DrawAspect="Content" ObjectID="_1587814951" r:id="rId1001"/>
        </w:object>
      </w:r>
    </w:p>
    <w:p w:rsidR="00EB5E88" w:rsidRDefault="00EB5E88" w:rsidP="00EB5E88">
      <w:pPr>
        <w:pStyle w:val="Default"/>
        <w:spacing w:line="360" w:lineRule="auto"/>
        <w:jc w:val="both"/>
        <w:rPr>
          <w:b/>
          <w:color w:val="0000FF"/>
        </w:rPr>
      </w:pPr>
      <w:r>
        <w:rPr>
          <w:b/>
          <w:color w:val="FF0000"/>
        </w:rPr>
        <w:t>Câu 40:</w:t>
      </w:r>
      <w:r>
        <w:rPr>
          <w:color w:val="auto"/>
        </w:rPr>
        <w:t xml:space="preserve"> </w:t>
      </w:r>
      <w:r>
        <w:rPr>
          <w:b/>
          <w:color w:val="0000FF"/>
        </w:rPr>
        <w:t>Đáp án D</w:t>
      </w:r>
    </w:p>
    <w:p w:rsidR="00EB5E88" w:rsidRDefault="00EB5E88" w:rsidP="00EB5E88">
      <w:r>
        <w:t xml:space="preserve">+ Tại thời điểm </w:t>
      </w:r>
      <w:r>
        <w:rPr>
          <w:position w:val="-12"/>
        </w:rPr>
        <w:object w:dxaOrig="579" w:dyaOrig="359">
          <v:shape id="Object 132" o:spid="_x0000_i1440" type="#_x0000_t75" style="width:29.25pt;height:18pt;mso-wrap-style:square;mso-position-horizontal-relative:page;mso-position-vertical-relative:page" o:ole="">
            <v:imagedata r:id="rId1002" o:title=""/>
          </v:shape>
          <o:OLEObject Type="Embed" ProgID="Equation.DSMT4" ShapeID="Object 132" DrawAspect="Content" ObjectID="_1587814952" r:id="rId1003"/>
        </w:object>
      </w:r>
      <w:r>
        <w:t xml:space="preserve"> thì </w:t>
      </w:r>
      <w:r>
        <w:rPr>
          <w:position w:val="-24"/>
        </w:rPr>
        <w:object w:dxaOrig="3240" w:dyaOrig="619">
          <v:shape id="Object 133" o:spid="_x0000_i1441" type="#_x0000_t75" style="width:162pt;height:30.75pt;mso-wrap-style:square;mso-position-horizontal-relative:page;mso-position-vertical-relative:page" o:ole="">
            <v:imagedata r:id="rId1004" o:title=""/>
          </v:shape>
          <o:OLEObject Type="Embed" ProgID="Equation.DSMT4" ShapeID="Object 133" DrawAspect="Content" ObjectID="_1587814953" r:id="rId1005"/>
        </w:object>
      </w:r>
      <w:r>
        <w:t xml:space="preserve"> (thời điểm này động năng đang tăng)</w:t>
      </w:r>
    </w:p>
    <w:p w:rsidR="00EB5E88" w:rsidRDefault="00EB5E88" w:rsidP="00EB5E88">
      <w:r>
        <w:rPr>
          <w:noProof/>
        </w:rPr>
        <w:lastRenderedPageBreak/>
        <w:drawing>
          <wp:anchor distT="0" distB="0" distL="114300" distR="114300" simplePos="0" relativeHeight="251669504" behindDoc="0" locked="0" layoutInCell="1" allowOverlap="1">
            <wp:simplePos x="0" y="0"/>
            <wp:positionH relativeFrom="column">
              <wp:posOffset>4093210</wp:posOffset>
            </wp:positionH>
            <wp:positionV relativeFrom="paragraph">
              <wp:posOffset>575945</wp:posOffset>
            </wp:positionV>
            <wp:extent cx="1644650" cy="1323975"/>
            <wp:effectExtent l="0" t="0" r="0" b="9525"/>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6446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thời điểm </w:t>
      </w:r>
      <w:r>
        <w:rPr>
          <w:position w:val="-12"/>
        </w:rPr>
        <w:object w:dxaOrig="1080" w:dyaOrig="359">
          <v:shape id="Object 134" o:spid="_x0000_i1442" type="#_x0000_t75" style="width:54pt;height:18pt;mso-wrap-style:square;mso-position-horizontal-relative:page;mso-position-vertical-relative:page" o:ole="">
            <v:imagedata r:id="rId1007" o:title=""/>
          </v:shape>
          <o:OLEObject Type="Embed" ProgID="Equation.DSMT4" ShapeID="Object 134" DrawAspect="Content" ObjectID="_1587814954" r:id="rId1008"/>
        </w:object>
      </w:r>
      <w:r>
        <w:t xml:space="preserve"> thì </w:t>
      </w:r>
      <w:r>
        <w:rPr>
          <w:position w:val="-24"/>
        </w:rPr>
        <w:object w:dxaOrig="3580" w:dyaOrig="679">
          <v:shape id="Object 135" o:spid="_x0000_i1443" type="#_x0000_t75" style="width:179.25pt;height:33.75pt;mso-wrap-style:square;mso-position-horizontal-relative:page;mso-position-vertical-relative:page" o:ole="">
            <v:imagedata r:id="rId1009" o:title=""/>
          </v:shape>
          <o:OLEObject Type="Embed" ProgID="Equation.DSMT4" ShapeID="Object 135" DrawAspect="Content" ObjectID="_1587814955" r:id="rId1010"/>
        </w:object>
      </w:r>
      <w:r>
        <w:t xml:space="preserve"> (thời điểm này động năng đang giảm)</w:t>
      </w:r>
    </w:p>
    <w:p w:rsidR="00EB5E88" w:rsidRDefault="00EB5E88" w:rsidP="00EB5E88">
      <w:r>
        <w:rPr>
          <w:rFonts w:ascii="Cambria Math" w:hAnsi="Cambria Math"/>
        </w:rPr>
        <w:t>→</w:t>
      </w:r>
      <w:r>
        <w:t xml:space="preserve"> Biểu diễn các vị trí tương ứng trên đường tròn, ta thu được:</w:t>
      </w:r>
    </w:p>
    <w:p w:rsidR="00EB5E88" w:rsidRDefault="00EB5E88" w:rsidP="00EB5E88">
      <w:r>
        <w:rPr>
          <w:position w:val="-24"/>
        </w:rPr>
        <w:object w:dxaOrig="4959" w:dyaOrig="619">
          <v:shape id="Object 136" o:spid="_x0000_i1444" type="#_x0000_t75" style="width:248.25pt;height:30.75pt;mso-wrap-style:square;mso-position-horizontal-relative:page;mso-position-vertical-relative:page" o:ole="">
            <v:imagedata r:id="rId1011" o:title=""/>
          </v:shape>
          <o:OLEObject Type="Embed" ProgID="Equation.DSMT4" ShapeID="Object 136" DrawAspect="Content" ObjectID="_1587814956" r:id="rId1012"/>
        </w:object>
      </w:r>
    </w:p>
    <w:p w:rsidR="00EB5E88" w:rsidRDefault="00EB5E88" w:rsidP="00EB5E88">
      <w:r>
        <w:t xml:space="preserve">+ Biên độ dao động </w:t>
      </w:r>
      <w:r>
        <w:rPr>
          <w:position w:val="-26"/>
        </w:rPr>
        <w:object w:dxaOrig="2118" w:dyaOrig="699">
          <v:shape id="Object 137" o:spid="_x0000_i1445" type="#_x0000_t75" style="width:105.75pt;height:35.25pt;mso-wrap-style:square;mso-position-horizontal-relative:page;mso-position-vertical-relative:page" o:ole="">
            <v:imagedata r:id="rId1013" o:title=""/>
          </v:shape>
          <o:OLEObject Type="Embed" ProgID="Equation.DSMT4" ShapeID="Object 137" DrawAspect="Content" ObjectID="_1587814957" r:id="rId1014"/>
        </w:object>
      </w:r>
    </w:p>
    <w:p w:rsidR="00EB5E88" w:rsidRDefault="00EB5E88" w:rsidP="00EB5E88"/>
    <w:p w:rsidR="00EB5E88" w:rsidRDefault="00EB5E88" w:rsidP="00EB5E88">
      <w:pPr>
        <w:rPr>
          <w:sz w:val="28"/>
          <w:szCs w:val="28"/>
        </w:rPr>
      </w:pP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bCs/>
          <w:lang w:val="fr-FR"/>
        </w:rPr>
      </w:pPr>
    </w:p>
    <w:p w:rsidR="00EB5E88" w:rsidRPr="00FF5F41" w:rsidRDefault="00EB5E88" w:rsidP="00EB5E88">
      <w:pPr>
        <w:rPr>
          <w:bCs/>
          <w:lang w:val="fr-FR"/>
        </w:rPr>
      </w:pPr>
      <w:r w:rsidRPr="00FF5F41">
        <w:rPr>
          <w:b/>
          <w:bCs/>
          <w:lang w:val="fr-FR"/>
        </w:rPr>
        <w:t>Câu 1:</w:t>
      </w:r>
      <w:r w:rsidRPr="00FF5F41">
        <w:rPr>
          <w:bCs/>
          <w:lang w:val="fr-FR"/>
        </w:rPr>
        <w:t xml:space="preserve"> Một vật dao động điều hòa, trong mỗi chu kì dao động vật đi qua vị trí cân bằng</w:t>
      </w:r>
    </w:p>
    <w:p w:rsidR="00EB5E88" w:rsidRPr="00FF5F41" w:rsidRDefault="00EB5E88" w:rsidP="00EB5E88">
      <w:pPr>
        <w:tabs>
          <w:tab w:val="left" w:pos="2708"/>
          <w:tab w:val="left" w:pos="5138"/>
          <w:tab w:val="left" w:pos="7569"/>
        </w:tabs>
        <w:ind w:firstLine="283"/>
      </w:pPr>
      <w:r w:rsidRPr="00FF5F41">
        <w:rPr>
          <w:b/>
          <w:lang w:val="fr-FR"/>
        </w:rPr>
        <w:t xml:space="preserve">A. </w:t>
      </w:r>
      <w:r w:rsidRPr="00FF5F41">
        <w:rPr>
          <w:lang w:val="fr-FR"/>
        </w:rPr>
        <w:t>một lần.</w:t>
      </w:r>
      <w:r w:rsidRPr="00FF5F41">
        <w:rPr>
          <w:lang w:val="fr-FR"/>
        </w:rPr>
        <w:tab/>
      </w:r>
      <w:r w:rsidRPr="00FF5F41">
        <w:rPr>
          <w:b/>
          <w:lang w:val="fr-FR"/>
        </w:rPr>
        <w:t xml:space="preserve">B. </w:t>
      </w:r>
      <w:r w:rsidRPr="00FF5F41">
        <w:rPr>
          <w:lang w:val="fr-FR"/>
        </w:rPr>
        <w:t>ba lần.</w:t>
      </w:r>
      <w:r w:rsidRPr="00FF5F41">
        <w:rPr>
          <w:lang w:val="fr-FR"/>
        </w:rPr>
        <w:tab/>
      </w:r>
      <w:r w:rsidRPr="00FF5F41">
        <w:rPr>
          <w:b/>
          <w:bCs/>
          <w:lang w:val="fr-FR"/>
        </w:rPr>
        <w:t xml:space="preserve">C. </w:t>
      </w:r>
      <w:r w:rsidRPr="00FF5F41">
        <w:rPr>
          <w:bCs/>
          <w:lang w:val="fr-FR"/>
        </w:rPr>
        <w:t>bốn lần.</w:t>
      </w:r>
      <w:r w:rsidRPr="00FF5F41">
        <w:tab/>
      </w:r>
      <w:r w:rsidRPr="00FF5F41">
        <w:rPr>
          <w:b/>
          <w:lang w:val="fr-FR"/>
        </w:rPr>
        <w:t xml:space="preserve">D. </w:t>
      </w:r>
      <w:r w:rsidRPr="00FF5F41">
        <w:rPr>
          <w:lang w:val="fr-FR"/>
        </w:rPr>
        <w:t>hai lần.</w:t>
      </w:r>
    </w:p>
    <w:p w:rsidR="00EB5E88" w:rsidRPr="00FF5F41" w:rsidRDefault="00EB5E88" w:rsidP="00EB5E88">
      <w:pPr>
        <w:rPr>
          <w:lang w:val="fr-FR"/>
        </w:rPr>
      </w:pPr>
      <w:r w:rsidRPr="00FF5F41">
        <w:rPr>
          <w:b/>
          <w:lang w:val="fr-FR"/>
        </w:rPr>
        <w:t>Câu 2:</w:t>
      </w:r>
      <w:r w:rsidRPr="00FF5F41">
        <w:rPr>
          <w:lang w:val="fr-FR"/>
        </w:rPr>
        <w:t xml:space="preserve"> Có hai quả cầu giống nhau mang điện tích q</w:t>
      </w:r>
      <w:r w:rsidRPr="00FF5F41">
        <w:rPr>
          <w:vertAlign w:val="subscript"/>
          <w:lang w:val="fr-FR"/>
        </w:rPr>
        <w:t>1</w:t>
      </w:r>
      <w:r w:rsidRPr="00FF5F41">
        <w:rPr>
          <w:lang w:val="fr-FR"/>
        </w:rPr>
        <w:t xml:space="preserve"> và q</w:t>
      </w:r>
      <w:r w:rsidRPr="00FF5F41">
        <w:rPr>
          <w:vertAlign w:val="subscript"/>
          <w:lang w:val="fr-FR"/>
        </w:rPr>
        <w:t xml:space="preserve">2 </w:t>
      </w:r>
      <w:r w:rsidRPr="00FF5F41">
        <w:rPr>
          <w:lang w:val="fr-FR"/>
        </w:rPr>
        <w:t>có độ lớn bằng nhau (|q</w:t>
      </w:r>
      <w:r w:rsidRPr="00FF5F41">
        <w:rPr>
          <w:vertAlign w:val="subscript"/>
          <w:lang w:val="fr-FR"/>
        </w:rPr>
        <w:t>1</w:t>
      </w:r>
      <w:r w:rsidRPr="00FF5F41">
        <w:rPr>
          <w:lang w:val="fr-FR"/>
        </w:rPr>
        <w:t>| = |q</w:t>
      </w:r>
      <w:r w:rsidRPr="00FF5F41">
        <w:rPr>
          <w:vertAlign w:val="subscript"/>
          <w:lang w:val="fr-FR"/>
        </w:rPr>
        <w:t>2</w:t>
      </w:r>
      <w:r w:rsidRPr="00FF5F41">
        <w:rPr>
          <w:lang w:val="fr-FR"/>
        </w:rPr>
        <w:t>|), khi đưa chúng lại gần nhau thì chúng hút nhau. Cho chúng tiếp xúc nhau rồi tách chúng ra một khoảng nhỏ thì chúng</w:t>
      </w:r>
    </w:p>
    <w:p w:rsidR="00EB5E88" w:rsidRPr="00FF5F41" w:rsidRDefault="00EB5E88" w:rsidP="00EB5E88">
      <w:pPr>
        <w:tabs>
          <w:tab w:val="left" w:pos="5136"/>
        </w:tabs>
        <w:ind w:firstLine="283"/>
        <w:rPr>
          <w:lang w:val="de-DE"/>
        </w:rPr>
      </w:pPr>
      <w:r w:rsidRPr="00FF5F41">
        <w:rPr>
          <w:b/>
          <w:lang w:val="fr-FR"/>
        </w:rPr>
        <w:t xml:space="preserve">A. </w:t>
      </w:r>
      <w:r w:rsidRPr="00FF5F41">
        <w:rPr>
          <w:lang w:val="fr-FR"/>
        </w:rPr>
        <w:t>hút nhau.</w:t>
      </w:r>
      <w:r w:rsidRPr="00FF5F41">
        <w:rPr>
          <w:lang w:val="de-DE"/>
        </w:rPr>
        <w:tab/>
      </w:r>
      <w:r w:rsidRPr="00FF5F41">
        <w:rPr>
          <w:b/>
          <w:lang w:val="fr-FR"/>
        </w:rPr>
        <w:t xml:space="preserve">B. </w:t>
      </w:r>
      <w:r w:rsidRPr="00FF5F41">
        <w:rPr>
          <w:lang w:val="fr-FR"/>
        </w:rPr>
        <w:t>đẩy nhau.</w:t>
      </w:r>
    </w:p>
    <w:p w:rsidR="00EB5E88" w:rsidRPr="00FF5F41" w:rsidRDefault="00EB5E88" w:rsidP="00EB5E88">
      <w:pPr>
        <w:tabs>
          <w:tab w:val="left" w:pos="5136"/>
        </w:tabs>
        <w:ind w:firstLine="283"/>
        <w:rPr>
          <w:lang w:val="de-DE"/>
        </w:rPr>
      </w:pPr>
      <w:r w:rsidRPr="00FF5F41">
        <w:rPr>
          <w:b/>
          <w:lang w:val="fr-FR"/>
        </w:rPr>
        <w:t xml:space="preserve">C. </w:t>
      </w:r>
      <w:r w:rsidRPr="00FF5F41">
        <w:rPr>
          <w:lang w:val="fr-FR"/>
        </w:rPr>
        <w:t>không tương tác với nhau.</w:t>
      </w:r>
      <w:r w:rsidRPr="00FF5F41">
        <w:rPr>
          <w:lang w:val="de-DE"/>
        </w:rPr>
        <w:tab/>
      </w:r>
      <w:r w:rsidRPr="00FF5F41">
        <w:rPr>
          <w:b/>
          <w:lang w:val="fr-FR"/>
        </w:rPr>
        <w:t xml:space="preserve">D. </w:t>
      </w:r>
      <w:r w:rsidRPr="00FF5F41">
        <w:rPr>
          <w:lang w:val="fr-FR"/>
        </w:rPr>
        <w:t>có thể hút hoặc đẩy nhau.</w:t>
      </w:r>
    </w:p>
    <w:p w:rsidR="00EB5E88" w:rsidRPr="00FF5F41" w:rsidRDefault="00EB5E88" w:rsidP="00EB5E88">
      <w:pPr>
        <w:rPr>
          <w:lang w:val="fr-FR"/>
        </w:rPr>
      </w:pPr>
      <w:r w:rsidRPr="00FF5F41">
        <w:rPr>
          <w:b/>
          <w:lang w:val="fr-FR"/>
        </w:rPr>
        <w:t>Câu 3:</w:t>
      </w:r>
      <w:r w:rsidRPr="00FF5F41">
        <w:rPr>
          <w:lang w:val="fr-FR"/>
        </w:rPr>
        <w:t xml:space="preserve"> Khi nói về hiện tượng quang dẫn, phát biểu nào sau đây là </w:t>
      </w:r>
      <w:r w:rsidRPr="00FF5F41">
        <w:rPr>
          <w:b/>
          <w:lang w:val="fr-FR"/>
        </w:rPr>
        <w:t>sai</w:t>
      </w:r>
      <w:r w:rsidRPr="00FF5F41">
        <w:rPr>
          <w:lang w:val="fr-FR"/>
        </w:rPr>
        <w:t>?</w:t>
      </w:r>
    </w:p>
    <w:p w:rsidR="00EB5E88" w:rsidRPr="00FF5F41" w:rsidRDefault="00EB5E88" w:rsidP="00EB5E88">
      <w:pPr>
        <w:ind w:firstLine="283"/>
        <w:rPr>
          <w:lang w:val="fr-FR"/>
        </w:rPr>
      </w:pPr>
      <w:r w:rsidRPr="00FF5F41">
        <w:rPr>
          <w:b/>
          <w:lang w:val="fr-FR"/>
        </w:rPr>
        <w:t xml:space="preserve">A. </w:t>
      </w:r>
      <w:r w:rsidRPr="00FF5F41">
        <w:rPr>
          <w:lang w:val="fr-FR"/>
        </w:rPr>
        <w:t>Mỗi phôtôn ánh sáng bị hấp thụ sẽ giải phóng một êlectron liên kết để nó trở thành một êlectron dẫn.</w:t>
      </w:r>
    </w:p>
    <w:p w:rsidR="00EB5E88" w:rsidRPr="00FF5F41" w:rsidRDefault="00EB5E88" w:rsidP="00EB5E88">
      <w:pPr>
        <w:ind w:firstLine="283"/>
        <w:rPr>
          <w:lang w:val="fr-FR"/>
        </w:rPr>
      </w:pPr>
      <w:r w:rsidRPr="00FF5F41">
        <w:rPr>
          <w:b/>
          <w:lang w:val="fr-FR"/>
        </w:rPr>
        <w:t xml:space="preserve">B. </w:t>
      </w:r>
      <w:r w:rsidRPr="00FF5F41">
        <w:rPr>
          <w:lang w:val="fr-FR"/>
        </w:rPr>
        <w:t>Các lỗ trống tham gia vào quá trình dẫn điện.</w:t>
      </w:r>
    </w:p>
    <w:p w:rsidR="00EB5E88" w:rsidRPr="00FF5F41" w:rsidRDefault="00EB5E88" w:rsidP="00EB5E88">
      <w:pPr>
        <w:ind w:firstLine="283"/>
        <w:rPr>
          <w:lang w:val="fr-FR"/>
        </w:rPr>
      </w:pPr>
      <w:r w:rsidRPr="00FF5F41">
        <w:rPr>
          <w:b/>
          <w:lang w:val="fr-FR"/>
        </w:rPr>
        <w:t xml:space="preserve">C. </w:t>
      </w:r>
      <w:r w:rsidRPr="00FF5F41">
        <w:rPr>
          <w:lang w:val="fr-FR"/>
        </w:rPr>
        <w:t>Là hiện tượng giảm mạnh điện trở của bán dẫn khi có ánh sáng thích hợp chiếu vào.</w:t>
      </w:r>
    </w:p>
    <w:p w:rsidR="00EB5E88" w:rsidRPr="00FF5F41" w:rsidRDefault="00EB5E88" w:rsidP="00EB5E88">
      <w:pPr>
        <w:ind w:firstLine="283"/>
        <w:rPr>
          <w:lang w:val="fr-FR"/>
        </w:rPr>
      </w:pPr>
      <w:r w:rsidRPr="00FF5F41">
        <w:rPr>
          <w:b/>
          <w:lang w:val="fr-FR"/>
        </w:rPr>
        <w:t xml:space="preserve">D. </w:t>
      </w:r>
      <w:r w:rsidRPr="00FF5F41">
        <w:rPr>
          <w:lang w:val="fr-FR"/>
        </w:rPr>
        <w:t>Năng lượng cần để bứt êlectrôn ra khỏi liên kết trong bán dẫn thường lớn nên chỉ các phôtôn trong vùng tử ngoại mới có thể gây ra hiện tượng quang dẫn.</w:t>
      </w:r>
    </w:p>
    <w:p w:rsidR="00EB5E88" w:rsidRPr="00FF5F41" w:rsidRDefault="00EB5E88" w:rsidP="00EB5E88">
      <w:pPr>
        <w:rPr>
          <w:lang w:val="pt-BR"/>
        </w:rPr>
      </w:pPr>
      <w:r w:rsidRPr="00FF5F41">
        <w:rPr>
          <w:b/>
          <w:lang w:val="pt-BR"/>
        </w:rPr>
        <w:t>Câu 4:</w:t>
      </w:r>
      <w:r w:rsidRPr="00FF5F41">
        <w:rPr>
          <w:lang w:val="pt-BR"/>
        </w:rPr>
        <w:t xml:space="preserve"> Một vật dao động điều hòa có phương trình x = Acos(</w:t>
      </w:r>
      <w:r w:rsidRPr="00FF5F41">
        <w:sym w:font="Symbol" w:char="F077"/>
      </w:r>
      <w:r w:rsidRPr="00FF5F41">
        <w:rPr>
          <w:lang w:val="pt-BR"/>
        </w:rPr>
        <w:t xml:space="preserve">t + </w:t>
      </w:r>
      <w:r w:rsidRPr="00FF5F41">
        <w:sym w:font="Symbol" w:char="F06A"/>
      </w:r>
      <w:r w:rsidRPr="00FF5F41">
        <w:rPr>
          <w:lang w:val="pt-BR"/>
        </w:rPr>
        <w:t>). Gọi v là vận tốc của vật khi vật ở li độ x. Biên độ dao động của vật là</w:t>
      </w:r>
    </w:p>
    <w:p w:rsidR="00EB5E88" w:rsidRPr="00FF5F41" w:rsidRDefault="00EB5E88" w:rsidP="00EB5E88">
      <w:pPr>
        <w:tabs>
          <w:tab w:val="left" w:pos="2708"/>
          <w:tab w:val="left" w:pos="5138"/>
          <w:tab w:val="left" w:pos="7569"/>
        </w:tabs>
        <w:ind w:firstLine="283"/>
        <w:rPr>
          <w:lang w:val="pt-BR"/>
        </w:rPr>
      </w:pPr>
      <w:r w:rsidRPr="00FF5F41">
        <w:rPr>
          <w:b/>
          <w:lang w:val="pt-BR"/>
        </w:rPr>
        <w:lastRenderedPageBreak/>
        <w:t xml:space="preserve">A. </w:t>
      </w:r>
      <w:r w:rsidRPr="00FF5F41">
        <w:rPr>
          <w:position w:val="-28"/>
          <w:lang w:val="pt-BR"/>
        </w:rPr>
        <w:object w:dxaOrig="1060" w:dyaOrig="780">
          <v:shape id="_x0000_i1172" type="#_x0000_t75" style="width:53.25pt;height:39pt" o:ole="">
            <v:imagedata r:id="rId1015" o:title=""/>
          </v:shape>
          <o:OLEObject Type="Embed" ProgID="Equation.DSMT4" ShapeID="_x0000_i1172" DrawAspect="Content" ObjectID="_1587814958" r:id="rId1016"/>
        </w:object>
      </w:r>
      <w:r w:rsidRPr="00FF5F41">
        <w:rPr>
          <w:lang w:val="pt-BR"/>
        </w:rPr>
        <w:t>.</w:t>
      </w:r>
      <w:r w:rsidRPr="00FF5F41">
        <w:rPr>
          <w:lang w:val="pt-BR"/>
        </w:rPr>
        <w:tab/>
      </w:r>
      <w:r w:rsidRPr="00FF5F41">
        <w:rPr>
          <w:b/>
          <w:lang w:val="pt-BR"/>
        </w:rPr>
        <w:t xml:space="preserve">B. </w:t>
      </w:r>
      <w:r w:rsidRPr="00FF5F41">
        <w:rPr>
          <w:position w:val="-28"/>
          <w:lang w:val="pt-BR"/>
        </w:rPr>
        <w:object w:dxaOrig="1060" w:dyaOrig="780">
          <v:shape id="_x0000_i1173" type="#_x0000_t75" style="width:53.25pt;height:39pt" o:ole="">
            <v:imagedata r:id="rId1017" o:title=""/>
          </v:shape>
          <o:OLEObject Type="Embed" ProgID="Equation.DSMT4" ShapeID="_x0000_i1173" DrawAspect="Content" ObjectID="_1587814959" r:id="rId1018"/>
        </w:object>
      </w:r>
      <w:r w:rsidRPr="00FF5F41">
        <w:rPr>
          <w:lang w:val="pt-BR"/>
        </w:rPr>
        <w:t>.</w:t>
      </w:r>
      <w:r w:rsidRPr="00FF5F41">
        <w:rPr>
          <w:lang w:val="pt-BR"/>
        </w:rPr>
        <w:tab/>
      </w:r>
      <w:r w:rsidRPr="00FF5F41">
        <w:rPr>
          <w:b/>
          <w:lang w:val="pt-BR"/>
        </w:rPr>
        <w:t xml:space="preserve">C. </w:t>
      </w:r>
      <w:r w:rsidRPr="00FF5F41">
        <w:rPr>
          <w:position w:val="-28"/>
          <w:lang w:val="pt-BR"/>
        </w:rPr>
        <w:object w:dxaOrig="1060" w:dyaOrig="780">
          <v:shape id="_x0000_i1174" type="#_x0000_t75" style="width:53.25pt;height:39pt" o:ole="">
            <v:imagedata r:id="rId1019" o:title=""/>
          </v:shape>
          <o:OLEObject Type="Embed" ProgID="Equation.DSMT4" ShapeID="_x0000_i1174" DrawAspect="Content" ObjectID="_1587814960" r:id="rId1020"/>
        </w:object>
      </w:r>
      <w:r w:rsidRPr="00FF5F41">
        <w:rPr>
          <w:lang w:val="pt-BR"/>
        </w:rPr>
        <w:t>.</w:t>
      </w:r>
      <w:r w:rsidRPr="00FF5F41">
        <w:rPr>
          <w:lang w:val="pt-BR"/>
        </w:rPr>
        <w:tab/>
      </w:r>
      <w:r w:rsidRPr="00FF5F41">
        <w:rPr>
          <w:b/>
          <w:lang w:val="pt-BR"/>
        </w:rPr>
        <w:t xml:space="preserve">D. </w:t>
      </w:r>
      <w:r w:rsidRPr="00FF5F41">
        <w:rPr>
          <w:position w:val="-28"/>
          <w:lang w:val="pt-BR"/>
        </w:rPr>
        <w:object w:dxaOrig="1060" w:dyaOrig="780">
          <v:shape id="_x0000_i1175" type="#_x0000_t75" style="width:53.25pt;height:39pt" o:ole="">
            <v:imagedata r:id="rId1021" o:title=""/>
          </v:shape>
          <o:OLEObject Type="Embed" ProgID="Equation.DSMT4" ShapeID="_x0000_i1175" DrawAspect="Content" ObjectID="_1587814961" r:id="rId1022"/>
        </w:object>
      </w:r>
      <w:r w:rsidRPr="00FF5F41">
        <w:rPr>
          <w:lang w:val="pt-BR"/>
        </w:rPr>
        <w:t>.</w:t>
      </w:r>
    </w:p>
    <w:p w:rsidR="00EB5E88" w:rsidRPr="00FF5F41" w:rsidRDefault="00EB5E88" w:rsidP="00EB5E88">
      <w:pPr>
        <w:rPr>
          <w:lang w:val="vi-VN"/>
        </w:rPr>
      </w:pPr>
      <w:r w:rsidRPr="00FF5F41">
        <w:rPr>
          <w:b/>
          <w:lang w:val="vi-VN"/>
        </w:rPr>
        <w:t>Câu 5:</w:t>
      </w:r>
      <w:r w:rsidRPr="00FF5F41">
        <w:rPr>
          <w:lang w:val="vi-VN"/>
        </w:rPr>
        <w:t xml:space="preserve"> Trong mẫu nguyên tử Bo, êlectron trong nguyên tử chuyển động trên các quỹ đạo dừng có bán kính  r</w:t>
      </w:r>
      <w:r w:rsidRPr="00FF5F41">
        <w:rPr>
          <w:vertAlign w:val="subscript"/>
          <w:lang w:val="vi-VN"/>
        </w:rPr>
        <w:t xml:space="preserve">n </w:t>
      </w:r>
      <w:r w:rsidRPr="00FF5F41">
        <w:rPr>
          <w:lang w:val="vi-VN"/>
        </w:rPr>
        <w:t>= n</w:t>
      </w:r>
      <w:r w:rsidRPr="00FF5F41">
        <w:rPr>
          <w:vertAlign w:val="superscript"/>
          <w:lang w:val="vi-VN"/>
        </w:rPr>
        <w:t>2</w:t>
      </w:r>
      <w:r w:rsidRPr="00FF5F41">
        <w:rPr>
          <w:lang w:val="vi-VN"/>
        </w:rPr>
        <w:t>r</w:t>
      </w:r>
      <w:r w:rsidRPr="00FF5F41">
        <w:rPr>
          <w:vertAlign w:val="subscript"/>
          <w:lang w:val="vi-VN"/>
        </w:rPr>
        <w:t>0</w:t>
      </w:r>
      <w:r w:rsidRPr="00FF5F41">
        <w:rPr>
          <w:lang w:val="vi-VN"/>
        </w:rPr>
        <w:t xml:space="preserve">  (r</w:t>
      </w:r>
      <w:r w:rsidRPr="00FF5F41">
        <w:rPr>
          <w:vertAlign w:val="subscript"/>
          <w:lang w:val="vi-VN"/>
        </w:rPr>
        <w:t>0</w:t>
      </w:r>
      <w:r w:rsidRPr="00FF5F41">
        <w:rPr>
          <w:lang w:val="vi-VN"/>
        </w:rPr>
        <w:t xml:space="preserve"> là bán kính Bo</w:t>
      </w:r>
      <w:r w:rsidRPr="00FF5F41">
        <w:rPr>
          <w:lang w:val="pt-BR"/>
        </w:rPr>
        <w:t>, n</w:t>
      </w:r>
      <w:r w:rsidRPr="00FF5F41">
        <w:rPr>
          <w:position w:val="-4"/>
          <w:lang w:val="pt-BR"/>
        </w:rPr>
        <w:object w:dxaOrig="200" w:dyaOrig="200">
          <v:shape id="_x0000_i1176" type="#_x0000_t75" style="width:9.75pt;height:9.75pt" o:ole="">
            <v:imagedata r:id="rId1023" o:title=""/>
          </v:shape>
          <o:OLEObject Type="Embed" ProgID="Equation.DSMT4" ShapeID="_x0000_i1176" DrawAspect="Content" ObjectID="_1587814962" r:id="rId1024"/>
        </w:object>
      </w:r>
      <w:r w:rsidRPr="00FF5F41">
        <w:rPr>
          <w:lang w:val="pt-BR"/>
        </w:rPr>
        <w:t>N</w:t>
      </w:r>
      <w:r w:rsidRPr="00FF5F41">
        <w:rPr>
          <w:vertAlign w:val="superscript"/>
          <w:lang w:val="pt-BR"/>
        </w:rPr>
        <w:t>*</w:t>
      </w:r>
      <w:r w:rsidRPr="00FF5F41">
        <w:rPr>
          <w:lang w:val="vi-VN"/>
        </w:rPr>
        <w:t>). Khi êlectron chuyển từ quỹ đạo dừng thứ m về quỹ đạo dừng thứ n thì bán kính giảm bớt 21r</w:t>
      </w:r>
      <w:r w:rsidRPr="00FF5F41">
        <w:rPr>
          <w:vertAlign w:val="subscript"/>
          <w:lang w:val="vi-VN"/>
        </w:rPr>
        <w:t>o</w:t>
      </w:r>
      <w:r w:rsidRPr="00FF5F41">
        <w:rPr>
          <w:lang w:val="vi-VN"/>
        </w:rPr>
        <w:t xml:space="preserve"> và nhận thấy chu kỳ quay của êlectron quanh hạt nhân giảm bớt 93,6%. Bán kính của quỹ đạo dừng thứ m có giá trị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25r</w:t>
      </w:r>
      <w:r w:rsidRPr="00FF5F41">
        <w:rPr>
          <w:vertAlign w:val="subscript"/>
          <w:lang w:val="vi-VN"/>
        </w:rPr>
        <w:t>0</w:t>
      </w:r>
      <w:r w:rsidRPr="00FF5F41">
        <w:rPr>
          <w:lang w:val="vi-VN"/>
        </w:rPr>
        <w:t>.</w:t>
      </w:r>
      <w:r w:rsidRPr="00FF5F41">
        <w:rPr>
          <w:lang w:val="vi-VN"/>
        </w:rPr>
        <w:tab/>
      </w:r>
      <w:r w:rsidRPr="00FF5F41">
        <w:rPr>
          <w:b/>
          <w:lang w:val="vi-VN"/>
        </w:rPr>
        <w:t xml:space="preserve">B. </w:t>
      </w:r>
      <w:r w:rsidRPr="00FF5F41">
        <w:rPr>
          <w:lang w:val="vi-VN"/>
        </w:rPr>
        <w:t>4r</w:t>
      </w:r>
      <w:r w:rsidRPr="00FF5F41">
        <w:rPr>
          <w:vertAlign w:val="subscript"/>
          <w:lang w:val="vi-VN"/>
        </w:rPr>
        <w:t>0</w:t>
      </w:r>
      <w:r w:rsidRPr="00FF5F41">
        <w:rPr>
          <w:lang w:val="vi-VN"/>
        </w:rPr>
        <w:t>.</w:t>
      </w:r>
      <w:r w:rsidRPr="00FF5F41">
        <w:rPr>
          <w:lang w:val="vi-VN"/>
        </w:rPr>
        <w:tab/>
      </w:r>
      <w:r w:rsidRPr="00FF5F41">
        <w:rPr>
          <w:b/>
          <w:lang w:val="vi-VN"/>
        </w:rPr>
        <w:t xml:space="preserve">C. </w:t>
      </w:r>
      <w:r w:rsidRPr="00FF5F41">
        <w:rPr>
          <w:lang w:val="vi-VN"/>
        </w:rPr>
        <w:t>16r</w:t>
      </w:r>
      <w:r w:rsidRPr="00FF5F41">
        <w:rPr>
          <w:vertAlign w:val="subscript"/>
          <w:lang w:val="vi-VN"/>
        </w:rPr>
        <w:t>0</w:t>
      </w:r>
      <w:r w:rsidRPr="00FF5F41">
        <w:rPr>
          <w:lang w:val="vi-VN"/>
        </w:rPr>
        <w:t>.</w:t>
      </w:r>
      <w:r w:rsidRPr="00FF5F41">
        <w:rPr>
          <w:lang w:val="vi-VN"/>
        </w:rPr>
        <w:tab/>
      </w:r>
      <w:r w:rsidRPr="00FF5F41">
        <w:rPr>
          <w:b/>
          <w:lang w:val="vi-VN"/>
        </w:rPr>
        <w:t xml:space="preserve">D. </w:t>
      </w:r>
      <w:r w:rsidRPr="00FF5F41">
        <w:rPr>
          <w:lang w:val="vi-VN"/>
        </w:rPr>
        <w:t>36r</w:t>
      </w:r>
      <w:r w:rsidRPr="00FF5F41">
        <w:rPr>
          <w:vertAlign w:val="subscript"/>
          <w:lang w:val="vi-VN"/>
        </w:rPr>
        <w:t>0</w:t>
      </w:r>
      <w:r w:rsidRPr="00FF5F41">
        <w:rPr>
          <w:lang w:val="vi-VN"/>
        </w:rPr>
        <w:t>.</w:t>
      </w:r>
    </w:p>
    <w:p w:rsidR="00EB5E88" w:rsidRPr="00FF5F41" w:rsidRDefault="00EB5E88" w:rsidP="00EB5E88">
      <w:pPr>
        <w:rPr>
          <w:b/>
          <w:lang w:val="vi-VN"/>
        </w:rPr>
      </w:pPr>
      <w:r w:rsidRPr="00FF5F41">
        <w:rPr>
          <w:b/>
          <w:lang w:val="vi-VN"/>
        </w:rPr>
        <w:t>Câu 6:</w:t>
      </w:r>
      <w:r w:rsidRPr="00FF5F41">
        <w:rPr>
          <w:lang w:val="vi-VN"/>
        </w:rPr>
        <w:t xml:space="preserve"> Bước sóng là khoảng cách giữa hai điểm.</w:t>
      </w:r>
    </w:p>
    <w:p w:rsidR="00EB5E88" w:rsidRPr="00FF5F41" w:rsidRDefault="00EB5E88" w:rsidP="00EB5E88">
      <w:pPr>
        <w:ind w:firstLine="283"/>
        <w:rPr>
          <w:lang w:val="vi-VN"/>
        </w:rPr>
      </w:pPr>
      <w:r w:rsidRPr="00FF5F41">
        <w:rPr>
          <w:b/>
          <w:lang w:val="vi-VN"/>
        </w:rPr>
        <w:t xml:space="preserve">A. </w:t>
      </w:r>
      <w:r w:rsidRPr="00FF5F41">
        <w:rPr>
          <w:lang w:val="vi-VN"/>
        </w:rPr>
        <w:t>gần nhau nhất 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B. </w:t>
      </w:r>
      <w:r w:rsidRPr="00FF5F41">
        <w:rPr>
          <w:lang w:val="vi-VN"/>
        </w:rPr>
        <w:t>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C. </w:t>
      </w:r>
      <w:r w:rsidRPr="00FF5F41">
        <w:rPr>
          <w:lang w:val="vi-VN"/>
        </w:rPr>
        <w:t>gần nhau nhất mà dao động tại hai điểm đó cùng pha.</w:t>
      </w:r>
    </w:p>
    <w:p w:rsidR="00EB5E88" w:rsidRPr="00FF5F41" w:rsidRDefault="00EB5E88" w:rsidP="00EB5E88">
      <w:pPr>
        <w:ind w:firstLine="283"/>
        <w:rPr>
          <w:lang w:val="vi-VN"/>
        </w:rPr>
      </w:pPr>
      <w:r w:rsidRPr="00FF5F41">
        <w:rPr>
          <w:b/>
          <w:lang w:val="vi-VN"/>
        </w:rPr>
        <w:t xml:space="preserve">D. </w:t>
      </w:r>
      <w:r w:rsidRPr="00FF5F41">
        <w:rPr>
          <w:lang w:val="vi-VN"/>
        </w:rPr>
        <w:t>trên cùng một phương truyền sóng mà dao động tại hai điểm đó ngược pha.</w:t>
      </w:r>
    </w:p>
    <w:p w:rsidR="00EB5E88" w:rsidRPr="00FF5F41" w:rsidRDefault="00EB5E88" w:rsidP="00EB5E88">
      <w:pPr>
        <w:rPr>
          <w:lang w:val="vi-VN"/>
        </w:rPr>
      </w:pPr>
      <w:r w:rsidRPr="00FF5F41">
        <w:rPr>
          <w:b/>
          <w:lang w:val="vi-VN"/>
        </w:rPr>
        <w:t>Câu 7:</w:t>
      </w:r>
      <w:r w:rsidRPr="00FF5F41">
        <w:rPr>
          <w:lang w:val="vi-VN"/>
        </w:rPr>
        <w:t xml:space="preserve"> Một mạch dao động LC lí tưởng đang có dao động điện từ tự do với điện tích cực đại của tụ điện là Q</w:t>
      </w:r>
      <w:r w:rsidRPr="00FF5F41">
        <w:rPr>
          <w:vertAlign w:val="subscript"/>
          <w:lang w:val="vi-VN"/>
        </w:rPr>
        <w:t>o</w:t>
      </w:r>
      <w:r w:rsidRPr="00FF5F41">
        <w:rPr>
          <w:lang w:val="vi-VN"/>
        </w:rPr>
        <w:t xml:space="preserve"> và cường độ dòng điện cực đại trong mạch là I</w:t>
      </w:r>
      <w:r w:rsidRPr="00FF5F41">
        <w:rPr>
          <w:vertAlign w:val="subscript"/>
          <w:lang w:val="vi-VN"/>
        </w:rPr>
        <w:t>o</w:t>
      </w:r>
      <w:r w:rsidRPr="00FF5F41">
        <w:rPr>
          <w:lang w:val="vi-VN"/>
        </w:rPr>
        <w:t>. Dao động điện từ tự do trong mạch có chu kì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position w:val="-30"/>
        </w:rPr>
        <w:object w:dxaOrig="640" w:dyaOrig="680">
          <v:shape id="_x0000_i1177" type="#_x0000_t75" style="width:32.25pt;height:33.75pt" o:ole="">
            <v:imagedata r:id="rId1025" o:title=""/>
          </v:shape>
          <o:OLEObject Type="Embed" ProgID="Equation.DSMT4" ShapeID="_x0000_i1177" DrawAspect="Content" ObjectID="_1587814963" r:id="rId1026"/>
        </w:object>
      </w:r>
      <w:r w:rsidRPr="00FF5F41">
        <w:rPr>
          <w:lang w:val="vi-VN"/>
        </w:rPr>
        <w:t>.</w:t>
      </w:r>
      <w:r w:rsidRPr="00FF5F41">
        <w:rPr>
          <w:lang w:val="vi-VN"/>
        </w:rPr>
        <w:tab/>
      </w:r>
      <w:r w:rsidRPr="00FF5F41">
        <w:rPr>
          <w:b/>
          <w:lang w:val="vi-VN"/>
        </w:rPr>
        <w:t xml:space="preserve">B. </w:t>
      </w:r>
      <w:r w:rsidRPr="00FF5F41">
        <w:rPr>
          <w:position w:val="-30"/>
        </w:rPr>
        <w:object w:dxaOrig="520" w:dyaOrig="680">
          <v:shape id="_x0000_i1178" type="#_x0000_t75" style="width:26.25pt;height:33.75pt" o:ole="">
            <v:imagedata r:id="rId1027" o:title=""/>
          </v:shape>
          <o:OLEObject Type="Embed" ProgID="Equation.DSMT4" ShapeID="_x0000_i1178" DrawAspect="Content" ObjectID="_1587814964" r:id="rId1028"/>
        </w:object>
      </w:r>
      <w:r w:rsidRPr="00FF5F41">
        <w:rPr>
          <w:lang w:val="vi-VN"/>
        </w:rPr>
        <w:t>.</w:t>
      </w:r>
      <w:r w:rsidRPr="00FF5F41">
        <w:rPr>
          <w:lang w:val="vi-VN"/>
        </w:rPr>
        <w:tab/>
      </w:r>
      <w:r w:rsidRPr="00FF5F41">
        <w:rPr>
          <w:b/>
          <w:lang w:val="vi-VN"/>
        </w:rPr>
        <w:t xml:space="preserve">C. </w:t>
      </w:r>
      <w:r w:rsidRPr="00FF5F41">
        <w:rPr>
          <w:position w:val="-30"/>
        </w:rPr>
        <w:object w:dxaOrig="640" w:dyaOrig="680">
          <v:shape id="_x0000_i1179" type="#_x0000_t75" style="width:32.25pt;height:33.75pt" o:ole="">
            <v:imagedata r:id="rId1029" o:title=""/>
          </v:shape>
          <o:OLEObject Type="Embed" ProgID="Equation.DSMT4" ShapeID="_x0000_i1179" DrawAspect="Content" ObjectID="_1587814965" r:id="rId1030"/>
        </w:object>
      </w:r>
      <w:r w:rsidRPr="00FF5F41">
        <w:rPr>
          <w:lang w:val="vi-VN"/>
        </w:rPr>
        <w:t>.</w:t>
      </w:r>
      <w:r w:rsidRPr="00FF5F41">
        <w:rPr>
          <w:lang w:val="vi-VN"/>
        </w:rPr>
        <w:tab/>
      </w:r>
      <w:r w:rsidRPr="00FF5F41">
        <w:rPr>
          <w:b/>
          <w:lang w:val="vi-VN"/>
        </w:rPr>
        <w:t xml:space="preserve">D. </w:t>
      </w:r>
      <w:r w:rsidRPr="00FF5F41">
        <w:rPr>
          <w:position w:val="-30"/>
        </w:rPr>
        <w:object w:dxaOrig="640" w:dyaOrig="680">
          <v:shape id="_x0000_i1180" type="#_x0000_t75" style="width:32.25pt;height:33.75pt" o:ole="">
            <v:imagedata r:id="rId1031" o:title=""/>
          </v:shape>
          <o:OLEObject Type="Embed" ProgID="Equation.DSMT4" ShapeID="_x0000_i1180" DrawAspect="Content" ObjectID="_1587814966" r:id="rId1032"/>
        </w:object>
      </w:r>
      <w:r w:rsidRPr="00FF5F41">
        <w:rPr>
          <w:lang w:val="vi-VN"/>
        </w:rPr>
        <w:t>.</w:t>
      </w:r>
    </w:p>
    <w:p w:rsidR="00EB5E88" w:rsidRPr="00FF5F41" w:rsidRDefault="00EB5E88" w:rsidP="00EB5E88">
      <w:pPr>
        <w:rPr>
          <w:bCs/>
          <w:lang w:val="pt-BR"/>
        </w:rPr>
      </w:pPr>
      <w:r w:rsidRPr="00FF5F41">
        <w:rPr>
          <w:b/>
          <w:bCs/>
          <w:lang w:val="pt-BR"/>
        </w:rPr>
        <w:t>Câu 8:</w:t>
      </w:r>
      <w:r w:rsidRPr="00FF5F41">
        <w:rPr>
          <w:bCs/>
          <w:lang w:val="pt-BR"/>
        </w:rPr>
        <w:t xml:space="preserve"> Trong chân không, một ánh sáng đơn sắc có bước sóng </w:t>
      </w:r>
      <w:r w:rsidRPr="00FF5F41">
        <w:rPr>
          <w:bCs/>
        </w:rPr>
        <w:t>λ</w:t>
      </w:r>
      <w:r w:rsidRPr="00FF5F41">
        <w:rPr>
          <w:bCs/>
          <w:lang w:val="pt-BR"/>
        </w:rPr>
        <w:t>. Biết hằng số Plăng là h, tốc độ ánh sáng trong chân không là c,</w:t>
      </w:r>
      <w:r w:rsidRPr="00FF5F41">
        <w:rPr>
          <w:b/>
          <w:bCs/>
          <w:lang w:val="pt-BR"/>
        </w:rPr>
        <w:t xml:space="preserve"> </w:t>
      </w:r>
      <w:r w:rsidRPr="00FF5F41">
        <w:rPr>
          <w:bCs/>
          <w:lang w:val="pt-BR"/>
        </w:rPr>
        <w:t>năng lượng của một phôtôn ánh sáng đơn sắc trên là</w:t>
      </w:r>
    </w:p>
    <w:p w:rsidR="00EB5E88" w:rsidRPr="00FF5F41" w:rsidRDefault="00EB5E88" w:rsidP="00EB5E88">
      <w:pPr>
        <w:tabs>
          <w:tab w:val="left" w:pos="2708"/>
          <w:tab w:val="left" w:pos="5138"/>
          <w:tab w:val="left" w:pos="7569"/>
        </w:tabs>
        <w:ind w:firstLine="283"/>
        <w:rPr>
          <w:lang w:val="pt-BR"/>
        </w:rPr>
      </w:pPr>
      <w:r w:rsidRPr="00FF5F41">
        <w:rPr>
          <w:b/>
          <w:bCs/>
          <w:lang w:val="pt-BR"/>
        </w:rPr>
        <w:t xml:space="preserve">A. </w:t>
      </w:r>
      <w:r w:rsidRPr="00FF5F41">
        <w:rPr>
          <w:bCs/>
          <w:position w:val="-24"/>
        </w:rPr>
        <w:object w:dxaOrig="340" w:dyaOrig="619">
          <v:shape id="_x0000_i1181" type="#_x0000_t75" style="width:17.25pt;height:30.75pt" o:ole="">
            <v:imagedata r:id="rId1033" o:title=""/>
          </v:shape>
          <o:OLEObject Type="Embed" ProgID="Equation.DSMT4" ShapeID="_x0000_i1181" DrawAspect="Content" ObjectID="_1587814967" r:id="rId1034"/>
        </w:object>
      </w:r>
      <w:r w:rsidRPr="00FF5F41">
        <w:rPr>
          <w:bCs/>
          <w:lang w:val="pt-BR"/>
        </w:rPr>
        <w:t xml:space="preserve">  .</w:t>
      </w:r>
      <w:r w:rsidRPr="00FF5F41">
        <w:rPr>
          <w:lang w:val="pt-BR"/>
        </w:rPr>
        <w:tab/>
      </w:r>
      <w:r w:rsidRPr="00FF5F41">
        <w:rPr>
          <w:b/>
          <w:bCs/>
          <w:lang w:val="pt-BR"/>
        </w:rPr>
        <w:t xml:space="preserve">B. </w:t>
      </w:r>
      <w:r w:rsidRPr="00FF5F41">
        <w:rPr>
          <w:bCs/>
          <w:lang w:val="pt-BR"/>
        </w:rPr>
        <w:t>h</w:t>
      </w:r>
      <w:r w:rsidRPr="00FF5F41">
        <w:rPr>
          <w:bCs/>
        </w:rPr>
        <w:sym w:font="Symbol" w:char="F06C"/>
      </w:r>
      <w:r w:rsidRPr="00FF5F41">
        <w:rPr>
          <w:bCs/>
          <w:lang w:val="pt-BR"/>
        </w:rPr>
        <w:t>.</w:t>
      </w:r>
      <w:r w:rsidRPr="00FF5F41">
        <w:rPr>
          <w:lang w:val="pt-BR"/>
        </w:rPr>
        <w:tab/>
      </w:r>
      <w:r w:rsidRPr="00FF5F41">
        <w:rPr>
          <w:b/>
          <w:bCs/>
          <w:lang w:val="pt-BR"/>
        </w:rPr>
        <w:t xml:space="preserve">C. </w:t>
      </w:r>
      <w:r w:rsidRPr="00FF5F41">
        <w:rPr>
          <w:bCs/>
          <w:position w:val="-24"/>
        </w:rPr>
        <w:object w:dxaOrig="360" w:dyaOrig="620">
          <v:shape id="_x0000_i1182" type="#_x0000_t75" style="width:18pt;height:30.75pt" o:ole="">
            <v:imagedata r:id="rId1035" o:title=""/>
          </v:shape>
          <o:OLEObject Type="Embed" ProgID="Equation.DSMT4" ShapeID="_x0000_i1182" DrawAspect="Content" ObjectID="_1587814968" r:id="rId1036"/>
        </w:object>
      </w:r>
      <w:r w:rsidRPr="00FF5F41">
        <w:rPr>
          <w:bCs/>
          <w:lang w:val="pt-BR"/>
        </w:rPr>
        <w:t>.</w:t>
      </w:r>
      <w:r w:rsidRPr="00FF5F41">
        <w:rPr>
          <w:lang w:val="pt-BR"/>
        </w:rPr>
        <w:tab/>
      </w:r>
      <w:r w:rsidRPr="00FF5F41">
        <w:rPr>
          <w:b/>
          <w:bCs/>
          <w:lang w:val="pt-BR"/>
        </w:rPr>
        <w:t xml:space="preserve">D. </w:t>
      </w:r>
      <w:r w:rsidRPr="00FF5F41">
        <w:rPr>
          <w:bCs/>
          <w:position w:val="-24"/>
        </w:rPr>
        <w:object w:dxaOrig="340" w:dyaOrig="619">
          <v:shape id="_x0000_i1183" type="#_x0000_t75" style="width:17.25pt;height:30.75pt" o:ole="">
            <v:imagedata r:id="rId1037" o:title=""/>
          </v:shape>
          <o:OLEObject Type="Embed" ProgID="Equation.DSMT4" ShapeID="_x0000_i1183" DrawAspect="Content" ObjectID="_1587814969" r:id="rId1038"/>
        </w:object>
      </w:r>
      <w:r w:rsidRPr="00FF5F41">
        <w:rPr>
          <w:bCs/>
          <w:lang w:val="pt-BR"/>
        </w:rPr>
        <w:t xml:space="preserve"> .</w:t>
      </w:r>
    </w:p>
    <w:p w:rsidR="00EB5E88" w:rsidRPr="00FF5F41" w:rsidRDefault="00EB5E88" w:rsidP="00EB5E88">
      <w:pPr>
        <w:rPr>
          <w:lang w:val="nl-NL"/>
        </w:rPr>
      </w:pPr>
      <w:r w:rsidRPr="00FF5F41">
        <w:rPr>
          <w:b/>
          <w:lang w:val="nl-NL"/>
        </w:rPr>
        <w:t>Câu 9:</w:t>
      </w:r>
      <w:r w:rsidRPr="00FF5F41">
        <w:rPr>
          <w:lang w:val="nl-NL"/>
        </w:rPr>
        <w:t xml:space="preserve"> Chiếu xiên từ không khí vào nước một chùm sáng song song rất hẹp (coi như một tia sáng) gồm ba thành phần đơn sắc: đỏ, lam và tím. Gọi r</w:t>
      </w:r>
      <w:r w:rsidRPr="00FF5F41">
        <w:rPr>
          <w:vertAlign w:val="subscript"/>
          <w:lang w:val="nl-NL"/>
        </w:rPr>
        <w:t>đ</w:t>
      </w:r>
      <w:r w:rsidRPr="00FF5F41">
        <w:rPr>
          <w:lang w:val="nl-NL"/>
        </w:rPr>
        <w:t>, r</w:t>
      </w:r>
      <w:r w:rsidRPr="00FF5F41">
        <w:rPr>
          <w:vertAlign w:val="subscript"/>
          <w:lang w:val="nl-NL"/>
        </w:rPr>
        <w:t>ℓ</w:t>
      </w:r>
      <w:r w:rsidRPr="00FF5F41">
        <w:rPr>
          <w:lang w:val="nl-NL"/>
        </w:rPr>
        <w:t xml:space="preserve">, </w:t>
      </w:r>
      <w:r w:rsidRPr="00FF5F41">
        <w:rPr>
          <w:vertAlign w:val="subscript"/>
          <w:lang w:val="nl-NL"/>
        </w:rPr>
        <w:t xml:space="preserve"> </w:t>
      </w:r>
      <w:r w:rsidRPr="00FF5F41">
        <w:rPr>
          <w:lang w:val="nl-NL"/>
        </w:rPr>
        <w:t>r</w:t>
      </w:r>
      <w:r w:rsidRPr="00FF5F41">
        <w:rPr>
          <w:vertAlign w:val="subscript"/>
          <w:lang w:val="nl-NL"/>
        </w:rPr>
        <w:t xml:space="preserve">t </w:t>
      </w:r>
      <w:r w:rsidRPr="00FF5F41">
        <w:rPr>
          <w:lang w:val="nl-NL"/>
        </w:rPr>
        <w:t xml:space="preserve"> lần lượt là góc khúc xạ ứng với tia màu đỏ, tia màu lam và tia màu tím. Mối liên hệ nào dưới đây giữa góc khúc xạ của các tia sáng ở trên là đúng?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đ</w:t>
      </w:r>
      <w:r w:rsidRPr="00FF5F41">
        <w:rPr>
          <w:lang w:val="nl-NL"/>
        </w:rPr>
        <w:t>.</w:t>
      </w:r>
      <w:r w:rsidRPr="00FF5F41">
        <w:rPr>
          <w:lang w:val="nl-NL"/>
        </w:rPr>
        <w:tab/>
      </w:r>
      <w:r w:rsidRPr="00FF5F41">
        <w:rPr>
          <w:b/>
          <w:lang w:val="nl-NL"/>
        </w:rPr>
        <w:t xml:space="preserve">B. </w:t>
      </w:r>
      <w:r w:rsidRPr="00FF5F41">
        <w:rPr>
          <w:lang w:val="nl-NL"/>
        </w:rPr>
        <w:t>r</w:t>
      </w:r>
      <w:r w:rsidRPr="00FF5F41">
        <w:rPr>
          <w:vertAlign w:val="subscript"/>
          <w:lang w:val="nl-NL"/>
        </w:rPr>
        <w:t>ℓ</w:t>
      </w:r>
      <w:r w:rsidRPr="00FF5F41">
        <w:rPr>
          <w:lang w:val="nl-NL"/>
        </w:rPr>
        <w:t xml:space="preserve"> = r</w:t>
      </w:r>
      <w:r w:rsidRPr="00FF5F41">
        <w:rPr>
          <w:vertAlign w:val="subscript"/>
          <w:lang w:val="nl-NL"/>
        </w:rPr>
        <w:t>t</w:t>
      </w:r>
      <w:r w:rsidRPr="00FF5F41">
        <w:rPr>
          <w:lang w:val="nl-NL"/>
        </w:rPr>
        <w:t xml:space="preserve"> = r</w:t>
      </w:r>
      <w:r w:rsidRPr="00FF5F41">
        <w:rPr>
          <w:vertAlign w:val="subscript"/>
          <w:lang w:val="nl-NL"/>
        </w:rPr>
        <w:t>đ</w:t>
      </w:r>
      <w:r w:rsidRPr="00FF5F41">
        <w:rPr>
          <w:lang w:val="nl-NL"/>
        </w:rPr>
        <w:t>.</w:t>
      </w:r>
      <w:r w:rsidRPr="00FF5F41">
        <w:rPr>
          <w:lang w:val="nl-NL"/>
        </w:rPr>
        <w:tab/>
      </w:r>
      <w:r w:rsidRPr="00FF5F41">
        <w:rPr>
          <w:b/>
          <w:lang w:val="nl-NL"/>
        </w:rPr>
        <w:t xml:space="preserve">C. </w:t>
      </w:r>
      <w:r w:rsidRPr="00FF5F41">
        <w:rPr>
          <w:lang w:val="nl-NL"/>
        </w:rPr>
        <w:t>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t</w:t>
      </w:r>
      <w:r w:rsidRPr="00FF5F41">
        <w:rPr>
          <w:lang w:val="nl-NL"/>
        </w:rPr>
        <w:t>.</w:t>
      </w:r>
      <w:r w:rsidRPr="00FF5F41">
        <w:rPr>
          <w:lang w:val="nl-NL"/>
        </w:rPr>
        <w:tab/>
      </w:r>
      <w:r w:rsidRPr="00FF5F41">
        <w:rPr>
          <w:b/>
          <w:lang w:val="nl-NL"/>
        </w:rPr>
        <w:t xml:space="preserve">D.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w:t>
      </w:r>
    </w:p>
    <w:p w:rsidR="00EB5E88" w:rsidRPr="00FF5F41" w:rsidRDefault="00EB5E88" w:rsidP="00EB5E88">
      <w:pPr>
        <w:rPr>
          <w:lang w:val="fr-FR"/>
        </w:rPr>
      </w:pPr>
      <w:r w:rsidRPr="00FF5F41">
        <w:rPr>
          <w:b/>
          <w:bCs/>
          <w:lang w:val="pt-BR"/>
        </w:rPr>
        <w:t>Câu 10:</w:t>
      </w:r>
      <w:r w:rsidRPr="00FF5F41">
        <w:rPr>
          <w:bCs/>
          <w:lang w:val="pt-BR"/>
        </w:rPr>
        <w:t xml:space="preserve"> Giới</w:t>
      </w:r>
      <w:r w:rsidRPr="00FF5F41">
        <w:rPr>
          <w:lang w:val="fr-FR"/>
        </w:rPr>
        <w:t xml:space="preserve"> hạn quang điện của natri là </w:t>
      </w:r>
      <w:r w:rsidRPr="00FF5F41">
        <w:rPr>
          <w:position w:val="-10"/>
          <w:lang w:val="fr-FR"/>
        </w:rPr>
        <w:object w:dxaOrig="820" w:dyaOrig="320">
          <v:shape id="_x0000_i1184" type="#_x0000_t75" style="width:41.25pt;height:15.75pt" o:ole="">
            <v:imagedata r:id="rId1039" o:title=""/>
          </v:shape>
          <o:OLEObject Type="Embed" ProgID="Equation.DSMT4" ShapeID="_x0000_i1184" DrawAspect="Content" ObjectID="_1587814970" r:id="rId1040"/>
        </w:object>
      </w:r>
      <w:r w:rsidRPr="00FF5F41">
        <w:rPr>
          <w:lang w:val="fr-FR"/>
        </w:rPr>
        <w:t>Công thoát của kẽm lớn hơn công thoát của natri 1,4 l</w:t>
      </w:r>
      <w:r w:rsidRPr="00FF5F41">
        <w:rPr>
          <w:lang w:val="vi-VN"/>
        </w:rPr>
        <w:t>ầ</w:t>
      </w:r>
      <w:r w:rsidRPr="00FF5F41">
        <w:rPr>
          <w:lang w:val="fr-FR"/>
        </w:rPr>
        <w:t>n.</w:t>
      </w:r>
      <w:r w:rsidRPr="00FF5F41">
        <w:rPr>
          <w:lang w:val="vi-VN"/>
        </w:rPr>
        <w:t xml:space="preserve"> </w:t>
      </w:r>
      <w:r w:rsidRPr="00FF5F41">
        <w:rPr>
          <w:lang w:val="fr-FR"/>
        </w:rPr>
        <w:t>Giới hạn quang điện của kẽm xấp xỉ bằng</w:t>
      </w:r>
    </w:p>
    <w:p w:rsidR="00EB5E88" w:rsidRPr="00FF5F41" w:rsidRDefault="00EB5E88" w:rsidP="00EB5E88">
      <w:pPr>
        <w:tabs>
          <w:tab w:val="left" w:pos="2708"/>
          <w:tab w:val="left" w:pos="5138"/>
          <w:tab w:val="left" w:pos="7567"/>
        </w:tabs>
        <w:ind w:firstLine="283"/>
        <w:rPr>
          <w:lang w:val="vi-VN"/>
        </w:rPr>
      </w:pPr>
      <w:r w:rsidRPr="00FF5F41">
        <w:rPr>
          <w:b/>
          <w:lang w:val="vi-VN"/>
        </w:rPr>
        <w:t xml:space="preserve">A. </w:t>
      </w:r>
      <w:r w:rsidRPr="00FF5F41">
        <w:rPr>
          <w:position w:val="-10"/>
          <w:lang w:val="fr-FR"/>
        </w:rPr>
        <w:object w:dxaOrig="820" w:dyaOrig="320">
          <v:shape id="_x0000_i1185" type="#_x0000_t75" style="width:41.25pt;height:15.75pt" o:ole="">
            <v:imagedata r:id="rId1041" o:title=""/>
          </v:shape>
          <o:OLEObject Type="Embed" ProgID="Equation.DSMT4" ShapeID="_x0000_i1185" DrawAspect="Content" ObjectID="_1587814971" r:id="rId1042"/>
        </w:object>
      </w:r>
      <w:r w:rsidRPr="00FF5F41">
        <w:rPr>
          <w:lang w:val="vi-VN"/>
        </w:rPr>
        <w:tab/>
      </w:r>
      <w:r w:rsidRPr="00FF5F41">
        <w:rPr>
          <w:b/>
          <w:lang w:val="vi-VN"/>
        </w:rPr>
        <w:t xml:space="preserve">B. </w:t>
      </w:r>
      <w:r w:rsidRPr="00FF5F41">
        <w:rPr>
          <w:position w:val="-10"/>
          <w:lang w:val="fr-FR"/>
        </w:rPr>
        <w:object w:dxaOrig="820" w:dyaOrig="320">
          <v:shape id="_x0000_i1186" type="#_x0000_t75" style="width:41.25pt;height:15.75pt" o:ole="">
            <v:imagedata r:id="rId1043" o:title=""/>
          </v:shape>
          <o:OLEObject Type="Embed" ProgID="Equation.DSMT4" ShapeID="_x0000_i1186" DrawAspect="Content" ObjectID="_1587814972" r:id="rId1044"/>
        </w:object>
      </w:r>
      <w:r w:rsidRPr="00FF5F41">
        <w:rPr>
          <w:lang w:val="vi-VN"/>
        </w:rPr>
        <w:tab/>
      </w:r>
      <w:r w:rsidRPr="00FF5F41">
        <w:rPr>
          <w:b/>
          <w:lang w:val="vi-VN"/>
        </w:rPr>
        <w:t xml:space="preserve">C. </w:t>
      </w:r>
      <w:r w:rsidRPr="00FF5F41">
        <w:rPr>
          <w:position w:val="-10"/>
          <w:lang w:val="fr-FR"/>
        </w:rPr>
        <w:object w:dxaOrig="940" w:dyaOrig="320">
          <v:shape id="_x0000_i1187" type="#_x0000_t75" style="width:47.25pt;height:15.75pt" o:ole="">
            <v:imagedata r:id="rId1045" o:title=""/>
          </v:shape>
          <o:OLEObject Type="Embed" ProgID="Equation.DSMT4" ShapeID="_x0000_i1187" DrawAspect="Content" ObjectID="_1587814973" r:id="rId1046"/>
        </w:object>
      </w:r>
      <w:r w:rsidRPr="00FF5F41">
        <w:rPr>
          <w:lang w:val="vi-VN"/>
        </w:rPr>
        <w:tab/>
      </w:r>
      <w:r w:rsidRPr="00FF5F41">
        <w:rPr>
          <w:b/>
          <w:lang w:val="vi-VN"/>
        </w:rPr>
        <w:t xml:space="preserve">D. </w:t>
      </w:r>
      <w:r w:rsidRPr="00FF5F41">
        <w:rPr>
          <w:position w:val="-10"/>
          <w:lang w:val="fr-FR"/>
        </w:rPr>
        <w:object w:dxaOrig="940" w:dyaOrig="320">
          <v:shape id="_x0000_i1188" type="#_x0000_t75" style="width:47.25pt;height:15.75pt" o:ole="">
            <v:imagedata r:id="rId1047" o:title=""/>
          </v:shape>
          <o:OLEObject Type="Embed" ProgID="Equation.DSMT4" ShapeID="_x0000_i1188" DrawAspect="Content" ObjectID="_1587814974" r:id="rId1048"/>
        </w:object>
      </w:r>
    </w:p>
    <w:p w:rsidR="00EB5E88" w:rsidRPr="00FF5F41" w:rsidRDefault="00EB5E88" w:rsidP="00EB5E88">
      <w:pPr>
        <w:rPr>
          <w:lang w:val="pt-BR"/>
        </w:rPr>
      </w:pPr>
      <w:r w:rsidRPr="00FF5F41">
        <w:rPr>
          <w:b/>
          <w:lang w:val="pt-BR"/>
        </w:rPr>
        <w:t>Câu 11:</w:t>
      </w:r>
      <w:r w:rsidRPr="00FF5F41">
        <w:rPr>
          <w:lang w:val="pt-BR"/>
        </w:rPr>
        <w:t xml:space="preserve"> Một</w:t>
      </w:r>
      <w:r w:rsidRPr="00FF5F41">
        <w:rPr>
          <w:b/>
          <w:lang w:val="pt-BR"/>
        </w:rPr>
        <w:t xml:space="preserve"> </w:t>
      </w:r>
      <w:r w:rsidRPr="00FF5F41">
        <w:rPr>
          <w:lang w:val="pt-BR"/>
        </w:rPr>
        <w:t xml:space="preserve">máy biến áp lí tưởng, từ thông xuyên qua mỗi vòng dây của cuộn sơ cấp có biểu thức                                   </w:t>
      </w:r>
      <w:r w:rsidRPr="00FF5F41">
        <w:t>Φ</w:t>
      </w:r>
      <w:r w:rsidRPr="00FF5F41">
        <w:rPr>
          <w:lang w:val="pt-BR"/>
        </w:rPr>
        <w:t xml:space="preserve"> = 2cos(100</w:t>
      </w:r>
      <w:r w:rsidRPr="00FF5F41">
        <w:t>π</w:t>
      </w:r>
      <w:r w:rsidRPr="00FF5F41">
        <w:rPr>
          <w:lang w:val="pt-BR"/>
        </w:rPr>
        <w:t>t) mWb. Cuộn thứ cấp của máy biến áp có 1000 vòng dây, suất điện động xuất hiện ở cuộn thứ cấp của máy biến áp có giá trị là</w:t>
      </w:r>
    </w:p>
    <w:p w:rsidR="00EB5E88" w:rsidRPr="00FF5F41" w:rsidRDefault="00EB5E88" w:rsidP="00EB5E88">
      <w:pPr>
        <w:tabs>
          <w:tab w:val="left" w:pos="5136"/>
        </w:tabs>
        <w:ind w:firstLine="283"/>
        <w:rPr>
          <w:lang w:val="pt-BR"/>
        </w:rPr>
      </w:pPr>
      <w:r w:rsidRPr="00FF5F41">
        <w:rPr>
          <w:b/>
          <w:lang w:val="pt-BR"/>
        </w:rPr>
        <w:t xml:space="preserve">A. </w:t>
      </w:r>
      <w:r w:rsidRPr="00FF5F41">
        <w:rPr>
          <w:lang w:val="pt-BR"/>
        </w:rPr>
        <w:t>100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189" type="#_x0000_t75" style="width:12.75pt;height:33.75pt" o:ole="">
            <v:imagedata r:id="rId1049" o:title=""/>
          </v:shape>
          <o:OLEObject Type="Embed" ProgID="Equation.DSMT4" ShapeID="_x0000_i1189" DrawAspect="Content" ObjectID="_1587814975" r:id="rId1050"/>
        </w:object>
      </w:r>
      <w:r w:rsidRPr="00FF5F41">
        <w:rPr>
          <w:lang w:val="pt-BR"/>
        </w:rPr>
        <w:t>) V.</w:t>
      </w:r>
      <w:r w:rsidRPr="00FF5F41">
        <w:rPr>
          <w:lang w:val="pt-BR"/>
        </w:rPr>
        <w:tab/>
      </w:r>
      <w:r w:rsidRPr="00FF5F41">
        <w:rPr>
          <w:b/>
          <w:lang w:val="pt-BR"/>
        </w:rPr>
        <w:t xml:space="preserve">B. </w:t>
      </w:r>
      <w:r w:rsidRPr="00FF5F41">
        <w:rPr>
          <w:lang w:val="pt-BR"/>
        </w:rPr>
        <w:t>100</w:t>
      </w:r>
      <w:r w:rsidRPr="00FF5F41">
        <w:t>π</w:t>
      </w:r>
      <w:r w:rsidRPr="00FF5F41">
        <w:rPr>
          <w:lang w:val="pt-BR"/>
        </w:rPr>
        <w:t>cos(100</w:t>
      </w:r>
      <w:r w:rsidRPr="00FF5F41">
        <w:t>π</w:t>
      </w:r>
      <w:r w:rsidRPr="00FF5F41">
        <w:rPr>
          <w:lang w:val="pt-BR"/>
        </w:rPr>
        <w:t>t) V.</w:t>
      </w:r>
    </w:p>
    <w:p w:rsidR="00EB5E88" w:rsidRPr="00FF5F41" w:rsidRDefault="00EB5E88" w:rsidP="00EB5E88">
      <w:pPr>
        <w:tabs>
          <w:tab w:val="left" w:pos="5136"/>
        </w:tabs>
        <w:ind w:firstLine="283"/>
        <w:rPr>
          <w:lang w:val="pt-BR"/>
        </w:rPr>
      </w:pPr>
      <w:r w:rsidRPr="00FF5F41">
        <w:rPr>
          <w:b/>
          <w:lang w:val="pt-BR"/>
        </w:rPr>
        <w:lastRenderedPageBreak/>
        <w:t xml:space="preserve">C. </w:t>
      </w:r>
      <w:r w:rsidRPr="00FF5F41">
        <w:rPr>
          <w:lang w:val="pt-BR"/>
        </w:rPr>
        <w:t>200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190" type="#_x0000_t75" style="width:12.75pt;height:33.75pt" o:ole="">
            <v:imagedata r:id="rId1049" o:title=""/>
          </v:shape>
          <o:OLEObject Type="Embed" ProgID="Equation.DSMT4" ShapeID="_x0000_i1190" DrawAspect="Content" ObjectID="_1587814976" r:id="rId1051"/>
        </w:object>
      </w:r>
      <w:r w:rsidRPr="00FF5F41">
        <w:rPr>
          <w:lang w:val="pt-BR"/>
        </w:rPr>
        <w:t>) V.</w:t>
      </w:r>
      <w:r w:rsidRPr="00FF5F41">
        <w:rPr>
          <w:lang w:val="pt-BR"/>
        </w:rPr>
        <w:tab/>
      </w:r>
      <w:r w:rsidRPr="00FF5F41">
        <w:rPr>
          <w:b/>
          <w:lang w:val="pt-BR"/>
        </w:rPr>
        <w:t xml:space="preserve">D. </w:t>
      </w:r>
      <w:r w:rsidRPr="00FF5F41">
        <w:rPr>
          <w:lang w:val="pt-BR"/>
        </w:rPr>
        <w:t>200</w:t>
      </w:r>
      <w:r w:rsidRPr="00FF5F41">
        <w:t>π</w:t>
      </w:r>
      <w:r w:rsidRPr="00FF5F41">
        <w:rPr>
          <w:lang w:val="pt-BR"/>
        </w:rPr>
        <w:t>cos(100</w:t>
      </w:r>
      <w:r w:rsidRPr="00FF5F41">
        <w:t>π</w:t>
      </w:r>
      <w:r w:rsidRPr="00FF5F41">
        <w:rPr>
          <w:lang w:val="pt-BR"/>
        </w:rPr>
        <w:t>t) V.</w:t>
      </w:r>
    </w:p>
    <w:p w:rsidR="00EB5E88" w:rsidRPr="00FF5F41" w:rsidRDefault="00EB5E88" w:rsidP="00EB5E88">
      <w:pPr>
        <w:rPr>
          <w:lang w:val="pt-BR"/>
        </w:rPr>
      </w:pPr>
      <w:r w:rsidRPr="00FF5F41">
        <w:rPr>
          <w:b/>
          <w:lang w:val="pt-BR"/>
        </w:rPr>
        <w:t>Câu 12:</w:t>
      </w:r>
      <w:r w:rsidRPr="00FF5F41">
        <w:rPr>
          <w:lang w:val="pt-BR"/>
        </w:rPr>
        <w:t xml:space="preserve"> Một sóng cơ học lan truyền với vận tốc v, chu kỳ T, tần số f và bước sóng </w:t>
      </w:r>
      <w:r w:rsidRPr="00FF5F41">
        <w:t>λ</w:t>
      </w:r>
      <w:r w:rsidRPr="00FF5F41">
        <w:rPr>
          <w:lang w:val="pt-BR"/>
        </w:rPr>
        <w:t>. Hệ thức đúng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position w:val="-24"/>
        </w:rPr>
        <w:object w:dxaOrig="1140" w:dyaOrig="620">
          <v:shape id="_x0000_i1191" type="#_x0000_t75" style="width:57pt;height:30.75pt" o:ole="">
            <v:imagedata r:id="rId1052" o:title=""/>
          </v:shape>
          <o:OLEObject Type="Embed" ProgID="Equation.DSMT4" ShapeID="_x0000_i1191" DrawAspect="Content" ObjectID="_1587814977" r:id="rId1053"/>
        </w:object>
      </w:r>
      <w:r w:rsidRPr="00FF5F41">
        <w:rPr>
          <w:lang w:val="pt-BR"/>
        </w:rPr>
        <w:t>.</w:t>
      </w:r>
      <w:r w:rsidRPr="00FF5F41">
        <w:rPr>
          <w:lang w:val="pt-BR"/>
        </w:rPr>
        <w:tab/>
      </w:r>
      <w:r w:rsidRPr="00FF5F41">
        <w:rPr>
          <w:b/>
          <w:lang w:val="pt-BR"/>
        </w:rPr>
        <w:t xml:space="preserve">B. </w:t>
      </w:r>
      <w:r w:rsidRPr="00FF5F41">
        <w:rPr>
          <w:position w:val="-24"/>
        </w:rPr>
        <w:object w:dxaOrig="1060" w:dyaOrig="620">
          <v:shape id="_x0000_i1192" type="#_x0000_t75" style="width:53.25pt;height:30.75pt" o:ole="">
            <v:imagedata r:id="rId1054" o:title=""/>
          </v:shape>
          <o:OLEObject Type="Embed" ProgID="Equation.DSMT4" ShapeID="_x0000_i1192" DrawAspect="Content" ObjectID="_1587814978" r:id="rId1055"/>
        </w:object>
      </w:r>
      <w:r w:rsidRPr="00FF5F41">
        <w:rPr>
          <w:lang w:val="pt-BR"/>
        </w:rPr>
        <w:t>.</w:t>
      </w:r>
      <w:r w:rsidRPr="00FF5F41">
        <w:rPr>
          <w:lang w:val="pt-BR"/>
        </w:rPr>
        <w:tab/>
      </w:r>
      <w:r w:rsidRPr="00FF5F41">
        <w:rPr>
          <w:b/>
          <w:lang w:val="pt-BR"/>
        </w:rPr>
        <w:t xml:space="preserve">C. </w:t>
      </w:r>
      <w:r w:rsidRPr="00FF5F41">
        <w:rPr>
          <w:position w:val="-6"/>
        </w:rPr>
        <w:object w:dxaOrig="1259" w:dyaOrig="280">
          <v:shape id="_x0000_i1193" type="#_x0000_t75" style="width:63pt;height:14.25pt" o:ole="">
            <v:imagedata r:id="rId1056" o:title=""/>
          </v:shape>
          <o:OLEObject Type="Embed" ProgID="Equation.DSMT4" ShapeID="_x0000_i1193" DrawAspect="Content" ObjectID="_1587814979" r:id="rId1057"/>
        </w:object>
      </w:r>
      <w:r w:rsidRPr="00FF5F41">
        <w:rPr>
          <w:lang w:val="pt-BR"/>
        </w:rPr>
        <w:t>.</w:t>
      </w:r>
      <w:r w:rsidRPr="00FF5F41">
        <w:rPr>
          <w:lang w:val="pt-BR"/>
        </w:rPr>
        <w:tab/>
      </w:r>
      <w:r w:rsidRPr="00FF5F41">
        <w:rPr>
          <w:b/>
          <w:lang w:val="pt-BR"/>
        </w:rPr>
        <w:t xml:space="preserve">D. </w:t>
      </w:r>
      <w:r w:rsidRPr="00FF5F41">
        <w:rPr>
          <w:position w:val="-24"/>
        </w:rPr>
        <w:object w:dxaOrig="1179" w:dyaOrig="620">
          <v:shape id="_x0000_i1194" type="#_x0000_t75" style="width:59.25pt;height:30.75pt" o:ole="">
            <v:imagedata r:id="rId1058" o:title=""/>
          </v:shape>
          <o:OLEObject Type="Embed" ProgID="Equation.DSMT4" ShapeID="_x0000_i1194" DrawAspect="Content" ObjectID="_1587814980" r:id="rId1059"/>
        </w:object>
      </w:r>
      <w:r w:rsidRPr="00FF5F41">
        <w:rPr>
          <w:lang w:val="pt-BR"/>
        </w:rPr>
        <w:t>.</w:t>
      </w:r>
    </w:p>
    <w:p w:rsidR="00EB5E88" w:rsidRPr="00FF5F41" w:rsidRDefault="00EB5E88" w:rsidP="00EB5E88">
      <w:pPr>
        <w:rPr>
          <w:lang w:val="nl-NL"/>
        </w:rPr>
      </w:pPr>
      <w:r w:rsidRPr="00FF5F41">
        <w:rPr>
          <w:b/>
          <w:lang w:val="nl-NL"/>
        </w:rPr>
        <w:t>Câu 13:</w:t>
      </w:r>
      <w:r w:rsidRPr="00FF5F41">
        <w:rPr>
          <w:lang w:val="nl-NL"/>
        </w:rPr>
        <w:t xml:space="preserve"> Trong thí nghiệm Y- âng về giao thoa với ánh sáng đơn sắc. Khoảng cách hai khe là 1,2 mm, khoảng cách từ mặt phẳng chứa hai khe đến màn quan sát là 0,9 m. Người ta quan sát trên màn được 9 vân sáng, khoảng cách giữa hai vân sáng ngoài cùng xa nhau nhất là 3,6 mm. Bước sóng của ánh sáng dùng trong thí nghiệm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 xml:space="preserve">0,45 </w:t>
      </w:r>
      <w:r w:rsidRPr="00FF5F41">
        <w:rPr>
          <w:position w:val="-10"/>
          <w:lang w:val="nl-NL"/>
        </w:rPr>
        <w:object w:dxaOrig="419" w:dyaOrig="260">
          <v:shape id="_x0000_i1195" type="#_x0000_t75" style="width:21pt;height:12.75pt" o:ole="">
            <v:imagedata r:id="rId1060" o:title=""/>
          </v:shape>
          <o:OLEObject Type="Embed" ProgID="Equation.DSMT4" ShapeID="_x0000_i1195" DrawAspect="Content" ObjectID="_1587814981" r:id="rId1061"/>
        </w:object>
      </w:r>
      <w:r w:rsidRPr="00FF5F41">
        <w:rPr>
          <w:lang w:val="nl-NL"/>
        </w:rPr>
        <w:tab/>
      </w:r>
      <w:r w:rsidRPr="00FF5F41">
        <w:rPr>
          <w:b/>
          <w:lang w:val="nl-NL"/>
        </w:rPr>
        <w:t xml:space="preserve">B. </w:t>
      </w:r>
      <w:r w:rsidRPr="00FF5F41">
        <w:rPr>
          <w:lang w:val="nl-NL"/>
        </w:rPr>
        <w:t xml:space="preserve">0,60 </w:t>
      </w:r>
      <w:r w:rsidRPr="00FF5F41">
        <w:rPr>
          <w:position w:val="-10"/>
          <w:lang w:val="nl-NL"/>
        </w:rPr>
        <w:object w:dxaOrig="419" w:dyaOrig="260">
          <v:shape id="_x0000_i1196" type="#_x0000_t75" style="width:21pt;height:12.75pt" o:ole="">
            <v:imagedata r:id="rId1060" o:title=""/>
          </v:shape>
          <o:OLEObject Type="Embed" ProgID="Equation.DSMT4" ShapeID="_x0000_i1196" DrawAspect="Content" ObjectID="_1587814982" r:id="rId1062"/>
        </w:object>
      </w:r>
      <w:r w:rsidRPr="00FF5F41">
        <w:rPr>
          <w:lang w:val="nl-NL"/>
        </w:rPr>
        <w:tab/>
      </w:r>
      <w:r w:rsidRPr="00FF5F41">
        <w:rPr>
          <w:b/>
          <w:lang w:val="nl-NL"/>
        </w:rPr>
        <w:t xml:space="preserve">C. </w:t>
      </w:r>
      <w:r w:rsidRPr="00FF5F41">
        <w:rPr>
          <w:lang w:val="nl-NL"/>
        </w:rPr>
        <w:t>0,68</w:t>
      </w:r>
      <w:r w:rsidRPr="00FF5F41">
        <w:rPr>
          <w:position w:val="-10"/>
          <w:lang w:val="nl-NL"/>
        </w:rPr>
        <w:object w:dxaOrig="419" w:dyaOrig="260">
          <v:shape id="_x0000_i1197" type="#_x0000_t75" style="width:21pt;height:12.75pt" o:ole="">
            <v:imagedata r:id="rId1060" o:title=""/>
          </v:shape>
          <o:OLEObject Type="Embed" ProgID="Equation.DSMT4" ShapeID="_x0000_i1197" DrawAspect="Content" ObjectID="_1587814983" r:id="rId1063"/>
        </w:object>
      </w:r>
      <w:r w:rsidRPr="00FF5F41">
        <w:rPr>
          <w:lang w:val="nl-NL"/>
        </w:rPr>
        <w:tab/>
      </w:r>
      <w:r w:rsidRPr="00FF5F41">
        <w:rPr>
          <w:b/>
          <w:lang w:val="nl-NL"/>
        </w:rPr>
        <w:t xml:space="preserve">D. </w:t>
      </w:r>
      <w:r w:rsidRPr="00FF5F41">
        <w:rPr>
          <w:lang w:val="nl-NL"/>
        </w:rPr>
        <w:t>0,58</w:t>
      </w:r>
      <w:r w:rsidRPr="00FF5F41">
        <w:rPr>
          <w:position w:val="-10"/>
          <w:lang w:val="nl-NL"/>
        </w:rPr>
        <w:object w:dxaOrig="419" w:dyaOrig="260">
          <v:shape id="_x0000_i1198" type="#_x0000_t75" style="width:21pt;height:12.75pt" o:ole="">
            <v:imagedata r:id="rId1060" o:title=""/>
          </v:shape>
          <o:OLEObject Type="Embed" ProgID="Equation.DSMT4" ShapeID="_x0000_i1198" DrawAspect="Content" ObjectID="_1587814984" r:id="rId1064"/>
        </w:object>
      </w:r>
    </w:p>
    <w:p w:rsidR="00EB5E88" w:rsidRPr="00FF5F41" w:rsidRDefault="00EB5E88" w:rsidP="00EB5E88">
      <w:pPr>
        <w:rPr>
          <w:lang w:val="pt-BR"/>
        </w:rPr>
      </w:pPr>
      <w:r w:rsidRPr="00FF5F41">
        <w:rPr>
          <w:b/>
          <w:lang w:val="pt-BR"/>
        </w:rPr>
        <w:t>Câu 14:</w:t>
      </w:r>
      <w:r w:rsidRPr="00FF5F41">
        <w:rPr>
          <w:lang w:val="pt-BR"/>
        </w:rPr>
        <w:t xml:space="preserve"> Một con lắc lò xo gồm vật nặng có khối lượng m và lò xo có độ cứng k, dao động điều hòa. Nếu tăng độ cứng k của lò xo lên 2 lần và giảm khối lượng m của vật đi 8 lần thì tần số dao động của vật sẽ</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giảm 2 lần.</w:t>
      </w:r>
      <w:r w:rsidRPr="00FF5F41">
        <w:rPr>
          <w:lang w:val="pt-BR"/>
        </w:rPr>
        <w:tab/>
      </w:r>
      <w:r w:rsidRPr="00FF5F41">
        <w:rPr>
          <w:b/>
          <w:lang w:val="pt-BR"/>
        </w:rPr>
        <w:t xml:space="preserve">B. </w:t>
      </w:r>
      <w:r w:rsidRPr="00FF5F41">
        <w:rPr>
          <w:lang w:val="pt-BR"/>
        </w:rPr>
        <w:t>tăng 4 lần.</w:t>
      </w:r>
      <w:r w:rsidRPr="00FF5F41">
        <w:rPr>
          <w:lang w:val="pt-BR"/>
        </w:rPr>
        <w:tab/>
      </w:r>
      <w:r w:rsidRPr="00FF5F41">
        <w:rPr>
          <w:b/>
          <w:lang w:val="pt-BR"/>
        </w:rPr>
        <w:t xml:space="preserve">C. </w:t>
      </w:r>
      <w:r w:rsidRPr="00FF5F41">
        <w:rPr>
          <w:lang w:val="pt-BR"/>
        </w:rPr>
        <w:t>tăng 2 lần.</w:t>
      </w:r>
      <w:r w:rsidRPr="00FF5F41">
        <w:rPr>
          <w:lang w:val="pt-BR"/>
        </w:rPr>
        <w:tab/>
      </w:r>
      <w:r w:rsidRPr="00FF5F41">
        <w:rPr>
          <w:b/>
          <w:lang w:val="pt-BR"/>
        </w:rPr>
        <w:t xml:space="preserve">D. </w:t>
      </w:r>
      <w:r w:rsidRPr="00FF5F41">
        <w:rPr>
          <w:lang w:val="pt-BR"/>
        </w:rPr>
        <w:t>giảm 4 lần.</w:t>
      </w:r>
    </w:p>
    <w:p w:rsidR="00EB5E88" w:rsidRPr="00FF5F41" w:rsidRDefault="00EB5E88" w:rsidP="00EB5E88">
      <w:pPr>
        <w:rPr>
          <w:lang w:val="pt-BR"/>
        </w:rPr>
      </w:pPr>
      <w:r w:rsidRPr="00FF5F41">
        <w:rPr>
          <w:b/>
          <w:lang w:val="nl-NL"/>
        </w:rPr>
        <w:t>Câu 15:</w:t>
      </w:r>
      <w:r w:rsidRPr="00FF5F41">
        <w:rPr>
          <w:lang w:val="nl-NL"/>
        </w:rPr>
        <w:t xml:space="preserve"> Với hiện tượng phản xạ toàn phần,</w:t>
      </w:r>
      <w:r w:rsidRPr="00FF5F41">
        <w:rPr>
          <w:b/>
          <w:lang w:val="nl-NL"/>
        </w:rPr>
        <w:t xml:space="preserve"> </w:t>
      </w:r>
      <w:r w:rsidRPr="00FF5F41">
        <w:rPr>
          <w:lang w:val="pt-BR"/>
        </w:rPr>
        <w:t xml:space="preserve">phát biểu nào sau đây </w:t>
      </w:r>
      <w:r w:rsidRPr="00FF5F41">
        <w:rPr>
          <w:b/>
          <w:lang w:val="pt-BR"/>
        </w:rPr>
        <w:t>không</w:t>
      </w:r>
      <w:r w:rsidRPr="00FF5F41">
        <w:rPr>
          <w:lang w:val="pt-BR"/>
        </w:rPr>
        <w:t xml:space="preserve"> đúng?</w:t>
      </w:r>
    </w:p>
    <w:p w:rsidR="00EB5E88" w:rsidRPr="00FF5F41" w:rsidRDefault="00EB5E88" w:rsidP="00EB5E88">
      <w:pPr>
        <w:ind w:firstLine="283"/>
        <w:rPr>
          <w:lang w:val="pt-BR"/>
        </w:rPr>
      </w:pPr>
      <w:r w:rsidRPr="00FF5F41">
        <w:rPr>
          <w:b/>
          <w:lang w:val="pt-BR"/>
        </w:rPr>
        <w:t xml:space="preserve">A. </w:t>
      </w:r>
      <w:r w:rsidRPr="00FF5F41">
        <w:rPr>
          <w:lang w:val="pt-BR"/>
        </w:rPr>
        <w:t>Phản xạ toàn phần xảy ra khi ánh sáng truyền theo chiều từ môi trường có chiết suất lớn sang môi trường có chiết suất bé hơn và góc tới lớn hơn góc giới hạn phản xạ toàn phần i</w:t>
      </w:r>
      <w:r w:rsidRPr="00FF5F41">
        <w:rPr>
          <w:vertAlign w:val="subscript"/>
          <w:lang w:val="pt-BR"/>
        </w:rPr>
        <w:t>gh</w:t>
      </w:r>
      <w:r w:rsidRPr="00FF5F41">
        <w:rPr>
          <w:lang w:val="pt-BR"/>
        </w:rPr>
        <w:t>.</w:t>
      </w:r>
    </w:p>
    <w:p w:rsidR="00EB5E88" w:rsidRPr="00FF5F41" w:rsidRDefault="00EB5E88" w:rsidP="00EB5E88">
      <w:pPr>
        <w:ind w:firstLine="283"/>
        <w:rPr>
          <w:lang w:val="pt-BR"/>
        </w:rPr>
      </w:pPr>
      <w:r w:rsidRPr="00FF5F41">
        <w:rPr>
          <w:b/>
          <w:lang w:val="pt-BR"/>
        </w:rPr>
        <w:t xml:space="preserve">B. </w:t>
      </w:r>
      <w:r w:rsidRPr="00FF5F41">
        <w:rPr>
          <w:lang w:val="pt-BR"/>
        </w:rPr>
        <w:t>Góc giới hạn phản xạ toàn phần được xác định bằng tỉ số giữa chiết suất của môi trường kém chiết quang với môi trường chiết quang hơn.</w:t>
      </w:r>
    </w:p>
    <w:p w:rsidR="00EB5E88" w:rsidRPr="00FF5F41" w:rsidRDefault="00EB5E88" w:rsidP="00EB5E88">
      <w:pPr>
        <w:ind w:firstLine="283"/>
        <w:rPr>
          <w:lang w:val="pt-BR"/>
        </w:rPr>
      </w:pPr>
      <w:r w:rsidRPr="00FF5F41">
        <w:rPr>
          <w:b/>
          <w:lang w:val="pt-BR"/>
        </w:rPr>
        <w:t xml:space="preserve">C. </w:t>
      </w:r>
      <w:r w:rsidRPr="00FF5F41">
        <w:rPr>
          <w:lang w:val="pt-BR"/>
        </w:rPr>
        <w:t>Phản xạ toàn phần không thể xảy ra khi ánh sáng đi từ môi trường kém chiết quang sang môi trường chiết quang hơn.</w:t>
      </w:r>
    </w:p>
    <w:p w:rsidR="00EB5E88" w:rsidRPr="00FF5F41" w:rsidRDefault="00EB5E88" w:rsidP="00EB5E88">
      <w:pPr>
        <w:ind w:firstLine="283"/>
        <w:rPr>
          <w:lang w:val="pt-BR"/>
        </w:rPr>
      </w:pPr>
      <w:r w:rsidRPr="00FF5F41">
        <w:rPr>
          <w:b/>
          <w:lang w:val="pt-BR"/>
        </w:rPr>
        <w:t xml:space="preserve">D. </w:t>
      </w:r>
      <w:r w:rsidRPr="00FF5F41">
        <w:rPr>
          <w:lang w:val="pt-BR"/>
        </w:rPr>
        <w:t>Khi có phản xạ toàn phần thì toàn bộ ánh sáng phản xạ trở lại môi trường ban đầu chứa chùm tia sáng tới.</w:t>
      </w:r>
    </w:p>
    <w:p w:rsidR="00EB5E88" w:rsidRPr="00FF5F41" w:rsidRDefault="00EB5E88" w:rsidP="00EB5E88">
      <w:pPr>
        <w:rPr>
          <w:lang w:val="el-GR"/>
        </w:rPr>
      </w:pPr>
      <w:r w:rsidRPr="00FF5F41">
        <w:rPr>
          <w:b/>
          <w:lang w:val="fr-FR"/>
        </w:rPr>
        <w:t>Câu 16:</w:t>
      </w:r>
      <w:r w:rsidRPr="00FF5F41">
        <w:rPr>
          <w:lang w:val="fr-FR"/>
        </w:rPr>
        <w:t xml:space="preserve"> Một</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c</w:t>
      </w:r>
      <w:r w:rsidRPr="00FF5F41">
        <w:rPr>
          <w:lang w:val="el-GR"/>
        </w:rPr>
        <w:t xml:space="preserve">ó </w:t>
      </w:r>
      <w:r w:rsidRPr="00FF5F41">
        <w:rPr>
          <w:lang w:val="fr-FR"/>
        </w:rPr>
        <w:t>suất</w:t>
      </w:r>
      <w:r w:rsidRPr="00FF5F41">
        <w:rPr>
          <w:lang w:val="el-GR"/>
        </w:rPr>
        <w:t xml:space="preserve"> đ</w:t>
      </w:r>
      <w:r w:rsidRPr="00FF5F41">
        <w:rPr>
          <w:lang w:val="fr-FR"/>
        </w:rPr>
        <w:t>iện</w:t>
      </w:r>
      <w:r w:rsidRPr="00FF5F41">
        <w:rPr>
          <w:lang w:val="el-GR"/>
        </w:rPr>
        <w:t xml:space="preserve"> đ</w:t>
      </w:r>
      <w:r w:rsidRPr="00FF5F41">
        <w:rPr>
          <w:lang w:val="fr-FR"/>
        </w:rPr>
        <w:t>ộng</w:t>
      </w:r>
      <w:r w:rsidRPr="00FF5F41">
        <w:rPr>
          <w:lang w:val="el-GR"/>
        </w:rPr>
        <w:t xml:space="preserve"> </w:t>
      </w:r>
      <w:r w:rsidRPr="00FF5F41">
        <w:rPr>
          <w:rFonts w:ascii=".VnShelley Allegro" w:hAnsi=".VnShelley Allegro"/>
          <w:lang w:val="fr-FR"/>
        </w:rPr>
        <w:t>E</w:t>
      </w:r>
      <w:r w:rsidRPr="00FF5F41">
        <w:rPr>
          <w:lang w:val="fr-FR"/>
        </w:rPr>
        <w:t xml:space="preserve"> = </w:t>
      </w:r>
      <w:r w:rsidRPr="00FF5F41">
        <w:rPr>
          <w:lang w:val="el-GR"/>
        </w:rPr>
        <w:t>12</w:t>
      </w:r>
      <w:r w:rsidRPr="00FF5F41">
        <w:rPr>
          <w:lang w:val="fr-FR"/>
        </w:rPr>
        <w:t xml:space="preserve"> V</w:t>
      </w:r>
      <w:r w:rsidRPr="00FF5F41">
        <w:rPr>
          <w:lang w:val="el-GR"/>
        </w:rPr>
        <w:t xml:space="preserve"> </w:t>
      </w:r>
      <w:r w:rsidRPr="00FF5F41">
        <w:rPr>
          <w:lang w:val="fr-FR"/>
        </w:rPr>
        <w:t>v</w:t>
      </w:r>
      <w:r w:rsidRPr="00FF5F41">
        <w:rPr>
          <w:lang w:val="el-GR"/>
        </w:rPr>
        <w:t>à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trong</w:t>
      </w:r>
      <w:r w:rsidRPr="00FF5F41">
        <w:rPr>
          <w:lang w:val="el-GR"/>
        </w:rPr>
        <w:t xml:space="preserve"> 2</w:t>
      </w:r>
      <w:r w:rsidRPr="00FF5F41">
        <w:rPr>
          <w:lang w:val="fr-FR"/>
        </w:rPr>
        <w:t xml:space="preserve"> </w:t>
      </w:r>
      <w:r w:rsidRPr="00FF5F41">
        <w:rPr>
          <w:lang w:val="el-GR"/>
        </w:rPr>
        <w:t xml:space="preserve">Ω. </w:t>
      </w:r>
      <w:r w:rsidRPr="00FF5F41">
        <w:rPr>
          <w:lang w:val="fr-FR"/>
        </w:rPr>
        <w:t>Nối</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v</w:t>
      </w:r>
      <w:r w:rsidRPr="00FF5F41">
        <w:rPr>
          <w:lang w:val="el-GR"/>
        </w:rPr>
        <w:t>à</w:t>
      </w:r>
      <w:r w:rsidRPr="00FF5F41">
        <w:rPr>
          <w:lang w:val="fr-FR"/>
        </w:rPr>
        <w:t>o</w:t>
      </w:r>
      <w:r w:rsidRPr="00FF5F41">
        <w:rPr>
          <w:lang w:val="el-GR"/>
        </w:rPr>
        <w:t xml:space="preserve"> </w:t>
      </w:r>
      <w:r w:rsidRPr="00FF5F41">
        <w:rPr>
          <w:lang w:val="fr-FR"/>
        </w:rPr>
        <w:t>hai</w:t>
      </w:r>
      <w:r w:rsidRPr="00FF5F41">
        <w:rPr>
          <w:lang w:val="el-GR"/>
        </w:rPr>
        <w:t xml:space="preserve"> </w:t>
      </w:r>
      <w:r w:rsidRPr="00FF5F41">
        <w:rPr>
          <w:lang w:val="fr-FR"/>
        </w:rPr>
        <w:t>cực</w:t>
      </w:r>
      <w:r w:rsidRPr="00FF5F41">
        <w:rPr>
          <w:lang w:val="el-GR"/>
        </w:rPr>
        <w:t xml:space="preserve"> </w:t>
      </w:r>
      <w:r w:rsidRPr="00FF5F41">
        <w:rPr>
          <w:lang w:val="fr-FR"/>
        </w:rPr>
        <w:t>của</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th</w:t>
      </w:r>
      <w:r w:rsidRPr="00FF5F41">
        <w:rPr>
          <w:lang w:val="el-GR"/>
        </w:rPr>
        <w:t>à</w:t>
      </w:r>
      <w:r w:rsidRPr="00FF5F41">
        <w:rPr>
          <w:lang w:val="fr-FR"/>
        </w:rPr>
        <w:t>nh</w:t>
      </w:r>
      <w:r w:rsidRPr="00FF5F41">
        <w:rPr>
          <w:lang w:val="el-GR"/>
        </w:rPr>
        <w:t xml:space="preserve"> </w:t>
      </w:r>
      <w:r w:rsidRPr="00FF5F41">
        <w:rPr>
          <w:lang w:val="fr-FR"/>
        </w:rPr>
        <w:t>mạch</w:t>
      </w:r>
      <w:r w:rsidRPr="00FF5F41">
        <w:rPr>
          <w:lang w:val="el-GR"/>
        </w:rPr>
        <w:t xml:space="preserve"> </w:t>
      </w:r>
      <w:r w:rsidRPr="00FF5F41">
        <w:rPr>
          <w:lang w:val="fr-FR"/>
        </w:rPr>
        <w:t>k</w:t>
      </w:r>
      <w:r w:rsidRPr="00FF5F41">
        <w:rPr>
          <w:lang w:val="el-GR"/>
        </w:rPr>
        <w:t>í</w:t>
      </w:r>
      <w:r w:rsidRPr="00FF5F41">
        <w:rPr>
          <w:lang w:val="fr-FR"/>
        </w:rPr>
        <w:t>n</w:t>
      </w:r>
      <w:r w:rsidRPr="00FF5F41">
        <w:rPr>
          <w:lang w:val="el-GR"/>
        </w:rPr>
        <w:t xml:space="preserve"> </w:t>
      </w:r>
      <w:r w:rsidRPr="00FF5F41">
        <w:rPr>
          <w:lang w:val="fr-FR"/>
        </w:rPr>
        <w:t>th</w:t>
      </w:r>
      <w:r w:rsidRPr="00FF5F41">
        <w:rPr>
          <w:lang w:val="el-GR"/>
        </w:rPr>
        <w:t xml:space="preserve">ì </w:t>
      </w:r>
      <w:r w:rsidRPr="00FF5F41">
        <w:rPr>
          <w:lang w:val="fr-FR"/>
        </w:rPr>
        <w:t>c</w:t>
      </w:r>
      <w:r w:rsidRPr="00FF5F41">
        <w:rPr>
          <w:lang w:val="el-GR"/>
        </w:rPr>
        <w:t>ô</w:t>
      </w:r>
      <w:r w:rsidRPr="00FF5F41">
        <w:rPr>
          <w:lang w:val="fr-FR"/>
        </w:rPr>
        <w:t>ng</w:t>
      </w:r>
      <w:r w:rsidRPr="00FF5F41">
        <w:rPr>
          <w:lang w:val="el-GR"/>
        </w:rPr>
        <w:t xml:space="preserve"> </w:t>
      </w:r>
      <w:r w:rsidRPr="00FF5F41">
        <w:rPr>
          <w:lang w:val="fr-FR"/>
        </w:rPr>
        <w:t>suất</w:t>
      </w:r>
      <w:r w:rsidRPr="00FF5F41">
        <w:rPr>
          <w:lang w:val="el-GR"/>
        </w:rPr>
        <w:t xml:space="preserve"> </w:t>
      </w:r>
      <w:r w:rsidRPr="00FF5F41">
        <w:rPr>
          <w:lang w:val="fr-FR"/>
        </w:rPr>
        <w:t>ti</w:t>
      </w:r>
      <w:r w:rsidRPr="00FF5F41">
        <w:rPr>
          <w:lang w:val="el-GR"/>
        </w:rPr>
        <w:t>ê</w:t>
      </w:r>
      <w:r w:rsidRPr="00FF5F41">
        <w:rPr>
          <w:lang w:val="fr-FR"/>
        </w:rPr>
        <w:t>u</w:t>
      </w:r>
      <w:r w:rsidRPr="00FF5F41">
        <w:rPr>
          <w:lang w:val="el-GR"/>
        </w:rPr>
        <w:t xml:space="preserve"> </w:t>
      </w:r>
      <w:r w:rsidRPr="00FF5F41">
        <w:rPr>
          <w:lang w:val="fr-FR"/>
        </w:rPr>
        <w:t>thụ</w:t>
      </w:r>
      <w:r w:rsidRPr="00FF5F41">
        <w:rPr>
          <w:lang w:val="el-GR"/>
        </w:rPr>
        <w:t xml:space="preserve"> đ</w:t>
      </w:r>
      <w:r w:rsidRPr="00FF5F41">
        <w:rPr>
          <w:lang w:val="fr-FR"/>
        </w:rPr>
        <w:t>iện</w:t>
      </w:r>
      <w:r w:rsidRPr="00FF5F41">
        <w:rPr>
          <w:lang w:val="el-GR"/>
        </w:rPr>
        <w:t xml:space="preserve"> </w:t>
      </w:r>
      <w:r w:rsidRPr="00FF5F41">
        <w:rPr>
          <w:lang w:val="fr-FR"/>
        </w:rPr>
        <w:t>tr</w:t>
      </w:r>
      <w:r w:rsidRPr="00FF5F41">
        <w:rPr>
          <w:lang w:val="el-GR"/>
        </w:rPr>
        <w:t>ê</w:t>
      </w:r>
      <w:r w:rsidRPr="00FF5F41">
        <w:rPr>
          <w:lang w:val="fr-FR"/>
        </w:rPr>
        <w:t>n</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r w:rsidRPr="00FF5F41">
        <w:rPr>
          <w:lang w:val="el-GR"/>
        </w:rPr>
        <w:t xml:space="preserve"> 16 </w:t>
      </w:r>
      <w:r w:rsidRPr="00FF5F41">
        <w:rPr>
          <w:lang w:val="fr-FR"/>
        </w:rPr>
        <w:t>W</w:t>
      </w:r>
      <w:r w:rsidRPr="00FF5F41">
        <w:rPr>
          <w:lang w:val="el-GR"/>
        </w:rPr>
        <w:t xml:space="preserve">. </w:t>
      </w:r>
      <w:r w:rsidRPr="00FF5F41">
        <w:rPr>
          <w:lang w:val="fr-FR"/>
        </w:rPr>
        <w:t>Biết</w:t>
      </w:r>
      <w:r w:rsidRPr="00FF5F41">
        <w:rPr>
          <w:lang w:val="el-GR"/>
        </w:rPr>
        <w:t xml:space="preserve"> </w:t>
      </w:r>
      <w:r w:rsidRPr="00FF5F41">
        <w:rPr>
          <w:lang w:val="fr-FR"/>
        </w:rPr>
        <w:t>R</w:t>
      </w:r>
      <w:r w:rsidRPr="00FF5F41">
        <w:rPr>
          <w:lang w:val="el-GR"/>
        </w:rPr>
        <w:t xml:space="preserve"> &gt; 2 Ω, </w:t>
      </w:r>
      <w:r w:rsidRPr="00FF5F41">
        <w:rPr>
          <w:lang w:val="fr-FR"/>
        </w:rPr>
        <w:t>gi</w:t>
      </w:r>
      <w:r w:rsidRPr="00FF5F41">
        <w:rPr>
          <w:lang w:val="el-GR"/>
        </w:rPr>
        <w:t xml:space="preserve">á </w:t>
      </w:r>
      <w:r w:rsidRPr="00FF5F41">
        <w:rPr>
          <w:lang w:val="fr-FR"/>
        </w:rPr>
        <w:t>tri</w:t>
      </w:r>
      <w:r w:rsidRPr="00FF5F41">
        <w:rPr>
          <w:lang w:val="el-GR"/>
        </w:rPr>
        <w:t xml:space="preserve"> </w:t>
      </w:r>
      <w:r w:rsidRPr="00FF5F41">
        <w:rPr>
          <w:lang w:val="fr-FR"/>
        </w:rPr>
        <w:t>của</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p>
    <w:p w:rsidR="00EB5E88" w:rsidRPr="00FF5F41" w:rsidRDefault="00EB5E88" w:rsidP="00EB5E88">
      <w:pPr>
        <w:tabs>
          <w:tab w:val="left" w:pos="2708"/>
          <w:tab w:val="left" w:pos="5138"/>
          <w:tab w:val="left" w:pos="7569"/>
        </w:tabs>
        <w:ind w:firstLine="283"/>
        <w:rPr>
          <w:lang w:val="el-GR"/>
        </w:rPr>
      </w:pPr>
      <w:r w:rsidRPr="00FF5F41">
        <w:rPr>
          <w:b/>
          <w:lang w:val="el-GR"/>
        </w:rPr>
        <w:t xml:space="preserve">A. </w:t>
      </w:r>
      <w:r w:rsidRPr="00FF5F41">
        <w:rPr>
          <w:lang w:val="el-GR"/>
        </w:rPr>
        <w:t>3 Ω.</w:t>
      </w:r>
      <w:r w:rsidRPr="00FF5F41">
        <w:rPr>
          <w:lang w:val="el-GR"/>
        </w:rPr>
        <w:tab/>
      </w:r>
      <w:r w:rsidRPr="00FF5F41">
        <w:rPr>
          <w:b/>
          <w:lang w:val="el-GR"/>
        </w:rPr>
        <w:t xml:space="preserve">B. </w:t>
      </w:r>
      <w:r w:rsidRPr="00FF5F41">
        <w:rPr>
          <w:lang w:val="el-GR"/>
        </w:rPr>
        <w:t>6 Ω.</w:t>
      </w:r>
      <w:r w:rsidRPr="00FF5F41">
        <w:rPr>
          <w:lang w:val="el-GR"/>
        </w:rPr>
        <w:tab/>
      </w:r>
      <w:r w:rsidRPr="00FF5F41">
        <w:rPr>
          <w:b/>
          <w:lang w:val="el-GR"/>
        </w:rPr>
        <w:t xml:space="preserve">C. </w:t>
      </w:r>
      <w:r w:rsidRPr="00FF5F41">
        <w:rPr>
          <w:lang w:val="el-GR"/>
        </w:rPr>
        <w:t>5 Ω.</w:t>
      </w:r>
      <w:r w:rsidRPr="00FF5F41">
        <w:rPr>
          <w:lang w:val="el-GR"/>
        </w:rPr>
        <w:tab/>
      </w:r>
      <w:r w:rsidRPr="00FF5F41">
        <w:rPr>
          <w:b/>
          <w:lang w:val="el-GR"/>
        </w:rPr>
        <w:t xml:space="preserve">D. </w:t>
      </w:r>
      <w:r w:rsidRPr="00FF5F41">
        <w:rPr>
          <w:lang w:val="el-GR"/>
        </w:rPr>
        <w:t>4 Ω.</w:t>
      </w:r>
    </w:p>
    <w:p w:rsidR="00EB5E88" w:rsidRPr="00FF5F41" w:rsidRDefault="00EB5E88" w:rsidP="00EB5E88">
      <w:pPr>
        <w:rPr>
          <w:lang w:val="vi-VN"/>
        </w:rPr>
      </w:pPr>
      <w:r w:rsidRPr="00FF5F41">
        <w:rPr>
          <w:b/>
          <w:lang w:val="vi-VN"/>
        </w:rPr>
        <w:t>Câu 17:</w:t>
      </w:r>
      <w:r w:rsidRPr="00FF5F41">
        <w:rPr>
          <w:lang w:val="vi-VN"/>
        </w:rPr>
        <w:t xml:space="preserve"> Khi nói về tia </w:t>
      </w:r>
      <w:r w:rsidRPr="00FF5F41">
        <w:rPr>
          <w:position w:val="-10"/>
          <w:lang w:val="vi-VN"/>
        </w:rPr>
        <w:object w:dxaOrig="280" w:dyaOrig="260">
          <v:shape id="_x0000_i1199" type="#_x0000_t75" style="width:14.25pt;height:12.75pt" o:ole="">
            <v:imagedata r:id="rId1065" o:title=""/>
          </v:shape>
          <o:OLEObject Type="Embed" ProgID="Equation.DSMT4" ShapeID="_x0000_i1199" DrawAspect="Content" ObjectID="_1587814985" r:id="rId1066"/>
        </w:object>
      </w:r>
      <w:r w:rsidRPr="00FF5F41">
        <w:rPr>
          <w:lang w:val="vi-VN"/>
        </w:rPr>
        <w:t xml:space="preserve">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 xml:space="preserve">Tia </w:t>
      </w:r>
      <w:r w:rsidRPr="00FF5F41">
        <w:rPr>
          <w:position w:val="-6"/>
          <w:lang w:val="vi-VN"/>
        </w:rPr>
        <w:object w:dxaOrig="220" w:dyaOrig="220">
          <v:shape id="_x0000_i1200" type="#_x0000_t75" style="width:11.25pt;height:11.25pt" o:ole="">
            <v:imagedata r:id="rId1067" o:title=""/>
          </v:shape>
          <o:OLEObject Type="Embed" ProgID="Equation.DSMT4" ShapeID="_x0000_i1200" DrawAspect="Content" ObjectID="_1587814986" r:id="rId1068"/>
        </w:object>
      </w:r>
      <w:r w:rsidRPr="00FF5F41">
        <w:rPr>
          <w:lang w:val="vi-VN"/>
        </w:rPr>
        <w:t xml:space="preserve"> l</w:t>
      </w:r>
      <w:r>
        <w:rPr>
          <w:lang w:val="vi-VN"/>
        </w:rPr>
        <w:t>à dòng các hạt nhân nguyên tử h</w:t>
      </w:r>
      <w:r w:rsidRPr="003475F2">
        <w:rPr>
          <w:lang w:val="vi-VN"/>
        </w:rPr>
        <w:t>e</w:t>
      </w:r>
      <w:r w:rsidRPr="00FF5F41">
        <w:rPr>
          <w:lang w:val="vi-VN"/>
        </w:rPr>
        <w:t xml:space="preserve">li </w:t>
      </w:r>
      <w:r w:rsidRPr="00FF5F41">
        <w:rPr>
          <w:position w:val="-16"/>
          <w:lang w:val="vi-VN"/>
        </w:rPr>
        <w:object w:dxaOrig="660" w:dyaOrig="440">
          <v:shape id="_x0000_i1201" type="#_x0000_t75" style="width:33pt;height:21.75pt" o:ole="">
            <v:imagedata r:id="rId1069" o:title=""/>
          </v:shape>
          <o:OLEObject Type="Embed" ProgID="Equation.DSMT4" ShapeID="_x0000_i1201" DrawAspect="Content" ObjectID="_1587814987" r:id="rId1070"/>
        </w:object>
      </w:r>
      <w:r w:rsidRPr="00FF5F41">
        <w:rPr>
          <w:lang w:val="vi-VN"/>
        </w:rPr>
        <w:t>.</w:t>
      </w:r>
    </w:p>
    <w:p w:rsidR="00EB5E88" w:rsidRPr="00FF5F41" w:rsidRDefault="00EB5E88" w:rsidP="00EB5E88">
      <w:pPr>
        <w:ind w:firstLine="283"/>
        <w:rPr>
          <w:lang w:val="vi-VN"/>
        </w:rPr>
      </w:pPr>
      <w:r w:rsidRPr="00FF5F41">
        <w:rPr>
          <w:b/>
          <w:lang w:val="vi-VN"/>
        </w:rPr>
        <w:t xml:space="preserve">B. </w:t>
      </w:r>
      <w:r w:rsidRPr="00FF5F41">
        <w:rPr>
          <w:lang w:val="vi-VN"/>
        </w:rPr>
        <w:t xml:space="preserve">Khi đi qua điện trường giữa hai bản tụ điện, tia </w:t>
      </w:r>
      <w:r w:rsidRPr="00FF5F41">
        <w:rPr>
          <w:position w:val="-6"/>
          <w:lang w:val="vi-VN"/>
        </w:rPr>
        <w:object w:dxaOrig="220" w:dyaOrig="220">
          <v:shape id="_x0000_i1202" type="#_x0000_t75" style="width:11.25pt;height:11.25pt" o:ole="">
            <v:imagedata r:id="rId1071" o:title=""/>
          </v:shape>
          <o:OLEObject Type="Embed" ProgID="Equation.DSMT4" ShapeID="_x0000_i1202" DrawAspect="Content" ObjectID="_1587814988" r:id="rId1072"/>
        </w:object>
      </w:r>
      <w:r w:rsidRPr="00FF5F41">
        <w:rPr>
          <w:lang w:val="vi-VN"/>
        </w:rPr>
        <w:t xml:space="preserve"> bị lệch về phía bản âm của tụ điện.</w:t>
      </w:r>
    </w:p>
    <w:p w:rsidR="00EB5E88" w:rsidRPr="00FF5F41" w:rsidRDefault="00EB5E88" w:rsidP="00EB5E88">
      <w:pPr>
        <w:ind w:firstLine="283"/>
        <w:rPr>
          <w:lang w:val="vi-VN"/>
        </w:rPr>
      </w:pPr>
      <w:r w:rsidRPr="00FF5F41">
        <w:rPr>
          <w:b/>
          <w:lang w:val="vi-VN"/>
        </w:rPr>
        <w:t xml:space="preserve">C. </w:t>
      </w:r>
      <w:r w:rsidRPr="00FF5F41">
        <w:rPr>
          <w:lang w:val="vi-VN"/>
        </w:rPr>
        <w:t xml:space="preserve">Tia </w:t>
      </w:r>
      <w:r w:rsidRPr="00FF5F41">
        <w:rPr>
          <w:position w:val="-6"/>
          <w:lang w:val="vi-VN"/>
        </w:rPr>
        <w:object w:dxaOrig="220" w:dyaOrig="220">
          <v:shape id="_x0000_i1203" type="#_x0000_t75" style="width:11.25pt;height:11.25pt" o:ole="">
            <v:imagedata r:id="rId1073" o:title=""/>
          </v:shape>
          <o:OLEObject Type="Embed" ProgID="Equation.DSMT4" ShapeID="_x0000_i1203" DrawAspect="Content" ObjectID="_1587814989" r:id="rId1074"/>
        </w:object>
      </w:r>
      <w:r w:rsidRPr="00FF5F41">
        <w:rPr>
          <w:lang w:val="vi-VN"/>
        </w:rPr>
        <w:t xml:space="preserve"> phóng ra từ hạt nhân với tốc độ bằng 2000 m/s.</w:t>
      </w:r>
    </w:p>
    <w:p w:rsidR="00EB5E88" w:rsidRPr="00FF5F41" w:rsidRDefault="00EB5E88" w:rsidP="00EB5E88">
      <w:pPr>
        <w:ind w:firstLine="283"/>
        <w:rPr>
          <w:lang w:val="vi-VN"/>
        </w:rPr>
      </w:pPr>
      <w:r w:rsidRPr="00FF5F41">
        <w:rPr>
          <w:b/>
          <w:lang w:val="vi-VN"/>
        </w:rPr>
        <w:t xml:space="preserve">D. </w:t>
      </w:r>
      <w:r w:rsidRPr="00FF5F41">
        <w:rPr>
          <w:lang w:val="vi-VN"/>
        </w:rPr>
        <w:t xml:space="preserve">Khi đi trong không khí, tia </w:t>
      </w:r>
      <w:r w:rsidRPr="00FF5F41">
        <w:rPr>
          <w:position w:val="-6"/>
          <w:lang w:val="vi-VN"/>
        </w:rPr>
        <w:object w:dxaOrig="220" w:dyaOrig="220">
          <v:shape id="_x0000_i1204" type="#_x0000_t75" style="width:11.25pt;height:11.25pt" o:ole="">
            <v:imagedata r:id="rId1075" o:title=""/>
          </v:shape>
          <o:OLEObject Type="Embed" ProgID="Equation.DSMT4" ShapeID="_x0000_i1204" DrawAspect="Content" ObjectID="_1587814990" r:id="rId1076"/>
        </w:object>
      </w:r>
      <w:r w:rsidRPr="00FF5F41">
        <w:rPr>
          <w:lang w:val="vi-VN"/>
        </w:rPr>
        <w:t xml:space="preserve"> làm ion hóa không khí và mất dần năng lượng.</w:t>
      </w:r>
    </w:p>
    <w:p w:rsidR="00EB5E88" w:rsidRPr="00FF5F41" w:rsidRDefault="00EB5E88" w:rsidP="00EB5E88">
      <w:pPr>
        <w:rPr>
          <w:iCs/>
          <w:lang w:val="vi-VN"/>
        </w:rPr>
      </w:pPr>
      <w:r w:rsidRPr="00FF5F41">
        <w:rPr>
          <w:b/>
          <w:iCs/>
          <w:lang w:val="vi-VN"/>
        </w:rPr>
        <w:lastRenderedPageBreak/>
        <w:t>Câu 18:</w:t>
      </w:r>
      <w:r w:rsidRPr="00FF5F41">
        <w:rPr>
          <w:iCs/>
          <w:lang w:val="vi-VN"/>
        </w:rPr>
        <w:t xml:space="preserve"> Trên mặt một chất lỏng có hai nguồn kết hợp S</w:t>
      </w:r>
      <w:r w:rsidRPr="00FF5F41">
        <w:rPr>
          <w:iCs/>
          <w:vertAlign w:val="subscript"/>
          <w:lang w:val="vi-VN"/>
        </w:rPr>
        <w:t>1</w:t>
      </w:r>
      <w:r w:rsidRPr="00FF5F41">
        <w:rPr>
          <w:iCs/>
          <w:lang w:val="vi-VN"/>
        </w:rPr>
        <w:t xml:space="preserve"> và S</w:t>
      </w:r>
      <w:r w:rsidRPr="00FF5F41">
        <w:rPr>
          <w:iCs/>
          <w:vertAlign w:val="subscript"/>
          <w:lang w:val="vi-VN"/>
        </w:rPr>
        <w:t>2</w:t>
      </w:r>
      <w:r w:rsidRPr="00FF5F41">
        <w:rPr>
          <w:iCs/>
          <w:lang w:val="vi-VN"/>
        </w:rPr>
        <w:t xml:space="preserve"> dao động cùng pha với tần số f = 25 Hz. Giữa S</w:t>
      </w:r>
      <w:r w:rsidRPr="00FF5F41">
        <w:rPr>
          <w:iCs/>
          <w:vertAlign w:val="subscript"/>
          <w:lang w:val="vi-VN"/>
        </w:rPr>
        <w:t>1</w:t>
      </w:r>
      <w:r w:rsidRPr="00FF5F41">
        <w:rPr>
          <w:iCs/>
          <w:lang w:val="vi-VN"/>
        </w:rPr>
        <w:t>, S</w:t>
      </w:r>
      <w:r w:rsidRPr="00FF5F41">
        <w:rPr>
          <w:iCs/>
          <w:vertAlign w:val="subscript"/>
          <w:lang w:val="vi-VN"/>
        </w:rPr>
        <w:t>2</w:t>
      </w:r>
      <w:r w:rsidRPr="00FF5F41">
        <w:rPr>
          <w:iCs/>
          <w:lang w:val="vi-VN"/>
        </w:rPr>
        <w:t xml:space="preserve"> có 10 hypebol là quỹ tích của các điểm đứng yên. Khoảng cách giữa hai đỉnh của hai hypebol ngoài cùng xa nhau nhất là 18 cm. Tốc độ truyền sóng trên mặt nước bằng</w:t>
      </w:r>
    </w:p>
    <w:p w:rsidR="00EB5E88" w:rsidRPr="00FF5F41" w:rsidRDefault="00EB5E88" w:rsidP="00EB5E88">
      <w:pPr>
        <w:tabs>
          <w:tab w:val="left" w:pos="2708"/>
          <w:tab w:val="left" w:pos="5138"/>
          <w:tab w:val="left" w:pos="7569"/>
        </w:tabs>
        <w:ind w:firstLine="283"/>
        <w:rPr>
          <w:lang w:val="vi-VN"/>
        </w:rPr>
      </w:pPr>
      <w:r w:rsidRPr="00FF5F41">
        <w:rPr>
          <w:b/>
          <w:iCs/>
          <w:lang w:val="vi-VN"/>
        </w:rPr>
        <w:t xml:space="preserve">A. </w:t>
      </w:r>
      <w:r w:rsidRPr="00FF5F41">
        <w:rPr>
          <w:iCs/>
          <w:lang w:val="vi-VN"/>
        </w:rPr>
        <w:t>0,25 m/s.</w:t>
      </w:r>
      <w:r w:rsidRPr="00FF5F41">
        <w:rPr>
          <w:lang w:val="vi-VN"/>
        </w:rPr>
        <w:tab/>
      </w:r>
      <w:r w:rsidRPr="00FF5F41">
        <w:rPr>
          <w:b/>
          <w:iCs/>
          <w:lang w:val="vi-VN"/>
        </w:rPr>
        <w:t xml:space="preserve">B. </w:t>
      </w:r>
      <w:r w:rsidRPr="00FF5F41">
        <w:rPr>
          <w:iCs/>
          <w:lang w:val="vi-VN"/>
        </w:rPr>
        <w:t>0,8 m/s.</w:t>
      </w:r>
      <w:r w:rsidRPr="00FF5F41">
        <w:rPr>
          <w:lang w:val="vi-VN"/>
        </w:rPr>
        <w:tab/>
      </w:r>
      <w:r w:rsidRPr="00FF5F41">
        <w:rPr>
          <w:b/>
          <w:iCs/>
          <w:lang w:val="vi-VN"/>
        </w:rPr>
        <w:t xml:space="preserve">C. </w:t>
      </w:r>
      <w:r w:rsidRPr="00FF5F41">
        <w:rPr>
          <w:iCs/>
          <w:lang w:val="vi-VN"/>
        </w:rPr>
        <w:t>1 m/s.</w:t>
      </w:r>
      <w:r w:rsidRPr="00FF5F41">
        <w:rPr>
          <w:lang w:val="vi-VN"/>
        </w:rPr>
        <w:tab/>
      </w:r>
      <w:r w:rsidRPr="00FF5F41">
        <w:rPr>
          <w:b/>
          <w:iCs/>
          <w:lang w:val="vi-VN"/>
        </w:rPr>
        <w:t xml:space="preserve">D. </w:t>
      </w:r>
      <w:r w:rsidRPr="00FF5F41">
        <w:rPr>
          <w:iCs/>
          <w:lang w:val="vi-VN"/>
        </w:rPr>
        <w:t>0,5 m/s.</w:t>
      </w:r>
    </w:p>
    <w:p w:rsidR="00EB5E88" w:rsidRPr="00FF5F41" w:rsidRDefault="00EB5E88" w:rsidP="00EB5E88">
      <w:pPr>
        <w:rPr>
          <w:lang w:val="vi-VN"/>
        </w:rPr>
      </w:pPr>
      <w:r w:rsidRPr="00FF5F41">
        <w:rPr>
          <w:b/>
          <w:lang w:val="vi-VN"/>
        </w:rPr>
        <w:t>Câu 19:</w:t>
      </w:r>
      <w:r w:rsidRPr="00FF5F41">
        <w:rPr>
          <w:lang w:val="vi-VN"/>
        </w:rPr>
        <w:t xml:space="preserve"> Henry</w:t>
      </w:r>
      <w:r w:rsidRPr="00FF5F41">
        <w:rPr>
          <w:lang w:val="el-GR"/>
        </w:rPr>
        <w:t xml:space="preserve"> (</w:t>
      </w:r>
      <w:r w:rsidRPr="00FF5F41">
        <w:rPr>
          <w:lang w:val="vi-VN"/>
        </w:rPr>
        <w:t>H</w:t>
      </w:r>
      <w:r w:rsidRPr="00FF5F41">
        <w:rPr>
          <w:lang w:val="el-GR"/>
        </w:rPr>
        <w:t>)</w:t>
      </w:r>
      <w:r w:rsidRPr="00FF5F41">
        <w:rPr>
          <w:lang w:val="vi-VN"/>
        </w:rPr>
        <w:t xml:space="preserve"> là đơn vị của</w:t>
      </w:r>
    </w:p>
    <w:p w:rsidR="00EB5E88" w:rsidRPr="00FF5F41" w:rsidRDefault="00EB5E88" w:rsidP="00EB5E88">
      <w:pPr>
        <w:tabs>
          <w:tab w:val="left" w:pos="2708"/>
          <w:tab w:val="left" w:pos="5138"/>
          <w:tab w:val="left" w:pos="7569"/>
        </w:tabs>
        <w:ind w:firstLine="283"/>
        <w:rPr>
          <w:lang w:val="de-DE"/>
        </w:rPr>
      </w:pPr>
      <w:r w:rsidRPr="00FF5F41">
        <w:rPr>
          <w:b/>
          <w:lang w:val="vi-VN"/>
        </w:rPr>
        <w:t xml:space="preserve">A. </w:t>
      </w:r>
      <w:r w:rsidRPr="00FF5F41">
        <w:rPr>
          <w:lang w:val="vi-VN"/>
        </w:rPr>
        <w:t>điện dung</w:t>
      </w:r>
      <w:r w:rsidRPr="00FF5F41">
        <w:rPr>
          <w:lang w:val="el-GR"/>
        </w:rPr>
        <w:t>.</w:t>
      </w:r>
      <w:r w:rsidRPr="00FF5F41">
        <w:rPr>
          <w:lang w:val="vi-VN"/>
        </w:rPr>
        <w:tab/>
      </w:r>
      <w:r w:rsidRPr="00FF5F41">
        <w:rPr>
          <w:b/>
          <w:lang w:val="vi-VN"/>
        </w:rPr>
        <w:t xml:space="preserve">B. </w:t>
      </w:r>
      <w:r w:rsidRPr="00FF5F41">
        <w:rPr>
          <w:lang w:val="vi-VN"/>
        </w:rPr>
        <w:t>cảm kháng</w:t>
      </w:r>
      <w:r w:rsidRPr="00FF5F41">
        <w:rPr>
          <w:lang w:val="el-GR"/>
        </w:rPr>
        <w:t>.</w:t>
      </w:r>
      <w:r w:rsidRPr="00FF5F41">
        <w:rPr>
          <w:lang w:val="vi-VN"/>
        </w:rPr>
        <w:tab/>
      </w:r>
      <w:r w:rsidRPr="00FF5F41">
        <w:rPr>
          <w:b/>
          <w:lang w:val="de-DE"/>
        </w:rPr>
        <w:t xml:space="preserve">C. </w:t>
      </w:r>
      <w:r w:rsidRPr="00FF5F41">
        <w:rPr>
          <w:lang w:val="de-DE"/>
        </w:rPr>
        <w:t>độ tự cảm.</w:t>
      </w:r>
      <w:r w:rsidRPr="00FF5F41">
        <w:rPr>
          <w:lang w:val="de-DE"/>
        </w:rPr>
        <w:tab/>
      </w:r>
      <w:r w:rsidRPr="00FF5F41">
        <w:rPr>
          <w:b/>
          <w:lang w:val="de-DE"/>
        </w:rPr>
        <w:t xml:space="preserve">D. </w:t>
      </w:r>
      <w:r w:rsidRPr="00FF5F41">
        <w:rPr>
          <w:lang w:val="de-DE"/>
        </w:rPr>
        <w:t>dung kháng</w:t>
      </w:r>
      <w:r w:rsidRPr="00FF5F41">
        <w:rPr>
          <w:lang w:val="el-GR"/>
        </w:rPr>
        <w:t>.</w:t>
      </w:r>
    </w:p>
    <w:p w:rsidR="00EB5E88" w:rsidRPr="00FF5F41" w:rsidRDefault="00EB5E88" w:rsidP="00EB5E88">
      <w:pPr>
        <w:rPr>
          <w:bCs/>
          <w:lang w:val="vi-VN"/>
        </w:rPr>
      </w:pPr>
      <w:r w:rsidRPr="00FF5F41">
        <w:rPr>
          <w:b/>
          <w:bCs/>
          <w:lang w:val="vi-VN"/>
        </w:rPr>
        <w:t>Câu 20:</w:t>
      </w:r>
      <w:r w:rsidRPr="00FF5F41">
        <w:rPr>
          <w:bCs/>
          <w:lang w:val="vi-VN"/>
        </w:rPr>
        <w:t xml:space="preserve"> Dòng điện xoay chiều trong đoạn mạch chỉ có điện trở thuần</w:t>
      </w:r>
      <w:r w:rsidRPr="00FF5F41">
        <w:rPr>
          <w:bCs/>
          <w:lang w:val="de-DE"/>
        </w:rPr>
        <w:t>.</w:t>
      </w:r>
    </w:p>
    <w:p w:rsidR="00EB5E88" w:rsidRPr="00FF5F41" w:rsidRDefault="00EB5E88" w:rsidP="00EB5E88">
      <w:pPr>
        <w:ind w:firstLine="283"/>
        <w:rPr>
          <w:lang w:val="vi-VN"/>
        </w:rPr>
      </w:pPr>
      <w:r w:rsidRPr="00FF5F41">
        <w:rPr>
          <w:b/>
          <w:bCs/>
          <w:lang w:val="vi-VN"/>
        </w:rPr>
        <w:t xml:space="preserve">A. </w:t>
      </w:r>
      <w:r w:rsidRPr="00FF5F41">
        <w:rPr>
          <w:bCs/>
          <w:lang w:val="vi-VN"/>
        </w:rPr>
        <w:t>có giá trị hiệu dụng tỉ lệ thuận với điện trở của mạch.</w:t>
      </w:r>
    </w:p>
    <w:p w:rsidR="00EB5E88" w:rsidRPr="00FF5F41" w:rsidRDefault="00EB5E88" w:rsidP="00EB5E88">
      <w:pPr>
        <w:ind w:firstLine="283"/>
        <w:rPr>
          <w:lang w:val="vi-VN"/>
        </w:rPr>
      </w:pPr>
      <w:r w:rsidRPr="00FF5F41">
        <w:rPr>
          <w:b/>
          <w:bCs/>
          <w:lang w:val="vi-VN"/>
        </w:rPr>
        <w:t xml:space="preserve">B. </w:t>
      </w:r>
      <w:r w:rsidRPr="00FF5F41">
        <w:rPr>
          <w:bCs/>
          <w:lang w:val="vi-VN"/>
        </w:rPr>
        <w:t>cùng tần số với điện áp giữa hai đầu đoạn mạch và có pha ban đầu luôn bằng 0.</w:t>
      </w:r>
    </w:p>
    <w:p w:rsidR="00EB5E88" w:rsidRPr="00FF5F41" w:rsidRDefault="00EB5E88" w:rsidP="00EB5E88">
      <w:pPr>
        <w:ind w:firstLine="283"/>
        <w:rPr>
          <w:lang w:val="vi-VN"/>
        </w:rPr>
      </w:pPr>
      <w:r w:rsidRPr="00FF5F41">
        <w:rPr>
          <w:b/>
          <w:bCs/>
          <w:lang w:val="vi-VN"/>
        </w:rPr>
        <w:t xml:space="preserve">C. </w:t>
      </w:r>
      <w:r w:rsidRPr="00FF5F41">
        <w:rPr>
          <w:bCs/>
          <w:lang w:val="vi-VN"/>
        </w:rPr>
        <w:t xml:space="preserve">luôn lệch pha </w:t>
      </w:r>
      <w:r w:rsidRPr="00FF5F41">
        <w:rPr>
          <w:bCs/>
          <w:position w:val="-24"/>
          <w:lang w:val="de-DE"/>
        </w:rPr>
        <w:object w:dxaOrig="240" w:dyaOrig="620">
          <v:shape id="_x0000_i1205" type="#_x0000_t75" style="width:12pt;height:30.75pt" o:ole="">
            <v:imagedata r:id="rId1077" o:title=""/>
          </v:shape>
          <o:OLEObject Type="Embed" ProgID="Equation.DSMT4" ShapeID="_x0000_i1205" DrawAspect="Content" ObjectID="_1587814991" r:id="rId1078"/>
        </w:object>
      </w:r>
      <w:r w:rsidRPr="00FF5F41">
        <w:rPr>
          <w:bCs/>
          <w:lang w:val="vi-VN"/>
        </w:rPr>
        <w:t xml:space="preserve"> so với điện áp giữa hai đầu đoạn mạch.</w:t>
      </w:r>
    </w:p>
    <w:p w:rsidR="00EB5E88" w:rsidRPr="00FF5F41" w:rsidRDefault="00EB5E88" w:rsidP="00EB5E88">
      <w:pPr>
        <w:ind w:firstLine="283"/>
        <w:rPr>
          <w:lang w:val="vi-VN"/>
        </w:rPr>
      </w:pPr>
      <w:r w:rsidRPr="00FF5F41">
        <w:rPr>
          <w:b/>
          <w:bCs/>
          <w:lang w:val="vi-VN"/>
        </w:rPr>
        <w:t xml:space="preserve">D. </w:t>
      </w:r>
      <w:r w:rsidRPr="00FF5F41">
        <w:rPr>
          <w:bCs/>
          <w:lang w:val="vi-VN"/>
        </w:rPr>
        <w:t>cùng tần số và cùng pha với điện áp giữa hai đầu đoạn mạch.</w:t>
      </w:r>
    </w:p>
    <w:p w:rsidR="00EB5E88" w:rsidRPr="00FF5F41" w:rsidRDefault="00EB5E88" w:rsidP="00EB5E88">
      <w:pPr>
        <w:rPr>
          <w:lang w:val="vi-VN"/>
        </w:rPr>
      </w:pPr>
      <w:r w:rsidRPr="00FF5F41">
        <w:rPr>
          <w:b/>
          <w:lang w:val="vi-VN"/>
        </w:rPr>
        <w:t>Câu 21:</w:t>
      </w:r>
      <w:r w:rsidRPr="00FF5F41">
        <w:rPr>
          <w:lang w:val="vi-VN"/>
        </w:rPr>
        <w:t xml:space="preserve"> Hạt nhân </w:t>
      </w:r>
      <w:r w:rsidRPr="00FF5F41">
        <w:rPr>
          <w:position w:val="-12"/>
          <w:lang w:val="vi-VN"/>
        </w:rPr>
        <w:object w:dxaOrig="400" w:dyaOrig="380">
          <v:shape id="_x0000_i1206" type="#_x0000_t75" style="width:20.25pt;height:18.75pt" o:ole="">
            <v:imagedata r:id="rId1079" o:title=""/>
          </v:shape>
          <o:OLEObject Type="Embed" ProgID="Equation.DSMT4" ShapeID="_x0000_i1206" DrawAspect="Content" ObjectID="_1587814992" r:id="rId1080"/>
        </w:object>
      </w:r>
      <w:r w:rsidRPr="00FF5F41">
        <w:rPr>
          <w:lang w:val="vi-VN"/>
        </w:rPr>
        <w:t xml:space="preserve"> phóng xạ </w:t>
      </w:r>
      <w:r w:rsidRPr="00FF5F41">
        <w:rPr>
          <w:position w:val="-10"/>
          <w:lang w:val="vi-VN"/>
        </w:rPr>
        <w:object w:dxaOrig="340" w:dyaOrig="360">
          <v:shape id="_x0000_i1207" type="#_x0000_t75" style="width:17.25pt;height:18pt" o:ole="">
            <v:imagedata r:id="rId1081" o:title=""/>
          </v:shape>
          <o:OLEObject Type="Embed" ProgID="Equation.DSMT4" ShapeID="_x0000_i1207" DrawAspect="Content" ObjectID="_1587814993" r:id="rId1082"/>
        </w:object>
      </w:r>
      <w:r w:rsidRPr="00FF5F41">
        <w:rPr>
          <w:lang w:val="pt-BR"/>
        </w:rPr>
        <w:t xml:space="preserve"> </w:t>
      </w:r>
      <w:r w:rsidRPr="00FF5F41">
        <w:rPr>
          <w:lang w:val="vi-VN"/>
        </w:rPr>
        <w:t>Hạt nhân con sinh ra có</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5 prôtôn và 6 nơtron.</w:t>
      </w:r>
      <w:r w:rsidRPr="00FF5F41">
        <w:rPr>
          <w:lang w:val="vi-VN"/>
        </w:rPr>
        <w:tab/>
      </w:r>
      <w:r w:rsidRPr="00FF5F41">
        <w:rPr>
          <w:b/>
          <w:lang w:val="vi-VN"/>
        </w:rPr>
        <w:t xml:space="preserve">B. </w:t>
      </w:r>
      <w:r w:rsidRPr="00FF5F41">
        <w:rPr>
          <w:lang w:val="vi-VN"/>
        </w:rPr>
        <w:t>7 prôtôn và 7 nơtron.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6 prôtôn và 7 nơtron.</w:t>
      </w:r>
      <w:r w:rsidRPr="00FF5F41">
        <w:rPr>
          <w:lang w:val="vi-VN"/>
        </w:rPr>
        <w:tab/>
      </w:r>
      <w:r w:rsidRPr="00FF5F41">
        <w:rPr>
          <w:b/>
          <w:lang w:val="vi-VN"/>
        </w:rPr>
        <w:t xml:space="preserve">D. </w:t>
      </w:r>
      <w:r w:rsidRPr="00FF5F41">
        <w:rPr>
          <w:lang w:val="vi-VN"/>
        </w:rPr>
        <w:t>7 prôtôn và 6 nơtron.</w:t>
      </w:r>
    </w:p>
    <w:p w:rsidR="00EB5E88" w:rsidRPr="00FF5F41" w:rsidRDefault="00EB5E88" w:rsidP="00EB5E88">
      <w:pPr>
        <w:rPr>
          <w:lang w:val="vi-VN"/>
        </w:rPr>
      </w:pPr>
      <w:r w:rsidRPr="00FF5F41">
        <w:rPr>
          <w:b/>
          <w:lang w:val="vi-VN"/>
        </w:rPr>
        <w:t>Câu 22:</w:t>
      </w:r>
      <w:r w:rsidRPr="00FF5F41">
        <w:rPr>
          <w:lang w:val="vi-VN"/>
        </w:rPr>
        <w:t xml:space="preserve"> Hạt nhân </w:t>
      </w:r>
      <w:r w:rsidRPr="00FF5F41">
        <w:rPr>
          <w:position w:val="-12"/>
        </w:rPr>
        <w:object w:dxaOrig="639" w:dyaOrig="420">
          <v:shape id="_x0000_i1208" type="#_x0000_t75" style="width:32.25pt;height:21pt" o:ole="">
            <v:imagedata r:id="rId1083" o:title=""/>
          </v:shape>
          <o:OLEObject Type="Embed" ProgID="Equation.DSMT4" ShapeID="_x0000_i1208" DrawAspect="Content" ObjectID="_1587814994" r:id="rId1084"/>
        </w:object>
      </w:r>
      <w:r w:rsidRPr="00FF5F41">
        <w:rPr>
          <w:lang w:val="vi-VN"/>
        </w:rPr>
        <w:t xml:space="preserve">đang đứng yên thì phóng xạ </w:t>
      </w:r>
      <w:r w:rsidRPr="00FF5F41">
        <w:rPr>
          <w:position w:val="-6"/>
          <w:lang w:val="vi-VN"/>
        </w:rPr>
        <w:object w:dxaOrig="260" w:dyaOrig="220">
          <v:shape id="_x0000_i1209" type="#_x0000_t75" style="width:12.75pt;height:11.25pt" o:ole="">
            <v:imagedata r:id="rId1085" o:title=""/>
          </v:shape>
          <o:OLEObject Type="Embed" ProgID="Equation.DSMT4" ShapeID="_x0000_i1209" DrawAspect="Content" ObjectID="_1587814995" r:id="rId1086"/>
        </w:object>
      </w:r>
      <w:r w:rsidRPr="00FF5F41">
        <w:rPr>
          <w:lang w:val="vi-VN"/>
        </w:rPr>
        <w:t xml:space="preserve"> Ngay sau đó, động năng của hạt </w:t>
      </w:r>
      <w:r w:rsidRPr="00FF5F41">
        <w:rPr>
          <w:position w:val="-6"/>
          <w:lang w:val="vi-VN"/>
        </w:rPr>
        <w:object w:dxaOrig="220" w:dyaOrig="220">
          <v:shape id="_x0000_i1210" type="#_x0000_t75" style="width:11.25pt;height:11.25pt" o:ole="">
            <v:imagedata r:id="rId1087" o:title=""/>
          </v:shape>
          <o:OLEObject Type="Embed" ProgID="Equation.DSMT4" ShapeID="_x0000_i1210" DrawAspect="Content" ObjectID="_1587814996" r:id="rId1088"/>
        </w:objec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bằng động năng của hạt nhân con.</w:t>
      </w:r>
      <w:r w:rsidRPr="00FF5F41">
        <w:rPr>
          <w:lang w:val="vi-VN"/>
        </w:rPr>
        <w:tab/>
      </w:r>
      <w:r w:rsidRPr="00FF5F41">
        <w:rPr>
          <w:b/>
          <w:lang w:val="vi-VN"/>
        </w:rPr>
        <w:t xml:space="preserve">B. </w:t>
      </w:r>
      <w:r w:rsidRPr="00FF5F41">
        <w:rPr>
          <w:lang w:val="vi-VN"/>
        </w:rPr>
        <w:t>nhỏ hơn động năng của hạt nhân con.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bằng không.</w:t>
      </w:r>
      <w:r w:rsidRPr="00FF5F41">
        <w:rPr>
          <w:lang w:val="vi-VN"/>
        </w:rPr>
        <w:tab/>
      </w:r>
      <w:r w:rsidRPr="00FF5F41">
        <w:rPr>
          <w:b/>
          <w:lang w:val="vi-VN"/>
        </w:rPr>
        <w:t xml:space="preserve">D. </w:t>
      </w:r>
      <w:r w:rsidRPr="00FF5F41">
        <w:rPr>
          <w:lang w:val="vi-VN"/>
        </w:rPr>
        <w:t>lớn hơn động năng của hạt nhân con.</w:t>
      </w:r>
    </w:p>
    <w:p w:rsidR="00EB5E88" w:rsidRPr="00FF5F41" w:rsidRDefault="00EB5E88" w:rsidP="00EB5E88">
      <w:pPr>
        <w:rPr>
          <w:lang w:val="vi-VN"/>
        </w:rPr>
      </w:pPr>
      <w:r w:rsidRPr="00FF5F41">
        <w:rPr>
          <w:b/>
          <w:lang w:val="vi-VN"/>
        </w:rPr>
        <w:t>Câu 23:</w:t>
      </w:r>
      <w:r w:rsidRPr="00FF5F41">
        <w:rPr>
          <w:lang w:val="vi-VN"/>
        </w:rPr>
        <w:t xml:space="preserve"> Đặt điện áp u = U</w:t>
      </w:r>
      <w:r w:rsidRPr="00FF5F41">
        <w:rPr>
          <w:vertAlign w:val="subscript"/>
          <w:lang w:val="vi-VN"/>
        </w:rPr>
        <w:t>0</w:t>
      </w:r>
      <w:r w:rsidRPr="00FF5F41">
        <w:rPr>
          <w:lang w:val="vi-VN"/>
        </w:rPr>
        <w:t>cos(</w:t>
      </w:r>
      <w:r w:rsidRPr="00FF5F41">
        <w:sym w:font="Symbol" w:char="F077"/>
      </w:r>
      <w:r w:rsidRPr="00FF5F41">
        <w:rPr>
          <w:lang w:val="vi-VN"/>
        </w:rPr>
        <w:t xml:space="preserve">t + </w:t>
      </w:r>
      <w:r w:rsidRPr="00FF5F41">
        <w:sym w:font="Symbol" w:char="F06A"/>
      </w:r>
      <w:r w:rsidRPr="00FF5F41">
        <w:rPr>
          <w:lang w:val="vi-VN"/>
        </w:rPr>
        <w:t>) vào hai đầu đoạn mạch gồm điện trở thuần R và cuộn cảm thuần có độ tự cảm L mắc nối tiếp. Hệ số công suất của đoạn mạch là</w:t>
      </w:r>
    </w:p>
    <w:p w:rsidR="00EB5E88" w:rsidRPr="00FF5F41" w:rsidRDefault="00EB5E88" w:rsidP="00EB5E88">
      <w:pPr>
        <w:tabs>
          <w:tab w:val="left" w:pos="2708"/>
          <w:tab w:val="left" w:pos="5138"/>
          <w:tab w:val="left" w:pos="7569"/>
        </w:tabs>
        <w:ind w:firstLine="283"/>
      </w:pPr>
      <w:r w:rsidRPr="00FF5F41">
        <w:rPr>
          <w:b/>
          <w:lang w:val="vi-VN"/>
        </w:rPr>
        <w:t xml:space="preserve">A. </w:t>
      </w:r>
      <w:r w:rsidRPr="00FF5F41">
        <w:rPr>
          <w:position w:val="-36"/>
        </w:rPr>
        <w:object w:dxaOrig="1339" w:dyaOrig="740">
          <v:shape id="_x0000_i1211" type="#_x0000_t75" style="width:66.75pt;height:36.75pt" o:ole="">
            <v:imagedata r:id="rId1089" o:title=""/>
          </v:shape>
          <o:OLEObject Type="Embed" ProgID="Equation.DSMT4" ShapeID="_x0000_i1211" DrawAspect="Content" ObjectID="_1587814997" r:id="rId1090"/>
        </w:object>
      </w:r>
      <w:r w:rsidRPr="00FF5F41">
        <w:rPr>
          <w:lang w:val="vi-VN"/>
        </w:rPr>
        <w:t>.</w:t>
      </w:r>
      <w:r w:rsidRPr="00FF5F41">
        <w:rPr>
          <w:lang w:val="vi-VN"/>
        </w:rPr>
        <w:tab/>
      </w:r>
      <w:r w:rsidRPr="00FF5F41">
        <w:rPr>
          <w:b/>
          <w:lang w:val="vi-VN"/>
        </w:rPr>
        <w:t xml:space="preserve">B. </w:t>
      </w:r>
      <w:r w:rsidRPr="00FF5F41">
        <w:rPr>
          <w:position w:val="-24"/>
        </w:rPr>
        <w:object w:dxaOrig="420" w:dyaOrig="619">
          <v:shape id="_x0000_i1212" type="#_x0000_t75" style="width:21pt;height:30.75pt" o:ole="">
            <v:imagedata r:id="rId1091" o:title=""/>
          </v:shape>
          <o:OLEObject Type="Embed" ProgID="Equation.DSMT4" ShapeID="_x0000_i1212" DrawAspect="Content" ObjectID="_1587814998" r:id="rId1092"/>
        </w:object>
      </w:r>
      <w:r w:rsidRPr="00FF5F41">
        <w:t>.</w:t>
      </w:r>
      <w:r w:rsidRPr="00FF5F41">
        <w:tab/>
      </w:r>
      <w:r w:rsidRPr="00FF5F41">
        <w:rPr>
          <w:b/>
        </w:rPr>
        <w:t xml:space="preserve">C. </w:t>
      </w:r>
      <w:r w:rsidRPr="00FF5F41">
        <w:rPr>
          <w:position w:val="-36"/>
        </w:rPr>
        <w:object w:dxaOrig="1339" w:dyaOrig="740">
          <v:shape id="_x0000_i1213" type="#_x0000_t75" style="width:66.75pt;height:36.75pt" o:ole="">
            <v:imagedata r:id="rId1093" o:title=""/>
          </v:shape>
          <o:OLEObject Type="Embed" ProgID="Equation.DSMT4" ShapeID="_x0000_i1213" DrawAspect="Content" ObjectID="_1587814999" r:id="rId1094"/>
        </w:object>
      </w:r>
      <w:r w:rsidRPr="00FF5F41">
        <w:t>.</w:t>
      </w:r>
      <w:r w:rsidRPr="00FF5F41">
        <w:tab/>
      </w:r>
      <w:r w:rsidRPr="00FF5F41">
        <w:rPr>
          <w:b/>
        </w:rPr>
        <w:t xml:space="preserve">D. </w:t>
      </w:r>
      <w:r w:rsidRPr="00FF5F41">
        <w:rPr>
          <w:position w:val="-24"/>
        </w:rPr>
        <w:object w:dxaOrig="420" w:dyaOrig="619">
          <v:shape id="_x0000_i1214" type="#_x0000_t75" style="width:21pt;height:30.75pt" o:ole="">
            <v:imagedata r:id="rId1095" o:title=""/>
          </v:shape>
          <o:OLEObject Type="Embed" ProgID="Equation.DSMT4" ShapeID="_x0000_i1214" DrawAspect="Content" ObjectID="_1587815000" r:id="rId1096"/>
        </w:object>
      </w:r>
      <w:r w:rsidRPr="00FF5F41">
        <w:t>.</w:t>
      </w:r>
    </w:p>
    <w:p w:rsidR="00EB5E88" w:rsidRPr="00FF5F41" w:rsidRDefault="00EB5E88" w:rsidP="00EB5E88">
      <w:pPr>
        <w:rPr>
          <w:lang w:val="pt-BR"/>
        </w:rPr>
      </w:pPr>
      <w:r w:rsidRPr="00FF5F41">
        <w:rPr>
          <w:b/>
          <w:lang w:val="pt-BR"/>
        </w:rPr>
        <w:t>Câu 24:</w:t>
      </w:r>
      <w:r w:rsidRPr="00FF5F41">
        <w:rPr>
          <w:lang w:val="pt-BR"/>
        </w:rPr>
        <w:t xml:space="preserve"> Một mạch dao động LC lí tưởng gồm cuộn dây có độ tự cảm  L = </w:t>
      </w:r>
      <w:r w:rsidRPr="00FF5F41">
        <w:rPr>
          <w:position w:val="-24"/>
          <w:lang w:val="pt-BR"/>
        </w:rPr>
        <w:object w:dxaOrig="500" w:dyaOrig="679">
          <v:shape id="_x0000_i1215" type="#_x0000_t75" style="width:24.75pt;height:33.75pt" o:ole="">
            <v:imagedata r:id="rId1097" o:title=""/>
          </v:shape>
          <o:OLEObject Type="Embed" ProgID="Equation.DSMT4" ShapeID="_x0000_i1215" DrawAspect="Content" ObjectID="_1587815001" r:id="rId1098"/>
        </w:object>
      </w:r>
      <w:r w:rsidRPr="00FF5F41">
        <w:rPr>
          <w:lang w:val="pt-BR"/>
        </w:rPr>
        <w:t xml:space="preserve"> H và một tụ điện có điện dung C = </w:t>
      </w:r>
      <w:r w:rsidRPr="00FF5F41">
        <w:rPr>
          <w:position w:val="-24"/>
          <w:lang w:val="pt-BR"/>
        </w:rPr>
        <w:object w:dxaOrig="240" w:dyaOrig="620">
          <v:shape id="_x0000_i1216" type="#_x0000_t75" style="width:12pt;height:30.75pt" o:ole="">
            <v:imagedata r:id="rId1099" o:title=""/>
          </v:shape>
          <o:OLEObject Type="Embed" ProgID="Equation.DSMT4" ShapeID="_x0000_i1216" DrawAspect="Content" ObjectID="_1587815002" r:id="rId1100"/>
        </w:object>
      </w:r>
      <w:r w:rsidRPr="00FF5F41">
        <w:rPr>
          <w:lang w:val="pt-BR"/>
        </w:rPr>
        <w:t xml:space="preserve"> nF. Bước sóng của sóng điện từ mà mạch có thể phát ra 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6000 m.</w:t>
      </w:r>
      <w:r w:rsidRPr="00FF5F41">
        <w:rPr>
          <w:lang w:val="pt-BR"/>
        </w:rPr>
        <w:tab/>
      </w:r>
      <w:r w:rsidRPr="00FF5F41">
        <w:rPr>
          <w:b/>
          <w:lang w:val="pt-BR"/>
        </w:rPr>
        <w:t xml:space="preserve">B. </w:t>
      </w:r>
      <w:r w:rsidRPr="00FF5F41">
        <w:rPr>
          <w:lang w:val="pt-BR"/>
        </w:rPr>
        <w:t>600 m.</w:t>
      </w:r>
      <w:r w:rsidRPr="00FF5F41">
        <w:rPr>
          <w:lang w:val="pt-BR"/>
        </w:rPr>
        <w:tab/>
      </w:r>
      <w:r w:rsidRPr="00FF5F41">
        <w:rPr>
          <w:b/>
          <w:lang w:val="pt-BR"/>
        </w:rPr>
        <w:t xml:space="preserve">C. </w:t>
      </w:r>
      <w:r w:rsidRPr="00FF5F41">
        <w:rPr>
          <w:lang w:val="pt-BR"/>
        </w:rPr>
        <w:t>60 m.</w:t>
      </w:r>
      <w:r w:rsidRPr="00FF5F41">
        <w:rPr>
          <w:lang w:val="pt-BR"/>
        </w:rPr>
        <w:tab/>
      </w:r>
      <w:r w:rsidRPr="00FF5F41">
        <w:rPr>
          <w:b/>
          <w:lang w:val="pt-BR"/>
        </w:rPr>
        <w:t xml:space="preserve">D. </w:t>
      </w:r>
      <w:r w:rsidRPr="00FF5F41">
        <w:rPr>
          <w:lang w:val="pt-BR"/>
        </w:rPr>
        <w:t>6 m.</w:t>
      </w:r>
    </w:p>
    <w:p w:rsidR="00EB5E88" w:rsidRPr="00FF5F41" w:rsidRDefault="00EB5E88" w:rsidP="00EB5E88">
      <w:pPr>
        <w:autoSpaceDE w:val="0"/>
        <w:autoSpaceDN w:val="0"/>
        <w:adjustRightInd w:val="0"/>
        <w:rPr>
          <w:lang w:val="pt-BR"/>
        </w:rPr>
      </w:pPr>
      <w:r w:rsidRPr="00FF5F41">
        <w:rPr>
          <w:b/>
          <w:lang w:val="pt-BR"/>
        </w:rPr>
        <w:t>Câu 25:</w:t>
      </w:r>
      <w:r w:rsidRPr="00FF5F41">
        <w:rPr>
          <w:lang w:val="pt-BR"/>
        </w:rPr>
        <w:t xml:space="preserve"> Trong thí nghiệm giao thoa ánh sáng Y-âng, cố định màn ảnh, mặt phẳng chứa hai khe sáng rồi tiến hành hai lần thí nghiệm như sau:</w:t>
      </w:r>
    </w:p>
    <w:p w:rsidR="00EB5E88" w:rsidRPr="00FF5F41" w:rsidRDefault="00EB5E88" w:rsidP="00EB5E88">
      <w:pPr>
        <w:autoSpaceDE w:val="0"/>
        <w:autoSpaceDN w:val="0"/>
        <w:adjustRightInd w:val="0"/>
        <w:ind w:firstLine="283"/>
        <w:rPr>
          <w:lang w:val="pt-BR"/>
        </w:rPr>
      </w:pPr>
      <w:r w:rsidRPr="00FF5F41">
        <w:rPr>
          <w:lang w:val="pt-BR"/>
        </w:rPr>
        <w:t xml:space="preserve">- Lần 1: Chiếu hai khe ánh sáng đơn sắc có bước sóng </w:t>
      </w:r>
      <w:r w:rsidRPr="00FF5F41">
        <w:t>λ</w:t>
      </w:r>
      <w:r w:rsidRPr="00FF5F41">
        <w:rPr>
          <w:vertAlign w:val="subscript"/>
          <w:lang w:val="pt-BR"/>
        </w:rPr>
        <w:t xml:space="preserve">1 </w:t>
      </w:r>
      <w:r w:rsidRPr="00FF5F41">
        <w:rPr>
          <w:lang w:val="pt-BR"/>
        </w:rPr>
        <w:t xml:space="preserve">= 0,6 </w:t>
      </w:r>
      <w:r w:rsidRPr="00FF5F41">
        <w:t>μ</w:t>
      </w:r>
      <w:r w:rsidRPr="00FF5F41">
        <w:rPr>
          <w:lang w:val="pt-BR"/>
        </w:rPr>
        <w:t xml:space="preserve">m thì trên màn quan sát, ta thấy có 6 vân sáng liên tiếp cách nhau 9 mm. </w:t>
      </w:r>
    </w:p>
    <w:p w:rsidR="00EB5E88" w:rsidRPr="00FF5F41" w:rsidRDefault="00EB5E88" w:rsidP="00EB5E88">
      <w:pPr>
        <w:ind w:firstLine="283"/>
        <w:rPr>
          <w:lang w:val="pt-BR"/>
        </w:rPr>
      </w:pPr>
      <w:r w:rsidRPr="00FF5F41">
        <w:rPr>
          <w:lang w:val="pt-BR"/>
        </w:rPr>
        <w:lastRenderedPageBreak/>
        <w:t xml:space="preserve">- Lần 2: Chiếu hai khe bằng ánh sáng đa sắc gồm hai bức xạ có bước sóng </w:t>
      </w:r>
      <w:r w:rsidRPr="00FF5F41">
        <w:t>λ</w:t>
      </w:r>
      <w:r w:rsidRPr="00FF5F41">
        <w:rPr>
          <w:vertAlign w:val="subscript"/>
          <w:lang w:val="pt-BR"/>
        </w:rPr>
        <w:t>1</w:t>
      </w:r>
      <w:r w:rsidRPr="00FF5F41">
        <w:rPr>
          <w:lang w:val="pt-BR"/>
        </w:rPr>
        <w:t xml:space="preserve"> và </w:t>
      </w:r>
      <w:r w:rsidRPr="00FF5F41">
        <w:t>λ</w:t>
      </w:r>
      <w:r w:rsidRPr="00FF5F41">
        <w:rPr>
          <w:vertAlign w:val="subscript"/>
          <w:lang w:val="pt-BR"/>
        </w:rPr>
        <w:t>2</w:t>
      </w:r>
      <w:r w:rsidRPr="00FF5F41">
        <w:rPr>
          <w:lang w:val="pt-BR"/>
        </w:rPr>
        <w:t xml:space="preserve"> thì người ta thấy tại M cách vân trung tâm 10,8 mm có một vân sáng cùng màu vân sáng trung tâm, trong khoảng giữa M và vân sáng trung tâm còn có 2 vân sáng có màu giống vân trung tâm. Bước sóng của bức xạ </w:t>
      </w:r>
      <w:r w:rsidRPr="00FF5F41">
        <w:t>λ</w:t>
      </w:r>
      <w:r w:rsidRPr="00FF5F41">
        <w:rPr>
          <w:vertAlign w:val="subscript"/>
          <w:lang w:val="pt-BR"/>
        </w:rPr>
        <w:t>2</w:t>
      </w:r>
      <w:r w:rsidRPr="00FF5F41">
        <w:rPr>
          <w:lang w:val="pt-BR"/>
        </w:rPr>
        <w:t xml:space="preserve">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 xml:space="preserve">0,65 </w:t>
      </w:r>
      <w:r w:rsidRPr="00FF5F41">
        <w:t>μ</w:t>
      </w:r>
      <w:r w:rsidRPr="00FF5F41">
        <w:rPr>
          <w:lang w:val="pt-BR"/>
        </w:rPr>
        <w:t>m.</w:t>
      </w:r>
      <w:r w:rsidRPr="00FF5F41">
        <w:rPr>
          <w:lang w:val="pt-BR"/>
        </w:rPr>
        <w:tab/>
      </w:r>
      <w:r w:rsidRPr="00FF5F41">
        <w:rPr>
          <w:b/>
          <w:lang w:val="pt-BR"/>
        </w:rPr>
        <w:t xml:space="preserve">B. </w:t>
      </w:r>
      <w:r w:rsidRPr="00FF5F41">
        <w:rPr>
          <w:lang w:val="pt-BR"/>
        </w:rPr>
        <w:t xml:space="preserve">0,76 </w:t>
      </w:r>
      <w:r w:rsidRPr="00FF5F41">
        <w:t>μ</w:t>
      </w:r>
      <w:r w:rsidRPr="00FF5F41">
        <w:rPr>
          <w:lang w:val="pt-BR"/>
        </w:rPr>
        <w:t>m.</w:t>
      </w:r>
      <w:r w:rsidRPr="00FF5F41">
        <w:rPr>
          <w:lang w:val="pt-BR"/>
        </w:rPr>
        <w:tab/>
      </w:r>
      <w:r w:rsidRPr="00FF5F41">
        <w:rPr>
          <w:b/>
          <w:lang w:val="pt-BR"/>
        </w:rPr>
        <w:t xml:space="preserve">C. </w:t>
      </w:r>
      <w:r w:rsidRPr="00FF5F41">
        <w:rPr>
          <w:lang w:val="pt-BR"/>
        </w:rPr>
        <w:t xml:space="preserve">0,38 </w:t>
      </w:r>
      <w:r w:rsidRPr="00FF5F41">
        <w:t>μ</w:t>
      </w:r>
      <w:r w:rsidRPr="00FF5F41">
        <w:rPr>
          <w:lang w:val="pt-BR"/>
        </w:rPr>
        <w:t>m.</w:t>
      </w:r>
      <w:r w:rsidRPr="00FF5F41">
        <w:rPr>
          <w:lang w:val="pt-BR"/>
        </w:rPr>
        <w:tab/>
      </w:r>
      <w:r w:rsidRPr="00FF5F41">
        <w:rPr>
          <w:b/>
          <w:lang w:val="pt-BR"/>
        </w:rPr>
        <w:t xml:space="preserve">D. </w:t>
      </w:r>
      <w:r w:rsidRPr="00FF5F41">
        <w:rPr>
          <w:lang w:val="pt-BR"/>
        </w:rPr>
        <w:t xml:space="preserve">0,4 </w:t>
      </w:r>
      <w:r w:rsidRPr="00FF5F41">
        <w:t>μ</w:t>
      </w:r>
      <w:r w:rsidRPr="00FF5F41">
        <w:rPr>
          <w:lang w:val="pt-BR"/>
        </w:rPr>
        <w:t>m.</w:t>
      </w:r>
    </w:p>
    <w:p w:rsidR="00EB5E88" w:rsidRPr="00FF5F41" w:rsidRDefault="00EB5E88" w:rsidP="00EB5E88">
      <w:pPr>
        <w:rPr>
          <w:lang w:val="nl-NL"/>
        </w:rPr>
      </w:pPr>
      <w:r w:rsidRPr="00FF5F41">
        <w:rPr>
          <w:b/>
          <w:lang w:val="nl-NL"/>
        </w:rPr>
        <w:t>Câu 26:</w:t>
      </w:r>
      <w:r w:rsidRPr="00FF5F41">
        <w:rPr>
          <w:lang w:val="nl-NL"/>
        </w:rPr>
        <w:t xml:space="preserve"> 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FF5F41">
        <w:rPr>
          <w:vertAlign w:val="superscript"/>
          <w:lang w:val="nl-NL"/>
        </w:rPr>
        <w:t>-8</w:t>
      </w:r>
      <w:r w:rsidRPr="00FF5F41">
        <w:rPr>
          <w:lang w:val="nl-NL"/>
        </w:rPr>
        <w:t xml:space="preserve"> </w:t>
      </w:r>
      <w:r w:rsidRPr="00FF5F41">
        <w:rPr>
          <w:position w:val="-10"/>
          <w:lang w:val="nl-NL"/>
        </w:rPr>
        <w:object w:dxaOrig="500" w:dyaOrig="320">
          <v:shape id="_x0000_i1217" type="#_x0000_t75" style="width:24.75pt;height:15.75pt" o:ole="">
            <v:imagedata r:id="rId1101" o:title=""/>
          </v:shape>
          <o:OLEObject Type="Embed" ProgID="Equation.DSMT4" ShapeID="_x0000_i1217" DrawAspect="Content" ObjectID="_1587815003" r:id="rId1102"/>
        </w:object>
      </w:r>
      <w:r w:rsidRPr="00FF5F41">
        <w:rPr>
          <w:lang w:val="nl-NL"/>
        </w:rPr>
        <w:t>khối lượng riêng 8800 kg/m</w:t>
      </w:r>
      <w:r w:rsidRPr="00FF5F41">
        <w:rPr>
          <w:vertAlign w:val="superscript"/>
          <w:lang w:val="nl-NL"/>
        </w:rPr>
        <w:t>3</w:t>
      </w:r>
      <w:r w:rsidRPr="00FF5F41">
        <w:rPr>
          <w:lang w:val="nl-NL"/>
        </w:rPr>
        <w:t>, hiệu suất của quá trình truyền tải điện này là 90% và hệ số công suất của mạch điện bằng 1. Khối lượng kim loại dùng để làm dây tải điện là</w:t>
      </w:r>
    </w:p>
    <w:p w:rsidR="00EB5E88" w:rsidRPr="00FF5F41" w:rsidRDefault="00EB5E88" w:rsidP="00EB5E88">
      <w:pPr>
        <w:tabs>
          <w:tab w:val="left" w:pos="2708"/>
          <w:tab w:val="left" w:pos="5138"/>
          <w:tab w:val="left" w:pos="7569"/>
        </w:tabs>
        <w:ind w:firstLine="283"/>
        <w:rPr>
          <w:lang w:val="de-DE"/>
        </w:rPr>
      </w:pPr>
      <w:r w:rsidRPr="00FF5F41">
        <w:rPr>
          <w:b/>
          <w:lang w:val="nl-NL"/>
        </w:rPr>
        <w:t xml:space="preserve">A. </w:t>
      </w:r>
      <w:r w:rsidRPr="00FF5F41">
        <w:rPr>
          <w:lang w:val="nl-NL"/>
        </w:rPr>
        <w:t>2805,0 kg.</w:t>
      </w:r>
      <w:r w:rsidRPr="00FF5F41">
        <w:rPr>
          <w:lang w:val="de-DE"/>
        </w:rPr>
        <w:tab/>
      </w:r>
      <w:r w:rsidRPr="00FF5F41">
        <w:rPr>
          <w:b/>
          <w:lang w:val="nl-NL"/>
        </w:rPr>
        <w:t xml:space="preserve">B. </w:t>
      </w:r>
      <w:r w:rsidRPr="00FF5F41">
        <w:rPr>
          <w:lang w:val="nl-NL"/>
        </w:rPr>
        <w:t>935,0 kg.</w:t>
      </w:r>
      <w:r w:rsidRPr="00FF5F41">
        <w:rPr>
          <w:lang w:val="de-DE"/>
        </w:rPr>
        <w:tab/>
      </w:r>
      <w:r w:rsidRPr="00FF5F41">
        <w:rPr>
          <w:b/>
          <w:lang w:val="nl-NL"/>
        </w:rPr>
        <w:t xml:space="preserve">C. </w:t>
      </w:r>
      <w:r w:rsidRPr="00FF5F41">
        <w:rPr>
          <w:lang w:val="nl-NL"/>
        </w:rPr>
        <w:t>467,5 kg.</w:t>
      </w:r>
      <w:r w:rsidRPr="00FF5F41">
        <w:rPr>
          <w:lang w:val="de-DE"/>
        </w:rPr>
        <w:tab/>
      </w:r>
      <w:r w:rsidRPr="00FF5F41">
        <w:rPr>
          <w:b/>
          <w:lang w:val="nl-NL"/>
        </w:rPr>
        <w:t xml:space="preserve">D. </w:t>
      </w:r>
      <w:r w:rsidRPr="00FF5F41">
        <w:rPr>
          <w:lang w:val="nl-NL"/>
        </w:rPr>
        <w:t>1401,9 kg.</w:t>
      </w:r>
    </w:p>
    <w:p w:rsidR="00EB5E88" w:rsidRPr="00FF5F41" w:rsidRDefault="00EB5E88" w:rsidP="00EB5E88">
      <w:pPr>
        <w:rPr>
          <w:lang w:val="nl-NL"/>
        </w:rPr>
      </w:pPr>
      <w:r w:rsidRPr="00FF5F41">
        <w:rPr>
          <w:b/>
          <w:lang w:val="nl-NL"/>
        </w:rPr>
        <w:t>Câu 27:</w:t>
      </w:r>
      <w:r w:rsidRPr="00FF5F41">
        <w:rPr>
          <w:lang w:val="nl-NL"/>
        </w:rPr>
        <w:t xml:space="preserve"> Trong hình là đồ thị biểu diễn sự biến đổi của điện áp giữa hai đầu một đoạn mạch xoay chiều và cường độ dòng điện chạy trong đoạn mạch đó theo thời gian. Kết luận nào sau đây là đúng khi nói về độ lệch pha giữa </w:t>
      </w:r>
      <w:r w:rsidRPr="00FF5F41">
        <w:rPr>
          <w:iCs/>
          <w:lang w:val="nl-NL"/>
        </w:rPr>
        <w:t>u</w:t>
      </w:r>
      <w:r w:rsidRPr="00FF5F41">
        <w:rPr>
          <w:lang w:val="nl-NL"/>
        </w:rPr>
        <w:t xml:space="preserve">(t) và </w:t>
      </w:r>
      <w:r w:rsidRPr="00FF5F41">
        <w:rPr>
          <w:iCs/>
          <w:lang w:val="nl-NL"/>
        </w:rPr>
        <w:t>i</w:t>
      </w:r>
      <w:r w:rsidRPr="00FF5F41">
        <w:rPr>
          <w:lang w:val="nl-NL"/>
        </w:rPr>
        <w:t>(t)?</w:t>
      </w:r>
    </w:p>
    <w:p w:rsidR="00EB5E88" w:rsidRPr="00FF5F41" w:rsidRDefault="00EB5E88" w:rsidP="00EB5E88">
      <w:pPr>
        <w:ind w:firstLine="283"/>
        <w:jc w:val="center"/>
        <w:rPr>
          <w:b/>
          <w:lang w:val="nl-NL"/>
        </w:rPr>
      </w:pPr>
      <w:r>
        <w:rPr>
          <w:b/>
          <w:noProof/>
        </w:rPr>
        <mc:AlternateContent>
          <mc:Choice Requires="wpg">
            <w:drawing>
              <wp:inline distT="0" distB="0" distL="0" distR="0">
                <wp:extent cx="3187700" cy="904240"/>
                <wp:effectExtent l="0" t="2540" r="4445" b="0"/>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904240"/>
                          <a:chOff x="6377" y="7222"/>
                          <a:chExt cx="5020" cy="1424"/>
                        </a:xfrm>
                      </wpg:grpSpPr>
                      <wps:wsp>
                        <wps:cNvPr id="791" name="d83Freeform 196"/>
                        <wps:cNvSpPr>
                          <a:spLocks/>
                        </wps:cNvSpPr>
                        <wps:spPr bwMode="auto">
                          <a:xfrm>
                            <a:off x="6981" y="7894"/>
                            <a:ext cx="4032" cy="576"/>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4"/>
                        <wps:cNvSpPr txBox="1">
                          <a:spLocks noChangeArrowheads="1"/>
                        </wps:cNvSpPr>
                        <wps:spPr bwMode="auto">
                          <a:xfrm>
                            <a:off x="6377" y="7275"/>
                            <a:ext cx="720"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iCs/>
                                  <w:sz w:val="26"/>
                                  <w:szCs w:val="26"/>
                                </w:rPr>
                              </w:pPr>
                              <w:r>
                                <w:rPr>
                                  <w:iCs/>
                                  <w:sz w:val="26"/>
                                  <w:szCs w:val="26"/>
                                </w:rPr>
                                <w:t xml:space="preserve"> u;i</w:t>
                              </w:r>
                            </w:p>
                          </w:txbxContent>
                        </wps:txbx>
                        <wps:bodyPr rot="0" vert="horz" wrap="square" lIns="91440" tIns="45720" rIns="91440" bIns="45720" anchor="t" anchorCtr="0" upright="1">
                          <a:noAutofit/>
                        </wps:bodyPr>
                      </wps:wsp>
                      <wps:wsp>
                        <wps:cNvPr id="793" name="d83Freeform 196"/>
                        <wps:cNvSpPr>
                          <a:spLocks/>
                        </wps:cNvSpPr>
                        <wps:spPr bwMode="auto">
                          <a:xfrm rot="10800000" flipV="1">
                            <a:off x="6992" y="7759"/>
                            <a:ext cx="4032" cy="864"/>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83Line 181"/>
                        <wps:cNvCnPr/>
                        <wps:spPr bwMode="auto">
                          <a:xfrm>
                            <a:off x="6997" y="8186"/>
                            <a:ext cx="432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5" name="d83Line 182"/>
                        <wps:cNvCnPr/>
                        <wps:spPr bwMode="auto">
                          <a:xfrm flipV="1">
                            <a:off x="6989" y="7478"/>
                            <a:ext cx="0" cy="115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6" name="Line 8"/>
                        <wps:cNvCnPr/>
                        <wps:spPr bwMode="auto">
                          <a:xfrm>
                            <a:off x="6989" y="7746"/>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7" name="Line 9"/>
                        <wps:cNvCnPr/>
                        <wps:spPr bwMode="auto">
                          <a:xfrm>
                            <a:off x="6989" y="8633"/>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0"/>
                        <wps:cNvCnPr/>
                        <wps:spPr bwMode="auto">
                          <a:xfrm>
                            <a:off x="6989" y="8492"/>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1"/>
                        <wps:cNvCnPr/>
                        <wps:spPr bwMode="auto">
                          <a:xfrm>
                            <a:off x="6988" y="83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
                        <wps:cNvCnPr/>
                        <wps:spPr bwMode="auto">
                          <a:xfrm>
                            <a:off x="6989" y="788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
                        <wps:cNvCnPr/>
                        <wps:spPr bwMode="auto">
                          <a:xfrm>
                            <a:off x="6989" y="80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
                        <wps:cNvCnPr/>
                        <wps:spPr bwMode="auto">
                          <a:xfrm>
                            <a:off x="7129"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5"/>
                        <wps:cNvCnPr/>
                        <wps:spPr bwMode="auto">
                          <a:xfrm>
                            <a:off x="7276"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
                        <wps:cNvCnPr/>
                        <wps:spPr bwMode="auto">
                          <a:xfrm>
                            <a:off x="7423"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7"/>
                        <wps:cNvCnPr/>
                        <wps:spPr bwMode="auto">
                          <a:xfrm>
                            <a:off x="7570"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8"/>
                        <wps:cNvCnPr/>
                        <wps:spPr bwMode="auto">
                          <a:xfrm>
                            <a:off x="770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9"/>
                        <wps:cNvCnPr/>
                        <wps:spPr bwMode="auto">
                          <a:xfrm>
                            <a:off x="785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8" name="Line 20"/>
                        <wps:cNvCnPr/>
                        <wps:spPr bwMode="auto">
                          <a:xfrm>
                            <a:off x="799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1"/>
                        <wps:cNvCnPr/>
                        <wps:spPr bwMode="auto">
                          <a:xfrm>
                            <a:off x="814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0" name="Line 22"/>
                        <wps:cNvCnPr/>
                        <wps:spPr bwMode="auto">
                          <a:xfrm>
                            <a:off x="826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1" name="Line 23"/>
                        <wps:cNvCnPr/>
                        <wps:spPr bwMode="auto">
                          <a:xfrm>
                            <a:off x="841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2" name="Line 24"/>
                        <wps:cNvCnPr/>
                        <wps:spPr bwMode="auto">
                          <a:xfrm>
                            <a:off x="856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3" name="Line 25"/>
                        <wps:cNvCnPr/>
                        <wps:spPr bwMode="auto">
                          <a:xfrm>
                            <a:off x="870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
                        <wps:cNvCnPr/>
                        <wps:spPr bwMode="auto">
                          <a:xfrm>
                            <a:off x="884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
                        <wps:cNvCnPr/>
                        <wps:spPr bwMode="auto">
                          <a:xfrm>
                            <a:off x="899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6" name="Line 28"/>
                        <wps:cNvCnPr/>
                        <wps:spPr bwMode="auto">
                          <a:xfrm>
                            <a:off x="914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7" name="Line 29"/>
                        <wps:cNvCnPr/>
                        <wps:spPr bwMode="auto">
                          <a:xfrm>
                            <a:off x="928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8" name="Line 30"/>
                        <wps:cNvCnPr/>
                        <wps:spPr bwMode="auto">
                          <a:xfrm>
                            <a:off x="942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9" name="Line 31"/>
                        <wps:cNvCnPr/>
                        <wps:spPr bwMode="auto">
                          <a:xfrm>
                            <a:off x="956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0" name="Line 32"/>
                        <wps:cNvCnPr/>
                        <wps:spPr bwMode="auto">
                          <a:xfrm>
                            <a:off x="971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1" name="Line 33"/>
                        <wps:cNvCnPr/>
                        <wps:spPr bwMode="auto">
                          <a:xfrm>
                            <a:off x="986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2" name="Line 34"/>
                        <wps:cNvCnPr/>
                        <wps:spPr bwMode="auto">
                          <a:xfrm>
                            <a:off x="1001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3" name="Line 35"/>
                        <wps:cNvCnPr/>
                        <wps:spPr bwMode="auto">
                          <a:xfrm>
                            <a:off x="1015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4" name="Line 36"/>
                        <wps:cNvCnPr/>
                        <wps:spPr bwMode="auto">
                          <a:xfrm>
                            <a:off x="1030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5" name="Line 37"/>
                        <wps:cNvCnPr/>
                        <wps:spPr bwMode="auto">
                          <a:xfrm>
                            <a:off x="1044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6" name="Line 38"/>
                        <wps:cNvCnPr/>
                        <wps:spPr bwMode="auto">
                          <a:xfrm>
                            <a:off x="1057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7" name="Line 39"/>
                        <wps:cNvCnPr/>
                        <wps:spPr bwMode="auto">
                          <a:xfrm>
                            <a:off x="10720"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8" name="Line 40"/>
                        <wps:cNvCnPr/>
                        <wps:spPr bwMode="auto">
                          <a:xfrm>
                            <a:off x="1086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9" name="Line 41"/>
                        <wps:cNvCnPr/>
                        <wps:spPr bwMode="auto">
                          <a:xfrm>
                            <a:off x="1101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42"/>
                        <wps:cNvSpPr txBox="1">
                          <a:spLocks noChangeArrowheads="1"/>
                        </wps:cNvSpPr>
                        <wps:spPr bwMode="auto">
                          <a:xfrm>
                            <a:off x="11037" y="810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B569B1" w:rsidRDefault="00EB5E88" w:rsidP="00EB5E88">
                              <w:pPr>
                                <w:rPr>
                                  <w:iCs/>
                                  <w:sz w:val="26"/>
                                  <w:szCs w:val="26"/>
                                </w:rPr>
                              </w:pPr>
                              <w:r w:rsidRPr="00B569B1">
                                <w:rPr>
                                  <w:iCs/>
                                  <w:sz w:val="26"/>
                                  <w:szCs w:val="26"/>
                                </w:rPr>
                                <w:t>t</w:t>
                              </w:r>
                            </w:p>
                          </w:txbxContent>
                        </wps:txbx>
                        <wps:bodyPr rot="0" vert="horz" wrap="square" lIns="91440" tIns="45720" rIns="91440" bIns="45720" anchor="t" anchorCtr="0" upright="1">
                          <a:noAutofit/>
                        </wps:bodyPr>
                      </wps:wsp>
                      <wps:wsp>
                        <wps:cNvPr id="831" name="Text Box 43"/>
                        <wps:cNvSpPr txBox="1">
                          <a:spLocks noChangeArrowheads="1"/>
                        </wps:cNvSpPr>
                        <wps:spPr bwMode="auto">
                          <a:xfrm>
                            <a:off x="8676" y="7222"/>
                            <a:ext cx="7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FF0000"/>
                                  <w:szCs w:val="26"/>
                                </w:rPr>
                              </w:pPr>
                              <w:r>
                                <w:rPr>
                                  <w:iCs/>
                                  <w:color w:val="FF0000"/>
                                  <w:szCs w:val="26"/>
                                </w:rPr>
                                <w:t>u</w:t>
                              </w:r>
                              <w:r>
                                <w:rPr>
                                  <w:color w:val="FF0000"/>
                                  <w:szCs w:val="26"/>
                                </w:rPr>
                                <w:t>(t)</w:t>
                              </w:r>
                            </w:p>
                          </w:txbxContent>
                        </wps:txbx>
                        <wps:bodyPr rot="0" vert="horz" wrap="square" lIns="91440" tIns="45720" rIns="91440" bIns="45720" anchor="t" anchorCtr="0" upright="1">
                          <a:noAutofit/>
                        </wps:bodyPr>
                      </wps:wsp>
                      <wps:wsp>
                        <wps:cNvPr id="832" name="Text Box 44"/>
                        <wps:cNvSpPr txBox="1">
                          <a:spLocks noChangeArrowheads="1"/>
                        </wps:cNvSpPr>
                        <wps:spPr bwMode="auto">
                          <a:xfrm>
                            <a:off x="9277" y="7346"/>
                            <a:ext cx="64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000099"/>
                                  <w:szCs w:val="26"/>
                                </w:rPr>
                              </w:pPr>
                              <w:r>
                                <w:rPr>
                                  <w:iCs/>
                                  <w:color w:val="000099"/>
                                  <w:szCs w:val="26"/>
                                </w:rPr>
                                <w:t>i</w:t>
                              </w:r>
                              <w:r>
                                <w:rPr>
                                  <w:color w:val="000099"/>
                                  <w:szCs w:val="26"/>
                                </w:rPr>
                                <w:t>(t)</w:t>
                              </w:r>
                            </w:p>
                          </w:txbxContent>
                        </wps:txbx>
                        <wps:bodyPr rot="0" vert="horz" wrap="square" lIns="91440" tIns="45720" rIns="91440" bIns="45720" anchor="t" anchorCtr="0" upright="1">
                          <a:noAutofit/>
                        </wps:bodyPr>
                      </wps:wsp>
                      <wps:wsp>
                        <wps:cNvPr id="833" name="Line 45"/>
                        <wps:cNvCnPr/>
                        <wps:spPr bwMode="auto">
                          <a:xfrm flipV="1">
                            <a:off x="9289" y="7698"/>
                            <a:ext cx="180" cy="180"/>
                          </a:xfrm>
                          <a:prstGeom prst="line">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834" name="Line 46"/>
                        <wps:cNvCnPr/>
                        <wps:spPr bwMode="auto">
                          <a:xfrm flipV="1">
                            <a:off x="8697" y="7582"/>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35" name="Text Box 47"/>
                        <wps:cNvSpPr txBox="1">
                          <a:spLocks noChangeArrowheads="1"/>
                        </wps:cNvSpPr>
                        <wps:spPr bwMode="auto">
                          <a:xfrm>
                            <a:off x="6653" y="79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sz w:val="26"/>
                                  <w:szCs w:val="26"/>
                                </w:rPr>
                              </w:pPr>
                              <w:r>
                                <w:rPr>
                                  <w:sz w:val="26"/>
                                  <w:szCs w:val="26"/>
                                </w:rPr>
                                <w:t>0</w:t>
                              </w:r>
                            </w:p>
                          </w:txbxContent>
                        </wps:txbx>
                        <wps:bodyPr rot="0" vert="horz" wrap="square" lIns="91440" tIns="45720" rIns="91440" bIns="45720" anchor="t" anchorCtr="0" upright="1">
                          <a:noAutofit/>
                        </wps:bodyPr>
                      </wps:wsp>
                    </wpg:wgp>
                  </a:graphicData>
                </a:graphic>
              </wp:inline>
            </w:drawing>
          </mc:Choice>
          <mc:Fallback>
            <w:pict>
              <v:group id="Group 790" o:spid="_x0000_s1026" style="width:251pt;height:71.2pt;mso-position-horizontal-relative:char;mso-position-vertical-relative:line" coordorigin="6377,7222" coordsize="502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">
                <v:shape id="d83Freeform 196" o:spid="_x0000_s1027" style="position:absolute;left:6981;top:7894;width:4032;height:576;visibility:visible;mso-wrap-style:square;v-text-anchor:top" coordsize="504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GQsYA&#10;AADcAAAADwAAAGRycy9kb3ducmV2LnhtbESP3WrCQBSE74W+w3IK3unGCv5EV7GFQigq1IrXh+xp&#10;kjZ7Nt3dmtin7wqCl8PMfMMs152pxZmcrywrGA0TEMS51RUXCo4fr4MZCB+QNdaWScGFPKxXD70l&#10;ptq2/E7nQyhEhLBPUUEZQpNK6fOSDPqhbYij92mdwRClK6R22Ea4qeVTkkykwYrjQokNvZSUfx9+&#10;jYLx2yb76Z7bv+Q021H21eZuP9kq1X/sNgsQgbpwD9/amVYwnY/g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KGQsYAAADcAAAADwAAAAAAAAAAAAAAAACYAgAAZHJz&#10;L2Rvd25yZXYueG1sUEsFBgAAAAAEAAQA9QAAAIsDAA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009" strokeweight="1pt">
                  <v:path arrowok="t" o:connecttype="custom" o:connectlocs="0,0;288,72;576,288;864,504;1152,576;1440,504;1728,288;2016,72;2304,0;2592,72;2880,288;3168,504;3456,576;3744,504;4032,288" o:connectangles="0,0,0,0,0,0,0,0,0,0,0,0,0,0,0"/>
                </v:shape>
                <v:shapetype id="_x0000_t202" coordsize="21600,21600" o:spt="202" path="m,l,21600r21600,l21600,xe">
                  <v:stroke joinstyle="miter"/>
                  <v:path gradientshapeok="t" o:connecttype="rect"/>
                </v:shapetype>
                <v:shape id="Text Box 4" o:spid="_x0000_s1028" type="#_x0000_t202" style="position:absolute;left:6377;top:7275;width:72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EB5E88" w:rsidRDefault="00EB5E88" w:rsidP="00EB5E88">
                        <w:pPr>
                          <w:rPr>
                            <w:iCs/>
                            <w:sz w:val="26"/>
                            <w:szCs w:val="26"/>
                          </w:rPr>
                        </w:pPr>
                        <w:r>
                          <w:rPr>
                            <w:iCs/>
                            <w:sz w:val="26"/>
                            <w:szCs w:val="26"/>
                          </w:rPr>
                          <w:t xml:space="preserve"> u;i</w:t>
                        </w:r>
                      </w:p>
                    </w:txbxContent>
                  </v:textbox>
                </v:shape>
                <v:shape id="d83Freeform 196" o:spid="_x0000_s1029" style="position:absolute;left:6992;top:7759;width:4032;height:864;rotation:180;flip:y;visibility:visible;mso-wrap-style:square;v-text-anchor:top" coordsize="504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r9sYA&#10;AADcAAAADwAAAGRycy9kb3ducmV2LnhtbESPT2sCMRTE7wW/Q3iFXkSzVuufrVGkxSI9ddWDx8fm&#10;uVncvCxJqttvbwqFHoeZ+Q2zXHe2EVfyoXasYDTMQBCXTtdcKTgetoM5iBCRNTaOScEPBViveg9L&#10;zLW7cUHXfaxEgnDIUYGJsc2lDKUhi2HoWuLknZ23GJP0ldQebwluG/mcZVNpsea0YLClN0PlZf9t&#10;FXQvvvh8Nyc9btzHuervJsXs66TU02O3eQURqYv/4b/2TiuYLcbweyY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jr9sYAAADcAAAADwAAAAAAAAAAAAAAAACYAgAAZHJz&#10;L2Rvd25yZXYueG1sUEsFBgAAAAAEAAQA9QAAAIsDAA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red" strokeweight="1pt">
                  <v:path arrowok="t" o:connecttype="custom" o:connectlocs="0,0;288,108;576,432;864,756;1152,864;1440,756;1728,432;2016,108;2304,0;2592,108;2880,432;3168,756;3456,864;3744,756;4032,432" o:connectangles="0,0,0,0,0,0,0,0,0,0,0,0,0,0,0"/>
                </v:shape>
                <v:line id="d83Line 181" o:spid="_x0000_s1030" style="position:absolute;visibility:visible;mso-wrap-style:square" from="6997,8186" to="11317,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9qNMUAAADcAAAADwAAAGRycy9kb3ducmV2LnhtbESPQWvCQBCF74L/YRmhN7MxlGpTVxGh&#10;0EtL1ep5zE6TaHY2zW5i2l/fFQSPjzfve/Pmy95UoqPGlZYVTKIYBHFmdcm5gq/d63gGwnlkjZVl&#10;UvBLDpaL4WCOqbYX3lC39bkIEHYpKii8r1MpXVaQQRfZmjh437Yx6INscqkbvAS4qWQSx0/SYMmh&#10;ocCa1gVl521rwhtthfv3z7/D+md/bD+6U4LkEqUeRv3qBYSn3t+Pb+k3rWD6/AjXMYEA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9qNMUAAADcAAAADwAAAAAAAAAA&#10;AAAAAAChAgAAZHJzL2Rvd25yZXYueG1sUEsFBgAAAAAEAAQA+QAAAJMDAAAAAA==&#10;" strokeweight="1pt">
                  <v:stroke endarrow="block" endarrowwidth="narrow"/>
                </v:line>
                <v:line id="d83Line 182" o:spid="_x0000_s1031" style="position:absolute;flip:y;visibility:visible;mso-wrap-style:square" from="6989,7478" to="6989,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a82MUAAADcAAAADwAAAGRycy9kb3ducmV2LnhtbESP3WoCMRSE7wu+QzhC72pWW392NUoR&#10;ShWk1J8HOGyOm8XNybKJmr59IxR6OczMN8xiFW0jbtT52rGC4SADQVw6XXOl4HT8eJmB8AFZY+OY&#10;FPyQh9Wy97TAQrs77+l2CJVIEPYFKjAhtIWUvjRk0Q9cS5y8s+sshiS7SuoO7wluGznKsom0WHNa&#10;MNjS2lB5OVytgnUZ68nXdRzNdvj9et5lm888f1PquR/f5yACxfAf/mtvtIJpPobH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a82MUAAADcAAAADwAAAAAAAAAA&#10;AAAAAAChAgAAZHJzL2Rvd25yZXYueG1sUEsFBgAAAAAEAAQA+QAAAJMDAAAAAA==&#10;" strokeweight="1pt">
                  <v:stroke endarrow="block" endarrowwidth="narrow"/>
                </v:line>
                <v:line id="Line 8" o:spid="_x0000_s1032" style="position:absolute;visibility:visible;mso-wrap-style:square" from="6989,7746" to="11021,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IisYAAADcAAAADwAAAGRycy9kb3ducmV2LnhtbESPQWvCQBSE70L/w/IKXkrdqBBjdJWa&#10;UloED1oPHh/Z12ww+zZmt5r++26h4HGYmW+Y5bq3jbhS52vHCsajBARx6XTNlYLj59tzBsIHZI2N&#10;Y1LwQx7Wq4fBEnPtbryn6yFUIkLY56jAhNDmUvrSkEU/ci1x9L5cZzFE2VVSd3iLcNvISZKk0mLN&#10;ccFgS4Wh8nz4tgrezxtZvPpN9mTSyymbbnG6K1Cp4WP/sgARqA/38H/7QyuYzV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0SIrGAAAA3AAAAA8AAAAAAAAA&#10;AAAAAAAAoQIAAGRycy9kb3ducmV2LnhtbFBLBQYAAAAABAAEAPkAAACUAwAAAAA=&#10;" strokeweight=".1pt"/>
                <v:line id="Line 9" o:spid="_x0000_s1033" style="position:absolute;visibility:visible;mso-wrap-style:square" from="6989,8633" to="11021,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jtEcYAAADcAAAADwAAAGRycy9kb3ducmV2LnhtbESPT2vCQBTE74LfYXlCL6KbVtCYukpN&#10;KRXBg38OHh/Z12ww+zbNbjX99t2C4HGYmd8wi1Vna3Gl1leOFTyPExDEhdMVlwpOx49RCsIHZI21&#10;Y1LwSx5Wy35vgZl2N97T9RBKESHsM1RgQmgyKX1hyKIfu4Y4el+utRiibEupW7xFuK3lS5JMpcWK&#10;44LBhnJDxeXwYxV8XtYyf/frdGim3+d0ssXJLkelngbd2yuIQF14hO/tjVYwm8/g/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47RHGAAAA3AAAAA8AAAAAAAAA&#10;AAAAAAAAoQIAAGRycy9kb3ducmV2LnhtbFBLBQYAAAAABAAEAPkAAACUAwAAAAA=&#10;" strokeweight=".1pt"/>
                <v:line id="Line 10" o:spid="_x0000_s1034" style="position:absolute;visibility:visible;mso-wrap-style:square" from="6989,8492" to="11021,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5Y8QAAADcAAAADwAAAGRycy9kb3ducmV2LnhtbERPy2rCQBTdF/yH4QrdFJ1YwcboJGhK&#10;aRG68LFweclcM8HMnTQz1fTvO4tCl4fzXheDbcWNet84VjCbJiCIK6cbrhWcjm+TFIQPyBpbx6Tg&#10;hzwU+ehhjZl2d97T7RBqEUPYZ6jAhNBlUvrKkEU/dR1x5C6utxgi7Gupe7zHcNvK5yRZSIsNxwaD&#10;HZWGquvh2yp4v25l+eq36ZNZfJ3T+Q7nnyUq9TgeNisQgYbwL/5zf2gFL8u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3ljxAAAANwAAAAPAAAAAAAAAAAA&#10;AAAAAKECAABkcnMvZG93bnJldi54bWxQSwUGAAAAAAQABAD5AAAAkgMAAAAA&#10;" strokeweight=".1pt"/>
                <v:line id="Line 11" o:spid="_x0000_s1035" style="position:absolute;visibility:visible;mso-wrap-style:square" from="6988,8339" to="11020,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c+MYAAADcAAAADwAAAGRycy9kb3ducmV2LnhtbESPQWvCQBSE74X+h+UJvUjdWMHG1FVq&#10;pChCD1UPPT6yz2ww+zZmV03/vSsIPQ4z8w0znXe2FhdqfeVYwXCQgCAunK64VLDffb2mIHxA1lg7&#10;JgV/5GE+e36aYqbdlX/osg2liBD2GSowITSZlL4wZNEPXEMcvYNrLYYo21LqFq8Rbmv5liRjabHi&#10;uGCwodxQcdyerYLVcSHzpV+kfTM+/aajDY6+c1Tqpdd9foAI1IX/8KO91greJx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r3PjGAAAA3AAAAA8AAAAAAAAA&#10;AAAAAAAAoQIAAGRycy9kb3ducmV2LnhtbFBLBQYAAAAABAAEAPkAAACUAwAAAAA=&#10;" strokeweight=".1pt"/>
                <v:line id="Line 12" o:spid="_x0000_s1036" style="position:absolute;visibility:visible;mso-wrap-style:square" from="6989,7889" to="11021,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tMEAAADcAAAADwAAAGRycy9kb3ducmV2LnhtbERPTYvCMBC9C/sfwgheRFMVpFSjaGVR&#10;Fjzo7sHj0IxNsZl0m6zWf28OCx4f73u57mwt7tT6yrGCyTgBQVw4XXGp4Of7c5SC8AFZY+2YFDzJ&#10;w3r10Vtipt2DT3Q/h1LEEPYZKjAhNJmUvjBk0Y9dQxy5q2sthgjbUuoWHzHc1nKaJHNpseLYYLCh&#10;3FBxO/9ZBfvbVuY7v02HZv57SWdfODvmqNSg320WIAJ14S3+dx+0gjSJ8+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3S0wQAAANwAAAAPAAAAAAAAAAAAAAAA&#10;AKECAABkcnMvZG93bnJldi54bWxQSwUGAAAAAAQABAD5AAAAjwMAAAAA&#10;" strokeweight=".1pt"/>
                <v:line id="Line 13" o:spid="_x0000_s1037" style="position:absolute;visibility:visible;mso-wrap-style:square" from="6989,8039" to="1102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RL8YAAADcAAAADwAAAGRycy9kb3ducmV2LnhtbESPQWvCQBSE74X+h+UVvBTdqCAhupGa&#10;UpRCD009eHxkX7Mh2bdpdqvx37uFgsdhZr5hNtvRduJMg28cK5jPEhDEldMN1wqOX2/TFIQPyBo7&#10;x6TgSh62+ePDBjPtLvxJ5zLUIkLYZ6jAhNBnUvrKkEU/cz1x9L7dYDFEOdRSD3iJcNvJRZKspMWG&#10;44LBngpDVVv+WgX7dieLV79Ln83q55Qu33H5UaBSk6fxZQ0i0Bju4f/2QStIkz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j0S/GAAAA3AAAAA8AAAAAAAAA&#10;AAAAAAAAoQIAAGRycy9kb3ducmV2LnhtbFBLBQYAAAAABAAEAPkAAACUAwAAAAA=&#10;" strokeweight=".1pt"/>
                <v:line id="Line 14" o:spid="_x0000_s1038" style="position:absolute;visibility:visible;mso-wrap-style:square" from="7129,7759" to="712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PWMYAAADcAAAADwAAAGRycy9kb3ducmV2LnhtbESPQWvCQBSE70L/w/IKXqRuqiAhdSM1&#10;RSoFD8YeenxkX7Mh2bdpdqvpv3cLgsdhZr5h1pvRduJMg28cK3ieJyCIK6cbrhV8nnZPKQgfkDV2&#10;jknBH3nY5A+TNWbaXfhI5zLUIkLYZ6jAhNBnUvrKkEU/dz1x9L7dYDFEOdRSD3iJcNvJRZKspMWG&#10;44LBngpDVVv+WgXv7VYWb36bzszq5ytdfuDyUKBS08fx9QVEoDHcw7f2XitIkwX8n4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xT1jGAAAA3AAAAA8AAAAAAAAA&#10;AAAAAAAAoQIAAGRycy9kb3ducmV2LnhtbFBLBQYAAAAABAAEAPkAAACUAwAAAAA=&#10;" strokeweight=".1pt"/>
                <v:line id="Line 15" o:spid="_x0000_s1039" style="position:absolute;visibility:visible;mso-wrap-style:square" from="7276,7759" to="7276,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qw8UAAADcAAAADwAAAGRycy9kb3ducmV2LnhtbESPQWvCQBSE70L/w/IKXqRuNCAhdZUa&#10;KYrgQdtDj4/sazaYfZtmtxr/vSsIHoeZ+YaZL3vbiDN1vnasYDJOQBCXTtdcKfj++nzLQPiArLFx&#10;TAqu5GG5eBnMMdfuwgc6H0MlIoR9jgpMCG0upS8NWfRj1xJH79d1FkOUXSV1h5cIt42cJslMWqw5&#10;LhhsqTBUno7/VsHmtJLF2q+ykZn9/WTpDtN9gUoNX/uPdxCB+vAMP9pbrSBLUr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3qw8UAAADcAAAADwAAAAAAAAAA&#10;AAAAAAChAgAAZHJzL2Rvd25yZXYueG1sUEsFBgAAAAAEAAQA+QAAAJMDAAAAAA==&#10;" strokeweight=".1pt"/>
                <v:line id="Line 16" o:spid="_x0000_s1040" style="position:absolute;visibility:visible;mso-wrap-style:square" from="7423,7759" to="7423,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yt8YAAADcAAAADwAAAGRycy9kb3ducmV2LnhtbESPT2vCQBTE7wW/w/IKXkQ31SIhuopG&#10;xFLw4J+Dx0f2NRvMvk2zq6bfvlsQehxm5jfMfNnZWtyp9ZVjBW+jBARx4XTFpYLzaTtMQfiArLF2&#10;TAp+yMNy0XuZY6bdgw90P4ZSRAj7DBWYEJpMSl8YsuhHriGO3pdrLYYo21LqFh8Rbms5TpKptFhx&#10;XDDYUG6ouB5vVsHuupb5xq/TgZl+X9LJJ072OSrVf+1WMxCBuvAffrY/tII0eYe/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UcrfGAAAA3AAAAA8AAAAAAAAA&#10;AAAAAAAAoQIAAGRycy9kb3ducmV2LnhtbFBLBQYAAAAABAAEAPkAAACUAwAAAAA=&#10;" strokeweight=".1pt"/>
                <v:line id="Line 17" o:spid="_x0000_s1041" style="position:absolute;visibility:visible;mso-wrap-style:square" from="7570,7759" to="757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XLMYAAADcAAAADwAAAGRycy9kb3ducmV2LnhtbESPT2vCQBTE7wW/w/IKXkQ3VSohuopG&#10;xFLw4J+Dx0f2NRvMvk2zq6bfvlsQehxm5jfMfNnZWtyp9ZVjBW+jBARx4XTFpYLzaTtMQfiArLF2&#10;TAp+yMNy0XuZY6bdgw90P4ZSRAj7DBWYEJpMSl8YsuhHriGO3pdrLYYo21LqFh8Rbms5TpKptFhx&#10;XDDYUG6ouB5vVsHuupb5xq/TgZl+X9LJJ072OSrVf+1WMxCBuvAffrY/tII0eYe/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Y1yzGAAAA3AAAAA8AAAAAAAAA&#10;AAAAAAAAoQIAAGRycy9kb3ducmV2LnhtbFBLBQYAAAAABAAEAPkAAACUAwAAAAA=&#10;" strokeweight=".1pt"/>
                <v:line id="Line 18" o:spid="_x0000_s1042" style="position:absolute;visibility:visible;mso-wrap-style:square" from="7704,7758" to="7704,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JW8YAAADcAAAADwAAAGRycy9kb3ducmV2LnhtbESPQWvCQBSE74L/YXlCL1I3rRBCmo1o&#10;SqkUPFQ99PjIvmaD2bcxu9X037sFocdhZr5hitVoO3GhwbeOFTwtEhDEtdMtNwqOh7fHDIQPyBo7&#10;x6TglzysyumkwFy7K3/SZR8aESHsc1RgQuhzKX1tyKJfuJ44et9usBiiHBqpB7xGuO3kc5Kk0mLL&#10;ccFgT5Wh+rT/sQreTxtZvfpNNjfp+StbfuByV6FSD7Nx/QIi0Bj+w/f2VivIkhT+zsQjI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KSVvGAAAA3AAAAA8AAAAAAAAA&#10;AAAAAAAAoQIAAGRycy9kb3ducmV2LnhtbFBLBQYAAAAABAAEAPkAAACUAwAAAAA=&#10;" strokeweight=".1pt"/>
                <v:line id="Line 19" o:spid="_x0000_s1043" style="position:absolute;visibility:visible;mso-wrap-style:square" from="7851,7758" to="7851,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swMYAAADcAAAADwAAAGRycy9kb3ducmV2LnhtbESPQWvCQBSE74X+h+UVepG6aQUbYjZS&#10;U8QieKj14PGRfWaD2bdpdtX477uC0OMwM98w+XywrThT7xvHCl7HCQjiyumGawW7n+VLCsIHZI2t&#10;Y1JwJQ/z4vEhx0y7C3/TeRtqESHsM1RgQugyKX1lyKIfu444egfXWwxR9rXUPV4i3LbyLUmm0mLD&#10;ccFgR6Wh6rg9WQWr40KWn36Rjsz0d59O1jjZlKjU89PwMQMRaAj/4Xv7SytIk3e4nYlH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G7MDGAAAA3AAAAA8AAAAAAAAA&#10;AAAAAAAAoQIAAGRycy9kb3ducmV2LnhtbFBLBQYAAAAABAAEAPkAAACUAwAAAAA=&#10;" strokeweight=".1pt"/>
                <v:line id="Line 20" o:spid="_x0000_s1044" style="position:absolute;visibility:visible;mso-wrap-style:square" from="7998,7758" to="799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4ssEAAADcAAAADwAAAGRycy9kb3ducmV2LnhtbERPTYvCMBC9C/sfwgheRFMVpFSjaGVR&#10;Fjzo7sHj0IxNsZl0m6zWf28OCx4f73u57mwt7tT6yrGCyTgBQVw4XXGp4Of7c5SC8AFZY+2YFDzJ&#10;w3r10Vtipt2DT3Q/h1LEEPYZKjAhNJmUvjBk0Y9dQxy5q2sthgjbUuoWHzHc1nKaJHNpseLYYLCh&#10;3FBxO/9ZBfvbVuY7v02HZv57SWdfODvmqNSg320WIAJ14S3+dx+0gjSJa+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XiywQAAANwAAAAPAAAAAAAAAAAAAAAA&#10;AKECAABkcnMvZG93bnJldi54bWxQSwUGAAAAAAQABAD5AAAAjwMAAAAA&#10;" strokeweight=".1pt"/>
                <v:line id="Line 21" o:spid="_x0000_s1045" style="position:absolute;visibility:visible;mso-wrap-style:square" from="8141,7758" to="8141,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dKcUAAADcAAAADwAAAGRycy9kb3ducmV2LnhtbESPQWvCQBSE74L/YXmCl6IbFSSmrqKR&#10;Uil4UHvo8ZF9zQazb2N2q+m/dwsFj8PMfMMs152txY1aXzlWMBknIIgLpysuFXye30YpCB+QNdaO&#10;ScEveViv+r0lZtrd+Ui3UyhFhLDPUIEJocmk9IUhi37sGuLofbvWYoiyLaVu8R7htpbTJJlLixXH&#10;BYMN5YaKy+nHKni/bGW+89v0xcyvX+nsA2eHHJUaDrrNK4hAXXiG/9t7rSBNFv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XdKcUAAADcAAAADwAAAAAAAAAA&#10;AAAAAAChAgAAZHJzL2Rvd25yZXYueG1sUEsFBgAAAAAEAAQA+QAAAJMDAAAAAA==&#10;" strokeweight=".1pt"/>
                <v:line id="Line 22" o:spid="_x0000_s1046" style="position:absolute;visibility:visible;mso-wrap-style:square" from="8268,7758" to="826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acIAAADcAAAADwAAAGRycy9kb3ducmV2LnhtbERPy4rCMBTdC/MP4Q64EU1VkFKNoh0G&#10;ZcCFj4XLS3Ntis1Np8lo/XuzGHB5OO/FqrO1uFPrK8cKxqMEBHHhdMWlgvPpe5iC8AFZY+2YFDzJ&#10;w2r50Vtgpt2DD3Q/hlLEEPYZKjAhNJmUvjBk0Y9cQxy5q2sthgjbUuoWHzHc1nKSJDNpseLYYLCh&#10;3FBxO/5ZBdvbRuZffpMOzOz3kk5/cLrPUan+Z7eegwjUhbf4373TCtJxnB/Px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acIAAADcAAAADwAAAAAAAAAAAAAA&#10;AAChAgAAZHJzL2Rvd25yZXYueG1sUEsFBgAAAAAEAAQA+QAAAJADAAAAAA==&#10;" strokeweight=".1pt"/>
                <v:line id="Line 23" o:spid="_x0000_s1047" style="position:absolute;visibility:visible;mso-wrap-style:square" from="8415,7758" to="841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H8sYAAADcAAAADwAAAGRycy9kb3ducmV2LnhtbESPQWvCQBSE74X+h+UVeil1kwoSYjZS&#10;I6UieKjtweMj+5oNZt/G7FbTf+8KgsdhZr5hisVoO3GiwbeOFaSTBARx7XTLjYKf74/XDIQPyBo7&#10;x6TgnzwsyseHAnPtzvxFp11oRISwz1GBCaHPpfS1IYt+4nri6P26wWKIcmikHvAc4baTb0kykxZb&#10;jgsGe6oM1Yfdn1XweVjKauWX2YuZHffZdIPTbYVKPT+N73MQgcZwD9/aa60gS1O4nolHQJ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6R/LGAAAA3AAAAA8AAAAAAAAA&#10;AAAAAAAAoQIAAGRycy9kb3ducmV2LnhtbFBLBQYAAAAABAAEAPkAAACUAwAAAAA=&#10;" strokeweight=".1pt"/>
                <v:line id="Line 24" o:spid="_x0000_s1048" style="position:absolute;visibility:visible;mso-wrap-style:square" from="8562,7758" to="856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ZhcUAAADcAAAADwAAAGRycy9kb3ducmV2LnhtbESPQWvCQBSE70L/w/IKXqRuVJCQukqN&#10;iFLwYNpDj4/sazaYfZtmV43/3i0IHoeZ+YZZrHrbiAt1vnasYDJOQBCXTtdcKfj+2r6lIHxA1tg4&#10;JgU38rBavgwWmGl35SNdilCJCGGfoQITQptJ6UtDFv3YtcTR+3WdxRBlV0nd4TXCbSOnSTKXFmuO&#10;CwZbyg2Vp+JsFexOa5lv/DodmfnfTzr7xNkhR6WGr/3HO4hAfXiGH+29VpBOp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jZhcUAAADcAAAADwAAAAAAAAAA&#10;AAAAAAChAgAAZHJzL2Rvd25yZXYueG1sUEsFBgAAAAAEAAQA+QAAAJMDAAAAAA==&#10;" strokeweight=".1pt"/>
                <v:line id="Line 25" o:spid="_x0000_s1049" style="position:absolute;visibility:visible;mso-wrap-style:square" from="8705,7758" to="870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8HsYAAADcAAAADwAAAGRycy9kb3ducmV2LnhtbESPQWvCQBSE7wX/w/IEL6VuNCAhZiM1&#10;UiyFHmp78PjIvmaD2bcxu9X477uFgsdhZr5his1oO3GhwbeOFSzmCQji2umWGwVfny9PGQgfkDV2&#10;jknBjTxsyslDgbl2V/6gyyE0IkLY56jAhNDnUvrakEU/dz1x9L7dYDFEOTRSD3iNcNvJZZKspMWW&#10;44LBnipD9enwYxXsT1tZ7fw2ezSr8zFL3zB9r1Cp2XR8XoMINIZ7+L/9qhVkixT+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fB7GAAAA3AAAAA8AAAAAAAAA&#10;AAAAAAAAoQIAAGRycy9kb3ducmV2LnhtbFBLBQYAAAAABAAEAPkAAACUAwAAAAA=&#10;" strokeweight=".1pt"/>
                <v:line id="Line 26" o:spid="_x0000_s1050" style="position:absolute;visibility:visible;mso-wrap-style:square" from="8848,7758" to="884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kasYAAADcAAAADwAAAGRycy9kb3ducmV2LnhtbESPT2vCQBTE7wW/w/IEL6Iba5EQXaWm&#10;lJaCB/8cPD6yz2ww+zbNrhq/vVsQehxm5jfMYtXZWlyp9ZVjBZNxAoK4cLriUsFh/zlKQfiArLF2&#10;TAru5GG17L0sMNPuxlu67kIpIoR9hgpMCE0mpS8MWfRj1xBH7+RaiyHKtpS6xVuE21q+JslMWqw4&#10;LhhsKDdUnHcXq+DrvJb5h1+nQzP7PabTH5xuclRq0O/e5yACdeE//Gx/awXp5A3+zs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5GrGAAAA3AAAAA8AAAAAAAAA&#10;AAAAAAAAoQIAAGRycy9kb3ducmV2LnhtbFBLBQYAAAAABAAEAPkAAACUAwAAAAA=&#10;" strokeweight=".1pt"/>
                <v:line id="Line 27" o:spid="_x0000_s1051" style="position:absolute;visibility:visible;mso-wrap-style:square" from="8995,7758" to="899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B8cYAAADcAAAADwAAAGRycy9kb3ducmV2LnhtbESPT2vCQBTE7wW/w/IEL6IbK5UQXaWm&#10;lJaCB/8cPD6yz2ww+zbNrhq/vVsQehxm5jfMYtXZWlyp9ZVjBZNxAoK4cLriUsFh/zlKQfiArLF2&#10;TAru5GG17L0sMNPuxlu67kIpIoR9hgpMCE0mpS8MWfRj1xBH7+RaiyHKtpS6xVuE21q+JslMWqw4&#10;LhhsKDdUnHcXq+DrvJb5h1+nQzP7PabTH5xuclRq0O/e5yACdeE//Gx/awXp5A3+zs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BQfHGAAAA3AAAAA8AAAAAAAAA&#10;AAAAAAAAoQIAAGRycy9kb3ducmV2LnhtbFBLBQYAAAAABAAEAPkAAACUAwAAAAA=&#10;" strokeweight=".1pt"/>
                <v:line id="Line 28" o:spid="_x0000_s1052" style="position:absolute;visibility:visible;mso-wrap-style:square" from="9142,7758" to="914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fhsUAAADcAAAADwAAAGRycy9kb3ducmV2LnhtbESPQWvCQBSE7wX/w/KEXkrdWCGE6Co1&#10;IkqhB7UHj4/sazaYfRuzq8Z/7xYKHoeZ+YaZLXrbiCt1vnasYDxKQBCXTtdcKfg5rN8zED4ga2wc&#10;k4I7eVjMBy8zzLW78Y6u+1CJCGGfowITQptL6UtDFv3ItcTR+3WdxRBlV0nd4S3CbSM/kiSVFmuO&#10;CwZbKgyVp/3FKticlrJY+WX2ZtLzMZt84eS7QKVeh/3nFESgPjzD/+2tVpCNU/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PfhsUAAADcAAAADwAAAAAAAAAA&#10;AAAAAAChAgAAZHJzL2Rvd25yZXYueG1sUEsFBgAAAAAEAAQA+QAAAJMDAAAAAA==&#10;" strokeweight=".1pt"/>
                <v:line id="Line 29" o:spid="_x0000_s1053" style="position:absolute;visibility:visible;mso-wrap-style:square" from="9288,7758" to="928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96HcYAAADcAAAADwAAAGRycy9kb3ducmV2LnhtbESPQWvCQBSE70L/w/IKvRTdpIIN0VWa&#10;SLEIPdR68PjIvmaD2bcxu9X477tCweMwM98wi9VgW3Gm3jeOFaSTBARx5XTDtYL99/s4A+EDssbW&#10;MSm4kofV8mG0wFy7C3/ReRdqESHsc1RgQuhyKX1lyKKfuI44ej+utxii7Gupe7xEuG3lS5LMpMWG&#10;44LBjkpD1XH3axVsjoUs177Ins3sdMimW5x+lqjU0+PwNgcRaAj38H/7QyvI0l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feh3GAAAA3AAAAA8AAAAAAAAA&#10;AAAAAAAAoQIAAGRycy9kb3ducmV2LnhtbFBLBQYAAAAABAAEAPkAAACUAwAAAAA=&#10;" strokeweight=".1pt"/>
                <v:line id="Line 30" o:spid="_x0000_s1054" style="position:absolute;visibility:visible;mso-wrap-style:square" from="9424,7758" to="9424,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ub8IAAADcAAAADwAAAGRycy9kb3ducmV2LnhtbERPy4rCMBTdC/MP4Q64EU1VkFKNoh0G&#10;ZcCFj4XLS3Ntis1Np8lo/XuzGHB5OO/FqrO1uFPrK8cKxqMEBHHhdMWlgvPpe5iC8AFZY+2YFDzJ&#10;w2r50Vtgpt2DD3Q/hlLEEPYZKjAhNJmUvjBk0Y9cQxy5q2sthgjbUuoWHzHc1nKSJDNpseLYYLCh&#10;3FBxO/5ZBdvbRuZffpMOzOz3kk5/cLrPUan+Z7eegwjUhbf4373TCtJxXBvPx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Dub8IAAADcAAAADwAAAAAAAAAAAAAA&#10;AAChAgAAZHJzL2Rvd25yZXYueG1sUEsFBgAAAAAEAAQA+QAAAJADAAAAAA==&#10;" strokeweight=".1pt"/>
                <v:line id="Line 31" o:spid="_x0000_s1055" style="position:absolute;visibility:visible;mso-wrap-style:square" from="9566,7758" to="956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xL9MYAAADcAAAADwAAAGRycy9kb3ducmV2LnhtbESPQWvCQBSE70L/w/IKvRTdpIKk0VWa&#10;SLEIPdR68PjIvmaD2bcxu9X477tCweMwM98wi9VgW3Gm3jeOFaSTBARx5XTDtYL99/s4A+EDssbW&#10;MSm4kofV8mG0wFy7C3/ReRdqESHsc1RgQuhyKX1lyKKfuI44ej+utxii7Gupe7xEuG3lS5LMpMWG&#10;44LBjkpD1XH3axVsjoUs177Ins3sdMimW5x+lqjU0+PwNgcRaAj38H/7QyvI0l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MS/TGAAAA3AAAAA8AAAAAAAAA&#10;AAAAAAAAoQIAAGRycy9kb3ducmV2LnhtbFBLBQYAAAAABAAEAPkAAACUAwAAAAA=&#10;" strokeweight=".1pt"/>
                <v:line id="Line 32" o:spid="_x0000_s1056" style="position:absolute;visibility:visible;mso-wrap-style:square" from="9717,7758" to="971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o1MMAAADcAAAADwAAAGRycy9kb3ducmV2LnhtbERPz2vCMBS+D/wfwhO8jJnagpRqlLVD&#10;NoQd5nbw+GjemmLzUpvMdv/9chB2/Ph+b/eT7cSNBt86VrBaJiCIa6dbbhR8fR6echA+IGvsHJOC&#10;X/Kw380etlhoN/IH3U6hETGEfYEKTAh9IaWvDVn0S9cTR+7bDRZDhEMj9YBjDLedTJNkLS22HBsM&#10;9lQZqi+nH6vg9VLK6sWX+aNZX895dsTsvUKlFvPpeQMi0BT+xXf3m1aQp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KNTDAAAA3AAAAA8AAAAAAAAAAAAA&#10;AAAAoQIAAGRycy9kb3ducmV2LnhtbFBLBQYAAAAABAAEAPkAAACRAwAAAAA=&#10;" strokeweight=".1pt"/>
                <v:line id="Line 33" o:spid="_x0000_s1057" style="position:absolute;visibility:visible;mso-wrap-style:square" from="9865,7758" to="986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NT8UAAADcAAAADwAAAGRycy9kb3ducmV2LnhtbESPQWvCQBSE70L/w/IKXqRuVJCQukqN&#10;iFLwYNpDj4/sazaYfZtmV43/3i0IHoeZ+YZZrHrbiAt1vnasYDJOQBCXTtdcKfj+2r6lIHxA1tg4&#10;JgU38rBavgwWmGl35SNdilCJCGGfoQITQptJ6UtDFv3YtcTR+3WdxRBlV0nd4TXCbSOnSTKXFmuO&#10;CwZbyg2Vp+JsFexOa5lv/DodmfnfTzr7xNkhR6WGr/3HO4hAfXiGH+29VpBOJ/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aNT8UAAADcAAAADwAAAAAAAAAA&#10;AAAAAAChAgAAZHJzL2Rvd25yZXYueG1sUEsFBgAAAAAEAAQA+QAAAJMDAAAAAA==&#10;" strokeweight=".1pt"/>
                <v:line id="Line 34" o:spid="_x0000_s1058" style="position:absolute;visibility:visible;mso-wrap-style:square" from="10013,7758" to="10013,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TOMYAAADcAAAADwAAAGRycy9kb3ducmV2LnhtbESPQWvCQBSE70L/w/IKvUjdGEFCzEZq&#10;SrEIPdT24PGRfc0Gs29jdqvx33eFgsdhZr5hivVoO3GmwbeOFcxnCQji2umWGwXfX2/PGQgfkDV2&#10;jknBlTysy4dJgbl2F/6k8z40IkLY56jAhNDnUvrakEU/cz1x9H7cYDFEOTRSD3iJcNvJNEmW0mLL&#10;ccFgT5Wh+rj/tQq2x42sXv0mm5rl6ZAtdrj4qFCpp8fxZQUi0Bju4f/2u1aQpSnczsQj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EzjGAAAA3AAAAA8AAAAAAAAA&#10;AAAAAAAAoQIAAGRycy9kb3ducmV2LnhtbFBLBQYAAAAABAAEAPkAAACUAwAAAAA=&#10;" strokeweight=".1pt"/>
                <v:line id="Line 35" o:spid="_x0000_s1059" style="position:absolute;visibility:visible;mso-wrap-style:square" from="10156,7758" to="1015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2o8UAAADcAAAADwAAAGRycy9kb3ducmV2LnhtbESPT2vCQBTE7wW/w/IEL0U3GpAQXUVT&#10;pKXQg38OHh/ZZzaYfRuzW02/fbdQ8DjMzG+Y5bq3jbhT52vHCqaTBARx6XTNlYLTcTfOQPiArLFx&#10;TAp+yMN6NXhZYq7dg/d0P4RKRAj7HBWYENpcSl8asugnriWO3sV1FkOUXSV1h48It42cJclcWqw5&#10;LhhsqTBUXg/fVsH7dSuLN7/NXs38ds7ST0y/ClRqNOw3CxCB+vAM/7c/tIJsl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i2o8UAAADcAAAADwAAAAAAAAAA&#10;AAAAAAChAgAAZHJzL2Rvd25yZXYueG1sUEsFBgAAAAAEAAQA+QAAAJMDAAAAAA==&#10;" strokeweight=".1pt"/>
                <v:line id="Line 36" o:spid="_x0000_s1060" style="position:absolute;visibility:visible;mso-wrap-style:square" from="10307,7758" to="1030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u18YAAADcAAAADwAAAGRycy9kb3ducmV2LnhtbESPT2vCQBTE7wW/w/KEXkQ31SIhukqN&#10;lJaCB/8cPD6yz2ww+zZmtxq/vVsQehxm5jfMfNnZWlyp9ZVjBW+jBARx4XTFpYLD/nOYgvABWWPt&#10;mBTcycNy0XuZY6bdjbd03YVSRAj7DBWYEJpMSl8YsuhHriGO3sm1FkOUbSl1i7cIt7UcJ8lUWqw4&#10;LhhsKDdUnHe/VsHXeSXztV+lAzO9HNPJD042OSr12u8+ZiACdeE//Gx/awXp+B3+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hLtfGAAAA3AAAAA8AAAAAAAAA&#10;AAAAAAAAoQIAAGRycy9kb3ducmV2LnhtbFBLBQYAAAAABAAEAPkAAACUAwAAAAA=&#10;" strokeweight=".1pt"/>
                <v:line id="Line 37" o:spid="_x0000_s1061" style="position:absolute;visibility:visible;mso-wrap-style:square" from="10446,7758" to="1044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LTMYAAADcAAAADwAAAGRycy9kb3ducmV2LnhtbESPT2vCQBTE7wW/w/KEXkQ3VSohukqN&#10;lJaCB/8cPD6yz2ww+zZmtxq/vVsQehxm5jfMfNnZWlyp9ZVjBW+jBARx4XTFpYLD/nOYgvABWWPt&#10;mBTcycNy0XuZY6bdjbd03YVSRAj7DBWYEJpMSl8YsuhHriGO3sm1FkOUbSl1i7cIt7UcJ8lUWqw4&#10;LhhsKDdUnHe/VsHXeSXztV+lAzO9HNPJD042OSr12u8+ZiACdeE//Gx/awXp+B3+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ti0zGAAAA3AAAAA8AAAAAAAAA&#10;AAAAAAAAoQIAAGRycy9kb3ducmV2LnhtbFBLBQYAAAAABAAEAPkAAACUAwAAAAA=&#10;" strokeweight=".1pt"/>
                <v:line id="Line 38" o:spid="_x0000_s1062" style="position:absolute;visibility:visible;mso-wrap-style:square" from="10573,7758" to="10573,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VO8UAAADcAAAADwAAAGRycy9kb3ducmV2LnhtbESPQWvCQBSE7wX/w/IEL6VuVAghukpN&#10;EaXQg9qDx0f2NRvMvo3ZrcZ/7xYKHoeZ+YZZrHrbiCt1vnasYDJOQBCXTtdcKfg+bt4yED4ga2wc&#10;k4I7eVgtBy8LzLW78Z6uh1CJCGGfowITQptL6UtDFv3YtcTR+3GdxRBlV0nd4S3CbSOnSZJKizXH&#10;BYMtFYbK8+HXKtie17L48Ovs1aSXUzb7xNlXgUqNhv37HESgPjzD/+2dVpBNU/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8VO8UAAADcAAAADwAAAAAAAAAA&#10;AAAAAAChAgAAZHJzL2Rvd25yZXYueG1sUEsFBgAAAAAEAAQA+QAAAJMDAAAAAA==&#10;" strokeweight=".1pt"/>
                <v:line id="Line 39" o:spid="_x0000_s1063" style="position:absolute;visibility:visible;mso-wrap-style:square" from="10720,7758" to="10720,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woMYAAADcAAAADwAAAGRycy9kb3ducmV2LnhtbESPQWvCQBSE70L/w/IKvRTdGMGG6CpN&#10;SrEIPdR68PjIvmaD2bcxu9X477tCweMwM98wy/VgW3Gm3jeOFUwnCQjiyumGawX77/dxBsIHZI2t&#10;Y1JwJQ/r1cNoibl2F/6i8y7UIkLY56jAhNDlUvrKkEU/cR1x9H5cbzFE2ddS93iJcNvKNEnm0mLD&#10;ccFgR6Wh6rj7tQo2x0KWb77Ins38dMhmW5x9lqjU0+PwugARaAj38H/7QyvI0h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sKDGAAAA3AAAAA8AAAAAAAAA&#10;AAAAAAAAoQIAAGRycy9kb3ducmV2LnhtbFBLBQYAAAAABAAEAPkAAACUAwAAAAA=&#10;" strokeweight=".1pt"/>
                <v:line id="Line 40" o:spid="_x0000_s1064" style="position:absolute;visibility:visible;mso-wrap-style:square" from="10867,7758" to="1086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0sMAAADcAAAADwAAAGRycy9kb3ducmV2LnhtbERPz2vCMBS+D/wfwhO8jJnagpRqlLVD&#10;NoQd5nbw+GjemmLzUpvMdv/9chB2/Ph+b/eT7cSNBt86VrBaJiCIa6dbbhR8fR6echA+IGvsHJOC&#10;X/Kw380etlhoN/IH3U6hETGEfYEKTAh9IaWvDVn0S9cTR+7bDRZDhEMj9YBjDLedTJNkLS22HBsM&#10;9lQZqi+nH6vg9VLK6sWX+aNZX895dsTsvUKlFvPpeQMi0BT+xXf3m1aQp3Ft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sJNLDAAAA3AAAAA8AAAAAAAAAAAAA&#10;AAAAoQIAAGRycy9kb3ducmV2LnhtbFBLBQYAAAAABAAEAPkAAACRAwAAAAA=&#10;" strokeweight=".1pt"/>
                <v:line id="Line 41" o:spid="_x0000_s1065" style="position:absolute;visibility:visible;mso-wrap-style:square" from="11018,7758" to="1101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BScYAAADcAAAADwAAAGRycy9kb3ducmV2LnhtbESPQWvCQBSE70L/w/IKvRTdGEHS6CpN&#10;SrEIPdR68PjIvmaD2bcxu9X477tCweMwM98wy/VgW3Gm3jeOFUwnCQjiyumGawX77/dxBsIHZI2t&#10;Y1JwJQ/r1cNoibl2F/6i8y7UIkLY56jAhNDlUvrKkEU/cR1x9H5cbzFE2ddS93iJcNvKNEnm0mLD&#10;ccFgR6Wh6rj7tQo2x0KWb77Ins38dMhmW5x9lqjU0+PwugARaAj38H/7QyvI0h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gUnGAAAA3AAAAA8AAAAAAAAA&#10;AAAAAAAAoQIAAGRycy9kb3ducmV2LnhtbFBLBQYAAAAABAAEAPkAAACUAwAAAAA=&#10;" strokeweight=".1pt"/>
                <v:shape id="Text Box 42" o:spid="_x0000_s1066" type="#_x0000_t202" style="position:absolute;left:11037;top:810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EB5E88" w:rsidRPr="00B569B1" w:rsidRDefault="00EB5E88" w:rsidP="00EB5E88">
                        <w:pPr>
                          <w:rPr>
                            <w:iCs/>
                            <w:sz w:val="26"/>
                            <w:szCs w:val="26"/>
                          </w:rPr>
                        </w:pPr>
                        <w:r w:rsidRPr="00B569B1">
                          <w:rPr>
                            <w:iCs/>
                            <w:sz w:val="26"/>
                            <w:szCs w:val="26"/>
                          </w:rPr>
                          <w:t>t</w:t>
                        </w:r>
                      </w:p>
                    </w:txbxContent>
                  </v:textbox>
                </v:shape>
                <v:shape id="Text Box 43" o:spid="_x0000_s1067" type="#_x0000_t202" style="position:absolute;left:8676;top:7222;width:73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EB5E88" w:rsidRDefault="00EB5E88" w:rsidP="00EB5E88">
                        <w:pPr>
                          <w:rPr>
                            <w:color w:val="FF0000"/>
                            <w:szCs w:val="26"/>
                          </w:rPr>
                        </w:pPr>
                        <w:r>
                          <w:rPr>
                            <w:iCs/>
                            <w:color w:val="FF0000"/>
                            <w:szCs w:val="26"/>
                          </w:rPr>
                          <w:t>u</w:t>
                        </w:r>
                        <w:r>
                          <w:rPr>
                            <w:color w:val="FF0000"/>
                            <w:szCs w:val="26"/>
                          </w:rPr>
                          <w:t>(t)</w:t>
                        </w:r>
                      </w:p>
                    </w:txbxContent>
                  </v:textbox>
                </v:shape>
                <v:shape id="Text Box 44" o:spid="_x0000_s1068" type="#_x0000_t202" style="position:absolute;left:9277;top:7346;width:64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EB5E88" w:rsidRDefault="00EB5E88" w:rsidP="00EB5E88">
                        <w:pPr>
                          <w:rPr>
                            <w:color w:val="000099"/>
                            <w:szCs w:val="26"/>
                          </w:rPr>
                        </w:pPr>
                        <w:r>
                          <w:rPr>
                            <w:iCs/>
                            <w:color w:val="000099"/>
                            <w:szCs w:val="26"/>
                          </w:rPr>
                          <w:t>i</w:t>
                        </w:r>
                        <w:r>
                          <w:rPr>
                            <w:color w:val="000099"/>
                            <w:szCs w:val="26"/>
                          </w:rPr>
                          <w:t>(t)</w:t>
                        </w:r>
                      </w:p>
                    </w:txbxContent>
                  </v:textbox>
                </v:shape>
                <v:line id="Line 45" o:spid="_x0000_s1069" style="position:absolute;flip:y;visibility:visible;mso-wrap-style:square" from="9289,7698" to="9469,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a7MYAAADcAAAADwAAAGRycy9kb3ducmV2LnhtbESPQWsCMRSE74L/IbxCb5qtisjWKEUR&#10;xKJQ7cHeHpvXzdLNy5Kk7uqvbwShx2FmvmHmy87W4kI+VI4VvAwzEMSF0xWXCj5Pm8EMRIjIGmvH&#10;pOBKAZaLfm+OuXYtf9DlGEuRIBxyVGBibHIpQ2HIYhi6hjh5385bjEn6UmqPbYLbWo6ybCotVpwW&#10;DDa0MlT8HH+tgsPJtO16u//y54nbv9/Oa7+b3JR6fureXkFE6uJ/+NHeagWz8Rju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6muzGAAAA3AAAAA8AAAAAAAAA&#10;AAAAAAAAoQIAAGRycy9kb3ducmV2LnhtbFBLBQYAAAAABAAEAPkAAACUAwAAAAA=&#10;" strokecolor="#009"/>
                <v:line id="Line 46" o:spid="_x0000_s1070" style="position:absolute;flip:y;visibility:visible;mso-wrap-style:square" from="8697,7582" to="887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ub/8YAAADcAAAADwAAAGRycy9kb3ducmV2LnhtbESPQWvCQBSE7wX/w/IEb3XTVEVSV9FC&#10;QTwIGhF7e2SfSWj2bbq7avrvu4LgcZiZb5jZojONuJLztWUFb8MEBHFhdc2lgkP+9ToF4QOyxsYy&#10;KfgjD4t572WGmbY33tF1H0oRIewzVFCF0GZS+qIig35oW+Lona0zGKJ0pdQObxFuGpkmyUQarDku&#10;VNjSZ0XFz/5iFJzq7WFs3Hb1/btJT/koTZNze1Rq0O+WHyACdeEZfrTXWsH0fQT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rm//GAAAA3AAAAA8AAAAAAAAA&#10;AAAAAAAAoQIAAGRycy9kb3ducmV2LnhtbFBLBQYAAAAABAAEAPkAAACUAwAAAAA=&#10;" strokecolor="red"/>
                <v:shape id="Text Box 47" o:spid="_x0000_s1071" type="#_x0000_t202" style="position:absolute;left:6653;top:795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EB5E88" w:rsidRDefault="00EB5E88" w:rsidP="00EB5E88">
                        <w:pPr>
                          <w:rPr>
                            <w:sz w:val="26"/>
                            <w:szCs w:val="26"/>
                          </w:rPr>
                        </w:pPr>
                        <w:r>
                          <w:rPr>
                            <w:sz w:val="26"/>
                            <w:szCs w:val="26"/>
                          </w:rPr>
                          <w:t>0</w:t>
                        </w:r>
                      </w:p>
                    </w:txbxContent>
                  </v:textbox>
                </v:shape>
                <w10:anchorlock/>
              </v:group>
            </w:pict>
          </mc:Fallback>
        </mc:AlternateContent>
      </w:r>
    </w:p>
    <w:p w:rsidR="00EB5E88" w:rsidRPr="00FF5F41" w:rsidRDefault="00EB5E88" w:rsidP="00EB5E88">
      <w:pPr>
        <w:tabs>
          <w:tab w:val="left" w:pos="5136"/>
        </w:tabs>
        <w:ind w:firstLine="283"/>
        <w:rPr>
          <w:lang w:val="de-DE"/>
        </w:rPr>
      </w:pPr>
      <w:r w:rsidRPr="00FF5F41">
        <w:rPr>
          <w:b/>
          <w:iCs/>
          <w:lang w:val="de-DE"/>
        </w:rPr>
        <w:t xml:space="preserve">A.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380" w:dyaOrig="680">
          <v:shape id="_x0000_i1218" type="#_x0000_t75" style="width:18.75pt;height:33.75pt" o:ole="">
            <v:imagedata r:id="rId1103" o:title=""/>
          </v:shape>
          <o:OLEObject Type="Embed" ProgID="Equation.DSMT4" ShapeID="_x0000_i1218" DrawAspect="Content" ObjectID="_1587815004" r:id="rId1104"/>
        </w:object>
      </w:r>
      <w:r w:rsidRPr="00FF5F41">
        <w:rPr>
          <w:lang w:val="de-DE"/>
        </w:rPr>
        <w:t xml:space="preserve"> rad.</w:t>
      </w:r>
      <w:r w:rsidRPr="00FF5F41">
        <w:rPr>
          <w:lang w:val="de-DE"/>
        </w:rPr>
        <w:tab/>
      </w:r>
      <w:r w:rsidRPr="00FF5F41">
        <w:rPr>
          <w:b/>
          <w:iCs/>
          <w:lang w:val="de-DE"/>
        </w:rPr>
        <w:t xml:space="preserve">B.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260" w:dyaOrig="680">
          <v:shape id="_x0000_i1219" type="#_x0000_t75" style="width:12.75pt;height:33.75pt" o:ole="">
            <v:imagedata r:id="rId1105" o:title=""/>
          </v:shape>
          <o:OLEObject Type="Embed" ProgID="Equation.DSMT4" ShapeID="_x0000_i1219" DrawAspect="Content" ObjectID="_1587815005" r:id="rId1106"/>
        </w:object>
      </w:r>
      <w:r w:rsidRPr="00FF5F41">
        <w:rPr>
          <w:lang w:val="de-DE"/>
        </w:rPr>
        <w:t xml:space="preserve"> rad.</w:t>
      </w:r>
    </w:p>
    <w:p w:rsidR="00EB5E88" w:rsidRPr="00FF5F41" w:rsidRDefault="00EB5E88" w:rsidP="00EB5E88">
      <w:pPr>
        <w:tabs>
          <w:tab w:val="left" w:pos="5136"/>
        </w:tabs>
        <w:ind w:firstLine="283"/>
        <w:rPr>
          <w:lang w:val="de-DE"/>
        </w:rPr>
      </w:pPr>
      <w:r w:rsidRPr="00FF5F41">
        <w:rPr>
          <w:b/>
          <w:iCs/>
          <w:lang w:val="de-DE"/>
        </w:rPr>
        <w:t xml:space="preserve">C.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380" w:dyaOrig="680">
          <v:shape id="_x0000_i1220" type="#_x0000_t75" style="width:18.75pt;height:33.75pt" o:ole="">
            <v:imagedata r:id="rId1103" o:title=""/>
          </v:shape>
          <o:OLEObject Type="Embed" ProgID="Equation.DSMT4" ShapeID="_x0000_i1220" DrawAspect="Content" ObjectID="_1587815006" r:id="rId1107"/>
        </w:object>
      </w:r>
      <w:r w:rsidRPr="00FF5F41">
        <w:rPr>
          <w:lang w:val="de-DE"/>
        </w:rPr>
        <w:t xml:space="preserve"> rad.</w:t>
      </w:r>
      <w:r w:rsidRPr="00FF5F41">
        <w:rPr>
          <w:lang w:val="de-DE"/>
        </w:rPr>
        <w:tab/>
      </w:r>
      <w:r w:rsidRPr="00FF5F41">
        <w:rPr>
          <w:b/>
          <w:iCs/>
          <w:lang w:val="de-DE"/>
        </w:rPr>
        <w:t xml:space="preserve">D.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260" w:dyaOrig="680">
          <v:shape id="_x0000_i1221" type="#_x0000_t75" style="width:12.75pt;height:33.75pt" o:ole="">
            <v:imagedata r:id="rId1105" o:title=""/>
          </v:shape>
          <o:OLEObject Type="Embed" ProgID="Equation.DSMT4" ShapeID="_x0000_i1221" DrawAspect="Content" ObjectID="_1587815007" r:id="rId1108"/>
        </w:object>
      </w:r>
      <w:r w:rsidRPr="00FF5F41">
        <w:rPr>
          <w:lang w:val="de-DE"/>
        </w:rPr>
        <w:t xml:space="preserve"> rad.</w:t>
      </w:r>
    </w:p>
    <w:p w:rsidR="00EB5E88" w:rsidRPr="00FF5F41" w:rsidRDefault="00EB5E88" w:rsidP="00EB5E88">
      <w:pPr>
        <w:rPr>
          <w:lang w:val="de-DE"/>
        </w:rPr>
      </w:pPr>
      <w:r w:rsidRPr="00FF5F41">
        <w:rPr>
          <w:b/>
          <w:lang w:val="de-DE"/>
        </w:rPr>
        <w:t>Câu 28:</w:t>
      </w:r>
      <w:r w:rsidRPr="00FF5F41">
        <w:rPr>
          <w:lang w:val="de-DE"/>
        </w:rPr>
        <w:t xml:space="preserve"> Một tụ điện phẳng có các bản đặt nằm ngang và hiệu điện thế giữa hai bản là 300 V. Một hạt bụi nằm lơ lửng trong khoảng giữa hai bản của tụ điện ấy và cách bản dưới một khoảng 0,8 cm. Lấy g = 10 m/s</w:t>
      </w:r>
      <w:r w:rsidRPr="00FF5F41">
        <w:rPr>
          <w:vertAlign w:val="superscript"/>
          <w:lang w:val="de-DE"/>
        </w:rPr>
        <w:t>2</w:t>
      </w:r>
      <w:r w:rsidRPr="00FF5F41">
        <w:rPr>
          <w:lang w:val="de-DE"/>
        </w:rPr>
        <w:t xml:space="preserve">.  Nếu hiệu điện thế giữa hai bản đột ngột giảm bớt đi 60 V thì thời gian hạt bụi sẽ rơi xuống bản dưới </w:t>
      </w:r>
      <w:r w:rsidRPr="00FF5F41">
        <w:rPr>
          <w:b/>
          <w:lang w:val="de-DE"/>
        </w:rPr>
        <w:t>gần nhất</w:t>
      </w:r>
      <w:r w:rsidRPr="00FF5F41">
        <w:rPr>
          <w:lang w:val="de-DE"/>
        </w:rPr>
        <w:t xml:space="preserve"> với giá trị nào sau đây?</w:t>
      </w:r>
    </w:p>
    <w:p w:rsidR="00EB5E88" w:rsidRPr="00FF5F41" w:rsidRDefault="00EB5E88" w:rsidP="00EB5E88">
      <w:pPr>
        <w:tabs>
          <w:tab w:val="left" w:pos="2708"/>
          <w:tab w:val="left" w:pos="5138"/>
          <w:tab w:val="left" w:pos="7569"/>
        </w:tabs>
        <w:ind w:firstLine="283"/>
        <w:rPr>
          <w:lang w:val="de-DE"/>
        </w:rPr>
      </w:pPr>
      <w:r w:rsidRPr="00FF5F41">
        <w:rPr>
          <w:b/>
          <w:lang w:val="de-DE"/>
        </w:rPr>
        <w:t xml:space="preserve">A. </w:t>
      </w:r>
      <w:r w:rsidRPr="00FF5F41">
        <w:rPr>
          <w:lang w:val="de-DE"/>
        </w:rPr>
        <w:t>0,09 s.</w:t>
      </w:r>
      <w:r w:rsidRPr="00FF5F41">
        <w:rPr>
          <w:lang w:val="de-DE"/>
        </w:rPr>
        <w:tab/>
      </w:r>
      <w:r w:rsidRPr="00FF5F41">
        <w:rPr>
          <w:b/>
          <w:lang w:val="de-DE"/>
        </w:rPr>
        <w:t xml:space="preserve">B. </w:t>
      </w:r>
      <w:r w:rsidRPr="00FF5F41">
        <w:rPr>
          <w:lang w:val="de-DE"/>
        </w:rPr>
        <w:t>0,01 s.</w:t>
      </w:r>
      <w:r w:rsidRPr="00FF5F41">
        <w:rPr>
          <w:lang w:val="de-DE"/>
        </w:rPr>
        <w:tab/>
      </w:r>
      <w:r w:rsidRPr="00FF5F41">
        <w:rPr>
          <w:b/>
          <w:lang w:val="de-DE"/>
        </w:rPr>
        <w:t xml:space="preserve">C. </w:t>
      </w:r>
      <w:r w:rsidRPr="00FF5F41">
        <w:rPr>
          <w:lang w:val="de-DE"/>
        </w:rPr>
        <w:t>0,02 s.</w:t>
      </w:r>
      <w:r w:rsidRPr="00FF5F41">
        <w:rPr>
          <w:lang w:val="de-DE"/>
        </w:rPr>
        <w:tab/>
      </w:r>
      <w:r w:rsidRPr="00FF5F41">
        <w:rPr>
          <w:b/>
          <w:lang w:val="de-DE"/>
        </w:rPr>
        <w:t xml:space="preserve">D. </w:t>
      </w:r>
      <w:r w:rsidRPr="00FF5F41">
        <w:rPr>
          <w:lang w:val="de-DE"/>
        </w:rPr>
        <w:t>0,05 s.</w:t>
      </w:r>
    </w:p>
    <w:p w:rsidR="00EB5E88" w:rsidRPr="00FF5F41" w:rsidRDefault="00EB5E88" w:rsidP="00EB5E88">
      <w:pPr>
        <w:rPr>
          <w:lang w:val="pt-BR"/>
        </w:rPr>
      </w:pPr>
      <w:r w:rsidRPr="00FF5F41">
        <w:rPr>
          <w:b/>
          <w:lang w:val="pt-BR"/>
        </w:rPr>
        <w:t>Câu 29:</w:t>
      </w:r>
      <w:r w:rsidRPr="00FF5F41">
        <w:rPr>
          <w:lang w:val="pt-BR"/>
        </w:rPr>
        <w:t xml:space="preserve"> Đặt điện áp xoay chiều u = U</w:t>
      </w:r>
      <w:r w:rsidRPr="00FF5F41">
        <w:rPr>
          <w:vertAlign w:val="subscript"/>
          <w:lang w:val="pt-BR"/>
        </w:rPr>
        <w:t>0</w:t>
      </w:r>
      <w:r w:rsidRPr="00FF5F41">
        <w:rPr>
          <w:lang w:val="pt-BR"/>
        </w:rPr>
        <w:t>cos</w:t>
      </w:r>
      <w:r w:rsidRPr="00FF5F41">
        <w:t>ω</w:t>
      </w:r>
      <w:r w:rsidRPr="00FF5F41">
        <w:rPr>
          <w:lang w:val="pt-BR"/>
        </w:rPr>
        <w:t>t (</w:t>
      </w:r>
      <w:r w:rsidRPr="00FF5F41">
        <w:t>ω</w:t>
      </w:r>
      <w:r w:rsidRPr="00FF5F41">
        <w:rPr>
          <w:lang w:val="pt-BR"/>
        </w:rPr>
        <w:t xml:space="preserve"> thay đổi được), vào hai đầu đoạn mạch R, C, L nối tiếp (cuộn dây thuần cảm). Khi </w:t>
      </w:r>
      <w:r w:rsidRPr="00FF5F41">
        <w:t>ω</w:t>
      </w:r>
      <w:r w:rsidRPr="00FF5F41">
        <w:rPr>
          <w:lang w:val="pt-BR"/>
        </w:rPr>
        <w:t xml:space="preserve"> = </w:t>
      </w:r>
      <w:r w:rsidRPr="00FF5F41">
        <w:t>ω</w:t>
      </w:r>
      <w:r w:rsidRPr="00FF5F41">
        <w:rPr>
          <w:vertAlign w:val="subscript"/>
          <w:lang w:val="pt-BR"/>
        </w:rPr>
        <w:t>0</w:t>
      </w:r>
      <w:r w:rsidRPr="00FF5F41">
        <w:rPr>
          <w:lang w:val="pt-BR"/>
        </w:rPr>
        <w:t xml:space="preserve"> thì công suất tiêu thụ của mạch đạt cực đại, khi </w:t>
      </w:r>
      <w:r w:rsidRPr="00FF5F41">
        <w:t>ω</w:t>
      </w:r>
      <w:r w:rsidRPr="00FF5F41">
        <w:rPr>
          <w:lang w:val="pt-BR"/>
        </w:rPr>
        <w:t xml:space="preserve"> = </w:t>
      </w:r>
      <w:r w:rsidRPr="00FF5F41">
        <w:t>ω</w:t>
      </w:r>
      <w:r w:rsidRPr="00FF5F41">
        <w:rPr>
          <w:vertAlign w:val="subscript"/>
          <w:lang w:val="pt-BR"/>
        </w:rPr>
        <w:t>L</w:t>
      </w:r>
      <w:r w:rsidRPr="00FF5F41">
        <w:rPr>
          <w:lang w:val="pt-BR"/>
        </w:rPr>
        <w:t xml:space="preserve"> = 48</w:t>
      </w:r>
      <w:r w:rsidRPr="00FF5F41">
        <w:t>π</w:t>
      </w:r>
      <w:r w:rsidRPr="00FF5F41">
        <w:rPr>
          <w:lang w:val="pt-BR"/>
        </w:rPr>
        <w:t xml:space="preserve"> (rad/s) thì U</w:t>
      </w:r>
      <w:r w:rsidRPr="00FF5F41">
        <w:rPr>
          <w:vertAlign w:val="subscript"/>
          <w:lang w:val="pt-BR"/>
        </w:rPr>
        <w:t>Lmax</w:t>
      </w:r>
      <w:r w:rsidRPr="00FF5F41">
        <w:rPr>
          <w:lang w:val="pt-BR"/>
        </w:rPr>
        <w:t>. Ngắt mạch ra khỏi điện áp xoay chiều nói trên rồi nối mạch vào hai cực của một máy phát điện xoay chiều một pha có điện trở trong không đáng kể, phần cảm là nam châm có 1 cặp cực. Khi tốc độ quay của rôto là n</w:t>
      </w:r>
      <w:r w:rsidRPr="00FF5F41">
        <w:rPr>
          <w:vertAlign w:val="subscript"/>
          <w:lang w:val="pt-BR"/>
        </w:rPr>
        <w:t xml:space="preserve">1 </w:t>
      </w:r>
      <w:r w:rsidRPr="00FF5F41">
        <w:rPr>
          <w:lang w:val="pt-BR"/>
        </w:rPr>
        <w:t>= 20 (vòng/s) hoặc n</w:t>
      </w:r>
      <w:r w:rsidRPr="00FF5F41">
        <w:rPr>
          <w:vertAlign w:val="subscript"/>
          <w:lang w:val="pt-BR"/>
        </w:rPr>
        <w:t>2</w:t>
      </w:r>
      <w:r w:rsidRPr="00FF5F41">
        <w:rPr>
          <w:lang w:val="pt-BR"/>
        </w:rPr>
        <w:t xml:space="preserve"> = 60 (vòng/s) thì điện áp hiệu dụng hai đầu cuộn cảm bằng nhau. Giá trị của </w:t>
      </w:r>
      <w:r w:rsidRPr="00FF5F41">
        <w:t>ω</w:t>
      </w:r>
      <w:r w:rsidRPr="00FF5F41">
        <w:rPr>
          <w:vertAlign w:val="subscript"/>
          <w:lang w:val="pt-BR"/>
        </w:rPr>
        <w:t>0</w:t>
      </w:r>
      <w:r w:rsidRPr="00FF5F41">
        <w:rPr>
          <w:lang w:val="pt-BR"/>
        </w:rPr>
        <w:t xml:space="preserve">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7"/>
        </w:tabs>
        <w:ind w:firstLine="283"/>
      </w:pPr>
      <w:r w:rsidRPr="00FF5F41">
        <w:rPr>
          <w:b/>
        </w:rPr>
        <w:t xml:space="preserve">A. </w:t>
      </w:r>
      <w:r w:rsidRPr="00FF5F41">
        <w:t>161,52 rad/s.</w:t>
      </w:r>
      <w:r w:rsidRPr="00FF5F41">
        <w:tab/>
      </w:r>
      <w:r w:rsidRPr="00FF5F41">
        <w:rPr>
          <w:b/>
        </w:rPr>
        <w:t xml:space="preserve">B. </w:t>
      </w:r>
      <w:r w:rsidRPr="00FF5F41">
        <w:t>172,3 rad/s.</w:t>
      </w:r>
      <w:r w:rsidRPr="00FF5F41">
        <w:tab/>
      </w:r>
      <w:r w:rsidRPr="00FF5F41">
        <w:rPr>
          <w:b/>
        </w:rPr>
        <w:t xml:space="preserve">C. </w:t>
      </w:r>
      <w:r w:rsidRPr="00FF5F41">
        <w:t>156,1 rad/s.</w:t>
      </w:r>
      <w:r w:rsidRPr="00FF5F41">
        <w:tab/>
      </w:r>
      <w:r w:rsidRPr="00FF5F41">
        <w:rPr>
          <w:b/>
        </w:rPr>
        <w:t xml:space="preserve">D. </w:t>
      </w:r>
      <w:r w:rsidRPr="00FF5F41">
        <w:t>149,37 rad/s.</w:t>
      </w:r>
    </w:p>
    <w:p w:rsidR="00EB5E88" w:rsidRPr="00FF5F41" w:rsidRDefault="00EB5E88" w:rsidP="00EB5E88">
      <w:pPr>
        <w:rPr>
          <w:lang w:val="pt-BR"/>
        </w:rPr>
      </w:pPr>
      <w:r w:rsidRPr="00FF5F41">
        <w:rPr>
          <w:b/>
          <w:lang w:val="pt-BR"/>
        </w:rPr>
        <w:t>Câu 30:</w:t>
      </w:r>
      <w:r w:rsidRPr="00FF5F41">
        <w:rPr>
          <w:lang w:val="pt-BR"/>
        </w:rPr>
        <w:t xml:space="preserve"> Cho đoạn mạch điện xoay chiều AB gồm một tụ điện, một cuộn dây và một biến trở R mắc nối tiếp, điện áp xoay chiều giữa hai đầu đoạn mạch ổn định. Cho R thay đổi ta thấy: Khi </w:t>
      </w:r>
      <w:r w:rsidRPr="00FF5F41">
        <w:rPr>
          <w:position w:val="-12"/>
        </w:rPr>
        <w:object w:dxaOrig="1219" w:dyaOrig="360">
          <v:shape id="_x0000_i1222" type="#_x0000_t75" style="width:59.25pt;height:18pt" o:ole="">
            <v:imagedata r:id="rId1109" o:title=""/>
          </v:shape>
          <o:OLEObject Type="Embed" ProgID="Equation.DSMT4" ShapeID="_x0000_i1222" DrawAspect="Content" ObjectID="_1587815008" r:id="rId1110"/>
        </w:object>
      </w:r>
      <w:r w:rsidRPr="00FF5F41">
        <w:rPr>
          <w:lang w:val="pt-BR"/>
        </w:rPr>
        <w:t xml:space="preserve"> Ω thì công suất tiêu thụ của biến trở có giá trị lớn nhất là </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Khi </w:t>
      </w:r>
      <w:r w:rsidRPr="00FF5F41">
        <w:rPr>
          <w:position w:val="-12"/>
        </w:rPr>
        <w:object w:dxaOrig="740" w:dyaOrig="360">
          <v:shape id="_x0000_i1223" type="#_x0000_t75" style="width:36.75pt;height:18pt" o:ole="">
            <v:imagedata r:id="rId1111" o:title=""/>
          </v:shape>
          <o:OLEObject Type="Embed" ProgID="Equation.DSMT4" ShapeID="_x0000_i1223" DrawAspect="Content" ObjectID="_1587815009" r:id="rId1112"/>
        </w:object>
      </w:r>
      <w:r w:rsidRPr="00FF5F41">
        <w:rPr>
          <w:lang w:val="pt-BR"/>
        </w:rPr>
        <w:t xml:space="preserve"> thì công suất tiêu thụ của mạch AB có giá trị lớn nhất là 2</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Giá trị của </w:t>
      </w:r>
      <w:r w:rsidRPr="00FF5F41">
        <w:rPr>
          <w:position w:val="-12"/>
        </w:rPr>
        <w:object w:dxaOrig="340" w:dyaOrig="360">
          <v:shape id="_x0000_i1224" type="#_x0000_t75" style="width:17.25pt;height:18pt" o:ole="">
            <v:imagedata r:id="rId1113" o:title=""/>
          </v:shape>
          <o:OLEObject Type="Embed" ProgID="Equation.DSMT4" ShapeID="_x0000_i1224" DrawAspect="Content" ObjectID="_1587815010" r:id="rId1114"/>
        </w:object>
      </w:r>
      <w:r w:rsidRPr="00FF5F41">
        <w:rPr>
          <w:lang w:val="pt-BR"/>
        </w:rPr>
        <w:t>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12,4 Ω.</w:t>
      </w:r>
      <w:r w:rsidRPr="00FF5F41">
        <w:rPr>
          <w:lang w:val="pt-BR"/>
        </w:rPr>
        <w:tab/>
      </w:r>
      <w:r w:rsidRPr="00FF5F41">
        <w:rPr>
          <w:b/>
          <w:lang w:val="pt-BR"/>
        </w:rPr>
        <w:t xml:space="preserve">B. </w:t>
      </w:r>
      <w:r w:rsidRPr="00FF5F41">
        <w:rPr>
          <w:lang w:val="pt-BR"/>
        </w:rPr>
        <w:t>60,8 Ω.</w:t>
      </w:r>
      <w:r w:rsidRPr="00FF5F41">
        <w:rPr>
          <w:lang w:val="pt-BR"/>
        </w:rPr>
        <w:tab/>
      </w:r>
      <w:r w:rsidRPr="00FF5F41">
        <w:rPr>
          <w:b/>
          <w:lang w:val="pt-BR"/>
        </w:rPr>
        <w:t xml:space="preserve">C. </w:t>
      </w:r>
      <w:r w:rsidRPr="00FF5F41">
        <w:rPr>
          <w:lang w:val="pt-BR"/>
        </w:rPr>
        <w:t>45,6 Ω.</w:t>
      </w:r>
      <w:r w:rsidRPr="00FF5F41">
        <w:rPr>
          <w:lang w:val="pt-BR"/>
        </w:rPr>
        <w:tab/>
      </w:r>
      <w:r w:rsidRPr="00FF5F41">
        <w:rPr>
          <w:b/>
          <w:lang w:val="pt-BR"/>
        </w:rPr>
        <w:t xml:space="preserve">D. </w:t>
      </w:r>
      <w:r w:rsidRPr="00FF5F41">
        <w:rPr>
          <w:lang w:val="pt-BR"/>
        </w:rPr>
        <w:t>15,2 Ω.</w:t>
      </w:r>
    </w:p>
    <w:p w:rsidR="00EB5E88" w:rsidRPr="00FF5F41" w:rsidRDefault="00EB5E88" w:rsidP="00EB5E88">
      <w:pPr>
        <w:rPr>
          <w:lang w:val="pt-BR"/>
        </w:rPr>
      </w:pPr>
      <w:r w:rsidRPr="00FF5F41">
        <w:rPr>
          <w:b/>
          <w:lang w:val="pt-BR"/>
        </w:rPr>
        <w:t>Câu 31:</w:t>
      </w:r>
      <w:r w:rsidRPr="00FF5F41">
        <w:rPr>
          <w:lang w:val="pt-BR"/>
        </w:rPr>
        <w:t xml:space="preserve"> Một vật thực hiện đồng thời ba dao động điều hòa cùng phương, cùng tần số, tương ứng là (1), (2) và (3). Dao động (1) ngược pha và có năng lượng gấp đôi dao động (2). Dao động tổng hợp (1 và 3) có năng lượng là 3W. Dao động tổng hợp (2 và 3) có năng lượng W và vuông pha với dao động (1). Dao động tổng hợp của vật có năng lượng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3,3W.</w:t>
      </w:r>
      <w:r w:rsidRPr="00FF5F41">
        <w:rPr>
          <w:lang w:val="pt-BR"/>
        </w:rPr>
        <w:tab/>
      </w:r>
      <w:r w:rsidRPr="00FF5F41">
        <w:rPr>
          <w:b/>
          <w:lang w:val="pt-BR"/>
        </w:rPr>
        <w:t xml:space="preserve">B. </w:t>
      </w:r>
      <w:r w:rsidRPr="00FF5F41">
        <w:rPr>
          <w:lang w:val="pt-BR"/>
        </w:rPr>
        <w:t>2,7W.</w:t>
      </w:r>
      <w:r w:rsidRPr="00FF5F41">
        <w:rPr>
          <w:lang w:val="pt-BR"/>
        </w:rPr>
        <w:tab/>
      </w:r>
      <w:r w:rsidRPr="00FF5F41">
        <w:rPr>
          <w:b/>
          <w:lang w:val="pt-BR"/>
        </w:rPr>
        <w:t xml:space="preserve">C. </w:t>
      </w:r>
      <w:r w:rsidRPr="00FF5F41">
        <w:rPr>
          <w:lang w:val="pt-BR"/>
        </w:rPr>
        <w:t>2,3W.</w:t>
      </w:r>
      <w:r w:rsidRPr="00FF5F41">
        <w:rPr>
          <w:lang w:val="pt-BR"/>
        </w:rPr>
        <w:tab/>
      </w:r>
      <w:r w:rsidRPr="00FF5F41">
        <w:rPr>
          <w:b/>
          <w:lang w:val="pt-BR"/>
        </w:rPr>
        <w:t xml:space="preserve">D. </w:t>
      </w:r>
      <w:r w:rsidRPr="00FF5F41">
        <w:rPr>
          <w:lang w:val="pt-BR"/>
        </w:rPr>
        <w:t>1,7W.</w:t>
      </w:r>
    </w:p>
    <w:p w:rsidR="00EB5E88" w:rsidRPr="00FF5F41" w:rsidRDefault="00EB5E88" w:rsidP="00EB5E88">
      <w:pPr>
        <w:rPr>
          <w:b/>
          <w:lang w:val="pt-BR"/>
        </w:rPr>
      </w:pPr>
    </w:p>
    <w:p w:rsidR="00EB5E88" w:rsidRPr="00FF5F41" w:rsidRDefault="00EB5E88" w:rsidP="00EB5E88">
      <w:pPr>
        <w:rPr>
          <w:lang w:val="vi-VN"/>
        </w:rPr>
      </w:pPr>
      <w:r w:rsidRPr="00FF5F41">
        <w:rPr>
          <w:b/>
          <w:lang w:val="vi-VN"/>
        </w:rPr>
        <w:t>Câu 32:</w:t>
      </w:r>
      <w:r w:rsidRPr="00FF5F41">
        <w:rPr>
          <w:lang w:val="vi-VN"/>
        </w:rPr>
        <w:t xml:space="preserve"> Khi nói về sự phóng xạ,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Sự phóng xạ không phụ thuộc vào các tác động bên ngoài như nhiệt độ, áp suất,....</w:t>
      </w:r>
    </w:p>
    <w:p w:rsidR="00EB5E88" w:rsidRPr="00FF5F41" w:rsidRDefault="00EB5E88" w:rsidP="00EB5E88">
      <w:pPr>
        <w:ind w:firstLine="283"/>
        <w:rPr>
          <w:lang w:val="vi-VN"/>
        </w:rPr>
      </w:pPr>
      <w:r w:rsidRPr="00FF5F41">
        <w:rPr>
          <w:b/>
          <w:lang w:val="vi-VN"/>
        </w:rPr>
        <w:t xml:space="preserve">B. </w:t>
      </w:r>
      <w:r w:rsidRPr="00FF5F41">
        <w:rPr>
          <w:lang w:val="vi-VN"/>
        </w:rPr>
        <w:t>Tổng khối lượng của các hạt tạo thành lớn hơn khối lượng của hạt nhân mẹ.</w:t>
      </w:r>
    </w:p>
    <w:p w:rsidR="00EB5E88" w:rsidRPr="00FF5F41" w:rsidRDefault="00EB5E88" w:rsidP="00EB5E88">
      <w:pPr>
        <w:ind w:firstLine="283"/>
        <w:rPr>
          <w:lang w:val="vi-VN"/>
        </w:rPr>
      </w:pPr>
      <w:r w:rsidRPr="00FF5F41">
        <w:rPr>
          <w:b/>
          <w:lang w:val="vi-VN"/>
        </w:rPr>
        <w:t xml:space="preserve">C. </w:t>
      </w:r>
      <w:r w:rsidRPr="00FF5F41">
        <w:rPr>
          <w:lang w:val="vi-VN"/>
        </w:rPr>
        <w:t>Hạt nhân con bền vững hơn hạt nhân mẹ.</w:t>
      </w:r>
    </w:p>
    <w:p w:rsidR="00EB5E88" w:rsidRPr="00FF5F41" w:rsidRDefault="00EB5E88" w:rsidP="00EB5E88">
      <w:pPr>
        <w:ind w:firstLine="283"/>
        <w:rPr>
          <w:lang w:val="vi-VN"/>
        </w:rPr>
      </w:pPr>
      <w:r w:rsidRPr="00FF5F41">
        <w:rPr>
          <w:b/>
          <w:lang w:val="vi-VN"/>
        </w:rPr>
        <w:t xml:space="preserve">D. </w:t>
      </w:r>
      <w:r w:rsidRPr="00FF5F41">
        <w:rPr>
          <w:lang w:val="vi-VN"/>
        </w:rPr>
        <w:t>Phóng xạ là phản ứng hạt nhân tỏa năng lượng.</w:t>
      </w:r>
    </w:p>
    <w:p w:rsidR="00EB5E88" w:rsidRPr="00FF5F41" w:rsidRDefault="00EB5E88" w:rsidP="00EB5E88">
      <w:pPr>
        <w:rPr>
          <w:lang w:val="nl-NL"/>
        </w:rPr>
      </w:pPr>
      <w:r w:rsidRPr="00FF5F41">
        <w:rPr>
          <w:b/>
          <w:lang w:val="nl-NL"/>
        </w:rPr>
        <w:t>Câu 33:</w:t>
      </w:r>
      <w:r w:rsidRPr="00FF5F41">
        <w:rPr>
          <w:lang w:val="nl-NL"/>
        </w:rPr>
        <w:t xml:space="preserve"> Trên mặt chất lỏng có hai nguồn phát sóng kết hợp A, B cách nhau 16 cm, dao động điều hòa theo phương vuông góc với mặt chất lỏng với phương trình </w:t>
      </w:r>
      <w:r w:rsidRPr="00FF5F41">
        <w:rPr>
          <w:position w:val="-14"/>
        </w:rPr>
        <w:object w:dxaOrig="1679" w:dyaOrig="400">
          <v:shape id="_x0000_i1225" type="#_x0000_t75" style="width:84pt;height:20.25pt" o:ole="">
            <v:imagedata r:id="rId1115" o:title=""/>
          </v:shape>
          <o:OLEObject Type="Embed" ProgID="Equation.DSMT4" ShapeID="_x0000_i1225" DrawAspect="Content" ObjectID="_1587815011" r:id="rId1116"/>
        </w:object>
      </w:r>
      <w:r w:rsidRPr="00FF5F41">
        <w:rPr>
          <w:lang w:val="nl-NL"/>
        </w:rPr>
        <w:t xml:space="preserve">cm và </w:t>
      </w:r>
      <w:r w:rsidRPr="00FF5F41">
        <w:rPr>
          <w:position w:val="-14"/>
        </w:rPr>
        <w:object w:dxaOrig="2020" w:dyaOrig="400">
          <v:shape id="_x0000_i1226" type="#_x0000_t75" style="width:101.25pt;height:20.25pt" o:ole="">
            <v:imagedata r:id="rId1117" o:title=""/>
          </v:shape>
          <o:OLEObject Type="Embed" ProgID="Equation.DSMT4" ShapeID="_x0000_i1226" DrawAspect="Content" ObjectID="_1587815012" r:id="rId1118"/>
        </w:object>
      </w:r>
      <w:r w:rsidRPr="00FF5F41">
        <w:rPr>
          <w:lang w:val="nl-NL"/>
        </w:rPr>
        <w:t>cm. Tốc độ truyền s</w:t>
      </w:r>
      <w:r>
        <w:rPr>
          <w:lang w:val="nl-NL"/>
        </w:rPr>
        <w:t>óng trên mặt chất lỏng là 40 cm/</w:t>
      </w:r>
      <w:r w:rsidRPr="00FF5F41">
        <w:rPr>
          <w:lang w:val="nl-NL"/>
        </w:rPr>
        <w:t>s. Gọi M là một điểm thuộc mặt chất lỏng, nằm trên đường thẳng Ax vuông góc với AB, cách A một đoạn ngắn nhất mà phần tử chất lỏng tại M dao động với biên độ cực đại. Khoảng cách AM bằng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1,42 cm.</w:t>
      </w:r>
      <w:r w:rsidRPr="00FF5F41">
        <w:rPr>
          <w:lang w:val="nl-NL"/>
        </w:rPr>
        <w:tab/>
      </w:r>
      <w:r w:rsidRPr="00FF5F41">
        <w:rPr>
          <w:b/>
          <w:lang w:val="nl-NL"/>
        </w:rPr>
        <w:t xml:space="preserve">B. </w:t>
      </w:r>
      <w:r w:rsidRPr="00FF5F41">
        <w:rPr>
          <w:lang w:val="nl-NL"/>
        </w:rPr>
        <w:t>2,14 cm.</w:t>
      </w:r>
      <w:r w:rsidRPr="00FF5F41">
        <w:rPr>
          <w:lang w:val="nl-NL"/>
        </w:rPr>
        <w:tab/>
      </w:r>
      <w:r w:rsidRPr="00FF5F41">
        <w:rPr>
          <w:b/>
          <w:lang w:val="nl-NL"/>
        </w:rPr>
        <w:t xml:space="preserve">C. </w:t>
      </w:r>
      <w:r w:rsidRPr="00FF5F41">
        <w:rPr>
          <w:lang w:val="nl-NL"/>
        </w:rPr>
        <w:t>2,07 cm.</w:t>
      </w:r>
      <w:r w:rsidRPr="00FF5F41">
        <w:rPr>
          <w:lang w:val="nl-NL"/>
        </w:rPr>
        <w:tab/>
      </w:r>
      <w:r w:rsidRPr="00FF5F41">
        <w:rPr>
          <w:b/>
          <w:lang w:val="nl-NL"/>
        </w:rPr>
        <w:t xml:space="preserve">D. </w:t>
      </w:r>
      <w:r w:rsidRPr="00FF5F41">
        <w:rPr>
          <w:lang w:val="nl-NL"/>
        </w:rPr>
        <w:t>1,03 cm.</w:t>
      </w:r>
    </w:p>
    <w:p w:rsidR="00EB5E88" w:rsidRPr="00FF5F41" w:rsidRDefault="00EB5E88" w:rsidP="00EB5E88">
      <w:pPr>
        <w:rPr>
          <w:lang w:val="vi-VN"/>
        </w:rPr>
      </w:pPr>
      <w:r w:rsidRPr="00FF5F41">
        <w:rPr>
          <w:b/>
          <w:lang w:val="vi-VN"/>
        </w:rPr>
        <w:t>Câu 34:</w:t>
      </w:r>
      <w:r w:rsidRPr="00FF5F41">
        <w:rPr>
          <w:lang w:val="vi-VN"/>
        </w:rPr>
        <w:t xml:space="preserve"> Một con lắc đơn dao động điều hòa, mốc thế năng trọng trường được chọn là mặt phẳng nằm ngang qua vị trí cân bằng của vật nặng. Khi lực căng dây treo có độ lớn bằng trọng lực tác dụng lên vật nặng thì</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động năng của vật đạt giá trị cực đại.</w:t>
      </w:r>
      <w:r w:rsidRPr="00FF5F41">
        <w:rPr>
          <w:lang w:val="vi-VN"/>
        </w:rPr>
        <w:tab/>
      </w:r>
      <w:r w:rsidRPr="00FF5F41">
        <w:rPr>
          <w:b/>
          <w:lang w:val="vi-VN"/>
        </w:rPr>
        <w:t xml:space="preserve">B. </w:t>
      </w:r>
      <w:r w:rsidRPr="00FF5F41">
        <w:rPr>
          <w:lang w:val="vi-VN"/>
        </w:rPr>
        <w:t>thế năng gấp ba lần động năng của vật nặng.</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thế năng gấp hai lần động năng của vật nặng.</w:t>
      </w:r>
      <w:r w:rsidRPr="00FF5F41">
        <w:rPr>
          <w:lang w:val="vi-VN"/>
        </w:rPr>
        <w:tab/>
      </w:r>
      <w:r w:rsidRPr="00FF5F41">
        <w:rPr>
          <w:b/>
          <w:lang w:val="vi-VN"/>
        </w:rPr>
        <w:t xml:space="preserve">D. </w:t>
      </w:r>
      <w:r w:rsidRPr="00FF5F41">
        <w:rPr>
          <w:lang w:val="vi-VN"/>
        </w:rPr>
        <w:t>động năng bằng thế năng của vật nặng.</w:t>
      </w:r>
    </w:p>
    <w:p w:rsidR="00EB5E88" w:rsidRPr="00FF5F41" w:rsidRDefault="00EB5E88" w:rsidP="00EB5E88">
      <w:pPr>
        <w:rPr>
          <w:lang w:val="vi-VN"/>
        </w:rPr>
      </w:pPr>
      <w:r w:rsidRPr="00FF5F41">
        <w:rPr>
          <w:b/>
          <w:lang w:val="vi-VN"/>
        </w:rPr>
        <w:t>Câu 35:</w:t>
      </w:r>
      <w:r w:rsidRPr="00FF5F41">
        <w:rPr>
          <w:lang w:val="vi-VN"/>
        </w:rPr>
        <w:t xml:space="preserve"> Trong giờ thực hành, để đo tiêu cự f của một thấu kính hội tụ, một nhóm học sinh dùng một vật sáng phẳng nhỏ AB và một màn ảnh. Đầu tiên đặt vật sáng song song với màn, sau đó đặt thấu kính vào trong khoảng giữa vật và màn sao cho vật, thấu kính và màn luôn song song với nhau. Điều chỉnh vị trí của vật và màn đến khi thu được ảnh rõ nét của vật trên màn. Tiếp theo học sinh cố định thấu kính, cho vật dịch chuyển dọc theo trục chính, lại gần thấu kính 2 cm, lúc này để lại thu được ảnh của vật rõ nét trên màn, phải dịch chuyển màn dọc theo trục chính một đoạn 30 cm, nhưng độ cao của ảnh thu được lúc này bằng </w:t>
      </w:r>
      <w:r w:rsidRPr="00FF5F41">
        <w:rPr>
          <w:position w:val="-24"/>
        </w:rPr>
        <w:object w:dxaOrig="220" w:dyaOrig="620">
          <v:shape id="_x0000_i1227" type="#_x0000_t75" style="width:11.25pt;height:30.75pt" o:ole="">
            <v:imagedata r:id="rId1119" o:title=""/>
          </v:shape>
          <o:OLEObject Type="Embed" ProgID="Equation.DSMT4" ShapeID="_x0000_i1227" DrawAspect="Content" ObjectID="_1587815013" r:id="rId1120"/>
        </w:object>
      </w:r>
      <w:r w:rsidRPr="00FF5F41">
        <w:rPr>
          <w:lang w:val="vi-VN"/>
        </w:rPr>
        <w:t xml:space="preserve"> độ cao ảnh lúc trước. Giá trị của f là</w:t>
      </w:r>
    </w:p>
    <w:p w:rsidR="00EB5E88" w:rsidRPr="00FF5F41" w:rsidRDefault="00EB5E88" w:rsidP="00EB5E88">
      <w:pPr>
        <w:tabs>
          <w:tab w:val="left" w:pos="2708"/>
          <w:tab w:val="left" w:pos="5138"/>
          <w:tab w:val="left" w:pos="7569"/>
        </w:tabs>
        <w:ind w:firstLine="283"/>
        <w:rPr>
          <w:lang w:val="vi-VN"/>
        </w:rPr>
      </w:pPr>
      <w:r w:rsidRPr="00FF5F41">
        <w:rPr>
          <w:b/>
          <w:lang w:val="vi-VN"/>
        </w:rPr>
        <w:lastRenderedPageBreak/>
        <w:t xml:space="preserve">A. </w:t>
      </w:r>
      <w:r w:rsidRPr="00FF5F41">
        <w:rPr>
          <w:lang w:val="vi-VN"/>
        </w:rPr>
        <w:t>15 cm.</w:t>
      </w:r>
      <w:r w:rsidRPr="00FF5F41">
        <w:rPr>
          <w:lang w:val="vi-VN"/>
        </w:rPr>
        <w:tab/>
      </w:r>
      <w:r w:rsidRPr="00FF5F41">
        <w:rPr>
          <w:b/>
          <w:lang w:val="vi-VN"/>
        </w:rPr>
        <w:t xml:space="preserve">B. </w:t>
      </w:r>
      <w:r w:rsidRPr="00FF5F41">
        <w:rPr>
          <w:lang w:val="vi-VN"/>
        </w:rPr>
        <w:t>24 cm.</w:t>
      </w:r>
      <w:r w:rsidRPr="00FF5F41">
        <w:rPr>
          <w:lang w:val="vi-VN"/>
        </w:rPr>
        <w:tab/>
      </w:r>
      <w:r w:rsidRPr="00FF5F41">
        <w:rPr>
          <w:b/>
          <w:lang w:val="vi-VN"/>
        </w:rPr>
        <w:t xml:space="preserve">C. </w:t>
      </w:r>
      <w:r w:rsidRPr="00FF5F41">
        <w:rPr>
          <w:lang w:val="vi-VN"/>
        </w:rPr>
        <w:t>10 cm.</w:t>
      </w:r>
      <w:r w:rsidRPr="00FF5F41">
        <w:rPr>
          <w:lang w:val="vi-VN"/>
        </w:rPr>
        <w:tab/>
      </w:r>
      <w:r w:rsidRPr="00FF5F41">
        <w:rPr>
          <w:b/>
          <w:lang w:val="vi-VN"/>
        </w:rPr>
        <w:t xml:space="preserve">D. </w:t>
      </w:r>
      <w:r w:rsidRPr="00FF5F41">
        <w:rPr>
          <w:lang w:val="vi-VN"/>
        </w:rPr>
        <w:t>20 cm.</w:t>
      </w:r>
    </w:p>
    <w:p w:rsidR="00EB5E88" w:rsidRPr="00FF5F41" w:rsidRDefault="00EB5E88" w:rsidP="00EB5E88">
      <w:pPr>
        <w:rPr>
          <w:lang w:val="vi-VN"/>
        </w:rPr>
      </w:pPr>
      <w:r w:rsidRPr="00FF5F41">
        <w:rPr>
          <w:b/>
          <w:lang w:val="vi-VN"/>
        </w:rPr>
        <w:t>Câu 36:</w:t>
      </w:r>
      <w:r w:rsidRPr="00FF5F41">
        <w:rPr>
          <w:lang w:val="vi-VN"/>
        </w:rPr>
        <w:t xml:space="preserve"> Một chiếc pin điện thoại có ghi (3,6 V- 900 mAh). Điện thoại sau khi sạc đầy, pin có thể dùng để nghe gọi liên tục trong 4,5 h. Bỏ qua mọi hao phí. Công suất tiêu thụ điện trung bình của chiếc điện thoại trong quá trình đó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3,60 W.</w:t>
      </w:r>
      <w:r w:rsidRPr="00FF5F41">
        <w:rPr>
          <w:lang w:val="vi-VN"/>
        </w:rPr>
        <w:tab/>
      </w:r>
      <w:r w:rsidRPr="00FF5F41">
        <w:rPr>
          <w:b/>
          <w:lang w:val="vi-VN"/>
        </w:rPr>
        <w:t xml:space="preserve">B. </w:t>
      </w:r>
      <w:r w:rsidRPr="00FF5F41">
        <w:rPr>
          <w:lang w:val="vi-VN"/>
        </w:rPr>
        <w:t>0,36 W.</w:t>
      </w:r>
      <w:r w:rsidRPr="00FF5F41">
        <w:rPr>
          <w:lang w:val="vi-VN"/>
        </w:rPr>
        <w:tab/>
      </w:r>
      <w:r w:rsidRPr="00FF5F41">
        <w:rPr>
          <w:b/>
          <w:lang w:val="vi-VN"/>
        </w:rPr>
        <w:t xml:space="preserve">C. </w:t>
      </w:r>
      <w:r w:rsidRPr="00FF5F41">
        <w:rPr>
          <w:lang w:val="vi-VN"/>
        </w:rPr>
        <w:t>0,72 W.</w:t>
      </w:r>
      <w:r w:rsidRPr="00FF5F41">
        <w:rPr>
          <w:lang w:val="vi-VN"/>
        </w:rPr>
        <w:tab/>
      </w:r>
      <w:r w:rsidRPr="00FF5F41">
        <w:rPr>
          <w:b/>
          <w:lang w:val="vi-VN"/>
        </w:rPr>
        <w:t xml:space="preserve">D. </w:t>
      </w:r>
      <w:r w:rsidRPr="00FF5F41">
        <w:rPr>
          <w:lang w:val="vi-VN"/>
        </w:rPr>
        <w:t>7,20 W.</w:t>
      </w:r>
    </w:p>
    <w:p w:rsidR="00EB5E88" w:rsidRPr="00FF5F41" w:rsidRDefault="00EB5E88" w:rsidP="00EB5E88">
      <w:pPr>
        <w:rPr>
          <w:lang w:val="it-IT"/>
        </w:rPr>
      </w:pPr>
      <w:r w:rsidRPr="00FF5F41">
        <w:rPr>
          <w:b/>
          <w:lang w:val="it-IT"/>
        </w:rPr>
        <w:t>Câu 37:</w:t>
      </w:r>
      <w:r w:rsidRPr="00FF5F41">
        <w:rPr>
          <w:lang w:val="it-IT"/>
        </w:rPr>
        <w:t xml:space="preserve"> C</w:t>
      </w:r>
      <w:r w:rsidRPr="00FF5F41">
        <w:rPr>
          <w:lang w:val="vi-VN"/>
        </w:rPr>
        <w:t>ô</w:t>
      </w:r>
      <w:r w:rsidRPr="00FF5F41">
        <w:rPr>
          <w:lang w:val="it-IT"/>
        </w:rPr>
        <w:t>ng su</w:t>
      </w:r>
      <w:r w:rsidRPr="00FF5F41">
        <w:rPr>
          <w:lang w:val="vi-VN"/>
        </w:rPr>
        <w:t>ấ</w:t>
      </w:r>
      <w:r w:rsidRPr="00FF5F41">
        <w:rPr>
          <w:lang w:val="it-IT"/>
        </w:rPr>
        <w:t>t bức xạ toàn phần của M</w:t>
      </w:r>
      <w:r w:rsidRPr="00FF5F41">
        <w:rPr>
          <w:lang w:val="vi-VN"/>
        </w:rPr>
        <w:t>ặ</w:t>
      </w:r>
      <w:r w:rsidRPr="00FF5F41">
        <w:rPr>
          <w:lang w:val="it-IT"/>
        </w:rPr>
        <w:t xml:space="preserve">t Trời là </w:t>
      </w:r>
      <w:r w:rsidRPr="00FF5F41">
        <w:rPr>
          <w:rFonts w:ascii=".VnCommercial Script" w:hAnsi=".VnCommercial Script"/>
          <w:sz w:val="36"/>
          <w:szCs w:val="36"/>
          <w:lang w:val="it-IT"/>
        </w:rPr>
        <w:t>P</w:t>
      </w:r>
      <w:r w:rsidRPr="00FF5F41">
        <w:rPr>
          <w:rFonts w:ascii="SVNcommercial Script" w:hAnsi="SVNcommercial Script"/>
          <w:sz w:val="32"/>
          <w:szCs w:val="32"/>
          <w:lang w:val="it-IT"/>
        </w:rPr>
        <w:t xml:space="preserve"> </w:t>
      </w:r>
      <w:r w:rsidRPr="00FF5F41">
        <w:rPr>
          <w:rFonts w:ascii=".VnShelley Allegro" w:hAnsi=".VnShelley Allegro"/>
          <w:lang w:val="it-IT"/>
        </w:rPr>
        <w:t xml:space="preserve">= </w:t>
      </w:r>
      <w:r w:rsidRPr="00FF5F41">
        <w:rPr>
          <w:lang w:val="it-IT"/>
        </w:rPr>
        <w:t>3,9.10</w:t>
      </w:r>
      <w:r w:rsidRPr="00FF5F41">
        <w:rPr>
          <w:vertAlign w:val="superscript"/>
          <w:lang w:val="it-IT"/>
        </w:rPr>
        <w:t>26</w:t>
      </w:r>
      <w:r w:rsidRPr="00FF5F41">
        <w:rPr>
          <w:lang w:val="it-IT"/>
        </w:rPr>
        <w:t xml:space="preserve"> W.</w:t>
      </w:r>
      <w:r w:rsidRPr="00FF5F41">
        <w:rPr>
          <w:rFonts w:ascii=".VnShelley Allegro" w:hAnsi=".VnShelley Allegro"/>
          <w:lang w:val="it-IT"/>
        </w:rPr>
        <w:t xml:space="preserve"> </w:t>
      </w:r>
      <w:r w:rsidRPr="00FF5F41">
        <w:rPr>
          <w:lang w:val="it-IT"/>
        </w:rPr>
        <w:t>Phản ứng hạt nhân trong</w:t>
      </w:r>
      <w:r w:rsidRPr="00FF5F41">
        <w:rPr>
          <w:lang w:val="vi-VN"/>
        </w:rPr>
        <w:t xml:space="preserve"> </w:t>
      </w:r>
      <w:r w:rsidRPr="00FF5F41">
        <w:rPr>
          <w:lang w:val="it-IT"/>
        </w:rPr>
        <w:t xml:space="preserve">lòng Mặt Trời là phản ứng tổng </w:t>
      </w:r>
      <w:r>
        <w:rPr>
          <w:lang w:val="it-IT"/>
        </w:rPr>
        <w:t>hợp hiđrô thành heli và lượng he</w:t>
      </w:r>
      <w:r w:rsidRPr="00FF5F41">
        <w:rPr>
          <w:lang w:val="it-IT"/>
        </w:rPr>
        <w:t>li tạo thành trong một năm (365 ngày)</w:t>
      </w:r>
      <w:r w:rsidRPr="00FF5F41">
        <w:rPr>
          <w:lang w:val="vi-VN"/>
        </w:rPr>
        <w:t xml:space="preserve"> </w:t>
      </w:r>
      <w:r w:rsidRPr="00FF5F41">
        <w:rPr>
          <w:lang w:val="it-IT"/>
        </w:rPr>
        <w:t>là</w:t>
      </w:r>
      <w:r w:rsidRPr="00FF5F41">
        <w:rPr>
          <w:lang w:val="vi-VN"/>
        </w:rPr>
        <w:t xml:space="preserve"> </w:t>
      </w:r>
      <w:r w:rsidRPr="000D6BF3">
        <w:rPr>
          <w:lang w:val="vi-VN"/>
        </w:rPr>
        <w:t xml:space="preserve">        </w:t>
      </w:r>
      <w:r w:rsidRPr="00FF5F41">
        <w:rPr>
          <w:lang w:val="it-IT"/>
        </w:rPr>
        <w:t>1,945.10</w:t>
      </w:r>
      <w:r w:rsidRPr="00FF5F41">
        <w:rPr>
          <w:vertAlign w:val="superscript"/>
          <w:lang w:val="it-IT"/>
        </w:rPr>
        <w:t>19</w:t>
      </w:r>
      <w:r w:rsidRPr="00FF5F41">
        <w:rPr>
          <w:lang w:val="it-IT"/>
        </w:rPr>
        <w:t xml:space="preserve"> kg. Khối lượng hiđrô tiêu thụ một năm trên Mặt Trời xấp xỉ bằng</w:t>
      </w:r>
    </w:p>
    <w:p w:rsidR="00EB5E88" w:rsidRPr="00FF5F41" w:rsidRDefault="00EB5E88" w:rsidP="00EB5E88">
      <w:pPr>
        <w:tabs>
          <w:tab w:val="left" w:pos="5136"/>
        </w:tabs>
        <w:ind w:firstLine="283"/>
        <w:rPr>
          <w:lang w:val="it-IT"/>
        </w:rPr>
      </w:pPr>
      <w:r w:rsidRPr="00FF5F41">
        <w:rPr>
          <w:b/>
          <w:lang w:val="it-IT"/>
        </w:rPr>
        <w:t xml:space="preserve">A. </w:t>
      </w:r>
      <w:r w:rsidRPr="00921F59">
        <w:rPr>
          <w:position w:val="-10"/>
        </w:rPr>
        <w:object w:dxaOrig="1400" w:dyaOrig="360">
          <v:shape id="_x0000_i1228" type="#_x0000_t75" style="width:69.75pt;height:17.25pt" o:ole="">
            <v:imagedata r:id="rId1121" o:title=""/>
          </v:shape>
          <o:OLEObject Type="Embed" ProgID="Equation.DSMT4" ShapeID="_x0000_i1228" DrawAspect="Content" ObjectID="_1587815014" r:id="rId1122"/>
        </w:object>
      </w:r>
      <w:r w:rsidRPr="00FF5F41">
        <w:rPr>
          <w:lang w:val="it-IT"/>
        </w:rPr>
        <w:t xml:space="preserve">  </w:t>
      </w:r>
      <w:r>
        <w:rPr>
          <w:lang w:val="it-IT"/>
        </w:rPr>
        <w:t xml:space="preserve">          </w:t>
      </w:r>
      <w:r w:rsidRPr="00FF5F41">
        <w:rPr>
          <w:b/>
          <w:lang w:val="it-IT"/>
        </w:rPr>
        <w:t xml:space="preserve">B. </w:t>
      </w:r>
      <w:r w:rsidRPr="00921F59">
        <w:rPr>
          <w:position w:val="-10"/>
        </w:rPr>
        <w:object w:dxaOrig="1560" w:dyaOrig="360">
          <v:shape id="_x0000_i1229" type="#_x0000_t75" style="width:78pt;height:17.25pt" o:ole="">
            <v:imagedata r:id="rId1123" o:title=""/>
          </v:shape>
          <o:OLEObject Type="Embed" ProgID="Equation.DSMT4" ShapeID="_x0000_i1229" DrawAspect="Content" ObjectID="_1587815015" r:id="rId1124"/>
        </w:object>
      </w:r>
      <w:r w:rsidRPr="00FF5F41">
        <w:rPr>
          <w:lang w:val="it-IT"/>
        </w:rPr>
        <w:t xml:space="preserve"> </w:t>
      </w:r>
      <w:r>
        <w:rPr>
          <w:lang w:val="it-IT"/>
        </w:rPr>
        <w:t xml:space="preserve">        </w:t>
      </w:r>
      <w:r w:rsidRPr="00FF5F41">
        <w:rPr>
          <w:b/>
          <w:lang w:val="it-IT"/>
        </w:rPr>
        <w:t xml:space="preserve">C. </w:t>
      </w:r>
      <w:r w:rsidRPr="00921F59">
        <w:rPr>
          <w:position w:val="-10"/>
        </w:rPr>
        <w:object w:dxaOrig="1320" w:dyaOrig="360">
          <v:shape id="_x0000_i1230" type="#_x0000_t75" style="width:65.25pt;height:17.25pt" o:ole="">
            <v:imagedata r:id="rId1125" o:title=""/>
          </v:shape>
          <o:OLEObject Type="Embed" ProgID="Equation.DSMT4" ShapeID="_x0000_i1230" DrawAspect="Content" ObjectID="_1587815016" r:id="rId1126"/>
        </w:object>
      </w:r>
      <w:r w:rsidRPr="00FF5F41">
        <w:rPr>
          <w:lang w:val="it-IT"/>
        </w:rPr>
        <w:t xml:space="preserve">    </w:t>
      </w:r>
      <w:r>
        <w:rPr>
          <w:lang w:val="it-IT"/>
        </w:rPr>
        <w:t xml:space="preserve">         </w:t>
      </w:r>
      <w:r w:rsidRPr="00FF5F41">
        <w:rPr>
          <w:lang w:val="it-IT"/>
        </w:rPr>
        <w:t xml:space="preserve"> </w:t>
      </w:r>
      <w:r w:rsidRPr="00FF5F41">
        <w:rPr>
          <w:b/>
          <w:lang w:val="it-IT"/>
        </w:rPr>
        <w:t xml:space="preserve">D. </w:t>
      </w:r>
      <w:r w:rsidRPr="00921F59">
        <w:rPr>
          <w:position w:val="-10"/>
        </w:rPr>
        <w:object w:dxaOrig="1400" w:dyaOrig="360">
          <v:shape id="_x0000_i1231" type="#_x0000_t75" style="width:69.75pt;height:17.25pt" o:ole="">
            <v:imagedata r:id="rId1127" o:title=""/>
          </v:shape>
          <o:OLEObject Type="Embed" ProgID="Equation.DSMT4" ShapeID="_x0000_i1231" DrawAspect="Content" ObjectID="_1587815017" r:id="rId1128"/>
        </w:object>
      </w:r>
    </w:p>
    <w:p w:rsidR="00EB5E88" w:rsidRPr="00FF5F41" w:rsidRDefault="00EB5E88" w:rsidP="00EB5E88">
      <w:pPr>
        <w:rPr>
          <w:lang w:val="it-IT"/>
        </w:rPr>
      </w:pPr>
      <w:r w:rsidRPr="00FF5F41">
        <w:rPr>
          <w:b/>
          <w:lang w:val="it-IT"/>
        </w:rPr>
        <w:t>Câu 38:</w:t>
      </w:r>
      <w:r w:rsidRPr="00FF5F41">
        <w:rPr>
          <w:lang w:val="it-IT"/>
        </w:rPr>
        <w:t xml:space="preserve"> Một vòng dây tròn bán kính r = 10 cm, có điện trở R = 0,2 </w:t>
      </w:r>
      <w:r w:rsidRPr="00FF5F41">
        <w:t>Ω</w:t>
      </w:r>
      <w:r w:rsidRPr="00FF5F41">
        <w:rPr>
          <w:lang w:val="it-IT"/>
        </w:rPr>
        <w:t xml:space="preserve"> đặt trong từ trường đều sao cho mặt phẳng vòng dây nghiêng góc 30</w:t>
      </w:r>
      <w:r w:rsidRPr="00FF5F41">
        <w:rPr>
          <w:vertAlign w:val="superscript"/>
          <w:lang w:val="it-IT"/>
        </w:rPr>
        <w:t>0</w:t>
      </w:r>
      <w:r w:rsidRPr="00FF5F41">
        <w:rPr>
          <w:lang w:val="it-IT"/>
        </w:rPr>
        <w:t xml:space="preserve"> so với đường sức từ, cảm ứng từ của từ trường có độ lớn B = 0,02 T. Trong khoảng thời gian 0,01 s, từ trường giảm đều xuống đến 0 thì độ lớn cường độ dòng điện cảm ứng suất hiện trong vòng dây là</w:t>
      </w:r>
    </w:p>
    <w:p w:rsidR="00EB5E88" w:rsidRPr="00FF5F41" w:rsidRDefault="00EB5E88" w:rsidP="00EB5E88">
      <w:pPr>
        <w:tabs>
          <w:tab w:val="left" w:pos="2708"/>
          <w:tab w:val="left" w:pos="5138"/>
          <w:tab w:val="left" w:pos="7569"/>
        </w:tabs>
        <w:ind w:firstLine="283"/>
        <w:rPr>
          <w:lang w:val="it-IT"/>
        </w:rPr>
      </w:pPr>
      <w:r w:rsidRPr="00FF5F41">
        <w:rPr>
          <w:b/>
          <w:lang w:val="it-IT"/>
        </w:rPr>
        <w:t xml:space="preserve">A. </w:t>
      </w:r>
      <w:r w:rsidRPr="00FF5F41">
        <w:rPr>
          <w:lang w:val="it-IT"/>
        </w:rPr>
        <w:t>1,57 A.</w:t>
      </w:r>
      <w:r w:rsidRPr="00FF5F41">
        <w:rPr>
          <w:lang w:val="it-IT"/>
        </w:rPr>
        <w:tab/>
      </w:r>
      <w:r w:rsidRPr="00FF5F41">
        <w:rPr>
          <w:b/>
          <w:lang w:val="it-IT"/>
        </w:rPr>
        <w:t xml:space="preserve">B. </w:t>
      </w:r>
      <w:r w:rsidRPr="00FF5F41">
        <w:rPr>
          <w:lang w:val="it-IT"/>
        </w:rPr>
        <w:t>0,157 A.</w:t>
      </w:r>
      <w:r w:rsidRPr="00FF5F41">
        <w:rPr>
          <w:lang w:val="it-IT"/>
        </w:rPr>
        <w:tab/>
      </w:r>
      <w:r w:rsidRPr="00FF5F41">
        <w:rPr>
          <w:b/>
          <w:lang w:val="it-IT"/>
        </w:rPr>
        <w:t xml:space="preserve">C. </w:t>
      </w:r>
      <w:r w:rsidRPr="00FF5F41">
        <w:rPr>
          <w:lang w:val="it-IT"/>
        </w:rPr>
        <w:t>0,0157 A.</w:t>
      </w:r>
      <w:r w:rsidRPr="00FF5F41">
        <w:rPr>
          <w:lang w:val="it-IT"/>
        </w:rPr>
        <w:tab/>
      </w:r>
      <w:r w:rsidRPr="00FF5F41">
        <w:rPr>
          <w:b/>
          <w:lang w:val="it-IT"/>
        </w:rPr>
        <w:t xml:space="preserve">D. </w:t>
      </w:r>
      <w:r w:rsidRPr="00FF5F41">
        <w:rPr>
          <w:lang w:val="it-IT"/>
        </w:rPr>
        <w:t>15,7 A.</w:t>
      </w:r>
    </w:p>
    <w:p w:rsidR="00EB5E88" w:rsidRPr="00FF5F41" w:rsidRDefault="00EB5E88" w:rsidP="00EB5E88">
      <w:pPr>
        <w:rPr>
          <w:lang w:val="it-IT"/>
        </w:rPr>
      </w:pPr>
      <w:r w:rsidRPr="00FF5F41">
        <w:rPr>
          <w:b/>
          <w:lang w:val="it-IT"/>
        </w:rPr>
        <w:t>Câu 39:</w:t>
      </w:r>
      <w:r w:rsidRPr="00FF5F41">
        <w:rPr>
          <w:lang w:val="it-IT"/>
        </w:rPr>
        <w:t xml:space="preserve"> Một sóng cơ truyền trên một sợi dây rất dài từ một đầu dây với biên độ không đổi là 4 mm, tốc độ truyền sóng trên dây là 2,4 m/s, tần số sóng là 20 Hz. Hai điểm M và N trên dây cách nhau 37 cm, sóng truyền từ M đến N. Tại thời điểm t, sóng tại M có li độ -2 mm và M đang đi về vị trí cân bằng. Vận tốc dao động của điểm N ở thời điểm (t - </w:t>
      </w:r>
      <w:r w:rsidRPr="00FF5F41">
        <w:rPr>
          <w:position w:val="-22"/>
        </w:rPr>
        <w:object w:dxaOrig="320" w:dyaOrig="580">
          <v:shape id="_x0000_i1232" type="#_x0000_t75" style="width:15.75pt;height:29.25pt" o:ole="">
            <v:imagedata r:id="rId1129" o:title=""/>
          </v:shape>
          <o:OLEObject Type="Embed" ProgID="Equation.DSMT4" ShapeID="_x0000_i1232" DrawAspect="Content" ObjectID="_1587815018" r:id="rId1130"/>
        </w:object>
      </w:r>
      <w:r w:rsidRPr="00FF5F41">
        <w:rPr>
          <w:lang w:val="it-IT"/>
        </w:rPr>
        <w:t>) s là</w:t>
      </w:r>
    </w:p>
    <w:p w:rsidR="00EB5E88" w:rsidRPr="00FF5F41" w:rsidRDefault="00EB5E88" w:rsidP="00EB5E88">
      <w:pPr>
        <w:tabs>
          <w:tab w:val="left" w:pos="2708"/>
          <w:tab w:val="left" w:pos="5138"/>
          <w:tab w:val="left" w:pos="7569"/>
        </w:tabs>
        <w:ind w:firstLine="283"/>
      </w:pPr>
      <w:r w:rsidRPr="00FF5F41">
        <w:rPr>
          <w:b/>
          <w:lang w:val="it-IT"/>
        </w:rPr>
        <w:t xml:space="preserve">A. </w:t>
      </w:r>
      <w:r w:rsidRPr="00FF5F41">
        <w:rPr>
          <w:lang w:val="it-IT"/>
        </w:rPr>
        <w:t>16</w:t>
      </w:r>
      <w:r w:rsidRPr="00FF5F41">
        <w:t>π</w:t>
      </w:r>
      <w:r w:rsidRPr="00FF5F41">
        <w:rPr>
          <w:lang w:val="it-IT"/>
        </w:rPr>
        <w:t xml:space="preserve"> cm/s.</w:t>
      </w:r>
      <w:r w:rsidRPr="00FF5F41">
        <w:rPr>
          <w:lang w:val="it-IT"/>
        </w:rPr>
        <w:tab/>
      </w:r>
      <w:r w:rsidRPr="00FF5F41">
        <w:rPr>
          <w:b/>
          <w:lang w:val="it-IT"/>
        </w:rPr>
        <w:t xml:space="preserve">B. </w:t>
      </w:r>
      <w:r w:rsidRPr="00FF5F41">
        <w:rPr>
          <w:lang w:val="it-IT"/>
        </w:rPr>
        <w:t>-</w:t>
      </w:r>
      <w:r w:rsidRPr="00FF5F41">
        <w:rPr>
          <w:position w:val="-8"/>
        </w:rPr>
        <w:object w:dxaOrig="580" w:dyaOrig="360">
          <v:shape id="_x0000_i1233" type="#_x0000_t75" style="width:29.25pt;height:18pt" o:ole="">
            <v:imagedata r:id="rId1131" o:title=""/>
          </v:shape>
          <o:OLEObject Type="Embed" ProgID="Equation.DSMT4" ShapeID="_x0000_i1233" DrawAspect="Content" ObjectID="_1587815019" r:id="rId1132"/>
        </w:object>
      </w:r>
      <w:r w:rsidRPr="00FF5F41">
        <w:rPr>
          <w:position w:val="-8"/>
          <w:lang w:val="it-IT"/>
        </w:rPr>
        <w:t xml:space="preserve"> </w:t>
      </w:r>
      <w:r w:rsidRPr="00FF5F41">
        <w:rPr>
          <w:lang w:val="it-IT"/>
        </w:rPr>
        <w:t>cm/s.</w:t>
      </w:r>
      <w:r w:rsidRPr="00FF5F41">
        <w:rPr>
          <w:lang w:val="it-IT"/>
        </w:rPr>
        <w:tab/>
      </w:r>
      <w:r w:rsidRPr="00FF5F41">
        <w:rPr>
          <w:b/>
          <w:lang w:val="it-IT"/>
        </w:rPr>
        <w:t xml:space="preserve">C. </w:t>
      </w:r>
      <w:r w:rsidRPr="00FF5F41">
        <w:rPr>
          <w:position w:val="-8"/>
        </w:rPr>
        <w:object w:dxaOrig="720" w:dyaOrig="360">
          <v:shape id="_x0000_i1234" type="#_x0000_t75" style="width:36pt;height:18pt" o:ole="">
            <v:imagedata r:id="rId1133" o:title=""/>
          </v:shape>
          <o:OLEObject Type="Embed" ProgID="Equation.DSMT4" ShapeID="_x0000_i1234" DrawAspect="Content" ObjectID="_1587815020" r:id="rId1134"/>
        </w:object>
      </w:r>
      <w:r w:rsidRPr="00FF5F41">
        <w:t>mm/s.</w:t>
      </w:r>
      <w:r w:rsidRPr="00FF5F41">
        <w:tab/>
      </w:r>
      <w:r w:rsidRPr="00FF5F41">
        <w:rPr>
          <w:b/>
        </w:rPr>
        <w:t xml:space="preserve">D. </w:t>
      </w:r>
      <w:r w:rsidRPr="00FF5F41">
        <w:t>-</w:t>
      </w:r>
      <w:r w:rsidRPr="00FF5F41">
        <w:rPr>
          <w:position w:val="-6"/>
        </w:rPr>
        <w:object w:dxaOrig="320" w:dyaOrig="280">
          <v:shape id="_x0000_i1235" type="#_x0000_t75" style="width:15.75pt;height:14.25pt" o:ole="">
            <v:imagedata r:id="rId1135" o:title=""/>
          </v:shape>
          <o:OLEObject Type="Embed" ProgID="Equation.DSMT4" ShapeID="_x0000_i1235" DrawAspect="Content" ObjectID="_1587815021" r:id="rId1136"/>
        </w:object>
      </w:r>
      <w:r w:rsidRPr="00FF5F41">
        <w:rPr>
          <w:position w:val="-6"/>
        </w:rPr>
        <w:t xml:space="preserve"> </w:t>
      </w:r>
      <w:r w:rsidRPr="00FF5F41">
        <w:t>cm/s.</w:t>
      </w:r>
    </w:p>
    <w:p w:rsidR="00EB5E88" w:rsidRPr="00FF5F41" w:rsidRDefault="00EB5E88" w:rsidP="00EB5E88">
      <w:pPr>
        <w:rPr>
          <w:lang w:val="nl-NL"/>
        </w:rPr>
      </w:pPr>
      <w:r w:rsidRPr="00FF5F41">
        <w:rPr>
          <w:b/>
          <w:lang w:val="nl-NL"/>
        </w:rPr>
        <w:t>Câu 40:</w:t>
      </w:r>
      <w:r w:rsidRPr="00FF5F41">
        <w:rPr>
          <w:lang w:val="nl-NL"/>
        </w:rPr>
        <w:t xml:space="preserve"> Các  điểm sáng M (màu đỏ) và N (màu lục) dao động điều hòa cùng biên độ trên trục Ox quanh gốc tọa độ O. Chu kỳ dao động của M gấp 3 lần của N. Ban đầu M và N cùng xuất phát từ gốc tọa độ, chuyển động cùng chiều. Khi gặp nhau lần đầu tiên, M đã đi được 10 cm. Quãng đường N đi được trong thời gian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(20</w:t>
      </w:r>
      <w:r w:rsidRPr="00FF5F41">
        <w:rPr>
          <w:position w:val="-8"/>
          <w:lang w:val="pt-BR"/>
        </w:rPr>
        <w:object w:dxaOrig="400" w:dyaOrig="380">
          <v:shape id="_x0000_i1236" type="#_x0000_t75" style="width:20.25pt;height:18.75pt" o:ole="">
            <v:imagedata r:id="rId1137" o:title=""/>
          </v:shape>
          <o:OLEObject Type="Embed" ProgID="Equation.DSMT4" ShapeID="_x0000_i1236" DrawAspect="Content" ObjectID="_1587815022" r:id="rId1138"/>
        </w:object>
      </w:r>
      <w:r w:rsidRPr="00FF5F41">
        <w:rPr>
          <w:lang w:val="nl-NL"/>
        </w:rPr>
        <w:t>-</w:t>
      </w:r>
      <w:r>
        <w:rPr>
          <w:lang w:val="nl-NL"/>
        </w:rPr>
        <w:t xml:space="preserve"> </w:t>
      </w:r>
      <w:r w:rsidRPr="00FF5F41">
        <w:rPr>
          <w:lang w:val="nl-NL"/>
        </w:rPr>
        <w:t>10) cm.</w:t>
      </w:r>
      <w:r w:rsidRPr="00FF5F41">
        <w:rPr>
          <w:lang w:val="nl-NL"/>
        </w:rPr>
        <w:tab/>
      </w:r>
      <w:r w:rsidRPr="00FF5F41">
        <w:rPr>
          <w:b/>
          <w:lang w:val="nl-NL"/>
        </w:rPr>
        <w:t xml:space="preserve">B. </w:t>
      </w:r>
      <w:r w:rsidRPr="000D6BF3">
        <w:rPr>
          <w:b/>
          <w:position w:val="-28"/>
          <w:lang w:val="nl-NL"/>
        </w:rPr>
        <w:object w:dxaOrig="400" w:dyaOrig="660">
          <v:shape id="_x0000_i1237" type="#_x0000_t75" style="width:20.25pt;height:33pt" o:ole="">
            <v:imagedata r:id="rId1139" o:title=""/>
          </v:shape>
          <o:OLEObject Type="Embed" ProgID="Equation.DSMT4" ShapeID="_x0000_i1237" DrawAspect="Content" ObjectID="_1587815023" r:id="rId1140"/>
        </w:object>
      </w:r>
      <w:r w:rsidRPr="00FF5F41">
        <w:rPr>
          <w:lang w:val="nl-NL"/>
        </w:rPr>
        <w:t xml:space="preserve"> cm.</w:t>
      </w:r>
      <w:r w:rsidRPr="00FF5F41">
        <w:rPr>
          <w:lang w:val="nl-NL"/>
        </w:rPr>
        <w:tab/>
      </w:r>
      <w:r w:rsidRPr="00FF5F41">
        <w:rPr>
          <w:b/>
          <w:lang w:val="nl-NL"/>
        </w:rPr>
        <w:t xml:space="preserve">C. </w:t>
      </w:r>
      <w:r w:rsidRPr="00FF5F41">
        <w:rPr>
          <w:lang w:val="nl-NL"/>
        </w:rPr>
        <w:t>(30</w:t>
      </w:r>
      <w:r w:rsidRPr="00FF5F41">
        <w:rPr>
          <w:position w:val="-8"/>
          <w:lang w:val="pt-BR"/>
        </w:rPr>
        <w:object w:dxaOrig="380" w:dyaOrig="380">
          <v:shape id="_x0000_i1238" type="#_x0000_t75" style="width:18.75pt;height:18.75pt" o:ole="">
            <v:imagedata r:id="rId1141" o:title=""/>
          </v:shape>
          <o:OLEObject Type="Embed" ProgID="Equation.DSMT4" ShapeID="_x0000_i1238" DrawAspect="Content" ObjectID="_1587815024" r:id="rId1142"/>
        </w:object>
      </w:r>
      <w:r w:rsidRPr="00FF5F41">
        <w:rPr>
          <w:lang w:val="nl-NL"/>
        </w:rPr>
        <w:t>- 10) cm.</w:t>
      </w:r>
      <w:r w:rsidRPr="00FF5F41">
        <w:rPr>
          <w:lang w:val="nl-NL"/>
        </w:rPr>
        <w:tab/>
      </w:r>
      <w:r w:rsidRPr="00FF5F41">
        <w:rPr>
          <w:b/>
          <w:lang w:val="nl-NL"/>
        </w:rPr>
        <w:t xml:space="preserve">D. </w:t>
      </w:r>
      <w:r w:rsidRPr="00FF5F41">
        <w:rPr>
          <w:lang w:val="nl-NL"/>
        </w:rPr>
        <w:t>30 cm.</w:t>
      </w:r>
    </w:p>
    <w:p w:rsidR="00EB5E88" w:rsidRDefault="00EB5E88" w:rsidP="00EB5E88">
      <w:pPr>
        <w:jc w:val="center"/>
        <w:rPr>
          <w:lang w:val="nl-NL"/>
        </w:rPr>
      </w:pPr>
    </w:p>
    <w:p w:rsidR="00EB5E88" w:rsidRDefault="00EB5E88" w:rsidP="00EB5E88">
      <w:pPr>
        <w:jc w:val="center"/>
        <w:rPr>
          <w:lang w:val="nl-NL"/>
        </w:rPr>
      </w:pPr>
      <w:r w:rsidRPr="00FF5F41">
        <w:rPr>
          <w:lang w:val="nl-NL"/>
        </w:rPr>
        <w:t>----------- HẾT ----------</w:t>
      </w:r>
    </w:p>
    <w:tbl>
      <w:tblPr>
        <w:tblW w:w="10260" w:type="dxa"/>
        <w:tblInd w:w="-162" w:type="dxa"/>
        <w:tblLook w:val="01E0" w:firstRow="1" w:lastRow="1" w:firstColumn="1" w:lastColumn="1" w:noHBand="0" w:noVBand="0"/>
      </w:tblPr>
      <w:tblGrid>
        <w:gridCol w:w="1294"/>
        <w:gridCol w:w="1946"/>
        <w:gridCol w:w="295"/>
        <w:gridCol w:w="2242"/>
        <w:gridCol w:w="2241"/>
        <w:gridCol w:w="2242"/>
      </w:tblGrid>
      <w:tr w:rsidR="00EB5E88" w:rsidRPr="00D2769B" w:rsidTr="00F32143">
        <w:trPr>
          <w:trHeight w:val="1782"/>
        </w:trPr>
        <w:tc>
          <w:tcPr>
            <w:tcW w:w="3240" w:type="dxa"/>
            <w:gridSpan w:val="2"/>
          </w:tcPr>
          <w:p w:rsidR="00EB5E88" w:rsidRPr="00297F8F" w:rsidRDefault="00EB5E88" w:rsidP="00F32143">
            <w:pPr>
              <w:jc w:val="center"/>
            </w:pPr>
            <w:r>
              <w:t>ĐÁP ÁN</w:t>
            </w:r>
          </w:p>
        </w:tc>
        <w:tc>
          <w:tcPr>
            <w:tcW w:w="7020" w:type="dxa"/>
            <w:gridSpan w:val="4"/>
          </w:tcPr>
          <w:p w:rsidR="00EB5E88" w:rsidRPr="00297F8F" w:rsidRDefault="00EB5E88" w:rsidP="00F32143">
            <w:pPr>
              <w:jc w:val="center"/>
              <w:rPr>
                <w:bCs/>
                <w:i/>
              </w:rPr>
            </w:pPr>
          </w:p>
        </w:tc>
      </w:tr>
      <w:tr w:rsidR="00EB5E88" w:rsidRPr="00B075A7"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shd w:val="clear" w:color="auto" w:fill="FFFF00"/>
          </w:tcPr>
          <w:p w:rsidR="00EB5E88" w:rsidRPr="00B075A7" w:rsidRDefault="00EB5E88" w:rsidP="00F32143">
            <w:pPr>
              <w:jc w:val="center"/>
              <w:rPr>
                <w:b/>
              </w:rPr>
            </w:pPr>
            <w:r w:rsidRPr="00B075A7">
              <w:rPr>
                <w:b/>
              </w:rPr>
              <w:t>Câu</w:t>
            </w:r>
          </w:p>
        </w:tc>
        <w:tc>
          <w:tcPr>
            <w:tcW w:w="2241" w:type="dxa"/>
            <w:gridSpan w:val="2"/>
            <w:tcBorders>
              <w:bottom w:val="single" w:sz="4" w:space="0" w:color="auto"/>
            </w:tcBorders>
            <w:shd w:val="clear" w:color="auto" w:fill="FFFF00"/>
          </w:tcPr>
          <w:p w:rsidR="00EB5E88" w:rsidRPr="00B075A7" w:rsidRDefault="00EB5E88" w:rsidP="00F32143">
            <w:pPr>
              <w:jc w:val="center"/>
              <w:rPr>
                <w:b/>
              </w:rPr>
            </w:pPr>
            <w:r>
              <w:rPr>
                <w:b/>
              </w:rPr>
              <w:t>169</w:t>
            </w:r>
          </w:p>
        </w:tc>
        <w:tc>
          <w:tcPr>
            <w:tcW w:w="2242" w:type="dxa"/>
            <w:shd w:val="clear" w:color="auto" w:fill="FFFF00"/>
          </w:tcPr>
          <w:p w:rsidR="00EB5E88" w:rsidRPr="00B075A7" w:rsidRDefault="00EB5E88" w:rsidP="00F32143">
            <w:pPr>
              <w:jc w:val="center"/>
              <w:rPr>
                <w:b/>
              </w:rPr>
            </w:pPr>
            <w:r>
              <w:rPr>
                <w:b/>
              </w:rPr>
              <w:t>246</w:t>
            </w:r>
          </w:p>
        </w:tc>
        <w:tc>
          <w:tcPr>
            <w:tcW w:w="2241" w:type="dxa"/>
            <w:tcBorders>
              <w:bottom w:val="single" w:sz="4" w:space="0" w:color="auto"/>
            </w:tcBorders>
            <w:shd w:val="clear" w:color="auto" w:fill="FFFF00"/>
          </w:tcPr>
          <w:p w:rsidR="00EB5E88" w:rsidRPr="00B075A7" w:rsidRDefault="00EB5E88" w:rsidP="00F32143">
            <w:pPr>
              <w:jc w:val="center"/>
              <w:rPr>
                <w:b/>
              </w:rPr>
            </w:pPr>
            <w:r>
              <w:rPr>
                <w:b/>
              </w:rPr>
              <w:t>324</w:t>
            </w:r>
          </w:p>
        </w:tc>
        <w:tc>
          <w:tcPr>
            <w:tcW w:w="2242" w:type="dxa"/>
            <w:tcBorders>
              <w:bottom w:val="single" w:sz="4" w:space="0" w:color="auto"/>
            </w:tcBorders>
            <w:shd w:val="clear" w:color="auto" w:fill="FFFF00"/>
          </w:tcPr>
          <w:p w:rsidR="00EB5E88" w:rsidRDefault="00EB5E88" w:rsidP="00F32143">
            <w:pPr>
              <w:jc w:val="center"/>
              <w:rPr>
                <w:b/>
              </w:rPr>
            </w:pPr>
            <w:r>
              <w:rPr>
                <w:b/>
              </w:rPr>
              <w:t>493</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Default="00EB5E88" w:rsidP="00F32143">
            <w:pPr>
              <w:jc w:val="center"/>
              <w:rPr>
                <w:b/>
              </w:rPr>
            </w:pPr>
            <w:r>
              <w:rPr>
                <w:b/>
              </w:rPr>
              <w:t>40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bl>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Pr="00FF5F41" w:rsidRDefault="00EB5E88" w:rsidP="00EB5E88">
      <w:pPr>
        <w:jc w:val="center"/>
        <w:rPr>
          <w:lang w:val="nl-NL"/>
        </w:rPr>
      </w:pPr>
    </w:p>
    <w:tbl>
      <w:tblPr>
        <w:tblW w:w="11413" w:type="dxa"/>
        <w:tblInd w:w="-172" w:type="dxa"/>
        <w:tblLayout w:type="fixed"/>
        <w:tblLook w:val="01E0" w:firstRow="1" w:lastRow="1" w:firstColumn="1" w:lastColumn="1" w:noHBand="0" w:noVBand="0"/>
      </w:tblPr>
      <w:tblGrid>
        <w:gridCol w:w="236"/>
        <w:gridCol w:w="464"/>
        <w:gridCol w:w="10353"/>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máy phát điện xoay chiều một pha có p cặp cực từ. Khi rôto quay với tốc độ n vòng/s thì tần số dòng điện phát ra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spacing w:line="228" w:lineRule="auto"/>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w:t>
            </w:r>
            <w:r w:rsidRPr="00E202D2">
              <w:rPr>
                <w:position w:val="-22"/>
                <w:sz w:val="25"/>
                <w:szCs w:val="25"/>
              </w:rPr>
              <w:object w:dxaOrig="420" w:dyaOrig="560">
                <v:shape id="_x0000_i1823" type="#_x0000_t75" style="width:21pt;height:27.75pt" o:ole="">
                  <v:imagedata r:id="rId1143" o:title=""/>
                </v:shape>
                <o:OLEObject Type="Embed" ProgID="Equation.DSMT4" ShapeID="_x0000_i1823" DrawAspect="Content" ObjectID="_1587815025" r:id="rId1144"/>
              </w:objec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w:t>
            </w:r>
            <w:r w:rsidRPr="00E202D2">
              <w:rPr>
                <w:position w:val="-26"/>
                <w:sz w:val="25"/>
                <w:szCs w:val="25"/>
              </w:rPr>
              <w:object w:dxaOrig="540" w:dyaOrig="600">
                <v:shape id="_x0000_i1824" type="#_x0000_t75" style="width:27pt;height:30pt" o:ole="">
                  <v:imagedata r:id="rId1145" o:title=""/>
                </v:shape>
                <o:OLEObject Type="Embed" ProgID="Equation.DSMT4" ShapeID="_x0000_i1824" DrawAspect="Content" ObjectID="_1587815026" r:id="rId1146"/>
              </w:object>
            </w:r>
            <w:r w:rsidRPr="00E202D2">
              <w:rPr>
                <w:position w:val="-26"/>
                <w:sz w:val="25"/>
                <w:szCs w:val="25"/>
              </w:rPr>
              <w:t xml:space="preserve">                  </w:t>
            </w:r>
            <w:r w:rsidRPr="00E202D2">
              <w:rPr>
                <w:sz w:val="25"/>
                <w:szCs w:val="25"/>
                <w:lang w:val="pt-BR"/>
              </w:rPr>
              <w:tab/>
            </w:r>
            <w:r w:rsidRPr="00E202D2">
              <w:rPr>
                <w:b/>
                <w:sz w:val="25"/>
                <w:szCs w:val="25"/>
                <w:lang w:val="pt-BR"/>
              </w:rPr>
              <w:t>C.</w:t>
            </w:r>
            <w:r w:rsidRPr="00E202D2">
              <w:rPr>
                <w:sz w:val="25"/>
                <w:szCs w:val="25"/>
                <w:lang w:val="pt-BR"/>
              </w:rPr>
              <w:t xml:space="preserve"> pn. </w:t>
            </w:r>
            <w:r w:rsidRPr="00E202D2">
              <w:rPr>
                <w:sz w:val="25"/>
                <w:szCs w:val="25"/>
                <w:lang w:val="pt-BR"/>
              </w:rPr>
              <w:tab/>
            </w:r>
            <w:r w:rsidRPr="00E202D2">
              <w:rPr>
                <w:b/>
                <w:sz w:val="25"/>
                <w:szCs w:val="25"/>
                <w:lang w:val="pt-BR"/>
              </w:rPr>
              <w:t>D.</w:t>
            </w:r>
            <w:r w:rsidRPr="00E202D2">
              <w:rPr>
                <w:sz w:val="25"/>
                <w:szCs w:val="25"/>
                <w:lang w:val="pt-BR"/>
              </w:rPr>
              <w:t xml:space="preserve"> </w:t>
            </w:r>
            <w:r w:rsidRPr="00E202D2">
              <w:rPr>
                <w:position w:val="-26"/>
                <w:sz w:val="25"/>
                <w:szCs w:val="25"/>
              </w:rPr>
              <w:object w:dxaOrig="300" w:dyaOrig="600">
                <v:shape id="_x0000_i1825" type="#_x0000_t75" style="width:15pt;height:30pt" o:ole="">
                  <v:imagedata r:id="rId1147" o:title=""/>
                </v:shape>
                <o:OLEObject Type="Embed" ProgID="Equation.DSMT4" ShapeID="_x0000_i1825" DrawAspect="Content" ObjectID="_1587815027" r:id="rId1148"/>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Sóng cơ có tần số 160 kHz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lastRenderedPageBreak/>
              <w:tab/>
            </w:r>
            <w:r w:rsidRPr="00E202D2">
              <w:rPr>
                <w:b/>
                <w:sz w:val="25"/>
                <w:szCs w:val="25"/>
                <w:lang w:val="pt-BR"/>
              </w:rPr>
              <w:t>A.</w:t>
            </w:r>
            <w:r w:rsidRPr="00E202D2">
              <w:rPr>
                <w:sz w:val="25"/>
                <w:szCs w:val="25"/>
                <w:lang w:val="pt-BR"/>
              </w:rPr>
              <w:t xml:space="preserve"> hạ âm. </w:t>
            </w:r>
            <w:r w:rsidRPr="00E202D2">
              <w:rPr>
                <w:sz w:val="25"/>
                <w:szCs w:val="25"/>
                <w:lang w:val="pt-BR"/>
              </w:rPr>
              <w:tab/>
            </w:r>
            <w:r w:rsidRPr="00E202D2">
              <w:rPr>
                <w:b/>
                <w:sz w:val="25"/>
                <w:szCs w:val="25"/>
                <w:lang w:val="pt-BR"/>
              </w:rPr>
              <w:t>B.</w:t>
            </w:r>
            <w:r w:rsidRPr="00E202D2">
              <w:rPr>
                <w:sz w:val="25"/>
                <w:szCs w:val="25"/>
                <w:lang w:val="pt-BR"/>
              </w:rPr>
              <w:t xml:space="preserve"> siêu âm. </w:t>
            </w:r>
            <w:r w:rsidRPr="00E202D2">
              <w:rPr>
                <w:sz w:val="25"/>
                <w:szCs w:val="25"/>
                <w:lang w:val="pt-BR"/>
              </w:rPr>
              <w:tab/>
              <w:t xml:space="preserve">                </w:t>
            </w:r>
            <w:r w:rsidRPr="00E202D2">
              <w:rPr>
                <w:b/>
                <w:sz w:val="25"/>
                <w:szCs w:val="25"/>
                <w:lang w:val="pt-BR"/>
              </w:rPr>
              <w:t>C.</w:t>
            </w:r>
            <w:r w:rsidRPr="00E202D2">
              <w:rPr>
                <w:sz w:val="25"/>
                <w:szCs w:val="25"/>
                <w:lang w:val="pt-BR"/>
              </w:rPr>
              <w:t xml:space="preserve"> âm nghe được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r w:rsidRPr="00E202D2">
              <w:rPr>
                <w:b/>
                <w:sz w:val="25"/>
                <w:szCs w:val="25"/>
                <w:lang w:val="pt-BR"/>
              </w:rPr>
              <w:t>D.</w:t>
            </w:r>
            <w:r w:rsidRPr="00E202D2">
              <w:rPr>
                <w:sz w:val="25"/>
                <w:szCs w:val="25"/>
                <w:lang w:val="pt-BR"/>
              </w:rPr>
              <w:t xml:space="preserve"> nhạc âm.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Đặt điện áp u = U</w:t>
            </w:r>
            <w:r w:rsidRPr="00E202D2">
              <w:rPr>
                <w:sz w:val="25"/>
                <w:szCs w:val="25"/>
                <w:vertAlign w:val="subscript"/>
                <w:lang w:val="nb-NO"/>
              </w:rPr>
              <w:t>0</w:t>
            </w:r>
            <w:r w:rsidRPr="00E202D2">
              <w:rPr>
                <w:sz w:val="25"/>
                <w:szCs w:val="25"/>
                <w:lang w:val="nb-NO"/>
              </w:rPr>
              <w:t>cos</w:t>
            </w:r>
            <w:r w:rsidRPr="00E202D2">
              <w:rPr>
                <w:sz w:val="25"/>
                <w:szCs w:val="25"/>
              </w:rPr>
              <w:t>ω</w:t>
            </w:r>
            <w:r w:rsidRPr="00E202D2">
              <w:rPr>
                <w:sz w:val="25"/>
                <w:szCs w:val="25"/>
                <w:lang w:val="nb-NO"/>
              </w:rPr>
              <w:t>t (U</w:t>
            </w:r>
            <w:r w:rsidRPr="00E202D2">
              <w:rPr>
                <w:sz w:val="25"/>
                <w:szCs w:val="25"/>
                <w:vertAlign w:val="subscript"/>
                <w:lang w:val="nb-NO"/>
              </w:rPr>
              <w:t>0</w:t>
            </w:r>
            <w:r w:rsidRPr="00E202D2">
              <w:rPr>
                <w:sz w:val="25"/>
                <w:szCs w:val="25"/>
                <w:lang w:val="nb-NO"/>
              </w:rPr>
              <w:t xml:space="preserve"> không đổi, </w:t>
            </w:r>
            <w:r w:rsidRPr="00E202D2">
              <w:rPr>
                <w:sz w:val="25"/>
                <w:szCs w:val="25"/>
              </w:rPr>
              <w:t>ω</w:t>
            </w:r>
            <w:r w:rsidRPr="00E202D2">
              <w:rPr>
                <w:sz w:val="25"/>
                <w:szCs w:val="25"/>
                <w:lang w:val="nb-NO"/>
              </w:rPr>
              <w:t xml:space="preserve"> thay đổi được) vào hai đầu đoạn mạch gồm điện trở R, cuộn cảm thuần có độ tự cảm L và tụ điện có điện dung C mắc nối tiếp. Hiện tượng cộng hưởng điện xảy ra khi</w:t>
            </w:r>
          </w:p>
          <w:p w:rsidR="00EB5E88"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8"/>
                <w:sz w:val="25"/>
                <w:szCs w:val="25"/>
              </w:rPr>
              <w:object w:dxaOrig="1440" w:dyaOrig="680">
                <v:shape id="_x0000_i1826" type="#_x0000_t75" style="width:1in;height:33.75pt" o:ole="">
                  <v:imagedata r:id="rId1149" o:title=""/>
                </v:shape>
                <o:OLEObject Type="Embed" ProgID="Equation.DSMT4" ShapeID="_x0000_i1826" DrawAspect="Content" ObjectID="_1587815028" r:id="rId1150"/>
              </w:object>
            </w:r>
            <w:r w:rsidRPr="00E202D2">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LCR – 1 = 0.</w:t>
            </w:r>
            <w:r w:rsidRPr="00E202D2">
              <w:rPr>
                <w:sz w:val="25"/>
                <w:szCs w:val="25"/>
                <w:lang w:val="nb-NO"/>
              </w:rPr>
              <w:tab/>
            </w:r>
            <w:r>
              <w:rPr>
                <w:sz w:val="25"/>
                <w:szCs w:val="25"/>
                <w:lang w:val="nb-NO"/>
              </w:rPr>
              <w:t xml:space="preserve">          </w:t>
            </w:r>
          </w:p>
          <w:p w:rsidR="00EB5E88" w:rsidRPr="00E202D2" w:rsidRDefault="00EB5E88" w:rsidP="00F32143">
            <w:pPr>
              <w:tabs>
                <w:tab w:val="left" w:pos="284"/>
                <w:tab w:val="left" w:pos="2552"/>
                <w:tab w:val="left" w:pos="4820"/>
                <w:tab w:val="left" w:pos="7088"/>
              </w:tabs>
              <w:ind w:right="-329"/>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1 = 0.</w:t>
            </w:r>
            <w:r w:rsidRPr="00E202D2">
              <w:rPr>
                <w:sz w:val="25"/>
                <w:szCs w:val="25"/>
                <w:lang w:val="nb-NO"/>
              </w:rPr>
              <w:tab/>
            </w:r>
            <w:r>
              <w:rPr>
                <w:sz w:val="25"/>
                <w:szCs w:val="25"/>
                <w:lang w:val="nb-NO"/>
              </w:rPr>
              <w:t xml:space="preserve">                </w:t>
            </w:r>
            <w:r>
              <w:rPr>
                <w:sz w:val="25"/>
                <w:szCs w:val="25"/>
                <w:lang w:val="nb-NO"/>
              </w:rPr>
              <w:tab/>
            </w:r>
            <w:r w:rsidRPr="00E202D2">
              <w:rPr>
                <w:b/>
                <w:sz w:val="25"/>
                <w:szCs w:val="25"/>
                <w:lang w:val="nb-NO"/>
              </w:rPr>
              <w:t>D.</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R = 0.</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Hai dao động điều hòa cùng phương, có phương trình x</w:t>
            </w:r>
            <w:r w:rsidRPr="00E202D2">
              <w:rPr>
                <w:color w:val="000000"/>
                <w:sz w:val="25"/>
                <w:szCs w:val="25"/>
                <w:vertAlign w:val="subscript"/>
                <w:lang w:val="nb-NO"/>
              </w:rPr>
              <w:t>1</w:t>
            </w:r>
            <w:r w:rsidRPr="00E202D2">
              <w:rPr>
                <w:color w:val="000000"/>
                <w:sz w:val="25"/>
                <w:szCs w:val="25"/>
                <w:lang w:val="nb-NO"/>
              </w:rPr>
              <w:t xml:space="preserve"> = Acos(</w:t>
            </w:r>
            <w:r w:rsidRPr="00E202D2">
              <w:rPr>
                <w:color w:val="000000"/>
                <w:sz w:val="25"/>
                <w:szCs w:val="25"/>
              </w:rPr>
              <w:t>ω</w:t>
            </w:r>
            <w:r w:rsidRPr="00E202D2">
              <w:rPr>
                <w:color w:val="000000"/>
                <w:sz w:val="25"/>
                <w:szCs w:val="25"/>
                <w:lang w:val="nb-NO"/>
              </w:rPr>
              <w:t>t) và x</w:t>
            </w:r>
            <w:r w:rsidRPr="00E202D2">
              <w:rPr>
                <w:color w:val="000000"/>
                <w:sz w:val="25"/>
                <w:szCs w:val="25"/>
                <w:vertAlign w:val="subscript"/>
                <w:lang w:val="nb-NO"/>
              </w:rPr>
              <w:t>2</w:t>
            </w:r>
            <w:r w:rsidRPr="00E202D2">
              <w:rPr>
                <w:color w:val="000000"/>
                <w:sz w:val="25"/>
                <w:szCs w:val="25"/>
                <w:lang w:val="nb-NO"/>
              </w:rPr>
              <w:t xml:space="preserve"> = Asin(</w:t>
            </w:r>
            <w:r w:rsidRPr="00E202D2">
              <w:rPr>
                <w:color w:val="000000"/>
                <w:sz w:val="25"/>
                <w:szCs w:val="25"/>
              </w:rPr>
              <w:t>ω</w:t>
            </w:r>
            <w:r w:rsidRPr="00E202D2">
              <w:rPr>
                <w:color w:val="000000"/>
                <w:sz w:val="25"/>
                <w:szCs w:val="25"/>
                <w:lang w:val="nb-NO"/>
              </w:rPr>
              <w:t>t) là hai dao động</w:t>
            </w:r>
          </w:p>
          <w:p w:rsidR="00EB5E88" w:rsidRPr="00E202D2"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cùng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B.</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/3</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C.</w:t>
            </w:r>
            <w:r w:rsidRPr="00E202D2">
              <w:rPr>
                <w:color w:val="000000"/>
                <w:sz w:val="25"/>
                <w:szCs w:val="25"/>
                <w:lang w:val="nb-NO"/>
              </w:rPr>
              <w:t xml:space="preserve"> ngược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D.</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/2</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Tia X </w:t>
            </w:r>
            <w:r w:rsidRPr="00E202D2">
              <w:rPr>
                <w:b/>
                <w:sz w:val="25"/>
                <w:szCs w:val="25"/>
                <w:lang w:val="nb-NO"/>
              </w:rPr>
              <w:t>không</w:t>
            </w:r>
            <w:r w:rsidRPr="00E202D2">
              <w:rPr>
                <w:sz w:val="25"/>
                <w:szCs w:val="25"/>
                <w:lang w:val="nb-NO"/>
              </w:rPr>
              <w:t xml:space="preserve"> có ứng dụng nào sau đây?</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lang w:val="nb-NO"/>
              </w:rPr>
              <w:tab/>
            </w:r>
            <w:r w:rsidRPr="00E202D2">
              <w:rPr>
                <w:b/>
                <w:sz w:val="25"/>
                <w:szCs w:val="25"/>
              </w:rPr>
              <w:t>A.</w:t>
            </w:r>
            <w:r w:rsidRPr="00E202D2">
              <w:rPr>
                <w:sz w:val="25"/>
                <w:szCs w:val="25"/>
              </w:rPr>
              <w:t xml:space="preserve"> Chữa bệnh ung thư.</w:t>
            </w:r>
            <w:r w:rsidRPr="00E202D2">
              <w:rPr>
                <w:sz w:val="25"/>
                <w:szCs w:val="25"/>
              </w:rPr>
              <w:tab/>
            </w:r>
            <w:r w:rsidRPr="00E202D2">
              <w:rPr>
                <w:sz w:val="25"/>
                <w:szCs w:val="25"/>
              </w:rPr>
              <w:tab/>
            </w:r>
            <w:r w:rsidRPr="00E202D2">
              <w:rPr>
                <w:b/>
                <w:sz w:val="25"/>
                <w:szCs w:val="25"/>
              </w:rPr>
              <w:t>B.</w:t>
            </w:r>
            <w:r w:rsidRPr="00E202D2">
              <w:rPr>
                <w:sz w:val="25"/>
                <w:szCs w:val="25"/>
              </w:rPr>
              <w:t xml:space="preserve"> Tìm bọt khí bên trong các vật bằng kim loại.</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rPr>
              <w:tab/>
            </w:r>
            <w:r w:rsidRPr="00E202D2">
              <w:rPr>
                <w:b/>
                <w:sz w:val="25"/>
                <w:szCs w:val="25"/>
              </w:rPr>
              <w:t>C.</w:t>
            </w:r>
            <w:r w:rsidRPr="00E202D2">
              <w:rPr>
                <w:sz w:val="25"/>
                <w:szCs w:val="25"/>
              </w:rPr>
              <w:t xml:space="preserve"> Chiếu điện, chụp điện.</w:t>
            </w:r>
            <w:r w:rsidRPr="00E202D2">
              <w:rPr>
                <w:sz w:val="25"/>
                <w:szCs w:val="25"/>
              </w:rPr>
              <w:tab/>
            </w:r>
            <w:r w:rsidRPr="00E202D2">
              <w:rPr>
                <w:b/>
                <w:sz w:val="25"/>
                <w:szCs w:val="25"/>
              </w:rPr>
              <w:t>D.</w:t>
            </w:r>
            <w:r w:rsidRPr="00E202D2">
              <w:rPr>
                <w:sz w:val="25"/>
                <w:szCs w:val="25"/>
              </w:rPr>
              <w:t xml:space="preserve"> Sấy khô, sưởi ấm.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Trường hợp nào sau đây xảy ra hiện tượng tán sắc ánh sáng?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Chiếu xiên góc chùm ánh sáng đơn sắc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B.</w:t>
            </w:r>
            <w:r w:rsidRPr="00E202D2">
              <w:rPr>
                <w:sz w:val="25"/>
                <w:szCs w:val="25"/>
                <w:lang w:val="nb-NO"/>
              </w:rPr>
              <w:t xml:space="preserve"> Chiếu vuông góc chùm ánh sáng trắng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Chiếu vuông góc chùm ánh sáng đơn sắc từ không khí vào nước. </w:t>
            </w:r>
            <w:r w:rsidRPr="00E202D2">
              <w:rPr>
                <w:sz w:val="25"/>
                <w:szCs w:val="25"/>
                <w:lang w:val="nb-NO"/>
              </w:rPr>
              <w:tab/>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Chiếu xiên góc chùm ánh sáng trắng từ không khí vào nước.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Theo mẫu nguyên tử Bo, bán kính quỹ đạo dừng K của êlectron trong nguyên tử hidro là r</w:t>
            </w:r>
            <w:r w:rsidRPr="00E202D2">
              <w:rPr>
                <w:sz w:val="25"/>
                <w:szCs w:val="25"/>
                <w:vertAlign w:val="subscript"/>
                <w:lang w:val="nb-NO"/>
              </w:rPr>
              <w:t>0</w:t>
            </w:r>
            <w:r w:rsidRPr="00E202D2">
              <w:rPr>
                <w:sz w:val="25"/>
                <w:szCs w:val="25"/>
                <w:lang w:val="nb-NO"/>
              </w:rPr>
              <w:t xml:space="preserve">. Khi êlectron chuyển động trên quỹ đạo O thì bán kính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nb-NO"/>
              </w:rPr>
              <w:tab/>
            </w:r>
            <w:r w:rsidRPr="00E202D2">
              <w:rPr>
                <w:b/>
                <w:sz w:val="25"/>
                <w:szCs w:val="25"/>
                <w:lang w:val="pt-BR"/>
              </w:rPr>
              <w:t>A.</w:t>
            </w:r>
            <w:r w:rsidRPr="00E202D2">
              <w:rPr>
                <w:sz w:val="25"/>
                <w:szCs w:val="25"/>
                <w:lang w:val="pt-BR"/>
              </w:rPr>
              <w:t xml:space="preserve"> 25r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16r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Pr>
                <w:sz w:val="25"/>
                <w:szCs w:val="25"/>
                <w:lang w:val="pt-BR"/>
              </w:rPr>
              <w:t xml:space="preserve">                             </w:t>
            </w:r>
            <w:r w:rsidRPr="00E202D2">
              <w:rPr>
                <w:b/>
                <w:sz w:val="25"/>
                <w:szCs w:val="25"/>
                <w:lang w:val="pt-BR"/>
              </w:rPr>
              <w:t>C.</w:t>
            </w:r>
            <w:r w:rsidRPr="00E202D2">
              <w:rPr>
                <w:sz w:val="25"/>
                <w:szCs w:val="25"/>
                <w:lang w:val="pt-BR"/>
              </w:rPr>
              <w:t xml:space="preserve"> 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D.</w:t>
            </w:r>
            <w:r w:rsidRPr="00E202D2">
              <w:rPr>
                <w:sz w:val="25"/>
                <w:szCs w:val="25"/>
                <w:lang w:val="pt-BR"/>
              </w:rPr>
              <w:t xml:space="preserve"> 4r</w:t>
            </w:r>
            <w:r w:rsidRPr="00E202D2">
              <w:rPr>
                <w:sz w:val="25"/>
                <w:szCs w:val="25"/>
                <w:vertAlign w:val="subscript"/>
                <w:lang w:val="pt-BR"/>
              </w:rPr>
              <w:t>0</w: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con lắc lò xo có k = 20 N/m dao động điều hòa. Khi qua li độ x = 2 cm thì lực kéo về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0,4 N. </w:t>
            </w:r>
            <w:r w:rsidRPr="00E202D2">
              <w:rPr>
                <w:sz w:val="25"/>
                <w:szCs w:val="25"/>
                <w:lang w:val="pt-BR"/>
              </w:rPr>
              <w:tab/>
            </w:r>
            <w:r>
              <w:rPr>
                <w:sz w:val="25"/>
                <w:szCs w:val="25"/>
                <w:lang w:val="pt-BR"/>
              </w:rPr>
              <w:tab/>
              <w:t xml:space="preserve">  </w:t>
            </w:r>
            <w:r w:rsidRPr="00E202D2">
              <w:rPr>
                <w:b/>
                <w:sz w:val="25"/>
                <w:szCs w:val="25"/>
                <w:lang w:val="pt-BR"/>
              </w:rPr>
              <w:t>B.</w:t>
            </w:r>
            <w:r w:rsidRPr="00E202D2">
              <w:rPr>
                <w:sz w:val="25"/>
                <w:szCs w:val="25"/>
                <w:lang w:val="pt-BR"/>
              </w:rPr>
              <w:t xml:space="preserve"> - 0,4 N.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- 40 N. </w:t>
            </w:r>
            <w:r w:rsidRPr="00E202D2">
              <w:rPr>
                <w:sz w:val="25"/>
                <w:szCs w:val="25"/>
                <w:lang w:val="pt-BR"/>
              </w:rPr>
              <w:tab/>
            </w:r>
            <w:r>
              <w:rPr>
                <w:sz w:val="25"/>
                <w:szCs w:val="25"/>
                <w:lang w:val="pt-BR"/>
              </w:rPr>
              <w:tab/>
            </w:r>
            <w:r w:rsidRPr="00E202D2">
              <w:rPr>
                <w:b/>
                <w:sz w:val="25"/>
                <w:szCs w:val="25"/>
                <w:lang w:val="pt-BR"/>
              </w:rPr>
              <w:t>D.</w:t>
            </w:r>
            <w:r w:rsidRPr="00E202D2">
              <w:rPr>
                <w:sz w:val="25"/>
                <w:szCs w:val="25"/>
                <w:lang w:val="pt-BR"/>
              </w:rPr>
              <w:t xml:space="preserve"> 40 N.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Hệ thống những vạch sáng riêng lẻ, ngăn cách nhau bởi những khoảng tối là quang phổ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vạch phát xạ. </w:t>
            </w:r>
            <w:r w:rsidRPr="00E202D2">
              <w:rPr>
                <w:sz w:val="25"/>
                <w:szCs w:val="25"/>
                <w:lang w:val="pt-BR"/>
              </w:rPr>
              <w:tab/>
            </w:r>
            <w:r>
              <w:rPr>
                <w:sz w:val="25"/>
                <w:szCs w:val="25"/>
                <w:lang w:val="pt-BR"/>
              </w:rPr>
              <w:tab/>
            </w:r>
            <w:r w:rsidRPr="00E202D2">
              <w:rPr>
                <w:b/>
                <w:sz w:val="25"/>
                <w:szCs w:val="25"/>
                <w:lang w:val="pt-BR"/>
              </w:rPr>
              <w:t>B.</w:t>
            </w:r>
            <w:r w:rsidRPr="00E202D2">
              <w:rPr>
                <w:sz w:val="25"/>
                <w:szCs w:val="25"/>
                <w:lang w:val="pt-BR"/>
              </w:rPr>
              <w:t xml:space="preserve"> liên tục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vạch hấp thụ. </w:t>
            </w:r>
            <w:r w:rsidRPr="00E202D2">
              <w:rPr>
                <w:sz w:val="25"/>
                <w:szCs w:val="25"/>
                <w:lang w:val="pt-BR"/>
              </w:rPr>
              <w:tab/>
            </w:r>
            <w:r>
              <w:rPr>
                <w:sz w:val="25"/>
                <w:szCs w:val="25"/>
                <w:lang w:val="pt-BR"/>
              </w:rPr>
              <w:tab/>
              <w:t xml:space="preserve">        </w:t>
            </w:r>
            <w:r w:rsidRPr="00E202D2">
              <w:rPr>
                <w:b/>
                <w:sz w:val="25"/>
                <w:szCs w:val="25"/>
                <w:lang w:val="pt-BR"/>
              </w:rPr>
              <w:t>D.</w:t>
            </w:r>
            <w:r w:rsidRPr="00E202D2">
              <w:rPr>
                <w:sz w:val="25"/>
                <w:szCs w:val="25"/>
                <w:lang w:val="pt-BR"/>
              </w:rPr>
              <w:t xml:space="preserve"> đám hấp thụ.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Độ lớn của lực tương tác giữa hai điện tích điểm đứng yên trong không khí</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tỉ lệ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lastRenderedPageBreak/>
              <w:tab/>
            </w:r>
            <w:r w:rsidRPr="00E202D2">
              <w:rPr>
                <w:b/>
                <w:sz w:val="25"/>
                <w:szCs w:val="25"/>
                <w:lang w:val="nb-NO"/>
              </w:rPr>
              <w:t>B.</w:t>
            </w:r>
            <w:r w:rsidRPr="00E202D2">
              <w:rPr>
                <w:sz w:val="25"/>
                <w:szCs w:val="25"/>
                <w:lang w:val="nb-NO"/>
              </w:rPr>
              <w:t xml:space="preserve"> tỉ lệ nghịch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tỉ lệ với bình phương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tỉ lệ nghịch với bình phương khoảng cách giữa hai điện tích.</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pl-PL"/>
              </w:rPr>
            </w:pPr>
            <w:r w:rsidRPr="00E202D2">
              <w:rPr>
                <w:color w:val="000000"/>
                <w:sz w:val="25"/>
                <w:szCs w:val="25"/>
                <w:lang w:val="pl-PL"/>
              </w:rPr>
              <w:t xml:space="preserve">Mạch dao động LC trong một thiết bị phát sóng điện từ có L = 2 </w:t>
            </w:r>
            <w:r w:rsidRPr="00E202D2">
              <w:rPr>
                <w:color w:val="000000"/>
                <w:sz w:val="25"/>
                <w:szCs w:val="25"/>
              </w:rPr>
              <w:t>μ</w:t>
            </w:r>
            <w:r w:rsidRPr="00E202D2">
              <w:rPr>
                <w:color w:val="000000"/>
                <w:sz w:val="25"/>
                <w:szCs w:val="25"/>
                <w:lang w:val="pl-PL"/>
              </w:rPr>
              <w:t>H và C = 1,5 pF. Mạch dao động này có thể phát được sóng điện từ có bước sóng là</w:t>
            </w:r>
          </w:p>
          <w:p w:rsidR="00EB5E88" w:rsidRPr="00E202D2" w:rsidRDefault="00EB5E88" w:rsidP="00F32143">
            <w:pPr>
              <w:tabs>
                <w:tab w:val="left" w:pos="284"/>
                <w:tab w:val="left" w:pos="2552"/>
                <w:tab w:val="left" w:pos="4820"/>
                <w:tab w:val="left" w:pos="7088"/>
              </w:tabs>
              <w:ind w:right="-329"/>
              <w:rPr>
                <w:color w:val="000000"/>
                <w:sz w:val="25"/>
                <w:szCs w:val="25"/>
                <w:lang w:val="pl-PL"/>
              </w:rPr>
            </w:pPr>
            <w:r w:rsidRPr="00E202D2">
              <w:rPr>
                <w:color w:val="000000"/>
                <w:sz w:val="25"/>
                <w:szCs w:val="25"/>
                <w:lang w:val="pl-PL"/>
              </w:rPr>
              <w:tab/>
            </w:r>
            <w:r w:rsidRPr="00E202D2">
              <w:rPr>
                <w:b/>
                <w:color w:val="000000"/>
                <w:sz w:val="25"/>
                <w:szCs w:val="25"/>
                <w:lang w:val="pl-PL"/>
              </w:rPr>
              <w:t>A.</w:t>
            </w:r>
            <w:r w:rsidRPr="00E202D2">
              <w:rPr>
                <w:color w:val="000000"/>
                <w:sz w:val="25"/>
                <w:szCs w:val="25"/>
                <w:lang w:val="pl-PL"/>
              </w:rPr>
              <w:t xml:space="preserve"> 3,26 m.</w:t>
            </w:r>
            <w:r w:rsidRPr="00E202D2">
              <w:rPr>
                <w:color w:val="000000"/>
                <w:sz w:val="25"/>
                <w:szCs w:val="25"/>
                <w:lang w:val="pl-PL"/>
              </w:rPr>
              <w:tab/>
            </w:r>
            <w:r w:rsidRPr="00E202D2">
              <w:rPr>
                <w:b/>
                <w:color w:val="000000"/>
                <w:sz w:val="25"/>
                <w:szCs w:val="25"/>
                <w:lang w:val="pl-PL"/>
              </w:rPr>
              <w:t>B.</w:t>
            </w:r>
            <w:r w:rsidRPr="00E202D2">
              <w:rPr>
                <w:color w:val="000000"/>
                <w:sz w:val="25"/>
                <w:szCs w:val="25"/>
                <w:lang w:val="pl-PL"/>
              </w:rPr>
              <w:t xml:space="preserve"> 2,36 m.</w:t>
            </w:r>
            <w:r w:rsidRPr="00E202D2">
              <w:rPr>
                <w:color w:val="000000"/>
                <w:sz w:val="25"/>
                <w:szCs w:val="25"/>
                <w:lang w:val="pl-PL"/>
              </w:rPr>
              <w:tab/>
            </w:r>
            <w:r w:rsidRPr="00E202D2">
              <w:rPr>
                <w:b/>
                <w:color w:val="000000"/>
                <w:sz w:val="25"/>
                <w:szCs w:val="25"/>
                <w:lang w:val="pl-PL"/>
              </w:rPr>
              <w:t>C.</w:t>
            </w:r>
            <w:r w:rsidRPr="00E202D2">
              <w:rPr>
                <w:color w:val="000000"/>
                <w:sz w:val="25"/>
                <w:szCs w:val="25"/>
                <w:lang w:val="pl-PL"/>
              </w:rPr>
              <w:t xml:space="preserve"> 4,17 m.</w:t>
            </w:r>
            <w:r w:rsidRPr="00E202D2">
              <w:rPr>
                <w:color w:val="000000"/>
                <w:sz w:val="25"/>
                <w:szCs w:val="25"/>
                <w:lang w:val="pl-PL"/>
              </w:rPr>
              <w:tab/>
            </w:r>
            <w:r w:rsidRPr="00E202D2">
              <w:rPr>
                <w:b/>
                <w:color w:val="000000"/>
                <w:sz w:val="25"/>
                <w:szCs w:val="25"/>
                <w:lang w:val="pl-PL"/>
              </w:rPr>
              <w:t>D.</w:t>
            </w:r>
            <w:r w:rsidRPr="00E202D2">
              <w:rPr>
                <w:color w:val="000000"/>
                <w:sz w:val="25"/>
                <w:szCs w:val="25"/>
                <w:lang w:val="pl-PL"/>
              </w:rPr>
              <w:t xml:space="preserve"> 1,52 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Một sóng truyền trong một môi trường với vận tốc 110 m/s và có bước sóng 0,5 m. Tần số của sóng đó là</w:t>
            </w:r>
          </w:p>
          <w:p w:rsidR="00EB5E88"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27,5 Hz</w:t>
            </w:r>
            <w:r w:rsidRPr="00E202D2">
              <w:rPr>
                <w:color w:val="000000"/>
                <w:sz w:val="25"/>
                <w:szCs w:val="25"/>
                <w:lang w:val="nb-NO"/>
              </w:rPr>
              <w:tab/>
            </w:r>
            <w:r w:rsidRPr="00E202D2">
              <w:rPr>
                <w:b/>
                <w:color w:val="000000"/>
                <w:sz w:val="25"/>
                <w:szCs w:val="25"/>
                <w:lang w:val="nb-NO"/>
              </w:rPr>
              <w:t>B.</w:t>
            </w:r>
            <w:r w:rsidRPr="00E202D2">
              <w:rPr>
                <w:color w:val="000000"/>
                <w:sz w:val="25"/>
                <w:szCs w:val="25"/>
                <w:lang w:val="nb-NO"/>
              </w:rPr>
              <w:t xml:space="preserve"> 440 Hz</w:t>
            </w:r>
            <w:r w:rsidRPr="00E202D2">
              <w:rPr>
                <w:color w:val="000000"/>
                <w:sz w:val="25"/>
                <w:szCs w:val="25"/>
                <w:lang w:val="nb-NO"/>
              </w:rPr>
              <w:tab/>
            </w:r>
            <w:r w:rsidRPr="00E202D2">
              <w:rPr>
                <w:b/>
                <w:color w:val="000000"/>
                <w:sz w:val="25"/>
                <w:szCs w:val="25"/>
                <w:lang w:val="nb-NO"/>
              </w:rPr>
              <w:t>C.</w:t>
            </w:r>
            <w:r w:rsidRPr="00E202D2">
              <w:rPr>
                <w:color w:val="000000"/>
                <w:sz w:val="25"/>
                <w:szCs w:val="25"/>
                <w:lang w:val="nb-NO"/>
              </w:rPr>
              <w:t xml:space="preserve"> 55 Hz</w:t>
            </w:r>
            <w:r w:rsidRPr="00E202D2">
              <w:rPr>
                <w:color w:val="000000"/>
                <w:sz w:val="25"/>
                <w:szCs w:val="25"/>
                <w:lang w:val="nb-NO"/>
              </w:rPr>
              <w:tab/>
            </w:r>
            <w:r w:rsidRPr="00E202D2">
              <w:rPr>
                <w:b/>
                <w:color w:val="000000"/>
                <w:sz w:val="25"/>
                <w:szCs w:val="25"/>
                <w:lang w:val="nb-NO"/>
              </w:rPr>
              <w:t>D.</w:t>
            </w:r>
            <w:r w:rsidRPr="00E202D2">
              <w:rPr>
                <w:color w:val="000000"/>
                <w:sz w:val="25"/>
                <w:szCs w:val="25"/>
                <w:lang w:val="nb-NO"/>
              </w:rPr>
              <w:t xml:space="preserve"> 220 Hz</w:t>
            </w:r>
          </w:p>
          <w:p w:rsidR="00EB5E88" w:rsidRPr="00E202D2" w:rsidRDefault="00EB5E88" w:rsidP="00F32143">
            <w:pPr>
              <w:tabs>
                <w:tab w:val="left" w:pos="284"/>
                <w:tab w:val="left" w:pos="2552"/>
                <w:tab w:val="left" w:pos="4820"/>
                <w:tab w:val="left" w:pos="7088"/>
              </w:tabs>
              <w:ind w:right="-329"/>
              <w:rPr>
                <w:color w:val="000000"/>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Hai nguồn A, B trên mặt chất lỏng dao động theo phương thẳng đứng với phương trình u</w:t>
            </w:r>
            <w:r w:rsidRPr="00E202D2">
              <w:rPr>
                <w:sz w:val="25"/>
                <w:szCs w:val="25"/>
                <w:vertAlign w:val="subscript"/>
                <w:lang w:val="pt-BR"/>
              </w:rPr>
              <w:t>A</w:t>
            </w:r>
            <w:r w:rsidRPr="00E202D2">
              <w:rPr>
                <w:sz w:val="25"/>
                <w:szCs w:val="25"/>
                <w:lang w:val="pt-BR"/>
              </w:rPr>
              <w:t xml:space="preserve"> = u</w:t>
            </w:r>
            <w:r w:rsidRPr="00E202D2">
              <w:rPr>
                <w:sz w:val="25"/>
                <w:szCs w:val="25"/>
                <w:vertAlign w:val="subscript"/>
                <w:lang w:val="pt-BR"/>
              </w:rPr>
              <w:t>B</w:t>
            </w:r>
            <w:r w:rsidRPr="00E202D2">
              <w:rPr>
                <w:sz w:val="25"/>
                <w:szCs w:val="25"/>
                <w:lang w:val="pt-BR"/>
              </w:rPr>
              <w:t xml:space="preserve"> = 2cos(40</w:t>
            </w:r>
            <w:r w:rsidRPr="00E202D2">
              <w:rPr>
                <w:rFonts w:ascii="Symbol" w:hAnsi="Symbol" w:cs="Symbol"/>
                <w:sz w:val="25"/>
                <w:szCs w:val="25"/>
                <w:lang w:val="pt-BR"/>
              </w:rPr>
              <w:t></w:t>
            </w:r>
            <w:r w:rsidRPr="00E202D2">
              <w:rPr>
                <w:sz w:val="25"/>
                <w:szCs w:val="25"/>
                <w:lang w:val="pt-BR"/>
              </w:rPr>
              <w:t xml:space="preserve">t) cm. Khi hình ảnh giao thoa sóng ổn định, trên mặt chất lỏng có 9 đường dao động với biên độ cực đại và khoảng cách hai đường ngoài cùng đo được dọc theo A, B là 7,2 cm. Tốc độ truyền sóng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16 cm/s. </w:t>
            </w:r>
            <w:r w:rsidRPr="00E202D2">
              <w:rPr>
                <w:sz w:val="25"/>
                <w:szCs w:val="25"/>
                <w:lang w:val="pt-BR"/>
              </w:rPr>
              <w:tab/>
            </w:r>
            <w:r w:rsidRPr="00E202D2">
              <w:rPr>
                <w:b/>
                <w:sz w:val="25"/>
                <w:szCs w:val="25"/>
                <w:lang w:val="pt-BR"/>
              </w:rPr>
              <w:t>B.</w:t>
            </w:r>
            <w:r w:rsidRPr="00E202D2">
              <w:rPr>
                <w:sz w:val="25"/>
                <w:szCs w:val="25"/>
                <w:lang w:val="pt-BR"/>
              </w:rPr>
              <w:t xml:space="preserve"> 36 cm/s.           </w:t>
            </w:r>
            <w:r w:rsidRPr="00E202D2">
              <w:rPr>
                <w:sz w:val="25"/>
                <w:szCs w:val="25"/>
                <w:lang w:val="pt-BR"/>
              </w:rPr>
              <w:tab/>
            </w:r>
            <w:r w:rsidRPr="00E202D2">
              <w:rPr>
                <w:b/>
                <w:sz w:val="25"/>
                <w:szCs w:val="25"/>
                <w:lang w:val="pt-BR"/>
              </w:rPr>
              <w:t>C.</w:t>
            </w:r>
            <w:r w:rsidRPr="00E202D2">
              <w:rPr>
                <w:sz w:val="25"/>
                <w:szCs w:val="25"/>
                <w:lang w:val="pt-BR"/>
              </w:rPr>
              <w:t xml:space="preserve"> 32 cm/s. </w:t>
            </w:r>
            <w:r w:rsidRPr="00E202D2">
              <w:rPr>
                <w:sz w:val="25"/>
                <w:szCs w:val="25"/>
                <w:lang w:val="pt-BR"/>
              </w:rPr>
              <w:tab/>
            </w:r>
            <w:r w:rsidRPr="00E202D2">
              <w:rPr>
                <w:b/>
                <w:sz w:val="25"/>
                <w:szCs w:val="25"/>
                <w:lang w:val="pt-BR"/>
              </w:rPr>
              <w:t>D.</w:t>
            </w:r>
            <w:r w:rsidRPr="00E202D2">
              <w:rPr>
                <w:sz w:val="25"/>
                <w:szCs w:val="25"/>
                <w:lang w:val="pt-BR"/>
              </w:rPr>
              <w:t xml:space="preserve"> 18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pt-BR"/>
              </w:rPr>
            </w:pPr>
            <w:r w:rsidRPr="00E202D2">
              <w:rPr>
                <w:sz w:val="25"/>
                <w:szCs w:val="25"/>
                <w:lang w:val="pt-BR"/>
              </w:rPr>
              <w:t xml:space="preserve">Theo nội dung thuyết lượng tử, phát biểu nào sau đây </w:t>
            </w:r>
            <w:r w:rsidRPr="00E202D2">
              <w:rPr>
                <w:b/>
                <w:sz w:val="25"/>
                <w:szCs w:val="25"/>
                <w:lang w:val="pt-BR"/>
              </w:rPr>
              <w:t>sai</w:t>
            </w:r>
            <w:r w:rsidRPr="00E202D2">
              <w:rPr>
                <w:sz w:val="25"/>
                <w:szCs w:val="25"/>
                <w:lang w:val="pt-BR"/>
              </w:rPr>
              <w:t>?</w:t>
            </w:r>
            <w:r w:rsidRPr="00E202D2">
              <w:rPr>
                <w:sz w:val="25"/>
                <w:szCs w:val="25"/>
                <w:lang w:val="pt-BR"/>
              </w:rPr>
              <w:br/>
            </w:r>
            <w:r w:rsidRPr="00E202D2">
              <w:rPr>
                <w:b/>
                <w:bCs/>
                <w:sz w:val="25"/>
                <w:szCs w:val="25"/>
                <w:lang w:val="pt-BR"/>
              </w:rPr>
              <w:t xml:space="preserve">A. </w:t>
            </w:r>
            <w:r w:rsidRPr="00E202D2">
              <w:rPr>
                <w:sz w:val="25"/>
                <w:szCs w:val="25"/>
                <w:lang w:val="pt-BR"/>
              </w:rPr>
              <w:t>Photon tồn tại trong cả trạng thái chuyển động và đứng yên.</w:t>
            </w:r>
            <w:r w:rsidRPr="00E202D2">
              <w:rPr>
                <w:sz w:val="25"/>
                <w:szCs w:val="25"/>
                <w:lang w:val="pt-BR"/>
              </w:rPr>
              <w:br/>
            </w:r>
            <w:r w:rsidRPr="00E202D2">
              <w:rPr>
                <w:b/>
                <w:bCs/>
                <w:sz w:val="25"/>
                <w:szCs w:val="25"/>
                <w:lang w:val="pt-BR"/>
              </w:rPr>
              <w:t xml:space="preserve">B. </w:t>
            </w:r>
            <w:r w:rsidRPr="00E202D2">
              <w:rPr>
                <w:sz w:val="25"/>
                <w:szCs w:val="25"/>
                <w:lang w:val="pt-BR"/>
              </w:rPr>
              <w:t>Trong chân không, photon bay với vận tốc c = 3.10</w:t>
            </w:r>
            <w:r w:rsidRPr="00E202D2">
              <w:rPr>
                <w:sz w:val="25"/>
                <w:szCs w:val="25"/>
                <w:vertAlign w:val="superscript"/>
                <w:lang w:val="pt-BR"/>
              </w:rPr>
              <w:t>8</w:t>
            </w:r>
            <w:r w:rsidRPr="00E202D2">
              <w:rPr>
                <w:sz w:val="25"/>
                <w:szCs w:val="25"/>
                <w:lang w:val="pt-BR"/>
              </w:rPr>
              <w:t xml:space="preserve"> m/s dọc theo các tia sáng.</w:t>
            </w:r>
            <w:r w:rsidRPr="00E202D2">
              <w:rPr>
                <w:sz w:val="25"/>
                <w:szCs w:val="25"/>
                <w:lang w:val="pt-BR"/>
              </w:rPr>
              <w:br/>
            </w:r>
            <w:r w:rsidRPr="00E202D2">
              <w:rPr>
                <w:b/>
                <w:bCs/>
                <w:sz w:val="25"/>
                <w:szCs w:val="25"/>
                <w:lang w:val="pt-BR"/>
              </w:rPr>
              <w:t xml:space="preserve">C. </w:t>
            </w:r>
            <w:r w:rsidRPr="00E202D2">
              <w:rPr>
                <w:sz w:val="25"/>
                <w:szCs w:val="25"/>
                <w:lang w:val="pt-BR"/>
              </w:rPr>
              <w:t>Photon của các ánh sáng đơn sắc khác nhau thì có năng lượng khác nhau.</w:t>
            </w:r>
            <w:r w:rsidRPr="00E202D2">
              <w:rPr>
                <w:sz w:val="25"/>
                <w:szCs w:val="25"/>
                <w:lang w:val="pt-BR"/>
              </w:rPr>
              <w:br/>
            </w:r>
            <w:r w:rsidRPr="00E202D2">
              <w:rPr>
                <w:b/>
                <w:bCs/>
                <w:sz w:val="25"/>
                <w:szCs w:val="25"/>
                <w:lang w:val="pt-BR"/>
              </w:rPr>
              <w:t xml:space="preserve">D. </w:t>
            </w:r>
            <w:r w:rsidRPr="00E202D2">
              <w:rPr>
                <w:sz w:val="25"/>
                <w:szCs w:val="25"/>
                <w:lang w:val="pt-BR"/>
              </w:rPr>
              <w:t>Năng lượng của một photon không đổi khi truyền trong chân không.</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Điện năng tiêu thụ được đo bằng</w:t>
            </w:r>
          </w:p>
          <w:p w:rsidR="00EB5E88" w:rsidRPr="00E202D2" w:rsidRDefault="00EB5E88" w:rsidP="00F32143">
            <w:pPr>
              <w:tabs>
                <w:tab w:val="left" w:pos="284"/>
                <w:tab w:val="left" w:pos="2552"/>
                <w:tab w:val="left" w:pos="4820"/>
                <w:tab w:val="left" w:pos="7088"/>
              </w:tabs>
              <w:ind w:right="-329"/>
              <w:rPr>
                <w:sz w:val="25"/>
                <w:szCs w:val="25"/>
                <w:lang w:val="fr-FR"/>
              </w:rPr>
            </w:pPr>
            <w:r w:rsidRPr="00E202D2">
              <w:rPr>
                <w:sz w:val="25"/>
                <w:szCs w:val="25"/>
                <w:lang w:val="nb-NO"/>
              </w:rPr>
              <w:tab/>
            </w:r>
            <w:r w:rsidRPr="00E202D2">
              <w:rPr>
                <w:b/>
                <w:sz w:val="25"/>
                <w:szCs w:val="25"/>
                <w:lang w:val="fr-FR"/>
              </w:rPr>
              <w:t>A.</w:t>
            </w:r>
            <w:r w:rsidRPr="00E202D2">
              <w:rPr>
                <w:sz w:val="25"/>
                <w:szCs w:val="25"/>
                <w:lang w:val="fr-FR"/>
              </w:rPr>
              <w:t xml:space="preserve"> vôn kế.</w:t>
            </w:r>
            <w:r w:rsidRPr="00E202D2">
              <w:rPr>
                <w:sz w:val="25"/>
                <w:szCs w:val="25"/>
                <w:lang w:val="fr-FR"/>
              </w:rPr>
              <w:tab/>
            </w:r>
            <w:r w:rsidRPr="00E202D2">
              <w:rPr>
                <w:b/>
                <w:sz w:val="25"/>
                <w:szCs w:val="25"/>
                <w:lang w:val="fr-FR"/>
              </w:rPr>
              <w:t>B.</w:t>
            </w:r>
            <w:r w:rsidRPr="00E202D2">
              <w:rPr>
                <w:sz w:val="25"/>
                <w:szCs w:val="25"/>
                <w:lang w:val="fr-FR"/>
              </w:rPr>
              <w:t xml:space="preserve"> Ampe kế.</w:t>
            </w:r>
            <w:r w:rsidRPr="00E202D2">
              <w:rPr>
                <w:sz w:val="25"/>
                <w:szCs w:val="25"/>
                <w:lang w:val="fr-FR"/>
              </w:rPr>
              <w:tab/>
            </w:r>
            <w:r w:rsidRPr="00E202D2">
              <w:rPr>
                <w:b/>
                <w:sz w:val="25"/>
                <w:szCs w:val="25"/>
                <w:lang w:val="fr-FR"/>
              </w:rPr>
              <w:t>C.</w:t>
            </w:r>
            <w:r w:rsidRPr="00E202D2">
              <w:rPr>
                <w:sz w:val="25"/>
                <w:szCs w:val="25"/>
                <w:lang w:val="fr-FR"/>
              </w:rPr>
              <w:t xml:space="preserve"> Công tơ điện.</w:t>
            </w:r>
            <w:r w:rsidRPr="00E202D2">
              <w:rPr>
                <w:sz w:val="25"/>
                <w:szCs w:val="25"/>
                <w:lang w:val="fr-FR"/>
              </w:rPr>
              <w:tab/>
            </w:r>
            <w:r>
              <w:rPr>
                <w:sz w:val="25"/>
                <w:szCs w:val="25"/>
                <w:lang w:val="fr-FR"/>
              </w:rPr>
              <w:t xml:space="preserve">     </w:t>
            </w:r>
            <w:r w:rsidRPr="00E202D2">
              <w:rPr>
                <w:b/>
                <w:sz w:val="25"/>
                <w:szCs w:val="25"/>
                <w:lang w:val="fr-FR"/>
              </w:rPr>
              <w:t>D.</w:t>
            </w:r>
            <w:r w:rsidRPr="00E202D2">
              <w:rPr>
                <w:sz w:val="25"/>
                <w:szCs w:val="25"/>
                <w:lang w:val="fr-FR"/>
              </w:rPr>
              <w:t xml:space="preserve"> Tĩnh điện kế.</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chất điểm dao động tắt dần. Đại lượng nào sau đây giảm liên tục theo thời gian?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Biên độ. </w:t>
            </w:r>
            <w:r w:rsidRPr="00E202D2">
              <w:rPr>
                <w:sz w:val="25"/>
                <w:szCs w:val="25"/>
                <w:lang w:val="pt-BR"/>
              </w:rPr>
              <w:tab/>
            </w:r>
            <w:r w:rsidRPr="00E202D2">
              <w:rPr>
                <w:b/>
                <w:sz w:val="25"/>
                <w:szCs w:val="25"/>
                <w:lang w:val="pt-BR"/>
              </w:rPr>
              <w:t>B.</w:t>
            </w:r>
            <w:r w:rsidRPr="00E202D2">
              <w:rPr>
                <w:sz w:val="25"/>
                <w:szCs w:val="25"/>
                <w:lang w:val="pt-BR"/>
              </w:rPr>
              <w:t xml:space="preserve"> Động năng. </w:t>
            </w:r>
            <w:r w:rsidRPr="00E202D2">
              <w:rPr>
                <w:sz w:val="25"/>
                <w:szCs w:val="25"/>
                <w:lang w:val="pt-BR"/>
              </w:rPr>
              <w:tab/>
            </w:r>
            <w:r w:rsidRPr="00E202D2">
              <w:rPr>
                <w:b/>
                <w:sz w:val="25"/>
                <w:szCs w:val="25"/>
                <w:lang w:val="pt-BR"/>
              </w:rPr>
              <w:t>C.</w:t>
            </w:r>
            <w:r w:rsidRPr="00E202D2">
              <w:rPr>
                <w:sz w:val="25"/>
                <w:szCs w:val="25"/>
                <w:lang w:val="pt-BR"/>
              </w:rPr>
              <w:t xml:space="preserve"> Tốc độ. </w:t>
            </w:r>
            <w:r w:rsidRPr="00E202D2">
              <w:rPr>
                <w:sz w:val="25"/>
                <w:szCs w:val="25"/>
                <w:lang w:val="pt-BR"/>
              </w:rPr>
              <w:tab/>
            </w:r>
            <w:r w:rsidRPr="00E202D2">
              <w:rPr>
                <w:b/>
                <w:sz w:val="25"/>
                <w:szCs w:val="25"/>
                <w:lang w:val="pt-BR"/>
              </w:rPr>
              <w:t>D.</w:t>
            </w:r>
            <w:r w:rsidRPr="00E202D2">
              <w:rPr>
                <w:sz w:val="25"/>
                <w:szCs w:val="25"/>
                <w:lang w:val="pt-BR"/>
              </w:rPr>
              <w:t xml:space="preserve"> Thế năng.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Một trong những biện pháp làm giảm hao phí điện năng trên đường dây tải điện khi truyền tải điện năng đi xa đang được áp dụng rộng rãi là</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giảm tiết diện dây truyền tải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B.</w:t>
            </w:r>
            <w:r w:rsidRPr="00E202D2">
              <w:rPr>
                <w:sz w:val="25"/>
                <w:szCs w:val="25"/>
                <w:lang w:val="nb-NO"/>
              </w:rPr>
              <w:t xml:space="preserve"> tăng chiều dài đường dây truyền tải điện.</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giảm điện áp hiệu dụng ở trạm phát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D.</w:t>
            </w:r>
            <w:r w:rsidRPr="00E202D2">
              <w:rPr>
                <w:sz w:val="25"/>
                <w:szCs w:val="25"/>
                <w:lang w:val="nb-NO"/>
              </w:rPr>
              <w:t xml:space="preserve"> tăng điện áp hiệu dụng ở trạm phát điện.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Công thức định luật Farađây về hiện tượng điện phân là</w:t>
            </w:r>
          </w:p>
          <w:p w:rsidR="00EB5E88" w:rsidRPr="00E202D2" w:rsidRDefault="00EB5E88" w:rsidP="00F32143">
            <w:pPr>
              <w:tabs>
                <w:tab w:val="left" w:pos="284"/>
                <w:tab w:val="left" w:pos="2552"/>
                <w:tab w:val="left" w:pos="4820"/>
                <w:tab w:val="left" w:pos="7088"/>
              </w:tabs>
              <w:ind w:right="-329"/>
              <w:rPr>
                <w:sz w:val="25"/>
                <w:szCs w:val="25"/>
              </w:rPr>
            </w:pPr>
            <w:r w:rsidRPr="00E202D2">
              <w:rPr>
                <w:sz w:val="25"/>
                <w:szCs w:val="25"/>
                <w:lang w:val="nb-NO"/>
              </w:rPr>
              <w:lastRenderedPageBreak/>
              <w:tab/>
            </w:r>
            <w:r w:rsidRPr="00E202D2">
              <w:rPr>
                <w:b/>
                <w:sz w:val="25"/>
                <w:szCs w:val="25"/>
              </w:rPr>
              <w:t>A.</w:t>
            </w:r>
            <w:r w:rsidRPr="00E202D2">
              <w:rPr>
                <w:sz w:val="25"/>
                <w:szCs w:val="25"/>
              </w:rPr>
              <w:t xml:space="preserve"> </w:t>
            </w:r>
            <w:r w:rsidRPr="00E202D2">
              <w:rPr>
                <w:position w:val="-24"/>
                <w:sz w:val="25"/>
                <w:szCs w:val="25"/>
              </w:rPr>
              <w:object w:dxaOrig="800" w:dyaOrig="620">
                <v:shape id="_x0000_i1827" type="#_x0000_t75" style="width:39.75pt;height:31.5pt" o:ole="">
                  <v:imagedata r:id="rId1151" o:title=""/>
                </v:shape>
                <o:OLEObject Type="Embed" ProgID="Equation.DSMT4" ShapeID="_x0000_i1827" DrawAspect="Content" ObjectID="_1587815029" r:id="rId1152"/>
              </w:object>
            </w:r>
            <w:r w:rsidRPr="00E202D2">
              <w:rPr>
                <w:sz w:val="25"/>
                <w:szCs w:val="25"/>
              </w:rPr>
              <w:tab/>
            </w:r>
            <w:r w:rsidRPr="00E202D2">
              <w:rPr>
                <w:b/>
                <w:sz w:val="25"/>
                <w:szCs w:val="25"/>
              </w:rPr>
              <w:t>B.</w:t>
            </w:r>
            <w:r w:rsidRPr="00E202D2">
              <w:rPr>
                <w:sz w:val="25"/>
                <w:szCs w:val="25"/>
              </w:rPr>
              <w:t xml:space="preserve"> </w:t>
            </w:r>
            <w:r w:rsidRPr="00E202D2">
              <w:rPr>
                <w:position w:val="-24"/>
                <w:sz w:val="25"/>
                <w:szCs w:val="25"/>
              </w:rPr>
              <w:object w:dxaOrig="859" w:dyaOrig="620">
                <v:shape id="_x0000_i1828" type="#_x0000_t75" style="width:42.75pt;height:31.5pt" o:ole="">
                  <v:imagedata r:id="rId1153" o:title=""/>
                </v:shape>
                <o:OLEObject Type="Embed" ProgID="Equation.DSMT4" ShapeID="_x0000_i1828" DrawAspect="Content" ObjectID="_1587815030" r:id="rId1154"/>
              </w:object>
            </w:r>
            <w:r w:rsidRPr="00E202D2">
              <w:rPr>
                <w:sz w:val="25"/>
                <w:szCs w:val="25"/>
              </w:rPr>
              <w:tab/>
            </w:r>
            <w:r w:rsidRPr="00E202D2">
              <w:rPr>
                <w:b/>
                <w:sz w:val="25"/>
                <w:szCs w:val="25"/>
              </w:rPr>
              <w:t>C.</w:t>
            </w:r>
            <w:r w:rsidRPr="00E202D2">
              <w:rPr>
                <w:sz w:val="25"/>
                <w:szCs w:val="25"/>
              </w:rPr>
              <w:t xml:space="preserve"> </w:t>
            </w:r>
            <w:r w:rsidRPr="00E202D2">
              <w:rPr>
                <w:position w:val="-24"/>
                <w:sz w:val="25"/>
                <w:szCs w:val="25"/>
              </w:rPr>
              <w:object w:dxaOrig="859" w:dyaOrig="620">
                <v:shape id="_x0000_i1829" type="#_x0000_t75" style="width:42.75pt;height:31.5pt" o:ole="">
                  <v:imagedata r:id="rId1155" o:title=""/>
                </v:shape>
                <o:OLEObject Type="Embed" ProgID="Equation.DSMT4" ShapeID="_x0000_i1829" DrawAspect="Content" ObjectID="_1587815031" r:id="rId1156"/>
              </w:object>
            </w:r>
            <w:r w:rsidRPr="00E202D2">
              <w:rPr>
                <w:sz w:val="25"/>
                <w:szCs w:val="25"/>
              </w:rPr>
              <w:tab/>
            </w:r>
            <w:r w:rsidRPr="00E202D2">
              <w:rPr>
                <w:b/>
                <w:sz w:val="25"/>
                <w:szCs w:val="25"/>
              </w:rPr>
              <w:t>D.</w:t>
            </w:r>
            <w:r w:rsidRPr="00E202D2">
              <w:rPr>
                <w:sz w:val="25"/>
                <w:szCs w:val="25"/>
              </w:rPr>
              <w:t xml:space="preserve"> </w:t>
            </w:r>
            <w:r w:rsidRPr="00E202D2">
              <w:rPr>
                <w:position w:val="-24"/>
                <w:sz w:val="25"/>
                <w:szCs w:val="25"/>
              </w:rPr>
              <w:object w:dxaOrig="920" w:dyaOrig="620">
                <v:shape id="_x0000_i1830" type="#_x0000_t75" style="width:45.75pt;height:31.5pt" o:ole="">
                  <v:imagedata r:id="rId1157" o:title=""/>
                </v:shape>
                <o:OLEObject Type="Embed" ProgID="Equation.DSMT4" ShapeID="_x0000_i1830" DrawAspect="Content" ObjectID="_1587815032" r:id="rId1158"/>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Chọn phát biểu sai khi nói về lực Lorenxơ? Độ lớn của lực Lorenxơ tác dụng lên hạt mang điện chuyển động với vận tốc </w:t>
            </w:r>
            <w:r w:rsidRPr="00E202D2">
              <w:rPr>
                <w:position w:val="-6"/>
                <w:sz w:val="25"/>
                <w:szCs w:val="25"/>
              </w:rPr>
              <w:object w:dxaOrig="200" w:dyaOrig="340">
                <v:shape id="_x0000_i1831" type="#_x0000_t75" style="width:9.75pt;height:17.25pt" o:ole="">
                  <v:imagedata r:id="rId1159" o:title=""/>
                </v:shape>
                <o:OLEObject Type="Embed" ProgID="Equation.DSMT4" ShapeID="_x0000_i1831" DrawAspect="Content" ObjectID="_1587815033" r:id="rId1160"/>
              </w:object>
            </w:r>
            <w:r w:rsidRPr="00E202D2">
              <w:rPr>
                <w:sz w:val="25"/>
                <w:szCs w:val="25"/>
                <w:lang w:val="nb-NO"/>
              </w:rPr>
              <w:t> trong từ trường đều có vectơ cảm ứng từ </w:t>
            </w:r>
            <w:r w:rsidRPr="00E202D2">
              <w:rPr>
                <w:position w:val="-4"/>
                <w:sz w:val="25"/>
                <w:szCs w:val="25"/>
              </w:rPr>
              <w:object w:dxaOrig="240" w:dyaOrig="320">
                <v:shape id="_x0000_i1832" type="#_x0000_t75" style="width:12pt;height:15.75pt" o:ole="">
                  <v:imagedata r:id="rId1161" o:title=""/>
                </v:shape>
                <o:OLEObject Type="Embed" ProgID="Equation.DSMT4" ShapeID="_x0000_i1832" DrawAspect="Content" ObjectID="_1587815034" r:id="rId1162"/>
              </w:object>
            </w:r>
            <w:r w:rsidRPr="00E202D2">
              <w:rPr>
                <w:sz w:val="25"/>
                <w:szCs w:val="25"/>
                <w:lang w:val="nb-NO"/>
              </w:rPr>
              <w:t> tỉ lệ với</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độ lớn điện tích của hạt.</w:t>
            </w:r>
            <w:r w:rsidRPr="00E202D2">
              <w:rPr>
                <w:sz w:val="25"/>
                <w:szCs w:val="25"/>
                <w:lang w:val="nb-NO"/>
              </w:rPr>
              <w:tab/>
            </w:r>
            <w:r w:rsidRPr="00E202D2">
              <w:rPr>
                <w:b/>
                <w:sz w:val="25"/>
                <w:szCs w:val="25"/>
                <w:lang w:val="nb-NO"/>
              </w:rPr>
              <w:t>B.</w:t>
            </w:r>
            <w:r w:rsidRPr="00E202D2">
              <w:rPr>
                <w:sz w:val="25"/>
                <w:szCs w:val="25"/>
                <w:lang w:val="nb-NO"/>
              </w:rPr>
              <w:t xml:space="preserve"> độ lớn vận tốc của hạt.</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độ lớn cảm ứng từ.</w:t>
            </w:r>
            <w:r w:rsidRPr="00E202D2">
              <w:rPr>
                <w:sz w:val="25"/>
                <w:szCs w:val="25"/>
                <w:lang w:val="nb-NO"/>
              </w:rPr>
              <w:tab/>
            </w:r>
            <w:r w:rsidRPr="00E202D2">
              <w:rPr>
                <w:sz w:val="25"/>
                <w:szCs w:val="25"/>
                <w:lang w:val="nb-NO"/>
              </w:rPr>
              <w:tab/>
            </w:r>
            <w:r w:rsidRPr="00E202D2">
              <w:rPr>
                <w:b/>
                <w:sz w:val="25"/>
                <w:szCs w:val="25"/>
                <w:lang w:val="nb-NO"/>
              </w:rPr>
              <w:t>D.</w:t>
            </w:r>
            <w:r w:rsidRPr="00E202D2">
              <w:rPr>
                <w:sz w:val="25"/>
                <w:szCs w:val="25"/>
                <w:lang w:val="nb-NO"/>
              </w:rPr>
              <w:t xml:space="preserve"> góc hợp bởi </w:t>
            </w:r>
            <w:r w:rsidRPr="00E202D2">
              <w:rPr>
                <w:position w:val="-6"/>
                <w:sz w:val="25"/>
                <w:szCs w:val="25"/>
              </w:rPr>
              <w:object w:dxaOrig="200" w:dyaOrig="340">
                <v:shape id="_x0000_i1833" type="#_x0000_t75" style="width:9.75pt;height:17.25pt" o:ole="">
                  <v:imagedata r:id="rId1163" o:title=""/>
                </v:shape>
                <o:OLEObject Type="Embed" ProgID="Equation.DSMT4" ShapeID="_x0000_i1833" DrawAspect="Content" ObjectID="_1587815035" r:id="rId1164"/>
              </w:object>
            </w:r>
            <w:r w:rsidRPr="00E202D2">
              <w:rPr>
                <w:sz w:val="25"/>
                <w:szCs w:val="25"/>
                <w:lang w:val="nb-NO"/>
              </w:rPr>
              <w:t> và </w:t>
            </w:r>
            <w:r w:rsidRPr="00E202D2">
              <w:rPr>
                <w:position w:val="-4"/>
                <w:sz w:val="25"/>
                <w:szCs w:val="25"/>
              </w:rPr>
              <w:object w:dxaOrig="240" w:dyaOrig="320">
                <v:shape id="_x0000_i1834" type="#_x0000_t75" style="width:12pt;height:15.75pt" o:ole="">
                  <v:imagedata r:id="rId1165" o:title=""/>
                </v:shape>
                <o:OLEObject Type="Embed" ProgID="Equation.DSMT4" ShapeID="_x0000_i1834" DrawAspect="Content" ObjectID="_1587815036" r:id="rId1166"/>
              </w:objec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widowControl w:val="0"/>
              <w:tabs>
                <w:tab w:val="left" w:pos="709"/>
                <w:tab w:val="left" w:pos="810"/>
              </w:tabs>
              <w:autoSpaceDE w:val="0"/>
              <w:autoSpaceDN w:val="0"/>
              <w:adjustRightInd w:val="0"/>
              <w:rPr>
                <w:b/>
                <w:bCs/>
                <w:sz w:val="25"/>
                <w:szCs w:val="25"/>
                <w:lang w:val="pt-BR"/>
              </w:rPr>
            </w:pPr>
            <w:r w:rsidRPr="00E202D2">
              <w:rPr>
                <w:sz w:val="25"/>
                <w:szCs w:val="25"/>
                <w:lang w:val="pt-BR"/>
              </w:rPr>
              <w:t>Điện tích trong mạch LC dao động điều hòa với chu kỳ T = 10</w:t>
            </w:r>
            <w:r w:rsidRPr="00E202D2">
              <w:rPr>
                <w:sz w:val="25"/>
                <w:szCs w:val="25"/>
                <w:vertAlign w:val="superscript"/>
                <w:lang w:val="pt-BR"/>
              </w:rPr>
              <w:t>-6</w:t>
            </w:r>
            <w:r w:rsidRPr="00E202D2">
              <w:rPr>
                <w:sz w:val="25"/>
                <w:szCs w:val="25"/>
                <w:lang w:val="pt-BR"/>
              </w:rPr>
              <w:t>s, khoảng thời gian ngắn nhất để năng lượng điện trường lại bằng năng lượng từ trường là</w:t>
            </w:r>
          </w:p>
          <w:p w:rsidR="00EB5E88" w:rsidRPr="00E202D2" w:rsidRDefault="00EB5E88" w:rsidP="00F32143">
            <w:pPr>
              <w:tabs>
                <w:tab w:val="left" w:pos="810"/>
                <w:tab w:val="left" w:pos="2708"/>
                <w:tab w:val="left" w:pos="5138"/>
                <w:tab w:val="left" w:pos="7569"/>
              </w:tabs>
              <w:ind w:firstLine="283"/>
              <w:rPr>
                <w:sz w:val="25"/>
                <w:szCs w:val="25"/>
              </w:rPr>
            </w:pPr>
            <w:r w:rsidRPr="00E202D2">
              <w:rPr>
                <w:b/>
                <w:sz w:val="25"/>
                <w:szCs w:val="25"/>
                <w:lang w:val="pt-BR"/>
              </w:rPr>
              <w:t xml:space="preserve">A. </w:t>
            </w:r>
            <w:r w:rsidRPr="00E202D2">
              <w:rPr>
                <w:sz w:val="25"/>
                <w:szCs w:val="25"/>
                <w:lang w:val="pt-BR"/>
              </w:rPr>
              <w:t>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B. </w:t>
            </w:r>
            <w:r w:rsidRPr="00E202D2">
              <w:rPr>
                <w:sz w:val="25"/>
                <w:szCs w:val="25"/>
                <w:lang w:val="pt-BR"/>
              </w:rPr>
              <w:t>2,5.10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C. </w:t>
            </w:r>
            <w:r w:rsidRPr="00E202D2">
              <w:rPr>
                <w:sz w:val="25"/>
                <w:szCs w:val="25"/>
                <w:lang w:val="pt-BR"/>
              </w:rPr>
              <w:t>2,5.10</w:t>
            </w:r>
            <w:r w:rsidRPr="00E202D2">
              <w:rPr>
                <w:sz w:val="25"/>
                <w:szCs w:val="25"/>
                <w:vertAlign w:val="superscript"/>
                <w:lang w:val="pt-BR"/>
              </w:rPr>
              <w:t>-5</w:t>
            </w:r>
            <w:r w:rsidRPr="00E202D2">
              <w:rPr>
                <w:sz w:val="25"/>
                <w:szCs w:val="25"/>
                <w:lang w:val="pt-BR"/>
              </w:rPr>
              <w:t>s</w:t>
            </w:r>
            <w:r w:rsidRPr="00E202D2">
              <w:rPr>
                <w:sz w:val="25"/>
                <w:szCs w:val="25"/>
              </w:rPr>
              <w:tab/>
            </w:r>
            <w:r w:rsidRPr="00E202D2">
              <w:rPr>
                <w:b/>
                <w:sz w:val="25"/>
                <w:szCs w:val="25"/>
                <w:lang w:val="pt-BR"/>
              </w:rPr>
              <w:t xml:space="preserve">D. </w:t>
            </w:r>
            <w:r w:rsidRPr="00E202D2">
              <w:rPr>
                <w:sz w:val="25"/>
                <w:szCs w:val="25"/>
                <w:lang w:val="pt-BR"/>
              </w:rPr>
              <w:t>10</w:t>
            </w:r>
            <w:r w:rsidRPr="00E202D2">
              <w:rPr>
                <w:sz w:val="25"/>
                <w:szCs w:val="25"/>
                <w:vertAlign w:val="superscript"/>
                <w:lang w:val="pt-BR"/>
              </w:rPr>
              <w:t>-6</w:t>
            </w:r>
            <w:r w:rsidRPr="00E202D2">
              <w:rPr>
                <w:sz w:val="25"/>
                <w:szCs w:val="25"/>
                <w:lang w:val="pt-BR"/>
              </w:rPr>
              <w:t>s</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Trong mạch dao động điện từ tự do, nếu độ tự cảm của cuộn cảm tăng 2 lần và điện dung của tụ điện giảm 8 lần thì chu kì dao động riêng của mạch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tăng 2 lần. </w:t>
            </w:r>
            <w:r w:rsidRPr="00E202D2">
              <w:rPr>
                <w:sz w:val="25"/>
                <w:szCs w:val="25"/>
                <w:lang w:val="nb-NO"/>
              </w:rPr>
              <w:tab/>
            </w:r>
            <w:r w:rsidRPr="00E202D2">
              <w:rPr>
                <w:b/>
                <w:sz w:val="25"/>
                <w:szCs w:val="25"/>
                <w:lang w:val="nb-NO"/>
              </w:rPr>
              <w:t>B.</w:t>
            </w:r>
            <w:r w:rsidRPr="00E202D2">
              <w:rPr>
                <w:sz w:val="25"/>
                <w:szCs w:val="25"/>
                <w:lang w:val="nb-NO"/>
              </w:rPr>
              <w:t xml:space="preserve"> giảm 2 lần. </w:t>
            </w:r>
            <w:r w:rsidRPr="00E202D2">
              <w:rPr>
                <w:sz w:val="25"/>
                <w:szCs w:val="25"/>
                <w:lang w:val="nb-NO"/>
              </w:rPr>
              <w:tab/>
            </w:r>
            <w:r w:rsidRPr="00E202D2">
              <w:rPr>
                <w:b/>
                <w:sz w:val="25"/>
                <w:szCs w:val="25"/>
                <w:lang w:val="nb-NO"/>
              </w:rPr>
              <w:t>C.</w:t>
            </w:r>
            <w:r w:rsidRPr="00E202D2">
              <w:rPr>
                <w:sz w:val="25"/>
                <w:szCs w:val="25"/>
                <w:lang w:val="nb-NO"/>
              </w:rPr>
              <w:t xml:space="preserve"> tăng 4 lần. </w:t>
            </w:r>
            <w:r w:rsidRPr="00E202D2">
              <w:rPr>
                <w:sz w:val="25"/>
                <w:szCs w:val="25"/>
                <w:lang w:val="nb-NO"/>
              </w:rPr>
              <w:tab/>
            </w:r>
            <w:r w:rsidRPr="00E202D2">
              <w:rPr>
                <w:b/>
                <w:sz w:val="25"/>
                <w:szCs w:val="25"/>
                <w:lang w:val="nb-NO"/>
              </w:rPr>
              <w:t>D.</w:t>
            </w:r>
            <w:r w:rsidRPr="00E202D2">
              <w:rPr>
                <w:sz w:val="25"/>
                <w:szCs w:val="25"/>
                <w:lang w:val="nb-NO"/>
              </w:rPr>
              <w:t xml:space="preserve"> giảm 4 lần.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Đặt điện áp xoay chiều vào đoạn mạch mắc nối tiếp gồm điện trở R, tụ điện và cuộn cảm thuần. Cảm kháng, dung kháng của mạch lần lượt là Z</w:t>
            </w:r>
            <w:r w:rsidRPr="00E202D2">
              <w:rPr>
                <w:sz w:val="25"/>
                <w:szCs w:val="25"/>
                <w:vertAlign w:val="subscript"/>
                <w:lang w:val="pt-BR"/>
              </w:rPr>
              <w:t>L</w:t>
            </w:r>
            <w:r w:rsidRPr="00E202D2">
              <w:rPr>
                <w:sz w:val="25"/>
                <w:szCs w:val="25"/>
                <w:lang w:val="pt-BR"/>
              </w:rPr>
              <w:t xml:space="preserve"> và Z</w:t>
            </w:r>
            <w:r w:rsidRPr="00E202D2">
              <w:rPr>
                <w:b/>
                <w:sz w:val="25"/>
                <w:szCs w:val="25"/>
                <w:vertAlign w:val="subscript"/>
                <w:lang w:val="pt-BR"/>
              </w:rPr>
              <w:t>C .</w:t>
            </w:r>
            <w:r w:rsidRPr="00E202D2">
              <w:rPr>
                <w:sz w:val="25"/>
                <w:szCs w:val="25"/>
                <w:lang w:val="pt-BR"/>
              </w:rPr>
              <w:t xml:space="preserve"> Tổng trở của mạch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Pr>
                <w:sz w:val="25"/>
                <w:szCs w:val="25"/>
                <w:lang w:val="pt-BR"/>
              </w:rPr>
              <w:t xml:space="preserve"> </w:t>
            </w:r>
            <w:r w:rsidRPr="00E202D2">
              <w:rPr>
                <w:b/>
                <w:sz w:val="25"/>
                <w:szCs w:val="25"/>
                <w:lang w:val="pt-BR"/>
              </w:rPr>
              <w:t>B.</w:t>
            </w:r>
            <w:r w:rsidRPr="00E202D2">
              <w:rPr>
                <w:sz w:val="25"/>
                <w:szCs w:val="25"/>
                <w:lang w:val="pt-BR"/>
              </w:rPr>
              <w:t xml:space="preserve"> </w:t>
            </w:r>
            <w:r w:rsidRPr="00E202D2">
              <w:rPr>
                <w:position w:val="-14"/>
                <w:sz w:val="25"/>
                <w:szCs w:val="25"/>
              </w:rPr>
              <w:object w:dxaOrig="2140" w:dyaOrig="440">
                <v:shape id="_x0000_i1835" type="#_x0000_t75" style="width:107.25pt;height:21.75pt" o:ole="">
                  <v:imagedata r:id="rId1167" o:title=""/>
                </v:shape>
                <o:OLEObject Type="Embed" ProgID="Equation.DSMT4" ShapeID="_x0000_i1835" DrawAspect="Content" ObjectID="_1587815037" r:id="rId1168"/>
              </w:object>
            </w:r>
            <w:r w:rsidRPr="00E202D2">
              <w:rPr>
                <w:sz w:val="25"/>
                <w:szCs w:val="25"/>
                <w:lang w:val="pt-BR"/>
              </w:rPr>
              <w:t xml:space="preserve"> </w:t>
            </w:r>
            <w:r w:rsidRPr="00E202D2">
              <w:rPr>
                <w:sz w:val="25"/>
                <w:szCs w:val="25"/>
                <w:lang w:val="pt-BR"/>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C.</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sidRPr="00E202D2">
              <w:rPr>
                <w:b/>
                <w:sz w:val="25"/>
                <w:szCs w:val="25"/>
                <w:lang w:val="pt-BR"/>
              </w:rPr>
              <w:t>D.</w:t>
            </w:r>
            <w:r w:rsidRPr="00E202D2">
              <w:rPr>
                <w:sz w:val="25"/>
                <w:szCs w:val="25"/>
                <w:lang w:val="pt-BR"/>
              </w:rPr>
              <w:t xml:space="preserve"> </w:t>
            </w:r>
            <w:r w:rsidRPr="00E202D2">
              <w:rPr>
                <w:position w:val="-14"/>
                <w:sz w:val="25"/>
                <w:szCs w:val="25"/>
              </w:rPr>
              <w:object w:dxaOrig="2140" w:dyaOrig="440">
                <v:shape id="_x0000_i1836" type="#_x0000_t75" style="width:107.25pt;height:21.75pt" o:ole="">
                  <v:imagedata r:id="rId1169" o:title=""/>
                </v:shape>
                <o:OLEObject Type="Embed" ProgID="Equation.DSMT4" ShapeID="_x0000_i1836" DrawAspect="Content" ObjectID="_1587815038" r:id="rId1170"/>
              </w:objec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vi-VN"/>
              </w:rPr>
              <w:t xml:space="preserve">Một con lắc lò xo nằm ngang có </w:t>
            </w:r>
            <w:r w:rsidRPr="00E202D2">
              <w:rPr>
                <w:sz w:val="25"/>
                <w:szCs w:val="25"/>
                <w:lang w:val="pt-BR"/>
              </w:rPr>
              <w:t xml:space="preserve">tần số góc dao động riêng </w:t>
            </w:r>
            <w:r w:rsidRPr="00E202D2">
              <w:rPr>
                <w:rFonts w:ascii="Symbol" w:hAnsi="Symbol"/>
                <w:sz w:val="25"/>
                <w:szCs w:val="25"/>
              </w:rPr>
              <w:t></w:t>
            </w:r>
            <w:r w:rsidRPr="00E202D2">
              <w:rPr>
                <w:sz w:val="25"/>
                <w:szCs w:val="25"/>
                <w:lang w:val="pt-BR"/>
              </w:rPr>
              <w:t xml:space="preserve"> = 10</w:t>
            </w:r>
            <w:r w:rsidRPr="00E202D2">
              <w:rPr>
                <w:color w:val="000000"/>
                <w:sz w:val="25"/>
                <w:szCs w:val="25"/>
              </w:rPr>
              <w:t>π</w:t>
            </w:r>
            <w:r w:rsidRPr="00E202D2">
              <w:rPr>
                <w:sz w:val="25"/>
                <w:szCs w:val="25"/>
                <w:lang w:val="pt-BR"/>
              </w:rPr>
              <w:t xml:space="preserve"> rad/s</w:t>
            </w:r>
            <w:r w:rsidRPr="00E202D2">
              <w:rPr>
                <w:sz w:val="25"/>
                <w:szCs w:val="25"/>
                <w:lang w:val="vi-VN"/>
              </w:rPr>
              <w:t>. Tác dụng vào vật nặng theo phương của trục lò xo, một ngoại lực b</w:t>
            </w:r>
            <w:r w:rsidRPr="00E202D2">
              <w:rPr>
                <w:sz w:val="25"/>
                <w:szCs w:val="25"/>
                <w:lang w:val="pt-BR"/>
              </w:rPr>
              <w:t>iến</w:t>
            </w:r>
            <w:r w:rsidRPr="00E202D2">
              <w:rPr>
                <w:sz w:val="25"/>
                <w:szCs w:val="25"/>
                <w:lang w:val="vi-VN"/>
              </w:rPr>
              <w:t xml:space="preserve"> thiên F</w:t>
            </w:r>
            <w:r w:rsidRPr="00E202D2">
              <w:rPr>
                <w:sz w:val="25"/>
                <w:szCs w:val="25"/>
                <w:vertAlign w:val="subscript"/>
                <w:lang w:val="vi-VN"/>
              </w:rPr>
              <w:t>n</w:t>
            </w:r>
            <w:r w:rsidRPr="00E202D2">
              <w:rPr>
                <w:sz w:val="25"/>
                <w:szCs w:val="25"/>
                <w:lang w:val="vi-VN"/>
              </w:rPr>
              <w:t xml:space="preserve"> = F</w:t>
            </w:r>
            <w:r w:rsidRPr="00E202D2">
              <w:rPr>
                <w:sz w:val="25"/>
                <w:szCs w:val="25"/>
                <w:vertAlign w:val="subscript"/>
                <w:lang w:val="pt-BR"/>
              </w:rPr>
              <w:t>0</w:t>
            </w:r>
            <w:r w:rsidRPr="00E202D2">
              <w:rPr>
                <w:sz w:val="25"/>
                <w:szCs w:val="25"/>
                <w:lang w:val="vi-VN"/>
              </w:rPr>
              <w:t>cos</w:t>
            </w:r>
            <w:r w:rsidRPr="00E202D2">
              <w:rPr>
                <w:sz w:val="25"/>
                <w:szCs w:val="25"/>
                <w:lang w:val="pt-BR"/>
              </w:rPr>
              <w:t>(20</w:t>
            </w:r>
            <w:r w:rsidRPr="00E202D2">
              <w:rPr>
                <w:color w:val="000000"/>
                <w:sz w:val="25"/>
                <w:szCs w:val="25"/>
              </w:rPr>
              <w:t>π</w:t>
            </w:r>
            <w:r w:rsidRPr="00E202D2">
              <w:rPr>
                <w:sz w:val="25"/>
                <w:szCs w:val="25"/>
                <w:lang w:val="vi-VN"/>
              </w:rPr>
              <w:t>t</w:t>
            </w:r>
            <w:r w:rsidRPr="00E202D2">
              <w:rPr>
                <w:sz w:val="25"/>
                <w:szCs w:val="25"/>
                <w:lang w:val="pt-BR"/>
              </w:rPr>
              <w:t xml:space="preserve">) </w:t>
            </w:r>
            <w:r w:rsidRPr="00E202D2">
              <w:rPr>
                <w:sz w:val="25"/>
                <w:szCs w:val="25"/>
                <w:lang w:val="vi-VN"/>
              </w:rPr>
              <w:t xml:space="preserve">N. Sau một thời gian vật dao động điều hòa </w:t>
            </w:r>
            <w:r w:rsidRPr="00E202D2">
              <w:rPr>
                <w:sz w:val="25"/>
                <w:szCs w:val="25"/>
                <w:lang w:val="pt-BR"/>
              </w:rPr>
              <w:t xml:space="preserve">với biên độ 5 cm. Tốc độ cực đại của vật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50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B.</w:t>
            </w:r>
            <w:r w:rsidRPr="00E202D2">
              <w:rPr>
                <w:sz w:val="25"/>
                <w:szCs w:val="25"/>
                <w:lang w:val="pt-BR"/>
              </w:rPr>
              <w:t xml:space="preserve"> 100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C.</w:t>
            </w:r>
            <w:r w:rsidRPr="00E202D2">
              <w:rPr>
                <w:sz w:val="25"/>
                <w:szCs w:val="25"/>
                <w:lang w:val="pt-BR"/>
              </w:rPr>
              <w:t xml:space="preserve"> 25 cm/s. </w:t>
            </w:r>
            <w:r w:rsidRPr="00E202D2">
              <w:rPr>
                <w:sz w:val="25"/>
                <w:szCs w:val="25"/>
                <w:lang w:val="pt-BR"/>
              </w:rPr>
              <w:tab/>
            </w:r>
            <w:r w:rsidRPr="00E202D2">
              <w:rPr>
                <w:b/>
                <w:sz w:val="25"/>
                <w:szCs w:val="25"/>
                <w:lang w:val="pt-BR"/>
              </w:rPr>
              <w:t>D.</w:t>
            </w:r>
            <w:r w:rsidRPr="00E202D2">
              <w:rPr>
                <w:sz w:val="25"/>
                <w:szCs w:val="25"/>
                <w:lang w:val="pt-BR"/>
              </w:rPr>
              <w:t xml:space="preserve"> 50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Gọi h, c lần lượt là hằng số Plăng và tốc độ ánh sáng trong chân không. Một kim loại có công thoát A thì giới hạn quang điện là </w:t>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2"/>
                <w:sz w:val="25"/>
                <w:szCs w:val="25"/>
              </w:rPr>
              <w:object w:dxaOrig="920" w:dyaOrig="560">
                <v:shape id="_x0000_i1837" type="#_x0000_t75" style="width:45.75pt;height:27.75pt" o:ole="">
                  <v:imagedata r:id="rId1171" o:title=""/>
                </v:shape>
                <o:OLEObject Type="Embed" ProgID="Equation.DSMT4" ShapeID="_x0000_i1837" DrawAspect="Content" ObjectID="_1587815039" r:id="rId1172"/>
              </w:object>
            </w:r>
            <w:r w:rsidRPr="00E202D2">
              <w:rPr>
                <w:sz w:val="25"/>
                <w:szCs w:val="25"/>
                <w:lang w:val="nb-NO"/>
              </w:rPr>
              <w:t xml:space="preserve"> </w: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2"/>
                <w:sz w:val="25"/>
                <w:szCs w:val="25"/>
              </w:rPr>
              <w:object w:dxaOrig="940" w:dyaOrig="560">
                <v:shape id="_x0000_i1838" type="#_x0000_t75" style="width:47.25pt;height:27.75pt" o:ole="">
                  <v:imagedata r:id="rId1173" o:title=""/>
                </v:shape>
                <o:OLEObject Type="Embed" ProgID="Equation.DSMT4" ShapeID="_x0000_i1838" DrawAspect="Content" ObjectID="_1587815040" r:id="rId1174"/>
              </w:object>
            </w:r>
            <w:r w:rsidRPr="00E202D2">
              <w:rPr>
                <w:sz w:val="25"/>
                <w:szCs w:val="25"/>
                <w:lang w:val="nb-NO"/>
              </w:rPr>
              <w:t xml:space="preserve"> </w:t>
            </w:r>
            <w:r w:rsidRPr="00E202D2">
              <w:rPr>
                <w:sz w:val="25"/>
                <w:szCs w:val="25"/>
                <w:lang w:val="nb-NO"/>
              </w:rPr>
              <w:tab/>
              <w:t xml:space="preserve">           </w:t>
            </w:r>
            <w:r>
              <w:rPr>
                <w:sz w:val="25"/>
                <w:szCs w:val="25"/>
                <w:lang w:val="nb-NO"/>
              </w:rPr>
              <w:t xml:space="preserve">     </w:t>
            </w:r>
            <w:r w:rsidRPr="00E202D2">
              <w:rPr>
                <w:b/>
                <w:sz w:val="25"/>
                <w:szCs w:val="25"/>
                <w:lang w:val="nb-NO"/>
              </w:rPr>
              <w:t>C.</w:t>
            </w:r>
            <w:r w:rsidRPr="00E202D2">
              <w:rPr>
                <w:sz w:val="25"/>
                <w:szCs w:val="25"/>
                <w:lang w:val="nb-NO"/>
              </w:rPr>
              <w:t xml:space="preserve"> </w:t>
            </w:r>
            <w:r w:rsidRPr="00E202D2">
              <w:rPr>
                <w:position w:val="-22"/>
                <w:sz w:val="25"/>
                <w:szCs w:val="25"/>
              </w:rPr>
              <w:object w:dxaOrig="859" w:dyaOrig="560">
                <v:shape id="_x0000_i1839" type="#_x0000_t75" style="width:42.75pt;height:27.75pt" o:ole="">
                  <v:imagedata r:id="rId1175" o:title=""/>
                </v:shape>
                <o:OLEObject Type="Embed" ProgID="Equation.DSMT4" ShapeID="_x0000_i1839" DrawAspect="Content" ObjectID="_1587815041" r:id="rId1176"/>
              </w:object>
            </w:r>
            <w:r w:rsidRPr="00E202D2">
              <w:rPr>
                <w:sz w:val="25"/>
                <w:szCs w:val="25"/>
                <w:lang w:val="nb-NO"/>
              </w:rPr>
              <w:t xml:space="preserve"> </w: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0"/>
                <w:sz w:val="25"/>
                <w:szCs w:val="25"/>
              </w:rPr>
              <w:object w:dxaOrig="859" w:dyaOrig="540">
                <v:shape id="_x0000_i1840" type="#_x0000_t75" style="width:42.75pt;height:27pt" o:ole="">
                  <v:imagedata r:id="rId1177" o:title=""/>
                </v:shape>
                <o:OLEObject Type="Embed" ProgID="Equation.DSMT4" ShapeID="_x0000_i1840" DrawAspect="Content" ObjectID="_1587815042" r:id="rId1178"/>
              </w:objec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Một con lắc đơn có chiều dài </w:t>
            </w:r>
            <w:r w:rsidRPr="00E202D2">
              <w:rPr>
                <w:i/>
                <w:iCs/>
                <w:sz w:val="25"/>
                <w:szCs w:val="25"/>
                <w:lang w:val="nb-NO"/>
              </w:rPr>
              <w:t>l</w:t>
            </w:r>
            <w:r w:rsidRPr="00E202D2">
              <w:rPr>
                <w:sz w:val="25"/>
                <w:szCs w:val="25"/>
                <w:lang w:val="nb-NO"/>
              </w:rPr>
              <w:t xml:space="preserve"> dao động điều hòa tại nơi có gia tốc trọng trường </w:t>
            </w:r>
            <w:r w:rsidRPr="00E202D2">
              <w:rPr>
                <w:i/>
                <w:iCs/>
                <w:sz w:val="25"/>
                <w:szCs w:val="25"/>
                <w:lang w:val="nb-NO"/>
              </w:rPr>
              <w:t>g</w:t>
            </w:r>
            <w:r w:rsidRPr="00E202D2">
              <w:rPr>
                <w:sz w:val="25"/>
                <w:szCs w:val="25"/>
                <w:lang w:val="nb-NO"/>
              </w:rPr>
              <w:t xml:space="preserve">. Chu kì dao động riêng của con lắc đơn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position w:val="-28"/>
                <w:sz w:val="25"/>
                <w:szCs w:val="25"/>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4"/>
                <w:sz w:val="25"/>
                <w:szCs w:val="25"/>
              </w:rPr>
              <w:object w:dxaOrig="760" w:dyaOrig="620">
                <v:shape id="_x0000_i1841" type="#_x0000_t75" style="width:38.25pt;height:30.75pt" o:ole="">
                  <v:imagedata r:id="rId1179" o:title=""/>
                </v:shape>
                <o:OLEObject Type="Embed" ProgID="Equation.DSMT4" ShapeID="_x0000_i1841" DrawAspect="Content" ObjectID="_1587815043" r:id="rId1180"/>
              </w:objec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6"/>
                <w:sz w:val="25"/>
                <w:szCs w:val="25"/>
              </w:rPr>
              <w:object w:dxaOrig="740" w:dyaOrig="700">
                <v:shape id="_x0000_i1842" type="#_x0000_t75" style="width:36.75pt;height:35.25pt" o:ole="">
                  <v:imagedata r:id="rId1181" o:title=""/>
                </v:shape>
                <o:OLEObject Type="Embed" ProgID="Equation.DSMT4" ShapeID="_x0000_i1842" DrawAspect="Content" ObjectID="_1587815044" r:id="rId1182"/>
              </w:object>
            </w:r>
            <w:r w:rsidRPr="00E202D2">
              <w:rPr>
                <w:sz w:val="25"/>
                <w:szCs w:val="25"/>
                <w:lang w:val="nb-NO"/>
              </w:rPr>
              <w:t xml:space="preserve"> </w:t>
            </w:r>
            <w:r w:rsidRPr="00E202D2">
              <w:rPr>
                <w:sz w:val="25"/>
                <w:szCs w:val="25"/>
                <w:lang w:val="nb-NO"/>
              </w:rPr>
              <w:tab/>
              <w:t xml:space="preserve">                  </w:t>
            </w:r>
            <w:r w:rsidRPr="00E202D2">
              <w:rPr>
                <w:b/>
                <w:sz w:val="25"/>
                <w:szCs w:val="25"/>
                <w:lang w:val="nb-NO"/>
              </w:rPr>
              <w:t>C.</w:t>
            </w:r>
            <w:r w:rsidRPr="00E202D2">
              <w:rPr>
                <w:sz w:val="25"/>
                <w:szCs w:val="25"/>
                <w:lang w:val="nb-NO"/>
              </w:rPr>
              <w:t xml:space="preserve"> </w:t>
            </w:r>
            <w:r w:rsidRPr="00E202D2">
              <w:rPr>
                <w:position w:val="-28"/>
                <w:sz w:val="25"/>
                <w:szCs w:val="25"/>
              </w:rPr>
              <w:object w:dxaOrig="760" w:dyaOrig="660">
                <v:shape id="_x0000_i1843" type="#_x0000_t75" style="width:38.25pt;height:33pt" o:ole="">
                  <v:imagedata r:id="rId1183" o:title=""/>
                </v:shape>
                <o:OLEObject Type="Embed" ProgID="Equation.DSMT4" ShapeID="_x0000_i1843" DrawAspect="Content" ObjectID="_1587815045" r:id="rId1184"/>
              </w:objec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8"/>
                <w:sz w:val="25"/>
                <w:szCs w:val="25"/>
              </w:rPr>
              <w:object w:dxaOrig="700" w:dyaOrig="660">
                <v:shape id="_x0000_i1844" type="#_x0000_t75" style="width:35.25pt;height:33pt" o:ole="">
                  <v:imagedata r:id="rId1185" o:title=""/>
                </v:shape>
                <o:OLEObject Type="Embed" ProgID="Equation.DSMT4" ShapeID="_x0000_i1844" DrawAspect="Content" ObjectID="_1587815046" r:id="rId1186"/>
              </w:objec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động cơ điện xoay chiều tiêu thụ công suất 1,5 kW và có hiệu suất 80%. Trong 30 phút, động cơ sinh ra công cơ học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2,70.10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B.</w:t>
            </w:r>
            <w:r w:rsidRPr="00E202D2">
              <w:rPr>
                <w:sz w:val="25"/>
                <w:szCs w:val="25"/>
                <w:lang w:val="pt-BR"/>
              </w:rPr>
              <w:t xml:space="preserve"> 3,6.10</w:t>
            </w:r>
            <w:r w:rsidRPr="00E202D2">
              <w:rPr>
                <w:sz w:val="25"/>
                <w:szCs w:val="25"/>
                <w:vertAlign w:val="superscript"/>
                <w:lang w:val="pt-BR"/>
              </w:rPr>
              <w:t xml:space="preserve">4 </w:t>
            </w:r>
            <w:r w:rsidRPr="00E202D2">
              <w:rPr>
                <w:sz w:val="25"/>
                <w:szCs w:val="25"/>
                <w:lang w:val="pt-BR"/>
              </w:rPr>
              <w:t xml:space="preserve">J.           </w:t>
            </w:r>
            <w:r w:rsidRPr="00E202D2">
              <w:rPr>
                <w:sz w:val="25"/>
                <w:szCs w:val="25"/>
                <w:lang w:val="pt-BR"/>
              </w:rPr>
              <w:tab/>
            </w:r>
            <w:r w:rsidRPr="00E202D2">
              <w:rPr>
                <w:b/>
                <w:sz w:val="25"/>
                <w:szCs w:val="25"/>
                <w:lang w:val="pt-BR"/>
              </w:rPr>
              <w:t>C.</w:t>
            </w:r>
            <w:r w:rsidRPr="00E202D2">
              <w:rPr>
                <w:sz w:val="25"/>
                <w:szCs w:val="25"/>
                <w:lang w:val="pt-BR"/>
              </w:rPr>
              <w:t xml:space="preserve"> 2,16.10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D.</w:t>
            </w:r>
            <w:r w:rsidRPr="00E202D2">
              <w:rPr>
                <w:sz w:val="25"/>
                <w:szCs w:val="25"/>
                <w:lang w:val="pt-BR"/>
              </w:rPr>
              <w:t xml:space="preserve"> 4,50.10</w:t>
            </w:r>
            <w:r w:rsidRPr="00E202D2">
              <w:rPr>
                <w:sz w:val="25"/>
                <w:szCs w:val="25"/>
                <w:vertAlign w:val="superscript"/>
                <w:lang w:val="pt-BR"/>
              </w:rPr>
              <w:t xml:space="preserve">4 </w:t>
            </w:r>
            <w:r w:rsidRPr="00E202D2">
              <w:rPr>
                <w:sz w:val="25"/>
                <w:szCs w:val="25"/>
                <w:lang w:val="pt-BR"/>
              </w:rPr>
              <w:t xml:space="preserve">J.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Đặt điện áp xoay chiều vào hai đầu một cuộn cảm thuần. So với điện áp hai đầu mạch thì cường độ dòng điện trong mạch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sớm pha </w:t>
            </w:r>
            <w:r w:rsidRPr="00E202D2">
              <w:rPr>
                <w:position w:val="-20"/>
                <w:sz w:val="25"/>
                <w:szCs w:val="25"/>
              </w:rPr>
              <w:object w:dxaOrig="300" w:dyaOrig="540">
                <v:shape id="_x0000_i1845" type="#_x0000_t75" style="width:15pt;height:27pt" o:ole="">
                  <v:imagedata r:id="rId1187" o:title=""/>
                </v:shape>
                <o:OLEObject Type="Embed" ProgID="Equation.DSMT4" ShapeID="_x0000_i1845" DrawAspect="Content" ObjectID="_1587815047" r:id="rId1188"/>
              </w:objec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trễ pha </w:t>
            </w:r>
            <w:r w:rsidRPr="00E202D2">
              <w:rPr>
                <w:position w:val="-20"/>
                <w:sz w:val="25"/>
                <w:szCs w:val="25"/>
              </w:rPr>
              <w:object w:dxaOrig="300" w:dyaOrig="540">
                <v:shape id="_x0000_i1846" type="#_x0000_t75" style="width:15pt;height:27pt" o:ole="">
                  <v:imagedata r:id="rId1187" o:title=""/>
                </v:shape>
                <o:OLEObject Type="Embed" ProgID="Equation.DSMT4" ShapeID="_x0000_i1846" DrawAspect="Content" ObjectID="_1587815048" r:id="rId1189"/>
              </w:object>
            </w:r>
            <w:r w:rsidRPr="00E202D2">
              <w:rPr>
                <w:sz w:val="25"/>
                <w:szCs w:val="25"/>
                <w:lang w:val="nb-NO"/>
              </w:rPr>
              <w:t xml:space="preserve">   </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ngược pha</w:t>
            </w:r>
            <w:r w:rsidRPr="00E202D2">
              <w:rPr>
                <w:b/>
                <w:sz w:val="25"/>
                <w:szCs w:val="25"/>
                <w:lang w:val="nb-NO"/>
              </w:rPr>
              <w:t>.</w: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D.</w:t>
            </w:r>
            <w:r w:rsidRPr="00E202D2">
              <w:rPr>
                <w:sz w:val="25"/>
                <w:szCs w:val="25"/>
                <w:lang w:val="nb-NO"/>
              </w:rPr>
              <w:t xml:space="preserve"> cùng pha</w:t>
            </w:r>
            <w:r w:rsidRPr="00E202D2">
              <w:rPr>
                <w:b/>
                <w:sz w:val="25"/>
                <w:szCs w:val="25"/>
                <w:lang w:val="nb-NO"/>
              </w:rPr>
              <w:t>.</w: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Khi nói về sóng điện từ, phát biểu nào sau đây </w:t>
            </w:r>
            <w:r w:rsidRPr="00E202D2">
              <w:rPr>
                <w:b/>
                <w:sz w:val="25"/>
                <w:szCs w:val="25"/>
                <w:lang w:val="nb-NO"/>
              </w:rPr>
              <w:t>đúng</w:t>
            </w:r>
            <w:r w:rsidRPr="00E202D2">
              <w:rPr>
                <w:sz w:val="25"/>
                <w:szCs w:val="25"/>
                <w:lang w:val="nb-NO"/>
              </w:rPr>
              <w:t>?</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A.</w:t>
            </w:r>
            <w:r w:rsidRPr="00E202D2">
              <w:rPr>
                <w:sz w:val="25"/>
                <w:szCs w:val="25"/>
                <w:lang w:val="nb-NO"/>
              </w:rPr>
              <w:t xml:space="preserve"> Sóng điện từ không mang năng lượng.</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B.</w:t>
            </w:r>
            <w:r w:rsidRPr="00E202D2">
              <w:rPr>
                <w:sz w:val="25"/>
                <w:szCs w:val="25"/>
                <w:lang w:val="nb-NO"/>
              </w:rPr>
              <w:t xml:space="preserve"> Sóng điện từ truyền được trong chân không.</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C.</w:t>
            </w:r>
            <w:r w:rsidRPr="00E202D2">
              <w:rPr>
                <w:sz w:val="25"/>
                <w:szCs w:val="25"/>
                <w:lang w:val="nb-NO"/>
              </w:rPr>
              <w:t xml:space="preserve"> Sóng điện từ là sóng dọc.</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D.</w:t>
            </w:r>
            <w:r w:rsidRPr="00E202D2">
              <w:rPr>
                <w:sz w:val="25"/>
                <w:szCs w:val="25"/>
                <w:lang w:val="nb-NO"/>
              </w:rPr>
              <w:t xml:space="preserve"> Trong sóng điện từ, điện trường và từ trường tại mỗi điểm luôn biến thiên điều hòa lệch pha nhau 0,5</w:t>
            </w:r>
            <w:r w:rsidRPr="00E202D2">
              <w:rPr>
                <w:sz w:val="25"/>
                <w:szCs w:val="25"/>
              </w:rPr>
              <w:t>π</w: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ánh sáng truyền từ môi trường chiết suất lớn tới mặt phân cách với môi trường chiết suất nhỏ hơn thì</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có thể xảy ra hiện tượng phản xạ toàn phần.</w:t>
            </w:r>
            <w:r w:rsidRPr="00E202D2">
              <w:rPr>
                <w:sz w:val="25"/>
                <w:szCs w:val="25"/>
                <w:lang w:val="nb-NO"/>
              </w:rPr>
              <w:tab/>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B.</w:t>
            </w:r>
            <w:r w:rsidRPr="00E202D2">
              <w:rPr>
                <w:sz w:val="25"/>
                <w:szCs w:val="25"/>
                <w:lang w:val="nb-NO"/>
              </w:rPr>
              <w:t xml:space="preserve"> không thể có hiện tượng phản xạ toàn phần.</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hiện tượng phản xạ toàn phần xảy ra khi góc tới bằng 0</w:t>
            </w:r>
            <w:r w:rsidRPr="00E202D2">
              <w:rPr>
                <w:sz w:val="25"/>
                <w:szCs w:val="25"/>
                <w:vertAlign w:val="superscript"/>
                <w:lang w:val="nb-NO"/>
              </w:rPr>
              <w:t>0</w:t>
            </w:r>
            <w:r w:rsidRPr="00E202D2">
              <w:rPr>
                <w:sz w:val="25"/>
                <w:szCs w:val="25"/>
                <w:lang w:val="nb-NO"/>
              </w:rPr>
              <w:t> .</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D.</w:t>
            </w:r>
            <w:r w:rsidRPr="00E202D2">
              <w:rPr>
                <w:sz w:val="25"/>
                <w:szCs w:val="25"/>
                <w:lang w:val="nb-NO"/>
              </w:rPr>
              <w:t xml:space="preserve"> luôn luôn xảy ra hiện tượng phản xạ toàn phần.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có sóng dừng trên dây, khoảng cách giữa hai nút liên tiếp bằng</w:t>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A.</w:t>
            </w:r>
            <w:r w:rsidRPr="00E202D2">
              <w:rPr>
                <w:sz w:val="25"/>
                <w:szCs w:val="25"/>
                <w:lang w:val="nb-NO"/>
              </w:rPr>
              <w:t xml:space="preserve"> một số nguyên lần bước sóng    </w:t>
            </w:r>
            <w:r w:rsidRPr="00E202D2">
              <w:rPr>
                <w:b/>
                <w:sz w:val="25"/>
                <w:szCs w:val="25"/>
                <w:lang w:val="nb-NO"/>
              </w:rPr>
              <w:tab/>
              <w:t>B.</w:t>
            </w:r>
            <w:r w:rsidRPr="00E202D2">
              <w:rPr>
                <w:sz w:val="25"/>
                <w:szCs w:val="25"/>
                <w:lang w:val="nb-NO"/>
              </w:rPr>
              <w:t xml:space="preserve"> một bước sóng</w:t>
            </w:r>
            <w:r w:rsidRPr="00E202D2">
              <w:rPr>
                <w:b/>
                <w:sz w:val="25"/>
                <w:szCs w:val="25"/>
                <w:lang w:val="nb-NO"/>
              </w:rPr>
              <w:tab/>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C.</w:t>
            </w:r>
            <w:r w:rsidRPr="00E202D2">
              <w:rPr>
                <w:sz w:val="25"/>
                <w:szCs w:val="25"/>
                <w:lang w:val="nb-NO"/>
              </w:rPr>
              <w:t xml:space="preserve"> một phần tư bước sóng</w:t>
            </w:r>
            <w:r w:rsidRPr="00E202D2">
              <w:rPr>
                <w:b/>
                <w:sz w:val="25"/>
                <w:szCs w:val="25"/>
                <w:lang w:val="nb-NO"/>
              </w:rPr>
              <w:tab/>
              <w:t>D.</w:t>
            </w:r>
            <w:r w:rsidRPr="00E202D2">
              <w:rPr>
                <w:sz w:val="25"/>
                <w:szCs w:val="25"/>
                <w:lang w:val="nb-NO"/>
              </w:rPr>
              <w:t xml:space="preserve"> một nửa bước sóng</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Trong thí nghiệm Y âng về giao thoa ánh sáng, khoảng cách giữa hai khe sáng là 1,5 mm. Khi chiếu vào hai khe chùm bức xạ có bước sóng </w:t>
            </w:r>
            <w:r w:rsidRPr="00E202D2">
              <w:rPr>
                <w:rFonts w:ascii="Symbol" w:hAnsi="Symbol"/>
                <w:sz w:val="25"/>
                <w:szCs w:val="25"/>
                <w:lang w:val="pl-PL"/>
              </w:rPr>
              <w:t></w:t>
            </w:r>
            <w:r w:rsidRPr="00E202D2">
              <w:rPr>
                <w:sz w:val="25"/>
                <w:szCs w:val="25"/>
                <w:vertAlign w:val="subscript"/>
                <w:lang w:val="pt-BR"/>
              </w:rPr>
              <w:t xml:space="preserve"> </w:t>
            </w:r>
            <w:r w:rsidRPr="00E202D2">
              <w:rPr>
                <w:sz w:val="25"/>
                <w:szCs w:val="25"/>
                <w:lang w:val="pt-BR"/>
              </w:rPr>
              <w:t xml:space="preserve">= 400 nm thì hai vân sáng bậc 3 cách nhau 1,92 mm. Khoảng cách từ mặt phẳng chứa hai khe đến màn quan sát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1,2 m. </w:t>
            </w:r>
            <w:r w:rsidRPr="00E202D2">
              <w:rPr>
                <w:sz w:val="25"/>
                <w:szCs w:val="25"/>
                <w:lang w:val="pt-BR"/>
              </w:rPr>
              <w:tab/>
            </w:r>
            <w:r w:rsidRPr="00E202D2">
              <w:rPr>
                <w:b/>
                <w:sz w:val="25"/>
                <w:szCs w:val="25"/>
                <w:lang w:val="pt-BR"/>
              </w:rPr>
              <w:t>B.</w:t>
            </w:r>
            <w:r w:rsidRPr="00E202D2">
              <w:rPr>
                <w:sz w:val="25"/>
                <w:szCs w:val="25"/>
                <w:lang w:val="pt-BR"/>
              </w:rPr>
              <w:t xml:space="preserve"> 2,4 m.             </w:t>
            </w:r>
            <w:r w:rsidRPr="00E202D2">
              <w:rPr>
                <w:sz w:val="25"/>
                <w:szCs w:val="25"/>
                <w:lang w:val="pt-BR"/>
              </w:rPr>
              <w:tab/>
            </w:r>
            <w:r w:rsidRPr="00E202D2">
              <w:rPr>
                <w:b/>
                <w:sz w:val="25"/>
                <w:szCs w:val="25"/>
                <w:lang w:val="pt-BR"/>
              </w:rPr>
              <w:t>C.</w:t>
            </w:r>
            <w:r w:rsidRPr="00E202D2">
              <w:rPr>
                <w:sz w:val="25"/>
                <w:szCs w:val="25"/>
                <w:lang w:val="pt-BR"/>
              </w:rPr>
              <w:t xml:space="preserve"> 1,8 m. </w:t>
            </w:r>
            <w:r w:rsidRPr="00E202D2">
              <w:rPr>
                <w:sz w:val="25"/>
                <w:szCs w:val="25"/>
                <w:lang w:val="pt-BR"/>
              </w:rPr>
              <w:tab/>
            </w:r>
            <w:r w:rsidRPr="00E202D2">
              <w:rPr>
                <w:b/>
                <w:sz w:val="25"/>
                <w:szCs w:val="25"/>
                <w:lang w:val="pt-BR"/>
              </w:rPr>
              <w:t>D.</w:t>
            </w:r>
            <w:r w:rsidRPr="00E202D2">
              <w:rPr>
                <w:sz w:val="25"/>
                <w:szCs w:val="25"/>
                <w:lang w:val="pt-BR"/>
              </w:rPr>
              <w:t xml:space="preserve"> 3,6 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Để khắc phục tật cận thị, người ta đeo kính là thấu kính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hội tụ để nhìn rõ vật ở gần.</w:t>
            </w:r>
            <w:r w:rsidRPr="00E202D2">
              <w:rPr>
                <w:sz w:val="25"/>
                <w:szCs w:val="25"/>
                <w:lang w:val="nb-NO"/>
              </w:rPr>
              <w:tab/>
            </w:r>
            <w:r w:rsidRPr="00E202D2">
              <w:rPr>
                <w:b/>
                <w:sz w:val="25"/>
                <w:szCs w:val="25"/>
                <w:lang w:val="nb-NO"/>
              </w:rPr>
              <w:t>B.</w:t>
            </w:r>
            <w:r w:rsidRPr="00E202D2">
              <w:rPr>
                <w:sz w:val="25"/>
                <w:szCs w:val="25"/>
                <w:lang w:val="nb-NO"/>
              </w:rPr>
              <w:t xml:space="preserve"> hội tụ để nhìn rõ vật ở xa vô cực.</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phân kì để nhìn rõ vật ở sát mắt.</w:t>
            </w:r>
            <w:r w:rsidRPr="00E202D2">
              <w:rPr>
                <w:sz w:val="25"/>
                <w:szCs w:val="25"/>
                <w:lang w:val="nb-NO"/>
              </w:rPr>
              <w:tab/>
            </w:r>
            <w:r w:rsidRPr="00E202D2">
              <w:rPr>
                <w:b/>
                <w:sz w:val="25"/>
                <w:szCs w:val="25"/>
                <w:lang w:val="nb-NO"/>
              </w:rPr>
              <w:t>D.</w:t>
            </w:r>
            <w:r w:rsidRPr="00E202D2">
              <w:rPr>
                <w:sz w:val="25"/>
                <w:szCs w:val="25"/>
                <w:lang w:val="nb-NO"/>
              </w:rPr>
              <w:t xml:space="preserve"> phân kì để nhìn rõ các vật ở xa vô cực.</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lò xo nhẹ có độ cứng 100 N/m, đầu trên được treo vào một điểm cố định, đầu dưới gắn vào </w:t>
            </w:r>
            <w:r w:rsidRPr="003C14A0">
              <w:rPr>
                <w:sz w:val="25"/>
                <w:szCs w:val="25"/>
                <w:lang w:val="pt-BR"/>
              </w:rPr>
              <w:lastRenderedPageBreak/>
              <w:t>vặt nhỏ A có khối lượng 250 g; vật A được nối với vật nhỏ B có khối lượng 250 g bằng một sợi dây mềm, mảnh, nhẹ, không dãn và đủ dài. Từ vị trí cân bằng của hệ, kéo vật B thẳng đứng xuống dưới một đoạn 10 cm rồi thả nhẹ để vật B đi lên với vận tốc ban đầu bằng không. Bỏ qua các lực cản, lấy giá trị gia tốc trọng trường g = 10 m/s</w:t>
            </w:r>
            <w:r w:rsidRPr="003C14A0">
              <w:rPr>
                <w:sz w:val="25"/>
                <w:szCs w:val="25"/>
                <w:vertAlign w:val="superscript"/>
                <w:lang w:val="pt-BR"/>
              </w:rPr>
              <w:t>2</w:t>
            </w:r>
            <w:r w:rsidRPr="003C14A0">
              <w:rPr>
                <w:sz w:val="25"/>
                <w:szCs w:val="25"/>
                <w:lang w:val="pt-BR"/>
              </w:rPr>
              <w:t xml:space="preserve">. Quãng đường đi được của vật A từ khi thả tay cho đến khi vật A dừng lại lần đầu tiên là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21,6 cm. </w:t>
            </w:r>
            <w:r w:rsidRPr="003C14A0">
              <w:rPr>
                <w:sz w:val="25"/>
                <w:szCs w:val="25"/>
                <w:lang w:val="pt-BR"/>
              </w:rPr>
              <w:tab/>
              <w:t xml:space="preserve">            </w:t>
            </w:r>
            <w:r w:rsidRPr="003C14A0">
              <w:rPr>
                <w:b/>
                <w:sz w:val="25"/>
                <w:szCs w:val="25"/>
                <w:lang w:val="pt-BR"/>
              </w:rPr>
              <w:t>B.</w:t>
            </w:r>
            <w:r w:rsidRPr="003C14A0">
              <w:rPr>
                <w:sz w:val="25"/>
                <w:szCs w:val="25"/>
                <w:lang w:val="pt-BR"/>
              </w:rPr>
              <w:t xml:space="preserve"> 19,1 cm. </w:t>
            </w:r>
            <w:r w:rsidRPr="003C14A0">
              <w:rPr>
                <w:sz w:val="25"/>
                <w:szCs w:val="25"/>
                <w:lang w:val="pt-BR"/>
              </w:rPr>
              <w:tab/>
              <w:t xml:space="preserve">       </w:t>
            </w:r>
            <w:r w:rsidRPr="003C14A0">
              <w:rPr>
                <w:b/>
                <w:sz w:val="25"/>
                <w:szCs w:val="25"/>
                <w:lang w:val="pt-BR"/>
              </w:rPr>
              <w:t>C.</w:t>
            </w:r>
            <w:r w:rsidRPr="003C14A0">
              <w:rPr>
                <w:sz w:val="25"/>
                <w:szCs w:val="25"/>
                <w:lang w:val="pt-BR"/>
              </w:rPr>
              <w:t xml:space="preserve"> 22,5 cm.                           </w:t>
            </w:r>
            <w:r w:rsidRPr="003C14A0">
              <w:rPr>
                <w:b/>
                <w:sz w:val="25"/>
                <w:szCs w:val="25"/>
                <w:lang w:val="pt-BR"/>
              </w:rPr>
              <w:t>D.</w:t>
            </w:r>
            <w:r w:rsidRPr="003C14A0">
              <w:rPr>
                <w:sz w:val="25"/>
                <w:szCs w:val="25"/>
                <w:lang w:val="pt-BR"/>
              </w:rPr>
              <w:t xml:space="preserve"> 20,0 cm. </w:t>
            </w:r>
            <w:r w:rsidRPr="003C14A0">
              <w:rPr>
                <w:sz w:val="25"/>
                <w:szCs w:val="25"/>
                <w:lang w:val="pt-BR"/>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học sinh làm thí nghiệm đo gia tốc trọng trường dựa vào dao động của con lắc đơn. Dùng đồng hồ bấm giây đo thời gian 10 dao động toàn phần và tính được kết quả t = 20,102 </w:t>
            </w:r>
            <w:r w:rsidRPr="003C14A0">
              <w:rPr>
                <w:sz w:val="25"/>
                <w:szCs w:val="25"/>
                <w:lang w:val="pt-BR"/>
              </w:rPr>
              <w:sym w:font="Symbol" w:char="F0B1"/>
            </w:r>
            <w:r w:rsidRPr="003C14A0">
              <w:rPr>
                <w:sz w:val="25"/>
                <w:szCs w:val="25"/>
                <w:lang w:val="pt-BR"/>
              </w:rPr>
              <w:t xml:space="preserve"> 0,269 (s). Dùng thước đo chiều dài dây treo và tính được kết quả L = 1,000 </w:t>
            </w:r>
            <w:r w:rsidRPr="003C14A0">
              <w:rPr>
                <w:sz w:val="25"/>
                <w:szCs w:val="25"/>
                <w:lang w:val="pt-BR"/>
              </w:rPr>
              <w:sym w:font="Symbol" w:char="F0B1"/>
            </w:r>
            <w:r w:rsidRPr="003C14A0">
              <w:rPr>
                <w:sz w:val="25"/>
                <w:szCs w:val="25"/>
                <w:lang w:val="pt-BR"/>
              </w:rPr>
              <w:t xml:space="preserve"> 0,001(m). Lấy </w:t>
            </w:r>
            <w:r w:rsidRPr="003C14A0">
              <w:rPr>
                <w:sz w:val="25"/>
                <w:szCs w:val="25"/>
                <w:lang w:val="pt-BR"/>
              </w:rPr>
              <w:sym w:font="Symbol" w:char="F070"/>
            </w:r>
            <w:r w:rsidRPr="003C14A0">
              <w:rPr>
                <w:sz w:val="25"/>
                <w:szCs w:val="25"/>
                <w:vertAlign w:val="superscript"/>
                <w:lang w:val="pt-BR"/>
              </w:rPr>
              <w:t>2</w:t>
            </w:r>
            <w:r w:rsidRPr="003C14A0">
              <w:rPr>
                <w:sz w:val="25"/>
                <w:szCs w:val="25"/>
                <w:lang w:val="pt-BR"/>
              </w:rPr>
              <w:t>=10 và bỏ qua sai số của số pi (π). Kết quả gia tốc trọng trường tại nơi đặt con lắc đơn là</w:t>
            </w:r>
          </w:p>
          <w:p w:rsidR="00EB5E88" w:rsidRPr="003C14A0" w:rsidRDefault="00EB5E88" w:rsidP="00F32143">
            <w:pPr>
              <w:rPr>
                <w:sz w:val="25"/>
                <w:szCs w:val="25"/>
                <w:lang w:val="pt-BR"/>
              </w:rPr>
            </w:pPr>
            <w:r w:rsidRPr="003C14A0">
              <w:rPr>
                <w:b/>
                <w:sz w:val="25"/>
                <w:szCs w:val="25"/>
                <w:lang w:val="pt-BR"/>
              </w:rPr>
              <w:tab/>
              <w:t>A.</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0,144 (m/s</w:t>
            </w:r>
            <w:r w:rsidRPr="003C14A0">
              <w:rPr>
                <w:sz w:val="25"/>
                <w:szCs w:val="25"/>
                <w:vertAlign w:val="superscript"/>
                <w:lang w:val="pt-BR"/>
              </w:rPr>
              <w:t>2</w:t>
            </w:r>
            <w:r w:rsidRPr="003C14A0">
              <w:rPr>
                <w:sz w:val="25"/>
                <w:szCs w:val="25"/>
                <w:lang w:val="pt-BR"/>
              </w:rPr>
              <w:t>)</w:t>
            </w:r>
            <w:r w:rsidRPr="003C14A0">
              <w:rPr>
                <w:sz w:val="25"/>
                <w:szCs w:val="25"/>
                <w:lang w:val="pt-BR"/>
              </w:rPr>
              <w:tab/>
              <w:t xml:space="preserve">  </w:t>
            </w:r>
            <w:r w:rsidRPr="003C14A0">
              <w:rPr>
                <w:sz w:val="25"/>
                <w:szCs w:val="25"/>
                <w:lang w:val="pt-BR"/>
              </w:rPr>
              <w:tab/>
            </w:r>
            <w:r w:rsidRPr="003C14A0">
              <w:rPr>
                <w:b/>
                <w:sz w:val="25"/>
                <w:szCs w:val="25"/>
                <w:lang w:val="pt-BR"/>
              </w:rPr>
              <w:t>B.</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0,142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C.</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0,275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r w:rsidRPr="003C14A0">
              <w:rPr>
                <w:b/>
                <w:sz w:val="25"/>
                <w:szCs w:val="25"/>
                <w:lang w:val="pt-BR"/>
              </w:rPr>
              <w:t>D.</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0,277 (m/s</w:t>
            </w:r>
            <w:r w:rsidRPr="003C14A0">
              <w:rPr>
                <w:sz w:val="25"/>
                <w:szCs w:val="25"/>
                <w:vertAlign w:val="superscript"/>
                <w:lang w:val="pt-BR"/>
              </w:rPr>
              <w:t>2</w: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Default="00EB5E88" w:rsidP="00F32143">
            <w:pPr>
              <w:rPr>
                <w:sz w:val="25"/>
                <w:szCs w:val="25"/>
                <w:lang w:val="pt-BR"/>
              </w:rPr>
            </w:pPr>
            <w:r w:rsidRPr="003C14A0">
              <w:rPr>
                <w:sz w:val="25"/>
                <w:szCs w:val="25"/>
                <w:lang w:val="pt-BR"/>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w:t>
            </w:r>
            <w:r w:rsidRPr="003C14A0">
              <w:rPr>
                <w:sz w:val="25"/>
                <w:szCs w:val="25"/>
                <w:vertAlign w:val="subscript"/>
                <w:lang w:val="pt-BR"/>
              </w:rPr>
              <w:t>1</w:t>
            </w:r>
            <w:r w:rsidRPr="003C14A0">
              <w:rPr>
                <w:sz w:val="25"/>
                <w:szCs w:val="25"/>
                <w:lang w:val="pt-BR"/>
              </w:rPr>
              <w:t>, khi electron chuyển động trên quỹ đạo N thì dòng điện nguyên tử có cường độ là I</w:t>
            </w:r>
            <w:r w:rsidRPr="003C14A0">
              <w:rPr>
                <w:sz w:val="25"/>
                <w:szCs w:val="25"/>
                <w:vertAlign w:val="subscript"/>
                <w:lang w:val="pt-BR"/>
              </w:rPr>
              <w:t>2</w:t>
            </w:r>
            <w:r w:rsidRPr="003C14A0">
              <w:rPr>
                <w:sz w:val="25"/>
                <w:szCs w:val="25"/>
                <w:lang w:val="pt-BR"/>
              </w:rPr>
              <w:t>. Tỉ số I</w:t>
            </w:r>
            <w:r w:rsidRPr="003C14A0">
              <w:rPr>
                <w:sz w:val="25"/>
                <w:szCs w:val="25"/>
                <w:vertAlign w:val="subscript"/>
                <w:lang w:val="pt-BR"/>
              </w:rPr>
              <w:t>2</w:t>
            </w:r>
            <w:r w:rsidRPr="003C14A0">
              <w:rPr>
                <w:sz w:val="25"/>
                <w:szCs w:val="25"/>
                <w:lang w:val="pt-BR"/>
              </w:rPr>
              <w:t>/I</w:t>
            </w:r>
            <w:r w:rsidRPr="003C14A0">
              <w:rPr>
                <w:sz w:val="25"/>
                <w:szCs w:val="25"/>
                <w:vertAlign w:val="subscript"/>
                <w:lang w:val="pt-BR"/>
              </w:rPr>
              <w:t>1</w:t>
            </w:r>
            <w:r w:rsidRPr="003C14A0">
              <w:rPr>
                <w:sz w:val="25"/>
                <w:szCs w:val="25"/>
                <w:lang w:val="pt-BR"/>
              </w:rPr>
              <w:t xml:space="preserve"> là</w:t>
            </w:r>
            <w:r w:rsidRPr="003C14A0">
              <w:rPr>
                <w:sz w:val="25"/>
                <w:szCs w:val="25"/>
                <w:lang w:val="pt-BR"/>
              </w:rPr>
              <w:br/>
            </w:r>
            <w:r>
              <w:rPr>
                <w:b/>
                <w:bCs/>
                <w:sz w:val="25"/>
                <w:szCs w:val="25"/>
                <w:lang w:val="pt-BR"/>
              </w:rPr>
              <w:tab/>
            </w:r>
            <w:r w:rsidRPr="003C14A0">
              <w:rPr>
                <w:b/>
                <w:bCs/>
                <w:sz w:val="25"/>
                <w:szCs w:val="25"/>
                <w:lang w:val="pt-BR"/>
              </w:rPr>
              <w:t xml:space="preserve">A. </w:t>
            </w:r>
            <w:r w:rsidRPr="003C14A0">
              <w:rPr>
                <w:sz w:val="25"/>
                <w:szCs w:val="25"/>
                <w:lang w:val="pt-BR"/>
              </w:rPr>
              <w:t xml:space="preserve">1/16                              </w:t>
            </w:r>
            <w:r>
              <w:rPr>
                <w:sz w:val="25"/>
                <w:szCs w:val="25"/>
                <w:lang w:val="pt-BR"/>
              </w:rPr>
              <w:tab/>
            </w:r>
            <w:r>
              <w:rPr>
                <w:sz w:val="25"/>
                <w:szCs w:val="25"/>
                <w:lang w:val="pt-BR"/>
              </w:rPr>
              <w:tab/>
            </w:r>
            <w:r w:rsidRPr="003C14A0">
              <w:rPr>
                <w:b/>
                <w:bCs/>
                <w:sz w:val="25"/>
                <w:szCs w:val="25"/>
                <w:lang w:val="pt-BR"/>
              </w:rPr>
              <w:t xml:space="preserve">B. </w:t>
            </w:r>
            <w:r w:rsidRPr="003C14A0">
              <w:rPr>
                <w:sz w:val="25"/>
                <w:szCs w:val="25"/>
                <w:lang w:val="pt-BR"/>
              </w:rPr>
              <w:t xml:space="preserve">1/8 </w:t>
            </w:r>
            <w:r w:rsidRPr="003C14A0">
              <w:rPr>
                <w:sz w:val="25"/>
                <w:szCs w:val="25"/>
                <w:lang w:val="pt-BR"/>
              </w:rPr>
              <w:tab/>
            </w:r>
            <w:r w:rsidRPr="003C14A0">
              <w:rPr>
                <w:sz w:val="25"/>
                <w:szCs w:val="25"/>
                <w:lang w:val="pt-BR"/>
              </w:rPr>
              <w:tab/>
            </w:r>
            <w:r w:rsidRPr="003C14A0">
              <w:rPr>
                <w:sz w:val="25"/>
                <w:szCs w:val="25"/>
                <w:lang w:val="pt-BR"/>
              </w:rPr>
              <w:tab/>
              <w:t xml:space="preserve">      </w:t>
            </w:r>
          </w:p>
          <w:p w:rsidR="00EB5E88" w:rsidRPr="003C14A0" w:rsidRDefault="00EB5E88" w:rsidP="00F32143">
            <w:pPr>
              <w:rPr>
                <w:sz w:val="25"/>
                <w:szCs w:val="25"/>
                <w:lang w:val="pt-BR"/>
              </w:rPr>
            </w:pPr>
            <w:r>
              <w:rPr>
                <w:b/>
                <w:bCs/>
                <w:sz w:val="25"/>
                <w:szCs w:val="25"/>
                <w:lang w:val="pt-BR"/>
              </w:rPr>
              <w:tab/>
            </w:r>
            <w:r w:rsidRPr="003C14A0">
              <w:rPr>
                <w:b/>
                <w:bCs/>
                <w:sz w:val="25"/>
                <w:szCs w:val="25"/>
                <w:lang w:val="pt-BR"/>
              </w:rPr>
              <w:t xml:space="preserve">C. </w:t>
            </w:r>
            <w:r w:rsidRPr="003C14A0">
              <w:rPr>
                <w:sz w:val="25"/>
                <w:szCs w:val="25"/>
                <w:lang w:val="pt-BR"/>
              </w:rPr>
              <w:t xml:space="preserve">1/2 </w:t>
            </w:r>
            <w:r w:rsidRPr="003C14A0">
              <w:rPr>
                <w:sz w:val="25"/>
                <w:szCs w:val="25"/>
                <w:lang w:val="pt-BR"/>
              </w:rPr>
              <w:tab/>
            </w:r>
            <w:r w:rsidRPr="003C14A0">
              <w:rPr>
                <w:sz w:val="25"/>
                <w:szCs w:val="25"/>
                <w:lang w:val="pt-BR"/>
              </w:rPr>
              <w:tab/>
            </w:r>
            <w:r w:rsidRPr="003C14A0">
              <w:rPr>
                <w:sz w:val="25"/>
                <w:szCs w:val="25"/>
                <w:lang w:val="pt-BR"/>
              </w:rPr>
              <w:tab/>
            </w:r>
            <w:r>
              <w:rPr>
                <w:sz w:val="25"/>
                <w:szCs w:val="25"/>
                <w:lang w:val="pt-BR"/>
              </w:rPr>
              <w:tab/>
            </w:r>
            <w:r>
              <w:rPr>
                <w:sz w:val="25"/>
                <w:szCs w:val="25"/>
                <w:lang w:val="pt-BR"/>
              </w:rPr>
              <w:tab/>
            </w:r>
            <w:r w:rsidRPr="003C14A0">
              <w:rPr>
                <w:b/>
                <w:bCs/>
                <w:sz w:val="25"/>
                <w:szCs w:val="25"/>
                <w:lang w:val="pt-BR"/>
              </w:rPr>
              <w:t xml:space="preserve">D. </w:t>
            </w:r>
            <w:r w:rsidRPr="003C14A0">
              <w:rPr>
                <w:sz w:val="25"/>
                <w:szCs w:val="25"/>
                <w:lang w:val="pt-BR"/>
              </w:rPr>
              <w:t xml:space="preserve">1/4 </w:t>
            </w:r>
            <w:r w:rsidRPr="003C14A0">
              <w:rPr>
                <w:sz w:val="25"/>
                <w:szCs w:val="25"/>
                <w:lang w:val="pt-BR"/>
              </w:rPr>
              <w:tab/>
            </w:r>
            <w:r w:rsidRPr="003C14A0">
              <w:rPr>
                <w:sz w:val="25"/>
                <w:szCs w:val="25"/>
                <w:lang w:val="pt-BR"/>
              </w:rPr>
              <w:tab/>
            </w:r>
            <w:r w:rsidRPr="003C14A0">
              <w:rPr>
                <w:sz w:val="25"/>
                <w:szCs w:val="25"/>
                <w:lang w:val="pt-BR"/>
              </w:rPr>
              <w:tab/>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Pr>
                <w:noProof/>
                <w:sz w:val="25"/>
                <w:szCs w:val="25"/>
              </w:rPr>
              <w:drawing>
                <wp:anchor distT="0" distB="0" distL="114300" distR="114300" simplePos="0" relativeHeight="251670528" behindDoc="0" locked="0" layoutInCell="1" allowOverlap="1">
                  <wp:simplePos x="0" y="0"/>
                  <wp:positionH relativeFrom="column">
                    <wp:posOffset>4295140</wp:posOffset>
                  </wp:positionH>
                  <wp:positionV relativeFrom="paragraph">
                    <wp:posOffset>60325</wp:posOffset>
                  </wp:positionV>
                  <wp:extent cx="2173605" cy="48514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17360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sv-SE"/>
              </w:rPr>
              <w:t xml:space="preserve">Đặt điện áp </w:t>
            </w:r>
            <w:r w:rsidRPr="003C14A0">
              <w:rPr>
                <w:rFonts w:ascii="MS Sans Serif" w:hAnsi="MS Sans Serif" w:cs="MS Sans Serif"/>
                <w:position w:val="-10"/>
                <w:sz w:val="25"/>
                <w:szCs w:val="25"/>
              </w:rPr>
              <w:object w:dxaOrig="1800" w:dyaOrig="360">
                <v:shape id="_x0000_i1847" type="#_x0000_t75" style="width:90pt;height:18pt" o:ole="">
                  <v:imagedata r:id="rId1191" o:title=""/>
                </v:shape>
                <o:OLEObject Type="Embed" ProgID="Equation.DSMT4" ShapeID="_x0000_i1847" DrawAspect="Content" ObjectID="_1587815049" r:id="rId1192"/>
              </w:object>
            </w:r>
            <w:r w:rsidRPr="003C14A0">
              <w:rPr>
                <w:sz w:val="25"/>
                <w:szCs w:val="25"/>
                <w:lang w:val="sv-SE"/>
              </w:rPr>
              <w:t xml:space="preserve"> V vào đoạn mạch AB như hình vẽ: điện trở R = 80 </w:t>
            </w:r>
            <w:r w:rsidRPr="003C14A0">
              <w:rPr>
                <w:rFonts w:ascii="Symbol" w:hAnsi="Symbol" w:cs="Symbol"/>
                <w:sz w:val="25"/>
                <w:szCs w:val="25"/>
                <w:lang w:val="pl-PL"/>
              </w:rPr>
              <w:t></w:t>
            </w:r>
            <w:r w:rsidRPr="003C14A0">
              <w:rPr>
                <w:sz w:val="25"/>
                <w:szCs w:val="25"/>
                <w:lang w:val="sv-SE"/>
              </w:rPr>
              <w:t xml:space="preserve">, tụ điện có điện dung C thay đổi được và cuộn dây </w:t>
            </w:r>
            <w:r w:rsidRPr="003C14A0">
              <w:rPr>
                <w:b/>
                <w:bCs/>
                <w:sz w:val="25"/>
                <w:szCs w:val="25"/>
                <w:lang w:val="sv-SE"/>
              </w:rPr>
              <w:t>không</w:t>
            </w:r>
            <w:r w:rsidRPr="003C14A0">
              <w:rPr>
                <w:sz w:val="25"/>
                <w:szCs w:val="25"/>
                <w:lang w:val="sv-SE"/>
              </w:rPr>
              <w:t xml:space="preserve"> thuần cảm. Điều chỉnh </w:t>
            </w:r>
            <w:r w:rsidRPr="003C14A0">
              <w:rPr>
                <w:rFonts w:ascii="MS Sans Serif" w:hAnsi="MS Sans Serif" w:cs="MS Sans Serif"/>
                <w:position w:val="-22"/>
                <w:sz w:val="25"/>
                <w:szCs w:val="25"/>
              </w:rPr>
              <w:object w:dxaOrig="1260" w:dyaOrig="560">
                <v:shape id="_x0000_i1848" type="#_x0000_t75" style="width:63pt;height:27.75pt" o:ole="">
                  <v:imagedata r:id="rId1193" o:title=""/>
                </v:shape>
                <o:OLEObject Type="Embed" ProgID="Equation.DSMT4" ShapeID="_x0000_i1848" DrawAspect="Content" ObjectID="_1587815050" r:id="rId1194"/>
              </w:object>
            </w:r>
            <w:r w:rsidRPr="003C14A0">
              <w:rPr>
                <w:sz w:val="25"/>
                <w:szCs w:val="25"/>
                <w:lang w:val="sv-SE"/>
              </w:rPr>
              <w:t xml:space="preserve"> thì điện áp hiệu dụng hai đầu MB có giá trị nhỏ nhất là 72 V. Nối tắt tụ điện thì công suất tiêu thụ của mạch là 184,32 W. Giá trị U </w:t>
            </w:r>
            <w:r w:rsidRPr="003C14A0">
              <w:rPr>
                <w:b/>
                <w:bCs/>
                <w:sz w:val="25"/>
                <w:szCs w:val="25"/>
                <w:lang w:val="sv-SE"/>
              </w:rPr>
              <w:t xml:space="preserve">gần nhất </w:t>
            </w:r>
            <w:r w:rsidRPr="003C14A0">
              <w:rPr>
                <w:sz w:val="25"/>
                <w:szCs w:val="25"/>
                <w:lang w:val="sv-SE"/>
              </w:rPr>
              <w:t xml:space="preserve">với giá trị nào sau đây? </w:t>
            </w:r>
          </w:p>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sidRPr="003C14A0">
              <w:rPr>
                <w:rFonts w:ascii="Arial" w:hAnsi="Arial" w:cs="Arial"/>
                <w:sz w:val="25"/>
                <w:szCs w:val="25"/>
                <w:lang w:val="sv-SE"/>
              </w:rPr>
              <w:tab/>
            </w:r>
            <w:r w:rsidRPr="003C14A0">
              <w:rPr>
                <w:b/>
                <w:sz w:val="25"/>
                <w:szCs w:val="25"/>
                <w:lang w:val="sv-SE"/>
              </w:rPr>
              <w:t>A.</w:t>
            </w:r>
            <w:r w:rsidRPr="003C14A0">
              <w:rPr>
                <w:sz w:val="25"/>
                <w:szCs w:val="25"/>
                <w:lang w:val="sv-SE"/>
              </w:rPr>
              <w:t xml:space="preserve"> 185 V.                           </w:t>
            </w:r>
            <w:r w:rsidRPr="003C14A0">
              <w:rPr>
                <w:b/>
                <w:sz w:val="25"/>
                <w:szCs w:val="25"/>
                <w:lang w:val="sv-SE"/>
              </w:rPr>
              <w:t>B.</w:t>
            </w:r>
            <w:r w:rsidRPr="003C14A0">
              <w:rPr>
                <w:sz w:val="25"/>
                <w:szCs w:val="25"/>
                <w:lang w:val="sv-SE"/>
              </w:rPr>
              <w:t xml:space="preserve"> 300 V. </w:t>
            </w:r>
            <w:r w:rsidRPr="003C14A0">
              <w:rPr>
                <w:sz w:val="25"/>
                <w:szCs w:val="25"/>
                <w:lang w:val="sv-SE"/>
              </w:rPr>
              <w:tab/>
              <w:t xml:space="preserve">                </w:t>
            </w:r>
            <w:r w:rsidRPr="003C14A0">
              <w:rPr>
                <w:b/>
                <w:sz w:val="25"/>
                <w:szCs w:val="25"/>
                <w:lang w:val="sv-SE"/>
              </w:rPr>
              <w:t>C.</w:t>
            </w:r>
            <w:r w:rsidRPr="003C14A0">
              <w:rPr>
                <w:sz w:val="25"/>
                <w:szCs w:val="25"/>
                <w:lang w:val="sv-SE"/>
              </w:rPr>
              <w:t xml:space="preserve"> 210 V. </w:t>
            </w:r>
            <w:r w:rsidRPr="003C14A0">
              <w:rPr>
                <w:sz w:val="25"/>
                <w:szCs w:val="25"/>
                <w:lang w:val="sv-SE"/>
              </w:rPr>
              <w:tab/>
              <w:t xml:space="preserve">   </w:t>
            </w:r>
            <w:r w:rsidRPr="003C14A0">
              <w:rPr>
                <w:b/>
                <w:sz w:val="25"/>
                <w:szCs w:val="25"/>
                <w:lang w:val="sv-SE"/>
              </w:rPr>
              <w:t>D.</w:t>
            </w:r>
            <w:r w:rsidRPr="003C14A0">
              <w:rPr>
                <w:sz w:val="25"/>
                <w:szCs w:val="25"/>
                <w:lang w:val="sv-SE"/>
              </w:rPr>
              <w:t xml:space="preserve"> 155 V. </w:t>
            </w:r>
            <w:r w:rsidRPr="003C14A0">
              <w:rPr>
                <w:sz w:val="25"/>
                <w:szCs w:val="25"/>
                <w:lang w:val="sv-SE"/>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Pr>
                <w:noProof/>
                <w:sz w:val="25"/>
                <w:szCs w:val="25"/>
              </w:rPr>
              <mc:AlternateContent>
                <mc:Choice Requires="wpc">
                  <w:drawing>
                    <wp:anchor distT="0" distB="0" distL="114300" distR="114300" simplePos="0" relativeHeight="251672576" behindDoc="0" locked="0" layoutInCell="1" allowOverlap="1">
                      <wp:simplePos x="0" y="0"/>
                      <wp:positionH relativeFrom="column">
                        <wp:posOffset>4046220</wp:posOffset>
                      </wp:positionH>
                      <wp:positionV relativeFrom="paragraph">
                        <wp:posOffset>92075</wp:posOffset>
                      </wp:positionV>
                      <wp:extent cx="2325370" cy="1831975"/>
                      <wp:effectExtent l="0" t="0" r="17780" b="15875"/>
                      <wp:wrapSquare wrapText="bothSides"/>
                      <wp:docPr id="788" name="Canvas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1" name="Group 63"/>
                              <wpg:cNvGrpSpPr>
                                <a:grpSpLocks/>
                              </wpg:cNvGrpSpPr>
                              <wpg:grpSpPr bwMode="auto">
                                <a:xfrm>
                                  <a:off x="144145" y="196850"/>
                                  <a:ext cx="2175510" cy="1635125"/>
                                  <a:chOff x="7694" y="1915"/>
                                  <a:chExt cx="3426" cy="2575"/>
                                </a:xfrm>
                              </wpg:grpSpPr>
                              <wps:wsp>
                                <wps:cNvPr id="182" name="Rectangle 64"/>
                                <wps:cNvSpPr>
                                  <a:spLocks noChangeArrowheads="1"/>
                                </wps:cNvSpPr>
                                <wps:spPr bwMode="auto">
                                  <a:xfrm>
                                    <a:off x="10921" y="3678"/>
                                    <a:ext cx="11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L</w:t>
                                      </w:r>
                                    </w:p>
                                  </w:txbxContent>
                                </wps:txbx>
                                <wps:bodyPr rot="0" vert="horz" wrap="none" lIns="0" tIns="0" rIns="0" bIns="0" anchor="t" anchorCtr="0">
                                  <a:spAutoFit/>
                                </wps:bodyPr>
                              </wps:wsp>
                              <wps:wsp>
                                <wps:cNvPr id="183" name="Rectangle 65"/>
                                <wps:cNvSpPr>
                                  <a:spLocks noChangeArrowheads="1"/>
                                </wps:cNvSpPr>
                                <wps:spPr bwMode="auto">
                                  <a:xfrm>
                                    <a:off x="7694" y="2036"/>
                                    <a:ext cx="3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220</w:t>
                                      </w:r>
                                    </w:p>
                                  </w:txbxContent>
                                </wps:txbx>
                                <wps:bodyPr rot="0" vert="horz" wrap="none" lIns="0" tIns="0" rIns="0" bIns="0" anchor="t" anchorCtr="0">
                                  <a:spAutoFit/>
                                </wps:bodyPr>
                              </wps:wsp>
                              <wps:wsp>
                                <wps:cNvPr id="184" name="Rectangle 66"/>
                                <wps:cNvSpPr>
                                  <a:spLocks noChangeArrowheads="1"/>
                                </wps:cNvSpPr>
                                <wps:spPr bwMode="auto">
                                  <a:xfrm>
                                    <a:off x="7896" y="3925"/>
                                    <a:ext cx="17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O</w:t>
                                      </w:r>
                                    </w:p>
                                  </w:txbxContent>
                                </wps:txbx>
                                <wps:bodyPr rot="0" vert="horz" wrap="none" lIns="0" tIns="0" rIns="0" bIns="0" anchor="t" anchorCtr="0">
                                  <a:spAutoFit/>
                                </wps:bodyPr>
                              </wps:wsp>
                              <wps:wsp>
                                <wps:cNvPr id="185" name="Line 67"/>
                                <wps:cNvCnPr/>
                                <wps:spPr bwMode="auto">
                                  <a:xfrm>
                                    <a:off x="8173" y="1915"/>
                                    <a:ext cx="0" cy="59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8"/>
                                <wps:cNvCnPr/>
                                <wps:spPr bwMode="auto">
                                  <a:xfrm>
                                    <a:off x="8173" y="3139"/>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9"/>
                                <wps:cNvCnPr/>
                                <wps:spPr bwMode="auto">
                                  <a:xfrm>
                                    <a:off x="8173" y="2827"/>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0"/>
                                <wps:cNvCnPr/>
                                <wps:spPr bwMode="auto">
                                  <a:xfrm>
                                    <a:off x="8173" y="2514"/>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1"/>
                                <wps:cNvCnPr/>
                                <wps:spPr bwMode="auto">
                                  <a:xfrm>
                                    <a:off x="8173"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
                                <wps:cNvCnPr/>
                                <wps:spPr bwMode="auto">
                                  <a:xfrm flipH="1">
                                    <a:off x="8107"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
                                <wps:cNvCnPr/>
                                <wps:spPr bwMode="auto">
                                  <a:xfrm>
                                    <a:off x="8173"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4"/>
                                <wps:cNvCnPr/>
                                <wps:spPr bwMode="auto">
                                  <a:xfrm>
                                    <a:off x="8291"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5"/>
                                <wps:cNvCnPr/>
                                <wps:spPr bwMode="auto">
                                  <a:xfrm>
                                    <a:off x="842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4" name="Line 76"/>
                                <wps:cNvCnPr/>
                                <wps:spPr bwMode="auto">
                                  <a:xfrm>
                                    <a:off x="856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7"/>
                                <wps:cNvCnPr/>
                                <wps:spPr bwMode="auto">
                                  <a:xfrm>
                                    <a:off x="8703"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8"/>
                                <wps:cNvCnPr/>
                                <wps:spPr bwMode="auto">
                                  <a:xfrm>
                                    <a:off x="883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
                                <wps:cNvCnPr/>
                                <wps:spPr bwMode="auto">
                                  <a:xfrm>
                                    <a:off x="897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0"/>
                                <wps:cNvCnPr/>
                                <wps:spPr bwMode="auto">
                                  <a:xfrm>
                                    <a:off x="911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9" name="Line 81"/>
                                <wps:cNvCnPr/>
                                <wps:spPr bwMode="auto">
                                  <a:xfrm>
                                    <a:off x="925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wps:spPr bwMode="auto">
                                  <a:xfrm>
                                    <a:off x="938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3"/>
                                <wps:cNvCnPr/>
                                <wps:spPr bwMode="auto">
                                  <a:xfrm>
                                    <a:off x="952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4"/>
                                <wps:cNvCnPr/>
                                <wps:spPr bwMode="auto">
                                  <a:xfrm>
                                    <a:off x="966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
                                <wps:cNvCnPr/>
                                <wps:spPr bwMode="auto">
                                  <a:xfrm>
                                    <a:off x="9800"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6"/>
                                <wps:cNvCnPr/>
                                <wps:spPr bwMode="auto">
                                  <a:xfrm>
                                    <a:off x="993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5" name="Line 87"/>
                                <wps:cNvCnPr/>
                                <wps:spPr bwMode="auto">
                                  <a:xfrm>
                                    <a:off x="1007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8"/>
                                <wps:cNvCnPr/>
                                <wps:spPr bwMode="auto">
                                  <a:xfrm>
                                    <a:off x="1021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9"/>
                                <wps:cNvCnPr/>
                                <wps:spPr bwMode="auto">
                                  <a:xfrm>
                                    <a:off x="1034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0"/>
                                <wps:cNvCnPr/>
                                <wps:spPr bwMode="auto">
                                  <a:xfrm>
                                    <a:off x="10486"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1"/>
                                <wps:cNvCnPr/>
                                <wps:spPr bwMode="auto">
                                  <a:xfrm>
                                    <a:off x="1062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2"/>
                                <wps:cNvCnPr/>
                                <wps:spPr bwMode="auto">
                                  <a:xfrm>
                                    <a:off x="10760"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1" name="Line 93"/>
                                <wps:cNvCnPr/>
                                <wps:spPr bwMode="auto">
                                  <a:xfrm flipH="1">
                                    <a:off x="10914" y="4077"/>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2" name="Line 94"/>
                                <wps:cNvCnPr/>
                                <wps:spPr bwMode="auto">
                                  <a:xfrm flipH="1" flipV="1">
                                    <a:off x="10914" y="3999"/>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5"/>
                                <wps:cNvCnPr/>
                                <wps:spPr bwMode="auto">
                                  <a:xfrm flipH="1">
                                    <a:off x="10760"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6"/>
                                <wps:cNvCnPr/>
                                <wps:spPr bwMode="auto">
                                  <a:xfrm flipH="1">
                                    <a:off x="1062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7"/>
                                <wps:cNvCnPr/>
                                <wps:spPr bwMode="auto">
                                  <a:xfrm flipH="1">
                                    <a:off x="10486"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8"/>
                                <wps:cNvCnPr/>
                                <wps:spPr bwMode="auto">
                                  <a:xfrm flipH="1">
                                    <a:off x="1034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9"/>
                                <wps:cNvCnPr/>
                                <wps:spPr bwMode="auto">
                                  <a:xfrm flipH="1">
                                    <a:off x="1021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0"/>
                                <wps:cNvCnPr/>
                                <wps:spPr bwMode="auto">
                                  <a:xfrm flipH="1">
                                    <a:off x="1007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1"/>
                                <wps:cNvCnPr/>
                                <wps:spPr bwMode="auto">
                                  <a:xfrm flipH="1">
                                    <a:off x="993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2"/>
                                <wps:cNvCnPr/>
                                <wps:spPr bwMode="auto">
                                  <a:xfrm flipH="1">
                                    <a:off x="9800"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3"/>
                                <wps:cNvCnPr/>
                                <wps:spPr bwMode="auto">
                                  <a:xfrm flipH="1">
                                    <a:off x="966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4"/>
                                <wps:cNvCnPr/>
                                <wps:spPr bwMode="auto">
                                  <a:xfrm flipH="1">
                                    <a:off x="952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5"/>
                                <wps:cNvCnPr/>
                                <wps:spPr bwMode="auto">
                                  <a:xfrm flipH="1">
                                    <a:off x="938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6"/>
                                <wps:cNvCnPr/>
                                <wps:spPr bwMode="auto">
                                  <a:xfrm flipH="1">
                                    <a:off x="925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7"/>
                                <wps:cNvCnPr/>
                                <wps:spPr bwMode="auto">
                                  <a:xfrm flipH="1">
                                    <a:off x="911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8"/>
                                <wps:cNvCnPr/>
                                <wps:spPr bwMode="auto">
                                  <a:xfrm flipH="1">
                                    <a:off x="897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9"/>
                                <wps:cNvCnPr/>
                                <wps:spPr bwMode="auto">
                                  <a:xfrm flipH="1">
                                    <a:off x="883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10"/>
                                <wps:cNvCnPr/>
                                <wps:spPr bwMode="auto">
                                  <a:xfrm flipH="1">
                                    <a:off x="8703"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11"/>
                                <wps:cNvCnPr/>
                                <wps:spPr bwMode="auto">
                                  <a:xfrm flipH="1">
                                    <a:off x="856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2"/>
                                <wps:cNvCnPr/>
                                <wps:spPr bwMode="auto">
                                  <a:xfrm flipH="1">
                                    <a:off x="842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3"/>
                                <wps:cNvCnPr/>
                                <wps:spPr bwMode="auto">
                                  <a:xfrm flipH="1">
                                    <a:off x="8291"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4"/>
                                <wps:cNvCnPr/>
                                <wps:spPr bwMode="auto">
                                  <a:xfrm flipH="1">
                                    <a:off x="8173"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5"/>
                                <wps:cNvCnPr/>
                                <wps:spPr bwMode="auto">
                                  <a:xfrm flipH="1">
                                    <a:off x="10760"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6"/>
                                <wps:cNvCnPr/>
                                <wps:spPr bwMode="auto">
                                  <a:xfrm flipH="1">
                                    <a:off x="1062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17"/>
                                <wps:cNvCnPr/>
                                <wps:spPr bwMode="auto">
                                  <a:xfrm flipH="1">
                                    <a:off x="10486"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8"/>
                                <wps:cNvCnPr/>
                                <wps:spPr bwMode="auto">
                                  <a:xfrm flipH="1">
                                    <a:off x="1034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9"/>
                                <wps:cNvCnPr/>
                                <wps:spPr bwMode="auto">
                                  <a:xfrm flipH="1">
                                    <a:off x="1021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20"/>
                                <wps:cNvCnPr/>
                                <wps:spPr bwMode="auto">
                                  <a:xfrm flipH="1">
                                    <a:off x="1007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1"/>
                                <wps:cNvCnPr/>
                                <wps:spPr bwMode="auto">
                                  <a:xfrm flipH="1">
                                    <a:off x="993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2"/>
                                <wps:cNvCnPr/>
                                <wps:spPr bwMode="auto">
                                  <a:xfrm flipH="1">
                                    <a:off x="9800"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3"/>
                                <wps:cNvCnPr/>
                                <wps:spPr bwMode="auto">
                                  <a:xfrm flipH="1">
                                    <a:off x="966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4"/>
                                <wps:cNvCnPr/>
                                <wps:spPr bwMode="auto">
                                  <a:xfrm flipH="1">
                                    <a:off x="952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5"/>
                                <wps:cNvCnPr/>
                                <wps:spPr bwMode="auto">
                                  <a:xfrm flipH="1">
                                    <a:off x="938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6"/>
                                <wps:cNvCnPr/>
                                <wps:spPr bwMode="auto">
                                  <a:xfrm flipH="1">
                                    <a:off x="925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7"/>
                                <wps:cNvCnPr/>
                                <wps:spPr bwMode="auto">
                                  <a:xfrm flipH="1">
                                    <a:off x="911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8"/>
                                <wps:cNvCnPr/>
                                <wps:spPr bwMode="auto">
                                  <a:xfrm flipH="1">
                                    <a:off x="897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9"/>
                                <wps:cNvCnPr/>
                                <wps:spPr bwMode="auto">
                                  <a:xfrm flipH="1">
                                    <a:off x="883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30"/>
                                <wps:cNvCnPr/>
                                <wps:spPr bwMode="auto">
                                  <a:xfrm flipH="1">
                                    <a:off x="8703"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1"/>
                                <wps:cNvCnPr/>
                                <wps:spPr bwMode="auto">
                                  <a:xfrm flipH="1">
                                    <a:off x="856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2"/>
                                <wps:cNvCnPr/>
                                <wps:spPr bwMode="auto">
                                  <a:xfrm flipH="1">
                                    <a:off x="842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3"/>
                                <wps:cNvCnPr/>
                                <wps:spPr bwMode="auto">
                                  <a:xfrm flipH="1">
                                    <a:off x="8291"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34"/>
                                <wps:cNvCnPr/>
                                <wps:spPr bwMode="auto">
                                  <a:xfrm flipH="1">
                                    <a:off x="8173"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35"/>
                                <wps:cNvCnPr/>
                                <wps:spPr bwMode="auto">
                                  <a:xfrm flipH="1">
                                    <a:off x="10760"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6"/>
                                <wps:cNvCnPr/>
                                <wps:spPr bwMode="auto">
                                  <a:xfrm flipH="1">
                                    <a:off x="1062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37"/>
                                <wps:cNvCnPr/>
                                <wps:spPr bwMode="auto">
                                  <a:xfrm flipH="1">
                                    <a:off x="10486"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8"/>
                                <wps:cNvCnPr/>
                                <wps:spPr bwMode="auto">
                                  <a:xfrm flipH="1">
                                    <a:off x="1034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9"/>
                                <wps:cNvCnPr/>
                                <wps:spPr bwMode="auto">
                                  <a:xfrm flipH="1">
                                    <a:off x="1021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0"/>
                                <wps:cNvCnPr/>
                                <wps:spPr bwMode="auto">
                                  <a:xfrm flipH="1">
                                    <a:off x="1007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1"/>
                                <wps:cNvCnPr/>
                                <wps:spPr bwMode="auto">
                                  <a:xfrm flipH="1">
                                    <a:off x="993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
                                <wps:cNvCnPr/>
                                <wps:spPr bwMode="auto">
                                  <a:xfrm flipH="1">
                                    <a:off x="9800"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3"/>
                                <wps:cNvCnPr/>
                                <wps:spPr bwMode="auto">
                                  <a:xfrm flipH="1">
                                    <a:off x="966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4"/>
                                <wps:cNvCnPr/>
                                <wps:spPr bwMode="auto">
                                  <a:xfrm flipH="1">
                                    <a:off x="952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5"/>
                                <wps:cNvCnPr/>
                                <wps:spPr bwMode="auto">
                                  <a:xfrm flipH="1">
                                    <a:off x="938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6"/>
                                <wps:cNvCnPr/>
                                <wps:spPr bwMode="auto">
                                  <a:xfrm flipH="1">
                                    <a:off x="925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7"/>
                                <wps:cNvCnPr/>
                                <wps:spPr bwMode="auto">
                                  <a:xfrm flipH="1">
                                    <a:off x="911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8"/>
                                <wps:cNvCnPr/>
                                <wps:spPr bwMode="auto">
                                  <a:xfrm flipH="1">
                                    <a:off x="897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9"/>
                                <wps:cNvCnPr/>
                                <wps:spPr bwMode="auto">
                                  <a:xfrm flipH="1">
                                    <a:off x="883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50"/>
                                <wps:cNvCnPr/>
                                <wps:spPr bwMode="auto">
                                  <a:xfrm flipH="1">
                                    <a:off x="8703"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1"/>
                                <wps:cNvCnPr/>
                                <wps:spPr bwMode="auto">
                                  <a:xfrm flipH="1">
                                    <a:off x="856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2"/>
                                <wps:cNvCnPr/>
                                <wps:spPr bwMode="auto">
                                  <a:xfrm flipH="1">
                                    <a:off x="842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3"/>
                                <wps:cNvCnPr/>
                                <wps:spPr bwMode="auto">
                                  <a:xfrm flipH="1">
                                    <a:off x="8291"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4"/>
                                <wps:cNvCnPr/>
                                <wps:spPr bwMode="auto">
                                  <a:xfrm flipH="1">
                                    <a:off x="8173"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55"/>
                                <wps:cNvCnPr/>
                                <wps:spPr bwMode="auto">
                                  <a:xfrm flipH="1">
                                    <a:off x="10760"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56"/>
                                <wps:cNvCnPr/>
                                <wps:spPr bwMode="auto">
                                  <a:xfrm flipH="1">
                                    <a:off x="1062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57"/>
                                <wps:cNvCnPr/>
                                <wps:spPr bwMode="auto">
                                  <a:xfrm flipH="1">
                                    <a:off x="10486"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58"/>
                                <wps:cNvCnPr/>
                                <wps:spPr bwMode="auto">
                                  <a:xfrm flipH="1">
                                    <a:off x="1034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59"/>
                                <wps:cNvCnPr/>
                                <wps:spPr bwMode="auto">
                                  <a:xfrm flipH="1">
                                    <a:off x="1021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0"/>
                                <wps:cNvCnPr/>
                                <wps:spPr bwMode="auto">
                                  <a:xfrm flipH="1">
                                    <a:off x="1007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61"/>
                                <wps:cNvCnPr/>
                                <wps:spPr bwMode="auto">
                                  <a:xfrm flipH="1">
                                    <a:off x="993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62"/>
                                <wps:cNvCnPr/>
                                <wps:spPr bwMode="auto">
                                  <a:xfrm flipH="1">
                                    <a:off x="9800"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63"/>
                                <wps:cNvCnPr/>
                                <wps:spPr bwMode="auto">
                                  <a:xfrm flipH="1">
                                    <a:off x="966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64"/>
                                <wps:cNvCnPr/>
                                <wps:spPr bwMode="auto">
                                  <a:xfrm flipH="1">
                                    <a:off x="952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65"/>
                                <wps:cNvCnPr/>
                                <wps:spPr bwMode="auto">
                                  <a:xfrm flipH="1">
                                    <a:off x="938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6"/>
                                <wps:cNvCnPr/>
                                <wps:spPr bwMode="auto">
                                  <a:xfrm flipH="1">
                                    <a:off x="925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7"/>
                                <wps:cNvCnPr/>
                                <wps:spPr bwMode="auto">
                                  <a:xfrm flipH="1">
                                    <a:off x="911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68"/>
                                <wps:cNvCnPr/>
                                <wps:spPr bwMode="auto">
                                  <a:xfrm flipH="1">
                                    <a:off x="897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69"/>
                                <wps:cNvCnPr/>
                                <wps:spPr bwMode="auto">
                                  <a:xfrm flipH="1">
                                    <a:off x="883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0"/>
                                <wps:cNvCnPr/>
                                <wps:spPr bwMode="auto">
                                  <a:xfrm flipH="1">
                                    <a:off x="8703"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1"/>
                                <wps:cNvCnPr/>
                                <wps:spPr bwMode="auto">
                                  <a:xfrm flipH="1">
                                    <a:off x="856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2"/>
                                <wps:cNvCnPr/>
                                <wps:spPr bwMode="auto">
                                  <a:xfrm flipH="1">
                                    <a:off x="842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73"/>
                                <wps:cNvCnPr/>
                                <wps:spPr bwMode="auto">
                                  <a:xfrm flipH="1">
                                    <a:off x="8291"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4"/>
                                <wps:cNvCnPr/>
                                <wps:spPr bwMode="auto">
                                  <a:xfrm flipH="1">
                                    <a:off x="8173"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75"/>
                                <wps:cNvCnPr/>
                                <wps:spPr bwMode="auto">
                                  <a:xfrm>
                                    <a:off x="8173" y="3452"/>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76"/>
                                <wps:cNvCnPr/>
                                <wps:spPr bwMode="auto">
                                  <a:xfrm>
                                    <a:off x="8173" y="3764"/>
                                    <a:ext cx="0" cy="47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7"/>
                                <wps:cNvCnPr/>
                                <wps:spPr bwMode="auto">
                                  <a:xfrm flipH="1">
                                    <a:off x="8173" y="4077"/>
                                    <a:ext cx="2947"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8"/>
                                <wps:cNvCnPr/>
                                <wps:spPr bwMode="auto">
                                  <a:xfrm>
                                    <a:off x="8501"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9"/>
                                <wps:cNvCnPr/>
                                <wps:spPr bwMode="auto">
                                  <a:xfrm>
                                    <a:off x="8501"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0"/>
                                <wps:cNvCnPr/>
                                <wps:spPr bwMode="auto">
                                  <a:xfrm>
                                    <a:off x="8501"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1"/>
                                <wps:cNvCnPr/>
                                <wps:spPr bwMode="auto">
                                  <a:xfrm>
                                    <a:off x="8501"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2"/>
                                <wps:cNvCnPr/>
                                <wps:spPr bwMode="auto">
                                  <a:xfrm>
                                    <a:off x="8501"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83"/>
                                <wps:cNvCnPr/>
                                <wps:spPr bwMode="auto">
                                  <a:xfrm>
                                    <a:off x="8501"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84"/>
                                <wps:cNvCnPr/>
                                <wps:spPr bwMode="auto">
                                  <a:xfrm>
                                    <a:off x="8501"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85"/>
                                <wps:cNvCnPr/>
                                <wps:spPr bwMode="auto">
                                  <a:xfrm>
                                    <a:off x="8501"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86"/>
                                <wps:cNvCnPr/>
                                <wps:spPr bwMode="auto">
                                  <a:xfrm>
                                    <a:off x="8501"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87"/>
                                <wps:cNvCnPr/>
                                <wps:spPr bwMode="auto">
                                  <a:xfrm>
                                    <a:off x="8501"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8"/>
                                <wps:cNvCnPr/>
                                <wps:spPr bwMode="auto">
                                  <a:xfrm>
                                    <a:off x="8501"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9"/>
                                <wps:cNvCnPr/>
                                <wps:spPr bwMode="auto">
                                  <a:xfrm>
                                    <a:off x="8501"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0"/>
                                <wps:cNvCnPr/>
                                <wps:spPr bwMode="auto">
                                  <a:xfrm>
                                    <a:off x="8501"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1"/>
                                <wps:cNvCnPr/>
                                <wps:spPr bwMode="auto">
                                  <a:xfrm>
                                    <a:off x="8501"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92"/>
                                <wps:cNvCnPr/>
                                <wps:spPr bwMode="auto">
                                  <a:xfrm>
                                    <a:off x="8828"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93"/>
                                <wps:cNvCnPr/>
                                <wps:spPr bwMode="auto">
                                  <a:xfrm>
                                    <a:off x="8828"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94"/>
                                <wps:cNvCnPr/>
                                <wps:spPr bwMode="auto">
                                  <a:xfrm>
                                    <a:off x="8828"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95"/>
                                <wps:cNvCnPr/>
                                <wps:spPr bwMode="auto">
                                  <a:xfrm>
                                    <a:off x="8828"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6"/>
                                <wps:cNvCnPr/>
                                <wps:spPr bwMode="auto">
                                  <a:xfrm>
                                    <a:off x="8828"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97"/>
                                <wps:cNvCnPr/>
                                <wps:spPr bwMode="auto">
                                  <a:xfrm>
                                    <a:off x="8828"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98"/>
                                <wps:cNvCnPr/>
                                <wps:spPr bwMode="auto">
                                  <a:xfrm>
                                    <a:off x="8828"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99"/>
                                <wps:cNvCnPr/>
                                <wps:spPr bwMode="auto">
                                  <a:xfrm>
                                    <a:off x="8828"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0"/>
                                <wps:cNvCnPr/>
                                <wps:spPr bwMode="auto">
                                  <a:xfrm>
                                    <a:off x="8828"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1"/>
                                <wps:cNvCnPr/>
                                <wps:spPr bwMode="auto">
                                  <a:xfrm>
                                    <a:off x="8828"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02"/>
                                <wps:cNvCnPr/>
                                <wps:spPr bwMode="auto">
                                  <a:xfrm>
                                    <a:off x="8828"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03"/>
                                <wps:cNvCnPr/>
                                <wps:spPr bwMode="auto">
                                  <a:xfrm>
                                    <a:off x="8828"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04"/>
                                <wps:cNvCnPr/>
                                <wps:spPr bwMode="auto">
                                  <a:xfrm>
                                    <a:off x="8828"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05"/>
                                <wps:cNvCnPr/>
                                <wps:spPr bwMode="auto">
                                  <a:xfrm>
                                    <a:off x="8828"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06"/>
                                <wps:cNvCnPr/>
                                <wps:spPr bwMode="auto">
                                  <a:xfrm>
                                    <a:off x="9156"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07"/>
                                <wps:cNvCnPr/>
                                <wps:spPr bwMode="auto">
                                  <a:xfrm>
                                    <a:off x="9156"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8"/>
                                <wps:cNvCnPr/>
                                <wps:spPr bwMode="auto">
                                  <a:xfrm>
                                    <a:off x="9156"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09"/>
                                <wps:cNvCnPr/>
                                <wps:spPr bwMode="auto">
                                  <a:xfrm>
                                    <a:off x="9156"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10"/>
                                <wps:cNvCnPr/>
                                <wps:spPr bwMode="auto">
                                  <a:xfrm>
                                    <a:off x="9156"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11"/>
                                <wps:cNvCnPr/>
                                <wps:spPr bwMode="auto">
                                  <a:xfrm>
                                    <a:off x="9156"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12"/>
                                <wps:cNvCnPr/>
                                <wps:spPr bwMode="auto">
                                  <a:xfrm>
                                    <a:off x="9156"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13"/>
                                <wps:cNvCnPr/>
                                <wps:spPr bwMode="auto">
                                  <a:xfrm>
                                    <a:off x="9156"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14"/>
                                <wps:cNvCnPr/>
                                <wps:spPr bwMode="auto">
                                  <a:xfrm>
                                    <a:off x="9156"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15"/>
                                <wps:cNvCnPr/>
                                <wps:spPr bwMode="auto">
                                  <a:xfrm>
                                    <a:off x="9156"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16"/>
                                <wps:cNvCnPr/>
                                <wps:spPr bwMode="auto">
                                  <a:xfrm>
                                    <a:off x="9156"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17"/>
                                <wps:cNvCnPr/>
                                <wps:spPr bwMode="auto">
                                  <a:xfrm>
                                    <a:off x="9156"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18"/>
                                <wps:cNvCnPr/>
                                <wps:spPr bwMode="auto">
                                  <a:xfrm>
                                    <a:off x="9156"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19"/>
                                <wps:cNvCnPr/>
                                <wps:spPr bwMode="auto">
                                  <a:xfrm>
                                    <a:off x="9156"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0"/>
                                <wps:cNvCnPr/>
                                <wps:spPr bwMode="auto">
                                  <a:xfrm>
                                    <a:off x="9484"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21"/>
                                <wps:cNvCnPr/>
                                <wps:spPr bwMode="auto">
                                  <a:xfrm>
                                    <a:off x="9484"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2"/>
                                <wps:cNvCnPr/>
                                <wps:spPr bwMode="auto">
                                  <a:xfrm>
                                    <a:off x="9484"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23"/>
                                <wps:cNvCnPr/>
                                <wps:spPr bwMode="auto">
                                  <a:xfrm>
                                    <a:off x="9484"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24"/>
                                <wps:cNvCnPr/>
                                <wps:spPr bwMode="auto">
                                  <a:xfrm>
                                    <a:off x="9484"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5"/>
                                <wps:cNvCnPr/>
                                <wps:spPr bwMode="auto">
                                  <a:xfrm>
                                    <a:off x="9484"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26"/>
                                <wps:cNvCnPr/>
                                <wps:spPr bwMode="auto">
                                  <a:xfrm>
                                    <a:off x="9484"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27"/>
                                <wps:cNvCnPr/>
                                <wps:spPr bwMode="auto">
                                  <a:xfrm>
                                    <a:off x="9484"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8"/>
                                <wps:cNvCnPr/>
                                <wps:spPr bwMode="auto">
                                  <a:xfrm>
                                    <a:off x="9484"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9"/>
                                <wps:cNvCnPr/>
                                <wps:spPr bwMode="auto">
                                  <a:xfrm>
                                    <a:off x="9484"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0"/>
                                <wps:cNvCnPr/>
                                <wps:spPr bwMode="auto">
                                  <a:xfrm>
                                    <a:off x="9484"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1"/>
                                <wps:cNvCnPr/>
                                <wps:spPr bwMode="auto">
                                  <a:xfrm>
                                    <a:off x="9484"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2"/>
                                <wps:cNvCnPr/>
                                <wps:spPr bwMode="auto">
                                  <a:xfrm>
                                    <a:off x="9484"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3"/>
                                <wps:cNvCnPr/>
                                <wps:spPr bwMode="auto">
                                  <a:xfrm>
                                    <a:off x="9484"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4"/>
                                <wps:cNvCnPr/>
                                <wps:spPr bwMode="auto">
                                  <a:xfrm>
                                    <a:off x="9812"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35"/>
                                <wps:cNvCnPr/>
                                <wps:spPr bwMode="auto">
                                  <a:xfrm>
                                    <a:off x="9812"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36"/>
                                <wps:cNvCnPr/>
                                <wps:spPr bwMode="auto">
                                  <a:xfrm>
                                    <a:off x="9812"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37"/>
                                <wps:cNvCnPr/>
                                <wps:spPr bwMode="auto">
                                  <a:xfrm>
                                    <a:off x="9812"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38"/>
                                <wps:cNvCnPr/>
                                <wps:spPr bwMode="auto">
                                  <a:xfrm>
                                    <a:off x="9812"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39"/>
                                <wps:cNvCnPr/>
                                <wps:spPr bwMode="auto">
                                  <a:xfrm>
                                    <a:off x="9812"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0"/>
                                <wps:cNvCnPr/>
                                <wps:spPr bwMode="auto">
                                  <a:xfrm>
                                    <a:off x="9812"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1"/>
                                <wps:cNvCnPr/>
                                <wps:spPr bwMode="auto">
                                  <a:xfrm>
                                    <a:off x="9812"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2"/>
                                <wps:cNvCnPr/>
                                <wps:spPr bwMode="auto">
                                  <a:xfrm>
                                    <a:off x="9812"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43"/>
                                <wps:cNvCnPr/>
                                <wps:spPr bwMode="auto">
                                  <a:xfrm>
                                    <a:off x="9812"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4"/>
                                <wps:cNvCnPr/>
                                <wps:spPr bwMode="auto">
                                  <a:xfrm>
                                    <a:off x="9812"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45"/>
                                <wps:cNvCnPr/>
                                <wps:spPr bwMode="auto">
                                  <a:xfrm>
                                    <a:off x="9812"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46"/>
                                <wps:cNvCnPr/>
                                <wps:spPr bwMode="auto">
                                  <a:xfrm>
                                    <a:off x="9812"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47"/>
                                <wps:cNvCnPr/>
                                <wps:spPr bwMode="auto">
                                  <a:xfrm>
                                    <a:off x="9812"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48"/>
                                <wps:cNvCnPr/>
                                <wps:spPr bwMode="auto">
                                  <a:xfrm>
                                    <a:off x="10140"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49"/>
                                <wps:cNvCnPr/>
                                <wps:spPr bwMode="auto">
                                  <a:xfrm>
                                    <a:off x="10140"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50"/>
                                <wps:cNvCnPr/>
                                <wps:spPr bwMode="auto">
                                  <a:xfrm>
                                    <a:off x="10140"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51"/>
                                <wps:cNvCnPr/>
                                <wps:spPr bwMode="auto">
                                  <a:xfrm>
                                    <a:off x="10140"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52"/>
                                <wps:cNvCnPr/>
                                <wps:spPr bwMode="auto">
                                  <a:xfrm>
                                    <a:off x="10140"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53"/>
                                <wps:cNvCnPr/>
                                <wps:spPr bwMode="auto">
                                  <a:xfrm>
                                    <a:off x="10140"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54"/>
                                <wps:cNvCnPr/>
                                <wps:spPr bwMode="auto">
                                  <a:xfrm>
                                    <a:off x="10140"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55"/>
                                <wps:cNvCnPr/>
                                <wps:spPr bwMode="auto">
                                  <a:xfrm>
                                    <a:off x="10140"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56"/>
                                <wps:cNvCnPr/>
                                <wps:spPr bwMode="auto">
                                  <a:xfrm>
                                    <a:off x="10140"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57"/>
                                <wps:cNvCnPr/>
                                <wps:spPr bwMode="auto">
                                  <a:xfrm>
                                    <a:off x="10140"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8"/>
                                <wps:cNvCnPr/>
                                <wps:spPr bwMode="auto">
                                  <a:xfrm>
                                    <a:off x="10140"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59"/>
                                <wps:cNvCnPr/>
                                <wps:spPr bwMode="auto">
                                  <a:xfrm>
                                    <a:off x="10140"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60"/>
                                <wps:cNvCnPr/>
                                <wps:spPr bwMode="auto">
                                  <a:xfrm>
                                    <a:off x="10140"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61"/>
                                <wps:cNvCnPr/>
                                <wps:spPr bwMode="auto">
                                  <a:xfrm>
                                    <a:off x="10140"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62"/>
                                <wps:cNvCnPr/>
                                <wps:spPr bwMode="auto">
                                  <a:xfrm>
                                    <a:off x="10467"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63"/>
                                <wps:cNvCnPr/>
                                <wps:spPr bwMode="auto">
                                  <a:xfrm>
                                    <a:off x="10467"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wpg:wgp>
                              <wpg:cNvPr id="382" name="Group 264"/>
                              <wpg:cNvGrpSpPr>
                                <a:grpSpLocks/>
                              </wpg:cNvGrpSpPr>
                              <wpg:grpSpPr bwMode="auto">
                                <a:xfrm>
                                  <a:off x="448310" y="368935"/>
                                  <a:ext cx="1664970" cy="1200785"/>
                                  <a:chOff x="8173" y="2186"/>
                                  <a:chExt cx="2622" cy="1891"/>
                                </a:xfrm>
                              </wpg:grpSpPr>
                              <wps:wsp>
                                <wps:cNvPr id="383" name="Line 265"/>
                                <wps:cNvCnPr/>
                                <wps:spPr bwMode="auto">
                                  <a:xfrm>
                                    <a:off x="10467"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66"/>
                                <wps:cNvCnPr/>
                                <wps:spPr bwMode="auto">
                                  <a:xfrm>
                                    <a:off x="10467"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67"/>
                                <wps:cNvCnPr/>
                                <wps:spPr bwMode="auto">
                                  <a:xfrm>
                                    <a:off x="10467"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68"/>
                                <wps:cNvCnPr/>
                                <wps:spPr bwMode="auto">
                                  <a:xfrm>
                                    <a:off x="10467"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9"/>
                                <wps:cNvCnPr/>
                                <wps:spPr bwMode="auto">
                                  <a:xfrm>
                                    <a:off x="10467"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70"/>
                                <wps:cNvCnPr/>
                                <wps:spPr bwMode="auto">
                                  <a:xfrm>
                                    <a:off x="10467"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71"/>
                                <wps:cNvCnPr/>
                                <wps:spPr bwMode="auto">
                                  <a:xfrm>
                                    <a:off x="10467"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72"/>
                                <wps:cNvCnPr/>
                                <wps:spPr bwMode="auto">
                                  <a:xfrm>
                                    <a:off x="10467"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73"/>
                                <wps:cNvCnPr/>
                                <wps:spPr bwMode="auto">
                                  <a:xfrm>
                                    <a:off x="10467"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74"/>
                                <wps:cNvCnPr/>
                                <wps:spPr bwMode="auto">
                                  <a:xfrm>
                                    <a:off x="10467"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75"/>
                                <wps:cNvCnPr/>
                                <wps:spPr bwMode="auto">
                                  <a:xfrm>
                                    <a:off x="10467"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76"/>
                                <wps:cNvCnPr/>
                                <wps:spPr bwMode="auto">
                                  <a:xfrm>
                                    <a:off x="10467"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77"/>
                                <wps:cNvCnPr/>
                                <wps:spPr bwMode="auto">
                                  <a:xfrm>
                                    <a:off x="10795"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78"/>
                                <wps:cNvCnPr/>
                                <wps:spPr bwMode="auto">
                                  <a:xfrm>
                                    <a:off x="10795"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79"/>
                                <wps:cNvCnPr/>
                                <wps:spPr bwMode="auto">
                                  <a:xfrm>
                                    <a:off x="10795"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80"/>
                                <wps:cNvCnPr/>
                                <wps:spPr bwMode="auto">
                                  <a:xfrm>
                                    <a:off x="10795"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81"/>
                                <wps:cNvCnPr/>
                                <wps:spPr bwMode="auto">
                                  <a:xfrm>
                                    <a:off x="10795"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82"/>
                                <wps:cNvCnPr/>
                                <wps:spPr bwMode="auto">
                                  <a:xfrm>
                                    <a:off x="10795"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3"/>
                                <wps:cNvCnPr/>
                                <wps:spPr bwMode="auto">
                                  <a:xfrm>
                                    <a:off x="10795"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4"/>
                                <wps:cNvCnPr/>
                                <wps:spPr bwMode="auto">
                                  <a:xfrm>
                                    <a:off x="10795"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85"/>
                                <wps:cNvCnPr/>
                                <wps:spPr bwMode="auto">
                                  <a:xfrm>
                                    <a:off x="10795"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86"/>
                                <wps:cNvCnPr/>
                                <wps:spPr bwMode="auto">
                                  <a:xfrm>
                                    <a:off x="10795"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87"/>
                                <wps:cNvCnPr/>
                                <wps:spPr bwMode="auto">
                                  <a:xfrm>
                                    <a:off x="10795"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88"/>
                                <wps:cNvCnPr/>
                                <wps:spPr bwMode="auto">
                                  <a:xfrm>
                                    <a:off x="10795"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89"/>
                                <wps:cNvCnPr/>
                                <wps:spPr bwMode="auto">
                                  <a:xfrm>
                                    <a:off x="10795"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90"/>
                                <wps:cNvCnPr/>
                                <wps:spPr bwMode="auto">
                                  <a:xfrm>
                                    <a:off x="10795"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91"/>
                                <wps:cNvCnPr/>
                                <wps:spPr bwMode="auto">
                                  <a:xfrm flipH="1">
                                    <a:off x="10760"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92"/>
                                <wps:cNvCnPr/>
                                <wps:spPr bwMode="auto">
                                  <a:xfrm flipH="1">
                                    <a:off x="1062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93"/>
                                <wps:cNvCnPr/>
                                <wps:spPr bwMode="auto">
                                  <a:xfrm flipH="1">
                                    <a:off x="10486"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94"/>
                                <wps:cNvCnPr/>
                                <wps:spPr bwMode="auto">
                                  <a:xfrm flipH="1">
                                    <a:off x="1034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95"/>
                                <wps:cNvCnPr/>
                                <wps:spPr bwMode="auto">
                                  <a:xfrm flipH="1">
                                    <a:off x="1021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96"/>
                                <wps:cNvCnPr/>
                                <wps:spPr bwMode="auto">
                                  <a:xfrm flipH="1">
                                    <a:off x="1007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97"/>
                                <wps:cNvCnPr/>
                                <wps:spPr bwMode="auto">
                                  <a:xfrm flipH="1">
                                    <a:off x="993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98"/>
                                <wps:cNvCnPr/>
                                <wps:spPr bwMode="auto">
                                  <a:xfrm flipH="1">
                                    <a:off x="9800"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99"/>
                                <wps:cNvCnPr/>
                                <wps:spPr bwMode="auto">
                                  <a:xfrm flipH="1">
                                    <a:off x="966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0"/>
                                <wps:cNvCnPr/>
                                <wps:spPr bwMode="auto">
                                  <a:xfrm flipH="1">
                                    <a:off x="952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1"/>
                                <wps:cNvCnPr/>
                                <wps:spPr bwMode="auto">
                                  <a:xfrm flipH="1">
                                    <a:off x="938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02"/>
                                <wps:cNvCnPr/>
                                <wps:spPr bwMode="auto">
                                  <a:xfrm flipH="1">
                                    <a:off x="925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3"/>
                                <wps:cNvCnPr/>
                                <wps:spPr bwMode="auto">
                                  <a:xfrm flipH="1">
                                    <a:off x="911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4"/>
                                <wps:cNvCnPr/>
                                <wps:spPr bwMode="auto">
                                  <a:xfrm flipH="1">
                                    <a:off x="897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5"/>
                                <wps:cNvCnPr/>
                                <wps:spPr bwMode="auto">
                                  <a:xfrm flipH="1">
                                    <a:off x="883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6"/>
                                <wps:cNvCnPr/>
                                <wps:spPr bwMode="auto">
                                  <a:xfrm flipH="1">
                                    <a:off x="8703"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07"/>
                                <wps:cNvCnPr/>
                                <wps:spPr bwMode="auto">
                                  <a:xfrm flipH="1">
                                    <a:off x="856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08"/>
                                <wps:cNvCnPr/>
                                <wps:spPr bwMode="auto">
                                  <a:xfrm flipH="1">
                                    <a:off x="842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9"/>
                                <wps:cNvCnPr/>
                                <wps:spPr bwMode="auto">
                                  <a:xfrm flipH="1">
                                    <a:off x="8291"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10"/>
                                <wps:cNvCnPr/>
                                <wps:spPr bwMode="auto">
                                  <a:xfrm flipH="1">
                                    <a:off x="8173"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9" name="Freeform 311"/>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12"/>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13"/>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14"/>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15"/>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16"/>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17"/>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18"/>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19"/>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20"/>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21"/>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2"/>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23"/>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24"/>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25"/>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26"/>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27"/>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28"/>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29"/>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30"/>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31"/>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2"/>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33"/>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34"/>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35"/>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36"/>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37"/>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38"/>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39"/>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40"/>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41"/>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42"/>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43"/>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44"/>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45"/>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46"/>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47"/>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48"/>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49"/>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0"/>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51"/>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52"/>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53"/>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54"/>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55"/>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6"/>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57"/>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8"/>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59"/>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60"/>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61"/>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62"/>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63"/>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64"/>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65"/>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66"/>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67"/>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68"/>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69"/>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70"/>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1"/>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72"/>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73"/>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74"/>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75"/>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76"/>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77"/>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78"/>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79"/>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80"/>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81"/>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82"/>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83"/>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84"/>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85"/>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86"/>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87"/>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88"/>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89"/>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0"/>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91"/>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92"/>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93"/>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4"/>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95"/>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96"/>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97"/>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98"/>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399"/>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00"/>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01"/>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02"/>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03"/>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04"/>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05"/>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06"/>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07"/>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08"/>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09"/>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10"/>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11"/>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12"/>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3"/>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14"/>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15"/>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16"/>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17"/>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18"/>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19"/>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20"/>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421"/>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22"/>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423"/>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24"/>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5"/>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26"/>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427"/>
                                <wps:cNvSpPr>
                                  <a:spLocks/>
                                </wps:cNvSpPr>
                                <wps:spPr bwMode="auto">
                                  <a:xfrm>
                                    <a:off x="9797" y="2811"/>
                                    <a:ext cx="30" cy="31"/>
                                  </a:xfrm>
                                  <a:custGeom>
                                    <a:avLst/>
                                    <a:gdLst>
                                      <a:gd name="T0" fmla="*/ 60 w 60"/>
                                      <a:gd name="T1" fmla="*/ 31 h 62"/>
                                      <a:gd name="T2" fmla="*/ 60 w 60"/>
                                      <a:gd name="T3" fmla="*/ 28 h 62"/>
                                      <a:gd name="T4" fmla="*/ 60 w 60"/>
                                      <a:gd name="T5" fmla="*/ 25 h 62"/>
                                      <a:gd name="T6" fmla="*/ 59 w 60"/>
                                      <a:gd name="T7" fmla="*/ 22 h 62"/>
                                      <a:gd name="T8" fmla="*/ 57 w 60"/>
                                      <a:gd name="T9" fmla="*/ 18 h 62"/>
                                      <a:gd name="T10" fmla="*/ 56 w 60"/>
                                      <a:gd name="T11" fmla="*/ 16 h 62"/>
                                      <a:gd name="T12" fmla="*/ 55 w 60"/>
                                      <a:gd name="T13" fmla="*/ 13 h 62"/>
                                      <a:gd name="T14" fmla="*/ 52 w 60"/>
                                      <a:gd name="T15" fmla="*/ 10 h 62"/>
                                      <a:gd name="T16" fmla="*/ 51 w 60"/>
                                      <a:gd name="T17" fmla="*/ 8 h 62"/>
                                      <a:gd name="T18" fmla="*/ 48 w 60"/>
                                      <a:gd name="T19" fmla="*/ 6 h 62"/>
                                      <a:gd name="T20" fmla="*/ 46 w 60"/>
                                      <a:gd name="T21" fmla="*/ 5 h 62"/>
                                      <a:gd name="T22" fmla="*/ 42 w 60"/>
                                      <a:gd name="T23" fmla="*/ 3 h 62"/>
                                      <a:gd name="T24" fmla="*/ 39 w 60"/>
                                      <a:gd name="T25" fmla="*/ 3 h 62"/>
                                      <a:gd name="T26" fmla="*/ 37 w 60"/>
                                      <a:gd name="T27" fmla="*/ 1 h 62"/>
                                      <a:gd name="T28" fmla="*/ 33 w 60"/>
                                      <a:gd name="T29" fmla="*/ 0 h 62"/>
                                      <a:gd name="T30" fmla="*/ 30 w 60"/>
                                      <a:gd name="T31" fmla="*/ 0 h 62"/>
                                      <a:gd name="T32" fmla="*/ 27 w 60"/>
                                      <a:gd name="T33" fmla="*/ 0 h 62"/>
                                      <a:gd name="T34" fmla="*/ 24 w 60"/>
                                      <a:gd name="T35" fmla="*/ 1 h 62"/>
                                      <a:gd name="T36" fmla="*/ 20 w 60"/>
                                      <a:gd name="T37" fmla="*/ 3 h 62"/>
                                      <a:gd name="T38" fmla="*/ 18 w 60"/>
                                      <a:gd name="T39" fmla="*/ 3 h 62"/>
                                      <a:gd name="T40" fmla="*/ 15 w 60"/>
                                      <a:gd name="T41" fmla="*/ 5 h 62"/>
                                      <a:gd name="T42" fmla="*/ 13 w 60"/>
                                      <a:gd name="T43" fmla="*/ 6 h 62"/>
                                      <a:gd name="T44" fmla="*/ 10 w 60"/>
                                      <a:gd name="T45" fmla="*/ 8 h 62"/>
                                      <a:gd name="T46" fmla="*/ 7 w 60"/>
                                      <a:gd name="T47" fmla="*/ 10 h 62"/>
                                      <a:gd name="T48" fmla="*/ 5 w 60"/>
                                      <a:gd name="T49" fmla="*/ 13 h 62"/>
                                      <a:gd name="T50" fmla="*/ 4 w 60"/>
                                      <a:gd name="T51" fmla="*/ 16 h 62"/>
                                      <a:gd name="T52" fmla="*/ 2 w 60"/>
                                      <a:gd name="T53" fmla="*/ 18 h 62"/>
                                      <a:gd name="T54" fmla="*/ 1 w 60"/>
                                      <a:gd name="T55" fmla="*/ 22 h 62"/>
                                      <a:gd name="T56" fmla="*/ 0 w 60"/>
                                      <a:gd name="T57" fmla="*/ 25 h 62"/>
                                      <a:gd name="T58" fmla="*/ 0 w 60"/>
                                      <a:gd name="T59" fmla="*/ 28 h 62"/>
                                      <a:gd name="T60" fmla="*/ 0 w 60"/>
                                      <a:gd name="T61" fmla="*/ 31 h 62"/>
                                      <a:gd name="T62" fmla="*/ 0 w 60"/>
                                      <a:gd name="T63" fmla="*/ 35 h 62"/>
                                      <a:gd name="T64" fmla="*/ 0 w 60"/>
                                      <a:gd name="T65" fmla="*/ 37 h 62"/>
                                      <a:gd name="T66" fmla="*/ 1 w 60"/>
                                      <a:gd name="T67" fmla="*/ 40 h 62"/>
                                      <a:gd name="T68" fmla="*/ 2 w 60"/>
                                      <a:gd name="T69" fmla="*/ 44 h 62"/>
                                      <a:gd name="T70" fmla="*/ 4 w 60"/>
                                      <a:gd name="T71" fmla="*/ 46 h 62"/>
                                      <a:gd name="T72" fmla="*/ 5 w 60"/>
                                      <a:gd name="T73" fmla="*/ 49 h 62"/>
                                      <a:gd name="T74" fmla="*/ 7 w 60"/>
                                      <a:gd name="T75" fmla="*/ 52 h 62"/>
                                      <a:gd name="T76" fmla="*/ 10 w 60"/>
                                      <a:gd name="T77" fmla="*/ 54 h 62"/>
                                      <a:gd name="T78" fmla="*/ 13 w 60"/>
                                      <a:gd name="T79" fmla="*/ 56 h 62"/>
                                      <a:gd name="T80" fmla="*/ 15 w 60"/>
                                      <a:gd name="T81" fmla="*/ 58 h 62"/>
                                      <a:gd name="T82" fmla="*/ 18 w 60"/>
                                      <a:gd name="T83" fmla="*/ 59 h 62"/>
                                      <a:gd name="T84" fmla="*/ 20 w 60"/>
                                      <a:gd name="T85" fmla="*/ 61 h 62"/>
                                      <a:gd name="T86" fmla="*/ 24 w 60"/>
                                      <a:gd name="T87" fmla="*/ 61 h 62"/>
                                      <a:gd name="T88" fmla="*/ 27 w 60"/>
                                      <a:gd name="T89" fmla="*/ 62 h 62"/>
                                      <a:gd name="T90" fmla="*/ 30 w 60"/>
                                      <a:gd name="T91" fmla="*/ 62 h 62"/>
                                      <a:gd name="T92" fmla="*/ 33 w 60"/>
                                      <a:gd name="T93" fmla="*/ 62 h 62"/>
                                      <a:gd name="T94" fmla="*/ 37 w 60"/>
                                      <a:gd name="T95" fmla="*/ 61 h 62"/>
                                      <a:gd name="T96" fmla="*/ 39 w 60"/>
                                      <a:gd name="T97" fmla="*/ 61 h 62"/>
                                      <a:gd name="T98" fmla="*/ 42 w 60"/>
                                      <a:gd name="T99" fmla="*/ 59 h 62"/>
                                      <a:gd name="T100" fmla="*/ 46 w 60"/>
                                      <a:gd name="T101" fmla="*/ 58 h 62"/>
                                      <a:gd name="T102" fmla="*/ 48 w 60"/>
                                      <a:gd name="T103" fmla="*/ 56 h 62"/>
                                      <a:gd name="T104" fmla="*/ 51 w 60"/>
                                      <a:gd name="T105" fmla="*/ 54 h 62"/>
                                      <a:gd name="T106" fmla="*/ 52 w 60"/>
                                      <a:gd name="T107" fmla="*/ 52 h 62"/>
                                      <a:gd name="T108" fmla="*/ 55 w 60"/>
                                      <a:gd name="T109" fmla="*/ 49 h 62"/>
                                      <a:gd name="T110" fmla="*/ 56 w 60"/>
                                      <a:gd name="T111" fmla="*/ 46 h 62"/>
                                      <a:gd name="T112" fmla="*/ 57 w 60"/>
                                      <a:gd name="T113" fmla="*/ 44 h 62"/>
                                      <a:gd name="T114" fmla="*/ 59 w 60"/>
                                      <a:gd name="T115" fmla="*/ 40 h 62"/>
                                      <a:gd name="T116" fmla="*/ 60 w 60"/>
                                      <a:gd name="T117" fmla="*/ 37 h 62"/>
                                      <a:gd name="T118" fmla="*/ 60 w 60"/>
                                      <a:gd name="T119" fmla="*/ 35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5"/>
                                        </a:lnTo>
                                        <a:lnTo>
                                          <a:pt x="59" y="22"/>
                                        </a:lnTo>
                                        <a:lnTo>
                                          <a:pt x="57" y="18"/>
                                        </a:lnTo>
                                        <a:lnTo>
                                          <a:pt x="56" y="16"/>
                                        </a:lnTo>
                                        <a:lnTo>
                                          <a:pt x="55" y="13"/>
                                        </a:lnTo>
                                        <a:lnTo>
                                          <a:pt x="52" y="10"/>
                                        </a:lnTo>
                                        <a:lnTo>
                                          <a:pt x="51" y="8"/>
                                        </a:lnTo>
                                        <a:lnTo>
                                          <a:pt x="48" y="6"/>
                                        </a:lnTo>
                                        <a:lnTo>
                                          <a:pt x="46" y="5"/>
                                        </a:lnTo>
                                        <a:lnTo>
                                          <a:pt x="42" y="3"/>
                                        </a:lnTo>
                                        <a:lnTo>
                                          <a:pt x="39" y="3"/>
                                        </a:lnTo>
                                        <a:lnTo>
                                          <a:pt x="37" y="1"/>
                                        </a:lnTo>
                                        <a:lnTo>
                                          <a:pt x="33" y="0"/>
                                        </a:lnTo>
                                        <a:lnTo>
                                          <a:pt x="30" y="0"/>
                                        </a:lnTo>
                                        <a:lnTo>
                                          <a:pt x="27" y="0"/>
                                        </a:lnTo>
                                        <a:lnTo>
                                          <a:pt x="24" y="1"/>
                                        </a:lnTo>
                                        <a:lnTo>
                                          <a:pt x="20" y="3"/>
                                        </a:lnTo>
                                        <a:lnTo>
                                          <a:pt x="18" y="3"/>
                                        </a:lnTo>
                                        <a:lnTo>
                                          <a:pt x="15" y="5"/>
                                        </a:lnTo>
                                        <a:lnTo>
                                          <a:pt x="13" y="6"/>
                                        </a:lnTo>
                                        <a:lnTo>
                                          <a:pt x="10" y="8"/>
                                        </a:lnTo>
                                        <a:lnTo>
                                          <a:pt x="7" y="10"/>
                                        </a:lnTo>
                                        <a:lnTo>
                                          <a:pt x="5" y="13"/>
                                        </a:lnTo>
                                        <a:lnTo>
                                          <a:pt x="4" y="16"/>
                                        </a:lnTo>
                                        <a:lnTo>
                                          <a:pt x="2" y="18"/>
                                        </a:lnTo>
                                        <a:lnTo>
                                          <a:pt x="1" y="22"/>
                                        </a:lnTo>
                                        <a:lnTo>
                                          <a:pt x="0" y="25"/>
                                        </a:lnTo>
                                        <a:lnTo>
                                          <a:pt x="0" y="28"/>
                                        </a:lnTo>
                                        <a:lnTo>
                                          <a:pt x="0" y="31"/>
                                        </a:lnTo>
                                        <a:lnTo>
                                          <a:pt x="0" y="35"/>
                                        </a:lnTo>
                                        <a:lnTo>
                                          <a:pt x="0" y="37"/>
                                        </a:lnTo>
                                        <a:lnTo>
                                          <a:pt x="1" y="40"/>
                                        </a:lnTo>
                                        <a:lnTo>
                                          <a:pt x="2" y="44"/>
                                        </a:lnTo>
                                        <a:lnTo>
                                          <a:pt x="4" y="46"/>
                                        </a:lnTo>
                                        <a:lnTo>
                                          <a:pt x="5" y="49"/>
                                        </a:lnTo>
                                        <a:lnTo>
                                          <a:pt x="7" y="52"/>
                                        </a:lnTo>
                                        <a:lnTo>
                                          <a:pt x="10" y="54"/>
                                        </a:lnTo>
                                        <a:lnTo>
                                          <a:pt x="13" y="56"/>
                                        </a:lnTo>
                                        <a:lnTo>
                                          <a:pt x="15" y="58"/>
                                        </a:lnTo>
                                        <a:lnTo>
                                          <a:pt x="18" y="59"/>
                                        </a:lnTo>
                                        <a:lnTo>
                                          <a:pt x="20" y="61"/>
                                        </a:lnTo>
                                        <a:lnTo>
                                          <a:pt x="24" y="61"/>
                                        </a:lnTo>
                                        <a:lnTo>
                                          <a:pt x="27" y="62"/>
                                        </a:lnTo>
                                        <a:lnTo>
                                          <a:pt x="30" y="62"/>
                                        </a:lnTo>
                                        <a:lnTo>
                                          <a:pt x="33" y="62"/>
                                        </a:lnTo>
                                        <a:lnTo>
                                          <a:pt x="37" y="61"/>
                                        </a:lnTo>
                                        <a:lnTo>
                                          <a:pt x="39" y="61"/>
                                        </a:lnTo>
                                        <a:lnTo>
                                          <a:pt x="42" y="59"/>
                                        </a:lnTo>
                                        <a:lnTo>
                                          <a:pt x="46" y="58"/>
                                        </a:lnTo>
                                        <a:lnTo>
                                          <a:pt x="48" y="56"/>
                                        </a:lnTo>
                                        <a:lnTo>
                                          <a:pt x="51" y="54"/>
                                        </a:lnTo>
                                        <a:lnTo>
                                          <a:pt x="52" y="52"/>
                                        </a:lnTo>
                                        <a:lnTo>
                                          <a:pt x="55" y="49"/>
                                        </a:lnTo>
                                        <a:lnTo>
                                          <a:pt x="56" y="46"/>
                                        </a:lnTo>
                                        <a:lnTo>
                                          <a:pt x="57" y="44"/>
                                        </a:lnTo>
                                        <a:lnTo>
                                          <a:pt x="59" y="40"/>
                                        </a:lnTo>
                                        <a:lnTo>
                                          <a:pt x="60" y="37"/>
                                        </a:lnTo>
                                        <a:lnTo>
                                          <a:pt x="60" y="35"/>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428"/>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29"/>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30"/>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31"/>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32"/>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33"/>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34"/>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35"/>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36"/>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37"/>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38"/>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39"/>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40"/>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41"/>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42"/>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43"/>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44"/>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45"/>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46"/>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47"/>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48"/>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49"/>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50"/>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51"/>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52"/>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53"/>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54"/>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55"/>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56"/>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57"/>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58"/>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59"/>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60"/>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61"/>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62"/>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63"/>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64"/>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83" name="Group 465"/>
                              <wpg:cNvGrpSpPr>
                                <a:grpSpLocks/>
                              </wpg:cNvGrpSpPr>
                              <wpg:grpSpPr bwMode="auto">
                                <a:xfrm>
                                  <a:off x="0" y="0"/>
                                  <a:ext cx="2113280" cy="1330325"/>
                                  <a:chOff x="7467" y="1605"/>
                                  <a:chExt cx="3328" cy="2095"/>
                                </a:xfrm>
                              </wpg:grpSpPr>
                              <wps:wsp>
                                <wps:cNvPr id="584" name="Freeform 466"/>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67"/>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8"/>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69"/>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70"/>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1"/>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2"/>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473"/>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74"/>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75"/>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6"/>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77"/>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78"/>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79"/>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80"/>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81"/>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82"/>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83"/>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84"/>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86"/>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88"/>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90"/>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91"/>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92"/>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493"/>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94"/>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95"/>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96"/>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497"/>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98"/>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99"/>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00"/>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501"/>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02"/>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503"/>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04"/>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05"/>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06"/>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07"/>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08"/>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509"/>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10"/>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11"/>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12"/>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13"/>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14"/>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515"/>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16"/>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17"/>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18"/>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19"/>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20"/>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521"/>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22"/>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23"/>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24"/>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25"/>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26"/>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527"/>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28"/>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29"/>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30"/>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31"/>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32"/>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533"/>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34"/>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35"/>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36"/>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37"/>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38"/>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539"/>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40"/>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541"/>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42"/>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543"/>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Rectangle 544"/>
                                <wps:cNvSpPr>
                                  <a:spLocks noChangeArrowheads="1"/>
                                </wps:cNvSpPr>
                                <wps:spPr bwMode="auto">
                                  <a:xfrm>
                                    <a:off x="8518" y="1666"/>
                                    <a:ext cx="13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rFonts w:ascii="Symbol" w:hAnsi="Symbol" w:cs="Symbol"/>
                                          <w:color w:val="000000"/>
                                        </w:rPr>
                                        <w:t></w:t>
                                      </w:r>
                                    </w:p>
                                  </w:txbxContent>
                                </wps:txbx>
                                <wps:bodyPr rot="0" vert="horz" wrap="none" lIns="0" tIns="0" rIns="0" bIns="0" anchor="t" anchorCtr="0">
                                  <a:spAutoFit/>
                                </wps:bodyPr>
                              </wps:wsp>
                              <wps:wsp>
                                <wps:cNvPr id="663" name="Rectangle 545"/>
                                <wps:cNvSpPr>
                                  <a:spLocks noChangeArrowheads="1"/>
                                </wps:cNvSpPr>
                                <wps:spPr bwMode="auto">
                                  <a:xfrm>
                                    <a:off x="8231" y="1696"/>
                                    <a:ext cx="29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rPr>
                                        <w:t>cos</w:t>
                                      </w:r>
                                    </w:p>
                                  </w:txbxContent>
                                </wps:txbx>
                                <wps:bodyPr rot="0" vert="horz" wrap="none" lIns="0" tIns="0" rIns="0" bIns="0" anchor="t" anchorCtr="0">
                                  <a:spAutoFit/>
                                </wps:bodyPr>
                              </wps:wsp>
                              <wps:wsp>
                                <wps:cNvPr id="664" name="Rectangle 546"/>
                                <wps:cNvSpPr>
                                  <a:spLocks noChangeArrowheads="1"/>
                                </wps:cNvSpPr>
                                <wps:spPr bwMode="auto">
                                  <a:xfrm>
                                    <a:off x="7467" y="1605"/>
                                    <a:ext cx="16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U</w:t>
                                      </w:r>
                                    </w:p>
                                  </w:txbxContent>
                                </wps:txbx>
                                <wps:bodyPr rot="0" vert="horz" wrap="none" lIns="0" tIns="0" rIns="0" bIns="0" anchor="t" anchorCtr="0">
                                  <a:spAutoFit/>
                                </wps:bodyPr>
                              </wps:wsp>
                              <wps:wsp>
                                <wps:cNvPr id="665" name="Rectangle 547"/>
                                <wps:cNvSpPr>
                                  <a:spLocks noChangeArrowheads="1"/>
                                </wps:cNvSpPr>
                                <wps:spPr bwMode="auto">
                                  <a:xfrm>
                                    <a:off x="7650" y="1681"/>
                                    <a:ext cx="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18"/>
                                          <w:szCs w:val="18"/>
                                        </w:rPr>
                                        <w:t>L</w:t>
                                      </w:r>
                                    </w:p>
                                  </w:txbxContent>
                                </wps:txbx>
                                <wps:bodyPr rot="0" vert="horz" wrap="none" lIns="0" tIns="0" rIns="0" bIns="0" anchor="t" anchorCtr="0">
                                  <a:spAutoFit/>
                                </wps:bodyPr>
                              </wps:wsp>
                              <wps:wsp>
                                <wps:cNvPr id="666" name="Rectangle 548"/>
                                <wps:cNvSpPr>
                                  <a:spLocks noChangeArrowheads="1"/>
                                </wps:cNvSpPr>
                                <wps:spPr bwMode="auto">
                                  <a:xfrm>
                                    <a:off x="7753" y="1605"/>
                                    <a:ext cx="3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(V)</w:t>
                                      </w:r>
                                    </w:p>
                                  </w:txbxContent>
                                </wps:txbx>
                                <wps:bodyPr rot="0" vert="horz" wrap="none" lIns="0" tIns="0" rIns="0" bIns="0" anchor="t" anchorCtr="0">
                                  <a:spAutoFit/>
                                </wps:bodyPr>
                              </wps:wsp>
                              <wps:wsp>
                                <wps:cNvPr id="667" name="Freeform 549"/>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50"/>
                                <wps:cNvSpPr>
                                  <a:spLocks/>
                                </wps:cNvSpPr>
                                <wps:spPr bwMode="auto">
                                  <a:xfrm>
                                    <a:off x="9797" y="2186"/>
                                    <a:ext cx="30" cy="31"/>
                                  </a:xfrm>
                                  <a:custGeom>
                                    <a:avLst/>
                                    <a:gdLst>
                                      <a:gd name="T0" fmla="*/ 60 w 60"/>
                                      <a:gd name="T1" fmla="*/ 31 h 62"/>
                                      <a:gd name="T2" fmla="*/ 60 w 60"/>
                                      <a:gd name="T3" fmla="*/ 28 h 62"/>
                                      <a:gd name="T4" fmla="*/ 60 w 60"/>
                                      <a:gd name="T5" fmla="*/ 24 h 62"/>
                                      <a:gd name="T6" fmla="*/ 59 w 60"/>
                                      <a:gd name="T7" fmla="*/ 22 h 62"/>
                                      <a:gd name="T8" fmla="*/ 57 w 60"/>
                                      <a:gd name="T9" fmla="*/ 19 h 62"/>
                                      <a:gd name="T10" fmla="*/ 56 w 60"/>
                                      <a:gd name="T11" fmla="*/ 15 h 62"/>
                                      <a:gd name="T12" fmla="*/ 55 w 60"/>
                                      <a:gd name="T13" fmla="*/ 12 h 62"/>
                                      <a:gd name="T14" fmla="*/ 52 w 60"/>
                                      <a:gd name="T15" fmla="*/ 10 h 62"/>
                                      <a:gd name="T16" fmla="*/ 51 w 60"/>
                                      <a:gd name="T17" fmla="*/ 9 h 62"/>
                                      <a:gd name="T18" fmla="*/ 48 w 60"/>
                                      <a:gd name="T19" fmla="*/ 6 h 62"/>
                                      <a:gd name="T20" fmla="*/ 46 w 60"/>
                                      <a:gd name="T21" fmla="*/ 5 h 62"/>
                                      <a:gd name="T22" fmla="*/ 42 w 60"/>
                                      <a:gd name="T23" fmla="*/ 3 h 62"/>
                                      <a:gd name="T24" fmla="*/ 39 w 60"/>
                                      <a:gd name="T25" fmla="*/ 2 h 62"/>
                                      <a:gd name="T26" fmla="*/ 37 w 60"/>
                                      <a:gd name="T27" fmla="*/ 1 h 62"/>
                                      <a:gd name="T28" fmla="*/ 33 w 60"/>
                                      <a:gd name="T29" fmla="*/ 1 h 62"/>
                                      <a:gd name="T30" fmla="*/ 30 w 60"/>
                                      <a:gd name="T31" fmla="*/ 0 h 62"/>
                                      <a:gd name="T32" fmla="*/ 27 w 60"/>
                                      <a:gd name="T33" fmla="*/ 1 h 62"/>
                                      <a:gd name="T34" fmla="*/ 24 w 60"/>
                                      <a:gd name="T35" fmla="*/ 1 h 62"/>
                                      <a:gd name="T36" fmla="*/ 20 w 60"/>
                                      <a:gd name="T37" fmla="*/ 2 h 62"/>
                                      <a:gd name="T38" fmla="*/ 18 w 60"/>
                                      <a:gd name="T39" fmla="*/ 3 h 62"/>
                                      <a:gd name="T40" fmla="*/ 15 w 60"/>
                                      <a:gd name="T41" fmla="*/ 5 h 62"/>
                                      <a:gd name="T42" fmla="*/ 13 w 60"/>
                                      <a:gd name="T43" fmla="*/ 6 h 62"/>
                                      <a:gd name="T44" fmla="*/ 10 w 60"/>
                                      <a:gd name="T45" fmla="*/ 9 h 62"/>
                                      <a:gd name="T46" fmla="*/ 7 w 60"/>
                                      <a:gd name="T47" fmla="*/ 10 h 62"/>
                                      <a:gd name="T48" fmla="*/ 5 w 60"/>
                                      <a:gd name="T49" fmla="*/ 12 h 62"/>
                                      <a:gd name="T50" fmla="*/ 4 w 60"/>
                                      <a:gd name="T51" fmla="*/ 15 h 62"/>
                                      <a:gd name="T52" fmla="*/ 2 w 60"/>
                                      <a:gd name="T53" fmla="*/ 19 h 62"/>
                                      <a:gd name="T54" fmla="*/ 1 w 60"/>
                                      <a:gd name="T55" fmla="*/ 22 h 62"/>
                                      <a:gd name="T56" fmla="*/ 0 w 60"/>
                                      <a:gd name="T57" fmla="*/ 24 h 62"/>
                                      <a:gd name="T58" fmla="*/ 0 w 60"/>
                                      <a:gd name="T59" fmla="*/ 28 h 62"/>
                                      <a:gd name="T60" fmla="*/ 0 w 60"/>
                                      <a:gd name="T61" fmla="*/ 31 h 62"/>
                                      <a:gd name="T62" fmla="*/ 0 w 60"/>
                                      <a:gd name="T63" fmla="*/ 34 h 62"/>
                                      <a:gd name="T64" fmla="*/ 0 w 60"/>
                                      <a:gd name="T65" fmla="*/ 37 h 62"/>
                                      <a:gd name="T66" fmla="*/ 1 w 60"/>
                                      <a:gd name="T67" fmla="*/ 41 h 62"/>
                                      <a:gd name="T68" fmla="*/ 2 w 60"/>
                                      <a:gd name="T69" fmla="*/ 43 h 62"/>
                                      <a:gd name="T70" fmla="*/ 4 w 60"/>
                                      <a:gd name="T71" fmla="*/ 46 h 62"/>
                                      <a:gd name="T72" fmla="*/ 5 w 60"/>
                                      <a:gd name="T73" fmla="*/ 49 h 62"/>
                                      <a:gd name="T74" fmla="*/ 7 w 60"/>
                                      <a:gd name="T75" fmla="*/ 51 h 62"/>
                                      <a:gd name="T76" fmla="*/ 10 w 60"/>
                                      <a:gd name="T77" fmla="*/ 54 h 62"/>
                                      <a:gd name="T78" fmla="*/ 13 w 60"/>
                                      <a:gd name="T79" fmla="*/ 55 h 62"/>
                                      <a:gd name="T80" fmla="*/ 15 w 60"/>
                                      <a:gd name="T81" fmla="*/ 58 h 62"/>
                                      <a:gd name="T82" fmla="*/ 18 w 60"/>
                                      <a:gd name="T83" fmla="*/ 59 h 62"/>
                                      <a:gd name="T84" fmla="*/ 20 w 60"/>
                                      <a:gd name="T85" fmla="*/ 60 h 62"/>
                                      <a:gd name="T86" fmla="*/ 24 w 60"/>
                                      <a:gd name="T87" fmla="*/ 60 h 62"/>
                                      <a:gd name="T88" fmla="*/ 27 w 60"/>
                                      <a:gd name="T89" fmla="*/ 62 h 62"/>
                                      <a:gd name="T90" fmla="*/ 30 w 60"/>
                                      <a:gd name="T91" fmla="*/ 62 h 62"/>
                                      <a:gd name="T92" fmla="*/ 33 w 60"/>
                                      <a:gd name="T93" fmla="*/ 62 h 62"/>
                                      <a:gd name="T94" fmla="*/ 37 w 60"/>
                                      <a:gd name="T95" fmla="*/ 60 h 62"/>
                                      <a:gd name="T96" fmla="*/ 39 w 60"/>
                                      <a:gd name="T97" fmla="*/ 60 h 62"/>
                                      <a:gd name="T98" fmla="*/ 42 w 60"/>
                                      <a:gd name="T99" fmla="*/ 59 h 62"/>
                                      <a:gd name="T100" fmla="*/ 46 w 60"/>
                                      <a:gd name="T101" fmla="*/ 58 h 62"/>
                                      <a:gd name="T102" fmla="*/ 48 w 60"/>
                                      <a:gd name="T103" fmla="*/ 55 h 62"/>
                                      <a:gd name="T104" fmla="*/ 51 w 60"/>
                                      <a:gd name="T105" fmla="*/ 54 h 62"/>
                                      <a:gd name="T106" fmla="*/ 52 w 60"/>
                                      <a:gd name="T107" fmla="*/ 51 h 62"/>
                                      <a:gd name="T108" fmla="*/ 55 w 60"/>
                                      <a:gd name="T109" fmla="*/ 49 h 62"/>
                                      <a:gd name="T110" fmla="*/ 56 w 60"/>
                                      <a:gd name="T111" fmla="*/ 46 h 62"/>
                                      <a:gd name="T112" fmla="*/ 57 w 60"/>
                                      <a:gd name="T113" fmla="*/ 43 h 62"/>
                                      <a:gd name="T114" fmla="*/ 59 w 60"/>
                                      <a:gd name="T115" fmla="*/ 41 h 62"/>
                                      <a:gd name="T116" fmla="*/ 60 w 60"/>
                                      <a:gd name="T117" fmla="*/ 37 h 62"/>
                                      <a:gd name="T118" fmla="*/ 60 w 60"/>
                                      <a:gd name="T119" fmla="*/ 34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4"/>
                                        </a:lnTo>
                                        <a:lnTo>
                                          <a:pt x="59" y="22"/>
                                        </a:lnTo>
                                        <a:lnTo>
                                          <a:pt x="57" y="19"/>
                                        </a:lnTo>
                                        <a:lnTo>
                                          <a:pt x="56" y="15"/>
                                        </a:lnTo>
                                        <a:lnTo>
                                          <a:pt x="55" y="12"/>
                                        </a:lnTo>
                                        <a:lnTo>
                                          <a:pt x="52" y="10"/>
                                        </a:lnTo>
                                        <a:lnTo>
                                          <a:pt x="51" y="9"/>
                                        </a:lnTo>
                                        <a:lnTo>
                                          <a:pt x="48" y="6"/>
                                        </a:lnTo>
                                        <a:lnTo>
                                          <a:pt x="46" y="5"/>
                                        </a:lnTo>
                                        <a:lnTo>
                                          <a:pt x="42" y="3"/>
                                        </a:lnTo>
                                        <a:lnTo>
                                          <a:pt x="39" y="2"/>
                                        </a:lnTo>
                                        <a:lnTo>
                                          <a:pt x="37" y="1"/>
                                        </a:lnTo>
                                        <a:lnTo>
                                          <a:pt x="33" y="1"/>
                                        </a:lnTo>
                                        <a:lnTo>
                                          <a:pt x="30" y="0"/>
                                        </a:lnTo>
                                        <a:lnTo>
                                          <a:pt x="27" y="1"/>
                                        </a:lnTo>
                                        <a:lnTo>
                                          <a:pt x="24" y="1"/>
                                        </a:lnTo>
                                        <a:lnTo>
                                          <a:pt x="20" y="2"/>
                                        </a:lnTo>
                                        <a:lnTo>
                                          <a:pt x="18" y="3"/>
                                        </a:lnTo>
                                        <a:lnTo>
                                          <a:pt x="15" y="5"/>
                                        </a:lnTo>
                                        <a:lnTo>
                                          <a:pt x="13" y="6"/>
                                        </a:lnTo>
                                        <a:lnTo>
                                          <a:pt x="10" y="9"/>
                                        </a:lnTo>
                                        <a:lnTo>
                                          <a:pt x="7" y="10"/>
                                        </a:lnTo>
                                        <a:lnTo>
                                          <a:pt x="5" y="12"/>
                                        </a:lnTo>
                                        <a:lnTo>
                                          <a:pt x="4" y="15"/>
                                        </a:lnTo>
                                        <a:lnTo>
                                          <a:pt x="2" y="19"/>
                                        </a:lnTo>
                                        <a:lnTo>
                                          <a:pt x="1" y="22"/>
                                        </a:lnTo>
                                        <a:lnTo>
                                          <a:pt x="0" y="24"/>
                                        </a:lnTo>
                                        <a:lnTo>
                                          <a:pt x="0" y="28"/>
                                        </a:lnTo>
                                        <a:lnTo>
                                          <a:pt x="0" y="31"/>
                                        </a:lnTo>
                                        <a:lnTo>
                                          <a:pt x="0" y="34"/>
                                        </a:lnTo>
                                        <a:lnTo>
                                          <a:pt x="0" y="37"/>
                                        </a:lnTo>
                                        <a:lnTo>
                                          <a:pt x="1" y="41"/>
                                        </a:lnTo>
                                        <a:lnTo>
                                          <a:pt x="2" y="43"/>
                                        </a:lnTo>
                                        <a:lnTo>
                                          <a:pt x="4" y="46"/>
                                        </a:lnTo>
                                        <a:lnTo>
                                          <a:pt x="5" y="49"/>
                                        </a:lnTo>
                                        <a:lnTo>
                                          <a:pt x="7" y="51"/>
                                        </a:lnTo>
                                        <a:lnTo>
                                          <a:pt x="10" y="54"/>
                                        </a:lnTo>
                                        <a:lnTo>
                                          <a:pt x="13" y="55"/>
                                        </a:lnTo>
                                        <a:lnTo>
                                          <a:pt x="15" y="58"/>
                                        </a:lnTo>
                                        <a:lnTo>
                                          <a:pt x="18" y="59"/>
                                        </a:lnTo>
                                        <a:lnTo>
                                          <a:pt x="20" y="60"/>
                                        </a:lnTo>
                                        <a:lnTo>
                                          <a:pt x="24" y="60"/>
                                        </a:lnTo>
                                        <a:lnTo>
                                          <a:pt x="27" y="62"/>
                                        </a:lnTo>
                                        <a:lnTo>
                                          <a:pt x="30" y="62"/>
                                        </a:lnTo>
                                        <a:lnTo>
                                          <a:pt x="33" y="62"/>
                                        </a:lnTo>
                                        <a:lnTo>
                                          <a:pt x="37" y="60"/>
                                        </a:lnTo>
                                        <a:lnTo>
                                          <a:pt x="39" y="60"/>
                                        </a:lnTo>
                                        <a:lnTo>
                                          <a:pt x="42" y="59"/>
                                        </a:lnTo>
                                        <a:lnTo>
                                          <a:pt x="46" y="58"/>
                                        </a:lnTo>
                                        <a:lnTo>
                                          <a:pt x="48" y="55"/>
                                        </a:lnTo>
                                        <a:lnTo>
                                          <a:pt x="51" y="54"/>
                                        </a:lnTo>
                                        <a:lnTo>
                                          <a:pt x="52" y="51"/>
                                        </a:lnTo>
                                        <a:lnTo>
                                          <a:pt x="55" y="49"/>
                                        </a:lnTo>
                                        <a:lnTo>
                                          <a:pt x="56" y="46"/>
                                        </a:lnTo>
                                        <a:lnTo>
                                          <a:pt x="57" y="43"/>
                                        </a:lnTo>
                                        <a:lnTo>
                                          <a:pt x="59" y="41"/>
                                        </a:lnTo>
                                        <a:lnTo>
                                          <a:pt x="60" y="37"/>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51"/>
                                <wps:cNvSpPr>
                                  <a:spLocks/>
                                </wps:cNvSpPr>
                                <wps:spPr bwMode="auto">
                                  <a:xfrm>
                                    <a:off x="8501" y="2201"/>
                                    <a:ext cx="2294" cy="1499"/>
                                  </a:xfrm>
                                  <a:custGeom>
                                    <a:avLst/>
                                    <a:gdLst>
                                      <a:gd name="T0" fmla="*/ 220 w 4589"/>
                                      <a:gd name="T1" fmla="*/ 2747 h 2996"/>
                                      <a:gd name="T2" fmla="*/ 344 w 4589"/>
                                      <a:gd name="T3" fmla="*/ 2602 h 2996"/>
                                      <a:gd name="T4" fmla="*/ 464 w 4589"/>
                                      <a:gd name="T5" fmla="*/ 2454 h 2996"/>
                                      <a:gd name="T6" fmla="*/ 523 w 4589"/>
                                      <a:gd name="T7" fmla="*/ 2379 h 2996"/>
                                      <a:gd name="T8" fmla="*/ 579 w 4589"/>
                                      <a:gd name="T9" fmla="*/ 2303 h 2996"/>
                                      <a:gd name="T10" fmla="*/ 633 w 4589"/>
                                      <a:gd name="T11" fmla="*/ 2224 h 2996"/>
                                      <a:gd name="T12" fmla="*/ 686 w 4589"/>
                                      <a:gd name="T13" fmla="*/ 2144 h 2996"/>
                                      <a:gd name="T14" fmla="*/ 737 w 4589"/>
                                      <a:gd name="T15" fmla="*/ 2064 h 2996"/>
                                      <a:gd name="T16" fmla="*/ 785 w 4589"/>
                                      <a:gd name="T17" fmla="*/ 1982 h 2996"/>
                                      <a:gd name="T18" fmla="*/ 879 w 4589"/>
                                      <a:gd name="T19" fmla="*/ 1814 h 2996"/>
                                      <a:gd name="T20" fmla="*/ 1015 w 4589"/>
                                      <a:gd name="T21" fmla="*/ 1561 h 2996"/>
                                      <a:gd name="T22" fmla="*/ 1107 w 4589"/>
                                      <a:gd name="T23" fmla="*/ 1393 h 2996"/>
                                      <a:gd name="T24" fmla="*/ 1179 w 4589"/>
                                      <a:gd name="T25" fmla="*/ 1271 h 2996"/>
                                      <a:gd name="T26" fmla="*/ 1229 w 4589"/>
                                      <a:gd name="T27" fmla="*/ 1191 h 2996"/>
                                      <a:gd name="T28" fmla="*/ 1280 w 4589"/>
                                      <a:gd name="T29" fmla="*/ 1112 h 2996"/>
                                      <a:gd name="T30" fmla="*/ 1333 w 4589"/>
                                      <a:gd name="T31" fmla="*/ 1036 h 2996"/>
                                      <a:gd name="T32" fmla="*/ 1387 w 4589"/>
                                      <a:gd name="T33" fmla="*/ 961 h 2996"/>
                                      <a:gd name="T34" fmla="*/ 1445 w 4589"/>
                                      <a:gd name="T35" fmla="*/ 889 h 2996"/>
                                      <a:gd name="T36" fmla="*/ 1505 w 4589"/>
                                      <a:gd name="T37" fmla="*/ 816 h 2996"/>
                                      <a:gd name="T38" fmla="*/ 1566 w 4589"/>
                                      <a:gd name="T39" fmla="*/ 747 h 2996"/>
                                      <a:gd name="T40" fmla="*/ 1632 w 4589"/>
                                      <a:gd name="T41" fmla="*/ 678 h 2996"/>
                                      <a:gd name="T42" fmla="*/ 1697 w 4589"/>
                                      <a:gd name="T43" fmla="*/ 610 h 2996"/>
                                      <a:gd name="T44" fmla="*/ 1766 w 4589"/>
                                      <a:gd name="T45" fmla="*/ 542 h 2996"/>
                                      <a:gd name="T46" fmla="*/ 1836 w 4589"/>
                                      <a:gd name="T47" fmla="*/ 474 h 2996"/>
                                      <a:gd name="T48" fmla="*/ 1908 w 4589"/>
                                      <a:gd name="T49" fmla="*/ 407 h 2996"/>
                                      <a:gd name="T50" fmla="*/ 1982 w 4589"/>
                                      <a:gd name="T51" fmla="*/ 339 h 2996"/>
                                      <a:gd name="T52" fmla="*/ 2059 w 4589"/>
                                      <a:gd name="T53" fmla="*/ 272 h 2996"/>
                                      <a:gd name="T54" fmla="*/ 2138 w 4589"/>
                                      <a:gd name="T55" fmla="*/ 206 h 2996"/>
                                      <a:gd name="T56" fmla="*/ 2208 w 4589"/>
                                      <a:gd name="T57" fmla="*/ 153 h 2996"/>
                                      <a:gd name="T58" fmla="*/ 2249 w 4589"/>
                                      <a:gd name="T59" fmla="*/ 126 h 2996"/>
                                      <a:gd name="T60" fmla="*/ 2290 w 4589"/>
                                      <a:gd name="T61" fmla="*/ 100 h 2996"/>
                                      <a:gd name="T62" fmla="*/ 2332 w 4589"/>
                                      <a:gd name="T63" fmla="*/ 76 h 2996"/>
                                      <a:gd name="T64" fmla="*/ 2374 w 4589"/>
                                      <a:gd name="T65" fmla="*/ 55 h 2996"/>
                                      <a:gd name="T66" fmla="*/ 2418 w 4589"/>
                                      <a:gd name="T67" fmla="*/ 37 h 2996"/>
                                      <a:gd name="T68" fmla="*/ 2461 w 4589"/>
                                      <a:gd name="T69" fmla="*/ 21 h 2996"/>
                                      <a:gd name="T70" fmla="*/ 2506 w 4589"/>
                                      <a:gd name="T71" fmla="*/ 11 h 2996"/>
                                      <a:gd name="T72" fmla="*/ 2551 w 4589"/>
                                      <a:gd name="T73" fmla="*/ 3 h 2996"/>
                                      <a:gd name="T74" fmla="*/ 2597 w 4589"/>
                                      <a:gd name="T75" fmla="*/ 0 h 2996"/>
                                      <a:gd name="T76" fmla="*/ 2643 w 4589"/>
                                      <a:gd name="T77" fmla="*/ 1 h 2996"/>
                                      <a:gd name="T78" fmla="*/ 2689 w 4589"/>
                                      <a:gd name="T79" fmla="*/ 6 h 2996"/>
                                      <a:gd name="T80" fmla="*/ 2748 w 4589"/>
                                      <a:gd name="T81" fmla="*/ 16 h 2996"/>
                                      <a:gd name="T82" fmla="*/ 2888 w 4589"/>
                                      <a:gd name="T83" fmla="*/ 46 h 2996"/>
                                      <a:gd name="T84" fmla="*/ 3072 w 4589"/>
                                      <a:gd name="T85" fmla="*/ 89 h 2996"/>
                                      <a:gd name="T86" fmla="*/ 3255 w 4589"/>
                                      <a:gd name="T87" fmla="*/ 134 h 2996"/>
                                      <a:gd name="T88" fmla="*/ 3437 w 4589"/>
                                      <a:gd name="T89" fmla="*/ 183 h 2996"/>
                                      <a:gd name="T90" fmla="*/ 3710 w 4589"/>
                                      <a:gd name="T91" fmla="*/ 259 h 2996"/>
                                      <a:gd name="T92" fmla="*/ 3893 w 4589"/>
                                      <a:gd name="T93" fmla="*/ 308 h 2996"/>
                                      <a:gd name="T94" fmla="*/ 4077 w 4589"/>
                                      <a:gd name="T95" fmla="*/ 351 h 2996"/>
                                      <a:gd name="T96" fmla="*/ 4263 w 4589"/>
                                      <a:gd name="T97" fmla="*/ 388 h 2996"/>
                                      <a:gd name="T98" fmla="*/ 4448 w 4589"/>
                                      <a:gd name="T99" fmla="*/ 419 h 2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89" h="2996">
                                        <a:moveTo>
                                          <a:pt x="0" y="2996"/>
                                        </a:moveTo>
                                        <a:lnTo>
                                          <a:pt x="127" y="2854"/>
                                        </a:lnTo>
                                        <a:lnTo>
                                          <a:pt x="190" y="2782"/>
                                        </a:lnTo>
                                        <a:lnTo>
                                          <a:pt x="220" y="2747"/>
                                        </a:lnTo>
                                        <a:lnTo>
                                          <a:pt x="252" y="2711"/>
                                        </a:lnTo>
                                        <a:lnTo>
                                          <a:pt x="283" y="2675"/>
                                        </a:lnTo>
                                        <a:lnTo>
                                          <a:pt x="314" y="2639"/>
                                        </a:lnTo>
                                        <a:lnTo>
                                          <a:pt x="344" y="2602"/>
                                        </a:lnTo>
                                        <a:lnTo>
                                          <a:pt x="375" y="2565"/>
                                        </a:lnTo>
                                        <a:lnTo>
                                          <a:pt x="406" y="2529"/>
                                        </a:lnTo>
                                        <a:lnTo>
                                          <a:pt x="435" y="2491"/>
                                        </a:lnTo>
                                        <a:lnTo>
                                          <a:pt x="464" y="2454"/>
                                        </a:lnTo>
                                        <a:lnTo>
                                          <a:pt x="480" y="2436"/>
                                        </a:lnTo>
                                        <a:lnTo>
                                          <a:pt x="494" y="2417"/>
                                        </a:lnTo>
                                        <a:lnTo>
                                          <a:pt x="508" y="2399"/>
                                        </a:lnTo>
                                        <a:lnTo>
                                          <a:pt x="523" y="2379"/>
                                        </a:lnTo>
                                        <a:lnTo>
                                          <a:pt x="537" y="2360"/>
                                        </a:lnTo>
                                        <a:lnTo>
                                          <a:pt x="551" y="2340"/>
                                        </a:lnTo>
                                        <a:lnTo>
                                          <a:pt x="565" y="2322"/>
                                        </a:lnTo>
                                        <a:lnTo>
                                          <a:pt x="579" y="2303"/>
                                        </a:lnTo>
                                        <a:lnTo>
                                          <a:pt x="592" y="2284"/>
                                        </a:lnTo>
                                        <a:lnTo>
                                          <a:pt x="606" y="2264"/>
                                        </a:lnTo>
                                        <a:lnTo>
                                          <a:pt x="620" y="2244"/>
                                        </a:lnTo>
                                        <a:lnTo>
                                          <a:pt x="633" y="2224"/>
                                        </a:lnTo>
                                        <a:lnTo>
                                          <a:pt x="647" y="2205"/>
                                        </a:lnTo>
                                        <a:lnTo>
                                          <a:pt x="660" y="2184"/>
                                        </a:lnTo>
                                        <a:lnTo>
                                          <a:pt x="673" y="2165"/>
                                        </a:lnTo>
                                        <a:lnTo>
                                          <a:pt x="686" y="2144"/>
                                        </a:lnTo>
                                        <a:lnTo>
                                          <a:pt x="698" y="2125"/>
                                        </a:lnTo>
                                        <a:lnTo>
                                          <a:pt x="711" y="2104"/>
                                        </a:lnTo>
                                        <a:lnTo>
                                          <a:pt x="724" y="2084"/>
                                        </a:lnTo>
                                        <a:lnTo>
                                          <a:pt x="737" y="2064"/>
                                        </a:lnTo>
                                        <a:lnTo>
                                          <a:pt x="748" y="2044"/>
                                        </a:lnTo>
                                        <a:lnTo>
                                          <a:pt x="761" y="2023"/>
                                        </a:lnTo>
                                        <a:lnTo>
                                          <a:pt x="774" y="2002"/>
                                        </a:lnTo>
                                        <a:lnTo>
                                          <a:pt x="785" y="1982"/>
                                        </a:lnTo>
                                        <a:lnTo>
                                          <a:pt x="810" y="1940"/>
                                        </a:lnTo>
                                        <a:lnTo>
                                          <a:pt x="833" y="1898"/>
                                        </a:lnTo>
                                        <a:lnTo>
                                          <a:pt x="856" y="1857"/>
                                        </a:lnTo>
                                        <a:lnTo>
                                          <a:pt x="879" y="1814"/>
                                        </a:lnTo>
                                        <a:lnTo>
                                          <a:pt x="902" y="1771"/>
                                        </a:lnTo>
                                        <a:lnTo>
                                          <a:pt x="948" y="1687"/>
                                        </a:lnTo>
                                        <a:lnTo>
                                          <a:pt x="994" y="1602"/>
                                        </a:lnTo>
                                        <a:lnTo>
                                          <a:pt x="1015" y="1561"/>
                                        </a:lnTo>
                                        <a:lnTo>
                                          <a:pt x="1038" y="1518"/>
                                        </a:lnTo>
                                        <a:lnTo>
                                          <a:pt x="1061" y="1477"/>
                                        </a:lnTo>
                                        <a:lnTo>
                                          <a:pt x="1084" y="1435"/>
                                        </a:lnTo>
                                        <a:lnTo>
                                          <a:pt x="1107" y="1393"/>
                                        </a:lnTo>
                                        <a:lnTo>
                                          <a:pt x="1132" y="1352"/>
                                        </a:lnTo>
                                        <a:lnTo>
                                          <a:pt x="1155" y="1312"/>
                                        </a:lnTo>
                                        <a:lnTo>
                                          <a:pt x="1168" y="1291"/>
                                        </a:lnTo>
                                        <a:lnTo>
                                          <a:pt x="1179" y="1271"/>
                                        </a:lnTo>
                                        <a:lnTo>
                                          <a:pt x="1192" y="1250"/>
                                        </a:lnTo>
                                        <a:lnTo>
                                          <a:pt x="1203" y="1231"/>
                                        </a:lnTo>
                                        <a:lnTo>
                                          <a:pt x="1216" y="1210"/>
                                        </a:lnTo>
                                        <a:lnTo>
                                          <a:pt x="1229" y="1191"/>
                                        </a:lnTo>
                                        <a:lnTo>
                                          <a:pt x="1242" y="1171"/>
                                        </a:lnTo>
                                        <a:lnTo>
                                          <a:pt x="1255" y="1151"/>
                                        </a:lnTo>
                                        <a:lnTo>
                                          <a:pt x="1267" y="1131"/>
                                        </a:lnTo>
                                        <a:lnTo>
                                          <a:pt x="1280" y="1112"/>
                                        </a:lnTo>
                                        <a:lnTo>
                                          <a:pt x="1293" y="1093"/>
                                        </a:lnTo>
                                        <a:lnTo>
                                          <a:pt x="1306" y="1073"/>
                                        </a:lnTo>
                                        <a:lnTo>
                                          <a:pt x="1320" y="1054"/>
                                        </a:lnTo>
                                        <a:lnTo>
                                          <a:pt x="1333" y="1036"/>
                                        </a:lnTo>
                                        <a:lnTo>
                                          <a:pt x="1347" y="1016"/>
                                        </a:lnTo>
                                        <a:lnTo>
                                          <a:pt x="1361" y="998"/>
                                        </a:lnTo>
                                        <a:lnTo>
                                          <a:pt x="1373" y="979"/>
                                        </a:lnTo>
                                        <a:lnTo>
                                          <a:pt x="1387" y="961"/>
                                        </a:lnTo>
                                        <a:lnTo>
                                          <a:pt x="1402" y="943"/>
                                        </a:lnTo>
                                        <a:lnTo>
                                          <a:pt x="1417" y="925"/>
                                        </a:lnTo>
                                        <a:lnTo>
                                          <a:pt x="1431" y="907"/>
                                        </a:lnTo>
                                        <a:lnTo>
                                          <a:pt x="1445" y="889"/>
                                        </a:lnTo>
                                        <a:lnTo>
                                          <a:pt x="1460" y="871"/>
                                        </a:lnTo>
                                        <a:lnTo>
                                          <a:pt x="1474" y="853"/>
                                        </a:lnTo>
                                        <a:lnTo>
                                          <a:pt x="1490" y="834"/>
                                        </a:lnTo>
                                        <a:lnTo>
                                          <a:pt x="1505" y="816"/>
                                        </a:lnTo>
                                        <a:lnTo>
                                          <a:pt x="1520" y="800"/>
                                        </a:lnTo>
                                        <a:lnTo>
                                          <a:pt x="1536" y="782"/>
                                        </a:lnTo>
                                        <a:lnTo>
                                          <a:pt x="1551" y="765"/>
                                        </a:lnTo>
                                        <a:lnTo>
                                          <a:pt x="1566" y="747"/>
                                        </a:lnTo>
                                        <a:lnTo>
                                          <a:pt x="1583" y="730"/>
                                        </a:lnTo>
                                        <a:lnTo>
                                          <a:pt x="1598" y="712"/>
                                        </a:lnTo>
                                        <a:lnTo>
                                          <a:pt x="1615" y="695"/>
                                        </a:lnTo>
                                        <a:lnTo>
                                          <a:pt x="1632" y="678"/>
                                        </a:lnTo>
                                        <a:lnTo>
                                          <a:pt x="1647" y="660"/>
                                        </a:lnTo>
                                        <a:lnTo>
                                          <a:pt x="1664" y="643"/>
                                        </a:lnTo>
                                        <a:lnTo>
                                          <a:pt x="1680" y="627"/>
                                        </a:lnTo>
                                        <a:lnTo>
                                          <a:pt x="1697" y="610"/>
                                        </a:lnTo>
                                        <a:lnTo>
                                          <a:pt x="1713" y="593"/>
                                        </a:lnTo>
                                        <a:lnTo>
                                          <a:pt x="1731" y="575"/>
                                        </a:lnTo>
                                        <a:lnTo>
                                          <a:pt x="1748" y="558"/>
                                        </a:lnTo>
                                        <a:lnTo>
                                          <a:pt x="1766" y="542"/>
                                        </a:lnTo>
                                        <a:lnTo>
                                          <a:pt x="1783" y="525"/>
                                        </a:lnTo>
                                        <a:lnTo>
                                          <a:pt x="1800" y="508"/>
                                        </a:lnTo>
                                        <a:lnTo>
                                          <a:pt x="1818" y="491"/>
                                        </a:lnTo>
                                        <a:lnTo>
                                          <a:pt x="1836" y="474"/>
                                        </a:lnTo>
                                        <a:lnTo>
                                          <a:pt x="1854" y="458"/>
                                        </a:lnTo>
                                        <a:lnTo>
                                          <a:pt x="1872" y="441"/>
                                        </a:lnTo>
                                        <a:lnTo>
                                          <a:pt x="1890" y="424"/>
                                        </a:lnTo>
                                        <a:lnTo>
                                          <a:pt x="1908" y="407"/>
                                        </a:lnTo>
                                        <a:lnTo>
                                          <a:pt x="1927" y="391"/>
                                        </a:lnTo>
                                        <a:lnTo>
                                          <a:pt x="1945" y="372"/>
                                        </a:lnTo>
                                        <a:lnTo>
                                          <a:pt x="1964" y="356"/>
                                        </a:lnTo>
                                        <a:lnTo>
                                          <a:pt x="1982" y="339"/>
                                        </a:lnTo>
                                        <a:lnTo>
                                          <a:pt x="2001" y="322"/>
                                        </a:lnTo>
                                        <a:lnTo>
                                          <a:pt x="2020" y="305"/>
                                        </a:lnTo>
                                        <a:lnTo>
                                          <a:pt x="2039" y="289"/>
                                        </a:lnTo>
                                        <a:lnTo>
                                          <a:pt x="2059" y="272"/>
                                        </a:lnTo>
                                        <a:lnTo>
                                          <a:pt x="2078" y="255"/>
                                        </a:lnTo>
                                        <a:lnTo>
                                          <a:pt x="2098" y="238"/>
                                        </a:lnTo>
                                        <a:lnTo>
                                          <a:pt x="2117" y="223"/>
                                        </a:lnTo>
                                        <a:lnTo>
                                          <a:pt x="2138" y="206"/>
                                        </a:lnTo>
                                        <a:lnTo>
                                          <a:pt x="2157" y="191"/>
                                        </a:lnTo>
                                        <a:lnTo>
                                          <a:pt x="2178" y="176"/>
                                        </a:lnTo>
                                        <a:lnTo>
                                          <a:pt x="2198" y="161"/>
                                        </a:lnTo>
                                        <a:lnTo>
                                          <a:pt x="2208" y="153"/>
                                        </a:lnTo>
                                        <a:lnTo>
                                          <a:pt x="2218" y="147"/>
                                        </a:lnTo>
                                        <a:lnTo>
                                          <a:pt x="2229" y="139"/>
                                        </a:lnTo>
                                        <a:lnTo>
                                          <a:pt x="2239" y="132"/>
                                        </a:lnTo>
                                        <a:lnTo>
                                          <a:pt x="2249" y="126"/>
                                        </a:lnTo>
                                        <a:lnTo>
                                          <a:pt x="2259" y="118"/>
                                        </a:lnTo>
                                        <a:lnTo>
                                          <a:pt x="2270" y="112"/>
                                        </a:lnTo>
                                        <a:lnTo>
                                          <a:pt x="2280" y="105"/>
                                        </a:lnTo>
                                        <a:lnTo>
                                          <a:pt x="2290" y="100"/>
                                        </a:lnTo>
                                        <a:lnTo>
                                          <a:pt x="2300" y="94"/>
                                        </a:lnTo>
                                        <a:lnTo>
                                          <a:pt x="2312" y="87"/>
                                        </a:lnTo>
                                        <a:lnTo>
                                          <a:pt x="2322" y="82"/>
                                        </a:lnTo>
                                        <a:lnTo>
                                          <a:pt x="2332" y="76"/>
                                        </a:lnTo>
                                        <a:lnTo>
                                          <a:pt x="2342" y="71"/>
                                        </a:lnTo>
                                        <a:lnTo>
                                          <a:pt x="2354" y="65"/>
                                        </a:lnTo>
                                        <a:lnTo>
                                          <a:pt x="2364" y="60"/>
                                        </a:lnTo>
                                        <a:lnTo>
                                          <a:pt x="2374" y="55"/>
                                        </a:lnTo>
                                        <a:lnTo>
                                          <a:pt x="2386" y="50"/>
                                        </a:lnTo>
                                        <a:lnTo>
                                          <a:pt x="2396" y="46"/>
                                        </a:lnTo>
                                        <a:lnTo>
                                          <a:pt x="2408" y="41"/>
                                        </a:lnTo>
                                        <a:lnTo>
                                          <a:pt x="2418" y="37"/>
                                        </a:lnTo>
                                        <a:lnTo>
                                          <a:pt x="2429" y="33"/>
                                        </a:lnTo>
                                        <a:lnTo>
                                          <a:pt x="2440" y="29"/>
                                        </a:lnTo>
                                        <a:lnTo>
                                          <a:pt x="2451" y="25"/>
                                        </a:lnTo>
                                        <a:lnTo>
                                          <a:pt x="2461" y="21"/>
                                        </a:lnTo>
                                        <a:lnTo>
                                          <a:pt x="2473" y="19"/>
                                        </a:lnTo>
                                        <a:lnTo>
                                          <a:pt x="2484" y="16"/>
                                        </a:lnTo>
                                        <a:lnTo>
                                          <a:pt x="2495" y="14"/>
                                        </a:lnTo>
                                        <a:lnTo>
                                          <a:pt x="2506" y="11"/>
                                        </a:lnTo>
                                        <a:lnTo>
                                          <a:pt x="2518" y="9"/>
                                        </a:lnTo>
                                        <a:lnTo>
                                          <a:pt x="2529" y="6"/>
                                        </a:lnTo>
                                        <a:lnTo>
                                          <a:pt x="2539" y="5"/>
                                        </a:lnTo>
                                        <a:lnTo>
                                          <a:pt x="2551" y="3"/>
                                        </a:lnTo>
                                        <a:lnTo>
                                          <a:pt x="2562" y="2"/>
                                        </a:lnTo>
                                        <a:lnTo>
                                          <a:pt x="2574" y="1"/>
                                        </a:lnTo>
                                        <a:lnTo>
                                          <a:pt x="2585" y="1"/>
                                        </a:lnTo>
                                        <a:lnTo>
                                          <a:pt x="2597" y="0"/>
                                        </a:lnTo>
                                        <a:lnTo>
                                          <a:pt x="2608" y="0"/>
                                        </a:lnTo>
                                        <a:lnTo>
                                          <a:pt x="2620" y="0"/>
                                        </a:lnTo>
                                        <a:lnTo>
                                          <a:pt x="2631" y="0"/>
                                        </a:lnTo>
                                        <a:lnTo>
                                          <a:pt x="2643" y="1"/>
                                        </a:lnTo>
                                        <a:lnTo>
                                          <a:pt x="2654" y="2"/>
                                        </a:lnTo>
                                        <a:lnTo>
                                          <a:pt x="2666" y="3"/>
                                        </a:lnTo>
                                        <a:lnTo>
                                          <a:pt x="2677" y="5"/>
                                        </a:lnTo>
                                        <a:lnTo>
                                          <a:pt x="2689" y="6"/>
                                        </a:lnTo>
                                        <a:lnTo>
                                          <a:pt x="2700" y="7"/>
                                        </a:lnTo>
                                        <a:lnTo>
                                          <a:pt x="2712" y="10"/>
                                        </a:lnTo>
                                        <a:lnTo>
                                          <a:pt x="2725" y="11"/>
                                        </a:lnTo>
                                        <a:lnTo>
                                          <a:pt x="2748" y="16"/>
                                        </a:lnTo>
                                        <a:lnTo>
                                          <a:pt x="2771" y="21"/>
                                        </a:lnTo>
                                        <a:lnTo>
                                          <a:pt x="2795" y="27"/>
                                        </a:lnTo>
                                        <a:lnTo>
                                          <a:pt x="2841" y="36"/>
                                        </a:lnTo>
                                        <a:lnTo>
                                          <a:pt x="2888" y="46"/>
                                        </a:lnTo>
                                        <a:lnTo>
                                          <a:pt x="2934" y="56"/>
                                        </a:lnTo>
                                        <a:lnTo>
                                          <a:pt x="2980" y="67"/>
                                        </a:lnTo>
                                        <a:lnTo>
                                          <a:pt x="3026" y="78"/>
                                        </a:lnTo>
                                        <a:lnTo>
                                          <a:pt x="3072" y="89"/>
                                        </a:lnTo>
                                        <a:lnTo>
                                          <a:pt x="3119" y="99"/>
                                        </a:lnTo>
                                        <a:lnTo>
                                          <a:pt x="3163" y="111"/>
                                        </a:lnTo>
                                        <a:lnTo>
                                          <a:pt x="3209" y="122"/>
                                        </a:lnTo>
                                        <a:lnTo>
                                          <a:pt x="3255" y="134"/>
                                        </a:lnTo>
                                        <a:lnTo>
                                          <a:pt x="3301" y="145"/>
                                        </a:lnTo>
                                        <a:lnTo>
                                          <a:pt x="3346" y="157"/>
                                        </a:lnTo>
                                        <a:lnTo>
                                          <a:pt x="3392" y="170"/>
                                        </a:lnTo>
                                        <a:lnTo>
                                          <a:pt x="3437" y="183"/>
                                        </a:lnTo>
                                        <a:lnTo>
                                          <a:pt x="3483" y="194"/>
                                        </a:lnTo>
                                        <a:lnTo>
                                          <a:pt x="3574" y="220"/>
                                        </a:lnTo>
                                        <a:lnTo>
                                          <a:pt x="3664" y="246"/>
                                        </a:lnTo>
                                        <a:lnTo>
                                          <a:pt x="3710" y="259"/>
                                        </a:lnTo>
                                        <a:lnTo>
                                          <a:pt x="3756" y="272"/>
                                        </a:lnTo>
                                        <a:lnTo>
                                          <a:pt x="3802" y="283"/>
                                        </a:lnTo>
                                        <a:lnTo>
                                          <a:pt x="3847" y="296"/>
                                        </a:lnTo>
                                        <a:lnTo>
                                          <a:pt x="3893" y="308"/>
                                        </a:lnTo>
                                        <a:lnTo>
                                          <a:pt x="3939" y="318"/>
                                        </a:lnTo>
                                        <a:lnTo>
                                          <a:pt x="3985" y="330"/>
                                        </a:lnTo>
                                        <a:lnTo>
                                          <a:pt x="4031" y="340"/>
                                        </a:lnTo>
                                        <a:lnTo>
                                          <a:pt x="4077" y="351"/>
                                        </a:lnTo>
                                        <a:lnTo>
                                          <a:pt x="4123" y="360"/>
                                        </a:lnTo>
                                        <a:lnTo>
                                          <a:pt x="4169" y="370"/>
                                        </a:lnTo>
                                        <a:lnTo>
                                          <a:pt x="4217" y="379"/>
                                        </a:lnTo>
                                        <a:lnTo>
                                          <a:pt x="4263" y="388"/>
                                        </a:lnTo>
                                        <a:lnTo>
                                          <a:pt x="4309" y="396"/>
                                        </a:lnTo>
                                        <a:lnTo>
                                          <a:pt x="4356" y="403"/>
                                        </a:lnTo>
                                        <a:lnTo>
                                          <a:pt x="4402" y="411"/>
                                        </a:lnTo>
                                        <a:lnTo>
                                          <a:pt x="4448" y="419"/>
                                        </a:lnTo>
                                        <a:lnTo>
                                          <a:pt x="4495" y="425"/>
                                        </a:lnTo>
                                        <a:lnTo>
                                          <a:pt x="4541" y="433"/>
                                        </a:lnTo>
                                        <a:lnTo>
                                          <a:pt x="4589" y="44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2"/>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53"/>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54"/>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55"/>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56"/>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57"/>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558"/>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59"/>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560"/>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61"/>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562"/>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63"/>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564"/>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65"/>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566"/>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67"/>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68"/>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69"/>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570"/>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71"/>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572"/>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73"/>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74"/>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75"/>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576"/>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77"/>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78"/>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79"/>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80"/>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81"/>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582"/>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83"/>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84"/>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85"/>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86"/>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87"/>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88"/>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9"/>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90"/>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91"/>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592"/>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93"/>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594"/>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5"/>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96"/>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97"/>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98"/>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99"/>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600"/>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01"/>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602"/>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03"/>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04"/>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05"/>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606"/>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07"/>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608"/>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09"/>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10"/>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11"/>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612"/>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13"/>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614"/>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15"/>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16"/>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17"/>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18"/>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19"/>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20"/>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21"/>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22"/>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23"/>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624"/>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25"/>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26"/>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27"/>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28"/>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29"/>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630"/>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31"/>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632"/>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33"/>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634"/>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35"/>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636"/>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37"/>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638"/>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39"/>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640"/>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41"/>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642"/>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43"/>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644"/>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45"/>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646"/>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47"/>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648"/>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49"/>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50"/>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51"/>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652"/>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53"/>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54"/>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55"/>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656"/>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57"/>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658"/>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59"/>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660"/>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661"/>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662"/>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63"/>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664"/>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65"/>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4" name="Freeform 666"/>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667"/>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8"/>
                              <wps:cNvSpPr>
                                <a:spLocks/>
                              </wps:cNvSpPr>
                              <wps:spPr bwMode="auto">
                                <a:xfrm>
                                  <a:off x="1104900" y="567690"/>
                                  <a:ext cx="19050" cy="19050"/>
                                </a:xfrm>
                                <a:custGeom>
                                  <a:avLst/>
                                  <a:gdLst>
                                    <a:gd name="T0" fmla="*/ 60 w 60"/>
                                    <a:gd name="T1" fmla="*/ 31 h 61"/>
                                    <a:gd name="T2" fmla="*/ 60 w 60"/>
                                    <a:gd name="T3" fmla="*/ 28 h 61"/>
                                    <a:gd name="T4" fmla="*/ 60 w 60"/>
                                    <a:gd name="T5" fmla="*/ 25 h 61"/>
                                    <a:gd name="T6" fmla="*/ 59 w 60"/>
                                    <a:gd name="T7" fmla="*/ 21 h 61"/>
                                    <a:gd name="T8" fmla="*/ 57 w 60"/>
                                    <a:gd name="T9" fmla="*/ 19 h 61"/>
                                    <a:gd name="T10" fmla="*/ 56 w 60"/>
                                    <a:gd name="T11" fmla="*/ 16 h 61"/>
                                    <a:gd name="T12" fmla="*/ 55 w 60"/>
                                    <a:gd name="T13" fmla="*/ 13 h 61"/>
                                    <a:gd name="T14" fmla="*/ 52 w 60"/>
                                    <a:gd name="T15" fmla="*/ 11 h 61"/>
                                    <a:gd name="T16" fmla="*/ 51 w 60"/>
                                    <a:gd name="T17" fmla="*/ 8 h 61"/>
                                    <a:gd name="T18" fmla="*/ 48 w 60"/>
                                    <a:gd name="T19" fmla="*/ 6 h 61"/>
                                    <a:gd name="T20" fmla="*/ 46 w 60"/>
                                    <a:gd name="T21" fmla="*/ 4 h 61"/>
                                    <a:gd name="T22" fmla="*/ 42 w 60"/>
                                    <a:gd name="T23" fmla="*/ 3 h 61"/>
                                    <a:gd name="T24" fmla="*/ 39 w 60"/>
                                    <a:gd name="T25" fmla="*/ 2 h 61"/>
                                    <a:gd name="T26" fmla="*/ 37 w 60"/>
                                    <a:gd name="T27" fmla="*/ 0 h 61"/>
                                    <a:gd name="T28" fmla="*/ 33 w 60"/>
                                    <a:gd name="T29" fmla="*/ 0 h 61"/>
                                    <a:gd name="T30" fmla="*/ 30 w 60"/>
                                    <a:gd name="T31" fmla="*/ 0 h 61"/>
                                    <a:gd name="T32" fmla="*/ 27 w 60"/>
                                    <a:gd name="T33" fmla="*/ 0 h 61"/>
                                    <a:gd name="T34" fmla="*/ 24 w 60"/>
                                    <a:gd name="T35" fmla="*/ 0 h 61"/>
                                    <a:gd name="T36" fmla="*/ 20 w 60"/>
                                    <a:gd name="T37" fmla="*/ 2 h 61"/>
                                    <a:gd name="T38" fmla="*/ 18 w 60"/>
                                    <a:gd name="T39" fmla="*/ 3 h 61"/>
                                    <a:gd name="T40" fmla="*/ 15 w 60"/>
                                    <a:gd name="T41" fmla="*/ 4 h 61"/>
                                    <a:gd name="T42" fmla="*/ 13 w 60"/>
                                    <a:gd name="T43" fmla="*/ 6 h 61"/>
                                    <a:gd name="T44" fmla="*/ 10 w 60"/>
                                    <a:gd name="T45" fmla="*/ 8 h 61"/>
                                    <a:gd name="T46" fmla="*/ 7 w 60"/>
                                    <a:gd name="T47" fmla="*/ 11 h 61"/>
                                    <a:gd name="T48" fmla="*/ 6 w 60"/>
                                    <a:gd name="T49" fmla="*/ 13 h 61"/>
                                    <a:gd name="T50" fmla="*/ 4 w 60"/>
                                    <a:gd name="T51" fmla="*/ 16 h 61"/>
                                    <a:gd name="T52" fmla="*/ 2 w 60"/>
                                    <a:gd name="T53" fmla="*/ 19 h 61"/>
                                    <a:gd name="T54" fmla="*/ 1 w 60"/>
                                    <a:gd name="T55" fmla="*/ 21 h 61"/>
                                    <a:gd name="T56" fmla="*/ 0 w 60"/>
                                    <a:gd name="T57" fmla="*/ 25 h 61"/>
                                    <a:gd name="T58" fmla="*/ 0 w 60"/>
                                    <a:gd name="T59" fmla="*/ 28 h 61"/>
                                    <a:gd name="T60" fmla="*/ 0 w 60"/>
                                    <a:gd name="T61" fmla="*/ 31 h 61"/>
                                    <a:gd name="T62" fmla="*/ 0 w 60"/>
                                    <a:gd name="T63" fmla="*/ 34 h 61"/>
                                    <a:gd name="T64" fmla="*/ 0 w 60"/>
                                    <a:gd name="T65" fmla="*/ 38 h 61"/>
                                    <a:gd name="T66" fmla="*/ 1 w 60"/>
                                    <a:gd name="T67" fmla="*/ 40 h 61"/>
                                    <a:gd name="T68" fmla="*/ 2 w 60"/>
                                    <a:gd name="T69" fmla="*/ 43 h 61"/>
                                    <a:gd name="T70" fmla="*/ 4 w 60"/>
                                    <a:gd name="T71" fmla="*/ 47 h 61"/>
                                    <a:gd name="T72" fmla="*/ 6 w 60"/>
                                    <a:gd name="T73" fmla="*/ 49 h 61"/>
                                    <a:gd name="T74" fmla="*/ 7 w 60"/>
                                    <a:gd name="T75" fmla="*/ 52 h 61"/>
                                    <a:gd name="T76" fmla="*/ 10 w 60"/>
                                    <a:gd name="T77" fmla="*/ 53 h 61"/>
                                    <a:gd name="T78" fmla="*/ 13 w 60"/>
                                    <a:gd name="T79" fmla="*/ 56 h 61"/>
                                    <a:gd name="T80" fmla="*/ 15 w 60"/>
                                    <a:gd name="T81" fmla="*/ 57 h 61"/>
                                    <a:gd name="T82" fmla="*/ 18 w 60"/>
                                    <a:gd name="T83" fmla="*/ 59 h 61"/>
                                    <a:gd name="T84" fmla="*/ 20 w 60"/>
                                    <a:gd name="T85" fmla="*/ 60 h 61"/>
                                    <a:gd name="T86" fmla="*/ 24 w 60"/>
                                    <a:gd name="T87" fmla="*/ 61 h 61"/>
                                    <a:gd name="T88" fmla="*/ 27 w 60"/>
                                    <a:gd name="T89" fmla="*/ 61 h 61"/>
                                    <a:gd name="T90" fmla="*/ 30 w 60"/>
                                    <a:gd name="T91" fmla="*/ 61 h 61"/>
                                    <a:gd name="T92" fmla="*/ 33 w 60"/>
                                    <a:gd name="T93" fmla="*/ 61 h 61"/>
                                    <a:gd name="T94" fmla="*/ 37 w 60"/>
                                    <a:gd name="T95" fmla="*/ 61 h 61"/>
                                    <a:gd name="T96" fmla="*/ 39 w 60"/>
                                    <a:gd name="T97" fmla="*/ 60 h 61"/>
                                    <a:gd name="T98" fmla="*/ 42 w 60"/>
                                    <a:gd name="T99" fmla="*/ 59 h 61"/>
                                    <a:gd name="T100" fmla="*/ 46 w 60"/>
                                    <a:gd name="T101" fmla="*/ 57 h 61"/>
                                    <a:gd name="T102" fmla="*/ 48 w 60"/>
                                    <a:gd name="T103" fmla="*/ 56 h 61"/>
                                    <a:gd name="T104" fmla="*/ 51 w 60"/>
                                    <a:gd name="T105" fmla="*/ 53 h 61"/>
                                    <a:gd name="T106" fmla="*/ 52 w 60"/>
                                    <a:gd name="T107" fmla="*/ 52 h 61"/>
                                    <a:gd name="T108" fmla="*/ 55 w 60"/>
                                    <a:gd name="T109" fmla="*/ 49 h 61"/>
                                    <a:gd name="T110" fmla="*/ 56 w 60"/>
                                    <a:gd name="T111" fmla="*/ 47 h 61"/>
                                    <a:gd name="T112" fmla="*/ 57 w 60"/>
                                    <a:gd name="T113" fmla="*/ 43 h 61"/>
                                    <a:gd name="T114" fmla="*/ 59 w 60"/>
                                    <a:gd name="T115" fmla="*/ 40 h 61"/>
                                    <a:gd name="T116" fmla="*/ 60 w 60"/>
                                    <a:gd name="T117" fmla="*/ 38 h 61"/>
                                    <a:gd name="T118" fmla="*/ 60 w 60"/>
                                    <a:gd name="T119" fmla="*/ 34 h 61"/>
                                    <a:gd name="T120" fmla="*/ 60 w 60"/>
                                    <a:gd name="T121"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1">
                                      <a:moveTo>
                                        <a:pt x="60" y="31"/>
                                      </a:moveTo>
                                      <a:lnTo>
                                        <a:pt x="60" y="28"/>
                                      </a:lnTo>
                                      <a:lnTo>
                                        <a:pt x="60" y="25"/>
                                      </a:lnTo>
                                      <a:lnTo>
                                        <a:pt x="59" y="21"/>
                                      </a:lnTo>
                                      <a:lnTo>
                                        <a:pt x="57" y="19"/>
                                      </a:lnTo>
                                      <a:lnTo>
                                        <a:pt x="56" y="16"/>
                                      </a:lnTo>
                                      <a:lnTo>
                                        <a:pt x="55" y="13"/>
                                      </a:lnTo>
                                      <a:lnTo>
                                        <a:pt x="52" y="11"/>
                                      </a:lnTo>
                                      <a:lnTo>
                                        <a:pt x="51" y="8"/>
                                      </a:lnTo>
                                      <a:lnTo>
                                        <a:pt x="48" y="6"/>
                                      </a:lnTo>
                                      <a:lnTo>
                                        <a:pt x="46" y="4"/>
                                      </a:lnTo>
                                      <a:lnTo>
                                        <a:pt x="42" y="3"/>
                                      </a:lnTo>
                                      <a:lnTo>
                                        <a:pt x="39" y="2"/>
                                      </a:lnTo>
                                      <a:lnTo>
                                        <a:pt x="37" y="0"/>
                                      </a:lnTo>
                                      <a:lnTo>
                                        <a:pt x="33" y="0"/>
                                      </a:lnTo>
                                      <a:lnTo>
                                        <a:pt x="30" y="0"/>
                                      </a:lnTo>
                                      <a:lnTo>
                                        <a:pt x="27" y="0"/>
                                      </a:lnTo>
                                      <a:lnTo>
                                        <a:pt x="24" y="0"/>
                                      </a:lnTo>
                                      <a:lnTo>
                                        <a:pt x="20" y="2"/>
                                      </a:lnTo>
                                      <a:lnTo>
                                        <a:pt x="18" y="3"/>
                                      </a:lnTo>
                                      <a:lnTo>
                                        <a:pt x="15" y="4"/>
                                      </a:lnTo>
                                      <a:lnTo>
                                        <a:pt x="13" y="6"/>
                                      </a:lnTo>
                                      <a:lnTo>
                                        <a:pt x="10" y="8"/>
                                      </a:lnTo>
                                      <a:lnTo>
                                        <a:pt x="7" y="11"/>
                                      </a:lnTo>
                                      <a:lnTo>
                                        <a:pt x="6" y="13"/>
                                      </a:lnTo>
                                      <a:lnTo>
                                        <a:pt x="4" y="16"/>
                                      </a:lnTo>
                                      <a:lnTo>
                                        <a:pt x="2" y="19"/>
                                      </a:lnTo>
                                      <a:lnTo>
                                        <a:pt x="1" y="21"/>
                                      </a:lnTo>
                                      <a:lnTo>
                                        <a:pt x="0" y="25"/>
                                      </a:lnTo>
                                      <a:lnTo>
                                        <a:pt x="0" y="28"/>
                                      </a:lnTo>
                                      <a:lnTo>
                                        <a:pt x="0" y="31"/>
                                      </a:lnTo>
                                      <a:lnTo>
                                        <a:pt x="0" y="34"/>
                                      </a:lnTo>
                                      <a:lnTo>
                                        <a:pt x="0" y="38"/>
                                      </a:lnTo>
                                      <a:lnTo>
                                        <a:pt x="1" y="40"/>
                                      </a:lnTo>
                                      <a:lnTo>
                                        <a:pt x="2" y="43"/>
                                      </a:lnTo>
                                      <a:lnTo>
                                        <a:pt x="4" y="47"/>
                                      </a:lnTo>
                                      <a:lnTo>
                                        <a:pt x="6" y="49"/>
                                      </a:lnTo>
                                      <a:lnTo>
                                        <a:pt x="7" y="52"/>
                                      </a:lnTo>
                                      <a:lnTo>
                                        <a:pt x="10" y="53"/>
                                      </a:lnTo>
                                      <a:lnTo>
                                        <a:pt x="13" y="56"/>
                                      </a:lnTo>
                                      <a:lnTo>
                                        <a:pt x="15" y="57"/>
                                      </a:lnTo>
                                      <a:lnTo>
                                        <a:pt x="18" y="59"/>
                                      </a:lnTo>
                                      <a:lnTo>
                                        <a:pt x="20" y="60"/>
                                      </a:lnTo>
                                      <a:lnTo>
                                        <a:pt x="24" y="61"/>
                                      </a:lnTo>
                                      <a:lnTo>
                                        <a:pt x="27" y="61"/>
                                      </a:lnTo>
                                      <a:lnTo>
                                        <a:pt x="30" y="61"/>
                                      </a:lnTo>
                                      <a:lnTo>
                                        <a:pt x="33" y="61"/>
                                      </a:lnTo>
                                      <a:lnTo>
                                        <a:pt x="37" y="61"/>
                                      </a:lnTo>
                                      <a:lnTo>
                                        <a:pt x="39" y="60"/>
                                      </a:lnTo>
                                      <a:lnTo>
                                        <a:pt x="42" y="59"/>
                                      </a:lnTo>
                                      <a:lnTo>
                                        <a:pt x="46" y="57"/>
                                      </a:lnTo>
                                      <a:lnTo>
                                        <a:pt x="48" y="56"/>
                                      </a:lnTo>
                                      <a:lnTo>
                                        <a:pt x="51" y="53"/>
                                      </a:lnTo>
                                      <a:lnTo>
                                        <a:pt x="52" y="52"/>
                                      </a:lnTo>
                                      <a:lnTo>
                                        <a:pt x="55" y="49"/>
                                      </a:lnTo>
                                      <a:lnTo>
                                        <a:pt x="56" y="47"/>
                                      </a:lnTo>
                                      <a:lnTo>
                                        <a:pt x="57" y="43"/>
                                      </a:lnTo>
                                      <a:lnTo>
                                        <a:pt x="59" y="40"/>
                                      </a:lnTo>
                                      <a:lnTo>
                                        <a:pt x="60" y="38"/>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69"/>
                              <wps:cNvSpPr>
                                <a:spLocks/>
                              </wps:cNvSpPr>
                              <wps:spPr bwMode="auto">
                                <a:xfrm>
                                  <a:off x="656590" y="577215"/>
                                  <a:ext cx="1456690" cy="567055"/>
                                </a:xfrm>
                                <a:custGeom>
                                  <a:avLst/>
                                  <a:gdLst>
                                    <a:gd name="T0" fmla="*/ 51 w 4589"/>
                                    <a:gd name="T1" fmla="*/ 896 h 1786"/>
                                    <a:gd name="T2" fmla="*/ 119 w 4589"/>
                                    <a:gd name="T3" fmla="*/ 846 h 1786"/>
                                    <a:gd name="T4" fmla="*/ 186 w 4589"/>
                                    <a:gd name="T5" fmla="*/ 791 h 1786"/>
                                    <a:gd name="T6" fmla="*/ 250 w 4589"/>
                                    <a:gd name="T7" fmla="*/ 737 h 1786"/>
                                    <a:gd name="T8" fmla="*/ 329 w 4589"/>
                                    <a:gd name="T9" fmla="*/ 666 h 1786"/>
                                    <a:gd name="T10" fmla="*/ 482 w 4589"/>
                                    <a:gd name="T11" fmla="*/ 520 h 1786"/>
                                    <a:gd name="T12" fmla="*/ 560 w 4589"/>
                                    <a:gd name="T13" fmla="*/ 448 h 1786"/>
                                    <a:gd name="T14" fmla="*/ 623 w 4589"/>
                                    <a:gd name="T15" fmla="*/ 391 h 1786"/>
                                    <a:gd name="T16" fmla="*/ 688 w 4589"/>
                                    <a:gd name="T17" fmla="*/ 339 h 1786"/>
                                    <a:gd name="T18" fmla="*/ 756 w 4589"/>
                                    <a:gd name="T19" fmla="*/ 288 h 1786"/>
                                    <a:gd name="T20" fmla="*/ 826 w 4589"/>
                                    <a:gd name="T21" fmla="*/ 240 h 1786"/>
                                    <a:gd name="T22" fmla="*/ 899 w 4589"/>
                                    <a:gd name="T23" fmla="*/ 197 h 1786"/>
                                    <a:gd name="T24" fmla="*/ 973 w 4589"/>
                                    <a:gd name="T25" fmla="*/ 155 h 1786"/>
                                    <a:gd name="T26" fmla="*/ 1050 w 4589"/>
                                    <a:gd name="T27" fmla="*/ 118 h 1786"/>
                                    <a:gd name="T28" fmla="*/ 1128 w 4589"/>
                                    <a:gd name="T29" fmla="*/ 84 h 1786"/>
                                    <a:gd name="T30" fmla="*/ 1207 w 4589"/>
                                    <a:gd name="T31" fmla="*/ 55 h 1786"/>
                                    <a:gd name="T32" fmla="*/ 1289 w 4589"/>
                                    <a:gd name="T33" fmla="*/ 29 h 1786"/>
                                    <a:gd name="T34" fmla="*/ 1350 w 4589"/>
                                    <a:gd name="T35" fmla="*/ 12 h 1786"/>
                                    <a:gd name="T36" fmla="*/ 1393 w 4589"/>
                                    <a:gd name="T37" fmla="*/ 3 h 1786"/>
                                    <a:gd name="T38" fmla="*/ 1434 w 4589"/>
                                    <a:gd name="T39" fmla="*/ 0 h 1786"/>
                                    <a:gd name="T40" fmla="*/ 1465 w 4589"/>
                                    <a:gd name="T41" fmla="*/ 2 h 1786"/>
                                    <a:gd name="T42" fmla="*/ 1506 w 4589"/>
                                    <a:gd name="T43" fmla="*/ 7 h 1786"/>
                                    <a:gd name="T44" fmla="*/ 1559 w 4589"/>
                                    <a:gd name="T45" fmla="*/ 20 h 1786"/>
                                    <a:gd name="T46" fmla="*/ 1724 w 4589"/>
                                    <a:gd name="T47" fmla="*/ 61 h 1786"/>
                                    <a:gd name="T48" fmla="*/ 1806 w 4589"/>
                                    <a:gd name="T49" fmla="*/ 84 h 1786"/>
                                    <a:gd name="T50" fmla="*/ 1885 w 4589"/>
                                    <a:gd name="T51" fmla="*/ 110 h 1786"/>
                                    <a:gd name="T52" fmla="*/ 1953 w 4589"/>
                                    <a:gd name="T53" fmla="*/ 136 h 1786"/>
                                    <a:gd name="T54" fmla="*/ 1991 w 4589"/>
                                    <a:gd name="T55" fmla="*/ 153 h 1786"/>
                                    <a:gd name="T56" fmla="*/ 2056 w 4589"/>
                                    <a:gd name="T57" fmla="*/ 186 h 1786"/>
                                    <a:gd name="T58" fmla="*/ 2128 w 4589"/>
                                    <a:gd name="T59" fmla="*/ 229 h 1786"/>
                                    <a:gd name="T60" fmla="*/ 2197 w 4589"/>
                                    <a:gd name="T61" fmla="*/ 275 h 1786"/>
                                    <a:gd name="T62" fmla="*/ 2265 w 4589"/>
                                    <a:gd name="T63" fmla="*/ 326 h 1786"/>
                                    <a:gd name="T64" fmla="*/ 2332 w 4589"/>
                                    <a:gd name="T65" fmla="*/ 379 h 1786"/>
                                    <a:gd name="T66" fmla="*/ 2414 w 4589"/>
                                    <a:gd name="T67" fmla="*/ 447 h 1786"/>
                                    <a:gd name="T68" fmla="*/ 2576 w 4589"/>
                                    <a:gd name="T69" fmla="*/ 588 h 1786"/>
                                    <a:gd name="T70" fmla="*/ 2660 w 4589"/>
                                    <a:gd name="T71" fmla="*/ 655 h 1786"/>
                                    <a:gd name="T72" fmla="*/ 2776 w 4589"/>
                                    <a:gd name="T73" fmla="*/ 746 h 1786"/>
                                    <a:gd name="T74" fmla="*/ 2911 w 4589"/>
                                    <a:gd name="T75" fmla="*/ 847 h 1786"/>
                                    <a:gd name="T76" fmla="*/ 3150 w 4589"/>
                                    <a:gd name="T77" fmla="*/ 1020 h 1786"/>
                                    <a:gd name="T78" fmla="*/ 3286 w 4589"/>
                                    <a:gd name="T79" fmla="*/ 1121 h 1786"/>
                                    <a:gd name="T80" fmla="*/ 3455 w 4589"/>
                                    <a:gd name="T81" fmla="*/ 1250 h 1786"/>
                                    <a:gd name="T82" fmla="*/ 3592 w 4589"/>
                                    <a:gd name="T83" fmla="*/ 1352 h 1786"/>
                                    <a:gd name="T84" fmla="*/ 3661 w 4589"/>
                                    <a:gd name="T85" fmla="*/ 1401 h 1786"/>
                                    <a:gd name="T86" fmla="*/ 3731 w 4589"/>
                                    <a:gd name="T87" fmla="*/ 1448 h 1786"/>
                                    <a:gd name="T88" fmla="*/ 3801 w 4589"/>
                                    <a:gd name="T89" fmla="*/ 1494 h 1786"/>
                                    <a:gd name="T90" fmla="*/ 3874 w 4589"/>
                                    <a:gd name="T91" fmla="*/ 1535 h 1786"/>
                                    <a:gd name="T92" fmla="*/ 3948 w 4589"/>
                                    <a:gd name="T93" fmla="*/ 1574 h 1786"/>
                                    <a:gd name="T94" fmla="*/ 4025 w 4589"/>
                                    <a:gd name="T95" fmla="*/ 1608 h 1786"/>
                                    <a:gd name="T96" fmla="*/ 4102 w 4589"/>
                                    <a:gd name="T97" fmla="*/ 1639 h 1786"/>
                                    <a:gd name="T98" fmla="*/ 4181 w 4589"/>
                                    <a:gd name="T99" fmla="*/ 1669 h 1786"/>
                                    <a:gd name="T100" fmla="*/ 4261 w 4589"/>
                                    <a:gd name="T101" fmla="*/ 1695 h 1786"/>
                                    <a:gd name="T102" fmla="*/ 4342 w 4589"/>
                                    <a:gd name="T103" fmla="*/ 1719 h 1786"/>
                                    <a:gd name="T104" fmla="*/ 4506 w 4589"/>
                                    <a:gd name="T105" fmla="*/ 1765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89" h="1786">
                                      <a:moveTo>
                                        <a:pt x="0" y="931"/>
                                      </a:moveTo>
                                      <a:lnTo>
                                        <a:pt x="17" y="919"/>
                                      </a:lnTo>
                                      <a:lnTo>
                                        <a:pt x="35" y="908"/>
                                      </a:lnTo>
                                      <a:lnTo>
                                        <a:pt x="51" y="896"/>
                                      </a:lnTo>
                                      <a:lnTo>
                                        <a:pt x="69" y="883"/>
                                      </a:lnTo>
                                      <a:lnTo>
                                        <a:pt x="86" y="870"/>
                                      </a:lnTo>
                                      <a:lnTo>
                                        <a:pt x="103" y="857"/>
                                      </a:lnTo>
                                      <a:lnTo>
                                        <a:pt x="119" y="846"/>
                                      </a:lnTo>
                                      <a:lnTo>
                                        <a:pt x="136" y="831"/>
                                      </a:lnTo>
                                      <a:lnTo>
                                        <a:pt x="152" y="819"/>
                                      </a:lnTo>
                                      <a:lnTo>
                                        <a:pt x="169" y="806"/>
                                      </a:lnTo>
                                      <a:lnTo>
                                        <a:pt x="186" y="791"/>
                                      </a:lnTo>
                                      <a:lnTo>
                                        <a:pt x="201" y="779"/>
                                      </a:lnTo>
                                      <a:lnTo>
                                        <a:pt x="218" y="764"/>
                                      </a:lnTo>
                                      <a:lnTo>
                                        <a:pt x="234" y="751"/>
                                      </a:lnTo>
                                      <a:lnTo>
                                        <a:pt x="250" y="737"/>
                                      </a:lnTo>
                                      <a:lnTo>
                                        <a:pt x="266" y="723"/>
                                      </a:lnTo>
                                      <a:lnTo>
                                        <a:pt x="282" y="709"/>
                                      </a:lnTo>
                                      <a:lnTo>
                                        <a:pt x="297" y="695"/>
                                      </a:lnTo>
                                      <a:lnTo>
                                        <a:pt x="329" y="666"/>
                                      </a:lnTo>
                                      <a:lnTo>
                                        <a:pt x="360" y="637"/>
                                      </a:lnTo>
                                      <a:lnTo>
                                        <a:pt x="390" y="608"/>
                                      </a:lnTo>
                                      <a:lnTo>
                                        <a:pt x="452" y="549"/>
                                      </a:lnTo>
                                      <a:lnTo>
                                        <a:pt x="482" y="520"/>
                                      </a:lnTo>
                                      <a:lnTo>
                                        <a:pt x="513" y="491"/>
                                      </a:lnTo>
                                      <a:lnTo>
                                        <a:pt x="528" y="477"/>
                                      </a:lnTo>
                                      <a:lnTo>
                                        <a:pt x="544" y="462"/>
                                      </a:lnTo>
                                      <a:lnTo>
                                        <a:pt x="560" y="448"/>
                                      </a:lnTo>
                                      <a:lnTo>
                                        <a:pt x="576" y="434"/>
                                      </a:lnTo>
                                      <a:lnTo>
                                        <a:pt x="591" y="420"/>
                                      </a:lnTo>
                                      <a:lnTo>
                                        <a:pt x="608" y="406"/>
                                      </a:lnTo>
                                      <a:lnTo>
                                        <a:pt x="623" y="391"/>
                                      </a:lnTo>
                                      <a:lnTo>
                                        <a:pt x="640" y="379"/>
                                      </a:lnTo>
                                      <a:lnTo>
                                        <a:pt x="655" y="364"/>
                                      </a:lnTo>
                                      <a:lnTo>
                                        <a:pt x="672" y="351"/>
                                      </a:lnTo>
                                      <a:lnTo>
                                        <a:pt x="688" y="339"/>
                                      </a:lnTo>
                                      <a:lnTo>
                                        <a:pt x="705" y="326"/>
                                      </a:lnTo>
                                      <a:lnTo>
                                        <a:pt x="723" y="313"/>
                                      </a:lnTo>
                                      <a:lnTo>
                                        <a:pt x="739" y="300"/>
                                      </a:lnTo>
                                      <a:lnTo>
                                        <a:pt x="756" y="288"/>
                                      </a:lnTo>
                                      <a:lnTo>
                                        <a:pt x="774" y="275"/>
                                      </a:lnTo>
                                      <a:lnTo>
                                        <a:pt x="792" y="264"/>
                                      </a:lnTo>
                                      <a:lnTo>
                                        <a:pt x="808" y="252"/>
                                      </a:lnTo>
                                      <a:lnTo>
                                        <a:pt x="826" y="240"/>
                                      </a:lnTo>
                                      <a:lnTo>
                                        <a:pt x="844" y="229"/>
                                      </a:lnTo>
                                      <a:lnTo>
                                        <a:pt x="862" y="219"/>
                                      </a:lnTo>
                                      <a:lnTo>
                                        <a:pt x="881" y="207"/>
                                      </a:lnTo>
                                      <a:lnTo>
                                        <a:pt x="899" y="197"/>
                                      </a:lnTo>
                                      <a:lnTo>
                                        <a:pt x="917" y="186"/>
                                      </a:lnTo>
                                      <a:lnTo>
                                        <a:pt x="936" y="176"/>
                                      </a:lnTo>
                                      <a:lnTo>
                                        <a:pt x="954" y="166"/>
                                      </a:lnTo>
                                      <a:lnTo>
                                        <a:pt x="973" y="155"/>
                                      </a:lnTo>
                                      <a:lnTo>
                                        <a:pt x="992" y="146"/>
                                      </a:lnTo>
                                      <a:lnTo>
                                        <a:pt x="1012" y="136"/>
                                      </a:lnTo>
                                      <a:lnTo>
                                        <a:pt x="1031" y="127"/>
                                      </a:lnTo>
                                      <a:lnTo>
                                        <a:pt x="1050" y="118"/>
                                      </a:lnTo>
                                      <a:lnTo>
                                        <a:pt x="1069" y="109"/>
                                      </a:lnTo>
                                      <a:lnTo>
                                        <a:pt x="1088" y="101"/>
                                      </a:lnTo>
                                      <a:lnTo>
                                        <a:pt x="1107" y="92"/>
                                      </a:lnTo>
                                      <a:lnTo>
                                        <a:pt x="1128" y="84"/>
                                      </a:lnTo>
                                      <a:lnTo>
                                        <a:pt x="1147" y="77"/>
                                      </a:lnTo>
                                      <a:lnTo>
                                        <a:pt x="1168" y="69"/>
                                      </a:lnTo>
                                      <a:lnTo>
                                        <a:pt x="1188" y="61"/>
                                      </a:lnTo>
                                      <a:lnTo>
                                        <a:pt x="1207" y="55"/>
                                      </a:lnTo>
                                      <a:lnTo>
                                        <a:pt x="1228" y="47"/>
                                      </a:lnTo>
                                      <a:lnTo>
                                        <a:pt x="1248" y="40"/>
                                      </a:lnTo>
                                      <a:lnTo>
                                        <a:pt x="1269" y="34"/>
                                      </a:lnTo>
                                      <a:lnTo>
                                        <a:pt x="1289" y="29"/>
                                      </a:lnTo>
                                      <a:lnTo>
                                        <a:pt x="1309" y="22"/>
                                      </a:lnTo>
                                      <a:lnTo>
                                        <a:pt x="1330" y="17"/>
                                      </a:lnTo>
                                      <a:lnTo>
                                        <a:pt x="1340" y="15"/>
                                      </a:lnTo>
                                      <a:lnTo>
                                        <a:pt x="1350" y="12"/>
                                      </a:lnTo>
                                      <a:lnTo>
                                        <a:pt x="1361" y="9"/>
                                      </a:lnTo>
                                      <a:lnTo>
                                        <a:pt x="1372" y="7"/>
                                      </a:lnTo>
                                      <a:lnTo>
                                        <a:pt x="1382" y="6"/>
                                      </a:lnTo>
                                      <a:lnTo>
                                        <a:pt x="1393" y="3"/>
                                      </a:lnTo>
                                      <a:lnTo>
                                        <a:pt x="1403" y="2"/>
                                      </a:lnTo>
                                      <a:lnTo>
                                        <a:pt x="1413" y="2"/>
                                      </a:lnTo>
                                      <a:lnTo>
                                        <a:pt x="1423" y="0"/>
                                      </a:lnTo>
                                      <a:lnTo>
                                        <a:pt x="1434" y="0"/>
                                      </a:lnTo>
                                      <a:lnTo>
                                        <a:pt x="1440" y="0"/>
                                      </a:lnTo>
                                      <a:lnTo>
                                        <a:pt x="1445" y="0"/>
                                      </a:lnTo>
                                      <a:lnTo>
                                        <a:pt x="1455" y="0"/>
                                      </a:lnTo>
                                      <a:lnTo>
                                        <a:pt x="1465" y="2"/>
                                      </a:lnTo>
                                      <a:lnTo>
                                        <a:pt x="1476" y="3"/>
                                      </a:lnTo>
                                      <a:lnTo>
                                        <a:pt x="1486" y="4"/>
                                      </a:lnTo>
                                      <a:lnTo>
                                        <a:pt x="1496" y="6"/>
                                      </a:lnTo>
                                      <a:lnTo>
                                        <a:pt x="1506" y="7"/>
                                      </a:lnTo>
                                      <a:lnTo>
                                        <a:pt x="1517" y="9"/>
                                      </a:lnTo>
                                      <a:lnTo>
                                        <a:pt x="1527" y="12"/>
                                      </a:lnTo>
                                      <a:lnTo>
                                        <a:pt x="1538" y="15"/>
                                      </a:lnTo>
                                      <a:lnTo>
                                        <a:pt x="1559" y="20"/>
                                      </a:lnTo>
                                      <a:lnTo>
                                        <a:pt x="1600" y="30"/>
                                      </a:lnTo>
                                      <a:lnTo>
                                        <a:pt x="1642" y="40"/>
                                      </a:lnTo>
                                      <a:lnTo>
                                        <a:pt x="1683" y="51"/>
                                      </a:lnTo>
                                      <a:lnTo>
                                        <a:pt x="1724" y="61"/>
                                      </a:lnTo>
                                      <a:lnTo>
                                        <a:pt x="1744" y="68"/>
                                      </a:lnTo>
                                      <a:lnTo>
                                        <a:pt x="1765" y="73"/>
                                      </a:lnTo>
                                      <a:lnTo>
                                        <a:pt x="1785" y="78"/>
                                      </a:lnTo>
                                      <a:lnTo>
                                        <a:pt x="1806" y="84"/>
                                      </a:lnTo>
                                      <a:lnTo>
                                        <a:pt x="1825" y="91"/>
                                      </a:lnTo>
                                      <a:lnTo>
                                        <a:pt x="1845" y="96"/>
                                      </a:lnTo>
                                      <a:lnTo>
                                        <a:pt x="1866" y="104"/>
                                      </a:lnTo>
                                      <a:lnTo>
                                        <a:pt x="1885" y="110"/>
                                      </a:lnTo>
                                      <a:lnTo>
                                        <a:pt x="1904" y="117"/>
                                      </a:lnTo>
                                      <a:lnTo>
                                        <a:pt x="1924" y="124"/>
                                      </a:lnTo>
                                      <a:lnTo>
                                        <a:pt x="1944" y="132"/>
                                      </a:lnTo>
                                      <a:lnTo>
                                        <a:pt x="1953" y="136"/>
                                      </a:lnTo>
                                      <a:lnTo>
                                        <a:pt x="1963" y="140"/>
                                      </a:lnTo>
                                      <a:lnTo>
                                        <a:pt x="1972" y="145"/>
                                      </a:lnTo>
                                      <a:lnTo>
                                        <a:pt x="1982" y="149"/>
                                      </a:lnTo>
                                      <a:lnTo>
                                        <a:pt x="1991" y="153"/>
                                      </a:lnTo>
                                      <a:lnTo>
                                        <a:pt x="2000" y="158"/>
                                      </a:lnTo>
                                      <a:lnTo>
                                        <a:pt x="2019" y="167"/>
                                      </a:lnTo>
                                      <a:lnTo>
                                        <a:pt x="2037" y="176"/>
                                      </a:lnTo>
                                      <a:lnTo>
                                        <a:pt x="2056" y="186"/>
                                      </a:lnTo>
                                      <a:lnTo>
                                        <a:pt x="2074" y="197"/>
                                      </a:lnTo>
                                      <a:lnTo>
                                        <a:pt x="2092" y="207"/>
                                      </a:lnTo>
                                      <a:lnTo>
                                        <a:pt x="2110" y="217"/>
                                      </a:lnTo>
                                      <a:lnTo>
                                        <a:pt x="2128" y="229"/>
                                      </a:lnTo>
                                      <a:lnTo>
                                        <a:pt x="2144" y="240"/>
                                      </a:lnTo>
                                      <a:lnTo>
                                        <a:pt x="2162" y="251"/>
                                      </a:lnTo>
                                      <a:lnTo>
                                        <a:pt x="2180" y="264"/>
                                      </a:lnTo>
                                      <a:lnTo>
                                        <a:pt x="2197" y="275"/>
                                      </a:lnTo>
                                      <a:lnTo>
                                        <a:pt x="2215" y="287"/>
                                      </a:lnTo>
                                      <a:lnTo>
                                        <a:pt x="2231" y="300"/>
                                      </a:lnTo>
                                      <a:lnTo>
                                        <a:pt x="2248" y="313"/>
                                      </a:lnTo>
                                      <a:lnTo>
                                        <a:pt x="2265" y="326"/>
                                      </a:lnTo>
                                      <a:lnTo>
                                        <a:pt x="2281" y="339"/>
                                      </a:lnTo>
                                      <a:lnTo>
                                        <a:pt x="2299" y="351"/>
                                      </a:lnTo>
                                      <a:lnTo>
                                        <a:pt x="2316" y="366"/>
                                      </a:lnTo>
                                      <a:lnTo>
                                        <a:pt x="2332" y="379"/>
                                      </a:lnTo>
                                      <a:lnTo>
                                        <a:pt x="2348" y="391"/>
                                      </a:lnTo>
                                      <a:lnTo>
                                        <a:pt x="2364" y="406"/>
                                      </a:lnTo>
                                      <a:lnTo>
                                        <a:pt x="2381" y="420"/>
                                      </a:lnTo>
                                      <a:lnTo>
                                        <a:pt x="2414" y="447"/>
                                      </a:lnTo>
                                      <a:lnTo>
                                        <a:pt x="2446" y="475"/>
                                      </a:lnTo>
                                      <a:lnTo>
                                        <a:pt x="2511" y="531"/>
                                      </a:lnTo>
                                      <a:lnTo>
                                        <a:pt x="2544" y="559"/>
                                      </a:lnTo>
                                      <a:lnTo>
                                        <a:pt x="2576" y="588"/>
                                      </a:lnTo>
                                      <a:lnTo>
                                        <a:pt x="2610" y="615"/>
                                      </a:lnTo>
                                      <a:lnTo>
                                        <a:pt x="2626" y="629"/>
                                      </a:lnTo>
                                      <a:lnTo>
                                        <a:pt x="2643" y="642"/>
                                      </a:lnTo>
                                      <a:lnTo>
                                        <a:pt x="2660" y="655"/>
                                      </a:lnTo>
                                      <a:lnTo>
                                        <a:pt x="2675" y="669"/>
                                      </a:lnTo>
                                      <a:lnTo>
                                        <a:pt x="2709" y="695"/>
                                      </a:lnTo>
                                      <a:lnTo>
                                        <a:pt x="2743" y="721"/>
                                      </a:lnTo>
                                      <a:lnTo>
                                        <a:pt x="2776" y="746"/>
                                      </a:lnTo>
                                      <a:lnTo>
                                        <a:pt x="2809" y="772"/>
                                      </a:lnTo>
                                      <a:lnTo>
                                        <a:pt x="2844" y="798"/>
                                      </a:lnTo>
                                      <a:lnTo>
                                        <a:pt x="2877" y="822"/>
                                      </a:lnTo>
                                      <a:lnTo>
                                        <a:pt x="2911" y="847"/>
                                      </a:lnTo>
                                      <a:lnTo>
                                        <a:pt x="2946" y="873"/>
                                      </a:lnTo>
                                      <a:lnTo>
                                        <a:pt x="2979" y="897"/>
                                      </a:lnTo>
                                      <a:lnTo>
                                        <a:pt x="3116" y="995"/>
                                      </a:lnTo>
                                      <a:lnTo>
                                        <a:pt x="3150" y="1020"/>
                                      </a:lnTo>
                                      <a:lnTo>
                                        <a:pt x="3185" y="1046"/>
                                      </a:lnTo>
                                      <a:lnTo>
                                        <a:pt x="3218" y="1070"/>
                                      </a:lnTo>
                                      <a:lnTo>
                                        <a:pt x="3253" y="1095"/>
                                      </a:lnTo>
                                      <a:lnTo>
                                        <a:pt x="3286" y="1121"/>
                                      </a:lnTo>
                                      <a:lnTo>
                                        <a:pt x="3321" y="1146"/>
                                      </a:lnTo>
                                      <a:lnTo>
                                        <a:pt x="3354" y="1172"/>
                                      </a:lnTo>
                                      <a:lnTo>
                                        <a:pt x="3388" y="1198"/>
                                      </a:lnTo>
                                      <a:lnTo>
                                        <a:pt x="3455" y="1250"/>
                                      </a:lnTo>
                                      <a:lnTo>
                                        <a:pt x="3489" y="1275"/>
                                      </a:lnTo>
                                      <a:lnTo>
                                        <a:pt x="3524" y="1301"/>
                                      </a:lnTo>
                                      <a:lnTo>
                                        <a:pt x="3557" y="1327"/>
                                      </a:lnTo>
                                      <a:lnTo>
                                        <a:pt x="3592" y="1352"/>
                                      </a:lnTo>
                                      <a:lnTo>
                                        <a:pt x="3608" y="1364"/>
                                      </a:lnTo>
                                      <a:lnTo>
                                        <a:pt x="3626" y="1376"/>
                                      </a:lnTo>
                                      <a:lnTo>
                                        <a:pt x="3643" y="1389"/>
                                      </a:lnTo>
                                      <a:lnTo>
                                        <a:pt x="3661" y="1401"/>
                                      </a:lnTo>
                                      <a:lnTo>
                                        <a:pt x="3678" y="1413"/>
                                      </a:lnTo>
                                      <a:lnTo>
                                        <a:pt x="3695" y="1425"/>
                                      </a:lnTo>
                                      <a:lnTo>
                                        <a:pt x="3713" y="1437"/>
                                      </a:lnTo>
                                      <a:lnTo>
                                        <a:pt x="3731" y="1448"/>
                                      </a:lnTo>
                                      <a:lnTo>
                                        <a:pt x="3748" y="1460"/>
                                      </a:lnTo>
                                      <a:lnTo>
                                        <a:pt x="3765" y="1470"/>
                                      </a:lnTo>
                                      <a:lnTo>
                                        <a:pt x="3783" y="1482"/>
                                      </a:lnTo>
                                      <a:lnTo>
                                        <a:pt x="3801" y="1494"/>
                                      </a:lnTo>
                                      <a:lnTo>
                                        <a:pt x="3819" y="1504"/>
                                      </a:lnTo>
                                      <a:lnTo>
                                        <a:pt x="3838" y="1514"/>
                                      </a:lnTo>
                                      <a:lnTo>
                                        <a:pt x="3856" y="1524"/>
                                      </a:lnTo>
                                      <a:lnTo>
                                        <a:pt x="3874" y="1535"/>
                                      </a:lnTo>
                                      <a:lnTo>
                                        <a:pt x="3893" y="1545"/>
                                      </a:lnTo>
                                      <a:lnTo>
                                        <a:pt x="3911" y="1554"/>
                                      </a:lnTo>
                                      <a:lnTo>
                                        <a:pt x="3930" y="1564"/>
                                      </a:lnTo>
                                      <a:lnTo>
                                        <a:pt x="3948" y="1574"/>
                                      </a:lnTo>
                                      <a:lnTo>
                                        <a:pt x="3967" y="1583"/>
                                      </a:lnTo>
                                      <a:lnTo>
                                        <a:pt x="3987" y="1592"/>
                                      </a:lnTo>
                                      <a:lnTo>
                                        <a:pt x="4006" y="1599"/>
                                      </a:lnTo>
                                      <a:lnTo>
                                        <a:pt x="4025" y="1608"/>
                                      </a:lnTo>
                                      <a:lnTo>
                                        <a:pt x="4044" y="1616"/>
                                      </a:lnTo>
                                      <a:lnTo>
                                        <a:pt x="4063" y="1624"/>
                                      </a:lnTo>
                                      <a:lnTo>
                                        <a:pt x="4082" y="1632"/>
                                      </a:lnTo>
                                      <a:lnTo>
                                        <a:pt x="4102" y="1639"/>
                                      </a:lnTo>
                                      <a:lnTo>
                                        <a:pt x="4122" y="1647"/>
                                      </a:lnTo>
                                      <a:lnTo>
                                        <a:pt x="4141" y="1655"/>
                                      </a:lnTo>
                                      <a:lnTo>
                                        <a:pt x="4162" y="1661"/>
                                      </a:lnTo>
                                      <a:lnTo>
                                        <a:pt x="4181" y="1669"/>
                                      </a:lnTo>
                                      <a:lnTo>
                                        <a:pt x="4201" y="1675"/>
                                      </a:lnTo>
                                      <a:lnTo>
                                        <a:pt x="4221" y="1682"/>
                                      </a:lnTo>
                                      <a:lnTo>
                                        <a:pt x="4241" y="1688"/>
                                      </a:lnTo>
                                      <a:lnTo>
                                        <a:pt x="4261" y="1695"/>
                                      </a:lnTo>
                                      <a:lnTo>
                                        <a:pt x="4282" y="1701"/>
                                      </a:lnTo>
                                      <a:lnTo>
                                        <a:pt x="4302" y="1708"/>
                                      </a:lnTo>
                                      <a:lnTo>
                                        <a:pt x="4322" y="1713"/>
                                      </a:lnTo>
                                      <a:lnTo>
                                        <a:pt x="4342" y="1719"/>
                                      </a:lnTo>
                                      <a:lnTo>
                                        <a:pt x="4383" y="1731"/>
                                      </a:lnTo>
                                      <a:lnTo>
                                        <a:pt x="4424" y="1743"/>
                                      </a:lnTo>
                                      <a:lnTo>
                                        <a:pt x="4465" y="1753"/>
                                      </a:lnTo>
                                      <a:lnTo>
                                        <a:pt x="4506" y="1765"/>
                                      </a:lnTo>
                                      <a:lnTo>
                                        <a:pt x="4589" y="1786"/>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88" o:spid="_x0000_s1072" editas="canvas" style="position:absolute;margin-left:318.6pt;margin-top:7.25pt;width:183.1pt;height:144.25pt;z-index:251672576;mso-position-horizontal-relative:text;mso-position-vertical-relative:text" coordsize="23253,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">
                      <v:shape id="_x0000_s1073" type="#_x0000_t75" style="position:absolute;width:23253;height:18319;visibility:visible;mso-wrap-style:square">
                        <v:fill o:detectmouseclick="t"/>
                        <v:path o:connecttype="none"/>
                      </v:shape>
                      <v:group id="Group 63" o:spid="_x0000_s1074" style="position:absolute;left:1441;top:1968;width:21755;height:16351" coordorigin="7694,1915" coordsize="3426,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64" o:spid="_x0000_s1075" style="position:absolute;left:10921;top:3678;width:110;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EB5E88" w:rsidRDefault="00EB5E88" w:rsidP="00EB5E88">
                                <w:r>
                                  <w:rPr>
                                    <w:color w:val="000000"/>
                                    <w:sz w:val="26"/>
                                    <w:szCs w:val="26"/>
                                  </w:rPr>
                                  <w:t>L</w:t>
                                </w:r>
                              </w:p>
                            </w:txbxContent>
                          </v:textbox>
                        </v:rect>
                        <v:rect id="Rectangle 65" o:spid="_x0000_s1076" style="position:absolute;left:7694;top:2036;width:396;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EB5E88" w:rsidRDefault="00EB5E88" w:rsidP="00EB5E88">
                                <w:r>
                                  <w:rPr>
                                    <w:color w:val="000000"/>
                                    <w:sz w:val="26"/>
                                    <w:szCs w:val="26"/>
                                  </w:rPr>
                                  <w:t>220</w:t>
                                </w:r>
                              </w:p>
                            </w:txbxContent>
                          </v:textbox>
                        </v:rect>
                        <v:rect id="Rectangle 66" o:spid="_x0000_s1077" style="position:absolute;left:7896;top:3925;width:173;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EB5E88" w:rsidRDefault="00EB5E88" w:rsidP="00EB5E88">
                                <w:r>
                                  <w:rPr>
                                    <w:color w:val="000000"/>
                                    <w:sz w:val="26"/>
                                    <w:szCs w:val="26"/>
                                  </w:rPr>
                                  <w:t>O</w:t>
                                </w:r>
                              </w:p>
                            </w:txbxContent>
                          </v:textbox>
                        </v:rect>
                        <v:line id="Line 67" o:spid="_x0000_s1078" style="position:absolute;visibility:visible;mso-wrap-style:square" from="8173,1915" to="817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aM8IAAADcAAAADwAAAGRycy9kb3ducmV2LnhtbERPTYvCMBC9L/gfwgh7W1MXLKUaRQRB&#10;EJe1ingcmrEtNpNuE2v99xtB8DaP9zmzRW9q0VHrKssKxqMIBHFudcWFguNh/ZWAcB5ZY22ZFDzI&#10;wWI++Jhhqu2d99RlvhAhhF2KCkrvm1RKl5dk0I1sQxy4i20N+gDbQuoW7yHc1PI7imJpsOLQUGJD&#10;q5Lya3YzCmJT/EW/592p+9k2m3jp6iR7jJX6HPbLKQhPvX+LX+6NDvOTCTyfC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NaM8IAAADcAAAADwAAAAAAAAAAAAAA&#10;AAChAgAAZHJzL2Rvd25yZXYueG1sUEsFBgAAAAAEAAQA+QAAAJADAAAAAA==&#10;" strokeweight=".85pt"/>
                        <v:line id="Line 68" o:spid="_x0000_s1079" style="position:absolute;visibility:visible;mso-wrap-style:square" from="8173,3139" to="8173,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ERMMAAADcAAAADwAAAGRycy9kb3ducmV2LnhtbERPS2vCQBC+F/wPywjemo0eQohuRAoF&#10;QRSbluJxyE6T0OxszK55/PtuodDbfHzP2e0n04qBetdYVrCOYhDEpdUNVwo+3l+fUxDOI2tsLZOC&#10;mRzs88XTDjNtR36jofCVCCHsMlRQe99lUrqyJoMush1x4L5sb9AH2FdS9ziGcNPKTRwn0mDDoaHG&#10;jl5qKr+Lh1GQmOoeX2/nz+Fy6o7JwbVpMa+VWi2nwxaEp8n/i//cRx3mpwn8PhMu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BxETDAAAA3AAAAA8AAAAAAAAAAAAA&#10;AAAAoQIAAGRycy9kb3ducmV2LnhtbFBLBQYAAAAABAAEAPkAAACRAwAAAAA=&#10;" strokeweight=".85pt"/>
                        <v:line id="Line 69" o:spid="_x0000_s1080" style="position:absolute;visibility:visible;mso-wrap-style:square" from="8173,2827" to="817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h38IAAADcAAAADwAAAGRycy9kb3ducmV2LnhtbERPTYvCMBC9L/gfwgh7W1M9dEs1igiC&#10;ILusVcTj0IxtsZnUJtb67zeC4G0e73Nmi97UoqPWVZYVjEcRCOLc6ooLBYf9+isB4TyyxtoyKXiQ&#10;g8V88DHDVNs776jLfCFCCLsUFZTeN6mULi/JoBvZhjhwZ9sa9AG2hdQt3kO4qeUkimJpsOLQUGJD&#10;q5LyS3YzCmJTXKO/08+x+902m3jp6iR7jJX6HPbLKQhPvX+LX+6NDvOTb3g+Ey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1h38IAAADcAAAADwAAAAAAAAAAAAAA&#10;AAChAgAAZHJzL2Rvd25yZXYueG1sUEsFBgAAAAAEAAQA+QAAAJADAAAAAA==&#10;" strokeweight=".85pt"/>
                        <v:line id="Line 70" o:spid="_x0000_s1081" style="position:absolute;visibility:visible;mso-wrap-style:square" from="8173,2514" to="817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1rcUAAADcAAAADwAAAGRycy9kb3ducmV2LnhtbESPQWvDMAyF74P+B6NBb6vTHUJI64Qy&#10;GBTGSpeVsqOItSQsltPYS9N/Xx0Gu0m8p/c+bcvZ9WqiMXSeDaxXCSji2tuOGwOnz9enDFSIyBZ7&#10;z2TgRgHKYvGwxdz6K3/QVMVGSQiHHA20MQ651qFuyWFY+YFYtG8/Ooyyjo22I14l3PX6OUlS7bBj&#10;aWhxoJeW6p/q1xlIXXNJjl/v5+nwNuzTXeiz6rY2Zvk47zagIs3x3/x3vbeCnwmtPCMT6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L1rcUAAADcAAAADwAAAAAAAAAA&#10;AAAAAAChAgAAZHJzL2Rvd25yZXYueG1sUEsFBgAAAAAEAAQA+QAAAJMDAAAAAA==&#10;" strokeweight=".85pt"/>
                        <v:line id="Line 71" o:spid="_x0000_s1082" style="position:absolute;visibility:visible;mso-wrap-style:square" from="8173,1915" to="8239,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5QNsIAAADcAAAADwAAAGRycy9kb3ducmV2LnhtbERPTYvCMBC9C/6HMMLeNNVD6VajiCAI&#10;sstaRTwOzdgWm0ltYq3/frMg7G0e73MWq97UoqPWVZYVTCcRCOLc6ooLBafjdpyAcB5ZY22ZFLzI&#10;wWo5HCww1fbJB+oyX4gQwi5FBaX3TSqly0sy6Ca2IQ7c1bYGfYBtIXWLzxBuajmLolgarDg0lNjQ&#10;pqT8lj2MgtgU9+jn8nXuvvfNLl67OsleU6U+Rv16DsJT7//Fb/dOh/nJJ/w9E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5QNsIAAADcAAAADwAAAAAAAAAAAAAA&#10;AAChAgAAZHJzL2Rvd25yZXYueG1sUEsFBgAAAAAEAAQA+QAAAJADAAAAAA==&#10;" strokeweight=".85pt"/>
                        <v:line id="Line 72" o:spid="_x0000_s1083" style="position:absolute;flip:x;visibility:visible;mso-wrap-style:square" from="8107,1915" to="8173,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Pi8cAAADcAAAADwAAAGRycy9kb3ducmV2LnhtbESPzW7CQAyE75V4h5WRuJUNHFCbsiCE&#10;xM+FQ9JWFTcr6yZpst4ou0Dap68PSNxszXjm83I9uFZdqQ+1ZwOzaQKKuPC25tLAx/vu+QVUiMgW&#10;W89k4JcCrFejpyWm1t84o2seSyUhHFI0UMXYpVqHoiKHYeo7YtG+fe8wytqX2vZ4k3DX6nmSLLTD&#10;mqWhwo62FRVNfnEGztnPPj832VdT/vndIc9Oh+PnyZjJeNi8gYo0xIf5fn20gv8q+PKMT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g+LxwAAANwAAAAPAAAAAAAA&#10;AAAAAAAAAKECAABkcnMvZG93bnJldi54bWxQSwUGAAAAAAQABAD5AAAAlQMAAAAA&#10;" strokeweight=".85pt"/>
                        <v:line id="Line 73" o:spid="_x0000_s1084" style="position:absolute;visibility:visible;mso-wrap-style:square" from="8173,2514" to="820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K7cIAAADcAAAADwAAAGRycy9kb3ducmV2LnhtbERPTYvCMBC9L/gfwgje1rR7KG41igiC&#10;IC5aRTwOzdgWm0m3ibX++40g7G0e73Nmi97UoqPWVZYVxOMIBHFudcWFgtNx/TkB4TyyxtoyKXiS&#10;g8V88DHDVNsHH6jLfCFCCLsUFZTeN6mULi/JoBvbhjhwV9sa9AG2hdQtPkK4qeVXFCXSYMWhocSG&#10;ViXlt+xuFCSm+I32l925+9k2m2Tp6kn2jJUaDfvlFISn3v+L3+6NDvO/Y3g9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HK7cIAAADcAAAADwAAAAAAAAAAAAAA&#10;AAChAgAAZHJzL2Rvd25yZXYueG1sUEsFBgAAAAAEAAQA+QAAAJADAAAAAA==&#10;" strokeweight=".85pt"/>
                        <v:line id="Line 74" o:spid="_x0000_s1085" style="position:absolute;visibility:visible;mso-wrap-style:square" from="8291,2514" to="834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UmsMAAADcAAAADwAAAGRycy9kb3ducmV2LnhtbERPTWvCQBC9C/0PyxS86UYPIU2zESkI&#10;gihtlNLjkJ0modnZmF1j8u/dQqG3ebzPyTajacVAvWssK1gtIxDEpdUNVwou590iAeE8ssbWMimY&#10;yMEmf5plmGp75w8aCl+JEMIuRQW1910qpStrMuiWtiMO3LftDfoA+0rqHu8h3LRyHUWxNNhwaKix&#10;o7eayp/iZhTEprpG71/Hz+F06Pbx1rVJMa2Umj+P21cQnkb/L/5z73WY/7KG32fCBT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jVJrDAAAA3AAAAA8AAAAAAAAAAAAA&#10;AAAAoQIAAGRycy9kb3ducmV2LnhtbFBLBQYAAAAABAAEAPkAAACRAwAAAAA=&#10;" strokeweight=".85pt"/>
                        <v:line id="Line 75" o:spid="_x0000_s1086" style="position:absolute;visibility:visible;mso-wrap-style:square" from="8428,2514" to="848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cMAAADcAAAADwAAAGRycy9kb3ducmV2LnhtbERP32vCMBB+H/g/hBv4NlMViqtGEWFQ&#10;EMfWDfHxaM62rLl0SWzrf78MBnu7j+/nbXajaUVPzjeWFcxnCQji0uqGKwWfHy9PKxA+IGtsLZOC&#10;O3nYbScPG8y0Hfid+iJUIoawz1BBHUKXSenLmgz6me2II3e1zmCI0FVSOxxiuGnlIklSabDh2FBj&#10;R4eayq/iZhSkpvpO3i6nc/967PJ079tVcZ8rNX0c92sQgcbwL/5z5zrOf17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v8QHDAAAA3AAAAA8AAAAAAAAAAAAA&#10;AAAAoQIAAGRycy9kb3ducmV2LnhtbFBLBQYAAAAABAAEAPkAAACRAwAAAAA=&#10;" strokeweight=".85pt"/>
                        <v:line id="Line 76" o:spid="_x0000_s1087" style="position:absolute;visibility:visible;mso-wrap-style:square" from="8565,2514" to="862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pdcMAAADcAAAADwAAAGRycy9kb3ducmV2LnhtbERP32vCMBB+H/g/hBv4NlNFiqtGEWFQ&#10;EMfWDfHxaM62rLl0SWzrf78MBnu7j+/nbXajaUVPzjeWFcxnCQji0uqGKwWfHy9PKxA+IGtsLZOC&#10;O3nYbScPG8y0Hfid+iJUIoawz1BBHUKXSenLmgz6me2II3e1zmCI0FVSOxxiuGnlIklSabDh2FBj&#10;R4eayq/iZhSkpvpO3i6nc/967PJ079tVcZ8rNX0c92sQgcbwL/5z5zrOf17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GaXXDAAAA3AAAAA8AAAAAAAAAAAAA&#10;AAAAoQIAAGRycy9kb3ducmV2LnhtbFBLBQYAAAAABAAEAPkAAACRAwAAAAA=&#10;" strokeweight=".85pt"/>
                        <v:line id="Line 77" o:spid="_x0000_s1088" style="position:absolute;visibility:visible;mso-wrap-style:square" from="8703,2514" to="875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rM7sMAAADcAAAADwAAAGRycy9kb3ducmV2LnhtbERP32vCMBB+H/g/hBv4NlMFi6tGEWFQ&#10;EMfWDfHxaM62rLl0SWzrf78MBnu7j+/nbXajaUVPzjeWFcxnCQji0uqGKwWfHy9PKxA+IGtsLZOC&#10;O3nYbScPG8y0Hfid+iJUIoawz1BBHUKXSenLmgz6me2II3e1zmCI0FVSOxxiuGnlIklSabDh2FBj&#10;R4eayq/iZhSkpvpO3i6nc/967PJ079tVcZ8rNX0c92sQgcbwL/5z5zrOf17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zO7DAAAA3AAAAA8AAAAAAAAAAAAA&#10;AAAAoQIAAGRycy9kb3ducmV2LnhtbFBLBQYAAAAABAAEAPkAAACRAwAAAAA=&#10;" strokeweight=".85pt"/>
                        <v:line id="Line 78" o:spid="_x0000_s1089" style="position:absolute;visibility:visible;mso-wrap-style:square" from="8839,2514" to="889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hSmcMAAADcAAAADwAAAGRycy9kb3ducmV2LnhtbERPTWuDQBC9F/Iflgn0Vld7kMRkIxII&#10;CKWlNaXkOLgTlbiz1t0a8++7hUJu83ifs81n04uJRtdZVpBEMQji2uqOGwWfx8PTCoTzyBp7y6Tg&#10;Rg7y3eJhi5m2V/6gqfKNCCHsMlTQej9kUrq6JYMusgNx4M52NOgDHBupR7yGcNPL5zhOpcGOQ0OL&#10;A+1bqi/Vj1GQmuY7fj+9fk1vL0OZFq5fVbdEqcflXGxAeJr9XfzvLnWYv07h75lw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UpnDAAAA3AAAAA8AAAAAAAAAAAAA&#10;AAAAoQIAAGRycy9kb3ducmV2LnhtbFBLBQYAAAAABAAEAPkAAACRAwAAAAA=&#10;" strokeweight=".85pt"/>
                        <v:line id="Line 79" o:spid="_x0000_s1090" style="position:absolute;visibility:visible;mso-wrap-style:square" from="8977,2514" to="903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3AsMAAADcAAAADwAAAGRycy9kb3ducmV2LnhtbERPTWvCQBC9C/6HZQrezMYeUhuziggF&#10;QVraWMTjkB2T0OxsuruN8d93CwVv83ifU2xG04mBnG8tK1gkKQjiyuqWawWfx5f5EoQPyBo7y6Tg&#10;Rh426+mkwFzbK3/QUIZaxBD2OSpoQuhzKX3VkEGf2J44chfrDIYIXS21w2sMN518TNNMGmw5NjTY&#10;066h6qv8MQoyU3+n7+fX0/B26PfZ1nfL8rZQavYwblcgAo3hLv5373Wc//wE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U9wLDAAAA3AAAAA8AAAAAAAAAAAAA&#10;AAAAoQIAAGRycy9kb3ducmV2LnhtbFBLBQYAAAAABAAEAPkAAACRAwAAAAA=&#10;" strokeweight=".85pt"/>
                        <v:line id="Line 80" o:spid="_x0000_s1091" style="position:absolute;visibility:visible;mso-wrap-style:square" from="9114,2514" to="9169,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jcMUAAADcAAAADwAAAGRycy9kb3ducmV2LnhtbESPQWvCQBCF7wX/wzKCt7qxh6DRVaQg&#10;CKWiaSk9DtkxCc3Oxuw2xn/vHARvM7w3732z2gyuUT11ofZsYDZNQBEX3tZcGvj+2r3OQYWIbLHx&#10;TAZuFGCzHr2sMLP+yifq81gqCeGQoYEqxjbTOhQVOQxT3xKLdvadwyhrV2rb4VXCXaPfkiTVDmuW&#10;hgpbeq+o+Mv/nYHUlZfk+Pv50x8+2n26Dc08v82MmYyH7RJUpCE+zY/rvRX8hdDKMzKB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tjcMUAAADcAAAADwAAAAAAAAAA&#10;AAAAAAChAgAAZHJzL2Rvd25yZXYueG1sUEsFBgAAAAAEAAQA+QAAAJMDAAAAAA==&#10;" strokeweight=".85pt"/>
                        <v:line id="Line 81" o:spid="_x0000_s1092" style="position:absolute;visibility:visible;mso-wrap-style:square" from="9251,2514" to="930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G68EAAADcAAAADwAAAGRycy9kb3ducmV2LnhtbERPTYvCMBC9L/gfwgh7W1M9FK1GEUEQ&#10;xEW7i3gcmrEtNpPaxFr/vREEb/N4nzNbdKYSLTWutKxgOIhAEGdWl5wr+P9b/4xBOI+ssbJMCh7k&#10;YDHvfc0w0fbOB2pTn4sQwi5BBYX3dSKlywoy6Aa2Jg7c2TYGfYBNLnWD9xBuKjmKolgaLDk0FFjT&#10;qqDskt6Mgtjk12h/2h3b3229iZeuGqePoVLf/W45BeGp8x/x273RYf5kAq9nwgV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8brwQAAANwAAAAPAAAAAAAAAAAAAAAA&#10;AKECAABkcnMvZG93bnJldi54bWxQSwUGAAAAAAQABAD5AAAAjwMAAAAA&#10;" strokeweight=".85pt"/>
                        <v:line id="Line 82" o:spid="_x0000_s1093" style="position:absolute;visibility:visible;mso-wrap-style:square" from="9388,2514" to="944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bjcIAAADcAAAADwAAAGRycy9kb3ducmV2LnhtbESPQYvCMBSE74L/ITxhb5rqoUg1igiC&#10;IMraFfH4aJ5tsXmpTaz13xtB2OMwM98w82VnKtFS40rLCsajCARxZnXJuYLT32Y4BeE8ssbKMil4&#10;kYPlot+bY6Ltk4/Upj4XAcIuQQWF93UipcsKMuhGtiYO3tU2Bn2QTS51g88AN5WcRFEsDZYcFgqs&#10;aV1QdksfRkFs8nv0e9mf28Ou3sYrV03T11ipn0G3moHw1Pn/8Le91QoCET5nwh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KbjcIAAADcAAAADwAAAAAAAAAAAAAA&#10;AAChAgAAZHJzL2Rvd25yZXYueG1sUEsFBgAAAAAEAAQA+QAAAJADAAAAAA==&#10;" strokeweight=".85pt"/>
                        <v:line id="Line 83" o:spid="_x0000_s1094" style="position:absolute;visibility:visible;mso-wrap-style:square" from="9525,2514" to="958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FsUAAADcAAAADwAAAGRycy9kb3ducmV2LnhtbESPQWvCQBSE74X+h+UJ3prdeAgS3YgI&#10;glBabBTp8ZF9TYLZt2l2G+O/7xYKHoeZ+YZZbybbiZEG3zrWkCYKBHHlTMu1hvNp/7IE4QOywc4x&#10;abiTh03x/LTG3Lgbf9BYhlpECPscNTQh9LmUvmrIok9cTxy9LzdYDFEOtTQD3iLcdnKhVCYtthwX&#10;Guxp11B1LX+shszW3+r4+XYZ31/7Q7b13bK8p1rPZ9N2BSLQFB7h//bBaFioFP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4+FsUAAADcAAAADwAAAAAAAAAA&#10;AAAAAAChAgAAZHJzL2Rvd25yZXYueG1sUEsFBgAAAAAEAAQA+QAAAJMDAAAAAA==&#10;" strokeweight=".85pt"/>
                        <v:line id="Line 84" o:spid="_x0000_s1095" style="position:absolute;visibility:visible;mso-wrap-style:square" from="9663,2514" to="971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gYcQAAADcAAAADwAAAGRycy9kb3ducmV2LnhtbESPQWvCQBSE7wX/w/KE3uquOQSJriKC&#10;IBSlpiIeH9lnEsy+jdltjP/eLRR6HGbmG2axGmwjeup87VjDdKJAEBfO1FxqOH1vP2YgfEA22Dgm&#10;DU/ysFqO3haYGffgI/V5KEWEsM9QQxVCm0npi4os+olriaN3dZ3FEGVXStPhI8JtIxOlUmmx5rhQ&#10;YUubiopb/mM1pLa8q6/L/twfPttduvbNLH9OtX4fD+s5iEBD+A//tXdGQ6IS+D0Tj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KBhxAAAANwAAAAPAAAAAAAAAAAA&#10;AAAAAKECAABkcnMvZG93bnJldi54bWxQSwUGAAAAAAQABAD5AAAAkgMAAAAA&#10;" strokeweight=".85pt"/>
                        <v:line id="Line 85" o:spid="_x0000_s1096" style="position:absolute;visibility:visible;mso-wrap-style:square" from="9800,2514" to="985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F+sQAAADcAAAADwAAAGRycy9kb3ducmV2LnhtbESPQWvCQBSE74X+h+UVvNVdLQSJriJC&#10;QZCKRik9PrLPJJh9m2bXGP+9Kwgeh5n5hpkteluLjlpfOdYwGioQxLkzFRcajofvzwkIH5AN1o5J&#10;w408LObvbzNMjbvynrosFCJC2KeooQyhSaX0eUkW/dA1xNE7udZiiLItpGnxGuG2lmOlEmmx4rhQ&#10;YkOrkvJzdrEaElv8q93fz2+33TTrZOnrSXYbaT346JdTEIH68Ao/22ujYay+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AX6xAAAANwAAAAPAAAAAAAAAAAA&#10;AAAAAKECAABkcnMvZG93bnJldi54bWxQSwUGAAAAAAQABAD5AAAAkgMAAAAA&#10;" strokeweight=".85pt"/>
                        <v:line id="Line 86" o:spid="_x0000_s1097" style="position:absolute;visibility:visible;mso-wrap-style:square" from="9937,2514" to="999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djsQAAADcAAAADwAAAGRycy9kb3ducmV2LnhtbESPQWvCQBSE74X+h+UVvNVdpQSJriJC&#10;QZCKRik9PrLPJJh9m2bXGP+9Kwgeh5n5hpkteluLjlpfOdYwGioQxLkzFRcajofvzwkIH5AN1o5J&#10;w408LObvbzNMjbvynrosFCJC2KeooQyhSaX0eUkW/dA1xNE7udZiiLItpGnxGuG2lmOlEmmx4rhQ&#10;YkOrkvJzdrEaElv8q93fz2+33TTrZOnrSXYbaT346JdTEIH68Ao/22ujYay+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2OxAAAANwAAAAPAAAAAAAAAAAA&#10;AAAAAKECAABkcnMvZG93bnJldi54bWxQSwUGAAAAAAQABAD5AAAAkgMAAAAA&#10;" strokeweight=".85pt"/>
                        <v:line id="Line 87" o:spid="_x0000_s1098" style="position:absolute;visibility:visible;mso-wrap-style:square" from="10074,2514" to="10129,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4FcQAAADcAAAADwAAAGRycy9kb3ducmV2LnhtbESPQWvCQBSE74X+h+UVvNVdhQaJriJC&#10;QZCKRik9PrLPJJh9m2bXGP+9Kwgeh5n5hpkteluLjlpfOdYwGioQxLkzFRcajofvzwkIH5AN1o5J&#10;w408LObvbzNMjbvynrosFCJC2KeooQyhSaX0eUkW/dA1xNE7udZiiLItpGnxGuG2lmOlEmmx4rhQ&#10;YkOrkvJzdrEaElv8q93fz2+33TTrZOnrSXYbaT346JdTEIH68Ao/22ujYay+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TgVxAAAANwAAAAPAAAAAAAAAAAA&#10;AAAAAKECAABkcnMvZG93bnJldi54bWxQSwUGAAAAAAQABAD5AAAAkgMAAAAA&#10;" strokeweight=".85pt"/>
                        <v:line id="Line 88" o:spid="_x0000_s1099" style="position:absolute;visibility:visible;mso-wrap-style:square" from="10211,2514" to="1026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emYsMAAADcAAAADwAAAGRycy9kb3ducmV2LnhtbESPQYvCMBSE7wv+h/AEb2uihyLVKLIg&#10;CIviVhGPj+bZlm1eapOt9d9vBMHjMDPfMItVb2vRUesrxxomYwWCOHem4kLD6bj5nIHwAdlg7Zg0&#10;PMjDajn4WGBq3J1/qMtCISKEfYoayhCaVEqfl2TRj11DHL2ray2GKNtCmhbvEW5rOVUqkRYrjgsl&#10;NvRVUv6b/VkNiS1u6nDZnbv9d7NN1r6eZY+J1qNhv56DCNSHd/jV3hoNU5XA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3pmLDAAAA3AAAAA8AAAAAAAAAAAAA&#10;AAAAoQIAAGRycy9kb3ducmV2LnhtbFBLBQYAAAAABAAEAPkAAACRAwAAAAA=&#10;" strokeweight=".85pt"/>
                        <v:line id="Line 89" o:spid="_x0000_s1100" style="position:absolute;visibility:visible;mso-wrap-style:square" from="10349,2514" to="1040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cUAAADcAAAADwAAAGRycy9kb3ducmV2LnhtbESPQWvCQBSE74X+h+UVemt29RAluooI&#10;BUEqmpbS4yP7TILZt2l2jfHfu4LgcZiZb5j5crCN6KnztWMNo0SBIC6cqbnU8PP9+TEF4QOywcYx&#10;abiSh+Xi9WWOmXEXPlCfh1JECPsMNVQhtJmUvqjIok9cSxy9o+sshii7UpoOLxFuGzlWKpUWa44L&#10;Fba0rqg45WerIbXlv9r/ff32u227SVe+mebXkdbvb8NqBiLQEJ7hR3tjNIzVB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D+cUAAADcAAAADwAAAAAAAAAA&#10;AAAAAAChAgAAZHJzL2Rvd25yZXYueG1sUEsFBgAAAAAEAAQA+QAAAJMDAAAAAA==&#10;" strokeweight=".85pt"/>
                        <v:line id="Line 90" o:spid="_x0000_s1101" style="position:absolute;visibility:visible;mso-wrap-style:square" from="10486,2514" to="1054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i8IAAADcAAAADwAAAGRycy9kb3ducmV2LnhtbERPz2uDMBS+F/Y/hDfYrU3sQcSZllIo&#10;CGNjdaXs+DBvKjMvzmRW//vlUNjx4/td7Gfbi4lG3znWkGwUCOLamY4bDZeP0zoD4QOywd4xaVjI&#10;w373sCowN+7GZ5qq0IgYwj5HDW0IQy6lr1uy6DduII7clxsthgjHRpoRbzHc9nKrVCotdhwbWhzo&#10;2FL9Xf1aDaltftT75+t1ensZyvTg+6xaEq2fHufDM4hAc/gX392l0bBVcW0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Xi8IAAADcAAAADwAAAAAAAAAAAAAA&#10;AAChAgAAZHJzL2Rvd25yZXYueG1sUEsFBgAAAAAEAAQA+QAAAJADAAAAAA==&#10;" strokeweight=".85pt"/>
                        <v:line id="Line 91" o:spid="_x0000_s1102" style="position:absolute;visibility:visible;mso-wrap-style:square" from="10623,2514" to="1067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yEMUAAADcAAAADwAAAGRycy9kb3ducmV2LnhtbESPQWvCQBSE7wX/w/IEb3VXD8GmriEU&#10;BEGUNi3i8ZF9TUKzb2N2jfHfu4VCj8PMfMOss9G2YqDeN441LOYKBHHpTMOVhq/P7fMKhA/IBlvH&#10;pOFOHrLN5GmNqXE3/qChCJWIEPYpaqhD6FIpfVmTRT93HXH0vl1vMUTZV9L0eItw28qlUom02HBc&#10;qLGjt5rKn+JqNSS2uqj38+E0HPfdLsl9uyruC61n0zF/BRFoDP/hv/bOaFiqF/g9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gyEMUAAADcAAAADwAAAAAAAAAA&#10;AAAAAAChAgAAZHJzL2Rvd25yZXYueG1sUEsFBgAAAAAEAAQA+QAAAJMDAAAAAA==&#10;" strokeweight=".85pt"/>
                        <v:line id="Line 92" o:spid="_x0000_s1103" style="position:absolute;visibility:visible;mso-wrap-style:square" from="10760,2514" to="1079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NUMIAAADcAAAADwAAAGRycy9kb3ducmV2LnhtbERPTWuDQBC9B/oflinklqzmIGKzSggE&#10;AqGhtSH0OLgTlbizxt0a/ffdQ6HHx/veFpPpxEiDay0riNcRCOLK6pZrBZevwyoF4Tyyxs4yKZjJ&#10;QZG/LLaYafvkTxpLX4sQwi5DBY33fSalqxoy6Na2Jw7czQ4GfYBDLfWAzxBuOrmJokQabDk0NNjT&#10;vqHqXv4YBYmpH9HH9/t1PJ/6Y7JzXVrOsVLL12n3BsLT5P/Ff+6jVrCJw/x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sNUMIAAADcAAAADwAAAAAAAAAAAAAA&#10;AAChAgAAZHJzL2Rvd25yZXYueG1sUEsFBgAAAAAEAAQA+QAAAJADAAAAAA==&#10;" strokeweight=".85pt"/>
                        <v:line id="Line 93" o:spid="_x0000_s1104" style="position:absolute;flip:x;visibility:visible;mso-wrap-style:square" from="10914,4077" to="1112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INsYAAADcAAAADwAAAGRycy9kb3ducmV2LnhtbESPQWuDQBSE74H+h+UVektWPZRiswmh&#10;kOolB21Kye3hvqrRfSvu1tj8+myhkOMwM98w6+1sejHR6FrLCuJVBIK4srrlWsHxY798AeE8ssbe&#10;Min4JQfbzcNijam2Fy5oKn0tAoRdigoa74dUSlc1ZNCt7EAcvG87GvRBjrXUI14C3PQyiaJnabDl&#10;sNDgQG8NVV35YxScivN7eeqKr66+2n1WFocs/zwo9fQ4715BeJr9PfzfzrWCJI7h70w4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yDbGAAAA3AAAAA8AAAAAAAAA&#10;AAAAAAAAoQIAAGRycy9kb3ducmV2LnhtbFBLBQYAAAAABAAEAPkAAACUAwAAAAA=&#10;" strokeweight=".85pt"/>
                        <v:line id="Line 94" o:spid="_x0000_s1105" style="position:absolute;flip:x y;visibility:visible;mso-wrap-style:square" from="10914,3999" to="1112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PAMUAAADcAAAADwAAAGRycy9kb3ducmV2LnhtbESPQWvCQBSE7wX/w/KE3nRjCqVEN0Ek&#10;omAv1Vavj+wziWbfhuxq0v76bkHocZiZb5hFNphG3KlztWUFs2kEgriwuuZSwedhPXkD4TyyxsYy&#10;KfgmB1k6elpgom3PH3Tf+1IECLsEFVTet4mUrqjIoJvaljh4Z9sZ9EF2pdQd9gFuGhlH0as0WHNY&#10;qLClVUXFdX8zCvLLT36Su/a4fcnfv/rTarMzeqPU83hYzkF4Gvx/+NHeagXxLIa/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dPAMUAAADcAAAADwAAAAAAAAAA&#10;AAAAAAChAgAAZHJzL2Rvd25yZXYueG1sUEsFBgAAAAAEAAQA+QAAAJMDAAAAAA==&#10;" strokeweight=".85pt"/>
                        <v:line id="Line 95" o:spid="_x0000_s1106" style="position:absolute;flip:x;visibility:visible;mso-wrap-style:square" from="10760,2827" to="10795,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z2sUAAADcAAAADwAAAGRycy9kb3ducmV2LnhtbESPQYvCMBSE78L+h/AW9qapCiLVKLLg&#10;6sVDq8vi7dE829rmpTRRu/56Iwgeh5n5hpkvO1OLK7WutKxgOIhAEGdWl5wrOOzX/SkI55E11pZJ&#10;wT85WC4+enOMtb1xQtfU5yJA2MWooPC+iaV0WUEG3cA2xME72dagD7LNpW7xFuCmlqMomkiDJYeF&#10;Ahv6Liir0otRcEzOP+mxSv6q/G7XmzTZbba/O6W+PrvVDISnzr/Dr/ZWKxgN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rz2sUAAADcAAAADwAAAAAAAAAA&#10;AAAAAAChAgAAZHJzL2Rvd25yZXYueG1sUEsFBgAAAAAEAAQA+QAAAJMDAAAAAA==&#10;" strokeweight=".85pt"/>
                        <v:line id="Line 96" o:spid="_x0000_s1107" style="position:absolute;flip:x;visibility:visible;mso-wrap-style:square" from="10623,2827" to="10678,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rrsUAAADcAAAADwAAAGRycy9kb3ducmV2LnhtbESPQYvCMBSE78L+h/AW9qapIiLVKLLg&#10;6sVDq8vi7dE829rmpTRRu/56Iwgeh5n5hpkvO1OLK7WutKxgOIhAEGdWl5wrOOzX/SkI55E11pZJ&#10;wT85WC4+enOMtb1xQtfU5yJA2MWooPC+iaV0WUEG3cA2xME72dagD7LNpW7xFuCmlqMomkiDJYeF&#10;Ahv6Liir0otRcEzOP+mxSv6q/G7XmzTZbba/O6W+PrvVDISnzr/Dr/ZWKxgN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NrrsUAAADcAAAADwAAAAAAAAAA&#10;AAAAAAChAgAAZHJzL2Rvd25yZXYueG1sUEsFBgAAAAAEAAQA+QAAAJMDAAAAAA==&#10;" strokeweight=".85pt"/>
                        <v:line id="Line 97" o:spid="_x0000_s1108" style="position:absolute;flip:x;visibility:visible;mso-wrap-style:square" from="10486,2827" to="1054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NcUAAADcAAAADwAAAGRycy9kb3ducmV2LnhtbESPQYvCMBSE78L+h/AW9qapgiLVKLLg&#10;6sVDq8vi7dE829rmpTRRu/56Iwgeh5n5hpkvO1OLK7WutKxgOIhAEGdWl5wrOOzX/SkI55E11pZJ&#10;wT85WC4+enOMtb1xQtfU5yJA2MWooPC+iaV0WUEG3cA2xME72dagD7LNpW7xFuCmlqMomkiDJYeF&#10;Ahv6Liir0otRcEzOP+mxSv6q/G7XmzTZbba/O6W+PrvVDISnzr/Dr/ZWKxgN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NcUAAADcAAAADwAAAAAAAAAA&#10;AAAAAAChAgAAZHJzL2Rvd25yZXYueG1sUEsFBgAAAAAEAAQA+QAAAJMDAAAAAA==&#10;" strokeweight=".85pt"/>
                        <v:line id="Line 98" o:spid="_x0000_s1109" style="position:absolute;flip:x;visibility:visible;mso-wrap-style:square" from="10349,2827" to="1040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QQsYAAADcAAAADwAAAGRycy9kb3ducmV2LnhtbESPQWvCQBSE7wX/w/KE3upGD6HErFIK&#10;Gi8eklYkt0f2mcRk34bsqml/fbdQ6HGYmW+YdDuZXtxpdK1lBctFBIK4srrlWsHnx+7lFYTzyBp7&#10;y6TgixxsN7OnFBNtH5zTvfC1CBB2CSpovB8SKV3VkEG3sANx8C52NOiDHGupR3wEuOnlKopiabDl&#10;sNDgQO8NVV1xMwrK/Lovyi4/d/W33WVFfswOp6NSz/PpbQ3C0+T/w3/tg1awWsb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tUELGAAAA3AAAAA8AAAAAAAAA&#10;AAAAAAAAoQIAAGRycy9kb3ducmV2LnhtbFBLBQYAAAAABAAEAPkAAACUAwAAAAA=&#10;" strokeweight=".85pt"/>
                        <v:line id="Line 99" o:spid="_x0000_s1110" style="position:absolute;flip:x;visibility:visible;mso-wrap-style:square" from="10211,2827" to="10266,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H12cUAAADcAAAADwAAAGRycy9kb3ducmV2LnhtbESPQYvCMBSE78L+h/AW9qapHlSqUWTB&#10;1YuHVpfF26N5trXNS2midv31RhA8DjPzDTNfdqYWV2pdaVnBcBCBIM6sLjlXcNiv+1MQziNrrC2T&#10;gn9ysFx89OYYa3vjhK6pz0WAsItRQeF9E0vpsoIMuoFtiIN3sq1BH2SbS93iLcBNLUdRNJYGSw4L&#10;BTb0XVBWpRej4Jicf9JjlfxV+d2uN2my22x/d0p9fXarGQhPnX+HX+2tVjAaTuB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H12cUAAADcAAAADwAAAAAAAAAA&#10;AAAAAAChAgAAZHJzL2Rvd25yZXYueG1sUEsFBgAAAAAEAAQA+QAAAJMDAAAAAA==&#10;" strokeweight=".85pt"/>
                        <v:line id="Line 100" o:spid="_x0000_s1111" style="position:absolute;flip:x;visibility:visible;mso-wrap-style:square" from="10074,2827" to="10129,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hq8EAAADcAAAADwAAAGRycy9kb3ducmV2LnhtbERPy4rCMBTdD/gP4QruxlQXMlSjiOBj&#10;46JVEXeX5trWNjeliVr9+slCcHk479miM7V4UOtKywpGwwgEcWZ1ybmC42H9+wfCeWSNtWVS8CIH&#10;i3nvZ4axtk9O6JH6XIQQdjEqKLxvYildVpBBN7QNceCutjXoA2xzqVt8hnBTy3EUTaTBkkNDgQ2t&#10;Csqq9G4UXJLbJr1UybnK33a9TZP9dnfaKzXod8spCE+d/4o/7p1WMB6FteFMO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mGrwQAAANwAAAAPAAAAAAAAAAAAAAAA&#10;AKECAABkcnMvZG93bnJldi54bWxQSwUGAAAAAAQABAD5AAAAjwMAAAAA&#10;" strokeweight=".85pt"/>
                        <v:line id="Line 101" o:spid="_x0000_s1112" style="position:absolute;flip:x;visibility:visible;mso-wrap-style:square" from="9937,2827" to="9992,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EMMUAAADcAAAADwAAAGRycy9kb3ducmV2LnhtbESPQYvCMBSE78L+h/AW9qapHkSrUWTB&#10;1YuHVpfF26N5trXNS2midv31RhA8DjPzDTNfdqYWV2pdaVnBcBCBIM6sLjlXcNiv+xMQziNrrC2T&#10;gn9ysFx89OYYa3vjhK6pz0WAsItRQeF9E0vpsoIMuoFtiIN3sq1BH2SbS93iLcBNLUdRNJYGSw4L&#10;BTb0XVBWpRej4Jicf9JjlfxV+d2uN2my22x/d0p9fXarGQhPnX+HX+2tVjAaTu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LEMMUAAADcAAAADwAAAAAAAAAA&#10;AAAAAAChAgAAZHJzL2Rvd25yZXYueG1sUEsFBgAAAAAEAAQA+QAAAJMDAAAAAA==&#10;" strokeweight=".85pt"/>
                        <v:line id="Line 102" o:spid="_x0000_s1113" style="position:absolute;flip:x;visibility:visible;mso-wrap-style:square" from="9800,2827" to="985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nEMIAAADcAAAADwAAAGRycy9kb3ducmV2LnhtbERPy4rCMBTdC/5DuII7Te1ChmoUEXxs&#10;XLSjiLtLc21rm5vSRO3M108WAy4P571c96YRL+pcZVnBbBqBIM6trrhQcP7eTb5AOI+ssbFMCn7I&#10;wXo1HCwx0fbNKb0yX4gQwi5BBaX3bSKly0sy6Ka2JQ7c3XYGfYBdIXWH7xBuGhlH0VwarDg0lNjS&#10;tqS8zp5GwS197LNbnV7r4tfuDll6OhwvJ6XGo36zAOGp9x/xv/uoFcRxmB/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SnEMIAAADcAAAADwAAAAAAAAAAAAAA&#10;AAChAgAAZHJzL2Rvd25yZXYueG1sUEsFBgAAAAAEAAQA+QAAAJADAAAAAA==&#10;" strokeweight=".85pt"/>
                        <v:line id="Line 103" o:spid="_x0000_s1114" style="position:absolute;flip:x;visibility:visible;mso-wrap-style:square" from="9663,2827" to="9718,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Ci8UAAADcAAAADwAAAGRycy9kb3ducmV2LnhtbESPT4vCMBTE7wt+h/AEb2tqDyLVKIvg&#10;n4uH1hXx9miebbfNS2mi1v30G0HY4zAzv2EWq9404k6dqywrmIwjEMS51RUXCr6Pm88ZCOeRNTaW&#10;ScGTHKyWg48FJto+OKV75gsRIOwSVFB63yZSurwkg25sW+LgXW1n0AfZFVJ3+Ahw08g4iqbSYMVh&#10;ocSW1iXldXYzCi7pzza71Om5Ln7tZpelh93+dFBqNOy/5iA89f4//G7vtYI4nsDr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gCi8UAAADcAAAADwAAAAAAAAAA&#10;AAAAAAChAgAAZHJzL2Rvd25yZXYueG1sUEsFBgAAAAAEAAQA+QAAAJMDAAAAAA==&#10;" strokeweight=".85pt"/>
                        <v:line id="Line 104" o:spid="_x0000_s1115" style="position:absolute;flip:x;visibility:visible;mso-wrap-style:square" from="9525,2827" to="958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c/MYAAADcAAAADwAAAGRycy9kb3ducmV2LnhtbESPQWuDQBSE74X8h+UFemvWeCjFZBNK&#10;IdFLDtqGkNvDfVGj+1bcrdr++m6h0OMwM98w2/1sOjHS4BrLCtarCARxaXXDlYKP98PTCwjnkTV2&#10;lknBFznY7xYPW0y0nTinsfCVCBB2CSqove8TKV1Zk0G3sj1x8G52MOiDHCqpB5wC3HQyjqJnabDh&#10;sFBjT281lW3xaRRc8/uxuLb5pa2+7SEt8lOanU9KPS7n1w0IT7P/D/+1M60gjmP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6nPzGAAAA3AAAAA8AAAAAAAAA&#10;AAAAAAAAoQIAAGRycy9kb3ducmV2LnhtbFBLBQYAAAAABAAEAPkAAACUAwAAAAA=&#10;" strokeweight=".85pt"/>
                        <v:line id="Line 105" o:spid="_x0000_s1116" style="position:absolute;flip:x;visibility:visible;mso-wrap-style:square" from="9388,2827" to="944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5Z8YAAADcAAAADwAAAGRycy9kb3ducmV2LnhtbESPQWvCQBSE74X+h+UVems2jSAldRNK&#10;werFQ6JSvD2yr0ma7NuQXTX117uC0OMwM98wi3wyvTjR6FrLCl6jGARxZXXLtYLddvnyBsJ5ZI29&#10;ZVLwRw7y7PFhgam2Zy7oVPpaBAi7FBU03g+plK5qyKCL7EAcvB87GvRBjrXUI54D3PQyieO5NNhy&#10;WGhwoM+Gqq48GgWH4verPHTFd1df7HJVFpvVer9R6vlp+ngH4Wny/+F7e60VJMkM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2OWfGAAAA3AAAAA8AAAAAAAAA&#10;AAAAAAAAoQIAAGRycy9kb3ducmV2LnhtbFBLBQYAAAAABAAEAPkAAACUAwAAAAA=&#10;" strokeweight=".85pt"/>
                        <v:line id="Line 106" o:spid="_x0000_s1117" style="position:absolute;flip:x;visibility:visible;mso-wrap-style:square" from="9251,2827" to="9306,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E8YAAADcAAAADwAAAGRycy9kb3ducmV2LnhtbESPQWvCQBSE74X+h+UVems2DSIldRNK&#10;werFQ6JSvD2yr0ma7NuQXTX117uC0OMwM98wi3wyvTjR6FrLCl6jGARxZXXLtYLddvnyBsJ5ZI29&#10;ZVLwRw7y7PFhgam2Zy7oVPpaBAi7FBU03g+plK5qyKCL7EAcvB87GvRBjrXUI54D3PQyieO5NNhy&#10;WGhwoM+Gqq48GgWH4verPHTFd1df7HJVFpvVer9R6vlp+ngH4Wny/+F7e60VJMkM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oRPGAAAA3AAAAA8AAAAAAAAA&#10;AAAAAAAAoQIAAGRycy9kb3ducmV2LnhtbFBLBQYAAAAABAAEAPkAAACUAwAAAAA=&#10;" strokeweight=".85pt"/>
                        <v:line id="Line 107" o:spid="_x0000_s1118" style="position:absolute;flip:x;visibility:visible;mso-wrap-style:square" from="9114,2827" to="9169,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EiMYAAADcAAAADwAAAGRycy9kb3ducmV2LnhtbESPQWvCQBSE74X+h+UVems2DSgldRNK&#10;werFQ6JSvD2yr0ma7NuQXTX117uC0OMwM98wi3wyvTjR6FrLCl6jGARxZXXLtYLddvnyBsJ5ZI29&#10;ZVLwRw7y7PFhgam2Zy7oVPpaBAi7FBU03g+plK5qyKCL7EAcvB87GvRBjrXUI54D3PQyieO5NNhy&#10;WGhwoM+Gqq48GgWH4verPHTFd1df7HJVFpvVer9R6vlp+ngH4Wny/+F7e60VJMkM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BIjGAAAA3AAAAA8AAAAAAAAA&#10;AAAAAAAAoQIAAGRycy9kb3ducmV2LnhtbFBLBQYAAAAABAAEAPkAAACUAwAAAAA=&#10;" strokeweight=".85pt"/>
                        <v:line id="Line 108" o:spid="_x0000_s1119" style="position:absolute;flip:x;visibility:visible;mso-wrap-style:square" from="8977,2827" to="9032,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Ga/8YAAADcAAAADwAAAGRycy9kb3ducmV2LnhtbESPQWuDQBSE74X8h+UFemvWeAjFZJUS&#10;MOaSg7al5PZwX9TqvhV3k9j++m6h0OMwM98wu2w2g7jR5DrLCtarCARxbXXHjYK31/zpGYTzyBoH&#10;y6Tgixxk6eJhh4m2dy7pVvlGBAi7BBW03o+JlK5uyaBb2ZE4eBc7GfRBTo3UE94D3AwyjqKNNNhx&#10;WGhxpH1LdV9djYJz+Xmozn350TffNi+q8lQc309KPS7nly0IT7P/D/+1j1pBHG/g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Bmv/GAAAA3AAAAA8AAAAAAAAA&#10;AAAAAAAAoQIAAGRycy9kb3ducmV2LnhtbFBLBQYAAAAABAAEAPkAAACUAwAAAAA=&#10;" strokeweight=".85pt"/>
                        <v:line id="Line 109" o:spid="_x0000_s1120" style="position:absolute;flip:x;visibility:visible;mso-wrap-style:square" from="8839,2827" to="889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ZMcAAADcAAAADwAAAGRycy9kb3ducmV2LnhtbESPQWvCQBSE74X+h+UVems2zUFL6iaU&#10;gtWLh0SleHtkX5M02bchu2rqr3cFocdhZr5hFvlkenGi0bWWFbxGMQjiyuqWawW77fLlDYTzyBp7&#10;y6Tgjxzk2ePDAlNtz1zQqfS1CBB2KSpovB9SKV3VkEEX2YE4eD92NOiDHGupRzwHuOllEsczabDl&#10;sNDgQJ8NVV15NAoOxe9XeeiK766+2OWqLDar9X6j1PPT9PEOwtPk/8P39lorSJI5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zT9kxwAAANwAAAAPAAAAAAAA&#10;AAAAAAAAAKECAABkcnMvZG93bnJldi54bWxQSwUGAAAAAAQABAD5AAAAlQMAAAAA&#10;" strokeweight=".85pt"/>
                        <v:line id="Line 110" o:spid="_x0000_s1121" style="position:absolute;flip:x;visibility:visible;mso-wrap-style:square" from="8703,2827" to="8757,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rFsIAAADcAAAADwAAAGRycy9kb3ducmV2LnhtbERPy4rCMBTdC/5DuII7Te1ChmoUEXxs&#10;XLSjiLtLc21rm5vSRO3M108WAy4P571c96YRL+pcZVnBbBqBIM6trrhQcP7eTb5AOI+ssbFMCn7I&#10;wXo1HCwx0fbNKb0yX4gQwi5BBaX3bSKly0sy6Ka2JQ7c3XYGfYBdIXWH7xBuGhlH0VwarDg0lNjS&#10;tqS8zp5GwS197LNbnV7r4tfuDll6OhwvJ6XGo36zAOGp9x/xv/uoFcRxWBv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KrFsIAAADcAAAADwAAAAAAAAAAAAAA&#10;AAChAgAAZHJzL2Rvd25yZXYueG1sUEsFBgAAAAAEAAQA+QAAAJADAAAAAA==&#10;" strokeweight=".85pt"/>
                        <v:line id="Line 111" o:spid="_x0000_s1122" style="position:absolute;flip:x;visibility:visible;mso-wrap-style:square" from="8565,2827" to="862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OjccAAADcAAAADwAAAGRycy9kb3ducmV2LnhtbESPQWvCQBSE74X+h+UVems2zUFs6iaU&#10;gtWLh0SleHtkX5M02bchu2rqr3cFocdhZr5hFvlkenGi0bWWFbxGMQjiyuqWawW77fJlDsJ5ZI29&#10;ZVLwRw7y7PFhgam2Zy7oVPpaBAi7FBU03g+plK5qyKCL7EAcvB87GvRBjrXUI54D3PQyieOZNNhy&#10;WGhwoM+Gqq48GgWH4verPHTFd1df7HJVFpvVer9R6vlp+ngH4Wny/+F7e60VJMkb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g6NxwAAANwAAAAPAAAAAAAA&#10;AAAAAAAAAKECAABkcnMvZG93bnJldi54bWxQSwUGAAAAAAQABAD5AAAAlQMAAAAA&#10;" strokeweight=".85pt"/>
                        <v:line id="Line 112" o:spid="_x0000_s1123" style="position:absolute;flip:x;visibility:visible;mso-wrap-style:square" from="8428,2827" to="848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zcMAAADcAAAADwAAAGRycy9kb3ducmV2LnhtbERPz2vCMBS+D/Y/hDfwNlMryOiMIkKn&#10;Fw/pFPH2aN7a2ualNJl2++vNYbDjx/d7uR5tJ240+Maxgtk0AUFcOtNwpeD4mb++gfAB2WDnmBT8&#10;kIf16vlpiZlxd9Z0K0IlYgj7DBXUIfSZlL6syaKfup44cl9usBgiHCppBrzHcNvJNEkW0mLDsaHG&#10;nrY1lW3xbRVc9PWjuLT63Fa/Lt8V+rDbnw5KTV7GzTuIQGP4F/+590ZBOo/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9Mc3DAAAA3AAAAA8AAAAAAAAAAAAA&#10;AAAAoQIAAGRycy9kb3ducmV2LnhtbFBLBQYAAAAABAAEAPkAAACRAwAAAAA=&#10;" strokeweight=".85pt"/>
                        <v:line id="Line 113" o:spid="_x0000_s1124" style="position:absolute;flip:x;visibility:visible;mso-wrap-style:square" from="8291,2827" to="8345,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VsUAAADcAAAADwAAAGRycy9kb3ducmV2LnhtbESPQYvCMBSE78L+h/AW9qapCiLVKLLg&#10;6sVDq8vi7dE829rmpTRRu/56Iwgeh5n5hpkvO1OLK7WutKxgOIhAEGdWl5wrOOzX/SkI55E11pZJ&#10;wT85WC4+enOMtb1xQtfU5yJA2MWooPC+iaV0WUEG3cA2xME72dagD7LNpW7xFuCmlqMomkiDJYeF&#10;Ahv6Liir0otRcEzOP+mxSv6q/G7XmzTZbba/O6W+PrvVDISnzr/Dr/ZWKxiNh/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UVsUAAADcAAAADwAAAAAAAAAA&#10;AAAAAAChAgAAZHJzL2Rvd25yZXYueG1sUEsFBgAAAAAEAAQA+QAAAJMDAAAAAA==&#10;" strokeweight=".85pt"/>
                        <v:line id="Line 114" o:spid="_x0000_s1125" style="position:absolute;flip:x;visibility:visible;mso-wrap-style:square" from="8173,2827" to="8208,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KIcYAAADcAAAADwAAAGRycy9kb3ducmV2LnhtbESPQWvCQBSE74X+h+UVems2jSAldRNK&#10;werFQ6JSvD2yr0ma7NuQXTX117uC0OMwM98wi3wyvTjR6FrLCl6jGARxZXXLtYLddvnyBsJ5ZI29&#10;ZVLwRw7y7PFhgam2Zy7oVPpaBAi7FBU03g+plK5qyKCL7EAcvB87GvRBjrXUI54D3PQyieO5NNhy&#10;WGhwoM+Gqq48GgWH4verPHTFd1df7HJVFpvVer9R6vlp+ngH4Wny/+F7e60VJLM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jCiHGAAAA3AAAAA8AAAAAAAAA&#10;AAAAAAAAoQIAAGRycy9kb3ducmV2LnhtbFBLBQYAAAAABAAEAPkAAACUAwAAAAA=&#10;" strokeweight=".85pt"/>
                        <v:line id="Line 115" o:spid="_x0000_s1126" style="position:absolute;flip:x;visibility:visible;mso-wrap-style:square" from="10760,3139" to="107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usUAAADcAAAADwAAAGRycy9kb3ducmV2LnhtbESPT4vCMBTE74LfITzBm6arsEjXKLLg&#10;n4uHVpfF26N529Y2L6WJWvfTG0HwOMzMb5j5sjO1uFLrSssKPsYRCOLM6pJzBcfDejQD4Tyyxtoy&#10;KbiTg+Wi35tjrO2NE7qmPhcBwi5GBYX3TSylywoy6Ma2IQ7en20N+iDbXOoWbwFuajmJok9psOSw&#10;UGBD3wVlVXoxCk7JeZOequS3yv/tepsm++3uZ6/UcNCtvkB46vw7/GrvtILJd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usUAAADcAAAADwAAAAAAAAAA&#10;AAAAAAChAgAAZHJzL2Rvd25yZXYueG1sUEsFBgAAAAAEAAQA+QAAAJMDAAAAAA==&#10;" strokeweight=".85pt"/>
                        <v:line id="Line 116" o:spid="_x0000_s1127" style="position:absolute;flip:x;visibility:visible;mso-wrap-style:square" from="10623,3139" to="10678,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3zscAAADcAAAADwAAAGRycy9kb3ducmV2LnhtbESPQWvCQBSE70L/w/IKvZlNbZES3QQp&#10;WL14SGwp3h7ZZxKTfRuyW03767uC4HGYmW+YZTaaTpxpcI1lBc9RDIK4tLrhSsHnfj19A+E8ssbO&#10;Min4JQdZ+jBZYqLthXM6F74SAcIuQQW1930ipStrMugi2xMH72gHgz7IoZJ6wEuAm07O4nguDTYc&#10;Fmrs6b2msi1+jIJDfvooDm3+3VZ/dr0p8t1m+7VT6ulxXC1AeBr9PXxrb7WC2cs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xjfOxwAAANwAAAAPAAAAAAAA&#10;AAAAAAAAAKECAABkcnMvZG93bnJldi54bWxQSwUGAAAAAAQABAD5AAAAlQMAAAAA&#10;" strokeweight=".85pt"/>
                        <v:line id="Line 117" o:spid="_x0000_s1128" style="position:absolute;flip:x;visibility:visible;mso-wrap-style:square" from="10486,3139" to="1054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SVccAAADcAAAADwAAAGRycy9kb3ducmV2LnhtbESPQWvCQBSE70L/w/IKvZlNLZUS3QQp&#10;WL14SGwp3h7ZZxKTfRuyW03767uC4HGYmW+YZTaaTpxpcI1lBc9RDIK4tLrhSsHnfj19A+E8ssbO&#10;Min4JQdZ+jBZYqLthXM6F74SAcIuQQW1930ipStrMugi2xMH72gHgz7IoZJ6wEuAm07O4nguDTYc&#10;Fmrs6b2msi1+jIJDfvooDm3+3VZ/dr0p8t1m+7VT6ulxXC1AeBr9PXxrb7WC2cs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pJVxwAAANwAAAAPAAAAAAAA&#10;AAAAAAAAAKECAABkcnMvZG93bnJldi54bWxQSwUGAAAAAAQABAD5AAAAlQMAAAAA&#10;" strokeweight=".85pt"/>
                        <v:line id="Line 118" o:spid="_x0000_s1129" style="position:absolute;flip:x;visibility:visible;mso-wrap-style:square" from="10349,3139" to="1040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MIsUAAADcAAAADwAAAGRycy9kb3ducmV2LnhtbESPT4vCMBTE78J+h/AWvGm6CiJdo8iC&#10;fy4eWl0Wb4/mbVvbvJQmavXTG0HwOMzMb5jZojO1uFDrSssKvoYRCOLM6pJzBYf9ajAF4Tyyxtoy&#10;KbiRg8X8ozfDWNsrJ3RJfS4ChF2MCgrvm1hKlxVk0A1tQxy8f9sa9EG2udQtXgPc1HIURRNpsOSw&#10;UGBDPwVlVXo2Co7JaZ0eq+Svyu92tUmT3Wb7u1Oq/9ktv0F46vw7/GpvtYLRe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gMIsUAAADcAAAADwAAAAAAAAAA&#10;AAAAAAChAgAAZHJzL2Rvd25yZXYueG1sUEsFBgAAAAAEAAQA+QAAAJMDAAAAAA==&#10;" strokeweight=".85pt"/>
                        <v:line id="Line 119" o:spid="_x0000_s1130" style="position:absolute;flip:x;visibility:visible;mso-wrap-style:square" from="10211,3139" to="10266,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puccAAADcAAAADwAAAGRycy9kb3ducmV2LnhtbESPQWvCQBSE70L/w/IKvZlNLdQS3QQp&#10;WL14SGwp3h7ZZxKTfRuyW03767uC4HGYmW+YZTaaTpxpcI1lBc9RDIK4tLrhSsHnfj19A+E8ssbO&#10;Min4JQdZ+jBZYqLthXM6F74SAcIuQQW1930ipStrMugi2xMH72gHgz7IoZJ6wEuAm07O4vhVGmw4&#10;LNTY03tNZVv8GAWH/PRRHNr8u63+7HpT5LvN9mun1NPjuFqA8DT6e/jW3moFs5c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Km5xwAAANwAAAAPAAAAAAAA&#10;AAAAAAAAAKECAABkcnMvZG93bnJldi54bWxQSwUGAAAAAAQABAD5AAAAlQMAAAAA&#10;" strokeweight=".85pt"/>
                        <v:line id="Line 120" o:spid="_x0000_s1131" style="position:absolute;flip:x;visibility:visible;mso-wrap-style:square" from="10074,3139" to="1012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9y8MAAADcAAAADwAAAGRycy9kb3ducmV2LnhtbERPz2vCMBS+D/Y/hDfwNlMryOiMIkKn&#10;Fw/pFPH2aN7a2ualNJl2++vNYbDjx/d7uR5tJ240+Maxgtk0AUFcOtNwpeD4mb++gfAB2WDnmBT8&#10;kIf16vlpiZlxd9Z0K0IlYgj7DBXUIfSZlL6syaKfup44cl9usBgiHCppBrzHcNvJNEkW0mLDsaHG&#10;nrY1lW3xbRVc9PWjuLT63Fa/Lt8V+rDbnw5KTV7GzTuIQGP4F/+590ZBOo9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LPcvDAAAA3AAAAA8AAAAAAAAAAAAA&#10;AAAAoQIAAGRycy9kb3ducmV2LnhtbFBLBQYAAAAABAAEAPkAAACRAwAAAAA=&#10;" strokeweight=".85pt"/>
                        <v:line id="Line 121" o:spid="_x0000_s1132" style="position:absolute;flip:x;visibility:visible;mso-wrap-style:square" from="9937,3139" to="999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YUMcAAADcAAAADwAAAGRycy9kb3ducmV2LnhtbESPQWvCQBSE70L/w/IKvZlNLRQb3QQp&#10;WL14SGwp3h7ZZxKTfRuyW03767uC4HGYmW+YZTaaTpxpcI1lBc9RDIK4tLrhSsHnfj2dg3AeWWNn&#10;mRT8koMsfZgsMdH2wjmdC1+JAGGXoILa+z6R0pU1GXSR7YmDd7SDQR/kUEk94CXATSdncfwqDTYc&#10;Fmrs6b2msi1+jIJDfvooDm3+3VZ/dr0p8t1m+7VT6ulxXC1AeBr9PXxrb7WC2csb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5hQxwAAANwAAAAPAAAAAAAA&#10;AAAAAAAAAKECAABkcnMvZG93bnJldi54bWxQSwUGAAAAAAQABAD5AAAAlQMAAAAA&#10;" strokeweight=".85pt"/>
                        <v:line id="Line 122" o:spid="_x0000_s1133" style="position:absolute;flip:x;visibility:visible;mso-wrap-style:square" from="9800,3139" to="985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sMMAAADcAAAADwAAAGRycy9kb3ducmV2LnhtbERPz2vCMBS+D/Y/hDfwNlOLyOiMIkKn&#10;Fw/pFPH2aN7a2ualNJl2++vNYbDjx/d7uR5tJ240+Maxgtk0AUFcOtNwpeD4mb++gfAB2WDnmBT8&#10;kIf16vlpiZlxd9Z0K0IlYgj7DBXUIfSZlL6syaKfup44cl9usBgiHCppBrzHcNvJNEkW0mLDsaHG&#10;nrY1lW3xbRVc9PWjuLT63Fa/Lt8V+rDbnw5KTV7GzTuIQGP4F/+590ZBOo/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QrDDAAAA3AAAAA8AAAAAAAAAAAAA&#10;AAAAoQIAAGRycy9kb3ducmV2LnhtbFBLBQYAAAAABAAEAPkAAACRAwAAAAA=&#10;" strokeweight=".85pt"/>
                        <v:line id="Line 123" o:spid="_x0000_s1134" style="position:absolute;flip:x;visibility:visible;mso-wrap-style:square" from="9663,3139" to="9718,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nK8UAAADcAAAADwAAAGRycy9kb3ducmV2LnhtbESPQYvCMBSE78L+h/AW9qapIiLVKLLg&#10;6sVDq8vi7dE829rmpTRRu/56Iwgeh5n5hpkvO1OLK7WutKxgOIhAEGdWl5wrOOzX/SkI55E11pZJ&#10;wT85WC4+enOMtb1xQtfU5yJA2MWooPC+iaV0WUEG3cA2xME72dagD7LNpW7xFuCmlqMomkiDJYeF&#10;Ahv6Liir0otRcEzOP+mxSv6q/G7XmzTZbba/O6W+PrvVDISnzr/Dr/ZWKxiNh/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fnK8UAAADcAAAADwAAAAAAAAAA&#10;AAAAAAChAgAAZHJzL2Rvd25yZXYueG1sUEsFBgAAAAAEAAQA+QAAAJMDAAAAAA==&#10;" strokeweight=".85pt"/>
                        <v:line id="Line 124" o:spid="_x0000_s1135" style="position:absolute;flip:x;visibility:visible;mso-wrap-style:square" from="9525,3139" to="9580,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5XMYAAADcAAAADwAAAGRycy9kb3ducmV2LnhtbESPQWvCQBSE74X+h+UVems2DSIldRNK&#10;werFQ6JSvD2yr0ma7NuQXTX117uC0OMwM98wi3wyvTjR6FrLCl6jGARxZXXLtYLddvnyBsJ5ZI29&#10;ZVLwRw7y7PFhgam2Zy7oVPpaBAi7FBU03g+plK5qyKCL7EAcvB87GvRBjrXUI54D3PQyieO5NNhy&#10;WGhwoM+Gqq48GgWH4verPHTFd1df7HJVFpvVer9R6vlp+ngH4Wny/+F7e60VJLM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eVzGAAAA3AAAAA8AAAAAAAAA&#10;AAAAAAAAoQIAAGRycy9kb3ducmV2LnhtbFBLBQYAAAAABAAEAPkAAACUAwAAAAA=&#10;" strokeweight=".85pt"/>
                        <v:line id="Line 125" o:spid="_x0000_s1136" style="position:absolute;flip:x;visibility:visible;mso-wrap-style:square" from="9388,3139" to="944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cx8cAAADcAAAADwAAAGRycy9kb3ducmV2LnhtbESPQWvCQBSE70L/w/IKvZlNbZES3QQp&#10;WL14SGwp3h7ZZxKTfRuyW03767uC4HGYmW+YZTaaTpxpcI1lBc9RDIK4tLrhSsHnfj19A+E8ssbO&#10;Min4JQdZ+jBZYqLthXM6F74SAcIuQQW1930ipStrMugi2xMH72gHgz7IoZJ6wEuAm07O4nguDTYc&#10;Fmrs6b2msi1+jIJDfvooDm3+3VZ/dr0p8t1m+7VT6ulxXC1AeBr9PXxrb7WC2e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zHxwAAANwAAAAPAAAAAAAA&#10;AAAAAAAAAKECAABkcnMvZG93bnJldi54bWxQSwUGAAAAAAQABAD5AAAAlQMAAAAA&#10;" strokeweight=".85pt"/>
                        <v:line id="Line 126" o:spid="_x0000_s1137" style="position:absolute;flip:x;visibility:visible;mso-wrap-style:square" from="9251,3139" to="9306,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Es8UAAADcAAAADwAAAGRycy9kb3ducmV2LnhtbESPT4vCMBTE74LfITzBm6YrskjXKLLg&#10;n4uHVpfF26N529Y2L6WJWvfTG0HwOMzMb5j5sjO1uFLrSssKPsYRCOLM6pJzBcfDejQD4Tyyxtoy&#10;KbiTg+Wi35tjrO2NE7qmPhcBwi5GBYX3TSylywoy6Ma2IQ7en20N+iDbXOoWbwFuajmJok9psOSw&#10;UGBD3wVlVXoxCk7JeZOequS3yv/tepsm++3uZ6/UcNCtvkB46vw7/GrvtILJd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BEs8UAAADcAAAADwAAAAAAAAAA&#10;AAAAAAChAgAAZHJzL2Rvd25yZXYueG1sUEsFBgAAAAAEAAQA+QAAAJMDAAAAAA==&#10;" strokeweight=".85pt"/>
                        <v:line id="Line 127" o:spid="_x0000_s1138" style="position:absolute;flip:x;visibility:visible;mso-wrap-style:square" from="9114,3139" to="916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zhKMcAAADcAAAADwAAAGRycy9kb3ducmV2LnhtbESPQWvCQBSE70L/w/IKvZlNpZUS3QQp&#10;WL14SGwp3h7ZZxKTfRuyW03767uC4HGYmW+YZTaaTpxpcI1lBc9RDIK4tLrhSsHnfj19A+E8ssbO&#10;Min4JQdZ+jBZYqLthXM6F74SAcIuQQW1930ipStrMugi2xMH72gHgz7IoZJ6wEuAm07O4nguDTYc&#10;Fmrs6b2msi1+jIJDfvooDm3+3VZ/dr0p8t1m+7VT6ulxXC1AeBr9PXxrb7WC2cs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OEoxwAAANwAAAAPAAAAAAAA&#10;AAAAAAAAAKECAABkcnMvZG93bnJldi54bWxQSwUGAAAAAAQABAD5AAAAlQMAAAAA&#10;" strokeweight=".85pt"/>
                        <v:line id="Line 128" o:spid="_x0000_s1139" style="position:absolute;flip:x;visibility:visible;mso-wrap-style:square" from="8977,3139" to="903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5/X8UAAADcAAAADwAAAGRycy9kb3ducmV2LnhtbESPT4vCMBTE78J+h/AWvGm6IiJdo8iC&#10;fy4eWl0Wb4/mbVvbvJQmavXTG0HwOMzMb5jZojO1uFDrSssKvoYRCOLM6pJzBYf9ajAF4Tyyxtoy&#10;KbiRg8X8ozfDWNsrJ3RJfS4ChF2MCgrvm1hKlxVk0A1tQxy8f9sa9EG2udQtXgPc1HIURRNpsOSw&#10;UGBDPwVlVXo2Co7JaZ0eq+Svyu92tUmT3Wb7u1Oq/9ktv0F46vw7/GpvtYLRe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5/X8UAAADcAAAADwAAAAAAAAAA&#10;AAAAAAChAgAAZHJzL2Rvd25yZXYueG1sUEsFBgAAAAAEAAQA+QAAAJMDAAAAAA==&#10;" strokeweight=".85pt"/>
                        <v:line id="Line 129" o:spid="_x0000_s1140" style="position:absolute;flip:x;visibility:visible;mso-wrap-style:square" from="8839,3139" to="889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axMcAAADcAAAADwAAAGRycy9kb3ducmV2LnhtbESPQWvCQBSE70L/w/IKvZlNpdQS3QQp&#10;WL14SGwp3h7ZZxKTfRuyW03767uC4HGYmW+YZTaaTpxpcI1lBc9RDIK4tLrhSsHnfj19A+E8ssbO&#10;Min4JQdZ+jBZYqLthXM6F74SAcIuQQW1930ipStrMugi2xMH72gHgz7IoZJ6wEuAm07O4vhVGmw4&#10;LNTY03tNZVv8GAWH/PRRHNr8u63+7HpT5LvN9mun1NPjuFqA8DT6e/jW3moFs5c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trExwAAANwAAAAPAAAAAAAA&#10;AAAAAAAAAKECAABkcnMvZG93bnJldi54bWxQSwUGAAAAAAQABAD5AAAAlQMAAAAA&#10;" strokeweight=".85pt"/>
                        <v:line id="Line 130" o:spid="_x0000_s1141" style="position:absolute;flip:x;visibility:visible;mso-wrap-style:square" from="8703,3139" to="8757,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OtsMAAADcAAAADwAAAGRycy9kb3ducmV2LnhtbERPz2vCMBS+D/Y/hDfwNlOLyOiMIkKn&#10;Fw/pFPH2aN7a2ualNJl2++vNYbDjx/d7uR5tJ240+Maxgtk0AUFcOtNwpeD4mb++gfAB2WDnmBT8&#10;kIf16vlpiZlxd9Z0K0IlYgj7DBXUIfSZlL6syaKfup44cl9usBgiHCppBrzHcNvJNEkW0mLDsaHG&#10;nrY1lW3xbRVc9PWjuLT63Fa/Lt8V+rDbnw5KTV7GzTuIQGP4F/+590ZBOo9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NTrbDAAAA3AAAAA8AAAAAAAAAAAAA&#10;AAAAoQIAAGRycy9kb3ducmV2LnhtbFBLBQYAAAAABAAEAPkAAACRAwAAAAA=&#10;" strokeweight=".85pt"/>
                        <v:line id="Line 131" o:spid="_x0000_s1142" style="position:absolute;flip:x;visibility:visible;mso-wrap-style:square" from="8565,3139" to="8620,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rLccAAADcAAAADwAAAGRycy9kb3ducmV2LnhtbESPQWvCQBSE70L/w/IKvZlNpRQb3QQp&#10;WL14SGwp3h7ZZxKTfRuyW03767uC4HGYmW+YZTaaTpxpcI1lBc9RDIK4tLrhSsHnfj2dg3AeWWNn&#10;mRT8koMsfZgsMdH2wjmdC1+JAGGXoILa+z6R0pU1GXSR7YmDd7SDQR/kUEk94CXATSdncfwqDTYc&#10;Fmrs6b2msi1+jIJDfvooDm3+3VZ/dr0p8t1m+7VT6ulxXC1AeBr9PXxrb7WC2csb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estxwAAANwAAAAPAAAAAAAA&#10;AAAAAAAAAKECAABkcnMvZG93bnJldi54bWxQSwUGAAAAAAQABAD5AAAAlQMAAAAA&#10;" strokeweight=".85pt"/>
                        <v:line id="Line 132" o:spid="_x0000_s1143" style="position:absolute;flip:x;visibility:visible;mso-wrap-style:square" from="8428,3139" to="848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UbcMAAADcAAAADwAAAGRycy9kb3ducmV2LnhtbERPz2vCMBS+D/Y/hDfwNlMLyuiMIkKn&#10;Fw/pFPH2aN7a2ualNJl2++vNYbDjx/d7uR5tJ240+Maxgtk0AUFcOtNwpeD4mb++gfAB2WDnmBT8&#10;kIf16vlpiZlxd9Z0K0IlYgj7DBXUIfSZlL6syaKfup44cl9usBgiHCppBrzHcNvJNEkW0mLDsaHG&#10;nrY1lW3xbRVc9PWjuLT63Fa/Lt8V+rDbnw5KTV7GzTuIQGP4F/+590ZBOo/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i1G3DAAAA3AAAAA8AAAAAAAAAAAAA&#10;AAAAoQIAAGRycy9kb3ducmV2LnhtbFBLBQYAAAAABAAEAPkAAACRAwAAAAA=&#10;" strokeweight=".85pt"/>
                        <v:line id="Line 133" o:spid="_x0000_s1144" style="position:absolute;flip:x;visibility:visible;mso-wrap-style:square" from="8291,3139" to="834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x9sUAAADcAAAADwAAAGRycy9kb3ducmV2LnhtbESPQYvCMBSE78L+h/AW9qapgiLVKLLg&#10;6sVDq8vi7dE829rmpTRRu/56Iwgeh5n5hpkvO1OLK7WutKxgOIhAEGdWl5wrOOzX/SkI55E11pZJ&#10;wT85WC4+enOMtb1xQtfU5yJA2MWooPC+iaV0WUEG3cA2xME72dagD7LNpW7xFuCmlqMomkiDJYeF&#10;Ahv6Liir0otRcEzOP+mxSv6q/G7XmzTZbba/O6W+PrvVDISnzr/Dr/ZWKxiNh/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5x9sUAAADcAAAADwAAAAAAAAAA&#10;AAAAAAChAgAAZHJzL2Rvd25yZXYueG1sUEsFBgAAAAAEAAQA+QAAAJMDAAAAAA==&#10;" strokeweight=".85pt"/>
                        <v:line id="Line 134" o:spid="_x0000_s1145" style="position:absolute;flip:x;visibility:visible;mso-wrap-style:square" from="8173,3139" to="8208,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vgcYAAADcAAAADwAAAGRycy9kb3ducmV2LnhtbESPQWvCQBSE74X+h+UVems2DSgldRNK&#10;werFQ6JSvD2yr0ma7NuQXTX117uC0OMwM98wi3wyvTjR6FrLCl6jGARxZXXLtYLddvnyBsJ5ZI29&#10;ZVLwRw7y7PFhgam2Zy7oVPpaBAi7FBU03g+plK5qyKCL7EAcvB87GvRBjrXUI54D3PQyieO5NNhy&#10;WGhwoM+Gqq48GgWH4verPHTFd1df7HJVFpvVer9R6vlp+ngH4Wny/+F7e60VJLM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874HGAAAA3AAAAA8AAAAAAAAA&#10;AAAAAAAAoQIAAGRycy9kb3ducmV2LnhtbFBLBQYAAAAABAAEAPkAAACUAwAAAAA=&#10;" strokeweight=".85pt"/>
                        <v:line id="Line 135" o:spid="_x0000_s1146" style="position:absolute;flip:x;visibility:visible;mso-wrap-style:square" from="10760,3452" to="10795,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KGscAAADcAAAADwAAAGRycy9kb3ducmV2LnhtbESPQWvCQBSE70L/w/IKvZlNLZUS3QQp&#10;WL14SGwp3h7ZZxKTfRuyW03767uC4HGYmW+YZTaaTpxpcI1lBc9RDIK4tLrhSsHnfj19A+E8ssbO&#10;Min4JQdZ+jBZYqLthXM6F74SAcIuQQW1930ipStrMugi2xMH72gHgz7IoZJ6wEuAm07O4nguDTYc&#10;Fmrs6b2msi1+jIJDfvooDm3+3VZ/dr0p8t1m+7VT6ulxXC1AeBr9PXxrb7WC2e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8EoaxwAAANwAAAAPAAAAAAAA&#10;AAAAAAAAAKECAABkcnMvZG93bnJldi54bWxQSwUGAAAAAAQABAD5AAAAlQMAAAAA&#10;" strokeweight=".85pt"/>
                        <v:line id="Line 136" o:spid="_x0000_s1147" style="position:absolute;flip:x;visibility:visible;mso-wrap-style:square" from="10623,3452" to="10678,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SbscAAADcAAAADwAAAGRycy9kb3ducmV2LnhtbESPQWvCQBSE70L/w/IKvZlNpZUS3QQp&#10;WL14SGwp3h7ZZxKTfRuyW03767uC4HGYmW+YZTaaTpxpcI1lBc9RDIK4tLrhSsHnfj19A+E8ssbO&#10;Min4JQdZ+jBZYqLthXM6F74SAcIuQQW1930ipStrMugi2xMH72gHgz7IoZJ6wEuAm07O4nguDTYc&#10;Fmrs6b2msi1+jIJDfvooDm3+3VZ/dr0p8t1m+7VT6ulxXC1AeBr9PXxrb7WC2e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dJuxwAAANwAAAAPAAAAAAAA&#10;AAAAAAAAAKECAABkcnMvZG93bnJldi54bWxQSwUGAAAAAAQABAD5AAAAlQMAAAAA&#10;" strokeweight=".85pt"/>
                        <v:line id="Line 137" o:spid="_x0000_s1148" style="position:absolute;flip:x;visibility:visible;mso-wrap-style:square" from="10486,3452" to="1054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39cUAAADcAAAADwAAAGRycy9kb3ducmV2LnhtbESPT4vCMBTE74LfITzBm6YruEjXKLLg&#10;n4uHVpfF26N529Y2L6WJWvfTG0HwOMzMb5j5sjO1uFLrSssKPsYRCOLM6pJzBcfDejQD4Tyyxtoy&#10;KbiTg+Wi35tjrO2NE7qmPhcBwi5GBYX3TSylywoy6Ma2IQ7en20N+iDbXOoWbwFuajmJok9psOSw&#10;UGBD3wVlVXoxCk7JeZOequS3yv/tepsm++3uZ6/UcNCtvkB46vw7/GrvtILJd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V39cUAAADcAAAADwAAAAAAAAAA&#10;AAAAAAChAgAAZHJzL2Rvd25yZXYueG1sUEsFBgAAAAAEAAQA+QAAAJMDAAAAAA==&#10;" strokeweight=".85pt"/>
                        <v:line id="Line 138" o:spid="_x0000_s1149" style="position:absolute;flip:x;visibility:visible;mso-wrap-style:square" from="10349,3452" to="1040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pgsUAAADcAAAADwAAAGRycy9kb3ducmV2LnhtbESPT4vCMBTE78J+h/AWvGm6giJdo8iC&#10;fy4eWl0Wb4/mbVvbvJQmavXTG0HwOMzMb5jZojO1uFDrSssKvoYRCOLM6pJzBYf9ajAF4Tyyxtoy&#10;KbiRg8X8ozfDWNsrJ3RJfS4ChF2MCgrvm1hKlxVk0A1tQxy8f9sa9EG2udQtXgPc1HIURRNpsOSw&#10;UGBDPwVlVXo2Co7JaZ0eq+Svyu92tUmT3Wb7u1Oq/9ktv0F46vw7/GpvtYLRe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fpgsUAAADcAAAADwAAAAAAAAAA&#10;AAAAAAChAgAAZHJzL2Rvd25yZXYueG1sUEsFBgAAAAAEAAQA+QAAAJMDAAAAAA==&#10;" strokeweight=".85pt"/>
                        <v:line id="Line 139" o:spid="_x0000_s1150" style="position:absolute;flip:x;visibility:visible;mso-wrap-style:square" from="10211,3452" to="10266,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MGccAAADcAAAADwAAAGRycy9kb3ducmV2LnhtbESPQWvCQBSE70L/w/IKvZlNhdYS3QQp&#10;WL14SGwp3h7ZZxKTfRuyW03767uC4HGYmW+YZTaaTpxpcI1lBc9RDIK4tLrhSsHnfj19A+E8ssbO&#10;Min4JQdZ+jBZYqLthXM6F74SAcIuQQW1930ipStrMugi2xMH72gHgz7IoZJ6wEuAm07O4vhVGmw4&#10;LNTY03tNZVv8GAWH/PRRHNr8u63+7HpT5LvN9mun1NPjuFqA8DT6e/jW3moFs5c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0wZxwAAANwAAAAPAAAAAAAA&#10;AAAAAAAAAKECAABkcnMvZG93bnJldi54bWxQSwUGAAAAAAQABAD5AAAAlQMAAAAA&#10;" strokeweight=".85pt"/>
                        <v:line id="Line 140" o:spid="_x0000_s1151" style="position:absolute;flip:x;visibility:visible;mso-wrap-style:square" from="10074,3452" to="10129,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Ya8MAAADcAAAADwAAAGRycy9kb3ducmV2LnhtbERPz2vCMBS+D/Y/hDfwNlMLyuiMIkKn&#10;Fw/pFPH2aN7a2ualNJl2++vNYbDjx/d7uR5tJ240+Maxgtk0AUFcOtNwpeD4mb++gfAB2WDnmBT8&#10;kIf16vlpiZlxd9Z0K0IlYgj7DBXUIfSZlL6syaKfup44cl9usBgiHCppBrzHcNvJNEkW0mLDsaHG&#10;nrY1lW3xbRVc9PWjuLT63Fa/Lt8V+rDbnw5KTV7GzTuIQGP4F/+590ZBOo9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U2GvDAAAA3AAAAA8AAAAAAAAAAAAA&#10;AAAAoQIAAGRycy9kb3ducmV2LnhtbFBLBQYAAAAABAAEAPkAAACRAwAAAAA=&#10;" strokeweight=".85pt"/>
                        <v:line id="Line 141" o:spid="_x0000_s1152" style="position:absolute;flip:x;visibility:visible;mso-wrap-style:square" from="9937,3452" to="9992,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h98McAAADcAAAADwAAAGRycy9kb3ducmV2LnhtbESPQWvCQBSE70L/w/IKvZlNhRYb3QQp&#10;WL14SGwp3h7ZZxKTfRuyW03767uC4HGYmW+YZTaaTpxpcI1lBc9RDIK4tLrhSsHnfj2dg3AeWWNn&#10;mRT8koMsfZgsMdH2wjmdC1+JAGGXoILa+z6R0pU1GXSR7YmDd7SDQR/kUEk94CXATSdncfwqDTYc&#10;Fmrs6b2msi1+jIJDfvooDm3+3VZ/dr0p8t1m+7VT6ulxXC1AeBr9PXxrb7WC2csb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GH3wxwAAANwAAAAPAAAAAAAA&#10;AAAAAAAAAKECAABkcnMvZG93bnJldi54bWxQSwUGAAAAAAQABAD5AAAAlQMAAAAA&#10;" strokeweight=".85pt"/>
                        <v:line id="Line 142" o:spid="_x0000_s1153" style="position:absolute;flip:x;visibility:visible;mso-wrap-style:square" from="9800,3452" to="985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e0MIAAADcAAAADwAAAGRycy9kb3ducmV2LnhtbERPTYvCMBC9C/sfwgh701QPIl3TIoKr&#10;Fw+tyuJtaMa2tpmUJqvd/fXmIHh8vO9VOphW3Kl3tWUFs2kEgriwuuZSwem4nSxBOI+ssbVMCv7I&#10;QZp8jFYYa/vgjO65L0UIYRejgsr7LpbSFRUZdFPbEQfuanuDPsC+lLrHRwg3rZxH0UIarDk0VNjR&#10;pqKiyX+Ngkt2+84vTfbTlP92u8uzw25/Pij1OR7WXyA8Df4tfrn3WsF8EeaHM+EIy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4e0MIAAADcAAAADwAAAAAAAAAAAAAA&#10;AAChAgAAZHJzL2Rvd25yZXYueG1sUEsFBgAAAAAEAAQA+QAAAJADAAAAAA==&#10;" strokeweight=".85pt"/>
                        <v:line id="Line 143" o:spid="_x0000_s1154" style="position:absolute;flip:x;visibility:visible;mso-wrap-style:square" from="9663,3452" to="9718,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7S8YAAADcAAAADwAAAGRycy9kb3ducmV2LnhtbESPQWvCQBSE7wX/w/KE3upGD6HErFIK&#10;Gi8eklYkt0f2mcRk34bsqml/fbdQ6HGYmW+YdDuZXtxpdK1lBctFBIK4srrlWsHnx+7lFYTzyBp7&#10;y6TgixxsN7OnFBNtH5zTvfC1CBB2CSpovB8SKV3VkEG3sANx8C52NOiDHGupR3wEuOnlKopiabDl&#10;sNDgQO8NVV1xMwrK/Lovyi4/d/W33WVFfswOp6NSz/PpbQ3C0+T/w3/tg1awipf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u0vGAAAA3AAAAA8AAAAAAAAA&#10;AAAAAAAAoQIAAGRycy9kb3ducmV2LnhtbFBLBQYAAAAABAAEAPkAAACUAwAAAAA=&#10;" strokeweight=".85pt"/>
                        <v:line id="Line 144" o:spid="_x0000_s1155" style="position:absolute;flip:x;visibility:visible;mso-wrap-style:square" from="9525,3452" to="9580,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lPMYAAADcAAAADwAAAGRycy9kb3ducmV2LnhtbESPQWuDQBSE74X8h+UFemvWeAjFZJUS&#10;MOaSg7al5PZwX9TqvhV3k9j++m6h0OMwM98wu2w2g7jR5DrLCtarCARxbXXHjYK31/zpGYTzyBoH&#10;y6Tgixxk6eJhh4m2dy7pVvlGBAi7BBW03o+JlK5uyaBb2ZE4eBc7GfRBTo3UE94D3AwyjqKNNNhx&#10;WGhxpH1LdV9djYJz+Xmozn350TffNi+q8lQc309KPS7nly0IT7P/D/+1j1pBvIn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JTzGAAAA3AAAAA8AAAAAAAAA&#10;AAAAAAAAoQIAAGRycy9kb3ducmV2LnhtbFBLBQYAAAAABAAEAPkAAACUAwAAAAA=&#10;" strokeweight=".85pt"/>
                        <v:line id="Line 145" o:spid="_x0000_s1156" style="position:absolute;flip:x;visibility:visible;mso-wrap-style:square" from="9388,3452" to="9443,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Ap8UAAADcAAAADwAAAGRycy9kb3ducmV2LnhtbESPT4vCMBTE78J+h/AWvGm6CiJdo8iC&#10;fy4eWl0Wb4/mbVvbvJQmavXTG0HwOMzMb5jZojO1uFDrSssKvoYRCOLM6pJzBYf9ajAF4Tyyxtoy&#10;KbiRg8X8ozfDWNsrJ3RJfS4ChF2MCgrvm1hKlxVk0A1tQxy8f9sa9EG2udQtXgPc1HIURRNpsOSw&#10;UGBDPwVlVXo2Co7JaZ0eq+Svyu92tUmT3Wb7u1Oq/9ktv0F46vw7/GpvtYLRZ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yAp8UAAADcAAAADwAAAAAAAAAA&#10;AAAAAAChAgAAZHJzL2Rvd25yZXYueG1sUEsFBgAAAAAEAAQA+QAAAJMDAAAAAA==&#10;" strokeweight=".85pt"/>
                        <v:line id="Line 146" o:spid="_x0000_s1157" style="position:absolute;flip:x;visibility:visible;mso-wrap-style:square" from="9251,3452" to="9306,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08UAAADcAAAADwAAAGRycy9kb3ducmV2LnhtbESPT4vCMBTE78J+h/AWvGm6IiJdo8iC&#10;fy4eWl0Wb4/mbVvbvJQmavXTG0HwOMzMb5jZojO1uFDrSssKvoYRCOLM6pJzBYf9ajAF4Tyyxtoy&#10;KbiRg8X8ozfDWNsrJ3RJfS4ChF2MCgrvm1hKlxVk0A1tQxy8f9sa9EG2udQtXgPc1HIURRNpsOSw&#10;UGBDPwVlVXo2Co7JaZ0eq+Svyu92tUmT3Wb7u1Oq/9ktv0F46vw7/GpvtYLRZ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Y08UAAADcAAAADwAAAAAAAAAA&#10;AAAAAAChAgAAZHJzL2Rvd25yZXYueG1sUEsFBgAAAAAEAAQA+QAAAJMDAAAAAA==&#10;" strokeweight=".85pt"/>
                        <v:line id="Line 147" o:spid="_x0000_s1158" style="position:absolute;flip:x;visibility:visible;mso-wrap-style:square" from="9114,3452" to="9169,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9SMUAAADcAAAADwAAAGRycy9kb3ducmV2LnhtbESPT4vCMBTE78J+h/AWvGm6giJdo8iC&#10;fy4eWl0Wb4/mbVvbvJQmavXTG0HwOMzMb5jZojO1uFDrSssKvoYRCOLM6pJzBYf9ajAF4Tyyxtoy&#10;KbiRg8X8ozfDWNsrJ3RJfS4ChF2MCgrvm1hKlxVk0A1tQxy8f9sa9EG2udQtXgPc1HIURRNpsOSw&#10;UGBDPwVlVXo2Co7JaZ0eq+Svyu92tUmT3Wb7u1Oq/9ktv0F46vw7/GpvtYLRZ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m9SMUAAADcAAAADwAAAAAAAAAA&#10;AAAAAAChAgAAZHJzL2Rvd25yZXYueG1sUEsFBgAAAAAEAAQA+QAAAJMDAAAAAA==&#10;" strokeweight=".85pt"/>
                        <v:line id="Line 148" o:spid="_x0000_s1159" style="position:absolute;flip:x;visibility:visible;mso-wrap-style:square" from="8977,3452" to="9032,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jP8YAAADcAAAADwAAAGRycy9kb3ducmV2LnhtbESPQWuDQBSE74X8h+UFemvW5CDFZBNK&#10;IIkXD9qWktvDfVGr+1bcjdr++m6h0OMwM98wu8NsOjHS4BrLCtarCARxaXXDlYK319PTMwjnkTV2&#10;lknBFzk47BcPO0y0nTinsfCVCBB2CSqove8TKV1Zk0G3sj1x8G52MOiDHCqpB5wC3HRyE0WxNNhw&#10;WKixp2NNZVvcjYJr/nkurm3+0Vbf9nQp8uySvmdKPS7nly0IT7P/D/+1U61gE8fweyY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rIz/GAAAA3AAAAA8AAAAAAAAA&#10;AAAAAAAAoQIAAGRycy9kb3ducmV2LnhtbFBLBQYAAAAABAAEAPkAAACUAwAAAAA=&#10;" strokeweight=".85pt"/>
                        <v:line id="Line 149" o:spid="_x0000_s1160" style="position:absolute;flip:x;visibility:visible;mso-wrap-style:square" from="8839,3452" to="889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GpMYAAADcAAAADwAAAGRycy9kb3ducmV2LnhtbESPT4vCMBTE74LfITzBm6brwZWuUWTB&#10;PxcPrS6Lt0fztq1tXkoTte6nN4LgcZiZ3zDzZWdqcaXWlZYVfIwjEMSZ1SXnCo6H9WgGwnlkjbVl&#10;UnAnB8tFvzfHWNsbJ3RNfS4ChF2MCgrvm1hKlxVk0I1tQxy8P9sa9EG2udQt3gLc1HISRVNpsOSw&#10;UGBD3wVlVXoxCk7JeZOequS3yv/tepsm++3uZ6/UcNCtvkB46vw7/GrvtILJ9BO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hqTGAAAA3AAAAA8AAAAAAAAA&#10;AAAAAAAAoQIAAGRycy9kb3ducmV2LnhtbFBLBQYAAAAABAAEAPkAAACUAwAAAAA=&#10;" strokeweight=".85pt"/>
                        <v:line id="Line 150" o:spid="_x0000_s1161" style="position:absolute;flip:x;visibility:visible;mso-wrap-style:square" from="8703,3452" to="8757,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S1sIAAADcAAAADwAAAGRycy9kb3ducmV2LnhtbERPTYvCMBC9C/sfwgh701QPIl3TIoKr&#10;Fw+tyuJtaMa2tpmUJqvd/fXmIHh8vO9VOphW3Kl3tWUFs2kEgriwuuZSwem4nSxBOI+ssbVMCv7I&#10;QZp8jFYYa/vgjO65L0UIYRejgsr7LpbSFRUZdFPbEQfuanuDPsC+lLrHRwg3rZxH0UIarDk0VNjR&#10;pqKiyX+Ngkt2+84vTfbTlP92u8uzw25/Pij1OR7WXyA8Df4tfrn3WsF8EdaGM+EIy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gS1sIAAADcAAAADwAAAAAAAAAAAAAA&#10;AAChAgAAZHJzL2Rvd25yZXYueG1sUEsFBgAAAAAEAAQA+QAAAJADAAAAAA==&#10;" strokeweight=".85pt"/>
                        <v:line id="Line 151" o:spid="_x0000_s1162" style="position:absolute;flip:x;visibility:visible;mso-wrap-style:square" from="8565,3452" to="8620,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3TcYAAADcAAAADwAAAGRycy9kb3ducmV2LnhtbESPT4vCMBTE74LfITzBm6brQdauUWTB&#10;PxcPrS6Lt0fztq1tXkoTte6nN4LgcZiZ3zDzZWdqcaXWlZYVfIwjEMSZ1SXnCo6H9egThPPIGmvL&#10;pOBODpaLfm+OsbY3Tuia+lwECLsYFRTeN7GULivIoBvbhjh4f7Y16INsc6lbvAW4qeUkiqbSYMlh&#10;ocCGvgvKqvRiFJyS8yY9Vclvlf/b9TZN9tvdz16p4aBbfYHw1Pl3+NXeaQWT6Qy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0t03GAAAA3AAAAA8AAAAAAAAA&#10;AAAAAAAAoQIAAGRycy9kb3ducmV2LnhtbFBLBQYAAAAABAAEAPkAAACUAwAAAAA=&#10;" strokeweight=".85pt"/>
                        <v:line id="Line 152" o:spid="_x0000_s1163" style="position:absolute;flip:x;visibility:visible;mso-wrap-style:square" from="8428,3452" to="8483,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IDcMAAADcAAAADwAAAGRycy9kb3ducmV2LnhtbERPPW/CMBDdK/U/WFeJrThkgCrFIISU&#10;wsLgFITYTvE1CYnPUexC2l+Ph0odn973cj3aTtxo8I1jBbNpAoK4dKbhSsHxM399A+EDssHOMSn4&#10;IQ/r1fPTEjPj7qzpVoRKxBD2GSqoQ+gzKX1Zk0U/dT1x5L7cYDFEOFTSDHiP4baTaZLMpcWGY0ON&#10;PW1rKtvi2yq46OtHcWn1ua1+Xb4r9GG3Px2UmryMm3cQgcbwL/5z742CdBHnx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iA3DAAAA3AAAAA8AAAAAAAAAAAAA&#10;AAAAoQIAAGRycy9kb3ducmV2LnhtbFBLBQYAAAAABAAEAPkAAACRAwAAAAA=&#10;" strokeweight=".85pt"/>
                        <v:line id="Line 153" o:spid="_x0000_s1164" style="position:absolute;flip:x;visibility:visible;mso-wrap-style:square" from="8291,3452" to="8345,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tlsUAAADcAAAADwAAAGRycy9kb3ducmV2LnhtbESPQYvCMBSE78L+h/AW9qapHlSqUWTB&#10;1YuHVpfF26N5trXNS2midv31RhA8DjPzDTNfdqYWV2pdaVnBcBCBIM6sLjlXcNiv+1MQziNrrC2T&#10;gn9ysFx89OYYa3vjhK6pz0WAsItRQeF9E0vpsoIMuoFtiIN3sq1BH2SbS93iLcBNLUdRNJYGSw4L&#10;BTb0XVBWpRej4Jicf9JjlfxV+d2uN2my22x/d0p9fXarGQhPnX+HX+2tVjCaDO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tlsUAAADcAAAADwAAAAAAAAAA&#10;AAAAAAChAgAAZHJzL2Rvd25yZXYueG1sUEsFBgAAAAAEAAQA+QAAAJMDAAAAAA==&#10;" strokeweight=".85pt"/>
                        <v:line id="Line 154" o:spid="_x0000_s1165" style="position:absolute;flip:x;visibility:visible;mso-wrap-style:square" from="8173,3452" to="8208,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z4ccAAADcAAAADwAAAGRycy9kb3ducmV2LnhtbESPQWvCQBSE74X+h+UVems2zUFL6iaU&#10;gtWLh0SleHtkX5M02bchu2rqr3cFocdhZr5hFvlkenGi0bWWFbxGMQjiyuqWawW77fLlDYTzyBp7&#10;y6Tgjxzk2ePDAlNtz1zQqfS1CBB2KSpovB9SKV3VkEEX2YE4eD92NOiDHGupRzwHuOllEsczabDl&#10;sNDgQJ8NVV15NAoOxe9XeeiK766+2OWqLDar9X6j1PPT9PEOwtPk/8P39lorSOYJ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bPhxwAAANwAAAAPAAAAAAAA&#10;AAAAAAAAAKECAABkcnMvZG93bnJldi54bWxQSwUGAAAAAAQABAD5AAAAlQMAAAAA&#10;" strokeweight=".85pt"/>
                        <v:line id="Line 155" o:spid="_x0000_s1166" style="position:absolute;flip:x;visibility:visible;mso-wrap-style:square" from="10760,3764" to="10795,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WescAAADcAAAADwAAAGRycy9kb3ducmV2LnhtbESPQWvCQBSE70L/w/IKvZlNLdQS3QQp&#10;WL14SGwp3h7ZZxKTfRuyW03767uC4HGYmW+YZTaaTpxpcI1lBc9RDIK4tLrhSsHnfj19A+E8ssbO&#10;Min4JQdZ+jBZYqLthXM6F74SAcIuQQW1930ipStrMugi2xMH72gHgz7IoZJ6wEuAm07O4vhVGmw4&#10;LNTY03tNZVv8GAWH/PRRHNr8u63+7HpT5LvN9mun1NPjuFqA8DT6e/jW3moFs/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RZ6xwAAANwAAAAPAAAAAAAA&#10;AAAAAAAAAKECAABkcnMvZG93bnJldi54bWxQSwUGAAAAAAQABAD5AAAAlQMAAAAA&#10;" strokeweight=".85pt"/>
                        <v:line id="Line 156" o:spid="_x0000_s1167" style="position:absolute;flip:x;visibility:visible;mso-wrap-style:square" from="10623,3764" to="10678,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ODscAAADcAAAADwAAAGRycy9kb3ducmV2LnhtbESPQWvCQBSE70L/w/IKvZlNpdQS3QQp&#10;WL14SGwp3h7ZZxKTfRuyW03767uC4HGYmW+YZTaaTpxpcI1lBc9RDIK4tLrhSsHnfj19A+E8ssbO&#10;Min4JQdZ+jBZYqLthXM6F74SAcIuQQW1930ipStrMugi2xMH72gHgz7IoZJ6wEuAm07O4vhVGmw4&#10;LNTY03tNZVv8GAWH/PRRHNr8u63+7HpT5LvN9mun1NPjuFqA8DT6e/jW3moFs/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4OxwAAANwAAAAPAAAAAAAA&#10;AAAAAAAAAKECAABkcnMvZG93bnJldi54bWxQSwUGAAAAAAQABAD5AAAAlQMAAAAA&#10;" strokeweight=".85pt"/>
                        <v:line id="Line 157" o:spid="_x0000_s1168" style="position:absolute;flip:x;visibility:visible;mso-wrap-style:square" from="10486,3764" to="10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rlccAAADcAAAADwAAAGRycy9kb3ducmV2LnhtbESPQWvCQBSE70L/w/IKvZlNhdYS3QQp&#10;WL14SGwp3h7ZZxKTfRuyW03767uC4HGYmW+YZTaaTpxpcI1lBc9RDIK4tLrhSsHnfj19A+E8ssbO&#10;Min4JQdZ+jBZYqLthXM6F74SAcIuQQW1930ipStrMugi2xMH72gHgz7IoZJ6wEuAm07O4vhVGmw4&#10;LNTY03tNZVv8GAWH/PRRHNr8u63+7HpT5LvN9mun1NPjuFqA8DT6e/jW3moFs/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CuVxwAAANwAAAAPAAAAAAAA&#10;AAAAAAAAAKECAABkcnMvZG93bnJldi54bWxQSwUGAAAAAAQABAD5AAAAlQMAAAAA&#10;" strokeweight=".85pt"/>
                        <v:line id="Line 158" o:spid="_x0000_s1169" style="position:absolute;flip:x;visibility:visible;mso-wrap-style:square" from="10349,3764" to="1040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14sYAAADcAAAADwAAAGRycy9kb3ducmV2LnhtbESPT4vCMBTE74LfITzBm6brwZWuUWTB&#10;PxcPrS6Lt0fztq1tXkoTte6nN4LgcZiZ3zDzZWdqcaXWlZYVfIwjEMSZ1SXnCo6H9WgGwnlkjbVl&#10;UnAnB8tFvzfHWNsbJ3RNfS4ChF2MCgrvm1hKlxVk0I1tQxy8P9sa9EG2udQt3gLc1HISRVNpsOSw&#10;UGBD3wVlVXoxCk7JeZOequS3yv/tepsm++3uZ6/UcNCtvkB46vw7/GrvtILJ5xS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yteLGAAAA3AAAAA8AAAAAAAAA&#10;AAAAAAAAoQIAAGRycy9kb3ducmV2LnhtbFBLBQYAAAAABAAEAPkAAACUAwAAAAA=&#10;" strokeweight=".85pt"/>
                        <v:line id="Line 159" o:spid="_x0000_s1170" style="position:absolute;flip:x;visibility:visible;mso-wrap-style:square" from="10211,3764" to="10266,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QecYAAADcAAAADwAAAGRycy9kb3ducmV2LnhtbESPT4vCMBTE78J+h/AWvGm6HlS6RpEF&#10;/1w8tLos3h7N27a2eSlN1OqnN4LgcZiZ3zCzRWdqcaHWlZYVfA0jEMSZ1SXnCg771WAKwnlkjbVl&#10;UnAjB4v5R2+GsbZXTuiS+lwECLsYFRTeN7GULivIoBvahjh4/7Y16INsc6lbvAa4qeUoisbSYMlh&#10;ocCGfgrKqvRsFByT0zo9Vslfld/tapMmu832d6dU/7NbfoPw1Pl3+NXeagWjyQ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EHnGAAAA3AAAAA8AAAAAAAAA&#10;AAAAAAAAoQIAAGRycy9kb3ducmV2LnhtbFBLBQYAAAAABAAEAPkAAACUAwAAAAA=&#10;" strokeweight=".85pt"/>
                        <v:line id="Line 160" o:spid="_x0000_s1171" style="position:absolute;flip:x;visibility:visible;mso-wrap-style:square" from="10074,3764" to="10129,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8MAAADcAAAADwAAAGRycy9kb3ducmV2LnhtbERPPW/CMBDdK/U/WFeJrThkgCrFIISU&#10;wsLgFITYTvE1CYnPUexC2l+Ph0odn973cj3aTtxo8I1jBbNpAoK4dKbhSsHxM399A+EDssHOMSn4&#10;IQ/r1fPTEjPj7qzpVoRKxBD2GSqoQ+gzKX1Zk0U/dT1x5L7cYDFEOFTSDHiP4baTaZLMpcWGY0ON&#10;PW1rKtvi2yq46OtHcWn1ua1+Xb4r9GG3Px2UmryMm3cQgcbwL/5z742CdBHXxj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hAvDAAAA3AAAAA8AAAAAAAAAAAAA&#10;AAAAoQIAAGRycy9kb3ducmV2LnhtbFBLBQYAAAAABAAEAPkAAACRAwAAAAA=&#10;" strokeweight=".85pt"/>
                        <v:line id="Line 161" o:spid="_x0000_s1172" style="position:absolute;flip:x;visibility:visible;mso-wrap-style:square" from="9937,3764" to="9992,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0hkMcAAADcAAAADwAAAGRycy9kb3ducmV2LnhtbESPQWvCQBSE70L/w/IKvZlNPbQ2uglS&#10;sHrxkNhSvD2yzyQm+zZkt5r213cFweMwM98wy2w0nTjT4BrLCp6jGARxaXXDlYLP/Xo6B+E8ssbO&#10;Min4JQdZ+jBZYqLthXM6F74SAcIuQQW1930ipStrMugi2xMH72gHgz7IoZJ6wEuAm07O4vhFGmw4&#10;LNTY03tNZVv8GAWH/PRRHNr8u63+7HpT5LvN9mun1NPjuFqA8DT6e/jW3moFs9c3uJ4JR0C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SGQxwAAANwAAAAPAAAAAAAA&#10;AAAAAAAAAKECAABkcnMvZG93bnJldi54bWxQSwUGAAAAAAQABAD5AAAAlQMAAAAA&#10;" strokeweight=".85pt"/>
                        <v:line id="Line 162" o:spid="_x0000_s1173" style="position:absolute;flip:x;visibility:visible;mso-wrap-style:square" from="9800,3764" to="985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4KsMAAADcAAAADwAAAGRycy9kb3ducmV2LnhtbERPTWuDQBC9B/oflin0lqzNIQTrKiFg&#10;4yUHbUPJbXCnanVnxd0Y21/fPRR6fLzvJFvMIGaaXGdZwfMmAkFcW91xo+D9LV/vQTiPrHGwTAq+&#10;yUGWPqwSjLW9c0lz5RsRQtjFqKD1foyldHVLBt3GjsSB+7STQR/g1Eg94T2Em0Fuo2gnDXYcGloc&#10;6dhS3Vc3o+Bafr1W17786Jsfm5+q8nwqLmelnh6XwwsIT4v/F/+5C61guw/z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C+CrDAAAA3AAAAA8AAAAAAAAAAAAA&#10;AAAAoQIAAGRycy9kb3ducmV2LnhtbFBLBQYAAAAABAAEAPkAAACRAwAAAAA=&#10;" strokeweight=".85pt"/>
                        <v:line id="Line 163" o:spid="_x0000_s1174" style="position:absolute;flip:x;visibility:visible;mso-wrap-style:square" from="9663,3764" to="9718,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dscYAAADcAAAADwAAAGRycy9kb3ducmV2LnhtbESPQWvCQBSE7wX/w/KE3upGD0XSrFIK&#10;ai4eklZKbo/sM4nJvg3ZNUZ/fbdQ6HGYmW+YZDuZTow0uMayguUiAkFcWt1wpeDrc/eyBuE8ssbO&#10;Mim4k4PtZvaUYKztjTMac1+JAGEXo4La+z6W0pU1GXQL2xMH72wHgz7IoZJ6wFuAm06uouhVGmw4&#10;LNTY00dNZZtfjYIiu+zzos2+2+phd4c8Ox7S01Gp5/n0/gbC0+T/w3/tVCtYrZf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OXbHGAAAA3AAAAA8AAAAAAAAA&#10;AAAAAAAAoQIAAGRycy9kb3ducmV2LnhtbFBLBQYAAAAABAAEAPkAAACUAwAAAAA=&#10;" strokeweight=".85pt"/>
                        <v:line id="Line 164" o:spid="_x0000_s1175" style="position:absolute;flip:x;visibility:visible;mso-wrap-style:square" from="9525,3764" to="9580,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zDxsUAAADcAAAADwAAAGRycy9kb3ducmV2LnhtbESPT4vCMBTE7wt+h/AEb2tqDyLVKCL4&#10;5+Kh3RXx9miebW3zUpqo1U+/WVjY4zAzv2EWq9404kGdqywrmIwjEMS51RUXCr6/tp8zEM4ja2ws&#10;k4IXOVgtBx8LTLR9ckqPzBciQNglqKD0vk2kdHlJBt3YtsTBu9rOoA+yK6Tu8BngppFxFE2lwYrD&#10;QoktbUrK6+xuFFzS2y671Om5Lt52u8/S4/5wOio1GvbrOQhPvf8P/7UPWkE8i+H3TD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zDxsUAAADcAAAADwAAAAAAAAAA&#10;AAAAAAChAgAAZHJzL2Rvd25yZXYueG1sUEsFBgAAAAAEAAQA+QAAAJMDAAAAAA==&#10;" strokeweight=".85pt"/>
                        <v:line id="Line 165" o:spid="_x0000_s1176" style="position:absolute;flip:x;visibility:visible;mso-wrap-style:square" from="9388,3764" to="944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mXcUAAADcAAAADwAAAGRycy9kb3ducmV2LnhtbESPT4vCMBTE78J+h/AWvGm6CiJdo8iC&#10;fy4eWl0Wb4/mbVvbvJQmavXTG0HwOMzMb5jZojO1uFDrSssKvoYRCOLM6pJzBYf9ajAF4Tyyxtoy&#10;KbiRg8X8ozfDWNsrJ3RJfS4ChF2MCgrvm1hKlxVk0A1tQxy8f9sa9EG2udQtXgPc1HIURRNpsOSw&#10;UGBDPwVlVXo2Co7JaZ0eq+Svyu92tUmT3Wb7u1Oq/9ktv0F46vw7/GpvtYLRd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BmXcUAAADcAAAADwAAAAAAAAAA&#10;AAAAAAChAgAAZHJzL2Rvd25yZXYueG1sUEsFBgAAAAAEAAQA+QAAAJMDAAAAAA==&#10;" strokeweight=".85pt"/>
                        <v:line id="Line 166" o:spid="_x0000_s1177" style="position:absolute;flip:x;visibility:visible;mso-wrap-style:square" from="9251,3764" to="9306,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KcUAAADcAAAADwAAAGRycy9kb3ducmV2LnhtbESPT4vCMBTE78J+h/AWvGm6IiJdo8iC&#10;fy4eWl0Wb4/mbVvbvJQmavXTG0HwOMzMb5jZojO1uFDrSssKvoYRCOLM6pJzBYf9ajAF4Tyyxtoy&#10;KbiRg8X8ozfDWNsrJ3RJfS4ChF2MCgrvm1hKlxVk0A1tQxy8f9sa9EG2udQtXgPc1HIURRNpsOSw&#10;UGBDPwVlVXo2Co7JaZ0eq+Svyu92tUmT3Wb7u1Oq/9ktv0F46vw7/GpvtYLRd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n+KcUAAADcAAAADwAAAAAAAAAA&#10;AAAAAAChAgAAZHJzL2Rvd25yZXYueG1sUEsFBgAAAAAEAAQA+QAAAJMDAAAAAA==&#10;" strokeweight=".85pt"/>
                        <v:line id="Line 167" o:spid="_x0000_s1178" style="position:absolute;flip:x;visibility:visible;mso-wrap-style:square" from="9114,3764" to="9169,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bssUAAADcAAAADwAAAGRycy9kb3ducmV2LnhtbESPT4vCMBTE78J+h/AWvGm6giJdo8iC&#10;fy4eWl0Wb4/mbVvbvJQmavXTG0HwOMzMb5jZojO1uFDrSssKvoYRCOLM6pJzBYf9ajAF4Tyyxtoy&#10;KbiRg8X8ozfDWNsrJ3RJfS4ChF2MCgrvm1hKlxVk0A1tQxy8f9sa9EG2udQtXgPc1HIURRNpsOSw&#10;UGBDPwVlVXo2Co7JaZ0eq+Svyu92tUmT3Wb7u1Oq/9ktv0F46vw7/GpvtYLRd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bssUAAADcAAAADwAAAAAAAAAA&#10;AAAAAAChAgAAZHJzL2Rvd25yZXYueG1sUEsFBgAAAAAEAAQA+QAAAJMDAAAAAA==&#10;" strokeweight=".85pt"/>
                        <v:line id="Line 168" o:spid="_x0000_s1179" style="position:absolute;flip:x;visibility:visible;mso-wrap-style:square" from="8977,3764" to="9032,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FxcYAAADcAAAADwAAAGRycy9kb3ducmV2LnhtbESPQWvCQBSE7wX/w/KE3upGDyLRTSiF&#10;aC4eklbE2yP7mqTJvg3ZrUZ/fbdQ6HGYmW+YXTqZXlxpdK1lBctFBIK4srrlWsHHe/ayAeE8ssbe&#10;Mim4k4M0mT3tMNb2xgVdS1+LAGEXo4LG+yGW0lUNGXQLOxAH79OOBn2QYy31iLcAN71cRdFaGmw5&#10;LDQ40FtDVVd+GwWX4mtfXrri3NUPmx3K4njIT0elnufT6xaEp8n/h//auVaw2qzh90w4AjL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xcXGAAAA3AAAAA8AAAAAAAAA&#10;AAAAAAAAoQIAAGRycy9kb3ducmV2LnhtbFBLBQYAAAAABAAEAPkAAACUAwAAAAA=&#10;" strokeweight=".85pt"/>
                        <v:line id="Line 169" o:spid="_x0000_s1180" style="position:absolute;flip:x;visibility:visible;mso-wrap-style:square" from="8839,3764" to="889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gXsYAAADcAAAADwAAAGRycy9kb3ducmV2LnhtbESPT4vCMBTE78J+h/AWvGm6HlS6RpEF&#10;/1w8tLos3h7N27a2eSlN1OqnN4LgcZiZ3zCzRWdqcaHWlZYVfA0jEMSZ1SXnCg771WAKwnlkjbVl&#10;UnAjB4v5R2+GsbZXTuiS+lwECLsYFRTeN7GULivIoBvahjh4/7Y16INsc6lbvAa4qeUoisbSYMlh&#10;ocCGfgrKqvRsFByT0zo9Vslfld/tapMmu832d6dU/7NbfoPw1Pl3+NXeagWj6Q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YF7GAAAA3AAAAA8AAAAAAAAA&#10;AAAAAAAAoQIAAGRycy9kb3ducmV2LnhtbFBLBQYAAAAABAAEAPkAAACUAwAAAAA=&#10;" strokeweight=".85pt"/>
                        <v:line id="Line 170" o:spid="_x0000_s1181" style="position:absolute;flip:x;visibility:visible;mso-wrap-style:square" from="8703,3764" to="8757,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0LMMAAADcAAAADwAAAGRycy9kb3ducmV2LnhtbERPTWuDQBC9B/oflin0lqzNIQTrKiFg&#10;4yUHbUPJbXCnanVnxd0Y21/fPRR6fLzvJFvMIGaaXGdZwfMmAkFcW91xo+D9LV/vQTiPrHGwTAq+&#10;yUGWPqwSjLW9c0lz5RsRQtjFqKD1foyldHVLBt3GjsSB+7STQR/g1Eg94T2Em0Fuo2gnDXYcGloc&#10;6dhS3Vc3o+Bafr1W17786Jsfm5+q8nwqLmelnh6XwwsIT4v/F/+5C61guw9r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09CzDAAAA3AAAAA8AAAAAAAAAAAAA&#10;AAAAoQIAAGRycy9kb3ducmV2LnhtbFBLBQYAAAAABAAEAPkAAACRAwAAAAA=&#10;" strokeweight=".85pt"/>
                        <v:line id="Line 171" o:spid="_x0000_s1182" style="position:absolute;flip:x;visibility:visible;mso-wrap-style:square" from="8565,3764" to="8620,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Rt8YAAADcAAAADwAAAGRycy9kb3ducmV2LnhtbESPT4vCMBTE78J+h/AWvGm6HkS7RpEF&#10;/1w8tLos3h7N27a2eSlN1OqnN4LgcZiZ3zCzRWdqcaHWlZYVfA0jEMSZ1SXnCg771WACwnlkjbVl&#10;UnAjB4v5R2+GsbZXTuiS+lwECLsYFRTeN7GULivIoBvahjh4/7Y16INsc6lbvAa4qeUoisbSYMlh&#10;ocCGfgrKqvRsFByT0zo9Vslfld/tapMmu832d6dU/7NbfoPw1Pl3+NXeagWjyR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4UbfGAAAA3AAAAA8AAAAAAAAA&#10;AAAAAAAAoQIAAGRycy9kb3ducmV2LnhtbFBLBQYAAAAABAAEAPkAAACUAwAAAAA=&#10;" strokeweight=".85pt"/>
                        <v:line id="Line 172" o:spid="_x0000_s1183" style="position:absolute;flip:x;visibility:visible;mso-wrap-style:square" from="8428,3764" to="848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u98MAAADcAAAADwAAAGRycy9kb3ducmV2LnhtbERPPW/CMBDdK/U/WFeJrThkQDTFIISU&#10;wsLgFITYTvE1CYnPUexC2l+Ph0odn973cj3aTtxo8I1jBbNpAoK4dKbhSsHxM39dgPAB2WDnmBT8&#10;kIf16vlpiZlxd9Z0K0IlYgj7DBXUIfSZlL6syaKfup44cl9usBgiHCppBrzHcNvJNEnm0mLDsaHG&#10;nrY1lW3xbRVc9PWjuLT63Fa/Lt8V+rDbnw5KTV7GzTuIQGP4F/+590ZB+hbnx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bvfDAAAA3AAAAA8AAAAAAAAAAAAA&#10;AAAAoQIAAGRycy9kb3ducmV2LnhtbFBLBQYAAAAABAAEAPkAAACRAwAAAAA=&#10;" strokeweight=".85pt"/>
                        <v:line id="Line 173" o:spid="_x0000_s1184" style="position:absolute;flip:x;visibility:visible;mso-wrap-style:square" from="8291,3764" to="8345,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LbMUAAADcAAAADwAAAGRycy9kb3ducmV2LnhtbESPQYvCMBSE78L+h/AW9qapHkSrUWTB&#10;1YuHVpfF26N5trXNS2midv31RhA8DjPzDTNfdqYWV2pdaVnBcBCBIM6sLjlXcNiv+xMQziNrrC2T&#10;gn9ysFx89OYYa3vjhK6pz0WAsItRQeF9E0vpsoIMuoFtiIN3sq1BH2SbS93iLcBNLUdRNJYGSw4L&#10;BTb0XVBWpRej4Jicf9JjlfxV+d2uN2my22x/d0p9fXarGQhPnX+HX+2tVjCaDu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fLbMUAAADcAAAADwAAAAAAAAAA&#10;AAAAAAChAgAAZHJzL2Rvd25yZXYueG1sUEsFBgAAAAAEAAQA+QAAAJMDAAAAAA==&#10;" strokeweight=".85pt"/>
                        <v:line id="Line 174" o:spid="_x0000_s1185" style="position:absolute;flip:x;visibility:visible;mso-wrap-style:square" from="8173,3764" to="8208,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VG8cAAADcAAAADwAAAGRycy9kb3ducmV2LnhtbESPQWvCQBSE74X+h+UVems2zUFs6iaU&#10;gtWLh0SleHtkX5M02bchu2rqr3cFocdhZr5hFvlkenGi0bWWFbxGMQjiyuqWawW77fJlDsJ5ZI29&#10;ZVLwRw7y7PFhgam2Zy7oVPpaBAi7FBU03g+plK5qyKCL7EAcvB87GvRBjrXUI54D3PQyieOZNNhy&#10;WGhwoM+Gqq48GgWH4verPHTFd1df7HJVFpvVer9R6vlp+ngH4Wny/+F7e60VJG8J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VUbxwAAANwAAAAPAAAAAAAA&#10;AAAAAAAAAKECAABkcnMvZG93bnJldi54bWxQSwUGAAAAAAQABAD5AAAAlQMAAAAA&#10;" strokeweight=".85pt"/>
                        <v:line id="Line 175" o:spid="_x0000_s1186" style="position:absolute;visibility:visible;mso-wrap-style:square" from="8173,3452" to="817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QfcYAAADcAAAADwAAAGRycy9kb3ducmV2LnhtbESPQWvCQBSE70L/w/IK3nSTFIKNrhIK&#10;hUBRalqKx0f2NQnNvk2z2xj/vVsQPA4z8w2z2U2mEyMNrrWsIF5GIIgrq1uuFXx+vC5WIJxH1thZ&#10;JgUXcrDbPsw2mGl75iONpa9FgLDLUEHjfZ9J6aqGDLql7YmD920Hgz7IoZZ6wHOAm04mUZRKgy2H&#10;hQZ7emmo+in/jILU1L/R+2n/NR7e+iLNXbcqL7FS88cpX4PwNPl7+NYutILk+Qn+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KkH3GAAAA3AAAAA8AAAAAAAAA&#10;AAAAAAAAoQIAAGRycy9kb3ducmV2LnhtbFBLBQYAAAAABAAEAPkAAACUAwAAAAA=&#10;" strokeweight=".85pt"/>
                        <v:line id="Line 176" o:spid="_x0000_s1187" style="position:absolute;visibility:visible;mso-wrap-style:square" from="8173,3764" to="817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ICcYAAADcAAAADwAAAGRycy9kb3ducmV2LnhtbESPQWvCQBSE70L/w/IK3nSTUIKNrhIK&#10;hUBRalqKx0f2NQnNvk2z2xj/vVsQPA4z8w2z2U2mEyMNrrWsIF5GIIgrq1uuFXx+vC5WIJxH1thZ&#10;JgUXcrDbPsw2mGl75iONpa9FgLDLUEHjfZ9J6aqGDLql7YmD920Hgz7IoZZ6wHOAm04mUZRKgy2H&#10;hQZ7emmo+in/jILU1L/R+2n/NR7e+iLNXbcqL7FS88cpX4PwNPl7+NYutILk+Qn+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CAnGAAAA3AAAAA8AAAAAAAAA&#10;AAAAAAAAoQIAAGRycy9kb3ducmV2LnhtbFBLBQYAAAAABAAEAPkAAACUAwAAAAA=&#10;" strokeweight=".85pt"/>
                        <v:line id="Line 177" o:spid="_x0000_s1188" style="position:absolute;flip:x;visibility:visible;mso-wrap-style:square" from="8173,4077" to="1112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Nb8cAAADcAAAADwAAAGRycy9kb3ducmV2LnhtbESPQWvCQBSE70L/w/IKvZlNhRYb3QQp&#10;WL14SGwp3h7ZZxKTfRuyW03767uC4HGYmW+YZTaaTpxpcI1lBc9RDIK4tLrhSsHnfj2dg3AeWWNn&#10;mRT8koMsfZgsMdH2wjmdC1+JAGGXoILa+z6R0pU1GXSR7YmDd7SDQR/kUEk94CXATSdncfwqDTYc&#10;Fmrs6b2msi1+jIJDfvooDm3+3VZ/dr0p8t1m+7VT6ulxXC1AeBr9PXxrb7WC2d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M1vxwAAANwAAAAPAAAAAAAA&#10;AAAAAAAAAKECAABkcnMvZG93bnJldi54bWxQSwUGAAAAAAQABAD5AAAAlQMAAAAA&#10;" strokeweight=".85pt"/>
                        <v:line id="Line 178" o:spid="_x0000_s1189" style="position:absolute;visibility:visible;mso-wrap-style:square" from="8501,2201" to="850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z5cQAAADcAAAADwAAAGRycy9kb3ducmV2LnhtbESPQYvCMBSE7wv+h/AEb9tUD0WrUUQQ&#10;hMVFu4t4fDTPtti81CZb67/fCILHYWa+YRar3tSio9ZVlhWMoxgEcW51xYWC35/t5xSE88gaa8uk&#10;4EEOVsvBxwJTbe98pC7zhQgQdikqKL1vUildXpJBF9mGOHgX2xr0QbaF1C3eA9zUchLHiTRYcVgo&#10;saFNSfk1+zMKElPc4sN5f+q+v5pdsnb1NHuMlRoN+/UchKfev8Ov9k4rmMwS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TPlxAAAANwAAAAPAAAAAAAAAAAA&#10;AAAAAKECAABkcnMvZG93bnJldi54bWxQSwUGAAAAAAQABAD5AAAAkgMAAAAA&#10;" strokeweight=".85pt"/>
                        <v:line id="Line 179" o:spid="_x0000_s1190" style="position:absolute;visibility:visible;mso-wrap-style:square" from="8501,2349" to="8501,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fsQAAADcAAAADwAAAGRycy9kb3ducmV2LnhtbESPQYvCMBSE74L/ITzBm6Z66Go1iggL&#10;guziVhGPj+bZFpuX2mRr/fcbYcHjMDPfMMt1ZyrRUuNKywom4wgEcWZ1ybmC0/FzNAPhPLLGyjIp&#10;eJKD9arfW2Ki7YN/qE19LgKEXYIKCu/rREqXFWTQjW1NHLyrbQz6IJtc6gYfAW4qOY2iWBosOSwU&#10;WNO2oOyW/hoFscnv0eHydW6/9/Uu3rhqlj4nSg0H3WYBwlPn3+H/9k4rmM4/4HU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ZZ+xAAAANwAAAAPAAAAAAAAAAAA&#10;AAAAAKECAABkcnMvZG93bnJldi54bWxQSwUGAAAAAAQABAD5AAAAkgMAAAAA&#10;" strokeweight=".85pt"/>
                        <v:line id="Line 180" o:spid="_x0000_s1191" style="position:absolute;visibility:visible;mso-wrap-style:square" from="8501,2488" to="85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CDMAAAADcAAAADwAAAGRycy9kb3ducmV2LnhtbERPTYvCMBC9C/6HMII3TfVQtBpFBEEQ&#10;ZbeKeByasS02k9rEWv/95rDg8fG+l+vOVKKlxpWWFUzGEQjizOqScwWX8240A+E8ssbKMin4kIP1&#10;qt9bYqLtm3+pTX0uQgi7BBUU3teJlC4ryKAb25o4cHfbGPQBNrnUDb5DuKnkNIpiabDk0FBgTduC&#10;skf6Mgpikz+jn9vx2p4O9T7euGqWfiZKDQfdZgHCU+e/4n/3XiuYzsPacCYc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uAgzAAAAA3AAAAA8AAAAAAAAAAAAAAAAA&#10;oQIAAGRycy9kb3ducmV2LnhtbFBLBQYAAAAABAAEAPkAAACOAwAAAAA=&#10;" strokeweight=".85pt"/>
                        <v:line id="Line 181" o:spid="_x0000_s1192" style="position:absolute;visibility:visible;mso-wrap-style:square" from="8501,2626" to="850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nl8MAAADcAAAADwAAAGRycy9kb3ducmV2LnhtbESPQYvCMBSE7wv+h/AEb2uqh6LVKCII&#10;gihrFfH4aJ5tsXmpTaz132+EhT0OM/MNM192phItNa60rGA0jEAQZ1aXnCs4nzbfExDOI2usLJOC&#10;NzlYLnpfc0y0ffGR2tTnIkDYJaig8L5OpHRZQQbd0NbEwbvZxqAPssmlbvAV4KaS4yiKpcGSw0KB&#10;Na0Lyu7p0yiITf6Ifq77S3vY1dt45apJ+h4pNeh3qxkIT53/D/+1t1rBeDqFz5lw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p5fDAAAA3AAAAA8AAAAAAAAAAAAA&#10;AAAAoQIAAGRycy9kb3ducmV2LnhtbFBLBQYAAAAABAAEAPkAAACRAwAAAAA=&#10;" strokeweight=".85pt"/>
                        <v:line id="Line 182" o:spid="_x0000_s1193" style="position:absolute;visibility:visible;mso-wrap-style:square" from="8501,2765" to="850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UEMEAAADcAAAADwAAAGRycy9kb3ducmV2LnhtbERPTYvCMBC9C/sfwix400SFItUosrAg&#10;iKJVlj0OzdiWbSbdJtb6781B8Ph438t1b2vRUesrxxomYwWCOHem4kLD5fw9moPwAdlg7Zg0PMjD&#10;evUxWGJq3J1P1GWhEDGEfYoayhCaVEqfl2TRj11DHLmray2GCNtCmhbvMdzWcqpUIi1WHBtKbOir&#10;pPwvu1kNiS3+1fF3/9Mdds022fh6nj0mWg8/+80CRKA+vMUv99ZomKk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85QQwQAAANwAAAAPAAAAAAAAAAAAAAAA&#10;AKECAABkcnMvZG93bnJldi54bWxQSwUGAAAAAAQABAD5AAAAjwMAAAAA&#10;" strokeweight=".85pt"/>
                        <v:line id="Line 183" o:spid="_x0000_s1194" style="position:absolute;visibility:visible;mso-wrap-style:square" from="8501,2903" to="85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xi8QAAADcAAAADwAAAGRycy9kb3ducmV2LnhtbESPQWvCQBSE7wX/w/KE3upuKgSJriKC&#10;IIiljSIeH9lnEsy+TbNrjP++Wyj0OMzMN8xiNdhG9NT52rGGZKJAEBfO1FxqOB23bzMQPiAbbByT&#10;hid5WC1HLwvMjHvwF/V5KEWEsM9QQxVCm0npi4os+olriaN3dZ3FEGVXStPhI8JtI9+VSqXFmuNC&#10;hS1tKipu+d1qSG35rT4vh3P/sW936do3s/yZaP06HtZzEIGG8B/+a++MhqlK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zGLxAAAANwAAAAPAAAAAAAAAAAA&#10;AAAAAKECAABkcnMvZG93bnJldi54bWxQSwUGAAAAAAQABAD5AAAAkgMAAAAA&#10;" strokeweight=".85pt"/>
                        <v:line id="Line 184" o:spid="_x0000_s1195" style="position:absolute;visibility:visible;mso-wrap-style:square" from="8501,3042" to="850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2v/MQAAADcAAAADwAAAGRycy9kb3ducmV2LnhtbESPQWvCQBSE74X+h+UVvNVdLQSJriJC&#10;QZCKRik9PrLPJJh9m2bXGP+9Kwgeh5n5hpkteluLjlpfOdYwGioQxLkzFRcajofvzwkIH5AN1o5J&#10;w408LObvbzNMjbvynrosFCJC2KeooQyhSaX0eUkW/dA1xNE7udZiiLItpGnxGuG2lmOlEmmx4rhQ&#10;YkOrkvJzdrEaElv8q93fz2+33TTrZOnrSXYbaT346JdTEIH68Ao/22uj4UuN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a/8xAAAANwAAAAPAAAAAAAAAAAA&#10;AAAAAKECAABkcnMvZG93bnJldi54bWxQSwUGAAAAAAQABAD5AAAAkgMAAAAA&#10;" strokeweight=".85pt"/>
                        <v:line id="Line 185" o:spid="_x0000_s1196" style="position:absolute;visibility:visible;mso-wrap-style:square" from="8501,3181" to="850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KZ8QAAADcAAAADwAAAGRycy9kb3ducmV2LnhtbESPQWvCQBSE7wX/w/KE3uquFYKkriIF&#10;QSgWjSIeH9nXJDT7NmbXGP+9Kwgeh5n5hpkteluLjlpfOdYwHikQxLkzFRcaDvvVxxSED8gGa8ek&#10;4UYeFvPB2wxT4668oy4LhYgQ9ilqKENoUil9XpJFP3INcfT+XGsxRNkW0rR4jXBby0+lEmmx4rhQ&#10;YkPfJeX/2cVqSGxxVtvT5tj9/jTrZOnraXYba/0+7JdfIAL14RV+ttdGw0RN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QpnxAAAANwAAAAPAAAAAAAAAAAA&#10;AAAAAKECAABkcnMvZG93bnJldi54bWxQSwUGAAAAAAQABAD5AAAAkgMAAAAA&#10;" strokeweight=".85pt"/>
                        <v:line id="Line 186" o:spid="_x0000_s1197" style="position:absolute;visibility:visible;mso-wrap-style:square" from="8501,3319" to="850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SE8UAAADcAAAADwAAAGRycy9kb3ducmV2LnhtbESPQWvCQBSE74L/YXlCb7qrlSCpq4gg&#10;CKK0qUiPj+xrEpp9G7NrjP/eLRR6HGbmG2a57m0tOmp95VjDdKJAEOfOVFxoOH/uxgsQPiAbrB2T&#10;hgd5WK+GgyWmxt35g7osFCJC2KeooQyhSaX0eUkW/cQ1xNH7dq3FEGVbSNPiPcJtLWdKJdJixXGh&#10;xIa2JeU/2c1qSGxxVe9fx0t3OjT7ZOPrRfaYav0y6jdvIAL14T/8194bDa9q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iSE8UAAADcAAAADwAAAAAAAAAA&#10;AAAAAAChAgAAZHJzL2Rvd25yZXYueG1sUEsFBgAAAAAEAAQA+QAAAJMDAAAAAA==&#10;" strokeweight=".85pt"/>
                        <v:line id="Line 187" o:spid="_x0000_s1198" style="position:absolute;visibility:visible;mso-wrap-style:square" from="8501,3458" to="85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3iMUAAADcAAAADwAAAGRycy9kb3ducmV2LnhtbESPQWvCQBSE74L/YXlCb7qrxSCpq4gg&#10;CKK0qUiPj+xrEpp9G7NrjP/eLRR6HGbmG2a57m0tOmp95VjDdKJAEOfOVFxoOH/uxgsQPiAbrB2T&#10;hgd5WK+GgyWmxt35g7osFCJC2KeooQyhSaX0eUkW/cQ1xNH7dq3FEGVbSNPiPcJtLWdKJdJixXGh&#10;xIa2JeU/2c1qSGxxVe9fx0t3OjT7ZOPrRfaYav0y6jdvIAL14T/8194bDa9q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Q3iMUAAADcAAAADwAAAAAAAAAA&#10;AAAAAAChAgAAZHJzL2Rvd25yZXYueG1sUEsFBgAAAAAEAAQA+QAAAJMDAAAAAA==&#10;" strokeweight=".85pt"/>
                        <v:line id="Line 188" o:spid="_x0000_s1199" style="position:absolute;visibility:visible;mso-wrap-style:square" from="8501,3596" to="850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p/8QAAADcAAAADwAAAGRycy9kb3ducmV2LnhtbESPQWvCQBSE74L/YXlCb2ZXhSCpq4gg&#10;CMVSo0iPj+xrEpp9G7PbGP99Vyj0OMzMN8xqM9hG9NT52rGGWaJAEBfO1FxquJz30yUIH5ANNo5J&#10;w4M8bNbj0Qoz4+58oj4PpYgQ9hlqqEJoMyl9UZFFn7iWOHpfrrMYouxKaTq8R7ht5FypVFqsOS5U&#10;2NKuouI7/7EaUlve1Mfn8dq/v7WHdOubZf6Yaf0yGbavIAIN4T/81z4YDQuV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qn/xAAAANwAAAAPAAAAAAAAAAAA&#10;AAAAAKECAABkcnMvZG93bnJldi54bWxQSwUGAAAAAAQABAD5AAAAkgMAAAAA&#10;" strokeweight=".85pt"/>
                        <v:line id="Line 189" o:spid="_x0000_s1200" style="position:absolute;visibility:visible;mso-wrap-style:square" from="8501,3735" to="8501,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ZMUAAADcAAAADwAAAGRycy9kb3ducmV2LnhtbESPQWvCQBSE7wX/w/KE3uquFqKkriKC&#10;IIiiqUiPj+xrEpp9G7NrjP/eLRR6HGbmG2a+7G0tOmp95VjDeKRAEOfOVFxoOH9u3mYgfEA2WDsm&#10;DQ/ysFwMXuaYGnfnE3VZKESEsE9RQxlCk0rp85Is+pFriKP37VqLIcq2kKbFe4TbWk6USqTFiuNC&#10;iQ2tS8p/spvVkNjiqo5f+0t32DXbZOXrWfYYa/067FcfIAL14T/8194aDe9q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MZMUAAADcAAAADwAAAAAAAAAA&#10;AAAAAAChAgAAZHJzL2Rvd25yZXYueG1sUEsFBgAAAAAEAAQA+QAAAJMDAAAAAA==&#10;" strokeweight=".85pt"/>
                        <v:line id="Line 190" o:spid="_x0000_s1201" style="position:absolute;visibility:visible;mso-wrap-style:square" from="8501,3874" to="850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FsEAAADcAAAADwAAAGRycy9kb3ducmV2LnhtbERPTYvCMBC9C/sfwix400SFItUosrAg&#10;iKJVlj0OzdiWbSbdJtb6781B8Ph438t1b2vRUesrxxomYwWCOHem4kLD5fw9moPwAdlg7Zg0PMjD&#10;evUxWGJq3J1P1GWhEDGEfYoayhCaVEqfl2TRj11DHLmray2GCNtCmhbvMdzWcqpUIi1WHBtKbOir&#10;pPwvu1kNiS3+1fF3/9Mdds022fh6nj0mWg8/+80CRKA+vMUv99ZomKm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ZgWwQAAANwAAAAPAAAAAAAAAAAAAAAA&#10;AKECAABkcnMvZG93bnJldi54bWxQSwUGAAAAAAQABAD5AAAAjwMAAAAA&#10;" strokeweight=".85pt"/>
                        <v:line id="Line 191" o:spid="_x0000_s1202" style="position:absolute;visibility:visible;mso-wrap-style:square" from="8501,4012" to="850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k9jcUAAADcAAAADwAAAGRycy9kb3ducmV2LnhtbESPQWvCQBSE74L/YXlCb7prhaCpmyBC&#10;QZCWmkrp8ZF9TYLZt2l2G+O/7xaEHoeZ+YbZ5qNtxUC9bxxrWC4UCOLSmYYrDef35/kahA/IBlvH&#10;pOFGHvJsOtliatyVTzQUoRIRwj5FDXUIXSqlL2uy6BeuI47el+sthij7SpoerxFuW/moVCItNhwX&#10;auxoX1N5KX6shsRW3+rt8+VjeD12h2Tn23VxW2r9MBt3TyACjeE/fG8fjIaV2sDf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k9jcUAAADcAAAADwAAAAAAAAAA&#10;AAAAAAChAgAAZHJzL2Rvd25yZXYueG1sUEsFBgAAAAAEAAQA+QAAAJMDAAAAAA==&#10;" strokeweight=".85pt"/>
                        <v:line id="Line 192" o:spid="_x0000_s1203" style="position:absolute;visibility:visible;mso-wrap-style:square" from="8828,2201" to="8828,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CzcEAAADcAAAADwAAAGRycy9kb3ducmV2LnhtbERPTYvCMBC9C/6HMII3TatQpGsUWRAE&#10;UdYq4nFoZtuyzaQ2sdZ/bw4LHh/ve7nuTS06al1lWUE8jUAQ51ZXXCi4nLeTBQjnkTXWlknBixys&#10;V8PBElNtn3yiLvOFCCHsUlRQet+kUrq8JINuahviwP3a1qAPsC2kbvEZwk0tZ1GUSIMVh4YSG/ou&#10;Kf/LHkZBYop79HM7XLvjvtklG1cvsles1HjUb75AeOr9R/zv3mkF8zjMD2fCEZ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gLNwQAAANwAAAAPAAAAAAAAAAAAAAAA&#10;AKECAABkcnMvZG93bnJldi54bWxQSwUGAAAAAAQABAD5AAAAjwMAAAAA&#10;" strokeweight=".85pt"/>
                        <v:line id="Line 193" o:spid="_x0000_s1204" style="position:absolute;visibility:visible;mso-wrap-style:square" from="8828,2349" to="8828,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nVsUAAADcAAAADwAAAGRycy9kb3ducmV2LnhtbESPzWrDMBCE74G+g9hCb7HsFExwrYRQ&#10;KARKS+OU0uNibWwTa+VYqn/evgoEchxm5hsm306mFQP1rrGsIIliEMSl1Q1XCr6Pb8s1COeRNbaW&#10;ScFMDrabh0WOmbYjH2gofCUChF2GCmrvu0xKV9Zk0EW2Iw7eyfYGfZB9JXWPY4CbVq7iOJUGGw4L&#10;NXb0WlN5Lv6MgtRUl/jr9+Nn+Hzv9unOtetiTpR6epx2LyA8Tf4evrX3WsFzksD1TD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anVsUAAADcAAAADwAAAAAAAAAA&#10;AAAAAAChAgAAZHJzL2Rvd25yZXYueG1sUEsFBgAAAAAEAAQA+QAAAJMDAAAAAA==&#10;" strokeweight=".85pt"/>
                        <v:line id="Line 194" o:spid="_x0000_s1205" style="position:absolute;visibility:visible;mso-wrap-style:square" from="8828,2488" to="882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5IcQAAADcAAAADwAAAGRycy9kb3ducmV2LnhtbESPQYvCMBSE7wv+h/CEva1pFYpUo4gg&#10;COKydhfx+GiebbF5qU2s9d9vBMHjMDPfMPNlb2rRUesqywriUQSCOLe64kLB3+/mawrCeWSNtWVS&#10;8CAHy8XgY46ptnc+UJf5QgQIuxQVlN43qZQuL8mgG9mGOHhn2xr0QbaF1C3eA9zUchxFiTRYcVgo&#10;saF1SfkluxkFiSmu0c9pf+y+d802Wbl6mj1ipT6H/WoGwlPv3+FXe6sVTOI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DkhxAAAANwAAAAPAAAAAAAAAAAA&#10;AAAAAKECAABkcnMvZG93bnJldi54bWxQSwUGAAAAAAQABAD5AAAAkgMAAAAA&#10;" strokeweight=".85pt"/>
                        <v:line id="Line 195" o:spid="_x0000_s1206" style="position:absolute;visibility:visible;mso-wrap-style:square" from="8828,2626" to="8828,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usQAAADcAAAADwAAAGRycy9kb3ducmV2LnhtbESPQYvCMBSE7wv+h/CEva1pFYpUo4gg&#10;COKi3UU8PppnW2xeahNr/fdGWNjjMDPfMPNlb2rRUesqywriUQSCOLe64kLB78/mawrCeWSNtWVS&#10;8CQHy8XgY46ptg8+Upf5QgQIuxQVlN43qZQuL8mgG9mGOHgX2xr0QbaF1C0+AtzUchxFiTRYcVgo&#10;saF1Sfk1uxsFiSlu0eG8P3Xfu2abrFw9zZ6xUp/DfjUD4an3/+G/9lYrmMQT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y6xAAAANwAAAAPAAAAAAAAAAAA&#10;AAAAAKECAABkcnMvZG93bnJldi54bWxQSwUGAAAAAAQABAD5AAAAkgMAAAAA&#10;" strokeweight=".85pt"/>
                        <v:line id="Line 196" o:spid="_x0000_s1207" style="position:absolute;visibility:visible;mso-wrap-style:square" from="8828,2765" to="8828,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EzsQAAADcAAAADwAAAGRycy9kb3ducmV2LnhtbESPQWvCQBSE7wX/w/IEb3UTlSDRVUQQ&#10;BGlpUxGPj+wzCWbfxuwa4793C4Ueh5n5hlmue1OLjlpXWVYQjyMQxLnVFRcKjj+79zkI55E11pZJ&#10;wZMcrFeDtyWm2j74m7rMFyJA2KWooPS+SaV0eUkG3dg2xMG72NagD7ItpG7xEeCmlpMoSqTBisNC&#10;iQ1tS8qv2d0oSExxi77OH6fu89Dsk42r59kzVmo07DcLEJ56/x/+a++1gmk8g9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QTOxAAAANwAAAAPAAAAAAAAAAAA&#10;AAAAAKECAABkcnMvZG93bnJldi54bWxQSwUGAAAAAAQABAD5AAAAkgMAAAAA&#10;" strokeweight=".85pt"/>
                        <v:line id="Line 197" o:spid="_x0000_s1208" style="position:absolute;visibility:visible;mso-wrap-style:square" from="8828,2903" to="882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2hVcQAAADcAAAADwAAAGRycy9kb3ducmV2LnhtbESPQWvCQBSE7wX/w/IEb3UTxSDRVUQQ&#10;BGlpUxGPj+wzCWbfxuwa4793C4Ueh5n5hlmue1OLjlpXWVYQjyMQxLnVFRcKjj+79zkI55E11pZJ&#10;wZMcrFeDtyWm2j74m7rMFyJA2KWooPS+SaV0eUkG3dg2xMG72NagD7ItpG7xEeCmlpMoSqTBisNC&#10;iQ1tS8qv2d0oSExxi77OH6fu89Dsk42r59kzVmo07DcLEJ56/x/+a++1gmk8g9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aFVxAAAANwAAAAPAAAAAAAAAAAA&#10;AAAAAKECAABkcnMvZG93bnJldi54bWxQSwUGAAAAAAQABAD5AAAAkgMAAAAA&#10;" strokeweight=".85pt"/>
                        <v:line id="Line 198" o:spid="_x0000_s1209" style="position:absolute;visibility:visible;mso-wrap-style:square" from="8828,3042" to="8828,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8/IsQAAADcAAAADwAAAGRycy9kb3ducmV2LnhtbESPQYvCMBSE7wv+h/AEb2vaFYpUo4gg&#10;CKK4VcTjo3m2xeal28Ra/71ZWNjjMDPfMPNlb2rRUesqywricQSCOLe64kLB+bT5nIJwHlljbZkU&#10;vMjBcjH4mGOq7ZO/qct8IQKEXYoKSu+bVEqXl2TQjW1DHLybbQ36INtC6hafAW5q+RVFiTRYcVgo&#10;saF1Sfk9exgFiSl+ouN1f+kOu2abrFw9zV6xUqNhv5qB8NT7//Bfe6sVTOIE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z8ixAAAANwAAAAPAAAAAAAAAAAA&#10;AAAAAKECAABkcnMvZG93bnJldi54bWxQSwUGAAAAAAQABAD5AAAAkgMAAAAA&#10;" strokeweight=".85pt"/>
                        <v:line id="Line 199" o:spid="_x0000_s1210" style="position:absolute;visibility:visible;mso-wrap-style:square" from="8828,3181" to="8828,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aucYAAADcAAAADwAAAGRycy9kb3ducmV2LnhtbESPQWvCQBSE7wX/w/IEb3WTCmmIboII&#10;BUFa2liKx0f2NQnNvo3ZNcZ/3y0UPA4z8w2zKSbTiZEG11pWEC8jEMSV1S3XCj6PL48pCOeRNXaW&#10;ScGNHBT57GGDmbZX/qCx9LUIEHYZKmi87zMpXdWQQbe0PXHwvu1g0Ac51FIPeA1w08mnKEqkwZbD&#10;QoM97RqqfsqLUZCY+hy9n16/xrdDv0+2rkvLW6zUYj5t1yA8Tf4e/m/vtYJV/Ax/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mrnGAAAA3AAAAA8AAAAAAAAA&#10;AAAAAAAAoQIAAGRycy9kb3ducmV2LnhtbFBLBQYAAAAABAAEAPkAAACUAwAAAAA=&#10;" strokeweight=".85pt"/>
                        <v:line id="Line 200" o:spid="_x0000_s1211" style="position:absolute;visibility:visible;mso-wrap-style:square" from="8828,3319" to="8828,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Oy8EAAADcAAAADwAAAGRycy9kb3ducmV2LnhtbERPTYvCMBC9C/6HMII3TatQpGsUWRAE&#10;UdYq4nFoZtuyzaQ2sdZ/bw4LHh/ve7nuTS06al1lWUE8jUAQ51ZXXCi4nLeTBQjnkTXWlknBixys&#10;V8PBElNtn3yiLvOFCCHsUlRQet+kUrq8JINuahviwP3a1qAPsC2kbvEZwk0tZ1GUSIMVh4YSG/ou&#10;Kf/LHkZBYop79HM7XLvjvtklG1cvsles1HjUb75AeOr9R/zv3mkF8zisDWfCEZ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A7LwQAAANwAAAAPAAAAAAAAAAAAAAAA&#10;AKECAABkcnMvZG93bnJldi54bWxQSwUGAAAAAAQABAD5AAAAjwMAAAAA&#10;" strokeweight=".85pt"/>
                        <v:line id="Line 201" o:spid="_x0000_s1212" style="position:absolute;visibility:visible;mso-wrap-style:square" from="8828,3458" to="8828,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rUMUAAADcAAAADwAAAGRycy9kb3ducmV2LnhtbESPQWvCQBSE70L/w/KE3nSTFoKNriEU&#10;BKG02FjE4yP7TILZtzG7jfHfd4WCx2FmvmFW2WhaMVDvGssK4nkEgri0uuFKwc9+M1uAcB5ZY2uZ&#10;FNzIQbZ+mqww1fbK3zQUvhIBwi5FBbX3XSqlK2sy6Oa2Iw7eyfYGfZB9JXWP1wA3rXyJokQabDgs&#10;1NjRe03lufg1ChJTXaLd8fMwfH102yR37aK4xUo9T8d8CcLT6B/h//ZWK3iN3+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CrUMUAAADcAAAADwAAAAAAAAAA&#10;AAAAAAChAgAAZHJzL2Rvd25yZXYueG1sUEsFBgAAAAAEAAQA+QAAAJMDAAAAAA==&#10;" strokeweight=".85pt"/>
                        <v:line id="Line 202" o:spid="_x0000_s1213" style="position:absolute;visibility:visible;mso-wrap-style:square" from="8828,3596" to="8828,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IcMMAAADcAAAADwAAAGRycy9kb3ducmV2LnhtbERPy0rDQBTdC/2H4RbcmUkrhJJmEkqh&#10;UBBFU5EuL5nbJDRzJ2bGPP7eWQguD+edFbPpxEiDay0r2EQxCOLK6pZrBZ+X09MOhPPIGjvLpGAh&#10;B0W+esgw1XbiDxpLX4sQwi5FBY33fSqlqxoy6CLbEwfuZgeDPsChlnrAKYSbTm7jOJEGWw4NDfZ0&#10;bKi6lz9GQWLq7/j9+vo1vr305+Tgul25bJR6XM+HPQhPs/8X/7nPWsHzNswP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GyHDDAAAA3AAAAA8AAAAAAAAAAAAA&#10;AAAAoQIAAGRycy9kb3ducmV2LnhtbFBLBQYAAAAABAAEAPkAAACRAwAAAAA=&#10;" strokeweight=".85pt"/>
                        <v:line id="Line 203" o:spid="_x0000_s1214" style="position:absolute;visibility:visible;mso-wrap-style:square" from="8828,3735" to="8828,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t68QAAADcAAAADwAAAGRycy9kb3ducmV2LnhtbESPQYvCMBSE7wv+h/CEva1pFYpUo4gg&#10;COKydhfx+GiebbF5qU2s9d9vBMHjMDPfMPNlb2rRUesqywriUQSCOLe64kLB3+/mawrCeWSNtWVS&#10;8CAHy8XgY46ptnc+UJf5QgQIuxQVlN43qZQuL8mgG9mGOHhn2xr0QbaF1C3eA9zUchxFiTRYcVgo&#10;saF1SfkluxkFiSmu0c9pf+y+d802Wbl6mj1ipT6H/WoGwlPv3+FXe6sVTMY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m3rxAAAANwAAAAPAAAAAAAAAAAA&#10;AAAAAKECAABkcnMvZG93bnJldi54bWxQSwUGAAAAAAQABAD5AAAAkgMAAAAA&#10;" strokeweight=".85pt"/>
                        <v:line id="Line 204" o:spid="_x0000_s1215" style="position:absolute;visibility:visible;mso-wrap-style:square" from="8828,3874" to="8828,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znMQAAADcAAAADwAAAGRycy9kb3ducmV2LnhtbESPQYvCMBSE7wv+h/CEva2pFYpUo4gg&#10;COKydhfx+GiebbF5qU2s9d9vBMHjMDPfMPNlb2rRUesqywrGowgEcW51xYWCv9/N1xSE88gaa8uk&#10;4EEOlovBxxxTbe98oC7zhQgQdikqKL1vUildXpJBN7INcfDOtjXog2wLqVu8B7ipZRxFiTRYcVgo&#10;saF1SfkluxkFiSmu0c9pf+y+d802Wbl6mj3GSn0O+9UMhKfev8Ov9lYrmMQ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POcxAAAANwAAAAPAAAAAAAAAAAA&#10;AAAAAKECAABkcnMvZG93bnJldi54bWxQSwUGAAAAAAQABAD5AAAAkgMAAAAA&#10;" strokeweight=".85pt"/>
                        <v:line id="Line 205" o:spid="_x0000_s1216" style="position:absolute;visibility:visible;mso-wrap-style:square" from="8828,4012" to="8828,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WB8MAAADcAAAADwAAAGRycy9kb3ducmV2LnhtbESPQYvCMBSE7wv+h/CEva2pCkWqUUQQ&#10;BHFZq4jHR/Nsi81LbWKt/34jCB6HmfmGmS06U4mWGldaVjAcRCCIM6tLzhUcD+ufCQjnkTVWlknB&#10;kxws5r2vGSbaPnhPbepzESDsElRQeF8nUrqsIINuYGvi4F1sY9AH2eRSN/gIcFPJURTF0mDJYaHA&#10;mlYFZdf0bhTEJr9Ff+fdqf3d1pt46apJ+hwq9d3vllMQnjr/Cb/bG61gPBrD6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VgfDAAAA3AAAAA8AAAAAAAAAAAAA&#10;AAAAoQIAAGRycy9kb3ducmV2LnhtbFBLBQYAAAAABAAEAPkAAACRAwAAAAA=&#10;" strokeweight=".85pt"/>
                        <v:line id="Line 206" o:spid="_x0000_s1217" style="position:absolute;visibility:visible;mso-wrap-style:square" from="9156,2201" to="9156,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3Oc8UAAADcAAAADwAAAGRycy9kb3ducmV2LnhtbESP3YrCMBSE74V9h3AE7zT1hyLVKLIg&#10;CMsu2l3Ey0NzbIvNSW2ytb69EQQvh5n5hlmuO1OJlhpXWlYwHkUgiDOrS84V/P1uh3MQziNrrCyT&#10;gjs5WK8+ektMtL3xgdrU5yJA2CWooPC+TqR0WUEG3cjWxME728agD7LJpW7wFuCmkpMoiqXBksNC&#10;gTV9FpRd0n+jIDb5Ndqfvo/tz1e9izeumqf3sVKDfrdZgPDU+Xf41d5pBdPJD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3Oc8UAAADcAAAADwAAAAAAAAAA&#10;AAAAAAChAgAAZHJzL2Rvd25yZXYueG1sUEsFBgAAAAAEAAQA+QAAAJMDAAAAAA==&#10;" strokeweight=".85pt"/>
                        <v:line id="Line 207" o:spid="_x0000_s1218" style="position:absolute;visibility:visible;mso-wrap-style:square" from="9156,2349" to="9156,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r6MQAAADcAAAADwAAAGRycy9kb3ducmV2LnhtbESPQYvCMBSE78L+h/AEb5qqWKQaRRYE&#10;YdlFu4t4fDTPtti81CZb6783guBxmJlvmOW6M5VoqXGlZQXjUQSCOLO65FzB3+92OAfhPLLGyjIp&#10;uJOD9eqjt8RE2xsfqE19LgKEXYIKCu/rREqXFWTQjWxNHLyzbQz6IJtc6gZvAW4qOYmiWBosOSwU&#10;WNNnQdkl/TcKYpNfo/3p+9j+fNW7eOOqeXofKzXod5sFCE+df4df7Z1WMJ3M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WvoxAAAANwAAAAPAAAAAAAAAAAA&#10;AAAAAKECAABkcnMvZG93bnJldi54bWxQSwUGAAAAAAQABAD5AAAAkgMAAAAA&#10;" strokeweight=".85pt"/>
                        <v:line id="Line 208" o:spid="_x0000_s1219" style="position:absolute;visibility:visible;mso-wrap-style:square" from="9156,2488" to="915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1n8UAAADcAAAADwAAAGRycy9kb3ducmV2LnhtbESPQWvCQBSE74X+h+UVvNWNCiGk2YgU&#10;BEGUGqX0+Mi+JqHZtzG7xuTfd4VCj8PMfMNk69G0YqDeNZYVLOYRCOLS6oYrBZfz9jUB4TyyxtYy&#10;KZjIwTp/fsow1fbOJxoKX4kAYZeigtr7LpXSlTUZdHPbEQfv2/YGfZB9JXWP9wA3rVxGUSwNNhwW&#10;auzovabyp7gZBbGprtHH1+FzOO67XbxxbVJMC6VmL+PmDYSn0f+H/9o7rWC1jOFx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P1n8UAAADcAAAADwAAAAAAAAAA&#10;AAAAAAChAgAAZHJzL2Rvd25yZXYueG1sUEsFBgAAAAAEAAQA+QAAAJMDAAAAAA==&#10;" strokeweight=".85pt"/>
                        <v:line id="Line 209" o:spid="_x0000_s1220" style="position:absolute;visibility:visible;mso-wrap-style:square" from="9156,2626" to="91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9QBMYAAADcAAAADwAAAGRycy9kb3ducmV2LnhtbESPQWvCQBSE70L/w/IK3nRjhCjRVUJB&#10;CJSWmpbS4yP7TEKzb2N2m8R/3y0UPA4z8w2zP06mFQP1rrGsYLWMQBCXVjdcKfh4Py22IJxH1tha&#10;JgU3cnA8PMz2mGo78pmGwlciQNilqKD2vkuldGVNBt3SdsTBu9jeoA+yr6TucQxw08o4ihJpsOGw&#10;UGNHTzWV38WPUZCY6hq9fb18Dq/PXZ5krt0Wt5VS88cp24HwNPl7+L+dawXreAN/Z8IRk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UATGAAAA3AAAAA8AAAAAAAAA&#10;AAAAAAAAoQIAAGRycy9kb3ducmV2LnhtbFBLBQYAAAAABAAEAPkAAACUAwAAAAA=&#10;" strokeweight=".85pt"/>
                        <v:line id="Line 210" o:spid="_x0000_s1221" style="position:absolute;visibility:visible;mso-wrap-style:square" from="9156,2765" to="9156,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EdsMAAADcAAAADwAAAGRycy9kb3ducmV2LnhtbERPy0rDQBTdC/2H4RbcmUkrhJJmEkqh&#10;UBBFU5EuL5nbJDRzJ2bGPP7eWQguD+edFbPpxEiDay0r2EQxCOLK6pZrBZ+X09MOhPPIGjvLpGAh&#10;B0W+esgw1XbiDxpLX4sQwi5FBY33fSqlqxoy6CLbEwfuZgeDPsChlnrAKYSbTm7jOJEGWw4NDfZ0&#10;bKi6lz9GQWLq7/j9+vo1vr305+Tgul25bJR6XM+HPQhPs/8X/7nPWsHzNqwN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xHbDAAAA3AAAAA8AAAAAAAAAAAAA&#10;AAAAoQIAAGRycy9kb3ducmV2LnhtbFBLBQYAAAAABAAEAPkAAACRAwAAAAA=&#10;" strokeweight=".85pt"/>
                        <v:line id="Line 211" o:spid="_x0000_s1222" style="position:absolute;visibility:visible;mso-wrap-style:square" from="9156,2903" to="915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h7cYAAADcAAAADwAAAGRycy9kb3ducmV2LnhtbESPQWvCQBSE70L/w/IK3nSTFIKNrhIK&#10;hUBRalqKx0f2NQnNvk2z2xj/vVsQPA4z8w2z2U2mEyMNrrWsIF5GIIgrq1uuFXx+vC5WIJxH1thZ&#10;JgUXcrDbPsw2mGl75iONpa9FgLDLUEHjfZ9J6aqGDLql7YmD920Hgz7IoZZ6wHOAm04mUZRKgy2H&#10;hQZ7emmo+in/jILU1L/R+2n/NR7e+iLNXbcqL7FS88cpX4PwNPl7+NYutIKn5Bn+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Ye3GAAAA3AAAAA8AAAAAAAAA&#10;AAAAAAAAoQIAAGRycy9kb3ducmV2LnhtbFBLBQYAAAAABAAEAPkAAACUAwAAAAA=&#10;" strokeweight=".85pt"/>
                        <v:line id="Line 212" o:spid="_x0000_s1223" style="position:absolute;visibility:visible;mso-wrap-style:square" from="9156,3042" to="9156,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rcIAAADcAAAADwAAAGRycy9kb3ducmV2LnhtbERPTWuDQBC9F/Iflgn01qxWkGCyigQC&#10;QmlpTSk5Du5EJe6sdbfG/PvuodDj433vi8UMYqbJ9ZYVxJsIBHFjdc+tgs/T8WkLwnlkjYNlUnAn&#10;B0W+ethjpu2NP2iufStCCLsMFXTej5mUrunIoNvYkThwFzsZ9AFOrdQT3kK4GeRzFKXSYM+hocOR&#10;Dh011/rHKEhN+x29n1+/5reXsUpLN2zre6zU43opdyA8Lf5f/OeutIIkCfPDmXA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9ercIAAADcAAAADwAAAAAAAAAAAAAA&#10;AAChAgAAZHJzL2Rvd25yZXYueG1sUEsFBgAAAAAEAAQA+QAAAJADAAAAAA==&#10;" strokeweight=".85pt"/>
                        <v:line id="Line 213" o:spid="_x0000_s1224" style="position:absolute;visibility:visible;mso-wrap-style:square" from="9156,3181" to="9156,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P7NsQAAADcAAAADwAAAGRycy9kb3ducmV2LnhtbESPQYvCMBSE7wv+h/CEva1pFYpUo4gg&#10;COKi3UU8PppnW2xeahNr/fdGWNjjMDPfMPNlb2rRUesqywriUQSCOLe64kLB78/mawrCeWSNtWVS&#10;8CQHy8XgY46ptg8+Upf5QgQIuxQVlN43qZQuL8mgG9mGOHgX2xr0QbaF1C0+AtzUchxFiTRYcVgo&#10;saF1Sfk1uxsFiSlu0eG8P3Xfu2abrFw9zZ6xUp/DfjUD4an3/+G/9lYrmExi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s2xAAAANwAAAAPAAAAAAAAAAAA&#10;AAAAAKECAABkcnMvZG93bnJldi54bWxQSwUGAAAAAAQABAD5AAAAkgMAAAAA&#10;" strokeweight=".85pt"/>
                        <v:line id="Line 214" o:spid="_x0000_s1225" style="position:absolute;visibility:visible;mso-wrap-style:square" from="9156,3319" to="9156,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lQcMAAADcAAAADwAAAGRycy9kb3ducmV2LnhtbESPQYvCMBSE7wv+h/CEva2pCkWqUUQQ&#10;BHFZq4jHR/Nsi81LbWKt/34jCB6HmfmGmS06U4mWGldaVjAcRCCIM6tLzhUcD+ufCQjnkTVWlknB&#10;kxws5r2vGSbaPnhPbepzESDsElRQeF8nUrqsIINuYGvi4F1sY9AH2eRSN/gIcFPJURTF0mDJYaHA&#10;mlYFZdf0bhTEJr9Ff+fdqf3d1pt46apJ+hwq9d3vllMQnjr/Cb/bG61gPB7B6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ZUHDAAAA3AAAAA8AAAAAAAAAAAAA&#10;AAAAoQIAAGRycy9kb3ducmV2LnhtbFBLBQYAAAAABAAEAPkAAACRAwAAAAA=&#10;" strokeweight=".85pt"/>
                        <v:line id="Line 215" o:spid="_x0000_s1226" style="position:absolute;visibility:visible;mso-wrap-style:square" from="9156,3458" to="9156,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A2sQAAADcAAAADwAAAGRycy9kb3ducmV2LnhtbESPQYvCMBSE7wv+h/AEb2vqFopUo4gg&#10;CIuydhfx+GiebbF5qU2s9d9vBMHjMDPfMPNlb2rRUesqywom4wgEcW51xYWCv9/N5xSE88gaa8uk&#10;4EEOlovBxxxTbe98oC7zhQgQdikqKL1vUildXpJBN7YNcfDOtjXog2wLqVu8B7ip5VcUJdJgxWGh&#10;xIbWJeWX7GYUJKa4Rj+n3bHbfzfbZOXqafaYKDUa9qsZCE+9f4df7a1WEMc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cDaxAAAANwAAAAPAAAAAAAAAAAA&#10;AAAAAKECAABkcnMvZG93bnJldi54bWxQSwUGAAAAAAQABAD5AAAAkgMAAAAA&#10;" strokeweight=".85pt"/>
                        <v:line id="Line 216" o:spid="_x0000_s1227" style="position:absolute;visibility:visible;mso-wrap-style:square" from="9156,3596" to="9156,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YrsUAAADcAAAADwAAAGRycy9kb3ducmV2LnhtbESP3YrCMBSE7xd8h3AE79bUH4pUo4gg&#10;CLLLbhXx8tAc22JzUptY69ubhQUvh5n5hlmsOlOJlhpXWlYwGkYgiDOrS84VHA/bzxkI55E1VpZJ&#10;wZMcrJa9jwUm2j74l9rU5yJA2CWooPC+TqR0WUEG3dDWxMG72MagD7LJpW7wEeCmkuMoiqXBksNC&#10;gTVtCsqu6d0oiE1+i37OX6f2e1/v4rWrZulzpNSg363nIDx1/h3+b++0gslkCn9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RYrsUAAADcAAAADwAAAAAAAAAA&#10;AAAAAAChAgAAZHJzL2Rvd25yZXYueG1sUEsFBgAAAAAEAAQA+QAAAJMDAAAAAA==&#10;" strokeweight=".85pt"/>
                        <v:line id="Line 217" o:spid="_x0000_s1228" style="position:absolute;visibility:visible;mso-wrap-style:square" from="9156,3735" to="9156,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9NcQAAADcAAAADwAAAGRycy9kb3ducmV2LnhtbESPQYvCMBSE7wv+h/AEb2uqYpFqFBEE&#10;QXbZrSIeH82zLTYvtYm1/nuzsOBxmJlvmMWqM5VoqXGlZQWjYQSCOLO65FzB8bD9nIFwHlljZZkU&#10;PMnBatn7WGCi7YN/qU19LgKEXYIKCu/rREqXFWTQDW1NHLyLbQz6IJtc6gYfAW4qOY6iWBosOSwU&#10;WNOmoOya3o2C2OS36Of8dWq/9/UuXrtqlj5HSg363XoOwlPn3+H/9k4rmEym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P01xAAAANwAAAAPAAAAAAAAAAAA&#10;AAAAAKECAABkcnMvZG93bnJldi54bWxQSwUGAAAAAAQABAD5AAAAkgMAAAAA&#10;" strokeweight=".85pt"/>
                        <v:line id="Line 218" o:spid="_x0000_s1229" style="position:absolute;visibility:visible;mso-wrap-style:square" from="9156,3874" to="9156,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jQsUAAADcAAAADwAAAGRycy9kb3ducmV2LnhtbESPQWvCQBSE7wX/w/KE3uomFUJIXUUK&#10;QqBYbFrE4yP7moRm38bsGpN/7xYEj8PMfMOsNqNpxUC9aywriBcRCOLS6oYrBT/fu5cUhPPIGlvL&#10;pGAiB5v17GmFmbZX/qKh8JUIEHYZKqi97zIpXVmTQbewHXHwfm1v0AfZV1L3eA1w08rXKEqkwYbD&#10;Qo0dvddU/hUXoyAx1Tk6nPbH4fOjy5Ota9NiipV6no/bNxCeRv8I39u5VrBcJv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pjQsUAAADcAAAADwAAAAAAAAAA&#10;AAAAAAChAgAAZHJzL2Rvd25yZXYueG1sUEsFBgAAAAAEAAQA+QAAAJMDAAAAAA==&#10;" strokeweight=".85pt"/>
                        <v:line id="Line 219" o:spid="_x0000_s1230" style="position:absolute;visibility:visible;mso-wrap-style:square" from="9156,4012" to="9156,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G2cQAAADcAAAADwAAAGRycy9kb3ducmV2LnhtbESPQYvCMBSE78L+h/CEvWnqClWqUWRB&#10;EBZFu4t4fDTPtti81CZb6783guBxmJlvmPmyM5VoqXGlZQWjYQSCOLO65FzB3+96MAXhPLLGyjIp&#10;uJOD5eKjN8dE2xsfqE19LgKEXYIKCu/rREqXFWTQDW1NHLyzbQz6IJtc6gZvAW4q+RVFsTRYclgo&#10;sKbvgrJL+m8UxCa/RvvT9tjufupNvHLVNL2PlPrsd6sZCE+df4df7Y1WMB5P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sbZxAAAANwAAAAPAAAAAAAAAAAA&#10;AAAAAKECAABkcnMvZG93bnJldi54bWxQSwUGAAAAAAQABAD5AAAAkgMAAAAA&#10;" strokeweight=".85pt"/>
                        <v:line id="Line 220" o:spid="_x0000_s1231" style="position:absolute;visibility:visible;mso-wrap-style:square" from="9484,2201" to="948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Sq8IAAADcAAAADwAAAGRycy9kb3ducmV2LnhtbERPTWuDQBC9F/Iflgn01qxWkGCyigQC&#10;QmlpTSk5Du5EJe6sdbfG/PvuodDj433vi8UMYqbJ9ZYVxJsIBHFjdc+tgs/T8WkLwnlkjYNlUnAn&#10;B0W+ethjpu2NP2iufStCCLsMFXTej5mUrunIoNvYkThwFzsZ9AFOrdQT3kK4GeRzFKXSYM+hocOR&#10;Dh011/rHKEhN+x29n1+/5reXsUpLN2zre6zU43opdyA8Lf5f/OeutIIkCWvDmXA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lSq8IAAADcAAAADwAAAAAAAAAAAAAA&#10;AAChAgAAZHJzL2Rvd25yZXYueG1sUEsFBgAAAAAEAAQA+QAAAJADAAAAAA==&#10;" strokeweight=".85pt"/>
                        <v:line id="Line 221" o:spid="_x0000_s1232" style="position:absolute;visibility:visible;mso-wrap-style:square" from="9484,2349" to="9484,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3MMQAAADcAAAADwAAAGRycy9kb3ducmV2LnhtbESPQYvCMBSE7wv+h/CEva2pKxStRhFh&#10;QZAVt4p4fDTPtti81CbW+u+NsOBxmJlvmNmiM5VoqXGlZQXDQQSCOLO65FzBYf/zNQbhPLLGyjIp&#10;eJCDxbz3McNE2zv/UZv6XAQIuwQVFN7XiZQuK8igG9iaOHhn2xj0QTa51A3eA9xU8juKYmmw5LBQ&#10;YE2rgrJLejMKYpNfo93p99huN/U6XrpqnD6GSn32u+UUhKfOv8P/7bVWMBpN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fcwxAAAANwAAAAPAAAAAAAAAAAA&#10;AAAAAKECAABkcnMvZG93bnJldi54bWxQSwUGAAAAAAQABAD5AAAAkgMAAAAA&#10;" strokeweight=".85pt"/>
                        <v:line id="Line 222" o:spid="_x0000_s1233" style="position:absolute;visibility:visible;mso-wrap-style:square" from="9484,2488" to="94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t0MEAAADcAAAADwAAAGRycy9kb3ducmV2LnhtbERPTYvCMBC9C/6HMMLeNHVXSqlGEWFB&#10;kF3WKuJxaMa22ExqE2v99+aw4PHxvher3tSio9ZVlhVMJxEI4tzqigsFx8P3OAHhPLLG2jIpeJKD&#10;1XI4WGCq7YP31GW+ECGEXYoKSu+bVEqXl2TQTWxDHLiLbQ36ANtC6hYfIdzU8jOKYmmw4tBQYkOb&#10;kvJrdjcKYlPcor/zz6n73TXbeO3qJHtOlfoY9es5CE+9f4v/3Vut4GsW5oc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mS3QwQAAANwAAAAPAAAAAAAAAAAAAAAA&#10;AKECAABkcnMvZG93bnJldi54bWxQSwUGAAAAAAQABAD5AAAAjwMAAAAA&#10;" strokeweight=".85pt"/>
                        <v:line id="Line 223" o:spid="_x0000_s1234" style="position:absolute;visibility:visible;mso-wrap-style:square" from="9484,2626" to="948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IS8QAAADcAAAADwAAAGRycy9kb3ducmV2LnhtbESPQWvCQBSE7wX/w/IEb3UTlSDRVUQQ&#10;BGlpUxGPj+wzCWbfxuwa4793C4Ueh5n5hlmue1OLjlpXWVYQjyMQxLnVFRcKjj+79zkI55E11pZJ&#10;wZMcrFeDtyWm2j74m7rMFyJA2KWooPS+SaV0eUkG3dg2xMG72NagD7ItpG7xEeCmlpMoSqTBisNC&#10;iQ1tS8qv2d0oSExxi77OH6fu89Dsk42r59kzVmo07DcLEJ56/x/+a++1guksht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YhLxAAAANwAAAAPAAAAAAAAAAAA&#10;AAAAAKECAABkcnMvZG93bnJldi54bWxQSwUGAAAAAAQABAD5AAAAkgMAAAAA&#10;" strokeweight=".85pt"/>
                        <v:line id="Line 224" o:spid="_x0000_s1235" style="position:absolute;visibility:visible;mso-wrap-style:square" from="9484,2765" to="9484,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WPMUAAADcAAAADwAAAGRycy9kb3ducmV2LnhtbESP3YrCMBSE74V9h3AE7zT1hyLVKLIg&#10;CMsu2l3Ey0NzbIvNSW2ytb69EQQvh5n5hlmuO1OJlhpXWlYwHkUgiDOrS84V/P1uh3MQziNrrCyT&#10;gjs5WK8+ektMtL3xgdrU5yJA2CWooPC+TqR0WUEG3cjWxME728agD7LJpW7wFuCmkpMoiqXBksNC&#10;gTV9FpRd0n+jIDb5Ndqfvo/tz1e9izeumqf3sVKDfrdZgPDU+Xf41d5pBdPZB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WPMUAAADcAAAADwAAAAAAAAAA&#10;AAAAAAChAgAAZHJzL2Rvd25yZXYueG1sUEsFBgAAAAAEAAQA+QAAAJMDAAAAAA==&#10;" strokeweight=".85pt"/>
                        <v:line id="Line 225" o:spid="_x0000_s1236" style="position:absolute;visibility:visible;mso-wrap-style:square" from="9484,2903" to="948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zp8UAAADcAAAADwAAAGRycy9kb3ducmV2LnhtbESP3YrCMBSE7xd8h3AE79bUH4pUo4gg&#10;CLLLbhXx8tAc22JzUptY69ubhQUvh5n5hlmsOlOJlhpXWlYwGkYgiDOrS84VHA/bzxkI55E1VpZJ&#10;wZMcrJa9jwUm2j74l9rU5yJA2CWooPC+TqR0WUEG3dDWxMG72MagD7LJpW7wEeCmkuMoiqXBksNC&#10;gTVtCsqu6d0oiE1+i37OX6f2e1/v4rWrZulzpNSg363nIDx1/h3+b++0gsl0An9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uzp8UAAADcAAAADwAAAAAAAAAA&#10;AAAAAAChAgAAZHJzL2Rvd25yZXYueG1sUEsFBgAAAAAEAAQA+QAAAJMDAAAAAA==&#10;" strokeweight=".85pt"/>
                        <v:line id="Line 226" o:spid="_x0000_s1237" style="position:absolute;visibility:visible;mso-wrap-style:square" from="9484,3042" to="9484,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r08YAAADcAAAADwAAAGRycy9kb3ducmV2LnhtbESPQWvCQBSE70L/w/IK3szGVkKIrhIK&#10;hUBRalpKj4/sMwnNvk2z2xj/vVsQPA4z8w2z2U2mEyMNrrWsYBnFIIgrq1uuFXx+vC5SEM4ja+ws&#10;k4ILOdhtH2YbzLQ985HG0tciQNhlqKDxvs+kdFVDBl1ke+Lgnexg0Ac51FIPeA5w08mnOE6kwZbD&#10;QoM9vTRU/ZR/RkFi6t/4/Xv/NR7e+iLJXZeWl6VS88cpX4PwNPl7+NYutILn1Qr+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K9PGAAAA3AAAAA8AAAAAAAAA&#10;AAAAAAAAoQIAAGRycy9kb3ducmV2LnhtbFBLBQYAAAAABAAEAPkAAACUAwAAAAA=&#10;" strokeweight=".85pt"/>
                        <v:line id="Line 227" o:spid="_x0000_s1238" style="position:absolute;visibility:visible;mso-wrap-style:square" from="9484,3181" to="9484,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6OSMUAAADcAAAADwAAAGRycy9kb3ducmV2LnhtbESPQWvCQBSE7wX/w/IEb3Wj1iDRVUQo&#10;CNJSo4jHR/aZBLNv0+wa47/vFgSPw8x8wyxWnalES40rLSsYDSMQxJnVJecKjofP9xkI55E1VpZJ&#10;wYMcrJa9twUm2t55T23qcxEg7BJUUHhfJ1K6rCCDbmhr4uBdbGPQB9nkUjd4D3BTyXEUxdJgyWGh&#10;wJo2BWXX9GYUxCb/jX7OX6f2e1dv47WrZuljpNSg363nIDx1/hV+trdaweRjCv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6OSMUAAADcAAAADwAAAAAAAAAA&#10;AAAAAAChAgAAZHJzL2Rvd25yZXYueG1sUEsFBgAAAAAEAAQA+QAAAJMDAAAAAA==&#10;" strokeweight=".85pt"/>
                        <v:line id="Line 228" o:spid="_x0000_s1239" style="position:absolute;visibility:visible;mso-wrap-style:square" from="9484,3319" to="9484,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QP8UAAADcAAAADwAAAGRycy9kb3ducmV2LnhtbESPQWvCQBSE70L/w/IK3syuVUJIXUWE&#10;giAtNi2lx0f2NQnNvo3ZNcZ/7wqFHoeZ+YZZbUbbioF63zjWME8UCOLSmYYrDZ8fL7MMhA/IBlvH&#10;pOFKHjbrh8kKc+Mu/E5DESoRIexz1FCH0OVS+rImiz5xHXH0flxvMUTZV9L0eIlw28onpVJpseG4&#10;UGNHu5rK3+JsNaS2Oqnj9+vX8Hbo9unWt1lxnWs9fRy3zyACjeE//NfeGw2LZQr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wQP8UAAADcAAAADwAAAAAAAAAA&#10;AAAAAAChAgAAZHJzL2Rvd25yZXYueG1sUEsFBgAAAAAEAAQA+QAAAJMDAAAAAA==&#10;" strokeweight=".85pt"/>
                        <v:line id="Line 229" o:spid="_x0000_s1240" style="position:absolute;visibility:visible;mso-wrap-style:square" from="9484,3458" to="9484,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C1pMUAAADcAAAADwAAAGRycy9kb3ducmV2LnhtbESPQWvCQBSE7wX/w/IEb7pRS5ToKiIU&#10;BGmpUcTjI/tMgtm3aXaN8d93C0KPw8x8wyzXnalES40rLSsYjyIQxJnVJecKTseP4RyE88gaK8uk&#10;4EkO1qve2xITbR98oDb1uQgQdgkqKLyvEyldVpBBN7I1cfCutjHog2xyqRt8BLip5CSKYmmw5LBQ&#10;YE3bgrJbejcKYpP/RN+Xz3P7ta938cZV8/Q5VmrQ7zYLEJ46/x9+tXdawfR9B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C1pMUAAADcAAAADwAAAAAAAAAA&#10;AAAAAAChAgAAZHJzL2Rvd25yZXYueG1sUEsFBgAAAAAEAAQA+QAAAJMDAAAAAA==&#10;" strokeweight=".85pt"/>
                        <v:line id="Line 230" o:spid="_x0000_s1241" style="position:absolute;visibility:visible;mso-wrap-style:square" from="9484,3596" to="9484,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8h1sEAAADcAAAADwAAAGRycy9kb3ducmV2LnhtbERPTYvCMBC9C/6HMMLeNHVXSqlGEWFB&#10;kF3WKuJxaMa22ExqE2v99+aw4PHxvher3tSio9ZVlhVMJxEI4tzqigsFx8P3OAHhPLLG2jIpeJKD&#10;1XI4WGCq7YP31GW+ECGEXYoKSu+bVEqXl2TQTWxDHLiLbQ36ANtC6hYfIdzU8jOKYmmw4tBQYkOb&#10;kvJrdjcKYlPcor/zz6n73TXbeO3qJHtOlfoY9es5CE+9f4v/3Vut4GsW1oY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7yHWwQAAANwAAAAPAAAAAAAAAAAAAAAA&#10;AKECAABkcnMvZG93bnJldi54bWxQSwUGAAAAAAQABAD5AAAAjwMAAAAA&#10;" strokeweight=".85pt"/>
                        <v:line id="Line 231" o:spid="_x0000_s1242" style="position:absolute;visibility:visible;mso-wrap-style:square" from="9484,3735" to="9484,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ETcYAAADcAAAADwAAAGRycy9kb3ducmV2LnhtbESPQWvCQBSE74X+h+UVems20RI0ugYp&#10;CEJpsamIx0f2mYRm38bsNsZ/3y0IHoeZ+YZZ5qNpxUC9aywrSKIYBHFpdcOVgv335mUGwnlkja1l&#10;UnAlB/nq8WGJmbYX/qKh8JUIEHYZKqi97zIpXVmTQRfZjjh4J9sb9EH2ldQ9XgLctHISx6k02HBY&#10;qLGjt5rKn+LXKEhNdY53x4/D8PnebdO1a2fFNVHq+WlcL0B4Gv09fGtvtYLp6xz+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jhE3GAAAA3AAAAA8AAAAAAAAA&#10;AAAAAAAAoQIAAGRycy9kb3ducmV2LnhtbFBLBQYAAAAABAAEAPkAAACUAwAAAAA=&#10;" strokeweight=".85pt"/>
                        <v:line id="Line 232" o:spid="_x0000_s1243" style="position:absolute;visibility:visible;mso-wrap-style:square" from="9484,3874" to="9484,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7DcEAAADcAAAADwAAAGRycy9kb3ducmV2LnhtbERPTYvCMBC9C/6HMMLeNHUXS6lGEWFB&#10;kF3WKuJxaMa22ExqE2v99+aw4PHxvher3tSio9ZVlhVMJxEI4tzqigsFx8P3OAHhPLLG2jIpeJKD&#10;1XI4WGCq7YP31GW+ECGEXYoKSu+bVEqXl2TQTWxDHLiLbQ36ANtC6hYfIdzU8jOKYmmw4tBQYkOb&#10;kvJrdjcKYlPcor/zz6n73TXbeO3qJHtOlfoY9es5CE+9f4v/3Vut4GsW5oc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LsNwQAAANwAAAAPAAAAAAAAAAAAAAAA&#10;AKECAABkcnMvZG93bnJldi54bWxQSwUGAAAAAAQABAD5AAAAjwMAAAAA&#10;" strokeweight=".85pt"/>
                        <v:line id="Line 233" o:spid="_x0000_s1244" style="position:absolute;visibility:visible;mso-wrap-style:square" from="9484,4012" to="9484,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elsQAAADcAAAADwAAAGRycy9kb3ducmV2LnhtbESPQWvCQBSE7wX/w/IEb3UTxSDRVUQQ&#10;BGlpUxGPj+wzCWbfxuwa4793C4Ueh5n5hlmue1OLjlpXWVYQjyMQxLnVFRcKjj+79zkI55E11pZJ&#10;wZMcrFeDtyWm2j74m7rMFyJA2KWooPS+SaV0eUkG3dg2xMG72NagD7ItpG7xEeCmlpMoSqTBisNC&#10;iQ1tS8qv2d0oSExxi77OH6fu89Dsk42r59kzVmo07DcLEJ56/x/+a++1guksht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B6WxAAAANwAAAAPAAAAAAAAAAAA&#10;AAAAAKECAABkcnMvZG93bnJldi54bWxQSwUGAAAAAAQABAD5AAAAkgMAAAAA&#10;" strokeweight=".85pt"/>
                        <v:line id="Line 234" o:spid="_x0000_s1245" style="position:absolute;visibility:visible;mso-wrap-style:square" from="9812,2201" to="981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4cQAAADcAAAADwAAAGRycy9kb3ducmV2LnhtbESPQYvCMBSE78L+h/AEb5qqWKQaRRYE&#10;YdlFu4t4fDTPtti81CZb6783guBxmJlvmOW6M5VoqXGlZQXjUQSCOLO65FzB3+92OAfhPLLGyjIp&#10;uJOD9eqjt8RE2xsfqE19LgKEXYIKCu/rREqXFWTQjWxNHLyzbQz6IJtc6gZvAW4qOYmiWBosOSwU&#10;WNNnQdkl/TcKYpNfo/3p+9j+fNW7eOOqeXofKzXod5sFCE+df4df7Z1WMJ1N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oDhxAAAANwAAAAPAAAAAAAAAAAA&#10;AAAAAKECAABkcnMvZG93bnJldi54bWxQSwUGAAAAAAQABAD5AAAAkgMAAAAA&#10;" strokeweight=".85pt"/>
                        <v:line id="Line 235" o:spid="_x0000_s1246" style="position:absolute;visibility:visible;mso-wrap-style:square" from="9812,2349" to="9812,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lesQAAADcAAAADwAAAGRycy9kb3ducmV2LnhtbESPQYvCMBSE7wv+h/AEb2uqYpFqFBEE&#10;QXbZrSIeH82zLTYvtYm1/nuzsOBxmJlvmMWqM5VoqXGlZQWjYQSCOLO65FzB8bD9nIFwHlljZZkU&#10;PMnBatn7WGCi7YN/qU19LgKEXYIKCu/rREqXFWTQDW1NHLyLbQz6IJtc6gYfAW4qOY6iWBosOSwU&#10;WNOmoOya3o2C2OS36Of8dWq/9/UuXrtqlj5HSg363XoOwlPn3+H/9k4rmEwn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iV6xAAAANwAAAAPAAAAAAAAAAAA&#10;AAAAAKECAABkcnMvZG93bnJldi54bWxQSwUGAAAAAAQABAD5AAAAkgMAAAAA&#10;" strokeweight=".85pt"/>
                        <v:line id="Line 236" o:spid="_x0000_s1247" style="position:absolute;visibility:visible;mso-wrap-style:square" from="9812,2488" to="98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9DsUAAADcAAAADwAAAGRycy9kb3ducmV2LnhtbESPQWvCQBSE7wX/w/IEb3Wj1iDRVUQo&#10;CNJSo4jHR/aZBLNv0+wa47/vFgSPw8x8wyxWnalES40rLSsYDSMQxJnVJecKjofP9xkI55E1VpZJ&#10;wYMcrJa9twUm2t55T23qcxEg7BJUUHhfJ1K6rCCDbmhr4uBdbGPQB9nkUjd4D3BTyXEUxdJgyWGh&#10;wJo2BWXX9GYUxCb/jX7OX6f2e1dv47WrZuljpNSg363nIDx1/hV+trdawWT6Af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u9DsUAAADcAAAADwAAAAAAAAAA&#10;AAAAAAChAgAAZHJzL2Rvd25yZXYueG1sUEsFBgAAAAAEAAQA+QAAAJMDAAAAAA==&#10;" strokeweight=".85pt"/>
                        <v:line id="Line 237" o:spid="_x0000_s1248" style="position:absolute;visibility:visible;mso-wrap-style:square" from="9812,2626" to="9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YlcYAAADcAAAADwAAAGRycy9kb3ducmV2LnhtbESPQWvCQBSE70L/w/IK3szGFkOIrhIK&#10;hUBRalpKj4/sMwnNvk2z2xj/vVsQPA4z8w2z2U2mEyMNrrWsYBnFIIgrq1uuFXx+vC5SEM4ja+ws&#10;k4ILOdhtH2YbzLQ985HG0tciQNhlqKDxvs+kdFVDBl1ke+Lgnexg0Ac51FIPeA5w08mnOE6kwZbD&#10;QoM9vTRU/ZR/RkFi6t/4/Xv/NR7e+iLJXZeWl6VS88cpX4PwNPl7+NYutILn1Qr+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GJXGAAAA3AAAAA8AAAAAAAAA&#10;AAAAAAAAoQIAAGRycy9kb3ducmV2LnhtbFBLBQYAAAAABAAEAPkAAACUAwAAAAA=&#10;" strokeweight=".85pt"/>
                        <v:line id="Line 238" o:spid="_x0000_s1249" style="position:absolute;visibility:visible;mso-wrap-style:square" from="9812,2765" to="9812,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G4sUAAADcAAAADwAAAGRycy9kb3ducmV2LnhtbESPQWvCQBSE70L/w/IK3syuFUNIXUWE&#10;giAtNi2lx0f2NQnNvo3ZNcZ/7wqFHoeZ+YZZbUbbioF63zjWME8UCOLSmYYrDZ8fL7MMhA/IBlvH&#10;pOFKHjbrh8kKc+Mu/E5DESoRIexz1FCH0OVS+rImiz5xHXH0flxvMUTZV9L0eIlw28onpVJpseG4&#10;UGNHu5rK3+JsNaS2Oqnj9+vX8Hbo9unWt1lxnWs9fRy3zyACjeE//NfeGw2LZQr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WG4sUAAADcAAAADwAAAAAAAAAA&#10;AAAAAAChAgAAZHJzL2Rvd25yZXYueG1sUEsFBgAAAAAEAAQA+QAAAJMDAAAAAA==&#10;" strokeweight=".85pt"/>
                        <v:line id="Line 239" o:spid="_x0000_s1250" style="position:absolute;visibility:visible;mso-wrap-style:square" from="9812,2903" to="981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jecUAAADcAAAADwAAAGRycy9kb3ducmV2LnhtbESPQWvCQBSE7wX/w/IEb7pRaZToKiIU&#10;BGmpUcTjI/tMgtm3aXaN8d93C0KPw8x8wyzXnalES40rLSsYjyIQxJnVJecKTseP4RyE88gaK8uk&#10;4EkO1qve2xITbR98oDb1uQgQdgkqKLyvEyldVpBBN7I1cfCutjHog2xyqRt8BLip5CSKYmmw5LBQ&#10;YE3bgrJbejcKYpP/RN+Xz3P7ta938cZV8/Q5VmrQ7zYLEJ46/x9+tXdawfR9B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kjecUAAADcAAAADwAAAAAAAAAA&#10;AAAAAAChAgAAZHJzL2Rvd25yZXYueG1sUEsFBgAAAAAEAAQA+QAAAJMDAAAAAA==&#10;" strokeweight=".85pt"/>
                        <v:line id="Line 240" o:spid="_x0000_s1251" style="position:absolute;visibility:visible;mso-wrap-style:square" from="9812,3042" to="981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3C8EAAADcAAAADwAAAGRycy9kb3ducmV2LnhtbERPTYvCMBC9C/6HMMLeNHUXS6lGEWFB&#10;kF3WKuJxaMa22ExqE2v99+aw4PHxvher3tSio9ZVlhVMJxEI4tzqigsFx8P3OAHhPLLG2jIpeJKD&#10;1XI4WGCq7YP31GW+ECGEXYoKSu+bVEqXl2TQTWxDHLiLbQ36ANtC6hYfIdzU8jOKYmmw4tBQYkOb&#10;kvJrdjcKYlPcor/zz6n73TXbeO3qJHtOlfoY9es5CE+9f4v/3Vut4GsW1oY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rcLwQAAANwAAAAPAAAAAAAAAAAAAAAA&#10;AKECAABkcnMvZG93bnJldi54bWxQSwUGAAAAAAQABAD5AAAAjwMAAAAA&#10;" strokeweight=".85pt"/>
                        <v:line id="Line 241" o:spid="_x0000_s1252" style="position:absolute;visibility:visible;mso-wrap-style:square" from="9812,3181" to="9812,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SkMYAAADcAAAADwAAAGRycy9kb3ducmV2LnhtbESPQWvCQBSE74X+h+UVems2URo0ugYp&#10;CEJpsamIx0f2mYRm38bsNsZ/3y0IHoeZ+YZZ5qNpxUC9aywrSKIYBHFpdcOVgv335mUGwnlkja1l&#10;UnAlB/nq8WGJmbYX/qKh8JUIEHYZKqi97zIpXVmTQRfZjjh4J9sb9EH2ldQ9XgLctHISx6k02HBY&#10;qLGjt5rKn+LXKEhNdY53x4/D8PnebdO1a2fFNVHq+WlcL0B4Gv09fGtvtYLp6xz+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6EpDGAAAA3AAAAA8AAAAAAAAA&#10;AAAAAAAAoQIAAGRycy9kb3ducmV2LnhtbFBLBQYAAAAABAAEAPkAAACUAwAAAAA=&#10;" strokeweight=".85pt"/>
                        <v:line id="Line 242" o:spid="_x0000_s1253" style="position:absolute;visibility:visible;mso-wrap-style:square" from="9812,3319" to="9812,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xsMIAAADcAAAADwAAAGRycy9kb3ducmV2LnhtbERPTWvCQBC9C/6HZQRvZmOFIDGrSEEI&#10;lBYbpfQ4ZMckNDsbs9sk/vvuQejx8b6zw2RaMVDvGssK1lEMgri0uuFKwfVyWm1BOI+ssbVMCh7k&#10;4LCfzzJMtR35k4bCVyKEsEtRQe19l0rpypoMush2xIG72d6gD7CvpO5xDOGmlS9xnEiDDYeGGjt6&#10;ran8KX6NgsRU9/j8/f41fLx1eXJ07bZ4rJVaLqbjDoSnyf+Ln+5cK9gkYX44E4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xxsMIAAADcAAAADwAAAAAAAAAAAAAA&#10;AAChAgAAZHJzL2Rvd25yZXYueG1sUEsFBgAAAAAEAAQA+QAAAJADAAAAAA==&#10;" strokeweight=".85pt"/>
                        <v:line id="Line 243" o:spid="_x0000_s1254" style="position:absolute;visibility:visible;mso-wrap-style:square" from="9812,3458" to="9812,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UK8QAAADcAAAADwAAAGRycy9kb3ducmV2LnhtbESPQYvCMBSE7wv+h/AEb2vaFYpUo4gg&#10;CKK4VcTjo3m2xeal28Ra/71ZWNjjMDPfMPNlb2rRUesqywricQSCOLe64kLB+bT5nIJwHlljbZkU&#10;vMjBcjH4mGOq7ZO/qct8IQKEXYoKSu+bVEqXl2TQjW1DHLybbQ36INtC6hafAW5q+RVFiTRYcVgo&#10;saF1Sfk9exgFiSl+ouN1f+kOu2abrFw9zV6xUqNhv5qB8NT7//Bfe6sVTJIY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NQrxAAAANwAAAAPAAAAAAAAAAAA&#10;AAAAAKECAABkcnMvZG93bnJldi54bWxQSwUGAAAAAAQABAD5AAAAkgMAAAAA&#10;" strokeweight=".85pt"/>
                        <v:line id="Line 244" o:spid="_x0000_s1255" style="position:absolute;visibility:visible;mso-wrap-style:square" from="9812,3596" to="9812,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KXMUAAADcAAAADwAAAGRycy9kb3ducmV2LnhtbESPQWvCQBSE74X+h+UVvNWNCiGk2YgU&#10;BEGUGqX0+Mi+JqHZtzG7xuTfd4VCj8PMfMNk69G0YqDeNZYVLOYRCOLS6oYrBZfz9jUB4TyyxtYy&#10;KZjIwTp/fsow1fbOJxoKX4kAYZeigtr7LpXSlTUZdHPbEQfv2/YGfZB9JXWP9wA3rVxGUSwNNhwW&#10;auzovabyp7gZBbGprtHH1+FzOO67XbxxbVJMC6VmL+PmDYSn0f+H/9o7rWAVL+Fx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JKXMUAAADcAAAADwAAAAAAAAAA&#10;AAAAAAChAgAAZHJzL2Rvd25yZXYueG1sUEsFBgAAAAAEAAQA+QAAAJMDAAAAAA==&#10;" strokeweight=".85pt"/>
                        <v:line id="Line 245" o:spid="_x0000_s1256" style="position:absolute;visibility:visible;mso-wrap-style:square" from="9812,3735" to="981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x8UAAADcAAAADwAAAGRycy9kb3ducmV2LnhtbESPQWvCQBSE7wX/w/KE3uomFUJIXUUK&#10;QqBYbFrE4yP7moRm38bsGpN/7xYEj8PMfMOsNqNpxUC9aywriBcRCOLS6oYrBT/fu5cUhPPIGlvL&#10;pGAiB5v17GmFmbZX/qKh8JUIEHYZKqi97zIpXVmTQbewHXHwfm1v0AfZV1L3eA1w08rXKEqkwYbD&#10;Qo0dvddU/hUXoyAx1Tk6nPbH4fOjy5Ota9NiipV6no/bNxCeRv8I39u5VrBMlv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x8UAAADcAAAADwAAAAAAAAAA&#10;AAAAAAChAgAAZHJzL2Rvd25yZXYueG1sUEsFBgAAAAAEAAQA+QAAAJMDAAAAAA==&#10;" strokeweight=".85pt"/>
                        <v:line id="Line 246" o:spid="_x0000_s1257" style="position:absolute;visibility:visible;mso-wrap-style:square" from="9812,3874" to="981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3s8UAAADcAAAADwAAAGRycy9kb3ducmV2LnhtbESPQWvCQBSE70L/w/IK3syuVUJIXUWE&#10;giAtNi2lx0f2NQnNvo3ZNcZ/7wqFHoeZ+YZZbUbbioF63zjWME8UCOLSmYYrDZ8fL7MMhA/IBlvH&#10;pOFKHjbrh8kKc+Mu/E5DESoRIexz1FCH0OVS+rImiz5xHXH0flxvMUTZV9L0eIlw28onpVJpseG4&#10;UGNHu5rK3+JsNaS2Oqnj9+vX8Hbo9unWt1lxnWs9fRy3zyACjeE//NfeGw2LdAn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d3s8UAAADcAAAADwAAAAAAAAAA&#10;AAAAAAChAgAAZHJzL2Rvd25yZXYueG1sUEsFBgAAAAAEAAQA+QAAAJMDAAAAAA==&#10;" strokeweight=".85pt"/>
                        <v:line id="Line 247" o:spid="_x0000_s1258" style="position:absolute;visibility:visible;mso-wrap-style:square" from="9812,4012" to="9812,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SKMUAAADcAAAADwAAAGRycy9kb3ducmV2LnhtbESPQWvCQBSE70L/w/IK3syuFUNIXUWE&#10;giAtNi2lx0f2NQnNvo3ZNcZ/7wqFHoeZ+YZZbUbbioF63zjWME8UCOLSmYYrDZ8fL7MMhA/IBlvH&#10;pOFKHjbrh8kKc+Mu/E5DESoRIexz1FCH0OVS+rImiz5xHXH0flxvMUTZV9L0eIlw28onpVJpseG4&#10;UGNHu5rK3+JsNaS2Oqnj9+vX8Hbo9unWt1lxnWs9fRy3zyACjeE//NfeGw2LdAn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SKMUAAADcAAAADwAAAAAAAAAA&#10;AAAAAAChAgAAZHJzL2Rvd25yZXYueG1sUEsFBgAAAAAEAAQA+QAAAJMDAAAAAA==&#10;" strokeweight=".85pt"/>
                        <v:line id="Line 248" o:spid="_x0000_s1259" style="position:absolute;visibility:visible;mso-wrap-style:square" from="10140,2201" to="1014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MX8UAAADcAAAADwAAAGRycy9kb3ducmV2LnhtbESPQWvCQBSE74X+h+UVvNWNLSwSXUMo&#10;FASp2FiKx0f2mQSzb9PsGuO/dwuCx2FmvmGW2WhbMVDvG8caZtMEBHHpTMOVhp/95+schA/IBlvH&#10;pOFKHrLV89MSU+Mu/E1DESoRIexT1FCH0KVS+rImi37qOuLoHV1vMUTZV9L0eIlw28q3JFHSYsNx&#10;ocaOPmoqT8XZalC2+kt2h6/fYbvp1ir37by4zrSevIz5AkSgMTzC9/baaHhXCv7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lMX8UAAADcAAAADwAAAAAAAAAA&#10;AAAAAAChAgAAZHJzL2Rvd25yZXYueG1sUEsFBgAAAAAEAAQA+QAAAJMDAAAAAA==&#10;" strokeweight=".85pt"/>
                        <v:line id="Line 249" o:spid="_x0000_s1260" style="position:absolute;visibility:visible;mso-wrap-style:square" from="10140,2349" to="10140,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pxMYAAADcAAAADwAAAGRycy9kb3ducmV2LnhtbESP3WrCQBSE7wt9h+UUvKsbFVJJXSUI&#10;QkCUNi2ll4fsaRKaPRuza37evisIvRxm5htmsxtNI3rqXG1ZwWIegSAurK65VPD5cXheg3AeWWNj&#10;mRRM5GC3fXzYYKLtwO/U574UAcIuQQWV920ipSsqMujmtiUO3o/tDPogu1LqDocAN41cRlEsDdYc&#10;FipsaV9R8ZtfjYLYlJfo7fv01Z+PbRanrlnn00Kp2dOYvoLwNPr/8L2daQWr+AVu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cTGAAAA3AAAAA8AAAAAAAAA&#10;AAAAAAAAoQIAAGRycy9kb3ducmV2LnhtbFBLBQYAAAAABAAEAPkAAACUAwAAAAA=&#10;" strokeweight=".85pt"/>
                        <v:line id="Line 250" o:spid="_x0000_s1261" style="position:absolute;visibility:visible;mso-wrap-style:square" from="10140,2488" to="1014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9tsIAAADcAAAADwAAAGRycy9kb3ducmV2LnhtbERPTWvCQBC9C/6HZQRvZmOFIDGrSEEI&#10;lBYbpfQ4ZMckNDsbs9sk/vvuQejx8b6zw2RaMVDvGssK1lEMgri0uuFKwfVyWm1BOI+ssbVMCh7k&#10;4LCfzzJMtR35k4bCVyKEsEtRQe19l0rpypoMush2xIG72d6gD7CvpO5xDOGmlS9xnEiDDYeGGjt6&#10;ran8KX6NgsRU9/j8/f41fLx1eXJ07bZ4rJVaLqbjDoSnyf+Ln+5cK9gkYW04E4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p9tsIAAADcAAAADwAAAAAAAAAAAAAA&#10;AAChAgAAZHJzL2Rvd25yZXYueG1sUEsFBgAAAAAEAAQA+QAAAJADAAAAAA==&#10;" strokeweight=".85pt"/>
                        <v:line id="Line 251" o:spid="_x0000_s1262" style="position:absolute;visibility:visible;mso-wrap-style:square" from="10140,2626" to="10140,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YLcUAAADcAAAADwAAAGRycy9kb3ducmV2LnhtbESPQWvCQBSE7wX/w/IK3upGhWCjq4hQ&#10;CIilTYt4fGSfSWj2bbq7JvHfdwuFHoeZ+YbZ7EbTip6cbywrmM8SEMSl1Q1XCj4/Xp5WIHxA1tha&#10;JgV38rDbTh42mGk78Dv1RahEhLDPUEEdQpdJ6cuaDPqZ7Yijd7XOYIjSVVI7HCLctHKRJKk02HBc&#10;qLGjQ03lV3EzClJTfSdvl9O5fz12ebr37aq4z5WaPo77NYhAY/gP/7VzrWCZPsP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bYLcUAAADcAAAADwAAAAAAAAAA&#10;AAAAAAChAgAAZHJzL2Rvd25yZXYueG1sUEsFBgAAAAAEAAQA+QAAAJMDAAAAAA==&#10;" strokeweight=".85pt"/>
                        <v:line id="Line 252" o:spid="_x0000_s1263" style="position:absolute;visibility:visible;mso-wrap-style:square" from="10140,2765" to="10140,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nbcEAAADcAAAADwAAAGRycy9kb3ducmV2LnhtbERPTYvCMBC9C/6HMII3TV2hlq5RRFgQ&#10;ZBetInscmtm2bDOpTaz135uD4PHxvpfr3tSio9ZVlhXMphEI4tzqigsF59PXJAHhPLLG2jIpeJCD&#10;9Wo4WGKq7Z2P1GW+ECGEXYoKSu+bVEqXl2TQTW1DHLg/2xr0AbaF1C3eQ7ip5UcUxdJgxaGhxIa2&#10;JeX/2c0oiE1xjQ6/35fuZ9/s4o2rk+wxU2o86jefIDz1/i1+uXdawXwR5oc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9edtwQAAANwAAAAPAAAAAAAAAAAAAAAA&#10;AKECAABkcnMvZG93bnJldi54bWxQSwUGAAAAAAQABAD5AAAAjwMAAAAA&#10;" strokeweight=".85pt"/>
                        <v:line id="Line 253" o:spid="_x0000_s1264" style="position:absolute;visibility:visible;mso-wrap-style:square" from="10140,2903" to="1014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C9sYAAADcAAAADwAAAGRycy9kb3ducmV2LnhtbESPQWvCQBSE7wX/w/IEb3WTCmmIboII&#10;BUFa2liKx0f2NQnNvo3ZNcZ/3y0UPA4z8w2zKSbTiZEG11pWEC8jEMSV1S3XCj6PL48pCOeRNXaW&#10;ScGNHBT57GGDmbZX/qCx9LUIEHYZKmi87zMpXdWQQbe0PXHwvu1g0Ac51FIPeA1w08mnKEqkwZbD&#10;QoM97RqqfsqLUZCY+hy9n16/xrdDv0+2rkvLW6zUYj5t1yA8Tf4e/m/vtYLVcwx/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5QvbGAAAA3AAAAA8AAAAAAAAA&#10;AAAAAAAAoQIAAGRycy9kb3ducmV2LnhtbFBLBQYAAAAABAAEAPkAAACUAwAAAAA=&#10;" strokeweight=".85pt"/>
                        <v:line id="Line 254" o:spid="_x0000_s1265" style="position:absolute;visibility:visible;mso-wrap-style:square" from="10140,3042" to="1014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cgcYAAADcAAAADwAAAGRycy9kb3ducmV2LnhtbESPQWvCQBSE70L/w/IK3nRjhCjRVUJB&#10;CJSWmpbS4yP7TEKzb2N2m8R/3y0UPA4z8w2zP06mFQP1rrGsYLWMQBCXVjdcKfh4Py22IJxH1tha&#10;JgU3cnA8PMz2mGo78pmGwlciQNilqKD2vkuldGVNBt3SdsTBu9jeoA+yr6TucQxw08o4ihJpsOGw&#10;UGNHTzWV38WPUZCY6hq9fb18Dq/PXZ5krt0Wt5VS88cp24HwNPl7+L+dawXrTQx/Z8IRk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3IHGAAAA3AAAAA8AAAAAAAAA&#10;AAAAAAAAoQIAAGRycy9kb3ducmV2LnhtbFBLBQYAAAAABAAEAPkAAACUAwAAAAA=&#10;" strokeweight=".85pt"/>
                        <v:line id="Line 255" o:spid="_x0000_s1266" style="position:absolute;visibility:visible;mso-wrap-style:square" from="10140,3181" to="1014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d5GsQAAADcAAAADwAAAGRycy9kb3ducmV2LnhtbESPQYvCMBSE78L+h/CEvWnqClWqUWRB&#10;EBZFu4t4fDTPtti81CZb6783guBxmJlvmPmyM5VoqXGlZQWjYQSCOLO65FzB3+96MAXhPLLGyjIp&#10;uJOD5eKjN8dE2xsfqE19LgKEXYIKCu/rREqXFWTQDW1NHLyzbQz6IJtc6gZvAW4q+RVFsTRYclgo&#10;sKbvgrJL+m8UxCa/RvvT9tjufupNvHLVNL2PlPrsd6sZCE+df4df7Y1WMJ6M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3kaxAAAANwAAAAPAAAAAAAAAAAA&#10;AAAAAKECAABkcnMvZG93bnJldi54bWxQSwUGAAAAAAQABAD5AAAAkgMAAAAA&#10;" strokeweight=".85pt"/>
                        <v:line id="Line 256" o:spid="_x0000_s1267" style="position:absolute;visibility:visible;mso-wrap-style:square" from="10140,3319" to="10140,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hbsUAAADcAAAADwAAAGRycy9kb3ducmV2LnhtbESPQWvCQBSE7wX/w/IEb7pRS5ToKiIU&#10;BGmpUcTjI/tMgtm3aXaN8d93C0KPw8x8wyzXnalES40rLSsYjyIQxJnVJecKTseP4RyE88gaK8uk&#10;4EkO1qve2xITbR98oDb1uQgQdgkqKLyvEyldVpBBN7I1cfCutjHog2xyqRt8BLip5CSKYmmw5LBQ&#10;YE3bgrJbejcKYpP/RN+Xz3P7ta938cZV8/Q5VmrQ7zYLEJ46/x9+tXdawXT2D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7hbsUAAADcAAAADwAAAAAAAAAA&#10;AAAAAAChAgAAZHJzL2Rvd25yZXYueG1sUEsFBgAAAAAEAAQA+QAAAJMDAAAAAA==&#10;" strokeweight=".85pt"/>
                        <v:line id="Line 257" o:spid="_x0000_s1268" style="position:absolute;visibility:visible;mso-wrap-style:square" from="10140,3458" to="10140,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E9cUAAADcAAAADwAAAGRycy9kb3ducmV2LnhtbESPQWvCQBSE7wX/w/IEb7pRaZToKiIU&#10;BGmpUcTjI/tMgtm3aXaN8d93C0KPw8x8wyzXnalES40rLSsYjyIQxJnVJecKTseP4RyE88gaK8uk&#10;4EkO1qve2xITbR98oDb1uQgQdgkqKLyvEyldVpBBN7I1cfCutjHog2xyqRt8BLip5CSKYmmw5LBQ&#10;YE3bgrJbejcKYpP/RN+Xz3P7ta938cZV8/Q5VmrQ7zYLEJ46/x9+tXdawXT2D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E9cUAAADcAAAADwAAAAAAAAAA&#10;AAAAAAChAgAAZHJzL2Rvd25yZXYueG1sUEsFBgAAAAAEAAQA+QAAAJMDAAAAAA==&#10;" strokeweight=".85pt"/>
                        <v:line id="Line 258" o:spid="_x0000_s1269" style="position:absolute;visibility:visible;mso-wrap-style:square" from="10140,3596" to="10140,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agsYAAADcAAAADwAAAGRycy9kb3ducmV2LnhtbESP3WrCQBSE7wt9h+UUvKsbFVJJXSUI&#10;QkCUNi2ll4fsaRKaPRuza37evisIvRxm5htmsxtNI3rqXG1ZwWIegSAurK65VPD5cXheg3AeWWNj&#10;mRRM5GC3fXzYYKLtwO/U574UAcIuQQWV920ipSsqMujmtiUO3o/tDPogu1LqDocAN41cRlEsDdYc&#10;FipsaV9R8ZtfjYLYlJfo7fv01Z+PbRanrlnn00Kp2dOYvoLwNPr/8L2daQWrlxhu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Q2oLGAAAA3AAAAA8AAAAAAAAA&#10;AAAAAAAAoQIAAGRycy9kb3ducmV2LnhtbFBLBQYAAAAABAAEAPkAAACUAwAAAAA=&#10;" strokeweight=".85pt"/>
                        <v:line id="Line 259" o:spid="_x0000_s1270" style="position:absolute;visibility:visible;mso-wrap-style:square" from="10140,3735" to="10140,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GcQAAADcAAAADwAAAGRycy9kb3ducmV2LnhtbESPQYvCMBSE7wv+h/CEva2pClWqUUQQ&#10;BNnFrSIeH82zLTYvtYm1/vuNsOBxmJlvmPmyM5VoqXGlZQXDQQSCOLO65FzB8bD5moJwHlljZZkU&#10;PMnBctH7mGOi7YN/qU19LgKEXYIKCu/rREqXFWTQDWxNHLyLbQz6IJtc6gYfAW4qOYqiWBosOSwU&#10;WNO6oOya3o2C2OS3aH/+PrU/u3obr1w1TZ9DpT773WoGwlPn3+H/9lYrGE8m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H8ZxAAAANwAAAAPAAAAAAAAAAAA&#10;AAAAAKECAABkcnMvZG93bnJldi54bWxQSwUGAAAAAAQABAD5AAAAkgMAAAAA&#10;" strokeweight=".85pt"/>
                        <v:line id="Line 260" o:spid="_x0000_s1271" style="position:absolute;visibility:visible;mso-wrap-style:square" from="10140,3874" to="10140,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Pra8EAAADcAAAADwAAAGRycy9kb3ducmV2LnhtbERPTYvCMBC9C/6HMII3TV2hlq5RRFgQ&#10;ZBetInscmtm2bDOpTaz135uD4PHxvpfr3tSio9ZVlhXMphEI4tzqigsF59PXJAHhPLLG2jIpeJCD&#10;9Wo4WGKq7Z2P1GW+ECGEXYoKSu+bVEqXl2TQTW1DHLg/2xr0AbaF1C3eQ7ip5UcUxdJgxaGhxIa2&#10;JeX/2c0oiE1xjQ6/35fuZ9/s4o2rk+wxU2o86jefIDz1/i1+uXdawXwR1oY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g+trwQAAANwAAAAPAAAAAAAAAAAAAAAA&#10;AKECAABkcnMvZG93bnJldi54bWxQSwUGAAAAAAQABAD5AAAAjwMAAAAA&#10;" strokeweight=".85pt"/>
                        <v:line id="Line 261" o:spid="_x0000_s1272" style="position:absolute;visibility:visible;mso-wrap-style:square" from="10140,4012" to="1014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O8MUAAADcAAAADwAAAGRycy9kb3ducmV2LnhtbESPQWvCQBSE70L/w/IK3nRjhajRVaQg&#10;CKViUxGPj+wzCc2+TbNrjP/eFQSPw8x8wyxWnalES40rLSsYDSMQxJnVJecKDr+bwRSE88gaK8uk&#10;4EYOVsu33gITba/8Q23qcxEg7BJUUHhfJ1K6rCCDbmhr4uCdbWPQB9nkUjd4DXBTyY8oiqXBksNC&#10;gTV9FpT9pRejIDb5f7Q/fR/b3Ve9jdeumqa3kVL99249B+Gp86/ws73VCsaTG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9O8MUAAADcAAAADwAAAAAAAAAA&#10;AAAAAAChAgAAZHJzL2Rvd25yZXYueG1sUEsFBgAAAAAEAAQA+QAAAJMDAAAAAA==&#10;" strokeweight=".85pt"/>
                        <v:line id="Line 262" o:spid="_x0000_s1273" style="position:absolute;visibility:visible;mso-wrap-style:square" from="10467,2201" to="1046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XSsIAAADcAAAADwAAAGRycy9kb3ducmV2LnhtbERPy0rDQBTdC/7DcAV3ZtIKIcRMShEK&#10;hVKxaRGXl8w1CWbupJlpHn/vLIQuD+edb2bTiZEG11pWsIpiEMSV1S3XCi7n3UsKwnlkjZ1lUrCQ&#10;g03x+JBjpu3EJxpLX4sQwi5DBY33fSalqxoy6CLbEwfuxw4GfYBDLfWAUwg3nVzHcSINthwaGuzp&#10;vaHqt7wZBYmpr/Hn9/Fr/Dj0+2TrurRcVko9P83bNxCeZn8X/7v3WsFrGua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CXSsIAAADcAAAADwAAAAAAAAAAAAAA&#10;AAChAgAAZHJzL2Rvd25yZXYueG1sUEsFBgAAAAAEAAQA+QAAAJADAAAAAA==&#10;" strokeweight=".85pt"/>
                        <v:line id="Line 263" o:spid="_x0000_s1274" style="position:absolute;visibility:visible;mso-wrap-style:square" from="10467,2349" to="1046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y0cUAAADcAAAADwAAAGRycy9kb3ducmV2LnhtbESPQWvCQBSE70L/w/IKvZlNLIQQXUUK&#10;BaG0aCzF4yP7TILZtzG7jfHfu4LgcZiZb5jFajStGKh3jWUFSRSDIC6tbrhS8Lv/nGYgnEfW2Fom&#10;BVdysFq+TBaYa3vhHQ2Fr0SAsMtRQe19l0vpypoMush2xME72t6gD7KvpO7xEuCmlbM4TqXBhsNC&#10;jR191FSein+jIDXVOd4evv+Gn69uk65dmxXXRKm313E9B+Fp9M/wo73RCt6z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wy0cUAAADcAAAADwAAAAAAAAAA&#10;AAAAAAChAgAAZHJzL2Rvd25yZXYueG1sUEsFBgAAAAAEAAQA+QAAAJMDAAAAAA==&#10;" strokeweight=".85pt"/>
                      </v:group>
                      <v:group id="Group 264" o:spid="_x0000_s1275" style="position:absolute;left:4483;top:3689;width:16649;height:12008" coordorigin="8173,2186" coordsize="2622,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265" o:spid="_x0000_s1276" style="position:absolute;visibility:visible;mso-wrap-style:square" from="10467,2488" to="1046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PcQAAADcAAAADwAAAGRycy9kb3ducmV2LnhtbESPQYvCMBSE7wv+h/CEva2pCqVUo4gg&#10;COKi3UU8PppnW2xeahNr/fdGWNjjMDPfMPNlb2rRUesqywrGowgEcW51xYWC35/NVwLCeWSNtWVS&#10;8CQHy8XgY46ptg8+Upf5QgQIuxQVlN43qZQuL8mgG9mGOHgX2xr0QbaF1C0+AtzUchJFsTRYcVgo&#10;saF1Sfk1uxsFsSlu0eG8P3Xfu2Ybr1ydZM+xUp/DfjUD4an3/+G/9lYrmCZT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gk9xAAAANwAAAAPAAAAAAAAAAAA&#10;AAAAAKECAABkcnMvZG93bnJldi54bWxQSwUGAAAAAAQABAD5AAAAkgMAAAAA&#10;" strokeweight=".85pt"/>
                        <v:line id="Line 266" o:spid="_x0000_s1277" style="position:absolute;visibility:visible;mso-wrap-style:square" from="10467,2626" to="10467,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RScUAAADcAAAADwAAAGRycy9kb3ducmV2LnhtbESP3WrCQBSE7wu+w3IE7+rGH0KIriKC&#10;IEhLm4p4ecgek2D2bMyuMb69Wyj0cpiZb5jluje16Kh1lWUFk3EEgji3uuJCwfFn956AcB5ZY22Z&#10;FDzJwXo1eFtiqu2Dv6nLfCEChF2KCkrvm1RKl5dk0I1tQxy8i20N+iDbQuoWHwFuajmNolgarDgs&#10;lNjQtqT8mt2NgtgUt+jr/HHqPg/NPt64OsmeE6VGw36zAOGp9//hv/ZeK5glc/g9E46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uRScUAAADcAAAADwAAAAAAAAAA&#10;AAAAAAChAgAAZHJzL2Rvd25yZXYueG1sUEsFBgAAAAAEAAQA+QAAAJMDAAAAAA==&#10;" strokeweight=".85pt"/>
                        <v:line id="Line 267" o:spid="_x0000_s1278" style="position:absolute;visibility:visible;mso-wrap-style:square" from="10467,2765" to="10467,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00sQAAADcAAAADwAAAGRycy9kb3ducmV2LnhtbESPQWvCQBSE7wX/w/IEb3WjYgjRVUQQ&#10;BGlpUxGPj+wzCWbfxuwa4793C4Ueh5n5hlmue1OLjlpXWVYwGUcgiHOrKy4UHH927wkI55E11pZJ&#10;wZMcrFeDtyWm2j74m7rMFyJA2KWooPS+SaV0eUkG3dg2xMG72NagD7ItpG7xEeCmltMoiqXBisNC&#10;iQ1tS8qv2d0oiE1xi77OH6fu89Ds442rk+w5UWo07DcLEJ56/x/+a++1glkyh9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zTSxAAAANwAAAAPAAAAAAAAAAAA&#10;AAAAAKECAABkcnMvZG93bnJldi54bWxQSwUGAAAAAAQABAD5AAAAkgMAAAAA&#10;" strokeweight=".85pt"/>
                        <v:line id="Line 268" o:spid="_x0000_s1279" style="position:absolute;visibility:visible;mso-wrap-style:square" from="10467,2903" to="1046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pcQAAADcAAAADwAAAGRycy9kb3ducmV2LnhtbESPQYvCMBSE7wv+h/CEva2pK5RSjSKC&#10;IIjLWkU8PppnW2xeuk2s9d9vBMHjMDPfMLNFb2rRUesqywrGowgEcW51xYWC42H9lYBwHlljbZkU&#10;PMjBYj74mGGq7Z331GW+EAHCLkUFpfdNKqXLSzLoRrYhDt7FtgZ9kG0hdYv3ADe1/I6iWBqsOCyU&#10;2NCqpPya3YyC2BR/0e95d+p+ts0mXro6yR5jpT6H/XIKwlPv3+FXe6MVTJIYn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aqlxAAAANwAAAAPAAAAAAAAAAAA&#10;AAAAAKECAABkcnMvZG93bnJldi54bWxQSwUGAAAAAAQABAD5AAAAkgMAAAAA&#10;" strokeweight=".85pt"/>
                        <v:line id="Line 269" o:spid="_x0000_s1280" style="position:absolute;visibility:visible;mso-wrap-style:square" from="10467,3042" to="10467,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PPsQAAADcAAAADwAAAGRycy9kb3ducmV2LnhtbESPQWvCQBSE70L/w/IKvelGCzFEV5GC&#10;IBRFUxGPj+wzCWbfptltjP/eFYQeh5n5hpkve1OLjlpXWVYwHkUgiHOrKy4UHH/WwwSE88gaa8uk&#10;4E4Olou3wRxTbW98oC7zhQgQdikqKL1vUildXpJBN7INcfAutjXog2wLqVu8Bbip5SSKYmmw4rBQ&#10;YkNfJeXX7M8oiE3xG+3P21O3+2428crVSXYfK/Xx3q9mIDz1/j/8am+0gs9kC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Q8+xAAAANwAAAAPAAAAAAAAAAAA&#10;AAAAAKECAABkcnMvZG93bnJldi54bWxQSwUGAAAAAAQABAD5AAAAkgMAAAAA&#10;" strokeweight=".85pt"/>
                        <v:line id="Line 270" o:spid="_x0000_s1281" style="position:absolute;visibility:visible;mso-wrap-style:square" from="10467,3181" to="10467,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bTMIAAADcAAAADwAAAGRycy9kb3ducmV2LnhtbERPy0rDQBTdC/7DcAV3ZtIKIcRMShEK&#10;hVKxaRGXl8w1CWbupJlpHn/vLIQuD+edb2bTiZEG11pWsIpiEMSV1S3XCi7n3UsKwnlkjZ1lUrCQ&#10;g03x+JBjpu3EJxpLX4sQwi5DBY33fSalqxoy6CLbEwfuxw4GfYBDLfWAUwg3nVzHcSINthwaGuzp&#10;vaHqt7wZBYmpr/Hn9/Fr/Dj0+2TrurRcVko9P83bNxCeZn8X/7v3WsFrGta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abTMIAAADcAAAADwAAAAAAAAAAAAAA&#10;AAChAgAAZHJzL2Rvd25yZXYueG1sUEsFBgAAAAAEAAQA+QAAAJADAAAAAA==&#10;" strokeweight=".85pt"/>
                        <v:line id="Line 271" o:spid="_x0000_s1282" style="position:absolute;visibility:visible;mso-wrap-style:square" from="10467,3319" to="10467,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18QAAADcAAAADwAAAGRycy9kb3ducmV2LnhtbESPQWvCQBSE7wX/w/KE3upGhRCjq4gg&#10;CNJiUxGPj+wzCWbfxuwa47/vCoUeh5n5hlmselOLjlpXWVYwHkUgiHOrKy4UHH+2HwkI55E11pZJ&#10;wZMcrJaDtwWm2j74m7rMFyJA2KWooPS+SaV0eUkG3cg2xMG72NagD7ItpG7xEeCmlpMoiqXBisNC&#10;iQ1tSsqv2d0oiE1xiw7nz1P3tW928drVSfYcK/U+7NdzEJ56/x/+a++0gmkyg9e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j7XxAAAANwAAAAPAAAAAAAAAAAA&#10;AAAAAKECAABkcnMvZG93bnJldi54bWxQSwUGAAAAAAQABAD5AAAAkgMAAAAA&#10;" strokeweight=".85pt"/>
                        <v:line id="Line 272" o:spid="_x0000_s1283" style="position:absolute;visibility:visible;mso-wrap-style:square" from="10467,3458" to="10467,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Bl8EAAADcAAAADwAAAGRycy9kb3ducmV2LnhtbERPTYvCMBC9L/gfwgh726auULQaRQRB&#10;kJW1ingcmrEtNpPaZGv99+aw4PHxvufL3tSio9ZVlhWMohgEcW51xYWC03HzNQHhPLLG2jIpeJKD&#10;5WLwMcdU2wcfqMt8IUIIuxQVlN43qZQuL8mgi2xDHLirbQ36ANtC6hYfIdzU8juOE2mw4tBQYkPr&#10;kvJb9mcUJKa4x7+Xn3O33zXbZOXqSfYcKfU57FczEJ56/xb/u7dawXga5oc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QGXwQAAANwAAAAPAAAAAAAAAAAAAAAA&#10;AKECAABkcnMvZG93bnJldi54bWxQSwUGAAAAAAQABAD5AAAAjwMAAAAA&#10;" strokeweight=".85pt"/>
                        <v:line id="Line 273" o:spid="_x0000_s1284" style="position:absolute;visibility:visible;mso-wrap-style:square" from="10467,3596" to="10467,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kDMUAAADcAAAADwAAAGRycy9kb3ducmV2LnhtbESPQWvCQBSE70L/w/KE3nSTFoKNriEU&#10;BKG02FjE4yP7TILZtzG7jfHfd4WCx2FmvmFW2WhaMVDvGssK4nkEgri0uuFKwc9+M1uAcB5ZY2uZ&#10;FNzIQbZ+mqww1fbK3zQUvhIBwi5FBbX3XSqlK2sy6Oa2Iw7eyfYGfZB9JXWP1wA3rXyJokQabDgs&#10;1NjRe03lufg1ChJTXaLd8fMwfH102yR37aK4xUo9T8d8CcLT6B/h//ZWK3h9i+F+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WkDMUAAADcAAAADwAAAAAAAAAA&#10;AAAAAAChAgAAZHJzL2Rvd25yZXYueG1sUEsFBgAAAAAEAAQA+QAAAJMDAAAAAA==&#10;" strokeweight=".85pt"/>
                        <v:line id="Line 274" o:spid="_x0000_s1285" style="position:absolute;visibility:visible;mso-wrap-style:square" from="10467,3735" to="10467,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6e8YAAADcAAAADwAAAGRycy9kb3ducmV2LnhtbESPQWvCQBSE70L/w/IK3nSTFIKNrhIK&#10;hUBRalqKx0f2NQnNvk2z2xj/vVsQPA4z8w2z2U2mEyMNrrWsIF5GIIgrq1uuFXx+vC5WIJxH1thZ&#10;JgUXcrDbPsw2mGl75iONpa9FgLDLUEHjfZ9J6aqGDLql7YmD920Hgz7IoZZ6wHOAm04mUZRKgy2H&#10;hQZ7emmo+in/jILU1L/R+2n/NR7e+iLNXbcqL7FS88cpX4PwNPl7+NYutIKn5wT+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nOnvGAAAA3AAAAA8AAAAAAAAA&#10;AAAAAAAAoQIAAGRycy9kb3ducmV2LnhtbFBLBQYAAAAABAAEAPkAAACUAwAAAAA=&#10;" strokeweight=".85pt"/>
                        <v:line id="Line 275" o:spid="_x0000_s1286" style="position:absolute;visibility:visible;mso-wrap-style:square" from="10467,3874" to="10467,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f4MQAAADcAAAADwAAAGRycy9kb3ducmV2LnhtbESPQYvCMBSE7wv+h/CEva2pKxStRhFh&#10;QZAVt4p4fDTPtti81CbW+u+NsOBxmJlvmNmiM5VoqXGlZQXDQQSCOLO65FzBYf/zNQbhPLLGyjIp&#10;eJCDxbz3McNE2zv/UZv6XAQIuwQVFN7XiZQuK8igG9iaOHhn2xj0QTa51A3eA9xU8juKYmmw5LBQ&#10;YE2rgrJLejMKYpNfo93p99huN/U6XrpqnD6GSn32u+UUhKfOv8P/7bVWMJqM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5/gxAAAANwAAAAPAAAAAAAAAAAA&#10;AAAAAKECAABkcnMvZG93bnJldi54bWxQSwUGAAAAAAQABAD5AAAAkgMAAAAA&#10;" strokeweight=".85pt"/>
                        <v:line id="Line 276" o:spid="_x0000_s1287" style="position:absolute;visibility:visible;mso-wrap-style:square" from="10467,4012" to="10467,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HlMYAAADcAAAADwAAAGRycy9kb3ducmV2LnhtbESPQWvCQBSE74X+h+UVems20RI0ugYp&#10;CEJpsamIx0f2mYRm38bsNsZ/3y0IHoeZ+YZZ5qNpxUC9aywrSKIYBHFpdcOVgv335mUGwnlkja1l&#10;UnAlB/nq8WGJmbYX/qKh8JUIEHYZKqi97zIpXVmTQRfZjjh4J9sb9EH2ldQ9XgLctHISx6k02HBY&#10;qLGjt5rKn+LXKEhNdY53x4/D8PnebdO1a2fFNVHq+WlcL0B4Gv09fGtvtYLp/BX+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B5TGAAAA3AAAAA8AAAAAAAAA&#10;AAAAAAAAoQIAAGRycy9kb3ducmV2LnhtbFBLBQYAAAAABAAEAPkAAACUAwAAAAA=&#10;" strokeweight=".85pt"/>
                        <v:line id="Line 277" o:spid="_x0000_s1288" style="position:absolute;visibility:visible;mso-wrap-style:square" from="10795,2201" to="10795,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6iD8YAAADcAAAADwAAAGRycy9kb3ducmV2LnhtbESPQWvCQBSE74X+h+UVems2URo0ugYp&#10;CEJpsamIx0f2mYRm38bsNsZ/3y0IHoeZ+YZZ5qNpxUC9aywrSKIYBHFpdcOVgv335mUGwnlkja1l&#10;UnAlB/nq8WGJmbYX/qKh8JUIEHYZKqi97zIpXVmTQRfZjjh4J9sb9EH2ldQ9XgLctHISx6k02HBY&#10;qLGjt5rKn+LXKEhNdY53x4/D8PnebdO1a2fFNVHq+WlcL0B4Gv09fGtvtYLp/BX+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Oog/GAAAA3AAAAA8AAAAAAAAA&#10;AAAAAAAAoQIAAGRycy9kb3ducmV2LnhtbFBLBQYAAAAABAAEAPkAAACUAwAAAAA=&#10;" strokeweight=".85pt"/>
                        <v:line id="Line 278" o:spid="_x0000_s1289" style="position:absolute;visibility:visible;mso-wrap-style:square" from="10795,2349" to="10795,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8eMUAAADcAAAADwAAAGRycy9kb3ducmV2LnhtbESPQWvCQBSE7wX/w/IK3upGhWCjq4hQ&#10;CIilTYt4fGSfSWj2bbq7JvHfdwuFHoeZ+YbZ7EbTip6cbywrmM8SEMSl1Q1XCj4/Xp5WIHxA1tha&#10;JgV38rDbTh42mGk78Dv1RahEhLDPUEEdQpdJ6cuaDPqZ7Yijd7XOYIjSVVI7HCLctHKRJKk02HBc&#10;qLGjQ03lV3EzClJTfSdvl9O5fz12ebr37aq4z5WaPo77NYhAY/gP/7VzrWD5nM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w8eMUAAADcAAAADwAAAAAAAAAA&#10;AAAAAAChAgAAZHJzL2Rvd25yZXYueG1sUEsFBgAAAAAEAAQA+QAAAJMDAAAAAA==&#10;" strokeweight=".85pt"/>
                        <v:line id="Line 279" o:spid="_x0000_s1290" style="position:absolute;visibility:visible;mso-wrap-style:square" from="10795,2488" to="1079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Z48UAAADcAAAADwAAAGRycy9kb3ducmV2LnhtbESPQWvCQBSE70L/w/IK3nRjhajRVaQg&#10;CKViUxGPj+wzCc2+TbNrjP/eFQSPw8x8wyxWnalES40rLSsYDSMQxJnVJecKDr+bwRSE88gaK8uk&#10;4EYOVsu33gITba/8Q23qcxEg7BJUUHhfJ1K6rCCDbmhr4uCdbWPQB9nkUjd4DXBTyY8oiqXBksNC&#10;gTV9FpT9pRejIDb5f7Q/fR/b3Ve9jdeumqa3kVL99249B+Gp86/ws73VCsazC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CZ48UAAADcAAAADwAAAAAAAAAA&#10;AAAAAAChAgAAZHJzL2Rvd25yZXYueG1sUEsFBgAAAAAEAAQA+QAAAJMDAAAAAA==&#10;" strokeweight=".85pt"/>
                        <v:line id="Line 280" o:spid="_x0000_s1291" style="position:absolute;visibility:visible;mso-wrap-style:square" from="10795,2626" to="10795,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NkcEAAADcAAAADwAAAGRycy9kb3ducmV2LnhtbERPTYvCMBC9L/gfwgh726auULQaRQRB&#10;kJW1ingcmrEtNpPaZGv99+aw4PHxvufL3tSio9ZVlhWMohgEcW51xYWC03HzNQHhPLLG2jIpeJKD&#10;5WLwMcdU2wcfqMt8IUIIuxQVlN43qZQuL8mgi2xDHLirbQ36ANtC6hYfIdzU8juOE2mw4tBQYkPr&#10;kvJb9mcUJKa4x7+Xn3O33zXbZOXqSfYcKfU57FczEJ56/xb/u7dawXga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w2RwQAAANwAAAAPAAAAAAAAAAAAAAAA&#10;AKECAABkcnMvZG93bnJldi54bWxQSwUGAAAAAAQABAD5AAAAjwMAAAAA&#10;" strokeweight=".85pt"/>
                        <v:line id="Line 281" o:spid="_x0000_s1292" style="position:absolute;visibility:visible;mso-wrap-style:square" from="10795,2765" to="10795,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oCsQAAADcAAAADwAAAGRycy9kb3ducmV2LnhtbESPQYvCMBSE7wv+h/CEva2pCkWrUUQQ&#10;BNnFrSIeH82zLTYvtYm1/vuNsOBxmJlvmPmyM5VoqXGlZQXDQQSCOLO65FzB8bD5moBwHlljZZkU&#10;PMnBctH7mGOi7YN/qU19LgKEXYIKCu/rREqXFWTQDWxNHLyLbQz6IJtc6gYfAW4qOYqiWBosOSwU&#10;WNO6oOya3o2C2OS3aH/+PrU/u3obr1w1SZ9DpT773WoGwlPn3+H/9lYrGE+n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6gKxAAAANwAAAAPAAAAAAAAAAAA&#10;AAAAAKECAABkcnMvZG93bnJldi54bWxQSwUGAAAAAAQABAD5AAAAkgMAAAAA&#10;" strokeweight=".85pt"/>
                        <v:line id="Line 282" o:spid="_x0000_s1293" style="position:absolute;visibility:visible;mso-wrap-style:square" from="10795,2903" to="1079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ZdcEAAADcAAAADwAAAGRycy9kb3ducmV2LnhtbERPTYvCMBC9C/sfwix400SRItUosrAg&#10;iKJVlj0OzdiWbSbdJtb6781B8Ph438t1b2vRUesrxxomYwWCOHem4kLD5fw9moPwAdlg7Zg0PMjD&#10;evUxWGJq3J1P1GWhEDGEfYoayhCaVEqfl2TRj11DHLmray2GCNtCmhbvMdzWcqpUIi1WHBtKbOir&#10;pPwvu1kNiS3+1fF3/9Mdds022fh6nj0mWg8/+80CRKA+vMUv99ZomKk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Vl1wQAAANwAAAAPAAAAAAAAAAAAAAAA&#10;AKECAABkcnMvZG93bnJldi54bWxQSwUGAAAAAAQABAD5AAAAjwMAAAAA&#10;" strokeweight=".85pt"/>
                        <v:line id="Line 283" o:spid="_x0000_s1294" style="position:absolute;visibility:visible;mso-wrap-style:square" from="10795,3042" to="1079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87sQAAADcAAAADwAAAGRycy9kb3ducmV2LnhtbESPQWvCQBSE7wX/w/KE3upuigSJriKC&#10;IIiljSIeH9lnEsy+TbNrjP++Wyj0OMzMN8xiNdhG9NT52rGGZKJAEBfO1FxqOB23bzMQPiAbbByT&#10;hid5WC1HLwvMjHvwF/V5KEWEsM9QQxVCm0npi4os+olriaN3dZ3FEGVXStPhI8JtI9+VSqXFmuNC&#10;hS1tKipu+d1qSG35rT4vh3P/sW936do3s/yZaP06HtZzEIGG8B/+a++MhqlK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fzuxAAAANwAAAAPAAAAAAAAAAAA&#10;AAAAAKECAABkcnMvZG93bnJldi54bWxQSwUGAAAAAAQABAD5AAAAkgMAAAAA&#10;" strokeweight=".85pt"/>
                        <v:line id="Line 284" o:spid="_x0000_s1295" style="position:absolute;visibility:visible;mso-wrap-style:square" from="10795,3181" to="10795,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imcQAAADcAAAADwAAAGRycy9kb3ducmV2LnhtbESPQWvCQBSE74X+h+UVvNVdpQSJriJC&#10;QZCKRik9PrLPJJh9m2bXGP+9Kwgeh5n5hpkteluLjlpfOdYwGioQxLkzFRcajofvzwkIH5AN1o5J&#10;w408LObvbzNMjbvynrosFCJC2KeooQyhSaX0eUkW/dA1xNE7udZiiLItpGnxGuG2lmOlEmmx4rhQ&#10;YkOrkvJzdrEaElv8q93fz2+33TTrZOnrSXYbaT346JdTEIH68Ao/22uj4UuN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2KZxAAAANwAAAAPAAAAAAAAAAAA&#10;AAAAAKECAABkcnMvZG93bnJldi54bWxQSwUGAAAAAAQABAD5AAAAkgMAAAAA&#10;" strokeweight=".85pt"/>
                        <v:line id="Line 285" o:spid="_x0000_s1296" style="position:absolute;visibility:visible;mso-wrap-style:square" from="10795,3319" to="10795,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HAsUAAADcAAAADwAAAGRycy9kb3ducmV2LnhtbESPQWvCQBSE74L/YXlCb7qrlSCpq4gg&#10;CKK0qUiPj+xrEpp9G7NrjP/eLRR6HGbmG2a57m0tOmp95VjDdKJAEOfOVFxoOH/uxgsQPiAbrB2T&#10;hgd5WK+GgyWmxt35g7osFCJC2KeooQyhSaX0eUkW/cQ1xNH7dq3FEGVbSNPiPcJtLWdKJdJixXGh&#10;xIa2JeU/2c1qSGxxVe9fx0t3OjT7ZOPrRfaYav0y6jdvIAL14T/8194bDXP1C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vHAsUAAADcAAAADwAAAAAAAAAA&#10;AAAAAAChAgAAZHJzL2Rvd25yZXYueG1sUEsFBgAAAAAEAAQA+QAAAJMDAAAAAA==&#10;" strokeweight=".85pt"/>
                        <v:line id="Line 286" o:spid="_x0000_s1297" style="position:absolute;visibility:visible;mso-wrap-style:square" from="10795,3458" to="10795,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fdsQAAADcAAAADwAAAGRycy9kb3ducmV2LnhtbESPQWvCQBSE7wX/w/KE3uquRYKkriIF&#10;QSgWjSIeH9nXJDT7NmbXGP+9Kwgeh5n5hpkteluLjlpfOdYwHikQxLkzFRcaDvvVxxSED8gGa8ek&#10;4UYeFvPB2wxT4668oy4LhYgQ9ilqKENoUil9XpJFP3INcfT+XGsxRNkW0rR4jXBby0+lEmmx4rhQ&#10;YkPfJeX/2cVqSGxxVtvT5tj9/jTrZOnraXYba/0+7JdfIAL14RV+ttdGw0RN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l92xAAAANwAAAAPAAAAAAAAAAAA&#10;AAAAAKECAABkcnMvZG93bnJldi54bWxQSwUGAAAAAAQABAD5AAAAkgMAAAAA&#10;" strokeweight=".85pt"/>
                        <v:line id="Line 287" o:spid="_x0000_s1298" style="position:absolute;visibility:visible;mso-wrap-style:square" from="10795,3596" to="10795,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767cUAAADcAAAADwAAAGRycy9kb3ducmV2LnhtbESPQWvCQBSE74L/YXlCb7qr1CCpq4gg&#10;CKK0qUiPj+xrEpp9G7NrjP/eLRR6HGbmG2a57m0tOmp95VjDdKJAEOfOVFxoOH/uxgsQPiAbrB2T&#10;hgd5WK+GgyWmxt35g7osFCJC2KeooQyhSaX0eUkW/cQ1xNH7dq3FEGVbSNPiPcJtLWdKJdJixXGh&#10;xIa2JeU/2c1qSGxxVe9fx0t3OjT7ZOPrRfaYav0y6jdvIAL14T/8194bDa9q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767cUAAADcAAAADwAAAAAAAAAA&#10;AAAAAAChAgAAZHJzL2Rvd25yZXYueG1sUEsFBgAAAAAEAAQA+QAAAJMDAAAAAA==&#10;" strokeweight=".85pt"/>
                        <v:line id="Line 288" o:spid="_x0000_s1299" style="position:absolute;visibility:visible;mso-wrap-style:square" from="10795,3735" to="10795,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kmsQAAADcAAAADwAAAGRycy9kb3ducmV2LnhtbESPQWvCQBSE74L/YXlCb2ZXkSCpq4gg&#10;CMVSo0iPj+xrEpp9G7PbGP99Vyj0OMzMN8xqM9hG9NT52rGGWaJAEBfO1FxquJz30yUIH5ANNo5J&#10;w4M8bNbj0Qoz4+58oj4PpYgQ9hlqqEJoMyl9UZFFn7iWOHpfrrMYouxKaTq8R7ht5FypVFqsOS5U&#10;2NKuouI7/7EaUlve1Mfn8dq/v7WHdOubZf6Yaf0yGbavIAIN4T/81z4YDQuV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SaxAAAANwAAAAPAAAAAAAAAAAA&#10;AAAAAKECAABkcnMvZG93bnJldi54bWxQSwUGAAAAAAQABAD5AAAAkgMAAAAA&#10;" strokeweight=".85pt"/>
                        <v:line id="Line 289" o:spid="_x0000_s1300" style="position:absolute;visibility:visible;mso-wrap-style:square" from="10795,3874" to="1079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BAcUAAADcAAAADwAAAGRycy9kb3ducmV2LnhtbESPQWvCQBSE7wX/w/KE3uquUqKkriKC&#10;IIiiqUiPj+xrEpp9G7NrjP/eLRR6HGbmG2a+7G0tOmp95VjDeKRAEOfOVFxoOH9u3mYgfEA2WDsm&#10;DQ/ysFwMXuaYGnfnE3VZKESEsE9RQxlCk0rp85Is+pFriKP37VqLIcq2kKbFe4TbWk6USqTFiuNC&#10;iQ2tS8p/spvVkNjiqo5f+0t32DXbZOXrWfYYa/067FcfIAL14T/8194aDe9q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DBAcUAAADcAAAADwAAAAAAAAAA&#10;AAAAAAChAgAAZHJzL2Rvd25yZXYueG1sUEsFBgAAAAAEAAQA+QAAAJMDAAAAAA==&#10;" strokeweight=".85pt"/>
                        <v:line id="Line 290" o:spid="_x0000_s1301" style="position:absolute;visibility:visible;mso-wrap-style:square" from="10795,4012" to="10795,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Vc8EAAADcAAAADwAAAGRycy9kb3ducmV2LnhtbERPTYvCMBC9C/sfwix400SRItUosrAg&#10;iKJVlj0OzdiWbSbdJtb6781B8Ph438t1b2vRUesrxxomYwWCOHem4kLD5fw9moPwAdlg7Zg0PMjD&#10;evUxWGJq3J1P1GWhEDGEfYoayhCaVEqfl2TRj11DHLmray2GCNtCmhbvMdzWcqpUIi1WHBtKbOir&#10;pPwvu1kNiS3+1fF3/9Mdds022fh6nj0mWg8/+80CRKA+vMUv99ZomKm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1VzwQAAANwAAAAPAAAAAAAAAAAAAAAA&#10;AKECAABkcnMvZG93bnJldi54bWxQSwUGAAAAAAQABAD5AAAAjwMAAAAA&#10;" strokeweight=".85pt"/>
                        <v:line id="Line 291" o:spid="_x0000_s1302" style="position:absolute;flip:x;visibility:visible;mso-wrap-style:square" from="10760,2201" to="1079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QFcYAAADcAAAADwAAAGRycy9kb3ducmV2LnhtbESPT2vCQBTE74LfYXlCb3XTUopGVykF&#10;/1w8JCri7ZF9JjHZtyG7auqnd4WCx2FmfsNM552pxZVaV1pW8DGMQBBnVpecK9htF+8jEM4ja6wt&#10;k4I/cjCf9XtTjLW9cULX1OciQNjFqKDwvomldFlBBt3QNsTBO9nWoA+yzaVu8RbgppafUfQtDZYc&#10;Fgps6LegrEovRsExOS/TY5UcqvxuF6s02azW+41Sb4PuZwLCU+df4f/2Wiv4isbwPB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gkBXGAAAA3AAAAA8AAAAAAAAA&#10;AAAAAAAAoQIAAGRycy9kb3ducmV2LnhtbFBLBQYAAAAABAAEAPkAAACUAwAAAAA=&#10;" strokeweight=".85pt"/>
                        <v:line id="Line 292" o:spid="_x0000_s1303" style="position:absolute;flip:x;visibility:visible;mso-wrap-style:square" from="10623,2201" to="1067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vVcIAAADcAAAADwAAAGRycy9kb3ducmV2LnhtbERPy4rCMBTdD/gP4QruxtRBZKhGEcHH&#10;xkU7iri7NNe2trkpTUarX28WgsvDec8WnanFjVpXWlYwGkYgiDOrS84VHP7W378gnEfWWFsmBQ9y&#10;sJj3vmYYa3vnhG6pz0UIYRejgsL7JpbSZQUZdEPbEAfuYluDPsA2l7rFewg3tfyJook0WHJoKLCh&#10;VUFZlf4bBefkuknPVXKq8qddb9Nkv90d90oN+t1yCsJT5z/it3unFYxHYX44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OvVcIAAADcAAAADwAAAAAAAAAAAAAA&#10;AAChAgAAZHJzL2Rvd25yZXYueG1sUEsFBgAAAAAEAAQA+QAAAJADAAAAAA==&#10;" strokeweight=".85pt"/>
                        <v:line id="Line 293" o:spid="_x0000_s1304" style="position:absolute;flip:x;visibility:visible;mso-wrap-style:square" from="10486,2201" to="10541,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KzsYAAADcAAAADwAAAGRycy9kb3ducmV2LnhtbESPT2vCQBTE7wW/w/KE3ppNpJQSXaUU&#10;/HPxkKiIt0f2mcRk34bsVtN+elcQehxm5jfMbDGYVlypd7VlBUkUgyAurK65VLDfLd8+QTiPrLG1&#10;TAp+ycFiPnqZYartjTO65r4UAcIuRQWV910qpSsqMugi2xEH72x7gz7IvpS6x1uAm1ZO4vhDGqw5&#10;LFTY0XdFRZP/GAWn7LLKT012bMo/u1zn2Xa9OWyVeh0PX1MQngb/H362N1rBe5LA4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Cs7GAAAA3AAAAA8AAAAAAAAA&#10;AAAAAAAAoQIAAGRycy9kb3ducmV2LnhtbFBLBQYAAAAABAAEAPkAAACUAwAAAAA=&#10;" strokeweight=".85pt"/>
                        <v:line id="Line 294" o:spid="_x0000_s1305" style="position:absolute;flip:x;visibility:visible;mso-wrap-style:square" from="10349,2201" to="1040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2UucUAAADcAAAADwAAAGRycy9kb3ducmV2LnhtbESPQYvCMBSE78L+h/AW9qapIiLVKLLg&#10;6sVDq8vi7dE829rmpTRRu/56Iwgeh5n5hpkvO1OLK7WutKxgOIhAEGdWl5wrOOzX/SkI55E11pZJ&#10;wT85WC4+enOMtb1xQtfU5yJA2MWooPC+iaV0WUEG3cA2xME72dagD7LNpW7xFuCmlqMomkiDJYeF&#10;Ahv6Liir0otRcEzOP+mxSv6q/G7XmzTZbba/O6W+PrvVDISnzr/Dr/ZWKxgPR/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2UucUAAADcAAAADwAAAAAAAAAA&#10;AAAAAAChAgAAZHJzL2Rvd25yZXYueG1sUEsFBgAAAAAEAAQA+QAAAJMDAAAAAA==&#10;" strokeweight=".85pt"/>
                        <v:line id="Line 295" o:spid="_x0000_s1306" style="position:absolute;flip:x;visibility:visible;mso-wrap-style:square" from="10211,2201" to="1026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xIscAAADcAAAADwAAAGRycy9kb3ducmV2LnhtbESPzWrDMBCE74G+g9hCb7GcNoTiRjal&#10;kJ9LDnZaSm6LtbVdWytjKYnTp68CgRyHmfmGWWaj6cSJBtdYVjCLYhDEpdUNVwo+96vpKwjnkTV2&#10;lknBhRxk6cNkiYm2Z87pVPhKBAi7BBXU3veJlK6syaCLbE8cvB87GPRBDpXUA54D3HTyOY4X0mDD&#10;YaHGnj5qKtviaBQc8t91cWjz77b6s6tNke8226+dUk+P4/sbCE+jv4dv7a1WMJ+9wP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TEixwAAANwAAAAPAAAAAAAA&#10;AAAAAAAAAKECAABkcnMvZG93bnJldi54bWxQSwUGAAAAAAQABAD5AAAAlQMAAAAA&#10;" strokeweight=".85pt"/>
                        <v:line id="Line 296" o:spid="_x0000_s1307" style="position:absolute;flip:x;visibility:visible;mso-wrap-style:square" from="10074,2201" to="1012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VscAAADcAAAADwAAAGRycy9kb3ducmV2LnhtbESPQWvCQBSE70L/w/IKvekmRYrEbIIU&#10;rF48JLUUb4/sM4nJvg3Zrab99d1CweMwM98waT6ZXlxpdK1lBfEiAkFcWd1yreD4vp2vQDiPrLG3&#10;TAq+yUGePcxSTLS9cUHX0tciQNglqKDxfkikdFVDBt3CDsTBO9vRoA9yrKUe8RbgppfPUfQiDbYc&#10;Fhoc6LWhqiu/jIJTcXkrT13x2dU/drsri8Nu/3FQ6ulx2qxBeJr8Pfzf3msFy3gJ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KlWxwAAANwAAAAPAAAAAAAA&#10;AAAAAAAAAKECAABkcnMvZG93bnJldi54bWxQSwUGAAAAAAQABAD5AAAAlQMAAAAA&#10;" strokeweight=".85pt"/>
                        <v:line id="Line 297" o:spid="_x0000_s1308" style="position:absolute;flip:x;visibility:visible;mso-wrap-style:square" from="9937,2201" to="9992,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MzccAAADcAAAADwAAAGRycy9kb3ducmV2LnhtbESPzWrDMBCE74G+g9hCb7Gc0oTiRjal&#10;kJ9LDnZaSm6LtbVdWytjKYnTp68CgRyHmfmGWWaj6cSJBtdYVjCLYhDEpdUNVwo+96vpKwjnkTV2&#10;lknBhRxk6cNkiYm2Z87pVPhKBAi7BBXU3veJlK6syaCLbE8cvB87GPRBDpXUA54D3HTyOY4X0mDD&#10;YaHGnj5qKtviaBQc8t91cWjz77b6s6tNke8226+dUk+P4/sbCE+jv4dv7a1W8DKbw/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AzNxwAAANwAAAAPAAAAAAAA&#10;AAAAAAAAAKECAABkcnMvZG93bnJldi54bWxQSwUGAAAAAAQABAD5AAAAlQMAAAAA&#10;" strokeweight=".85pt"/>
                        <v:line id="Line 298" o:spid="_x0000_s1309" style="position:absolute;flip:x;visibility:visible;mso-wrap-style:square" from="9800,2201" to="985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SusUAAADcAAAADwAAAGRycy9kb3ducmV2LnhtbESPQYvCMBSE78L+h/AWvGmqiEg1iiy4&#10;evHQ6rJ4ezTPtrZ5KU3U6q/fLAgeh5n5hlmsOlOLG7WutKxgNIxAEGdWl5wrOB42gxkI55E11pZJ&#10;wYMcrJYfvQXG2t45oVvqcxEg7GJUUHjfxFK6rCCDbmgb4uCdbWvQB9nmUrd4D3BTy3EUTaXBksNC&#10;gQ19FZRV6dUoOCWX7/RUJb9V/rSbbZrst7ufvVL9z249B+Gp8+/wq73TCiajKfy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SusUAAADcAAAADwAAAAAAAAAA&#10;AAAAAAChAgAAZHJzL2Rvd25yZXYueG1sUEsFBgAAAAAEAAQA+QAAAJMDAAAAAA==&#10;" strokeweight=".85pt"/>
                        <v:line id="Line 299" o:spid="_x0000_s1310" style="position:absolute;flip:x;visibility:visible;mso-wrap-style:square" from="9663,2201" to="97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3IccAAADcAAAADwAAAGRycy9kb3ducmV2LnhtbESPzWrDMBCE74G+g9hCb7GcUpLiRjal&#10;kJ9LDnZaSm6LtbVdWytjKYnTp68CgRyHmfmGWWaj6cSJBtdYVjCLYhDEpdUNVwo+96vpKwjnkTV2&#10;lknBhRxk6cNkiYm2Z87pVPhKBAi7BBXU3veJlK6syaCLbE8cvB87GPRBDpXUA54D3HTyOY7n0mDD&#10;YaHGnj5qKtviaBQc8t91cWjz77b6s6tNke8226+dUk+P4/sbCE+jv4dv7a1W8DJbwP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6jchxwAAANwAAAAPAAAAAAAA&#10;AAAAAAAAAKECAABkcnMvZG93bnJldi54bWxQSwUGAAAAAAQABAD5AAAAlQMAAAAA&#10;" strokeweight=".85pt"/>
                        <v:line id="Line 300" o:spid="_x0000_s1311" style="position:absolute;flip:x;visibility:visible;mso-wrap-style:square" from="9525,2201" to="958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jU8IAAADcAAAADwAAAGRycy9kb3ducmV2LnhtbERPy4rCMBTdD/gP4QruxtRBZKhGEcHH&#10;xkU7iri7NNe2trkpTUarX28WgsvDec8WnanFjVpXWlYwGkYgiDOrS84VHP7W378gnEfWWFsmBQ9y&#10;sJj3vmYYa3vnhG6pz0UIYRejgsL7JpbSZQUZdEPbEAfuYluDPsA2l7rFewg3tfyJook0WHJoKLCh&#10;VUFZlf4bBefkuknPVXKq8qddb9Nkv90d90oN+t1yCsJT5z/it3unFYxHYW04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WjU8IAAADcAAAADwAAAAAAAAAAAAAA&#10;AAChAgAAZHJzL2Rvd25yZXYueG1sUEsFBgAAAAAEAAQA+QAAAJADAAAAAA==&#10;" strokeweight=".85pt"/>
                        <v:line id="Line 301" o:spid="_x0000_s1312" style="position:absolute;flip:x;visibility:visible;mso-wrap-style:square" from="9388,2201" to="944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yMcAAADcAAAADwAAAGRycy9kb3ducmV2LnhtbESPzWrDMBCE74G+g9hCb7GcUkLqRjal&#10;kJ9LDnZaSm6LtbVdWytjKYnTp68CgRyHmfmGWWaj6cSJBtdYVjCLYhDEpdUNVwo+96vpAoTzyBo7&#10;y6TgQg6y9GGyxETbM+d0KnwlAoRdggpq7/tESlfWZNBFticO3o8dDPogh0rqAc8Bbjr5HMdzabDh&#10;sFBjTx81lW1xNAoO+e+6OLT5d1v92dWmyHeb7ddOqafH8f0NhKfR38O39lYreJm9wv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OQbIxwAAANwAAAAPAAAAAAAA&#10;AAAAAAAAAKECAABkcnMvZG93bnJldi54bWxQSwUGAAAAAAQABAD5AAAAlQMAAAAA&#10;" strokeweight=".85pt"/>
                        <v:line id="Line 302" o:spid="_x0000_s1313" style="position:absolute;flip:x;visibility:visible;mso-wrap-style:square" from="9251,2201" to="930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l6MMAAADcAAAADwAAAGRycy9kb3ducmV2LnhtbERPz2vCMBS+D/Y/hDfwNlOLyOiMIkKn&#10;Fw/pFPH2aN7a2ualNJl2++vNYbDjx/d7uR5tJ240+Maxgtk0AUFcOtNwpeD4mb++gfAB2WDnmBT8&#10;kIf16vlpiZlxd9Z0K0IlYgj7DBXUIfSZlL6syaKfup44cl9usBgiHCppBrzHcNvJNEkW0mLDsaHG&#10;nrY1lW3xbRVc9PWjuLT63Fa/Lt8V+rDbnw5KTV7GzTuIQGP4F/+590bBPI3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vZejDAAAA3AAAAA8AAAAAAAAAAAAA&#10;AAAAoQIAAGRycy9kb3ducmV2LnhtbFBLBQYAAAAABAAEAPkAAACRAwAAAAA=&#10;" strokeweight=".85pt"/>
                        <v:line id="Line 303" o:spid="_x0000_s1314" style="position:absolute;flip:x;visibility:visible;mso-wrap-style:square" from="9114,2201" to="91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Ac8UAAADcAAAADwAAAGRycy9kb3ducmV2LnhtbESPQYvCMBSE78L+h/AW9qapIiLVKLLg&#10;6sVDq8vi7dE829rmpTRRu/56Iwgeh5n5hpkvO1OLK7WutKxgOIhAEGdWl5wrOOzX/SkI55E11pZJ&#10;wT85WC4+enOMtb1xQtfU5yJA2MWooPC+iaV0WUEG3cA2xME72dagD7LNpW7xFuCmlqMomkiDJYeF&#10;Ahv6Liir0otRcEzOP+mxSv6q/G7XmzTZbba/O6W+PrvVDISnzr/Dr/ZWKxiPhv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PAc8UAAADcAAAADwAAAAAAAAAA&#10;AAAAAAChAgAAZHJzL2Rvd25yZXYueG1sUEsFBgAAAAAEAAQA+QAAAJMDAAAAAA==&#10;" strokeweight=".85pt"/>
                        <v:line id="Line 304" o:spid="_x0000_s1315" style="position:absolute;flip:x;visibility:visible;mso-wrap-style:square" from="8977,2201" to="9032,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BMYAAADcAAAADwAAAGRycy9kb3ducmV2LnhtbESPQWvCQBSE74X+h+UVems2DSIldRNK&#10;werFQ6JSvD2yr0ma7NuQXTX117uC0OMwM98wi3wyvTjR6FrLCl6jGARxZXXLtYLddvnyBsJ5ZI29&#10;ZVLwRw7y7PFhgam2Zy7oVPpaBAi7FBU03g+plK5qyKCL7EAcvB87GvRBjrXUI54D3PQyieO5NNhy&#10;WGhwoM+Gqq48GgWH4verPHTFd1df7HJVFpvVer9R6vlp+ngH4Wny/+F7e60VzJI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XgTGAAAA3AAAAA8AAAAAAAAA&#10;AAAAAAAAoQIAAGRycy9kb3ducmV2LnhtbFBLBQYAAAAABAAEAPkAAACUAwAAAAA=&#10;" strokeweight=".85pt"/>
                        <v:line id="Line 305" o:spid="_x0000_s1316" style="position:absolute;flip:x;visibility:visible;mso-wrap-style:square" from="8839,2201" to="889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7n8cAAADcAAAADwAAAGRycy9kb3ducmV2LnhtbESPQWvCQBSE70L/w/IKvZlNbZES3QQp&#10;WL14SGwp3h7ZZxKTfRuyW03767uC4HGYmW+YZTaaTpxpcI1lBc9RDIK4tLrhSsHnfj19A+E8ssbO&#10;Min4JQdZ+jBZYqLthXM6F74SAcIuQQW1930ipStrMugi2xMH72gHgz7IoZJ6wEuAm07O4nguDTYc&#10;Fmrs6b2msi1+jIJDfvooDm3+3VZ/dr0p8t1m+7VT6ulxXC1AeBr9PXxrb7WC19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fufxwAAANwAAAAPAAAAAAAA&#10;AAAAAAAAAKECAABkcnMvZG93bnJldi54bWxQSwUGAAAAAAQABAD5AAAAlQMAAAAA&#10;" strokeweight=".85pt"/>
                        <v:line id="Line 306" o:spid="_x0000_s1317" style="position:absolute;flip:x;visibility:visible;mso-wrap-style:square" from="8703,2201" to="8757,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Rj68UAAADcAAAADwAAAGRycy9kb3ducmV2LnhtbESPT4vCMBTE74LfITzBm6YrskjXKLLg&#10;n4uHVpfF26N529Y2L6WJWvfTG0HwOMzMb5j5sjO1uFLrSssKPsYRCOLM6pJzBcfDejQD4Tyyxtoy&#10;KbiTg+Wi35tjrO2NE7qmPhcBwi5GBYX3TSylywoy6Ma2IQ7en20N+iDbXOoWbwFuajmJok9psOSw&#10;UGBD3wVlVXoxCk7JeZOequS3yv/tepsm++3uZ6/UcNCtvkB46vw7/GrvtILpZ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Rj68UAAADcAAAADwAAAAAAAAAA&#10;AAAAAAChAgAAZHJzL2Rvd25yZXYueG1sUEsFBgAAAAAEAAQA+QAAAJMDAAAAAA==&#10;" strokeweight=".85pt"/>
                        <v:line id="Line 307" o:spid="_x0000_s1318" style="position:absolute;flip:x;visibility:visible;mso-wrap-style:square" from="8565,2201" to="862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GcMcAAADcAAAADwAAAGRycy9kb3ducmV2LnhtbESPQWvCQBSE70L/w/IKvZlNpZUS3QQp&#10;WL14SGwp3h7ZZxKTfRuyW03767uC4HGYmW+YZTaaTpxpcI1lBc9RDIK4tLrhSsHnfj19A+E8ssbO&#10;Min4JQdZ+jBZYqLthXM6F74SAcIuQQW1930ipStrMugi2xMH72gHgz7IoZJ6wEuAm07O4nguDTYc&#10;Fmrs6b2msi1+jIJDfvooDm3+3VZ/dr0p8t1m+7VT6ulxXC1AeBr9PXxrb7WCl9k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MZwxwAAANwAAAAPAAAAAAAA&#10;AAAAAAAAAKECAABkcnMvZG93bnJldi54bWxQSwUGAAAAAAQABAD5AAAAlQMAAAAA&#10;" strokeweight=".85pt"/>
                        <v:line id="Line 308" o:spid="_x0000_s1319" style="position:absolute;flip:x;visibility:visible;mso-wrap-style:square" from="8428,2201" to="848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YB8UAAADcAAAADwAAAGRycy9kb3ducmV2LnhtbESPT4vCMBTE78J+h/AWvGm6IiJdo8iC&#10;fy4eWl0Wb4/mbVvbvJQmavXTG0HwOMzMb5jZojO1uFDrSssKvoYRCOLM6pJzBYf9ajAF4Tyyxtoy&#10;KbiRg8X8ozfDWNsrJ3RJfS4ChF2MCgrvm1hKlxVk0A1tQxy8f9sa9EG2udQtXgPc1HIURRNpsOSw&#10;UGBDPwVlVXo2Co7JaZ0eq+Svyu92tUmT3Wb7u1Oq/9ktv0F46vw7/GpvtYLxa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pYB8UAAADcAAAADwAAAAAAAAAA&#10;AAAAAAChAgAAZHJzL2Rvd25yZXYueG1sUEsFBgAAAAAEAAQA+QAAAJMDAAAAAA==&#10;" strokeweight=".85pt"/>
                        <v:line id="Line 309" o:spid="_x0000_s1320" style="position:absolute;flip:x;visibility:visible;mso-wrap-style:square" from="8291,2201" to="834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b9nMcAAADcAAAADwAAAGRycy9kb3ducmV2LnhtbESPQWvCQBSE70L/w/IKvZlNpdQS3QQp&#10;WL14SGwp3h7ZZxKTfRuyW03767uC4HGYmW+YZTaaTpxpcI1lBc9RDIK4tLrhSsHnfj19A+E8ssbO&#10;Min4JQdZ+jBZYqLthXM6F74SAcIuQQW1930ipStrMugi2xMH72gHgz7IoZJ6wEuAm07O4vhVGmw4&#10;LNTY03tNZVv8GAWH/PRRHNr8u63+7HpT5LvN9mun1NPjuFqA8DT6e/jW3moFL7M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v2cxwAAANwAAAAPAAAAAAAA&#10;AAAAAAAAAKECAABkcnMvZG93bnJldi54bWxQSwUGAAAAAAQABAD5AAAAlQMAAAAA&#10;" strokeweight=".85pt"/>
                        <v:line id="Line 310" o:spid="_x0000_s1321" style="position:absolute;flip:x;visibility:visible;mso-wrap-style:square" from="8173,2201" to="820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p7sMAAADcAAAADwAAAGRycy9kb3ducmV2LnhtbERPz2vCMBS+D/Y/hDfwNlOLyOiMIkKn&#10;Fw/pFPH2aN7a2ualNJl2++vNYbDjx/d7uR5tJ240+Maxgtk0AUFcOtNwpeD4mb++gfAB2WDnmBT8&#10;kIf16vlpiZlxd9Z0K0IlYgj7DBXUIfSZlL6syaKfup44cl9usBgiHCppBrzHcNvJNEkW0mLDsaHG&#10;nrY1lW3xbRVc9PWjuLT63Fa/Lt8V+rDbnw5KTV7GzTuIQGP4F/+590bBPI1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ae7DAAAA3AAAAA8AAAAAAAAAAAAA&#10;AAAAoQIAAGRycy9kb3ducmV2LnhtbFBLBQYAAAAABAAEAPkAAACRAwAAAAA=&#10;" strokeweight=".85pt"/>
                        <v:shape id="Freeform 311" o:spid="_x0000_s1322" style="position:absolute;left:9810;top:2811;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ZFMIA&#10;AADcAAAADwAAAGRycy9kb3ducmV2LnhtbESPQYvCMBSE78L+h/AWvIimlkVqNcquIuxtsdr7s3m2&#10;xealNFHrvzcLgsdhZr5hluveNOJGnastK5hOIhDEhdU1lwqOh904AeE8ssbGMil4kIP16mOwxFTb&#10;O+/plvlSBAi7FBVU3replK6oyKCb2JY4eGfbGfRBdqXUHd4D3DQyjqKZNFhzWKiwpU1FxSW7GgX5&#10;3tSz3PmfrW5RnuLknOWjP6WGn/33AoSn3r/Dr/avVvAVz+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FkUwgAAANwAAAAPAAAAAAAAAAAAAAAAAJgCAABkcnMvZG93&#10;bnJldi54bWxQSwUGAAAAAAQABAD1AAAAhwMAAAAA&#10;" path="m3,l,,6,,3,xe" fillcolor="black" stroked="f">
                          <v:path arrowok="t" o:connecttype="custom" o:connectlocs="2,0;0,0;4,0;2,0" o:connectangles="0,0,0,0"/>
                        </v:shape>
                        <v:shape id="Freeform 312" o:spid="_x0000_s1323" style="position:absolute;left:9810;top:2811;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b8MA&#10;AADcAAAADwAAAGRycy9kb3ducmV2LnhtbERPTWvCQBC9F/wPywi91Y1GShpdQxAKpRcxCvU4ZMck&#10;mJ2N2W1M/fXuQejx8b7X2WhaMVDvGssK5rMIBHFpdcOVguPh8y0B4TyyxtYyKfgjB9lm8rLGVNsb&#10;72kofCVCCLsUFdTed6mUrqzJoJvZjjhwZ9sb9AH2ldQ93kK4aeUiit6lwYZDQ40dbWsqL8WvUfC9&#10;/zjli+Qel9ejp11x3VWnn7NSr9MxX4HwNPp/8dP9pRUs4zA/nA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b8MAAADcAAAADwAAAAAAAAAAAAAAAACYAgAAZHJzL2Rv&#10;d25yZXYueG1sUEsFBgAAAAAEAAQA9QAAAIgDAAAAAA==&#10;" path="m3,l,,6,,3,xe" filled="f" strokeweight="1.75pt">
                          <v:path arrowok="t" o:connecttype="custom" o:connectlocs="2,0;0,0;4,0;2,0" o:connectangles="0,0,0,0"/>
                        </v:shape>
                        <v:shape id="Freeform 313" o:spid="_x0000_s1324" style="position:absolute;left:9809;top:281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VzMUA&#10;AADcAAAADwAAAGRycy9kb3ducmV2LnhtbESPQWsCMRSE7wX/Q3hCL6JZbRFZjaKF0uJFakU8Pjav&#10;m62blyWJ7vbfN4LgcZiZb5jFqrO1uJIPlWMF41EGgrhwuuJSweH7fTgDESKyxtoxKfijAKtl72mB&#10;uXYtf9F1H0uRIBxyVGBibHIpQ2HIYhi5hjh5P85bjEn6UmqPbYLbWk6ybCotVpwWDDb0Zqg47y9W&#10;wfYyMAN/2q2nrmk33e/HxLT+qNRzv1vPQUTq4iN8b39qBa8vY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9XMxQAAANwAAAAPAAAAAAAAAAAAAAAAAJgCAABkcnMv&#10;ZG93bnJldi54bWxQSwUGAAAAAAQABAD1AAAAigMAAAAA&#10;" path="m3,l,1r13,l3,xe" fillcolor="black" stroked="f">
                          <v:path arrowok="t" o:connecttype="custom" o:connectlocs="1,0;0,1;6,1;1,0" o:connectangles="0,0,0,0"/>
                        </v:shape>
                        <v:shape id="Freeform 314" o:spid="_x0000_s1325" style="position:absolute;left:9809;top:281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Y7ccA&#10;AADcAAAADwAAAGRycy9kb3ducmV2LnhtbESP3WoCMRSE7wu+QziF3hTNVovKapTS0lJRof48wGFz&#10;ulncnGyTdF379I1Q6OUwM98w82Vna9GSD5VjBQ+DDARx4XTFpYLj4bU/BREissbaMSm4UIDloncz&#10;x1y7M++o3cdSJAiHHBWYGJtcylAYshgGriFO3qfzFmOSvpTa4znBbS2HWTaWFitOCwYbejZUnPbf&#10;VsH2a8U/TbvdvF2yycuHWU/s/cgrdXfbPc1AROrif/iv/a4VPI6GcD2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mO3HAAAA3AAAAA8AAAAAAAAAAAAAAAAAmAIAAGRy&#10;cy9kb3ducmV2LnhtbFBLBQYAAAAABAAEAPUAAACMAwAAAAA=&#10;" path="m3,l,1r13,l3,xe" filled="f" strokeweight="1.75pt">
                          <v:path arrowok="t" o:connecttype="custom" o:connectlocs="1,0;0,1;6,1;1,0" o:connectangles="0,0,0,0"/>
                        </v:shape>
                        <v:shape id="Freeform 315" o:spid="_x0000_s1326" style="position:absolute;left:9810;top:2811;width:5;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LTMQA&#10;AADcAAAADwAAAGRycy9kb3ducmV2LnhtbESPQWvCQBSE70L/w/IKvemLtYikrmJLhULxoCk9v2Zf&#10;k9Ds25hdY/LvXUHwOMzMN8xy3dtaddz6yomG6SQBxZI7U0mh4TvbjhegfCAxVDthDQN7WK8eRktK&#10;jTvLnrtDKFSEiE9JQxlCkyL6vGRLfuIaluj9udZSiLIt0LR0jnBb43OSzNFSJXGhpIbfS87/Dyer&#10;IXH18PH7lR2R5K0bwg5/iiNq/fTYb15BBe7DPXxrfxoNL7MZXM/EI4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C0zEAAAA3AAAAA8AAAAAAAAAAAAAAAAAmAIAAGRycy9k&#10;b3ducmV2LnhtbFBLBQYAAAAABAAEAPUAAACJAwAAAAA=&#10;" path="m,l6,r4,1l,xe" fillcolor="black" stroked="f">
                          <v:path arrowok="t" o:connecttype="custom" o:connectlocs="0,0;3,0;5,1;0,0" o:connectangles="0,0,0,0"/>
                        </v:shape>
                        <v:shape id="Freeform 316" o:spid="_x0000_s1327" style="position:absolute;left:9810;top:2811;width:5;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F8ccA&#10;AADcAAAADwAAAGRycy9kb3ducmV2LnhtbESPW2vCQBSE34X+h+UU+qYbNV6auooUCrUg4uWlb4fs&#10;aRLNng3ZNUZ/fVcQfBxm5htmtmhNKRqqXWFZQb8XgSBOrS44U3DYf3WnIJxH1lhaJgVXcrCYv3Rm&#10;mGh74S01O5+JAGGXoILc+yqR0qU5GXQ9WxEH78/WBn2QdSZ1jZcAN6UcRNFYGiw4LORY0WdO6Wl3&#10;NoFyO22a39XPdh2vR5Pj8CYn5/dGqbfXdvkBwlPrn+FH+1sriIcx3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BfHHAAAA3AAAAA8AAAAAAAAAAAAAAAAAmAIAAGRy&#10;cy9kb3ducmV2LnhtbFBLBQYAAAAABAAEAPUAAACMAwAAAAA=&#10;" path="m,l6,r4,1l,xe" filled="f" strokeweight="1.75pt">
                          <v:path arrowok="t" o:connecttype="custom" o:connectlocs="0,0;3,0;5,1;0,0" o:connectangles="0,0,0,0"/>
                        </v:shape>
                        <v:shape id="Freeform 317" o:spid="_x0000_s1328" style="position:absolute;left:9807;top:2812;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YbcIA&#10;AADcAAAADwAAAGRycy9kb3ducmV2LnhtbESPzarCMBSE9xd8h3AEd9fUnytSjSKioCu5VsHloTm2&#10;1eakNFHr2xtBcDnMzDfMdN6YUtypdoVlBb1uBII4tbrgTMEhWf+OQTiPrLG0TAqe5GA+a/1MMdb2&#10;wf903/tMBAi7GBXk3lexlC7NyaDr2oo4eGdbG/RB1pnUNT4C3JSyH0UjabDgsJBjRcuc0uv+ZhTY&#10;1fq4uo17O3+pCqmT5oRye1Kq024WExCeGv8Nf9obrWA4+IP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lhtwgAAANwAAAAPAAAAAAAAAAAAAAAAAJgCAABkcnMvZG93&#10;bnJldi54bWxQSwUGAAAAAAQABAD1AAAAhwMAAAAA&#10;" path="m4,l,2r19,l4,xe" fillcolor="black" stroked="f">
                          <v:path arrowok="t" o:connecttype="custom" o:connectlocs="2,0;0,1;10,1;2,0" o:connectangles="0,0,0,0"/>
                        </v:shape>
                        <v:shape id="Freeform 318" o:spid="_x0000_s1329" style="position:absolute;left:9807;top:2812;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xi8YA&#10;AADcAAAADwAAAGRycy9kb3ducmV2LnhtbESPQWvCQBSE7wX/w/IEL0U3rVY0ukqpCIpUMHrQ2yP7&#10;TILZtyG7auqv7wqFHoeZ+YaZzhtTihvVrrCs4K0XgSBOrS44U3DYL7sjEM4jaywtk4IfcjCftV6m&#10;GGt75x3dEp+JAGEXo4Lc+yqW0qU5GXQ9WxEH72xrgz7IOpO6xnuAm1K+R9FQGiw4LORY0VdO6SW5&#10;GgUuWSQfxy0eTuPHt5arDS3Xp1elOu3mcwLCU+P/w3/tlVYw6A/he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xi8YAAADcAAAADwAAAAAAAAAAAAAAAACYAgAAZHJz&#10;L2Rvd25yZXYueG1sUEsFBgAAAAAEAAQA9QAAAIsDAAAAAA==&#10;" path="m4,l,2r19,l4,xe" filled="f" strokeweight="1.75pt">
                          <v:path arrowok="t" o:connecttype="custom" o:connectlocs="2,0;0,1;10,1;2,0" o:connectangles="0,0,0,0"/>
                        </v:shape>
                        <v:shape id="Freeform 319" o:spid="_x0000_s1330" style="position:absolute;left:9809;top:2812;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RFsQA&#10;AADcAAAADwAAAGRycy9kb3ducmV2LnhtbESPT4vCMBTE74LfITzBm6b+WVe6RhFR2cNerOL50bxt&#10;6zYvpUlr/fYbQfA4zMxvmNWmM6VoqXaFZQWTcQSCOLW64EzB5XwYLUE4j6yxtEwKHuRgs+73Vhhr&#10;e+cTtYnPRICwi1FB7n0VS+nSnAy6sa2Ig/dra4M+yDqTusZ7gJtSTqNoIQ0WHBZyrGiXU/qXNEZB&#10;uVjemmPx07S3q7P7jOfX84dVajjotl8gPHX+HX61v7WC+ewT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RbEAAAA3AAAAA8AAAAAAAAAAAAAAAAAmAIAAGRycy9k&#10;b3ducmV2LnhtbFBLBQYAAAAABAAEAPUAAACJAwAAAAA=&#10;" path="m,l13,r2,2l,xe" fillcolor="black" stroked="f">
                          <v:path arrowok="t" o:connecttype="custom" o:connectlocs="0,0;7,0;8,1;0,0" o:connectangles="0,0,0,0"/>
                        </v:shape>
                        <v:shape id="Freeform 320" o:spid="_x0000_s1331" style="position:absolute;left:9809;top:2812;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Ot8MA&#10;AADcAAAADwAAAGRycy9kb3ducmV2LnhtbERPy2rCQBTdF/yH4Qrd1YlaRGNGCS0tdpn4oN1dMjcP&#10;zNwJmWmMf99ZFFwezjvZj6YVA/WusaxgPotAEBdWN1wpOB0/XtYgnEfW2FomBXdysN9NnhKMtb1x&#10;RkPuKxFC2MWooPa+i6V0RU0G3cx2xIErbW/QB9hXUvd4C+GmlYsoWkmDDYeGGjt6q6m45r9GQVqu&#10;Lthky+F7I8+fh3Txdb++/yj1PB3TLQhPo3+I/90HreB1Gda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6Ot8MAAADcAAAADwAAAAAAAAAAAAAAAACYAgAAZHJzL2Rv&#10;d25yZXYueG1sUEsFBgAAAAAEAAQA9QAAAIgDAAAAAA==&#10;" path="m,l13,r2,2l,xe" filled="f" strokeweight="1.75pt">
                          <v:path arrowok="t" o:connecttype="custom" o:connectlocs="0,0;7,0;8,1;0,0" o:connectangles="0,0,0,0"/>
                        </v:shape>
                        <v:shape id="Freeform 321" o:spid="_x0000_s1332" style="position:absolute;left:9806;top:2812;width:12;height: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c7sMA&#10;AADcAAAADwAAAGRycy9kb3ducmV2LnhtbESPW4vCMBSE3xf2P4Sz4Nuaut67RhFB8Enwgs/H5mzb&#10;tTkpSbT13xtB8HGYmW+Y2aI1lbiR86VlBb1uAoI4s7rkXMHxsP6egPABWWNlmRTcycNi/vkxw1Tb&#10;hnd024dcRAj7FBUUIdSplD4ryKDv2po4en/WGQxRulxqh02Em0r+JMlIGiw5LhRY06qg7LK/GgX/&#10;Y3fu2WaFx3oTToNtcz0PL1ulOl/t8hdEoDa8w6/2RisY9K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bc7sMAAADcAAAADwAAAAAAAAAAAAAAAACYAgAAZHJzL2Rv&#10;d25yZXYueG1sUEsFBgAAAAAEAAQA9QAAAIgDAAAAAA==&#10;" path="m2,l,,24,,2,xe" fillcolor="black" stroked="f">
                          <v:path arrowok="t" o:connecttype="custom" o:connectlocs="1,0;0,0;12,0;1,0" o:connectangles="0,0,0,0"/>
                        </v:shape>
                        <v:shape id="Freeform 322" o:spid="_x0000_s1333" style="position:absolute;left:9806;top:2812;width:12;height: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CxcIA&#10;AADcAAAADwAAAGRycy9kb3ducmV2LnhtbERPTWvCQBC9F/wPyxS8FN1opUjqKlIQvKiYevA47E6T&#10;0Mxsml01/nv3UPD4eN+LVc+NulIXai8GJuMMFIn1rpbSwOl7M5qDChHFYeOFDNwpwGo5eFlg7vxN&#10;jnQtYqlSiIQcDVQxtrnWwVbEGMa+JUncj+8YY4JdqV2HtxTOjZ5m2YdmrCU1VNjSV0X2t7iwgc3k&#10;FI7vF/vGxflvd96x5cPeGjN87defoCL18Sn+d2+dgdkszU9n0hH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ULFwgAAANwAAAAPAAAAAAAAAAAAAAAAAJgCAABkcnMvZG93&#10;bnJldi54bWxQSwUGAAAAAAQABAD1AAAAhwMAAAAA&#10;" path="m2,l,,24,,2,xe" filled="f" strokeweight="1.75pt">
                          <v:path arrowok="t" o:connecttype="custom" o:connectlocs="1,0;0,0;12,0;1,0" o:connectangles="0,0,0,0"/>
                        </v:shape>
                        <v:shape id="Freeform 323" o:spid="_x0000_s1334" style="position:absolute;left:9807;top:2812;width:11;height: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6P8YA&#10;AADcAAAADwAAAGRycy9kb3ducmV2LnhtbESPzWsCMRTE7wX/h/AKXopm/UB0NUqpiKWe/Dp4e25e&#10;N4ubl2UT3e1/3xSEHoeZ+Q2zWLW2FA+qfeFYwaCfgCDOnC44V3A6bnpTED4gaywdk4If8rBadl4W&#10;mGrX8J4eh5CLCGGfogITQpVK6TNDFn3fVcTR+3a1xRBlnUtdYxPhtpTDJJlIiwXHBYMVfRjKboe7&#10;VbDdyfWlmelT8mWqzXW24zO/jZTqvrbvcxCB2vAffrY/tYLxeAB/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6P8YAAADcAAAADwAAAAAAAAAAAAAAAACYAgAAZHJz&#10;L2Rvd25yZXYueG1sUEsFBgAAAAAEAAQA9QAAAIsDAAAAAA==&#10;" path="m,l19,r3,l,xe" fillcolor="black" stroked="f">
                          <v:path arrowok="t" o:connecttype="custom" o:connectlocs="0,0;10,0;11,0;0,0" o:connectangles="0,0,0,0"/>
                        </v:shape>
                        <v:shape id="Freeform 324" o:spid="_x0000_s1335" style="position:absolute;left:9807;top:2812;width:11;height: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zIMYA&#10;AADcAAAADwAAAGRycy9kb3ducmV2LnhtbESPQWvCQBSE74X+h+UJ3upGkVKjmyCVQg96SFoQb8/s&#10;M4lm38bsatL++m6h0OMwM98wq3QwjbhT52rLCqaTCARxYXXNpYLPj7enFxDOI2tsLJOCL3KQJo8P&#10;K4y17Tmje+5LESDsYlRQed/GUrqiIoNuYlvi4J1sZ9AH2ZVSd9gHuGnkLIqepcGaw0KFLb1WVFzy&#10;m1GwHzYHk63dsfnOz1Yv3O66Ra/UeDSslyA8Df4//Nd+1wrm8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zIMYAAADcAAAADwAAAAAAAAAAAAAAAACYAgAAZHJz&#10;L2Rvd25yZXYueG1sUEsFBgAAAAAEAAQA9QAAAIsDAAAAAA==&#10;" path="m,l19,r3,l,xe" filled="f" strokeweight="1.75pt">
                          <v:path arrowok="t" o:connecttype="custom" o:connectlocs="0,0;10,0;11,0;0,0" o:connectangles="0,0,0,0"/>
                        </v:shape>
                        <v:shape id="Freeform 325" o:spid="_x0000_s1336" style="position:absolute;left:9805;top:2812;width:15;height: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a1MYA&#10;AADcAAAADwAAAGRycy9kb3ducmV2LnhtbESPQWvCQBSE7wX/w/IEb3VjlSLRVWxrS6R6MPHg8ZF9&#10;JsHs25BdNfrru4VCj8PMfMPMl52pxZVaV1lWMBpGIIhzqysuFByyz+cpCOeRNdaWScGdHCwXvac5&#10;xtreeE/X1BciQNjFqKD0vomldHlJBt3QNsTBO9nWoA+yLaRu8RbgppYvUfQqDVYcFkps6L2k/Jxe&#10;jILjW1al02z9sPp7u5MfySb6SjZKDfrdagbCU+f/w3/tRCuYTM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Ba1MYAAADcAAAADwAAAAAAAAAAAAAAAACYAgAAZHJz&#10;L2Rvd25yZXYueG1sUEsFBgAAAAAEAAQA9QAAAIsDAAAAAA==&#10;" path="m3,l,2r31,l3,xe" fillcolor="black" stroked="f">
                          <v:path arrowok="t" o:connecttype="custom" o:connectlocs="1,0;0,2;15,2;1,0" o:connectangles="0,0,0,0"/>
                        </v:shape>
                        <v:shape id="Freeform 326" o:spid="_x0000_s1337" style="position:absolute;left:9805;top:2812;width:15;height: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jFMUA&#10;AADcAAAADwAAAGRycy9kb3ducmV2LnhtbESPQWvCQBSE70L/w/IK3nTTEoqJriKFihRa1CrY22v2&#10;mQ3Jvg3ZVdN/3xWEHoeZ+YaZLXrbiAt1vnKs4GmcgCAunK64VLD/ehtNQPiArLFxTAp+ycNi/jCY&#10;Ya7dlbd02YVSRAj7HBWYENpcSl8YsujHriWO3sl1FkOUXSl1h9cIt418TpIXabHiuGCwpVdDRb07&#10;WwUfnxtd1+37IQ1W6+/jKvsxNlNq+NgvpyAC9eE/fG+vtYI0Te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MUxQAAANwAAAAPAAAAAAAAAAAAAAAAAJgCAABkcnMv&#10;ZG93bnJldi54bWxQSwUGAAAAAAQABAD1AAAAigMAAAAA&#10;" path="m3,l,2r31,l3,xe" filled="f" strokeweight="1.75pt">
                          <v:path arrowok="t" o:connecttype="custom" o:connectlocs="1,0;0,2;15,2;1,0" o:connectangles="0,0,0,0"/>
                        </v:shape>
                        <v:shape id="Freeform 327" o:spid="_x0000_s1338" style="position:absolute;left:9806;top:2812;width:14;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C9sYA&#10;AADcAAAADwAAAGRycy9kb3ducmV2LnhtbESPX2vCQBDE34V+h2MLfdNLqxWNnmILFkF88A8+L7k1&#10;ic3thdzWpP30vULBx2FmfsPMl52r1I2aUHo28DxIQBFn3pacGzgd1/0JqCDIFivPZOCbAiwXD705&#10;pta3vKfbQXIVIRxSNFCI1KnWISvIYRj4mjh6F984lCibXNsG2wh3lX5JkrF2WHJcKLCm94Kyz8OX&#10;MzB8k+n6QzbtePsjw63srqvz5WrM02O3moES6uQe/m9vrIHR6BX+zs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C9sYAAADcAAAADwAAAAAAAAAAAAAAAACYAgAAZHJz&#10;L2Rvd25yZXYueG1sUEsFBgAAAAAEAAQA9QAAAIsDAAAAAA==&#10;" path="m,l24,r4,2l,xe" fillcolor="black" stroked="f">
                          <v:path arrowok="t" o:connecttype="custom" o:connectlocs="0,0;12,0;14,2;0,0" o:connectangles="0,0,0,0"/>
                        </v:shape>
                        <v:shape id="Freeform 328" o:spid="_x0000_s1339" style="position:absolute;left:9806;top:2812;width:14;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6H8cA&#10;AADcAAAADwAAAGRycy9kb3ducmV2LnhtbESPQWvCQBSE74L/YXlCL1I3iqSSukoRtKVUSm2L12f2&#10;mYRm34bdNcZ/3xUEj8PMfMPMl52pRUvOV5YVjEcJCOLc6ooLBT/f68cZCB+QNdaWScGFPCwX/d4c&#10;M23P/EXtLhQiQthnqKAMocmk9HlJBv3INsTRO1pnMETpCqkdniPc1HKSJKk0WHFcKLGhVUn53+5k&#10;FBxOr5fV59Y9bfb+d7ifvaftxzZV6mHQvTyDCNSFe/jWftMKptMUrmfi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Oh/HAAAA3AAAAA8AAAAAAAAAAAAAAAAAmAIAAGRy&#10;cy9kb3ducmV2LnhtbFBLBQYAAAAABAAEAPUAAACMAwAAAAA=&#10;" path="m,l24,r4,2l,xe" filled="f" strokeweight="1.75pt">
                          <v:path arrowok="t" o:connecttype="custom" o:connectlocs="0,0;12,0;14,2;0,0" o:connectangles="0,0,0,0"/>
                        </v:shape>
                        <v:shape id="Freeform 329" o:spid="_x0000_s1340" style="position:absolute;left:9803;top:2814;width:18;height:0;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2pMYA&#10;AADcAAAADwAAAGRycy9kb3ducmV2LnhtbESPQWvCQBSE74L/YXkFL6VuKsGmqasUsbQXBVN78Paa&#10;fWaD2bchu2r6712h4HGYmW+Y2aK3jThT52vHCp7HCQji0umaKwW774+nDIQPyBobx6Tgjzws5sPB&#10;DHPtLrylcxEqESHsc1RgQmhzKX1pyKIfu5Y4egfXWQxRdpXUHV4i3DZykiRTabHmuGCwpaWh8lic&#10;rIKf9NWtP9mUe5tlp93+8Pi74o1So4f+/Q1EoD7cw//tL60gTV/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z2pMYAAADcAAAADwAAAAAAAAAAAAAAAACYAgAAZHJz&#10;L2Rvd25yZXYueG1sUEsFBgAAAAAEAAQA9QAAAIsDAAAAAA==&#10;" path="m2,l,1r35,l2,xe" fillcolor="black" stroked="f">
                          <v:path arrowok="t" o:connecttype="custom" o:connectlocs="1,0;0,1;18,1;1,0" o:connectangles="0,0,0,0"/>
                        </v:shape>
                        <v:shape id="Freeform 330" o:spid="_x0000_s1341" style="position:absolute;left:9803;top:2814;width:18;height:0;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POsAA&#10;AADcAAAADwAAAGRycy9kb3ducmV2LnhtbERPTYvCMBC9L/gfwgheiiYrUqUaRYRFL7KsiuehGdti&#10;MylNWuu/3xwW9vh435vdYGvRU+srxxo+ZwoEce5MxYWG2/VrugLhA7LB2jFpeJOH3Xb0scHMuBf/&#10;UH8JhYgh7DPUUIbQZFL6vCSLfuYa4sg9XGsxRNgW0rT4iuG2lnOlUmmx4thQYkOHkvLnpbMaui45&#10;UpJ+8zm598tjelDnZ6G0noyH/RpEoCH8i//cJ6NhsYhr45l4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cPOsAAAADcAAAADwAAAAAAAAAAAAAAAACYAgAAZHJzL2Rvd25y&#10;ZXYueG1sUEsFBgAAAAAEAAQA9QAAAIUDAAAAAA==&#10;" path="m2,l,1r35,l2,xe" filled="f" strokeweight="1.75pt">
                          <v:path arrowok="t" o:connecttype="custom" o:connectlocs="1,0;0,1;18,1;1,0" o:connectangles="0,0,0,0"/>
                        </v:shape>
                        <v:shape id="Freeform 331" o:spid="_x0000_s1342" style="position:absolute;left:9805;top:2814;width:16;height:0;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EV8UA&#10;AADcAAAADwAAAGRycy9kb3ducmV2LnhtbESP3WrCQBSE7wXfYTmCd7qxSqnRVaQoLYVC/cHrY/aY&#10;BLNnw+42Jm/fLQheDjPzDbNct6YSDTlfWlYwGScgiDOrS84VnI670RsIH5A1VpZJQUce1qt+b4mp&#10;tnfeU3MIuYgQ9ikqKEKoUyl9VpBBP7Y1cfSu1hkMUbpcaof3CDeVfEmSV2mw5LhQYE3vBWW3w69R&#10;sK/OH5POdF/zy48P523jvqc3p9Rw0G4WIAK14Rl+tD+1gtlsD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oRXxQAAANwAAAAPAAAAAAAAAAAAAAAAAJgCAABkcnMv&#10;ZG93bnJldi54bWxQSwUGAAAAAAQABAD1AAAAigMAAAAA&#10;" path="m,l31,r2,1l,xe" fillcolor="black" stroked="f">
                          <v:path arrowok="t" o:connecttype="custom" o:connectlocs="0,0;15,0;16,1;0,0" o:connectangles="0,0,0,0"/>
                        </v:shape>
                        <v:shape id="Freeform 332" o:spid="_x0000_s1343" style="position:absolute;left:9805;top:2814;width:16;height:0;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88EA&#10;AADcAAAADwAAAGRycy9kb3ducmV2LnhtbERPz2vCMBS+C/4P4Qm7aapsItUooshkO9nt4PHRPNPW&#10;5qU2sXb//XIQPH58v1eb3taio9aXjhVMJwkI4tzpko2C35/DeAHCB2SNtWNS8EceNuvhYIWpdg8+&#10;UZcFI2II+xQVFCE0qZQ+L8iin7iGOHIX11oMEbZG6hYfMdzWcpYkc2mx5NhQYEO7gvJrdrcKONtV&#10;l2pf6dsxVPar+zaL86dR6m3Ub5cgAvXhJX66j1rB+0e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2PPBAAAA3AAAAA8AAAAAAAAAAAAAAAAAmAIAAGRycy9kb3du&#10;cmV2LnhtbFBLBQYAAAAABAAEAPUAAACGAwAAAAA=&#10;" path="m,l31,r2,1l,xe" filled="f" strokeweight="1.75pt">
                          <v:path arrowok="t" o:connecttype="custom" o:connectlocs="0,0;15,0;16,1;0,0" o:connectangles="0,0,0,0"/>
                        </v:shape>
                        <v:shape id="Freeform 333" o:spid="_x0000_s1344" style="position:absolute;left:9802;top:2814;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sgA&#10;AADcAAAADwAAAGRycy9kb3ducmV2LnhtbESPQU/CQBSE7yT8h80j4QZbjBqtLAQJCvZgoHjx9uw+&#10;utXu26a7QuXXuyQmHicz801mOu9sLY7U+sqxgsk4AUFcOF1xqeBt/zS6A+EDssbaMSn4IQ/zWb83&#10;xVS7E+/omIdSRAj7FBWYEJpUSl8YsujHriGO3sG1FkOUbSl1i6cIt7W8SpJbabHiuGCwoaWh4iv/&#10;tgq2H/ePufl8OW9ezWr9/F5n20xmSg0H3eIBRKAu/If/2hut4PpmApc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uyyAAAANwAAAAPAAAAAAAAAAAAAAAAAJgCAABk&#10;cnMvZG93bnJldi54bWxQSwUGAAAAAAQABAD1AAAAjQMAAAAA&#10;" path="m3,l,2r41,l3,xe" fillcolor="black" stroked="f">
                          <v:path arrowok="t" o:connecttype="custom" o:connectlocs="1,0;0,1;20,1;1,0" o:connectangles="0,0,0,0"/>
                        </v:shape>
                        <v:shape id="Freeform 334" o:spid="_x0000_s1345" style="position:absolute;left:9802;top:2814;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ExcUA&#10;AADcAAAADwAAAGRycy9kb3ducmV2LnhtbESPQWvCQBSE7wX/w/IEb7rR1iDRVaStVhDamlbPj+wz&#10;CWbfhuyq8d+7QqHHYWa+YWaL1lTiQo0rLSsYDiIQxJnVJecKfn9W/QkI55E1VpZJwY0cLOadpxkm&#10;2l55R5fU5yJA2CWooPC+TqR0WUEG3cDWxME72sagD7LJpW7wGuCmkqMoiqXBksNCgTW9FpSd0rNR&#10;8PxB37FP9/j2Tuuv+HO9P9y2lVK9brucgvDU+v/wX3ujFbyMR/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gTFxQAAANwAAAAPAAAAAAAAAAAAAAAAAJgCAABkcnMv&#10;ZG93bnJldi54bWxQSwUGAAAAAAQABAD1AAAAigMAAAAA&#10;" path="m3,l,2r41,l3,xe" filled="f" strokeweight="1.75pt">
                          <v:path arrowok="t" o:connecttype="custom" o:connectlocs="1,0;0,1;20,1;1,0" o:connectangles="0,0,0,0"/>
                        </v:shape>
                        <v:shape id="Freeform 335" o:spid="_x0000_s1346" style="position:absolute;left:9803;top:2814;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2r8MA&#10;AADcAAAADwAAAGRycy9kb3ducmV2LnhtbESPQWuDQBSE74X8h+UFequrjQ3BuIqUBHqtbQ+5vbgv&#10;KnHfGneT2H/fLRR6HGbmGyYvZzOIG02ut6wgiWIQxI3VPbcKPj/2TxsQziNrHCyTgm9yUBaLhxwz&#10;be/8TrfatyJA2GWooPN+zKR0TUcGXWRH4uCd7GTQBzm1Uk94D3AzyOc4XkuDPYeFDkd67ag511ej&#10;4KvaDIcEW5OmR9RuF19mU6+VelzO1RaEp9n/h//ab1pB+rKC3zPh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h2r8MAAADcAAAADwAAAAAAAAAAAAAAAACYAgAAZHJzL2Rv&#10;d25yZXYueG1sUEsFBgAAAAAEAAQA9QAAAIgDAAAAAA==&#10;" path="m,l35,r3,2l,xe" fillcolor="black" stroked="f">
                          <v:path arrowok="t" o:connecttype="custom" o:connectlocs="0,0;18,0;19,1;0,0" o:connectangles="0,0,0,0"/>
                        </v:shape>
                        <v:shape id="Freeform 336" o:spid="_x0000_s1347" style="position:absolute;left:9803;top:2814;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GA8UA&#10;AADcAAAADwAAAGRycy9kb3ducmV2LnhtbESPX2vCQBDE3wt+h2OFvtWLomJTTxFBKEIR/1Dwbc1t&#10;k2B2L+ZOTb99ryD4OMzMb5jpvOVK3ajxpRMD/V4CiiRztpTcwGG/epuA8gHFYuWEDPySh/ms8zLF&#10;1Lq7bOm2C7mKEPEpGihCqFOtfVYQo++5miR6P65hDFE2ubYN3iOcKz1IkrFmLCUuFFjTsqDsvLuy&#10;gdH3ebPOPE9W7+PD4HhJ+PS1YWNeu+3iA1SgNjzDj/anNTAcDeH/TDw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0YDxQAAANwAAAAPAAAAAAAAAAAAAAAAAJgCAABkcnMv&#10;ZG93bnJldi54bWxQSwUGAAAAAAQABAD1AAAAigMAAAAA&#10;" path="m,l35,r3,2l,xe" filled="f" strokeweight="1.75pt">
                          <v:path arrowok="t" o:connecttype="custom" o:connectlocs="0,0;18,0;19,1;0,0" o:connectangles="0,0,0,0"/>
                        </v:shape>
                        <v:shape id="Freeform 337" o:spid="_x0000_s1348" style="position:absolute;left:9801;top:2815;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rtsQA&#10;AADcAAAADwAAAGRycy9kb3ducmV2LnhtbESPT4vCMBTE74LfIbwFb5padJFqlFVQBL34Zxe8PZq3&#10;bdnmpSRR67c3woLHYWZ+w8wWranFjZyvLCsYDhIQxLnVFRcKzqd1fwLCB2SNtWVS8CAPi3m3M8NM&#10;2zsf6HYMhYgQ9hkqKENoMil9XpJBP7ANcfR+rTMYonSF1A7vEW5qmSbJpzRYcVwosaFVSfnf8WoU&#10;pJPhJezxO3eHfeo2P8udrB9Oqd5H+zUFEagN7/B/e6sVjMZ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a7bEAAAA3AAAAA8AAAAAAAAAAAAAAAAAmAIAAGRycy9k&#10;b3ducmV2LnhtbFBLBQYAAAAABAAEAPUAAACJAwAAAAA=&#10;" path="m3,l,2r45,l3,xe" fillcolor="black" stroked="f">
                          <v:path arrowok="t" o:connecttype="custom" o:connectlocs="1,0;0,1;22,1;1,0" o:connectangles="0,0,0,0"/>
                        </v:shape>
                        <v:shape id="Freeform 338" o:spid="_x0000_s1349" style="position:absolute;left:9801;top:2815;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aMUA&#10;AADcAAAADwAAAGRycy9kb3ducmV2LnhtbESPT2sCMRTE7wW/Q3iCt5pVrOhqlFJQCj0UbdXrY/Pc&#10;LG5elk3cP/30TaHgcZiZ3zDrbWdL0VDtC8cKJuMEBHHmdMG5gu+v3fMChA/IGkvHpKAnD9vN4GmN&#10;qXYtH6g5hlxECPsUFZgQqlRKnxmy6MeuIo7e1dUWQ5R1LnWNbYTbUk6TZC4tFhwXDFb0Zii7He9W&#10;QdMuTufDxCQX18teL+X54/Nnr9Ro2L2uQATqwiP8337XCmYv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05oxQAAANwAAAAPAAAAAAAAAAAAAAAAAJgCAABkcnMv&#10;ZG93bnJldi54bWxQSwUGAAAAAAQABAD1AAAAigMAAAAA&#10;" path="m3,l,2r45,l3,xe" filled="f" strokeweight="1.75pt">
                          <v:path arrowok="t" o:connecttype="custom" o:connectlocs="1,0;0,1;22,1;1,0" o:connectangles="0,0,0,0"/>
                        </v:shape>
                        <v:shape id="Freeform 339" o:spid="_x0000_s1350" style="position:absolute;left:9802;top:2815;width:21;height:1;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AMUA&#10;AADcAAAADwAAAGRycy9kb3ducmV2LnhtbESPzWsCMRTE7wX/h/AEL6Vm/aplaxQRBFu8+HHw+Eie&#10;u6ublyWJuv3vm0LB4zAzv2Fmi9bW4k4+VI4VDPoZCGLtTMWFguNh/fYBIkRkg7VjUvBDARbzzssM&#10;c+MevKP7PhYiQTjkqKCMscmlDLoki6HvGuLknZ23GJP0hTQeHwluaznMsndpseK0UGJDq5L0dX+z&#10;CrYTf7xoOeLB99d1/LrU+nSutkr1uu3yE0SkNj7D/+2NUTCeTO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jUAxQAAANwAAAAPAAAAAAAAAAAAAAAAAJgCAABkcnMv&#10;ZG93bnJldi54bWxQSwUGAAAAAAQABAD1AAAAigMAAAAA&#10;" path="m,l41,r1,2l,xe" fillcolor="black" stroked="f">
                          <v:path arrowok="t" o:connecttype="custom" o:connectlocs="0,0;21,0;21,1;0,0" o:connectangles="0,0,0,0"/>
                        </v:shape>
                        <v:shape id="Freeform 340" o:spid="_x0000_s1351" style="position:absolute;left:9802;top:2815;width:21;height:1;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l8EA&#10;AADcAAAADwAAAGRycy9kb3ducmV2LnhtbERPz2vCMBS+D/wfwhO8zVSZw1ajFKHM25h6sLdH82yK&#10;zUtpUq3//XIY7Pjx/d7uR9uKB/W+caxgMU9AEFdON1wruJyL9zUIH5A1to5JwYs87HeTty1m2j35&#10;hx6nUIsYwj5DBSaELpPSV4Ys+rnriCN3c73FEGFfS93jM4bbVi6T5FNabDg2GOzoYKi6nwarYOjS&#10;i/GL661Iufw65sWK9Xep1Gw65hsQgcbwL/5zH7WCj1V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UpfBAAAA3AAAAA8AAAAAAAAAAAAAAAAAmAIAAGRycy9kb3du&#10;cmV2LnhtbFBLBQYAAAAABAAEAPUAAACGAwAAAAA=&#10;" path="m,l41,r1,2l,xe" filled="f" strokeweight="1.75pt">
                          <v:path arrowok="t" o:connecttype="custom" o:connectlocs="0,0;21,0;21,1;0,0" o:connectangles="0,0,0,0"/>
                        </v:shape>
                        <v:shape id="Freeform 341" o:spid="_x0000_s1352" style="position:absolute;left:9799;top:281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FucIA&#10;AADcAAAADwAAAGRycy9kb3ducmV2LnhtbESPT4vCMBTE78J+h/AWvIimW1S021QWQfDqH8Tjo3lt&#10;yjYvpYna/fYbQfA4zMxvmHwz2FbcqfeNYwVfswQEcel0w7WC82k3XYHwAVlj65gU/JGHTfExyjHT&#10;7sEHuh9DLSKEfYYKTAhdJqUvDVn0M9cRR69yvcUQZV9L3eMjwm0r0yRZSosNxwWDHW0Nlb/Hm1Vg&#10;Lw3O2121MPXk6kzqU7OtrFLjz+HnG0SgIbzDr/ZeK5gv1vA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8W5wgAAANwAAAAPAAAAAAAAAAAAAAAAAJgCAABkcnMvZG93&#10;bnJldi54bWxQSwUGAAAAAAQABAD1AAAAhwMAAAAA&#10;" path="m2,l,3r50,l2,xe" fillcolor="black" stroked="f">
                          <v:path arrowok="t" o:connecttype="custom" o:connectlocs="1,0;0,1;25,1;1,0" o:connectangles="0,0,0,0"/>
                        </v:shape>
                        <v:shape id="Freeform 342" o:spid="_x0000_s1353" style="position:absolute;left:9799;top:281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H9sIA&#10;AADcAAAADwAAAGRycy9kb3ducmV2LnhtbERPz2vCMBS+D/wfwhN2m6ljyKhGEUWYlTG1Hjw+mmdT&#10;bF5KE23dX78cBh4/vt+zRW9rcafWV44VjEcJCOLC6YpLBad88/YJwgdkjbVjUvAgD4v54GWGqXYd&#10;H+h+DKWIIexTVGBCaFIpfWHIoh+5hjhyF9daDBG2pdQtdjHc1vI9SSbSYsWxwWBDK0PF9XizCg67&#10;PNuuz9fO4HfIfly2/93nS6Veh/1yCiJQH57if/eXVvAxifP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4f2wgAAANwAAAAPAAAAAAAAAAAAAAAAAJgCAABkcnMvZG93&#10;bnJldi54bWxQSwUGAAAAAAQABAD1AAAAhwMAAAAA&#10;" path="m2,l,3r50,l2,xe" filled="f" strokeweight="1.75pt">
                          <v:path arrowok="t" o:connecttype="custom" o:connectlocs="1,0;0,1;25,1;1,0" o:connectangles="0,0,0,0"/>
                        </v:shape>
                        <v:shape id="Freeform 343" o:spid="_x0000_s1354" style="position:absolute;left:9801;top:2816;width:23;height:1;visibility:visible;mso-wrap-style:square;v-text-anchor:top" coordsize="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58QA&#10;AADcAAAADwAAAGRycy9kb3ducmV2LnhtbESPQYvCMBSE7wv+h/AEb2taEVmqUVRQ9NCFVr0/mmdb&#10;bF5KE7X66zcLC3scZuYbZrHqTSMe1LnasoJ4HIEgLqyuuVRwPu0+v0A4j6yxsUwKXuRgtRx8LDDR&#10;9skZPXJfigBhl6CCyvs2kdIVFRl0Y9sSB+9qO4M+yK6UusNngJtGTqJoJg3WHBYqbGlbUXHL70bB&#10;8Ttep5db807vG8zT6T67mmOm1GjYr+cgPPX+P/zXPmgF01kMv2fC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ufEAAAA3AAAAA8AAAAAAAAAAAAAAAAAmAIAAGRycy9k&#10;b3ducmV2LnhtbFBLBQYAAAAABAAEAPUAAACJAwAAAAA=&#10;" path="m,l45,r3,3l,xe" fillcolor="black" stroked="f">
                          <v:path arrowok="t" o:connecttype="custom" o:connectlocs="0,0;22,0;23,1;0,0" o:connectangles="0,0,0,0"/>
                        </v:shape>
                        <v:shape id="Freeform 344" o:spid="_x0000_s1355" style="position:absolute;left:9801;top:2816;width:23;height:1;visibility:visible;mso-wrap-style:square;v-text-anchor:top" coordsize="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7Y8UA&#10;AADcAAAADwAAAGRycy9kb3ducmV2LnhtbESP3YrCMBSE7xd8h3AEbxZNt4qVahTZRVfwyp8HODTH&#10;ttic1CZr69tvBMHLYWa+YRarzlTiTo0rLSv4GkUgiDOrS84VnE+b4QyE88gaK8uk4EEOVsvexwJT&#10;bVs+0P3ocxEg7FJUUHhfp1K6rCCDbmRr4uBdbGPQB9nkUjfYBripZBxFU2mw5LBQYE3fBWXX459R&#10;EHfncfJzm6zbONl97rPtfnP7TZQa9Lv1HISnzr/Dr/ZOK5hMY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vtjxQAAANwAAAAPAAAAAAAAAAAAAAAAAJgCAABkcnMv&#10;ZG93bnJldi54bWxQSwUGAAAAAAQABAD1AAAAigMAAAAA&#10;" path="m,l45,r3,3l,xe" filled="f" strokeweight="1.75pt">
                          <v:path arrowok="t" o:connecttype="custom" o:connectlocs="0,0;22,0;23,1;0,0" o:connectangles="0,0,0,0"/>
                        </v:shape>
                        <v:shape id="Freeform 345" o:spid="_x0000_s1356" style="position:absolute;left:9799;top:2817;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Us8QA&#10;AADcAAAADwAAAGRycy9kb3ducmV2LnhtbESPQYvCMBSE74L/ITzBm6a6UqRrlEWQ9eBFV4vHZ/Ns&#10;S5uX0sTa/fcbQdjjMDPfMKtNb2rRUetKywpm0wgEcWZ1ybmC889usgThPLLG2jIp+CUHm/VwsMJE&#10;2ycfqTv5XAQIuwQVFN43iZQuK8igm9qGOHh32xr0Qba51C0+A9zUch5FsTRYclgosKFtQVl1ehgF&#10;3zX36WIWX7a2Ot7SqtsfHverUuNR//UJwlPv/8Pv9l4rWMQf8Do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lLPEAAAA3AAAAA8AAAAAAAAAAAAAAAAAmAIAAGRycy9k&#10;b3ducmV2LnhtbFBLBQYAAAAABAAEAPUAAACJAwAAAAA=&#10;" path="m1,l,3r52,l1,xe" fillcolor="black" stroked="f">
                          <v:path arrowok="t" o:connecttype="custom" o:connectlocs="1,0;0,2;26,2;1,0" o:connectangles="0,0,0,0"/>
                        </v:shape>
                        <v:shape id="Freeform 346" o:spid="_x0000_s1357" style="position:absolute;left:9799;top:2817;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oEsUA&#10;AADcAAAADwAAAGRycy9kb3ducmV2LnhtbESPS4vCQBCE7wv+h6GFvelEcYNERxFhQdzT+jh4azOd&#10;h2Z6spkxxn/vCMIei6r6ipovO1OJlhpXWlYwGkYgiFOrS84VHPbfgykI55E1VpZJwYMcLBe9jzkm&#10;2t75l9qdz0WAsEtQQeF9nUjp0oIMuqGtiYOX2cagD7LJpW7wHuCmkuMoiqXBksNCgTWtC0qvu5tR&#10;kG1v53x1zsbHr+v+5/I4xb7FP6U++91qBsJT5//D7/ZGK5jEE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mgSxQAAANwAAAAPAAAAAAAAAAAAAAAAAJgCAABkcnMv&#10;ZG93bnJldi54bWxQSwUGAAAAAAQABAD1AAAAigMAAAAA&#10;" path="m1,l,3r52,l1,xe" filled="f" strokeweight="1.75pt">
                          <v:path arrowok="t" o:connecttype="custom" o:connectlocs="1,0;0,2;26,2;1,0" o:connectangles="0,0,0,0"/>
                        </v:shape>
                        <v:shape id="Freeform 347" o:spid="_x0000_s1358" style="position:absolute;left:9799;top:2817;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RY8UA&#10;AADcAAAADwAAAGRycy9kb3ducmV2LnhtbESP0WrCQBRE3wv+w3KFvulGW0NJsxEVhJZKobEfcMne&#10;ZoPZuyG7NdGv7wpCH4eZOcPk69G24ky9bxwrWMwTEMSV0w3XCr6P+9kLCB+QNbaOScGFPKyLyUOO&#10;mXYDf9G5DLWIEPYZKjAhdJmUvjJk0c9dRxy9H9dbDFH2tdQ9DhFuW7lMklRabDguGOxoZ6g6lb9W&#10;weeh3JjV/rjthh3b9Po+ho8no9TjdNy8ggg0hv/wvf2mFTynK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ZFjxQAAANwAAAAPAAAAAAAAAAAAAAAAAJgCAABkcnMv&#10;ZG93bnJldi54bWxQSwUGAAAAAAQABAD1AAAAigMAAAAA&#10;" path="m,l50,r1,3l,xe" fillcolor="black" stroked="f">
                          <v:path arrowok="t" o:connecttype="custom" o:connectlocs="0,0;25,0;26,2;0,0" o:connectangles="0,0,0,0"/>
                        </v:shape>
                        <v:shape id="Freeform 348" o:spid="_x0000_s1359" style="position:absolute;left:9799;top:2817;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swcQA&#10;AADcAAAADwAAAGRycy9kb3ducmV2LnhtbESPW2sCMRSE3wv+h3CEvtWsFxZZjSKCKLS0eHnQt8Pm&#10;7AU3J0sSdfvvTaHg4zAz3zDzZWcacSfna8sKhoMEBHFudc2lgtNx8zEF4QOyxsYyKfglD8tF722O&#10;mbYP3tP9EEoRIewzVFCF0GZS+rwig35gW+LoFdYZDFG6UmqHjwg3jRwlSSoN1hwXKmxpXVF+PdyM&#10;gs8i2bbs5OVbD7H4ked8fJl+KfXe71YzEIG68Ar/t3dawSRN4e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7MHEAAAA3AAAAA8AAAAAAAAAAAAAAAAAmAIAAGRycy9k&#10;b3ducmV2LnhtbFBLBQYAAAAABAAEAPUAAACJAwAAAAA=&#10;" path="m,l50,r1,3l,xe" filled="f" strokeweight="1.75pt">
                          <v:path arrowok="t" o:connecttype="custom" o:connectlocs="0,0;25,0;26,2;0,0" o:connectangles="0,0,0,0"/>
                        </v:shape>
                        <v:shape id="Freeform 349" o:spid="_x0000_s1360" style="position:absolute;left:9798;top:2819;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rxcMA&#10;AADcAAAADwAAAGRycy9kb3ducmV2LnhtbESPwW7CMBBE75X4B2uRuBWHiqZpwCAEquiVhA9YxUsS&#10;iNeR7ULo19eVkDiOZuaNZrkeTCeu5HxrWcFsmoAgrqxuuVZwLL9eMxA+IGvsLJOCO3lYr0YvS8y1&#10;vfGBrkWoRYSwz1FBE0KfS+mrhgz6qe2Jo3eyzmCI0tVSO7xFuOnkW5Kk0mDLcaHBnrYNVZfixygo&#10;95R91ue+274Xx5D9ut1hn5ZKTcbDZgEi0BCe4Uf7WyuYpx/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rxcMAAADcAAAADwAAAAAAAAAAAAAAAACYAgAAZHJzL2Rv&#10;d25yZXYueG1sUEsFBgAAAAAEAAQA9QAAAIgDAAAAAA==&#10;" path="m2,l,2r55,l2,xe" fillcolor="black" stroked="f">
                          <v:path arrowok="t" o:connecttype="custom" o:connectlocs="1,0;0,1;28,1;1,0" o:connectangles="0,0,0,0"/>
                        </v:shape>
                        <v:shape id="Freeform 350" o:spid="_x0000_s1361" style="position:absolute;left:9798;top:2819;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fcMA&#10;AADcAAAADwAAAGRycy9kb3ducmV2LnhtbERPTWvCQBC9C/0PyxR6041tCZq6SmkrWMRD0vY+ZMck&#10;NjsbsmtM8uvdg+Dx8b5Xm97UoqPWVZYVzGcRCOLc6ooLBb8/2+kChPPIGmvLpGAgB5v1w2SFibYX&#10;TqnLfCFCCLsEFZTeN4mULi/JoJvZhjhwR9sa9AG2hdQtXkK4qeVzFMXSYMWhocSGPkrK/7OzUfAi&#10;z386/fqOh8/xxN04PyzNfqnU02P//gbCU+/v4pt7pxW8xmFtOB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fcMAAADcAAAADwAAAAAAAAAAAAAAAACYAgAAZHJzL2Rv&#10;d25yZXYueG1sUEsFBgAAAAAEAAQA9QAAAIgDAAAAAA==&#10;" path="m2,l,2r55,l2,xe" filled="f" strokeweight="1.75pt">
                          <v:path arrowok="t" o:connecttype="custom" o:connectlocs="1,0;0,1;28,1;1,0" o:connectangles="0,0,0,0"/>
                        </v:shape>
                        <v:shape id="Freeform 351" o:spid="_x0000_s1362" style="position:absolute;left:9799;top:2819;width:27;height: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bIMMA&#10;AADcAAAADwAAAGRycy9kb3ducmV2LnhtbESP0WoCMRRE3wX/IVzBN81aRXRrFNtSWuiTqx9w2dxu&#10;0m5uwibqtl9vCgUfh5k5w2x2vWvFhbpoPSuYTQsQxLXXlhsFp+PrZAUiJmSNrWdS8EMRdtvhYIOl&#10;9lc+0KVKjcgQjiUqMCmFUspYG3IYpz4QZ+/Tdw5Tll0jdYfXDHetfCiKpXRoOS8YDPRsqP6uzk7B&#10;PIQP+3L2x1AdLD+t0q+p3r6UGo/6/SOIRH26h//b71rBYrmGvzP5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bIMMAAADcAAAADwAAAAAAAAAAAAAAAACYAgAAZHJzL2Rv&#10;d25yZXYueG1sUEsFBgAAAAAEAAQA9QAAAIgDAAAAAA==&#10;" path="m,l52,r1,2l,xe" fillcolor="black" stroked="f">
                          <v:path arrowok="t" o:connecttype="custom" o:connectlocs="0,0;26,0;27,1;0,0" o:connectangles="0,0,0,0"/>
                        </v:shape>
                        <v:shape id="Freeform 352" o:spid="_x0000_s1363" style="position:absolute;left:9799;top:2819;width:27;height: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dW8MA&#10;AADcAAAADwAAAGRycy9kb3ducmV2LnhtbERPPW/CMBDdK/U/WFeJrTipoKUBByEEiIEFWqSOR3wk&#10;ofE52Iak/74eKnV8et+zeW8acSfna8sK0mECgriwuuZSwefH+nkCwgdkjY1lUvBDHub548MMM207&#10;3tP9EEoRQ9hnqKAKoc2k9EVFBv3QtsSRO1tnMEToSqkddjHcNPIlSV6lwZpjQ4UtLSsqvg83o6CX&#10;q+Nit/naXsyudm33nl7Hp7VSg6d+MQURqA//4j/3VisYvcX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9dW8MAAADcAAAADwAAAAAAAAAAAAAAAACYAgAAZHJzL2Rv&#10;d25yZXYueG1sUEsFBgAAAAAEAAQA9QAAAIgDAAAAAA==&#10;" path="m,l52,r1,2l,xe" filled="f" strokeweight="1.75pt">
                          <v:path arrowok="t" o:connecttype="custom" o:connectlocs="0,0;26,0;27,1;0,0" o:connectangles="0,0,0,0"/>
                        </v:shape>
                        <v:shape id="Freeform 353" o:spid="_x0000_s1364" style="position:absolute;left:9798;top:2820;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pN8QA&#10;AADcAAAADwAAAGRycy9kb3ducmV2LnhtbESPQWvCQBSE7wX/w/IK3pqNIlZSV4m2grQnowjeHtnX&#10;bGj2bciuGv99VxA8DjPzDTNf9rYRF+p87VjBKElBEJdO11wpOOw3bzMQPiBrbByTght5WC4GL3PM&#10;tLvyji5FqESEsM9QgQmhzaT0pSGLPnEtcfR+XWcxRNlVUnd4jXDbyHGaTqXFmuOCwZbWhsq/4mwV&#10;FD/mdHSfZ1mYL71OV9/5WO9ypYavff4BIlAfnuFHe6sVTN5H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6TfEAAAA3AAAAA8AAAAAAAAAAAAAAAAAmAIAAGRycy9k&#10;b3ducmV2LnhtbFBLBQYAAAAABAAEAPUAAACJAwAAAAA=&#10;" path="m1,l,4r58,l1,xe" fillcolor="black" stroked="f">
                          <v:path arrowok="t" o:connecttype="custom" o:connectlocs="0,0;0,2;28,2;0,0" o:connectangles="0,0,0,0"/>
                        </v:shape>
                        <v:shape id="Freeform 354" o:spid="_x0000_s1365" style="position:absolute;left:9798;top:2820;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sUA&#10;AADcAAAADwAAAGRycy9kb3ducmV2LnhtbESP3WrCQBSE7wXfYTlCb0Q3ijSSuooIgqV44c8DnGaP&#10;STB7NuxuYurTdwtCL4eZ+YZZbXpTi46crywrmE0TEMS51RUXCq6X/WQJwgdkjbVlUvBDHjbr4WCF&#10;mbYPPlF3DoWIEPYZKihDaDIpfV6SQT+1DXH0btYZDFG6QmqHjwg3tZwnybs0WHFcKLGhXUn5/dwa&#10;BV/fJ/6Uy6vdjhdt2z5T1x2fqVJvo377ASJQH/7Dr/ZBK1i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X76xQAAANwAAAAPAAAAAAAAAAAAAAAAAJgCAABkcnMv&#10;ZG93bnJldi54bWxQSwUGAAAAAAQABAD1AAAAigMAAAAA&#10;" path="m1,l,4r58,l1,xe" filled="f" strokeweight="1.75pt">
                          <v:path arrowok="t" o:connecttype="custom" o:connectlocs="0,0;0,2;28,2;0,0" o:connectangles="0,0,0,0"/>
                        </v:shape>
                        <v:shape id="Freeform 355" o:spid="_x0000_s1366" style="position:absolute;left:9798;top:2820;width:28;height:2;visibility:visible;mso-wrap-style:square;v-text-anchor:top" coordsize="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5O8QA&#10;AADcAAAADwAAAGRycy9kb3ducmV2LnhtbESPT2vCQBTE7wW/w/IEb3VjFJXoKmIo7bG1otdH9pk/&#10;Zt+G7DZJ++m7BaHHYWZ+w2z3g6lFR60rLSuYTSMQxJnVJecKzp8vz2sQziNrrC2Tgm9ysN+NnraY&#10;aNvzB3Unn4sAYZeggsL7JpHSZQUZdFPbEAfvZluDPsg2l7rFPsBNLeMoWkqDJYeFAhs6FpTdT19G&#10;QZlWl+7auNjYn0WX9rfqXb5WSk3Gw2EDwtPg/8OP9ptWsFjN4e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TvEAAAA3AAAAA8AAAAAAAAAAAAAAAAAmAIAAGRycy9k&#10;b3ducmV2LnhtbFBLBQYAAAAABAAEAPUAAACJAwAAAAA=&#10;" path="m,l55,r2,4l,xe" fillcolor="black" stroked="f">
                          <v:path arrowok="t" o:connecttype="custom" o:connectlocs="0,0;27,0;28,2;0,0" o:connectangles="0,0,0,0"/>
                        </v:shape>
                        <v:shape id="Freeform 356" o:spid="_x0000_s1367" style="position:absolute;left:9798;top:2820;width:28;height:2;visibility:visible;mso-wrap-style:square;v-text-anchor:top" coordsize="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fFsYA&#10;AADcAAAADwAAAGRycy9kb3ducmV2LnhtbESP0WrCQBRE3wv+w3KFvhTdVKRKdBWxWPrQQox+wDV7&#10;TaLZuyG7mqRf3y0IfRxm5gyzXHemEndqXGlZwes4AkGcWV1yruB42I3mIJxH1lhZJgU9OVivBk9L&#10;jLVteU/31OciQNjFqKDwvo6ldFlBBt3Y1sTBO9vGoA+yyaVusA1wU8lJFL1JgyWHhQJr2haUXdOb&#10;UUCXl5+Pr/47uyVbbM17nZzSPlHqedhtFiA8df4//Gh/agXT2R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fFsYAAADcAAAADwAAAAAAAAAAAAAAAACYAgAAZHJz&#10;L2Rvd25yZXYueG1sUEsFBgAAAAAEAAQA9QAAAIsDAAAAAA==&#10;" path="m,l55,r2,4l,xe" filled="f" strokeweight="1.75pt">
                          <v:path arrowok="t" o:connecttype="custom" o:connectlocs="0,0;27,0;28,2;0,0" o:connectangles="0,0,0,0"/>
                        </v:shape>
                        <v:shape id="Freeform 357" o:spid="_x0000_s1368" style="position:absolute;left:9797;top:2822;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cdMYA&#10;AADcAAAADwAAAGRycy9kb3ducmV2LnhtbESP0WrCQBRE3wX/YblC38zG1pqSuopaKn0IgjYfcMle&#10;k9Ds3TS7xrRf7wqFPg4zc4ZZrgfTiJ46V1tWMItiEMSF1TWXCvLP9+kLCOeRNTaWScEPOVivxqMl&#10;ptpe+Uj9yZciQNilqKDyvk2ldEVFBl1kW+LgnW1n0AfZlVJ3eA1w08jHOF5IgzWHhQpb2lVUfJ0u&#10;RsHTuU/2Qz8/vGW/3zlnl2MT77dKPUyGzSsIT4P/D/+1P7SCefIM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wcdMYAAADcAAAADwAAAAAAAAAAAAAAAACYAgAAZHJz&#10;L2Rvd25yZXYueG1sUEsFBgAAAAAEAAQA9QAAAIsDAAAAAA==&#10;" path="m1,l,3r60,l1,xe" fillcolor="black" stroked="f">
                          <v:path arrowok="t" o:connecttype="custom" o:connectlocs="1,0;0,1;30,1;1,0" o:connectangles="0,0,0,0"/>
                        </v:shape>
                        <v:shape id="Freeform 358" o:spid="_x0000_s1369" style="position:absolute;left:9797;top:2822;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nR8UA&#10;AADcAAAADwAAAGRycy9kb3ducmV2LnhtbESPQWsCMRSE74X+h/CE3mrWUqysRpFWQVEPrh709tg8&#10;dxc3L0sSdf33Rih4HGbmG2Y0aU0truR8ZVlBr5uAIM6trrhQsN/NPwcgfEDWWFsmBXfyMBm/v40w&#10;1fbGW7pmoRARwj5FBWUITSqlz0sy6Lu2IY7eyTqDIUpXSO3wFuGmll9J0pcGK44LJTb0W1J+zi5G&#10;wWa7X2XLrN0dl+T+6sN6GmbrQqmPTjsdggjUhlf4v73QCr5/+vA8E4+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dHxQAAANwAAAAPAAAAAAAAAAAAAAAAAJgCAABkcnMv&#10;ZG93bnJldi54bWxQSwUGAAAAAAQABAD1AAAAigMAAAAA&#10;" path="m1,l,3r60,l1,xe" filled="f" strokeweight="1.75pt">
                          <v:path arrowok="t" o:connecttype="custom" o:connectlocs="1,0;0,1;30,1;1,0" o:connectangles="0,0,0,0"/>
                        </v:shape>
                        <v:shape id="Freeform 359" o:spid="_x0000_s1370" style="position:absolute;left:9798;top:2822;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5PsYA&#10;AADcAAAADwAAAGRycy9kb3ducmV2LnhtbESPT2vCQBTE74LfYXmCN91YrH+iq0hB2oIHjQp6e2Sf&#10;STD7NmS3Me2n7xYKHoeZ+Q2zXLemFA3VrrCsYDSMQBCnVhecKTgdt4MZCOeRNZaWScE3OVivup0l&#10;xto++EBN4jMRIOxiVJB7X8VSujQng25oK+Lg3Wxt0AdZZ1LX+AhwU8qXKJpIgwWHhRwresspvSdf&#10;RsHON+PX94lNrjd93n/urpdm/mOV6vfazQKEp9Y/w//tD61gPJ3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B5PsYAAADcAAAADwAAAAAAAAAAAAAAAACYAgAAZHJz&#10;L2Rvd25yZXYueG1sUEsFBgAAAAAEAAQA9QAAAIsDAAAAAA==&#10;" path="m,l58,r1,3l,xe" fillcolor="black" stroked="f">
                          <v:path arrowok="t" o:connecttype="custom" o:connectlocs="0,0;29,0;29,1;0,0" o:connectangles="0,0,0,0"/>
                        </v:shape>
                        <v:shape id="Freeform 360" o:spid="_x0000_s1371" style="position:absolute;left:9798;top:2822;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IxMMA&#10;AADcAAAADwAAAGRycy9kb3ducmV2LnhtbERPy2rCQBTdF/yH4Qrd1UmkNW10IrbQUNyEpkq3l8zN&#10;AzN3QmbU+PfOotDl4bw328n04kKj6ywriBcRCOLK6o4bBYefz6dXEM4ja+wtk4IbOdhms4cNptpe&#10;+ZsupW9ECGGXooLW+yGV0lUtGXQLOxAHrrajQR/g2Eg94jWEm14uo2glDXYcGloc6KOl6lSejYJk&#10;yl+i+vctP+7jvC7O70VSDYVSj/NptwbhafL/4j/3l1bwnIS14Uw4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iIxMMAAADcAAAADwAAAAAAAAAAAAAAAACYAgAAZHJzL2Rv&#10;d25yZXYueG1sUEsFBgAAAAAEAAQA9QAAAIgDAAAAAA==&#10;" path="m,l58,r1,3l,xe" filled="f" strokeweight="1.75pt">
                          <v:path arrowok="t" o:connecttype="custom" o:connectlocs="0,0;29,0;29,1;0,0" o:connectangles="0,0,0,0"/>
                        </v:shape>
                        <v:shape id="Freeform 361" o:spid="_x0000_s1372"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WccYA&#10;AADcAAAADwAAAGRycy9kb3ducmV2LnhtbESP0WrCQBRE3wX/YblC38zGVhqbuopaKn0IgjYfcMle&#10;k9Ds3TS7xrRf7wqFPg4zc4ZZrgfTiJ46V1tWMItiEMSF1TWXCvLP9+kChPPIGhvLpOCHHKxX49ES&#10;U22vfKT+5EsRIOxSVFB536ZSuqIigy6yLXHwzrYz6IPsSqk7vAa4aeRjHD9LgzWHhQpb2lVUfJ0u&#10;RsHTuU/2Qz8/vGW/3zlnl2MT77dKPUyGzSsIT4P/D/+1P7SCefIC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WccYAAADcAAAADwAAAAAAAAAAAAAAAACYAgAAZHJz&#10;L2Rvd25yZXYueG1sUEsFBgAAAAAEAAQA9QAAAIsDAAAAAA==&#10;" path="m,l,3r60,l,xe" fillcolor="black" stroked="f">
                          <v:path arrowok="t" o:connecttype="custom" o:connectlocs="0,0;0,2;30,2;0,0" o:connectangles="0,0,0,0"/>
                        </v:shape>
                        <v:shape id="Freeform 362" o:spid="_x0000_s1373"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qj8MA&#10;AADcAAAADwAAAGRycy9kb3ducmV2LnhtbERPz2vCMBS+C/4P4Qm7aeoYUqpRytxgYj1YPbjbo3lr&#10;y5qXkmS1+++Xw8Djx/d7sxtNJwZyvrWsYLlIQBBXVrdcK7he3ucpCB+QNXaWScEvedhtp5MNZtre&#10;+UxDGWoRQ9hnqKAJoc+k9FVDBv3C9sSR+7LOYIjQ1VI7vMdw08nnJFlJgy3HhgZ7em2o+i5/jILT&#10;+XosD+V4+TyQ23e3Ig9vRa3U02zM1yACjeEh/nd/aAUvaZ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mqj8MAAADcAAAADwAAAAAAAAAAAAAAAACYAgAAZHJzL2Rv&#10;d25yZXYueG1sUEsFBgAAAAAEAAQA9QAAAIgDAAAAAA==&#10;" path="m,l,3r60,l,xe" filled="f" strokeweight="1.75pt">
                          <v:path arrowok="t" o:connecttype="custom" o:connectlocs="0,0;0,2;30,2;0,0" o:connectangles="0,0,0,0"/>
                        </v:shape>
                        <v:shape id="Freeform 363" o:spid="_x0000_s1374"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UMUA&#10;AADcAAAADwAAAGRycy9kb3ducmV2LnhtbESP3YrCMBSE7xd8h3AE7zT1B1eqUVxF2QtZqPoAh+bY&#10;FpuTbhNr9ek3grCXw8x8wyxWrSlFQ7UrLCsYDiIQxKnVBWcKzqddfwbCeWSNpWVS8CAHq2XnY4Gx&#10;tndOqDn6TAQIuxgV5N5XsZQuzcmgG9iKOHgXWxv0QdaZ1DXeA9yUchRFU2mw4LCQY0WbnNLr8WYU&#10;jC/N575tJj/bw/P3zIdbUkb7L6V63XY9B+Gp9f/hd/tbK5jMhv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mpQxQAAANwAAAAPAAAAAAAAAAAAAAAAAJgCAABkcnMv&#10;ZG93bnJldi54bWxQSwUGAAAAAAQABAD1AAAAigMAAAAA&#10;" path="m,l60,r,3l,xe" fillcolor="black" stroked="f">
                          <v:path arrowok="t" o:connecttype="custom" o:connectlocs="0,0;30,0;30,2;0,0" o:connectangles="0,0,0,0"/>
                        </v:shape>
                        <v:shape id="Freeform 364" o:spid="_x0000_s1375"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RY8QA&#10;AADcAAAADwAAAGRycy9kb3ducmV2LnhtbESPQYvCMBSE78L+h/AWvGm6IiLVKLK7gqIerB52b4/m&#10;2Rabl5JErf/eCILHYWa+Yabz1tTiSs5XlhV89RMQxLnVFRcKjodlbwzCB2SNtWVScCcP89lHZ4qp&#10;tjfe0zULhYgQ9ikqKENoUil9XpJB37cNcfRO1hkMUbpCaoe3CDe1HCTJSBqsOC6U2NB3Sfk5uxgF&#10;u/1xk62z9vC/JvdT/20X4XdbKNX9bBcTEIHa8A6/2iutYDgewP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kWPEAAAA3AAAAA8AAAAAAAAAAAAAAAAAmAIAAGRycy9k&#10;b3ducmV2LnhtbFBLBQYAAAAABAAEAPUAAACJAwAAAAA=&#10;" path="m,l60,r,3l,xe" filled="f" strokeweight="1.75pt">
                          <v:path arrowok="t" o:connecttype="custom" o:connectlocs="0,0;30,0;30,2;0,0" o:connectangles="0,0,0,0"/>
                        </v:shape>
                        <v:shape id="Freeform 365" o:spid="_x0000_s1376"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RvMUA&#10;AADcAAAADwAAAGRycy9kb3ducmV2LnhtbESP0YrCMBRE3wX/IVxh3zR1FZVqFFdZ2QcRqn7Apbm2&#10;xeamNrF29+s3guDjMDNnmMWqNaVoqHaFZQXDQQSCOLW64EzB+fTdn4FwHlljaZkU/JKD1bLbWWCs&#10;7YMTao4+EwHCLkYFufdVLKVLczLoBrYiDt7F1gZ9kHUmdY2PADel/IyiiTRYcFjIsaJNTun1eDcK&#10;Rpdmumub8WG7/7udeX9Pymj3pdRHr13PQXhq/Tv8av9oBePZC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FG8xQAAANwAAAAPAAAAAAAAAAAAAAAAAJgCAABkcnMv&#10;ZG93bnJldi54bWxQSwUGAAAAAAQABAD1AAAAigMAAAAA&#10;" path="m,l,3r60,l,xe" fillcolor="black" stroked="f">
                          <v:path arrowok="t" o:connecttype="custom" o:connectlocs="0,0;0,2;30,2;0,0" o:connectangles="0,0,0,0"/>
                        </v:shape>
                        <v:shape id="Freeform 366" o:spid="_x0000_s1377"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sjMQA&#10;AADcAAAADwAAAGRycy9kb3ducmV2LnhtbESPQYvCMBSE7wv+h/CEva2pi4hUo4i6oKgHqwe9PZpn&#10;W2xeShK1++83C4LHYWa+YSaz1tTiQc5XlhX0ewkI4tzqigsFp+PP1wiED8gaa8uk4Jc8zKadjwmm&#10;2j75QI8sFCJC2KeooAyhSaX0eUkGfc82xNG7WmcwROkKqR0+I9zU8jtJhtJgxXGhxIYWJeW37G4U&#10;7A+nbbbJ2uNlQ25Zn3fzsNoVSn122/kYRKA2vMOv9lorGIwG8H8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rIzEAAAA3AAAAA8AAAAAAAAAAAAAAAAAmAIAAGRycy9k&#10;b3ducmV2LnhtbFBLBQYAAAAABAAEAPUAAACJAwAAAAA=&#10;" path="m,l,3r60,l,xe" filled="f" strokeweight="1.75pt">
                          <v:path arrowok="t" o:connecttype="custom" o:connectlocs="0,0;0,2;30,2;0,0" o:connectangles="0,0,0,0"/>
                        </v:shape>
                        <v:shape id="Freeform 367" o:spid="_x0000_s1378"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U8cA&#10;AADcAAAADwAAAGRycy9kb3ducmV2LnhtbESP3WrCQBSE7wt9h+UUeqcbNbYSXcVaGnoRBH8e4JA9&#10;JsHs2TS7JmmfvlsQejnMzDfMajOYWnTUusqygsk4AkGcW11xoeB8+hgtQDiPrLG2TAq+ycFm/fiw&#10;wkTbng/UHX0hAoRdggpK75tESpeXZNCNbUMcvIttDfog20LqFvsAN7WcRtGLNFhxWCixoV1J+fV4&#10;Mwpml+41Hbp4/579fJ05ux3qKH1T6vlp2C5BeBr8f/je/tQK4sU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bFPHAAAA3AAAAA8AAAAAAAAAAAAAAAAAmAIAAGRy&#10;cy9kb3ducmV2LnhtbFBLBQYAAAAABAAEAPUAAACMAwAAAAA=&#10;" path="m,l60,r,3l,xe" fillcolor="black" stroked="f">
                          <v:path arrowok="t" o:connecttype="custom" o:connectlocs="0,0;30,0;30,2;0,0" o:connectangles="0,0,0,0"/>
                        </v:shape>
                        <v:shape id="Freeform 368" o:spid="_x0000_s1379"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XYMYA&#10;AADcAAAADwAAAGRycy9kb3ducmV2LnhtbESPQWvCQBSE7wX/w/KE3pqNpYikriJqoaH2YMxBb4/s&#10;Mwlm34bdbUz/fbdQ6HGYmW+Y5Xo0nRjI+dayglmSgiCurG65VlCe3p4WIHxA1thZJgXf5GG9mjws&#10;MdP2zkcailCLCGGfoYImhD6T0lcNGfSJ7Ymjd7XOYIjS1VI7vEe46eRzms6lwZbjQoM9bRuqbsWX&#10;UfB5LD+KvBhPl5zcrjsfNmF/qJV6nI6bVxCBxvAf/mu/awUvi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yXYMYAAADcAAAADwAAAAAAAAAAAAAAAACYAgAAZHJz&#10;L2Rvd25yZXYueG1sUEsFBgAAAAAEAAQA9QAAAIsDAAAAAA==&#10;" path="m,l60,r,3l,xe" filled="f" strokeweight="1.75pt">
                          <v:path arrowok="t" o:connecttype="custom" o:connectlocs="0,0;30,0;30,2;0,0" o:connectangles="0,0,0,0"/>
                        </v:shape>
                        <v:shape id="Freeform 369" o:spid="_x0000_s1380"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dd8IA&#10;AADcAAAADwAAAGRycy9kb3ducmV2LnhtbESPQWvCQBSE70L/w/IKvekmKhqiq7SCtB6r4vmZfWaD&#10;2bchu2rsr3eFgsdhZr5h5svO1uJKra8cK0gHCQjiwumKSwX73bqfgfABWWPtmBTcycNy8dabY67d&#10;jX/pug2liBD2OSowITS5lL4wZNEPXEMcvZNrLYYo21LqFm8Rbms5TJKJtFhxXDDY0MpQcd5erAI0&#10;Mk0vTfJ1pMlocz90nJm/b6U+3rvPGYhAXXiF/9s/WsE4m8L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d13wgAAANwAAAAPAAAAAAAAAAAAAAAAAJgCAABkcnMvZG93&#10;bnJldi54bWxQSwUGAAAAAAQABAD1AAAAhwMAAAAA&#10;" path="m,l,4r60,l,xe" fillcolor="black" stroked="f">
                          <v:path arrowok="t" o:connecttype="custom" o:connectlocs="0,0;0,1;30,1;0,0" o:connectangles="0,0,0,0"/>
                        </v:shape>
                        <v:shape id="Freeform 370" o:spid="_x0000_s1381"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eL8A&#10;AADcAAAADwAAAGRycy9kb3ducmV2LnhtbERPy4rCMBTdC/5DuAPuNFVEascooyCIouBrf2mubZnm&#10;pjax1r83C8Hl4bxni9aUoqHaFZYVDAcRCOLU6oIzBZfzuh+DcB5ZY2mZFLzIwWLe7cww0fbJR2pO&#10;PhMhhF2CCnLvq0RKl+Zk0A1sRRy4m60N+gDrTOoanyHclHIURRNpsODQkGNFq5zS/9PDKFjSZjeJ&#10;7zy8ZOfDrbw2e7tdTpXq/bR/vyA8tf4r/rg3WsE4DmvDmX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8Sp4vwAAANwAAAAPAAAAAAAAAAAAAAAAAJgCAABkcnMvZG93bnJl&#10;di54bWxQSwUGAAAAAAQABAD1AAAAhAMAAAAA&#10;" path="m,l,4r60,l,xe" filled="f" strokeweight="1.75pt">
                          <v:path arrowok="t" o:connecttype="custom" o:connectlocs="0,0;0,1;30,1;0,0" o:connectangles="0,0,0,0"/>
                        </v:shape>
                        <v:shape id="Freeform 371" o:spid="_x0000_s1382"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snsMA&#10;AADcAAAADwAAAGRycy9kb3ducmV2LnhtbESPQWvCQBSE7wX/w/IEb80mbZE0ugYtFO1RW3p+Zl+z&#10;odm3IbvR6K/vFgSPw8x8wyzL0bbiRL1vHCvIkhQEceV0w7WCr8/3xxyED8gaW8ek4EIeytXkYYmF&#10;dmfe0+kQahEh7AtUYELoCil9ZciiT1xHHL0f11sMUfa11D2eI9y28ilN59Jiw3HBYEdvhqrfw2AV&#10;oJFZNnTp5kjz54/L98i5uW6Vmk3H9QJEoDHcw7f2Tit4yV/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LsnsMAAADcAAAADwAAAAAAAAAAAAAAAACYAgAAZHJzL2Rv&#10;d25yZXYueG1sUEsFBgAAAAAEAAQA9QAAAIgDAAAAAA==&#10;" path="m,l60,r,4l,xe" fillcolor="black" stroked="f">
                          <v:path arrowok="t" o:connecttype="custom" o:connectlocs="0,0;30,0;30,1;0,0" o:connectangles="0,0,0,0"/>
                        </v:shape>
                        <v:shape id="Freeform 372" o:spid="_x0000_s1383"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wo8IA&#10;AADcAAAADwAAAGRycy9kb3ducmV2LnhtbERPy2rCQBTdF/oPwxXcNROLhCTNKFoQpMVCo91fMjcP&#10;mrmTZsaY/n1nIXR5OO9iO5teTDS6zrKCVRSDIK6s7rhRcDkfnlIQziNr7C2Tgl9ysN08PhSYa3vj&#10;T5pK34gQwi5HBa33Qy6lq1oy6CI7EAeutqNBH+DYSD3iLYSbXj7HcSINdhwaWhzotaXqu7waBXs6&#10;vifpD68uzfmj7r+mk33bZ0otF/PuBYSn2f+L7+6jVrDOwv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rCjwgAAANwAAAAPAAAAAAAAAAAAAAAAAJgCAABkcnMvZG93&#10;bnJldi54bWxQSwUGAAAAAAQABAD1AAAAhwMAAAAA&#10;" path="m,l60,r,4l,xe" filled="f" strokeweight="1.75pt">
                          <v:path arrowok="t" o:connecttype="custom" o:connectlocs="0,0;30,0;30,1;0,0" o:connectangles="0,0,0,0"/>
                        </v:shape>
                        <v:shape id="Freeform 373" o:spid="_x0000_s1384"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018YA&#10;AADcAAAADwAAAGRycy9kb3ducmV2LnhtbESPQWvCQBSE74L/YXmF3uomtmiN2YgUKtZDi7Ho9ZF9&#10;TYLZtyG7Nem/d4WCx2FmvmHS1WAacaHO1ZYVxJMIBHFhdc2lgu/D+9MrCOeRNTaWScEfOVhl41GK&#10;ibY97+mS+1IECLsEFVTet4mUrqjIoJvYljh4P7Yz6IPsSqk77APcNHIaRTNpsOawUGFLbxUV5/zX&#10;KJhvth9fh89j3ufxutWb/kTn3bNSjw/DegnC0+Dv4f/2Vit4Wc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018YAAADcAAAADwAAAAAAAAAAAAAAAACYAgAAZHJz&#10;L2Rvd25yZXYueG1sUEsFBgAAAAAEAAQA9QAAAIsDAAAAAA==&#10;" path="m,l,2r60,l,xe" fillcolor="black" stroked="f">
                          <v:path arrowok="t" o:connecttype="custom" o:connectlocs="0,0;0,2;30,2;0,0" o:connectangles="0,0,0,0"/>
                        </v:shape>
                        <v:shape id="Freeform 374" o:spid="_x0000_s1385"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GjsQA&#10;AADcAAAADwAAAGRycy9kb3ducmV2LnhtbESP0WrCQBRE3wv+w3IFX0Q3CaFodBUpFXwrjX7AJXtN&#10;gtm7MbuJab++Kwh9HGbmDLPdj6YRA3WutqwgXkYgiAuray4VXM7HxQqE88gaG8uk4Icc7HeTty1m&#10;2j74m4bclyJA2GWooPK+zaR0RUUG3dK2xMG72s6gD7Irpe7wEeCmkUkUvUuDNYeFClv6qKi45b1R&#10;8Dvvv+4x3de6RD//TJq0d7eTUrPpeNiA8DT6//CrfdIK0nUCz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Ro7EAAAA3AAAAA8AAAAAAAAAAAAAAAAAmAIAAGRycy9k&#10;b3ducmV2LnhtbFBLBQYAAAAABAAEAPUAAACJAwAAAAA=&#10;" path="m,l,2r60,l,xe" filled="f" strokeweight="1.75pt">
                          <v:path arrowok="t" o:connecttype="custom" o:connectlocs="0,0;0,2;30,2;0,0" o:connectangles="0,0,0,0"/>
                        </v:shape>
                        <v:shape id="Freeform 375" o:spid="_x0000_s1386"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PO8UA&#10;AADcAAAADwAAAGRycy9kb3ducmV2LnhtbESPQWvCQBSE70L/w/IK3pqNtVhNXUUKinqwGEWvj+xr&#10;Esy+Ddmtif/eFQoeh5n5hpnOO1OJKzWutKxgEMUgiDOrS84VHA/LtzEI55E1VpZJwY0czGcvvSkm&#10;2ra8p2vqcxEg7BJUUHhfJ1K6rCCDLrI1cfB+bWPQB9nkUjfYBrip5Hscj6TBksNCgTV9F5Rd0j+j&#10;4HO13vwcdqe0TQeLWq/aM122Q6X6r93iC4Snzj/D/+21VvAxGc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87xQAAANwAAAAPAAAAAAAAAAAAAAAAAJgCAABkcnMv&#10;ZG93bnJldi54bWxQSwUGAAAAAAQABAD1AAAAigMAAAAA&#10;" path="m,l60,r,2l,xe" fillcolor="black" stroked="f">
                          <v:path arrowok="t" o:connecttype="custom" o:connectlocs="0,0;30,0;30,2;0,0" o:connectangles="0,0,0,0"/>
                        </v:shape>
                        <v:shape id="Freeform 376" o:spid="_x0000_s1387"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YcQA&#10;AADcAAAADwAAAGRycy9kb3ducmV2LnhtbESP0WrCQBRE3wv+w3IFX0Q3hlA0uoqUCnkrjX7AJXtN&#10;gtm7Mbsx0a/vFgp9HGbmDLM7jKYRD+pcbVnBahmBIC6srrlUcDmfFmsQziNrbCyTgic5OOwnbztM&#10;tR34mx65L0WAsEtRQeV9m0rpiooMuqVtiYN3tZ1BH2RXSt3hEOCmkXEUvUuDNYeFClv6qKi45b1R&#10;8Jr3X/cV3Te6RD//jJukd7dMqdl0PG5BeBr9f/ivnWkFySa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e2HEAAAA3AAAAA8AAAAAAAAAAAAAAAAAmAIAAGRycy9k&#10;b3ducmV2LnhtbFBLBQYAAAAABAAEAPUAAACJAwAAAAA=&#10;" path="m,l60,r,2l,xe" filled="f" strokeweight="1.75pt">
                          <v:path arrowok="t" o:connecttype="custom" o:connectlocs="0,0;30,0;30,2;0,0" o:connectangles="0,0,0,0"/>
                        </v:shape>
                        <v:shape id="Freeform 377" o:spid="_x0000_s1388" style="position:absolute;left:9797;top:2830;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kKMUA&#10;AADcAAAADwAAAGRycy9kb3ducmV2LnhtbESPQWvCQBSE70L/w/KE3nRjUanRVUqhVMGDRgW9PbLP&#10;JJh9G7LbGP31riD0OMzMN8xs0ZpSNFS7wrKCQT8CQZxaXXCmYL/76X2CcB5ZY2mZFNzIwWL+1plh&#10;rO2Vt9QkPhMBwi5GBbn3VSylS3My6Pq2Ig7e2dYGfZB1JnWN1wA3pfyIorE0WHBYyLGi75zSS/Jn&#10;FKx9Mxz9jm1yOuvDZrU+HZvJ3Sr13m2/piA8tf4//GovtYLhZA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QoxQAAANwAAAAPAAAAAAAAAAAAAAAAAJgCAABkcnMv&#10;ZG93bnJldi54bWxQSwUGAAAAAAQABAD1AAAAigMAAAAA&#10;" path="m,l1,3r58,l,xe" fillcolor="black" stroked="f">
                          <v:path arrowok="t" o:connecttype="custom" o:connectlocs="0,0;0,1;29,1;0,0" o:connectangles="0,0,0,0"/>
                        </v:shape>
                        <v:shape id="Freeform 378" o:spid="_x0000_s1389" style="position:absolute;left:9797;top:2830;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f18UA&#10;AADcAAAADwAAAGRycy9kb3ducmV2LnhtbESPT2vCQBTE7wW/w/KE3upGaY1GV7GFBukl1CpeH9mX&#10;P5h9G7Krxm/vCgWPw8z8hlmue9OIC3WutqxgPIpAEOdW11wq2P99v81AOI+ssbFMCm7kYL0avCwx&#10;0fbKv3TZ+VIECLsEFVTet4mULq/IoBvZljh4he0M+iC7UuoOrwFuGjmJoqk0WHNYqLClr4ry0+5s&#10;FMR9+hEVx3l6+BmnRXb+zOK8zZR6HfabBQhPvX+G/9tbreB9PoXH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1/XxQAAANwAAAAPAAAAAAAAAAAAAAAAAJgCAABkcnMv&#10;ZG93bnJldi54bWxQSwUGAAAAAAQABAD1AAAAigMAAAAA&#10;" path="m,l1,3r58,l,xe" filled="f" strokeweight="1.75pt">
                          <v:path arrowok="t" o:connecttype="custom" o:connectlocs="0,0;0,1;29,1;0,0" o:connectangles="0,0,0,0"/>
                        </v:shape>
                        <v:shape id="Freeform 379" o:spid="_x0000_s1390" style="position:absolute;left:9797;top:283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BYsYA&#10;AADcAAAADwAAAGRycy9kb3ducmV2LnhtbESP0WrCQBRE3wX/YblC38zGVhqbuopaKn0IgjYfcMle&#10;k9Ds3TS7xrRf7wqFPg4zc4ZZrgfTiJ46V1tWMItiEMSF1TWXCvLP9+kChPPIGhvLpOCHHKxX49ES&#10;U22vfKT+5EsRIOxSVFB536ZSuqIigy6yLXHwzrYz6IPsSqk7vAa4aeRjHD9LgzWHhQpb2lVUfJ0u&#10;RsHTuU/2Qz8/vGW/3zlnl2MT77dKPUyGzSsIT4P/D/+1P7SC+UsC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7BYsYAAADcAAAADwAAAAAAAAAAAAAAAACYAgAAZHJz&#10;L2Rvd25yZXYueG1sUEsFBgAAAAAEAAQA9QAAAIsDAAAAAA==&#10;" path="m,l60,,59,3,,xe" fillcolor="black" stroked="f">
                          <v:path arrowok="t" o:connecttype="custom" o:connectlocs="0,0;30,0;30,1;0,0" o:connectangles="0,0,0,0"/>
                        </v:shape>
                        <v:shape id="Freeform 380" o:spid="_x0000_s1391" style="position:absolute;left:9797;top:283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wVMMA&#10;AADcAAAADwAAAGRycy9kb3ducmV2LnhtbERPz2vCMBS+D/wfwhO8ralDxqxGKW6DybqD1YPeHs2z&#10;LTYvJclq998vh8GOH9/v9XY0nRjI+daygnmSgiCurG65VnA6vj++gPABWWNnmRT8kIftZvKwxkzb&#10;Ox9oKEMtYgj7DBU0IfSZlL5qyKBPbE8cuat1BkOErpba4T2Gm04+pemzNNhybGiwp11D1a38Ngq+&#10;DqfPcl+Ox8ue3Gt3LvLwVtRKzaZjvgIRaAz/4j/3h1awWMa1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wVMMAAADcAAAADwAAAAAAAAAAAAAAAACYAgAAZHJzL2Rv&#10;d25yZXYueG1sUEsFBgAAAAAEAAQA9QAAAIgDAAAAAA==&#10;" path="m,l60,,59,3,,xe" filled="f" strokeweight="1.75pt">
                          <v:path arrowok="t" o:connecttype="custom" o:connectlocs="0,0;30,0;30,1;0,0" o:connectangles="0,0,0,0"/>
                        </v:shape>
                        <v:shape id="Freeform 381" o:spid="_x0000_s1392" style="position:absolute;left:9798;top:2831;width:28;height:2;visibility:visible;mso-wrap-style:square;v-text-anchor:top" coordsize="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x6scA&#10;AADcAAAADwAAAGRycy9kb3ducmV2LnhtbESP3WrCQBSE7wt9h+UUvNNNiy1N6ipiEYWC2PiDl4fs&#10;aRKaPRuyaxJ9ercg9HKYmW+Yyaw3lWipcaVlBc+jCARxZnXJuYL9bjl8B+E8ssbKMim4kIPZ9PFh&#10;gom2HX9Tm/pcBAi7BBUU3teJlC4ryKAb2Zo4eD+2MeiDbHKpG+wC3FTyJYrepMGSw0KBNS0Kyn7T&#10;s1GwuR7GXfp6Mrprv+x+db4et5dPpQZP/fwDhKfe/4fv7bVWMI5j+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MerHAAAA3AAAAA8AAAAAAAAAAAAAAAAAmAIAAGRy&#10;cy9kb3ducmV2LnhtbFBLBQYAAAAABAAEAPUAAACMAwAAAAA=&#10;" path="m,l1,4r55,l,xe" fillcolor="black" stroked="f">
                          <v:path arrowok="t" o:connecttype="custom" o:connectlocs="0,0;1,2;28,2;0,0" o:connectangles="0,0,0,0"/>
                        </v:shape>
                        <v:shape id="Freeform 382" o:spid="_x0000_s1393" style="position:absolute;left:9798;top:2831;width:28;height:2;visibility:visible;mso-wrap-style:square;v-text-anchor:top" coordsize="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bWMEA&#10;AADcAAAADwAAAGRycy9kb3ducmV2LnhtbERPTYvCMBC9C/6HMII3TRWVpWuURVFc0IOuCHsbkrEt&#10;20xKE9v67zcHwePjfS/XnS1FQ7UvHCuYjBMQxNqZgjMF15/d6AOED8gGS8ek4Eke1qt+b4mpcS2f&#10;qbmETMQQ9ikqyEOoUim9zsmiH7uKOHJ3V1sMEdaZNDW2MdyWcpokC2mx4NiQY0WbnPTf5WEVnI5a&#10;33CL7fd+vpidLTa/bn9Xajjovj5BBOrCW/xyH4yCeRLnxz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21jBAAAA3AAAAA8AAAAAAAAAAAAAAAAAmAIAAGRycy9kb3du&#10;cmV2LnhtbFBLBQYAAAAABAAEAPUAAACGAwAAAAA=&#10;" path="m,l1,4r55,l,xe" filled="f" strokeweight="1.75pt">
                          <v:path arrowok="t" o:connecttype="custom" o:connectlocs="0,0;1,2;28,2;0,0" o:connectangles="0,0,0,0"/>
                        </v:shape>
                        <v:shape id="Freeform 383" o:spid="_x0000_s1394" style="position:absolute;left:9798;top:2831;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V18MA&#10;AADcAAAADwAAAGRycy9kb3ducmV2LnhtbESPQWsCMRSE7wX/Q3hCbzVRqMjWKKu2UPTkWgq9PTbP&#10;zeLmZdlE3f57Iwgeh5n5hpkve9eIC3Wh9qxhPFIgiEtvaq40/By+3mYgQkQ22HgmDf8UYLkYvMwx&#10;M/7Ke7oUsRIJwiFDDTbGNpMylJYchpFviZN39J3DmGRXSdPhNcFdIydKTaXDmtOCxZbWlspTcXYa&#10;ip39+/Wbsyzsp1mr1TafmH2u9euwzz9AROrjM/xofxsN72oM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6V18MAAADcAAAADwAAAAAAAAAAAAAAAACYAgAAZHJzL2Rv&#10;d25yZXYueG1sUEsFBgAAAAAEAAQA9QAAAIgDAAAAAA==&#10;" path="m,l58,,56,4,,xe" fillcolor="black" stroked="f">
                          <v:path arrowok="t" o:connecttype="custom" o:connectlocs="0,0;28,0;27,2;0,0" o:connectangles="0,0,0,0"/>
                        </v:shape>
                        <v:shape id="Freeform 384" o:spid="_x0000_s1395" style="position:absolute;left:9798;top:2831;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GsUA&#10;AADcAAAADwAAAGRycy9kb3ducmV2LnhtbESP3WrCQBSE74W+w3IK3kjdVPwjdRUpCBXxwtQHOM2e&#10;JqHZs2F3E1Of3hUEL4eZ+YZZbXpTi46crywreB8nIIhzqysuFJy/d29LED4ga6wtk4J/8rBZvwxW&#10;mGp74RN1WShEhLBPUUEZQpNK6fOSDPqxbYij92udwRClK6R2eIlwU8tJksylwYrjQokNfZaU/2Wt&#10;UXD4OfFeLs92O5q2bXtduO54XSg1fO23HyAC9eEZfrS/tIJZMoH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gIaxQAAANwAAAAPAAAAAAAAAAAAAAAAAJgCAABkcnMv&#10;ZG93bnJldi54bWxQSwUGAAAAAAQABAD1AAAAigMAAAAA&#10;" path="m,l58,,56,4,,xe" filled="f" strokeweight="1.75pt">
                          <v:path arrowok="t" o:connecttype="custom" o:connectlocs="0,0;28,0;27,2;0,0" o:connectangles="0,0,0,0"/>
                        </v:shape>
                        <v:shape id="Freeform 385" o:spid="_x0000_s1396" style="position:absolute;left:9798;top:2833;width:27;height:1;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rEsMA&#10;AADcAAAADwAAAGRycy9kb3ducmV2LnhtbESPQYvCMBSE78L+h/CEvWmqq6V0jbIKC/VoVbw+mrdt&#10;sXkpTazdf28EweMwM98wq81gGtFT52rLCmbTCARxYXXNpYLT8XeSgHAeWWNjmRT8k4PN+mO0wlTb&#10;Ox+oz30pAoRdigoq79tUSldUZNBNbUscvD/bGfRBdqXUHd4D3DRyHkWxNFhzWKiwpV1FxTW/GQXn&#10;7fVkbkm2z5JLP/S7S5HHi0Spz/Hw8w3C0+Df4Vc70wqW0Rc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rEsMAAADcAAAADwAAAAAAAAAAAAAAAACYAgAAZHJzL2Rv&#10;d25yZXYueG1sUEsFBgAAAAAEAAQA9QAAAIgDAAAAAA==&#10;" path="m,l2,2r52,l,xe" fillcolor="black" stroked="f">
                          <v:path arrowok="t" o:connecttype="custom" o:connectlocs="0,0;1,1;27,1;0,0" o:connectangles="0,0,0,0"/>
                        </v:shape>
                        <v:shape id="Freeform 386" o:spid="_x0000_s1397" style="position:absolute;left:9798;top:2833;width:27;height:1;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8cYA&#10;AADcAAAADwAAAGRycy9kb3ducmV2LnhtbESPT2vCQBTE74LfYXmCt7qxmCqpq4hQCD3VP4jentnX&#10;JJp9G7Jbjf30riB4HGbmN8x03ppKXKhxpWUFw0EEgjizuuRcwXbz9TYB4TyyxsoyKbiRg/ms25li&#10;ou2VV3RZ+1wECLsEFRTe14mULivIoBvYmjh4v7Yx6INscqkbvAa4qeR7FH1IgyWHhQJrWhaUndd/&#10;RsExjX84jVffp/Htf7M7+TrdHw5K9Xvt4hOEp9a/ws92qhXE0Q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8cYAAADcAAAADwAAAAAAAAAAAAAAAACYAgAAZHJz&#10;L2Rvd25yZXYueG1sUEsFBgAAAAAEAAQA9QAAAIsDAAAAAA==&#10;" path="m,l2,2r52,l,xe" filled="f" strokeweight="1.75pt">
                          <v:path arrowok="t" o:connecttype="custom" o:connectlocs="0,0;1,1;27,1;0,0" o:connectangles="0,0,0,0"/>
                        </v:shape>
                        <v:shape id="Freeform 387" o:spid="_x0000_s1398" style="position:absolute;left:9798;top:2833;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6FMIA&#10;AADcAAAADwAAAGRycy9kb3ducmV2LnhtbESP0YrCMBRE3xf8h3AF39Z0Fyq1GmVxWfTV1g+4NNe2&#10;2tyUJKvVrzeC4OMwM2eY5XownbiQ861lBV/TBARxZXXLtYJD+feZgfABWWNnmRTcyMN6NfpYYq7t&#10;lfd0KUItIoR9jgqaEPpcSl81ZNBPbU8cvaN1BkOUrpba4TXCTSe/k2QmDbYcFxrsadNQdS7+jYJy&#10;S9m8PvXdJi0OIbu73/12Vio1GQ8/CxCBhvAOv9o7rSB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oUwgAAANwAAAAPAAAAAAAAAAAAAAAAAJgCAABkcnMvZG93&#10;bnJldi54bWxQSwUGAAAAAAQABAD1AAAAhwMAAAAA&#10;" path="m,l55,,54,2,,xe" fillcolor="black" stroked="f">
                          <v:path arrowok="t" o:connecttype="custom" o:connectlocs="0,0;28,0;27,1;0,0" o:connectangles="0,0,0,0"/>
                        </v:shape>
                        <v:shape id="Freeform 388" o:spid="_x0000_s1399" style="position:absolute;left:9798;top:2833;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qcUA&#10;AADcAAAADwAAAGRycy9kb3ducmV2LnhtbESPQWvCQBSE7wX/w/KE3urGlgaN2YhUBUvxoK33R/aZ&#10;RLNvQ3aN0V/fLRQ8DjPzDZPOe1OLjlpXWVYwHkUgiHOrKy4U/HyvXyYgnEfWWFsmBTdyMM8GTykm&#10;2l55R93eFyJA2CWooPS+SaR0eUkG3cg2xME72tagD7ItpG7xGuCmlq9RFEuDFYeFEhv6KCk/7y9G&#10;wZu8HPRu9RnflvcTd/fxdmq+pko9D/vFDISn3j/C/+2NVvAexf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h+pxQAAANwAAAAPAAAAAAAAAAAAAAAAAJgCAABkcnMv&#10;ZG93bnJldi54bWxQSwUGAAAAAAQABAD1AAAAigMAAAAA&#10;" path="m,l55,,54,2,,xe" filled="f" strokeweight="1.75pt">
                          <v:path arrowok="t" o:connecttype="custom" o:connectlocs="0,0;28,0;27,1;0,0" o:connectangles="0,0,0,0"/>
                        </v:shape>
                        <v:shape id="Freeform 389" o:spid="_x0000_s1400" style="position:absolute;left:9799;top:2834;width:25;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AssUA&#10;AADcAAAADwAAAGRycy9kb3ducmV2LnhtbESP0WrCQBRE3wv+w3IF3+rGirakboIKQkuLYNIPuGSv&#10;2WD2bshuTdqv7wpCH4eZOcNs8tG24kq9bxwrWMwTEMSV0w3XCr7Kw+MLCB+QNbaOScEPecizycMG&#10;U+0GPtG1CLWIEPYpKjAhdKmUvjJk0c9dRxy9s+sthij7Wuoehwi3rXxKkrW02HBcMNjR3lB1Kb6t&#10;guNnsTWrQ7nrhj3b9e/7GD6WRqnZdNy+ggg0hv/wvf2mFaySZ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UCyxQAAANwAAAAPAAAAAAAAAAAAAAAAAJgCAABkcnMv&#10;ZG93bnJldi54bWxQSwUGAAAAAAQABAD1AAAAigMAAAAA&#10;" path="m,l1,3r50,l,xe" fillcolor="black" stroked="f">
                          <v:path arrowok="t" o:connecttype="custom" o:connectlocs="0,0;0,2;25,2;0,0" o:connectangles="0,0,0,0"/>
                        </v:shape>
                        <v:shape id="Freeform 390" o:spid="_x0000_s1401" style="position:absolute;left:9799;top:2834;width:25;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3FcAA&#10;AADcAAAADwAAAGRycy9kb3ducmV2LnhtbERPy2oCMRTdF/yHcIXuaqJFkdEoIoiFSsXHQneXyZ0H&#10;Tm6GJNXp3zcLweXhvOfLzjbiTj7UjjUMBwoEce5MzaWG82nzMQURIrLBxjFp+KMAy0XvbY6ZcQ8+&#10;0P0YS5FCOGSooYqxzaQMeUUWw8C1xIkrnLcYE/SlNB4fKdw2cqTURFqsOTVU2NK6ovx2/LUavgu1&#10;bdnL648ZYrGXl/zzOt1p/d7vVjMQkbr4Ej/dX0bDWKW16Uw6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43FcAAAADcAAAADwAAAAAAAAAAAAAAAACYAgAAZHJzL2Rvd25y&#10;ZXYueG1sUEsFBgAAAAAEAAQA9QAAAIUDAAAAAA==&#10;" path="m,l1,3r50,l,xe" filled="f" strokeweight="1.75pt">
                          <v:path arrowok="t" o:connecttype="custom" o:connectlocs="0,0;0,2;25,2;0,0" o:connectangles="0,0,0,0"/>
                        </v:shape>
                        <v:shape id="Freeform 391" o:spid="_x0000_s1402" style="position:absolute;left:9799;top:2834;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JZMYA&#10;AADcAAAADwAAAGRycy9kb3ducmV2LnhtbESPT2vCQBTE7wW/w/IKvdWNxYpNs4oIxRx68U+Dx2f2&#10;mYRk34bsmqTf3hUKPQ4z8xsmWY+mET11rrKsYDaNQBDnVldcKDgdv16XIJxH1thYJgW/5GC9mjwl&#10;GGs78J76gy9EgLCLUUHpfRtL6fKSDLqpbYmDd7WdQR9kV0jd4RDgppFvUbSQBisOCyW2tC0prw83&#10;o2DX8JjNZ4ufra33l6zu0+/b9azUy/O4+QThafT/4b92qhW8Rx/wOB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NJZMYAAADcAAAADwAAAAAAAAAAAAAAAACYAgAAZHJz&#10;L2Rvd25yZXYueG1sUEsFBgAAAAAEAAQA9QAAAIsDAAAAAA==&#10;" path="m,l52,,51,3,,xe" fillcolor="black" stroked="f">
                          <v:path arrowok="t" o:connecttype="custom" o:connectlocs="0,0;26,0;26,2;0,0" o:connectangles="0,0,0,0"/>
                        </v:shape>
                        <v:shape id="Freeform 392" o:spid="_x0000_s1403" style="position:absolute;left:9799;top:2834;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S8cMA&#10;AADcAAAADwAAAGRycy9kb3ducmV2LnhtbERPu2rDMBTdC/0HcQvdatmGhOJaNqFQKO2UpBm6XVvX&#10;j8a6ci3Fcf4+GgIZD+edl4sZxEyT6y0rSKIYBHFtdc+tgp/9x8srCOeRNQ6WScGFHJTF40OOmbZn&#10;3tK8860IIewyVNB5P2ZSurojgy6yI3HgGjsZ9AFOrdQTnkO4GWQax2tpsOfQ0OFI7x3Vx93JKGi+&#10;TlW7qZr0sDruv/8uv2s/479Sz0/L5g2Ep8XfxTf3p1awSsL8cCYc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S8cMAAADcAAAADwAAAAAAAAAAAAAAAACYAgAAZHJzL2Rv&#10;d25yZXYueG1sUEsFBgAAAAAEAAQA9QAAAIgDAAAAAA==&#10;" path="m,l52,,51,3,,xe" filled="f" strokeweight="1.75pt">
                          <v:path arrowok="t" o:connecttype="custom" o:connectlocs="0,0;26,0;26,2;0,0" o:connectangles="0,0,0,0"/>
                        </v:shape>
                        <v:shape id="Freeform 393" o:spid="_x0000_s1404" style="position:absolute;left:9799;top:2836;width:24;height:1;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6DcUA&#10;AADcAAAADwAAAGRycy9kb3ducmV2LnhtbESPW2vCQBSE3wv9D8sp9KXoJoK36CpS2iI+ecPnY/aY&#10;BLNnQ3aNqb/eFQQfh5n5hpnOW1OKhmpXWFYQdyMQxKnVBWcK9rvfzgiE88gaS8uk4J8czGfvb1NM&#10;tL3yhpqtz0SAsEtQQe59lUjp0pwMuq6tiIN3srVBH2SdSV3jNcBNKXtRNJAGCw4LOVb0nVN63l6M&#10;gtNqfBzeFj+99eGrcf3VH42H8UWpz492MQHhqfWv8LO91Ar6c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oNxQAAANwAAAAPAAAAAAAAAAAAAAAAAJgCAABkcnMv&#10;ZG93bnJldi54bWxQSwUGAAAAAAQABAD1AAAAigMAAAAA&#10;" path="m,l2,3r45,l,xe" fillcolor="black" stroked="f">
                          <v:path arrowok="t" o:connecttype="custom" o:connectlocs="0,0;1,1;24,1;0,0" o:connectangles="0,0,0,0"/>
                        </v:shape>
                        <v:shape id="Freeform 394" o:spid="_x0000_s1405" style="position:absolute;left:9799;top:2836;width:24;height:1;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NcQA&#10;AADcAAAADwAAAGRycy9kb3ducmV2LnhtbESPUWvCMBSF3wX/Q7gDX0RTHQ7tGkUE2WBP6n7AJbk2&#10;pc1NbWLt9uuXwWCPh3POdzjFbnCN6KkLlWcFi3kGglh7U3Gp4PNynK1BhIhssPFMCr4owG47HhWY&#10;G//gE/XnWIoE4ZCjAhtjm0sZtCWHYe5b4uRdfecwJtmV0nT4SHDXyGWWvUiHFacFiy0dLOn6fHcK&#10;3KY/mkv9ltnbh9bfnofnqbRKTZ6G/SuISEP8D/+1342C1WI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iTXEAAAA3AAAAA8AAAAAAAAAAAAAAAAAmAIAAGRycy9k&#10;b3ducmV2LnhtbFBLBQYAAAAABAAEAPUAAACJAwAAAAA=&#10;" path="m,l2,3r45,l,xe" filled="f" strokeweight="1.75pt">
                          <v:path arrowok="t" o:connecttype="custom" o:connectlocs="0,0;1,1;24,1;0,0" o:connectangles="0,0,0,0"/>
                        </v:shape>
                        <v:shape id="Freeform 395" o:spid="_x0000_s1406" style="position:absolute;left:9799;top:283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EDsIA&#10;AADcAAAADwAAAGRycy9kb3ducmV2LnhtbESPW4vCMBSE3wX/QzgL+yKaWi8sXdMigrCvXhAfD81p&#10;U7Y5KU1W6783C4KPw8x8w2yKwbbiRr1vHCuYzxIQxKXTDdcKzqf99AuED8gaW8ek4EEeinw82mCm&#10;3Z0PdDuGWkQI+wwVmBC6TEpfGrLoZ64jjl7leoshyr6Wusd7hNtWpkmylhYbjgsGO9oZKn+Pf1aB&#10;vTS4bPfVytSTqzOpT82uskp9fgzbbxCBhvAOv9o/WsFqvoD/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EQOwgAAANwAAAAPAAAAAAAAAAAAAAAAAJgCAABkcnMvZG93&#10;bnJldi54bWxQSwUGAAAAAAQABAD1AAAAhwMAAAAA&#10;" path="m,l50,,47,3,,xe" fillcolor="black" stroked="f">
                          <v:path arrowok="t" o:connecttype="custom" o:connectlocs="0,0;25,0;24,1;0,0" o:connectangles="0,0,0,0"/>
                        </v:shape>
                        <v:shape id="Freeform 396" o:spid="_x0000_s1407" style="position:absolute;left:9799;top:283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FccA&#10;AADcAAAADwAAAGRycy9kb3ducmV2LnhtbESPT2vCQBTE7wW/w/IEb3Wj2CKpq4gi2JTin/TQ4yP7&#10;mg1m34bsatJ++m6h4HGYmd8wi1Vva3Gj1leOFUzGCQjiwumKSwUf+e5xDsIHZI21Y1LwTR5Wy8HD&#10;AlPtOj7R7RxKESHsU1RgQmhSKX1hyKIfu4Y4el+utRiibEupW+wi3NZymiTP0mLFccFgQxtDxeV8&#10;tQpOb3n2uv28dAbfQ3Zw2fHnmK+VGg379QuIQH24h//be63gaTK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RXHAAAA3AAAAA8AAAAAAAAAAAAAAAAAmAIAAGRy&#10;cy9kb3ducmV2LnhtbFBLBQYAAAAABAAEAPUAAACMAwAAAAA=&#10;" path="m,l50,,47,3,,xe" filled="f" strokeweight="1.75pt">
                          <v:path arrowok="t" o:connecttype="custom" o:connectlocs="0,0;25,0;24,1;0,0" o:connectangles="0,0,0,0"/>
                        </v:shape>
                        <v:shape id="Freeform 397" o:spid="_x0000_s1408" style="position:absolute;left:9801;top:2837;width:21;height:1;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FEMMA&#10;AADcAAAADwAAAGRycy9kb3ducmV2LnhtbESPQWvCQBSE70L/w/IK3nSjqLSpq1RFEG+aWtrbI/ua&#10;Dc2+DdnVxH/vCoLHYWa+YebLzlbiQo0vHSsYDRMQxLnTJRcKvrLt4A2ED8gaK8ek4EoelouX3hxT&#10;7Vo+0OUYChEh7FNUYEKoUyl9bsiiH7qaOHp/rrEYomwKqRtsI9xWcpwkM2mx5LhgsKa1ofz/eLYK&#10;fk8r79ofnGxO+/fvSWYIMTsr1X/tPj9ABOrCM/xo77SC6Wg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JFEMMAAADcAAAADwAAAAAAAAAAAAAAAACYAgAAZHJzL2Rv&#10;d25yZXYueG1sUEsFBgAAAAAEAAQA9QAAAIgDAAAAAA==&#10;" path="m,l3,2r41,l,xe" fillcolor="black" stroked="f">
                          <v:path arrowok="t" o:connecttype="custom" o:connectlocs="0,0;1,1;21,1;0,0" o:connectangles="0,0,0,0"/>
                        </v:shape>
                        <v:shape id="Freeform 398" o:spid="_x0000_s1409" style="position:absolute;left:9801;top:2837;width:21;height:1;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ENcEA&#10;AADcAAAADwAAAGRycy9kb3ducmV2LnhtbESP0YrCMBRE3xf2H8Jd8G1NFaqlayoiCL7a+gHX5tqU&#10;Njelydb690ZY2MdhZs4wu/1sezHR6FvHClbLBARx7XTLjYJrdfrOQPiArLF3TAqe5GFffH7sMNfu&#10;wReaytCICGGfowITwpBL6WtDFv3SDcTRu7vRYohybKQe8RHhtpfrJNlIiy3HBYMDHQ3VXflrFeBg&#10;twdTnU/l7ZhmvptkllaTUouv+fADItAc/sN/7bNWkK428D4Tj4As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mRDXBAAAA3AAAAA8AAAAAAAAAAAAAAAAAmAIAAGRycy9kb3du&#10;cmV2LnhtbFBLBQYAAAAABAAEAPUAAACGAwAAAAA=&#10;" path="m,l3,2r41,l,xe" filled="f" strokeweight="1.75pt">
                          <v:path arrowok="t" o:connecttype="custom" o:connectlocs="0,0;1,1;21,1;0,0" o:connectangles="0,0,0,0"/>
                        </v:shape>
                        <v:shape id="Freeform 399" o:spid="_x0000_s1410" style="position:absolute;left:9801;top:2837;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B8QA&#10;AADcAAAADwAAAGRycy9kb3ducmV2LnhtbESPQWvCQBSE74L/YXlCb7pJoCqpq1TBUtCLVgVvj+xr&#10;Epp9G3ZXjf/eFYQeh5n5hpktOtOIKzlfW1aQjhIQxIXVNZcKDj/r4RSED8gaG8uk4E4eFvN+b4a5&#10;tjfe0XUfShEh7HNUUIXQ5lL6oiKDfmRb4uj9WmcwROlKqR3eItw0MkuSsTRYc1yosKVVRcXf/mIU&#10;ZNP0HLZ4LNxum7mv03Ijm7tT6m3QfX6ACNSF//Cr/a0VvK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55gfEAAAA3AAAAA8AAAAAAAAAAAAAAAAAmAIAAGRycy9k&#10;b3ducmV2LnhtbFBLBQYAAAAABAAEAPUAAACJAwAAAAA=&#10;" path="m,l45,,44,2,,xe" fillcolor="black" stroked="f">
                          <v:path arrowok="t" o:connecttype="custom" o:connectlocs="0,0;22,0;22,1;0,0" o:connectangles="0,0,0,0"/>
                        </v:shape>
                        <v:shape id="Freeform 400" o:spid="_x0000_s1411" style="position:absolute;left:9801;top:2837;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J3MEA&#10;AADcAAAADwAAAGRycy9kb3ducmV2LnhtbERPy2oCMRTdF/yHcIXuamYERadGEcEidFF8dnuZ3E6G&#10;Tm6GSTqPfr1ZCC4P573a9LYSLTW+dKwgnSQgiHOnSy4UXM77twUIH5A1Vo5JwUAeNuvRywoz7To+&#10;UnsKhYgh7DNUYEKoMyl9bsiin7iaOHI/rrEYImwKqRvsYrit5DRJ5tJiybHBYE07Q/nv6c8qaLvF&#10;9XZMTfLtBjnopbx9fv1/KPU67rfvIAL14Sl+uA9awSyNa+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ydzBAAAA3AAAAA8AAAAAAAAAAAAAAAAAmAIAAGRycy9kb3du&#10;cmV2LnhtbFBLBQYAAAAABAAEAPUAAACGAwAAAAA=&#10;" path="m,l45,,44,2,,xe" filled="f" strokeweight="1.75pt">
                          <v:path arrowok="t" o:connecttype="custom" o:connectlocs="0,0;22,0;22,1;0,0" o:connectangles="0,0,0,0"/>
                        </v:shape>
                        <v:shape id="Freeform 401" o:spid="_x0000_s1412" style="position:absolute;left:9802;top:2838;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3GMIA&#10;AADcAAAADwAAAGRycy9kb3ducmV2LnhtbESPQYvCMBSE74L/ITzBm6YVV7Q2FREFr9vdPXh7Ns+2&#10;2LzUJmr992ZhYY/DzHzDpJveNOJBnastK4inEQjiwuqaSwXfX4fJEoTzyBoby6TgRQ422XCQYqLt&#10;kz/pkftSBAi7BBVU3reJlK6oyKCb2pY4eBfbGfRBdqXUHT4D3DRyFkULabDmsFBhS7uKimt+Nwp+&#10;tsvmFGNp5vMzarePbr3JF0qNR/12DcJT7//Df+2jVvARr+D3TDgC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cYwgAAANwAAAAPAAAAAAAAAAAAAAAAAJgCAABkcnMvZG93&#10;bnJldi54bWxQSwUGAAAAAAQABAD1AAAAhwMAAAAA&#10;" path="m,l3,2r35,l,xe" fillcolor="black" stroked="f">
                          <v:path arrowok="t" o:connecttype="custom" o:connectlocs="0,0;2,1;19,1;0,0" o:connectangles="0,0,0,0"/>
                        </v:shape>
                        <v:shape id="Freeform 402" o:spid="_x0000_s1413" style="position:absolute;left:9802;top:2838;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84MIA&#10;AADcAAAADwAAAGRycy9kb3ducmV2LnhtbERPS2vCQBC+C/0PyxS86aYBRVNXKQWhFIr4oNDbNDtN&#10;gpnZNLvV9N87h0KPH997tRm4NRfqYxPEwcM0A0NSBt9I5eB03E4WYGJC8dgGIQe/FGGzvhutsPDh&#10;Knu6HFJlNERigQ7qlLrC2ljWxBinoSNR7iv0jElhX1nf41XDubV5ls0tYyPaUGNHzzWV58MPO5i9&#10;n3evZeTFdjk/5R/fGX++7di58f3w9Agm0ZD+xX/uF6++XOfrGT0Cd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zzgwgAAANwAAAAPAAAAAAAAAAAAAAAAAJgCAABkcnMvZG93&#10;bnJldi54bWxQSwUGAAAAAAQABAD1AAAAhwMAAAAA&#10;" path="m,l3,2r35,l,xe" filled="f" strokeweight="1.75pt">
                          <v:path arrowok="t" o:connecttype="custom" o:connectlocs="0,0;2,1;19,1;0,0" o:connectangles="0,0,0,0"/>
                        </v:shape>
                        <v:shape id="Freeform 403" o:spid="_x0000_s1414" style="position:absolute;left:9802;top:2838;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XUscA&#10;AADcAAAADwAAAGRycy9kb3ducmV2LnhtbESPQU/CQBSE7yb+h80j4SZbSDRaWAgYRezBQOHC7dl9&#10;divdt013gcqvd01MOE5m5pvMZNbZWpyo9ZVjBcNBAoK4cLriUsFu+3r3CMIHZI21Y1LwQx5m09ub&#10;CabanXlDpzyUIkLYp6jAhNCkUvrCkEU/cA1x9L5cazFE2ZZSt3iOcFvLUZI8SIsVxwWDDT0bKg75&#10;0SpYfz4tcvP9fll9mJe35b7O1pnMlOr3uvkYRKAuXMP/7ZVWcD8awt+Ze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11LHAAAA3AAAAA8AAAAAAAAAAAAAAAAAmAIAAGRy&#10;cy9kb3ducmV2LnhtbFBLBQYAAAAABAAEAPUAAACMAwAAAAA=&#10;" path="m,l41,,38,2,,xe" fillcolor="black" stroked="f">
                          <v:path arrowok="t" o:connecttype="custom" o:connectlocs="0,0;20,0;19,1;0,0" o:connectangles="0,0,0,0"/>
                        </v:shape>
                        <v:shape id="Freeform 404" o:spid="_x0000_s1415" style="position:absolute;left:9802;top:2838;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4JcUA&#10;AADcAAAADwAAAGRycy9kb3ducmV2LnhtbESPQWvCQBSE7wX/w/IEb3XTFINEVylqtSCoTbXnR/Y1&#10;CWbfhuyq8d93hUKPw8x8w0znnanFlVpXWVbwMoxAEOdWV1woOH69P49BOI+ssbZMCu7kYD7rPU0x&#10;1fbGn3TNfCEChF2KCkrvm1RKl5dk0A1tQxy8H9sa9EG2hdQt3gLc1DKOokQarDgslNjQoqT8nF2M&#10;gtcNHRKfnXC5ovU+2a1P3/dtrdSg371NQHjq/H/4r/2hFYziGB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XglxQAAANwAAAAPAAAAAAAAAAAAAAAAAJgCAABkcnMv&#10;ZG93bnJldi54bWxQSwUGAAAAAAQABAD1AAAAigMAAAAA&#10;" path="m,l41,,38,2,,xe" filled="f" strokeweight="1.75pt">
                          <v:path arrowok="t" o:connecttype="custom" o:connectlocs="0,0;20,0;19,1;0,0" o:connectangles="0,0,0,0"/>
                        </v:shape>
                        <v:shape id="Freeform 405" o:spid="_x0000_s1416" style="position:absolute;left:9803;top:2839;width:17;height:1;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OAcYA&#10;AADcAAAADwAAAGRycy9kb3ducmV2LnhtbESPQWsCMRSE7wX/Q3hCL0WztbTKapRSaumhF109eHtu&#10;nrtrk5clibr990YQehxm5htmtuisEWfyoXGs4HmYgSAunW64UrAploMJiBCRNRrHpOCPAizmvYcZ&#10;5tpdeEXndaxEgnDIUUEdY5tLGcqaLIaha4mTd3DeYkzSV1J7vCS4NXKUZW/SYsNpocaWPmoqf9cn&#10;q6Cw4VSZ489u9bk326/yaSxp6ZV67HfvUxCRuvgfvre/tYLX0Q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OAcYAAADcAAAADwAAAAAAAAAAAAAAAACYAgAAZHJz&#10;L2Rvd25yZXYueG1sUEsFBgAAAAAEAAQA9QAAAIsDAAAAAA==&#10;" path="m,l2,2r31,l,xe" fillcolor="black" stroked="f">
                          <v:path arrowok="t" o:connecttype="custom" o:connectlocs="0,0;1,1;17,1;0,0" o:connectangles="0,0,0,0"/>
                        </v:shape>
                        <v:shape id="Freeform 406" o:spid="_x0000_s1417" style="position:absolute;left:9803;top:2839;width:17;height:1;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8qsMA&#10;AADcAAAADwAAAGRycy9kb3ducmV2LnhtbESPT2sCMRTE74V+h/AK3mq2q5WyNYqKSsGTf3p/bJ6b&#10;xeRlSaJuv30jFHocZuY3zHTeOytuFGLrWcHbsABBXHvdcqPgdNy8foCICVmj9UwKfijCfPb8NMVK&#10;+zvv6XZIjcgQjhUqMCl1lZSxNuQwDn1HnL2zDw5TlqGROuA9w52VZVFMpMOW84LBjlaG6svh6hRs&#10;d+vyinpxtrvvZbPfhv5iR0apwUu/+ASRqE//4b/2l1bwXo7hcSYf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8qsMAAADcAAAADwAAAAAAAAAAAAAAAACYAgAAZHJzL2Rv&#10;d25yZXYueG1sUEsFBgAAAAAEAAQA9QAAAIgDAAAAAA==&#10;" path="m,l2,2r31,l,xe" filled="f" strokeweight="1.75pt">
                          <v:path arrowok="t" o:connecttype="custom" o:connectlocs="0,0;1,1;17,1;0,0" o:connectangles="0,0,0,0"/>
                        </v:shape>
                        <v:shape id="Freeform 407" o:spid="_x0000_s1418" style="position:absolute;left:9803;top:2839;width:18;height:1;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iPcMA&#10;AADcAAAADwAAAGRycy9kb3ducmV2LnhtbESP3YrCMBSE7xd8h3CEvVvTChXpGkWWCoKI+PMAx+Zs&#10;WzY5KUnU7ttvFgQvh5n5hlmsBmvEnXzoHCvIJxkI4trpjhsFl/PmYw4iRGSNxjEp+KUAq+XobYGl&#10;dg8+0v0UG5EgHEpU0MbYl1KGuiWLYeJ64uR9O28xJukbqT0+EtwaOc2ymbTYcVposaevluqf080q&#10;WG+G2z6vrrs9Vf5g+soURZUr9T4e1p8gIg3xFX62t1pBMS3g/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iPcMAAADcAAAADwAAAAAAAAAAAAAAAACYAgAAZHJzL2Rv&#10;d25yZXYueG1sUEsFBgAAAAAEAAQA9QAAAIgDAAAAAA==&#10;" path="m,l35,,33,2,,xe" fillcolor="black" stroked="f">
                          <v:path arrowok="t" o:connecttype="custom" o:connectlocs="0,0;18,0;17,1;0,0" o:connectangles="0,0,0,0"/>
                        </v:shape>
                        <v:shape id="Freeform 408" o:spid="_x0000_s1419" style="position:absolute;left:9803;top:2839;width:18;height:1;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gSsQA&#10;AADcAAAADwAAAGRycy9kb3ducmV2LnhtbESPT4vCMBTE7wv7HcJb8LamK/iHapRdi+BFRF3Y6yN5&#10;tl2bl9JEW/30RhA8DjPzG2a26GwlLtT40rGCr34Cglg7U3Ku4Pew+pyA8AHZYOWYFFzJw2L+/jbD&#10;1LiWd3TZh1xECPsUFRQh1KmUXhdk0fddTRy9o2sshiibXJoG2wi3lRwkyUhaLDkuFFjTsiB92p+t&#10;gk5vTfaXrzb/P7cbLU9tpscuU6r30X1PQQTqwiv8bK+NguFg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7YErEAAAA3AAAAA8AAAAAAAAAAAAAAAAAmAIAAGRycy9k&#10;b3ducmV2LnhtbFBLBQYAAAAABAAEAPUAAACJAwAAAAA=&#10;" path="m,l35,,33,2,,xe" filled="f" strokeweight="1.75pt">
                          <v:path arrowok="t" o:connecttype="custom" o:connectlocs="0,0;18,0;17,1;0,0" o:connectangles="0,0,0,0"/>
                        </v:shape>
                        <v:shape id="Freeform 409" o:spid="_x0000_s1420" style="position:absolute;left:9805;top:2840;width:13;height: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C6r8A&#10;AADcAAAADwAAAGRycy9kb3ducmV2LnhtbESPQYvCMBSE74L/IbwFb5qq6ErXKCoIXrVevD2at01p&#10;81KaWOu/N4LgcZj5Zpj1tre16Kj1pWMF00kCgjh3uuRCwTU7jlcgfEDWWDsmBU/ysN0MB2tMtXvw&#10;mbpLKEQsYZ+iAhNCk0rpc0MW/cQ1xNH7d63FEGVbSN3iI5bbWs6SZCktlhwXDDZ0MJRXl7tVsDg6&#10;1KHOzJyT23n/XFWcTSulRj/97g9EoD58wx/6pCM3+4X3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ZALqvwAAANwAAAAPAAAAAAAAAAAAAAAAAJgCAABkcnMvZG93bnJl&#10;di54bWxQSwUGAAAAAAQABAD1AAAAhAMAAAAA&#10;" path="m,l3,1r24,l,xe" fillcolor="black" stroked="f">
                          <v:path arrowok="t" o:connecttype="custom" o:connectlocs="0,0;1,1;13,1;0,0" o:connectangles="0,0,0,0"/>
                        </v:shape>
                        <v:shape id="Freeform 410" o:spid="_x0000_s1421" style="position:absolute;left:9805;top:2840;width:13;height: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N8sEA&#10;AADcAAAADwAAAGRycy9kb3ducmV2LnhtbERPy4rCMBTdC/5DuIK7aWpxBqlGUYcBGRF87i/Nta02&#10;N6XJ2M7fm4Xg8nDes0VnKvGgxpWWFYyiGARxZnXJuYLz6edjAsJ5ZI2VZVLwTw4W835vhqm2LR/o&#10;cfS5CCHsUlRQeF+nUrqsIIMusjVx4K62MegDbHKpG2xDuKlkEsdf0mDJoaHAmtYFZffjn1Fwa/cn&#10;m9jVb15vv3e6u4wvq/tGqeGgW05BeOr8W/xyb7SCzyS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vTfLBAAAA3AAAAA8AAAAAAAAAAAAAAAAAmAIAAGRycy9kb3du&#10;cmV2LnhtbFBLBQYAAAAABAAEAPUAAACGAwAAAAA=&#10;" path="m,l3,1r24,l,xe" filled="f" strokeweight="1.75pt">
                          <v:path arrowok="t" o:connecttype="custom" o:connectlocs="0,0;1,1;13,1;0,0" o:connectangles="0,0,0,0"/>
                        </v:shape>
                        <v:shape id="Freeform 411" o:spid="_x0000_s1422" style="position:absolute;left:9805;top:284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0t8QA&#10;AADcAAAADwAAAGRycy9kb3ducmV2LnhtbESPS4vCQBCE7wv7H4YW9raZGFjR6CgiCHta8YF4bDKd&#10;B8n0ZDOjRn+9Iwgei+r6qmu26E0jLtS5yrKCYRSDIM6srrhQcNivv8cgnEfW2FgmBTdysJh/fsww&#10;1fbKW7rsfCEChF2KCkrv21RKl5Vk0EW2JQ5ebjuDPsiukLrDa4CbRiZxPJIGKw4NJba0Kimrd2cT&#10;3rjXf3nMiT794+ae1yu3PZ7GSn0N+uUUhKfev49f6V+t4CeZwHNMII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9LfEAAAA3AAAAA8AAAAAAAAAAAAAAAAAmAIAAGRycy9k&#10;b3ducmV2LnhtbFBLBQYAAAAABAAEAPUAAACJAwAAAAA=&#10;" path="m,l31,,27,1,,xe" fillcolor="black" stroked="f">
                          <v:path arrowok="t" o:connecttype="custom" o:connectlocs="0,0;15,0;13,1;0,0" o:connectangles="0,0,0,0"/>
                        </v:shape>
                        <v:shape id="Freeform 412" o:spid="_x0000_s1423" style="position:absolute;left:9805;top:284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igsIA&#10;AADcAAAADwAAAGRycy9kb3ducmV2LnhtbERPy2rCQBTdF/yH4Qrd1YlKtaSZiApCt7Gh3d5mbh51&#10;5k7IjDH26zuLQpeH8852kzVipMF3jhUsFwkI4srpjhsF5fvp6QWED8gajWNScCcPu3z2kGGq3Y0L&#10;Gs+hETGEfYoK2hD6VEpftWTRL1xPHLnaDRZDhEMj9YC3GG6NXCXJRlrsODa02NOxpepyvloF3z75&#10;/KnvRVl8XA6bLzNuuTZbpR7n0/4VRKAp/Iv/3G9awfM6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GKCwgAAANwAAAAPAAAAAAAAAAAAAAAAAJgCAABkcnMvZG93&#10;bnJldi54bWxQSwUGAAAAAAQABAD1AAAAhwMAAAAA&#10;" path="m,l31,,27,1,,xe" filled="f" strokeweight="1.75pt">
                          <v:path arrowok="t" o:connecttype="custom" o:connectlocs="0,0;15,0;13,1;0,0" o:connectangles="0,0,0,0"/>
                        </v:shape>
                        <v:shape id="Freeform 413" o:spid="_x0000_s1424" style="position:absolute;left:9806;top:2841;width:11;height:0;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yr8AA&#10;AADcAAAADwAAAGRycy9kb3ducmV2LnhtbESPzWrDMBCE74W8g9hAbo2c/+JGCUlpINc4eYDF2tqm&#10;3pWRVNt9+6pQ6HGYmW+Y/XHkVvXkQ+PEwGKegSIpnW2kMvC4X55fQIWIYrF1Qga+KcDxMHnaY27d&#10;IDfqi1ipBJGQo4E6xi7XOpQ1MYa560iS9+E8Y0zSV9p6HBKcW73Msq1mbCQt1NjRW03lZ/HFBjo8&#10;D+9hx03h+Vasd9yfR9bGzKbj6RVUpDH+h//aV2tgs1rA75l0BP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Myr8AAAADcAAAADwAAAAAAAAAAAAAAAACYAgAAZHJzL2Rvd25y&#10;ZXYueG1sUEsFBgAAAAAEAAQA9QAAAIUDAAAAAA==&#10;" path="m,l2,2r19,l,xe" fillcolor="black" stroked="f">
                          <v:path arrowok="t" o:connecttype="custom" o:connectlocs="0,0;1,1;11,1;0,0" o:connectangles="0,0,0,0"/>
                        </v:shape>
                        <v:shape id="Freeform 414" o:spid="_x0000_s1425" style="position:absolute;left:9806;top:2841;width:11;height:0;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Q08QA&#10;AADcAAAADwAAAGRycy9kb3ducmV2LnhtbESPQWvCQBSE7wX/w/IEb3WjthJTVxFBKghFbb0/ss8k&#10;Nfs27K5J+u+7QqHHYWa+YZbr3tSiJecrywom4wQEcW51xYWCr8/dcwrCB2SNtWVS8EMe1qvB0xIz&#10;bTs+UXsOhYgQ9hkqKENoMil9XpJBP7YNcfSu1hkMUbpCaoddhJtaTpNkLg1WHBdKbGhbUn47342C&#10;wzXdt3Z36dx3Ontx7oP9cfGu1GjYb95ABOrDf/ivvdcKXmdT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NPEAAAA3AAAAA8AAAAAAAAAAAAAAAAAmAIAAGRycy9k&#10;b3ducmV2LnhtbFBLBQYAAAAABAAEAPUAAACJAwAAAAA=&#10;" path="m,l2,2r19,l,xe" filled="f" strokeweight="1.75pt">
                          <v:path arrowok="t" o:connecttype="custom" o:connectlocs="0,0;1,1;11,1;0,0" o:connectangles="0,0,0,0"/>
                        </v:shape>
                        <v:shape id="Freeform 415" o:spid="_x0000_s1426" style="position:absolute;left:9806;top:2841;width:12;height:0;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OMMA&#10;AADcAAAADwAAAGRycy9kb3ducmV2LnhtbESPT4vCMBTE74LfIbyFvWm6/qNbjSLCqlfrHjw+mmdb&#10;2ryUJtbqpzfCwh6HmfkNs9r0phYdta60rOBrHIEgzqwuOVfwe/4ZxSCcR9ZYWyYFD3KwWQ8HK0y0&#10;vfOJutTnIkDYJaig8L5JpHRZQQbd2DbEwbva1qAPss2lbvEe4KaWkyhaSIMlh4UCG9oVlFXpzSiY&#10;XTppv5893c6Py96nhyrex5VSnx/9dgnCU+//w3/to1Ywn07h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OMMAAADcAAAADwAAAAAAAAAAAAAAAACYAgAAZHJzL2Rv&#10;d25yZXYueG1sUEsFBgAAAAAEAAQA9QAAAIgDAAAAAA==&#10;" path="m,l24,,21,2,,xe" fillcolor="black" stroked="f">
                          <v:path arrowok="t" o:connecttype="custom" o:connectlocs="0,0;12,0;11,1;0,0" o:connectangles="0,0,0,0"/>
                        </v:shape>
                        <v:shape id="Freeform 416" o:spid="_x0000_s1427" style="position:absolute;left:9806;top:2841;width:12;height:0;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Ju8cA&#10;AADcAAAADwAAAGRycy9kb3ducmV2LnhtbESPW0sDMRSE3wX/QziCL9Jme7G0a9PSCoJVEHoDH083&#10;p7uhm5M1ie36701B8HGYmW+Y6by1tTiTD8axgl43A0FcOG24VLDbvnTGIEJE1lg7JgU/FGA+u72Z&#10;Yq7dhdd03sRSJAiHHBVUMTa5lKGoyGLouoY4eUfnLcYkfSm1x0uC21r2s2wkLRpOCxU29FxRcdp8&#10;WwX7+uthMuj749J8vH8eDkOj31ZGqfu7dvEEIlIb/8N/7Vet4HEwhOu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CbvHAAAA3AAAAA8AAAAAAAAAAAAAAAAAmAIAAGRy&#10;cy9kb3ducmV2LnhtbFBLBQYAAAAABAAEAPUAAACMAwAAAAA=&#10;" path="m,l24,,21,2,,xe" filled="f" strokeweight="1.75pt">
                          <v:path arrowok="t" o:connecttype="custom" o:connectlocs="0,0;12,0;11,1;0,0" o:connectangles="0,0,0,0"/>
                        </v:shape>
                        <v:shape id="Freeform 417" o:spid="_x0000_s1428" style="position:absolute;left:9807;top:2841;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i6cUA&#10;AADcAAAADwAAAGRycy9kb3ducmV2LnhtbESPT2sCMRTE7wW/Q3hCbzXblhVZjVIsYvFi/XPx9pq8&#10;7i5uXpYkrttvbwShx2FmfsPMFr1tREc+1I4VvI4yEMTamZpLBcfD6mUCIkRkg41jUvBHARbzwdMM&#10;C+OuvKNuH0uRIBwKVFDF2BZSBl2RxTByLXHyfp23GJP0pTQerwluG/mWZWNpsea0UGFLy4r0eX+x&#10;CrbL80+nS774td6Y/nucb9vPk1LPw/5jCiJSH//Dj/aXUZC/5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iLpxQAAANwAAAAPAAAAAAAAAAAAAAAAAJgCAABkcnMv&#10;ZG93bnJldi54bWxQSwUGAAAAAAQABAD1AAAAigMAAAAA&#10;" path="m,l4,,17,,,xe" fillcolor="black" stroked="f">
                          <v:path arrowok="t" o:connecttype="custom" o:connectlocs="0,0;2,0;8,0;0,0" o:connectangles="0,0,0,0"/>
                        </v:shape>
                        <v:shape id="Freeform 418" o:spid="_x0000_s1429" style="position:absolute;left:9807;top:2841;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besYA&#10;AADcAAAADwAAAGRycy9kb3ducmV2LnhtbESPzWrDMBCE74W+g9hCLqWR8+NQ3CghBBJyKXHdPsAi&#10;bW1Ta2UsJbbfPgoUchxm5htmvR1sI67U+dqxgtk0AUGsnam5VPDzfXh7B+EDssHGMSkYycN28/y0&#10;xsy4nr/oWoRSRAj7DBVUIbSZlF5XZNFPXUscvV/XWQxRdqU0HfYRbhs5T5KVtFhzXKiwpX1F+q+4&#10;WAV5r5fzc3NOX8djXqTjZ17oU67U5GXYfYAINIRH+L99MgrSxQr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qbesYAAADcAAAADwAAAAAAAAAAAAAAAACYAgAAZHJz&#10;L2Rvd25yZXYueG1sUEsFBgAAAAAEAAQA9QAAAIsDAAAAAA==&#10;" path="m,l4,,17,,,xe" filled="f" strokeweight="1.75pt">
                          <v:path arrowok="t" o:connecttype="custom" o:connectlocs="0,0;2,0;8,0;0,0" o:connectangles="0,0,0,0"/>
                        </v:shape>
                        <v:shape id="Freeform 419" o:spid="_x0000_s1430" style="position:absolute;left:9807;top:2841;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IvMYA&#10;AADcAAAADwAAAGRycy9kb3ducmV2LnhtbESPT2vCQBTE7wW/w/IEL0U3qfiH6CqmpeChhzYqXh/Z&#10;ZxLNvg3ZVeO3dwuFHoeZ+Q2zXHemFjdqXWVZQTyKQBDnVldcKNjvPodzEM4ja6wtk4IHOVivei9L&#10;TLS98w/dMl+IAGGXoILS+yaR0uUlGXQj2xAH72Rbgz7ItpC6xXuAm1q+RdFUGqw4LJTY0HtJ+SW7&#10;GgXuuIvO35M4jW32hfmrTg8fJlVq0O82CxCeOv8f/mtvtYLJeAa/Z8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IvMYAAADcAAAADwAAAAAAAAAAAAAAAACYAgAAZHJz&#10;L2Rvd25yZXYueG1sUEsFBgAAAAAEAAQA9QAAAIsDAAAAAA==&#10;" path="m,l19,,17,,,xe" fillcolor="black" stroked="f">
                          <v:path arrowok="t" o:connecttype="custom" o:connectlocs="0,0;10,0;9,0;0,0" o:connectangles="0,0,0,0"/>
                        </v:shape>
                        <v:shape id="Freeform 420" o:spid="_x0000_s1431" style="position:absolute;left:9807;top:2841;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0PMMA&#10;AADcAAAADwAAAGRycy9kb3ducmV2LnhtbERPz2vCMBS+D/wfwhO8zdSJOqpRdG4wcBfr2K6P5tlW&#10;m5fYZFr9681B2PHj+z1btKYWZ2p8ZVnBoJ+AIM6trrhQ8L37eH4F4QOyxtoyKbiSh8W88zTDVNsL&#10;b+mchULEEPYpKihDcKmUPi/JoO9bRxy5vW0MhgibQuoGLzHc1PIlScbSYMWxoURHbyXlx+zPKDgk&#10;p5veZu7Hbb5Gq+XvxL+v61ypXrddTkEEasO/+OH+1ApGw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40PMMAAADcAAAADwAAAAAAAAAAAAAAAACYAgAAZHJzL2Rv&#10;d25yZXYueG1sUEsFBgAAAAAEAAQA9QAAAIgDAAAAAA==&#10;" path="m,l19,,17,,,xe" filled="f" strokeweight="1.75pt">
                          <v:path arrowok="t" o:connecttype="custom" o:connectlocs="0,0;10,0;9,0;0,0" o:connectangles="0,0,0,0"/>
                        </v:shape>
                        <v:shape id="Freeform 421" o:spid="_x0000_s1432" style="position:absolute;left:9809;top:2841;width:5;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93cYA&#10;AADcAAAADwAAAGRycy9kb3ducmV2LnhtbESP3WrCQBSE7wXfYTlCb4pu1CgmdRUtCKWg4M8DnGZP&#10;s6HZsyG7NenbdwsFL4eZ+YZZb3tbizu1vnKsYDpJQBAXTldcKrhdD+MVCB+QNdaOScEPedhuhoM1&#10;5tp1fKb7JZQiQtjnqMCE0ORS+sKQRT9xDXH0Pl1rMUTZllK32EW4reUsSZbSYsVxwWBDr4aKr8u3&#10;VdBl6en0/tzMi/Rg9ku7yur046jU06jfvYAI1IdH+L/9phUs5h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h93cYAAADcAAAADwAAAAAAAAAAAAAAAACYAgAAZHJz&#10;L2Rvd25yZXYueG1sUEsFBgAAAAAEAAQA9QAAAIsDAAAAAA==&#10;" path="m,l3,1r6,l,xe" fillcolor="black" stroked="f">
                          <v:path arrowok="t" o:connecttype="custom" o:connectlocs="0,0;2,1;5,1;0,0" o:connectangles="0,0,0,0"/>
                        </v:shape>
                        <v:shape id="Freeform 422" o:spid="_x0000_s1433" style="position:absolute;left:9809;top:2841;width:5;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6oZcEA&#10;AADcAAAADwAAAGRycy9kb3ducmV2LnhtbERPS2sCMRC+C/0PYQq9aWJRka1RpFAqFMQXpcdhM91d&#10;upksm1Sjv945FHr8+N6LVfatOlMfm8AWxiMDirgMruHKwun4NpyDignZYRuYLFwpwmr5MFhg4cKF&#10;93Q+pEpJCMcCLdQpdYXWsazJYxyFjli479B7TAL7SrseLxLuW/1szEx7bFgaauzotaby5/DrpcR8&#10;3T7HVcb39X7Guw9DbXZba58e8/oFVKKc/sV/7o2zMJ3IfDk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OqGXBAAAA3AAAAA8AAAAAAAAAAAAAAAAAmAIAAGRycy9kb3du&#10;cmV2LnhtbFBLBQYAAAAABAAEAPUAAACGAwAAAAA=&#10;" path="m,l3,1r6,l,xe" filled="f" strokeweight="1.75pt">
                          <v:path arrowok="t" o:connecttype="custom" o:connectlocs="0,0;2,1;5,1;0,0" o:connectangles="0,0,0,0"/>
                        </v:shape>
                        <v:shape id="Freeform 423" o:spid="_x0000_s1434" style="position:absolute;left:9809;top:284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pLMUA&#10;AADcAAAADwAAAGRycy9kb3ducmV2LnhtbESPQWsCMRSE7wX/Q3hCL6JZpRVZjaKF0uJFakU8Pjav&#10;m62blyWJ7vbfN4LgcZiZb5jFqrO1uJIPlWMF41EGgrhwuuJSweH7fTgDESKyxtoxKfijAKtl72mB&#10;uXYtf9F1H0uRIBxyVGBibHIpQ2HIYhi5hjh5P85bjEn6UmqPbYLbWk6ybCotVpwWDDb0Zqg47y9W&#10;wfYyMAN/2q2nrmk33e/HxLT+qNRzv1vPQUTq4iN8b39qBa8vY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KksxQAAANwAAAAPAAAAAAAAAAAAAAAAAJgCAABkcnMv&#10;ZG93bnJldi54bWxQSwUGAAAAAAQABAD1AAAAigMAAAAA&#10;" path="m,l13,,9,1,,xe" fillcolor="black" stroked="f">
                          <v:path arrowok="t" o:connecttype="custom" o:connectlocs="0,0;6,0;4,1;0,0" o:connectangles="0,0,0,0"/>
                        </v:shape>
                        <v:shape id="Freeform 424" o:spid="_x0000_s1435" style="position:absolute;left:9809;top:284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DccA&#10;AADcAAAADwAAAGRycy9kb3ducmV2LnhtbESP3UoDMRSE74W+QzgFb6TNWn9a1qalWBSLFvr3AIfN&#10;cbO4Odkm6Xbr0xtB8HKYmW+Y6byztWjJh8qxgtthBoK4cLriUsFh/zKYgAgRWWPtmBRcKMB81rua&#10;Yq7dmbfU7mIpEoRDjgpMjE0uZSgMWQxD1xAn79N5izFJX0rt8ZzgtpajLHuUFitOCwYbejZUfO1O&#10;VsH6uOLvpl1/vF6y8XJj3sf25s4rdd3vFk8gInXxP/zXftMKHu5H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55A3HAAAA3AAAAA8AAAAAAAAAAAAAAAAAmAIAAGRy&#10;cy9kb3ducmV2LnhtbFBLBQYAAAAABAAEAPUAAACMAwAAAAA=&#10;" path="m,l13,,9,1,,xe" filled="f" strokeweight="1.75pt">
                          <v:path arrowok="t" o:connecttype="custom" o:connectlocs="0,0;6,0;4,1;0,0" o:connectangles="0,0,0,0"/>
                        </v:shape>
                        <v:shape id="Freeform 425" o:spid="_x0000_s1436" style="position:absolute;left:9810;top:2842;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Ew8MA&#10;AADcAAAADwAAAGRycy9kb3ducmV2LnhtbESPT4vCMBTE74LfITzBi2jqny1SjeK6CN7Eau/P5tkW&#10;m5fSZLX77c3Cwh6HmfkNs952phZPal1lWcF0EoEgzq2uuFBwvRzGSxDOI2usLZOCH3Kw3fR7a0y0&#10;ffGZnqkvRICwS1BB6X2TSOnykgy6iW2Ig3e3rUEfZFtI3eIrwE0tZ1EUS4MVh4USG9qXlD/Sb6Mg&#10;O5sqzpz//NINyttseU+z0Ump4aDbrUB46vx/+K991Ao+FnP4P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qEw8MAAADcAAAADwAAAAAAAAAAAAAAAACYAgAAZHJzL2Rv&#10;d25yZXYueG1sUEsFBgAAAAAEAAQA9QAAAIgDAAAAAA==&#10;" path="m,l6,,3,,,xe" fillcolor="black" stroked="f">
                          <v:path arrowok="t" o:connecttype="custom" o:connectlocs="0,0;4,0;2,0;0,0" o:connectangles="0,0,0,0"/>
                        </v:shape>
                        <v:shape id="Freeform 426" o:spid="_x0000_s1437" style="position:absolute;left:9810;top:2842;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2jMUA&#10;AADcAAAADwAAAGRycy9kb3ducmV2LnhtbESPQYvCMBSE74L/ITxhb5rq6qLVKCIIixexK+jx0Tzb&#10;YvNSm1i7/vrNguBxmJlvmMWqNaVoqHaFZQXDQQSCOLW64EzB8Wfbn4JwHlljaZkU/JKD1bLbWWCs&#10;7YMP1CQ+EwHCLkYFufdVLKVLczLoBrYiDt7F1gZ9kHUmdY2PADelHEXRlzRYcFjIsaJNTuk1uRsF&#10;u8PsvB5Nn5/p7ehpn9z22fl0Ueqj167nIDy1/h1+tb+1gsl4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aMxQAAANwAAAAPAAAAAAAAAAAAAAAAAJgCAABkcnMv&#10;ZG93bnJldi54bWxQSwUGAAAAAAQABAD1AAAAigMAAAAA&#10;" path="m,l6,,3,,,xe" filled="f" strokeweight="1.75pt">
                          <v:path arrowok="t" o:connecttype="custom" o:connectlocs="0,0;4,0;2,0;0,0" o:connectangles="0,0,0,0"/>
                        </v:shape>
                        <v:shape id="Freeform 427" o:spid="_x0000_s1438" style="position:absolute;left:9797;top:2811;width:30;height:31;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x+MUA&#10;AADcAAAADwAAAGRycy9kb3ducmV2LnhtbESPQWsCMRSE74L/ITyhN80qXSlbo1hRLIhgbev5sXnu&#10;rt28hE3U9d83guBxmJlvmMmsNbW4UOMrywqGgwQEcW51xYWCn+9V/w2ED8gaa8uk4EYeZtNuZ4KZ&#10;tlf+oss+FCJC2GeooAzBZVL6vCSDfmAdcfSOtjEYomwKqRu8Rrip5ShJxtJgxXGhREeLkvK//dko&#10;OJl1cOnObze3xdKl48Pqd/MxVOql187fQQRqwzP8aH9qBelrCvcz8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vH4xQAAANwAAAAPAAAAAAAAAAAAAAAAAJgCAABkcnMv&#10;ZG93bnJldi54bWxQSwUGAAAAAAQABAD1AAAAigMAAAAA&#10;" path="m60,31r,-3l60,25,59,22,57,18,56,16,55,13,52,10,51,8,48,6,46,5,42,3r-3,l37,1,33,,30,,27,,24,1,20,3r-2,l15,5,13,6,10,8,7,10,5,13,4,16,2,18,1,22,,25r,3l,31r,4l,37r1,3l2,44r2,2l5,49r2,3l10,54r3,2l15,58r3,1l20,61r4,l27,62r3,l33,62r4,-1l39,61r3,-2l46,58r2,-2l51,54r1,-2l55,49r1,-3l57,44r2,-4l60,37r,-2l60,31xe" filled="f" strokeweight="1.75pt">
                          <v:path arrowok="t" o:connecttype="custom" o:connectlocs="30,16;30,14;30,13;30,11;29,9;28,8;28,7;26,5;26,4;24,3;23,3;21,2;20,2;19,1;17,0;15,0;14,0;12,1;10,2;9,2;8,3;7,3;5,4;4,5;3,7;2,8;1,9;1,11;0,13;0,14;0,16;0,18;0,19;1,20;1,22;2,23;3,25;4,26;5,27;7,28;8,29;9,30;10,31;12,31;14,31;15,31;17,31;19,31;20,31;21,30;23,29;24,28;26,27;26,26;28,25;28,23;29,22;30,20;30,19;30,18;30,16" o:connectangles="0,0,0,0,0,0,0,0,0,0,0,0,0,0,0,0,0,0,0,0,0,0,0,0,0,0,0,0,0,0,0,0,0,0,0,0,0,0,0,0,0,0,0,0,0,0,0,0,0,0,0,0,0,0,0,0,0,0,0,0,0"/>
                        </v:shape>
                        <v:shape id="Freeform 428" o:spid="_x0000_s1439" style="position:absolute;left:9810;top:2186;width:4;height:0;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98YA&#10;AADcAAAADwAAAGRycy9kb3ducmV2LnhtbESPQWvCQBSE74X+h+UVetONokGjq4gg2ENLjYIeH9ln&#10;Nph9G7Nbjf++WxB6HGbmG2a+7GwtbtT6yrGCQT8BQVw4XXGp4LDf9CYgfEDWWDsmBQ/ysFy8vswx&#10;0+7OO7rloRQRwj5DBSaEJpPSF4Ys+r5riKN3dq3FEGVbSt3iPcJtLYdJkkqLFccFgw2tDRWX/Mcq&#10;uGyGn/VgOvrIz9W3Oe2P1/Rre1Xq/a1bzUAE6sJ/+NneagXjU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98YAAADcAAAADwAAAAAAAAAAAAAAAACYAgAAZHJz&#10;L2Rvd25yZXYueG1sUEsFBgAAAAAEAAQA9QAAAIsDAAAAAA==&#10;" path="m3,l,1r6,l3,xe" fillcolor="black" stroked="f">
                          <v:path arrowok="t" o:connecttype="custom" o:connectlocs="2,0;0,1;4,1;2,0" o:connectangles="0,0,0,0"/>
                        </v:shape>
                        <v:shape id="Freeform 429" o:spid="_x0000_s1440" style="position:absolute;left:9810;top:2186;width:4;height:0;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kcUA&#10;AADcAAAADwAAAGRycy9kb3ducmV2LnhtbESP3WoCMRSE7wt9h3AK3tVE0Va2ZpciKKJU6g94e9ic&#10;7i7dnCxJ1O3bN0Khl8PMfMPMi9624ko+NI41jIYKBHHpTMOVhtNx+TwDESKywdYxafihAEX++DDH&#10;zLgb7+l6iJVIEA4Zaqhj7DIpQ1mTxTB0HXHyvpy3GJP0lTQebwluWzlW6kVabDgt1NjRoqby+3Cx&#10;GozbfKrR2W/Ucd2uPi5Wbqc7qfXgqX9/AxGpj//hv/baaJhOXuF+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wKRxQAAANwAAAAPAAAAAAAAAAAAAAAAAJgCAABkcnMv&#10;ZG93bnJldi54bWxQSwUGAAAAAAQABAD1AAAAigMAAAAA&#10;" path="m3,l,1r6,l3,xe" filled="f" strokeweight="1.75pt">
                          <v:path arrowok="t" o:connecttype="custom" o:connectlocs="2,0;0,1;4,1;2,0" o:connectangles="0,0,0,0"/>
                        </v:shape>
                        <v:shape id="Freeform 430" o:spid="_x0000_s1441" style="position:absolute;left:9809;top:2186;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55cIA&#10;AADcAAAADwAAAGRycy9kb3ducmV2LnhtbERPz2vCMBS+C/sfwhvsZpOVKaMaRaZjXtcKY7e35tkW&#10;m5faZG333y8HwePH93u9nWwrBup941jDc6JAEJfONFxpOBXv81cQPiAbbB2Thj/ysN08zNaYGTfy&#10;Jw15qEQMYZ+hhjqELpPSlzVZ9InriCN3dr3FEGFfSdPjGMNtK1OlltJiw7Ghxo7eaiov+a/VoKav&#10;8aNwF3X9Sd3SHK7n/bcatH56nHYrEIGmcBff3EejYfES18Y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nnlwgAAANwAAAAPAAAAAAAAAAAAAAAAAJgCAABkcnMvZG93&#10;bnJldi54bWxQSwUGAAAAAAQABAD1AAAAhwMAAAAA&#10;" path="m3,l,,13,,3,xe" fillcolor="black" stroked="f">
                          <v:path arrowok="t" o:connecttype="custom" o:connectlocs="1,0;0,0;6,0;1,0" o:connectangles="0,0,0,0"/>
                        </v:shape>
                        <v:shape id="Freeform 431" o:spid="_x0000_s1442" style="position:absolute;left:9809;top:2186;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zsQA&#10;AADcAAAADwAAAGRycy9kb3ducmV2LnhtbESPT4vCMBTE7wt+h/AEb2vqn121GkUEQYSFtXrx9mie&#10;bbF5KU3U+O2NsLDHYWZ+wyxWwdTiTq2rLCsY9BMQxLnVFRcKTsft5xSE88gaa8uk4EkOVsvOxwJT&#10;bR98oHvmCxEh7FJUUHrfpFK6vCSDrm8b4uhdbGvQR9kWUrf4iHBTy2GSfEuDFceFEhvalJRfs5tR&#10;4C80Kn5H52wyHZ5p/zM4rIMNSvW6YT0H4Sn4//Bfe6cVfI1n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Ps7EAAAA3AAAAA8AAAAAAAAAAAAAAAAAmAIAAGRycy9k&#10;b3ducmV2LnhtbFBLBQYAAAAABAAEAPUAAACJAwAAAAA=&#10;" path="m3,l,,13,,3,xe" filled="f" strokeweight="1.75pt">
                          <v:path arrowok="t" o:connecttype="custom" o:connectlocs="1,0;0,0;6,0;1,0" o:connectangles="0,0,0,0"/>
                        </v:shape>
                        <v:shape id="Freeform 432" o:spid="_x0000_s1443" style="position:absolute;left:9810;top:2186;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Wm8IA&#10;AADcAAAADwAAAGRycy9kb3ducmV2LnhtbERPXWvCMBR9F/Yfwh34pukEy6hGEWGiyGCrgvh2aa5t&#10;MbkpSdS6X788DPZ4ON/zZW+NuJMPrWMFb+MMBHHldMu1guPhY/QOIkRkjcYxKXhSgOXiZTDHQrsH&#10;f9O9jLVIIRwKVNDE2BVShqohi2HsOuLEXZy3GBP0tdQeHyncGjnJslxabDk1NNjRuqHqWt6sgrLi&#10;r33W5sZs/E/uPsPudtqdlRq+9qsZiEh9/Bf/ubdawXSa5qc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habwgAAANwAAAAPAAAAAAAAAAAAAAAAAJgCAABkcnMvZG93&#10;bnJldi54bWxQSwUGAAAAAAQABAD1AAAAhwMAAAAA&#10;" path="m,l6,r4,l,xe" fillcolor="black" stroked="f">
                          <v:path arrowok="t" o:connecttype="custom" o:connectlocs="0,0;3,0;5,0;0,0" o:connectangles="0,0,0,0"/>
                        </v:shape>
                        <v:shape id="Freeform 433" o:spid="_x0000_s1444" style="position:absolute;left:9810;top:2186;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phsUA&#10;AADcAAAADwAAAGRycy9kb3ducmV2LnhtbESPW2vCQBSE3wv+h+UIvtWNBVOJrhILLfpgwQs+H7In&#10;F8yeDdk1Sf99VxB8HGbmG2a1GUwtOmpdZVnBbBqBIM6srrhQcDl/vy9AOI+ssbZMCv7IwWY9elth&#10;om3PR+pOvhABwi5BBaX3TSKly0oy6Ka2IQ5ebluDPsi2kLrFPsBNLT+iKJYGKw4LJTb0VVJ2O92N&#10;gvv2UsRx93mtfP77k+Z9ejjsU6Um4yFdgvA0+Ff42d5pBfP5DB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KmGxQAAANwAAAAPAAAAAAAAAAAAAAAAAJgCAABkcnMv&#10;ZG93bnJldi54bWxQSwUGAAAAAAQABAD1AAAAigMAAAAA&#10;" path="m,l6,r4,l,xe" filled="f" strokeweight="1.75pt">
                          <v:path arrowok="t" o:connecttype="custom" o:connectlocs="0,0;3,0;5,0;0,0" o:connectangles="0,0,0,0"/>
                        </v:shape>
                        <v:shape id="Freeform 434" o:spid="_x0000_s1445" style="position:absolute;left:9807;top:2186;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Ne8UA&#10;AADcAAAADwAAAGRycy9kb3ducmV2LnhtbESPT2sCMRTE7wW/Q3iCt5qoWGQ1ShGF0l7806LHx+a5&#10;u3TzsiSpu/XTN0LB4zAzv2EWq87W4ko+VI41jIYKBHHuTMWFhs/j9nkGIkRkg7Vj0vBLAVbL3tMC&#10;M+Na3tP1EAuRIBwy1FDG2GRShrwki2HoGuLkXZy3GJP0hTQe2wS3tRwr9SItVpwWSmxoXVL+ffix&#10;Gm715L04bz5OZ9V6VX2ddje3b7Ue9LvXOYhIXXyE/9tvRsN0Oob7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17xQAAANwAAAAPAAAAAAAAAAAAAAAAAJgCAABkcnMv&#10;ZG93bnJldi54bWxQSwUGAAAAAAQABAD1AAAAigMAAAAA&#10;" path="m4,l,1r19,l4,xe" fillcolor="black" stroked="f">
                          <v:path arrowok="t" o:connecttype="custom" o:connectlocs="2,0;0,1;10,1;2,0" o:connectangles="0,0,0,0"/>
                        </v:shape>
                        <v:shape id="Freeform 435" o:spid="_x0000_s1446" style="position:absolute;left:9807;top:2186;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O8IA&#10;AADcAAAADwAAAGRycy9kb3ducmV2LnhtbESPQYvCMBSE7wv7H8IT9rYmuijSNYosCnu1CtLbo3nb&#10;FpuXksTa/vuNIHgcZuYbZr0dbCt68qFxrGE2VSCIS2carjScT4fPFYgQkQ22jknDSAG2m/e3NWbG&#10;3flIfR4rkSAcMtRQx9hlUoayJoth6jri5P05bzEm6StpPN4T3LZyrtRSWmw4LdTY0U9N5TW/WQ1m&#10;xkORF2p3G4vLQV328uzHXuuPybD7BhFpiK/ws/1rNCwWX/A4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587wgAAANwAAAAPAAAAAAAAAAAAAAAAAJgCAABkcnMvZG93&#10;bnJldi54bWxQSwUGAAAAAAQABAD1AAAAhwMAAAAA&#10;" path="m4,l,1r19,l4,xe" filled="f" strokeweight="1.75pt">
                          <v:path arrowok="t" o:connecttype="custom" o:connectlocs="2,0;0,1;10,1;2,0" o:connectangles="0,0,0,0"/>
                        </v:shape>
                        <v:shape id="Freeform 436" o:spid="_x0000_s1447" style="position:absolute;left:9809;top:2186;width:8;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AB8QA&#10;AADcAAAADwAAAGRycy9kb3ducmV2LnhtbESP0WrCQBRE3wv+w3IFX4puTBuR6CpSEVoKgtEPuGSv&#10;STB7N+xuk/Tvu4VCH4eZOcNs96NpRU/ON5YVLBcJCOLS6oYrBbfrab4G4QOyxtYyKfgmD/vd5GmL&#10;ubYDX6gvQiUihH2OCuoQulxKX9Zk0C9sRxy9u3UGQ5SuktrhEOGmlWmSrKTBhuNCjR291VQ+ii+j&#10;4OPz+XQuO586zooX5PRo++Gq1Gw6HjYgAo3hP/zXftcKsuwV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gAfEAAAA3AAAAA8AAAAAAAAAAAAAAAAAmAIAAGRycy9k&#10;b3ducmV2LnhtbFBLBQYAAAAABAAEAPUAAACJAwAAAAA=&#10;" path="m,l13,r2,1l,xe" fillcolor="black" stroked="f">
                          <v:path arrowok="t" o:connecttype="custom" o:connectlocs="0,0;7,0;8,1;0,0" o:connectangles="0,0,0,0"/>
                        </v:shape>
                        <v:shape id="Freeform 437" o:spid="_x0000_s1448" style="position:absolute;left:9809;top:2186;width:8;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H8UA&#10;AADcAAAADwAAAGRycy9kb3ducmV2LnhtbESPQWvCQBSE7wX/w/KE3urG0kiJrlKLgh48JBbB2zP7&#10;mqTNvg3ZNcZ/7wqCx2FmvmFmi97UoqPWVZYVjEcRCOLc6ooLBT/79dsnCOeRNdaWScGVHCzmg5cZ&#10;JtpeOKUu84UIEHYJKii9bxIpXV6SQTeyDXHwfm1r0AfZFlK3eAlwU8v3KJpIgxWHhRIb+i4p/8/O&#10;RkHWLOOdP8hVYfr049Rl2/Rve1Tqddh/TUF46v0z/GhvtII4ju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e4fxQAAANwAAAAPAAAAAAAAAAAAAAAAAJgCAABkcnMv&#10;ZG93bnJldi54bWxQSwUGAAAAAAQABAD1AAAAigMAAAAA&#10;" path="m,l13,r2,1l,xe" filled="f" strokeweight="1.75pt">
                          <v:path arrowok="t" o:connecttype="custom" o:connectlocs="0,0;7,0;8,1;0,0" o:connectangles="0,0,0,0"/>
                        </v:shape>
                        <v:shape id="Freeform 438" o:spid="_x0000_s1449" style="position:absolute;left:9806;top:2187;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wC8MA&#10;AADcAAAADwAAAGRycy9kb3ducmV2LnhtbESPUWvCMBSF3wf+h3AHvs10g4p0RhmCrMpA7PYDLs21&#10;LSY3pYmx/nszEHw8nHO+w1muR2tEpMF3jhW8zzIQxLXTHTcK/n63bwsQPiBrNI5JwY08rFeTlyUW&#10;2l35SLEKjUgQ9gUqaEPoCyl93ZJFP3M9cfJObrAYkhwaqQe8Jrg18iPL5tJix2mhxZ42LdXn6mIV&#10;HJrjz9nE3XesNt3JlGXchzwqNX0dvz5BBBrDM/xol1pBns/h/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7wC8MAAADcAAAADwAAAAAAAAAAAAAAAACYAgAAZHJzL2Rv&#10;d25yZXYueG1sUEsFBgAAAAAEAAQA9QAAAIgDAAAAAA==&#10;" path="m2,l,1r24,l2,xe" fillcolor="black" stroked="f">
                          <v:path arrowok="t" o:connecttype="custom" o:connectlocs="1,0;0,1;12,1;1,0" o:connectangles="0,0,0,0"/>
                        </v:shape>
                        <v:shape id="Freeform 439" o:spid="_x0000_s1450" style="position:absolute;left:9806;top:2187;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Mu8YA&#10;AADcAAAADwAAAGRycy9kb3ducmV2LnhtbESPT2sCMRTE74V+h/CE3mpWQS2rUeyCbS8e6h/0+Ng8&#10;d1c3L0sSdfXTN4LQ4zAzv2Ems9bU4kLOV5YV9LoJCOLc6ooLBZv14v0DhA/IGmvLpOBGHmbT15cJ&#10;ptpe+Zcuq1CICGGfooIyhCaV0uclGfRd2xBH72CdwRClK6R2eI1wU8t+kgylwYrjQokNZSXlp9XZ&#10;KDgdv7O1/TyMtnd3Xm7uGdPXfqfUW6edj0EEasN/+Nn+0QoGgxE8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Mu8YAAADcAAAADwAAAAAAAAAAAAAAAACYAgAAZHJz&#10;L2Rvd25yZXYueG1sUEsFBgAAAAAEAAQA9QAAAIsDAAAAAA==&#10;" path="m2,l,1r24,l2,xe" filled="f" strokeweight="1.75pt">
                          <v:path arrowok="t" o:connecttype="custom" o:connectlocs="1,0;0,1;12,1;1,0" o:connectangles="0,0,0,0"/>
                        </v:shape>
                        <v:shape id="Freeform 440" o:spid="_x0000_s1451" style="position:absolute;left:9807;top:2187;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7McQA&#10;AADcAAAADwAAAGRycy9kb3ducmV2LnhtbERPTWuDQBC9B/Iflgn0Eura0JRis5FiiDWHHGp76W1w&#10;pyp1Z8Vdo/332UMgx8f73qWz6cSFBtdaVvAUxSCIK6tbrhV8fx0fX0E4j6yxs0wK/slBul8udpho&#10;O/EnXUpfixDCLkEFjfd9IqWrGjLoItsTB+7XDgZ9gEMt9YBTCDed3MTxizTYcmhosKesoeqvHI2C&#10;cfx4zoq2KON8/VNqfTCn8zFX6mE1v7+B8DT7u/jmLrSC7TasDWfCEZ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zHEAAAA3AAAAA8AAAAAAAAAAAAAAAAAmAIAAGRycy9k&#10;b3ducmV2LnhtbFBLBQYAAAAABAAEAPUAAACJAwAAAAA=&#10;" path="m,l19,r3,1l,xe" fillcolor="black" stroked="f">
                          <v:path arrowok="t" o:connecttype="custom" o:connectlocs="0,0;10,0;11,1;0,0" o:connectangles="0,0,0,0"/>
                        </v:shape>
                        <v:shape id="Freeform 441" o:spid="_x0000_s1452" style="position:absolute;left:9807;top:2187;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NDMMA&#10;AADcAAAADwAAAGRycy9kb3ducmV2LnhtbESPQYvCMBSE74L/ITzBm6YrumjXKCIKIoisetnbo3lt&#10;yjYvtYla/70RFvY4zMw3zHzZ2krcqfGlYwUfwwQEceZ0yYWCy3k7mILwAVlj5ZgUPMnDctHtzDHV&#10;7sHfdD+FQkQI+xQVmBDqVEqfGbLoh64mjl7uGoshyqaQusFHhNtKjpLkU1osOS4YrGltKPs93ayC&#10;vRmXOj9gXsnN8Wh/rtOzfWZK9Xvt6gtEoDb8h//aO61gMpn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NDMMAAADcAAAADwAAAAAAAAAAAAAAAACYAgAAZHJzL2Rv&#10;d25yZXYueG1sUEsFBgAAAAAEAAQA9QAAAIgDAAAAAA==&#10;" path="m,l19,r3,1l,xe" filled="f" strokeweight="1.75pt">
                          <v:path arrowok="t" o:connecttype="custom" o:connectlocs="0,0;10,0;11,1;0,0" o:connectangles="0,0,0,0"/>
                        </v:shape>
                        <v:shape id="Freeform 442" o:spid="_x0000_s1453" style="position:absolute;left:9805;top:2188;width:15;height:0;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XXsQA&#10;AADcAAAADwAAAGRycy9kb3ducmV2LnhtbERPu2rDMBTdC/kHcQvdarmBmuBGMW1eOCQZanfoeLFu&#10;bVPrylhK4uTro6HQ8XDe82w0nTjT4FrLCl6iGARxZXXLtYKvcvM8A+E8ssbOMim4koNsMXmYY6rt&#10;hT/pXPhahBB2KSpovO9TKV3VkEEX2Z44cD92MOgDHGqpB7yEcNPJaRwn0mDLoaHBnpYNVb/FySj4&#10;/ijbYlaub1bvD0e5ynfxNt8p9fQ4vr+B8DT6f/GfO9cKXpMwP5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l17EAAAA3AAAAA8AAAAAAAAAAAAAAAAAmAIAAGRycy9k&#10;b3ducmV2LnhtbFBLBQYAAAAABAAEAPUAAACJAwAAAAA=&#10;" path="m3,l,2r31,l3,xe" fillcolor="black" stroked="f">
                          <v:path arrowok="t" o:connecttype="custom" o:connectlocs="1,0;0,1;15,1;1,0" o:connectangles="0,0,0,0"/>
                        </v:shape>
                        <v:shape id="Freeform 443" o:spid="_x0000_s1454" style="position:absolute;left:9805;top:2188;width:15;height:0;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TccYA&#10;AADcAAAADwAAAGRycy9kb3ducmV2LnhtbESP3WoCMRSE74W+QziF3mlWUalbo5SCUgoW6w/Yu+Pm&#10;uFl2c7JsUl3f3hQEL4eZ+YaZzltbiTM1vnCsoN9LQBBnThecK9htF91XED4ga6wck4IreZjPnjpT&#10;TLW78A+dNyEXEcI+RQUmhDqV0meGLPqeq4mjd3KNxRBlk0vd4CXCbSUHSTKWFguOCwZr+jCUlZs/&#10;q2D1vdZlWX/th8Fq/XtYTo7GTpR6eW7f30AEasMjfG9/agWjcR/+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4TccYAAADcAAAADwAAAAAAAAAAAAAAAACYAgAAZHJz&#10;L2Rvd25yZXYueG1sUEsFBgAAAAAEAAQA9QAAAIsDAAAAAA==&#10;" path="m3,l,2r31,l3,xe" filled="f" strokeweight="1.75pt">
                          <v:path arrowok="t" o:connecttype="custom" o:connectlocs="1,0;0,1;15,1;1,0" o:connectangles="0,0,0,0"/>
                        </v:shape>
                        <v:shape id="Freeform 444" o:spid="_x0000_s1455" style="position:absolute;left:9806;top:2188;width:14;height:0;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Jf8UA&#10;AADcAAAADwAAAGRycy9kb3ducmV2LnhtbESPQWvCQBSE74X+h+UVequbKg2auooVLIJ40BbPj+wz&#10;ic2+DdmnSf31rlDocZiZb5jpvHe1ulAbKs8GXgcJKOLc24oLA99fq5cxqCDIFmvPZOCXAsxnjw9T&#10;zKzveEeXvRQqQjhkaKAUaTKtQ16SwzDwDXH0jr51KFG2hbYtdhHuaj1MklQ7rDgulNjQsqT8Z392&#10;BkYfMll9yrpLN1cZbWR7WhyOJ2Oen/rFOyihXv7Df+21NfCWDuF+Jh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l/xQAAANwAAAAPAAAAAAAAAAAAAAAAAJgCAABkcnMv&#10;ZG93bnJldi54bWxQSwUGAAAAAAQABAD1AAAAigMAAAAA&#10;" path="m,l24,r4,2l,xe" fillcolor="black" stroked="f">
                          <v:path arrowok="t" o:connecttype="custom" o:connectlocs="0,0;12,0;14,1;0,0" o:connectangles="0,0,0,0"/>
                        </v:shape>
                        <v:shape id="Freeform 445" o:spid="_x0000_s1456" style="position:absolute;left:9806;top:2188;width:14;height:0;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escA&#10;AADcAAAADwAAAGRycy9kb3ducmV2LnhtbESPQWvCQBSE74X+h+UVvEjdaDGV1FWKYCuilNoWr8/s&#10;MwnNvg27a4z/visIPQ4z8w0znXemFi05X1lWMBwkIIhzqysuFHx/LR8nIHxA1lhbJgUX8jCf3d9N&#10;MdP2zJ/U7kIhIoR9hgrKEJpMSp+XZNAPbEMcvaN1BkOUrpDa4TnCTS1HSZJKgxXHhRIbWpSU/+5O&#10;RsHh9H5ZfGzd89ve//T3k3XabrapUr2H7vUFRKAu/Idv7ZVWME6f4H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fynrHAAAA3AAAAA8AAAAAAAAAAAAAAAAAmAIAAGRy&#10;cy9kb3ducmV2LnhtbFBLBQYAAAAABAAEAPUAAACMAwAAAAA=&#10;" path="m,l24,r4,2l,xe" filled="f" strokeweight="1.75pt">
                          <v:path arrowok="t" o:connecttype="custom" o:connectlocs="0,0;12,0;14,1;0,0" o:connectangles="0,0,0,0"/>
                        </v:shape>
                        <v:shape id="Freeform 446" o:spid="_x0000_s1457" style="position:absolute;left:9803;top:2188;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LsYA&#10;AADcAAAADwAAAGRycy9kb3ducmV2LnhtbESPQWvCQBSE74X+h+UVvJS6abESY1YppaKXClo9eHtm&#10;X7Kh2bchu2r8926h4HGYmW+YfN7bRpyp87VjBa/DBARx4XTNlYLdz+IlBeEDssbGMSm4kof57PEh&#10;x0y7C2/ovA2ViBD2GSowIbSZlL4wZNEPXUscvdJ1FkOUXSV1h5cIt418S5KxtFhzXDDY0qeh4nd7&#10;sgr2o4n7XrIpDjZNT7tD+Xz84rVSg6f+YwoiUB/u4f/2Sit4H4/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7LsYAAADcAAAADwAAAAAAAAAAAAAAAACYAgAAZHJz&#10;L2Rvd25yZXYueG1sUEsFBgAAAAAEAAQA9QAAAIsDAAAAAA==&#10;" path="m2,l,1r35,l2,xe" fillcolor="black" stroked="f">
                          <v:path arrowok="t" o:connecttype="custom" o:connectlocs="1,0;0,1;18,1;1,0" o:connectangles="0,0,0,0"/>
                        </v:shape>
                        <v:shape id="Freeform 447" o:spid="_x0000_s1458" style="position:absolute;left:9803;top:2188;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zWcQA&#10;AADcAAAADwAAAGRycy9kb3ducmV2LnhtbESPQWvCQBSE7wX/w/KEXoLuKphKdBURxF5EasXzI/tM&#10;gtm3IbuJ6b/vFgoeh5n5hllvB1uLnlpfOdYwmyoQxLkzFRcart+HyRKED8gGa8ek4Yc8bDejtzVm&#10;xj35i/pLKESEsM9QQxlCk0np85Is+qlriKN3d63FEGVbSNPiM8JtLedKpdJixXGhxIb2JeWPS2c1&#10;dF1ypCQ98ym59R/HdK9Oj0Jp/T4edisQgYbwCv+3P42GRbqA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81nEAAAA3AAAAA8AAAAAAAAAAAAAAAAAmAIAAGRycy9k&#10;b3ducmV2LnhtbFBLBQYAAAAABAAEAPUAAACJAwAAAAA=&#10;" path="m2,l,1r35,l2,xe" filled="f" strokeweight="1.75pt">
                          <v:path arrowok="t" o:connecttype="custom" o:connectlocs="1,0;0,1;18,1;1,0" o:connectangles="0,0,0,0"/>
                        </v:shape>
                        <v:shape id="Freeform 448" o:spid="_x0000_s1459" style="position:absolute;left:9805;top:2188;width:16;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D2MUA&#10;AADcAAAADwAAAGRycy9kb3ducmV2LnhtbESP3WrCQBSE7wu+w3IE7+rGSoNGV5GitBQK/uH1MXtM&#10;gtmzYXcbk7fvFgq9HGbmG2a57kwtWnK+sqxgMk5AEOdWV1woOJ92zzMQPiBrrC2Tgp48rFeDpyVm&#10;2j74QO0xFCJC2GeooAyhyaT0eUkG/dg2xNG7WWcwROkKqR0+ItzU8iVJUmmw4rhQYkNvJeX347dR&#10;cKgv75Pe9J/z696Hy7Z1X9O7U2o07DYLEIG68B/+a39oBa9p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UPYxQAAANwAAAAPAAAAAAAAAAAAAAAAAJgCAABkcnMv&#10;ZG93bnJldi54bWxQSwUGAAAAAAQABAD1AAAAigMAAAAA&#10;" path="m,l31,r2,1l,xe" fillcolor="black" stroked="f">
                          <v:path arrowok="t" o:connecttype="custom" o:connectlocs="0,0;15,0;16,1;0,0" o:connectangles="0,0,0,0"/>
                        </v:shape>
                        <v:shape id="Freeform 449" o:spid="_x0000_s1460" style="position:absolute;left:9805;top:2188;width:16;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Fp8UA&#10;AADcAAAADwAAAGRycy9kb3ducmV2LnhtbESPQWvCQBSE7wX/w/KE3uqmQq2kbkJRRKmnph48PrLP&#10;TdLs25hdY/rv3UKhx2FmvmFW+WhbMVDva8cKnmcJCOLS6ZqNguPX9mkJwgdkja1jUvBDHvJs8rDC&#10;VLsbf9JQBCMihH2KCqoQulRKX1Zk0c9cRxy9s+sthih7I3WPtwi3rZwnyUJarDkuVNjRuqLyu7ha&#10;BVysm3OzafRlHxr7MRzM8rQzSj1Ox/c3EIHG8B/+a++1gpfFK/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WnxQAAANwAAAAPAAAAAAAAAAAAAAAAAJgCAABkcnMv&#10;ZG93bnJldi54bWxQSwUGAAAAAAQABAD1AAAAigMAAAAA&#10;" path="m,l31,r2,1l,xe" filled="f" strokeweight="1.75pt">
                          <v:path arrowok="t" o:connecttype="custom" o:connectlocs="0,0;15,0;16,1;0,0" o:connectangles="0,0,0,0"/>
                        </v:shape>
                        <v:shape id="Freeform 450" o:spid="_x0000_s1461" style="position:absolute;left:9802;top:2189;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hhr4A&#10;AADcAAAADwAAAGRycy9kb3ducmV2LnhtbERPzYrCMBC+L/gOYQQvi00tKFKNIqIgeFrrAwzN2Bab&#10;SUlSrT69OQh7/Pj+19vBtOJBzjeWFcySFARxaXXDlYJrcZwuQfiArLG1TApe5GG7Gf2sMdf2yX/0&#10;uIRKxBD2OSqoQ+hyKX1Zk0Gf2I44cjfrDIYIXSW1w2cMN63M0nQhDTYcG2rsaF9Teb/0RsH5xH0Z&#10;XsXOdYi//WH+zjJbKDUZD7sViEBD+Bd/3SetYL6Ia+OZe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TYYa+AAAA3AAAAA8AAAAAAAAAAAAAAAAAmAIAAGRycy9kb3ducmV2&#10;LnhtbFBLBQYAAAAABAAEAPUAAACDAwAAAAA=&#10;" path="m3,l,3r41,l3,xe" fillcolor="black" stroked="f">
                          <v:path arrowok="t" o:connecttype="custom" o:connectlocs="1,0;0,1;20,1;1,0" o:connectangles="0,0,0,0"/>
                        </v:shape>
                        <v:shape id="Freeform 451" o:spid="_x0000_s1462" style="position:absolute;left:9802;top:2189;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XPsYA&#10;AADcAAAADwAAAGRycy9kb3ducmV2LnhtbESPQWvCQBSE7wX/w/IK3uqmAaWJrlICllKoEBXU22v2&#10;mQSzb0N2m6T/3i0Uehxm5htmtRlNI3rqXG1ZwfMsAkFcWF1zqeB42D69gHAeWWNjmRT8kIPNevKw&#10;wlTbgXPq974UAcIuRQWV920qpSsqMuhmtiUO3tV2Bn2QXSl1h0OAm0bGUbSQBmsOCxW2lFVU3Pbf&#10;RsEhubb29PWZXOLz2efZbff2kZNS08fxdQnC0+j/w3/td61gvkj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XPsYAAADcAAAADwAAAAAAAAAAAAAAAACYAgAAZHJz&#10;L2Rvd25yZXYueG1sUEsFBgAAAAAEAAQA9QAAAIsDAAAAAA==&#10;" path="m3,l,3r41,l3,xe" filled="f" strokeweight="1.75pt">
                          <v:path arrowok="t" o:connecttype="custom" o:connectlocs="1,0;0,1;20,1;1,0" o:connectangles="0,0,0,0"/>
                        </v:shape>
                        <v:shape id="Freeform 452" o:spid="_x0000_s1463" style="position:absolute;left:9803;top:2189;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n2MAA&#10;AADcAAAADwAAAGRycy9kb3ducmV2LnhtbERPy4rCMBTdC/MP4Q7MTlOd0bG1UYo44NbHuL4217bY&#10;3JQm1vr3ZiG4PJx3uupNLTpqXWVZwXgUgSDOra64UHA8/A3nIJxH1lhbJgUPcrBafgxSTLS98466&#10;vS9ECGGXoILS+yaR0uUlGXQj2xAH7mJbgz7AtpC6xXsIN7WcRNFMGqw4NJTY0Lqk/Lq/GQWb/+/Z&#10;9LxZ1038OP3Y3TyLXZcp9fXZZwsQnnr/Fr/cW61g+hvmh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1n2MAAAADcAAAADwAAAAAAAAAAAAAAAACYAgAAZHJzL2Rvd25y&#10;ZXYueG1sUEsFBgAAAAAEAAQA9QAAAIUDAAAAAA==&#10;" path="m,l35,r3,3l,xe" fillcolor="black" stroked="f">
                          <v:path arrowok="t" o:connecttype="custom" o:connectlocs="0,0;18,0;19,1;0,0" o:connectangles="0,0,0,0"/>
                        </v:shape>
                        <v:shape id="Freeform 453" o:spid="_x0000_s1464" style="position:absolute;left:9803;top:2189;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L/sMA&#10;AADcAAAADwAAAGRycy9kb3ducmV2LnhtbESPQYvCMBSE7wv+h/CEvW1TBXWpRlFRcC+Cunh+JM+2&#10;2rzUJqvdf28EweMwM98wk1lrK3GjxpeOFfSSFASxdqbkXMHvYf31DcIHZIOVY1LwTx5m087HBDPj&#10;7ryj2z7kIkLYZ6igCKHOpPS6IIs+cTVx9E6usRiibHJpGrxHuK1kP02H0mLJcaHAmpYF6cv+zyrg&#10;xWlVnvXGrrd01rbdDa79449Sn912PgYRqA3v8Ku9MQoGox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4L/sMAAADcAAAADwAAAAAAAAAAAAAAAACYAgAAZHJzL2Rv&#10;d25yZXYueG1sUEsFBgAAAAAEAAQA9QAAAIgDAAAAAA==&#10;" path="m,l35,r3,3l,xe" filled="f" strokeweight="1.75pt">
                          <v:path arrowok="t" o:connecttype="custom" o:connectlocs="0,0;18,0;19,1;0,0" o:connectangles="0,0,0,0"/>
                        </v:shape>
                        <v:shape id="Freeform 454" o:spid="_x0000_s1465" style="position:absolute;left:9801;top:2190;width:22;height:1;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Fq8EA&#10;AADcAAAADwAAAGRycy9kb3ducmV2LnhtbESPW4vCMBSE3wX/QzjCvmmqeKM2iruyIL55+QHH5vSC&#10;zUlpYtv99xtB8HGYmW+YZNebSrTUuNKygukkAkGcWl1yruB2/R2vQTiPrLGyTAr+yMFuOxwkGGvb&#10;8Znai89FgLCLUUHhfR1L6dKCDLqJrYmDl9nGoA+yyaVusAtwU8lZFC2lwZLDQoE1/RSUPi5Po2B+&#10;OliePpf+np3Jrdq++865U+pr1O83IDz1/hN+t49awWI1g9eZc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cRavBAAAA3AAAAA8AAAAAAAAAAAAAAAAAmAIAAGRycy9kb3du&#10;cmV2LnhtbFBLBQYAAAAABAAEAPUAAACGAwAAAAA=&#10;" path="m3,l,1r45,l3,xe" fillcolor="black" stroked="f">
                          <v:path arrowok="t" o:connecttype="custom" o:connectlocs="1,0;0,1;22,1;1,0" o:connectangles="0,0,0,0"/>
                        </v:shape>
                        <v:shape id="Freeform 455" o:spid="_x0000_s1466" style="position:absolute;left:9801;top:2190;width:22;height:1;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w58QA&#10;AADcAAAADwAAAGRycy9kb3ducmV2LnhtbESPQWsCMRSE70L/Q3gFb5pV0cpqlCqovVW3Xrw9Ns/N&#10;2s3Lsom6/vumIHgcZuYbZr5sbSVu1PjSsYJBPwFBnDtdcqHg+LPpTUH4gKyxckwKHuRhuXjrzDHV&#10;7s4HumWhEBHCPkUFJoQ6ldLnhiz6vquJo3d2jcUQZVNI3eA9wm0lh0kykRZLjgsGa1obyn+zq1XQ&#10;jtxqfRpPTFlsV/YyyHbf2X6nVPe9/ZyBCNSGV/jZ/tIKxh8j+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MOfEAAAA3AAAAA8AAAAAAAAAAAAAAAAAmAIAAGRycy9k&#10;b3ducmV2LnhtbFBLBQYAAAAABAAEAPUAAACJAwAAAAA=&#10;" path="m3,l,1r45,l3,xe" filled="f" strokeweight="1.75pt">
                          <v:path arrowok="t" o:connecttype="custom" o:connectlocs="1,0;0,1;22,1;1,0" o:connectangles="0,0,0,0"/>
                        </v:shape>
                        <v:shape id="Freeform 456" o:spid="_x0000_s1467" style="position:absolute;left:9802;top:2190;width:21;height:1;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BLcYA&#10;AADcAAAADwAAAGRycy9kb3ducmV2LnhtbESPT2vCQBTE74V+h+UJ3urGaqNNXUUUoQdB/Ic9PrKv&#10;SUj2bciuMX77rlDwOMzMb5jZojOVaKlxhWUFw0EEgji1uuBMwem4eZuCcB5ZY2WZFNzJwWL++jLD&#10;RNsb76k9+EwECLsEFeTe14mULs3JoBvYmjh4v7Yx6INsMqkbvAW4qeR7FMXSYMFhIceaVjml5eFq&#10;FJTr7ab6KXey+IxXo2l9P1/a+KxUv9ctv0B46vwz/N/+1go+Jm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NBLcYAAADcAAAADwAAAAAAAAAAAAAAAACYAgAAZHJz&#10;L2Rvd25yZXYueG1sUEsFBgAAAAAEAAQA9QAAAIsDAAAAAA==&#10;" path="m,l41,r1,1l,xe" fillcolor="black" stroked="f">
                          <v:path arrowok="t" o:connecttype="custom" o:connectlocs="0,0;21,0;21,1;0,0" o:connectangles="0,0,0,0"/>
                        </v:shape>
                        <v:shape id="Freeform 457" o:spid="_x0000_s1468" style="position:absolute;left:9802;top:2190;width:21;height:1;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lksQA&#10;AADcAAAADwAAAGRycy9kb3ducmV2LnhtbESPW4vCMBSE34X9D+Es7IusqYIXqlEWQbavXqDs26E5&#10;NmWbk9JEW/31RhB8HGbmG2a16W0trtT6yrGC8SgBQVw4XXGp4HTcfS9A+ICssXZMCm7kYbP+GKww&#10;1a7jPV0PoRQRwj5FBSaEJpXSF4Ys+pFriKN3dq3FEGVbSt1iF+G2lpMkmUmLFccFgw1tDRX/h4tV&#10;EHQ384sm2/7l+X2nJ5kZut9eqa/P/mcJIlAf3uFXO9MKpvM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5ZLEAAAA3AAAAA8AAAAAAAAAAAAAAAAAmAIAAGRycy9k&#10;b3ducmV2LnhtbFBLBQYAAAAABAAEAPUAAACJAwAAAAA=&#10;" path="m,l41,r1,1l,xe" filled="f" strokeweight="1.75pt">
                          <v:path arrowok="t" o:connecttype="custom" o:connectlocs="0,0;21,0;21,1;0,0" o:connectangles="0,0,0,0"/>
                        </v:shape>
                        <v:shape id="Freeform 458" o:spid="_x0000_s1469" style="position:absolute;left:9799;top:2191;width:25;height:1;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B7ccA&#10;AADcAAAADwAAAGRycy9kb3ducmV2LnhtbESPT2vCQBTE7wW/w/KEXopuWqhKdBUrtkj14p+Dx0f2&#10;mUSzb8PuNkn76btCocdhZn7DzBadqURDzpeWFTwPExDEmdUl5wpOx/fBBIQPyBory6Tgmzws5r2H&#10;Gabatryn5hByESHsU1RQhFCnUvqsIIN+aGvi6F2sMxiidLnUDtsIN5V8SZKRNFhyXCiwplVB2e3w&#10;ZRQ8fZ42HZ99cq3ffj7cere9bCdOqcd+t5yCCNSF//Bfe6MVvI5H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e3HAAAA3AAAAA8AAAAAAAAAAAAAAAAAmAIAAGRy&#10;cy9kb3ducmV2LnhtbFBLBQYAAAAABAAEAPUAAACMAwAAAAA=&#10;" path="m2,l,2r50,l2,xe" fillcolor="black" stroked="f">
                          <v:path arrowok="t" o:connecttype="custom" o:connectlocs="1,0;0,1;25,1;1,0" o:connectangles="0,0,0,0"/>
                        </v:shape>
                        <v:shape id="Freeform 459" o:spid="_x0000_s1470" style="position:absolute;left:9799;top:2191;width:25;height:1;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1QsMA&#10;AADcAAAADwAAAGRycy9kb3ducmV2LnhtbESPzYrCMBSF94LvEK7gRjRVUEs1igjKDLiZ6sLlpbm2&#10;xeamJFE78/STAWGWh/PzcdbbzjTiSc7XlhVMJwkI4sLqmksFl/NhnILwAVljY5kUfJOH7abfW2Om&#10;7Yu/6JmHUsQR9hkqqEJoMyl9UZFBP7EtcfRu1hkMUbpSaoevOG4aOUuShTRYcyRU2NK+ouKeP0zk&#10;zupjux9dm/Iz/6HRKU0LN/dKDQfdbgUiUBf+w+/2h1YwXy7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71QsMAAADcAAAADwAAAAAAAAAAAAAAAACYAgAAZHJzL2Rv&#10;d25yZXYueG1sUEsFBgAAAAAEAAQA9QAAAIgDAAAAAA==&#10;" path="m2,l,2r50,l2,xe" filled="f" strokeweight="1.75pt">
                          <v:path arrowok="t" o:connecttype="custom" o:connectlocs="1,0;0,1;25,1;1,0" o:connectangles="0,0,0,0"/>
                        </v:shape>
                        <v:shape id="Freeform 460" o:spid="_x0000_s1471" style="position:absolute;left:9801;top:2191;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Mf8AA&#10;AADcAAAADwAAAGRycy9kb3ducmV2LnhtbERPy4rCMBTdC/5DuAPubDoDVumYFlEG3Ljw8QGX5pp2&#10;bG5qE2vn7ycLweXhvNflaFsxUO8bxwo+kxQEceV0w0bB5fwzX4HwAVlj65gU/JGHsphO1phr9+Qj&#10;DadgRAxhn6OCOoQul9JXNVn0ieuII3d1vcUQYW+k7vEZw20rv9I0kxYbjg01drStqbqdHlbBkXfj&#10;kN0zY9OHuf36Q6j2m4NSs49x8w0i0Bje4pd7rxUslnFtPBOP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NMf8AAAADcAAAADwAAAAAAAAAAAAAAAACYAgAAZHJzL2Rvd25y&#10;ZXYueG1sUEsFBgAAAAAEAAQA9QAAAIUDAAAAAA==&#10;" path="m,l45,r3,2l,xe" fillcolor="black" stroked="f">
                          <v:path arrowok="t" o:connecttype="custom" o:connectlocs="0,0;22,0;23,1;0,0" o:connectangles="0,0,0,0"/>
                        </v:shape>
                        <v:shape id="Freeform 461" o:spid="_x0000_s1472" style="position:absolute;left:9801;top:2191;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HC8YA&#10;AADcAAAADwAAAGRycy9kb3ducmV2LnhtbESPX2vCQBDE3wv9DscKfasXpdWYeootFnwQwT/g6za3&#10;JsHcXshtTfrte0Khj8PM/IaZL3tXqxu1ofJsYDRMQBHn3lZcGDgdP59TUEGQLdaeycAPBVguHh/m&#10;mFnf8Z5uBylUhHDI0EAp0mRah7wkh2HoG+LoXXzrUKJsC21b7CLc1XqcJBPtsOK4UGJDHyXl18O3&#10;MyDnVbr+4pexrLeX9H1y3W+7XW/M06BfvYES6uU//NfeWAOv0xncz8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vHC8YAAADcAAAADwAAAAAAAAAAAAAAAACYAgAAZHJz&#10;L2Rvd25yZXYueG1sUEsFBgAAAAAEAAQA9QAAAIsDAAAAAA==&#10;" path="m,l45,r3,2l,xe" filled="f" strokeweight="1.75pt">
                          <v:path arrowok="t" o:connecttype="custom" o:connectlocs="0,0;22,0;23,1;0,0" o:connectangles="0,0,0,0"/>
                        </v:shape>
                        <v:shape id="Freeform 462" o:spid="_x0000_s1473" style="position:absolute;left:9799;top:2192;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jo8EA&#10;AADcAAAADwAAAGRycy9kb3ducmV2LnhtbERPy4rCMBTdC/MP4Q6401QZpXQaZRBkXLhRZ8Tltbl9&#10;0OamNLHWvzcLweXhvNP1YBrRU+cqywpm0wgEcWZ1xYWCv9N2EoNwHlljY5kUPMjBevUxSjHR9s4H&#10;6o++ECGEXYIKSu/bREqXlWTQTW1LHLjcdgZ9gF0hdYf3EG4aOY+ipTRYcWgosaVNSVl9vBkFvw0P&#10;56/Z8n9j68P1XPe7/S2/KDX+HH6+QXga/Fv8cu+0gkU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46PBAAAA3AAAAA8AAAAAAAAAAAAAAAAAmAIAAGRycy9kb3du&#10;cmV2LnhtbFBLBQYAAAAABAAEAPUAAACGAwAAAAA=&#10;" path="m1,l,3r52,l1,xe" fillcolor="black" stroked="f">
                          <v:path arrowok="t" o:connecttype="custom" o:connectlocs="1,0;0,2;26,2;1,0" o:connectangles="0,0,0,0"/>
                        </v:shape>
                        <v:shape id="Freeform 463" o:spid="_x0000_s1474" style="position:absolute;left:9799;top:2192;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i7cUA&#10;AADcAAAADwAAAGRycy9kb3ducmV2LnhtbESPT2vCQBTE74LfYXmCN7NRUCR1FSkUSj016qG3l+zL&#10;n5p9m2bXJH77bqHgcZiZ3zC7w2ga0VPnassKllEMgji3uuZSweX8ttiCcB5ZY2OZFDzIwWE/neww&#10;0XbgT+pTX4oAYZeggsr7NpHS5RUZdJFtiYNX2M6gD7Irpe5wCHDTyFUcb6TBmsNChS29VpTf0rtR&#10;UHzcs/KYFavr+nY+fT++Nr7HH6Xms/H4AsLT6J/h//a7VrDeLu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CLtxQAAANwAAAAPAAAAAAAAAAAAAAAAAJgCAABkcnMv&#10;ZG93bnJldi54bWxQSwUGAAAAAAQABAD1AAAAigMAAAAA&#10;" path="m1,l,3r52,l1,xe" filled="f" strokeweight="1.75pt">
                          <v:path arrowok="t" o:connecttype="custom" o:connectlocs="1,0;0,2;26,2;1,0" o:connectangles="0,0,0,0"/>
                        </v:shape>
                        <v:shape id="Freeform 464" o:spid="_x0000_s1475" style="position:absolute;left:9799;top:2192;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cMUA&#10;AADcAAAADwAAAGRycy9kb3ducmV2LnhtbESP0WrCQBRE34X+w3ILfdNNLUpIXcUGApYWwaQfcMne&#10;ZkOzd0N2Nalf7xYKPg4zc4bZ7CbbiQsNvnWs4HmRgCCunW65UfBVFfMUhA/IGjvHpOCXPOy2D7MN&#10;ZtqNfKJLGRoRIewzVGBC6DMpfW3Iol+4njh6326wGKIcGqkHHCPcdnKZJGtpseW4YLCn3FD9U56t&#10;guNnuTeronrrx5zt+vo+hY8Xo9TT47R/BRFoCvfwf/ugFazS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eBwxQAAANwAAAAPAAAAAAAAAAAAAAAAAJgCAABkcnMv&#10;ZG93bnJldi54bWxQSwUGAAAAAAQABAD1AAAAigMAAAAA&#10;" path="m,l50,r1,3l,xe" fillcolor="black" stroked="f">
                          <v:path arrowok="t" o:connecttype="custom" o:connectlocs="0,0;25,0;26,2;0,0" o:connectangles="0,0,0,0"/>
                        </v:shape>
                      </v:group>
                      <v:group id="Group 465" o:spid="_x0000_s1476" style="position:absolute;width:21132;height:13303" coordorigin="7467,1605" coordsize="3328,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6" o:spid="_x0000_s1477" style="position:absolute;left:9799;top:2192;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SsQA&#10;AADcAAAADwAAAGRycy9kb3ducmV2LnhtbESPT2sCMRTE74V+h/CE3jSrtWVZjVIEUVAqVQ96e2ze&#10;/sHNy5JE3X77RhB6HGbmN8x03plG3Mj52rKC4SABQZxbXXOp4HhY9lMQPiBrbCyTgl/yMJ+9vkwx&#10;0/bOP3Tbh1JECPsMFVQhtJmUPq/IoB/Yljh6hXUGQ5SulNrhPcJNI0dJ8ikN1hwXKmxpUVF+2V+N&#10;gk2RrFp28vyth1js5Cl/P6dbpd563dcERKAu/Ief7bVW8JG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PkrEAAAA3AAAAA8AAAAAAAAAAAAAAAAAmAIAAGRycy9k&#10;b3ducmV2LnhtbFBLBQYAAAAABAAEAPUAAACJAwAAAAA=&#10;" path="m,l50,r1,3l,xe" filled="f" strokeweight="1.75pt">
                          <v:path arrowok="t" o:connecttype="custom" o:connectlocs="0,0;25,0;26,2;0,0" o:connectangles="0,0,0,0"/>
                        </v:shape>
                        <v:shape id="Freeform 467" o:spid="_x0000_s1478" style="position:absolute;left:9798;top:2194;width:28;height:1;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8GMQA&#10;AADcAAAADwAAAGRycy9kb3ducmV2LnhtbESPT2sCMRTE70K/Q3gFb5ptxaKrUVpRFIoH/+D5sXnd&#10;XZq8hE10129vCgWPw8z8hpkvO2vEjZpQO1bwNsxAEBdO11wqOJ82gwmIEJE1Gsek4E4BlouX3hxz&#10;7Vo+0O0YS5EgHHJUUMXocylDUZHFMHSeOHk/rrEYk2xKqRtsE9wa+Z5lH9JizWmhQk+riorf49Uq&#10;MHypTzu8mvVXaLcH76ffcbRXqv/afc5AROriM/zf3mkF48kY/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BjEAAAA3AAAAA8AAAAAAAAAAAAAAAAAmAIAAGRycy9k&#10;b3ducmV2LnhtbFBLBQYAAAAABAAEAPUAAACJAwAAAAA=&#10;" path="m2,l,4r55,l2,xe" fillcolor="black" stroked="f">
                          <v:path arrowok="t" o:connecttype="custom" o:connectlocs="1,0;0,1;28,1;1,0" o:connectangles="0,0,0,0"/>
                        </v:shape>
                        <v:shape id="Freeform 468" o:spid="_x0000_s1479" style="position:absolute;left:9798;top:2194;width:28;height:1;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Y5MYA&#10;AADcAAAADwAAAGRycy9kb3ducmV2LnhtbESPT2vCQBTE70K/w/IKvYhumuKfRlcpBUG9NZWW3h7Z&#10;ZxKafbtkt0n67V1B8DjMzG+Y9XYwjeio9bVlBc/TBARxYXXNpYLT526yBOEDssbGMin4Jw/bzcNo&#10;jZm2PX9Ql4dSRAj7DBVUIbhMSl9UZNBPrSOO3tm2BkOUbSl1i32Em0amSTKXBmuOCxU6eq+o+M3/&#10;jIL8ZfZ6TI+L7ue77w8LN04Lx19KPT0ObysQgYZwD9/ae61gtpzD9Uw8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8Y5MYAAADcAAAADwAAAAAAAAAAAAAAAACYAgAAZHJz&#10;L2Rvd25yZXYueG1sUEsFBgAAAAAEAAQA9QAAAIsDAAAAAA==&#10;" path="m2,l,4r55,l2,xe" filled="f" strokeweight="1.75pt">
                          <v:path arrowok="t" o:connecttype="custom" o:connectlocs="1,0;0,1;28,1;1,0" o:connectangles="0,0,0,0"/>
                        </v:shape>
                        <v:shape id="Freeform 469" o:spid="_x0000_s1480" style="position:absolute;left:9799;top:2194;width:27;height:1;visibility:visible;mso-wrap-style:square;v-text-anchor:top" coordsize="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WsYA&#10;AADcAAAADwAAAGRycy9kb3ducmV2LnhtbESPQWvCQBSE74X+h+UVvNVNBavEbCQtKFLsQa14fWaf&#10;2dDs25BdNe2vdwtCj8PMfMNk89424kKdrx0reBkmIIhLp2uuFHztFs9TED4ga2wck4If8jDPHx8y&#10;TLW78oYu21CJCGGfogITQptK6UtDFv3QtcTRO7nOYoiyq6Tu8BrhtpGjJHmVFmuOCwZbejdUfm/P&#10;VsFhaYvdef2xL3z1a1b75ac+vgWlBk99MQMRqA//4Xt7pRWMpx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ajWsYAAADcAAAADwAAAAAAAAAAAAAAAACYAgAAZHJz&#10;L2Rvd25yZXYueG1sUEsFBgAAAAAEAAQA9QAAAIsDAAAAAA==&#10;" path="m,l52,r1,4l,xe" fillcolor="black" stroked="f">
                          <v:path arrowok="t" o:connecttype="custom" o:connectlocs="0,0;26,0;27,1;0,0" o:connectangles="0,0,0,0"/>
                        </v:shape>
                        <v:shape id="Freeform 470" o:spid="_x0000_s1481" style="position:absolute;left:9799;top:2194;width:27;height:1;visibility:visible;mso-wrap-style:square;v-text-anchor:top" coordsize="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R+MAA&#10;AADcAAAADwAAAGRycy9kb3ducmV2LnhtbERPy4rCMBTdD/gP4QpuBk0d6oNqFBHGutWKuLw017bY&#10;3JQmav17sxBcHs57ue5MLR7UusqygvEoAkGcW11xoeCU/Q/nIJxH1lhbJgUvcrBe9X6WmGj75AM9&#10;jr4QIYRdggpK75tESpeXZNCNbEMcuKttDfoA20LqFp8h3NTyL4qm0mDFoaHEhrYl5bfj3SiIL3E6&#10;y+JNlKXN5Le+m3O6ne6UGvS7zQKEp85/xR/3XiuYzMPa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R+MAAAADcAAAADwAAAAAAAAAAAAAAAACYAgAAZHJzL2Rvd25y&#10;ZXYueG1sUEsFBgAAAAAEAAQA9QAAAIUDAAAAAA==&#10;" path="m,l52,r1,4l,xe" filled="f" strokeweight="1.75pt">
                          <v:path arrowok="t" o:connecttype="custom" o:connectlocs="0,0;26,0;27,1;0,0" o:connectangles="0,0,0,0"/>
                        </v:shape>
                        <v:shape id="Freeform 471" o:spid="_x0000_s1482" style="position:absolute;left:9798;top:2195;width:28;height:2;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5MMUA&#10;AADcAAAADwAAAGRycy9kb3ducmV2LnhtbESPQWvCQBSE70L/w/IKvemmhVpNXUWFop6KRmiPj+xr&#10;Esx7G7NbE/+9Wyh4HGbmG2a26LlWF2p95cTA8ygBRZI7W0lh4Jh9DCegfECxWDshA1fysJg/DGaY&#10;WtfJni6HUKgIEZ+igTKEJtXa5yUx+pFrSKL341rGEGVbaNtiF+Fc65ckGWvGSuJCiQ2tS8pPh182&#10;kHF+5s/pLqtX329utfnqTqyXxjw99st3UIH6cA//t7fWwOtkCn9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PkwxQAAANwAAAAPAAAAAAAAAAAAAAAAAJgCAABkcnMv&#10;ZG93bnJldi54bWxQSwUGAAAAAAQABAD1AAAAigMAAAAA&#10;" path="m1,l,3r58,l1,xe" fillcolor="black" stroked="f">
                          <v:path arrowok="t" o:connecttype="custom" o:connectlocs="0,0;0,2;28,2;0,0" o:connectangles="0,0,0,0"/>
                        </v:shape>
                        <v:shape id="Freeform 472" o:spid="_x0000_s1483" style="position:absolute;left:9798;top:2195;width:28;height:2;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LlMMA&#10;AADcAAAADwAAAGRycy9kb3ducmV2LnhtbERP3WrCMBS+F/YO4Qx2M2zqcFM7oxS3gRu7afUBDs2x&#10;LWtOQpNqffvlQvDy4/tfb0fTiTP1vrWsYJakIIgrq1uuFRwPX9MlCB+QNXaWScGVPGw3D5M1Ztpe&#10;uKBzGWoRQ9hnqKAJwWVS+qohgz6xjjhyJ9sbDBH2tdQ9XmK46eRLmr5Jgy3HhgYd7Rqq/srBKFg8&#10;fx+L4cPN3Q/W4fS5KvJfNyr19Djm7yACjeEuvrn3WsHrKs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tLlMMAAADcAAAADwAAAAAAAAAAAAAAAACYAgAAZHJzL2Rv&#10;d25yZXYueG1sUEsFBgAAAAAEAAQA9QAAAIgDAAAAAA==&#10;" path="m1,l,3r58,l1,xe" filled="f" strokeweight="1.75pt">
                          <v:path arrowok="t" o:connecttype="custom" o:connectlocs="0,0;0,2;28,2;0,0" o:connectangles="0,0,0,0"/>
                        </v:shape>
                        <v:shape id="Freeform 473" o:spid="_x0000_s1484" style="position:absolute;left:9798;top:2195;width:28;height:2;visibility:visible;mso-wrap-style:square;v-text-anchor:top" coordsize="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xcMIA&#10;AADcAAAADwAAAGRycy9kb3ducmV2LnhtbESPwWrDMBBE74X+g9hCLyWRU2hIXCuhFAIhtzj5gMXa&#10;Sq6tlZFU2/n7qFDocZiZN0y1n10vRgqx9axgtSxAEDdet2wUXC+HxQZETMgae8+k4EYR9rvHhwpL&#10;7Sc+01gnIzKEY4kKbEpDKWVsLDmMSz8QZ+/LB4cpy2CkDjhluOvla1GspcOW84LFgT4tNV394xRs&#10;Qlefb6fBfo9BvuhJmhDQKPX8NH+8g0g0p//wX/uoFbxtV/B7Jh8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XFwwgAAANwAAAAPAAAAAAAAAAAAAAAAAJgCAABkcnMvZG93&#10;bnJldi54bWxQSwUGAAAAAAQABAD1AAAAhwMAAAAA&#10;" path="m,l55,r2,3l,xe" fillcolor="black" stroked="f">
                          <v:path arrowok="t" o:connecttype="custom" o:connectlocs="0,0;27,0;28,2;0,0" o:connectangles="0,0,0,0"/>
                        </v:shape>
                        <v:shape id="Freeform 474" o:spid="_x0000_s1485" style="position:absolute;left:9798;top:2195;width:28;height:2;visibility:visible;mso-wrap-style:square;v-text-anchor:top" coordsize="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d4MQA&#10;AADcAAAADwAAAGRycy9kb3ducmV2LnhtbESPzWrDMBCE74G+g9hCb4lsQ0PsRgml0OJDe0iaB1is&#10;rW1irSxL9c/bV4VAjsPMfMPsj7PpxEiDby0rSDcJCOLK6pZrBZfv9/UOhA/IGjvLpGAhD8fDw2qP&#10;hbYTn2g8h1pECPsCFTQh9IWUvmrIoN/Ynjh6P3YwGKIcaqkHnCLcdDJLkq002HJcaLCnt4aq6/nX&#10;KJiWz6vDLyozXZ6cyy+p+0g7pZ4e59cXEIHmcA/f2qVW8Jxn8H8mH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3eDEAAAA3AAAAA8AAAAAAAAAAAAAAAAAmAIAAGRycy9k&#10;b3ducmV2LnhtbFBLBQYAAAAABAAEAPUAAACJAwAAAAA=&#10;" path="m,l55,r2,3l,xe" filled="f" strokeweight="1.75pt">
                          <v:path arrowok="t" o:connecttype="custom" o:connectlocs="0,0;27,0;28,2;0,0" o:connectangles="0,0,0,0"/>
                        </v:shape>
                        <v:shape id="Freeform 475" o:spid="_x0000_s1486" style="position:absolute;left:9797;top:2197;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ApsUA&#10;AADcAAAADwAAAGRycy9kb3ducmV2LnhtbESPQWvCQBSE70L/w/IK3pqNlVpNXUUKinqwGEWvj+xr&#10;Esy+Ddmtif/eFQoeh5n5hpnOO1OJKzWutKxgEMUgiDOrS84VHA/LtzEI55E1VpZJwY0czGcvvSkm&#10;2ra8p2vqcxEg7BJUUHhfJ1K6rCCDLrI1cfB+bWPQB9nkUjfYBrip5Hscj6TBksNCgTV9F5Rd0j+j&#10;4HO13vwcdqe0TQeLWq/aM122Q6X6r93iC4Snzj/D/+21VvAxGc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YCmxQAAANwAAAAPAAAAAAAAAAAAAAAAAJgCAABkcnMv&#10;ZG93bnJldi54bWxQSwUGAAAAAAQABAD1AAAAigMAAAAA&#10;" path="m1,l,2r60,l1,xe" fillcolor="black" stroked="f">
                          <v:path arrowok="t" o:connecttype="custom" o:connectlocs="1,0;0,1;30,1;1,0" o:connectangles="0,0,0,0"/>
                        </v:shape>
                        <v:shape id="Freeform 476" o:spid="_x0000_s1487" style="position:absolute;left:9797;top:2197;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0/MQA&#10;AADcAAAADwAAAGRycy9kb3ducmV2LnhtbESP3WrCQBSE7wu+w3IEb0Q3hrRodBUpFbwrtT7AIXtM&#10;gtmzMbv50ad3hUIvh5n5htnsBlOJjhpXWlawmEcgiDOrS84VnH8PsyUI55E1VpZJwZ0c7Lajtw2m&#10;2vb8Q93J5yJA2KWooPC+TqV0WUEG3dzWxMG72MagD7LJpW6wD3BTyTiKPqTBksNCgTV9FpRdT61R&#10;8Ji237cF3VY6Rz/9iqukddejUpPxsF+D8DT4//Bf+6gVvK8SeJ0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PzEAAAA3AAAAA8AAAAAAAAAAAAAAAAAmAIAAGRycy9k&#10;b3ducmV2LnhtbFBLBQYAAAAABAAEAPUAAACJAwAAAAA=&#10;" path="m1,l,2r60,l1,xe" filled="f" strokeweight="1.75pt">
                          <v:path arrowok="t" o:connecttype="custom" o:connectlocs="1,0;0,1;30,1;1,0" o:connectangles="0,0,0,0"/>
                        </v:shape>
                        <v:shape id="Freeform 477" o:spid="_x0000_s1488" style="position:absolute;left:9798;top:2197;width:29;height:1;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eM8QA&#10;AADcAAAADwAAAGRycy9kb3ducmV2LnhtbESP0WrCQBRE34X+w3ILvummhZg2uopIDQWftP2Aa/Y2&#10;CWbvxuwa17/vCoKPw8ycYRarYFoxUO8aywrepgkI4tLqhisFvz/byQcI55E1tpZJwY0crJYvowXm&#10;2l55T8PBVyJC2OWooPa+y6V0ZU0G3dR2xNH7s71BH2VfSd3jNcJNK9+TZCYNNhwXauxoU1N5OlyM&#10;gq/UhXAeLhntsiI7nY9Fsk0LpcavYT0H4Sn4Z/jR/tYK0s8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XjPEAAAA3AAAAA8AAAAAAAAAAAAAAAAAmAIAAGRycy9k&#10;b3ducmV2LnhtbFBLBQYAAAAABAAEAPUAAACJAwAAAAA=&#10;" path="m,l58,r1,2l,xe" fillcolor="black" stroked="f">
                          <v:path arrowok="t" o:connecttype="custom" o:connectlocs="0,0;29,0;29,1;0,0" o:connectangles="0,0,0,0"/>
                        </v:shape>
                        <v:shape id="Freeform 478" o:spid="_x0000_s1489" style="position:absolute;left:9798;top:2197;width:29;height:1;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b8A&#10;AADcAAAADwAAAGRycy9kb3ducmV2LnhtbESPwQrCMBBE74L/EFbwpqmCYqtRRBC8idUPWJq1LTab&#10;0kTb+vVGEDwOM/OG2ew6U4kXNa60rGA2jUAQZ1aXnCu4XY+TFQjnkTVWlklBTw522+Fgg4m2LV/o&#10;lfpcBAi7BBUU3teJlC4ryKCb2po4eHfbGPRBNrnUDbYBbio5j6KlNFhyWCiwpkNB2SN9GgVvN7uu&#10;jvGlXqSVjvq+PT9buis1HnX7NQhPnf+Hf+2TVrCIl/A9E4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c69vwAAANwAAAAPAAAAAAAAAAAAAAAAAJgCAABkcnMvZG93bnJl&#10;di54bWxQSwUGAAAAAAQABAD1AAAAhAMAAAAA&#10;" path="m,l58,r1,2l,xe" filled="f" strokeweight="1.75pt">
                          <v:path arrowok="t" o:connecttype="custom" o:connectlocs="0,0;29,0;29,1;0,0" o:connectangles="0,0,0,0"/>
                        </v:shape>
                        <v:shape id="Freeform 479" o:spid="_x0000_s1490"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EN8MA&#10;AADcAAAADwAAAGRycy9kb3ducmV2LnhtbESPS2/CMBCE75X4D9YicStOQOURMAiQqtIjD3Fe4iWO&#10;iNdRbCD01+NKlXoczcw3mvmytZW4U+NLxwrSfgKCOHe65ELB8fD5PgHhA7LGyjEpeJKH5aLzNsdM&#10;uwfv6L4PhYgQ9hkqMCHUmZQ+N2TR911NHL2LayyGKJtC6gYfEW4rOUiSkbRYclwwWNPGUH7d36wC&#10;NDJNb3WyPtNo+P08tTwxP19K9brtagYiUBv+w3/trVbwMR3D7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lEN8MAAADcAAAADwAAAAAAAAAAAAAAAACYAgAAZHJzL2Rv&#10;d25yZXYueG1sUEsFBgAAAAAEAAQA9QAAAIgDAAAAAA==&#10;" path="m,l,4r60,l,xe" fillcolor="black" stroked="f">
                          <v:path arrowok="t" o:connecttype="custom" o:connectlocs="0,0;0,2;30,2;0,0" o:connectangles="0,0,0,0"/>
                        </v:shape>
                        <v:shape id="Freeform 480" o:spid="_x0000_s1491"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zOMIA&#10;AADcAAAADwAAAGRycy9kb3ducmV2LnhtbERPy2rCQBTdF/oPwxXcNRMLhiTNKFoQpMVCo91fMjcP&#10;mrmTZsaY/n1nIXR5OO9iO5teTDS6zrKCVRSDIK6s7rhRcDkfnlIQziNr7C2Tgl9ysN08PhSYa3vj&#10;T5pK34gQwi5HBa33Qy6lq1oy6CI7EAeutqNBH+DYSD3iLYSbXj7HcSINdhwaWhzotaXqu7waBXs6&#10;vifpD68uzfmj7r+mk33bZ0otF/PuBYSn2f+L7+6jVrDOwt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bM4wgAAANwAAAAPAAAAAAAAAAAAAAAAAJgCAABkcnMvZG93&#10;bnJldi54bWxQSwUGAAAAAAQABAD1AAAAhwMAAAAA&#10;" path="m,l,4r60,l,xe" filled="f" strokeweight="1.75pt">
                          <v:path arrowok="t" o:connecttype="custom" o:connectlocs="0,0;0,2;30,2;0,0" o:connectangles="0,0,0,0"/>
                        </v:shape>
                        <v:shape id="Freeform 481" o:spid="_x0000_s1492"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13sMA&#10;AADcAAAADwAAAGRycy9kb3ducmV2LnhtbESPT2sCMRTE7wW/Q3iCt5rdSkW3RtGCaI+14vl187pZ&#10;unlZNtl/fvqmUOhxmJnfMJvdYCvRUeNLxwrSeQKCOHe65ELB9eP4uALhA7LGyjEpGMnDbjt52GCm&#10;Xc/v1F1CISKEfYYKTAh1JqXPDVn0c1cTR+/LNRZDlE0hdYN9hNtKPiXJUlosOS4YrOnVUP59aa0C&#10;NDJN2zo5fNJy8TbeBl6Z+0mp2XTYv4AINIT/8F/7rBU8r9f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p13sMAAADcAAAADwAAAAAAAAAAAAAAAACYAgAAZHJzL2Rv&#10;d25yZXYueG1sUEsFBgAAAAAEAAQA9QAAAIgDAAAAAA==&#10;" path="m,l60,r,4l,xe" fillcolor="black" stroked="f">
                          <v:path arrowok="t" o:connecttype="custom" o:connectlocs="0,0;30,0;30,2;0,0" o:connectangles="0,0,0,0"/>
                        </v:shape>
                        <v:shape id="Freeform 482" o:spid="_x0000_s1493"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LxcAA&#10;AADcAAAADwAAAGRycy9kb3ducmV2LnhtbERPy4rCMBTdC/5DuII7TZ1F0Y6pqDAgioKP2V+a2wc2&#10;N7WJtfP3k4Xg8nDey1VvatFR6yrLCmbTCARxZnXFhYLb9WcyB+E8ssbaMin4IwerdDhYYqLti8/U&#10;XXwhQgi7BBWU3jeJlC4ryaCb2oY4cLltDfoA20LqFl8h3NTyK4piabDi0FBiQ9uSsvvlaRRsaHeI&#10;5w+e3YrrKa9/u6PdbxZKjUf9+huEp95/xG/3TiuIozA/nAlH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BLxcAAAADcAAAADwAAAAAAAAAAAAAAAACYAgAAZHJzL2Rvd25y&#10;ZXYueG1sUEsFBgAAAAAEAAQA9QAAAIUDAAAAAA==&#10;" path="m,l60,r,4l,xe" filled="f" strokeweight="1.75pt">
                          <v:path arrowok="t" o:connecttype="custom" o:connectlocs="0,0;30,0;30,2;0,0" o:connectangles="0,0,0,0"/>
                        </v:shape>
                        <v:shape id="Freeform 483" o:spid="_x0000_s1494"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68YA&#10;AADcAAAADwAAAGRycy9kb3ducmV2LnhtbESP3WrCQBSE7wu+w3KE3tVdtajEbMQqlV6I4M8DHLLH&#10;JJg9m2bXmPbpu4VCL4eZ+YZJV72tRUetrxxrGI8UCOLcmYoLDZfz+8sChA/IBmvHpOGLPKyywVOK&#10;iXEPPlJ3CoWIEPYJaihDaBIpfV6SRT9yDXH0rq61GKJsC2lafES4reVEqZm0WHFcKLGhTUn57XS3&#10;GqbXbr7ru9fDdv/9eeH9/Vir3ZvWz8N+vQQRqA//4b/2h9EwU2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68YAAADcAAAADwAAAAAAAAAAAAAAAACYAgAAZHJz&#10;L2Rvd25yZXYueG1sUEsFBgAAAAAEAAQA9QAAAIsDAAAAAA==&#10;" path="m,l,3r60,l,xe" fillcolor="black" stroked="f">
                          <v:path arrowok="t" o:connecttype="custom" o:connectlocs="0,0;0,1;30,1;0,0" o:connectangles="0,0,0,0"/>
                        </v:shape>
                        <v:shape id="Freeform 484" o:spid="_x0000_s1495"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82MUA&#10;AADcAAAADwAAAGRycy9kb3ducmV2LnhtbESPT4vCMBTE74LfIbwFb5quB5FqFPEPKOsebD3s3h7N&#10;sy02LyWJ2v32ZkHwOMzMb5j5sjONuJPztWUFn6MEBHFhdc2lgnO+G05B+ICssbFMCv7Iw3LR780x&#10;1fbBJ7pnoRQRwj5FBVUIbSqlLyoy6Ee2JY7exTqDIUpXSu3wEeGmkeMkmUiDNceFCltaV1Rcs5tR&#10;8H06f2WHrMt/D+Q2zc9xFbbHUqnBR7eagQjUhXf41d5rBZNkDP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PzYxQAAANwAAAAPAAAAAAAAAAAAAAAAAJgCAABkcnMv&#10;ZG93bnJldi54bWxQSwUGAAAAAAQABAD1AAAAigMAAAAA&#10;" path="m,l,3r60,l,xe" filled="f" strokeweight="1.75pt">
                          <v:path arrowok="t" o:connecttype="custom" o:connectlocs="0,0;0,1;30,1;0,0" o:connectangles="0,0,0,0"/>
                        </v:shape>
                        <v:shape id="Freeform 485" o:spid="_x0000_s1496"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8B8UA&#10;AADcAAAADwAAAGRycy9kb3ducmV2LnhtbESP3WoCMRSE7wXfIRzBu5pUi5atUfxB6YUI/jzAYXPc&#10;Xbo5WTdx3fr0plDwcpiZb5jpvLWlaKj2hWMN7wMFgjh1puBMw/m0efsE4QOywdIxafglD/NZtzPF&#10;xLg7H6g5hkxECPsENeQhVImUPs3Joh+4ijh6F1dbDFHWmTQ13iPclnKo1FhaLDgu5FjRKqf053iz&#10;GkaXZrJtm4/9eve4nnl3O5Rqu9S632sXXyACteEV/m9/Gw1jNYK/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zwHxQAAANwAAAAPAAAAAAAAAAAAAAAAAJgCAABkcnMv&#10;ZG93bnJldi54bWxQSwUGAAAAAAQABAD1AAAAigMAAAAA&#10;" path="m,l60,r,3l,xe" fillcolor="black" stroked="f">
                          <v:path arrowok="t" o:connecttype="custom" o:connectlocs="0,0;30,0;30,1;0,0" o:connectangles="0,0,0,0"/>
                        </v:shape>
                        <v:shape id="Freeform 486" o:spid="_x0000_s1497"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BN8YA&#10;AADcAAAADwAAAGRycy9kb3ducmV2LnhtbESPQWvCQBSE7wX/w/KE3pqNIlJSV5FqQak9GHOot0f2&#10;mYRm34bdbZL++26h4HGYmW+Y1WY0rejJ+cayglmSgiAurW64UlBc3p6eQfiArLG1TAp+yMNmPXlY&#10;YabtwGfq81CJCGGfoYI6hC6T0pc1GfSJ7Yijd7POYIjSVVI7HCLctHKepktpsOG4UGNHrzWVX/m3&#10;UfBxLt7zYz5erkdyu/bztA37U6XU43TcvoAINIZ7+L990AqW6QL+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XBN8YAAADcAAAADwAAAAAAAAAAAAAAAACYAgAAZHJz&#10;L2Rvd25yZXYueG1sUEsFBgAAAAAEAAQA9QAAAIsDAAAAAA==&#10;" path="m,l60,r,3l,xe" filled="f" strokeweight="1.75pt">
                          <v:path arrowok="t" o:connecttype="custom" o:connectlocs="0,0;30,0;30,1;0,0" o:connectangles="0,0,0,0"/>
                        </v:shape>
                        <v:shape id="Freeform 487" o:spid="_x0000_s1498"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B6MYA&#10;AADcAAAADwAAAGRycy9kb3ducmV2LnhtbESP3WoCMRSE7wu+QziCdzWxtSrrRmkrSi+k4M8DHDZn&#10;f3Bzst3EddunbwpCL4eZ+YZJ172tRUetrxxrmIwVCOLMmYoLDefT9nEBwgdkg7Vj0vBNHtarwUOK&#10;iXE3PlB3DIWIEPYJaihDaBIpfVaSRT92DXH0ctdaDFG2hTQt3iLc1vJJqZm0WHFcKLGh95Kyy/Fq&#10;NTzn3XzXd9PPzf7n68z766FWuzetR8P+dQkiUB/+w/f2h9EwUy/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B6MYAAADcAAAADwAAAAAAAAAAAAAAAACYAgAAZHJz&#10;L2Rvd25yZXYueG1sUEsFBgAAAAAEAAQA9QAAAIsDAAAAAA==&#10;" path="m,l,3r60,l,xe" fillcolor="black" stroked="f">
                          <v:path arrowok="t" o:connecttype="custom" o:connectlocs="0,0;0,2;30,2;0,0" o:connectangles="0,0,0,0"/>
                        </v:shape>
                        <v:shape id="Freeform 488" o:spid="_x0000_s1499"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628YA&#10;AADcAAAADwAAAGRycy9kb3ducmV2LnhtbESPQWvCQBSE7wX/w/IEb82mPYSSZhWxChXTQ6KH9vbI&#10;vibB7Nuwu2r8991CocdhZr5hitVkBnEl53vLCp6SFARxY3XPrYLTcff4AsIHZI2DZVJwJw+r5eyh&#10;wFzbG1d0rUMrIoR9jgq6EMZcSt90ZNAndiSO3rd1BkOUrpXa4S3CzSCf0zSTBnuOCx2OtOmoOdcX&#10;o+CjOh3qfT0dv/bk3obPch22ZavUYj6tX0EEmsJ/+K/9rhVkaQ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v628YAAADcAAAADwAAAAAAAAAAAAAAAACYAgAAZHJz&#10;L2Rvd25yZXYueG1sUEsFBgAAAAAEAAQA9QAAAIsDAAAAAA==&#10;" path="m,l,3r60,l,xe" filled="f" strokeweight="1.75pt">
                          <v:path arrowok="t" o:connecttype="custom" o:connectlocs="0,0;0,2;30,2;0,0" o:connectangles="0,0,0,0"/>
                        </v:shape>
                        <v:shape id="Freeform 489" o:spid="_x0000_s1500"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6BMUA&#10;AADcAAAADwAAAGRycy9kb3ducmV2LnhtbESP0WrCQBRE3wv+w3KFvtXdtqIldRWrVHwQIeoHXLLX&#10;JDR7N2bXmPr1riD4OMzMGWYy62wlWmp86VjD+0CBIM6cKTnXcNj/vn2B8AHZYOWYNPyTh9m09zLB&#10;xLgLp9TuQi4ihH2CGooQ6kRKnxVk0Q9cTRy9o2sshiibXJoGLxFuK/mh1EhaLDkuFFjToqDsb3e2&#10;Gj6P7XjVtcPtcnM9HXhzTiu1+tH6td/Nv0EE6sIz/GivjYaRGs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DoExQAAANwAAAAPAAAAAAAAAAAAAAAAAJgCAABkcnMv&#10;ZG93bnJldi54bWxQSwUGAAAAAAQABAD1AAAAigMAAAAA&#10;" path="m,l60,r,3l,xe" fillcolor="black" stroked="f">
                          <v:path arrowok="t" o:connecttype="custom" o:connectlocs="0,0;30,0;30,2;0,0" o:connectangles="0,0,0,0"/>
                        </v:shape>
                        <v:shape id="Freeform 490" o:spid="_x0000_s1501"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MsEA&#10;AADcAAAADwAAAGRycy9kb3ducmV2LnhtbERPTYvCMBC9C/6HMAt703T3IEs1LaIuKKsHqwe9Dc3Y&#10;FptJSaLWf28OCx4f73uW96YVd3K+sazga5yAIC6tbrhScDz8jn5A+ICssbVMCp7kIc+Ggxmm2j54&#10;T/ciVCKGsE9RQR1Cl0rpy5oM+rHtiCN3sc5giNBVUjt8xHDTyu8kmUiDDceGGjta1FRei5tRsNsf&#10;/4pN0R/OG3LL9rSdh9W2Uurzo59PQQTqw1v8715rBZMkro1n4h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yzLBAAAA3AAAAA8AAAAAAAAAAAAAAAAAmAIAAGRycy9kb3du&#10;cmV2LnhtbFBLBQYAAAAABAAEAPUAAACGAwAAAAA=&#10;" path="m,l60,r,3l,xe" filled="f" strokeweight="1.75pt">
                          <v:path arrowok="t" o:connecttype="custom" o:connectlocs="0,0;30,0;30,2;0,0" o:connectangles="0,0,0,0"/>
                        </v:shape>
                        <v:shape id="Freeform 491" o:spid="_x0000_s1502"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7cYA&#10;AADcAAAADwAAAGRycy9kb3ducmV2LnhtbESP3WoCMRSE7wu+QziCdzWxFavrRmkrSi+k4M8DHDZn&#10;f3Bzst3EddunbwpCL4eZ+YZJ172tRUetrxxrmIwVCOLMmYoLDefT9nEOwgdkg7Vj0vBNHtarwUOK&#10;iXE3PlB3DIWIEPYJaihDaBIpfVaSRT92DXH0ctdaDFG2hTQt3iLc1vJJqZm0WHFcKLGh95Kyy/Fq&#10;NTzn3cuu76afm/3P15n310Otdm9aj4b96xJEoD78h+/tD6Nhph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L7cYAAADcAAAADwAAAAAAAAAAAAAAAACYAgAAZHJz&#10;L2Rvd25yZXYueG1sUEsFBgAAAAAEAAQA9QAAAIsDAAAAAA==&#10;" path="m,l,3r60,l,xe" fillcolor="black" stroked="f">
                          <v:path arrowok="t" o:connecttype="custom" o:connectlocs="0,0;0,1;30,1;0,0" o:connectangles="0,0,0,0"/>
                        </v:shape>
                        <v:shape id="Freeform 492" o:spid="_x0000_s1503"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R6cMA&#10;AADcAAAADwAAAGRycy9kb3ducmV2LnhtbERPPWvDMBDdC/kP4gLdGjkdTHEjm5Ck0FB3sJOh2Q7r&#10;YptYJyOpsfvvq6HQ8fG+N8VsBnEn53vLCtarBARxY3XPrYLz6e3pBYQPyBoHy6TghzwU+eJhg5m2&#10;E1d0r0MrYgj7DBV0IYyZlL7pyKBf2ZE4clfrDIYIXSu1wymGm0E+J0kqDfYcGzocaddRc6u/jYLP&#10;6vxRH+v5dDmS2w9f5TYcylapx+W8fQURaA7/4j/3u1aQruP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dR6cMAAADcAAAADwAAAAAAAAAAAAAAAACYAgAAZHJzL2Rv&#10;d25yZXYueG1sUEsFBgAAAAAEAAQA9QAAAIgDAAAAAA==&#10;" path="m,l,3r60,l,xe" filled="f" strokeweight="1.75pt">
                          <v:path arrowok="t" o:connecttype="custom" o:connectlocs="0,0;0,1;30,1;0,0" o:connectangles="0,0,0,0"/>
                        </v:shape>
                        <v:shape id="Freeform 493" o:spid="_x0000_s1504"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RNsYA&#10;AADcAAAADwAAAGRycy9kb3ducmV2LnhtbESPzWrDMBCE74W8g9hAb43spjjBiRLShpoeQiA/D7BY&#10;G9vEWrmW/NM+fVUo9DjMzDfMejuaWvTUusqygngWgSDOra64UHC9vD8tQTiPrLG2TAq+yMF2M3lY&#10;Y6rtwCfqz74QAcIuRQWl900qpctLMuhmtiEO3s22Bn2QbSF1i0OAm1o+R1EiDVYcFkps6K2k/H7u&#10;jIL5rV9kY/9y3B++P6986E51lL0q9TgddysQnkb/H/5rf2gFSRzD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RNsYAAADcAAAADwAAAAAAAAAAAAAAAACYAgAAZHJz&#10;L2Rvd25yZXYueG1sUEsFBgAAAAAEAAQA9QAAAIsDAAAAAA==&#10;" path="m,l60,r,3l,xe" fillcolor="black" stroked="f">
                          <v:path arrowok="t" o:connecttype="custom" o:connectlocs="0,0;30,0;30,1;0,0" o:connectangles="0,0,0,0"/>
                        </v:shape>
                        <v:shape id="Freeform 494" o:spid="_x0000_s1505"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qBcQA&#10;AADcAAAADwAAAGRycy9kb3ducmV2LnhtbESPQYvCMBSE78L+h/CEvWmqB5FqFNEVlHUPth709mie&#10;bbF5KUlWu//eLAgeh5n5hpkvO9OIOzlfW1YwGiYgiAuray4VnPLtYArCB2SNjWVS8EcelouP3hxT&#10;bR98pHsWShEh7FNUUIXQplL6oiKDfmhb4uhdrTMYonSl1A4fEW4aOU6SiTRYc1yosKV1RcUt+zUK&#10;fo6n72yfdfllT27TnA+r8HUolfrsd6sZiEBdeIdf7Z1WMBm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agXEAAAA3AAAAA8AAAAAAAAAAAAAAAAAmAIAAGRycy9k&#10;b3ducmV2LnhtbFBLBQYAAAAABAAEAPUAAACJAwAAAAA=&#10;" path="m,l60,r,3l,xe" filled="f" strokeweight="1.75pt">
                          <v:path arrowok="t" o:connecttype="custom" o:connectlocs="0,0;30,0;30,1;0,0" o:connectangles="0,0,0,0"/>
                        </v:shape>
                        <v:shape id="Freeform 495" o:spid="_x0000_s1506" style="position:absolute;left:9797;top:2204;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8LcYA&#10;AADcAAAADwAAAGRycy9kb3ducmV2LnhtbESP3WoCMRSE74W+QzgFb0Sz2qKyGqUUCi0o1p8HOCTH&#10;zbKbk+0m6tanbwqFXg4z8w2zXHeuFldqQ+lZwXiUgSDW3pRcKDgd34ZzECEiG6w9k4JvCrBePfSW&#10;mBt/4z1dD7EQCcIhRwU2xiaXMmhLDsPIN8TJO/vWYUyyLaRp8ZbgrpaTLJtKhyWnBYsNvVrS1eHi&#10;FHzO7puPnSYz+Np2z2Fiq2arK6X6j93LAkSkLv6H/9rvRsF0/A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8LcYAAADcAAAADwAAAAAAAAAAAAAAAACYAgAAZHJz&#10;L2Rvd25yZXYueG1sUEsFBgAAAAAEAAQA9QAAAIsDAAAAAA==&#10;" path="m,l1,4r58,l,xe" fillcolor="black" stroked="f">
                          <v:path arrowok="t" o:connecttype="custom" o:connectlocs="0,0;0,2;29,2;0,0" o:connectangles="0,0,0,0"/>
                        </v:shape>
                        <v:shape id="Freeform 496" o:spid="_x0000_s1507" style="position:absolute;left:9797;top:2204;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7OcAA&#10;AADcAAAADwAAAGRycy9kb3ducmV2LnhtbESPzQrCMBCE74LvEFbwpqlFilajiKB40IM/D7A0a1ts&#10;NqWJWn16Iwgeh9n5Zme+bE0lHtS40rKC0TACQZxZXXKu4HLeDCYgnEfWWFkmBS9ysFx0O3NMtX3y&#10;kR4nn4sAYZeigsL7OpXSZQUZdENbEwfvahuDPsgml7rBZ4CbSsZRlEiDJYeGAmtaF5TdTncT3uBt&#10;st5P41gforPRr3f1dtONUv1eu5qB8NT6//EvvdMKktEYvmMCAe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P7OcAAAADcAAAADwAAAAAAAAAAAAAAAACYAgAAZHJzL2Rvd25y&#10;ZXYueG1sUEsFBgAAAAAEAAQA9QAAAIUDAAAAAA==&#10;" path="m,l1,4r58,l,xe" filled="f" strokeweight="1.75pt">
                          <v:path arrowok="t" o:connecttype="custom" o:connectlocs="0,0;0,2;29,2;0,0" o:connectangles="0,0,0,0"/>
                        </v:shape>
                        <v:shape id="Freeform 497" o:spid="_x0000_s1508" style="position:absolute;left:9797;top:2204;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d/cMA&#10;AADcAAAADwAAAGRycy9kb3ducmV2LnhtbESPQWvCQBSE7wX/w/IEb81mlYaQukoVRHusLZ6f2dds&#10;aPZtyK4a++u7hUKPw8x8wyzXo+vElYbQetagshwEce1Ny42Gj/fdYwkiRGSDnWfScKcA69XkYYmV&#10;8Td+o+sxNiJBOFSowcbYV1KG2pLDkPmeOHmffnAYkxwaaQa8Jbjr5DzPC+mw5bRgsaetpfrreHEa&#10;0EqlLn2+OVOxeL2fRi7t917r2XR8eQYRaYz/4b/2wWgo1BP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d/cMAAADcAAAADwAAAAAAAAAAAAAAAACYAgAAZHJzL2Rv&#10;d25yZXYueG1sUEsFBgAAAAAEAAQA9QAAAIgDAAAAAA==&#10;" path="m,l60,,59,4,,xe" fillcolor="black" stroked="f">
                          <v:path arrowok="t" o:connecttype="custom" o:connectlocs="0,0;30,0;30,2;0,0" o:connectangles="0,0,0,0"/>
                        </v:shape>
                        <v:shape id="Freeform 498" o:spid="_x0000_s1509" style="position:absolute;left:9797;top:2204;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g98MA&#10;AADcAAAADwAAAGRycy9kb3ducmV2LnhtbESPQYvCMBSE78L+h/CEvWlaD0W7RtEFQVZcsOr90Tzb&#10;ss1LbWKt/94sCB6HmfmGmS97U4uOWldZVhCPIxDEudUVFwpOx81oCsJ5ZI21ZVLwIAfLxcdgjqm2&#10;dz5Ql/lCBAi7FBWU3jeplC4vyaAb24Y4eBfbGvRBtoXULd4D3NRyEkWJNFhxWCixoe+S8r/sZhSs&#10;abtLpleOT8Xx91Kfu739Wc+U+hz2qy8Qnnr/Dr/aW60giR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g98MAAADcAAAADwAAAAAAAAAAAAAAAACYAgAAZHJzL2Rv&#10;d25yZXYueG1sUEsFBgAAAAAEAAQA9QAAAIgDAAAAAA==&#10;" path="m,l60,,59,4,,xe" filled="f" strokeweight="1.75pt">
                          <v:path arrowok="t" o:connecttype="custom" o:connectlocs="0,0;30,0;30,2;0,0" o:connectangles="0,0,0,0"/>
                        </v:shape>
                        <v:shape id="Freeform 499" o:spid="_x0000_s1510" style="position:absolute;left:9798;top:2206;width:28;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ElsMA&#10;AADcAAAADwAAAGRycy9kb3ducmV2LnhtbESP3YrCMBSE74V9h3AWvBFNVajSNYoIongj/jzAsTm2&#10;ZZuT2qRa394IgpfDzHzDzBatKcWdaldYVjAcRCCIU6sLzhScT+v+FITzyBpLy6TgSQ4W85/ODBNt&#10;H3yg+9FnIkDYJagg975KpHRpTgbdwFbEwbva2qAPss6krvER4KaUoyiKpcGCw0KOFa1ySv+PjVFg&#10;7W083l+aZxqf9rveJrtOGiOV6v62yz8Qnlr/DX/aW60gHk7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JElsMAAADcAAAADwAAAAAAAAAAAAAAAACYAgAAZHJzL2Rv&#10;d25yZXYueG1sUEsFBgAAAAAEAAQA9QAAAIgDAAAAAA==&#10;" path="m,l1,2r55,l,xe" fillcolor="black" stroked="f">
                          <v:path arrowok="t" o:connecttype="custom" o:connectlocs="0,0;1,2;28,2;0,0" o:connectangles="0,0,0,0"/>
                        </v:shape>
                        <v:shape id="Freeform 500" o:spid="_x0000_s1511" style="position:absolute;left:9798;top:2206;width:28;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K9MAA&#10;AADcAAAADwAAAGRycy9kb3ducmV2LnhtbERPTYvCMBC9C/6HMII3TSviLtUoUnDXm+gqeByasa02&#10;k9LEtv57cxD2+Hjfq01vKtFS40rLCuJpBII4s7rkXMH5bzf5BuE8ssbKMil4kYPNejhYYaJtx0dq&#10;Tz4XIYRdggoK7+tESpcVZNBNbU0cuJttDPoAm1zqBrsQbio5i6KFNFhyaCiwprSg7HF6GgU7fPz+&#10;nLv7te3a+f1wca+v5zFVajzqt0sQnnr/L/6491rBIg5r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kK9MAAAADcAAAADwAAAAAAAAAAAAAAAACYAgAAZHJzL2Rvd25y&#10;ZXYueG1sUEsFBgAAAAAEAAQA9QAAAIUDAAAAAA==&#10;" path="m,l1,2r55,l,xe" filled="f" strokeweight="1.75pt">
                          <v:path arrowok="t" o:connecttype="custom" o:connectlocs="0,0;1,2;28,2;0,0" o:connectangles="0,0,0,0"/>
                        </v:shape>
                        <v:shape id="Freeform 501" o:spid="_x0000_s1512" style="position:absolute;left:9798;top:2206;width:2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JsYA&#10;AADcAAAADwAAAGRycy9kb3ducmV2LnhtbESPQWsCMRSE7wX/Q3iCt5pVQepqlCraelCk1oPHx+a5&#10;u3XzsiRx3f77Rih4HGbmG2a2aE0lGnK+tKxg0E9AEGdWl5wrOH1vXt9A+ICssbJMCn7Jw2LeeZlh&#10;qu2dv6g5hlxECPsUFRQh1KmUPivIoO/bmjh6F+sMhihdLrXDe4SbSg6TZCwNlhwXCqxpVVB2Pd6M&#10;gp9mfdoOz7fJUuNh/9EsR253/lSq123fpyACteEZ/m9vtYLxYAK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AJsYAAADcAAAADwAAAAAAAAAAAAAAAACYAgAAZHJz&#10;L2Rvd25yZXYueG1sUEsFBgAAAAAEAAQA9QAAAIsDAAAAAA==&#10;" path="m,l58,,56,2,,xe" fillcolor="black" stroked="f">
                          <v:path arrowok="t" o:connecttype="custom" o:connectlocs="0,0;28,0;27,2;0,0" o:connectangles="0,0,0,0"/>
                        </v:shape>
                        <v:shape id="Freeform 502" o:spid="_x0000_s1513" style="position:absolute;left:9798;top:2206;width:2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c8MIA&#10;AADcAAAADwAAAGRycy9kb3ducmV2LnhtbERPy4rCMBTdD/gP4QpuZExVfNAxigqCuhDU+YA7zbUt&#10;Nje1iW39e7MQZnk478WqNYWoqXK5ZQXDQQSCOLE651TB73X3PQfhPLLGwjIpeJGD1bLztcBY24bP&#10;VF98KkIIuxgVZN6XsZQuycigG9iSOHA3Wxn0AVap1BU2IdwUchRFU2kw59CQYUnbjJL75WkU/B02&#10;J9nfD6NjPZldX00xHz8Sp1Sv265/QHhq/b/4495rBdNRmB/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ZzwwgAAANwAAAAPAAAAAAAAAAAAAAAAAJgCAABkcnMvZG93&#10;bnJldi54bWxQSwUGAAAAAAQABAD1AAAAhwMAAAAA&#10;" path="m,l58,,56,2,,xe" filled="f" strokeweight="1.75pt">
                          <v:path arrowok="t" o:connecttype="custom" o:connectlocs="0,0;28,0;27,2;0,0" o:connectangles="0,0,0,0"/>
                        </v:shape>
                        <v:shape id="Freeform 503" o:spid="_x0000_s1514" style="position:absolute;left:9798;top:2208;width:27;height:1;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nacIA&#10;AADcAAAADwAAAGRycy9kb3ducmV2LnhtbESPQWsCMRSE74L/ITzBm2bX1qVsjSJC0ata2uvr5rkb&#10;3Lxsk1TXf28KgsdhZr5hFqvetuJCPhjHCvJpBoK4ctpwreDz+DF5AxEissbWMSm4UYDVcjhYYKnd&#10;lfd0OcRaJAiHEhU0MXallKFqyGKYuo44eSfnLcYkfS21x2uC21bOsqyQFg2nhQY72jRUnQ9/VgG+&#10;vHpe6+3mB/e/c/rKv40zW6XGo379DiJSH5/hR3unFRSzHP7P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KdpwgAAANwAAAAPAAAAAAAAAAAAAAAAAJgCAABkcnMvZG93&#10;bnJldi54bWxQSwUGAAAAAAQABAD1AAAAhwMAAAAA&#10;" path="m,l2,3r52,l,xe" fillcolor="black" stroked="f">
                          <v:path arrowok="t" o:connecttype="custom" o:connectlocs="0,0;1,1;27,1;0,0" o:connectangles="0,0,0,0"/>
                        </v:shape>
                        <v:shape id="Freeform 504" o:spid="_x0000_s1515" style="position:absolute;left:9798;top:2208;width:27;height:1;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e8YA&#10;AADcAAAADwAAAGRycy9kb3ducmV2LnhtbESPzWrDMBCE74W+g9hCb40cU0xxooS0UNKfQ3GSS26L&#10;tbGcWisjKY6bp48KhR6HmfmGmS9H24mBfGgdK5hOMhDEtdMtNwp229eHJxAhImvsHJOCHwqwXNze&#10;zLHU7swVDZvYiAThUKICE2NfShlqQxbDxPXEyTs4bzEm6RupPZ4T3HYyz7JCWmw5LRjs6cVQ/b05&#10;WQWP1fvnWrdh+GqqvS925vL8MT0qdX83rmYgIo3xP/zXftMKijyH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e8YAAADcAAAADwAAAAAAAAAAAAAAAACYAgAAZHJz&#10;L2Rvd25yZXYueG1sUEsFBgAAAAAEAAQA9QAAAIsDAAAAAA==&#10;" path="m,l2,3r52,l,xe" filled="f" strokeweight="1.75pt">
                          <v:path arrowok="t" o:connecttype="custom" o:connectlocs="0,0;1,1;27,1;0,0" o:connectangles="0,0,0,0"/>
                        </v:shape>
                        <v:shape id="Freeform 505" o:spid="_x0000_s1516" style="position:absolute;left:9798;top:2208;width:28;height:1;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la8MA&#10;AADcAAAADwAAAGRycy9kb3ducmV2LnhtbESPQYvCMBSE7wv+h/AEb2uqu4hUoxRxQbwsWxU8Pppn&#10;U2xeShNt/fdGEPY4zMw3zHLd21rcqfWVYwWTcQKCuHC64lLB8fDzOQfhA7LG2jEpeJCH9WrwscRU&#10;u47/6J6HUkQI+xQVmBCaVEpfGLLox64hjt7FtRZDlG0pdYtdhNtaTpNkJi1WHBcMNrQxVFzzm1WQ&#10;berTcX+e78ouT36bzG6/b+aq1GjYZwsQgfrwH363d1rBbPoF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la8MAAADcAAAADwAAAAAAAAAAAAAAAACYAgAAZHJzL2Rv&#10;d25yZXYueG1sUEsFBgAAAAAEAAQA9QAAAIgDAAAAAA==&#10;" path="m,l55,,54,3,,xe" fillcolor="black" stroked="f">
                          <v:path arrowok="t" o:connecttype="custom" o:connectlocs="0,0;28,0;27,1;0,0" o:connectangles="0,0,0,0"/>
                        </v:shape>
                        <v:shape id="Freeform 506" o:spid="_x0000_s1517" style="position:absolute;left:9798;top:2208;width:28;height:1;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GXMUA&#10;AADcAAAADwAAAGRycy9kb3ducmV2LnhtbESPUUvDQBCE3wX/w7GCb/bSaqPEXksbFFRQaPUHLLn1&#10;kja7l+aubfz3nlDwcZiZb5jZYuBWHakPjRcD41EGiqTythFn4Ovz+eYBVIgoFlsvZOCHAizmlxcz&#10;LKw/yZqOm+hUgkgo0EAdY1doHaqaGMPIdyTJ+/Y9Y0yyd9r2eEpwbvUky3LN2EhaqLGjsqZqtzmw&#10;gVcut++H9dv9SsqPJ566/S273Jjrq2H5CCrSEP/D5/aLNZBP7uDvTDo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IZcxQAAANwAAAAPAAAAAAAAAAAAAAAAAJgCAABkcnMv&#10;ZG93bnJldi54bWxQSwUGAAAAAAQABAD1AAAAigMAAAAA&#10;" path="m,l55,,54,3,,xe" filled="f" strokeweight="1.75pt">
                          <v:path arrowok="t" o:connecttype="custom" o:connectlocs="0,0;28,0;27,1;0,0" o:connectangles="0,0,0,0"/>
                        </v:shape>
                        <v:shape id="Freeform 507" o:spid="_x0000_s1518" style="position:absolute;left:9799;top:2209;width:25;height:1;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QsUA&#10;AADcAAAADwAAAGRycy9kb3ducmV2LnhtbESP0WrCQBRE34X+w3ILfdNNLYYS3QQrCJYWoYkfcMle&#10;s8Hs3ZBdTdqv7xYKPg4zc4bZFJPtxI0G3zpW8LxIQBDXTrfcKDhV+/krCB+QNXaOScE3eSjyh9kG&#10;M+1G/qJbGRoRIewzVGBC6DMpfW3Iol+4njh6ZzdYDFEOjdQDjhFuO7lMklRabDkuGOxpZ6i+lFer&#10;4PhZbs1qX731445t+vM+hY8Xo9TT47Rdgwg0hXv4v33QCtLlC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0ZCxQAAANwAAAAPAAAAAAAAAAAAAAAAAJgCAABkcnMv&#10;ZG93bnJldi54bWxQSwUGAAAAAAQABAD1AAAAigMAAAAA&#10;" path="m,l1,3r50,l,xe" fillcolor="black" stroked="f">
                          <v:path arrowok="t" o:connecttype="custom" o:connectlocs="0,0;0,1;25,1;0,0" o:connectangles="0,0,0,0"/>
                        </v:shape>
                        <v:shape id="Freeform 508" o:spid="_x0000_s1519" style="position:absolute;left:9799;top:2209;width:25;height:1;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74MUA&#10;AADcAAAADwAAAGRycy9kb3ducmV2LnhtbESPzWrDMBCE74G+g9hCb7FsF0xwo4QQKC20JMTpobkt&#10;1vqHWisjqYn79lUgkOMwM98wy/VkBnEm53vLCrIkBUFcW91zq+Dr+DpfgPABWeNgmRT8kYf16mG2&#10;xFLbCx/oXIVWRAj7EhV0IYyllL7uyKBP7EgcvcY6gyFK10rt8BLhZpB5mhbSYM9xocORth3VP9Wv&#10;UfDRpG8jO3na6Qybvfyun0+LT6WeHqfNC4hAU7iHb+13raDIC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TvgxQAAANwAAAAPAAAAAAAAAAAAAAAAAJgCAABkcnMv&#10;ZG93bnJldi54bWxQSwUGAAAAAAQABAD1AAAAigMAAAAA&#10;" path="m,l1,3r50,l,xe" filled="f" strokeweight="1.75pt">
                          <v:path arrowok="t" o:connecttype="custom" o:connectlocs="0,0;0,1;25,1;0,0" o:connectangles="0,0,0,0"/>
                        </v:shape>
                        <v:shape id="Freeform 509" o:spid="_x0000_s1520" style="position:absolute;left:9799;top:2209;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FkcUA&#10;AADcAAAADwAAAGRycy9kb3ducmV2LnhtbESPQWvCQBSE7wX/w/KE3urGUFJJXaUERA+9xKp4fGaf&#10;SUj2bciuSfrvu4VCj8PMfMOst5NpxUC9qy0rWC4iEMSF1TWXCk5fu5cVCOeRNbaWScE3OdhuZk9r&#10;TLUdOafh6EsRIOxSVFB536VSuqIig25hO+Lg3W1v0AfZl1L3OAa4aWUcRYk0WHNYqLCjrKKiOT6M&#10;gn3L0+V1mZwz2+S3SzMcPh/3q1LP8+njHYSnyf+H/9oHrSCJ3+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WRxQAAANwAAAAPAAAAAAAAAAAAAAAAAJgCAABkcnMv&#10;ZG93bnJldi54bWxQSwUGAAAAAAQABAD1AAAAigMAAAAA&#10;" path="m,l52,,51,3,,xe" fillcolor="black" stroked="f">
                          <v:path arrowok="t" o:connecttype="custom" o:connectlocs="0,0;26,0;26,1;0,0" o:connectangles="0,0,0,0"/>
                        </v:shape>
                        <v:shape id="Freeform 510" o:spid="_x0000_s1521" style="position:absolute;left:9799;top:2209;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1NsMA&#10;AADcAAAADwAAAGRycy9kb3ducmV2LnhtbERPy2rCQBTdF/oPwxXc1YkBQ4mOEgqFoqvGunB3zdw8&#10;msydNDPG5O87i0KXh/PeHSbTiZEG11hWsF5FIIgLqxuuFHyd319eQTiPrLGzTApmcnDYPz/tMNX2&#10;wZ805r4SIYRdigpq7/tUSlfUZNCtbE8cuNIOBn2AQyX1gI8QbjoZR1EiDTYcGmrs6a2mos3vRkF5&#10;vN+q7FbGl017Pn3P18SP+KPUcjFlWxCeJv8v/nN/aAVJHNa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W1NsMAAADcAAAADwAAAAAAAAAAAAAAAACYAgAAZHJzL2Rv&#10;d25yZXYueG1sUEsFBgAAAAAEAAQA9QAAAIgDAAAAAA==&#10;" path="m,l52,,51,3,,xe" filled="f" strokeweight="1.75pt">
                          <v:path arrowok="t" o:connecttype="custom" o:connectlocs="0,0;26,0;26,1;0,0" o:connectangles="0,0,0,0"/>
                        </v:shape>
                        <v:shape id="Freeform 511" o:spid="_x0000_s1522" style="position:absolute;left:9799;top:2210;width:24;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7AsQA&#10;AADcAAAADwAAAGRycy9kb3ducmV2LnhtbESPQYvCMBSE74L/ITzBi2haEdFqFBFEobDsquD12Tzb&#10;YvNSmqj135uFhT0OM/MNs1y3phJPalxpWUE8ikAQZ1aXnCs4n3bDGQjnkTVWlknBmxysV93OEhNt&#10;X/xDz6PPRYCwS1BB4X2dSOmyggy6ka2Jg3ezjUEfZJNL3eArwE0lx1E0lQZLDgsF1rQtKLsfH0ZB&#10;avaT+JJ+3zk+vw/ma5DOTuVVqX6v3SxAeGr9f/ivfdAKpuM5/J4JR0C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OwLEAAAA3AAAAA8AAAAAAAAAAAAAAAAAmAIAAGRycy9k&#10;b3ducmV2LnhtbFBLBQYAAAAABAAEAPUAAACJAwAAAAA=&#10;" path="m,l2,2r45,l,xe" fillcolor="black" stroked="f">
                          <v:path arrowok="t" o:connecttype="custom" o:connectlocs="0,0;1,2;24,2;0,0" o:connectangles="0,0,0,0"/>
                        </v:shape>
                        <v:shape id="Freeform 512" o:spid="_x0000_s1523" style="position:absolute;left:9799;top:2210;width:24;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eocIA&#10;AADcAAAADwAAAGRycy9kb3ducmV2LnhtbERPy2oCMRTdC/5DuEJ3mqlFkalRZLTQjYKPQpe3k+tk&#10;6ORmSFJn+vdmIbg8nPdy3dtG3MiH2rGC10kGgrh0uuZKweX8MV6ACBFZY+OYFPxTgPVqOFhirl3H&#10;R7qdYiVSCIccFZgY21zKUBqyGCauJU7c1XmLMUFfSe2xS+G2kdMsm0uLNacGgy0Vhsrf059VsD8s&#10;rnI7+7psfcHfxcFsfqpdp9TLqN+8g4jUx6f44f7UCuZvaX46k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t6hwgAAANwAAAAPAAAAAAAAAAAAAAAAAJgCAABkcnMvZG93&#10;bnJldi54bWxQSwUGAAAAAAQABAD1AAAAhwMAAAAA&#10;" path="m,l2,2r45,l,xe" filled="f" strokeweight="1.75pt">
                          <v:path arrowok="t" o:connecttype="custom" o:connectlocs="0,0;1,2;24,2;0,0" o:connectangles="0,0,0,0"/>
                        </v:shape>
                        <v:shape id="Freeform 513" o:spid="_x0000_s1524" style="position:absolute;left:9799;top:2210;width:25;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BJcYA&#10;AADcAAAADwAAAGRycy9kb3ducmV2LnhtbESPQWsCMRSE74X+h/AKXopmVRBZjdKKilQvXT14fGye&#10;u6ublyWJuu2vNwWhx2FmvmGm89bU4kbOV5YV9HsJCOLc6ooLBYf9qjsG4QOyxtoyKfghD/PZ68sU&#10;U23v/E23LBQiQtinqKAMoUml9HlJBn3PNsTRO1lnMETpCqkd3iPc1HKQJCNpsOK4UGJDi5LyS3Y1&#10;Ct6/DpuWjz45N5+/a7fcbU/bsVOq89Z+TEAEasN/+NneaAWjYR/+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qBJcYAAADcAAAADwAAAAAAAAAAAAAAAACYAgAAZHJz&#10;L2Rvd25yZXYueG1sUEsFBgAAAAAEAAQA9QAAAIsDAAAAAA==&#10;" path="m,l50,,47,2,,xe" fillcolor="black" stroked="f">
                          <v:path arrowok="t" o:connecttype="custom" o:connectlocs="0,0;25,0;24,2;0,0" o:connectangles="0,0,0,0"/>
                        </v:shape>
                        <v:shape id="Freeform 514" o:spid="_x0000_s1525" style="position:absolute;left:9799;top:2210;width:25;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OZsQA&#10;AADcAAAADwAAAGRycy9kb3ducmV2LnhtbESPzWrCQBSF9wXfYbhCN6ITUxpCdBQRlApumnbh8pK5&#10;JsHMnTAzatqndwpCl4fz83GW68F04kbOt5YVzGcJCOLK6pZrBd9fu2kOwgdkjZ1lUvBDHtar0csS&#10;C23v/Em3MtQijrAvUEETQl9I6auGDPqZ7Ymjd7bOYIjS1VI7vMdx08k0STJpsOVIaLCnbUPVpbya&#10;yE3bfb+dnLr6UP7S5JjnlXv3Sr2Oh80CRKAh/Ief7Q+tIHtL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jmbEAAAA3AAAAA8AAAAAAAAAAAAAAAAAmAIAAGRycy9k&#10;b3ducmV2LnhtbFBLBQYAAAAABAAEAPUAAACJAwAAAAA=&#10;" path="m,l50,,47,2,,xe" filled="f" strokeweight="1.75pt">
                          <v:path arrowok="t" o:connecttype="custom" o:connectlocs="0,0;25,0;24,2;0,0" o:connectangles="0,0,0,0"/>
                        </v:shape>
                        <v:shape id="Freeform 515" o:spid="_x0000_s1526" style="position:absolute;left:9801;top:2212;width:21;height:1;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G3cIA&#10;AADcAAAADwAAAGRycy9kb3ducmV2LnhtbESPQWsCMRSE70L/Q3gFb5qoIHY1igiKt1qt4PGxeW5W&#10;Ny/LJur23xuh4HGYmW+Y2aJ1lbhTE0rPGgZ9BYI496bkQsPvYd2bgAgR2WDlmTT8UYDF/KMzw8z4&#10;B//QfR8LkSAcMtRgY6wzKUNuyWHo+5o4eWffOIxJNoU0DT4S3FVyqNRYOiw5LVisaWUpv+5vTsNw&#10;961UffF+u7Ffy9N5V6mjXWvd/WyXUxCR2vgO/7e3RsN4NILXmX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obdwgAAANwAAAAPAAAAAAAAAAAAAAAAAJgCAABkcnMvZG93&#10;bnJldi54bWxQSwUGAAAAAAQABAD1AAAAhwMAAAAA&#10;" path="m,l3,3r41,l,xe" fillcolor="black" stroked="f">
                          <v:path arrowok="t" o:connecttype="custom" o:connectlocs="0,0;1,1;21,1;0,0" o:connectangles="0,0,0,0"/>
                        </v:shape>
                        <v:shape id="Freeform 516" o:spid="_x0000_s1527" style="position:absolute;left:9801;top:2212;width:21;height:1;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TSsYA&#10;AADcAAAADwAAAGRycy9kb3ducmV2LnhtbESPT2sCMRTE7wW/Q3hCbzVrW0RWoxRtoYdC8Q+it+fm&#10;dbO4eVmSVHf76U1B8DjMzG+Y6by1tTiTD5VjBcNBBoK4cLriUsF28/E0BhEissbaMSnoKMB81nuY&#10;Yq7dhVd0XsdSJAiHHBWYGJtcylAYshgGriFO3o/zFmOSvpTa4yXBbS2fs2wkLVacFgw2tDBUnNa/&#10;VsHB705fS1N0i+/3cf3X0Z62x71Sj/32bQIiUhvv4Vv7UysYvbzC/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OTSsYAAADcAAAADwAAAAAAAAAAAAAAAACYAgAAZHJz&#10;L2Rvd25yZXYueG1sUEsFBgAAAAAEAAQA9QAAAIsDAAAAAA==&#10;" path="m,l3,3r41,l,xe" filled="f" strokeweight="1.75pt">
                          <v:path arrowok="t" o:connecttype="custom" o:connectlocs="0,0;1,1;21,1;0,0" o:connectangles="0,0,0,0"/>
                        </v:shape>
                        <v:shape id="Freeform 517" o:spid="_x0000_s1528" style="position:absolute;left:9801;top:2212;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wnMUA&#10;AADcAAAADwAAAGRycy9kb3ducmV2LnhtbESPQWsCMRSE74L/ITzBm2bVVmQ1igiiHlqoevD43Dw3&#10;q5uXdRN1+++bQqHHYWa+YWaLxpbiSbUvHCsY9BMQxJnTBecKjod1bwLCB2SNpWNS8E0eFvN2a4ap&#10;di/+ouc+5CJC2KeowIRQpVL6zJBF33cVcfQurrYYoqxzqWt8Rbgt5TBJxtJiwXHBYEUrQ9lt/7AK&#10;5Mfo83pOlgdz2W2KnTWn9X31plS30yynIAI14T/8195qBePRO/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DCcxQAAANwAAAAPAAAAAAAAAAAAAAAAAJgCAABkcnMv&#10;ZG93bnJldi54bWxQSwUGAAAAAAQABAD1AAAAigMAAAAA&#10;" path="m,l45,,44,3,,xe" fillcolor="black" stroked="f">
                          <v:path arrowok="t" o:connecttype="custom" o:connectlocs="0,0;22,0;22,1;0,0" o:connectangles="0,0,0,0"/>
                        </v:shape>
                        <v:shape id="Freeform 518" o:spid="_x0000_s1529" style="position:absolute;left:9801;top:2212;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GY8EA&#10;AADcAAAADwAAAGRycy9kb3ducmV2LnhtbESPQYvCMBSE7wv+h/AEb2vqCkWqUVQoKJ5WPXh8NM+m&#10;2ryUJlvrvzcLgsdhZr5hFqve1qKj1leOFUzGCQjiwumKSwXnU/49A+EDssbaMSl4kofVcvC1wEy7&#10;B/9SdwyliBD2GSowITSZlL4wZNGPXUMcvatrLYYo21LqFh8Rbmv5kySptFhxXDDY0NZQcT/+WQWN&#10;vvD+vLkZnU/SQ7kz9b3jXKnRsF/PQQTqwyf8bu+0gnSawv+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RmPBAAAA3AAAAA8AAAAAAAAAAAAAAAAAmAIAAGRycy9kb3du&#10;cmV2LnhtbFBLBQYAAAAABAAEAPUAAACGAwAAAAA=&#10;" path="m,l45,,44,3,,xe" filled="f" strokeweight="1.75pt">
                          <v:path arrowok="t" o:connecttype="custom" o:connectlocs="0,0;22,0;22,1;0,0" o:connectangles="0,0,0,0"/>
                        </v:shape>
                        <v:shape id="Freeform 519" o:spid="_x0000_s1530" style="position:absolute;left:9802;top:2213;width:19;height:1;visibility:visible;mso-wrap-style:square;v-text-anchor:top" coordsize="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B+8QA&#10;AADcAAAADwAAAGRycy9kb3ducmV2LnhtbESPQWvCQBSE7wX/w/IEL6IbLViJrmILBaV6MNX7I/tM&#10;gtm36e4a47/vFoQeh5n5hlmuO1OLlpyvLCuYjBMQxLnVFRcKTt+fozkIH5A11pZJwYM8rFe9lyWm&#10;2t75SG0WChEh7FNUUIbQpFL6vCSDfmwb4uhdrDMYonSF1A7vEW5qOU2SmTRYcVwosaGPkvJrdjMK&#10;Du/ua5jv96Y9ZpNbtePsR58fSg363WYBIlAX/sPP9lYrmL2+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gfvEAAAA3AAAAA8AAAAAAAAAAAAAAAAAmAIAAGRycy9k&#10;b3ducmV2LnhtbFBLBQYAAAAABAAEAPUAAACJAwAAAAA=&#10;" path="m,l3,1r35,l,xe" fillcolor="black" stroked="f">
                          <v:path arrowok="t" o:connecttype="custom" o:connectlocs="0,0;2,1;19,1;0,0" o:connectangles="0,0,0,0"/>
                        </v:shape>
                        <v:shape id="Freeform 520" o:spid="_x0000_s1531" style="position:absolute;left:9802;top:2213;width:19;height:1;visibility:visible;mso-wrap-style:square;v-text-anchor:top" coordsize="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es8MA&#10;AADcAAAADwAAAGRycy9kb3ducmV2LnhtbERPW2vCMBR+F/YfwhnsRWw6B53URhkDZWOI8wK+Hpqz&#10;pqw56ZpYu39vHgQfP757sRxsI3rqfO1YwXOSgiAuna65UnA8rCYzED4ga2wck4J/8rBcPIwKzLW7&#10;8I76fahEDGGfowITQptL6UtDFn3iWuLI/bjOYoiwq6Tu8BLDbSOnaZpJizXHBoMtvRsqf/dnq0Ce&#10;h6/s87ipxn+4+j7R69b0a6nU0+PwNgcRaAh38c39oRVkL3FtPBOP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es8MAAADcAAAADwAAAAAAAAAAAAAAAACYAgAAZHJzL2Rv&#10;d25yZXYueG1sUEsFBgAAAAAEAAQA9QAAAIgDAAAAAA==&#10;" path="m,l3,1r35,l,xe" filled="f" strokeweight="1.75pt">
                          <v:path arrowok="t" o:connecttype="custom" o:connectlocs="0,0;2,1;19,1;0,0" o:connectangles="0,0,0,0"/>
                        </v:shape>
                        <v:shape id="Freeform 521" o:spid="_x0000_s1532" style="position:absolute;left:9802;top:2213;width:20;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vRsUA&#10;AADcAAAADwAAAGRycy9kb3ducmV2LnhtbESPT4vCMBTE78J+h/AWvGm6iqLVKLIieBH/1BX29mie&#10;bbF5KU209dtvFgSPw8z8hpkvW1OKB9WusKzgqx+BIE6tLjhTcE42vQkI55E1lpZJwZMcLBcfnTnG&#10;2jZ8pMfJZyJA2MWoIPe+iqV0aU4GXd9WxMG72tqgD7LOpK6xCXBTykEUjaXBgsNCjhV955TeTnej&#10;YHrZ/Vb7UVoeZLG/JpefVbKeNEp1P9vVDISn1r/Dr/ZWKxgPp/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69GxQAAANwAAAAPAAAAAAAAAAAAAAAAAJgCAABkcnMv&#10;ZG93bnJldi54bWxQSwUGAAAAAAQABAD1AAAAigMAAAAA&#10;" path="m,l41,,38,1,,xe" fillcolor="black" stroked="f">
                          <v:path arrowok="t" o:connecttype="custom" o:connectlocs="0,0;20,0;19,1;0,0" o:connectangles="0,0,0,0"/>
                        </v:shape>
                        <v:shape id="Freeform 522" o:spid="_x0000_s1533" style="position:absolute;left:9802;top:2213;width:20;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1AsIA&#10;AADcAAAADwAAAGRycy9kb3ducmV2LnhtbERPz2vCMBS+C/sfwhvsZtNtpZPOVMZQEA/DdZNdH82z&#10;KW1eShO1/vfmMPD48f1eribbizONvnWs4DlJQRDXTrfcKPj92cwXIHxA1tg7JgVX8rAqH2ZLLLS7&#10;8Dedq9CIGMK+QAUmhKGQ0teGLPrEDcSRO7rRYohwbKQe8RLDbS9f0jSXFluODQYH+jRUd9XJKjjS&#10;Pl+Hv9ObydPD9XW3zTr/lSn19Dh9vIMINIW7+N+91QryLM6PZ+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UCwgAAANwAAAAPAAAAAAAAAAAAAAAAAJgCAABkcnMvZG93&#10;bnJldi54bWxQSwUGAAAAAAQABAD1AAAAhwMAAAAA&#10;" path="m,l41,,38,1,,xe" filled="f" strokeweight="1.75pt">
                          <v:path arrowok="t" o:connecttype="custom" o:connectlocs="0,0;20,0;19,1;0,0" o:connectangles="0,0,0,0"/>
                        </v:shape>
                        <v:shape id="Freeform 523" o:spid="_x0000_s1534" style="position:absolute;left:9803;top:2214;width:17;height:1;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o/MUA&#10;AADcAAAADwAAAGRycy9kb3ducmV2LnhtbESPQWvCQBSE74X+h+UVvDUbNdqSuopIRU+KaXt/zb4m&#10;abNv0+wa4793BcHjMDPfMLNFb2rRUesqywqGUQyCOLe64kLB58f6+RWE88gaa8uk4EwOFvPHhxmm&#10;2p74QF3mCxEg7FJUUHrfpFK6vCSDLrINcfB+bGvQB9kWUrd4CnBTy1EcT6XBisNCiQ2tSsr/sqNR&#10;EO9+35tkss/X2dcocd3L+P/7uFFq8NQv30B46v09fGtvtYJpMoTrmXA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Gj8xQAAANwAAAAPAAAAAAAAAAAAAAAAAJgCAABkcnMv&#10;ZG93bnJldi54bWxQSwUGAAAAAAQABAD1AAAAigMAAAAA&#10;" path="m,l2,3r31,l,xe" fillcolor="black" stroked="f">
                          <v:path arrowok="t" o:connecttype="custom" o:connectlocs="0,0;1,1;17,1;0,0" o:connectangles="0,0,0,0"/>
                        </v:shape>
                        <v:shape id="Freeform 524" o:spid="_x0000_s1535" style="position:absolute;left:9803;top:2214;width:17;height:1;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7zsQA&#10;AADcAAAADwAAAGRycy9kb3ducmV2LnhtbESPT2vCQBTE7wW/w/KE3uqmIUiJrsEWLPbW+uf+zD6T&#10;aPZt3F1j+u27gtDjMDO/YebFYFrRk/ONZQWvkwQEcWl1w5WC3Xb18gbCB2SNrWVS8EseisXoaY65&#10;tjf+oX4TKhEh7HNUUIfQ5VL6siaDfmI74ugdrTMYonSV1A5vEW5amSbJVBpsOC7U2NFHTeV5czUK&#10;sv3x6/NwuvB7j9/VJTmsrMtapZ7Hw3IGItAQ/sOP9lormGYp3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u87EAAAA3AAAAA8AAAAAAAAAAAAAAAAAmAIAAGRycy9k&#10;b3ducmV2LnhtbFBLBQYAAAAABAAEAPUAAACJAwAAAAA=&#10;" path="m,l2,3r31,l,xe" filled="f" strokeweight="1.75pt">
                          <v:path arrowok="t" o:connecttype="custom" o:connectlocs="0,0;1,1;17,1;0,0" o:connectangles="0,0,0,0"/>
                        </v:shape>
                        <v:shape id="Freeform 525" o:spid="_x0000_s1536" style="position:absolute;left:9803;top:2214;width:18;height:1;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grcUA&#10;AADcAAAADwAAAGRycy9kb3ducmV2LnhtbESPUWvCQBCE3wv9D8cWfCl6UUso0VNKQBAKLdUWX5fc&#10;Ngnm9sLdqml/fU8Q+jjMzDfMcj24Tp0pxNazgekkA0VcedtybeBzvxk/g4qCbLHzTAZ+KMJ6dX+3&#10;xML6C3/QeSe1ShCOBRpoRPpC61g15DBOfE+cvG8fHEqSodY24CXBXadnWZZrhy2nhQZ7KhuqjruT&#10;MyDlW/7rwuHx/fC1r46DK+ev0hozehheFqCEBvkP39pbayB/msP1TD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CtxQAAANwAAAAPAAAAAAAAAAAAAAAAAJgCAABkcnMv&#10;ZG93bnJldi54bWxQSwUGAAAAAAQABAD1AAAAigMAAAAA&#10;" path="m,l35,,33,3,,xe" fillcolor="black" stroked="f">
                          <v:path arrowok="t" o:connecttype="custom" o:connectlocs="0,0;18,0;17,1;0,0" o:connectangles="0,0,0,0"/>
                        </v:shape>
                        <v:shape id="Freeform 526" o:spid="_x0000_s1537" style="position:absolute;left:9803;top:2214;width:18;height:1;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GisMA&#10;AADcAAAADwAAAGRycy9kb3ducmV2LnhtbESPQYvCMBSE74L/ITzBm6aKqNttFBFELx50F5a9PZpn&#10;W9q8lCRq3V+/EQSPw8x8w2TrzjTiRs5XlhVMxgkI4tzqigsF31+70RKED8gaG8uk4EEe1qt+L8NU&#10;2zuf6HYOhYgQ9ikqKENoUyl9XpJBP7YtcfQu1hkMUbpCaof3CDeNnCbJXBqsOC6U2NK2pLw+X40C&#10;Tb9Lu6hN9cP5xBX75Nj8tR9KDQfd5hNEoC68w6/2QSuYz2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GisMAAADcAAAADwAAAAAAAAAAAAAAAACYAgAAZHJzL2Rv&#10;d25yZXYueG1sUEsFBgAAAAAEAAQA9QAAAIgDAAAAAA==&#10;" path="m,l35,,33,3,,xe" filled="f" strokeweight="1.75pt">
                          <v:path arrowok="t" o:connecttype="custom" o:connectlocs="0,0;18,0;17,1;0,0" o:connectangles="0,0,0,0"/>
                        </v:shape>
                        <v:shape id="Freeform 527" o:spid="_x0000_s1538" style="position:absolute;left:9805;top:2215;width:13;height:0;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92sEA&#10;AADcAAAADwAAAGRycy9kb3ducmV2LnhtbESPT4vCMBTE78J+h/AWvNnUv0jXtKyCsFetl709mrdN&#10;afNSmqj1228EweMwM79hdsVoO3GjwTeOFcyTFARx5XTDtYJLeZxtQfiArLFzTAoe5KHIPyY7zLS7&#10;84lu51CLCGGfoQITQp9J6StDFn3ieuLo/bnBYohyqKUe8B7htpOLNN1Iiw3HBYM9HQxV7flqFayP&#10;DnXoSrPk9Pe0f2xbLuetUtPP8fsLRKAxvMOv9o9WsFmt4X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AvdrBAAAA3AAAAA8AAAAAAAAAAAAAAAAAmAIAAGRycy9kb3du&#10;cmV2LnhtbFBLBQYAAAAABAAEAPUAAACGAwAAAAA=&#10;" path="m,l3,1r24,l,xe" fillcolor="black" stroked="f">
                          <v:path arrowok="t" o:connecttype="custom" o:connectlocs="0,0;1,1;13,1;0,0" o:connectangles="0,0,0,0"/>
                        </v:shape>
                        <v:shape id="Freeform 528" o:spid="_x0000_s1539" style="position:absolute;left:9805;top:2215;width:13;height:0;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4x8UA&#10;AADcAAAADwAAAGRycy9kb3ducmV2LnhtbESPQWvCQBSE74L/YXlCb2ZTCUFSV6lKQVoKNqn3R/Y1&#10;Sc2+Ddltkv77riD0OMzMN8xmN5lWDNS7xrKCxygGQVxa3XCl4LN4Wa5BOI+ssbVMCn7JwW47n20w&#10;03bkDxpyX4kAYZehgtr7LpPSlTUZdJHtiIP3ZXuDPsi+krrHMcBNK1dxnEqDDYeFGjs61FRe8x+j&#10;4Hs8F3Zl969V93Z819MlueyvJ6UeFtPzEwhPk/8P39snrSBNUr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vjHxQAAANwAAAAPAAAAAAAAAAAAAAAAAJgCAABkcnMv&#10;ZG93bnJldi54bWxQSwUGAAAAAAQABAD1AAAAigMAAAAA&#10;" path="m,l3,1r24,l,xe" filled="f" strokeweight="1.75pt">
                          <v:path arrowok="t" o:connecttype="custom" o:connectlocs="0,0;1,1;13,1;0,0" o:connectangles="0,0,0,0"/>
                        </v:shape>
                        <v:shape id="Freeform 529" o:spid="_x0000_s1540" style="position:absolute;left:9805;top:2215;width:15;height:0;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9BgsUA&#10;AADcAAAADwAAAGRycy9kb3ducmV2LnhtbESPT2vCQBDF70K/wzIFb7qpSJTUVYpQ8GQxingcspM/&#10;JDubZrcxzad3hUKPjzfv9+ZtdoNpRE+dqywreJtHIIgzqysuFFzOn7M1COeRNTaWScEvOdhtXyYb&#10;TLS984n61BciQNglqKD0vk2kdFlJBt3ctsTBy21n0AfZFVJ3eA9w08hFFMXSYMWhocSW9iVldfpj&#10;whtjfcwjXujbN36Neb13p+ttrdT0dfh4B+Fp8P/Hf+mDVhAvV/AcEwg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0GCxQAAANwAAAAPAAAAAAAAAAAAAAAAAJgCAABkcnMv&#10;ZG93bnJldi54bWxQSwUGAAAAAAQABAD1AAAAigMAAAAA&#10;" path="m,l31,,27,1,,xe" fillcolor="black" stroked="f">
                          <v:path arrowok="t" o:connecttype="custom" o:connectlocs="0,0;15,0;13,1;0,0" o:connectangles="0,0,0,0"/>
                        </v:shape>
                        <v:shape id="Freeform 530" o:spid="_x0000_s1541" style="position:absolute;left:9805;top:2215;width:15;height:0;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8hcAA&#10;AADcAAAADwAAAGRycy9kb3ducmV2LnhtbERPy4rCMBTdD/gP4QqzG1MHqVKNogOC2zqi22tz+9Dk&#10;pjSx1vn6yWJglofzXm0Ga0RPnW8cK5hOEhDEhdMNVwpO3/uPBQgfkDUax6TgRR4269HbCjPtnpxT&#10;fwyViCHsM1RQh9BmUvqiJot+4lriyJWusxgi7CqpO3zGcGvkZ5Kk0mLDsaHGlr5qKu7Hh1Vw88nl&#10;p3zlp/x836VX08+5NHOl3sfDdgki0BD+xX/ug1aQzuLa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18hcAAAADcAAAADwAAAAAAAAAAAAAAAACYAgAAZHJzL2Rvd25y&#10;ZXYueG1sUEsFBgAAAAAEAAQA9QAAAIUDAAAAAA==&#10;" path="m,l31,,27,1,,xe" filled="f" strokeweight="1.75pt">
                          <v:path arrowok="t" o:connecttype="custom" o:connectlocs="0,0;15,0;13,1;0,0" o:connectangles="0,0,0,0"/>
                        </v:shape>
                        <v:shape id="Freeform 531" o:spid="_x0000_s1542" style="position:absolute;left:9806;top:2215;width:11;height: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VpMUA&#10;AADcAAAADwAAAGRycy9kb3ducmV2LnhtbESPT2sCMRTE74V+h/AK3mrW/ll0axSRFvRScRW8Pjav&#10;ydrNy7KJuv32jSB4HGbmN8x03rtGnKkLtWcFo2EGgrjyumajYL/7eh6DCBFZY+OZFPxRgPns8WGK&#10;hfYX3tK5jEYkCIcCFdgY20LKUFlyGIa+JU7ej+8cxiQ7I3WHlwR3jXzJslw6rDktWGxpaan6LU9O&#10;weHVHO1isy5xeVyNtu+bb5N/klKDp37xASJSH+/hW3ulFeRvE7ie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dWkxQAAANwAAAAPAAAAAAAAAAAAAAAAAJgCAABkcnMv&#10;ZG93bnJldi54bWxQSwUGAAAAAAQABAD1AAAAigMAAAAA&#10;" path="m,l2,1r19,l,xe" fillcolor="black" stroked="f">
                          <v:path arrowok="t" o:connecttype="custom" o:connectlocs="0,0;1,1;11,1;0,0" o:connectangles="0,0,0,0"/>
                        </v:shape>
                        <v:shape id="Freeform 532" o:spid="_x0000_s1543" style="position:absolute;left:9806;top:2215;width:11;height: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72cMA&#10;AADcAAAADwAAAGRycy9kb3ducmV2LnhtbERPS2vCQBC+F/wPywi91Y2likRXkYooWErrA/Q2Zsck&#10;mJ0N2VHTf989FHr8+N6TWesqdacmlJ4N9HsJKOLM25JzA/vd8mUEKgiyxcozGfihALNp52mCqfUP&#10;/qb7VnIVQzikaKAQqVOtQ1aQw9DzNXHkLr5xKBE2ubYNPmK4q/Rrkgy1w5JjQ4E1vReUXbc3Z+D0&#10;IecvORx99baxm8Xic+BX85Mxz912PgYl1Mq/+M+9tgaGgzg/nolH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72cMAAADcAAAADwAAAAAAAAAAAAAAAACYAgAAZHJzL2Rv&#10;d25yZXYueG1sUEsFBgAAAAAEAAQA9QAAAIgDAAAAAA==&#10;" path="m,l2,1r19,l,xe" filled="f" strokeweight="1.75pt">
                          <v:path arrowok="t" o:connecttype="custom" o:connectlocs="0,0;1,1;11,1;0,0" o:connectangles="0,0,0,0"/>
                        </v:shape>
                        <v:shape id="Freeform 533" o:spid="_x0000_s1544" style="position:absolute;left:9806;top:2215;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JA8MA&#10;AADcAAAADwAAAGRycy9kb3ducmV2LnhtbESP0YrCMBRE3xf2H8Jd8G1NXVCkGmURlq2yIFY/4NJc&#10;22JyU5oY69+bBcHHYWbOMMv1YI2I1PvWsYLJOANBXDndcq3gdPz5nIPwAVmjcUwK7uRhvXp/W2Ku&#10;3Y0PFMtQiwRhn6OCJoQul9JXDVn0Y9cRJ+/seoshyb6Wusdbglsjv7JsJi22nBYa7GjTUHUpr1bB&#10;vj78XUzc/sZy055NUcRdmEalRh/D9wJEoCG8ws92oRXMphP4P5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JA8MAAADcAAAADwAAAAAAAAAAAAAAAACYAgAAZHJzL2Rv&#10;d25yZXYueG1sUEsFBgAAAAAEAAQA9QAAAIgDAAAAAA==&#10;" path="m,l24,,21,1,,xe" fillcolor="black" stroked="f">
                          <v:path arrowok="t" o:connecttype="custom" o:connectlocs="0,0;12,0;11,1;0,0" o:connectangles="0,0,0,0"/>
                        </v:shape>
                        <v:shape id="Freeform 534" o:spid="_x0000_s1545" style="position:absolute;left:9806;top:2215;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OX8YA&#10;AADcAAAADwAAAGRycy9kb3ducmV2LnhtbESPT2sCMRTE74V+h/CE3mpWoVpWo9gFbS89+A89PjbP&#10;3dXNy5JE3frpjSD0OMzMb5jxtDW1uJDzlWUFvW4Cgji3uuJCwWY9f/8E4QOyxtoyKfgjD9PJ68sY&#10;U22vvKTLKhQiQtinqKAMoUml9HlJBn3XNsTRO1hnMETpCqkdXiPc1LKfJANpsOK4UGJDWUn5aXU2&#10;Ck7H72xtvw7D7c2dfze3jGmx3yn11mlnIxCB2vAffrZ/tILBRx8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OX8YAAADcAAAADwAAAAAAAAAAAAAAAACYAgAAZHJz&#10;L2Rvd25yZXYueG1sUEsFBgAAAAAEAAQA9QAAAIsDAAAAAA==&#10;" path="m,l24,,21,1,,xe" filled="f" strokeweight="1.75pt">
                          <v:path arrowok="t" o:connecttype="custom" o:connectlocs="0,0;12,0;11,1;0,0" o:connectangles="0,0,0,0"/>
                        </v:shape>
                        <v:shape id="Freeform 535" o:spid="_x0000_s1546" style="position:absolute;left:9807;top:2216;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b2sUA&#10;AADcAAAADwAAAGRycy9kb3ducmV2LnhtbESPT2sCMRTE7wW/Q3hCbzXbFhdZjVIsovRi/XPx9pq8&#10;7i5uXpYkruu3bwShx2FmfsPMFr1tREc+1I4VvI4yEMTamZpLBcfD6mUCIkRkg41jUnCjAIv54GmG&#10;hXFX3lG3j6VIEA4FKqhibAspg67IYhi5ljh5v85bjEn6UhqP1wS3jXzLslxarDktVNjSsiJ93l+s&#10;gu3y/NPpki9+rb9M/52Pt+3nSannYf8xBRGpj//hR3tjFOTjd7i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ZvaxQAAANwAAAAPAAAAAAAAAAAAAAAAAJgCAABkcnMv&#10;ZG93bnJldi54bWxQSwUGAAAAAAQABAD1AAAAigMAAAAA&#10;" path="m,l4,,17,,,xe" fillcolor="black" stroked="f">
                          <v:path arrowok="t" o:connecttype="custom" o:connectlocs="0,0;2,0;8,0;0,0" o:connectangles="0,0,0,0"/>
                        </v:shape>
                        <v:shape id="Freeform 536" o:spid="_x0000_s1547" style="position:absolute;left:9807;top:2216;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kSsUA&#10;AADcAAAADwAAAGRycy9kb3ducmV2LnhtbESP0WrCQBRE3wX/YblCX6RuFCMldRURWnwpxtgPuOze&#10;JqHZuyG7muTvuwXBx2FmzjDb/WAbcafO144VLBcJCGLtTM2lgu/rx+sbCB+QDTaOScFIHva76WSL&#10;mXE9X+hehFJECPsMFVQhtJmUXldk0S9cSxy9H9dZDFF2pTQd9hFuG7lKko20WHNcqLClY0X6t7hZ&#10;BXmv16tzc07n42depONXXuhTrtTLbDi8gwg0hGf40T4ZBZt0Df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iRKxQAAANwAAAAPAAAAAAAAAAAAAAAAAJgCAABkcnMv&#10;ZG93bnJldi54bWxQSwUGAAAAAAQABAD1AAAAigMAAAAA&#10;" path="m,l4,,17,,,xe" filled="f" strokeweight="1.75pt">
                          <v:path arrowok="t" o:connecttype="custom" o:connectlocs="0,0;2,0;8,0;0,0" o:connectangles="0,0,0,0"/>
                        </v:shape>
                        <v:shape id="Freeform 537" o:spid="_x0000_s1548" style="position:absolute;left:9807;top:2216;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3jMQA&#10;AADcAAAADwAAAGRycy9kb3ducmV2LnhtbESPQWvCQBSE7wX/w/IEL0U3ESISXcUoBQ89tFHx+sg+&#10;k2j2bchuNf77bqHgcZiZb5jlujeNuFPnassK4kkEgriwuuZSwfHwMZ6DcB5ZY2OZFDzJwXo1eFti&#10;qu2Dv+me+1IECLsUFVTet6mUrqjIoJvYljh4F9sZ9EF2pdQdPgLcNHIaRTNpsOawUGFL24qKW/5j&#10;FLjzIbp+JXEW2/wTi3ednXYmU2o07DcLEJ56/wr/t/dawSxJ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N4zEAAAA3AAAAA8AAAAAAAAAAAAAAAAAmAIAAGRycy9k&#10;b3ducmV2LnhtbFBLBQYAAAAABAAEAPUAAACJAwAAAAA=&#10;" path="m,l19,,17,,,xe" fillcolor="black" stroked="f">
                          <v:path arrowok="t" o:connecttype="custom" o:connectlocs="0,0;10,0;9,0;0,0" o:connectangles="0,0,0,0"/>
                        </v:shape>
                        <v:shape id="Freeform 538" o:spid="_x0000_s1549" style="position:absolute;left:9807;top:2216;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BCcYA&#10;AADcAAAADwAAAGRycy9kb3ducmV2LnhtbESPT2vCQBTE74LfYXlCb7qxYFqiq2j/gNBejKLXR/aZ&#10;RLNvt9mtxn76rlDocZiZ3zCzRWcacaHW15YVjEcJCOLC6ppLBbvt+/AZhA/IGhvLpOBGHhbzfm+G&#10;mbZX3tAlD6WIEPYZKqhCcJmUvqjIoB9ZRxy9o20NhijbUuoWrxFuGvmYJKk0WHNcqNDRS0XFOf82&#10;Ck7J14/e5G7vPj4nq+Xhyb+9NoVSD4NuOQURqAv/4b/2WitIJync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eBCcYAAADcAAAADwAAAAAAAAAAAAAAAACYAgAAZHJz&#10;L2Rvd25yZXYueG1sUEsFBgAAAAAEAAQA9QAAAIsDAAAAAA==&#10;" path="m,l19,,17,,,xe" filled="f" strokeweight="1.75pt">
                          <v:path arrowok="t" o:connecttype="custom" o:connectlocs="0,0;10,0;9,0;0,0" o:connectangles="0,0,0,0"/>
                        </v:shape>
                        <v:shape id="Freeform 539" o:spid="_x0000_s1550" style="position:absolute;left:9809;top:2216;width:5;height:1;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mRsMA&#10;AADcAAAADwAAAGRycy9kb3ducmV2LnhtbESP0WrCQBRE3wv+w3KFvtWNQlON2YgUFNu3Rj/gkr0m&#10;wezddHc10a/vFgp9HGbmDJNvRtOJGznfWlYwnyUgiCurW64VnI67lyUIH5A1dpZJwZ08bIrJU46Z&#10;tgN/0a0MtYgQ9hkqaELoMyl91ZBBP7M9cfTO1hkMUbpaaodDhJtOLpIklQZbjgsN9vTeUHUpr0YB&#10;jt8fadXTfl/K7fC5so+dSx5KPU/H7RpEoDH8h//aB60gfX2D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kmRsMAAADcAAAADwAAAAAAAAAAAAAAAACYAgAAZHJzL2Rv&#10;d25yZXYueG1sUEsFBgAAAAAEAAQA9QAAAIgDAAAAAA==&#10;" path="m,l3,2r6,l,xe" fillcolor="black" stroked="f">
                          <v:path arrowok="t" o:connecttype="custom" o:connectlocs="0,0;2,1;5,1;0,0" o:connectangles="0,0,0,0"/>
                        </v:shape>
                        <v:shape id="Freeform 540" o:spid="_x0000_s1551" style="position:absolute;left:9809;top:2216;width:5;height:1;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P5MAA&#10;AADcAAAADwAAAGRycy9kb3ducmV2LnhtbERPTYvCMBC9C/6HMMJeRFMXFanGUgriiifdFTyOzdgW&#10;m0lponb/vTkIHh/ve5V0phYPal1lWcFkHIEgzq2uuFDw97sZLUA4j6yxtkwK/slBsu73Vhhr++QD&#10;PY6+ECGEXYwKSu+bWEqXl2TQjW1DHLirbQ36ANtC6hafIdzU8juK5tJgxaGhxIaykvLb8W4UpMNt&#10;s93TeZpzp4tLrTdZujsp9TXo0iUIT53/iN/uH61gPgtrw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tP5MAAAADcAAAADwAAAAAAAAAAAAAAAACYAgAAZHJzL2Rvd25y&#10;ZXYueG1sUEsFBgAAAAAEAAQA9QAAAIUDAAAAAA==&#10;" path="m,l3,2r6,l,xe" filled="f" strokeweight="1.75pt">
                          <v:path arrowok="t" o:connecttype="custom" o:connectlocs="0,0;2,1;5,1;0,0" o:connectangles="0,0,0,0"/>
                        </v:shape>
                        <v:shape id="Freeform 541" o:spid="_x0000_s1552" style="position:absolute;left:9809;top:2216;width:6;height:1;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B8YA&#10;AADcAAAADwAAAGRycy9kb3ducmV2LnhtbESPQWvCQBSE74L/YXlCL1I3LjS2qauIUOhJMOqht0f2&#10;NQnJvg3ZVVN/vVsQPA4z8w2zXA+2FRfqfe1Yw3yWgCAunKm51HA8fL2+g/AB2WDrmDT8kYf1ajxa&#10;Ymbclfd0yUMpIoR9hhqqELpMSl9UZNHPXEccvV/XWwxR9qU0PV4j3LZSJUkqLdYcFyrsaFtR0eRn&#10;q+HW7KeqOZ6KQ5qrzU4t1O1na7V+mQybTxCBhvAMP9rfRkP69gH/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ipB8YAAADcAAAADwAAAAAAAAAAAAAAAACYAgAAZHJz&#10;L2Rvd25yZXYueG1sUEsFBgAAAAAEAAQA9QAAAIsDAAAAAA==&#10;" path="m,l13,,9,2,,xe" fillcolor="black" stroked="f">
                          <v:path arrowok="t" o:connecttype="custom" o:connectlocs="0,0;6,0;4,1;0,0" o:connectangles="0,0,0,0"/>
                        </v:shape>
                        <v:shape id="Freeform 542" o:spid="_x0000_s1553" style="position:absolute;left:9809;top:2216;width:6;height:1;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gTMIA&#10;AADcAAAADwAAAGRycy9kb3ducmV2LnhtbERPTYvCMBC9L/gfwgh7W1M9FKlGEUHQ9aBVL96GZmxK&#10;m0ltotb99ZvDwh4f73u+7G0jntT5yrGC8SgBQVw4XXGp4HLefE1B+ICssXFMCt7kYbkYfMwx0+7F&#10;OT1PoRQxhH2GCkwIbSalLwxZ9CPXEkfu5jqLIcKulLrDVwy3jZwkSSotVhwbDLa0NlTUp4dVsN0f&#10;L/u0PtT55N6Y6253z3/W30p9DvvVDESgPvyL/9xbrSBN4/x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GBMwgAAANwAAAAPAAAAAAAAAAAAAAAAAJgCAABkcnMvZG93&#10;bnJldi54bWxQSwUGAAAAAAQABAD1AAAAhwMAAAAA&#10;" path="m,l13,,9,2,,xe" filled="f" strokeweight="1.75pt">
                          <v:path arrowok="t" o:connecttype="custom" o:connectlocs="0,0;6,0;4,1;0,0" o:connectangles="0,0,0,0"/>
                        </v:shape>
                        <v:shape id="Freeform 543" o:spid="_x0000_s1554" style="position:absolute;left:9810;top:2217;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CM8EA&#10;AADcAAAADwAAAGRycy9kb3ducmV2LnhtbESPQYvCMBSE7wv+h/AEL4umeihSG0VdBG9itfdn82yL&#10;zUtpslr/vREEj8PMfMOkq9404k6dqy0rmE4iEMSF1TWXCs6n3XgOwnlkjY1lUvAkB6vl4CfFRNsH&#10;H+me+VIECLsEFVTet4mUrqjIoJvYljh4V9sZ9EF2pdQdPgLcNHIWRbE0WHNYqLClbUXFLfs3CvKj&#10;qePc+c2fblFeZvNrlv8elBoN+/UChKfef8Of9l4riOMp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gjPBAAAA3AAAAA8AAAAAAAAAAAAAAAAAmAIAAGRycy9kb3du&#10;cmV2LnhtbFBLBQYAAAAABAAEAPUAAACGAwAAAAA=&#10;" path="m,l6,,3,,,xe" fillcolor="black" stroked="f">
                          <v:path arrowok="t" o:connecttype="custom" o:connectlocs="0,0;4,0;2,0;0,0" o:connectangles="0,0,0,0"/>
                        </v:shape>
                        <v:rect id="Rectangle 544" o:spid="_x0000_s1555" style="position:absolute;left:8518;top:1666;width:133;height:5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EB5E88" w:rsidRDefault="00EB5E88" w:rsidP="00EB5E88">
                                <w:r>
                                  <w:rPr>
                                    <w:rFonts w:ascii="Symbol" w:hAnsi="Symbol" w:cs="Symbol"/>
                                    <w:color w:val="000000"/>
                                  </w:rPr>
                                  <w:t></w:t>
                                </w:r>
                              </w:p>
                            </w:txbxContent>
                          </v:textbox>
                        </v:rect>
                        <v:rect id="Rectangle 545" o:spid="_x0000_s1556" style="position:absolute;left:8231;top:1696;width:296;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EB5E88" w:rsidRDefault="00EB5E88" w:rsidP="00EB5E88">
                                <w:r>
                                  <w:rPr>
                                    <w:color w:val="000000"/>
                                  </w:rPr>
                                  <w:t>cos</w:t>
                                </w:r>
                              </w:p>
                            </w:txbxContent>
                          </v:textbox>
                        </v:rect>
                        <v:rect id="Rectangle 546" o:spid="_x0000_s1557" style="position:absolute;left:7467;top:1605;width:167;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EB5E88" w:rsidRDefault="00EB5E88" w:rsidP="00EB5E88">
                                <w:r>
                                  <w:rPr>
                                    <w:color w:val="000000"/>
                                    <w:sz w:val="26"/>
                                    <w:szCs w:val="26"/>
                                  </w:rPr>
                                  <w:t>U</w:t>
                                </w:r>
                              </w:p>
                            </w:txbxContent>
                          </v:textbox>
                        </v:rect>
                        <v:rect id="Rectangle 547" o:spid="_x0000_s1558" style="position:absolute;left:7650;top:1681;width:7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EB5E88" w:rsidRDefault="00EB5E88" w:rsidP="00EB5E88">
                                <w:r>
                                  <w:rPr>
                                    <w:color w:val="000000"/>
                                    <w:sz w:val="18"/>
                                    <w:szCs w:val="18"/>
                                  </w:rPr>
                                  <w:t>L</w:t>
                                </w:r>
                              </w:p>
                            </w:txbxContent>
                          </v:textbox>
                        </v:rect>
                        <v:rect id="Rectangle 548" o:spid="_x0000_s1559" style="position:absolute;left:7753;top:1605;width:306;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EB5E88" w:rsidRDefault="00EB5E88" w:rsidP="00EB5E88">
                                <w:r>
                                  <w:rPr>
                                    <w:color w:val="000000"/>
                                    <w:sz w:val="26"/>
                                    <w:szCs w:val="26"/>
                                  </w:rPr>
                                  <w:t>(V)</w:t>
                                </w:r>
                              </w:p>
                            </w:txbxContent>
                          </v:textbox>
                        </v:rect>
                        <v:shape id="Freeform 549" o:spid="_x0000_s1560" style="position:absolute;left:9810;top:2217;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V58QA&#10;AADcAAAADwAAAGRycy9kb3ducmV2LnhtbESPQYvCMBSE7wv+h/AEb2uqQtVqFBEWxItYBT0+mmdb&#10;bF5qk9Xqr98sCB6HmfmGmS9bU4k7Na60rGDQj0AQZ1aXnCs4Hn6+JyCcR9ZYWSYFT3KwXHS+5pho&#10;++A93VOfiwBhl6CCwvs6kdJlBRl0fVsTB+9iG4M+yCaXusFHgJtKDqMolgZLDgsF1rQuKLumv0bB&#10;dj89r4aT1yi7HT3t0tsuP58uSvW67WoGwlPrP+F3e6MVxP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1efEAAAA3AAAAA8AAAAAAAAAAAAAAAAAmAIAAGRycy9k&#10;b3ducmV2LnhtbFBLBQYAAAAABAAEAPUAAACJAwAAAAA=&#10;" path="m,l6,,3,,,xe" filled="f" strokeweight="1.75pt">
                          <v:path arrowok="t" o:connecttype="custom" o:connectlocs="0,0;4,0;2,0;0,0" o:connectangles="0,0,0,0"/>
                        </v:shape>
                        <v:shape id="Freeform 550" o:spid="_x0000_s1561" style="position:absolute;left:9797;top:2186;width:30;height:31;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jesEA&#10;AADcAAAADwAAAGRycy9kb3ducmV2LnhtbERPy4rCMBTdD/gP4QruxtQBy1CNoqLMgAjjc31prm21&#10;uQlN1Pr3k4Xg8nDe42lranGnxleWFQz6CQji3OqKCwWH/erzG4QPyBpry6TgSR6mk87HGDNtH7yl&#10;+y4UIoawz1BBGYLLpPR5SQZ93zriyJ1tYzBE2BRSN/iI4aaWX0mSSoMVx4YSHS1Kyq+7m1FwMT/B&#10;Df/8Zv1cLN0wPa2O6/lAqV63nY1ABGrDW/xy/2oFaRrXxjPxCMj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Y3rBAAAA3AAAAA8AAAAAAAAAAAAAAAAAmAIAAGRycy9kb3du&#10;cmV2LnhtbFBLBQYAAAAABAAEAPUAAACGAwAAAAA=&#10;" path="m60,31r,-3l60,24,59,22,57,19,56,15,55,12,52,10,51,9,48,6,46,5,42,3,39,2,37,1r-4,l30,,27,1r-3,l20,2,18,3,15,5,13,6,10,9,7,10,5,12,4,15,2,19,1,22,,24r,4l,31r,3l,37r1,4l2,43r2,3l5,49r2,2l10,54r3,1l15,58r3,1l20,60r4,l27,62r3,l33,62r4,-2l39,60r3,-1l46,58r2,-3l51,54r1,-3l55,49r1,-3l57,43r2,-2l60,37r,-3l60,31xe" filled="f" strokeweight="1.75pt">
                          <v:path arrowok="t" o:connecttype="custom" o:connectlocs="30,16;30,14;30,12;30,11;29,10;28,8;28,6;26,5;26,5;24,3;23,3;21,2;20,1;19,1;17,1;15,0;14,1;12,1;10,1;9,2;8,3;7,3;5,5;4,5;3,6;2,8;1,10;1,11;0,12;0,14;0,16;0,17;0,19;1,21;1,22;2,23;3,25;4,26;5,27;7,28;8,29;9,30;10,30;12,30;14,31;15,31;17,31;19,30;20,30;21,30;23,29;24,28;26,27;26,26;28,25;28,23;29,22;30,21;30,19;30,17;30,16" o:connectangles="0,0,0,0,0,0,0,0,0,0,0,0,0,0,0,0,0,0,0,0,0,0,0,0,0,0,0,0,0,0,0,0,0,0,0,0,0,0,0,0,0,0,0,0,0,0,0,0,0,0,0,0,0,0,0,0,0,0,0,0,0"/>
                        </v:shape>
                        <v:shape id="Freeform 551" o:spid="_x0000_s1562" style="position:absolute;left:8501;top:2201;width:2294;height:1499;visibility:visible;mso-wrap-style:square;v-text-anchor:top" coordsize="458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amcUA&#10;AADcAAAADwAAAGRycy9kb3ducmV2LnhtbESPzWrDMBCE74W+g9hCbo2cpJjWsRJKgyG3UrcEfFus&#10;9U9irYyl2M7bR4VCj8PMfMOk+9l0YqTBtZYVrJYRCOLS6pZrBT/f2fMrCOeRNXaWScGNHOx3jw8p&#10;JtpO/EVj7msRIOwSVNB43ydSurIhg25pe+LgVXYw6IMcaqkHnALcdHIdRbE02HJYaLCnj4bKS341&#10;Ck7zNH4WB+PzzXR6ORd2zIqsUmrxNL9vQXia/X/4r33UCuL4D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FqZxQAAANwAAAAPAAAAAAAAAAAAAAAAAJgCAABkcnMv&#10;ZG93bnJldi54bWxQSwUGAAAAAAQABAD1AAAAigMAAAAA&#10;" path="m,2996l127,2854r63,-72l220,2747r32,-36l283,2675r31,-36l344,2602r31,-37l406,2529r29,-38l464,2454r16,-18l494,2417r14,-18l523,2379r14,-19l551,2340r14,-18l579,2303r13,-19l606,2264r14,-20l633,2224r14,-19l660,2184r13,-19l686,2144r12,-19l711,2104r13,-20l737,2064r11,-20l761,2023r13,-21l785,1982r25,-42l833,1898r23,-41l879,1814r23,-43l948,1687r46,-85l1015,1561r23,-43l1061,1477r23,-42l1107,1393r25,-41l1155,1312r13,-21l1179,1271r13,-21l1203,1231r13,-21l1229,1191r13,-20l1255,1151r12,-20l1280,1112r13,-19l1306,1073r14,-19l1333,1036r14,-20l1361,998r12,-19l1387,961r15,-18l1417,925r14,-18l1445,889r15,-18l1474,853r16,-19l1505,816r15,-16l1536,782r15,-17l1566,747r17,-17l1598,712r17,-17l1632,678r15,-18l1664,643r16,-16l1697,610r16,-17l1731,575r17,-17l1766,542r17,-17l1800,508r18,-17l1836,474r18,-16l1872,441r18,-17l1908,407r19,-16l1945,372r19,-16l1982,339r19,-17l2020,305r19,-16l2059,272r19,-17l2098,238r19,-15l2138,206r19,-15l2178,176r20,-15l2208,153r10,-6l2229,139r10,-7l2249,126r10,-8l2270,112r10,-7l2290,100r10,-6l2312,87r10,-5l2332,76r10,-5l2354,65r10,-5l2374,55r12,-5l2396,46r12,-5l2418,37r11,-4l2440,29r11,-4l2461,21r12,-2l2484,16r11,-2l2506,11r12,-2l2529,6r10,-1l2551,3r11,-1l2574,1r11,l2597,r11,l2620,r11,l2643,1r11,1l2666,3r11,2l2689,6r11,1l2712,10r13,1l2748,16r23,5l2795,27r46,9l2888,46r46,10l2980,67r46,11l3072,89r47,10l3163,111r46,11l3255,134r46,11l3346,157r46,13l3437,183r46,11l3574,220r90,26l3710,259r46,13l3802,283r45,13l3893,308r46,10l3985,330r46,10l4077,351r46,9l4169,370r48,9l4263,388r46,8l4356,403r46,8l4448,419r47,6l4541,433r48,7e" filled="f" strokeweight=".85pt">
                          <v:path arrowok="t" o:connecttype="custom" o:connectlocs="110,1374;172,1302;232,1228;261,1190;289,1152;316,1113;343,1073;368,1033;392,992;439,908;507,781;553,697;589,636;614,596;640,556;666,518;693,481;722,445;752,408;783,374;816,339;848,305;883,271;918,237;954,204;991,170;1029,136;1069,103;1104,77;1124,63;1145,50;1166,38;1187,28;1209,19;1230,11;1253,6;1275,2;1298,0;1321,1;1344,3;1374,8;1444,23;1536,45;1627,67;1718,92;1855,130;1946,154;2038,176;2131,194;2224,210" o:connectangles="0,0,0,0,0,0,0,0,0,0,0,0,0,0,0,0,0,0,0,0,0,0,0,0,0,0,0,0,0,0,0,0,0,0,0,0,0,0,0,0,0,0,0,0,0,0,0,0,0,0"/>
                        </v:shape>
                        <v:shape id="Freeform 552" o:spid="_x0000_s1563" style="position:absolute;left:9220;top:2499;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xdcAA&#10;AADcAAAADwAAAGRycy9kb3ducmV2LnhtbERPz2vCMBS+C/4P4Qm7yEzXQ5XOKOoYeBPren9rnm2x&#10;eSlJZrv/3hwEjx/f7/V2NJ24k/OtZQUfiwQEcWV1y7WCn8v3+wqED8gaO8uk4J88bDfTyRpzbQc+&#10;070ItYgh7HNU0ITQ51L6qiGDfmF74shdrTMYInS11A6HGG46mSZJJg22HBsa7OnQUHUr/oyC8mza&#10;rPRh/6V7lL/p6lqU85NSb7Nx9wki0Bhe4qf7qBVkyzg/nolH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GxdcAAAADcAAAADwAAAAAAAAAAAAAAAACYAgAAZHJzL2Rvd25y&#10;ZXYueG1sUEsFBgAAAAAEAAQA9QAAAIUDAAAAAA==&#10;" path="m3,l,,6,,3,xe" fillcolor="black" stroked="f">
                          <v:path arrowok="t" o:connecttype="custom" o:connectlocs="2,0;0,0;4,0;2,0" o:connectangles="0,0,0,0"/>
                        </v:shape>
                        <v:shape id="Freeform 553" o:spid="_x0000_s1564" style="position:absolute;left:9220;top:2499;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1cYA&#10;AADcAAAADwAAAGRycy9kb3ducmV2LnhtbESPQWvCQBSE70L/w/KE3nSTFKxNswlSEEovYirU4yP7&#10;TILZtzG7xrS/vlsoeBxm5hsmKybTiZEG11pWEC8jEMSV1S3XCg6f28UahPPIGjvLpOCbHBT5wyzD&#10;VNsb72ksfS0ChF2KChrv+1RKVzVk0C1tTxy8kx0M+iCHWuoBbwFuOplE0UoabDksNNjTW0PVubwa&#10;BR/7l+MmWf88VZeDp1152dXHr5NSj/Np8wrC0+Tv4f/2u1aweo7h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l+1cYAAADcAAAADwAAAAAAAAAAAAAAAACYAgAAZHJz&#10;L2Rvd25yZXYueG1sUEsFBgAAAAAEAAQA9QAAAIsDAAAAAA==&#10;" path="m3,l,,6,,3,xe" filled="f" strokeweight="1.75pt">
                          <v:path arrowok="t" o:connecttype="custom" o:connectlocs="2,0;0,0;4,0;2,0" o:connectangles="0,0,0,0"/>
                        </v:shape>
                        <v:shape id="Freeform 554" o:spid="_x0000_s1565" style="position:absolute;left:9219;top:249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lzsMA&#10;AADcAAAADwAAAGRycy9kb3ducmV2LnhtbESPQWvCQBSE74L/YXlCb7prDmmJriLaYq9VQbw9s88k&#10;mH0bs2uS/vtuodDjMDPfMMv1YGvRUesrxxrmMwWCOHem4kLD6fgxfQPhA7LB2jFp+CYP69V4tMTM&#10;uJ6/qDuEQkQI+ww1lCE0mZQ+L8min7mGOHo311oMUbaFNC32EW5rmSiVSosVx4USG9qWlN8PT6tB&#10;Ded+f3R39bgmLjXvj9vuojqtXybDZgEi0BD+w3/tT6MhfU3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lzsMAAADcAAAADwAAAAAAAAAAAAAAAACYAgAAZHJzL2Rv&#10;d25yZXYueG1sUEsFBgAAAAAEAAQA9QAAAIgDAAAAAA==&#10;" path="m3,l,,13,,3,xe" fillcolor="black" stroked="f">
                          <v:path arrowok="t" o:connecttype="custom" o:connectlocs="1,0;0,0;6,0;1,0" o:connectangles="0,0,0,0"/>
                        </v:shape>
                        <v:shape id="Freeform 555" o:spid="_x0000_s1566" style="position:absolute;left:9219;top:249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i5cQA&#10;AADcAAAADwAAAGRycy9kb3ducmV2LnhtbESPQWvCQBSE74X+h+UJvdWNBhKJriIFoRQKGr14e2Sf&#10;STD7NmTXZPvvu0Khx2FmvmE2u2A6MdLgWssKFvMEBHFldcu1gsv58L4C4Tyyxs4yKfghB7vt68sG&#10;C20nPtFY+lpECLsCFTTe94WUrmrIoJvbnjh6NzsY9FEOtdQDThFuOrlMkkwabDkuNNjTR0PVvXwY&#10;Bf5GaX1Mr2W+Wl7p63tx2gcblHqbhf0ahKfg/8N/7U+tIMtTeJ6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ouXEAAAA3AAAAA8AAAAAAAAAAAAAAAAAmAIAAGRycy9k&#10;b3ducmV2LnhtbFBLBQYAAAAABAAEAPUAAACJAwAAAAA=&#10;" path="m3,l,,13,,3,xe" filled="f" strokeweight="1.75pt">
                          <v:path arrowok="t" o:connecttype="custom" o:connectlocs="1,0;0,0;6,0;1,0" o:connectangles="0,0,0,0"/>
                        </v:shape>
                        <v:shape id="Freeform 556" o:spid="_x0000_s1567" style="position:absolute;left:9220;top:2499;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thMUA&#10;AADcAAAADwAAAGRycy9kb3ducmV2LnhtbESPQWsCMRSE7wX/Q3gFb5qtyLasRimCokih3RbE22Pz&#10;3F2avCxJ1LW/vikIPQ4z8w0zX/bWiAv50DpW8DTOQBBXTrdcK/j6XI9eQISIrNE4JgU3CrBcDB7m&#10;WGh35Q+6lLEWCcKhQAVNjF0hZagashjGriNO3sl5izFJX0vt8Zrg1shJluXSYstpocGOVg1V3+XZ&#10;Kigrft9nbW7Mxv/k7i3szofdUanhY/86AxGpj//he3urFeTPU/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S2ExQAAANwAAAAPAAAAAAAAAAAAAAAAAJgCAABkcnMv&#10;ZG93bnJldi54bWxQSwUGAAAAAAQABAD1AAAAigMAAAAA&#10;" path="m,l6,r4,l,xe" fillcolor="black" stroked="f">
                          <v:path arrowok="t" o:connecttype="custom" o:connectlocs="0,0;3,0;5,0;0,0" o:connectangles="0,0,0,0"/>
                        </v:shape>
                        <v:shape id="Freeform 557" o:spid="_x0000_s1568" style="position:absolute;left:9220;top:2499;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SmcUA&#10;AADcAAAADwAAAGRycy9kb3ducmV2LnhtbESPT2vCQBTE70K/w/KE3nRjoVGiq6SFFntQMJWeH9mX&#10;P5h9G7JrEr99VxA8DjPzG2azG00jeupcbVnBYh6BIM6trrlUcP79mq1AOI+ssbFMCm7kYLd9mWww&#10;0XbgE/WZL0WAsEtQQeV9m0jp8ooMurltiYNX2M6gD7Irpe5wCHDTyLcoiqXBmsNChS19VpRfsqtR&#10;cP04l3HcL/9qXxy/02JID4efVKnX6ZiuQXga/TP8aO+1gnj5Dvcz4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5KZxQAAANwAAAAPAAAAAAAAAAAAAAAAAJgCAABkcnMv&#10;ZG93bnJldi54bWxQSwUGAAAAAAQABAD1AAAAigMAAAAA&#10;" path="m,l6,r4,l,xe" filled="f" strokeweight="1.75pt">
                          <v:path arrowok="t" o:connecttype="custom" o:connectlocs="0,0;3,0;5,0;0,0" o:connectangles="0,0,0,0"/>
                        </v:shape>
                        <v:shape id="Freeform 558" o:spid="_x0000_s1569" style="position:absolute;left:9217;top:2499;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RO8AA&#10;AADcAAAADwAAAGRycy9kb3ducmV2LnhtbESPzQrCMBCE74LvEFbwpqkeqlSjiCjoSfwDj0uzttVm&#10;U5qo9e2NIHgcZuYbZjpvTCmeVLvCsoJBPwJBnFpdcKbgdFz3xiCcR9ZYWiYFb3Iwn7VbU0y0ffGe&#10;ngefiQBhl6CC3PsqkdKlORl0fVsRB+9qa4M+yDqTusZXgJtSDqMolgYLDgs5VrTMKb0fHkaBXa3P&#10;q8d4sPO3qpD62FxQbi9KdTvNYgLCU+P/4V97oxXE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YRO8AAAADcAAAADwAAAAAAAAAAAAAAAACYAgAAZHJzL2Rvd25y&#10;ZXYueG1sUEsFBgAAAAAEAAQA9QAAAIUDAAAAAA==&#10;" path="m4,l,2r19,l4,xe" fillcolor="black" stroked="f">
                          <v:path arrowok="t" o:connecttype="custom" o:connectlocs="2,0;0,1;10,1;2,0" o:connectangles="0,0,0,0"/>
                        </v:shape>
                        <v:shape id="Freeform 559" o:spid="_x0000_s1570" style="position:absolute;left:9217;top:2499;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DMccA&#10;AADcAAAADwAAAGRycy9kb3ducmV2LnhtbESPQWvCQBSE7wX/w/KEXkrdVKja6CZIRVCKgmkO9fbI&#10;PpNg9m3IbjX113cLBY/DzHzDLNLeNOJCnastK3gZRSCIC6trLhXkn+vnGQjnkTU2lknBDzlIk8HD&#10;AmNtr3ygS+ZLESDsYlRQed/GUrqiIoNuZFvi4J1sZ9AH2ZVSd3gNcNPIcRRNpMGaw0KFLb1XVJyz&#10;b6PAZavs9WuP+fHtttNy80Hr7fFJqcdhv5yD8NT7e/i/vdEKJtMp/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gzHHAAAA3AAAAA8AAAAAAAAAAAAAAAAAmAIAAGRy&#10;cy9kb3ducmV2LnhtbFBLBQYAAAAABAAEAPUAAACMAwAAAAA=&#10;" path="m4,l,2r19,l4,xe" filled="f" strokeweight="1.75pt">
                          <v:path arrowok="t" o:connecttype="custom" o:connectlocs="2,0;0,1;10,1;2,0" o:connectangles="0,0,0,0"/>
                        </v:shape>
                        <v:shape id="Freeform 560" o:spid="_x0000_s1571" style="position:absolute;left:9219;top:2499;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RcAA&#10;AADcAAAADwAAAGRycy9kb3ducmV2LnhtbERPTYvCMBC9L/gfwgje1lRxu6UaRURlD3tRl56HZmyr&#10;zaQ0aa3/3hwWPD7e92ozmFr01LrKsoLZNAJBnFtdcaHg73L4TEA4j6yxtkwKnuRgsx59rDDV9sEn&#10;6s++ECGEXYoKSu+bVEqXl2TQTW1DHLirbQ36ANtC6hYfIdzUch5FsTRYcWgosaFdSfn93BkFdZzc&#10;umP12/W3zNl9wYvs8mWVmoyH7RKEp8G/xf/uH60g/g5rw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4SRcAAAADcAAAADwAAAAAAAAAAAAAAAACYAgAAZHJzL2Rvd25y&#10;ZXYueG1sUEsFBgAAAAAEAAQA9QAAAIUDAAAAAA==&#10;" path="m,l13,r2,2l,xe" fillcolor="black" stroked="f">
                          <v:path arrowok="t" o:connecttype="custom" o:connectlocs="0,0;7,0;8,1;0,0" o:connectangles="0,0,0,0"/>
                        </v:shape>
                        <v:shape id="Freeform 561" o:spid="_x0000_s1572" style="position:absolute;left:9219;top:2499;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8DcQA&#10;AADcAAAADwAAAGRycy9kb3ducmV2LnhtbESPQWvCQBSE7wX/w/IEb3WjQtToKkGx6FFrS3t7ZJ9J&#10;MPs2ZNcY/31XEHocZuYbZrnuTCVaalxpWcFoGIEgzqwuOVdw/ty9z0A4j6yxskwKHuRgveq9LTHR&#10;9s5Hak8+FwHCLkEFhfd1IqXLCjLohrYmDt7FNgZ9kE0udYP3ADeVHEdRLA2WHBYKrGlTUHY93YyC&#10;9BJ/Y3mctD9z+fWxT8eHx3X7q9Sg36ULEJ46/x9+tfdaQTydw/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A3EAAAA3AAAAA8AAAAAAAAAAAAAAAAAmAIAAGRycy9k&#10;b3ducmV2LnhtbFBLBQYAAAAABAAEAPUAAACJAwAAAAA=&#10;" path="m,l13,r2,2l,xe" filled="f" strokeweight="1.75pt">
                          <v:path arrowok="t" o:connecttype="custom" o:connectlocs="0,0;7,0;8,1;0,0" o:connectangles="0,0,0,0"/>
                        </v:shape>
                        <v:shape id="Freeform 562" o:spid="_x0000_s1573" style="position:absolute;left:9216;top:2499;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A38AA&#10;AADcAAAADwAAAGRycy9kb3ducmV2LnhtbERPzYrCMBC+L/gOYYS9rakLilSjiCBWWRCrDzA0Y1tM&#10;JqXJxu7bm8OCx4/vf7UZrBGRet86VjCdZCCIK6dbrhXcrvuvBQgfkDUax6Tgjzxs1qOPFebaPflC&#10;sQy1SCHsc1TQhNDlUvqqIYt+4jrixN1dbzEk2NdS9/hM4dbI7yybS4stp4YGO9o1VD3KX6vgXF9+&#10;HiYeD7HctXdTFPEUZlGpz/GwXYIINIS3+N9daAXzRZqfzq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6A38AAAADcAAAADwAAAAAAAAAAAAAAAACYAgAAZHJzL2Rvd25y&#10;ZXYueG1sUEsFBgAAAAAEAAQA9QAAAIUDAAAAAA==&#10;" path="m2,l,1r24,l2,xe" fillcolor="black" stroked="f">
                          <v:path arrowok="t" o:connecttype="custom" o:connectlocs="1,0;0,1;12,1;1,0" o:connectangles="0,0,0,0"/>
                        </v:shape>
                        <v:shape id="Freeform 563" o:spid="_x0000_s1574" style="position:absolute;left:9216;top:2499;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8b8UA&#10;AADcAAAADwAAAGRycy9kb3ducmV2LnhtbESPQWvCQBSE74X+h+UVvNWNHqxEV2kDtl56UCN6fGSf&#10;STT7Nuyumvrru4LgcZiZb5jpvDONuJDztWUFg34CgriwuuZSQb5ZvI9B+ICssbFMCv7Iw3z2+jLF&#10;VNsrr+iyDqWIEPYpKqhCaFMpfVGRQd+3LXH0DtYZDFG6UmqH1wg3jRwmyUgarDkuVNhSVlFxWp+N&#10;gtPxJ9vYr8PH9ubOv/ktY/re75TqvXWfExCBuvAMP9pLrWA0HsD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TxvxQAAANwAAAAPAAAAAAAAAAAAAAAAAJgCAABkcnMv&#10;ZG93bnJldi54bWxQSwUGAAAAAAQABAD1AAAAigMAAAAA&#10;" path="m2,l,1r24,l2,xe" filled="f" strokeweight="1.75pt">
                          <v:path arrowok="t" o:connecttype="custom" o:connectlocs="1,0;0,1;12,1;1,0" o:connectangles="0,0,0,0"/>
                        </v:shape>
                        <v:shape id="Freeform 564" o:spid="_x0000_s1575" style="position:absolute;left:9217;top:2499;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B4MYA&#10;AADcAAAADwAAAGRycy9kb3ducmV2LnhtbESPzWrDMBCE74W8g9hALyWRa0owbpRQUuK6hxzi5JLb&#10;Ym1tU2tlLPmnb18VCjkOM/MNs93PphUj9a6xrOB5HYEgLq1uuFJwvRxXCQjnkTW2lknBDznY7xYP&#10;W0y1nfhMY+ErESDsUlRQe9+lUrqyJoNubTvi4H3Z3qAPsq+k7nEKcNPKOIo20mDDYaHGjg41ld/F&#10;YBQMw8fLIW/yIsqeboXW7+bzdMyUelzOb68gPM3+Hv5v51rBJon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B4MYAAADcAAAADwAAAAAAAAAAAAAAAACYAgAAZHJz&#10;L2Rvd25yZXYueG1sUEsFBgAAAAAEAAQA9QAAAIsDAAAAAA==&#10;" path="m,l19,r3,1l,xe" fillcolor="black" stroked="f">
                          <v:path arrowok="t" o:connecttype="custom" o:connectlocs="0,0;10,0;11,1;0,0" o:connectangles="0,0,0,0"/>
                        </v:shape>
                        <v:shape id="Freeform 565" o:spid="_x0000_s1576" style="position:absolute;left:9217;top:2499;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33cMA&#10;AADcAAAADwAAAGRycy9kb3ducmV2LnhtbESPT4vCMBTE78J+h/AWvGm6KlK6RpFFQQQR/1z29mhe&#10;m2LzUpuo9dubhQWPw8z8hpktOluLO7W+cqzga5iAIM6drrhUcD6tBykIH5A11o5JwZM8LOYfvRlm&#10;2j34QPdjKEWEsM9QgQmhyaT0uSGLfuga4ugVrrUYomxLqVt8RLit5ShJptJixXHBYEM/hvLL8WYV&#10;bM2k0sUOi1qu9nv7e01P9pkr1f/slt8gAnXhHf5vb7SCaTqGv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33cMAAADcAAAADwAAAAAAAAAAAAAAAACYAgAAZHJzL2Rv&#10;d25yZXYueG1sUEsFBgAAAAAEAAQA9QAAAIgDAAAAAA==&#10;" path="m,l19,r3,1l,xe" filled="f" strokeweight="1.75pt">
                          <v:path arrowok="t" o:connecttype="custom" o:connectlocs="0,0;10,0;11,1;0,0" o:connectangles="0,0,0,0"/>
                        </v:shape>
                        <v:shape id="Freeform 566" o:spid="_x0000_s1577" style="position:absolute;left:9215;top:250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lb8QA&#10;AADcAAAADwAAAGRycy9kb3ducmV2LnhtbESPS4vCQBCE78L+h6EFbzpRFglZx7AEBE+7+EA8NpnO&#10;g2R6splZjf56RxA8FtX1VdcqHUwrLtS72rKC+SwCQZxbXXOp4HjYTGMQziNrbC2Tghs5SNcfoxUm&#10;2l55R5e9L0WAsEtQQeV9l0jp8ooMupntiINX2N6gD7Ivpe7xGuCmlYsoWkqDNYeGCjvKKsqb/b8J&#10;b9ybnyLihT7/4e+9aDK3O51jpSbj4fsLhKfBv49f6a1WsIw/4TkmE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ZW/EAAAA3AAAAA8AAAAAAAAAAAAAAAAAmAIAAGRycy9k&#10;b3ducmV2LnhtbFBLBQYAAAAABAAEAPUAAACJAwAAAAA=&#10;" path="m3,l,1r31,l3,xe" fillcolor="black" stroked="f">
                          <v:path arrowok="t" o:connecttype="custom" o:connectlocs="1,0;0,1;15,1;1,0" o:connectangles="0,0,0,0"/>
                        </v:shape>
                        <v:shape id="Freeform 567" o:spid="_x0000_s1578" style="position:absolute;left:9215;top:250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pgcMA&#10;AADcAAAADwAAAGRycy9kb3ducmV2LnhtbESPT2sCMRTE74LfITyhN81a6CqrUVQo9Loq9vq6eftH&#10;k5dlk65rP30jFHocZuY3zHo7WCN66nzjWMF8loAgLpxuuFJwPr1PlyB8QNZoHJOCB3nYbsajNWba&#10;3Tmn/hgqESHsM1RQh9BmUvqiJot+5lri6JWusxii7CqpO7xHuDXyNUlSabHhuFBjS4eaitvx2yq4&#10;+uTzp3zk5/xy26dfpl9waRZKvUyG3QpEoCH8h//aH1pBunyD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pgcMAAADcAAAADwAAAAAAAAAAAAAAAACYAgAAZHJzL2Rv&#10;d25yZXYueG1sUEsFBgAAAAAEAAQA9QAAAIgDAAAAAA==&#10;" path="m3,l,1r31,l3,xe" filled="f" strokeweight="1.75pt">
                          <v:path arrowok="t" o:connecttype="custom" o:connectlocs="1,0;0,1;15,1;1,0" o:connectangles="0,0,0,0"/>
                        </v:shape>
                        <v:shape id="Freeform 568" o:spid="_x0000_s1579" style="position:absolute;left:9216;top:2500;width:14;height: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GccQA&#10;AADcAAAADwAAAGRycy9kb3ducmV2LnhtbESPT4vCMBTE7wt+h/AEb2vqHop0jeIfZHvYi7of4Nk8&#10;m2LzUppoWz/9RhA8DjPzG2ax6m0t7tT6yrGC2TQBQVw4XXGp4O+0/5yD8AFZY+2YFAzkYbUcfSww&#10;067jA92PoRQRwj5DBSaEJpPSF4Ys+qlriKN3ca3FEGVbSt1iF+G2ll9JkkqLFccFgw1tDRXX480q&#10;cP1md74265/HeXP47cyQ5wPnSk3G/fobRKA+vMOvdq4VpPMU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BnHEAAAA3AAAAA8AAAAAAAAAAAAAAAAAmAIAAGRycy9k&#10;b3ducmV2LnhtbFBLBQYAAAAABAAEAPUAAACJAwAAAAA=&#10;" path="m,l24,r4,1l,xe" fillcolor="black" stroked="f">
                          <v:path arrowok="t" o:connecttype="custom" o:connectlocs="0,0;12,0;14,1;0,0" o:connectangles="0,0,0,0"/>
                        </v:shape>
                        <v:shape id="Freeform 569" o:spid="_x0000_s1580" style="position:absolute;left:9216;top:2500;width:14;height: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sF8UA&#10;AADcAAAADwAAAGRycy9kb3ducmV2LnhtbESPQWvCQBSE7wX/w/KE3pqNHqKNriLB0vZiMW09P7Kv&#10;2dDs2zS7avz3rlDwOMzMN8xyPdhWnKj3jWMFkyQFQVw53XCt4Ovz5WkOwgdkja1jUnAhD+vV6GGJ&#10;uXZn3tOpDLWIEPY5KjAhdLmUvjJk0SeuI47ej+sthij7WuoezxFuWzlN00xabDguGOyoMFT9lker&#10;oOhM0WZ/s9e6+n7f7w5H+bwtP5R6HA+bBYhAQ7iH/9tvWkE2n8H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ewXxQAAANwAAAAPAAAAAAAAAAAAAAAAAJgCAABkcnMv&#10;ZG93bnJldi54bWxQSwUGAAAAAAQABAD1AAAAigMAAAAA&#10;" path="m,l24,r4,1l,xe" filled="f" strokeweight="1.75pt">
                          <v:path arrowok="t" o:connecttype="custom" o:connectlocs="0,0;12,0;14,1;0,0" o:connectangles="0,0,0,0"/>
                        </v:shape>
                        <v:shape id="Freeform 570" o:spid="_x0000_s1581" style="position:absolute;left:9213;top:2501;width:18;height:0;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z5cAA&#10;AADcAAAADwAAAGRycy9kb3ducmV2LnhtbERPy4rCMBTdC/MP4Q6407QDilSjiFQYEBl8fMC1ubbF&#10;5KYkUevfm8WAy8N5L1a9NeJBPrSOFeTjDARx5XTLtYLzaTuagQgRWaNxTApeFGC1/BossNDuyQd6&#10;HGMtUgiHAhU0MXaFlKFqyGIYu444cVfnLcYEfS21x2cKt0b+ZNlUWmw5NTTY0aah6na8WwXrbX/f&#10;5+Vlt6fS/5muNJNJmSs1/O7XcxCR+vgR/7t/tYLpLK1NZ9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Qz5cAAAADcAAAADwAAAAAAAAAAAAAAAACYAgAAZHJzL2Rvd25y&#10;ZXYueG1sUEsFBgAAAAAEAAQA9QAAAIUDAAAAAA==&#10;" path="m2,l,2r35,l2,xe" fillcolor="black" stroked="f">
                          <v:path arrowok="t" o:connecttype="custom" o:connectlocs="1,0;0,1;18,1;1,0" o:connectangles="0,0,0,0"/>
                        </v:shape>
                        <v:shape id="Freeform 571" o:spid="_x0000_s1582" style="position:absolute;left:9213;top:2501;width:18;height:0;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KfsQA&#10;AADcAAAADwAAAGRycy9kb3ducmV2LnhtbESPQWvCQBSE7wX/w/KE3pqNHqyNrqIGoRcptYLXx+4z&#10;iWbfhuxqor++Wyh4HGbmG2a+7G0tbtT6yrGCUZKCINbOVFwoOPxs36YgfEA2WDsmBXfysFwMXuaY&#10;GdfxN932oRARwj5DBWUITSal1yVZ9IlriKN3cq3FEGVbSNNiF+G2luM0nUiLFceFEhvalKQv+6tV&#10;0Osvkx+L7e68fjxoc+ly/e5ypV6H/WoGIlAfnuH/9qdRMJl+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yn7EAAAA3AAAAA8AAAAAAAAAAAAAAAAAmAIAAGRycy9k&#10;b3ducmV2LnhtbFBLBQYAAAAABAAEAPUAAACJAwAAAAA=&#10;" path="m2,l,2r35,l2,xe" filled="f" strokeweight="1.75pt">
                          <v:path arrowok="t" o:connecttype="custom" o:connectlocs="1,0;0,1;18,1;1,0" o:connectangles="0,0,0,0"/>
                        </v:shape>
                        <v:shape id="Freeform 572" o:spid="_x0000_s1583" style="position:absolute;left:9215;top:2501;width:16;height:0;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47cMA&#10;AADcAAAADwAAAGRycy9kb3ducmV2LnhtbERPPW/CMBDdK/EfrEPqUoFDB0pTHIRQqTp0gdCB7Rof&#10;ScA+R7YD6b+vh0qMT+97uRqsEVfyoXWsYDbNQBBXTrdcKziU28kCRIjIGo1jUvBLAVbF6GGJuXY3&#10;3tF1H2uRQjjkqKCJsculDFVDFsPUdcSJOzlvMSboa6k93lK4NfI5y+bSYsupocGONg1Vl31vFZQ2&#10;9LU5fx137z/m+6N6epG09Uo9jof1G4hIQ7yL/92fWsH8Nc1P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Z47cMAAADcAAAADwAAAAAAAAAAAAAAAACYAgAAZHJzL2Rv&#10;d25yZXYueG1sUEsFBgAAAAAEAAQA9QAAAIgDAAAAAA==&#10;" path="m,l31,r2,2l,xe" fillcolor="black" stroked="f">
                          <v:path arrowok="t" o:connecttype="custom" o:connectlocs="0,0;15,0;16,1;0,0" o:connectangles="0,0,0,0"/>
                        </v:shape>
                        <v:shape id="Freeform 573" o:spid="_x0000_s1584" style="position:absolute;left:9215;top:2501;width:16;height:0;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3qcIA&#10;AADcAAAADwAAAGRycy9kb3ducmV2LnhtbESPQWsCMRSE74L/IbxCb5pVQezWKFqqFDxp9f7YPDeL&#10;ycuSRN3++0YQPA4z8w0zX3bOihuF2HhWMBoWIIgrrxuuFRx/N4MZiJiQNVrPpOCPIiwX/d4cS+3v&#10;vKfbIdUiQziWqMCk1JZSxsqQwzj0LXH2zj44TFmGWuqA9wx3Vo6LYiodNpwXDLb0Zai6HK5OwXb3&#10;Pb6iXp3t7rSu99vQXezEKPX+1q0+QSTq0iv8bP9oBdOPETzO5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zepwgAAANwAAAAPAAAAAAAAAAAAAAAAAJgCAABkcnMvZG93&#10;bnJldi54bWxQSwUGAAAAAAQABAD1AAAAhwMAAAAA&#10;" path="m,l31,r2,2l,xe" filled="f" strokeweight="1.75pt">
                          <v:path arrowok="t" o:connecttype="custom" o:connectlocs="0,0;15,0;16,1;0,0" o:connectangles="0,0,0,0"/>
                        </v:shape>
                        <v:shape id="Freeform 574" o:spid="_x0000_s1585" style="position:absolute;left:9212;top:2501;width:20;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hvscA&#10;AADcAAAADwAAAGRycy9kb3ducmV2LnhtbESPzW7CMBCE75V4B2uReisOHFAJGARVf2gOFQQu3JZ4&#10;idPG6yh2Ie3T15WQOI5m5hvNbNHZWpyp9ZVjBcNBAoK4cLriUsF+9/LwCMIHZI21Y1LwQx4W897d&#10;DFPtLrylcx5KESHsU1RgQmhSKX1hyKIfuIY4eifXWgxRtqXULV4i3NZylCRjabHiuGCwoSdDxVf+&#10;bRVsjpNVbj7ff9cf5vnt9VBnm0xmSt33u+UURKAu3MLX9lorGE9G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4b7HAAAA3AAAAA8AAAAAAAAAAAAAAAAAmAIAAGRy&#10;cy9kb3ducmV2LnhtbFBLBQYAAAAABAAEAPUAAACMAwAAAAA=&#10;" path="m3,l,2r41,l3,xe" fillcolor="black" stroked="f">
                          <v:path arrowok="t" o:connecttype="custom" o:connectlocs="1,0;0,2;20,2;1,0" o:connectangles="0,0,0,0"/>
                        </v:shape>
                        <v:shape id="Freeform 575" o:spid="_x0000_s1586" style="position:absolute;left:9212;top:2501;width:20;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1JcUA&#10;AADcAAAADwAAAGRycy9kb3ducmV2LnhtbESP3WrCQBSE7wu+w3IE7+rGBkJNXYNY/6DQ2rR6fcge&#10;k2D2bMiuGt++Wyj0cpiZb5hZ1ptGXKlztWUFk3EEgriwuuZSwffX+vEZhPPIGhvLpOBODrL54GGG&#10;qbY3/qRr7ksRIOxSVFB536ZSuqIig25sW+LgnWxn0AfZlVJ3eAtw08inKEqkwZrDQoUtLSsqzvnF&#10;KIi3tE98fsDXFW0+kvfN4Xh/a5QaDfvFCwhPvf8P/7V3WkEyj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3UlxQAAANwAAAAPAAAAAAAAAAAAAAAAAJgCAABkcnMv&#10;ZG93bnJldi54bWxQSwUGAAAAAAQABAD1AAAAigMAAAAA&#10;" path="m3,l,2r41,l3,xe" filled="f" strokeweight="1.75pt">
                          <v:path arrowok="t" o:connecttype="custom" o:connectlocs="1,0;0,2;20,2;1,0" o:connectangles="0,0,0,0"/>
                        </v:shape>
                        <v:shape id="Freeform 576" o:spid="_x0000_s1587" style="position:absolute;left:9213;top:2501;width:19;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6oMIA&#10;AADcAAAADwAAAGRycy9kb3ducmV2LnhtbESPQYvCMBSE7wv+h/AEb2vqUopW0yKygtft6sHbs3m2&#10;xealNlG7/94ICx6HmfmGWeWDacWdetdYVjCbRiCIS6sbrhTsf7efcxDOI2tsLZOCP3KQZ6OPFaba&#10;PviH7oWvRICwS1FB7X2XSunKmgy6qe2Ig3e2vUEfZF9J3eMjwE0rv6IokQYbDgs1drSpqbwUN6Pg&#10;sJ63xxlWJo5PqN13dB1MkSg1GQ/rJQhPg3+H/9s7rSBZxPA6E46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DqgwgAAANwAAAAPAAAAAAAAAAAAAAAAAJgCAABkcnMvZG93&#10;bnJldi54bWxQSwUGAAAAAAQABAD1AAAAhwMAAAAA&#10;" path="m,l35,r3,2l,xe" fillcolor="black" stroked="f">
                          <v:path arrowok="t" o:connecttype="custom" o:connectlocs="0,0;18,0;19,2;0,0" o:connectangles="0,0,0,0"/>
                        </v:shape>
                        <v:shape id="Freeform 577" o:spid="_x0000_s1588" style="position:absolute;left:9213;top:2501;width:19;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348UA&#10;AADcAAAADwAAAGRycy9kb3ducmV2LnhtbESPUWvCQBCE3wv+h2OFvtWLgkGjZ5CCUApFaqXg25pb&#10;k5DsXpq7avrve4WCj8PMfMOs84FbdaXe104MTCcJKJLC2VpKA8eP3dMClA8oFlsnZOCHPOSb0cMa&#10;M+tu8k7XQyhVhIjP0EAVQpdp7YuKGP3EdSTRu7ieMUTZl9r2eItwbvUsSVLNWEtcqLCj54qK5vDN&#10;Buafzf618LzYLdPj7PSV8Pltz8Y8joftClSgIdzD/+0XayBdzuHvTD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jfjxQAAANwAAAAPAAAAAAAAAAAAAAAAAJgCAABkcnMv&#10;ZG93bnJldi54bWxQSwUGAAAAAAQABAD1AAAAigMAAAAA&#10;" path="m,l35,r3,2l,xe" filled="f" strokeweight="1.75pt">
                          <v:path arrowok="t" o:connecttype="custom" o:connectlocs="0,0;18,0;19,2;0,0" o:connectangles="0,0,0,0"/>
                        </v:shape>
                        <v:shape id="Freeform 578" o:spid="_x0000_s1589" style="position:absolute;left:9211;top:2503;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x0cUA&#10;AADcAAAADwAAAGRycy9kb3ducmV2LnhtbESPQWsCMRSE74L/ITyhN81ay9KuRhFBrAcFtYceXzfP&#10;zermZbtJdf33RhB6HGbmG2Yya20lLtT40rGC4SABQZw7XXKh4Ouw7L+D8AFZY+WYFNzIw2za7Uww&#10;0+7KO7rsQyEihH2GCkwIdSalzw1Z9ANXE0fv6BqLIcqmkLrBa4TbSr4mSSotlhwXDNa0MJSf939W&#10;gdyMtqefZH4wx/WqXFvzvfxdvCn10mvnYxCB2vAffrY/tYL0I4X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PHRxQAAANwAAAAPAAAAAAAAAAAAAAAAAJgCAABkcnMv&#10;ZG93bnJldi54bWxQSwUGAAAAAAQABAD1AAAAigMAAAAA&#10;" path="m3,l,3r45,l3,xe" fillcolor="black" stroked="f">
                          <v:path arrowok="t" o:connecttype="custom" o:connectlocs="1,0;0,1;22,1;1,0" o:connectangles="0,0,0,0"/>
                        </v:shape>
                        <v:shape id="Freeform 579" o:spid="_x0000_s1590" style="position:absolute;left:9211;top:2503;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8wsMA&#10;AADcAAAADwAAAGRycy9kb3ducmV2LnhtbESPT4vCMBTE7wt+h/AEb2vqHupajaILBWVP/jl4fDTP&#10;ptq8lCbW+u03grDHYWZ+wyxWva1FR62vHCuYjBMQxIXTFZcKTsf88xuED8gaa8ek4EkeVsvBxwIz&#10;7R68p+4QShEh7DNUYEJoMil9YciiH7uGOHoX11oMUbal1C0+ItzW8itJUmmx4rhgsKEfQ8XtcLcK&#10;Gn3m3WlzNTqfpL/l1tS3jnOlRsN+PQcRqA//4Xd7qxWksy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28wsMAAADcAAAADwAAAAAAAAAAAAAAAACYAgAAZHJzL2Rv&#10;d25yZXYueG1sUEsFBgAAAAAEAAQA9QAAAIgDAAAAAA==&#10;" path="m3,l,3r45,l3,xe" filled="f" strokeweight="1.75pt">
                          <v:path arrowok="t" o:connecttype="custom" o:connectlocs="1,0;0,1;22,1;1,0" o:connectangles="0,0,0,0"/>
                        </v:shape>
                        <v:shape id="Freeform 580" o:spid="_x0000_s1591" style="position:absolute;left:9212;top:2503;width:21;height:1;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P+8EA&#10;AADcAAAADwAAAGRycy9kb3ducmV2LnhtbERPy4rCMBTdC/5DuII7TXWgo9UoWhgYEBc+Nu4uzbUp&#10;NjelibX+/WQhzPJw3uttb2vRUesrxwpm0wQEceF0xaWC6+VnsgDhA7LG2jEpeJOH7WY4WGOm3YtP&#10;1J1DKWII+wwVmBCaTEpfGLLop64hjtzdtRZDhG0pdYuvGG5rOU+SVFqsODYYbCg3VDzOT6tgfsv7&#10;5XFRp99fx8tz1+WmOh32So1H/W4FIlAf/sUf969WkC7j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ZT/vBAAAA3AAAAA8AAAAAAAAAAAAAAAAAmAIAAGRycy9kb3du&#10;cmV2LnhtbFBLBQYAAAAABAAEAPUAAACGAwAAAAA=&#10;" path="m,l41,r1,3l,xe" fillcolor="black" stroked="f">
                          <v:path arrowok="t" o:connecttype="custom" o:connectlocs="0,0;21,0;21,1;0,0" o:connectangles="0,0,0,0"/>
                        </v:shape>
                        <v:shape id="Freeform 581" o:spid="_x0000_s1592" style="position:absolute;left:9212;top:2503;width:21;height:1;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0B8YA&#10;AADcAAAADwAAAGRycy9kb3ducmV2LnhtbESPQU8CMRSE7yT+h+aZcIOuIggLhahRI0fAA9xets/d&#10;je3rpi3swq+nJiQeJzPzTWax6qwRJ/KhdqzgYZiBIC6crrlU8L37GExBhIis0TgmBWcKsFre9RaY&#10;a9fyhk7bWIoE4ZCjgirGJpcyFBVZDEPXECfvx3mLMUlfSu2xTXBr5GOWTaTFmtNChQ29VVT8bo9W&#10;wdOlfD6PXg/tpzG7475r3td+nCnVv+9e5iAidfE/fGt/aQWT2Qz+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40B8YAAADcAAAADwAAAAAAAAAAAAAAAACYAgAAZHJz&#10;L2Rvd25yZXYueG1sUEsFBgAAAAAEAAQA9QAAAIsDAAAAAA==&#10;" path="m,l41,r1,3l,xe" filled="f" strokeweight="1.75pt">
                          <v:path arrowok="t" o:connecttype="custom" o:connectlocs="0,0;21,0;21,1;0,0" o:connectangles="0,0,0,0"/>
                        </v:shape>
                        <v:shape id="Freeform 582" o:spid="_x0000_s1593" style="position:absolute;left:9210;top:2504;width:24;height:1;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pDMIA&#10;AADcAAAADwAAAGRycy9kb3ducmV2LnhtbERPTYvCMBC9L/gfwgje1lQP61KNIlphPXjQ7oLehmZs&#10;q82kJFHrvzcHYY+P9z1bdKYRd3K+tqxgNExAEBdW11wq+M03n98gfEDW2FgmBU/ysJj3PmaYavvg&#10;Pd0PoRQxhH2KCqoQ2lRKX1Rk0A9tSxy5s3UGQ4SulNrhI4abRo6T5EsarDk2VNjSqqLiergZBcUu&#10;W19cs73esj9fno7jPNs9c6UG/W45BRGoC//it/tHK5gkcX48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ikMwgAAANwAAAAPAAAAAAAAAAAAAAAAAJgCAABkcnMvZG93&#10;bnJldi54bWxQSwUGAAAAAAQABAD1AAAAhwMAAAAA&#10;" path="m1,l,2r49,l1,xe" fillcolor="black" stroked="f">
                          <v:path arrowok="t" o:connecttype="custom" o:connectlocs="0,0;0,1;24,1;0,0" o:connectangles="0,0,0,0"/>
                        </v:shape>
                        <v:shape id="Freeform 583" o:spid="_x0000_s1594" style="position:absolute;left:9210;top:2504;width:24;height:1;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K1sYA&#10;AADcAAAADwAAAGRycy9kb3ducmV2LnhtbESPQWvCQBSE7wX/w/KEXorZTQ+1RDcihYKFFqlW0dsj&#10;+0yC2bchuzXx33eFgsdhZr5h5ovBNuJCna8da0gTBYK4cKbmUsPP9n3yCsIHZIONY9JwJQ+LfPQw&#10;x8y4nr/psgmliBD2GWqoQmgzKX1RkUWfuJY4eifXWQxRdqU0HfYRbhv5rNSLtFhzXKiwpbeKivPm&#10;12r46tuPenfdLvd2narjEx7c53Sl9eN4WM5ABBrCPfzfXhkNU5XC7U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6K1sYAAADcAAAADwAAAAAAAAAAAAAAAACYAgAAZHJz&#10;L2Rvd25yZXYueG1sUEsFBgAAAAAEAAQA9QAAAIsDAAAAAA==&#10;" path="m1,l,2r49,l1,xe" filled="f" strokeweight="1.75pt">
                          <v:path arrowok="t" o:connecttype="custom" o:connectlocs="0,0;0,1;24,1;0,0" o:connectangles="0,0,0,0"/>
                        </v:shape>
                        <v:shape id="Freeform 584" o:spid="_x0000_s1595" style="position:absolute;left:9211;top:2504;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mCcMA&#10;AADcAAAADwAAAGRycy9kb3ducmV2LnhtbESPzWrDMBCE74W+g9hCbo0UH9ziRgkmIZBLDkn7AIu1&#10;ld1YK9eSf/L2UaDQ4zAz3zDr7exaMVIfGs8aVksFgrjypmGr4evz8PoOIkRkg61n0nCjANvN89Ma&#10;C+MnPtN4iVYkCIcCNdQxdoWUoarJYVj6jjh53753GJPsrTQ9TgnuWpkplUuHDaeFGjva1VRdL4PT&#10;cOb9POa/uXVqsNefcIrVsTxpvXiZyw8Qkeb4H/5rH42GN5XB4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mCcMAAADcAAAADwAAAAAAAAAAAAAAAACYAgAAZHJzL2Rv&#10;d25yZXYueG1sUEsFBgAAAAAEAAQA9QAAAIgDAAAAAA==&#10;" path="m,l45,r3,2l,xe" fillcolor="black" stroked="f">
                          <v:path arrowok="t" o:connecttype="custom" o:connectlocs="0,0;22,0;23,1;0,0" o:connectangles="0,0,0,0"/>
                        </v:shape>
                        <v:shape id="Freeform 585" o:spid="_x0000_s1596" style="position:absolute;left:9211;top:2504;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tfcUA&#10;AADcAAAADwAAAGRycy9kb3ducmV2LnhtbESPQWvCQBSE70L/w/KE3nSjLTZEV7HFQg9S0Apen9ln&#10;Esy+DdlXk/57Vyh4HGbmG2ax6l2trtSGyrOByTgBRZx7W3Fh4PDzOUpBBUG2WHsmA38UYLV8Giww&#10;s77jHV33UqgI4ZChgVKkybQOeUkOw9g3xNE7+9ahRNkW2rbYRbir9TRJZtphxXGhxIY+Ssov+19n&#10;QI7rdHPi16lstuf0fXbZbbvv3pjnYb+egxLq5RH+b39ZA2/JC9zP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e19xQAAANwAAAAPAAAAAAAAAAAAAAAAAJgCAABkcnMv&#10;ZG93bnJldi54bWxQSwUGAAAAAAQABAD1AAAAigMAAAAA&#10;" path="m,l45,r3,2l,xe" filled="f" strokeweight="1.75pt">
                          <v:path arrowok="t" o:connecttype="custom" o:connectlocs="0,0;22,0;23,1;0,0" o:connectangles="0,0,0,0"/>
                        </v:shape>
                        <v:shape id="Freeform 586" o:spid="_x0000_s1597" style="position:absolute;left:9209;top:2505;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IG8MA&#10;AADcAAAADwAAAGRycy9kb3ducmV2LnhtbESPQYvCMBSE74L/ITxhb5oq4ko1igiyHrzoqnh8Ns+2&#10;tHkpTaz13xtB8DjMzDfMfNmaUjRUu9yyguEgAkGcWJ1zquD4v+lPQTiPrLG0TAqe5GC56HbmGGv7&#10;4D01B5+KAGEXo4LM+yqW0iUZGXQDWxEH72Zrgz7IOpW6xkeAm1KOomgiDeYcFjKsaJ1RUhzuRsFf&#10;ye15PJyc1rbYX89Fs93dbxelfnrtagbCU+u/4U97qxX8R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aIG8MAAADcAAAADwAAAAAAAAAAAAAAAACYAgAAZHJzL2Rv&#10;d25yZXYueG1sUEsFBgAAAAAEAAQA9QAAAIgDAAAAAA==&#10;" path="m2,l,3r52,l2,xe" fillcolor="black" stroked="f">
                          <v:path arrowok="t" o:connecttype="custom" o:connectlocs="1,0;0,1;26,1;1,0" o:connectangles="0,0,0,0"/>
                        </v:shape>
                        <v:shape id="Freeform 587" o:spid="_x0000_s1598" style="position:absolute;left:9209;top:2505;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JVcYA&#10;AADcAAAADwAAAGRycy9kb3ducmV2LnhtbESPT2vCQBTE7wW/w/KE3upGQSsxqwShUNpTtT14e8m+&#10;/DHZt2l2jfHbdwWhx2FmfsMku9G0YqDe1ZYVzGcRCOLc6ppLBd/Ht5c1COeRNbaWScGNHOy2k6cE&#10;Y22v/EXDwZciQNjFqKDyvouldHlFBt3MdsTBK2xv0AfZl1L3eA1w08pFFK2kwZrDQoUd7SvKm8PF&#10;KCg+LlmZZsXiZ9kcP8+308oP+KvU83RMNyA8jf4//Gi/awWv0RL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JVcYAAADcAAAADwAAAAAAAAAAAAAAAACYAgAAZHJz&#10;L2Rvd25yZXYueG1sUEsFBgAAAAAEAAQA9QAAAIsDAAAAAA==&#10;" path="m2,l,3r52,l2,xe" filled="f" strokeweight="1.75pt">
                          <v:path arrowok="t" o:connecttype="custom" o:connectlocs="1,0;0,1;26,1;1,0" o:connectangles="0,0,0,0"/>
                        </v:shape>
                        <v:shape id="Freeform 588" o:spid="_x0000_s1599" style="position:absolute;left:9210;top:2505;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fqsIA&#10;AADcAAAADwAAAGRycy9kb3ducmV2LnhtbESPQWvCQBSE7wX/w/KEXopuDG2U6CoSEHqtFfH4yL5k&#10;g9m3IbtN4r93C4Ueh5n5htkdJtuKgXrfOFawWiYgiEunG64VXL5Piw0IH5A1to5JwYM8HPazlx3m&#10;2o38RcM51CJC2OeowITQ5VL60pBFv3QdcfQq11sMUfa11D2OEW5bmSZJJi02HBcMdlQYKu/nH6vA&#10;Xht8b0/Vh6nfbs6kPjVFZZV6nU/HLYhAU/gP/7U/tYJ1ksHvmXg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h+qwgAAANwAAAAPAAAAAAAAAAAAAAAAAJgCAABkcnMvZG93&#10;bnJldi54bWxQSwUGAAAAAAQABAD1AAAAhwMAAAAA&#10;" path="m,l49,r1,3l,xe" fillcolor="black" stroked="f">
                          <v:path arrowok="t" o:connecttype="custom" o:connectlocs="0,0;25,0;25,1;0,0" o:connectangles="0,0,0,0"/>
                        </v:shape>
                        <v:shape id="Freeform 589" o:spid="_x0000_s1600" style="position:absolute;left:9210;top:2505;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bXsYA&#10;AADcAAAADwAAAGRycy9kb3ducmV2LnhtbESPT2vCQBTE74LfYXlCb7qphyqpq0hLwaaIf9KDx0f2&#10;mQ1m34bs1qT99F1B8DjMzG+Yxaq3tbhS6yvHCp4nCQjiwumKSwXf+cd4DsIHZI21Y1LwSx5Wy+Fg&#10;gal2HR/oegyliBD2KSowITSplL4wZNFPXEMcvbNrLYYo21LqFrsIt7WcJsmLtFhxXDDY0Juh4nL8&#10;sQoOX3n2+X66dAa3Idu5bP+3z9dKPY369SuIQH14hO/tjVYwS2Z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bXsYAAADcAAAADwAAAAAAAAAAAAAAAACYAgAAZHJz&#10;L2Rvd25yZXYueG1sUEsFBgAAAAAEAAQA9QAAAIsDAAAAAA==&#10;" path="m,l49,r1,3l,xe" filled="f" strokeweight="1.75pt">
                          <v:path arrowok="t" o:connecttype="custom" o:connectlocs="0,0;25,0;25,1;0,0" o:connectangles="0,0,0,0"/>
                        </v:shape>
                        <v:shape id="Freeform 590" o:spid="_x0000_s1601" style="position:absolute;left:9208;top:2506;width:28;height:2;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58EA&#10;AADcAAAADwAAAGRycy9kb3ducmV2LnhtbERPz2vCMBS+D/wfwhO8zUQZm1SjFHEgu4xVBY+P5tkU&#10;m5fSRFv/++UgePz4fq82g2vEnbpQe9YwmyoQxKU3NVcajofv9wWIEJENNp5Jw4MCbNajtxVmxvf8&#10;R/ciViKFcMhQg42xzaQMpSWHYepb4sRdfOcwJthV0nTYp3DXyLlSn9JhzanBYktbS+W1uDkN+bY5&#10;HX/Oi33VF+q3zd3u42avWk/GQ74EEWmIL/HTvTcavlR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FZOfBAAAA3AAAAA8AAAAAAAAAAAAAAAAAmAIAAGRycy9kb3du&#10;cmV2LnhtbFBLBQYAAAAABAAEAPUAAACGAwAAAAA=&#10;" path="m2,l,3r55,l2,xe" fillcolor="black" stroked="f">
                          <v:path arrowok="t" o:connecttype="custom" o:connectlocs="1,0;0,2;28,2;1,0" o:connectangles="0,0,0,0"/>
                        </v:shape>
                        <v:shape id="Freeform 591" o:spid="_x0000_s1602" style="position:absolute;left:9208;top:2506;width:28;height:2;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6P8YA&#10;AADcAAAADwAAAGRycy9kb3ducmV2LnhtbESP3UrDQBSE7wXfYTmCd3ZTi/2J3RYNClVQ6M8DHLLH&#10;TWrO2TS7bdO3dwXBy2FmvmHmy54bdaIu1F4MDAcZKJLS21qcgd329W4KKkQUi40XMnChAMvF9dUc&#10;c+vPsqbTJjqVIBJyNFDF2OZah7IixjDwLUnyvnzHGJPsnLYdnhOcG32fZWPNWEtaqLCloqLye3Nk&#10;A29c7D+O6/fJsxSfL/zgDiN2Y2Nub/qnR1CR+vgf/muvrIFJNoP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6P8YAAADcAAAADwAAAAAAAAAAAAAAAACYAgAAZHJz&#10;L2Rvd25yZXYueG1sUEsFBgAAAAAEAAQA9QAAAIsDAAAAAA==&#10;" path="m2,l,3r55,l2,xe" filled="f" strokeweight="1.75pt">
                          <v:path arrowok="t" o:connecttype="custom" o:connectlocs="1,0;0,2;28,2;1,0" o:connectangles="0,0,0,0"/>
                        </v:shape>
                        <v:shape id="Freeform 592" o:spid="_x0000_s1603" style="position:absolute;left:9209;top:2506;width:27;height:2;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mtcAA&#10;AADcAAAADwAAAGRycy9kb3ducmV2LnhtbERPTYvCMBC9L/gfwgh7W1MXVks1igiiexGsxfPQjGm1&#10;mZQmq11/vTkIHh/ve77sbSNu1PnasYLxKAFBXDpds1FQHDdfKQgfkDU2jknBP3lYLgYfc8y0u/OB&#10;bnkwIoawz1BBFUKbSenLiiz6kWuJI3d2ncUQYWek7vAew20jv5NkIi3WHBsqbGldUXnN/6wCf5Ey&#10;f+if7fWk0+Iw+TX7YmOU+hz2qxmIQH14i1/unVYwHcf5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XmtcAAAADcAAAADwAAAAAAAAAAAAAAAACYAgAAZHJzL2Rvd25y&#10;ZXYueG1sUEsFBgAAAAAEAAQA9QAAAIUDAAAAAA==&#10;" path="m,l52,r1,3l,xe" fillcolor="black" stroked="f">
                          <v:path arrowok="t" o:connecttype="custom" o:connectlocs="0,0;26,0;27,2;0,0" o:connectangles="0,0,0,0"/>
                        </v:shape>
                        <v:shape id="Freeform 593" o:spid="_x0000_s1604" style="position:absolute;left:9209;top:2506;width:27;height:2;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fMUA&#10;AADcAAAADwAAAGRycy9kb3ducmV2LnhtbESPQWvCQBSE7wX/w/IEb3WTClWiq8SCpQc9NCp4fGSf&#10;STT7Ns1uTfrv3YLgcZiZb5jFqje1uFHrKssK4nEEgji3uuJCwWG/eZ2BcB5ZY22ZFPyRg9Vy8LLA&#10;RNuOv+mW+UIECLsEFZTeN4mULi/JoBvbhjh4Z9sa9EG2hdQtdgFuavkWRe/SYMVhocSGPkrKr9mv&#10;UXDUn6dmsk7dptsWl6zD3fYn1UqNhn06B+Gp98/wo/2lFUzjG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P98xQAAANwAAAAPAAAAAAAAAAAAAAAAAJgCAABkcnMv&#10;ZG93bnJldi54bWxQSwUGAAAAAAQABAD1AAAAigMAAAAA&#10;" path="m,l52,r1,3l,xe" filled="f" strokeweight="1.75pt">
                          <v:path arrowok="t" o:connecttype="custom" o:connectlocs="0,0;26,0;27,2;0,0" o:connectangles="0,0,0,0"/>
                        </v:shape>
                        <v:shape id="Freeform 594" o:spid="_x0000_s1605" style="position:absolute;left:9208;top:2508;width:28;height: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dyscA&#10;AADcAAAADwAAAGRycy9kb3ducmV2LnhtbESPS2/CMBCE75X4D9YicQOHILUQMKhUfXBohXgcOK7i&#10;JQmN15FtQvrv60pIPY5m5hvNYtWZWrTkfGVZwXiUgCDOra64UHA8vA2nIHxA1lhbJgU/5GG17D0s&#10;MNP2xjtq96EQEcI+QwVlCE0mpc9LMuhHtiGO3tk6gyFKV0jt8BbhppZpkjxKgxXHhRIbeikp/95f&#10;jYJL+3rcpKfrbK1x+/Xerifu8/Sh1KDfPc9BBOrCf/je3mgFT+M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HcrHAAAA3AAAAA8AAAAAAAAAAAAAAAAAmAIAAGRy&#10;cy9kb3ducmV2LnhtbFBLBQYAAAAABAAEAPUAAACMAwAAAAA=&#10;" path="m1,l,2r58,l1,xe" fillcolor="black" stroked="f">
                          <v:path arrowok="t" o:connecttype="custom" o:connectlocs="0,0;0,1;28,1;0,0" o:connectangles="0,0,0,0"/>
                        </v:shape>
                        <v:shape id="Freeform 595" o:spid="_x0000_s1606" style="position:absolute;left:9208;top:2508;width:28;height: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Hp8YA&#10;AADcAAAADwAAAGRycy9kb3ducmV2LnhtbESP0WrCQBRE34X+w3ILfSlmk4oaoqvUgmB9KFT9gGv2&#10;moRm78bsNol/7xYKPg4zc4ZZrgdTi45aV1lWkEQxCOLc6ooLBafjdpyCcB5ZY22ZFNzIwXr1NFpi&#10;pm3P39QdfCEChF2GCkrvm0xKl5dk0EW2IQ7exbYGfZBtIXWLfYCbWr7F8UwarDgslNjQR0n5z+HX&#10;KDh/br7k6y6J9910frz1dTq55k6pl+fhfQHC0+Af4f/2TiuYJxP4O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LHp8YAAADcAAAADwAAAAAAAAAAAAAAAACYAgAAZHJz&#10;L2Rvd25yZXYueG1sUEsFBgAAAAAEAAQA9QAAAIsDAAAAAA==&#10;" path="m1,l,2r58,l1,xe" filled="f" strokeweight="1.75pt">
                          <v:path arrowok="t" o:connecttype="custom" o:connectlocs="0,0;0,1;28,1;0,0" o:connectangles="0,0,0,0"/>
                        </v:shape>
                        <v:shape id="Freeform 596" o:spid="_x0000_s1607" style="position:absolute;left:9208;top:2508;width:28;height:1;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usEA&#10;AADcAAAADwAAAGRycy9kb3ducmV2LnhtbESP0YrCMBRE3xf8h3AF39a0RVepRpEVYV/b9QMuzbUN&#10;NjclyWr16zcLCz4OM3OG2e5H24sb+WAcK8jnGQjixmnDrYLz9+l9DSJEZI29Y1LwoAD73eRti6V2&#10;d67oVsdWJAiHEhV0MQ6llKHpyGKYu4E4eRfnLcYkfSu1x3uC214WWfYhLRpOCx0O9NlRc61/rIJj&#10;YaujrLUvlsTRPE3eV5eTUrPpeNiAiDTGV/i//aUVrPIF/J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7brBAAAA3AAAAA8AAAAAAAAAAAAAAAAAmAIAAGRycy9kb3du&#10;cmV2LnhtbFBLBQYAAAAABAAEAPUAAACGAwAAAAA=&#10;" path="m,l55,r2,2l,xe" fillcolor="black" stroked="f">
                          <v:path arrowok="t" o:connecttype="custom" o:connectlocs="0,0;27,0;28,1;0,0" o:connectangles="0,0,0,0"/>
                        </v:shape>
                        <v:shape id="Freeform 597" o:spid="_x0000_s1608" style="position:absolute;left:9208;top:2508;width:28;height:1;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72sQA&#10;AADcAAAADwAAAGRycy9kb3ducmV2LnhtbESPUWsCMRCE3wv+h7CCbzWnxVquRhGlpUgFa9v35bK9&#10;O5pszsuq5783hYKPw8x8w8wWnXfqRG2sAxsYDTNQxEWwNZcGvj5f7p9ARUG26AKTgQtFWMx7dzPM&#10;bTjzB532UqoE4ZijgUqkybWORUUe4zA0xMn7Ca1HSbIttW3xnODe6XGWPWqPNaeFChtaVVT87o/e&#10;QBfet04201f/zQ+yW7l1szysjRn0u+UzKKFObuH/9ps1MB1N4O9MOgJ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u9rEAAAA3AAAAA8AAAAAAAAAAAAAAAAAmAIAAGRycy9k&#10;b3ducmV2LnhtbFBLBQYAAAAABAAEAPUAAACJAwAAAAA=&#10;" path="m,l55,r2,2l,xe" filled="f" strokeweight="1.75pt">
                          <v:path arrowok="t" o:connecttype="custom" o:connectlocs="0,0;27,0;28,1;0,0" o:connectangles="0,0,0,0"/>
                        </v:shape>
                        <v:shape id="Freeform 598" o:spid="_x0000_s1609" style="position:absolute;left:9207;top:2509;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MF8MA&#10;AADcAAAADwAAAGRycy9kb3ducmV2LnhtbESPQWvCQBSE7wX/w/IEb81mFdKQukoVRHusLZ6f2dds&#10;aPZtyK4a++u7hUKPw8x8wyzXo+vElYbQetagshwEce1Ny42Gj/fdYwkiRGSDnWfScKcA69XkYYmV&#10;8Td+o+sxNiJBOFSowcbYV1KG2pLDkPmeOHmffnAYkxwaaQa8Jbjr5DzPC+mw5bRgsaetpfrreHEa&#10;0EqlLn2+OVOxeL2fRi7t917r2XR8eQYRaYz/4b/2wWh4Ug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MF8MAAADcAAAADwAAAAAAAAAAAAAAAACYAgAAZHJzL2Rv&#10;d25yZXYueG1sUEsFBgAAAAAEAAQA9QAAAIgDAAAAAA==&#10;" path="m1,l,4r60,l1,xe" fillcolor="black" stroked="f">
                          <v:path arrowok="t" o:connecttype="custom" o:connectlocs="1,0;0,2;30,2;1,0" o:connectangles="0,0,0,0"/>
                        </v:shape>
                        <v:shape id="Freeform 599" o:spid="_x0000_s1610" style="position:absolute;left:9207;top:2509;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K8cQA&#10;AADcAAAADwAAAGRycy9kb3ducmV2LnhtbESPT4vCMBTE7wt+h/AEb2vaPfinGkWFBXFxwar3R/Ns&#10;i81LbWKt334jLHgcZuY3zHzZmUq01LjSsoJ4GIEgzqwuOVdwOn5/TkA4j6yxskwKnuRgueh9zDHR&#10;9sEHalOfiwBhl6CCwvs6kdJlBRl0Q1sTB+9iG4M+yCaXusFHgJtKfkXRSBosOSwUWNOmoOya3o2C&#10;NW1/RpMbx6f8+Hupzu3e7tZTpQb9bjUD4anz7/B/e6sVjOM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SvHEAAAA3AAAAA8AAAAAAAAAAAAAAAAAmAIAAGRycy9k&#10;b3ducmV2LnhtbFBLBQYAAAAABAAEAPUAAACJAwAAAAA=&#10;" path="m1,l,4r60,l1,xe" filled="f" strokeweight="1.75pt">
                          <v:path arrowok="t" o:connecttype="custom" o:connectlocs="1,0;0,2;30,2;1,0" o:connectangles="0,0,0,0"/>
                        </v:shape>
                        <v:shape id="Freeform 600" o:spid="_x0000_s1611" style="position:absolute;left:9208;top:2509;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hwcIA&#10;AADcAAAADwAAAGRycy9kb3ducmV2LnhtbERP3WrCMBS+F/YO4Qx2IzNVREdnlCEIExSd2wMckrOm&#10;tDmpTdTq05sLwcuP73+26FwtztSG0rOC4SADQay9KblQ8Pe7ev8AESKywdozKbhSgMX8pTfD3PgL&#10;/9D5EAuRQjjkqMDG2ORSBm3JYRj4hjhx/751GBNsC2lavKRwV8tRlk2kw5JTg8WGlpZ0dTg5Bfvp&#10;bbPeaTL947Ybh5Gtmq2ulHp77b4+QUTq4lP8cH8bBdNhWpvOp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mHBwgAAANwAAAAPAAAAAAAAAAAAAAAAAJgCAABkcnMvZG93&#10;bnJldi54bWxQSwUGAAAAAAQABAD1AAAAhwMAAAAA&#10;" path="m,l58,r1,4l,xe" fillcolor="black" stroked="f">
                          <v:path arrowok="t" o:connecttype="custom" o:connectlocs="0,0;29,0;29,2;0,0" o:connectangles="0,0,0,0"/>
                        </v:shape>
                        <v:shape id="Freeform 601" o:spid="_x0000_s1612" style="position:absolute;left:9208;top:2509;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bOsAA&#10;AADcAAAADwAAAGRycy9kb3ducmV2LnhtbESPzQrCMBCE74LvEFbwpqk9qK1GEUHxoAd/HmBp1rbY&#10;bEoTtfr0RhA8DrPzzc582ZpKPKhxpWUFo2EEgjizuuRcweW8GUxBOI+ssbJMCl7kYLnoduaYavvk&#10;Iz1OPhcBwi5FBYX3dSqlywoy6Ia2Jg7e1TYGfZBNLnWDzwA3lYyjaCwNlhwaCqxpXVB2O91NeIO3&#10;4/U+iWN9iM5Gv97V2yUbpfq9djUD4an1/+NfeqcVTEYJfMcEAs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NbOsAAAADcAAAADwAAAAAAAAAAAAAAAACYAgAAZHJzL2Rvd25y&#10;ZXYueG1sUEsFBgAAAAAEAAQA9QAAAIUDAAAAAA==&#10;" path="m,l58,r1,4l,xe" filled="f" strokeweight="1.75pt">
                          <v:path arrowok="t" o:connecttype="custom" o:connectlocs="0,0;29,0;29,2;0,0" o:connectangles="0,0,0,0"/>
                        </v:shape>
                        <v:shape id="Freeform 602" o:spid="_x0000_s1613"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xjcMA&#10;AADcAAAADwAAAGRycy9kb3ducmV2LnhtbERPyWrDMBC9F/IPYgq9NXLdkhTHSshCTQ+hkDQfMFjj&#10;hVgjx5KX9uurQ6DHx9vTzWQaMVDnassKXuYRCOLc6ppLBZfvj+d3EM4ja2wsk4IfcrBZzx5STLQd&#10;+UTD2ZcihLBLUEHlfZtI6fKKDLq5bYkDV9jOoA+wK6XucAzhppFxFC2kwZpDQ4Ut7SvKr+feKHgt&#10;hmU2DW9fh+Pv7cLH/tRE2U6pp8dpuwLhafL/4rv7UytYxm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3xjcMAAADcAAAADwAAAAAAAAAAAAAAAACYAgAAZHJzL2Rv&#10;d25yZXYueG1sUEsFBgAAAAAEAAQA9QAAAIgDAAAAAA==&#10;" path="m,l,3r60,l,xe" fillcolor="black" stroked="f">
                          <v:path arrowok="t" o:connecttype="custom" o:connectlocs="0,0;0,1;30,1;0,0" o:connectangles="0,0,0,0"/>
                        </v:shape>
                        <v:shape id="Freeform 603" o:spid="_x0000_s1614"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xUsUA&#10;AADcAAAADwAAAGRycy9kb3ducmV2LnhtbESPT4vCMBTE7wt+h/CEva2pHnalaxTxDyjqwepBb4/m&#10;2Rabl5JErd9+Iwh7HGbmN8xo0ppa3Mn5yrKCfi8BQZxbXXGh4HhYfg1B+ICssbZMCp7kYTLufIww&#10;1fbBe7pnoRARwj5FBWUITSqlz0sy6Hu2IY7exTqDIUpXSO3wEeGmloMk+ZYGK44LJTY0Kym/Zjej&#10;YLc/brJ11h7Oa3Lz+rSdhsW2UOqz205/QQRqw3/43V5pBT+DPrzO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jFSxQAAANwAAAAPAAAAAAAAAAAAAAAAAJgCAABkcnMv&#10;ZG93bnJldi54bWxQSwUGAAAAAAQABAD1AAAAigMAAAAA&#10;" path="m,l,3r60,l,xe" filled="f" strokeweight="1.75pt">
                          <v:path arrowok="t" o:connecttype="custom" o:connectlocs="0,0;0,1;30,1;0,0" o:connectangles="0,0,0,0"/>
                        </v:shape>
                        <v:shape id="Freeform 604" o:spid="_x0000_s1615"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KYcYA&#10;AADcAAAADwAAAGRycy9kb3ducmV2LnhtbESP3WrCQBSE74W+w3IKvTMb06IldRP6Q8ULKWjzAIfs&#10;MQlmz6bZNaY+vSsIXg4z8w2zzEfTioF611hWMItiEMSl1Q1XCorf7+krCOeRNbaWScE/Ocizh8kS&#10;U21PvKVh5ysRIOxSVFB736VSurImgy6yHXHw9rY36IPsK6l7PAW4aWUSx3NpsOGwUGNHnzWVh93R&#10;KHjeD4vVOLz8fG3OfwVvjts2Xn0o9fQ4vr+B8DT6e/jWXmsFiySB65l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PKYcYAAADcAAAADwAAAAAAAAAAAAAAAACYAgAAZHJz&#10;L2Rvd25yZXYueG1sUEsFBgAAAAAEAAQA9QAAAIsDAAAAAA==&#10;" path="m,l60,r,3l,xe" fillcolor="black" stroked="f">
                          <v:path arrowok="t" o:connecttype="custom" o:connectlocs="0,0;30,0;30,1;0,0" o:connectangles="0,0,0,0"/>
                        </v:shape>
                        <v:shape id="Freeform 605" o:spid="_x0000_s1616"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KvsYA&#10;AADcAAAADwAAAGRycy9kb3ducmV2LnhtbESPQWvCQBSE70L/w/IKvemmFmqJ2YhUC5XqIdFDvT2y&#10;r0lo9m3Y3Wr8925B8DjMzDdMthhMJ07kfGtZwfMkAUFcWd1yreCw/xi/gfABWWNnmRRcyMMifxhl&#10;mGp75oJOZahFhLBPUUETQp9K6auGDPqJ7Ymj92OdwRClq6V2eI5w08lpkrxKgy3HhQZ7em+o+i3/&#10;jIJdcfgqN+WwP27Irbrv7TKst7VST4/Dcg4i0BDu4Vv7UyuYTV/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gKvsYAAADcAAAADwAAAAAAAAAAAAAAAACYAgAAZHJz&#10;L2Rvd25yZXYueG1sUEsFBgAAAAAEAAQA9QAAAIsDAAAAAA==&#10;" path="m,l60,r,3l,xe" filled="f" strokeweight="1.75pt">
                          <v:path arrowok="t" o:connecttype="custom" o:connectlocs="0,0;30,0;30,1;0,0" o:connectangles="0,0,0,0"/>
                        </v:shape>
                        <v:shape id="Freeform 606" o:spid="_x0000_s1617"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3jsYA&#10;AADcAAAADwAAAGRycy9kb3ducmV2LnhtbESP3WrCQBSE7wu+w3IKvaubpkFL6hr8wdALKWh9gEP2&#10;mIRmz8bsGqNP7xaEXg4z8w0zywbTiJ46V1tW8DaOQBAXVtdcKjj8bF4/QDiPrLGxTAqu5CCbj55m&#10;mGp74R31e1+KAGGXooLK+zaV0hUVGXRj2xIH72g7gz7IrpS6w0uAm0bGUTSRBmsOCxW2tKqo+N2f&#10;jYL3Yz/Nhz75Xm9vpwNvz7smypdKvTwPi08Qngb/H360v7SCaZzA3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b3jsYAAADcAAAADwAAAAAAAAAAAAAAAACYAgAAZHJz&#10;L2Rvd25yZXYueG1sUEsFBgAAAAAEAAQA9QAAAIsDAAAAAA==&#10;" path="m,l,3r60,l,xe" fillcolor="black" stroked="f">
                          <v:path arrowok="t" o:connecttype="custom" o:connectlocs="0,0;0,2;30,2;0,0" o:connectangles="0,0,0,0"/>
                        </v:shape>
                        <v:shape id="Freeform 607" o:spid="_x0000_s1618"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3UcYA&#10;AADcAAAADwAAAGRycy9kb3ducmV2LnhtbESPQWvCQBSE70L/w/IKvemmQmuJ2YhUC5XqIdFDvT2y&#10;r0lo9m3Y3Wr8925B8DjMzDdMthhMJ07kfGtZwfMkAUFcWd1yreCw/xi/gfABWWNnmRRcyMMifxhl&#10;mGp75oJOZahFhLBPUUETQp9K6auGDPqJ7Ymj92OdwRClq6V2eI5w08lpkrxKgy3HhQZ7em+o+i3/&#10;jIJdcfgqN+WwP27Irbrv7TKst7VST4/Dcg4i0BDu4Vv7UyuYTV/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03UcYAAADcAAAADwAAAAAAAAAAAAAAAACYAgAAZHJz&#10;L2Rvd25yZXYueG1sUEsFBgAAAAAEAAQA9QAAAIsDAAAAAA==&#10;" path="m,l,3r60,l,xe" filled="f" strokeweight="1.75pt">
                          <v:path arrowok="t" o:connecttype="custom" o:connectlocs="0,0;0,2;30,2;0,0" o:connectangles="0,0,0,0"/>
                        </v:shape>
                        <v:shape id="Freeform 608" o:spid="_x0000_s1619"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MYsUA&#10;AADcAAAADwAAAGRycy9kb3ducmV2LnhtbESP3YrCMBSE7xd8h3AE79ZUXVSqUfxhxQtZqPoAh+bY&#10;FpuT2sTa3ac3grCXw8x8w8yXrSlFQ7UrLCsY9CMQxKnVBWcKzqfvzykI55E1lpZJwS85WC46H3OM&#10;tX1wQs3RZyJA2MWoIPe+iqV0aU4GXd9WxMG72NqgD7LOpK7xEeCmlMMoGkuDBYeFHCva5JRej3ej&#10;YHRpJru2+frZHv5uZz7ckzLarZXqddvVDISn1v+H3+29VjAZj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xixQAAANwAAAAPAAAAAAAAAAAAAAAAAJgCAABkcnMv&#10;ZG93bnJldi54bWxQSwUGAAAAAAQABAD1AAAAigMAAAAA&#10;" path="m,l60,r,3l,xe" fillcolor="black" stroked="f">
                          <v:path arrowok="t" o:connecttype="custom" o:connectlocs="0,0;30,0;30,2;0,0" o:connectangles="0,0,0,0"/>
                        </v:shape>
                        <v:shape id="Freeform 609" o:spid="_x0000_s1620"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vcYA&#10;AADcAAAADwAAAGRycy9kb3ducmV2LnhtbESPQWvCQBSE7wX/w/KE3pqNOdSSuoqohUrtwZiD3h7Z&#10;ZxLMvg2725j++26h0OMwM98wi9VoOjGQ861lBbMkBUFcWd1yraA8vT29gPABWWNnmRR8k4fVcvKw&#10;wFzbOx9pKEItIoR9jgqaEPpcSl81ZNAntieO3tU6gyFKV0vt8B7hppNZmj5Lgy3HhQZ72jRU3Yov&#10;o+DzWH4U+2I8Xfbktt35sA67Q63U43Rcv4IINIb/8F/7XSuYZ3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MvcYAAADcAAAADwAAAAAAAAAAAAAAAACYAgAAZHJz&#10;L2Rvd25yZXYueG1sUEsFBgAAAAAEAAQA9QAAAIsDAAAAAA==&#10;" path="m,l60,r,3l,xe" filled="f" strokeweight="1.75pt">
                          <v:path arrowok="t" o:connecttype="custom" o:connectlocs="0,0;30,0;30,2;0,0" o:connectangles="0,0,0,0"/>
                        </v:shape>
                        <v:shape id="Freeform 610" o:spid="_x0000_s1621"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9i8MA&#10;AADcAAAADwAAAGRycy9kb3ducmV2LnhtbERPyWrDMBC9F/IPYgq9NXLdkhTHSshCTQ+hkDQfMFjj&#10;hVgjx5KX9uurQ6DHx9vTzWQaMVDnassKXuYRCOLc6ppLBZfvj+d3EM4ja2wsk4IfcrBZzx5STLQd&#10;+UTD2ZcihLBLUEHlfZtI6fKKDLq5bYkDV9jOoA+wK6XucAzhppFxFC2kwZpDQ4Ut7SvKr+feKHgt&#10;hmU2DW9fh+Pv7cLH/tRE2U6pp8dpuwLhafL/4rv7UytYxm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v9i8MAAADcAAAADwAAAAAAAAAAAAAAAACYAgAAZHJzL2Rv&#10;d25yZXYueG1sUEsFBgAAAAAEAAQA9QAAAIgDAAAAAA==&#10;" path="m,l,3r60,l,xe" fillcolor="black" stroked="f">
                          <v:path arrowok="t" o:connecttype="custom" o:connectlocs="0,0;0,1;30,1;0,0" o:connectangles="0,0,0,0"/>
                        </v:shape>
                        <v:shape id="Freeform 611" o:spid="_x0000_s1622"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VMYA&#10;AADcAAAADwAAAGRycy9kb3ducmV2LnhtbESPQWvCQBSE70L/w/IKvemmHlobsxGpFirVQ6KHentk&#10;X5PQ7Nuwu9X4792C4HGYmW+YbDGYTpzI+daygudJAoK4srrlWsFh/zGegfABWWNnmRRcyMMifxhl&#10;mGp75oJOZahFhLBPUUETQp9K6auGDPqJ7Ymj92OdwRClq6V2eI5w08lpkrxIgy3HhQZ7em+o+i3/&#10;jIJdcfgqN+WwP27Irbrv7TKst7VST4/Dcg4i0BDu4Vv7Uyt4nb7B/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9VMYAAADcAAAADwAAAAAAAAAAAAAAAACYAgAAZHJz&#10;L2Rvd25yZXYueG1sUEsFBgAAAAAEAAQA9QAAAIsDAAAAAA==&#10;" path="m,l,3r60,l,xe" filled="f" strokeweight="1.75pt">
                          <v:path arrowok="t" o:connecttype="custom" o:connectlocs="0,0;0,1;30,1;0,0" o:connectangles="0,0,0,0"/>
                        </v:shape>
                        <v:shape id="Freeform 612" o:spid="_x0000_s1623"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UMMA&#10;AADcAAAADwAAAGRycy9kb3ducmV2LnhtbERPzWrCQBC+C77DMoXedNNGaolugm1RPIig9QGG7JgE&#10;s7NpdhOjT+8eCh4/vv9lNpha9NS6yrKCt2kEgji3uuJCwel3PfkE4TyyxtoyKbiRgywdj5aYaHvl&#10;A/VHX4gQwi5BBaX3TSKly0sy6Ka2IQ7c2bYGfYBtIXWL1xBuavkeRR/SYMWhocSGvkvKL8fOKIjP&#10;/Xwz9LP9z+7+d+Jdd6ijzZdSry/DagHC0+Cf4n/3ViuYx2F+O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RnUMMAAADcAAAADwAAAAAAAAAAAAAAAACYAgAAZHJzL2Rv&#10;d25yZXYueG1sUEsFBgAAAAAEAAQA9QAAAIgDAAAAAA==&#10;" path="m,l60,r,3l,xe" fillcolor="black" stroked="f">
                          <v:path arrowok="t" o:connecttype="custom" o:connectlocs="0,0;30,0;30,1;0,0" o:connectangles="0,0,0,0"/>
                        </v:shape>
                        <v:shape id="Freeform 613" o:spid="_x0000_s1624"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j8YA&#10;AADcAAAADwAAAGRycy9kb3ducmV2LnhtbESPT2vCQBTE70K/w/IK3nRjC1ZiNiL9A0rtwehBb4/s&#10;Mwlm34bdVeO3dwuFHoeZ+Q2TLXrTiis531hWMBknIIhLqxuuFOx3X6MZCB+QNbaWScGdPCzyp0GG&#10;qbY33tK1CJWIEPYpKqhD6FIpfVmTQT+2HXH0TtYZDFG6SmqHtwg3rXxJkqk02HBcqLGj95rKc3Ex&#10;Cn62++9iXfS745rcR3vYLMPnplJq+Nwv5yAC9eE//NdeaQVvrxP4PROP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j8YAAADcAAAADwAAAAAAAAAAAAAAAACYAgAAZHJz&#10;L2Rvd25yZXYueG1sUEsFBgAAAAAEAAQA9QAAAIsDAAAAAA==&#10;" path="m,l60,r,3l,xe" filled="f" strokeweight="1.75pt">
                          <v:path arrowok="t" o:connecttype="custom" o:connectlocs="0,0;30,0;30,1;0,0" o:connectangles="0,0,0,0"/>
                        </v:shape>
                        <v:shape id="Freeform 614" o:spid="_x0000_s1625"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dMIA&#10;AADcAAAADwAAAGRycy9kb3ducmV2LnhtbESPQYvCMBSE7wv+h/AEb2taBbdUo6ggukfdxfOzeTbF&#10;5qU0Uau/3iwIexxm5htmtuhsLW7U+sqxgnSYgCAunK64VPD7s/nMQPiArLF2TAoe5GEx733MMNfu&#10;znu6HUIpIoR9jgpMCE0upS8MWfRD1xBH7+xaiyHKtpS6xXuE21qOkmQiLVYcFww2tDZUXA5XqwCN&#10;TNNrk6xONBl/P44dZ+a5VWrQ75ZTEIG68B9+t3dawdd4BH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NZ0wgAAANwAAAAPAAAAAAAAAAAAAAAAAJgCAABkcnMvZG93&#10;bnJldi54bWxQSwUGAAAAAAQABAD1AAAAhwMAAAAA&#10;" path="m,l,4r60,l,xe" fillcolor="black" stroked="f">
                          <v:path arrowok="t" o:connecttype="custom" o:connectlocs="0,0;0,2;30,2;0,0" o:connectangles="0,0,0,0"/>
                        </v:shape>
                        <v:shape id="Freeform 615" o:spid="_x0000_s1626"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QksQA&#10;AADcAAAADwAAAGRycy9kb3ducmV2LnhtbESP3YrCMBSE74V9h3AWvNNUBa1do+iCICsK/t0fmmNb&#10;tjnpNtla394IgpfDzHzDzBatKUVDtSssKxj0IxDEqdUFZwrOp3UvBuE8ssbSMim4k4PF/KMzw0Tb&#10;Gx+oOfpMBAi7BBXk3leJlC7NyaDr24o4eFdbG/RB1pnUNd4C3JRyGEVjabDgsJBjRd85pb/Hf6Ng&#10;RZvtOP7jwTk77a/lpdnZn9VUqe5nu/wC4an17/CrvdEKJq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EJLEAAAA3AAAAA8AAAAAAAAAAAAAAAAAmAIAAGRycy9k&#10;b3ducmV2LnhtbFBLBQYAAAAABAAEAPUAAACJAwAAAAA=&#10;" path="m,l,4r60,l,xe" filled="f" strokeweight="1.75pt">
                          <v:path arrowok="t" o:connecttype="custom" o:connectlocs="0,0;0,2;30,2;0,0" o:connectangles="0,0,0,0"/>
                        </v:shape>
                        <v:shape id="Freeform 616" o:spid="_x0000_s1627"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rm8IA&#10;AADcAAAADwAAAGRycy9kb3ducmV2LnhtbESPQYvCMBSE74L/IbwFb5pWxZWuUVQQ9ague37bvG3K&#10;Ni+liVr99UYQPA4z8w0zW7S2EhdqfOlYQTpIQBDnTpdcKPg+bfpTED4ga6wck4IbeVjMu50ZZtpd&#10;+UCXYyhEhLDPUIEJoc6k9Lkhi37gauLo/bnGYoiyKaRu8BrhtpLDJJlIiyXHBYM1rQ3l/8ezVYBG&#10;pum5Tla/NBntbz8tT819q1Tvo11+gQjUhnf41d5pBZ+jMTz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eubwgAAANwAAAAPAAAAAAAAAAAAAAAAAJgCAABkcnMvZG93&#10;bnJldi54bWxQSwUGAAAAAAQABAD1AAAAhwMAAAAA&#10;" path="m,l60,r,4l,xe" fillcolor="black" stroked="f">
                          <v:path arrowok="t" o:connecttype="custom" o:connectlocs="0,0;30,0;30,2;0,0" o:connectangles="0,0,0,0"/>
                        </v:shape>
                        <v:shape id="Freeform 617" o:spid="_x0000_s1628"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tfcUA&#10;AADcAAAADwAAAGRycy9kb3ducmV2LnhtbESPQWvCQBSE7wX/w/IEb7qxYmpTV2kKhVBRqNr7I/tM&#10;QrNv0+w2if++Kwg9DjPzDbPeDqYWHbWusqxgPotAEOdWV1woOJ/epysQziNrrC2Tgis52G5GD2tM&#10;tO35k7qjL0SAsEtQQel9k0jp8pIMupltiIN3sa1BH2RbSN1iH+Cmlo9RFEuDFYeFEht6Kyn/Pv4a&#10;BSllu3j1w/NzcTpc6q9ubz/SZ6Um4+H1BYSnwf+H7+1MK3haLOF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i19xQAAANwAAAAPAAAAAAAAAAAAAAAAAJgCAABkcnMv&#10;ZG93bnJldi54bWxQSwUGAAAAAAQABAD1AAAAigMAAAAA&#10;" path="m,l60,r,4l,xe" filled="f" strokeweight="1.75pt">
                          <v:path arrowok="t" o:connecttype="custom" o:connectlocs="0,0;30,0;30,2;0,0" o:connectangles="0,0,0,0"/>
                        </v:shape>
                        <v:shape id="Freeform 618" o:spid="_x0000_s1629" style="position:absolute;left:9207;top:2517;width:29;height:2;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xn8MA&#10;AADcAAAADwAAAGRycy9kb3ducmV2LnhtbESP0WrCQBRE3wv+w3IF3+rGikaiq4jUUOhT1Q+4Zq9J&#10;MHs3Zte4/r1bKPRxmJkzzGoTTCN66lxtWcFknIAgLqyuuVRwOu7fFyCcR9bYWCYFT3KwWQ/eVphp&#10;++Af6g++FBHCLkMFlfdtJqUrKjLoxrYljt7FdgZ9lF0pdYePCDeN/EiSuTRYc1yosKVdRcX1cDcK&#10;PmcuhFt/T+k7zdPr7Zwn+1mu1GgYtksQnoL/D/+1v7SCdDq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xn8MAAADcAAAADwAAAAAAAAAAAAAAAACYAgAAZHJzL2Rv&#10;d25yZXYueG1sUEsFBgAAAAAEAAQA9QAAAIgDAAAAAA==&#10;" path="m,l1,2r58,l,xe" fillcolor="black" stroked="f">
                          <v:path arrowok="t" o:connecttype="custom" o:connectlocs="0,0;0,2;29,2;0,0" o:connectangles="0,0,0,0"/>
                        </v:shape>
                        <v:shape id="Freeform 619" o:spid="_x0000_s1630" style="position:absolute;left:9207;top:2517;width:29;height:2;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a/cIA&#10;AADcAAAADwAAAGRycy9kb3ducmV2LnhtbESP0YrCMBRE3xf8h3AF39ZUZdWtTUUEwTex7gdcmmtb&#10;bG5KE23r1xthwcdhZs4wybY3tXhQ6yrLCmbTCARxbnXFhYK/y+F7DcJ5ZI21ZVIwkINtOvpKMNa2&#10;4zM9Ml+IAGEXo4LS+yaW0uUlGXRT2xAH72pbgz7ItpC6xS7ATS3nUbSUBisOCyU2tC8pv2V3o+Dp&#10;Zpf14ffc/GS1joahO907uio1Gfe7DQhPvf+E/9tHrWC1WMH7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1r9wgAAANwAAAAPAAAAAAAAAAAAAAAAAJgCAABkcnMvZG93&#10;bnJldi54bWxQSwUGAAAAAAQABAD1AAAAhwMAAAAA&#10;" path="m,l1,2r58,l,xe" filled="f" strokeweight="1.75pt">
                          <v:path arrowok="t" o:connecttype="custom" o:connectlocs="0,0;0,2;29,2;0,0" o:connectangles="0,0,0,0"/>
                        </v:shape>
                        <v:shape id="Freeform 620" o:spid="_x0000_s1631" style="position:absolute;left:9207;top:2517;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jDMEA&#10;AADcAAAADwAAAGRycy9kb3ducmV2LnhtbERPTWvCQBC9F/wPywi91Y0V2hJdRYSK9mBpFL0O2TEJ&#10;ZmdDdmviv3cOgsfH+54telerK7Wh8mxgPEpAEefeVlwYOOy/375AhYhssfZMBm4UYDEfvMwwtb7j&#10;P7pmsVASwiFFA2WMTap1yEtyGEa+IRbu7FuHUWBbaNtiJ+Gu1u9J8qEdViwNJTa0Kim/ZP/OwOd6&#10;s/3d745Zl42XjV13J7r8TIx5HfbLKahIfXyKH+6NFd9E1soZOQJ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7IwzBAAAA3AAAAA8AAAAAAAAAAAAAAAAAmAIAAGRycy9kb3du&#10;cmV2LnhtbFBLBQYAAAAABAAEAPUAAACGAwAAAAA=&#10;" path="m,l60,,59,2,,xe" fillcolor="black" stroked="f">
                          <v:path arrowok="t" o:connecttype="custom" o:connectlocs="0,0;30,0;30,2;0,0" o:connectangles="0,0,0,0"/>
                        </v:shape>
                        <v:shape id="Freeform 621" o:spid="_x0000_s1632" style="position:absolute;left:9207;top:2517;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ucQA&#10;AADcAAAADwAAAGRycy9kb3ducmV2LnhtbESP3YrCMBSE7wXfIZwFb0RTXdG121REVvBO/HmAQ3O2&#10;LTYntUm169NvBMHLYWa+YZJVZypxo8aVlhVMxhEI4szqknMF59N29AXCeWSNlWVS8EcOVmm/l2Cs&#10;7Z0PdDv6XAQIuxgVFN7XsZQuK8igG9uaOHi/tjHog2xyqRu8B7ip5DSK5tJgyWGhwJo2BWWXY2sU&#10;PIbt/jqh61Ln6Ic/02rWustOqcFHt/4G4anz7/CrvdMKFp9L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6rnEAAAA3AAAAA8AAAAAAAAAAAAAAAAAmAIAAGRycy9k&#10;b3ducmV2LnhtbFBLBQYAAAAABAAEAPUAAACJAwAAAAA=&#10;" path="m,l60,,59,2,,xe" filled="f" strokeweight="1.75pt">
                          <v:path arrowok="t" o:connecttype="custom" o:connectlocs="0,0;30,0;30,2;0,0" o:connectangles="0,0,0,0"/>
                        </v:shape>
                        <v:shape id="Freeform 622" o:spid="_x0000_s1633" style="position:absolute;left:9208;top:2519;width:28;height:1;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ZeMIA&#10;AADcAAAADwAAAGRycy9kb3ducmV2LnhtbERPu27CMBTdK/EP1kXq1jhFFaAUg1rUqjCSsHS7xLdJ&#10;1Pg6jZ1H8/V4QGI8Ou/NbjS16Kl1lWUFz1EMgji3uuJCwTn7fFqDcB5ZY22ZFPyTg9129rDBRNuB&#10;T9SnvhAhhF2CCkrvm0RKl5dk0EW2IQ7cj20N+gDbQuoWhxBuarmI46U0WHFoKLGhfUn5b9oZBd1H&#10;urrg32Xqv/L3KWP3PeruqNTjfHx7BeFp9HfxzX3QClYvYX44E46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pl4wgAAANwAAAAPAAAAAAAAAAAAAAAAAJgCAABkcnMvZG93&#10;bnJldi54bWxQSwUGAAAAAAQABAD1AAAAhwMAAAAA&#10;" path="m,l1,3r55,l,xe" fillcolor="black" stroked="f">
                          <v:path arrowok="t" o:connecttype="custom" o:connectlocs="0,0;1,1;28,1;0,0" o:connectangles="0,0,0,0"/>
                        </v:shape>
                        <v:shape id="Freeform 623" o:spid="_x0000_s1634" style="position:absolute;left:9208;top:2519;width:28;height:1;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k18QA&#10;AADcAAAADwAAAGRycy9kb3ducmV2LnhtbESPQWsCMRSE74L/ITzBi9SsrWjZGsUVhHrs6sHjY/O6&#10;u5i8LEmqq7/eFAo9DjPzDbPa9NaIK/nQOlYwm2YgiCunW64VnI77l3cQISJrNI5JwZ0CbNbDwQpz&#10;7W78Rdcy1iJBOOSooImxy6UMVUMWw9R1xMn7dt5iTNLXUnu8Jbg18jXLFtJiy2mhwY52DVWX8scq&#10;MMtFVcyL/nG2h7fdwRelySZ3pcajfvsBIlIf/8N/7U+tYDmfwe+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pNfEAAAA3AAAAA8AAAAAAAAAAAAAAAAAmAIAAGRycy9k&#10;b3ducmV2LnhtbFBLBQYAAAAABAAEAPUAAACJAwAAAAA=&#10;" path="m,l1,3r55,l,xe" filled="f" strokeweight="1.75pt">
                          <v:path arrowok="t" o:connecttype="custom" o:connectlocs="0,0;1,1;28,1;0,0" o:connectangles="0,0,0,0"/>
                        </v:shape>
                        <v:shape id="Freeform 624" o:spid="_x0000_s1635" style="position:absolute;left:9208;top:2519;width:28;height:1;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OsUA&#10;AADcAAAADwAAAGRycy9kb3ducmV2LnhtbESPQWvCQBSE74L/YXlCb3VTKdqmrqJCUU9FU2iPj+xr&#10;Esx7G7NbE/+9Wyh4HGbmG2a+7LlWF2p95cTA0zgBRZI7W0lh4DN7f3wB5QOKxdoJGbiSh+ViOJhj&#10;al0nB7ocQ6EiRHyKBsoQmlRrn5fE6MeuIYnej2sZQ5RtoW2LXYRzrSdJMtWMlcSFEhvalJSfjr9s&#10;IOP8zB+v+6xef8/cevvVnVivjHkY9as3UIH6cA//t3fWwOx5An9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b86xQAAANwAAAAPAAAAAAAAAAAAAAAAAJgCAABkcnMv&#10;ZG93bnJldi54bWxQSwUGAAAAAAQABAD1AAAAigMAAAAA&#10;" path="m,l58,,56,3,,xe" fillcolor="black" stroked="f">
                          <v:path arrowok="t" o:connecttype="custom" o:connectlocs="0,0;28,0;27,1;0,0" o:connectangles="0,0,0,0"/>
                        </v:shape>
                        <v:shape id="Freeform 625" o:spid="_x0000_s1636" style="position:absolute;left:9208;top:2519;width:28;height:1;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XRcUA&#10;AADcAAAADwAAAGRycy9kb3ducmV2LnhtbESP3WoCMRSE7wu+QzhCb4pmrWLb7UYRtVClN7v6AIfN&#10;2R+6OQmbqOvbN4VCL4eZb4bJ1oPpxJV631pWMJsmIIhLq1uuFZxPH5NXED4ga+wsk4I7eVivRg8Z&#10;ptreOKdrEWoRS9inqKAJwaVS+rIhg35qHXH0KtsbDFH2tdQ93mK56eRzkiylwZbjQoOOtg2V38XF&#10;KHh5Opzzy84t3BHrUO3f8s2XG5R6HA+bdxCBhvAf/qM/deQW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ZdFxQAAANwAAAAPAAAAAAAAAAAAAAAAAJgCAABkcnMv&#10;ZG93bnJldi54bWxQSwUGAAAAAAQABAD1AAAAigMAAAAA&#10;" path="m,l58,,56,3,,xe" filled="f" strokeweight="1.75pt">
                          <v:path arrowok="t" o:connecttype="custom" o:connectlocs="0,0;28,0;27,1;0,0" o:connectangles="0,0,0,0"/>
                        </v:shape>
                        <v:shape id="Freeform 626" o:spid="_x0000_s1637" style="position:absolute;left:9208;top:2520;width:27;height:2;visibility:visible;mso-wrap-style:square;v-text-anchor:top" coordsize="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7z8UA&#10;AADcAAAADwAAAGRycy9kb3ducmV2LnhtbESPUWvCQBCE34X+h2MLvtVLi60aPaWKYqEFW/UHLLlt&#10;EszthdxqUn99r1DwcZiZb5jZonOVulATSs8GHgcJKOLM25JzA8fD5mEMKgiyxcozGfihAIv5XW+G&#10;qfUtf9FlL7mKEA4pGihE6lTrkBXkMAx8TRy9b984lCibXNsG2wh3lX5KkhftsOS4UGBNq4Ky0/7s&#10;DGw+P7br9+erCyset8tdMjlJJsb077vXKSihTm7h//abNTAaDuHvTD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rvPxQAAANwAAAAPAAAAAAAAAAAAAAAAAJgCAABkcnMv&#10;ZG93bnJldi54bWxQSwUGAAAAAAQABAD1AAAAigMAAAAA&#10;" path="m,l2,4r52,l,xe" fillcolor="black" stroked="f">
                          <v:path arrowok="t" o:connecttype="custom" o:connectlocs="0,0;1,2;27,2;0,0" o:connectangles="0,0,0,0"/>
                        </v:shape>
                        <v:shape id="Freeform 627" o:spid="_x0000_s1638" style="position:absolute;left:9208;top:2520;width:27;height:2;visibility:visible;mso-wrap-style:square;v-text-anchor:top" coordsize="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syMIA&#10;AADcAAAADwAAAGRycy9kb3ducmV2LnhtbESPT4vCMBTE74LfITzBm6Yr/lm7RhGh6B6ten80b9ti&#10;81KbWOu3N8KCx2FmfsOsNp2pREuNKy0r+BpHIIgzq0vOFZxPyegbhPPIGivLpOBJDjbrfm+FsbYP&#10;PlKb+lwECLsYFRTe17GULivIoBvbmjh4f7Yx6INscqkbfAS4qeQkiubSYMlhocCadgVl1/RuFESt&#10;vk6SpaNlmuXz7Wx/+S1viVLDQbf9AeGp85/wf/ugFSymM3if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2zIwgAAANwAAAAPAAAAAAAAAAAAAAAAAJgCAABkcnMvZG93&#10;bnJldi54bWxQSwUGAAAAAAQABAD1AAAAhwMAAAAA&#10;" path="m,l2,4r52,l,xe" filled="f" strokeweight="1.75pt">
                          <v:path arrowok="t" o:connecttype="custom" o:connectlocs="0,0;1,2;27,2;0,0" o:connectangles="0,0,0,0"/>
                        </v:shape>
                        <v:shape id="Freeform 628" o:spid="_x0000_s1639" style="position:absolute;left:9208;top:2520;width:28;height:2;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2FMQA&#10;AADcAAAADwAAAGRycy9kb3ducmV2LnhtbESPQWsCMRSE70L/Q3hCb5q1FbVbo7SlolB6UEvPj81z&#10;dzF5CZvorv/eCILHYWa+YebLzhpxpibUjhWMhhkI4sLpmksFf/vVYAYiRGSNxjEpuFCA5eKpN8dc&#10;u5a3dN7FUiQIhxwVVDH6XMpQVGQxDJ0nTt7BNRZjkk0pdYNtglsjX7JsIi3WnBYq9PRVUXHcnawC&#10;w//1foMn8/0Z2vXW+7ef+Pqr1HO/+3gHEamLj/C9vdEKpuMJ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hTEAAAA3AAAAA8AAAAAAAAAAAAAAAAAmAIAAGRycy9k&#10;b3ducmV2LnhtbFBLBQYAAAAABAAEAPUAAACJAwAAAAA=&#10;" path="m,l55,,54,4,,xe" fillcolor="black" stroked="f">
                          <v:path arrowok="t" o:connecttype="custom" o:connectlocs="0,0;28,0;27,2;0,0" o:connectangles="0,0,0,0"/>
                        </v:shape>
                        <v:shape id="Freeform 629" o:spid="_x0000_s1640" style="position:absolute;left:9208;top:2520;width:28;height:2;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pBMYA&#10;AADcAAAADwAAAGRycy9kb3ducmV2LnhtbESPQUvDQBSE70L/w/KEXsRuTNXU2G2RQqH2ZhSlt0f2&#10;mYRm3y7ZbZL++65Q8DjMzDfMcj2aVvTU+caygodZAoK4tLrhSsHX5/Z+AcIHZI2tZVJwJg/r1eRm&#10;ibm2A39QX4RKRAj7HBXUIbhcSl/WZNDPrCOO3q/tDIYou0rqDocIN61Mk+RZGmw4LtToaFNTeSxO&#10;RkExf3rZp/usP/wMw3vm7tLS8bdS09vx7RVEoDH8h6/tnVaQPWbwdy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5pBMYAAADcAAAADwAAAAAAAAAAAAAAAACYAgAAZHJz&#10;L2Rvd25yZXYueG1sUEsFBgAAAAAEAAQA9QAAAIsDAAAAAA==&#10;" path="m,l55,,54,4,,xe" filled="f" strokeweight="1.75pt">
                          <v:path arrowok="t" o:connecttype="custom" o:connectlocs="0,0;28,0;27,2;0,0" o:connectangles="0,0,0,0"/>
                        </v:shape>
                        <v:shape id="Freeform 630" o:spid="_x0000_s1641" style="position:absolute;left:9209;top:2522;width:25;height:1;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ZyL8A&#10;AADcAAAADwAAAGRycy9kb3ducmV2LnhtbERPyWrDMBC9B/oPYgq5JVIW0taNEkoh4GsWeh6sqWVq&#10;jYw1Ttx+fXUI5Ph4+3Y/hlZdqU9NZAuLuQFFXEXXcG3hcj7MXkElQXbYRiYLv5Rgv3uabLFw8cZH&#10;up6kVjmEU4EWvEhXaJ0qTwHTPHbEmfuOfUDJsK+16/GWw0Orl8ZsdMCGc4PHjj49VT+nIVigygS/&#10;PEvZfpUrs1gNb8PfRqydPo8f76CERnmI7+7SWXhZ57X5TD4C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NnIvwAAANwAAAAPAAAAAAAAAAAAAAAAAJgCAABkcnMvZG93bnJl&#10;di54bWxQSwUGAAAAAAQABAD1AAAAhAMAAAAA&#10;" path="m,l2,2r49,l,xe" fillcolor="black" stroked="f">
                          <v:path arrowok="t" o:connecttype="custom" o:connectlocs="0,0;1,1;25,1;0,0" o:connectangles="0,0,0,0"/>
                        </v:shape>
                        <v:shape id="Freeform 631" o:spid="_x0000_s1642" style="position:absolute;left:9209;top:2522;width:25;height:1;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CA8MA&#10;AADcAAAADwAAAGRycy9kb3ducmV2LnhtbESPX2vCMBTF3wf7DuEO9jJm6hB11SiiDHwaWO37pbm2&#10;1eamNNFmfnozEHw8nD8/znwZTCOu1LnasoLhIAFBXFhdc6ngsP/5nIJwHlljY5kU/JGD5eL1ZY6p&#10;tj3v6Jr5UsQRdikqqLxvUyldUZFBN7AtcfSOtjPoo+xKqTvs47hp5FeSjKXBmiOhwpbWFRXn7GIi&#10;N+S5Cb/T0G+GO8qzze3wcTkp9f4WVjMQnoJ/hh/trVYwGX3D/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dCA8MAAADcAAAADwAAAAAAAAAAAAAAAACYAgAAZHJzL2Rv&#10;d25yZXYueG1sUEsFBgAAAAAEAAQA9QAAAIgDAAAAAA==&#10;" path="m,l2,2r49,l,xe" filled="f" strokeweight="1.75pt">
                          <v:path arrowok="t" o:connecttype="custom" o:connectlocs="0,0;1,1;25,1;0,0" o:connectangles="0,0,0,0"/>
                        </v:shape>
                        <v:shape id="Freeform 632" o:spid="_x0000_s1643" style="position:absolute;left:9209;top:2522;width:26;height:1;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WMIA&#10;AADcAAAADwAAAGRycy9kb3ducmV2LnhtbERPTWvCQBC9F/wPywi91Y2FVomuIoK0hR7SRFBvQ3ZM&#10;gtnZkNma9N93D4UeH+97vR1dq+7US+PZwHyWgCIuvW24MnAsDk9LUBKQLbaeycAPCWw3k4c1ptYP&#10;/EX3PFQqhrCkaKAOoUu1lrImhzLzHXHkrr53GCLsK217HGK4a/Vzkrxqhw3Hhho72tdU3vJvZ+C0&#10;vHyM8ll2csQL2/NbViwkM+ZxOu5WoAKN4V/85363BhYvcX48E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WVYwgAAANwAAAAPAAAAAAAAAAAAAAAAAJgCAABkcnMvZG93&#10;bnJldi54bWxQSwUGAAAAAAQABAD1AAAAhwMAAAAA&#10;" path="m,l52,,51,2,,xe" fillcolor="black" stroked="f">
                          <v:path arrowok="t" o:connecttype="custom" o:connectlocs="0,0;26,0;26,1;0,0" o:connectangles="0,0,0,0"/>
                        </v:shape>
                        <v:shape id="Freeform 633" o:spid="_x0000_s1644" style="position:absolute;left:9209;top:2522;width:26;height:1;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QoMYA&#10;AADcAAAADwAAAGRycy9kb3ducmV2LnhtbESP0WrCQBRE3wv9h+UKvhTdKLVKmo0UQWupfTD6AZfs&#10;bRLM3o27q6Z/3y0IfRxm5gyTLXvTiis531hWMBknIIhLqxuuFBwP69EChA/IGlvLpOCHPCzzx4cM&#10;U21vvKdrESoRIexTVFCH0KVS+rImg35sO+LofVtnMETpKqkd3iLctHKaJC/SYMNxocaOVjWVp+Ji&#10;FGDxcS4/1zvXbrZfZmerp+fN+0Wp4aB/ewURqA//4Xt7qxXMZx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QoMYAAADcAAAADwAAAAAAAAAAAAAAAACYAgAAZHJz&#10;L2Rvd25yZXYueG1sUEsFBgAAAAAEAAQA9QAAAIsDAAAAAA==&#10;" path="m,l52,,51,2,,xe" filled="f" strokeweight="1.75pt">
                          <v:path arrowok="t" o:connecttype="custom" o:connectlocs="0,0;26,0;26,1;0,0" o:connectangles="0,0,0,0"/>
                        </v:shape>
                        <v:shape id="Freeform 634" o:spid="_x0000_s1645" style="position:absolute;left:9210;top:2523;width:23;height:2;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8scUA&#10;AADcAAAADwAAAGRycy9kb3ducmV2LnhtbESPQWvCQBSE70L/w/IK3nTTQLWNrqEUWgShYizF4yP7&#10;mg3Nvg3ZTYz/3i0IHoeZ+YZZ56NtxECdrx0reJonIIhLp2uuFHwfP2YvIHxA1tg4JgUX8pBvHiZr&#10;zLQ784GGIlQiQthnqMCE0GZS+tKQRT93LXH0fl1nMUTZVVJ3eI5w28g0SRbSYs1xwWBL74bKv6K3&#10;CpLUnT7ToX+tt0PYL3Yj/Zjjl1LTx/FtBSLQGO7hW3urFSyfU/g/E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LyxxQAAANwAAAAPAAAAAAAAAAAAAAAAAJgCAABkcnMv&#10;ZG93bnJldi54bWxQSwUGAAAAAAQABAD1AAAAigMAAAAA&#10;" path="m,l1,3r45,l,xe" fillcolor="black" stroked="f">
                          <v:path arrowok="t" o:connecttype="custom" o:connectlocs="0,0;1,2;23,2;0,0" o:connectangles="0,0,0,0"/>
                        </v:shape>
                        <v:shape id="Freeform 635" o:spid="_x0000_s1646" style="position:absolute;left:9210;top:2523;width:23;height:2;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KFsYA&#10;AADcAAAADwAAAGRycy9kb3ducmV2LnhtbESPQWsCMRSE74L/ITzBm2bVVmVrFCkVCmJB7aG9PTbP&#10;3cXNy5rEdf33Rij0OMzMN8xi1ZpKNOR8aVnBaJiAIM6sLjlX8H3cDOYgfEDWWFkmBXfysFp2OwtM&#10;tb3xnppDyEWEsE9RQRFCnUrps4IM+qGtiaN3ss5giNLlUju8Rbip5DhJptJgyXGhwJreC8rOh6tR&#10;8FvW61Gzne8+dl8Xv7+cZvblxynV77XrNxCB2vAf/mt/agWz1wk8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KFsYAAADcAAAADwAAAAAAAAAAAAAAAACYAgAAZHJz&#10;L2Rvd25yZXYueG1sUEsFBgAAAAAEAAQA9QAAAIsDAAAAAA==&#10;" path="m,l1,3r45,l,xe" filled="f" strokeweight="1.75pt">
                          <v:path arrowok="t" o:connecttype="custom" o:connectlocs="0,0;1,2;23,2;0,0" o:connectangles="0,0,0,0"/>
                        </v:shape>
                        <v:shape id="Freeform 636" o:spid="_x0000_s1647" style="position:absolute;left:9210;top:2523;width:24;height:2;visibility:visible;mso-wrap-style:square;v-text-anchor:top" coordsize="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0MscA&#10;AADcAAAADwAAAGRycy9kb3ducmV2LnhtbESPQWvCQBSE74L/YXmFXqRuLLaW6CoSEKX0Ymop3p7Z&#10;1ySYfRt2V5P++25B8DjMzDfMYtWbRlzJ+dqygsk4AUFcWF1zqeDwuXl6A+EDssbGMin4JQ+r5XCw&#10;wFTbjvd0zUMpIoR9igqqENpUSl9UZNCPbUscvR/rDIYoXSm1wy7CTSOfk+RVGqw5LlTYUlZRcc4v&#10;RkG3y7ff76PD9ETH7OvoztnsY58r9fjQr+cgAvXhHr61d1rB7GU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eNDLHAAAA3AAAAA8AAAAAAAAAAAAAAAAAmAIAAGRy&#10;cy9kb3ducmV2LnhtbFBLBQYAAAAABAAEAPUAAACMAwAAAAA=&#10;" path="m,l49,,46,3,,xe" fillcolor="black" stroked="f">
                          <v:path arrowok="t" o:connecttype="custom" o:connectlocs="0,0;24,0;23,2;0,0" o:connectangles="0,0,0,0"/>
                        </v:shape>
                        <v:shape id="Freeform 637" o:spid="_x0000_s1648" style="position:absolute;left:9210;top:2523;width:24;height:2;visibility:visible;mso-wrap-style:square;v-text-anchor:top" coordsize="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jaMQA&#10;AADcAAAADwAAAGRycy9kb3ducmV2LnhtbESPQUvDQBCF70L/wzIFb3aiUJXYbRGh4EGhth48jtlp&#10;sm12NmbHNP33riB4fLz3vsdbrMbQmoH75KNYuJ4VYFiq6LzUFt5366t7MElJHLVR2MKZE6yWk4sF&#10;lS6e5I2HrdYmQySVZKFR7UrEVDUcKM1ix5K9fewDaZZ9ja6nU4aHFm+K4hYDeckLDXX81HB13H4H&#10;C8fhUH+qelx/bTji686/4Ie39nI6Pj6AUR71P/zXfnYW7uZz+D2Tjw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I2jEAAAA3AAAAA8AAAAAAAAAAAAAAAAAmAIAAGRycy9k&#10;b3ducmV2LnhtbFBLBQYAAAAABAAEAPUAAACJAwAAAAA=&#10;" path="m,l49,,46,3,,xe" filled="f" strokeweight="1.75pt">
                          <v:path arrowok="t" o:connecttype="custom" o:connectlocs="0,0;24,0;23,2;0,0" o:connectangles="0,0,0,0"/>
                        </v:shape>
                        <v:shape id="Freeform 638" o:spid="_x0000_s1649" style="position:absolute;left:9211;top:2525;width:21;height:0;visibility:visible;mso-wrap-style:square;v-text-anchor:top" coordsize="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73cQA&#10;AADcAAAADwAAAGRycy9kb3ducmV2LnhtbESPQWsCMRSE7wX/Q3hCbzWrrbauRtFSwZOgFnp9bJ67&#10;wc3L7iZd479vCoUeh5n5hlmuo61FT503jhWMRxkI4sJpw6WCz/Pu6Q2ED8gaa8ek4E4e1qvBwxJz&#10;7W58pP4USpEg7HNUUIXQ5FL6oiKLfuQa4uRdXGcxJNmVUnd4S3Bby0mWzaRFw2mhwobeKyqup2+r&#10;YL5td+292Dxvv2JrzEuUH3TolXocxs0CRKAY/sN/7b1W8Dqd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93EAAAA3AAAAA8AAAAAAAAAAAAAAAAAmAIAAGRycy9k&#10;b3ducmV2LnhtbFBLBQYAAAAABAAEAPUAAACJAwAAAAA=&#10;" path="m,l3,1r41,l,xe" fillcolor="black" stroked="f">
                          <v:path arrowok="t" o:connecttype="custom" o:connectlocs="0,0;1,1;21,1;0,0" o:connectangles="0,0,0,0"/>
                        </v:shape>
                        <v:shape id="Freeform 639" o:spid="_x0000_s1650" style="position:absolute;left:9211;top:2525;width:21;height:0;visibility:visible;mso-wrap-style:square;v-text-anchor:top" coordsize="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GgsQA&#10;AADcAAAADwAAAGRycy9kb3ducmV2LnhtbESPT2vCQBTE7wW/w/IEL6VuKrSR1I2I1dJLD1FLr4/s&#10;yx/Mvg27a4zfvlsoeBxm5jfMaj2aTgzkfGtZwfM8AUFcWt1yreB03D8tQfiArLGzTApu5GGdTx5W&#10;mGl75YKGQ6hFhLDPUEETQp9J6cuGDPq57YmjV1lnMETpaqkdXiPcdHKRJK/SYMtxocGetg2V58PF&#10;KHg/Fd9fZuCi+iD/+HN2Ke3YKTWbjps3EIHGcA//tz+1gvQl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xoLEAAAA3AAAAA8AAAAAAAAAAAAAAAAAmAIAAGRycy9k&#10;b3ducmV2LnhtbFBLBQYAAAAABAAEAPUAAACJAwAAAAA=&#10;" path="m,l3,1r41,l,xe" filled="f" strokeweight="1.75pt">
                          <v:path arrowok="t" o:connecttype="custom" o:connectlocs="0,0;1,1;21,1;0,0" o:connectangles="0,0,0,0"/>
                        </v:shape>
                        <v:shape id="Freeform 640" o:spid="_x0000_s1651" style="position:absolute;left:9211;top:2525;width:22;height:0;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AwLwA&#10;AADcAAAADwAAAGRycy9kb3ducmV2LnhtbERPyQrCMBC9C/5DGMGbpoob1SguCOLN5QPGZmyLzaQ0&#10;sa1/bw6Cx8fbV5vWFKKmyuWWFYyGEQjixOqcUwX323GwAOE8ssbCMin4kIPNuttZYaxtwxeqrz4V&#10;IYRdjAoy78tYSpdkZNANbUkcuKetDPoAq1TqCpsQbgo5jqKZNJhzaMiwpH1Gyev6Ngom54Pl0Xvm&#10;H88LuXndNruUG6X6vXa7BOGp9X/xz33SCubT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hUDAvAAAANwAAAAPAAAAAAAAAAAAAAAAAJgCAABkcnMvZG93bnJldi54&#10;bWxQSwUGAAAAAAQABAD1AAAAgQMAAAAA&#10;" path="m,l45,,44,1,,xe" fillcolor="black" stroked="f">
                          <v:path arrowok="t" o:connecttype="custom" o:connectlocs="0,0;22,0;22,1;0,0" o:connectangles="0,0,0,0"/>
                        </v:shape>
                        <v:shape id="Freeform 641" o:spid="_x0000_s1652" style="position:absolute;left:9211;top:2525;width:22;height:0;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jMYA&#10;AADcAAAADwAAAGRycy9kb3ducmV2LnhtbESPS2/CMBCE75X6H6yt1Bs4tOKVxkEFicetJXDpbRVv&#10;47TxOopdCP8eIyH1OJqZbzTZoreNOFHna8cKRsMEBHHpdM2VguNhPZiB8AFZY+OYFFzIwyJ/fMgw&#10;1e7MezoVoRIRwj5FBSaENpXSl4Ys+qFriaP37TqLIcqukrrDc4TbRr4kyURarDkuGGxpZaj8Lf6s&#10;gv7VLVdf44mpq83S/oyK7UfxuVXq+al/fwMRqA//4Xt7pxVMx3O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1jMYAAADcAAAADwAAAAAAAAAAAAAAAACYAgAAZHJz&#10;L2Rvd25yZXYueG1sUEsFBgAAAAAEAAQA9QAAAIsDAAAAAA==&#10;" path="m,l45,,44,1,,xe" filled="f" strokeweight="1.75pt">
                          <v:path arrowok="t" o:connecttype="custom" o:connectlocs="0,0;22,0;22,1;0,0" o:connectangles="0,0,0,0"/>
                        </v:shape>
                        <v:shape id="Freeform 642" o:spid="_x0000_s1653" style="position:absolute;left:9212;top:2525;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f5MEA&#10;AADcAAAADwAAAGRycy9kb3ducmV2LnhtbERPyW7CMBC9V+IfrEHqrTjQNkDAoChKpV6BlvMQD0lE&#10;PI5iN8vf14dKPT69fX8cTSN66lxtWcFyEYEgLqyuuVTwdfl42YBwHlljY5kUTOTgeJg97THRduAT&#10;9WdfihDCLkEFlfdtIqUrKjLoFrYlDtzddgZ9gF0pdYdDCDeNXEVRLA3WHBoqbCmrqHicf4yC/Ps1&#10;fr/lWdNup+ubPW3SretTpZ7nY7oD4Wn0/+I/96dWsI7D/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n+TBAAAA3AAAAA8AAAAAAAAAAAAAAAAAmAIAAGRycy9kb3du&#10;cmV2LnhtbFBLBQYAAAAABAAEAPUAAACGAwAAAAA=&#10;" path="m,l3,3r35,l,xe" fillcolor="black" stroked="f">
                          <v:path arrowok="t" o:connecttype="custom" o:connectlocs="0,0;2,1;19,1;0,0" o:connectangles="0,0,0,0"/>
                        </v:shape>
                        <v:shape id="Freeform 643" o:spid="_x0000_s1654" style="position:absolute;left:9212;top:2525;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zwsUA&#10;AADcAAAADwAAAGRycy9kb3ducmV2LnhtbESPT2vCQBTE7wW/w/KE3pqNQtMSs4qWCvZSiBbPj92X&#10;P5p9G7NbTb99t1DwOMzMb5hiNdpOXGnwrWMFsyQFQaydablW8HXYPr2C8AHZYOeYFPyQh9Vy8lBg&#10;btyNS7ruQy0ihH2OCpoQ+lxKrxuy6BPXE0evcoPFEOVQSzPgLcJtJ+dpmkmLLceFBnt6a0if999W&#10;AW+q9/akd3b7SSdtx/L5Mj9+KPU4HdcLEIHGcA//t3dGwUs2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PCxQAAANwAAAAPAAAAAAAAAAAAAAAAAJgCAABkcnMv&#10;ZG93bnJldi54bWxQSwUGAAAAAAQABAD1AAAAigMAAAAA&#10;" path="m,l3,3r35,l,xe" filled="f" strokeweight="1.75pt">
                          <v:path arrowok="t" o:connecttype="custom" o:connectlocs="0,0;2,1;19,1;0,0" o:connectangles="0,0,0,0"/>
                        </v:shape>
                        <v:shape id="Freeform 644" o:spid="_x0000_s1655" style="position:absolute;left:9212;top:2525;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4jcQA&#10;AADcAAAADwAAAGRycy9kb3ducmV2LnhtbESPwWrDMBBE74X+g9hCL6WRa4hTnCghlBYMPcXOByzW&#10;xja1VkaSEztfHxUCOQ4z84bZ7CbTizM531lW8LFIQBDXVnfcKDhWP++fIHxA1thbJgUzedhtn582&#10;mGt74QOdy9CICGGfo4I2hCGX0tctGfQLOxBH72SdwRCla6R2eIlw08s0STJpsOO40OJAXy3Vf+Vo&#10;FPwWPNZhrvZuQHwbv5fXNLWVUq8v034NItAUHuF7u9AKVlkK/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I3EAAAA3AAAAA8AAAAAAAAAAAAAAAAAmAIAAGRycy9k&#10;b3ducmV2LnhtbFBLBQYAAAAABAAEAPUAAACJAwAAAAA=&#10;" path="m,l41,,38,3,,xe" fillcolor="black" stroked="f">
                          <v:path arrowok="t" o:connecttype="custom" o:connectlocs="0,0;20,0;19,1;0,0" o:connectangles="0,0,0,0"/>
                        </v:shape>
                        <v:shape id="Freeform 645" o:spid="_x0000_s1656" style="position:absolute;left:9212;top:2525;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ONcUA&#10;AADcAAAADwAAAGRycy9kb3ducmV2LnhtbESP3YrCMBSE74V9h3AW9k5TFfypRhFBEWGFqqDeHZtj&#10;W2xOSpPV7ttvFgQvh5n5hpnOG1OKB9WusKyg24lAEKdWF5wpOB5W7REI55E1lpZJwS85mM8+WlOM&#10;tX1yQo+9z0SAsItRQe59FUvp0pwMuo6tiIN3s7VBH2SdSV3jM8BNKXtRNJAGCw4LOVa0zCm973+M&#10;gsP4VtnT9Xt86Z3PPlned+ttQkp9fTaLCQhPjX+HX+2NVjAc9O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41xQAAANwAAAAPAAAAAAAAAAAAAAAAAJgCAABkcnMv&#10;ZG93bnJldi54bWxQSwUGAAAAAAQABAD1AAAAigMAAAAA&#10;" path="m,l41,,38,3,,xe" filled="f" strokeweight="1.75pt">
                          <v:path arrowok="t" o:connecttype="custom" o:connectlocs="0,0;20,0;19,1;0,0" o:connectangles="0,0,0,0"/>
                        </v:shape>
                        <v:shape id="Freeform 646" o:spid="_x0000_s1657" style="position:absolute;left:9213;top:2526;width:17;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W1cUA&#10;AADcAAAADwAAAGRycy9kb3ducmV2LnhtbESPQWvCQBSE7wX/w/IEb3WjFrXRVUQsLQXB2OL5NftM&#10;gtm3YXcbk3/fLRR6HGbmG2a97UwtWnK+sqxgMk5AEOdWV1wo+Px4eVyC8AFZY22ZFPTkYbsZPKwx&#10;1fbOGbXnUIgIYZ+igjKEJpXS5yUZ9GPbEEfvap3BEKUrpHZ4j3BTy2mSzKXBiuNCiQ3tS8pv52+j&#10;IKsvr5Pe9O/PXycfLofWHWc3p9Ro2O1WIAJ14T/8137TChbzJ/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xbVxQAAANwAAAAPAAAAAAAAAAAAAAAAAJgCAABkcnMv&#10;ZG93bnJldi54bWxQSwUGAAAAAAQABAD1AAAAigMAAAAA&#10;" path="m,l2,1r31,l,xe" fillcolor="black" stroked="f">
                          <v:path arrowok="t" o:connecttype="custom" o:connectlocs="0,0;1,1;17,1;0,0" o:connectangles="0,0,0,0"/>
                        </v:shape>
                        <v:shape id="Freeform 647" o:spid="_x0000_s1658" style="position:absolute;left:9213;top:2526;width:17;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QqsUA&#10;AADcAAAADwAAAGRycy9kb3ducmV2LnhtbESPQWvCQBSE7wX/w/KE3uqmQq2kbkJRRKmnph48PrLP&#10;TdLs25hdY/rv3UKhx2FmvmFW+WhbMVDva8cKnmcJCOLS6ZqNguPX9mkJwgdkja1jUvBDHvJs8rDC&#10;VLsbf9JQBCMihH2KCqoQulRKX1Zk0c9cRxy9s+sthih7I3WPtwi3rZwnyUJarDkuVNjRuqLyu7ha&#10;BVysm3OzafRlHxr7MRzM8rQzSj1Ox/c3EIHG8B/+a++1gtfFC/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CqxQAAANwAAAAPAAAAAAAAAAAAAAAAAJgCAABkcnMv&#10;ZG93bnJldi54bWxQSwUGAAAAAAQABAD1AAAAigMAAAAA&#10;" path="m,l2,1r31,l,xe" filled="f" strokeweight="1.75pt">
                          <v:path arrowok="t" o:connecttype="custom" o:connectlocs="0,0;1,1;17,1;0,0" o:connectangles="0,0,0,0"/>
                        </v:shape>
                        <v:shape id="Freeform 648" o:spid="_x0000_s1659" style="position:absolute;left:9213;top:2526;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I8YA&#10;AADcAAAADwAAAGRycy9kb3ducmV2LnhtbESPQWvCQBSE70L/w/IKXopuFElj6ioiir20UKsHb8/s&#10;MxuafRuyq8Z/3y0UPA4z8w0zW3S2FldqfeVYwWiYgCAunK64VLD/3gwyED4ga6wdk4I7eVjMn3oz&#10;zLW78Rddd6EUEcI+RwUmhCaX0heGLPqha4ijd3atxRBlW0rd4i3CbS3HSZJKixXHBYMNrQwVP7uL&#10;VXCYTN3Hlk1xtFl22R/PL6c1fyrVf+6WbyACdeER/m+/awWva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I8YAAADcAAAADwAAAAAAAAAAAAAAAACYAgAAZHJz&#10;L2Rvd25yZXYueG1sUEsFBgAAAAAEAAQA9QAAAIsDAAAAAA==&#10;" path="m,l35,,33,1,,xe" fillcolor="black" stroked="f">
                          <v:path arrowok="t" o:connecttype="custom" o:connectlocs="0,0;18,0;17,1;0,0" o:connectangles="0,0,0,0"/>
                        </v:shape>
                        <v:shape id="Freeform 649" o:spid="_x0000_s1660" style="position:absolute;left:9213;top:2526;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mVMQA&#10;AADcAAAADwAAAGRycy9kb3ducmV2LnhtbESPT4vCMBTE74LfIbwFL0UTPbTSNcoiiF5k8Q+eH83b&#10;tti8lCat3W+/WVjY4zAzv2E2u9E2YqDO1441LBcKBHHhTM2lhvvtMF+D8AHZYOOYNHyTh912Otlg&#10;btyLLzRcQykihH2OGqoQ2lxKX1Rk0S9cSxy9L9dZDFF2pTQdviLcNnKlVCot1hwXKmxpX1HxvPZW&#10;Q98nR0rSTz4njyE7pnt1fpZK69nb+PEOItAY/sN/7ZPRkKU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plTEAAAA3AAAAA8AAAAAAAAAAAAAAAAAmAIAAGRycy9k&#10;b3ducmV2LnhtbFBLBQYAAAAABAAEAPUAAACJAwAAAAA=&#10;" path="m,l35,,33,1,,xe" filled="f" strokeweight="1.75pt">
                          <v:path arrowok="t" o:connecttype="custom" o:connectlocs="0,0;18,0;17,1;0,0" o:connectangles="0,0,0,0"/>
                        </v:shape>
                        <v:shape id="Freeform 650" o:spid="_x0000_s1661" style="position:absolute;left:9215;top:2527;width:13;height:1;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Rk8MA&#10;AADcAAAADwAAAGRycy9kb3ducmV2LnhtbERPTWvCQBC9C/6HZYTemk1CE0vqKrbS4q2o6aG3ITsm&#10;wexsyK6a9te7B8Hj430vVqPpxIUG11pWkEQxCOLK6pZrBeXh8/kVhPPIGjvLpOCPHKyW08kCC22v&#10;vKPL3tcihLArUEHjfV9I6aqGDLrI9sSBO9rBoA9wqKUe8BrCTSfTOM6lwZZDQ4M9fTRUnfZnowDf&#10;Xbb9+f/eZFlSvZw6n5a/+ZdST7Nx/QbC0+gf4rt7qxXM8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Rk8MAAADcAAAADwAAAAAAAAAAAAAAAACYAgAAZHJzL2Rv&#10;d25yZXYueG1sUEsFBgAAAAAEAAQA9QAAAIgDAAAAAA==&#10;" path="m,l3,2r24,l,xe" fillcolor="black" stroked="f">
                          <v:path arrowok="t" o:connecttype="custom" o:connectlocs="0,0;1,1;13,1;0,0" o:connectangles="0,0,0,0"/>
                        </v:shape>
                        <v:shape id="Freeform 651" o:spid="_x0000_s1662" style="position:absolute;left:9215;top:2527;width:13;height:1;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yocQA&#10;AADcAAAADwAAAGRycy9kb3ducmV2LnhtbESP32rCMBTG7wd7h3AG3mmqoM7aKGNsINsupvYBDs2x&#10;jSYntYnavf0yEHb58f358RXr3llxpS4YzwrGowwEceW14VpBuX8fPoMIEVmj9UwKfijAevX4UGCu&#10;/Y23dN3FWqQRDjkqaGJscylD1ZDDMPItcfIOvnMYk+xqqTu8pXFn5STLZtKh4URosKXXhqrT7uIS&#10;xJqP45s8nr/n08+t21dj81VapQZP/csSRKQ+/ofv7Y1WMJ8t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cqHEAAAA3AAAAA8AAAAAAAAAAAAAAAAAmAIAAGRycy9k&#10;b3ducmV2LnhtbFBLBQYAAAAABAAEAPUAAACJAwAAAAA=&#10;" path="m,l3,2r24,l,xe" filled="f" strokeweight="1.75pt">
                          <v:path arrowok="t" o:connecttype="custom" o:connectlocs="0,0;1,1;13,1;0,0" o:connectangles="0,0,0,0"/>
                        </v:shape>
                        <v:shape id="Freeform 652" o:spid="_x0000_s1663" style="position:absolute;left:9215;top:2527;width:15;height:1;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vYsQA&#10;AADcAAAADwAAAGRycy9kb3ducmV2LnhtbERPu07DMBTdkfoP1kViIw4dSBXqRtCXUrUdSBgYr+JL&#10;EhFfR7Hbpv36ekBiPDrveTaaTpxpcK1lBS9RDIK4srrlWsFXuXmegXAeWWNnmRRcyUG2mDzMMdX2&#10;wp90LnwtQgi7FBU03veplK5qyKCLbE8cuB87GPQBDrXUA15CuOnkNI5fpcGWQ0ODPS0bqn6Lk1Hw&#10;/VG2xaxc36zeH45yle/ibb5T6ulxfH8D4Wn0/+I/d64VJEmYH8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b2LEAAAA3AAAAA8AAAAAAAAAAAAAAAAAmAIAAGRycy9k&#10;b3ducmV2LnhtbFBLBQYAAAAABAAEAPUAAACJAwAAAAA=&#10;" path="m,l31,,27,2,,xe" fillcolor="black" stroked="f">
                          <v:path arrowok="t" o:connecttype="custom" o:connectlocs="0,0;15,0;13,1;0,0" o:connectangles="0,0,0,0"/>
                        </v:shape>
                        <v:shape id="Freeform 653" o:spid="_x0000_s1664" style="position:absolute;left:9215;top:2527;width:15;height:1;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rTcYA&#10;AADcAAAADwAAAGRycy9kb3ducmV2LnhtbESP3WoCMRSE74W+QziF3mlWEa1bo5SCUgoW6w/Yu+Pm&#10;uFl2c7JsUl3f3hQEL4eZ+YaZzltbiTM1vnCsoN9LQBBnThecK9htF91XED4ga6wck4IreZjPnjpT&#10;TLW78A+dNyEXEcI+RQUmhDqV0meGLPqeq4mjd3KNxRBlk0vd4CXCbSUHSTKSFguOCwZr+jCUlZs/&#10;q2D1vdZlWX/th8Fq/XtYTo7GTpR6eW7f30AEasMjfG9/agXjcR/+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PrTcYAAADcAAAADwAAAAAAAAAAAAAAAACYAgAAZHJz&#10;L2Rvd25yZXYueG1sUEsFBgAAAAAEAAQA9QAAAIsDAAAAAA==&#10;" path="m,l31,,27,2,,xe" filled="f" strokeweight="1.75pt">
                          <v:path arrowok="t" o:connecttype="custom" o:connectlocs="0,0;15,0;13,1;0,0" o:connectangles="0,0,0,0"/>
                        </v:shape>
                        <v:shape id="Freeform 654" o:spid="_x0000_s1665" style="position:absolute;left:9216;top:2528;width:11;height:0;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C9cQA&#10;AADcAAAADwAAAGRycy9kb3ducmV2LnhtbESPQWsCMRSE74L/ITyhN81qUcvWKCIW9FJxLfT62Lwm&#10;azcvyybq9t83guBxmJlvmMWqc7W4UhsqzwrGowwEcel1xUbB1+lj+AYiRGSNtWdS8EcBVst+b4G5&#10;9jc+0rWIRiQIhxwV2BibXMpQWnIYRr4hTt6Pbx3GJFsjdYu3BHe1nGTZTDqsOC1YbGhjqfwtLk7B&#10;96s52/VhX+DmvBsfp4dPM9uSUi+Dbv0OIlIXn+FHe6cVzO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gvXEAAAA3AAAAA8AAAAAAAAAAAAAAAAAmAIAAGRycy9k&#10;b3ducmV2LnhtbFBLBQYAAAAABAAEAPUAAACJAwAAAAA=&#10;" path="m,l2,1r19,l,xe" fillcolor="black" stroked="f">
                          <v:path arrowok="t" o:connecttype="custom" o:connectlocs="0,0;1,1;11,1;0,0" o:connectangles="0,0,0,0"/>
                        </v:shape>
                        <v:shape id="Freeform 655" o:spid="_x0000_s1666" style="position:absolute;left:9216;top:2528;width:11;height:0;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2U8cA&#10;AADcAAAADwAAAGRycy9kb3ducmV2LnhtbESPUWvCQBCE3wv+h2MF3+pFbaukniJKsWAprbZQ39bc&#10;mgRzeyG31fTfe4VCH4eZ+YaZzltXqTM1ofRsYNBPQBFn3pacG/jYPd1OQAVBtlh5JgM/FGA+69xM&#10;MbX+wu903kquIoRDigYKkTrVOmQFOQx9XxNH7+gbhxJlk2vb4CXCXaWHSfKgHZYcFwqsaVlQdtp+&#10;OwP7Fzm8yeeXr+42drNavd779WJvTK/bLh5BCbXyH/5rP1sD4/EIfs/E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19lPHAAAA3AAAAA8AAAAAAAAAAAAAAAAAmAIAAGRy&#10;cy9kb3ducmV2LnhtbFBLBQYAAAAABAAEAPUAAACMAwAAAAA=&#10;" path="m,l2,1r19,l,xe" filled="f" strokeweight="1.75pt">
                          <v:path arrowok="t" o:connecttype="custom" o:connectlocs="0,0;1,1;11,1;0,0" o:connectangles="0,0,0,0"/>
                        </v:shape>
                        <v:shape id="Freeform 656" o:spid="_x0000_s1667" style="position:absolute;left:9216;top:2528;width:12;height:0;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5ZsQA&#10;AADcAAAADwAAAGRycy9kb3ducmV2LnhtbESPUWvCMBSF3wf+h3CFvc3UsU2pRhFh2I2BWP0Bl+ba&#10;FpOb0sRY/70ZDPZ4OOd8h7NcD9aISL1vHSuYTjIQxJXTLdcKTsfPlzkIH5A1Gsek4E4e1qvR0xJz&#10;7W58oFiGWiQI+xwVNCF0uZS+asiin7iOOHln11sMSfa11D3eEtwa+ZplH9Jiy2mhwY62DVWX8moV&#10;7OvDz8XEr10st+3ZFEX8Du9RqefxsFmACDSE//Bfu9AKZrM3+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WbEAAAA3AAAAA8AAAAAAAAAAAAAAAAAmAIAAGRycy9k&#10;b3ducmV2LnhtbFBLBQYAAAAABAAEAPUAAACJAwAAAAA=&#10;" path="m,l24,,21,1,,xe" fillcolor="black" stroked="f">
                          <v:path arrowok="t" o:connecttype="custom" o:connectlocs="0,0;12,0;11,1;0,0" o:connectangles="0,0,0,0"/>
                        </v:shape>
                        <v:shape id="Freeform 657" o:spid="_x0000_s1668" style="position:absolute;left:9216;top:2528;width:12;height:0;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F1sYA&#10;AADcAAAADwAAAGRycy9kb3ducmV2LnhtbESPT2vCQBTE74V+h+UVvNVNCxqJrtIGtL148B/t8ZF9&#10;JtHs27C7avTTu0Khx2FmfsNMZp1pxJmcry0reOsnIIgLq2suFWw389cRCB+QNTaWScGVPMymz08T&#10;zLS98IrO61CKCGGfoYIqhDaT0hcVGfR92xJHb2+dwRClK6V2eIlw08j3JBlKgzXHhQpbyisqjuuT&#10;UXA8fOUb+7lPdzd3Wm5vOdPi90ep3kv3MQYRqAv/4b/2t1aQpg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ZF1sYAAADcAAAADwAAAAAAAAAAAAAAAACYAgAAZHJz&#10;L2Rvd25yZXYueG1sUEsFBgAAAAAEAAQA9QAAAIsDAAAAAA==&#10;" path="m,l24,,21,1,,xe" filled="f" strokeweight="1.75pt">
                          <v:path arrowok="t" o:connecttype="custom" o:connectlocs="0,0;12,0;11,1;0,0" o:connectangles="0,0,0,0"/>
                        </v:shape>
                        <v:shape id="Freeform 658" o:spid="_x0000_s1669" style="position:absolute;left:9217;top:2528;width:8;height: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ZcUA&#10;AADcAAAADwAAAGRycy9kb3ducmV2LnhtbESPQWvCQBSE74X+h+UVequbFqoSXUUChRahoFHE2zP7&#10;zEazb0N2G9N/7wqCx2FmvmGm897WoqPWV44VvA8SEMSF0xWXCjb519sYhA/IGmvHpOCfPMxnz09T&#10;TLW78Iq6dShFhLBPUYEJoUml9IUhi37gGuLoHV1rMUTZllK3eIlwW8uPJBlKixXHBYMNZYaK8/rP&#10;Kshys92flllXHVw+XuLux//aT6VeX/rFBESgPjzC9/a3VjAaD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9lxQAAANwAAAAPAAAAAAAAAAAAAAAAAJgCAABkcnMv&#10;ZG93bnJldi54bWxQSwUGAAAAAAQABAD1AAAAigMAAAAA&#10;" path="m,l4,1r13,l,xe" fillcolor="black" stroked="f">
                          <v:path arrowok="t" o:connecttype="custom" o:connectlocs="0,0;2,1;8,1;0,0" o:connectangles="0,0,0,0"/>
                        </v:shape>
                        <v:shape id="Freeform 659" o:spid="_x0000_s1670" style="position:absolute;left:9217;top:2528;width:8;height: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hPcUA&#10;AADcAAAADwAAAGRycy9kb3ducmV2LnhtbESPQWvCQBSE7wX/w/IEL0U3FmokzUaKpOLVtBdvj+xr&#10;kjb7dptdNfrru0Khx2FmvmHyzWh6cabBd5YVLBcJCOLa6o4bBR/vb/M1CB+QNfaWScGVPGyKyUOO&#10;mbYXPtC5Co2IEPYZKmhDcJmUvm7JoF9YRxy9TzsYDFEOjdQDXiLc9PIpSVbSYMdxoUVH25bq7+pk&#10;FJSPx6/brtxyQmV3W/1U7tmVR6Vm0/H1BUSgMfyH/9p7rSBNU7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E9xQAAANwAAAAPAAAAAAAAAAAAAAAAAJgCAABkcnMv&#10;ZG93bnJldi54bWxQSwUGAAAAAAQABAD1AAAAigMAAAAA&#10;" path="m,l4,1r13,l,xe" filled="f" strokeweight="1.75pt">
                          <v:path arrowok="t" o:connecttype="custom" o:connectlocs="0,0;2,1;8,1;0,0" o:connectangles="0,0,0,0"/>
                        </v:shape>
                        <v:shape id="Freeform 660" o:spid="_x0000_s1671" style="position:absolute;left:9217;top:2528;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EMMA&#10;AADcAAAADwAAAGRycy9kb3ducmV2LnhtbERPz2vCMBS+C/sfwhvspskm6KiNImOCbJfpNuzx0Tzb&#10;YvNSkmg7/3pzGHj8+H7nq8G24kI+NI41PE8UCOLSmYYrDT/fm/EriBCRDbaOScMfBVgtH0Y5Zsb1&#10;vKPLPlYihXDIUEMdY5dJGcqaLIaJ64gTd3TeYkzQV9J47FO4beWLUjNpseHUUGNHbzWVp/3Zari2&#10;04+qeP88FKr3qvk9fF3drtf66XFYL0BEGuJd/O/eGg3ze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IEMMAAADcAAAADwAAAAAAAAAAAAAAAACYAgAAZHJzL2Rv&#10;d25yZXYueG1sUEsFBgAAAAAEAAQA9QAAAIgDAAAAAA==&#10;" path="m,l19,,17,1,,xe" fillcolor="black" stroked="f">
                          <v:path arrowok="t" o:connecttype="custom" o:connectlocs="0,0;10,0;9,1;0,0" o:connectangles="0,0,0,0"/>
                        </v:shape>
                        <v:shape id="Freeform 661" o:spid="_x0000_s1672" style="position:absolute;left:9217;top:2528;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aUMIA&#10;AADcAAAADwAAAGRycy9kb3ducmV2LnhtbESPQYvCMBSE7wv7H8IT9rYmeli1axRZFPZqFaS3R/O2&#10;LTYvJYm1/fcbQfA4zMw3zHo72Fb05EPjWMNsqkAQl840XGk4nw6fSxAhIhtsHZOGkQJsN+9va8yM&#10;u/OR+jxWIkE4ZKihjrHLpAxlTRbD1HXEyftz3mJM0lfSeLwnuG3lXKkvabHhtFBjRz81ldf8ZjWY&#10;GQ9FXqjdbSwuB3XZy7Mfe60/JsPuG0SkIb7Cz/av0bBYrOBx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ppQwgAAANwAAAAPAAAAAAAAAAAAAAAAAJgCAABkcnMvZG93&#10;bnJldi54bWxQSwUGAAAAAAQABAD1AAAAhwMAAAAA&#10;" path="m,l19,,17,1,,xe" filled="f" strokeweight="1.75pt">
                          <v:path arrowok="t" o:connecttype="custom" o:connectlocs="0,0;10,0;9,1;0,0" o:connectangles="0,0,0,0"/>
                        </v:shape>
                        <v:shape id="Freeform 662" o:spid="_x0000_s1673" style="position:absolute;left:9219;top:2529;width:5;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V7MEA&#10;AADcAAAADwAAAGRycy9kb3ducmV2LnhtbERPy4rCMBTdC/5DuII7TRScKdUoIs4DFwM+ENxdm2tb&#10;bG5KE7X+/WQhuDyc92zR2krcqfGlYw2joQJBnDlTcq7hsP8aJCB8QDZYOSYNT/KwmHc7M0yNe/CW&#10;7ruQixjCPkUNRQh1KqXPCrLoh64mjtzFNRZDhE0uTYOPGG4rOVbqQ1osOTYUWNOqoOy6u1kN29Pl&#10;qJ4/61uYXJX5O3/7crP0Wvd77XIKIlAb3uKX+9do+Ezi/H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uVezBAAAA3AAAAA8AAAAAAAAAAAAAAAAAmAIAAGRycy9kb3du&#10;cmV2LnhtbFBLBQYAAAAABAAEAPUAAACGAwAAAAA=&#10;" path="m,l3,,9,,,xe" fillcolor="black" stroked="f">
                          <v:path arrowok="t" o:connecttype="custom" o:connectlocs="0,0;2,0;5,0;0,0" o:connectangles="0,0,0,0"/>
                        </v:shape>
                        <v:shape id="Freeform 663" o:spid="_x0000_s1674" style="position:absolute;left:9219;top:2529;width:5;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RasMA&#10;AADcAAAADwAAAGRycy9kb3ducmV2LnhtbESPwW7CMBBE75X4B2uRuBWHHiAKGIQiIdFTgfIBS7yN&#10;U+J1ZLsk8PW4UqUeRzPzRrPaDLYVN/KhcaxgNs1AEFdON1wrOH/uXnMQISJrbB2TgjsF2KxHLyss&#10;tOv5SLdTrEWCcChQgYmxK6QMlSGLYeo64uR9OW8xJulrqT32CW5b+ZZlc2mx4bRgsKPSUHU9/VgF&#10;5f3wwdhf5w9zrrb+u7y853hRajIetksQkYb4H/5r77WCRT6D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RasMAAADcAAAADwAAAAAAAAAAAAAAAACYAgAAZHJzL2Rv&#10;d25yZXYueG1sUEsFBgAAAAAEAAQA9QAAAIgDAAAAAA==&#10;" path="m,l3,,9,,,xe" filled="f" strokeweight="1.75pt">
                          <v:path arrowok="t" o:connecttype="custom" o:connectlocs="0,0;2,0;5,0;0,0" o:connectangles="0,0,0,0"/>
                        </v:shape>
                        <v:shape id="Freeform 664" o:spid="_x0000_s1675" style="position:absolute;left:9219;top:252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adMQA&#10;AADcAAAADwAAAGRycy9kb3ducmV2LnhtbESPzWrDMBCE74G+g9hCb7FUH9LgRjalbWiu+YHQ29ba&#10;2CbWyrEU23n7qFDocZiZb5hVMdlWDNT7xrGG50SBIC6dabjScNiv50sQPiAbbB2Thht5KPKH2Qoz&#10;40be0rALlYgQ9hlqqEPoMil9WZNFn7iOOHon11sMUfaVND2OEW5bmSq1kBYbjgs1dvReU3neXa0G&#10;NR3Hr707q8tP6hbm83L6+FaD1k+P09sriEBT+A//tTdGw8syhd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mnTEAAAA3AAAAA8AAAAAAAAAAAAAAAAAmAIAAGRycy9k&#10;b3ducmV2LnhtbFBLBQYAAAAABAAEAPUAAACJAwAAAAA=&#10;" path="m,l13,,9,,,xe" fillcolor="black" stroked="f">
                          <v:path arrowok="t" o:connecttype="custom" o:connectlocs="0,0;6,0;4,0;0,0" o:connectangles="0,0,0,0"/>
                        </v:shape>
                        <v:shape id="Freeform 665" o:spid="_x0000_s1676" style="position:absolute;left:9219;top:252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dX8QA&#10;AADcAAAADwAAAGRycy9kb3ducmV2LnhtbESPzWrDMBCE74W+g9hCbo2cGGrjRAkhECiBQu324tti&#10;rX+ItTKWmihvHxUKPQ4z8w2z3QcziivNbrCsYLVMQBA3Vg/cKfj+Or3mIJxH1jhaJgV3crDfPT9t&#10;sdD2xiVdK9+JCGFXoILe+6mQ0jU9GXRLOxFHr7WzQR/l3Ek94y3CzSjXSfImDQ4cF3qc6NhTc6l+&#10;jALfUtp9pnWV5euazh+r8hBsUGrxEg4bEJ6C/w//td+1gixP4fd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3V/EAAAA3AAAAA8AAAAAAAAAAAAAAAAAmAIAAGRycy9k&#10;b3ducmV2LnhtbFBLBQYAAAAABAAEAPUAAACJAwAAAAA=&#10;" path="m,l13,,9,,,xe" filled="f" strokeweight="1.75pt">
                          <v:path arrowok="t" o:connecttype="custom" o:connectlocs="0,0;6,0;4,0;0,0" o:connectangles="0,0,0,0"/>
                        </v:shape>
                      </v:group>
                      <v:shape id="Freeform 666" o:spid="_x0000_s1677" style="position:absolute;left:11131;top:5867;width:25;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IzMIA&#10;AADcAAAADwAAAGRycy9kb3ducmV2LnhtbESPQYvCMBSE78L+h/AW9iI2XREt1Si6y4I3sdr7s3m2&#10;xealNFmt/94IgsdhZr5hFqveNOJKnastK/iOYhDEhdU1lwqOh79RAsJ5ZI2NZVJwJwer5cdggam2&#10;N97TNfOlCBB2KSqovG9TKV1RkUEX2ZY4eGfbGfRBdqXUHd4C3DRyHMdTabDmsFBhSz8VFZfs3yjI&#10;96ae5s5vfnWL8jROzlk+3Cn19dmv5yA89f4dfrW3WsEsmcD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sjMwgAAANwAAAAPAAAAAAAAAAAAAAAAAJgCAABkcnMvZG93&#10;bnJldi54bWxQSwUGAAAAAAQABAD1AAAAhwMAAAAA&#10;" path="m,l6,,3,,,xe" fillcolor="black" stroked="f">
                        <v:path arrowok="t" o:connecttype="custom" o:connectlocs="0,0;2540,0;1270,0;0,0" o:connectangles="0,0,0,0"/>
                      </v:shape>
                      <v:shape id="Freeform 667" o:spid="_x0000_s1678" style="position:absolute;left:11131;top:5867;width:25;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bMUA&#10;AADcAAAADwAAAGRycy9kb3ducmV2LnhtbESPQYvCMBSE78L+h/AWvGmqy2qtRpGFBfEiVkGPj+bZ&#10;FpuX2mS17q83guBxmJlvmNmiNZW4UuNKywoG/QgEcWZ1ybmC/e63F4NwHlljZZkU3MnBYv7RmWGi&#10;7Y23dE19LgKEXYIKCu/rREqXFWTQ9W1NHLyTbQz6IJtc6gZvAW4qOYyikTRYclgosKafgrJz+mcU&#10;rLeT43IY/39ll72nTXrZ5MfDSanuZ7ucgvDU+nf41V5pBeP4G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gdsxQAAANwAAAAPAAAAAAAAAAAAAAAAAJgCAABkcnMv&#10;ZG93bnJldi54bWxQSwUGAAAAAAQABAD1AAAAigMAAAAA&#10;" path="m,l6,,3,,,xe" filled="f" strokeweight="1.75pt">
                        <v:path arrowok="t" o:connecttype="custom" o:connectlocs="0,0;2540,0;1270,0;0,0" o:connectangles="0,0,0,0"/>
                      </v:shape>
                      <v:shape id="Freeform 668" o:spid="_x0000_s1679" style="position:absolute;left:11049;top:5676;width:190;height:191;visibility:visible;mso-wrap-style:square;v-text-anchor:top" coordsize="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JJsUA&#10;AADcAAAADwAAAGRycy9kb3ducmV2LnhtbESPQWsCMRSE70L/Q3iF3jSxiNXVKFIqlNpLt+L5sXlu&#10;Fjcv2yTqtr++KRQ8DjPzDbNc964VFwqx8axhPFIgiCtvGq417D+3wxmImJANtp5JwzdFWK/uBkss&#10;jL/yB13KVIsM4VigBptSV0gZK0sO48h3xNk7+uAwZRlqaQJeM9y18lGpqXTYcF6w2NGzpepUnp2G&#10;N/W1Oexefnbzqpu8O2XDtpwHrR/u+80CRKI+3cL/7Vej4Wk2hb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MkmxQAAANwAAAAPAAAAAAAAAAAAAAAAAJgCAABkcnMv&#10;ZG93bnJldi54bWxQSwUGAAAAAAQABAD1AAAAigMAAAAA&#10;" path="m60,31r,-3l60,25,59,21,57,19,56,16,55,13,52,11,51,8,48,6,46,4,42,3,39,2,37,,33,,30,,27,,24,,20,2,18,3,15,4,13,6,10,8,7,11,6,13,4,16,2,19,1,21,,25r,3l,31r,3l,38r1,2l2,43r2,4l6,49r1,3l10,53r3,3l15,57r3,2l20,60r4,1l27,61r3,l33,61r4,l39,60r3,-1l46,57r2,-1l51,53r1,-1l55,49r1,-2l57,43r2,-3l60,38r,-4l60,31xe" filled="f" strokeweight="1.75pt">
                        <v:path arrowok="t" o:connecttype="custom" o:connectlocs="19050,9681;19050,8744;19050,7807;18733,6558;18098,5934;17780,4997;17463,4060;16510,3435;16193,2498;15240,1874;14605,1249;13335,937;12383,625;11748,0;10478,0;9525,0;8573,0;7620,0;6350,625;5715,937;4763,1249;4128,1874;3175,2498;2223,3435;1905,4060;1270,4997;635,5934;318,6558;0,7807;0,8744;0,9681;0,10618;0,11867;318,12492;635,13429;1270,14678;1905,15302;2223,16239;3175,16552;4128,17489;4763,17801;5715,18425;6350,18738;7620,19050;8573,19050;9525,19050;10478,19050;11748,19050;12383,18738;13335,18425;14605,17801;15240,17489;16193,16552;16510,16239;17463,15302;17780,14678;18098,13429;18733,12492;19050,11867;19050,10618;19050,9681" o:connectangles="0,0,0,0,0,0,0,0,0,0,0,0,0,0,0,0,0,0,0,0,0,0,0,0,0,0,0,0,0,0,0,0,0,0,0,0,0,0,0,0,0,0,0,0,0,0,0,0,0,0,0,0,0,0,0,0,0,0,0,0,0"/>
                      </v:shape>
                      <v:shape id="Freeform 669" o:spid="_x0000_s1680" style="position:absolute;left:6565;top:5772;width:14567;height:5670;visibility:visible;mso-wrap-style:square;v-text-anchor:top" coordsize="4589,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36cQA&#10;AADcAAAADwAAAGRycy9kb3ducmV2LnhtbESPT4vCMBTE78J+h/AEb5rqYVu6plJcBGER/LOXvT2a&#10;t21p81KaqO23N4LgcZiZ3zDrzWBacaPe1ZYVLBcRCOLC6ppLBb+X3TwB4TyyxtYyKRjJwSb7mKwx&#10;1fbOJ7qdfSkChF2KCirvu1RKV1Rk0C1sRxy8f9sb9EH2pdQ93gPctHIVRZ/SYM1hocKOthUVzflq&#10;FGzHU7yL8sQ3x59D/Dfa/PrdHpWaTYf8C4Snwb/Dr/ZeK4iT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t+nEAAAA3AAAAA8AAAAAAAAAAAAAAAAAmAIAAGRycy9k&#10;b3ducmV2LnhtbFBLBQYAAAAABAAEAPUAAACJAwAAAAA=&#10;" path="m,931l17,919,35,908,51,896,69,883,86,870r17,-13l119,846r17,-15l152,819r17,-13l186,791r15,-12l218,764r16,-13l250,737r16,-14l282,709r15,-14l329,666r31,-29l390,608r62,-59l482,520r31,-29l528,477r16,-15l560,448r16,-14l591,420r17,-14l623,391r17,-12l655,364r17,-13l688,339r17,-13l723,313r16,-13l756,288r18,-13l792,264r16,-12l826,240r18,-11l862,219r19,-12l899,197r18,-11l936,176r18,-10l973,155r19,-9l1012,136r19,-9l1050,118r19,-9l1088,101r19,-9l1128,84r19,-7l1168,69r20,-8l1207,55r21,-8l1248,40r21,-6l1289,29r20,-7l1330,17r10,-2l1350,12r11,-3l1372,7r10,-1l1393,3r10,-1l1413,2,1423,r11,l1440,r5,l1455,r10,2l1476,3r10,1l1496,6r10,1l1517,9r10,3l1538,15r21,5l1600,30r42,10l1683,51r41,10l1744,68r21,5l1785,78r21,6l1825,91r20,5l1866,104r19,6l1904,117r20,7l1944,132r9,4l1963,140r9,5l1982,149r9,4l2000,158r19,9l2037,176r19,10l2074,197r18,10l2110,217r18,12l2144,240r18,11l2180,264r17,11l2215,287r16,13l2248,313r17,13l2281,339r18,12l2316,366r16,13l2348,391r16,15l2381,420r33,27l2446,475r65,56l2544,559r32,29l2610,615r16,14l2643,642r17,13l2675,669r34,26l2743,721r33,25l2809,772r35,26l2877,822r34,25l2946,873r33,24l3116,995r34,25l3185,1046r33,24l3253,1095r33,26l3321,1146r33,26l3388,1198r67,52l3489,1275r35,26l3557,1327r35,25l3608,1364r18,12l3643,1389r18,12l3678,1413r17,12l3713,1437r18,11l3748,1460r17,10l3783,1482r18,12l3819,1504r19,10l3856,1524r18,11l3893,1545r18,9l3930,1564r18,10l3967,1583r20,9l4006,1599r19,9l4044,1616r19,8l4082,1632r20,7l4122,1647r19,8l4162,1661r19,8l4201,1675r20,7l4241,1688r20,7l4282,1701r20,7l4322,1713r20,6l4383,1731r41,12l4465,1753r41,12l4589,1786e" filled="f" strokeweight=".85pt">
                        <v:path arrowok="t" o:connecttype="custom" o:connectlocs="16189,284480;37774,268605;59042,251143;79358,233998;104435,211455;153002,165100;177761,142240;197759,124143;218392,107633;239978,91440;262198,76200;285370,62548;308860,49213;333302,37465;358062,26670;383139,17463;409168,9208;428532,3810;442181,953;455196,0;465036,635;478051,2223;494875,6350;547251,19368;573280,26670;598357,34925;619942,43180;632005,48578;652638,59055;675493,72708;697395,87313;718981,103505;740249,120333;766278,141923;817702,186690;844366,207963;881188,236855;924041,268923;999907,323850;1043078,355918;1096723,396875;1140211,429260;1162114,444818;1184334,459740;1206555,474345;1229727,487363;1253217,499745;1277659,510540;1302101,520383;1327178,529908;1352573,538163;1378285,545783;1430343,560388" o:connectangles="0,0,0,0,0,0,0,0,0,0,0,0,0,0,0,0,0,0,0,0,0,0,0,0,0,0,0,0,0,0,0,0,0,0,0,0,0,0,0,0,0,0,0,0,0,0,0,0,0,0,0,0,0"/>
                      </v:shape>
                      <w10:wrap type="square"/>
                    </v:group>
                  </w:pict>
                </mc:Fallback>
              </mc:AlternateContent>
            </w:r>
            <w:r w:rsidRPr="003C14A0">
              <w:rPr>
                <w:sz w:val="25"/>
                <w:szCs w:val="25"/>
                <w:lang w:val="pt-BR"/>
              </w:rPr>
              <w:t>Đặt điện áp u = U</w:t>
            </w:r>
            <w:r w:rsidRPr="003C14A0">
              <w:rPr>
                <w:sz w:val="25"/>
                <w:szCs w:val="25"/>
                <w:vertAlign w:val="subscript"/>
                <w:lang w:val="pt-BR"/>
              </w:rPr>
              <w:t>0</w:t>
            </w:r>
            <w:r w:rsidRPr="003C14A0">
              <w:rPr>
                <w:sz w:val="25"/>
                <w:szCs w:val="25"/>
                <w:lang w:val="pt-BR"/>
              </w:rPr>
              <w:t>cos(</w:t>
            </w:r>
            <w:r w:rsidRPr="003C14A0">
              <w:rPr>
                <w:rFonts w:ascii="Symbol" w:hAnsi="Symbol"/>
                <w:sz w:val="25"/>
                <w:szCs w:val="25"/>
                <w:lang w:val="pt-BR"/>
              </w:rPr>
              <w:t></w:t>
            </w:r>
            <w:r w:rsidRPr="003C14A0">
              <w:rPr>
                <w:sz w:val="25"/>
                <w:szCs w:val="25"/>
                <w:lang w:val="pt-BR"/>
              </w:rPr>
              <w:t>t) (U</w:t>
            </w:r>
            <w:r w:rsidRPr="003C14A0">
              <w:rPr>
                <w:sz w:val="25"/>
                <w:szCs w:val="25"/>
                <w:vertAlign w:val="subscript"/>
                <w:lang w:val="pt-BR"/>
              </w:rPr>
              <w:t>0</w:t>
            </w:r>
            <w:r w:rsidRPr="003C14A0">
              <w:rPr>
                <w:sz w:val="25"/>
                <w:szCs w:val="25"/>
                <w:lang w:val="pt-BR"/>
              </w:rPr>
              <w:t xml:space="preserve">, </w:t>
            </w:r>
            <w:r w:rsidRPr="003C14A0">
              <w:rPr>
                <w:rFonts w:ascii="Symbol" w:hAnsi="Symbol"/>
                <w:sz w:val="25"/>
                <w:szCs w:val="25"/>
                <w:lang w:val="pt-BR"/>
              </w:rPr>
              <w:t></w:t>
            </w:r>
            <w:r w:rsidRPr="003C14A0">
              <w:rPr>
                <w:sz w:val="25"/>
                <w:szCs w:val="25"/>
                <w:lang w:val="pt-BR"/>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sidRPr="003C14A0">
              <w:rPr>
                <w:sz w:val="25"/>
                <w:szCs w:val="25"/>
                <w:vertAlign w:val="subscript"/>
                <w:lang w:val="pt-BR"/>
              </w:rPr>
              <w:t>L</w:t>
            </w:r>
            <w:r w:rsidRPr="003C14A0">
              <w:rPr>
                <w:sz w:val="25"/>
                <w:szCs w:val="25"/>
                <w:lang w:val="pt-BR"/>
              </w:rPr>
              <w:t xml:space="preserve"> giữa hai đầu cuộn cảm và hệ số công suất cos</w:t>
            </w:r>
            <w:r w:rsidRPr="003C14A0">
              <w:rPr>
                <w:rFonts w:ascii="Symbol" w:hAnsi="Symbol"/>
                <w:sz w:val="25"/>
                <w:szCs w:val="25"/>
                <w:lang w:val="pt-BR"/>
              </w:rPr>
              <w:t></w:t>
            </w:r>
            <w:r w:rsidRPr="003C14A0">
              <w:rPr>
                <w:sz w:val="25"/>
                <w:szCs w:val="25"/>
                <w:lang w:val="pt-BR"/>
              </w:rPr>
              <w:t xml:space="preserve"> của đoạn mạch theo giá trị của độ tự cảm L. Giá trị của U</w:t>
            </w:r>
            <w:r w:rsidRPr="003C14A0">
              <w:rPr>
                <w:sz w:val="25"/>
                <w:szCs w:val="25"/>
                <w:vertAlign w:val="subscript"/>
                <w:lang w:val="pt-BR"/>
              </w:rPr>
              <w:t>0</w:t>
            </w:r>
            <w:r w:rsidRPr="003C14A0">
              <w:rPr>
                <w:sz w:val="25"/>
                <w:szCs w:val="25"/>
                <w:lang w:val="pt-BR"/>
              </w:rPr>
              <w:t xml:space="preserve"> gần nhất với giá trị nào sau đây?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220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B.</w:t>
            </w:r>
            <w:r w:rsidRPr="003C14A0">
              <w:rPr>
                <w:sz w:val="25"/>
                <w:szCs w:val="25"/>
                <w:lang w:val="pt-BR"/>
              </w:rPr>
              <w:t xml:space="preserve"> 185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lastRenderedPageBreak/>
              <w:tab/>
            </w:r>
            <w:r w:rsidRPr="003C14A0">
              <w:rPr>
                <w:b/>
                <w:sz w:val="25"/>
                <w:szCs w:val="25"/>
                <w:lang w:val="pt-BR"/>
              </w:rPr>
              <w:t>C.</w:t>
            </w:r>
            <w:r w:rsidRPr="003C14A0">
              <w:rPr>
                <w:sz w:val="25"/>
                <w:szCs w:val="25"/>
                <w:lang w:val="pt-BR"/>
              </w:rPr>
              <w:t xml:space="preserve"> 240 V. </w:t>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D.</w:t>
            </w:r>
            <w:r w:rsidRPr="003C14A0">
              <w:rPr>
                <w:sz w:val="25"/>
                <w:szCs w:val="25"/>
                <w:lang w:val="pt-BR"/>
              </w:rPr>
              <w:t xml:space="preserve"> 170 V. </w:t>
            </w:r>
          </w:p>
          <w:p w:rsidR="00EB5E88" w:rsidRPr="003C14A0" w:rsidRDefault="00EB5E88" w:rsidP="00F32143">
            <w:pPr>
              <w:rPr>
                <w:sz w:val="25"/>
                <w:szCs w:val="25"/>
                <w:lang w:val="pt-BR"/>
              </w:rPr>
            </w:pP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rStyle w:val="fontstyle01"/>
                <w:sz w:val="25"/>
                <w:szCs w:val="25"/>
                <w:lang w:val="pt-BR"/>
              </w:rPr>
              <w:t xml:space="preserve">Tại thời điểm đầu tiên </w:t>
            </w:r>
            <w:r w:rsidRPr="003C14A0">
              <w:rPr>
                <w:rStyle w:val="fontstyle21"/>
                <w:i w:val="0"/>
                <w:iCs w:val="0"/>
                <w:sz w:val="25"/>
                <w:szCs w:val="25"/>
                <w:lang w:val="pt-BR"/>
              </w:rPr>
              <w:t xml:space="preserve">t </w:t>
            </w:r>
            <w:r w:rsidRPr="003C14A0">
              <w:rPr>
                <w:rStyle w:val="fontstyle31"/>
                <w:sz w:val="25"/>
                <w:szCs w:val="25"/>
                <w:lang w:val="pt-BR"/>
              </w:rPr>
              <w:t xml:space="preserve">= 0 </w:t>
            </w:r>
            <w:r w:rsidRPr="003C14A0">
              <w:rPr>
                <w:rStyle w:val="fontstyle01"/>
                <w:sz w:val="25"/>
                <w:szCs w:val="25"/>
                <w:lang w:val="pt-BR"/>
              </w:rPr>
              <w:t xml:space="preserve">đầu </w:t>
            </w:r>
            <w:r w:rsidRPr="003C14A0">
              <w:rPr>
                <w:rStyle w:val="fontstyle21"/>
                <w:i w:val="0"/>
                <w:iCs w:val="0"/>
                <w:sz w:val="25"/>
                <w:szCs w:val="25"/>
                <w:lang w:val="pt-BR"/>
              </w:rPr>
              <w:t xml:space="preserve">O </w:t>
            </w:r>
            <w:r w:rsidRPr="003C14A0">
              <w:rPr>
                <w:rStyle w:val="fontstyle01"/>
                <w:sz w:val="25"/>
                <w:szCs w:val="25"/>
                <w:lang w:val="pt-BR"/>
              </w:rPr>
              <w:t xml:space="preserve">của sợi dây cao su căng thẳng nằm ngang bắt đầu dao động đi lên với tần số </w:t>
            </w:r>
            <w:r w:rsidRPr="003C14A0">
              <w:rPr>
                <w:rStyle w:val="fontstyle31"/>
                <w:sz w:val="25"/>
                <w:szCs w:val="25"/>
                <w:lang w:val="pt-BR"/>
              </w:rPr>
              <w:t>8</w:t>
            </w:r>
            <w:r w:rsidRPr="003C14A0">
              <w:rPr>
                <w:rStyle w:val="fontstyle21"/>
                <w:i w:val="0"/>
                <w:iCs w:val="0"/>
                <w:sz w:val="25"/>
                <w:szCs w:val="25"/>
                <w:lang w:val="pt-BR"/>
              </w:rPr>
              <w:t>Hz</w:t>
            </w:r>
            <w:r w:rsidRPr="003C14A0">
              <w:rPr>
                <w:rStyle w:val="fontstyle01"/>
                <w:sz w:val="25"/>
                <w:szCs w:val="25"/>
                <w:lang w:val="pt-BR"/>
              </w:rPr>
              <w:t xml:space="preserve">. Gọi </w:t>
            </w:r>
            <w:r w:rsidRPr="003C14A0">
              <w:rPr>
                <w:rStyle w:val="fontstyle21"/>
                <w:i w:val="0"/>
                <w:iCs w:val="0"/>
                <w:sz w:val="25"/>
                <w:szCs w:val="25"/>
                <w:lang w:val="pt-BR"/>
              </w:rPr>
              <w:t xml:space="preserve">P, Q </w:t>
            </w:r>
            <w:r w:rsidRPr="003C14A0">
              <w:rPr>
                <w:rStyle w:val="fontstyle01"/>
                <w:sz w:val="25"/>
                <w:szCs w:val="25"/>
                <w:lang w:val="pt-BR"/>
              </w:rPr>
              <w:t xml:space="preserve">là hai điểm cùng nằm trên sợi dây cách </w:t>
            </w:r>
            <w:r w:rsidRPr="003C14A0">
              <w:rPr>
                <w:rStyle w:val="fontstyle21"/>
                <w:i w:val="0"/>
                <w:iCs w:val="0"/>
                <w:sz w:val="25"/>
                <w:szCs w:val="25"/>
                <w:lang w:val="pt-BR"/>
              </w:rPr>
              <w:t xml:space="preserve">O </w:t>
            </w:r>
            <w:r w:rsidRPr="003C14A0">
              <w:rPr>
                <w:rStyle w:val="fontstyle01"/>
                <w:sz w:val="25"/>
                <w:szCs w:val="25"/>
                <w:lang w:val="pt-BR"/>
              </w:rPr>
              <w:t xml:space="preserve">lần lượt là </w:t>
            </w:r>
            <w:r w:rsidRPr="003C14A0">
              <w:rPr>
                <w:rStyle w:val="fontstyle31"/>
                <w:sz w:val="25"/>
                <w:szCs w:val="25"/>
                <w:lang w:val="pt-BR"/>
              </w:rPr>
              <w:t>2</w:t>
            </w:r>
            <w:r w:rsidRPr="003C14A0">
              <w:rPr>
                <w:rStyle w:val="fontstyle01"/>
                <w:sz w:val="25"/>
                <w:szCs w:val="25"/>
                <w:lang w:val="pt-BR"/>
              </w:rPr>
              <w:t xml:space="preserve">cm và </w:t>
            </w:r>
            <w:r w:rsidRPr="003C14A0">
              <w:rPr>
                <w:rStyle w:val="fontstyle31"/>
                <w:sz w:val="25"/>
                <w:szCs w:val="25"/>
                <w:lang w:val="pt-BR"/>
              </w:rPr>
              <w:t>4</w:t>
            </w:r>
            <w:r w:rsidRPr="003C14A0">
              <w:rPr>
                <w:rStyle w:val="fontstyle01"/>
                <w:sz w:val="25"/>
                <w:szCs w:val="25"/>
                <w:lang w:val="pt-BR"/>
              </w:rPr>
              <w:t xml:space="preserve">cm. Biết tốc độ truyền sóng trên dây là </w:t>
            </w:r>
            <w:r w:rsidRPr="003C14A0">
              <w:rPr>
                <w:rStyle w:val="fontstyle31"/>
                <w:sz w:val="25"/>
                <w:szCs w:val="25"/>
                <w:lang w:val="pt-BR"/>
              </w:rPr>
              <w:t>24 (</w:t>
            </w:r>
            <w:r w:rsidRPr="003C14A0">
              <w:rPr>
                <w:rStyle w:val="fontstyle01"/>
                <w:sz w:val="25"/>
                <w:szCs w:val="25"/>
                <w:lang w:val="pt-BR"/>
              </w:rPr>
              <w:t>cm</w:t>
            </w:r>
            <w:r w:rsidRPr="003C14A0">
              <w:rPr>
                <w:rStyle w:val="fontstyle21"/>
                <w:i w:val="0"/>
                <w:iCs w:val="0"/>
                <w:sz w:val="25"/>
                <w:szCs w:val="25"/>
                <w:lang w:val="pt-BR"/>
              </w:rPr>
              <w:t>/</w:t>
            </w:r>
            <w:r w:rsidRPr="003C14A0">
              <w:rPr>
                <w:rStyle w:val="fontstyle01"/>
                <w:sz w:val="25"/>
                <w:szCs w:val="25"/>
                <w:lang w:val="pt-BR"/>
              </w:rPr>
              <w:t>s</w:t>
            </w:r>
            <w:r w:rsidRPr="003C14A0">
              <w:rPr>
                <w:rStyle w:val="fontstyle31"/>
                <w:sz w:val="25"/>
                <w:szCs w:val="25"/>
                <w:lang w:val="pt-BR"/>
              </w:rPr>
              <w:t>)</w:t>
            </w:r>
            <w:r w:rsidRPr="003C14A0">
              <w:rPr>
                <w:rStyle w:val="fontstyle01"/>
                <w:sz w:val="25"/>
                <w:szCs w:val="25"/>
                <w:lang w:val="pt-BR"/>
              </w:rPr>
              <w:t xml:space="preserve">, coi biên độ sóng không đổi khi truyền đi. Biết vào thời điểm </w:t>
            </w:r>
            <w:r w:rsidRPr="003C14A0">
              <w:rPr>
                <w:rFonts w:ascii="MS Sans Serif" w:hAnsi="MS Sans Serif" w:cs="MS Sans Serif"/>
                <w:position w:val="-22"/>
                <w:sz w:val="25"/>
                <w:szCs w:val="25"/>
              </w:rPr>
              <w:object w:dxaOrig="740" w:dyaOrig="560">
                <v:shape id="_x0000_i1849" type="#_x0000_t75" style="width:36.75pt;height:27.75pt" o:ole="">
                  <v:imagedata r:id="rId1195" o:title=""/>
                </v:shape>
                <o:OLEObject Type="Embed" ProgID="Equation.DSMT4" ShapeID="_x0000_i1849" DrawAspect="Content" ObjectID="_1587815051" r:id="rId1196"/>
              </w:object>
            </w:r>
            <w:r w:rsidRPr="003C14A0">
              <w:rPr>
                <w:rStyle w:val="fontstyle01"/>
                <w:sz w:val="25"/>
                <w:szCs w:val="25"/>
                <w:lang w:val="pt-BR"/>
              </w:rPr>
              <w:t xml:space="preserve">  ba điểm </w:t>
            </w:r>
            <w:r w:rsidRPr="003C14A0">
              <w:rPr>
                <w:rStyle w:val="fontstyle21"/>
                <w:i w:val="0"/>
                <w:iCs w:val="0"/>
                <w:sz w:val="25"/>
                <w:szCs w:val="25"/>
                <w:lang w:val="pt-BR"/>
              </w:rPr>
              <w:t xml:space="preserve">O, P, Q tạo thành một tam giác vuông tại P. Độ lớn của biên độ sóng </w:t>
            </w:r>
            <w:r w:rsidRPr="003C14A0">
              <w:rPr>
                <w:rStyle w:val="fontstyle41"/>
                <w:rFonts w:ascii="Times New Roman" w:hAnsi="Times New Roman"/>
                <w:b w:val="0"/>
                <w:bCs w:val="0"/>
                <w:sz w:val="25"/>
                <w:szCs w:val="25"/>
                <w:lang w:val="pt-BR"/>
              </w:rPr>
              <w:t xml:space="preserve">gần với giá trị nào nhất </w:t>
            </w:r>
            <w:r w:rsidRPr="003C14A0">
              <w:rPr>
                <w:rStyle w:val="fontstyle01"/>
                <w:sz w:val="25"/>
                <w:szCs w:val="25"/>
                <w:lang w:val="pt-BR"/>
              </w:rPr>
              <w:t>trong các giá sau đây?</w:t>
            </w:r>
            <w:r w:rsidRPr="003C14A0">
              <w:rPr>
                <w:sz w:val="25"/>
                <w:szCs w:val="25"/>
                <w:lang w:val="pt-BR"/>
              </w:rPr>
              <w:br/>
            </w:r>
            <w:r w:rsidRPr="003C14A0">
              <w:rPr>
                <w:rStyle w:val="fontstyle41"/>
                <w:rFonts w:ascii="Times New Roman" w:hAnsi="Times New Roman"/>
                <w:b w:val="0"/>
                <w:bCs w:val="0"/>
                <w:sz w:val="25"/>
                <w:szCs w:val="25"/>
                <w:lang w:val="pt-BR"/>
              </w:rPr>
              <w:t xml:space="preserve">    </w:t>
            </w:r>
            <w:r w:rsidRPr="003C14A0">
              <w:rPr>
                <w:rStyle w:val="fontstyle41"/>
                <w:rFonts w:ascii="Times New Roman" w:hAnsi="Times New Roman"/>
                <w:bCs w:val="0"/>
                <w:sz w:val="25"/>
                <w:szCs w:val="25"/>
                <w:lang w:val="pt-BR"/>
              </w:rPr>
              <w:t>A.</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2 cm.       </w:t>
            </w:r>
            <w:r w:rsidRPr="003C14A0">
              <w:rPr>
                <w:rStyle w:val="fontstyle01"/>
                <w:sz w:val="25"/>
                <w:szCs w:val="25"/>
                <w:lang w:val="pt-BR"/>
              </w:rPr>
              <w:tab/>
              <w:t xml:space="preserve">         </w:t>
            </w:r>
            <w:r w:rsidRPr="003C14A0">
              <w:rPr>
                <w:rStyle w:val="fontstyle01"/>
                <w:sz w:val="25"/>
                <w:szCs w:val="25"/>
                <w:lang w:val="pt-BR"/>
              </w:rPr>
              <w:tab/>
            </w:r>
            <w:r w:rsidRPr="003C14A0">
              <w:rPr>
                <w:rStyle w:val="fontstyle41"/>
                <w:rFonts w:ascii="Times New Roman" w:hAnsi="Times New Roman"/>
                <w:bCs w:val="0"/>
                <w:sz w:val="25"/>
                <w:szCs w:val="25"/>
                <w:lang w:val="pt-BR"/>
              </w:rPr>
              <w:t>B.</w:t>
            </w:r>
            <w:r w:rsidRPr="003C14A0">
              <w:rPr>
                <w:rStyle w:val="fontstyle41"/>
                <w:rFonts w:ascii="Times New Roman" w:hAnsi="Times New Roman"/>
                <w:b w:val="0"/>
                <w:bCs w:val="0"/>
                <w:sz w:val="25"/>
                <w:szCs w:val="25"/>
                <w:lang w:val="pt-BR"/>
              </w:rPr>
              <w:t xml:space="preserve"> 3,5 cm</w:t>
            </w:r>
            <w:r w:rsidRPr="003C14A0">
              <w:rPr>
                <w:rStyle w:val="fontstyle01"/>
                <w:sz w:val="25"/>
                <w:szCs w:val="25"/>
                <w:lang w:val="pt-BR"/>
              </w:rPr>
              <w:t xml:space="preserve">.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C.</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3 cm.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D.</w:t>
            </w:r>
            <w:r w:rsidRPr="003C14A0">
              <w:rPr>
                <w:rStyle w:val="fontstyle41"/>
                <w:rFonts w:ascii="Times New Roman" w:hAnsi="Times New Roman"/>
                <w:b w:val="0"/>
                <w:bCs w:val="0"/>
                <w:sz w:val="25"/>
                <w:szCs w:val="25"/>
                <w:lang w:val="pt-BR"/>
              </w:rPr>
              <w:t xml:space="preserve"> 2,5 </w:t>
            </w:r>
            <w:r w:rsidRPr="003C14A0">
              <w:rPr>
                <w:rStyle w:val="fontstyle01"/>
                <w:sz w:val="25"/>
                <w:szCs w:val="25"/>
                <w:lang w:val="pt-BR"/>
              </w:rPr>
              <w:t>cm</w:t>
            </w:r>
            <w:r w:rsidRPr="003C14A0">
              <w:rPr>
                <w:rStyle w:val="fontstyle41"/>
                <w:rFonts w:ascii="Times New Roman" w:hAnsi="Times New Roman"/>
                <w:b w:val="0"/>
                <w:bCs w:val="0"/>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Đặt một điện áp xoay chiều u vào hai đầu của một đoạn mạch gồm điện trở R mắc nối tiếp với một tụ điện có điện dung C . Điện áp tức thời hai đầu điện trở R có biểu thức</w:t>
            </w:r>
            <w:r w:rsidRPr="003C14A0">
              <w:rPr>
                <w:sz w:val="25"/>
                <w:szCs w:val="25"/>
                <w:lang w:val="pt-BR"/>
              </w:rPr>
              <w:object w:dxaOrig="2760" w:dyaOrig="400">
                <v:shape id="_x0000_i1850" type="#_x0000_t75" style="width:138pt;height:20.25pt" o:ole="">
                  <v:imagedata r:id="rId1197" o:title=""/>
                </v:shape>
                <o:OLEObject Type="Embed" ProgID="Equation.DSMT4" ShapeID="_x0000_i1850" DrawAspect="Content" ObjectID="_1587815052" r:id="rId1198"/>
              </w:object>
            </w:r>
            <w:r w:rsidRPr="003C14A0">
              <w:rPr>
                <w:sz w:val="25"/>
                <w:szCs w:val="25"/>
                <w:lang w:val="pt-BR"/>
              </w:rPr>
              <w:t xml:space="preserve"> . Vào một thời điểm t nào đó điện áp tức thời giữa hai đầu đoạn mạch và hai đầu điện trở có giá trị </w:t>
            </w:r>
            <w:r w:rsidRPr="003C14A0">
              <w:rPr>
                <w:sz w:val="25"/>
                <w:szCs w:val="25"/>
                <w:lang w:val="pt-BR"/>
              </w:rPr>
              <w:object w:dxaOrig="1120" w:dyaOrig="340">
                <v:shape id="_x0000_i1851" type="#_x0000_t75" style="width:56.25pt;height:17.25pt" o:ole="">
                  <v:imagedata r:id="rId1199" o:title=""/>
                </v:shape>
                <o:OLEObject Type="Embed" ProgID="Equation.DSMT4" ShapeID="_x0000_i1851" DrawAspect="Content" ObjectID="_1587815053" r:id="rId1200"/>
              </w:object>
            </w:r>
            <w:r w:rsidRPr="003C14A0">
              <w:rPr>
                <w:sz w:val="25"/>
                <w:szCs w:val="25"/>
                <w:lang w:val="pt-BR"/>
              </w:rPr>
              <w:t xml:space="preserve"> và  </w:t>
            </w:r>
            <w:r w:rsidRPr="003C14A0">
              <w:rPr>
                <w:sz w:val="25"/>
                <w:szCs w:val="25"/>
                <w:lang w:val="pt-BR"/>
              </w:rPr>
              <w:object w:dxaOrig="1359" w:dyaOrig="400">
                <v:shape id="_x0000_i1852" type="#_x0000_t75" style="width:68.25pt;height:20.25pt" o:ole="">
                  <v:imagedata r:id="rId1201" o:title=""/>
                </v:shape>
                <o:OLEObject Type="Embed" ProgID="Equation.DSMT4" ShapeID="_x0000_i1852" DrawAspect="Content" ObjectID="_1587815054" r:id="rId1202"/>
              </w:object>
            </w:r>
            <w:r w:rsidRPr="003C14A0">
              <w:rPr>
                <w:sz w:val="25"/>
                <w:szCs w:val="25"/>
                <w:lang w:val="pt-BR"/>
              </w:rPr>
              <w:t>. Xác định điện áp hiệu dụng giữa hai bản tụ điện.</w:t>
            </w:r>
            <w:r w:rsidRPr="003C14A0">
              <w:rPr>
                <w:sz w:val="25"/>
                <w:szCs w:val="25"/>
                <w:lang w:val="pt-BR"/>
              </w:rPr>
              <w:tab/>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A.</w:t>
            </w:r>
            <w:r w:rsidRPr="003C14A0">
              <w:rPr>
                <w:sz w:val="25"/>
                <w:szCs w:val="25"/>
                <w:lang w:val="pt-BR"/>
              </w:rPr>
              <w:t xml:space="preserve"> 50V.</w:t>
            </w:r>
            <w:r w:rsidRPr="003C14A0">
              <w:rPr>
                <w:sz w:val="25"/>
                <w:szCs w:val="25"/>
                <w:lang w:val="pt-BR"/>
              </w:rPr>
              <w:tab/>
            </w:r>
            <w:r w:rsidRPr="003C14A0">
              <w:rPr>
                <w:sz w:val="25"/>
                <w:szCs w:val="25"/>
                <w:lang w:val="pt-BR"/>
              </w:rPr>
              <w:tab/>
              <w:t xml:space="preserve">       </w:t>
            </w:r>
            <w:r w:rsidRPr="003C14A0">
              <w:rPr>
                <w:b/>
                <w:sz w:val="25"/>
                <w:szCs w:val="25"/>
                <w:lang w:val="pt-BR"/>
              </w:rPr>
              <w:t>B.</w:t>
            </w:r>
            <w:r w:rsidRPr="003C14A0">
              <w:rPr>
                <w:sz w:val="25"/>
                <w:szCs w:val="25"/>
                <w:lang w:val="pt-BR"/>
              </w:rPr>
              <w:t xml:space="preserve"> </w:t>
            </w:r>
            <w:r w:rsidRPr="003C14A0">
              <w:rPr>
                <w:sz w:val="25"/>
                <w:szCs w:val="25"/>
                <w:lang w:val="pt-BR"/>
              </w:rPr>
              <w:object w:dxaOrig="740" w:dyaOrig="360">
                <v:shape id="_x0000_i1853" type="#_x0000_t75" style="width:36.75pt;height:18pt" o:ole="">
                  <v:imagedata r:id="rId1203" o:title=""/>
                </v:shape>
                <o:OLEObject Type="Embed" ProgID="Equation.DSMT4" ShapeID="_x0000_i1853" DrawAspect="Content" ObjectID="_1587815055" r:id="rId1204"/>
              </w:object>
            </w:r>
            <w:r w:rsidRPr="003C14A0">
              <w:rPr>
                <w:sz w:val="25"/>
                <w:szCs w:val="25"/>
                <w:lang w:val="pt-BR"/>
              </w:rPr>
              <w:t>.</w:t>
            </w:r>
            <w:r w:rsidRPr="003C14A0">
              <w:rPr>
                <w:sz w:val="25"/>
                <w:szCs w:val="25"/>
                <w:lang w:val="pt-BR"/>
              </w:rPr>
              <w:tab/>
              <w:t xml:space="preserve">                </w:t>
            </w:r>
            <w:r w:rsidRPr="003C14A0">
              <w:rPr>
                <w:b/>
                <w:sz w:val="25"/>
                <w:szCs w:val="25"/>
                <w:lang w:val="pt-BR"/>
              </w:rPr>
              <w:t xml:space="preserve"> C.</w:t>
            </w:r>
            <w:r w:rsidRPr="003C14A0">
              <w:rPr>
                <w:sz w:val="25"/>
                <w:szCs w:val="25"/>
                <w:lang w:val="pt-BR"/>
              </w:rPr>
              <w:t xml:space="preserve"> 100 V.</w:t>
            </w:r>
            <w:r w:rsidRPr="003C14A0">
              <w:rPr>
                <w:sz w:val="25"/>
                <w:szCs w:val="25"/>
                <w:lang w:val="pt-BR"/>
              </w:rPr>
              <w:tab/>
              <w:t xml:space="preserve">                             </w:t>
            </w:r>
            <w:r w:rsidRPr="003C14A0">
              <w:rPr>
                <w:b/>
                <w:sz w:val="25"/>
                <w:szCs w:val="25"/>
                <w:lang w:val="pt-BR"/>
              </w:rPr>
              <w:t>D.</w:t>
            </w:r>
            <w:r w:rsidRPr="003C14A0">
              <w:rPr>
                <w:sz w:val="25"/>
                <w:szCs w:val="25"/>
                <w:lang w:val="pt-BR"/>
              </w:rPr>
              <w:t xml:space="preserve"> </w:t>
            </w:r>
            <w:r w:rsidRPr="003C14A0">
              <w:rPr>
                <w:sz w:val="25"/>
                <w:szCs w:val="25"/>
                <w:lang w:val="pt-BR"/>
              </w:rPr>
              <w:object w:dxaOrig="740" w:dyaOrig="360">
                <v:shape id="_x0000_i1854" type="#_x0000_t75" style="width:36.75pt;height:18pt" o:ole="">
                  <v:imagedata r:id="rId1205" o:title=""/>
                </v:shape>
                <o:OLEObject Type="Embed" ProgID="Equation.DSMT4" ShapeID="_x0000_i1854" DrawAspect="Content" ObjectID="_1587815056" r:id="rId1206"/>
              </w:objec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de-DE"/>
              </w:rPr>
            </w:pPr>
            <w:r>
              <w:rPr>
                <w:noProof/>
                <w:sz w:val="25"/>
                <w:szCs w:val="25"/>
              </w:rPr>
              <w:drawing>
                <wp:anchor distT="0" distB="0" distL="114300" distR="114300" simplePos="0" relativeHeight="251671552" behindDoc="0" locked="0" layoutInCell="1" allowOverlap="1">
                  <wp:simplePos x="0" y="0"/>
                  <wp:positionH relativeFrom="column">
                    <wp:posOffset>2360930</wp:posOffset>
                  </wp:positionH>
                  <wp:positionV relativeFrom="paragraph">
                    <wp:posOffset>48260</wp:posOffset>
                  </wp:positionV>
                  <wp:extent cx="4045585" cy="1784350"/>
                  <wp:effectExtent l="0" t="0" r="0" b="635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04558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de-DE"/>
              </w:rPr>
              <w:t>Một điểm sáng M đặt trên trục chính của một thấu kính và cách thấu kính 30 cm. Chọn hệ trục tọa độ Ox vuông góc với trục chính của thấu kính, O trên trục chính. Cho M dao động điều hòa  trên trục Ox thì ảnh M’của M dao động điều hòa trên trụ O’x’ song song và cùng chiều Ox. Đồ thị li độ dao động của M và  M’ như hình vẽ. Tiêu cự của thấu kính là</w:t>
            </w:r>
          </w:p>
          <w:p w:rsidR="00EB5E88" w:rsidRPr="003C14A0" w:rsidRDefault="00EB5E88" w:rsidP="00F32143">
            <w:pPr>
              <w:rPr>
                <w:sz w:val="25"/>
                <w:szCs w:val="25"/>
                <w:lang w:val="de-DE"/>
              </w:rPr>
            </w:pPr>
            <w:r w:rsidRPr="003C14A0">
              <w:rPr>
                <w:b/>
                <w:sz w:val="25"/>
                <w:szCs w:val="25"/>
                <w:lang w:val="it-IT"/>
              </w:rPr>
              <w:t xml:space="preserve">A. </w:t>
            </w:r>
            <w:r w:rsidRPr="003C14A0">
              <w:rPr>
                <w:sz w:val="25"/>
                <w:szCs w:val="25"/>
                <w:lang w:val="de-DE"/>
              </w:rPr>
              <w:t xml:space="preserve">f  = 90 cm.                </w:t>
            </w:r>
            <w:r w:rsidRPr="003C14A0">
              <w:rPr>
                <w:b/>
                <w:sz w:val="25"/>
                <w:szCs w:val="25"/>
                <w:lang w:val="it-IT"/>
              </w:rPr>
              <w:t xml:space="preserve">B. </w:t>
            </w:r>
            <w:r w:rsidRPr="003C14A0">
              <w:rPr>
                <w:sz w:val="25"/>
                <w:szCs w:val="25"/>
                <w:lang w:val="de-DE"/>
              </w:rPr>
              <w:t xml:space="preserve">f = 20 cm.                    </w:t>
            </w:r>
            <w:r w:rsidRPr="003C14A0">
              <w:rPr>
                <w:b/>
                <w:sz w:val="25"/>
                <w:szCs w:val="25"/>
                <w:lang w:val="it-IT"/>
              </w:rPr>
              <w:t xml:space="preserve">C. </w:t>
            </w:r>
            <w:r w:rsidRPr="003C14A0">
              <w:rPr>
                <w:sz w:val="25"/>
                <w:szCs w:val="25"/>
                <w:lang w:val="de-DE"/>
              </w:rPr>
              <w:t xml:space="preserve">f = 12m.                                  </w:t>
            </w:r>
            <w:r w:rsidRPr="003C14A0">
              <w:rPr>
                <w:b/>
                <w:sz w:val="25"/>
                <w:szCs w:val="25"/>
                <w:lang w:val="it-IT"/>
              </w:rPr>
              <w:t xml:space="preserve">D. </w:t>
            </w:r>
            <w:r w:rsidRPr="003C14A0">
              <w:rPr>
                <w:sz w:val="25"/>
                <w:szCs w:val="25"/>
                <w:lang w:val="de-DE"/>
              </w:rPr>
              <w:t>f = 18 cm</w:t>
            </w:r>
            <w:r w:rsidRPr="003C14A0">
              <w:rPr>
                <w:b/>
                <w:sz w:val="25"/>
                <w:szCs w:val="25"/>
                <w:lang w:val="it-IT"/>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ind w:left="720"/>
        <w:jc w:val="center"/>
        <w:rPr>
          <w:b/>
          <w:sz w:val="25"/>
          <w:szCs w:val="25"/>
          <w:lang w:val="nb-NO"/>
        </w:rPr>
      </w:pPr>
      <w:r>
        <w:rPr>
          <w:b/>
          <w:sz w:val="25"/>
          <w:szCs w:val="25"/>
          <w:lang w:val="nb-NO"/>
        </w:rPr>
        <w:t>- - - - - - - - - - - - - - - - - -    Hết   - - - - - - - - - - - - - - - - -</w:t>
      </w: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r>
        <w:rPr>
          <w:b/>
          <w:sz w:val="25"/>
          <w:szCs w:val="25"/>
          <w:lang w:val="nb-NO"/>
        </w:rPr>
        <w:t>Đáp án</w:t>
      </w:r>
    </w:p>
    <w:tbl>
      <w:tblPr>
        <w:tblW w:w="1060" w:type="dxa"/>
        <w:tblInd w:w="-172" w:type="dxa"/>
        <w:tblLayout w:type="fixed"/>
        <w:tblLook w:val="01E0" w:firstRow="1" w:lastRow="1" w:firstColumn="1" w:lastColumn="1" w:noHBand="0" w:noVBand="0"/>
      </w:tblPr>
      <w:tblGrid>
        <w:gridCol w:w="236"/>
        <w:gridCol w:w="464"/>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Pr="00A92C98" w:rsidRDefault="00EB5E88" w:rsidP="00EB5E88">
      <w:pPr>
        <w:rPr>
          <w:color w:val="000000"/>
        </w:rPr>
      </w:pPr>
      <w:r w:rsidRPr="00A92C98">
        <w:rPr>
          <w:b/>
          <w:color w:val="000000"/>
        </w:rPr>
        <w:t>Câu 1:</w:t>
      </w:r>
      <w:r w:rsidRPr="00A92C98">
        <w:rPr>
          <w:color w:val="000000"/>
        </w:rPr>
        <w:t xml:space="preserve"> Đặt điện áp xoay chiều vào hai đầu đoạn mạch gồm điện trở R, cuộn cảm thuần và tụ điện mắc nối tiếp. Biết cuộn cảm có cảm kháng Z</w:t>
      </w:r>
      <w:r w:rsidRPr="00A92C98">
        <w:rPr>
          <w:color w:val="000000"/>
          <w:vertAlign w:val="subscript"/>
        </w:rPr>
        <w:t>L</w:t>
      </w:r>
      <w:r w:rsidRPr="00A92C98">
        <w:rPr>
          <w:color w:val="000000"/>
        </w:rPr>
        <w:t> và tụ điện có dung kháng Z</w:t>
      </w:r>
      <w:r w:rsidRPr="00A92C98">
        <w:rPr>
          <w:color w:val="000000"/>
          <w:vertAlign w:val="subscript"/>
        </w:rPr>
        <w:t>C</w:t>
      </w:r>
      <w:r w:rsidRPr="00A92C98">
        <w:rPr>
          <w:color w:val="000000"/>
        </w:rPr>
        <w:t>. Tổng trở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16"/>
        </w:rPr>
        <w:object w:dxaOrig="1760" w:dyaOrig="520">
          <v:shape id="_x0000_i1855" type="#_x0000_t75" style="width:88.5pt;height:25.5pt" o:ole="">
            <v:imagedata r:id="rId1208" o:title=""/>
          </v:shape>
          <o:OLEObject Type="Embed" ProgID="Equation.DSMT4" ShapeID="_x0000_i1855" DrawAspect="Content" ObjectID="_1587815057" r:id="rId1209"/>
        </w:object>
      </w:r>
      <w:r w:rsidRPr="00A92C98">
        <w:rPr>
          <w:color w:val="000000"/>
        </w:rPr>
        <w:tab/>
      </w:r>
      <w:r w:rsidRPr="00A92C98">
        <w:rPr>
          <w:b/>
          <w:color w:val="000000"/>
        </w:rPr>
        <w:t>B.</w:t>
      </w:r>
      <w:r w:rsidRPr="00A92C98">
        <w:rPr>
          <w:color w:val="000000"/>
        </w:rPr>
        <w:t xml:space="preserve"> </w:t>
      </w:r>
      <w:r w:rsidRPr="00A92C98">
        <w:rPr>
          <w:color w:val="000000"/>
          <w:position w:val="-16"/>
        </w:rPr>
        <w:object w:dxaOrig="1760" w:dyaOrig="520">
          <v:shape id="_x0000_i1856" type="#_x0000_t75" style="width:88.5pt;height:25.5pt" o:ole="">
            <v:imagedata r:id="rId1210" o:title=""/>
          </v:shape>
          <o:OLEObject Type="Embed" ProgID="Equation.DSMT4" ShapeID="_x0000_i1856" DrawAspect="Content" ObjectID="_1587815058" r:id="rId1211"/>
        </w:object>
      </w:r>
      <w:r w:rsidRPr="00A92C98">
        <w:rPr>
          <w:color w:val="000000"/>
        </w:rPr>
        <w:tab/>
      </w:r>
      <w:r w:rsidRPr="00A92C98">
        <w:rPr>
          <w:b/>
          <w:color w:val="000000"/>
        </w:rPr>
        <w:t>C.</w:t>
      </w:r>
      <w:r w:rsidRPr="00A92C98">
        <w:rPr>
          <w:color w:val="000000"/>
        </w:rPr>
        <w:t xml:space="preserve"> </w:t>
      </w:r>
      <w:r w:rsidRPr="00A92C98">
        <w:rPr>
          <w:color w:val="000000"/>
          <w:position w:val="-22"/>
        </w:rPr>
        <w:object w:dxaOrig="1840" w:dyaOrig="600">
          <v:shape id="_x0000_i1857" type="#_x0000_t75" style="width:91.5pt;height:30pt" o:ole="">
            <v:imagedata r:id="rId1212" o:title=""/>
          </v:shape>
          <o:OLEObject Type="Embed" ProgID="Equation.DSMT4" ShapeID="_x0000_i1857" DrawAspect="Content" ObjectID="_1587815059" r:id="rId1213"/>
        </w:object>
      </w:r>
      <w:r w:rsidRPr="00A92C98">
        <w:rPr>
          <w:color w:val="000000"/>
        </w:rPr>
        <w:tab/>
      </w:r>
      <w:r w:rsidRPr="00A92C98">
        <w:rPr>
          <w:b/>
          <w:color w:val="000000"/>
        </w:rPr>
        <w:t>D.</w:t>
      </w:r>
      <w:r w:rsidRPr="00A92C98">
        <w:rPr>
          <w:color w:val="000000"/>
        </w:rPr>
        <w:t xml:space="preserve"> </w:t>
      </w:r>
      <w:r w:rsidRPr="00A92C98">
        <w:rPr>
          <w:color w:val="000000"/>
          <w:position w:val="-22"/>
        </w:rPr>
        <w:object w:dxaOrig="1840" w:dyaOrig="600">
          <v:shape id="_x0000_i1858" type="#_x0000_t75" style="width:91.5pt;height:30pt" o:ole="">
            <v:imagedata r:id="rId1214" o:title=""/>
          </v:shape>
          <o:OLEObject Type="Embed" ProgID="Equation.DSMT4" ShapeID="_x0000_i1858" DrawAspect="Content" ObjectID="_1587815060" r:id="rId1215"/>
        </w:object>
      </w:r>
    </w:p>
    <w:p w:rsidR="00EB5E88" w:rsidRPr="00A92C98" w:rsidRDefault="00EB5E88" w:rsidP="00EB5E88">
      <w:pPr>
        <w:rPr>
          <w:color w:val="000000"/>
        </w:rPr>
      </w:pPr>
      <w:r w:rsidRPr="00A92C98">
        <w:rPr>
          <w:b/>
          <w:color w:val="000000"/>
        </w:rPr>
        <w:t>Câu 2:</w:t>
      </w:r>
      <w:r w:rsidRPr="00A92C98">
        <w:rPr>
          <w:color w:val="000000"/>
        </w:rPr>
        <w:t xml:space="preserve"> Đặt điện áp u = 200</w:t>
      </w:r>
      <w:r w:rsidRPr="00A92C98">
        <w:rPr>
          <w:color w:val="000000"/>
          <w:position w:val="-6"/>
        </w:rPr>
        <w:object w:dxaOrig="380" w:dyaOrig="340">
          <v:shape id="_x0000_i1859" type="#_x0000_t75" style="width:18.75pt;height:17.25pt" o:ole="">
            <v:imagedata r:id="rId1216" o:title=""/>
          </v:shape>
          <o:OLEObject Type="Embed" ProgID="Equation.DSMT4" ShapeID="_x0000_i1859" DrawAspect="Content" ObjectID="_1587815061" r:id="rId1217"/>
        </w:object>
      </w:r>
      <w:r w:rsidRPr="00A92C98">
        <w:rPr>
          <w:color w:val="000000"/>
        </w:rPr>
        <w:t xml:space="preserve"> cos100πt (V) vào hai đầu một mạch điện. Hiệu điện thế hiệu dụng giữa hai đầu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400 V</w:t>
      </w:r>
      <w:r w:rsidRPr="00A92C98">
        <w:rPr>
          <w:color w:val="000000"/>
        </w:rPr>
        <w:tab/>
      </w:r>
      <w:r w:rsidRPr="00A92C98">
        <w:rPr>
          <w:b/>
          <w:color w:val="000000"/>
        </w:rPr>
        <w:t>B.</w:t>
      </w:r>
      <w:r w:rsidRPr="00A92C98">
        <w:rPr>
          <w:color w:val="000000"/>
        </w:rPr>
        <w:t xml:space="preserve"> 200 V</w:t>
      </w:r>
      <w:r w:rsidRPr="00A92C98">
        <w:rPr>
          <w:color w:val="000000"/>
        </w:rPr>
        <w:tab/>
      </w:r>
      <w:r w:rsidRPr="00A92C98">
        <w:rPr>
          <w:b/>
          <w:color w:val="000000"/>
        </w:rPr>
        <w:t>C.</w:t>
      </w:r>
      <w:r w:rsidRPr="00A92C98">
        <w:rPr>
          <w:color w:val="000000"/>
        </w:rPr>
        <w:t xml:space="preserve"> </w:t>
      </w:r>
      <w:r w:rsidRPr="00A92C98">
        <w:rPr>
          <w:color w:val="000000"/>
          <w:position w:val="-10"/>
        </w:rPr>
        <w:object w:dxaOrig="940" w:dyaOrig="380">
          <v:shape id="_x0000_i1860" type="#_x0000_t75" style="width:46.5pt;height:18.75pt" o:ole="">
            <v:imagedata r:id="rId1218" o:title=""/>
          </v:shape>
          <o:OLEObject Type="Embed" ProgID="Equation.DSMT4" ShapeID="_x0000_i1860" DrawAspect="Content" ObjectID="_1587815062" r:id="rId1219"/>
        </w:object>
      </w:r>
      <w:r w:rsidRPr="00A92C98">
        <w:rPr>
          <w:color w:val="000000"/>
        </w:rPr>
        <w:tab/>
      </w:r>
      <w:r w:rsidRPr="00A92C98">
        <w:rPr>
          <w:b/>
          <w:color w:val="000000"/>
        </w:rPr>
        <w:t>D.</w:t>
      </w:r>
      <w:r w:rsidRPr="00A92C98">
        <w:rPr>
          <w:color w:val="000000"/>
        </w:rPr>
        <w:t xml:space="preserve"> </w:t>
      </w:r>
      <w:r w:rsidRPr="00A92C98">
        <w:rPr>
          <w:color w:val="000000"/>
          <w:position w:val="-10"/>
        </w:rPr>
        <w:object w:dxaOrig="900" w:dyaOrig="380">
          <v:shape id="_x0000_i1861" type="#_x0000_t75" style="width:45pt;height:18.75pt" o:ole="">
            <v:imagedata r:id="rId1220" o:title=""/>
          </v:shape>
          <o:OLEObject Type="Embed" ProgID="Equation.DSMT4" ShapeID="_x0000_i1861" DrawAspect="Content" ObjectID="_1587815063" r:id="rId1221"/>
        </w:object>
      </w:r>
    </w:p>
    <w:p w:rsidR="00EB5E88" w:rsidRPr="00A92C98" w:rsidRDefault="00EB5E88" w:rsidP="00EB5E88">
      <w:pPr>
        <w:rPr>
          <w:color w:val="000000"/>
        </w:rPr>
      </w:pPr>
      <w:r w:rsidRPr="00A92C98">
        <w:rPr>
          <w:b/>
          <w:color w:val="000000"/>
        </w:rPr>
        <w:t>Câu 3:</w:t>
      </w:r>
      <w:r w:rsidRPr="00A92C98">
        <w:rPr>
          <w:color w:val="000000"/>
        </w:rPr>
        <w:t xml:space="preserve"> Sóng dừng trên dây hai đầu cố định có chiều dài ℓ = 10 cm; bước sóng λ =2 cm số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w:t>
      </w:r>
      <w:r w:rsidRPr="00A92C98">
        <w:rPr>
          <w:color w:val="000000"/>
        </w:rPr>
        <w:tab/>
      </w:r>
      <w:r w:rsidRPr="00A92C98">
        <w:rPr>
          <w:b/>
          <w:color w:val="000000"/>
        </w:rPr>
        <w:t>B.</w:t>
      </w:r>
      <w:r w:rsidRPr="00A92C98">
        <w:rPr>
          <w:color w:val="000000"/>
        </w:rPr>
        <w:t xml:space="preserve"> 11.</w:t>
      </w:r>
      <w:r w:rsidRPr="00A92C98">
        <w:rPr>
          <w:color w:val="000000"/>
        </w:rPr>
        <w:tab/>
      </w:r>
      <w:r w:rsidRPr="00A92C98">
        <w:rPr>
          <w:b/>
          <w:color w:val="000000"/>
        </w:rPr>
        <w:t>C.</w:t>
      </w:r>
      <w:r w:rsidRPr="00A92C98">
        <w:rPr>
          <w:color w:val="000000"/>
        </w:rPr>
        <w:t xml:space="preserve"> 10</w:t>
      </w:r>
      <w:r w:rsidRPr="00A92C98">
        <w:rPr>
          <w:color w:val="000000"/>
        </w:rPr>
        <w:tab/>
      </w:r>
      <w:r w:rsidRPr="00A92C98">
        <w:rPr>
          <w:b/>
          <w:color w:val="000000"/>
        </w:rPr>
        <w:t>D.</w:t>
      </w:r>
      <w:r w:rsidRPr="00A92C98">
        <w:rPr>
          <w:color w:val="000000"/>
        </w:rPr>
        <w:t xml:space="preserve"> 6.</w:t>
      </w:r>
    </w:p>
    <w:p w:rsidR="00EB5E88" w:rsidRPr="00A92C98" w:rsidRDefault="00EB5E88" w:rsidP="00EB5E88">
      <w:pPr>
        <w:rPr>
          <w:color w:val="000000"/>
        </w:rPr>
      </w:pPr>
      <w:r w:rsidRPr="00A92C98">
        <w:rPr>
          <w:b/>
          <w:color w:val="000000"/>
        </w:rPr>
        <w:t>Câu 4:</w:t>
      </w:r>
      <w:r w:rsidRPr="00A92C98">
        <w:rPr>
          <w:color w:val="000000"/>
        </w:rPr>
        <w:t xml:space="preserve"> Một electron bay vuông góc với các đường sức vào một từ trường đều độ lớn 100 (mT) thì chịu một lực Lorenxơ có độ lớn 1,6.10</w:t>
      </w:r>
      <w:r w:rsidRPr="00A92C98">
        <w:rPr>
          <w:color w:val="000000"/>
          <w:vertAlign w:val="superscript"/>
        </w:rPr>
        <w:t>-14 </w:t>
      </w:r>
      <w:r w:rsidRPr="00A92C98">
        <w:rPr>
          <w:color w:val="000000"/>
        </w:rPr>
        <w:t>N. Vận tốc của electron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1,6.10</w:t>
      </w:r>
      <w:r w:rsidRPr="00A92C98">
        <w:rPr>
          <w:color w:val="000000"/>
          <w:vertAlign w:val="superscript"/>
        </w:rPr>
        <w:t>6</w:t>
      </w:r>
      <w:r w:rsidRPr="00A92C98">
        <w:rPr>
          <w:color w:val="000000"/>
        </w:rPr>
        <w:t> m/s.</w:t>
      </w:r>
      <w:r w:rsidRPr="00A92C98">
        <w:rPr>
          <w:color w:val="000000"/>
        </w:rPr>
        <w:tab/>
      </w:r>
      <w:r w:rsidRPr="00A92C98">
        <w:rPr>
          <w:b/>
          <w:color w:val="000000"/>
        </w:rPr>
        <w:t>B.</w:t>
      </w:r>
      <w:r w:rsidRPr="00A92C98">
        <w:rPr>
          <w:color w:val="000000"/>
        </w:rPr>
        <w:t xml:space="preserve"> 10</w:t>
      </w:r>
      <w:r w:rsidRPr="00A92C98">
        <w:rPr>
          <w:color w:val="000000"/>
          <w:vertAlign w:val="superscript"/>
        </w:rPr>
        <w:t>9</w:t>
      </w:r>
      <w:r w:rsidRPr="00A92C98">
        <w:rPr>
          <w:color w:val="000000"/>
        </w:rPr>
        <w:t> m/s.</w:t>
      </w:r>
      <w:r w:rsidRPr="00A92C98">
        <w:rPr>
          <w:color w:val="000000"/>
        </w:rPr>
        <w:tab/>
      </w:r>
      <w:r w:rsidRPr="00A92C98">
        <w:rPr>
          <w:b/>
          <w:color w:val="000000"/>
        </w:rPr>
        <w:t>C.</w:t>
      </w:r>
      <w:r w:rsidRPr="00A92C98">
        <w:rPr>
          <w:color w:val="000000"/>
        </w:rPr>
        <w:t xml:space="preserve"> 1,6.10</w:t>
      </w:r>
      <w:r w:rsidRPr="00A92C98">
        <w:rPr>
          <w:color w:val="000000"/>
          <w:vertAlign w:val="superscript"/>
        </w:rPr>
        <w:t>9</w:t>
      </w:r>
      <w:r w:rsidRPr="00A92C98">
        <w:rPr>
          <w:color w:val="000000"/>
        </w:rPr>
        <w:t> m/s.</w:t>
      </w:r>
      <w:r w:rsidRPr="00A92C98">
        <w:rPr>
          <w:color w:val="000000"/>
        </w:rPr>
        <w:tab/>
      </w:r>
      <w:r w:rsidRPr="00A92C98">
        <w:rPr>
          <w:b/>
          <w:color w:val="000000"/>
        </w:rPr>
        <w:t>D.</w:t>
      </w:r>
      <w:r w:rsidRPr="00A92C98">
        <w:rPr>
          <w:color w:val="000000"/>
        </w:rPr>
        <w:t xml:space="preserve"> 10</w:t>
      </w:r>
      <w:r w:rsidRPr="00A92C98">
        <w:rPr>
          <w:color w:val="000000"/>
          <w:vertAlign w:val="superscript"/>
        </w:rPr>
        <w:t>6</w:t>
      </w:r>
      <w:r w:rsidRPr="00A92C98">
        <w:rPr>
          <w:color w:val="000000"/>
        </w:rPr>
        <w:t> m/s.</w:t>
      </w:r>
    </w:p>
    <w:p w:rsidR="00EB5E88" w:rsidRPr="00A92C98" w:rsidRDefault="00EB5E88" w:rsidP="00EB5E88">
      <w:pPr>
        <w:rPr>
          <w:color w:val="000000"/>
        </w:rPr>
      </w:pPr>
      <w:r w:rsidRPr="00A92C98">
        <w:rPr>
          <w:b/>
          <w:color w:val="000000"/>
        </w:rPr>
        <w:lastRenderedPageBreak/>
        <w:t>Câu 5:</w:t>
      </w:r>
      <w:r w:rsidRPr="00A92C98">
        <w:rPr>
          <w:color w:val="000000"/>
        </w:rPr>
        <w:t xml:space="preserve"> Tiến hành thí nghiệm đo gia tốc trọng trường g bằng con lắc đơn, một học sinh đo được chiều dài con lắc là  </w:t>
      </w:r>
      <w:r w:rsidRPr="00A92C98">
        <w:rPr>
          <w:color w:val="000000"/>
          <w:position w:val="-4"/>
        </w:rPr>
        <w:object w:dxaOrig="999" w:dyaOrig="320">
          <v:shape id="_x0000_i1862" type="#_x0000_t75" style="width:50.25pt;height:16.5pt" o:ole="">
            <v:imagedata r:id="rId1222" o:title=""/>
          </v:shape>
          <o:OLEObject Type="Embed" ProgID="Equation.DSMT4" ShapeID="_x0000_i1862" DrawAspect="Content" ObjectID="_1587815064" r:id="rId1223"/>
        </w:object>
      </w:r>
      <w:r w:rsidRPr="00A92C98">
        <w:rPr>
          <w:color w:val="000000"/>
        </w:rPr>
        <w:t> (m). Chu kì dao động nhỏ của nó là </w:t>
      </w:r>
      <w:r w:rsidRPr="00A92C98">
        <w:rPr>
          <w:color w:val="000000"/>
          <w:position w:val="-14"/>
        </w:rPr>
        <w:object w:dxaOrig="1440" w:dyaOrig="420">
          <v:shape id="_x0000_i1863" type="#_x0000_t75" style="width:1in;height:21pt" o:ole="">
            <v:imagedata r:id="rId1224" o:title=""/>
          </v:shape>
          <o:OLEObject Type="Embed" ProgID="Equation.DSMT4" ShapeID="_x0000_i1863" DrawAspect="Content" ObjectID="_1587815065" r:id="rId1225"/>
        </w:object>
      </w:r>
      <w:r w:rsidRPr="00A92C98">
        <w:rPr>
          <w:color w:val="000000"/>
        </w:rPr>
        <w:t>, bỏ qua sai số của số π. Sai số của gia tốc trọng trường 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620" w:dyaOrig="680">
          <v:shape id="_x0000_i1864" type="#_x0000_t75" style="width:81pt;height:33.75pt" o:ole="">
            <v:imagedata r:id="rId1226" o:title=""/>
          </v:shape>
          <o:OLEObject Type="Embed" ProgID="Equation.DSMT4" ShapeID="_x0000_i1864" DrawAspect="Content" ObjectID="_1587815066" r:id="rId1227"/>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500" w:dyaOrig="680">
          <v:shape id="_x0000_i1865" type="#_x0000_t75" style="width:75pt;height:33.75pt" o:ole="">
            <v:imagedata r:id="rId1228" o:title=""/>
          </v:shape>
          <o:OLEObject Type="Embed" ProgID="Equation.DSMT4" ShapeID="_x0000_i1865" DrawAspect="Content" ObjectID="_1587815067" r:id="rId1229"/>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1740" w:dyaOrig="680">
          <v:shape id="_x0000_i1866" type="#_x0000_t75" style="width:87pt;height:33.75pt" o:ole="">
            <v:imagedata r:id="rId1230" o:title=""/>
          </v:shape>
          <o:OLEObject Type="Embed" ProgID="Equation.DSMT4" ShapeID="_x0000_i1866" DrawAspect="Content" ObjectID="_1587815068" r:id="rId1231"/>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1620" w:dyaOrig="680">
          <v:shape id="_x0000_i1867" type="#_x0000_t75" style="width:81pt;height:33.75pt" o:ole="">
            <v:imagedata r:id="rId1232" o:title=""/>
          </v:shape>
          <o:OLEObject Type="Embed" ProgID="Equation.DSMT4" ShapeID="_x0000_i1867" DrawAspect="Content" ObjectID="_1587815069" r:id="rId1233"/>
        </w:object>
      </w:r>
    </w:p>
    <w:p w:rsidR="00EB5E88" w:rsidRPr="00A92C98" w:rsidRDefault="00EB5E88" w:rsidP="00EB5E88">
      <w:pPr>
        <w:rPr>
          <w:color w:val="000000"/>
        </w:rPr>
      </w:pPr>
      <w:r w:rsidRPr="00A92C98">
        <w:rPr>
          <w:b/>
          <w:color w:val="000000"/>
        </w:rPr>
        <w:t>Câu 6:</w:t>
      </w:r>
      <w:r w:rsidRPr="00A92C98">
        <w:rPr>
          <w:color w:val="000000"/>
        </w:rPr>
        <w:t xml:space="preserve"> Sóng ngang truyền trong một môi trường thì phương dao động của các phần tử môi trường: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là phương ngang</w:t>
      </w:r>
      <w:r w:rsidRPr="00A92C98">
        <w:rPr>
          <w:color w:val="000000"/>
        </w:rPr>
        <w:tab/>
      </w:r>
      <w:r w:rsidRPr="00A92C98">
        <w:rPr>
          <w:color w:val="000000"/>
        </w:rPr>
        <w:tab/>
      </w:r>
      <w:r w:rsidRPr="00A92C98">
        <w:rPr>
          <w:b/>
          <w:color w:val="000000"/>
        </w:rPr>
        <w:t>B.</w:t>
      </w:r>
      <w:r w:rsidRPr="00A92C98">
        <w:rPr>
          <w:color w:val="000000"/>
        </w:rPr>
        <w:t xml:space="preserve"> vuông góc với phương truyền sóng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là phương thẳng đứng</w:t>
      </w:r>
      <w:r w:rsidRPr="00A92C98">
        <w:rPr>
          <w:color w:val="000000"/>
        </w:rPr>
        <w:tab/>
      </w:r>
      <w:r w:rsidRPr="00A92C98">
        <w:rPr>
          <w:b/>
          <w:color w:val="000000"/>
        </w:rPr>
        <w:t>D.</w:t>
      </w:r>
      <w:r w:rsidRPr="00A92C98">
        <w:rPr>
          <w:color w:val="000000"/>
        </w:rPr>
        <w:t xml:space="preserve"> trùng với phương truyền sóng</w:t>
      </w:r>
    </w:p>
    <w:p w:rsidR="00EB5E88" w:rsidRPr="00A92C98" w:rsidRDefault="00EB5E88" w:rsidP="00EB5E88">
      <w:pPr>
        <w:rPr>
          <w:color w:val="000000"/>
        </w:rPr>
      </w:pPr>
      <w:r w:rsidRPr="00A92C98">
        <w:rPr>
          <w:b/>
          <w:color w:val="000000"/>
        </w:rPr>
        <w:t>Câu 7:</w:t>
      </w:r>
      <w:r w:rsidRPr="00A92C98">
        <w:rPr>
          <w:color w:val="000000"/>
        </w:rPr>
        <w:t xml:space="preserve"> Một người có khoảng nhìn rõ từ 12,5 cm đến 50 cm. Mắt người đó bị tật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lão thị.</w:t>
      </w:r>
      <w:r w:rsidRPr="00A92C98">
        <w:rPr>
          <w:color w:val="000000"/>
        </w:rPr>
        <w:tab/>
      </w:r>
      <w:r w:rsidRPr="00A92C98">
        <w:rPr>
          <w:b/>
          <w:color w:val="000000"/>
        </w:rPr>
        <w:t>B.</w:t>
      </w:r>
      <w:r w:rsidRPr="00A92C98">
        <w:rPr>
          <w:color w:val="000000"/>
        </w:rPr>
        <w:t xml:space="preserve"> loạn thị.</w:t>
      </w:r>
      <w:r w:rsidRPr="00A92C98">
        <w:rPr>
          <w:color w:val="000000"/>
        </w:rPr>
        <w:tab/>
      </w:r>
      <w:r w:rsidRPr="00A92C98">
        <w:rPr>
          <w:b/>
          <w:color w:val="000000"/>
        </w:rPr>
        <w:t>C.</w:t>
      </w:r>
      <w:r w:rsidRPr="00A92C98">
        <w:rPr>
          <w:color w:val="000000"/>
        </w:rPr>
        <w:t xml:space="preserve"> viễn thị.</w:t>
      </w:r>
      <w:r w:rsidRPr="00A92C98">
        <w:rPr>
          <w:color w:val="000000"/>
        </w:rPr>
        <w:tab/>
      </w:r>
      <w:r w:rsidRPr="00A92C98">
        <w:rPr>
          <w:b/>
          <w:color w:val="000000"/>
        </w:rPr>
        <w:t>D.</w:t>
      </w:r>
      <w:r w:rsidRPr="00A92C98">
        <w:rPr>
          <w:color w:val="000000"/>
        </w:rPr>
        <w:t xml:space="preserve"> cận thị.</w:t>
      </w:r>
    </w:p>
    <w:p w:rsidR="00EB5E88" w:rsidRPr="00A92C98" w:rsidRDefault="00EB5E88" w:rsidP="00EB5E88">
      <w:pPr>
        <w:rPr>
          <w:color w:val="000000"/>
        </w:rPr>
      </w:pPr>
      <w:r w:rsidRPr="00A92C98">
        <w:rPr>
          <w:b/>
          <w:color w:val="000000"/>
        </w:rPr>
        <w:t>Câu 8:</w:t>
      </w:r>
      <w:r w:rsidRPr="00A92C98">
        <w:rPr>
          <w:color w:val="000000"/>
        </w:rPr>
        <w:t xml:space="preserve"> Một động cơ điện xoay chiều hoạt động bình thường với điện áp hiệu dụng 220V, cường độ dòng điện hiệu dụng 0,5 A và hệ số công suất của động cơ là 0,85 . Biết rằng công suất hao phí của động cơ là 9 W. Hiệu suất của động cơ (tỉ số giữa công suất hữu ích và công suất tiêu thụ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92,5%</w:t>
      </w:r>
      <w:r w:rsidRPr="00A92C98">
        <w:rPr>
          <w:color w:val="000000"/>
        </w:rPr>
        <w:tab/>
      </w:r>
      <w:r w:rsidRPr="00A92C98">
        <w:rPr>
          <w:b/>
          <w:color w:val="000000"/>
        </w:rPr>
        <w:t>B.</w:t>
      </w:r>
      <w:r w:rsidRPr="00A92C98">
        <w:rPr>
          <w:color w:val="000000"/>
        </w:rPr>
        <w:t xml:space="preserve"> 90,4%</w:t>
      </w:r>
      <w:r w:rsidRPr="00A92C98">
        <w:rPr>
          <w:color w:val="000000"/>
        </w:rPr>
        <w:tab/>
      </w:r>
      <w:r w:rsidRPr="00A92C98">
        <w:rPr>
          <w:b/>
          <w:color w:val="000000"/>
        </w:rPr>
        <w:t>C.</w:t>
      </w:r>
      <w:r w:rsidRPr="00A92C98">
        <w:rPr>
          <w:color w:val="000000"/>
        </w:rPr>
        <w:t xml:space="preserve"> 87,5 %</w:t>
      </w:r>
      <w:r w:rsidRPr="00A92C98">
        <w:rPr>
          <w:color w:val="000000"/>
        </w:rPr>
        <w:tab/>
      </w:r>
      <w:r w:rsidRPr="00A92C98">
        <w:rPr>
          <w:b/>
          <w:color w:val="000000"/>
        </w:rPr>
        <w:t>D.</w:t>
      </w:r>
      <w:r w:rsidRPr="00A92C98">
        <w:rPr>
          <w:color w:val="000000"/>
        </w:rPr>
        <w:t xml:space="preserve"> 80%</w:t>
      </w:r>
    </w:p>
    <w:p w:rsidR="00EB5E88" w:rsidRPr="00A92C98" w:rsidRDefault="00EB5E88" w:rsidP="00EB5E88">
      <w:pPr>
        <w:rPr>
          <w:color w:val="000000"/>
        </w:rPr>
      </w:pPr>
      <w:r w:rsidRPr="00A92C98">
        <w:rPr>
          <w:b/>
          <w:color w:val="000000"/>
        </w:rPr>
        <w:t>Câu 9:</w:t>
      </w:r>
      <w:r w:rsidRPr="00A92C98">
        <w:rPr>
          <w:color w:val="000000"/>
        </w:rPr>
        <w:t xml:space="preserve"> Trong hiện tượng khúc xạ ánh sáng: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góc khúc xạ tỉ lệ thuận với góc tới .</w:t>
      </w:r>
      <w:r w:rsidRPr="00A92C98">
        <w:rPr>
          <w:color w:val="000000"/>
        </w:rPr>
        <w:tab/>
      </w:r>
      <w:r w:rsidRPr="00A92C98">
        <w:rPr>
          <w:b/>
          <w:color w:val="000000"/>
        </w:rPr>
        <w:t>B.</w:t>
      </w:r>
      <w:r w:rsidRPr="00A92C98">
        <w:rPr>
          <w:color w:val="000000"/>
        </w:rPr>
        <w:t xml:space="preserve"> góc khúc xạ luôn bé hơn góc tới .</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khi góc tới tăng thì góc khúc xạ cũng tăng.</w:t>
      </w:r>
      <w:r w:rsidRPr="00A92C98">
        <w:rPr>
          <w:color w:val="000000"/>
        </w:rPr>
        <w:tab/>
      </w:r>
      <w:r w:rsidRPr="00A92C98">
        <w:rPr>
          <w:b/>
          <w:color w:val="000000"/>
        </w:rPr>
        <w:t>D.</w:t>
      </w:r>
      <w:r w:rsidRPr="00A92C98">
        <w:rPr>
          <w:color w:val="000000"/>
        </w:rPr>
        <w:t xml:space="preserve"> góc khúc xạ luôn lớn hơn góc tới .</w:t>
      </w:r>
    </w:p>
    <w:p w:rsidR="00EB5E88" w:rsidRPr="00A92C98" w:rsidRDefault="00EB5E88" w:rsidP="00EB5E88">
      <w:pPr>
        <w:rPr>
          <w:color w:val="000000"/>
        </w:rPr>
      </w:pPr>
      <w:r w:rsidRPr="00A92C98">
        <w:rPr>
          <w:b/>
          <w:color w:val="000000"/>
        </w:rPr>
        <w:t>Câu 10:</w:t>
      </w:r>
      <w:r w:rsidRPr="00A92C98">
        <w:rPr>
          <w:color w:val="000000"/>
        </w:rPr>
        <w:t xml:space="preserve"> Máy biến áp lý tưởng có</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340" w:dyaOrig="680">
          <v:shape id="_x0000_i1868" type="#_x0000_t75" style="width:67.5pt;height:33.75pt" o:ole="">
            <v:imagedata r:id="rId1234" o:title=""/>
          </v:shape>
          <o:OLEObject Type="Embed" ProgID="Equation.DSMT4" ShapeID="_x0000_i1868" DrawAspect="Content" ObjectID="_1587815070" r:id="rId1235"/>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340" w:dyaOrig="680">
          <v:shape id="_x0000_i1869" type="#_x0000_t75" style="width:67.5pt;height:33.75pt" o:ole="">
            <v:imagedata r:id="rId1236" o:title=""/>
          </v:shape>
          <o:OLEObject Type="Embed" ProgID="Equation.DSMT4" ShapeID="_x0000_i1869" DrawAspect="Content" ObjectID="_1587815071" r:id="rId1237"/>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999" w:dyaOrig="680">
          <v:shape id="_x0000_i1870" type="#_x0000_t75" style="width:50.25pt;height:33.75pt" o:ole="">
            <v:imagedata r:id="rId1238" o:title=""/>
          </v:shape>
          <o:OLEObject Type="Embed" ProgID="Equation.DSMT4" ShapeID="_x0000_i1870" DrawAspect="Content" ObjectID="_1587815072" r:id="rId1239"/>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940" w:dyaOrig="680">
          <v:shape id="_x0000_i1871" type="#_x0000_t75" style="width:46.5pt;height:33.75pt" o:ole="">
            <v:imagedata r:id="rId1240" o:title=""/>
          </v:shape>
          <o:OLEObject Type="Embed" ProgID="Equation.DSMT4" ShapeID="_x0000_i1871" DrawAspect="Content" ObjectID="_1587815073" r:id="rId1241"/>
        </w:object>
      </w:r>
    </w:p>
    <w:p w:rsidR="00EB5E88" w:rsidRPr="00A92C98" w:rsidRDefault="00EB5E88" w:rsidP="00EB5E88">
      <w:pPr>
        <w:rPr>
          <w:color w:val="000000"/>
        </w:rPr>
      </w:pPr>
      <w:r w:rsidRPr="00A92C98">
        <w:rPr>
          <w:b/>
          <w:color w:val="000000"/>
        </w:rPr>
        <w:t>Câu 11:</w:t>
      </w:r>
      <w:r w:rsidRPr="00A92C98">
        <w:rPr>
          <w:color w:val="000000"/>
        </w:rPr>
        <w:t xml:space="preserve"> Giao thoa ở mặt nước được tạo bởi hai nguồn sóng kết hợp dao động điều hòa cùng pha theo phương thẳng đứng tại hai vị trí S</w:t>
      </w:r>
      <w:r w:rsidRPr="00A92C98">
        <w:rPr>
          <w:color w:val="000000"/>
          <w:vertAlign w:val="subscript"/>
        </w:rPr>
        <w:t>1</w:t>
      </w:r>
      <w:r w:rsidRPr="00A92C98">
        <w:rPr>
          <w:color w:val="000000"/>
        </w:rPr>
        <w:t> và S</w:t>
      </w:r>
      <w:r w:rsidRPr="00A92C98">
        <w:rPr>
          <w:color w:val="000000"/>
          <w:vertAlign w:val="subscript"/>
        </w:rPr>
        <w:t>2</w:t>
      </w:r>
      <w:r w:rsidRPr="00A92C98">
        <w:rPr>
          <w:color w:val="000000"/>
        </w:rPr>
        <w:t>. Sóng truyền trên mặt nước có bước sóng 6 cm. Trên đoạn thẳng S</w:t>
      </w:r>
      <w:r w:rsidRPr="00A92C98">
        <w:rPr>
          <w:color w:val="000000"/>
          <w:vertAlign w:val="subscript"/>
        </w:rPr>
        <w:t>1</w:t>
      </w:r>
      <w:r w:rsidRPr="00A92C98">
        <w:rPr>
          <w:color w:val="000000"/>
        </w:rPr>
        <w:t>S</w:t>
      </w:r>
      <w:r w:rsidRPr="00A92C98">
        <w:rPr>
          <w:color w:val="000000"/>
          <w:vertAlign w:val="subscript"/>
        </w:rPr>
        <w:t>2</w:t>
      </w:r>
      <w:r w:rsidRPr="00A92C98">
        <w:rPr>
          <w:color w:val="000000"/>
        </w:rPr>
        <w:t>, khoảng cách từ điểm cực đại đến điểm cực tiểu giao thoa gần nhất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 cm.</w:t>
      </w:r>
      <w:r w:rsidRPr="00A92C98">
        <w:rPr>
          <w:color w:val="000000"/>
        </w:rPr>
        <w:tab/>
      </w:r>
      <w:r w:rsidRPr="00A92C98">
        <w:rPr>
          <w:b/>
          <w:color w:val="000000"/>
        </w:rPr>
        <w:t>B.</w:t>
      </w:r>
      <w:r w:rsidRPr="00A92C98">
        <w:rPr>
          <w:color w:val="000000"/>
        </w:rPr>
        <w:t xml:space="preserve"> 3 cm.</w:t>
      </w:r>
      <w:r w:rsidRPr="00A92C98">
        <w:rPr>
          <w:color w:val="000000"/>
        </w:rPr>
        <w:tab/>
      </w:r>
      <w:r w:rsidRPr="00A92C98">
        <w:rPr>
          <w:b/>
          <w:color w:val="000000"/>
        </w:rPr>
        <w:t>C.</w:t>
      </w:r>
      <w:r w:rsidRPr="00A92C98">
        <w:rPr>
          <w:color w:val="000000"/>
        </w:rPr>
        <w:t xml:space="preserve"> 1,2 cm.</w:t>
      </w:r>
      <w:r w:rsidRPr="00A92C98">
        <w:rPr>
          <w:color w:val="000000"/>
        </w:rPr>
        <w:tab/>
      </w:r>
      <w:r w:rsidRPr="00A92C98">
        <w:rPr>
          <w:b/>
          <w:color w:val="000000"/>
        </w:rPr>
        <w:t>D.</w:t>
      </w:r>
      <w:r w:rsidRPr="00A92C98">
        <w:rPr>
          <w:color w:val="000000"/>
        </w:rPr>
        <w:t xml:space="preserve"> 1,5 cm.</w:t>
      </w:r>
    </w:p>
    <w:p w:rsidR="00EB5E88" w:rsidRPr="00A92C98" w:rsidRDefault="00EB5E88" w:rsidP="00EB5E88">
      <w:pPr>
        <w:rPr>
          <w:color w:val="000000"/>
        </w:rPr>
      </w:pPr>
      <w:r w:rsidRPr="00A92C98">
        <w:rPr>
          <w:b/>
          <w:color w:val="000000"/>
        </w:rPr>
        <w:t>Câu 12:</w:t>
      </w:r>
      <w:r w:rsidRPr="00A92C98">
        <w:rPr>
          <w:color w:val="000000"/>
        </w:rPr>
        <w:t xml:space="preserve"> Giao thoa ở mặt nước với hai nguồn sóng kết hợp đặt tại A và B dao động điều hòa cùng pha theo phương thẳng đứng. Sóng truyền ở mặt nước có bước sóng λ . Cực tiểu giao thoa nằm tại những điểm có hiệu đường đi của hai sóng từ hai nguồn tới đó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6"/>
        </w:rPr>
        <w:object w:dxaOrig="340" w:dyaOrig="279">
          <v:shape id="_x0000_i1872" type="#_x0000_t75" style="width:17.25pt;height:14.25pt" o:ole="">
            <v:imagedata r:id="rId1242" o:title=""/>
          </v:shape>
          <o:OLEObject Type="Embed" ProgID="Equation.DSMT4" ShapeID="_x0000_i1872" DrawAspect="Content" ObjectID="_1587815074" r:id="rId1243"/>
        </w:object>
      </w:r>
      <w:r w:rsidRPr="00A92C98">
        <w:rPr>
          <w:color w:val="000000"/>
        </w:rPr>
        <w:t xml:space="preserve"> với </w:t>
      </w:r>
      <w:r w:rsidRPr="00A92C98">
        <w:rPr>
          <w:color w:val="000000"/>
          <w:position w:val="-10"/>
        </w:rPr>
        <w:object w:dxaOrig="1219" w:dyaOrig="320">
          <v:shape id="_x0000_i1873" type="#_x0000_t75" style="width:61.5pt;height:16.5pt" o:ole="">
            <v:imagedata r:id="rId1244" o:title=""/>
          </v:shape>
          <o:OLEObject Type="Embed" ProgID="Equation.DSMT4" ShapeID="_x0000_i1873" DrawAspect="Content" ObjectID="_1587815075" r:id="rId1245"/>
        </w:object>
      </w:r>
      <w:r w:rsidRPr="00A92C98">
        <w:rPr>
          <w:color w:val="000000"/>
        </w:rPr>
        <w:t>…</w:t>
      </w:r>
      <w:r w:rsidRPr="00A92C98">
        <w:rPr>
          <w:color w:val="000000"/>
        </w:rPr>
        <w:tab/>
      </w:r>
      <w:r w:rsidRPr="00A92C98">
        <w:rPr>
          <w:b/>
          <w:color w:val="000000"/>
        </w:rPr>
        <w:t>B.</w:t>
      </w:r>
      <w:r w:rsidRPr="00A92C98">
        <w:rPr>
          <w:color w:val="000000"/>
        </w:rPr>
        <w:t xml:space="preserve"> </w:t>
      </w:r>
      <w:r w:rsidRPr="00A92C98">
        <w:rPr>
          <w:color w:val="000000"/>
          <w:position w:val="-6"/>
        </w:rPr>
        <w:object w:dxaOrig="540" w:dyaOrig="279">
          <v:shape id="_x0000_i1874" type="#_x0000_t75" style="width:27pt;height:14.25pt" o:ole="">
            <v:imagedata r:id="rId1246" o:title=""/>
          </v:shape>
          <o:OLEObject Type="Embed" ProgID="Equation.DSMT4" ShapeID="_x0000_i1874" DrawAspect="Content" ObjectID="_1587815076" r:id="rId1247"/>
        </w:object>
      </w:r>
      <w:r w:rsidRPr="00A92C98">
        <w:rPr>
          <w:color w:val="000000"/>
        </w:rPr>
        <w:t xml:space="preserve"> với </w:t>
      </w:r>
      <w:r w:rsidRPr="00A92C98">
        <w:rPr>
          <w:color w:val="000000"/>
          <w:position w:val="-10"/>
        </w:rPr>
        <w:object w:dxaOrig="1219" w:dyaOrig="320">
          <v:shape id="_x0000_i1875" type="#_x0000_t75" style="width:61.5pt;height:16.5pt" o:ole="">
            <v:imagedata r:id="rId1244" o:title=""/>
          </v:shape>
          <o:OLEObject Type="Embed" ProgID="Equation.DSMT4" ShapeID="_x0000_i1875" DrawAspect="Content" ObjectID="_1587815077" r:id="rId1248"/>
        </w:object>
      </w:r>
      <w:r w:rsidRPr="00A92C98">
        <w:rPr>
          <w:color w:val="000000"/>
        </w:rPr>
        <w: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w:t>
      </w:r>
      <w:r w:rsidRPr="00A92C98">
        <w:rPr>
          <w:color w:val="000000"/>
          <w:position w:val="-14"/>
        </w:rPr>
        <w:object w:dxaOrig="1080" w:dyaOrig="400">
          <v:shape id="_x0000_i1876" type="#_x0000_t75" style="width:54pt;height:19.5pt" o:ole="">
            <v:imagedata r:id="rId1249" o:title=""/>
          </v:shape>
          <o:OLEObject Type="Embed" ProgID="Equation.DSMT4" ShapeID="_x0000_i1876" DrawAspect="Content" ObjectID="_1587815078" r:id="rId1250"/>
        </w:object>
      </w:r>
      <w:r w:rsidRPr="00A92C98">
        <w:rPr>
          <w:color w:val="000000"/>
        </w:rPr>
        <w:t xml:space="preserve"> với </w:t>
      </w:r>
      <w:r w:rsidRPr="00A92C98">
        <w:rPr>
          <w:color w:val="000000"/>
          <w:position w:val="-10"/>
        </w:rPr>
        <w:object w:dxaOrig="1219" w:dyaOrig="320">
          <v:shape id="_x0000_i1877" type="#_x0000_t75" style="width:61.5pt;height:16.5pt" o:ole="">
            <v:imagedata r:id="rId1244" o:title=""/>
          </v:shape>
          <o:OLEObject Type="Embed" ProgID="Equation.DSMT4" ShapeID="_x0000_i1877" DrawAspect="Content" ObjectID="_1587815079" r:id="rId1251"/>
        </w:object>
      </w:r>
      <w:r w:rsidRPr="00A92C98">
        <w:rPr>
          <w:color w:val="000000"/>
        </w:rPr>
        <w:t>…</w:t>
      </w:r>
      <w:r w:rsidRPr="00A92C98">
        <w:rPr>
          <w:color w:val="000000"/>
        </w:rPr>
        <w:tab/>
      </w:r>
      <w:r w:rsidRPr="00A92C98">
        <w:rPr>
          <w:b/>
          <w:color w:val="000000"/>
        </w:rPr>
        <w:t>D.</w:t>
      </w:r>
      <w:r w:rsidRPr="00A92C98">
        <w:rPr>
          <w:color w:val="000000"/>
        </w:rPr>
        <w:t xml:space="preserve"> </w:t>
      </w:r>
      <w:r w:rsidRPr="00A92C98">
        <w:rPr>
          <w:color w:val="000000"/>
          <w:position w:val="-14"/>
        </w:rPr>
        <w:object w:dxaOrig="980" w:dyaOrig="400">
          <v:shape id="_x0000_i1878" type="#_x0000_t75" style="width:48.75pt;height:19.5pt" o:ole="">
            <v:imagedata r:id="rId1252" o:title=""/>
          </v:shape>
          <o:OLEObject Type="Embed" ProgID="Equation.DSMT4" ShapeID="_x0000_i1878" DrawAspect="Content" ObjectID="_1587815080" r:id="rId1253"/>
        </w:object>
      </w:r>
      <w:r w:rsidRPr="00A92C98">
        <w:rPr>
          <w:color w:val="000000"/>
        </w:rPr>
        <w:t xml:space="preserve"> với </w:t>
      </w:r>
      <w:r w:rsidRPr="00A92C98">
        <w:rPr>
          <w:color w:val="000000"/>
          <w:position w:val="-10"/>
        </w:rPr>
        <w:object w:dxaOrig="1219" w:dyaOrig="320">
          <v:shape id="_x0000_i1879" type="#_x0000_t75" style="width:61.5pt;height:16.5pt" o:ole="">
            <v:imagedata r:id="rId1244" o:title=""/>
          </v:shape>
          <o:OLEObject Type="Embed" ProgID="Equation.DSMT4" ShapeID="_x0000_i1879" DrawAspect="Content" ObjectID="_1587815081" r:id="rId1254"/>
        </w:object>
      </w:r>
      <w:r w:rsidRPr="00A92C98">
        <w:rPr>
          <w:color w:val="000000"/>
        </w:rPr>
        <w:t>…</w:t>
      </w:r>
    </w:p>
    <w:p w:rsidR="00EB5E88" w:rsidRPr="00A92C98" w:rsidRDefault="00EB5E88" w:rsidP="00EB5E88">
      <w:pPr>
        <w:rPr>
          <w:color w:val="000000"/>
        </w:rPr>
      </w:pPr>
      <w:r w:rsidRPr="00A92C98">
        <w:rPr>
          <w:b/>
          <w:color w:val="000000"/>
        </w:rPr>
        <w:t>Câu 13:</w:t>
      </w:r>
      <w:r w:rsidRPr="00A92C98">
        <w:rPr>
          <w:color w:val="000000"/>
        </w:rPr>
        <w:t xml:space="preserve"> Tại nơi có gia tốc trọng trường g, một con lắc đơn có sợi dây dài l đang dao động điều hòa. Chu kỳ dao động của con lắc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w:t>
      </w:r>
      <w:r w:rsidRPr="00A92C98">
        <w:rPr>
          <w:color w:val="000000"/>
          <w:position w:val="-26"/>
        </w:rPr>
        <w:object w:dxaOrig="720" w:dyaOrig="700">
          <v:shape id="_x0000_i1880" type="#_x0000_t75" style="width:36pt;height:35.25pt" o:ole="">
            <v:imagedata r:id="rId1255" o:title=""/>
          </v:shape>
          <o:OLEObject Type="Embed" ProgID="Equation.DSMT4" ShapeID="_x0000_i1880" DrawAspect="Content" ObjectID="_1587815082" r:id="rId1256"/>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440" w:dyaOrig="740">
          <v:shape id="_x0000_i1881" type="#_x0000_t75" style="width:21.75pt;height:36.75pt" o:ole="">
            <v:imagedata r:id="rId1257" o:title=""/>
          </v:shape>
          <o:OLEObject Type="Embed" ProgID="Equation.DSMT4" ShapeID="_x0000_i1881" DrawAspect="Content" ObjectID="_1587815083" r:id="rId1258"/>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720" w:dyaOrig="740">
          <v:shape id="_x0000_i1882" type="#_x0000_t75" style="width:36pt;height:36.75pt" o:ole="">
            <v:imagedata r:id="rId1259" o:title=""/>
          </v:shape>
          <o:OLEObject Type="Embed" ProgID="Equation.DSMT4" ShapeID="_x0000_i1882" DrawAspect="Content" ObjectID="_1587815084" r:id="rId1260"/>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40" w:dyaOrig="700">
          <v:shape id="_x0000_i1883" type="#_x0000_t75" style="width:21.75pt;height:35.25pt" o:ole="">
            <v:imagedata r:id="rId1261" o:title=""/>
          </v:shape>
          <o:OLEObject Type="Embed" ProgID="Equation.DSMT4" ShapeID="_x0000_i1883" DrawAspect="Content" ObjectID="_1587815085" r:id="rId1262"/>
        </w:object>
      </w:r>
    </w:p>
    <w:p w:rsidR="00EB5E88" w:rsidRPr="00A92C98" w:rsidRDefault="00EB5E88" w:rsidP="00EB5E88">
      <w:pPr>
        <w:rPr>
          <w:color w:val="000000"/>
        </w:rPr>
      </w:pPr>
      <w:r w:rsidRPr="00A92C98">
        <w:rPr>
          <w:b/>
          <w:color w:val="000000"/>
        </w:rPr>
        <w:t>Câu 14:</w:t>
      </w:r>
      <w:r w:rsidRPr="00A92C98">
        <w:rPr>
          <w:color w:val="000000"/>
        </w:rPr>
        <w:t xml:space="preserve"> Một sóng hình sin truyền trên một sợi dây dài. Ở thời điểm t, hình dạng của một đoạn dây như hình vẽ. Các vị trí cân bằng của các phần tử trên dây cùng nằm trên trục Ox. Bước sóng của sóng này bằng</w:t>
      </w:r>
    </w:p>
    <w:p w:rsidR="00EB5E88" w:rsidRPr="00A92C98" w:rsidRDefault="00EB5E88" w:rsidP="00EB5E88">
      <w:pPr>
        <w:rPr>
          <w:color w:val="000000"/>
        </w:rPr>
      </w:pPr>
      <w:r>
        <w:rPr>
          <w:noProof/>
          <w:color w:val="000000"/>
        </w:rPr>
        <w:drawing>
          <wp:inline distT="0" distB="0" distL="0" distR="0">
            <wp:extent cx="27908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2790825" cy="11620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 cm.</w:t>
      </w:r>
      <w:r w:rsidRPr="00A92C98">
        <w:rPr>
          <w:color w:val="000000"/>
        </w:rPr>
        <w:tab/>
      </w:r>
      <w:r w:rsidRPr="00A92C98">
        <w:rPr>
          <w:b/>
          <w:color w:val="000000"/>
        </w:rPr>
        <w:t>B.</w:t>
      </w:r>
      <w:r w:rsidRPr="00A92C98">
        <w:rPr>
          <w:color w:val="000000"/>
        </w:rPr>
        <w:t xml:space="preserve"> 4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32 cm.</w:t>
      </w:r>
    </w:p>
    <w:p w:rsidR="00EB5E88" w:rsidRPr="00A92C98" w:rsidRDefault="00EB5E88" w:rsidP="00EB5E88">
      <w:pPr>
        <w:rPr>
          <w:color w:val="000000"/>
        </w:rPr>
      </w:pPr>
      <w:r w:rsidRPr="00A92C98">
        <w:rPr>
          <w:b/>
          <w:color w:val="000000"/>
        </w:rPr>
        <w:t>Câu 15:</w:t>
      </w:r>
      <w:r w:rsidRPr="00A92C98">
        <w:rPr>
          <w:color w:val="000000"/>
        </w:rPr>
        <w:t xml:space="preserve"> Một con lắc lò xo gồm một vật nhỏ khối lượng m và lò xo có độ cứng k. Con lắc dao động điều hòa với tần số góc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820" w:dyaOrig="700">
          <v:shape id="_x0000_i1884" type="#_x0000_t75" style="width:40.5pt;height:35.25pt" o:ole="">
            <v:imagedata r:id="rId1264" o:title=""/>
          </v:shape>
          <o:OLEObject Type="Embed" ProgID="Equation.DSMT4" ShapeID="_x0000_i1884" DrawAspect="Content" ObjectID="_1587815086" r:id="rId1265"/>
        </w:object>
      </w:r>
      <w:r w:rsidRPr="00A92C98">
        <w:rPr>
          <w:color w:val="000000"/>
        </w:rPr>
        <w:tab/>
      </w:r>
      <w:r w:rsidRPr="00A92C98">
        <w:rPr>
          <w:b/>
          <w:color w:val="000000"/>
        </w:rPr>
        <w:t>B.</w:t>
      </w:r>
      <w:r w:rsidRPr="00A92C98">
        <w:rPr>
          <w:color w:val="000000"/>
        </w:rPr>
        <w:t xml:space="preserve"> </w:t>
      </w:r>
      <w:r w:rsidRPr="00A92C98">
        <w:rPr>
          <w:color w:val="000000"/>
          <w:position w:val="-26"/>
        </w:rPr>
        <w:object w:dxaOrig="460" w:dyaOrig="700">
          <v:shape id="_x0000_i1885" type="#_x0000_t75" style="width:23.25pt;height:35.25pt" o:ole="">
            <v:imagedata r:id="rId1266" o:title=""/>
          </v:shape>
          <o:OLEObject Type="Embed" ProgID="Equation.DSMT4" ShapeID="_x0000_i1885" DrawAspect="Content" ObjectID="_1587815087" r:id="rId1267"/>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820" w:dyaOrig="700">
          <v:shape id="_x0000_i1886" type="#_x0000_t75" style="width:40.5pt;height:35.25pt" o:ole="">
            <v:imagedata r:id="rId1268" o:title=""/>
          </v:shape>
          <o:OLEObject Type="Embed" ProgID="Equation.DSMT4" ShapeID="_x0000_i1886" DrawAspect="Content" ObjectID="_1587815088" r:id="rId1269"/>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60" w:dyaOrig="700">
          <v:shape id="_x0000_i1887" type="#_x0000_t75" style="width:23.25pt;height:35.25pt" o:ole="">
            <v:imagedata r:id="rId1270" o:title=""/>
          </v:shape>
          <o:OLEObject Type="Embed" ProgID="Equation.DSMT4" ShapeID="_x0000_i1887" DrawAspect="Content" ObjectID="_1587815089" r:id="rId1271"/>
        </w:object>
      </w:r>
    </w:p>
    <w:p w:rsidR="00EB5E88" w:rsidRPr="00A92C98" w:rsidRDefault="00EB5E88" w:rsidP="00EB5E88">
      <w:pPr>
        <w:rPr>
          <w:color w:val="000000"/>
        </w:rPr>
      </w:pPr>
      <w:r w:rsidRPr="00A92C98">
        <w:rPr>
          <w:b/>
          <w:color w:val="000000"/>
        </w:rPr>
        <w:t>Câu 16:</w:t>
      </w:r>
      <w:r w:rsidRPr="00A92C98">
        <w:rPr>
          <w:color w:val="000000"/>
        </w:rPr>
        <w:t xml:space="preserve"> Một bình điện phân đựng dung dịch AgNO</w:t>
      </w:r>
      <w:r w:rsidRPr="00A92C98">
        <w:rPr>
          <w:color w:val="000000"/>
          <w:vertAlign w:val="subscript"/>
        </w:rPr>
        <w:t>3</w:t>
      </w:r>
      <w:r w:rsidRPr="00A92C98">
        <w:rPr>
          <w:color w:val="000000"/>
        </w:rPr>
        <w:t>, cường độ dòng điện chạy qua bình điện phân là I = 1 A ; Cho A</w:t>
      </w:r>
      <w:r w:rsidRPr="00A92C98">
        <w:rPr>
          <w:color w:val="000000"/>
          <w:vertAlign w:val="subscript"/>
        </w:rPr>
        <w:t>Ag</w:t>
      </w:r>
      <w:r w:rsidRPr="00A92C98">
        <w:rPr>
          <w:color w:val="000000"/>
        </w:rPr>
        <w:t> = 108 đvc, n</w:t>
      </w:r>
      <w:r w:rsidRPr="00A92C98">
        <w:rPr>
          <w:color w:val="000000"/>
          <w:vertAlign w:val="subscript"/>
        </w:rPr>
        <w:t>Ag</w:t>
      </w:r>
      <w:r w:rsidRPr="00A92C98">
        <w:rPr>
          <w:color w:val="000000"/>
        </w:rPr>
        <w:t> = 1. Lượng Ag bám vào catốt trong thời gian 16 phút 5 giây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1,09 g.</w:t>
      </w:r>
      <w:r w:rsidRPr="00A92C98">
        <w:rPr>
          <w:color w:val="000000"/>
        </w:rPr>
        <w:tab/>
      </w:r>
      <w:r w:rsidRPr="00A92C98">
        <w:rPr>
          <w:b/>
          <w:color w:val="000000"/>
        </w:rPr>
        <w:t>B.</w:t>
      </w:r>
      <w:r w:rsidRPr="00A92C98">
        <w:rPr>
          <w:color w:val="000000"/>
        </w:rPr>
        <w:t xml:space="preserve"> 1,08 Kg.</w:t>
      </w:r>
      <w:r w:rsidRPr="00A92C98">
        <w:rPr>
          <w:color w:val="000000"/>
        </w:rPr>
        <w:tab/>
      </w:r>
      <w:r w:rsidRPr="00A92C98">
        <w:rPr>
          <w:b/>
          <w:color w:val="000000"/>
        </w:rPr>
        <w:t>C.</w:t>
      </w:r>
      <w:r w:rsidRPr="00A92C98">
        <w:rPr>
          <w:color w:val="000000"/>
        </w:rPr>
        <w:t xml:space="preserve"> 0,54 g.</w:t>
      </w:r>
      <w:r w:rsidRPr="00A92C98">
        <w:rPr>
          <w:color w:val="000000"/>
        </w:rPr>
        <w:tab/>
      </w:r>
      <w:r w:rsidRPr="00A92C98">
        <w:rPr>
          <w:b/>
          <w:color w:val="000000"/>
        </w:rPr>
        <w:t>D.</w:t>
      </w:r>
      <w:r w:rsidRPr="00A92C98">
        <w:rPr>
          <w:color w:val="000000"/>
        </w:rPr>
        <w:t xml:space="preserve"> 1,08 mg.</w:t>
      </w:r>
    </w:p>
    <w:p w:rsidR="00EB5E88" w:rsidRPr="00A92C98" w:rsidRDefault="00EB5E88" w:rsidP="00EB5E88">
      <w:pPr>
        <w:rPr>
          <w:color w:val="000000"/>
        </w:rPr>
      </w:pPr>
      <w:r w:rsidRPr="00A92C98">
        <w:rPr>
          <w:b/>
          <w:color w:val="000000"/>
        </w:rPr>
        <w:t>Câu 17:</w:t>
      </w:r>
      <w:r w:rsidRPr="00A92C98">
        <w:rPr>
          <w:color w:val="000000"/>
        </w:rPr>
        <w:t xml:space="preserve"> Mức cường độ âm L của một âm có cường độ âm là I được xác định bởi công thức</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4"/>
        </w:rPr>
        <w:object w:dxaOrig="639" w:dyaOrig="620">
          <v:shape id="_x0000_i1888" type="#_x0000_t75" style="width:32.25pt;height:31.5pt" o:ole="">
            <v:imagedata r:id="rId1272" o:title=""/>
          </v:shape>
          <o:OLEObject Type="Embed" ProgID="Equation.DSMT4" ShapeID="_x0000_i1888" DrawAspect="Content" ObjectID="_1587815090" r:id="rId1273"/>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520" w:dyaOrig="620">
          <v:shape id="_x0000_i1889" type="#_x0000_t75" style="width:25.5pt;height:31.5pt" o:ole="">
            <v:imagedata r:id="rId1274" o:title=""/>
          </v:shape>
          <o:OLEObject Type="Embed" ProgID="Equation.DSMT4" ShapeID="_x0000_i1889" DrawAspect="Content" ObjectID="_1587815091" r:id="rId1275"/>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880" w:dyaOrig="680">
          <v:shape id="_x0000_i1890" type="#_x0000_t75" style="width:44.25pt;height:33.75pt" o:ole="">
            <v:imagedata r:id="rId1276" o:title=""/>
          </v:shape>
          <o:OLEObject Type="Embed" ProgID="Equation.DSMT4" ShapeID="_x0000_i1890" DrawAspect="Content" ObjectID="_1587815092" r:id="rId1277"/>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80" w:dyaOrig="620">
          <v:shape id="_x0000_i1891" type="#_x0000_t75" style="width:44.25pt;height:31.5pt" o:ole="">
            <v:imagedata r:id="rId1278" o:title=""/>
          </v:shape>
          <o:OLEObject Type="Embed" ProgID="Equation.DSMT4" ShapeID="_x0000_i1891" DrawAspect="Content" ObjectID="_1587815093" r:id="rId1279"/>
        </w:object>
      </w:r>
    </w:p>
    <w:p w:rsidR="00EB5E88" w:rsidRPr="00A92C98" w:rsidRDefault="00EB5E88" w:rsidP="00EB5E88">
      <w:pPr>
        <w:rPr>
          <w:color w:val="000000"/>
        </w:rPr>
      </w:pPr>
      <w:r w:rsidRPr="00A92C98">
        <w:rPr>
          <w:b/>
          <w:color w:val="000000"/>
        </w:rPr>
        <w:t>Câu 18:</w:t>
      </w:r>
      <w:r w:rsidRPr="00A92C98">
        <w:rPr>
          <w:color w:val="000000"/>
        </w:rPr>
        <w:t xml:space="preserve"> Một con lắc đơn dao động điều hòa. Nếu tăng khối lượng của quả nặng hai lần và giữ nguyên biên độ dao động thì</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giảm 2 lần, cơ năng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B.</w:t>
      </w:r>
      <w:r w:rsidRPr="00A92C98">
        <w:rPr>
          <w:color w:val="000000"/>
        </w:rPr>
        <w:t xml:space="preserve"> chu kì không đổi, cơ năng tăng 2 lần.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chu kì và cơ năng của con lắc có giá trị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D.</w:t>
      </w:r>
      <w:r w:rsidRPr="00A92C98">
        <w:rPr>
          <w:color w:val="000000"/>
        </w:rPr>
        <w:t xml:space="preserve"> chu kì tăng 2 lần, cơ năng tăng 2 lần.</w:t>
      </w:r>
    </w:p>
    <w:p w:rsidR="00EB5E88" w:rsidRPr="00A92C98" w:rsidRDefault="00EB5E88" w:rsidP="00EB5E88">
      <w:pPr>
        <w:rPr>
          <w:color w:val="000000"/>
        </w:rPr>
      </w:pPr>
      <w:r w:rsidRPr="00A92C98">
        <w:rPr>
          <w:b/>
          <w:color w:val="000000"/>
        </w:rPr>
        <w:t>Câu 19:</w:t>
      </w:r>
      <w:r w:rsidRPr="00A92C98">
        <w:rPr>
          <w:color w:val="000000"/>
        </w:rPr>
        <w:t xml:space="preserve"> Tai con người có thể nghe được những âm có tần số nằm trong khoảng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từ 16 kHz đến 20000 kHz.</w:t>
      </w:r>
      <w:r w:rsidRPr="00A92C98">
        <w:rPr>
          <w:color w:val="000000"/>
        </w:rPr>
        <w:tab/>
      </w:r>
      <w:r w:rsidRPr="00A92C98">
        <w:rPr>
          <w:b/>
          <w:color w:val="000000"/>
        </w:rPr>
        <w:t>B.</w:t>
      </w:r>
      <w:r w:rsidRPr="00A92C98">
        <w:rPr>
          <w:color w:val="000000"/>
        </w:rPr>
        <w:t xml:space="preserve"> từ 16 kHz đến 20000 Hz.</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từ 16 Hz đến 20000 kHz.</w:t>
      </w:r>
      <w:r w:rsidRPr="00A92C98">
        <w:rPr>
          <w:color w:val="000000"/>
        </w:rPr>
        <w:tab/>
      </w:r>
      <w:r w:rsidRPr="00A92C98">
        <w:rPr>
          <w:b/>
          <w:color w:val="000000"/>
        </w:rPr>
        <w:t>D.</w:t>
      </w:r>
      <w:r w:rsidRPr="00A92C98">
        <w:rPr>
          <w:color w:val="000000"/>
        </w:rPr>
        <w:t xml:space="preserve"> từ 16 Hz đến 20000 Hz.</w:t>
      </w:r>
    </w:p>
    <w:p w:rsidR="00EB5E88" w:rsidRPr="00A92C98" w:rsidRDefault="00EB5E88" w:rsidP="00EB5E88">
      <w:pPr>
        <w:rPr>
          <w:color w:val="000000"/>
        </w:rPr>
      </w:pPr>
      <w:r w:rsidRPr="00A92C98">
        <w:rPr>
          <w:b/>
          <w:color w:val="000000"/>
        </w:rPr>
        <w:t>Câu 20:</w:t>
      </w:r>
      <w:r w:rsidRPr="00A92C98">
        <w:rPr>
          <w:color w:val="000000"/>
        </w:rPr>
        <w:t xml:space="preserve"> Một mạch điện có nguồn là 1 pin 9 V, điện trở trong 0,5 Ω và mạch ngoài gồm 2 điện trở 8 Ω mắc song song. Cường độ dòng điện trong mạch chính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2 A.</w:t>
      </w:r>
      <w:r w:rsidRPr="00A92C98">
        <w:rPr>
          <w:color w:val="000000"/>
        </w:rPr>
        <w:tab/>
      </w:r>
      <w:r w:rsidRPr="00A92C98">
        <w:rPr>
          <w:b/>
          <w:color w:val="000000"/>
        </w:rPr>
        <w:t>B.</w:t>
      </w:r>
      <w:r w:rsidRPr="00A92C98">
        <w:rPr>
          <w:color w:val="000000"/>
        </w:rPr>
        <w:t xml:space="preserve"> 4,5 A.</w:t>
      </w:r>
      <w:r w:rsidRPr="00A92C98">
        <w:rPr>
          <w:color w:val="000000"/>
        </w:rPr>
        <w:tab/>
      </w:r>
      <w:r w:rsidRPr="00A92C98">
        <w:rPr>
          <w:b/>
          <w:color w:val="000000"/>
        </w:rPr>
        <w:t>C.</w:t>
      </w:r>
      <w:r w:rsidRPr="00A92C98">
        <w:rPr>
          <w:color w:val="000000"/>
        </w:rPr>
        <w:t xml:space="preserve"> 1 A.</w:t>
      </w:r>
      <w:r w:rsidRPr="00A92C98">
        <w:rPr>
          <w:color w:val="000000"/>
        </w:rPr>
        <w:tab/>
      </w:r>
      <w:r w:rsidRPr="00A92C98">
        <w:rPr>
          <w:b/>
          <w:color w:val="000000"/>
        </w:rPr>
        <w:t>D.</w:t>
      </w:r>
      <w:r w:rsidRPr="00A92C98">
        <w:rPr>
          <w:color w:val="000000"/>
        </w:rPr>
        <w:t xml:space="preserve"> 0,5 A.</w:t>
      </w:r>
    </w:p>
    <w:p w:rsidR="00EB5E88" w:rsidRPr="00A92C98" w:rsidRDefault="00EB5E88" w:rsidP="00EB5E88">
      <w:pPr>
        <w:rPr>
          <w:color w:val="000000"/>
        </w:rPr>
      </w:pPr>
      <w:r w:rsidRPr="00A92C98">
        <w:rPr>
          <w:b/>
          <w:color w:val="000000"/>
        </w:rPr>
        <w:t>Câu 21:</w:t>
      </w:r>
      <w:r w:rsidRPr="00A92C98">
        <w:rPr>
          <w:color w:val="000000"/>
        </w:rPr>
        <w:t xml:space="preserve"> Một vật dao động điều hòa có phương trình x = 10cos2πt(cm). Phát biểu </w:t>
      </w:r>
      <w:r w:rsidRPr="00A92C98">
        <w:rPr>
          <w:b/>
          <w:bCs/>
          <w:color w:val="000000"/>
        </w:rPr>
        <w:t>không đúng</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T = 1 s .</w:t>
      </w:r>
      <w:r w:rsidRPr="00A92C98">
        <w:rPr>
          <w:color w:val="000000"/>
        </w:rPr>
        <w:tab/>
      </w:r>
      <w:r w:rsidRPr="00A92C98">
        <w:rPr>
          <w:color w:val="000000"/>
        </w:rPr>
        <w:tab/>
      </w:r>
      <w:r w:rsidRPr="00A92C98">
        <w:rPr>
          <w:b/>
          <w:color w:val="000000"/>
        </w:rPr>
        <w:t>B.</w:t>
      </w:r>
      <w:r w:rsidRPr="00A92C98">
        <w:rPr>
          <w:color w:val="000000"/>
        </w:rPr>
        <w:t xml:space="preserve"> Pha ban đầu φ = 2πt rad.</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Biên độ A = 10 cm .</w:t>
      </w:r>
      <w:r w:rsidRPr="00A92C98">
        <w:rPr>
          <w:color w:val="000000"/>
        </w:rPr>
        <w:tab/>
      </w:r>
      <w:r w:rsidRPr="00A92C98">
        <w:rPr>
          <w:color w:val="000000"/>
        </w:rPr>
        <w:tab/>
      </w:r>
      <w:r w:rsidRPr="00A92C98">
        <w:rPr>
          <w:b/>
          <w:color w:val="000000"/>
        </w:rPr>
        <w:t>D.</w:t>
      </w:r>
      <w:r w:rsidRPr="00A92C98">
        <w:rPr>
          <w:color w:val="000000"/>
        </w:rPr>
        <w:t xml:space="preserve"> Pha ban đầu φ = 0 rad.</w:t>
      </w:r>
    </w:p>
    <w:p w:rsidR="00EB5E88" w:rsidRPr="00A92C98" w:rsidRDefault="00EB5E88" w:rsidP="00EB5E88">
      <w:pPr>
        <w:rPr>
          <w:color w:val="000000"/>
        </w:rPr>
      </w:pPr>
      <w:r w:rsidRPr="00A92C98">
        <w:rPr>
          <w:b/>
          <w:color w:val="000000"/>
        </w:rPr>
        <w:t>Câu 22:</w:t>
      </w:r>
      <w:r w:rsidRPr="00A92C98">
        <w:rPr>
          <w:color w:val="000000"/>
        </w:rPr>
        <w:t xml:space="preserve"> Khi truyền điện năng có công suất P từ nơi phát điện xoay chiều đến nơi tiêu thụ thì công suất hao phí trên đường dây là ∆P. Để cho công suất hao phí trên đường dây chỉ còn là </w:t>
      </w:r>
      <w:r w:rsidRPr="00A92C98">
        <w:rPr>
          <w:color w:val="000000"/>
          <w:position w:val="-24"/>
        </w:rPr>
        <w:object w:dxaOrig="420" w:dyaOrig="620">
          <v:shape id="_x0000_i1892" type="#_x0000_t75" style="width:21pt;height:31.5pt" o:ole="">
            <v:imagedata r:id="rId1280" o:title=""/>
          </v:shape>
          <o:OLEObject Type="Embed" ProgID="Equation.DSMT4" ShapeID="_x0000_i1892" DrawAspect="Content" ObjectID="_1587815094" r:id="rId1281"/>
        </w:object>
      </w:r>
      <w:r w:rsidRPr="00A92C98">
        <w:rPr>
          <w:color w:val="000000"/>
        </w:rPr>
        <w:t> (với n&gt;1), ở nơi phát điện người ta sử dụng một máy biến áp (lí tưởng) có tỉ số giữa số vòng dây của cuộn sơ cấp và số vòng dây của cuộn thứ cấp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8"/>
        </w:rPr>
        <w:object w:dxaOrig="420" w:dyaOrig="660">
          <v:shape id="_x0000_i1893" type="#_x0000_t75" style="width:21pt;height:33pt" o:ole="">
            <v:imagedata r:id="rId1282" o:title=""/>
          </v:shape>
          <o:OLEObject Type="Embed" ProgID="Equation.DSMT4" ShapeID="_x0000_i1893" DrawAspect="Content" ObjectID="_1587815095" r:id="rId1283"/>
        </w:object>
      </w:r>
      <w:r w:rsidRPr="00A92C98">
        <w:rPr>
          <w:color w:val="000000"/>
        </w:rPr>
        <w:tab/>
      </w:r>
      <w:r w:rsidRPr="00A92C98">
        <w:rPr>
          <w:b/>
          <w:color w:val="000000"/>
        </w:rPr>
        <w:t>B.</w:t>
      </w:r>
      <w:r w:rsidRPr="00A92C98">
        <w:rPr>
          <w:color w:val="000000"/>
        </w:rPr>
        <w:t xml:space="preserve"> </w:t>
      </w:r>
      <w:r w:rsidRPr="00A92C98">
        <w:rPr>
          <w:i/>
          <w:color w:val="000000"/>
        </w:rPr>
        <w:t>n.</w:t>
      </w:r>
      <w:r w:rsidRPr="00A92C98">
        <w:rPr>
          <w:color w:val="000000"/>
        </w:rPr>
        <w:tab/>
      </w:r>
      <w:r w:rsidRPr="00A92C98">
        <w:rPr>
          <w:b/>
          <w:color w:val="000000"/>
        </w:rPr>
        <w:t>C.</w:t>
      </w:r>
      <w:r w:rsidRPr="00A92C98">
        <w:rPr>
          <w:color w:val="000000"/>
        </w:rPr>
        <w:t xml:space="preserve"> </w:t>
      </w:r>
      <w:r w:rsidRPr="00A92C98">
        <w:rPr>
          <w:color w:val="000000"/>
          <w:position w:val="-24"/>
        </w:rPr>
        <w:object w:dxaOrig="240" w:dyaOrig="620">
          <v:shape id="_x0000_i1894" type="#_x0000_t75" style="width:12pt;height:31.5pt" o:ole="">
            <v:imagedata r:id="rId1284" o:title=""/>
          </v:shape>
          <o:OLEObject Type="Embed" ProgID="Equation.DSMT4" ShapeID="_x0000_i1894" DrawAspect="Content" ObjectID="_1587815096" r:id="rId1285"/>
        </w:object>
      </w:r>
      <w:r w:rsidRPr="00A92C98">
        <w:rPr>
          <w:color w:val="000000"/>
        </w:rPr>
        <w:tab/>
      </w:r>
      <w:r w:rsidRPr="00A92C98">
        <w:rPr>
          <w:b/>
          <w:color w:val="000000"/>
        </w:rPr>
        <w:t>D.</w:t>
      </w:r>
      <w:r w:rsidRPr="00A92C98">
        <w:rPr>
          <w:color w:val="000000"/>
        </w:rPr>
        <w:t xml:space="preserve"> </w:t>
      </w:r>
      <w:r w:rsidRPr="00A92C98">
        <w:rPr>
          <w:color w:val="000000"/>
          <w:position w:val="-8"/>
        </w:rPr>
        <w:object w:dxaOrig="380" w:dyaOrig="360">
          <v:shape id="_x0000_i1895" type="#_x0000_t75" style="width:18.75pt;height:18pt" o:ole="">
            <v:imagedata r:id="rId1286" o:title=""/>
          </v:shape>
          <o:OLEObject Type="Embed" ProgID="Equation.DSMT4" ShapeID="_x0000_i1895" DrawAspect="Content" ObjectID="_1587815097" r:id="rId1287"/>
        </w:object>
      </w:r>
    </w:p>
    <w:p w:rsidR="00EB5E88" w:rsidRPr="00A92C98" w:rsidRDefault="00EB5E88" w:rsidP="00EB5E88">
      <w:pPr>
        <w:rPr>
          <w:color w:val="000000"/>
        </w:rPr>
      </w:pPr>
      <w:r w:rsidRPr="00A92C98">
        <w:rPr>
          <w:b/>
          <w:color w:val="000000"/>
        </w:rPr>
        <w:t>Câu 23:</w:t>
      </w:r>
      <w:r w:rsidRPr="00A92C98">
        <w:rPr>
          <w:color w:val="000000"/>
        </w:rPr>
        <w:t xml:space="preserve"> Khi một sóng cơ truyền từ không khí vào nước thì đại lượng không đổi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Biên độ sóng.</w:t>
      </w:r>
      <w:r w:rsidRPr="00A92C98">
        <w:rPr>
          <w:color w:val="000000"/>
        </w:rPr>
        <w:tab/>
      </w:r>
      <w:r w:rsidRPr="00A92C98">
        <w:rPr>
          <w:b/>
          <w:color w:val="000000"/>
        </w:rPr>
        <w:t>B.</w:t>
      </w:r>
      <w:r w:rsidRPr="00A92C98">
        <w:rPr>
          <w:color w:val="000000"/>
        </w:rPr>
        <w:t xml:space="preserve"> Tốc độ truyền sóng.</w:t>
      </w:r>
      <w:r w:rsidRPr="00A92C98">
        <w:rPr>
          <w:color w:val="000000"/>
        </w:rPr>
        <w:tab/>
      </w:r>
      <w:r w:rsidRPr="00A92C98">
        <w:rPr>
          <w:b/>
          <w:color w:val="000000"/>
        </w:rPr>
        <w:t>C.</w:t>
      </w:r>
      <w:r w:rsidRPr="00A92C98">
        <w:rPr>
          <w:color w:val="000000"/>
        </w:rPr>
        <w:t xml:space="preserve"> Tần số của sóng.</w:t>
      </w:r>
      <w:r w:rsidRPr="00A92C98">
        <w:rPr>
          <w:color w:val="000000"/>
        </w:rPr>
        <w:tab/>
      </w:r>
      <w:r w:rsidRPr="00A92C98">
        <w:rPr>
          <w:b/>
          <w:color w:val="000000"/>
        </w:rPr>
        <w:t>D.</w:t>
      </w:r>
      <w:r w:rsidRPr="00A92C98">
        <w:rPr>
          <w:color w:val="000000"/>
        </w:rPr>
        <w:t xml:space="preserve"> Bước sóng.</w:t>
      </w:r>
    </w:p>
    <w:p w:rsidR="00EB5E88" w:rsidRPr="00A92C98" w:rsidRDefault="00EB5E88" w:rsidP="00EB5E88">
      <w:pPr>
        <w:rPr>
          <w:color w:val="000000"/>
        </w:rPr>
      </w:pPr>
      <w:r w:rsidRPr="00A92C98">
        <w:rPr>
          <w:b/>
          <w:color w:val="000000"/>
        </w:rPr>
        <w:t>Câu 24:</w:t>
      </w:r>
      <w:r w:rsidRPr="00A92C98">
        <w:rPr>
          <w:color w:val="000000"/>
        </w:rPr>
        <w:t xml:space="preserve"> Suất điện động của nguồn điện đặc trưng cho</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khả năng tác dụng lực của nguồn điện.</w:t>
      </w:r>
      <w:r w:rsidRPr="00A92C98">
        <w:rPr>
          <w:color w:val="000000"/>
        </w:rPr>
        <w:tab/>
      </w:r>
      <w:r w:rsidRPr="00A92C98">
        <w:rPr>
          <w:b/>
          <w:color w:val="000000"/>
        </w:rPr>
        <w:t>B.</w:t>
      </w:r>
      <w:r w:rsidRPr="00A92C98">
        <w:rPr>
          <w:color w:val="000000"/>
        </w:rPr>
        <w:t xml:space="preserve"> khả năng thực hiện công của nguồn điện.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khả năng tích điện cho hai cực của nó.</w:t>
      </w:r>
      <w:r w:rsidRPr="00A92C98">
        <w:rPr>
          <w:color w:val="000000"/>
        </w:rPr>
        <w:tab/>
      </w:r>
      <w:r w:rsidRPr="00A92C98">
        <w:rPr>
          <w:b/>
          <w:color w:val="000000"/>
        </w:rPr>
        <w:t>D.</w:t>
      </w:r>
      <w:r w:rsidRPr="00A92C98">
        <w:rPr>
          <w:color w:val="000000"/>
        </w:rPr>
        <w:t xml:space="preserve"> khả năng dự trữ điện tích của nguồn điện.</w:t>
      </w:r>
    </w:p>
    <w:p w:rsidR="00EB5E88" w:rsidRPr="00A92C98" w:rsidRDefault="00EB5E88" w:rsidP="00EB5E88">
      <w:pPr>
        <w:rPr>
          <w:color w:val="000000"/>
        </w:rPr>
      </w:pPr>
      <w:r w:rsidRPr="00A92C98">
        <w:rPr>
          <w:b/>
          <w:color w:val="000000"/>
        </w:rPr>
        <w:t>Câu 25:</w:t>
      </w:r>
      <w:r w:rsidRPr="00A92C98">
        <w:rPr>
          <w:color w:val="000000"/>
        </w:rPr>
        <w:t xml:space="preserve"> Điện tích điểm Q gây ra tại M một cường độ điện trường có độ lớn E. Nếu tăng khoảng cách từ điện tích tới M lên 2 lần thì độ lớn cường độ điện trường tại M</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giảm 4 lần.</w:t>
      </w:r>
      <w:r w:rsidRPr="00A92C98">
        <w:rPr>
          <w:color w:val="000000"/>
        </w:rPr>
        <w:tab/>
      </w:r>
      <w:r w:rsidRPr="00A92C98">
        <w:rPr>
          <w:b/>
          <w:color w:val="000000"/>
        </w:rPr>
        <w:t>B.</w:t>
      </w:r>
      <w:r w:rsidRPr="00A92C98">
        <w:rPr>
          <w:color w:val="000000"/>
        </w:rPr>
        <w:t xml:space="preserve"> tăng 2 lần.</w:t>
      </w:r>
      <w:r w:rsidRPr="00A92C98">
        <w:rPr>
          <w:color w:val="000000"/>
        </w:rPr>
        <w:tab/>
      </w:r>
      <w:r w:rsidRPr="00A92C98">
        <w:rPr>
          <w:b/>
          <w:color w:val="000000"/>
        </w:rPr>
        <w:t>C.</w:t>
      </w:r>
      <w:r w:rsidRPr="00A92C98">
        <w:rPr>
          <w:color w:val="000000"/>
        </w:rPr>
        <w:t xml:space="preserve"> giảm 2 lần.</w:t>
      </w:r>
      <w:r w:rsidRPr="00A92C98">
        <w:rPr>
          <w:color w:val="000000"/>
        </w:rPr>
        <w:tab/>
      </w:r>
      <w:r w:rsidRPr="00A92C98">
        <w:rPr>
          <w:b/>
          <w:color w:val="000000"/>
        </w:rPr>
        <w:t>D.</w:t>
      </w:r>
      <w:r w:rsidRPr="00A92C98">
        <w:rPr>
          <w:color w:val="000000"/>
        </w:rPr>
        <w:t xml:space="preserve"> tăng 4 lần.</w:t>
      </w:r>
    </w:p>
    <w:p w:rsidR="00EB5E88" w:rsidRPr="00A92C98" w:rsidRDefault="00EB5E88" w:rsidP="00EB5E88">
      <w:pPr>
        <w:rPr>
          <w:color w:val="000000"/>
        </w:rPr>
      </w:pPr>
      <w:r w:rsidRPr="00A92C98">
        <w:rPr>
          <w:b/>
          <w:color w:val="000000"/>
        </w:rPr>
        <w:t>Câu 26:</w:t>
      </w:r>
      <w:r w:rsidRPr="00A92C98">
        <w:rPr>
          <w:color w:val="000000"/>
        </w:rPr>
        <w:t xml:space="preserve"> Con lắc lò xo đặt nằm ngang, gồm vật nặng có khối lượng m và một lò xo nhẹ có độ cứng 100 N/m dao động điều hòa. Trong quá trình dao động chiều dài của lò xo biến thiên từ 22 cm đến 30 cm. Khi vật cách vị trí biên 3 cm thì động năng của vật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0,075 J.</w:t>
      </w:r>
      <w:r w:rsidRPr="00A92C98">
        <w:rPr>
          <w:color w:val="000000"/>
        </w:rPr>
        <w:tab/>
      </w:r>
      <w:r w:rsidRPr="00A92C98">
        <w:rPr>
          <w:b/>
          <w:color w:val="000000"/>
        </w:rPr>
        <w:t>B.</w:t>
      </w:r>
      <w:r w:rsidRPr="00A92C98">
        <w:rPr>
          <w:color w:val="000000"/>
        </w:rPr>
        <w:t xml:space="preserve"> 0,0375 J.</w:t>
      </w:r>
      <w:r w:rsidRPr="00A92C98">
        <w:rPr>
          <w:color w:val="000000"/>
        </w:rPr>
        <w:tab/>
      </w:r>
      <w:r w:rsidRPr="00A92C98">
        <w:rPr>
          <w:b/>
          <w:color w:val="000000"/>
        </w:rPr>
        <w:t>C.</w:t>
      </w:r>
      <w:r w:rsidRPr="00A92C98">
        <w:rPr>
          <w:color w:val="000000"/>
        </w:rPr>
        <w:t xml:space="preserve"> 0,035 J.</w:t>
      </w:r>
      <w:r w:rsidRPr="00A92C98">
        <w:rPr>
          <w:color w:val="000000"/>
        </w:rPr>
        <w:tab/>
      </w:r>
      <w:r w:rsidRPr="00A92C98">
        <w:rPr>
          <w:b/>
          <w:color w:val="000000"/>
        </w:rPr>
        <w:t>D.</w:t>
      </w:r>
      <w:r w:rsidRPr="00A92C98">
        <w:rPr>
          <w:color w:val="000000"/>
        </w:rPr>
        <w:t xml:space="preserve"> 0,045 J.</w:t>
      </w:r>
    </w:p>
    <w:p w:rsidR="00EB5E88" w:rsidRPr="00A92C98" w:rsidRDefault="00EB5E88" w:rsidP="00EB5E88">
      <w:pPr>
        <w:rPr>
          <w:color w:val="000000"/>
        </w:rPr>
      </w:pPr>
      <w:r w:rsidRPr="00A92C98">
        <w:rPr>
          <w:b/>
          <w:color w:val="000000"/>
        </w:rPr>
        <w:t>Câu 27:</w:t>
      </w:r>
      <w:r w:rsidRPr="00A92C98">
        <w:rPr>
          <w:color w:val="000000"/>
        </w:rPr>
        <w:t xml:space="preserve"> Đặt điện áp </w:t>
      </w:r>
      <w:r w:rsidRPr="00A92C98">
        <w:rPr>
          <w:color w:val="000000"/>
          <w:position w:val="-14"/>
        </w:rPr>
        <w:object w:dxaOrig="2420" w:dyaOrig="420">
          <v:shape id="_x0000_i1896" type="#_x0000_t75" style="width:120.75pt;height:21pt" o:ole="">
            <v:imagedata r:id="rId1288" o:title=""/>
          </v:shape>
          <o:OLEObject Type="Embed" ProgID="Equation.DSMT4" ShapeID="_x0000_i1896" DrawAspect="Content" ObjectID="_1587815098" r:id="rId1289"/>
        </w:object>
      </w:r>
      <w:r w:rsidRPr="00A92C98">
        <w:rPr>
          <w:color w:val="000000"/>
        </w:rPr>
        <w:t> vào hai đầu một điện trở thuần 50 Ω. Công suất tiêu thụ của điện trở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500 W</w:t>
      </w:r>
      <w:r w:rsidRPr="00A92C98">
        <w:rPr>
          <w:color w:val="000000"/>
        </w:rPr>
        <w:tab/>
      </w:r>
      <w:r w:rsidRPr="00A92C98">
        <w:rPr>
          <w:b/>
          <w:color w:val="000000"/>
        </w:rPr>
        <w:t>B.</w:t>
      </w:r>
      <w:r w:rsidRPr="00A92C98">
        <w:rPr>
          <w:color w:val="000000"/>
        </w:rPr>
        <w:t xml:space="preserve"> 400 W</w:t>
      </w:r>
      <w:r w:rsidRPr="00A92C98">
        <w:rPr>
          <w:color w:val="000000"/>
        </w:rPr>
        <w:tab/>
      </w:r>
      <w:r w:rsidRPr="00A92C98">
        <w:rPr>
          <w:b/>
          <w:color w:val="000000"/>
        </w:rPr>
        <w:t>C.</w:t>
      </w:r>
      <w:r w:rsidRPr="00A92C98">
        <w:rPr>
          <w:color w:val="000000"/>
        </w:rPr>
        <w:t xml:space="preserve"> 200 W</w:t>
      </w:r>
      <w:r w:rsidRPr="00A92C98">
        <w:rPr>
          <w:color w:val="000000"/>
        </w:rPr>
        <w:tab/>
      </w:r>
      <w:r w:rsidRPr="00A92C98">
        <w:rPr>
          <w:b/>
          <w:color w:val="000000"/>
        </w:rPr>
        <w:t>D.</w:t>
      </w:r>
      <w:r w:rsidRPr="00A92C98">
        <w:rPr>
          <w:color w:val="000000"/>
        </w:rPr>
        <w:t xml:space="preserve"> 100 W</w:t>
      </w:r>
    </w:p>
    <w:p w:rsidR="00EB5E88" w:rsidRPr="00A92C98" w:rsidRDefault="00EB5E88" w:rsidP="00EB5E88">
      <w:pPr>
        <w:rPr>
          <w:color w:val="000000"/>
        </w:rPr>
      </w:pPr>
      <w:r w:rsidRPr="00A92C98">
        <w:rPr>
          <w:b/>
          <w:color w:val="000000"/>
        </w:rPr>
        <w:t>Câu 28:</w:t>
      </w:r>
      <w:r w:rsidRPr="00A92C98">
        <w:rPr>
          <w:color w:val="000000"/>
        </w:rPr>
        <w:t xml:space="preserve"> Một con lắc đơn dao động tắt dần. Cứ sau mỗi chu kì, biên độ giảm 1%. Phần năng lượng của con lắc mất đi sau một dao động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1 %.</w:t>
      </w:r>
      <w:r w:rsidRPr="00A92C98">
        <w:rPr>
          <w:color w:val="000000"/>
        </w:rPr>
        <w:tab/>
      </w:r>
      <w:r w:rsidRPr="00A92C98">
        <w:rPr>
          <w:b/>
          <w:color w:val="000000"/>
        </w:rPr>
        <w:t>B.</w:t>
      </w:r>
      <w:r w:rsidRPr="00A92C98">
        <w:rPr>
          <w:color w:val="000000"/>
        </w:rPr>
        <w:t xml:space="preserve"> 2 %.</w:t>
      </w:r>
      <w:r w:rsidRPr="00A92C98">
        <w:rPr>
          <w:color w:val="000000"/>
        </w:rPr>
        <w:tab/>
      </w:r>
      <w:r w:rsidRPr="00A92C98">
        <w:rPr>
          <w:b/>
          <w:color w:val="000000"/>
        </w:rPr>
        <w:t>C.</w:t>
      </w:r>
      <w:r w:rsidRPr="00A92C98">
        <w:rPr>
          <w:color w:val="000000"/>
        </w:rPr>
        <w:t xml:space="preserve"> 3 %.</w:t>
      </w:r>
      <w:r w:rsidRPr="00A92C98">
        <w:rPr>
          <w:color w:val="000000"/>
        </w:rPr>
        <w:tab/>
      </w:r>
      <w:r w:rsidRPr="00A92C98">
        <w:rPr>
          <w:b/>
          <w:color w:val="000000"/>
        </w:rPr>
        <w:t>D.</w:t>
      </w:r>
      <w:r w:rsidRPr="00A92C98">
        <w:rPr>
          <w:color w:val="000000"/>
        </w:rPr>
        <w:t xml:space="preserve"> 1,5 %.</w:t>
      </w:r>
    </w:p>
    <w:p w:rsidR="00EB5E88" w:rsidRPr="00A92C98" w:rsidRDefault="00EB5E88" w:rsidP="00EB5E88">
      <w:pPr>
        <w:rPr>
          <w:color w:val="000000"/>
        </w:rPr>
      </w:pPr>
      <w:r w:rsidRPr="00A92C98">
        <w:rPr>
          <w:b/>
          <w:color w:val="000000"/>
        </w:rPr>
        <w:t>Câu 29:</w:t>
      </w:r>
      <w:r w:rsidRPr="00A92C98">
        <w:rPr>
          <w:color w:val="000000"/>
        </w:rPr>
        <w:t xml:space="preserve"> Đặt điện áp xoay chiều vào hai đầu đoạn mạch gồm điện trở R và cuộn cảm thuần mắc nối tiếp. Khi đó, cảm kháng của cuộn cảm có giá trị bằng 2R. Hệ số công suất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0,71.</w:t>
      </w:r>
      <w:r w:rsidRPr="00A92C98">
        <w:rPr>
          <w:color w:val="000000"/>
        </w:rPr>
        <w:tab/>
      </w:r>
      <w:r w:rsidRPr="00A92C98">
        <w:rPr>
          <w:b/>
          <w:color w:val="000000"/>
        </w:rPr>
        <w:t>B.</w:t>
      </w:r>
      <w:r w:rsidRPr="00A92C98">
        <w:rPr>
          <w:color w:val="000000"/>
        </w:rPr>
        <w:t xml:space="preserve"> 1.</w:t>
      </w:r>
      <w:r w:rsidRPr="00A92C98">
        <w:rPr>
          <w:color w:val="000000"/>
        </w:rPr>
        <w:tab/>
      </w:r>
      <w:r w:rsidRPr="00A92C98">
        <w:rPr>
          <w:b/>
          <w:color w:val="000000"/>
        </w:rPr>
        <w:t>C.</w:t>
      </w:r>
      <w:r w:rsidRPr="00A92C98">
        <w:rPr>
          <w:color w:val="000000"/>
        </w:rPr>
        <w:t xml:space="preserve"> 0,5.</w:t>
      </w:r>
      <w:r w:rsidRPr="00A92C98">
        <w:rPr>
          <w:color w:val="000000"/>
        </w:rPr>
        <w:tab/>
      </w:r>
      <w:r w:rsidRPr="00A92C98">
        <w:rPr>
          <w:b/>
          <w:color w:val="000000"/>
        </w:rPr>
        <w:t>D.</w:t>
      </w:r>
      <w:r w:rsidRPr="00A92C98">
        <w:rPr>
          <w:color w:val="000000"/>
        </w:rPr>
        <w:t xml:space="preserve"> 0,45.</w:t>
      </w:r>
    </w:p>
    <w:p w:rsidR="00EB5E88" w:rsidRPr="00A92C98" w:rsidRDefault="00EB5E88" w:rsidP="00EB5E88">
      <w:pPr>
        <w:rPr>
          <w:color w:val="000000"/>
        </w:rPr>
      </w:pPr>
      <w:r w:rsidRPr="00A92C98">
        <w:rPr>
          <w:b/>
          <w:color w:val="000000"/>
        </w:rPr>
        <w:lastRenderedPageBreak/>
        <w:t>Câu 30:</w:t>
      </w:r>
      <w:r w:rsidRPr="00A92C98">
        <w:rPr>
          <w:color w:val="000000"/>
        </w:rPr>
        <w:t xml:space="preserve"> Hàng ngày chúng ta đi trên đường nghe được âm do các phương tiện giao thông gây ra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nhạc âm.</w:t>
      </w:r>
      <w:r w:rsidRPr="00A92C98">
        <w:rPr>
          <w:color w:val="000000"/>
        </w:rPr>
        <w:tab/>
      </w:r>
      <w:r w:rsidRPr="00A92C98">
        <w:rPr>
          <w:b/>
          <w:color w:val="000000"/>
        </w:rPr>
        <w:t>B.</w:t>
      </w:r>
      <w:r w:rsidRPr="00A92C98">
        <w:rPr>
          <w:color w:val="000000"/>
        </w:rPr>
        <w:t xml:space="preserve"> tạp âm.</w:t>
      </w:r>
      <w:r w:rsidRPr="00A92C98">
        <w:rPr>
          <w:color w:val="000000"/>
        </w:rPr>
        <w:tab/>
      </w:r>
      <w:r w:rsidRPr="00A92C98">
        <w:rPr>
          <w:b/>
          <w:color w:val="000000"/>
        </w:rPr>
        <w:t>C.</w:t>
      </w:r>
      <w:r w:rsidRPr="00A92C98">
        <w:rPr>
          <w:color w:val="000000"/>
        </w:rPr>
        <w:t xml:space="preserve"> hạ âm.</w:t>
      </w:r>
      <w:r w:rsidRPr="00A92C98">
        <w:rPr>
          <w:color w:val="000000"/>
        </w:rPr>
        <w:tab/>
      </w:r>
      <w:r w:rsidRPr="00A92C98">
        <w:rPr>
          <w:b/>
          <w:color w:val="000000"/>
        </w:rPr>
        <w:t>D.</w:t>
      </w:r>
      <w:r w:rsidRPr="00A92C98">
        <w:rPr>
          <w:color w:val="000000"/>
        </w:rPr>
        <w:t xml:space="preserve"> siêu âm.</w:t>
      </w:r>
    </w:p>
    <w:p w:rsidR="00EB5E88" w:rsidRPr="00A92C98" w:rsidRDefault="00EB5E88" w:rsidP="00EB5E88">
      <w:pPr>
        <w:rPr>
          <w:color w:val="000000"/>
        </w:rPr>
      </w:pPr>
      <w:r w:rsidRPr="00A92C98">
        <w:rPr>
          <w:b/>
          <w:color w:val="000000"/>
        </w:rPr>
        <w:t>Câu 31:</w:t>
      </w:r>
      <w:r w:rsidRPr="00A92C98">
        <w:rPr>
          <w:color w:val="000000"/>
        </w:rPr>
        <w:t xml:space="preserve"> Nguyên tắc hoạt động của máy phát điện xoay chiều dựa trên hiện tượng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giao thoa sóng điện.</w:t>
      </w:r>
      <w:r w:rsidRPr="00A92C98">
        <w:rPr>
          <w:color w:val="000000"/>
        </w:rPr>
        <w:tab/>
      </w:r>
      <w:r w:rsidRPr="00A92C98">
        <w:rPr>
          <w:b/>
          <w:color w:val="000000"/>
        </w:rPr>
        <w:t>B.</w:t>
      </w:r>
      <w:r w:rsidRPr="00A92C98">
        <w:rPr>
          <w:color w:val="000000"/>
        </w:rPr>
        <w:t xml:space="preserve"> cộng hưởng điện.</w:t>
      </w:r>
      <w:r w:rsidRPr="00A92C98">
        <w:rPr>
          <w:color w:val="000000"/>
        </w:rPr>
        <w:tab/>
      </w:r>
      <w:r w:rsidRPr="00A92C98">
        <w:rPr>
          <w:b/>
          <w:color w:val="000000"/>
        </w:rPr>
        <w:t>C.</w:t>
      </w:r>
      <w:r w:rsidRPr="00A92C98">
        <w:rPr>
          <w:color w:val="000000"/>
        </w:rPr>
        <w:t xml:space="preserve"> cảm ứng điện từ.</w:t>
      </w:r>
      <w:r w:rsidRPr="00A92C98">
        <w:rPr>
          <w:color w:val="000000"/>
        </w:rPr>
        <w:tab/>
      </w:r>
      <w:r w:rsidRPr="00A92C98">
        <w:rPr>
          <w:b/>
          <w:color w:val="000000"/>
        </w:rPr>
        <w:t>D.</w:t>
      </w:r>
      <w:r w:rsidRPr="00A92C98">
        <w:rPr>
          <w:color w:val="000000"/>
        </w:rPr>
        <w:t xml:space="preserve"> tự cảm.</w:t>
      </w:r>
    </w:p>
    <w:p w:rsidR="00EB5E88" w:rsidRPr="00A92C98" w:rsidRDefault="00EB5E88" w:rsidP="00EB5E88">
      <w:pPr>
        <w:rPr>
          <w:color w:val="000000"/>
        </w:rPr>
      </w:pPr>
      <w:r w:rsidRPr="00A92C98">
        <w:rPr>
          <w:b/>
          <w:color w:val="000000"/>
        </w:rPr>
        <w:t>Câu 32:</w:t>
      </w:r>
      <w:r w:rsidRPr="00A92C98">
        <w:rPr>
          <w:color w:val="000000"/>
        </w:rPr>
        <w:t xml:space="preserve"> Một con lắc đơn có chiều dài dây treo 50 cm, đang dao động điều hòa với biên độ góc 0,08 rad. Biên độ dài của vật dao động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cm.</w:t>
      </w:r>
      <w:r w:rsidRPr="00A92C98">
        <w:rPr>
          <w:color w:val="000000"/>
        </w:rPr>
        <w:tab/>
      </w:r>
      <w:r w:rsidRPr="00A92C98">
        <w:rPr>
          <w:b/>
          <w:color w:val="000000"/>
        </w:rPr>
        <w:t>B.</w:t>
      </w:r>
      <w:r w:rsidRPr="00A92C98">
        <w:rPr>
          <w:color w:val="000000"/>
        </w:rPr>
        <w:t xml:space="preserve"> 6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5 cm.</w:t>
      </w:r>
    </w:p>
    <w:p w:rsidR="00EB5E88" w:rsidRPr="00A92C98" w:rsidRDefault="00EB5E88" w:rsidP="00EB5E88">
      <w:pPr>
        <w:rPr>
          <w:color w:val="000000"/>
        </w:rPr>
      </w:pPr>
      <w:r w:rsidRPr="00A92C98">
        <w:rPr>
          <w:b/>
          <w:color w:val="000000"/>
        </w:rPr>
        <w:t>Câu 33:</w:t>
      </w:r>
      <w:r w:rsidRPr="00A92C98">
        <w:rPr>
          <w:color w:val="000000"/>
        </w:rPr>
        <w:t xml:space="preserve"> Cho mạch điện có sơ đồ như hình bên: L là một ống dây dẫn hình trụ dài 10 cm, gồm 1000 vòng dây, không có lõi, được đặt trong không khí; điện trở R= 5 Ω; nguồn điện có suất điện động E và điện trở trong r = 1 Ω. Biết đường kính của mỗi vòng dây rất nhỏ so với chiều dài của ống dây. Bỏ qua điện trở của ống dây và dây nối. Khi dòng điện trong mạch ổn định thì cảm ứng từ trong ống dây có độ lớn là 2,51.10</w:t>
      </w:r>
      <w:r w:rsidRPr="00A92C98">
        <w:rPr>
          <w:color w:val="000000"/>
          <w:vertAlign w:val="superscript"/>
        </w:rPr>
        <w:t>-2</w:t>
      </w:r>
      <w:r w:rsidRPr="00A92C98">
        <w:rPr>
          <w:color w:val="000000"/>
        </w:rPr>
        <w:t> T. Giá trị của E là</w:t>
      </w:r>
    </w:p>
    <w:p w:rsidR="00EB5E88" w:rsidRPr="00A92C98" w:rsidRDefault="00EB5E88" w:rsidP="00EB5E88">
      <w:pPr>
        <w:rPr>
          <w:color w:val="000000"/>
        </w:rPr>
      </w:pPr>
      <w:r>
        <w:rPr>
          <w:noProof/>
          <w:color w:val="000000"/>
        </w:rPr>
        <w:drawing>
          <wp:inline distT="0" distB="0" distL="0" distR="0">
            <wp:extent cx="1752600" cy="107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8V.</w:t>
      </w:r>
      <w:r w:rsidRPr="00A92C98">
        <w:rPr>
          <w:color w:val="000000"/>
        </w:rPr>
        <w:tab/>
      </w:r>
      <w:r w:rsidRPr="00A92C98">
        <w:rPr>
          <w:b/>
          <w:color w:val="000000"/>
        </w:rPr>
        <w:t>B.</w:t>
      </w:r>
      <w:r w:rsidRPr="00A92C98">
        <w:rPr>
          <w:color w:val="000000"/>
        </w:rPr>
        <w:t xml:space="preserve"> 24 V.</w:t>
      </w:r>
      <w:r w:rsidRPr="00A92C98">
        <w:rPr>
          <w:color w:val="000000"/>
        </w:rPr>
        <w:tab/>
      </w:r>
      <w:r w:rsidRPr="00A92C98">
        <w:rPr>
          <w:b/>
          <w:color w:val="000000"/>
        </w:rPr>
        <w:t>C.</w:t>
      </w:r>
      <w:r w:rsidRPr="00A92C98">
        <w:rPr>
          <w:color w:val="000000"/>
        </w:rPr>
        <w:t xml:space="preserve"> 6 V.</w:t>
      </w:r>
      <w:r w:rsidRPr="00A92C98">
        <w:rPr>
          <w:color w:val="000000"/>
        </w:rPr>
        <w:tab/>
      </w:r>
      <w:r w:rsidRPr="00A92C98">
        <w:rPr>
          <w:b/>
          <w:color w:val="000000"/>
        </w:rPr>
        <w:t>D.</w:t>
      </w:r>
      <w:r w:rsidRPr="00A92C98">
        <w:rPr>
          <w:color w:val="000000"/>
        </w:rPr>
        <w:t xml:space="preserve"> 12V.</w:t>
      </w:r>
    </w:p>
    <w:p w:rsidR="00EB5E88" w:rsidRPr="00A92C98" w:rsidRDefault="00EB5E88" w:rsidP="00EB5E88">
      <w:pPr>
        <w:rPr>
          <w:color w:val="000000"/>
        </w:rPr>
      </w:pPr>
      <w:r w:rsidRPr="00A92C98">
        <w:rPr>
          <w:b/>
          <w:color w:val="000000"/>
        </w:rPr>
        <w:t>Câu 34:</w:t>
      </w:r>
      <w:r w:rsidRPr="00A92C98">
        <w:rPr>
          <w:color w:val="000000"/>
        </w:rPr>
        <w:t xml:space="preserve"> 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w:t>
      </w:r>
      <w:r w:rsidRPr="00A92C98">
        <w:rPr>
          <w:color w:val="000000"/>
          <w:vertAlign w:val="subscript"/>
        </w:rPr>
        <w:t>1</w:t>
      </w:r>
      <w:r w:rsidRPr="00A92C98">
        <w:rPr>
          <w:color w:val="000000"/>
        </w:rPr>
        <w:t> vòng/phút thì cường độ dòng điện hiệu dụng trong đoạn mạch là I(A); hệ số công suất của đoạn mạch AB là </w:t>
      </w:r>
      <w:r w:rsidRPr="00A92C98">
        <w:rPr>
          <w:color w:val="000000"/>
          <w:position w:val="-24"/>
        </w:rPr>
        <w:object w:dxaOrig="420" w:dyaOrig="680">
          <v:shape id="_x0000_i1897" type="#_x0000_t75" style="width:21pt;height:33.75pt" o:ole="">
            <v:imagedata r:id="rId1291" o:title=""/>
          </v:shape>
          <o:OLEObject Type="Embed" ProgID="Equation.DSMT4" ShapeID="_x0000_i1897" DrawAspect="Content" ObjectID="_1587815099" r:id="rId1292"/>
        </w:object>
      </w:r>
      <w:r w:rsidRPr="00A92C98">
        <w:rPr>
          <w:color w:val="000000"/>
        </w:rPr>
        <w:t>. Khi rôto của máy quay đều với tốc độ n</w:t>
      </w:r>
      <w:r w:rsidRPr="00A92C98">
        <w:rPr>
          <w:color w:val="000000"/>
          <w:vertAlign w:val="subscript"/>
        </w:rPr>
        <w:t>2</w:t>
      </w:r>
      <w:r w:rsidRPr="00A92C98">
        <w:rPr>
          <w:color w:val="000000"/>
        </w:rPr>
        <w:t> vòng/phút thì cường độ dòng điện hiệu dụng trong đoạn mạch là </w:t>
      </w:r>
      <w:r w:rsidRPr="00A92C98">
        <w:rPr>
          <w:color w:val="000000"/>
          <w:position w:val="-28"/>
        </w:rPr>
        <w:object w:dxaOrig="400" w:dyaOrig="660">
          <v:shape id="_x0000_i1898" type="#_x0000_t75" style="width:19.5pt;height:33pt" o:ole="">
            <v:imagedata r:id="rId1293" o:title=""/>
          </v:shape>
          <o:OLEObject Type="Embed" ProgID="Equation.DSMT4" ShapeID="_x0000_i1898" DrawAspect="Content" ObjectID="_1587815100" r:id="rId1294"/>
        </w:object>
      </w:r>
      <w:r w:rsidRPr="00A92C98">
        <w:rPr>
          <w:color w:val="000000"/>
        </w:rPr>
        <w:t> . Mối liên hệ của n</w:t>
      </w:r>
      <w:r w:rsidRPr="00A92C98">
        <w:rPr>
          <w:color w:val="000000"/>
          <w:vertAlign w:val="subscript"/>
        </w:rPr>
        <w:t>2</w:t>
      </w:r>
      <w:r w:rsidRPr="00A92C98">
        <w:rPr>
          <w:color w:val="000000"/>
        </w:rPr>
        <w:t> so với n</w:t>
      </w:r>
      <w:r w:rsidRPr="00A92C98">
        <w:rPr>
          <w:color w:val="000000"/>
          <w:vertAlign w:val="subscript"/>
        </w:rPr>
        <w:t>1</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1020" w:dyaOrig="700">
          <v:shape id="_x0000_i1899" type="#_x0000_t75" style="width:51pt;height:35.25pt" o:ole="">
            <v:imagedata r:id="rId1295" o:title=""/>
          </v:shape>
          <o:OLEObject Type="Embed" ProgID="Equation.DSMT4" ShapeID="_x0000_i1899" DrawAspect="Content" ObjectID="_1587815101" r:id="rId1296"/>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880" w:dyaOrig="620">
          <v:shape id="_x0000_i1900" type="#_x0000_t75" style="width:44.25pt;height:31.5pt" o:ole="">
            <v:imagedata r:id="rId1297" o:title=""/>
          </v:shape>
          <o:OLEObject Type="Embed" ProgID="Equation.DSMT4" ShapeID="_x0000_i1900" DrawAspect="Content" ObjectID="_1587815102" r:id="rId1298"/>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1020" w:dyaOrig="700">
          <v:shape id="_x0000_i1901" type="#_x0000_t75" style="width:51pt;height:35.25pt" o:ole="">
            <v:imagedata r:id="rId1299" o:title=""/>
          </v:shape>
          <o:OLEObject Type="Embed" ProgID="Equation.DSMT4" ShapeID="_x0000_i1901" DrawAspect="Content" ObjectID="_1587815103" r:id="rId1300"/>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59" w:dyaOrig="620">
          <v:shape id="_x0000_i1902" type="#_x0000_t75" style="width:42.75pt;height:31.5pt" o:ole="">
            <v:imagedata r:id="rId1301" o:title=""/>
          </v:shape>
          <o:OLEObject Type="Embed" ProgID="Equation.DSMT4" ShapeID="_x0000_i1902" DrawAspect="Content" ObjectID="_1587815104" r:id="rId1302"/>
        </w:object>
      </w:r>
    </w:p>
    <w:p w:rsidR="00EB5E88" w:rsidRPr="00A92C98" w:rsidRDefault="00EB5E88" w:rsidP="00EB5E88">
      <w:pPr>
        <w:rPr>
          <w:color w:val="000000"/>
        </w:rPr>
      </w:pPr>
      <w:r w:rsidRPr="00A92C98">
        <w:rPr>
          <w:b/>
          <w:color w:val="000000"/>
        </w:rPr>
        <w:t>Câu 35:</w:t>
      </w:r>
      <w:r w:rsidRPr="00A92C98">
        <w:rPr>
          <w:color w:val="000000"/>
        </w:rPr>
        <w:t xml:space="preserve"> Một sợi dây đàn hồi có chiều dài 72 cm với hai đầu cố định đang có sóng dừng. Trong các phần tử trên dây mà tại đó có sóng tới và sóng phản xạ lệch pha nhau </w:t>
      </w:r>
      <w:r w:rsidRPr="00A92C98">
        <w:rPr>
          <w:color w:val="000000"/>
          <w:position w:val="-24"/>
        </w:rPr>
        <w:object w:dxaOrig="1040" w:dyaOrig="620">
          <v:shape id="_x0000_i1903" type="#_x0000_t75" style="width:52.5pt;height:31.5pt" o:ole="">
            <v:imagedata r:id="rId1303" o:title=""/>
          </v:shape>
          <o:OLEObject Type="Embed" ProgID="Equation.DSMT4" ShapeID="_x0000_i1903" DrawAspect="Content" ObjectID="_1587815105" r:id="rId1304"/>
        </w:object>
      </w:r>
      <w:r w:rsidRPr="00A92C98">
        <w:rPr>
          <w:color w:val="000000"/>
        </w:rPr>
        <w:t>  ( k là các số nguyên) thì hai phần tử dao động ngược pha cách nhau gần nhất là 8 cm. Trên dây, khoảng cách xa nhất giữa hai phân tử dao động cùng pha với biên độ bằng một nửa biên độ của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60 cm.</w:t>
      </w:r>
      <w:r w:rsidRPr="00A92C98">
        <w:rPr>
          <w:color w:val="000000"/>
        </w:rPr>
        <w:tab/>
      </w:r>
      <w:r w:rsidRPr="00A92C98">
        <w:rPr>
          <w:b/>
          <w:color w:val="000000"/>
        </w:rPr>
        <w:t>B.</w:t>
      </w:r>
      <w:r w:rsidRPr="00A92C98">
        <w:rPr>
          <w:color w:val="000000"/>
        </w:rPr>
        <w:t xml:space="preserve"> 56 cm.</w:t>
      </w:r>
      <w:r w:rsidRPr="00A92C98">
        <w:rPr>
          <w:color w:val="000000"/>
        </w:rPr>
        <w:tab/>
      </w:r>
      <w:r w:rsidRPr="00A92C98">
        <w:rPr>
          <w:b/>
          <w:color w:val="000000"/>
        </w:rPr>
        <w:t>C.</w:t>
      </w:r>
      <w:r w:rsidRPr="00A92C98">
        <w:rPr>
          <w:color w:val="000000"/>
        </w:rPr>
        <w:t xml:space="preserve"> 64 cm.</w:t>
      </w:r>
      <w:r w:rsidRPr="00A92C98">
        <w:rPr>
          <w:color w:val="000000"/>
        </w:rPr>
        <w:tab/>
      </w:r>
      <w:r w:rsidRPr="00A92C98">
        <w:rPr>
          <w:b/>
          <w:color w:val="000000"/>
        </w:rPr>
        <w:t>D.</w:t>
      </w:r>
      <w:r w:rsidRPr="00A92C98">
        <w:rPr>
          <w:color w:val="000000"/>
        </w:rPr>
        <w:t xml:space="preserve"> 68 cm.</w:t>
      </w:r>
    </w:p>
    <w:p w:rsidR="00EB5E88" w:rsidRPr="00A92C98" w:rsidRDefault="00EB5E88" w:rsidP="00EB5E88">
      <w:pPr>
        <w:rPr>
          <w:color w:val="000000"/>
        </w:rPr>
      </w:pPr>
      <w:r w:rsidRPr="00A92C98">
        <w:rPr>
          <w:b/>
          <w:color w:val="000000"/>
        </w:rPr>
        <w:lastRenderedPageBreak/>
        <w:t>Câu 36:</w:t>
      </w:r>
      <w:r w:rsidRPr="00A92C98">
        <w:rPr>
          <w:color w:val="000000"/>
        </w:rPr>
        <w:t xml:space="preserve"> Cho một vật m = 200 g tham gia đồng thời hai dao động điều hòa cùng phương, cùng tần số với phương trình lần lượt là </w:t>
      </w:r>
      <w:r w:rsidRPr="00A92C98">
        <w:rPr>
          <w:color w:val="000000"/>
          <w:position w:val="-28"/>
        </w:rPr>
        <w:object w:dxaOrig="2400" w:dyaOrig="680">
          <v:shape id="_x0000_i1904" type="#_x0000_t75" style="width:120pt;height:33.75pt" o:ole="">
            <v:imagedata r:id="rId1305" o:title=""/>
          </v:shape>
          <o:OLEObject Type="Embed" ProgID="Equation.DSMT4" ShapeID="_x0000_i1904" DrawAspect="Content" ObjectID="_1587815106" r:id="rId1306"/>
        </w:object>
      </w:r>
      <w:r w:rsidRPr="00A92C98">
        <w:rPr>
          <w:color w:val="000000"/>
        </w:rPr>
        <w:t xml:space="preserve"> và </w:t>
      </w:r>
      <w:r w:rsidRPr="00A92C98">
        <w:rPr>
          <w:color w:val="000000"/>
          <w:position w:val="-28"/>
        </w:rPr>
        <w:object w:dxaOrig="2400" w:dyaOrig="680">
          <v:shape id="_x0000_i1905" type="#_x0000_t75" style="width:120pt;height:33.75pt" o:ole="">
            <v:imagedata r:id="rId1307" o:title=""/>
          </v:shape>
          <o:OLEObject Type="Embed" ProgID="Equation.DSMT4" ShapeID="_x0000_i1905" DrawAspect="Content" ObjectID="_1587815107" r:id="rId1308"/>
        </w:object>
      </w:r>
      <w:r w:rsidRPr="00A92C98">
        <w:rPr>
          <w:color w:val="000000"/>
        </w:rPr>
        <w:t>.  Độ lớn của hợp lực tác dụng lên vật tại thời điểm </w:t>
      </w:r>
      <w:r w:rsidRPr="00A92C98">
        <w:rPr>
          <w:color w:val="000000"/>
          <w:position w:val="-24"/>
        </w:rPr>
        <w:object w:dxaOrig="900" w:dyaOrig="620">
          <v:shape id="_x0000_i1906" type="#_x0000_t75" style="width:45pt;height:31.5pt" o:ole="">
            <v:imagedata r:id="rId1309" o:title=""/>
          </v:shape>
          <o:OLEObject Type="Embed" ProgID="Equation.DSMT4" ShapeID="_x0000_i1906" DrawAspect="Content" ObjectID="_1587815108" r:id="rId1310"/>
        </w:objec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N.</w:t>
      </w:r>
      <w:r w:rsidRPr="00A92C98">
        <w:rPr>
          <w:color w:val="000000"/>
        </w:rPr>
        <w:tab/>
      </w:r>
      <w:r w:rsidRPr="00A92C98">
        <w:rPr>
          <w:b/>
          <w:color w:val="000000"/>
        </w:rPr>
        <w:t>B.</w:t>
      </w:r>
      <w:r w:rsidRPr="00A92C98">
        <w:rPr>
          <w:color w:val="000000"/>
        </w:rPr>
        <w:t xml:space="preserve"> 0,2 N.</w:t>
      </w:r>
      <w:r w:rsidRPr="00A92C98">
        <w:rPr>
          <w:color w:val="000000"/>
        </w:rPr>
        <w:tab/>
      </w:r>
      <w:r w:rsidRPr="00A92C98">
        <w:rPr>
          <w:b/>
          <w:color w:val="000000"/>
        </w:rPr>
        <w:t>C.</w:t>
      </w:r>
      <w:r w:rsidRPr="00A92C98">
        <w:rPr>
          <w:color w:val="000000"/>
        </w:rPr>
        <w:t xml:space="preserve"> 0,4 N.</w:t>
      </w:r>
      <w:r w:rsidRPr="00A92C98">
        <w:rPr>
          <w:color w:val="000000"/>
        </w:rPr>
        <w:tab/>
      </w:r>
      <w:r w:rsidRPr="00A92C98">
        <w:rPr>
          <w:b/>
          <w:color w:val="000000"/>
        </w:rPr>
        <w:t>D.</w:t>
      </w:r>
      <w:r w:rsidRPr="00A92C98">
        <w:rPr>
          <w:color w:val="000000"/>
        </w:rPr>
        <w:t xml:space="preserve"> 2 N.</w:t>
      </w:r>
    </w:p>
    <w:p w:rsidR="00EB5E88" w:rsidRPr="00A92C98" w:rsidRDefault="00EB5E88" w:rsidP="00EB5E88">
      <w:pPr>
        <w:rPr>
          <w:color w:val="000000"/>
        </w:rPr>
      </w:pPr>
      <w:r w:rsidRPr="00A92C98">
        <w:rPr>
          <w:b/>
          <w:color w:val="000000"/>
        </w:rPr>
        <w:t>Câu 37:</w:t>
      </w:r>
      <w:r w:rsidRPr="00A92C98">
        <w:rPr>
          <w:color w:val="000000"/>
        </w:rPr>
        <w:t xml:space="preserve"> Ở mặt nước, tại hai điểm A và B có hai nguồn kết hợp dao động cùng pha theo phương thẳng đứng. ABCD là hình vuông nằm ngang. Biết trên AB có 15 vị trí mà ở đó các phần tử dao động với biên độ cực đại. Số vị trí trên CD tối đa ở đó dao động với biên độ cực đại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7.</w:t>
      </w:r>
      <w:r w:rsidRPr="00A92C98">
        <w:rPr>
          <w:color w:val="000000"/>
        </w:rPr>
        <w:tab/>
      </w:r>
      <w:r w:rsidRPr="00A92C98">
        <w:rPr>
          <w:b/>
          <w:color w:val="000000"/>
        </w:rPr>
        <w:t>B.</w:t>
      </w:r>
      <w:r w:rsidRPr="00A92C98">
        <w:rPr>
          <w:color w:val="000000"/>
        </w:rPr>
        <w:t xml:space="preserve"> 5.</w:t>
      </w:r>
      <w:r w:rsidRPr="00A92C98">
        <w:rPr>
          <w:color w:val="000000"/>
        </w:rPr>
        <w:tab/>
      </w:r>
      <w:r w:rsidRPr="00A92C98">
        <w:rPr>
          <w:b/>
          <w:color w:val="000000"/>
        </w:rPr>
        <w:t>C.</w:t>
      </w:r>
      <w:r w:rsidRPr="00A92C98">
        <w:rPr>
          <w:color w:val="000000"/>
        </w:rPr>
        <w:t xml:space="preserve"> 3.</w:t>
      </w:r>
      <w:r w:rsidRPr="00A92C98">
        <w:rPr>
          <w:color w:val="000000"/>
        </w:rPr>
        <w:tab/>
      </w:r>
      <w:r w:rsidRPr="00A92C98">
        <w:rPr>
          <w:b/>
          <w:color w:val="000000"/>
        </w:rPr>
        <w:t>D.</w:t>
      </w:r>
      <w:r w:rsidRPr="00A92C98">
        <w:rPr>
          <w:color w:val="000000"/>
        </w:rPr>
        <w:t xml:space="preserve"> 9.</w:t>
      </w:r>
    </w:p>
    <w:p w:rsidR="00EB5E88" w:rsidRPr="00A92C98" w:rsidRDefault="00EB5E88" w:rsidP="00EB5E88">
      <w:pPr>
        <w:rPr>
          <w:color w:val="000000"/>
        </w:rPr>
      </w:pPr>
      <w:r w:rsidRPr="00A92C98">
        <w:rPr>
          <w:b/>
          <w:color w:val="000000"/>
        </w:rPr>
        <w:t>Câu 38:</w:t>
      </w:r>
      <w:r w:rsidRPr="00A92C98">
        <w:rPr>
          <w:color w:val="000000"/>
        </w:rPr>
        <w:t xml:space="preserve"> Con lắc lò xo dao động điều hòa theo phương thẳng đứng gồm vật nặng có khối lượng là m kg và lò xo có độ cứng k N/m. Chọn trục Ox có gốc tọa độ O trùng với vị trí cân bằng, chiều dương hướng xuống dưới. Tại thời điểm lò xo dãn a m thì tốc độ của vật là </w:t>
      </w:r>
      <w:r w:rsidRPr="00A92C98">
        <w:rPr>
          <w:color w:val="000000"/>
          <w:position w:val="-8"/>
        </w:rPr>
        <w:object w:dxaOrig="360" w:dyaOrig="360">
          <v:shape id="_x0000_i1907" type="#_x0000_t75" style="width:18pt;height:18pt" o:ole="">
            <v:imagedata r:id="rId1311" o:title=""/>
          </v:shape>
          <o:OLEObject Type="Embed" ProgID="Equation.DSMT4" ShapeID="_x0000_i1907" DrawAspect="Content" ObjectID="_1587815109" r:id="rId1312"/>
        </w:object>
      </w:r>
      <w:r w:rsidRPr="00A92C98">
        <w:rPr>
          <w:color w:val="000000"/>
        </w:rPr>
        <w:t xml:space="preserve"> b m/s. Tại thời điểm lò xo dãn 2a m thì tốc độ của vật là </w:t>
      </w:r>
      <w:r w:rsidRPr="00A92C98">
        <w:rPr>
          <w:color w:val="000000"/>
          <w:position w:val="-8"/>
        </w:rPr>
        <w:object w:dxaOrig="380" w:dyaOrig="360">
          <v:shape id="_x0000_i1908" type="#_x0000_t75" style="width:18.75pt;height:18pt" o:ole="">
            <v:imagedata r:id="rId1313" o:title=""/>
          </v:shape>
          <o:OLEObject Type="Embed" ProgID="Equation.DSMT4" ShapeID="_x0000_i1908" DrawAspect="Content" ObjectID="_1587815110" r:id="rId1314"/>
        </w:object>
      </w:r>
      <w:r w:rsidRPr="00A92C98">
        <w:rPr>
          <w:color w:val="000000"/>
        </w:rPr>
        <w:t xml:space="preserve"> b m/s. Tại thời điểm lò xo dãn 3a m thì tốc độ của vật là </w:t>
      </w:r>
      <w:r w:rsidRPr="00A92C98">
        <w:rPr>
          <w:color w:val="000000"/>
          <w:position w:val="-6"/>
        </w:rPr>
        <w:object w:dxaOrig="380" w:dyaOrig="340">
          <v:shape id="_x0000_i1909" type="#_x0000_t75" style="width:18.75pt;height:17.25pt" o:ole="">
            <v:imagedata r:id="rId1315" o:title=""/>
          </v:shape>
          <o:OLEObject Type="Embed" ProgID="Equation.DSMT4" ShapeID="_x0000_i1909" DrawAspect="Content" ObjectID="_1587815111" r:id="rId1316"/>
        </w:object>
      </w:r>
      <w:r w:rsidRPr="00A92C98">
        <w:rPr>
          <w:color w:val="000000"/>
        </w:rPr>
        <w:t xml:space="preserve"> b m/s. Tỉ số giữa thời gian giãn và thời gian nén trong một chu kì gần với giá trị nào sau đây:</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0,8.</w:t>
      </w:r>
      <w:r w:rsidRPr="00A92C98">
        <w:rPr>
          <w:color w:val="000000"/>
        </w:rPr>
        <w:tab/>
      </w:r>
      <w:r w:rsidRPr="00A92C98">
        <w:rPr>
          <w:b/>
          <w:color w:val="000000"/>
        </w:rPr>
        <w:t>B.</w:t>
      </w:r>
      <w:r w:rsidRPr="00A92C98">
        <w:rPr>
          <w:color w:val="000000"/>
        </w:rPr>
        <w:t xml:space="preserve"> 1,25.</w:t>
      </w:r>
      <w:r w:rsidRPr="00A92C98">
        <w:rPr>
          <w:color w:val="000000"/>
        </w:rPr>
        <w:tab/>
      </w:r>
      <w:r w:rsidRPr="00A92C98">
        <w:rPr>
          <w:b/>
          <w:color w:val="000000"/>
        </w:rPr>
        <w:t>C.</w:t>
      </w:r>
      <w:r w:rsidRPr="00A92C98">
        <w:rPr>
          <w:color w:val="000000"/>
        </w:rPr>
        <w:t xml:space="preserve"> 0,75.</w:t>
      </w:r>
      <w:r w:rsidRPr="00A92C98">
        <w:rPr>
          <w:color w:val="000000"/>
        </w:rPr>
        <w:tab/>
      </w:r>
      <w:r w:rsidRPr="00A92C98">
        <w:rPr>
          <w:b/>
          <w:color w:val="000000"/>
        </w:rPr>
        <w:t>D.</w:t>
      </w:r>
      <w:r w:rsidRPr="00A92C98">
        <w:rPr>
          <w:color w:val="000000"/>
        </w:rPr>
        <w:t xml:space="preserve"> 2.</w:t>
      </w:r>
    </w:p>
    <w:p w:rsidR="00EB5E88" w:rsidRPr="00A92C98" w:rsidRDefault="00EB5E88" w:rsidP="00EB5E88">
      <w:pPr>
        <w:rPr>
          <w:color w:val="000000"/>
        </w:rPr>
      </w:pPr>
      <w:r w:rsidRPr="00A92C98">
        <w:rPr>
          <w:b/>
          <w:color w:val="000000"/>
        </w:rPr>
        <w:t>Câu 39:</w:t>
      </w:r>
      <w:r w:rsidRPr="00A92C98">
        <w:rPr>
          <w:color w:val="000000"/>
        </w:rPr>
        <w:t xml:space="preserve"> Đặt điện áp xoay chiều </w:t>
      </w:r>
      <w:r w:rsidRPr="00A92C98">
        <w:rPr>
          <w:color w:val="000000"/>
          <w:position w:val="-12"/>
        </w:rPr>
        <w:object w:dxaOrig="1320" w:dyaOrig="360">
          <v:shape id="_x0000_i1910" type="#_x0000_t75" style="width:66pt;height:18pt" o:ole="">
            <v:imagedata r:id="rId1317" o:title=""/>
          </v:shape>
          <o:OLEObject Type="Embed" ProgID="Equation.DSMT4" ShapeID="_x0000_i1910" DrawAspect="Content" ObjectID="_1587815112" r:id="rId1318"/>
        </w:object>
      </w:r>
      <w:r w:rsidRPr="00A92C98">
        <w:rPr>
          <w:color w:val="000000"/>
        </w:rPr>
        <w:t> vào hai đầu đoạn mạch AB như hình vẽ ( tụ điện có C thay đổi được). Điều chỉnh C đến giá trị C</w:t>
      </w:r>
      <w:r w:rsidRPr="00A92C98">
        <w:rPr>
          <w:color w:val="000000"/>
          <w:vertAlign w:val="subscript"/>
        </w:rPr>
        <w:t>0</w:t>
      </w:r>
      <w:r w:rsidRPr="00A92C98">
        <w:rPr>
          <w:color w:val="000000"/>
        </w:rPr>
        <w:t> để điện áp hiệu dụng giữa hai đầu tụ điện đạt giá trị cực đại, khi đó điện áp tức thời giữa A và M có giá trị cực đại là 84,5 V. Giữ nguyên giá trị C</w:t>
      </w:r>
      <w:r w:rsidRPr="00A92C98">
        <w:rPr>
          <w:color w:val="000000"/>
          <w:vertAlign w:val="subscript"/>
        </w:rPr>
        <w:t>0</w:t>
      </w:r>
      <w:r w:rsidRPr="00A92C98">
        <w:rPr>
          <w:color w:val="000000"/>
        </w:rPr>
        <w:t> của tụ điện. Ở thời điểm t</w:t>
      </w:r>
      <w:r w:rsidRPr="00A92C98">
        <w:rPr>
          <w:color w:val="000000"/>
          <w:vertAlign w:val="subscript"/>
        </w:rPr>
        <w:t>0</w:t>
      </w:r>
      <w:r w:rsidRPr="00A92C98">
        <w:rPr>
          <w:color w:val="000000"/>
        </w:rPr>
        <w:t>, điện áp hai đầu: tụ điện; cuộn cảm thuần và điện trở có độ lớn lần lượt là 202,8 V; 30 V và uR. Giá trị u</w:t>
      </w:r>
      <w:r w:rsidRPr="00A92C98">
        <w:rPr>
          <w:color w:val="000000"/>
          <w:vertAlign w:val="subscript"/>
        </w:rPr>
        <w:t>R</w:t>
      </w:r>
      <w:r w:rsidRPr="00A92C98">
        <w:rPr>
          <w:color w:val="000000"/>
        </w:rPr>
        <w:t> bằng </w:t>
      </w:r>
    </w:p>
    <w:p w:rsidR="00EB5E88" w:rsidRPr="00A92C98" w:rsidRDefault="00EB5E88" w:rsidP="00EB5E88">
      <w:pPr>
        <w:rPr>
          <w:color w:val="000000"/>
        </w:rPr>
      </w:pPr>
      <w:r>
        <w:rPr>
          <w:noProof/>
          <w:color w:val="000000"/>
        </w:rPr>
        <w:drawing>
          <wp:inline distT="0" distB="0" distL="0" distR="0">
            <wp:extent cx="293370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933700" cy="8953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 V.</w:t>
      </w:r>
      <w:r w:rsidRPr="00A92C98">
        <w:rPr>
          <w:color w:val="000000"/>
        </w:rPr>
        <w:tab/>
      </w:r>
      <w:r w:rsidRPr="00A92C98">
        <w:rPr>
          <w:b/>
          <w:color w:val="000000"/>
        </w:rPr>
        <w:t>B.</w:t>
      </w:r>
      <w:r w:rsidRPr="00A92C98">
        <w:rPr>
          <w:color w:val="000000"/>
        </w:rPr>
        <w:t xml:space="preserve"> 60 V.</w:t>
      </w:r>
      <w:r w:rsidRPr="00A92C98">
        <w:rPr>
          <w:color w:val="000000"/>
        </w:rPr>
        <w:tab/>
      </w:r>
      <w:r w:rsidRPr="00A92C98">
        <w:rPr>
          <w:b/>
          <w:color w:val="000000"/>
        </w:rPr>
        <w:t>C.</w:t>
      </w:r>
      <w:r w:rsidRPr="00A92C98">
        <w:rPr>
          <w:color w:val="000000"/>
        </w:rPr>
        <w:t xml:space="preserve"> 30 V.</w:t>
      </w:r>
      <w:r w:rsidRPr="00A92C98">
        <w:rPr>
          <w:color w:val="000000"/>
        </w:rPr>
        <w:tab/>
      </w:r>
      <w:r w:rsidRPr="00A92C98">
        <w:rPr>
          <w:b/>
          <w:color w:val="000000"/>
        </w:rPr>
        <w:t>D.</w:t>
      </w:r>
      <w:r w:rsidRPr="00A92C98">
        <w:rPr>
          <w:color w:val="000000"/>
        </w:rPr>
        <w:t xml:space="preserve"> 40 V.</w:t>
      </w:r>
    </w:p>
    <w:p w:rsidR="00EB5E88" w:rsidRPr="00A92C98" w:rsidRDefault="00EB5E88" w:rsidP="00EB5E88">
      <w:pPr>
        <w:rPr>
          <w:color w:val="000000"/>
        </w:rPr>
      </w:pPr>
      <w:r w:rsidRPr="00A92C98">
        <w:rPr>
          <w:b/>
          <w:color w:val="000000"/>
        </w:rPr>
        <w:t>Câu 40:</w:t>
      </w:r>
      <w:r w:rsidRPr="00A92C98">
        <w:rPr>
          <w:color w:val="000000"/>
        </w:rPr>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EB5E88" w:rsidRPr="00A92C98" w:rsidRDefault="00EB5E88" w:rsidP="00EB5E88">
      <w:pPr>
        <w:rPr>
          <w:color w:val="000000"/>
        </w:rPr>
      </w:pPr>
      <w:r>
        <w:rPr>
          <w:noProof/>
          <w:color w:val="000000"/>
        </w:rPr>
        <w:drawing>
          <wp:inline distT="0" distB="0" distL="0" distR="0">
            <wp:extent cx="33623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362325" cy="11144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80 Ω</w:t>
      </w:r>
      <w:r w:rsidRPr="00A92C98">
        <w:rPr>
          <w:color w:val="000000"/>
        </w:rPr>
        <w:tab/>
      </w:r>
      <w:r w:rsidRPr="00A92C98">
        <w:rPr>
          <w:b/>
          <w:color w:val="000000"/>
        </w:rPr>
        <w:t>B.</w:t>
      </w:r>
      <w:r w:rsidRPr="00A92C98">
        <w:rPr>
          <w:color w:val="000000"/>
        </w:rPr>
        <w:t xml:space="preserve"> 100 Ω</w:t>
      </w:r>
      <w:r w:rsidRPr="00A92C98">
        <w:rPr>
          <w:color w:val="000000"/>
        </w:rPr>
        <w:tab/>
      </w:r>
      <w:r w:rsidRPr="00A92C98">
        <w:rPr>
          <w:b/>
          <w:color w:val="000000"/>
        </w:rPr>
        <w:t>C.</w:t>
      </w:r>
      <w:r w:rsidRPr="00A92C98">
        <w:rPr>
          <w:color w:val="000000"/>
        </w:rPr>
        <w:t xml:space="preserve"> 50 Ω</w:t>
      </w:r>
      <w:r w:rsidRPr="00A92C98">
        <w:rPr>
          <w:color w:val="000000"/>
        </w:rPr>
        <w:tab/>
      </w:r>
      <w:r w:rsidRPr="00A92C98">
        <w:rPr>
          <w:b/>
          <w:color w:val="000000"/>
        </w:rPr>
        <w:t>D.</w:t>
      </w:r>
      <w:r w:rsidRPr="00A92C98">
        <w:rPr>
          <w:color w:val="000000"/>
        </w:rPr>
        <w:t xml:space="preserve"> 60 Ω</w:t>
      </w:r>
    </w:p>
    <w:p w:rsidR="00EB5E88" w:rsidRPr="00A92C98" w:rsidRDefault="00EB5E88" w:rsidP="00EB5E88">
      <w:pPr>
        <w:spacing w:line="240" w:lineRule="auto"/>
        <w:rPr>
          <w:color w:val="000000"/>
        </w:rPr>
      </w:pPr>
    </w:p>
    <w:p w:rsidR="00EB5E88" w:rsidRPr="00A92C98" w:rsidRDefault="00EB5E88" w:rsidP="00EB5E88">
      <w:pPr>
        <w:tabs>
          <w:tab w:val="left" w:pos="284"/>
          <w:tab w:val="left" w:pos="2552"/>
          <w:tab w:val="left" w:pos="4820"/>
          <w:tab w:val="left" w:pos="7088"/>
        </w:tabs>
        <w:ind w:right="-329"/>
        <w:jc w:val="center"/>
        <w:rPr>
          <w:b/>
          <w:color w:val="000000"/>
          <w:szCs w:val="24"/>
        </w:rPr>
      </w:pPr>
      <w:r w:rsidRPr="00A92C98">
        <w:rPr>
          <w:b/>
          <w:color w:val="000000"/>
          <w:szCs w:val="24"/>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1-A</w:t>
            </w:r>
          </w:p>
        </w:tc>
        <w:tc>
          <w:tcPr>
            <w:tcW w:w="924" w:type="dxa"/>
          </w:tcPr>
          <w:p w:rsidR="00EB5E88" w:rsidRPr="00A92C98" w:rsidRDefault="00EB5E88" w:rsidP="00F32143">
            <w:pPr>
              <w:rPr>
                <w:b/>
                <w:color w:val="000000"/>
                <w:szCs w:val="24"/>
              </w:rPr>
            </w:pPr>
            <w:r w:rsidRPr="00A92C98">
              <w:rPr>
                <w:b/>
                <w:color w:val="000000"/>
                <w:szCs w:val="24"/>
              </w:rPr>
              <w:t>2-B</w:t>
            </w:r>
          </w:p>
        </w:tc>
        <w:tc>
          <w:tcPr>
            <w:tcW w:w="924" w:type="dxa"/>
          </w:tcPr>
          <w:p w:rsidR="00EB5E88" w:rsidRPr="00A92C98" w:rsidRDefault="00EB5E88" w:rsidP="00F32143">
            <w:pPr>
              <w:rPr>
                <w:b/>
                <w:color w:val="000000"/>
                <w:szCs w:val="24"/>
              </w:rPr>
            </w:pPr>
            <w:r w:rsidRPr="00A92C98">
              <w:rPr>
                <w:b/>
                <w:color w:val="000000"/>
                <w:szCs w:val="24"/>
              </w:rPr>
              <w:t>3-C</w:t>
            </w:r>
          </w:p>
        </w:tc>
        <w:tc>
          <w:tcPr>
            <w:tcW w:w="924" w:type="dxa"/>
          </w:tcPr>
          <w:p w:rsidR="00EB5E88" w:rsidRPr="00A92C98" w:rsidRDefault="00EB5E88" w:rsidP="00F32143">
            <w:pPr>
              <w:rPr>
                <w:b/>
                <w:color w:val="000000"/>
                <w:szCs w:val="24"/>
              </w:rPr>
            </w:pPr>
            <w:r w:rsidRPr="00A92C98">
              <w:rPr>
                <w:b/>
                <w:color w:val="000000"/>
                <w:szCs w:val="24"/>
              </w:rPr>
              <w:t>4-D</w:t>
            </w:r>
          </w:p>
        </w:tc>
        <w:tc>
          <w:tcPr>
            <w:tcW w:w="924" w:type="dxa"/>
          </w:tcPr>
          <w:p w:rsidR="00EB5E88" w:rsidRPr="00A92C98" w:rsidRDefault="00EB5E88" w:rsidP="00F32143">
            <w:pPr>
              <w:rPr>
                <w:b/>
                <w:color w:val="000000"/>
                <w:szCs w:val="24"/>
              </w:rPr>
            </w:pPr>
            <w:r w:rsidRPr="00A92C98">
              <w:rPr>
                <w:b/>
                <w:color w:val="000000"/>
                <w:szCs w:val="24"/>
              </w:rPr>
              <w:t>5-C</w:t>
            </w:r>
          </w:p>
        </w:tc>
        <w:tc>
          <w:tcPr>
            <w:tcW w:w="924" w:type="dxa"/>
          </w:tcPr>
          <w:p w:rsidR="00EB5E88" w:rsidRPr="00A92C98" w:rsidRDefault="00EB5E88" w:rsidP="00F32143">
            <w:pPr>
              <w:rPr>
                <w:b/>
                <w:color w:val="000000"/>
                <w:szCs w:val="24"/>
              </w:rPr>
            </w:pPr>
            <w:r w:rsidRPr="00A92C98">
              <w:rPr>
                <w:b/>
                <w:color w:val="000000"/>
                <w:szCs w:val="24"/>
              </w:rPr>
              <w:t>6-B</w:t>
            </w:r>
          </w:p>
        </w:tc>
        <w:tc>
          <w:tcPr>
            <w:tcW w:w="924" w:type="dxa"/>
          </w:tcPr>
          <w:p w:rsidR="00EB5E88" w:rsidRPr="00A92C98" w:rsidRDefault="00EB5E88" w:rsidP="00F32143">
            <w:pPr>
              <w:rPr>
                <w:b/>
                <w:color w:val="000000"/>
                <w:szCs w:val="24"/>
              </w:rPr>
            </w:pPr>
            <w:r w:rsidRPr="00A92C98">
              <w:rPr>
                <w:b/>
                <w:color w:val="000000"/>
                <w:szCs w:val="24"/>
              </w:rPr>
              <w:t>7-D</w:t>
            </w:r>
          </w:p>
        </w:tc>
        <w:tc>
          <w:tcPr>
            <w:tcW w:w="925" w:type="dxa"/>
          </w:tcPr>
          <w:p w:rsidR="00EB5E88" w:rsidRPr="00A92C98" w:rsidRDefault="00EB5E88" w:rsidP="00F32143">
            <w:pPr>
              <w:rPr>
                <w:b/>
                <w:color w:val="000000"/>
                <w:szCs w:val="24"/>
              </w:rPr>
            </w:pPr>
            <w:r w:rsidRPr="00A92C98">
              <w:rPr>
                <w:b/>
                <w:color w:val="000000"/>
                <w:szCs w:val="24"/>
              </w:rPr>
              <w:t>8-B</w:t>
            </w:r>
          </w:p>
        </w:tc>
        <w:tc>
          <w:tcPr>
            <w:tcW w:w="925" w:type="dxa"/>
          </w:tcPr>
          <w:p w:rsidR="00EB5E88" w:rsidRPr="00A92C98" w:rsidRDefault="00EB5E88" w:rsidP="00F32143">
            <w:pPr>
              <w:rPr>
                <w:b/>
                <w:color w:val="000000"/>
                <w:szCs w:val="24"/>
              </w:rPr>
            </w:pPr>
            <w:r w:rsidRPr="00A92C98">
              <w:rPr>
                <w:b/>
                <w:color w:val="000000"/>
                <w:szCs w:val="24"/>
              </w:rPr>
              <w:t>9-C</w:t>
            </w:r>
          </w:p>
        </w:tc>
        <w:tc>
          <w:tcPr>
            <w:tcW w:w="925" w:type="dxa"/>
          </w:tcPr>
          <w:p w:rsidR="00EB5E88" w:rsidRPr="00A92C98" w:rsidRDefault="00EB5E88" w:rsidP="00F32143">
            <w:pPr>
              <w:rPr>
                <w:b/>
                <w:color w:val="000000"/>
                <w:szCs w:val="24"/>
              </w:rPr>
            </w:pPr>
            <w:r w:rsidRPr="00A92C98">
              <w:rPr>
                <w:b/>
                <w:color w:val="000000"/>
                <w:szCs w:val="24"/>
              </w:rPr>
              <w:t>10-D</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11-B</w:t>
            </w:r>
          </w:p>
        </w:tc>
        <w:tc>
          <w:tcPr>
            <w:tcW w:w="924" w:type="dxa"/>
          </w:tcPr>
          <w:p w:rsidR="00EB5E88" w:rsidRPr="00A92C98" w:rsidRDefault="00EB5E88" w:rsidP="00F32143">
            <w:pPr>
              <w:rPr>
                <w:b/>
                <w:color w:val="000000"/>
                <w:szCs w:val="24"/>
              </w:rPr>
            </w:pPr>
            <w:r w:rsidRPr="00A92C98">
              <w:rPr>
                <w:b/>
                <w:color w:val="000000"/>
                <w:szCs w:val="24"/>
              </w:rPr>
              <w:t>12-C</w:t>
            </w:r>
          </w:p>
        </w:tc>
        <w:tc>
          <w:tcPr>
            <w:tcW w:w="924" w:type="dxa"/>
          </w:tcPr>
          <w:p w:rsidR="00EB5E88" w:rsidRPr="00A92C98" w:rsidRDefault="00EB5E88" w:rsidP="00F32143">
            <w:pPr>
              <w:rPr>
                <w:b/>
                <w:color w:val="000000"/>
                <w:szCs w:val="24"/>
              </w:rPr>
            </w:pPr>
            <w:r w:rsidRPr="00A92C98">
              <w:rPr>
                <w:b/>
                <w:color w:val="000000"/>
                <w:szCs w:val="24"/>
              </w:rPr>
              <w:t>13-C</w:t>
            </w:r>
          </w:p>
        </w:tc>
        <w:tc>
          <w:tcPr>
            <w:tcW w:w="924" w:type="dxa"/>
          </w:tcPr>
          <w:p w:rsidR="00EB5E88" w:rsidRPr="00A92C98" w:rsidRDefault="00EB5E88" w:rsidP="00F32143">
            <w:pPr>
              <w:rPr>
                <w:b/>
                <w:color w:val="000000"/>
                <w:szCs w:val="24"/>
              </w:rPr>
            </w:pPr>
            <w:r w:rsidRPr="00A92C98">
              <w:rPr>
                <w:b/>
                <w:color w:val="000000"/>
                <w:szCs w:val="24"/>
              </w:rPr>
              <w:t>14-A</w:t>
            </w:r>
          </w:p>
        </w:tc>
        <w:tc>
          <w:tcPr>
            <w:tcW w:w="924" w:type="dxa"/>
          </w:tcPr>
          <w:p w:rsidR="00EB5E88" w:rsidRPr="00A92C98" w:rsidRDefault="00EB5E88" w:rsidP="00F32143">
            <w:pPr>
              <w:rPr>
                <w:b/>
                <w:color w:val="000000"/>
                <w:szCs w:val="24"/>
              </w:rPr>
            </w:pPr>
            <w:r w:rsidRPr="00A92C98">
              <w:rPr>
                <w:b/>
                <w:color w:val="000000"/>
                <w:szCs w:val="24"/>
              </w:rPr>
              <w:t>15-D</w:t>
            </w:r>
          </w:p>
        </w:tc>
        <w:tc>
          <w:tcPr>
            <w:tcW w:w="924" w:type="dxa"/>
          </w:tcPr>
          <w:p w:rsidR="00EB5E88" w:rsidRPr="00A92C98" w:rsidRDefault="00EB5E88" w:rsidP="00F32143">
            <w:pPr>
              <w:rPr>
                <w:b/>
                <w:color w:val="000000"/>
                <w:szCs w:val="24"/>
              </w:rPr>
            </w:pPr>
            <w:r w:rsidRPr="00A92C98">
              <w:rPr>
                <w:b/>
                <w:color w:val="000000"/>
                <w:szCs w:val="24"/>
              </w:rPr>
              <w:t>16-A</w:t>
            </w:r>
          </w:p>
        </w:tc>
        <w:tc>
          <w:tcPr>
            <w:tcW w:w="924" w:type="dxa"/>
          </w:tcPr>
          <w:p w:rsidR="00EB5E88" w:rsidRPr="00A92C98" w:rsidRDefault="00EB5E88" w:rsidP="00F32143">
            <w:pPr>
              <w:rPr>
                <w:b/>
                <w:color w:val="000000"/>
                <w:szCs w:val="24"/>
              </w:rPr>
            </w:pPr>
            <w:r w:rsidRPr="00A92C98">
              <w:rPr>
                <w:b/>
                <w:color w:val="000000"/>
                <w:szCs w:val="24"/>
              </w:rPr>
              <w:t>17-C</w:t>
            </w:r>
          </w:p>
        </w:tc>
        <w:tc>
          <w:tcPr>
            <w:tcW w:w="925" w:type="dxa"/>
          </w:tcPr>
          <w:p w:rsidR="00EB5E88" w:rsidRPr="00A92C98" w:rsidRDefault="00EB5E88" w:rsidP="00F32143">
            <w:pPr>
              <w:rPr>
                <w:b/>
                <w:color w:val="000000"/>
                <w:szCs w:val="24"/>
              </w:rPr>
            </w:pPr>
            <w:r w:rsidRPr="00A92C98">
              <w:rPr>
                <w:b/>
                <w:color w:val="000000"/>
                <w:szCs w:val="24"/>
              </w:rPr>
              <w:t>18-B</w:t>
            </w:r>
          </w:p>
        </w:tc>
        <w:tc>
          <w:tcPr>
            <w:tcW w:w="925" w:type="dxa"/>
          </w:tcPr>
          <w:p w:rsidR="00EB5E88" w:rsidRPr="00A92C98" w:rsidRDefault="00EB5E88" w:rsidP="00F32143">
            <w:pPr>
              <w:rPr>
                <w:b/>
                <w:color w:val="000000"/>
                <w:szCs w:val="24"/>
              </w:rPr>
            </w:pPr>
            <w:r w:rsidRPr="00A92C98">
              <w:rPr>
                <w:b/>
                <w:color w:val="000000"/>
                <w:szCs w:val="24"/>
              </w:rPr>
              <w:t>19-D</w:t>
            </w:r>
          </w:p>
        </w:tc>
        <w:tc>
          <w:tcPr>
            <w:tcW w:w="925" w:type="dxa"/>
          </w:tcPr>
          <w:p w:rsidR="00EB5E88" w:rsidRPr="00A92C98" w:rsidRDefault="00EB5E88" w:rsidP="00F32143">
            <w:pPr>
              <w:rPr>
                <w:b/>
                <w:color w:val="000000"/>
                <w:szCs w:val="24"/>
              </w:rPr>
            </w:pPr>
            <w:r w:rsidRPr="00A92C98">
              <w:rPr>
                <w:b/>
                <w:color w:val="000000"/>
                <w:szCs w:val="24"/>
              </w:rPr>
              <w:t>20-A</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21-B</w:t>
            </w:r>
          </w:p>
        </w:tc>
        <w:tc>
          <w:tcPr>
            <w:tcW w:w="924" w:type="dxa"/>
          </w:tcPr>
          <w:p w:rsidR="00EB5E88" w:rsidRPr="00A92C98" w:rsidRDefault="00EB5E88" w:rsidP="00F32143">
            <w:pPr>
              <w:rPr>
                <w:b/>
                <w:color w:val="000000"/>
                <w:szCs w:val="24"/>
              </w:rPr>
            </w:pPr>
            <w:r w:rsidRPr="00A92C98">
              <w:rPr>
                <w:b/>
                <w:color w:val="000000"/>
                <w:szCs w:val="24"/>
              </w:rPr>
              <w:t>22-A</w:t>
            </w:r>
          </w:p>
        </w:tc>
        <w:tc>
          <w:tcPr>
            <w:tcW w:w="924" w:type="dxa"/>
          </w:tcPr>
          <w:p w:rsidR="00EB5E88" w:rsidRPr="00A92C98" w:rsidRDefault="00EB5E88" w:rsidP="00F32143">
            <w:pPr>
              <w:rPr>
                <w:b/>
                <w:color w:val="000000"/>
                <w:szCs w:val="24"/>
              </w:rPr>
            </w:pPr>
            <w:r w:rsidRPr="00A92C98">
              <w:rPr>
                <w:b/>
                <w:color w:val="000000"/>
                <w:szCs w:val="24"/>
              </w:rPr>
              <w:t>23-C</w:t>
            </w:r>
          </w:p>
        </w:tc>
        <w:tc>
          <w:tcPr>
            <w:tcW w:w="924" w:type="dxa"/>
          </w:tcPr>
          <w:p w:rsidR="00EB5E88" w:rsidRPr="00A92C98" w:rsidRDefault="00EB5E88" w:rsidP="00F32143">
            <w:pPr>
              <w:rPr>
                <w:b/>
                <w:color w:val="000000"/>
                <w:szCs w:val="24"/>
              </w:rPr>
            </w:pPr>
            <w:r w:rsidRPr="00A92C98">
              <w:rPr>
                <w:b/>
                <w:color w:val="000000"/>
                <w:szCs w:val="24"/>
              </w:rPr>
              <w:t>24-B</w:t>
            </w:r>
          </w:p>
        </w:tc>
        <w:tc>
          <w:tcPr>
            <w:tcW w:w="924" w:type="dxa"/>
          </w:tcPr>
          <w:p w:rsidR="00EB5E88" w:rsidRPr="00A92C98" w:rsidRDefault="00EB5E88" w:rsidP="00F32143">
            <w:pPr>
              <w:rPr>
                <w:b/>
                <w:color w:val="000000"/>
                <w:szCs w:val="24"/>
              </w:rPr>
            </w:pPr>
            <w:r w:rsidRPr="00A92C98">
              <w:rPr>
                <w:b/>
                <w:color w:val="000000"/>
                <w:szCs w:val="24"/>
              </w:rPr>
              <w:t>25-A</w:t>
            </w:r>
          </w:p>
        </w:tc>
        <w:tc>
          <w:tcPr>
            <w:tcW w:w="924" w:type="dxa"/>
          </w:tcPr>
          <w:p w:rsidR="00EB5E88" w:rsidRPr="00A92C98" w:rsidRDefault="00EB5E88" w:rsidP="00F32143">
            <w:pPr>
              <w:rPr>
                <w:b/>
                <w:color w:val="000000"/>
                <w:szCs w:val="24"/>
              </w:rPr>
            </w:pPr>
            <w:r w:rsidRPr="00A92C98">
              <w:rPr>
                <w:b/>
                <w:color w:val="000000"/>
                <w:szCs w:val="24"/>
              </w:rPr>
              <w:t>26-A</w:t>
            </w:r>
          </w:p>
        </w:tc>
        <w:tc>
          <w:tcPr>
            <w:tcW w:w="924" w:type="dxa"/>
          </w:tcPr>
          <w:p w:rsidR="00EB5E88" w:rsidRPr="00A92C98" w:rsidRDefault="00EB5E88" w:rsidP="00F32143">
            <w:pPr>
              <w:rPr>
                <w:b/>
                <w:color w:val="000000"/>
                <w:szCs w:val="24"/>
              </w:rPr>
            </w:pPr>
            <w:r w:rsidRPr="00A92C98">
              <w:rPr>
                <w:b/>
                <w:color w:val="000000"/>
                <w:szCs w:val="24"/>
              </w:rPr>
              <w:t>27-C</w:t>
            </w:r>
          </w:p>
        </w:tc>
        <w:tc>
          <w:tcPr>
            <w:tcW w:w="925" w:type="dxa"/>
          </w:tcPr>
          <w:p w:rsidR="00EB5E88" w:rsidRPr="00A92C98" w:rsidRDefault="00EB5E88" w:rsidP="00F32143">
            <w:pPr>
              <w:rPr>
                <w:b/>
                <w:color w:val="000000"/>
                <w:szCs w:val="24"/>
              </w:rPr>
            </w:pPr>
            <w:r w:rsidRPr="00A92C98">
              <w:rPr>
                <w:b/>
                <w:color w:val="000000"/>
                <w:szCs w:val="24"/>
              </w:rPr>
              <w:t>28-B</w:t>
            </w:r>
          </w:p>
        </w:tc>
        <w:tc>
          <w:tcPr>
            <w:tcW w:w="925" w:type="dxa"/>
          </w:tcPr>
          <w:p w:rsidR="00EB5E88" w:rsidRPr="00A92C98" w:rsidRDefault="00EB5E88" w:rsidP="00F32143">
            <w:pPr>
              <w:rPr>
                <w:b/>
                <w:color w:val="000000"/>
                <w:szCs w:val="24"/>
              </w:rPr>
            </w:pPr>
            <w:r w:rsidRPr="00A92C98">
              <w:rPr>
                <w:b/>
                <w:color w:val="000000"/>
                <w:szCs w:val="24"/>
              </w:rPr>
              <w:t>29-D</w:t>
            </w:r>
          </w:p>
        </w:tc>
        <w:tc>
          <w:tcPr>
            <w:tcW w:w="925" w:type="dxa"/>
          </w:tcPr>
          <w:p w:rsidR="00EB5E88" w:rsidRPr="00A92C98" w:rsidRDefault="00EB5E88" w:rsidP="00F32143">
            <w:pPr>
              <w:rPr>
                <w:b/>
                <w:color w:val="000000"/>
                <w:szCs w:val="24"/>
              </w:rPr>
            </w:pPr>
            <w:r w:rsidRPr="00A92C98">
              <w:rPr>
                <w:b/>
                <w:color w:val="000000"/>
                <w:szCs w:val="24"/>
              </w:rPr>
              <w:t>30-B</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31-C</w:t>
            </w:r>
          </w:p>
        </w:tc>
        <w:tc>
          <w:tcPr>
            <w:tcW w:w="924" w:type="dxa"/>
          </w:tcPr>
          <w:p w:rsidR="00EB5E88" w:rsidRPr="00A92C98" w:rsidRDefault="00EB5E88" w:rsidP="00F32143">
            <w:pPr>
              <w:rPr>
                <w:b/>
                <w:color w:val="000000"/>
                <w:szCs w:val="24"/>
              </w:rPr>
            </w:pPr>
            <w:r w:rsidRPr="00A92C98">
              <w:rPr>
                <w:b/>
                <w:color w:val="000000"/>
                <w:szCs w:val="24"/>
              </w:rPr>
              <w:t>32-A</w:t>
            </w:r>
          </w:p>
        </w:tc>
        <w:tc>
          <w:tcPr>
            <w:tcW w:w="924" w:type="dxa"/>
          </w:tcPr>
          <w:p w:rsidR="00EB5E88" w:rsidRPr="00A92C98" w:rsidRDefault="00EB5E88" w:rsidP="00F32143">
            <w:pPr>
              <w:rPr>
                <w:b/>
                <w:color w:val="000000"/>
                <w:szCs w:val="24"/>
              </w:rPr>
            </w:pPr>
            <w:r w:rsidRPr="00A92C98">
              <w:rPr>
                <w:b/>
                <w:color w:val="000000"/>
                <w:szCs w:val="24"/>
              </w:rPr>
              <w:t>33-D</w:t>
            </w:r>
          </w:p>
        </w:tc>
        <w:tc>
          <w:tcPr>
            <w:tcW w:w="924" w:type="dxa"/>
          </w:tcPr>
          <w:p w:rsidR="00EB5E88" w:rsidRPr="00A92C98" w:rsidRDefault="00EB5E88" w:rsidP="00F32143">
            <w:pPr>
              <w:rPr>
                <w:b/>
                <w:color w:val="000000"/>
                <w:szCs w:val="24"/>
              </w:rPr>
            </w:pPr>
            <w:r w:rsidRPr="00A92C98">
              <w:rPr>
                <w:b/>
                <w:color w:val="000000"/>
                <w:szCs w:val="24"/>
              </w:rPr>
              <w:t>34-C</w:t>
            </w:r>
          </w:p>
        </w:tc>
        <w:tc>
          <w:tcPr>
            <w:tcW w:w="924" w:type="dxa"/>
          </w:tcPr>
          <w:p w:rsidR="00EB5E88" w:rsidRPr="00A92C98" w:rsidRDefault="00EB5E88" w:rsidP="00F32143">
            <w:pPr>
              <w:rPr>
                <w:b/>
                <w:color w:val="000000"/>
                <w:szCs w:val="24"/>
              </w:rPr>
            </w:pPr>
            <w:r w:rsidRPr="00A92C98">
              <w:rPr>
                <w:b/>
                <w:color w:val="000000"/>
                <w:szCs w:val="24"/>
              </w:rPr>
              <w:t>35-B</w:t>
            </w:r>
          </w:p>
        </w:tc>
        <w:tc>
          <w:tcPr>
            <w:tcW w:w="924" w:type="dxa"/>
          </w:tcPr>
          <w:p w:rsidR="00EB5E88" w:rsidRPr="00A92C98" w:rsidRDefault="00EB5E88" w:rsidP="00F32143">
            <w:pPr>
              <w:rPr>
                <w:b/>
                <w:color w:val="000000"/>
                <w:szCs w:val="24"/>
              </w:rPr>
            </w:pPr>
            <w:r w:rsidRPr="00A92C98">
              <w:rPr>
                <w:b/>
                <w:color w:val="000000"/>
                <w:szCs w:val="24"/>
              </w:rPr>
              <w:t>36-D</w:t>
            </w:r>
          </w:p>
        </w:tc>
        <w:tc>
          <w:tcPr>
            <w:tcW w:w="924" w:type="dxa"/>
          </w:tcPr>
          <w:p w:rsidR="00EB5E88" w:rsidRPr="00A92C98" w:rsidRDefault="00EB5E88" w:rsidP="00F32143">
            <w:pPr>
              <w:rPr>
                <w:b/>
                <w:color w:val="000000"/>
                <w:szCs w:val="24"/>
              </w:rPr>
            </w:pPr>
            <w:r w:rsidRPr="00A92C98">
              <w:rPr>
                <w:b/>
                <w:color w:val="000000"/>
                <w:szCs w:val="24"/>
              </w:rPr>
              <w:t>37-A</w:t>
            </w:r>
          </w:p>
        </w:tc>
        <w:tc>
          <w:tcPr>
            <w:tcW w:w="925" w:type="dxa"/>
          </w:tcPr>
          <w:p w:rsidR="00EB5E88" w:rsidRPr="00A92C98" w:rsidRDefault="00EB5E88" w:rsidP="00F32143">
            <w:pPr>
              <w:rPr>
                <w:b/>
                <w:color w:val="000000"/>
                <w:szCs w:val="24"/>
              </w:rPr>
            </w:pPr>
            <w:r w:rsidRPr="00A92C98">
              <w:rPr>
                <w:b/>
                <w:color w:val="000000"/>
                <w:szCs w:val="24"/>
              </w:rPr>
              <w:t>38-B</w:t>
            </w:r>
          </w:p>
        </w:tc>
        <w:tc>
          <w:tcPr>
            <w:tcW w:w="925" w:type="dxa"/>
          </w:tcPr>
          <w:p w:rsidR="00EB5E88" w:rsidRPr="00A92C98" w:rsidRDefault="00EB5E88" w:rsidP="00F32143">
            <w:pPr>
              <w:rPr>
                <w:b/>
                <w:color w:val="000000"/>
                <w:szCs w:val="24"/>
              </w:rPr>
            </w:pPr>
            <w:r w:rsidRPr="00A92C98">
              <w:rPr>
                <w:b/>
                <w:color w:val="000000"/>
                <w:szCs w:val="24"/>
              </w:rPr>
              <w:t>39-C</w:t>
            </w:r>
          </w:p>
        </w:tc>
        <w:tc>
          <w:tcPr>
            <w:tcW w:w="925" w:type="dxa"/>
          </w:tcPr>
          <w:p w:rsidR="00EB5E88" w:rsidRPr="00A92C98" w:rsidRDefault="00EB5E88" w:rsidP="00F32143">
            <w:pPr>
              <w:rPr>
                <w:b/>
                <w:color w:val="000000"/>
                <w:szCs w:val="24"/>
              </w:rPr>
            </w:pPr>
            <w:r w:rsidRPr="00A92C98">
              <w:rPr>
                <w:b/>
                <w:color w:val="000000"/>
                <w:szCs w:val="24"/>
              </w:rPr>
              <w:t>40-C</w:t>
            </w:r>
          </w:p>
        </w:tc>
      </w:tr>
    </w:tbl>
    <w:p w:rsidR="00EB5E88" w:rsidRPr="00A92C98" w:rsidRDefault="00EB5E88" w:rsidP="00EB5E88">
      <w:pPr>
        <w:rPr>
          <w:color w:val="000000"/>
          <w:szCs w:val="24"/>
        </w:rPr>
      </w:pPr>
    </w:p>
    <w:p w:rsidR="00EB5E88" w:rsidRPr="00A92C98" w:rsidRDefault="00EB5E88" w:rsidP="00EB5E88">
      <w:pPr>
        <w:jc w:val="center"/>
        <w:rPr>
          <w:b/>
          <w:color w:val="000000"/>
          <w:szCs w:val="24"/>
        </w:rPr>
      </w:pPr>
      <w:r w:rsidRPr="00A92C98">
        <w:rPr>
          <w:b/>
          <w:color w:val="000000"/>
          <w:szCs w:val="24"/>
        </w:rPr>
        <w:t>LỜI GIẢI CHI TIẾT</w:t>
      </w:r>
    </w:p>
    <w:p w:rsidR="00EB5E88" w:rsidRPr="00A92C98" w:rsidRDefault="00EB5E88" w:rsidP="00EB5E88">
      <w:pPr>
        <w:autoSpaceDE w:val="0"/>
        <w:autoSpaceDN w:val="0"/>
        <w:adjustRightInd w:val="0"/>
        <w:rPr>
          <w:b/>
          <w:color w:val="000000"/>
          <w:szCs w:val="24"/>
        </w:rPr>
      </w:pPr>
      <w:r w:rsidRPr="00A92C98">
        <w:rPr>
          <w:b/>
          <w:color w:val="000000"/>
          <w:szCs w:val="24"/>
        </w:rPr>
        <w:t>Câu 1:</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Tổng trở của mạch RLC được xác định bởi</w:t>
      </w:r>
      <w:r w:rsidRPr="00A92C98">
        <w:rPr>
          <w:color w:val="000000"/>
          <w:szCs w:val="24"/>
          <w:lang w:val="vi-VN"/>
        </w:rPr>
        <w:t xml:space="preserve"> </w:t>
      </w:r>
      <w:r w:rsidRPr="00A92C98">
        <w:rPr>
          <w:color w:val="000000"/>
          <w:position w:val="-16"/>
          <w:szCs w:val="24"/>
          <w:lang w:val="vi-VN"/>
        </w:rPr>
        <w:object w:dxaOrig="2180" w:dyaOrig="520">
          <v:shape id="_x0000_i1911" type="#_x0000_t75" style="width:108.75pt;height:25.5pt" o:ole="">
            <v:imagedata r:id="rId1321" o:title=""/>
          </v:shape>
          <o:OLEObject Type="Embed" ProgID="Equation.DSMT4" ShapeID="_x0000_i1911" DrawAspect="Content" ObjectID="_1587815113" r:id="rId1322"/>
        </w:object>
      </w:r>
    </w:p>
    <w:p w:rsidR="00EB5E88" w:rsidRPr="00A92C98" w:rsidRDefault="00EB5E88" w:rsidP="00EB5E88">
      <w:pPr>
        <w:autoSpaceDE w:val="0"/>
        <w:autoSpaceDN w:val="0"/>
        <w:adjustRightInd w:val="0"/>
        <w:rPr>
          <w:b/>
          <w:color w:val="000000"/>
          <w:szCs w:val="24"/>
        </w:rPr>
      </w:pPr>
      <w:r w:rsidRPr="00A92C98">
        <w:rPr>
          <w:b/>
          <w:color w:val="000000"/>
          <w:szCs w:val="24"/>
        </w:rPr>
        <w:t>Câu 2:</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Hiệu điện thế hiệu dụng giữa hai đầu đoạn mạch</w:t>
      </w:r>
      <w:r w:rsidRPr="00A92C98">
        <w:rPr>
          <w:color w:val="000000"/>
          <w:szCs w:val="24"/>
          <w:lang w:val="vi-VN"/>
        </w:rPr>
        <w:t xml:space="preserve"> </w:t>
      </w:r>
      <w:r w:rsidRPr="00A92C98">
        <w:rPr>
          <w:color w:val="000000"/>
          <w:position w:val="-6"/>
          <w:szCs w:val="24"/>
          <w:lang w:val="vi-VN"/>
        </w:rPr>
        <w:object w:dxaOrig="1040" w:dyaOrig="279">
          <v:shape id="_x0000_i1912" type="#_x0000_t75" style="width:52.5pt;height:14.25pt" o:ole="">
            <v:imagedata r:id="rId1323" o:title=""/>
          </v:shape>
          <o:OLEObject Type="Embed" ProgID="Equation.DSMT4" ShapeID="_x0000_i1912" DrawAspect="Content" ObjectID="_1587815114" r:id="rId1324"/>
        </w:object>
      </w:r>
    </w:p>
    <w:p w:rsidR="00EB5E88" w:rsidRPr="00A92C98" w:rsidRDefault="00EB5E88" w:rsidP="00EB5E88">
      <w:pPr>
        <w:autoSpaceDE w:val="0"/>
        <w:autoSpaceDN w:val="0"/>
        <w:adjustRightInd w:val="0"/>
        <w:rPr>
          <w:b/>
          <w:color w:val="000000"/>
          <w:szCs w:val="24"/>
        </w:rPr>
      </w:pPr>
      <w:r w:rsidRPr="00A92C98">
        <w:rPr>
          <w:b/>
          <w:color w:val="000000"/>
          <w:szCs w:val="24"/>
        </w:rPr>
        <w:t>Câu 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Điều kiện để có sóng dừng trên dây với hai đầu cố định</w:t>
      </w:r>
      <w:r w:rsidRPr="00A92C98">
        <w:rPr>
          <w:color w:val="000000"/>
          <w:szCs w:val="24"/>
          <w:lang w:val="vi-VN"/>
        </w:rPr>
        <w:t xml:space="preserve"> </w:t>
      </w:r>
      <w:r w:rsidRPr="00A92C98">
        <w:rPr>
          <w:color w:val="000000"/>
          <w:position w:val="-24"/>
          <w:szCs w:val="24"/>
          <w:lang w:val="vi-VN"/>
        </w:rPr>
        <w:object w:dxaOrig="720" w:dyaOrig="620">
          <v:shape id="_x0000_i1913" type="#_x0000_t75" style="width:36pt;height:31.5pt" o:ole="">
            <v:imagedata r:id="rId1325" o:title=""/>
          </v:shape>
          <o:OLEObject Type="Embed" ProgID="Equation.DSMT4" ShapeID="_x0000_i1913" DrawAspect="Content" ObjectID="_1587815115" r:id="rId1326"/>
        </w:object>
      </w:r>
      <w:r w:rsidRPr="00A92C98">
        <w:rPr>
          <w:color w:val="000000"/>
          <w:szCs w:val="24"/>
        </w:rPr>
        <w:t xml:space="preserve"> với n là số bó sóng hoặc số bụng sóng.</w:t>
      </w:r>
    </w:p>
    <w:p w:rsidR="00EB5E88" w:rsidRPr="00A92C98" w:rsidRDefault="00EB5E88" w:rsidP="00EB5E88">
      <w:pPr>
        <w:rPr>
          <w:color w:val="000000"/>
          <w:szCs w:val="24"/>
        </w:rPr>
      </w:pPr>
      <w:r w:rsidRPr="00A92C98">
        <w:rPr>
          <w:color w:val="000000"/>
          <w:szCs w:val="24"/>
        </w:rPr>
        <w:sym w:font="Wingdings 3" w:char="F022"/>
      </w:r>
      <w:r w:rsidRPr="00A92C98">
        <w:rPr>
          <w:color w:val="000000"/>
          <w:position w:val="-24"/>
          <w:szCs w:val="24"/>
        </w:rPr>
        <w:object w:dxaOrig="1820" w:dyaOrig="620">
          <v:shape id="_x0000_i1914" type="#_x0000_t75" style="width:90.75pt;height:31.5pt" o:ole="">
            <v:imagedata r:id="rId1327" o:title=""/>
          </v:shape>
          <o:OLEObject Type="Embed" ProgID="Equation.DSMT4" ShapeID="_x0000_i1914" DrawAspect="Content" ObjectID="_1587815116" r:id="rId1328"/>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Trên dây có sóng dừng với 10 bụng sóng</w:t>
      </w:r>
    </w:p>
    <w:p w:rsidR="00EB5E88" w:rsidRPr="00A92C98" w:rsidRDefault="00EB5E88" w:rsidP="00EB5E88">
      <w:pPr>
        <w:autoSpaceDE w:val="0"/>
        <w:autoSpaceDN w:val="0"/>
        <w:adjustRightInd w:val="0"/>
        <w:rPr>
          <w:b/>
          <w:color w:val="000000"/>
          <w:szCs w:val="24"/>
        </w:rPr>
      </w:pPr>
      <w:r w:rsidRPr="00A92C98">
        <w:rPr>
          <w:b/>
          <w:color w:val="000000"/>
          <w:szCs w:val="24"/>
        </w:rPr>
        <w:t>Câu 4:</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Lực Lorenxo tác dụng lên điện tích chuyển động trong từ trường được xác định bởi biểu thức</w:t>
      </w:r>
      <w:r w:rsidRPr="00A92C98">
        <w:rPr>
          <w:color w:val="000000"/>
          <w:position w:val="-28"/>
          <w:szCs w:val="24"/>
        </w:rPr>
        <w:object w:dxaOrig="4800" w:dyaOrig="700">
          <v:shape id="_x0000_i1915" type="#_x0000_t75" style="width:240pt;height:35.25pt" o:ole="">
            <v:imagedata r:id="rId1329" o:title=""/>
          </v:shape>
          <o:OLEObject Type="Embed" ProgID="Equation.DSMT4" ShapeID="_x0000_i1915" DrawAspect="Content" ObjectID="_1587815117" r:id="rId1330"/>
        </w:object>
      </w:r>
    </w:p>
    <w:p w:rsidR="00EB5E88" w:rsidRPr="00A92C98" w:rsidRDefault="00EB5E88" w:rsidP="00EB5E88">
      <w:pPr>
        <w:autoSpaceDE w:val="0"/>
        <w:autoSpaceDN w:val="0"/>
        <w:adjustRightInd w:val="0"/>
        <w:rPr>
          <w:b/>
          <w:color w:val="000000"/>
          <w:szCs w:val="24"/>
        </w:rPr>
      </w:pPr>
      <w:r w:rsidRPr="00A92C98">
        <w:rPr>
          <w:b/>
          <w:color w:val="000000"/>
          <w:szCs w:val="24"/>
        </w:rPr>
        <w:t>Câu 5:</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4340" w:dyaOrig="760">
          <v:shape id="_x0000_i1916" type="#_x0000_t75" style="width:216.75pt;height:38.25pt" o:ole="">
            <v:imagedata r:id="rId1331" o:title=""/>
          </v:shape>
          <o:OLEObject Type="Embed" ProgID="Equation.DSMT4" ShapeID="_x0000_i1916" DrawAspect="Content" ObjectID="_1587815118" r:id="rId1332"/>
        </w:object>
      </w:r>
    </w:p>
    <w:p w:rsidR="00EB5E88" w:rsidRPr="00A92C98" w:rsidRDefault="00EB5E88" w:rsidP="00EB5E88">
      <w:pPr>
        <w:autoSpaceDE w:val="0"/>
        <w:autoSpaceDN w:val="0"/>
        <w:adjustRightInd w:val="0"/>
        <w:rPr>
          <w:b/>
          <w:color w:val="000000"/>
          <w:szCs w:val="24"/>
        </w:rPr>
      </w:pPr>
      <w:r w:rsidRPr="00A92C98">
        <w:rPr>
          <w:b/>
          <w:color w:val="000000"/>
          <w:szCs w:val="24"/>
        </w:rPr>
        <w:t>Câu 6:</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Sóng ngang truyền trong một môi trường thì phương dao động của các phần tử môi trường vuông góc với phương truyền sóng.</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7:</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lastRenderedPageBreak/>
        <w:t xml:space="preserve">+ Mắt người bình thường có điểm cực viễn ở vô cùng, mắt người này có cực viễn </w:t>
      </w:r>
      <w:r w:rsidRPr="00A92C98">
        <w:rPr>
          <w:color w:val="000000"/>
          <w:position w:val="-12"/>
          <w:szCs w:val="24"/>
        </w:rPr>
        <w:object w:dxaOrig="999" w:dyaOrig="360">
          <v:shape id="_x0000_i1917" type="#_x0000_t75" style="width:50.25pt;height:18pt" o:ole="">
            <v:imagedata r:id="rId1333" o:title=""/>
          </v:shape>
          <o:OLEObject Type="Embed" ProgID="Equation.DSMT4" ShapeID="_x0000_i1917" DrawAspect="Content" ObjectID="_1587815119" r:id="rId1334"/>
        </w:object>
      </w:r>
      <w:r w:rsidRPr="00A92C98">
        <w:rPr>
          <w:color w:val="000000"/>
          <w:szCs w:val="24"/>
        </w:rPr>
        <w:t xml:space="preserve">cm </w:t>
      </w:r>
      <w:r w:rsidRPr="00A92C98">
        <w:rPr>
          <w:color w:val="000000"/>
          <w:szCs w:val="24"/>
        </w:rPr>
        <w:sym w:font="Wingdings 3" w:char="F022"/>
      </w:r>
      <w:r w:rsidRPr="00A92C98">
        <w:rPr>
          <w:color w:val="000000"/>
          <w:szCs w:val="24"/>
        </w:rPr>
        <w:t xml:space="preserve"> mắt cận thị</w:t>
      </w:r>
    </w:p>
    <w:p w:rsidR="00EB5E88" w:rsidRPr="00A92C98" w:rsidRDefault="00EB5E88" w:rsidP="00EB5E88">
      <w:pPr>
        <w:autoSpaceDE w:val="0"/>
        <w:autoSpaceDN w:val="0"/>
        <w:adjustRightInd w:val="0"/>
        <w:rPr>
          <w:b/>
          <w:color w:val="000000"/>
          <w:szCs w:val="24"/>
        </w:rPr>
      </w:pPr>
      <w:r w:rsidRPr="00A92C98">
        <w:rPr>
          <w:b/>
          <w:color w:val="000000"/>
          <w:szCs w:val="24"/>
        </w:rPr>
        <w:t>Câu 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xml:space="preserve">+ Công suất của động cơ </w:t>
      </w:r>
      <w:r w:rsidRPr="00A92C98">
        <w:rPr>
          <w:color w:val="000000"/>
          <w:position w:val="-10"/>
          <w:szCs w:val="24"/>
        </w:rPr>
        <w:object w:dxaOrig="3360" w:dyaOrig="320">
          <v:shape id="_x0000_i1918" type="#_x0000_t75" style="width:168pt;height:16.5pt" o:ole="">
            <v:imagedata r:id="rId1335" o:title=""/>
          </v:shape>
          <o:OLEObject Type="Embed" ProgID="Equation.DSMT4" ShapeID="_x0000_i1918" DrawAspect="Content" ObjectID="_1587815120" r:id="rId1336"/>
        </w:object>
      </w:r>
      <w:r w:rsidRPr="00A92C98">
        <w:rPr>
          <w:color w:val="000000"/>
          <w:szCs w:val="24"/>
          <w:lang w:val="vi-VN"/>
        </w:rPr>
        <w:t>W</w: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Hiệu suất của động cơ </w:t>
      </w:r>
      <w:r w:rsidRPr="00A92C98">
        <w:rPr>
          <w:color w:val="000000"/>
          <w:position w:val="-28"/>
          <w:szCs w:val="24"/>
        </w:rPr>
        <w:object w:dxaOrig="2880" w:dyaOrig="660">
          <v:shape id="_x0000_i1919" type="#_x0000_t75" style="width:2in;height:33pt" o:ole="">
            <v:imagedata r:id="rId1337" o:title=""/>
          </v:shape>
          <o:OLEObject Type="Embed" ProgID="Equation.DSMT4" ShapeID="_x0000_i1919" DrawAspect="Content" ObjectID="_1587815121" r:id="rId1338"/>
        </w:object>
      </w:r>
    </w:p>
    <w:p w:rsidR="00EB5E88" w:rsidRPr="00A92C98" w:rsidRDefault="00EB5E88" w:rsidP="00EB5E88">
      <w:pPr>
        <w:autoSpaceDE w:val="0"/>
        <w:autoSpaceDN w:val="0"/>
        <w:adjustRightInd w:val="0"/>
        <w:rPr>
          <w:b/>
          <w:color w:val="000000"/>
          <w:szCs w:val="24"/>
        </w:rPr>
      </w:pPr>
      <w:r w:rsidRPr="00A92C98">
        <w:rPr>
          <w:b/>
          <w:color w:val="000000"/>
          <w:szCs w:val="24"/>
        </w:rPr>
        <w:t>Câu 9:</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Trong hiện tượng khúc xạ ánh sáng, khi góc tới tăng thì góc khúc xạ cũng tăng</w:t>
      </w:r>
    </w:p>
    <w:p w:rsidR="00EB5E88" w:rsidRPr="00A92C98" w:rsidRDefault="00EB5E88" w:rsidP="00EB5E88">
      <w:pPr>
        <w:autoSpaceDE w:val="0"/>
        <w:autoSpaceDN w:val="0"/>
        <w:adjustRightInd w:val="0"/>
        <w:rPr>
          <w:b/>
          <w:color w:val="000000"/>
          <w:szCs w:val="24"/>
        </w:rPr>
      </w:pPr>
      <w:r w:rsidRPr="00A92C98">
        <w:rPr>
          <w:b/>
          <w:color w:val="000000"/>
          <w:szCs w:val="24"/>
        </w:rPr>
        <w:t>Câu 10:</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Máy biến áp lí tưởng có</w:t>
      </w:r>
      <w:r w:rsidRPr="00A92C98">
        <w:rPr>
          <w:color w:val="000000"/>
          <w:position w:val="-30"/>
          <w:szCs w:val="24"/>
        </w:rPr>
        <w:object w:dxaOrig="960" w:dyaOrig="680">
          <v:shape id="_x0000_i1920" type="#_x0000_t75" style="width:48pt;height:33.75pt" o:ole="">
            <v:imagedata r:id="rId1339" o:title=""/>
          </v:shape>
          <o:OLEObject Type="Embed" ProgID="Equation.DSMT4" ShapeID="_x0000_i1920" DrawAspect="Content" ObjectID="_1587815122" r:id="rId1340"/>
        </w:object>
      </w:r>
    </w:p>
    <w:p w:rsidR="00EB5E88" w:rsidRPr="00A92C98" w:rsidRDefault="00EB5E88" w:rsidP="00EB5E88">
      <w:pPr>
        <w:autoSpaceDE w:val="0"/>
        <w:autoSpaceDN w:val="0"/>
        <w:adjustRightInd w:val="0"/>
        <w:rPr>
          <w:b/>
          <w:color w:val="000000"/>
          <w:szCs w:val="24"/>
        </w:rPr>
      </w:pPr>
      <w:r w:rsidRPr="00A92C98">
        <w:rPr>
          <w:b/>
          <w:color w:val="000000"/>
          <w:szCs w:val="24"/>
        </w:rPr>
        <w:t>Câu 11:</w:t>
      </w:r>
      <w:r w:rsidRPr="00A92C98">
        <w:rPr>
          <w:color w:val="000000"/>
          <w:szCs w:val="24"/>
        </w:rPr>
        <w:t xml:space="preserve"> </w:t>
      </w:r>
      <w:r w:rsidRPr="00A92C98">
        <w:rPr>
          <w:b/>
          <w:color w:val="000000"/>
          <w:szCs w:val="24"/>
        </w:rPr>
        <w:t>Đáp án B</w:t>
      </w:r>
    </w:p>
    <w:p w:rsidR="00EB5E88" w:rsidRPr="00E62B4E" w:rsidRDefault="00EB5E88" w:rsidP="00EB5E88">
      <w:pPr>
        <w:rPr>
          <w:color w:val="000000"/>
          <w:szCs w:val="24"/>
        </w:rPr>
      </w:pPr>
      <w:r w:rsidRPr="00A92C98">
        <w:rPr>
          <w:color w:val="000000"/>
          <w:szCs w:val="24"/>
        </w:rPr>
        <w:t xml:space="preserve">+ Khoảng cách từ điểm cực đại đến điểm cực tiểu gần nhất trên đoạn thẳng nối hai nguồn là một phần tử bước sóng </w:t>
      </w:r>
      <w:r w:rsidRPr="00A92C98">
        <w:rPr>
          <w:color w:val="000000"/>
          <w:position w:val="-10"/>
          <w:szCs w:val="24"/>
        </w:rPr>
        <w:object w:dxaOrig="2840" w:dyaOrig="320">
          <v:shape id="_x0000_i1921" type="#_x0000_t75" style="width:141.75pt;height:16.5pt" o:ole="">
            <v:imagedata r:id="rId1341" o:title=""/>
          </v:shape>
          <o:OLEObject Type="Embed" ProgID="Equation.DSMT4" ShapeID="_x0000_i1921" DrawAspect="Content" ObjectID="_1587815123" r:id="rId1342"/>
        </w:object>
      </w:r>
    </w:p>
    <w:p w:rsidR="00EB5E88" w:rsidRPr="00A92C98" w:rsidRDefault="00EB5E88" w:rsidP="00EB5E88">
      <w:pPr>
        <w:autoSpaceDE w:val="0"/>
        <w:autoSpaceDN w:val="0"/>
        <w:adjustRightInd w:val="0"/>
        <w:rPr>
          <w:b/>
          <w:color w:val="000000"/>
          <w:szCs w:val="24"/>
        </w:rPr>
      </w:pPr>
      <w:r w:rsidRPr="00A92C98">
        <w:rPr>
          <w:b/>
          <w:color w:val="000000"/>
          <w:szCs w:val="24"/>
        </w:rPr>
        <w:t>Câu 12:</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Các vị trí có cực tiểu giao thoa với hai nguồn cùng pha</w:t>
      </w:r>
      <w:r w:rsidRPr="00A92C98">
        <w:rPr>
          <w:color w:val="000000"/>
          <w:szCs w:val="24"/>
          <w:lang w:val="vi-VN"/>
        </w:rPr>
        <w:t xml:space="preserve"> </w:t>
      </w:r>
      <w:r w:rsidRPr="00A92C98">
        <w:rPr>
          <w:color w:val="000000"/>
          <w:position w:val="-14"/>
          <w:szCs w:val="24"/>
        </w:rPr>
        <w:object w:dxaOrig="1600" w:dyaOrig="400">
          <v:shape id="_x0000_i1922" type="#_x0000_t75" style="width:80.25pt;height:19.5pt" o:ole="">
            <v:imagedata r:id="rId1343" o:title=""/>
          </v:shape>
          <o:OLEObject Type="Embed" ProgID="Equation.DSMT4" ShapeID="_x0000_i1922" DrawAspect="Content" ObjectID="_1587815124" r:id="rId1344"/>
        </w:object>
      </w:r>
      <w:r w:rsidRPr="00A92C98">
        <w:rPr>
          <w:color w:val="000000"/>
          <w:szCs w:val="24"/>
          <w:lang w:val="vi-VN"/>
        </w:rPr>
        <w:t xml:space="preserve">với </w:t>
      </w:r>
      <w:r w:rsidRPr="00A92C98">
        <w:rPr>
          <w:color w:val="000000"/>
          <w:position w:val="-10"/>
          <w:szCs w:val="24"/>
          <w:lang w:val="vi-VN"/>
        </w:rPr>
        <w:object w:dxaOrig="1219" w:dyaOrig="320">
          <v:shape id="_x0000_i1923" type="#_x0000_t75" style="width:61.5pt;height:16.5pt" o:ole="">
            <v:imagedata r:id="rId1345" o:title=""/>
          </v:shape>
          <o:OLEObject Type="Embed" ProgID="Equation.DSMT4" ShapeID="_x0000_i1923" DrawAspect="Content" ObjectID="_1587815125" r:id="rId1346"/>
        </w:object>
      </w:r>
    </w:p>
    <w:p w:rsidR="00EB5E88" w:rsidRPr="00A92C98" w:rsidRDefault="00EB5E88" w:rsidP="00EB5E88">
      <w:pPr>
        <w:autoSpaceDE w:val="0"/>
        <w:autoSpaceDN w:val="0"/>
        <w:adjustRightInd w:val="0"/>
        <w:rPr>
          <w:b/>
          <w:color w:val="000000"/>
          <w:szCs w:val="24"/>
        </w:rPr>
      </w:pPr>
      <w:r w:rsidRPr="00A92C98">
        <w:rPr>
          <w:b/>
          <w:color w:val="000000"/>
          <w:szCs w:val="24"/>
        </w:rPr>
        <w:t>Câu 13: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1060" w:dyaOrig="740">
          <v:shape id="_x0000_i1924" type="#_x0000_t75" style="width:53.25pt;height:36.75pt" o:ole="">
            <v:imagedata r:id="rId1347" o:title=""/>
          </v:shape>
          <o:OLEObject Type="Embed" ProgID="Equation.DSMT4" ShapeID="_x0000_i1924" DrawAspect="Content" ObjectID="_1587815126" r:id="rId1348"/>
        </w:object>
      </w:r>
    </w:p>
    <w:p w:rsidR="00EB5E88" w:rsidRPr="00A92C98" w:rsidRDefault="00EB5E88" w:rsidP="00EB5E88">
      <w:pPr>
        <w:autoSpaceDE w:val="0"/>
        <w:autoSpaceDN w:val="0"/>
        <w:adjustRightInd w:val="0"/>
        <w:rPr>
          <w:b/>
          <w:color w:val="000000"/>
          <w:szCs w:val="24"/>
        </w:rPr>
      </w:pPr>
      <w:r w:rsidRPr="00A92C98">
        <w:rPr>
          <w:b/>
          <w:color w:val="000000"/>
          <w:szCs w:val="24"/>
        </w:rPr>
        <w:t>Câu 14:</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Từ đồ thị, ta thấy 9 độ chia trên trục Ox tương ứng với 36cm</w:t>
      </w:r>
      <w:r w:rsidRPr="00A92C98">
        <w:rPr>
          <w:color w:val="000000"/>
          <w:szCs w:val="24"/>
        </w:rPr>
        <w:sym w:font="Wingdings 3" w:char="F022"/>
      </w:r>
      <w:r w:rsidRPr="00A92C98">
        <w:rPr>
          <w:color w:val="000000"/>
          <w:szCs w:val="24"/>
        </w:rPr>
        <w:t xml:space="preserve"> độ chia tương ứng với 4cm</w:t>
      </w:r>
    </w:p>
    <w:p w:rsidR="00EB5E88" w:rsidRPr="00A92C98" w:rsidRDefault="00EB5E88" w:rsidP="00EB5E88">
      <w:pPr>
        <w:rPr>
          <w:color w:val="000000"/>
          <w:szCs w:val="24"/>
        </w:rPr>
      </w:pPr>
      <w:r w:rsidRPr="00A92C98">
        <w:rPr>
          <w:color w:val="000000"/>
          <w:szCs w:val="24"/>
        </w:rPr>
        <w:t xml:space="preserve">Một bước sóng ứng với 4 độ chia </w:t>
      </w:r>
      <w:r w:rsidRPr="00A92C98">
        <w:rPr>
          <w:color w:val="000000"/>
          <w:szCs w:val="24"/>
        </w:rPr>
        <w:sym w:font="Wingdings 3" w:char="F022"/>
      </w:r>
      <w:r w:rsidRPr="00A92C98">
        <w:rPr>
          <w:color w:val="000000"/>
          <w:position w:val="-6"/>
          <w:szCs w:val="24"/>
        </w:rPr>
        <w:object w:dxaOrig="1780" w:dyaOrig="279">
          <v:shape id="_x0000_i1925" type="#_x0000_t75" style="width:89.25pt;height:14.25pt" o:ole="">
            <v:imagedata r:id="rId1349" o:title=""/>
          </v:shape>
          <o:OLEObject Type="Embed" ProgID="Equation.DSMT4" ShapeID="_x0000_i1925" DrawAspect="Content" ObjectID="_1587815127" r:id="rId1350"/>
        </w:object>
      </w:r>
    </w:p>
    <w:p w:rsidR="00EB5E88" w:rsidRPr="00A92C98" w:rsidRDefault="00EB5E88" w:rsidP="00EB5E88">
      <w:pPr>
        <w:autoSpaceDE w:val="0"/>
        <w:autoSpaceDN w:val="0"/>
        <w:adjustRightInd w:val="0"/>
        <w:rPr>
          <w:b/>
          <w:color w:val="000000"/>
          <w:szCs w:val="24"/>
        </w:rPr>
      </w:pPr>
      <w:r w:rsidRPr="00A92C98">
        <w:rPr>
          <w:b/>
          <w:color w:val="000000"/>
          <w:szCs w:val="24"/>
        </w:rPr>
        <w:t>Câu 15:</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xml:space="preserve">+ Tần số góc của con lắc lò xo </w:t>
      </w:r>
      <w:r w:rsidRPr="00A92C98">
        <w:rPr>
          <w:color w:val="000000"/>
          <w:position w:val="-26"/>
          <w:szCs w:val="24"/>
        </w:rPr>
        <w:object w:dxaOrig="880" w:dyaOrig="700">
          <v:shape id="_x0000_i1926" type="#_x0000_t75" style="width:44.25pt;height:35.25pt" o:ole="">
            <v:imagedata r:id="rId1351" o:title=""/>
          </v:shape>
          <o:OLEObject Type="Embed" ProgID="Equation.DSMT4" ShapeID="_x0000_i1926" DrawAspect="Content" ObjectID="_1587815128" r:id="rId1352"/>
        </w:object>
      </w:r>
    </w:p>
    <w:p w:rsidR="00EB5E88" w:rsidRPr="00A92C98" w:rsidRDefault="00EB5E88" w:rsidP="00EB5E88">
      <w:pPr>
        <w:autoSpaceDE w:val="0"/>
        <w:autoSpaceDN w:val="0"/>
        <w:adjustRightInd w:val="0"/>
        <w:rPr>
          <w:b/>
          <w:color w:val="000000"/>
          <w:szCs w:val="24"/>
        </w:rPr>
      </w:pPr>
      <w:r w:rsidRPr="00A92C98">
        <w:rPr>
          <w:b/>
          <w:color w:val="000000"/>
          <w:szCs w:val="24"/>
        </w:rPr>
        <w:t>Câu 16: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Khối lượng Ag bám vào Catot </w:t>
      </w:r>
      <w:r w:rsidRPr="00A92C98">
        <w:rPr>
          <w:color w:val="000000"/>
          <w:position w:val="-24"/>
          <w:szCs w:val="24"/>
        </w:rPr>
        <w:object w:dxaOrig="2840" w:dyaOrig="620">
          <v:shape id="_x0000_i1927" type="#_x0000_t75" style="width:141.75pt;height:31.5pt" o:ole="">
            <v:imagedata r:id="rId1353" o:title=""/>
          </v:shape>
          <o:OLEObject Type="Embed" ProgID="Equation.DSMT4" ShapeID="_x0000_i1927" DrawAspect="Content" ObjectID="_1587815129" r:id="rId1354"/>
        </w:object>
      </w:r>
    </w:p>
    <w:p w:rsidR="00EB5E88" w:rsidRPr="00A92C98" w:rsidRDefault="00EB5E88" w:rsidP="00EB5E88">
      <w:pPr>
        <w:autoSpaceDE w:val="0"/>
        <w:autoSpaceDN w:val="0"/>
        <w:adjustRightInd w:val="0"/>
        <w:rPr>
          <w:b/>
          <w:color w:val="000000"/>
          <w:szCs w:val="24"/>
        </w:rPr>
      </w:pPr>
      <w:r w:rsidRPr="00A92C98">
        <w:rPr>
          <w:b/>
          <w:color w:val="000000"/>
          <w:szCs w:val="24"/>
        </w:rPr>
        <w:t>Câu 17: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lastRenderedPageBreak/>
        <w:t>+ Mức cường độ âm L tại nơi có cường độ âm I được xác định bằng biểu thức</w:t>
      </w:r>
      <w:r w:rsidRPr="00A92C98">
        <w:rPr>
          <w:color w:val="000000"/>
          <w:position w:val="-30"/>
          <w:szCs w:val="24"/>
        </w:rPr>
        <w:object w:dxaOrig="1260" w:dyaOrig="680">
          <v:shape id="_x0000_i1928" type="#_x0000_t75" style="width:63pt;height:33.75pt" o:ole="">
            <v:imagedata r:id="rId1355" o:title=""/>
          </v:shape>
          <o:OLEObject Type="Embed" ProgID="Equation.DSMT4" ShapeID="_x0000_i1928" DrawAspect="Content" ObjectID="_1587815130" r:id="rId1356"/>
        </w:object>
      </w:r>
    </w:p>
    <w:p w:rsidR="00EB5E88" w:rsidRPr="00A92C98" w:rsidRDefault="00EB5E88" w:rsidP="00EB5E88">
      <w:pPr>
        <w:autoSpaceDE w:val="0"/>
        <w:autoSpaceDN w:val="0"/>
        <w:adjustRightInd w:val="0"/>
        <w:rPr>
          <w:b/>
          <w:color w:val="000000"/>
          <w:szCs w:val="24"/>
        </w:rPr>
      </w:pPr>
      <w:r w:rsidRPr="00A92C98">
        <w:rPr>
          <w:b/>
          <w:color w:val="000000"/>
          <w:szCs w:val="24"/>
        </w:rPr>
        <w:t>Câu 18: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Chu kì con lắc đơn không phụ thuộc vào khối lượng của vật nặng </w:t>
      </w:r>
      <w:r w:rsidRPr="00A92C98">
        <w:rPr>
          <w:color w:val="000000"/>
          <w:szCs w:val="24"/>
        </w:rPr>
        <w:sym w:font="Wingdings 3" w:char="F022"/>
      </w:r>
      <w:r w:rsidRPr="00A92C98">
        <w:rPr>
          <w:color w:val="000000"/>
          <w:szCs w:val="24"/>
        </w:rPr>
        <w:t xml:space="preserve"> tăng gấp đôi khối lượng không làm thay đổi chu kì</w:t>
      </w:r>
      <w:r>
        <w:rPr>
          <w:color w:val="000000"/>
          <w:szCs w:val="24"/>
        </w:rPr>
        <w:t xml:space="preserve">. </w:t>
      </w:r>
    </w:p>
    <w:p w:rsidR="00EB5E88" w:rsidRPr="00A92C98" w:rsidRDefault="00EB5E88" w:rsidP="00EB5E88">
      <w:pPr>
        <w:rPr>
          <w:color w:val="000000"/>
          <w:szCs w:val="24"/>
        </w:rPr>
      </w:pPr>
      <w:r w:rsidRPr="00A92C98">
        <w:rPr>
          <w:color w:val="000000"/>
          <w:szCs w:val="24"/>
        </w:rPr>
        <w:t xml:space="preserve">+ Cơ năng của con lắc đơn tỉ lệ thuận với khối lượng của vật nặng </w:t>
      </w:r>
      <w:r w:rsidRPr="00A92C98">
        <w:rPr>
          <w:color w:val="000000"/>
          <w:szCs w:val="24"/>
        </w:rPr>
        <w:sym w:font="Wingdings 3" w:char="F022"/>
      </w:r>
      <w:r w:rsidRPr="00A92C98">
        <w:rPr>
          <w:color w:val="000000"/>
          <w:szCs w:val="24"/>
        </w:rPr>
        <w:t>tăng gấp đôi khối lượng thì cơ năng tăng gấp đôi.</w:t>
      </w:r>
    </w:p>
    <w:p w:rsidR="00EB5E88" w:rsidRPr="00A92C98" w:rsidRDefault="00EB5E88" w:rsidP="00EB5E88">
      <w:pPr>
        <w:autoSpaceDE w:val="0"/>
        <w:autoSpaceDN w:val="0"/>
        <w:adjustRightInd w:val="0"/>
        <w:rPr>
          <w:b/>
          <w:color w:val="000000"/>
          <w:szCs w:val="24"/>
        </w:rPr>
      </w:pPr>
      <w:r w:rsidRPr="00A92C98">
        <w:rPr>
          <w:b/>
          <w:color w:val="000000"/>
          <w:szCs w:val="24"/>
        </w:rPr>
        <w:t>Câu 19:</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Tai người có thể nghe được các âm có tần số từ 16 Hz đến 20000 Hz</w:t>
      </w:r>
    </w:p>
    <w:p w:rsidR="00EB5E88" w:rsidRPr="00A92C98" w:rsidRDefault="00EB5E88" w:rsidP="00EB5E88">
      <w:pPr>
        <w:autoSpaceDE w:val="0"/>
        <w:autoSpaceDN w:val="0"/>
        <w:adjustRightInd w:val="0"/>
        <w:rPr>
          <w:b/>
          <w:color w:val="000000"/>
          <w:szCs w:val="24"/>
        </w:rPr>
      </w:pPr>
      <w:r w:rsidRPr="00A92C98">
        <w:rPr>
          <w:b/>
          <w:color w:val="000000"/>
          <w:szCs w:val="24"/>
        </w:rPr>
        <w:t>Câu 20:</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Điện trở mạch ngoài</w:t>
      </w:r>
      <w:r w:rsidRPr="00A92C98">
        <w:rPr>
          <w:color w:val="000000"/>
          <w:position w:val="-24"/>
          <w:szCs w:val="24"/>
        </w:rPr>
        <w:object w:dxaOrig="1800" w:dyaOrig="620">
          <v:shape id="_x0000_i1929" type="#_x0000_t75" style="width:90pt;height:31.5pt" o:ole="">
            <v:imagedata r:id="rId1357" o:title=""/>
          </v:shape>
          <o:OLEObject Type="Embed" ProgID="Equation.DSMT4" ShapeID="_x0000_i1929" DrawAspect="Content" ObjectID="_1587815131" r:id="rId1358"/>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Cường độ dòng điện chạy trong mạch</w:t>
      </w:r>
      <w:r w:rsidRPr="00A92C98">
        <w:rPr>
          <w:color w:val="000000"/>
          <w:position w:val="-30"/>
          <w:szCs w:val="24"/>
        </w:rPr>
        <w:object w:dxaOrig="2520" w:dyaOrig="680">
          <v:shape id="_x0000_i1930" type="#_x0000_t75" style="width:126.75pt;height:33.75pt" o:ole="">
            <v:imagedata r:id="rId1359" o:title=""/>
          </v:shape>
          <o:OLEObject Type="Embed" ProgID="Equation.DSMT4" ShapeID="_x0000_i1930" DrawAspect="Content" ObjectID="_1587815132" r:id="rId1360"/>
        </w:object>
      </w:r>
    </w:p>
    <w:p w:rsidR="00EB5E88" w:rsidRPr="00A92C98" w:rsidRDefault="00EB5E88" w:rsidP="00EB5E88">
      <w:pPr>
        <w:autoSpaceDE w:val="0"/>
        <w:autoSpaceDN w:val="0"/>
        <w:adjustRightInd w:val="0"/>
        <w:rPr>
          <w:b/>
          <w:color w:val="000000"/>
          <w:szCs w:val="24"/>
        </w:rPr>
      </w:pPr>
      <w:r w:rsidRPr="00A92C98">
        <w:rPr>
          <w:b/>
          <w:color w:val="000000"/>
          <w:szCs w:val="24"/>
        </w:rPr>
        <w:t>Câu 21:</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Pha ban đầu của dao động là </w:t>
      </w:r>
      <w:r w:rsidRPr="00A92C98">
        <w:rPr>
          <w:color w:val="000000"/>
          <w:position w:val="-10"/>
          <w:szCs w:val="24"/>
        </w:rPr>
        <w:object w:dxaOrig="880" w:dyaOrig="320">
          <v:shape id="_x0000_i1931" type="#_x0000_t75" style="width:44.25pt;height:16.5pt" o:ole="">
            <v:imagedata r:id="rId1361" o:title=""/>
          </v:shape>
          <o:OLEObject Type="Embed" ProgID="Equation.DSMT4" ShapeID="_x0000_i1931" DrawAspect="Content" ObjectID="_1587815133" r:id="rId1362"/>
        </w:object>
      </w:r>
      <w:r w:rsidRPr="00A92C98">
        <w:rPr>
          <w:color w:val="000000"/>
          <w:szCs w:val="24"/>
        </w:rPr>
        <w:sym w:font="Wingdings 3" w:char="F022"/>
      </w:r>
      <w:r w:rsidRPr="00A92C98">
        <w:rPr>
          <w:color w:val="000000"/>
          <w:szCs w:val="24"/>
        </w:rPr>
        <w:t>Bsai</w:t>
      </w:r>
    </w:p>
    <w:p w:rsidR="00EB5E88" w:rsidRPr="00A92C98" w:rsidRDefault="00EB5E88" w:rsidP="00EB5E88">
      <w:pPr>
        <w:autoSpaceDE w:val="0"/>
        <w:autoSpaceDN w:val="0"/>
        <w:adjustRightInd w:val="0"/>
        <w:rPr>
          <w:b/>
          <w:color w:val="000000"/>
          <w:szCs w:val="24"/>
        </w:rPr>
      </w:pPr>
      <w:r w:rsidRPr="00A92C98">
        <w:rPr>
          <w:b/>
          <w:color w:val="000000"/>
          <w:szCs w:val="24"/>
        </w:rPr>
        <w:t>Câu 22: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Để hao phí truyền tải giám n lần thì điện áp truyền đi tăng lên </w:t>
      </w:r>
      <w:r w:rsidRPr="00A92C98">
        <w:rPr>
          <w:color w:val="000000"/>
          <w:position w:val="-6"/>
          <w:szCs w:val="24"/>
        </w:rPr>
        <w:object w:dxaOrig="380" w:dyaOrig="340">
          <v:shape id="_x0000_i1932" type="#_x0000_t75" style="width:18.75pt;height:17.25pt" o:ole="">
            <v:imagedata r:id="rId1363" o:title=""/>
          </v:shape>
          <o:OLEObject Type="Embed" ProgID="Equation.DSMT4" ShapeID="_x0000_i1932" DrawAspect="Content" ObjectID="_1587815134" r:id="rId1364"/>
        </w:object>
      </w:r>
      <w:r w:rsidRPr="00A92C98">
        <w:rPr>
          <w:color w:val="000000"/>
          <w:szCs w:val="24"/>
        </w:rPr>
        <w:t xml:space="preserve"> lần</w: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máy tăng áp có </w:t>
      </w:r>
      <w:r w:rsidRPr="00A92C98">
        <w:rPr>
          <w:color w:val="000000"/>
          <w:position w:val="-30"/>
          <w:szCs w:val="24"/>
          <w:lang w:val="vi-VN"/>
        </w:rPr>
        <w:object w:dxaOrig="999" w:dyaOrig="680">
          <v:shape id="_x0000_i1933" type="#_x0000_t75" style="width:50.25pt;height:33.75pt" o:ole="">
            <v:imagedata r:id="rId1365" o:title=""/>
          </v:shape>
          <o:OLEObject Type="Embed" ProgID="Equation.DSMT4" ShapeID="_x0000_i1933" DrawAspect="Content" ObjectID="_1587815135" r:id="rId1366"/>
        </w:object>
      </w:r>
    </w:p>
    <w:p w:rsidR="00EB5E88" w:rsidRPr="00A92C98" w:rsidRDefault="00EB5E88" w:rsidP="00EB5E88">
      <w:pPr>
        <w:autoSpaceDE w:val="0"/>
        <w:autoSpaceDN w:val="0"/>
        <w:adjustRightInd w:val="0"/>
        <w:rPr>
          <w:b/>
          <w:color w:val="000000"/>
          <w:szCs w:val="24"/>
        </w:rPr>
      </w:pPr>
      <w:r w:rsidRPr="00A92C98">
        <w:rPr>
          <w:b/>
          <w:color w:val="000000"/>
          <w:szCs w:val="24"/>
        </w:rPr>
        <w:t>Câu 23: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Khi sóng cơ truyền qua các môi trường thì tần số của sóng là không đổi</w:t>
      </w:r>
    </w:p>
    <w:p w:rsidR="00EB5E88" w:rsidRPr="00A92C98" w:rsidRDefault="00EB5E88" w:rsidP="00EB5E88">
      <w:pPr>
        <w:autoSpaceDE w:val="0"/>
        <w:autoSpaceDN w:val="0"/>
        <w:adjustRightInd w:val="0"/>
        <w:rPr>
          <w:b/>
          <w:color w:val="000000"/>
          <w:szCs w:val="24"/>
        </w:rPr>
      </w:pPr>
      <w:r w:rsidRPr="00A92C98">
        <w:rPr>
          <w:b/>
          <w:color w:val="000000"/>
          <w:szCs w:val="24"/>
        </w:rPr>
        <w:t>Câu 24:</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Suất điện động</w:t>
      </w:r>
      <w:r w:rsidRPr="00A92C98">
        <w:rPr>
          <w:color w:val="000000"/>
          <w:szCs w:val="24"/>
          <w:lang w:val="vi-VN"/>
        </w:rPr>
        <w:t xml:space="preserve"> </w:t>
      </w:r>
      <w:r w:rsidRPr="00A92C98">
        <w:rPr>
          <w:color w:val="000000"/>
          <w:position w:val="-10"/>
          <w:szCs w:val="24"/>
          <w:lang w:val="vi-VN"/>
        </w:rPr>
        <w:object w:dxaOrig="200" w:dyaOrig="320">
          <v:shape id="_x0000_i1934" type="#_x0000_t75" style="width:10.5pt;height:16.5pt" o:ole="">
            <v:imagedata r:id="rId1367" o:title=""/>
          </v:shape>
          <o:OLEObject Type="Embed" ProgID="Equation.DSMT4" ShapeID="_x0000_i1934" DrawAspect="Content" ObjectID="_1587815136" r:id="rId1368"/>
        </w:object>
      </w:r>
      <w:r w:rsidRPr="00A92C98">
        <w:rPr>
          <w:color w:val="000000"/>
          <w:szCs w:val="24"/>
        </w:rPr>
        <w:t xml:space="preserve"> của nguồn là đại lượng đặc trương cho khả năng thực hiện công của nguồn điện</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25:</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Cường độ điện trường do điện tích Q gây ra tại M cách nó một đoạn</w:t>
      </w:r>
      <w:r w:rsidRPr="00A92C98">
        <w:rPr>
          <w:color w:val="000000"/>
          <w:szCs w:val="24"/>
          <w:lang w:val="vi-VN"/>
        </w:rPr>
        <w:t xml:space="preserve"> </w:t>
      </w:r>
      <w:r w:rsidRPr="00A92C98">
        <w:rPr>
          <w:color w:val="000000"/>
          <w:position w:val="-24"/>
          <w:szCs w:val="24"/>
          <w:lang w:val="vi-VN"/>
        </w:rPr>
        <w:object w:dxaOrig="940" w:dyaOrig="620">
          <v:shape id="_x0000_i1935" type="#_x0000_t75" style="width:46.5pt;height:31.5pt" o:ole="">
            <v:imagedata r:id="rId1369" o:title=""/>
          </v:shape>
          <o:OLEObject Type="Embed" ProgID="Equation.DSMT4" ShapeID="_x0000_i1935" DrawAspect="Content" ObjectID="_1587815137" r:id="rId1370"/>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nếu tăng khoảng cách lên 2 lần thì cường độ điện trường giảm 4 lần</w:t>
      </w:r>
    </w:p>
    <w:p w:rsidR="00EB5E88" w:rsidRPr="00A92C98" w:rsidRDefault="00EB5E88" w:rsidP="00EB5E88">
      <w:pPr>
        <w:autoSpaceDE w:val="0"/>
        <w:autoSpaceDN w:val="0"/>
        <w:adjustRightInd w:val="0"/>
        <w:rPr>
          <w:b/>
          <w:color w:val="000000"/>
          <w:szCs w:val="24"/>
        </w:rPr>
      </w:pPr>
      <w:r w:rsidRPr="00A92C98">
        <w:rPr>
          <w:b/>
          <w:color w:val="000000"/>
          <w:szCs w:val="24"/>
        </w:rPr>
        <w:t>Câu 26: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Biên độ dao động của con lắc</w:t>
      </w:r>
      <w:r w:rsidRPr="00A92C98">
        <w:rPr>
          <w:color w:val="000000"/>
          <w:position w:val="-24"/>
          <w:szCs w:val="24"/>
        </w:rPr>
        <w:object w:dxaOrig="3019" w:dyaOrig="620">
          <v:shape id="_x0000_i1936" type="#_x0000_t75" style="width:150.75pt;height:31.5pt" o:ole="">
            <v:imagedata r:id="rId1371" o:title=""/>
          </v:shape>
          <o:OLEObject Type="Embed" ProgID="Equation.DSMT4" ShapeID="_x0000_i1936" DrawAspect="Content" ObjectID="_1587815138" r:id="rId1372"/>
        </w:object>
      </w:r>
    </w:p>
    <w:p w:rsidR="00EB5E88" w:rsidRPr="00A92C98" w:rsidRDefault="00EB5E88" w:rsidP="00EB5E88">
      <w:pPr>
        <w:rPr>
          <w:color w:val="000000"/>
          <w:szCs w:val="24"/>
        </w:rPr>
      </w:pPr>
      <w:r w:rsidRPr="00A92C98">
        <w:rPr>
          <w:color w:val="000000"/>
          <w:szCs w:val="24"/>
        </w:rPr>
        <w:lastRenderedPageBreak/>
        <w:t xml:space="preserve">+ Khi vật cách biên 3 cm </w:t>
      </w:r>
      <w:r w:rsidRPr="00A92C98">
        <w:rPr>
          <w:color w:val="000000"/>
          <w:szCs w:val="24"/>
        </w:rPr>
        <w:sym w:font="Wingdings 3" w:char="F022"/>
      </w:r>
      <w:r w:rsidRPr="00A92C98">
        <w:rPr>
          <w:color w:val="000000"/>
          <w:szCs w:val="24"/>
        </w:rPr>
        <w:t xml:space="preserve"> cách vị trí cân bằng</w:t>
      </w:r>
      <w:r w:rsidRPr="00A92C98">
        <w:rPr>
          <w:color w:val="000000"/>
          <w:szCs w:val="24"/>
          <w:lang w:val="vi-VN"/>
        </w:rPr>
        <w:t xml:space="preserve"> </w:t>
      </w:r>
      <w:r w:rsidRPr="00A92C98">
        <w:rPr>
          <w:color w:val="000000"/>
          <w:position w:val="-6"/>
          <w:szCs w:val="24"/>
          <w:lang w:val="vi-VN"/>
        </w:rPr>
        <w:object w:dxaOrig="820" w:dyaOrig="279">
          <v:shape id="_x0000_i1937" type="#_x0000_t75" style="width:40.5pt;height:14.25pt" o:ole="">
            <v:imagedata r:id="rId1373" o:title=""/>
          </v:shape>
          <o:OLEObject Type="Embed" ProgID="Equation.DSMT4" ShapeID="_x0000_i1937" DrawAspect="Content" ObjectID="_1587815139" r:id="rId1374"/>
        </w:object>
      </w:r>
      <w:r w:rsidRPr="00A92C98">
        <w:rPr>
          <w:color w:val="000000"/>
          <w:szCs w:val="24"/>
        </w:rPr>
        <w:t xml:space="preserve"> cm</w: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Động năng tương ứng </w:t>
      </w:r>
      <w:r w:rsidRPr="00A92C98">
        <w:rPr>
          <w:color w:val="000000"/>
          <w:position w:val="-24"/>
          <w:szCs w:val="24"/>
        </w:rPr>
        <w:object w:dxaOrig="4760" w:dyaOrig="620">
          <v:shape id="_x0000_i1938" type="#_x0000_t75" style="width:237.75pt;height:31.5pt" o:ole="">
            <v:imagedata r:id="rId1375" o:title=""/>
          </v:shape>
          <o:OLEObject Type="Embed" ProgID="Equation.DSMT4" ShapeID="_x0000_i1938" DrawAspect="Content" ObjectID="_1587815140" r:id="rId1376"/>
        </w:object>
      </w:r>
      <w:r w:rsidRPr="00A92C98">
        <w:rPr>
          <w:color w:val="000000"/>
          <w:szCs w:val="24"/>
          <w:lang w:val="vi-VN"/>
        </w:rPr>
        <w:t>J</w:t>
      </w:r>
    </w:p>
    <w:p w:rsidR="00EB5E88" w:rsidRPr="00A92C98" w:rsidRDefault="00EB5E88" w:rsidP="00EB5E88">
      <w:pPr>
        <w:autoSpaceDE w:val="0"/>
        <w:autoSpaceDN w:val="0"/>
        <w:adjustRightInd w:val="0"/>
        <w:rPr>
          <w:b/>
          <w:color w:val="000000"/>
          <w:szCs w:val="24"/>
        </w:rPr>
      </w:pPr>
      <w:r w:rsidRPr="00A92C98">
        <w:rPr>
          <w:b/>
          <w:color w:val="000000"/>
          <w:szCs w:val="24"/>
        </w:rPr>
        <w:t>Câu 27: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Công suất tiêu thụ của điện trở</w:t>
      </w:r>
      <w:r w:rsidRPr="00A92C98">
        <w:rPr>
          <w:color w:val="000000"/>
          <w:szCs w:val="24"/>
          <w:lang w:val="vi-VN"/>
        </w:rPr>
        <w:t xml:space="preserve"> </w:t>
      </w:r>
      <w:r w:rsidRPr="00A92C98">
        <w:rPr>
          <w:color w:val="000000"/>
          <w:position w:val="-24"/>
          <w:szCs w:val="24"/>
          <w:lang w:val="vi-VN"/>
        </w:rPr>
        <w:object w:dxaOrig="2340" w:dyaOrig="660">
          <v:shape id="_x0000_i1939" type="#_x0000_t75" style="width:117pt;height:33pt" o:ole="">
            <v:imagedata r:id="rId1377" o:title=""/>
          </v:shape>
          <o:OLEObject Type="Embed" ProgID="Equation.DSMT4" ShapeID="_x0000_i1939" DrawAspect="Content" ObjectID="_1587815141" r:id="rId1378"/>
        </w:object>
      </w:r>
    </w:p>
    <w:p w:rsidR="00EB5E88" w:rsidRPr="00A92C98" w:rsidRDefault="00EB5E88" w:rsidP="00EB5E88">
      <w:pPr>
        <w:autoSpaceDE w:val="0"/>
        <w:autoSpaceDN w:val="0"/>
        <w:adjustRightInd w:val="0"/>
        <w:rPr>
          <w:b/>
          <w:color w:val="000000"/>
          <w:szCs w:val="24"/>
        </w:rPr>
      </w:pPr>
      <w:r w:rsidRPr="00A92C98">
        <w:rPr>
          <w:b/>
          <w:color w:val="000000"/>
          <w:szCs w:val="24"/>
        </w:rPr>
        <w:t>Câu 28: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Năng lượng mất đi sau mỗi chu kì</w:t>
      </w:r>
      <w:r w:rsidRPr="00A92C98">
        <w:rPr>
          <w:color w:val="000000"/>
          <w:szCs w:val="24"/>
          <w:lang w:val="vi-VN"/>
        </w:rPr>
        <w:t xml:space="preserve"> </w:t>
      </w:r>
      <w:r w:rsidRPr="00A92C98">
        <w:rPr>
          <w:color w:val="000000"/>
          <w:position w:val="-30"/>
          <w:szCs w:val="24"/>
          <w:lang w:val="vi-VN"/>
        </w:rPr>
        <w:object w:dxaOrig="5120" w:dyaOrig="780">
          <v:shape id="_x0000_i1940" type="#_x0000_t75" style="width:255.75pt;height:39pt" o:ole="">
            <v:imagedata r:id="rId1379" o:title=""/>
          </v:shape>
          <o:OLEObject Type="Embed" ProgID="Equation.DSMT4" ShapeID="_x0000_i1940" DrawAspect="Content" ObjectID="_1587815142" r:id="rId1380"/>
        </w:object>
      </w:r>
    </w:p>
    <w:p w:rsidR="00EB5E88" w:rsidRPr="00A92C98" w:rsidRDefault="00EB5E88" w:rsidP="00EB5E88">
      <w:pPr>
        <w:autoSpaceDE w:val="0"/>
        <w:autoSpaceDN w:val="0"/>
        <w:adjustRightInd w:val="0"/>
        <w:rPr>
          <w:b/>
          <w:color w:val="000000"/>
          <w:szCs w:val="24"/>
        </w:rPr>
      </w:pPr>
      <w:r w:rsidRPr="00A92C98">
        <w:rPr>
          <w:b/>
          <w:color w:val="000000"/>
          <w:szCs w:val="24"/>
        </w:rPr>
        <w:t>Câu 29:</w:t>
      </w:r>
      <w:r w:rsidRPr="00A92C98">
        <w:rPr>
          <w:color w:val="000000"/>
          <w:szCs w:val="24"/>
        </w:rPr>
        <w:t xml:space="preserve"> </w:t>
      </w:r>
      <w:r w:rsidRPr="00A92C98">
        <w:rPr>
          <w:b/>
          <w:color w:val="000000"/>
          <w:szCs w:val="24"/>
        </w:rPr>
        <w:t>Đáp án D</w:t>
      </w:r>
    </w:p>
    <w:p w:rsidR="00EB5E88" w:rsidRPr="00E62B4E" w:rsidRDefault="00EB5E88" w:rsidP="00EB5E88">
      <w:pPr>
        <w:rPr>
          <w:color w:val="000000"/>
          <w:szCs w:val="24"/>
        </w:rPr>
      </w:pPr>
      <w:r w:rsidRPr="00A92C98">
        <w:rPr>
          <w:color w:val="000000"/>
          <w:szCs w:val="24"/>
        </w:rPr>
        <w:t>+ Hệ số công suất của đoạn mạch</w:t>
      </w:r>
      <w:r w:rsidRPr="00A92C98">
        <w:rPr>
          <w:color w:val="000000"/>
          <w:szCs w:val="24"/>
          <w:lang w:val="vi-VN"/>
        </w:rPr>
        <w:t xml:space="preserve"> </w:t>
      </w:r>
      <w:r w:rsidRPr="00A92C98">
        <w:rPr>
          <w:color w:val="000000"/>
          <w:position w:val="-42"/>
          <w:szCs w:val="24"/>
          <w:lang w:val="vi-VN"/>
        </w:rPr>
        <w:object w:dxaOrig="3240" w:dyaOrig="800">
          <v:shape id="_x0000_i1941" type="#_x0000_t75" style="width:162pt;height:39.75pt" o:ole="">
            <v:imagedata r:id="rId1381" o:title=""/>
          </v:shape>
          <o:OLEObject Type="Embed" ProgID="Equation.DSMT4" ShapeID="_x0000_i1941" DrawAspect="Content" ObjectID="_1587815143" r:id="rId1382"/>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30:</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Âm do các phương tiện giao thông gây ra là các tạp âm</w:t>
      </w:r>
    </w:p>
    <w:p w:rsidR="00EB5E88" w:rsidRPr="00A92C98" w:rsidRDefault="00EB5E88" w:rsidP="00EB5E88">
      <w:pPr>
        <w:autoSpaceDE w:val="0"/>
        <w:autoSpaceDN w:val="0"/>
        <w:adjustRightInd w:val="0"/>
        <w:rPr>
          <w:b/>
          <w:color w:val="000000"/>
          <w:szCs w:val="24"/>
        </w:rPr>
      </w:pPr>
      <w:r w:rsidRPr="00A92C98">
        <w:rPr>
          <w:b/>
          <w:color w:val="000000"/>
          <w:szCs w:val="24"/>
        </w:rPr>
        <w:t>Câu 31:</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Nguyên tắc hoạt động của máy điện xoay chiều dựa trên hiện tượng cảm ứng điện từ.</w:t>
      </w:r>
    </w:p>
    <w:p w:rsidR="00EB5E88" w:rsidRPr="00A92C98" w:rsidRDefault="00EB5E88" w:rsidP="00EB5E88">
      <w:pPr>
        <w:autoSpaceDE w:val="0"/>
        <w:autoSpaceDN w:val="0"/>
        <w:adjustRightInd w:val="0"/>
        <w:rPr>
          <w:b/>
          <w:color w:val="000000"/>
          <w:szCs w:val="24"/>
        </w:rPr>
      </w:pPr>
      <w:r w:rsidRPr="00A92C98">
        <w:rPr>
          <w:b/>
          <w:color w:val="000000"/>
          <w:szCs w:val="24"/>
        </w:rPr>
        <w:t>Câu 32: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Biên độ dài của con lắc đơn</w:t>
      </w:r>
      <w:r w:rsidRPr="00A92C98">
        <w:rPr>
          <w:color w:val="000000"/>
          <w:szCs w:val="24"/>
          <w:lang w:val="vi-VN"/>
        </w:rPr>
        <w:t xml:space="preserve"> </w:t>
      </w:r>
      <w:r w:rsidRPr="00A92C98">
        <w:rPr>
          <w:color w:val="000000"/>
          <w:position w:val="-12"/>
          <w:szCs w:val="24"/>
          <w:lang w:val="vi-VN"/>
        </w:rPr>
        <w:object w:dxaOrig="2439" w:dyaOrig="360">
          <v:shape id="_x0000_i1942" type="#_x0000_t75" style="width:122.25pt;height:18pt" o:ole="">
            <v:imagedata r:id="rId1383" o:title=""/>
          </v:shape>
          <o:OLEObject Type="Embed" ProgID="Equation.DSMT4" ShapeID="_x0000_i1942" DrawAspect="Content" ObjectID="_1587815144" r:id="rId1384"/>
        </w:object>
      </w:r>
    </w:p>
    <w:p w:rsidR="00EB5E88" w:rsidRPr="00A92C98" w:rsidRDefault="00EB5E88" w:rsidP="00EB5E88">
      <w:pPr>
        <w:autoSpaceDE w:val="0"/>
        <w:autoSpaceDN w:val="0"/>
        <w:adjustRightInd w:val="0"/>
        <w:rPr>
          <w:b/>
          <w:color w:val="000000"/>
          <w:szCs w:val="24"/>
        </w:rPr>
      </w:pPr>
      <w:r w:rsidRPr="00A92C98">
        <w:rPr>
          <w:b/>
          <w:color w:val="000000"/>
          <w:szCs w:val="24"/>
        </w:rPr>
        <w:t>Câu 33:</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Cảm ứng từ trong lòng óng dây khi có dòng điện I chạy qua được xác định bởi biểu thức:</w:t>
      </w:r>
    </w:p>
    <w:p w:rsidR="00EB5E88" w:rsidRPr="00A92C98" w:rsidRDefault="00EB5E88" w:rsidP="00EB5E88">
      <w:pPr>
        <w:rPr>
          <w:color w:val="000000"/>
          <w:szCs w:val="24"/>
        </w:rPr>
      </w:pPr>
      <w:r w:rsidRPr="00A92C98">
        <w:rPr>
          <w:color w:val="000000"/>
          <w:position w:val="-24"/>
          <w:szCs w:val="24"/>
        </w:rPr>
        <w:object w:dxaOrig="4000" w:dyaOrig="660">
          <v:shape id="_x0000_i1943" type="#_x0000_t75" style="width:199.5pt;height:33pt" o:ole="">
            <v:imagedata r:id="rId1385" o:title=""/>
          </v:shape>
          <o:OLEObject Type="Embed" ProgID="Equation.DSMT4" ShapeID="_x0000_i1943" DrawAspect="Content" ObjectID="_1587815145" r:id="rId1386"/>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Suất điện động của nguồn</w:t>
      </w:r>
      <w:r w:rsidRPr="00A92C98">
        <w:rPr>
          <w:color w:val="000000"/>
          <w:szCs w:val="24"/>
          <w:lang w:val="vi-VN"/>
        </w:rPr>
        <w:t xml:space="preserve"> </w:t>
      </w:r>
      <w:r w:rsidRPr="00A92C98">
        <w:rPr>
          <w:color w:val="000000"/>
          <w:position w:val="-14"/>
          <w:szCs w:val="24"/>
          <w:lang w:val="vi-VN"/>
        </w:rPr>
        <w:object w:dxaOrig="2860" w:dyaOrig="400">
          <v:shape id="_x0000_i1944" type="#_x0000_t75" style="width:143.25pt;height:19.5pt" o:ole="">
            <v:imagedata r:id="rId1387" o:title=""/>
          </v:shape>
          <o:OLEObject Type="Embed" ProgID="Equation.DSMT4" ShapeID="_x0000_i1944" DrawAspect="Content" ObjectID="_1587815146" r:id="rId1388"/>
        </w:object>
      </w:r>
    </w:p>
    <w:p w:rsidR="00EB5E88" w:rsidRPr="00A92C98" w:rsidRDefault="00EB5E88" w:rsidP="00EB5E88">
      <w:pPr>
        <w:autoSpaceDE w:val="0"/>
        <w:autoSpaceDN w:val="0"/>
        <w:adjustRightInd w:val="0"/>
        <w:rPr>
          <w:b/>
          <w:color w:val="000000"/>
          <w:szCs w:val="24"/>
        </w:rPr>
      </w:pPr>
      <w:r w:rsidRPr="00A92C98">
        <w:rPr>
          <w:b/>
          <w:color w:val="000000"/>
          <w:szCs w:val="24"/>
        </w:rPr>
        <w:t>Câu 34:</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Khi roto quay với tốc độ</w:t>
      </w:r>
      <w:r w:rsidRPr="00A92C98">
        <w:rPr>
          <w:color w:val="000000"/>
          <w:szCs w:val="24"/>
          <w:lang w:val="vi-VN"/>
        </w:rPr>
        <w:t xml:space="preserve"> </w:t>
      </w:r>
      <w:r w:rsidRPr="00A92C98">
        <w:rPr>
          <w:color w:val="000000"/>
          <w:position w:val="-12"/>
          <w:szCs w:val="24"/>
          <w:lang w:val="vi-VN"/>
        </w:rPr>
        <w:object w:dxaOrig="260" w:dyaOrig="360">
          <v:shape id="_x0000_i1945" type="#_x0000_t75" style="width:12.75pt;height:18pt" o:ole="">
            <v:imagedata r:id="rId1389" o:title=""/>
          </v:shape>
          <o:OLEObject Type="Embed" ProgID="Equation.DSMT4" ShapeID="_x0000_i1945" DrawAspect="Content" ObjectID="_1587815147" r:id="rId1390"/>
        </w:object>
      </w:r>
      <w:r w:rsidRPr="00A92C98">
        <w:rPr>
          <w:color w:val="000000"/>
          <w:szCs w:val="24"/>
        </w:rPr>
        <w:t xml:space="preserve"> ta chuẩn hó</w:t>
      </w:r>
      <w:r w:rsidRPr="00A92C98">
        <w:rPr>
          <w:color w:val="000000"/>
          <w:szCs w:val="24"/>
          <w:lang w:val="vi-VN"/>
        </w:rPr>
        <w:t xml:space="preserve">a </w:t>
      </w:r>
      <w:r w:rsidRPr="00A92C98">
        <w:rPr>
          <w:color w:val="000000"/>
          <w:position w:val="-12"/>
          <w:szCs w:val="24"/>
          <w:lang w:val="vi-VN"/>
        </w:rPr>
        <w:object w:dxaOrig="639" w:dyaOrig="360">
          <v:shape id="_x0000_i1946" type="#_x0000_t75" style="width:32.25pt;height:18pt" o:ole="">
            <v:imagedata r:id="rId1391" o:title=""/>
          </v:shape>
          <o:OLEObject Type="Embed" ProgID="Equation.DSMT4" ShapeID="_x0000_i1946" DrawAspect="Content" ObjectID="_1587815148" r:id="rId1392"/>
        </w:object>
      </w:r>
      <w:r w:rsidRPr="00A92C98">
        <w:rPr>
          <w:color w:val="000000"/>
          <w:szCs w:val="24"/>
          <w:lang w:val="vi-VN"/>
        </w:rPr>
        <w:t xml:space="preserve">và </w:t>
      </w:r>
      <w:r w:rsidRPr="00A92C98">
        <w:rPr>
          <w:color w:val="000000"/>
          <w:position w:val="-12"/>
          <w:szCs w:val="24"/>
          <w:lang w:val="vi-VN"/>
        </w:rPr>
        <w:object w:dxaOrig="780" w:dyaOrig="360">
          <v:shape id="_x0000_i1947" type="#_x0000_t75" style="width:39pt;height:18pt" o:ole="">
            <v:imagedata r:id="rId1393" o:title=""/>
          </v:shape>
          <o:OLEObject Type="Embed" ProgID="Equation.DSMT4" ShapeID="_x0000_i1947" DrawAspect="Content" ObjectID="_1587815149" r:id="rId1394"/>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Hệ số công suất của mạch</w:t>
      </w:r>
      <w:r w:rsidRPr="00A92C98">
        <w:rPr>
          <w:color w:val="000000"/>
          <w:position w:val="-36"/>
          <w:szCs w:val="24"/>
        </w:rPr>
        <w:object w:dxaOrig="5060" w:dyaOrig="800">
          <v:shape id="_x0000_i1948" type="#_x0000_t75" style="width:252.75pt;height:39.75pt" o:ole="">
            <v:imagedata r:id="rId1395" o:title=""/>
          </v:shape>
          <o:OLEObject Type="Embed" ProgID="Equation.DSMT4" ShapeID="_x0000_i1948" DrawAspect="Content" ObjectID="_1587815150" r:id="rId1396"/>
        </w:object>
      </w:r>
    </w:p>
    <w:p w:rsidR="00EB5E88" w:rsidRPr="00A92C98" w:rsidRDefault="00EB5E88" w:rsidP="00EB5E88">
      <w:pPr>
        <w:rPr>
          <w:color w:val="000000"/>
          <w:szCs w:val="24"/>
        </w:rPr>
      </w:pPr>
      <w:r w:rsidRPr="00A92C98">
        <w:rPr>
          <w:color w:val="000000"/>
          <w:szCs w:val="24"/>
        </w:rPr>
        <w:t xml:space="preserve">+ Khi roto quay với tốc độ </w:t>
      </w:r>
      <w:r w:rsidRPr="00A92C98">
        <w:rPr>
          <w:color w:val="000000"/>
          <w:position w:val="-12"/>
          <w:szCs w:val="24"/>
        </w:rPr>
        <w:object w:dxaOrig="2420" w:dyaOrig="360">
          <v:shape id="_x0000_i1949" type="#_x0000_t75" style="width:120.75pt;height:18pt" o:ole="">
            <v:imagedata r:id="rId1397" o:title=""/>
          </v:shape>
          <o:OLEObject Type="Embed" ProgID="Equation.DSMT4" ShapeID="_x0000_i1949" DrawAspect="Content" ObjectID="_1587815151" r:id="rId1398"/>
        </w:object>
      </w:r>
    </w:p>
    <w:p w:rsidR="00EB5E88" w:rsidRPr="00A92C98" w:rsidRDefault="00EB5E88" w:rsidP="00EB5E88">
      <w:pPr>
        <w:rPr>
          <w:color w:val="000000"/>
          <w:szCs w:val="24"/>
        </w:rPr>
      </w:pPr>
      <w:r w:rsidRPr="00A92C98">
        <w:rPr>
          <w:color w:val="000000"/>
          <w:szCs w:val="24"/>
        </w:rPr>
        <w:lastRenderedPageBreak/>
        <w:sym w:font="Wingdings 3" w:char="F022"/>
      </w:r>
      <w:r w:rsidRPr="00A92C98">
        <w:rPr>
          <w:color w:val="000000"/>
          <w:szCs w:val="24"/>
        </w:rPr>
        <w:t xml:space="preserve">Lập tỉ số </w:t>
      </w:r>
      <w:r w:rsidRPr="00A92C98">
        <w:rPr>
          <w:color w:val="000000"/>
          <w:position w:val="-30"/>
          <w:szCs w:val="24"/>
        </w:rPr>
        <w:object w:dxaOrig="3820" w:dyaOrig="760">
          <v:shape id="_x0000_i1950" type="#_x0000_t75" style="width:190.5pt;height:38.25pt" o:ole="">
            <v:imagedata r:id="rId1399" o:title=""/>
          </v:shape>
          <o:OLEObject Type="Embed" ProgID="Equation.DSMT4" ShapeID="_x0000_i1950" DrawAspect="Content" ObjectID="_1587815152" r:id="rId1400"/>
        </w:object>
      </w:r>
    </w:p>
    <w:p w:rsidR="00EB5E88" w:rsidRPr="00A92C98" w:rsidRDefault="00EB5E88" w:rsidP="00EB5E88">
      <w:pPr>
        <w:autoSpaceDE w:val="0"/>
        <w:autoSpaceDN w:val="0"/>
        <w:adjustRightInd w:val="0"/>
        <w:rPr>
          <w:b/>
          <w:color w:val="000000"/>
          <w:szCs w:val="24"/>
        </w:rPr>
      </w:pPr>
      <w:r w:rsidRPr="00A92C98">
        <w:rPr>
          <w:b/>
          <w:color w:val="000000"/>
          <w:szCs w:val="24"/>
        </w:rPr>
        <w:t>Câu 35:</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Pr>
          <w:noProof/>
        </w:rPr>
        <w:drawing>
          <wp:anchor distT="0" distB="0" distL="114300" distR="114300" simplePos="0" relativeHeight="251675648" behindDoc="0" locked="0" layoutInCell="1" allowOverlap="1">
            <wp:simplePos x="0" y="0"/>
            <wp:positionH relativeFrom="column">
              <wp:posOffset>3571875</wp:posOffset>
            </wp:positionH>
            <wp:positionV relativeFrom="paragraph">
              <wp:posOffset>84455</wp:posOffset>
            </wp:positionV>
            <wp:extent cx="2352675" cy="1257300"/>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Các vị trí sóng tới và sóng phản xạ lệch pha nhau thì biên độ dao động tại điểm này là</w:t>
      </w:r>
    </w:p>
    <w:p w:rsidR="00EB5E88" w:rsidRPr="00A92C98" w:rsidRDefault="00EB5E88" w:rsidP="00EB5E88">
      <w:pPr>
        <w:rPr>
          <w:color w:val="000000"/>
          <w:szCs w:val="24"/>
          <w:lang w:val="vi-VN"/>
        </w:rPr>
      </w:pPr>
      <w:r w:rsidRPr="00A92C98">
        <w:rPr>
          <w:color w:val="000000"/>
          <w:szCs w:val="24"/>
          <w:lang w:val="vi-VN"/>
        </w:rPr>
        <w:t xml:space="preserve"> </w:t>
      </w:r>
      <w:r w:rsidRPr="00A92C98">
        <w:rPr>
          <w:color w:val="000000"/>
          <w:position w:val="-30"/>
          <w:szCs w:val="24"/>
          <w:lang w:val="vi-VN"/>
        </w:rPr>
        <w:object w:dxaOrig="3680" w:dyaOrig="760">
          <v:shape id="_x0000_i1951" type="#_x0000_t75" style="width:184.5pt;height:38.25pt" o:ole="">
            <v:imagedata r:id="rId1402" o:title=""/>
          </v:shape>
          <o:OLEObject Type="Embed" ProgID="Equation.DSMT4" ShapeID="_x0000_i1951" DrawAspect="Content" ObjectID="_1587815153" r:id="rId1403"/>
        </w:object>
      </w:r>
    </w:p>
    <w:p w:rsidR="00EB5E88" w:rsidRPr="00A92C98" w:rsidRDefault="00EB5E88" w:rsidP="00EB5E88">
      <w:pPr>
        <w:rPr>
          <w:color w:val="000000"/>
          <w:szCs w:val="24"/>
          <w:lang w:val="vi-VN"/>
        </w:rPr>
      </w:pPr>
      <w:r w:rsidRPr="00A92C98">
        <w:rPr>
          <w:color w:val="000000"/>
          <w:szCs w:val="24"/>
          <w:lang w:val="vi-VN"/>
        </w:rPr>
        <w:t xml:space="preserve">+ Các điểm dao động với biên độ </w:t>
      </w:r>
      <w:r w:rsidRPr="00A92C98">
        <w:rPr>
          <w:color w:val="000000"/>
          <w:position w:val="-24"/>
          <w:szCs w:val="24"/>
          <w:lang w:val="vi-VN"/>
        </w:rPr>
        <w:object w:dxaOrig="920" w:dyaOrig="680">
          <v:shape id="_x0000_i1952" type="#_x0000_t75" style="width:46.5pt;height:33.75pt" o:ole="">
            <v:imagedata r:id="rId1404" o:title=""/>
          </v:shape>
          <o:OLEObject Type="Embed" ProgID="Equation.DSMT4" ShapeID="_x0000_i1952" DrawAspect="Content" ObjectID="_1587815154" r:id="rId1405"/>
        </w:object>
      </w:r>
      <w:r w:rsidRPr="00A92C98">
        <w:rPr>
          <w:color w:val="000000"/>
          <w:szCs w:val="24"/>
          <w:lang w:val="vi-VN"/>
        </w:rPr>
        <w:t xml:space="preserve">(2A là biên độ của bụng) sẽ cách nút một đoạn </w:t>
      </w:r>
      <w:r w:rsidRPr="00A92C98">
        <w:rPr>
          <w:color w:val="000000"/>
          <w:position w:val="-24"/>
          <w:szCs w:val="24"/>
          <w:lang w:val="vi-VN"/>
        </w:rPr>
        <w:object w:dxaOrig="240" w:dyaOrig="620">
          <v:shape id="_x0000_i1953" type="#_x0000_t75" style="width:12pt;height:31.5pt" o:ole="">
            <v:imagedata r:id="rId1406" o:title=""/>
          </v:shape>
          <o:OLEObject Type="Embed" ProgID="Equation.DSMT4" ShapeID="_x0000_i1953" DrawAspect="Content" ObjectID="_1587815155" r:id="rId1407"/>
        </w:object>
      </w:r>
      <w:r w:rsidRPr="00A92C98">
        <w:rPr>
          <w:color w:val="000000"/>
          <w:szCs w:val="24"/>
          <w:lang w:val="vi-VN"/>
        </w:rPr>
        <w:t xml:space="preserve">, hai phần tử này lại ngược pha, gần nhất nên </w:t>
      </w:r>
      <w:r w:rsidRPr="00A92C98">
        <w:rPr>
          <w:color w:val="000000"/>
          <w:position w:val="-24"/>
          <w:szCs w:val="24"/>
          <w:lang w:val="vi-VN"/>
        </w:rPr>
        <w:object w:dxaOrig="2600" w:dyaOrig="620">
          <v:shape id="_x0000_i1954" type="#_x0000_t75" style="width:129.75pt;height:31.5pt" o:ole="">
            <v:imagedata r:id="rId1408" o:title=""/>
          </v:shape>
          <o:OLEObject Type="Embed" ProgID="Equation.DSMT4" ShapeID="_x0000_i1954" DrawAspect="Content" ObjectID="_1587815156" r:id="rId1409"/>
        </w:object>
      </w:r>
      <w:r w:rsidRPr="00A92C98">
        <w:rPr>
          <w:color w:val="000000"/>
          <w:szCs w:val="24"/>
          <w:lang w:val="vi-VN"/>
        </w:rPr>
        <w:t>cm</w:t>
      </w:r>
    </w:p>
    <w:p w:rsidR="00EB5E88" w:rsidRPr="00A92C98" w:rsidRDefault="00EB5E88" w:rsidP="00EB5E88">
      <w:pPr>
        <w:rPr>
          <w:color w:val="000000"/>
          <w:szCs w:val="24"/>
          <w:lang w:val="vi-VN"/>
        </w:rPr>
      </w:pPr>
      <w:r w:rsidRPr="00A92C98">
        <w:rPr>
          <w:color w:val="000000"/>
          <w:szCs w:val="24"/>
          <w:lang w:val="vi-VN"/>
        </w:rPr>
        <w:t xml:space="preserve">+ Xét tỉ số </w:t>
      </w:r>
      <w:r w:rsidRPr="00A92C98">
        <w:rPr>
          <w:color w:val="000000"/>
          <w:position w:val="-28"/>
          <w:szCs w:val="24"/>
          <w:lang w:val="vi-VN"/>
        </w:rPr>
        <w:object w:dxaOrig="2460" w:dyaOrig="660">
          <v:shape id="_x0000_i1955" type="#_x0000_t75" style="width:123pt;height:33pt" o:ole="">
            <v:imagedata r:id="rId1410" o:title=""/>
          </v:shape>
          <o:OLEObject Type="Embed" ProgID="Equation.DSMT4" ShapeID="_x0000_i1955" DrawAspect="Content" ObjectID="_1587815157" r:id="rId1411"/>
        </w:object>
      </w:r>
      <w:r w:rsidRPr="00A92C98">
        <w:rPr>
          <w:color w:val="000000"/>
          <w:szCs w:val="24"/>
          <w:lang w:val="vi-VN"/>
        </w:rPr>
        <w:t>trên dây xảy ra sóng dừng với 6 bó, các phần tử dao động với biên độ bằng nữa biên độ bụng và cùng pha, xa nhâu nhất nằm trên bó thứ nhất và bó thứ 5, vậy ta có:</w:t>
      </w:r>
    </w:p>
    <w:p w:rsidR="00EB5E88" w:rsidRPr="00A92C98" w:rsidRDefault="00EB5E88" w:rsidP="00EB5E88">
      <w:pPr>
        <w:rPr>
          <w:color w:val="000000"/>
          <w:szCs w:val="24"/>
          <w:lang w:val="vi-VN"/>
        </w:rPr>
      </w:pPr>
      <w:r w:rsidRPr="00A92C98">
        <w:rPr>
          <w:color w:val="000000"/>
          <w:position w:val="-24"/>
          <w:szCs w:val="24"/>
          <w:lang w:val="vi-VN"/>
        </w:rPr>
        <w:object w:dxaOrig="2700" w:dyaOrig="620">
          <v:shape id="_x0000_i1956" type="#_x0000_t75" style="width:135pt;height:31.5pt" o:ole="">
            <v:imagedata r:id="rId1412" o:title=""/>
          </v:shape>
          <o:OLEObject Type="Embed" ProgID="Equation.DSMT4" ShapeID="_x0000_i1956" DrawAspect="Content" ObjectID="_1587815158" r:id="rId1413"/>
        </w:object>
      </w:r>
    </w:p>
    <w:p w:rsidR="00EB5E88" w:rsidRPr="00A92C98" w:rsidRDefault="00EB5E88" w:rsidP="00EB5E88">
      <w:pPr>
        <w:autoSpaceDE w:val="0"/>
        <w:autoSpaceDN w:val="0"/>
        <w:adjustRightInd w:val="0"/>
        <w:rPr>
          <w:b/>
          <w:color w:val="000000"/>
          <w:szCs w:val="24"/>
        </w:rPr>
      </w:pPr>
      <w:r w:rsidRPr="00A92C98">
        <w:rPr>
          <w:b/>
          <w:color w:val="000000"/>
          <w:szCs w:val="24"/>
        </w:rPr>
        <w:t>Câu 36:</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Biểu diễn các phương trình về dạng cos:</w:t>
      </w:r>
    </w:p>
    <w:p w:rsidR="00EB5E88" w:rsidRPr="00A92C98" w:rsidRDefault="00EB5E88" w:rsidP="00EB5E88">
      <w:pPr>
        <w:rPr>
          <w:color w:val="000000"/>
          <w:szCs w:val="24"/>
        </w:rPr>
      </w:pPr>
      <w:r w:rsidRPr="00A92C98">
        <w:rPr>
          <w:color w:val="000000"/>
          <w:position w:val="-52"/>
          <w:szCs w:val="24"/>
        </w:rPr>
        <w:object w:dxaOrig="5780" w:dyaOrig="1160">
          <v:shape id="_x0000_i1957" type="#_x0000_t75" style="width:288.75pt;height:57.75pt" o:ole="">
            <v:imagedata r:id="rId1414" o:title=""/>
          </v:shape>
          <o:OLEObject Type="Embed" ProgID="Equation.DSMT4" ShapeID="_x0000_i1957" DrawAspect="Content" ObjectID="_1587815159" r:id="rId1415"/>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Phương trình hợp lực tác dụng lên vật </w:t>
      </w:r>
      <w:r w:rsidRPr="00A92C98">
        <w:rPr>
          <w:color w:val="000000"/>
          <w:position w:val="-28"/>
          <w:szCs w:val="24"/>
        </w:rPr>
        <w:object w:dxaOrig="4000" w:dyaOrig="680">
          <v:shape id="_x0000_i1958" type="#_x0000_t75" style="width:199.5pt;height:33.75pt" o:ole="">
            <v:imagedata r:id="rId1416" o:title=""/>
          </v:shape>
          <o:OLEObject Type="Embed" ProgID="Equation.DSMT4" ShapeID="_x0000_i1958" DrawAspect="Content" ObjectID="_1587815160" r:id="rId1417"/>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Tại </w:t>
      </w:r>
      <w:r w:rsidRPr="00A92C98">
        <w:rPr>
          <w:color w:val="000000"/>
          <w:position w:val="-24"/>
          <w:szCs w:val="24"/>
        </w:rPr>
        <w:object w:dxaOrig="880" w:dyaOrig="620">
          <v:shape id="_x0000_i1959" type="#_x0000_t75" style="width:44.25pt;height:31.5pt" o:ole="">
            <v:imagedata r:id="rId1418" o:title=""/>
          </v:shape>
          <o:OLEObject Type="Embed" ProgID="Equation.DSMT4" ShapeID="_x0000_i1959" DrawAspect="Content" ObjectID="_1587815161" r:id="rId1419"/>
        </w:object>
      </w:r>
      <w:r w:rsidRPr="00A92C98">
        <w:rPr>
          <w:color w:val="000000"/>
          <w:szCs w:val="24"/>
          <w:lang w:val="vi-VN"/>
        </w:rPr>
        <w:t xml:space="preserve">,ta có </w:t>
      </w:r>
      <w:r w:rsidRPr="00A92C98">
        <w:rPr>
          <w:color w:val="000000"/>
          <w:position w:val="-10"/>
          <w:szCs w:val="24"/>
        </w:rPr>
        <w:object w:dxaOrig="960" w:dyaOrig="320">
          <v:shape id="_x0000_i1960" type="#_x0000_t75" style="width:48pt;height:16.5pt" o:ole="">
            <v:imagedata r:id="rId1420" o:title=""/>
          </v:shape>
          <o:OLEObject Type="Embed" ProgID="Equation.DSMT4" ShapeID="_x0000_i1960" DrawAspect="Content" ObjectID="_1587815162" r:id="rId1421"/>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37:</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Pr>
          <w:noProof/>
        </w:rPr>
        <w:drawing>
          <wp:anchor distT="0" distB="0" distL="114300" distR="114300" simplePos="0" relativeHeight="251674624" behindDoc="0" locked="0" layoutInCell="1" allowOverlap="1">
            <wp:simplePos x="0" y="0"/>
            <wp:positionH relativeFrom="column">
              <wp:posOffset>4600575</wp:posOffset>
            </wp:positionH>
            <wp:positionV relativeFrom="paragraph">
              <wp:posOffset>73025</wp:posOffset>
            </wp:positionV>
            <wp:extent cx="1323975" cy="1295400"/>
            <wp:effectExtent l="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xml:space="preserve">+ Ta xét tỉ số </w:t>
      </w:r>
      <w:r w:rsidRPr="00A92C98">
        <w:rPr>
          <w:color w:val="000000"/>
          <w:position w:val="-24"/>
          <w:szCs w:val="24"/>
        </w:rPr>
        <w:object w:dxaOrig="1280" w:dyaOrig="620">
          <v:shape id="_x0000_i1961" type="#_x0000_t75" style="width:63.75pt;height:31.5pt" o:ole="">
            <v:imagedata r:id="rId1423" o:title=""/>
          </v:shape>
          <o:OLEObject Type="Embed" ProgID="Equation.DSMT4" ShapeID="_x0000_i1961" DrawAspect="Content" ObjectID="_1587815163" r:id="rId1424"/>
        </w:object>
      </w:r>
      <w:r w:rsidRPr="00A92C98">
        <w:rPr>
          <w:color w:val="000000"/>
          <w:szCs w:val="24"/>
          <w:lang w:val="vi-VN"/>
        </w:rPr>
        <w:t xml:space="preserve">Để trên CD có nhiều cực đại thì </w:t>
      </w:r>
      <w:r w:rsidRPr="00A92C98">
        <w:rPr>
          <w:color w:val="000000"/>
          <w:position w:val="-6"/>
          <w:szCs w:val="24"/>
        </w:rPr>
        <w:object w:dxaOrig="200" w:dyaOrig="279">
          <v:shape id="_x0000_i1962" type="#_x0000_t75" style="width:10.5pt;height:14.25pt" o:ole="">
            <v:imagedata r:id="rId1425" o:title=""/>
          </v:shape>
          <o:OLEObject Type="Embed" ProgID="Equation.DSMT4" ShapeID="_x0000_i1962" DrawAspect="Content" ObjectID="_1587815164" r:id="rId1426"/>
        </w:object>
      </w:r>
      <w:r w:rsidRPr="00A92C98">
        <w:rPr>
          <w:color w:val="000000"/>
          <w:szCs w:val="24"/>
          <w:lang w:val="vi-VN"/>
        </w:rPr>
        <w:t>nhỏ nhất</w:t>
      </w:r>
    </w:p>
    <w:p w:rsidR="00EB5E88" w:rsidRPr="00A92C98" w:rsidRDefault="00EB5E88" w:rsidP="00EB5E88">
      <w:pPr>
        <w:rPr>
          <w:color w:val="000000"/>
          <w:szCs w:val="24"/>
          <w:lang w:val="vi-VN"/>
        </w:rPr>
      </w:pPr>
      <w:r w:rsidRPr="00A92C98">
        <w:rPr>
          <w:color w:val="000000"/>
          <w:szCs w:val="24"/>
          <w:lang w:val="vi-VN"/>
        </w:rPr>
        <w:lastRenderedPageBreak/>
        <w:t xml:space="preserve">→ BD có 15 cực đại→ để </w:t>
      </w:r>
      <w:r w:rsidRPr="00A92C98">
        <w:rPr>
          <w:color w:val="000000"/>
          <w:position w:val="-6"/>
          <w:szCs w:val="24"/>
        </w:rPr>
        <w:object w:dxaOrig="200" w:dyaOrig="279">
          <v:shape id="_x0000_i1963" type="#_x0000_t75" style="width:10.5pt;height:14.25pt" o:ole="">
            <v:imagedata r:id="rId1425" o:title=""/>
          </v:shape>
          <o:OLEObject Type="Embed" ProgID="Equation.DSMT4" ShapeID="_x0000_i1963" DrawAspect="Content" ObjectID="_1587815165" r:id="rId1427"/>
        </w:object>
      </w:r>
      <w:r w:rsidRPr="00A92C98">
        <w:rPr>
          <w:color w:val="000000"/>
          <w:szCs w:val="24"/>
          <w:lang w:val="vi-VN"/>
        </w:rPr>
        <w:t xml:space="preserve">nhỏ nhất thì tại A và B nằm tại vị trí cách cực đại gần nhất với nó một đoạn gần bằng </w:t>
      </w:r>
      <w:r w:rsidRPr="00A92C98">
        <w:rPr>
          <w:color w:val="000000"/>
          <w:position w:val="-10"/>
          <w:szCs w:val="24"/>
        </w:rPr>
        <w:object w:dxaOrig="520" w:dyaOrig="320">
          <v:shape id="_x0000_i1964" type="#_x0000_t75" style="width:25.5pt;height:16.5pt" o:ole="">
            <v:imagedata r:id="rId1428" o:title=""/>
          </v:shape>
          <o:OLEObject Type="Embed" ProgID="Equation.DSMT4" ShapeID="_x0000_i1964" DrawAspect="Content" ObjectID="_1587815166" r:id="rId1429"/>
        </w:object>
      </w:r>
      <w:r w:rsidRPr="00A92C98">
        <w:rPr>
          <w:color w:val="000000"/>
          <w:szCs w:val="24"/>
          <w:lang w:val="vi-VN"/>
        </w:rPr>
        <w:t xml:space="preserve"> (bằng </w:t>
      </w:r>
      <w:r w:rsidRPr="00A92C98">
        <w:rPr>
          <w:color w:val="000000"/>
          <w:position w:val="-10"/>
          <w:szCs w:val="24"/>
        </w:rPr>
        <w:object w:dxaOrig="520" w:dyaOrig="320">
          <v:shape id="_x0000_i1965" type="#_x0000_t75" style="width:25.5pt;height:16.5pt" o:ole="">
            <v:imagedata r:id="rId1428" o:title=""/>
          </v:shape>
          <o:OLEObject Type="Embed" ProgID="Equation.DSMT4" ShapeID="_x0000_i1965" DrawAspect="Content" ObjectID="_1587815167" r:id="rId1430"/>
        </w:object>
      </w:r>
      <w:r w:rsidRPr="00A92C98">
        <w:rPr>
          <w:color w:val="000000"/>
          <w:szCs w:val="24"/>
          <w:lang w:val="vi-VN"/>
        </w:rPr>
        <w:t>ứng với A và B là các cực đại)</w:t>
      </w:r>
    </w:p>
    <w:p w:rsidR="00EB5E88" w:rsidRPr="00A92C98" w:rsidRDefault="00EB5E88" w:rsidP="00EB5E88">
      <w:pPr>
        <w:rPr>
          <w:color w:val="000000"/>
          <w:szCs w:val="24"/>
        </w:rPr>
      </w:pPr>
      <w:r w:rsidRPr="00A92C98">
        <w:rPr>
          <w:color w:val="000000"/>
          <w:position w:val="-10"/>
          <w:szCs w:val="24"/>
        </w:rPr>
        <w:object w:dxaOrig="2140" w:dyaOrig="320">
          <v:shape id="_x0000_i1966" type="#_x0000_t75" style="width:107.25pt;height:16.5pt" o:ole="">
            <v:imagedata r:id="rId1431" o:title=""/>
          </v:shape>
          <o:OLEObject Type="Embed" ProgID="Equation.DSMT4" ShapeID="_x0000_i1966" DrawAspect="Content" ObjectID="_1587815168" r:id="rId1432"/>
        </w:object>
      </w:r>
    </w:p>
    <w:p w:rsidR="00EB5E88" w:rsidRPr="00A92C98" w:rsidRDefault="00EB5E88" w:rsidP="00EB5E88">
      <w:pPr>
        <w:rPr>
          <w:color w:val="000000"/>
          <w:szCs w:val="24"/>
        </w:rPr>
      </w:pPr>
      <w:r w:rsidRPr="00A92C98">
        <w:rPr>
          <w:color w:val="000000"/>
          <w:szCs w:val="24"/>
          <w:lang w:val="vi-VN"/>
        </w:rPr>
        <w:t xml:space="preserve">+ Thay vào biểu thức trên, ta tìm được </w:t>
      </w:r>
      <w:r w:rsidRPr="00A92C98">
        <w:rPr>
          <w:color w:val="000000"/>
          <w:position w:val="-24"/>
          <w:szCs w:val="24"/>
        </w:rPr>
        <w:object w:dxaOrig="2780" w:dyaOrig="680">
          <v:shape id="_x0000_i1967" type="#_x0000_t75" style="width:139.5pt;height:33.75pt" o:ole="">
            <v:imagedata r:id="rId1433" o:title=""/>
          </v:shape>
          <o:OLEObject Type="Embed" ProgID="Equation.DSMT4" ShapeID="_x0000_i1967" DrawAspect="Content" ObjectID="_1587815169" r:id="rId1434"/>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Trên CD có tối đa 7 cực đại</w:t>
      </w:r>
    </w:p>
    <w:p w:rsidR="00EB5E88" w:rsidRPr="00A92C98" w:rsidRDefault="00EB5E88" w:rsidP="00EB5E88">
      <w:pPr>
        <w:autoSpaceDE w:val="0"/>
        <w:autoSpaceDN w:val="0"/>
        <w:adjustRightInd w:val="0"/>
        <w:rPr>
          <w:b/>
          <w:color w:val="000000"/>
          <w:szCs w:val="24"/>
        </w:rPr>
      </w:pPr>
      <w:r w:rsidRPr="00A92C98">
        <w:rPr>
          <w:b/>
          <w:color w:val="000000"/>
          <w:szCs w:val="24"/>
        </w:rPr>
        <w:t>Câu 38: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lang w:val="vi-VN"/>
        </w:rPr>
        <w:t xml:space="preserve">+ Gọi </w:t>
      </w:r>
      <w:r w:rsidRPr="00A92C98">
        <w:rPr>
          <w:color w:val="000000"/>
          <w:position w:val="-12"/>
          <w:szCs w:val="24"/>
        </w:rPr>
        <w:object w:dxaOrig="300" w:dyaOrig="360">
          <v:shape id="_x0000_i1968" type="#_x0000_t75" style="width:15pt;height:18pt" o:ole="">
            <v:imagedata r:id="rId1435" o:title=""/>
          </v:shape>
          <o:OLEObject Type="Embed" ProgID="Equation.DSMT4" ShapeID="_x0000_i1968" DrawAspect="Content" ObjectID="_1587815170" r:id="rId1436"/>
        </w:object>
      </w:r>
      <w:r w:rsidRPr="00A92C98">
        <w:rPr>
          <w:color w:val="000000"/>
          <w:szCs w:val="24"/>
          <w:lang w:val="vi-VN"/>
        </w:rPr>
        <w:t>là độ biến dạng của lò xo tại vị trí cân bằng</w:t>
      </w:r>
    </w:p>
    <w:p w:rsidR="00EB5E88" w:rsidRPr="00A92C98" w:rsidRDefault="00EB5E88" w:rsidP="00EB5E88">
      <w:pPr>
        <w:rPr>
          <w:color w:val="000000"/>
          <w:szCs w:val="24"/>
          <w:lang w:val="vi-VN"/>
        </w:rPr>
      </w:pPr>
      <w:r w:rsidRPr="00A92C98">
        <w:rPr>
          <w:color w:val="000000"/>
          <w:szCs w:val="24"/>
          <w:lang w:val="vi-VN"/>
        </w:rPr>
        <w:t>Ta có</w:t>
      </w:r>
    </w:p>
    <w:p w:rsidR="00EB5E88" w:rsidRPr="00A92C98" w:rsidRDefault="00EB5E88" w:rsidP="00EB5E88">
      <w:pPr>
        <w:rPr>
          <w:color w:val="000000"/>
          <w:szCs w:val="24"/>
        </w:rPr>
      </w:pPr>
      <w:r w:rsidRPr="00A92C98">
        <w:rPr>
          <w:color w:val="000000"/>
          <w:position w:val="-110"/>
          <w:szCs w:val="24"/>
        </w:rPr>
        <w:object w:dxaOrig="6660" w:dyaOrig="2320">
          <v:shape id="_x0000_i1969" type="#_x0000_t75" style="width:333pt;height:116.25pt" o:ole="">
            <v:imagedata r:id="rId1437" o:title=""/>
          </v:shape>
          <o:OLEObject Type="Embed" ProgID="Equation.DSMT4" ShapeID="_x0000_i1969" DrawAspect="Content" ObjectID="_1587815171" r:id="rId1438"/>
        </w:object>
      </w:r>
    </w:p>
    <w:p w:rsidR="00EB5E88" w:rsidRPr="00A92C98" w:rsidRDefault="00EB5E88" w:rsidP="00EB5E88">
      <w:pPr>
        <w:rPr>
          <w:color w:val="000000"/>
          <w:szCs w:val="24"/>
        </w:rPr>
      </w:pPr>
      <w:r w:rsidRPr="00A92C98">
        <w:rPr>
          <w:color w:val="000000"/>
          <w:szCs w:val="24"/>
          <w:lang w:val="vi-VN"/>
        </w:rPr>
        <w:t xml:space="preserve">+ Ta tiến hành chuẩn hóa </w:t>
      </w:r>
      <w:r w:rsidRPr="00A92C98">
        <w:rPr>
          <w:color w:val="000000"/>
          <w:position w:val="-34"/>
          <w:szCs w:val="24"/>
        </w:rPr>
        <w:object w:dxaOrig="1020" w:dyaOrig="800">
          <v:shape id="_x0000_i1970" type="#_x0000_t75" style="width:51pt;height:39.75pt" o:ole="">
            <v:imagedata r:id="rId1439" o:title=""/>
          </v:shape>
          <o:OLEObject Type="Embed" ProgID="Equation.DSMT4" ShapeID="_x0000_i1970" DrawAspect="Content" ObjectID="_1587815172" r:id="rId1440"/>
        </w:object>
      </w:r>
    </w:p>
    <w:p w:rsidR="00EB5E88" w:rsidRPr="00A92C98" w:rsidRDefault="00EB5E88" w:rsidP="00EB5E88">
      <w:pPr>
        <w:rPr>
          <w:color w:val="000000"/>
          <w:szCs w:val="24"/>
        </w:rPr>
      </w:pPr>
      <w:r w:rsidRPr="00A92C98">
        <w:rPr>
          <w:color w:val="000000"/>
          <w:szCs w:val="24"/>
          <w:lang w:val="vi-VN"/>
        </w:rPr>
        <w:t xml:space="preserve">Thời gian lò xo bị nén ứng với góc </w:t>
      </w:r>
      <w:r w:rsidRPr="00A92C98">
        <w:rPr>
          <w:color w:val="000000"/>
          <w:position w:val="-6"/>
          <w:szCs w:val="24"/>
        </w:rPr>
        <w:object w:dxaOrig="220" w:dyaOrig="220">
          <v:shape id="_x0000_i1971" type="#_x0000_t75" style="width:10.5pt;height:10.5pt" o:ole="">
            <v:imagedata r:id="rId1441" o:title=""/>
          </v:shape>
          <o:OLEObject Type="Embed" ProgID="Equation.DSMT4" ShapeID="_x0000_i1971" DrawAspect="Content" ObjectID="_1587815173" r:id="rId1442"/>
        </w:object>
      </w:r>
      <w:r w:rsidRPr="00A92C98">
        <w:rPr>
          <w:color w:val="000000"/>
          <w:szCs w:val="24"/>
          <w:lang w:val="vi-VN"/>
        </w:rPr>
        <w:t xml:space="preserve">, với </w:t>
      </w:r>
      <w:r w:rsidRPr="00A92C98">
        <w:rPr>
          <w:color w:val="000000"/>
          <w:position w:val="-28"/>
          <w:szCs w:val="24"/>
        </w:rPr>
        <w:object w:dxaOrig="2120" w:dyaOrig="680">
          <v:shape id="_x0000_i1972" type="#_x0000_t75" style="width:105.75pt;height:33.75pt" o:ole="">
            <v:imagedata r:id="rId1443" o:title=""/>
          </v:shape>
          <o:OLEObject Type="Embed" ProgID="Equation.DSMT4" ShapeID="_x0000_i1972" DrawAspect="Content" ObjectID="_1587815174" r:id="rId1444"/>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Tỉ số thời gian lò xo bị nén và bị giãn </w:t>
      </w:r>
      <w:r w:rsidRPr="00A92C98">
        <w:rPr>
          <w:color w:val="000000"/>
          <w:position w:val="-30"/>
          <w:szCs w:val="24"/>
        </w:rPr>
        <w:object w:dxaOrig="2120" w:dyaOrig="720">
          <v:shape id="_x0000_i1973" type="#_x0000_t75" style="width:105.75pt;height:36pt" o:ole="">
            <v:imagedata r:id="rId1445" o:title=""/>
          </v:shape>
          <o:OLEObject Type="Embed" ProgID="Equation.DSMT4" ShapeID="_x0000_i1973" DrawAspect="Content" ObjectID="_1587815175" r:id="rId1446"/>
        </w:object>
      </w:r>
    </w:p>
    <w:p w:rsidR="00EB5E88" w:rsidRPr="00A92C98" w:rsidRDefault="00EB5E88" w:rsidP="00EB5E88">
      <w:pPr>
        <w:autoSpaceDE w:val="0"/>
        <w:autoSpaceDN w:val="0"/>
        <w:adjustRightInd w:val="0"/>
        <w:rPr>
          <w:b/>
          <w:color w:val="000000"/>
          <w:szCs w:val="24"/>
        </w:rPr>
      </w:pPr>
      <w:r>
        <w:rPr>
          <w:noProof/>
        </w:rPr>
        <w:drawing>
          <wp:anchor distT="0" distB="0" distL="114300" distR="114300" simplePos="0" relativeHeight="251673600" behindDoc="0" locked="0" layoutInCell="1" allowOverlap="1">
            <wp:simplePos x="0" y="0"/>
            <wp:positionH relativeFrom="column">
              <wp:posOffset>4705350</wp:posOffset>
            </wp:positionH>
            <wp:positionV relativeFrom="paragraph">
              <wp:posOffset>234950</wp:posOffset>
            </wp:positionV>
            <wp:extent cx="1590675" cy="2038350"/>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5906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b/>
          <w:color w:val="000000"/>
          <w:szCs w:val="24"/>
        </w:rPr>
        <w:t>Câu 39:</w:t>
      </w:r>
      <w:r w:rsidRPr="00A92C98">
        <w:rPr>
          <w:color w:val="000000"/>
          <w:szCs w:val="24"/>
        </w:rPr>
        <w:t xml:space="preserve"> </w:t>
      </w:r>
      <w:r w:rsidRPr="00A92C98">
        <w:rPr>
          <w:b/>
          <w:color w:val="000000"/>
          <w:szCs w:val="24"/>
        </w:rPr>
        <w:t>Đáp án C</w:t>
      </w:r>
    </w:p>
    <w:p w:rsidR="00EB5E88" w:rsidRPr="00E62B4E" w:rsidRDefault="00EB5E88" w:rsidP="00EB5E88">
      <w:pPr>
        <w:rPr>
          <w:color w:val="000000"/>
          <w:szCs w:val="24"/>
        </w:rPr>
      </w:pPr>
      <w:r w:rsidRPr="00A92C98">
        <w:rPr>
          <w:color w:val="000000"/>
          <w:szCs w:val="24"/>
          <w:lang w:val="vi-VN"/>
        </w:rPr>
        <w:t xml:space="preserve">+ Khi </w:t>
      </w:r>
      <w:r w:rsidRPr="00A92C98">
        <w:rPr>
          <w:color w:val="000000"/>
          <w:position w:val="-12"/>
          <w:szCs w:val="24"/>
        </w:rPr>
        <w:object w:dxaOrig="520" w:dyaOrig="360">
          <v:shape id="_x0000_i1974" type="#_x0000_t75" style="width:25.5pt;height:18pt" o:ole="">
            <v:imagedata r:id="rId1448" o:title=""/>
          </v:shape>
          <o:OLEObject Type="Embed" ProgID="Equation.DSMT4" ShapeID="_x0000_i1974" DrawAspect="Content" ObjectID="_1587815176" r:id="rId1449"/>
        </w:object>
      </w:r>
      <w:r w:rsidRPr="00A92C98">
        <w:rPr>
          <w:color w:val="000000"/>
          <w:szCs w:val="24"/>
          <w:lang w:val="vi-VN"/>
        </w:rPr>
        <w:t>thì điện áp hai đầu mạch vuông pha với điện áp hai đầu đoạn mạch RL</w:t>
      </w:r>
      <w:r>
        <w:rPr>
          <w:color w:val="000000"/>
          <w:szCs w:val="24"/>
        </w:rPr>
        <w:t xml:space="preserve">. </w:t>
      </w:r>
    </w:p>
    <w:p w:rsidR="00EB5E88" w:rsidRPr="00A92C98" w:rsidRDefault="00EB5E88" w:rsidP="00EB5E88">
      <w:pPr>
        <w:rPr>
          <w:color w:val="000000"/>
          <w:szCs w:val="24"/>
          <w:lang w:val="vi-VN"/>
        </w:rPr>
      </w:pPr>
      <w:r w:rsidRPr="00A92C98">
        <w:rPr>
          <w:color w:val="000000"/>
          <w:szCs w:val="24"/>
          <w:lang w:val="vi-VN"/>
        </w:rPr>
        <w:t>+Áp dụng hệ thức lượng trong tam giác, ta có:</w:t>
      </w:r>
    </w:p>
    <w:p w:rsidR="00EB5E88" w:rsidRPr="00A92C98" w:rsidRDefault="00EB5E88" w:rsidP="00EB5E88">
      <w:pPr>
        <w:rPr>
          <w:color w:val="000000"/>
          <w:szCs w:val="24"/>
        </w:rPr>
      </w:pPr>
      <w:r w:rsidRPr="00A92C98">
        <w:rPr>
          <w:color w:val="000000"/>
          <w:position w:val="-12"/>
          <w:szCs w:val="24"/>
        </w:rPr>
        <w:object w:dxaOrig="1780" w:dyaOrig="380">
          <v:shape id="_x0000_i1975" type="#_x0000_t75" style="width:89.25pt;height:18.75pt" o:ole="">
            <v:imagedata r:id="rId1450" o:title=""/>
          </v:shape>
          <o:OLEObject Type="Embed" ProgID="Equation.DSMT4" ShapeID="_x0000_i1975" DrawAspect="Content" ObjectID="_1587815177" r:id="rId1451"/>
        </w:object>
      </w:r>
    </w:p>
    <w:p w:rsidR="00EB5E88" w:rsidRPr="00A92C98" w:rsidRDefault="00EB5E88" w:rsidP="00EB5E88">
      <w:pPr>
        <w:rPr>
          <w:color w:val="000000"/>
          <w:szCs w:val="24"/>
        </w:rPr>
      </w:pPr>
      <w:r w:rsidRPr="00A92C98">
        <w:rPr>
          <w:color w:val="000000"/>
          <w:szCs w:val="24"/>
          <w:lang w:val="vi-VN"/>
        </w:rPr>
        <w:t xml:space="preserve">Mặc khác, ta để ý rằng, tại thời điểm </w:t>
      </w:r>
      <w:r w:rsidRPr="00A92C98">
        <w:rPr>
          <w:color w:val="000000"/>
          <w:position w:val="-12"/>
          <w:szCs w:val="24"/>
        </w:rPr>
        <w:object w:dxaOrig="240" w:dyaOrig="360">
          <v:shape id="_x0000_i1976" type="#_x0000_t75" style="width:12pt;height:18pt" o:ole="">
            <v:imagedata r:id="rId1452" o:title=""/>
          </v:shape>
          <o:OLEObject Type="Embed" ProgID="Equation.DSMT4" ShapeID="_x0000_i1976" DrawAspect="Content" ObjectID="_1587815178" r:id="rId1453"/>
        </w:object>
      </w:r>
    </w:p>
    <w:p w:rsidR="00EB5E88" w:rsidRPr="00A92C98" w:rsidRDefault="00EB5E88" w:rsidP="00EB5E88">
      <w:pPr>
        <w:rPr>
          <w:color w:val="000000"/>
          <w:szCs w:val="24"/>
        </w:rPr>
      </w:pPr>
      <w:r w:rsidRPr="00A92C98">
        <w:rPr>
          <w:color w:val="000000"/>
          <w:position w:val="-32"/>
          <w:szCs w:val="24"/>
        </w:rPr>
        <w:object w:dxaOrig="5480" w:dyaOrig="760">
          <v:shape id="_x0000_i1977" type="#_x0000_t75" style="width:273.75pt;height:38.25pt" o:ole="">
            <v:imagedata r:id="rId1454" o:title=""/>
          </v:shape>
          <o:OLEObject Type="Embed" ProgID="Equation.DSMT4" ShapeID="_x0000_i1977" DrawAspect="Content" ObjectID="_1587815179" r:id="rId1455"/>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Thay vào phương trình hệ thức lượng ta tìm được </w:t>
      </w:r>
      <w:r w:rsidRPr="00A92C98">
        <w:rPr>
          <w:color w:val="000000"/>
          <w:position w:val="-12"/>
          <w:szCs w:val="24"/>
        </w:rPr>
        <w:object w:dxaOrig="2520" w:dyaOrig="360">
          <v:shape id="_x0000_i1978" type="#_x0000_t75" style="width:126.75pt;height:18pt" o:ole="">
            <v:imagedata r:id="rId1456" o:title=""/>
          </v:shape>
          <o:OLEObject Type="Embed" ProgID="Equation.DSMT4" ShapeID="_x0000_i1978" DrawAspect="Content" ObjectID="_1587815180" r:id="rId1457"/>
        </w:object>
      </w:r>
    </w:p>
    <w:p w:rsidR="00EB5E88" w:rsidRPr="00A92C98" w:rsidRDefault="00EB5E88" w:rsidP="00EB5E88">
      <w:pPr>
        <w:rPr>
          <w:color w:val="000000"/>
          <w:szCs w:val="24"/>
          <w:lang w:val="vi-VN"/>
        </w:rPr>
      </w:pPr>
      <w:r w:rsidRPr="00A92C98">
        <w:rPr>
          <w:color w:val="000000"/>
          <w:szCs w:val="24"/>
          <w:lang w:val="vi-VN"/>
        </w:rPr>
        <w:lastRenderedPageBreak/>
        <w:t xml:space="preserve">Với hai đại lượng vuông pha </w:t>
      </w:r>
      <w:r w:rsidRPr="00A92C98">
        <w:rPr>
          <w:color w:val="000000"/>
          <w:position w:val="-12"/>
          <w:szCs w:val="24"/>
        </w:rPr>
        <w:object w:dxaOrig="300" w:dyaOrig="360">
          <v:shape id="_x0000_i1979" type="#_x0000_t75" style="width:15pt;height:18pt" o:ole="">
            <v:imagedata r:id="rId1458" o:title=""/>
          </v:shape>
          <o:OLEObject Type="Embed" ProgID="Equation.DSMT4" ShapeID="_x0000_i1979" DrawAspect="Content" ObjectID="_1587815181" r:id="rId1459"/>
        </w:object>
      </w:r>
      <w:r w:rsidRPr="00A92C98">
        <w:rPr>
          <w:color w:val="000000"/>
          <w:szCs w:val="24"/>
          <w:lang w:val="vi-VN"/>
        </w:rPr>
        <w:t xml:space="preserve">và </w:t>
      </w:r>
      <w:r w:rsidRPr="00A92C98">
        <w:rPr>
          <w:color w:val="000000"/>
          <w:position w:val="-12"/>
          <w:szCs w:val="24"/>
        </w:rPr>
        <w:object w:dxaOrig="320" w:dyaOrig="360">
          <v:shape id="_x0000_i1980" type="#_x0000_t75" style="width:16.5pt;height:18pt" o:ole="">
            <v:imagedata r:id="rId1460" o:title=""/>
          </v:shape>
          <o:OLEObject Type="Embed" ProgID="Equation.DSMT4" ShapeID="_x0000_i1980" DrawAspect="Content" ObjectID="_1587815182" r:id="rId1461"/>
        </w:object>
      </w:r>
      <w:r w:rsidRPr="00A92C98">
        <w:rPr>
          <w:color w:val="000000"/>
          <w:szCs w:val="24"/>
          <w:lang w:val="vi-VN"/>
        </w:rPr>
        <w:t xml:space="preserve"> ta luôn có </w:t>
      </w:r>
    </w:p>
    <w:p w:rsidR="00EB5E88" w:rsidRPr="00A92C98" w:rsidRDefault="00EB5E88" w:rsidP="00EB5E88">
      <w:pPr>
        <w:rPr>
          <w:color w:val="000000"/>
          <w:szCs w:val="24"/>
          <w:lang w:val="vi-VN"/>
        </w:rPr>
      </w:pPr>
      <w:r w:rsidRPr="00A92C98">
        <w:rPr>
          <w:color w:val="000000"/>
          <w:position w:val="-32"/>
          <w:szCs w:val="24"/>
        </w:rPr>
        <w:object w:dxaOrig="5720" w:dyaOrig="800">
          <v:shape id="_x0000_i1981" type="#_x0000_t75" style="width:285.75pt;height:39.75pt" o:ole="">
            <v:imagedata r:id="rId1462" o:title=""/>
          </v:shape>
          <o:OLEObject Type="Embed" ProgID="Equation.DSMT4" ShapeID="_x0000_i1981" DrawAspect="Content" ObjectID="_1587815183" r:id="rId1463"/>
        </w:object>
      </w:r>
    </w:p>
    <w:p w:rsidR="00EB5E88" w:rsidRPr="00A92C98" w:rsidRDefault="00EB5E88" w:rsidP="00EB5E88">
      <w:pPr>
        <w:autoSpaceDE w:val="0"/>
        <w:autoSpaceDN w:val="0"/>
        <w:adjustRightInd w:val="0"/>
        <w:rPr>
          <w:b/>
          <w:color w:val="000000"/>
          <w:szCs w:val="24"/>
        </w:rPr>
      </w:pPr>
      <w:r w:rsidRPr="00A92C98">
        <w:rPr>
          <w:b/>
          <w:color w:val="000000"/>
          <w:szCs w:val="24"/>
        </w:rPr>
        <w:t>Câu 40:</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lang w:val="vi-VN"/>
        </w:rPr>
        <w:t xml:space="preserve">+ Ta có biểu thức </w:t>
      </w:r>
      <w:r w:rsidRPr="00A92C98">
        <w:rPr>
          <w:color w:val="000000"/>
          <w:position w:val="-42"/>
          <w:szCs w:val="24"/>
        </w:rPr>
        <w:object w:dxaOrig="2980" w:dyaOrig="960">
          <v:shape id="_x0000_i1982" type="#_x0000_t75" style="width:148.5pt;height:48pt" o:ole="">
            <v:imagedata r:id="rId1464" o:title=""/>
          </v:shape>
          <o:OLEObject Type="Embed" ProgID="Equation.DSMT4" ShapeID="_x0000_i1982" DrawAspect="Content" ObjectID="_1587815184" r:id="rId1465"/>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580" w:dyaOrig="279">
          <v:shape id="_x0000_i1983" type="#_x0000_t75" style="width:29.25pt;height:14.25pt" o:ole="">
            <v:imagedata r:id="rId1466" o:title=""/>
          </v:shape>
          <o:OLEObject Type="Embed" ProgID="Equation.DSMT4" ShapeID="_x0000_i1983" DrawAspect="Content" ObjectID="_1587815185" r:id="rId1467"/>
        </w:object>
      </w:r>
      <w:r w:rsidRPr="00A92C98">
        <w:rPr>
          <w:color w:val="000000"/>
          <w:szCs w:val="24"/>
          <w:lang w:val="vi-VN"/>
        </w:rPr>
        <w:t xml:space="preserve"> thì </w:t>
      </w:r>
      <w:r w:rsidRPr="00A92C98">
        <w:rPr>
          <w:color w:val="000000"/>
          <w:position w:val="-12"/>
          <w:szCs w:val="24"/>
        </w:rPr>
        <w:object w:dxaOrig="760" w:dyaOrig="360">
          <v:shape id="_x0000_i1984" type="#_x0000_t75" style="width:38.25pt;height:18pt" o:ole="">
            <v:imagedata r:id="rId1468" o:title=""/>
          </v:shape>
          <o:OLEObject Type="Embed" ProgID="Equation.DSMT4" ShapeID="_x0000_i1984" DrawAspect="Content" ObjectID="_1587815186" r:id="rId1469"/>
        </w:object>
      </w:r>
      <w:r w:rsidRPr="00A92C98">
        <w:rPr>
          <w:color w:val="000000"/>
          <w:szCs w:val="24"/>
          <w:lang w:val="vi-VN"/>
        </w:rPr>
        <w:t xml:space="preserve">, khi đó </w:t>
      </w:r>
      <w:r w:rsidRPr="00A92C98">
        <w:rPr>
          <w:color w:val="000000"/>
          <w:position w:val="-12"/>
          <w:szCs w:val="24"/>
        </w:rPr>
        <w:object w:dxaOrig="1600" w:dyaOrig="360">
          <v:shape id="_x0000_i1985" type="#_x0000_t75" style="width:80.25pt;height:18pt" o:ole="">
            <v:imagedata r:id="rId1470" o:title=""/>
          </v:shape>
          <o:OLEObject Type="Embed" ProgID="Equation.DSMT4" ShapeID="_x0000_i1985" DrawAspect="Content" ObjectID="_1587815187" r:id="rId1471"/>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639" w:dyaOrig="279">
          <v:shape id="_x0000_i1986" type="#_x0000_t75" style="width:32.25pt;height:14.25pt" o:ole="">
            <v:imagedata r:id="rId1472" o:title=""/>
          </v:shape>
          <o:OLEObject Type="Embed" ProgID="Equation.DSMT4" ShapeID="_x0000_i1986" DrawAspect="Content" ObjectID="_1587815188" r:id="rId1473"/>
        </w:object>
      </w:r>
      <w:r w:rsidRPr="00A92C98">
        <w:rPr>
          <w:color w:val="000000"/>
          <w:szCs w:val="24"/>
          <w:lang w:val="vi-VN"/>
        </w:rPr>
        <w:t xml:space="preserve"> thì </w:t>
      </w:r>
      <w:r w:rsidRPr="00A92C98">
        <w:rPr>
          <w:color w:val="000000"/>
          <w:position w:val="-12"/>
          <w:szCs w:val="24"/>
        </w:rPr>
        <w:object w:dxaOrig="700" w:dyaOrig="360">
          <v:shape id="_x0000_i1987" type="#_x0000_t75" style="width:35.25pt;height:18pt" o:ole="">
            <v:imagedata r:id="rId1474" o:title=""/>
          </v:shape>
          <o:OLEObject Type="Embed" ProgID="Equation.DSMT4" ShapeID="_x0000_i1987" DrawAspect="Content" ObjectID="_1587815189" r:id="rId1475"/>
        </w:object>
      </w:r>
      <w:r w:rsidRPr="00A92C98">
        <w:rPr>
          <w:color w:val="000000"/>
          <w:szCs w:val="24"/>
          <w:lang w:val="vi-VN"/>
        </w:rPr>
        <w:t xml:space="preserve">, khi đó </w:t>
      </w:r>
      <w:r w:rsidRPr="00A92C98">
        <w:rPr>
          <w:color w:val="000000"/>
          <w:position w:val="-42"/>
          <w:szCs w:val="24"/>
        </w:rPr>
        <w:object w:dxaOrig="3180" w:dyaOrig="900">
          <v:shape id="_x0000_i1988" type="#_x0000_t75" style="width:159pt;height:45pt" o:ole="">
            <v:imagedata r:id="rId1476" o:title=""/>
          </v:shape>
          <o:OLEObject Type="Embed" ProgID="Equation.DSMT4" ShapeID="_x0000_i1988" DrawAspect="Content" ObjectID="_1587815190" r:id="rId1477"/>
        </w:object>
      </w:r>
    </w:p>
    <w:p w:rsidR="00EB5E88" w:rsidRPr="00A92C98" w:rsidRDefault="00EB5E88" w:rsidP="00EB5E88">
      <w:pPr>
        <w:rPr>
          <w:color w:val="000000"/>
          <w:szCs w:val="24"/>
        </w:rPr>
      </w:pPr>
      <w:r w:rsidRPr="00A92C98">
        <w:rPr>
          <w:color w:val="000000"/>
          <w:szCs w:val="24"/>
          <w:lang w:val="vi-VN"/>
        </w:rPr>
        <w:t xml:space="preserve">+ Tại </w:t>
      </w:r>
      <w:r w:rsidRPr="00A92C98">
        <w:rPr>
          <w:color w:val="000000"/>
          <w:position w:val="-24"/>
          <w:szCs w:val="24"/>
        </w:rPr>
        <w:object w:dxaOrig="2500" w:dyaOrig="620">
          <v:shape id="_x0000_i1989" type="#_x0000_t75" style="width:125.25pt;height:31.5pt" o:ole="">
            <v:imagedata r:id="rId1478" o:title=""/>
          </v:shape>
          <o:OLEObject Type="Embed" ProgID="Equation.DSMT4" ShapeID="_x0000_i1989" DrawAspect="Content" ObjectID="_1587815191" r:id="rId1479"/>
        </w:object>
      </w:r>
      <w:r w:rsidRPr="00A92C98">
        <w:rPr>
          <w:color w:val="000000"/>
          <w:szCs w:val="24"/>
          <w:lang w:val="vi-VN"/>
        </w:rPr>
        <w:t xml:space="preserve">thì mạch xảy ra cộng hưởng </w:t>
      </w:r>
      <w:r w:rsidRPr="00A92C98">
        <w:rPr>
          <w:color w:val="000000"/>
          <w:position w:val="-12"/>
          <w:szCs w:val="24"/>
        </w:rPr>
        <w:object w:dxaOrig="1620" w:dyaOrig="360">
          <v:shape id="_x0000_i1990" type="#_x0000_t75" style="width:81pt;height:18pt" o:ole="">
            <v:imagedata r:id="rId1480" o:title=""/>
          </v:shape>
          <o:OLEObject Type="Embed" ProgID="Equation.DSMT4" ShapeID="_x0000_i1990" DrawAspect="Content" ObjectID="_1587815192" r:id="rId1481"/>
        </w:object>
      </w:r>
      <w:r w:rsidRPr="00A92C98">
        <w:rPr>
          <w:color w:val="000000"/>
          <w:szCs w:val="24"/>
          <w:lang w:val="vi-VN"/>
        </w:rPr>
        <w:t xml:space="preserve">và </w:t>
      </w:r>
      <w:r w:rsidRPr="00A92C98">
        <w:rPr>
          <w:color w:val="000000"/>
          <w:position w:val="-12"/>
          <w:szCs w:val="24"/>
        </w:rPr>
        <w:object w:dxaOrig="2260" w:dyaOrig="360">
          <v:shape id="_x0000_i1991" type="#_x0000_t75" style="width:112.5pt;height:18pt" o:ole="">
            <v:imagedata r:id="rId1482" o:title=""/>
          </v:shape>
          <o:OLEObject Type="Embed" ProgID="Equation.DSMT4" ShapeID="_x0000_i1991" DrawAspect="Content" ObjectID="_1587815193" r:id="rId1483"/>
        </w:object>
      </w:r>
    </w:p>
    <w:p w:rsidR="00EB5E88" w:rsidRPr="00A92C98" w:rsidRDefault="00EB5E88" w:rsidP="00EB5E88">
      <w:pPr>
        <w:rPr>
          <w:color w:val="000000"/>
          <w:szCs w:val="24"/>
        </w:rPr>
      </w:pPr>
      <w:r w:rsidRPr="00A92C98">
        <w:rPr>
          <w:color w:val="000000"/>
          <w:position w:val="-24"/>
          <w:szCs w:val="24"/>
        </w:rPr>
        <w:object w:dxaOrig="3460" w:dyaOrig="620">
          <v:shape id="_x0000_i1992" type="#_x0000_t75" style="width:173.25pt;height:31.5pt" o:ole="">
            <v:imagedata r:id="rId1484" o:title=""/>
          </v:shape>
          <o:OLEObject Type="Embed" ProgID="Equation.DSMT4" ShapeID="_x0000_i1992" DrawAspect="Content" ObjectID="_1587815194" r:id="rId1485"/>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Thay vào phương trình (*) ta tìm được </w:t>
      </w:r>
      <w:r w:rsidRPr="00A92C98">
        <w:rPr>
          <w:color w:val="000000"/>
          <w:position w:val="-6"/>
          <w:szCs w:val="24"/>
        </w:rPr>
        <w:object w:dxaOrig="820" w:dyaOrig="279">
          <v:shape id="_x0000_i1993" type="#_x0000_t75" style="width:40.5pt;height:14.25pt" o:ole="">
            <v:imagedata r:id="rId1486" o:title=""/>
          </v:shape>
          <o:OLEObject Type="Embed" ProgID="Equation.DSMT4" ShapeID="_x0000_i1993" DrawAspect="Content" ObjectID="_1587815195" r:id="rId1487"/>
        </w:object>
      </w:r>
    </w:p>
    <w:p w:rsidR="00EB5E88" w:rsidRPr="00A92C98" w:rsidRDefault="00EB5E88" w:rsidP="00EB5E88">
      <w:pPr>
        <w:rPr>
          <w:color w:val="000000"/>
        </w:rPr>
      </w:pPr>
    </w:p>
    <w:p w:rsidR="00EB5E88" w:rsidRPr="00A92C98"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AA7A14">
        <w:t>Trong</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nếu</w:t>
      </w:r>
      <w:r>
        <w:t xml:space="preserve"> </w:t>
      </w:r>
      <w:r w:rsidRPr="00AA7A14">
        <w:t>điện</w:t>
      </w:r>
      <w:r>
        <w:t xml:space="preserve"> </w:t>
      </w:r>
      <w:r w:rsidRPr="00AA7A14">
        <w:t>tích</w:t>
      </w:r>
      <w:r>
        <w:t xml:space="preserve"> </w:t>
      </w:r>
      <w:r w:rsidRPr="00AA7A14">
        <w:t>cực</w:t>
      </w:r>
      <w:r>
        <w:t xml:space="preserve"> </w:t>
      </w:r>
      <w:r w:rsidRPr="00AA7A14">
        <w:t>đại</w:t>
      </w:r>
      <w:r>
        <w:t xml:space="preserve"> </w:t>
      </w:r>
      <w:r w:rsidRPr="00AA7A14">
        <w:t>trên</w:t>
      </w:r>
      <w:r>
        <w:t xml:space="preserve"> </w:t>
      </w:r>
      <w:r w:rsidRPr="00AA7A14">
        <w:t>tụ</w:t>
      </w:r>
      <w:r>
        <w:t xml:space="preserve"> </w:t>
      </w:r>
      <w:r w:rsidRPr="00AA7A14">
        <w:t>điện</w:t>
      </w:r>
      <w:r>
        <w:t xml:space="preserve"> </w:t>
      </w:r>
      <w:r w:rsidRPr="00AA7A14">
        <w:t>là</w:t>
      </w:r>
      <w:r>
        <w:t xml:space="preserve"> </w:t>
      </w:r>
      <w:r w:rsidRPr="00AA7A14">
        <w:t>Q</w:t>
      </w:r>
      <w:r w:rsidRPr="00AA7A14">
        <w:rPr>
          <w:vertAlign w:val="subscript"/>
        </w:rPr>
        <w:t>0</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cực</w:t>
      </w:r>
      <w:r>
        <w:t xml:space="preserve"> </w:t>
      </w:r>
      <w:r w:rsidRPr="00AA7A14">
        <w:t>đại</w:t>
      </w:r>
      <w:r>
        <w:t xml:space="preserve"> </w:t>
      </w:r>
      <w:r w:rsidRPr="00AA7A14">
        <w:t>trong</w:t>
      </w:r>
      <w:r>
        <w:t xml:space="preserve"> </w:t>
      </w:r>
      <w:r w:rsidRPr="00AA7A14">
        <w:t>mạch</w:t>
      </w:r>
      <w:r>
        <w:t xml:space="preserve"> </w:t>
      </w:r>
      <w:r w:rsidRPr="00AA7A14">
        <w:t>là</w:t>
      </w:r>
      <w:r>
        <w:t xml:space="preserve"> </w:t>
      </w:r>
      <w:r w:rsidRPr="00AA7A14">
        <w:t>I</w:t>
      </w:r>
      <w:r w:rsidRPr="00AA7A14">
        <w:rPr>
          <w:vertAlign w:val="subscript"/>
        </w:rPr>
        <w:t>0</w:t>
      </w:r>
      <w:r>
        <w:t xml:space="preserve"> </w:t>
      </w:r>
      <w:r w:rsidRPr="00AA7A14">
        <w:t>thì</w:t>
      </w:r>
      <w:r>
        <w:t xml:space="preserve"> </w:t>
      </w:r>
      <w:r w:rsidRPr="00AA7A14">
        <w:t>chu</w:t>
      </w:r>
      <w:r>
        <w:t xml:space="preserve"> </w:t>
      </w:r>
      <w:r w:rsidRPr="00AA7A14">
        <w:t>kì</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trong</w:t>
      </w:r>
      <w:r>
        <w:t xml:space="preserve"> </w:t>
      </w:r>
      <w:r w:rsidRPr="00AA7A14">
        <w:t>mạch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4"/>
        </w:rPr>
        <w:object w:dxaOrig="1340" w:dyaOrig="420">
          <v:shape id="_x0000_i1994" type="#_x0000_t75" style="width:67.5pt;height:21pt" o:ole="">
            <v:imagedata r:id="rId1488" o:title=""/>
          </v:shape>
          <o:OLEObject Type="Embed" ProgID="Equation.DSMT4" ShapeID="_x0000_i1994" DrawAspect="Content" ObjectID="_1587815196" r:id="rId1489"/>
        </w:object>
      </w:r>
      <w:r>
        <w:tab/>
      </w:r>
      <w:r w:rsidRPr="006125B1">
        <w:rPr>
          <w:b/>
          <w:color w:val="0000FF"/>
        </w:rPr>
        <w:t>B.</w:t>
      </w:r>
      <w:r>
        <w:t xml:space="preserve"> </w:t>
      </w:r>
      <w:r w:rsidRPr="00AA7A14">
        <w:rPr>
          <w:position w:val="-30"/>
        </w:rPr>
        <w:object w:dxaOrig="1060" w:dyaOrig="680">
          <v:shape id="_x0000_i1995" type="#_x0000_t75" style="width:53.25pt;height:33.75pt" o:ole="">
            <v:imagedata r:id="rId1490" o:title=""/>
          </v:shape>
          <o:OLEObject Type="Embed" ProgID="Equation.DSMT4" ShapeID="_x0000_i1995" DrawAspect="Content" ObjectID="_1587815197" r:id="rId1491"/>
        </w:object>
      </w:r>
      <w:r>
        <w:tab/>
      </w:r>
      <w:r w:rsidRPr="006631EE">
        <w:rPr>
          <w:b/>
          <w:color w:val="0000FF"/>
        </w:rPr>
        <w:t>C.</w:t>
      </w:r>
      <w:r>
        <w:t xml:space="preserve"> </w:t>
      </w:r>
      <w:r w:rsidRPr="00AA7A14">
        <w:rPr>
          <w:position w:val="-12"/>
        </w:rPr>
        <w:object w:dxaOrig="1140" w:dyaOrig="360">
          <v:shape id="_x0000_i1996" type="#_x0000_t75" style="width:57.75pt;height:18.75pt" o:ole="">
            <v:imagedata r:id="rId1492" o:title=""/>
          </v:shape>
          <o:OLEObject Type="Embed" ProgID="Equation.DSMT4" ShapeID="_x0000_i1996" DrawAspect="Content" ObjectID="_1587815198" r:id="rId1493"/>
        </w:object>
      </w:r>
      <w:r>
        <w:tab/>
      </w:r>
      <w:r w:rsidRPr="006125B1">
        <w:rPr>
          <w:b/>
          <w:color w:val="0000FF"/>
        </w:rPr>
        <w:t>D.</w:t>
      </w:r>
      <w:r>
        <w:t xml:space="preserve"> </w:t>
      </w:r>
      <w:r w:rsidRPr="00AA7A14">
        <w:rPr>
          <w:position w:val="-30"/>
        </w:rPr>
        <w:object w:dxaOrig="1060" w:dyaOrig="680">
          <v:shape id="_x0000_i1997" type="#_x0000_t75" style="width:53.25pt;height:33.75pt" o:ole="">
            <v:imagedata r:id="rId1494" o:title=""/>
          </v:shape>
          <o:OLEObject Type="Embed" ProgID="Equation.DSMT4" ShapeID="_x0000_i1997" DrawAspect="Content" ObjectID="_1587815199" r:id="rId1495"/>
        </w:objec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AA7A14">
        <w:t>Phương</w:t>
      </w:r>
      <w:r>
        <w:t xml:space="preserve"> </w:t>
      </w:r>
      <w:r w:rsidRPr="00AA7A14">
        <w:t>trình</w:t>
      </w:r>
      <w:r>
        <w:t xml:space="preserve"> </w:t>
      </w:r>
      <w:r w:rsidRPr="00AA7A14">
        <w:t>nào</w:t>
      </w:r>
      <w:r>
        <w:t xml:space="preserve"> </w:t>
      </w:r>
      <w:r w:rsidRPr="00AA7A14">
        <w:t>sau</w:t>
      </w:r>
      <w:r>
        <w:t xml:space="preserve"> </w:t>
      </w:r>
      <w:r w:rsidRPr="00AA7A14">
        <w:t>đây</w:t>
      </w:r>
      <w:r>
        <w:t xml:space="preserve"> </w:t>
      </w:r>
      <w:r w:rsidRPr="00AA7A14">
        <w:rPr>
          <w:b/>
          <w:bCs/>
        </w:rPr>
        <w:t>không</w:t>
      </w:r>
      <w:r>
        <w:rPr>
          <w:b/>
          <w:bCs/>
        </w:rPr>
        <w:t xml:space="preserve"> </w:t>
      </w:r>
      <w:r w:rsidRPr="00AA7A14">
        <w:t>biểu</w:t>
      </w:r>
      <w:r>
        <w:t xml:space="preserve"> </w:t>
      </w:r>
      <w:r w:rsidRPr="00AA7A14">
        <w:t>diễn</w:t>
      </w:r>
      <w:r>
        <w:t xml:space="preserve"> </w:t>
      </w:r>
      <w:r w:rsidRPr="00AA7A14">
        <w:t>một</w:t>
      </w:r>
      <w:r>
        <w:t xml:space="preserve"> </w:t>
      </w:r>
      <w:r w:rsidRPr="00AA7A14">
        <w:t>dao</w:t>
      </w:r>
      <w:r>
        <w:t xml:space="preserve"> </w:t>
      </w:r>
      <w:r w:rsidRPr="00AA7A14">
        <w:t>động</w:t>
      </w:r>
      <w:r>
        <w:t xml:space="preserve"> </w:t>
      </w:r>
      <w:r w:rsidRPr="00AA7A14">
        <w:t>điều</w:t>
      </w:r>
      <w:r>
        <w:t xml:space="preserve"> </w:t>
      </w:r>
      <w:r w:rsidRPr="00AA7A14">
        <w:t>hòa: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8"/>
        </w:rPr>
        <w:object w:dxaOrig="2220" w:dyaOrig="680">
          <v:shape id="_x0000_i1998" type="#_x0000_t75" style="width:111pt;height:33.75pt" o:ole="">
            <v:imagedata r:id="rId1496" o:title=""/>
          </v:shape>
          <o:OLEObject Type="Embed" ProgID="Equation.DSMT4" ShapeID="_x0000_i1998" DrawAspect="Content" ObjectID="_1587815200" r:id="rId1497"/>
        </w:object>
      </w:r>
      <w:r>
        <w:tab/>
      </w:r>
      <w:r w:rsidRPr="006125B1">
        <w:rPr>
          <w:b/>
          <w:color w:val="0000FF"/>
        </w:rPr>
        <w:t>B.</w:t>
      </w:r>
      <w:r>
        <w:t xml:space="preserve"> </w:t>
      </w:r>
      <w:r w:rsidRPr="00AA7A14">
        <w:t>x</w:t>
      </w:r>
      <w:r>
        <w:t xml:space="preserve"> </w:t>
      </w:r>
      <w:r w:rsidRPr="00AA7A14">
        <w:t>=</w:t>
      </w:r>
      <w:r>
        <w:t xml:space="preserve"> </w:t>
      </w:r>
      <w:r w:rsidRPr="00AA7A14">
        <w:t>3sin5πt</w:t>
      </w:r>
      <w:r>
        <w:t xml:space="preserve"> </w:t>
      </w:r>
      <w:r w:rsidRPr="00AA7A14">
        <w:t>cm.</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x</w:t>
      </w:r>
      <w:r>
        <w:t xml:space="preserve"> </w:t>
      </w:r>
      <w:r w:rsidRPr="00AA7A14">
        <w:t>=</w:t>
      </w:r>
      <w:r>
        <w:t xml:space="preserve"> </w:t>
      </w:r>
      <w:r w:rsidRPr="00AA7A14">
        <w:t>2tcos0,5πt</w:t>
      </w:r>
      <w:r>
        <w:t xml:space="preserve"> </w:t>
      </w:r>
      <w:r w:rsidRPr="00AA7A14">
        <w:t>cm.</w:t>
      </w:r>
      <w:r>
        <w:tab/>
      </w:r>
      <w:r>
        <w:tab/>
      </w:r>
      <w:r w:rsidRPr="006125B1">
        <w:rPr>
          <w:b/>
          <w:color w:val="0000FF"/>
        </w:rPr>
        <w:t>D.</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1</w:t>
      </w:r>
      <w:r>
        <w:t xml:space="preserve"> </w:t>
      </w:r>
      <w:r w:rsidRPr="00AA7A14">
        <w:t>cm.</w:t>
      </w:r>
    </w:p>
    <w:p w:rsidR="00EB5E88" w:rsidRPr="000D2C1F" w:rsidRDefault="00EB5E88" w:rsidP="00EB5E88">
      <w:r w:rsidRPr="00862C22">
        <w:rPr>
          <w:b/>
          <w:color w:val="FF0000"/>
        </w:rPr>
        <w:lastRenderedPageBreak/>
        <w:t>C</w:t>
      </w:r>
      <w:r>
        <w:rPr>
          <w:b/>
          <w:color w:val="FF0000"/>
        </w:rPr>
        <w:t>âu 3</w:t>
      </w:r>
      <w:r w:rsidRPr="00862C22">
        <w:rPr>
          <w:b/>
          <w:color w:val="FF0000"/>
        </w:rPr>
        <w:t>:</w:t>
      </w:r>
      <w:r>
        <w:t xml:space="preserve"> </w:t>
      </w:r>
      <w:r w:rsidRPr="00AA7A14">
        <w:t>Một</w:t>
      </w:r>
      <w:r>
        <w:t xml:space="preserve"> </w:t>
      </w:r>
      <w:r w:rsidRPr="00AA7A14">
        <w:t>khung</w:t>
      </w:r>
      <w:r>
        <w:t xml:space="preserve"> </w:t>
      </w:r>
      <w:r w:rsidRPr="00AA7A14">
        <w:t>dây</w:t>
      </w:r>
      <w:r>
        <w:t xml:space="preserve"> </w:t>
      </w:r>
      <w:r w:rsidRPr="00AA7A14">
        <w:t>phẳng</w:t>
      </w:r>
      <w:r>
        <w:t xml:space="preserve"> </w:t>
      </w:r>
      <w:r w:rsidRPr="00AA7A14">
        <w:t>đặt</w:t>
      </w:r>
      <w:r>
        <w:t xml:space="preserve"> </w:t>
      </w:r>
      <w:r w:rsidRPr="00AA7A14">
        <w:t>trong</w:t>
      </w:r>
      <w:r>
        <w:t xml:space="preserve"> </w:t>
      </w:r>
      <w:r w:rsidRPr="00AA7A14">
        <w:t>từ</w:t>
      </w:r>
      <w:r>
        <w:t xml:space="preserve"> </w:t>
      </w:r>
      <w:r w:rsidRPr="00AA7A14">
        <w:t>trường</w:t>
      </w:r>
      <w:r>
        <w:t xml:space="preserve"> </w:t>
      </w:r>
      <w:r w:rsidRPr="00AA7A14">
        <w:t>đều</w:t>
      </w:r>
      <w:r>
        <w:t xml:space="preserve"> </w:t>
      </w:r>
      <w:r w:rsidRPr="00AA7A14">
        <w:t>B=5.10</w:t>
      </w:r>
      <w:r w:rsidRPr="00AA7A14">
        <w:rPr>
          <w:vertAlign w:val="superscript"/>
        </w:rPr>
        <w:t>-2</w:t>
      </w:r>
      <w:r>
        <w:rPr>
          <w:vertAlign w:val="superscript"/>
        </w:rPr>
        <w:t xml:space="preserve"> </w:t>
      </w:r>
      <w:r w:rsidRPr="00AA7A14">
        <w:t>T.</w:t>
      </w:r>
      <w:r>
        <w:t xml:space="preserve"> </w:t>
      </w:r>
      <w:r w:rsidRPr="00AA7A14">
        <w:t>Mặt</w:t>
      </w:r>
      <w:r>
        <w:t xml:space="preserve"> </w:t>
      </w:r>
      <w:r w:rsidRPr="00AA7A14">
        <w:t>phẳng</w:t>
      </w:r>
      <w:r>
        <w:t xml:space="preserve"> </w:t>
      </w:r>
      <w:r w:rsidRPr="00AA7A14">
        <w:t>khung</w:t>
      </w:r>
      <w:r>
        <w:t xml:space="preserve"> </w:t>
      </w:r>
      <w:r w:rsidRPr="00AA7A14">
        <w:t>dây</w:t>
      </w:r>
      <w:r>
        <w:t xml:space="preserve"> </w:t>
      </w:r>
      <w:r w:rsidRPr="00AA7A14">
        <w:t>hợp</w:t>
      </w:r>
      <w:r>
        <w:t xml:space="preserve"> </w:t>
      </w:r>
      <w:r w:rsidRPr="00AA7A14">
        <w:t>với</w:t>
      </w:r>
      <w:r>
        <w:t xml:space="preserve"> </w:t>
      </w:r>
      <w:r w:rsidRPr="00AA7A14">
        <w:rPr>
          <w:position w:val="-4"/>
        </w:rPr>
        <w:object w:dxaOrig="240" w:dyaOrig="320">
          <v:shape id="_x0000_i1999" type="#_x0000_t75" style="width:12pt;height:16.5pt" o:ole="">
            <v:imagedata r:id="rId1498" o:title=""/>
          </v:shape>
          <o:OLEObject Type="Embed" ProgID="Equation.DSMT4" ShapeID="_x0000_i1999" DrawAspect="Content" ObjectID="_1587815201" r:id="rId1499"/>
        </w:object>
      </w:r>
      <w:r>
        <w:t xml:space="preserve"> </w:t>
      </w:r>
      <w:r w:rsidRPr="00AA7A14">
        <w:t>một</w:t>
      </w:r>
      <w:r>
        <w:t xml:space="preserve"> </w:t>
      </w:r>
      <w:r w:rsidRPr="00AA7A14">
        <w:t>góc</w:t>
      </w:r>
      <w:r>
        <w:t xml:space="preserve"> </w:t>
      </w:r>
      <w:r w:rsidRPr="00AA7A14">
        <w:t>α</w:t>
      </w:r>
      <w:r>
        <w:t xml:space="preserve"> </w:t>
      </w:r>
      <w:r w:rsidRPr="00AA7A14">
        <w:t>=</w:t>
      </w:r>
      <w:r>
        <w:t xml:space="preserve"> </w:t>
      </w:r>
      <w:r w:rsidRPr="00AA7A14">
        <w:t>30</w:t>
      </w:r>
      <w:r w:rsidRPr="00AA7A14">
        <w:rPr>
          <w:vertAlign w:val="superscript"/>
        </w:rPr>
        <w:t>0</w:t>
      </w:r>
      <w:r w:rsidRPr="00AA7A14">
        <w:t>.</w:t>
      </w:r>
      <w:r>
        <w:t xml:space="preserve"> </w:t>
      </w:r>
      <w:r w:rsidRPr="00AA7A14">
        <w:t>Khung</w:t>
      </w:r>
      <w:r>
        <w:t xml:space="preserve"> </w:t>
      </w:r>
      <w:r w:rsidRPr="00AA7A14">
        <w:t>dây</w:t>
      </w:r>
      <w:r>
        <w:t xml:space="preserve"> </w:t>
      </w:r>
      <w:r w:rsidRPr="00AA7A14">
        <w:t>giới</w:t>
      </w:r>
      <w:r>
        <w:t xml:space="preserve"> </w:t>
      </w:r>
      <w:r w:rsidRPr="00AA7A14">
        <w:t>hạn</w:t>
      </w:r>
      <w:r>
        <w:t xml:space="preserve"> </w:t>
      </w:r>
      <w:r w:rsidRPr="00AA7A14">
        <w:t>bởi</w:t>
      </w:r>
      <w:r>
        <w:t xml:space="preserve"> </w:t>
      </w:r>
      <w:r w:rsidRPr="00AA7A14">
        <w:t>diện</w:t>
      </w:r>
      <w:r>
        <w:t xml:space="preserve"> </w:t>
      </w:r>
      <w:r w:rsidRPr="00AA7A14">
        <w:t>tích</w:t>
      </w:r>
      <w:r>
        <w:t xml:space="preserve"> </w:t>
      </w:r>
      <w:r w:rsidRPr="00AA7A14">
        <w:t>12</w:t>
      </w:r>
      <w:r>
        <w:t xml:space="preserve"> </w:t>
      </w:r>
      <w:r w:rsidRPr="00AA7A14">
        <w:t>cm</w:t>
      </w:r>
      <w:r w:rsidRPr="00AA7A14">
        <w:rPr>
          <w:vertAlign w:val="superscript"/>
        </w:rPr>
        <w:t>2</w:t>
      </w:r>
      <w:r w:rsidRPr="00AA7A14">
        <w:t>.</w:t>
      </w:r>
      <w:r>
        <w:t xml:space="preserve"> </w:t>
      </w:r>
      <w:r w:rsidRPr="00AA7A14">
        <w:t>Độ</w:t>
      </w:r>
      <w:r>
        <w:t xml:space="preserve"> </w:t>
      </w:r>
      <w:r w:rsidRPr="00AA7A14">
        <w:t>lớn</w:t>
      </w:r>
      <w:r>
        <w:t xml:space="preserve"> </w:t>
      </w:r>
      <w:r w:rsidRPr="00AA7A14">
        <w:t>từ</w:t>
      </w:r>
      <w:r>
        <w:t xml:space="preserve"> </w:t>
      </w:r>
      <w:r w:rsidRPr="00AA7A14">
        <w:t>thông</w:t>
      </w:r>
      <w:r>
        <w:t xml:space="preserve"> </w:t>
      </w:r>
      <w:r w:rsidRPr="00AA7A14">
        <w:t>qua</w:t>
      </w:r>
      <w:r>
        <w:t xml:space="preserve"> </w:t>
      </w:r>
      <w:r w:rsidRPr="00AA7A14">
        <w:t>diện</w:t>
      </w:r>
      <w:r>
        <w:t xml:space="preserve"> </w:t>
      </w:r>
      <w:r w:rsidRPr="00AA7A14">
        <w:t>tích</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1219" w:dyaOrig="360">
          <v:shape id="_x0000_i2000" type="#_x0000_t75" style="width:60.75pt;height:18.75pt" o:ole="">
            <v:imagedata r:id="rId1500" o:title=""/>
          </v:shape>
          <o:OLEObject Type="Embed" ProgID="Equation.DSMT4" ShapeID="_x0000_i2000" DrawAspect="Content" ObjectID="_1587815202" r:id="rId1501"/>
        </w:object>
      </w:r>
      <w:r>
        <w:tab/>
      </w:r>
      <w:r w:rsidRPr="006125B1">
        <w:rPr>
          <w:b/>
          <w:color w:val="0000FF"/>
        </w:rPr>
        <w:t>B.</w:t>
      </w:r>
      <w:r>
        <w:t xml:space="preserve"> </w:t>
      </w:r>
      <w:r w:rsidRPr="00AA7A14">
        <w:rPr>
          <w:position w:val="-6"/>
        </w:rPr>
        <w:object w:dxaOrig="1020" w:dyaOrig="320">
          <v:shape id="_x0000_i2001" type="#_x0000_t75" style="width:51pt;height:16.5pt" o:ole="">
            <v:imagedata r:id="rId1502" o:title=""/>
          </v:shape>
          <o:OLEObject Type="Embed" ProgID="Equation.DSMT4" ShapeID="_x0000_i2001" DrawAspect="Content" ObjectID="_1587815203" r:id="rId1503"/>
        </w:object>
      </w:r>
      <w:r>
        <w:tab/>
      </w:r>
      <w:r w:rsidRPr="006631EE">
        <w:rPr>
          <w:b/>
          <w:color w:val="0000FF"/>
        </w:rPr>
        <w:t>C</w:t>
      </w:r>
      <w:r w:rsidRPr="006125B1">
        <w:rPr>
          <w:b/>
          <w:color w:val="0000FF"/>
        </w:rPr>
        <w:t>.</w:t>
      </w:r>
      <w:r>
        <w:t xml:space="preserve"> </w:t>
      </w:r>
      <w:r w:rsidRPr="00AA7A14">
        <w:rPr>
          <w:position w:val="-10"/>
        </w:rPr>
        <w:object w:dxaOrig="1500" w:dyaOrig="380">
          <v:shape id="_x0000_i2002" type="#_x0000_t75" style="width:75.75pt;height:19.5pt" o:ole="">
            <v:imagedata r:id="rId1504" o:title=""/>
          </v:shape>
          <o:OLEObject Type="Embed" ProgID="Equation.DSMT4" ShapeID="_x0000_i2002" DrawAspect="Content" ObjectID="_1587815204" r:id="rId1505"/>
        </w:object>
      </w:r>
      <w:r>
        <w:tab/>
      </w:r>
      <w:r w:rsidRPr="006125B1">
        <w:rPr>
          <w:b/>
          <w:color w:val="0000FF"/>
        </w:rPr>
        <w:t>D.</w:t>
      </w:r>
      <w:r>
        <w:t xml:space="preserve"> </w:t>
      </w:r>
      <w:r w:rsidRPr="00AA7A14">
        <w:rPr>
          <w:position w:val="-8"/>
        </w:rPr>
        <w:object w:dxaOrig="1300" w:dyaOrig="360">
          <v:shape id="_x0000_i2003" type="#_x0000_t75" style="width:65.25pt;height:18.75pt" o:ole="">
            <v:imagedata r:id="rId1506" o:title=""/>
          </v:shape>
          <o:OLEObject Type="Embed" ProgID="Equation.DSMT4" ShapeID="_x0000_i2003" DrawAspect="Content" ObjectID="_1587815205" r:id="rId1507"/>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gồm</w:t>
      </w:r>
      <w:r>
        <w:t xml:space="preserve"> </w:t>
      </w:r>
      <w:r w:rsidRPr="00AA7A14">
        <w:t>R,</w:t>
      </w:r>
      <w:r>
        <w:t xml:space="preserve"> </w:t>
      </w:r>
      <w:r w:rsidRPr="00AA7A14">
        <w:t>L,</w:t>
      </w:r>
      <w:r>
        <w:t xml:space="preserve"> </w:t>
      </w:r>
      <w:r w:rsidRPr="00AA7A14">
        <w:t>C</w:t>
      </w:r>
      <w:r>
        <w:t xml:space="preserve"> </w:t>
      </w:r>
      <w:r w:rsidRPr="00AA7A14">
        <w:t>nối</w:t>
      </w:r>
      <w:r>
        <w:t xml:space="preserve"> </w:t>
      </w:r>
      <w:r w:rsidRPr="00AA7A14">
        <w:t>tiếp,</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Đặt</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w:t>
      </w:r>
      <w:r>
        <w:t xml:space="preserve"> </w:t>
      </w:r>
      <w:r w:rsidRPr="00AA7A14">
        <w:t>U</w:t>
      </w:r>
      <w:r w:rsidRPr="00AA7A14">
        <w:rPr>
          <w:vertAlign w:val="subscript"/>
        </w:rPr>
        <w:t>0</w:t>
      </w:r>
      <w:r w:rsidRPr="00AA7A14">
        <w:t>cos2πft</w:t>
      </w:r>
      <w:r>
        <w:t xml:space="preserve"> </w:t>
      </w:r>
      <w:r w:rsidRPr="00AA7A14">
        <w:t>V</w:t>
      </w:r>
      <w:r>
        <w:t xml:space="preserve"> </w:t>
      </w:r>
      <w:r w:rsidRPr="00AA7A14">
        <w:t>với</w:t>
      </w:r>
      <w:r>
        <w:t xml:space="preserve"> </w:t>
      </w:r>
      <w:r w:rsidRPr="00AA7A14">
        <w:t>f</w:t>
      </w:r>
      <w:r>
        <w:t xml:space="preserve"> </w:t>
      </w:r>
      <w:r w:rsidRPr="00AA7A14">
        <w:t>thay</w:t>
      </w:r>
      <w:r>
        <w:t xml:space="preserve"> </w:t>
      </w:r>
      <w:r w:rsidRPr="00AA7A14">
        <w:t>đổi</w:t>
      </w:r>
      <w:r>
        <w:t xml:space="preserve"> </w:t>
      </w:r>
      <w:r w:rsidRPr="00AA7A14">
        <w:t>được.</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1</w:t>
      </w:r>
      <w:r>
        <w:t xml:space="preserve"> </w:t>
      </w:r>
      <w:r w:rsidRPr="00AA7A14">
        <w:t>=</w:t>
      </w:r>
      <w:r>
        <w:t xml:space="preserve"> </w:t>
      </w:r>
      <w:r w:rsidRPr="00AA7A14">
        <w:t>49</w:t>
      </w:r>
      <w:r>
        <w:t xml:space="preserve"> </w:t>
      </w:r>
      <w:r w:rsidRPr="00AA7A14">
        <w:t>Hz</w:t>
      </w:r>
      <w:r>
        <w:t xml:space="preserve"> </w:t>
      </w:r>
      <w:r w:rsidRPr="00AA7A14">
        <w:t>và</w:t>
      </w:r>
      <w:r>
        <w:t xml:space="preserve"> </w:t>
      </w:r>
      <w:r w:rsidRPr="00AA7A14">
        <w:t>f</w:t>
      </w:r>
      <w:r>
        <w:t xml:space="preserve"> </w:t>
      </w:r>
      <w:r w:rsidRPr="00AA7A14">
        <w:t>=</w:t>
      </w:r>
      <w:r>
        <w:t xml:space="preserve"> </w:t>
      </w:r>
      <w:r w:rsidRPr="00AA7A14">
        <w:t>f</w:t>
      </w:r>
      <w:r w:rsidRPr="00AA7A14">
        <w:rPr>
          <w:vertAlign w:val="subscript"/>
        </w:rPr>
        <w:t>2</w:t>
      </w:r>
      <w:r>
        <w:t xml:space="preserve"> </w:t>
      </w:r>
      <w:r w:rsidRPr="00AA7A14">
        <w:t>=</w:t>
      </w:r>
      <w:r>
        <w:t xml:space="preserve"> </w:t>
      </w:r>
      <w:r w:rsidRPr="00AA7A14">
        <w:t>64</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như</w:t>
      </w:r>
      <w:r>
        <w:t xml:space="preserve"> </w:t>
      </w:r>
      <w:r w:rsidRPr="00AA7A14">
        <w:t>nhau</w:t>
      </w:r>
      <w:r>
        <w:t xml:space="preserve"> </w:t>
      </w:r>
      <w:r w:rsidRPr="00AA7A14">
        <w:t>P</w:t>
      </w:r>
      <w:r w:rsidRPr="00AA7A14">
        <w:rPr>
          <w:vertAlign w:val="subscript"/>
        </w:rPr>
        <w:t>1</w:t>
      </w:r>
      <w:r>
        <w:t xml:space="preserve"> </w:t>
      </w:r>
      <w:r w:rsidRPr="00AA7A14">
        <w:t>=</w:t>
      </w:r>
      <w:r>
        <w:t xml:space="preserve"> </w:t>
      </w:r>
      <w:r w:rsidRPr="00AA7A14">
        <w:t>P</w:t>
      </w:r>
      <w:r w:rsidRPr="00AA7A14">
        <w:rPr>
          <w:vertAlign w:val="subscript"/>
        </w:rPr>
        <w:t>2</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3</w:t>
      </w:r>
      <w:r>
        <w:t xml:space="preserve"> </w:t>
      </w:r>
      <w:r w:rsidRPr="00AA7A14">
        <w:t>=</w:t>
      </w:r>
      <w:r>
        <w:t xml:space="preserve"> </w:t>
      </w:r>
      <w:r w:rsidRPr="00AA7A14">
        <w:t>56</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3</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4</w:t>
      </w:r>
      <w:r>
        <w:t xml:space="preserve"> </w:t>
      </w:r>
      <w:r w:rsidRPr="00AA7A14">
        <w:t>=</w:t>
      </w:r>
      <w:r>
        <w:t xml:space="preserve"> </w:t>
      </w:r>
      <w:r w:rsidRPr="00AA7A14">
        <w:t>60</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4</w:t>
      </w:r>
      <w:r w:rsidRPr="00AA7A14">
        <w:t>.</w:t>
      </w:r>
      <w:r>
        <w:t xml:space="preserve"> </w:t>
      </w:r>
      <w:r w:rsidRPr="00AA7A14">
        <w:t>Hệ</w:t>
      </w:r>
      <w:r>
        <w:t xml:space="preserve"> </w:t>
      </w:r>
      <w:r w:rsidRPr="00AA7A14">
        <w:t>thức</w:t>
      </w:r>
      <w:r>
        <w:t xml:space="preserve"> </w:t>
      </w:r>
      <w:r w:rsidRPr="00AA7A14">
        <w:rPr>
          <w:b/>
          <w:bCs/>
        </w:rPr>
        <w:t>đúng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P</w:t>
      </w:r>
      <w:r w:rsidRPr="00AA7A14">
        <w:rPr>
          <w:vertAlign w:val="subscript"/>
        </w:rPr>
        <w:t>1</w:t>
      </w:r>
      <w:r w:rsidRPr="00AA7A14">
        <w:t>&gt;</w:t>
      </w:r>
      <w:r>
        <w:t xml:space="preserve"> </w:t>
      </w:r>
      <w:r w:rsidRPr="00AA7A14">
        <w:t>P</w:t>
      </w:r>
      <w:r w:rsidRPr="00AA7A14">
        <w:rPr>
          <w:vertAlign w:val="subscript"/>
        </w:rPr>
        <w:t>3</w:t>
      </w:r>
      <w:r w:rsidRPr="00AA7A14">
        <w:t>.</w:t>
      </w:r>
      <w:r>
        <w:tab/>
      </w:r>
      <w:r w:rsidRPr="006125B1">
        <w:rPr>
          <w:b/>
          <w:color w:val="0000FF"/>
        </w:rPr>
        <w:t>B.</w:t>
      </w:r>
      <w:r>
        <w:t xml:space="preserve"> </w:t>
      </w:r>
      <w:r w:rsidRPr="00AA7A14">
        <w:t>P</w:t>
      </w:r>
      <w:r w:rsidRPr="00AA7A14">
        <w:rPr>
          <w:vertAlign w:val="subscript"/>
        </w:rPr>
        <w:t>2</w:t>
      </w:r>
      <w:r w:rsidRPr="00AA7A14">
        <w:t>&gt;</w:t>
      </w:r>
      <w:r>
        <w:t xml:space="preserve"> </w:t>
      </w:r>
      <w:r w:rsidRPr="00AA7A14">
        <w:t>P</w:t>
      </w:r>
      <w:r w:rsidRPr="00AA7A14">
        <w:rPr>
          <w:vertAlign w:val="subscript"/>
        </w:rPr>
        <w:t>4</w:t>
      </w:r>
      <w:r w:rsidRPr="00AA7A14">
        <w:t>.</w:t>
      </w:r>
      <w:r>
        <w:tab/>
      </w:r>
      <w:r w:rsidRPr="006631EE">
        <w:rPr>
          <w:b/>
          <w:color w:val="0000FF"/>
        </w:rPr>
        <w:t>C</w:t>
      </w:r>
      <w:r w:rsidRPr="006125B1">
        <w:rPr>
          <w:b/>
          <w:color w:val="0000FF"/>
        </w:rPr>
        <w:t>.</w:t>
      </w:r>
      <w:r>
        <w:t xml:space="preserve"> </w:t>
      </w:r>
      <w:r w:rsidRPr="00AA7A14">
        <w:t>P</w:t>
      </w:r>
      <w:r w:rsidRPr="00AA7A14">
        <w:rPr>
          <w:vertAlign w:val="subscript"/>
        </w:rPr>
        <w:t>4</w:t>
      </w:r>
      <w:r w:rsidRPr="00AA7A14">
        <w:t>&gt;</w:t>
      </w:r>
      <w:r>
        <w:t xml:space="preserve"> </w:t>
      </w:r>
      <w:r w:rsidRPr="00AA7A14">
        <w:t>P</w:t>
      </w:r>
      <w:r w:rsidRPr="00AA7A14">
        <w:rPr>
          <w:vertAlign w:val="subscript"/>
        </w:rPr>
        <w:t>3</w:t>
      </w:r>
      <w:r w:rsidRPr="00AA7A14">
        <w:t>.</w:t>
      </w:r>
      <w:r>
        <w:tab/>
      </w:r>
      <w:r w:rsidRPr="006125B1">
        <w:rPr>
          <w:b/>
          <w:color w:val="0000FF"/>
        </w:rPr>
        <w:t>D.</w:t>
      </w:r>
      <w:r>
        <w:t xml:space="preserve"> </w:t>
      </w:r>
      <w:r w:rsidRPr="00AA7A14">
        <w:t>P</w:t>
      </w:r>
      <w:r w:rsidRPr="00AA7A14">
        <w:rPr>
          <w:vertAlign w:val="subscript"/>
        </w:rPr>
        <w:t>3</w:t>
      </w:r>
      <w:r w:rsidRPr="00AA7A14">
        <w:t>&gt;</w:t>
      </w:r>
      <w:r>
        <w:t xml:space="preserve"> </w:t>
      </w:r>
      <w:r w:rsidRPr="00AA7A14">
        <w:t>P</w:t>
      </w:r>
      <w:r w:rsidRPr="00AA7A14">
        <w:rPr>
          <w:vertAlign w:val="subscript"/>
        </w:rPr>
        <w:t>4</w:t>
      </w:r>
      <w:r w:rsidRPr="00AA7A14">
        <w:t>.</w: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AA7A14">
        <w:t>Trên</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Khoảng</w:t>
      </w:r>
      <w:r>
        <w:t xml:space="preserve"> </w:t>
      </w:r>
      <w:r w:rsidRPr="00AA7A14">
        <w:t>cách</w:t>
      </w:r>
      <w:r>
        <w:t xml:space="preserve"> </w:t>
      </w:r>
      <w:r w:rsidRPr="00AA7A14">
        <w:t>từ</w:t>
      </w:r>
      <w:r>
        <w:t xml:space="preserve"> </w:t>
      </w:r>
      <w:r w:rsidRPr="00AA7A14">
        <w:t>một</w:t>
      </w:r>
      <w:r>
        <w:t xml:space="preserve"> </w:t>
      </w:r>
      <w:r w:rsidRPr="00AA7A14">
        <w:t>nút</w:t>
      </w:r>
      <w:r>
        <w:t xml:space="preserve"> </w:t>
      </w:r>
      <w:r w:rsidRPr="00AA7A14">
        <w:t>đến</w:t>
      </w:r>
      <w:r>
        <w:t xml:space="preserve"> </w:t>
      </w:r>
      <w:r w:rsidRPr="00AA7A14">
        <w:t>một</w:t>
      </w:r>
      <w:r>
        <w:t xml:space="preserve"> </w:t>
      </w:r>
      <w:r w:rsidRPr="00AA7A14">
        <w:t>bụng</w:t>
      </w:r>
      <w:r>
        <w:t xml:space="preserve"> </w:t>
      </w:r>
      <w:r w:rsidRPr="00AA7A14">
        <w:t>kề</w:t>
      </w:r>
      <w:r>
        <w:t xml:space="preserve"> </w:t>
      </w:r>
      <w:r w:rsidRPr="00AA7A14">
        <w:t>nó</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phần</w:t>
      </w:r>
      <w:r>
        <w:t xml:space="preserve"> </w:t>
      </w:r>
      <w:r w:rsidRPr="00AA7A14">
        <w:t>tư</w:t>
      </w:r>
      <w:r>
        <w:t xml:space="preserve"> </w:t>
      </w:r>
      <w:r w:rsidRPr="00AA7A14">
        <w:t>bước</w:t>
      </w:r>
      <w:r>
        <w:t xml:space="preserve"> </w:t>
      </w:r>
      <w:r w:rsidRPr="00AA7A14">
        <w:t>sóng.</w:t>
      </w:r>
      <w:r>
        <w:tab/>
      </w:r>
      <w:r w:rsidRPr="006125B1">
        <w:rPr>
          <w:b/>
          <w:color w:val="0000FF"/>
        </w:rPr>
        <w:t>B.</w:t>
      </w:r>
      <w:r>
        <w:t xml:space="preserve"> </w:t>
      </w:r>
      <w:r w:rsidRPr="00AA7A14">
        <w:t>một</w:t>
      </w:r>
      <w:r>
        <w:t xml:space="preserve"> </w:t>
      </w:r>
      <w:r w:rsidRPr="00AA7A14">
        <w:t>bước</w:t>
      </w:r>
      <w:r>
        <w:t xml:space="preserve"> </w:t>
      </w:r>
      <w:r w:rsidRPr="00AA7A14">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hai</w:t>
      </w:r>
      <w:r>
        <w:t xml:space="preserve"> </w:t>
      </w:r>
      <w:r w:rsidRPr="00AA7A14">
        <w:t>bước</w:t>
      </w:r>
      <w:r>
        <w:t xml:space="preserve"> </w:t>
      </w:r>
      <w:r w:rsidRPr="00AA7A14">
        <w:t>sóng.</w:t>
      </w:r>
      <w:r>
        <w:tab/>
      </w:r>
      <w:r>
        <w:tab/>
      </w:r>
      <w:r w:rsidRPr="006125B1">
        <w:rPr>
          <w:b/>
          <w:color w:val="0000FF"/>
        </w:rPr>
        <w:t>D.</w:t>
      </w:r>
      <w:r>
        <w:t xml:space="preserve"> </w:t>
      </w:r>
      <w:r w:rsidRPr="00AA7A14">
        <w:t>nửa</w:t>
      </w:r>
      <w:r>
        <w:t xml:space="preserve"> </w:t>
      </w:r>
      <w:r w:rsidRPr="00AA7A14">
        <w:t>bước</w:t>
      </w:r>
      <w:r>
        <w:t xml:space="preserve"> </w:t>
      </w:r>
      <w:r w:rsidRPr="00AA7A14">
        <w:t>sóng.</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AA7A14">
        <w:t>Khi</w:t>
      </w:r>
      <w:r>
        <w:t xml:space="preserve"> </w:t>
      </w:r>
      <w:r w:rsidRPr="00AA7A14">
        <w:t>sóng</w:t>
      </w:r>
      <w:r>
        <w:t xml:space="preserve"> </w:t>
      </w:r>
      <w:r w:rsidRPr="00AA7A14">
        <w:t>âm</w:t>
      </w:r>
      <w:r>
        <w:t xml:space="preserve"> </w:t>
      </w:r>
      <w:r w:rsidRPr="00AA7A14">
        <w:t>truyền</w:t>
      </w:r>
      <w:r>
        <w:t xml:space="preserve"> </w:t>
      </w:r>
      <w:r w:rsidRPr="00AA7A14">
        <w:t>từ</w:t>
      </w:r>
      <w:r>
        <w:t xml:space="preserve"> </w:t>
      </w:r>
      <w:r w:rsidRPr="00AA7A14">
        <w:t>môi</w:t>
      </w:r>
      <w:r>
        <w:t xml:space="preserve"> </w:t>
      </w:r>
      <w:r w:rsidRPr="00AA7A14">
        <w:t>trường</w:t>
      </w:r>
      <w:r>
        <w:t xml:space="preserve"> </w:t>
      </w:r>
      <w:r w:rsidRPr="00AA7A14">
        <w:t>không</w:t>
      </w:r>
      <w:r>
        <w:t xml:space="preserve"> </w:t>
      </w:r>
      <w:r w:rsidRPr="00AA7A14">
        <w:t>khí</w:t>
      </w:r>
      <w:r>
        <w:t xml:space="preserve"> </w:t>
      </w:r>
      <w:r w:rsidRPr="00AA7A14">
        <w:t>vào</w:t>
      </w:r>
      <w:r>
        <w:t xml:space="preserve"> </w:t>
      </w:r>
      <w:r w:rsidRPr="00AA7A14">
        <w:t>môi</w:t>
      </w:r>
      <w:r>
        <w:t xml:space="preserve"> </w:t>
      </w:r>
      <w:r w:rsidRPr="00AA7A14">
        <w:t>trường</w:t>
      </w:r>
      <w:r>
        <w:t xml:space="preserve"> </w:t>
      </w:r>
      <w:r w:rsidRPr="00AA7A14">
        <w:t>nước</w:t>
      </w:r>
      <w:r>
        <w:t xml:space="preserve"> </w:t>
      </w:r>
      <w:r w:rsidRPr="00AA7A14">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tần</w:t>
      </w:r>
      <w:r>
        <w:t xml:space="preserve"> </w:t>
      </w:r>
      <w:r w:rsidRPr="00AA7A14">
        <w:t>số</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B.</w:t>
      </w:r>
      <w:r>
        <w:t xml:space="preserve"> </w:t>
      </w:r>
      <w:r w:rsidRPr="00AA7A14">
        <w:t>chu</w:t>
      </w:r>
      <w:r>
        <w:t xml:space="preserve"> </w:t>
      </w:r>
      <w:r w:rsidRPr="00AA7A14">
        <w:t>kì</w:t>
      </w:r>
      <w:r>
        <w:t xml:space="preserve"> </w:t>
      </w:r>
      <w:r w:rsidRPr="00AA7A14">
        <w:t>của</w:t>
      </w:r>
      <w:r>
        <w:t xml:space="preserve"> </w:t>
      </w:r>
      <w:r w:rsidRPr="00AA7A14">
        <w:t>sóng</w:t>
      </w:r>
      <w:r>
        <w:t xml:space="preserve"> </w:t>
      </w:r>
      <w:r w:rsidRPr="00AA7A14">
        <w:t>tăng.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bước</w:t>
      </w:r>
      <w:r>
        <w:t xml:space="preserve"> </w:t>
      </w:r>
      <w:r w:rsidRPr="00AA7A14">
        <w:t>sóng</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D.</w:t>
      </w:r>
      <w:r>
        <w:t xml:space="preserve"> </w:t>
      </w:r>
      <w:r w:rsidRPr="00AA7A14">
        <w:t>bước</w:t>
      </w:r>
      <w:r>
        <w:t xml:space="preserve"> </w:t>
      </w:r>
      <w:r w:rsidRPr="00AA7A14">
        <w:t>sóng</w:t>
      </w:r>
      <w:r>
        <w:t xml:space="preserve"> </w:t>
      </w:r>
      <w:r w:rsidRPr="00AA7A14">
        <w:t>giảm.</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chỉ</w:t>
      </w:r>
      <w:r>
        <w:t xml:space="preserve"> </w:t>
      </w:r>
      <w:r w:rsidRPr="00AA7A14">
        <w:t>có</w:t>
      </w:r>
      <w:r>
        <w:t xml:space="preserve"> </w:t>
      </w:r>
      <w:r w:rsidRPr="00AA7A14">
        <w:t>biến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vào</w:t>
      </w:r>
      <w:r>
        <w:t xml:space="preserve"> </w:t>
      </w:r>
      <w:r w:rsidRPr="00AA7A14">
        <w:t>AB</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và</w:t>
      </w:r>
      <w:r>
        <w:t xml:space="preserve"> </w:t>
      </w:r>
      <w:r w:rsidRPr="00AA7A14">
        <w:t>tần</w:t>
      </w:r>
      <w:r>
        <w:t xml:space="preserve"> </w:t>
      </w:r>
      <w:r w:rsidRPr="00AA7A14">
        <w:t>số</w:t>
      </w:r>
      <w:r>
        <w:t xml:space="preserve"> </w:t>
      </w:r>
      <w:r w:rsidRPr="00AA7A14">
        <w:t>không</w:t>
      </w:r>
      <w:r>
        <w:t xml:space="preserve"> </w:t>
      </w:r>
      <w:r w:rsidRPr="00AA7A14">
        <w:t>đổi.</w:t>
      </w:r>
      <w:r>
        <w:t xml:space="preserve"> </w:t>
      </w:r>
      <w:r w:rsidRPr="00AA7A14">
        <w:t>Điều</w:t>
      </w:r>
      <w:r>
        <w:t xml:space="preserve"> </w:t>
      </w:r>
      <w:r w:rsidRPr="00AA7A14">
        <w:t>chỉnh</w:t>
      </w:r>
      <w:r>
        <w:t xml:space="preserve"> </w:t>
      </w:r>
      <w:r w:rsidRPr="00AA7A14">
        <w:t>R</w:t>
      </w:r>
      <w:r>
        <w:t xml:space="preserve"> </w:t>
      </w:r>
      <w:r w:rsidRPr="00AA7A14">
        <w:t>đến</w:t>
      </w:r>
      <w:r>
        <w:t xml:space="preserve"> </w:t>
      </w:r>
      <w:r w:rsidRPr="00AA7A14">
        <w:t>giá</w:t>
      </w:r>
      <w:r>
        <w:t xml:space="preserve"> </w:t>
      </w:r>
      <w:r w:rsidRPr="00AA7A14">
        <w:t>trị</w:t>
      </w:r>
      <w:r>
        <w:t xml:space="preserve"> </w:t>
      </w:r>
      <w:r w:rsidRPr="00AA7A14">
        <w:t>80</w:t>
      </w:r>
      <w:r>
        <w:t xml:space="preserve"> </w:t>
      </w:r>
      <w:r w:rsidRPr="00AA7A14">
        <w:t>Ω</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biến</w:t>
      </w:r>
      <w:r>
        <w:t xml:space="preserve"> </w:t>
      </w:r>
      <w:r w:rsidRPr="00AA7A14">
        <w:t>trở</w:t>
      </w:r>
      <w:r>
        <w:t xml:space="preserve"> </w:t>
      </w:r>
      <w:r w:rsidRPr="00AA7A14">
        <w:t>đạt</w:t>
      </w:r>
      <w:r>
        <w:t xml:space="preserve"> </w:t>
      </w:r>
      <w:r w:rsidRPr="00AA7A14">
        <w:t>cực</w:t>
      </w:r>
      <w:r>
        <w:t xml:space="preserve"> </w:t>
      </w:r>
      <w:r w:rsidRPr="00AA7A14">
        <w:t>đại</w:t>
      </w:r>
      <w:r>
        <w:t xml:space="preserve"> </w:t>
      </w:r>
      <w:r w:rsidRPr="00AA7A14">
        <w:t>và</w:t>
      </w:r>
      <w:r>
        <w:t xml:space="preserve"> </w:t>
      </w:r>
      <w:r w:rsidRPr="00AA7A14">
        <w:t>tổng</w:t>
      </w:r>
      <w:r>
        <w:t xml:space="preserve"> </w:t>
      </w:r>
      <w:r w:rsidRPr="00AA7A14">
        <w:t>trở</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chia</w:t>
      </w:r>
      <w:r>
        <w:t xml:space="preserve"> </w:t>
      </w:r>
      <w:r w:rsidRPr="00AA7A14">
        <w:t>hết</w:t>
      </w:r>
      <w:r>
        <w:t xml:space="preserve"> </w:t>
      </w:r>
      <w:r w:rsidRPr="00AA7A14">
        <w:t>cho</w:t>
      </w:r>
      <w:r>
        <w:t xml:space="preserve"> </w:t>
      </w:r>
      <w:r w:rsidRPr="00AA7A14">
        <w:t>40.</w:t>
      </w:r>
      <w:r>
        <w:t xml:space="preserve"> </w:t>
      </w:r>
      <w:r w:rsidRPr="00AA7A14">
        <w:t>Khi</w:t>
      </w:r>
      <w:r>
        <w:t xml:space="preserve"> </w:t>
      </w:r>
      <w:r w:rsidRPr="00AA7A14">
        <w:t>đó</w: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240" w:dyaOrig="620">
          <v:shape id="_x0000_i2004" type="#_x0000_t75" style="width:12pt;height:30.75pt" o:ole="">
            <v:imagedata r:id="rId1508" o:title=""/>
          </v:shape>
          <o:OLEObject Type="Embed" ProgID="Equation.DSMT4" ShapeID="_x0000_i2004" DrawAspect="Content" ObjectID="_1587815206" r:id="rId1509"/>
        </w:object>
      </w:r>
      <w:r>
        <w:tab/>
      </w:r>
      <w:r w:rsidRPr="006125B1">
        <w:rPr>
          <w:b/>
          <w:color w:val="0000FF"/>
        </w:rPr>
        <w:t>B.</w:t>
      </w:r>
      <w:r>
        <w:t xml:space="preserve"> </w:t>
      </w:r>
      <w:r w:rsidRPr="00AA7A14">
        <w:rPr>
          <w:position w:val="-24"/>
        </w:rPr>
        <w:object w:dxaOrig="240" w:dyaOrig="620">
          <v:shape id="_x0000_i2005" type="#_x0000_t75" style="width:12pt;height:30.75pt" o:ole="">
            <v:imagedata r:id="rId1510" o:title=""/>
          </v:shape>
          <o:OLEObject Type="Embed" ProgID="Equation.DSMT4" ShapeID="_x0000_i2005" DrawAspect="Content" ObjectID="_1587815207" r:id="rId1511"/>
        </w:object>
      </w:r>
      <w:r>
        <w:tab/>
      </w:r>
      <w:r w:rsidRPr="006631EE">
        <w:rPr>
          <w:b/>
          <w:color w:val="0000FF"/>
        </w:rPr>
        <w:t>C</w:t>
      </w:r>
      <w:r w:rsidRPr="006125B1">
        <w:rPr>
          <w:b/>
          <w:color w:val="0000FF"/>
        </w:rPr>
        <w:t>.</w:t>
      </w:r>
      <w:r>
        <w:t xml:space="preserve"> </w:t>
      </w:r>
      <w:r w:rsidRPr="00AA7A14">
        <w:rPr>
          <w:position w:val="-24"/>
        </w:rPr>
        <w:object w:dxaOrig="400" w:dyaOrig="680">
          <v:shape id="_x0000_i2006" type="#_x0000_t75" style="width:20.25pt;height:33.75pt" o:ole="">
            <v:imagedata r:id="rId1512" o:title=""/>
          </v:shape>
          <o:OLEObject Type="Embed" ProgID="Equation.DSMT4" ShapeID="_x0000_i2006" DrawAspect="Content" ObjectID="_1587815208" r:id="rId1513"/>
        </w:object>
      </w:r>
      <w:r>
        <w:tab/>
      </w:r>
      <w:r w:rsidRPr="006125B1">
        <w:rPr>
          <w:b/>
          <w:color w:val="0000FF"/>
        </w:rPr>
        <w:t>D.</w:t>
      </w:r>
      <w:r>
        <w:t xml:space="preserve"> </w:t>
      </w:r>
      <w:r w:rsidRPr="00AA7A14">
        <w:rPr>
          <w:position w:val="-24"/>
        </w:rPr>
        <w:object w:dxaOrig="240" w:dyaOrig="620">
          <v:shape id="_x0000_i2007" type="#_x0000_t75" style="width:12pt;height:30.75pt" o:ole="">
            <v:imagedata r:id="rId1514" o:title=""/>
          </v:shape>
          <o:OLEObject Type="Embed" ProgID="Equation.DSMT4" ShapeID="_x0000_i2007" DrawAspect="Content" ObjectID="_1587815209" r:id="rId1515"/>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AA7A14">
        <w:t>Trong</w:t>
      </w:r>
      <w:r>
        <w:t xml:space="preserve"> </w:t>
      </w:r>
      <w:r w:rsidRPr="00AA7A14">
        <w:t>bài</w:t>
      </w:r>
      <w:r>
        <w:t xml:space="preserve"> </w:t>
      </w:r>
      <w:r w:rsidRPr="00AA7A14">
        <w:t>hát</w:t>
      </w:r>
      <w:r>
        <w:t xml:space="preserve"> </w:t>
      </w:r>
      <w:r w:rsidRPr="00AA7A14">
        <w:t>“Tiếng</w:t>
      </w:r>
      <w:r>
        <w:t xml:space="preserve"> </w:t>
      </w:r>
      <w:r w:rsidRPr="00AA7A14">
        <w:t>đàn</w:t>
      </w:r>
      <w:r>
        <w:t xml:space="preserve"> </w:t>
      </w:r>
      <w:r w:rsidRPr="00AA7A14">
        <w:t>bầu”</w:t>
      </w:r>
      <w:r>
        <w:t xml:space="preserve"> </w:t>
      </w:r>
      <w:r w:rsidRPr="00AA7A14">
        <w:t>của</w:t>
      </w:r>
      <w:r>
        <w:t xml:space="preserve"> </w:t>
      </w:r>
      <w:r w:rsidRPr="00AA7A14">
        <w:t>nhạc</w:t>
      </w:r>
      <w:r>
        <w:t xml:space="preserve"> </w:t>
      </w:r>
      <w:r w:rsidRPr="00AA7A14">
        <w:t>sĩ</w:t>
      </w:r>
      <w:r>
        <w:t xml:space="preserve"> </w:t>
      </w:r>
      <w:r w:rsidRPr="00AA7A14">
        <w:t>Nguyễn</w:t>
      </w:r>
      <w:r>
        <w:t xml:space="preserve"> </w:t>
      </w:r>
      <w:r w:rsidRPr="00AA7A14">
        <w:t>Đình</w:t>
      </w:r>
      <w:r>
        <w:t xml:space="preserve"> </w:t>
      </w:r>
      <w:r w:rsidRPr="00AA7A14">
        <w:t>Phúc</w:t>
      </w:r>
      <w:r>
        <w:t xml:space="preserve"> </w:t>
      </w:r>
      <w:r w:rsidRPr="00AA7A14">
        <w:t>có</w:t>
      </w:r>
      <w:r>
        <w:t xml:space="preserve"> </w:t>
      </w:r>
      <w:r w:rsidRPr="00AA7A14">
        <w:t>câu</w:t>
      </w:r>
      <w:r>
        <w:t xml:space="preserve"> </w:t>
      </w:r>
      <w:r w:rsidRPr="00AA7A14">
        <w:t>“cung</w:t>
      </w:r>
      <w:r>
        <w:t xml:space="preserve"> </w:t>
      </w:r>
      <w:r w:rsidRPr="00AA7A14">
        <w:t>thanh</w:t>
      </w:r>
      <w:r>
        <w:t xml:space="preserve"> </w:t>
      </w:r>
      <w:r w:rsidRPr="00AA7A14">
        <w:t>là</w:t>
      </w:r>
      <w:r>
        <w:t xml:space="preserve"> </w:t>
      </w:r>
      <w:r w:rsidRPr="00AA7A14">
        <w:t>tiếng</w:t>
      </w:r>
      <w:r>
        <w:t xml:space="preserve"> </w:t>
      </w:r>
      <w:r w:rsidRPr="00AA7A14">
        <w:t>mẹ,</w:t>
      </w:r>
      <w:r>
        <w:t xml:space="preserve"> </w:t>
      </w:r>
      <w:r w:rsidRPr="00AA7A14">
        <w:t>cung</w:t>
      </w:r>
      <w:r>
        <w:t xml:space="preserve"> </w:t>
      </w:r>
      <w:r w:rsidRPr="00AA7A14">
        <w:t>trầm</w:t>
      </w:r>
      <w:r>
        <w:t xml:space="preserve"> </w:t>
      </w:r>
      <w:r w:rsidRPr="00AA7A14">
        <w:t>là</w:t>
      </w:r>
      <w:r>
        <w:t xml:space="preserve"> </w:t>
      </w:r>
      <w:r w:rsidRPr="00AA7A14">
        <w:t>giọng</w:t>
      </w:r>
      <w:r>
        <w:t xml:space="preserve"> </w:t>
      </w:r>
      <w:r w:rsidRPr="00AA7A14">
        <w:t>cha”.</w:t>
      </w:r>
      <w:r>
        <w:t xml:space="preserve"> </w:t>
      </w:r>
      <w:r w:rsidRPr="00AA7A14">
        <w:t>“Thanh”</w:t>
      </w:r>
      <w:r>
        <w:t xml:space="preserve"> </w:t>
      </w:r>
      <w:r w:rsidRPr="00AA7A14">
        <w:t>và</w:t>
      </w:r>
      <w:r>
        <w:t xml:space="preserve"> </w:t>
      </w:r>
      <w:r w:rsidRPr="00AA7A14">
        <w:t>“trầm”</w:t>
      </w:r>
      <w:r>
        <w:t xml:space="preserve"> </w:t>
      </w:r>
      <w:r w:rsidRPr="00AA7A14">
        <w:t>là</w:t>
      </w:r>
      <w:r>
        <w:t xml:space="preserve"> </w:t>
      </w:r>
      <w:r w:rsidRPr="00AA7A14">
        <w:t>nói</w:t>
      </w:r>
      <w:r>
        <w:t xml:space="preserve"> </w:t>
      </w:r>
      <w:r w:rsidRPr="00AA7A14">
        <w:t>đến</w:t>
      </w:r>
      <w:r>
        <w:t xml:space="preserve"> </w:t>
      </w:r>
      <w:r w:rsidRPr="00AA7A14">
        <w:t>đặc</w:t>
      </w:r>
      <w:r>
        <w:t xml:space="preserve"> </w:t>
      </w:r>
      <w:r w:rsidRPr="00AA7A14">
        <w:t>tính</w:t>
      </w:r>
      <w:r>
        <w:t xml:space="preserve"> </w:t>
      </w:r>
      <w:r w:rsidRPr="00AA7A14">
        <w:t>nào</w:t>
      </w:r>
      <w:r>
        <w:t xml:space="preserve"> </w:t>
      </w:r>
      <w:r w:rsidRPr="00AA7A14">
        <w:t>của</w:t>
      </w:r>
      <w:r>
        <w:t xml:space="preserve"> </w:t>
      </w:r>
      <w:r w:rsidRPr="00AA7A14">
        <w:t>âm?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Âm</w:t>
      </w:r>
      <w:r>
        <w:t xml:space="preserve"> </w:t>
      </w:r>
      <w:r w:rsidRPr="00AA7A14">
        <w:t>sắc</w:t>
      </w:r>
      <w:r>
        <w:t xml:space="preserve"> </w:t>
      </w:r>
      <w:r w:rsidRPr="00AA7A14">
        <w:t>của</w:t>
      </w:r>
      <w:r>
        <w:t xml:space="preserve"> </w:t>
      </w:r>
      <w:r w:rsidRPr="00AA7A14">
        <w:t>âm.</w:t>
      </w:r>
      <w:r>
        <w:tab/>
      </w:r>
      <w:r w:rsidRPr="006125B1">
        <w:rPr>
          <w:b/>
          <w:color w:val="0000FF"/>
        </w:rPr>
        <w:t>B.</w:t>
      </w:r>
      <w:r>
        <w:t xml:space="preserve"> </w:t>
      </w:r>
      <w:r w:rsidRPr="00AA7A14">
        <w:t>Năng</w:t>
      </w:r>
      <w:r>
        <w:t xml:space="preserve"> </w:t>
      </w:r>
      <w:r w:rsidRPr="00AA7A14">
        <w:t>lượng</w:t>
      </w:r>
      <w:r>
        <w:t xml:space="preserve"> </w:t>
      </w:r>
      <w:r w:rsidRPr="00AA7A14">
        <w:t>của</w:t>
      </w:r>
      <w:r>
        <w:t xml:space="preserve"> </w:t>
      </w:r>
      <w:r w:rsidRPr="00AA7A14">
        <w:t>âm.</w:t>
      </w:r>
      <w:r>
        <w:tab/>
      </w:r>
      <w:r w:rsidRPr="006631EE">
        <w:rPr>
          <w:b/>
          <w:color w:val="0000FF"/>
        </w:rPr>
        <w:t>C</w:t>
      </w:r>
      <w:r w:rsidRPr="006125B1">
        <w:rPr>
          <w:b/>
          <w:color w:val="0000FF"/>
        </w:rPr>
        <w:t>.</w:t>
      </w:r>
      <w:r>
        <w:t xml:space="preserve"> </w:t>
      </w:r>
      <w:r w:rsidRPr="00AA7A14">
        <w:t>Độ</w:t>
      </w:r>
      <w:r>
        <w:t xml:space="preserve"> </w:t>
      </w:r>
      <w:r w:rsidRPr="00AA7A14">
        <w:t>to</w:t>
      </w:r>
      <w:r>
        <w:t xml:space="preserve"> </w:t>
      </w:r>
      <w:r w:rsidRPr="00AA7A14">
        <w:t>của</w:t>
      </w:r>
      <w:r>
        <w:t xml:space="preserve"> </w:t>
      </w:r>
      <w:r w:rsidRPr="00AA7A14">
        <w:t>âm.</w:t>
      </w:r>
      <w:r>
        <w:tab/>
      </w:r>
      <w:r w:rsidRPr="006125B1">
        <w:rPr>
          <w:b/>
          <w:color w:val="0000FF"/>
        </w:rPr>
        <w:t>D.</w:t>
      </w:r>
      <w:r>
        <w:t xml:space="preserve"> </w:t>
      </w:r>
      <w:r w:rsidRPr="00AA7A14">
        <w:t>Độ</w:t>
      </w:r>
      <w:r>
        <w:t xml:space="preserve"> </w:t>
      </w:r>
      <w:r w:rsidRPr="00AA7A14">
        <w:t>cao</w:t>
      </w:r>
      <w:r>
        <w:t xml:space="preserve"> </w:t>
      </w:r>
      <w:r w:rsidRPr="00AA7A14">
        <w:t>của</w:t>
      </w:r>
      <w:r>
        <w:t xml:space="preserve"> </w:t>
      </w:r>
      <w:r w:rsidRPr="00AA7A14">
        <w:t>âm.</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quả</w:t>
      </w:r>
      <w:r>
        <w:t xml:space="preserve"> </w:t>
      </w:r>
      <w:r w:rsidRPr="00AA7A14">
        <w:t>nặng</w:t>
      </w:r>
      <w:r>
        <w:t xml:space="preserve"> </w:t>
      </w:r>
      <w:r w:rsidRPr="00AA7A14">
        <w:t>có</w:t>
      </w:r>
      <w:r>
        <w:t xml:space="preserve"> </w:t>
      </w:r>
      <w:r w:rsidRPr="00AA7A14">
        <w:t>khối</w:t>
      </w:r>
      <w:r>
        <w:t xml:space="preserve"> </w:t>
      </w:r>
      <w:r w:rsidRPr="00AA7A14">
        <w:t>lượng</w:t>
      </w:r>
      <w:r>
        <w:t xml:space="preserve"> </w:t>
      </w:r>
      <w:r w:rsidRPr="00AA7A14">
        <w:t>40</w:t>
      </w:r>
      <w:r>
        <w:t xml:space="preserve"> </w:t>
      </w:r>
      <w:r w:rsidRPr="00AA7A14">
        <w:t>g</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r>
        <w:t xml:space="preserve"> </w:t>
      </w:r>
      <w:r w:rsidRPr="00AA7A14">
        <w:t>2s.</w:t>
      </w:r>
      <w:r>
        <w:t xml:space="preserve"> </w:t>
      </w:r>
      <w:r w:rsidRPr="00AA7A14">
        <w:t>Nếu</w:t>
      </w:r>
      <w:r>
        <w:t xml:space="preserve"> </w:t>
      </w:r>
      <w:r w:rsidRPr="00AA7A14">
        <w:t>gắn</w:t>
      </w:r>
      <w:r>
        <w:t xml:space="preserve"> </w:t>
      </w:r>
      <w:r w:rsidRPr="00AA7A14">
        <w:t>thêm</w:t>
      </w:r>
      <w:r>
        <w:t xml:space="preserve"> </w:t>
      </w:r>
      <w:r w:rsidRPr="00AA7A14">
        <w:t>một</w:t>
      </w:r>
      <w:r>
        <w:t xml:space="preserve"> </w:t>
      </w:r>
      <w:r w:rsidRPr="00AA7A14">
        <w:t>gia</w:t>
      </w:r>
      <w:r>
        <w:t xml:space="preserve"> </w:t>
      </w:r>
      <w:r w:rsidRPr="00AA7A14">
        <w:t>trọng</w:t>
      </w:r>
      <w:r>
        <w:t xml:space="preserve"> </w:t>
      </w:r>
      <w:r w:rsidRPr="00AA7A14">
        <w:t>có</w:t>
      </w:r>
      <w:r>
        <w:t xml:space="preserve"> </w:t>
      </w:r>
      <w:r w:rsidRPr="00AA7A14">
        <w:t>khối</w:t>
      </w:r>
      <w:r>
        <w:t xml:space="preserve"> </w:t>
      </w:r>
      <w:r w:rsidRPr="00AA7A14">
        <w:t>lượng</w:t>
      </w:r>
      <w:r>
        <w:t xml:space="preserve"> </w:t>
      </w:r>
      <w:r w:rsidRPr="00AA7A14">
        <w:t>120</w:t>
      </w:r>
      <w:r>
        <w:t xml:space="preserve"> </w:t>
      </w:r>
      <w:r w:rsidRPr="00AA7A14">
        <w:t>g</w:t>
      </w:r>
      <w:r>
        <w:t xml:space="preserve"> </w:t>
      </w:r>
      <w:r w:rsidRPr="00AA7A14">
        <w:t>thì</w:t>
      </w:r>
      <w:r>
        <w:t xml:space="preserve"> </w:t>
      </w:r>
      <w:r w:rsidRPr="00AA7A14">
        <w:t>con</w:t>
      </w:r>
      <w:r>
        <w:t xml:space="preserve"> </w:t>
      </w:r>
      <w:r w:rsidRPr="00AA7A14">
        <w:t>lắc</w:t>
      </w:r>
      <w:r>
        <w:t xml:space="preserve"> </w:t>
      </w:r>
      <w:r w:rsidRPr="00AA7A14">
        <w:t>sẽ</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4</w:t>
      </w:r>
      <w:r>
        <w:t xml:space="preserve"> </w:t>
      </w:r>
      <w:r w:rsidRPr="00AA7A14">
        <w:t>s.</w:t>
      </w:r>
      <w:r>
        <w:tab/>
      </w:r>
      <w:r w:rsidRPr="006125B1">
        <w:rPr>
          <w:b/>
          <w:color w:val="0000FF"/>
        </w:rPr>
        <w:t>B.</w:t>
      </w:r>
      <w:r>
        <w:t xml:space="preserve"> </w:t>
      </w:r>
      <w:r w:rsidRPr="00AA7A14">
        <w:t>0,25</w:t>
      </w:r>
      <w:r>
        <w:t xml:space="preserve"> </w:t>
      </w:r>
      <w:r w:rsidRPr="00AA7A14">
        <w:t>s.</w:t>
      </w:r>
      <w:r>
        <w:tab/>
      </w:r>
      <w:r w:rsidRPr="006631EE">
        <w:rPr>
          <w:b/>
          <w:color w:val="0000FF"/>
        </w:rPr>
        <w:t>C</w:t>
      </w:r>
      <w:r w:rsidRPr="006125B1">
        <w:rPr>
          <w:b/>
          <w:color w:val="0000FF"/>
        </w:rPr>
        <w:t>.</w:t>
      </w:r>
      <w:r>
        <w:t xml:space="preserve"> </w:t>
      </w:r>
      <w:r w:rsidRPr="00AA7A14">
        <w:rPr>
          <w:position w:val="-10"/>
        </w:rPr>
        <w:object w:dxaOrig="639" w:dyaOrig="380">
          <v:shape id="_x0000_i2008" type="#_x0000_t75" style="width:31.5pt;height:19.5pt" o:ole="">
            <v:imagedata r:id="rId1516" o:title=""/>
          </v:shape>
          <o:OLEObject Type="Embed" ProgID="Equation.DSMT4" ShapeID="_x0000_i2008" DrawAspect="Content" ObjectID="_1587815210" r:id="rId1517"/>
        </w:objec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AA7A14">
        <w:t>Trong</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đồ</w:t>
      </w:r>
      <w:r>
        <w:t xml:space="preserve"> </w:t>
      </w:r>
      <w:r w:rsidRPr="00AA7A14">
        <w:t>thị</w:t>
      </w:r>
      <w:r>
        <w:t xml:space="preserve"> </w:t>
      </w:r>
      <w:r w:rsidRPr="00AA7A14">
        <w:t>của</w:t>
      </w:r>
      <w:r>
        <w:t xml:space="preserve"> </w:t>
      </w:r>
      <w:r w:rsidRPr="00AA7A14">
        <w:t>lực</w:t>
      </w:r>
      <w:r>
        <w:t xml:space="preserve"> </w:t>
      </w:r>
      <w:r w:rsidRPr="00AA7A14">
        <w:t>kéo</w:t>
      </w:r>
      <w:r>
        <w:t xml:space="preserve"> </w:t>
      </w:r>
      <w:r w:rsidRPr="00AA7A14">
        <w:t>về</w:t>
      </w:r>
      <w:r>
        <w:t xml:space="preserve"> </w:t>
      </w:r>
      <w:r w:rsidRPr="00AA7A14">
        <w:t>phụ</w:t>
      </w:r>
      <w:r>
        <w:t xml:space="preserve"> </w:t>
      </w:r>
      <w:r w:rsidRPr="00AA7A14">
        <w:t>thuộc</w:t>
      </w:r>
      <w:r>
        <w:t xml:space="preserve"> </w:t>
      </w:r>
      <w:r w:rsidRPr="00AA7A14">
        <w:t>vào</w:t>
      </w:r>
      <w:r>
        <w:t xml:space="preserve"> </w:t>
      </w:r>
      <w:r w:rsidRPr="00AA7A14">
        <w:t>tọa</w:t>
      </w:r>
      <w:r>
        <w:t xml:space="preserve"> </w:t>
      </w:r>
      <w:r w:rsidRPr="00AA7A14">
        <w:t>độ</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đường</w:t>
      </w:r>
      <w:r>
        <w:t xml:space="preserve"> </w:t>
      </w:r>
      <w:r w:rsidRPr="00AA7A14">
        <w:t>elip.</w:t>
      </w:r>
      <w:r>
        <w:tab/>
      </w:r>
      <w:r>
        <w:tab/>
      </w:r>
      <w:r w:rsidRPr="006125B1">
        <w:rPr>
          <w:b/>
          <w:color w:val="0000FF"/>
        </w:rPr>
        <w:t>B.</w:t>
      </w:r>
      <w:r>
        <w:t xml:space="preserve"> </w:t>
      </w:r>
      <w:r w:rsidRPr="00AA7A14">
        <w:t>một</w:t>
      </w:r>
      <w:r>
        <w:t xml:space="preserve"> </w:t>
      </w:r>
      <w:r w:rsidRPr="00AA7A14">
        <w:t>đường</w:t>
      </w:r>
      <w:r>
        <w:t xml:space="preserve"> </w:t>
      </w:r>
      <w:r w:rsidRPr="00AA7A14">
        <w:t>sin.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D.</w:t>
      </w:r>
      <w:r>
        <w:t xml:space="preserve"> </w:t>
      </w:r>
      <w:r w:rsidRPr="00AA7A14">
        <w:t>một</w:t>
      </w:r>
      <w:r>
        <w:t xml:space="preserve"> </w:t>
      </w:r>
      <w:r w:rsidRPr="00AA7A14">
        <w:t>đường</w:t>
      </w:r>
      <w:r>
        <w:t xml:space="preserve"> </w:t>
      </w:r>
      <w:r w:rsidRPr="00AA7A14">
        <w:t>thẳng</w:t>
      </w:r>
      <w:r>
        <w:t xml:space="preserve"> </w:t>
      </w:r>
      <w:r w:rsidRPr="00AA7A14">
        <w:t>song</w:t>
      </w:r>
      <w:r>
        <w:t xml:space="preserve"> </w:t>
      </w:r>
      <w:r w:rsidRPr="00AA7A14">
        <w:t>song</w:t>
      </w:r>
      <w:r>
        <w:t xml:space="preserve"> </w:t>
      </w:r>
      <w:r w:rsidRPr="00AA7A14">
        <w:t>với</w:t>
      </w:r>
      <w:r>
        <w:t xml:space="preserve"> </w:t>
      </w:r>
      <w:r w:rsidRPr="00AA7A14">
        <w:t>trục</w:t>
      </w:r>
      <w:r>
        <w:t xml:space="preserve"> </w:t>
      </w:r>
      <w:r w:rsidRPr="00AA7A14">
        <w:t>hoành.</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AA7A14">
        <w:t>Mức</w:t>
      </w:r>
      <w:r>
        <w:t xml:space="preserve"> </w:t>
      </w:r>
      <w:r w:rsidRPr="00AA7A14">
        <w:t>cường</w:t>
      </w:r>
      <w:r>
        <w:t xml:space="preserve"> </w:t>
      </w:r>
      <w:r w:rsidRPr="00AA7A14">
        <w:t>độ</w:t>
      </w:r>
      <w:r>
        <w:t xml:space="preserve"> </w:t>
      </w:r>
      <w:r w:rsidRPr="00AA7A14">
        <w:t>của</w:t>
      </w:r>
      <w:r>
        <w:t xml:space="preserve"> </w:t>
      </w:r>
      <w:r w:rsidRPr="00AA7A14">
        <w:t>một</w:t>
      </w:r>
      <w:r>
        <w:t xml:space="preserve"> </w:t>
      </w:r>
      <w:r w:rsidRPr="00AA7A14">
        <w:t>âm</w:t>
      </w:r>
      <w:r>
        <w:t xml:space="preserve"> </w:t>
      </w:r>
      <w:r w:rsidRPr="00AA7A14">
        <w:t>là</w:t>
      </w:r>
      <w:r>
        <w:t xml:space="preserve"> </w:t>
      </w:r>
      <w:r w:rsidRPr="00AA7A14">
        <w:t>L</w:t>
      </w:r>
      <w:r>
        <w:t xml:space="preserve"> </w:t>
      </w:r>
      <w:r w:rsidRPr="00AA7A14">
        <w:t>=</w:t>
      </w:r>
      <w:r>
        <w:t xml:space="preserve"> </w:t>
      </w:r>
      <w:r w:rsidRPr="00AA7A14">
        <w:t>5,5</w:t>
      </w:r>
      <w:r>
        <w:t xml:space="preserve"> </w:t>
      </w:r>
      <w:r w:rsidRPr="00AA7A14">
        <w:t>dB.</w:t>
      </w:r>
      <w:r>
        <w:t xml:space="preserve"> </w:t>
      </w:r>
      <w:r w:rsidRPr="00AA7A14">
        <w:t>So</w:t>
      </w:r>
      <w:r>
        <w:t xml:space="preserve"> </w:t>
      </w:r>
      <w:r w:rsidRPr="00AA7A14">
        <w:t>với</w:t>
      </w:r>
      <w:r>
        <w:t xml:space="preserve"> </w:t>
      </w:r>
      <w:r w:rsidRPr="00AA7A14">
        <w:t>cường</w:t>
      </w:r>
      <w:r>
        <w:t xml:space="preserve"> </w:t>
      </w:r>
      <w:r w:rsidRPr="00AA7A14">
        <w:t>độ</w:t>
      </w:r>
      <w:r>
        <w:t xml:space="preserve"> </w:t>
      </w:r>
      <w:r w:rsidRPr="00AA7A14">
        <w:t>âm</w:t>
      </w:r>
      <w:r>
        <w:t xml:space="preserve"> </w:t>
      </w:r>
      <w:r w:rsidRPr="00AA7A14">
        <w:t>chuẩn</w:t>
      </w:r>
      <w:r>
        <w:t xml:space="preserve"> </w:t>
      </w:r>
      <w:r w:rsidRPr="00AA7A14">
        <w:t>I</w:t>
      </w:r>
      <w:r w:rsidRPr="00AA7A14">
        <w:rPr>
          <w:vertAlign w:val="subscript"/>
        </w:rPr>
        <w:t>0</w:t>
      </w:r>
      <w:r>
        <w:t xml:space="preserve"> </w:t>
      </w:r>
      <w:r w:rsidRPr="00AA7A14">
        <w:t>thì</w:t>
      </w:r>
      <w:r>
        <w:t xml:space="preserve"> </w:t>
      </w:r>
      <w:r w:rsidRPr="00AA7A14">
        <w:t>cường</w:t>
      </w:r>
      <w:r>
        <w:t xml:space="preserve"> </w:t>
      </w:r>
      <w:r w:rsidRPr="00AA7A14">
        <w:t>độ</w:t>
      </w:r>
      <w:r>
        <w:t xml:space="preserve"> </w:t>
      </w:r>
      <w:r w:rsidRPr="00AA7A14">
        <w:t>âm</w:t>
      </w:r>
      <w:r>
        <w:t xml:space="preserve"> </w:t>
      </w:r>
      <w:r w:rsidRPr="00AA7A14">
        <w:t>tại</w:t>
      </w:r>
      <w:r>
        <w:t xml:space="preserve"> </w:t>
      </w:r>
      <w:r w:rsidRPr="00AA7A14">
        <w:t>đó</w:t>
      </w:r>
      <w:r>
        <w:t xml:space="preserve"> </w:t>
      </w:r>
      <w:r w:rsidRPr="00AA7A14">
        <w:t>bằng</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t>25I</w:t>
      </w:r>
      <w:r w:rsidRPr="00AA7A14">
        <w:rPr>
          <w:vertAlign w:val="subscript"/>
        </w:rPr>
        <w:t>0</w:t>
      </w:r>
      <w:r w:rsidRPr="00AA7A14">
        <w:t>.</w:t>
      </w:r>
      <w:r>
        <w:tab/>
      </w:r>
      <w:r w:rsidRPr="006125B1">
        <w:rPr>
          <w:b/>
          <w:color w:val="0000FF"/>
        </w:rPr>
        <w:t>B.</w:t>
      </w:r>
      <w:r>
        <w:t xml:space="preserve"> </w:t>
      </w:r>
      <w:r w:rsidRPr="00AA7A14">
        <w:t>3,548I</w:t>
      </w:r>
      <w:r w:rsidRPr="00AA7A14">
        <w:rPr>
          <w:vertAlign w:val="subscript"/>
        </w:rPr>
        <w:t>0</w:t>
      </w:r>
      <w:r w:rsidRPr="00AA7A14">
        <w:t>.</w:t>
      </w:r>
      <w:r>
        <w:tab/>
      </w:r>
      <w:r w:rsidRPr="006631EE">
        <w:rPr>
          <w:b/>
          <w:color w:val="0000FF"/>
        </w:rPr>
        <w:t>C.</w:t>
      </w:r>
      <w:r>
        <w:t xml:space="preserve"> </w:t>
      </w:r>
      <w:r w:rsidRPr="00AA7A14">
        <w:t>3,162I</w:t>
      </w:r>
      <w:r w:rsidRPr="00AA7A14">
        <w:rPr>
          <w:vertAlign w:val="subscript"/>
        </w:rPr>
        <w:t>0</w:t>
      </w:r>
      <w:r w:rsidRPr="00AA7A14">
        <w:t>.</w:t>
      </w:r>
      <w:r>
        <w:tab/>
      </w:r>
      <w:r w:rsidRPr="006125B1">
        <w:rPr>
          <w:b/>
          <w:color w:val="0000FF"/>
        </w:rPr>
        <w:t>D.</w:t>
      </w:r>
      <w:r>
        <w:t xml:space="preserve"> </w:t>
      </w:r>
      <w:r w:rsidRPr="00AA7A14">
        <w:t>2,255I</w:t>
      </w:r>
      <w:r w:rsidRPr="00AA7A14">
        <w:rPr>
          <w:vertAlign w:val="subscript"/>
        </w:rPr>
        <w:t>0</w:t>
      </w:r>
      <w:r w:rsidRPr="00AA7A14">
        <w:t>.</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AA7A14">
        <w:t>Máy</w:t>
      </w:r>
      <w:r>
        <w:t xml:space="preserve"> </w:t>
      </w:r>
      <w:r w:rsidRPr="00AA7A14">
        <w:t>biến</w:t>
      </w:r>
      <w:r>
        <w:t xml:space="preserve"> </w:t>
      </w:r>
      <w:r w:rsidRPr="00AA7A14">
        <w:t>áp</w:t>
      </w:r>
      <w:r>
        <w:t xml:space="preserve"> </w:t>
      </w:r>
      <w:r w:rsidRPr="00AA7A14">
        <w:t>là</w:t>
      </w:r>
      <w:r>
        <w:t xml:space="preserve"> </w:t>
      </w:r>
      <w:r w:rsidRPr="00AA7A14">
        <w:t>một</w:t>
      </w:r>
      <w:r>
        <w:t xml:space="preserve"> </w:t>
      </w:r>
      <w:r w:rsidRPr="00AA7A14">
        <w:t>thiết</w:t>
      </w:r>
      <w:r>
        <w:t xml:space="preserve"> </w:t>
      </w:r>
      <w:r w:rsidRPr="00AA7A14">
        <w:t>bị</w:t>
      </w:r>
      <w:r>
        <w:t xml:space="preserve"> </w:t>
      </w:r>
      <w:r w:rsidRPr="00AA7A14">
        <w:t>dùng</w:t>
      </w:r>
      <w:r>
        <w:t xml:space="preserve"> </w:t>
      </w:r>
      <w:r w:rsidRPr="00AA7A14">
        <w:t>để</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mà</w:t>
      </w:r>
      <w:r>
        <w:t xml:space="preserve"> </w:t>
      </w:r>
      <w:r w:rsidRPr="00AA7A14">
        <w:t>không</w:t>
      </w:r>
      <w:r>
        <w:t xml:space="preserve"> </w:t>
      </w:r>
      <w:r w:rsidRPr="00AA7A14">
        <w:t>làm</w:t>
      </w:r>
      <w:r>
        <w:t xml:space="preserve"> </w:t>
      </w:r>
      <w:r w:rsidRPr="00AA7A14">
        <w:t>thay</w:t>
      </w:r>
      <w:r>
        <w:t xml:space="preserve"> </w:t>
      </w:r>
      <w:r w:rsidRPr="00AA7A14">
        <w:t>đổi</w:t>
      </w:r>
      <w:r>
        <w:t xml:space="preserve"> </w:t>
      </w:r>
      <w:r w:rsidRPr="00AA7A14">
        <w:t>tần</w:t>
      </w:r>
      <w:r>
        <w:t xml:space="preserve"> </w:t>
      </w:r>
      <w:r w:rsidRPr="00AA7A14">
        <w:t>số.</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thay</w:t>
      </w:r>
      <w:r>
        <w:t xml:space="preserve"> </w:t>
      </w:r>
      <w:r w:rsidRPr="00AA7A14">
        <w:t>đổi</w:t>
      </w:r>
      <w:r>
        <w:t xml:space="preserve"> </w:t>
      </w:r>
      <w:r w:rsidRPr="00AA7A14">
        <w:t>tần</w:t>
      </w:r>
      <w:r>
        <w:t xml:space="preserve"> </w:t>
      </w:r>
      <w:r w:rsidRPr="00AA7A14">
        <w:t>số</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công</w:t>
      </w:r>
      <w:r>
        <w:t xml:space="preserve"> </w:t>
      </w:r>
      <w:r w:rsidRPr="00AA7A14">
        <w:t>suất</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AA7A14">
        <w:t>Khi</w:t>
      </w:r>
      <w:r>
        <w:t xml:space="preserve"> </w:t>
      </w:r>
      <w:r w:rsidRPr="00AA7A14">
        <w:t>cho</w:t>
      </w:r>
      <w:r>
        <w:t xml:space="preserve"> </w:t>
      </w:r>
      <w:r w:rsidRPr="00AA7A14">
        <w:t>nam</w:t>
      </w:r>
      <w:r>
        <w:t xml:space="preserve"> </w:t>
      </w:r>
      <w:r w:rsidRPr="00AA7A14">
        <w:t>châm</w:t>
      </w:r>
      <w:r>
        <w:t xml:space="preserve"> </w:t>
      </w:r>
      <w:r w:rsidRPr="00AA7A14">
        <w:t>chuyển</w:t>
      </w:r>
      <w:r>
        <w:t xml:space="preserve"> </w:t>
      </w:r>
      <w:r w:rsidRPr="00AA7A14">
        <w:t>động</w:t>
      </w:r>
      <w:r>
        <w:t xml:space="preserve"> </w:t>
      </w:r>
      <w:r w:rsidRPr="00AA7A14">
        <w:t>qua</w:t>
      </w:r>
      <w:r>
        <w:t xml:space="preserve"> </w:t>
      </w:r>
      <w:r w:rsidRPr="00AA7A14">
        <w:t>một</w:t>
      </w:r>
      <w:r>
        <w:t xml:space="preserve"> </w:t>
      </w:r>
      <w:r w:rsidRPr="00AA7A14">
        <w:t>mạch</w:t>
      </w:r>
      <w:r>
        <w:t xml:space="preserve"> </w:t>
      </w:r>
      <w:r w:rsidRPr="00AA7A14">
        <w:t>kín,</w:t>
      </w:r>
      <w:r>
        <w:t xml:space="preserve"> </w:t>
      </w:r>
      <w:r w:rsidRPr="00AA7A14">
        <w:t>trong</w:t>
      </w:r>
      <w:r>
        <w:t xml:space="preserve"> </w:t>
      </w:r>
      <w:r w:rsidRPr="00AA7A14">
        <w:t>mạch</w:t>
      </w:r>
      <w:r>
        <w:t xml:space="preserve"> </w:t>
      </w:r>
      <w:r w:rsidRPr="00AA7A14">
        <w:t>xuất</w:t>
      </w:r>
      <w:r>
        <w:t xml:space="preserve"> </w:t>
      </w:r>
      <w:r w:rsidRPr="00AA7A14">
        <w:t>hiện</w:t>
      </w:r>
      <w:r>
        <w:t xml:space="preserve"> </w:t>
      </w:r>
      <w:r w:rsidRPr="00AA7A14">
        <w:t>dòng</w:t>
      </w:r>
      <w:r>
        <w:t xml:space="preserve"> </w:t>
      </w:r>
      <w:r w:rsidRPr="00AA7A14">
        <w:t>điện</w:t>
      </w:r>
      <w:r>
        <w:t xml:space="preserve"> </w:t>
      </w:r>
      <w:r w:rsidRPr="00AA7A14">
        <w:t>cảm</w:t>
      </w:r>
      <w:r>
        <w:t xml:space="preserve"> </w:t>
      </w:r>
      <w:r w:rsidRPr="00AA7A14">
        <w:t>ứng.</w:t>
      </w:r>
      <w:r>
        <w:t xml:space="preserve"> </w:t>
      </w:r>
      <w:r w:rsidRPr="00AA7A14">
        <w:t>Điện</w:t>
      </w:r>
      <w:r>
        <w:t xml:space="preserve"> </w:t>
      </w:r>
      <w:r w:rsidRPr="00AA7A14">
        <w:t>năng</w:t>
      </w:r>
      <w:r>
        <w:t xml:space="preserve"> </w:t>
      </w:r>
      <w:r w:rsidRPr="00AA7A14">
        <w:t>của</w:t>
      </w:r>
      <w:r>
        <w:t xml:space="preserve"> </w:t>
      </w:r>
      <w:r w:rsidRPr="00AA7A14">
        <w:t>dòng</w:t>
      </w:r>
      <w:r>
        <w:t xml:space="preserve"> </w:t>
      </w:r>
      <w:r w:rsidRPr="00AA7A14">
        <w:t>điện</w:t>
      </w:r>
      <w:r>
        <w:t xml:space="preserve"> </w:t>
      </w:r>
      <w:r w:rsidRPr="00AA7A14">
        <w:t>được</w:t>
      </w:r>
      <w:r>
        <w:t xml:space="preserve"> </w:t>
      </w:r>
      <w:r w:rsidRPr="00AA7A14">
        <w:t>chuyển</w:t>
      </w:r>
      <w:r>
        <w:t xml:space="preserve"> </w:t>
      </w:r>
      <w:r w:rsidRPr="00AA7A14">
        <w:t>hóa</w:t>
      </w:r>
      <w:r>
        <w:t xml:space="preserve"> </w:t>
      </w:r>
      <w:r w:rsidRPr="00AA7A14">
        <w:t>từ</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nhiệt</w:t>
      </w:r>
      <w:r>
        <w:t xml:space="preserve"> </w:t>
      </w:r>
      <w:r w:rsidRPr="00AA7A14">
        <w:t>năng.</w:t>
      </w:r>
      <w:r>
        <w:tab/>
      </w:r>
      <w:r w:rsidRPr="006125B1">
        <w:rPr>
          <w:b/>
          <w:color w:val="0000FF"/>
        </w:rPr>
        <w:t>B.</w:t>
      </w:r>
      <w:r>
        <w:t xml:space="preserve"> </w:t>
      </w:r>
      <w:r w:rsidRPr="00AA7A14">
        <w:t>cơ</w:t>
      </w:r>
      <w:r>
        <w:t xml:space="preserve"> </w:t>
      </w:r>
      <w:r w:rsidRPr="00AA7A14">
        <w:t>năng.</w:t>
      </w:r>
      <w:r>
        <w:tab/>
      </w:r>
      <w:r w:rsidRPr="006631EE">
        <w:rPr>
          <w:b/>
          <w:color w:val="0000FF"/>
        </w:rPr>
        <w:t>C</w:t>
      </w:r>
      <w:r w:rsidRPr="006125B1">
        <w:rPr>
          <w:b/>
          <w:color w:val="0000FF"/>
        </w:rPr>
        <w:t>.</w:t>
      </w:r>
      <w:r>
        <w:t xml:space="preserve"> </w:t>
      </w:r>
      <w:r w:rsidRPr="00AA7A14">
        <w:t>hóa</w:t>
      </w:r>
      <w:r>
        <w:t xml:space="preserve"> </w:t>
      </w:r>
      <w:r w:rsidRPr="00AA7A14">
        <w:t>năng.</w:t>
      </w:r>
      <w:r>
        <w:tab/>
      </w:r>
      <w:r w:rsidRPr="006125B1">
        <w:rPr>
          <w:b/>
          <w:color w:val="0000FF"/>
        </w:rPr>
        <w:t>D.</w:t>
      </w:r>
      <w:r>
        <w:t xml:space="preserve"> </w:t>
      </w:r>
      <w:r w:rsidRPr="00AA7A14">
        <w:t>quang</w:t>
      </w:r>
      <w:r>
        <w:t xml:space="preserve"> </w:t>
      </w:r>
      <w:r w:rsidRPr="00AA7A14">
        <w:t>năng.</w: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có</w:t>
      </w:r>
      <w:r>
        <w:t xml:space="preserve"> </w:t>
      </w:r>
      <w:r w:rsidRPr="00AA7A14">
        <w:t>dây</w:t>
      </w:r>
      <w:r>
        <w:t xml:space="preserve"> </w:t>
      </w:r>
      <w:r w:rsidRPr="00AA7A14">
        <w:t>treo</w:t>
      </w:r>
      <w:r>
        <w:t xml:space="preserve"> </w:t>
      </w:r>
      <w:r w:rsidRPr="00AA7A14">
        <w:t>vật</w:t>
      </w:r>
      <w:r>
        <w:t xml:space="preserve"> </w:t>
      </w:r>
      <w:r w:rsidRPr="00AA7A14">
        <w:t>là</w:t>
      </w:r>
      <w:r>
        <w:t xml:space="preserve"> </w:t>
      </w:r>
      <w:r w:rsidRPr="00AA7A14">
        <w:t>một</w:t>
      </w:r>
      <w:r>
        <w:t xml:space="preserve"> </w:t>
      </w:r>
      <w:r w:rsidRPr="00AA7A14">
        <w:t>sợi</w:t>
      </w:r>
      <w:r>
        <w:t xml:space="preserve"> </w:t>
      </w:r>
      <w:r w:rsidRPr="00AA7A14">
        <w:t>dây</w:t>
      </w:r>
      <w:r>
        <w:t xml:space="preserve"> </w:t>
      </w:r>
      <w:r w:rsidRPr="00AA7A14">
        <w:t>kim</w:t>
      </w:r>
      <w:r>
        <w:t xml:space="preserve"> </w:t>
      </w:r>
      <w:r w:rsidRPr="00AA7A14">
        <w:t>loại</w:t>
      </w:r>
      <w:r>
        <w:t xml:space="preserve"> </w:t>
      </w:r>
      <w:r w:rsidRPr="00AA7A14">
        <w:t>nhẹ</w:t>
      </w:r>
      <w:r>
        <w:t xml:space="preserve"> </w:t>
      </w:r>
      <w:r w:rsidRPr="00AA7A14">
        <w:t>thẳng</w:t>
      </w:r>
      <w:r>
        <w:t xml:space="preserve"> </w:t>
      </w:r>
      <w:r w:rsidRPr="00AA7A14">
        <w:t>dài</w:t>
      </w:r>
      <w:r>
        <w:t xml:space="preserve"> </w:t>
      </w:r>
      <w:r w:rsidRPr="00AA7A14">
        <w:t>1m,</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góc</w:t>
      </w:r>
      <w:r>
        <w:t xml:space="preserve"> </w:t>
      </w:r>
      <w:r w:rsidRPr="00AA7A14">
        <w:t>0,2</w:t>
      </w:r>
      <w:r>
        <w:t xml:space="preserve"> </w:t>
      </w:r>
      <w:r w:rsidRPr="00AA7A14">
        <w:t>rad</w:t>
      </w:r>
      <w:r>
        <w:t xml:space="preserve"> </w:t>
      </w:r>
      <w:r w:rsidRPr="00AA7A14">
        <w:t>trong</w:t>
      </w:r>
      <w:r>
        <w:t xml:space="preserve"> </w:t>
      </w:r>
      <w:r w:rsidRPr="00AA7A14">
        <w:t>một</w:t>
      </w:r>
      <w:r>
        <w:t xml:space="preserve"> </w:t>
      </w:r>
      <w:r w:rsidRPr="00AA7A14">
        <w:t>từ</w:t>
      </w:r>
      <w:r>
        <w:t xml:space="preserve"> </w:t>
      </w:r>
      <w:r w:rsidRPr="00AA7A14">
        <w:t>trường</w:t>
      </w:r>
      <w:r>
        <w:t xml:space="preserve"> </w:t>
      </w:r>
      <w:r w:rsidRPr="00AA7A14">
        <w:t>đều</w:t>
      </w:r>
      <w:r>
        <w:t xml:space="preserve"> </w:t>
      </w:r>
      <w:r w:rsidRPr="00AA7A14">
        <w:t>mà</w:t>
      </w:r>
      <w:r>
        <w:t xml:space="preserve"> </w:t>
      </w:r>
      <w:r w:rsidRPr="00AA7A14">
        <w:t>cảm</w:t>
      </w:r>
      <w:r>
        <w:t xml:space="preserve"> </w:t>
      </w:r>
      <w:r w:rsidRPr="00AA7A14">
        <w:t>ứng</w:t>
      </w:r>
      <w:r>
        <w:t xml:space="preserve"> </w:t>
      </w:r>
      <w:r w:rsidRPr="00AA7A14">
        <w:t>từ</w:t>
      </w:r>
      <w:r>
        <w:t xml:space="preserve"> </w:t>
      </w:r>
      <w:r w:rsidRPr="00AA7A14">
        <w:t>có</w:t>
      </w:r>
      <w:r>
        <w:t xml:space="preserve"> </w:t>
      </w:r>
      <w:r w:rsidRPr="00AA7A14">
        <w:t>hướng</w:t>
      </w:r>
      <w:r>
        <w:t xml:space="preserve"> </w:t>
      </w:r>
      <w:r w:rsidRPr="00AA7A14">
        <w:t>vuông</w:t>
      </w:r>
      <w:r>
        <w:t xml:space="preserve"> </w:t>
      </w:r>
      <w:r w:rsidRPr="00AA7A14">
        <w:t>góc</w:t>
      </w:r>
      <w:r>
        <w:t xml:space="preserve"> </w:t>
      </w:r>
      <w:r w:rsidRPr="00AA7A14">
        <w:t>với</w:t>
      </w:r>
      <w:r>
        <w:t xml:space="preserve"> </w:t>
      </w:r>
      <w:r w:rsidRPr="00AA7A14">
        <w:t>mặt</w:t>
      </w:r>
      <w:r>
        <w:t xml:space="preserve"> </w:t>
      </w:r>
      <w:r w:rsidRPr="00AA7A14">
        <w:t>phẳng</w:t>
      </w:r>
      <w:r>
        <w:t xml:space="preserve"> </w:t>
      </w:r>
      <w:r w:rsidRPr="00AA7A14">
        <w:t>dao</w:t>
      </w:r>
      <w:r>
        <w:t xml:space="preserve"> </w:t>
      </w:r>
      <w:r w:rsidRPr="00AA7A14">
        <w:t>động</w:t>
      </w:r>
      <w:r>
        <w:t xml:space="preserve"> </w:t>
      </w:r>
      <w:r w:rsidRPr="00AA7A14">
        <w:t>của</w:t>
      </w:r>
      <w:r>
        <w:t xml:space="preserve"> </w:t>
      </w:r>
      <w:r w:rsidRPr="00AA7A14">
        <w:t>con</w:t>
      </w:r>
      <w:r>
        <w:t xml:space="preserve"> </w:t>
      </w:r>
      <w:r w:rsidRPr="00AA7A14">
        <w:t>lắc</w:t>
      </w:r>
      <w:r>
        <w:t xml:space="preserve"> </w:t>
      </w:r>
      <w:r w:rsidRPr="00AA7A14">
        <w:t>và</w:t>
      </w:r>
      <w:r>
        <w:t xml:space="preserve"> </w:t>
      </w:r>
      <w:r w:rsidRPr="00AA7A14">
        <w:t>có</w:t>
      </w:r>
      <w:r>
        <w:t xml:space="preserve"> </w:t>
      </w:r>
      <w:r w:rsidRPr="00AA7A14">
        <w:t>độ</w:t>
      </w:r>
      <w:r>
        <w:t xml:space="preserve"> </w:t>
      </w:r>
      <w:r w:rsidRPr="00AA7A14">
        <w:t>lớn</w:t>
      </w:r>
      <w:r>
        <w:t xml:space="preserve"> </w:t>
      </w:r>
      <w:r w:rsidRPr="00AA7A14">
        <w:t>1T.</w:t>
      </w:r>
      <w:r>
        <w:t xml:space="preserve"> </w:t>
      </w:r>
      <w:r w:rsidRPr="00AA7A14">
        <w:t>Lấy</w:t>
      </w:r>
      <w:r>
        <w:t xml:space="preserve"> </w:t>
      </w:r>
      <w:r w:rsidRPr="00AA7A14">
        <w:t>g</w:t>
      </w:r>
      <w:r>
        <w:t xml:space="preserve"> </w:t>
      </w:r>
      <w:r w:rsidRPr="00AA7A14">
        <w:t>=</w:t>
      </w:r>
      <w:r>
        <w:t xml:space="preserve"> </w:t>
      </w:r>
      <w:r w:rsidRPr="00AA7A14">
        <w:t>10</w:t>
      </w:r>
      <w:r>
        <w:t xml:space="preserve"> </w:t>
      </w:r>
      <w:r w:rsidRPr="00AA7A14">
        <w:t>m/s</w:t>
      </w:r>
      <w:r w:rsidRPr="00AA7A14">
        <w:rPr>
          <w:vertAlign w:val="superscript"/>
        </w:rPr>
        <w:t>2</w:t>
      </w:r>
      <w:r w:rsidRPr="00AA7A14">
        <w:t>.</w:t>
      </w:r>
      <w:r>
        <w:t xml:space="preserve"> </w:t>
      </w:r>
      <w:r w:rsidRPr="00AA7A14">
        <w:t>Suất</w:t>
      </w:r>
      <w:r>
        <w:t xml:space="preserve"> </w:t>
      </w:r>
      <w:r w:rsidRPr="00AA7A14">
        <w:t>điện</w:t>
      </w:r>
      <w:r>
        <w:t xml:space="preserve"> </w:t>
      </w:r>
      <w:r w:rsidRPr="00AA7A14">
        <w:t>động</w:t>
      </w:r>
      <w:r>
        <w:t xml:space="preserve"> </w:t>
      </w:r>
      <w:r w:rsidRPr="00AA7A14">
        <w:t>cực</w:t>
      </w:r>
      <w:r>
        <w:t xml:space="preserve"> </w:t>
      </w:r>
      <w:r w:rsidRPr="00AA7A14">
        <w:t>đại</w:t>
      </w:r>
      <w:r>
        <w:t xml:space="preserve"> </w:t>
      </w:r>
      <w:r w:rsidRPr="00AA7A14">
        <w:t>xuất</w:t>
      </w:r>
      <w:r>
        <w:t xml:space="preserve"> </w:t>
      </w:r>
      <w:r w:rsidRPr="00AA7A14">
        <w:t>hiện</w:t>
      </w:r>
      <w:r>
        <w:t xml:space="preserve"> </w:t>
      </w:r>
      <w:r w:rsidRPr="00AA7A14">
        <w:t>trên</w:t>
      </w:r>
      <w:r>
        <w:t xml:space="preserve"> </w:t>
      </w:r>
      <w:r w:rsidRPr="00AA7A14">
        <w:t>dây</w:t>
      </w:r>
      <w:r>
        <w:t xml:space="preserve"> </w:t>
      </w:r>
      <w:r w:rsidRPr="00AA7A14">
        <w:t>treo</w:t>
      </w:r>
      <w:r>
        <w:t xml:space="preserve"> </w:t>
      </w:r>
      <w:r w:rsidRPr="00AA7A14">
        <w:t>con</w:t>
      </w:r>
      <w:r>
        <w:t xml:space="preserve"> </w:t>
      </w:r>
      <w:r w:rsidRPr="00AA7A14">
        <w:t>lắc</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0,63</w:t>
      </w:r>
      <w:r>
        <w:t xml:space="preserve"> </w:t>
      </w:r>
      <w:r w:rsidRPr="00AA7A14">
        <w:t>V.</w:t>
      </w:r>
      <w:r>
        <w:tab/>
      </w:r>
      <w:r w:rsidRPr="006125B1">
        <w:rPr>
          <w:b/>
          <w:color w:val="0000FF"/>
        </w:rPr>
        <w:t>B.</w:t>
      </w:r>
      <w:r>
        <w:t xml:space="preserve"> </w:t>
      </w:r>
      <w:r w:rsidRPr="00AA7A14">
        <w:t>0,22</w:t>
      </w:r>
      <w:r>
        <w:t xml:space="preserve"> </w:t>
      </w:r>
      <w:r w:rsidRPr="00AA7A14">
        <w:t>V.</w:t>
      </w:r>
      <w:r>
        <w:tab/>
      </w:r>
      <w:r w:rsidRPr="006631EE">
        <w:rPr>
          <w:b/>
          <w:color w:val="0000FF"/>
        </w:rPr>
        <w:t>C</w:t>
      </w:r>
      <w:r w:rsidRPr="006125B1">
        <w:rPr>
          <w:b/>
          <w:color w:val="0000FF"/>
        </w:rPr>
        <w:t>.</w:t>
      </w:r>
      <w:r>
        <w:t xml:space="preserve"> </w:t>
      </w:r>
      <w:r w:rsidRPr="00AA7A14">
        <w:t>0,32</w:t>
      </w:r>
      <w:r>
        <w:t xml:space="preserve"> </w:t>
      </w:r>
      <w:r w:rsidRPr="00AA7A14">
        <w:t>V.</w:t>
      </w:r>
      <w:r>
        <w:tab/>
      </w:r>
      <w:r w:rsidRPr="006125B1">
        <w:rPr>
          <w:b/>
          <w:color w:val="0000FF"/>
        </w:rPr>
        <w:t>D.</w:t>
      </w:r>
      <w:r>
        <w:t xml:space="preserve"> </w:t>
      </w:r>
      <w:r w:rsidRPr="00AA7A14">
        <w:t>0,45</w:t>
      </w:r>
      <w:r>
        <w:t xml:space="preserve"> </w:t>
      </w:r>
      <w:r w:rsidRPr="00AA7A14">
        <w:t>V.</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AA7A14">
        <w:t>Một</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lí</w:t>
      </w:r>
      <w:r>
        <w:t xml:space="preserve"> </w:t>
      </w:r>
      <w:r w:rsidRPr="00AA7A14">
        <w:t>tưởng</w:t>
      </w:r>
      <w:r>
        <w:t xml:space="preserve"> </w:t>
      </w:r>
      <w:r w:rsidRPr="00AA7A14">
        <w:t>đang</w:t>
      </w:r>
      <w:r>
        <w:t xml:space="preserve"> </w:t>
      </w:r>
      <w:r w:rsidRPr="00AA7A14">
        <w:t>có</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tự</w:t>
      </w:r>
      <w:r>
        <w:t xml:space="preserve"> </w:t>
      </w:r>
      <w:r w:rsidRPr="00AA7A14">
        <w:t>do,</w:t>
      </w:r>
      <w:r>
        <w:t xml:space="preserve"> </w:t>
      </w:r>
      <w:r w:rsidRPr="00AA7A14">
        <w:t>biểu</w:t>
      </w:r>
      <w:r>
        <w:t xml:space="preserve"> </w:t>
      </w:r>
      <w:r w:rsidRPr="00AA7A14">
        <w:t>thức</w:t>
      </w:r>
      <w:r>
        <w:t xml:space="preserve"> </w:t>
      </w:r>
      <w:r w:rsidRPr="00AA7A14">
        <w:t>điện</w:t>
      </w:r>
      <w:r>
        <w:t xml:space="preserve"> </w:t>
      </w:r>
      <w:r w:rsidRPr="00AA7A14">
        <w:t>tích</w:t>
      </w:r>
      <w:r>
        <w:t xml:space="preserve"> </w:t>
      </w:r>
      <w:r w:rsidRPr="00AA7A14">
        <w:t>của</w:t>
      </w:r>
      <w:r>
        <w:t xml:space="preserve"> </w:t>
      </w:r>
      <w:r w:rsidRPr="00AA7A14">
        <w:t>một</w:t>
      </w:r>
      <w:r>
        <w:t xml:space="preserve"> </w:t>
      </w:r>
      <w:r w:rsidRPr="00AA7A14">
        <w:t>bản</w:t>
      </w:r>
      <w:r>
        <w:t xml:space="preserve"> </w:t>
      </w:r>
      <w:r w:rsidRPr="00AA7A14">
        <w:t>tụ</w:t>
      </w:r>
      <w:r>
        <w:t xml:space="preserve"> </w:t>
      </w:r>
      <w:r w:rsidRPr="00AA7A14">
        <w:t>điện</w:t>
      </w:r>
      <w:r>
        <w:t xml:space="preserve"> </w:t>
      </w:r>
      <w:r w:rsidRPr="00AA7A14">
        <w:t>là</w:t>
      </w:r>
      <w:r>
        <w:t xml:space="preserve"> </w:t>
      </w:r>
      <w:r w:rsidRPr="00AA7A14">
        <w:rPr>
          <w:position w:val="-28"/>
        </w:rPr>
        <w:object w:dxaOrig="2260" w:dyaOrig="680">
          <v:shape id="_x0000_i2009" type="#_x0000_t75" style="width:113.25pt;height:33.75pt" o:ole="">
            <v:imagedata r:id="rId1518" o:title=""/>
          </v:shape>
          <o:OLEObject Type="Embed" ProgID="Equation.DSMT4" ShapeID="_x0000_i2009" DrawAspect="Content" ObjectID="_1587815211" r:id="rId1519"/>
        </w:object>
      </w:r>
      <w:r>
        <w:t xml:space="preserve">. </w:t>
      </w:r>
      <w:r w:rsidRPr="00AA7A14">
        <w:t>Khi</w:t>
      </w:r>
      <w:r>
        <w:t xml:space="preserve"> </w:t>
      </w:r>
      <w:r w:rsidRPr="00AA7A14">
        <w:t>điện</w:t>
      </w:r>
      <w:r>
        <w:t xml:space="preserve"> </w:t>
      </w:r>
      <w:r w:rsidRPr="00AA7A14">
        <w:t>tích</w:t>
      </w:r>
      <w:r>
        <w:t xml:space="preserve"> </w:t>
      </w:r>
      <w:r w:rsidRPr="00AA7A14">
        <w:t>của</w:t>
      </w:r>
      <w:r>
        <w:t xml:space="preserve"> </w:t>
      </w:r>
      <w:r w:rsidRPr="00AA7A14">
        <w:t>bản</w:t>
      </w:r>
      <w:r>
        <w:t xml:space="preserve"> </w:t>
      </w:r>
      <w:r w:rsidRPr="00AA7A14">
        <w:t>này</w:t>
      </w:r>
      <w:r>
        <w:t xml:space="preserve"> </w:t>
      </w:r>
      <w:r w:rsidRPr="00AA7A14">
        <w:t>là</w:t>
      </w:r>
      <w:r>
        <w:t xml:space="preserve"> </w:t>
      </w:r>
      <w:r w:rsidRPr="00AA7A14">
        <w:t>4,8</w:t>
      </w:r>
      <w:r>
        <w:t xml:space="preserve"> </w:t>
      </w:r>
      <w:r w:rsidRPr="00AA7A14">
        <w:t>nC</w:t>
      </w:r>
      <w:r>
        <w:t xml:space="preserve"> </w:t>
      </w:r>
      <w:r w:rsidRPr="00AA7A14">
        <w:t>thì</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độ</w:t>
      </w:r>
      <w:r>
        <w:t xml:space="preserve"> </w:t>
      </w:r>
      <w:r w:rsidRPr="00AA7A14">
        <w:t>lớn</w:t>
      </w:r>
      <w:r>
        <w:t xml:space="preserve"> </w:t>
      </w:r>
      <w:r w:rsidRPr="00AA7A14">
        <w:t>bằng:</w:t>
      </w:r>
    </w:p>
    <w:p w:rsidR="00EB5E88" w:rsidRPr="00C84D39" w:rsidRDefault="00EB5E88" w:rsidP="00EB5E88">
      <w:pPr>
        <w:tabs>
          <w:tab w:val="left" w:pos="284"/>
          <w:tab w:val="left" w:pos="2552"/>
          <w:tab w:val="left" w:pos="4820"/>
          <w:tab w:val="left" w:pos="7088"/>
        </w:tabs>
        <w:ind w:right="-329"/>
        <w:rPr>
          <w:lang w:val="fr-FR"/>
        </w:rPr>
      </w:pPr>
      <w:r>
        <w:tab/>
      </w:r>
      <w:r w:rsidRPr="00C84D39">
        <w:rPr>
          <w:b/>
          <w:color w:val="0000FF"/>
          <w:lang w:val="fr-FR"/>
        </w:rPr>
        <w:t>A.</w:t>
      </w:r>
      <w:r w:rsidRPr="00C84D39">
        <w:rPr>
          <w:lang w:val="fr-FR"/>
        </w:rPr>
        <w:t xml:space="preserve"> 3,6 mA.</w:t>
      </w:r>
      <w:r w:rsidRPr="00C84D39">
        <w:rPr>
          <w:lang w:val="fr-FR"/>
        </w:rPr>
        <w:tab/>
      </w:r>
      <w:r w:rsidRPr="00C84D39">
        <w:rPr>
          <w:b/>
          <w:color w:val="0000FF"/>
          <w:lang w:val="fr-FR"/>
        </w:rPr>
        <w:t>B.</w:t>
      </w:r>
      <w:r w:rsidRPr="00C84D39">
        <w:rPr>
          <w:lang w:val="fr-FR"/>
        </w:rPr>
        <w:t xml:space="preserve"> 3 mA.</w:t>
      </w:r>
      <w:r w:rsidRPr="00C84D39">
        <w:rPr>
          <w:lang w:val="fr-FR"/>
        </w:rPr>
        <w:tab/>
      </w:r>
      <w:r w:rsidRPr="00C84D39">
        <w:rPr>
          <w:b/>
          <w:color w:val="0000FF"/>
          <w:lang w:val="fr-FR"/>
        </w:rPr>
        <w:t>C.</w:t>
      </w:r>
      <w:r w:rsidRPr="00C84D39">
        <w:rPr>
          <w:lang w:val="fr-FR"/>
        </w:rPr>
        <w:t xml:space="preserve"> 4,2 mA.</w:t>
      </w:r>
      <w:r w:rsidRPr="00C84D39">
        <w:rPr>
          <w:lang w:val="fr-FR"/>
        </w:rPr>
        <w:tab/>
      </w:r>
      <w:r w:rsidRPr="00C84D39">
        <w:rPr>
          <w:b/>
          <w:color w:val="0000FF"/>
          <w:lang w:val="fr-FR"/>
        </w:rPr>
        <w:t>D.</w:t>
      </w:r>
      <w:r w:rsidRPr="00C84D39">
        <w:rPr>
          <w:lang w:val="fr-FR"/>
        </w:rPr>
        <w:t xml:space="preserve"> 2,4 mA.</w:t>
      </w:r>
    </w:p>
    <w:p w:rsidR="00EB5E88" w:rsidRPr="00C84D39" w:rsidRDefault="00EB5E88" w:rsidP="00EB5E88">
      <w:pPr>
        <w:rPr>
          <w:lang w:val="fr-FR"/>
        </w:rPr>
      </w:pPr>
      <w:r w:rsidRPr="00C84D39">
        <w:rPr>
          <w:b/>
          <w:color w:val="FF0000"/>
          <w:lang w:val="fr-FR"/>
        </w:rPr>
        <w:t>Câu 16:</w:t>
      </w:r>
      <w:r w:rsidRPr="00C84D39">
        <w:rPr>
          <w:lang w:val="fr-FR"/>
        </w:rPr>
        <w:t xml:space="preserve"> Trong một đoạn mạch xoay chiều không phân nhánh, cường độ dòng điện sớm pha </w:t>
      </w:r>
      <w:r w:rsidRPr="00AA7A14">
        <w:t>φ</w:t>
      </w:r>
      <w:r w:rsidRPr="00C84D39">
        <w:rPr>
          <w:lang w:val="fr-FR"/>
        </w:rPr>
        <w:t>(với 0 &lt;</w:t>
      </w:r>
      <w:r w:rsidRPr="00AA7A14">
        <w:t>φ</w:t>
      </w:r>
      <w:r w:rsidRPr="00C84D39">
        <w:rPr>
          <w:lang w:val="fr-FR"/>
        </w:rPr>
        <w:t xml:space="preserve"> &lt; 0,5</w:t>
      </w:r>
      <w:r w:rsidRPr="00AA7A14">
        <w:t>π</w:t>
      </w:r>
      <w:r w:rsidRPr="00C84D39">
        <w:rPr>
          <w:lang w:val="fr-FR"/>
        </w:rPr>
        <w:t xml:space="preserve"> ) so với điện áp ở hai đầu đoạn mạch. Đoạn mạch đó:</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gồm điện trở thuần và cuộn thuần cảm.</w:t>
      </w:r>
      <w:r w:rsidRPr="00C84D39">
        <w:rPr>
          <w:lang w:val="fr-FR"/>
        </w:rPr>
        <w:tab/>
      </w:r>
      <w:r w:rsidRPr="00C84D39">
        <w:rPr>
          <w:b/>
          <w:color w:val="0000FF"/>
          <w:lang w:val="fr-FR"/>
        </w:rPr>
        <w:t>B.</w:t>
      </w:r>
      <w:r w:rsidRPr="00C84D39">
        <w:rPr>
          <w:lang w:val="fr-FR"/>
        </w:rPr>
        <w:t xml:space="preserve"> gồm điện trở thuần và tụ điện.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chỉ có cuộn cảm.</w:t>
      </w:r>
      <w:r w:rsidRPr="00C84D39">
        <w:rPr>
          <w:lang w:val="fr-FR"/>
        </w:rPr>
        <w:tab/>
      </w:r>
      <w:r w:rsidRPr="00C84D39">
        <w:rPr>
          <w:lang w:val="fr-FR"/>
        </w:rPr>
        <w:tab/>
      </w:r>
      <w:r w:rsidRPr="00C84D39">
        <w:rPr>
          <w:b/>
          <w:color w:val="0000FF"/>
          <w:lang w:val="fr-FR"/>
        </w:rPr>
        <w:t>D.</w:t>
      </w:r>
      <w:r w:rsidRPr="00C84D39">
        <w:rPr>
          <w:lang w:val="fr-FR"/>
        </w:rPr>
        <w:t xml:space="preserve"> gồm cuộn thuần cảm và tụ điện.</w:t>
      </w:r>
    </w:p>
    <w:p w:rsidR="00EB5E88" w:rsidRPr="00C84D39" w:rsidRDefault="00EB5E88" w:rsidP="00EB5E88">
      <w:pPr>
        <w:rPr>
          <w:lang w:val="fr-FR"/>
        </w:rPr>
      </w:pPr>
      <w:r w:rsidRPr="00C84D39">
        <w:rPr>
          <w:b/>
          <w:color w:val="FF0000"/>
          <w:lang w:val="fr-FR"/>
        </w:rPr>
        <w:t>Câu 17:</w:t>
      </w:r>
      <w:r w:rsidRPr="00C84D39">
        <w:rPr>
          <w:lang w:val="fr-FR"/>
        </w:rPr>
        <w:t xml:space="preserve"> Sóng cơ truyền trên một sợi dây rất dài với khoảng cách giữa hai đỉnh sóng liên tiếp là 20 cm. Bước sóng </w:t>
      </w:r>
      <w:r w:rsidRPr="00AA7A14">
        <w:t>λ</w:t>
      </w:r>
      <w:r w:rsidRPr="00C84D39">
        <w:rPr>
          <w:lang w:val="fr-FR"/>
        </w:rPr>
        <w:t xml:space="preserve"> bằng: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5 cm.</w:t>
      </w:r>
      <w:r w:rsidRPr="00C84D39">
        <w:rPr>
          <w:lang w:val="fr-FR"/>
        </w:rPr>
        <w:tab/>
      </w:r>
      <w:r w:rsidRPr="00C84D39">
        <w:rPr>
          <w:b/>
          <w:color w:val="0000FF"/>
          <w:lang w:val="fr-FR"/>
        </w:rPr>
        <w:t>B.</w:t>
      </w:r>
      <w:r w:rsidRPr="00C84D39">
        <w:rPr>
          <w:lang w:val="fr-FR"/>
        </w:rPr>
        <w:t xml:space="preserve"> 10 cm.</w:t>
      </w:r>
      <w:r w:rsidRPr="00C84D39">
        <w:rPr>
          <w:lang w:val="fr-FR"/>
        </w:rPr>
        <w:tab/>
      </w:r>
      <w:r w:rsidRPr="00C84D39">
        <w:rPr>
          <w:b/>
          <w:color w:val="0000FF"/>
          <w:lang w:val="fr-FR"/>
        </w:rPr>
        <w:t>C.</w:t>
      </w:r>
      <w:r w:rsidRPr="00C84D39">
        <w:rPr>
          <w:lang w:val="fr-FR"/>
        </w:rPr>
        <w:t xml:space="preserve"> 40 cm.</w:t>
      </w:r>
      <w:r w:rsidRPr="00C84D39">
        <w:rPr>
          <w:lang w:val="fr-FR"/>
        </w:rPr>
        <w:tab/>
      </w:r>
      <w:r w:rsidRPr="00C84D39">
        <w:rPr>
          <w:b/>
          <w:color w:val="0000FF"/>
          <w:lang w:val="fr-FR"/>
        </w:rPr>
        <w:t>D.</w:t>
      </w:r>
      <w:r w:rsidRPr="00C84D39">
        <w:rPr>
          <w:lang w:val="fr-FR"/>
        </w:rPr>
        <w:t xml:space="preserve"> 20 cm.</w:t>
      </w:r>
    </w:p>
    <w:p w:rsidR="00EB5E88" w:rsidRPr="00C84D39" w:rsidRDefault="00EB5E88" w:rsidP="00EB5E88">
      <w:pPr>
        <w:rPr>
          <w:lang w:val="fr-FR"/>
        </w:rPr>
      </w:pPr>
      <w:r w:rsidRPr="00C84D39">
        <w:rPr>
          <w:b/>
          <w:color w:val="FF0000"/>
          <w:lang w:val="fr-FR"/>
        </w:rPr>
        <w:t>Câu 18:</w:t>
      </w:r>
      <w:r w:rsidRPr="00C84D39">
        <w:rPr>
          <w:lang w:val="fr-FR"/>
        </w:rPr>
        <w:t xml:space="preserve"> Cơ năng của một con lắc lò xo tỉ lệ thuận với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biên độ dao động.</w:t>
      </w:r>
      <w:r w:rsidRPr="00C84D39">
        <w:rPr>
          <w:lang w:val="fr-FR"/>
        </w:rPr>
        <w:tab/>
      </w:r>
      <w:r w:rsidRPr="00C84D39">
        <w:rPr>
          <w:lang w:val="fr-FR"/>
        </w:rPr>
        <w:tab/>
      </w:r>
      <w:r w:rsidRPr="00C84D39">
        <w:rPr>
          <w:b/>
          <w:color w:val="0000FF"/>
          <w:lang w:val="fr-FR"/>
        </w:rPr>
        <w:t>B.</w:t>
      </w:r>
      <w:r w:rsidRPr="00C84D39">
        <w:rPr>
          <w:lang w:val="fr-FR"/>
        </w:rPr>
        <w:t xml:space="preserve"> li độ dao động.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bình phương biên độ dao động.</w:t>
      </w:r>
      <w:r w:rsidRPr="00C84D39">
        <w:rPr>
          <w:lang w:val="fr-FR"/>
        </w:rPr>
        <w:tab/>
      </w:r>
      <w:r w:rsidRPr="00C84D39">
        <w:rPr>
          <w:b/>
          <w:color w:val="0000FF"/>
          <w:lang w:val="fr-FR"/>
        </w:rPr>
        <w:t>D.</w:t>
      </w:r>
      <w:r w:rsidRPr="00C84D39">
        <w:rPr>
          <w:lang w:val="fr-FR"/>
        </w:rPr>
        <w:t xml:space="preserve"> tần số dao động.</w:t>
      </w:r>
    </w:p>
    <w:p w:rsidR="00EB5E88" w:rsidRPr="00C84D39" w:rsidRDefault="00EB5E88" w:rsidP="00EB5E88">
      <w:pPr>
        <w:rPr>
          <w:lang w:val="fr-FR"/>
        </w:rPr>
      </w:pPr>
      <w:r w:rsidRPr="00C84D39">
        <w:rPr>
          <w:b/>
          <w:color w:val="FF0000"/>
          <w:lang w:val="fr-FR"/>
        </w:rPr>
        <w:t>Câu 19:</w:t>
      </w:r>
      <w:r w:rsidRPr="00C84D39">
        <w:rPr>
          <w:lang w:val="fr-FR"/>
        </w:rPr>
        <w:t xml:space="preserve"> Sự cộng hưởng dao động cơ xảy ra khi: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dao động trong điều kiện ma sát nhỏ.</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B.</w:t>
      </w:r>
      <w:r w:rsidRPr="00C84D39">
        <w:rPr>
          <w:lang w:val="fr-FR"/>
        </w:rPr>
        <w:t xml:space="preserve"> ngoại lực tác dụng biến thiên tuần hoàn.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lastRenderedPageBreak/>
        <w:tab/>
      </w:r>
      <w:r w:rsidRPr="00C84D39">
        <w:rPr>
          <w:b/>
          <w:color w:val="0000FF"/>
          <w:lang w:val="fr-FR"/>
        </w:rPr>
        <w:t>C.</w:t>
      </w:r>
      <w:r w:rsidRPr="00C84D39">
        <w:rPr>
          <w:lang w:val="fr-FR"/>
        </w:rPr>
        <w:t xml:space="preserve"> hệ dao động chịu tác dụng của ngoại lực đủ lớn.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D.</w:t>
      </w:r>
      <w:r w:rsidRPr="00C84D39">
        <w:rPr>
          <w:lang w:val="fr-FR"/>
        </w:rPr>
        <w:t xml:space="preserve"> tần số dao động cưỡng bức bằng tần số dao động riêng của hệ.</w:t>
      </w:r>
    </w:p>
    <w:p w:rsidR="00EB5E88" w:rsidRPr="00C84D39" w:rsidRDefault="00EB5E88" w:rsidP="00EB5E88">
      <w:pPr>
        <w:rPr>
          <w:lang w:val="fr-FR"/>
        </w:rPr>
      </w:pPr>
      <w:r w:rsidRPr="00C84D39">
        <w:rPr>
          <w:b/>
          <w:color w:val="FF0000"/>
          <w:lang w:val="fr-FR"/>
        </w:rPr>
        <w:t>Câu 20:</w:t>
      </w:r>
      <w:r w:rsidRPr="00C84D39">
        <w:rPr>
          <w:lang w:val="fr-FR"/>
        </w:rPr>
        <w:t xml:space="preserve"> Dây đàn hồi AB dài 24 cm với đầu A cố định, đầu B nối với nguồn sóng. M và N là hai điểm trên dây chia thành 3 đoạn bằng nhau khi dây duỗi thẳng. Khi trên dây xuất hiện sóng dừng, quan sát thấy có hai bụng sóng và biên độ của bụng sóng là </w:t>
      </w:r>
      <w:r w:rsidRPr="00AA7A14">
        <w:rPr>
          <w:position w:val="-8"/>
        </w:rPr>
        <w:object w:dxaOrig="480" w:dyaOrig="360">
          <v:shape id="_x0000_i2010" type="#_x0000_t75" style="width:23.25pt;height:18.75pt" o:ole="">
            <v:imagedata r:id="rId1520" o:title=""/>
          </v:shape>
          <o:OLEObject Type="Embed" ProgID="Equation.DSMT4" ShapeID="_x0000_i2010" DrawAspect="Content" ObjectID="_1587815212" r:id="rId1521"/>
        </w:object>
      </w:r>
      <w:r w:rsidRPr="00C84D39">
        <w:rPr>
          <w:lang w:val="fr-FR"/>
        </w:rPr>
        <w:t xml:space="preserve"> cm, B gần sát một nút sóng. Tỉ số khoảng cách lớn nhất và nhỏ nhất giữa vị trí của M và của N khi dây dao động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1,5.</w:t>
      </w:r>
      <w:r w:rsidRPr="00C84D39">
        <w:rPr>
          <w:lang w:val="fr-FR"/>
        </w:rPr>
        <w:tab/>
      </w:r>
      <w:r w:rsidRPr="00C84D39">
        <w:rPr>
          <w:b/>
          <w:color w:val="0000FF"/>
          <w:lang w:val="fr-FR"/>
        </w:rPr>
        <w:t>B.</w:t>
      </w:r>
      <w:r w:rsidRPr="00C84D39">
        <w:rPr>
          <w:lang w:val="fr-FR"/>
        </w:rPr>
        <w:t xml:space="preserve"> 1,4.</w:t>
      </w:r>
      <w:r w:rsidRPr="00C84D39">
        <w:rPr>
          <w:lang w:val="fr-FR"/>
        </w:rPr>
        <w:tab/>
      </w:r>
      <w:r w:rsidRPr="00C84D39">
        <w:rPr>
          <w:b/>
          <w:color w:val="0000FF"/>
          <w:lang w:val="fr-FR"/>
        </w:rPr>
        <w:t>C.</w:t>
      </w:r>
      <w:r w:rsidRPr="00C84D39">
        <w:rPr>
          <w:lang w:val="fr-FR"/>
        </w:rPr>
        <w:t xml:space="preserve"> 1,25.</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21:</w:t>
      </w:r>
      <w:r w:rsidRPr="00C84D39">
        <w:rPr>
          <w:lang w:val="fr-FR"/>
        </w:rPr>
        <w:t xml:space="preserve"> Tại hai điểm A, B trên mặt chất lỏng cách nhau 14,5 cm có hai nguồn phát sóng kết hợp dao động theo phương trình u</w:t>
      </w:r>
      <w:r w:rsidRPr="00C84D39">
        <w:rPr>
          <w:vertAlign w:val="subscript"/>
          <w:lang w:val="fr-FR"/>
        </w:rPr>
        <w:t>1</w:t>
      </w:r>
      <w:r w:rsidRPr="00C84D39">
        <w:rPr>
          <w:lang w:val="fr-FR"/>
        </w:rPr>
        <w:t xml:space="preserve"> = acos40</w:t>
      </w:r>
      <w:r w:rsidRPr="00AA7A14">
        <w:t>π</w:t>
      </w:r>
      <w:r w:rsidRPr="00C84D39">
        <w:rPr>
          <w:lang w:val="fr-FR"/>
        </w:rPr>
        <w:t>t cm và u</w:t>
      </w:r>
      <w:r w:rsidRPr="00C84D39">
        <w:rPr>
          <w:vertAlign w:val="subscript"/>
          <w:lang w:val="fr-FR"/>
        </w:rPr>
        <w:t>2</w:t>
      </w:r>
      <w:r w:rsidRPr="00C84D39">
        <w:rPr>
          <w:lang w:val="fr-FR"/>
        </w:rPr>
        <w:t xml:space="preserve"> = acos(40</w:t>
      </w:r>
      <w:r w:rsidRPr="00AA7A14">
        <w:t>π</w:t>
      </w:r>
      <w:r w:rsidRPr="00C84D39">
        <w:rPr>
          <w:lang w:val="fr-FR"/>
        </w:rPr>
        <w:t xml:space="preserve">t + </w:t>
      </w:r>
      <w:r w:rsidRPr="00AA7A14">
        <w:t>π</w:t>
      </w:r>
      <w:r w:rsidRPr="00C84D39">
        <w:rPr>
          <w:lang w:val="fr-FR"/>
        </w:rPr>
        <w:t>)cm. Tốc độ truyền sóng trên bề mặt chất lỏng là 40 cm/s. Gọi M, N, P là ba điểm trên đoạn AB sao cho AM = MN = NP = PB. Số điểm dao động với biên độ cực đại trên AP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10</w:t>
      </w:r>
      <w:r w:rsidRPr="00C84D39">
        <w:rPr>
          <w:lang w:val="fr-FR"/>
        </w:rPr>
        <w:tab/>
      </w:r>
      <w:r w:rsidRPr="00C84D39">
        <w:rPr>
          <w:b/>
          <w:color w:val="0000FF"/>
          <w:lang w:val="fr-FR"/>
        </w:rPr>
        <w:t>B.</w:t>
      </w:r>
      <w:r w:rsidRPr="00C84D39">
        <w:rPr>
          <w:lang w:val="fr-FR"/>
        </w:rPr>
        <w:t xml:space="preserve"> 9.</w:t>
      </w:r>
      <w:r w:rsidRPr="00C84D39">
        <w:rPr>
          <w:lang w:val="fr-FR"/>
        </w:rPr>
        <w:tab/>
      </w:r>
      <w:r w:rsidRPr="00C84D39">
        <w:rPr>
          <w:b/>
          <w:color w:val="0000FF"/>
          <w:lang w:val="fr-FR"/>
        </w:rPr>
        <w:t>C.</w:t>
      </w:r>
      <w:r w:rsidRPr="00C84D39">
        <w:rPr>
          <w:lang w:val="fr-FR"/>
        </w:rPr>
        <w:t xml:space="preserve"> 11.</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22:</w:t>
      </w:r>
      <w:r w:rsidRPr="00C84D39">
        <w:rPr>
          <w:lang w:val="fr-FR"/>
        </w:rPr>
        <w:t xml:space="preserve"> Một chất điểm dao động điều hòa với biên độ A = 5 cm và chu kì T = 0,3 s. Trong khoảng thời gian 0,1 s, chất điểm không thể đi được quãng đường bằng</w:t>
      </w:r>
    </w:p>
    <w:p w:rsidR="00EB5E88" w:rsidRDefault="00EB5E88" w:rsidP="00EB5E88">
      <w:pPr>
        <w:tabs>
          <w:tab w:val="left" w:pos="284"/>
          <w:tab w:val="left" w:pos="2552"/>
          <w:tab w:val="left" w:pos="4820"/>
          <w:tab w:val="left" w:pos="7088"/>
        </w:tabs>
        <w:ind w:right="-329"/>
      </w:pPr>
      <w:r w:rsidRPr="00C84D39">
        <w:rPr>
          <w:lang w:val="fr-FR"/>
        </w:rPr>
        <w:tab/>
      </w:r>
      <w:r w:rsidRPr="006631EE">
        <w:rPr>
          <w:b/>
          <w:color w:val="0000FF"/>
        </w:rPr>
        <w:t>A</w:t>
      </w:r>
      <w:r w:rsidRPr="006125B1">
        <w:rPr>
          <w:b/>
          <w:color w:val="0000FF"/>
        </w:rPr>
        <w:t>.</w:t>
      </w:r>
      <w:r>
        <w:t xml:space="preserve"> </w:t>
      </w:r>
      <w:r w:rsidRPr="00AA7A14">
        <w:t>9</w:t>
      </w:r>
      <w:r>
        <w:t xml:space="preserve"> </w:t>
      </w:r>
      <w:r w:rsidRPr="00AA7A14">
        <w:t>cm.</w:t>
      </w:r>
      <w:r>
        <w:tab/>
      </w:r>
      <w:r w:rsidRPr="006125B1">
        <w:rPr>
          <w:b/>
          <w:color w:val="0000FF"/>
        </w:rPr>
        <w:t>B.</w:t>
      </w:r>
      <w:r>
        <w:t xml:space="preserve"> </w:t>
      </w:r>
      <w:r w:rsidRPr="00AA7A14">
        <w:t>8</w:t>
      </w:r>
      <w:r>
        <w:t xml:space="preserve"> </w:t>
      </w:r>
      <w:r w:rsidRPr="00AA7A14">
        <w:t>cm.</w:t>
      </w:r>
      <w:r>
        <w:tab/>
      </w:r>
      <w:r w:rsidRPr="006631EE">
        <w:rPr>
          <w:b/>
          <w:color w:val="0000FF"/>
        </w:rPr>
        <w:t>C</w:t>
      </w:r>
      <w:r w:rsidRPr="006125B1">
        <w:rPr>
          <w:b/>
          <w:color w:val="0000FF"/>
        </w:rPr>
        <w:t>.</w:t>
      </w:r>
      <w:r>
        <w:t xml:space="preserve"> </w:t>
      </w:r>
      <w:r w:rsidRPr="00AA7A14">
        <w:t>7,5</w:t>
      </w:r>
      <w:r>
        <w:t xml:space="preserve"> </w:t>
      </w:r>
      <w:r w:rsidRPr="00AA7A14">
        <w:t>cm.</w:t>
      </w:r>
      <w:r>
        <w:tab/>
      </w:r>
      <w:r w:rsidRPr="006125B1">
        <w:rPr>
          <w:b/>
          <w:color w:val="0000FF"/>
        </w:rPr>
        <w:t>D.</w:t>
      </w:r>
      <w:r>
        <w:t xml:space="preserve"> </w:t>
      </w:r>
      <w:r w:rsidRPr="00AA7A14">
        <w:t>8,5</w:t>
      </w:r>
      <w:r>
        <w:t xml:space="preserve"> </w:t>
      </w:r>
      <w:r w:rsidRPr="00AA7A14">
        <w:t>cm.</w:t>
      </w:r>
    </w:p>
    <w:p w:rsidR="00EB5E88" w:rsidRDefault="00EB5E88" w:rsidP="00EB5E88">
      <w:r w:rsidRPr="00862C22">
        <w:rPr>
          <w:b/>
          <w:color w:val="FF0000"/>
        </w:rPr>
        <w:t>C</w:t>
      </w:r>
      <w:r>
        <w:rPr>
          <w:b/>
          <w:color w:val="FF0000"/>
        </w:rPr>
        <w:t>âu 23</w:t>
      </w:r>
      <w:r w:rsidRPr="00862C22">
        <w:rPr>
          <w:b/>
          <w:color w:val="FF0000"/>
        </w:rPr>
        <w:t>:</w:t>
      </w:r>
      <w:r>
        <w:t xml:space="preserve"> </w:t>
      </w:r>
      <w:r w:rsidRPr="00AA7A14">
        <w:t>Đồ</w:t>
      </w:r>
      <w:r>
        <w:t xml:space="preserve"> </w:t>
      </w:r>
      <w:r w:rsidRPr="00AA7A14">
        <w:t>thị</w:t>
      </w:r>
      <w:r>
        <w:t xml:space="preserve"> </w:t>
      </w:r>
      <w:r w:rsidRPr="00AA7A14">
        <w:t>biến</w:t>
      </w:r>
      <w:r>
        <w:t xml:space="preserve"> </w:t>
      </w:r>
      <w:r w:rsidRPr="00AA7A14">
        <w:t>đổi</w:t>
      </w:r>
      <w:r>
        <w:t xml:space="preserve"> </w:t>
      </w:r>
      <w:r w:rsidRPr="00AA7A14">
        <w:t>theo</w:t>
      </w:r>
      <w:r>
        <w:t xml:space="preserve"> </w:t>
      </w:r>
      <w:r w:rsidRPr="00AA7A14">
        <w:t>thời</w:t>
      </w:r>
      <w:r>
        <w:t xml:space="preserve"> </w:t>
      </w:r>
      <w:r w:rsidRPr="00AA7A14">
        <w:t>gian</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t>mạch</w:t>
      </w:r>
      <w:r>
        <w:t xml:space="preserve"> </w:t>
      </w:r>
      <w:r w:rsidRPr="00AA7A14">
        <w:t>xoay</w:t>
      </w:r>
      <w:r>
        <w:t xml:space="preserve"> </w:t>
      </w:r>
      <w:r w:rsidRPr="00AA7A14">
        <w:t>chiều</w:t>
      </w:r>
      <w:r>
        <w:t xml:space="preserve"> </w:t>
      </w:r>
      <w:r w:rsidRPr="00AA7A14">
        <w:t>AB</w:t>
      </w:r>
      <w:r>
        <w:t xml:space="preserve"> </w:t>
      </w:r>
      <w:r w:rsidRPr="00AA7A14">
        <w:t>như</w:t>
      </w:r>
      <w:r>
        <w:t xml:space="preserve"> </w:t>
      </w:r>
      <w:r w:rsidRPr="00AA7A14">
        <w:t>hình</w:t>
      </w:r>
      <w:r>
        <w:t xml:space="preserve"> </w:t>
      </w:r>
      <w:r w:rsidRPr="00AA7A14">
        <w:t>vẽ.</w:t>
      </w:r>
      <w:r>
        <w:t xml:space="preserve"> </w:t>
      </w:r>
      <w:r w:rsidRPr="00AA7A14">
        <w:t>Tổng</w:t>
      </w:r>
      <w:r>
        <w:t xml:space="preserve"> </w:t>
      </w:r>
      <w:r w:rsidRPr="00AA7A14">
        <w:t>trở</w:t>
      </w:r>
      <w:r>
        <w:t xml:space="preserve"> </w:t>
      </w:r>
      <w:r w:rsidRPr="00AA7A14">
        <w:t>và</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p>
    <w:p w:rsidR="00EB5E88" w:rsidRPr="000D2C1F" w:rsidRDefault="00EB5E88" w:rsidP="00EB5E88">
      <w:r>
        <w:rPr>
          <w:noProof/>
        </w:rPr>
        <w:drawing>
          <wp:inline distT="0" distB="0" distL="0" distR="0">
            <wp:extent cx="3162300" cy="1590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3162300" cy="15906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Z</w:t>
      </w:r>
      <w:r>
        <w:t xml:space="preserve"> </w:t>
      </w:r>
      <w:r w:rsidRPr="00AA7A14">
        <w:t>=</w:t>
      </w:r>
      <w:r>
        <w:t xml:space="preserve"> </w:t>
      </w:r>
      <w:r w:rsidRPr="00AA7A14">
        <w:t>100</w:t>
      </w:r>
      <w:r>
        <w:t xml:space="preserve"> </w:t>
      </w:r>
      <w:r w:rsidRPr="00AA7A14">
        <w:t>Ω,</w:t>
      </w:r>
      <w:r>
        <w:t xml:space="preserve"> </w:t>
      </w:r>
      <w:r w:rsidRPr="00AA7A14">
        <w:t>P</w:t>
      </w:r>
      <w:r>
        <w:t xml:space="preserve"> </w:t>
      </w:r>
      <w:r w:rsidRPr="00AA7A14">
        <w:t>=</w:t>
      </w:r>
      <w:r>
        <w:t xml:space="preserve"> </w:t>
      </w:r>
      <w:r w:rsidRPr="00AA7A14">
        <w:t>50</w:t>
      </w:r>
      <w:r>
        <w:t xml:space="preserve"> </w:t>
      </w:r>
      <w:r w:rsidRPr="00AA7A14">
        <w:t>W.</w:t>
      </w:r>
      <w:r>
        <w:tab/>
      </w:r>
      <w:r w:rsidRPr="006125B1">
        <w:rPr>
          <w:b/>
          <w:color w:val="0000FF"/>
        </w:rPr>
        <w:t>B.</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100</w:t>
      </w:r>
      <w:r>
        <w:t xml:space="preserve"> </w:t>
      </w:r>
      <w:r w:rsidRPr="00AA7A14">
        <w:t>W.</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0</w:t>
      </w:r>
      <w:r>
        <w:t xml:space="preserve"> </w:t>
      </w:r>
      <w:r w:rsidRPr="00AA7A14">
        <w:t>W.</w:t>
      </w:r>
      <w:r>
        <w:tab/>
      </w:r>
      <w:r>
        <w:tab/>
      </w:r>
      <w:r w:rsidRPr="006125B1">
        <w:rPr>
          <w:b/>
          <w:color w:val="0000FF"/>
        </w:rPr>
        <w:t>D.</w:t>
      </w:r>
      <w:r>
        <w:t xml:space="preserve"> </w:t>
      </w:r>
      <w:r w:rsidRPr="00AA7A14">
        <w:t>Z</w:t>
      </w:r>
      <w:r>
        <w:t xml:space="preserve"> </w:t>
      </w:r>
      <w:r w:rsidRPr="00AA7A14">
        <w:t>=</w:t>
      </w:r>
      <w:r>
        <w:t xml:space="preserve"> </w:t>
      </w:r>
      <w:r w:rsidRPr="00AA7A14">
        <w:t>50Ω,</w:t>
      </w:r>
      <w:r>
        <w:t xml:space="preserve"> </w:t>
      </w:r>
      <w:r w:rsidRPr="00AA7A14">
        <w:t>P</w:t>
      </w:r>
      <w:r>
        <w:t xml:space="preserve"> </w:t>
      </w:r>
      <w:r w:rsidRPr="00AA7A14">
        <w:t>=</w:t>
      </w:r>
      <w:r>
        <w:t xml:space="preserve"> </w:t>
      </w:r>
      <w:r w:rsidRPr="00AA7A14">
        <w:t>50</w:t>
      </w:r>
      <w:r>
        <w:t xml:space="preserve"> </w:t>
      </w:r>
      <w:r w:rsidRPr="00AA7A14">
        <w:t>W.</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AA7A14">
        <w:t>Cho</w:t>
      </w:r>
      <w:r>
        <w:t xml:space="preserve"> </w:t>
      </w:r>
      <w:r w:rsidRPr="00AA7A14">
        <w:t>hai</w:t>
      </w:r>
      <w:r>
        <w:t xml:space="preserve"> </w:t>
      </w:r>
      <w:r w:rsidRPr="00AA7A14">
        <w:t>vật</w:t>
      </w:r>
      <w:r>
        <w:t xml:space="preserve"> </w:t>
      </w:r>
      <w:r w:rsidRPr="00AA7A14">
        <w:t>nhỏ</w:t>
      </w:r>
      <w:r>
        <w:t xml:space="preserve"> </w:t>
      </w:r>
      <w:r w:rsidRPr="00AA7A14">
        <w:t>A</w:t>
      </w:r>
      <w:r>
        <w:t xml:space="preserve"> </w:t>
      </w:r>
      <w:r w:rsidRPr="00AA7A14">
        <w:t>và</w:t>
      </w:r>
      <w:r>
        <w:t xml:space="preserve"> </w:t>
      </w:r>
      <w:r w:rsidRPr="00AA7A14">
        <w:t>B</w:t>
      </w:r>
      <w:r>
        <w:t xml:space="preserve"> </w:t>
      </w:r>
      <w:r w:rsidRPr="00AA7A14">
        <w:t>có</w:t>
      </w:r>
      <w:r>
        <w:t xml:space="preserve"> </w:t>
      </w:r>
      <w:r w:rsidRPr="00AA7A14">
        <w:t>khối</w:t>
      </w:r>
      <w:r>
        <w:t xml:space="preserve"> </w:t>
      </w:r>
      <w:r w:rsidRPr="00AA7A14">
        <w:t>lượng</w:t>
      </w:r>
      <w:r>
        <w:t xml:space="preserve"> </w:t>
      </w:r>
      <w:r w:rsidRPr="00AA7A14">
        <w:t>bằng</w:t>
      </w:r>
      <w:r>
        <w:t xml:space="preserve"> </w:t>
      </w:r>
      <w:r w:rsidRPr="00AA7A14">
        <w:t>nhau</w:t>
      </w:r>
      <w:r>
        <w:t xml:space="preserve"> </w:t>
      </w:r>
      <w:r w:rsidRPr="00AA7A14">
        <w:t>và</w:t>
      </w:r>
      <w:r>
        <w:t xml:space="preserve"> </w:t>
      </w:r>
      <w:r w:rsidRPr="00AA7A14">
        <w:t>bằng</w:t>
      </w:r>
      <w:r>
        <w:t xml:space="preserve"> </w:t>
      </w:r>
      <w:r w:rsidRPr="00AA7A14">
        <w:t>1</w:t>
      </w:r>
      <w:r>
        <w:t xml:space="preserve"> </w:t>
      </w:r>
      <w:r w:rsidRPr="00AA7A14">
        <w:t>kg.</w:t>
      </w:r>
      <w:r>
        <w:t xml:space="preserve"> </w:t>
      </w:r>
      <w:r w:rsidRPr="00AA7A14">
        <w:t>Hai</w:t>
      </w:r>
      <w:r>
        <w:t xml:space="preserve"> </w:t>
      </w:r>
      <w:r w:rsidRPr="00AA7A14">
        <w:t>vật</w:t>
      </w:r>
      <w:r>
        <w:t xml:space="preserve"> </w:t>
      </w:r>
      <w:r w:rsidRPr="00AA7A14">
        <w:t>được</w:t>
      </w:r>
      <w:r>
        <w:t xml:space="preserve"> </w:t>
      </w:r>
      <w:r w:rsidRPr="00AA7A14">
        <w:t>nối</w:t>
      </w:r>
      <w:r>
        <w:t xml:space="preserve"> </w:t>
      </w:r>
      <w:r w:rsidRPr="00AA7A14">
        <w:t>với</w:t>
      </w:r>
      <w:r>
        <w:t xml:space="preserve"> </w:t>
      </w:r>
      <w:r w:rsidRPr="00AA7A14">
        <w:t>nhau</w:t>
      </w:r>
      <w:r>
        <w:t xml:space="preserve"> </w:t>
      </w:r>
      <w:r w:rsidRPr="00AA7A14">
        <w:t>bằng</w:t>
      </w:r>
      <w:r>
        <w:t xml:space="preserve"> </w:t>
      </w:r>
      <w:r w:rsidRPr="00AA7A14">
        <w:t>một</w:t>
      </w:r>
      <w:r>
        <w:t xml:space="preserve"> </w:t>
      </w:r>
      <w:r w:rsidRPr="00AA7A14">
        <w:t>sợi</w:t>
      </w:r>
      <w:r>
        <w:t xml:space="preserve"> </w:t>
      </w:r>
      <w:r w:rsidRPr="00AA7A14">
        <w:t>dây</w:t>
      </w:r>
      <w:r>
        <w:t xml:space="preserve"> </w:t>
      </w:r>
      <w:r w:rsidRPr="00AA7A14">
        <w:t>mảnh,</w:t>
      </w:r>
      <w:r>
        <w:t xml:space="preserve"> </w:t>
      </w:r>
      <w:r w:rsidRPr="00AA7A14">
        <w:t>nhẹ,</w:t>
      </w:r>
      <w:r>
        <w:t xml:space="preserve"> </w:t>
      </w:r>
      <w:r w:rsidRPr="00AA7A14">
        <w:t>không</w:t>
      </w:r>
      <w:r>
        <w:t xml:space="preserve"> </w:t>
      </w:r>
      <w:r w:rsidRPr="00AA7A14">
        <w:t>dãn</w:t>
      </w:r>
      <w:r>
        <w:t xml:space="preserve"> </w:t>
      </w:r>
      <w:r w:rsidRPr="00AA7A14">
        <w:t>và</w:t>
      </w:r>
      <w:r>
        <w:t xml:space="preserve"> </w:t>
      </w:r>
      <w:r w:rsidRPr="00AA7A14">
        <w:t>không</w:t>
      </w:r>
      <w:r>
        <w:t xml:space="preserve"> </w:t>
      </w:r>
      <w:r w:rsidRPr="00AA7A14">
        <w:t>dẫn</w:t>
      </w:r>
      <w:r>
        <w:t xml:space="preserve"> </w:t>
      </w:r>
      <w:r w:rsidRPr="00AA7A14">
        <w:t>điện</w:t>
      </w:r>
      <w:r>
        <w:t xml:space="preserve"> </w:t>
      </w:r>
      <w:r w:rsidRPr="00AA7A14">
        <w:t>dài</w:t>
      </w:r>
      <w:r>
        <w:t xml:space="preserve"> </w:t>
      </w:r>
      <w:r w:rsidRPr="00AA7A14">
        <w:t>10</w:t>
      </w:r>
      <w:r>
        <w:t xml:space="preserve"> </w:t>
      </w:r>
      <w:r w:rsidRPr="00AA7A14">
        <w:t>cm,</w:t>
      </w:r>
      <w:r>
        <w:t xml:space="preserve"> </w:t>
      </w:r>
      <w:r w:rsidRPr="00AA7A14">
        <w:t>vật</w:t>
      </w:r>
      <w:r>
        <w:t xml:space="preserve"> </w:t>
      </w:r>
      <w:r w:rsidRPr="00AA7A14">
        <w:t>B</w:t>
      </w:r>
      <w:r>
        <w:t xml:space="preserve"> </w:t>
      </w:r>
      <w:r w:rsidRPr="00AA7A14">
        <w:t>tích</w:t>
      </w:r>
      <w:r>
        <w:t xml:space="preserve"> </w:t>
      </w:r>
      <w:r w:rsidRPr="00AA7A14">
        <w:t>điện</w:t>
      </w:r>
      <w:r>
        <w:t xml:space="preserve"> </w:t>
      </w:r>
      <w:r w:rsidRPr="00AA7A14">
        <w:t>tích</w:t>
      </w:r>
      <w:r>
        <w:t xml:space="preserve"> </w:t>
      </w:r>
      <w:r w:rsidRPr="00AA7A14">
        <w:t>q</w:t>
      </w:r>
      <w:r>
        <w:t xml:space="preserve"> </w:t>
      </w:r>
      <w:r w:rsidRPr="00AA7A14">
        <w:t>=</w:t>
      </w:r>
      <w:r>
        <w:t xml:space="preserve"> </w:t>
      </w:r>
      <w:r w:rsidRPr="00AA7A14">
        <w:t>10</w:t>
      </w:r>
      <w:r w:rsidRPr="00AA7A14">
        <w:rPr>
          <w:vertAlign w:val="superscript"/>
        </w:rPr>
        <w:t>-6</w:t>
      </w:r>
      <w:r>
        <w:t xml:space="preserve"> </w:t>
      </w:r>
      <w:r w:rsidRPr="00AA7A14">
        <w:t>C</w:t>
      </w:r>
      <w:r>
        <w:t xml:space="preserve"> </w:t>
      </w:r>
      <w:r w:rsidRPr="00AA7A14">
        <w:t>còn</w:t>
      </w:r>
      <w:r>
        <w:t xml:space="preserve"> </w:t>
      </w:r>
      <w:r w:rsidRPr="00AA7A14">
        <w:t>vật</w:t>
      </w:r>
      <w:r>
        <w:t xml:space="preserve"> </w:t>
      </w:r>
      <w:r w:rsidRPr="00AA7A14">
        <w:t>A</w:t>
      </w:r>
      <w:r>
        <w:t xml:space="preserve"> </w:t>
      </w:r>
      <w:r w:rsidRPr="00AA7A14">
        <w:t>được</w:t>
      </w:r>
      <w:r>
        <w:t xml:space="preserve"> </w:t>
      </w:r>
      <w:r w:rsidRPr="00AA7A14">
        <w:t>gắn</w:t>
      </w:r>
      <w:r>
        <w:t xml:space="preserve"> </w:t>
      </w:r>
      <w:r w:rsidRPr="00AA7A14">
        <w:t>vào</w:t>
      </w:r>
      <w:r>
        <w:t xml:space="preserve"> </w:t>
      </w:r>
      <w:r w:rsidRPr="00AA7A14">
        <w:t>lò</w:t>
      </w:r>
      <w:r>
        <w:t xml:space="preserve"> </w:t>
      </w:r>
      <w:r w:rsidRPr="00AA7A14">
        <w:t>xo</w:t>
      </w:r>
      <w:r>
        <w:t xml:space="preserve"> </w:t>
      </w:r>
      <w:r w:rsidRPr="00AA7A14">
        <w:t>nhẹ</w:t>
      </w:r>
      <w:r>
        <w:t xml:space="preserve"> </w:t>
      </w:r>
      <w:r w:rsidRPr="00AA7A14">
        <w:t>có</w:t>
      </w:r>
      <w:r>
        <w:t xml:space="preserve"> </w:t>
      </w:r>
      <w:r w:rsidRPr="00AA7A14">
        <w:t>độ</w:t>
      </w:r>
      <w:r>
        <w:t xml:space="preserve"> </w:t>
      </w:r>
      <w:r w:rsidRPr="00AA7A14">
        <w:t>cứng</w:t>
      </w:r>
      <w:r>
        <w:t xml:space="preserve"> </w:t>
      </w:r>
      <w:r w:rsidRPr="00AA7A14">
        <w:t>k</w:t>
      </w:r>
      <w:r>
        <w:t xml:space="preserve"> </w:t>
      </w:r>
      <w:r w:rsidRPr="00AA7A14">
        <w:t>=</w:t>
      </w:r>
      <w:r>
        <w:t xml:space="preserve"> </w:t>
      </w:r>
      <w:r w:rsidRPr="00AA7A14">
        <w:t>10</w:t>
      </w:r>
      <w:r>
        <w:t xml:space="preserve"> </w:t>
      </w:r>
      <w:r w:rsidRPr="00AA7A14">
        <w:t>N/m.</w:t>
      </w:r>
      <w:r>
        <w:t xml:space="preserve"> </w:t>
      </w:r>
      <w:r w:rsidRPr="00AA7A14">
        <w:t>Hệ</w:t>
      </w:r>
      <w:r>
        <w:t xml:space="preserve"> </w:t>
      </w:r>
      <w:r w:rsidRPr="00AA7A14">
        <w:t>được</w:t>
      </w:r>
      <w:r>
        <w:t xml:space="preserve"> </w:t>
      </w:r>
      <w:r w:rsidRPr="00AA7A14">
        <w:t>đặt</w:t>
      </w:r>
      <w:r>
        <w:t xml:space="preserve"> </w:t>
      </w:r>
      <w:r w:rsidRPr="00AA7A14">
        <w:t>nằm</w:t>
      </w:r>
      <w:r>
        <w:t xml:space="preserve"> </w:t>
      </w:r>
      <w:r w:rsidRPr="00AA7A14">
        <w:t>ngang</w:t>
      </w:r>
      <w:r>
        <w:t xml:space="preserve"> </w:t>
      </w:r>
      <w:r w:rsidRPr="00AA7A14">
        <w:t>trên</w:t>
      </w:r>
      <w:r>
        <w:t xml:space="preserve"> </w:t>
      </w:r>
      <w:r w:rsidRPr="00AA7A14">
        <w:t>một</w:t>
      </w:r>
      <w:r>
        <w:t xml:space="preserve"> </w:t>
      </w:r>
      <w:r w:rsidRPr="00AA7A14">
        <w:t>bàn</w:t>
      </w:r>
      <w:r>
        <w:t xml:space="preserve"> </w:t>
      </w:r>
      <w:r w:rsidRPr="00AA7A14">
        <w:t>không</w:t>
      </w:r>
      <w:r>
        <w:t xml:space="preserve"> </w:t>
      </w:r>
      <w:r w:rsidRPr="00AA7A14">
        <w:t>ma</w:t>
      </w:r>
      <w:r>
        <w:t xml:space="preserve"> </w:t>
      </w:r>
      <w:r w:rsidRPr="00AA7A14">
        <w:t>sát</w:t>
      </w:r>
      <w:r>
        <w:t xml:space="preserve"> </w:t>
      </w:r>
      <w:r w:rsidRPr="00AA7A14">
        <w:t>trong</w:t>
      </w:r>
      <w:r>
        <w:t xml:space="preserve"> </w:t>
      </w:r>
      <w:r w:rsidRPr="00AA7A14">
        <w:t>điện</w:t>
      </w:r>
      <w:r>
        <w:t xml:space="preserve"> </w:t>
      </w:r>
      <w:r w:rsidRPr="00AA7A14">
        <w:t>trường</w:t>
      </w:r>
      <w:r>
        <w:t xml:space="preserve"> </w:t>
      </w:r>
      <w:r w:rsidRPr="00AA7A14">
        <w:t>đều</w:t>
      </w:r>
      <w:r>
        <w:t xml:space="preserve"> </w:t>
      </w:r>
      <w:r w:rsidRPr="00AA7A14">
        <w:t>có</w:t>
      </w:r>
      <w:r>
        <w:t xml:space="preserve"> </w:t>
      </w:r>
      <w:r w:rsidRPr="00AA7A14">
        <w:t>cường</w:t>
      </w:r>
      <w:r>
        <w:t xml:space="preserve"> </w:t>
      </w:r>
      <w:r w:rsidRPr="00AA7A14">
        <w:t>độ</w:t>
      </w:r>
      <w:r>
        <w:t xml:space="preserve"> </w:t>
      </w:r>
      <w:r w:rsidRPr="00AA7A14">
        <w:t>điện</w:t>
      </w:r>
      <w:r>
        <w:t xml:space="preserve"> </w:t>
      </w:r>
      <w:r w:rsidRPr="00AA7A14">
        <w:t>trường</w:t>
      </w:r>
      <w:r>
        <w:t xml:space="preserve"> </w:t>
      </w:r>
      <w:r w:rsidRPr="00AA7A14">
        <w:t>E</w:t>
      </w:r>
      <w:r>
        <w:t xml:space="preserve"> </w:t>
      </w:r>
      <w:r w:rsidRPr="00AA7A14">
        <w:t>=</w:t>
      </w:r>
      <w:r>
        <w:t xml:space="preserve"> </w:t>
      </w:r>
      <w:r w:rsidRPr="00AA7A14">
        <w:t>10</w:t>
      </w:r>
      <w:r w:rsidRPr="00AA7A14">
        <w:rPr>
          <w:vertAlign w:val="superscript"/>
        </w:rPr>
        <w:t>5</w:t>
      </w:r>
      <w:r>
        <w:t xml:space="preserve"> </w:t>
      </w:r>
      <w:r w:rsidRPr="00AA7A14">
        <w:t>V/m</w:t>
      </w:r>
      <w:r>
        <w:t xml:space="preserve"> </w:t>
      </w:r>
      <w:r w:rsidRPr="00AA7A14">
        <w:t>hướng</w:t>
      </w:r>
      <w:r>
        <w:t xml:space="preserve"> </w:t>
      </w:r>
      <w:r w:rsidRPr="00AA7A14">
        <w:t>dọc</w:t>
      </w:r>
      <w:r>
        <w:t xml:space="preserve"> </w:t>
      </w:r>
      <w:r w:rsidRPr="00AA7A14">
        <w:t>theo</w:t>
      </w:r>
      <w:r>
        <w:t xml:space="preserve"> </w:t>
      </w:r>
      <w:r w:rsidRPr="00AA7A14">
        <w:t>trục</w:t>
      </w:r>
      <w:r>
        <w:t xml:space="preserve"> </w:t>
      </w:r>
      <w:r w:rsidRPr="00AA7A14">
        <w:t>lò</w:t>
      </w:r>
      <w:r>
        <w:t xml:space="preserve"> </w:t>
      </w:r>
      <w:r w:rsidRPr="00AA7A14">
        <w:t>xo.</w:t>
      </w:r>
      <w:r>
        <w:t xml:space="preserve"> </w:t>
      </w:r>
      <w:r w:rsidRPr="00AA7A14">
        <w:t>Ban</w:t>
      </w:r>
      <w:r>
        <w:t xml:space="preserve"> </w:t>
      </w:r>
      <w:r w:rsidRPr="00AA7A14">
        <w:t>đầu</w:t>
      </w:r>
      <w:r>
        <w:t xml:space="preserve"> </w:t>
      </w:r>
      <w:r w:rsidRPr="00AA7A14">
        <w:t>hệ</w:t>
      </w:r>
      <w:r>
        <w:t xml:space="preserve"> </w:t>
      </w:r>
      <w:r w:rsidRPr="00AA7A14">
        <w:t>nằm</w:t>
      </w:r>
      <w:r>
        <w:t xml:space="preserve"> </w:t>
      </w:r>
      <w:r w:rsidRPr="00AA7A14">
        <w:t>yên,</w:t>
      </w:r>
      <w:r>
        <w:t xml:space="preserve"> </w:t>
      </w:r>
      <w:r w:rsidRPr="00AA7A14">
        <w:t>lò</w:t>
      </w:r>
      <w:r>
        <w:t xml:space="preserve"> </w:t>
      </w:r>
      <w:r w:rsidRPr="00AA7A14">
        <w:t>xo</w:t>
      </w:r>
      <w:r>
        <w:t xml:space="preserve"> </w:t>
      </w:r>
      <w:r w:rsidRPr="00AA7A14">
        <w:t>bị</w:t>
      </w:r>
      <w:r>
        <w:t xml:space="preserve"> </w:t>
      </w:r>
      <w:r w:rsidRPr="00AA7A14">
        <w:t>dãn.</w:t>
      </w:r>
      <w:r>
        <w:t xml:space="preserve"> </w:t>
      </w:r>
      <w:r w:rsidRPr="00AA7A14">
        <w:t>Cắt</w:t>
      </w:r>
      <w:r>
        <w:t xml:space="preserve"> </w:t>
      </w:r>
      <w:r w:rsidRPr="00AA7A14">
        <w:t>dây</w:t>
      </w:r>
      <w:r>
        <w:t xml:space="preserve"> </w:t>
      </w:r>
      <w:r w:rsidRPr="00AA7A14">
        <w:t>nối</w:t>
      </w:r>
      <w:r>
        <w:t xml:space="preserve"> </w:t>
      </w:r>
      <w:r w:rsidRPr="00AA7A14">
        <w:t>hai</w:t>
      </w:r>
      <w:r>
        <w:t xml:space="preserve"> </w:t>
      </w:r>
      <w:r w:rsidRPr="00AA7A14">
        <w:t>vật,</w:t>
      </w:r>
      <w:r>
        <w:t xml:space="preserve"> </w:t>
      </w:r>
      <w:r w:rsidRPr="00AA7A14">
        <w:t>vật</w:t>
      </w:r>
      <w:r>
        <w:t xml:space="preserve"> </w:t>
      </w:r>
      <w:r w:rsidRPr="00AA7A14">
        <w:t>B</w:t>
      </w:r>
      <w:r>
        <w:t xml:space="preserve"> </w:t>
      </w:r>
      <w:r w:rsidRPr="00AA7A14">
        <w:t>rời</w:t>
      </w:r>
      <w:r>
        <w:t xml:space="preserve"> </w:t>
      </w:r>
      <w:r w:rsidRPr="00AA7A14">
        <w:t>xa</w:t>
      </w:r>
      <w:r>
        <w:t xml:space="preserve"> </w:t>
      </w:r>
      <w:r w:rsidRPr="00AA7A14">
        <w:t>vật</w:t>
      </w:r>
      <w:r>
        <w:t xml:space="preserve"> </w:t>
      </w:r>
      <w:r w:rsidRPr="00AA7A14">
        <w:t>A</w:t>
      </w:r>
      <w:r>
        <w:t xml:space="preserve"> </w:t>
      </w:r>
      <w:r w:rsidRPr="00AA7A14">
        <w:t>và</w:t>
      </w:r>
      <w:r>
        <w:t xml:space="preserve"> </w:t>
      </w:r>
      <w:r w:rsidRPr="00AA7A14">
        <w:t>chuyển</w:t>
      </w:r>
      <w:r>
        <w:t xml:space="preserve"> </w:t>
      </w:r>
      <w:r w:rsidRPr="00AA7A14">
        <w:t>động</w:t>
      </w:r>
      <w:r>
        <w:t xml:space="preserve"> </w:t>
      </w:r>
      <w:r w:rsidRPr="00AA7A14">
        <w:t>dọc</w:t>
      </w:r>
      <w:r>
        <w:t xml:space="preserve"> </w:t>
      </w:r>
      <w:r w:rsidRPr="00AA7A14">
        <w:t>theo</w:t>
      </w:r>
      <w:r>
        <w:t xml:space="preserve"> </w:t>
      </w:r>
      <w:r w:rsidRPr="00AA7A14">
        <w:t>chiều</w:t>
      </w:r>
      <w:r>
        <w:t xml:space="preserve"> </w:t>
      </w:r>
      <w:r w:rsidRPr="00AA7A14">
        <w:t>điện</w:t>
      </w:r>
      <w:r>
        <w:t xml:space="preserve"> </w:t>
      </w:r>
      <w:r w:rsidRPr="00AA7A14">
        <w:t>trường,</w:t>
      </w:r>
      <w:r>
        <w:t xml:space="preserve"> </w:t>
      </w:r>
      <w:r w:rsidRPr="00AA7A14">
        <w:t>vật</w:t>
      </w:r>
      <w:r>
        <w:t xml:space="preserve"> </w:t>
      </w:r>
      <w:r w:rsidRPr="00AA7A14">
        <w:t>A</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Lấy</w:t>
      </w:r>
      <w:r>
        <w:t xml:space="preserve"> </w:t>
      </w:r>
      <w:r w:rsidRPr="00AA7A14">
        <w:t>π</w:t>
      </w:r>
      <w:r w:rsidRPr="00AA7A14">
        <w:rPr>
          <w:vertAlign w:val="superscript"/>
        </w:rPr>
        <w:t>2</w:t>
      </w:r>
      <w:r>
        <w:t xml:space="preserve"> </w:t>
      </w:r>
      <w:r w:rsidRPr="00AA7A14">
        <w:t>=10.</w:t>
      </w:r>
      <w:r>
        <w:t xml:space="preserve"> </w:t>
      </w:r>
      <w:r w:rsidRPr="00AA7A14">
        <w:t>Khi</w:t>
      </w:r>
      <w:r>
        <w:t xml:space="preserve"> </w:t>
      </w:r>
      <w:r w:rsidRPr="00AA7A14">
        <w:t>lò</w:t>
      </w:r>
      <w:r>
        <w:t xml:space="preserve"> </w:t>
      </w:r>
      <w:r w:rsidRPr="00AA7A14">
        <w:t>xo</w:t>
      </w:r>
      <w:r>
        <w:t xml:space="preserve"> </w:t>
      </w:r>
      <w:r w:rsidRPr="00AA7A14">
        <w:t>có</w:t>
      </w:r>
      <w:r>
        <w:t xml:space="preserve"> </w:t>
      </w:r>
      <w:r w:rsidRPr="00AA7A14">
        <w:t>chiều</w:t>
      </w:r>
      <w:r>
        <w:t xml:space="preserve"> </w:t>
      </w:r>
      <w:r w:rsidRPr="00AA7A14">
        <w:t>dài</w:t>
      </w:r>
      <w:r>
        <w:t xml:space="preserve"> </w:t>
      </w:r>
      <w:r w:rsidRPr="00AA7A14">
        <w:t>ngắn</w:t>
      </w:r>
      <w:r>
        <w:t xml:space="preserve"> </w:t>
      </w:r>
      <w:r w:rsidRPr="00AA7A14">
        <w:t>nhất</w:t>
      </w:r>
      <w:r>
        <w:t xml:space="preserve"> </w:t>
      </w:r>
      <w:r w:rsidRPr="00AA7A14">
        <w:t>lần</w:t>
      </w:r>
      <w:r>
        <w:t xml:space="preserve"> </w:t>
      </w:r>
      <w:r w:rsidRPr="00AA7A14">
        <w:t>đầu</w:t>
      </w:r>
      <w:r>
        <w:t xml:space="preserve"> </w:t>
      </w:r>
      <w:r w:rsidRPr="00AA7A14">
        <w:t>tiên</w:t>
      </w:r>
      <w:r>
        <w:t xml:space="preserve"> </w:t>
      </w:r>
      <w:r w:rsidRPr="00AA7A14">
        <w:t>thì</w:t>
      </w:r>
      <w:r>
        <w:t xml:space="preserve"> </w:t>
      </w:r>
      <w:r w:rsidRPr="00AA7A14">
        <w:t>A</w:t>
      </w:r>
      <w:r>
        <w:t xml:space="preserve"> </w:t>
      </w:r>
      <w:r w:rsidRPr="00AA7A14">
        <w:t>và</w:t>
      </w:r>
      <w:r>
        <w:t xml:space="preserve"> </w:t>
      </w:r>
      <w:r w:rsidRPr="00AA7A14">
        <w:t>B</w:t>
      </w:r>
      <w:r>
        <w:t xml:space="preserve"> </w:t>
      </w:r>
      <w:r w:rsidRPr="00AA7A14">
        <w:t>cách</w:t>
      </w:r>
      <w:r>
        <w:t xml:space="preserve"> </w:t>
      </w:r>
      <w:r w:rsidRPr="00AA7A14">
        <w:t>nhau</w:t>
      </w:r>
      <w:r>
        <w:t xml:space="preserve"> </w:t>
      </w:r>
      <w:r w:rsidRPr="00AA7A14">
        <w:t>một</w:t>
      </w:r>
      <w:r>
        <w:t xml:space="preserve"> </w:t>
      </w:r>
      <w:r w:rsidRPr="00AA7A14">
        <w:t>khoảng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17</w:t>
      </w:r>
      <w:r>
        <w:t xml:space="preserve"> </w:t>
      </w:r>
      <w:r w:rsidRPr="00AA7A14">
        <w:t>cm.</w:t>
      </w:r>
      <w:r>
        <w:tab/>
      </w:r>
      <w:r w:rsidRPr="006125B1">
        <w:rPr>
          <w:b/>
          <w:color w:val="0000FF"/>
        </w:rPr>
        <w:t>B.</w:t>
      </w:r>
      <w:r>
        <w:t xml:space="preserve"> </w:t>
      </w:r>
      <w:r w:rsidRPr="00AA7A14">
        <w:t>19</w:t>
      </w:r>
      <w:r>
        <w:t xml:space="preserve"> </w:t>
      </w:r>
      <w:r w:rsidRPr="00AA7A14">
        <w:t>cm.</w:t>
      </w:r>
      <w:r>
        <w:tab/>
      </w:r>
      <w:r w:rsidRPr="006631EE">
        <w:rPr>
          <w:b/>
          <w:color w:val="0000FF"/>
        </w:rPr>
        <w:t>C</w:t>
      </w:r>
      <w:r w:rsidRPr="006125B1">
        <w:rPr>
          <w:b/>
          <w:color w:val="0000FF"/>
        </w:rPr>
        <w:t>.</w:t>
      </w:r>
      <w:r>
        <w:t xml:space="preserve"> </w:t>
      </w:r>
      <w:r w:rsidRPr="00AA7A14">
        <w:t>4</w:t>
      </w:r>
      <w:r>
        <w:t xml:space="preserve"> </w:t>
      </w:r>
      <w:r w:rsidRPr="00AA7A14">
        <w:t>cm.</w:t>
      </w:r>
      <w:r>
        <w:tab/>
      </w:r>
      <w:r w:rsidRPr="006125B1">
        <w:rPr>
          <w:b/>
          <w:color w:val="0000FF"/>
        </w:rPr>
        <w:t>D.</w:t>
      </w:r>
      <w:r>
        <w:t xml:space="preserve"> </w:t>
      </w:r>
      <w:r w:rsidRPr="00AA7A14">
        <w:t>24</w:t>
      </w:r>
      <w:r>
        <w:t xml:space="preserve"> </w:t>
      </w:r>
      <w:r w:rsidRPr="00AA7A14">
        <w:t>cm.</w:t>
      </w:r>
    </w:p>
    <w:p w:rsidR="00EB5E88" w:rsidRDefault="00EB5E88" w:rsidP="00EB5E88">
      <w:r w:rsidRPr="00862C22">
        <w:rPr>
          <w:b/>
          <w:color w:val="FF0000"/>
        </w:rPr>
        <w:t>C</w:t>
      </w:r>
      <w:r>
        <w:rPr>
          <w:b/>
          <w:color w:val="FF0000"/>
        </w:rPr>
        <w:t>âu 25</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có</w:t>
      </w:r>
      <w:r>
        <w:t xml:space="preserve"> </w:t>
      </w:r>
      <w:r w:rsidRPr="00AA7A14">
        <w:t>tần</w:t>
      </w:r>
      <w:r>
        <w:t xml:space="preserve"> </w:t>
      </w:r>
      <w:r w:rsidRPr="00AA7A14">
        <w:t>số</w:t>
      </w:r>
      <w:r>
        <w:t xml:space="preserve"> </w:t>
      </w:r>
      <w:r w:rsidRPr="00AA7A14">
        <w:t>góc</w:t>
      </w:r>
      <w:r>
        <w:t xml:space="preserve"> </w:t>
      </w:r>
      <w:r w:rsidRPr="00AA7A14">
        <w:t>173,2</w:t>
      </w:r>
      <w:r>
        <w:t xml:space="preserve"> </w:t>
      </w:r>
      <w:r w:rsidRPr="00AA7A14">
        <w:t>rad/s</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mắc</w:t>
      </w:r>
      <w:r>
        <w:t xml:space="preserve"> </w:t>
      </w:r>
      <w:r w:rsidRPr="00AA7A14">
        <w:t>nối</w:t>
      </w:r>
      <w:r>
        <w:t xml:space="preserve"> </w:t>
      </w:r>
      <w:r w:rsidRPr="00AA7A14">
        <w:t>tiếp</w:t>
      </w:r>
      <w:r>
        <w:t xml:space="preserve"> </w:t>
      </w:r>
      <w:r w:rsidRPr="00AA7A14">
        <w:t>gồm</w:t>
      </w:r>
      <w:r>
        <w:t xml:space="preserve"> </w:t>
      </w:r>
      <w:r w:rsidRPr="00AA7A14">
        <w:t>điện</w:t>
      </w:r>
      <w:r>
        <w:t xml:space="preserve"> </w:t>
      </w:r>
      <w:r w:rsidRPr="00AA7A14">
        <w:t>trở</w:t>
      </w:r>
      <w:r>
        <w:t xml:space="preserve"> </w:t>
      </w:r>
      <w:r w:rsidRPr="00AA7A14">
        <w:t>R</w:t>
      </w:r>
      <w:r>
        <w:t xml:space="preserve"> </w:t>
      </w:r>
      <w:r w:rsidRPr="00AA7A14">
        <w:t>và</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Gọi</w:t>
      </w:r>
      <w:r>
        <w:t xml:space="preserve"> </w:t>
      </w:r>
      <w:r w:rsidRPr="00AA7A14">
        <w:t>i</w:t>
      </w:r>
      <w:r>
        <w:t xml:space="preserve"> </w:t>
      </w:r>
      <w:r w:rsidRPr="00AA7A14">
        <w:t>là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lastRenderedPageBreak/>
        <w:t>mạch,</w:t>
      </w:r>
      <w:r>
        <w:t xml:space="preserve"> </w:t>
      </w:r>
      <w:r w:rsidRPr="00AA7A14">
        <w:t>φ</w:t>
      </w:r>
      <w:r>
        <w:t xml:space="preserve"> </w:t>
      </w:r>
      <w:r w:rsidRPr="00AA7A14">
        <w:t>là</w:t>
      </w:r>
      <w:r>
        <w:t xml:space="preserve"> </w:t>
      </w:r>
      <w:r w:rsidRPr="00AA7A14">
        <w:t>độ</w:t>
      </w:r>
      <w:r>
        <w:t xml:space="preserve"> </w:t>
      </w:r>
      <w:r w:rsidRPr="00AA7A14">
        <w:t>lệch</w:t>
      </w:r>
      <w:r>
        <w:t xml:space="preserve"> </w:t>
      </w:r>
      <w:r w:rsidRPr="00AA7A14">
        <w:t>pha</w:t>
      </w:r>
      <w:r>
        <w:t xml:space="preserve"> </w:t>
      </w:r>
      <w:r w:rsidRPr="00AA7A14">
        <w:t>giữa</w:t>
      </w:r>
      <w:r>
        <w:t xml:space="preserve"> </w:t>
      </w:r>
      <w:r w:rsidRPr="00AA7A14">
        <w:t>u</w:t>
      </w:r>
      <w:r>
        <w:t xml:space="preserve"> </w:t>
      </w:r>
      <w:r w:rsidRPr="00AA7A14">
        <w:t>và</w:t>
      </w:r>
      <w:r>
        <w:t xml:space="preserve"> </w:t>
      </w:r>
      <w:r w:rsidRPr="00AA7A14">
        <w:t>i.</w:t>
      </w:r>
      <w:r>
        <w:t xml:space="preserve"> </w:t>
      </w:r>
      <w:r w:rsidRPr="00AA7A14">
        <w:t>Hình</w:t>
      </w:r>
      <w:r>
        <w:t xml:space="preserve"> </w:t>
      </w:r>
      <w:r w:rsidRPr="00AA7A14">
        <w:t>bên</w:t>
      </w:r>
      <w:r>
        <w:t xml:space="preserve"> </w:t>
      </w:r>
      <w:r w:rsidRPr="00AA7A14">
        <w:t>là</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φ</w:t>
      </w:r>
      <w:r>
        <w:t xml:space="preserve"> </w:t>
      </w:r>
      <w:r w:rsidRPr="00AA7A14">
        <w:t>theo</w:t>
      </w:r>
      <w:r>
        <w:t xml:space="preserve"> </w:t>
      </w:r>
      <w:r w:rsidRPr="00AA7A14">
        <w:t>L.</w:t>
      </w:r>
      <w:r>
        <w:t xml:space="preserve"> </w:t>
      </w:r>
      <w:r w:rsidRPr="00AA7A14">
        <w:t>Giá</w:t>
      </w:r>
      <w:r>
        <w:t xml:space="preserve"> </w:t>
      </w:r>
      <w:r w:rsidRPr="00AA7A14">
        <w:t>trị</w:t>
      </w:r>
      <w:r>
        <w:t xml:space="preserve"> </w:t>
      </w:r>
      <w:r w:rsidRPr="00AA7A14">
        <w:t>củ</w:t>
      </w:r>
      <w:r>
        <w:t>a R là</w:t>
      </w:r>
    </w:p>
    <w:p w:rsidR="00EB5E88" w:rsidRPr="000D2C1F" w:rsidRDefault="00EB5E88" w:rsidP="00EB5E88">
      <w:r>
        <w:rPr>
          <w:noProof/>
        </w:rPr>
        <w:drawing>
          <wp:inline distT="0" distB="0" distL="0" distR="0">
            <wp:extent cx="3095625" cy="1704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31</w:t>
      </w:r>
      <w:r>
        <w:t xml:space="preserve"> </w:t>
      </w:r>
      <w:r w:rsidRPr="00AA7A14">
        <w:t>Ω.</w:t>
      </w:r>
      <w:r>
        <w:tab/>
      </w:r>
      <w:r w:rsidRPr="006125B1">
        <w:rPr>
          <w:b/>
          <w:color w:val="0000FF"/>
        </w:rPr>
        <w:t>B.</w:t>
      </w:r>
      <w:r>
        <w:t xml:space="preserve"> </w:t>
      </w:r>
      <w:r w:rsidRPr="00AA7A14">
        <w:t>30</w:t>
      </w:r>
      <w:r>
        <w:t xml:space="preserve"> </w:t>
      </w:r>
      <w:r w:rsidRPr="00AA7A14">
        <w:t>Ω.</w:t>
      </w:r>
      <w:r>
        <w:tab/>
      </w:r>
      <w:r w:rsidRPr="006631EE">
        <w:rPr>
          <w:b/>
          <w:color w:val="0000FF"/>
        </w:rPr>
        <w:t>C</w:t>
      </w:r>
      <w:r w:rsidRPr="006125B1">
        <w:rPr>
          <w:b/>
          <w:color w:val="0000FF"/>
        </w:rPr>
        <w:t>.</w:t>
      </w:r>
      <w:r>
        <w:t xml:space="preserve"> </w:t>
      </w:r>
      <w:r w:rsidRPr="00AA7A14">
        <w:t>15,7</w:t>
      </w:r>
      <w:r>
        <w:t xml:space="preserve"> </w:t>
      </w:r>
      <w:r w:rsidRPr="00AA7A14">
        <w:t>Ω.</w:t>
      </w:r>
      <w:r>
        <w:tab/>
      </w:r>
      <w:r w:rsidRPr="006125B1">
        <w:rPr>
          <w:b/>
          <w:color w:val="0000FF"/>
        </w:rPr>
        <w:t>D.</w:t>
      </w:r>
      <w:r>
        <w:t xml:space="preserve"> </w:t>
      </w:r>
      <w:r w:rsidRPr="00AA7A14">
        <w:t>15</w:t>
      </w:r>
      <w:r>
        <w:t xml:space="preserve"> </w:t>
      </w:r>
      <w:r w:rsidRPr="00AA7A14">
        <w:t>Ω.</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AA7A14">
        <w:t>Một</w:t>
      </w:r>
      <w:r>
        <w:t xml:space="preserve"> </w:t>
      </w:r>
      <w:r w:rsidRPr="00AA7A14">
        <w:t>nguồn</w:t>
      </w:r>
      <w:r>
        <w:t xml:space="preserve"> </w:t>
      </w:r>
      <w:r w:rsidRPr="00AA7A14">
        <w:t>sáng</w:t>
      </w:r>
      <w:r>
        <w:t xml:space="preserve"> </w:t>
      </w:r>
      <w:r w:rsidRPr="00AA7A14">
        <w:t>điểm</w:t>
      </w:r>
      <w:r>
        <w:t xml:space="preserve"> </w:t>
      </w:r>
      <w:r w:rsidRPr="00AA7A14">
        <w:t>A</w:t>
      </w:r>
      <w:r>
        <w:t xml:space="preserve"> </w:t>
      </w:r>
      <w:r w:rsidRPr="00AA7A14">
        <w:t>thuộc</w:t>
      </w:r>
      <w:r>
        <w:t xml:space="preserve"> </w:t>
      </w:r>
      <w:r w:rsidRPr="00AA7A14">
        <w:t>trục</w:t>
      </w:r>
      <w:r>
        <w:t xml:space="preserve"> </w:t>
      </w:r>
      <w:r w:rsidRPr="00AA7A14">
        <w:t>chính</w:t>
      </w:r>
      <w:r>
        <w:t xml:space="preserve"> </w:t>
      </w:r>
      <w:r w:rsidRPr="00AA7A14">
        <w:t>của</w:t>
      </w:r>
      <w:r>
        <w:t xml:space="preserve"> </w:t>
      </w:r>
      <w:r w:rsidRPr="00AA7A14">
        <w:t>một</w:t>
      </w:r>
      <w:r>
        <w:t xml:space="preserve"> </w:t>
      </w:r>
      <w:r w:rsidRPr="00AA7A14">
        <w:t>thấu</w:t>
      </w:r>
      <w:r>
        <w:t xml:space="preserve"> </w:t>
      </w:r>
      <w:r w:rsidRPr="00AA7A14">
        <w:t>kính</w:t>
      </w:r>
      <w:r>
        <w:t xml:space="preserve"> </w:t>
      </w:r>
      <w:r w:rsidRPr="00AA7A14">
        <w:t>mỏng,</w:t>
      </w:r>
      <w:r>
        <w:t xml:space="preserve"> </w:t>
      </w:r>
      <w:r w:rsidRPr="00AA7A14">
        <w:t>cách</w:t>
      </w:r>
      <w:r>
        <w:t xml:space="preserve"> </w:t>
      </w:r>
      <w:r w:rsidRPr="00AA7A14">
        <w:t>quang</w:t>
      </w:r>
      <w:r>
        <w:t xml:space="preserve"> </w:t>
      </w:r>
      <w:r w:rsidRPr="00AA7A14">
        <w:t>tâm</w:t>
      </w:r>
      <w:r>
        <w:t xml:space="preserve"> </w:t>
      </w:r>
      <w:r w:rsidRPr="00AA7A14">
        <w:t>O</w:t>
      </w:r>
      <w:r>
        <w:t xml:space="preserve"> </w:t>
      </w:r>
      <w:r w:rsidRPr="00AA7A14">
        <w:t>của</w:t>
      </w:r>
      <w:r>
        <w:t xml:space="preserve"> </w:t>
      </w:r>
      <w:r w:rsidRPr="00AA7A14">
        <w:t>thấu</w:t>
      </w:r>
      <w:r>
        <w:t xml:space="preserve"> </w:t>
      </w:r>
      <w:r w:rsidRPr="00AA7A14">
        <w:t>kính</w:t>
      </w:r>
      <w:r>
        <w:t xml:space="preserve"> </w:t>
      </w:r>
      <w:r w:rsidRPr="00AA7A14">
        <w:t>18</w:t>
      </w:r>
      <w:r>
        <w:t xml:space="preserve"> </w:t>
      </w:r>
      <w:r w:rsidRPr="00AA7A14">
        <w:t>cm,</w:t>
      </w:r>
      <w:r>
        <w:t xml:space="preserve"> </w:t>
      </w:r>
      <w:r w:rsidRPr="00AA7A14">
        <w:t>qua</w:t>
      </w:r>
      <w:r>
        <w:t xml:space="preserve"> </w:t>
      </w:r>
      <w:r w:rsidRPr="00AA7A14">
        <w:t>thấu</w:t>
      </w:r>
      <w:r>
        <w:t xml:space="preserve"> </w:t>
      </w:r>
      <w:r w:rsidRPr="00AA7A14">
        <w:t>kính</w:t>
      </w:r>
      <w:r>
        <w:t xml:space="preserve"> </w:t>
      </w:r>
      <w:r w:rsidRPr="00AA7A14">
        <w:t>cho</w:t>
      </w:r>
      <w:r>
        <w:t xml:space="preserve"> </w:t>
      </w:r>
      <w:r w:rsidRPr="00AA7A14">
        <w:t>ảnh</w:t>
      </w:r>
      <w:r>
        <w:t xml:space="preserve"> </w:t>
      </w:r>
      <w:r w:rsidRPr="00AA7A14">
        <w:t>A’.</w:t>
      </w:r>
      <w:r>
        <w:t xml:space="preserve"> </w:t>
      </w:r>
      <w:r w:rsidRPr="00AA7A14">
        <w:t>Chọn</w:t>
      </w:r>
      <w:r>
        <w:t xml:space="preserve"> </w:t>
      </w:r>
      <w:r w:rsidRPr="00AA7A14">
        <w:t>trục</w:t>
      </w:r>
      <w:r>
        <w:t xml:space="preserve"> </w:t>
      </w:r>
      <w:r w:rsidRPr="00AA7A14">
        <w:t>tọa</w:t>
      </w:r>
      <w:r>
        <w:t xml:space="preserve"> </w:t>
      </w:r>
      <w:r w:rsidRPr="00AA7A14">
        <w:t>độ</w:t>
      </w:r>
      <w:r>
        <w:t xml:space="preserve"> </w:t>
      </w:r>
      <w:r w:rsidRPr="00AA7A14">
        <w:t>O</w:t>
      </w:r>
      <w:r w:rsidRPr="00AA7A14">
        <w:rPr>
          <w:vertAlign w:val="subscript"/>
        </w:rPr>
        <w:t>1</w:t>
      </w:r>
      <w:r w:rsidRPr="00AA7A14">
        <w:t>x</w:t>
      </w:r>
      <w:r>
        <w:t xml:space="preserve"> </w:t>
      </w:r>
      <w:r w:rsidRPr="00AA7A14">
        <w:t>và</w:t>
      </w:r>
      <w:r>
        <w:t xml:space="preserve"> </w:t>
      </w:r>
      <w:r w:rsidRPr="00AA7A14">
        <w:t>O</w:t>
      </w:r>
      <w:r w:rsidRPr="00AA7A14">
        <w:rPr>
          <w:vertAlign w:val="subscript"/>
        </w:rPr>
        <w:t>1</w:t>
      </w:r>
      <w:r w:rsidRPr="00AA7A14">
        <w:t>’x’</w:t>
      </w:r>
      <w:r>
        <w:t xml:space="preserve"> </w:t>
      </w:r>
      <w:r w:rsidRPr="00AA7A14">
        <w:t>vuông</w:t>
      </w:r>
      <w:r>
        <w:t xml:space="preserve"> </w:t>
      </w:r>
      <w:r w:rsidRPr="00AA7A14">
        <w:t>góc</w:t>
      </w:r>
      <w:r>
        <w:t xml:space="preserve"> </w:t>
      </w:r>
      <w:r w:rsidRPr="00AA7A14">
        <w:t>với</w:t>
      </w:r>
      <w:r>
        <w:t xml:space="preserve"> </w:t>
      </w:r>
      <w:r w:rsidRPr="00AA7A14">
        <w:t>trục</w:t>
      </w:r>
      <w:r>
        <w:t xml:space="preserve"> </w:t>
      </w:r>
      <w:r w:rsidRPr="00AA7A14">
        <w:t>chính</w:t>
      </w:r>
      <w:r>
        <w:t xml:space="preserve"> </w:t>
      </w:r>
      <w:r w:rsidRPr="00AA7A14">
        <w:t>của</w:t>
      </w:r>
      <w:r>
        <w:t xml:space="preserve"> </w:t>
      </w:r>
      <w:r w:rsidRPr="00AA7A14">
        <w:t>thấu</w:t>
      </w:r>
      <w:r>
        <w:t xml:space="preserve"> </w:t>
      </w:r>
      <w:r w:rsidRPr="00AA7A14">
        <w:t>kính,</w:t>
      </w:r>
      <w:r>
        <w:t xml:space="preserve"> </w:t>
      </w:r>
      <w:r w:rsidRPr="00AA7A14">
        <w:t>có</w:t>
      </w:r>
      <w:r>
        <w:t xml:space="preserve"> </w:t>
      </w:r>
      <w:r w:rsidRPr="00AA7A14">
        <w:t>cùng</w:t>
      </w:r>
      <w:r>
        <w:t xml:space="preserve"> </w:t>
      </w:r>
      <w:r w:rsidRPr="00AA7A14">
        <w:t>chiều</w:t>
      </w:r>
      <w:r>
        <w:t xml:space="preserve"> </w:t>
      </w:r>
      <w:r w:rsidRPr="00AA7A14">
        <w:t>dương,</w:t>
      </w:r>
      <w:r>
        <w:t xml:space="preserve"> </w:t>
      </w:r>
      <w:r w:rsidRPr="00AA7A14">
        <w:t>gốc</w:t>
      </w:r>
      <w:r>
        <w:t xml:space="preserve"> </w:t>
      </w:r>
      <w:r w:rsidRPr="00AA7A14">
        <w:t>O</w:t>
      </w:r>
      <w:r w:rsidRPr="00AA7A14">
        <w:rPr>
          <w:vertAlign w:val="subscript"/>
        </w:rPr>
        <w:t>1</w:t>
      </w:r>
      <w:r>
        <w:t xml:space="preserve"> </w:t>
      </w:r>
      <w:r w:rsidRPr="00AA7A14">
        <w:t>và</w:t>
      </w:r>
      <w:r>
        <w:t xml:space="preserve"> </w:t>
      </w:r>
      <w:r w:rsidRPr="00AA7A14">
        <w:t>O</w:t>
      </w:r>
      <w:r w:rsidRPr="00AA7A14">
        <w:rPr>
          <w:vertAlign w:val="subscript"/>
        </w:rPr>
        <w:t>1</w:t>
      </w:r>
      <w:r w:rsidRPr="00AA7A14">
        <w:t>’</w:t>
      </w:r>
      <w:r>
        <w:t xml:space="preserve"> </w:t>
      </w:r>
      <w:r w:rsidRPr="00AA7A14">
        <w:t>thuộc</w:t>
      </w:r>
      <w:r>
        <w:t xml:space="preserve"> </w:t>
      </w:r>
      <w:r w:rsidRPr="00AA7A14">
        <w:t>trục</w:t>
      </w:r>
      <w:r>
        <w:t xml:space="preserve"> </w:t>
      </w:r>
      <w:r w:rsidRPr="00AA7A14">
        <w:t>chính.Biết</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và</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Khi</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4cos(5πt</w:t>
      </w:r>
      <w:r>
        <w:t xml:space="preserve"> </w:t>
      </w:r>
      <w:r w:rsidRPr="00AA7A14">
        <w:t>+</w:t>
      </w:r>
      <w:r>
        <w:t xml:space="preserve"> </w:t>
      </w:r>
      <w:r w:rsidRPr="00AA7A14">
        <w:t>π)</w:t>
      </w:r>
      <w:r>
        <w:t xml:space="preserve"> </w:t>
      </w:r>
      <w:r w:rsidRPr="00AA7A14">
        <w:t>cm</w:t>
      </w:r>
      <w:r>
        <w:t xml:space="preserve"> </w:t>
      </w:r>
      <w:r w:rsidRPr="00AA7A14">
        <w:t>thì</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rPr>
          <w:position w:val="-14"/>
        </w:rPr>
        <w:object w:dxaOrig="2180" w:dyaOrig="400">
          <v:shape id="_x0000_i2011" type="#_x0000_t75" style="width:109.5pt;height:20.25pt" o:ole="">
            <v:imagedata r:id="rId1524" o:title=""/>
          </v:shape>
          <o:OLEObject Type="Embed" ProgID="Equation.DSMT4" ShapeID="_x0000_i2011" DrawAspect="Content" ObjectID="_1587815213" r:id="rId1525"/>
        </w:object>
      </w:r>
      <w:r>
        <w:t xml:space="preserve">. </w:t>
      </w:r>
      <w:r w:rsidRPr="00AA7A14">
        <w:t>Tiêu</w:t>
      </w:r>
      <w:r>
        <w:t xml:space="preserve"> </w:t>
      </w:r>
      <w:r w:rsidRPr="00AA7A14">
        <w:t>cự</w:t>
      </w:r>
      <w:r>
        <w:t xml:space="preserve"> </w:t>
      </w:r>
      <w:r w:rsidRPr="00AA7A14">
        <w:t>của</w:t>
      </w:r>
      <w:r>
        <w:t xml:space="preserve"> </w:t>
      </w:r>
      <w:r w:rsidRPr="00AA7A14">
        <w:t>thấu</w:t>
      </w:r>
      <w:r>
        <w:t xml:space="preserve"> </w:t>
      </w:r>
      <w:r w:rsidRPr="00AA7A14">
        <w:t>kính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w:t>
      </w:r>
      <w:r>
        <w:t xml:space="preserve"> </w:t>
      </w:r>
      <w:r w:rsidRPr="00AA7A14">
        <w:t>18</w:t>
      </w:r>
      <w:r>
        <w:t xml:space="preserve"> </w:t>
      </w:r>
      <w:r w:rsidRPr="00AA7A14">
        <w:t>cm.</w:t>
      </w:r>
      <w:r>
        <w:tab/>
      </w:r>
      <w:r w:rsidRPr="006125B1">
        <w:rPr>
          <w:b/>
          <w:color w:val="0000FF"/>
        </w:rPr>
        <w:t>B.</w:t>
      </w:r>
      <w:r>
        <w:t xml:space="preserve"> </w:t>
      </w:r>
      <w:r w:rsidRPr="00AA7A14">
        <w:t>36</w:t>
      </w:r>
      <w:r>
        <w:t xml:space="preserve"> </w:t>
      </w:r>
      <w:r w:rsidRPr="00AA7A14">
        <w:t>cm.</w:t>
      </w:r>
      <w:r>
        <w:tab/>
      </w:r>
      <w:r w:rsidRPr="006631EE">
        <w:rPr>
          <w:b/>
          <w:color w:val="0000FF"/>
        </w:rPr>
        <w:t>C</w:t>
      </w:r>
      <w:r w:rsidRPr="006125B1">
        <w:rPr>
          <w:b/>
          <w:color w:val="0000FF"/>
        </w:rPr>
        <w:t>.</w:t>
      </w:r>
      <w:r>
        <w:t xml:space="preserve"> </w:t>
      </w:r>
      <w:r w:rsidRPr="00AA7A14">
        <w:t>6</w:t>
      </w:r>
      <w:r>
        <w:t xml:space="preserve"> </w:t>
      </w:r>
      <w:r w:rsidRPr="00AA7A14">
        <w:t>cm.</w:t>
      </w:r>
      <w:r>
        <w:tab/>
      </w:r>
      <w:r w:rsidRPr="006125B1">
        <w:rPr>
          <w:b/>
          <w:color w:val="0000FF"/>
        </w:rPr>
        <w:t>D.</w:t>
      </w:r>
      <w:r>
        <w:t xml:space="preserve"> </w:t>
      </w:r>
      <w:r w:rsidRPr="00AA7A14">
        <w:t>-9</w:t>
      </w:r>
      <w:r>
        <w:t xml:space="preserve"> </w:t>
      </w:r>
      <w:r w:rsidRPr="00AA7A14">
        <w:t>cm.</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AA7A14">
        <w:t>Cho</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theo</w:t>
      </w:r>
      <w:r>
        <w:t xml:space="preserve"> </w:t>
      </w:r>
      <w:r w:rsidRPr="00AA7A14">
        <w:t>thứ</w:t>
      </w:r>
      <w:r>
        <w:t xml:space="preserve"> </w:t>
      </w:r>
      <w:r w:rsidRPr="00AA7A14">
        <w:t>tự</w:t>
      </w:r>
      <w:r>
        <w:t xml:space="preserve"> </w:t>
      </w:r>
      <w:r w:rsidRPr="00AA7A14">
        <w:t>đó,</w:t>
      </w:r>
      <w:r>
        <w:t xml:space="preserve"> </w:t>
      </w:r>
      <w:r w:rsidRPr="00AA7A14">
        <w:t>đoạn</w:t>
      </w:r>
      <w:r>
        <w:t xml:space="preserve"> </w:t>
      </w:r>
      <w:r w:rsidRPr="00AA7A14">
        <w:t>mạch</w:t>
      </w:r>
      <w:r>
        <w:t xml:space="preserve"> </w:t>
      </w:r>
      <w:r w:rsidRPr="00AA7A14">
        <w:t>MB</w:t>
      </w:r>
      <w:r>
        <w:t xml:space="preserve"> </w:t>
      </w:r>
      <w:r w:rsidRPr="00AA7A14">
        <w:t>chỉ</w:t>
      </w:r>
      <w:r>
        <w:t xml:space="preserve"> </w:t>
      </w:r>
      <w:r w:rsidRPr="00AA7A14">
        <w:t>có</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Điện</w:t>
      </w:r>
      <w:r>
        <w:t xml:space="preserve"> </w:t>
      </w:r>
      <w:r w:rsidRPr="00AA7A14">
        <w:t>áp</w:t>
      </w:r>
      <w:r>
        <w:t xml:space="preserve"> </w:t>
      </w:r>
      <w:r w:rsidRPr="00AA7A14">
        <w:t>đặt</w:t>
      </w:r>
      <w:r>
        <w:t xml:space="preserve"> </w:t>
      </w:r>
      <w:r w:rsidRPr="00AA7A14">
        <w:t>vào</w:t>
      </w:r>
      <w:r>
        <w:t xml:space="preserve"> </w:t>
      </w:r>
      <w:r w:rsidRPr="00AA7A14">
        <w:t>AB</w:t>
      </w:r>
      <w:r>
        <w:t xml:space="preserve"> </w:t>
      </w:r>
      <w:r w:rsidRPr="00AA7A14">
        <w:t>có</w:t>
      </w:r>
      <w:r>
        <w:t xml:space="preserve"> </w:t>
      </w:r>
      <w:r w:rsidRPr="00AA7A14">
        <w:t>biểu</w:t>
      </w:r>
      <w:r>
        <w:t xml:space="preserve"> </w:t>
      </w:r>
      <w:r w:rsidRPr="00AA7A14">
        <w:t>thức</w:t>
      </w:r>
      <w:r>
        <w:t xml:space="preserve"> </w:t>
      </w:r>
      <w:r w:rsidRPr="00AA7A14">
        <w:rPr>
          <w:position w:val="-10"/>
        </w:rPr>
        <w:object w:dxaOrig="2120" w:dyaOrig="380">
          <v:shape id="_x0000_i2012" type="#_x0000_t75" style="width:105.75pt;height:19.5pt" o:ole="">
            <v:imagedata r:id="rId1526" o:title=""/>
          </v:shape>
          <o:OLEObject Type="Embed" ProgID="Equation.DSMT4" ShapeID="_x0000_i2012" DrawAspect="Content" ObjectID="_1587815214" r:id="rId1527"/>
        </w:objec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w:t>
      </w:r>
      <w:r>
        <w:t xml:space="preserve">ch AB là </w:t>
      </w:r>
      <w:r w:rsidRPr="00AA7A14">
        <w:rPr>
          <w:position w:val="-24"/>
        </w:rPr>
        <w:object w:dxaOrig="420" w:dyaOrig="680">
          <v:shape id="_x0000_i2013" type="#_x0000_t75" style="width:21pt;height:33.75pt" o:ole="">
            <v:imagedata r:id="rId1528" o:title=""/>
          </v:shape>
          <o:OLEObject Type="Embed" ProgID="Equation.DSMT4" ShapeID="_x0000_i2013" DrawAspect="Content" ObjectID="_1587815215" r:id="rId1529"/>
        </w:object>
      </w:r>
      <w:r>
        <w:t xml:space="preserve">. </w:t>
      </w:r>
      <w:r w:rsidRPr="00AA7A14">
        <w:t>Khi</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A</w:t>
      </w:r>
      <w:r>
        <w:t xml:space="preserve"> </w:t>
      </w:r>
      <w:r w:rsidRPr="00AA7A14">
        <w:t>và</w:t>
      </w:r>
      <w:r>
        <w:t xml:space="preserve"> </w:t>
      </w:r>
      <w:r w:rsidRPr="00AA7A14">
        <w:t>M</w:t>
      </w:r>
      <w:r>
        <w:t xml:space="preserve"> </w:t>
      </w:r>
      <w:r w:rsidRPr="00AA7A14">
        <w:t>là</w:t>
      </w:r>
      <w:r>
        <w:t xml:space="preserve"> </w:t>
      </w:r>
      <w:r w:rsidRPr="00AA7A14">
        <w:t>48</w:t>
      </w:r>
      <w:r>
        <w:t xml:space="preserve"> </w:t>
      </w:r>
      <w:r w:rsidRPr="00AA7A14">
        <w:t>V</w:t>
      </w:r>
      <w:r>
        <w:t xml:space="preserve"> </w:t>
      </w:r>
      <w:r w:rsidRPr="00AA7A14">
        <w:t>thì</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B</w:t>
      </w:r>
      <w:r>
        <w:t xml:space="preserve"> </w:t>
      </w:r>
      <w:r w:rsidRPr="00AA7A14">
        <w:t>có</w:t>
      </w:r>
      <w:r>
        <w:t xml:space="preserve"> </w:t>
      </w:r>
      <w:r w:rsidRPr="00AA7A14">
        <w:t>độ</w:t>
      </w:r>
      <w:r>
        <w:t xml:space="preserve"> </w:t>
      </w:r>
      <w:r w:rsidRPr="00AA7A14">
        <w:t>lớn</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64</w:t>
      </w:r>
      <w:r>
        <w:t xml:space="preserve"> </w:t>
      </w:r>
      <w:r w:rsidRPr="00AA7A14">
        <w:t>V.</w:t>
      </w:r>
      <w:r>
        <w:tab/>
      </w:r>
      <w:r w:rsidRPr="006125B1">
        <w:rPr>
          <w:b/>
          <w:color w:val="0000FF"/>
        </w:rPr>
        <w:t>B.</w:t>
      </w:r>
      <w:r>
        <w:t xml:space="preserve"> </w:t>
      </w:r>
      <w:r w:rsidRPr="00AA7A14">
        <w:t>102,5</w:t>
      </w:r>
      <w:r>
        <w:t xml:space="preserve"> </w:t>
      </w:r>
      <w:r w:rsidRPr="00AA7A14">
        <w:t>V.</w:t>
      </w:r>
      <w:r>
        <w:tab/>
      </w:r>
      <w:r w:rsidRPr="006631EE">
        <w:rPr>
          <w:b/>
          <w:color w:val="0000FF"/>
        </w:rPr>
        <w:t>C</w:t>
      </w:r>
      <w:r w:rsidRPr="006125B1">
        <w:rPr>
          <w:b/>
          <w:color w:val="0000FF"/>
        </w:rPr>
        <w:t>.</w:t>
      </w:r>
      <w:r>
        <w:t xml:space="preserve"> </w:t>
      </w:r>
      <w:r w:rsidRPr="00AA7A14">
        <w:t>48</w:t>
      </w:r>
      <w:r>
        <w:t xml:space="preserve"> </w:t>
      </w:r>
      <w:r w:rsidRPr="00AA7A14">
        <w:t>V.</w:t>
      </w:r>
      <w:r>
        <w:tab/>
      </w:r>
      <w:r w:rsidRPr="006125B1">
        <w:rPr>
          <w:b/>
          <w:color w:val="0000FF"/>
        </w:rPr>
        <w:t>D.</w:t>
      </w:r>
      <w:r>
        <w:t xml:space="preserve"> </w:t>
      </w:r>
      <w:r w:rsidRPr="00AA7A14">
        <w:t>56</w:t>
      </w:r>
      <w:r>
        <w:t xml:space="preserve"> </w:t>
      </w:r>
      <w:r w:rsidRPr="00AA7A14">
        <w:t>V.</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AA7A14">
        <w:t>Một</w:t>
      </w:r>
      <w:r>
        <w:t xml:space="preserve"> </w:t>
      </w:r>
      <w:r w:rsidRPr="00AA7A14">
        <w:t>chất</w:t>
      </w:r>
      <w:r>
        <w:t xml:space="preserve"> </w:t>
      </w:r>
      <w:r w:rsidRPr="00AA7A14">
        <w:t>điểm</w:t>
      </w:r>
      <w:r>
        <w:t xml:space="preserve"> </w:t>
      </w:r>
      <w:r w:rsidRPr="00AA7A14">
        <w:t>chuyển</w:t>
      </w:r>
      <w:r>
        <w:t xml:space="preserve"> </w:t>
      </w:r>
      <w:r w:rsidRPr="00AA7A14">
        <w:t>động</w:t>
      </w:r>
      <w:r>
        <w:t xml:space="preserve"> </w:t>
      </w:r>
      <w:r w:rsidRPr="00AA7A14">
        <w:t>tròn</w:t>
      </w:r>
      <w:r>
        <w:t xml:space="preserve"> </w:t>
      </w:r>
      <w:r w:rsidRPr="00AA7A14">
        <w:t>đều</w:t>
      </w:r>
      <w:r>
        <w:t xml:space="preserve"> </w:t>
      </w:r>
      <w:r w:rsidRPr="00AA7A14">
        <w:t>trên</w:t>
      </w:r>
      <w:r>
        <w:t xml:space="preserve"> </w:t>
      </w:r>
      <w:r w:rsidRPr="00AA7A14">
        <w:t>đường</w:t>
      </w:r>
      <w:r>
        <w:t xml:space="preserve"> </w:t>
      </w:r>
      <w:r w:rsidRPr="00AA7A14">
        <w:t>tròn</w:t>
      </w:r>
      <w:r>
        <w:t xml:space="preserve"> </w:t>
      </w:r>
      <w:r w:rsidRPr="00AA7A14">
        <w:t>tâm</w:t>
      </w:r>
      <w:r>
        <w:t xml:space="preserve"> </w:t>
      </w:r>
      <w:r w:rsidRPr="00AA7A14">
        <w:t>O</w:t>
      </w:r>
      <w:r>
        <w:t xml:space="preserve"> </w:t>
      </w:r>
      <w:r w:rsidRPr="00AA7A14">
        <w:t>với</w:t>
      </w:r>
      <w:r>
        <w:t xml:space="preserve"> </w:t>
      </w:r>
      <w:r w:rsidRPr="00AA7A14">
        <w:t>tốc</w:t>
      </w:r>
      <w:r>
        <w:t xml:space="preserve"> </w:t>
      </w:r>
      <w:r w:rsidRPr="00AA7A14">
        <w:t>độ</w:t>
      </w:r>
      <w:r>
        <w:t xml:space="preserve"> </w:t>
      </w:r>
      <w:r w:rsidRPr="00AA7A14">
        <w:t>dài</w:t>
      </w:r>
      <w:r>
        <w:t xml:space="preserve"> </w:t>
      </w:r>
      <w:r w:rsidRPr="00AA7A14">
        <w:t>là</w:t>
      </w:r>
      <w:r>
        <w:t xml:space="preserve"> </w:t>
      </w:r>
      <w:r w:rsidRPr="00AA7A14">
        <w:t>30</w:t>
      </w:r>
      <w:r>
        <w:t xml:space="preserve"> </w:t>
      </w:r>
      <w:r w:rsidRPr="00AA7A14">
        <w:t>cm/s,</w:t>
      </w:r>
      <w:r>
        <w:t xml:space="preserve"> </w:t>
      </w:r>
      <w:r w:rsidRPr="00AA7A14">
        <w:t>có</w:t>
      </w:r>
      <w:r>
        <w:t xml:space="preserve"> </w:t>
      </w:r>
      <w:r w:rsidRPr="00AA7A14">
        <w:t>gia</w:t>
      </w:r>
      <w:r>
        <w:t xml:space="preserve"> </w:t>
      </w:r>
      <w:r w:rsidRPr="00AA7A14">
        <w:t>tốc</w:t>
      </w:r>
      <w:r>
        <w:t xml:space="preserve"> </w:t>
      </w:r>
      <w:r w:rsidRPr="00AA7A14">
        <w:t>hướng</w:t>
      </w:r>
      <w:r>
        <w:t xml:space="preserve"> </w:t>
      </w:r>
      <w:r w:rsidRPr="00AA7A14">
        <w:t>tâm</w:t>
      </w:r>
      <w:r>
        <w:t xml:space="preserve"> </w:t>
      </w:r>
      <w:r w:rsidRPr="00AA7A14">
        <w:t>là</w:t>
      </w:r>
      <w:r>
        <w:t xml:space="preserve"> </w:t>
      </w:r>
      <w:r w:rsidRPr="00AA7A14">
        <w:t>1,5</w:t>
      </w:r>
      <w:r>
        <w:t xml:space="preserve"> </w:t>
      </w:r>
      <w:r w:rsidRPr="00AA7A14">
        <w:t>m/s</w:t>
      </w:r>
      <w:r w:rsidRPr="00AA7A14">
        <w:rPr>
          <w:vertAlign w:val="superscript"/>
        </w:rPr>
        <w:t>2</w:t>
      </w:r>
      <w:r>
        <w:t xml:space="preserve"> </w:t>
      </w:r>
      <w:r w:rsidRPr="00AA7A14">
        <w:t>thì</w:t>
      </w:r>
      <w:r>
        <w:t xml:space="preserve"> </w:t>
      </w:r>
      <w:r w:rsidRPr="00AA7A14">
        <w:t>hình</w:t>
      </w:r>
      <w:r>
        <w:t xml:space="preserve"> </w:t>
      </w:r>
      <w:r w:rsidRPr="00AA7A14">
        <w:t>chiếu</w:t>
      </w:r>
      <w:r>
        <w:t xml:space="preserve"> </w:t>
      </w:r>
      <w:r w:rsidRPr="00AA7A14">
        <w:t>của</w:t>
      </w:r>
      <w:r>
        <w:t xml:space="preserve"> </w:t>
      </w:r>
      <w:r w:rsidRPr="00AA7A14">
        <w:t>nó</w:t>
      </w:r>
      <w:r>
        <w:t xml:space="preserve"> </w:t>
      </w:r>
      <w:r w:rsidRPr="00AA7A14">
        <w:t>trên</w:t>
      </w:r>
      <w:r>
        <w:t xml:space="preserve"> </w:t>
      </w:r>
      <w:r w:rsidRPr="00AA7A14">
        <w:t>đường</w:t>
      </w:r>
      <w:r>
        <w:t xml:space="preserve"> </w:t>
      </w:r>
      <w:r w:rsidRPr="00AA7A14">
        <w:t>kính</w:t>
      </w:r>
      <w:r>
        <w:t xml:space="preserve"> </w:t>
      </w:r>
      <w:r w:rsidRPr="00AA7A14">
        <w:t>quỹ</w:t>
      </w:r>
      <w:r>
        <w:t xml:space="preserve"> </w:t>
      </w:r>
      <w:r w:rsidRPr="00AA7A14">
        <w:t>đạo</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w:t>
      </w:r>
      <w:r>
        <w:t xml:space="preserve"> </w:t>
      </w:r>
      <w:r w:rsidRPr="00AA7A14">
        <w:t>cm.</w:t>
      </w:r>
      <w:r>
        <w:tab/>
      </w:r>
      <w:r w:rsidRPr="006125B1">
        <w:rPr>
          <w:b/>
          <w:color w:val="0000FF"/>
        </w:rPr>
        <w:t>B.</w:t>
      </w:r>
      <w:r>
        <w:t xml:space="preserve"> </w:t>
      </w:r>
      <w:r w:rsidRPr="00AA7A14">
        <w:t>4,5</w:t>
      </w:r>
      <w:r>
        <w:t xml:space="preserve"> </w:t>
      </w:r>
      <w:r w:rsidRPr="00AA7A14">
        <w:t>cm.</w:t>
      </w:r>
      <w:r>
        <w:tab/>
      </w:r>
      <w:r w:rsidRPr="006631EE">
        <w:rPr>
          <w:b/>
          <w:color w:val="0000FF"/>
        </w:rPr>
        <w:t>C</w:t>
      </w:r>
      <w:r w:rsidRPr="006125B1">
        <w:rPr>
          <w:b/>
          <w:color w:val="0000FF"/>
        </w:rPr>
        <w:t>.</w:t>
      </w:r>
      <w:r>
        <w:t xml:space="preserve"> </w:t>
      </w:r>
      <w:r w:rsidRPr="00AA7A14">
        <w:t>5</w:t>
      </w:r>
      <w:r>
        <w:t xml:space="preserve"> </w:t>
      </w:r>
      <w:r w:rsidRPr="00AA7A14">
        <w:t>cm.</w:t>
      </w:r>
      <w:r>
        <w:tab/>
      </w:r>
      <w:r w:rsidRPr="006125B1">
        <w:rPr>
          <w:b/>
          <w:color w:val="0000FF"/>
        </w:rPr>
        <w:t>D.</w:t>
      </w:r>
      <w:r>
        <w:t xml:space="preserve"> </w:t>
      </w:r>
      <w:r w:rsidRPr="00AA7A14">
        <w:t>7,5</w:t>
      </w:r>
      <w:r>
        <w:t xml:space="preserve"> </w:t>
      </w:r>
      <w:r w:rsidRPr="00AA7A14">
        <w:t>cm.</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dọc</w:t>
      </w:r>
      <w:r>
        <w:t xml:space="preserve"> </w:t>
      </w:r>
      <w:r w:rsidRPr="00AA7A14">
        <w:t>theo</w:t>
      </w:r>
      <w:r>
        <w:t xml:space="preserve"> </w:t>
      </w:r>
      <w:r w:rsidRPr="00AA7A14">
        <w:t>một</w:t>
      </w:r>
      <w:r>
        <w:t xml:space="preserve"> </w:t>
      </w:r>
      <w:r w:rsidRPr="00AA7A14">
        <w:t>đường</w:t>
      </w:r>
      <w:r>
        <w:t xml:space="preserve"> </w:t>
      </w:r>
      <w:r w:rsidRPr="00AA7A14">
        <w:t>thẳng.</w:t>
      </w:r>
      <w:r>
        <w:t xml:space="preserve"> </w:t>
      </w:r>
      <w:r w:rsidRPr="00AA7A14">
        <w:t>Một</w:t>
      </w:r>
      <w:r>
        <w:t xml:space="preserve"> </w:t>
      </w:r>
      <w:r w:rsidRPr="00AA7A14">
        <w:t>điểm</w:t>
      </w:r>
      <w:r>
        <w:t xml:space="preserve"> </w:t>
      </w:r>
      <w:r w:rsidRPr="00AA7A14">
        <w:t>M</w:t>
      </w:r>
      <w:r>
        <w:t xml:space="preserve"> </w:t>
      </w:r>
      <w:r w:rsidRPr="00AA7A14">
        <w:t>nằm</w:t>
      </w:r>
      <w:r>
        <w:t xml:space="preserve"> </w:t>
      </w:r>
      <w:r w:rsidRPr="00AA7A14">
        <w:t>cố</w:t>
      </w:r>
      <w:r>
        <w:t xml:space="preserve"> </w:t>
      </w:r>
      <w:r w:rsidRPr="00AA7A14">
        <w:t>định</w:t>
      </w:r>
      <w:r>
        <w:t xml:space="preserve"> </w:t>
      </w:r>
      <w:r w:rsidRPr="00AA7A14">
        <w:t>trên</w:t>
      </w:r>
      <w:r>
        <w:t xml:space="preserve"> </w:t>
      </w:r>
      <w:r w:rsidRPr="00AA7A14">
        <w:t>đường</w:t>
      </w:r>
      <w:r>
        <w:t xml:space="preserve"> </w:t>
      </w:r>
      <w:r w:rsidRPr="00AA7A14">
        <w:t>thẳng</w:t>
      </w:r>
      <w:r>
        <w:t xml:space="preserve"> </w:t>
      </w:r>
      <w:r w:rsidRPr="00AA7A14">
        <w:t>đó,</w:t>
      </w:r>
      <w:r>
        <w:t xml:space="preserve"> </w:t>
      </w:r>
      <w:r w:rsidRPr="00AA7A14">
        <w:t>phía</w:t>
      </w:r>
      <w:r>
        <w:t xml:space="preserve"> </w:t>
      </w:r>
      <w:r w:rsidRPr="00AA7A14">
        <w:t>ngoài</w:t>
      </w:r>
      <w:r>
        <w:t xml:space="preserve"> </w:t>
      </w:r>
      <w:r w:rsidRPr="00AA7A14">
        <w:t>khoảng</w:t>
      </w:r>
      <w:r>
        <w:t xml:space="preserve"> </w:t>
      </w:r>
      <w:r w:rsidRPr="00AA7A14">
        <w:t>chuyển</w:t>
      </w:r>
      <w:r>
        <w:t xml:space="preserve"> </w:t>
      </w:r>
      <w:r w:rsidRPr="00AA7A14">
        <w:t>động</w:t>
      </w:r>
      <w:r>
        <w:t xml:space="preserve"> </w:t>
      </w:r>
      <w:r w:rsidRPr="00AA7A14">
        <w:t>của</w:t>
      </w:r>
      <w:r>
        <w:t xml:space="preserve"> </w:t>
      </w:r>
      <w:r w:rsidRPr="00AA7A14">
        <w:t>vật.Tại</w:t>
      </w:r>
      <w:r>
        <w:t xml:space="preserve"> </w:t>
      </w:r>
      <w:r w:rsidRPr="00AA7A14">
        <w:t>thời</w:t>
      </w:r>
      <w:r>
        <w:t xml:space="preserve"> </w:t>
      </w:r>
      <w:r w:rsidRPr="00AA7A14">
        <w:t>điểm</w:t>
      </w:r>
      <w:r>
        <w:t xml:space="preserve"> </w:t>
      </w:r>
      <w:r w:rsidRPr="00AA7A14">
        <w:t>t</w:t>
      </w:r>
      <w:r>
        <w:t xml:space="preserve"> </w:t>
      </w:r>
      <w:r w:rsidRPr="00AA7A14">
        <w:t>thì</w:t>
      </w:r>
      <w:r>
        <w:t xml:space="preserve"> </w:t>
      </w:r>
      <w:r w:rsidRPr="00AA7A14">
        <w:t>vật</w:t>
      </w:r>
      <w:r>
        <w:t xml:space="preserve"> </w:t>
      </w:r>
      <w:r w:rsidRPr="00AA7A14">
        <w:t>xa</w:t>
      </w:r>
      <w:r>
        <w:t xml:space="preserve"> </w:t>
      </w:r>
      <w:r w:rsidRPr="00AA7A14">
        <w:t>M</w:t>
      </w:r>
      <w:r>
        <w:t xml:space="preserve"> </w:t>
      </w:r>
      <w:r w:rsidRPr="00AA7A14">
        <w:t>nhất,</w:t>
      </w:r>
      <w:r>
        <w:t xml:space="preserve"> </w:t>
      </w:r>
      <w:r w:rsidRPr="00AA7A14">
        <w:t>sau</w:t>
      </w:r>
      <w:r>
        <w:t xml:space="preserve"> </w:t>
      </w:r>
      <w:r w:rsidRPr="00AA7A14">
        <w:t>đó</w:t>
      </w:r>
      <w:r>
        <w:t xml:space="preserve"> </w:t>
      </w:r>
      <w:r w:rsidRPr="00AA7A14">
        <w:t>một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là</w:t>
      </w:r>
      <w:r>
        <w:t xml:space="preserve"> </w:t>
      </w:r>
      <w:r w:rsidRPr="00AA7A14">
        <w:t>∆t</w:t>
      </w:r>
      <w:r>
        <w:t xml:space="preserve"> </w:t>
      </w:r>
      <w:r w:rsidRPr="00AA7A14">
        <w:t>vật</w:t>
      </w:r>
      <w:r>
        <w:t xml:space="preserve"> </w:t>
      </w:r>
      <w:r w:rsidRPr="00AA7A14">
        <w:t>gần</w:t>
      </w:r>
      <w:r>
        <w:t xml:space="preserve"> </w:t>
      </w:r>
      <w:r w:rsidRPr="00AA7A14">
        <w:t>M</w:t>
      </w:r>
      <w:r>
        <w:t xml:space="preserve"> </w:t>
      </w:r>
      <w:r w:rsidRPr="00AA7A14">
        <w:t>nhất.</w:t>
      </w:r>
      <w:r>
        <w:t xml:space="preserve"> </w:t>
      </w:r>
      <w:r w:rsidRPr="00AA7A14">
        <w:t>Độ</w:t>
      </w:r>
      <w:r>
        <w:t xml:space="preserve"> </w:t>
      </w:r>
      <w:r w:rsidRPr="00AA7A14">
        <w:t>lớn</w:t>
      </w:r>
      <w:r>
        <w:t xml:space="preserve"> </w:t>
      </w:r>
      <w:r w:rsidRPr="00AA7A14">
        <w:t>vận</w:t>
      </w:r>
      <w:r>
        <w:t xml:space="preserve"> </w:t>
      </w:r>
      <w:r w:rsidRPr="00AA7A14">
        <w:t>tốc</w:t>
      </w:r>
      <w:r>
        <w:t xml:space="preserve"> </w:t>
      </w:r>
      <w:r w:rsidRPr="00AA7A14">
        <w:t>của</w:t>
      </w:r>
      <w:r>
        <w:t xml:space="preserve"> </w:t>
      </w:r>
      <w:r w:rsidRPr="00AA7A14">
        <w:t>vật</w:t>
      </w:r>
      <w:r>
        <w:t xml:space="preserve"> </w:t>
      </w:r>
      <w:r w:rsidRPr="00AA7A14">
        <w:t>bằng</w:t>
      </w:r>
      <w:r>
        <w:t xml:space="preserve"> </w:t>
      </w:r>
      <w:r w:rsidRPr="00AA7A14">
        <w:t>nửa</w:t>
      </w:r>
      <w:r>
        <w:t xml:space="preserve"> </w:t>
      </w:r>
      <w:r w:rsidRPr="00AA7A14">
        <w:t>tốc</w:t>
      </w:r>
      <w:r>
        <w:t xml:space="preserve"> </w:t>
      </w:r>
      <w:r w:rsidRPr="00AA7A14">
        <w:t>độ</w:t>
      </w:r>
      <w:r>
        <w:t xml:space="preserve"> </w:t>
      </w:r>
      <w:r w:rsidRPr="00AA7A14">
        <w:t>cực</w:t>
      </w:r>
      <w:r>
        <w:t xml:space="preserve"> </w:t>
      </w:r>
      <w:r w:rsidRPr="00AA7A14">
        <w:t>đại</w:t>
      </w:r>
      <w:r>
        <w:t xml:space="preserve"> </w:t>
      </w:r>
      <w:r w:rsidRPr="00AA7A14">
        <w:t>vào</w:t>
      </w:r>
      <w:r>
        <w:t xml:space="preserve"> </w:t>
      </w:r>
      <w:r w:rsidRPr="00AA7A14">
        <w:t>thời</w:t>
      </w:r>
      <w:r>
        <w:t xml:space="preserve"> </w:t>
      </w:r>
      <w:r w:rsidRPr="00AA7A14">
        <w:t>điểm</w:t>
      </w:r>
      <w:r>
        <w:t xml:space="preserve"> </w:t>
      </w:r>
      <w:r w:rsidRPr="00AA7A14">
        <w:t>gần</w:t>
      </w:r>
      <w:r>
        <w:t xml:space="preserve"> </w:t>
      </w:r>
      <w:r w:rsidRPr="00AA7A14">
        <w:t>nhất</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760" w:dyaOrig="620">
          <v:shape id="_x0000_i2014" type="#_x0000_t75" style="width:38.25pt;height:30.75pt" o:ole="">
            <v:imagedata r:id="rId1530" o:title=""/>
          </v:shape>
          <o:OLEObject Type="Embed" ProgID="Equation.DSMT4" ShapeID="_x0000_i2014" DrawAspect="Content" ObjectID="_1587815216" r:id="rId1531"/>
        </w:object>
      </w:r>
      <w:r>
        <w:tab/>
      </w:r>
      <w:r w:rsidRPr="006125B1">
        <w:rPr>
          <w:b/>
          <w:color w:val="0000FF"/>
        </w:rPr>
        <w:t>B.</w:t>
      </w:r>
      <w:r>
        <w:t xml:space="preserve"> </w:t>
      </w:r>
      <w:r w:rsidRPr="00AA7A14">
        <w:rPr>
          <w:position w:val="-24"/>
        </w:rPr>
        <w:object w:dxaOrig="639" w:dyaOrig="620">
          <v:shape id="_x0000_i2015" type="#_x0000_t75" style="width:31.5pt;height:30.75pt" o:ole="">
            <v:imagedata r:id="rId1532" o:title=""/>
          </v:shape>
          <o:OLEObject Type="Embed" ProgID="Equation.DSMT4" ShapeID="_x0000_i2015" DrawAspect="Content" ObjectID="_1587815217" r:id="rId1533"/>
        </w:object>
      </w:r>
      <w:r>
        <w:tab/>
      </w:r>
      <w:r w:rsidRPr="006631EE">
        <w:rPr>
          <w:b/>
          <w:color w:val="0000FF"/>
        </w:rPr>
        <w:t>C</w:t>
      </w:r>
      <w:r w:rsidRPr="006125B1">
        <w:rPr>
          <w:b/>
          <w:color w:val="0000FF"/>
        </w:rPr>
        <w:t>.</w:t>
      </w:r>
      <w:r>
        <w:t xml:space="preserve"> </w:t>
      </w:r>
      <w:r w:rsidRPr="00AA7A14">
        <w:rPr>
          <w:position w:val="-24"/>
        </w:rPr>
        <w:object w:dxaOrig="639" w:dyaOrig="620">
          <v:shape id="_x0000_i2016" type="#_x0000_t75" style="width:31.5pt;height:30.75pt" o:ole="">
            <v:imagedata r:id="rId1534" o:title=""/>
          </v:shape>
          <o:OLEObject Type="Embed" ProgID="Equation.DSMT4" ShapeID="_x0000_i2016" DrawAspect="Content" ObjectID="_1587815218" r:id="rId1535"/>
        </w:object>
      </w:r>
      <w:r>
        <w:tab/>
      </w:r>
      <w:r w:rsidRPr="006125B1">
        <w:rPr>
          <w:b/>
          <w:color w:val="0000FF"/>
        </w:rPr>
        <w:t>D.</w:t>
      </w:r>
      <w:r>
        <w:t xml:space="preserve"> </w:t>
      </w:r>
      <w:r w:rsidRPr="00AA7A14">
        <w:rPr>
          <w:position w:val="-24"/>
        </w:rPr>
        <w:object w:dxaOrig="639" w:dyaOrig="620">
          <v:shape id="_x0000_i2017" type="#_x0000_t75" style="width:31.5pt;height:30.75pt" o:ole="">
            <v:imagedata r:id="rId1536" o:title=""/>
          </v:shape>
          <o:OLEObject Type="Embed" ProgID="Equation.DSMT4" ShapeID="_x0000_i2017" DrawAspect="Content" ObjectID="_1587815219" r:id="rId1537"/>
        </w:objec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1</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2</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tần</w:t>
      </w:r>
      <w:r>
        <w:t xml:space="preserve"> </w:t>
      </w:r>
      <w:r w:rsidRPr="00AA7A14">
        <w:t>số</w:t>
      </w:r>
      <w:r>
        <w:t xml:space="preserve"> </w:t>
      </w:r>
      <w:r w:rsidRPr="00AA7A14">
        <w:t>và</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AB.</w:t>
      </w:r>
      <w:r>
        <w:t xml:space="preserve"> </w:t>
      </w:r>
      <w:r w:rsidRPr="00AA7A14">
        <w:t>Khi</w:t>
      </w:r>
      <w:r>
        <w:t xml:space="preserve"> </w:t>
      </w:r>
      <w:r w:rsidRPr="00AA7A14">
        <w:t>đó</w:t>
      </w:r>
      <w:r>
        <w:t xml:space="preserve"> </w:t>
      </w:r>
      <w:r w:rsidRPr="00AA7A14">
        <w:t>đoạn</w:t>
      </w:r>
      <w:r>
        <w:t xml:space="preserve"> </w:t>
      </w:r>
      <w:r w:rsidRPr="00AA7A14">
        <w:t>mạch</w:t>
      </w:r>
      <w:r>
        <w:t xml:space="preserve"> </w:t>
      </w:r>
      <w:r w:rsidRPr="00AA7A14">
        <w:t>AB</w:t>
      </w:r>
      <w:r>
        <w:t xml:space="preserve"> </w:t>
      </w:r>
      <w:r w:rsidRPr="00AA7A14">
        <w:t>tiêu</w:t>
      </w:r>
      <w:r>
        <w:t xml:space="preserve"> </w:t>
      </w:r>
      <w:r w:rsidRPr="00AA7A14">
        <w:t>thụ</w:t>
      </w:r>
      <w:r>
        <w:t xml:space="preserve"> </w:t>
      </w:r>
      <w:r w:rsidRPr="00AA7A14">
        <w:t>công</w:t>
      </w:r>
      <w:r>
        <w:t xml:space="preserve"> </w:t>
      </w:r>
      <w:r w:rsidRPr="00AA7A14">
        <w:t>suất</w:t>
      </w:r>
      <w:r>
        <w:t xml:space="preserve"> </w:t>
      </w:r>
      <w:r w:rsidRPr="00AA7A14">
        <w:t>bằng</w:t>
      </w:r>
      <w:r>
        <w:t xml:space="preserve"> </w:t>
      </w:r>
      <w:r w:rsidRPr="00AA7A14">
        <w:t>160W</w:t>
      </w:r>
      <w:r>
        <w:t xml:space="preserve"> </w:t>
      </w:r>
      <w:r w:rsidRPr="00AA7A14">
        <w:t>và</w:t>
      </w:r>
      <w:r>
        <w:t xml:space="preserve"> </w:t>
      </w:r>
      <w:r w:rsidRPr="00AA7A14">
        <w:t>có</w:t>
      </w:r>
      <w:r>
        <w:t xml:space="preserve"> </w:t>
      </w:r>
      <w:r w:rsidRPr="00AA7A14">
        <w:t>hệ</w:t>
      </w:r>
      <w:r>
        <w:t xml:space="preserve"> </w:t>
      </w:r>
      <w:r w:rsidRPr="00AA7A14">
        <w:t>số</w:t>
      </w:r>
      <w:r>
        <w:t xml:space="preserve"> </w:t>
      </w:r>
      <w:r w:rsidRPr="00AA7A14">
        <w:t>công</w:t>
      </w:r>
      <w:r>
        <w:t xml:space="preserve"> </w:t>
      </w:r>
      <w:r w:rsidRPr="00AA7A14">
        <w:lastRenderedPageBreak/>
        <w:t>suất</w:t>
      </w:r>
      <w:r>
        <w:t xml:space="preserve"> </w:t>
      </w:r>
      <w:r w:rsidRPr="00AA7A14">
        <w:t>bằng</w:t>
      </w:r>
      <w:r>
        <w:t xml:space="preserve"> </w:t>
      </w:r>
      <w:r w:rsidRPr="00AA7A14">
        <w:t>1.</w:t>
      </w:r>
      <w:r>
        <w:t xml:space="preserve"> </w:t>
      </w:r>
      <w:r w:rsidRPr="00AA7A14">
        <w:t>Nếu</w:t>
      </w:r>
      <w:r>
        <w:t xml:space="preserve"> </w:t>
      </w:r>
      <w:r w:rsidRPr="00AA7A14">
        <w:t>nối</w:t>
      </w:r>
      <w:r>
        <w:t xml:space="preserve"> </w:t>
      </w:r>
      <w:r w:rsidRPr="00AA7A14">
        <w:t>tắt</w:t>
      </w:r>
      <w:r>
        <w:t xml:space="preserve"> </w:t>
      </w:r>
      <w:r w:rsidRPr="00AA7A14">
        <w:t>hai</w:t>
      </w:r>
      <w:r>
        <w:t xml:space="preserve"> </w:t>
      </w:r>
      <w:r w:rsidRPr="00AA7A14">
        <w:t>đầu</w:t>
      </w:r>
      <w:r>
        <w:t xml:space="preserve"> </w:t>
      </w:r>
      <w:r w:rsidRPr="00AA7A14">
        <w:t>tụ</w:t>
      </w:r>
      <w:r>
        <w:t xml:space="preserve"> </w:t>
      </w:r>
      <w:r w:rsidRPr="00AA7A14">
        <w:t>điện</w:t>
      </w:r>
      <w:r>
        <w:t xml:space="preserve"> </w:t>
      </w:r>
      <w:r w:rsidRPr="00AA7A14">
        <w:t>thì</w:t>
      </w:r>
      <w:r>
        <w:t xml:space="preserve"> </w:t>
      </w:r>
      <w:r w:rsidRPr="00AA7A14">
        <w:t>điện</w:t>
      </w:r>
      <w:r>
        <w:t xml:space="preserve"> </w:t>
      </w:r>
      <w:r w:rsidRPr="00AA7A14">
        <w:t>áp</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có</w:t>
      </w:r>
      <w:r>
        <w:t xml:space="preserve"> </w:t>
      </w:r>
      <w:r w:rsidRPr="00AA7A14">
        <w:t>cùng</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nhưng</w:t>
      </w:r>
      <w:r>
        <w:t xml:space="preserve"> </w:t>
      </w:r>
      <w:r w:rsidRPr="00AA7A14">
        <w:t>lệch</w:t>
      </w:r>
      <w:r>
        <w:t xml:space="preserve"> </w:t>
      </w:r>
      <w:r w:rsidRPr="00AA7A14">
        <w:t>pha</w:t>
      </w:r>
      <w:r>
        <w:t xml:space="preserve"> </w:t>
      </w:r>
      <w:r w:rsidRPr="00AA7A14">
        <w:t>nhau</w:t>
      </w:r>
      <w:r>
        <w:t xml:space="preserve"> </w:t>
      </w:r>
      <w:r w:rsidRPr="00AA7A14">
        <w:t>60</w:t>
      </w:r>
      <w:r w:rsidRPr="00AA7A14">
        <w:rPr>
          <w:vertAlign w:val="superscript"/>
        </w:rPr>
        <w:t>0</w:t>
      </w:r>
      <w:r w:rsidRPr="00AA7A14">
        <w:t>,</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mạch</w:t>
      </w:r>
      <w:r>
        <w:t xml:space="preserve"> </w:t>
      </w:r>
      <w:r w:rsidRPr="00AA7A14">
        <w:t>AB</w:t>
      </w:r>
      <w:r>
        <w:t xml:space="preserve"> </w:t>
      </w:r>
      <w:r w:rsidRPr="00AA7A14">
        <w:t>trong</w:t>
      </w:r>
      <w:r>
        <w:t xml:space="preserve"> </w:t>
      </w:r>
      <w:r w:rsidRPr="00AA7A14">
        <w:t>trường</w:t>
      </w:r>
      <w:r>
        <w:t xml:space="preserve"> </w:t>
      </w:r>
      <w:r w:rsidRPr="00AA7A14">
        <w:t>hợp</w:t>
      </w:r>
      <w:r>
        <w:t xml:space="preserve"> </w:t>
      </w:r>
      <w:r w:rsidRPr="00AA7A14">
        <w:t>này</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160</w:t>
      </w:r>
      <w:r>
        <w:t xml:space="preserve"> </w:t>
      </w:r>
      <w:r w:rsidRPr="00AA7A14">
        <w:t>W.</w:t>
      </w:r>
      <w:r>
        <w:tab/>
      </w:r>
      <w:r w:rsidRPr="006125B1">
        <w:rPr>
          <w:b/>
          <w:color w:val="0000FF"/>
        </w:rPr>
        <w:t>B.</w:t>
      </w:r>
      <w:r>
        <w:t xml:space="preserve"> </w:t>
      </w:r>
      <w:r w:rsidRPr="00AA7A14">
        <w:t>90</w:t>
      </w:r>
      <w:r>
        <w:t xml:space="preserve"> </w:t>
      </w:r>
      <w:r w:rsidRPr="00AA7A14">
        <w:t>W.</w:t>
      </w:r>
      <w:r>
        <w:tab/>
      </w:r>
      <w:r w:rsidRPr="006631EE">
        <w:rPr>
          <w:b/>
          <w:color w:val="0000FF"/>
        </w:rPr>
        <w:t>C</w:t>
      </w:r>
      <w:r w:rsidRPr="006125B1">
        <w:rPr>
          <w:b/>
          <w:color w:val="0000FF"/>
        </w:rPr>
        <w:t>.</w:t>
      </w:r>
      <w:r>
        <w:t xml:space="preserve"> </w:t>
      </w:r>
      <w:r w:rsidRPr="00AA7A14">
        <w:t>180</w:t>
      </w:r>
      <w:r>
        <w:t xml:space="preserve"> </w:t>
      </w:r>
      <w:r w:rsidRPr="00AA7A14">
        <w:t>W.</w:t>
      </w:r>
      <w:r>
        <w:tab/>
      </w:r>
      <w:r w:rsidRPr="006125B1">
        <w:rPr>
          <w:b/>
          <w:color w:val="0000FF"/>
        </w:rPr>
        <w:t>D.</w:t>
      </w:r>
      <w:r>
        <w:t xml:space="preserve"> </w:t>
      </w:r>
      <w:r w:rsidRPr="00AA7A14">
        <w:t>120</w:t>
      </w:r>
      <w:r>
        <w:t xml:space="preserve"> </w:t>
      </w:r>
      <w:r w:rsidRPr="00AA7A14">
        <w:t>W.</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theo</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0,25π)</w:t>
      </w:r>
      <w:r>
        <w:t xml:space="preserve"> </w:t>
      </w:r>
      <w:r w:rsidRPr="00AA7A14">
        <w:t>cm.</w:t>
      </w:r>
      <w:r>
        <w:t xml:space="preserve"> </w:t>
      </w:r>
      <w:r w:rsidRPr="00AA7A14">
        <w:t>Kể</w:t>
      </w:r>
      <w:r>
        <w:t xml:space="preserve"> </w:t>
      </w:r>
      <w:r w:rsidRPr="00AA7A14">
        <w:t>từ</w:t>
      </w:r>
      <w:r>
        <w:t xml:space="preserve"> </w:t>
      </w:r>
      <w:r w:rsidRPr="00AA7A14">
        <w:t>lúc</w:t>
      </w:r>
      <w:r>
        <w:t xml:space="preserve"> </w:t>
      </w:r>
      <w:r w:rsidRPr="00AA7A14">
        <w:t>t</w:t>
      </w:r>
      <w:r>
        <w:t xml:space="preserve"> </w:t>
      </w:r>
      <w:r w:rsidRPr="00AA7A14">
        <w:t>=</w:t>
      </w:r>
      <w:r>
        <w:t xml:space="preserve"> </w:t>
      </w:r>
      <w:r w:rsidRPr="00AA7A14">
        <w:t>0,</w:t>
      </w:r>
      <w:r>
        <w:t xml:space="preserve"> </w:t>
      </w:r>
      <w:r w:rsidRPr="00AA7A14">
        <w:t>vật</w:t>
      </w:r>
      <w:r>
        <w:t xml:space="preserve"> </w:t>
      </w:r>
      <w:r w:rsidRPr="00AA7A14">
        <w:t>đi</w:t>
      </w:r>
      <w:r>
        <w:t xml:space="preserve"> </w:t>
      </w:r>
      <w:r w:rsidRPr="00AA7A14">
        <w:t>qua</w:t>
      </w:r>
      <w:r>
        <w:t xml:space="preserve"> </w:t>
      </w:r>
      <w:r w:rsidRPr="00AA7A14">
        <w:t>vị</w:t>
      </w:r>
      <w:r>
        <w:t xml:space="preserve"> </w:t>
      </w:r>
      <w:r w:rsidRPr="00AA7A14">
        <w:t>trí</w:t>
      </w:r>
      <w:r>
        <w:t xml:space="preserve"> </w:t>
      </w:r>
      <w:r w:rsidRPr="00AA7A14">
        <w:t>lực</w:t>
      </w:r>
      <w:r>
        <w:t xml:space="preserve"> </w:t>
      </w:r>
      <w:r w:rsidRPr="00AA7A14">
        <w:t>kéo</w:t>
      </w:r>
      <w:r>
        <w:t xml:space="preserve"> </w:t>
      </w:r>
      <w:r w:rsidRPr="00AA7A14">
        <w:t>về</w:t>
      </w:r>
      <w:r>
        <w:t xml:space="preserve"> </w:t>
      </w:r>
      <w:r w:rsidRPr="00AA7A14">
        <w:t>triệt</w:t>
      </w:r>
      <w:r>
        <w:t xml:space="preserve"> </w:t>
      </w:r>
      <w:r w:rsidRPr="00AA7A14">
        <w:t>tiêu</w:t>
      </w:r>
      <w:r>
        <w:t xml:space="preserve"> </w:t>
      </w:r>
      <w:r w:rsidRPr="00AA7A14">
        <w:t>lần</w:t>
      </w:r>
      <w:r>
        <w:t xml:space="preserve"> </w:t>
      </w:r>
      <w:r w:rsidRPr="00AA7A14">
        <w:t>thứ</w:t>
      </w:r>
      <w:r>
        <w:t xml:space="preserve"> </w:t>
      </w:r>
      <w:r w:rsidRPr="00AA7A14">
        <w:t>ba</w:t>
      </w:r>
      <w:r>
        <w:t xml:space="preserve"> </w:t>
      </w:r>
      <w:r w:rsidRPr="00AA7A14">
        <w:t>vào</w:t>
      </w:r>
      <w:r>
        <w:t xml:space="preserve"> </w:t>
      </w:r>
      <w:r w:rsidRPr="00AA7A14">
        <w:t>thời</w:t>
      </w:r>
      <w:r>
        <w:t xml:space="preserve"> </w:t>
      </w:r>
      <w:r w:rsidRPr="00AA7A14">
        <w:t>điểm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2,5</w:t>
      </w:r>
      <w:r>
        <w:t xml:space="preserve"> </w:t>
      </w:r>
      <w:r w:rsidRPr="00AA7A14">
        <w:t>s.</w:t>
      </w:r>
      <w:r>
        <w:tab/>
      </w:r>
      <w:r w:rsidRPr="006125B1">
        <w:rPr>
          <w:b/>
          <w:color w:val="0000FF"/>
        </w:rPr>
        <w:t>B.</w:t>
      </w:r>
      <w:r>
        <w:t xml:space="preserve"> </w:t>
      </w:r>
      <w:r w:rsidRPr="00AA7A14">
        <w:t>2,75</w:t>
      </w:r>
      <w:r>
        <w:t xml:space="preserve"> </w:t>
      </w:r>
      <w:r w:rsidRPr="00AA7A14">
        <w:t>s.</w:t>
      </w:r>
      <w:r>
        <w:tab/>
      </w:r>
      <w:r w:rsidRPr="006631EE">
        <w:rPr>
          <w:b/>
          <w:color w:val="0000FF"/>
        </w:rPr>
        <w:t>C.</w:t>
      </w:r>
      <w:r>
        <w:t xml:space="preserve"> </w:t>
      </w:r>
      <w:r w:rsidRPr="00AA7A14">
        <w:t>2,25</w:t>
      </w:r>
      <w:r>
        <w:t xml:space="preserve"> </w:t>
      </w:r>
      <w:r w:rsidRPr="00AA7A14">
        <w:t>s.</w: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150</w:t>
      </w:r>
      <w:r>
        <w:t xml:space="preserve"> </w:t>
      </w:r>
      <w:r w:rsidRPr="00AA7A14">
        <w:t>V</w:t>
      </w:r>
      <w:r>
        <w:t xml:space="preserve"> </w:t>
      </w:r>
      <w:r w:rsidRPr="00AA7A14">
        <w:t>vào</w:t>
      </w:r>
      <w:r>
        <w:t xml:space="preserve"> </w:t>
      </w:r>
      <w:r w:rsidRPr="00AA7A14">
        <w:t>đoạn</w:t>
      </w:r>
      <w:r>
        <w:t xml:space="preserve"> </w:t>
      </w:r>
      <w:r w:rsidRPr="00AA7A14">
        <w:t>mạch</w:t>
      </w:r>
      <w:r>
        <w:t xml:space="preserve"> </w:t>
      </w:r>
      <w:r w:rsidRPr="00AA7A14">
        <w:t>AMB</w:t>
      </w:r>
      <w:r>
        <w:t xml:space="preserve"> </w:t>
      </w:r>
      <w:r w:rsidRPr="00AA7A14">
        <w:t>gồm</w:t>
      </w:r>
      <w:r>
        <w:t xml:space="preserve"> </w:t>
      </w:r>
      <w:r w:rsidRPr="00AA7A14">
        <w:t>đoạn</w:t>
      </w:r>
      <w:r>
        <w:t xml:space="preserve"> </w:t>
      </w:r>
      <w:r w:rsidRPr="00AA7A14">
        <w:t>AM</w:t>
      </w:r>
      <w:r>
        <w:t xml:space="preserve"> </w:t>
      </w:r>
      <w:r w:rsidRPr="00AA7A14">
        <w:t>chỉ</w:t>
      </w:r>
      <w:r>
        <w:t xml:space="preserve"> </w:t>
      </w:r>
      <w:r w:rsidRPr="00AA7A14">
        <w:t>chứa</w:t>
      </w:r>
      <w:r>
        <w:t xml:space="preserve"> </w:t>
      </w:r>
      <w:r w:rsidRPr="00AA7A14">
        <w:t>điện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chứa</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một</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Biết</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thì</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w:t>
      </w:r>
      <w:r>
        <w:t xml:space="preserve">ch MB tăng </w:t>
      </w:r>
      <w:r w:rsidRPr="00AA7A14">
        <w:rPr>
          <w:position w:val="-6"/>
        </w:rPr>
        <w:object w:dxaOrig="499" w:dyaOrig="340">
          <v:shape id="_x0000_i2018" type="#_x0000_t75" style="width:24pt;height:17.25pt" o:ole="">
            <v:imagedata r:id="rId1538" o:title=""/>
          </v:shape>
          <o:OLEObject Type="Embed" ProgID="Equation.DSMT4" ShapeID="_x0000_i2018" DrawAspect="Content" ObjectID="_1587815220" r:id="rId1539"/>
        </w:object>
      </w:r>
      <w:r>
        <w:t xml:space="preserve"> </w:t>
      </w:r>
      <w:r w:rsidRPr="00AA7A14">
        <w:t>lần</w:t>
      </w:r>
      <w:r>
        <w:t xml:space="preserve"> </w:t>
      </w:r>
      <w:r w:rsidRPr="00AA7A14">
        <w:t>và</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trước</w:t>
      </w:r>
      <w:r>
        <w:t xml:space="preserve"> </w:t>
      </w:r>
      <w:r w:rsidRPr="00AA7A14">
        <w:t>và</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lệch</w:t>
      </w:r>
      <w:r>
        <w:t xml:space="preserve"> </w:t>
      </w:r>
      <w:r w:rsidRPr="00AA7A14">
        <w:t>pha</w:t>
      </w:r>
      <w:r>
        <w:t xml:space="preserve"> </w:t>
      </w:r>
      <w:r w:rsidRPr="00AA7A14">
        <w:t>nhau</w:t>
      </w:r>
      <w:r>
        <w:t xml:space="preserve"> </w:t>
      </w:r>
      <w:r w:rsidRPr="00AA7A14">
        <w:t>một</w:t>
      </w:r>
      <w:r>
        <w:t xml:space="preserve"> </w:t>
      </w:r>
      <w:r w:rsidRPr="00AA7A14">
        <w:t>góc</w:t>
      </w:r>
      <w:r>
        <w:t xml:space="preserve"> </w:t>
      </w:r>
      <w:r w:rsidRPr="00AA7A14">
        <w:t>0,5π.</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mạch</w:t>
      </w:r>
      <w:r>
        <w:t xml:space="preserve"> </w:t>
      </w:r>
      <w:r w:rsidRPr="00AA7A14">
        <w:t>AM</w:t>
      </w:r>
      <w:r>
        <w:t xml:space="preserve"> </w:t>
      </w:r>
      <w:r w:rsidRPr="00AA7A14">
        <w:t>khi</w:t>
      </w:r>
      <w:r>
        <w:t xml:space="preserve"> </w:t>
      </w:r>
      <w:r w:rsidRPr="00AA7A14">
        <w:t>ta</w:t>
      </w:r>
      <w:r>
        <w:t xml:space="preserve"> </w:t>
      </w:r>
      <w:r w:rsidRPr="00AA7A14">
        <w:t>chưa</w:t>
      </w:r>
      <w:r>
        <w:t xml:space="preserve"> </w:t>
      </w:r>
      <w:r w:rsidRPr="00AA7A14">
        <w:t>thay</w:t>
      </w:r>
      <w:r>
        <w:t xml:space="preserve"> </w:t>
      </w:r>
      <w:r w:rsidRPr="00AA7A14">
        <w:t>đổi</w:t>
      </w:r>
      <w:r>
        <w:t xml:space="preserve"> </w:t>
      </w:r>
      <w:r w:rsidRPr="00AA7A14">
        <w:t>L</w:t>
      </w:r>
      <w:r>
        <w:t xml:space="preserve"> </w:t>
      </w:r>
      <w:r w:rsidRPr="00AA7A14">
        <w:t>có</w:t>
      </w:r>
      <w:r>
        <w:t xml:space="preserve"> </w:t>
      </w:r>
      <w:r w:rsidRPr="00AA7A14">
        <w:t>giá</w:t>
      </w:r>
      <w:r>
        <w:t xml:space="preserve"> </w:t>
      </w:r>
      <w:r w:rsidRPr="00AA7A14">
        <w:t>trị</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940" w:dyaOrig="380">
          <v:shape id="_x0000_i2019" type="#_x0000_t75" style="width:48pt;height:19.5pt" o:ole="">
            <v:imagedata r:id="rId1540" o:title=""/>
          </v:shape>
          <o:OLEObject Type="Embed" ProgID="Equation.DSMT4" ShapeID="_x0000_i2019" DrawAspect="Content" ObjectID="_1587815221" r:id="rId1541"/>
        </w:object>
      </w:r>
      <w:r>
        <w:tab/>
      </w:r>
      <w:r w:rsidRPr="006125B1">
        <w:rPr>
          <w:b/>
          <w:color w:val="0000FF"/>
        </w:rPr>
        <w:t>B.</w:t>
      </w:r>
      <w:r>
        <w:t xml:space="preserve"> </w:t>
      </w:r>
      <w:r w:rsidRPr="00AA7A14">
        <w:t>120</w:t>
      </w:r>
      <w:r>
        <w:t xml:space="preserve"> </w:t>
      </w:r>
      <w:r w:rsidRPr="00AA7A14">
        <w:t>V.</w:t>
      </w:r>
      <w:r>
        <w:tab/>
      </w:r>
      <w:r w:rsidRPr="006631EE">
        <w:rPr>
          <w:b/>
          <w:color w:val="0000FF"/>
        </w:rPr>
        <w:t>C</w:t>
      </w:r>
      <w:r w:rsidRPr="006125B1">
        <w:rPr>
          <w:b/>
          <w:color w:val="0000FF"/>
        </w:rPr>
        <w:t>.</w:t>
      </w:r>
      <w:r>
        <w:t xml:space="preserve"> </w:t>
      </w:r>
      <w:r w:rsidRPr="00AA7A14">
        <w:rPr>
          <w:position w:val="-10"/>
        </w:rPr>
        <w:object w:dxaOrig="960" w:dyaOrig="380">
          <v:shape id="_x0000_i2020" type="#_x0000_t75" style="width:48.75pt;height:19.5pt" o:ole="">
            <v:imagedata r:id="rId1542" o:title=""/>
          </v:shape>
          <o:OLEObject Type="Embed" ProgID="Equation.DSMT4" ShapeID="_x0000_i2020" DrawAspect="Content" ObjectID="_1587815222" r:id="rId1543"/>
        </w:object>
      </w:r>
      <w:r>
        <w:tab/>
      </w:r>
      <w:r w:rsidRPr="006125B1">
        <w:rPr>
          <w:b/>
          <w:color w:val="0000FF"/>
        </w:rPr>
        <w:t>D.</w:t>
      </w:r>
      <w:r>
        <w:t xml:space="preserve"> </w:t>
      </w:r>
      <w:r w:rsidRPr="00AA7A14">
        <w:t>100</w:t>
      </w:r>
      <w:r>
        <w:t xml:space="preserve"> </w:t>
      </w:r>
      <w:r w:rsidRPr="00AA7A14">
        <w:t>V.</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AA7A14">
        <w:t>Một</w:t>
      </w:r>
      <w:r>
        <w:t xml:space="preserve"> </w:t>
      </w:r>
      <w:r w:rsidRPr="00AA7A14">
        <w:t>mạch</w:t>
      </w:r>
      <w:r>
        <w:t xml:space="preserve"> </w:t>
      </w:r>
      <w:r w:rsidRPr="00AA7A14">
        <w:t>điện</w:t>
      </w:r>
      <w:r>
        <w:t xml:space="preserve"> </w:t>
      </w:r>
      <w:r w:rsidRPr="00AA7A14">
        <w:t>kín</w:t>
      </w:r>
      <w:r>
        <w:t xml:space="preserve"> </w:t>
      </w:r>
      <w:r w:rsidRPr="00AA7A14">
        <w:t>gồm</w:t>
      </w:r>
      <w:r>
        <w:t xml:space="preserve"> </w:t>
      </w:r>
      <w:r w:rsidRPr="00AA7A14">
        <w:t>nguồn</w:t>
      </w:r>
      <w:r>
        <w:t xml:space="preserve"> </w:t>
      </w:r>
      <w:r w:rsidRPr="00AA7A14">
        <w:t>điện</w:t>
      </w:r>
      <w:r>
        <w:t xml:space="preserve"> </w:t>
      </w:r>
      <w:r w:rsidRPr="00AA7A14">
        <w:t>có</w:t>
      </w:r>
      <w:r>
        <w:t xml:space="preserve"> </w:t>
      </w:r>
      <w:r w:rsidRPr="00AA7A14">
        <w:t>suất</w:t>
      </w:r>
      <w:r>
        <w:t xml:space="preserve"> </w:t>
      </w:r>
      <w:r w:rsidRPr="00AA7A14">
        <w:t>điện</w:t>
      </w:r>
      <w:r>
        <w:t xml:space="preserve"> </w:t>
      </w:r>
      <w:r w:rsidRPr="00AA7A14">
        <w:t>động</w:t>
      </w:r>
      <w:r>
        <w:t xml:space="preserve"> </w:t>
      </w:r>
      <w:r w:rsidRPr="00AA7A14">
        <w:t>E</w:t>
      </w:r>
      <w:r>
        <w:t xml:space="preserve"> </w:t>
      </w:r>
      <w:r w:rsidRPr="00AA7A14">
        <w:t>và</w:t>
      </w:r>
      <w:r>
        <w:t xml:space="preserve"> </w:t>
      </w:r>
      <w:r w:rsidRPr="00AA7A14">
        <w:t>điện</w:t>
      </w:r>
      <w:r>
        <w:t xml:space="preserve"> </w:t>
      </w:r>
      <w:r w:rsidRPr="00AA7A14">
        <w:t>trở</w:t>
      </w:r>
      <w:r>
        <w:t xml:space="preserve"> </w:t>
      </w:r>
      <w:r w:rsidRPr="00AA7A14">
        <w:t>trong</w:t>
      </w:r>
      <w:r>
        <w:t xml:space="preserve"> </w:t>
      </w:r>
      <w:r w:rsidRPr="00AA7A14">
        <w:t>r,</w:t>
      </w:r>
      <w:r>
        <w:t xml:space="preserve"> </w:t>
      </w:r>
      <w:r w:rsidRPr="00AA7A14">
        <w:t>mạch</w:t>
      </w:r>
      <w:r>
        <w:t xml:space="preserve"> </w:t>
      </w:r>
      <w:r w:rsidRPr="00AA7A14">
        <w:t>ngoài</w:t>
      </w:r>
      <w:r>
        <w:t xml:space="preserve"> </w:t>
      </w:r>
      <w:r w:rsidRPr="00AA7A14">
        <w:t>có</w:t>
      </w:r>
      <w:r>
        <w:t xml:space="preserve"> </w:t>
      </w:r>
      <w:r w:rsidRPr="00AA7A14">
        <w:t>một</w:t>
      </w:r>
      <w:r>
        <w:t xml:space="preserve"> </w:t>
      </w:r>
      <w:r w:rsidRPr="00AA7A14">
        <w:t>biến</w:t>
      </w:r>
      <w:r>
        <w:t xml:space="preserve"> </w:t>
      </w:r>
      <w:r w:rsidRPr="00AA7A14">
        <w:t>trở</w:t>
      </w:r>
      <w:r>
        <w:t xml:space="preserve"> </w:t>
      </w:r>
      <w:r w:rsidRPr="00AA7A14">
        <w:t>R.</w:t>
      </w:r>
      <w:r>
        <w:t xml:space="preserve"> </w:t>
      </w:r>
      <w:r w:rsidRPr="00AA7A14">
        <w:t>Thay</w:t>
      </w:r>
      <w:r>
        <w:t xml:space="preserve"> </w:t>
      </w:r>
      <w:r w:rsidRPr="00AA7A14">
        <w:t>đổi</w:t>
      </w:r>
      <w:r>
        <w:t xml:space="preserve"> </w:t>
      </w:r>
      <w:r w:rsidRPr="00AA7A14">
        <w:t>giá</w:t>
      </w:r>
      <w:r>
        <w:t xml:space="preserve"> </w:t>
      </w:r>
      <w:r w:rsidRPr="00AA7A14">
        <w:t>trị</w:t>
      </w:r>
      <w:r>
        <w:t xml:space="preserve"> </w:t>
      </w:r>
      <w:r w:rsidRPr="00AA7A14">
        <w:t>của</w:t>
      </w:r>
      <w:r>
        <w:t xml:space="preserve"> </w:t>
      </w:r>
      <w:r w:rsidRPr="00AA7A14">
        <w:t>biến</w:t>
      </w:r>
      <w:r>
        <w:t xml:space="preserve"> </w:t>
      </w:r>
      <w:r w:rsidRPr="00AA7A14">
        <w:t>trở</w:t>
      </w:r>
      <w:r>
        <w:t xml:space="preserve"> </w:t>
      </w:r>
      <w:r w:rsidRPr="00AA7A14">
        <w:t>R,</w:t>
      </w:r>
      <w:r>
        <w:t xml:space="preserve"> </w:t>
      </w:r>
      <w:r w:rsidRPr="00AA7A14">
        <w:t>khi</w:t>
      </w:r>
      <w:r>
        <w:t xml:space="preserve"> </w:t>
      </w:r>
      <w:r w:rsidRPr="00AA7A14">
        <w:t>đó</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giữa</w:t>
      </w:r>
      <w:r>
        <w:t xml:space="preserve"> </w:t>
      </w:r>
      <w:r w:rsidRPr="00AA7A14">
        <w:t>hai</w:t>
      </w:r>
      <w:r>
        <w:t xml:space="preserve"> </w:t>
      </w:r>
      <w:r w:rsidRPr="00AA7A14">
        <w:t>cực</w:t>
      </w:r>
      <w:r>
        <w:t xml:space="preserve"> </w:t>
      </w:r>
      <w:r w:rsidRPr="00AA7A14">
        <w:t>của</w:t>
      </w:r>
      <w:r>
        <w:t xml:space="preserve"> </w:t>
      </w:r>
      <w:r w:rsidRPr="00AA7A14">
        <w:t>nguồn</w:t>
      </w:r>
      <w:r>
        <w:t xml:space="preserve"> </w:t>
      </w:r>
      <w:r w:rsidRPr="00AA7A14">
        <w:t>vào</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dạng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B.</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parabol.</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hypebol.</w:t>
      </w:r>
      <w:r>
        <w:tab/>
      </w:r>
      <w:r w:rsidRPr="006125B1">
        <w:rPr>
          <w:b/>
          <w:color w:val="0000FF"/>
        </w:rPr>
        <w:t>D.</w:t>
      </w:r>
      <w:r>
        <w:t xml:space="preserve"> </w:t>
      </w:r>
      <w:r w:rsidRPr="00AA7A14">
        <w:t>một</w:t>
      </w:r>
      <w:r>
        <w:t xml:space="preserve"> </w:t>
      </w:r>
      <w:r w:rsidRPr="00AA7A14">
        <w:t>đoạn</w:t>
      </w:r>
      <w:r>
        <w:t xml:space="preserve"> </w:t>
      </w:r>
      <w:r w:rsidRPr="00AA7A14">
        <w:t>thẳng</w:t>
      </w:r>
      <w:r>
        <w:t xml:space="preserve"> </w:t>
      </w:r>
      <w:r w:rsidRPr="00AA7A14">
        <w:t>không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AA7A14">
        <w:t>Dao</w:t>
      </w:r>
      <w:r>
        <w:t xml:space="preserve"> </w:t>
      </w:r>
      <w:r w:rsidRPr="00AA7A14">
        <w:t>động</w:t>
      </w:r>
      <w:r>
        <w:t xml:space="preserve"> </w:t>
      </w:r>
      <w:r w:rsidRPr="00AA7A14">
        <w:t>của</w:t>
      </w:r>
      <w:r>
        <w:t xml:space="preserve"> </w:t>
      </w:r>
      <w:r w:rsidRPr="00AA7A14">
        <w:t>một</w:t>
      </w:r>
      <w:r>
        <w:t xml:space="preserve"> </w:t>
      </w:r>
      <w:r w:rsidRPr="00AA7A14">
        <w:t>vật</w:t>
      </w:r>
      <w:r>
        <w:t xml:space="preserve"> </w:t>
      </w:r>
      <w:r w:rsidRPr="00AA7A14">
        <w:t>là</w:t>
      </w:r>
      <w:r>
        <w:t xml:space="preserve"> </w:t>
      </w:r>
      <w:r w:rsidRPr="00AA7A14">
        <w:t>tổng</w:t>
      </w:r>
      <w:r>
        <w:t xml:space="preserve"> </w:t>
      </w:r>
      <w:r w:rsidRPr="00AA7A14">
        <w:t>hợp</w:t>
      </w:r>
      <w:r>
        <w:t xml:space="preserve"> </w:t>
      </w:r>
      <w:r w:rsidRPr="00AA7A14">
        <w:t>của</w:t>
      </w:r>
      <w:r>
        <w:t xml:space="preserve"> </w:t>
      </w:r>
      <w:r w:rsidRPr="00AA7A14">
        <w:t>hai</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cùng</w:t>
      </w:r>
      <w:r>
        <w:t xml:space="preserve"> </w:t>
      </w:r>
      <w:r w:rsidRPr="00AA7A14">
        <w:t>phương,</w:t>
      </w:r>
      <w:r>
        <w:t xml:space="preserve"> </w:t>
      </w:r>
      <w:r w:rsidRPr="00AA7A14">
        <w:t>có</w:t>
      </w:r>
      <w:r>
        <w:t xml:space="preserve"> </w:t>
      </w:r>
      <w:r w:rsidRPr="00AA7A14">
        <w:t>phương</w:t>
      </w:r>
      <w:r>
        <w:t xml:space="preserve"> </w:t>
      </w:r>
      <w:r w:rsidRPr="00AA7A14">
        <w:t>trình</w:t>
      </w:r>
      <w:r>
        <w:t xml:space="preserve"> </w:t>
      </w:r>
      <w:r w:rsidRPr="00AA7A14">
        <w:t>li</w:t>
      </w:r>
      <w:r>
        <w:t xml:space="preserve"> </w:t>
      </w:r>
      <w:r w:rsidRPr="00AA7A14">
        <w:t>độ</w:t>
      </w:r>
      <w:r>
        <w:t xml:space="preserve"> </w:t>
      </w:r>
      <w:r w:rsidRPr="00AA7A14">
        <w:t>lần</w:t>
      </w:r>
      <w:r>
        <w:t xml:space="preserve"> </w:t>
      </w:r>
      <w:r w:rsidRPr="00AA7A14">
        <w:t>lượt</w:t>
      </w:r>
      <w:r>
        <w:t xml:space="preserve"> </w:t>
      </w:r>
      <w:r w:rsidRPr="00AA7A14">
        <w:t>là</w:t>
      </w:r>
      <w:r>
        <w:t xml:space="preserve"> </w:t>
      </w:r>
      <w:r w:rsidRPr="00AA7A14">
        <w:rPr>
          <w:position w:val="-28"/>
        </w:rPr>
        <w:object w:dxaOrig="2400" w:dyaOrig="680">
          <v:shape id="_x0000_i2021" type="#_x0000_t75" style="width:120.75pt;height:33.75pt" o:ole="">
            <v:imagedata r:id="rId1544" o:title=""/>
          </v:shape>
          <o:OLEObject Type="Embed" ProgID="Equation.DSMT4" ShapeID="_x0000_i2021" DrawAspect="Content" ObjectID="_1587815223" r:id="rId1545"/>
        </w:object>
      </w:r>
      <w:r>
        <w:t xml:space="preserve"> </w:t>
      </w:r>
      <w:r w:rsidRPr="00AA7A14">
        <w:t>;</w:t>
      </w:r>
      <w:r>
        <w:t xml:space="preserve"> </w:t>
      </w:r>
      <w:r w:rsidRPr="00AA7A14">
        <w:t>x</w:t>
      </w:r>
      <w:r w:rsidRPr="00AA7A14">
        <w:rPr>
          <w:vertAlign w:val="subscript"/>
        </w:rPr>
        <w:t>2</w:t>
      </w:r>
      <w:r>
        <w:t xml:space="preserve"> </w:t>
      </w:r>
      <w:r w:rsidRPr="00AA7A14">
        <w:t>=</w:t>
      </w:r>
      <w:r>
        <w:t xml:space="preserve"> </w:t>
      </w:r>
      <w:r w:rsidRPr="00AA7A14">
        <w:t>4cos(10t</w:t>
      </w:r>
      <w:r>
        <w:t xml:space="preserve"> </w:t>
      </w:r>
      <w:r w:rsidRPr="00AA7A14">
        <w:t>+</w:t>
      </w:r>
      <w:r>
        <w:t xml:space="preserve"> </w:t>
      </w:r>
      <w:r w:rsidRPr="00AA7A14">
        <w:t>φ)</w:t>
      </w:r>
      <w:r>
        <w:t xml:space="preserve"> </w:t>
      </w:r>
      <w:r w:rsidRPr="00AA7A14">
        <w:t>cm</w:t>
      </w:r>
      <w:r>
        <w:t xml:space="preserve"> </w:t>
      </w:r>
      <w:r w:rsidRPr="00AA7A14">
        <w:t>(x</w:t>
      </w:r>
      <w:r w:rsidRPr="00AA7A14">
        <w:rPr>
          <w:vertAlign w:val="subscript"/>
        </w:rPr>
        <w:t>1</w:t>
      </w:r>
      <w:r>
        <w:t xml:space="preserve"> </w:t>
      </w:r>
      <w:r w:rsidRPr="00AA7A14">
        <w:t>và</w:t>
      </w:r>
      <w:r>
        <w:t xml:space="preserve"> </w:t>
      </w:r>
      <w:r w:rsidRPr="00AA7A14">
        <w:t>x</w:t>
      </w:r>
      <w:r w:rsidRPr="00AA7A14">
        <w:rPr>
          <w:vertAlign w:val="subscript"/>
        </w:rPr>
        <w:t>2</w:t>
      </w:r>
      <w:r>
        <w:t xml:space="preserve"> </w:t>
      </w:r>
      <w:r w:rsidRPr="00AA7A14">
        <w:t>tính</w:t>
      </w:r>
      <w:r>
        <w:t xml:space="preserve"> </w:t>
      </w:r>
      <w:r w:rsidRPr="00AA7A14">
        <w:t>bằng</w:t>
      </w:r>
      <w:r>
        <w:t xml:space="preserve"> </w:t>
      </w:r>
      <w:r w:rsidRPr="00AA7A14">
        <w:t>cm,</w:t>
      </w:r>
      <w:r>
        <w:t xml:space="preserve"> </w:t>
      </w:r>
      <w:r w:rsidRPr="00AA7A14">
        <w:t>t</w:t>
      </w:r>
      <w:r>
        <w:t xml:space="preserve"> </w:t>
      </w:r>
      <w:r w:rsidRPr="00AA7A14">
        <w:t>tính</w:t>
      </w:r>
      <w:r>
        <w:t xml:space="preserve"> </w:t>
      </w:r>
      <w:r w:rsidRPr="00AA7A14">
        <w:t>bằng</w:t>
      </w:r>
      <w:r>
        <w:t xml:space="preserve"> </w:t>
      </w:r>
      <w:r w:rsidRPr="00AA7A14">
        <w:t>s),</w:t>
      </w:r>
      <w:r>
        <w:t xml:space="preserve"> </w:t>
      </w:r>
      <w:r w:rsidRPr="00AA7A14">
        <w:t>A</w:t>
      </w:r>
      <w:r w:rsidRPr="00AA7A14">
        <w:rPr>
          <w:vertAlign w:val="subscript"/>
        </w:rPr>
        <w:t>1</w:t>
      </w:r>
      <w:r>
        <w:t xml:space="preserve"> </w:t>
      </w:r>
      <w:r w:rsidRPr="00AA7A14">
        <w:t>có</w:t>
      </w:r>
      <w:r>
        <w:t xml:space="preserve"> </w:t>
      </w:r>
      <w:r w:rsidRPr="00AA7A14">
        <w:t>giá</w:t>
      </w:r>
      <w:r>
        <w:t xml:space="preserve"> </w:t>
      </w:r>
      <w:r w:rsidRPr="00AA7A14">
        <w:t>trị</w:t>
      </w:r>
      <w:r>
        <w:t xml:space="preserve"> </w:t>
      </w:r>
      <w:r w:rsidRPr="00AA7A14">
        <w:t>thay</w:t>
      </w:r>
      <w:r>
        <w:t xml:space="preserve"> </w:t>
      </w:r>
      <w:r w:rsidRPr="00AA7A14">
        <w:t>đổi</w:t>
      </w:r>
      <w:r>
        <w:t xml:space="preserve"> </w:t>
      </w:r>
      <w:r w:rsidRPr="00AA7A14">
        <w:t>được.</w:t>
      </w:r>
      <w:r>
        <w:t xml:space="preserve"> </w:t>
      </w:r>
      <w:r w:rsidRPr="00AA7A14">
        <w:t>Phương</w:t>
      </w:r>
      <w:r>
        <w:t xml:space="preserve"> </w:t>
      </w:r>
      <w:r w:rsidRPr="00AA7A14">
        <w:t>trình</w:t>
      </w:r>
      <w:r>
        <w:t xml:space="preserve"> </w:t>
      </w:r>
      <w:r w:rsidRPr="00AA7A14">
        <w:t>dao</w:t>
      </w:r>
      <w:r>
        <w:t xml:space="preserve"> </w:t>
      </w:r>
      <w:r w:rsidRPr="00AA7A14">
        <w:t>động</w:t>
      </w:r>
      <w:r>
        <w:t xml:space="preserve"> </w:t>
      </w:r>
      <w:r w:rsidRPr="00AA7A14">
        <w:t>tổng</w:t>
      </w:r>
      <w:r>
        <w:t xml:space="preserve"> </w:t>
      </w:r>
      <w:r w:rsidRPr="00AA7A14">
        <w:t>hợp</w:t>
      </w:r>
      <w:r>
        <w:t xml:space="preserve"> </w:t>
      </w:r>
      <w:r w:rsidRPr="00AA7A14">
        <w:t>của</w:t>
      </w:r>
      <w:r>
        <w:t xml:space="preserve"> </w:t>
      </w:r>
      <w:r w:rsidRPr="00AA7A14">
        <w:t>vật</w:t>
      </w:r>
      <w:r>
        <w:t xml:space="preserve"> </w:t>
      </w:r>
      <w:r w:rsidRPr="00AA7A14">
        <w:t>có</w:t>
      </w:r>
      <w:r>
        <w:t xml:space="preserve"> </w:t>
      </w:r>
      <w:r w:rsidRPr="00AA7A14">
        <w:t>dạng</w:t>
      </w:r>
      <w:r>
        <w:t xml:space="preserve"> </w:t>
      </w:r>
      <w:r w:rsidRPr="00AA7A14">
        <w:rPr>
          <w:position w:val="-28"/>
        </w:rPr>
        <w:object w:dxaOrig="2180" w:dyaOrig="680">
          <v:shape id="_x0000_i2022" type="#_x0000_t75" style="width:109.5pt;height:33.75pt" o:ole="">
            <v:imagedata r:id="rId1546" o:title=""/>
          </v:shape>
          <o:OLEObject Type="Embed" ProgID="Equation.DSMT4" ShapeID="_x0000_i2022" DrawAspect="Content" ObjectID="_1587815224" r:id="rId1547"/>
        </w:object>
      </w:r>
      <w:r>
        <w:t xml:space="preserve">.  </w:t>
      </w:r>
      <w:r w:rsidRPr="00AA7A14">
        <w:t>Độ</w:t>
      </w:r>
      <w:r>
        <w:t xml:space="preserve"> </w:t>
      </w:r>
      <w:r w:rsidRPr="00AA7A14">
        <w:t>lớn</w:t>
      </w:r>
      <w:r>
        <w:t xml:space="preserve"> </w:t>
      </w:r>
      <w:r w:rsidRPr="00AA7A14">
        <w:t>gia</w:t>
      </w:r>
      <w:r>
        <w:t xml:space="preserve"> </w:t>
      </w:r>
      <w:r w:rsidRPr="00AA7A14">
        <w:t>tốc</w:t>
      </w:r>
      <w:r>
        <w:t xml:space="preserve"> </w:t>
      </w:r>
      <w:r w:rsidRPr="00AA7A14">
        <w:t>lớn</w:t>
      </w:r>
      <w:r>
        <w:t xml:space="preserve"> </w:t>
      </w:r>
      <w:r w:rsidRPr="00AA7A14">
        <w:t>nhất</w:t>
      </w:r>
      <w:r>
        <w:t xml:space="preserve"> </w:t>
      </w:r>
      <w:r w:rsidRPr="00AA7A14">
        <w:t>của</w:t>
      </w:r>
      <w:r>
        <w:t xml:space="preserve"> </w:t>
      </w:r>
      <w:r w:rsidRPr="00AA7A14">
        <w:t>vật</w:t>
      </w:r>
      <w:r>
        <w:t xml:space="preserve"> </w:t>
      </w:r>
      <w:r w:rsidRPr="00AA7A14">
        <w:t>có</w:t>
      </w:r>
      <w:r>
        <w:t xml:space="preserve"> </w:t>
      </w:r>
      <w:r w:rsidRPr="00AA7A14">
        <w:t>thể</w:t>
      </w:r>
      <w:r>
        <w:t xml:space="preserve"> </w:t>
      </w:r>
      <w:r w:rsidRPr="00AA7A14">
        <w:t>nhận</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w:t>
      </w:r>
      <w:r>
        <w:t xml:space="preserve"> </w:t>
      </w:r>
      <w:r w:rsidRPr="00AA7A14">
        <w:t>m/s</w:t>
      </w:r>
      <w:r w:rsidRPr="00AA7A14">
        <w:rPr>
          <w:vertAlign w:val="superscript"/>
        </w:rPr>
        <w:t>2</w:t>
      </w:r>
      <w:r w:rsidRPr="00AA7A14">
        <w:t>.</w:t>
      </w:r>
      <w:r>
        <w:tab/>
      </w:r>
      <w:r w:rsidRPr="006125B1">
        <w:rPr>
          <w:b/>
          <w:color w:val="0000FF"/>
        </w:rPr>
        <w:t>B.</w:t>
      </w:r>
      <w:r>
        <w:t xml:space="preserve"> </w:t>
      </w:r>
      <w:r w:rsidRPr="00AA7A14">
        <w:t>8</w:t>
      </w:r>
      <w:r>
        <w:t xml:space="preserve"> </w:t>
      </w:r>
      <w:r w:rsidRPr="00AA7A14">
        <w:t>m/s</w:t>
      </w:r>
      <w:r w:rsidRPr="00AA7A14">
        <w:rPr>
          <w:vertAlign w:val="superscript"/>
        </w:rPr>
        <w:t>2</w:t>
      </w:r>
      <w:r w:rsidRPr="00AA7A14">
        <w:t>.</w:t>
      </w:r>
      <w:r>
        <w:tab/>
      </w:r>
      <w:r w:rsidRPr="006631EE">
        <w:rPr>
          <w:b/>
          <w:color w:val="0000FF"/>
        </w:rPr>
        <w:t>C</w:t>
      </w:r>
      <w:r w:rsidRPr="006125B1">
        <w:rPr>
          <w:b/>
          <w:color w:val="0000FF"/>
        </w:rPr>
        <w:t>.</w:t>
      </w:r>
      <w:r>
        <w:t xml:space="preserve"> </w:t>
      </w:r>
      <w:r w:rsidRPr="00AA7A14">
        <w:t>4</w:t>
      </w:r>
      <w:r>
        <w:t xml:space="preserve"> </w:t>
      </w:r>
      <w:r w:rsidRPr="00AA7A14">
        <w:t>m/s</w:t>
      </w:r>
      <w:r w:rsidRPr="00AA7A14">
        <w:rPr>
          <w:vertAlign w:val="superscript"/>
        </w:rPr>
        <w:t>2</w:t>
      </w:r>
      <w:r w:rsidRPr="00AA7A14">
        <w:t>.</w:t>
      </w:r>
      <w:r>
        <w:tab/>
      </w:r>
      <w:r w:rsidRPr="006125B1">
        <w:rPr>
          <w:b/>
          <w:color w:val="0000FF"/>
        </w:rPr>
        <w:t>D.</w:t>
      </w:r>
      <w:r>
        <w:t xml:space="preserve"> </w:t>
      </w:r>
      <w:r w:rsidRPr="00AA7A14">
        <w:t>8,3</w:t>
      </w:r>
      <w:r>
        <w:t xml:space="preserve"> </w:t>
      </w:r>
      <w:r w:rsidRPr="00AA7A14">
        <w:t>m/s</w:t>
      </w:r>
      <w:r w:rsidRPr="00AA7A14">
        <w:rPr>
          <w:vertAlign w:val="superscript"/>
        </w:rPr>
        <w:t>2</w:t>
      </w:r>
      <w:r w:rsidRPr="00AA7A14">
        <w:t>.</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AA7A14">
        <w:t>Sóng</w:t>
      </w:r>
      <w:r>
        <w:t xml:space="preserve"> </w:t>
      </w:r>
      <w:r w:rsidRPr="00AA7A14">
        <w:t>cơ</w:t>
      </w:r>
      <w:r>
        <w:t xml:space="preserve"> </w:t>
      </w:r>
      <w:r w:rsidRPr="00AA7A14">
        <w:t>trên</w:t>
      </w:r>
      <w:r>
        <w:t xml:space="preserve"> </w:t>
      </w:r>
      <w:r w:rsidRPr="00AA7A14">
        <w:t>mặt</w:t>
      </w:r>
      <w:r>
        <w:t xml:space="preserve"> </w:t>
      </w:r>
      <w:r w:rsidRPr="00AA7A14">
        <w:t>nước</w:t>
      </w:r>
      <w:r>
        <w:t xml:space="preserve"> </w:t>
      </w:r>
      <w:r w:rsidRPr="00AA7A14">
        <w:t>truyền</w:t>
      </w:r>
      <w:r>
        <w:t xml:space="preserve"> </w:t>
      </w:r>
      <w:r w:rsidRPr="00AA7A14">
        <w:t>đi</w:t>
      </w:r>
      <w:r>
        <w:t xml:space="preserve"> </w:t>
      </w:r>
      <w:r w:rsidRPr="00AA7A14">
        <w:t>với</w:t>
      </w:r>
      <w:r>
        <w:t xml:space="preserve"> </w:t>
      </w:r>
      <w:r w:rsidRPr="00AA7A14">
        <w:t>vận</w:t>
      </w:r>
      <w:r>
        <w:t xml:space="preserve"> </w:t>
      </w:r>
      <w:r w:rsidRPr="00AA7A14">
        <w:t>tốc</w:t>
      </w:r>
      <w:r>
        <w:t xml:space="preserve"> </w:t>
      </w:r>
      <w:r w:rsidRPr="00AA7A14">
        <w:t>32</w:t>
      </w:r>
      <w:r>
        <w:t xml:space="preserve"> </w:t>
      </w:r>
      <w:r w:rsidRPr="00AA7A14">
        <w:t>m/s,</w:t>
      </w:r>
      <w:r>
        <w:t xml:space="preserve"> </w:t>
      </w:r>
      <w:r w:rsidRPr="00AA7A14">
        <w:t>tần</w:t>
      </w:r>
      <w:r>
        <w:t xml:space="preserve"> </w:t>
      </w:r>
      <w:r w:rsidRPr="00AA7A14">
        <w:t>số</w:t>
      </w:r>
      <w:r>
        <w:t xml:space="preserve"> </w:t>
      </w:r>
      <w:r w:rsidRPr="00AA7A14">
        <w:t>dao</w:t>
      </w:r>
      <w:r>
        <w:t xml:space="preserve"> </w:t>
      </w:r>
      <w:r w:rsidRPr="00AA7A14">
        <w:t>động</w:t>
      </w:r>
      <w:r>
        <w:t xml:space="preserve"> </w:t>
      </w:r>
      <w:r w:rsidRPr="00AA7A14">
        <w:t>tại</w:t>
      </w:r>
      <w:r>
        <w:t xml:space="preserve"> </w:t>
      </w:r>
      <w:r w:rsidRPr="00AA7A14">
        <w:t>nguồn</w:t>
      </w:r>
      <w:r>
        <w:t xml:space="preserve"> </w:t>
      </w:r>
      <w:r w:rsidRPr="00AA7A14">
        <w:t>là</w:t>
      </w:r>
      <w:r>
        <w:t xml:space="preserve"> </w:t>
      </w:r>
      <w:r w:rsidRPr="00AA7A14">
        <w:t>50</w:t>
      </w:r>
      <w:r>
        <w:t xml:space="preserve"> </w:t>
      </w:r>
      <w:r w:rsidRPr="00AA7A14">
        <w:t>Hz.</w:t>
      </w:r>
      <w:r>
        <w:t xml:space="preserve"> </w:t>
      </w:r>
      <w:r w:rsidRPr="00AA7A14">
        <w:t>Có</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dao</w:t>
      </w:r>
      <w:r>
        <w:t xml:space="preserve"> </w:t>
      </w:r>
      <w:r w:rsidRPr="00AA7A14">
        <w:t>động</w:t>
      </w:r>
      <w:r>
        <w:t xml:space="preserve"> </w:t>
      </w:r>
      <w:r w:rsidRPr="00AA7A14">
        <w:t>ngược</w:t>
      </w:r>
      <w:r>
        <w:t xml:space="preserve"> </w:t>
      </w:r>
      <w:r w:rsidRPr="00AA7A14">
        <w:t>pha</w:t>
      </w:r>
      <w:r>
        <w:t xml:space="preserve"> </w:t>
      </w:r>
      <w:r w:rsidRPr="00AA7A14">
        <w:t>nhau.</w:t>
      </w:r>
      <w:r>
        <w:t xml:space="preserve"> </w:t>
      </w:r>
      <w:r w:rsidRPr="00AA7A14">
        <w:t>Biết</w:t>
      </w:r>
      <w:r>
        <w:t xml:space="preserve"> </w:t>
      </w:r>
      <w:r w:rsidRPr="00AA7A14">
        <w:t>rằng</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còn</w:t>
      </w:r>
      <w:r>
        <w:t xml:space="preserve"> </w:t>
      </w:r>
      <w:r w:rsidRPr="00AA7A14">
        <w:t>có</w:t>
      </w:r>
      <w:r>
        <w:t xml:space="preserve"> </w:t>
      </w:r>
      <w:r w:rsidRPr="00AA7A14">
        <w:t>3</w:t>
      </w:r>
      <w:r>
        <w:t xml:space="preserve"> </w:t>
      </w:r>
      <w:r w:rsidRPr="00AA7A14">
        <w:t>điểm</w:t>
      </w:r>
      <w:r>
        <w:t xml:space="preserve"> </w:t>
      </w:r>
      <w:r w:rsidRPr="00AA7A14">
        <w:t>khác</w:t>
      </w:r>
      <w:r>
        <w:t xml:space="preserve"> </w:t>
      </w:r>
      <w:r w:rsidRPr="00AA7A14">
        <w:t>dao</w:t>
      </w:r>
      <w:r>
        <w:t xml:space="preserve"> </w:t>
      </w:r>
      <w:r w:rsidRPr="00AA7A14">
        <w:t>động</w:t>
      </w:r>
      <w:r>
        <w:t xml:space="preserve"> </w:t>
      </w:r>
      <w:r w:rsidRPr="00AA7A14">
        <w:t>cùng</w:t>
      </w:r>
      <w:r>
        <w:t xml:space="preserve"> </w:t>
      </w:r>
      <w:r w:rsidRPr="00AA7A14">
        <w:t>pha</w:t>
      </w:r>
      <w:r>
        <w:t xml:space="preserve"> </w:t>
      </w:r>
      <w:r w:rsidRPr="00AA7A14">
        <w:t>với</w:t>
      </w:r>
      <w:r>
        <w:t xml:space="preserve"> </w:t>
      </w:r>
      <w:r w:rsidRPr="00AA7A14">
        <w:t>M.</w:t>
      </w:r>
      <w:r>
        <w:t xml:space="preserve"> </w:t>
      </w:r>
      <w:r w:rsidRPr="00AA7A14">
        <w:t>Khoảng</w:t>
      </w:r>
      <w:r>
        <w:t xml:space="preserve"> </w:t>
      </w:r>
      <w:r w:rsidRPr="00AA7A14">
        <w:t>cách</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N</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2,28</w:t>
      </w:r>
      <w:r>
        <w:t xml:space="preserve"> </w:t>
      </w:r>
      <w:r w:rsidRPr="00AA7A14">
        <w:t>m.</w:t>
      </w:r>
      <w:r>
        <w:tab/>
      </w:r>
      <w:r w:rsidRPr="006125B1">
        <w:rPr>
          <w:b/>
          <w:color w:val="0000FF"/>
        </w:rPr>
        <w:t>B.</w:t>
      </w:r>
      <w:r>
        <w:t xml:space="preserve"> </w:t>
      </w:r>
      <w:r w:rsidRPr="00AA7A14">
        <w:t>1,6</w:t>
      </w:r>
      <w:r>
        <w:t xml:space="preserve"> </w:t>
      </w:r>
      <w:r w:rsidRPr="00AA7A14">
        <w:t>m.</w:t>
      </w:r>
      <w:r>
        <w:tab/>
      </w:r>
      <w:r w:rsidRPr="006631EE">
        <w:rPr>
          <w:b/>
          <w:color w:val="0000FF"/>
        </w:rPr>
        <w:t>C</w:t>
      </w:r>
      <w:r w:rsidRPr="006125B1">
        <w:rPr>
          <w:b/>
          <w:color w:val="0000FF"/>
        </w:rPr>
        <w:t>.</w:t>
      </w:r>
      <w:r>
        <w:t xml:space="preserve"> </w:t>
      </w:r>
      <w:r w:rsidRPr="00AA7A14">
        <w:t>0,96</w:t>
      </w:r>
      <w:r>
        <w:t xml:space="preserve"> </w:t>
      </w:r>
      <w:r w:rsidRPr="00AA7A14">
        <w:t>m.</w:t>
      </w:r>
      <w:r>
        <w:tab/>
      </w:r>
      <w:r w:rsidRPr="006125B1">
        <w:rPr>
          <w:b/>
          <w:color w:val="0000FF"/>
        </w:rPr>
        <w:t>D.</w:t>
      </w:r>
      <w:r>
        <w:t xml:space="preserve"> </w:t>
      </w:r>
      <w:r w:rsidRPr="00AA7A14">
        <w:t>2,24</w:t>
      </w:r>
      <w:r>
        <w:t xml:space="preserve"> </w:t>
      </w:r>
      <w:r w:rsidRPr="00AA7A14">
        <w:t>m.</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căng</w:t>
      </w:r>
      <w:r>
        <w:t xml:space="preserve"> </w:t>
      </w:r>
      <w:r w:rsidRPr="00AA7A14">
        <w:t>ngang</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ổn</w:t>
      </w:r>
      <w:r>
        <w:t xml:space="preserve"> </w:t>
      </w:r>
      <w:r w:rsidRPr="00AA7A14">
        <w:t>định.</w:t>
      </w:r>
      <w:r>
        <w:t xml:space="preserve"> </w:t>
      </w:r>
      <w:r w:rsidRPr="00AA7A14">
        <w:t>Trên</w:t>
      </w:r>
      <w:r>
        <w:t xml:space="preserve"> </w:t>
      </w:r>
      <w:r w:rsidRPr="00AA7A14">
        <w:t>dây,</w:t>
      </w:r>
      <w:r>
        <w:t xml:space="preserve"> </w:t>
      </w:r>
      <w:r w:rsidRPr="00AA7A14">
        <w:t>A</w:t>
      </w:r>
      <w:r>
        <w:t xml:space="preserve"> </w:t>
      </w:r>
      <w:r w:rsidRPr="00AA7A14">
        <w:t>là</w:t>
      </w:r>
      <w:r>
        <w:t xml:space="preserve"> </w:t>
      </w:r>
      <w:r w:rsidRPr="00AA7A14">
        <w:t>một</w:t>
      </w:r>
      <w:r>
        <w:t xml:space="preserve"> </w:t>
      </w:r>
      <w:r w:rsidRPr="00AA7A14">
        <w:t>điểm</w:t>
      </w:r>
      <w:r>
        <w:t xml:space="preserve"> </w:t>
      </w:r>
      <w:r w:rsidRPr="00AA7A14">
        <w:t>nút,</w:t>
      </w:r>
      <w:r>
        <w:t xml:space="preserve"> </w:t>
      </w:r>
      <w:r w:rsidRPr="00AA7A14">
        <w:t>B</w:t>
      </w:r>
      <w:r>
        <w:t xml:space="preserve"> </w:t>
      </w:r>
      <w:r w:rsidRPr="00AA7A14">
        <w:t>là</w:t>
      </w:r>
      <w:r>
        <w:t xml:space="preserve"> </w:t>
      </w:r>
      <w:r w:rsidRPr="00AA7A14">
        <w:t>điểm</w:t>
      </w:r>
      <w:r>
        <w:t xml:space="preserve"> </w:t>
      </w:r>
      <w:r w:rsidRPr="00AA7A14">
        <w:t>bụng</w:t>
      </w:r>
      <w:r>
        <w:t xml:space="preserve"> </w:t>
      </w:r>
      <w:r w:rsidRPr="00AA7A14">
        <w:t>gần</w:t>
      </w:r>
      <w:r>
        <w:t xml:space="preserve"> </w:t>
      </w:r>
      <w:r w:rsidRPr="00AA7A14">
        <w:t>A</w:t>
      </w:r>
      <w:r>
        <w:t xml:space="preserve"> </w:t>
      </w:r>
      <w:r w:rsidRPr="00AA7A14">
        <w:t>nhất,</w:t>
      </w:r>
      <w:r>
        <w:t xml:space="preserve"> </w:t>
      </w:r>
      <w:r w:rsidRPr="00AA7A14">
        <w:t>I</w:t>
      </w:r>
      <w:r>
        <w:t xml:space="preserve"> </w:t>
      </w:r>
      <w:r w:rsidRPr="00AA7A14">
        <w:t>là</w:t>
      </w:r>
      <w:r>
        <w:t xml:space="preserve"> </w:t>
      </w:r>
      <w:r w:rsidRPr="00AA7A14">
        <w:t>trung</w:t>
      </w:r>
      <w:r>
        <w:t xml:space="preserve"> </w:t>
      </w:r>
      <w:r w:rsidRPr="00AA7A14">
        <w:t>điểm</w:t>
      </w:r>
      <w:r>
        <w:t xml:space="preserve"> </w:t>
      </w:r>
      <w:r w:rsidRPr="00AA7A14">
        <w:t>của</w:t>
      </w:r>
      <w:r>
        <w:t xml:space="preserve"> </w:t>
      </w:r>
      <w:r w:rsidRPr="00AA7A14">
        <w:t>AB</w:t>
      </w:r>
      <w:r>
        <w:t xml:space="preserve"> </w:t>
      </w:r>
      <w:r w:rsidRPr="00AA7A14">
        <w:t>với</w:t>
      </w:r>
      <w:r>
        <w:t xml:space="preserve"> </w:t>
      </w:r>
      <w:r w:rsidRPr="00AA7A14">
        <w:t>AB</w:t>
      </w:r>
      <w:r>
        <w:t xml:space="preserve"> </w:t>
      </w:r>
      <w:r w:rsidRPr="00AA7A14">
        <w:t>=</w:t>
      </w:r>
      <w:r>
        <w:t xml:space="preserve"> </w:t>
      </w:r>
      <w:r w:rsidRPr="00AA7A14">
        <w:t>10</w:t>
      </w:r>
      <w:r>
        <w:t xml:space="preserve"> </w:t>
      </w:r>
      <w:r w:rsidRPr="00AA7A14">
        <w:t>cm.</w:t>
      </w:r>
      <w:r>
        <w:t xml:space="preserve"> </w:t>
      </w:r>
      <w:r w:rsidRPr="00AA7A14">
        <w:t>Biết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giữa</w:t>
      </w:r>
      <w:r>
        <w:t xml:space="preserve"> </w:t>
      </w:r>
      <w:r w:rsidRPr="00AA7A14">
        <w:t>hai</w:t>
      </w:r>
      <w:r>
        <w:t xml:space="preserve"> </w:t>
      </w:r>
      <w:r w:rsidRPr="00AA7A14">
        <w:t>lần</w:t>
      </w:r>
      <w:r>
        <w:t xml:space="preserve"> </w:t>
      </w:r>
      <w:r w:rsidRPr="00AA7A14">
        <w:t>mà</w:t>
      </w:r>
      <w:r>
        <w:t xml:space="preserve"> </w:t>
      </w:r>
      <w:r w:rsidRPr="00AA7A14">
        <w:t>li</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B</w:t>
      </w:r>
      <w:r>
        <w:t xml:space="preserve"> </w:t>
      </w:r>
      <w:r w:rsidRPr="00AA7A14">
        <w:t>bằng</w:t>
      </w:r>
      <w:r>
        <w:t xml:space="preserve"> </w:t>
      </w:r>
      <w:r w:rsidRPr="00AA7A14">
        <w:t>biên</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I</w:t>
      </w:r>
      <w:r>
        <w:t xml:space="preserve"> </w:t>
      </w:r>
      <w:r w:rsidRPr="00AA7A14">
        <w:t>là</w:t>
      </w:r>
      <w:r>
        <w:t xml:space="preserve"> </w:t>
      </w:r>
      <w:r w:rsidRPr="00AA7A14">
        <w:t>0,2</w:t>
      </w:r>
      <w:r>
        <w:t xml:space="preserve"> </w:t>
      </w:r>
      <w:r w:rsidRPr="00AA7A14">
        <w:t>s.</w:t>
      </w:r>
      <w:r>
        <w:t xml:space="preserve"> </w:t>
      </w:r>
      <w:r w:rsidRPr="00AA7A14">
        <w:t>Quãng</w:t>
      </w:r>
      <w:r>
        <w:t xml:space="preserve"> </w:t>
      </w:r>
      <w:r w:rsidRPr="00AA7A14">
        <w:t>đường</w:t>
      </w:r>
      <w:r>
        <w:t xml:space="preserve"> </w:t>
      </w:r>
      <w:r w:rsidRPr="00AA7A14">
        <w:t>sóng</w:t>
      </w:r>
      <w:r>
        <w:t xml:space="preserve"> </w:t>
      </w:r>
      <w:r w:rsidRPr="00AA7A14">
        <w:t>truyền</w:t>
      </w:r>
      <w:r>
        <w:t xml:space="preserve"> </w:t>
      </w:r>
      <w:r w:rsidRPr="00AA7A14">
        <w:t>đi</w:t>
      </w:r>
      <w:r>
        <w:t xml:space="preserve"> </w:t>
      </w:r>
      <w:r w:rsidRPr="00AA7A14">
        <w:t>trong</w:t>
      </w:r>
      <w:r>
        <w:t xml:space="preserve"> </w:t>
      </w:r>
      <w:r w:rsidRPr="00AA7A14">
        <w:t>thời</w:t>
      </w:r>
      <w:r>
        <w:t xml:space="preserve"> </w:t>
      </w:r>
      <w:r w:rsidRPr="00AA7A14">
        <w:t>gian</w:t>
      </w:r>
      <w:r>
        <w:t xml:space="preserve"> </w:t>
      </w:r>
      <w:r w:rsidRPr="00AA7A14">
        <w:t>2</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w:t>
      </w:r>
      <w:r>
        <w:t xml:space="preserve"> </w:t>
      </w:r>
      <w:r w:rsidRPr="00AA7A14">
        <w:t>m.</w:t>
      </w:r>
      <w:r>
        <w:tab/>
      </w:r>
      <w:r w:rsidRPr="006125B1">
        <w:rPr>
          <w:b/>
          <w:color w:val="0000FF"/>
        </w:rPr>
        <w:t>B.</w:t>
      </w:r>
      <w:r>
        <w:t xml:space="preserve"> </w:t>
      </w:r>
      <w:r w:rsidRPr="00AA7A14">
        <w:t>0,5</w:t>
      </w:r>
      <w:r>
        <w:t xml:space="preserve"> </w:t>
      </w:r>
      <w:r w:rsidRPr="00AA7A14">
        <w:t>m.</w:t>
      </w:r>
      <w:r>
        <w:tab/>
      </w:r>
      <w:r w:rsidRPr="006631EE">
        <w:rPr>
          <w:b/>
          <w:color w:val="0000FF"/>
        </w:rPr>
        <w:t>C</w:t>
      </w:r>
      <w:r w:rsidRPr="006125B1">
        <w:rPr>
          <w:b/>
          <w:color w:val="0000FF"/>
        </w:rPr>
        <w:t>.</w:t>
      </w:r>
      <w:r>
        <w:t xml:space="preserve"> </w:t>
      </w:r>
      <w:r w:rsidRPr="00AA7A14">
        <w:t>2</w:t>
      </w:r>
      <w:r>
        <w:t xml:space="preserve"> </w:t>
      </w:r>
      <w:r w:rsidRPr="00AA7A14">
        <w:t>m.</w:t>
      </w:r>
      <w:r>
        <w:tab/>
      </w:r>
      <w:r w:rsidRPr="006125B1">
        <w:rPr>
          <w:b/>
          <w:color w:val="0000FF"/>
        </w:rPr>
        <w:t>D.</w:t>
      </w:r>
      <w:r>
        <w:t xml:space="preserve"> </w:t>
      </w:r>
      <w:r w:rsidRPr="00AA7A14">
        <w:t>1,5</w:t>
      </w:r>
      <w:r>
        <w:t xml:space="preserve"> </w:t>
      </w:r>
      <w:r w:rsidRPr="00AA7A14">
        <w:t>m.</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AA7A14">
        <w:t>Mối</w:t>
      </w:r>
      <w:r>
        <w:t xml:space="preserve"> </w:t>
      </w:r>
      <w:r w:rsidRPr="00AA7A14">
        <w:t>liên</w:t>
      </w:r>
      <w:r>
        <w:t xml:space="preserve"> </w:t>
      </w:r>
      <w:r w:rsidRPr="00AA7A14">
        <w:t>hệ</w:t>
      </w:r>
      <w:r>
        <w:t xml:space="preserve"> </w:t>
      </w:r>
      <w:r w:rsidRPr="00AA7A14">
        <w:t>giữa</w:t>
      </w:r>
      <w:r>
        <w:t xml:space="preserve"> </w:t>
      </w:r>
      <w:r w:rsidRPr="00AA7A14">
        <w:t>bước</w:t>
      </w:r>
      <w:r>
        <w:t xml:space="preserve"> </w:t>
      </w:r>
      <w:r w:rsidRPr="00AA7A14">
        <w:t>sóng</w:t>
      </w:r>
      <w:r>
        <w:t xml:space="preserve"> </w:t>
      </w:r>
      <w:r w:rsidRPr="00AA7A14">
        <w:t>λ</w:t>
      </w:r>
      <w:r>
        <w:t xml:space="preserve"> </w:t>
      </w:r>
      <w:r w:rsidRPr="00AA7A14">
        <w:t>vận</w:t>
      </w:r>
      <w:r>
        <w:t xml:space="preserve"> </w:t>
      </w:r>
      <w:r w:rsidRPr="00AA7A14">
        <w:t>tốc</w:t>
      </w:r>
      <w:r>
        <w:t xml:space="preserve"> </w:t>
      </w:r>
      <w:r w:rsidRPr="00AA7A14">
        <w:t>truyền</w:t>
      </w:r>
      <w:r>
        <w:t xml:space="preserve"> </w:t>
      </w:r>
      <w:r w:rsidRPr="00AA7A14">
        <w:t>sóng</w:t>
      </w:r>
      <w:r>
        <w:t xml:space="preserve"> </w:t>
      </w:r>
      <w:r w:rsidRPr="00AA7A14">
        <w:t>v,</w:t>
      </w:r>
      <w:r>
        <w:t xml:space="preserve"> </w:t>
      </w:r>
      <w:r w:rsidRPr="00AA7A14">
        <w:t>chu</w:t>
      </w:r>
      <w:r>
        <w:t xml:space="preserve"> </w:t>
      </w:r>
      <w:r w:rsidRPr="00AA7A14">
        <w:t>kì</w:t>
      </w:r>
      <w:r>
        <w:t xml:space="preserve"> </w:t>
      </w:r>
      <w:r w:rsidRPr="00AA7A14">
        <w:t>T</w:t>
      </w:r>
      <w:r>
        <w:t xml:space="preserve"> </w:t>
      </w:r>
      <w:r w:rsidRPr="00AA7A14">
        <w:t>và</w:t>
      </w:r>
      <w:r>
        <w:t xml:space="preserve"> </w:t>
      </w:r>
      <w:r w:rsidRPr="00AA7A14">
        <w:t>tần</w:t>
      </w:r>
      <w:r>
        <w:t xml:space="preserve"> </w:t>
      </w:r>
      <w:r w:rsidRPr="00AA7A14">
        <w:t>số</w:t>
      </w:r>
      <w:r>
        <w:t xml:space="preserve"> </w:t>
      </w:r>
      <w:r w:rsidRPr="00AA7A14">
        <w:t>f</w:t>
      </w:r>
      <w:r>
        <w:t xml:space="preserve"> </w:t>
      </w:r>
      <w:r w:rsidRPr="00AA7A14">
        <w:t>của</w:t>
      </w:r>
      <w:r>
        <w:t xml:space="preserve"> </w:t>
      </w:r>
      <w:r w:rsidRPr="00AA7A14">
        <w:t>một</w:t>
      </w:r>
      <w:r>
        <w:t xml:space="preserve"> </w:t>
      </w:r>
      <w:r w:rsidRPr="00AA7A14">
        <w:t>sóng</w:t>
      </w:r>
      <w:r>
        <w:t xml:space="preserve"> </w:t>
      </w:r>
      <w:r w:rsidRPr="00AA7A14">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rPr>
          <w:position w:val="-24"/>
        </w:rPr>
        <w:object w:dxaOrig="1020" w:dyaOrig="620">
          <v:shape id="_x0000_i2023" type="#_x0000_t75" style="width:51pt;height:30.75pt" o:ole="">
            <v:imagedata r:id="rId1548" o:title=""/>
          </v:shape>
          <o:OLEObject Type="Embed" ProgID="Equation.DSMT4" ShapeID="_x0000_i2023" DrawAspect="Content" ObjectID="_1587815225" r:id="rId1549"/>
        </w:object>
      </w:r>
      <w:r>
        <w:tab/>
      </w:r>
      <w:r w:rsidRPr="006125B1">
        <w:rPr>
          <w:b/>
          <w:color w:val="0000FF"/>
        </w:rPr>
        <w:t>B.</w:t>
      </w:r>
      <w:r>
        <w:t xml:space="preserve"> </w:t>
      </w:r>
      <w:r w:rsidRPr="00AA7A14">
        <w:rPr>
          <w:position w:val="-24"/>
        </w:rPr>
        <w:object w:dxaOrig="1040" w:dyaOrig="620">
          <v:shape id="_x0000_i2024" type="#_x0000_t75" style="width:51.75pt;height:30.75pt" o:ole="">
            <v:imagedata r:id="rId1550" o:title=""/>
          </v:shape>
          <o:OLEObject Type="Embed" ProgID="Equation.DSMT4" ShapeID="_x0000_i2024" DrawAspect="Content" ObjectID="_1587815226" r:id="rId1551"/>
        </w:object>
      </w:r>
      <w:r>
        <w:tab/>
      </w:r>
      <w:r w:rsidRPr="006631EE">
        <w:rPr>
          <w:b/>
          <w:color w:val="0000FF"/>
        </w:rPr>
        <w:t>C</w:t>
      </w:r>
      <w:r w:rsidRPr="006125B1">
        <w:rPr>
          <w:b/>
          <w:color w:val="0000FF"/>
        </w:rPr>
        <w:t>.</w:t>
      </w:r>
      <w:r>
        <w:t xml:space="preserve"> </w:t>
      </w:r>
      <w:r w:rsidRPr="00AA7A14">
        <w:rPr>
          <w:position w:val="-24"/>
        </w:rPr>
        <w:object w:dxaOrig="1020" w:dyaOrig="620">
          <v:shape id="_x0000_i2025" type="#_x0000_t75" style="width:51pt;height:30.75pt" o:ole="">
            <v:imagedata r:id="rId1552" o:title=""/>
          </v:shape>
          <o:OLEObject Type="Embed" ProgID="Equation.DSMT4" ShapeID="_x0000_i2025" DrawAspect="Content" ObjectID="_1587815227" r:id="rId1553"/>
        </w:object>
      </w:r>
      <w:r>
        <w:tab/>
      </w:r>
      <w:r w:rsidRPr="006125B1">
        <w:rPr>
          <w:b/>
          <w:color w:val="0000FF"/>
        </w:rPr>
        <w:t>D.</w:t>
      </w:r>
      <w:r>
        <w:t xml:space="preserve"> </w:t>
      </w:r>
      <w:r w:rsidRPr="00AA7A14">
        <w:rPr>
          <w:position w:val="-24"/>
        </w:rPr>
        <w:object w:dxaOrig="1160" w:dyaOrig="620">
          <v:shape id="_x0000_i2026" type="#_x0000_t75" style="width:58.5pt;height:30.75pt" o:ole="">
            <v:imagedata r:id="rId1554" o:title=""/>
          </v:shape>
          <o:OLEObject Type="Embed" ProgID="Equation.DSMT4" ShapeID="_x0000_i2026" DrawAspect="Content" ObjectID="_1587815228" r:id="rId1555"/>
        </w:objec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AA7A14">
        <w:t>Máy</w:t>
      </w:r>
      <w:r>
        <w:t xml:space="preserve"> </w:t>
      </w:r>
      <w:r w:rsidRPr="00AA7A14">
        <w:t>phát</w:t>
      </w:r>
      <w:r>
        <w:t xml:space="preserve"> </w:t>
      </w:r>
      <w:r w:rsidRPr="00AA7A14">
        <w:t>điện</w:t>
      </w:r>
      <w:r>
        <w:t xml:space="preserve"> </w:t>
      </w:r>
      <w:r w:rsidRPr="00AA7A14">
        <w:t>xoay</w:t>
      </w:r>
      <w:r>
        <w:t xml:space="preserve"> </w:t>
      </w:r>
      <w:r w:rsidRPr="00AA7A14">
        <w:t>chiều</w:t>
      </w:r>
      <w:r>
        <w:t xml:space="preserve"> </w:t>
      </w:r>
      <w:r w:rsidRPr="00AA7A14">
        <w:t>1</w:t>
      </w:r>
      <w:r>
        <w:t xml:space="preserve"> </w:t>
      </w:r>
      <w:r w:rsidRPr="00AA7A14">
        <w:t>pha</w:t>
      </w:r>
      <w:r>
        <w:t xml:space="preserve"> </w:t>
      </w:r>
      <w:r w:rsidRPr="00AA7A14">
        <w:t>có</w:t>
      </w:r>
      <w:r>
        <w:t xml:space="preserve"> </w:t>
      </w:r>
      <w:r w:rsidRPr="00AA7A14">
        <w:t>rôto</w:t>
      </w:r>
      <w:r>
        <w:t xml:space="preserve"> </w:t>
      </w:r>
      <w:r w:rsidRPr="00AA7A14">
        <w:t>là</w:t>
      </w:r>
      <w:r>
        <w:t xml:space="preserve"> </w:t>
      </w:r>
      <w:r w:rsidRPr="00AA7A14">
        <w:t>phần</w:t>
      </w:r>
      <w:r>
        <w:t xml:space="preserve"> </w:t>
      </w:r>
      <w:r w:rsidRPr="00AA7A14">
        <w:t>cảm</w:t>
      </w:r>
      <w:r>
        <w:t xml:space="preserve"> </w:t>
      </w:r>
      <w:r w:rsidRPr="00AA7A14">
        <w:t>gồm</w:t>
      </w:r>
      <w:r>
        <w:t xml:space="preserve"> </w:t>
      </w:r>
      <w:r w:rsidRPr="00AA7A14">
        <w:t>10</w:t>
      </w:r>
      <w:r>
        <w:t xml:space="preserve"> </w:t>
      </w:r>
      <w:r w:rsidRPr="00AA7A14">
        <w:t>cặp</w:t>
      </w:r>
      <w:r>
        <w:t xml:space="preserve"> </w:t>
      </w:r>
      <w:r w:rsidRPr="00AA7A14">
        <w:t>cực</w:t>
      </w:r>
      <w:r>
        <w:t xml:space="preserve"> </w:t>
      </w:r>
      <w:r w:rsidRPr="00AA7A14">
        <w:t>quay</w:t>
      </w:r>
      <w:r>
        <w:t xml:space="preserve"> </w:t>
      </w:r>
      <w:r w:rsidRPr="00AA7A14">
        <w:t>với</w:t>
      </w:r>
      <w:r>
        <w:t xml:space="preserve"> </w:t>
      </w:r>
      <w:r w:rsidRPr="00AA7A14">
        <w:t>tốc</w:t>
      </w:r>
      <w:r>
        <w:t xml:space="preserve"> </w:t>
      </w:r>
      <w:r w:rsidRPr="00AA7A14">
        <w:t>độ</w:t>
      </w:r>
      <w:r>
        <w:t xml:space="preserve"> </w:t>
      </w:r>
      <w:r w:rsidRPr="00AA7A14">
        <w:t>360</w:t>
      </w:r>
      <w:r>
        <w:t xml:space="preserve"> </w:t>
      </w:r>
      <w:r w:rsidRPr="00AA7A14">
        <w:t>vòng/phút.</w:t>
      </w:r>
      <w:r>
        <w:t xml:space="preserve"> </w:t>
      </w:r>
      <w:r w:rsidRPr="00AA7A14">
        <w:t>Tần</w:t>
      </w:r>
      <w:r>
        <w:t xml:space="preserve"> </w:t>
      </w:r>
      <w:r w:rsidRPr="00AA7A14">
        <w:t>số</w:t>
      </w:r>
      <w:r>
        <w:t xml:space="preserve"> </w:t>
      </w:r>
      <w:r w:rsidRPr="00AA7A14">
        <w:t>dòng</w:t>
      </w:r>
      <w:r>
        <w:t xml:space="preserve"> </w:t>
      </w:r>
      <w:r w:rsidRPr="00AA7A14">
        <w:t>điện</w:t>
      </w:r>
      <w:r>
        <w:t xml:space="preserve"> </w:t>
      </w:r>
      <w:r w:rsidRPr="00AA7A14">
        <w:t>do</w:t>
      </w:r>
      <w:r>
        <w:t xml:space="preserve"> </w:t>
      </w:r>
      <w:r w:rsidRPr="00AA7A14">
        <w:t>máy</w:t>
      </w:r>
      <w:r>
        <w:t xml:space="preserve"> </w:t>
      </w:r>
      <w:r w:rsidRPr="00AA7A14">
        <w:t>phát</w:t>
      </w:r>
      <w:r>
        <w:t xml:space="preserve"> </w:t>
      </w:r>
      <w:r w:rsidRPr="00AA7A14">
        <w:t>ra</w:t>
      </w:r>
      <w:r>
        <w:t xml:space="preserve"> </w:t>
      </w:r>
      <w:r w:rsidRPr="00AA7A14">
        <w:t>có</w:t>
      </w:r>
      <w:r>
        <w:t xml:space="preserve"> </w:t>
      </w:r>
      <w:r w:rsidRPr="00AA7A14">
        <w:t>giá</w:t>
      </w:r>
      <w:r>
        <w:t xml:space="preserve"> </w:t>
      </w:r>
      <w:r w:rsidRPr="00AA7A14">
        <w:t>trị</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36</w:t>
      </w:r>
      <w:r>
        <w:t xml:space="preserve"> </w:t>
      </w:r>
      <w:r w:rsidRPr="00AA7A14">
        <w:t>Hz.</w:t>
      </w:r>
      <w:r>
        <w:tab/>
      </w:r>
      <w:r w:rsidRPr="006125B1">
        <w:rPr>
          <w:b/>
          <w:color w:val="0000FF"/>
        </w:rPr>
        <w:t>B.</w:t>
      </w:r>
      <w:r>
        <w:t xml:space="preserve"> </w:t>
      </w:r>
      <w:r w:rsidRPr="00AA7A14">
        <w:t>50</w:t>
      </w:r>
      <w:r>
        <w:t xml:space="preserve"> </w:t>
      </w:r>
      <w:r w:rsidRPr="00AA7A14">
        <w:t>Hz.</w:t>
      </w:r>
      <w:r>
        <w:tab/>
      </w:r>
      <w:r w:rsidRPr="006631EE">
        <w:rPr>
          <w:b/>
          <w:color w:val="0000FF"/>
        </w:rPr>
        <w:t>C</w:t>
      </w:r>
      <w:r w:rsidRPr="006125B1">
        <w:rPr>
          <w:b/>
          <w:color w:val="0000FF"/>
        </w:rPr>
        <w:t>.</w:t>
      </w:r>
      <w:r>
        <w:t xml:space="preserve"> </w:t>
      </w:r>
      <w:r w:rsidRPr="00AA7A14">
        <w:t>60</w:t>
      </w:r>
      <w:r>
        <w:t xml:space="preserve"> </w:t>
      </w:r>
      <w:r w:rsidRPr="00AA7A14">
        <w:t>Hz.</w:t>
      </w:r>
      <w:r>
        <w:tab/>
      </w:r>
      <w:r w:rsidRPr="006125B1">
        <w:rPr>
          <w:b/>
          <w:color w:val="0000FF"/>
        </w:rPr>
        <w:t>D.</w:t>
      </w:r>
      <w:r>
        <w:t xml:space="preserve"> </w:t>
      </w:r>
      <w:r w:rsidRPr="00AA7A14">
        <w:t>3600</w:t>
      </w:r>
      <w:r>
        <w:t xml:space="preserve"> </w:t>
      </w:r>
      <w:r w:rsidRPr="00AA7A14">
        <w:t>Hz.</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A,</w:t>
      </w:r>
      <w:r>
        <w:t xml:space="preserve"> </w:t>
      </w:r>
      <w:r w:rsidRPr="00AA7A14">
        <w:t>ban</w:t>
      </w:r>
      <w:r>
        <w:t xml:space="preserve"> </w:t>
      </w:r>
      <w:r w:rsidRPr="00AA7A14">
        <w:t>đầu</w:t>
      </w:r>
      <w:r>
        <w:t xml:space="preserve"> </w:t>
      </w:r>
      <w:r w:rsidRPr="00AA7A14">
        <w:t>vật</w:t>
      </w:r>
      <w:r>
        <w:t xml:space="preserve"> </w:t>
      </w:r>
      <w:r w:rsidRPr="00AA7A14">
        <w:t>đứng</w:t>
      </w:r>
      <w:r>
        <w:t xml:space="preserve"> </w:t>
      </w:r>
      <w:r w:rsidRPr="00AA7A14">
        <w:t>tại</w:t>
      </w:r>
      <w:r>
        <w:t xml:space="preserve"> </w:t>
      </w:r>
      <w:r w:rsidRPr="00AA7A14">
        <w:t>vị</w:t>
      </w:r>
      <w:r>
        <w:t xml:space="preserve"> </w:t>
      </w:r>
      <w:r w:rsidRPr="00AA7A14">
        <w:t>trí</w:t>
      </w:r>
      <w:r>
        <w:t xml:space="preserve"> </w:t>
      </w:r>
      <w:r w:rsidRPr="00AA7A14">
        <w:t>có</w:t>
      </w:r>
      <w:r>
        <w:t xml:space="preserve"> </w:t>
      </w:r>
      <w:r w:rsidRPr="00AA7A14">
        <w:t>li</w:t>
      </w:r>
      <w:r>
        <w:t xml:space="preserve"> </w:t>
      </w:r>
      <w:r w:rsidRPr="00AA7A14">
        <w:t>độ</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Sau</w:t>
      </w:r>
      <w:r>
        <w:t xml:space="preserve"> </w:t>
      </w:r>
      <w:r w:rsidRPr="00AA7A14">
        <w:t>khoảng</w:t>
      </w:r>
      <w:r>
        <w:t xml:space="preserve"> </w:t>
      </w:r>
      <w:r w:rsidRPr="00AA7A14">
        <w:t>thời</w:t>
      </w:r>
      <w:r>
        <w:t xml:space="preserve"> </w:t>
      </w:r>
      <w:r w:rsidRPr="00AA7A14">
        <w:t>gian</w:t>
      </w:r>
      <w:r>
        <w:t xml:space="preserve"> </w:t>
      </w:r>
      <w:r w:rsidRPr="00AA7A14">
        <w:t>t</w:t>
      </w:r>
      <w:r w:rsidRPr="00AA7A14">
        <w:rPr>
          <w:vertAlign w:val="subscript"/>
        </w:rPr>
        <w:t>1</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nhưng</w:t>
      </w:r>
      <w:r>
        <w:t xml:space="preserve"> </w:t>
      </w:r>
      <w:r w:rsidRPr="00AA7A14">
        <w:t>chưa</w:t>
      </w:r>
      <w:r>
        <w:t xml:space="preserve"> </w:t>
      </w:r>
      <w:r w:rsidRPr="00AA7A14">
        <w:t>đổi</w:t>
      </w:r>
      <w:r>
        <w:t xml:space="preserve"> </w:t>
      </w:r>
      <w:r w:rsidRPr="00AA7A14">
        <w:t>chiều</w:t>
      </w:r>
      <w:r>
        <w:t xml:space="preserve"> </w:t>
      </w:r>
      <w:r w:rsidRPr="00AA7A14">
        <w:t>chuyển</w:t>
      </w:r>
      <w:r>
        <w:t xml:space="preserve"> </w:t>
      </w:r>
      <w:r w:rsidRPr="00AA7A14">
        <w:t>động.</w:t>
      </w:r>
      <w:r>
        <w:t xml:space="preserve"> </w:t>
      </w:r>
      <w:r w:rsidRPr="00AA7A14">
        <w:t>Tiếp</w:t>
      </w:r>
      <w:r>
        <w:t xml:space="preserve"> </w:t>
      </w:r>
      <w:r w:rsidRPr="00AA7A14">
        <w:t>tục</w:t>
      </w:r>
      <w:r>
        <w:t xml:space="preserve"> </w:t>
      </w:r>
      <w:r w:rsidRPr="00AA7A14">
        <w:t>chuyển</w:t>
      </w:r>
      <w:r>
        <w:t xml:space="preserve"> </w:t>
      </w:r>
      <w:r w:rsidRPr="00AA7A14">
        <w:t>động</w:t>
      </w:r>
      <w:r>
        <w:t xml:space="preserve"> </w:t>
      </w:r>
      <w:r w:rsidRPr="00AA7A14">
        <w:t>thêm</w:t>
      </w:r>
      <w:r>
        <w:t xml:space="preserve"> </w:t>
      </w:r>
      <w:r w:rsidRPr="00AA7A14">
        <w:t>18</w:t>
      </w:r>
      <w:r>
        <w:t xml:space="preserve"> </w:t>
      </w:r>
      <w:r w:rsidRPr="00AA7A14">
        <w:t>cm</w:t>
      </w:r>
      <w:r>
        <w:t xml:space="preserve"> </w:t>
      </w:r>
      <w:r w:rsidRPr="00AA7A14">
        <w:t>nữa</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ban</w:t>
      </w:r>
      <w:r>
        <w:t xml:space="preserve"> </w:t>
      </w:r>
      <w:r w:rsidRPr="00AA7A14">
        <w:t>đầu</w:t>
      </w:r>
      <w:r>
        <w:t xml:space="preserve"> </w:t>
      </w:r>
      <w:r w:rsidRPr="00AA7A14">
        <w:t>và</w:t>
      </w:r>
      <w:r>
        <w:t xml:space="preserve"> </w:t>
      </w:r>
      <w:r w:rsidRPr="00AA7A14">
        <w:t>đủ</w:t>
      </w:r>
      <w:r>
        <w:t xml:space="preserve"> </w:t>
      </w:r>
      <w:r w:rsidRPr="00AA7A14">
        <w:t>một</w:t>
      </w:r>
      <w:r>
        <w:t xml:space="preserve"> </w:t>
      </w:r>
      <w:r w:rsidRPr="00AA7A14">
        <w:t>chu</w:t>
      </w:r>
      <w:r>
        <w:t xml:space="preserve"> </w:t>
      </w:r>
      <w:r w:rsidRPr="00AA7A14">
        <w:t>kì.</w:t>
      </w:r>
      <w:r>
        <w:t xml:space="preserve"> </w:t>
      </w:r>
      <w:r w:rsidRPr="00AA7A14">
        <w:t>Chiều</w:t>
      </w:r>
      <w:r>
        <w:t xml:space="preserve"> </w:t>
      </w:r>
      <w:r w:rsidRPr="00AA7A14">
        <w:t>dài</w:t>
      </w:r>
      <w:r>
        <w:t xml:space="preserve"> </w:t>
      </w:r>
      <w:r w:rsidRPr="00AA7A14">
        <w:t>quỹ</w:t>
      </w:r>
      <w:r>
        <w:t xml:space="preserve"> </w:t>
      </w:r>
      <w:r w:rsidRPr="00AA7A14">
        <w:t>đạo</w:t>
      </w:r>
      <w:r>
        <w:t xml:space="preserve"> </w:t>
      </w:r>
      <w:r w:rsidRPr="00AA7A14">
        <w:t>của</w:t>
      </w:r>
      <w:r>
        <w:t xml:space="preserve"> </w:t>
      </w:r>
      <w:r w:rsidRPr="00AA7A14">
        <w:t>vật</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20</w:t>
      </w:r>
      <w:r>
        <w:t xml:space="preserve"> </w:t>
      </w:r>
      <w:r w:rsidRPr="00AA7A14">
        <w:t>cm.</w:t>
      </w:r>
      <w:r>
        <w:tab/>
      </w:r>
      <w:r w:rsidRPr="006125B1">
        <w:rPr>
          <w:b/>
          <w:color w:val="0000FF"/>
        </w:rPr>
        <w:t>B.</w:t>
      </w:r>
      <w:r>
        <w:t xml:space="preserve"> </w:t>
      </w:r>
      <w:r w:rsidRPr="00AA7A14">
        <w:t>14</w:t>
      </w:r>
      <w:r>
        <w:t xml:space="preserve"> </w:t>
      </w:r>
      <w:r w:rsidRPr="00AA7A14">
        <w:t>cm.</w:t>
      </w:r>
      <w:r>
        <w:tab/>
      </w:r>
      <w:r w:rsidRPr="006631EE">
        <w:rPr>
          <w:b/>
          <w:color w:val="0000FF"/>
        </w:rPr>
        <w:t>C</w:t>
      </w:r>
      <w:r w:rsidRPr="006125B1">
        <w:rPr>
          <w:b/>
          <w:color w:val="0000FF"/>
        </w:rPr>
        <w:t>.</w:t>
      </w:r>
      <w:r>
        <w:t xml:space="preserve"> </w:t>
      </w:r>
      <w:r w:rsidRPr="00AA7A14">
        <w:t>12</w:t>
      </w:r>
      <w:r>
        <w:t xml:space="preserve"> </w:t>
      </w:r>
      <w:r w:rsidRPr="00AA7A14">
        <w:t>cm.</w:t>
      </w:r>
      <w:r>
        <w:tab/>
      </w:r>
      <w:r w:rsidRPr="006125B1">
        <w:rPr>
          <w:b/>
          <w:color w:val="0000FF"/>
        </w:rPr>
        <w:t>D.</w:t>
      </w:r>
      <w:r>
        <w:t xml:space="preserve"> </w:t>
      </w:r>
      <w:r w:rsidRPr="00AA7A14">
        <w:t>10</w:t>
      </w:r>
      <w:r>
        <w:t xml:space="preserve"> </w:t>
      </w:r>
      <w:r w:rsidRPr="00AA7A14">
        <w:t>cm.</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AA7A14">
        <w:t>Cho</w:t>
      </w:r>
      <w:r>
        <w:t xml:space="preserve"> </w:t>
      </w:r>
      <w:r w:rsidRPr="00AA7A14">
        <w:t>một</w:t>
      </w:r>
      <w:r>
        <w:t xml:space="preserve"> </w:t>
      </w:r>
      <w:r w:rsidRPr="00AA7A14">
        <w:t>đoạn</w:t>
      </w:r>
      <w:r>
        <w:t xml:space="preserve"> </w:t>
      </w:r>
      <w:r w:rsidRPr="00AA7A14">
        <w:t>mạch</w:t>
      </w:r>
      <w:r>
        <w:t xml:space="preserve"> </w:t>
      </w:r>
      <w:r w:rsidRPr="00AA7A14">
        <w:t>điện</w:t>
      </w:r>
      <w:r>
        <w:t xml:space="preserve"> </w:t>
      </w:r>
      <w:r w:rsidRPr="00AA7A14">
        <w:t>xoay</w:t>
      </w:r>
      <w:r>
        <w:t xml:space="preserve"> </w:t>
      </w:r>
      <w:r w:rsidRPr="00AA7A14">
        <w:t>chiều</w:t>
      </w:r>
      <w:r>
        <w:t xml:space="preserve"> </w:t>
      </w:r>
      <w:r w:rsidRPr="00AA7A14">
        <w:t>chỉ</w:t>
      </w:r>
      <w:r>
        <w:t xml:space="preserve"> </w:t>
      </w:r>
      <w:r w:rsidRPr="00AA7A14">
        <w:t>có</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1</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25</w:t>
      </w:r>
      <w:r>
        <w:t xml:space="preserve"> </w:t>
      </w:r>
      <w:r w:rsidRPr="00AA7A14">
        <w:t>V;</w:t>
      </w:r>
      <w:r>
        <w:t xml:space="preserve"> </w:t>
      </w:r>
      <w:r w:rsidRPr="00AA7A14">
        <w:t>0,3</w:t>
      </w:r>
      <w:r>
        <w:t xml:space="preserve"> </w:t>
      </w:r>
      <w:r w:rsidRPr="00AA7A14">
        <w:t>A.</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2</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15</w:t>
      </w:r>
      <w:r>
        <w:t xml:space="preserve"> </w:t>
      </w:r>
      <w:r w:rsidRPr="00AA7A14">
        <w:t>V;</w:t>
      </w:r>
      <w:r>
        <w:t xml:space="preserve"> </w:t>
      </w:r>
      <w:r w:rsidRPr="00AA7A14">
        <w:t>0,5</w:t>
      </w:r>
      <w:r>
        <w:t xml:space="preserve"> </w:t>
      </w:r>
      <w:r w:rsidRPr="00AA7A14">
        <w:t>A.</w:t>
      </w:r>
      <w:r>
        <w:t xml:space="preserve"> </w:t>
      </w:r>
      <w:r w:rsidRPr="00AA7A14">
        <w:t>Cảm</w:t>
      </w:r>
      <w:r>
        <w:t xml:space="preserve"> </w:t>
      </w:r>
      <w:r w:rsidRPr="00AA7A14">
        <w:t>kháng</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100</w:t>
      </w:r>
      <w:r>
        <w:t xml:space="preserve"> </w:t>
      </w:r>
      <w:r w:rsidRPr="00AA7A14">
        <w:t>Ω</w:t>
      </w:r>
      <w:r>
        <w:tab/>
      </w:r>
      <w:r w:rsidRPr="006125B1">
        <w:rPr>
          <w:b/>
          <w:color w:val="0000FF"/>
        </w:rPr>
        <w:t>B.</w:t>
      </w:r>
      <w:r>
        <w:t xml:space="preserve"> </w:t>
      </w:r>
      <w:r w:rsidRPr="00AA7A14">
        <w:t>50Ω</w:t>
      </w:r>
      <w:r>
        <w:tab/>
      </w:r>
      <w:r w:rsidRPr="006631EE">
        <w:rPr>
          <w:b/>
          <w:color w:val="0000FF"/>
        </w:rPr>
        <w:t>C</w:t>
      </w:r>
      <w:r w:rsidRPr="006125B1">
        <w:rPr>
          <w:b/>
          <w:color w:val="0000FF"/>
        </w:rPr>
        <w:t>.</w:t>
      </w:r>
      <w:r>
        <w:t xml:space="preserve"> </w:t>
      </w:r>
      <w:r w:rsidRPr="00AA7A14">
        <w:t>30</w:t>
      </w:r>
      <w:r>
        <w:t xml:space="preserve"> </w:t>
      </w:r>
      <w:r w:rsidRPr="00AA7A14">
        <w:t>Ω</w:t>
      </w:r>
      <w:r>
        <w:tab/>
      </w:r>
      <w:r w:rsidRPr="006125B1">
        <w:rPr>
          <w:b/>
          <w:color w:val="0000FF"/>
        </w:rPr>
        <w:t>D.</w:t>
      </w:r>
      <w:r>
        <w:t xml:space="preserve"> </w:t>
      </w:r>
      <w:r w:rsidRPr="00AA7A14">
        <w:t>40</w:t>
      </w:r>
      <w:r>
        <w:t xml:space="preserve"> </w:t>
      </w:r>
      <w:r w:rsidRPr="00AA7A14">
        <w:t>Ω</w:t>
      </w:r>
    </w:p>
    <w:p w:rsidR="00EB5E88" w:rsidRDefault="00EB5E88" w:rsidP="00EB5E88"/>
    <w:p w:rsidR="00EB5E88" w:rsidRDefault="00EB5E88" w:rsidP="00EB5E88"/>
    <w:p w:rsidR="00EB5E88" w:rsidRDefault="00EB5E88" w:rsidP="00EB5E88"/>
    <w:p w:rsidR="00EB5E88" w:rsidRPr="00BF5DE3" w:rsidRDefault="00EB5E88" w:rsidP="00EB5E88">
      <w:pPr>
        <w:tabs>
          <w:tab w:val="left" w:pos="284"/>
          <w:tab w:val="left" w:pos="2552"/>
          <w:tab w:val="left" w:pos="4820"/>
          <w:tab w:val="left" w:pos="7088"/>
        </w:tabs>
        <w:ind w:right="-329"/>
        <w:jc w:val="center"/>
        <w:rPr>
          <w:b/>
          <w:color w:val="FF0000"/>
          <w:szCs w:val="24"/>
        </w:rPr>
      </w:pPr>
      <w:r w:rsidRPr="00BF5DE3">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1-D</w:t>
            </w:r>
          </w:p>
        </w:tc>
        <w:tc>
          <w:tcPr>
            <w:tcW w:w="924" w:type="dxa"/>
          </w:tcPr>
          <w:p w:rsidR="00EB5E88" w:rsidRPr="00BF5DE3" w:rsidRDefault="00EB5E88" w:rsidP="00F32143">
            <w:pPr>
              <w:rPr>
                <w:b/>
                <w:color w:val="00B0F0"/>
                <w:szCs w:val="24"/>
              </w:rPr>
            </w:pPr>
            <w:r w:rsidRPr="00BF5DE3">
              <w:rPr>
                <w:b/>
                <w:color w:val="00B0F0"/>
                <w:szCs w:val="24"/>
              </w:rPr>
              <w:t>2-C</w:t>
            </w:r>
          </w:p>
        </w:tc>
        <w:tc>
          <w:tcPr>
            <w:tcW w:w="924" w:type="dxa"/>
          </w:tcPr>
          <w:p w:rsidR="00EB5E88" w:rsidRPr="00BF5DE3" w:rsidRDefault="00EB5E88" w:rsidP="00F32143">
            <w:pPr>
              <w:rPr>
                <w:b/>
                <w:color w:val="00B0F0"/>
                <w:szCs w:val="24"/>
              </w:rPr>
            </w:pPr>
            <w:r w:rsidRPr="00BF5DE3">
              <w:rPr>
                <w:b/>
                <w:color w:val="00B0F0"/>
                <w:szCs w:val="24"/>
              </w:rPr>
              <w:t>3-B</w:t>
            </w:r>
          </w:p>
        </w:tc>
        <w:tc>
          <w:tcPr>
            <w:tcW w:w="924" w:type="dxa"/>
          </w:tcPr>
          <w:p w:rsidR="00EB5E88" w:rsidRPr="00BF5DE3" w:rsidRDefault="00EB5E88" w:rsidP="00F32143">
            <w:pPr>
              <w:rPr>
                <w:b/>
                <w:color w:val="00B0F0"/>
                <w:szCs w:val="24"/>
              </w:rPr>
            </w:pPr>
            <w:r w:rsidRPr="00BF5DE3">
              <w:rPr>
                <w:b/>
                <w:color w:val="00B0F0"/>
                <w:szCs w:val="24"/>
              </w:rPr>
              <w:t>4-D</w:t>
            </w:r>
          </w:p>
        </w:tc>
        <w:tc>
          <w:tcPr>
            <w:tcW w:w="924" w:type="dxa"/>
          </w:tcPr>
          <w:p w:rsidR="00EB5E88" w:rsidRPr="00BF5DE3" w:rsidRDefault="00EB5E88" w:rsidP="00F32143">
            <w:pPr>
              <w:rPr>
                <w:b/>
                <w:color w:val="00B0F0"/>
                <w:szCs w:val="24"/>
              </w:rPr>
            </w:pPr>
            <w:r w:rsidRPr="00BF5DE3">
              <w:rPr>
                <w:b/>
                <w:color w:val="00B0F0"/>
                <w:szCs w:val="24"/>
              </w:rPr>
              <w:t>5-A</w:t>
            </w:r>
          </w:p>
        </w:tc>
        <w:tc>
          <w:tcPr>
            <w:tcW w:w="924" w:type="dxa"/>
          </w:tcPr>
          <w:p w:rsidR="00EB5E88" w:rsidRPr="00BF5DE3" w:rsidRDefault="00EB5E88" w:rsidP="00F32143">
            <w:pPr>
              <w:rPr>
                <w:b/>
                <w:color w:val="00B0F0"/>
                <w:szCs w:val="24"/>
              </w:rPr>
            </w:pPr>
            <w:r w:rsidRPr="00BF5DE3">
              <w:rPr>
                <w:b/>
                <w:color w:val="00B0F0"/>
                <w:szCs w:val="24"/>
              </w:rPr>
              <w:t>6-A</w:t>
            </w:r>
          </w:p>
        </w:tc>
        <w:tc>
          <w:tcPr>
            <w:tcW w:w="924" w:type="dxa"/>
          </w:tcPr>
          <w:p w:rsidR="00EB5E88" w:rsidRPr="00BF5DE3" w:rsidRDefault="00EB5E88" w:rsidP="00F32143">
            <w:pPr>
              <w:rPr>
                <w:b/>
                <w:color w:val="00B0F0"/>
                <w:szCs w:val="24"/>
              </w:rPr>
            </w:pPr>
            <w:r w:rsidRPr="00BF5DE3">
              <w:rPr>
                <w:b/>
                <w:color w:val="00B0F0"/>
                <w:szCs w:val="24"/>
              </w:rPr>
              <w:t>7-B</w:t>
            </w:r>
          </w:p>
        </w:tc>
        <w:tc>
          <w:tcPr>
            <w:tcW w:w="925" w:type="dxa"/>
          </w:tcPr>
          <w:p w:rsidR="00EB5E88" w:rsidRPr="00BF5DE3" w:rsidRDefault="00EB5E88" w:rsidP="00F32143">
            <w:pPr>
              <w:rPr>
                <w:b/>
                <w:color w:val="00B0F0"/>
                <w:szCs w:val="24"/>
              </w:rPr>
            </w:pPr>
            <w:r w:rsidRPr="00BF5DE3">
              <w:rPr>
                <w:b/>
                <w:color w:val="00B0F0"/>
                <w:szCs w:val="24"/>
              </w:rPr>
              <w:t>8-D</w:t>
            </w:r>
          </w:p>
        </w:tc>
        <w:tc>
          <w:tcPr>
            <w:tcW w:w="925" w:type="dxa"/>
          </w:tcPr>
          <w:p w:rsidR="00EB5E88" w:rsidRPr="00BF5DE3" w:rsidRDefault="00EB5E88" w:rsidP="00F32143">
            <w:pPr>
              <w:rPr>
                <w:b/>
                <w:color w:val="00B0F0"/>
                <w:szCs w:val="24"/>
              </w:rPr>
            </w:pPr>
            <w:r w:rsidRPr="00BF5DE3">
              <w:rPr>
                <w:b/>
                <w:color w:val="00B0F0"/>
                <w:szCs w:val="24"/>
              </w:rPr>
              <w:t>9-D</w:t>
            </w:r>
          </w:p>
        </w:tc>
        <w:tc>
          <w:tcPr>
            <w:tcW w:w="925" w:type="dxa"/>
          </w:tcPr>
          <w:p w:rsidR="00EB5E88" w:rsidRPr="00BF5DE3" w:rsidRDefault="00EB5E88" w:rsidP="00F32143">
            <w:pPr>
              <w:rPr>
                <w:b/>
                <w:color w:val="00B0F0"/>
                <w:szCs w:val="24"/>
              </w:rPr>
            </w:pPr>
            <w:r w:rsidRPr="00BF5DE3">
              <w:rPr>
                <w:b/>
                <w:color w:val="00B0F0"/>
                <w:szCs w:val="24"/>
              </w:rPr>
              <w:t>10-C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11-B</w:t>
            </w:r>
          </w:p>
        </w:tc>
        <w:tc>
          <w:tcPr>
            <w:tcW w:w="924" w:type="dxa"/>
          </w:tcPr>
          <w:p w:rsidR="00EB5E88" w:rsidRPr="00BF5DE3" w:rsidRDefault="00EB5E88" w:rsidP="00F32143">
            <w:pPr>
              <w:rPr>
                <w:b/>
                <w:color w:val="00B0F0"/>
                <w:szCs w:val="24"/>
              </w:rPr>
            </w:pPr>
            <w:r w:rsidRPr="00BF5DE3">
              <w:rPr>
                <w:b/>
                <w:color w:val="00B0F0"/>
                <w:szCs w:val="24"/>
              </w:rPr>
              <w:t>12-B</w:t>
            </w:r>
          </w:p>
        </w:tc>
        <w:tc>
          <w:tcPr>
            <w:tcW w:w="924" w:type="dxa"/>
          </w:tcPr>
          <w:p w:rsidR="00EB5E88" w:rsidRPr="00BF5DE3" w:rsidRDefault="00EB5E88" w:rsidP="00F32143">
            <w:pPr>
              <w:rPr>
                <w:b/>
                <w:color w:val="00B0F0"/>
                <w:szCs w:val="24"/>
              </w:rPr>
            </w:pPr>
            <w:r w:rsidRPr="00BF5DE3">
              <w:rPr>
                <w:b/>
                <w:color w:val="00B0F0"/>
                <w:szCs w:val="24"/>
              </w:rPr>
              <w:t>13-B</w:t>
            </w:r>
          </w:p>
        </w:tc>
        <w:tc>
          <w:tcPr>
            <w:tcW w:w="924" w:type="dxa"/>
          </w:tcPr>
          <w:p w:rsidR="00EB5E88" w:rsidRPr="00BF5DE3" w:rsidRDefault="00EB5E88" w:rsidP="00F32143">
            <w:pPr>
              <w:rPr>
                <w:b/>
                <w:color w:val="00B0F0"/>
                <w:szCs w:val="24"/>
              </w:rPr>
            </w:pPr>
            <w:r w:rsidRPr="00BF5DE3">
              <w:rPr>
                <w:b/>
                <w:color w:val="00B0F0"/>
                <w:szCs w:val="24"/>
              </w:rPr>
              <w:t>14-C</w:t>
            </w:r>
          </w:p>
        </w:tc>
        <w:tc>
          <w:tcPr>
            <w:tcW w:w="924" w:type="dxa"/>
          </w:tcPr>
          <w:p w:rsidR="00EB5E88" w:rsidRPr="00BF5DE3" w:rsidRDefault="00EB5E88" w:rsidP="00F32143">
            <w:pPr>
              <w:rPr>
                <w:b/>
                <w:color w:val="00B0F0"/>
                <w:szCs w:val="24"/>
              </w:rPr>
            </w:pPr>
            <w:r w:rsidRPr="00BF5DE3">
              <w:rPr>
                <w:b/>
                <w:color w:val="00B0F0"/>
                <w:szCs w:val="24"/>
              </w:rPr>
              <w:t>15-A</w:t>
            </w:r>
          </w:p>
        </w:tc>
        <w:tc>
          <w:tcPr>
            <w:tcW w:w="924" w:type="dxa"/>
          </w:tcPr>
          <w:p w:rsidR="00EB5E88" w:rsidRPr="00BF5DE3" w:rsidRDefault="00EB5E88" w:rsidP="00F32143">
            <w:pPr>
              <w:rPr>
                <w:b/>
                <w:color w:val="00B0F0"/>
                <w:szCs w:val="24"/>
              </w:rPr>
            </w:pPr>
            <w:r w:rsidRPr="00BF5DE3">
              <w:rPr>
                <w:b/>
                <w:color w:val="00B0F0"/>
                <w:szCs w:val="24"/>
              </w:rPr>
              <w:t>16-B</w:t>
            </w:r>
          </w:p>
        </w:tc>
        <w:tc>
          <w:tcPr>
            <w:tcW w:w="924" w:type="dxa"/>
          </w:tcPr>
          <w:p w:rsidR="00EB5E88" w:rsidRPr="00BF5DE3" w:rsidRDefault="00EB5E88" w:rsidP="00F32143">
            <w:pPr>
              <w:rPr>
                <w:b/>
                <w:color w:val="00B0F0"/>
                <w:szCs w:val="24"/>
              </w:rPr>
            </w:pPr>
            <w:r w:rsidRPr="00BF5DE3">
              <w:rPr>
                <w:b/>
                <w:color w:val="00B0F0"/>
                <w:szCs w:val="24"/>
              </w:rPr>
              <w:t>17-D</w:t>
            </w:r>
          </w:p>
        </w:tc>
        <w:tc>
          <w:tcPr>
            <w:tcW w:w="925" w:type="dxa"/>
          </w:tcPr>
          <w:p w:rsidR="00EB5E88" w:rsidRPr="00BF5DE3" w:rsidRDefault="00EB5E88" w:rsidP="00F32143">
            <w:pPr>
              <w:rPr>
                <w:b/>
                <w:color w:val="00B0F0"/>
                <w:szCs w:val="24"/>
              </w:rPr>
            </w:pPr>
            <w:r w:rsidRPr="00BF5DE3">
              <w:rPr>
                <w:b/>
                <w:color w:val="00B0F0"/>
                <w:szCs w:val="24"/>
              </w:rPr>
              <w:t>18-C</w:t>
            </w:r>
          </w:p>
        </w:tc>
        <w:tc>
          <w:tcPr>
            <w:tcW w:w="925" w:type="dxa"/>
          </w:tcPr>
          <w:p w:rsidR="00EB5E88" w:rsidRPr="00BF5DE3" w:rsidRDefault="00EB5E88" w:rsidP="00F32143">
            <w:pPr>
              <w:rPr>
                <w:b/>
                <w:color w:val="00B0F0"/>
                <w:szCs w:val="24"/>
              </w:rPr>
            </w:pPr>
            <w:r w:rsidRPr="00BF5DE3">
              <w:rPr>
                <w:b/>
                <w:color w:val="00B0F0"/>
                <w:szCs w:val="24"/>
              </w:rPr>
              <w:t>19-D</w:t>
            </w:r>
          </w:p>
        </w:tc>
        <w:tc>
          <w:tcPr>
            <w:tcW w:w="925" w:type="dxa"/>
          </w:tcPr>
          <w:p w:rsidR="00EB5E88" w:rsidRPr="00BF5DE3" w:rsidRDefault="00EB5E88" w:rsidP="00F32143">
            <w:pPr>
              <w:rPr>
                <w:b/>
                <w:color w:val="00B0F0"/>
                <w:szCs w:val="24"/>
              </w:rPr>
            </w:pPr>
            <w:r w:rsidRPr="00BF5DE3">
              <w:rPr>
                <w:b/>
                <w:color w:val="00B0F0"/>
                <w:szCs w:val="24"/>
              </w:rPr>
              <w:t>20-C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21-C</w:t>
            </w:r>
          </w:p>
        </w:tc>
        <w:tc>
          <w:tcPr>
            <w:tcW w:w="924" w:type="dxa"/>
          </w:tcPr>
          <w:p w:rsidR="00EB5E88" w:rsidRPr="00BF5DE3" w:rsidRDefault="00EB5E88" w:rsidP="00F32143">
            <w:pPr>
              <w:rPr>
                <w:b/>
                <w:color w:val="00B0F0"/>
                <w:szCs w:val="24"/>
              </w:rPr>
            </w:pPr>
            <w:r w:rsidRPr="00BF5DE3">
              <w:rPr>
                <w:b/>
                <w:color w:val="00B0F0"/>
                <w:szCs w:val="24"/>
              </w:rPr>
              <w:t>22-A</w:t>
            </w:r>
          </w:p>
        </w:tc>
        <w:tc>
          <w:tcPr>
            <w:tcW w:w="924" w:type="dxa"/>
          </w:tcPr>
          <w:p w:rsidR="00EB5E88" w:rsidRPr="00BF5DE3" w:rsidRDefault="00EB5E88" w:rsidP="00F32143">
            <w:pPr>
              <w:rPr>
                <w:b/>
                <w:color w:val="00B0F0"/>
                <w:szCs w:val="24"/>
              </w:rPr>
            </w:pPr>
            <w:r w:rsidRPr="00BF5DE3">
              <w:rPr>
                <w:b/>
                <w:color w:val="00B0F0"/>
                <w:szCs w:val="24"/>
              </w:rPr>
              <w:t>23-C</w:t>
            </w:r>
          </w:p>
        </w:tc>
        <w:tc>
          <w:tcPr>
            <w:tcW w:w="924" w:type="dxa"/>
          </w:tcPr>
          <w:p w:rsidR="00EB5E88" w:rsidRPr="00BF5DE3" w:rsidRDefault="00EB5E88" w:rsidP="00F32143">
            <w:pPr>
              <w:rPr>
                <w:b/>
                <w:color w:val="00B0F0"/>
                <w:szCs w:val="24"/>
              </w:rPr>
            </w:pPr>
            <w:r w:rsidRPr="00BF5DE3">
              <w:rPr>
                <w:b/>
                <w:color w:val="00B0F0"/>
                <w:szCs w:val="24"/>
              </w:rPr>
              <w:t>24-A</w:t>
            </w:r>
          </w:p>
        </w:tc>
        <w:tc>
          <w:tcPr>
            <w:tcW w:w="924" w:type="dxa"/>
          </w:tcPr>
          <w:p w:rsidR="00EB5E88" w:rsidRPr="00BF5DE3" w:rsidRDefault="00EB5E88" w:rsidP="00F32143">
            <w:pPr>
              <w:rPr>
                <w:b/>
                <w:color w:val="00B0F0"/>
                <w:szCs w:val="24"/>
              </w:rPr>
            </w:pPr>
            <w:r w:rsidRPr="00BF5DE3">
              <w:rPr>
                <w:b/>
                <w:color w:val="00B0F0"/>
                <w:szCs w:val="24"/>
              </w:rPr>
              <w:t>25-B</w:t>
            </w:r>
          </w:p>
        </w:tc>
        <w:tc>
          <w:tcPr>
            <w:tcW w:w="924" w:type="dxa"/>
          </w:tcPr>
          <w:p w:rsidR="00EB5E88" w:rsidRPr="00BF5DE3" w:rsidRDefault="00EB5E88" w:rsidP="00F32143">
            <w:pPr>
              <w:rPr>
                <w:b/>
                <w:color w:val="00B0F0"/>
                <w:szCs w:val="24"/>
              </w:rPr>
            </w:pPr>
            <w:r w:rsidRPr="00BF5DE3">
              <w:rPr>
                <w:b/>
                <w:color w:val="00B0F0"/>
                <w:szCs w:val="24"/>
              </w:rPr>
              <w:t>26-A</w:t>
            </w:r>
          </w:p>
        </w:tc>
        <w:tc>
          <w:tcPr>
            <w:tcW w:w="924" w:type="dxa"/>
          </w:tcPr>
          <w:p w:rsidR="00EB5E88" w:rsidRPr="00BF5DE3" w:rsidRDefault="00EB5E88" w:rsidP="00F32143">
            <w:pPr>
              <w:rPr>
                <w:b/>
                <w:color w:val="00B0F0"/>
                <w:szCs w:val="24"/>
              </w:rPr>
            </w:pPr>
            <w:r w:rsidRPr="00BF5DE3">
              <w:rPr>
                <w:b/>
                <w:color w:val="00B0F0"/>
                <w:szCs w:val="24"/>
              </w:rPr>
              <w:t>27-A</w:t>
            </w:r>
          </w:p>
        </w:tc>
        <w:tc>
          <w:tcPr>
            <w:tcW w:w="925" w:type="dxa"/>
          </w:tcPr>
          <w:p w:rsidR="00EB5E88" w:rsidRPr="00BF5DE3" w:rsidRDefault="00EB5E88" w:rsidP="00F32143">
            <w:pPr>
              <w:rPr>
                <w:b/>
                <w:color w:val="00B0F0"/>
                <w:szCs w:val="24"/>
              </w:rPr>
            </w:pPr>
            <w:r w:rsidRPr="00BF5DE3">
              <w:rPr>
                <w:b/>
                <w:color w:val="00B0F0"/>
                <w:szCs w:val="24"/>
              </w:rPr>
              <w:t>28-A</w:t>
            </w:r>
          </w:p>
        </w:tc>
        <w:tc>
          <w:tcPr>
            <w:tcW w:w="925" w:type="dxa"/>
          </w:tcPr>
          <w:p w:rsidR="00EB5E88" w:rsidRPr="00BF5DE3" w:rsidRDefault="00EB5E88" w:rsidP="00F32143">
            <w:pPr>
              <w:rPr>
                <w:b/>
                <w:color w:val="00B0F0"/>
                <w:szCs w:val="24"/>
              </w:rPr>
            </w:pPr>
            <w:r w:rsidRPr="00BF5DE3">
              <w:rPr>
                <w:b/>
                <w:color w:val="00B0F0"/>
                <w:szCs w:val="24"/>
              </w:rPr>
              <w:t>29-D</w:t>
            </w:r>
          </w:p>
        </w:tc>
        <w:tc>
          <w:tcPr>
            <w:tcW w:w="925" w:type="dxa"/>
          </w:tcPr>
          <w:p w:rsidR="00EB5E88" w:rsidRPr="00BF5DE3" w:rsidRDefault="00EB5E88" w:rsidP="00F32143">
            <w:pPr>
              <w:rPr>
                <w:b/>
                <w:color w:val="00B0F0"/>
                <w:szCs w:val="24"/>
              </w:rPr>
            </w:pPr>
            <w:r w:rsidRPr="00BF5DE3">
              <w:rPr>
                <w:b/>
                <w:color w:val="00B0F0"/>
                <w:szCs w:val="24"/>
              </w:rPr>
              <w:t>30-D</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31-C</w:t>
            </w:r>
          </w:p>
        </w:tc>
        <w:tc>
          <w:tcPr>
            <w:tcW w:w="924" w:type="dxa"/>
          </w:tcPr>
          <w:p w:rsidR="00EB5E88" w:rsidRPr="00BF5DE3" w:rsidRDefault="00EB5E88" w:rsidP="00F32143">
            <w:pPr>
              <w:rPr>
                <w:b/>
                <w:color w:val="00B0F0"/>
                <w:szCs w:val="24"/>
              </w:rPr>
            </w:pPr>
            <w:r w:rsidRPr="00BF5DE3">
              <w:rPr>
                <w:b/>
                <w:color w:val="00B0F0"/>
                <w:szCs w:val="24"/>
              </w:rPr>
              <w:t>32-C</w:t>
            </w:r>
          </w:p>
        </w:tc>
        <w:tc>
          <w:tcPr>
            <w:tcW w:w="924" w:type="dxa"/>
          </w:tcPr>
          <w:p w:rsidR="00EB5E88" w:rsidRPr="00BF5DE3" w:rsidRDefault="00EB5E88" w:rsidP="00F32143">
            <w:pPr>
              <w:rPr>
                <w:b/>
                <w:color w:val="00B0F0"/>
                <w:szCs w:val="24"/>
              </w:rPr>
            </w:pPr>
            <w:r w:rsidRPr="00BF5DE3">
              <w:rPr>
                <w:b/>
                <w:color w:val="00B0F0"/>
                <w:szCs w:val="24"/>
              </w:rPr>
              <w:t>33-D</w:t>
            </w:r>
          </w:p>
        </w:tc>
        <w:tc>
          <w:tcPr>
            <w:tcW w:w="924" w:type="dxa"/>
          </w:tcPr>
          <w:p w:rsidR="00EB5E88" w:rsidRPr="00BF5DE3" w:rsidRDefault="00EB5E88" w:rsidP="00F32143">
            <w:pPr>
              <w:rPr>
                <w:b/>
                <w:color w:val="00B0F0"/>
                <w:szCs w:val="24"/>
              </w:rPr>
            </w:pPr>
            <w:r w:rsidRPr="00BF5DE3">
              <w:rPr>
                <w:b/>
                <w:color w:val="00B0F0"/>
                <w:szCs w:val="24"/>
              </w:rPr>
              <w:t>34-B</w:t>
            </w:r>
          </w:p>
        </w:tc>
        <w:tc>
          <w:tcPr>
            <w:tcW w:w="924" w:type="dxa"/>
          </w:tcPr>
          <w:p w:rsidR="00EB5E88" w:rsidRPr="00BF5DE3" w:rsidRDefault="00EB5E88" w:rsidP="00F32143">
            <w:pPr>
              <w:rPr>
                <w:b/>
                <w:color w:val="00B0F0"/>
                <w:szCs w:val="24"/>
              </w:rPr>
            </w:pPr>
            <w:r w:rsidRPr="00BF5DE3">
              <w:rPr>
                <w:b/>
                <w:color w:val="00B0F0"/>
                <w:szCs w:val="24"/>
              </w:rPr>
              <w:t>35-D</w:t>
            </w:r>
          </w:p>
        </w:tc>
        <w:tc>
          <w:tcPr>
            <w:tcW w:w="924" w:type="dxa"/>
          </w:tcPr>
          <w:p w:rsidR="00EB5E88" w:rsidRPr="00BF5DE3" w:rsidRDefault="00EB5E88" w:rsidP="00F32143">
            <w:pPr>
              <w:rPr>
                <w:b/>
                <w:color w:val="00B0F0"/>
                <w:szCs w:val="24"/>
              </w:rPr>
            </w:pPr>
            <w:r w:rsidRPr="00BF5DE3">
              <w:rPr>
                <w:b/>
                <w:color w:val="00B0F0"/>
                <w:szCs w:val="24"/>
              </w:rPr>
              <w:t>36-A</w:t>
            </w:r>
          </w:p>
        </w:tc>
        <w:tc>
          <w:tcPr>
            <w:tcW w:w="924" w:type="dxa"/>
          </w:tcPr>
          <w:p w:rsidR="00EB5E88" w:rsidRPr="00BF5DE3" w:rsidRDefault="00EB5E88" w:rsidP="00F32143">
            <w:pPr>
              <w:rPr>
                <w:b/>
                <w:color w:val="00B0F0"/>
                <w:szCs w:val="24"/>
              </w:rPr>
            </w:pPr>
            <w:r w:rsidRPr="00BF5DE3">
              <w:rPr>
                <w:b/>
                <w:color w:val="00B0F0"/>
                <w:szCs w:val="24"/>
              </w:rPr>
              <w:t>37-A</w:t>
            </w:r>
          </w:p>
        </w:tc>
        <w:tc>
          <w:tcPr>
            <w:tcW w:w="925" w:type="dxa"/>
          </w:tcPr>
          <w:p w:rsidR="00EB5E88" w:rsidRPr="00BF5DE3" w:rsidRDefault="00EB5E88" w:rsidP="00F32143">
            <w:pPr>
              <w:rPr>
                <w:b/>
                <w:color w:val="00B0F0"/>
                <w:szCs w:val="24"/>
              </w:rPr>
            </w:pPr>
            <w:r w:rsidRPr="00BF5DE3">
              <w:rPr>
                <w:b/>
                <w:color w:val="00B0F0"/>
                <w:szCs w:val="24"/>
              </w:rPr>
              <w:t>38-C</w:t>
            </w:r>
          </w:p>
        </w:tc>
        <w:tc>
          <w:tcPr>
            <w:tcW w:w="925" w:type="dxa"/>
          </w:tcPr>
          <w:p w:rsidR="00EB5E88" w:rsidRPr="00BF5DE3" w:rsidRDefault="00EB5E88" w:rsidP="00F32143">
            <w:pPr>
              <w:rPr>
                <w:b/>
                <w:color w:val="00B0F0"/>
                <w:szCs w:val="24"/>
              </w:rPr>
            </w:pPr>
            <w:r w:rsidRPr="00BF5DE3">
              <w:rPr>
                <w:b/>
                <w:color w:val="00B0F0"/>
                <w:szCs w:val="24"/>
              </w:rPr>
              <w:t>39-B</w:t>
            </w:r>
          </w:p>
        </w:tc>
        <w:tc>
          <w:tcPr>
            <w:tcW w:w="925" w:type="dxa"/>
          </w:tcPr>
          <w:p w:rsidR="00EB5E88" w:rsidRPr="00BF5DE3" w:rsidRDefault="00EB5E88" w:rsidP="00F32143">
            <w:pPr>
              <w:rPr>
                <w:b/>
                <w:color w:val="00B0F0"/>
                <w:szCs w:val="24"/>
              </w:rPr>
            </w:pPr>
            <w:r w:rsidRPr="00BF5DE3">
              <w:rPr>
                <w:b/>
                <w:color w:val="00B0F0"/>
                <w:szCs w:val="24"/>
              </w:rPr>
              <w:t>40-B</w:t>
            </w:r>
          </w:p>
        </w:tc>
      </w:tr>
    </w:tbl>
    <w:p w:rsidR="00EB5E88" w:rsidRPr="00BF5DE3" w:rsidRDefault="00EB5E88" w:rsidP="00EB5E88">
      <w:pPr>
        <w:rPr>
          <w:szCs w:val="24"/>
        </w:rPr>
      </w:pPr>
    </w:p>
    <w:p w:rsidR="00EB5E88" w:rsidRPr="00BF5DE3" w:rsidRDefault="00EB5E88" w:rsidP="00EB5E88">
      <w:pPr>
        <w:jc w:val="center"/>
        <w:rPr>
          <w:b/>
          <w:color w:val="FF0000"/>
          <w:szCs w:val="24"/>
        </w:rPr>
      </w:pPr>
      <w:r w:rsidRPr="00BF5DE3">
        <w:rPr>
          <w:b/>
          <w:color w:val="FF0000"/>
          <w:szCs w:val="24"/>
        </w:rPr>
        <w:t>LỜI GIẢI CHI TIẾT</w:t>
      </w:r>
    </w:p>
    <w:p w:rsidR="00EB5E88" w:rsidRPr="00BF5DE3" w:rsidRDefault="00EB5E88" w:rsidP="00EB5E88">
      <w:pPr>
        <w:autoSpaceDE w:val="0"/>
        <w:autoSpaceDN w:val="0"/>
        <w:adjustRightInd w:val="0"/>
        <w:rPr>
          <w:b/>
          <w:color w:val="0000FF"/>
          <w:szCs w:val="24"/>
        </w:rPr>
      </w:pPr>
      <w:r w:rsidRPr="00BF5DE3">
        <w:rPr>
          <w:b/>
          <w:color w:val="FF0000"/>
          <w:szCs w:val="24"/>
        </w:rPr>
        <w:t>Câu 1:</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mạch dao động LC: </w:t>
      </w:r>
      <w:r w:rsidRPr="00BF5DE3">
        <w:rPr>
          <w:position w:val="-30"/>
          <w:szCs w:val="24"/>
        </w:rPr>
        <w:object w:dxaOrig="1600" w:dyaOrig="680">
          <v:shape id="_x0000_i2027" type="#_x0000_t75" style="width:80.25pt;height:33.75pt" o:ole="">
            <v:imagedata r:id="rId1556" o:title=""/>
          </v:shape>
          <o:OLEObject Type="Embed" ProgID="Equation.DSMT4" ShapeID="_x0000_i2027" DrawAspect="Content" ObjectID="_1587815229" r:id="rId1557"/>
        </w:object>
      </w:r>
    </w:p>
    <w:p w:rsidR="00EB5E88" w:rsidRPr="00BF5DE3" w:rsidRDefault="00EB5E88" w:rsidP="00EB5E88">
      <w:pPr>
        <w:autoSpaceDE w:val="0"/>
        <w:autoSpaceDN w:val="0"/>
        <w:adjustRightInd w:val="0"/>
        <w:rPr>
          <w:b/>
          <w:color w:val="0000FF"/>
          <w:szCs w:val="24"/>
        </w:rPr>
      </w:pPr>
      <w:r w:rsidRPr="00BF5DE3">
        <w:rPr>
          <w:b/>
          <w:color w:val="FF0000"/>
          <w:szCs w:val="24"/>
        </w:rPr>
        <w:t>Câu 2:</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Phương trình </w:t>
      </w:r>
      <w:r w:rsidRPr="00BF5DE3">
        <w:rPr>
          <w:position w:val="-10"/>
          <w:szCs w:val="24"/>
        </w:rPr>
        <w:object w:dxaOrig="1560" w:dyaOrig="320">
          <v:shape id="_x0000_i2028" type="#_x0000_t75" style="width:78pt;height:16.5pt" o:ole="">
            <v:imagedata r:id="rId1558" o:title=""/>
          </v:shape>
          <o:OLEObject Type="Embed" ProgID="Equation.DSMT4" ShapeID="_x0000_i2028" DrawAspect="Content" ObjectID="_1587815230" r:id="rId1559"/>
        </w:object>
      </w:r>
      <w:r w:rsidRPr="00BF5DE3">
        <w:rPr>
          <w:szCs w:val="24"/>
        </w:rPr>
        <w:t>cm không biểu diễn dao động điều hòa.</w:t>
      </w:r>
    </w:p>
    <w:p w:rsidR="00EB5E88" w:rsidRPr="00BF5DE3" w:rsidRDefault="00EB5E88" w:rsidP="00EB5E88">
      <w:pPr>
        <w:autoSpaceDE w:val="0"/>
        <w:autoSpaceDN w:val="0"/>
        <w:adjustRightInd w:val="0"/>
        <w:rPr>
          <w:b/>
          <w:color w:val="0000FF"/>
          <w:szCs w:val="24"/>
        </w:rPr>
      </w:pPr>
      <w:r w:rsidRPr="00BF5DE3">
        <w:rPr>
          <w:b/>
          <w:color w:val="FF0000"/>
          <w:szCs w:val="24"/>
        </w:rPr>
        <w:t>Câu 3:</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thông qua diện tích S được xác định bởi </w:t>
      </w:r>
      <w:r w:rsidRPr="00BF5DE3">
        <w:rPr>
          <w:position w:val="-6"/>
          <w:szCs w:val="24"/>
        </w:rPr>
        <w:object w:dxaOrig="4459" w:dyaOrig="320">
          <v:shape id="_x0000_i2029" type="#_x0000_t75" style="width:223.5pt;height:16.5pt" o:ole="">
            <v:imagedata r:id="rId1560" o:title=""/>
          </v:shape>
          <o:OLEObject Type="Embed" ProgID="Equation.DSMT4" ShapeID="_x0000_i2029" DrawAspect="Content" ObjectID="_1587815231" r:id="rId1561"/>
        </w:object>
      </w:r>
      <w:r w:rsidRPr="00BF5DE3">
        <w:rPr>
          <w:szCs w:val="24"/>
        </w:rPr>
        <w:t xml:space="preserve"> Wb.</w:t>
      </w:r>
    </w:p>
    <w:p w:rsidR="00EB5E88" w:rsidRPr="00BF5DE3" w:rsidRDefault="00EB5E88" w:rsidP="00EB5E88">
      <w:pPr>
        <w:autoSpaceDE w:val="0"/>
        <w:autoSpaceDN w:val="0"/>
        <w:adjustRightInd w:val="0"/>
        <w:rPr>
          <w:b/>
          <w:color w:val="0000FF"/>
          <w:szCs w:val="24"/>
        </w:rPr>
      </w:pPr>
      <w:r>
        <w:rPr>
          <w:noProof/>
        </w:rPr>
        <w:lastRenderedPageBreak/>
        <w:drawing>
          <wp:anchor distT="0" distB="0" distL="114300" distR="114300" simplePos="0" relativeHeight="251677696" behindDoc="1" locked="0" layoutInCell="1" allowOverlap="1">
            <wp:simplePos x="0" y="0"/>
            <wp:positionH relativeFrom="column">
              <wp:posOffset>4495800</wp:posOffset>
            </wp:positionH>
            <wp:positionV relativeFrom="paragraph">
              <wp:posOffset>200025</wp:posOffset>
            </wp:positionV>
            <wp:extent cx="2152650" cy="1209675"/>
            <wp:effectExtent l="0" t="0" r="0" b="9525"/>
            <wp:wrapThrough wrapText="bothSides">
              <wp:wrapPolygon edited="0">
                <wp:start x="0" y="0"/>
                <wp:lineTo x="0" y="21430"/>
                <wp:lineTo x="21409" y="21430"/>
                <wp:lineTo x="21409"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4:</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w:t>
      </w:r>
      <w:r w:rsidRPr="00BF5DE3">
        <w:rPr>
          <w:position w:val="-12"/>
          <w:szCs w:val="24"/>
        </w:rPr>
        <w:object w:dxaOrig="220" w:dyaOrig="360">
          <v:shape id="_x0000_i2030" type="#_x0000_t75" style="width:11.25pt;height:18pt" o:ole="">
            <v:imagedata r:id="rId1563" o:title=""/>
          </v:shape>
          <o:OLEObject Type="Embed" ProgID="Equation.DSMT4" ShapeID="_x0000_i2030" DrawAspect="Content" ObjectID="_1587815232" r:id="rId1564"/>
        </w:object>
      </w:r>
      <w:r w:rsidRPr="00BF5DE3">
        <w:rPr>
          <w:szCs w:val="24"/>
        </w:rPr>
        <w:t xml:space="preserve"> và </w:t>
      </w:r>
      <w:r w:rsidRPr="00BF5DE3">
        <w:rPr>
          <w:position w:val="-12"/>
          <w:szCs w:val="24"/>
        </w:rPr>
        <w:object w:dxaOrig="240" w:dyaOrig="360">
          <v:shape id="_x0000_i2031" type="#_x0000_t75" style="width:12pt;height:18pt" o:ole="">
            <v:imagedata r:id="rId1565" o:title=""/>
          </v:shape>
          <o:OLEObject Type="Embed" ProgID="Equation.DSMT4" ShapeID="_x0000_i2031" DrawAspect="Content" ObjectID="_1587815233" r:id="rId1566"/>
        </w:object>
      </w:r>
      <w:r w:rsidRPr="00BF5DE3">
        <w:rPr>
          <w:szCs w:val="24"/>
        </w:rPr>
        <w:t>là hai giá trị của tần số cho cùng công suất tiêu thụ trên mạch</w:t>
      </w:r>
    </w:p>
    <w:p w:rsidR="00EB5E88" w:rsidRPr="00BF5DE3" w:rsidRDefault="00EB5E88" w:rsidP="00EB5E88">
      <w:pPr>
        <w:rPr>
          <w:szCs w:val="24"/>
        </w:rPr>
      </w:pPr>
      <w:r w:rsidRPr="00BF5DE3">
        <w:rPr>
          <w:position w:val="-14"/>
          <w:szCs w:val="24"/>
        </w:rPr>
        <w:object w:dxaOrig="2740" w:dyaOrig="420">
          <v:shape id="_x0000_i2032" type="#_x0000_t75" style="width:136.5pt;height:21pt" o:ole="">
            <v:imagedata r:id="rId1567" o:title=""/>
          </v:shape>
          <o:OLEObject Type="Embed" ProgID="Equation.DSMT4" ShapeID="_x0000_i2032" DrawAspect="Content" ObjectID="_1587815234" r:id="rId1568"/>
        </w:object>
      </w:r>
      <w:r w:rsidRPr="00BF5DE3">
        <w:rPr>
          <w:szCs w:val="24"/>
        </w:rPr>
        <w:t xml:space="preserve"> Hz là giá trị của tần số để công suất tiêu thụ trên mạch là cực đại (mạch xảy ra cộng hưởng).</w:t>
      </w:r>
    </w:p>
    <w:p w:rsidR="00EB5E88" w:rsidRPr="00BF5DE3" w:rsidRDefault="00EB5E88" w:rsidP="00EB5E88">
      <w:pPr>
        <w:rPr>
          <w:b/>
          <w:szCs w:val="24"/>
        </w:rPr>
      </w:pPr>
      <w:r w:rsidRPr="00BF5DE3">
        <w:rPr>
          <w:position w:val="-12"/>
          <w:szCs w:val="24"/>
        </w:rPr>
        <w:object w:dxaOrig="980" w:dyaOrig="360">
          <v:shape id="_x0000_i2033" type="#_x0000_t75" style="width:49.5pt;height:18pt" o:ole="">
            <v:imagedata r:id="rId1569" o:title=""/>
          </v:shape>
          <o:OLEObject Type="Embed" ProgID="Equation.DSMT4" ShapeID="_x0000_i2033" DrawAspect="Content" ObjectID="_1587815235" r:id="rId1570"/>
        </w:object>
      </w:r>
    </w:p>
    <w:p w:rsidR="00EB5E88" w:rsidRPr="00BF5DE3" w:rsidRDefault="00EB5E88" w:rsidP="00EB5E88">
      <w:pPr>
        <w:autoSpaceDE w:val="0"/>
        <w:autoSpaceDN w:val="0"/>
        <w:adjustRightInd w:val="0"/>
        <w:rPr>
          <w:b/>
          <w:color w:val="0000FF"/>
          <w:szCs w:val="24"/>
        </w:rPr>
      </w:pPr>
      <w:r w:rsidRPr="00BF5DE3">
        <w:rPr>
          <w:b/>
          <w:color w:val="FF0000"/>
          <w:szCs w:val="24"/>
        </w:rPr>
        <w:t>Câu 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Trên một sợi dây đang có sóng dừng, khoảng cách giữa một bụng và một nút liền kề là một phần tư lần bước sóng.</w: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Khi sóng âm truyền qua các môi trường thì tần số của sóng luôn không đổi.</w:t>
      </w:r>
    </w:p>
    <w:p w:rsidR="00EB5E88" w:rsidRPr="00BF5DE3" w:rsidRDefault="00EB5E88" w:rsidP="00EB5E88">
      <w:pPr>
        <w:autoSpaceDE w:val="0"/>
        <w:autoSpaceDN w:val="0"/>
        <w:adjustRightInd w:val="0"/>
        <w:rPr>
          <w:b/>
          <w:color w:val="0000FF"/>
          <w:szCs w:val="24"/>
        </w:rPr>
      </w:pPr>
      <w:r w:rsidRPr="00BF5DE3">
        <w:rPr>
          <w:b/>
          <w:color w:val="FF0000"/>
          <w:szCs w:val="24"/>
        </w:rPr>
        <w:t>Câu 7:</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Công suất tiêu thụ trên biến trở </w:t>
      </w:r>
      <w:r w:rsidRPr="00BF5DE3">
        <w:rPr>
          <w:position w:val="-62"/>
          <w:szCs w:val="24"/>
        </w:rPr>
        <w:object w:dxaOrig="3300" w:dyaOrig="1040">
          <v:shape id="_x0000_i2034" type="#_x0000_t75" style="width:165pt;height:51.75pt" o:ole="">
            <v:imagedata r:id="rId1571" o:title=""/>
          </v:shape>
          <o:OLEObject Type="Embed" ProgID="Equation.DSMT4" ShapeID="_x0000_i2034" DrawAspect="Content" ObjectID="_1587815236" r:id="rId1572"/>
        </w:object>
      </w:r>
    </w:p>
    <w:p w:rsidR="00EB5E88" w:rsidRPr="00BF5DE3" w:rsidRDefault="00EB5E88" w:rsidP="00EB5E88">
      <w:pPr>
        <w:rPr>
          <w:szCs w:val="24"/>
        </w:rPr>
      </w:pPr>
      <w:r w:rsidRPr="00BF5DE3">
        <w:rPr>
          <w:szCs w:val="24"/>
        </w:rPr>
        <w:t xml:space="preserve">→ Để công suất này là cực đại thì mẫu số phải nhỏ nhất: </w:t>
      </w:r>
    </w:p>
    <w:p w:rsidR="00EB5E88" w:rsidRPr="00BF5DE3" w:rsidRDefault="00EB5E88" w:rsidP="00EB5E88">
      <w:pPr>
        <w:rPr>
          <w:szCs w:val="24"/>
        </w:rPr>
      </w:pPr>
      <w:r w:rsidRPr="00BF5DE3">
        <w:rPr>
          <w:position w:val="-14"/>
          <w:szCs w:val="24"/>
        </w:rPr>
        <w:object w:dxaOrig="5400" w:dyaOrig="460">
          <v:shape id="_x0000_i2035" type="#_x0000_t75" style="width:270pt;height:22.5pt" o:ole="">
            <v:imagedata r:id="rId1573" o:title=""/>
          </v:shape>
          <o:OLEObject Type="Embed" ProgID="Equation.DSMT4" ShapeID="_x0000_i2035" DrawAspect="Content" ObjectID="_1587815237" r:id="rId1574"/>
        </w:object>
      </w:r>
    </w:p>
    <w:p w:rsidR="00EB5E88" w:rsidRPr="00BF5DE3" w:rsidRDefault="00EB5E88" w:rsidP="00EB5E88">
      <w:pPr>
        <w:rPr>
          <w:szCs w:val="24"/>
        </w:rPr>
      </w:pPr>
      <w:r w:rsidRPr="00BF5DE3">
        <w:rPr>
          <w:szCs w:val="24"/>
        </w:rPr>
        <w:t xml:space="preserve">+ Tổng trở của mạch khi đó </w:t>
      </w:r>
      <w:r w:rsidRPr="00BF5DE3">
        <w:rPr>
          <w:position w:val="-16"/>
          <w:szCs w:val="24"/>
        </w:rPr>
        <w:object w:dxaOrig="5660" w:dyaOrig="520">
          <v:shape id="_x0000_i2036" type="#_x0000_t75" style="width:283.5pt;height:26.25pt" o:ole="">
            <v:imagedata r:id="rId1575" o:title=""/>
          </v:shape>
          <o:OLEObject Type="Embed" ProgID="Equation.DSMT4" ShapeID="_x0000_i2036" DrawAspect="Content" ObjectID="_1587815238" r:id="rId1576"/>
        </w:object>
      </w:r>
    </w:p>
    <w:p w:rsidR="00EB5E88" w:rsidRPr="00BF5DE3" w:rsidRDefault="00EB5E88" w:rsidP="00EB5E88">
      <w:pPr>
        <w:rPr>
          <w:szCs w:val="24"/>
        </w:rPr>
      </w:pPr>
      <w:r w:rsidRPr="00BF5DE3">
        <w:rPr>
          <w:szCs w:val="24"/>
        </w:rPr>
        <w:t xml:space="preserve">→ Để Z chia hết cho 40 thì </w:t>
      </w:r>
      <w:r w:rsidRPr="00BF5DE3">
        <w:rPr>
          <w:position w:val="-24"/>
          <w:szCs w:val="24"/>
        </w:rPr>
        <w:object w:dxaOrig="1460" w:dyaOrig="660">
          <v:shape id="_x0000_i2037" type="#_x0000_t75" style="width:72.75pt;height:33pt" o:ole="">
            <v:imagedata r:id="rId1577" o:title=""/>
          </v:shape>
          <o:OLEObject Type="Embed" ProgID="Equation.DSMT4" ShapeID="_x0000_i2037" DrawAspect="Content" ObjectID="_1587815239" r:id="rId1578"/>
        </w:object>
      </w:r>
      <w:r w:rsidRPr="00BF5DE3">
        <w:rPr>
          <w:szCs w:val="24"/>
        </w:rPr>
        <w:t xml:space="preserve"> số nguyên, vậy r chỉ có thể là một bội số của 10</w:t>
      </w:r>
    </w:p>
    <w:p w:rsidR="00EB5E88" w:rsidRPr="00BF5DE3" w:rsidRDefault="00EB5E88" w:rsidP="00EB5E88">
      <w:pPr>
        <w:rPr>
          <w:szCs w:val="24"/>
        </w:rPr>
      </w:pPr>
      <w:r w:rsidRPr="00BF5DE3">
        <w:rPr>
          <w:szCs w:val="24"/>
        </w:rPr>
        <w:t>+ Hệ số công suất của đoạn MB</w:t>
      </w:r>
    </w:p>
    <w:p w:rsidR="00EB5E88" w:rsidRPr="00BF5DE3" w:rsidRDefault="00EB5E88" w:rsidP="00EB5E88">
      <w:pPr>
        <w:rPr>
          <w:szCs w:val="24"/>
        </w:rPr>
      </w:pPr>
      <w:r w:rsidRPr="00BF5DE3">
        <w:rPr>
          <w:szCs w:val="24"/>
        </w:rPr>
        <w:t>hỉ có đáp án A và D là thỏa mãn</w:t>
      </w:r>
    </w:p>
    <w:p w:rsidR="00EB5E88" w:rsidRPr="00BF5DE3" w:rsidRDefault="00EB5E88" w:rsidP="00EB5E88">
      <w:pPr>
        <w:rPr>
          <w:szCs w:val="24"/>
        </w:rPr>
      </w:pPr>
      <w:r w:rsidRPr="00BF5DE3">
        <w:rPr>
          <w:szCs w:val="24"/>
        </w:rPr>
        <w:t>→ Đáp án A với</w:t>
      </w:r>
      <w:r>
        <w:rPr>
          <w:szCs w:val="24"/>
        </w:rPr>
        <w:t xml:space="preserve">. </w:t>
      </w:r>
    </w:p>
    <w:p w:rsidR="00EB5E88" w:rsidRPr="00BF5DE3" w:rsidRDefault="00EB5E88" w:rsidP="00EB5E88">
      <w:pPr>
        <w:rPr>
          <w:szCs w:val="24"/>
        </w:rPr>
      </w:pPr>
      <w:r w:rsidRPr="00BF5DE3">
        <w:rPr>
          <w:position w:val="-54"/>
          <w:szCs w:val="24"/>
        </w:rPr>
        <w:object w:dxaOrig="7479" w:dyaOrig="920">
          <v:shape id="_x0000_i2038" type="#_x0000_t75" style="width:373.5pt;height:45.75pt" o:ole="">
            <v:imagedata r:id="rId1579" o:title=""/>
          </v:shape>
          <o:OLEObject Type="Embed" ProgID="Equation.DSMT4" ShapeID="_x0000_i2038" DrawAspect="Content" ObjectID="_1587815240" r:id="rId1580"/>
        </w:object>
      </w:r>
      <w:r w:rsidRPr="00BF5DE3">
        <w:rPr>
          <w:szCs w:val="24"/>
        </w:rPr>
        <w:t xml:space="preserve"> loại</w:t>
      </w:r>
    </w:p>
    <w:p w:rsidR="00EB5E88" w:rsidRPr="00BF5DE3" w:rsidRDefault="00EB5E88" w:rsidP="00EB5E88">
      <w:pPr>
        <w:rPr>
          <w:szCs w:val="24"/>
        </w:rPr>
      </w:pPr>
      <w:r w:rsidRPr="00BF5DE3">
        <w:rPr>
          <w:szCs w:val="24"/>
        </w:rPr>
        <w:t xml:space="preserve">→ Đáp án D với </w:t>
      </w:r>
      <w:r w:rsidRPr="00BF5DE3">
        <w:rPr>
          <w:position w:val="-54"/>
          <w:szCs w:val="24"/>
        </w:rPr>
        <w:object w:dxaOrig="6820" w:dyaOrig="920">
          <v:shape id="_x0000_i2039" type="#_x0000_t75" style="width:341.25pt;height:45.75pt" o:ole="">
            <v:imagedata r:id="rId1581" o:title=""/>
          </v:shape>
          <o:OLEObject Type="Embed" ProgID="Equation.DSMT4" ShapeID="_x0000_i2039" DrawAspect="Content" ObjectID="_1587815241" r:id="rId1582"/>
        </w:object>
      </w:r>
    </w:p>
    <w:p w:rsidR="00EB5E88" w:rsidRPr="00BF5DE3" w:rsidRDefault="00EB5E88" w:rsidP="00EB5E88">
      <w:pPr>
        <w:autoSpaceDE w:val="0"/>
        <w:autoSpaceDN w:val="0"/>
        <w:adjustRightInd w:val="0"/>
        <w:rPr>
          <w:b/>
          <w:color w:val="0000FF"/>
          <w:szCs w:val="24"/>
        </w:rPr>
      </w:pPr>
      <w:r w:rsidRPr="00BF5DE3">
        <w:rPr>
          <w:b/>
          <w:color w:val="FF0000"/>
          <w:szCs w:val="24"/>
        </w:rPr>
        <w:t>Câu 8:</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Thanh và trầm ở đây nói đến độ cao của âm</w: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con lắc đơn không phụ thuộc vào khối lượng của vật, do vậy </w:t>
      </w:r>
      <w:r w:rsidRPr="00BF5DE3">
        <w:rPr>
          <w:position w:val="-4"/>
          <w:szCs w:val="24"/>
        </w:rPr>
        <w:object w:dxaOrig="1040" w:dyaOrig="260">
          <v:shape id="_x0000_i2040" type="#_x0000_t75" style="width:51.75pt;height:12.75pt" o:ole="">
            <v:imagedata r:id="rId1583" o:title=""/>
          </v:shape>
          <o:OLEObject Type="Embed" ProgID="Equation.DSMT4" ShapeID="_x0000_i2040" DrawAspect="Content" ObjectID="_1587815242" r:id="rId1584"/>
        </w:object>
      </w:r>
      <w:r w:rsidRPr="00BF5DE3">
        <w:rPr>
          <w:szCs w:val="24"/>
        </w:rPr>
        <w:t>s</w:t>
      </w:r>
    </w:p>
    <w:p w:rsidR="00EB5E88" w:rsidRPr="00BF5DE3" w:rsidRDefault="00EB5E88" w:rsidP="00EB5E88">
      <w:pPr>
        <w:autoSpaceDE w:val="0"/>
        <w:autoSpaceDN w:val="0"/>
        <w:adjustRightInd w:val="0"/>
        <w:rPr>
          <w:b/>
          <w:color w:val="0000FF"/>
          <w:szCs w:val="24"/>
        </w:rPr>
      </w:pPr>
      <w:r w:rsidRPr="00BF5DE3">
        <w:rPr>
          <w:b/>
          <w:color w:val="FF0000"/>
          <w:szCs w:val="24"/>
        </w:rPr>
        <w:t>Câu 10: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Trong dao động điều hòa, đồ thị lực kéo về phụ thuộc vào tọa độ có dạng là một đoạn thẳng đi qua gốc tọa độ.</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11:</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xml:space="preserve">+ Ta có </w:t>
      </w:r>
      <w:r w:rsidRPr="00BF5DE3">
        <w:rPr>
          <w:position w:val="-30"/>
          <w:szCs w:val="24"/>
        </w:rPr>
        <w:object w:dxaOrig="4320" w:dyaOrig="720">
          <v:shape id="_x0000_i2041" type="#_x0000_t75" style="width:3in;height:36.75pt" o:ole="">
            <v:imagedata r:id="rId1585" o:title=""/>
          </v:shape>
          <o:OLEObject Type="Embed" ProgID="Equation.DSMT4" ShapeID="_x0000_i2041" DrawAspect="Content" ObjectID="_1587815243" r:id="rId1586"/>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12:</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Máy biến áp là thiết bị dùng để thay đổi điện áp xoay chiều mà không làm thay đổi tần số.</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13:</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Điện năng của mạch điện được chuyển hóa từ cơ năng.</w:t>
      </w:r>
    </w:p>
    <w:p w:rsidR="00EB5E88" w:rsidRPr="00BF5DE3" w:rsidRDefault="00EB5E88" w:rsidP="00EB5E88">
      <w:pPr>
        <w:autoSpaceDE w:val="0"/>
        <w:autoSpaceDN w:val="0"/>
        <w:adjustRightInd w:val="0"/>
        <w:rPr>
          <w:b/>
          <w:color w:val="0000FF"/>
          <w:szCs w:val="24"/>
        </w:rPr>
      </w:pPr>
      <w:r w:rsidRPr="00BF5DE3">
        <w:rPr>
          <w:b/>
          <w:color w:val="FF0000"/>
          <w:szCs w:val="24"/>
        </w:rPr>
        <w:t>Câu 14:</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Giả sử vật dao động với phương trình li độ góc </w:t>
      </w:r>
      <w:r w:rsidRPr="00BF5DE3">
        <w:rPr>
          <w:position w:val="-12"/>
          <w:szCs w:val="24"/>
        </w:rPr>
        <w:object w:dxaOrig="1340" w:dyaOrig="360">
          <v:shape id="_x0000_i2042" type="#_x0000_t75" style="width:67.5pt;height:18pt" o:ole="">
            <v:imagedata r:id="rId1587" o:title=""/>
          </v:shape>
          <o:OLEObject Type="Embed" ProgID="Equation.DSMT4" ShapeID="_x0000_i2042" DrawAspect="Content" ObjectID="_1587815244" r:id="rId1588"/>
        </w:object>
      </w:r>
    </w:p>
    <w:p w:rsidR="00EB5E88" w:rsidRPr="00BF5DE3" w:rsidRDefault="00EB5E88" w:rsidP="00EB5E88">
      <w:pPr>
        <w:rPr>
          <w:szCs w:val="24"/>
        </w:rPr>
      </w:pPr>
      <w:r w:rsidRPr="00BF5DE3">
        <w:rPr>
          <w:szCs w:val="24"/>
        </w:rPr>
        <w:t xml:space="preserve">→ Diện tích tương ứng mà thanh quét được trong khoảng thời gian t là </w:t>
      </w:r>
    </w:p>
    <w:p w:rsidR="00EB5E88" w:rsidRPr="00BF5DE3" w:rsidRDefault="00EB5E88" w:rsidP="00EB5E88">
      <w:pPr>
        <w:rPr>
          <w:szCs w:val="24"/>
        </w:rPr>
      </w:pPr>
      <w:r w:rsidRPr="00BF5DE3">
        <w:rPr>
          <w:position w:val="-24"/>
          <w:szCs w:val="24"/>
        </w:rPr>
        <w:object w:dxaOrig="3820" w:dyaOrig="620">
          <v:shape id="_x0000_i2043" type="#_x0000_t75" style="width:190.5pt;height:30.75pt" o:ole="">
            <v:imagedata r:id="rId1589" o:title=""/>
          </v:shape>
          <o:OLEObject Type="Embed" ProgID="Equation.DSMT4" ShapeID="_x0000_i2043" DrawAspect="Content" ObjectID="_1587815245" r:id="rId1590"/>
        </w:object>
      </w:r>
      <w:r>
        <w:rPr>
          <w:szCs w:val="24"/>
        </w:rPr>
        <w:t xml:space="preserve"> </w:t>
      </w:r>
    </w:p>
    <w:p w:rsidR="00EB5E88" w:rsidRPr="00BF5DE3" w:rsidRDefault="00EB5E88" w:rsidP="00EB5E88">
      <w:pPr>
        <w:rPr>
          <w:szCs w:val="24"/>
        </w:rPr>
      </w:pPr>
      <w:r w:rsidRPr="00BF5DE3">
        <w:rPr>
          <w:szCs w:val="24"/>
        </w:rPr>
        <w:t xml:space="preserve">→ Suất điện động cảm ứng xuất hiện trong thanh </w:t>
      </w:r>
      <w:r w:rsidRPr="00BF5DE3">
        <w:rPr>
          <w:position w:val="-24"/>
          <w:szCs w:val="24"/>
        </w:rPr>
        <w:object w:dxaOrig="2659" w:dyaOrig="620">
          <v:shape id="_x0000_i2044" type="#_x0000_t75" style="width:132.75pt;height:30.75pt" o:ole="">
            <v:imagedata r:id="rId1591" o:title=""/>
          </v:shape>
          <o:OLEObject Type="Embed" ProgID="Equation.DSMT4" ShapeID="_x0000_i2044" DrawAspect="Content" ObjectID="_1587815246" r:id="rId1592"/>
        </w:object>
      </w:r>
    </w:p>
    <w:p w:rsidR="00EB5E88" w:rsidRPr="00BF5DE3" w:rsidRDefault="00EB5E88" w:rsidP="00EB5E88">
      <w:pPr>
        <w:rPr>
          <w:szCs w:val="24"/>
        </w:rPr>
      </w:pPr>
      <w:r w:rsidRPr="00BF5DE3">
        <w:rPr>
          <w:position w:val="-24"/>
          <w:szCs w:val="24"/>
        </w:rPr>
        <w:object w:dxaOrig="3879" w:dyaOrig="960">
          <v:shape id="_x0000_i2045" type="#_x0000_t75" style="width:194.25pt;height:48pt" o:ole="">
            <v:imagedata r:id="rId1593" o:title=""/>
          </v:shape>
          <o:OLEObject Type="Embed" ProgID="Equation.DSMT4" ShapeID="_x0000_i2045" DrawAspect="Content" ObjectID="_1587815247" r:id="rId1594"/>
        </w:object>
      </w:r>
      <w:r w:rsidRPr="00BF5DE3">
        <w:rPr>
          <w:szCs w:val="24"/>
        </w:rPr>
        <w:t>V.</w:t>
      </w:r>
    </w:p>
    <w:p w:rsidR="00EB5E88" w:rsidRPr="00BF5DE3" w:rsidRDefault="00EB5E88" w:rsidP="00EB5E88">
      <w:pPr>
        <w:autoSpaceDE w:val="0"/>
        <w:autoSpaceDN w:val="0"/>
        <w:adjustRightInd w:val="0"/>
        <w:rPr>
          <w:b/>
          <w:color w:val="0000FF"/>
          <w:szCs w:val="24"/>
        </w:rPr>
      </w:pPr>
      <w:r w:rsidRPr="00BF5DE3">
        <w:rPr>
          <w:b/>
          <w:color w:val="FF0000"/>
          <w:szCs w:val="24"/>
        </w:rPr>
        <w:t>Câu 15: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Cường độ dòng điện cực đại trong mạch </w:t>
      </w:r>
      <w:r w:rsidRPr="00BF5DE3">
        <w:rPr>
          <w:position w:val="-12"/>
          <w:szCs w:val="24"/>
        </w:rPr>
        <w:object w:dxaOrig="2420" w:dyaOrig="380">
          <v:shape id="_x0000_i2046" type="#_x0000_t75" style="width:121.5pt;height:18.75pt" o:ole="">
            <v:imagedata r:id="rId1595" o:title=""/>
          </v:shape>
          <o:OLEObject Type="Embed" ProgID="Equation.DSMT4" ShapeID="_x0000_i2046" DrawAspect="Content" ObjectID="_1587815248" r:id="rId1596"/>
        </w:object>
      </w:r>
      <w:r w:rsidRPr="00BF5DE3">
        <w:rPr>
          <w:szCs w:val="24"/>
        </w:rPr>
        <w:t>mA.</w:t>
      </w:r>
    </w:p>
    <w:p w:rsidR="00EB5E88" w:rsidRPr="00BF5DE3" w:rsidRDefault="00EB5E88" w:rsidP="00EB5E88">
      <w:pPr>
        <w:rPr>
          <w:szCs w:val="24"/>
        </w:rPr>
      </w:pPr>
      <w:r w:rsidRPr="00BF5DE3">
        <w:rPr>
          <w:szCs w:val="24"/>
        </w:rPr>
        <w:t xml:space="preserve">→ Cường độ dòng điện trong mạch khi </w:t>
      </w:r>
      <w:r w:rsidRPr="00BF5DE3">
        <w:rPr>
          <w:position w:val="-10"/>
          <w:szCs w:val="24"/>
        </w:rPr>
        <w:object w:dxaOrig="740" w:dyaOrig="320">
          <v:shape id="_x0000_i2047" type="#_x0000_t75" style="width:37.5pt;height:16.5pt" o:ole="">
            <v:imagedata r:id="rId1597" o:title=""/>
          </v:shape>
          <o:OLEObject Type="Embed" ProgID="Equation.DSMT4" ShapeID="_x0000_i2047" DrawAspect="Content" ObjectID="_1587815249" r:id="rId1598"/>
        </w:object>
      </w:r>
      <w:r w:rsidRPr="00BF5DE3">
        <w:rPr>
          <w:szCs w:val="24"/>
        </w:rPr>
        <w:t>nC.</w:t>
      </w:r>
    </w:p>
    <w:p w:rsidR="00EB5E88" w:rsidRPr="00BF5DE3" w:rsidRDefault="00EB5E88" w:rsidP="00EB5E88">
      <w:pPr>
        <w:rPr>
          <w:szCs w:val="24"/>
        </w:rPr>
      </w:pPr>
      <w:r w:rsidRPr="00BF5DE3">
        <w:rPr>
          <w:position w:val="-34"/>
          <w:szCs w:val="24"/>
        </w:rPr>
        <w:object w:dxaOrig="3680" w:dyaOrig="880">
          <v:shape id="_x0000_i2048" type="#_x0000_t75" style="width:183.75pt;height:43.5pt" o:ole="">
            <v:imagedata r:id="rId1599" o:title=""/>
          </v:shape>
          <o:OLEObject Type="Embed" ProgID="Equation.DSMT4" ShapeID="_x0000_i2048" DrawAspect="Content" ObjectID="_1587815250" r:id="rId1600"/>
        </w:object>
      </w:r>
      <w:r w:rsidRPr="00BF5DE3">
        <w:rPr>
          <w:szCs w:val="24"/>
        </w:rPr>
        <w:t>mA.</w:t>
      </w:r>
    </w:p>
    <w:p w:rsidR="00EB5E88" w:rsidRPr="00BF5DE3" w:rsidRDefault="00EB5E88" w:rsidP="00EB5E88">
      <w:pPr>
        <w:autoSpaceDE w:val="0"/>
        <w:autoSpaceDN w:val="0"/>
        <w:adjustRightInd w:val="0"/>
        <w:rPr>
          <w:b/>
          <w:color w:val="0000FF"/>
          <w:szCs w:val="24"/>
        </w:rPr>
      </w:pPr>
      <w:r w:rsidRPr="00BF5DE3">
        <w:rPr>
          <w:b/>
          <w:color w:val="FF0000"/>
          <w:szCs w:val="24"/>
        </w:rPr>
        <w:t>Câu 16:</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Mạch có tính dung kháng </w:t>
      </w:r>
      <w:r w:rsidRPr="00BF5DE3">
        <w:rPr>
          <w:position w:val="-10"/>
          <w:szCs w:val="24"/>
        </w:rPr>
        <w:object w:dxaOrig="900" w:dyaOrig="320">
          <v:shape id="_x0000_i2049" type="#_x0000_t75" style="width:45pt;height:16.5pt" o:ole="">
            <v:imagedata r:id="rId1601" o:title=""/>
          </v:shape>
          <o:OLEObject Type="Embed" ProgID="Equation.DSMT4" ShapeID="_x0000_i2049" DrawAspect="Content" ObjectID="_1587815251" r:id="rId1602"/>
        </w:object>
      </w:r>
      <w:r w:rsidRPr="00BF5DE3">
        <w:rPr>
          <w:szCs w:val="24"/>
        </w:rPr>
        <w:t>rad→ mạch chứa cuộn cảm thuần và tụ điện</w:t>
      </w:r>
    </w:p>
    <w:p w:rsidR="00EB5E88" w:rsidRPr="00BF5DE3" w:rsidRDefault="00EB5E88" w:rsidP="00EB5E88">
      <w:pPr>
        <w:autoSpaceDE w:val="0"/>
        <w:autoSpaceDN w:val="0"/>
        <w:adjustRightInd w:val="0"/>
        <w:rPr>
          <w:b/>
          <w:color w:val="0000FF"/>
          <w:szCs w:val="24"/>
        </w:rPr>
      </w:pPr>
      <w:r w:rsidRPr="00BF5DE3">
        <w:rPr>
          <w:b/>
          <w:color w:val="FF0000"/>
          <w:szCs w:val="24"/>
        </w:rPr>
        <w:t>Câu 17:</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lastRenderedPageBreak/>
        <w:t xml:space="preserve">+ Khoảng cách giữa hai đỉnh sóng liên tiếp bằng một bước sóng </w:t>
      </w:r>
      <w:r w:rsidRPr="00BF5DE3">
        <w:rPr>
          <w:position w:val="-6"/>
          <w:szCs w:val="24"/>
        </w:rPr>
        <w:object w:dxaOrig="680" w:dyaOrig="279">
          <v:shape id="_x0000_i2050" type="#_x0000_t75" style="width:33.75pt;height:13.5pt" o:ole="">
            <v:imagedata r:id="rId1603" o:title=""/>
          </v:shape>
          <o:OLEObject Type="Embed" ProgID="Equation.DSMT4" ShapeID="_x0000_i2050" DrawAspect="Content" ObjectID="_1587815252" r:id="rId1604"/>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18: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Cơ năng của con lắc tỉ lệ thuận với bình phương biên độ dao động</w:t>
      </w:r>
    </w:p>
    <w:p w:rsidR="00EB5E88" w:rsidRPr="00BF5DE3" w:rsidRDefault="00EB5E88" w:rsidP="00EB5E88">
      <w:pPr>
        <w:autoSpaceDE w:val="0"/>
        <w:autoSpaceDN w:val="0"/>
        <w:adjustRightInd w:val="0"/>
        <w:rPr>
          <w:b/>
          <w:color w:val="0000FF"/>
          <w:szCs w:val="24"/>
        </w:rPr>
      </w:pPr>
      <w:r w:rsidRPr="00BF5DE3">
        <w:rPr>
          <w:b/>
          <w:color w:val="FF0000"/>
          <w:szCs w:val="24"/>
        </w:rPr>
        <w:t>Câu 19: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Cộng hưởng cơ xảy ra khi tần số dao động của ngoại lực bằng với tần số dao động riêng của hệ.</w:t>
      </w:r>
    </w:p>
    <w:p w:rsidR="00EB5E88" w:rsidRPr="00BF5DE3" w:rsidRDefault="00EB5E88" w:rsidP="00EB5E88">
      <w:pPr>
        <w:autoSpaceDE w:val="0"/>
        <w:autoSpaceDN w:val="0"/>
        <w:adjustRightInd w:val="0"/>
        <w:rPr>
          <w:b/>
          <w:color w:val="0000FF"/>
          <w:szCs w:val="24"/>
        </w:rPr>
      </w:pPr>
      <w:r>
        <w:rPr>
          <w:noProof/>
        </w:rPr>
        <w:drawing>
          <wp:anchor distT="0" distB="0" distL="114300" distR="114300" simplePos="0" relativeHeight="251679744" behindDoc="1" locked="0" layoutInCell="1" allowOverlap="1">
            <wp:simplePos x="0" y="0"/>
            <wp:positionH relativeFrom="column">
              <wp:posOffset>3829050</wp:posOffset>
            </wp:positionH>
            <wp:positionV relativeFrom="paragraph">
              <wp:posOffset>255905</wp:posOffset>
            </wp:positionV>
            <wp:extent cx="1952625" cy="1257300"/>
            <wp:effectExtent l="0" t="0" r="9525" b="0"/>
            <wp:wrapThrough wrapText="bothSides">
              <wp:wrapPolygon edited="0">
                <wp:start x="0" y="0"/>
                <wp:lineTo x="0" y="21273"/>
                <wp:lineTo x="21495" y="21273"/>
                <wp:lineTo x="21495"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952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20:</w:t>
      </w:r>
      <w:r w:rsidRPr="00BF5DE3">
        <w:rPr>
          <w:szCs w:val="24"/>
        </w:rPr>
        <w:t xml:space="preserve"> </w:t>
      </w:r>
      <w:r w:rsidRPr="00BF5DE3">
        <w:rPr>
          <w:b/>
          <w:color w:val="0000FF"/>
          <w:szCs w:val="24"/>
        </w:rPr>
        <w:t>Đáp án C</w:t>
      </w:r>
    </w:p>
    <w:p w:rsidR="00EB5E88" w:rsidRPr="00BF5DE3" w:rsidRDefault="00EB5E88" w:rsidP="00EB5E88">
      <w:pPr>
        <w:autoSpaceDE w:val="0"/>
        <w:autoSpaceDN w:val="0"/>
        <w:adjustRightInd w:val="0"/>
        <w:rPr>
          <w:b/>
          <w:color w:val="0000FF"/>
          <w:szCs w:val="24"/>
        </w:rPr>
      </w:pPr>
      <w:r w:rsidRPr="00BF5DE3">
        <w:rPr>
          <w:color w:val="000000"/>
          <w:szCs w:val="24"/>
        </w:rPr>
        <w:t xml:space="preserve">+ Khi xuất hiện sóng dừng, trên dây có hai bụng sóng → sóng dừng trên dây với hai bó sóng </w:t>
      </w:r>
      <w:r w:rsidRPr="00BF5DE3">
        <w:rPr>
          <w:color w:val="000000"/>
          <w:position w:val="-6"/>
          <w:szCs w:val="24"/>
        </w:rPr>
        <w:object w:dxaOrig="1820" w:dyaOrig="279">
          <v:shape id="_x0000_i2051" type="#_x0000_t75" style="width:90.75pt;height:13.5pt" o:ole="">
            <v:imagedata r:id="rId1606" o:title=""/>
          </v:shape>
          <o:OLEObject Type="Embed" ProgID="Equation.DSMT4" ShapeID="_x0000_i2051" DrawAspect="Content" ObjectID="_1587815253" r:id="rId1607"/>
        </w:object>
      </w:r>
      <w:r w:rsidRPr="00BF5DE3">
        <w:rPr>
          <w:color w:val="000000"/>
          <w:szCs w:val="24"/>
        </w:rPr>
        <w:t xml:space="preserve"> và N lần lượt cách nút gần nhất một đoạn </w:t>
      </w:r>
      <w:r w:rsidRPr="00BF5DE3">
        <w:rPr>
          <w:color w:val="000000"/>
          <w:position w:val="-24"/>
          <w:szCs w:val="24"/>
        </w:rPr>
        <w:object w:dxaOrig="600" w:dyaOrig="620">
          <v:shape id="_x0000_i2052" type="#_x0000_t75" style="width:30pt;height:30.75pt" o:ole="">
            <v:imagedata r:id="rId1608" o:title=""/>
          </v:shape>
          <o:OLEObject Type="Embed" ProgID="Equation.DSMT4" ShapeID="_x0000_i2052" DrawAspect="Content" ObjectID="_1587815254" r:id="rId1609"/>
        </w:object>
      </w:r>
      <w:r w:rsidRPr="00BF5DE3">
        <w:rPr>
          <w:color w:val="000000"/>
          <w:szCs w:val="24"/>
        </w:rPr>
        <w:t>cm</w:t>
      </w:r>
    </w:p>
    <w:p w:rsidR="00EB5E88" w:rsidRPr="00BF5DE3" w:rsidRDefault="00EB5E88" w:rsidP="00EB5E88">
      <w:pPr>
        <w:rPr>
          <w:szCs w:val="24"/>
        </w:rPr>
      </w:pPr>
      <w:r w:rsidRPr="00BF5DE3">
        <w:rPr>
          <w:position w:val="-24"/>
          <w:szCs w:val="24"/>
        </w:rPr>
        <w:object w:dxaOrig="3200" w:dyaOrig="680">
          <v:shape id="_x0000_i2053" type="#_x0000_t75" style="width:160.5pt;height:33.75pt" o:ole="">
            <v:imagedata r:id="rId1610" o:title=""/>
          </v:shape>
          <o:OLEObject Type="Embed" ProgID="Equation.DSMT4" ShapeID="_x0000_i2053" DrawAspect="Content" ObjectID="_1587815255" r:id="rId1611"/>
        </w:object>
      </w:r>
      <w:r w:rsidRPr="00BF5DE3">
        <w:rPr>
          <w:szCs w:val="24"/>
        </w:rPr>
        <w:t>cm</w:t>
      </w:r>
      <w:r>
        <w:rPr>
          <w:szCs w:val="24"/>
        </w:rPr>
        <w:t xml:space="preserve"> </w:t>
      </w:r>
    </w:p>
    <w:p w:rsidR="00EB5E88" w:rsidRPr="00BF5DE3" w:rsidRDefault="00EB5E88" w:rsidP="00EB5E88">
      <w:pPr>
        <w:rPr>
          <w:szCs w:val="24"/>
        </w:rPr>
      </w:pPr>
      <w:r w:rsidRPr="00BF5DE3">
        <w:rPr>
          <w:szCs w:val="24"/>
        </w:rPr>
        <w:t>+ M và N thuộc hai bó sóng liên tiếp nên dao động ngược pha nhau→ MN lớn nhất khi M và N cùng đến biên, MN nhỏ nhất khi M và N cùng đến biên, MN nhỏ nhất khi M, N cùng đi qua vị trí cân bằng.</w:t>
      </w:r>
    </w:p>
    <w:p w:rsidR="00EB5E88" w:rsidRPr="00BF5DE3" w:rsidRDefault="00EB5E88" w:rsidP="00EB5E88">
      <w:pPr>
        <w:rPr>
          <w:szCs w:val="24"/>
        </w:rPr>
      </w:pPr>
      <w:r w:rsidRPr="00BF5DE3">
        <w:rPr>
          <w:position w:val="-24"/>
          <w:szCs w:val="24"/>
        </w:rPr>
        <w:object w:dxaOrig="4099" w:dyaOrig="780">
          <v:shape id="_x0000_i2054" type="#_x0000_t75" style="width:204.75pt;height:39pt" o:ole="">
            <v:imagedata r:id="rId1612" o:title=""/>
          </v:shape>
          <o:OLEObject Type="Embed" ProgID="Equation.DSMT4" ShapeID="_x0000_i2054" DrawAspect="Content" ObjectID="_1587815256" r:id="rId1613"/>
        </w:object>
      </w:r>
    </w:p>
    <w:p w:rsidR="00EB5E88" w:rsidRPr="00BF5DE3" w:rsidRDefault="00EB5E88" w:rsidP="00EB5E88">
      <w:pPr>
        <w:autoSpaceDE w:val="0"/>
        <w:autoSpaceDN w:val="0"/>
        <w:adjustRightInd w:val="0"/>
        <w:rPr>
          <w:b/>
          <w:color w:val="0000FF"/>
          <w:szCs w:val="24"/>
        </w:rPr>
      </w:pPr>
      <w:r w:rsidRPr="00BF5DE3">
        <w:rPr>
          <w:b/>
          <w:color w:val="FF0000"/>
          <w:szCs w:val="24"/>
        </w:rPr>
        <w:t>Câu 21:</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Điều kiện để có cực đại giao thoa với hai nguồn ngược pha </w:t>
      </w:r>
      <w:r w:rsidRPr="00BF5DE3">
        <w:rPr>
          <w:position w:val="-14"/>
          <w:szCs w:val="24"/>
        </w:rPr>
        <w:object w:dxaOrig="2460" w:dyaOrig="400">
          <v:shape id="_x0000_i2055" type="#_x0000_t75" style="width:123pt;height:20.25pt" o:ole="">
            <v:imagedata r:id="rId1614" o:title=""/>
          </v:shape>
          <o:OLEObject Type="Embed" ProgID="Equation.DSMT4" ShapeID="_x0000_i2055" DrawAspect="Content" ObjectID="_1587815257" r:id="rId1615"/>
        </w:object>
      </w:r>
    </w:p>
    <w:p w:rsidR="00EB5E88" w:rsidRPr="00BF5DE3" w:rsidRDefault="00EB5E88" w:rsidP="00EB5E88">
      <w:pPr>
        <w:rPr>
          <w:szCs w:val="24"/>
        </w:rPr>
      </w:pPr>
      <w:r w:rsidRPr="00BF5DE3">
        <w:rPr>
          <w:szCs w:val="24"/>
        </w:rPr>
        <w:t xml:space="preserve">Với khoảng giá trị của </w:t>
      </w:r>
      <w:r w:rsidRPr="00BF5DE3">
        <w:rPr>
          <w:position w:val="-10"/>
          <w:szCs w:val="24"/>
        </w:rPr>
        <w:object w:dxaOrig="6000" w:dyaOrig="320">
          <v:shape id="_x0000_i2056" type="#_x0000_t75" style="width:300pt;height:16.5pt" o:ole="">
            <v:imagedata r:id="rId1616" o:title=""/>
          </v:shape>
          <o:OLEObject Type="Embed" ProgID="Equation.DSMT4" ShapeID="_x0000_i2056" DrawAspect="Content" ObjectID="_1587815258" r:id="rId1617"/>
        </w:object>
      </w:r>
    </w:p>
    <w:p w:rsidR="00EB5E88" w:rsidRPr="00BF5DE3" w:rsidRDefault="00EB5E88" w:rsidP="00EB5E88">
      <w:pPr>
        <w:rPr>
          <w:szCs w:val="24"/>
        </w:rPr>
      </w:pPr>
      <w:r w:rsidRPr="00BF5DE3">
        <w:rPr>
          <w:szCs w:val="24"/>
        </w:rPr>
        <w:t>→ Có 11 điểm dao động với biên độ cực đại</w:t>
      </w:r>
    </w:p>
    <w:p w:rsidR="00EB5E88" w:rsidRPr="00BF5DE3" w:rsidRDefault="00EB5E88" w:rsidP="00EB5E88">
      <w:pPr>
        <w:autoSpaceDE w:val="0"/>
        <w:autoSpaceDN w:val="0"/>
        <w:adjustRightInd w:val="0"/>
        <w:rPr>
          <w:b/>
          <w:color w:val="0000FF"/>
          <w:szCs w:val="24"/>
        </w:rPr>
      </w:pPr>
      <w:r w:rsidRPr="00BF5DE3">
        <w:rPr>
          <w:b/>
          <w:color w:val="FF0000"/>
          <w:szCs w:val="24"/>
        </w:rPr>
        <w:t>Câu 22:</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Quãng đường lớn nhất và nhỏ nhất mà vật có thể đi được trong khoảng thời gian một phần ba chu kì: </w:t>
      </w:r>
      <w:r w:rsidRPr="00BF5DE3">
        <w:rPr>
          <w:position w:val="-68"/>
          <w:szCs w:val="24"/>
        </w:rPr>
        <w:object w:dxaOrig="4620" w:dyaOrig="1480">
          <v:shape id="_x0000_i2057" type="#_x0000_t75" style="width:231.75pt;height:73.5pt" o:ole="">
            <v:imagedata r:id="rId1618" o:title=""/>
          </v:shape>
          <o:OLEObject Type="Embed" ProgID="Equation.DSMT4" ShapeID="_x0000_i2057" DrawAspect="Content" ObjectID="_1587815259" r:id="rId1619"/>
        </w:object>
      </w:r>
      <w:r w:rsidRPr="00BF5DE3">
        <w:rPr>
          <w:szCs w:val="24"/>
        </w:rPr>
        <w:t>cm.</w:t>
      </w:r>
    </w:p>
    <w:p w:rsidR="00EB5E88" w:rsidRPr="00BF5DE3" w:rsidRDefault="00EB5E88" w:rsidP="00EB5E88">
      <w:pPr>
        <w:rPr>
          <w:szCs w:val="24"/>
        </w:rPr>
      </w:pPr>
      <w:r w:rsidRPr="00BF5DE3">
        <w:rPr>
          <w:position w:val="-12"/>
          <w:szCs w:val="24"/>
        </w:rPr>
        <w:object w:dxaOrig="2160" w:dyaOrig="360">
          <v:shape id="_x0000_i2058" type="#_x0000_t75" style="width:108.75pt;height:18pt" o:ole="">
            <v:imagedata r:id="rId1620" o:title=""/>
          </v:shape>
          <o:OLEObject Type="Embed" ProgID="Equation.DSMT4" ShapeID="_x0000_i2058" DrawAspect="Content" ObjectID="_1587815260" r:id="rId1621"/>
        </w:object>
      </w:r>
      <w:r w:rsidRPr="00BF5DE3">
        <w:rPr>
          <w:szCs w:val="24"/>
        </w:rPr>
        <w:t xml:space="preserve"> không thể là 9 cm</w:t>
      </w:r>
    </w:p>
    <w:p w:rsidR="00EB5E88" w:rsidRPr="00BF5DE3" w:rsidRDefault="00EB5E88" w:rsidP="00EB5E88">
      <w:pPr>
        <w:autoSpaceDE w:val="0"/>
        <w:autoSpaceDN w:val="0"/>
        <w:adjustRightInd w:val="0"/>
        <w:rPr>
          <w:b/>
          <w:color w:val="0000FF"/>
          <w:szCs w:val="24"/>
        </w:rPr>
      </w:pPr>
      <w:r w:rsidRPr="00BF5DE3">
        <w:rPr>
          <w:b/>
          <w:color w:val="FF0000"/>
          <w:szCs w:val="24"/>
        </w:rPr>
        <w:t>Câu 23:</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Từ đồ thị, ta thấy u và i vuông pha nhau </w:t>
      </w:r>
      <w:r w:rsidRPr="00BF5DE3">
        <w:rPr>
          <w:position w:val="-10"/>
          <w:szCs w:val="24"/>
        </w:rPr>
        <w:object w:dxaOrig="2040" w:dyaOrig="320">
          <v:shape id="_x0000_i2059" type="#_x0000_t75" style="width:102pt;height:16.5pt" o:ole="">
            <v:imagedata r:id="rId1622" o:title=""/>
          </v:shape>
          <o:OLEObject Type="Embed" ProgID="Equation.DSMT4" ShapeID="_x0000_i2059" DrawAspect="Content" ObjectID="_1587815261" r:id="rId1623"/>
        </w:object>
      </w:r>
    </w:p>
    <w:p w:rsidR="00EB5E88" w:rsidRPr="00BF5DE3" w:rsidRDefault="00EB5E88" w:rsidP="00EB5E88">
      <w:pPr>
        <w:rPr>
          <w:szCs w:val="24"/>
        </w:rPr>
      </w:pPr>
      <w:r w:rsidRPr="00BF5DE3">
        <w:rPr>
          <w:szCs w:val="24"/>
        </w:rPr>
        <w:t xml:space="preserve">Tổng trở của mạch </w:t>
      </w:r>
      <w:r w:rsidRPr="00BF5DE3">
        <w:rPr>
          <w:position w:val="-24"/>
          <w:szCs w:val="24"/>
        </w:rPr>
        <w:object w:dxaOrig="1860" w:dyaOrig="620">
          <v:shape id="_x0000_i2060" type="#_x0000_t75" style="width:93pt;height:30.75pt" o:ole="">
            <v:imagedata r:id="rId1624" o:title=""/>
          </v:shape>
          <o:OLEObject Type="Embed" ProgID="Equation.DSMT4" ShapeID="_x0000_i2060" DrawAspect="Content" ObjectID="_1587815262" r:id="rId1625"/>
        </w:objec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24:</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Độ biến dạng của lò xo tại vị trí cân bằng của hệ </w:t>
      </w:r>
      <w:r w:rsidRPr="00BF5DE3">
        <w:rPr>
          <w:position w:val="-24"/>
          <w:szCs w:val="24"/>
        </w:rPr>
        <w:object w:dxaOrig="2280" w:dyaOrig="660">
          <v:shape id="_x0000_i2061" type="#_x0000_t75" style="width:114pt;height:33pt" o:ole="">
            <v:imagedata r:id="rId1626" o:title=""/>
          </v:shape>
          <o:OLEObject Type="Embed" ProgID="Equation.DSMT4" ShapeID="_x0000_i2061" DrawAspect="Content" ObjectID="_1587815263" r:id="rId1627"/>
        </w:object>
      </w:r>
      <w:r w:rsidRPr="00BF5DE3">
        <w:rPr>
          <w:szCs w:val="24"/>
        </w:rPr>
        <w:t>cm</w:t>
      </w:r>
    </w:p>
    <w:p w:rsidR="00EB5E88" w:rsidRPr="00BF5DE3" w:rsidRDefault="00EB5E88" w:rsidP="00EB5E88">
      <w:pPr>
        <w:rPr>
          <w:szCs w:val="24"/>
        </w:rPr>
      </w:pPr>
      <w:r w:rsidRPr="00BF5DE3">
        <w:rPr>
          <w:szCs w:val="24"/>
        </w:rPr>
        <w:t xml:space="preserve">+ Sau khi cắt dây nối, vật A dao động điều hòa quanh vị trí lò xo không biến dạng với biên độ </w:t>
      </w:r>
      <w:r w:rsidRPr="00BF5DE3">
        <w:rPr>
          <w:position w:val="-12"/>
          <w:szCs w:val="24"/>
        </w:rPr>
        <w:object w:dxaOrig="1420" w:dyaOrig="360">
          <v:shape id="_x0000_i2062" type="#_x0000_t75" style="width:71.25pt;height:18pt" o:ole="">
            <v:imagedata r:id="rId1628" o:title=""/>
          </v:shape>
          <o:OLEObject Type="Embed" ProgID="Equation.DSMT4" ShapeID="_x0000_i2062" DrawAspect="Content" ObjectID="_1587815264" r:id="rId1629"/>
        </w:object>
      </w:r>
      <w:r w:rsidRPr="00BF5DE3">
        <w:rPr>
          <w:szCs w:val="24"/>
        </w:rPr>
        <w:t xml:space="preserve">, và chu kì </w:t>
      </w:r>
      <w:r w:rsidRPr="00BF5DE3">
        <w:rPr>
          <w:position w:val="-26"/>
          <w:szCs w:val="24"/>
        </w:rPr>
        <w:object w:dxaOrig="2420" w:dyaOrig="700">
          <v:shape id="_x0000_i2063" type="#_x0000_t75" style="width:121.5pt;height:34.5pt" o:ole="">
            <v:imagedata r:id="rId1630" o:title=""/>
          </v:shape>
          <o:OLEObject Type="Embed" ProgID="Equation.DSMT4" ShapeID="_x0000_i2063" DrawAspect="Content" ObjectID="_1587815265" r:id="rId1631"/>
        </w:object>
      </w:r>
      <w:r w:rsidRPr="00BF5DE3">
        <w:rPr>
          <w:szCs w:val="24"/>
        </w:rPr>
        <w:t>s</w:t>
      </w:r>
    </w:p>
    <w:p w:rsidR="00EB5E88" w:rsidRPr="00BF5DE3" w:rsidRDefault="00EB5E88" w:rsidP="00EB5E88">
      <w:pPr>
        <w:rPr>
          <w:szCs w:val="24"/>
        </w:rPr>
      </w:pPr>
      <w:r w:rsidRPr="00BF5DE3">
        <w:rPr>
          <w:szCs w:val="24"/>
        </w:rPr>
        <w:t xml:space="preserve">+ Vật B chuyển động cùng chiều với điện trường dưới tác dụng của lực điện gây ra gia tốc </w:t>
      </w:r>
      <w:r w:rsidRPr="00BF5DE3">
        <w:rPr>
          <w:position w:val="-24"/>
          <w:szCs w:val="24"/>
        </w:rPr>
        <w:object w:dxaOrig="2820" w:dyaOrig="660">
          <v:shape id="_x0000_i2064" type="#_x0000_t75" style="width:141pt;height:33pt" o:ole="">
            <v:imagedata r:id="rId1632" o:title=""/>
          </v:shape>
          <o:OLEObject Type="Embed" ProgID="Equation.DSMT4" ShapeID="_x0000_i2064" DrawAspect="Content" ObjectID="_1587815266" r:id="rId1633"/>
        </w:object>
      </w:r>
      <w:r>
        <w:rPr>
          <w:szCs w:val="24"/>
        </w:rPr>
        <w:t xml:space="preserve"> </w:t>
      </w:r>
    </w:p>
    <w:p w:rsidR="00EB5E88" w:rsidRPr="00BF5DE3" w:rsidRDefault="00EB5E88" w:rsidP="00EB5E88">
      <w:pPr>
        <w:rPr>
          <w:szCs w:val="24"/>
        </w:rPr>
      </w:pPr>
      <w:r w:rsidRPr="00BF5DE3">
        <w:rPr>
          <w:szCs w:val="24"/>
        </w:rPr>
        <w:t>+ Chiều dài lò xo ngắn nhất lần đầu tiên ứng với khoảng thời gian 0,5T kể từ khi dây nối bị đứt, vật A đến vị trí lò xo bị nén 1cm</w:t>
      </w:r>
    </w:p>
    <w:p w:rsidR="00EB5E88" w:rsidRPr="00BF5DE3" w:rsidRDefault="00EB5E88" w:rsidP="00EB5E88">
      <w:pPr>
        <w:rPr>
          <w:szCs w:val="24"/>
        </w:rPr>
      </w:pPr>
      <w:r w:rsidRPr="00BF5DE3">
        <w:rPr>
          <w:szCs w:val="24"/>
        </w:rPr>
        <w:t xml:space="preserve">→ Khoảng cách giữa hai vật </w:t>
      </w:r>
      <w:r w:rsidRPr="00BF5DE3">
        <w:rPr>
          <w:b/>
          <w:position w:val="-24"/>
          <w:szCs w:val="24"/>
        </w:rPr>
        <w:object w:dxaOrig="2540" w:dyaOrig="620">
          <v:shape id="_x0000_i2065" type="#_x0000_t75" style="width:126.75pt;height:30.75pt" o:ole="">
            <v:imagedata r:id="rId1634" o:title=""/>
          </v:shape>
          <o:OLEObject Type="Embed" ProgID="Equation.DSMT4" ShapeID="_x0000_i2065" DrawAspect="Content" ObjectID="_1587815267" r:id="rId1635"/>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25:</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hình vẽ ta thu được </w:t>
      </w:r>
      <w:r w:rsidRPr="00BF5DE3">
        <w:rPr>
          <w:position w:val="-30"/>
          <w:szCs w:val="24"/>
        </w:rPr>
        <w:object w:dxaOrig="900" w:dyaOrig="720">
          <v:shape id="_x0000_i2066" type="#_x0000_t75" style="width:45pt;height:36.75pt" o:ole="">
            <v:imagedata r:id="rId1636" o:title=""/>
          </v:shape>
          <o:OLEObject Type="Embed" ProgID="Equation.DSMT4" ShapeID="_x0000_i2066" DrawAspect="Content" ObjectID="_1587815268" r:id="rId1637"/>
        </w:object>
      </w:r>
    </w:p>
    <w:p w:rsidR="00EB5E88" w:rsidRPr="00C84D39" w:rsidRDefault="00EB5E88" w:rsidP="00EB5E88">
      <w:pPr>
        <w:rPr>
          <w:szCs w:val="24"/>
          <w:lang w:val="fr-FR"/>
        </w:rPr>
      </w:pPr>
      <w:r w:rsidRPr="00C84D39">
        <w:rPr>
          <w:szCs w:val="24"/>
          <w:lang w:val="fr-FR"/>
        </w:rPr>
        <w:t xml:space="preserve">Ta có: </w:t>
      </w:r>
      <w:r w:rsidRPr="00BF5DE3">
        <w:rPr>
          <w:position w:val="-24"/>
          <w:szCs w:val="24"/>
        </w:rPr>
        <w:object w:dxaOrig="5100" w:dyaOrig="620">
          <v:shape id="_x0000_i2067" type="#_x0000_t75" style="width:255pt;height:30.75pt" o:ole="">
            <v:imagedata r:id="rId1638" o:title=""/>
          </v:shape>
          <o:OLEObject Type="Embed" ProgID="Equation.DSMT4" ShapeID="_x0000_i2067" DrawAspect="Content" ObjectID="_1587815269" r:id="rId1639"/>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26:</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Từ phương trình dao động ta thấy ảnh A’ cùng chiều, bằng một nửa vật → thấu kính là phân kì</w:t>
      </w:r>
    </w:p>
    <w:p w:rsidR="00EB5E88" w:rsidRPr="00C84D39" w:rsidRDefault="00EB5E88" w:rsidP="00EB5E88">
      <w:pPr>
        <w:rPr>
          <w:szCs w:val="24"/>
          <w:lang w:val="fr-FR"/>
        </w:rPr>
      </w:pPr>
      <w:r w:rsidRPr="00C84D39">
        <w:rPr>
          <w:szCs w:val="24"/>
          <w:lang w:val="fr-FR"/>
        </w:rPr>
        <w:t xml:space="preserve">Dễ thấy ngay rằng vị trí đặt vật đúng bằng tiêu cự của thấu kính </w:t>
      </w:r>
      <w:r w:rsidRPr="00BF5DE3">
        <w:rPr>
          <w:position w:val="-6"/>
          <w:szCs w:val="24"/>
        </w:rPr>
        <w:object w:dxaOrig="800" w:dyaOrig="279">
          <v:shape id="_x0000_i2068" type="#_x0000_t75" style="width:39.75pt;height:13.5pt" o:ole="">
            <v:imagedata r:id="rId1640" o:title=""/>
          </v:shape>
          <o:OLEObject Type="Embed" ProgID="Equation.DSMT4" ShapeID="_x0000_i2068" DrawAspect="Content" ObjectID="_1587815270" r:id="rId1641"/>
        </w:object>
      </w:r>
      <w:r w:rsidRPr="00C84D39">
        <w:rPr>
          <w:szCs w:val="24"/>
          <w:lang w:val="fr-FR"/>
        </w:rPr>
        <w:t>cm</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27:</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xml:space="preserve">+ Hệ số công suất của đoạn mạch AB là </w:t>
      </w:r>
      <w:r w:rsidRPr="00BF5DE3">
        <w:rPr>
          <w:position w:val="-42"/>
          <w:szCs w:val="24"/>
        </w:rPr>
        <w:object w:dxaOrig="4560" w:dyaOrig="859">
          <v:shape id="_x0000_i2069" type="#_x0000_t75" style="width:228pt;height:42.75pt" o:ole="">
            <v:imagedata r:id="rId1642" o:title=""/>
          </v:shape>
          <o:OLEObject Type="Embed" ProgID="Equation.DSMT4" ShapeID="_x0000_i2069" DrawAspect="Content" ObjectID="_1587815271" r:id="rId1643"/>
        </w:object>
      </w:r>
    </w:p>
    <w:p w:rsidR="00EB5E88" w:rsidRPr="00BF5DE3" w:rsidRDefault="00EB5E88" w:rsidP="00EB5E88">
      <w:pPr>
        <w:rPr>
          <w:szCs w:val="24"/>
        </w:rPr>
      </w:pPr>
      <w:r w:rsidRPr="00BF5DE3">
        <w:rPr>
          <w:position w:val="-12"/>
          <w:szCs w:val="24"/>
        </w:rPr>
        <w:object w:dxaOrig="2920" w:dyaOrig="360">
          <v:shape id="_x0000_i2070" type="#_x0000_t75" style="width:145.5pt;height:18pt" o:ole="">
            <v:imagedata r:id="rId1644" o:title=""/>
          </v:shape>
          <o:OLEObject Type="Embed" ProgID="Equation.DSMT4" ShapeID="_x0000_i2070" DrawAspect="Content" ObjectID="_1587815272" r:id="rId1645"/>
        </w:object>
      </w:r>
      <w:r>
        <w:rPr>
          <w:szCs w:val="24"/>
        </w:rPr>
        <w:t xml:space="preserve"> </w:t>
      </w:r>
    </w:p>
    <w:p w:rsidR="00EB5E88" w:rsidRPr="00BF5DE3" w:rsidRDefault="00EB5E88" w:rsidP="00EB5E88">
      <w:pPr>
        <w:rPr>
          <w:szCs w:val="24"/>
        </w:rPr>
      </w:pPr>
      <w:r w:rsidRPr="00BF5DE3">
        <w:rPr>
          <w:szCs w:val="24"/>
        </w:rPr>
        <w:t xml:space="preserve">+ Điện áp tức thời giữa hai điểm AM và MB vuông pha nhau </w:t>
      </w:r>
      <w:r w:rsidRPr="00BF5DE3">
        <w:rPr>
          <w:position w:val="-32"/>
          <w:szCs w:val="24"/>
        </w:rPr>
        <w:object w:dxaOrig="2659" w:dyaOrig="800">
          <v:shape id="_x0000_i2071" type="#_x0000_t75" style="width:132.75pt;height:39.75pt" o:ole="">
            <v:imagedata r:id="rId1646" o:title=""/>
          </v:shape>
          <o:OLEObject Type="Embed" ProgID="Equation.DSMT4" ShapeID="_x0000_i2071" DrawAspect="Content" ObjectID="_1587815273" r:id="rId1647"/>
        </w:object>
      </w:r>
    </w:p>
    <w:p w:rsidR="00EB5E88" w:rsidRPr="00C84D39" w:rsidRDefault="00EB5E88" w:rsidP="00EB5E88">
      <w:pPr>
        <w:rPr>
          <w:szCs w:val="24"/>
          <w:lang w:val="fr-FR"/>
        </w:rPr>
      </w:pPr>
      <w:r w:rsidRPr="00BF5DE3">
        <w:rPr>
          <w:position w:val="-14"/>
          <w:szCs w:val="24"/>
        </w:rPr>
        <w:object w:dxaOrig="3760" w:dyaOrig="460">
          <v:shape id="_x0000_i2072" type="#_x0000_t75" style="width:187.5pt;height:22.5pt" o:ole="">
            <v:imagedata r:id="rId1648" o:title=""/>
          </v:shape>
          <o:OLEObject Type="Embed" ProgID="Equation.DSMT4" ShapeID="_x0000_i2072" DrawAspect="Content" ObjectID="_1587815274" r:id="rId1649"/>
        </w:object>
      </w:r>
      <w:r w:rsidRPr="00C84D39">
        <w:rPr>
          <w:szCs w:val="24"/>
          <w:lang w:val="fr-FR"/>
        </w:rPr>
        <w:t>V.</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28:</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46"/>
          <w:szCs w:val="24"/>
        </w:rPr>
        <w:object w:dxaOrig="3240" w:dyaOrig="1040">
          <v:shape id="_x0000_i2073" type="#_x0000_t75" style="width:162pt;height:51.75pt" o:ole="">
            <v:imagedata r:id="rId1650" o:title=""/>
          </v:shape>
          <o:OLEObject Type="Embed" ProgID="Equation.DSMT4" ShapeID="_x0000_i2073" DrawAspect="Content" ObjectID="_1587815275" r:id="rId1651"/>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29:</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Tại thời điểm t vật ở xa M nhất đến thời điểm </w:t>
      </w:r>
      <w:r w:rsidRPr="00BF5DE3">
        <w:rPr>
          <w:position w:val="-6"/>
          <w:szCs w:val="24"/>
        </w:rPr>
        <w:object w:dxaOrig="600" w:dyaOrig="279">
          <v:shape id="_x0000_i2074" type="#_x0000_t75" style="width:30pt;height:13.5pt" o:ole="">
            <v:imagedata r:id="rId1652" o:title=""/>
          </v:shape>
          <o:OLEObject Type="Embed" ProgID="Equation.DSMT4" ShapeID="_x0000_i2074" DrawAspect="Content" ObjectID="_1587815276" r:id="rId1653"/>
        </w:object>
      </w:r>
      <w:r w:rsidRPr="00C84D39">
        <w:rPr>
          <w:szCs w:val="24"/>
          <w:lang w:val="fr-FR"/>
        </w:rPr>
        <w:t xml:space="preserve"> vật ở gần M nhất </w:t>
      </w:r>
      <w:r w:rsidRPr="00BF5DE3">
        <w:rPr>
          <w:position w:val="-10"/>
          <w:szCs w:val="24"/>
        </w:rPr>
        <w:object w:dxaOrig="2360" w:dyaOrig="320">
          <v:shape id="_x0000_i2075" type="#_x0000_t75" style="width:117.75pt;height:16.5pt" o:ole="">
            <v:imagedata r:id="rId1654" o:title=""/>
          </v:shape>
          <o:OLEObject Type="Embed" ProgID="Equation.DSMT4" ShapeID="_x0000_i2075" DrawAspect="Content" ObjectID="_1587815277" r:id="rId1655"/>
        </w:object>
      </w:r>
    </w:p>
    <w:p w:rsidR="00EB5E88" w:rsidRPr="00C84D39" w:rsidRDefault="00EB5E88" w:rsidP="00EB5E88">
      <w:pPr>
        <w:rPr>
          <w:szCs w:val="24"/>
          <w:lang w:val="fr-FR"/>
        </w:rPr>
      </w:pPr>
      <w:r w:rsidRPr="00C84D39">
        <w:rPr>
          <w:szCs w:val="24"/>
          <w:lang w:val="fr-FR"/>
        </w:rPr>
        <w:t xml:space="preserve">+ Tại thời điểm t vật ở biên → vật đến vị trí có tốc độ bằng một nửa tốc độ cực đại sau khoảng thời gian </w:t>
      </w:r>
      <w:r w:rsidRPr="00BF5DE3">
        <w:rPr>
          <w:position w:val="-24"/>
          <w:szCs w:val="24"/>
        </w:rPr>
        <w:object w:dxaOrig="820" w:dyaOrig="620">
          <v:shape id="_x0000_i2076" type="#_x0000_t75" style="width:41.25pt;height:30.75pt" o:ole="">
            <v:imagedata r:id="rId1656" o:title=""/>
          </v:shape>
          <o:OLEObject Type="Embed" ProgID="Equation.DSMT4" ShapeID="_x0000_i2076" DrawAspect="Content" ObjectID="_1587815278" r:id="rId1657"/>
        </w:object>
      </w:r>
    </w:p>
    <w:p w:rsidR="00EB5E88" w:rsidRPr="00C84D39" w:rsidRDefault="00EB5E88" w:rsidP="00EB5E88">
      <w:pPr>
        <w:autoSpaceDE w:val="0"/>
        <w:autoSpaceDN w:val="0"/>
        <w:adjustRightInd w:val="0"/>
        <w:rPr>
          <w:b/>
          <w:color w:val="0000FF"/>
          <w:szCs w:val="24"/>
          <w:lang w:val="fr-FR"/>
        </w:rPr>
      </w:pPr>
      <w:r>
        <w:rPr>
          <w:noProof/>
        </w:rPr>
        <w:drawing>
          <wp:anchor distT="0" distB="0" distL="114300" distR="114300" simplePos="0" relativeHeight="251676672" behindDoc="1" locked="0" layoutInCell="1" allowOverlap="1">
            <wp:simplePos x="0" y="0"/>
            <wp:positionH relativeFrom="column">
              <wp:posOffset>4162425</wp:posOffset>
            </wp:positionH>
            <wp:positionV relativeFrom="paragraph">
              <wp:posOffset>228600</wp:posOffset>
            </wp:positionV>
            <wp:extent cx="1962150" cy="1343025"/>
            <wp:effectExtent l="0" t="0" r="0" b="9525"/>
            <wp:wrapThrough wrapText="bothSides">
              <wp:wrapPolygon edited="0">
                <wp:start x="0" y="0"/>
                <wp:lineTo x="0" y="21447"/>
                <wp:lineTo x="21390" y="21447"/>
                <wp:lineTo x="21390"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9621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b/>
          <w:color w:val="FF0000"/>
          <w:szCs w:val="24"/>
          <w:lang w:val="fr-FR"/>
        </w:rPr>
        <w:t>Câu 30:</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Công suất tiêu thụ của mạch AB khi chưa nối tắt tụ </w:t>
      </w:r>
      <w:r w:rsidRPr="00BF5DE3">
        <w:rPr>
          <w:position w:val="-12"/>
          <w:szCs w:val="24"/>
        </w:rPr>
        <w:object w:dxaOrig="1420" w:dyaOrig="360">
          <v:shape id="_x0000_i2077" type="#_x0000_t75" style="width:71.25pt;height:18pt" o:ole="">
            <v:imagedata r:id="rId1659" o:title=""/>
          </v:shape>
          <o:OLEObject Type="Embed" ProgID="Equation.DSMT4" ShapeID="_x0000_i2077" DrawAspect="Content" ObjectID="_1587815279" r:id="rId1660"/>
        </w:object>
      </w:r>
      <w:r w:rsidRPr="00C84D39">
        <w:rPr>
          <w:szCs w:val="24"/>
          <w:lang w:val="fr-FR"/>
        </w:rPr>
        <w:t>W</w:t>
      </w:r>
      <w:r>
        <w:rPr>
          <w:szCs w:val="24"/>
          <w:lang w:val="fr-FR"/>
        </w:rPr>
        <w:t xml:space="preserve"> </w:t>
      </w:r>
    </w:p>
    <w:p w:rsidR="00EB5E88" w:rsidRPr="00C84D39" w:rsidRDefault="00EB5E88" w:rsidP="00EB5E88">
      <w:pPr>
        <w:rPr>
          <w:szCs w:val="24"/>
          <w:lang w:val="fr-FR"/>
        </w:rPr>
      </w:pPr>
      <w:r w:rsidRPr="00C84D39">
        <w:rPr>
          <w:szCs w:val="24"/>
          <w:lang w:val="fr-FR"/>
        </w:rPr>
        <w:t xml:space="preserve">+ Khi nối tắt tụ, biểu diễn vecto các điện áp, ta thu được </w:t>
      </w:r>
      <w:r w:rsidRPr="00BF5DE3">
        <w:rPr>
          <w:position w:val="-10"/>
          <w:szCs w:val="24"/>
        </w:rPr>
        <w:object w:dxaOrig="780" w:dyaOrig="320">
          <v:shape id="_x0000_i2078" type="#_x0000_t75" style="width:39pt;height:16.5pt" o:ole="">
            <v:imagedata r:id="rId1661" o:title=""/>
          </v:shape>
          <o:OLEObject Type="Embed" ProgID="Equation.DSMT4" ShapeID="_x0000_i2078" DrawAspect="Content" ObjectID="_1587815280" r:id="rId1662"/>
        </w:object>
      </w:r>
    </w:p>
    <w:p w:rsidR="00EB5E88" w:rsidRPr="00C84D39" w:rsidRDefault="00EB5E88" w:rsidP="00EB5E88">
      <w:pPr>
        <w:rPr>
          <w:szCs w:val="24"/>
          <w:lang w:val="fr-FR"/>
        </w:rPr>
      </w:pPr>
      <w:r w:rsidRPr="00C84D39">
        <w:rPr>
          <w:szCs w:val="24"/>
          <w:lang w:val="fr-FR"/>
        </w:rPr>
        <w:t>→ Công suất tiêu thụ của mạch khi đó</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31:</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Tại </w:t>
      </w:r>
      <w:r w:rsidRPr="00BF5DE3">
        <w:rPr>
          <w:position w:val="-6"/>
          <w:szCs w:val="24"/>
        </w:rPr>
        <w:object w:dxaOrig="520" w:dyaOrig="279">
          <v:shape id="_x0000_i2079" type="#_x0000_t75" style="width:26.25pt;height:13.5pt" o:ole="">
            <v:imagedata r:id="rId1663" o:title=""/>
          </v:shape>
          <o:OLEObject Type="Embed" ProgID="Equation.DSMT4" ShapeID="_x0000_i2079" DrawAspect="Content" ObjectID="_1587815281" r:id="rId1664"/>
        </w:object>
      </w:r>
      <w:r w:rsidRPr="00C84D39">
        <w:rPr>
          <w:szCs w:val="24"/>
          <w:lang w:val="fr-FR"/>
        </w:rPr>
        <w:t xml:space="preserve">vật đi qua vị trí </w:t>
      </w:r>
      <w:r w:rsidRPr="00BF5DE3">
        <w:rPr>
          <w:position w:val="-24"/>
          <w:szCs w:val="24"/>
        </w:rPr>
        <w:object w:dxaOrig="960" w:dyaOrig="680">
          <v:shape id="_x0000_i2080" type="#_x0000_t75" style="width:48pt;height:33.75pt" o:ole="">
            <v:imagedata r:id="rId1665" o:title=""/>
          </v:shape>
          <o:OLEObject Type="Embed" ProgID="Equation.DSMT4" ShapeID="_x0000_i2080" DrawAspect="Content" ObjectID="_1587815282" r:id="rId1666"/>
        </w:object>
      </w:r>
      <w:r w:rsidRPr="00C84D39">
        <w:rPr>
          <w:szCs w:val="24"/>
          <w:lang w:val="fr-FR"/>
        </w:rPr>
        <w:t xml:space="preserve"> theo chiều âm. Lực kéo về của vật bị triệt tiêu khi vật đi qua vị trí cân bằng.</w:t>
      </w:r>
    </w:p>
    <w:p w:rsidR="00EB5E88" w:rsidRPr="00C84D39" w:rsidRDefault="00EB5E88" w:rsidP="00EB5E88">
      <w:pPr>
        <w:rPr>
          <w:szCs w:val="24"/>
          <w:lang w:val="fr-FR"/>
        </w:rPr>
      </w:pPr>
      <w:r>
        <w:rPr>
          <w:noProof/>
        </w:rPr>
        <w:drawing>
          <wp:anchor distT="0" distB="0" distL="114300" distR="114300" simplePos="0" relativeHeight="251678720" behindDoc="1" locked="0" layoutInCell="1" allowOverlap="1">
            <wp:simplePos x="0" y="0"/>
            <wp:positionH relativeFrom="column">
              <wp:posOffset>3724275</wp:posOffset>
            </wp:positionH>
            <wp:positionV relativeFrom="paragraph">
              <wp:posOffset>549910</wp:posOffset>
            </wp:positionV>
            <wp:extent cx="1905000" cy="1228725"/>
            <wp:effectExtent l="0" t="0" r="0" b="9525"/>
            <wp:wrapThrough wrapText="bothSides">
              <wp:wrapPolygon edited="0">
                <wp:start x="0" y="0"/>
                <wp:lineTo x="0" y="21433"/>
                <wp:lineTo x="21384" y="21433"/>
                <wp:lineTo x="21384"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szCs w:val="24"/>
          <w:lang w:val="fr-FR"/>
        </w:rPr>
        <w:t xml:space="preserve">→ Tổng thời gian để lực kéo về triệt tiêu lần thứ ba là </w:t>
      </w:r>
      <w:r w:rsidRPr="00BF5DE3">
        <w:rPr>
          <w:position w:val="-24"/>
          <w:szCs w:val="24"/>
        </w:rPr>
        <w:object w:dxaOrig="1860" w:dyaOrig="620">
          <v:shape id="_x0000_i2081" type="#_x0000_t75" style="width:93pt;height:30.75pt" o:ole="">
            <v:imagedata r:id="rId1668" o:title=""/>
          </v:shape>
          <o:OLEObject Type="Embed" ProgID="Equation.DSMT4" ShapeID="_x0000_i2081" DrawAspect="Content" ObjectID="_1587815283" r:id="rId1669"/>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32:</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Biểu diễn vecto các điện áp </w:t>
      </w:r>
      <w:r w:rsidRPr="00BF5DE3">
        <w:rPr>
          <w:position w:val="-12"/>
          <w:szCs w:val="24"/>
        </w:rPr>
        <w:object w:dxaOrig="1579" w:dyaOrig="400">
          <v:shape id="_x0000_i2082" type="#_x0000_t75" style="width:79.5pt;height:20.25pt" o:ole="">
            <v:imagedata r:id="rId1670" o:title=""/>
          </v:shape>
          <o:OLEObject Type="Embed" ProgID="Equation.DSMT4" ShapeID="_x0000_i2082" DrawAspect="Content" ObjectID="_1587815284" r:id="rId1671"/>
        </w:object>
      </w:r>
    </w:p>
    <w:p w:rsidR="00EB5E88" w:rsidRPr="00C84D39" w:rsidRDefault="00EB5E88" w:rsidP="00EB5E88">
      <w:pPr>
        <w:rPr>
          <w:szCs w:val="24"/>
          <w:lang w:val="fr-FR"/>
        </w:rPr>
      </w:pPr>
      <w:r w:rsidRPr="00C84D39">
        <w:rPr>
          <w:szCs w:val="24"/>
          <w:lang w:val="fr-FR"/>
        </w:rPr>
        <w:t xml:space="preserve">Vì </w:t>
      </w:r>
      <w:r w:rsidRPr="00BF5DE3">
        <w:rPr>
          <w:position w:val="-12"/>
          <w:szCs w:val="24"/>
        </w:rPr>
        <w:object w:dxaOrig="440" w:dyaOrig="360">
          <v:shape id="_x0000_i2083" type="#_x0000_t75" style="width:21.75pt;height:18pt" o:ole="">
            <v:imagedata r:id="rId1672" o:title=""/>
          </v:shape>
          <o:OLEObject Type="Embed" ProgID="Equation.DSMT4" ShapeID="_x0000_i2083" DrawAspect="Content" ObjectID="_1587815285" r:id="rId1673"/>
        </w:object>
      </w:r>
      <w:r w:rsidRPr="00C84D39">
        <w:rPr>
          <w:szCs w:val="24"/>
          <w:lang w:val="fr-FR"/>
        </w:rPr>
        <w:t xml:space="preserve"> luôn vuông pha với </w:t>
      </w:r>
      <w:r w:rsidRPr="00BF5DE3">
        <w:rPr>
          <w:position w:val="-12"/>
          <w:szCs w:val="24"/>
        </w:rPr>
        <w:object w:dxaOrig="440" w:dyaOrig="360">
          <v:shape id="_x0000_i2084" type="#_x0000_t75" style="width:21.75pt;height:18pt" o:ole="">
            <v:imagedata r:id="rId1672" o:title=""/>
          </v:shape>
          <o:OLEObject Type="Embed" ProgID="Equation.DSMT4" ShapeID="_x0000_i2084" DrawAspect="Content" ObjectID="_1587815286" r:id="rId1674"/>
        </w:object>
      </w:r>
      <w:r w:rsidRPr="00C84D39">
        <w:rPr>
          <w:szCs w:val="24"/>
          <w:lang w:val="fr-FR"/>
        </w:rPr>
        <w:t>nên quỹ tích của M là đường tròn nhận U là đường kính</w:t>
      </w:r>
    </w:p>
    <w:p w:rsidR="00EB5E88" w:rsidRPr="00C84D39" w:rsidRDefault="00EB5E88" w:rsidP="00EB5E88">
      <w:pPr>
        <w:rPr>
          <w:szCs w:val="24"/>
          <w:lang w:val="fr-FR"/>
        </w:rPr>
      </w:pPr>
      <w:r w:rsidRPr="00C84D39">
        <w:rPr>
          <w:szCs w:val="24"/>
          <w:lang w:val="fr-FR"/>
        </w:rPr>
        <w:t xml:space="preserve">+ Từ hình vẽ, ta có </w:t>
      </w:r>
      <w:r w:rsidRPr="00BF5DE3">
        <w:rPr>
          <w:position w:val="-20"/>
          <w:szCs w:val="24"/>
        </w:rPr>
        <w:object w:dxaOrig="4780" w:dyaOrig="600">
          <v:shape id="_x0000_i2085" type="#_x0000_t75" style="width:238.5pt;height:30pt" o:ole="">
            <v:imagedata r:id="rId1675" o:title=""/>
          </v:shape>
          <o:OLEObject Type="Embed" ProgID="Equation.DSMT4" ShapeID="_x0000_i2085" DrawAspect="Content" ObjectID="_1587815287" r:id="rId1676"/>
        </w:object>
      </w:r>
      <w:r w:rsidRPr="00C84D39">
        <w:rPr>
          <w:szCs w:val="24"/>
          <w:lang w:val="fr-FR"/>
        </w:rPr>
        <w:t>V.</w:t>
      </w:r>
    </w:p>
    <w:p w:rsidR="00EB5E88" w:rsidRPr="00BF5DE3" w:rsidRDefault="00EB5E88" w:rsidP="00EB5E88">
      <w:pPr>
        <w:rPr>
          <w:szCs w:val="24"/>
        </w:rPr>
      </w:pPr>
      <w:r w:rsidRPr="00BF5DE3">
        <w:rPr>
          <w:position w:val="-12"/>
          <w:szCs w:val="24"/>
        </w:rPr>
        <w:object w:dxaOrig="2560" w:dyaOrig="400">
          <v:shape id="_x0000_i2086" type="#_x0000_t75" style="width:127.5pt;height:20.25pt" o:ole="">
            <v:imagedata r:id="rId1677" o:title=""/>
          </v:shape>
          <o:OLEObject Type="Embed" ProgID="Equation.DSMT4" ShapeID="_x0000_i2086" DrawAspect="Content" ObjectID="_1587815288" r:id="rId1678"/>
        </w:object>
      </w:r>
    </w:p>
    <w:p w:rsidR="00EB5E88" w:rsidRPr="00BF5DE3" w:rsidRDefault="00EB5E88" w:rsidP="00EB5E88">
      <w:pPr>
        <w:autoSpaceDE w:val="0"/>
        <w:autoSpaceDN w:val="0"/>
        <w:adjustRightInd w:val="0"/>
        <w:rPr>
          <w:b/>
          <w:color w:val="0000FF"/>
          <w:szCs w:val="24"/>
        </w:rPr>
      </w:pPr>
      <w:r w:rsidRPr="00BF5DE3">
        <w:rPr>
          <w:b/>
          <w:color w:val="FF0000"/>
          <w:szCs w:val="24"/>
        </w:rPr>
        <w:t>Câu 33:</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Hiệu điện thế giữa hai cực của nguồn điện:</w:t>
      </w:r>
    </w:p>
    <w:p w:rsidR="00EB5E88" w:rsidRPr="00BF5DE3" w:rsidRDefault="00EB5E88" w:rsidP="00EB5E88">
      <w:pPr>
        <w:rPr>
          <w:szCs w:val="24"/>
        </w:rPr>
      </w:pPr>
      <w:r w:rsidRPr="00BF5DE3">
        <w:rPr>
          <w:position w:val="-12"/>
          <w:szCs w:val="24"/>
        </w:rPr>
        <w:object w:dxaOrig="1080" w:dyaOrig="360">
          <v:shape id="_x0000_i2087" type="#_x0000_t75" style="width:54pt;height:18pt" o:ole="">
            <v:imagedata r:id="rId1679" o:title=""/>
          </v:shape>
          <o:OLEObject Type="Embed" ProgID="Equation.DSMT4" ShapeID="_x0000_i2087" DrawAspect="Content" ObjectID="_1587815289" r:id="rId1680"/>
        </w:object>
      </w:r>
      <w:r w:rsidRPr="00BF5DE3">
        <w:rPr>
          <w:szCs w:val="24"/>
        </w:rPr>
        <w:t xml:space="preserve"> đồ thị có dạng là một đường thẳng không đi qua gốc tọa độ </w:t>
      </w:r>
      <w:r w:rsidRPr="00BF5DE3">
        <w:rPr>
          <w:position w:val="-14"/>
          <w:szCs w:val="24"/>
        </w:rPr>
        <w:object w:dxaOrig="700" w:dyaOrig="400">
          <v:shape id="_x0000_i2088" type="#_x0000_t75" style="width:34.5pt;height:20.25pt" o:ole="">
            <v:imagedata r:id="rId1681" o:title=""/>
          </v:shape>
          <o:OLEObject Type="Embed" ProgID="Equation.DSMT4" ShapeID="_x0000_i2088" DrawAspect="Content" ObjectID="_1587815290" r:id="rId168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34:</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28"/>
          <w:szCs w:val="24"/>
        </w:rPr>
        <w:object w:dxaOrig="4660" w:dyaOrig="680">
          <v:shape id="_x0000_i2089" type="#_x0000_t75" style="width:233.25pt;height:33.75pt" o:ole="">
            <v:imagedata r:id="rId1683" o:title=""/>
          </v:shape>
          <o:OLEObject Type="Embed" ProgID="Equation.DSMT4" ShapeID="_x0000_i2089" DrawAspect="Content" ObjectID="_1587815291" r:id="rId1684"/>
        </w:object>
      </w:r>
    </w:p>
    <w:p w:rsidR="00EB5E88" w:rsidRPr="00C84D39" w:rsidRDefault="00EB5E88" w:rsidP="00EB5E88">
      <w:pPr>
        <w:rPr>
          <w:szCs w:val="24"/>
          <w:lang w:val="fr-FR"/>
        </w:rPr>
      </w:pPr>
      <w:r w:rsidRPr="00BF5DE3">
        <w:rPr>
          <w:position w:val="-12"/>
          <w:szCs w:val="24"/>
        </w:rPr>
        <w:object w:dxaOrig="2540" w:dyaOrig="400">
          <v:shape id="_x0000_i2090" type="#_x0000_t75" style="width:126.75pt;height:20.25pt" o:ole="">
            <v:imagedata r:id="rId1685" o:title=""/>
          </v:shape>
          <o:OLEObject Type="Embed" ProgID="Equation.DSMT4" ShapeID="_x0000_i2090" DrawAspect="Content" ObjectID="_1587815292" r:id="rId1686"/>
        </w:object>
      </w:r>
      <w:r w:rsidRPr="00C84D39">
        <w:rPr>
          <w:szCs w:val="24"/>
          <w:lang w:val="fr-FR"/>
        </w:rPr>
        <w:t xml:space="preserve">, để phương trình này có nghiệm </w:t>
      </w:r>
      <w:r w:rsidRPr="00BF5DE3">
        <w:rPr>
          <w:position w:val="-12"/>
          <w:szCs w:val="24"/>
        </w:rPr>
        <w:object w:dxaOrig="300" w:dyaOrig="360">
          <v:shape id="_x0000_i2091" type="#_x0000_t75" style="width:15pt;height:18pt" o:ole="">
            <v:imagedata r:id="rId1687" o:title=""/>
          </v:shape>
          <o:OLEObject Type="Embed" ProgID="Equation.DSMT4" ShapeID="_x0000_i2091" DrawAspect="Content" ObjectID="_1587815293" r:id="rId1688"/>
        </w:object>
      </w:r>
      <w:r w:rsidRPr="00C84D39">
        <w:rPr>
          <w:szCs w:val="24"/>
          <w:lang w:val="fr-FR"/>
        </w:rPr>
        <w:t xml:space="preserve"> thì </w:t>
      </w:r>
    </w:p>
    <w:p w:rsidR="00EB5E88" w:rsidRPr="00C84D39" w:rsidRDefault="00EB5E88" w:rsidP="00EB5E88">
      <w:pPr>
        <w:rPr>
          <w:szCs w:val="24"/>
          <w:lang w:val="fr-FR"/>
        </w:rPr>
      </w:pPr>
      <w:r w:rsidRPr="00BF5DE3">
        <w:rPr>
          <w:position w:val="-12"/>
          <w:szCs w:val="24"/>
        </w:rPr>
        <w:object w:dxaOrig="3980" w:dyaOrig="380">
          <v:shape id="_x0000_i2092" type="#_x0000_t75" style="width:198.75pt;height:18.75pt" o:ole="">
            <v:imagedata r:id="rId1689" o:title=""/>
          </v:shape>
          <o:OLEObject Type="Embed" ProgID="Equation.DSMT4" ShapeID="_x0000_i2092" DrawAspect="Content" ObjectID="_1587815294" r:id="rId1690"/>
        </w:object>
      </w:r>
      <w:r w:rsidRPr="00C84D39">
        <w:rPr>
          <w:szCs w:val="24"/>
          <w:lang w:val="fr-FR"/>
        </w:rPr>
        <w:t xml:space="preserve"> cm</w:t>
      </w:r>
    </w:p>
    <w:p w:rsidR="00EB5E88" w:rsidRPr="00C84D39" w:rsidRDefault="00EB5E88" w:rsidP="00EB5E88">
      <w:pPr>
        <w:rPr>
          <w:szCs w:val="24"/>
          <w:lang w:val="fr-FR"/>
        </w:rPr>
      </w:pPr>
      <w:r w:rsidRPr="00C84D39">
        <w:rPr>
          <w:szCs w:val="24"/>
          <w:lang w:val="fr-FR"/>
        </w:rPr>
        <w:t xml:space="preserve">→ Gia tốc cực đại có độ lớn </w:t>
      </w:r>
      <w:r w:rsidRPr="00BF5DE3">
        <w:rPr>
          <w:position w:val="-12"/>
          <w:szCs w:val="24"/>
        </w:rPr>
        <w:object w:dxaOrig="2980" w:dyaOrig="380">
          <v:shape id="_x0000_i2093" type="#_x0000_t75" style="width:148.5pt;height:18.75pt" o:ole="">
            <v:imagedata r:id="rId1691" o:title=""/>
          </v:shape>
          <o:OLEObject Type="Embed" ProgID="Equation.DSMT4" ShapeID="_x0000_i2093" DrawAspect="Content" ObjectID="_1587815295" r:id="rId169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35:</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Bước sóng của sóng </w:t>
      </w:r>
      <w:r w:rsidRPr="00BF5DE3">
        <w:rPr>
          <w:position w:val="-24"/>
          <w:szCs w:val="24"/>
        </w:rPr>
        <w:object w:dxaOrig="1600" w:dyaOrig="620">
          <v:shape id="_x0000_i2094" type="#_x0000_t75" style="width:80.25pt;height:30.75pt" o:ole="">
            <v:imagedata r:id="rId1693" o:title=""/>
          </v:shape>
          <o:OLEObject Type="Embed" ProgID="Equation.DSMT4" ShapeID="_x0000_i2094" DrawAspect="Content" ObjectID="_1587815296" r:id="rId1694"/>
        </w:object>
      </w:r>
      <w:r w:rsidRPr="00C84D39">
        <w:rPr>
          <w:szCs w:val="24"/>
          <w:lang w:val="fr-FR"/>
        </w:rPr>
        <w:t>cm</w:t>
      </w:r>
    </w:p>
    <w:p w:rsidR="00EB5E88" w:rsidRPr="00C84D39" w:rsidRDefault="00EB5E88" w:rsidP="00EB5E88">
      <w:pPr>
        <w:rPr>
          <w:szCs w:val="24"/>
          <w:lang w:val="fr-FR"/>
        </w:rPr>
      </w:pPr>
      <w:r w:rsidRPr="00C84D39">
        <w:rPr>
          <w:szCs w:val="24"/>
          <w:lang w:val="fr-FR"/>
        </w:rPr>
        <w:t xml:space="preserve">M và N ngược pha, giữa MN còn có 3 điểm cùng pha với </w:t>
      </w:r>
      <w:r w:rsidRPr="00BF5DE3">
        <w:rPr>
          <w:position w:val="-10"/>
          <w:szCs w:val="24"/>
        </w:rPr>
        <w:object w:dxaOrig="3360" w:dyaOrig="320">
          <v:shape id="_x0000_i2095" type="#_x0000_t75" style="width:168pt;height:16.5pt" o:ole="">
            <v:imagedata r:id="rId1695" o:title=""/>
          </v:shape>
          <o:OLEObject Type="Embed" ProgID="Equation.DSMT4" ShapeID="_x0000_i2095" DrawAspect="Content" ObjectID="_1587815297" r:id="rId1696"/>
        </w:object>
      </w:r>
      <w:r w:rsidRPr="00C84D39">
        <w:rPr>
          <w:szCs w:val="24"/>
          <w:lang w:val="fr-FR"/>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36: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I là trung điểm của </w:t>
      </w:r>
      <w:r w:rsidRPr="00BF5DE3">
        <w:rPr>
          <w:position w:val="-24"/>
          <w:szCs w:val="24"/>
        </w:rPr>
        <w:object w:dxaOrig="2700" w:dyaOrig="620">
          <v:shape id="_x0000_i2096" type="#_x0000_t75" style="width:135pt;height:30.75pt" o:ole="">
            <v:imagedata r:id="rId1697" o:title=""/>
          </v:shape>
          <o:OLEObject Type="Embed" ProgID="Equation.DSMT4" ShapeID="_x0000_i2096" DrawAspect="Content" ObjectID="_1587815298" r:id="rId1698"/>
        </w:object>
      </w:r>
      <w:r w:rsidRPr="00BF5DE3">
        <w:rPr>
          <w:szCs w:val="24"/>
        </w:rPr>
        <w:t>cm</w:t>
      </w:r>
    </w:p>
    <w:p w:rsidR="00EB5E88" w:rsidRPr="00BF5DE3" w:rsidRDefault="00EB5E88" w:rsidP="00EB5E88">
      <w:pPr>
        <w:rPr>
          <w:szCs w:val="24"/>
        </w:rPr>
      </w:pPr>
      <w:r w:rsidRPr="00BF5DE3">
        <w:rPr>
          <w:szCs w:val="24"/>
        </w:rPr>
        <w:t xml:space="preserve">I dao động với biên độ </w:t>
      </w:r>
      <w:r w:rsidRPr="00BF5DE3">
        <w:rPr>
          <w:position w:val="-24"/>
          <w:szCs w:val="24"/>
        </w:rPr>
        <w:object w:dxaOrig="1520" w:dyaOrig="680">
          <v:shape id="_x0000_i2097" type="#_x0000_t75" style="width:75.75pt;height:33.75pt" o:ole="">
            <v:imagedata r:id="rId1699" o:title=""/>
          </v:shape>
          <o:OLEObject Type="Embed" ProgID="Equation.DSMT4" ShapeID="_x0000_i2097" DrawAspect="Content" ObjectID="_1587815299" r:id="rId1700"/>
        </w:object>
      </w:r>
      <w:r w:rsidRPr="00BF5DE3">
        <w:rPr>
          <w:szCs w:val="24"/>
        </w:rPr>
        <w:t xml:space="preserve">Khoảng thời gian ngắn nhất giữa hai lần li độ của B bằng biên độ của I là </w:t>
      </w:r>
      <w:r w:rsidRPr="00BF5DE3">
        <w:rPr>
          <w:position w:val="-24"/>
          <w:szCs w:val="24"/>
        </w:rPr>
        <w:object w:dxaOrig="2320" w:dyaOrig="620">
          <v:shape id="_x0000_i2098" type="#_x0000_t75" style="width:115.5pt;height:30.75pt" o:ole="">
            <v:imagedata r:id="rId1701" o:title=""/>
          </v:shape>
          <o:OLEObject Type="Embed" ProgID="Equation.DSMT4" ShapeID="_x0000_i2098" DrawAspect="Content" ObjectID="_1587815300" r:id="rId1702"/>
        </w:object>
      </w:r>
      <w:r w:rsidRPr="00BF5DE3">
        <w:rPr>
          <w:szCs w:val="24"/>
        </w:rPr>
        <w:t>s</w:t>
      </w:r>
    </w:p>
    <w:p w:rsidR="00EB5E88" w:rsidRPr="00BF5DE3" w:rsidRDefault="00EB5E88" w:rsidP="00EB5E88">
      <w:pPr>
        <w:rPr>
          <w:szCs w:val="24"/>
        </w:rPr>
      </w:pPr>
      <w:r w:rsidRPr="00BF5DE3">
        <w:rPr>
          <w:szCs w:val="24"/>
        </w:rPr>
        <w:t xml:space="preserve">→ Quãng đường sóng truyền đi trong 2s là </w:t>
      </w:r>
      <w:r w:rsidRPr="00BF5DE3">
        <w:rPr>
          <w:position w:val="-28"/>
          <w:szCs w:val="24"/>
        </w:rPr>
        <w:object w:dxaOrig="2480" w:dyaOrig="660">
          <v:shape id="_x0000_i2099" type="#_x0000_t75" style="width:123.75pt;height:33pt" o:ole="">
            <v:imagedata r:id="rId1703" o:title=""/>
          </v:shape>
          <o:OLEObject Type="Embed" ProgID="Equation.DSMT4" ShapeID="_x0000_i2099" DrawAspect="Content" ObjectID="_1587815301" r:id="rId1704"/>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37:</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Mối liên hệ giữa chu kì sóng T, tần số f, vận tốc truyền sóng v và bước sóng </w:t>
      </w:r>
      <w:r w:rsidRPr="00BF5DE3">
        <w:rPr>
          <w:position w:val="-6"/>
          <w:szCs w:val="24"/>
        </w:rPr>
        <w:object w:dxaOrig="200" w:dyaOrig="279">
          <v:shape id="_x0000_i2100" type="#_x0000_t75" style="width:9.75pt;height:13.5pt" o:ole="">
            <v:imagedata r:id="rId1705" o:title=""/>
          </v:shape>
          <o:OLEObject Type="Embed" ProgID="Equation.DSMT4" ShapeID="_x0000_i2100" DrawAspect="Content" ObjectID="_1587815302" r:id="rId1706"/>
        </w:object>
      </w:r>
      <w:r w:rsidRPr="00BF5DE3">
        <w:rPr>
          <w:szCs w:val="24"/>
        </w:rPr>
        <w:t xml:space="preserve"> là </w:t>
      </w:r>
      <w:r w:rsidRPr="00BF5DE3">
        <w:rPr>
          <w:position w:val="-24"/>
          <w:szCs w:val="24"/>
        </w:rPr>
        <w:object w:dxaOrig="1020" w:dyaOrig="620">
          <v:shape id="_x0000_i2101" type="#_x0000_t75" style="width:51pt;height:30.75pt" o:ole="">
            <v:imagedata r:id="rId1707" o:title=""/>
          </v:shape>
          <o:OLEObject Type="Embed" ProgID="Equation.DSMT4" ShapeID="_x0000_i2101" DrawAspect="Content" ObjectID="_1587815303" r:id="rId1708"/>
        </w:objec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38: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Tần số do máy phát ra </w:t>
      </w:r>
      <w:r w:rsidRPr="00BF5DE3">
        <w:rPr>
          <w:position w:val="-24"/>
          <w:szCs w:val="24"/>
        </w:rPr>
        <w:object w:dxaOrig="2100" w:dyaOrig="620">
          <v:shape id="_x0000_i2102" type="#_x0000_t75" style="width:105pt;height:30.75pt" o:ole="">
            <v:imagedata r:id="rId1709" o:title=""/>
          </v:shape>
          <o:OLEObject Type="Embed" ProgID="Equation.DSMT4" ShapeID="_x0000_i2102" DrawAspect="Content" ObjectID="_1587815304" r:id="rId1710"/>
        </w:object>
      </w:r>
      <w:r w:rsidRPr="00BF5DE3">
        <w:rPr>
          <w:szCs w:val="24"/>
        </w:rPr>
        <w:t>Hz</w:t>
      </w:r>
    </w:p>
    <w:p w:rsidR="00EB5E88" w:rsidRPr="00BF5DE3" w:rsidRDefault="00EB5E88" w:rsidP="00EB5E88">
      <w:pPr>
        <w:autoSpaceDE w:val="0"/>
        <w:autoSpaceDN w:val="0"/>
        <w:adjustRightInd w:val="0"/>
        <w:rPr>
          <w:b/>
          <w:color w:val="0000FF"/>
          <w:szCs w:val="24"/>
        </w:rPr>
      </w:pPr>
      <w:r w:rsidRPr="00BF5DE3">
        <w:rPr>
          <w:b/>
          <w:color w:val="FF0000"/>
          <w:szCs w:val="24"/>
        </w:rPr>
        <w:t>Câu 39:</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Quãng đường vật đi được trong 1 chu kì là </w:t>
      </w:r>
    </w:p>
    <w:p w:rsidR="00EB5E88" w:rsidRPr="00BF5DE3" w:rsidRDefault="00EB5E88" w:rsidP="00EB5E88">
      <w:pPr>
        <w:rPr>
          <w:szCs w:val="24"/>
        </w:rPr>
      </w:pPr>
      <w:r w:rsidRPr="00BF5DE3">
        <w:rPr>
          <w:position w:val="-6"/>
          <w:szCs w:val="24"/>
        </w:rPr>
        <w:object w:dxaOrig="5040" w:dyaOrig="279">
          <v:shape id="_x0000_i2103" type="#_x0000_t75" style="width:252.75pt;height:13.5pt" o:ole="">
            <v:imagedata r:id="rId1711" o:title=""/>
          </v:shape>
          <o:OLEObject Type="Embed" ProgID="Equation.DSMT4" ShapeID="_x0000_i2103" DrawAspect="Content" ObjectID="_1587815305" r:id="rId1712"/>
        </w:object>
      </w:r>
      <w:r w:rsidRPr="00BF5DE3">
        <w:rPr>
          <w:szCs w:val="24"/>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40: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Đoạn mạch chỉ chứa cuộn cảm thì điện áp luôn vuông pha với dòng điện.</w:t>
      </w:r>
    </w:p>
    <w:p w:rsidR="00EB5E88" w:rsidRPr="00BF5DE3" w:rsidRDefault="00EB5E88" w:rsidP="00EB5E88">
      <w:pPr>
        <w:rPr>
          <w:szCs w:val="24"/>
        </w:rPr>
      </w:pPr>
      <w:r w:rsidRPr="00BF5DE3">
        <w:rPr>
          <w:position w:val="-32"/>
          <w:szCs w:val="24"/>
        </w:rPr>
        <w:object w:dxaOrig="3920" w:dyaOrig="780">
          <v:shape id="_x0000_i2104" type="#_x0000_t75" style="width:195.75pt;height:39pt" o:ole="">
            <v:imagedata r:id="rId1713" o:title=""/>
          </v:shape>
          <o:OLEObject Type="Embed" ProgID="Equation.DSMT4" ShapeID="_x0000_i2104" DrawAspect="Content" ObjectID="_1587815306" r:id="rId1714"/>
        </w:objec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line="240" w:lineRule="auto"/>
        <w:ind w:right="-329"/>
        <w:rPr>
          <w:b/>
          <w:color w:val="FF0000"/>
        </w:rPr>
      </w:pPr>
    </w:p>
    <w:p w:rsidR="00EB5E88" w:rsidRPr="000D2C1F" w:rsidRDefault="00EB5E88" w:rsidP="00EB5E88">
      <w:pPr>
        <w:spacing w:line="240" w:lineRule="auto"/>
        <w:ind w:right="-329"/>
      </w:pPr>
      <w:r w:rsidRPr="00862C22">
        <w:rPr>
          <w:b/>
          <w:color w:val="FF0000"/>
        </w:rPr>
        <w:t>Câu 1:</w:t>
      </w:r>
      <w:r w:rsidRPr="0023415B">
        <w:t xml:space="preserve"> </w:t>
      </w:r>
      <w:r w:rsidRPr="00681F50">
        <w:t>Mối liên hệ giữa bước sóng λ , vận tốc truyền sóng v, chu kỳ T và tần số f của một sóng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1040" w:dyaOrig="620">
          <v:shape id="_x0000_i2105" type="#_x0000_t75" style="width:51.75pt;height:31.5pt" o:ole="">
            <v:imagedata r:id="rId1715" o:title=""/>
          </v:shape>
          <o:OLEObject Type="Embed" ProgID="Equation.DSMT4" ShapeID="_x0000_i2105" DrawAspect="Content" ObjectID="_1587815307" r:id="rId1716"/>
        </w:object>
      </w:r>
      <w:r>
        <w:tab/>
      </w:r>
      <w:r w:rsidRPr="006125B1">
        <w:rPr>
          <w:b/>
          <w:color w:val="0000FF"/>
        </w:rPr>
        <w:t>B.</w:t>
      </w:r>
      <w:r>
        <w:t xml:space="preserve"> </w:t>
      </w:r>
      <w:r w:rsidRPr="00681F50">
        <w:rPr>
          <w:position w:val="-24"/>
        </w:rPr>
        <w:object w:dxaOrig="1160" w:dyaOrig="620">
          <v:shape id="_x0000_i2106" type="#_x0000_t75" style="width:57.75pt;height:31.5pt" o:ole="">
            <v:imagedata r:id="rId1717" o:title=""/>
          </v:shape>
          <o:OLEObject Type="Embed" ProgID="Equation.DSMT4" ShapeID="_x0000_i2106" DrawAspect="Content" ObjectID="_1587815308" r:id="rId1718"/>
        </w:object>
      </w:r>
      <w:r>
        <w:tab/>
      </w:r>
      <w:r w:rsidRPr="006631EE">
        <w:rPr>
          <w:b/>
          <w:color w:val="0000FF"/>
        </w:rPr>
        <w:t>C.</w:t>
      </w:r>
      <w:r>
        <w:t xml:space="preserve"> </w:t>
      </w:r>
      <w:r w:rsidRPr="00681F50">
        <w:rPr>
          <w:position w:val="-24"/>
        </w:rPr>
        <w:object w:dxaOrig="1020" w:dyaOrig="620">
          <v:shape id="_x0000_i2107" type="#_x0000_t75" style="width:51pt;height:31.5pt" o:ole="">
            <v:imagedata r:id="rId1719" o:title=""/>
          </v:shape>
          <o:OLEObject Type="Embed" ProgID="Equation.DSMT4" ShapeID="_x0000_i2107" DrawAspect="Content" ObjectID="_1587815309" r:id="rId1720"/>
        </w:object>
      </w:r>
      <w:r>
        <w:tab/>
      </w:r>
      <w:r w:rsidRPr="006125B1">
        <w:rPr>
          <w:b/>
          <w:color w:val="0000FF"/>
        </w:rPr>
        <w:t>D.</w:t>
      </w:r>
      <w:r>
        <w:t xml:space="preserve"> </w:t>
      </w:r>
      <w:r w:rsidRPr="00681F50">
        <w:rPr>
          <w:position w:val="-24"/>
        </w:rPr>
        <w:object w:dxaOrig="1020" w:dyaOrig="620">
          <v:shape id="_x0000_i2108" type="#_x0000_t75" style="width:51pt;height:31.5pt" o:ole="">
            <v:imagedata r:id="rId1721" o:title=""/>
          </v:shape>
          <o:OLEObject Type="Embed" ProgID="Equation.DSMT4" ShapeID="_x0000_i2108" DrawAspect="Content" ObjectID="_1587815310" r:id="rId1722"/>
        </w:object>
      </w:r>
    </w:p>
    <w:p w:rsidR="00EB5E88" w:rsidRPr="000D2C1F" w:rsidRDefault="00EB5E88" w:rsidP="00EB5E88">
      <w:pPr>
        <w:spacing w:line="240" w:lineRule="auto"/>
      </w:pPr>
      <w:r w:rsidRPr="00862C22">
        <w:rPr>
          <w:b/>
          <w:color w:val="FF0000"/>
        </w:rPr>
        <w:t>C</w:t>
      </w:r>
      <w:r>
        <w:rPr>
          <w:b/>
          <w:color w:val="FF0000"/>
        </w:rPr>
        <w:t>âu 2</w:t>
      </w:r>
      <w:r w:rsidRPr="00862C22">
        <w:rPr>
          <w:b/>
          <w:color w:val="FF0000"/>
        </w:rPr>
        <w:t>:</w:t>
      </w:r>
      <w:r w:rsidRPr="0023415B">
        <w:t xml:space="preserve"> </w:t>
      </w:r>
      <w:r w:rsidRPr="00681F50">
        <w:t>Hạt tải điện trong kim loại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ion dương.</w:t>
      </w:r>
      <w:r>
        <w:tab/>
      </w:r>
      <w:r>
        <w:tab/>
      </w:r>
      <w:r w:rsidRPr="006125B1">
        <w:rPr>
          <w:b/>
          <w:color w:val="0000FF"/>
        </w:rPr>
        <w:t>B.</w:t>
      </w:r>
      <w:r>
        <w:t xml:space="preserve"> </w:t>
      </w:r>
      <w:r w:rsidRPr="00681F50">
        <w:t>electron tự do.</w:t>
      </w:r>
      <w:r>
        <w:tab/>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ion âm.</w:t>
      </w:r>
      <w:r>
        <w:tab/>
      </w:r>
      <w:r>
        <w:tab/>
      </w:r>
      <w:r w:rsidRPr="006125B1">
        <w:rPr>
          <w:b/>
          <w:color w:val="0000FF"/>
        </w:rPr>
        <w:t>D.</w:t>
      </w:r>
      <w:r>
        <w:t xml:space="preserve"> </w:t>
      </w:r>
      <w:r w:rsidRPr="00681F50">
        <w:t>ion âm và ion dương.</w:t>
      </w:r>
    </w:p>
    <w:p w:rsidR="00EB5E88" w:rsidRPr="000D2C1F" w:rsidRDefault="00EB5E88" w:rsidP="00EB5E88">
      <w:pPr>
        <w:spacing w:line="240" w:lineRule="auto"/>
      </w:pPr>
      <w:r w:rsidRPr="00862C22">
        <w:rPr>
          <w:b/>
          <w:color w:val="FF0000"/>
        </w:rPr>
        <w:t>C</w:t>
      </w:r>
      <w:r>
        <w:rPr>
          <w:b/>
          <w:color w:val="FF0000"/>
        </w:rPr>
        <w:t>âu 3</w:t>
      </w:r>
      <w:r w:rsidRPr="00862C22">
        <w:rPr>
          <w:b/>
          <w:color w:val="FF0000"/>
        </w:rPr>
        <w:t>:</w:t>
      </w:r>
      <w:r w:rsidRPr="0023415B">
        <w:t xml:space="preserve"> </w:t>
      </w:r>
      <w:r w:rsidRPr="00681F50">
        <w:t>Hai dao động điều hòa cùng phương, cùng tần số có biên độ lần lượt là A</w:t>
      </w:r>
      <w:r w:rsidRPr="00681F50">
        <w:rPr>
          <w:vertAlign w:val="subscript"/>
        </w:rPr>
        <w:t>1</w:t>
      </w:r>
      <w:r w:rsidRPr="00681F50">
        <w:t> = 5 cm; A</w:t>
      </w:r>
      <w:r w:rsidRPr="00681F50">
        <w:rPr>
          <w:vertAlign w:val="subscript"/>
        </w:rPr>
        <w:t>2</w:t>
      </w:r>
      <w:r w:rsidRPr="00681F50">
        <w:t> = 12 cm và lệch pha nhau 0,5π rad. Dao động tổng hợp của hai dao động này có biên độ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6 cm.</w:t>
      </w:r>
      <w:r>
        <w:tab/>
      </w:r>
      <w:r w:rsidRPr="006125B1">
        <w:rPr>
          <w:b/>
          <w:color w:val="0000FF"/>
        </w:rPr>
        <w:t>B.</w:t>
      </w:r>
      <w:r>
        <w:t xml:space="preserve"> </w:t>
      </w:r>
      <w:r w:rsidRPr="00681F50">
        <w:t>7 cm.</w:t>
      </w:r>
      <w:r>
        <w:tab/>
      </w:r>
      <w:r w:rsidRPr="006631EE">
        <w:rPr>
          <w:b/>
          <w:color w:val="0000FF"/>
        </w:rPr>
        <w:t>C</w:t>
      </w:r>
      <w:r w:rsidRPr="006125B1">
        <w:rPr>
          <w:b/>
          <w:color w:val="0000FF"/>
        </w:rPr>
        <w:t>.</w:t>
      </w:r>
      <w:r>
        <w:t xml:space="preserve"> </w:t>
      </w:r>
      <w:r w:rsidRPr="00681F50">
        <w:t>2,4 cm.</w:t>
      </w:r>
      <w:r>
        <w:tab/>
      </w:r>
      <w:r w:rsidRPr="006125B1">
        <w:rPr>
          <w:b/>
          <w:color w:val="0000FF"/>
        </w:rPr>
        <w:t>D.</w:t>
      </w:r>
      <w:r>
        <w:t xml:space="preserve"> </w:t>
      </w:r>
      <w:r w:rsidRPr="00681F50">
        <w:t>13 cm.</w:t>
      </w:r>
    </w:p>
    <w:p w:rsidR="00EB5E88" w:rsidRPr="000D2C1F" w:rsidRDefault="00EB5E88" w:rsidP="00EB5E88">
      <w:pPr>
        <w:spacing w:line="240" w:lineRule="auto"/>
      </w:pPr>
      <w:r w:rsidRPr="00862C22">
        <w:rPr>
          <w:b/>
          <w:color w:val="FF0000"/>
        </w:rPr>
        <w:t>C</w:t>
      </w:r>
      <w:r>
        <w:rPr>
          <w:b/>
          <w:color w:val="FF0000"/>
        </w:rPr>
        <w:t>âu 4</w:t>
      </w:r>
      <w:r w:rsidRPr="00862C22">
        <w:rPr>
          <w:b/>
          <w:color w:val="FF0000"/>
        </w:rPr>
        <w:t>:</w:t>
      </w:r>
      <w:r w:rsidRPr="0023415B">
        <w:t xml:space="preserve"> </w:t>
      </w:r>
      <w:r w:rsidRPr="00681F50">
        <w:t>Một dòng điện xoay chiều có biểu thức là </w:t>
      </w:r>
      <w:r w:rsidRPr="00681F50">
        <w:rPr>
          <w:position w:val="-14"/>
        </w:rPr>
        <w:object w:dxaOrig="2460" w:dyaOrig="420">
          <v:shape id="_x0000_i2109" type="#_x0000_t75" style="width:123pt;height:21pt" o:ole="">
            <v:imagedata r:id="rId1723" o:title=""/>
          </v:shape>
          <o:OLEObject Type="Embed" ProgID="Equation.DSMT4" ShapeID="_x0000_i2109" DrawAspect="Content" ObjectID="_1587815311" r:id="rId1724"/>
        </w:object>
      </w:r>
      <w:r>
        <w:t>.</w:t>
      </w:r>
      <w:r w:rsidRPr="00681F50">
        <w:t> Giá trị cực đại của dòng điện này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4 A.</w:t>
      </w:r>
      <w:r>
        <w:tab/>
      </w:r>
      <w:r w:rsidRPr="006125B1">
        <w:rPr>
          <w:b/>
          <w:color w:val="0000FF"/>
        </w:rPr>
        <w:t>B.</w:t>
      </w:r>
      <w:r>
        <w:t xml:space="preserve"> </w:t>
      </w:r>
      <w:r w:rsidRPr="00681F50">
        <w:t>8 A.</w:t>
      </w:r>
      <w:r>
        <w:tab/>
      </w:r>
      <w:r w:rsidRPr="006631EE">
        <w:rPr>
          <w:b/>
          <w:color w:val="0000FF"/>
        </w:rPr>
        <w:t>C</w:t>
      </w:r>
      <w:r w:rsidRPr="006125B1">
        <w:rPr>
          <w:b/>
          <w:color w:val="0000FF"/>
        </w:rPr>
        <w:t>.</w:t>
      </w:r>
      <w:r>
        <w:t xml:space="preserve"> </w:t>
      </w:r>
      <w:r w:rsidRPr="00681F50">
        <w:rPr>
          <w:position w:val="-6"/>
        </w:rPr>
        <w:object w:dxaOrig="660" w:dyaOrig="340">
          <v:shape id="_x0000_i2110" type="#_x0000_t75" style="width:33pt;height:17.25pt" o:ole="">
            <v:imagedata r:id="rId1725" o:title=""/>
          </v:shape>
          <o:OLEObject Type="Embed" ProgID="Equation.DSMT4" ShapeID="_x0000_i2110" DrawAspect="Content" ObjectID="_1587815312" r:id="rId1726"/>
        </w:object>
      </w:r>
      <w:r>
        <w:tab/>
      </w:r>
      <w:r w:rsidRPr="006125B1">
        <w:rPr>
          <w:b/>
          <w:color w:val="0000FF"/>
        </w:rPr>
        <w:t>D.</w:t>
      </w:r>
      <w:r>
        <w:t xml:space="preserve"> </w:t>
      </w:r>
      <w:r w:rsidRPr="00681F50">
        <w:rPr>
          <w:position w:val="-6"/>
        </w:rPr>
        <w:object w:dxaOrig="660" w:dyaOrig="340">
          <v:shape id="_x0000_i2111" type="#_x0000_t75" style="width:33pt;height:17.25pt" o:ole="">
            <v:imagedata r:id="rId1727" o:title=""/>
          </v:shape>
          <o:OLEObject Type="Embed" ProgID="Equation.DSMT4" ShapeID="_x0000_i2111" DrawAspect="Content" ObjectID="_1587815313" r:id="rId1728"/>
        </w:object>
      </w:r>
    </w:p>
    <w:p w:rsidR="00EB5E88" w:rsidRPr="000D2C1F" w:rsidRDefault="00EB5E88" w:rsidP="00EB5E88">
      <w:pPr>
        <w:spacing w:line="240" w:lineRule="auto"/>
      </w:pPr>
      <w:r w:rsidRPr="00862C22">
        <w:rPr>
          <w:b/>
          <w:color w:val="FF0000"/>
        </w:rPr>
        <w:t>C</w:t>
      </w:r>
      <w:r>
        <w:rPr>
          <w:b/>
          <w:color w:val="FF0000"/>
        </w:rPr>
        <w:t>âu 5</w:t>
      </w:r>
      <w:r w:rsidRPr="00862C22">
        <w:rPr>
          <w:b/>
          <w:color w:val="FF0000"/>
        </w:rPr>
        <w:t>:</w:t>
      </w:r>
      <w:r w:rsidRPr="0023415B">
        <w:t xml:space="preserve"> </w:t>
      </w:r>
      <w:r w:rsidRPr="00681F50">
        <w:t>Đặt hiệu điện thế U vào hai đầu một điện trở R thì dòng điện chạy qua R có cường độ I. Công suất tỏa nhiệt ở điện trở này</w:t>
      </w:r>
      <w:r w:rsidRPr="00681F50">
        <w:rPr>
          <w:b/>
          <w:bCs/>
        </w:rPr>
        <w:t>không</w:t>
      </w:r>
      <w:r w:rsidRPr="00681F50">
        <w:t> thể tính bằng công thức nào trong các công thức sau đây:</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P = U</w:t>
      </w:r>
      <w:r w:rsidRPr="00681F50">
        <w:rPr>
          <w:vertAlign w:val="superscript"/>
        </w:rPr>
        <w:t>2</w:t>
      </w:r>
      <w:r w:rsidRPr="00681F50">
        <w:t>/R</w:t>
      </w:r>
      <w:r>
        <w:tab/>
      </w:r>
      <w:r w:rsidRPr="006125B1">
        <w:rPr>
          <w:b/>
          <w:color w:val="0000FF"/>
        </w:rPr>
        <w:t>B.</w:t>
      </w:r>
      <w:r>
        <w:t xml:space="preserve"> </w:t>
      </w:r>
      <w:r w:rsidRPr="00681F50">
        <w:t>P = I</w:t>
      </w:r>
      <w:r w:rsidRPr="00681F50">
        <w:rPr>
          <w:vertAlign w:val="superscript"/>
        </w:rPr>
        <w:t>2</w:t>
      </w:r>
      <w:r w:rsidRPr="00681F50">
        <w:t>R.</w:t>
      </w:r>
      <w:r>
        <w:tab/>
      </w:r>
      <w:r w:rsidRPr="006631EE">
        <w:rPr>
          <w:b/>
          <w:color w:val="0000FF"/>
        </w:rPr>
        <w:t>C</w:t>
      </w:r>
      <w:r w:rsidRPr="006125B1">
        <w:rPr>
          <w:b/>
          <w:color w:val="0000FF"/>
        </w:rPr>
        <w:t>.</w:t>
      </w:r>
      <w:r>
        <w:t xml:space="preserve"> </w:t>
      </w:r>
      <w:r w:rsidRPr="00681F50">
        <w:t>P = 0,5I</w:t>
      </w:r>
      <w:r w:rsidRPr="00681F50">
        <w:rPr>
          <w:vertAlign w:val="superscript"/>
        </w:rPr>
        <w:t>2</w:t>
      </w:r>
      <w:r w:rsidRPr="00681F50">
        <w:t>R.</w:t>
      </w:r>
      <w:r>
        <w:tab/>
      </w:r>
      <w:r w:rsidRPr="006125B1">
        <w:rPr>
          <w:b/>
          <w:color w:val="0000FF"/>
        </w:rPr>
        <w:t>D.</w:t>
      </w:r>
      <w:r>
        <w:t xml:space="preserve"> </w:t>
      </w:r>
      <w:r w:rsidRPr="00681F50">
        <w:t>P = UI.</w:t>
      </w:r>
    </w:p>
    <w:p w:rsidR="00EB5E88" w:rsidRPr="000D2C1F" w:rsidRDefault="00EB5E88" w:rsidP="00EB5E88">
      <w:pPr>
        <w:spacing w:line="240" w:lineRule="auto"/>
      </w:pPr>
      <w:r w:rsidRPr="00862C22">
        <w:rPr>
          <w:b/>
          <w:color w:val="FF0000"/>
        </w:rPr>
        <w:t>C</w:t>
      </w:r>
      <w:r>
        <w:rPr>
          <w:b/>
          <w:color w:val="FF0000"/>
        </w:rPr>
        <w:t>âu 6</w:t>
      </w:r>
      <w:r w:rsidRPr="00862C22">
        <w:rPr>
          <w:b/>
          <w:color w:val="FF0000"/>
        </w:rPr>
        <w:t>:</w:t>
      </w:r>
      <w:r w:rsidRPr="0023415B">
        <w:t xml:space="preserve"> </w:t>
      </w:r>
      <w:r w:rsidRPr="00681F50">
        <w:t>Điện trở suất của một vật dẫn kim loại phụ thuộc vào</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nhiệt độ và bản chất của vật dẫn.</w:t>
      </w:r>
      <w:r>
        <w:tab/>
      </w:r>
      <w:r w:rsidRPr="006125B1">
        <w:rPr>
          <w:b/>
          <w:color w:val="0000FF"/>
        </w:rPr>
        <w:t>B.</w:t>
      </w:r>
      <w:r>
        <w:t xml:space="preserve"> </w:t>
      </w:r>
      <w:r w:rsidRPr="00681F50">
        <w:t>chiều dài và tiết diện của vật dẫn.</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chiều dài của vật dẫn.</w:t>
      </w:r>
      <w:r>
        <w:tab/>
      </w:r>
      <w:r w:rsidRPr="006125B1">
        <w:rPr>
          <w:b/>
          <w:color w:val="0000FF"/>
        </w:rPr>
        <w:t>D.</w:t>
      </w:r>
      <w:r>
        <w:t xml:space="preserve"> </w:t>
      </w:r>
      <w:r w:rsidRPr="00681F50">
        <w:t>tiết diện của vật dẫn.</w:t>
      </w:r>
    </w:p>
    <w:p w:rsidR="00EB5E88" w:rsidRPr="000D2C1F" w:rsidRDefault="00EB5E88" w:rsidP="00EB5E88">
      <w:pPr>
        <w:spacing w:line="240" w:lineRule="auto"/>
      </w:pPr>
      <w:r w:rsidRPr="00862C22">
        <w:rPr>
          <w:b/>
          <w:color w:val="FF0000"/>
        </w:rPr>
        <w:t>C</w:t>
      </w:r>
      <w:r>
        <w:rPr>
          <w:b/>
          <w:color w:val="FF0000"/>
        </w:rPr>
        <w:t>âu 7</w:t>
      </w:r>
      <w:r w:rsidRPr="00862C22">
        <w:rPr>
          <w:b/>
          <w:color w:val="FF0000"/>
        </w:rPr>
        <w:t>:</w:t>
      </w:r>
      <w:r w:rsidRPr="0023415B">
        <w:t xml:space="preserve"> </w:t>
      </w:r>
      <w:r w:rsidRPr="00681F50">
        <w:t>Một tụ điện có điện dung C, hiệu điện thế U và điện tích Q. Người ta tăng hiệu điện thế của tụ điện lên thành 2U, điện tích của tụ khi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Q.</w:t>
      </w:r>
      <w:r>
        <w:tab/>
      </w:r>
      <w:r w:rsidRPr="006125B1">
        <w:rPr>
          <w:b/>
          <w:color w:val="0000FF"/>
        </w:rPr>
        <w:t>B.</w:t>
      </w:r>
      <w:r>
        <w:t xml:space="preserve"> </w:t>
      </w:r>
      <w:r w:rsidRPr="00681F50">
        <w:t>4Q.</w:t>
      </w:r>
      <w:r>
        <w:tab/>
      </w:r>
      <w:r w:rsidRPr="006631EE">
        <w:rPr>
          <w:b/>
          <w:color w:val="0000FF"/>
        </w:rPr>
        <w:t>C</w:t>
      </w:r>
      <w:r w:rsidRPr="006125B1">
        <w:rPr>
          <w:b/>
          <w:color w:val="0000FF"/>
        </w:rPr>
        <w:t>.</w:t>
      </w:r>
      <w:r>
        <w:t xml:space="preserve"> </w:t>
      </w:r>
      <w:r w:rsidRPr="00681F50">
        <w:t>2Q.</w:t>
      </w:r>
      <w:r>
        <w:tab/>
      </w:r>
      <w:r w:rsidRPr="006125B1">
        <w:rPr>
          <w:b/>
          <w:color w:val="0000FF"/>
        </w:rPr>
        <w:t>D.</w:t>
      </w:r>
      <w:r>
        <w:t xml:space="preserve"> </w:t>
      </w:r>
      <w:r w:rsidRPr="00681F50">
        <w:t>0,5Q.</w:t>
      </w:r>
    </w:p>
    <w:p w:rsidR="00EB5E88" w:rsidRPr="000D2C1F" w:rsidRDefault="00EB5E88" w:rsidP="00EB5E88">
      <w:pPr>
        <w:spacing w:line="240" w:lineRule="auto"/>
      </w:pPr>
      <w:r w:rsidRPr="00862C22">
        <w:rPr>
          <w:b/>
          <w:color w:val="FF0000"/>
        </w:rPr>
        <w:t>C</w:t>
      </w:r>
      <w:r>
        <w:rPr>
          <w:b/>
          <w:color w:val="FF0000"/>
        </w:rPr>
        <w:t>âu 8</w:t>
      </w:r>
      <w:r w:rsidRPr="00862C22">
        <w:rPr>
          <w:b/>
          <w:color w:val="FF0000"/>
        </w:rPr>
        <w:t>:</w:t>
      </w:r>
      <w:r w:rsidRPr="0023415B">
        <w:t xml:space="preserve"> </w:t>
      </w:r>
      <w:r w:rsidRPr="00681F50">
        <w:t>Khi có sóng dừng trên một sợi dây đàn hồi thì khoảng cách giữa hai bụng sóng liên tiếp theo phương dọc theo sợi dây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một phần tư bước sóng.</w:t>
      </w:r>
      <w:r>
        <w:tab/>
      </w:r>
      <w:r w:rsidRPr="006125B1">
        <w:rPr>
          <w:b/>
          <w:color w:val="0000FF"/>
        </w:rPr>
        <w:t>B.</w:t>
      </w:r>
      <w:r>
        <w:t xml:space="preserve"> </w:t>
      </w:r>
      <w:r w:rsidRPr="00681F50">
        <w:t>nửa bước sóng.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hai bước sóng.</w:t>
      </w:r>
      <w:r>
        <w:tab/>
      </w:r>
      <w:r>
        <w:tab/>
      </w:r>
      <w:r w:rsidRPr="006125B1">
        <w:rPr>
          <w:b/>
          <w:color w:val="0000FF"/>
        </w:rPr>
        <w:t>D.</w:t>
      </w:r>
      <w:r>
        <w:t xml:space="preserve"> </w:t>
      </w:r>
      <w:r w:rsidRPr="00681F50">
        <w:t>một bước sóng.</w:t>
      </w:r>
    </w:p>
    <w:p w:rsidR="00EB5E88" w:rsidRPr="000D2C1F" w:rsidRDefault="00EB5E88" w:rsidP="00EB5E88">
      <w:pPr>
        <w:spacing w:line="240" w:lineRule="auto"/>
      </w:pPr>
      <w:r w:rsidRPr="00862C22">
        <w:rPr>
          <w:b/>
          <w:color w:val="FF0000"/>
        </w:rPr>
        <w:t>C</w:t>
      </w:r>
      <w:r>
        <w:rPr>
          <w:b/>
          <w:color w:val="FF0000"/>
        </w:rPr>
        <w:t>âu 9</w:t>
      </w:r>
      <w:r w:rsidRPr="00862C22">
        <w:rPr>
          <w:b/>
          <w:color w:val="FF0000"/>
        </w:rPr>
        <w:t>:</w:t>
      </w:r>
      <w:r w:rsidRPr="0023415B">
        <w:t xml:space="preserve"> </w:t>
      </w:r>
      <w:r w:rsidRPr="00681F50">
        <w:t>Một vật dao động tắt dần có các đại lượng giảm liên tục theo thời gian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681F50">
        <w:t>li độ và tốc độ.</w:t>
      </w:r>
      <w:r>
        <w:tab/>
      </w:r>
      <w:r>
        <w:tab/>
      </w:r>
      <w:r w:rsidRPr="006125B1">
        <w:rPr>
          <w:b/>
          <w:color w:val="0000FF"/>
        </w:rPr>
        <w:t>B.</w:t>
      </w:r>
      <w:r>
        <w:t xml:space="preserve"> </w:t>
      </w:r>
      <w:r w:rsidRPr="00681F50">
        <w:t>biên độ và gia tốc.</w:t>
      </w:r>
    </w:p>
    <w:p w:rsidR="00EB5E88" w:rsidRPr="009B51AB"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biên độ và tốc độ.</w:t>
      </w:r>
      <w:r>
        <w:tab/>
      </w:r>
      <w:r>
        <w:tab/>
      </w:r>
      <w:r w:rsidRPr="006125B1">
        <w:rPr>
          <w:b/>
          <w:color w:val="0000FF"/>
        </w:rPr>
        <w:t>D.</w:t>
      </w:r>
      <w:r>
        <w:t xml:space="preserve"> </w:t>
      </w:r>
      <w:r w:rsidRPr="00681F50">
        <w:t>biên độ và năng lượng.</w:t>
      </w:r>
      <w:r>
        <w:tab/>
      </w:r>
    </w:p>
    <w:p w:rsidR="00EB5E88" w:rsidRPr="000D2C1F" w:rsidRDefault="00EB5E88" w:rsidP="00EB5E88">
      <w:pPr>
        <w:spacing w:line="240" w:lineRule="auto"/>
      </w:pPr>
      <w:r w:rsidRPr="00862C22">
        <w:rPr>
          <w:b/>
          <w:color w:val="FF0000"/>
        </w:rPr>
        <w:t>Câu 1</w:t>
      </w:r>
      <w:r>
        <w:rPr>
          <w:b/>
          <w:color w:val="FF0000"/>
        </w:rPr>
        <w:t>0</w:t>
      </w:r>
      <w:r w:rsidRPr="00862C22">
        <w:rPr>
          <w:b/>
          <w:color w:val="FF0000"/>
        </w:rPr>
        <w:t>:</w:t>
      </w:r>
      <w:r w:rsidRPr="0023415B">
        <w:t xml:space="preserve"> </w:t>
      </w:r>
      <w:r w:rsidRPr="00681F50">
        <w:t>Một điện tích q được đặt tại một điểm trong điện trường có cường độ điện trường </w:t>
      </w:r>
      <w:r w:rsidRPr="00681F50">
        <w:rPr>
          <w:position w:val="-4"/>
        </w:rPr>
        <w:object w:dxaOrig="220" w:dyaOrig="320">
          <v:shape id="_x0000_i2112" type="#_x0000_t75" style="width:11.25pt;height:15.75pt" o:ole="">
            <v:imagedata r:id="rId1729" o:title=""/>
          </v:shape>
          <o:OLEObject Type="Embed" ProgID="Equation.DSMT4" ShapeID="_x0000_i2112" DrawAspect="Content" ObjectID="_1587815314" r:id="rId1730"/>
        </w:object>
      </w:r>
      <w:r w:rsidRPr="00681F50">
        <w:t> . Lực điện trường tác dụng lên điện tích q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8"/>
        </w:rPr>
        <w:object w:dxaOrig="639" w:dyaOrig="720">
          <v:shape id="_x0000_i2113" type="#_x0000_t75" style="width:32.25pt;height:36pt" o:ole="">
            <v:imagedata r:id="rId1731" o:title=""/>
          </v:shape>
          <o:OLEObject Type="Embed" ProgID="Equation.DSMT4" ShapeID="_x0000_i2113" DrawAspect="Content" ObjectID="_1587815315" r:id="rId1732"/>
        </w:object>
      </w:r>
      <w:r>
        <w:tab/>
      </w:r>
      <w:r w:rsidRPr="006125B1">
        <w:rPr>
          <w:b/>
          <w:color w:val="0000FF"/>
        </w:rPr>
        <w:t>B.</w:t>
      </w:r>
      <w:r>
        <w:t xml:space="preserve"> </w:t>
      </w:r>
      <w:r w:rsidRPr="00681F50">
        <w:rPr>
          <w:position w:val="-28"/>
        </w:rPr>
        <w:object w:dxaOrig="800" w:dyaOrig="720">
          <v:shape id="_x0000_i2114" type="#_x0000_t75" style="width:39.75pt;height:36pt" o:ole="">
            <v:imagedata r:id="rId1733" o:title=""/>
          </v:shape>
          <o:OLEObject Type="Embed" ProgID="Equation.DSMT4" ShapeID="_x0000_i2114" DrawAspect="Content" ObjectID="_1587815316" r:id="rId1734"/>
        </w:object>
      </w:r>
      <w:r>
        <w:tab/>
      </w:r>
      <w:r w:rsidRPr="006631EE">
        <w:rPr>
          <w:b/>
          <w:color w:val="0000FF"/>
        </w:rPr>
        <w:t>C</w:t>
      </w:r>
      <w:r w:rsidRPr="006125B1">
        <w:rPr>
          <w:b/>
          <w:color w:val="0000FF"/>
        </w:rPr>
        <w:t>.</w:t>
      </w:r>
      <w:r>
        <w:t xml:space="preserve"> </w:t>
      </w:r>
      <w:r w:rsidRPr="00681F50">
        <w:rPr>
          <w:position w:val="-10"/>
        </w:rPr>
        <w:object w:dxaOrig="859" w:dyaOrig="380">
          <v:shape id="_x0000_i2115" type="#_x0000_t75" style="width:42.75pt;height:19.5pt" o:ole="">
            <v:imagedata r:id="rId1735" o:title=""/>
          </v:shape>
          <o:OLEObject Type="Embed" ProgID="Equation.DSMT4" ShapeID="_x0000_i2115" DrawAspect="Content" ObjectID="_1587815317" r:id="rId1736"/>
        </w:object>
      </w:r>
      <w:r>
        <w:tab/>
      </w:r>
      <w:r w:rsidRPr="006125B1">
        <w:rPr>
          <w:b/>
          <w:color w:val="0000FF"/>
        </w:rPr>
        <w:t>D.</w:t>
      </w:r>
      <w:r>
        <w:t xml:space="preserve"> </w:t>
      </w:r>
      <w:r w:rsidRPr="00681F50">
        <w:rPr>
          <w:position w:val="-10"/>
        </w:rPr>
        <w:object w:dxaOrig="720" w:dyaOrig="380">
          <v:shape id="_x0000_i2116" type="#_x0000_t75" style="width:36pt;height:19.5pt" o:ole="">
            <v:imagedata r:id="rId1737" o:title=""/>
          </v:shape>
          <o:OLEObject Type="Embed" ProgID="Equation.DSMT4" ShapeID="_x0000_i2116" DrawAspect="Content" ObjectID="_1587815318" r:id="rId1738"/>
        </w:object>
      </w:r>
    </w:p>
    <w:p w:rsidR="00EB5E88" w:rsidRPr="000D2C1F" w:rsidRDefault="00EB5E88" w:rsidP="00EB5E88">
      <w:pPr>
        <w:spacing w:line="240" w:lineRule="auto"/>
        <w:ind w:right="-187"/>
      </w:pPr>
      <w:r w:rsidRPr="00862C22">
        <w:rPr>
          <w:b/>
          <w:color w:val="FF0000"/>
        </w:rPr>
        <w:t xml:space="preserve">Câu </w:t>
      </w:r>
      <w:r>
        <w:rPr>
          <w:b/>
          <w:color w:val="FF0000"/>
        </w:rPr>
        <w:t>1</w:t>
      </w:r>
      <w:r w:rsidRPr="00862C22">
        <w:rPr>
          <w:b/>
          <w:color w:val="FF0000"/>
        </w:rPr>
        <w:t>1:</w:t>
      </w:r>
      <w:r w:rsidRPr="0023415B">
        <w:t xml:space="preserve"> </w:t>
      </w:r>
      <w:r w:rsidRPr="00681F50">
        <w:t>Điều kiện để xảy ra hiện tượng cộng hưởng điện trong mạch có R, L, C mắc nối tiếp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800" w:dyaOrig="620">
          <v:shape id="_x0000_i2117" type="#_x0000_t75" style="width:39.75pt;height:31.5pt" o:ole="">
            <v:imagedata r:id="rId1739" o:title=""/>
          </v:shape>
          <o:OLEObject Type="Embed" ProgID="Equation.DSMT4" ShapeID="_x0000_i2117" DrawAspect="Content" ObjectID="_1587815319" r:id="rId1740"/>
        </w:object>
      </w:r>
      <w:r>
        <w:tab/>
      </w:r>
      <w:r w:rsidRPr="006125B1">
        <w:rPr>
          <w:b/>
          <w:color w:val="0000FF"/>
        </w:rPr>
        <w:t>B.</w:t>
      </w:r>
      <w:r>
        <w:t xml:space="preserve"> </w:t>
      </w:r>
      <w:r w:rsidRPr="00681F50">
        <w:rPr>
          <w:position w:val="-6"/>
        </w:rPr>
        <w:object w:dxaOrig="780" w:dyaOrig="279">
          <v:shape id="_x0000_i2118" type="#_x0000_t75" style="width:39pt;height:14.25pt" o:ole="">
            <v:imagedata r:id="rId1741" o:title=""/>
          </v:shape>
          <o:OLEObject Type="Embed" ProgID="Equation.DSMT4" ShapeID="_x0000_i2118" DrawAspect="Content" ObjectID="_1587815320" r:id="rId1742"/>
        </w:object>
      </w:r>
      <w:r>
        <w:tab/>
      </w:r>
      <w:r w:rsidRPr="006631EE">
        <w:rPr>
          <w:b/>
          <w:color w:val="0000FF"/>
        </w:rPr>
        <w:t>C.</w:t>
      </w:r>
      <w:r>
        <w:t xml:space="preserve"> </w:t>
      </w:r>
      <w:r w:rsidRPr="00681F50">
        <w:rPr>
          <w:position w:val="-24"/>
        </w:rPr>
        <w:object w:dxaOrig="920" w:dyaOrig="620">
          <v:shape id="_x0000_i2119" type="#_x0000_t75" style="width:45.75pt;height:31.5pt" o:ole="">
            <v:imagedata r:id="rId1743" o:title=""/>
          </v:shape>
          <o:OLEObject Type="Embed" ProgID="Equation.DSMT4" ShapeID="_x0000_i2119" DrawAspect="Content" ObjectID="_1587815321" r:id="rId1744"/>
        </w:object>
      </w:r>
      <w:r>
        <w:tab/>
      </w:r>
      <w:r w:rsidRPr="006125B1">
        <w:rPr>
          <w:b/>
          <w:color w:val="0000FF"/>
        </w:rPr>
        <w:t>D.</w:t>
      </w:r>
      <w:r>
        <w:t xml:space="preserve"> </w:t>
      </w:r>
      <w:r w:rsidRPr="00681F50">
        <w:rPr>
          <w:position w:val="-6"/>
        </w:rPr>
        <w:object w:dxaOrig="880" w:dyaOrig="320">
          <v:shape id="_x0000_i2120" type="#_x0000_t75" style="width:44.25pt;height:15.75pt" o:ole="">
            <v:imagedata r:id="rId1745" o:title=""/>
          </v:shape>
          <o:OLEObject Type="Embed" ProgID="Equation.DSMT4" ShapeID="_x0000_i2120" DrawAspect="Content" ObjectID="_1587815322" r:id="rId1746"/>
        </w:object>
      </w:r>
    </w:p>
    <w:p w:rsidR="00EB5E88" w:rsidRPr="000D2C1F" w:rsidRDefault="00EB5E88" w:rsidP="00EB5E88">
      <w:pPr>
        <w:spacing w:line="240" w:lineRule="auto"/>
      </w:pPr>
      <w:r w:rsidRPr="00862C22">
        <w:rPr>
          <w:b/>
          <w:color w:val="FF0000"/>
        </w:rPr>
        <w:t>C</w:t>
      </w:r>
      <w:r>
        <w:rPr>
          <w:b/>
          <w:color w:val="FF0000"/>
        </w:rPr>
        <w:t>âu 12</w:t>
      </w:r>
      <w:r w:rsidRPr="00862C22">
        <w:rPr>
          <w:b/>
          <w:color w:val="FF0000"/>
        </w:rPr>
        <w:t>:</w:t>
      </w:r>
      <w:r w:rsidRPr="0023415B">
        <w:t xml:space="preserve"> </w:t>
      </w:r>
      <w:r w:rsidRPr="00681F50">
        <w:t>Một con lắc lò xo gồm một vật nhỏ khối lượng m và lò xo có độ cứng k. Con lắc dao động với tần số góc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6"/>
        </w:rPr>
        <w:object w:dxaOrig="880" w:dyaOrig="700">
          <v:shape id="_x0000_i2121" type="#_x0000_t75" style="width:44.25pt;height:35.25pt" o:ole="">
            <v:imagedata r:id="rId1747" o:title=""/>
          </v:shape>
          <o:OLEObject Type="Embed" ProgID="Equation.DSMT4" ShapeID="_x0000_i2121" DrawAspect="Content" ObjectID="_1587815323" r:id="rId1748"/>
        </w:object>
      </w:r>
      <w:r>
        <w:tab/>
      </w:r>
      <w:r w:rsidRPr="006125B1">
        <w:rPr>
          <w:b/>
          <w:color w:val="0000FF"/>
        </w:rPr>
        <w:t>B.</w:t>
      </w:r>
      <w:r>
        <w:t xml:space="preserve"> </w:t>
      </w:r>
      <w:r w:rsidRPr="00681F50">
        <w:rPr>
          <w:position w:val="-26"/>
        </w:rPr>
        <w:object w:dxaOrig="1140" w:dyaOrig="700">
          <v:shape id="_x0000_i2122" type="#_x0000_t75" style="width:57pt;height:35.25pt" o:ole="">
            <v:imagedata r:id="rId1749" o:title=""/>
          </v:shape>
          <o:OLEObject Type="Embed" ProgID="Equation.DSMT4" ShapeID="_x0000_i2122" DrawAspect="Content" ObjectID="_1587815324" r:id="rId1750"/>
        </w:object>
      </w:r>
      <w:r>
        <w:tab/>
      </w:r>
      <w:r w:rsidRPr="006631EE">
        <w:rPr>
          <w:b/>
          <w:color w:val="0000FF"/>
        </w:rPr>
        <w:t>C</w:t>
      </w:r>
      <w:r w:rsidRPr="006125B1">
        <w:rPr>
          <w:b/>
          <w:color w:val="0000FF"/>
        </w:rPr>
        <w:t>.</w:t>
      </w:r>
      <w:r>
        <w:t xml:space="preserve"> </w:t>
      </w:r>
      <w:r w:rsidRPr="00681F50">
        <w:rPr>
          <w:position w:val="-26"/>
        </w:rPr>
        <w:object w:dxaOrig="880" w:dyaOrig="700">
          <v:shape id="_x0000_i2123" type="#_x0000_t75" style="width:44.25pt;height:35.25pt" o:ole="">
            <v:imagedata r:id="rId1751" o:title=""/>
          </v:shape>
          <o:OLEObject Type="Embed" ProgID="Equation.DSMT4" ShapeID="_x0000_i2123" DrawAspect="Content" ObjectID="_1587815325" r:id="rId1752"/>
        </w:object>
      </w:r>
      <w:r>
        <w:tab/>
      </w:r>
      <w:r w:rsidRPr="006125B1">
        <w:rPr>
          <w:b/>
          <w:color w:val="0000FF"/>
        </w:rPr>
        <w:t>D.</w:t>
      </w:r>
      <w:r>
        <w:t xml:space="preserve"> </w:t>
      </w:r>
      <w:r w:rsidRPr="00681F50">
        <w:rPr>
          <w:position w:val="-26"/>
        </w:rPr>
        <w:object w:dxaOrig="1200" w:dyaOrig="700">
          <v:shape id="_x0000_i2124" type="#_x0000_t75" style="width:60pt;height:35.25pt" o:ole="">
            <v:imagedata r:id="rId1753" o:title=""/>
          </v:shape>
          <o:OLEObject Type="Embed" ProgID="Equation.DSMT4" ShapeID="_x0000_i2124" DrawAspect="Content" ObjectID="_1587815326" r:id="rId1754"/>
        </w:object>
      </w:r>
    </w:p>
    <w:p w:rsidR="00EB5E88" w:rsidRPr="000D2C1F" w:rsidRDefault="00EB5E88" w:rsidP="00EB5E88">
      <w:pPr>
        <w:spacing w:line="240" w:lineRule="auto"/>
      </w:pPr>
      <w:r w:rsidRPr="00862C22">
        <w:rPr>
          <w:b/>
          <w:color w:val="FF0000"/>
        </w:rPr>
        <w:t>C</w:t>
      </w:r>
      <w:r>
        <w:rPr>
          <w:b/>
          <w:color w:val="FF0000"/>
        </w:rPr>
        <w:t>âu 13</w:t>
      </w:r>
      <w:r w:rsidRPr="00862C22">
        <w:rPr>
          <w:b/>
          <w:color w:val="FF0000"/>
        </w:rPr>
        <w:t>:</w:t>
      </w:r>
      <w:r w:rsidRPr="0023415B">
        <w:t xml:space="preserve"> </w:t>
      </w:r>
      <w:r w:rsidRPr="00681F50">
        <w:t>Để đo cường độ dòng điện xoay chiều có giá trị hiệu dụng cỡ 50 mA thì vặn núm xoay của đồng hồ đa năng đến vị trí</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ACA 20 m.</w:t>
      </w:r>
      <w:r>
        <w:tab/>
      </w:r>
      <w:r w:rsidRPr="006125B1">
        <w:rPr>
          <w:b/>
          <w:color w:val="0000FF"/>
        </w:rPr>
        <w:t>B.</w:t>
      </w:r>
      <w:r>
        <w:t xml:space="preserve"> </w:t>
      </w:r>
      <w:r w:rsidRPr="00681F50">
        <w:t>ACA 200 m.</w:t>
      </w:r>
      <w:r>
        <w:tab/>
      </w:r>
      <w:r w:rsidRPr="006631EE">
        <w:rPr>
          <w:b/>
          <w:color w:val="0000FF"/>
        </w:rPr>
        <w:t>C</w:t>
      </w:r>
      <w:r w:rsidRPr="006125B1">
        <w:rPr>
          <w:b/>
          <w:color w:val="0000FF"/>
        </w:rPr>
        <w:t>.</w:t>
      </w:r>
      <w:r>
        <w:t xml:space="preserve"> </w:t>
      </w:r>
      <w:r w:rsidRPr="00681F50">
        <w:t>DCA 20 m.</w:t>
      </w:r>
      <w:r>
        <w:tab/>
      </w:r>
      <w:r w:rsidRPr="006125B1">
        <w:rPr>
          <w:b/>
          <w:color w:val="0000FF"/>
        </w:rPr>
        <w:t>D.</w:t>
      </w:r>
      <w:r>
        <w:t xml:space="preserve"> </w:t>
      </w:r>
      <w:r w:rsidRPr="00681F50">
        <w:t>DCA 200 m.</w:t>
      </w:r>
    </w:p>
    <w:p w:rsidR="00EB5E88" w:rsidRPr="000D2C1F" w:rsidRDefault="00EB5E88" w:rsidP="00EB5E88">
      <w:pPr>
        <w:spacing w:line="240" w:lineRule="auto"/>
      </w:pPr>
      <w:r w:rsidRPr="00862C22">
        <w:rPr>
          <w:b/>
          <w:color w:val="FF0000"/>
        </w:rPr>
        <w:t>C</w:t>
      </w:r>
      <w:r>
        <w:rPr>
          <w:b/>
          <w:color w:val="FF0000"/>
        </w:rPr>
        <w:t>âu 14</w:t>
      </w:r>
      <w:r w:rsidRPr="00862C22">
        <w:rPr>
          <w:b/>
          <w:color w:val="FF0000"/>
        </w:rPr>
        <w:t>:</w:t>
      </w:r>
      <w:r w:rsidRPr="0023415B">
        <w:t xml:space="preserve"> </w:t>
      </w:r>
      <w:r w:rsidRPr="00681F50">
        <w:t>Điện năng tiêu thụ được đo bằng</w:t>
      </w:r>
    </w:p>
    <w:p w:rsidR="00EB5E88" w:rsidRPr="00CA338C" w:rsidRDefault="00EB5E88" w:rsidP="00EB5E88">
      <w:pPr>
        <w:tabs>
          <w:tab w:val="left" w:pos="284"/>
          <w:tab w:val="left" w:pos="2552"/>
          <w:tab w:val="left" w:pos="4820"/>
          <w:tab w:val="left" w:pos="7088"/>
        </w:tabs>
        <w:spacing w:line="240" w:lineRule="auto"/>
        <w:ind w:right="-329"/>
        <w:rPr>
          <w:lang w:val="fr-FR"/>
        </w:rPr>
      </w:pPr>
      <w:r>
        <w:tab/>
      </w:r>
      <w:r w:rsidRPr="00CA338C">
        <w:rPr>
          <w:b/>
          <w:color w:val="0000FF"/>
          <w:lang w:val="fr-FR"/>
        </w:rPr>
        <w:t>A.</w:t>
      </w:r>
      <w:r w:rsidRPr="00CA338C">
        <w:rPr>
          <w:lang w:val="fr-FR"/>
        </w:rPr>
        <w:t xml:space="preserve"> vôn kế.</w:t>
      </w:r>
      <w:r w:rsidRPr="00CA338C">
        <w:rPr>
          <w:lang w:val="fr-FR"/>
        </w:rPr>
        <w:tab/>
      </w:r>
      <w:r w:rsidRPr="00CA338C">
        <w:rPr>
          <w:b/>
          <w:color w:val="0000FF"/>
          <w:lang w:val="fr-FR"/>
        </w:rPr>
        <w:t>B.</w:t>
      </w:r>
      <w:r w:rsidRPr="00CA338C">
        <w:rPr>
          <w:lang w:val="fr-FR"/>
        </w:rPr>
        <w:t xml:space="preserve"> ampe kế.</w:t>
      </w:r>
      <w:r w:rsidRPr="00CA338C">
        <w:rPr>
          <w:lang w:val="fr-FR"/>
        </w:rPr>
        <w:tab/>
      </w:r>
      <w:r w:rsidRPr="00CA338C">
        <w:rPr>
          <w:b/>
          <w:color w:val="0000FF"/>
          <w:lang w:val="fr-FR"/>
        </w:rPr>
        <w:t>C.</w:t>
      </w:r>
      <w:r w:rsidRPr="00CA338C">
        <w:rPr>
          <w:lang w:val="fr-FR"/>
        </w:rPr>
        <w:t xml:space="preserve"> công tơ điện.</w:t>
      </w:r>
      <w:r w:rsidRPr="00CA338C">
        <w:rPr>
          <w:lang w:val="fr-FR"/>
        </w:rPr>
        <w:tab/>
      </w:r>
      <w:r w:rsidRPr="00CA338C">
        <w:rPr>
          <w:b/>
          <w:color w:val="0000FF"/>
          <w:lang w:val="fr-FR"/>
        </w:rPr>
        <w:t>D.</w:t>
      </w:r>
      <w:r w:rsidRPr="00CA338C">
        <w:rPr>
          <w:lang w:val="fr-FR"/>
        </w:rPr>
        <w:t xml:space="preserve"> tĩnh điện kế.</w:t>
      </w:r>
    </w:p>
    <w:p w:rsidR="00EB5E88" w:rsidRPr="00CA338C" w:rsidRDefault="00EB5E88" w:rsidP="00EB5E88">
      <w:pPr>
        <w:spacing w:line="240" w:lineRule="auto"/>
        <w:rPr>
          <w:lang w:val="fr-FR"/>
        </w:rPr>
      </w:pPr>
      <w:r w:rsidRPr="00CA338C">
        <w:rPr>
          <w:b/>
          <w:color w:val="FF0000"/>
          <w:lang w:val="fr-FR"/>
        </w:rPr>
        <w:t>Câu 15:</w:t>
      </w:r>
      <w:r w:rsidRPr="00CA338C">
        <w:rPr>
          <w:lang w:val="fr-FR"/>
        </w:rPr>
        <w:t xml:space="preserve"> Một vật dao động điều hòa với biên độ A và tốc độ cực đại v</w:t>
      </w:r>
      <w:r w:rsidRPr="00CA338C">
        <w:rPr>
          <w:vertAlign w:val="subscript"/>
          <w:lang w:val="fr-FR"/>
        </w:rPr>
        <w:t>max</w:t>
      </w:r>
      <w:r w:rsidRPr="00CA338C">
        <w:rPr>
          <w:lang w:val="fr-FR"/>
        </w:rPr>
        <w:t>. Chu kỳ dao động của vật là</w:t>
      </w:r>
    </w:p>
    <w:p w:rsidR="00EB5E88" w:rsidRDefault="00EB5E88" w:rsidP="00EB5E88">
      <w:pPr>
        <w:tabs>
          <w:tab w:val="left" w:pos="284"/>
          <w:tab w:val="left" w:pos="2552"/>
          <w:tab w:val="left" w:pos="4820"/>
          <w:tab w:val="left" w:pos="7088"/>
        </w:tabs>
        <w:spacing w:line="240" w:lineRule="auto"/>
        <w:ind w:right="-329"/>
      </w:pPr>
      <w:r w:rsidRPr="00CA338C">
        <w:rPr>
          <w:lang w:val="fr-FR"/>
        </w:rPr>
        <w:tab/>
      </w:r>
      <w:r w:rsidRPr="00CA338C">
        <w:rPr>
          <w:b/>
          <w:color w:val="0000FF"/>
          <w:lang w:val="fr-FR"/>
        </w:rPr>
        <w:t>A.</w:t>
      </w:r>
      <w:r w:rsidRPr="00CA338C">
        <w:rPr>
          <w:lang w:val="fr-FR"/>
        </w:rPr>
        <w:t xml:space="preserve"> </w:t>
      </w:r>
      <w:r w:rsidRPr="00681F50">
        <w:rPr>
          <w:position w:val="-30"/>
        </w:rPr>
        <w:object w:dxaOrig="900" w:dyaOrig="680">
          <v:shape id="_x0000_i2125" type="#_x0000_t75" style="width:45pt;height:33.75pt" o:ole="">
            <v:imagedata r:id="rId1755" o:title=""/>
          </v:shape>
          <o:OLEObject Type="Embed" ProgID="Equation.DSMT4" ShapeID="_x0000_i2125" DrawAspect="Content" ObjectID="_1587815327" r:id="rId1756"/>
        </w:object>
      </w:r>
      <w:r w:rsidRPr="00CA338C">
        <w:rPr>
          <w:lang w:val="fr-FR"/>
        </w:rPr>
        <w:tab/>
      </w:r>
      <w:r w:rsidRPr="00CA338C">
        <w:rPr>
          <w:b/>
          <w:color w:val="0000FF"/>
          <w:lang w:val="fr-FR"/>
        </w:rPr>
        <w:t>B.</w:t>
      </w:r>
      <w:r w:rsidRPr="00CA338C">
        <w:rPr>
          <w:lang w:val="fr-FR"/>
        </w:rPr>
        <w:t xml:space="preserve"> </w:t>
      </w:r>
      <w:r w:rsidRPr="00681F50">
        <w:rPr>
          <w:position w:val="-30"/>
        </w:rPr>
        <w:object w:dxaOrig="940" w:dyaOrig="680">
          <v:shape id="_x0000_i2126" type="#_x0000_t75" style="width:47.25pt;height:33.75pt" o:ole="">
            <v:imagedata r:id="rId1757" o:title=""/>
          </v:shape>
          <o:OLEObject Type="Embed" ProgID="Equation.DSMT4" ShapeID="_x0000_i2126" DrawAspect="Content" ObjectID="_1587815328" r:id="rId1758"/>
        </w:object>
      </w:r>
      <w:r w:rsidRPr="00CA338C">
        <w:rPr>
          <w:lang w:val="fr-FR"/>
        </w:rPr>
        <w:tab/>
      </w:r>
      <w:r w:rsidRPr="00CA338C">
        <w:rPr>
          <w:b/>
          <w:color w:val="0000FF"/>
          <w:lang w:val="fr-FR"/>
        </w:rPr>
        <w:t>C.</w:t>
      </w:r>
      <w:r w:rsidRPr="00CA338C">
        <w:rPr>
          <w:lang w:val="fr-FR"/>
        </w:rPr>
        <w:t xml:space="preserve"> </w:t>
      </w:r>
      <w:r w:rsidRPr="00681F50">
        <w:rPr>
          <w:position w:val="-24"/>
        </w:rPr>
        <w:object w:dxaOrig="940" w:dyaOrig="620">
          <v:shape id="_x0000_i2127" type="#_x0000_t75" style="width:47.25pt;height:31.5pt" o:ole="">
            <v:imagedata r:id="rId1759" o:title=""/>
          </v:shape>
          <o:OLEObject Type="Embed" ProgID="Equation.DSMT4" ShapeID="_x0000_i2127" DrawAspect="Content" ObjectID="_1587815329" r:id="rId1760"/>
        </w:object>
      </w:r>
      <w:r w:rsidRPr="00CA338C">
        <w:rPr>
          <w:lang w:val="fr-FR"/>
        </w:rPr>
        <w:tab/>
      </w:r>
      <w:r w:rsidRPr="006125B1">
        <w:rPr>
          <w:b/>
          <w:color w:val="0000FF"/>
        </w:rPr>
        <w:t>D.</w:t>
      </w:r>
      <w:r>
        <w:t xml:space="preserve"> </w:t>
      </w:r>
      <w:r w:rsidRPr="00681F50">
        <w:rPr>
          <w:position w:val="-24"/>
        </w:rPr>
        <w:object w:dxaOrig="900" w:dyaOrig="620">
          <v:shape id="_x0000_i2128" type="#_x0000_t75" style="width:45pt;height:31.5pt" o:ole="">
            <v:imagedata r:id="rId1761" o:title=""/>
          </v:shape>
          <o:OLEObject Type="Embed" ProgID="Equation.DSMT4" ShapeID="_x0000_i2128" DrawAspect="Content" ObjectID="_1587815330" r:id="rId1762"/>
        </w:object>
      </w:r>
    </w:p>
    <w:p w:rsidR="00EB5E88" w:rsidRPr="000D2C1F" w:rsidRDefault="00EB5E88" w:rsidP="00EB5E88">
      <w:pPr>
        <w:spacing w:line="240" w:lineRule="auto"/>
      </w:pPr>
      <w:r w:rsidRPr="00862C22">
        <w:rPr>
          <w:b/>
          <w:color w:val="FF0000"/>
        </w:rPr>
        <w:t>C</w:t>
      </w:r>
      <w:r>
        <w:rPr>
          <w:b/>
          <w:color w:val="FF0000"/>
        </w:rPr>
        <w:t>âu 16</w:t>
      </w:r>
      <w:r w:rsidRPr="00862C22">
        <w:rPr>
          <w:b/>
          <w:color w:val="FF0000"/>
        </w:rPr>
        <w:t>:</w:t>
      </w:r>
      <w:r w:rsidRPr="0023415B">
        <w:t xml:space="preserve"> </w:t>
      </w:r>
      <w:r w:rsidRPr="00681F50">
        <w:t>Một chất điểm dao động điều hòa với phương trình </w:t>
      </w:r>
      <w:r w:rsidRPr="00681F50">
        <w:rPr>
          <w:position w:val="-28"/>
        </w:rPr>
        <w:object w:dxaOrig="2299" w:dyaOrig="680">
          <v:shape id="_x0000_i2129" type="#_x0000_t75" style="width:114.75pt;height:33.75pt" o:ole="">
            <v:imagedata r:id="rId1763" o:title=""/>
          </v:shape>
          <o:OLEObject Type="Embed" ProgID="Equation.DSMT4" ShapeID="_x0000_i2129" DrawAspect="Content" ObjectID="_1587815331" r:id="rId1764"/>
        </w:object>
      </w:r>
      <w:r w:rsidRPr="00681F50">
        <w:t>. Dao động điều hòa có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5 cm.</w:t>
      </w:r>
      <w:r>
        <w:tab/>
      </w:r>
      <w:r w:rsidRPr="006125B1">
        <w:rPr>
          <w:b/>
          <w:color w:val="0000FF"/>
        </w:rPr>
        <w:t>B.</w:t>
      </w:r>
      <w:r>
        <w:t xml:space="preserve"> </w:t>
      </w:r>
      <w:r w:rsidRPr="00681F50">
        <w:t>10 cm.</w:t>
      </w:r>
      <w:r>
        <w:tab/>
      </w:r>
      <w:r w:rsidRPr="006631EE">
        <w:rPr>
          <w:b/>
          <w:color w:val="0000FF"/>
        </w:rPr>
        <w:t>C</w:t>
      </w:r>
      <w:r w:rsidRPr="006125B1">
        <w:rPr>
          <w:b/>
          <w:color w:val="0000FF"/>
        </w:rPr>
        <w:t>.</w:t>
      </w:r>
      <w:r>
        <w:t xml:space="preserve"> </w:t>
      </w:r>
      <w:r w:rsidRPr="00681F50">
        <w:t>2 cm.</w:t>
      </w:r>
      <w:r>
        <w:tab/>
      </w:r>
      <w:r w:rsidRPr="006125B1">
        <w:rPr>
          <w:b/>
          <w:color w:val="0000FF"/>
        </w:rPr>
        <w:t>D.</w:t>
      </w:r>
      <w:r>
        <w:t xml:space="preserve"> </w:t>
      </w:r>
      <w:r w:rsidRPr="00681F50">
        <w:t>20 cm.</w:t>
      </w:r>
    </w:p>
    <w:p w:rsidR="00EB5E88" w:rsidRPr="000D2C1F" w:rsidRDefault="00EB5E88" w:rsidP="00EB5E88">
      <w:pPr>
        <w:spacing w:line="240" w:lineRule="auto"/>
      </w:pPr>
      <w:r w:rsidRPr="00862C22">
        <w:rPr>
          <w:b/>
          <w:color w:val="FF0000"/>
        </w:rPr>
        <w:t>C</w:t>
      </w:r>
      <w:r>
        <w:rPr>
          <w:b/>
          <w:color w:val="FF0000"/>
        </w:rPr>
        <w:t>âu 17</w:t>
      </w:r>
      <w:r w:rsidRPr="00862C22">
        <w:rPr>
          <w:b/>
          <w:color w:val="FF0000"/>
        </w:rPr>
        <w:t>:</w:t>
      </w:r>
      <w:r w:rsidRPr="0023415B">
        <w:t xml:space="preserve"> </w:t>
      </w:r>
      <w:r w:rsidRPr="00681F50">
        <w:t>Đặt vào hai đầu mạch điện chỉ có cuộn thuần cảm một điện áp xoay chiều </w:t>
      </w:r>
      <w:r w:rsidRPr="00681F50">
        <w:rPr>
          <w:position w:val="-28"/>
        </w:rPr>
        <w:object w:dxaOrig="2480" w:dyaOrig="680">
          <v:shape id="_x0000_i2130" type="#_x0000_t75" style="width:123.75pt;height:33.75pt" o:ole="">
            <v:imagedata r:id="rId1765" o:title=""/>
          </v:shape>
          <o:OLEObject Type="Embed" ProgID="Equation.DSMT4" ShapeID="_x0000_i2130" DrawAspect="Content" ObjectID="_1587815332" r:id="rId1766"/>
        </w:object>
      </w:r>
      <w:r w:rsidRPr="00681F50">
        <w:t>.Pha ban đầu của cường độ dòng điện trong mạch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0,5π.</w:t>
      </w:r>
      <w:r>
        <w:tab/>
      </w:r>
      <w:r w:rsidRPr="006125B1">
        <w:rPr>
          <w:b/>
          <w:color w:val="0000FF"/>
        </w:rPr>
        <w:t>B.</w:t>
      </w:r>
      <w:r>
        <w:t xml:space="preserve"> </w:t>
      </w:r>
      <w:r w:rsidRPr="00681F50">
        <w:t>0.</w:t>
      </w:r>
      <w:r>
        <w:tab/>
      </w:r>
      <w:r w:rsidRPr="006631EE">
        <w:rPr>
          <w:b/>
          <w:color w:val="0000FF"/>
        </w:rPr>
        <w:t>C</w:t>
      </w:r>
      <w:r w:rsidRPr="006125B1">
        <w:rPr>
          <w:b/>
          <w:color w:val="0000FF"/>
        </w:rPr>
        <w:t>.</w:t>
      </w:r>
      <w:r>
        <w:t xml:space="preserve"> </w:t>
      </w:r>
      <w:r w:rsidRPr="00681F50">
        <w:t>–π.</w:t>
      </w:r>
      <w:r>
        <w:tab/>
      </w:r>
      <w:r w:rsidRPr="006125B1">
        <w:rPr>
          <w:b/>
          <w:color w:val="0000FF"/>
        </w:rPr>
        <w:t>D.</w:t>
      </w:r>
      <w:r>
        <w:t xml:space="preserve"> </w:t>
      </w:r>
      <w:r w:rsidRPr="00681F50">
        <w:t>–0,5π.</w:t>
      </w:r>
    </w:p>
    <w:p w:rsidR="00EB5E88" w:rsidRPr="000D2C1F" w:rsidRDefault="00EB5E88" w:rsidP="00EB5E88">
      <w:pPr>
        <w:spacing w:line="240" w:lineRule="auto"/>
      </w:pPr>
      <w:r w:rsidRPr="00862C22">
        <w:rPr>
          <w:b/>
          <w:color w:val="FF0000"/>
        </w:rPr>
        <w:t>C</w:t>
      </w:r>
      <w:r>
        <w:rPr>
          <w:b/>
          <w:color w:val="FF0000"/>
        </w:rPr>
        <w:t>âu 18</w:t>
      </w:r>
      <w:r w:rsidRPr="00862C22">
        <w:rPr>
          <w:b/>
          <w:color w:val="FF0000"/>
        </w:rPr>
        <w:t>:</w:t>
      </w:r>
      <w:r w:rsidRPr="0023415B">
        <w:t xml:space="preserve"> </w:t>
      </w:r>
      <w:r w:rsidRPr="00681F50">
        <w:t>Tại một vị trí trong môi trường truyền âm, một sóng âm có cường độ âm I. Biết cường độ âm chuẩn là I</w:t>
      </w:r>
      <w:r w:rsidRPr="00681F50">
        <w:rPr>
          <w:vertAlign w:val="subscript"/>
        </w:rPr>
        <w:t>0</w:t>
      </w:r>
      <w:r w:rsidRPr="00681F50">
        <w:t>. Mức cường độ âm L của sóng âm này tại vị trí đó được tính bằng công thức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4"/>
        </w:rPr>
        <w:object w:dxaOrig="1280" w:dyaOrig="620">
          <v:shape id="_x0000_i2131" type="#_x0000_t75" style="width:63.75pt;height:31.5pt" o:ole="">
            <v:imagedata r:id="rId1767" o:title=""/>
          </v:shape>
          <o:OLEObject Type="Embed" ProgID="Equation.DSMT4" ShapeID="_x0000_i2131" DrawAspect="Content" ObjectID="_1587815333" r:id="rId1768"/>
        </w:object>
      </w:r>
      <w:r>
        <w:tab/>
      </w:r>
      <w:r w:rsidRPr="006125B1">
        <w:rPr>
          <w:b/>
          <w:color w:val="0000FF"/>
        </w:rPr>
        <w:t>B.</w:t>
      </w:r>
      <w:r>
        <w:t xml:space="preserve"> </w:t>
      </w:r>
      <w:r w:rsidRPr="00444DF7">
        <w:rPr>
          <w:position w:val="-24"/>
        </w:rPr>
        <w:object w:dxaOrig="1640" w:dyaOrig="620">
          <v:shape id="_x0000_i2132" type="#_x0000_t75" style="width:81.75pt;height:31.5pt" o:ole="">
            <v:imagedata r:id="rId1769" o:title=""/>
          </v:shape>
          <o:OLEObject Type="Embed" ProgID="Equation.DSMT4" ShapeID="_x0000_i2132" DrawAspect="Content" ObjectID="_1587815334" r:id="rId1770"/>
        </w:object>
      </w:r>
      <w:r>
        <w:tab/>
      </w:r>
      <w:r w:rsidRPr="006631EE">
        <w:rPr>
          <w:b/>
          <w:color w:val="0000FF"/>
        </w:rPr>
        <w:t>C</w:t>
      </w:r>
      <w:r w:rsidRPr="006125B1">
        <w:rPr>
          <w:b/>
          <w:color w:val="0000FF"/>
        </w:rPr>
        <w:t>.</w:t>
      </w:r>
      <w:r>
        <w:t xml:space="preserve"> </w:t>
      </w:r>
      <w:r w:rsidRPr="00444DF7">
        <w:rPr>
          <w:position w:val="-30"/>
        </w:rPr>
        <w:object w:dxaOrig="1380" w:dyaOrig="680">
          <v:shape id="_x0000_i2133" type="#_x0000_t75" style="width:69pt;height:33.75pt" o:ole="">
            <v:imagedata r:id="rId1771" o:title=""/>
          </v:shape>
          <o:OLEObject Type="Embed" ProgID="Equation.DSMT4" ShapeID="_x0000_i2133" DrawAspect="Content" ObjectID="_1587815335" r:id="rId1772"/>
        </w:object>
      </w:r>
      <w:r>
        <w:tab/>
      </w:r>
      <w:r w:rsidRPr="006125B1">
        <w:rPr>
          <w:b/>
          <w:color w:val="0000FF"/>
        </w:rPr>
        <w:t>D.</w:t>
      </w:r>
      <w:r>
        <w:t xml:space="preserve"> </w:t>
      </w:r>
      <w:r w:rsidRPr="00444DF7">
        <w:rPr>
          <w:position w:val="-30"/>
        </w:rPr>
        <w:object w:dxaOrig="1520" w:dyaOrig="680">
          <v:shape id="_x0000_i2134" type="#_x0000_t75" style="width:75.75pt;height:33.75pt" o:ole="">
            <v:imagedata r:id="rId1773" o:title=""/>
          </v:shape>
          <o:OLEObject Type="Embed" ProgID="Equation.DSMT4" ShapeID="_x0000_i2134" DrawAspect="Content" ObjectID="_1587815336" r:id="rId1774"/>
        </w:object>
      </w:r>
    </w:p>
    <w:p w:rsidR="00EB5E88" w:rsidRPr="000D2C1F" w:rsidRDefault="00EB5E88" w:rsidP="00EB5E88">
      <w:pPr>
        <w:spacing w:line="240" w:lineRule="auto"/>
      </w:pPr>
      <w:r w:rsidRPr="00862C22">
        <w:rPr>
          <w:b/>
          <w:color w:val="FF0000"/>
        </w:rPr>
        <w:t>C</w:t>
      </w:r>
      <w:r>
        <w:rPr>
          <w:b/>
          <w:color w:val="FF0000"/>
        </w:rPr>
        <w:t>âu 19</w:t>
      </w:r>
      <w:r w:rsidRPr="00862C22">
        <w:rPr>
          <w:b/>
          <w:color w:val="FF0000"/>
        </w:rPr>
        <w:t>:</w:t>
      </w:r>
      <w:r w:rsidRPr="0023415B">
        <w:t xml:space="preserve"> </w:t>
      </w:r>
      <w:r w:rsidRPr="00444DF7">
        <w:t>Trong máy phát điện xoay chiều một pha nếu tăng số cặp cực lên 2 lần và tăng tốc độ quay của rôto lên 10 lần thì tần số của suất điện động do máy phát ra</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giảm 20 lần.</w:t>
      </w:r>
      <w:r>
        <w:tab/>
      </w:r>
      <w:r w:rsidRPr="006125B1">
        <w:rPr>
          <w:b/>
          <w:color w:val="0000FF"/>
        </w:rPr>
        <w:t>B.</w:t>
      </w:r>
      <w:r>
        <w:t xml:space="preserve"> </w:t>
      </w:r>
      <w:r w:rsidRPr="00444DF7">
        <w:t>tăng 5 lần.</w:t>
      </w:r>
      <w:r>
        <w:tab/>
      </w:r>
      <w:r w:rsidRPr="006631EE">
        <w:rPr>
          <w:b/>
          <w:color w:val="0000FF"/>
        </w:rPr>
        <w:t>C</w:t>
      </w:r>
      <w:r w:rsidRPr="006125B1">
        <w:rPr>
          <w:b/>
          <w:color w:val="0000FF"/>
        </w:rPr>
        <w:t>.</w:t>
      </w:r>
      <w:r>
        <w:t xml:space="preserve"> </w:t>
      </w:r>
      <w:r w:rsidRPr="00444DF7">
        <w:t>tăng 20 lần.</w:t>
      </w:r>
      <w:r>
        <w:tab/>
      </w:r>
      <w:r w:rsidRPr="006125B1">
        <w:rPr>
          <w:b/>
          <w:color w:val="0000FF"/>
        </w:rPr>
        <w:t>D.</w:t>
      </w:r>
      <w:r>
        <w:t xml:space="preserve"> </w:t>
      </w:r>
      <w:r w:rsidRPr="00444DF7">
        <w:t>giảm 5 lần.</w:t>
      </w:r>
    </w:p>
    <w:p w:rsidR="00EB5E88" w:rsidRPr="000D2C1F" w:rsidRDefault="00EB5E88" w:rsidP="00EB5E88">
      <w:pPr>
        <w:spacing w:line="240" w:lineRule="auto"/>
      </w:pPr>
      <w:r w:rsidRPr="00862C22">
        <w:rPr>
          <w:b/>
          <w:color w:val="FF0000"/>
        </w:rPr>
        <w:t xml:space="preserve">Câu </w:t>
      </w:r>
      <w:r>
        <w:rPr>
          <w:b/>
          <w:color w:val="FF0000"/>
        </w:rPr>
        <w:t>20</w:t>
      </w:r>
      <w:r w:rsidRPr="00862C22">
        <w:rPr>
          <w:b/>
          <w:color w:val="FF0000"/>
        </w:rPr>
        <w:t>:</w:t>
      </w:r>
      <w:r w:rsidRPr="0023415B">
        <w:t xml:space="preserve"> </w:t>
      </w:r>
      <w:r w:rsidRPr="00444DF7">
        <w:t>Cường độ âm tại một điểm trong môi trường truyền âm là 10</w:t>
      </w:r>
      <w:r w:rsidRPr="00444DF7">
        <w:rPr>
          <w:vertAlign w:val="superscript"/>
        </w:rPr>
        <w:t>-4</w:t>
      </w:r>
      <w:r w:rsidRPr="00444DF7">
        <w:t> W/m</w:t>
      </w:r>
      <w:r w:rsidRPr="00444DF7">
        <w:rPr>
          <w:vertAlign w:val="superscript"/>
        </w:rPr>
        <w:t>2</w:t>
      </w:r>
      <w:r w:rsidRPr="00444DF7">
        <w:t>. Biết cường độ âm chuẩn là 10</w:t>
      </w:r>
      <w:r w:rsidRPr="00444DF7">
        <w:rPr>
          <w:vertAlign w:val="superscript"/>
        </w:rPr>
        <w:t>-12</w:t>
      </w:r>
      <w:r w:rsidRPr="00444DF7">
        <w:t> W/m</w:t>
      </w:r>
      <w:r w:rsidRPr="00444DF7">
        <w:rPr>
          <w:vertAlign w:val="superscript"/>
        </w:rPr>
        <w:t>2</w:t>
      </w:r>
      <w:r w:rsidRPr="00444DF7">
        <w:t>. Mức cường độ âm tại điểm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 dB.</w:t>
      </w:r>
      <w:r>
        <w:tab/>
      </w:r>
      <w:r w:rsidRPr="006125B1">
        <w:rPr>
          <w:b/>
          <w:color w:val="0000FF"/>
        </w:rPr>
        <w:t>B.</w:t>
      </w:r>
      <w:r>
        <w:t xml:space="preserve"> </w:t>
      </w:r>
      <w:r w:rsidRPr="00444DF7">
        <w:t>0,8 dB.</w:t>
      </w:r>
      <w:r>
        <w:tab/>
      </w:r>
      <w:r w:rsidRPr="006631EE">
        <w:rPr>
          <w:b/>
          <w:color w:val="0000FF"/>
        </w:rPr>
        <w:t>C</w:t>
      </w:r>
      <w:r w:rsidRPr="006125B1">
        <w:rPr>
          <w:b/>
          <w:color w:val="0000FF"/>
        </w:rPr>
        <w:t>.</w:t>
      </w:r>
      <w:r>
        <w:t xml:space="preserve"> </w:t>
      </w:r>
      <w:r w:rsidRPr="00444DF7">
        <w:t>80 dB.</w:t>
      </w:r>
      <w:r>
        <w:tab/>
      </w:r>
      <w:r w:rsidRPr="006125B1">
        <w:rPr>
          <w:b/>
          <w:color w:val="0000FF"/>
        </w:rPr>
        <w:t>D.</w:t>
      </w:r>
      <w:r>
        <w:t xml:space="preserve"> </w:t>
      </w:r>
      <w:r w:rsidRPr="00444DF7">
        <w:t>80 B.</w:t>
      </w:r>
    </w:p>
    <w:p w:rsidR="00EB5E88" w:rsidRPr="000D2C1F" w:rsidRDefault="00EB5E88" w:rsidP="00EB5E88">
      <w:pPr>
        <w:spacing w:line="240" w:lineRule="auto"/>
      </w:pPr>
      <w:r w:rsidRPr="00862C22">
        <w:rPr>
          <w:b/>
          <w:color w:val="FF0000"/>
        </w:rPr>
        <w:t xml:space="preserve">Câu </w:t>
      </w:r>
      <w:r>
        <w:rPr>
          <w:b/>
          <w:color w:val="FF0000"/>
        </w:rPr>
        <w:t>2</w:t>
      </w:r>
      <w:r w:rsidRPr="00862C22">
        <w:rPr>
          <w:b/>
          <w:color w:val="FF0000"/>
        </w:rPr>
        <w:t>1:</w:t>
      </w:r>
      <w:r w:rsidRPr="0023415B">
        <w:t xml:space="preserve"> </w:t>
      </w:r>
      <w:r w:rsidRPr="00444DF7">
        <w:t>Một sợi dây dài 160 cm được cố định ở 2 đầu. Sóng truyền trên sợi dây có bước sóng 8 cm và tạo ra hình ảnh sóng dừng. Số bụng sóng trong hình ảnh sóng dừng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w:t>
      </w:r>
      <w:r>
        <w:tab/>
      </w:r>
      <w:r w:rsidRPr="006125B1">
        <w:rPr>
          <w:b/>
          <w:color w:val="0000FF"/>
        </w:rPr>
        <w:t>B.</w:t>
      </w:r>
      <w:r>
        <w:t xml:space="preserve"> 40.</w:t>
      </w:r>
      <w:r>
        <w:tab/>
      </w:r>
      <w:r w:rsidRPr="006631EE">
        <w:rPr>
          <w:b/>
          <w:color w:val="0000FF"/>
        </w:rPr>
        <w:t>C.</w:t>
      </w:r>
      <w:r>
        <w:t xml:space="preserve"> 41.</w:t>
      </w:r>
      <w:r>
        <w:tab/>
      </w:r>
      <w:r w:rsidRPr="006125B1">
        <w:rPr>
          <w:b/>
          <w:color w:val="0000FF"/>
        </w:rPr>
        <w:t>D.</w:t>
      </w:r>
      <w:r>
        <w:t xml:space="preserve"> 21.</w:t>
      </w:r>
    </w:p>
    <w:p w:rsidR="00EB5E88" w:rsidRDefault="00EB5E88" w:rsidP="00EB5E88">
      <w:pPr>
        <w:spacing w:line="240" w:lineRule="auto"/>
      </w:pPr>
      <w:r w:rsidRPr="00862C22">
        <w:rPr>
          <w:b/>
          <w:color w:val="FF0000"/>
        </w:rPr>
        <w:t>C</w:t>
      </w:r>
      <w:r>
        <w:rPr>
          <w:b/>
          <w:color w:val="FF0000"/>
        </w:rPr>
        <w:t>âu 22</w:t>
      </w:r>
      <w:r w:rsidRPr="00862C22">
        <w:rPr>
          <w:b/>
          <w:color w:val="FF0000"/>
        </w:rPr>
        <w:t>:</w:t>
      </w:r>
      <w:r w:rsidRPr="0023415B">
        <w:t xml:space="preserve"> </w:t>
      </w:r>
      <w:r w:rsidRPr="00444DF7">
        <w:t>Cho mạch điện như hình vẽ. Đặt vào hai đầu A, B một điện áp xoay chiều có giá trị hiệu dụng U và tần số f không đổi. Điều chỉnh C để tổng điện áp hiệu dụng U</w:t>
      </w:r>
      <w:r w:rsidRPr="00444DF7">
        <w:rPr>
          <w:vertAlign w:val="subscript"/>
        </w:rPr>
        <w:t>AM</w:t>
      </w:r>
      <w:r w:rsidRPr="00444DF7">
        <w:t> + U</w:t>
      </w:r>
      <w:r w:rsidRPr="00444DF7">
        <w:rPr>
          <w:vertAlign w:val="subscript"/>
        </w:rPr>
        <w:t>MB</w:t>
      </w:r>
      <w:r w:rsidRPr="00444DF7">
        <w:t> lớn nhất thì tổng đó bằng 2U và khi đó công suất tiêu thụ của đoạn mạch AM là 36 W. Tiếp tục điều chỉnh C để công suất tiêu thụ của đoạn mạch lớn nhất thì công suất lớn nhất đó bằ</w:t>
      </w:r>
      <w:r>
        <w:t>ng</w:t>
      </w:r>
    </w:p>
    <w:p w:rsidR="00EB5E88" w:rsidRPr="000D2C1F" w:rsidRDefault="00EB5E88" w:rsidP="00EB5E88">
      <w:pPr>
        <w:spacing w:line="240" w:lineRule="auto"/>
      </w:pPr>
      <w:r>
        <w:rPr>
          <w:noProof/>
        </w:rPr>
        <w:drawing>
          <wp:inline distT="0" distB="0" distL="0" distR="0">
            <wp:extent cx="1981200" cy="733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32 W.</w:t>
      </w:r>
      <w:r>
        <w:tab/>
      </w:r>
      <w:r w:rsidRPr="006125B1">
        <w:rPr>
          <w:b/>
          <w:color w:val="0000FF"/>
        </w:rPr>
        <w:t>B.</w:t>
      </w:r>
      <w:r>
        <w:t xml:space="preserve"> </w:t>
      </w:r>
      <w:r w:rsidRPr="00444DF7">
        <w:t>36 W.</w:t>
      </w:r>
      <w:r>
        <w:tab/>
      </w:r>
      <w:r w:rsidRPr="006631EE">
        <w:rPr>
          <w:b/>
          <w:color w:val="0000FF"/>
        </w:rPr>
        <w:t>C</w:t>
      </w:r>
      <w:r w:rsidRPr="006125B1">
        <w:rPr>
          <w:b/>
          <w:color w:val="0000FF"/>
        </w:rPr>
        <w:t>.</w:t>
      </w:r>
      <w:r>
        <w:t xml:space="preserve"> </w:t>
      </w:r>
      <w:r w:rsidRPr="00444DF7">
        <w:t>25 W.</w:t>
      </w:r>
      <w:r>
        <w:tab/>
      </w:r>
      <w:r w:rsidRPr="006125B1">
        <w:rPr>
          <w:b/>
          <w:color w:val="0000FF"/>
        </w:rPr>
        <w:t>D.</w:t>
      </w:r>
      <w:r>
        <w:t xml:space="preserve"> </w:t>
      </w:r>
      <w:r w:rsidRPr="00444DF7">
        <w:t>48 W.</w:t>
      </w:r>
    </w:p>
    <w:p w:rsidR="00EB5E88" w:rsidRDefault="00EB5E88" w:rsidP="00EB5E88">
      <w:pPr>
        <w:spacing w:line="240" w:lineRule="auto"/>
      </w:pPr>
      <w:r w:rsidRPr="00862C22">
        <w:rPr>
          <w:b/>
          <w:color w:val="FF0000"/>
        </w:rPr>
        <w:t>C</w:t>
      </w:r>
      <w:r>
        <w:rPr>
          <w:b/>
          <w:color w:val="FF0000"/>
        </w:rPr>
        <w:t>âu 23</w:t>
      </w:r>
      <w:r w:rsidRPr="00862C22">
        <w:rPr>
          <w:b/>
          <w:color w:val="FF0000"/>
        </w:rPr>
        <w:t>:</w:t>
      </w:r>
      <w:r w:rsidRPr="0023415B">
        <w:t xml:space="preserve"> </w:t>
      </w:r>
      <w:r w:rsidRPr="00444DF7">
        <w:t>Hai dao động điều hòa có đồ thị li độ - thời gian như hình vẽ. Tổng vận tốc tức thời của hai dao động có giá trị lớn nhấ</w:t>
      </w:r>
      <w:r>
        <w:t>t là</w:t>
      </w:r>
    </w:p>
    <w:p w:rsidR="00EB5E88" w:rsidRPr="000D2C1F" w:rsidRDefault="00EB5E88" w:rsidP="00EB5E88">
      <w:pPr>
        <w:spacing w:line="240" w:lineRule="auto"/>
      </w:pPr>
      <w:r>
        <w:rPr>
          <w:noProof/>
        </w:rPr>
        <w:drawing>
          <wp:inline distT="0" distB="0" distL="0" distR="0">
            <wp:extent cx="294322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48π cm/s.</w:t>
      </w:r>
      <w:r>
        <w:tab/>
      </w:r>
      <w:r w:rsidRPr="006125B1">
        <w:rPr>
          <w:b/>
          <w:color w:val="0000FF"/>
        </w:rPr>
        <w:t>B.</w:t>
      </w:r>
      <w:r>
        <w:t xml:space="preserve"> </w:t>
      </w:r>
      <w:r w:rsidRPr="00444DF7">
        <w:t>2π cm/s.</w:t>
      </w:r>
      <w:r>
        <w:tab/>
      </w:r>
      <w:r w:rsidRPr="006631EE">
        <w:rPr>
          <w:b/>
          <w:color w:val="0000FF"/>
        </w:rPr>
        <w:t>C</w:t>
      </w:r>
      <w:r w:rsidRPr="006125B1">
        <w:rPr>
          <w:b/>
          <w:color w:val="0000FF"/>
        </w:rPr>
        <w:t>.</w:t>
      </w:r>
      <w:r>
        <w:t xml:space="preserve"> </w:t>
      </w:r>
      <w:r w:rsidRPr="00444DF7">
        <w:t>14π cm/s.</w:t>
      </w:r>
      <w:r>
        <w:tab/>
      </w:r>
      <w:r w:rsidRPr="006125B1">
        <w:rPr>
          <w:b/>
          <w:color w:val="0000FF"/>
        </w:rPr>
        <w:t>D.</w:t>
      </w:r>
      <w:r>
        <w:t xml:space="preserve"> </w:t>
      </w:r>
      <w:r w:rsidRPr="00444DF7">
        <w:t>100π cm/s.</w:t>
      </w:r>
    </w:p>
    <w:p w:rsidR="00EB5E88" w:rsidRPr="000D2C1F" w:rsidRDefault="00EB5E88" w:rsidP="00EB5E88">
      <w:pPr>
        <w:spacing w:line="240" w:lineRule="auto"/>
      </w:pPr>
      <w:r w:rsidRPr="00862C22">
        <w:rPr>
          <w:b/>
          <w:color w:val="FF0000"/>
        </w:rPr>
        <w:t>C</w:t>
      </w:r>
      <w:r>
        <w:rPr>
          <w:b/>
          <w:color w:val="FF0000"/>
        </w:rPr>
        <w:t>âu 24</w:t>
      </w:r>
      <w:r w:rsidRPr="00862C22">
        <w:rPr>
          <w:b/>
          <w:color w:val="FF0000"/>
        </w:rPr>
        <w:t>:</w:t>
      </w:r>
      <w:r w:rsidRPr="0023415B">
        <w:t xml:space="preserve"> </w:t>
      </w:r>
      <w:r w:rsidRPr="00444DF7">
        <w:t>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13,4%.</w:t>
      </w:r>
      <w:r>
        <w:tab/>
      </w:r>
      <w:r w:rsidRPr="006125B1">
        <w:rPr>
          <w:b/>
          <w:color w:val="0000FF"/>
        </w:rPr>
        <w:t>B.</w:t>
      </w:r>
      <w:r>
        <w:t xml:space="preserve"> </w:t>
      </w:r>
      <w:r w:rsidRPr="00444DF7">
        <w:t>33,8%.</w:t>
      </w:r>
      <w:r>
        <w:tab/>
      </w:r>
      <w:r w:rsidRPr="006631EE">
        <w:rPr>
          <w:b/>
          <w:color w:val="0000FF"/>
        </w:rPr>
        <w:t>C</w:t>
      </w:r>
      <w:r w:rsidRPr="006125B1">
        <w:rPr>
          <w:b/>
          <w:color w:val="0000FF"/>
        </w:rPr>
        <w:t>.</w:t>
      </w:r>
      <w:r>
        <w:t xml:space="preserve"> </w:t>
      </w:r>
      <w:r w:rsidRPr="00444DF7">
        <w:t>29,3%.</w:t>
      </w:r>
      <w:r>
        <w:tab/>
      </w:r>
      <w:r w:rsidRPr="006125B1">
        <w:rPr>
          <w:b/>
          <w:color w:val="0000FF"/>
        </w:rPr>
        <w:t>D.</w:t>
      </w:r>
      <w:r>
        <w:t xml:space="preserve"> </w:t>
      </w:r>
      <w:r w:rsidRPr="00444DF7">
        <w:t>16,0%.</w:t>
      </w:r>
    </w:p>
    <w:p w:rsidR="00EB5E88" w:rsidRPr="000D2C1F" w:rsidRDefault="00EB5E88" w:rsidP="00EB5E88">
      <w:pPr>
        <w:spacing w:line="240" w:lineRule="auto"/>
      </w:pPr>
      <w:r w:rsidRPr="00862C22">
        <w:rPr>
          <w:b/>
          <w:color w:val="FF0000"/>
        </w:rPr>
        <w:t>C</w:t>
      </w:r>
      <w:r>
        <w:rPr>
          <w:b/>
          <w:color w:val="FF0000"/>
        </w:rPr>
        <w:t>âu 25</w:t>
      </w:r>
      <w:r w:rsidRPr="00862C22">
        <w:rPr>
          <w:b/>
          <w:color w:val="FF0000"/>
        </w:rPr>
        <w:t>:</w:t>
      </w:r>
      <w:r w:rsidRPr="0023415B">
        <w:t xml:space="preserve"> </w:t>
      </w:r>
      <w:r w:rsidRPr="00444DF7">
        <w:t>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10 cm.</w:t>
      </w:r>
      <w:r>
        <w:tab/>
      </w:r>
      <w:r w:rsidRPr="006125B1">
        <w:rPr>
          <w:b/>
          <w:color w:val="0000FF"/>
        </w:rPr>
        <w:t>B.</w:t>
      </w:r>
      <w:r>
        <w:t xml:space="preserve"> </w:t>
      </w:r>
      <w:r w:rsidRPr="00444DF7">
        <w:t>20 cm.</w:t>
      </w:r>
      <w:r>
        <w:tab/>
      </w:r>
      <w:r w:rsidRPr="006631EE">
        <w:rPr>
          <w:b/>
          <w:color w:val="0000FF"/>
        </w:rPr>
        <w:t>C</w:t>
      </w:r>
      <w:r w:rsidRPr="006125B1">
        <w:rPr>
          <w:b/>
          <w:color w:val="0000FF"/>
        </w:rPr>
        <w:t>.</w:t>
      </w:r>
      <w:r>
        <w:t xml:space="preserve"> </w:t>
      </w:r>
      <w:r w:rsidRPr="00444DF7">
        <w:t>5 cm.</w:t>
      </w:r>
      <w:r>
        <w:tab/>
      </w:r>
      <w:r w:rsidRPr="006125B1">
        <w:rPr>
          <w:b/>
          <w:color w:val="0000FF"/>
        </w:rPr>
        <w:t>D.</w:t>
      </w:r>
      <w:r>
        <w:t xml:space="preserve"> </w:t>
      </w:r>
      <w:r w:rsidRPr="00444DF7">
        <w:t>15 cm.</w:t>
      </w:r>
    </w:p>
    <w:p w:rsidR="00EB5E88" w:rsidRPr="000D2C1F" w:rsidRDefault="00EB5E88" w:rsidP="00EB5E88">
      <w:pPr>
        <w:spacing w:line="240" w:lineRule="auto"/>
      </w:pPr>
      <w:r w:rsidRPr="00862C22">
        <w:rPr>
          <w:b/>
          <w:color w:val="FF0000"/>
        </w:rPr>
        <w:t>C</w:t>
      </w:r>
      <w:r>
        <w:rPr>
          <w:b/>
          <w:color w:val="FF0000"/>
        </w:rPr>
        <w:t>âu 26</w:t>
      </w:r>
      <w:r w:rsidRPr="00862C22">
        <w:rPr>
          <w:b/>
          <w:color w:val="FF0000"/>
        </w:rPr>
        <w:t>:</w:t>
      </w:r>
      <w:r w:rsidRPr="0023415B">
        <w:t xml:space="preserve"> </w:t>
      </w:r>
      <w:r w:rsidRPr="00444DF7">
        <w:t>Hai dao động điều hòa có cùng phương, cùng tần số và có phương trình lần lượt là </w:t>
      </w:r>
      <w:r w:rsidRPr="00444DF7">
        <w:rPr>
          <w:position w:val="-28"/>
        </w:rPr>
        <w:object w:dxaOrig="2380" w:dyaOrig="680">
          <v:shape id="_x0000_i2135" type="#_x0000_t75" style="width:119.25pt;height:33.75pt" o:ole="">
            <v:imagedata r:id="rId1777" o:title=""/>
          </v:shape>
          <o:OLEObject Type="Embed" ProgID="Equation.DSMT4" ShapeID="_x0000_i2135" DrawAspect="Content" ObjectID="_1587815337" r:id="rId1778"/>
        </w:object>
      </w:r>
      <w:r>
        <w:t xml:space="preserve"> và </w:t>
      </w:r>
      <w:r w:rsidRPr="00444DF7">
        <w:rPr>
          <w:position w:val="-28"/>
        </w:rPr>
        <w:object w:dxaOrig="2520" w:dyaOrig="680">
          <v:shape id="_x0000_i2136" type="#_x0000_t75" style="width:126pt;height:33.75pt" o:ole="">
            <v:imagedata r:id="rId1779" o:title=""/>
          </v:shape>
          <o:OLEObject Type="Embed" ProgID="Equation.DSMT4" ShapeID="_x0000_i2136" DrawAspect="Content" ObjectID="_1587815338" r:id="rId1780"/>
        </w:object>
      </w:r>
      <w:r w:rsidRPr="00444DF7">
        <w:t>. Tại thời điểm li độ dao động tổng hợp là 3 cm và đang tăng thì li độ của dao động thứ nhất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6 cm.</w:t>
      </w:r>
      <w:r>
        <w:tab/>
      </w:r>
      <w:r w:rsidRPr="006125B1">
        <w:rPr>
          <w:b/>
          <w:color w:val="0000FF"/>
        </w:rPr>
        <w:t>B.</w:t>
      </w:r>
      <w:r>
        <w:t xml:space="preserve"> </w:t>
      </w:r>
      <w:r w:rsidRPr="00444DF7">
        <w:t>9 cm.</w:t>
      </w:r>
      <w:r>
        <w:tab/>
      </w:r>
      <w:r w:rsidRPr="006631EE">
        <w:rPr>
          <w:b/>
          <w:color w:val="0000FF"/>
        </w:rPr>
        <w:t>C</w:t>
      </w:r>
      <w:r w:rsidRPr="006125B1">
        <w:rPr>
          <w:b/>
          <w:color w:val="0000FF"/>
        </w:rPr>
        <w:t>.</w:t>
      </w:r>
      <w:r>
        <w:t xml:space="preserve"> </w:t>
      </w:r>
      <w:r w:rsidRPr="00444DF7">
        <w:t>10 cm.</w:t>
      </w:r>
      <w:r>
        <w:tab/>
      </w:r>
      <w:r w:rsidRPr="006125B1">
        <w:rPr>
          <w:b/>
          <w:color w:val="0000FF"/>
        </w:rPr>
        <w:t>D.</w:t>
      </w:r>
      <w:r>
        <w:t xml:space="preserve"> </w:t>
      </w:r>
      <w:r w:rsidRPr="00444DF7">
        <w:t>-3 cm.</w:t>
      </w:r>
    </w:p>
    <w:p w:rsidR="00EB5E88" w:rsidRPr="000D2C1F" w:rsidRDefault="00EB5E88" w:rsidP="00EB5E88">
      <w:pPr>
        <w:spacing w:line="240" w:lineRule="auto"/>
      </w:pPr>
      <w:r w:rsidRPr="00862C22">
        <w:rPr>
          <w:b/>
          <w:color w:val="FF0000"/>
        </w:rPr>
        <w:t>C</w:t>
      </w:r>
      <w:r>
        <w:rPr>
          <w:b/>
          <w:color w:val="FF0000"/>
        </w:rPr>
        <w:t>âu 27</w:t>
      </w:r>
      <w:r w:rsidRPr="00862C22">
        <w:rPr>
          <w:b/>
          <w:color w:val="FF0000"/>
        </w:rPr>
        <w:t>:</w:t>
      </w:r>
      <w:r w:rsidRPr="0023415B">
        <w:t xml:space="preserve"> </w:t>
      </w:r>
      <w:r w:rsidRPr="00444DF7">
        <w:t>Một nguồn điện (ξ, r) được nối với biến trở R và một ampe kế có điện trở không đáng kể tạo thành mạch kín. Một vôn kế có điện trở rất lớn được mắc giữa hai cực của nguồn. Khi cho R giảm thì</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số chỉ của ampe kế và vôn kế đều giảm.</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Số chỉ của ampe kế giảm còn số chỉ của vôn kế tăng.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số chỉ của ampe kế và vôn kế đều tăng.</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Số chỉ của ampe kế tăng còn số chỉ của vôn kế giảm.</w:t>
      </w:r>
    </w:p>
    <w:p w:rsidR="00EB5E88" w:rsidRPr="000D2C1F" w:rsidRDefault="00EB5E88" w:rsidP="00EB5E88">
      <w:pPr>
        <w:spacing w:line="240" w:lineRule="auto"/>
      </w:pPr>
      <w:r w:rsidRPr="00862C22">
        <w:rPr>
          <w:b/>
          <w:color w:val="FF0000"/>
        </w:rPr>
        <w:t>C</w:t>
      </w:r>
      <w:r>
        <w:rPr>
          <w:b/>
          <w:color w:val="FF0000"/>
        </w:rPr>
        <w:t>âu 28</w:t>
      </w:r>
      <w:r w:rsidRPr="00862C22">
        <w:rPr>
          <w:b/>
          <w:color w:val="FF0000"/>
        </w:rPr>
        <w:t>:</w:t>
      </w:r>
      <w:r w:rsidRPr="0023415B">
        <w:t xml:space="preserve"> </w:t>
      </w:r>
      <w:r w:rsidRPr="00444DF7">
        <w:t>Một giọt dầu nằm lơ lửng trong điện trường của một tụ điện phẳng. Đường kính của giọt dầu là 0,4 mm. Khối lượng riêng của dầu là 800 kg/m</w:t>
      </w:r>
      <w:r w:rsidRPr="00444DF7">
        <w:rPr>
          <w:vertAlign w:val="superscript"/>
        </w:rPr>
        <w:t>3</w:t>
      </w:r>
      <w:r w:rsidRPr="00444DF7">
        <w:t>. Hiệu điện thế và khoảng cách giữa hai bản lần lượt là 100 V và 1 cm. Bản tụ phía trên mang điện tích âm. Bỏ qua lực đẩy Ác – si – mét. Lấy g =10 m/s</w:t>
      </w:r>
      <w:r w:rsidRPr="00444DF7">
        <w:rPr>
          <w:vertAlign w:val="superscript"/>
        </w:rPr>
        <w:t>2</w:t>
      </w:r>
      <w:r w:rsidRPr="00444DF7">
        <w:t>. Điện tích của giọt dầu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26,8 pC.</w:t>
      </w:r>
      <w:r>
        <w:tab/>
      </w:r>
      <w:r w:rsidRPr="006125B1">
        <w:rPr>
          <w:b/>
          <w:color w:val="0000FF"/>
        </w:rPr>
        <w:t>B.</w:t>
      </w:r>
      <w:r>
        <w:t xml:space="preserve"> </w:t>
      </w:r>
      <w:r w:rsidRPr="00444DF7">
        <w:t>.–26,8 pC.</w:t>
      </w:r>
      <w:r>
        <w:tab/>
      </w:r>
      <w:r w:rsidRPr="006631EE">
        <w:rPr>
          <w:b/>
          <w:color w:val="0000FF"/>
        </w:rPr>
        <w:t>C</w:t>
      </w:r>
      <w:r w:rsidRPr="006125B1">
        <w:rPr>
          <w:b/>
          <w:color w:val="0000FF"/>
        </w:rPr>
        <w:t>.</w:t>
      </w:r>
      <w:r>
        <w:t xml:space="preserve"> </w:t>
      </w:r>
      <w:r w:rsidRPr="00444DF7">
        <w:t>2,68 pC.</w:t>
      </w:r>
      <w:r>
        <w:tab/>
      </w:r>
      <w:r w:rsidRPr="006125B1">
        <w:rPr>
          <w:b/>
          <w:color w:val="0000FF"/>
        </w:rPr>
        <w:t>D.</w:t>
      </w:r>
      <w:r>
        <w:t xml:space="preserve"> </w:t>
      </w:r>
      <w:r w:rsidRPr="00444DF7">
        <w:t>–2,68 pC.</w:t>
      </w:r>
    </w:p>
    <w:p w:rsidR="00EB5E88" w:rsidRPr="000D2C1F" w:rsidRDefault="00EB5E88" w:rsidP="00EB5E88">
      <w:pPr>
        <w:spacing w:line="240" w:lineRule="auto"/>
      </w:pPr>
      <w:r w:rsidRPr="00862C22">
        <w:rPr>
          <w:b/>
          <w:color w:val="FF0000"/>
        </w:rPr>
        <w:t>C</w:t>
      </w:r>
      <w:r>
        <w:rPr>
          <w:b/>
          <w:color w:val="FF0000"/>
        </w:rPr>
        <w:t>âu 29</w:t>
      </w:r>
      <w:r w:rsidRPr="00862C22">
        <w:rPr>
          <w:b/>
          <w:color w:val="FF0000"/>
        </w:rPr>
        <w:t>:</w:t>
      </w:r>
      <w:r w:rsidRPr="0023415B">
        <w:t xml:space="preserve"> </w:t>
      </w:r>
      <w:r w:rsidRPr="00444DF7">
        <w:t>Một bình điện phân chứa dung dịch AgNO</w:t>
      </w:r>
      <w:r w:rsidRPr="00444DF7">
        <w:rPr>
          <w:vertAlign w:val="subscript"/>
        </w:rPr>
        <w:t>3</w:t>
      </w:r>
      <w:r w:rsidRPr="00444DF7">
        <w:t> với anôt bằng bạc. Khối lượng bạc bám vào catôt của bình điện phân sau 16 phút 5 giây là 6,48 g. Biết bạc có khối lượng mol là A = 108 g/mol và hóa trị n = 1. Lấy số Fa – ra – đây F = 96500 C/mol. Cường độ dòng điện chạy qua bình điện phân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 A.</w:t>
      </w:r>
      <w:r>
        <w:tab/>
      </w:r>
      <w:r w:rsidRPr="006125B1">
        <w:rPr>
          <w:b/>
          <w:color w:val="0000FF"/>
        </w:rPr>
        <w:t>B.</w:t>
      </w:r>
      <w:r>
        <w:t xml:space="preserve"> </w:t>
      </w:r>
      <w:r w:rsidRPr="00444DF7">
        <w:t>6 A.</w:t>
      </w:r>
      <w:r>
        <w:tab/>
      </w:r>
      <w:r w:rsidRPr="006631EE">
        <w:rPr>
          <w:b/>
          <w:color w:val="0000FF"/>
        </w:rPr>
        <w:t>C</w:t>
      </w:r>
      <w:r w:rsidRPr="006125B1">
        <w:rPr>
          <w:b/>
          <w:color w:val="0000FF"/>
        </w:rPr>
        <w:t>.</w:t>
      </w:r>
      <w:r>
        <w:t xml:space="preserve"> </w:t>
      </w:r>
      <w:r w:rsidRPr="00444DF7">
        <w:t>0,5 A.</w:t>
      </w:r>
      <w:r>
        <w:tab/>
      </w:r>
      <w:r w:rsidRPr="006125B1">
        <w:rPr>
          <w:b/>
          <w:color w:val="0000FF"/>
        </w:rPr>
        <w:t>D.</w:t>
      </w:r>
      <w:r>
        <w:t xml:space="preserve"> </w:t>
      </w:r>
      <w:r w:rsidRPr="00444DF7">
        <w:t>4 A.</w:t>
      </w:r>
    </w:p>
    <w:p w:rsidR="00EB5E88" w:rsidRPr="000D2C1F" w:rsidRDefault="00EB5E88" w:rsidP="00EB5E88">
      <w:pPr>
        <w:spacing w:line="240" w:lineRule="auto"/>
      </w:pPr>
      <w:r w:rsidRPr="00862C22">
        <w:rPr>
          <w:b/>
          <w:color w:val="FF0000"/>
        </w:rPr>
        <w:t xml:space="preserve">Câu </w:t>
      </w:r>
      <w:r>
        <w:rPr>
          <w:b/>
          <w:color w:val="FF0000"/>
        </w:rPr>
        <w:t>30</w:t>
      </w:r>
      <w:r w:rsidRPr="00862C22">
        <w:rPr>
          <w:b/>
          <w:color w:val="FF0000"/>
        </w:rPr>
        <w:t>:</w:t>
      </w:r>
      <w:r w:rsidRPr="0023415B">
        <w:t xml:space="preserve"> </w:t>
      </w:r>
      <w:r w:rsidRPr="00444DF7">
        <w:t>Đặt điện áp u = U</w:t>
      </w:r>
      <w:r w:rsidRPr="00444DF7">
        <w:rPr>
          <w:vertAlign w:val="subscript"/>
        </w:rPr>
        <w:t>0</w:t>
      </w:r>
      <w:r w:rsidRPr="00444DF7">
        <w:t>cos100πtV vào hai đầu đoạn mạch A, B gồm cuộn dây thuần cảm, có độ tự cảm </w:t>
      </w:r>
      <w:r w:rsidRPr="00444DF7">
        <w:rPr>
          <w:position w:val="-24"/>
        </w:rPr>
        <w:object w:dxaOrig="960" w:dyaOrig="620">
          <v:shape id="_x0000_i2137" type="#_x0000_t75" style="width:48pt;height:31.5pt" o:ole="">
            <v:imagedata r:id="rId1781" o:title=""/>
          </v:shape>
          <o:OLEObject Type="Embed" ProgID="Equation.DSMT4" ShapeID="_x0000_i2137" DrawAspect="Content" ObjectID="_1587815339" r:id="rId1782"/>
        </w:object>
      </w:r>
      <w:r w:rsidRPr="00444DF7">
        <w:t> và tụ có điện dung</w:t>
      </w:r>
      <w:r>
        <w:t xml:space="preserve"> </w:t>
      </w:r>
      <w:r w:rsidRPr="00444DF7">
        <w:rPr>
          <w:position w:val="-24"/>
        </w:rPr>
        <w:object w:dxaOrig="1160" w:dyaOrig="620">
          <v:shape id="_x0000_i2138" type="#_x0000_t75" style="width:57.75pt;height:31.5pt" o:ole="">
            <v:imagedata r:id="rId1783" o:title=""/>
          </v:shape>
          <o:OLEObject Type="Embed" ProgID="Equation.DSMT4" ShapeID="_x0000_i2138" DrawAspect="Content" ObjectID="_1587815340" r:id="rId1784"/>
        </w:object>
      </w:r>
      <w:r w:rsidRPr="00444DF7">
        <w:t> mắc nối tiếp. Tại thời điểm điện áp tức thời giữa hai đầu tụ điện bằng 120 V thì điện áp tức thời giữa hai đầu A, B có giá trị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80 V.</w:t>
      </w:r>
      <w:r>
        <w:tab/>
      </w:r>
      <w:r w:rsidRPr="006125B1">
        <w:rPr>
          <w:b/>
          <w:color w:val="0000FF"/>
        </w:rPr>
        <w:t>B.</w:t>
      </w:r>
      <w:r>
        <w:t xml:space="preserve"> </w:t>
      </w:r>
      <w:r w:rsidRPr="00444DF7">
        <w:t>–160 V.</w:t>
      </w:r>
      <w:r>
        <w:tab/>
      </w:r>
      <w:r w:rsidRPr="006631EE">
        <w:rPr>
          <w:b/>
          <w:color w:val="0000FF"/>
        </w:rPr>
        <w:t>C</w:t>
      </w:r>
      <w:r w:rsidRPr="006125B1">
        <w:rPr>
          <w:b/>
          <w:color w:val="0000FF"/>
        </w:rPr>
        <w:t>.</w:t>
      </w:r>
      <w:r>
        <w:t xml:space="preserve"> </w:t>
      </w:r>
      <w:r w:rsidRPr="00444DF7">
        <w:t>–80 V.</w:t>
      </w:r>
      <w:r>
        <w:tab/>
      </w:r>
      <w:r w:rsidRPr="006125B1">
        <w:rPr>
          <w:b/>
          <w:color w:val="0000FF"/>
        </w:rPr>
        <w:t>D.</w:t>
      </w:r>
      <w:r>
        <w:t xml:space="preserve"> </w:t>
      </w:r>
      <w:r w:rsidRPr="00444DF7">
        <w:t>160 V.</w:t>
      </w:r>
    </w:p>
    <w:p w:rsidR="00EB5E88" w:rsidRPr="000D2C1F" w:rsidRDefault="00EB5E88" w:rsidP="00EB5E88">
      <w:pPr>
        <w:spacing w:line="240" w:lineRule="auto"/>
      </w:pPr>
      <w:r w:rsidRPr="00862C22">
        <w:rPr>
          <w:b/>
          <w:color w:val="FF0000"/>
        </w:rPr>
        <w:t xml:space="preserve">Câu </w:t>
      </w:r>
      <w:r>
        <w:rPr>
          <w:b/>
          <w:color w:val="FF0000"/>
        </w:rPr>
        <w:t>3</w:t>
      </w:r>
      <w:r w:rsidRPr="00862C22">
        <w:rPr>
          <w:b/>
          <w:color w:val="FF0000"/>
        </w:rPr>
        <w:t>1:</w:t>
      </w:r>
      <w:r w:rsidRPr="0023415B">
        <w:t xml:space="preserve"> </w:t>
      </w:r>
      <w:r w:rsidRPr="00444DF7">
        <w:t>Một máy biến áp sử dụng trong phòng thí nghiệm có số vòng dây của hai cuộn lần lượt là N</w:t>
      </w:r>
      <w:r w:rsidRPr="00444DF7">
        <w:rPr>
          <w:vertAlign w:val="subscript"/>
        </w:rPr>
        <w:t>1</w:t>
      </w:r>
      <w:r w:rsidRPr="00444DF7">
        <w:t> và N</w:t>
      </w:r>
      <w:r w:rsidRPr="00444DF7">
        <w:rPr>
          <w:vertAlign w:val="subscript"/>
        </w:rPr>
        <w:t>2</w:t>
      </w:r>
      <w:r w:rsidRPr="00444DF7">
        <w:t>. Khi đặt điện áp xoay chiều có giá trị hiệu dụng 200 V vào hai đầu cuộn dây N</w:t>
      </w:r>
      <w:r w:rsidRPr="00444DF7">
        <w:rPr>
          <w:vertAlign w:val="subscript"/>
        </w:rPr>
        <w:t>1</w:t>
      </w:r>
      <w:r w:rsidRPr="00444DF7">
        <w:t> thì điện áp hiệu dụng ở hai đầu cuộn N</w:t>
      </w:r>
      <w:r w:rsidRPr="00444DF7">
        <w:rPr>
          <w:vertAlign w:val="subscript"/>
        </w:rPr>
        <w:t>2</w:t>
      </w:r>
      <w:r w:rsidRPr="00444DF7">
        <w:t> để hở là 1000 V. Khi đặt điện áp trên vào hai đầu cuộn dây N</w:t>
      </w:r>
      <w:r w:rsidRPr="00444DF7">
        <w:rPr>
          <w:vertAlign w:val="subscript"/>
        </w:rPr>
        <w:t>2</w:t>
      </w:r>
      <w:r w:rsidRPr="00444DF7">
        <w:t> thì điện áp hiệu dụng ở hai đầu cuộn N</w:t>
      </w:r>
      <w:r w:rsidRPr="00444DF7">
        <w:rPr>
          <w:vertAlign w:val="subscript"/>
        </w:rPr>
        <w:t>1</w:t>
      </w:r>
      <w:r w:rsidRPr="00444DF7">
        <w:t> để hở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50 V.</w:t>
      </w:r>
      <w:r>
        <w:tab/>
      </w:r>
      <w:r w:rsidRPr="006125B1">
        <w:rPr>
          <w:b/>
          <w:color w:val="0000FF"/>
        </w:rPr>
        <w:t>B.</w:t>
      </w:r>
      <w:r>
        <w:t xml:space="preserve"> </w:t>
      </w:r>
      <w:r w:rsidRPr="00444DF7">
        <w:t>40 V.</w:t>
      </w:r>
      <w:r>
        <w:tab/>
      </w:r>
      <w:r w:rsidRPr="006631EE">
        <w:rPr>
          <w:b/>
          <w:color w:val="0000FF"/>
        </w:rPr>
        <w:t>C.</w:t>
      </w:r>
      <w:r>
        <w:t xml:space="preserve"> </w:t>
      </w:r>
      <w:r w:rsidRPr="00444DF7">
        <w:rPr>
          <w:position w:val="-10"/>
        </w:rPr>
        <w:object w:dxaOrig="940" w:dyaOrig="380">
          <v:shape id="_x0000_i2139" type="#_x0000_t75" style="width:47.25pt;height:19.5pt" o:ole="">
            <v:imagedata r:id="rId1785" o:title=""/>
          </v:shape>
          <o:OLEObject Type="Embed" ProgID="Equation.DSMT4" ShapeID="_x0000_i2139" DrawAspect="Content" ObjectID="_1587815341" r:id="rId1786"/>
        </w:object>
      </w:r>
      <w:r>
        <w:tab/>
      </w:r>
      <w:r w:rsidRPr="006125B1">
        <w:rPr>
          <w:b/>
          <w:color w:val="0000FF"/>
        </w:rPr>
        <w:t>D.</w:t>
      </w:r>
      <w:r>
        <w:t xml:space="preserve"> </w:t>
      </w:r>
      <w:r w:rsidRPr="00444DF7">
        <w:rPr>
          <w:position w:val="-6"/>
        </w:rPr>
        <w:object w:dxaOrig="880" w:dyaOrig="340">
          <v:shape id="_x0000_i2140" type="#_x0000_t75" style="width:44.25pt;height:17.25pt" o:ole="">
            <v:imagedata r:id="rId1787" o:title=""/>
          </v:shape>
          <o:OLEObject Type="Embed" ProgID="Equation.DSMT4" ShapeID="_x0000_i2140" DrawAspect="Content" ObjectID="_1587815342" r:id="rId1788"/>
        </w:object>
      </w:r>
    </w:p>
    <w:p w:rsidR="00EB5E88" w:rsidRPr="000D2C1F" w:rsidRDefault="00EB5E88" w:rsidP="00EB5E88">
      <w:pPr>
        <w:spacing w:line="240" w:lineRule="auto"/>
      </w:pPr>
      <w:r w:rsidRPr="00862C22">
        <w:rPr>
          <w:b/>
          <w:color w:val="FF0000"/>
        </w:rPr>
        <w:t>C</w:t>
      </w:r>
      <w:r>
        <w:rPr>
          <w:b/>
          <w:color w:val="FF0000"/>
        </w:rPr>
        <w:t>âu 32</w:t>
      </w:r>
      <w:r w:rsidRPr="00862C22">
        <w:rPr>
          <w:b/>
          <w:color w:val="FF0000"/>
        </w:rPr>
        <w:t>:</w:t>
      </w:r>
      <w:r w:rsidRPr="0023415B">
        <w:t xml:space="preserve"> </w:t>
      </w:r>
      <w:r w:rsidRPr="00444DF7">
        <w:t>Tại vị trí O trong một nhà máy, một còi báo cháy (được coi như một nguồn điểm) phát sóng âm với công suất không đổi. Từ bên ngoài một thiết bị xác định mức cường độ âm chuyển động thẳng biến đổi đều từ M hướng đến O theo hai giai đoạn với vận tốc ban đầu bằng không và gia tốc có độ lớn 3,75 m/s</w:t>
      </w:r>
      <w:r w:rsidRPr="00444DF7">
        <w:rPr>
          <w:vertAlign w:val="superscript"/>
        </w:rPr>
        <w:t>2</w:t>
      </w:r>
      <w:r w:rsidRPr="00444DF7">
        <w:t> cho biết khi dừng lại tại N (cổng nhà máy). Biết NO = 15 m và mức cường độ âm do còi phát ra tại N lớn hơn mức cường độ âm tại M là 20 dB. Cho rằng môi trường truyền âm là đẳng hướng và không hấp thụ âm. Thời gian thiết bị đó chuyển động từ M đến N có </w:t>
      </w:r>
      <w:r w:rsidRPr="00444DF7">
        <w:rPr>
          <w:b/>
          <w:bCs/>
        </w:rPr>
        <w:t>giá trị gần giá trị nào nhất</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 s.</w:t>
      </w:r>
      <w:r>
        <w:tab/>
      </w:r>
      <w:r w:rsidRPr="006125B1">
        <w:rPr>
          <w:b/>
          <w:color w:val="0000FF"/>
        </w:rPr>
        <w:t>B.</w:t>
      </w:r>
      <w:r>
        <w:t xml:space="preserve"> </w:t>
      </w:r>
      <w:r w:rsidRPr="00444DF7">
        <w:t>25 s.</w:t>
      </w:r>
      <w:r>
        <w:tab/>
      </w:r>
      <w:r w:rsidRPr="006631EE">
        <w:rPr>
          <w:b/>
          <w:color w:val="0000FF"/>
        </w:rPr>
        <w:t>C</w:t>
      </w:r>
      <w:r w:rsidRPr="006125B1">
        <w:rPr>
          <w:b/>
          <w:color w:val="0000FF"/>
        </w:rPr>
        <w:t>.</w:t>
      </w:r>
      <w:r>
        <w:t xml:space="preserve"> </w:t>
      </w:r>
      <w:r w:rsidRPr="00444DF7">
        <w:t>15 s.</w:t>
      </w:r>
      <w:r>
        <w:tab/>
      </w:r>
      <w:r w:rsidRPr="006125B1">
        <w:rPr>
          <w:b/>
          <w:color w:val="0000FF"/>
        </w:rPr>
        <w:t>D.</w:t>
      </w:r>
      <w:r>
        <w:t xml:space="preserve"> </w:t>
      </w:r>
      <w:r w:rsidRPr="00444DF7">
        <w:t>10 s.</w:t>
      </w:r>
    </w:p>
    <w:p w:rsidR="00EB5E88" w:rsidRPr="000D2C1F" w:rsidRDefault="00EB5E88" w:rsidP="00EB5E88">
      <w:pPr>
        <w:spacing w:line="240" w:lineRule="auto"/>
      </w:pPr>
      <w:r w:rsidRPr="00862C22">
        <w:rPr>
          <w:b/>
          <w:color w:val="FF0000"/>
        </w:rPr>
        <w:t>C</w:t>
      </w:r>
      <w:r>
        <w:rPr>
          <w:b/>
          <w:color w:val="FF0000"/>
        </w:rPr>
        <w:t>âu 33</w:t>
      </w:r>
      <w:r w:rsidRPr="00862C22">
        <w:rPr>
          <w:b/>
          <w:color w:val="FF0000"/>
        </w:rPr>
        <w:t>:</w:t>
      </w:r>
      <w:r w:rsidRPr="0023415B">
        <w:t xml:space="preserve"> </w:t>
      </w:r>
      <w:r w:rsidRPr="00444DF7">
        <w:t>Trong bài thực hành đo gia tốc trọng trường của Trái Đất tại phòng thí nghiệm. Một học sinh đo chiều dài con lắc đơn có kết quả là </w:t>
      </w:r>
      <w:r w:rsidRPr="00444DF7">
        <w:rPr>
          <w:position w:val="-10"/>
        </w:rPr>
        <w:object w:dxaOrig="2200" w:dyaOrig="320">
          <v:shape id="_x0000_i2141" type="#_x0000_t75" style="width:110.25pt;height:15.75pt" o:ole="">
            <v:imagedata r:id="rId1789" o:title=""/>
          </v:shape>
          <o:OLEObject Type="Embed" ProgID="Equation.DSMT4" ShapeID="_x0000_i2141" DrawAspect="Content" ObjectID="_1587815343" r:id="rId1790"/>
        </w:object>
      </w:r>
      <w:r w:rsidRPr="00444DF7">
        <w:t> thì chu kỳ dao động </w:t>
      </w:r>
      <w:r w:rsidRPr="00444DF7">
        <w:rPr>
          <w:position w:val="-10"/>
        </w:rPr>
        <w:object w:dxaOrig="2060" w:dyaOrig="320">
          <v:shape id="_x0000_i2142" type="#_x0000_t75" style="width:103.5pt;height:15.75pt" o:ole="">
            <v:imagedata r:id="rId1791" o:title=""/>
          </v:shape>
          <o:OLEObject Type="Embed" ProgID="Equation.DSMT4" ShapeID="_x0000_i2142" DrawAspect="Content" ObjectID="_1587815344" r:id="rId1792"/>
        </w:object>
      </w:r>
      <w:r w:rsidRPr="00444DF7">
        <w:t>. Gia tốc trọng trường tại đó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0"/>
        </w:rPr>
        <w:object w:dxaOrig="2400" w:dyaOrig="360">
          <v:shape id="_x0000_i2143" type="#_x0000_t75" style="width:120pt;height:18pt" o:ole="">
            <v:imagedata r:id="rId1793" o:title=""/>
          </v:shape>
          <o:OLEObject Type="Embed" ProgID="Equation.DSMT4" ShapeID="_x0000_i2143" DrawAspect="Content" ObjectID="_1587815345" r:id="rId1794"/>
        </w:object>
      </w:r>
      <w:r>
        <w:tab/>
      </w:r>
      <w:r w:rsidRPr="006125B1">
        <w:rPr>
          <w:b/>
          <w:color w:val="0000FF"/>
        </w:rPr>
        <w:t>B.</w:t>
      </w:r>
      <w:r>
        <w:t xml:space="preserve"> </w:t>
      </w:r>
      <w:r w:rsidRPr="00444DF7">
        <w:rPr>
          <w:position w:val="-10"/>
        </w:rPr>
        <w:object w:dxaOrig="2400" w:dyaOrig="360">
          <v:shape id="_x0000_i2144" type="#_x0000_t75" style="width:120pt;height:18pt" o:ole="">
            <v:imagedata r:id="rId1795" o:title=""/>
          </v:shape>
          <o:OLEObject Type="Embed" ProgID="Equation.DSMT4" ShapeID="_x0000_i2144" DrawAspect="Content" ObjectID="_1587815346" r:id="rId1796"/>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0"/>
        </w:rPr>
        <w:object w:dxaOrig="2400" w:dyaOrig="360">
          <v:shape id="_x0000_i2145" type="#_x0000_t75" style="width:120pt;height:18pt" o:ole="">
            <v:imagedata r:id="rId1797" o:title=""/>
          </v:shape>
          <o:OLEObject Type="Embed" ProgID="Equation.DSMT4" ShapeID="_x0000_i2145" DrawAspect="Content" ObjectID="_1587815347" r:id="rId1798"/>
        </w:object>
      </w:r>
      <w:r>
        <w:tab/>
      </w:r>
      <w:r w:rsidRPr="006125B1">
        <w:rPr>
          <w:b/>
          <w:color w:val="0000FF"/>
        </w:rPr>
        <w:t>D.</w:t>
      </w:r>
      <w:r>
        <w:t xml:space="preserve"> </w:t>
      </w:r>
      <w:r w:rsidRPr="00444DF7">
        <w:rPr>
          <w:position w:val="-10"/>
        </w:rPr>
        <w:object w:dxaOrig="2400" w:dyaOrig="360">
          <v:shape id="_x0000_i2146" type="#_x0000_t75" style="width:120pt;height:18pt" o:ole="">
            <v:imagedata r:id="rId1799" o:title=""/>
          </v:shape>
          <o:OLEObject Type="Embed" ProgID="Equation.DSMT4" ShapeID="_x0000_i2146" DrawAspect="Content" ObjectID="_1587815348" r:id="rId1800"/>
        </w:object>
      </w:r>
    </w:p>
    <w:p w:rsidR="00EB5E88" w:rsidRPr="000D2C1F" w:rsidRDefault="00EB5E88" w:rsidP="00EB5E88">
      <w:pPr>
        <w:spacing w:line="240" w:lineRule="auto"/>
      </w:pPr>
      <w:r w:rsidRPr="00862C22">
        <w:rPr>
          <w:b/>
          <w:color w:val="FF0000"/>
        </w:rPr>
        <w:lastRenderedPageBreak/>
        <w:t>C</w:t>
      </w:r>
      <w:r>
        <w:rPr>
          <w:b/>
          <w:color w:val="FF0000"/>
        </w:rPr>
        <w:t>âu 34</w:t>
      </w:r>
      <w:r w:rsidRPr="00862C22">
        <w:rPr>
          <w:b/>
          <w:color w:val="FF0000"/>
        </w:rPr>
        <w:t>:</w:t>
      </w:r>
      <w:r w:rsidRPr="0023415B">
        <w:t xml:space="preserve"> </w:t>
      </w:r>
      <w:r w:rsidRPr="00444DF7">
        <w:t>Trên mặt nước nằm ngang, tại hai điểm S</w:t>
      </w:r>
      <w:r w:rsidRPr="00444DF7">
        <w:rPr>
          <w:vertAlign w:val="subscript"/>
        </w:rPr>
        <w:t>1</w:t>
      </w:r>
      <w:r w:rsidRPr="00444DF7">
        <w:t>, S</w:t>
      </w:r>
      <w:r w:rsidRPr="00444DF7">
        <w:rPr>
          <w:vertAlign w:val="subscript"/>
        </w:rPr>
        <w:t>2</w:t>
      </w:r>
      <w:r w:rsidRPr="00444DF7">
        <w:t> cách nhau 9,8 cm, người ta đặt hai nguồn sóng cơ kết hợp, dao động điều hòa theo phương thẳng đứng có tần số 15 Hz và luôn cùng pha. Biết tốc độ truyền sóng trên mặt nước là 30 cm/s, coi biên độ sóng không đổi khi truyền đi. Số điểm dao động với biên độ cực tiểu giữa hai nguồn S</w:t>
      </w:r>
      <w:r w:rsidRPr="00444DF7">
        <w:rPr>
          <w:vertAlign w:val="subscript"/>
        </w:rPr>
        <w:t>1</w:t>
      </w:r>
      <w:r w:rsidRPr="00444DF7">
        <w:t>, S</w:t>
      </w:r>
      <w:r w:rsidRPr="00444DF7">
        <w:rPr>
          <w:vertAlign w:val="subscript"/>
        </w:rPr>
        <w:t>2</w:t>
      </w:r>
      <w:r w:rsidRPr="00444DF7">
        <w:t>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8.</w:t>
      </w:r>
      <w:r>
        <w:tab/>
      </w:r>
      <w:r w:rsidRPr="006125B1">
        <w:rPr>
          <w:b/>
          <w:color w:val="0000FF"/>
        </w:rPr>
        <w:t>B.</w:t>
      </w:r>
      <w:r>
        <w:t xml:space="preserve"> 11.</w:t>
      </w:r>
      <w:r>
        <w:tab/>
      </w:r>
      <w:r w:rsidRPr="006631EE">
        <w:rPr>
          <w:b/>
          <w:color w:val="0000FF"/>
        </w:rPr>
        <w:t>C</w:t>
      </w:r>
      <w:r w:rsidRPr="006125B1">
        <w:rPr>
          <w:b/>
          <w:color w:val="0000FF"/>
        </w:rPr>
        <w:t>.</w:t>
      </w:r>
      <w:r>
        <w:t xml:space="preserve"> 9.</w:t>
      </w:r>
      <w:r>
        <w:tab/>
      </w:r>
      <w:r w:rsidRPr="006125B1">
        <w:rPr>
          <w:b/>
          <w:color w:val="0000FF"/>
        </w:rPr>
        <w:t>D.</w:t>
      </w:r>
      <w:r>
        <w:t xml:space="preserve"> 10.</w:t>
      </w:r>
    </w:p>
    <w:p w:rsidR="00EB5E88" w:rsidRPr="000D2C1F" w:rsidRDefault="00EB5E88" w:rsidP="00EB5E88">
      <w:pPr>
        <w:spacing w:line="240" w:lineRule="auto"/>
      </w:pPr>
      <w:r w:rsidRPr="00862C22">
        <w:rPr>
          <w:b/>
          <w:color w:val="FF0000"/>
        </w:rPr>
        <w:t>C</w:t>
      </w:r>
      <w:r>
        <w:rPr>
          <w:b/>
          <w:color w:val="FF0000"/>
        </w:rPr>
        <w:t>âu 35</w:t>
      </w:r>
      <w:r w:rsidRPr="00862C22">
        <w:rPr>
          <w:b/>
          <w:color w:val="FF0000"/>
        </w:rPr>
        <w:t>:</w:t>
      </w:r>
      <w:r w:rsidRPr="0023415B">
        <w:t xml:space="preserve"> </w:t>
      </w:r>
      <w:r w:rsidRPr="00444DF7">
        <w:t>Khi đặt điện áp </w:t>
      </w:r>
      <w:r w:rsidRPr="00444DF7">
        <w:rPr>
          <w:position w:val="-28"/>
        </w:rPr>
        <w:object w:dxaOrig="2860" w:dyaOrig="680">
          <v:shape id="_x0000_i2147" type="#_x0000_t75" style="width:143.25pt;height:33.75pt" o:ole="">
            <v:imagedata r:id="rId1801" o:title=""/>
          </v:shape>
          <o:OLEObject Type="Embed" ProgID="Equation.DSMT4" ShapeID="_x0000_i2147" DrawAspect="Content" ObjectID="_1587815349" r:id="rId1802"/>
        </w:object>
      </w:r>
      <w:r w:rsidRPr="00444DF7">
        <w:t> vào hai đầu một hộp X chứa 2 trong 3 linh kiện điện là R</w:t>
      </w:r>
      <w:r w:rsidRPr="00444DF7">
        <w:rPr>
          <w:vertAlign w:val="subscript"/>
        </w:rPr>
        <w:t>0</w:t>
      </w:r>
      <w:r w:rsidRPr="00444DF7">
        <w:t>, L</w:t>
      </w:r>
      <w:r w:rsidRPr="00444DF7">
        <w:rPr>
          <w:vertAlign w:val="subscript"/>
        </w:rPr>
        <w:t>0</w:t>
      </w:r>
      <w:r w:rsidRPr="00444DF7">
        <w:t>, C</w:t>
      </w:r>
      <w:r w:rsidRPr="00444DF7">
        <w:rPr>
          <w:vertAlign w:val="subscript"/>
        </w:rPr>
        <w:t>0</w:t>
      </w:r>
      <w:r w:rsidRPr="00444DF7">
        <w:t> mắc nối tiếp thì cường độ dòng điện qua đoạn mạch có biểu thức </w:t>
      </w:r>
      <w:r w:rsidRPr="00444DF7">
        <w:rPr>
          <w:position w:val="-28"/>
        </w:rPr>
        <w:object w:dxaOrig="2560" w:dyaOrig="680">
          <v:shape id="_x0000_i2148" type="#_x0000_t75" style="width:128.25pt;height:33.75pt" o:ole="">
            <v:imagedata r:id="rId1803" o:title=""/>
          </v:shape>
          <o:OLEObject Type="Embed" ProgID="Equation.DSMT4" ShapeID="_x0000_i2148" DrawAspect="Content" ObjectID="_1587815350" r:id="rId1804"/>
        </w:object>
      </w:r>
      <w:r w:rsidRPr="00444DF7">
        <w:t>. Nếu mắc hộp X nối tiếp với cuộn cảm thuần có </w:t>
      </w:r>
      <w:r w:rsidRPr="00444DF7">
        <w:rPr>
          <w:position w:val="-24"/>
        </w:rPr>
        <w:object w:dxaOrig="999" w:dyaOrig="680">
          <v:shape id="_x0000_i2149" type="#_x0000_t75" style="width:50.25pt;height:33.75pt" o:ole="">
            <v:imagedata r:id="rId1805" o:title=""/>
          </v:shape>
          <o:OLEObject Type="Embed" ProgID="Equation.DSMT4" ShapeID="_x0000_i2149" DrawAspect="Content" ObjectID="_1587815351" r:id="rId1806"/>
        </w:object>
      </w:r>
      <w:r w:rsidRPr="00444DF7">
        <w:t> rồi mắc vào điện áp trên thì cường độ dòng điện qua đoạn mạch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8"/>
        </w:rPr>
        <w:object w:dxaOrig="2240" w:dyaOrig="680">
          <v:shape id="_x0000_i2150" type="#_x0000_t75" style="width:111.75pt;height:33.75pt" o:ole="">
            <v:imagedata r:id="rId1807" o:title=""/>
          </v:shape>
          <o:OLEObject Type="Embed" ProgID="Equation.DSMT4" ShapeID="_x0000_i2150" DrawAspect="Content" ObjectID="_1587815352" r:id="rId1808"/>
        </w:object>
      </w:r>
      <w:r>
        <w:tab/>
      </w:r>
      <w:r w:rsidRPr="006125B1">
        <w:rPr>
          <w:b/>
          <w:color w:val="0000FF"/>
        </w:rPr>
        <w:t>B.</w:t>
      </w:r>
      <w:r>
        <w:t xml:space="preserve"> </w:t>
      </w:r>
      <w:r w:rsidRPr="00444DF7">
        <w:rPr>
          <w:position w:val="-28"/>
        </w:rPr>
        <w:object w:dxaOrig="2560" w:dyaOrig="680">
          <v:shape id="_x0000_i2151" type="#_x0000_t75" style="width:128.25pt;height:33.75pt" o:ole="">
            <v:imagedata r:id="rId1809" o:title=""/>
          </v:shape>
          <o:OLEObject Type="Embed" ProgID="Equation.DSMT4" ShapeID="_x0000_i2151" DrawAspect="Content" ObjectID="_1587815353" r:id="rId1810"/>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28"/>
        </w:rPr>
        <w:object w:dxaOrig="2240" w:dyaOrig="680">
          <v:shape id="_x0000_i2152" type="#_x0000_t75" style="width:111.75pt;height:33.75pt" o:ole="">
            <v:imagedata r:id="rId1811" o:title=""/>
          </v:shape>
          <o:OLEObject Type="Embed" ProgID="Equation.DSMT4" ShapeID="_x0000_i2152" DrawAspect="Content" ObjectID="_1587815354" r:id="rId1812"/>
        </w:object>
      </w:r>
      <w:r>
        <w:tab/>
      </w:r>
      <w:r w:rsidRPr="006125B1">
        <w:rPr>
          <w:b/>
          <w:color w:val="0000FF"/>
        </w:rPr>
        <w:t>D.</w:t>
      </w:r>
      <w:r>
        <w:t xml:space="preserve"> </w:t>
      </w:r>
      <w:r w:rsidRPr="00444DF7">
        <w:rPr>
          <w:position w:val="-28"/>
        </w:rPr>
        <w:object w:dxaOrig="2540" w:dyaOrig="680">
          <v:shape id="_x0000_i2153" type="#_x0000_t75" style="width:127.5pt;height:33.75pt" o:ole="">
            <v:imagedata r:id="rId1813" o:title=""/>
          </v:shape>
          <o:OLEObject Type="Embed" ProgID="Equation.DSMT4" ShapeID="_x0000_i2153" DrawAspect="Content" ObjectID="_1587815355" r:id="rId1814"/>
        </w:object>
      </w:r>
    </w:p>
    <w:p w:rsidR="00EB5E88" w:rsidRPr="000D2C1F" w:rsidRDefault="00EB5E88" w:rsidP="00EB5E88">
      <w:pPr>
        <w:spacing w:line="240" w:lineRule="auto"/>
      </w:pPr>
      <w:r w:rsidRPr="00862C22">
        <w:rPr>
          <w:b/>
          <w:color w:val="FF0000"/>
        </w:rPr>
        <w:t>C</w:t>
      </w:r>
      <w:r>
        <w:rPr>
          <w:b/>
          <w:color w:val="FF0000"/>
        </w:rPr>
        <w:t>âu 36</w:t>
      </w:r>
      <w:r w:rsidRPr="00862C22">
        <w:rPr>
          <w:b/>
          <w:color w:val="FF0000"/>
        </w:rPr>
        <w:t>:</w:t>
      </w:r>
      <w:r w:rsidRPr="0023415B">
        <w:t xml:space="preserve"> </w:t>
      </w:r>
      <w:r w:rsidRPr="00444DF7">
        <w:t>Khi nói về dao động cơ cưỡng bức, phát biểu nào sau đây là </w:t>
      </w:r>
      <w:r w:rsidRPr="00444DF7">
        <w:rPr>
          <w:b/>
          <w:bCs/>
        </w:rPr>
        <w:t>đúng?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Dao động cưỡng bức có tần số nhỏ hơn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Dao động cưỡng bức có biên độ không đổi và có tần số bằng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Dao động của con lắc đồng hồ là dao động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Biên độ của dao động cưỡng bức là biên độ của lực cưỡng bức.</w:t>
      </w:r>
    </w:p>
    <w:p w:rsidR="00EB5E88" w:rsidRDefault="00EB5E88" w:rsidP="00EB5E88">
      <w:pPr>
        <w:spacing w:line="240" w:lineRule="auto"/>
      </w:pPr>
      <w:r w:rsidRPr="00862C22">
        <w:rPr>
          <w:b/>
          <w:color w:val="FF0000"/>
        </w:rPr>
        <w:t>C</w:t>
      </w:r>
      <w:r>
        <w:rPr>
          <w:b/>
          <w:color w:val="FF0000"/>
        </w:rPr>
        <w:t>âu 37</w:t>
      </w:r>
      <w:r w:rsidRPr="00862C22">
        <w:rPr>
          <w:b/>
          <w:color w:val="FF0000"/>
        </w:rPr>
        <w:t>:</w:t>
      </w:r>
      <w:r w:rsidRPr="0023415B">
        <w:t xml:space="preserve"> </w:t>
      </w:r>
      <w:r w:rsidRPr="00444DF7">
        <w:t>Trên một sợi dây dài đang có sóng ngang hình sin truyền theo chiều dương của trục Ox. Tại thời điểm t</w:t>
      </w:r>
      <w:r w:rsidRPr="00444DF7">
        <w:rPr>
          <w:vertAlign w:val="subscript"/>
        </w:rPr>
        <w:t>0</w:t>
      </w:r>
      <w:r w:rsidRPr="00444DF7">
        <w:t>, một đoạn của sợi dây có hình dạng như hình bên. Hai phần tử M và Q dao động lệ</w:t>
      </w:r>
      <w:r>
        <w:t>ch pha nhau</w:t>
      </w:r>
    </w:p>
    <w:p w:rsidR="00EB5E88" w:rsidRPr="000D2C1F" w:rsidRDefault="00EB5E88" w:rsidP="00EB5E88">
      <w:pPr>
        <w:spacing w:line="240" w:lineRule="auto"/>
      </w:pPr>
      <w:r>
        <w:rPr>
          <w:noProof/>
        </w:rPr>
        <w:drawing>
          <wp:inline distT="0" distB="0" distL="0" distR="0">
            <wp:extent cx="27241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π rad.</w:t>
      </w:r>
      <w:r>
        <w:tab/>
      </w:r>
      <w:r w:rsidRPr="006125B1">
        <w:rPr>
          <w:b/>
          <w:color w:val="0000FF"/>
        </w:rPr>
        <w:t>B.</w:t>
      </w:r>
      <w:r>
        <w:t xml:space="preserve"> </w:t>
      </w:r>
      <w:r w:rsidRPr="00444DF7">
        <w:t>π/3 rad.</w:t>
      </w:r>
      <w:r>
        <w:tab/>
      </w:r>
      <w:r w:rsidRPr="006631EE">
        <w:rPr>
          <w:b/>
          <w:color w:val="0000FF"/>
        </w:rPr>
        <w:t>C</w:t>
      </w:r>
      <w:r w:rsidRPr="006125B1">
        <w:rPr>
          <w:b/>
          <w:color w:val="0000FF"/>
        </w:rPr>
        <w:t>.</w:t>
      </w:r>
      <w:r>
        <w:t xml:space="preserve"> </w:t>
      </w:r>
      <w:r w:rsidRPr="00444DF7">
        <w:t>π/6 rad.</w:t>
      </w:r>
      <w:r>
        <w:tab/>
      </w:r>
      <w:r w:rsidRPr="006125B1">
        <w:rPr>
          <w:b/>
          <w:color w:val="0000FF"/>
        </w:rPr>
        <w:t>D.</w:t>
      </w:r>
      <w:r>
        <w:t xml:space="preserve"> </w:t>
      </w:r>
      <w:r w:rsidRPr="00444DF7">
        <w:t>2π rad.</w:t>
      </w:r>
    </w:p>
    <w:p w:rsidR="00EB5E88" w:rsidRPr="000D2C1F" w:rsidRDefault="00EB5E88" w:rsidP="00EB5E88">
      <w:pPr>
        <w:spacing w:line="240" w:lineRule="auto"/>
      </w:pPr>
      <w:r w:rsidRPr="00862C22">
        <w:rPr>
          <w:b/>
          <w:color w:val="FF0000"/>
        </w:rPr>
        <w:t>C</w:t>
      </w:r>
      <w:r>
        <w:rPr>
          <w:b/>
          <w:color w:val="FF0000"/>
        </w:rPr>
        <w:t>âu 38</w:t>
      </w:r>
      <w:r w:rsidRPr="00862C22">
        <w:rPr>
          <w:b/>
          <w:color w:val="FF0000"/>
        </w:rPr>
        <w:t>:</w:t>
      </w:r>
      <w:r w:rsidRPr="0023415B">
        <w:t xml:space="preserve"> </w:t>
      </w:r>
      <w:r w:rsidRPr="00444DF7">
        <w:t>Ba điện tích q</w:t>
      </w:r>
      <w:r w:rsidRPr="00444DF7">
        <w:rPr>
          <w:vertAlign w:val="subscript"/>
        </w:rPr>
        <w:t>1</w:t>
      </w:r>
      <w:r w:rsidRPr="00444DF7">
        <w:t>, q</w:t>
      </w:r>
      <w:r w:rsidRPr="00444DF7">
        <w:rPr>
          <w:vertAlign w:val="subscript"/>
        </w:rPr>
        <w:t>2</w:t>
      </w:r>
      <w:r w:rsidRPr="00444DF7">
        <w:t>, q</w:t>
      </w:r>
      <w:r w:rsidRPr="00444DF7">
        <w:rPr>
          <w:vertAlign w:val="subscript"/>
        </w:rPr>
        <w:t>3</w:t>
      </w:r>
      <w:r w:rsidRPr="00444DF7">
        <w:t> đặt trong không khí lần lượt tại các đỉnh A, B, C của hình vuông ABCD. Biết véc tơ cường độ điện trường tổng hợp tại D có giá là cạnh AD. Quan hệ giữa các điện tích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2"/>
        </w:rPr>
        <w:object w:dxaOrig="1320" w:dyaOrig="360">
          <v:shape id="_x0000_i2154" type="#_x0000_t75" style="width:66pt;height:18pt" o:ole="">
            <v:imagedata r:id="rId1816" o:title=""/>
          </v:shape>
          <o:OLEObject Type="Embed" ProgID="Equation.DSMT4" ShapeID="_x0000_i2154" DrawAspect="Content" ObjectID="_1587815356" r:id="rId1817"/>
        </w:object>
      </w:r>
      <w:r>
        <w:tab/>
      </w:r>
      <w:r>
        <w:tab/>
      </w:r>
      <w:r w:rsidRPr="006125B1">
        <w:rPr>
          <w:b/>
          <w:color w:val="0000FF"/>
        </w:rPr>
        <w:t>B.</w:t>
      </w:r>
      <w:r>
        <w:t xml:space="preserve"> </w:t>
      </w:r>
      <w:r w:rsidRPr="00444DF7">
        <w:rPr>
          <w:position w:val="-12"/>
        </w:rPr>
        <w:object w:dxaOrig="1260" w:dyaOrig="400">
          <v:shape id="_x0000_i2155" type="#_x0000_t75" style="width:63.75pt;height:20.25pt" o:ole="">
            <v:imagedata r:id="rId1818" o:title=""/>
          </v:shape>
          <o:OLEObject Type="Embed" ProgID="Equation.DSMT4" ShapeID="_x0000_i2155" DrawAspect="Content" ObjectID="_1587815357" r:id="rId1819"/>
        </w:object>
      </w:r>
      <w:r>
        <w:t xml:space="preserve"> và </w:t>
      </w:r>
      <w:r w:rsidRPr="00444DF7">
        <w:rPr>
          <w:position w:val="-12"/>
        </w:rPr>
        <w:object w:dxaOrig="720" w:dyaOrig="360">
          <v:shape id="_x0000_i2156" type="#_x0000_t75" style="width:36pt;height:18pt" o:ole="">
            <v:imagedata r:id="rId1820" o:title=""/>
          </v:shape>
          <o:OLEObject Type="Embed" ProgID="Equation.DSMT4" ShapeID="_x0000_i2156" DrawAspect="Content" ObjectID="_1587815358" r:id="rId1821"/>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2"/>
        </w:rPr>
        <w:object w:dxaOrig="1180" w:dyaOrig="360">
          <v:shape id="_x0000_i2157" type="#_x0000_t75" style="width:59.25pt;height:18pt" o:ole="">
            <v:imagedata r:id="rId1822" o:title=""/>
          </v:shape>
          <o:OLEObject Type="Embed" ProgID="Equation.DSMT4" ShapeID="_x0000_i2157" DrawAspect="Content" ObjectID="_1587815359" r:id="rId1823"/>
        </w:object>
      </w:r>
      <w:r>
        <w:tab/>
      </w:r>
      <w:r>
        <w:tab/>
      </w:r>
      <w:r w:rsidRPr="006125B1">
        <w:rPr>
          <w:b/>
          <w:color w:val="0000FF"/>
        </w:rPr>
        <w:t>D.</w:t>
      </w:r>
      <w:r>
        <w:t xml:space="preserve"> </w:t>
      </w:r>
      <w:r w:rsidRPr="00444DF7">
        <w:rPr>
          <w:position w:val="-12"/>
        </w:rPr>
        <w:object w:dxaOrig="1280" w:dyaOrig="400">
          <v:shape id="_x0000_i2158" type="#_x0000_t75" style="width:63.75pt;height:20.25pt" o:ole="">
            <v:imagedata r:id="rId1824" o:title=""/>
          </v:shape>
          <o:OLEObject Type="Embed" ProgID="Equation.DSMT4" ShapeID="_x0000_i2158" DrawAspect="Content" ObjectID="_1587815360" r:id="rId1825"/>
        </w:object>
      </w:r>
      <w:r>
        <w:t xml:space="preserve"> và </w:t>
      </w:r>
      <w:r w:rsidRPr="00444DF7">
        <w:rPr>
          <w:position w:val="-12"/>
        </w:rPr>
        <w:object w:dxaOrig="720" w:dyaOrig="360">
          <v:shape id="_x0000_i2159" type="#_x0000_t75" style="width:36pt;height:18pt" o:ole="">
            <v:imagedata r:id="rId1820" o:title=""/>
          </v:shape>
          <o:OLEObject Type="Embed" ProgID="Equation.DSMT4" ShapeID="_x0000_i2159" DrawAspect="Content" ObjectID="_1587815361" r:id="rId1826"/>
        </w:object>
      </w:r>
    </w:p>
    <w:p w:rsidR="00EB5E88" w:rsidRPr="000D2C1F" w:rsidRDefault="00EB5E88" w:rsidP="00EB5E88">
      <w:pPr>
        <w:spacing w:line="240" w:lineRule="auto"/>
      </w:pPr>
      <w:r w:rsidRPr="00862C22">
        <w:rPr>
          <w:b/>
          <w:color w:val="FF0000"/>
        </w:rPr>
        <w:t>C</w:t>
      </w:r>
      <w:r>
        <w:rPr>
          <w:b/>
          <w:color w:val="FF0000"/>
        </w:rPr>
        <w:t>âu 39</w:t>
      </w:r>
      <w:r w:rsidRPr="00862C22">
        <w:rPr>
          <w:b/>
          <w:color w:val="FF0000"/>
        </w:rPr>
        <w:t>:</w:t>
      </w:r>
      <w:r w:rsidRPr="0023415B">
        <w:t xml:space="preserve"> </w:t>
      </w:r>
      <w:r w:rsidRPr="00444DF7">
        <w:t>Người ta mắc một bộ ba pin giống nhau nối tiếp thì thu được một bộ nguồn có suất điện động 9 V và điện trở trong 3Ω. Mỗi pin có suất điện động và điện trở trong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9 V, 3 Ω.</w:t>
      </w:r>
      <w:r>
        <w:tab/>
      </w:r>
      <w:r w:rsidRPr="006125B1">
        <w:rPr>
          <w:b/>
          <w:color w:val="0000FF"/>
        </w:rPr>
        <w:t>B.</w:t>
      </w:r>
      <w:r>
        <w:t xml:space="preserve"> </w:t>
      </w:r>
      <w:r w:rsidRPr="00444DF7">
        <w:t>27 V, 9 Ω.</w:t>
      </w:r>
      <w:r>
        <w:tab/>
      </w:r>
      <w:r w:rsidRPr="006631EE">
        <w:rPr>
          <w:b/>
          <w:color w:val="0000FF"/>
        </w:rPr>
        <w:t>C</w:t>
      </w:r>
      <w:r w:rsidRPr="006125B1">
        <w:rPr>
          <w:b/>
          <w:color w:val="0000FF"/>
        </w:rPr>
        <w:t>.</w:t>
      </w:r>
      <w:r>
        <w:t xml:space="preserve"> </w:t>
      </w:r>
      <w:r w:rsidRPr="00444DF7">
        <w:t>3 V, 1 Ω.</w:t>
      </w:r>
      <w:r>
        <w:tab/>
      </w:r>
      <w:r w:rsidRPr="006125B1">
        <w:rPr>
          <w:b/>
          <w:color w:val="0000FF"/>
        </w:rPr>
        <w:t>D.</w:t>
      </w:r>
      <w:r>
        <w:t xml:space="preserve"> </w:t>
      </w:r>
      <w:r w:rsidRPr="00444DF7">
        <w:t>9 V, 9 Ω.</w:t>
      </w:r>
    </w:p>
    <w:p w:rsidR="00EB5E88" w:rsidRPr="000D2C1F" w:rsidRDefault="00EB5E88" w:rsidP="00EB5E88">
      <w:pPr>
        <w:spacing w:line="240" w:lineRule="auto"/>
      </w:pPr>
      <w:r w:rsidRPr="00862C22">
        <w:rPr>
          <w:b/>
          <w:color w:val="FF0000"/>
        </w:rPr>
        <w:t>C</w:t>
      </w:r>
      <w:r>
        <w:rPr>
          <w:b/>
          <w:color w:val="FF0000"/>
        </w:rPr>
        <w:t>âu 40</w:t>
      </w:r>
      <w:r w:rsidRPr="00862C22">
        <w:rPr>
          <w:b/>
          <w:color w:val="FF0000"/>
        </w:rPr>
        <w:t>:</w:t>
      </w:r>
      <w:r w:rsidRPr="0023415B">
        <w:t xml:space="preserve"> </w:t>
      </w:r>
      <w:r w:rsidRPr="00444DF7">
        <w:t>Mạch kín gồm một nguồn điện và mạch ngoài là một biến trở. Biết rằng ứng với hai giá trị của biến trở là 9 Ω và 4 Ω thì công suất của mạch ngoài là như nhau. Điện trở trong của nguồn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6,5 Ω.</w:t>
      </w:r>
      <w:r>
        <w:tab/>
      </w:r>
      <w:r w:rsidRPr="006125B1">
        <w:rPr>
          <w:b/>
          <w:color w:val="0000FF"/>
        </w:rPr>
        <w:t>B.</w:t>
      </w:r>
      <w:r>
        <w:t xml:space="preserve"> </w:t>
      </w:r>
      <w:r w:rsidRPr="00444DF7">
        <w:t>13 Ω.</w:t>
      </w:r>
      <w:r>
        <w:tab/>
      </w:r>
      <w:r w:rsidRPr="006631EE">
        <w:rPr>
          <w:b/>
          <w:color w:val="0000FF"/>
        </w:rPr>
        <w:t>C</w:t>
      </w:r>
      <w:r w:rsidRPr="006125B1">
        <w:rPr>
          <w:b/>
          <w:color w:val="0000FF"/>
        </w:rPr>
        <w:t>.</w:t>
      </w:r>
      <w:r>
        <w:t xml:space="preserve"> </w:t>
      </w:r>
      <w:r w:rsidRPr="00444DF7">
        <w:t>6 Ω.</w:t>
      </w:r>
      <w:r>
        <w:tab/>
      </w:r>
      <w:r w:rsidRPr="006125B1">
        <w:rPr>
          <w:b/>
          <w:color w:val="0000FF"/>
        </w:rPr>
        <w:t>D.</w:t>
      </w:r>
      <w:r>
        <w:t xml:space="preserve"> </w:t>
      </w:r>
      <w:r w:rsidRPr="00444DF7">
        <w:t>5 Ω.</w:t>
      </w: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spacing w:line="240" w:lineRule="auto"/>
        <w:rPr>
          <w:b/>
          <w:color w:val="FF0000"/>
        </w:rPr>
      </w:pPr>
      <w:r>
        <w:rPr>
          <w:b/>
          <w:color w:val="FF0000"/>
        </w:rPr>
        <w:br w:type="page"/>
      </w:r>
    </w:p>
    <w:p w:rsidR="00EB5E88" w:rsidRPr="00903076" w:rsidRDefault="00EB5E88" w:rsidP="00EB5E88">
      <w:pPr>
        <w:tabs>
          <w:tab w:val="left" w:pos="284"/>
          <w:tab w:val="left" w:pos="2552"/>
          <w:tab w:val="left" w:pos="4820"/>
          <w:tab w:val="left" w:pos="7088"/>
        </w:tabs>
        <w:ind w:right="-329"/>
        <w:jc w:val="center"/>
        <w:rPr>
          <w:b/>
          <w:color w:val="FF0000"/>
        </w:rPr>
      </w:pPr>
      <w:r w:rsidRPr="00903076">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3076" w:rsidTr="00F32143">
        <w:tc>
          <w:tcPr>
            <w:tcW w:w="924" w:type="dxa"/>
          </w:tcPr>
          <w:p w:rsidR="00EB5E88" w:rsidRPr="00903076" w:rsidRDefault="00EB5E88" w:rsidP="00F32143">
            <w:pPr>
              <w:rPr>
                <w:b/>
                <w:color w:val="00B0F0"/>
                <w:lang w:val="vi-VN"/>
              </w:rPr>
            </w:pPr>
            <w:r w:rsidRPr="00903076">
              <w:rPr>
                <w:b/>
                <w:color w:val="00B0F0"/>
              </w:rPr>
              <w:t>1-</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5-</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6-</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8-</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9-</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10-</w:t>
            </w:r>
            <w:r w:rsidRPr="00903076">
              <w:rPr>
                <w:b/>
                <w:color w:val="00B0F0"/>
                <w:lang w:val="vi-VN"/>
              </w:rPr>
              <w:t>D</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11-</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12-</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15-</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18-</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20-</w:t>
            </w:r>
            <w:r w:rsidRPr="00903076">
              <w:rPr>
                <w:b/>
                <w:color w:val="00B0F0"/>
                <w:lang w:val="vi-VN"/>
              </w:rPr>
              <w:t>C</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21-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22-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24-</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25-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26-</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29-</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30-</w:t>
            </w:r>
            <w:r w:rsidRPr="00903076">
              <w:rPr>
                <w:b/>
                <w:color w:val="00B0F0"/>
                <w:lang w:val="vi-VN"/>
              </w:rPr>
              <w:t>A</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31-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34-</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37-</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39-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40-</w:t>
            </w:r>
            <w:r w:rsidRPr="00903076">
              <w:rPr>
                <w:b/>
                <w:color w:val="00B0F0"/>
                <w:lang w:val="vi-VN"/>
              </w:rPr>
              <w:t>C</w:t>
            </w:r>
          </w:p>
        </w:tc>
      </w:tr>
    </w:tbl>
    <w:p w:rsidR="00EB5E88" w:rsidRPr="00903076" w:rsidRDefault="00EB5E88" w:rsidP="00EB5E88"/>
    <w:p w:rsidR="00EB5E88" w:rsidRPr="00903076" w:rsidRDefault="00EB5E88" w:rsidP="00EB5E88">
      <w:pPr>
        <w:jc w:val="center"/>
        <w:rPr>
          <w:b/>
          <w:color w:val="FF0000"/>
        </w:rPr>
      </w:pPr>
      <w:r w:rsidRPr="00903076">
        <w:rPr>
          <w:b/>
          <w:color w:val="FF0000"/>
        </w:rPr>
        <w:t>LỜI GIẢI CHI TIẾT</w:t>
      </w:r>
    </w:p>
    <w:p w:rsidR="00EB5E88" w:rsidRPr="00903076" w:rsidRDefault="00EB5E88" w:rsidP="00EB5E88">
      <w:pPr>
        <w:autoSpaceDE w:val="0"/>
        <w:autoSpaceDN w:val="0"/>
        <w:adjustRightInd w:val="0"/>
        <w:rPr>
          <w:b/>
          <w:color w:val="0000FF"/>
          <w:szCs w:val="24"/>
          <w:lang w:val="vi-VN"/>
        </w:rPr>
      </w:pPr>
      <w:r w:rsidRPr="00903076">
        <w:rPr>
          <w:b/>
          <w:color w:val="FF0000"/>
          <w:szCs w:val="24"/>
        </w:rPr>
        <w:t>Câu 1:</w:t>
      </w:r>
      <w:r w:rsidRPr="00903076">
        <w:rPr>
          <w:szCs w:val="24"/>
        </w:rPr>
        <w:t xml:space="preserve"> </w:t>
      </w:r>
      <w:r w:rsidRPr="00903076">
        <w:rPr>
          <w:b/>
          <w:color w:val="0000FF"/>
          <w:szCs w:val="24"/>
        </w:rPr>
        <w:t xml:space="preserve">Đáp án </w:t>
      </w:r>
      <w:r w:rsidRPr="00903076">
        <w:rPr>
          <w:b/>
          <w:color w:val="0000FF"/>
          <w:szCs w:val="24"/>
          <w:lang w:val="vi-VN"/>
        </w:rPr>
        <w:t>D</w:t>
      </w:r>
    </w:p>
    <w:p w:rsidR="00EB5E88" w:rsidRPr="00903076" w:rsidRDefault="00EB5E88" w:rsidP="00EB5E88">
      <w:pPr>
        <w:rPr>
          <w:lang w:val="vi-VN"/>
        </w:rPr>
      </w:pPr>
      <w:r w:rsidRPr="00903076">
        <w:rPr>
          <w:lang w:val="vi-VN"/>
        </w:rPr>
        <w:t xml:space="preserve">+ Mối liên hệ giữa bước sóng </w:t>
      </w:r>
      <w:r w:rsidRPr="00903076">
        <w:rPr>
          <w:position w:val="-6"/>
          <w:lang w:val="vi-VN"/>
        </w:rPr>
        <w:object w:dxaOrig="200" w:dyaOrig="279">
          <v:shape id="_x0000_i2160" type="#_x0000_t75" style="width:9.75pt;height:14.25pt" o:ole="">
            <v:imagedata r:id="rId1827" o:title=""/>
          </v:shape>
          <o:OLEObject Type="Embed" ProgID="Equation.DSMT4" ShapeID="_x0000_i2160" DrawAspect="Content" ObjectID="_1587815362" r:id="rId1828"/>
        </w:object>
      </w:r>
      <w:r w:rsidRPr="00903076">
        <w:rPr>
          <w:lang w:val="vi-VN"/>
        </w:rPr>
        <w:t xml:space="preserve">, vận tốc truyền sóng v, tần số sóng f và chu kì T là </w:t>
      </w:r>
      <w:r w:rsidRPr="00903076">
        <w:rPr>
          <w:position w:val="-24"/>
          <w:lang w:val="vi-VN"/>
        </w:rPr>
        <w:object w:dxaOrig="1120" w:dyaOrig="620">
          <v:shape id="_x0000_i2161" type="#_x0000_t75" style="width:56.25pt;height:31.5pt" o:ole="">
            <v:imagedata r:id="rId1829" o:title=""/>
          </v:shape>
          <o:OLEObject Type="Embed" ProgID="Equation.DSMT4" ShapeID="_x0000_i2161" DrawAspect="Content" ObjectID="_1587815363" r:id="rId183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Hạt tải điện trong kim loại là electron tự do.</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Biên độ tổng hợp của hai dao động vuông pha </w:t>
      </w:r>
      <w:r w:rsidRPr="00903076">
        <w:rPr>
          <w:position w:val="-14"/>
          <w:lang w:val="vi-VN"/>
        </w:rPr>
        <w:object w:dxaOrig="3580" w:dyaOrig="460">
          <v:shape id="_x0000_i2162" type="#_x0000_t75" style="width:179.25pt;height:23.25pt" o:ole="">
            <v:imagedata r:id="rId1831" o:title=""/>
          </v:shape>
          <o:OLEObject Type="Embed" ProgID="Equation.DSMT4" ShapeID="_x0000_i2162" DrawAspect="Content" ObjectID="_1587815364" r:id="rId183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Giá trị cực đại của dòng điện </w:t>
      </w:r>
      <w:r w:rsidRPr="00903076">
        <w:rPr>
          <w:position w:val="-12"/>
          <w:lang w:val="vi-VN"/>
        </w:rPr>
        <w:object w:dxaOrig="1200" w:dyaOrig="400">
          <v:shape id="_x0000_i2163" type="#_x0000_t75" style="width:60pt;height:20.25pt" o:ole="">
            <v:imagedata r:id="rId1833" o:title=""/>
          </v:shape>
          <o:OLEObject Type="Embed" ProgID="Equation.DSMT4" ShapeID="_x0000_i2163" DrawAspect="Content" ObjectID="_1587815365" r:id="rId183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5:</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Công suất không được tính bằng biểu thức </w:t>
      </w:r>
      <w:r w:rsidRPr="00903076">
        <w:rPr>
          <w:position w:val="-10"/>
          <w:lang w:val="vi-VN"/>
        </w:rPr>
        <w:object w:dxaOrig="1180" w:dyaOrig="360">
          <v:shape id="_x0000_i2164" type="#_x0000_t75" style="width:59.25pt;height:18pt" o:ole="">
            <v:imagedata r:id="rId1835" o:title=""/>
          </v:shape>
          <o:OLEObject Type="Embed" ProgID="Equation.DSMT4" ShapeID="_x0000_i2164" DrawAspect="Content" ObjectID="_1587815366" r:id="rId183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6:</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Điện trở suất của vật dẫn phụ thuộc vào nhiệt độ, bản chất của vật dẫn.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1140" w:dyaOrig="320">
          <v:shape id="_x0000_i2165" type="#_x0000_t75" style="width:57pt;height:15.75pt" o:ole="">
            <v:imagedata r:id="rId1837" o:title=""/>
          </v:shape>
          <o:OLEObject Type="Embed" ProgID="Equation.DSMT4" ShapeID="_x0000_i2165" DrawAspect="Content" ObjectID="_1587815367" r:id="rId1838"/>
        </w:object>
      </w:r>
      <w:r w:rsidRPr="00903076">
        <w:rPr>
          <w:lang w:val="vi-VN"/>
        </w:rPr>
        <w:t xml:space="preserve"> tăng điện áp lên 2 lần thì điện tích tích được trên tụ là 2Q.</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8:</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Khoảng cách giữa hai bụng sóng liên tiếp là nửa bước sóng.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9:</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Một vật dao động tắt dần thì biên độ và năng lượng của vật giảm dần theo thời gian.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10:</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Lực điện tác dụng lên điện tích q được xác định bằng biểu thức </w:t>
      </w:r>
      <w:r w:rsidRPr="00903076">
        <w:rPr>
          <w:position w:val="-10"/>
          <w:lang w:val="vi-VN"/>
        </w:rPr>
        <w:object w:dxaOrig="780" w:dyaOrig="380">
          <v:shape id="_x0000_i2166" type="#_x0000_t75" style="width:39pt;height:19.5pt" o:ole="">
            <v:imagedata r:id="rId1839" o:title=""/>
          </v:shape>
          <o:OLEObject Type="Embed" ProgID="Equation.DSMT4" ShapeID="_x0000_i2166" DrawAspect="Content" ObjectID="_1587815368" r:id="rId184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11:</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Điều kiện để xảy ra cộng hưởng với mạch RLC mắc nối tiếp </w:t>
      </w:r>
      <w:r w:rsidRPr="00903076">
        <w:rPr>
          <w:position w:val="-24"/>
          <w:lang w:val="vi-VN"/>
        </w:rPr>
        <w:object w:dxaOrig="940" w:dyaOrig="620">
          <v:shape id="_x0000_i2167" type="#_x0000_t75" style="width:47.25pt;height:31.5pt" o:ole="">
            <v:imagedata r:id="rId1841" o:title=""/>
          </v:shape>
          <o:OLEObject Type="Embed" ProgID="Equation.DSMT4" ShapeID="_x0000_i2167" DrawAspect="Content" ObjectID="_1587815369" r:id="rId184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12:</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Tần số góc dao động của con lắc lò xo </w:t>
      </w:r>
      <w:r w:rsidRPr="00903076">
        <w:rPr>
          <w:position w:val="-26"/>
          <w:lang w:val="vi-VN"/>
        </w:rPr>
        <w:object w:dxaOrig="940" w:dyaOrig="700">
          <v:shape id="_x0000_i2168" type="#_x0000_t75" style="width:47.25pt;height:35.25pt" o:ole="">
            <v:imagedata r:id="rId1843" o:title=""/>
          </v:shape>
          <o:OLEObject Type="Embed" ProgID="Equation.DSMT4" ShapeID="_x0000_i2168" DrawAspect="Content" ObjectID="_1587815370" r:id="rId184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Để đo dòng điện xoay chiều cỡ  50 mA ta xoay núm vặn đến ACA 200 mA.</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14:</w:t>
      </w:r>
      <w:r w:rsidRPr="00903076">
        <w:rPr>
          <w:szCs w:val="24"/>
          <w:lang w:val="vi-VN"/>
        </w:rPr>
        <w:t xml:space="preserve"> </w:t>
      </w:r>
      <w:r w:rsidRPr="00903076">
        <w:rPr>
          <w:b/>
          <w:color w:val="0000FF"/>
          <w:szCs w:val="24"/>
          <w:lang w:val="vi-VN"/>
        </w:rPr>
        <w:t>Đáp án C</w:t>
      </w:r>
      <w:r>
        <w:rPr>
          <w:b/>
          <w:color w:val="0000FF"/>
          <w:szCs w:val="24"/>
          <w:lang w:val="vi-VN"/>
        </w:rPr>
        <w:t xml:space="preserve"> </w:t>
      </w:r>
    </w:p>
    <w:p w:rsidR="00EB5E88" w:rsidRPr="00903076" w:rsidRDefault="00EB5E88" w:rsidP="00EB5E88">
      <w:pPr>
        <w:rPr>
          <w:lang w:val="vi-VN"/>
        </w:rPr>
      </w:pPr>
      <w:r w:rsidRPr="00903076">
        <w:rPr>
          <w:lang w:val="vi-VN"/>
        </w:rPr>
        <w:t>+ Điện năng tiêu thụ được đo bằng công tơ điện.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15:</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2700" w:dyaOrig="700">
          <v:shape id="_x0000_i2169" type="#_x0000_t75" style="width:135.75pt;height:35.25pt" o:ole="">
            <v:imagedata r:id="rId1845" o:title=""/>
          </v:shape>
          <o:OLEObject Type="Embed" ProgID="Equation.DSMT4" ShapeID="_x0000_i2169" DrawAspect="Content" ObjectID="_1587815371" r:id="rId184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Biên độ dao động của vật </w:t>
      </w:r>
      <w:r w:rsidRPr="00903076">
        <w:rPr>
          <w:position w:val="-10"/>
          <w:lang w:val="vi-VN"/>
        </w:rPr>
        <w:object w:dxaOrig="1120" w:dyaOrig="320">
          <v:shape id="_x0000_i2170" type="#_x0000_t75" style="width:56.25pt;height:15.75pt" o:ole="">
            <v:imagedata r:id="rId1847" o:title=""/>
          </v:shape>
          <o:OLEObject Type="Embed" ProgID="Equation.DSMT4" ShapeID="_x0000_i2170" DrawAspect="Content" ObjectID="_1587815372" r:id="rId184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Đoạn mạch chứa cuộn cảm thuần </w:t>
      </w:r>
      <w:r w:rsidRPr="00903076">
        <w:rPr>
          <w:position w:val="-6"/>
          <w:lang w:val="vi-VN"/>
        </w:rPr>
        <w:object w:dxaOrig="300" w:dyaOrig="220">
          <v:shape id="_x0000_i2171" type="#_x0000_t75" style="width:15pt;height:11.25pt" o:ole="">
            <v:imagedata r:id="rId1849" o:title=""/>
          </v:shape>
          <o:OLEObject Type="Embed" ProgID="Equation.DSMT4" ShapeID="_x0000_i2171" DrawAspect="Content" ObjectID="_1587815373" r:id="rId1850"/>
        </w:object>
      </w:r>
      <w:r w:rsidRPr="00903076">
        <w:rPr>
          <w:lang w:val="vi-VN"/>
        </w:rPr>
        <w:t xml:space="preserve"> i chậm pha hơn u một góc </w:t>
      </w:r>
      <w:r w:rsidRPr="00903076">
        <w:rPr>
          <w:position w:val="-12"/>
          <w:lang w:val="vi-VN"/>
        </w:rPr>
        <w:object w:dxaOrig="1680" w:dyaOrig="360">
          <v:shape id="_x0000_i2172" type="#_x0000_t75" style="width:84pt;height:18pt" o:ole="">
            <v:imagedata r:id="rId1851" o:title=""/>
          </v:shape>
          <o:OLEObject Type="Embed" ProgID="Equation.DSMT4" ShapeID="_x0000_i2172" DrawAspect="Content" ObjectID="_1587815374" r:id="rId185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18:</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được xác định bằng biểu thức </w:t>
      </w:r>
      <w:r w:rsidRPr="00903076">
        <w:rPr>
          <w:position w:val="-30"/>
          <w:lang w:val="vi-VN"/>
        </w:rPr>
        <w:object w:dxaOrig="1680" w:dyaOrig="680">
          <v:shape id="_x0000_i2173" type="#_x0000_t75" style="width:84pt;height:33.75pt" o:ole="">
            <v:imagedata r:id="rId1853" o:title=""/>
          </v:shape>
          <o:OLEObject Type="Embed" ProgID="Equation.DSMT4" ShapeID="_x0000_i2173" DrawAspect="Content" ObjectID="_1587815375" r:id="rId185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980" w:dyaOrig="320">
          <v:shape id="_x0000_i2174" type="#_x0000_t75" style="width:49.5pt;height:15.75pt" o:ole="">
            <v:imagedata r:id="rId1855" o:title=""/>
          </v:shape>
          <o:OLEObject Type="Embed" ProgID="Equation.DSMT4" ShapeID="_x0000_i2174" DrawAspect="Content" ObjectID="_1587815376" r:id="rId1856"/>
        </w:object>
      </w:r>
      <w:r w:rsidRPr="00903076">
        <w:rPr>
          <w:lang w:val="vi-VN"/>
        </w:rPr>
        <w:t xml:space="preserve"> nếu p tăng lên 2 lần và n tăng lên 10 lần thì f tăng lên 20 lần.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là </w:t>
      </w:r>
      <w:r w:rsidRPr="00903076">
        <w:rPr>
          <w:position w:val="-30"/>
          <w:lang w:val="vi-VN"/>
        </w:rPr>
        <w:object w:dxaOrig="3500" w:dyaOrig="720">
          <v:shape id="_x0000_i2175" type="#_x0000_t75" style="width:175.5pt;height:36pt" o:ole="">
            <v:imagedata r:id="rId1857" o:title=""/>
          </v:shape>
          <o:OLEObject Type="Embed" ProgID="Equation.DSMT4" ShapeID="_x0000_i2175" DrawAspect="Content" ObjectID="_1587815377" r:id="rId185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Điều kiện để có sóng dừng với hai đầu cố định </w:t>
      </w:r>
      <w:r w:rsidRPr="00903076">
        <w:rPr>
          <w:position w:val="-24"/>
          <w:lang w:val="vi-VN"/>
        </w:rPr>
        <w:object w:dxaOrig="720" w:dyaOrig="620">
          <v:shape id="_x0000_i2176" type="#_x0000_t75" style="width:36pt;height:31.5pt" o:ole="">
            <v:imagedata r:id="rId1859" o:title=""/>
          </v:shape>
          <o:OLEObject Type="Embed" ProgID="Equation.DSMT4" ShapeID="_x0000_i2176" DrawAspect="Content" ObjectID="_1587815378" r:id="rId1860"/>
        </w:object>
      </w:r>
      <w:r w:rsidRPr="00903076">
        <w:rPr>
          <w:lang w:val="vi-VN"/>
        </w:rPr>
        <w:t>, với n là số bụng sóng.</w:t>
      </w:r>
    </w:p>
    <w:p w:rsidR="00EB5E88" w:rsidRPr="00903076" w:rsidRDefault="00EB5E88" w:rsidP="00EB5E88">
      <w:pPr>
        <w:rPr>
          <w:lang w:val="vi-VN"/>
        </w:rPr>
      </w:pPr>
      <w:r w:rsidRPr="00903076">
        <w:rPr>
          <w:position w:val="-24"/>
          <w:lang w:val="vi-VN"/>
        </w:rPr>
        <w:object w:dxaOrig="2360" w:dyaOrig="620">
          <v:shape id="_x0000_i2177" type="#_x0000_t75" style="width:117.75pt;height:31.5pt" o:ole="">
            <v:imagedata r:id="rId1861" o:title=""/>
          </v:shape>
          <o:OLEObject Type="Embed" ProgID="Equation.DSMT4" ShapeID="_x0000_i2177" DrawAspect="Content" ObjectID="_1587815379" r:id="rId186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22: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Biểu diễn vecto các điện áp.</w:t>
      </w:r>
    </w:p>
    <w:p w:rsidR="00EB5E88" w:rsidRPr="00903076" w:rsidRDefault="00EB5E88" w:rsidP="00EB5E88">
      <w:pPr>
        <w:rPr>
          <w:lang w:val="vi-VN"/>
        </w:rPr>
      </w:pPr>
      <w:r w:rsidRPr="00903076">
        <w:rPr>
          <w:lang w:val="vi-VN"/>
        </w:rPr>
        <w:t>+ Áp dụng định lý sin trong tam giác, ta có:</w:t>
      </w:r>
    </w:p>
    <w:p w:rsidR="00EB5E88" w:rsidRPr="00903076" w:rsidRDefault="00EB5E88" w:rsidP="00EB5E88">
      <w:pPr>
        <w:rPr>
          <w:lang w:val="vi-VN"/>
        </w:rPr>
      </w:pPr>
      <w:r>
        <w:rPr>
          <w:noProof/>
        </w:rPr>
        <w:drawing>
          <wp:anchor distT="0" distB="0" distL="114300" distR="114300" simplePos="0" relativeHeight="251680768" behindDoc="1" locked="0" layoutInCell="1" allowOverlap="1">
            <wp:simplePos x="0" y="0"/>
            <wp:positionH relativeFrom="column">
              <wp:posOffset>3985260</wp:posOffset>
            </wp:positionH>
            <wp:positionV relativeFrom="paragraph">
              <wp:posOffset>-6985</wp:posOffset>
            </wp:positionV>
            <wp:extent cx="1746250" cy="1772920"/>
            <wp:effectExtent l="0" t="0" r="6350" b="0"/>
            <wp:wrapTight wrapText="bothSides">
              <wp:wrapPolygon edited="0">
                <wp:start x="0" y="0"/>
                <wp:lineTo x="0" y="21352"/>
                <wp:lineTo x="21443" y="21352"/>
                <wp:lineTo x="21443" y="0"/>
                <wp:lineTo x="0" y="0"/>
              </wp:wrapPolygon>
            </wp:wrapTight>
            <wp:docPr id="172" name="Picture 17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e"/>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17462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position w:val="-28"/>
          <w:lang w:val="vi-VN"/>
        </w:rPr>
        <w:object w:dxaOrig="5580" w:dyaOrig="680">
          <v:shape id="_x0000_i2178" type="#_x0000_t75" style="width:279pt;height:33.75pt" o:ole="">
            <v:imagedata r:id="rId1864" o:title=""/>
          </v:shape>
          <o:OLEObject Type="Embed" ProgID="Equation.DSMT4" ShapeID="_x0000_i2178" DrawAspect="Content" ObjectID="_1587815380" r:id="rId1865"/>
        </w:object>
      </w:r>
      <w:r w:rsidRPr="00903076">
        <w:rPr>
          <w:lang w:val="vi-VN"/>
        </w:rPr>
        <w:t xml:space="preserve"> với </w:t>
      </w:r>
      <w:r w:rsidRPr="00903076">
        <w:rPr>
          <w:position w:val="-10"/>
          <w:lang w:val="vi-VN"/>
        </w:rPr>
        <w:object w:dxaOrig="180" w:dyaOrig="260">
          <v:shape id="_x0000_i2179" type="#_x0000_t75" style="width:9pt;height:13.5pt" o:ole="">
            <v:imagedata r:id="rId1866" o:title=""/>
          </v:shape>
          <o:OLEObject Type="Embed" ProgID="Equation.DSMT4" ShapeID="_x0000_i2179" DrawAspect="Content" ObjectID="_1587815381" r:id="rId1867"/>
        </w:object>
      </w:r>
      <w:r w:rsidRPr="00903076">
        <w:rPr>
          <w:lang w:val="vi-VN"/>
        </w:rPr>
        <w:t xml:space="preserve"> luôn không đổi.</w:t>
      </w:r>
      <w:r>
        <w:rPr>
          <w:lang w:val="vi-VN"/>
        </w:rPr>
        <w:t xml:space="preserve"> </w:t>
      </w:r>
    </w:p>
    <w:p w:rsidR="00EB5E88" w:rsidRPr="00903076" w:rsidRDefault="00EB5E88" w:rsidP="00EB5E88">
      <w:pPr>
        <w:rPr>
          <w:lang w:val="vi-VN"/>
        </w:rPr>
      </w:pPr>
      <w:r w:rsidRPr="00903076">
        <w:rPr>
          <w:position w:val="-6"/>
          <w:lang w:val="vi-VN"/>
        </w:rPr>
        <w:object w:dxaOrig="300" w:dyaOrig="220">
          <v:shape id="_x0000_i2180" type="#_x0000_t75" style="width:15pt;height:11.25pt" o:ole="">
            <v:imagedata r:id="rId1868" o:title=""/>
          </v:shape>
          <o:OLEObject Type="Embed" ProgID="Equation.DSMT4" ShapeID="_x0000_i2180" DrawAspect="Content" ObjectID="_1587815382" r:id="rId1869"/>
        </w:object>
      </w:r>
      <w:r w:rsidRPr="00903076">
        <w:rPr>
          <w:lang w:val="vi-VN"/>
        </w:rPr>
        <w:t xml:space="preserve"> Biến đổi lượng giác</w:t>
      </w:r>
    </w:p>
    <w:p w:rsidR="00EB5E88" w:rsidRPr="00903076" w:rsidRDefault="00EB5E88" w:rsidP="00EB5E88">
      <w:pPr>
        <w:rPr>
          <w:lang w:val="vi-VN"/>
        </w:rPr>
      </w:pPr>
      <w:r w:rsidRPr="00903076">
        <w:rPr>
          <w:position w:val="-28"/>
          <w:lang w:val="vi-VN"/>
        </w:rPr>
        <w:object w:dxaOrig="4420" w:dyaOrig="680">
          <v:shape id="_x0000_i2181" type="#_x0000_t75" style="width:221.25pt;height:33.75pt" o:ole="">
            <v:imagedata r:id="rId1870" o:title=""/>
          </v:shape>
          <o:OLEObject Type="Embed" ProgID="Equation.DSMT4" ShapeID="_x0000_i2181" DrawAspect="Content" ObjectID="_1587815383" r:id="rId1871"/>
        </w:object>
      </w:r>
      <w:r w:rsidRPr="00903076">
        <w:rPr>
          <w:lang w:val="vi-VN"/>
        </w:rPr>
        <w:t xml:space="preserve"> </w:t>
      </w:r>
    </w:p>
    <w:p w:rsidR="00EB5E88" w:rsidRPr="00903076" w:rsidRDefault="00EB5E88" w:rsidP="00EB5E88">
      <w:pPr>
        <w:rPr>
          <w:lang w:val="vi-VN"/>
        </w:rPr>
      </w:pPr>
      <w:r w:rsidRPr="00903076">
        <w:rPr>
          <w:position w:val="-14"/>
          <w:lang w:val="vi-VN"/>
        </w:rPr>
        <w:object w:dxaOrig="1920" w:dyaOrig="400">
          <v:shape id="_x0000_i2182" type="#_x0000_t75" style="width:96pt;height:20.25pt" o:ole="">
            <v:imagedata r:id="rId1872" o:title=""/>
          </v:shape>
          <o:OLEObject Type="Embed" ProgID="Equation.DSMT4" ShapeID="_x0000_i2182" DrawAspect="Content" ObjectID="_1587815384" r:id="rId1873"/>
        </w:object>
      </w:r>
      <w:r w:rsidRPr="00903076">
        <w:rPr>
          <w:lang w:val="vi-VN"/>
        </w:rPr>
        <w:t xml:space="preserve"> khi </w:t>
      </w:r>
      <w:r w:rsidRPr="00903076">
        <w:rPr>
          <w:position w:val="-10"/>
          <w:lang w:val="vi-VN"/>
        </w:rPr>
        <w:object w:dxaOrig="639" w:dyaOrig="320">
          <v:shape id="_x0000_i2183" type="#_x0000_t75" style="width:32.25pt;height:15.75pt" o:ole="">
            <v:imagedata r:id="rId1874" o:title=""/>
          </v:shape>
          <o:OLEObject Type="Embed" ProgID="Equation.DSMT4" ShapeID="_x0000_i2183" DrawAspect="Content" ObjectID="_1587815385" r:id="rId1875"/>
        </w:object>
      </w:r>
      <w:r w:rsidRPr="00903076">
        <w:rPr>
          <w:lang w:val="vi-VN"/>
        </w:rPr>
        <w:t xml:space="preserve"> </w:t>
      </w:r>
    </w:p>
    <w:p w:rsidR="00EB5E88" w:rsidRPr="00903076" w:rsidRDefault="00EB5E88" w:rsidP="00EB5E88">
      <w:pPr>
        <w:rPr>
          <w:lang w:val="vi-VN"/>
        </w:rPr>
      </w:pPr>
      <w:r w:rsidRPr="00903076">
        <w:rPr>
          <w:lang w:val="vi-VN"/>
        </w:rPr>
        <w:t xml:space="preserve">+ Khi đó </w:t>
      </w:r>
      <w:r w:rsidRPr="00903076">
        <w:rPr>
          <w:position w:val="-28"/>
          <w:lang w:val="vi-VN"/>
        </w:rPr>
        <w:object w:dxaOrig="5319" w:dyaOrig="680">
          <v:shape id="_x0000_i2184" type="#_x0000_t75" style="width:266.25pt;height:33.75pt" o:ole="">
            <v:imagedata r:id="rId1876" o:title=""/>
          </v:shape>
          <o:OLEObject Type="Embed" ProgID="Equation.DSMT4" ShapeID="_x0000_i2184" DrawAspect="Content" ObjectID="_1587815386" r:id="rId1877"/>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185" type="#_x0000_t75" style="width:15pt;height:11.25pt" o:ole="">
            <v:imagedata r:id="rId1878" o:title=""/>
          </v:shape>
          <o:OLEObject Type="Embed" ProgID="Equation.DSMT4" ShapeID="_x0000_i2185" DrawAspect="Content" ObjectID="_1587815387" r:id="rId1879"/>
        </w:object>
      </w:r>
      <w:r w:rsidRPr="00903076">
        <w:rPr>
          <w:lang w:val="vi-VN"/>
        </w:rPr>
        <w:t xml:space="preserve"> Các vecto hợp với nhau thành tam giác đều </w:t>
      </w:r>
      <w:r w:rsidRPr="00903076">
        <w:rPr>
          <w:position w:val="-6"/>
          <w:lang w:val="vi-VN"/>
        </w:rPr>
        <w:object w:dxaOrig="300" w:dyaOrig="220">
          <v:shape id="_x0000_i2186" type="#_x0000_t75" style="width:15pt;height:11.25pt" o:ole="">
            <v:imagedata r:id="rId1880" o:title=""/>
          </v:shape>
          <o:OLEObject Type="Embed" ProgID="Equation.DSMT4" ShapeID="_x0000_i2186" DrawAspect="Content" ObjectID="_1587815388" r:id="rId1881"/>
        </w:object>
      </w:r>
      <w:r w:rsidRPr="00903076">
        <w:rPr>
          <w:lang w:val="vi-VN"/>
        </w:rPr>
        <w:t xml:space="preserve"> khi xảy ra cực đại u chậm pha hơn i một góc </w:t>
      </w:r>
      <w:r w:rsidRPr="00903076">
        <w:rPr>
          <w:position w:val="-6"/>
          <w:lang w:val="vi-VN"/>
        </w:rPr>
        <w:object w:dxaOrig="400" w:dyaOrig="279">
          <v:shape id="_x0000_i2187" type="#_x0000_t75" style="width:20.25pt;height:14.25pt" o:ole="">
            <v:imagedata r:id="rId1882" o:title=""/>
          </v:shape>
          <o:OLEObject Type="Embed" ProgID="Equation.DSMT4" ShapeID="_x0000_i2187" DrawAspect="Content" ObjectID="_1587815389" r:id="rId1883"/>
        </w:object>
      </w:r>
      <w:r w:rsidRPr="00903076">
        <w:rPr>
          <w:lang w:val="vi-VN"/>
        </w:rPr>
        <w:t>.</w:t>
      </w:r>
    </w:p>
    <w:p w:rsidR="00EB5E88" w:rsidRPr="00903076" w:rsidRDefault="00EB5E88" w:rsidP="00EB5E88">
      <w:pPr>
        <w:rPr>
          <w:lang w:val="vi-VN"/>
        </w:rPr>
      </w:pPr>
      <w:r w:rsidRPr="00903076">
        <w:rPr>
          <w:position w:val="-28"/>
          <w:lang w:val="vi-VN"/>
        </w:rPr>
        <w:object w:dxaOrig="5040" w:dyaOrig="660">
          <v:shape id="_x0000_i2188" type="#_x0000_t75" style="width:252pt;height:33pt" o:ole="">
            <v:imagedata r:id="rId1884" o:title=""/>
          </v:shape>
          <o:OLEObject Type="Embed" ProgID="Equation.DSMT4" ShapeID="_x0000_i2188" DrawAspect="Content" ObjectID="_1587815390" r:id="rId188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Từ đồ thị, ta có </w:t>
      </w:r>
      <w:r w:rsidRPr="00903076">
        <w:rPr>
          <w:position w:val="-32"/>
          <w:lang w:val="vi-VN"/>
        </w:rPr>
        <w:object w:dxaOrig="1219" w:dyaOrig="760">
          <v:shape id="_x0000_i2189" type="#_x0000_t75" style="width:60.75pt;height:38.25pt" o:ole="">
            <v:imagedata r:id="rId1886" o:title=""/>
          </v:shape>
          <o:OLEObject Type="Embed" ProgID="Equation.DSMT4" ShapeID="_x0000_i2189" DrawAspect="Content" ObjectID="_1587815391" r:id="rId1887"/>
        </w:object>
      </w:r>
      <w:r w:rsidRPr="00903076">
        <w:rPr>
          <w:lang w:val="vi-VN"/>
        </w:rPr>
        <w:t xml:space="preserve">, </w:t>
      </w:r>
      <w:r w:rsidRPr="00903076">
        <w:rPr>
          <w:position w:val="-10"/>
          <w:lang w:val="vi-VN"/>
        </w:rPr>
        <w:object w:dxaOrig="3060" w:dyaOrig="360">
          <v:shape id="_x0000_i2190" type="#_x0000_t75" style="width:153pt;height:18pt" o:ole="">
            <v:imagedata r:id="rId1888" o:title=""/>
          </v:shape>
          <o:OLEObject Type="Embed" ProgID="Equation.DSMT4" ShapeID="_x0000_i2190" DrawAspect="Content" ObjectID="_1587815392" r:id="rId1889"/>
        </w:object>
      </w:r>
      <w:r w:rsidRPr="00903076">
        <w:rPr>
          <w:lang w:val="vi-VN"/>
        </w:rPr>
        <w:t xml:space="preserve"> và hai dao động vuông pha.</w:t>
      </w:r>
    </w:p>
    <w:p w:rsidR="00EB5E88" w:rsidRPr="00903076" w:rsidRDefault="00EB5E88" w:rsidP="00EB5E88">
      <w:pPr>
        <w:rPr>
          <w:lang w:val="vi-VN"/>
        </w:rPr>
      </w:pPr>
      <w:r w:rsidRPr="00903076">
        <w:rPr>
          <w:position w:val="-6"/>
          <w:lang w:val="vi-VN"/>
        </w:rPr>
        <w:object w:dxaOrig="300" w:dyaOrig="220">
          <v:shape id="_x0000_i2191" type="#_x0000_t75" style="width:15pt;height:11.25pt" o:ole="">
            <v:imagedata r:id="rId1890" o:title=""/>
          </v:shape>
          <o:OLEObject Type="Embed" ProgID="Equation.DSMT4" ShapeID="_x0000_i2191" DrawAspect="Content" ObjectID="_1587815393" r:id="rId1891"/>
        </w:object>
      </w:r>
      <w:r w:rsidRPr="00903076">
        <w:rPr>
          <w:lang w:val="vi-VN"/>
        </w:rPr>
        <w:t xml:space="preserve"> Tổng vận tốc tức thời cực đại </w:t>
      </w:r>
      <w:r w:rsidRPr="00903076">
        <w:rPr>
          <w:position w:val="-14"/>
          <w:lang w:val="vi-VN"/>
        </w:rPr>
        <w:object w:dxaOrig="4800" w:dyaOrig="460">
          <v:shape id="_x0000_i2192" type="#_x0000_t75" style="width:240pt;height:23.25pt" o:ole="">
            <v:imagedata r:id="rId1892" o:title=""/>
          </v:shape>
          <o:OLEObject Type="Embed" ProgID="Equation.DSMT4" ShapeID="_x0000_i2192" DrawAspect="Content" ObjectID="_1587815394" r:id="rId189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24:</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Hiệu suất truyền tải </w:t>
      </w:r>
      <w:r w:rsidRPr="00903076">
        <w:rPr>
          <w:position w:val="-24"/>
          <w:lang w:val="vi-VN"/>
        </w:rPr>
        <w:object w:dxaOrig="1660" w:dyaOrig="639">
          <v:shape id="_x0000_i2193" type="#_x0000_t75" style="width:83.25pt;height:32.25pt" o:ole="">
            <v:imagedata r:id="rId1894" o:title=""/>
          </v:shape>
          <o:OLEObject Type="Embed" ProgID="Equation.DSMT4" ShapeID="_x0000_i2193" DrawAspect="Content" ObjectID="_1587815395" r:id="rId1895"/>
        </w:object>
      </w:r>
      <w:r w:rsidRPr="00903076">
        <w:rPr>
          <w:lang w:val="vi-VN"/>
        </w:rPr>
        <w:t xml:space="preserve"> với P là công suất truyền đi và </w:t>
      </w:r>
      <w:r w:rsidRPr="00903076">
        <w:rPr>
          <w:position w:val="-12"/>
          <w:lang w:val="vi-VN"/>
        </w:rPr>
        <w:object w:dxaOrig="279" w:dyaOrig="360">
          <v:shape id="_x0000_i2194" type="#_x0000_t75" style="width:14.25pt;height:18pt" o:ole="">
            <v:imagedata r:id="rId1896" o:title=""/>
          </v:shape>
          <o:OLEObject Type="Embed" ProgID="Equation.DSMT4" ShapeID="_x0000_i2194" DrawAspect="Content" ObjectID="_1587815396" r:id="rId1897"/>
        </w:object>
      </w:r>
      <w:r w:rsidRPr="00903076">
        <w:rPr>
          <w:lang w:val="vi-VN"/>
        </w:rPr>
        <w:t xml:space="preserve"> là công suất nơi tiêu thụ.</w:t>
      </w:r>
      <w:r>
        <w:rPr>
          <w:lang w:val="vi-VN"/>
        </w:rPr>
        <w:t xml:space="preserve"> </w:t>
      </w:r>
    </w:p>
    <w:p w:rsidR="00EB5E88" w:rsidRPr="00903076" w:rsidRDefault="00EB5E88" w:rsidP="00EB5E88">
      <w:pPr>
        <w:rPr>
          <w:lang w:val="vi-VN"/>
        </w:rPr>
      </w:pPr>
      <w:r w:rsidRPr="00903076">
        <w:rPr>
          <w:position w:val="-36"/>
          <w:lang w:val="vi-VN"/>
        </w:rPr>
        <w:object w:dxaOrig="8460" w:dyaOrig="840">
          <v:shape id="_x0000_i2195" type="#_x0000_t75" style="width:423.75pt;height:42pt" o:ole="">
            <v:imagedata r:id="rId1898" o:title=""/>
          </v:shape>
          <o:OLEObject Type="Embed" ProgID="Equation.DSMT4" ShapeID="_x0000_i2195" DrawAspect="Content" ObjectID="_1587815397" r:id="rId1899"/>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196" type="#_x0000_t75" style="width:15pt;height:11.25pt" o:ole="">
            <v:imagedata r:id="rId1900" o:title=""/>
          </v:shape>
          <o:OLEObject Type="Embed" ProgID="Equation.DSMT4" ShapeID="_x0000_i2196" DrawAspect="Content" ObjectID="_1587815398" r:id="rId1901"/>
        </w:object>
      </w:r>
      <w:r w:rsidRPr="00903076">
        <w:rPr>
          <w:lang w:val="vi-VN"/>
        </w:rPr>
        <w:t xml:space="preserve"> Giảm I đi </w:t>
      </w:r>
      <w:r w:rsidRPr="00903076">
        <w:rPr>
          <w:position w:val="-10"/>
          <w:lang w:val="vi-VN"/>
        </w:rPr>
        <w:object w:dxaOrig="680" w:dyaOrig="320">
          <v:shape id="_x0000_i2197" type="#_x0000_t75" style="width:33.75pt;height:15.75pt" o:ole="">
            <v:imagedata r:id="rId1902" o:title=""/>
          </v:shape>
          <o:OLEObject Type="Embed" ProgID="Equation.DSMT4" ShapeID="_x0000_i2197" DrawAspect="Content" ObjectID="_1587815399" r:id="rId190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Vận tốc của hệ hai vật sau va chạm </w:t>
      </w:r>
      <w:r w:rsidRPr="00903076">
        <w:rPr>
          <w:position w:val="-24"/>
          <w:lang w:val="vi-VN"/>
        </w:rPr>
        <w:object w:dxaOrig="4080" w:dyaOrig="639">
          <v:shape id="_x0000_i2198" type="#_x0000_t75" style="width:204pt;height:32.25pt" o:ole="">
            <v:imagedata r:id="rId1904" o:title=""/>
          </v:shape>
          <o:OLEObject Type="Embed" ProgID="Equation.DSMT4" ShapeID="_x0000_i2198" DrawAspect="Content" ObjectID="_1587815400" r:id="rId1905"/>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Tần số góc của hệ dao động sau va chạm </w:t>
      </w:r>
      <w:r w:rsidRPr="00903076">
        <w:rPr>
          <w:position w:val="-30"/>
          <w:lang w:val="vi-VN"/>
        </w:rPr>
        <w:object w:dxaOrig="3800" w:dyaOrig="740">
          <v:shape id="_x0000_i2199" type="#_x0000_t75" style="width:189.75pt;height:37.5pt" o:ole="">
            <v:imagedata r:id="rId1906" o:title=""/>
          </v:shape>
          <o:OLEObject Type="Embed" ProgID="Equation.DSMT4" ShapeID="_x0000_i2199" DrawAspect="Content" ObjectID="_1587815401" r:id="rId1907"/>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00" type="#_x0000_t75" style="width:15pt;height:11.25pt" o:ole="">
            <v:imagedata r:id="rId1908" o:title=""/>
          </v:shape>
          <o:OLEObject Type="Embed" ProgID="Equation.DSMT4" ShapeID="_x0000_i2200" DrawAspect="Content" ObjectID="_1587815402" r:id="rId1909"/>
        </w:object>
      </w:r>
      <w:r w:rsidRPr="00903076">
        <w:rPr>
          <w:lang w:val="vi-VN"/>
        </w:rPr>
        <w:t xml:space="preserve"> Biên độ dao động sau va chạm </w:t>
      </w:r>
      <w:r w:rsidRPr="00903076">
        <w:rPr>
          <w:position w:val="-24"/>
          <w:lang w:val="vi-VN"/>
        </w:rPr>
        <w:object w:dxaOrig="2360" w:dyaOrig="639">
          <v:shape id="_x0000_i2201" type="#_x0000_t75" style="width:117.75pt;height:32.25pt" o:ole="">
            <v:imagedata r:id="rId1910" o:title=""/>
          </v:shape>
          <o:OLEObject Type="Embed" ProgID="Equation.DSMT4" ShapeID="_x0000_i2201" DrawAspect="Content" ObjectID="_1587815403" r:id="rId191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26:</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1792" behindDoc="1" locked="0" layoutInCell="1" allowOverlap="1">
            <wp:simplePos x="0" y="0"/>
            <wp:positionH relativeFrom="column">
              <wp:posOffset>3812540</wp:posOffset>
            </wp:positionH>
            <wp:positionV relativeFrom="paragraph">
              <wp:posOffset>13335</wp:posOffset>
            </wp:positionV>
            <wp:extent cx="1919605" cy="1487805"/>
            <wp:effectExtent l="0" t="0" r="4445" b="0"/>
            <wp:wrapTight wrapText="bothSides">
              <wp:wrapPolygon edited="0">
                <wp:start x="0" y="0"/>
                <wp:lineTo x="0" y="21296"/>
                <wp:lineTo x="21436" y="21296"/>
                <wp:lineTo x="21436" y="0"/>
                <wp:lineTo x="0" y="0"/>
              </wp:wrapPolygon>
            </wp:wrapTight>
            <wp:docPr id="171" name="Picture 171"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e"/>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1960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Phương trình dao động tổng hợp </w:t>
      </w:r>
      <w:r w:rsidRPr="00903076">
        <w:rPr>
          <w:position w:val="-28"/>
          <w:lang w:val="vi-VN"/>
        </w:rPr>
        <w:object w:dxaOrig="3620" w:dyaOrig="680">
          <v:shape id="_x0000_i2202" type="#_x0000_t75" style="width:181.5pt;height:33.75pt" o:ole="">
            <v:imagedata r:id="rId1913" o:title=""/>
          </v:shape>
          <o:OLEObject Type="Embed" ProgID="Equation.DSMT4" ShapeID="_x0000_i2202" DrawAspect="Content" ObjectID="_1587815404" r:id="rId1914"/>
        </w:object>
      </w:r>
      <w:r w:rsidRPr="00903076">
        <w:rPr>
          <w:lang w:val="vi-VN"/>
        </w:rPr>
        <w:t xml:space="preserve"> x sớm pha hơn </w:t>
      </w:r>
      <w:r w:rsidRPr="00903076">
        <w:rPr>
          <w:position w:val="-12"/>
          <w:lang w:val="vi-VN"/>
        </w:rPr>
        <w:object w:dxaOrig="260" w:dyaOrig="360">
          <v:shape id="_x0000_i2203" type="#_x0000_t75" style="width:13.5pt;height:18pt" o:ole="">
            <v:imagedata r:id="rId1915" o:title=""/>
          </v:shape>
          <o:OLEObject Type="Embed" ProgID="Equation.DSMT4" ShapeID="_x0000_i2203" DrawAspect="Content" ObjectID="_1587815405" r:id="rId1916"/>
        </w:object>
      </w:r>
      <w:r w:rsidRPr="00903076">
        <w:rPr>
          <w:lang w:val="vi-VN"/>
        </w:rPr>
        <w:t xml:space="preserve"> một góc </w:t>
      </w:r>
      <w:r w:rsidRPr="00903076">
        <w:rPr>
          <w:position w:val="-6"/>
          <w:lang w:val="vi-VN"/>
        </w:rPr>
        <w:object w:dxaOrig="400" w:dyaOrig="279">
          <v:shape id="_x0000_i2204" type="#_x0000_t75" style="width:20.25pt;height:14.25pt" o:ole="">
            <v:imagedata r:id="rId1917" o:title=""/>
          </v:shape>
          <o:OLEObject Type="Embed" ProgID="Equation.DSMT4" ShapeID="_x0000_i2204" DrawAspect="Content" ObjectID="_1587815406" r:id="rId1918"/>
        </w:object>
      </w:r>
      <w:r w:rsidRPr="00903076">
        <w:rPr>
          <w:lang w:val="vi-VN"/>
        </w:rPr>
        <w:t>.</w:t>
      </w:r>
    </w:p>
    <w:p w:rsidR="00EB5E88" w:rsidRPr="00903076" w:rsidRDefault="00EB5E88" w:rsidP="00EB5E88">
      <w:pPr>
        <w:rPr>
          <w:lang w:val="vi-VN"/>
        </w:rPr>
      </w:pPr>
      <w:r w:rsidRPr="00903076">
        <w:rPr>
          <w:lang w:val="vi-VN"/>
        </w:rPr>
        <w:t>+ Biểu diễn hai dao động trên đường tròn.</w:t>
      </w:r>
    </w:p>
    <w:p w:rsidR="00EB5E88" w:rsidRPr="00903076" w:rsidRDefault="00EB5E88" w:rsidP="00EB5E88">
      <w:pPr>
        <w:rPr>
          <w:lang w:val="vi-VN"/>
        </w:rPr>
      </w:pPr>
      <w:r w:rsidRPr="00903076">
        <w:rPr>
          <w:position w:val="-6"/>
          <w:lang w:val="vi-VN"/>
        </w:rPr>
        <w:object w:dxaOrig="300" w:dyaOrig="220">
          <v:shape id="_x0000_i2205" type="#_x0000_t75" style="width:15pt;height:11.25pt" o:ole="">
            <v:imagedata r:id="rId1919" o:title=""/>
          </v:shape>
          <o:OLEObject Type="Embed" ProgID="Equation.DSMT4" ShapeID="_x0000_i2205" DrawAspect="Content" ObjectID="_1587815407" r:id="rId1920"/>
        </w:object>
      </w:r>
      <w:r w:rsidRPr="00903076">
        <w:rPr>
          <w:lang w:val="vi-VN"/>
        </w:rPr>
        <w:t xml:space="preserve"> Từ hình vẽ, ta có: </w:t>
      </w:r>
      <w:r w:rsidRPr="00903076">
        <w:rPr>
          <w:position w:val="-10"/>
          <w:lang w:val="vi-VN"/>
        </w:rPr>
        <w:object w:dxaOrig="1120" w:dyaOrig="320">
          <v:shape id="_x0000_i2206" type="#_x0000_t75" style="width:56.25pt;height:15.75pt" o:ole="">
            <v:imagedata r:id="rId1921" o:title=""/>
          </v:shape>
          <o:OLEObject Type="Embed" ProgID="Equation.DSMT4" ShapeID="_x0000_i2206" DrawAspect="Content" ObjectID="_1587815408" r:id="rId192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60"/>
          <w:lang w:val="vi-VN"/>
        </w:rPr>
        <w:object w:dxaOrig="1600" w:dyaOrig="1320">
          <v:shape id="_x0000_i2207" type="#_x0000_t75" style="width:80.25pt;height:66pt" o:ole="">
            <v:imagedata r:id="rId1923" o:title=""/>
          </v:shape>
          <o:OLEObject Type="Embed" ProgID="Equation.DSMT4" ShapeID="_x0000_i2207" DrawAspect="Content" ObjectID="_1587815409" r:id="rId1924"/>
        </w:object>
      </w:r>
      <w:r w:rsidRPr="00903076">
        <w:rPr>
          <w:lang w:val="vi-VN"/>
        </w:rPr>
        <w:t xml:space="preserve"> khi R giảm thì chỉ số của ampe kế và von kế đều tăng.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Cường độ điện trường giữa hai bản tụ </w:t>
      </w:r>
      <w:r w:rsidRPr="00903076">
        <w:rPr>
          <w:position w:val="-28"/>
          <w:lang w:val="vi-VN"/>
        </w:rPr>
        <w:object w:dxaOrig="2600" w:dyaOrig="660">
          <v:shape id="_x0000_i2208" type="#_x0000_t75" style="width:129.75pt;height:33pt" o:ole="">
            <v:imagedata r:id="rId1925" o:title=""/>
          </v:shape>
          <o:OLEObject Type="Embed" ProgID="Equation.DSMT4" ShapeID="_x0000_i2208" DrawAspect="Content" ObjectID="_1587815410" r:id="rId1926"/>
        </w:object>
      </w:r>
      <w:r w:rsidRPr="00903076">
        <w:rPr>
          <w:lang w:val="vi-VN"/>
        </w:rPr>
        <w:t xml:space="preserve"> </w:t>
      </w:r>
    </w:p>
    <w:p w:rsidR="00EB5E88" w:rsidRPr="00903076" w:rsidRDefault="00EB5E88" w:rsidP="00EB5E88">
      <w:pPr>
        <w:rPr>
          <w:lang w:val="vi-VN"/>
        </w:rPr>
      </w:pPr>
      <w:r w:rsidRPr="00903076">
        <w:rPr>
          <w:lang w:val="vi-VN"/>
        </w:rPr>
        <w:t>+ Để giọt dầu nằm lơ lửng thì lực điện cân bằng với lực đẩy acsimet. Ta có phương trình:</w:t>
      </w:r>
    </w:p>
    <w:p w:rsidR="00EB5E88" w:rsidRPr="00903076" w:rsidRDefault="00EB5E88" w:rsidP="00EB5E88">
      <w:pPr>
        <w:rPr>
          <w:lang w:val="vi-VN"/>
        </w:rPr>
      </w:pPr>
      <w:r w:rsidRPr="00903076">
        <w:rPr>
          <w:position w:val="-24"/>
          <w:lang w:val="vi-VN"/>
        </w:rPr>
        <w:object w:dxaOrig="5980" w:dyaOrig="920">
          <v:shape id="_x0000_i2209" type="#_x0000_t75" style="width:299.25pt;height:45.75pt" o:ole="">
            <v:imagedata r:id="rId1927" o:title=""/>
          </v:shape>
          <o:OLEObject Type="Embed" ProgID="Equation.DSMT4" ShapeID="_x0000_i2209" DrawAspect="Content" ObjectID="_1587815411" r:id="rId1928"/>
        </w:object>
      </w:r>
      <w:r w:rsidRPr="00903076">
        <w:rPr>
          <w:lang w:val="vi-VN"/>
        </w:rPr>
        <w:t xml:space="preserve"> </w:t>
      </w:r>
    </w:p>
    <w:p w:rsidR="00EB5E88" w:rsidRPr="00903076" w:rsidRDefault="00EB5E88" w:rsidP="00EB5E88">
      <w:pPr>
        <w:rPr>
          <w:lang w:val="vi-VN"/>
        </w:rPr>
      </w:pPr>
      <w:r w:rsidRPr="00903076">
        <w:rPr>
          <w:lang w:val="vi-VN"/>
        </w:rPr>
        <w:t xml:space="preserve">Bản trên tích điện âm </w:t>
      </w:r>
      <w:r w:rsidRPr="00903076">
        <w:rPr>
          <w:position w:val="-10"/>
          <w:lang w:val="vi-VN"/>
        </w:rPr>
        <w:object w:dxaOrig="1700" w:dyaOrig="320">
          <v:shape id="_x0000_i2210" type="#_x0000_t75" style="width:85.5pt;height:15.75pt" o:ole="">
            <v:imagedata r:id="rId1929" o:title=""/>
          </v:shape>
          <o:OLEObject Type="Embed" ProgID="Equation.DSMT4" ShapeID="_x0000_i2210" DrawAspect="Content" ObjectID="_1587815412" r:id="rId193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29:</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Khối lượng Ag bám ở catot </w:t>
      </w:r>
      <w:r w:rsidRPr="00903076">
        <w:rPr>
          <w:position w:val="-24"/>
          <w:lang w:val="vi-VN"/>
        </w:rPr>
        <w:object w:dxaOrig="4280" w:dyaOrig="620">
          <v:shape id="_x0000_i2211" type="#_x0000_t75" style="width:213.75pt;height:31.5pt" o:ole="">
            <v:imagedata r:id="rId1931" o:title=""/>
          </v:shape>
          <o:OLEObject Type="Embed" ProgID="Equation.DSMT4" ShapeID="_x0000_i2211" DrawAspect="Content" ObjectID="_1587815413" r:id="rId193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30:</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Cảm kháng và dung kháng của đoạn mạch </w:t>
      </w:r>
      <w:r w:rsidRPr="00903076">
        <w:rPr>
          <w:position w:val="-12"/>
          <w:lang w:val="vi-VN"/>
        </w:rPr>
        <w:object w:dxaOrig="2299" w:dyaOrig="360">
          <v:shape id="_x0000_i2212" type="#_x0000_t75" style="width:114.75pt;height:18pt" o:ole="">
            <v:imagedata r:id="rId1933" o:title=""/>
          </v:shape>
          <o:OLEObject Type="Embed" ProgID="Equation.DSMT4" ShapeID="_x0000_i2212" DrawAspect="Content" ObjectID="_1587815414" r:id="rId193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13" type="#_x0000_t75" style="width:15pt;height:11.25pt" o:ole="">
            <v:imagedata r:id="rId1935" o:title=""/>
          </v:shape>
          <o:OLEObject Type="Embed" ProgID="Equation.DSMT4" ShapeID="_x0000_i2213" DrawAspect="Content" ObjectID="_1587815415" r:id="rId1936"/>
        </w:object>
      </w:r>
      <w:r w:rsidRPr="00903076">
        <w:rPr>
          <w:lang w:val="vi-VN"/>
        </w:rPr>
        <w:t xml:space="preserve"> Tổng trở của mạch </w:t>
      </w:r>
      <w:r w:rsidRPr="00903076">
        <w:rPr>
          <w:position w:val="-14"/>
          <w:lang w:val="vi-VN"/>
        </w:rPr>
        <w:object w:dxaOrig="3159" w:dyaOrig="400">
          <v:shape id="_x0000_i2214" type="#_x0000_t75" style="width:158.25pt;height:20.25pt" o:ole="">
            <v:imagedata r:id="rId1937" o:title=""/>
          </v:shape>
          <o:OLEObject Type="Embed" ProgID="Equation.DSMT4" ShapeID="_x0000_i2214" DrawAspect="Content" ObjectID="_1587815416" r:id="rId1938"/>
        </w:object>
      </w:r>
      <w:r w:rsidRPr="00903076">
        <w:rPr>
          <w:lang w:val="vi-VN"/>
        </w:rPr>
        <w:t xml:space="preserve"> </w:t>
      </w:r>
    </w:p>
    <w:p w:rsidR="00EB5E88" w:rsidRPr="00903076" w:rsidRDefault="00EB5E88" w:rsidP="00EB5E88">
      <w:pPr>
        <w:rPr>
          <w:lang w:val="vi-VN"/>
        </w:rPr>
      </w:pPr>
      <w:r w:rsidRPr="00903076">
        <w:rPr>
          <w:lang w:val="vi-VN"/>
        </w:rPr>
        <w:t xml:space="preserve">+ Ta để ý rằng </w:t>
      </w:r>
      <w:r w:rsidRPr="00903076">
        <w:rPr>
          <w:position w:val="-12"/>
          <w:lang w:val="vi-VN"/>
        </w:rPr>
        <w:object w:dxaOrig="1180" w:dyaOrig="360">
          <v:shape id="_x0000_i2215" type="#_x0000_t75" style="width:59.25pt;height:18pt" o:ole="">
            <v:imagedata r:id="rId1939" o:title=""/>
          </v:shape>
          <o:OLEObject Type="Embed" ProgID="Equation.DSMT4" ShapeID="_x0000_i2215" DrawAspect="Content" ObjectID="_1587815417" r:id="rId1940"/>
        </w:object>
      </w:r>
      <w:r w:rsidRPr="00903076">
        <w:rPr>
          <w:lang w:val="vi-VN"/>
        </w:rPr>
        <w:t xml:space="preserve"> u cùng pha với </w:t>
      </w:r>
      <w:r w:rsidRPr="00903076">
        <w:rPr>
          <w:position w:val="-12"/>
          <w:lang w:val="vi-VN"/>
        </w:rPr>
        <w:object w:dxaOrig="380" w:dyaOrig="360">
          <v:shape id="_x0000_i2216" type="#_x0000_t75" style="width:19.5pt;height:18pt" o:ole="">
            <v:imagedata r:id="rId1941" o:title=""/>
          </v:shape>
          <o:OLEObject Type="Embed" ProgID="Equation.DSMT4" ShapeID="_x0000_i2216" DrawAspect="Content" ObjectID="_1587815418" r:id="rId1942"/>
        </w:object>
      </w:r>
      <w:r w:rsidRPr="00903076">
        <w:rPr>
          <w:lang w:val="vi-VN"/>
        </w:rPr>
        <w:t xml:space="preserve"> </w:t>
      </w:r>
    </w:p>
    <w:p w:rsidR="00EB5E88" w:rsidRPr="00903076" w:rsidRDefault="00EB5E88" w:rsidP="00EB5E88">
      <w:pPr>
        <w:rPr>
          <w:lang w:val="vi-VN"/>
        </w:rPr>
      </w:pPr>
      <w:r w:rsidRPr="00903076">
        <w:rPr>
          <w:position w:val="-30"/>
          <w:lang w:val="vi-VN"/>
        </w:rPr>
        <w:object w:dxaOrig="3019" w:dyaOrig="680">
          <v:shape id="_x0000_i2217" type="#_x0000_t75" style="width:150.75pt;height:33.75pt" o:ole="">
            <v:imagedata r:id="rId1943" o:title=""/>
          </v:shape>
          <o:OLEObject Type="Embed" ProgID="Equation.DSMT4" ShapeID="_x0000_i2217" DrawAspect="Content" ObjectID="_1587815419" r:id="rId194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Đặt vào </w:t>
      </w:r>
      <w:r w:rsidRPr="00903076">
        <w:rPr>
          <w:position w:val="-12"/>
          <w:lang w:val="vi-VN"/>
        </w:rPr>
        <w:object w:dxaOrig="320" w:dyaOrig="360">
          <v:shape id="_x0000_i2218" type="#_x0000_t75" style="width:15.75pt;height:18pt" o:ole="">
            <v:imagedata r:id="rId1945" o:title=""/>
          </v:shape>
          <o:OLEObject Type="Embed" ProgID="Equation.DSMT4" ShapeID="_x0000_i2218" DrawAspect="Content" ObjectID="_1587815420" r:id="rId1946"/>
        </w:object>
      </w:r>
      <w:r w:rsidRPr="00903076">
        <w:rPr>
          <w:lang w:val="vi-VN"/>
        </w:rPr>
        <w:t xml:space="preserve"> điện ápp 200 V thì điện áp ở </w:t>
      </w:r>
      <w:r w:rsidRPr="00903076">
        <w:rPr>
          <w:position w:val="-12"/>
          <w:lang w:val="vi-VN"/>
        </w:rPr>
        <w:object w:dxaOrig="340" w:dyaOrig="360">
          <v:shape id="_x0000_i2219" type="#_x0000_t75" style="width:17.25pt;height:18pt" o:ole="">
            <v:imagedata r:id="rId1947" o:title=""/>
          </v:shape>
          <o:OLEObject Type="Embed" ProgID="Equation.DSMT4" ShapeID="_x0000_i2219" DrawAspect="Content" ObjectID="_1587815421" r:id="rId1948"/>
        </w:object>
      </w:r>
      <w:r w:rsidRPr="00903076">
        <w:rPr>
          <w:lang w:val="vi-VN"/>
        </w:rPr>
        <w:t xml:space="preserve"> là 1000 V </w:t>
      </w:r>
      <w:r w:rsidRPr="00903076">
        <w:rPr>
          <w:position w:val="-6"/>
          <w:lang w:val="vi-VN"/>
        </w:rPr>
        <w:object w:dxaOrig="300" w:dyaOrig="220">
          <v:shape id="_x0000_i2220" type="#_x0000_t75" style="width:15pt;height:11.25pt" o:ole="">
            <v:imagedata r:id="rId1949" o:title=""/>
          </v:shape>
          <o:OLEObject Type="Embed" ProgID="Equation.DSMT4" ShapeID="_x0000_i2220" DrawAspect="Content" ObjectID="_1587815422" r:id="rId1950"/>
        </w:object>
      </w:r>
      <w:r w:rsidRPr="00903076">
        <w:rPr>
          <w:lang w:val="vi-VN"/>
        </w:rPr>
        <w:t xml:space="preserve"> tăng áp 5 lần, mắc theo chiều ngược lại sẽ hạ áp 5 lần </w:t>
      </w:r>
      <w:r w:rsidRPr="00903076">
        <w:rPr>
          <w:position w:val="-6"/>
          <w:lang w:val="vi-VN"/>
        </w:rPr>
        <w:object w:dxaOrig="300" w:dyaOrig="220">
          <v:shape id="_x0000_i2221" type="#_x0000_t75" style="width:15pt;height:11.25pt" o:ole="">
            <v:imagedata r:id="rId1951" o:title=""/>
          </v:shape>
          <o:OLEObject Type="Embed" ProgID="Equation.DSMT4" ShapeID="_x0000_i2221" DrawAspect="Content" ObjectID="_1587815423" r:id="rId1952"/>
        </w:object>
      </w:r>
      <w:r w:rsidRPr="00903076">
        <w:rPr>
          <w:lang w:val="vi-VN"/>
        </w:rPr>
        <w:t xml:space="preserve"> điện áp hai đầu </w:t>
      </w:r>
      <w:r w:rsidRPr="00903076">
        <w:rPr>
          <w:position w:val="-12"/>
          <w:lang w:val="vi-VN"/>
        </w:rPr>
        <w:object w:dxaOrig="320" w:dyaOrig="360">
          <v:shape id="_x0000_i2222" type="#_x0000_t75" style="width:15.75pt;height:18pt" o:ole="">
            <v:imagedata r:id="rId1945" o:title=""/>
          </v:shape>
          <o:OLEObject Type="Embed" ProgID="Equation.DSMT4" ShapeID="_x0000_i2222" DrawAspect="Content" ObjectID="_1587815424" r:id="rId1953"/>
        </w:object>
      </w:r>
      <w:r w:rsidRPr="00903076">
        <w:rPr>
          <w:lang w:val="vi-VN"/>
        </w:rPr>
        <w:t xml:space="preserve"> khi đó là 40 V.</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2816" behindDoc="1" locked="0" layoutInCell="1" allowOverlap="1">
            <wp:simplePos x="0" y="0"/>
            <wp:positionH relativeFrom="column">
              <wp:posOffset>3289300</wp:posOffset>
            </wp:positionH>
            <wp:positionV relativeFrom="paragraph">
              <wp:posOffset>-13970</wp:posOffset>
            </wp:positionV>
            <wp:extent cx="2429510" cy="655955"/>
            <wp:effectExtent l="0" t="0" r="8890" b="0"/>
            <wp:wrapTight wrapText="bothSides">
              <wp:wrapPolygon edited="0">
                <wp:start x="0" y="0"/>
                <wp:lineTo x="0" y="20701"/>
                <wp:lineTo x="21510" y="20701"/>
                <wp:lineTo x="21510" y="0"/>
                <wp:lineTo x="0" y="0"/>
              </wp:wrapPolygon>
            </wp:wrapTight>
            <wp:docPr id="170" name="Picture 170"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e"/>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242951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Ta có : </w:t>
      </w:r>
      <w:r w:rsidRPr="00903076">
        <w:rPr>
          <w:position w:val="-28"/>
          <w:lang w:val="vi-VN"/>
        </w:rPr>
        <w:object w:dxaOrig="4000" w:dyaOrig="680">
          <v:shape id="_x0000_i2223" type="#_x0000_t75" style="width:200.25pt;height:33.75pt" o:ole="">
            <v:imagedata r:id="rId1955" o:title=""/>
          </v:shape>
          <o:OLEObject Type="Embed" ProgID="Equation.DSMT4" ShapeID="_x0000_i2223" DrawAspect="Content" ObjectID="_1587815425" r:id="rId1956"/>
        </w:object>
      </w:r>
      <w:r w:rsidRPr="00903076">
        <w:rPr>
          <w:lang w:val="vi-VN"/>
        </w:rPr>
        <w:t xml:space="preserve"> </w:t>
      </w:r>
    </w:p>
    <w:p w:rsidR="00EB5E88" w:rsidRPr="00903076" w:rsidRDefault="00EB5E88" w:rsidP="00EB5E88">
      <w:pPr>
        <w:rPr>
          <w:lang w:val="vi-VN"/>
        </w:rPr>
      </w:pPr>
      <w:r w:rsidRPr="00903076">
        <w:rPr>
          <w:lang w:val="vi-VN"/>
        </w:rPr>
        <w:t xml:space="preserve">Vậy </w:t>
      </w:r>
      <w:r w:rsidRPr="00903076">
        <w:rPr>
          <w:position w:val="-10"/>
          <w:lang w:val="vi-VN"/>
        </w:rPr>
        <w:object w:dxaOrig="1320" w:dyaOrig="320">
          <v:shape id="_x0000_i2224" type="#_x0000_t75" style="width:66pt;height:15.75pt" o:ole="">
            <v:imagedata r:id="rId1957" o:title=""/>
          </v:shape>
          <o:OLEObject Type="Embed" ProgID="Equation.DSMT4" ShapeID="_x0000_i2224" DrawAspect="Content" ObjectID="_1587815427" r:id="rId1958"/>
        </w:object>
      </w:r>
      <w:r w:rsidRPr="00903076">
        <w:rPr>
          <w:lang w:val="vi-VN"/>
        </w:rPr>
        <w:t xml:space="preserve"> </w:t>
      </w:r>
    </w:p>
    <w:p w:rsidR="00EB5E88" w:rsidRPr="00903076" w:rsidRDefault="00EB5E88" w:rsidP="00EB5E88">
      <w:pPr>
        <w:rPr>
          <w:lang w:val="vi-VN"/>
        </w:rPr>
      </w:pPr>
      <w:r w:rsidRPr="00903076">
        <w:rPr>
          <w:lang w:val="vi-VN"/>
        </w:rPr>
        <w:t>Xe chuyển động thành hai giai đoạn trên MN, nửa giai đoạn đầu là nhanh dần đều, nửa giai đoạn sau là chậm dần đều</w:t>
      </w:r>
    </w:p>
    <w:p w:rsidR="00EB5E88" w:rsidRPr="00903076" w:rsidRDefault="00EB5E88" w:rsidP="00EB5E88">
      <w:pPr>
        <w:rPr>
          <w:lang w:val="vi-VN"/>
        </w:rPr>
      </w:pPr>
      <w:r w:rsidRPr="00903076">
        <w:rPr>
          <w:position w:val="-30"/>
          <w:lang w:val="vi-VN"/>
        </w:rPr>
        <w:object w:dxaOrig="3500" w:dyaOrig="740">
          <v:shape id="_x0000_i2225" type="#_x0000_t75" style="width:175.5pt;height:37.5pt" o:ole="">
            <v:imagedata r:id="rId1959" o:title=""/>
          </v:shape>
          <o:OLEObject Type="Embed" ProgID="Equation.DSMT4" ShapeID="_x0000_i2225" DrawAspect="Content" ObjectID="_1587815428" r:id="rId196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4560" w:dyaOrig="760">
          <v:shape id="_x0000_i2226" type="#_x0000_t75" style="width:228pt;height:38.25pt" o:ole="">
            <v:imagedata r:id="rId1961" o:title=""/>
          </v:shape>
          <o:OLEObject Type="Embed" ProgID="Equation.DSMT4" ShapeID="_x0000_i2226" DrawAspect="Content" ObjectID="_1587815429" r:id="rId1962"/>
        </w:object>
      </w:r>
      <w:r w:rsidRPr="00903076">
        <w:rPr>
          <w:lang w:val="vi-VN"/>
        </w:rPr>
        <w:t xml:space="preserve"> </w:t>
      </w:r>
    </w:p>
    <w:p w:rsidR="00EB5E88" w:rsidRPr="00903076" w:rsidRDefault="00EB5E88" w:rsidP="00EB5E88">
      <w:pPr>
        <w:rPr>
          <w:lang w:val="vi-VN"/>
        </w:rPr>
      </w:pPr>
      <w:r w:rsidRPr="00903076">
        <w:rPr>
          <w:lang w:val="vi-VN"/>
        </w:rPr>
        <w:t xml:space="preserve">Sai số tuyệt đối của phép đo </w:t>
      </w:r>
      <w:r w:rsidRPr="00903076">
        <w:rPr>
          <w:position w:val="-30"/>
          <w:lang w:val="vi-VN"/>
        </w:rPr>
        <w:object w:dxaOrig="6480" w:dyaOrig="720">
          <v:shape id="_x0000_i2227" type="#_x0000_t75" style="width:324pt;height:36pt" o:ole="">
            <v:imagedata r:id="rId1963" o:title=""/>
          </v:shape>
          <o:OLEObject Type="Embed" ProgID="Equation.DSMT4" ShapeID="_x0000_i2227" DrawAspect="Content" ObjectID="_1587815430" r:id="rId196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28" type="#_x0000_t75" style="width:15pt;height:11.25pt" o:ole="">
            <v:imagedata r:id="rId1965" o:title=""/>
          </v:shape>
          <o:OLEObject Type="Embed" ProgID="Equation.DSMT4" ShapeID="_x0000_i2228" DrawAspect="Content" ObjectID="_1587815431" r:id="rId1966"/>
        </w:object>
      </w:r>
      <w:r w:rsidRPr="00903076">
        <w:rPr>
          <w:lang w:val="vi-VN"/>
        </w:rPr>
        <w:t xml:space="preserve"> Ghi kết quả đo </w:t>
      </w:r>
      <w:r w:rsidRPr="00903076">
        <w:rPr>
          <w:position w:val="-10"/>
          <w:lang w:val="vi-VN"/>
        </w:rPr>
        <w:object w:dxaOrig="2520" w:dyaOrig="360">
          <v:shape id="_x0000_i2229" type="#_x0000_t75" style="width:126pt;height:18pt" o:ole="">
            <v:imagedata r:id="rId1967" o:title=""/>
          </v:shape>
          <o:OLEObject Type="Embed" ProgID="Equation.DSMT4" ShapeID="_x0000_i2229" DrawAspect="Content" ObjectID="_1587815432" r:id="rId196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34:</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Bước sóng của sóng </w:t>
      </w:r>
      <w:r w:rsidRPr="00903076">
        <w:rPr>
          <w:position w:val="-24"/>
          <w:lang w:val="vi-VN"/>
        </w:rPr>
        <w:object w:dxaOrig="1939" w:dyaOrig="620">
          <v:shape id="_x0000_i2230" type="#_x0000_t75" style="width:96.75pt;height:31.5pt" o:ole="">
            <v:imagedata r:id="rId1969" o:title=""/>
          </v:shape>
          <o:OLEObject Type="Embed" ProgID="Equation.DSMT4" ShapeID="_x0000_i2230" DrawAspect="Content" ObjectID="_1587815433" r:id="rId1970"/>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31" type="#_x0000_t75" style="width:15pt;height:11.25pt" o:ole="">
            <v:imagedata r:id="rId1971" o:title=""/>
          </v:shape>
          <o:OLEObject Type="Embed" ProgID="Equation.DSMT4" ShapeID="_x0000_i2231" DrawAspect="Content" ObjectID="_1587815434" r:id="rId1972"/>
        </w:object>
      </w:r>
      <w:r w:rsidRPr="00903076">
        <w:rPr>
          <w:lang w:val="vi-VN"/>
        </w:rPr>
        <w:t xml:space="preserve"> Số cực dãy cực tiểu giao thoa với hai nguồn cùng pha </w:t>
      </w:r>
      <w:r w:rsidRPr="00903076">
        <w:rPr>
          <w:position w:val="-24"/>
          <w:lang w:val="vi-VN"/>
        </w:rPr>
        <w:object w:dxaOrig="2540" w:dyaOrig="639">
          <v:shape id="_x0000_i2232" type="#_x0000_t75" style="width:127.5pt;height:32.25pt" o:ole="">
            <v:imagedata r:id="rId1973" o:title=""/>
          </v:shape>
          <o:OLEObject Type="Embed" ProgID="Equation.DSMT4" ShapeID="_x0000_i2232" DrawAspect="Content" ObjectID="_1587815435" r:id="rId1974"/>
        </w:object>
      </w:r>
      <w:r w:rsidRPr="00903076">
        <w:rPr>
          <w:position w:val="-10"/>
          <w:lang w:val="vi-VN"/>
        </w:rPr>
        <w:object w:dxaOrig="1800" w:dyaOrig="320">
          <v:shape id="_x0000_i2233" type="#_x0000_t75" style="width:90pt;height:15.75pt" o:ole="">
            <v:imagedata r:id="rId1975" o:title=""/>
          </v:shape>
          <o:OLEObject Type="Embed" ProgID="Equation.DSMT4" ShapeID="_x0000_i2233" DrawAspect="Content" ObjectID="_1587815436" r:id="rId1976"/>
        </w:object>
      </w:r>
    </w:p>
    <w:p w:rsidR="00EB5E88" w:rsidRPr="00903076" w:rsidRDefault="00EB5E88" w:rsidP="00EB5E88">
      <w:pPr>
        <w:rPr>
          <w:lang w:val="vi-VN"/>
        </w:rPr>
      </w:pPr>
      <w:r w:rsidRPr="00903076">
        <w:rPr>
          <w:lang w:val="vi-VN"/>
        </w:rPr>
        <w:t xml:space="preserve"> </w:t>
      </w:r>
      <w:r w:rsidRPr="00903076">
        <w:rPr>
          <w:position w:val="-6"/>
          <w:lang w:val="vi-VN"/>
        </w:rPr>
        <w:object w:dxaOrig="300" w:dyaOrig="220">
          <v:shape id="_x0000_i2234" type="#_x0000_t75" style="width:15pt;height:11.25pt" o:ole="">
            <v:imagedata r:id="rId1977" o:title=""/>
          </v:shape>
          <o:OLEObject Type="Embed" ProgID="Equation.DSMT4" ShapeID="_x0000_i2234" DrawAspect="Content" ObjectID="_1587815437" r:id="rId1978"/>
        </w:object>
      </w:r>
      <w:r w:rsidRPr="00903076">
        <w:rPr>
          <w:lang w:val="vi-VN"/>
        </w:rPr>
        <w:t xml:space="preserve"> Có 10 điểm ứng với </w:t>
      </w:r>
      <w:r w:rsidRPr="00903076">
        <w:rPr>
          <w:position w:val="-10"/>
          <w:lang w:val="vi-VN"/>
        </w:rPr>
        <w:object w:dxaOrig="2680" w:dyaOrig="320">
          <v:shape id="_x0000_i2235" type="#_x0000_t75" style="width:134.25pt;height:15.75pt" o:ole="">
            <v:imagedata r:id="rId1979" o:title=""/>
          </v:shape>
          <o:OLEObject Type="Embed" ProgID="Equation.DSMT4" ShapeID="_x0000_i2235" DrawAspect="Content" ObjectID="_1587815438" r:id="rId198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Ta thấy dòng điện qua X sớm pha hơn điện áp một góc </w:t>
      </w:r>
      <w:r w:rsidRPr="00903076">
        <w:rPr>
          <w:position w:val="-6"/>
          <w:lang w:val="vi-VN"/>
        </w:rPr>
        <w:object w:dxaOrig="720" w:dyaOrig="279">
          <v:shape id="_x0000_i2236" type="#_x0000_t75" style="width:36pt;height:14.25pt" o:ole="">
            <v:imagedata r:id="rId1981" o:title=""/>
          </v:shape>
          <o:OLEObject Type="Embed" ProgID="Equation.DSMT4" ShapeID="_x0000_i2236" DrawAspect="Content" ObjectID="_1587815439" r:id="rId1982"/>
        </w:object>
      </w:r>
      <w:r w:rsidRPr="00903076">
        <w:rPr>
          <w:lang w:val="vi-VN"/>
        </w:rPr>
        <w:t xml:space="preserve"> X chứa </w:t>
      </w:r>
      <w:r w:rsidRPr="00903076">
        <w:rPr>
          <w:position w:val="-12"/>
          <w:lang w:val="vi-VN"/>
        </w:rPr>
        <w:object w:dxaOrig="300" w:dyaOrig="360">
          <v:shape id="_x0000_i2237" type="#_x0000_t75" style="width:15pt;height:18pt" o:ole="">
            <v:imagedata r:id="rId1983" o:title=""/>
          </v:shape>
          <o:OLEObject Type="Embed" ProgID="Equation.DSMT4" ShapeID="_x0000_i2237" DrawAspect="Content" ObjectID="_1587815440" r:id="rId1984"/>
        </w:object>
      </w:r>
      <w:r w:rsidRPr="00903076">
        <w:rPr>
          <w:lang w:val="vi-VN"/>
        </w:rPr>
        <w:t xml:space="preserve"> và </w:t>
      </w:r>
      <w:r w:rsidRPr="00903076">
        <w:rPr>
          <w:position w:val="-12"/>
          <w:lang w:val="vi-VN"/>
        </w:rPr>
        <w:object w:dxaOrig="320" w:dyaOrig="360">
          <v:shape id="_x0000_i2238" type="#_x0000_t75" style="width:15.75pt;height:18pt" o:ole="">
            <v:imagedata r:id="rId1985" o:title=""/>
          </v:shape>
          <o:OLEObject Type="Embed" ProgID="Equation.DSMT4" ShapeID="_x0000_i2238" DrawAspect="Content" ObjectID="_1587815441" r:id="rId1986"/>
        </w:object>
      </w:r>
      <w:r w:rsidRPr="00903076">
        <w:rPr>
          <w:lang w:val="vi-VN"/>
        </w:rPr>
        <w:t xml:space="preserve"> với </w:t>
      </w:r>
      <w:r w:rsidRPr="00903076">
        <w:rPr>
          <w:position w:val="-12"/>
          <w:lang w:val="vi-VN"/>
        </w:rPr>
        <w:object w:dxaOrig="1280" w:dyaOrig="400">
          <v:shape id="_x0000_i2239" type="#_x0000_t75" style="width:63.75pt;height:20.25pt" o:ole="">
            <v:imagedata r:id="rId1987" o:title=""/>
          </v:shape>
          <o:OLEObject Type="Embed" ProgID="Equation.DSMT4" ShapeID="_x0000_i2239" DrawAspect="Content" ObjectID="_1587815442" r:id="rId1988"/>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 Kết hợp với </w:t>
      </w:r>
      <w:r w:rsidRPr="00903076">
        <w:rPr>
          <w:position w:val="-34"/>
          <w:lang w:val="vi-VN"/>
        </w:rPr>
        <w:object w:dxaOrig="4400" w:dyaOrig="800">
          <v:shape id="_x0000_i2240" type="#_x0000_t75" style="width:219.75pt;height:39.75pt" o:ole="">
            <v:imagedata r:id="rId1989" o:title=""/>
          </v:shape>
          <o:OLEObject Type="Embed" ProgID="Equation.DSMT4" ShapeID="_x0000_i2240" DrawAspect="Content" ObjectID="_1587815443" r:id="rId1990"/>
        </w:object>
      </w:r>
      <w:r w:rsidRPr="00903076">
        <w:rPr>
          <w:lang w:val="vi-VN"/>
        </w:rPr>
        <w:t xml:space="preserve"> </w:t>
      </w:r>
    </w:p>
    <w:p w:rsidR="00EB5E88" w:rsidRPr="00903076" w:rsidRDefault="00EB5E88" w:rsidP="00EB5E88">
      <w:pPr>
        <w:rPr>
          <w:lang w:val="vi-VN"/>
        </w:rPr>
      </w:pPr>
      <w:r w:rsidRPr="00903076">
        <w:rPr>
          <w:lang w:val="vi-VN"/>
        </w:rPr>
        <w:t xml:space="preserve">+ Cảm kháng của cuộn dây </w:t>
      </w:r>
      <w:r w:rsidRPr="00903076">
        <w:rPr>
          <w:position w:val="-12"/>
          <w:lang w:val="vi-VN"/>
        </w:rPr>
        <w:object w:dxaOrig="1520" w:dyaOrig="400">
          <v:shape id="_x0000_i2241" type="#_x0000_t75" style="width:75.75pt;height:20.25pt" o:ole="">
            <v:imagedata r:id="rId1991" o:title=""/>
          </v:shape>
          <o:OLEObject Type="Embed" ProgID="Equation.DSMT4" ShapeID="_x0000_i2241" DrawAspect="Content" ObjectID="_1587815444" r:id="rId1992"/>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42" type="#_x0000_t75" style="width:15pt;height:11.25pt" o:ole="">
            <v:imagedata r:id="rId1993" o:title=""/>
          </v:shape>
          <o:OLEObject Type="Embed" ProgID="Equation.DSMT4" ShapeID="_x0000_i2242" DrawAspect="Content" ObjectID="_1587815445" r:id="rId1994"/>
        </w:object>
      </w:r>
      <w:r w:rsidRPr="00903076">
        <w:rPr>
          <w:lang w:val="vi-VN"/>
        </w:rPr>
        <w:t xml:space="preserve"> Dòng điện khi mắc thêm vào cuộn dây là </w:t>
      </w:r>
      <w:r w:rsidRPr="00903076">
        <w:rPr>
          <w:position w:val="-42"/>
          <w:lang w:val="vi-VN"/>
        </w:rPr>
        <w:object w:dxaOrig="7200" w:dyaOrig="859">
          <v:shape id="_x0000_i2243" type="#_x0000_t75" style="width:5in;height:42.75pt" o:ole="">
            <v:imagedata r:id="rId1995" o:title=""/>
          </v:shape>
          <o:OLEObject Type="Embed" ProgID="Equation.DSMT4" ShapeID="_x0000_i2243" DrawAspect="Content" ObjectID="_1587815446" r:id="rId199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Dao động cưỡng bức có biên độ không đổi và có tần số bằng tần số của ngoại lực cưỡng bức.</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37:</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3680" w:dyaOrig="720">
          <v:shape id="_x0000_i2244" type="#_x0000_t75" style="width:183.75pt;height:36pt" o:ole="">
            <v:imagedata r:id="rId1997" o:title=""/>
          </v:shape>
          <o:OLEObject Type="Embed" ProgID="Equation.DSMT4" ShapeID="_x0000_i2244" DrawAspect="Content" ObjectID="_1587815447" r:id="rId199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Điện trường do </w:t>
      </w:r>
      <w:r w:rsidRPr="00903076">
        <w:rPr>
          <w:position w:val="-12"/>
          <w:lang w:val="vi-VN"/>
        </w:rPr>
        <w:object w:dxaOrig="260" w:dyaOrig="360">
          <v:shape id="_x0000_i2245" type="#_x0000_t75" style="width:13.5pt;height:18pt" o:ole="">
            <v:imagedata r:id="rId1999" o:title=""/>
          </v:shape>
          <o:OLEObject Type="Embed" ProgID="Equation.DSMT4" ShapeID="_x0000_i2245" DrawAspect="Content" ObjectID="_1587815448" r:id="rId2000"/>
        </w:object>
      </w:r>
      <w:r w:rsidRPr="00903076">
        <w:rPr>
          <w:lang w:val="vi-VN"/>
        </w:rPr>
        <w:t xml:space="preserve"> gây ra tại D luôn có giá AD </w:t>
      </w:r>
      <w:r w:rsidRPr="00903076">
        <w:rPr>
          <w:position w:val="-6"/>
          <w:lang w:val="vi-VN"/>
        </w:rPr>
        <w:object w:dxaOrig="300" w:dyaOrig="220">
          <v:shape id="_x0000_i2246" type="#_x0000_t75" style="width:15pt;height:11.25pt" o:ole="">
            <v:imagedata r:id="rId2001" o:title=""/>
          </v:shape>
          <o:OLEObject Type="Embed" ProgID="Equation.DSMT4" ShapeID="_x0000_i2246" DrawAspect="Content" ObjectID="_1587815449" r:id="rId2002"/>
        </w:object>
      </w:r>
      <w:r w:rsidRPr="00903076">
        <w:rPr>
          <w:lang w:val="vi-VN"/>
        </w:rPr>
        <w:t xml:space="preserve"> để điện trường tổng hợp do ba điện tích gây ra tại D có hướng AD thì </w:t>
      </w:r>
      <w:r w:rsidRPr="00903076">
        <w:rPr>
          <w:position w:val="-12"/>
          <w:lang w:val="vi-VN"/>
        </w:rPr>
        <w:object w:dxaOrig="279" w:dyaOrig="360">
          <v:shape id="_x0000_i2247" type="#_x0000_t75" style="width:14.25pt;height:18pt" o:ole="">
            <v:imagedata r:id="rId2003" o:title=""/>
          </v:shape>
          <o:OLEObject Type="Embed" ProgID="Equation.DSMT4" ShapeID="_x0000_i2247" DrawAspect="Content" ObjectID="_1587815450" r:id="rId2004"/>
        </w:object>
      </w:r>
      <w:r w:rsidRPr="00903076">
        <w:rPr>
          <w:lang w:val="vi-VN"/>
        </w:rPr>
        <w:t xml:space="preserve"> và </w:t>
      </w:r>
      <w:r w:rsidRPr="00903076">
        <w:rPr>
          <w:position w:val="-12"/>
          <w:lang w:val="vi-VN"/>
        </w:rPr>
        <w:object w:dxaOrig="260" w:dyaOrig="360">
          <v:shape id="_x0000_i2248" type="#_x0000_t75" style="width:13.5pt;height:18pt" o:ole="">
            <v:imagedata r:id="rId2005" o:title=""/>
          </v:shape>
          <o:OLEObject Type="Embed" ProgID="Equation.DSMT4" ShapeID="_x0000_i2248" DrawAspect="Content" ObjectID="_1587815451" r:id="rId2006"/>
        </w:object>
      </w:r>
      <w:r w:rsidRPr="00903076">
        <w:rPr>
          <w:lang w:val="vi-VN"/>
        </w:rPr>
        <w:t xml:space="preserve"> phải trái dấu. Về mặt độ lớn:</w:t>
      </w:r>
      <w:r>
        <w:rPr>
          <w:lang w:val="vi-VN"/>
        </w:rPr>
        <w:t xml:space="preserve"> </w:t>
      </w:r>
    </w:p>
    <w:p w:rsidR="00EB5E88" w:rsidRPr="00903076" w:rsidRDefault="00EB5E88" w:rsidP="00EB5E88">
      <w:pPr>
        <w:rPr>
          <w:lang w:val="vi-VN"/>
        </w:rPr>
      </w:pPr>
      <w:r w:rsidRPr="00903076">
        <w:rPr>
          <w:position w:val="-24"/>
          <w:lang w:val="vi-VN"/>
        </w:rPr>
        <w:object w:dxaOrig="3580" w:dyaOrig="680">
          <v:shape id="_x0000_i2249" type="#_x0000_t75" style="width:179.25pt;height:33.75pt" o:ole="">
            <v:imagedata r:id="rId2007" o:title=""/>
          </v:shape>
          <o:OLEObject Type="Embed" ProgID="Equation.DSMT4" ShapeID="_x0000_i2249" DrawAspect="Content" ObjectID="_1587815452" r:id="rId200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Suất điện động và điện trở trong của các pin lần lượt là </w:t>
      </w:r>
      <w:r w:rsidRPr="00903076">
        <w:rPr>
          <w:position w:val="-24"/>
          <w:lang w:val="vi-VN"/>
        </w:rPr>
        <w:object w:dxaOrig="1320" w:dyaOrig="639">
          <v:shape id="_x0000_i2250" type="#_x0000_t75" style="width:66pt;height:32.25pt" o:ole="">
            <v:imagedata r:id="rId2009" o:title=""/>
          </v:shape>
          <o:OLEObject Type="Embed" ProgID="Equation.DSMT4" ShapeID="_x0000_i2250" DrawAspect="Content" ObjectID="_1587815453" r:id="rId2010"/>
        </w:object>
      </w:r>
      <w:r w:rsidRPr="00903076">
        <w:rPr>
          <w:lang w:val="vi-VN"/>
        </w:rPr>
        <w:t xml:space="preserve">, </w:t>
      </w:r>
      <w:r w:rsidRPr="00903076">
        <w:rPr>
          <w:position w:val="-24"/>
          <w:lang w:val="vi-VN"/>
        </w:rPr>
        <w:object w:dxaOrig="1260" w:dyaOrig="639">
          <v:shape id="_x0000_i2251" type="#_x0000_t75" style="width:63.75pt;height:32.25pt" o:ole="">
            <v:imagedata r:id="rId2011" o:title=""/>
          </v:shape>
          <o:OLEObject Type="Embed" ProgID="Equation.DSMT4" ShapeID="_x0000_i2251" DrawAspect="Content" ObjectID="_1587815454" r:id="rId201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Công suất tiêu thụ của mạch ngoài:</w:t>
      </w:r>
    </w:p>
    <w:p w:rsidR="00EB5E88" w:rsidRPr="00903076" w:rsidRDefault="00EB5E88" w:rsidP="00EB5E88">
      <w:pPr>
        <w:rPr>
          <w:lang w:val="vi-VN"/>
        </w:rPr>
      </w:pPr>
      <w:r w:rsidRPr="00903076">
        <w:rPr>
          <w:position w:val="-36"/>
          <w:lang w:val="vi-VN"/>
        </w:rPr>
        <w:object w:dxaOrig="4780" w:dyaOrig="800">
          <v:shape id="_x0000_i2252" type="#_x0000_t75" style="width:239.25pt;height:39.75pt" o:ole="">
            <v:imagedata r:id="rId2013" o:title=""/>
          </v:shape>
          <o:OLEObject Type="Embed" ProgID="Equation.DSMT4" ShapeID="_x0000_i2252" DrawAspect="Content" ObjectID="_1587815455" r:id="rId201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53" type="#_x0000_t75" style="width:15pt;height:11.25pt" o:ole="">
            <v:imagedata r:id="rId2015" o:title=""/>
          </v:shape>
          <o:OLEObject Type="Embed" ProgID="Equation.DSMT4" ShapeID="_x0000_i2253" DrawAspect="Content" ObjectID="_1587815456" r:id="rId2016"/>
        </w:object>
      </w:r>
      <w:r w:rsidRPr="00903076">
        <w:rPr>
          <w:lang w:val="vi-VN"/>
        </w:rPr>
        <w:t xml:space="preserve"> Hai giá trị của R cho cùng công suất tiêu thụ thỏa mãn định lý viet </w:t>
      </w:r>
      <w:r w:rsidRPr="00903076">
        <w:rPr>
          <w:position w:val="-12"/>
          <w:lang w:val="vi-VN"/>
        </w:rPr>
        <w:object w:dxaOrig="1020" w:dyaOrig="380">
          <v:shape id="_x0000_i2254" type="#_x0000_t75" style="width:51pt;height:19.5pt" o:ole="">
            <v:imagedata r:id="rId2017" o:title=""/>
          </v:shape>
          <o:OLEObject Type="Embed" ProgID="Equation.DSMT4" ShapeID="_x0000_i2254" DrawAspect="Content" ObjectID="_1587815457" r:id="rId2018"/>
        </w:object>
      </w:r>
    </w:p>
    <w:p w:rsidR="00EB5E88" w:rsidRPr="00903076" w:rsidRDefault="00EB5E88" w:rsidP="00EB5E88">
      <w:pPr>
        <w:rPr>
          <w:lang w:val="vi-VN"/>
        </w:rPr>
      </w:pPr>
      <w:r w:rsidRPr="00903076">
        <w:rPr>
          <w:position w:val="-14"/>
          <w:lang w:val="vi-VN"/>
        </w:rPr>
        <w:object w:dxaOrig="2780" w:dyaOrig="420">
          <v:shape id="_x0000_i2255" type="#_x0000_t75" style="width:139.5pt;height:21pt" o:ole="">
            <v:imagedata r:id="rId2019" o:title=""/>
          </v:shape>
          <o:OLEObject Type="Embed" ProgID="Equation.DSMT4" ShapeID="_x0000_i2255" DrawAspect="Content" ObjectID="_1587815458" r:id="rId2020"/>
        </w:object>
      </w:r>
      <w:r w:rsidRPr="00903076">
        <w:rPr>
          <w:lang w:val="vi-VN"/>
        </w:rPr>
        <w:t xml:space="preserve"> </w:t>
      </w:r>
    </w:p>
    <w:p w:rsidR="00EB5E88" w:rsidRDefault="00EB5E88" w:rsidP="00EB5E88">
      <w:pPr>
        <w:tabs>
          <w:tab w:val="left" w:pos="284"/>
          <w:tab w:val="left" w:pos="2552"/>
          <w:tab w:val="left" w:pos="4820"/>
          <w:tab w:val="left" w:pos="7088"/>
        </w:tabs>
        <w:ind w:right="-32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7A1522" w:rsidRDefault="00EB5E88" w:rsidP="00EB5E88">
      <w:pPr>
        <w:rPr>
          <w:color w:val="000000"/>
        </w:rPr>
      </w:pPr>
      <w:r w:rsidRPr="007A1522">
        <w:rPr>
          <w:b/>
          <w:color w:val="000000"/>
        </w:rPr>
        <w:lastRenderedPageBreak/>
        <w:t>Câu 1:</w:t>
      </w:r>
      <w:r w:rsidRPr="007A1522">
        <w:rPr>
          <w:color w:val="000000"/>
        </w:rPr>
        <w:t xml:space="preserve"> Số điểm của công tơ điện gia đình cho biết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thời gian sử dụng điện của gia đình.</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điện năng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công suất điện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công mà các thiết bị điện trong gia đình sinh ra</w:t>
      </w:r>
    </w:p>
    <w:p w:rsidR="00EB5E88" w:rsidRPr="007A1522" w:rsidRDefault="00EB5E88" w:rsidP="00EB5E88">
      <w:pPr>
        <w:rPr>
          <w:color w:val="000000"/>
        </w:rPr>
      </w:pPr>
      <w:r w:rsidRPr="007A1522">
        <w:rPr>
          <w:b/>
          <w:color w:val="000000"/>
        </w:rPr>
        <w:t>Câu 2:</w:t>
      </w:r>
      <w:r w:rsidRPr="007A1522">
        <w:rPr>
          <w:color w:val="000000"/>
        </w:rPr>
        <w:t xml:space="preserve"> Một sóng cơ có tần số f, truyền trên dây đàn hồi với tốc độ truyền sóng v và bước sóng </w:t>
      </w:r>
      <w:r w:rsidRPr="007A1522">
        <w:rPr>
          <w:color w:val="000000"/>
          <w:position w:val="-6"/>
        </w:rPr>
        <w:object w:dxaOrig="240" w:dyaOrig="279">
          <v:shape id="_x0000_i2256" type="#_x0000_t75" style="width:12pt;height:14.25pt" o:ole="">
            <v:imagedata r:id="rId2021" o:title=""/>
          </v:shape>
          <o:OLEObject Type="Embed" ProgID="Equation.DSMT4" ShapeID="_x0000_i2256" DrawAspect="Content" ObjectID="_1587815459" r:id="rId2022"/>
        </w:object>
      </w:r>
      <w:r w:rsidRPr="007A1522">
        <w:rPr>
          <w:color w:val="000000"/>
        </w:rPr>
        <w:t xml:space="preserve">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6"/>
        </w:rPr>
        <w:object w:dxaOrig="920" w:dyaOrig="279">
          <v:shape id="_x0000_i2257" type="#_x0000_t75" style="width:45.75pt;height:14.25pt" o:ole="">
            <v:imagedata r:id="rId2023" o:title=""/>
          </v:shape>
          <o:OLEObject Type="Embed" ProgID="Equation.DSMT4" ShapeID="_x0000_i2257" DrawAspect="Content" ObjectID="_1587815460" r:id="rId2024"/>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680" w:dyaOrig="279">
          <v:shape id="_x0000_i2258" type="#_x0000_t75" style="width:33.75pt;height:14.25pt" o:ole="">
            <v:imagedata r:id="rId2025" o:title=""/>
          </v:shape>
          <o:OLEObject Type="Embed" ProgID="Equation.DSMT4" ShapeID="_x0000_i2258" DrawAspect="Content" ObjectID="_1587815461" r:id="rId2026"/>
        </w:object>
      </w:r>
      <w:r w:rsidRPr="007A1522">
        <w:rPr>
          <w:color w:val="000000"/>
        </w:rPr>
        <w:tab/>
      </w:r>
      <w:r w:rsidRPr="007A1522">
        <w:rPr>
          <w:b/>
          <w:color w:val="000000"/>
        </w:rPr>
        <w:t>C.</w:t>
      </w:r>
      <w:r w:rsidRPr="007A1522">
        <w:rPr>
          <w:color w:val="000000"/>
        </w:rPr>
        <w:t xml:space="preserve"> </w:t>
      </w:r>
      <w:r w:rsidRPr="007A1522">
        <w:rPr>
          <w:color w:val="000000"/>
          <w:position w:val="-24"/>
        </w:rPr>
        <w:object w:dxaOrig="620" w:dyaOrig="620">
          <v:shape id="_x0000_i2259" type="#_x0000_t75" style="width:30.75pt;height:30.75pt" o:ole="">
            <v:imagedata r:id="rId2027" o:title=""/>
          </v:shape>
          <o:OLEObject Type="Embed" ProgID="Equation.DSMT4" ShapeID="_x0000_i2259" DrawAspect="Content" ObjectID="_1587815462" r:id="rId2028"/>
        </w:object>
      </w:r>
      <w:r w:rsidRPr="007A1522">
        <w:rPr>
          <w:color w:val="000000"/>
        </w:rPr>
        <w:tab/>
      </w:r>
      <w:r w:rsidRPr="007A1522">
        <w:rPr>
          <w:b/>
          <w:color w:val="000000"/>
        </w:rPr>
        <w:t>D.</w:t>
      </w:r>
      <w:r w:rsidRPr="007A1522">
        <w:rPr>
          <w:color w:val="000000"/>
        </w:rPr>
        <w:t xml:space="preserve"> </w:t>
      </w:r>
      <w:r w:rsidRPr="007A1522">
        <w:rPr>
          <w:color w:val="000000"/>
          <w:position w:val="-24"/>
        </w:rPr>
        <w:object w:dxaOrig="620" w:dyaOrig="620">
          <v:shape id="_x0000_i2260" type="#_x0000_t75" style="width:30.75pt;height:30.75pt" o:ole="">
            <v:imagedata r:id="rId2029" o:title=""/>
          </v:shape>
          <o:OLEObject Type="Embed" ProgID="Equation.DSMT4" ShapeID="_x0000_i2260" DrawAspect="Content" ObjectID="_1587815463" r:id="rId2030"/>
        </w:object>
      </w:r>
    </w:p>
    <w:p w:rsidR="00EB5E88" w:rsidRPr="007A1522" w:rsidRDefault="00EB5E88" w:rsidP="00EB5E88">
      <w:pPr>
        <w:rPr>
          <w:color w:val="000000"/>
        </w:rPr>
      </w:pPr>
      <w:r w:rsidRPr="007A1522">
        <w:rPr>
          <w:b/>
          <w:color w:val="000000"/>
        </w:rPr>
        <w:t>Câu 3:</w:t>
      </w:r>
      <w:r w:rsidRPr="007A1522">
        <w:rPr>
          <w:color w:val="000000"/>
        </w:rPr>
        <w:t xml:space="preserve"> Hạt nhân </w:t>
      </w:r>
      <w:r w:rsidRPr="007A1522">
        <w:rPr>
          <w:color w:val="000000"/>
          <w:position w:val="-12"/>
        </w:rPr>
        <w:object w:dxaOrig="400" w:dyaOrig="380">
          <v:shape id="_x0000_i2261" type="#_x0000_t75" style="width:20.25pt;height:18.75pt" o:ole="">
            <v:imagedata r:id="rId2031" o:title=""/>
          </v:shape>
          <o:OLEObject Type="Embed" ProgID="Equation.DSMT4" ShapeID="_x0000_i2261" DrawAspect="Content" ObjectID="_1587815464" r:id="rId2032"/>
        </w:object>
      </w:r>
      <w:r w:rsidRPr="007A1522">
        <w:rPr>
          <w:color w:val="000000"/>
        </w:rPr>
        <w:t xml:space="preserve">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35 nuclôn</w:t>
      </w:r>
      <w:r w:rsidRPr="007A1522">
        <w:rPr>
          <w:color w:val="000000"/>
        </w:rPr>
        <w:tab/>
      </w:r>
      <w:r w:rsidRPr="007A1522">
        <w:rPr>
          <w:b/>
          <w:color w:val="000000"/>
        </w:rPr>
        <w:t>B.</w:t>
      </w:r>
      <w:r w:rsidRPr="007A1522">
        <w:rPr>
          <w:color w:val="000000"/>
        </w:rPr>
        <w:t xml:space="preserve"> 18 proton</w:t>
      </w:r>
      <w:r w:rsidRPr="007A1522">
        <w:rPr>
          <w:color w:val="000000"/>
        </w:rPr>
        <w:tab/>
      </w:r>
      <w:r w:rsidRPr="007A1522">
        <w:rPr>
          <w:b/>
          <w:color w:val="000000"/>
        </w:rPr>
        <w:t>C.</w:t>
      </w:r>
      <w:r w:rsidRPr="007A1522">
        <w:rPr>
          <w:color w:val="000000"/>
        </w:rPr>
        <w:t xml:space="preserve"> 35 nơtron</w:t>
      </w:r>
      <w:r w:rsidRPr="007A1522">
        <w:rPr>
          <w:color w:val="000000"/>
        </w:rPr>
        <w:tab/>
      </w:r>
      <w:r w:rsidRPr="007A1522">
        <w:rPr>
          <w:b/>
          <w:color w:val="000000"/>
        </w:rPr>
        <w:t>D.</w:t>
      </w:r>
      <w:r w:rsidRPr="007A1522">
        <w:rPr>
          <w:color w:val="000000"/>
        </w:rPr>
        <w:t xml:space="preserve"> 17 nơtron</w:t>
      </w:r>
    </w:p>
    <w:p w:rsidR="00EB5E88" w:rsidRPr="007A1522" w:rsidRDefault="00EB5E88" w:rsidP="00EB5E88">
      <w:pPr>
        <w:rPr>
          <w:color w:val="000000"/>
        </w:rPr>
      </w:pPr>
      <w:r w:rsidRPr="007A1522">
        <w:rPr>
          <w:b/>
          <w:color w:val="000000"/>
        </w:rPr>
        <w:t>Câu 4:</w:t>
      </w:r>
      <w:r w:rsidRPr="007A1522">
        <w:rPr>
          <w:color w:val="000000"/>
        </w:rPr>
        <w:t xml:space="preserve"> Đặt điện áp </w:t>
      </w:r>
      <w:r w:rsidRPr="007A1522">
        <w:rPr>
          <w:color w:val="000000"/>
          <w:position w:val="-14"/>
        </w:rPr>
        <w:object w:dxaOrig="2380" w:dyaOrig="420">
          <v:shape id="_x0000_i2262" type="#_x0000_t75" style="width:119.25pt;height:21pt" o:ole="">
            <v:imagedata r:id="rId2033" o:title=""/>
          </v:shape>
          <o:OLEObject Type="Embed" ProgID="Equation.DSMT4" ShapeID="_x0000_i2262" DrawAspect="Content" ObjectID="_1587815465" r:id="rId2034"/>
        </w:object>
      </w:r>
      <w:r w:rsidRPr="007A1522">
        <w:rPr>
          <w:color w:val="000000"/>
        </w:rPr>
        <w:t xml:space="preserve"> vào hai đầu đoạn mạch mắc nối tiếp gồm điện trở thuần </w:t>
      </w:r>
      <w:r w:rsidRPr="007A1522">
        <w:rPr>
          <w:color w:val="000000"/>
          <w:position w:val="-6"/>
        </w:rPr>
        <w:object w:dxaOrig="660" w:dyaOrig="279">
          <v:shape id="_x0000_i2263" type="#_x0000_t75" style="width:33pt;height:14.25pt" o:ole="">
            <v:imagedata r:id="rId2035" o:title=""/>
          </v:shape>
          <o:OLEObject Type="Embed" ProgID="Equation.DSMT4" ShapeID="_x0000_i2263" DrawAspect="Content" ObjectID="_1587815466" r:id="rId2036"/>
        </w:object>
      </w:r>
      <w:r w:rsidRPr="007A1522">
        <w:rPr>
          <w:color w:val="000000"/>
        </w:rPr>
        <w:t xml:space="preserve"> và cuộn cảm thuần có độ tự cảm </w:t>
      </w:r>
      <w:r w:rsidRPr="007A1522">
        <w:rPr>
          <w:color w:val="000000"/>
          <w:position w:val="-24"/>
        </w:rPr>
        <w:object w:dxaOrig="499" w:dyaOrig="620">
          <v:shape id="_x0000_i2264" type="#_x0000_t75" style="width:24.75pt;height:30.75pt" o:ole="">
            <v:imagedata r:id="rId2037" o:title=""/>
          </v:shape>
          <o:OLEObject Type="Embed" ProgID="Equation.DSMT4" ShapeID="_x0000_i2264" DrawAspect="Content" ObjectID="_1587815467" r:id="rId2038"/>
        </w:object>
      </w:r>
      <w:r w:rsidRPr="007A1522">
        <w:rPr>
          <w:color w:val="000000"/>
        </w:rPr>
        <w:t xml:space="preserve"> Biểu thức cường độ dòng điện trong đoạn mạch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8"/>
        </w:rPr>
        <w:object w:dxaOrig="2500" w:dyaOrig="680">
          <v:shape id="_x0000_i2265" type="#_x0000_t75" style="width:125.25pt;height:33.75pt" o:ole="">
            <v:imagedata r:id="rId2039" o:title=""/>
          </v:shape>
          <o:OLEObject Type="Embed" ProgID="Equation.DSMT4" ShapeID="_x0000_i2265" DrawAspect="Content" ObjectID="_1587815468" r:id="rId2040"/>
        </w:object>
      </w:r>
      <w:r w:rsidRPr="007A1522">
        <w:rPr>
          <w:color w:val="000000"/>
        </w:rPr>
        <w:tab/>
      </w:r>
      <w:r w:rsidRPr="007A1522">
        <w:rPr>
          <w:b/>
          <w:color w:val="000000"/>
        </w:rPr>
        <w:t>B.</w:t>
      </w:r>
      <w:r w:rsidRPr="007A1522">
        <w:rPr>
          <w:color w:val="000000"/>
        </w:rPr>
        <w:t xml:space="preserve"> </w:t>
      </w:r>
      <w:r w:rsidRPr="007A1522">
        <w:rPr>
          <w:color w:val="000000"/>
          <w:position w:val="-28"/>
        </w:rPr>
        <w:object w:dxaOrig="2220" w:dyaOrig="680">
          <v:shape id="_x0000_i2266" type="#_x0000_t75" style="width:111pt;height:33.75pt" o:ole="">
            <v:imagedata r:id="rId2041" o:title=""/>
          </v:shape>
          <o:OLEObject Type="Embed" ProgID="Equation.DSMT4" ShapeID="_x0000_i2266" DrawAspect="Content" ObjectID="_1587815469" r:id="rId2042"/>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w:t>
      </w:r>
      <w:r w:rsidRPr="007A1522">
        <w:rPr>
          <w:color w:val="000000"/>
          <w:position w:val="-28"/>
        </w:rPr>
        <w:object w:dxaOrig="2220" w:dyaOrig="680">
          <v:shape id="_x0000_i2267" type="#_x0000_t75" style="width:111pt;height:33.75pt" o:ole="">
            <v:imagedata r:id="rId2043" o:title=""/>
          </v:shape>
          <o:OLEObject Type="Embed" ProgID="Equation.DSMT4" ShapeID="_x0000_i2267" DrawAspect="Content" ObjectID="_1587815470" r:id="rId2044"/>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2500" w:dyaOrig="680">
          <v:shape id="_x0000_i2268" type="#_x0000_t75" style="width:125.25pt;height:33.75pt" o:ole="">
            <v:imagedata r:id="rId2045" o:title=""/>
          </v:shape>
          <o:OLEObject Type="Embed" ProgID="Equation.DSMT4" ShapeID="_x0000_i2268" DrawAspect="Content" ObjectID="_1587815471" r:id="rId2046"/>
        </w:object>
      </w:r>
    </w:p>
    <w:p w:rsidR="00EB5E88" w:rsidRPr="007A1522" w:rsidRDefault="00EB5E88" w:rsidP="00EB5E88">
      <w:pPr>
        <w:rPr>
          <w:color w:val="000000"/>
        </w:rPr>
      </w:pPr>
      <w:r w:rsidRPr="007A1522">
        <w:rPr>
          <w:b/>
          <w:color w:val="000000"/>
        </w:rPr>
        <w:t>Câu 5:</w:t>
      </w:r>
      <w:r w:rsidRPr="007A1522">
        <w:rPr>
          <w:color w:val="000000"/>
        </w:rPr>
        <w:t xml:space="preserve"> Một người cận thị phải đeo kính cận số 0,5 (kính sát mắt). Nếu xem tivi mà không muốn đeo kính, người đó phải ngồi cách nà hình xa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m</w:t>
      </w:r>
      <w:r w:rsidRPr="007A1522">
        <w:rPr>
          <w:color w:val="000000"/>
        </w:rPr>
        <w:tab/>
      </w:r>
      <w:r w:rsidRPr="007A1522">
        <w:rPr>
          <w:b/>
          <w:color w:val="000000"/>
        </w:rPr>
        <w:t>B.</w:t>
      </w:r>
      <w:r w:rsidRPr="007A1522">
        <w:rPr>
          <w:color w:val="000000"/>
        </w:rPr>
        <w:t xml:space="preserve"> 1,5 m</w:t>
      </w:r>
      <w:r w:rsidRPr="007A1522">
        <w:rPr>
          <w:color w:val="000000"/>
        </w:rPr>
        <w:tab/>
      </w:r>
      <w:r w:rsidRPr="007A1522">
        <w:rPr>
          <w:b/>
          <w:color w:val="000000"/>
        </w:rPr>
        <w:t>C.</w:t>
      </w:r>
      <w:r w:rsidRPr="007A1522">
        <w:rPr>
          <w:color w:val="000000"/>
        </w:rPr>
        <w:t xml:space="preserve"> 0,5 m</w:t>
      </w:r>
      <w:r w:rsidRPr="007A1522">
        <w:rPr>
          <w:color w:val="000000"/>
        </w:rPr>
        <w:tab/>
      </w:r>
      <w:r w:rsidRPr="007A1522">
        <w:rPr>
          <w:b/>
          <w:color w:val="000000"/>
        </w:rPr>
        <w:t>D.</w:t>
      </w:r>
      <w:r w:rsidRPr="007A1522">
        <w:rPr>
          <w:color w:val="000000"/>
        </w:rPr>
        <w:t xml:space="preserve"> 2,0 m</w:t>
      </w:r>
    </w:p>
    <w:p w:rsidR="00EB5E88" w:rsidRPr="007A1522" w:rsidRDefault="00EB5E88" w:rsidP="00EB5E88">
      <w:pPr>
        <w:rPr>
          <w:color w:val="000000"/>
        </w:rPr>
      </w:pPr>
      <w:r w:rsidRPr="007A1522">
        <w:rPr>
          <w:b/>
          <w:color w:val="000000"/>
        </w:rPr>
        <w:t>Câu 6:</w:t>
      </w:r>
      <w:r w:rsidRPr="007A1522">
        <w:rPr>
          <w:color w:val="000000"/>
        </w:rPr>
        <w:t xml:space="preserve"> Cho phản ứng hạt nhân </w:t>
      </w:r>
      <w:r w:rsidRPr="007A1522">
        <w:rPr>
          <w:color w:val="000000"/>
          <w:position w:val="-12"/>
        </w:rPr>
        <w:object w:dxaOrig="2140" w:dyaOrig="380">
          <v:shape id="_x0000_i2269" type="#_x0000_t75" style="width:107.25pt;height:18.75pt" o:ole="">
            <v:imagedata r:id="rId2047" o:title=""/>
          </v:shape>
          <o:OLEObject Type="Embed" ProgID="Equation.DSMT4" ShapeID="_x0000_i2269" DrawAspect="Content" ObjectID="_1587815472" r:id="rId2048"/>
        </w:object>
      </w:r>
      <w:r w:rsidRPr="007A1522">
        <w:rPr>
          <w:color w:val="000000"/>
        </w:rPr>
        <w:t xml:space="preserve"> Trong đó hạt X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1160" w:dyaOrig="320">
          <v:shape id="_x0000_i2270" type="#_x0000_t75" style="width:57.75pt;height:15.75pt" o:ole="">
            <v:imagedata r:id="rId2049" o:title=""/>
          </v:shape>
          <o:OLEObject Type="Embed" ProgID="Equation.DSMT4" ShapeID="_x0000_i2270" DrawAspect="Content" ObjectID="_1587815473" r:id="rId205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0"/>
        </w:rPr>
        <w:object w:dxaOrig="1219" w:dyaOrig="320">
          <v:shape id="_x0000_i2271" type="#_x0000_t75" style="width:60.75pt;height:15.75pt" o:ole="">
            <v:imagedata r:id="rId2051" o:title=""/>
          </v:shape>
          <o:OLEObject Type="Embed" ProgID="Equation.DSMT4" ShapeID="_x0000_i2271" DrawAspect="Content" ObjectID="_1587815474" r:id="rId2052"/>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1200" w:dyaOrig="320">
          <v:shape id="_x0000_i2272" type="#_x0000_t75" style="width:60pt;height:15.75pt" o:ole="">
            <v:imagedata r:id="rId2053" o:title=""/>
          </v:shape>
          <o:OLEObject Type="Embed" ProgID="Equation.DSMT4" ShapeID="_x0000_i2272" DrawAspect="Content" ObjectID="_1587815475" r:id="rId2054"/>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1120" w:dyaOrig="320">
          <v:shape id="_x0000_i2273" type="#_x0000_t75" style="width:56.25pt;height:15.75pt" o:ole="">
            <v:imagedata r:id="rId2055" o:title=""/>
          </v:shape>
          <o:OLEObject Type="Embed" ProgID="Equation.DSMT4" ShapeID="_x0000_i2273" DrawAspect="Content" ObjectID="_1587815476" r:id="rId2056"/>
        </w:object>
      </w:r>
    </w:p>
    <w:p w:rsidR="00EB5E88" w:rsidRPr="007A1522" w:rsidRDefault="00EB5E88" w:rsidP="00EB5E88">
      <w:pPr>
        <w:rPr>
          <w:color w:val="000000"/>
        </w:rPr>
      </w:pPr>
      <w:r w:rsidRPr="007A1522">
        <w:rPr>
          <w:b/>
          <w:color w:val="000000"/>
        </w:rPr>
        <w:t>Câu 7:</w:t>
      </w:r>
      <w:r w:rsidRPr="007A1522">
        <w:rPr>
          <w:color w:val="000000"/>
        </w:rPr>
        <w:t xml:space="preserve"> Phát biểu nào sau đây không đúng về dao động điều hòa?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hợp lực tác dụng vào vật có giá trị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động năng của vật biến đổi tuần hoàn với chu kì bằng một nửa chu kì dao động của vật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tốc độ của vật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vận tốc của vật lệch pha </w:t>
      </w:r>
      <w:r w:rsidRPr="007A1522">
        <w:rPr>
          <w:color w:val="000000"/>
          <w:position w:val="-10"/>
        </w:rPr>
        <w:object w:dxaOrig="520" w:dyaOrig="320">
          <v:shape id="_x0000_i2274" type="#_x0000_t75" style="width:26.25pt;height:15.75pt" o:ole="">
            <v:imagedata r:id="rId2057" o:title=""/>
          </v:shape>
          <o:OLEObject Type="Embed" ProgID="Equation.DSMT4" ShapeID="_x0000_i2274" DrawAspect="Content" ObjectID="_1587815477" r:id="rId2058"/>
        </w:object>
      </w:r>
      <w:r w:rsidRPr="007A1522">
        <w:rPr>
          <w:color w:val="000000"/>
        </w:rPr>
        <w:t xml:space="preserve"> với li độ dao động.</w:t>
      </w:r>
    </w:p>
    <w:p w:rsidR="00EB5E88" w:rsidRPr="007A1522" w:rsidRDefault="00EB5E88" w:rsidP="00EB5E88">
      <w:pPr>
        <w:rPr>
          <w:color w:val="000000"/>
        </w:rPr>
      </w:pPr>
      <w:r w:rsidRPr="007A1522">
        <w:rPr>
          <w:b/>
          <w:color w:val="000000"/>
        </w:rPr>
        <w:t>Câu 8:</w:t>
      </w:r>
      <w:r w:rsidRPr="007A1522">
        <w:rPr>
          <w:color w:val="000000"/>
        </w:rPr>
        <w:t xml:space="preserve"> Tia hồng ngoại và tia Rơnghen đều có bản chất là sóng điện từ, có bước sóng dài ngắn khác nhau nên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có khả năng đâm xuyên khác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chúng bị lệch khác nhau trong từ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chúng bị lệch khác nhau trong điện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chúng đều được sử dụng trong y tế để chụp X-quang (chụp điện)</w:t>
      </w:r>
    </w:p>
    <w:p w:rsidR="00EB5E88" w:rsidRPr="007A1522" w:rsidRDefault="00EB5E88" w:rsidP="00EB5E88">
      <w:pPr>
        <w:rPr>
          <w:color w:val="000000"/>
        </w:rPr>
      </w:pPr>
      <w:r w:rsidRPr="007A1522">
        <w:rPr>
          <w:b/>
          <w:color w:val="000000"/>
        </w:rPr>
        <w:t>Câu 9:</w:t>
      </w:r>
      <w:r w:rsidRPr="007A1522">
        <w:rPr>
          <w:color w:val="000000"/>
        </w:rPr>
        <w:t xml:space="preserve"> Gọi </w:t>
      </w:r>
      <w:r w:rsidRPr="007A1522">
        <w:rPr>
          <w:color w:val="000000"/>
          <w:position w:val="-12"/>
        </w:rPr>
        <w:object w:dxaOrig="960" w:dyaOrig="360">
          <v:shape id="_x0000_i2275" type="#_x0000_t75" style="width:48pt;height:18pt" o:ole="">
            <v:imagedata r:id="rId2059" o:title=""/>
          </v:shape>
          <o:OLEObject Type="Embed" ProgID="Equation.DSMT4" ShapeID="_x0000_i2275" DrawAspect="Content" ObjectID="_1587815478" r:id="rId2060"/>
        </w:object>
      </w:r>
      <w:r w:rsidRPr="007A1522">
        <w:rPr>
          <w:color w:val="000000"/>
        </w:rPr>
        <w:t xml:space="preserve"> lần lượt là năng lượng phô tôn các ánh sáng đơn sắc đỏ, lục, tím. Chọn biểu thức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260" w:dyaOrig="360">
          <v:shape id="_x0000_i2276" type="#_x0000_t75" style="width:63pt;height:18pt" o:ole="">
            <v:imagedata r:id="rId2061" o:title=""/>
          </v:shape>
          <o:OLEObject Type="Embed" ProgID="Equation.DSMT4" ShapeID="_x0000_i2276" DrawAspect="Content" ObjectID="_1587815479" r:id="rId2062"/>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60">
          <v:shape id="_x0000_i2277" type="#_x0000_t75" style="width:63pt;height:18pt" o:ole="">
            <v:imagedata r:id="rId2063" o:title=""/>
          </v:shape>
          <o:OLEObject Type="Embed" ProgID="Equation.DSMT4" ShapeID="_x0000_i2277" DrawAspect="Content" ObjectID="_1587815480" r:id="rId2064"/>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260" w:dyaOrig="360">
          <v:shape id="_x0000_i2278" type="#_x0000_t75" style="width:63pt;height:18pt" o:ole="">
            <v:imagedata r:id="rId2061" o:title=""/>
          </v:shape>
          <o:OLEObject Type="Embed" ProgID="Equation.DSMT4" ShapeID="_x0000_i2278" DrawAspect="Content" ObjectID="_1587815481" r:id="rId2065"/>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260" w:dyaOrig="360">
          <v:shape id="_x0000_i2279" type="#_x0000_t75" style="width:63pt;height:18pt" o:ole="">
            <v:imagedata r:id="rId2066" o:title=""/>
          </v:shape>
          <o:OLEObject Type="Embed" ProgID="Equation.DSMT4" ShapeID="_x0000_i2279" DrawAspect="Content" ObjectID="_1587815482" r:id="rId2067"/>
        </w:object>
      </w:r>
    </w:p>
    <w:p w:rsidR="00EB5E88" w:rsidRPr="007A1522" w:rsidRDefault="00EB5E88" w:rsidP="00EB5E88">
      <w:pPr>
        <w:rPr>
          <w:color w:val="000000"/>
        </w:rPr>
      </w:pPr>
      <w:r w:rsidRPr="007A1522">
        <w:rPr>
          <w:b/>
          <w:color w:val="000000"/>
        </w:rPr>
        <w:t>Câu 10:</w:t>
      </w:r>
      <w:r w:rsidRPr="007A1522">
        <w:rPr>
          <w:color w:val="000000"/>
        </w:rPr>
        <w:t xml:space="preserve"> Nếu ánh sáng kích thích là ánh sáng màu lam thì ánh sáng phát quang không thể là ánh sáng nào dưới đây?</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Màu vàng</w:t>
      </w:r>
      <w:r w:rsidRPr="007A1522">
        <w:rPr>
          <w:color w:val="000000"/>
        </w:rPr>
        <w:tab/>
      </w:r>
      <w:r w:rsidRPr="007A1522">
        <w:rPr>
          <w:b/>
          <w:color w:val="000000"/>
        </w:rPr>
        <w:t>B.</w:t>
      </w:r>
      <w:r w:rsidRPr="007A1522">
        <w:rPr>
          <w:color w:val="000000"/>
        </w:rPr>
        <w:t xml:space="preserve"> Màu chàm</w:t>
      </w:r>
      <w:r w:rsidRPr="007A1522">
        <w:rPr>
          <w:color w:val="000000"/>
        </w:rPr>
        <w:tab/>
      </w:r>
      <w:r w:rsidRPr="007A1522">
        <w:rPr>
          <w:b/>
          <w:color w:val="000000"/>
        </w:rPr>
        <w:t>C.</w:t>
      </w:r>
      <w:r w:rsidRPr="007A1522">
        <w:rPr>
          <w:color w:val="000000"/>
        </w:rPr>
        <w:t xml:space="preserve"> Màu lục</w:t>
      </w:r>
      <w:r w:rsidRPr="007A1522">
        <w:rPr>
          <w:color w:val="000000"/>
        </w:rPr>
        <w:tab/>
      </w:r>
      <w:r w:rsidRPr="007A1522">
        <w:rPr>
          <w:b/>
          <w:color w:val="000000"/>
        </w:rPr>
        <w:t>D.</w:t>
      </w:r>
      <w:r w:rsidRPr="007A1522">
        <w:rPr>
          <w:color w:val="000000"/>
        </w:rPr>
        <w:t xml:space="preserve"> Màu đỏ</w:t>
      </w:r>
    </w:p>
    <w:p w:rsidR="00EB5E88" w:rsidRPr="007A1522" w:rsidRDefault="00EB5E88" w:rsidP="00EB5E88">
      <w:pPr>
        <w:rPr>
          <w:color w:val="000000"/>
        </w:rPr>
      </w:pPr>
      <w:r w:rsidRPr="007A1522">
        <w:rPr>
          <w:b/>
          <w:color w:val="000000"/>
        </w:rPr>
        <w:t>Câu 11:</w:t>
      </w:r>
      <w:r w:rsidRPr="007A1522">
        <w:rPr>
          <w:color w:val="000000"/>
        </w:rPr>
        <w:t xml:space="preserve"> Nguyên tắc hoạt động của quang điện trở dựa vào hiện tượng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phát quang của chất rắn</w:t>
      </w:r>
      <w:r w:rsidRPr="007A1522">
        <w:rPr>
          <w:color w:val="000000"/>
        </w:rPr>
        <w:tab/>
      </w:r>
      <w:r w:rsidRPr="007A1522">
        <w:rPr>
          <w:b/>
          <w:color w:val="000000"/>
        </w:rPr>
        <w:t>B.</w:t>
      </w:r>
      <w:r w:rsidRPr="007A1522">
        <w:rPr>
          <w:color w:val="000000"/>
        </w:rPr>
        <w:t xml:space="preserve"> tán sắc ánh sáng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quang điện ngoài</w:t>
      </w:r>
      <w:r w:rsidRPr="007A1522">
        <w:rPr>
          <w:color w:val="000000"/>
        </w:rPr>
        <w:tab/>
      </w:r>
      <w:r w:rsidRPr="007A1522">
        <w:rPr>
          <w:color w:val="000000"/>
        </w:rPr>
        <w:tab/>
      </w:r>
      <w:r w:rsidRPr="007A1522">
        <w:rPr>
          <w:b/>
          <w:color w:val="000000"/>
        </w:rPr>
        <w:t>D.</w:t>
      </w:r>
      <w:r w:rsidRPr="007A1522">
        <w:rPr>
          <w:color w:val="000000"/>
        </w:rPr>
        <w:t xml:space="preserve"> quang điện trong</w:t>
      </w:r>
    </w:p>
    <w:p w:rsidR="00EB5E88" w:rsidRPr="007A1522" w:rsidRDefault="00EB5E88" w:rsidP="00EB5E88">
      <w:pPr>
        <w:rPr>
          <w:color w:val="000000"/>
        </w:rPr>
      </w:pPr>
      <w:r w:rsidRPr="007A1522">
        <w:rPr>
          <w:b/>
          <w:color w:val="000000"/>
        </w:rPr>
        <w:t>Câu 12:</w:t>
      </w:r>
      <w:r w:rsidRPr="007A1522">
        <w:rPr>
          <w:color w:val="000000"/>
        </w:rPr>
        <w:t xml:space="preserve"> Bước sóng giới hạn của Silic là </w:t>
      </w:r>
      <w:r w:rsidRPr="007A1522">
        <w:rPr>
          <w:color w:val="000000"/>
          <w:position w:val="-10"/>
        </w:rPr>
        <w:object w:dxaOrig="800" w:dyaOrig="320">
          <v:shape id="_x0000_i2280" type="#_x0000_t75" style="width:39.75pt;height:15.75pt" o:ole="">
            <v:imagedata r:id="rId2068" o:title=""/>
          </v:shape>
          <o:OLEObject Type="Embed" ProgID="Equation.DSMT4" ShapeID="_x0000_i2280" DrawAspect="Content" ObjectID="_1587815483" r:id="rId2069"/>
        </w:object>
      </w:r>
      <w:r w:rsidRPr="007A1522">
        <w:rPr>
          <w:color w:val="000000"/>
        </w:rPr>
        <w:t xml:space="preserve">Cho </w:t>
      </w:r>
      <w:r w:rsidRPr="007A1522">
        <w:rPr>
          <w:color w:val="000000"/>
          <w:position w:val="-24"/>
        </w:rPr>
        <w:object w:dxaOrig="3240" w:dyaOrig="620">
          <v:shape id="_x0000_i2281" type="#_x0000_t75" style="width:162pt;height:30.75pt" o:ole="">
            <v:imagedata r:id="rId2070" o:title=""/>
          </v:shape>
          <o:OLEObject Type="Embed" ProgID="Equation.DSMT4" ShapeID="_x0000_i2281" DrawAspect="Content" ObjectID="_1587815484" r:id="rId2071"/>
        </w:object>
      </w:r>
      <w:r w:rsidRPr="007A1522">
        <w:rPr>
          <w:color w:val="000000"/>
        </w:rPr>
        <w:t xml:space="preserve"> Năng lượng cần thiết để giải phóng một electron liên kết trong Silic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1,12 eV</w:t>
      </w:r>
      <w:r w:rsidRPr="007A1522">
        <w:rPr>
          <w:color w:val="000000"/>
        </w:rPr>
        <w:tab/>
      </w:r>
      <w:r w:rsidRPr="007A1522">
        <w:rPr>
          <w:b/>
          <w:color w:val="000000"/>
        </w:rPr>
        <w:t>B.</w:t>
      </w:r>
      <w:r w:rsidRPr="007A1522">
        <w:rPr>
          <w:color w:val="000000"/>
        </w:rPr>
        <w:t xml:space="preserve"> 0,30 eV</w:t>
      </w:r>
      <w:r w:rsidRPr="007A1522">
        <w:rPr>
          <w:color w:val="000000"/>
        </w:rPr>
        <w:tab/>
      </w:r>
      <w:r w:rsidRPr="007A1522">
        <w:rPr>
          <w:b/>
          <w:color w:val="000000"/>
        </w:rPr>
        <w:t>C.</w:t>
      </w:r>
      <w:r w:rsidRPr="007A1522">
        <w:rPr>
          <w:color w:val="000000"/>
        </w:rPr>
        <w:t xml:space="preserve"> 0,66eV</w:t>
      </w:r>
      <w:r w:rsidRPr="007A1522">
        <w:rPr>
          <w:color w:val="000000"/>
        </w:rPr>
        <w:tab/>
      </w:r>
      <w:r w:rsidRPr="007A1522">
        <w:rPr>
          <w:b/>
          <w:color w:val="000000"/>
        </w:rPr>
        <w:t>D.</w:t>
      </w:r>
      <w:r w:rsidRPr="007A1522">
        <w:rPr>
          <w:color w:val="000000"/>
        </w:rPr>
        <w:t xml:space="preserve"> 0,22 eV</w:t>
      </w:r>
    </w:p>
    <w:p w:rsidR="00EB5E88" w:rsidRPr="007A1522" w:rsidRDefault="00EB5E88" w:rsidP="00EB5E88">
      <w:pPr>
        <w:rPr>
          <w:color w:val="000000"/>
        </w:rPr>
      </w:pPr>
      <w:r w:rsidRPr="007A1522">
        <w:rPr>
          <w:b/>
          <w:color w:val="000000"/>
        </w:rPr>
        <w:t>Câu 13:</w:t>
      </w:r>
      <w:r w:rsidRPr="007A1522">
        <w:rPr>
          <w:color w:val="000000"/>
        </w:rPr>
        <w:t xml:space="preserve"> Phát biểu nào sau đây về tính chất của các đường sức điện của điện trường tĩnh là không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Các đường sức điện luôn xuất phát từ điện tích dương và kết thúc ở điện tích âm</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một điểm trong điện trường ta chỉ có thể vẽ được một đường sức đi qua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Các đường sức không bao giờ cắt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Các đường sức là các đường cong không kín</w:t>
      </w:r>
    </w:p>
    <w:p w:rsidR="00EB5E88" w:rsidRPr="007A1522" w:rsidRDefault="00EB5E88" w:rsidP="00EB5E88">
      <w:pPr>
        <w:rPr>
          <w:color w:val="000000"/>
        </w:rPr>
      </w:pPr>
      <w:r w:rsidRPr="007A1522">
        <w:rPr>
          <w:b/>
          <w:color w:val="000000"/>
        </w:rPr>
        <w:t>Câu 14:</w:t>
      </w:r>
      <w:r w:rsidRPr="007A1522">
        <w:rPr>
          <w:color w:val="000000"/>
        </w:rPr>
        <w:t xml:space="preserve"> Hai điện tích điểm giống nhau đặt trong chân không cách nhau một khoảng </w:t>
      </w:r>
      <w:r w:rsidRPr="007A1522">
        <w:rPr>
          <w:color w:val="000000"/>
          <w:position w:val="-12"/>
        </w:rPr>
        <w:object w:dxaOrig="980" w:dyaOrig="360">
          <v:shape id="_x0000_i2282" type="#_x0000_t75" style="width:48.75pt;height:18pt" o:ole="">
            <v:imagedata r:id="rId2072" o:title=""/>
          </v:shape>
          <o:OLEObject Type="Embed" ProgID="Equation.DSMT4" ShapeID="_x0000_i2282" DrawAspect="Content" ObjectID="_1587815485" r:id="rId2073"/>
        </w:object>
      </w:r>
      <w:r w:rsidRPr="007A1522">
        <w:rPr>
          <w:color w:val="000000"/>
        </w:rPr>
        <w:t xml:space="preserve"> Lực đẩy giữa chúng là </w:t>
      </w:r>
      <w:r w:rsidRPr="007A1522">
        <w:rPr>
          <w:color w:val="000000"/>
          <w:position w:val="-12"/>
        </w:rPr>
        <w:object w:dxaOrig="1540" w:dyaOrig="380">
          <v:shape id="_x0000_i2283" type="#_x0000_t75" style="width:77.25pt;height:18.75pt" o:ole="">
            <v:imagedata r:id="rId2074" o:title=""/>
          </v:shape>
          <o:OLEObject Type="Embed" ProgID="Equation.DSMT4" ShapeID="_x0000_i2283" DrawAspect="Content" ObjectID="_1587815486" r:id="rId2075"/>
        </w:object>
      </w:r>
      <w:r w:rsidRPr="007A1522">
        <w:rPr>
          <w:color w:val="000000"/>
        </w:rPr>
        <w:t xml:space="preserve"> Để lực tương tác giữa hai điện tích đó bằng </w:t>
      </w:r>
      <w:r w:rsidRPr="007A1522">
        <w:rPr>
          <w:color w:val="000000"/>
          <w:position w:val="-12"/>
        </w:rPr>
        <w:object w:dxaOrig="1560" w:dyaOrig="380">
          <v:shape id="_x0000_i2284" type="#_x0000_t75" style="width:78pt;height:18.75pt" o:ole="">
            <v:imagedata r:id="rId2076" o:title=""/>
          </v:shape>
          <o:OLEObject Type="Embed" ProgID="Equation.DSMT4" ShapeID="_x0000_i2284" DrawAspect="Content" ObjectID="_1587815487" r:id="rId2077"/>
        </w:object>
      </w:r>
      <w:r w:rsidRPr="007A1522">
        <w:rPr>
          <w:color w:val="000000"/>
        </w:rPr>
        <w:t xml:space="preserve"> thì khoảng cách giữa chúng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120" w:dyaOrig="360">
          <v:shape id="_x0000_i2285" type="#_x0000_t75" style="width:56.25pt;height:18pt" o:ole="">
            <v:imagedata r:id="rId2078" o:title=""/>
          </v:shape>
          <o:OLEObject Type="Embed" ProgID="Equation.DSMT4" ShapeID="_x0000_i2285" DrawAspect="Content" ObjectID="_1587815488" r:id="rId2079"/>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40" w:dyaOrig="360">
          <v:shape id="_x0000_i2286" type="#_x0000_t75" style="width:62.25pt;height:18pt" o:ole="">
            <v:imagedata r:id="rId2080" o:title=""/>
          </v:shape>
          <o:OLEObject Type="Embed" ProgID="Equation.DSMT4" ShapeID="_x0000_i2286" DrawAspect="Content" ObjectID="_1587815489" r:id="rId2081"/>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140" w:dyaOrig="360">
          <v:shape id="_x0000_i2287" type="#_x0000_t75" style="width:57pt;height:18pt" o:ole="">
            <v:imagedata r:id="rId2082" o:title=""/>
          </v:shape>
          <o:OLEObject Type="Embed" ProgID="Equation.DSMT4" ShapeID="_x0000_i2287" DrawAspect="Content" ObjectID="_1587815490" r:id="rId2083"/>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020" w:dyaOrig="360">
          <v:shape id="_x0000_i2288" type="#_x0000_t75" style="width:51pt;height:18pt" o:ole="">
            <v:imagedata r:id="rId2084" o:title=""/>
          </v:shape>
          <o:OLEObject Type="Embed" ProgID="Equation.DSMT4" ShapeID="_x0000_i2288" DrawAspect="Content" ObjectID="_1587815491" r:id="rId2085"/>
        </w:object>
      </w:r>
    </w:p>
    <w:p w:rsidR="00EB5E88" w:rsidRPr="007A1522" w:rsidRDefault="00EB5E88" w:rsidP="00EB5E88">
      <w:pPr>
        <w:rPr>
          <w:color w:val="000000"/>
        </w:rPr>
      </w:pPr>
      <w:r w:rsidRPr="007A1522">
        <w:rPr>
          <w:b/>
          <w:color w:val="000000"/>
        </w:rPr>
        <w:t>Câu 15:</w:t>
      </w:r>
      <w:r w:rsidRPr="007A1522">
        <w:rPr>
          <w:color w:val="000000"/>
        </w:rPr>
        <w:t xml:space="preserve"> Trong thí nghiệm -âng về hiện tượng giao thoa ánh sáng, khoảng cách giữa hai khe hẹp </w:t>
      </w:r>
      <w:r w:rsidRPr="007A1522">
        <w:rPr>
          <w:color w:val="000000"/>
          <w:position w:val="-12"/>
        </w:rPr>
        <w:object w:dxaOrig="580" w:dyaOrig="360">
          <v:shape id="_x0000_i2289" type="#_x0000_t75" style="width:29.25pt;height:18pt" o:ole="">
            <v:imagedata r:id="rId2086" o:title=""/>
          </v:shape>
          <o:OLEObject Type="Embed" ProgID="Equation.DSMT4" ShapeID="_x0000_i2289" DrawAspect="Content" ObjectID="_1587815492" r:id="rId2087"/>
        </w:object>
      </w:r>
      <w:r w:rsidRPr="007A1522">
        <w:rPr>
          <w:color w:val="000000"/>
        </w:rPr>
        <w:t xml:space="preserve"> là 2mm, khoảng cách từ mặt thẳng chứa hai khe </w:t>
      </w:r>
      <w:r w:rsidRPr="007A1522">
        <w:rPr>
          <w:color w:val="000000"/>
          <w:position w:val="-12"/>
        </w:rPr>
        <w:object w:dxaOrig="580" w:dyaOrig="360">
          <v:shape id="_x0000_i2290" type="#_x0000_t75" style="width:29.25pt;height:18pt" o:ole="">
            <v:imagedata r:id="rId2086" o:title=""/>
          </v:shape>
          <o:OLEObject Type="Embed" ProgID="Equation.DSMT4" ShapeID="_x0000_i2290" DrawAspect="Content" ObjectID="_1587815493" r:id="rId2088"/>
        </w:object>
      </w:r>
      <w:r w:rsidRPr="007A1522">
        <w:rPr>
          <w:color w:val="000000"/>
        </w:rPr>
        <w:t xml:space="preserve"> đến màn quan sát là 2m. Ánh sáng thực hiện thí nghiệm có bước sóng 0,5</w:t>
      </w:r>
      <w:r w:rsidRPr="007A1522">
        <w:rPr>
          <w:color w:val="000000"/>
        </w:rPr>
        <w:sym w:font="Symbol" w:char="F06D"/>
      </w:r>
      <w:r w:rsidRPr="007A1522">
        <w:rPr>
          <w:color w:val="000000"/>
        </w:rPr>
        <w:t>m. Bề rộng vùng quan sát được các vân giao thoa trên màn là 25,3mm (có vân sáng ở chính giữa). Số vân sáng trên màn quan sát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53</w:t>
      </w:r>
      <w:r w:rsidRPr="007A1522">
        <w:rPr>
          <w:color w:val="000000"/>
        </w:rPr>
        <w:tab/>
      </w:r>
      <w:r w:rsidRPr="007A1522">
        <w:rPr>
          <w:b/>
          <w:color w:val="000000"/>
        </w:rPr>
        <w:t>B.</w:t>
      </w:r>
      <w:r w:rsidRPr="007A1522">
        <w:rPr>
          <w:color w:val="000000"/>
        </w:rPr>
        <w:t xml:space="preserve"> 51</w:t>
      </w:r>
      <w:r w:rsidRPr="007A1522">
        <w:rPr>
          <w:color w:val="000000"/>
        </w:rPr>
        <w:tab/>
      </w:r>
      <w:r w:rsidRPr="007A1522">
        <w:rPr>
          <w:b/>
          <w:color w:val="000000"/>
        </w:rPr>
        <w:t>C.</w:t>
      </w:r>
      <w:r w:rsidRPr="007A1522">
        <w:rPr>
          <w:color w:val="000000"/>
        </w:rPr>
        <w:t xml:space="preserve"> 50</w:t>
      </w:r>
      <w:r w:rsidRPr="007A1522">
        <w:rPr>
          <w:color w:val="000000"/>
        </w:rPr>
        <w:tab/>
      </w:r>
      <w:r w:rsidRPr="007A1522">
        <w:rPr>
          <w:b/>
          <w:color w:val="000000"/>
        </w:rPr>
        <w:t>D.</w:t>
      </w:r>
      <w:r w:rsidRPr="007A1522">
        <w:rPr>
          <w:color w:val="000000"/>
        </w:rPr>
        <w:t xml:space="preserve"> 49</w:t>
      </w:r>
    </w:p>
    <w:p w:rsidR="00EB5E88" w:rsidRPr="007A1522" w:rsidRDefault="00EB5E88" w:rsidP="00EB5E88">
      <w:pPr>
        <w:rPr>
          <w:color w:val="000000"/>
        </w:rPr>
      </w:pPr>
      <w:r w:rsidRPr="007A1522">
        <w:rPr>
          <w:b/>
          <w:color w:val="000000"/>
        </w:rPr>
        <w:t>Câu 16:</w:t>
      </w:r>
      <w:r w:rsidRPr="007A1522">
        <w:rPr>
          <w:color w:val="000000"/>
        </w:rPr>
        <w:t xml:space="preserve"> Chiếu một chùm tia sáng hẹp từ môi trường chiết suất n</w:t>
      </w:r>
      <w:r w:rsidRPr="007A1522">
        <w:rPr>
          <w:color w:val="000000"/>
          <w:vertAlign w:val="subscript"/>
        </w:rPr>
        <w:t>1</w:t>
      </w:r>
      <w:r w:rsidRPr="007A1522">
        <w:rPr>
          <w:color w:val="000000"/>
        </w:rPr>
        <w:t xml:space="preserve"> sang môi trường chiết suất n</w:t>
      </w:r>
      <w:r w:rsidRPr="007A1522">
        <w:rPr>
          <w:color w:val="000000"/>
          <w:vertAlign w:val="subscript"/>
        </w:rPr>
        <w:t>2</w:t>
      </w:r>
      <w:r w:rsidRPr="007A1522">
        <w:rPr>
          <w:color w:val="000000"/>
        </w:rPr>
        <w:t xml:space="preserve">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chỉ có hiện tượng khúc xạ nếu </w:t>
      </w:r>
      <w:r w:rsidRPr="007A1522">
        <w:rPr>
          <w:color w:val="000000"/>
          <w:position w:val="-12"/>
        </w:rPr>
        <w:object w:dxaOrig="720" w:dyaOrig="360">
          <v:shape id="_x0000_i2291" type="#_x0000_t75" style="width:36pt;height:18pt" o:ole="">
            <v:imagedata r:id="rId2089" o:title=""/>
          </v:shape>
          <o:OLEObject Type="Embed" ProgID="Equation.DSMT4" ShapeID="_x0000_i2291" DrawAspect="Content" ObjectID="_1587815494" r:id="rId2090"/>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có hiện tượng phản xạ và hiện tượng khúc xạ nếu </w:t>
      </w:r>
      <w:r w:rsidRPr="007A1522">
        <w:rPr>
          <w:color w:val="000000"/>
          <w:position w:val="-12"/>
        </w:rPr>
        <w:object w:dxaOrig="720" w:dyaOrig="360">
          <v:shape id="_x0000_i2292" type="#_x0000_t75" style="width:36pt;height:18pt" o:ole="">
            <v:imagedata r:id="rId2089" o:title=""/>
          </v:shape>
          <o:OLEObject Type="Embed" ProgID="Equation.DSMT4" ShapeID="_x0000_i2292" DrawAspect="Content" ObjectID="_1587815495" r:id="rId2091"/>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luôn có hiện tượng phản xạ và hiện tượng khúc xạ nếu </w:t>
      </w:r>
      <w:r w:rsidRPr="007A1522">
        <w:rPr>
          <w:color w:val="000000"/>
          <w:position w:val="-12"/>
        </w:rPr>
        <w:object w:dxaOrig="740" w:dyaOrig="360">
          <v:shape id="_x0000_i2293" type="#_x0000_t75" style="width:36.75pt;height:18pt" o:ole="">
            <v:imagedata r:id="rId2092" o:title=""/>
          </v:shape>
          <o:OLEObject Type="Embed" ProgID="Equation.DSMT4" ShapeID="_x0000_i2293" DrawAspect="Content" ObjectID="_1587815496" r:id="rId2093"/>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chỉ có hiện tượng phản xạ nếu </w:t>
      </w:r>
      <w:r w:rsidRPr="007A1522">
        <w:rPr>
          <w:color w:val="000000"/>
          <w:position w:val="-12"/>
        </w:rPr>
        <w:object w:dxaOrig="740" w:dyaOrig="360">
          <v:shape id="_x0000_i2294" type="#_x0000_t75" style="width:36.75pt;height:18pt" o:ole="">
            <v:imagedata r:id="rId2094" o:title=""/>
          </v:shape>
          <o:OLEObject Type="Embed" ProgID="Equation.DSMT4" ShapeID="_x0000_i2294" DrawAspect="Content" ObjectID="_1587815497" r:id="rId2095"/>
        </w:object>
      </w:r>
    </w:p>
    <w:p w:rsidR="00EB5E88" w:rsidRPr="007A1522" w:rsidRDefault="00EB5E88" w:rsidP="00EB5E88">
      <w:pPr>
        <w:rPr>
          <w:color w:val="000000"/>
        </w:rPr>
      </w:pPr>
      <w:r w:rsidRPr="007A1522">
        <w:rPr>
          <w:b/>
          <w:color w:val="000000"/>
        </w:rPr>
        <w:t>Câu 17:</w:t>
      </w:r>
      <w:r w:rsidRPr="007A1522">
        <w:rPr>
          <w:color w:val="000000"/>
        </w:rPr>
        <w:t xml:space="preserve"> Phát biểu nào sai khi nói về sóng điện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Sóng điện từ dùng trong thông tin vô tuyến gọi là sóng vô tuyến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mỗi điểm nơi có sóng điện từ truyền qua, điện trường và từ trường biến thiên cùng chu kì.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Tại mỗi điểm nơi có sóng điện từ truyền qua, điện trường và từ trường dao động vuông pha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Sóng điện từ là sự lan truyền trong không gian của điện từ trường biến thiên theo thời gian</w:t>
      </w:r>
    </w:p>
    <w:p w:rsidR="00EB5E88" w:rsidRPr="007A1522" w:rsidRDefault="00EB5E88" w:rsidP="00EB5E88">
      <w:pPr>
        <w:rPr>
          <w:color w:val="000000"/>
        </w:rPr>
      </w:pPr>
      <w:r w:rsidRPr="007A1522">
        <w:rPr>
          <w:b/>
          <w:color w:val="000000"/>
        </w:rPr>
        <w:t>Câu 18:</w:t>
      </w:r>
      <w:r w:rsidRPr="007A1522">
        <w:rPr>
          <w:color w:val="000000"/>
        </w:rPr>
        <w:t xml:space="preserve"> Xét tương tác giữa hai điện tích điểm trong một môi trường xác định. Khi lực đẩy Cu – long tăng 2 lần thì hằng số điện môi</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tăng 2 lần</w:t>
      </w:r>
      <w:r w:rsidRPr="007A1522">
        <w:rPr>
          <w:color w:val="000000"/>
        </w:rPr>
        <w:tab/>
      </w:r>
      <w:r w:rsidRPr="007A1522">
        <w:rPr>
          <w:b/>
          <w:color w:val="000000"/>
        </w:rPr>
        <w:t>B.</w:t>
      </w:r>
      <w:r w:rsidRPr="007A1522">
        <w:rPr>
          <w:color w:val="000000"/>
        </w:rPr>
        <w:t xml:space="preserve"> giảm 4 lần</w:t>
      </w:r>
      <w:r w:rsidRPr="007A1522">
        <w:rPr>
          <w:color w:val="000000"/>
        </w:rPr>
        <w:tab/>
      </w:r>
      <w:r w:rsidRPr="007A1522">
        <w:rPr>
          <w:b/>
          <w:color w:val="000000"/>
        </w:rPr>
        <w:t>C.</w:t>
      </w:r>
      <w:r w:rsidRPr="007A1522">
        <w:rPr>
          <w:color w:val="000000"/>
        </w:rPr>
        <w:t xml:space="preserve"> không đổi</w:t>
      </w:r>
      <w:r w:rsidRPr="007A1522">
        <w:rPr>
          <w:color w:val="000000"/>
        </w:rPr>
        <w:tab/>
      </w:r>
      <w:r w:rsidRPr="007A1522">
        <w:rPr>
          <w:b/>
          <w:color w:val="000000"/>
        </w:rPr>
        <w:t>D.</w:t>
      </w:r>
      <w:r w:rsidRPr="007A1522">
        <w:rPr>
          <w:color w:val="000000"/>
        </w:rPr>
        <w:t xml:space="preserve"> giảm 2 lần</w:t>
      </w:r>
    </w:p>
    <w:p w:rsidR="00EB5E88" w:rsidRPr="007A1522" w:rsidRDefault="00EB5E88" w:rsidP="00EB5E88">
      <w:pPr>
        <w:rPr>
          <w:color w:val="000000"/>
        </w:rPr>
      </w:pPr>
      <w:r w:rsidRPr="007A1522">
        <w:rPr>
          <w:b/>
          <w:color w:val="000000"/>
        </w:rPr>
        <w:t>Câu 19:</w:t>
      </w:r>
      <w:r w:rsidRPr="007A1522">
        <w:rPr>
          <w:color w:val="000000"/>
        </w:rPr>
        <w:t xml:space="preserve"> Phát biểu nào sau đây chưa chính xác?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Lực từ sẽ đạt giá trị cực đại khi điện tích chuyển động vuông góc với từ trường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Quỹ đạo chuyển động của electron trong từ trường luôn là một đường tròn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Từ trường không tác dụng lực lên một điện tích chuyển động song song với đường sức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Độ lớn của lực Lorenxo tỉ lệ thuận với độ lớn điện tích q và vận tốc v của hạt mang điện</w:t>
      </w:r>
    </w:p>
    <w:p w:rsidR="00EB5E88" w:rsidRPr="007A1522" w:rsidRDefault="00EB5E88" w:rsidP="00EB5E88">
      <w:pPr>
        <w:rPr>
          <w:color w:val="000000"/>
        </w:rPr>
      </w:pPr>
      <w:r w:rsidRPr="007A1522">
        <w:rPr>
          <w:b/>
          <w:color w:val="000000"/>
        </w:rPr>
        <w:t>Câu 20:</w:t>
      </w:r>
      <w:r w:rsidRPr="007A1522">
        <w:rPr>
          <w:color w:val="000000"/>
        </w:rPr>
        <w:t xml:space="preserve"> Khi nguồn điện bị đoản mạch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không có dòng điện qua nguồn</w:t>
      </w:r>
      <w:r w:rsidRPr="007A1522">
        <w:rPr>
          <w:color w:val="000000"/>
        </w:rPr>
        <w:tab/>
      </w:r>
      <w:r w:rsidRPr="007A1522">
        <w:rPr>
          <w:b/>
          <w:color w:val="000000"/>
        </w:rPr>
        <w:t>B.</w:t>
      </w:r>
      <w:r w:rsidRPr="007A1522">
        <w:rPr>
          <w:color w:val="000000"/>
        </w:rPr>
        <w:t xml:space="preserve"> điện trở trong của nguồn đột ngột tăng</w:t>
      </w:r>
      <w:r w:rsidRPr="007A1522">
        <w:rPr>
          <w:color w:val="000000"/>
        </w:rPr>
        <w:tab/>
      </w:r>
      <w:r w:rsidRPr="007A1522">
        <w:rPr>
          <w:b/>
          <w:color w:val="000000"/>
        </w:rPr>
        <w:t>C.</w:t>
      </w:r>
      <w:r w:rsidRPr="007A1522">
        <w:rPr>
          <w:color w:val="000000"/>
        </w:rPr>
        <w:t xml:space="preserve"> dòng điện qua nguồn rất lớn</w:t>
      </w:r>
      <w:r w:rsidRPr="007A1522">
        <w:rPr>
          <w:color w:val="000000"/>
        </w:rPr>
        <w:tab/>
      </w:r>
      <w:r w:rsidRPr="007A1522">
        <w:rPr>
          <w:b/>
          <w:color w:val="000000"/>
        </w:rPr>
        <w:t>D.</w:t>
      </w:r>
      <w:r w:rsidRPr="007A1522">
        <w:rPr>
          <w:color w:val="000000"/>
        </w:rPr>
        <w:t xml:space="preserve"> dòng điện qua nguồn rất nhỏ</w:t>
      </w:r>
    </w:p>
    <w:p w:rsidR="00EB5E88" w:rsidRPr="007A1522" w:rsidRDefault="00EB5E88" w:rsidP="00EB5E88">
      <w:pPr>
        <w:rPr>
          <w:color w:val="000000"/>
        </w:rPr>
      </w:pPr>
      <w:r w:rsidRPr="007A1522">
        <w:rPr>
          <w:b/>
          <w:color w:val="000000"/>
        </w:rPr>
        <w:t>Câu 21:</w:t>
      </w:r>
      <w:r w:rsidRPr="007A1522">
        <w:rPr>
          <w:color w:val="000000"/>
        </w:rPr>
        <w:t xml:space="preserve"> Một con lắc đơn có vật nhỏ làm bằng kim loại mang điện tích q. Khi không có điện trường, chu kì dao động nhỏ của con lắc là </w:t>
      </w:r>
      <w:r w:rsidRPr="007A1522">
        <w:rPr>
          <w:color w:val="000000"/>
          <w:position w:val="-12"/>
        </w:rPr>
        <w:object w:dxaOrig="340" w:dyaOrig="360">
          <v:shape id="_x0000_i2295" type="#_x0000_t75" style="width:17.25pt;height:18pt" o:ole="">
            <v:imagedata r:id="rId2096" o:title=""/>
          </v:shape>
          <o:OLEObject Type="Embed" ProgID="Equation.DSMT4" ShapeID="_x0000_i2295" DrawAspect="Content" ObjectID="_1587815498" r:id="rId2097"/>
        </w:object>
      </w:r>
      <w:r w:rsidRPr="007A1522">
        <w:rPr>
          <w:color w:val="000000"/>
        </w:rPr>
        <w:t xml:space="preserve"> Đặt con lắc trong một điện trường đều có vectơ cường độ điện trường hướng thẳng đứng xuống dưới thì chu kì dao động nhỏ của con lắc là </w:t>
      </w:r>
      <w:r w:rsidRPr="007A1522">
        <w:rPr>
          <w:color w:val="000000"/>
          <w:position w:val="-12"/>
        </w:rPr>
        <w:object w:dxaOrig="340" w:dyaOrig="360">
          <v:shape id="_x0000_i2296" type="#_x0000_t75" style="width:17.25pt;height:18pt" o:ole="">
            <v:imagedata r:id="rId2098" o:title=""/>
          </v:shape>
          <o:OLEObject Type="Embed" ProgID="Equation.DSMT4" ShapeID="_x0000_i2296" DrawAspect="Content" ObjectID="_1587815499" r:id="rId2099"/>
        </w:object>
      </w:r>
      <w:r w:rsidRPr="007A1522">
        <w:rPr>
          <w:color w:val="000000"/>
        </w:rPr>
        <w:t xml:space="preserve"> Nếu đổi chiều điện trường thì chu kì dao động nhỏ của con lắc là </w:t>
      </w:r>
      <w:r w:rsidRPr="007A1522">
        <w:rPr>
          <w:color w:val="000000"/>
          <w:position w:val="-12"/>
        </w:rPr>
        <w:object w:dxaOrig="279" w:dyaOrig="360">
          <v:shape id="_x0000_i2297" type="#_x0000_t75" style="width:14.25pt;height:18pt" o:ole="">
            <v:imagedata r:id="rId2100" o:title=""/>
          </v:shape>
          <o:OLEObject Type="Embed" ProgID="Equation.DSMT4" ShapeID="_x0000_i2297" DrawAspect="Content" ObjectID="_1587815500" r:id="rId2101"/>
        </w:object>
      </w:r>
      <w:r w:rsidRPr="007A1522">
        <w:rPr>
          <w:color w:val="000000"/>
        </w:rPr>
        <w:t>.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940" w:dyaOrig="380">
          <v:shape id="_x0000_i2298" type="#_x0000_t75" style="width:47.25pt;height:18.75pt" o:ole="">
            <v:imagedata r:id="rId2102" o:title=""/>
          </v:shape>
          <o:OLEObject Type="Embed" ProgID="Equation.DSMT4" ShapeID="_x0000_i2298" DrawAspect="Content" ObjectID="_1587815501" r:id="rId210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80">
          <v:shape id="_x0000_i2299" type="#_x0000_t75" style="width:63pt;height:18.75pt" o:ole="">
            <v:imagedata r:id="rId2104" o:title=""/>
          </v:shape>
          <o:OLEObject Type="Embed" ProgID="Equation.DSMT4" ShapeID="_x0000_i2299" DrawAspect="Content" ObjectID="_1587815502" r:id="rId2105"/>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1400" w:dyaOrig="680">
          <v:shape id="_x0000_i2300" type="#_x0000_t75" style="width:69.75pt;height:33.75pt" o:ole="">
            <v:imagedata r:id="rId2106" o:title=""/>
          </v:shape>
          <o:OLEObject Type="Embed" ProgID="Equation.DSMT4" ShapeID="_x0000_i2300" DrawAspect="Content" ObjectID="_1587815503" r:id="rId2107"/>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1400" w:dyaOrig="680">
          <v:shape id="_x0000_i2301" type="#_x0000_t75" style="width:69.75pt;height:33.75pt" o:ole="">
            <v:imagedata r:id="rId2108" o:title=""/>
          </v:shape>
          <o:OLEObject Type="Embed" ProgID="Equation.DSMT4" ShapeID="_x0000_i2301" DrawAspect="Content" ObjectID="_1587815504" r:id="rId2109"/>
        </w:object>
      </w:r>
      <w:r w:rsidRPr="007A1522">
        <w:rPr>
          <w:color w:val="000000"/>
        </w:rPr>
        <w:t xml:space="preserve"> </w:t>
      </w:r>
    </w:p>
    <w:p w:rsidR="00EB5E88" w:rsidRPr="007A1522" w:rsidRDefault="00EB5E88" w:rsidP="00EB5E88">
      <w:pPr>
        <w:rPr>
          <w:color w:val="000000"/>
        </w:rPr>
      </w:pPr>
      <w:r w:rsidRPr="007A1522">
        <w:rPr>
          <w:b/>
          <w:color w:val="000000"/>
        </w:rPr>
        <w:t>Câu 22:</w:t>
      </w:r>
      <w:r w:rsidRPr="007A1522">
        <w:rPr>
          <w:color w:val="000000"/>
        </w:rPr>
        <w:t xml:space="preserve"> Để đo tốc độ âm trong gang, nhà vật lí Pháp Bi-ô đã dùng một ống gang dài 951,25m. Một người đập một nhát búa vào một đầu ống gang, một người ở đầu kia nghe thấy tiếng gõ, một tiếng </w:t>
      </w:r>
      <w:r w:rsidRPr="007A1522">
        <w:rPr>
          <w:color w:val="000000"/>
        </w:rPr>
        <w:lastRenderedPageBreak/>
        <w:t>truyền qua gang và một truyền qua không khí trong ống gang; hai tiếng ấy cách nhau 2,5s. Biết tốc độ âm trong không khí là 340 m/s. Tốc độ âm trong gang là bao nhiêu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1452 m/s</w:t>
      </w:r>
      <w:r w:rsidRPr="007A1522">
        <w:rPr>
          <w:color w:val="000000"/>
        </w:rPr>
        <w:tab/>
      </w:r>
      <w:r w:rsidRPr="007A1522">
        <w:rPr>
          <w:b/>
          <w:color w:val="000000"/>
        </w:rPr>
        <w:t>B.</w:t>
      </w:r>
      <w:r w:rsidRPr="007A1522">
        <w:rPr>
          <w:color w:val="000000"/>
        </w:rPr>
        <w:t xml:space="preserve"> 3194 m/s</w:t>
      </w:r>
      <w:r w:rsidRPr="007A1522">
        <w:rPr>
          <w:color w:val="000000"/>
        </w:rPr>
        <w:tab/>
      </w:r>
      <w:r w:rsidRPr="007A1522">
        <w:rPr>
          <w:b/>
          <w:color w:val="000000"/>
        </w:rPr>
        <w:t>C.</w:t>
      </w:r>
      <w:r w:rsidRPr="007A1522">
        <w:rPr>
          <w:color w:val="000000"/>
        </w:rPr>
        <w:t xml:space="preserve"> 180 m/s</w:t>
      </w:r>
      <w:r w:rsidRPr="007A1522">
        <w:rPr>
          <w:color w:val="000000"/>
        </w:rPr>
        <w:tab/>
      </w:r>
      <w:r w:rsidRPr="007A1522">
        <w:rPr>
          <w:b/>
          <w:color w:val="000000"/>
        </w:rPr>
        <w:t>D.</w:t>
      </w:r>
      <w:r w:rsidRPr="007A1522">
        <w:rPr>
          <w:color w:val="000000"/>
        </w:rPr>
        <w:t xml:space="preserve"> 2365 m/s</w:t>
      </w:r>
    </w:p>
    <w:p w:rsidR="00EB5E88" w:rsidRPr="007A1522" w:rsidRDefault="00EB5E88" w:rsidP="00EB5E88">
      <w:pPr>
        <w:rPr>
          <w:color w:val="000000"/>
        </w:rPr>
      </w:pPr>
      <w:r w:rsidRPr="007A1522">
        <w:rPr>
          <w:b/>
          <w:color w:val="000000"/>
        </w:rPr>
        <w:t>Câu 23:</w:t>
      </w:r>
      <w:r w:rsidRPr="007A1522">
        <w:rPr>
          <w:color w:val="000000"/>
        </w:rPr>
        <w:t xml:space="preserve"> Tại tâm của một dây dẫn tròn (đặt trong không khí) mang dòng điện có cường độ 10A, cảm ứng từ đo được là </w:t>
      </w:r>
      <w:r w:rsidRPr="007A1522">
        <w:rPr>
          <w:color w:val="000000"/>
          <w:position w:val="-10"/>
        </w:rPr>
        <w:object w:dxaOrig="1240" w:dyaOrig="360">
          <v:shape id="_x0000_i2302" type="#_x0000_t75" style="width:62.25pt;height:18pt" o:ole="">
            <v:imagedata r:id="rId2110" o:title=""/>
          </v:shape>
          <o:OLEObject Type="Embed" ProgID="Equation.DSMT4" ShapeID="_x0000_i2302" DrawAspect="Content" ObjectID="_1587815505" r:id="rId2111"/>
        </w:object>
      </w:r>
      <w:r w:rsidRPr="007A1522">
        <w:rPr>
          <w:color w:val="000000"/>
        </w:rPr>
        <w:t xml:space="preserve"> Đường kính của dòng điện đó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cm</w:t>
      </w:r>
      <w:r w:rsidRPr="007A1522">
        <w:rPr>
          <w:color w:val="000000"/>
        </w:rPr>
        <w:tab/>
      </w:r>
      <w:r w:rsidRPr="007A1522">
        <w:rPr>
          <w:b/>
          <w:color w:val="000000"/>
        </w:rPr>
        <w:t>B.</w:t>
      </w:r>
      <w:r w:rsidRPr="007A1522">
        <w:rPr>
          <w:color w:val="000000"/>
        </w:rPr>
        <w:t xml:space="preserve"> 22 cm</w:t>
      </w:r>
      <w:r w:rsidRPr="007A1522">
        <w:rPr>
          <w:color w:val="000000"/>
        </w:rPr>
        <w:tab/>
      </w:r>
      <w:r w:rsidRPr="007A1522">
        <w:rPr>
          <w:b/>
          <w:color w:val="000000"/>
        </w:rPr>
        <w:t>C.</w:t>
      </w:r>
      <w:r w:rsidRPr="007A1522">
        <w:rPr>
          <w:color w:val="000000"/>
        </w:rPr>
        <w:t xml:space="preserve"> 26 cm</w:t>
      </w:r>
      <w:r w:rsidRPr="007A1522">
        <w:rPr>
          <w:color w:val="000000"/>
        </w:rPr>
        <w:tab/>
      </w:r>
      <w:r w:rsidRPr="007A1522">
        <w:rPr>
          <w:b/>
          <w:color w:val="000000"/>
        </w:rPr>
        <w:t>D.</w:t>
      </w:r>
      <w:r w:rsidRPr="007A1522">
        <w:rPr>
          <w:color w:val="000000"/>
        </w:rPr>
        <w:t xml:space="preserve"> 20 cm</w:t>
      </w:r>
    </w:p>
    <w:p w:rsidR="00EB5E88" w:rsidRPr="007A1522" w:rsidRDefault="00EB5E88" w:rsidP="00EB5E88">
      <w:pPr>
        <w:rPr>
          <w:color w:val="000000"/>
        </w:rPr>
      </w:pPr>
      <w:r w:rsidRPr="007A1522">
        <w:rPr>
          <w:b/>
          <w:color w:val="000000"/>
        </w:rPr>
        <w:t>Câu 24:</w:t>
      </w:r>
      <w:r w:rsidRPr="007A1522">
        <w:rPr>
          <w:color w:val="000000"/>
        </w:rPr>
        <w:t xml:space="preserve"> Hai mạch dao động lí tưởng </w:t>
      </w:r>
      <w:r w:rsidRPr="007A1522">
        <w:rPr>
          <w:color w:val="000000"/>
          <w:position w:val="-12"/>
        </w:rPr>
        <w:object w:dxaOrig="440" w:dyaOrig="360">
          <v:shape id="_x0000_i2303" type="#_x0000_t75" style="width:21.75pt;height:18pt" o:ole="">
            <v:imagedata r:id="rId2112" o:title=""/>
          </v:shape>
          <o:OLEObject Type="Embed" ProgID="Equation.DSMT4" ShapeID="_x0000_i2303" DrawAspect="Content" ObjectID="_1587815506" r:id="rId2113"/>
        </w:object>
      </w:r>
      <w:r w:rsidRPr="007A1522">
        <w:rPr>
          <w:color w:val="000000"/>
        </w:rPr>
        <w:t xml:space="preserve"> và </w:t>
      </w:r>
      <w:r w:rsidRPr="007A1522">
        <w:rPr>
          <w:color w:val="000000"/>
          <w:position w:val="-12"/>
        </w:rPr>
        <w:object w:dxaOrig="460" w:dyaOrig="360">
          <v:shape id="_x0000_i2304" type="#_x0000_t75" style="width:23.25pt;height:18pt" o:ole="">
            <v:imagedata r:id="rId2114" o:title=""/>
          </v:shape>
          <o:OLEObject Type="Embed" ProgID="Equation.DSMT4" ShapeID="_x0000_i2304" DrawAspect="Content" ObjectID="_1587815507" r:id="rId2115"/>
        </w:object>
      </w:r>
      <w:r w:rsidRPr="007A1522">
        <w:rPr>
          <w:color w:val="000000"/>
        </w:rPr>
        <w:t xml:space="preserve"> có tần số dao động riêng là </w:t>
      </w:r>
      <w:r w:rsidRPr="007A1522">
        <w:rPr>
          <w:color w:val="000000"/>
          <w:position w:val="-12"/>
        </w:rPr>
        <w:object w:dxaOrig="740" w:dyaOrig="360">
          <v:shape id="_x0000_i2305" type="#_x0000_t75" style="width:36.75pt;height:18pt" o:ole="">
            <v:imagedata r:id="rId2116" o:title=""/>
          </v:shape>
          <o:OLEObject Type="Embed" ProgID="Equation.DSMT4" ShapeID="_x0000_i2305" DrawAspect="Content" ObjectID="_1587815508" r:id="rId2117"/>
        </w:object>
      </w:r>
      <w:r w:rsidRPr="007A1522">
        <w:rPr>
          <w:color w:val="000000"/>
        </w:rPr>
        <w:t xml:space="preserve"> và </w:t>
      </w:r>
      <w:r w:rsidRPr="007A1522">
        <w:rPr>
          <w:color w:val="000000"/>
          <w:position w:val="-12"/>
        </w:rPr>
        <w:object w:dxaOrig="780" w:dyaOrig="360">
          <v:shape id="_x0000_i2306" type="#_x0000_t75" style="width:39pt;height:18pt" o:ole="">
            <v:imagedata r:id="rId2118" o:title=""/>
          </v:shape>
          <o:OLEObject Type="Embed" ProgID="Equation.DSMT4" ShapeID="_x0000_i2306" DrawAspect="Content" ObjectID="_1587815509" r:id="rId2119"/>
        </w:object>
      </w:r>
      <w:r w:rsidRPr="007A1522">
        <w:rPr>
          <w:color w:val="000000"/>
        </w:rPr>
        <w:t xml:space="preserve"> Điện tích trên các tụ có giá trị cực đại như nhau và bằng Q. Tại thời điểm dòng điện trong hai mạch dao động có cường độ bằng nhau và bằng </w:t>
      </w:r>
      <w:r w:rsidRPr="007A1522">
        <w:rPr>
          <w:color w:val="000000"/>
          <w:position w:val="-10"/>
        </w:rPr>
        <w:object w:dxaOrig="780" w:dyaOrig="320">
          <v:shape id="_x0000_i2307" type="#_x0000_t75" style="width:39pt;height:15.75pt" o:ole="">
            <v:imagedata r:id="rId2120" o:title=""/>
          </v:shape>
          <o:OLEObject Type="Embed" ProgID="Equation.DSMT4" ShapeID="_x0000_i2307" DrawAspect="Content" ObjectID="_1587815510" r:id="rId2121"/>
        </w:object>
      </w:r>
      <w:r w:rsidRPr="007A1522">
        <w:rPr>
          <w:color w:val="000000"/>
        </w:rPr>
        <w:t xml:space="preserve"> thì tỉ số giữa độ lớn điện tích trên hai tụ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30"/>
        </w:rPr>
        <w:object w:dxaOrig="820" w:dyaOrig="680">
          <v:shape id="_x0000_i2308" type="#_x0000_t75" style="width:41.25pt;height:33.75pt" o:ole="">
            <v:imagedata r:id="rId2122" o:title=""/>
          </v:shape>
          <o:OLEObject Type="Embed" ProgID="Equation.DSMT4" ShapeID="_x0000_i2308" DrawAspect="Content" ObjectID="_1587815511" r:id="rId212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30"/>
        </w:rPr>
        <w:object w:dxaOrig="820" w:dyaOrig="680">
          <v:shape id="_x0000_i2309" type="#_x0000_t75" style="width:41.25pt;height:33.75pt" o:ole="">
            <v:imagedata r:id="rId2124" o:title=""/>
          </v:shape>
          <o:OLEObject Type="Embed" ProgID="Equation.DSMT4" ShapeID="_x0000_i2309" DrawAspect="Content" ObjectID="_1587815512" r:id="rId2125"/>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859" w:dyaOrig="680">
          <v:shape id="_x0000_i2310" type="#_x0000_t75" style="width:42.75pt;height:33.75pt" o:ole="">
            <v:imagedata r:id="rId2126" o:title=""/>
          </v:shape>
          <o:OLEObject Type="Embed" ProgID="Equation.DSMT4" ShapeID="_x0000_i2310" DrawAspect="Content" ObjectID="_1587815513" r:id="rId2127"/>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859" w:dyaOrig="680">
          <v:shape id="_x0000_i2311" type="#_x0000_t75" style="width:42.75pt;height:33.75pt" o:ole="">
            <v:imagedata r:id="rId2128" o:title=""/>
          </v:shape>
          <o:OLEObject Type="Embed" ProgID="Equation.DSMT4" ShapeID="_x0000_i2311" DrawAspect="Content" ObjectID="_1587815514" r:id="rId2129"/>
        </w:object>
      </w:r>
    </w:p>
    <w:p w:rsidR="00EB5E88" w:rsidRPr="007A1522" w:rsidRDefault="00EB5E88" w:rsidP="00EB5E88">
      <w:pPr>
        <w:rPr>
          <w:color w:val="000000"/>
        </w:rPr>
      </w:pPr>
      <w:r w:rsidRPr="007A1522">
        <w:rPr>
          <w:b/>
          <w:color w:val="000000"/>
        </w:rPr>
        <w:t>Câu 25:</w:t>
      </w:r>
      <w:r w:rsidRPr="007A1522">
        <w:rPr>
          <w:color w:val="000000"/>
        </w:rPr>
        <w:t xml:space="preserve"> Một chất điểm dao động điều hoà trên một đoạn thẳng, khi đi qua M và N trên đoạn thẳng đó chất điểm có gia tốc lần lượt là </w:t>
      </w:r>
      <w:r w:rsidRPr="007A1522">
        <w:rPr>
          <w:color w:val="000000"/>
          <w:position w:val="-12"/>
        </w:rPr>
        <w:object w:dxaOrig="1300" w:dyaOrig="380">
          <v:shape id="_x0000_i2312" type="#_x0000_t75" style="width:65.25pt;height:18.75pt" o:ole="">
            <v:imagedata r:id="rId2130" o:title=""/>
          </v:shape>
          <o:OLEObject Type="Embed" ProgID="Equation.DSMT4" ShapeID="_x0000_i2312" DrawAspect="Content" ObjectID="_1587815515" r:id="rId2131"/>
        </w:object>
      </w:r>
      <w:r w:rsidRPr="007A1522">
        <w:rPr>
          <w:color w:val="000000"/>
        </w:rPr>
        <w:t xml:space="preserve"> và </w:t>
      </w:r>
      <w:r w:rsidRPr="007A1522">
        <w:rPr>
          <w:color w:val="000000"/>
          <w:position w:val="-12"/>
        </w:rPr>
        <w:object w:dxaOrig="1340" w:dyaOrig="380">
          <v:shape id="_x0000_i2313" type="#_x0000_t75" style="width:66.75pt;height:18.75pt" o:ole="">
            <v:imagedata r:id="rId2132" o:title=""/>
          </v:shape>
          <o:OLEObject Type="Embed" ProgID="Equation.DSMT4" ShapeID="_x0000_i2313" DrawAspect="Content" ObjectID="_1587815516" r:id="rId2133"/>
        </w:object>
      </w:r>
      <w:r w:rsidRPr="007A1522">
        <w:rPr>
          <w:color w:val="000000"/>
        </w:rPr>
        <w:t xml:space="preserve"> C là một điểm trên đoạn MN và CM = 4CN. Gia tốc chất điểm khi đi qua 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980" w:dyaOrig="360">
          <v:shape id="_x0000_i2314" type="#_x0000_t75" style="width:48.75pt;height:18pt" o:ole="">
            <v:imagedata r:id="rId2134" o:title=""/>
          </v:shape>
          <o:OLEObject Type="Embed" ProgID="Equation.DSMT4" ShapeID="_x0000_i2314" DrawAspect="Content" ObjectID="_1587815517" r:id="rId2135"/>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60" w:dyaOrig="320">
          <v:shape id="_x0000_i2315" type="#_x0000_t75" style="width:38.25pt;height:15.75pt" o:ole="">
            <v:imagedata r:id="rId2136" o:title=""/>
          </v:shape>
          <o:OLEObject Type="Embed" ProgID="Equation.DSMT4" ShapeID="_x0000_i2315" DrawAspect="Content" ObjectID="_1587815518" r:id="rId2137"/>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960" w:dyaOrig="360">
          <v:shape id="_x0000_i2316" type="#_x0000_t75" style="width:48pt;height:18pt" o:ole="">
            <v:imagedata r:id="rId2138" o:title=""/>
          </v:shape>
          <o:OLEObject Type="Embed" ProgID="Equation.DSMT4" ShapeID="_x0000_i2316" DrawAspect="Content" ObjectID="_1587815519" r:id="rId2139"/>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960" w:dyaOrig="360">
          <v:shape id="_x0000_i2317" type="#_x0000_t75" style="width:48pt;height:18pt" o:ole="">
            <v:imagedata r:id="rId2140" o:title=""/>
          </v:shape>
          <o:OLEObject Type="Embed" ProgID="Equation.DSMT4" ShapeID="_x0000_i2317" DrawAspect="Content" ObjectID="_1587815520" r:id="rId2141"/>
        </w:object>
      </w:r>
    </w:p>
    <w:p w:rsidR="00EB5E88" w:rsidRPr="007A1522" w:rsidRDefault="00EB5E88" w:rsidP="00EB5E88">
      <w:pPr>
        <w:rPr>
          <w:color w:val="000000"/>
        </w:rPr>
      </w:pPr>
      <w:r w:rsidRPr="007A1522">
        <w:rPr>
          <w:b/>
          <w:color w:val="000000"/>
        </w:rPr>
        <w:t>Câu 26:</w:t>
      </w:r>
      <w:r w:rsidRPr="007A1522">
        <w:rPr>
          <w:color w:val="000000"/>
        </w:rPr>
        <w:t xml:space="preserve"> Trong một thí nghiệm giao thoa sóng trên mặt chất lỏng, hai nguồn A và B cách nhau 10cm và dao động theo phương trình </w:t>
      </w:r>
      <w:r w:rsidRPr="007A1522">
        <w:rPr>
          <w:color w:val="000000"/>
          <w:position w:val="-14"/>
        </w:rPr>
        <w:object w:dxaOrig="2700" w:dyaOrig="400">
          <v:shape id="_x0000_i2318" type="#_x0000_t75" style="width:135pt;height:20.25pt" o:ole="">
            <v:imagedata r:id="rId2142" o:title=""/>
          </v:shape>
          <o:OLEObject Type="Embed" ProgID="Equation.DSMT4" ShapeID="_x0000_i2318" DrawAspect="Content" ObjectID="_1587815521" r:id="rId2143"/>
        </w:object>
      </w:r>
      <w:r w:rsidRPr="007A1522">
        <w:rPr>
          <w:color w:val="000000"/>
        </w:rPr>
        <w:t xml:space="preserve"> Sóng từ hai nguồn lan truyền trên mặt chất lỏng với tốc độ 40cm/s. Gọi Ax là đường thẳng trên mặt chất lỏng và vuông góc với AB. Tại điểm M trên Ax có một cực đại giao thoa, trên đoạn thẳng AM không có cực đại nào khác. Khoảng cách AM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2,52 cm</w:t>
      </w:r>
      <w:r w:rsidRPr="007A1522">
        <w:rPr>
          <w:color w:val="000000"/>
        </w:rPr>
        <w:tab/>
      </w:r>
      <w:r w:rsidRPr="007A1522">
        <w:rPr>
          <w:b/>
          <w:color w:val="000000"/>
        </w:rPr>
        <w:t>B.</w:t>
      </w:r>
      <w:r w:rsidRPr="007A1522">
        <w:rPr>
          <w:color w:val="000000"/>
        </w:rPr>
        <w:t xml:space="preserve"> . 2,15 cm</w:t>
      </w:r>
      <w:r w:rsidRPr="007A1522">
        <w:rPr>
          <w:color w:val="000000"/>
        </w:rPr>
        <w:tab/>
      </w:r>
      <w:r w:rsidRPr="007A1522">
        <w:rPr>
          <w:b/>
          <w:color w:val="000000"/>
        </w:rPr>
        <w:t>C.</w:t>
      </w:r>
      <w:r w:rsidRPr="007A1522">
        <w:rPr>
          <w:color w:val="000000"/>
        </w:rPr>
        <w:t xml:space="preserve"> 1,64 cm</w:t>
      </w:r>
      <w:r w:rsidRPr="007A1522">
        <w:rPr>
          <w:color w:val="000000"/>
        </w:rPr>
        <w:tab/>
      </w:r>
      <w:r w:rsidRPr="007A1522">
        <w:rPr>
          <w:b/>
          <w:color w:val="000000"/>
        </w:rPr>
        <w:t>D.</w:t>
      </w:r>
      <w:r w:rsidRPr="007A1522">
        <w:rPr>
          <w:color w:val="000000"/>
        </w:rPr>
        <w:t xml:space="preserve"> 2,25 cm</w:t>
      </w:r>
    </w:p>
    <w:p w:rsidR="00EB5E88" w:rsidRPr="007A1522" w:rsidRDefault="00EB5E88" w:rsidP="00EB5E88">
      <w:pPr>
        <w:rPr>
          <w:color w:val="000000"/>
        </w:rPr>
      </w:pPr>
      <w:r w:rsidRPr="007A1522">
        <w:rPr>
          <w:b/>
          <w:color w:val="000000"/>
        </w:rPr>
        <w:t>Câu 27:</w:t>
      </w:r>
      <w:r w:rsidRPr="007A1522">
        <w:rPr>
          <w:color w:val="000000"/>
        </w:rPr>
        <w:t xml:space="preserve"> Cho các phát biểu sau về dao động điều hòa </w:t>
      </w:r>
    </w:p>
    <w:p w:rsidR="00EB5E88" w:rsidRPr="007A1522" w:rsidRDefault="00EB5E88" w:rsidP="00EB5E88">
      <w:pPr>
        <w:rPr>
          <w:color w:val="000000"/>
        </w:rPr>
      </w:pPr>
      <w:r w:rsidRPr="007A1522">
        <w:rPr>
          <w:color w:val="000000"/>
        </w:rPr>
        <w:t xml:space="preserve">(a) Vecto gia tốc của vật luôn hướng ra biên </w:t>
      </w:r>
    </w:p>
    <w:p w:rsidR="00EB5E88" w:rsidRPr="007A1522" w:rsidRDefault="00EB5E88" w:rsidP="00EB5E88">
      <w:pPr>
        <w:rPr>
          <w:color w:val="000000"/>
        </w:rPr>
      </w:pPr>
      <w:r w:rsidRPr="007A1522">
        <w:rPr>
          <w:color w:val="000000"/>
        </w:rPr>
        <w:t xml:space="preserve">(b) Vectơ vận tốc và vectơ gia tốc của vật cùng chiều nhau khi vật chuyển động về phía vị trí cân bằng </w:t>
      </w:r>
    </w:p>
    <w:p w:rsidR="00EB5E88" w:rsidRPr="007A1522" w:rsidRDefault="00EB5E88" w:rsidP="00EB5E88">
      <w:pPr>
        <w:rPr>
          <w:color w:val="000000"/>
        </w:rPr>
      </w:pPr>
      <w:r w:rsidRPr="007A1522">
        <w:rPr>
          <w:color w:val="000000"/>
        </w:rPr>
        <w:t xml:space="preserve">(c) Vectơ gia tốc của vật đổi chiều khi vật có li độ cực đại. </w:t>
      </w:r>
    </w:p>
    <w:p w:rsidR="00EB5E88" w:rsidRPr="007A1522" w:rsidRDefault="00EB5E88" w:rsidP="00EB5E88">
      <w:pPr>
        <w:rPr>
          <w:color w:val="000000"/>
        </w:rPr>
      </w:pPr>
      <w:r w:rsidRPr="007A1522">
        <w:rPr>
          <w:color w:val="000000"/>
        </w:rPr>
        <w:t xml:space="preserve">(d) Chuyển động của vật từ vị trí cân bằng ra biên là nhanh dần. </w:t>
      </w:r>
    </w:p>
    <w:p w:rsidR="00EB5E88" w:rsidRPr="007A1522" w:rsidRDefault="00EB5E88" w:rsidP="00EB5E88">
      <w:pPr>
        <w:rPr>
          <w:color w:val="000000"/>
        </w:rPr>
      </w:pPr>
      <w:r w:rsidRPr="007A1522">
        <w:rPr>
          <w:color w:val="000000"/>
        </w:rPr>
        <w:t xml:space="preserve">(e) Vận tốc của vật có giá trị cực đại khi vật đi qua vị trí cân bằng </w:t>
      </w:r>
    </w:p>
    <w:p w:rsidR="00EB5E88" w:rsidRPr="007A1522" w:rsidRDefault="00EB5E88" w:rsidP="00EB5E88">
      <w:pPr>
        <w:rPr>
          <w:color w:val="000000"/>
        </w:rPr>
      </w:pPr>
      <w:r w:rsidRPr="007A1522">
        <w:rPr>
          <w:color w:val="000000"/>
        </w:rPr>
        <w:t xml:space="preserve">(f) Gia tốc của vật có giá trị cực đại khi vật ở biên dương.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lastRenderedPageBreak/>
        <w:t>Câu 28:</w:t>
      </w:r>
      <w:r w:rsidRPr="007A1522">
        <w:rPr>
          <w:color w:val="000000"/>
        </w:rPr>
        <w:t xml:space="preserve"> Hai điểm M, N cách nhau </w:t>
      </w:r>
      <w:r w:rsidRPr="007A1522">
        <w:rPr>
          <w:color w:val="000000"/>
          <w:position w:val="-24"/>
        </w:rPr>
        <w:object w:dxaOrig="240" w:dyaOrig="620">
          <v:shape id="_x0000_i2319" type="#_x0000_t75" style="width:12pt;height:30.75pt" o:ole="">
            <v:imagedata r:id="rId2144" o:title=""/>
          </v:shape>
          <o:OLEObject Type="Embed" ProgID="Equation.DSMT4" ShapeID="_x0000_i2319" DrawAspect="Content" ObjectID="_1587815522" r:id="rId2145"/>
        </w:object>
      </w:r>
      <w:r w:rsidRPr="007A1522">
        <w:rPr>
          <w:color w:val="000000"/>
        </w:rPr>
        <w:t xml:space="preserve"> cùng nằm trên một nửa đường thẳng xuất phát từ nguồn sóng, sóng truyền từ N đến M. Tại thời điểm t, li độ dao động tại M là 6cm đang chuyển động theo chiều dương, li độ dao động của N là </w:t>
      </w:r>
      <w:r w:rsidRPr="007A1522">
        <w:rPr>
          <w:color w:val="000000"/>
        </w:rPr>
        <w:sym w:font="Symbol" w:char="F02D"/>
      </w:r>
      <w:r w:rsidRPr="007A1522">
        <w:rPr>
          <w:color w:val="000000"/>
        </w:rPr>
        <w:t>6cm. Khi phần tử tại M chuyển động đến biên lần thứ hai kể từ thời điểm t thì li độ sóng tại N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8"/>
        </w:rPr>
        <w:object w:dxaOrig="760" w:dyaOrig="360">
          <v:shape id="_x0000_i2320" type="#_x0000_t75" style="width:38.25pt;height:18pt" o:ole="">
            <v:imagedata r:id="rId2146" o:title=""/>
          </v:shape>
          <o:OLEObject Type="Embed" ProgID="Equation.DSMT4" ShapeID="_x0000_i2320" DrawAspect="Content" ObjectID="_1587815523" r:id="rId2147"/>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8"/>
        </w:rPr>
        <w:object w:dxaOrig="900" w:dyaOrig="360">
          <v:shape id="_x0000_i2321" type="#_x0000_t75" style="width:45pt;height:18pt" o:ole="">
            <v:imagedata r:id="rId2148" o:title=""/>
          </v:shape>
          <o:OLEObject Type="Embed" ProgID="Equation.DSMT4" ShapeID="_x0000_i2321" DrawAspect="Content" ObjectID="_1587815524" r:id="rId2149"/>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900" w:dyaOrig="340">
          <v:shape id="_x0000_i2322" type="#_x0000_t75" style="width:45pt;height:17.25pt" o:ole="">
            <v:imagedata r:id="rId2150" o:title=""/>
          </v:shape>
          <o:OLEObject Type="Embed" ProgID="Equation.DSMT4" ShapeID="_x0000_i2322" DrawAspect="Content" ObjectID="_1587815525" r:id="rId2151"/>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8"/>
        </w:rPr>
        <w:object w:dxaOrig="760" w:dyaOrig="360">
          <v:shape id="_x0000_i2323" type="#_x0000_t75" style="width:38.25pt;height:18pt" o:ole="">
            <v:imagedata r:id="rId2152" o:title=""/>
          </v:shape>
          <o:OLEObject Type="Embed" ProgID="Equation.DSMT4" ShapeID="_x0000_i2323" DrawAspect="Content" ObjectID="_1587815526" r:id="rId2153"/>
        </w:object>
      </w:r>
      <w:r w:rsidRPr="007A1522">
        <w:rPr>
          <w:color w:val="000000"/>
        </w:rPr>
        <w:t xml:space="preserve"> </w:t>
      </w:r>
    </w:p>
    <w:p w:rsidR="00EB5E88" w:rsidRPr="007A1522" w:rsidRDefault="00EB5E88" w:rsidP="00EB5E88">
      <w:pPr>
        <w:rPr>
          <w:color w:val="000000"/>
        </w:rPr>
      </w:pPr>
      <w:r w:rsidRPr="007A1522">
        <w:rPr>
          <w:b/>
          <w:color w:val="000000"/>
        </w:rPr>
        <w:t>Câu 29:</w:t>
      </w:r>
      <w:r w:rsidRPr="007A1522">
        <w:rPr>
          <w:color w:val="000000"/>
        </w:rPr>
        <w:t xml:space="preserve"> Một khung dây phẳng, diện tích 20 cm</w:t>
      </w:r>
      <w:r w:rsidRPr="007A1522">
        <w:rPr>
          <w:color w:val="000000"/>
          <w:vertAlign w:val="superscript"/>
        </w:rPr>
        <w:t>2</w:t>
      </w:r>
      <w:r w:rsidRPr="007A1522">
        <w:rPr>
          <w:color w:val="000000"/>
        </w:rPr>
        <w:t xml:space="preserve"> , gồm 10 vòng dây đặt trong từ trường đều. Vecto cảm ứng từ làm thành với mặt phẳng khung dây một góc </w:t>
      </w:r>
      <w:r w:rsidRPr="007A1522">
        <w:rPr>
          <w:color w:val="000000"/>
          <w:position w:val="-6"/>
        </w:rPr>
        <w:object w:dxaOrig="400" w:dyaOrig="279">
          <v:shape id="_x0000_i2324" type="#_x0000_t75" style="width:20.25pt;height:14.25pt" o:ole="">
            <v:imagedata r:id="rId2154" o:title=""/>
          </v:shape>
          <o:OLEObject Type="Embed" ProgID="Equation.DSMT4" ShapeID="_x0000_i2324" DrawAspect="Content" ObjectID="_1587815527" r:id="rId2155"/>
        </w:object>
      </w:r>
      <w:r w:rsidRPr="007A1522">
        <w:rPr>
          <w:color w:val="000000"/>
        </w:rPr>
        <w:t xml:space="preserve">và có độ lớn </w:t>
      </w:r>
      <w:r w:rsidRPr="007A1522">
        <w:rPr>
          <w:color w:val="000000"/>
          <w:position w:val="-6"/>
        </w:rPr>
        <w:object w:dxaOrig="1320" w:dyaOrig="320">
          <v:shape id="_x0000_i2325" type="#_x0000_t75" style="width:66pt;height:15.75pt" o:ole="">
            <v:imagedata r:id="rId2156" o:title=""/>
          </v:shape>
          <o:OLEObject Type="Embed" ProgID="Equation.DSMT4" ShapeID="_x0000_i2325" DrawAspect="Content" ObjectID="_1587815528" r:id="rId2157"/>
        </w:object>
      </w:r>
      <w:r w:rsidRPr="007A1522">
        <w:rPr>
          <w:color w:val="000000"/>
        </w:rPr>
        <w:t xml:space="preserve"> Người ta làm cho từ trường giảm đều đến không trong khoảng thời gian 0,01s. Suất điện động cảm ứng xuất hiện trong khung dây trong khoảng thời gian từ trường biến đổi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4 mV</w:t>
      </w:r>
      <w:r w:rsidRPr="007A1522">
        <w:rPr>
          <w:color w:val="000000"/>
        </w:rPr>
        <w:tab/>
      </w:r>
      <w:r w:rsidRPr="007A1522">
        <w:rPr>
          <w:b/>
          <w:color w:val="000000"/>
        </w:rPr>
        <w:t>B.</w:t>
      </w:r>
      <w:r w:rsidRPr="007A1522">
        <w:rPr>
          <w:color w:val="000000"/>
        </w:rPr>
        <w:t xml:space="preserve"> 0,2 mV</w:t>
      </w:r>
      <w:r w:rsidRPr="007A1522">
        <w:rPr>
          <w:color w:val="000000"/>
        </w:rPr>
        <w:tab/>
      </w:r>
      <w:r w:rsidRPr="007A1522">
        <w:rPr>
          <w:b/>
          <w:color w:val="000000"/>
        </w:rPr>
        <w:t>C.</w:t>
      </w:r>
      <w:r w:rsidRPr="007A1522">
        <w:rPr>
          <w:color w:val="000000"/>
        </w:rPr>
        <w:t xml:space="preserve"> </w:t>
      </w:r>
      <w:r w:rsidRPr="007A1522">
        <w:rPr>
          <w:color w:val="000000"/>
          <w:position w:val="-6"/>
        </w:rPr>
        <w:object w:dxaOrig="880" w:dyaOrig="320">
          <v:shape id="_x0000_i2326" type="#_x0000_t75" style="width:44.25pt;height:15.75pt" o:ole="">
            <v:imagedata r:id="rId2158" o:title=""/>
          </v:shape>
          <o:OLEObject Type="Embed" ProgID="Equation.DSMT4" ShapeID="_x0000_i2326" DrawAspect="Content" ObjectID="_1587815529" r:id="rId2159"/>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10"/>
        </w:rPr>
        <w:object w:dxaOrig="1180" w:dyaOrig="360">
          <v:shape id="_x0000_i2327" type="#_x0000_t75" style="width:59.25pt;height:18pt" o:ole="">
            <v:imagedata r:id="rId2160" o:title=""/>
          </v:shape>
          <o:OLEObject Type="Embed" ProgID="Equation.DSMT4" ShapeID="_x0000_i2327" DrawAspect="Content" ObjectID="_1587815530" r:id="rId2161"/>
        </w:object>
      </w:r>
      <w:r w:rsidRPr="007A1522">
        <w:rPr>
          <w:color w:val="000000"/>
        </w:rPr>
        <w:t xml:space="preserve"> </w:t>
      </w:r>
    </w:p>
    <w:p w:rsidR="00EB5E88" w:rsidRPr="00972AC1" w:rsidRDefault="00EB5E88" w:rsidP="00EB5E88">
      <w:pPr>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30:</w:t>
      </w:r>
      <w:r w:rsidRPr="007A1522">
        <w:rPr>
          <w:color w:val="000000"/>
        </w:rPr>
        <w:t xml:space="preserve"> : Một thấu kính hội tụ có tiêu cự 20cm. M là một điểm nằm trên trục chính của thấu kính, P là một chất điểm dao động điều hòa quanh vị trí cân bằng trùng với M. Gọi P’ là ảnh của P qua thấu kính. Khi P dao động theo phương vuông góc với trục chính, biên độ 4cm thì P’ là ảnh ảo dao động với biên độ cm. Nếu P dao động dọc theo trục chính với tần số 5Hz, biên độ 2cm thì P’ có tốc độ trung bình trong khoảng thời gian 0,2s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1,25 m/s</w:t>
      </w:r>
      <w:r w:rsidRPr="007A1522">
        <w:rPr>
          <w:color w:val="000000"/>
        </w:rPr>
        <w:tab/>
      </w:r>
      <w:r w:rsidRPr="007A1522">
        <w:rPr>
          <w:b/>
          <w:color w:val="000000"/>
        </w:rPr>
        <w:t>B.</w:t>
      </w:r>
      <w:r w:rsidRPr="007A1522">
        <w:rPr>
          <w:color w:val="000000"/>
        </w:rPr>
        <w:t xml:space="preserve"> 1,67 m/s</w:t>
      </w:r>
      <w:r w:rsidRPr="007A1522">
        <w:rPr>
          <w:color w:val="000000"/>
        </w:rPr>
        <w:tab/>
      </w:r>
      <w:r w:rsidRPr="007A1522">
        <w:rPr>
          <w:b/>
          <w:color w:val="000000"/>
        </w:rPr>
        <w:t>C.</w:t>
      </w:r>
      <w:r w:rsidRPr="007A1522">
        <w:rPr>
          <w:color w:val="000000"/>
        </w:rPr>
        <w:t xml:space="preserve"> 2,25 m/s</w:t>
      </w:r>
      <w:r w:rsidRPr="007A1522">
        <w:rPr>
          <w:color w:val="000000"/>
        </w:rPr>
        <w:tab/>
      </w:r>
      <w:r w:rsidRPr="007A1522">
        <w:rPr>
          <w:b/>
          <w:color w:val="000000"/>
        </w:rPr>
        <w:t>D.</w:t>
      </w:r>
      <w:r w:rsidRPr="007A1522">
        <w:rPr>
          <w:color w:val="000000"/>
        </w:rPr>
        <w:t xml:space="preserve"> 1,5 m/s</w:t>
      </w:r>
    </w:p>
    <w:p w:rsidR="00EB5E88" w:rsidRPr="007A1522" w:rsidRDefault="00EB5E88" w:rsidP="00EB5E88">
      <w:pPr>
        <w:rPr>
          <w:color w:val="000000"/>
        </w:rPr>
      </w:pPr>
      <w:r w:rsidRPr="007A1522">
        <w:rPr>
          <w:b/>
          <w:color w:val="000000"/>
        </w:rPr>
        <w:t>Câu 31:</w:t>
      </w:r>
      <w:r w:rsidRPr="007A1522">
        <w:rPr>
          <w:color w:val="000000"/>
        </w:rPr>
        <w:t xml:space="preserve"> Một chất điểm dao động điều hòa với phương trình </w:t>
      </w:r>
      <w:r w:rsidRPr="007A1522">
        <w:rPr>
          <w:color w:val="000000"/>
          <w:position w:val="-6"/>
        </w:rPr>
        <w:object w:dxaOrig="1100" w:dyaOrig="279">
          <v:shape id="_x0000_i2328" type="#_x0000_t75" style="width:54.75pt;height:14.25pt" o:ole="">
            <v:imagedata r:id="rId2162" o:title=""/>
          </v:shape>
          <o:OLEObject Type="Embed" ProgID="Equation.DSMT4" ShapeID="_x0000_i2328" DrawAspect="Content" ObjectID="_1587815531" r:id="rId2163"/>
        </w:object>
      </w:r>
      <w:r w:rsidRPr="007A1522">
        <w:rPr>
          <w:color w:val="000000"/>
        </w:rPr>
        <w:t xml:space="preserve"> (x tính bằng cm, t tính bằng s). Cho các phát biểu sau về vật dao động này: </w:t>
      </w:r>
    </w:p>
    <w:p w:rsidR="00EB5E88" w:rsidRPr="007A1522" w:rsidRDefault="00EB5E88" w:rsidP="00EB5E88">
      <w:pPr>
        <w:rPr>
          <w:color w:val="000000"/>
        </w:rPr>
      </w:pPr>
      <w:r w:rsidRPr="007A1522">
        <w:rPr>
          <w:color w:val="000000"/>
        </w:rPr>
        <w:t xml:space="preserve">(a) Chu kì của dao động là 0,5 s. </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0"/>
        </w:rPr>
        <w:object w:dxaOrig="1060" w:dyaOrig="320">
          <v:shape id="_x0000_i2329" type="#_x0000_t75" style="width:53.25pt;height:15.75pt" o:ole="">
            <v:imagedata r:id="rId2164" o:title=""/>
          </v:shape>
          <o:OLEObject Type="Embed" ProgID="Equation.DSMT4" ShapeID="_x0000_i2329" DrawAspect="Content" ObjectID="_1587815532" r:id="rId2165"/>
        </w:object>
      </w:r>
      <w:r w:rsidRPr="007A1522">
        <w:rPr>
          <w:color w:val="000000"/>
        </w:rPr>
        <w:t xml:space="preserve"> </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6"/>
        </w:rPr>
        <w:object w:dxaOrig="1160" w:dyaOrig="320">
          <v:shape id="_x0000_i2330" type="#_x0000_t75" style="width:57.75pt;height:15.75pt" o:ole="">
            <v:imagedata r:id="rId2166" o:title=""/>
          </v:shape>
          <o:OLEObject Type="Embed" ProgID="Equation.DSMT4" ShapeID="_x0000_i2330" DrawAspect="Content" ObjectID="_1587815533" r:id="rId2167"/>
        </w:object>
      </w:r>
      <w:r w:rsidRPr="007A1522">
        <w:rPr>
          <w:color w:val="000000"/>
        </w:rPr>
        <w:t xml:space="preserve"> </w:t>
      </w:r>
    </w:p>
    <w:p w:rsidR="00EB5E88" w:rsidRPr="007A1522" w:rsidRDefault="00EB5E88" w:rsidP="00EB5E88">
      <w:pPr>
        <w:rPr>
          <w:color w:val="000000"/>
        </w:rPr>
      </w:pPr>
      <w:r w:rsidRPr="007A1522">
        <w:rPr>
          <w:color w:val="000000"/>
        </w:rPr>
        <w:t xml:space="preserve">(d) Tại t = 4/3s vật qua vị trí x = –3cm và theo chiều âm trục Ox. </w:t>
      </w:r>
    </w:p>
    <w:p w:rsidR="00EB5E88" w:rsidRPr="007A1522" w:rsidRDefault="00EB5E88" w:rsidP="00EB5E88">
      <w:pPr>
        <w:rPr>
          <w:color w:val="000000"/>
        </w:rPr>
      </w:pPr>
      <w:r w:rsidRPr="007A1522">
        <w:rPr>
          <w:color w:val="000000"/>
        </w:rPr>
        <w:t>(e) Tốc độ trung bình của vật trong một chu kì dao động là 12 cm/s</w:t>
      </w:r>
    </w:p>
    <w:p w:rsidR="00EB5E88" w:rsidRPr="007A1522" w:rsidRDefault="00EB5E88" w:rsidP="00EB5E88">
      <w:pPr>
        <w:rPr>
          <w:color w:val="000000"/>
        </w:rPr>
      </w:pPr>
      <w:r w:rsidRPr="007A1522">
        <w:rPr>
          <w:color w:val="000000"/>
        </w:rPr>
        <w:t xml:space="preserve">(f) Tốc độ trung bình của vật trong một nửa chu kì dao động là 6 cm/s </w:t>
      </w:r>
    </w:p>
    <w:p w:rsidR="00EB5E88" w:rsidRPr="007A1522" w:rsidRDefault="00EB5E88" w:rsidP="00EB5E88">
      <w:pPr>
        <w:rPr>
          <w:color w:val="000000"/>
        </w:rPr>
      </w:pPr>
      <w:r w:rsidRPr="007A1522">
        <w:rPr>
          <w:color w:val="000000"/>
        </w:rPr>
        <w:t xml:space="preserve">(g) Quãng đường vật có thể đi được trong 0,5 s là 4 cm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t>Câu 32:</w:t>
      </w:r>
      <w:r w:rsidRPr="007A1522">
        <w:rPr>
          <w:color w:val="000000"/>
        </w:rPr>
        <w:t xml:space="preserve"> Hai nguồn sóng giống nhau </w:t>
      </w:r>
      <w:r w:rsidRPr="007A1522">
        <w:rPr>
          <w:color w:val="000000"/>
          <w:position w:val="-12"/>
        </w:rPr>
        <w:object w:dxaOrig="620" w:dyaOrig="360">
          <v:shape id="_x0000_i2331" type="#_x0000_t75" style="width:30.75pt;height:18pt" o:ole="">
            <v:imagedata r:id="rId2168" o:title=""/>
          </v:shape>
          <o:OLEObject Type="Embed" ProgID="Equation.DSMT4" ShapeID="_x0000_i2331" DrawAspect="Content" ObjectID="_1587815534" r:id="rId2169"/>
        </w:object>
      </w:r>
      <w:r w:rsidRPr="007A1522">
        <w:rPr>
          <w:color w:val="000000"/>
        </w:rPr>
        <w:t xml:space="preserve"> có biên độ 2cm đặt lần lượt tại hai điểm A, B cách nhau 40cm. Cho bước sóng bằng 0,6cm. Điểm C thuộc miền giao thoa cách B một đoạn 30cm dao động với biên độ cực đại. Giữa C và đường trung trực của đoạn AB còn có 2 dãy cực đại khác. Nếu dịch chuyển nguồn </w:t>
      </w:r>
      <w:r w:rsidRPr="007A1522">
        <w:rPr>
          <w:color w:val="000000"/>
          <w:position w:val="-12"/>
        </w:rPr>
        <w:object w:dxaOrig="240" w:dyaOrig="360">
          <v:shape id="_x0000_i2332" type="#_x0000_t75" style="width:12pt;height:18pt" o:ole="">
            <v:imagedata r:id="rId2170" o:title=""/>
          </v:shape>
          <o:OLEObject Type="Embed" ProgID="Equation.DSMT4" ShapeID="_x0000_i2332" DrawAspect="Content" ObjectID="_1587815535" r:id="rId2171"/>
        </w:object>
      </w:r>
      <w:r w:rsidRPr="007A1522">
        <w:rPr>
          <w:color w:val="000000"/>
        </w:rPr>
        <w:t xml:space="preserve"> đến điểm C thì tại A biên độ dao động của sóng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1 cm</w:t>
      </w:r>
      <w:r w:rsidRPr="007A1522">
        <w:rPr>
          <w:color w:val="000000"/>
        </w:rPr>
        <w:tab/>
      </w:r>
      <w:r w:rsidRPr="007A1522">
        <w:rPr>
          <w:b/>
          <w:color w:val="000000"/>
        </w:rPr>
        <w:t>B.</w:t>
      </w:r>
      <w:r w:rsidRPr="007A1522">
        <w:rPr>
          <w:color w:val="000000"/>
        </w:rPr>
        <w:t xml:space="preserve"> 0</w:t>
      </w:r>
      <w:r w:rsidRPr="007A1522">
        <w:rPr>
          <w:color w:val="000000"/>
        </w:rPr>
        <w:tab/>
      </w:r>
      <w:r w:rsidRPr="007A1522">
        <w:rPr>
          <w:b/>
          <w:color w:val="000000"/>
        </w:rPr>
        <w:t>C.</w:t>
      </w:r>
      <w:r w:rsidRPr="007A1522">
        <w:rPr>
          <w:color w:val="000000"/>
        </w:rPr>
        <w:t xml:space="preserve"> 4 cm</w:t>
      </w:r>
      <w:r w:rsidRPr="007A1522">
        <w:rPr>
          <w:color w:val="000000"/>
        </w:rPr>
        <w:tab/>
      </w:r>
      <w:r w:rsidRPr="007A1522">
        <w:rPr>
          <w:b/>
          <w:color w:val="000000"/>
        </w:rPr>
        <w:t>D.</w:t>
      </w:r>
      <w:r w:rsidRPr="007A1522">
        <w:rPr>
          <w:color w:val="000000"/>
        </w:rPr>
        <w:t xml:space="preserve"> 2 cm</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33:</w:t>
      </w:r>
      <w:r w:rsidRPr="007A1522">
        <w:rPr>
          <w:color w:val="000000"/>
        </w:rPr>
        <w:t xml:space="preserve"> Mạch điện kín gồm nguồn điện có suất điện động 20V và điện trở trong 4Ω. Mạch ngoài có hai điện trở </w:t>
      </w:r>
      <w:r w:rsidRPr="007A1522">
        <w:rPr>
          <w:color w:val="000000"/>
          <w:position w:val="-12"/>
        </w:rPr>
        <w:object w:dxaOrig="859" w:dyaOrig="360">
          <v:shape id="_x0000_i2333" type="#_x0000_t75" style="width:42.75pt;height:18pt" o:ole="">
            <v:imagedata r:id="rId2172" o:title=""/>
          </v:shape>
          <o:OLEObject Type="Embed" ProgID="Equation.DSMT4" ShapeID="_x0000_i2333" DrawAspect="Content" ObjectID="_1587815536" r:id="rId2173"/>
        </w:object>
      </w:r>
      <w:r w:rsidRPr="007A1522">
        <w:rPr>
          <w:color w:val="000000"/>
        </w:rPr>
        <w:t xml:space="preserve"> và biến trở </w:t>
      </w:r>
      <w:r w:rsidRPr="007A1522">
        <w:rPr>
          <w:color w:val="000000"/>
          <w:position w:val="-12"/>
        </w:rPr>
        <w:object w:dxaOrig="340" w:dyaOrig="360">
          <v:shape id="_x0000_i2334" type="#_x0000_t75" style="width:17.25pt;height:18pt" o:ole="">
            <v:imagedata r:id="rId2174" o:title=""/>
          </v:shape>
          <o:OLEObject Type="Embed" ProgID="Equation.DSMT4" ShapeID="_x0000_i2334" DrawAspect="Content" ObjectID="_1587815537" r:id="rId2175"/>
        </w:object>
      </w:r>
      <w:r w:rsidRPr="007A1522">
        <w:rPr>
          <w:color w:val="000000"/>
        </w:rPr>
        <w:t xml:space="preserve"> mắc song song nhau. Để công suất tiêu thụ trên </w:t>
      </w:r>
      <w:r w:rsidRPr="007A1522">
        <w:rPr>
          <w:color w:val="000000"/>
          <w:position w:val="-12"/>
        </w:rPr>
        <w:object w:dxaOrig="340" w:dyaOrig="360">
          <v:shape id="_x0000_i2335" type="#_x0000_t75" style="width:17.25pt;height:18pt" o:ole="">
            <v:imagedata r:id="rId2176" o:title=""/>
          </v:shape>
          <o:OLEObject Type="Embed" ProgID="Equation.DSMT4" ShapeID="_x0000_i2335" DrawAspect="Content" ObjectID="_1587815538" r:id="rId2177"/>
        </w:object>
      </w:r>
      <w:r w:rsidRPr="007A1522">
        <w:rPr>
          <w:color w:val="000000"/>
        </w:rPr>
        <w:t xml:space="preserve"> cực đại thì giá trị của </w:t>
      </w:r>
      <w:r w:rsidRPr="007A1522">
        <w:rPr>
          <w:color w:val="000000"/>
          <w:position w:val="-12"/>
        </w:rPr>
        <w:object w:dxaOrig="340" w:dyaOrig="360">
          <v:shape id="_x0000_i2336" type="#_x0000_t75" style="width:17.25pt;height:18pt" o:ole="">
            <v:imagedata r:id="rId2176" o:title=""/>
          </v:shape>
          <o:OLEObject Type="Embed" ProgID="Equation.DSMT4" ShapeID="_x0000_i2336" DrawAspect="Content" ObjectID="_1587815539" r:id="rId2178"/>
        </w:object>
      </w:r>
      <w:r w:rsidRPr="007A1522">
        <w:rPr>
          <w:color w:val="000000"/>
        </w:rPr>
        <w:t>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4"/>
        </w:rPr>
        <w:object w:dxaOrig="380" w:dyaOrig="260">
          <v:shape id="_x0000_i2337" type="#_x0000_t75" style="width:18.75pt;height:12.75pt" o:ole="">
            <v:imagedata r:id="rId2179" o:title=""/>
          </v:shape>
          <o:OLEObject Type="Embed" ProgID="Equation.DSMT4" ShapeID="_x0000_i2337" DrawAspect="Content" ObjectID="_1587815540" r:id="rId218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40" w:dyaOrig="279">
          <v:shape id="_x0000_i2338" type="#_x0000_t75" style="width:36.75pt;height:14.25pt" o:ole="">
            <v:imagedata r:id="rId2181" o:title=""/>
          </v:shape>
          <o:OLEObject Type="Embed" ProgID="Equation.DSMT4" ShapeID="_x0000_i2338" DrawAspect="Content" ObjectID="_1587815541" r:id="rId2182"/>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360" w:dyaOrig="279">
          <v:shape id="_x0000_i2339" type="#_x0000_t75" style="width:18pt;height:14.25pt" o:ole="">
            <v:imagedata r:id="rId2183" o:title=""/>
          </v:shape>
          <o:OLEObject Type="Embed" ProgID="Equation.DSMT4" ShapeID="_x0000_i2339" DrawAspect="Content" ObjectID="_1587815542" r:id="rId2184"/>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6"/>
        </w:rPr>
        <w:object w:dxaOrig="780" w:dyaOrig="279">
          <v:shape id="_x0000_i2340" type="#_x0000_t75" style="width:39pt;height:14.25pt" o:ole="">
            <v:imagedata r:id="rId2185" o:title=""/>
          </v:shape>
          <o:OLEObject Type="Embed" ProgID="Equation.DSMT4" ShapeID="_x0000_i2340" DrawAspect="Content" ObjectID="_1587815543" r:id="rId2186"/>
        </w:object>
      </w:r>
      <w:r w:rsidRPr="007A1522">
        <w:rPr>
          <w:color w:val="000000"/>
        </w:rPr>
        <w:t xml:space="preserve"> </w:t>
      </w:r>
    </w:p>
    <w:p w:rsidR="00EB5E88" w:rsidRPr="007A1522" w:rsidRDefault="00EB5E88" w:rsidP="00EB5E88">
      <w:pPr>
        <w:rPr>
          <w:color w:val="000000"/>
        </w:rPr>
      </w:pPr>
      <w:r w:rsidRPr="007A1522">
        <w:rPr>
          <w:b/>
          <w:color w:val="000000"/>
        </w:rPr>
        <w:t>Câu 34:</w:t>
      </w:r>
      <w:r w:rsidRPr="007A1522">
        <w:rPr>
          <w:color w:val="000000"/>
        </w:rPr>
        <w:t xml:space="preserve"> Cho các phát biểu sau về sóng cơ: </w:t>
      </w:r>
    </w:p>
    <w:p w:rsidR="00EB5E88" w:rsidRPr="007A1522" w:rsidRDefault="00EB5E88" w:rsidP="00EB5E88">
      <w:pPr>
        <w:rPr>
          <w:color w:val="000000"/>
        </w:rPr>
      </w:pPr>
      <w:r w:rsidRPr="007A1522">
        <w:rPr>
          <w:color w:val="000000"/>
        </w:rPr>
        <w:t xml:space="preserve">(a) Sóng dọc truyền trong một môi trường thì phương dao động của các phần tử môi trường là phương thẳng đứng. </w:t>
      </w:r>
    </w:p>
    <w:p w:rsidR="00EB5E88" w:rsidRPr="007A1522" w:rsidRDefault="00EB5E88" w:rsidP="00EB5E88">
      <w:pPr>
        <w:rPr>
          <w:color w:val="000000"/>
        </w:rPr>
      </w:pPr>
      <w:r w:rsidRPr="007A1522">
        <w:rPr>
          <w:color w:val="000000"/>
        </w:rPr>
        <w:t xml:space="preserve">(b) Sóng cơ truyền trong chất rắn luôn là sóng dọc. </w:t>
      </w:r>
    </w:p>
    <w:p w:rsidR="00EB5E88" w:rsidRPr="007A1522" w:rsidRDefault="00EB5E88" w:rsidP="00EB5E88">
      <w:pPr>
        <w:rPr>
          <w:color w:val="000000"/>
        </w:rPr>
      </w:pPr>
      <w:r w:rsidRPr="007A1522">
        <w:rPr>
          <w:color w:val="000000"/>
        </w:rPr>
        <w:t xml:space="preserve">(c) Sóng cơ truyền trong chất lỏng luôn là sóng ngang. </w:t>
      </w:r>
    </w:p>
    <w:p w:rsidR="00EB5E88" w:rsidRPr="007A1522" w:rsidRDefault="00EB5E88" w:rsidP="00EB5E88">
      <w:pPr>
        <w:rPr>
          <w:color w:val="000000"/>
        </w:rPr>
      </w:pPr>
      <w:r w:rsidRPr="007A1522">
        <w:rPr>
          <w:color w:val="000000"/>
        </w:rPr>
        <w:t xml:space="preserve">(d) Tốc độ truyền sóng phụ thuộc vào bản chất môi trường truyền sóng. </w:t>
      </w:r>
    </w:p>
    <w:p w:rsidR="00EB5E88" w:rsidRPr="007A1522" w:rsidRDefault="00EB5E88" w:rsidP="00EB5E88">
      <w:pPr>
        <w:rPr>
          <w:color w:val="000000"/>
        </w:rPr>
      </w:pPr>
      <w:r w:rsidRPr="007A1522">
        <w:rPr>
          <w:color w:val="000000"/>
        </w:rPr>
        <w:t xml:space="preserve">(e) Bước sóng là khoảng cách giữa hai điểm mà dao động tại hai điểm đó cùng pha. </w:t>
      </w:r>
    </w:p>
    <w:p w:rsidR="00EB5E88" w:rsidRPr="007A1522" w:rsidRDefault="00EB5E88" w:rsidP="00EB5E88">
      <w:pPr>
        <w:rPr>
          <w:color w:val="000000"/>
        </w:rPr>
      </w:pPr>
      <w:r w:rsidRPr="007A1522">
        <w:rPr>
          <w:color w:val="000000"/>
        </w:rPr>
        <w:t xml:space="preserve">(f) Bước sóng là khoảng cách giữa hai điểm gần nhau nhất mà dao động tại hai điểm đó cùng pha. </w:t>
      </w:r>
    </w:p>
    <w:p w:rsidR="00EB5E88" w:rsidRPr="007A1522" w:rsidRDefault="00EB5E88" w:rsidP="00EB5E88">
      <w:pPr>
        <w:rPr>
          <w:color w:val="000000"/>
        </w:rPr>
      </w:pPr>
      <w:r w:rsidRPr="007A1522">
        <w:rPr>
          <w:color w:val="000000"/>
        </w:rPr>
        <w:t xml:space="preserve">(g) Những phần tử của môi trường trên cùng một hướng truyền sóng và cách nhau một số nguyên lần bước sóng thì dao động cùng pha.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w:t>
      </w:r>
      <w:r w:rsidRPr="007A1522">
        <w:rPr>
          <w:color w:val="000000"/>
        </w:rPr>
        <w:tab/>
      </w:r>
      <w:r w:rsidRPr="007A1522">
        <w:rPr>
          <w:b/>
          <w:color w:val="000000"/>
        </w:rPr>
        <w:t>B.</w:t>
      </w:r>
      <w:r w:rsidRPr="007A1522">
        <w:rPr>
          <w:color w:val="000000"/>
        </w:rPr>
        <w:t xml:space="preserve"> 3</w:t>
      </w:r>
      <w:r w:rsidRPr="007A1522">
        <w:rPr>
          <w:color w:val="000000"/>
        </w:rPr>
        <w:tab/>
      </w:r>
      <w:r w:rsidRPr="007A1522">
        <w:rPr>
          <w:b/>
          <w:color w:val="000000"/>
        </w:rPr>
        <w:t>C.</w:t>
      </w:r>
      <w:r w:rsidRPr="007A1522">
        <w:rPr>
          <w:color w:val="000000"/>
        </w:rPr>
        <w:t xml:space="preserve"> 4</w:t>
      </w:r>
      <w:r w:rsidRPr="007A1522">
        <w:rPr>
          <w:color w:val="000000"/>
        </w:rPr>
        <w:tab/>
      </w:r>
      <w:r w:rsidRPr="007A1522">
        <w:rPr>
          <w:b/>
          <w:color w:val="000000"/>
        </w:rPr>
        <w:t>D.</w:t>
      </w:r>
      <w:r w:rsidRPr="007A1522">
        <w:rPr>
          <w:color w:val="000000"/>
        </w:rPr>
        <w:t xml:space="preserve"> 5</w:t>
      </w:r>
    </w:p>
    <w:p w:rsidR="00EB5E88" w:rsidRPr="007A1522" w:rsidRDefault="00EB5E88" w:rsidP="00EB5E88">
      <w:pPr>
        <w:rPr>
          <w:color w:val="000000"/>
        </w:rPr>
      </w:pPr>
      <w:r w:rsidRPr="007A1522">
        <w:rPr>
          <w:b/>
          <w:color w:val="000000"/>
        </w:rPr>
        <w:t>Câu 35:</w:t>
      </w:r>
      <w:r w:rsidRPr="007A1522">
        <w:rPr>
          <w:color w:val="000000"/>
        </w:rPr>
        <w:t xml:space="preserve"> Hai con lắc lò xo giống nhau đặt trên cùng mặt thẳng nằm ngang. Con lắc thứ nhất và con lắc thứ hai dao động điều hòa cùng pha với biên độ lần lượt là 3A và A. Chọn mốc thế năng của mỗi con lắc tại vị trí cân bằng của nó. Khi động năng của con lắc thứ nhất là 0,72 J thì thế năng của con lắc thứ 2 là 0,24 J. Khi thế năng của con lắc thứ nhất là 0,09 J thì động năng của con lắc thứ hai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0,32 J</w:t>
      </w:r>
      <w:r w:rsidRPr="007A1522">
        <w:rPr>
          <w:color w:val="000000"/>
        </w:rPr>
        <w:tab/>
      </w:r>
      <w:r w:rsidRPr="007A1522">
        <w:rPr>
          <w:b/>
          <w:color w:val="000000"/>
        </w:rPr>
        <w:t>B.</w:t>
      </w:r>
      <w:r w:rsidRPr="007A1522">
        <w:rPr>
          <w:color w:val="000000"/>
        </w:rPr>
        <w:t xml:space="preserve"> 0,08 J</w:t>
      </w:r>
      <w:r w:rsidRPr="007A1522">
        <w:rPr>
          <w:color w:val="000000"/>
        </w:rPr>
        <w:tab/>
      </w:r>
      <w:r w:rsidRPr="007A1522">
        <w:rPr>
          <w:b/>
          <w:color w:val="000000"/>
        </w:rPr>
        <w:t>C.</w:t>
      </w:r>
      <w:r w:rsidRPr="007A1522">
        <w:rPr>
          <w:color w:val="000000"/>
        </w:rPr>
        <w:t xml:space="preserve"> 0,01 J</w:t>
      </w:r>
      <w:r w:rsidRPr="007A1522">
        <w:rPr>
          <w:color w:val="000000"/>
        </w:rPr>
        <w:tab/>
      </w:r>
      <w:r w:rsidRPr="007A1522">
        <w:rPr>
          <w:b/>
          <w:color w:val="000000"/>
        </w:rPr>
        <w:t>D.</w:t>
      </w:r>
      <w:r w:rsidRPr="007A1522">
        <w:rPr>
          <w:color w:val="000000"/>
        </w:rPr>
        <w:t xml:space="preserve"> 0,31 J</w:t>
      </w:r>
    </w:p>
    <w:p w:rsidR="00EB5E88" w:rsidRPr="007A1522" w:rsidRDefault="00EB5E88" w:rsidP="00EB5E88">
      <w:pPr>
        <w:rPr>
          <w:color w:val="000000"/>
        </w:rPr>
      </w:pPr>
      <w:r w:rsidRPr="007A1522">
        <w:rPr>
          <w:b/>
          <w:color w:val="000000"/>
        </w:rPr>
        <w:t>Câu 36:</w:t>
      </w:r>
      <w:r w:rsidRPr="007A1522">
        <w:rPr>
          <w:color w:val="000000"/>
        </w:rPr>
        <w:t xml:space="preserve"> Một sóng ngang trền dọc theo một sợi dây dài, nguồn sóng O dao động với phương trình </w:t>
      </w:r>
      <w:r w:rsidRPr="007A1522">
        <w:rPr>
          <w:color w:val="000000"/>
          <w:position w:val="-28"/>
        </w:rPr>
        <w:object w:dxaOrig="1760" w:dyaOrig="680">
          <v:shape id="_x0000_i2341" type="#_x0000_t75" style="width:87.75pt;height:33.75pt" o:ole="">
            <v:imagedata r:id="rId2187" o:title=""/>
          </v:shape>
          <o:OLEObject Type="Embed" ProgID="Equation.DSMT4" ShapeID="_x0000_i2341" DrawAspect="Content" ObjectID="_1587815544" r:id="rId2188"/>
        </w:object>
      </w:r>
      <w:r w:rsidRPr="007A1522">
        <w:rPr>
          <w:color w:val="000000"/>
        </w:rPr>
        <w:t xml:space="preserve"> Ở thời điểm </w:t>
      </w:r>
      <w:r w:rsidRPr="007A1522">
        <w:rPr>
          <w:color w:val="000000"/>
          <w:position w:val="-24"/>
        </w:rPr>
        <w:object w:dxaOrig="660" w:dyaOrig="620">
          <v:shape id="_x0000_i2342" type="#_x0000_t75" style="width:33pt;height:30.75pt" o:ole="">
            <v:imagedata r:id="rId2189" o:title=""/>
          </v:shape>
          <o:OLEObject Type="Embed" ProgID="Equation.DSMT4" ShapeID="_x0000_i2342" DrawAspect="Content" ObjectID="_1587815545" r:id="rId2190"/>
        </w:object>
      </w:r>
      <w:r w:rsidRPr="007A1522">
        <w:rPr>
          <w:color w:val="000000"/>
        </w:rPr>
        <w:t xml:space="preserve"> phần tử trên dây ở vị trí cách O một khoảng bằng một phần ba bước sóng thì có li độ là u = 5cm. Xác định biên độ sóng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16 cm</w:t>
      </w:r>
      <w:r w:rsidRPr="007A1522">
        <w:rPr>
          <w:color w:val="000000"/>
        </w:rPr>
        <w:tab/>
      </w:r>
      <w:r w:rsidRPr="007A1522">
        <w:rPr>
          <w:b/>
          <w:color w:val="000000"/>
        </w:rPr>
        <w:t>B.</w:t>
      </w:r>
      <w:r w:rsidRPr="007A1522">
        <w:rPr>
          <w:color w:val="000000"/>
        </w:rPr>
        <w:t xml:space="preserve"> 5 cm</w:t>
      </w:r>
      <w:r w:rsidRPr="007A1522">
        <w:rPr>
          <w:color w:val="000000"/>
        </w:rPr>
        <w:tab/>
      </w:r>
      <w:r w:rsidRPr="007A1522">
        <w:rPr>
          <w:b/>
          <w:color w:val="000000"/>
        </w:rPr>
        <w:t>C.</w:t>
      </w:r>
      <w:r w:rsidRPr="007A1522">
        <w:rPr>
          <w:color w:val="000000"/>
        </w:rPr>
        <w:t xml:space="preserve"> 10 cm</w:t>
      </w:r>
      <w:r w:rsidRPr="007A1522">
        <w:rPr>
          <w:color w:val="000000"/>
        </w:rPr>
        <w:tab/>
      </w:r>
      <w:r w:rsidRPr="007A1522">
        <w:rPr>
          <w:b/>
          <w:color w:val="000000"/>
        </w:rPr>
        <w:t>D.</w:t>
      </w:r>
      <w:r w:rsidRPr="007A1522">
        <w:rPr>
          <w:color w:val="000000"/>
        </w:rPr>
        <w:t xml:space="preserve"> 8 cm</w:t>
      </w:r>
    </w:p>
    <w:p w:rsidR="00EB5E88" w:rsidRPr="007A1522" w:rsidRDefault="00EB5E88" w:rsidP="00EB5E88">
      <w:pPr>
        <w:rPr>
          <w:color w:val="000000"/>
        </w:rPr>
      </w:pPr>
      <w:r w:rsidRPr="007A1522">
        <w:rPr>
          <w:b/>
          <w:color w:val="000000"/>
        </w:rPr>
        <w:t>Câu 37:</w:t>
      </w:r>
      <w:r w:rsidRPr="007A1522">
        <w:rPr>
          <w:color w:val="000000"/>
        </w:rPr>
        <w:t xml:space="preserve"> Người ta sử dụng máy phát dao động với tần số f có thể thay đổi được để tạo sóng dừng trên một sợi dây đàn hồi hai đầu cố định. Biết tốc độ truyền sóng trên dây tỉ lệ thuận với căn bậc hai của lực căng dây. Khi lực căng dây là </w:t>
      </w:r>
      <w:r w:rsidRPr="007A1522">
        <w:rPr>
          <w:color w:val="000000"/>
          <w:position w:val="-12"/>
        </w:rPr>
        <w:object w:dxaOrig="300" w:dyaOrig="360">
          <v:shape id="_x0000_i2343" type="#_x0000_t75" style="width:15pt;height:18pt" o:ole="">
            <v:imagedata r:id="rId2191" o:title=""/>
          </v:shape>
          <o:OLEObject Type="Embed" ProgID="Equation.DSMT4" ShapeID="_x0000_i2343" DrawAspect="Content" ObjectID="_1587815546" r:id="rId2192"/>
        </w:object>
      </w:r>
      <w:r w:rsidRPr="007A1522">
        <w:rPr>
          <w:color w:val="000000"/>
        </w:rPr>
        <w:t xml:space="preserve"> thay đổi tần số dao động của máy phát thì nhận thấy trên dây xuất hiện sóng dừng với hai giá trị liên tiếp của tần số </w:t>
      </w:r>
      <w:r w:rsidRPr="007A1522">
        <w:rPr>
          <w:color w:val="000000"/>
          <w:position w:val="-12"/>
        </w:rPr>
        <w:object w:dxaOrig="220" w:dyaOrig="360">
          <v:shape id="_x0000_i2344" type="#_x0000_t75" style="width:11.25pt;height:18pt" o:ole="">
            <v:imagedata r:id="rId2193" o:title=""/>
          </v:shape>
          <o:OLEObject Type="Embed" ProgID="Equation.DSMT4" ShapeID="_x0000_i2344" DrawAspect="Content" ObjectID="_1587815547" r:id="rId2194"/>
        </w:object>
      </w:r>
      <w:r w:rsidRPr="007A1522">
        <w:rPr>
          <w:color w:val="000000"/>
        </w:rPr>
        <w:t xml:space="preserve"> và </w:t>
      </w:r>
      <w:r w:rsidRPr="007A1522">
        <w:rPr>
          <w:color w:val="000000"/>
          <w:position w:val="-12"/>
        </w:rPr>
        <w:object w:dxaOrig="240" w:dyaOrig="360">
          <v:shape id="_x0000_i2345" type="#_x0000_t75" style="width:12pt;height:18pt" o:ole="">
            <v:imagedata r:id="rId2195" o:title=""/>
          </v:shape>
          <o:OLEObject Type="Embed" ProgID="Equation.DSMT4" ShapeID="_x0000_i2345" DrawAspect="Content" ObjectID="_1587815548" r:id="rId2196"/>
        </w:object>
      </w:r>
      <w:r w:rsidRPr="007A1522">
        <w:rPr>
          <w:color w:val="000000"/>
        </w:rPr>
        <w:t xml:space="preserve"> thỏa mãn </w:t>
      </w:r>
      <w:r w:rsidRPr="007A1522">
        <w:rPr>
          <w:color w:val="000000"/>
          <w:position w:val="-12"/>
        </w:rPr>
        <w:object w:dxaOrig="1500" w:dyaOrig="360">
          <v:shape id="_x0000_i2346" type="#_x0000_t75" style="width:75pt;height:18pt" o:ole="">
            <v:imagedata r:id="rId2197" o:title=""/>
          </v:shape>
          <o:OLEObject Type="Embed" ProgID="Equation.DSMT4" ShapeID="_x0000_i2346" DrawAspect="Content" ObjectID="_1587815549" r:id="rId2198"/>
        </w:object>
      </w:r>
      <w:r w:rsidRPr="007A1522">
        <w:rPr>
          <w:color w:val="000000"/>
        </w:rPr>
        <w:t xml:space="preserve"> Khi </w:t>
      </w:r>
      <w:r w:rsidRPr="007A1522">
        <w:rPr>
          <w:color w:val="000000"/>
        </w:rPr>
        <w:lastRenderedPageBreak/>
        <w:t xml:space="preserve">lực căng dây là </w:t>
      </w:r>
      <w:r w:rsidRPr="007A1522">
        <w:rPr>
          <w:color w:val="000000"/>
          <w:position w:val="-12"/>
        </w:rPr>
        <w:object w:dxaOrig="800" w:dyaOrig="360">
          <v:shape id="_x0000_i2347" type="#_x0000_t75" style="width:39.75pt;height:18pt" o:ole="">
            <v:imagedata r:id="rId2199" o:title=""/>
          </v:shape>
          <o:OLEObject Type="Embed" ProgID="Equation.DSMT4" ShapeID="_x0000_i2347" DrawAspect="Content" ObjectID="_1587815550" r:id="rId2200"/>
        </w:object>
      </w:r>
      <w:r w:rsidRPr="007A1522">
        <w:rPr>
          <w:color w:val="000000"/>
        </w:rPr>
        <w:t xml:space="preserve"> và lặp lại thí nghiệm như trên thì hiệu hai tần số liên tiếp cho sóng dừng trên dây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128 Hz</w:t>
      </w:r>
      <w:r w:rsidRPr="007A1522">
        <w:rPr>
          <w:color w:val="000000"/>
        </w:rPr>
        <w:tab/>
      </w:r>
      <w:r w:rsidRPr="007A1522">
        <w:rPr>
          <w:b/>
          <w:color w:val="000000"/>
        </w:rPr>
        <w:t>B.</w:t>
      </w:r>
      <w:r w:rsidRPr="007A1522">
        <w:rPr>
          <w:color w:val="000000"/>
        </w:rPr>
        <w:t xml:space="preserve"> 64 Hz</w:t>
      </w:r>
      <w:r w:rsidRPr="007A1522">
        <w:rPr>
          <w:color w:val="000000"/>
        </w:rPr>
        <w:tab/>
      </w:r>
      <w:r w:rsidRPr="007A1522">
        <w:rPr>
          <w:b/>
          <w:color w:val="000000"/>
        </w:rPr>
        <w:t>C.</w:t>
      </w:r>
      <w:r w:rsidRPr="007A1522">
        <w:rPr>
          <w:color w:val="000000"/>
        </w:rPr>
        <w:t xml:space="preserve"> 16 Hz</w:t>
      </w:r>
      <w:r w:rsidRPr="007A1522">
        <w:rPr>
          <w:color w:val="000000"/>
        </w:rPr>
        <w:tab/>
      </w:r>
      <w:r w:rsidRPr="007A1522">
        <w:rPr>
          <w:b/>
          <w:color w:val="000000"/>
        </w:rPr>
        <w:t>D.</w:t>
      </w:r>
      <w:r w:rsidRPr="007A1522">
        <w:rPr>
          <w:color w:val="000000"/>
        </w:rPr>
        <w:t xml:space="preserve"> 8 Hz</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38:</w:t>
      </w:r>
      <w:r w:rsidRPr="007A1522">
        <w:rPr>
          <w:color w:val="000000"/>
        </w:rPr>
        <w:t xml:space="preserve"> Một mạch điện xoay chiều mắc nối tiếp theo thứ tự R, C, L. Thay đổi L người ta tìm thấy khi </w:t>
      </w:r>
      <w:r w:rsidRPr="007A1522">
        <w:rPr>
          <w:color w:val="000000"/>
          <w:position w:val="-6"/>
        </w:rPr>
        <w:object w:dxaOrig="1579" w:dyaOrig="279">
          <v:shape id="_x0000_i2348" type="#_x0000_t75" style="width:78.75pt;height:14.25pt" o:ole="">
            <v:imagedata r:id="rId2201" o:title=""/>
          </v:shape>
          <o:OLEObject Type="Embed" ProgID="Equation.DSMT4" ShapeID="_x0000_i2348" DrawAspect="Content" ObjectID="_1587815551" r:id="rId2202"/>
        </w:object>
      </w:r>
      <w:r w:rsidRPr="007A1522">
        <w:rPr>
          <w:color w:val="000000"/>
        </w:rPr>
        <w:t xml:space="preserve"> hoặc </w:t>
      </w:r>
      <w:r w:rsidRPr="007A1522">
        <w:rPr>
          <w:color w:val="000000"/>
          <w:position w:val="-12"/>
        </w:rPr>
        <w:object w:dxaOrig="1620" w:dyaOrig="360">
          <v:shape id="_x0000_i2349" type="#_x0000_t75" style="width:81pt;height:18pt" o:ole="">
            <v:imagedata r:id="rId2203" o:title=""/>
          </v:shape>
          <o:OLEObject Type="Embed" ProgID="Equation.DSMT4" ShapeID="_x0000_i2349" DrawAspect="Content" ObjectID="_1587815552" r:id="rId2204"/>
        </w:object>
      </w:r>
      <w:r w:rsidRPr="007A1522">
        <w:rPr>
          <w:color w:val="000000"/>
        </w:rPr>
        <w:t xml:space="preserve"> thì hiệu điện thế hai đầu L như nhau. Tìm L để hiệu điện thế trên hai đầu đoạn mạch gồm RC trễ pha hơn hiệu điện thế hai đầu đoạn mạch một góc </w:t>
      </w:r>
      <w:r w:rsidRPr="007A1522">
        <w:rPr>
          <w:color w:val="000000"/>
          <w:position w:val="-10"/>
        </w:rPr>
        <w:object w:dxaOrig="639" w:dyaOrig="320">
          <v:shape id="_x0000_i2350" type="#_x0000_t75" style="width:32.25pt;height:15.75pt" o:ole="">
            <v:imagedata r:id="rId2205" o:title=""/>
          </v:shape>
          <o:OLEObject Type="Embed" ProgID="Equation.DSMT4" ShapeID="_x0000_i2350" DrawAspect="Content" ObjectID="_1587815553" r:id="rId2206"/>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4"/>
        </w:rPr>
        <w:object w:dxaOrig="920" w:dyaOrig="620">
          <v:shape id="_x0000_i2351" type="#_x0000_t75" style="width:45.75pt;height:30.75pt" o:ole="">
            <v:imagedata r:id="rId2207" o:title=""/>
          </v:shape>
          <o:OLEObject Type="Embed" ProgID="Equation.DSMT4" ShapeID="_x0000_i2351" DrawAspect="Content" ObjectID="_1587815554" r:id="rId2208"/>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28"/>
        </w:rPr>
        <w:object w:dxaOrig="1040" w:dyaOrig="680">
          <v:shape id="_x0000_i2352" type="#_x0000_t75" style="width:51.75pt;height:33.75pt" o:ole="">
            <v:imagedata r:id="rId2209" o:title=""/>
          </v:shape>
          <o:OLEObject Type="Embed" ProgID="Equation.DSMT4" ShapeID="_x0000_i2352" DrawAspect="Content" ObjectID="_1587815555" r:id="rId2210"/>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28"/>
        </w:rPr>
        <w:object w:dxaOrig="999" w:dyaOrig="680">
          <v:shape id="_x0000_i2353" type="#_x0000_t75" style="width:50.25pt;height:33.75pt" o:ole="">
            <v:imagedata r:id="rId2211" o:title=""/>
          </v:shape>
          <o:OLEObject Type="Embed" ProgID="Equation.DSMT4" ShapeID="_x0000_i2353" DrawAspect="Content" ObjectID="_1587815556" r:id="rId2212"/>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999" w:dyaOrig="680">
          <v:shape id="_x0000_i2354" type="#_x0000_t75" style="width:50.25pt;height:33.75pt" o:ole="">
            <v:imagedata r:id="rId2213" o:title=""/>
          </v:shape>
          <o:OLEObject Type="Embed" ProgID="Equation.DSMT4" ShapeID="_x0000_i2354" DrawAspect="Content" ObjectID="_1587815557" r:id="rId2214"/>
        </w:object>
      </w:r>
    </w:p>
    <w:p w:rsidR="00EB5E88" w:rsidRPr="007A1522" w:rsidRDefault="00EB5E88" w:rsidP="00EB5E88">
      <w:pPr>
        <w:rPr>
          <w:color w:val="000000"/>
        </w:rPr>
      </w:pPr>
      <w:r w:rsidRPr="007A1522">
        <w:rPr>
          <w:b/>
          <w:color w:val="000000"/>
        </w:rPr>
        <w:t>Câu 39:</w:t>
      </w:r>
      <w:r w:rsidRPr="007A1522">
        <w:rPr>
          <w:color w:val="000000"/>
        </w:rPr>
        <w:t xml:space="preserve"> Hai nguồn phát sóng kết hợp tại A, B trên mặt nước cách nhau 12cm phát ra hai dao động điều hòa cùng tần số 20Hz, cùng biên độ và cùng pha ban đầu. Xét điểm M trên mặt nước cách A, B những đoạn lần lượt là 4,2cm và 9cm. Tốc độ truyền sóng trên mặt nước là 32cm/s. Muốn M là một điểm dao động với biên độ cực tiểu thì phải dịch chuyển nguồn tại B dọc đường nối A, B từ vị trí ban đầu ra xa nguồn A một đoạn nhỏ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0,53 cm</w:t>
      </w:r>
      <w:r w:rsidRPr="007A1522">
        <w:rPr>
          <w:color w:val="000000"/>
        </w:rPr>
        <w:tab/>
      </w:r>
      <w:r w:rsidRPr="007A1522">
        <w:rPr>
          <w:b/>
          <w:color w:val="000000"/>
        </w:rPr>
        <w:t>B.</w:t>
      </w:r>
      <w:r w:rsidRPr="007A1522">
        <w:rPr>
          <w:color w:val="000000"/>
        </w:rPr>
        <w:t xml:space="preserve"> 1,03 cm</w:t>
      </w:r>
      <w:r w:rsidRPr="007A1522">
        <w:rPr>
          <w:color w:val="000000"/>
        </w:rPr>
        <w:tab/>
      </w:r>
      <w:r w:rsidRPr="007A1522">
        <w:rPr>
          <w:b/>
          <w:color w:val="000000"/>
        </w:rPr>
        <w:t>C.</w:t>
      </w:r>
      <w:r w:rsidRPr="007A1522">
        <w:rPr>
          <w:color w:val="000000"/>
        </w:rPr>
        <w:t xml:space="preserve"> 0,83 cm</w:t>
      </w:r>
      <w:r w:rsidRPr="007A1522">
        <w:rPr>
          <w:color w:val="000000"/>
        </w:rPr>
        <w:tab/>
      </w:r>
      <w:r w:rsidRPr="007A1522">
        <w:rPr>
          <w:b/>
          <w:color w:val="000000"/>
        </w:rPr>
        <w:t>D.</w:t>
      </w:r>
      <w:r w:rsidRPr="007A1522">
        <w:rPr>
          <w:color w:val="000000"/>
        </w:rPr>
        <w:t xml:space="preserve"> 0,23 cm</w:t>
      </w:r>
    </w:p>
    <w:p w:rsidR="00EB5E88" w:rsidRPr="007A1522" w:rsidRDefault="00EB5E88" w:rsidP="00EB5E88">
      <w:pPr>
        <w:rPr>
          <w:color w:val="000000"/>
        </w:rPr>
      </w:pPr>
      <w:r w:rsidRPr="007A1522">
        <w:rPr>
          <w:b/>
          <w:color w:val="000000"/>
        </w:rPr>
        <w:t>Câu 40:</w:t>
      </w:r>
      <w:r w:rsidRPr="007A1522">
        <w:rPr>
          <w:color w:val="000000"/>
        </w:rPr>
        <w:t xml:space="preserve"> Con lắc lò xo treo thẳng đứng, lò xo có độ cứng 100 N/m, vật nhỏ có khối lượng 200g và điện tích </w:t>
      </w:r>
      <w:r w:rsidRPr="007A1522">
        <w:rPr>
          <w:color w:val="000000"/>
          <w:position w:val="-10"/>
        </w:rPr>
        <w:object w:dxaOrig="740" w:dyaOrig="320">
          <v:shape id="_x0000_i2355" type="#_x0000_t75" style="width:36.75pt;height:15.75pt" o:ole="">
            <v:imagedata r:id="rId2215" o:title=""/>
          </v:shape>
          <o:OLEObject Type="Embed" ProgID="Equation.DSMT4" ShapeID="_x0000_i2355" DrawAspect="Content" ObjectID="_1587815558" r:id="rId2216"/>
        </w:object>
      </w:r>
      <w:r w:rsidRPr="007A1522">
        <w:rPr>
          <w:color w:val="000000"/>
        </w:rPr>
        <w:t xml:space="preserve"> Người ta giữ vật sao cho lò xo giãn 4,5 cm, tại t = 0 truyền cho vật tốc độ </w:t>
      </w:r>
      <w:r w:rsidRPr="007A1522">
        <w:rPr>
          <w:color w:val="000000"/>
          <w:position w:val="-8"/>
        </w:rPr>
        <w:object w:dxaOrig="1320" w:dyaOrig="360">
          <v:shape id="_x0000_i2356" type="#_x0000_t75" style="width:66pt;height:18pt" o:ole="">
            <v:imagedata r:id="rId2217" o:title=""/>
          </v:shape>
          <o:OLEObject Type="Embed" ProgID="Equation.DSMT4" ShapeID="_x0000_i2356" DrawAspect="Content" ObjectID="_1587815559" r:id="rId2218"/>
        </w:object>
      </w:r>
      <w:r w:rsidRPr="007A1522">
        <w:rPr>
          <w:color w:val="000000"/>
        </w:rPr>
        <w:t xml:space="preserve"> hướng xuống, đến thời điểm </w:t>
      </w:r>
      <w:r w:rsidRPr="007A1522">
        <w:rPr>
          <w:color w:val="000000"/>
          <w:position w:val="-24"/>
        </w:rPr>
        <w:object w:dxaOrig="920" w:dyaOrig="680">
          <v:shape id="_x0000_i2357" type="#_x0000_t75" style="width:45.75pt;height:33.75pt" o:ole="">
            <v:imagedata r:id="rId2219" o:title=""/>
          </v:shape>
          <o:OLEObject Type="Embed" ProgID="Equation.DSMT4" ShapeID="_x0000_i2357" DrawAspect="Content" ObjectID="_1587815560" r:id="rId2220"/>
        </w:object>
      </w:r>
      <w:r w:rsidRPr="007A1522">
        <w:rPr>
          <w:color w:val="000000"/>
        </w:rPr>
        <w:t xml:space="preserve"> người ta bật điện trường đều hướng lên có cường độ 0,12 MV/m. Biên độ dao động lúc sau của vật trong điện trường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7 cm</w:t>
      </w:r>
      <w:r w:rsidRPr="007A1522">
        <w:rPr>
          <w:color w:val="000000"/>
        </w:rPr>
        <w:tab/>
      </w:r>
      <w:r w:rsidRPr="007A1522">
        <w:rPr>
          <w:b/>
          <w:color w:val="000000"/>
        </w:rPr>
        <w:t>B.</w:t>
      </w:r>
      <w:r w:rsidRPr="007A1522">
        <w:rPr>
          <w:color w:val="000000"/>
        </w:rPr>
        <w:t xml:space="preserve"> 18 cm</w:t>
      </w:r>
      <w:r w:rsidRPr="007A1522">
        <w:rPr>
          <w:color w:val="000000"/>
        </w:rPr>
        <w:tab/>
      </w:r>
      <w:r w:rsidRPr="007A1522">
        <w:rPr>
          <w:b/>
          <w:color w:val="000000"/>
        </w:rPr>
        <w:t>C.</w:t>
      </w:r>
      <w:r w:rsidRPr="007A1522">
        <w:rPr>
          <w:color w:val="000000"/>
        </w:rPr>
        <w:t xml:space="preserve"> 12,5 cm</w:t>
      </w:r>
      <w:r w:rsidRPr="007A1522">
        <w:rPr>
          <w:color w:val="000000"/>
        </w:rPr>
        <w:tab/>
      </w:r>
      <w:r w:rsidRPr="007A1522">
        <w:rPr>
          <w:b/>
          <w:color w:val="000000"/>
        </w:rPr>
        <w:t>D.</w:t>
      </w:r>
      <w:r w:rsidRPr="007A1522">
        <w:rPr>
          <w:color w:val="000000"/>
        </w:rPr>
        <w:t xml:space="preserve"> 13 cm</w:t>
      </w:r>
    </w:p>
    <w:p w:rsidR="00EB5E88" w:rsidRPr="007A1522" w:rsidRDefault="00EB5E88" w:rsidP="00EB5E88">
      <w:pPr>
        <w:tabs>
          <w:tab w:val="left" w:pos="284"/>
          <w:tab w:val="left" w:pos="2552"/>
          <w:tab w:val="left" w:pos="4820"/>
          <w:tab w:val="left" w:pos="7088"/>
        </w:tabs>
        <w:ind w:right="-329"/>
        <w:rPr>
          <w:color w:val="000000"/>
        </w:rPr>
      </w:pPr>
    </w:p>
    <w:p w:rsidR="00EB5E88" w:rsidRPr="007A1522" w:rsidRDefault="00EB5E88" w:rsidP="00EB5E88">
      <w:pPr>
        <w:rPr>
          <w:color w:val="000000"/>
        </w:rPr>
      </w:pPr>
    </w:p>
    <w:p w:rsidR="00EB5E88" w:rsidRPr="007A1522" w:rsidRDefault="00EB5E88" w:rsidP="00EB5E88">
      <w:pPr>
        <w:tabs>
          <w:tab w:val="left" w:pos="284"/>
          <w:tab w:val="left" w:pos="2552"/>
          <w:tab w:val="left" w:pos="4820"/>
          <w:tab w:val="left" w:pos="7088"/>
        </w:tabs>
        <w:ind w:right="-329"/>
        <w:jc w:val="center"/>
        <w:rPr>
          <w:b/>
          <w:color w:val="000000"/>
        </w:rPr>
      </w:pPr>
      <w:r w:rsidRPr="007A152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7A1522" w:rsidTr="00F32143">
        <w:tc>
          <w:tcPr>
            <w:tcW w:w="924" w:type="dxa"/>
          </w:tcPr>
          <w:p w:rsidR="00EB5E88" w:rsidRPr="007A1522" w:rsidRDefault="00EB5E88" w:rsidP="00F32143">
            <w:pPr>
              <w:rPr>
                <w:color w:val="000000"/>
              </w:rPr>
            </w:pPr>
            <w:r w:rsidRPr="007A1522">
              <w:rPr>
                <w:color w:val="000000"/>
              </w:rPr>
              <w:t>1-B</w:t>
            </w:r>
          </w:p>
        </w:tc>
        <w:tc>
          <w:tcPr>
            <w:tcW w:w="924" w:type="dxa"/>
          </w:tcPr>
          <w:p w:rsidR="00EB5E88" w:rsidRPr="007A1522" w:rsidRDefault="00EB5E88" w:rsidP="00F32143">
            <w:pPr>
              <w:rPr>
                <w:color w:val="000000"/>
              </w:rPr>
            </w:pPr>
            <w:r w:rsidRPr="007A1522">
              <w:rPr>
                <w:color w:val="000000"/>
              </w:rPr>
              <w:t>2-B</w:t>
            </w:r>
          </w:p>
        </w:tc>
        <w:tc>
          <w:tcPr>
            <w:tcW w:w="924" w:type="dxa"/>
          </w:tcPr>
          <w:p w:rsidR="00EB5E88" w:rsidRPr="007A1522" w:rsidRDefault="00EB5E88" w:rsidP="00F32143">
            <w:pPr>
              <w:rPr>
                <w:color w:val="000000"/>
              </w:rPr>
            </w:pPr>
            <w:r w:rsidRPr="007A1522">
              <w:rPr>
                <w:color w:val="000000"/>
              </w:rPr>
              <w:t>3-A</w:t>
            </w:r>
          </w:p>
        </w:tc>
        <w:tc>
          <w:tcPr>
            <w:tcW w:w="924" w:type="dxa"/>
          </w:tcPr>
          <w:p w:rsidR="00EB5E88" w:rsidRPr="007A1522" w:rsidRDefault="00EB5E88" w:rsidP="00F32143">
            <w:pPr>
              <w:rPr>
                <w:color w:val="000000"/>
              </w:rPr>
            </w:pPr>
            <w:r w:rsidRPr="007A1522">
              <w:rPr>
                <w:color w:val="000000"/>
              </w:rPr>
              <w:t>4-B</w:t>
            </w:r>
          </w:p>
        </w:tc>
        <w:tc>
          <w:tcPr>
            <w:tcW w:w="924" w:type="dxa"/>
          </w:tcPr>
          <w:p w:rsidR="00EB5E88" w:rsidRPr="007A1522" w:rsidRDefault="00EB5E88" w:rsidP="00F32143">
            <w:pPr>
              <w:rPr>
                <w:color w:val="000000"/>
              </w:rPr>
            </w:pPr>
            <w:r w:rsidRPr="007A1522">
              <w:rPr>
                <w:color w:val="000000"/>
              </w:rPr>
              <w:t>5-D</w:t>
            </w:r>
          </w:p>
        </w:tc>
        <w:tc>
          <w:tcPr>
            <w:tcW w:w="924" w:type="dxa"/>
          </w:tcPr>
          <w:p w:rsidR="00EB5E88" w:rsidRPr="007A1522" w:rsidRDefault="00EB5E88" w:rsidP="00F32143">
            <w:pPr>
              <w:rPr>
                <w:color w:val="000000"/>
              </w:rPr>
            </w:pPr>
            <w:r w:rsidRPr="007A1522">
              <w:rPr>
                <w:color w:val="000000"/>
              </w:rPr>
              <w:t>6-A</w:t>
            </w:r>
          </w:p>
        </w:tc>
        <w:tc>
          <w:tcPr>
            <w:tcW w:w="924" w:type="dxa"/>
          </w:tcPr>
          <w:p w:rsidR="00EB5E88" w:rsidRPr="007A1522" w:rsidRDefault="00EB5E88" w:rsidP="00F32143">
            <w:pPr>
              <w:rPr>
                <w:color w:val="000000"/>
              </w:rPr>
            </w:pPr>
            <w:r w:rsidRPr="007A1522">
              <w:rPr>
                <w:color w:val="000000"/>
              </w:rPr>
              <w:t>7-A</w:t>
            </w:r>
          </w:p>
        </w:tc>
        <w:tc>
          <w:tcPr>
            <w:tcW w:w="925" w:type="dxa"/>
          </w:tcPr>
          <w:p w:rsidR="00EB5E88" w:rsidRPr="007A1522" w:rsidRDefault="00EB5E88" w:rsidP="00F32143">
            <w:pPr>
              <w:rPr>
                <w:color w:val="000000"/>
              </w:rPr>
            </w:pPr>
            <w:r w:rsidRPr="007A1522">
              <w:rPr>
                <w:color w:val="000000"/>
              </w:rPr>
              <w:t>8-A</w:t>
            </w:r>
          </w:p>
        </w:tc>
        <w:tc>
          <w:tcPr>
            <w:tcW w:w="925" w:type="dxa"/>
          </w:tcPr>
          <w:p w:rsidR="00EB5E88" w:rsidRPr="007A1522" w:rsidRDefault="00EB5E88" w:rsidP="00F32143">
            <w:pPr>
              <w:rPr>
                <w:color w:val="000000"/>
              </w:rPr>
            </w:pPr>
            <w:r w:rsidRPr="007A1522">
              <w:rPr>
                <w:color w:val="000000"/>
              </w:rPr>
              <w:t>9-D</w:t>
            </w:r>
          </w:p>
        </w:tc>
        <w:tc>
          <w:tcPr>
            <w:tcW w:w="925" w:type="dxa"/>
          </w:tcPr>
          <w:p w:rsidR="00EB5E88" w:rsidRPr="007A1522" w:rsidRDefault="00EB5E88" w:rsidP="00F32143">
            <w:pPr>
              <w:rPr>
                <w:color w:val="000000"/>
              </w:rPr>
            </w:pPr>
            <w:r w:rsidRPr="007A1522">
              <w:rPr>
                <w:color w:val="000000"/>
              </w:rPr>
              <w:t>10-B</w:t>
            </w:r>
          </w:p>
        </w:tc>
      </w:tr>
      <w:tr w:rsidR="00EB5E88" w:rsidRPr="007A1522" w:rsidTr="00F32143">
        <w:tc>
          <w:tcPr>
            <w:tcW w:w="924" w:type="dxa"/>
          </w:tcPr>
          <w:p w:rsidR="00EB5E88" w:rsidRPr="007A1522" w:rsidRDefault="00EB5E88" w:rsidP="00F32143">
            <w:pPr>
              <w:rPr>
                <w:color w:val="000000"/>
              </w:rPr>
            </w:pPr>
            <w:r w:rsidRPr="007A1522">
              <w:rPr>
                <w:color w:val="000000"/>
              </w:rPr>
              <w:t>11-D</w:t>
            </w:r>
          </w:p>
        </w:tc>
        <w:tc>
          <w:tcPr>
            <w:tcW w:w="924" w:type="dxa"/>
          </w:tcPr>
          <w:p w:rsidR="00EB5E88" w:rsidRPr="007A1522" w:rsidRDefault="00EB5E88" w:rsidP="00F32143">
            <w:pPr>
              <w:rPr>
                <w:color w:val="000000"/>
              </w:rPr>
            </w:pPr>
            <w:r w:rsidRPr="007A1522">
              <w:rPr>
                <w:color w:val="000000"/>
              </w:rPr>
              <w:t>12-A</w:t>
            </w:r>
          </w:p>
        </w:tc>
        <w:tc>
          <w:tcPr>
            <w:tcW w:w="924" w:type="dxa"/>
          </w:tcPr>
          <w:p w:rsidR="00EB5E88" w:rsidRPr="007A1522" w:rsidRDefault="00EB5E88" w:rsidP="00F32143">
            <w:pPr>
              <w:rPr>
                <w:color w:val="000000"/>
              </w:rPr>
            </w:pPr>
            <w:r w:rsidRPr="007A1522">
              <w:rPr>
                <w:color w:val="000000"/>
              </w:rPr>
              <w:t>13-A</w:t>
            </w:r>
          </w:p>
        </w:tc>
        <w:tc>
          <w:tcPr>
            <w:tcW w:w="924" w:type="dxa"/>
          </w:tcPr>
          <w:p w:rsidR="00EB5E88" w:rsidRPr="007A1522" w:rsidRDefault="00EB5E88" w:rsidP="00F32143">
            <w:pPr>
              <w:rPr>
                <w:color w:val="000000"/>
              </w:rPr>
            </w:pPr>
            <w:r w:rsidRPr="007A1522">
              <w:rPr>
                <w:color w:val="000000"/>
              </w:rPr>
              <w:t>14-A</w:t>
            </w:r>
          </w:p>
        </w:tc>
        <w:tc>
          <w:tcPr>
            <w:tcW w:w="924" w:type="dxa"/>
          </w:tcPr>
          <w:p w:rsidR="00EB5E88" w:rsidRPr="007A1522" w:rsidRDefault="00EB5E88" w:rsidP="00F32143">
            <w:pPr>
              <w:rPr>
                <w:color w:val="000000"/>
              </w:rPr>
            </w:pPr>
            <w:r w:rsidRPr="007A1522">
              <w:rPr>
                <w:color w:val="000000"/>
              </w:rPr>
              <w:t>15-B</w:t>
            </w:r>
          </w:p>
        </w:tc>
        <w:tc>
          <w:tcPr>
            <w:tcW w:w="924" w:type="dxa"/>
          </w:tcPr>
          <w:p w:rsidR="00EB5E88" w:rsidRPr="007A1522" w:rsidRDefault="00EB5E88" w:rsidP="00F32143">
            <w:pPr>
              <w:rPr>
                <w:color w:val="000000"/>
              </w:rPr>
            </w:pPr>
            <w:r w:rsidRPr="007A1522">
              <w:rPr>
                <w:color w:val="000000"/>
              </w:rPr>
              <w:t>16-B</w:t>
            </w:r>
          </w:p>
        </w:tc>
        <w:tc>
          <w:tcPr>
            <w:tcW w:w="924" w:type="dxa"/>
          </w:tcPr>
          <w:p w:rsidR="00EB5E88" w:rsidRPr="007A1522" w:rsidRDefault="00EB5E88" w:rsidP="00F32143">
            <w:pPr>
              <w:rPr>
                <w:color w:val="000000"/>
              </w:rPr>
            </w:pPr>
            <w:r w:rsidRPr="007A1522">
              <w:rPr>
                <w:color w:val="000000"/>
              </w:rPr>
              <w:t>17-C</w:t>
            </w:r>
          </w:p>
        </w:tc>
        <w:tc>
          <w:tcPr>
            <w:tcW w:w="925" w:type="dxa"/>
          </w:tcPr>
          <w:p w:rsidR="00EB5E88" w:rsidRPr="007A1522" w:rsidRDefault="00EB5E88" w:rsidP="00F32143">
            <w:pPr>
              <w:rPr>
                <w:color w:val="000000"/>
              </w:rPr>
            </w:pPr>
            <w:r w:rsidRPr="007A1522">
              <w:rPr>
                <w:color w:val="000000"/>
              </w:rPr>
              <w:t>18-D</w:t>
            </w:r>
          </w:p>
        </w:tc>
        <w:tc>
          <w:tcPr>
            <w:tcW w:w="925" w:type="dxa"/>
          </w:tcPr>
          <w:p w:rsidR="00EB5E88" w:rsidRPr="007A1522" w:rsidRDefault="00EB5E88" w:rsidP="00F32143">
            <w:pPr>
              <w:rPr>
                <w:color w:val="000000"/>
              </w:rPr>
            </w:pPr>
            <w:r w:rsidRPr="007A1522">
              <w:rPr>
                <w:color w:val="000000"/>
              </w:rPr>
              <w:t>19-B</w:t>
            </w:r>
          </w:p>
        </w:tc>
        <w:tc>
          <w:tcPr>
            <w:tcW w:w="925" w:type="dxa"/>
          </w:tcPr>
          <w:p w:rsidR="00EB5E88" w:rsidRPr="007A1522" w:rsidRDefault="00EB5E88" w:rsidP="00F32143">
            <w:pPr>
              <w:rPr>
                <w:color w:val="000000"/>
              </w:rPr>
            </w:pPr>
            <w:r w:rsidRPr="007A1522">
              <w:rPr>
                <w:color w:val="000000"/>
              </w:rPr>
              <w:t>20-C</w:t>
            </w:r>
          </w:p>
        </w:tc>
      </w:tr>
      <w:tr w:rsidR="00EB5E88" w:rsidRPr="007A1522" w:rsidTr="00F32143">
        <w:tc>
          <w:tcPr>
            <w:tcW w:w="924" w:type="dxa"/>
          </w:tcPr>
          <w:p w:rsidR="00EB5E88" w:rsidRPr="007A1522" w:rsidRDefault="00EB5E88" w:rsidP="00F32143">
            <w:pPr>
              <w:rPr>
                <w:color w:val="000000"/>
              </w:rPr>
            </w:pPr>
            <w:r w:rsidRPr="007A1522">
              <w:rPr>
                <w:color w:val="000000"/>
              </w:rPr>
              <w:t>21-C</w:t>
            </w:r>
          </w:p>
        </w:tc>
        <w:tc>
          <w:tcPr>
            <w:tcW w:w="924" w:type="dxa"/>
          </w:tcPr>
          <w:p w:rsidR="00EB5E88" w:rsidRPr="007A1522" w:rsidRDefault="00EB5E88" w:rsidP="00F32143">
            <w:pPr>
              <w:rPr>
                <w:color w:val="000000"/>
              </w:rPr>
            </w:pPr>
            <w:r w:rsidRPr="007A1522">
              <w:rPr>
                <w:color w:val="000000"/>
              </w:rPr>
              <w:t>22-B</w:t>
            </w:r>
          </w:p>
        </w:tc>
        <w:tc>
          <w:tcPr>
            <w:tcW w:w="924" w:type="dxa"/>
          </w:tcPr>
          <w:p w:rsidR="00EB5E88" w:rsidRPr="007A1522" w:rsidRDefault="00EB5E88" w:rsidP="00F32143">
            <w:pPr>
              <w:rPr>
                <w:color w:val="000000"/>
              </w:rPr>
            </w:pPr>
            <w:r w:rsidRPr="007A1522">
              <w:rPr>
                <w:color w:val="000000"/>
              </w:rPr>
              <w:t>23-D</w:t>
            </w:r>
          </w:p>
        </w:tc>
        <w:tc>
          <w:tcPr>
            <w:tcW w:w="924" w:type="dxa"/>
          </w:tcPr>
          <w:p w:rsidR="00EB5E88" w:rsidRPr="007A1522" w:rsidRDefault="00EB5E88" w:rsidP="00F32143">
            <w:pPr>
              <w:rPr>
                <w:color w:val="000000"/>
              </w:rPr>
            </w:pPr>
            <w:r w:rsidRPr="007A1522">
              <w:rPr>
                <w:color w:val="000000"/>
              </w:rPr>
              <w:t>24-A</w:t>
            </w:r>
          </w:p>
        </w:tc>
        <w:tc>
          <w:tcPr>
            <w:tcW w:w="924" w:type="dxa"/>
          </w:tcPr>
          <w:p w:rsidR="00EB5E88" w:rsidRPr="007A1522" w:rsidRDefault="00EB5E88" w:rsidP="00F32143">
            <w:pPr>
              <w:rPr>
                <w:color w:val="000000"/>
              </w:rPr>
            </w:pPr>
            <w:r w:rsidRPr="007A1522">
              <w:rPr>
                <w:color w:val="000000"/>
              </w:rPr>
              <w:t>25-C</w:t>
            </w:r>
          </w:p>
        </w:tc>
        <w:tc>
          <w:tcPr>
            <w:tcW w:w="924" w:type="dxa"/>
          </w:tcPr>
          <w:p w:rsidR="00EB5E88" w:rsidRPr="007A1522" w:rsidRDefault="00EB5E88" w:rsidP="00F32143">
            <w:pPr>
              <w:rPr>
                <w:color w:val="000000"/>
              </w:rPr>
            </w:pPr>
            <w:r w:rsidRPr="007A1522">
              <w:rPr>
                <w:color w:val="000000"/>
              </w:rPr>
              <w:t>26-D</w:t>
            </w:r>
          </w:p>
        </w:tc>
        <w:tc>
          <w:tcPr>
            <w:tcW w:w="924" w:type="dxa"/>
          </w:tcPr>
          <w:p w:rsidR="00EB5E88" w:rsidRPr="007A1522" w:rsidRDefault="00EB5E88" w:rsidP="00F32143">
            <w:pPr>
              <w:rPr>
                <w:color w:val="000000"/>
              </w:rPr>
            </w:pPr>
            <w:r w:rsidRPr="007A1522">
              <w:rPr>
                <w:color w:val="000000"/>
              </w:rPr>
              <w:t>27-C</w:t>
            </w:r>
          </w:p>
        </w:tc>
        <w:tc>
          <w:tcPr>
            <w:tcW w:w="925" w:type="dxa"/>
          </w:tcPr>
          <w:p w:rsidR="00EB5E88" w:rsidRPr="007A1522" w:rsidRDefault="00EB5E88" w:rsidP="00F32143">
            <w:pPr>
              <w:rPr>
                <w:color w:val="000000"/>
              </w:rPr>
            </w:pPr>
            <w:r w:rsidRPr="007A1522">
              <w:rPr>
                <w:color w:val="000000"/>
              </w:rPr>
              <w:t>28-B</w:t>
            </w:r>
          </w:p>
        </w:tc>
        <w:tc>
          <w:tcPr>
            <w:tcW w:w="925" w:type="dxa"/>
          </w:tcPr>
          <w:p w:rsidR="00EB5E88" w:rsidRPr="007A1522" w:rsidRDefault="00EB5E88" w:rsidP="00F32143">
            <w:pPr>
              <w:rPr>
                <w:color w:val="000000"/>
              </w:rPr>
            </w:pPr>
            <w:r w:rsidRPr="007A1522">
              <w:rPr>
                <w:color w:val="000000"/>
              </w:rPr>
              <w:t>29-B</w:t>
            </w:r>
          </w:p>
        </w:tc>
        <w:tc>
          <w:tcPr>
            <w:tcW w:w="925" w:type="dxa"/>
          </w:tcPr>
          <w:p w:rsidR="00EB5E88" w:rsidRPr="007A1522" w:rsidRDefault="00EB5E88" w:rsidP="00F32143">
            <w:pPr>
              <w:rPr>
                <w:color w:val="000000"/>
              </w:rPr>
            </w:pPr>
            <w:r w:rsidRPr="007A1522">
              <w:rPr>
                <w:color w:val="000000"/>
              </w:rPr>
              <w:t>30-B</w:t>
            </w:r>
          </w:p>
        </w:tc>
      </w:tr>
      <w:tr w:rsidR="00EB5E88" w:rsidRPr="007A1522" w:rsidTr="00F32143">
        <w:tc>
          <w:tcPr>
            <w:tcW w:w="924" w:type="dxa"/>
          </w:tcPr>
          <w:p w:rsidR="00EB5E88" w:rsidRPr="007A1522" w:rsidRDefault="00EB5E88" w:rsidP="00F32143">
            <w:pPr>
              <w:rPr>
                <w:color w:val="000000"/>
              </w:rPr>
            </w:pPr>
            <w:r w:rsidRPr="007A1522">
              <w:rPr>
                <w:color w:val="000000"/>
              </w:rPr>
              <w:t>31-C</w:t>
            </w:r>
          </w:p>
        </w:tc>
        <w:tc>
          <w:tcPr>
            <w:tcW w:w="924" w:type="dxa"/>
          </w:tcPr>
          <w:p w:rsidR="00EB5E88" w:rsidRPr="007A1522" w:rsidRDefault="00EB5E88" w:rsidP="00F32143">
            <w:pPr>
              <w:rPr>
                <w:color w:val="000000"/>
              </w:rPr>
            </w:pPr>
            <w:r w:rsidRPr="007A1522">
              <w:rPr>
                <w:color w:val="000000"/>
              </w:rPr>
              <w:t>32-D</w:t>
            </w:r>
          </w:p>
        </w:tc>
        <w:tc>
          <w:tcPr>
            <w:tcW w:w="924" w:type="dxa"/>
          </w:tcPr>
          <w:p w:rsidR="00EB5E88" w:rsidRPr="007A1522" w:rsidRDefault="00EB5E88" w:rsidP="00F32143">
            <w:pPr>
              <w:rPr>
                <w:color w:val="000000"/>
              </w:rPr>
            </w:pPr>
            <w:r w:rsidRPr="007A1522">
              <w:rPr>
                <w:color w:val="000000"/>
              </w:rPr>
              <w:t>33-D</w:t>
            </w:r>
          </w:p>
        </w:tc>
        <w:tc>
          <w:tcPr>
            <w:tcW w:w="924" w:type="dxa"/>
          </w:tcPr>
          <w:p w:rsidR="00EB5E88" w:rsidRPr="007A1522" w:rsidRDefault="00EB5E88" w:rsidP="00F32143">
            <w:pPr>
              <w:rPr>
                <w:color w:val="000000"/>
              </w:rPr>
            </w:pPr>
            <w:r w:rsidRPr="007A1522">
              <w:rPr>
                <w:color w:val="000000"/>
              </w:rPr>
              <w:t>34-A</w:t>
            </w:r>
          </w:p>
        </w:tc>
        <w:tc>
          <w:tcPr>
            <w:tcW w:w="924" w:type="dxa"/>
          </w:tcPr>
          <w:p w:rsidR="00EB5E88" w:rsidRPr="007A1522" w:rsidRDefault="00EB5E88" w:rsidP="00F32143">
            <w:pPr>
              <w:rPr>
                <w:color w:val="000000"/>
              </w:rPr>
            </w:pPr>
            <w:r w:rsidRPr="007A1522">
              <w:rPr>
                <w:color w:val="000000"/>
              </w:rPr>
              <w:t>35-D</w:t>
            </w:r>
          </w:p>
        </w:tc>
        <w:tc>
          <w:tcPr>
            <w:tcW w:w="924" w:type="dxa"/>
          </w:tcPr>
          <w:p w:rsidR="00EB5E88" w:rsidRPr="007A1522" w:rsidRDefault="00EB5E88" w:rsidP="00F32143">
            <w:pPr>
              <w:rPr>
                <w:color w:val="000000"/>
              </w:rPr>
            </w:pPr>
            <w:r w:rsidRPr="007A1522">
              <w:rPr>
                <w:color w:val="000000"/>
              </w:rPr>
              <w:t>36-C</w:t>
            </w:r>
          </w:p>
        </w:tc>
        <w:tc>
          <w:tcPr>
            <w:tcW w:w="924" w:type="dxa"/>
          </w:tcPr>
          <w:p w:rsidR="00EB5E88" w:rsidRPr="007A1522" w:rsidRDefault="00EB5E88" w:rsidP="00F32143">
            <w:pPr>
              <w:rPr>
                <w:color w:val="000000"/>
              </w:rPr>
            </w:pPr>
            <w:r w:rsidRPr="007A1522">
              <w:rPr>
                <w:color w:val="000000"/>
              </w:rPr>
              <w:t>37-B</w:t>
            </w:r>
          </w:p>
        </w:tc>
        <w:tc>
          <w:tcPr>
            <w:tcW w:w="925" w:type="dxa"/>
          </w:tcPr>
          <w:p w:rsidR="00EB5E88" w:rsidRPr="007A1522" w:rsidRDefault="00EB5E88" w:rsidP="00F32143">
            <w:pPr>
              <w:rPr>
                <w:color w:val="000000"/>
              </w:rPr>
            </w:pPr>
            <w:r w:rsidRPr="007A1522">
              <w:rPr>
                <w:color w:val="000000"/>
              </w:rPr>
              <w:t>38-C</w:t>
            </w:r>
          </w:p>
        </w:tc>
        <w:tc>
          <w:tcPr>
            <w:tcW w:w="925" w:type="dxa"/>
          </w:tcPr>
          <w:p w:rsidR="00EB5E88" w:rsidRPr="007A1522" w:rsidRDefault="00EB5E88" w:rsidP="00F32143">
            <w:pPr>
              <w:rPr>
                <w:color w:val="000000"/>
              </w:rPr>
            </w:pPr>
            <w:r w:rsidRPr="007A1522">
              <w:rPr>
                <w:color w:val="000000"/>
              </w:rPr>
              <w:t>39-C</w:t>
            </w:r>
          </w:p>
        </w:tc>
        <w:tc>
          <w:tcPr>
            <w:tcW w:w="925" w:type="dxa"/>
          </w:tcPr>
          <w:p w:rsidR="00EB5E88" w:rsidRPr="007A1522" w:rsidRDefault="00EB5E88" w:rsidP="00F32143">
            <w:pPr>
              <w:rPr>
                <w:color w:val="000000"/>
              </w:rPr>
            </w:pPr>
            <w:r w:rsidRPr="007A1522">
              <w:rPr>
                <w:color w:val="000000"/>
              </w:rPr>
              <w:t>40-D</w:t>
            </w:r>
          </w:p>
        </w:tc>
      </w:tr>
    </w:tbl>
    <w:p w:rsidR="00EB5E88" w:rsidRPr="007A1522" w:rsidRDefault="00EB5E88" w:rsidP="00EB5E88">
      <w:pPr>
        <w:rPr>
          <w:color w:val="000000"/>
        </w:rPr>
      </w:pPr>
    </w:p>
    <w:p w:rsidR="00EB5E88" w:rsidRPr="007A1522" w:rsidRDefault="00EB5E88" w:rsidP="00EB5E88">
      <w:pPr>
        <w:jc w:val="center"/>
        <w:rPr>
          <w:b/>
          <w:color w:val="000000"/>
          <w:szCs w:val="24"/>
        </w:rPr>
      </w:pPr>
      <w:r w:rsidRPr="007A1522">
        <w:rPr>
          <w:b/>
          <w:color w:val="000000"/>
          <w:szCs w:val="24"/>
        </w:rPr>
        <w:t>LỜI GIẢI CHI TIẾT</w:t>
      </w:r>
    </w:p>
    <w:p w:rsidR="00EB5E88" w:rsidRPr="007A1522" w:rsidRDefault="00EB5E88" w:rsidP="00EB5E88">
      <w:pPr>
        <w:pStyle w:val="Default"/>
        <w:spacing w:line="360" w:lineRule="auto"/>
        <w:jc w:val="both"/>
        <w:rPr>
          <w:b/>
        </w:rPr>
      </w:pPr>
      <w:r w:rsidRPr="007A1522">
        <w:rPr>
          <w:b/>
        </w:rPr>
        <w:t>Câu 1:</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Số chỉ của công tơ cho biết điện năng mà gia đình tiêu thụ</w:t>
      </w:r>
    </w:p>
    <w:p w:rsidR="00EB5E88" w:rsidRPr="007A1522" w:rsidRDefault="00EB5E88" w:rsidP="00EB5E88">
      <w:pPr>
        <w:pStyle w:val="Default"/>
        <w:spacing w:line="360" w:lineRule="auto"/>
        <w:jc w:val="both"/>
        <w:rPr>
          <w:b/>
        </w:rPr>
      </w:pPr>
      <w:r w:rsidRPr="007A1522">
        <w:rPr>
          <w:b/>
        </w:rPr>
        <w:lastRenderedPageBreak/>
        <w:t>Câu 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Công thức liên hệ giữa vận tốc truyền sóng v, bước sóng </w:t>
      </w:r>
      <w:r w:rsidRPr="007A1522">
        <w:rPr>
          <w:color w:val="000000"/>
          <w:position w:val="-10"/>
          <w:szCs w:val="24"/>
        </w:rPr>
        <w:object w:dxaOrig="260" w:dyaOrig="320">
          <v:shape id="_x0000_i2358" type="#_x0000_t75" style="width:12.75pt;height:15.75pt" o:ole="">
            <v:imagedata r:id="rId2221" o:title=""/>
          </v:shape>
          <o:OLEObject Type="Embed" ProgID="Equation.DSMT4" ShapeID="_x0000_i2358" DrawAspect="Content" ObjectID="_1587815561" r:id="rId2222"/>
        </w:object>
      </w:r>
      <w:r w:rsidRPr="007A1522">
        <w:rPr>
          <w:color w:val="000000"/>
          <w:szCs w:val="24"/>
        </w:rPr>
        <w:t xml:space="preserve"> tần số f là </w:t>
      </w:r>
      <w:r w:rsidRPr="007A1522">
        <w:rPr>
          <w:color w:val="000000"/>
          <w:position w:val="-6"/>
        </w:rPr>
        <w:object w:dxaOrig="680" w:dyaOrig="279">
          <v:shape id="_x0000_i2359" type="#_x0000_t75" style="width:33.75pt;height:14.25pt" o:ole="">
            <v:imagedata r:id="rId2025" o:title=""/>
          </v:shape>
          <o:OLEObject Type="Embed" ProgID="Equation.DSMT4" ShapeID="_x0000_i2359" DrawAspect="Content" ObjectID="_1587815562" r:id="rId2223"/>
        </w:object>
      </w:r>
    </w:p>
    <w:p w:rsidR="00EB5E88" w:rsidRPr="007A1522" w:rsidRDefault="00EB5E88" w:rsidP="00EB5E88">
      <w:pPr>
        <w:pStyle w:val="Default"/>
        <w:spacing w:line="360" w:lineRule="auto"/>
        <w:jc w:val="both"/>
        <w:rPr>
          <w:b/>
        </w:rPr>
      </w:pPr>
      <w:r w:rsidRPr="007A1522">
        <w:rPr>
          <w:b/>
        </w:rPr>
        <w:t>Câu 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Hạt nhân có 35 nuclôn</w:t>
      </w:r>
    </w:p>
    <w:p w:rsidR="00EB5E88" w:rsidRPr="007A1522" w:rsidRDefault="00EB5E88" w:rsidP="00EB5E88">
      <w:pPr>
        <w:pStyle w:val="Default"/>
        <w:spacing w:line="360" w:lineRule="auto"/>
        <w:jc w:val="both"/>
        <w:rPr>
          <w:b/>
        </w:rPr>
      </w:pPr>
      <w:r w:rsidRPr="007A1522">
        <w:rPr>
          <w:b/>
        </w:rPr>
        <w:t>Câu 4:</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Cảm kháng của cuộn dây </w:t>
      </w:r>
      <w:r w:rsidRPr="007A1522">
        <w:rPr>
          <w:color w:val="000000"/>
          <w:position w:val="-12"/>
          <w:szCs w:val="24"/>
        </w:rPr>
        <w:object w:dxaOrig="1640" w:dyaOrig="360">
          <v:shape id="_x0000_i2360" type="#_x0000_t75" style="width:81.75pt;height:18pt" o:ole="">
            <v:imagedata r:id="rId2224" o:title=""/>
          </v:shape>
          <o:OLEObject Type="Embed" ProgID="Equation.DSMT4" ShapeID="_x0000_i2360" DrawAspect="Content" ObjectID="_1587815563" r:id="rId2225"/>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361" type="#_x0000_t75" style="width:15pt;height:11.25pt" o:ole="">
            <v:imagedata r:id="rId2226" o:title=""/>
          </v:shape>
          <o:OLEObject Type="Embed" ProgID="Equation.DSMT4" ShapeID="_x0000_i2361" DrawAspect="Content" ObjectID="_1587815564" r:id="rId2227"/>
        </w:object>
      </w:r>
      <w:r w:rsidRPr="007A1522">
        <w:rPr>
          <w:color w:val="000000"/>
          <w:szCs w:val="24"/>
        </w:rPr>
        <w:t xml:space="preserve"> </w:t>
      </w:r>
      <w:r w:rsidRPr="007A1522">
        <w:rPr>
          <w:color w:val="000000"/>
        </w:rPr>
        <w:t xml:space="preserve">Biểu thức cường độ dòng điện trong đoạn mạch là </w:t>
      </w:r>
    </w:p>
    <w:p w:rsidR="00EB5E88" w:rsidRPr="007A1522" w:rsidRDefault="00EB5E88" w:rsidP="00EB5E88">
      <w:pPr>
        <w:rPr>
          <w:color w:val="000000"/>
          <w:szCs w:val="24"/>
        </w:rPr>
      </w:pPr>
      <w:r w:rsidRPr="007A1522">
        <w:rPr>
          <w:color w:val="000000"/>
          <w:position w:val="-28"/>
        </w:rPr>
        <w:object w:dxaOrig="5360" w:dyaOrig="720">
          <v:shape id="_x0000_i2362" type="#_x0000_t75" style="width:267.75pt;height:36pt" o:ole="">
            <v:imagedata r:id="rId2228" o:title=""/>
          </v:shape>
          <o:OLEObject Type="Embed" ProgID="Equation.DSMT4" ShapeID="_x0000_i2362" DrawAspect="Content" ObjectID="_1587815565" r:id="rId2229"/>
        </w:object>
      </w:r>
    </w:p>
    <w:p w:rsidR="00EB5E88" w:rsidRPr="007A1522" w:rsidRDefault="00EB5E88" w:rsidP="00EB5E88">
      <w:pPr>
        <w:pStyle w:val="Default"/>
        <w:spacing w:line="360" w:lineRule="auto"/>
        <w:jc w:val="both"/>
        <w:rPr>
          <w:b/>
        </w:rPr>
      </w:pPr>
      <w:r w:rsidRPr="007A1522">
        <w:rPr>
          <w:b/>
        </w:rPr>
        <w:t>Câu 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Người đó đeo kính cận 0,5 dp</w:t>
      </w:r>
      <w:r w:rsidRPr="007A1522">
        <w:rPr>
          <w:color w:val="000000"/>
          <w:position w:val="-6"/>
          <w:szCs w:val="24"/>
        </w:rPr>
        <w:object w:dxaOrig="300" w:dyaOrig="220">
          <v:shape id="_x0000_i2363" type="#_x0000_t75" style="width:15pt;height:11.25pt" o:ole="">
            <v:imagedata r:id="rId2230" o:title=""/>
          </v:shape>
          <o:OLEObject Type="Embed" ProgID="Equation.DSMT4" ShapeID="_x0000_i2363" DrawAspect="Content" ObjectID="_1587815566" r:id="rId2231"/>
        </w:object>
      </w:r>
      <w:r w:rsidRPr="007A1522">
        <w:rPr>
          <w:color w:val="000000"/>
          <w:szCs w:val="24"/>
        </w:rPr>
        <w:t xml:space="preserve"> Ddiểm cực cận của người này là </w:t>
      </w:r>
      <w:r w:rsidRPr="007A1522">
        <w:rPr>
          <w:color w:val="000000"/>
          <w:position w:val="-24"/>
          <w:szCs w:val="24"/>
        </w:rPr>
        <w:object w:dxaOrig="1420" w:dyaOrig="620">
          <v:shape id="_x0000_i2364" type="#_x0000_t75" style="width:71.25pt;height:30.75pt" o:ole="">
            <v:imagedata r:id="rId2232" o:title=""/>
          </v:shape>
          <o:OLEObject Type="Embed" ProgID="Equation.DSMT4" ShapeID="_x0000_i2364" DrawAspect="Content" ObjectID="_1587815567" r:id="rId2233"/>
        </w:object>
      </w:r>
      <w:r w:rsidRPr="007A1522">
        <w:rPr>
          <w:color w:val="000000"/>
          <w:szCs w:val="24"/>
        </w:rPr>
        <w:t xml:space="preserve"> người này có thể ngồi cách tivi xa nhất 2m</w:t>
      </w:r>
    </w:p>
    <w:p w:rsidR="00EB5E88" w:rsidRPr="007A1522" w:rsidRDefault="00EB5E88" w:rsidP="00EB5E88">
      <w:pPr>
        <w:pStyle w:val="Default"/>
        <w:spacing w:line="360" w:lineRule="auto"/>
        <w:jc w:val="both"/>
        <w:rPr>
          <w:b/>
        </w:rPr>
      </w:pPr>
      <w:r w:rsidRPr="007A1522">
        <w:rPr>
          <w:b/>
        </w:rPr>
        <w:t>Câu 6:</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Phương trình phản ứng: </w:t>
      </w:r>
      <w:r w:rsidRPr="007A1522">
        <w:rPr>
          <w:color w:val="000000"/>
          <w:position w:val="-12"/>
        </w:rPr>
        <w:object w:dxaOrig="2240" w:dyaOrig="380">
          <v:shape id="_x0000_i2365" type="#_x0000_t75" style="width:111.75pt;height:18.75pt" o:ole="">
            <v:imagedata r:id="rId2234" o:title=""/>
          </v:shape>
          <o:OLEObject Type="Embed" ProgID="Equation.DSMT4" ShapeID="_x0000_i2365" DrawAspect="Content" ObjectID="_1587815568" r:id="rId2235"/>
        </w:object>
      </w:r>
    </w:p>
    <w:p w:rsidR="00EB5E88" w:rsidRPr="007A1522" w:rsidRDefault="00EB5E88" w:rsidP="00EB5E88">
      <w:pPr>
        <w:pStyle w:val="Default"/>
        <w:spacing w:line="360" w:lineRule="auto"/>
        <w:jc w:val="both"/>
        <w:rPr>
          <w:b/>
        </w:rPr>
      </w:pPr>
      <w:r w:rsidRPr="007A1522">
        <w:rPr>
          <w:b/>
        </w:rPr>
        <w:t>Câu 7:</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Hợp lực tác dụng vào vật có giá trị bằng 0 khi vật đi qua vị trí cân bằng</w:t>
      </w:r>
    </w:p>
    <w:p w:rsidR="00EB5E88" w:rsidRPr="007A1522" w:rsidRDefault="00EB5E88" w:rsidP="00EB5E88">
      <w:pPr>
        <w:pStyle w:val="Default"/>
        <w:spacing w:line="360" w:lineRule="auto"/>
        <w:jc w:val="both"/>
        <w:rPr>
          <w:b/>
        </w:rPr>
      </w:pPr>
      <w:r w:rsidRPr="007A1522">
        <w:rPr>
          <w:b/>
        </w:rPr>
        <w:t>Câu 8:</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Nên </w:t>
      </w:r>
      <w:r w:rsidRPr="007A1522">
        <w:rPr>
          <w:color w:val="000000"/>
        </w:rPr>
        <w:t>có khả năng đâm xuyên khác nhau</w:t>
      </w:r>
    </w:p>
    <w:p w:rsidR="00EB5E88" w:rsidRPr="007A1522" w:rsidRDefault="00EB5E88" w:rsidP="00EB5E88">
      <w:pPr>
        <w:pStyle w:val="Default"/>
        <w:spacing w:line="360" w:lineRule="auto"/>
        <w:jc w:val="both"/>
        <w:rPr>
          <w:b/>
        </w:rPr>
      </w:pPr>
      <w:r w:rsidRPr="007A1522">
        <w:rPr>
          <w:b/>
        </w:rPr>
        <w:t>Câu 9:</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 xml:space="preserve">Thứu tự đúng là </w:t>
      </w:r>
      <w:r w:rsidRPr="007A1522">
        <w:rPr>
          <w:color w:val="000000"/>
          <w:position w:val="-12"/>
        </w:rPr>
        <w:object w:dxaOrig="1260" w:dyaOrig="360">
          <v:shape id="_x0000_i2366" type="#_x0000_t75" style="width:63pt;height:18pt" o:ole="">
            <v:imagedata r:id="rId2066" o:title=""/>
          </v:shape>
          <o:OLEObject Type="Embed" ProgID="Equation.DSMT4" ShapeID="_x0000_i2366" DrawAspect="Content" ObjectID="_1587815569" r:id="rId2236"/>
        </w:object>
      </w:r>
    </w:p>
    <w:p w:rsidR="00EB5E88" w:rsidRPr="007A1522" w:rsidRDefault="00EB5E88" w:rsidP="00EB5E88">
      <w:pPr>
        <w:pStyle w:val="Default"/>
        <w:spacing w:line="360" w:lineRule="auto"/>
        <w:jc w:val="both"/>
        <w:rPr>
          <w:b/>
        </w:rPr>
      </w:pPr>
      <w:r w:rsidRPr="007A1522">
        <w:rPr>
          <w:b/>
        </w:rPr>
        <w:t>Câu 10: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Sước sóng của ánh sáng phát quang luôn phải lớn hơn bước sóng của ánh sáng kích thích</w:t>
      </w:r>
    </w:p>
    <w:p w:rsidR="00EB5E88" w:rsidRPr="007A1522" w:rsidRDefault="00EB5E88" w:rsidP="00EB5E88">
      <w:pPr>
        <w:pStyle w:val="Default"/>
        <w:spacing w:line="360" w:lineRule="auto"/>
        <w:jc w:val="both"/>
        <w:rPr>
          <w:b/>
        </w:rPr>
      </w:pPr>
      <w:r w:rsidRPr="007A1522">
        <w:rPr>
          <w:b/>
        </w:rPr>
        <w:t>Câu 11:</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Nguyên tắc hoạt động của quang điện trở dựa vào hiện tượng quang điện trong</w:t>
      </w:r>
    </w:p>
    <w:p w:rsidR="00EB5E88" w:rsidRPr="007A1522" w:rsidRDefault="00EB5E88" w:rsidP="00EB5E88">
      <w:pPr>
        <w:pStyle w:val="Default"/>
        <w:spacing w:line="360" w:lineRule="auto"/>
        <w:jc w:val="both"/>
        <w:rPr>
          <w:b/>
        </w:rPr>
      </w:pPr>
      <w:r w:rsidRPr="007A1522">
        <w:rPr>
          <w:b/>
        </w:rPr>
        <w:t>Câu 12:</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Annwg lượng tối thiểu này đúng bằng công thoát:</w:t>
      </w:r>
    </w:p>
    <w:p w:rsidR="00EB5E88" w:rsidRPr="007A1522" w:rsidRDefault="00EB5E88" w:rsidP="00EB5E88">
      <w:pPr>
        <w:rPr>
          <w:color w:val="000000"/>
          <w:szCs w:val="24"/>
        </w:rPr>
      </w:pPr>
      <w:r w:rsidRPr="007A1522">
        <w:rPr>
          <w:color w:val="000000"/>
          <w:position w:val="-30"/>
          <w:szCs w:val="24"/>
        </w:rPr>
        <w:object w:dxaOrig="7780" w:dyaOrig="720">
          <v:shape id="_x0000_i2367" type="#_x0000_t75" style="width:389.25pt;height:36pt" o:ole="">
            <v:imagedata r:id="rId2237" o:title=""/>
          </v:shape>
          <o:OLEObject Type="Embed" ProgID="Equation.DSMT4" ShapeID="_x0000_i2367" DrawAspect="Content" ObjectID="_1587815570" r:id="rId2238"/>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Các đường sức điện của một điện tích dương kết thúc ở vô cùng</w:t>
      </w:r>
    </w:p>
    <w:p w:rsidR="00EB5E88" w:rsidRPr="007A1522" w:rsidRDefault="00EB5E88" w:rsidP="00EB5E88">
      <w:pPr>
        <w:pStyle w:val="Default"/>
        <w:spacing w:line="360" w:lineRule="auto"/>
        <w:jc w:val="both"/>
        <w:rPr>
          <w:b/>
        </w:rPr>
      </w:pPr>
      <w:r w:rsidRPr="007A1522">
        <w:rPr>
          <w:b/>
        </w:rPr>
        <w:lastRenderedPageBreak/>
        <w:t>Câu 14:</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2"/>
          <w:szCs w:val="24"/>
        </w:rPr>
        <w:object w:dxaOrig="2700" w:dyaOrig="760">
          <v:shape id="_x0000_i2368" type="#_x0000_t75" style="width:135pt;height:38.25pt" o:ole="">
            <v:imagedata r:id="rId2239" o:title=""/>
          </v:shape>
          <o:OLEObject Type="Embed" ProgID="Equation.DSMT4" ShapeID="_x0000_i2368" DrawAspect="Content" ObjectID="_1587815571" r:id="rId224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15:</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Số vân sáng trên màn quan sát là </w:t>
      </w:r>
      <w:r w:rsidRPr="007A1522">
        <w:rPr>
          <w:color w:val="000000"/>
          <w:position w:val="-58"/>
        </w:rPr>
        <w:object w:dxaOrig="3940" w:dyaOrig="1280">
          <v:shape id="_x0000_i2369" type="#_x0000_t75" style="width:197.25pt;height:63.75pt" o:ole="">
            <v:imagedata r:id="rId2241" o:title=""/>
          </v:shape>
          <o:OLEObject Type="Embed" ProgID="Equation.DSMT4" ShapeID="_x0000_i2369" DrawAspect="Content" ObjectID="_1587815572" r:id="rId2242"/>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16:</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Khi chiếu một tia sáng xiên góc từ môi trường chiết quang kém sáng môi trường chiết quang hơn </w:t>
      </w:r>
      <w:r w:rsidRPr="007A1522">
        <w:rPr>
          <w:color w:val="000000"/>
          <w:position w:val="-14"/>
          <w:szCs w:val="24"/>
        </w:rPr>
        <w:object w:dxaOrig="940" w:dyaOrig="400">
          <v:shape id="_x0000_i2370" type="#_x0000_t75" style="width:47.25pt;height:20.25pt" o:ole="">
            <v:imagedata r:id="rId2243" o:title=""/>
          </v:shape>
          <o:OLEObject Type="Embed" ProgID="Equation.DSMT4" ShapeID="_x0000_i2370" DrawAspect="Content" ObjectID="_1587815573" r:id="rId2244"/>
        </w:object>
      </w:r>
      <w:r w:rsidRPr="007A1522">
        <w:rPr>
          <w:color w:val="000000"/>
          <w:szCs w:val="24"/>
        </w:rPr>
        <w:t xml:space="preserve"> thì luôn có hiện tượng phản xạ và hiện tượng khúc xạ</w:t>
      </w:r>
    </w:p>
    <w:p w:rsidR="00EB5E88" w:rsidRPr="007A1522" w:rsidRDefault="00EB5E88" w:rsidP="00EB5E88">
      <w:pPr>
        <w:pStyle w:val="Default"/>
        <w:spacing w:line="360" w:lineRule="auto"/>
        <w:jc w:val="both"/>
        <w:rPr>
          <w:b/>
        </w:rPr>
      </w:pPr>
      <w:r w:rsidRPr="007A1522">
        <w:rPr>
          <w:b/>
        </w:rPr>
        <w:t>Câu 17:</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Tại mỗi điểm nơi có sóng điện từ truyền qua, điện trường và từ trường dao động cùng pha và theo phương vuông góc với nhau</w:t>
      </w:r>
    </w:p>
    <w:p w:rsidR="00EB5E88" w:rsidRPr="007A1522" w:rsidRDefault="00EB5E88" w:rsidP="00EB5E88">
      <w:pPr>
        <w:pStyle w:val="Default"/>
        <w:spacing w:line="360" w:lineRule="auto"/>
        <w:jc w:val="both"/>
        <w:rPr>
          <w:b/>
        </w:rPr>
      </w:pPr>
      <w:r w:rsidRPr="007A1522">
        <w:rPr>
          <w:b/>
        </w:rPr>
        <w:t>Câu 18:</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Lực tương tác tĩnh điện tỉ lệ nghịch với hằng số điện môi </w:t>
      </w:r>
      <w:r w:rsidRPr="007A1522">
        <w:rPr>
          <w:color w:val="000000"/>
          <w:position w:val="-6"/>
          <w:szCs w:val="24"/>
        </w:rPr>
        <w:object w:dxaOrig="300" w:dyaOrig="220">
          <v:shape id="_x0000_i2371" type="#_x0000_t75" style="width:15pt;height:11.25pt" o:ole="">
            <v:imagedata r:id="rId2245" o:title=""/>
          </v:shape>
          <o:OLEObject Type="Embed" ProgID="Equation.DSMT4" ShapeID="_x0000_i2371" DrawAspect="Content" ObjectID="_1587815574" r:id="rId2246"/>
        </w:object>
      </w:r>
      <w:r w:rsidRPr="007A1522">
        <w:rPr>
          <w:color w:val="000000"/>
          <w:szCs w:val="24"/>
        </w:rPr>
        <w:t xml:space="preserve"> </w:t>
      </w:r>
      <w:r w:rsidRPr="007A1522">
        <w:rPr>
          <w:color w:val="000000"/>
          <w:position w:val="-6"/>
          <w:szCs w:val="24"/>
        </w:rPr>
        <w:object w:dxaOrig="180" w:dyaOrig="220">
          <v:shape id="_x0000_i2372" type="#_x0000_t75" style="width:9pt;height:11.25pt" o:ole="">
            <v:imagedata r:id="rId2247" o:title=""/>
          </v:shape>
          <o:OLEObject Type="Embed" ProgID="Equation.DSMT4" ShapeID="_x0000_i2372" DrawAspect="Content" ObjectID="_1587815575" r:id="rId2248"/>
        </w:object>
      </w:r>
      <w:r w:rsidRPr="007A1522">
        <w:rPr>
          <w:color w:val="000000"/>
          <w:szCs w:val="24"/>
        </w:rPr>
        <w:t xml:space="preserve"> tăng hai lần thì F giảm 2 lần</w:t>
      </w:r>
    </w:p>
    <w:p w:rsidR="00EB5E88" w:rsidRPr="007A1522" w:rsidRDefault="00EB5E88" w:rsidP="00EB5E88">
      <w:pPr>
        <w:pStyle w:val="Default"/>
        <w:spacing w:line="360" w:lineRule="auto"/>
        <w:jc w:val="both"/>
        <w:rPr>
          <w:b/>
        </w:rPr>
      </w:pPr>
      <w:r w:rsidRPr="007A1522">
        <w:rPr>
          <w:b/>
        </w:rPr>
        <w:t>Câu 19:</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Tùy theo góc hợp bởi vận tốc và từ trường mà quỹ đạo chuyển động của electron có thể là đường xoắn ốc</w:t>
      </w:r>
    </w:p>
    <w:p w:rsidR="00EB5E88" w:rsidRPr="007A1522" w:rsidRDefault="00EB5E88" w:rsidP="00EB5E88">
      <w:pPr>
        <w:pStyle w:val="Default"/>
        <w:spacing w:line="360" w:lineRule="auto"/>
        <w:jc w:val="both"/>
        <w:rPr>
          <w:b/>
        </w:rPr>
      </w:pPr>
      <w:r w:rsidRPr="007A1522">
        <w:rPr>
          <w:b/>
        </w:rPr>
        <w:t>Câu 20:</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Khi nguồn điện bị đoản mạch thì dòng điện qua nguồn rất lớn</w:t>
      </w:r>
    </w:p>
    <w:p w:rsidR="00EB5E88" w:rsidRPr="007A1522" w:rsidRDefault="00EB5E88" w:rsidP="00EB5E88">
      <w:pPr>
        <w:pStyle w:val="Default"/>
        <w:spacing w:line="360" w:lineRule="auto"/>
        <w:jc w:val="both"/>
        <w:rPr>
          <w:b/>
        </w:rPr>
      </w:pPr>
      <w:r w:rsidRPr="007A1522">
        <w:rPr>
          <w:b/>
        </w:rPr>
        <w:t>Câu 21:</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Biểu thức liên hệ </w:t>
      </w:r>
      <w:r w:rsidRPr="007A1522">
        <w:rPr>
          <w:color w:val="000000"/>
          <w:position w:val="-30"/>
        </w:rPr>
        <w:object w:dxaOrig="1400" w:dyaOrig="680">
          <v:shape id="_x0000_i2373" type="#_x0000_t75" style="width:69.75pt;height:33.75pt" o:ole="">
            <v:imagedata r:id="rId2106" o:title=""/>
          </v:shape>
          <o:OLEObject Type="Embed" ProgID="Equation.DSMT4" ShapeID="_x0000_i2373" DrawAspect="Content" ObjectID="_1587815576" r:id="rId2249"/>
        </w:object>
      </w:r>
    </w:p>
    <w:p w:rsidR="00EB5E88" w:rsidRPr="007A1522" w:rsidRDefault="00EB5E88" w:rsidP="00EB5E88">
      <w:pPr>
        <w:pStyle w:val="Default"/>
        <w:spacing w:line="360" w:lineRule="auto"/>
        <w:jc w:val="both"/>
        <w:rPr>
          <w:b/>
        </w:rPr>
      </w:pPr>
      <w:r w:rsidRPr="007A1522">
        <w:rPr>
          <w:b/>
        </w:rPr>
        <w:t>Câu 22: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Âm truyền trong không khí với vận tốc nhanh hơn, do vậy ta sẽ nghe âm truyền qua gan trước sau đó tới âm truyền qua không khí</w:t>
      </w:r>
    </w:p>
    <w:p w:rsidR="00EB5E88" w:rsidRPr="007A1522" w:rsidRDefault="00EB5E88" w:rsidP="00EB5E88">
      <w:pPr>
        <w:rPr>
          <w:color w:val="000000"/>
          <w:szCs w:val="24"/>
        </w:rPr>
      </w:pPr>
      <w:r w:rsidRPr="007A1522">
        <w:rPr>
          <w:color w:val="000000"/>
          <w:position w:val="-30"/>
          <w:szCs w:val="24"/>
        </w:rPr>
        <w:object w:dxaOrig="5580" w:dyaOrig="680">
          <v:shape id="_x0000_i2374" type="#_x0000_t75" style="width:279pt;height:33.75pt" o:ole="">
            <v:imagedata r:id="rId2250" o:title=""/>
          </v:shape>
          <o:OLEObject Type="Embed" ProgID="Equation.DSMT4" ShapeID="_x0000_i2374" DrawAspect="Content" ObjectID="_1587815577" r:id="rId225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Cảm ứng từ do dòng điện tròn gây ra tại tâm được tính bởi công thức:</w:t>
      </w:r>
    </w:p>
    <w:p w:rsidR="00EB5E88" w:rsidRPr="007A1522" w:rsidRDefault="00EB5E88" w:rsidP="00EB5E88">
      <w:pPr>
        <w:rPr>
          <w:color w:val="000000"/>
          <w:szCs w:val="24"/>
        </w:rPr>
      </w:pPr>
      <w:r w:rsidRPr="007A1522">
        <w:rPr>
          <w:color w:val="000000"/>
          <w:position w:val="-24"/>
          <w:szCs w:val="24"/>
        </w:rPr>
        <w:object w:dxaOrig="4480" w:dyaOrig="620">
          <v:shape id="_x0000_i2375" type="#_x0000_t75" style="width:224.25pt;height:30.75pt" o:ole="">
            <v:imagedata r:id="rId2252" o:title=""/>
          </v:shape>
          <o:OLEObject Type="Embed" ProgID="Equation.DSMT4" ShapeID="_x0000_i2375" DrawAspect="Content" ObjectID="_1587815578" r:id="rId2253"/>
        </w:object>
      </w:r>
      <w:r w:rsidRPr="007A1522">
        <w:rPr>
          <w:color w:val="000000"/>
          <w:szCs w:val="24"/>
        </w:rPr>
        <w:t xml:space="preserve"> </w:t>
      </w:r>
    </w:p>
    <w:p w:rsidR="00EB5E88" w:rsidRPr="007A1522" w:rsidRDefault="00EB5E88" w:rsidP="00EB5E88">
      <w:pPr>
        <w:rPr>
          <w:color w:val="000000"/>
          <w:szCs w:val="24"/>
        </w:rPr>
      </w:pPr>
      <w:r>
        <w:rPr>
          <w:b/>
        </w:rPr>
        <w:lastRenderedPageBreak/>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24:</w:t>
      </w:r>
      <w:r w:rsidRPr="007A1522">
        <w:t xml:space="preserve"> </w:t>
      </w:r>
      <w:r w:rsidRPr="007A1522">
        <w:rPr>
          <w:b/>
        </w:rPr>
        <w:t>Đáp án A</w:t>
      </w:r>
    </w:p>
    <w:p w:rsidR="00EB5E88" w:rsidRPr="007A1522" w:rsidRDefault="00EB5E88" w:rsidP="00EB5E88">
      <w:pPr>
        <w:rPr>
          <w:color w:val="000000"/>
          <w:szCs w:val="24"/>
        </w:rPr>
      </w:pPr>
      <w:r w:rsidRPr="007A1522">
        <w:rPr>
          <w:color w:val="000000"/>
          <w:position w:val="-70"/>
        </w:rPr>
        <w:object w:dxaOrig="6380" w:dyaOrig="1560">
          <v:shape id="_x0000_i2376" type="#_x0000_t75" style="width:318.75pt;height:78pt" o:ole="">
            <v:imagedata r:id="rId2254" o:title=""/>
          </v:shape>
          <o:OLEObject Type="Embed" ProgID="Equation.DSMT4" ShapeID="_x0000_i2376" DrawAspect="Content" ObjectID="_1587815579" r:id="rId2255"/>
        </w:object>
      </w:r>
    </w:p>
    <w:p w:rsidR="00EB5E88" w:rsidRPr="007A1522" w:rsidRDefault="00EB5E88" w:rsidP="00EB5E88">
      <w:pPr>
        <w:pStyle w:val="Default"/>
        <w:spacing w:line="360" w:lineRule="auto"/>
        <w:jc w:val="both"/>
        <w:rPr>
          <w:b/>
        </w:rPr>
      </w:pPr>
      <w:r w:rsidRPr="007A1522">
        <w:rPr>
          <w:b/>
        </w:rPr>
        <w:t>Câu 25:</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0"/>
          <w:szCs w:val="24"/>
        </w:rPr>
        <w:object w:dxaOrig="2060" w:dyaOrig="680">
          <v:shape id="_x0000_i2377" type="#_x0000_t75" style="width:102.75pt;height:33.75pt" o:ole="">
            <v:imagedata r:id="rId2256" o:title=""/>
          </v:shape>
          <o:OLEObject Type="Embed" ProgID="Equation.DSMT4" ShapeID="_x0000_i2377" DrawAspect="Content" ObjectID="_1587815580" r:id="rId225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Kết hợp với giả thiết đề bài cho:</w:t>
      </w:r>
    </w:p>
    <w:p w:rsidR="00EB5E88" w:rsidRPr="007A1522" w:rsidRDefault="00EB5E88" w:rsidP="00EB5E88">
      <w:pPr>
        <w:rPr>
          <w:color w:val="000000"/>
          <w:szCs w:val="24"/>
        </w:rPr>
      </w:pPr>
      <w:r w:rsidRPr="007A1522">
        <w:rPr>
          <w:color w:val="000000"/>
          <w:position w:val="-24"/>
          <w:szCs w:val="24"/>
        </w:rPr>
        <w:object w:dxaOrig="7240" w:dyaOrig="620">
          <v:shape id="_x0000_i2378" type="#_x0000_t75" style="width:362.25pt;height:30.75pt" o:ole="">
            <v:imagedata r:id="rId2258" o:title=""/>
          </v:shape>
          <o:OLEObject Type="Embed" ProgID="Equation.DSMT4" ShapeID="_x0000_i2378" DrawAspect="Content" ObjectID="_1587815581" r:id="rId225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26:</w:t>
      </w:r>
      <w:r w:rsidRPr="007A1522">
        <w:t xml:space="preserve"> </w:t>
      </w:r>
      <w:r w:rsidRPr="007A1522">
        <w:rPr>
          <w:b/>
        </w:rPr>
        <w:t>Đáp án D</w:t>
      </w:r>
    </w:p>
    <w:p w:rsidR="00EB5E88" w:rsidRPr="007A1522" w:rsidRDefault="00EB5E88" w:rsidP="00EB5E88">
      <w:pPr>
        <w:pStyle w:val="Default"/>
        <w:spacing w:line="360" w:lineRule="auto"/>
        <w:jc w:val="center"/>
        <w:rPr>
          <w:b/>
        </w:rPr>
      </w:pPr>
      <w:r>
        <w:rPr>
          <w:noProof/>
        </w:rPr>
        <w:drawing>
          <wp:inline distT="0" distB="0" distL="0" distR="0">
            <wp:extent cx="237172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Bước sóng của sóng </w:t>
      </w:r>
      <w:r w:rsidRPr="007A1522">
        <w:rPr>
          <w:color w:val="000000"/>
          <w:position w:val="-24"/>
          <w:szCs w:val="24"/>
        </w:rPr>
        <w:object w:dxaOrig="1520" w:dyaOrig="620">
          <v:shape id="_x0000_i2379" type="#_x0000_t75" style="width:75.75pt;height:30.75pt" o:ole="">
            <v:imagedata r:id="rId2261" o:title=""/>
          </v:shape>
          <o:OLEObject Type="Embed" ProgID="Equation.DSMT4" ShapeID="_x0000_i2379" DrawAspect="Content" ObjectID="_1587815582" r:id="rId2262"/>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Số cực đại trên đoạn thẳng nối hai nguồn:</w:t>
      </w:r>
    </w:p>
    <w:p w:rsidR="00EB5E88" w:rsidRPr="007A1522" w:rsidRDefault="00EB5E88" w:rsidP="00EB5E88">
      <w:pPr>
        <w:rPr>
          <w:color w:val="000000"/>
          <w:szCs w:val="24"/>
        </w:rPr>
      </w:pPr>
      <w:r w:rsidRPr="007A1522">
        <w:rPr>
          <w:color w:val="000000"/>
          <w:position w:val="-24"/>
          <w:szCs w:val="24"/>
        </w:rPr>
        <w:object w:dxaOrig="3300" w:dyaOrig="620">
          <v:shape id="_x0000_i2380" type="#_x0000_t75" style="width:165pt;height:30.75pt" o:ole="">
            <v:imagedata r:id="rId2263" o:title=""/>
          </v:shape>
          <o:OLEObject Type="Embed" ProgID="Equation.DSMT4" ShapeID="_x0000_i2380" DrawAspect="Content" ObjectID="_1587815583" r:id="rId226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Để trên đoạn AM không còn cực đại nào khác thì M là cực đại ứng với </w:t>
      </w:r>
      <w:r w:rsidRPr="007A1522">
        <w:rPr>
          <w:color w:val="000000"/>
          <w:position w:val="-6"/>
          <w:szCs w:val="24"/>
        </w:rPr>
        <w:object w:dxaOrig="620" w:dyaOrig="279">
          <v:shape id="_x0000_i2381" type="#_x0000_t75" style="width:30.75pt;height:14.25pt" o:ole="">
            <v:imagedata r:id="rId2265" o:title=""/>
          </v:shape>
          <o:OLEObject Type="Embed" ProgID="Equation.DSMT4" ShapeID="_x0000_i2381" DrawAspect="Content" ObjectID="_1587815584" r:id="rId2266"/>
        </w:object>
      </w:r>
      <w:r w:rsidRPr="007A1522">
        <w:rPr>
          <w:color w:val="000000"/>
          <w:szCs w:val="24"/>
        </w:rPr>
        <w:t xml:space="preserve"> Ta có </w:t>
      </w:r>
      <w:r w:rsidRPr="007A1522">
        <w:rPr>
          <w:color w:val="000000"/>
          <w:position w:val="-32"/>
          <w:szCs w:val="24"/>
        </w:rPr>
        <w:object w:dxaOrig="2060" w:dyaOrig="760">
          <v:shape id="_x0000_i2382" type="#_x0000_t75" style="width:102.75pt;height:38.25pt" o:ole="">
            <v:imagedata r:id="rId2267" o:title=""/>
          </v:shape>
          <o:OLEObject Type="Embed" ProgID="Equation.DSMT4" ShapeID="_x0000_i2382" DrawAspect="Content" ObjectID="_1587815585" r:id="rId2268"/>
        </w:object>
      </w:r>
      <w:r w:rsidRPr="007A1522">
        <w:rPr>
          <w:color w:val="000000"/>
          <w:szCs w:val="24"/>
        </w:rPr>
        <w:t xml:space="preserve"> </w:t>
      </w:r>
    </w:p>
    <w:p w:rsidR="00EB5E88" w:rsidRPr="007A1522" w:rsidRDefault="00EB5E88" w:rsidP="00EB5E88">
      <w:pPr>
        <w:rPr>
          <w:color w:val="000000"/>
          <w:szCs w:val="24"/>
        </w:rPr>
      </w:pPr>
      <w:r w:rsidRPr="007A1522">
        <w:rPr>
          <w:color w:val="000000"/>
          <w:position w:val="-14"/>
          <w:szCs w:val="24"/>
        </w:rPr>
        <w:object w:dxaOrig="4320" w:dyaOrig="440">
          <v:shape id="_x0000_i2383" type="#_x0000_t75" style="width:3in;height:21.75pt" o:ole="">
            <v:imagedata r:id="rId2269" o:title=""/>
          </v:shape>
          <o:OLEObject Type="Embed" ProgID="Equation.DSMT4" ShapeID="_x0000_i2383" DrawAspect="Content" ObjectID="_1587815586" r:id="rId227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27:</w:t>
      </w:r>
      <w:r w:rsidRPr="007A1522">
        <w:t xml:space="preserve"> </w:t>
      </w:r>
      <w:r w:rsidRPr="007A1522">
        <w:rPr>
          <w:b/>
        </w:rPr>
        <w:t>Đáp án C</w:t>
      </w:r>
    </w:p>
    <w:p w:rsidR="00EB5E88" w:rsidRPr="007A1522" w:rsidRDefault="00EB5E88" w:rsidP="00EB5E88">
      <w:pPr>
        <w:rPr>
          <w:color w:val="000000"/>
        </w:rPr>
      </w:pPr>
      <w:r w:rsidRPr="007A1522">
        <w:rPr>
          <w:color w:val="000000"/>
          <w:szCs w:val="24"/>
        </w:rPr>
        <w:t xml:space="preserve">+) </w:t>
      </w:r>
      <w:r w:rsidRPr="007A1522">
        <w:rPr>
          <w:color w:val="000000"/>
        </w:rPr>
        <w:t xml:space="preserve">Vectơ gia tốc của vật luôn hướng về VTCB </w:t>
      </w:r>
      <w:r w:rsidRPr="007A1522">
        <w:rPr>
          <w:color w:val="000000"/>
          <w:position w:val="-6"/>
        </w:rPr>
        <w:object w:dxaOrig="300" w:dyaOrig="220">
          <v:shape id="_x0000_i2384" type="#_x0000_t75" style="width:15pt;height:11.25pt" o:ole="">
            <v:imagedata r:id="rId2271" o:title=""/>
          </v:shape>
          <o:OLEObject Type="Embed" ProgID="Equation.DSMT4" ShapeID="_x0000_i2384" DrawAspect="Content" ObjectID="_1587815587" r:id="rId2272"/>
        </w:object>
      </w:r>
      <w:r w:rsidRPr="007A1522">
        <w:rPr>
          <w:color w:val="000000"/>
        </w:rPr>
        <w:t xml:space="preserve"> (a) sai</w:t>
      </w:r>
    </w:p>
    <w:p w:rsidR="00EB5E88" w:rsidRPr="007A1522" w:rsidRDefault="00EB5E88" w:rsidP="00EB5E88">
      <w:pPr>
        <w:rPr>
          <w:color w:val="000000"/>
        </w:rPr>
      </w:pPr>
      <w:r w:rsidRPr="007A1522">
        <w:rPr>
          <w:color w:val="000000"/>
        </w:rPr>
        <w:t>+) Khi vật chuyển động về phía vị trí cân bằng, vật chuyển động nhanh dần đều</w:t>
      </w:r>
      <w:r w:rsidRPr="007A1522">
        <w:rPr>
          <w:color w:val="000000"/>
          <w:position w:val="-6"/>
        </w:rPr>
        <w:object w:dxaOrig="300" w:dyaOrig="220">
          <v:shape id="_x0000_i2385" type="#_x0000_t75" style="width:15pt;height:11.25pt" o:ole="">
            <v:imagedata r:id="rId2273" o:title=""/>
          </v:shape>
          <o:OLEObject Type="Embed" ProgID="Equation.DSMT4" ShapeID="_x0000_i2385" DrawAspect="Content" ObjectID="_1587815588" r:id="rId2274"/>
        </w:object>
      </w:r>
      <w:r w:rsidRPr="007A1522">
        <w:rPr>
          <w:color w:val="000000"/>
        </w:rPr>
        <w:t xml:space="preserve"> a và v cùng dấu </w:t>
      </w:r>
      <w:r w:rsidRPr="007A1522">
        <w:rPr>
          <w:color w:val="000000"/>
          <w:position w:val="-14"/>
        </w:rPr>
        <w:object w:dxaOrig="660" w:dyaOrig="400">
          <v:shape id="_x0000_i2386" type="#_x0000_t75" style="width:33pt;height:20.25pt" o:ole="">
            <v:imagedata r:id="rId2275" o:title=""/>
          </v:shape>
          <o:OLEObject Type="Embed" ProgID="Equation.DSMT4" ShapeID="_x0000_i2386" DrawAspect="Content" ObjectID="_1587815589" r:id="rId2276"/>
        </w:object>
      </w:r>
      <w:r w:rsidRPr="007A1522">
        <w:rPr>
          <w:color w:val="000000"/>
        </w:rPr>
        <w:t xml:space="preserve"> đúng</w:t>
      </w:r>
    </w:p>
    <w:p w:rsidR="00EB5E88" w:rsidRPr="007A1522" w:rsidRDefault="00EB5E88" w:rsidP="00EB5E88">
      <w:pPr>
        <w:rPr>
          <w:color w:val="000000"/>
        </w:rPr>
      </w:pPr>
      <w:r w:rsidRPr="007A1522">
        <w:rPr>
          <w:color w:val="000000"/>
        </w:rPr>
        <w:lastRenderedPageBreak/>
        <w:t>+) Vectơ gia tốc của vật đổi chiều khi vật qua vị trí cân bằng</w:t>
      </w:r>
      <w:r w:rsidRPr="007A1522">
        <w:rPr>
          <w:color w:val="000000"/>
          <w:position w:val="-6"/>
        </w:rPr>
        <w:object w:dxaOrig="300" w:dyaOrig="220">
          <v:shape id="_x0000_i2387" type="#_x0000_t75" style="width:15pt;height:11.25pt" o:ole="">
            <v:imagedata r:id="rId2271" o:title=""/>
          </v:shape>
          <o:OLEObject Type="Embed" ProgID="Equation.DSMT4" ShapeID="_x0000_i2387" DrawAspect="Content" ObjectID="_1587815590" r:id="rId2277"/>
        </w:object>
      </w:r>
      <w:r w:rsidRPr="007A1522">
        <w:rPr>
          <w:color w:val="000000"/>
        </w:rPr>
        <w:t xml:space="preserve"> (c) sai</w:t>
      </w:r>
    </w:p>
    <w:p w:rsidR="00EB5E88" w:rsidRPr="007A1522" w:rsidRDefault="00EB5E88" w:rsidP="00EB5E88">
      <w:pPr>
        <w:rPr>
          <w:color w:val="000000"/>
        </w:rPr>
      </w:pPr>
      <w:r w:rsidRPr="007A1522">
        <w:rPr>
          <w:color w:val="000000"/>
          <w:szCs w:val="24"/>
        </w:rPr>
        <w:t xml:space="preserve">+) </w:t>
      </w:r>
      <w:r w:rsidRPr="007A1522">
        <w:rPr>
          <w:color w:val="000000"/>
        </w:rPr>
        <w:t xml:space="preserve">Chuyển động của vật từ vị trí cân bằng ra biên là cđ chậm dần </w:t>
      </w:r>
      <w:r w:rsidRPr="007A1522">
        <w:rPr>
          <w:color w:val="000000"/>
          <w:position w:val="-6"/>
        </w:rPr>
        <w:object w:dxaOrig="300" w:dyaOrig="220">
          <v:shape id="_x0000_i2388" type="#_x0000_t75" style="width:15pt;height:11.25pt" o:ole="">
            <v:imagedata r:id="rId2271" o:title=""/>
          </v:shape>
          <o:OLEObject Type="Embed" ProgID="Equation.DSMT4" ShapeID="_x0000_i2388" DrawAspect="Content" ObjectID="_1587815591" r:id="rId2278"/>
        </w:object>
      </w:r>
      <w:r w:rsidRPr="007A1522">
        <w:rPr>
          <w:color w:val="000000"/>
        </w:rPr>
        <w:t xml:space="preserve"> (d) sai</w:t>
      </w:r>
    </w:p>
    <w:p w:rsidR="00EB5E88" w:rsidRPr="007A1522" w:rsidRDefault="00EB5E88" w:rsidP="00EB5E88">
      <w:pPr>
        <w:rPr>
          <w:color w:val="000000"/>
        </w:rPr>
      </w:pPr>
      <w:r w:rsidRPr="007A1522">
        <w:rPr>
          <w:color w:val="000000"/>
        </w:rPr>
        <w:t xml:space="preserve">+) Vận tốc của vật có giá trị cực đại khi vật đi qua vị trí cân bằng </w:t>
      </w:r>
      <w:r w:rsidRPr="007A1522">
        <w:rPr>
          <w:color w:val="000000"/>
          <w:position w:val="-6"/>
        </w:rPr>
        <w:object w:dxaOrig="300" w:dyaOrig="220">
          <v:shape id="_x0000_i2389" type="#_x0000_t75" style="width:15pt;height:11.25pt" o:ole="">
            <v:imagedata r:id="rId2271" o:title=""/>
          </v:shape>
          <o:OLEObject Type="Embed" ProgID="Equation.DSMT4" ShapeID="_x0000_i2389" DrawAspect="Content" ObjectID="_1587815592" r:id="rId2279"/>
        </w:object>
      </w:r>
      <w:r w:rsidRPr="007A1522">
        <w:rPr>
          <w:color w:val="000000"/>
        </w:rPr>
        <w:t xml:space="preserve"> (e) sai</w:t>
      </w:r>
    </w:p>
    <w:p w:rsidR="00EB5E88" w:rsidRPr="007A1522" w:rsidRDefault="00EB5E88" w:rsidP="00EB5E88">
      <w:pPr>
        <w:rPr>
          <w:color w:val="000000"/>
        </w:rPr>
      </w:pPr>
      <w:r w:rsidRPr="007A1522">
        <w:rPr>
          <w:color w:val="000000"/>
        </w:rPr>
        <w:t xml:space="preserve">+) Gia tốc của vật có giá trị cực đại khi vật ở biên âm </w:t>
      </w:r>
      <w:r w:rsidRPr="007A1522">
        <w:rPr>
          <w:color w:val="000000"/>
          <w:position w:val="-12"/>
        </w:rPr>
        <w:object w:dxaOrig="1180" w:dyaOrig="380">
          <v:shape id="_x0000_i2390" type="#_x0000_t75" style="width:59.25pt;height:18.75pt" o:ole="">
            <v:imagedata r:id="rId2280" o:title=""/>
          </v:shape>
          <o:OLEObject Type="Embed" ProgID="Equation.DSMT4" ShapeID="_x0000_i2390" DrawAspect="Content" ObjectID="_1587815593" r:id="rId2281"/>
        </w:object>
      </w:r>
      <w:r w:rsidRPr="007A1522">
        <w:rPr>
          <w:color w:val="000000"/>
        </w:rPr>
        <w:t xml:space="preserve"> giá trị cực tiểu ở biên dương </w:t>
      </w:r>
      <w:r w:rsidRPr="007A1522">
        <w:rPr>
          <w:color w:val="000000"/>
          <w:position w:val="-12"/>
        </w:rPr>
        <w:object w:dxaOrig="1260" w:dyaOrig="380">
          <v:shape id="_x0000_i2391" type="#_x0000_t75" style="width:63pt;height:18.75pt" o:ole="">
            <v:imagedata r:id="rId2282" o:title=""/>
          </v:shape>
          <o:OLEObject Type="Embed" ProgID="Equation.DSMT4" ShapeID="_x0000_i2391" DrawAspect="Content" ObjectID="_1587815594" r:id="rId2283"/>
        </w:object>
      </w:r>
      <w:r w:rsidRPr="007A1522">
        <w:rPr>
          <w:color w:val="000000"/>
          <w:position w:val="-6"/>
        </w:rPr>
        <w:object w:dxaOrig="300" w:dyaOrig="220">
          <v:shape id="_x0000_i2392" type="#_x0000_t75" style="width:15pt;height:11.25pt" o:ole="">
            <v:imagedata r:id="rId2271" o:title=""/>
          </v:shape>
          <o:OLEObject Type="Embed" ProgID="Equation.DSMT4" ShapeID="_x0000_i2392" DrawAspect="Content" ObjectID="_1587815595" r:id="rId2284"/>
        </w:object>
      </w:r>
      <w:r w:rsidRPr="007A1522">
        <w:rPr>
          <w:color w:val="000000"/>
        </w:rPr>
        <w:t xml:space="preserve"> (f) sai</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28:</w:t>
      </w:r>
      <w:r w:rsidRPr="007A1522">
        <w:t xml:space="preserve"> </w:t>
      </w:r>
      <w:r w:rsidRPr="007A1522">
        <w:rPr>
          <w:b/>
        </w:rPr>
        <w:t>Đáp án B</w:t>
      </w:r>
    </w:p>
    <w:p w:rsidR="00EB5E88" w:rsidRPr="007A1522" w:rsidRDefault="00EB5E88" w:rsidP="00EB5E88">
      <w:pPr>
        <w:pStyle w:val="Default"/>
        <w:spacing w:line="360" w:lineRule="auto"/>
        <w:jc w:val="center"/>
        <w:rPr>
          <w:b/>
        </w:rPr>
      </w:pPr>
      <w:r>
        <w:rPr>
          <w:noProof/>
        </w:rPr>
        <w:drawing>
          <wp:inline distT="0" distB="0" distL="0" distR="0">
            <wp:extent cx="229552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Độ lệc pha giữa M và N: </w:t>
      </w:r>
      <w:r w:rsidRPr="007A1522">
        <w:rPr>
          <w:color w:val="000000"/>
          <w:position w:val="-24"/>
          <w:szCs w:val="24"/>
        </w:rPr>
        <w:object w:dxaOrig="2560" w:dyaOrig="620">
          <v:shape id="_x0000_i2393" type="#_x0000_t75" style="width:128.25pt;height:30.75pt" o:ole="">
            <v:imagedata r:id="rId2286" o:title=""/>
          </v:shape>
          <o:OLEObject Type="Embed" ProgID="Equation.DSMT4" ShapeID="_x0000_i2393" DrawAspect="Content" ObjectID="_1587815596" r:id="rId228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Biễu diễn các vị trí tương ứng của M và N trên đường tròn tại thời điểm </w:t>
      </w:r>
      <w:r w:rsidRPr="007A1522">
        <w:rPr>
          <w:color w:val="000000"/>
          <w:position w:val="-8"/>
          <w:szCs w:val="24"/>
        </w:rPr>
        <w:object w:dxaOrig="1600" w:dyaOrig="360">
          <v:shape id="_x0000_i2394" type="#_x0000_t75" style="width:80.25pt;height:18pt" o:ole="">
            <v:imagedata r:id="rId2288" o:title=""/>
          </v:shape>
          <o:OLEObject Type="Embed" ProgID="Equation.DSMT4" ShapeID="_x0000_i2394" DrawAspect="Content" ObjectID="_1587815597" r:id="rId228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M đến biên thì </w:t>
      </w:r>
      <w:r w:rsidRPr="007A1522">
        <w:rPr>
          <w:color w:val="000000"/>
          <w:position w:val="-24"/>
          <w:szCs w:val="24"/>
        </w:rPr>
        <w:object w:dxaOrig="2020" w:dyaOrig="620">
          <v:shape id="_x0000_i2395" type="#_x0000_t75" style="width:101.25pt;height:30.75pt" o:ole="">
            <v:imagedata r:id="rId2290" o:title=""/>
          </v:shape>
          <o:OLEObject Type="Embed" ProgID="Equation.DSMT4" ShapeID="_x0000_i2395" DrawAspect="Content" ObjectID="_1587815598" r:id="rId229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29:</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Suất điện động cảm ứng xuất hiện trong khung dây </w:t>
      </w:r>
      <w:r w:rsidRPr="007A1522">
        <w:rPr>
          <w:color w:val="000000"/>
          <w:position w:val="-24"/>
        </w:rPr>
        <w:object w:dxaOrig="2799" w:dyaOrig="660">
          <v:shape id="_x0000_i2396" type="#_x0000_t75" style="width:140.25pt;height:33pt" o:ole="">
            <v:imagedata r:id="rId2292" o:title=""/>
          </v:shape>
          <o:OLEObject Type="Embed" ProgID="Equation.DSMT4" ShapeID="_x0000_i2396" DrawAspect="Content" ObjectID="_1587815599" r:id="rId2293"/>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30: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Từ giả thuyết bài toán, ta có: </w:t>
      </w:r>
      <w:r w:rsidRPr="007A1522">
        <w:rPr>
          <w:color w:val="000000"/>
          <w:position w:val="-60"/>
          <w:szCs w:val="24"/>
        </w:rPr>
        <w:object w:dxaOrig="2900" w:dyaOrig="1320">
          <v:shape id="_x0000_i2397" type="#_x0000_t75" style="width:144.75pt;height:66pt" o:ole="">
            <v:imagedata r:id="rId2294" o:title=""/>
          </v:shape>
          <o:OLEObject Type="Embed" ProgID="Equation.DSMT4" ShapeID="_x0000_i2397" DrawAspect="Content" ObjectID="_1587815600" r:id="rId229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vật dao động với biên độ 2 cm. Tại vị trí </w:t>
      </w:r>
      <w:r w:rsidRPr="007A1522">
        <w:rPr>
          <w:color w:val="000000"/>
          <w:position w:val="-6"/>
          <w:szCs w:val="24"/>
        </w:rPr>
        <w:object w:dxaOrig="2420" w:dyaOrig="279">
          <v:shape id="_x0000_i2398" type="#_x0000_t75" style="width:120.75pt;height:14.25pt" o:ole="">
            <v:imagedata r:id="rId2296" o:title=""/>
          </v:shape>
          <o:OLEObject Type="Embed" ProgID="Equation.DSMT4" ShapeID="_x0000_i2398" DrawAspect="Content" ObjectID="_1587815601" r:id="rId229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Tại vị trí </w:t>
      </w:r>
      <w:r w:rsidRPr="007A1522">
        <w:rPr>
          <w:color w:val="000000"/>
          <w:position w:val="-24"/>
          <w:szCs w:val="24"/>
        </w:rPr>
        <w:object w:dxaOrig="2520" w:dyaOrig="620">
          <v:shape id="_x0000_i2399" type="#_x0000_t75" style="width:126pt;height:30.75pt" o:ole="">
            <v:imagedata r:id="rId2298" o:title=""/>
          </v:shape>
          <o:OLEObject Type="Embed" ProgID="Equation.DSMT4" ShapeID="_x0000_i2399" DrawAspect="Content" ObjectID="_1587815602" r:id="rId229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Tốc độ trung bình của ảnh là </w:t>
      </w:r>
      <w:r w:rsidRPr="007A1522">
        <w:rPr>
          <w:color w:val="000000"/>
          <w:position w:val="-28"/>
          <w:szCs w:val="24"/>
        </w:rPr>
        <w:object w:dxaOrig="2820" w:dyaOrig="999">
          <v:shape id="_x0000_i2400" type="#_x0000_t75" style="width:141pt;height:50.25pt" o:ole="">
            <v:imagedata r:id="rId2300" o:title=""/>
          </v:shape>
          <o:OLEObject Type="Embed" ProgID="Equation.DSMT4" ShapeID="_x0000_i2400" DrawAspect="Content" ObjectID="_1587815603" r:id="rId230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31:</w:t>
      </w:r>
      <w:r w:rsidRPr="007A1522">
        <w:t xml:space="preserve"> </w:t>
      </w:r>
      <w:r w:rsidRPr="007A1522">
        <w:rPr>
          <w:b/>
        </w:rPr>
        <w:t>Đáp án C</w:t>
      </w:r>
    </w:p>
    <w:p w:rsidR="00EB5E88" w:rsidRPr="007A1522" w:rsidRDefault="00EB5E88" w:rsidP="00EB5E88">
      <w:pPr>
        <w:rPr>
          <w:color w:val="000000"/>
        </w:rPr>
      </w:pPr>
      <w:r w:rsidRPr="007A1522">
        <w:rPr>
          <w:color w:val="000000"/>
        </w:rPr>
        <w:t xml:space="preserve">(a) Chu kì của dao động là </w:t>
      </w:r>
      <w:r w:rsidRPr="007A1522">
        <w:rPr>
          <w:color w:val="000000"/>
          <w:position w:val="-24"/>
        </w:rPr>
        <w:object w:dxaOrig="1840" w:dyaOrig="620">
          <v:shape id="_x0000_i2401" type="#_x0000_t75" style="width:92.25pt;height:30.75pt" o:ole="">
            <v:imagedata r:id="rId2302" o:title=""/>
          </v:shape>
          <o:OLEObject Type="Embed" ProgID="Equation.DSMT4" ShapeID="_x0000_i2401" DrawAspect="Content" ObjectID="_1587815604" r:id="rId2303"/>
        </w:object>
      </w:r>
      <w:r w:rsidRPr="007A1522">
        <w:rPr>
          <w:color w:val="000000"/>
        </w:rPr>
        <w:t xml:space="preserve">  sai</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4"/>
        </w:rPr>
        <w:object w:dxaOrig="2880" w:dyaOrig="400">
          <v:shape id="_x0000_i2402" type="#_x0000_t75" style="width:2in;height:20.25pt" o:ole="">
            <v:imagedata r:id="rId2304" o:title=""/>
          </v:shape>
          <o:OLEObject Type="Embed" ProgID="Equation.DSMT4" ShapeID="_x0000_i2402" DrawAspect="Content" ObjectID="_1587815605" r:id="rId2305"/>
        </w:object>
      </w:r>
      <w:r w:rsidRPr="007A1522">
        <w:rPr>
          <w:color w:val="000000"/>
        </w:rPr>
        <w:t xml:space="preserve"> đúng</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14"/>
        </w:rPr>
        <w:object w:dxaOrig="3080" w:dyaOrig="400">
          <v:shape id="_x0000_i2403" type="#_x0000_t75" style="width:153.75pt;height:20.25pt" o:ole="">
            <v:imagedata r:id="rId2306" o:title=""/>
          </v:shape>
          <o:OLEObject Type="Embed" ProgID="Equation.DSMT4" ShapeID="_x0000_i2403" DrawAspect="Content" ObjectID="_1587815606" r:id="rId2307"/>
        </w:object>
      </w:r>
      <w:r w:rsidRPr="007A1522">
        <w:rPr>
          <w:color w:val="000000"/>
        </w:rPr>
        <w:t xml:space="preserve"> sai</w:t>
      </w:r>
    </w:p>
    <w:p w:rsidR="00EB5E88" w:rsidRPr="007A1522" w:rsidRDefault="00EB5E88" w:rsidP="00EB5E88">
      <w:pPr>
        <w:rPr>
          <w:color w:val="000000"/>
        </w:rPr>
      </w:pPr>
      <w:r w:rsidRPr="007A1522">
        <w:rPr>
          <w:color w:val="000000"/>
        </w:rPr>
        <w:t xml:space="preserve">(d) Tại </w:t>
      </w:r>
      <w:r w:rsidRPr="007A1522">
        <w:rPr>
          <w:color w:val="000000"/>
          <w:position w:val="-66"/>
        </w:rPr>
        <w:object w:dxaOrig="3820" w:dyaOrig="1440">
          <v:shape id="_x0000_i2404" type="#_x0000_t75" style="width:191.25pt;height:1in" o:ole="">
            <v:imagedata r:id="rId2308" o:title=""/>
          </v:shape>
          <o:OLEObject Type="Embed" ProgID="Equation.DSMT4" ShapeID="_x0000_i2404" DrawAspect="Content" ObjectID="_1587815607" r:id="rId2309"/>
        </w:object>
      </w:r>
      <w:r w:rsidRPr="007A1522">
        <w:rPr>
          <w:color w:val="000000"/>
        </w:rPr>
        <w:t xml:space="preserve"> sai</w:t>
      </w:r>
    </w:p>
    <w:p w:rsidR="00EB5E88" w:rsidRPr="007A1522" w:rsidRDefault="00EB5E88" w:rsidP="00EB5E88">
      <w:pPr>
        <w:rPr>
          <w:color w:val="000000"/>
        </w:rPr>
      </w:pPr>
      <w:r w:rsidRPr="007A1522">
        <w:rPr>
          <w:color w:val="000000"/>
        </w:rPr>
        <w:t xml:space="preserve">(e) Tốc độ trung bình của vật trong một chu kì dao động là </w:t>
      </w:r>
      <w:r w:rsidRPr="007A1522">
        <w:rPr>
          <w:color w:val="000000"/>
          <w:position w:val="-24"/>
        </w:rPr>
        <w:object w:dxaOrig="2620" w:dyaOrig="620">
          <v:shape id="_x0000_i2405" type="#_x0000_t75" style="width:131.25pt;height:30.75pt" o:ole="">
            <v:imagedata r:id="rId2310" o:title=""/>
          </v:shape>
          <o:OLEObject Type="Embed" ProgID="Equation.DSMT4" ShapeID="_x0000_i2405" DrawAspect="Content" ObjectID="_1587815608" r:id="rId2311"/>
        </w:object>
      </w:r>
      <w:r w:rsidRPr="007A1522">
        <w:rPr>
          <w:color w:val="000000"/>
        </w:rPr>
        <w:t xml:space="preserve"> đúng</w:t>
      </w:r>
    </w:p>
    <w:p w:rsidR="00EB5E88" w:rsidRPr="007A1522" w:rsidRDefault="00EB5E88" w:rsidP="00EB5E88">
      <w:pPr>
        <w:rPr>
          <w:color w:val="000000"/>
        </w:rPr>
      </w:pPr>
      <w:r w:rsidRPr="007A1522">
        <w:rPr>
          <w:color w:val="000000"/>
        </w:rPr>
        <w:t xml:space="preserve">(f) Tốc độ trung bình của vật trong một nửa chu kì dao động là </w:t>
      </w:r>
    </w:p>
    <w:p w:rsidR="00EB5E88" w:rsidRPr="007A1522" w:rsidRDefault="00EB5E88" w:rsidP="00EB5E88">
      <w:pPr>
        <w:rPr>
          <w:color w:val="000000"/>
        </w:rPr>
      </w:pPr>
      <w:r w:rsidRPr="007A1522">
        <w:rPr>
          <w:color w:val="000000"/>
          <w:position w:val="-28"/>
        </w:rPr>
        <w:object w:dxaOrig="2780" w:dyaOrig="660">
          <v:shape id="_x0000_i2406" type="#_x0000_t75" style="width:138.75pt;height:33pt" o:ole="">
            <v:imagedata r:id="rId2312" o:title=""/>
          </v:shape>
          <o:OLEObject Type="Embed" ProgID="Equation.DSMT4" ShapeID="_x0000_i2406" DrawAspect="Content" ObjectID="_1587815609" r:id="rId2313"/>
        </w:object>
      </w:r>
      <w:r w:rsidRPr="007A1522">
        <w:rPr>
          <w:color w:val="000000"/>
        </w:rPr>
        <w:t>sai</w:t>
      </w:r>
    </w:p>
    <w:p w:rsidR="00EB5E88" w:rsidRPr="007A1522" w:rsidRDefault="00EB5E88" w:rsidP="00EB5E88">
      <w:pPr>
        <w:rPr>
          <w:color w:val="000000"/>
        </w:rPr>
      </w:pPr>
      <w:r w:rsidRPr="007A1522">
        <w:rPr>
          <w:color w:val="000000"/>
        </w:rPr>
        <w:t xml:space="preserve">(g) Trong 0,25T vật có teher đi được quãng đường </w:t>
      </w:r>
    </w:p>
    <w:p w:rsidR="00EB5E88" w:rsidRPr="007A1522" w:rsidRDefault="00EB5E88" w:rsidP="00EB5E88">
      <w:pPr>
        <w:rPr>
          <w:color w:val="000000"/>
        </w:rPr>
      </w:pPr>
      <w:r w:rsidRPr="007A1522">
        <w:rPr>
          <w:color w:val="000000"/>
          <w:position w:val="-34"/>
        </w:rPr>
        <w:object w:dxaOrig="7180" w:dyaOrig="800">
          <v:shape id="_x0000_i2407" type="#_x0000_t75" style="width:359.25pt;height:39.75pt" o:ole="">
            <v:imagedata r:id="rId2314" o:title=""/>
          </v:shape>
          <o:OLEObject Type="Embed" ProgID="Equation.DSMT4" ShapeID="_x0000_i2407" DrawAspect="Content" ObjectID="_1587815610" r:id="rId2315"/>
        </w:object>
      </w:r>
      <w:r w:rsidRPr="007A1522">
        <w:rPr>
          <w:color w:val="000000"/>
        </w:rPr>
        <w:t xml:space="preserve"> đúng  </w:t>
      </w:r>
    </w:p>
    <w:p w:rsidR="00EB5E88" w:rsidRPr="007A1522" w:rsidRDefault="00EB5E88" w:rsidP="00EB5E88">
      <w:pPr>
        <w:pStyle w:val="Default"/>
        <w:spacing w:line="360" w:lineRule="auto"/>
        <w:jc w:val="both"/>
        <w:rPr>
          <w:b/>
        </w:rPr>
      </w:pPr>
      <w:r w:rsidRPr="007A1522">
        <w:rPr>
          <w:b/>
        </w:rPr>
        <w:t>Câu 32:</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Do C là một cực giao thoa, giữa C và trung tực của AB còn 2 dây cực đại khác nữa </w:t>
      </w:r>
      <w:r w:rsidRPr="007A1522">
        <w:rPr>
          <w:color w:val="000000"/>
          <w:position w:val="-6"/>
          <w:szCs w:val="24"/>
        </w:rPr>
        <w:object w:dxaOrig="300" w:dyaOrig="220">
          <v:shape id="_x0000_i2408" type="#_x0000_t75" style="width:15pt;height:11.25pt" o:ole="">
            <v:imagedata r:id="rId2316" o:title=""/>
          </v:shape>
          <o:OLEObject Type="Embed" ProgID="Equation.DSMT4" ShapeID="_x0000_i2408" DrawAspect="Content" ObjectID="_1587815611" r:id="rId2317"/>
        </w:object>
      </w:r>
      <w:r w:rsidRPr="007A1522">
        <w:rPr>
          <w:color w:val="000000"/>
          <w:szCs w:val="24"/>
        </w:rPr>
        <w:t xml:space="preserve"> C thuộc dãy cực đại ứng với k = 3. Ta có </w:t>
      </w:r>
      <w:r w:rsidRPr="007A1522">
        <w:rPr>
          <w:color w:val="000000"/>
          <w:position w:val="-10"/>
          <w:szCs w:val="24"/>
        </w:rPr>
        <w:object w:dxaOrig="3019" w:dyaOrig="320">
          <v:shape id="_x0000_i2409" type="#_x0000_t75" style="width:150.75pt;height:15.75pt" o:ole="">
            <v:imagedata r:id="rId2318" o:title=""/>
          </v:shape>
          <o:OLEObject Type="Embed" ProgID="Equation.DSMT4" ShapeID="_x0000_i2409" DrawAspect="Content" ObjectID="_1587815612" r:id="rId231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Nếu dịch chuyển nguồn A đến C thì điểm A sẽ dao động với biên độ </w:t>
      </w:r>
    </w:p>
    <w:p w:rsidR="00EB5E88" w:rsidRPr="007A1522" w:rsidRDefault="00EB5E88" w:rsidP="00EB5E88">
      <w:pPr>
        <w:rPr>
          <w:color w:val="000000"/>
          <w:szCs w:val="24"/>
        </w:rPr>
      </w:pPr>
      <w:r w:rsidRPr="007A1522">
        <w:rPr>
          <w:color w:val="000000"/>
          <w:position w:val="-30"/>
          <w:szCs w:val="24"/>
        </w:rPr>
        <w:object w:dxaOrig="3400" w:dyaOrig="720">
          <v:shape id="_x0000_i2410" type="#_x0000_t75" style="width:170.25pt;height:36pt" o:ole="">
            <v:imagedata r:id="rId2320" o:title=""/>
          </v:shape>
          <o:OLEObject Type="Embed" ProgID="Equation.DSMT4" ShapeID="_x0000_i2410" DrawAspect="Content" ObjectID="_1587815613" r:id="rId232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Điện trở tương đương mạch ngoài </w:t>
      </w:r>
      <w:r w:rsidRPr="007A1522">
        <w:rPr>
          <w:color w:val="000000"/>
          <w:position w:val="-30"/>
          <w:szCs w:val="24"/>
        </w:rPr>
        <w:object w:dxaOrig="2520" w:dyaOrig="680">
          <v:shape id="_x0000_i2411" type="#_x0000_t75" style="width:126pt;height:33.75pt" o:ole="">
            <v:imagedata r:id="rId2322" o:title=""/>
          </v:shape>
          <o:OLEObject Type="Embed" ProgID="Equation.DSMT4" ShapeID="_x0000_i2411" DrawAspect="Content" ObjectID="_1587815614" r:id="rId232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Điện áp hai đầu đoạn mạch chứa hai điện trở </w:t>
      </w:r>
      <w:r w:rsidRPr="007A1522">
        <w:rPr>
          <w:color w:val="000000"/>
          <w:position w:val="-60"/>
          <w:szCs w:val="24"/>
        </w:rPr>
        <w:object w:dxaOrig="3920" w:dyaOrig="980">
          <v:shape id="_x0000_i2412" type="#_x0000_t75" style="width:195.75pt;height:48.75pt" o:ole="">
            <v:imagedata r:id="rId2324" o:title=""/>
          </v:shape>
          <o:OLEObject Type="Embed" ProgID="Equation.DSMT4" ShapeID="_x0000_i2412" DrawAspect="Content" ObjectID="_1587815615" r:id="rId232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công suất tiêu thụ trên </w:t>
      </w:r>
      <w:r w:rsidRPr="007A1522">
        <w:rPr>
          <w:color w:val="000000"/>
          <w:position w:val="-74"/>
          <w:szCs w:val="24"/>
        </w:rPr>
        <w:object w:dxaOrig="4080" w:dyaOrig="1160">
          <v:shape id="_x0000_i2413" type="#_x0000_t75" style="width:204pt;height:57.75pt" o:ole="">
            <v:imagedata r:id="rId2326" o:title=""/>
          </v:shape>
          <o:OLEObject Type="Embed" ProgID="Equation.DSMT4" ShapeID="_x0000_i2413" DrawAspect="Content" ObjectID="_1587815616" r:id="rId2327"/>
        </w:object>
      </w:r>
      <w:r w:rsidRPr="007A1522">
        <w:rPr>
          <w:color w:val="000000"/>
          <w:szCs w:val="24"/>
        </w:rPr>
        <w:t xml:space="preserve"> khi </w:t>
      </w:r>
      <w:r w:rsidRPr="007A1522">
        <w:rPr>
          <w:color w:val="000000"/>
          <w:position w:val="-24"/>
          <w:szCs w:val="24"/>
        </w:rPr>
        <w:object w:dxaOrig="1080" w:dyaOrig="620">
          <v:shape id="_x0000_i2414" type="#_x0000_t75" style="width:54pt;height:30.75pt" o:ole="">
            <v:imagedata r:id="rId2328" o:title=""/>
          </v:shape>
          <o:OLEObject Type="Embed" ProgID="Equation.DSMT4" ShapeID="_x0000_i2414" DrawAspect="Content" ObjectID="_1587815617" r:id="rId232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34:</w:t>
      </w:r>
      <w:r w:rsidRPr="007A1522">
        <w:t xml:space="preserve"> </w:t>
      </w:r>
      <w:r w:rsidRPr="007A1522">
        <w:rPr>
          <w:b/>
        </w:rPr>
        <w:t>Đáp án A</w:t>
      </w:r>
    </w:p>
    <w:p w:rsidR="00EB5E88" w:rsidRPr="007A1522" w:rsidRDefault="00EB5E88" w:rsidP="00EB5E88">
      <w:pPr>
        <w:rPr>
          <w:color w:val="000000"/>
        </w:rPr>
      </w:pPr>
      <w:r w:rsidRPr="007A1522">
        <w:rPr>
          <w:color w:val="000000"/>
        </w:rPr>
        <w:t xml:space="preserve">+) Sóng dọc truyền trong một môi trường thì phương dao động của các phần tử trùng với phương truyền sóng </w:t>
      </w:r>
      <w:r w:rsidRPr="007A1522">
        <w:rPr>
          <w:color w:val="000000"/>
          <w:position w:val="-14"/>
        </w:rPr>
        <w:object w:dxaOrig="660" w:dyaOrig="400">
          <v:shape id="_x0000_i2415" type="#_x0000_t75" style="width:33pt;height:20.25pt" o:ole="">
            <v:imagedata r:id="rId2330" o:title=""/>
          </v:shape>
          <o:OLEObject Type="Embed" ProgID="Equation.DSMT4" ShapeID="_x0000_i2415" DrawAspect="Content" ObjectID="_1587815618" r:id="rId2331"/>
        </w:object>
      </w:r>
      <w:r w:rsidRPr="007A1522">
        <w:rPr>
          <w:color w:val="000000"/>
        </w:rPr>
        <w:t xml:space="preserve"> sai</w:t>
      </w:r>
    </w:p>
    <w:p w:rsidR="00EB5E88" w:rsidRPr="007A1522" w:rsidRDefault="00EB5E88" w:rsidP="00EB5E88">
      <w:pPr>
        <w:rPr>
          <w:color w:val="000000"/>
        </w:rPr>
      </w:pPr>
      <w:r w:rsidRPr="007A1522">
        <w:rPr>
          <w:color w:val="000000"/>
        </w:rPr>
        <w:t xml:space="preserve">+) Sóng ngang truyền trong môi trường rắn, lỏng. Sóng dọc truyền trong môi trường rắn, lỏng, khí </w:t>
      </w:r>
      <w:r w:rsidRPr="007A1522">
        <w:rPr>
          <w:color w:val="000000"/>
          <w:position w:val="-14"/>
        </w:rPr>
        <w:object w:dxaOrig="1060" w:dyaOrig="400">
          <v:shape id="_x0000_i2416" type="#_x0000_t75" style="width:53.25pt;height:20.25pt" o:ole="">
            <v:imagedata r:id="rId2332" o:title=""/>
          </v:shape>
          <o:OLEObject Type="Embed" ProgID="Equation.DSMT4" ShapeID="_x0000_i2416" DrawAspect="Content" ObjectID="_1587815619" r:id="rId2333"/>
        </w:object>
      </w:r>
      <w:r w:rsidRPr="007A1522">
        <w:rPr>
          <w:color w:val="000000"/>
        </w:rPr>
        <w:t xml:space="preserve"> sai </w:t>
      </w:r>
    </w:p>
    <w:p w:rsidR="00EB5E88" w:rsidRPr="007A1522" w:rsidRDefault="00EB5E88" w:rsidP="00EB5E88">
      <w:pPr>
        <w:rPr>
          <w:color w:val="000000"/>
        </w:rPr>
      </w:pPr>
      <w:r w:rsidRPr="007A1522">
        <w:rPr>
          <w:color w:val="000000"/>
        </w:rPr>
        <w:t xml:space="preserve">+) Tốc độ truyền sóng phụ thuộc vào bản chất môi trường truyền sóng </w:t>
      </w:r>
      <w:r w:rsidRPr="007A1522">
        <w:rPr>
          <w:color w:val="000000"/>
          <w:position w:val="-14"/>
        </w:rPr>
        <w:object w:dxaOrig="660" w:dyaOrig="400">
          <v:shape id="_x0000_i2417" type="#_x0000_t75" style="width:33pt;height:20.25pt" o:ole="">
            <v:imagedata r:id="rId2334" o:title=""/>
          </v:shape>
          <o:OLEObject Type="Embed" ProgID="Equation.DSMT4" ShapeID="_x0000_i2417" DrawAspect="Content" ObjectID="_1587815620" r:id="rId2335"/>
        </w:object>
      </w:r>
      <w:r w:rsidRPr="007A1522">
        <w:rPr>
          <w:color w:val="000000"/>
        </w:rPr>
        <w:t xml:space="preserve"> đúng</w:t>
      </w:r>
    </w:p>
    <w:p w:rsidR="00EB5E88" w:rsidRPr="007A1522" w:rsidRDefault="00EB5E88" w:rsidP="00EB5E88">
      <w:pPr>
        <w:rPr>
          <w:color w:val="000000"/>
        </w:rPr>
      </w:pPr>
      <w:r w:rsidRPr="007A1522">
        <w:rPr>
          <w:color w:val="000000"/>
        </w:rPr>
        <w:t xml:space="preserve"> +) Bước sóng là khoảng cách giữa hai điểm gần nhau nhất trên một phương truyền sóng dao động cùng pha </w:t>
      </w:r>
      <w:r w:rsidRPr="007A1522">
        <w:rPr>
          <w:color w:val="000000"/>
          <w:position w:val="-14"/>
        </w:rPr>
        <w:object w:dxaOrig="1060" w:dyaOrig="400">
          <v:shape id="_x0000_i2418" type="#_x0000_t75" style="width:53.25pt;height:20.25pt" o:ole="">
            <v:imagedata r:id="rId2336" o:title=""/>
          </v:shape>
          <o:OLEObject Type="Embed" ProgID="Equation.DSMT4" ShapeID="_x0000_i2418" DrawAspect="Content" ObjectID="_1587815621" r:id="rId2337"/>
        </w:object>
      </w:r>
      <w:r w:rsidRPr="007A1522">
        <w:rPr>
          <w:color w:val="000000"/>
        </w:rPr>
        <w:t xml:space="preserve"> sai</w:t>
      </w:r>
    </w:p>
    <w:p w:rsidR="00EB5E88" w:rsidRPr="007A1522" w:rsidRDefault="00EB5E88" w:rsidP="00EB5E88">
      <w:pPr>
        <w:rPr>
          <w:color w:val="000000"/>
        </w:rPr>
      </w:pPr>
      <w:r w:rsidRPr="007A1522">
        <w:rPr>
          <w:color w:val="000000"/>
        </w:rPr>
        <w:t xml:space="preserve">+) Những phần tử của môi trường trên cùng một hướng truyền sóng và cách nhau một số nguyên lần bước sóng thì dao động cùng pha </w:t>
      </w:r>
      <w:r w:rsidRPr="007A1522">
        <w:rPr>
          <w:color w:val="000000"/>
          <w:position w:val="-14"/>
        </w:rPr>
        <w:object w:dxaOrig="660" w:dyaOrig="400">
          <v:shape id="_x0000_i2419" type="#_x0000_t75" style="width:33pt;height:20.25pt" o:ole="">
            <v:imagedata r:id="rId2338" o:title=""/>
          </v:shape>
          <o:OLEObject Type="Embed" ProgID="Equation.DSMT4" ShapeID="_x0000_i2419" DrawAspect="Content" ObjectID="_1587815622" r:id="rId2339"/>
        </w:object>
      </w:r>
      <w:r w:rsidRPr="007A1522">
        <w:rPr>
          <w:color w:val="000000"/>
        </w:rPr>
        <w:t xml:space="preserve"> đúng</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35: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Vì hai dao động là luôn cùng pha nên ta có: </w:t>
      </w:r>
      <w:r w:rsidRPr="007A1522">
        <w:rPr>
          <w:color w:val="000000"/>
          <w:position w:val="-54"/>
          <w:szCs w:val="24"/>
        </w:rPr>
        <w:object w:dxaOrig="4760" w:dyaOrig="1200">
          <v:shape id="_x0000_i2420" type="#_x0000_t75" style="width:237.75pt;height:60pt" o:ole="">
            <v:imagedata r:id="rId2340" o:title=""/>
          </v:shape>
          <o:OLEObject Type="Embed" ProgID="Equation.DSMT4" ShapeID="_x0000_i2420" DrawAspect="Content" ObjectID="_1587815623" r:id="rId2341"/>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421" type="#_x0000_t75" style="width:15pt;height:11.25pt" o:ole="">
            <v:imagedata r:id="rId2342" o:title=""/>
          </v:shape>
          <o:OLEObject Type="Embed" ProgID="Equation.DSMT4" ShapeID="_x0000_i2421" DrawAspect="Content" ObjectID="_1587815624" r:id="rId2343"/>
        </w:object>
      </w:r>
      <w:r w:rsidRPr="007A1522">
        <w:rPr>
          <w:color w:val="000000"/>
          <w:szCs w:val="24"/>
        </w:rPr>
        <w:t xml:space="preserve"> </w:t>
      </w:r>
      <w:r w:rsidRPr="007A1522">
        <w:rPr>
          <w:color w:val="000000"/>
        </w:rPr>
        <w:t xml:space="preserve">Khi thế năng của con lắc thứ nhất là 0,09 J thì </w:t>
      </w:r>
      <w:r w:rsidRPr="007A1522">
        <w:rPr>
          <w:color w:val="000000"/>
          <w:position w:val="-30"/>
        </w:rPr>
        <w:object w:dxaOrig="3260" w:dyaOrig="720">
          <v:shape id="_x0000_i2422" type="#_x0000_t75" style="width:162.75pt;height:36pt" o:ole="">
            <v:imagedata r:id="rId2344" o:title=""/>
          </v:shape>
          <o:OLEObject Type="Embed" ProgID="Equation.DSMT4" ShapeID="_x0000_i2422" DrawAspect="Content" ObjectID="_1587815625" r:id="rId2345"/>
        </w:object>
      </w:r>
      <w:r w:rsidRPr="007A1522">
        <w:rPr>
          <w:color w:val="000000"/>
        </w:rPr>
        <w:t xml:space="preserve"> </w:t>
      </w:r>
    </w:p>
    <w:p w:rsidR="00EB5E88" w:rsidRPr="007A1522" w:rsidRDefault="00EB5E88" w:rsidP="00EB5E88">
      <w:pPr>
        <w:rPr>
          <w:color w:val="000000"/>
        </w:rPr>
      </w:pPr>
    </w:p>
    <w:p w:rsidR="00EB5E88" w:rsidRPr="007A1522" w:rsidRDefault="00EB5E88" w:rsidP="00EB5E88">
      <w:pPr>
        <w:pStyle w:val="Default"/>
        <w:spacing w:line="360" w:lineRule="auto"/>
        <w:jc w:val="both"/>
        <w:rPr>
          <w:b/>
        </w:rPr>
      </w:pPr>
      <w:r w:rsidRPr="007A1522">
        <w:rPr>
          <w:b/>
        </w:rPr>
        <w:t>Câu 36:</w:t>
      </w:r>
      <w:r w:rsidRPr="007A1522">
        <w:t xml:space="preserve"> </w:t>
      </w:r>
      <w:r w:rsidRPr="007A1522">
        <w:rPr>
          <w:b/>
        </w:rPr>
        <w:t>Đáp án C</w:t>
      </w:r>
    </w:p>
    <w:p w:rsidR="00EB5E88" w:rsidRPr="007A1522" w:rsidRDefault="00EB5E88" w:rsidP="00EB5E88">
      <w:pPr>
        <w:pStyle w:val="Default"/>
        <w:spacing w:line="360" w:lineRule="auto"/>
        <w:jc w:val="center"/>
        <w:rPr>
          <w:b/>
        </w:rPr>
      </w:pPr>
      <w:r>
        <w:rPr>
          <w:noProof/>
        </w:rPr>
        <w:drawing>
          <wp:inline distT="0" distB="0" distL="0" distR="0">
            <wp:extent cx="249555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inline>
        </w:drawing>
      </w:r>
    </w:p>
    <w:p w:rsidR="00EB5E88" w:rsidRPr="007A1522" w:rsidRDefault="00EB5E88" w:rsidP="00EB5E88">
      <w:pPr>
        <w:rPr>
          <w:color w:val="000000"/>
        </w:rPr>
      </w:pPr>
      <w:r w:rsidRPr="007A1522">
        <w:rPr>
          <w:color w:val="000000"/>
          <w:szCs w:val="24"/>
        </w:rPr>
        <w:t xml:space="preserve">Độ lệch pha giữa O và M: </w:t>
      </w:r>
      <w:r w:rsidRPr="007A1522">
        <w:rPr>
          <w:color w:val="000000"/>
          <w:position w:val="-24"/>
        </w:rPr>
        <w:object w:dxaOrig="2040" w:dyaOrig="620">
          <v:shape id="_x0000_i2423" type="#_x0000_t75" style="width:102pt;height:30.75pt" o:ole="">
            <v:imagedata r:id="rId2347" o:title=""/>
          </v:shape>
          <o:OLEObject Type="Embed" ProgID="Equation.DSMT4" ShapeID="_x0000_i2423" DrawAspect="Content" ObjectID="_1587815626" r:id="rId2348"/>
        </w:object>
      </w:r>
      <w:r w:rsidRPr="007A1522">
        <w:rPr>
          <w:color w:val="000000"/>
        </w:rPr>
        <w:t xml:space="preserve"> </w:t>
      </w:r>
    </w:p>
    <w:p w:rsidR="00EB5E88" w:rsidRPr="007A1522" w:rsidRDefault="00EB5E88" w:rsidP="00EB5E88">
      <w:pPr>
        <w:rPr>
          <w:color w:val="000000"/>
        </w:rPr>
      </w:pPr>
      <w:r w:rsidRPr="007A1522">
        <w:rPr>
          <w:color w:val="000000"/>
        </w:rPr>
        <w:t xml:space="preserve">Tại </w:t>
      </w:r>
      <w:r w:rsidRPr="007A1522">
        <w:rPr>
          <w:color w:val="000000"/>
          <w:position w:val="-10"/>
        </w:rPr>
        <w:object w:dxaOrig="560" w:dyaOrig="320">
          <v:shape id="_x0000_i2424" type="#_x0000_t75" style="width:27.75pt;height:15.75pt" o:ole="">
            <v:imagedata r:id="rId2349" o:title=""/>
          </v:shape>
          <o:OLEObject Type="Embed" ProgID="Equation.DSMT4" ShapeID="_x0000_i2424" DrawAspect="Content" ObjectID="_1587815627" r:id="rId2350"/>
        </w:object>
      </w:r>
      <w:r w:rsidRPr="007A1522">
        <w:rPr>
          <w:color w:val="000000"/>
        </w:rPr>
        <w:t xml:space="preserve"> O đang nằm ở vị trí dương </w:t>
      </w:r>
      <w:r w:rsidRPr="007A1522">
        <w:rPr>
          <w:color w:val="000000"/>
          <w:position w:val="-6"/>
        </w:rPr>
        <w:object w:dxaOrig="300" w:dyaOrig="220">
          <v:shape id="_x0000_i2425" type="#_x0000_t75" style="width:15pt;height:11.25pt" o:ole="">
            <v:imagedata r:id="rId2351" o:title=""/>
          </v:shape>
          <o:OLEObject Type="Embed" ProgID="Equation.DSMT4" ShapeID="_x0000_i2425" DrawAspect="Content" ObjectID="_1587815628" r:id="rId2352"/>
        </w:object>
      </w:r>
      <w:r w:rsidRPr="007A1522">
        <w:rPr>
          <w:color w:val="000000"/>
        </w:rPr>
        <w:t xml:space="preserve"> tại </w:t>
      </w:r>
      <w:r w:rsidRPr="007A1522">
        <w:rPr>
          <w:color w:val="000000"/>
          <w:position w:val="-10"/>
        </w:rPr>
        <w:object w:dxaOrig="920" w:dyaOrig="320">
          <v:shape id="_x0000_i2426" type="#_x0000_t75" style="width:45.75pt;height:15.75pt" o:ole="">
            <v:imagedata r:id="rId2353" o:title=""/>
          </v:shape>
          <o:OLEObject Type="Embed" ProgID="Equation.DSMT4" ShapeID="_x0000_i2426" DrawAspect="Content" ObjectID="_1587815629" r:id="rId2354"/>
        </w:object>
      </w:r>
      <w:r w:rsidRPr="007A1522">
        <w:rPr>
          <w:color w:val="000000"/>
        </w:rPr>
        <w:t xml:space="preserve"> O đang nằm ở vị trí biên âm.</w:t>
      </w:r>
    </w:p>
    <w:p w:rsidR="00EB5E88" w:rsidRPr="007A1522" w:rsidRDefault="00EB5E88" w:rsidP="00EB5E88">
      <w:pPr>
        <w:rPr>
          <w:color w:val="000000"/>
        </w:rPr>
      </w:pPr>
      <w:r w:rsidRPr="007A1522">
        <w:rPr>
          <w:color w:val="000000"/>
        </w:rPr>
        <w:t xml:space="preserve">Từ hình vẽ ta thấy rằng </w:t>
      </w:r>
      <w:r w:rsidRPr="007A1522">
        <w:rPr>
          <w:color w:val="000000"/>
          <w:position w:val="-6"/>
        </w:rPr>
        <w:object w:dxaOrig="999" w:dyaOrig="279">
          <v:shape id="_x0000_i2427" type="#_x0000_t75" style="width:50.25pt;height:14.25pt" o:ole="">
            <v:imagedata r:id="rId2355" o:title=""/>
          </v:shape>
          <o:OLEObject Type="Embed" ProgID="Equation.DSMT4" ShapeID="_x0000_i2427" DrawAspect="Content" ObjectID="_1587815630" r:id="rId2356"/>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lastRenderedPageBreak/>
        <w:t>Câu 37:</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Với hiện tượng sóng dừng trên dây, hai đầu cố định, hiệu hai tần số liên tiếp cho sóng dừng đúng bằng tần số cho sóng dừng trên dây với một bó sóng</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72"/>
          <w:szCs w:val="24"/>
        </w:rPr>
        <w:object w:dxaOrig="3600" w:dyaOrig="1560">
          <v:shape id="_x0000_i2428" type="#_x0000_t75" style="width:180pt;height:78pt" o:ole="">
            <v:imagedata r:id="rId2357" o:title=""/>
          </v:shape>
          <o:OLEObject Type="Embed" ProgID="Equation.DSMT4" ShapeID="_x0000_i2428" DrawAspect="Content" ObjectID="_1587815631" r:id="rId2358"/>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38:</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Hai giá trị của L để cho cùng một điện áp hiệu dụng trên cuộn cảm thỏa mãn: </w:t>
      </w:r>
      <w:r w:rsidRPr="007A1522">
        <w:rPr>
          <w:color w:val="000000"/>
          <w:position w:val="-32"/>
          <w:szCs w:val="24"/>
        </w:rPr>
        <w:object w:dxaOrig="4480" w:dyaOrig="700">
          <v:shape id="_x0000_i2429" type="#_x0000_t75" style="width:224.25pt;height:35.25pt" o:ole="">
            <v:imagedata r:id="rId2359" o:title=""/>
          </v:shape>
          <o:OLEObject Type="Embed" ProgID="Equation.DSMT4" ShapeID="_x0000_i2429" DrawAspect="Content" ObjectID="_1587815632" r:id="rId2360"/>
        </w:object>
      </w:r>
      <w:r w:rsidRPr="007A1522">
        <w:rPr>
          <w:color w:val="000000"/>
          <w:szCs w:val="24"/>
        </w:rPr>
        <w:t xml:space="preserve"> với </w:t>
      </w:r>
      <w:r w:rsidRPr="007A1522">
        <w:rPr>
          <w:color w:val="000000"/>
          <w:position w:val="-12"/>
          <w:szCs w:val="24"/>
        </w:rPr>
        <w:object w:dxaOrig="300" w:dyaOrig="360">
          <v:shape id="_x0000_i2430" type="#_x0000_t75" style="width:15pt;height:18pt" o:ole="">
            <v:imagedata r:id="rId2361" o:title=""/>
          </v:shape>
          <o:OLEObject Type="Embed" ProgID="Equation.DSMT4" ShapeID="_x0000_i2430" DrawAspect="Content" ObjectID="_1587815633" r:id="rId2362"/>
        </w:object>
      </w:r>
      <w:r w:rsidRPr="007A1522">
        <w:rPr>
          <w:color w:val="000000"/>
          <w:szCs w:val="24"/>
        </w:rPr>
        <w:t xml:space="preserve"> là giá trị của cảm kháng để điện áp hiệu dụng trên cuộn cảm cực đại</w:t>
      </w:r>
    </w:p>
    <w:p w:rsidR="00EB5E88" w:rsidRPr="007A1522" w:rsidRDefault="00EB5E88" w:rsidP="00EB5E88">
      <w:pPr>
        <w:rPr>
          <w:color w:val="000000"/>
          <w:szCs w:val="24"/>
        </w:rPr>
      </w:pPr>
      <w:r w:rsidRPr="007A1522">
        <w:rPr>
          <w:color w:val="000000"/>
          <w:szCs w:val="24"/>
        </w:rPr>
        <w:t xml:space="preserve">Thay đổi L để </w:t>
      </w:r>
      <w:r w:rsidRPr="007A1522">
        <w:rPr>
          <w:color w:val="000000"/>
          <w:position w:val="-12"/>
          <w:szCs w:val="24"/>
        </w:rPr>
        <w:object w:dxaOrig="400" w:dyaOrig="360">
          <v:shape id="_x0000_i2431" type="#_x0000_t75" style="width:20.25pt;height:18pt" o:ole="">
            <v:imagedata r:id="rId2363" o:title=""/>
          </v:shape>
          <o:OLEObject Type="Embed" ProgID="Equation.DSMT4" ShapeID="_x0000_i2431" DrawAspect="Content" ObjectID="_1587815634" r:id="rId2364"/>
        </w:object>
      </w:r>
      <w:r w:rsidRPr="007A1522">
        <w:rPr>
          <w:color w:val="000000"/>
          <w:szCs w:val="24"/>
        </w:rPr>
        <w:t xml:space="preserve"> trễ pha </w:t>
      </w:r>
      <w:r w:rsidRPr="007A1522">
        <w:rPr>
          <w:color w:val="000000"/>
          <w:position w:val="-10"/>
          <w:szCs w:val="24"/>
        </w:rPr>
        <w:object w:dxaOrig="520" w:dyaOrig="320">
          <v:shape id="_x0000_i2432" type="#_x0000_t75" style="width:26.25pt;height:15.75pt" o:ole="">
            <v:imagedata r:id="rId2365" o:title=""/>
          </v:shape>
          <o:OLEObject Type="Embed" ProgID="Equation.DSMT4" ShapeID="_x0000_i2432" DrawAspect="Content" ObjectID="_1587815635" r:id="rId2366"/>
        </w:object>
      </w:r>
      <w:r w:rsidRPr="007A1522">
        <w:rPr>
          <w:color w:val="000000"/>
          <w:szCs w:val="24"/>
        </w:rPr>
        <w:t xml:space="preserve"> so với </w:t>
      </w:r>
      <w:r w:rsidRPr="007A1522">
        <w:rPr>
          <w:color w:val="000000"/>
          <w:position w:val="-6"/>
          <w:szCs w:val="24"/>
        </w:rPr>
        <w:object w:dxaOrig="499" w:dyaOrig="220">
          <v:shape id="_x0000_i2433" type="#_x0000_t75" style="width:24.75pt;height:11.25pt" o:ole="">
            <v:imagedata r:id="rId2367" o:title=""/>
          </v:shape>
          <o:OLEObject Type="Embed" ProgID="Equation.DSMT4" ShapeID="_x0000_i2433" DrawAspect="Content" ObjectID="_1587815636" r:id="rId2368"/>
        </w:object>
      </w:r>
      <w:r w:rsidRPr="007A1522">
        <w:rPr>
          <w:color w:val="000000"/>
          <w:szCs w:val="24"/>
        </w:rPr>
        <w:t xml:space="preserve"> đây là giá trị L để điện áp hiệu trên cuộn cảm cục đại </w:t>
      </w:r>
      <w:r w:rsidRPr="007A1522">
        <w:rPr>
          <w:color w:val="000000"/>
          <w:position w:val="-12"/>
          <w:szCs w:val="24"/>
        </w:rPr>
        <w:object w:dxaOrig="980" w:dyaOrig="360">
          <v:shape id="_x0000_i2434" type="#_x0000_t75" style="width:48.75pt;height:18pt" o:ole="">
            <v:imagedata r:id="rId2369" o:title=""/>
          </v:shape>
          <o:OLEObject Type="Embed" ProgID="Equation.DSMT4" ShapeID="_x0000_i2434" DrawAspect="Content" ObjectID="_1587815637" r:id="rId237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39:</w:t>
      </w:r>
      <w:r w:rsidRPr="007A1522">
        <w:t xml:space="preserve"> </w:t>
      </w:r>
      <w:r w:rsidRPr="007A1522">
        <w:rPr>
          <w:b/>
        </w:rPr>
        <w:t>Đáp án C</w:t>
      </w:r>
    </w:p>
    <w:p w:rsidR="00EB5E88" w:rsidRPr="007A1522" w:rsidRDefault="00EB5E88" w:rsidP="00EB5E88">
      <w:pPr>
        <w:rPr>
          <w:color w:val="000000"/>
          <w:szCs w:val="24"/>
        </w:rPr>
      </w:pPr>
      <w:r>
        <w:rPr>
          <w:noProof/>
          <w:color w:val="000000"/>
        </w:rPr>
        <w:drawing>
          <wp:anchor distT="0" distB="0" distL="114300" distR="114300" simplePos="0" relativeHeight="251683840" behindDoc="0" locked="0" layoutInCell="1" allowOverlap="1">
            <wp:simplePos x="0" y="0"/>
            <wp:positionH relativeFrom="column">
              <wp:posOffset>3913505</wp:posOffset>
            </wp:positionH>
            <wp:positionV relativeFrom="paragraph">
              <wp:posOffset>276225</wp:posOffset>
            </wp:positionV>
            <wp:extent cx="2383790" cy="1370965"/>
            <wp:effectExtent l="0" t="0" r="0" b="63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3837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522">
        <w:rPr>
          <w:color w:val="000000"/>
          <w:szCs w:val="24"/>
        </w:rPr>
        <w:t xml:space="preserve">Xét tỉ số </w:t>
      </w:r>
      <w:r w:rsidRPr="007A1522">
        <w:rPr>
          <w:color w:val="000000"/>
          <w:position w:val="-24"/>
          <w:szCs w:val="24"/>
        </w:rPr>
        <w:object w:dxaOrig="1100" w:dyaOrig="620">
          <v:shape id="_x0000_i2435" type="#_x0000_t75" style="width:54.75pt;height:30.75pt" o:ole="">
            <v:imagedata r:id="rId2372" o:title=""/>
          </v:shape>
          <o:OLEObject Type="Embed" ProgID="Equation.DSMT4" ShapeID="_x0000_i2435" DrawAspect="Content" ObjectID="_1587815638" r:id="rId237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ban đầu điểm M nằm trên cục đại thứ 3 </w:t>
      </w:r>
      <w:r w:rsidRPr="007A1522">
        <w:rPr>
          <w:color w:val="000000"/>
          <w:position w:val="-30"/>
          <w:szCs w:val="24"/>
        </w:rPr>
        <w:object w:dxaOrig="1600" w:dyaOrig="720">
          <v:shape id="_x0000_i2436" type="#_x0000_t75" style="width:80.25pt;height:36pt" o:ole="">
            <v:imagedata r:id="rId2374" o:title=""/>
          </v:shape>
          <o:OLEObject Type="Embed" ProgID="Equation.DSMT4" ShapeID="_x0000_i2436" DrawAspect="Content" ObjectID="_1587815639" r:id="rId237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Dịch chuyển </w:t>
      </w:r>
      <w:r w:rsidRPr="007A1522">
        <w:rPr>
          <w:color w:val="000000"/>
          <w:position w:val="-12"/>
          <w:szCs w:val="24"/>
        </w:rPr>
        <w:object w:dxaOrig="279" w:dyaOrig="360">
          <v:shape id="_x0000_i2437" type="#_x0000_t75" style="width:14.25pt;height:18pt" o:ole="">
            <v:imagedata r:id="rId2376" o:title=""/>
          </v:shape>
          <o:OLEObject Type="Embed" ProgID="Equation.DSMT4" ShapeID="_x0000_i2437" DrawAspect="Content" ObjectID="_1587815640" r:id="rId2377"/>
        </w:object>
      </w:r>
      <w:r w:rsidRPr="007A1522">
        <w:rPr>
          <w:color w:val="000000"/>
          <w:szCs w:val="24"/>
        </w:rPr>
        <w:t xml:space="preserve"> ra xa một đoạn </w:t>
      </w:r>
      <w:r w:rsidRPr="007A1522">
        <w:rPr>
          <w:color w:val="000000"/>
          <w:position w:val="-12"/>
          <w:szCs w:val="24"/>
        </w:rPr>
        <w:object w:dxaOrig="380" w:dyaOrig="360">
          <v:shape id="_x0000_i2438" type="#_x0000_t75" style="width:18.75pt;height:18pt" o:ole="">
            <v:imagedata r:id="rId2378" o:title=""/>
          </v:shape>
          <o:OLEObject Type="Embed" ProgID="Equation.DSMT4" ShapeID="_x0000_i2438" DrawAspect="Content" ObjectID="_1587815641" r:id="rId2379"/>
        </w:object>
      </w:r>
      <w:r w:rsidRPr="007A1522">
        <w:rPr>
          <w:color w:val="000000"/>
          <w:szCs w:val="24"/>
        </w:rPr>
        <w:t xml:space="preserve"> để đoạn này là nhỏ nhất thì khi đó M phải nằm trên cực tiểu thứ 4</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12"/>
          <w:szCs w:val="24"/>
        </w:rPr>
        <w:object w:dxaOrig="4580" w:dyaOrig="360">
          <v:shape id="_x0000_i2439" type="#_x0000_t75" style="width:228.75pt;height:18pt" o:ole="">
            <v:imagedata r:id="rId2380" o:title=""/>
          </v:shape>
          <o:OLEObject Type="Embed" ProgID="Equation.DSMT4" ShapeID="_x0000_i2439" DrawAspect="Content" ObjectID="_1587815642" r:id="rId238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40:</w:t>
      </w:r>
      <w:r w:rsidRPr="007A1522">
        <w:t xml:space="preserve"> </w:t>
      </w:r>
      <w:r w:rsidRPr="007A1522">
        <w:rPr>
          <w:b/>
        </w:rPr>
        <w:t>Đáp án D</w:t>
      </w:r>
    </w:p>
    <w:p w:rsidR="00EB5E88" w:rsidRPr="007A1522" w:rsidRDefault="00EB5E88" w:rsidP="00EB5E88">
      <w:pPr>
        <w:pStyle w:val="Default"/>
        <w:spacing w:line="360" w:lineRule="auto"/>
        <w:jc w:val="both"/>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szCs w:val="24"/>
        </w:rPr>
      </w:pPr>
      <w:r w:rsidRPr="007A1522">
        <w:rPr>
          <w:color w:val="000000"/>
          <w:szCs w:val="24"/>
        </w:rPr>
        <w:t>Ta có thể chia chuyển động của vật thành các giai đoạn sau:</w:t>
      </w:r>
    </w:p>
    <w:p w:rsidR="00EB5E88" w:rsidRPr="007A1522" w:rsidRDefault="00EB5E88" w:rsidP="00EB5E88">
      <w:pPr>
        <w:rPr>
          <w:color w:val="000000"/>
          <w:szCs w:val="24"/>
        </w:rPr>
      </w:pPr>
      <w:r>
        <w:rPr>
          <w:noProof/>
          <w:color w:val="000000"/>
          <w:szCs w:val="24"/>
        </w:rPr>
        <w:drawing>
          <wp:inline distT="0" distB="0" distL="0" distR="0">
            <wp:extent cx="43719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4371975" cy="14859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Giai đoạn 1: Vật chuyển động quanh vị trí cân bằng O</w:t>
      </w:r>
    </w:p>
    <w:p w:rsidR="00EB5E88" w:rsidRPr="007A1522" w:rsidRDefault="00EB5E88" w:rsidP="00EB5E88">
      <w:pPr>
        <w:rPr>
          <w:color w:val="000000"/>
          <w:szCs w:val="24"/>
        </w:rPr>
      </w:pPr>
      <w:r w:rsidRPr="007A1522">
        <w:rPr>
          <w:color w:val="000000"/>
          <w:szCs w:val="24"/>
        </w:rPr>
        <w:lastRenderedPageBreak/>
        <w:t xml:space="preserve">+) Tại O lò xo giãn 1 đoạn </w:t>
      </w:r>
      <w:r w:rsidRPr="007A1522">
        <w:rPr>
          <w:color w:val="000000"/>
          <w:position w:val="-24"/>
          <w:szCs w:val="24"/>
        </w:rPr>
        <w:object w:dxaOrig="1640" w:dyaOrig="620">
          <v:shape id="_x0000_i2440" type="#_x0000_t75" style="width:81.75pt;height:30.75pt" o:ole="">
            <v:imagedata r:id="rId2383" o:title=""/>
          </v:shape>
          <o:OLEObject Type="Embed" ProgID="Equation.DSMT4" ShapeID="_x0000_i2440" DrawAspect="Content" ObjectID="_1587815643" r:id="rId238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Tần số góc của dao động </w:t>
      </w:r>
      <w:r w:rsidRPr="007A1522">
        <w:rPr>
          <w:color w:val="000000"/>
          <w:position w:val="-26"/>
          <w:szCs w:val="24"/>
        </w:rPr>
        <w:object w:dxaOrig="2200" w:dyaOrig="700">
          <v:shape id="_x0000_i2441" type="#_x0000_t75" style="width:110.25pt;height:35.25pt" o:ole="">
            <v:imagedata r:id="rId2385" o:title=""/>
          </v:shape>
          <o:OLEObject Type="Embed" ProgID="Equation.DSMT4" ShapeID="_x0000_i2441" DrawAspect="Content" ObjectID="_1587815644" r:id="rId2386"/>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Biên độ dao động lúc này </w:t>
      </w:r>
      <w:r w:rsidRPr="007A1522">
        <w:rPr>
          <w:color w:val="000000"/>
          <w:position w:val="-36"/>
          <w:szCs w:val="24"/>
        </w:rPr>
        <w:object w:dxaOrig="4380" w:dyaOrig="920">
          <v:shape id="_x0000_i2442" type="#_x0000_t75" style="width:219pt;height:45.75pt" o:ole="">
            <v:imagedata r:id="rId2387" o:title=""/>
          </v:shape>
          <o:OLEObject Type="Embed" ProgID="Equation.DSMT4" ShapeID="_x0000_i2442" DrawAspect="Content" ObjectID="_1587815645" r:id="rId2388"/>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Sau khoảng thời gian </w:t>
      </w:r>
      <w:r w:rsidRPr="007A1522">
        <w:rPr>
          <w:color w:val="000000"/>
          <w:position w:val="-24"/>
          <w:szCs w:val="24"/>
        </w:rPr>
        <w:object w:dxaOrig="1060" w:dyaOrig="680">
          <v:shape id="_x0000_i2443" type="#_x0000_t75" style="width:53.25pt;height:33.75pt" o:ole="">
            <v:imagedata r:id="rId2389" o:title=""/>
          </v:shape>
          <o:OLEObject Type="Embed" ProgID="Equation.DSMT4" ShapeID="_x0000_i2443" DrawAspect="Content" ObjectID="_1587815646" r:id="rId2390"/>
        </w:object>
      </w:r>
      <w:r w:rsidRPr="007A1522">
        <w:rPr>
          <w:color w:val="000000"/>
          <w:szCs w:val="24"/>
        </w:rPr>
        <w:t xml:space="preserve"> tương ứng với góc quét </w:t>
      </w:r>
      <w:r w:rsidRPr="007A1522">
        <w:rPr>
          <w:color w:val="000000"/>
          <w:position w:val="-6"/>
          <w:szCs w:val="24"/>
        </w:rPr>
        <w:object w:dxaOrig="499" w:dyaOrig="279">
          <v:shape id="_x0000_i2444" type="#_x0000_t75" style="width:24.75pt;height:14.25pt" o:ole="">
            <v:imagedata r:id="rId2391" o:title=""/>
          </v:shape>
          <o:OLEObject Type="Embed" ProgID="Equation.DSMT4" ShapeID="_x0000_i2444" DrawAspect="Content" ObjectID="_1587815647" r:id="rId2392"/>
        </w:object>
      </w:r>
      <w:r w:rsidRPr="007A1522">
        <w:rPr>
          <w:color w:val="000000"/>
          <w:szCs w:val="24"/>
        </w:rPr>
        <w:t xml:space="preserve"> vật đến vị trí cân bằng O. Khi đó tốc độ của vật là </w:t>
      </w:r>
      <w:r w:rsidRPr="007A1522">
        <w:rPr>
          <w:color w:val="000000"/>
          <w:position w:val="-8"/>
          <w:szCs w:val="24"/>
        </w:rPr>
        <w:object w:dxaOrig="2200" w:dyaOrig="360">
          <v:shape id="_x0000_i2445" type="#_x0000_t75" style="width:110.25pt;height:18pt" o:ole="">
            <v:imagedata r:id="rId2393" o:title=""/>
          </v:shape>
          <o:OLEObject Type="Embed" ProgID="Equation.DSMT4" ShapeID="_x0000_i2445" DrawAspect="Content" ObjectID="_1587815648" r:id="rId239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Giai đoạn 2: Vật chuyển động quanh vị trí cân bằng O’.</w:t>
      </w:r>
    </w:p>
    <w:p w:rsidR="00EB5E88" w:rsidRPr="007A1522" w:rsidRDefault="00EB5E88" w:rsidP="00EB5E88">
      <w:pPr>
        <w:rPr>
          <w:color w:val="000000"/>
          <w:szCs w:val="24"/>
        </w:rPr>
      </w:pPr>
      <w:r w:rsidRPr="007A1522">
        <w:rPr>
          <w:color w:val="000000"/>
          <w:szCs w:val="24"/>
        </w:rPr>
        <w:t xml:space="preserve">+) Dưới tác dụng của điện trường, vị trí cân abwngf của vật dịch chuyển xuống dưới vị trí cân bằng cứ một đoạn </w:t>
      </w:r>
      <w:r w:rsidRPr="007A1522">
        <w:rPr>
          <w:color w:val="000000"/>
          <w:position w:val="-24"/>
          <w:szCs w:val="24"/>
        </w:rPr>
        <w:object w:dxaOrig="1780" w:dyaOrig="620">
          <v:shape id="_x0000_i2446" type="#_x0000_t75" style="width:89.25pt;height:30.75pt" o:ole="">
            <v:imagedata r:id="rId2395" o:title=""/>
          </v:shape>
          <o:OLEObject Type="Embed" ProgID="Equation.DSMT4" ShapeID="_x0000_i2446" DrawAspect="Content" ObjectID="_1587815649" r:id="rId2396"/>
        </w:object>
      </w:r>
      <w:r w:rsidRPr="007A1522">
        <w:rPr>
          <w:color w:val="000000"/>
          <w:szCs w:val="24"/>
        </w:rPr>
        <w:t xml:space="preserve"> </w:t>
      </w:r>
    </w:p>
    <w:p w:rsidR="00EB5E88" w:rsidRDefault="00EB5E88" w:rsidP="00EB5E88">
      <w:pPr>
        <w:rPr>
          <w:color w:val="000000"/>
          <w:szCs w:val="24"/>
        </w:rPr>
      </w:pPr>
      <w:r w:rsidRPr="007A1522">
        <w:rPr>
          <w:color w:val="000000"/>
          <w:szCs w:val="24"/>
        </w:rPr>
        <w:t xml:space="preserve">+) Biên độ dao động của vật lúc này </w:t>
      </w:r>
      <w:r w:rsidRPr="007A1522">
        <w:rPr>
          <w:color w:val="000000"/>
          <w:position w:val="-36"/>
          <w:szCs w:val="24"/>
        </w:rPr>
        <w:object w:dxaOrig="4720" w:dyaOrig="920">
          <v:shape id="_x0000_i2447" type="#_x0000_t75" style="width:236.25pt;height:45.75pt" o:ole="">
            <v:imagedata r:id="rId2397" o:title=""/>
          </v:shape>
          <o:OLEObject Type="Embed" ProgID="Equation.DSMT4" ShapeID="_x0000_i2447" DrawAspect="Content" ObjectID="_1587815650" r:id="rId2398"/>
        </w:object>
      </w:r>
    </w:p>
    <w:p w:rsidR="00EB5E88" w:rsidRPr="003B2D93" w:rsidRDefault="00EB5E88" w:rsidP="00EB5E88">
      <w:pPr>
        <w:rPr>
          <w:color w:val="FFFFFF"/>
          <w:szCs w:val="24"/>
        </w:rPr>
      </w:pPr>
    </w:p>
    <w:p w:rsidR="00EB5E88" w:rsidRPr="003B2D93" w:rsidRDefault="00EB5E88" w:rsidP="00EB5E88">
      <w:pPr>
        <w:rPr>
          <w:color w:val="FFFFFF"/>
          <w:szCs w:val="24"/>
        </w:rPr>
      </w:pPr>
    </w:p>
    <w:p w:rsidR="00EB5E88" w:rsidRPr="003B2D93" w:rsidRDefault="00EB5E88" w:rsidP="00EB5E88">
      <w:pPr>
        <w:rPr>
          <w:color w:val="FFFFFF"/>
          <w:szCs w:val="24"/>
        </w:rPr>
      </w:pPr>
      <w:r>
        <w:rPr>
          <w:color w:val="FFFFFF"/>
          <w:szCs w:val="24"/>
        </w:rPr>
        <w:t>Sdfshdifishdfuh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r w:rsidRPr="003B2D93">
        <w:rPr>
          <w:color w:val="FFFFFF"/>
          <w:szCs w:val="24"/>
        </w:rPr>
        <w:t>dfvbsdbviihsakdfhsbiadghiuaskjgbiehruihgyergisbakfsadfhsbdg,</w:t>
      </w:r>
      <w:r>
        <w:t xml:space="preserve"> </w:t>
      </w: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ngược</w:t>
      </w:r>
      <w:r>
        <w:t xml:space="preserve"> </w:t>
      </w:r>
      <w:r w:rsidRPr="005A121E">
        <w:t>pha</w:t>
      </w:r>
      <w:r>
        <w:t xml:space="preserve"> </w:t>
      </w:r>
      <w:r w:rsidRPr="005A121E">
        <w:t>nhau.</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hai</w:t>
      </w:r>
      <w:r>
        <w:t xml:space="preserve"> </w:t>
      </w:r>
      <w:r w:rsidRPr="005A121E">
        <w:t>dao</w:t>
      </w:r>
      <w:r>
        <w:t xml:space="preserve"> </w:t>
      </w:r>
      <w:r w:rsidRPr="005A121E">
        <w:t>động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π.</w:t>
      </w:r>
      <w:r>
        <w:tab/>
      </w:r>
      <w:r w:rsidRPr="006631EE">
        <w:rPr>
          <w:b/>
          <w:color w:val="0000FF"/>
        </w:rPr>
        <w:t>C.</w:t>
      </w:r>
      <w:r>
        <w:t xml:space="preserve"> </w:t>
      </w:r>
      <w:r w:rsidRPr="005A121E">
        <w:t>0,5π.</w:t>
      </w:r>
      <w:r>
        <w:tab/>
      </w:r>
      <w:r w:rsidRPr="006125B1">
        <w:rPr>
          <w:b/>
          <w:color w:val="0000FF"/>
        </w:rPr>
        <w:t>D.</w:t>
      </w:r>
      <w:r>
        <w:t xml:space="preserve"> </w:t>
      </w:r>
      <w:r w:rsidRPr="005A121E">
        <w:t>0,25π.</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rPr>
          <w:position w:val="-14"/>
        </w:rPr>
        <w:object w:dxaOrig="2420" w:dyaOrig="420">
          <v:shape id="_x0000_i2448" type="#_x0000_t75" style="width:121.5pt;height:21pt" o:ole="">
            <v:imagedata r:id="rId2399" o:title=""/>
          </v:shape>
          <o:OLEObject Type="Embed" ProgID="Equation.DSMT4" ShapeID="_x0000_i2448" DrawAspect="Content" ObjectID="_1587815651" r:id="rId2400"/>
        </w:object>
      </w:r>
      <w:r>
        <w:t xml:space="preserve"> </w:t>
      </w:r>
      <w:r w:rsidRPr="005A121E">
        <w:t>có</w:t>
      </w:r>
      <w:r>
        <w:t xml:space="preserve"> </w:t>
      </w:r>
      <w:r w:rsidRPr="005A121E">
        <w:t>giá</w:t>
      </w:r>
      <w:r>
        <w:t xml:space="preserve"> </w:t>
      </w:r>
      <w:r w:rsidRPr="005A121E">
        <w:t>trị</w:t>
      </w:r>
      <w:r>
        <w:t xml:space="preserve"> </w:t>
      </w:r>
      <w:r w:rsidRPr="005A121E">
        <w:t>hiệu</w:t>
      </w:r>
      <w:r>
        <w:t xml:space="preserve"> </w:t>
      </w:r>
      <w:r w:rsidRPr="005A121E">
        <w:t>dụng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880" w:dyaOrig="340">
          <v:shape id="_x0000_i2449" type="#_x0000_t75" style="width:43.5pt;height:17.25pt" o:ole="">
            <v:imagedata r:id="rId2401" o:title=""/>
          </v:shape>
          <o:OLEObject Type="Embed" ProgID="Equation.DSMT4" ShapeID="_x0000_i2449" DrawAspect="Content" ObjectID="_1587815652" r:id="rId2402"/>
        </w:object>
      </w:r>
      <w:r>
        <w:tab/>
      </w:r>
      <w:r w:rsidRPr="006125B1">
        <w:rPr>
          <w:b/>
          <w:color w:val="0000FF"/>
        </w:rPr>
        <w:t>B.</w:t>
      </w:r>
      <w:r>
        <w:t xml:space="preserve"> 220 V.</w:t>
      </w:r>
      <w:r>
        <w:tab/>
      </w:r>
      <w:r w:rsidRPr="006631EE">
        <w:rPr>
          <w:b/>
          <w:color w:val="0000FF"/>
        </w:rPr>
        <w:t>C</w:t>
      </w:r>
      <w:r w:rsidRPr="006125B1">
        <w:rPr>
          <w:b/>
          <w:color w:val="0000FF"/>
        </w:rPr>
        <w:t>.</w:t>
      </w:r>
      <w:r>
        <w:t xml:space="preserve"> 440 V.</w:t>
      </w:r>
      <w:r>
        <w:tab/>
      </w:r>
      <w:r w:rsidRPr="006125B1">
        <w:rPr>
          <w:b/>
          <w:color w:val="0000FF"/>
        </w:rPr>
        <w:t>D.</w:t>
      </w:r>
      <w:r>
        <w:t xml:space="preserve"> </w:t>
      </w:r>
      <w:r w:rsidRPr="005A121E">
        <w:rPr>
          <w:position w:val="-6"/>
        </w:rPr>
        <w:object w:dxaOrig="900" w:dyaOrig="340">
          <v:shape id="_x0000_i2450" type="#_x0000_t75" style="width:45pt;height:17.25pt" o:ole="">
            <v:imagedata r:id="rId2403" o:title=""/>
          </v:shape>
          <o:OLEObject Type="Embed" ProgID="Equation.DSMT4" ShapeID="_x0000_i2450" DrawAspect="Content" ObjectID="_1587815653" r:id="rId2404"/>
        </w:object>
      </w:r>
    </w:p>
    <w:p w:rsidR="00EB5E88" w:rsidRPr="000D2C1F" w:rsidRDefault="00EB5E88" w:rsidP="00EB5E88">
      <w:r w:rsidRPr="00862C22">
        <w:rPr>
          <w:b/>
          <w:color w:val="FF0000"/>
        </w:rPr>
        <w:t>C</w:t>
      </w:r>
      <w:r>
        <w:rPr>
          <w:b/>
          <w:color w:val="FF0000"/>
        </w:rPr>
        <w:t>âu 3</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gây</w:t>
      </w:r>
      <w:r>
        <w:t xml:space="preserve"> </w:t>
      </w:r>
      <w:r w:rsidRPr="005A121E">
        <w:t>ra</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là</w:t>
      </w:r>
      <w:r>
        <w:t xml:space="preserve"> </w:t>
      </w:r>
      <w:r w:rsidRPr="005A121E">
        <w:t>IM</w:t>
      </w:r>
      <w:r>
        <w:t xml:space="preserve"> </w:t>
      </w:r>
      <w:r w:rsidRPr="005A121E">
        <w:t>và</w:t>
      </w:r>
      <w:r>
        <w:t xml:space="preserve"> </w:t>
      </w:r>
      <w:r w:rsidRPr="005A121E">
        <w:t>tại</w:t>
      </w:r>
      <w:r>
        <w:t xml:space="preserve"> </w:t>
      </w:r>
      <w:r w:rsidRPr="005A121E">
        <w:t>N</w:t>
      </w:r>
      <w:r>
        <w:t xml:space="preserve"> </w:t>
      </w:r>
      <w:r w:rsidRPr="005A121E">
        <w:t>là</w:t>
      </w:r>
      <w:r>
        <w:t xml:space="preserve"> </w:t>
      </w:r>
      <w:r w:rsidRPr="005A121E">
        <w:t>IN.</w:t>
      </w:r>
      <w:r>
        <w:t xml:space="preserve"> </w:t>
      </w:r>
      <w:r w:rsidRPr="005A121E">
        <w:t>Mối</w:t>
      </w:r>
      <w:r>
        <w:t xml:space="preserve"> </w:t>
      </w:r>
      <w:r w:rsidRPr="005A121E">
        <w:t>liên</w:t>
      </w:r>
      <w:r>
        <w:t xml:space="preserve"> </w:t>
      </w:r>
      <w:r w:rsidRPr="005A121E">
        <w:t>hệ</w:t>
      </w:r>
      <w:r>
        <w:t xml:space="preserve"> </w:t>
      </w:r>
      <w:r w:rsidRPr="005A121E">
        <w:t>giữa</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2480" w:dyaOrig="680">
          <v:shape id="_x0000_i2451" type="#_x0000_t75" style="width:123.75pt;height:33.75pt" o:ole="">
            <v:imagedata r:id="rId2405" o:title=""/>
          </v:shape>
          <o:OLEObject Type="Embed" ProgID="Equation.DSMT4" ShapeID="_x0000_i2451" DrawAspect="Content" ObjectID="_1587815654" r:id="rId2406"/>
        </w:object>
      </w:r>
      <w:r>
        <w:tab/>
      </w:r>
      <w:r w:rsidRPr="006125B1">
        <w:rPr>
          <w:b/>
          <w:color w:val="0000FF"/>
        </w:rPr>
        <w:t>B.</w:t>
      </w:r>
      <w:r>
        <w:t xml:space="preserve"> </w:t>
      </w:r>
      <w:r w:rsidRPr="005A121E">
        <w:rPr>
          <w:position w:val="-30"/>
        </w:rPr>
        <w:object w:dxaOrig="2020" w:dyaOrig="680">
          <v:shape id="_x0000_i2452" type="#_x0000_t75" style="width:101.25pt;height:33.75pt" o:ole="">
            <v:imagedata r:id="rId2407" o:title=""/>
          </v:shape>
          <o:OLEObject Type="Embed" ProgID="Equation.DSMT4" ShapeID="_x0000_i2452" DrawAspect="Content" ObjectID="_1587815655" r:id="rId2408"/>
        </w:object>
      </w:r>
    </w:p>
    <w:p w:rsidR="00EB5E88" w:rsidRDefault="00EB5E88" w:rsidP="00EB5E88">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5A121E">
        <w:rPr>
          <w:position w:val="-30"/>
        </w:rPr>
        <w:object w:dxaOrig="2020" w:dyaOrig="680">
          <v:shape id="_x0000_i2453" type="#_x0000_t75" style="width:101.25pt;height:33.75pt" o:ole="">
            <v:imagedata r:id="rId2409" o:title=""/>
          </v:shape>
          <o:OLEObject Type="Embed" ProgID="Equation.DSMT4" ShapeID="_x0000_i2453" DrawAspect="Content" ObjectID="_1587815656" r:id="rId2410"/>
        </w:object>
      </w:r>
      <w:r>
        <w:tab/>
      </w:r>
      <w:r w:rsidRPr="006125B1">
        <w:rPr>
          <w:b/>
          <w:color w:val="0000FF"/>
        </w:rPr>
        <w:t>D.</w:t>
      </w:r>
      <w:r>
        <w:t xml:space="preserve"> </w:t>
      </w:r>
      <w:r w:rsidRPr="005A121E">
        <w:rPr>
          <w:position w:val="-30"/>
        </w:rPr>
        <w:object w:dxaOrig="2480" w:dyaOrig="680">
          <v:shape id="_x0000_i2454" type="#_x0000_t75" style="width:123.75pt;height:33.75pt" o:ole="">
            <v:imagedata r:id="rId2411" o:title=""/>
          </v:shape>
          <o:OLEObject Type="Embed" ProgID="Equation.DSMT4" ShapeID="_x0000_i2454" DrawAspect="Content" ObjectID="_1587815657" r:id="rId2412"/>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i</w:t>
      </w:r>
      <w:r>
        <w:t xml:space="preserve"> </w:t>
      </w:r>
      <w:r w:rsidRPr="005A121E">
        <w:t>=</w:t>
      </w:r>
      <w:r>
        <w:t xml:space="preserve"> </w:t>
      </w:r>
      <w:r w:rsidRPr="005A121E">
        <w:t>I</w:t>
      </w:r>
      <w:r w:rsidRPr="005A121E">
        <w:rPr>
          <w:vertAlign w:val="subscript"/>
        </w:rPr>
        <w:t>0</w:t>
      </w:r>
      <w:r w:rsidRPr="005A121E">
        <w:t>cos(ωt</w:t>
      </w:r>
      <w:r>
        <w:t xml:space="preserve"> </w:t>
      </w:r>
      <w:r w:rsidRPr="005A121E">
        <w:t>+</w:t>
      </w:r>
      <w:r>
        <w:t xml:space="preserve"> </w:t>
      </w:r>
      <w:r w:rsidRPr="005A121E">
        <w:t>φ)</w:t>
      </w:r>
      <w:r>
        <w:t xml:space="preserve"> </w:t>
      </w:r>
      <w:r w:rsidRPr="005A121E">
        <w:t>chạy</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Trong</w:t>
      </w:r>
      <w:r>
        <w:t xml:space="preserve"> </w:t>
      </w:r>
      <w:r w:rsidRPr="005A121E">
        <w:t>thời</w:t>
      </w:r>
      <w:r>
        <w:t xml:space="preserve"> </w:t>
      </w:r>
      <w:r w:rsidRPr="005A121E">
        <w:t>gian</w:t>
      </w:r>
      <w:r>
        <w:t xml:space="preserve"> </w:t>
      </w:r>
      <w:r w:rsidRPr="005A121E">
        <w:t>t,</w:t>
      </w:r>
      <w:r>
        <w:t xml:space="preserve"> </w:t>
      </w:r>
      <w:r w:rsidRPr="005A121E">
        <w:t>nhiệt</w:t>
      </w:r>
      <w:r>
        <w:t xml:space="preserve"> </w:t>
      </w:r>
      <w:r w:rsidRPr="005A121E">
        <w:t>lượng</w:t>
      </w:r>
      <w:r>
        <w:t xml:space="preserve"> </w:t>
      </w:r>
      <w:r w:rsidRPr="005A121E">
        <w:t>tỏa</w:t>
      </w:r>
      <w:r>
        <w:t xml:space="preserve"> </w:t>
      </w:r>
      <w:r w:rsidRPr="005A121E">
        <w:t>ra</w:t>
      </w:r>
      <w:r>
        <w:t xml:space="preserve"> </w:t>
      </w:r>
      <w:r w:rsidRPr="005A121E">
        <w:t>trên</w:t>
      </w:r>
      <w:r>
        <w:t xml:space="preserve"> </w:t>
      </w:r>
      <w:r w:rsidRPr="005A121E">
        <w:t>điện</w:t>
      </w:r>
      <w:r>
        <w:t xml:space="preserve"> </w:t>
      </w:r>
      <w:r w:rsidRPr="005A121E">
        <w:t>trở</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2"/>
        </w:rPr>
        <w:object w:dxaOrig="1219" w:dyaOrig="380">
          <v:shape id="_x0000_i2455" type="#_x0000_t75" style="width:60.75pt;height:19.5pt" o:ole="">
            <v:imagedata r:id="rId2413" o:title=""/>
          </v:shape>
          <o:OLEObject Type="Embed" ProgID="Equation.DSMT4" ShapeID="_x0000_i2455" DrawAspect="Content" ObjectID="_1587815658" r:id="rId2414"/>
        </w:object>
      </w:r>
      <w:r>
        <w:tab/>
      </w:r>
      <w:r w:rsidRPr="006125B1">
        <w:rPr>
          <w:b/>
          <w:color w:val="0000FF"/>
        </w:rPr>
        <w:t>B.</w:t>
      </w:r>
      <w:r>
        <w:t xml:space="preserve"> </w:t>
      </w:r>
      <w:r w:rsidRPr="005A121E">
        <w:rPr>
          <w:position w:val="-12"/>
        </w:rPr>
        <w:object w:dxaOrig="1180" w:dyaOrig="400">
          <v:shape id="_x0000_i2456" type="#_x0000_t75" style="width:59.25pt;height:20.25pt" o:ole="">
            <v:imagedata r:id="rId2415" o:title=""/>
          </v:shape>
          <o:OLEObject Type="Embed" ProgID="Equation.DSMT4" ShapeID="_x0000_i2456" DrawAspect="Content" ObjectID="_1587815659" r:id="rId2416"/>
        </w:object>
      </w:r>
      <w:r>
        <w:tab/>
      </w:r>
      <w:r w:rsidRPr="006631EE">
        <w:rPr>
          <w:b/>
          <w:color w:val="0000FF"/>
        </w:rPr>
        <w:t>C</w:t>
      </w:r>
      <w:r w:rsidRPr="006125B1">
        <w:rPr>
          <w:b/>
          <w:color w:val="0000FF"/>
        </w:rPr>
        <w:t>.</w:t>
      </w:r>
      <w:r>
        <w:t xml:space="preserve"> </w:t>
      </w:r>
      <w:r w:rsidRPr="005A121E">
        <w:rPr>
          <w:position w:val="-12"/>
        </w:rPr>
        <w:object w:dxaOrig="900" w:dyaOrig="380">
          <v:shape id="_x0000_i2457" type="#_x0000_t75" style="width:45pt;height:19.5pt" o:ole="">
            <v:imagedata r:id="rId2417" o:title=""/>
          </v:shape>
          <o:OLEObject Type="Embed" ProgID="Equation.DSMT4" ShapeID="_x0000_i2457" DrawAspect="Content" ObjectID="_1587815660" r:id="rId2418"/>
        </w:object>
      </w:r>
      <w:r>
        <w:tab/>
      </w:r>
      <w:r w:rsidRPr="006125B1">
        <w:rPr>
          <w:b/>
          <w:color w:val="0000FF"/>
        </w:rPr>
        <w:t>D.</w:t>
      </w:r>
      <w:r>
        <w:t xml:space="preserve"> </w:t>
      </w:r>
      <w:r w:rsidRPr="005A121E">
        <w:rPr>
          <w:position w:val="-12"/>
        </w:rPr>
        <w:object w:dxaOrig="1020" w:dyaOrig="380">
          <v:shape id="_x0000_i2458" type="#_x0000_t75" style="width:51pt;height:19.5pt" o:ole="">
            <v:imagedata r:id="rId2419" o:title=""/>
          </v:shape>
          <o:OLEObject Type="Embed" ProgID="Equation.DSMT4" ShapeID="_x0000_i2458" DrawAspect="Content" ObjectID="_1587815661" r:id="rId2420"/>
        </w:objec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5A121E">
        <w:t>Một</w:t>
      </w:r>
      <w:r>
        <w:t xml:space="preserve"> </w:t>
      </w:r>
      <w:r w:rsidRPr="005A121E">
        <w:t>điện</w:t>
      </w:r>
      <w:r>
        <w:t xml:space="preserve"> </w:t>
      </w:r>
      <w:r w:rsidRPr="005A121E">
        <w:t>tích</w:t>
      </w:r>
      <w:r>
        <w:t xml:space="preserve"> </w:t>
      </w:r>
      <w:r w:rsidRPr="005A121E">
        <w:t>q</w:t>
      </w:r>
      <w:r>
        <w:t xml:space="preserve"> </w:t>
      </w:r>
      <w:r w:rsidRPr="005A121E">
        <w:t>&gt;</w:t>
      </w:r>
      <w:r>
        <w:t xml:space="preserve"> </w:t>
      </w:r>
      <w:r w:rsidRPr="005A121E">
        <w:t>0</w:t>
      </w:r>
      <w:r>
        <w:t xml:space="preserve"> </w:t>
      </w:r>
      <w:r w:rsidRPr="005A121E">
        <w:t>di</w:t>
      </w:r>
      <w:r>
        <w:t xml:space="preserve"> </w:t>
      </w:r>
      <w:r w:rsidRPr="005A121E">
        <w:t>chuyển</w:t>
      </w:r>
      <w:r>
        <w:t xml:space="preserve"> </w:t>
      </w:r>
      <w:r w:rsidRPr="005A121E">
        <w:t>một</w:t>
      </w:r>
      <w:r>
        <w:t xml:space="preserve"> </w:t>
      </w:r>
      <w:r w:rsidRPr="005A121E">
        <w:t>đoạn</w:t>
      </w:r>
      <w:r>
        <w:t xml:space="preserve"> </w:t>
      </w:r>
      <w:r w:rsidRPr="005A121E">
        <w:t>d</w:t>
      </w:r>
      <w:r>
        <w:t xml:space="preserve"> </w:t>
      </w:r>
      <w:r w:rsidRPr="005A121E">
        <w:t>theo</w:t>
      </w:r>
      <w:r>
        <w:t xml:space="preserve"> </w:t>
      </w:r>
      <w:r w:rsidRPr="005A121E">
        <w:t>hướng</w:t>
      </w:r>
      <w:r>
        <w:t xml:space="preserve"> </w:t>
      </w:r>
      <w:r w:rsidRPr="005A121E">
        <w:t>một</w:t>
      </w:r>
      <w:r>
        <w:t xml:space="preserve"> </w:t>
      </w:r>
      <w:r w:rsidRPr="005A121E">
        <w:t>đường</w:t>
      </w:r>
      <w:r>
        <w:t xml:space="preserve"> </w:t>
      </w:r>
      <w:r w:rsidRPr="005A121E">
        <w:t>sức</w:t>
      </w:r>
      <w:r>
        <w:t xml:space="preserve"> </w:t>
      </w:r>
      <w:r w:rsidRPr="005A121E">
        <w:t>của</w:t>
      </w:r>
      <w:r>
        <w:t xml:space="preserve"> </w:t>
      </w:r>
      <w:r w:rsidRPr="005A121E">
        <w:t>điện</w:t>
      </w:r>
      <w:r>
        <w:t xml:space="preserve"> </w:t>
      </w:r>
      <w:r w:rsidRPr="005A121E">
        <w:t>trường</w:t>
      </w:r>
      <w:r>
        <w:t xml:space="preserve"> </w:t>
      </w:r>
      <w:r w:rsidRPr="005A121E">
        <w:t>đều</w:t>
      </w:r>
      <w:r>
        <w:t xml:space="preserve"> </w:t>
      </w:r>
      <w:r w:rsidRPr="005A121E">
        <w:t>có</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E</w:t>
      </w:r>
      <w:r>
        <w:t xml:space="preserve"> </w:t>
      </w:r>
      <w:r w:rsidRPr="005A121E">
        <w:t>thì</w:t>
      </w:r>
      <w:r>
        <w:t xml:space="preserve"> </w:t>
      </w:r>
      <w:r w:rsidRPr="005A121E">
        <w:t>công</w:t>
      </w:r>
      <w:r>
        <w:t xml:space="preserve"> </w:t>
      </w:r>
      <w:r w:rsidRPr="005A121E">
        <w:t>của</w:t>
      </w:r>
      <w:r>
        <w:t xml:space="preserve"> </w:t>
      </w:r>
      <w:r w:rsidRPr="005A121E">
        <w:t>lực</w:t>
      </w:r>
      <w:r>
        <w:t xml:space="preserve"> </w:t>
      </w:r>
      <w:r w:rsidRPr="005A121E">
        <w:t>điện</w:t>
      </w:r>
      <w:r>
        <w:t xml:space="preserve"> </w:t>
      </w:r>
      <w:r w:rsidRPr="005A121E">
        <w:t>trường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8"/>
        </w:rPr>
        <w:object w:dxaOrig="380" w:dyaOrig="660">
          <v:shape id="_x0000_i2459" type="#_x0000_t75" style="width:19.5pt;height:33pt" o:ole="">
            <v:imagedata r:id="rId2421" o:title=""/>
          </v:shape>
          <o:OLEObject Type="Embed" ProgID="Equation.DSMT4" ShapeID="_x0000_i2459" DrawAspect="Content" ObjectID="_1587815662" r:id="rId2422"/>
        </w:object>
      </w:r>
      <w:r>
        <w:tab/>
      </w:r>
      <w:r w:rsidRPr="006125B1">
        <w:rPr>
          <w:b/>
          <w:color w:val="0000FF"/>
        </w:rPr>
        <w:t>B.</w:t>
      </w:r>
      <w:r>
        <w:t xml:space="preserve"> </w:t>
      </w:r>
      <w:r w:rsidRPr="005A121E">
        <w:rPr>
          <w:position w:val="-10"/>
        </w:rPr>
        <w:object w:dxaOrig="600" w:dyaOrig="320">
          <v:shape id="_x0000_i2460" type="#_x0000_t75" style="width:30pt;height:16.5pt" o:ole="">
            <v:imagedata r:id="rId2423" o:title=""/>
          </v:shape>
          <o:OLEObject Type="Embed" ProgID="Equation.DSMT4" ShapeID="_x0000_i2460" DrawAspect="Content" ObjectID="_1587815663" r:id="rId2424"/>
        </w:object>
      </w:r>
      <w:r>
        <w:tab/>
      </w:r>
      <w:r w:rsidRPr="006631EE">
        <w:rPr>
          <w:b/>
          <w:color w:val="0000FF"/>
        </w:rPr>
        <w:t>C</w:t>
      </w:r>
      <w:r w:rsidRPr="006125B1">
        <w:rPr>
          <w:b/>
          <w:color w:val="0000FF"/>
        </w:rPr>
        <w:t>.</w:t>
      </w:r>
      <w:r>
        <w:t xml:space="preserve"> </w:t>
      </w:r>
      <w:r w:rsidRPr="005A121E">
        <w:rPr>
          <w:position w:val="-24"/>
        </w:rPr>
        <w:object w:dxaOrig="380" w:dyaOrig="620">
          <v:shape id="_x0000_i2461" type="#_x0000_t75" style="width:19.5pt;height:30.75pt" o:ole="">
            <v:imagedata r:id="rId2425" o:title=""/>
          </v:shape>
          <o:OLEObject Type="Embed" ProgID="Equation.DSMT4" ShapeID="_x0000_i2461" DrawAspect="Content" ObjectID="_1587815664" r:id="rId2426"/>
        </w:object>
      </w:r>
      <w:r>
        <w:tab/>
      </w:r>
      <w:r w:rsidRPr="006125B1">
        <w:rPr>
          <w:b/>
          <w:color w:val="0000FF"/>
        </w:rPr>
        <w:t>D.</w:t>
      </w:r>
      <w:r>
        <w:t xml:space="preserve"> </w:t>
      </w:r>
      <w:r w:rsidRPr="005A121E">
        <w:rPr>
          <w:position w:val="-10"/>
        </w:rPr>
        <w:object w:dxaOrig="460" w:dyaOrig="320">
          <v:shape id="_x0000_i2462" type="#_x0000_t75" style="width:23.25pt;height:16.5pt" o:ole="">
            <v:imagedata r:id="rId2427" o:title=""/>
          </v:shape>
          <o:OLEObject Type="Embed" ProgID="Equation.DSMT4" ShapeID="_x0000_i2462" DrawAspect="Content" ObjectID="_1587815665" r:id="rId2428"/>
        </w:objec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5A121E">
        <w:t>Sóng</w:t>
      </w:r>
      <w:r>
        <w:t xml:space="preserve"> </w:t>
      </w:r>
      <w:r w:rsidRPr="005A121E">
        <w:t>điện</w:t>
      </w:r>
      <w:r>
        <w:t xml:space="preserve"> </w:t>
      </w:r>
      <w:r w:rsidRPr="005A121E">
        <w:t>từ</w:t>
      </w:r>
      <w:r>
        <w:t xml:space="preserve"> </w:t>
      </w:r>
      <w:r w:rsidRPr="005A121E">
        <w:t>do</w:t>
      </w:r>
      <w:r>
        <w:t xml:space="preserve"> </w:t>
      </w:r>
      <w:r w:rsidRPr="005A121E">
        <w:t>các</w:t>
      </w:r>
      <w:r>
        <w:t xml:space="preserve"> </w:t>
      </w:r>
      <w:r w:rsidRPr="005A121E">
        <w:t>đài</w:t>
      </w:r>
      <w:r>
        <w:t xml:space="preserve"> </w:t>
      </w:r>
      <w:r w:rsidRPr="005A121E">
        <w:t>vô</w:t>
      </w:r>
      <w:r>
        <w:t xml:space="preserve"> </w:t>
      </w:r>
      <w:r w:rsidRPr="005A121E">
        <w:t>tuyến</w:t>
      </w:r>
      <w:r>
        <w:t xml:space="preserve"> </w:t>
      </w:r>
      <w:r w:rsidRPr="005A121E">
        <w:t>truyền</w:t>
      </w:r>
      <w:r>
        <w:t xml:space="preserve"> </w:t>
      </w:r>
      <w:r w:rsidRPr="005A121E">
        <w:t>thanh</w:t>
      </w:r>
      <w:r>
        <w:t xml:space="preserve"> </w:t>
      </w:r>
      <w:r w:rsidRPr="005A121E">
        <w:t>phát</w:t>
      </w:r>
      <w:r>
        <w:t xml:space="preserve"> </w:t>
      </w:r>
      <w:r w:rsidRPr="005A121E">
        <w:t>ra</w:t>
      </w:r>
      <w:r>
        <w:t xml:space="preserve"> </w:t>
      </w:r>
      <w:r w:rsidRPr="005A121E">
        <w:t>lan</w:t>
      </w:r>
      <w:r>
        <w:t xml:space="preserve"> </w:t>
      </w:r>
      <w:r w:rsidRPr="005A121E">
        <w:t>truyền</w:t>
      </w:r>
      <w:r>
        <w:t xml:space="preserve"> </w:t>
      </w:r>
      <w:r w:rsidRPr="005A121E">
        <w:t>trong</w:t>
      </w:r>
      <w:r>
        <w:t xml:space="preserve"> </w:t>
      </w:r>
      <w:r w:rsidRPr="005A121E">
        <w:t>không</w:t>
      </w:r>
      <w:r>
        <w:t xml:space="preserve"> </w:t>
      </w:r>
      <w:r w:rsidRPr="005A121E">
        <w:t>gian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sóng</w:t>
      </w:r>
      <w:r>
        <w:t xml:space="preserve"> </w:t>
      </w:r>
      <w:r w:rsidRPr="005A121E">
        <w:t>mang</w:t>
      </w:r>
      <w:r>
        <w:t xml:space="preserve"> </w:t>
      </w:r>
      <w:r w:rsidRPr="005A121E">
        <w:t>đã</w:t>
      </w:r>
      <w:r>
        <w:t xml:space="preserve"> </w:t>
      </w:r>
      <w:r w:rsidRPr="005A121E">
        <w:t>được</w:t>
      </w:r>
      <w:r>
        <w:t xml:space="preserve"> </w:t>
      </w:r>
      <w:r w:rsidRPr="005A121E">
        <w:t>biến</w:t>
      </w:r>
      <w:r>
        <w:t xml:space="preserve"> </w:t>
      </w:r>
      <w:r w:rsidRPr="005A121E">
        <w:t>điệu.</w:t>
      </w:r>
      <w:r>
        <w:tab/>
      </w:r>
      <w:r w:rsidRPr="006125B1">
        <w:rPr>
          <w:b/>
          <w:color w:val="0000FF"/>
        </w:rPr>
        <w:t>B.</w:t>
      </w:r>
      <w:r>
        <w:t xml:space="preserve"> </w:t>
      </w:r>
      <w:r w:rsidRPr="005A121E">
        <w:t>sóng</w:t>
      </w:r>
      <w:r>
        <w:t xml:space="preserve"> </w:t>
      </w:r>
      <w:r w:rsidRPr="005A121E">
        <w:t>âm</w:t>
      </w:r>
      <w:r>
        <w:t xml:space="preserve"> </w:t>
      </w:r>
      <w:r w:rsidRPr="005A121E">
        <w:t>tần</w:t>
      </w:r>
      <w:r>
        <w:t xml:space="preserve"> </w:t>
      </w:r>
      <w:r w:rsidRPr="005A121E">
        <w:t>đã</w:t>
      </w:r>
      <w:r>
        <w:t xml:space="preserve"> </w:t>
      </w:r>
      <w:r w:rsidRPr="005A121E">
        <w:t>được</w:t>
      </w:r>
      <w:r>
        <w:t xml:space="preserve"> </w:t>
      </w:r>
      <w:r w:rsidRPr="005A121E">
        <w:t>biến</w:t>
      </w:r>
      <w:r>
        <w:t xml:space="preserve"> </w:t>
      </w:r>
      <w:r w:rsidRPr="005A121E">
        <w:t>điệu.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có</w:t>
      </w:r>
      <w:r>
        <w:t xml:space="preserve"> </w:t>
      </w:r>
      <w:r w:rsidRPr="005A121E">
        <w:t>tần</w:t>
      </w:r>
      <w:r>
        <w:t xml:space="preserve"> </w:t>
      </w:r>
      <w:r w:rsidRPr="005A121E">
        <w:t>số</w:t>
      </w:r>
      <w:r>
        <w:t xml:space="preserve"> </w:t>
      </w:r>
      <w:r w:rsidRPr="005A121E">
        <w:t>của</w:t>
      </w:r>
      <w:r>
        <w:t xml:space="preserve"> </w:t>
      </w:r>
      <w:r w:rsidRPr="005A121E">
        <w:t>âm</w:t>
      </w:r>
      <w:r>
        <w:t xml:space="preserve"> </w:t>
      </w:r>
      <w:r w:rsidRPr="005A121E">
        <w:t>thanh.</w:t>
      </w:r>
      <w:r>
        <w:tab/>
      </w:r>
      <w:r w:rsidRPr="006125B1">
        <w:rPr>
          <w:b/>
          <w:color w:val="0000FF"/>
        </w:rPr>
        <w:t>D.</w:t>
      </w:r>
      <w:r>
        <w:t xml:space="preserve"> </w:t>
      </w:r>
      <w:r w:rsidRPr="005A121E">
        <w:t>sóng</w:t>
      </w:r>
      <w:r>
        <w:t xml:space="preserve"> </w:t>
      </w:r>
      <w:r w:rsidRPr="005A121E">
        <w:t>cao</w:t>
      </w:r>
      <w:r>
        <w:t xml:space="preserve"> </w:t>
      </w:r>
      <w:r w:rsidRPr="005A121E">
        <w:t>tần</w:t>
      </w:r>
      <w:r>
        <w:t xml:space="preserve"> </w:t>
      </w:r>
      <w:r w:rsidRPr="005A121E">
        <w:t>chưa</w:t>
      </w:r>
      <w:r>
        <w:t xml:space="preserve"> </w:t>
      </w:r>
      <w:r w:rsidRPr="005A121E">
        <w:t>được</w:t>
      </w:r>
      <w:r>
        <w:t xml:space="preserve"> </w:t>
      </w:r>
      <w:r w:rsidRPr="005A121E">
        <w:t>biến</w:t>
      </w:r>
      <w:r>
        <w:t xml:space="preserve"> </w:t>
      </w:r>
      <w:r w:rsidRPr="005A121E">
        <w:t>điệu.</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với</w:t>
      </w:r>
      <w:r>
        <w:t xml:space="preserve"> </w:t>
      </w:r>
      <w:r w:rsidRPr="005A121E">
        <w:t>biên</w:t>
      </w:r>
      <w:r>
        <w:t xml:space="preserve"> </w:t>
      </w:r>
      <w:r w:rsidRPr="005A121E">
        <w:t>độ</w:t>
      </w:r>
      <w:r>
        <w:t xml:space="preserve"> </w:t>
      </w:r>
      <w:r w:rsidRPr="005A121E">
        <w:t>A</w:t>
      </w:r>
      <w:r>
        <w:t xml:space="preserve"> </w:t>
      </w:r>
      <w:r w:rsidRPr="005A121E">
        <w:t>và</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v</w:t>
      </w:r>
      <w:r w:rsidRPr="005A121E">
        <w:rPr>
          <w:vertAlign w:val="subscript"/>
        </w:rPr>
        <w:t>0</w:t>
      </w:r>
      <w:r w:rsidRPr="005A121E">
        <w:t>.</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580" w:dyaOrig="620">
          <v:shape id="_x0000_i2463" type="#_x0000_t75" style="width:29.25pt;height:30.75pt" o:ole="">
            <v:imagedata r:id="rId2429" o:title=""/>
          </v:shape>
          <o:OLEObject Type="Embed" ProgID="Equation.DSMT4" ShapeID="_x0000_i2463" DrawAspect="Content" ObjectID="_1587815666" r:id="rId2430"/>
        </w:object>
      </w:r>
      <w:r>
        <w:tab/>
      </w:r>
      <w:r w:rsidRPr="006125B1">
        <w:rPr>
          <w:b/>
          <w:color w:val="0000FF"/>
        </w:rPr>
        <w:t>B.</w:t>
      </w:r>
      <w:r>
        <w:t xml:space="preserve"> </w:t>
      </w:r>
      <w:r w:rsidRPr="005A121E">
        <w:rPr>
          <w:position w:val="-30"/>
        </w:rPr>
        <w:object w:dxaOrig="580" w:dyaOrig="680">
          <v:shape id="_x0000_i2464" type="#_x0000_t75" style="width:29.25pt;height:33.75pt" o:ole="">
            <v:imagedata r:id="rId2431" o:title=""/>
          </v:shape>
          <o:OLEObject Type="Embed" ProgID="Equation.DSMT4" ShapeID="_x0000_i2464" DrawAspect="Content" ObjectID="_1587815667" r:id="rId2432"/>
        </w:object>
      </w:r>
      <w:r>
        <w:tab/>
      </w:r>
      <w:r w:rsidRPr="006631EE">
        <w:rPr>
          <w:b/>
          <w:color w:val="0000FF"/>
        </w:rPr>
        <w:t>C</w:t>
      </w:r>
      <w:r w:rsidRPr="006125B1">
        <w:rPr>
          <w:b/>
          <w:color w:val="0000FF"/>
        </w:rPr>
        <w:t>.</w:t>
      </w:r>
      <w:r>
        <w:t xml:space="preserve"> </w:t>
      </w:r>
      <w:r w:rsidRPr="005A121E">
        <w:rPr>
          <w:position w:val="-24"/>
        </w:rPr>
        <w:object w:dxaOrig="540" w:dyaOrig="620">
          <v:shape id="_x0000_i2465" type="#_x0000_t75" style="width:27.75pt;height:30.75pt" o:ole="">
            <v:imagedata r:id="rId2433" o:title=""/>
          </v:shape>
          <o:OLEObject Type="Embed" ProgID="Equation.DSMT4" ShapeID="_x0000_i2465" DrawAspect="Content" ObjectID="_1587815668" r:id="rId2434"/>
        </w:object>
      </w:r>
      <w:r>
        <w:tab/>
      </w:r>
      <w:r w:rsidRPr="006125B1">
        <w:rPr>
          <w:b/>
          <w:color w:val="0000FF"/>
        </w:rPr>
        <w:t>D.</w:t>
      </w:r>
      <w:r>
        <w:t xml:space="preserve"> </w:t>
      </w:r>
      <w:r w:rsidRPr="005A121E">
        <w:rPr>
          <w:position w:val="-30"/>
        </w:rPr>
        <w:object w:dxaOrig="540" w:dyaOrig="680">
          <v:shape id="_x0000_i2466" type="#_x0000_t75" style="width:27.75pt;height:33.75pt" o:ole="">
            <v:imagedata r:id="rId2435" o:title=""/>
          </v:shape>
          <o:OLEObject Type="Embed" ProgID="Equation.DSMT4" ShapeID="_x0000_i2466" DrawAspect="Content" ObjectID="_1587815669" r:id="rId2436"/>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cuộn</w:t>
      </w:r>
      <w:r>
        <w:t xml:space="preserve"> </w:t>
      </w:r>
      <w:r w:rsidRPr="005A121E">
        <w:t>dây</w:t>
      </w:r>
      <w:r>
        <w:t xml:space="preserve"> </w:t>
      </w:r>
      <w:r w:rsidRPr="005A121E">
        <w:t>thuần</w:t>
      </w:r>
      <w:r>
        <w:t xml:space="preserve"> </w:t>
      </w:r>
      <w:r w:rsidRPr="005A121E">
        <w:t>cảm</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có</w:t>
      </w:r>
      <w:r>
        <w:t xml:space="preserve"> </w:t>
      </w:r>
      <w:r w:rsidRPr="005A121E">
        <w:t>tần</w:t>
      </w:r>
      <w:r>
        <w:t xml:space="preserve"> </w:t>
      </w:r>
      <w:r w:rsidRPr="005A121E">
        <w:t>số</w:t>
      </w:r>
      <w:r>
        <w:t xml:space="preserve"> </w:t>
      </w:r>
      <w:r w:rsidRPr="005A121E">
        <w:t>góc</w:t>
      </w:r>
      <w:r>
        <w:t xml:space="preserve"> </w:t>
      </w:r>
      <w:r w:rsidRPr="005A121E">
        <w:t>ω,</w:t>
      </w:r>
      <w:r>
        <w:t xml:space="preserve"> </w:t>
      </w:r>
      <w:r w:rsidRPr="005A121E">
        <w:t>thì</w:t>
      </w:r>
      <w:r>
        <w:t xml:space="preserve"> </w:t>
      </w:r>
      <w:r w:rsidRPr="005A121E">
        <w:t>cảm</w:t>
      </w:r>
      <w:r>
        <w:t xml:space="preserve"> </w:t>
      </w:r>
      <w:r w:rsidRPr="005A121E">
        <w:t>kháng</w:t>
      </w:r>
      <w:r>
        <w:t xml:space="preserve"> </w:t>
      </w:r>
      <w:r w:rsidRPr="005A121E">
        <w:t>của</w:t>
      </w:r>
      <w:r>
        <w:t xml:space="preserve"> </w:t>
      </w:r>
      <w:r w:rsidRPr="005A121E">
        <w:t>cuộn</w:t>
      </w:r>
      <w:r>
        <w:t xml:space="preserve"> </w:t>
      </w:r>
      <w:r w:rsidRPr="005A121E">
        <w:t>dây</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380" w:dyaOrig="279">
          <v:shape id="_x0000_i2467" type="#_x0000_t75" style="width:19.5pt;height:13.5pt" o:ole="">
            <v:imagedata r:id="rId2437" o:title=""/>
          </v:shape>
          <o:OLEObject Type="Embed" ProgID="Equation.DSMT4" ShapeID="_x0000_i2467" DrawAspect="Content" ObjectID="_1587815670" r:id="rId2438"/>
        </w:object>
      </w:r>
      <w:r>
        <w:tab/>
      </w:r>
      <w:r w:rsidRPr="006125B1">
        <w:rPr>
          <w:b/>
          <w:color w:val="0000FF"/>
        </w:rPr>
        <w:t>B.</w:t>
      </w:r>
      <w:r>
        <w:t xml:space="preserve"> </w:t>
      </w:r>
      <w:r w:rsidRPr="005A121E">
        <w:rPr>
          <w:position w:val="-14"/>
        </w:rPr>
        <w:object w:dxaOrig="760" w:dyaOrig="520">
          <v:shape id="_x0000_i2468" type="#_x0000_t75" style="width:38.25pt;height:26.25pt" o:ole="">
            <v:imagedata r:id="rId2439" o:title=""/>
          </v:shape>
          <o:OLEObject Type="Embed" ProgID="Equation.DSMT4" ShapeID="_x0000_i2468" DrawAspect="Content" ObjectID="_1587815671" r:id="rId2440"/>
        </w:object>
      </w:r>
      <w:r>
        <w:tab/>
      </w:r>
      <w:r w:rsidRPr="006631EE">
        <w:rPr>
          <w:b/>
          <w:color w:val="0000FF"/>
        </w:rPr>
        <w:t>C</w:t>
      </w:r>
      <w:r w:rsidRPr="006125B1">
        <w:rPr>
          <w:b/>
          <w:color w:val="0000FF"/>
        </w:rPr>
        <w:t>.</w:t>
      </w:r>
      <w:r>
        <w:t xml:space="preserve"> </w:t>
      </w:r>
      <w:r w:rsidRPr="005A121E">
        <w:rPr>
          <w:position w:val="-14"/>
        </w:rPr>
        <w:object w:dxaOrig="720" w:dyaOrig="440">
          <v:shape id="_x0000_i2469" type="#_x0000_t75" style="width:36.75pt;height:21.75pt" o:ole="">
            <v:imagedata r:id="rId2441" o:title=""/>
          </v:shape>
          <o:OLEObject Type="Embed" ProgID="Equation.DSMT4" ShapeID="_x0000_i2469" DrawAspect="Content" ObjectID="_1587815672" r:id="rId2442"/>
        </w:object>
      </w:r>
      <w:r>
        <w:tab/>
      </w:r>
      <w:r w:rsidRPr="006125B1">
        <w:rPr>
          <w:b/>
          <w:color w:val="0000FF"/>
        </w:rPr>
        <w:t>D.</w:t>
      </w:r>
      <w:r>
        <w:t xml:space="preserve"> </w:t>
      </w:r>
      <w:r w:rsidRPr="005A121E">
        <w:rPr>
          <w:position w:val="-14"/>
        </w:rPr>
        <w:object w:dxaOrig="680" w:dyaOrig="520">
          <v:shape id="_x0000_i2470" type="#_x0000_t75" style="width:33.75pt;height:26.25pt" o:ole="">
            <v:imagedata r:id="rId2443" o:title=""/>
          </v:shape>
          <o:OLEObject Type="Embed" ProgID="Equation.DSMT4" ShapeID="_x0000_i2470" DrawAspect="Content" ObjectID="_1587815673" r:id="rId2444"/>
        </w:objec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5A121E">
        <w:t>Nếu</w:t>
      </w:r>
      <w:r>
        <w:t xml:space="preserve"> </w:t>
      </w:r>
      <w:r w:rsidRPr="005A121E">
        <w:t>giảm</w:t>
      </w:r>
      <w:r>
        <w:t xml:space="preserve"> </w:t>
      </w:r>
      <w:r w:rsidRPr="005A121E">
        <w:t>điện</w:t>
      </w:r>
      <w:r>
        <w:t xml:space="preserve"> </w:t>
      </w:r>
      <w:r w:rsidRPr="005A121E">
        <w:t>dung</w:t>
      </w:r>
      <w:r>
        <w:t xml:space="preserve"> </w:t>
      </w:r>
      <w:r w:rsidRPr="005A121E">
        <w:t>của</w:t>
      </w:r>
      <w:r>
        <w:t xml:space="preserve"> </w:t>
      </w:r>
      <w:r w:rsidRPr="005A121E">
        <w:t>tụ</w:t>
      </w:r>
      <w:r>
        <w:t xml:space="preserve"> </w:t>
      </w:r>
      <w:r w:rsidRPr="005A121E">
        <w:t>điện</w:t>
      </w:r>
      <w:r>
        <w:t xml:space="preserve"> </w:t>
      </w:r>
      <w:r w:rsidRPr="005A121E">
        <w:t>4</w:t>
      </w:r>
      <w:r>
        <w:t xml:space="preserve"> </w:t>
      </w:r>
      <w:r w:rsidRPr="005A121E">
        <w:t>lần,</w:t>
      </w:r>
      <w:r>
        <w:t xml:space="preserve"> </w:t>
      </w:r>
      <w:r w:rsidRPr="005A121E">
        <w:t>tăng</w:t>
      </w:r>
      <w:r>
        <w:t xml:space="preserve"> </w:t>
      </w:r>
      <w:r w:rsidRPr="005A121E">
        <w:t>độ</w:t>
      </w:r>
      <w:r>
        <w:t xml:space="preserve"> </w:t>
      </w:r>
      <w:r w:rsidRPr="005A121E">
        <w:t>tự</w:t>
      </w:r>
      <w:r>
        <w:t xml:space="preserve"> </w:t>
      </w:r>
      <w:r w:rsidRPr="005A121E">
        <w:t>cảm</w:t>
      </w:r>
      <w:r>
        <w:t xml:space="preserve"> </w:t>
      </w:r>
      <w:r w:rsidRPr="005A121E">
        <w:t>của</w:t>
      </w:r>
      <w:r>
        <w:t xml:space="preserve"> </w:t>
      </w:r>
      <w:r w:rsidRPr="005A121E">
        <w:t>cuộn</w:t>
      </w:r>
      <w:r>
        <w:t xml:space="preserve"> </w:t>
      </w:r>
      <w:r w:rsidRPr="005A121E">
        <w:t>cảm</w:t>
      </w:r>
      <w:r>
        <w:t xml:space="preserve"> </w:t>
      </w:r>
      <w:r w:rsidRPr="005A121E">
        <w:t>9</w:t>
      </w:r>
      <w:r>
        <w:t xml:space="preserve"> </w:t>
      </w:r>
      <w:r w:rsidRPr="005A121E">
        <w:t>lần</w:t>
      </w:r>
      <w:r>
        <w:t xml:space="preserve"> </w:t>
      </w:r>
      <w:r w:rsidRPr="005A121E">
        <w:t>thì</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lí</w:t>
      </w:r>
      <w:r>
        <w:t xml:space="preserve"> </w:t>
      </w:r>
      <w:r w:rsidRPr="005A121E">
        <w:t>tưởng</w:t>
      </w:r>
      <w:r>
        <w:t xml:space="preserve"> </w:t>
      </w:r>
      <w:r w:rsidRPr="005A121E">
        <w:t>LC</w:t>
      </w:r>
      <w:r>
        <w:t xml:space="preserve"> </w:t>
      </w:r>
      <w:r w:rsidRPr="005A121E">
        <w:t>sẽ</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tăng</w:t>
      </w:r>
      <w:r>
        <w:t xml:space="preserve"> </w:t>
      </w:r>
      <w:r w:rsidRPr="005A121E">
        <w:t>1,5</w:t>
      </w:r>
      <w:r>
        <w:t xml:space="preserve"> </w:t>
      </w:r>
      <w:r w:rsidRPr="005A121E">
        <w:t>lần.</w:t>
      </w:r>
      <w:r>
        <w:tab/>
      </w:r>
      <w:r w:rsidRPr="006125B1">
        <w:rPr>
          <w:b/>
          <w:color w:val="0000FF"/>
        </w:rPr>
        <w:t>B.</w:t>
      </w:r>
      <w:r>
        <w:t xml:space="preserve"> </w:t>
      </w:r>
      <w:r w:rsidRPr="005A121E">
        <w:t>giảm</w:t>
      </w:r>
      <w:r>
        <w:t xml:space="preserve"> </w:t>
      </w:r>
      <w:r w:rsidRPr="005A121E">
        <w:t>1,5</w:t>
      </w:r>
      <w:r>
        <w:t xml:space="preserve"> </w:t>
      </w:r>
      <w:r w:rsidRPr="005A121E">
        <w:t>lần.</w:t>
      </w:r>
      <w:r>
        <w:tab/>
      </w:r>
      <w:r w:rsidRPr="006631EE">
        <w:rPr>
          <w:b/>
          <w:color w:val="0000FF"/>
        </w:rPr>
        <w:t>C</w:t>
      </w:r>
      <w:r w:rsidRPr="006125B1">
        <w:rPr>
          <w:b/>
          <w:color w:val="0000FF"/>
        </w:rPr>
        <w:t>.</w:t>
      </w:r>
      <w:r>
        <w:t xml:space="preserve"> </w:t>
      </w:r>
      <w:r w:rsidRPr="005A121E">
        <w:t>tăng</w:t>
      </w:r>
      <w:r>
        <w:t xml:space="preserve"> </w:t>
      </w:r>
      <w:r w:rsidRPr="005A121E">
        <w:t>2,25</w:t>
      </w:r>
      <w:r>
        <w:t xml:space="preserve"> </w:t>
      </w:r>
      <w:r w:rsidRPr="005A121E">
        <w:t>lần.</w:t>
      </w:r>
      <w:r>
        <w:tab/>
      </w:r>
      <w:r w:rsidRPr="006125B1">
        <w:rPr>
          <w:b/>
          <w:color w:val="0000FF"/>
        </w:rPr>
        <w:t>D.</w:t>
      </w:r>
      <w:r>
        <w:t xml:space="preserve"> </w:t>
      </w:r>
      <w:r w:rsidRPr="005A121E">
        <w:t>giảm</w:t>
      </w:r>
      <w:r>
        <w:t xml:space="preserve"> </w:t>
      </w:r>
      <w:r w:rsidRPr="005A121E">
        <w:t>2,25</w:t>
      </w:r>
      <w:r>
        <w:t xml:space="preserve"> </w:t>
      </w:r>
      <w:r w:rsidRPr="005A121E">
        <w:t>lần.</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5A121E">
        <w:t>Phần</w:t>
      </w:r>
      <w:r>
        <w:t xml:space="preserve"> </w:t>
      </w:r>
      <w:r w:rsidRPr="005A121E">
        <w:t>cảm</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một</w:t>
      </w:r>
      <w:r>
        <w:t xml:space="preserve"> </w:t>
      </w:r>
      <w:r w:rsidRPr="005A121E">
        <w:t>pha</w:t>
      </w:r>
      <w:r>
        <w:t xml:space="preserve"> </w:t>
      </w:r>
      <w:r w:rsidRPr="005A121E">
        <w:t>có</w:t>
      </w:r>
      <w:r>
        <w:t xml:space="preserve"> </w:t>
      </w:r>
      <w:r w:rsidRPr="005A121E">
        <w:t>p</w:t>
      </w:r>
      <w:r>
        <w:t xml:space="preserve"> </w:t>
      </w:r>
      <w:r w:rsidRPr="005A121E">
        <w:t>cặp</w:t>
      </w:r>
      <w:r>
        <w:t xml:space="preserve"> </w:t>
      </w:r>
      <w:r w:rsidRPr="005A121E">
        <w:t>cực,</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n</w:t>
      </w:r>
      <w:r>
        <w:t xml:space="preserve"> </w:t>
      </w:r>
      <w:r w:rsidRPr="005A121E">
        <w:t>vòng/s</w:t>
      </w:r>
      <w:r>
        <w:t xml:space="preserve"> </w:t>
      </w:r>
      <w:r w:rsidRPr="005A121E">
        <w:t>thì</w:t>
      </w:r>
      <w:r>
        <w:t xml:space="preserve"> </w:t>
      </w:r>
      <w:r w:rsidRPr="005A121E">
        <w:t>dòng</w:t>
      </w:r>
      <w:r>
        <w:t xml:space="preserve"> </w:t>
      </w:r>
      <w:r w:rsidRPr="005A121E">
        <w:t>điện</w:t>
      </w:r>
      <w:r>
        <w:t xml:space="preserve"> </w:t>
      </w:r>
      <w:r w:rsidRPr="005A121E">
        <w:t>do</w:t>
      </w:r>
      <w:r>
        <w:t xml:space="preserve"> </w:t>
      </w:r>
      <w:r w:rsidRPr="005A121E">
        <w:t>máy</w:t>
      </w:r>
      <w:r>
        <w:t xml:space="preserve"> </w:t>
      </w:r>
      <w:r w:rsidRPr="005A121E">
        <w:t>phát</w:t>
      </w:r>
      <w:r>
        <w:t xml:space="preserve"> </w:t>
      </w:r>
      <w:r w:rsidRPr="005A121E">
        <w:t>ra</w:t>
      </w:r>
      <w:r>
        <w:t xml:space="preserve"> </w:t>
      </w:r>
      <w:r w:rsidRPr="005A121E">
        <w:t>có</w:t>
      </w:r>
      <w:r>
        <w:t xml:space="preserve"> </w:t>
      </w:r>
      <w:r w:rsidRPr="005A121E">
        <w:t>tần</w:t>
      </w:r>
      <w:r>
        <w:t xml:space="preserve"> </w:t>
      </w:r>
      <w:r w:rsidRPr="005A121E">
        <w:t>số</w:t>
      </w:r>
      <w:r>
        <w:t xml:space="preserve"> </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f</w:t>
      </w:r>
      <w:r>
        <w:t xml:space="preserve"> </w:t>
      </w:r>
      <w:r w:rsidRPr="005A121E">
        <w:t>=</w:t>
      </w:r>
      <w:r>
        <w:t xml:space="preserve"> </w:t>
      </w:r>
      <w:r w:rsidRPr="005A121E">
        <w:t>60np.</w:t>
      </w:r>
      <w:r>
        <w:tab/>
      </w:r>
      <w:r w:rsidRPr="006125B1">
        <w:rPr>
          <w:b/>
          <w:color w:val="0000FF"/>
        </w:rPr>
        <w:t>B.</w:t>
      </w:r>
      <w:r>
        <w:t xml:space="preserve"> </w:t>
      </w:r>
      <w:r w:rsidRPr="005A121E">
        <w:t>f</w:t>
      </w:r>
      <w:r>
        <w:t xml:space="preserve"> </w:t>
      </w:r>
      <w:r w:rsidRPr="005A121E">
        <w:t>=</w:t>
      </w:r>
      <w:r>
        <w:t xml:space="preserve"> </w:t>
      </w:r>
      <w:r w:rsidRPr="005A121E">
        <w:t>np.</w:t>
      </w:r>
      <w:r>
        <w:tab/>
      </w:r>
      <w:r w:rsidRPr="006631EE">
        <w:rPr>
          <w:b/>
          <w:color w:val="0000FF"/>
        </w:rPr>
        <w:t>C</w:t>
      </w:r>
      <w:r w:rsidRPr="006125B1">
        <w:rPr>
          <w:b/>
          <w:color w:val="0000FF"/>
        </w:rPr>
        <w:t>.</w:t>
      </w:r>
      <w:r>
        <w:t xml:space="preserve"> </w:t>
      </w:r>
      <w:r w:rsidRPr="005A121E">
        <w:t>f</w:t>
      </w:r>
      <w:r>
        <w:t xml:space="preserve"> </w:t>
      </w:r>
      <w:r w:rsidRPr="005A121E">
        <w:t>=</w:t>
      </w:r>
      <w:r>
        <w:t xml:space="preserve"> </w:t>
      </w:r>
      <w:r w:rsidRPr="005A121E">
        <w:t>0,5np.</w:t>
      </w:r>
      <w:r>
        <w:tab/>
      </w:r>
      <w:r w:rsidRPr="006125B1">
        <w:rPr>
          <w:b/>
          <w:color w:val="0000FF"/>
        </w:rPr>
        <w:t>D.</w:t>
      </w:r>
      <w:r>
        <w:t xml:space="preserve"> </w:t>
      </w:r>
      <w:r w:rsidRPr="005A121E">
        <w:t>f</w:t>
      </w:r>
      <w:r>
        <w:t xml:space="preserve"> </w:t>
      </w:r>
      <w:r w:rsidRPr="005A121E">
        <w:t>=</w:t>
      </w:r>
      <w:r>
        <w:t xml:space="preserve"> </w:t>
      </w:r>
      <w:r w:rsidRPr="005A121E">
        <w:t>2np.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trình</w:t>
      </w:r>
      <w:r>
        <w:t xml:space="preserve"> </w:t>
      </w:r>
      <w:r w:rsidRPr="005A121E">
        <w:t>x</w:t>
      </w:r>
      <w:r>
        <w:t xml:space="preserve"> </w:t>
      </w:r>
      <w:r w:rsidRPr="005A121E">
        <w:t>=</w:t>
      </w:r>
      <w:r>
        <w:t xml:space="preserve"> </w:t>
      </w:r>
      <w:r w:rsidRPr="005A121E">
        <w:t>Acos(ωt</w:t>
      </w:r>
      <w:r>
        <w:t xml:space="preserve"> </w:t>
      </w:r>
      <w:r w:rsidRPr="005A121E">
        <w:t>+</w:t>
      </w:r>
      <w:r>
        <w:t xml:space="preserve"> </w:t>
      </w:r>
      <w:r w:rsidRPr="005A121E">
        <w:t>φ).</w:t>
      </w:r>
      <w:r>
        <w:t xml:space="preserve"> </w:t>
      </w:r>
      <w:r w:rsidRPr="005A121E">
        <w:t>Tần</w:t>
      </w:r>
      <w:r>
        <w:t xml:space="preserve"> </w:t>
      </w:r>
      <w:r w:rsidRPr="005A121E">
        <w:t>số</w:t>
      </w:r>
      <w:r>
        <w:t xml:space="preserve"> </w:t>
      </w:r>
      <w:r w:rsidRPr="005A121E">
        <w:t>góc</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ω.</w:t>
      </w:r>
      <w:r>
        <w:tab/>
      </w:r>
      <w:r w:rsidRPr="006125B1">
        <w:rPr>
          <w:b/>
          <w:color w:val="0000FF"/>
        </w:rPr>
        <w:t>B.</w:t>
      </w:r>
      <w:r>
        <w:t xml:space="preserve"> </w:t>
      </w:r>
      <w:r w:rsidRPr="005A121E">
        <w:t>A.</w:t>
      </w:r>
      <w:r>
        <w:tab/>
      </w:r>
      <w:r w:rsidRPr="006631EE">
        <w:rPr>
          <w:b/>
          <w:color w:val="0000FF"/>
        </w:rPr>
        <w:t>C.</w:t>
      </w:r>
      <w:r>
        <w:t xml:space="preserve"> </w:t>
      </w:r>
      <w:r w:rsidRPr="005A121E">
        <w:t>ωt</w:t>
      </w:r>
      <w:r>
        <w:t xml:space="preserve"> </w:t>
      </w:r>
      <w:r w:rsidRPr="005A121E">
        <w:t>+</w:t>
      </w:r>
      <w:r>
        <w:t xml:space="preserve"> </w:t>
      </w:r>
      <w:r w:rsidRPr="005A121E">
        <w:t>f.</w:t>
      </w:r>
      <w:r>
        <w:tab/>
      </w:r>
      <w:r w:rsidRPr="006125B1">
        <w:rPr>
          <w:b/>
          <w:color w:val="0000FF"/>
        </w:rPr>
        <w:t>D.</w:t>
      </w:r>
      <w:r>
        <w:t xml:space="preserve"> </w:t>
      </w:r>
      <w:r w:rsidRPr="005A121E">
        <w:t>f.</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5A121E">
        <w:t>Biên</w:t>
      </w:r>
      <w:r>
        <w:t xml:space="preserve"> </w:t>
      </w:r>
      <w:r w:rsidRPr="005A121E">
        <w:t>độ</w:t>
      </w:r>
      <w:r>
        <w:t xml:space="preserve"> </w:t>
      </w:r>
      <w:r w:rsidRPr="005A121E">
        <w:t>dao</w:t>
      </w:r>
      <w:r>
        <w:t xml:space="preserve"> </w:t>
      </w:r>
      <w:r w:rsidRPr="005A121E">
        <w:t>động</w:t>
      </w:r>
      <w:r>
        <w:t xml:space="preserve"> </w:t>
      </w:r>
      <w:r w:rsidRPr="005A121E">
        <w:t>cưỡng</w:t>
      </w:r>
      <w:r>
        <w:t xml:space="preserve"> </w:t>
      </w:r>
      <w:r w:rsidRPr="005A121E">
        <w:t>bức</w:t>
      </w:r>
      <w:r>
        <w:t xml:space="preserve"> </w:t>
      </w:r>
      <w:r w:rsidRPr="005A121E">
        <w:t>của</w:t>
      </w:r>
      <w:r>
        <w:t xml:space="preserve"> </w:t>
      </w:r>
      <w:r w:rsidRPr="005A121E">
        <w:t>hệ</w:t>
      </w:r>
      <w:r>
        <w:t xml:space="preserve"> </w:t>
      </w:r>
      <w:r w:rsidRPr="005A121E">
        <w:t>không</w:t>
      </w:r>
      <w:r>
        <w:t xml:space="preserve"> </w:t>
      </w:r>
      <w:r w:rsidRPr="005A121E">
        <w:t>phụ</w:t>
      </w:r>
      <w:r>
        <w:t xml:space="preserve"> </w:t>
      </w:r>
      <w:r w:rsidRPr="005A121E">
        <w:t>thuộc</w:t>
      </w:r>
      <w:r>
        <w:t xml:space="preserve"> </w:t>
      </w:r>
      <w:r w:rsidRPr="005A121E">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pha</w:t>
      </w:r>
      <w:r>
        <w:t xml:space="preserve"> </w:t>
      </w:r>
      <w:r w:rsidRPr="005A121E">
        <w:t>của</w:t>
      </w:r>
      <w:r>
        <w:t xml:space="preserve"> </w:t>
      </w:r>
      <w:r w:rsidRPr="005A121E">
        <w:t>ngoại</w:t>
      </w:r>
      <w:r>
        <w:t xml:space="preserve"> </w:t>
      </w:r>
      <w:r w:rsidRPr="005A121E">
        <w:t>lực.</w:t>
      </w:r>
      <w:r>
        <w:tab/>
      </w:r>
      <w:r>
        <w:tab/>
      </w:r>
      <w:r w:rsidRPr="006125B1">
        <w:rPr>
          <w:b/>
          <w:color w:val="0000FF"/>
        </w:rPr>
        <w:t>B.</w:t>
      </w:r>
      <w:r>
        <w:t xml:space="preserve"> </w:t>
      </w:r>
      <w:r w:rsidRPr="005A121E">
        <w:t>biên</w:t>
      </w:r>
      <w:r>
        <w:t xml:space="preserve"> </w:t>
      </w:r>
      <w:r w:rsidRPr="005A121E">
        <w:t>độ</w:t>
      </w:r>
      <w:r>
        <w:t xml:space="preserve"> </w:t>
      </w:r>
      <w:r w:rsidRPr="005A121E">
        <w:t>của</w:t>
      </w:r>
      <w:r>
        <w:t xml:space="preserve"> </w:t>
      </w:r>
      <w:r w:rsidRPr="005A121E">
        <w:t>ngoại</w:t>
      </w:r>
      <w:r>
        <w:t xml:space="preserve"> </w:t>
      </w:r>
      <w:r w:rsidRPr="005A121E">
        <w:t>lực.</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tần</w:t>
      </w:r>
      <w:r>
        <w:t xml:space="preserve"> </w:t>
      </w:r>
      <w:r w:rsidRPr="005A121E">
        <w:t>số</w:t>
      </w:r>
      <w:r>
        <w:t xml:space="preserve"> </w:t>
      </w:r>
      <w:r w:rsidRPr="005A121E">
        <w:t>của</w:t>
      </w:r>
      <w:r>
        <w:t xml:space="preserve"> </w:t>
      </w:r>
      <w:r w:rsidRPr="005A121E">
        <w:t>ngoại</w:t>
      </w:r>
      <w:r>
        <w:t xml:space="preserve"> </w:t>
      </w:r>
      <w:r w:rsidRPr="005A121E">
        <w:t>lực.</w:t>
      </w:r>
      <w:r>
        <w:tab/>
      </w:r>
      <w:r w:rsidRPr="006125B1">
        <w:rPr>
          <w:b/>
          <w:color w:val="0000FF"/>
        </w:rPr>
        <w:t>D.</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hệ.</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xoay</w:t>
      </w:r>
      <w:r>
        <w:t xml:space="preserve"> </w:t>
      </w:r>
      <w:r w:rsidRPr="005A121E">
        <w:t>chiều</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rPr>
          <w:position w:val="-42"/>
        </w:rPr>
        <w:object w:dxaOrig="1719" w:dyaOrig="800">
          <v:shape id="_x0000_i2471" type="#_x0000_t75" style="width:85.5pt;height:40.5pt" o:ole="">
            <v:imagedata r:id="rId2445" o:title=""/>
          </v:shape>
          <o:OLEObject Type="Embed" ProgID="Equation.DSMT4" ShapeID="_x0000_i2471" DrawAspect="Content" ObjectID="_1587815674" r:id="rId2446"/>
        </w:object>
      </w:r>
      <w:r>
        <w:tab/>
      </w:r>
      <w:r w:rsidRPr="006125B1">
        <w:rPr>
          <w:b/>
          <w:color w:val="0000FF"/>
        </w:rPr>
        <w:t>B.</w:t>
      </w:r>
      <w:r>
        <w:t xml:space="preserve"> </w:t>
      </w:r>
      <w:r w:rsidRPr="005A121E">
        <w:rPr>
          <w:position w:val="-6"/>
        </w:rPr>
        <w:object w:dxaOrig="560" w:dyaOrig="279">
          <v:shape id="_x0000_i2472" type="#_x0000_t75" style="width:28.5pt;height:13.5pt" o:ole="">
            <v:imagedata r:id="rId2447" o:title=""/>
          </v:shape>
          <o:OLEObject Type="Embed" ProgID="Equation.DSMT4" ShapeID="_x0000_i2472" DrawAspect="Content" ObjectID="_1587815675" r:id="rId2448"/>
        </w:object>
      </w:r>
      <w:r>
        <w:tab/>
      </w:r>
      <w:r w:rsidRPr="006631EE">
        <w:rPr>
          <w:b/>
          <w:color w:val="0000FF"/>
        </w:rPr>
        <w:t>C</w:t>
      </w:r>
      <w:r w:rsidRPr="006125B1">
        <w:rPr>
          <w:b/>
          <w:color w:val="0000FF"/>
        </w:rPr>
        <w:t>.</w:t>
      </w:r>
      <w:r>
        <w:t xml:space="preserve"> </w:t>
      </w:r>
      <w:r w:rsidRPr="005A121E">
        <w:rPr>
          <w:position w:val="-42"/>
        </w:rPr>
        <w:object w:dxaOrig="1460" w:dyaOrig="800">
          <v:shape id="_x0000_i2473" type="#_x0000_t75" style="width:73.5pt;height:40.5pt" o:ole="">
            <v:imagedata r:id="rId2449" o:title=""/>
          </v:shape>
          <o:OLEObject Type="Embed" ProgID="Equation.DSMT4" ShapeID="_x0000_i2473" DrawAspect="Content" ObjectID="_1587815676" r:id="rId2450"/>
        </w:object>
      </w:r>
      <w:r>
        <w:tab/>
      </w:r>
      <w:r w:rsidRPr="006125B1">
        <w:rPr>
          <w:b/>
          <w:color w:val="0000FF"/>
        </w:rPr>
        <w:t>D.</w:t>
      </w:r>
      <w:r>
        <w:t xml:space="preserve"> </w:t>
      </w:r>
      <w:r w:rsidRPr="005A121E">
        <w:rPr>
          <w:position w:val="-24"/>
        </w:rPr>
        <w:object w:dxaOrig="440" w:dyaOrig="620">
          <v:shape id="_x0000_i2474" type="#_x0000_t75" style="width:21.75pt;height:30.75pt" o:ole="">
            <v:imagedata r:id="rId2451" o:title=""/>
          </v:shape>
          <o:OLEObject Type="Embed" ProgID="Equation.DSMT4" ShapeID="_x0000_i2474" DrawAspect="Content" ObjectID="_1587815677" r:id="rId2452"/>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5A121E">
        <w:t>Khi</w:t>
      </w:r>
      <w:r>
        <w:t xml:space="preserve"> </w:t>
      </w:r>
      <w:r w:rsidRPr="005A121E">
        <w:t>nói</w:t>
      </w:r>
      <w:r>
        <w:t xml:space="preserve"> </w:t>
      </w:r>
      <w:r w:rsidRPr="005A121E">
        <w:t>về</w:t>
      </w:r>
      <w:r>
        <w:t xml:space="preserve"> </w:t>
      </w:r>
      <w:r w:rsidRPr="005A121E">
        <w:t>sóng</w:t>
      </w:r>
      <w:r>
        <w:t xml:space="preserve"> </w:t>
      </w:r>
      <w:r w:rsidRPr="005A121E">
        <w:t>điện</w:t>
      </w:r>
      <w:r>
        <w:t xml:space="preserve"> </w:t>
      </w:r>
      <w:r w:rsidRPr="005A121E">
        <w:t>từ,</w:t>
      </w:r>
      <w:r>
        <w:t xml:space="preserve"> </w:t>
      </w:r>
      <w:r w:rsidRPr="005A121E">
        <w:t>phát</w:t>
      </w:r>
      <w:r>
        <w:t xml:space="preserve"> </w:t>
      </w:r>
      <w:r w:rsidRPr="005A121E">
        <w:t>biểu</w:t>
      </w:r>
      <w:r>
        <w:t xml:space="preserve"> </w:t>
      </w:r>
      <w:r w:rsidRPr="005A121E">
        <w:t>nào</w:t>
      </w:r>
      <w:r>
        <w:t xml:space="preserve"> </w:t>
      </w:r>
      <w:r w:rsidRPr="005A121E">
        <w:t>sau</w:t>
      </w:r>
      <w:r>
        <w:t xml:space="preserve"> </w:t>
      </w:r>
      <w:r w:rsidRPr="005A121E">
        <w:t>đây</w:t>
      </w:r>
      <w:r>
        <w:t xml:space="preserve"> </w:t>
      </w:r>
      <w:r w:rsidRPr="005A121E">
        <w:t>là</w:t>
      </w:r>
      <w:r>
        <w:t xml:space="preserve"> </w:t>
      </w:r>
      <w:r w:rsidRPr="005A121E">
        <w:rPr>
          <w:b/>
          <w:bCs/>
        </w:rPr>
        <w:t>sai</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Tại</w:t>
      </w:r>
      <w:r>
        <w:t xml:space="preserve"> </w:t>
      </w:r>
      <w:r w:rsidRPr="005A121E">
        <w:t>mỗi</w:t>
      </w:r>
      <w:r>
        <w:t xml:space="preserve"> </w:t>
      </w:r>
      <w:r w:rsidRPr="005A121E">
        <w:t>điểm</w:t>
      </w:r>
      <w:r>
        <w:t xml:space="preserve"> </w:t>
      </w:r>
      <w:r w:rsidRPr="005A121E">
        <w:t>có</w:t>
      </w:r>
      <w:r>
        <w:t xml:space="preserve"> </w:t>
      </w:r>
      <w:r w:rsidRPr="005A121E">
        <w:t>sóng</w:t>
      </w:r>
      <w:r>
        <w:t xml:space="preserve"> </w:t>
      </w:r>
      <w:r w:rsidRPr="005A121E">
        <w:t>truyền</w:t>
      </w:r>
      <w:r>
        <w:t xml:space="preserve"> </w:t>
      </w:r>
      <w:r w:rsidRPr="005A121E">
        <w:t>qua,</w:t>
      </w:r>
      <w:r>
        <w:t xml:space="preserve"> </w:t>
      </w:r>
      <w:r w:rsidRPr="005A121E">
        <w:t>cảm</w:t>
      </w:r>
      <w:r>
        <w:t xml:space="preserve"> </w:t>
      </w:r>
      <w:r w:rsidRPr="005A121E">
        <w:t>ứng</w:t>
      </w:r>
      <w:r>
        <w:t xml:space="preserve"> </w:t>
      </w:r>
      <w:r w:rsidRPr="005A121E">
        <w:t>từ</w:t>
      </w:r>
      <w:r>
        <w:t xml:space="preserve"> </w:t>
      </w:r>
      <w:r w:rsidRPr="005A121E">
        <w:t>và</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luôn</w:t>
      </w:r>
      <w:r>
        <w:t xml:space="preserve"> </w:t>
      </w:r>
      <w:r w:rsidRPr="005A121E">
        <w:t>cùng</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Sóng</w:t>
      </w:r>
      <w:r>
        <w:t xml:space="preserve"> </w:t>
      </w:r>
      <w:r w:rsidRPr="005A121E">
        <w:t>điện</w:t>
      </w:r>
      <w:r>
        <w:t xml:space="preserve"> </w:t>
      </w:r>
      <w:r w:rsidRPr="005A121E">
        <w:t>từ</w:t>
      </w:r>
      <w:r>
        <w:t xml:space="preserve"> </w:t>
      </w:r>
      <w:r w:rsidRPr="005A121E">
        <w:t>là</w:t>
      </w:r>
      <w:r>
        <w:t xml:space="preserve"> </w:t>
      </w:r>
      <w:r w:rsidRPr="005A121E">
        <w:t>sóng</w:t>
      </w:r>
      <w:r>
        <w:t xml:space="preserve"> </w:t>
      </w:r>
      <w:r w:rsidRPr="005A121E">
        <w:t>ngang</w:t>
      </w:r>
      <w:r>
        <w:t xml:space="preserve"> </w:t>
      </w:r>
      <w:r w:rsidRPr="005A121E">
        <w:t>nên</w:t>
      </w:r>
      <w:r>
        <w:t xml:space="preserve"> </w:t>
      </w:r>
      <w:r w:rsidRPr="005A121E">
        <w:t>nó</w:t>
      </w:r>
      <w:r>
        <w:t xml:space="preserve"> </w:t>
      </w:r>
      <w:r w:rsidRPr="005A121E">
        <w:t>không</w:t>
      </w:r>
      <w:r>
        <w:t xml:space="preserve"> </w:t>
      </w:r>
      <w:r w:rsidRPr="005A121E">
        <w:t>truyền</w:t>
      </w:r>
      <w:r>
        <w:t xml:space="preserve"> </w:t>
      </w:r>
      <w:r w:rsidRPr="005A121E">
        <w:t>được</w:t>
      </w:r>
      <w:r>
        <w:t xml:space="preserve"> </w:t>
      </w:r>
      <w:r w:rsidRPr="005A121E">
        <w:t>trong</w:t>
      </w:r>
      <w:r>
        <w:t xml:space="preserve"> </w:t>
      </w:r>
      <w:r w:rsidRPr="005A121E">
        <w:t>chất</w:t>
      </w:r>
      <w:r>
        <w:t xml:space="preserve"> </w:t>
      </w:r>
      <w:r w:rsidRPr="005A121E">
        <w:t>lỏng.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truyền</w:t>
      </w:r>
      <w:r>
        <w:t xml:space="preserve"> </w:t>
      </w:r>
      <w:r w:rsidRPr="005A121E">
        <w:t>được</w:t>
      </w:r>
      <w:r>
        <w:t xml:space="preserve"> </w:t>
      </w:r>
      <w:r w:rsidRPr="005A121E">
        <w:t>cả</w:t>
      </w:r>
      <w:r>
        <w:t xml:space="preserve"> </w:t>
      </w:r>
      <w:r w:rsidRPr="005A121E">
        <w:t>trong</w:t>
      </w:r>
      <w:r>
        <w:t xml:space="preserve"> </w:t>
      </w:r>
      <w:r w:rsidRPr="005A121E">
        <w:t>chân</w:t>
      </w:r>
      <w:r>
        <w:t xml:space="preserve"> </w:t>
      </w:r>
      <w:r w:rsidRPr="005A121E">
        <w:t>không.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Sóng</w:t>
      </w:r>
      <w:r>
        <w:t xml:space="preserve"> </w:t>
      </w:r>
      <w:r w:rsidRPr="005A121E">
        <w:t>điện</w:t>
      </w:r>
      <w:r>
        <w:t xml:space="preserve"> </w:t>
      </w:r>
      <w:r w:rsidRPr="005A121E">
        <w:t>từ</w:t>
      </w:r>
      <w:r>
        <w:t xml:space="preserve"> </w:t>
      </w:r>
      <w:r w:rsidRPr="005A121E">
        <w:t>được</w:t>
      </w:r>
      <w:r>
        <w:t xml:space="preserve"> </w:t>
      </w:r>
      <w:r w:rsidRPr="005A121E">
        <w:t>sử</w:t>
      </w:r>
      <w:r>
        <w:t xml:space="preserve"> </w:t>
      </w:r>
      <w:r w:rsidRPr="005A121E">
        <w:t>dụng</w:t>
      </w:r>
      <w:r>
        <w:t xml:space="preserve"> </w:t>
      </w:r>
      <w:r w:rsidRPr="005A121E">
        <w:t>trong</w:t>
      </w:r>
      <w:r>
        <w:t xml:space="preserve"> </w:t>
      </w:r>
      <w:r w:rsidRPr="005A121E">
        <w:t>thông</w:t>
      </w:r>
      <w:r>
        <w:t xml:space="preserve"> </w:t>
      </w:r>
      <w:r w:rsidRPr="005A121E">
        <w:t>tin</w:t>
      </w:r>
      <w:r>
        <w:t xml:space="preserve"> </w:t>
      </w:r>
      <w:r w:rsidRPr="005A121E">
        <w:t>liên</w:t>
      </w:r>
      <w:r>
        <w:t xml:space="preserve"> </w:t>
      </w:r>
      <w:r w:rsidRPr="005A121E">
        <w:t>lạc</w:t>
      </w:r>
      <w:r>
        <w:t xml:space="preserve"> </w:t>
      </w:r>
      <w:r w:rsidRPr="005A121E">
        <w:t>được</w:t>
      </w:r>
      <w:r>
        <w:t xml:space="preserve"> </w:t>
      </w:r>
      <w:r w:rsidRPr="005A121E">
        <w:t>gọi</w:t>
      </w:r>
      <w:r>
        <w:t xml:space="preserve"> </w:t>
      </w:r>
      <w:r w:rsidRPr="005A121E">
        <w:t>là</w:t>
      </w:r>
      <w:r>
        <w:t xml:space="preserve"> </w:t>
      </w:r>
      <w:r w:rsidRPr="005A121E">
        <w:t>sóng</w:t>
      </w:r>
      <w:r>
        <w:t xml:space="preserve"> </w:t>
      </w:r>
      <w:r w:rsidRPr="005A121E">
        <w:t>vô</w:t>
      </w:r>
      <w:r>
        <w:t xml:space="preserve"> </w:t>
      </w:r>
      <w:r w:rsidRPr="005A121E">
        <w:t>tuyến.</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5A121E">
        <w:t>Suất</w:t>
      </w:r>
      <w:r>
        <w:t xml:space="preserve"> </w:t>
      </w:r>
      <w:r w:rsidRPr="005A121E">
        <w:t>điện</w:t>
      </w:r>
      <w:r>
        <w:t xml:space="preserve"> </w:t>
      </w:r>
      <w:r w:rsidRPr="005A121E">
        <w:t>động</w:t>
      </w:r>
      <w:r>
        <w:t xml:space="preserve"> </w:t>
      </w:r>
      <w:r w:rsidRPr="005A121E">
        <w:t>cảm</w:t>
      </w:r>
      <w:r>
        <w:t xml:space="preserve"> </w:t>
      </w:r>
      <w:r w:rsidRPr="005A121E">
        <w:t>ứng</w:t>
      </w:r>
      <w:r>
        <w:t xml:space="preserve"> </w:t>
      </w:r>
      <w:r w:rsidRPr="005A121E">
        <w:t>trong</w:t>
      </w:r>
      <w:r>
        <w:t xml:space="preserve"> </w:t>
      </w:r>
      <w:r w:rsidRPr="005A121E">
        <w:t>một</w:t>
      </w:r>
      <w:r>
        <w:t xml:space="preserve"> </w:t>
      </w:r>
      <w:r w:rsidRPr="005A121E">
        <w:t>khung</w:t>
      </w:r>
      <w:r>
        <w:t xml:space="preserve"> </w:t>
      </w:r>
      <w:r w:rsidRPr="005A121E">
        <w:t>dây</w:t>
      </w:r>
      <w:r>
        <w:t xml:space="preserve"> </w:t>
      </w:r>
      <w:r w:rsidRPr="005A121E">
        <w:t>phẳng</w:t>
      </w:r>
      <w:r>
        <w:t xml:space="preserve"> </w:t>
      </w:r>
      <w:r w:rsidRPr="005A121E">
        <w:t>có</w:t>
      </w:r>
      <w:r>
        <w:t xml:space="preserve"> </w:t>
      </w:r>
      <w:r w:rsidRPr="005A121E">
        <w:t>biểu</w:t>
      </w:r>
      <w:r>
        <w:t xml:space="preserve"> </w:t>
      </w:r>
      <w:r w:rsidRPr="005A121E">
        <w:t>thức</w:t>
      </w:r>
      <w:r>
        <w:t xml:space="preserve"> </w:t>
      </w:r>
      <w:r w:rsidRPr="005A121E">
        <w:t>e</w:t>
      </w:r>
      <w:r>
        <w:t xml:space="preserve"> </w:t>
      </w:r>
      <w:r w:rsidRPr="005A121E">
        <w:t>=</w:t>
      </w:r>
      <w:r>
        <w:t xml:space="preserve"> </w:t>
      </w:r>
      <w:r w:rsidRPr="005A121E">
        <w:t>E</w:t>
      </w:r>
      <w:r w:rsidRPr="005A121E">
        <w:rPr>
          <w:vertAlign w:val="subscript"/>
        </w:rPr>
        <w:t>0</w:t>
      </w:r>
      <w:r w:rsidRPr="005A121E">
        <w:t>cos(ωt</w:t>
      </w:r>
      <w:r>
        <w:t xml:space="preserve"> </w:t>
      </w:r>
      <w:r w:rsidRPr="005A121E">
        <w:t>+</w:t>
      </w:r>
      <w:r>
        <w:t xml:space="preserve"> </w:t>
      </w:r>
      <w:r w:rsidRPr="005A121E">
        <w:t>φ).</w:t>
      </w:r>
      <w:r>
        <w:t xml:space="preserve"> </w:t>
      </w:r>
      <w:r w:rsidRPr="005A121E">
        <w:t>Khung</w:t>
      </w:r>
      <w:r>
        <w:t xml:space="preserve"> </w:t>
      </w:r>
      <w:r w:rsidRPr="005A121E">
        <w:t>dây</w:t>
      </w:r>
      <w:r>
        <w:t xml:space="preserve"> </w:t>
      </w:r>
      <w:r w:rsidRPr="005A121E">
        <w:t>gồm</w:t>
      </w:r>
      <w:r>
        <w:t xml:space="preserve"> </w:t>
      </w:r>
      <w:r w:rsidRPr="005A121E">
        <w:t>N</w:t>
      </w:r>
      <w:r>
        <w:t xml:space="preserve"> </w:t>
      </w:r>
      <w:r w:rsidRPr="005A121E">
        <w:t>vòng</w:t>
      </w:r>
      <w:r>
        <w:t xml:space="preserve"> </w:t>
      </w:r>
      <w:r w:rsidRPr="005A121E">
        <w:t>dây.</w:t>
      </w:r>
      <w:r>
        <w:t xml:space="preserve"> </w:t>
      </w:r>
      <w:r w:rsidRPr="005A121E">
        <w:t>Từ</w:t>
      </w:r>
      <w:r>
        <w:t xml:space="preserve"> </w:t>
      </w:r>
      <w:r w:rsidRPr="005A121E">
        <w:t>thông</w:t>
      </w:r>
      <w:r>
        <w:t xml:space="preserve"> </w:t>
      </w:r>
      <w:r w:rsidRPr="005A121E">
        <w:t>cực</w:t>
      </w:r>
      <w:r>
        <w:t xml:space="preserve"> </w:t>
      </w:r>
      <w:r w:rsidRPr="005A121E">
        <w:t>đại</w:t>
      </w:r>
      <w:r>
        <w:t xml:space="preserve"> </w:t>
      </w:r>
      <w:r w:rsidRPr="005A121E">
        <w:t>qua</w:t>
      </w:r>
      <w:r>
        <w:t xml:space="preserve"> </w:t>
      </w:r>
      <w:r w:rsidRPr="005A121E">
        <w:t>mỗi</w:t>
      </w:r>
      <w:r>
        <w:t xml:space="preserve"> </w:t>
      </w:r>
      <w:r w:rsidRPr="005A121E">
        <w:t>vòng</w:t>
      </w:r>
      <w:r>
        <w:t xml:space="preserve"> </w:t>
      </w:r>
      <w:r w:rsidRPr="005A121E">
        <w:t>dây</w:t>
      </w:r>
      <w:r>
        <w:t xml:space="preserve"> </w:t>
      </w:r>
      <w:r w:rsidRPr="005A121E">
        <w:t>của</w:t>
      </w:r>
      <w:r>
        <w:t xml:space="preserve"> </w:t>
      </w:r>
      <w:r w:rsidRPr="005A121E">
        <w:t>khung</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440" w:dyaOrig="680">
          <v:shape id="_x0000_i2475" type="#_x0000_t75" style="width:21.75pt;height:33.75pt" o:ole="">
            <v:imagedata r:id="rId2453" o:title=""/>
          </v:shape>
          <o:OLEObject Type="Embed" ProgID="Equation.DSMT4" ShapeID="_x0000_i2475" DrawAspect="Content" ObjectID="_1587815678" r:id="rId2454"/>
        </w:object>
      </w:r>
      <w:r>
        <w:tab/>
      </w:r>
      <w:r w:rsidRPr="006125B1">
        <w:rPr>
          <w:b/>
          <w:color w:val="0000FF"/>
        </w:rPr>
        <w:t>B.</w:t>
      </w:r>
      <w:r>
        <w:t xml:space="preserve"> </w:t>
      </w:r>
      <w:r w:rsidRPr="005A121E">
        <w:rPr>
          <w:position w:val="-12"/>
        </w:rPr>
        <w:object w:dxaOrig="660" w:dyaOrig="360">
          <v:shape id="_x0000_i2476" type="#_x0000_t75" style="width:33pt;height:18.75pt" o:ole="">
            <v:imagedata r:id="rId2455" o:title=""/>
          </v:shape>
          <o:OLEObject Type="Embed" ProgID="Equation.DSMT4" ShapeID="_x0000_i2476" DrawAspect="Content" ObjectID="_1587815679" r:id="rId2456"/>
        </w:object>
      </w:r>
      <w:r>
        <w:tab/>
      </w:r>
      <w:r w:rsidRPr="006631EE">
        <w:rPr>
          <w:b/>
          <w:color w:val="0000FF"/>
        </w:rPr>
        <w:t>C</w:t>
      </w:r>
      <w:r w:rsidRPr="006125B1">
        <w:rPr>
          <w:b/>
          <w:color w:val="0000FF"/>
        </w:rPr>
        <w:t>.</w:t>
      </w:r>
      <w:r>
        <w:t xml:space="preserve"> </w:t>
      </w:r>
      <w:r w:rsidRPr="005A121E">
        <w:rPr>
          <w:position w:val="-24"/>
        </w:rPr>
        <w:object w:dxaOrig="540" w:dyaOrig="620">
          <v:shape id="_x0000_i2477" type="#_x0000_t75" style="width:27.75pt;height:30.75pt" o:ole="">
            <v:imagedata r:id="rId2457" o:title=""/>
          </v:shape>
          <o:OLEObject Type="Embed" ProgID="Equation.DSMT4" ShapeID="_x0000_i2477" DrawAspect="Content" ObjectID="_1587815680" r:id="rId2458"/>
        </w:object>
      </w:r>
      <w:r>
        <w:tab/>
      </w:r>
      <w:r w:rsidRPr="006125B1">
        <w:rPr>
          <w:b/>
          <w:color w:val="0000FF"/>
        </w:rPr>
        <w:t>D.</w:t>
      </w:r>
      <w:r>
        <w:t xml:space="preserve"> </w:t>
      </w:r>
      <w:r w:rsidRPr="005A121E">
        <w:rPr>
          <w:position w:val="-24"/>
        </w:rPr>
        <w:object w:dxaOrig="440" w:dyaOrig="620">
          <v:shape id="_x0000_i2478" type="#_x0000_t75" style="width:21.75pt;height:30.75pt" o:ole="">
            <v:imagedata r:id="rId2459" o:title=""/>
          </v:shape>
          <o:OLEObject Type="Embed" ProgID="Equation.DSMT4" ShapeID="_x0000_i2478" DrawAspect="Content" ObjectID="_1587815681" r:id="rId2460"/>
        </w:objec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được</w:t>
      </w:r>
      <w:r>
        <w:t xml:space="preserve"> </w:t>
      </w:r>
      <w:r w:rsidRPr="005A121E">
        <w:t>tính</w:t>
      </w:r>
      <w:r>
        <w:t xml:space="preserve"> </w:t>
      </w:r>
      <w:r w:rsidRPr="005A121E">
        <w:t>theo</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8"/>
        </w:rPr>
        <w:object w:dxaOrig="1180" w:dyaOrig="360">
          <v:shape id="_x0000_i2479" type="#_x0000_t75" style="width:59.25pt;height:18.75pt" o:ole="">
            <v:imagedata r:id="rId2461" o:title=""/>
          </v:shape>
          <o:OLEObject Type="Embed" ProgID="Equation.DSMT4" ShapeID="_x0000_i2479" DrawAspect="Content" ObjectID="_1587815682" r:id="rId2462"/>
        </w:object>
      </w:r>
      <w:r>
        <w:tab/>
      </w:r>
      <w:r w:rsidRPr="006125B1">
        <w:rPr>
          <w:b/>
          <w:color w:val="0000FF"/>
        </w:rPr>
        <w:t>B.</w:t>
      </w:r>
      <w:r>
        <w:t xml:space="preserve"> </w:t>
      </w:r>
      <w:r w:rsidRPr="005A121E">
        <w:rPr>
          <w:position w:val="-8"/>
        </w:rPr>
        <w:object w:dxaOrig="920" w:dyaOrig="360">
          <v:shape id="_x0000_i2480" type="#_x0000_t75" style="width:45.75pt;height:18.75pt" o:ole="">
            <v:imagedata r:id="rId2463" o:title=""/>
          </v:shape>
          <o:OLEObject Type="Embed" ProgID="Equation.DSMT4" ShapeID="_x0000_i2480" DrawAspect="Content" ObjectID="_1587815683" r:id="rId2464"/>
        </w:object>
      </w:r>
      <w:r>
        <w:tab/>
      </w:r>
      <w:r w:rsidRPr="006631EE">
        <w:rPr>
          <w:b/>
          <w:color w:val="0000FF"/>
        </w:rPr>
        <w:t>C</w:t>
      </w:r>
      <w:r w:rsidRPr="006125B1">
        <w:rPr>
          <w:b/>
          <w:color w:val="0000FF"/>
        </w:rPr>
        <w:t>.</w:t>
      </w:r>
      <w:r>
        <w:t xml:space="preserve"> </w:t>
      </w:r>
      <w:r w:rsidRPr="005A121E">
        <w:rPr>
          <w:position w:val="-28"/>
        </w:rPr>
        <w:object w:dxaOrig="1200" w:dyaOrig="660">
          <v:shape id="_x0000_i2481" type="#_x0000_t75" style="width:60pt;height:33pt" o:ole="">
            <v:imagedata r:id="rId2465" o:title=""/>
          </v:shape>
          <o:OLEObject Type="Embed" ProgID="Equation.DSMT4" ShapeID="_x0000_i2481" DrawAspect="Content" ObjectID="_1587815684" r:id="rId2466"/>
        </w:object>
      </w:r>
      <w:r>
        <w:tab/>
      </w:r>
      <w:r w:rsidRPr="006125B1">
        <w:rPr>
          <w:b/>
          <w:color w:val="0000FF"/>
        </w:rPr>
        <w:t>D.</w:t>
      </w:r>
      <w:r>
        <w:t xml:space="preserve"> </w:t>
      </w:r>
      <w:r w:rsidRPr="005A121E">
        <w:rPr>
          <w:position w:val="-28"/>
        </w:rPr>
        <w:object w:dxaOrig="940" w:dyaOrig="660">
          <v:shape id="_x0000_i2482" type="#_x0000_t75" style="width:48pt;height:33pt" o:ole="">
            <v:imagedata r:id="rId2467" o:title=""/>
          </v:shape>
          <o:OLEObject Type="Embed" ProgID="Equation.DSMT4" ShapeID="_x0000_i2482" DrawAspect="Content" ObjectID="_1587815685" r:id="rId2468"/>
        </w:objec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5A121E">
        <w:t>Con</w:t>
      </w:r>
      <w:r>
        <w:t xml:space="preserve"> </w:t>
      </w:r>
      <w:r w:rsidRPr="005A121E">
        <w:t>lắc</w:t>
      </w:r>
      <w:r>
        <w:t xml:space="preserve"> </w:t>
      </w:r>
      <w:r w:rsidRPr="005A121E">
        <w:t>đơn</w:t>
      </w:r>
      <w:r>
        <w:t xml:space="preserve"> </w:t>
      </w:r>
      <w:r w:rsidRPr="005A121E">
        <w:t>có</w:t>
      </w:r>
      <w:r>
        <w:t xml:space="preserve"> </w:t>
      </w:r>
      <w:r w:rsidRPr="005A121E">
        <w:t>chiều</w:t>
      </w:r>
      <w:r>
        <w:t xml:space="preserve"> </w:t>
      </w:r>
      <w:r w:rsidRPr="005A121E">
        <w:t>dài</w:t>
      </w:r>
      <w:r>
        <w:t xml:space="preserve"> </w:t>
      </w:r>
      <w:r w:rsidRPr="005A121E">
        <w:t>ℓ</w:t>
      </w:r>
      <w:r>
        <w:t xml:space="preserve"> </w:t>
      </w:r>
      <w:r w:rsidRPr="005A121E">
        <w:t>,</w:t>
      </w:r>
      <w:r>
        <w:t xml:space="preserve"> </w:t>
      </w:r>
      <w:r w:rsidRPr="005A121E">
        <w:t>dao</w:t>
      </w:r>
      <w:r>
        <w:t xml:space="preserve"> </w:t>
      </w:r>
      <w:r w:rsidRPr="005A121E">
        <w:t>động</w:t>
      </w:r>
      <w:r>
        <w:t xml:space="preserve"> </w:t>
      </w:r>
      <w:r w:rsidRPr="005A121E">
        <w:t>tự</w:t>
      </w:r>
      <w:r>
        <w:t xml:space="preserve"> </w:t>
      </w:r>
      <w:r w:rsidRPr="005A121E">
        <w:t>do</w:t>
      </w:r>
      <w:r>
        <w:t xml:space="preserve"> </w:t>
      </w:r>
      <w:r w:rsidRPr="005A121E">
        <w:t>là</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tại</w:t>
      </w:r>
      <w:r>
        <w:t xml:space="preserve"> </w:t>
      </w:r>
      <w:r w:rsidRPr="005A121E">
        <w:t>nơi</w:t>
      </w:r>
      <w:r>
        <w:t xml:space="preserve"> </w:t>
      </w:r>
      <w:r w:rsidRPr="005A121E">
        <w:t>có</w:t>
      </w:r>
      <w:r>
        <w:t xml:space="preserve"> </w:t>
      </w:r>
      <w:r w:rsidRPr="005A121E">
        <w:t>gia</w:t>
      </w:r>
      <w:r>
        <w:t xml:space="preserve"> </w:t>
      </w:r>
      <w:r w:rsidRPr="005A121E">
        <w:t>tốc</w:t>
      </w:r>
      <w:r>
        <w:t xml:space="preserve"> </w:t>
      </w:r>
      <w:r w:rsidRPr="005A121E">
        <w:t>trọng</w:t>
      </w:r>
      <w:r>
        <w:t xml:space="preserve"> </w:t>
      </w:r>
      <w:r w:rsidRPr="005A121E">
        <w:t>trường</w:t>
      </w:r>
      <w:r>
        <w:t xml:space="preserve"> </w:t>
      </w:r>
      <w:r w:rsidRPr="005A121E">
        <w:t>là</w:t>
      </w:r>
      <w:r>
        <w:t xml:space="preserve"> </w:t>
      </w:r>
      <w:r w:rsidRPr="005A121E">
        <w:t>g.</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con</w:t>
      </w:r>
      <w:r>
        <w:t xml:space="preserve"> </w:t>
      </w:r>
      <w:r w:rsidRPr="005A121E">
        <w:t>lắc</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1120" w:dyaOrig="740">
          <v:shape id="_x0000_i2483" type="#_x0000_t75" style="width:55.5pt;height:37.5pt" o:ole="">
            <v:imagedata r:id="rId2469" o:title=""/>
          </v:shape>
          <o:OLEObject Type="Embed" ProgID="Equation.DSMT4" ShapeID="_x0000_i2483" DrawAspect="Content" ObjectID="_1587815686" r:id="rId2470"/>
        </w:object>
      </w:r>
      <w:r>
        <w:tab/>
      </w:r>
      <w:r w:rsidRPr="006125B1">
        <w:rPr>
          <w:b/>
          <w:color w:val="0000FF"/>
        </w:rPr>
        <w:t>B.</w:t>
      </w:r>
      <w:r>
        <w:t xml:space="preserve"> </w:t>
      </w:r>
      <w:r w:rsidRPr="005A121E">
        <w:rPr>
          <w:position w:val="-30"/>
        </w:rPr>
        <w:object w:dxaOrig="1060" w:dyaOrig="740">
          <v:shape id="_x0000_i2484" type="#_x0000_t75" style="width:53.25pt;height:37.5pt" o:ole="">
            <v:imagedata r:id="rId2471" o:title=""/>
          </v:shape>
          <o:OLEObject Type="Embed" ProgID="Equation.DSMT4" ShapeID="_x0000_i2484" DrawAspect="Content" ObjectID="_1587815687" r:id="rId2472"/>
        </w:object>
      </w:r>
      <w:r>
        <w:tab/>
      </w:r>
      <w:r w:rsidRPr="006631EE">
        <w:rPr>
          <w:b/>
          <w:color w:val="0000FF"/>
        </w:rPr>
        <w:t>C</w:t>
      </w:r>
      <w:r w:rsidRPr="006125B1">
        <w:rPr>
          <w:b/>
          <w:color w:val="0000FF"/>
        </w:rPr>
        <w:t>.</w:t>
      </w:r>
      <w:r>
        <w:t xml:space="preserve"> </w:t>
      </w:r>
      <w:r w:rsidRPr="005A121E">
        <w:rPr>
          <w:position w:val="-26"/>
        </w:rPr>
        <w:object w:dxaOrig="1060" w:dyaOrig="700">
          <v:shape id="_x0000_i2485" type="#_x0000_t75" style="width:53.25pt;height:35.25pt" o:ole="">
            <v:imagedata r:id="rId2473" o:title=""/>
          </v:shape>
          <o:OLEObject Type="Embed" ProgID="Equation.DSMT4" ShapeID="_x0000_i2485" DrawAspect="Content" ObjectID="_1587815688" r:id="rId2474"/>
        </w:object>
      </w:r>
      <w:r>
        <w:tab/>
      </w:r>
      <w:r w:rsidRPr="006125B1">
        <w:rPr>
          <w:b/>
          <w:color w:val="0000FF"/>
        </w:rPr>
        <w:t>D.</w:t>
      </w:r>
      <w:r>
        <w:t xml:space="preserve"> </w:t>
      </w:r>
      <w:r w:rsidRPr="005A121E">
        <w:rPr>
          <w:position w:val="-26"/>
        </w:rPr>
        <w:object w:dxaOrig="1120" w:dyaOrig="700">
          <v:shape id="_x0000_i2486" type="#_x0000_t75" style="width:55.5pt;height:35.25pt" o:ole="">
            <v:imagedata r:id="rId2475" o:title=""/>
          </v:shape>
          <o:OLEObject Type="Embed" ProgID="Equation.DSMT4" ShapeID="_x0000_i2486" DrawAspect="Content" ObjectID="_1587815689" r:id="rId2476"/>
        </w:objec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5A121E">
        <w:t>Sóng</w:t>
      </w:r>
      <w:r>
        <w:t xml:space="preserve"> </w:t>
      </w:r>
      <w:r w:rsidRPr="005A121E">
        <w:t>dừng</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có</w:t>
      </w:r>
      <w:r>
        <w:t xml:space="preserve"> </w:t>
      </w:r>
      <w:r w:rsidRPr="005A121E">
        <w:t>bước</w:t>
      </w:r>
      <w:r>
        <w:t xml:space="preserve"> </w:t>
      </w:r>
      <w:r w:rsidRPr="005A121E">
        <w:t>sóng</w:t>
      </w:r>
      <w:r>
        <w:t xml:space="preserve"> </w:t>
      </w:r>
      <w:r w:rsidRPr="005A121E">
        <w:t>λ.</w:t>
      </w:r>
      <w:r>
        <w:t xml:space="preserve"> </w:t>
      </w:r>
      <w:r w:rsidRPr="005A121E">
        <w:t>Khoảng</w:t>
      </w:r>
      <w:r>
        <w:t xml:space="preserve"> </w:t>
      </w:r>
      <w:r w:rsidRPr="005A121E">
        <w:t>cách</w:t>
      </w:r>
      <w:r>
        <w:t xml:space="preserve"> </w:t>
      </w:r>
      <w:r w:rsidRPr="005A121E">
        <w:t>giữa</w:t>
      </w:r>
      <w:r>
        <w:t xml:space="preserve"> </w:t>
      </w:r>
      <w:r w:rsidRPr="005A121E">
        <w:t>hai</w:t>
      </w:r>
      <w:r>
        <w:t xml:space="preserve"> </w:t>
      </w:r>
      <w:r w:rsidRPr="005A121E">
        <w:t>nút</w:t>
      </w:r>
      <w:r>
        <w:t xml:space="preserve"> </w:t>
      </w:r>
      <w:r w:rsidRPr="005A121E">
        <w:t>liên</w:t>
      </w:r>
      <w:r>
        <w:t xml:space="preserve"> </w:t>
      </w:r>
      <w:r w:rsidRPr="005A121E">
        <w:t>tiếp</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0,25λ.</w:t>
      </w:r>
      <w:r>
        <w:tab/>
      </w:r>
      <w:r w:rsidRPr="006125B1">
        <w:rPr>
          <w:b/>
          <w:color w:val="0000FF"/>
        </w:rPr>
        <w:t>B.</w:t>
      </w:r>
      <w:r>
        <w:t xml:space="preserve"> </w:t>
      </w:r>
      <w:r w:rsidRPr="005A121E">
        <w:t>2λ.</w:t>
      </w:r>
      <w:r>
        <w:tab/>
      </w:r>
      <w:r w:rsidRPr="006631EE">
        <w:rPr>
          <w:b/>
          <w:color w:val="0000FF"/>
        </w:rPr>
        <w:t>C</w:t>
      </w:r>
      <w:r w:rsidRPr="006125B1">
        <w:rPr>
          <w:b/>
          <w:color w:val="0000FF"/>
        </w:rPr>
        <w:t>.</w:t>
      </w:r>
      <w:r>
        <w:t xml:space="preserve"> </w:t>
      </w:r>
      <w:r w:rsidRPr="005A121E">
        <w:t>0,5λ.</w:t>
      </w:r>
      <w:r>
        <w:tab/>
      </w:r>
      <w:r w:rsidRPr="006125B1">
        <w:rPr>
          <w:b/>
          <w:color w:val="0000FF"/>
        </w:rPr>
        <w:t>D.</w:t>
      </w:r>
      <w:r>
        <w:t xml:space="preserve"> </w:t>
      </w:r>
      <w:r w:rsidRPr="005A121E">
        <w:t>λ.</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5A121E">
        <w:t>Một</w:t>
      </w:r>
      <w:r>
        <w:t xml:space="preserve"> </w:t>
      </w:r>
      <w:r w:rsidRPr="005A121E">
        <w:t>ion</w:t>
      </w:r>
      <w:r>
        <w:t xml:space="preserve"> </w:t>
      </w:r>
      <w:r w:rsidRPr="005A121E">
        <w:t>bay</w:t>
      </w:r>
      <w:r>
        <w:t xml:space="preserve"> </w:t>
      </w:r>
      <w:r w:rsidRPr="005A121E">
        <w:t>theo</w:t>
      </w:r>
      <w:r>
        <w:t xml:space="preserve"> </w:t>
      </w:r>
      <w:r w:rsidRPr="005A121E">
        <w:t>quỹ</w:t>
      </w:r>
      <w:r>
        <w:t xml:space="preserve"> </w:t>
      </w:r>
      <w:r w:rsidRPr="005A121E">
        <w:t>đạo</w:t>
      </w:r>
      <w:r>
        <w:t xml:space="preserve"> </w:t>
      </w:r>
      <w:r w:rsidRPr="005A121E">
        <w:t>tròn</w:t>
      </w:r>
      <w:r>
        <w:t xml:space="preserve"> </w:t>
      </w:r>
      <w:r w:rsidRPr="005A121E">
        <w:t>bán</w:t>
      </w:r>
      <w:r>
        <w:t xml:space="preserve"> </w:t>
      </w:r>
      <w:r w:rsidRPr="005A121E">
        <w:t>kính</w:t>
      </w:r>
      <w:r>
        <w:t xml:space="preserve"> </w:t>
      </w:r>
      <w:r w:rsidRPr="005A121E">
        <w:t>R</w:t>
      </w:r>
      <w:r>
        <w:t xml:space="preserve"> </w:t>
      </w:r>
      <w:r w:rsidRPr="005A121E">
        <w:t>trong</w:t>
      </w:r>
      <w:r>
        <w:t xml:space="preserve"> </w:t>
      </w:r>
      <w:r w:rsidRPr="005A121E">
        <w:t>mặt</w:t>
      </w:r>
      <w:r>
        <w:t xml:space="preserve"> </w:t>
      </w:r>
      <w:r w:rsidRPr="005A121E">
        <w:t>phẳng</w:t>
      </w:r>
      <w:r>
        <w:t xml:space="preserve"> </w:t>
      </w:r>
      <w:r w:rsidRPr="005A121E">
        <w:t>vuông</w:t>
      </w:r>
      <w:r>
        <w:t xml:space="preserve"> </w:t>
      </w:r>
      <w:r w:rsidRPr="005A121E">
        <w:t>góc</w:t>
      </w:r>
      <w:r>
        <w:t xml:space="preserve"> </w:t>
      </w:r>
      <w:r w:rsidRPr="005A121E">
        <w:t>với</w:t>
      </w:r>
      <w:r>
        <w:t xml:space="preserve"> </w:t>
      </w:r>
      <w:r w:rsidRPr="005A121E">
        <w:t>các</w:t>
      </w:r>
      <w:r>
        <w:t xml:space="preserve"> </w:t>
      </w:r>
      <w:r w:rsidRPr="005A121E">
        <w:t>đường</w:t>
      </w:r>
      <w:r>
        <w:t xml:space="preserve"> </w:t>
      </w:r>
      <w:r w:rsidRPr="005A121E">
        <w:t>sức</w:t>
      </w:r>
      <w:r>
        <w:t xml:space="preserve"> </w:t>
      </w:r>
      <w:r w:rsidRPr="005A121E">
        <w:t>từ</w:t>
      </w:r>
      <w:r>
        <w:t xml:space="preserve"> </w:t>
      </w:r>
      <w:r w:rsidRPr="005A121E">
        <w:t>của</w:t>
      </w:r>
      <w:r>
        <w:t xml:space="preserve"> </w:t>
      </w:r>
      <w:r w:rsidRPr="005A121E">
        <w:t>một</w:t>
      </w:r>
      <w:r>
        <w:t xml:space="preserve"> </w:t>
      </w:r>
      <w:r w:rsidRPr="005A121E">
        <w:t>từ</w:t>
      </w:r>
      <w:r>
        <w:t xml:space="preserve"> </w:t>
      </w:r>
      <w:r w:rsidRPr="005A121E">
        <w:t>trường</w:t>
      </w:r>
      <w:r>
        <w:t xml:space="preserve"> </w:t>
      </w:r>
      <w:r w:rsidRPr="005A121E">
        <w:t>đều.</w:t>
      </w:r>
      <w:r>
        <w:t xml:space="preserve"> </w:t>
      </w:r>
      <w:r w:rsidRPr="005A121E">
        <w:t>Nếu</w:t>
      </w:r>
      <w:r>
        <w:t xml:space="preserve"> </w:t>
      </w:r>
      <w:r w:rsidRPr="005A121E">
        <w:t>vận</w:t>
      </w:r>
      <w:r>
        <w:t xml:space="preserve"> </w:t>
      </w:r>
      <w:r w:rsidRPr="005A121E">
        <w:t>tốc</w:t>
      </w:r>
      <w:r>
        <w:t xml:space="preserve"> </w:t>
      </w:r>
      <w:r w:rsidRPr="005A121E">
        <w:t>của</w:t>
      </w:r>
      <w:r>
        <w:t xml:space="preserve"> </w:t>
      </w:r>
      <w:r w:rsidRPr="005A121E">
        <w:t>ion</w:t>
      </w:r>
      <w:r>
        <w:t xml:space="preserve"> </w:t>
      </w:r>
      <w:r w:rsidRPr="005A121E">
        <w:t>tăng</w:t>
      </w:r>
      <w:r>
        <w:t xml:space="preserve"> </w:t>
      </w:r>
      <w:r w:rsidRPr="005A121E">
        <w:t>gấp</w:t>
      </w:r>
      <w:r>
        <w:t xml:space="preserve"> </w:t>
      </w:r>
      <w:r w:rsidRPr="005A121E">
        <w:t>ba</w:t>
      </w:r>
      <w:r>
        <w:t xml:space="preserve"> </w:t>
      </w:r>
      <w:r w:rsidRPr="005A121E">
        <w:t>thì</w:t>
      </w:r>
      <w:r>
        <w:t xml:space="preserve"> </w:t>
      </w:r>
      <w:r w:rsidRPr="005A121E">
        <w:t>bán</w:t>
      </w:r>
      <w:r>
        <w:t xml:space="preserve"> </w:t>
      </w:r>
      <w:r w:rsidRPr="005A121E">
        <w:t>kính</w:t>
      </w:r>
      <w:r>
        <w:t xml:space="preserve"> </w:t>
      </w:r>
      <w:r w:rsidRPr="005A121E">
        <w:t>quỹ</w:t>
      </w:r>
      <w:r>
        <w:t xml:space="preserve"> </w:t>
      </w:r>
      <w:r w:rsidRPr="005A121E">
        <w:t>đạo</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279" w:dyaOrig="620">
          <v:shape id="_x0000_i2487" type="#_x0000_t75" style="width:13.5pt;height:30.75pt" o:ole="">
            <v:imagedata r:id="rId2477" o:title=""/>
          </v:shape>
          <o:OLEObject Type="Embed" ProgID="Equation.DSMT4" ShapeID="_x0000_i2487" DrawAspect="Content" ObjectID="_1587815690" r:id="rId2478"/>
        </w:object>
      </w:r>
      <w:r>
        <w:tab/>
      </w:r>
      <w:r w:rsidRPr="006125B1">
        <w:rPr>
          <w:b/>
          <w:color w:val="0000FF"/>
        </w:rPr>
        <w:t>B.</w:t>
      </w:r>
      <w:r>
        <w:t xml:space="preserve"> </w:t>
      </w:r>
      <w:r w:rsidRPr="005A121E">
        <w:rPr>
          <w:position w:val="-6"/>
        </w:rPr>
        <w:object w:dxaOrig="360" w:dyaOrig="279">
          <v:shape id="_x0000_i2488" type="#_x0000_t75" style="width:18.75pt;height:13.5pt" o:ole="">
            <v:imagedata r:id="rId2479" o:title=""/>
          </v:shape>
          <o:OLEObject Type="Embed" ProgID="Equation.DSMT4" ShapeID="_x0000_i2488" DrawAspect="Content" ObjectID="_1587815691" r:id="rId2480"/>
        </w:object>
      </w:r>
      <w:r>
        <w:tab/>
      </w:r>
      <w:r w:rsidRPr="006631EE">
        <w:rPr>
          <w:b/>
          <w:color w:val="0000FF"/>
        </w:rPr>
        <w:t>C</w:t>
      </w:r>
      <w:r w:rsidRPr="006125B1">
        <w:rPr>
          <w:b/>
          <w:color w:val="0000FF"/>
        </w:rPr>
        <w:t>.</w:t>
      </w:r>
      <w:r>
        <w:t xml:space="preserve"> </w:t>
      </w:r>
      <w:r w:rsidRPr="005A121E">
        <w:rPr>
          <w:position w:val="-6"/>
        </w:rPr>
        <w:object w:dxaOrig="360" w:dyaOrig="279">
          <v:shape id="_x0000_i2489" type="#_x0000_t75" style="width:18.75pt;height:13.5pt" o:ole="">
            <v:imagedata r:id="rId2481" o:title=""/>
          </v:shape>
          <o:OLEObject Type="Embed" ProgID="Equation.DSMT4" ShapeID="_x0000_i2489" DrawAspect="Content" ObjectID="_1587815692" r:id="rId2482"/>
        </w:object>
      </w:r>
      <w:r>
        <w:tab/>
      </w:r>
      <w:r w:rsidRPr="006125B1">
        <w:rPr>
          <w:b/>
          <w:color w:val="0000FF"/>
        </w:rPr>
        <w:t>D.</w:t>
      </w:r>
      <w:r>
        <w:t xml:space="preserve"> </w:t>
      </w:r>
      <w:r w:rsidRPr="005A121E">
        <w:rPr>
          <w:position w:val="-24"/>
        </w:rPr>
        <w:object w:dxaOrig="279" w:dyaOrig="620">
          <v:shape id="_x0000_i2490" type="#_x0000_t75" style="width:13.5pt;height:30.75pt" o:ole="">
            <v:imagedata r:id="rId2483" o:title=""/>
          </v:shape>
          <o:OLEObject Type="Embed" ProgID="Equation.DSMT4" ShapeID="_x0000_i2490" DrawAspect="Content" ObjectID="_1587815693" r:id="rId2484"/>
        </w:objec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có</w:t>
      </w:r>
      <w:r>
        <w:t xml:space="preserve"> </w:t>
      </w:r>
      <w:r w:rsidRPr="005A121E">
        <w:t>phương</w:t>
      </w:r>
      <w:r>
        <w:t xml:space="preserve"> </w:t>
      </w:r>
      <w:r w:rsidRPr="005A121E">
        <w:t>trình</w:t>
      </w:r>
      <w:r>
        <w:t xml:space="preserve"> </w:t>
      </w:r>
      <w:r w:rsidRPr="005A121E">
        <w:t>dao</w:t>
      </w:r>
      <w:r>
        <w:t xml:space="preserve"> </w:t>
      </w:r>
      <w:r w:rsidRPr="005A121E">
        <w:t>động</w:t>
      </w:r>
      <w:r>
        <w:t xml:space="preserve"> </w:t>
      </w:r>
      <w:r w:rsidRPr="005A121E">
        <w:t>x</w:t>
      </w:r>
      <w:r>
        <w:t xml:space="preserve"> </w:t>
      </w:r>
      <w:r w:rsidRPr="005A121E">
        <w:t>=</w:t>
      </w:r>
      <w:r>
        <w:t xml:space="preserve"> </w:t>
      </w:r>
      <w:r w:rsidRPr="005A121E">
        <w:t>6cos(2πt</w:t>
      </w:r>
      <w:r>
        <w:t xml:space="preserve"> </w:t>
      </w:r>
      <w:r w:rsidRPr="005A121E">
        <w:t>+</w:t>
      </w:r>
      <w:r>
        <w:t xml:space="preserve"> </w:t>
      </w:r>
      <w:r w:rsidRPr="005A121E">
        <w:t>0,5π)</w:t>
      </w:r>
      <w:r>
        <w:t xml:space="preserve"> </w:t>
      </w:r>
      <w:r w:rsidRPr="005A121E">
        <w:t>trong</w:t>
      </w:r>
      <w:r>
        <w:t xml:space="preserve"> </w:t>
      </w:r>
      <w:r w:rsidRPr="005A121E">
        <w:t>đó</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w:t>
      </w:r>
      <w:r>
        <w:t xml:space="preserve"> </w:t>
      </w:r>
      <w:r w:rsidRPr="005A121E">
        <w:t>1</w:t>
      </w:r>
      <w:r>
        <w:t xml:space="preserve"> </w:t>
      </w:r>
      <w:r w:rsidRPr="005A121E">
        <w:t>s,</w:t>
      </w:r>
      <w:r>
        <w:t xml:space="preserve"> </w:t>
      </w:r>
      <w:r w:rsidRPr="005A121E">
        <w:t>pha</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0,5π.</w:t>
      </w:r>
      <w:r>
        <w:tab/>
      </w:r>
      <w:r w:rsidRPr="006631EE">
        <w:rPr>
          <w:b/>
          <w:color w:val="0000FF"/>
        </w:rPr>
        <w:t>C</w:t>
      </w:r>
      <w:r w:rsidRPr="006125B1">
        <w:rPr>
          <w:b/>
          <w:color w:val="0000FF"/>
        </w:rPr>
        <w:t>.</w:t>
      </w:r>
      <w:r>
        <w:t xml:space="preserve"> </w:t>
      </w:r>
      <w:r w:rsidRPr="005A121E">
        <w:t>2,5π.</w:t>
      </w:r>
      <w:r>
        <w:tab/>
      </w:r>
      <w:r w:rsidRPr="006125B1">
        <w:rPr>
          <w:b/>
          <w:color w:val="0000FF"/>
        </w:rPr>
        <w:t>D.</w:t>
      </w:r>
      <w:r>
        <w:t xml:space="preserve"> </w:t>
      </w:r>
      <w:r w:rsidRPr="005A121E">
        <w:t>1,5π.</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5A121E">
        <w:t>Một</w:t>
      </w:r>
      <w:r>
        <w:t xml:space="preserve"> </w:t>
      </w:r>
      <w:r w:rsidRPr="005A121E">
        <w:t>vật</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t>dao</w:t>
      </w:r>
      <w:r>
        <w:t xml:space="preserve"> </w:t>
      </w:r>
      <w:r w:rsidRPr="005A121E">
        <w:t>động</w:t>
      </w:r>
      <w:r>
        <w:t xml:space="preserve"> </w:t>
      </w:r>
      <w:r w:rsidRPr="005A121E">
        <w:t>lần</w:t>
      </w:r>
      <w:r>
        <w:t xml:space="preserve"> </w:t>
      </w:r>
      <w:r w:rsidRPr="005A121E">
        <w:t>lượt</w:t>
      </w:r>
      <w:r>
        <w:t xml:space="preserve"> </w:t>
      </w:r>
      <w:r w:rsidRPr="005A121E">
        <w:t>là</w:t>
      </w:r>
      <w:r>
        <w:t xml:space="preserve"> </w:t>
      </w:r>
      <w:r w:rsidRPr="005A121E">
        <w:t>x</w:t>
      </w:r>
      <w:r w:rsidRPr="005A121E">
        <w:rPr>
          <w:vertAlign w:val="subscript"/>
        </w:rPr>
        <w:t>1</w:t>
      </w:r>
      <w:r>
        <w:t xml:space="preserve"> </w:t>
      </w:r>
      <w:r w:rsidRPr="005A121E">
        <w:t>=</w:t>
      </w:r>
      <w:r>
        <w:t xml:space="preserve"> </w:t>
      </w:r>
      <w:r w:rsidRPr="005A121E">
        <w:t>A</w:t>
      </w:r>
      <w:r w:rsidRPr="005A121E">
        <w:rPr>
          <w:vertAlign w:val="subscript"/>
        </w:rPr>
        <w:t>1</w:t>
      </w:r>
      <w:r w:rsidRPr="005A121E">
        <w:t>cosωt</w:t>
      </w:r>
      <w:r>
        <w:t xml:space="preserve"> </w:t>
      </w:r>
      <w:r w:rsidRPr="005A121E">
        <w:t>;</w:t>
      </w:r>
      <w:r>
        <w:t xml:space="preserve"> </w:t>
      </w:r>
      <w:r w:rsidRPr="005A121E">
        <w:t>x</w:t>
      </w:r>
      <w:r w:rsidRPr="005A121E">
        <w:rPr>
          <w:vertAlign w:val="subscript"/>
        </w:rPr>
        <w:t>2</w:t>
      </w:r>
      <w:r>
        <w:rPr>
          <w:vertAlign w:val="subscript"/>
        </w:rPr>
        <w:t xml:space="preserve"> </w:t>
      </w:r>
      <w:r w:rsidRPr="005A121E">
        <w:t>=</w:t>
      </w:r>
      <w:r>
        <w:t xml:space="preserve"> </w:t>
      </w:r>
      <w:r w:rsidRPr="005A121E">
        <w:t>A</w:t>
      </w:r>
      <w:r w:rsidRPr="005A121E">
        <w:rPr>
          <w:vertAlign w:val="subscript"/>
        </w:rPr>
        <w:t>2</w:t>
      </w:r>
      <w:r w:rsidRPr="005A121E">
        <w:t>cos(ωt</w:t>
      </w:r>
      <w:r>
        <w:t xml:space="preserve"> </w:t>
      </w:r>
      <w:r w:rsidRPr="005A121E">
        <w:t>+</w:t>
      </w:r>
      <w:r>
        <w:t xml:space="preserve"> </w:t>
      </w:r>
      <w:r w:rsidRPr="005A121E">
        <w:t>π).</w:t>
      </w:r>
      <w:r>
        <w:t xml:space="preserve"> </w:t>
      </w:r>
      <w:r w:rsidRPr="005A121E">
        <w:t>Biên</w:t>
      </w:r>
      <w:r>
        <w:t xml:space="preserve"> </w:t>
      </w:r>
      <w:r w:rsidRPr="005A121E">
        <w:t>độ</w:t>
      </w:r>
      <w:r>
        <w:t xml:space="preserve"> </w:t>
      </w:r>
      <w:r w:rsidRPr="005A121E">
        <w:t>của</w:t>
      </w:r>
      <w:r>
        <w:t xml:space="preserve"> </w:t>
      </w:r>
      <w:r w:rsidRPr="005A121E">
        <w:t>dao</w:t>
      </w:r>
      <w:r>
        <w:t xml:space="preserve"> </w:t>
      </w:r>
      <w:r w:rsidRPr="005A121E">
        <w:t>động</w:t>
      </w:r>
      <w:r>
        <w:t xml:space="preserve"> </w:t>
      </w:r>
      <w:r w:rsidRPr="005A121E">
        <w:t>tổng</w:t>
      </w:r>
      <w:r>
        <w:t xml:space="preserve"> </w:t>
      </w:r>
      <w:r w:rsidRPr="005A121E">
        <w:t>hợp</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4"/>
        </w:rPr>
        <w:object w:dxaOrig="1040" w:dyaOrig="460">
          <v:shape id="_x0000_i2491" type="#_x0000_t75" style="width:51.75pt;height:23.25pt" o:ole="">
            <v:imagedata r:id="rId2485" o:title=""/>
          </v:shape>
          <o:OLEObject Type="Embed" ProgID="Equation.DSMT4" ShapeID="_x0000_i2491" DrawAspect="Content" ObjectID="_1587815694" r:id="rId2486"/>
        </w:object>
      </w:r>
      <w:r>
        <w:tab/>
      </w:r>
      <w:r w:rsidRPr="006125B1">
        <w:rPr>
          <w:b/>
          <w:color w:val="0000FF"/>
        </w:rPr>
        <w:t>B.</w:t>
      </w:r>
      <w:r>
        <w:t xml:space="preserve"> </w:t>
      </w:r>
      <w:r w:rsidRPr="005A121E">
        <w:rPr>
          <w:position w:val="-24"/>
        </w:rPr>
        <w:object w:dxaOrig="859" w:dyaOrig="620">
          <v:shape id="_x0000_i2492" type="#_x0000_t75" style="width:42.75pt;height:30.75pt" o:ole="">
            <v:imagedata r:id="rId2487" o:title=""/>
          </v:shape>
          <o:OLEObject Type="Embed" ProgID="Equation.DSMT4" ShapeID="_x0000_i2492" DrawAspect="Content" ObjectID="_1587815695" r:id="rId2488"/>
        </w:object>
      </w:r>
      <w:r>
        <w:tab/>
      </w:r>
      <w:r w:rsidRPr="006631EE">
        <w:rPr>
          <w:b/>
          <w:color w:val="0000FF"/>
        </w:rPr>
        <w:t>C.</w:t>
      </w:r>
      <w:r>
        <w:t xml:space="preserve"> </w:t>
      </w:r>
      <w:r w:rsidRPr="005A121E">
        <w:rPr>
          <w:position w:val="-12"/>
        </w:rPr>
        <w:object w:dxaOrig="800" w:dyaOrig="360">
          <v:shape id="_x0000_i2493" type="#_x0000_t75" style="width:40.5pt;height:18.75pt" o:ole="">
            <v:imagedata r:id="rId2489" o:title=""/>
          </v:shape>
          <o:OLEObject Type="Embed" ProgID="Equation.DSMT4" ShapeID="_x0000_i2493" DrawAspect="Content" ObjectID="_1587815696" r:id="rId2490"/>
        </w:object>
      </w:r>
      <w:r>
        <w:tab/>
      </w:r>
      <w:r w:rsidRPr="006125B1">
        <w:rPr>
          <w:b/>
          <w:color w:val="0000FF"/>
        </w:rPr>
        <w:t>D.</w:t>
      </w:r>
      <w:r>
        <w:t xml:space="preserve"> </w:t>
      </w:r>
      <w:r w:rsidRPr="005A121E">
        <w:rPr>
          <w:position w:val="-14"/>
        </w:rPr>
        <w:object w:dxaOrig="900" w:dyaOrig="400">
          <v:shape id="_x0000_i2494" type="#_x0000_t75" style="width:45pt;height:20.25pt" o:ole="">
            <v:imagedata r:id="rId2491" o:title=""/>
          </v:shape>
          <o:OLEObject Type="Embed" ProgID="Equation.DSMT4" ShapeID="_x0000_i2494" DrawAspect="Content" ObjectID="_1587815697" r:id="rId2492"/>
        </w:object>
      </w:r>
    </w:p>
    <w:p w:rsidR="00EB5E88" w:rsidRPr="000D2C1F" w:rsidRDefault="00EB5E88" w:rsidP="00EB5E88">
      <w:r w:rsidRPr="00862C22">
        <w:rPr>
          <w:b/>
          <w:color w:val="FF0000"/>
        </w:rPr>
        <w:t>C</w:t>
      </w:r>
      <w:r>
        <w:rPr>
          <w:b/>
          <w:color w:val="FF0000"/>
        </w:rPr>
        <w:t>âu 22</w:t>
      </w:r>
      <w:r w:rsidRPr="00862C22">
        <w:rPr>
          <w:b/>
          <w:color w:val="FF0000"/>
        </w:rPr>
        <w:t>:</w:t>
      </w:r>
      <w:r>
        <w:t xml:space="preserve"> </w:t>
      </w:r>
      <w:r w:rsidRPr="005A121E">
        <w:t>Sóng</w:t>
      </w:r>
      <w:r>
        <w:t xml:space="preserve"> </w:t>
      </w:r>
      <w:r w:rsidRPr="005A121E">
        <w:t>âm</w:t>
      </w:r>
      <w:r>
        <w:t xml:space="preserve"> </w:t>
      </w:r>
      <w:r w:rsidRPr="005A121E">
        <w:t>được</w:t>
      </w:r>
      <w:r>
        <w:t xml:space="preserve"> </w:t>
      </w:r>
      <w:r w:rsidRPr="005A121E">
        <w:t>truyền</w:t>
      </w:r>
      <w:r>
        <w:t xml:space="preserve"> </w:t>
      </w:r>
      <w:r w:rsidRPr="005A121E">
        <w:t>từ</w:t>
      </w:r>
      <w:r>
        <w:t xml:space="preserve"> </w:t>
      </w:r>
      <w:r w:rsidRPr="005A121E">
        <w:t>không</w:t>
      </w:r>
      <w:r>
        <w:t xml:space="preserve"> </w:t>
      </w:r>
      <w:r w:rsidRPr="005A121E">
        <w:t>khí</w:t>
      </w:r>
      <w:r>
        <w:t xml:space="preserve"> </w:t>
      </w:r>
      <w:r w:rsidRPr="005A121E">
        <w:t>vào</w:t>
      </w:r>
      <w:r>
        <w:t xml:space="preserve"> </w:t>
      </w:r>
      <w:r w:rsidRPr="005A121E">
        <w:t>nước</w:t>
      </w:r>
      <w:r>
        <w:t xml:space="preserve"> </w:t>
      </w:r>
      <w:r w:rsidRPr="005A121E">
        <w:t>thì</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t>tần</w:t>
      </w:r>
      <w:r>
        <w:t xml:space="preserve"> </w:t>
      </w:r>
      <w:r w:rsidRPr="005A121E">
        <w:t>số</w:t>
      </w:r>
      <w:r>
        <w:t xml:space="preserve"> </w:t>
      </w:r>
      <w:r w:rsidRPr="005A121E">
        <w:t>giảm.</w:t>
      </w:r>
      <w:r>
        <w:tab/>
      </w:r>
      <w:r w:rsidRPr="006125B1">
        <w:rPr>
          <w:b/>
          <w:color w:val="0000FF"/>
        </w:rPr>
        <w:t>B.</w:t>
      </w:r>
      <w:r>
        <w:t xml:space="preserve"> </w:t>
      </w:r>
      <w:r w:rsidRPr="005A121E">
        <w:t>tần</w:t>
      </w:r>
      <w:r>
        <w:t xml:space="preserve"> </w:t>
      </w:r>
      <w:r w:rsidRPr="005A121E">
        <w:t>số</w:t>
      </w:r>
      <w:r>
        <w:t xml:space="preserve"> </w:t>
      </w:r>
      <w:r w:rsidRPr="005A121E">
        <w:t>tăng.</w:t>
      </w:r>
      <w:r>
        <w:tab/>
      </w:r>
      <w:r w:rsidRPr="006631EE">
        <w:rPr>
          <w:b/>
          <w:color w:val="0000FF"/>
        </w:rPr>
        <w:t>C</w:t>
      </w:r>
      <w:r w:rsidRPr="006125B1">
        <w:rPr>
          <w:b/>
          <w:color w:val="0000FF"/>
        </w:rPr>
        <w:t>.</w:t>
      </w:r>
      <w:r>
        <w:t xml:space="preserve"> </w:t>
      </w:r>
      <w:r w:rsidRPr="005A121E">
        <w:t>bước</w:t>
      </w:r>
      <w:r>
        <w:t xml:space="preserve"> </w:t>
      </w:r>
      <w:r w:rsidRPr="005A121E">
        <w:t>sóng</w:t>
      </w:r>
      <w:r>
        <w:t xml:space="preserve"> </w:t>
      </w:r>
      <w:r w:rsidRPr="005A121E">
        <w:t>giảm.</w:t>
      </w:r>
      <w:r>
        <w:tab/>
      </w:r>
      <w:r w:rsidRPr="006125B1">
        <w:rPr>
          <w:b/>
          <w:color w:val="0000FF"/>
        </w:rPr>
        <w:t>D.</w:t>
      </w:r>
      <w:r>
        <w:t xml:space="preserve"> </w:t>
      </w:r>
      <w:r w:rsidRPr="005A121E">
        <w:t>bước</w:t>
      </w:r>
      <w:r>
        <w:t xml:space="preserve"> </w:t>
      </w:r>
      <w:r w:rsidRPr="005A121E">
        <w:t>sóng</w:t>
      </w:r>
      <w:r>
        <w:t xml:space="preserve"> </w:t>
      </w:r>
      <w:r w:rsidRPr="005A121E">
        <w:t>tăng.</w: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trong</w:t>
      </w:r>
      <w:r>
        <w:t xml:space="preserve"> </w:t>
      </w:r>
      <w:r w:rsidRPr="005A121E">
        <w:t>đoạn</w:t>
      </w:r>
      <w:r>
        <w:t xml:space="preserve"> </w:t>
      </w:r>
      <w:r w:rsidRPr="005A121E">
        <w:t>mạch</w:t>
      </w:r>
      <w:r>
        <w:t xml:space="preserve"> </w:t>
      </w:r>
      <w:r w:rsidRPr="005A121E">
        <w:t>chỉ</w:t>
      </w:r>
      <w:r>
        <w:t xml:space="preserve"> </w:t>
      </w:r>
      <w:r w:rsidRPr="005A121E">
        <w:t>có</w:t>
      </w:r>
      <w:r>
        <w:t xml:space="preserve"> </w:t>
      </w:r>
      <w:r w:rsidRPr="005A121E">
        <w:t>tụ</w:t>
      </w:r>
      <w:r>
        <w:t xml:space="preserve"> </w:t>
      </w:r>
      <w:r w:rsidRPr="005A121E">
        <w:t>điện</w:t>
      </w:r>
      <w:r>
        <w:t xml:space="preserve"> </w:t>
      </w:r>
      <w:r w:rsidRPr="005A121E">
        <w:t>với</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hai</w:t>
      </w:r>
      <w:r>
        <w:t xml:space="preserve"> </w:t>
      </w:r>
      <w:r w:rsidRPr="005A121E">
        <w:t>đầu</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0</w:t>
      </w:r>
      <w:r>
        <w:tab/>
      </w:r>
      <w:r w:rsidRPr="006125B1">
        <w:rPr>
          <w:b/>
          <w:color w:val="0000FF"/>
        </w:rPr>
        <w:t>B.</w:t>
      </w:r>
      <w:r>
        <w:t xml:space="preserve"> </w:t>
      </w:r>
      <w:r w:rsidRPr="005A121E">
        <w:rPr>
          <w:position w:val="-24"/>
        </w:rPr>
        <w:object w:dxaOrig="240" w:dyaOrig="620">
          <v:shape id="_x0000_i2495" type="#_x0000_t75" style="width:12pt;height:30.75pt" o:ole="">
            <v:imagedata r:id="rId2493" o:title=""/>
          </v:shape>
          <o:OLEObject Type="Embed" ProgID="Equation.DSMT4" ShapeID="_x0000_i2495" DrawAspect="Content" ObjectID="_1587815698" r:id="rId2494"/>
        </w:object>
      </w:r>
      <w:r>
        <w:tab/>
      </w:r>
      <w:r w:rsidRPr="006631EE">
        <w:rPr>
          <w:b/>
          <w:color w:val="0000FF"/>
        </w:rPr>
        <w:t>C</w:t>
      </w:r>
      <w:r w:rsidRPr="006125B1">
        <w:rPr>
          <w:b/>
          <w:color w:val="0000FF"/>
        </w:rPr>
        <w:t>.</w:t>
      </w:r>
      <w:r>
        <w:t xml:space="preserve"> </w:t>
      </w:r>
      <w:r w:rsidRPr="005A121E">
        <w:rPr>
          <w:position w:val="-10"/>
        </w:rPr>
        <w:object w:dxaOrig="520" w:dyaOrig="320">
          <v:shape id="_x0000_i2496" type="#_x0000_t75" style="width:26.25pt;height:16.5pt" o:ole="">
            <v:imagedata r:id="rId2495" o:title=""/>
          </v:shape>
          <o:OLEObject Type="Embed" ProgID="Equation.DSMT4" ShapeID="_x0000_i2496" DrawAspect="Content" ObjectID="_1587815699" r:id="rId2496"/>
        </w:object>
      </w:r>
      <w:r>
        <w:tab/>
      </w:r>
      <w:r w:rsidRPr="006125B1">
        <w:rPr>
          <w:b/>
          <w:color w:val="0000FF"/>
        </w:rPr>
        <w:t>D.</w:t>
      </w:r>
      <w:r>
        <w:t xml:space="preserve"> </w:t>
      </w:r>
      <w:r w:rsidRPr="005A121E">
        <w:rPr>
          <w:position w:val="-10"/>
        </w:rPr>
        <w:object w:dxaOrig="639" w:dyaOrig="320">
          <v:shape id="_x0000_i2497" type="#_x0000_t75" style="width:31.5pt;height:16.5pt" o:ole="">
            <v:imagedata r:id="rId2497" o:title=""/>
          </v:shape>
          <o:OLEObject Type="Embed" ProgID="Equation.DSMT4" ShapeID="_x0000_i2497" DrawAspect="Content" ObjectID="_1587815700" r:id="rId2498"/>
        </w:objec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5A121E">
        <w:t>Bước</w:t>
      </w:r>
      <w:r>
        <w:t xml:space="preserve"> </w:t>
      </w:r>
      <w:r w:rsidRPr="005A121E">
        <w:t>sóng</w:t>
      </w:r>
      <w:r>
        <w:t xml:space="preserve"> </w:t>
      </w:r>
      <w:r w:rsidRPr="005A121E">
        <w:t>là</w:t>
      </w:r>
      <w:r>
        <w:t xml:space="preserve"> </w:t>
      </w:r>
      <w:r w:rsidRPr="005A121E">
        <w:t>khoảng</w:t>
      </w:r>
      <w:r>
        <w:t xml:space="preserve"> </w:t>
      </w:r>
      <w:r w:rsidRPr="005A121E">
        <w:t>cách</w:t>
      </w:r>
      <w:r>
        <w:t xml:space="preserve"> </w:t>
      </w:r>
      <w:r w:rsidRPr="005A121E">
        <w:t>ngắn</w:t>
      </w:r>
      <w:r>
        <w:t xml:space="preserve"> </w:t>
      </w:r>
      <w:r w:rsidRPr="005A121E">
        <w:t>nhất</w:t>
      </w:r>
      <w:r>
        <w:t xml:space="preserve"> </w:t>
      </w:r>
      <w:r w:rsidRPr="005A121E">
        <w:t>giữa</w:t>
      </w:r>
      <w:r>
        <w:t xml:space="preserve"> </w:t>
      </w:r>
      <w:r w:rsidRPr="005A121E">
        <w:t>hai</w:t>
      </w:r>
      <w:r>
        <w:t xml:space="preserve"> </w:t>
      </w:r>
      <w:r w:rsidRPr="005A121E">
        <w:t>điểm</w:t>
      </w:r>
      <w:r>
        <w:t xml:space="preserve"> </w:t>
      </w:r>
      <w:r w:rsidRPr="005A121E">
        <w:t>trên</w:t>
      </w:r>
      <w:r>
        <w:t xml:space="preserve"> </w:t>
      </w:r>
      <w:r w:rsidRPr="005A121E">
        <w:t>một</w:t>
      </w:r>
      <w:r>
        <w:t xml:space="preserve"> </w:t>
      </w:r>
      <w:r w:rsidRPr="005A121E">
        <w:t>phương</w:t>
      </w:r>
      <w:r>
        <w:t xml:space="preserve"> </w:t>
      </w:r>
      <w:r w:rsidRPr="005A121E">
        <w:t>truyền</w:t>
      </w:r>
      <w:r>
        <w:t xml:space="preserve"> </w:t>
      </w:r>
      <w:r w:rsidRPr="005A121E">
        <w:t>sóng</w:t>
      </w:r>
      <w:r>
        <w:t xml:space="preserve"> </w:t>
      </w:r>
      <w:r w:rsidRPr="005A121E">
        <w:t>mà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phần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0,25π.</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phần</w:t>
      </w:r>
      <w:r>
        <w:t xml:space="preserve"> </w:t>
      </w:r>
      <w:r w:rsidRPr="005A121E">
        <w:t>tử</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0,5π.</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phân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ngược</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dao</w:t>
      </w:r>
      <w:r>
        <w:t xml:space="preserve"> </w:t>
      </w:r>
      <w:r w:rsidRPr="005A121E">
        <w:t>động</w:t>
      </w:r>
      <w:r>
        <w:t xml:space="preserve"> </w:t>
      </w:r>
      <w:r w:rsidRPr="005A121E">
        <w:t>cùng</w:t>
      </w:r>
      <w:r>
        <w:t xml:space="preserve"> </w:t>
      </w:r>
      <w:r w:rsidRPr="005A121E">
        <w:t>pha.</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5A121E">
        <w:t>Một</w:t>
      </w:r>
      <w:r>
        <w:t xml:space="preserve"> </w:t>
      </w:r>
      <w:r w:rsidRPr="005A121E">
        <w:t>nguồn</w:t>
      </w:r>
      <w:r>
        <w:t xml:space="preserve"> </w:t>
      </w:r>
      <w:r w:rsidRPr="005A121E">
        <w:t>sóng</w:t>
      </w:r>
      <w:r>
        <w:t xml:space="preserve"> </w:t>
      </w:r>
      <w:r w:rsidRPr="005A121E">
        <w:t>điểm</w:t>
      </w:r>
      <w:r>
        <w:t xml:space="preserve"> </w:t>
      </w:r>
      <w:r w:rsidRPr="005A121E">
        <w:t>O</w:t>
      </w:r>
      <w:r>
        <w:t xml:space="preserve"> </w:t>
      </w:r>
      <w:r w:rsidRPr="005A121E">
        <w:t>tại</w:t>
      </w:r>
      <w:r>
        <w:t xml:space="preserve"> </w:t>
      </w:r>
      <w:r w:rsidRPr="005A121E">
        <w:t>mặt</w:t>
      </w:r>
      <w:r>
        <w:t xml:space="preserve"> </w:t>
      </w:r>
      <w:r w:rsidRPr="005A121E">
        <w:t>nước</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với</w:t>
      </w:r>
      <w:r>
        <w:t xml:space="preserve"> </w:t>
      </w:r>
      <w:r w:rsidRPr="005A121E">
        <w:t>tần</w:t>
      </w:r>
      <w:r>
        <w:t xml:space="preserve"> </w:t>
      </w:r>
      <w:r w:rsidRPr="005A121E">
        <w:t>số</w:t>
      </w:r>
      <w:r>
        <w:t xml:space="preserve"> </w:t>
      </w:r>
      <w:r w:rsidRPr="005A121E">
        <w:t>10</w:t>
      </w:r>
      <w:r>
        <w:t xml:space="preserve"> </w:t>
      </w:r>
      <w:r w:rsidRPr="005A121E">
        <w:t>Hz.</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trên</w:t>
      </w:r>
      <w:r>
        <w:t xml:space="preserve"> </w:t>
      </w:r>
      <w:r w:rsidRPr="005A121E">
        <w:t>mặt</w:t>
      </w:r>
      <w:r>
        <w:t xml:space="preserve"> </w:t>
      </w:r>
      <w:r w:rsidRPr="005A121E">
        <w:t>nước</w:t>
      </w:r>
      <w:r>
        <w:t xml:space="preserve"> </w:t>
      </w:r>
      <w:r w:rsidRPr="005A121E">
        <w:t>là</w:t>
      </w:r>
      <w:r>
        <w:t xml:space="preserve"> </w:t>
      </w:r>
      <w:r w:rsidRPr="005A121E">
        <w:t>40</w:t>
      </w:r>
      <w:r>
        <w:t xml:space="preserve"> </w:t>
      </w:r>
      <w:r w:rsidRPr="005A121E">
        <w:t>cm/s.</w:t>
      </w:r>
      <w:r>
        <w:t xml:space="preserve"> </w:t>
      </w:r>
      <w:r w:rsidRPr="005A121E">
        <w:t>Gọi</w:t>
      </w:r>
      <w:r>
        <w:t xml:space="preserve"> </w:t>
      </w:r>
      <w:r w:rsidRPr="005A121E">
        <w:t>A</w:t>
      </w:r>
      <w:r>
        <w:t xml:space="preserve"> </w:t>
      </w:r>
      <w:r w:rsidRPr="005A121E">
        <w:t>và</w:t>
      </w:r>
      <w:r>
        <w:t xml:space="preserve"> </w:t>
      </w:r>
      <w:r w:rsidRPr="005A121E">
        <w:t>B</w:t>
      </w:r>
      <w:r>
        <w:t xml:space="preserve"> </w:t>
      </w:r>
      <w:r w:rsidRPr="005A121E">
        <w:t>là</w:t>
      </w:r>
      <w:r>
        <w:t xml:space="preserve"> </w:t>
      </w:r>
      <w:r w:rsidRPr="005A121E">
        <w:t>hai</w:t>
      </w:r>
      <w:r>
        <w:t xml:space="preserve"> </w:t>
      </w:r>
      <w:r w:rsidRPr="005A121E">
        <w:t>điểm</w:t>
      </w:r>
      <w:r>
        <w:t xml:space="preserve"> </w:t>
      </w:r>
      <w:r w:rsidRPr="005A121E">
        <w:t>tại</w:t>
      </w:r>
      <w:r>
        <w:t xml:space="preserve"> </w:t>
      </w:r>
      <w:r w:rsidRPr="005A121E">
        <w:t>mặt</w:t>
      </w:r>
      <w:r>
        <w:t xml:space="preserve"> </w:t>
      </w:r>
      <w:r w:rsidRPr="005A121E">
        <w:t>nước</w:t>
      </w:r>
      <w:r>
        <w:t xml:space="preserve"> </w:t>
      </w:r>
      <w:r w:rsidRPr="005A121E">
        <w:t>có</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cách</w:t>
      </w:r>
      <w:r>
        <w:t xml:space="preserve"> </w:t>
      </w:r>
      <w:r w:rsidRPr="005A121E">
        <w:t>O</w:t>
      </w:r>
      <w:r>
        <w:t xml:space="preserve"> </w:t>
      </w:r>
      <w:r w:rsidRPr="005A121E">
        <w:t>những</w:t>
      </w:r>
      <w:r>
        <w:t xml:space="preserve"> </w:t>
      </w:r>
      <w:r w:rsidRPr="005A121E">
        <w:t>đoạn</w:t>
      </w:r>
      <w:r>
        <w:t xml:space="preserve"> </w:t>
      </w:r>
      <w:r w:rsidRPr="005A121E">
        <w:t>12</w:t>
      </w:r>
      <w:r>
        <w:t xml:space="preserve"> </w:t>
      </w:r>
      <w:r w:rsidRPr="005A121E">
        <w:t>cm</w:t>
      </w:r>
      <w:r>
        <w:t xml:space="preserve"> </w:t>
      </w:r>
      <w:r w:rsidRPr="005A121E">
        <w:t>và</w:t>
      </w:r>
      <w:r>
        <w:t xml:space="preserve"> </w:t>
      </w:r>
      <w:r w:rsidRPr="005A121E">
        <w:t>16</w:t>
      </w:r>
      <w:r>
        <w:t xml:space="preserve"> </w:t>
      </w:r>
      <w:r w:rsidRPr="005A121E">
        <w:t>cm</w:t>
      </w:r>
      <w:r>
        <w:t xml:space="preserve"> </w:t>
      </w:r>
      <w:r w:rsidRPr="005A121E">
        <w:t>mà</w:t>
      </w:r>
      <w:r>
        <w:t xml:space="preserve"> </w:t>
      </w:r>
      <w:r w:rsidRPr="005A121E">
        <w:t>OAB</w:t>
      </w:r>
      <w:r>
        <w:t xml:space="preserve"> </w:t>
      </w:r>
      <w:r w:rsidRPr="005A121E">
        <w:t>là</w:t>
      </w:r>
      <w:r>
        <w:t xml:space="preserve"> </w:t>
      </w:r>
      <w:r w:rsidRPr="005A121E">
        <w:t>tam</w:t>
      </w:r>
      <w:r>
        <w:t xml:space="preserve"> </w:t>
      </w:r>
      <w:r w:rsidRPr="005A121E">
        <w:t>giác</w:t>
      </w:r>
      <w:r>
        <w:t xml:space="preserve"> </w:t>
      </w:r>
      <w:r w:rsidRPr="005A121E">
        <w:t>vuông</w:t>
      </w:r>
      <w:r>
        <w:t xml:space="preserve"> </w:t>
      </w:r>
      <w:r w:rsidRPr="005A121E">
        <w:t>tại</w:t>
      </w:r>
      <w:r>
        <w:t xml:space="preserve"> </w:t>
      </w:r>
      <w:r w:rsidRPr="005A121E">
        <w:t>O.</w:t>
      </w:r>
      <w:r>
        <w:t xml:space="preserve"> </w:t>
      </w:r>
      <w:r w:rsidRPr="005A121E">
        <w:t>Tại</w:t>
      </w:r>
      <w:r>
        <w:t xml:space="preserve"> </w:t>
      </w:r>
      <w:r w:rsidRPr="005A121E">
        <w:t>thời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O</w:t>
      </w:r>
      <w:r>
        <w:t xml:space="preserve"> </w:t>
      </w:r>
      <w:r w:rsidRPr="005A121E">
        <w:t>ở</w:t>
      </w:r>
      <w:r>
        <w:t xml:space="preserve"> </w:t>
      </w:r>
      <w:r w:rsidRPr="005A121E">
        <w:t>vị</w:t>
      </w:r>
      <w:r>
        <w:t xml:space="preserve"> </w:t>
      </w:r>
      <w:r w:rsidRPr="005A121E">
        <w:t>trí</w:t>
      </w:r>
      <w:r>
        <w:t xml:space="preserve"> </w:t>
      </w:r>
      <w:r w:rsidRPr="005A121E">
        <w:t>cao</w:t>
      </w:r>
      <w:r>
        <w:t xml:space="preserve"> </w:t>
      </w:r>
      <w:r w:rsidRPr="005A121E">
        <w:t>nhất</w:t>
      </w:r>
      <w:r>
        <w:t xml:space="preserve"> </w:t>
      </w:r>
      <w:r w:rsidRPr="005A121E">
        <w:t>thì</w:t>
      </w:r>
      <w:r>
        <w:t xml:space="preserve"> </w:t>
      </w:r>
      <w:r w:rsidRPr="005A121E">
        <w:t>trên</w:t>
      </w:r>
      <w:r>
        <w:t xml:space="preserve"> </w:t>
      </w:r>
      <w:r w:rsidRPr="005A121E">
        <w:t>đoạn</w:t>
      </w:r>
      <w:r>
        <w:t xml:space="preserve"> </w:t>
      </w:r>
      <w:r w:rsidRPr="005A121E">
        <w:t>AB</w:t>
      </w:r>
      <w:r>
        <w:t xml:space="preserve"> </w:t>
      </w:r>
      <w:r w:rsidRPr="005A121E">
        <w:t>có</w:t>
      </w:r>
      <w:r>
        <w:t xml:space="preserve"> </w:t>
      </w:r>
      <w:r w:rsidRPr="005A121E">
        <w:t>mấy</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đang</w:t>
      </w:r>
      <w:r>
        <w:t xml:space="preserve"> </w:t>
      </w:r>
      <w:r w:rsidRPr="005A121E">
        <w:t>ở</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10.</w:t>
      </w:r>
      <w:r>
        <w:tab/>
      </w:r>
      <w:r w:rsidRPr="006125B1">
        <w:rPr>
          <w:b/>
          <w:color w:val="0000FF"/>
        </w:rPr>
        <w:t>B.</w:t>
      </w:r>
      <w:r>
        <w:t xml:space="preserve"> 5.</w:t>
      </w:r>
      <w:r>
        <w:tab/>
      </w:r>
      <w:r w:rsidRPr="006631EE">
        <w:rPr>
          <w:b/>
          <w:color w:val="0000FF"/>
        </w:rPr>
        <w:t>C</w:t>
      </w:r>
      <w:r w:rsidRPr="006125B1">
        <w:rPr>
          <w:b/>
          <w:color w:val="0000FF"/>
        </w:rPr>
        <w:t>.</w:t>
      </w:r>
      <w:r>
        <w:t xml:space="preserve"> 4.</w:t>
      </w:r>
      <w:r>
        <w:tab/>
      </w:r>
      <w:r w:rsidRPr="006125B1">
        <w:rPr>
          <w:b/>
          <w:color w:val="0000FF"/>
        </w:rPr>
        <w:t>D.</w:t>
      </w:r>
      <w:r>
        <w:t xml:space="preserve"> 6.</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5A121E">
        <w:t>Một</w:t>
      </w:r>
      <w:r>
        <w:t xml:space="preserve"> </w:t>
      </w:r>
      <w:r w:rsidRPr="005A121E">
        <w:t>sóng</w:t>
      </w:r>
      <w:r>
        <w:t xml:space="preserve"> </w:t>
      </w:r>
      <w:r w:rsidRPr="005A121E">
        <w:t>ngang</w:t>
      </w:r>
      <w:r>
        <w:t xml:space="preserve"> </w:t>
      </w:r>
      <w:r w:rsidRPr="005A121E">
        <w:t>truyền</w:t>
      </w:r>
      <w:r>
        <w:t xml:space="preserve"> </w:t>
      </w:r>
      <w:r w:rsidRPr="005A121E">
        <w:t>theo</w:t>
      </w:r>
      <w:r>
        <w:t xml:space="preserve"> </w:t>
      </w:r>
      <w:r w:rsidRPr="005A121E">
        <w:t>phương</w:t>
      </w:r>
      <w:r>
        <w:t xml:space="preserve"> </w:t>
      </w:r>
      <w:r w:rsidRPr="005A121E">
        <w:t>Ox</w:t>
      </w:r>
      <w:r>
        <w:t xml:space="preserve"> </w:t>
      </w:r>
      <w:r w:rsidRPr="005A121E">
        <w:t>từ</w:t>
      </w:r>
      <w:r>
        <w:t xml:space="preserve"> </w:t>
      </w:r>
      <w:r w:rsidRPr="005A121E">
        <w:t>O</w:t>
      </w:r>
      <w:r>
        <w:t xml:space="preserve"> </w:t>
      </w:r>
      <w:r w:rsidRPr="005A121E">
        <w:t>với</w:t>
      </w:r>
      <w:r>
        <w:t xml:space="preserve"> </w:t>
      </w:r>
      <w:r w:rsidRPr="005A121E">
        <w:t>chu</w:t>
      </w:r>
      <w:r>
        <w:t xml:space="preserve"> </w:t>
      </w:r>
      <w:r w:rsidRPr="005A121E">
        <w:t>kỳ</w:t>
      </w:r>
      <w:r>
        <w:t xml:space="preserve"> </w:t>
      </w:r>
      <w:r w:rsidRPr="005A121E">
        <w:t>sóng</w:t>
      </w:r>
      <w:r>
        <w:t xml:space="preserve"> </w:t>
      </w:r>
      <w:r w:rsidRPr="005A121E">
        <w:t>0,1</w:t>
      </w:r>
      <w:r>
        <w:t xml:space="preserve"> </w:t>
      </w:r>
      <w:r w:rsidRPr="005A121E">
        <w:t>s.</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là</w:t>
      </w:r>
      <w:r>
        <w:t xml:space="preserve"> </w:t>
      </w:r>
      <w:r w:rsidRPr="005A121E">
        <w:t>2,4</w:t>
      </w:r>
      <w:r>
        <w:t xml:space="preserve"> </w:t>
      </w:r>
      <w:r w:rsidRPr="005A121E">
        <w:t>m/s.</w:t>
      </w:r>
      <w:r>
        <w:t xml:space="preserve"> </w:t>
      </w:r>
      <w:r w:rsidRPr="005A121E">
        <w:t>Điểm</w:t>
      </w:r>
      <w:r>
        <w:t xml:space="preserve"> </w:t>
      </w:r>
      <w:r w:rsidRPr="005A121E">
        <w:t>M</w:t>
      </w:r>
      <w:r>
        <w:t xml:space="preserve"> </w:t>
      </w:r>
      <w:r w:rsidRPr="005A121E">
        <w:t>trên</w:t>
      </w:r>
      <w:r>
        <w:t xml:space="preserve"> </w:t>
      </w:r>
      <w:r w:rsidRPr="005A121E">
        <w:t>Ox</w:t>
      </w:r>
      <w:r>
        <w:t xml:space="preserve"> </w:t>
      </w:r>
      <w:r w:rsidRPr="005A121E">
        <w:t>cách</w:t>
      </w:r>
      <w:r>
        <w:t xml:space="preserve"> </w:t>
      </w:r>
      <w:r w:rsidRPr="005A121E">
        <w:t>O</w:t>
      </w:r>
      <w:r>
        <w:t xml:space="preserve"> </w:t>
      </w:r>
      <w:r w:rsidRPr="005A121E">
        <w:t>một</w:t>
      </w:r>
      <w:r>
        <w:t xml:space="preserve"> </w:t>
      </w:r>
      <w:r w:rsidRPr="005A121E">
        <w:t>đoạn</w:t>
      </w:r>
      <w:r>
        <w:t xml:space="preserve"> </w:t>
      </w:r>
      <w:r w:rsidRPr="005A121E">
        <w:t>65</w:t>
      </w:r>
      <w:r>
        <w:t xml:space="preserve"> </w:t>
      </w:r>
      <w:r w:rsidRPr="005A121E">
        <w:t>cm.</w:t>
      </w:r>
      <w:r>
        <w:t xml:space="preserve"> </w:t>
      </w:r>
      <w:r w:rsidRPr="005A121E">
        <w:t>Trên</w:t>
      </w:r>
      <w:r>
        <w:t xml:space="preserve"> </w:t>
      </w:r>
      <w:r w:rsidRPr="005A121E">
        <w:t>đoạn</w:t>
      </w:r>
      <w:r>
        <w:t xml:space="preserve"> </w:t>
      </w:r>
      <w:r w:rsidRPr="005A121E">
        <w:t>OM</w:t>
      </w:r>
      <w:r>
        <w:t xml:space="preserve"> </w:t>
      </w:r>
      <w:r w:rsidRPr="005A121E">
        <w:t>có</w:t>
      </w:r>
      <w:r>
        <w:t xml:space="preserve"> </w:t>
      </w:r>
      <w:r w:rsidRPr="005A121E">
        <w:t>số</w:t>
      </w:r>
      <w:r>
        <w:t xml:space="preserve"> </w:t>
      </w:r>
      <w:r w:rsidRPr="005A121E">
        <w:t>điểm</w:t>
      </w:r>
      <w:r>
        <w:t xml:space="preserve"> </w:t>
      </w:r>
      <w:r w:rsidRPr="005A121E">
        <w:t>dao</w:t>
      </w:r>
      <w:r>
        <w:t xml:space="preserve"> </w:t>
      </w:r>
      <w:r w:rsidRPr="005A121E">
        <w:t>động</w:t>
      </w:r>
      <w:r>
        <w:t xml:space="preserve"> </w:t>
      </w:r>
      <w:r w:rsidRPr="005A121E">
        <w:t>ngược</w:t>
      </w:r>
      <w:r>
        <w:t xml:space="preserve"> </w:t>
      </w:r>
      <w:r w:rsidRPr="005A121E">
        <w:t>pha</w:t>
      </w:r>
      <w:r>
        <w:t xml:space="preserve"> </w:t>
      </w:r>
      <w:r w:rsidRPr="005A121E">
        <w:t>với</w:t>
      </w:r>
      <w:r>
        <w:t xml:space="preserve"> </w:t>
      </w:r>
      <w:r w:rsidRPr="005A121E">
        <w:t>M</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3.</w:t>
      </w:r>
      <w:r>
        <w:tab/>
      </w:r>
      <w:r w:rsidRPr="006631EE">
        <w:rPr>
          <w:b/>
          <w:color w:val="0000FF"/>
        </w:rPr>
        <w:t>C</w:t>
      </w:r>
      <w:r w:rsidRPr="006125B1">
        <w:rPr>
          <w:b/>
          <w:color w:val="0000FF"/>
        </w:rPr>
        <w:t>.</w:t>
      </w:r>
      <w:r>
        <w:t xml:space="preserve"> 4.</w:t>
      </w:r>
      <w:r>
        <w:tab/>
      </w:r>
      <w:r w:rsidRPr="006125B1">
        <w:rPr>
          <w:b/>
          <w:color w:val="0000FF"/>
        </w:rPr>
        <w:t>D.</w:t>
      </w:r>
      <w:r>
        <w:t xml:space="preserve"> 5.</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đoạn</w:t>
      </w:r>
      <w:r>
        <w:t xml:space="preserve"> </w:t>
      </w:r>
      <w:r w:rsidRPr="005A121E">
        <w:t>MN</w:t>
      </w:r>
      <w:r>
        <w:t xml:space="preserve"> </w:t>
      </w:r>
      <w:r w:rsidRPr="005A121E">
        <w:t>=</w:t>
      </w:r>
      <w:r>
        <w:t xml:space="preserve"> </w:t>
      </w:r>
      <w:r w:rsidRPr="005A121E">
        <w:t>12</w:t>
      </w:r>
      <w:r>
        <w:t xml:space="preserve"> </w:t>
      </w:r>
      <w:r w:rsidRPr="005A121E">
        <w:t>cm.</w:t>
      </w:r>
      <w:r>
        <w:t xml:space="preserve"> </w:t>
      </w:r>
      <w:r w:rsidRPr="005A121E">
        <w:t>Tại</w:t>
      </w:r>
      <w:r>
        <w:t xml:space="preserve"> </w:t>
      </w:r>
      <w:r w:rsidRPr="005A121E">
        <w:t>vị</w:t>
      </w:r>
      <w:r>
        <w:t xml:space="preserve"> </w:t>
      </w:r>
      <w:r w:rsidRPr="005A121E">
        <w:t>trí</w:t>
      </w:r>
      <w:r>
        <w:t xml:space="preserve"> </w:t>
      </w:r>
      <w:r w:rsidRPr="005A121E">
        <w:t>cách</w:t>
      </w:r>
      <w:r>
        <w:t xml:space="preserve"> </w:t>
      </w:r>
      <w:r w:rsidRPr="005A121E">
        <w:t>M</w:t>
      </w:r>
      <w:r>
        <w:t xml:space="preserve"> </w:t>
      </w:r>
      <w:r w:rsidRPr="005A121E">
        <w:t>một</w:t>
      </w:r>
      <w:r>
        <w:t xml:space="preserve"> </w:t>
      </w:r>
      <w:r w:rsidRPr="005A121E">
        <w:t>đoạn</w:t>
      </w:r>
      <w:r>
        <w:t xml:space="preserve"> </w:t>
      </w:r>
      <w:r w:rsidRPr="005A121E">
        <w:t>2</w:t>
      </w:r>
      <w:r>
        <w:t xml:space="preserve"> </w:t>
      </w:r>
      <w:r w:rsidRPr="005A121E">
        <w:t>cm,</w:t>
      </w:r>
      <w:r>
        <w:t xml:space="preserve"> </w:t>
      </w:r>
      <w:r w:rsidRPr="005A121E">
        <w:t>vật</w:t>
      </w:r>
      <w:r>
        <w:t xml:space="preserve"> </w:t>
      </w:r>
      <w:r w:rsidRPr="005A121E">
        <w:t>có</w:t>
      </w:r>
      <w:r>
        <w:t xml:space="preserve"> </w:t>
      </w:r>
      <w:r w:rsidRPr="005A121E">
        <w:t>tốc</w:t>
      </w:r>
      <w:r>
        <w:t xml:space="preserve"> </w:t>
      </w:r>
      <w:r w:rsidRPr="005A121E">
        <w:t>độ</w:t>
      </w:r>
      <w:r>
        <w:t xml:space="preserve"> </w:t>
      </w:r>
      <w:r w:rsidRPr="005A121E">
        <w:t>70,25</w:t>
      </w:r>
      <w:r>
        <w:t xml:space="preserve"> </w:t>
      </w:r>
      <w:r w:rsidRPr="005A121E">
        <w:t>cm/s.</w:t>
      </w:r>
      <w:r>
        <w:t xml:space="preserve"> </w:t>
      </w:r>
      <w:r w:rsidRPr="005A121E">
        <w:t>Tần</w:t>
      </w:r>
      <w:r>
        <w:t xml:space="preserve"> </w:t>
      </w:r>
      <w:r w:rsidRPr="005A121E">
        <w:t>số</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Hz.</w:t>
      </w:r>
      <w:r>
        <w:tab/>
      </w:r>
      <w:r w:rsidRPr="006125B1">
        <w:rPr>
          <w:b/>
          <w:color w:val="0000FF"/>
        </w:rPr>
        <w:t>B.</w:t>
      </w:r>
      <w:r>
        <w:t xml:space="preserve"> </w:t>
      </w:r>
      <w:r w:rsidRPr="005A121E">
        <w:t>5</w:t>
      </w:r>
      <w:r>
        <w:t xml:space="preserve"> </w:t>
      </w:r>
      <w:r w:rsidRPr="005A121E">
        <w:t>Hz.</w:t>
      </w:r>
      <w:r>
        <w:tab/>
      </w:r>
      <w:r w:rsidRPr="006631EE">
        <w:rPr>
          <w:b/>
          <w:color w:val="0000FF"/>
        </w:rPr>
        <w:t>C</w:t>
      </w:r>
      <w:r w:rsidRPr="006125B1">
        <w:rPr>
          <w:b/>
          <w:color w:val="0000FF"/>
        </w:rPr>
        <w:t>.</w:t>
      </w:r>
      <w:r>
        <w:t xml:space="preserve"> </w:t>
      </w:r>
      <w:r w:rsidRPr="005A121E">
        <w:t>4</w:t>
      </w:r>
      <w:r>
        <w:t xml:space="preserve"> </w:t>
      </w:r>
      <w:r w:rsidRPr="005A121E">
        <w:t>Hz.</w:t>
      </w:r>
      <w:r>
        <w:tab/>
      </w:r>
      <w:r w:rsidRPr="006125B1">
        <w:rPr>
          <w:b/>
          <w:color w:val="0000FF"/>
        </w:rPr>
        <w:t>D.</w:t>
      </w:r>
      <w:r>
        <w:t xml:space="preserve"> </w:t>
      </w:r>
      <w:r w:rsidRPr="005A121E">
        <w:t>2,5</w:t>
      </w:r>
      <w:r>
        <w:t xml:space="preserve"> </w:t>
      </w:r>
      <w:r w:rsidRPr="005A121E">
        <w:t>Hz.</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5A121E">
        <w:t>Một</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200</w:t>
      </w:r>
      <w:r>
        <w:t xml:space="preserve"> </w:t>
      </w:r>
      <w:r w:rsidRPr="005A121E">
        <w:t>g</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rPr>
          <w:position w:val="-28"/>
        </w:rPr>
        <w:object w:dxaOrig="4580" w:dyaOrig="680">
          <v:shape id="_x0000_i2498" type="#_x0000_t75" style="width:229.5pt;height:33.75pt" o:ole="">
            <v:imagedata r:id="rId2499" o:title=""/>
          </v:shape>
          <o:OLEObject Type="Embed" ProgID="Equation.DSMT4" ShapeID="_x0000_i2498" DrawAspect="Content" ObjectID="_1587815701" r:id="rId2500"/>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Mốc</w:t>
      </w:r>
      <w:r>
        <w:t xml:space="preserve"> </w:t>
      </w:r>
      <w:r w:rsidRPr="005A121E">
        <w:t>thế</w:t>
      </w:r>
      <w:r>
        <w:t xml:space="preserve"> </w:t>
      </w:r>
      <w:r w:rsidRPr="005A121E">
        <w:t>năng</w:t>
      </w:r>
      <w:r>
        <w:t xml:space="preserve"> </w:t>
      </w:r>
      <w:r w:rsidRPr="005A121E">
        <w:t>tại</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Cơ</w:t>
      </w:r>
      <w:r>
        <w:t xml:space="preserve"> </w:t>
      </w:r>
      <w:r w:rsidRPr="005A121E">
        <w:t>năng</w:t>
      </w:r>
      <w:r>
        <w:t xml:space="preserve"> </w:t>
      </w:r>
      <w:r w:rsidRPr="005A121E">
        <w:t>của</w:t>
      </w:r>
      <w:r>
        <w:t xml:space="preserve"> </w:t>
      </w:r>
      <w:r w:rsidRPr="005A121E">
        <w:t>vật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113</w:t>
      </w:r>
      <w:r>
        <w:t xml:space="preserve"> </w:t>
      </w:r>
      <w:r w:rsidRPr="005A121E">
        <w:t>mJ.</w:t>
      </w:r>
      <w:r>
        <w:tab/>
      </w:r>
      <w:r w:rsidRPr="006125B1">
        <w:rPr>
          <w:b/>
          <w:color w:val="0000FF"/>
        </w:rPr>
        <w:t>B.</w:t>
      </w:r>
      <w:r>
        <w:t xml:space="preserve"> </w:t>
      </w:r>
      <w:r w:rsidRPr="005A121E">
        <w:t>225</w:t>
      </w:r>
      <w:r>
        <w:t xml:space="preserve"> </w:t>
      </w:r>
      <w:r w:rsidRPr="005A121E">
        <w:t>mJ.</w:t>
      </w:r>
      <w:r>
        <w:tab/>
      </w:r>
      <w:r w:rsidRPr="006631EE">
        <w:rPr>
          <w:b/>
          <w:color w:val="0000FF"/>
        </w:rPr>
        <w:t>C</w:t>
      </w:r>
      <w:r w:rsidRPr="006125B1">
        <w:rPr>
          <w:b/>
          <w:color w:val="0000FF"/>
        </w:rPr>
        <w:t>.</w:t>
      </w:r>
      <w:r>
        <w:t xml:space="preserve"> </w:t>
      </w:r>
      <w:r w:rsidRPr="005A121E">
        <w:t>169</w:t>
      </w:r>
      <w:r>
        <w:t xml:space="preserve"> </w:t>
      </w:r>
      <w:r w:rsidRPr="005A121E">
        <w:t>mJ.</w:t>
      </w:r>
      <w:r>
        <w:tab/>
      </w:r>
      <w:r w:rsidRPr="006125B1">
        <w:rPr>
          <w:b/>
          <w:color w:val="0000FF"/>
        </w:rPr>
        <w:t>D.</w:t>
      </w:r>
      <w:r>
        <w:t xml:space="preserve"> </w:t>
      </w:r>
      <w:r w:rsidRPr="005A121E">
        <w:t>57</w:t>
      </w:r>
      <w:r>
        <w:t xml:space="preserve"> </w:t>
      </w:r>
      <w:r w:rsidRPr="005A121E">
        <w:t>mJ.</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5A121E">
        <w:t>Hai</w:t>
      </w:r>
      <w:r>
        <w:t xml:space="preserve"> </w:t>
      </w:r>
      <w:r w:rsidRPr="005A121E">
        <w:t>đầu</w:t>
      </w:r>
      <w:r>
        <w:t xml:space="preserve"> </w:t>
      </w:r>
      <w:r w:rsidRPr="005A121E">
        <w:t>ra</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1</w:t>
      </w:r>
      <w:r>
        <w:t xml:space="preserve"> </w:t>
      </w:r>
      <w:r w:rsidRPr="005A121E">
        <w:t>pha</w:t>
      </w:r>
      <w:r>
        <w:t xml:space="preserve"> </w:t>
      </w:r>
      <w:r w:rsidRPr="005A121E">
        <w:t>được</w:t>
      </w:r>
      <w:r>
        <w:t xml:space="preserve"> </w:t>
      </w:r>
      <w:r w:rsidRPr="005A121E">
        <w:t>nối</w:t>
      </w:r>
      <w:r>
        <w:t xml:space="preserve"> </w:t>
      </w:r>
      <w:r w:rsidRPr="005A121E">
        <w:t>với</w:t>
      </w:r>
      <w:r>
        <w:t xml:space="preserve"> </w:t>
      </w:r>
      <w:r w:rsidRPr="005A121E">
        <w:t>một</w:t>
      </w:r>
      <w:r>
        <w:t xml:space="preserve"> </w:t>
      </w:r>
      <w:r w:rsidRPr="005A121E">
        <w:t>đoạn</w:t>
      </w:r>
      <w:r>
        <w:t xml:space="preserve"> </w:t>
      </w:r>
      <w:r w:rsidRPr="005A121E">
        <w:t>mạch</w:t>
      </w:r>
      <w:r>
        <w:t xml:space="preserve"> </w:t>
      </w:r>
      <w:r w:rsidRPr="005A121E">
        <w:t>nối</w:t>
      </w:r>
      <w:r>
        <w:t xml:space="preserve"> </w:t>
      </w:r>
      <w:r w:rsidRPr="005A121E">
        <w:t>tiếp</w:t>
      </w:r>
      <w:r>
        <w:t xml:space="preserve"> </w:t>
      </w:r>
      <w:r w:rsidRPr="005A121E">
        <w:t>gồm</w:t>
      </w:r>
      <w:r>
        <w:t xml:space="preserve"> </w:t>
      </w:r>
      <w:r w:rsidRPr="005A121E">
        <w:t>tụ</w:t>
      </w:r>
      <w:r>
        <w:t xml:space="preserve"> </w:t>
      </w:r>
      <w:r w:rsidRPr="005A121E">
        <w:t>điện</w:t>
      </w:r>
      <w:r>
        <w:t xml:space="preserve"> </w:t>
      </w:r>
      <w:r w:rsidRPr="005A121E">
        <w:t>và</w:t>
      </w:r>
      <w:r>
        <w:t xml:space="preserve"> </w:t>
      </w:r>
      <w:r w:rsidRPr="005A121E">
        <w:t>điện</w:t>
      </w:r>
      <w:r>
        <w:t xml:space="preserve"> </w:t>
      </w:r>
      <w:r w:rsidRPr="005A121E">
        <w:t>trở</w:t>
      </w:r>
      <w:r>
        <w:t xml:space="preserve"> </w:t>
      </w:r>
      <w:r w:rsidRPr="005A121E">
        <w:t>thuần.</w:t>
      </w:r>
      <w:r>
        <w:t xml:space="preserve"> </w:t>
      </w:r>
      <w:r w:rsidRPr="005A121E">
        <w:t>Bỏ</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của</w:t>
      </w:r>
      <w:r>
        <w:t xml:space="preserve"> </w:t>
      </w:r>
      <w:r w:rsidRPr="005A121E">
        <w:t>các</w:t>
      </w:r>
      <w:r>
        <w:t xml:space="preserve"> </w:t>
      </w:r>
      <w:r w:rsidRPr="005A121E">
        <w:t>cuộn</w:t>
      </w:r>
      <w:r>
        <w:t xml:space="preserve"> </w:t>
      </w:r>
      <w:r w:rsidRPr="005A121E">
        <w:t>dây</w:t>
      </w:r>
      <w:r>
        <w:t xml:space="preserve"> </w:t>
      </w:r>
      <w:r w:rsidRPr="005A121E">
        <w:t>của</w:t>
      </w:r>
      <w:r>
        <w:t xml:space="preserve"> </w:t>
      </w:r>
      <w:r w:rsidRPr="005A121E">
        <w:t>máy</w:t>
      </w:r>
      <w:r>
        <w:t xml:space="preserve"> </w:t>
      </w:r>
      <w:r w:rsidRPr="005A121E">
        <w:t>phát.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600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1</w:t>
      </w:r>
      <w:r>
        <w:t xml:space="preserve"> </w:t>
      </w:r>
      <w:r w:rsidRPr="005A121E">
        <w:t>≈</w:t>
      </w:r>
      <w:r>
        <w:t xml:space="preserve"> </w:t>
      </w:r>
      <w:r w:rsidRPr="005A121E">
        <w:t>3,16</w:t>
      </w:r>
      <w:r>
        <w:t xml:space="preserve"> </w:t>
      </w:r>
      <w:r w:rsidRPr="005A121E">
        <w:t>A</w:t>
      </w:r>
      <w:r>
        <w:t xml:space="preserve"> </w:t>
      </w:r>
      <w:r w:rsidRPr="005A121E">
        <w: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1200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2</w:t>
      </w:r>
      <w:r>
        <w:t xml:space="preserve"> </w:t>
      </w:r>
      <w:r w:rsidRPr="005A121E">
        <w:t>=</w:t>
      </w:r>
      <w:r>
        <w:t xml:space="preserve"> </w:t>
      </w:r>
      <w:r w:rsidRPr="005A121E">
        <w:t>8</w:t>
      </w:r>
      <w:r>
        <w:t xml:space="preserve"> </w:t>
      </w:r>
      <w:r w:rsidRPr="005A121E">
        <w:t>A.</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1800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hiệu</w:t>
      </w:r>
      <w:r>
        <w:t xml:space="preserve"> </w:t>
      </w:r>
      <w:r w:rsidRPr="005A121E">
        <w:t>dụng</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12,5</w:t>
      </w:r>
      <w:r>
        <w:t xml:space="preserve"> </w:t>
      </w:r>
      <w:r w:rsidRPr="005A121E">
        <w:t>A.</w:t>
      </w:r>
      <w:r>
        <w:tab/>
      </w:r>
      <w:r w:rsidRPr="006125B1">
        <w:rPr>
          <w:b/>
          <w:color w:val="0000FF"/>
        </w:rPr>
        <w:t>B.</w:t>
      </w:r>
      <w:r>
        <w:t xml:space="preserve"> </w:t>
      </w:r>
      <w:r w:rsidRPr="005A121E">
        <w:t>10,5</w:t>
      </w:r>
      <w:r>
        <w:t xml:space="preserve"> </w:t>
      </w:r>
      <w:r w:rsidRPr="005A121E">
        <w:t>A.</w:t>
      </w:r>
      <w:r>
        <w:tab/>
      </w:r>
      <w:r w:rsidRPr="006631EE">
        <w:rPr>
          <w:b/>
          <w:color w:val="0000FF"/>
        </w:rPr>
        <w:t>C</w:t>
      </w:r>
      <w:r w:rsidRPr="006125B1">
        <w:rPr>
          <w:b/>
          <w:color w:val="0000FF"/>
        </w:rPr>
        <w:t>.</w:t>
      </w:r>
      <w:r>
        <w:t xml:space="preserve"> </w:t>
      </w:r>
      <w:r w:rsidRPr="005A121E">
        <w:t>11,5</w:t>
      </w:r>
      <w:r>
        <w:t xml:space="preserve"> </w:t>
      </w:r>
      <w:r w:rsidRPr="005A121E">
        <w:t>A.</w:t>
      </w:r>
      <w:r>
        <w:tab/>
      </w:r>
      <w:r w:rsidRPr="006125B1">
        <w:rPr>
          <w:b/>
          <w:color w:val="0000FF"/>
        </w:rPr>
        <w:t>D.</w:t>
      </w:r>
      <w:r>
        <w:t xml:space="preserve"> </w:t>
      </w:r>
      <w:r w:rsidRPr="005A121E">
        <w:t>13,5</w:t>
      </w:r>
      <w:r>
        <w:t xml:space="preserve"> </w:t>
      </w:r>
      <w:r w:rsidRPr="005A121E">
        <w:t>A.</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cuộn</w:t>
      </w:r>
      <w:r>
        <w:t xml:space="preserve"> </w:t>
      </w:r>
      <w:r w:rsidRPr="005A121E">
        <w:t>cảm</w:t>
      </w:r>
      <w:r>
        <w:t xml:space="preserve"> </w:t>
      </w:r>
      <w:r w:rsidRPr="005A121E">
        <w:t>thuần,</w:t>
      </w:r>
      <w:r>
        <w:t xml:space="preserve"> </w:t>
      </w:r>
      <w:r w:rsidRPr="005A121E">
        <w:t>tụ</w:t>
      </w:r>
      <w:r>
        <w:t xml:space="preserve"> </w:t>
      </w:r>
      <w:r w:rsidRPr="005A121E">
        <w:t>điện</w:t>
      </w:r>
      <w:r>
        <w:t xml:space="preserve"> </w:t>
      </w:r>
      <w:r w:rsidRPr="005A121E">
        <w:t>và</w:t>
      </w:r>
      <w:r>
        <w:t xml:space="preserve"> </w:t>
      </w:r>
      <w:r w:rsidRPr="005A121E">
        <w:t>biến</w:t>
      </w:r>
      <w:r>
        <w:t xml:space="preserve"> </w:t>
      </w:r>
      <w:r w:rsidRPr="005A121E">
        <w:t>trở</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φ),(U</w:t>
      </w:r>
      <w:r w:rsidRPr="005A121E">
        <w:rPr>
          <w:vertAlign w:val="subscript"/>
        </w:rPr>
        <w:t>0</w:t>
      </w:r>
      <w:r w:rsidRPr="005A121E">
        <w:t>,</w:t>
      </w:r>
      <w:r>
        <w:t xml:space="preserve"> </w:t>
      </w:r>
      <w:r w:rsidRPr="005A121E">
        <w:t>ω,</w:t>
      </w:r>
      <w:r>
        <w:t xml:space="preserve"> </w:t>
      </w:r>
      <w:r w:rsidRPr="005A121E">
        <w:t>φ</w:t>
      </w:r>
      <w:r>
        <w:t xml:space="preserve"> </w:t>
      </w:r>
      <w:r w:rsidRPr="005A121E">
        <w:t>không</w:t>
      </w:r>
      <w:r>
        <w:t xml:space="preserve"> </w:t>
      </w:r>
      <w:r w:rsidRPr="005A121E">
        <w:t>đổi).</w:t>
      </w:r>
      <w:r>
        <w:t xml:space="preserve"> </w:t>
      </w:r>
      <w:r w:rsidRPr="005A121E">
        <w:t>Khi</w:t>
      </w:r>
      <w:r>
        <w:t xml:space="preserve"> </w:t>
      </w:r>
      <w:r w:rsidRPr="005A121E">
        <w:t>biến</w:t>
      </w:r>
      <w:r>
        <w:t xml:space="preserve"> </w:t>
      </w:r>
      <w:r w:rsidRPr="005A121E">
        <w:t>trở</w:t>
      </w:r>
      <w:r>
        <w:t xml:space="preserve"> </w:t>
      </w:r>
      <w:r w:rsidRPr="005A121E">
        <w:t>có</w:t>
      </w:r>
      <w:r>
        <w:t xml:space="preserve"> </w:t>
      </w:r>
      <w:r w:rsidRPr="005A121E">
        <w:t>giá</w:t>
      </w:r>
      <w:r>
        <w:t xml:space="preserve"> </w:t>
      </w:r>
      <w:r w:rsidRPr="005A121E">
        <w:t>trị</w:t>
      </w:r>
      <w:r>
        <w:t xml:space="preserve"> </w:t>
      </w:r>
      <w:r w:rsidRPr="005A121E">
        <w:t>R</w:t>
      </w:r>
      <w:r w:rsidRPr="005A121E">
        <w:rPr>
          <w:vertAlign w:val="subscript"/>
        </w:rPr>
        <w:t>1</w:t>
      </w:r>
      <w:r>
        <w:t xml:space="preserve"> </w:t>
      </w:r>
      <w:r w:rsidRPr="005A121E">
        <w:t>hoặc</w:t>
      </w:r>
      <w:r>
        <w:t xml:space="preserve"> </w:t>
      </w:r>
      <w:r w:rsidRPr="005A121E">
        <w:t>R</w:t>
      </w:r>
      <w:r w:rsidRPr="005A121E">
        <w:rPr>
          <w:vertAlign w:val="subscript"/>
        </w:rPr>
        <w:t>2</w:t>
      </w:r>
      <w:r>
        <w:t xml:space="preserve"> </w:t>
      </w:r>
      <w:r w:rsidRPr="005A121E">
        <w:t>thì</w:t>
      </w:r>
      <w:r>
        <w:t xml:space="preserve"> </w:t>
      </w:r>
      <w:r w:rsidRPr="005A121E">
        <w:t>công</w:t>
      </w:r>
      <w:r>
        <w:t xml:space="preserve"> </w:t>
      </w:r>
      <w:r w:rsidRPr="005A121E">
        <w:lastRenderedPageBreak/>
        <w:t>suất</w:t>
      </w:r>
      <w:r>
        <w:t xml:space="preserve"> </w:t>
      </w:r>
      <w:r w:rsidRPr="005A121E">
        <w:t>của</w:t>
      </w:r>
      <w:r>
        <w:t xml:space="preserve"> </w:t>
      </w:r>
      <w:r w:rsidRPr="005A121E">
        <w:t>mạch</w:t>
      </w:r>
      <w:r>
        <w:t xml:space="preserve"> </w:t>
      </w:r>
      <w:r w:rsidRPr="005A121E">
        <w:t>có</w:t>
      </w:r>
      <w:r>
        <w:t xml:space="preserve"> </w:t>
      </w:r>
      <w:r w:rsidRPr="005A121E">
        <w:t>cùng</w:t>
      </w:r>
      <w:r>
        <w:t xml:space="preserve"> </w:t>
      </w:r>
      <w:r w:rsidRPr="005A121E">
        <w:t>giá</w:t>
      </w:r>
      <w:r>
        <w:t xml:space="preserve"> </w:t>
      </w:r>
      <w:r w:rsidRPr="005A121E">
        <w:t>trị.</w:t>
      </w:r>
      <w:r>
        <w:t xml:space="preserve"> </w:t>
      </w:r>
      <w:r w:rsidRPr="005A121E">
        <w:t>Khi</w:t>
      </w:r>
      <w:r>
        <w:t xml:space="preserve"> </w:t>
      </w:r>
      <w:r w:rsidRPr="005A121E">
        <w:t>giá</w:t>
      </w:r>
      <w:r>
        <w:t xml:space="preserve"> </w:t>
      </w:r>
      <w:r w:rsidRPr="005A121E">
        <w:t>trị</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1</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r>
        <w:t xml:space="preserve"> </w:t>
      </w:r>
      <w:r w:rsidRPr="005A121E">
        <w:t>0,75.</w:t>
      </w:r>
      <w:r>
        <w:t xml:space="preserve"> </w:t>
      </w:r>
      <w:r w:rsidRPr="005A121E">
        <w:t>Khi</w:t>
      </w:r>
      <w:r>
        <w:t xml:space="preserve"> </w:t>
      </w:r>
      <w:r w:rsidRPr="005A121E">
        <w:t>giá</w:t>
      </w:r>
      <w:r>
        <w:t xml:space="preserve"> </w:t>
      </w:r>
      <w:r w:rsidRPr="005A121E">
        <w:t>trị</w:t>
      </w:r>
      <w:r>
        <w:t xml:space="preserve"> </w:t>
      </w:r>
      <w:r w:rsidRPr="005A121E">
        <w:t>của</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2</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xấp</w:t>
      </w:r>
      <w:r>
        <w:t xml:space="preserve"> </w:t>
      </w:r>
      <w:r w:rsidRPr="005A121E">
        <w:t>xỉ</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w:t>
      </w:r>
      <w:r>
        <w:tab/>
      </w:r>
      <w:r w:rsidRPr="006125B1">
        <w:rPr>
          <w:b/>
          <w:color w:val="0000FF"/>
        </w:rPr>
        <w:t>B.</w:t>
      </w:r>
      <w:r>
        <w:t xml:space="preserve"> </w:t>
      </w:r>
      <w:r w:rsidRPr="005A121E">
        <w:t>0,34.</w:t>
      </w:r>
      <w:r>
        <w:tab/>
      </w:r>
      <w:r w:rsidRPr="006631EE">
        <w:rPr>
          <w:b/>
          <w:color w:val="0000FF"/>
        </w:rPr>
        <w:t>C</w:t>
      </w:r>
      <w:r w:rsidRPr="006125B1">
        <w:rPr>
          <w:b/>
          <w:color w:val="0000FF"/>
        </w:rPr>
        <w:t>.</w:t>
      </w:r>
      <w:r>
        <w:t xml:space="preserve"> </w:t>
      </w:r>
      <w:r w:rsidRPr="005A121E">
        <w:t>0,66.</w:t>
      </w:r>
      <w:r>
        <w:tab/>
      </w:r>
      <w:r w:rsidRPr="006125B1">
        <w:rPr>
          <w:b/>
          <w:color w:val="0000FF"/>
        </w:rPr>
        <w:t>D.</w:t>
      </w:r>
      <w:r>
        <w:t xml:space="preserve"> </w:t>
      </w:r>
      <w:r w:rsidRPr="005A121E">
        <w:t>0,50.</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5A121E">
        <w:t>Hai</w:t>
      </w:r>
      <w:r>
        <w:t xml:space="preserve"> </w:t>
      </w:r>
      <w:r w:rsidRPr="005A121E">
        <w:t>điện</w:t>
      </w:r>
      <w:r>
        <w:t xml:space="preserve"> </w:t>
      </w:r>
      <w:r w:rsidRPr="005A121E">
        <w:t>tích</w:t>
      </w:r>
      <w:r>
        <w:t xml:space="preserve"> </w:t>
      </w:r>
      <w:r w:rsidRPr="005A121E">
        <w:t>điểm</w:t>
      </w:r>
      <w:r>
        <w:t xml:space="preserve"> </w:t>
      </w:r>
      <w:r w:rsidRPr="005A121E">
        <w:t>q</w:t>
      </w:r>
      <w:r w:rsidRPr="005A121E">
        <w:rPr>
          <w:vertAlign w:val="subscript"/>
        </w:rPr>
        <w:t>1</w:t>
      </w:r>
      <w:r>
        <w:t xml:space="preserve"> </w:t>
      </w:r>
      <w:r w:rsidRPr="005A121E">
        <w:t>=</w:t>
      </w:r>
      <w:r>
        <w:t xml:space="preserve"> </w:t>
      </w:r>
      <w:r w:rsidRPr="005A121E">
        <w:t>2.10</w:t>
      </w:r>
      <w:r w:rsidRPr="005A121E">
        <w:rPr>
          <w:vertAlign w:val="superscript"/>
        </w:rPr>
        <w:t>–8</w:t>
      </w:r>
      <w:r>
        <w:t xml:space="preserve"> </w:t>
      </w:r>
      <w:r w:rsidRPr="005A121E">
        <w:t>C</w:t>
      </w:r>
      <w:r>
        <w:t xml:space="preserve"> </w:t>
      </w:r>
      <w:r w:rsidRPr="005A121E">
        <w:t>và</w:t>
      </w:r>
      <w:r>
        <w:t xml:space="preserve"> </w:t>
      </w:r>
      <w:r w:rsidRPr="005A121E">
        <w:t>q</w:t>
      </w:r>
      <w:r w:rsidRPr="005A121E">
        <w:rPr>
          <w:vertAlign w:val="subscript"/>
        </w:rPr>
        <w:t>2</w:t>
      </w:r>
      <w:r>
        <w:t xml:space="preserve"> </w:t>
      </w:r>
      <w:r w:rsidRPr="005A121E">
        <w:t>=</w:t>
      </w:r>
      <w:r>
        <w:t xml:space="preserve"> </w:t>
      </w:r>
      <w:r w:rsidRPr="005A121E">
        <w:t>–3.10</w:t>
      </w:r>
      <w:r w:rsidRPr="005A121E">
        <w:rPr>
          <w:vertAlign w:val="superscript"/>
        </w:rPr>
        <w:t>–8</w:t>
      </w:r>
      <w:r>
        <w:t xml:space="preserve"> </w:t>
      </w:r>
      <w:r w:rsidRPr="005A121E">
        <w:t>C</w:t>
      </w:r>
      <w:r>
        <w:t xml:space="preserve"> </w:t>
      </w:r>
      <w:r w:rsidRPr="005A121E">
        <w:t>đặt</w:t>
      </w:r>
      <w:r>
        <w:t xml:space="preserve"> </w:t>
      </w:r>
      <w:r w:rsidRPr="005A121E">
        <w:t>tại</w:t>
      </w:r>
      <w:r>
        <w:t xml:space="preserve"> </w:t>
      </w:r>
      <w:r w:rsidRPr="005A121E">
        <w:t>hai</w:t>
      </w:r>
      <w:r>
        <w:t xml:space="preserve"> </w:t>
      </w:r>
      <w:r w:rsidRPr="005A121E">
        <w:t>điểm</w:t>
      </w:r>
      <w:r>
        <w:t xml:space="preserve"> </w:t>
      </w:r>
      <w:r w:rsidRPr="005A121E">
        <w:t>A,</w:t>
      </w:r>
      <w:r>
        <w:t xml:space="preserve"> </w:t>
      </w:r>
      <w:r w:rsidRPr="005A121E">
        <w:t>B</w:t>
      </w:r>
      <w:r>
        <w:t xml:space="preserve"> </w:t>
      </w:r>
      <w:r w:rsidRPr="005A121E">
        <w:t>trong</w:t>
      </w:r>
      <w:r>
        <w:t xml:space="preserve"> </w:t>
      </w:r>
      <w:r w:rsidRPr="005A121E">
        <w:t>chân</w:t>
      </w:r>
      <w:r>
        <w:t xml:space="preserve"> </w:t>
      </w:r>
      <w:r w:rsidRPr="005A121E">
        <w:t>không</w:t>
      </w:r>
      <w:r>
        <w:t xml:space="preserve"> </w:t>
      </w:r>
      <w:r w:rsidRPr="005A121E">
        <w:t>với</w:t>
      </w:r>
      <w:r>
        <w:t xml:space="preserve"> </w:t>
      </w:r>
      <w:r w:rsidRPr="005A121E">
        <w:t>AB</w:t>
      </w:r>
      <w:r>
        <w:t xml:space="preserve"> </w:t>
      </w:r>
      <w:r w:rsidRPr="005A121E">
        <w:t>=</w:t>
      </w:r>
      <w:r>
        <w:t xml:space="preserve"> </w:t>
      </w:r>
      <w:r w:rsidRPr="005A121E">
        <w:t>30</w:t>
      </w:r>
      <w:r>
        <w:t xml:space="preserve"> </w:t>
      </w:r>
      <w:r w:rsidRPr="005A121E">
        <w:t>cm.</w:t>
      </w:r>
      <w:r>
        <w:t xml:space="preserve"> </w:t>
      </w:r>
      <w:r w:rsidRPr="005A121E">
        <w:t>Điểm</w:t>
      </w:r>
      <w:r>
        <w:t xml:space="preserve"> </w:t>
      </w:r>
      <w:r w:rsidRPr="005A121E">
        <w:t>C</w:t>
      </w:r>
      <w:r>
        <w:t xml:space="preserve"> </w:t>
      </w:r>
      <w:r w:rsidRPr="005A121E">
        <w:t>trong</w:t>
      </w:r>
      <w:r>
        <w:t xml:space="preserve"> </w:t>
      </w:r>
      <w:r w:rsidRPr="005A121E">
        <w:t>chân</w:t>
      </w:r>
      <w:r>
        <w:t xml:space="preserve"> </w:t>
      </w:r>
      <w:r w:rsidRPr="005A121E">
        <w:t>không</w:t>
      </w:r>
      <w:r>
        <w:t xml:space="preserve"> </w:t>
      </w:r>
      <w:r w:rsidRPr="005A121E">
        <w:t>cách</w:t>
      </w:r>
      <w:r>
        <w:t xml:space="preserve"> </w:t>
      </w:r>
      <w:r w:rsidRPr="005A121E">
        <w:t>A,</w:t>
      </w:r>
      <w:r>
        <w:t xml:space="preserve"> </w:t>
      </w:r>
      <w:r w:rsidRPr="005A121E">
        <w:t>B</w:t>
      </w:r>
      <w:r>
        <w:t xml:space="preserve"> </w:t>
      </w:r>
      <w:r w:rsidRPr="005A121E">
        <w:t>lần</w:t>
      </w:r>
      <w:r>
        <w:t xml:space="preserve"> </w:t>
      </w:r>
      <w:r w:rsidRPr="005A121E">
        <w:t>lượt</w:t>
      </w:r>
      <w:r>
        <w:t xml:space="preserve"> </w:t>
      </w:r>
      <w:r w:rsidRPr="005A121E">
        <w:t>25</w:t>
      </w:r>
      <w:r>
        <w:t xml:space="preserve"> </w:t>
      </w:r>
      <w:r w:rsidRPr="005A121E">
        <w:t>cm</w:t>
      </w:r>
      <w:r>
        <w:t xml:space="preserve"> </w:t>
      </w:r>
      <w:r w:rsidRPr="005A121E">
        <w:t>và</w:t>
      </w:r>
      <w:r>
        <w:t xml:space="preserve"> </w:t>
      </w:r>
      <w:r w:rsidRPr="005A121E">
        <w:t>40</w:t>
      </w:r>
      <w:r>
        <w:t xml:space="preserve"> </w:t>
      </w:r>
      <w:r w:rsidRPr="005A121E">
        <w:t>cm.</w:t>
      </w:r>
      <w:r>
        <w:t xml:space="preserve"> </w:t>
      </w:r>
      <w:r w:rsidRPr="005A121E">
        <w:t>Cho</w:t>
      </w:r>
      <w:r>
        <w:t xml:space="preserve"> </w:t>
      </w:r>
      <w:r w:rsidRPr="005A121E">
        <w:t>hằng</w:t>
      </w:r>
      <w:r>
        <w:t xml:space="preserve"> </w:t>
      </w:r>
      <w:r w:rsidRPr="005A121E">
        <w:t>số</w:t>
      </w:r>
      <w:r>
        <w:t xml:space="preserve"> </w:t>
      </w:r>
      <w:r w:rsidRPr="005A121E">
        <w:t>k</w:t>
      </w:r>
      <w:r>
        <w:t xml:space="preserve"> </w:t>
      </w:r>
      <w:r w:rsidRPr="005A121E">
        <w:t>=</w:t>
      </w:r>
      <w:r>
        <w:t xml:space="preserve"> </w:t>
      </w:r>
      <w:r w:rsidRPr="005A121E">
        <w:t>9.10</w:t>
      </w:r>
      <w:r w:rsidRPr="005A121E">
        <w:rPr>
          <w:vertAlign w:val="superscript"/>
        </w:rPr>
        <w:t>9</w:t>
      </w:r>
      <w:r>
        <w:rPr>
          <w:vertAlign w:val="superscript"/>
        </w:rPr>
        <w:t xml:space="preserve"> </w:t>
      </w:r>
      <w:r w:rsidRPr="005A121E">
        <w:t>Nm</w:t>
      </w:r>
      <w:r w:rsidRPr="005A121E">
        <w:rPr>
          <w:vertAlign w:val="superscript"/>
        </w:rPr>
        <w:t>2</w:t>
      </w:r>
      <w:r w:rsidRPr="005A121E">
        <w:t>/C</w:t>
      </w:r>
      <w:r w:rsidRPr="005A121E">
        <w:rPr>
          <w:vertAlign w:val="superscript"/>
        </w:rPr>
        <w:t>2</w:t>
      </w:r>
      <w:r w:rsidRPr="005A121E">
        <w:t>.</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do</w:t>
      </w:r>
      <w:r>
        <w:t xml:space="preserve"> </w:t>
      </w:r>
      <w:r w:rsidRPr="005A121E">
        <w:t>hệ</w:t>
      </w:r>
      <w:r>
        <w:t xml:space="preserve"> </w:t>
      </w:r>
      <w:r w:rsidRPr="005A121E">
        <w:t>hai</w:t>
      </w:r>
      <w:r>
        <w:t xml:space="preserve"> </w:t>
      </w:r>
      <w:r w:rsidRPr="005A121E">
        <w:t>điện</w:t>
      </w:r>
      <w:r>
        <w:t xml:space="preserve"> </w:t>
      </w:r>
      <w:r w:rsidRPr="005A121E">
        <w:t>tích</w:t>
      </w:r>
      <w:r>
        <w:t xml:space="preserve"> </w:t>
      </w:r>
      <w:r w:rsidRPr="005A121E">
        <w:t>gây</w:t>
      </w:r>
      <w:r>
        <w:t xml:space="preserve"> </w:t>
      </w:r>
      <w:r w:rsidRPr="005A121E">
        <w:t>ra</w:t>
      </w:r>
      <w:r>
        <w:t xml:space="preserve"> </w:t>
      </w:r>
      <w:r w:rsidRPr="005A121E">
        <w:t>tại</w:t>
      </w:r>
      <w:r>
        <w:t xml:space="preserve"> </w:t>
      </w:r>
      <w:r w:rsidRPr="005A121E">
        <w:t>C</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2568</w:t>
      </w:r>
      <w:r>
        <w:t xml:space="preserve"> </w:t>
      </w:r>
      <w:r w:rsidRPr="005A121E">
        <w:t>V/m.</w:t>
      </w:r>
      <w:r>
        <w:tab/>
      </w:r>
      <w:r w:rsidRPr="006125B1">
        <w:rPr>
          <w:b/>
          <w:color w:val="0000FF"/>
        </w:rPr>
        <w:t>B.</w:t>
      </w:r>
      <w:r>
        <w:t xml:space="preserve"> </w:t>
      </w:r>
      <w:r w:rsidRPr="005A121E">
        <w:t>4567,5</w:t>
      </w:r>
      <w:r>
        <w:t xml:space="preserve"> </w:t>
      </w:r>
      <w:r w:rsidRPr="005A121E">
        <w:t>V/m.</w:t>
      </w:r>
      <w:r>
        <w:tab/>
      </w:r>
      <w:r w:rsidRPr="006631EE">
        <w:rPr>
          <w:b/>
          <w:color w:val="0000FF"/>
        </w:rPr>
        <w:t>C.</w:t>
      </w:r>
      <w:r>
        <w:t xml:space="preserve"> </w:t>
      </w:r>
      <w:r w:rsidRPr="005A121E">
        <w:t>4193</w:t>
      </w:r>
      <w:r>
        <w:t xml:space="preserve"> </w:t>
      </w:r>
      <w:r w:rsidRPr="005A121E">
        <w:t>V/m.</w:t>
      </w:r>
      <w:r>
        <w:tab/>
      </w:r>
      <w:r w:rsidRPr="006125B1">
        <w:rPr>
          <w:b/>
          <w:color w:val="0000FF"/>
        </w:rPr>
        <w:t>D.</w:t>
      </w:r>
      <w:r>
        <w:t xml:space="preserve"> </w:t>
      </w:r>
      <w:r w:rsidRPr="005A121E">
        <w:t>2168,5</w:t>
      </w:r>
      <w:r>
        <w:t xml:space="preserve"> </w:t>
      </w:r>
      <w:r w:rsidRPr="005A121E">
        <w:t>V/m.</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với</w:t>
      </w:r>
      <w:r>
        <w:t xml:space="preserve"> </w:t>
      </w:r>
      <w:r w:rsidRPr="005A121E">
        <w:t>chu</w:t>
      </w:r>
      <w:r>
        <w:t xml:space="preserve"> </w:t>
      </w:r>
      <w:r w:rsidRPr="005A121E">
        <w:t>kỳ</w:t>
      </w:r>
      <w:r>
        <w:t xml:space="preserve"> </w:t>
      </w:r>
      <w:r w:rsidRPr="005A121E">
        <w:t>2</w:t>
      </w:r>
      <w:r>
        <w:t xml:space="preserve"> </w:t>
      </w:r>
      <w:r w:rsidRPr="005A121E">
        <w:t>s,</w:t>
      </w:r>
      <w:r>
        <w:t xml:space="preserve"> </w:t>
      </w:r>
      <w:r w:rsidRPr="005A121E">
        <w:t>biên</w:t>
      </w:r>
      <w:r>
        <w:t xml:space="preserve"> </w:t>
      </w:r>
      <w:r w:rsidRPr="005A121E">
        <w:t>độ</w:t>
      </w:r>
      <w:r>
        <w:t xml:space="preserve"> </w:t>
      </w:r>
      <w:r w:rsidRPr="005A121E">
        <w:t>6</w:t>
      </w:r>
      <w:r>
        <w:t xml:space="preserve"> </w:t>
      </w:r>
      <w:r w:rsidRPr="005A121E">
        <w:t>cm.</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vật</w:t>
      </w:r>
      <w:r>
        <w:t xml:space="preserve"> </w:t>
      </w:r>
      <w:r w:rsidRPr="005A121E">
        <w:t>có</w:t>
      </w:r>
      <w:r>
        <w:t xml:space="preserve"> </w:t>
      </w:r>
      <w:r w:rsidRPr="005A121E">
        <w:t>li</w:t>
      </w:r>
      <w:r>
        <w:t xml:space="preserve"> </w:t>
      </w:r>
      <w:r w:rsidRPr="005A121E">
        <w:t>độ</w:t>
      </w:r>
      <w:r>
        <w:t xml:space="preserve"> </w:t>
      </w:r>
      <w:r w:rsidRPr="005A121E">
        <w:t>–3</w:t>
      </w:r>
      <w:r>
        <w:t xml:space="preserve"> </w:t>
      </w:r>
      <w:r w:rsidRPr="005A121E">
        <w:t>cm</w:t>
      </w:r>
      <w:r>
        <w:t xml:space="preserve"> </w:t>
      </w:r>
      <w:r w:rsidRPr="005A121E">
        <w:t>đang</w:t>
      </w:r>
      <w:r>
        <w:t xml:space="preserve"> </w:t>
      </w:r>
      <w:r w:rsidRPr="005A121E">
        <w:t>chuyển</w:t>
      </w:r>
      <w:r>
        <w:t xml:space="preserve"> </w:t>
      </w:r>
      <w:r w:rsidRPr="005A121E">
        <w:t>động</w:t>
      </w:r>
      <w:r>
        <w:t xml:space="preserve"> </w:t>
      </w:r>
      <w:r w:rsidRPr="005A121E">
        <w:t>nhanh</w:t>
      </w:r>
      <w:r>
        <w:t xml:space="preserve"> </w:t>
      </w:r>
      <w:r w:rsidRPr="005A121E">
        <w:t>dần</w:t>
      </w:r>
      <w:r>
        <w:t xml:space="preserve"> </w:t>
      </w:r>
      <w:r w:rsidRPr="005A121E">
        <w:t>đến</w:t>
      </w:r>
      <w:r>
        <w:t xml:space="preserve"> </w:t>
      </w:r>
      <w:r w:rsidRPr="005A121E">
        <w:t>thời</w:t>
      </w:r>
      <w:r>
        <w:t xml:space="preserve"> </w:t>
      </w:r>
      <w:r w:rsidRPr="005A121E">
        <w:t>điểm</w:t>
      </w:r>
      <w:r>
        <w:t xml:space="preserve"> </w:t>
      </w:r>
      <w:r w:rsidRPr="005A121E">
        <w:t>mà</w:t>
      </w:r>
      <w:r>
        <w:t xml:space="preserve"> </w:t>
      </w:r>
      <w:r w:rsidRPr="005A121E">
        <w:t>gia</w:t>
      </w:r>
      <w:r>
        <w:t xml:space="preserve"> </w:t>
      </w:r>
      <w:r w:rsidRPr="005A121E">
        <w:t>tốc</w:t>
      </w:r>
      <w:r>
        <w:t xml:space="preserve"> </w:t>
      </w:r>
      <w:r w:rsidRPr="005A121E">
        <w:t>của</w:t>
      </w:r>
      <w:r>
        <w:t xml:space="preserve"> </w:t>
      </w:r>
      <w:r w:rsidRPr="005A121E">
        <w:t>vật</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tiểu</w:t>
      </w:r>
      <w:r>
        <w:t xml:space="preserve"> </w:t>
      </w:r>
      <w:r w:rsidRPr="005A121E">
        <w:t>lần</w:t>
      </w:r>
      <w:r>
        <w:t xml:space="preserve"> </w:t>
      </w:r>
      <w:r w:rsidRPr="005A121E">
        <w:t>thứ</w:t>
      </w:r>
      <w:r>
        <w:t xml:space="preserve"> </w:t>
      </w:r>
      <w:r w:rsidRPr="005A121E">
        <w:t>3</w:t>
      </w:r>
      <w:r>
        <w:t xml:space="preserve"> </w:t>
      </w:r>
      <w:r w:rsidRPr="005A121E">
        <w:t>thì</w:t>
      </w:r>
      <w:r>
        <w:t xml:space="preserve"> </w:t>
      </w:r>
      <w:r w:rsidRPr="005A121E">
        <w:t>tốc</w:t>
      </w:r>
      <w:r>
        <w:t xml:space="preserve"> </w:t>
      </w:r>
      <w:r w:rsidRPr="005A121E">
        <w:t>độ</w:t>
      </w:r>
      <w:r>
        <w:t xml:space="preserve"> </w:t>
      </w:r>
      <w:r w:rsidRPr="005A121E">
        <w:t>trung</w:t>
      </w:r>
      <w:r>
        <w:t xml:space="preserve"> </w:t>
      </w:r>
      <w:r w:rsidRPr="005A121E">
        <w:t>bình</w:t>
      </w:r>
      <w:r>
        <w:t xml:space="preserve"> </w:t>
      </w:r>
      <w:r w:rsidRPr="005A121E">
        <w:t>của</w:t>
      </w:r>
      <w:r>
        <w:t xml:space="preserve"> </w:t>
      </w:r>
      <w:r w:rsidRPr="005A121E">
        <w:t>vật</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12,2</w:t>
      </w:r>
      <w:r>
        <w:t xml:space="preserve"> </w:t>
      </w:r>
      <w:r w:rsidRPr="005A121E">
        <w:t>cm/s.</w:t>
      </w:r>
      <w:r>
        <w:tab/>
      </w:r>
      <w:r w:rsidRPr="006125B1">
        <w:rPr>
          <w:b/>
          <w:color w:val="0000FF"/>
        </w:rPr>
        <w:t>B.</w:t>
      </w:r>
      <w:r>
        <w:t xml:space="preserve"> </w:t>
      </w:r>
      <w:r w:rsidRPr="005A121E">
        <w:t>12,6</w:t>
      </w:r>
      <w:r>
        <w:t xml:space="preserve"> </w:t>
      </w:r>
      <w:r w:rsidRPr="005A121E">
        <w:t>cm/s.</w:t>
      </w:r>
      <w:r>
        <w:tab/>
      </w:r>
      <w:r w:rsidRPr="006631EE">
        <w:rPr>
          <w:b/>
          <w:color w:val="0000FF"/>
        </w:rPr>
        <w:t>C</w:t>
      </w:r>
      <w:r w:rsidRPr="006125B1">
        <w:rPr>
          <w:b/>
          <w:color w:val="0000FF"/>
        </w:rPr>
        <w:t>.</w:t>
      </w:r>
      <w:r>
        <w:t xml:space="preserve"> </w:t>
      </w:r>
      <w:r w:rsidRPr="005A121E">
        <w:t>12,4</w:t>
      </w:r>
      <w:r>
        <w:t xml:space="preserve"> </w:t>
      </w:r>
      <w:r w:rsidRPr="005A121E">
        <w:t>cm/s.</w:t>
      </w:r>
      <w:r>
        <w:tab/>
      </w:r>
      <w:r w:rsidRPr="006125B1">
        <w:rPr>
          <w:b/>
          <w:color w:val="0000FF"/>
        </w:rPr>
        <w:t>D.</w:t>
      </w:r>
      <w:r>
        <w:t xml:space="preserve"> </w:t>
      </w:r>
      <w:r w:rsidRPr="005A121E">
        <w:t>12,8</w:t>
      </w:r>
      <w:r>
        <w:t xml:space="preserve"> </w:t>
      </w:r>
      <w:r w:rsidRPr="005A121E">
        <w:t>cm/s.</w:t>
      </w:r>
    </w:p>
    <w:p w:rsidR="00EB5E88" w:rsidRPr="005A121E" w:rsidRDefault="00EB5E88" w:rsidP="00EB5E88">
      <w:r w:rsidRPr="00862C22">
        <w:rPr>
          <w:b/>
          <w:color w:val="FF0000"/>
        </w:rPr>
        <w:t>C</w:t>
      </w:r>
      <w:r>
        <w:rPr>
          <w:b/>
          <w:color w:val="FF0000"/>
        </w:rPr>
        <w:t>âu 33</w:t>
      </w:r>
      <w:r w:rsidRPr="00862C22">
        <w:rPr>
          <w:b/>
          <w:color w:val="FF0000"/>
        </w:rPr>
        <w:t>:</w:t>
      </w:r>
      <w:r>
        <w:t xml:space="preserve"> </w:t>
      </w:r>
      <w:r w:rsidRPr="005A121E">
        <w:t>Một</w:t>
      </w:r>
      <w:r>
        <w:t xml:space="preserve"> </w:t>
      </w:r>
      <w:r w:rsidRPr="005A121E">
        <w:t>lò</w:t>
      </w:r>
      <w:r>
        <w:t xml:space="preserve"> </w:t>
      </w:r>
      <w:r w:rsidRPr="005A121E">
        <w:t>xo</w:t>
      </w:r>
      <w:r>
        <w:t xml:space="preserve"> </w:t>
      </w:r>
      <w:r w:rsidRPr="005A121E">
        <w:t>nhẹ</w:t>
      </w:r>
      <w:r>
        <w:t xml:space="preserve"> </w:t>
      </w:r>
      <w:r w:rsidRPr="005A121E">
        <w:t>có</w:t>
      </w:r>
      <w:r>
        <w:t xml:space="preserve"> </w:t>
      </w:r>
      <w:r w:rsidRPr="005A121E">
        <w:t>độ</w:t>
      </w:r>
      <w:r>
        <w:t xml:space="preserve"> </w:t>
      </w:r>
      <w:r w:rsidRPr="005A121E">
        <w:t>cứng</w:t>
      </w:r>
      <w:r>
        <w:t xml:space="preserve"> </w:t>
      </w:r>
      <w:r w:rsidRPr="005A121E">
        <w:t>40</w:t>
      </w:r>
      <w:r>
        <w:t xml:space="preserve"> </w:t>
      </w:r>
      <w:r w:rsidRPr="005A121E">
        <w:t>N/m,</w:t>
      </w:r>
      <w:r>
        <w:t xml:space="preserve"> </w:t>
      </w:r>
      <w:r w:rsidRPr="005A121E">
        <w:t>đầu</w:t>
      </w:r>
      <w:r>
        <w:t xml:space="preserve"> </w:t>
      </w:r>
      <w:r w:rsidRPr="005A121E">
        <w:t>dưới</w:t>
      </w:r>
      <w:r>
        <w:t xml:space="preserve"> </w:t>
      </w:r>
      <w:r w:rsidRPr="005A121E">
        <w:t>gắn</w:t>
      </w:r>
      <w:r>
        <w:t xml:space="preserve"> </w:t>
      </w:r>
      <w:r w:rsidRPr="005A121E">
        <w:t>vào</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300</w:t>
      </w:r>
      <w:r>
        <w:t xml:space="preserve"> </w:t>
      </w:r>
      <w:r w:rsidRPr="005A121E">
        <w:t>g,</w:t>
      </w:r>
      <w:r>
        <w:t xml:space="preserve"> </w:t>
      </w:r>
      <w:r w:rsidRPr="005A121E">
        <w:t>đầu</w:t>
      </w:r>
      <w:r>
        <w:t xml:space="preserve"> </w:t>
      </w:r>
      <w:r w:rsidRPr="005A121E">
        <w:t>trên</w:t>
      </w:r>
      <w:r>
        <w:t xml:space="preserve"> </w:t>
      </w:r>
      <w:r w:rsidRPr="005A121E">
        <w:t>gắn</w:t>
      </w:r>
      <w:r>
        <w:t xml:space="preserve"> </w:t>
      </w:r>
      <w:r w:rsidRPr="005A121E">
        <w:t>với</w:t>
      </w:r>
      <w:r>
        <w:t xml:space="preserve"> </w:t>
      </w:r>
      <w:r w:rsidRPr="005A121E">
        <w:t>vật</w:t>
      </w:r>
      <w:r>
        <w:t xml:space="preserve"> </w:t>
      </w:r>
      <w:r w:rsidRPr="005A121E">
        <w:t>nhỏ</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100</w:t>
      </w:r>
      <w:r>
        <w:t xml:space="preserve"> </w:t>
      </w:r>
      <w:r w:rsidRPr="005A121E">
        <w:t>g</w:t>
      </w:r>
      <w:r>
        <w:t xml:space="preserve"> </w:t>
      </w:r>
      <w:r w:rsidRPr="005A121E">
        <w:t>(hình</w:t>
      </w:r>
      <w:r>
        <w:t xml:space="preserve"> </w:t>
      </w:r>
      <w:r w:rsidRPr="005A121E">
        <w:t>vẽ).</w:t>
      </w:r>
      <w:r>
        <w:t xml:space="preserve"> </w:t>
      </w:r>
      <w:r w:rsidRPr="005A121E">
        <w:t>Bỏ</w:t>
      </w:r>
      <w:r>
        <w:t xml:space="preserve"> </w:t>
      </w:r>
      <w:r w:rsidRPr="005A121E">
        <w:t>qua</w:t>
      </w:r>
      <w:r>
        <w:t xml:space="preserve"> </w:t>
      </w:r>
      <w:r w:rsidRPr="005A121E">
        <w:t>lực</w:t>
      </w:r>
      <w:r>
        <w:t xml:space="preserve"> </w:t>
      </w:r>
      <w:r w:rsidRPr="005A121E">
        <w:t>cản</w:t>
      </w:r>
      <w:r>
        <w:t xml:space="preserve"> </w:t>
      </w:r>
      <w:r w:rsidRPr="005A121E">
        <w:t>không</w:t>
      </w:r>
      <w:r>
        <w:t xml:space="preserve"> </w:t>
      </w:r>
      <w:r w:rsidRPr="005A121E">
        <w:t>khí,</w:t>
      </w:r>
      <w:r>
        <w:t xml:space="preserve"> </w:t>
      </w:r>
      <w:r w:rsidRPr="005A121E">
        <w:t>lấy</w:t>
      </w:r>
      <w:r>
        <w:t xml:space="preserve"> </w:t>
      </w:r>
      <w:r w:rsidRPr="005A121E">
        <w:t>g</w:t>
      </w:r>
      <w:r>
        <w:t xml:space="preserve"> </w:t>
      </w:r>
      <w:r w:rsidRPr="005A121E">
        <w:t>=</w:t>
      </w:r>
      <w:r>
        <w:t xml:space="preserve"> </w:t>
      </w:r>
      <w:r w:rsidRPr="005A121E">
        <w:t>10</w:t>
      </w:r>
      <w:r>
        <w:t xml:space="preserve"> </w:t>
      </w:r>
      <w:r w:rsidRPr="005A121E">
        <w:t>m/s</w:t>
      </w:r>
      <w:r w:rsidRPr="005A121E">
        <w:rPr>
          <w:vertAlign w:val="superscript"/>
        </w:rPr>
        <w:t>2</w:t>
      </w:r>
      <w:r w:rsidRPr="005A121E">
        <w:t>.</w:t>
      </w:r>
      <w:r>
        <w:t xml:space="preserve"> </w:t>
      </w:r>
      <w:r w:rsidRPr="005A121E">
        <w:t>Kích</w:t>
      </w:r>
      <w:r>
        <w:t xml:space="preserve"> </w:t>
      </w:r>
      <w:r w:rsidRPr="005A121E">
        <w:t>thích</w:t>
      </w:r>
      <w:r>
        <w:t xml:space="preserve"> </w:t>
      </w:r>
      <w:r w:rsidRPr="005A121E">
        <w:t>cho</w:t>
      </w:r>
      <w:r>
        <w:t xml:space="preserve"> </w:t>
      </w:r>
      <w:r w:rsidRPr="005A121E">
        <w:t>vật</w:t>
      </w:r>
      <w:r>
        <w:t xml:space="preserve"> </w:t>
      </w:r>
      <w:r w:rsidRPr="005A121E">
        <w:t>trên</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thì</w:t>
      </w:r>
      <w:r>
        <w:t xml:space="preserve"> </w:t>
      </w:r>
      <w:r w:rsidRPr="005A121E">
        <w:t>áp</w:t>
      </w:r>
      <w:r>
        <w:t xml:space="preserve"> </w:t>
      </w:r>
      <w:r w:rsidRPr="005A121E">
        <w:t>lực</w:t>
      </w:r>
      <w:r>
        <w:t xml:space="preserve"> </w:t>
      </w:r>
      <w:r w:rsidRPr="005A121E">
        <w:t>cực</w:t>
      </w:r>
      <w:r>
        <w:t xml:space="preserve"> </w:t>
      </w:r>
      <w:r w:rsidRPr="005A121E">
        <w:t>tiểu</w:t>
      </w:r>
      <w:r>
        <w:t xml:space="preserve"> </w:t>
      </w:r>
      <w:r w:rsidRPr="005A121E">
        <w:t>mà</w:t>
      </w:r>
      <w:r>
        <w:t xml:space="preserve"> </w:t>
      </w:r>
      <w:r w:rsidRPr="005A121E">
        <w:t>vật</w:t>
      </w:r>
      <w:r>
        <w:t xml:space="preserve"> </w:t>
      </w:r>
      <w:r w:rsidRPr="005A121E">
        <w:t>M</w:t>
      </w:r>
      <w:r>
        <w:t xml:space="preserve"> </w:t>
      </w:r>
      <w:r w:rsidRPr="005A121E">
        <w:t>đè</w:t>
      </w:r>
      <w:r>
        <w:t xml:space="preserve"> </w:t>
      </w:r>
      <w:r w:rsidRPr="005A121E">
        <w:t>lên</w:t>
      </w:r>
      <w:r>
        <w:t xml:space="preserve"> </w:t>
      </w:r>
      <w:r w:rsidRPr="005A121E">
        <w:t>sàn</w:t>
      </w:r>
      <w:r>
        <w:t xml:space="preserve"> </w:t>
      </w:r>
      <w:r w:rsidRPr="005A121E">
        <w:t>là</w:t>
      </w:r>
      <w:r>
        <w:t xml:space="preserve"> </w:t>
      </w:r>
      <w:r w:rsidRPr="005A121E">
        <w:t>2</w:t>
      </w:r>
      <w:r>
        <w:t xml:space="preserve"> </w:t>
      </w:r>
      <w:r w:rsidRPr="005A121E">
        <w:t>N.</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của</w:t>
      </w:r>
      <w:r>
        <w:t xml:space="preserve"> </w:t>
      </w:r>
      <w:r w:rsidRPr="005A121E">
        <w:t>m</w:t>
      </w:r>
      <w:r>
        <w:t xml:space="preserve"> </w:t>
      </w:r>
      <w:r w:rsidRPr="005A121E">
        <w:t>là</w:t>
      </w:r>
    </w:p>
    <w:p w:rsidR="00EB5E88" w:rsidRPr="000D2C1F" w:rsidRDefault="00EB5E88" w:rsidP="00EB5E88">
      <w:pPr>
        <w:jc w:val="center"/>
      </w:pPr>
      <w:r>
        <w:rPr>
          <w:noProof/>
        </w:rPr>
        <w:drawing>
          <wp:inline distT="0" distB="0" distL="0" distR="0">
            <wp:extent cx="523875" cy="76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m/s.</w:t>
      </w:r>
      <w:r>
        <w:tab/>
      </w:r>
      <w:r w:rsidRPr="006125B1">
        <w:rPr>
          <w:b/>
          <w:color w:val="0000FF"/>
        </w:rPr>
        <w:t>B.</w:t>
      </w:r>
      <w:r>
        <w:t xml:space="preserve"> </w:t>
      </w:r>
      <w:r w:rsidRPr="005A121E">
        <w:t>1</w:t>
      </w:r>
      <w:r>
        <w:t xml:space="preserve"> </w:t>
      </w:r>
      <w:r w:rsidRPr="005A121E">
        <w:t>m/s.</w:t>
      </w:r>
      <w:r>
        <w:tab/>
      </w:r>
      <w:r w:rsidRPr="006631EE">
        <w:rPr>
          <w:b/>
          <w:color w:val="0000FF"/>
        </w:rPr>
        <w:t>C</w:t>
      </w:r>
      <w:r w:rsidRPr="006125B1">
        <w:rPr>
          <w:b/>
          <w:color w:val="0000FF"/>
        </w:rPr>
        <w:t>.</w:t>
      </w:r>
      <w:r>
        <w:t xml:space="preserve"> </w:t>
      </w:r>
      <w:r w:rsidRPr="005A121E">
        <w:t>1,5</w:t>
      </w:r>
      <w:r>
        <w:t xml:space="preserve"> </w:t>
      </w:r>
      <w:r w:rsidRPr="005A121E">
        <w:t>m/s.</w:t>
      </w:r>
      <w:r>
        <w:tab/>
      </w:r>
      <w:r w:rsidRPr="006125B1">
        <w:rPr>
          <w:b/>
          <w:color w:val="0000FF"/>
        </w:rPr>
        <w:t>D.</w:t>
      </w:r>
      <w:r>
        <w:t xml:space="preserve"> </w:t>
      </w:r>
      <w:r w:rsidRPr="005A121E">
        <w:t>0,5</w:t>
      </w:r>
      <w:r>
        <w:t xml:space="preserve"> </w:t>
      </w:r>
      <w:r w:rsidRPr="005A121E">
        <w:t>m/s.</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cuộn</w:t>
      </w:r>
      <w:r>
        <w:t xml:space="preserve"> </w:t>
      </w:r>
      <w:r w:rsidRPr="005A121E">
        <w:t>cảm</w:t>
      </w:r>
      <w:r>
        <w:t xml:space="preserve"> </w:t>
      </w:r>
      <w:r w:rsidRPr="005A121E">
        <w:t>thuần</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Biết</w:t>
      </w:r>
      <w:r>
        <w:t xml:space="preserve"> </w:t>
      </w:r>
      <w:r w:rsidRPr="005A121E">
        <w:rPr>
          <w:position w:val="-24"/>
        </w:rPr>
        <w:object w:dxaOrig="2940" w:dyaOrig="660">
          <v:shape id="_x0000_i2499" type="#_x0000_t75" style="width:147pt;height:33pt" o:ole="">
            <v:imagedata r:id="rId2502" o:title=""/>
          </v:shape>
          <o:OLEObject Type="Embed" ProgID="Equation.DSMT4" ShapeID="_x0000_i2499" DrawAspect="Content" ObjectID="_1587815702" r:id="rId2503"/>
        </w:object>
      </w:r>
      <w:r>
        <w:t xml:space="preserve"> .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200cos</w:t>
      </w:r>
      <w:r w:rsidRPr="005A121E">
        <w:rPr>
          <w:vertAlign w:val="superscript"/>
        </w:rPr>
        <w:t>2</w:t>
      </w:r>
      <w:r w:rsidRPr="005A121E">
        <w:t>100πt</w:t>
      </w:r>
      <w:r>
        <w:t xml:space="preserve"> </w:t>
      </w:r>
      <w:r w:rsidRPr="005A121E">
        <w:t>V</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giữa</w:t>
      </w:r>
      <w:r>
        <w:t xml:space="preserve"> </w:t>
      </w:r>
      <w:r w:rsidRPr="005A121E">
        <w:t>hai</w:t>
      </w:r>
      <w:r>
        <w:t xml:space="preserve"> </w:t>
      </w:r>
      <w:r w:rsidRPr="005A121E">
        <w:t>bản</w:t>
      </w:r>
      <w:r>
        <w:t xml:space="preserve"> </w:t>
      </w:r>
      <w:r w:rsidRPr="005A121E">
        <w:t>tụ</w:t>
      </w:r>
      <w:r>
        <w:t xml:space="preserve"> </w:t>
      </w:r>
      <w:r w:rsidRPr="005A121E">
        <w:t>điện</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đại</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320</w:t>
      </w:r>
      <w:r>
        <w:t xml:space="preserve"> </w:t>
      </w:r>
      <w:r w:rsidRPr="005A121E">
        <w:t>V.</w:t>
      </w:r>
      <w:r>
        <w:tab/>
      </w:r>
      <w:r w:rsidRPr="006125B1">
        <w:rPr>
          <w:b/>
          <w:color w:val="0000FF"/>
        </w:rPr>
        <w:t>B.</w:t>
      </w:r>
      <w:r>
        <w:t xml:space="preserve"> </w:t>
      </w:r>
      <w:r w:rsidRPr="005A121E">
        <w:t>160</w:t>
      </w:r>
      <w:r>
        <w:t xml:space="preserve"> </w:t>
      </w:r>
      <w:r w:rsidRPr="005A121E">
        <w:t>V.</w:t>
      </w:r>
      <w:r>
        <w:tab/>
      </w:r>
      <w:r w:rsidRPr="006631EE">
        <w:rPr>
          <w:b/>
          <w:color w:val="0000FF"/>
        </w:rPr>
        <w:t>C</w:t>
      </w:r>
      <w:r w:rsidRPr="006125B1">
        <w:rPr>
          <w:b/>
          <w:color w:val="0000FF"/>
        </w:rPr>
        <w:t>.</w:t>
      </w:r>
      <w:r>
        <w:t xml:space="preserve"> </w:t>
      </w:r>
      <w:r w:rsidRPr="005A121E">
        <w:t>200</w:t>
      </w:r>
      <w:r>
        <w:t xml:space="preserve"> </w:t>
      </w:r>
      <w:r w:rsidRPr="005A121E">
        <w:t>V.</w:t>
      </w:r>
      <w:r>
        <w:tab/>
      </w:r>
      <w:r w:rsidRPr="006125B1">
        <w:rPr>
          <w:b/>
          <w:color w:val="0000FF"/>
        </w:rPr>
        <w:t>D.</w:t>
      </w:r>
      <w:r>
        <w:t xml:space="preserve"> </w:t>
      </w:r>
      <w:r w:rsidRPr="005A121E">
        <w:t>260</w:t>
      </w:r>
      <w:r>
        <w:t xml:space="preserve"> </w:t>
      </w:r>
      <w:r w:rsidRPr="005A121E">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điểm</w:t>
      </w:r>
      <w:r>
        <w:t xml:space="preserve"> </w:t>
      </w:r>
      <w:r w:rsidRPr="005A121E">
        <w:t>O</w:t>
      </w:r>
      <w:r>
        <w:t xml:space="preserve"> </w:t>
      </w:r>
      <w:r w:rsidRPr="005A121E">
        <w:t>phát</w:t>
      </w:r>
      <w:r>
        <w:t xml:space="preserve"> </w:t>
      </w:r>
      <w:r w:rsidRPr="005A121E">
        <w:t>âm</w:t>
      </w:r>
      <w:r>
        <w:t xml:space="preserve"> </w:t>
      </w:r>
      <w:r w:rsidRPr="005A121E">
        <w:t>với</w:t>
      </w:r>
      <w:r>
        <w:t xml:space="preserve"> </w:t>
      </w:r>
      <w:r w:rsidRPr="005A121E">
        <w:t>công</w:t>
      </w:r>
      <w:r>
        <w:t xml:space="preserve"> </w:t>
      </w:r>
      <w:r w:rsidRPr="005A121E">
        <w:t>suất</w:t>
      </w:r>
      <w:r>
        <w:t xml:space="preserve"> </w:t>
      </w:r>
      <w:r w:rsidRPr="005A121E">
        <w:t>không</w:t>
      </w:r>
      <w:r>
        <w:t xml:space="preserve"> </w:t>
      </w:r>
      <w:r w:rsidRPr="005A121E">
        <w:t>đổi,</w:t>
      </w:r>
      <w:r>
        <w:t xml:space="preserve"> </w:t>
      </w:r>
      <w:r w:rsidRPr="005A121E">
        <w:t>âm</w:t>
      </w:r>
      <w:r>
        <w:t xml:space="preserve"> </w:t>
      </w:r>
      <w:r w:rsidRPr="005A121E">
        <w:t>truyền</w:t>
      </w:r>
      <w:r>
        <w:t xml:space="preserve"> </w:t>
      </w:r>
      <w:r w:rsidRPr="005A121E">
        <w:t>trong</w:t>
      </w:r>
      <w:r>
        <w:t xml:space="preserve"> </w:t>
      </w:r>
      <w:r w:rsidRPr="005A121E">
        <w:t>môi</w:t>
      </w:r>
      <w:r>
        <w:t xml:space="preserve"> </w:t>
      </w:r>
      <w:r w:rsidRPr="005A121E">
        <w:t>trường</w:t>
      </w:r>
      <w:r>
        <w:t xml:space="preserve"> </w:t>
      </w:r>
      <w:r w:rsidRPr="005A121E">
        <w:t>đẳng</w:t>
      </w:r>
      <w:r>
        <w:t xml:space="preserve"> </w:t>
      </w:r>
      <w:r w:rsidRPr="005A121E">
        <w:t>hướng</w:t>
      </w:r>
      <w:r>
        <w:t xml:space="preserve"> </w:t>
      </w:r>
      <w:r w:rsidRPr="005A121E">
        <w:t>không</w:t>
      </w:r>
      <w:r>
        <w:t xml:space="preserve"> </w:t>
      </w:r>
      <w:r w:rsidRPr="005A121E">
        <w:t>hấp</w:t>
      </w:r>
      <w:r>
        <w:t xml:space="preserve"> </w:t>
      </w:r>
      <w:r w:rsidRPr="005A121E">
        <w:t>thụ</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lần</w:t>
      </w:r>
      <w:r>
        <w:t xml:space="preserve"> </w:t>
      </w:r>
      <w:r w:rsidRPr="005A121E">
        <w:t>lượt</w:t>
      </w:r>
      <w:r>
        <w:t xml:space="preserve"> </w:t>
      </w:r>
      <w:r w:rsidRPr="005A121E">
        <w:t>là</w:t>
      </w:r>
      <w:r>
        <w:t xml:space="preserve"> </w:t>
      </w:r>
      <w:r w:rsidRPr="005A121E">
        <w:t>40</w:t>
      </w:r>
      <w:r>
        <w:t xml:space="preserve"> </w:t>
      </w:r>
      <w:r w:rsidRPr="005A121E">
        <w:t>dB</w:t>
      </w:r>
      <w:r>
        <w:t xml:space="preserve"> </w:t>
      </w:r>
      <w:r w:rsidRPr="005A121E">
        <w:t>và</w:t>
      </w:r>
      <w:r>
        <w:t xml:space="preserve"> </w:t>
      </w:r>
      <w:r w:rsidRPr="005A121E">
        <w:t>20</w:t>
      </w:r>
      <w:r>
        <w:t xml:space="preserve"> </w:t>
      </w:r>
      <w:r w:rsidRPr="005A121E">
        <w:t>dB.</w:t>
      </w:r>
      <w:r>
        <w:t xml:space="preserve"> </w:t>
      </w:r>
      <w:r w:rsidRPr="005A121E">
        <w:t>Tỷ</w:t>
      </w:r>
      <w:r>
        <w:t xml:space="preserve"> </w:t>
      </w:r>
      <w:r w:rsidRPr="005A121E">
        <w:t>số</w:t>
      </w:r>
      <w:r>
        <w:t xml:space="preserve"> </w:t>
      </w:r>
      <w:r w:rsidRPr="005A121E">
        <w:rPr>
          <w:position w:val="-24"/>
        </w:rPr>
        <w:object w:dxaOrig="499" w:dyaOrig="620">
          <v:shape id="_x0000_i2500" type="#_x0000_t75" style="width:24pt;height:30.75pt" o:ole="">
            <v:imagedata r:id="rId2504" o:title=""/>
          </v:shape>
          <o:OLEObject Type="Embed" ProgID="Equation.DSMT4" ShapeID="_x0000_i2500" DrawAspect="Content" ObjectID="_1587815703" r:id="rId2505"/>
        </w:objec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0,1.</w:t>
      </w:r>
      <w:r>
        <w:tab/>
      </w:r>
      <w:r w:rsidRPr="006125B1">
        <w:rPr>
          <w:b/>
          <w:color w:val="0000FF"/>
        </w:rPr>
        <w:t>B.</w:t>
      </w:r>
      <w:r>
        <w:t xml:space="preserve"> </w:t>
      </w:r>
      <w:r w:rsidRPr="005A121E">
        <w:t>10.</w:t>
      </w:r>
      <w:r>
        <w:tab/>
      </w:r>
      <w:r w:rsidRPr="006631EE">
        <w:rPr>
          <w:b/>
          <w:color w:val="0000FF"/>
        </w:rPr>
        <w:t>C</w:t>
      </w:r>
      <w:r w:rsidRPr="006125B1">
        <w:rPr>
          <w:b/>
          <w:color w:val="0000FF"/>
        </w:rPr>
        <w:t>.</w:t>
      </w:r>
      <w:r>
        <w:t xml:space="preserve"> </w:t>
      </w:r>
      <w:r w:rsidRPr="005A121E">
        <w:t>100.</w:t>
      </w:r>
      <w:r>
        <w:tab/>
      </w:r>
      <w:r w:rsidRPr="006125B1">
        <w:rPr>
          <w:b/>
          <w:color w:val="0000FF"/>
        </w:rPr>
        <w:t>D.</w:t>
      </w:r>
      <w:r>
        <w:t xml:space="preserve"> </w:t>
      </w:r>
      <w:r w:rsidRPr="005A121E">
        <w:t>0,01.</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là</w:t>
      </w:r>
      <w:r>
        <w:t xml:space="preserve"> </w:t>
      </w:r>
      <w:r w:rsidRPr="005A121E">
        <w:t>một</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mắc</w:t>
      </w:r>
      <w:r>
        <w:t xml:space="preserve"> </w:t>
      </w:r>
      <w:r w:rsidRPr="005A121E">
        <w:t>nối</w:t>
      </w:r>
      <w:r>
        <w:t xml:space="preserve"> </w:t>
      </w:r>
      <w:r w:rsidRPr="005A121E">
        <w:t>tiếp</w:t>
      </w:r>
      <w:r>
        <w:t xml:space="preserve"> </w:t>
      </w:r>
      <w:r w:rsidRPr="005A121E">
        <w:t>với</w:t>
      </w:r>
      <w:r>
        <w:t xml:space="preserve"> </w:t>
      </w:r>
      <w:r w:rsidRPr="005A121E">
        <w:t>đoạn</w:t>
      </w:r>
      <w:r>
        <w:t xml:space="preserve"> </w:t>
      </w:r>
      <w:r w:rsidRPr="005A121E">
        <w:t>MB</w:t>
      </w:r>
      <w:r>
        <w:t xml:space="preserve"> </w:t>
      </w:r>
      <w:r w:rsidRPr="005A121E">
        <w:t>là</w:t>
      </w:r>
      <w:r>
        <w:t xml:space="preserve"> </w:t>
      </w:r>
      <w:r w:rsidRPr="005A121E">
        <w:t>một</w:t>
      </w:r>
      <w:r>
        <w:t xml:space="preserve"> </w:t>
      </w:r>
      <w:r w:rsidRPr="005A121E">
        <w:t>tụ</w:t>
      </w:r>
      <w:r>
        <w:t xml:space="preserve"> </w:t>
      </w:r>
      <w:r w:rsidRPr="005A121E">
        <w:t>điện.</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(ω</w:t>
      </w:r>
      <w:r>
        <w:t xml:space="preserve"> </w:t>
      </w:r>
      <w:r w:rsidRPr="005A121E">
        <w:t>thay</w:t>
      </w:r>
      <w:r>
        <w:t xml:space="preserve"> </w:t>
      </w:r>
      <w:r w:rsidRPr="005A121E">
        <w:t>đổi</w:t>
      </w:r>
      <w:r>
        <w:t xml:space="preserve"> </w:t>
      </w:r>
      <w:r w:rsidRPr="005A121E">
        <w:t>được).</w:t>
      </w:r>
      <w:r>
        <w:t xml:space="preserve"> </w:t>
      </w:r>
      <w:r w:rsidRPr="005A121E">
        <w:t>Khi</w:t>
      </w:r>
      <w:r>
        <w:t xml:space="preserve"> </w:t>
      </w:r>
      <w:r w:rsidRPr="005A121E">
        <w:t>tần</w:t>
      </w:r>
      <w:r>
        <w:t xml:space="preserve"> </w:t>
      </w:r>
      <w:r w:rsidRPr="005A121E">
        <w:t>số</w:t>
      </w:r>
      <w:r>
        <w:t xml:space="preserve"> </w:t>
      </w:r>
      <w:r w:rsidRPr="005A121E">
        <w:t>dòng</w:t>
      </w:r>
      <w:r>
        <w:t xml:space="preserve"> </w:t>
      </w:r>
      <w:r w:rsidRPr="005A121E">
        <w:t>điện</w:t>
      </w:r>
      <w:r>
        <w:t xml:space="preserve"> </w:t>
      </w:r>
      <w:r w:rsidRPr="005A121E">
        <w:t>là</w:t>
      </w:r>
      <w:r>
        <w:t xml:space="preserve"> </w:t>
      </w:r>
      <w:r w:rsidRPr="005A121E">
        <w:t>60</w:t>
      </w:r>
      <w:r>
        <w:t xml:space="preserve"> </w:t>
      </w:r>
      <w:r w:rsidRPr="005A121E">
        <w:t>Hz</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AM</w:t>
      </w:r>
      <w:r>
        <w:t xml:space="preserve"> </w:t>
      </w:r>
      <w:r w:rsidRPr="005A121E">
        <w:t>và</w:t>
      </w:r>
      <w:r>
        <w:t xml:space="preserve"> </w:t>
      </w:r>
      <w:r w:rsidRPr="005A121E">
        <w:t>AB</w:t>
      </w:r>
      <w:r>
        <w:t xml:space="preserve"> </w:t>
      </w:r>
      <w:r w:rsidRPr="005A121E">
        <w:t>lần</w:t>
      </w:r>
      <w:r>
        <w:t xml:space="preserve"> </w:t>
      </w:r>
      <w:r w:rsidRPr="005A121E">
        <w:t>lượt</w:t>
      </w:r>
      <w:r>
        <w:t xml:space="preserve"> </w:t>
      </w:r>
      <w:r w:rsidRPr="005A121E">
        <w:t>là</w:t>
      </w:r>
      <w:r>
        <w:t xml:space="preserve"> </w:t>
      </w:r>
      <w:r w:rsidRPr="005A121E">
        <w:t>0,8</w:t>
      </w:r>
      <w:r>
        <w:t xml:space="preserve"> </w:t>
      </w:r>
      <w:r w:rsidRPr="005A121E">
        <w:t>và</w:t>
      </w:r>
      <w:r>
        <w:t xml:space="preserve"> </w:t>
      </w:r>
      <w:r w:rsidRPr="005A121E">
        <w:t>0,6,</w:t>
      </w:r>
      <w:r>
        <w:t xml:space="preserve"> </w:t>
      </w:r>
      <w:r w:rsidRPr="005A121E">
        <w:t>đồng</w:t>
      </w:r>
      <w:r>
        <w:t xml:space="preserve"> </w:t>
      </w:r>
      <w:r w:rsidRPr="005A121E">
        <w:t>thời</w:t>
      </w:r>
      <w:r>
        <w:t xml:space="preserve"> </w:t>
      </w:r>
      <w:r w:rsidRPr="005A121E">
        <w:t>điện</w:t>
      </w:r>
      <w:r>
        <w:t xml:space="preserve"> </w:t>
      </w:r>
      <w:r w:rsidRPr="005A121E">
        <w:t>áp</w:t>
      </w:r>
      <w:r>
        <w:t xml:space="preserve"> </w:t>
      </w:r>
      <w:r w:rsidRPr="005A121E">
        <w:t>uAB</w:t>
      </w:r>
      <w:r>
        <w:t xml:space="preserve"> </w:t>
      </w:r>
      <w:r w:rsidRPr="005A121E">
        <w:t>trễ</w:t>
      </w:r>
      <w:r>
        <w:t xml:space="preserve"> </w:t>
      </w:r>
      <w:r w:rsidRPr="005A121E">
        <w:t>pha</w:t>
      </w:r>
      <w:r>
        <w:t xml:space="preserve"> </w:t>
      </w:r>
      <w:r w:rsidRPr="005A121E">
        <w:t>hơn</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Để</w:t>
      </w:r>
      <w:r>
        <w:t xml:space="preserve"> </w:t>
      </w:r>
      <w:r w:rsidRPr="005A121E">
        <w:t>trong</w:t>
      </w:r>
      <w:r>
        <w:t xml:space="preserve"> </w:t>
      </w:r>
      <w:r w:rsidRPr="005A121E">
        <w:t>mạch</w:t>
      </w:r>
      <w:r>
        <w:t xml:space="preserve"> </w:t>
      </w:r>
      <w:r w:rsidRPr="005A121E">
        <w:t>có</w:t>
      </w:r>
      <w:r>
        <w:t xml:space="preserve"> </w:t>
      </w:r>
      <w:r w:rsidRPr="005A121E">
        <w:t>cộng</w:t>
      </w:r>
      <w:r>
        <w:t xml:space="preserve"> </w:t>
      </w:r>
      <w:r w:rsidRPr="005A121E">
        <w:t>hưởng</w:t>
      </w:r>
      <w:r>
        <w:t xml:space="preserve"> </w:t>
      </w:r>
      <w:r w:rsidRPr="005A121E">
        <w:t>điện</w:t>
      </w:r>
      <w:r>
        <w:t xml:space="preserve"> </w:t>
      </w:r>
      <w:r w:rsidRPr="005A121E">
        <w:t>thì</w:t>
      </w:r>
      <w:r>
        <w:t xml:space="preserve"> </w:t>
      </w:r>
      <w:r w:rsidRPr="005A121E">
        <w:t>tần</w:t>
      </w:r>
      <w:r>
        <w:t xml:space="preserve"> </w:t>
      </w:r>
      <w:r w:rsidRPr="005A121E">
        <w:t>số</w:t>
      </w:r>
      <w:r>
        <w:t xml:space="preserve"> </w:t>
      </w:r>
      <w:r w:rsidRPr="005A121E">
        <w:t>của</w:t>
      </w:r>
      <w:r>
        <w:t xml:space="preserve"> </w:t>
      </w:r>
      <w:r w:rsidRPr="005A121E">
        <w:t>dòng</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75</w:t>
      </w:r>
      <w:r>
        <w:t xml:space="preserve"> </w:t>
      </w:r>
      <w:r w:rsidRPr="005A121E">
        <w:t>Hz.</w:t>
      </w:r>
      <w:r>
        <w:tab/>
      </w:r>
      <w:r w:rsidRPr="006125B1">
        <w:rPr>
          <w:b/>
          <w:color w:val="0000FF"/>
        </w:rPr>
        <w:t>B.</w:t>
      </w:r>
      <w:r>
        <w:t xml:space="preserve"> </w:t>
      </w:r>
      <w:r w:rsidRPr="005A121E">
        <w:t>100</w:t>
      </w:r>
      <w:r>
        <w:t xml:space="preserve"> </w:t>
      </w:r>
      <w:r w:rsidRPr="005A121E">
        <w:t>Hz.</w:t>
      </w:r>
      <w:r>
        <w:tab/>
      </w:r>
      <w:r w:rsidRPr="006631EE">
        <w:rPr>
          <w:b/>
          <w:color w:val="0000FF"/>
        </w:rPr>
        <w:t>C</w:t>
      </w:r>
      <w:r w:rsidRPr="006125B1">
        <w:rPr>
          <w:b/>
          <w:color w:val="0000FF"/>
        </w:rPr>
        <w:t>.</w:t>
      </w:r>
      <w:r>
        <w:t xml:space="preserve"> </w:t>
      </w:r>
      <w:r w:rsidRPr="005A121E">
        <w:t>120</w:t>
      </w:r>
      <w:r>
        <w:t xml:space="preserve"> </w:t>
      </w:r>
      <w:r w:rsidRPr="005A121E">
        <w:t>Hz.</w:t>
      </w:r>
      <w:r>
        <w:tab/>
      </w:r>
      <w:r w:rsidRPr="006125B1">
        <w:rPr>
          <w:b/>
          <w:color w:val="0000FF"/>
        </w:rPr>
        <w:t>D.</w:t>
      </w:r>
      <w:r>
        <w:t xml:space="preserve"> </w:t>
      </w:r>
      <w:r w:rsidRPr="005A121E">
        <w:t>80</w:t>
      </w:r>
      <w:r>
        <w:t xml:space="preserve"> </w:t>
      </w:r>
      <w:r w:rsidRPr="005A121E">
        <w:t>Hz.</w:t>
      </w:r>
    </w:p>
    <w:p w:rsidR="00EB5E88" w:rsidRDefault="00EB5E88" w:rsidP="00EB5E88">
      <w:r w:rsidRPr="00862C22">
        <w:rPr>
          <w:b/>
          <w:color w:val="FF0000"/>
        </w:rPr>
        <w:t>C</w:t>
      </w:r>
      <w:r>
        <w:rPr>
          <w:b/>
          <w:color w:val="FF0000"/>
        </w:rPr>
        <w:t>âu 37</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và</w:t>
      </w:r>
      <w:r>
        <w:t xml:space="preserve"> </w:t>
      </w:r>
      <w:r w:rsidRPr="005A121E">
        <w:t>đoạn</w:t>
      </w:r>
      <w:r>
        <w:t xml:space="preserve"> </w:t>
      </w:r>
      <w:r w:rsidRPr="005A121E">
        <w:t>MB</w:t>
      </w:r>
      <w:r>
        <w:t xml:space="preserve"> </w:t>
      </w:r>
      <w:r w:rsidRPr="005A121E">
        <w:t>mắc</w:t>
      </w:r>
      <w:r>
        <w:t xml:space="preserve"> </w:t>
      </w:r>
      <w:r w:rsidRPr="005A121E">
        <w:t>nối</w:t>
      </w:r>
      <w:r>
        <w:t xml:space="preserve"> </w:t>
      </w:r>
      <w:r w:rsidRPr="005A121E">
        <w:t>tiếp,</w:t>
      </w:r>
      <w:r>
        <w:t xml:space="preserve"> </w:t>
      </w:r>
      <w:r w:rsidRPr="005A121E">
        <w:t>đoạn</w:t>
      </w:r>
      <w:r>
        <w:t xml:space="preserve"> </w:t>
      </w:r>
      <w:r w:rsidRPr="005A121E">
        <w:t>AM</w:t>
      </w:r>
      <w:r>
        <w:t xml:space="preserve"> </w:t>
      </w:r>
      <w:r w:rsidRPr="005A121E">
        <w:t>gồm</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đoạn</w:t>
      </w:r>
      <w:r>
        <w:t xml:space="preserve"> </w:t>
      </w:r>
      <w:r w:rsidRPr="005A121E">
        <w:t>MB</w:t>
      </w:r>
      <w:r>
        <w:t xml:space="preserve"> </w:t>
      </w:r>
      <w:r w:rsidRPr="005A121E">
        <w:t>chứa</w:t>
      </w:r>
      <w:r>
        <w:t xml:space="preserve"> </w:t>
      </w:r>
      <w:r w:rsidRPr="005A121E">
        <w:t>điện</w:t>
      </w:r>
      <w:r>
        <w:t xml:space="preserve"> </w:t>
      </w:r>
      <w:r w:rsidRPr="005A121E">
        <w:t>trở</w:t>
      </w:r>
      <w:r>
        <w:t xml:space="preserve"> </w:t>
      </w:r>
      <w:r w:rsidRPr="005A121E">
        <w:t>thuần</w:t>
      </w:r>
      <w:r>
        <w:t xml:space="preserve"> </w:t>
      </w:r>
      <w:r w:rsidRPr="005A121E">
        <w:t>và</w:t>
      </w:r>
      <w:r>
        <w:t xml:space="preserve"> </w:t>
      </w:r>
      <w:r w:rsidRPr="005A121E">
        <w:t>tụ</w:t>
      </w:r>
      <w:r>
        <w:t xml:space="preserve"> </w:t>
      </w:r>
      <w:r w:rsidRPr="005A121E">
        <w:t>điện</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đồ</w:t>
      </w:r>
      <w:r>
        <w:t xml:space="preserve"> </w:t>
      </w:r>
      <w:r w:rsidRPr="005A121E">
        <w:t>thị</w:t>
      </w:r>
      <w:r>
        <w:t xml:space="preserve"> </w:t>
      </w:r>
      <w:r w:rsidRPr="005A121E">
        <w:t>biểu</w:t>
      </w:r>
      <w:r>
        <w:t xml:space="preserve"> </w:t>
      </w:r>
      <w:r w:rsidRPr="005A121E">
        <w:t>diễn</w:t>
      </w:r>
      <w:r>
        <w:t xml:space="preserve"> </w:t>
      </w:r>
      <w:r w:rsidRPr="005A121E">
        <w:t>sự</w:t>
      </w:r>
      <w:r>
        <w:t xml:space="preserve"> </w:t>
      </w:r>
      <w:r w:rsidRPr="005A121E">
        <w:t>phụ</w:t>
      </w:r>
      <w:r>
        <w:t xml:space="preserve"> </w:t>
      </w:r>
      <w:r w:rsidRPr="005A121E">
        <w:t>thuộc</w:t>
      </w:r>
      <w:r>
        <w:t xml:space="preserve"> </w:t>
      </w:r>
      <w:r w:rsidRPr="005A121E">
        <w:t>của</w:t>
      </w:r>
      <w:r>
        <w:t xml:space="preserve"> </w:t>
      </w:r>
      <w:r w:rsidRPr="005A121E">
        <w:t>điện</w:t>
      </w:r>
      <w:r>
        <w:t xml:space="preserve"> </w:t>
      </w:r>
      <w:r w:rsidRPr="005A121E">
        <w:t>áp</w:t>
      </w:r>
      <w:r>
        <w:t xml:space="preserve"> </w:t>
      </w:r>
      <w:r w:rsidRPr="005A121E">
        <w:t>hai</w:t>
      </w:r>
      <w:r>
        <w:t xml:space="preserve"> </w:t>
      </w:r>
      <w:r w:rsidRPr="005A121E">
        <w:t>đầu</w:t>
      </w:r>
      <w:r>
        <w:t xml:space="preserve"> </w:t>
      </w:r>
      <w:r w:rsidRPr="005A121E">
        <w:t>đoạn</w:t>
      </w:r>
      <w:r>
        <w:t xml:space="preserve"> </w:t>
      </w:r>
      <w:r w:rsidRPr="005A121E">
        <w:lastRenderedPageBreak/>
        <w:t>AM</w:t>
      </w:r>
      <w:r>
        <w:t xml:space="preserve"> </w:t>
      </w:r>
      <w:r w:rsidRPr="005A121E">
        <w:t>và</w:t>
      </w:r>
      <w:r>
        <w:t xml:space="preserve"> </w:t>
      </w:r>
      <w:r w:rsidRPr="005A121E">
        <w:t>MB</w:t>
      </w:r>
      <w:r>
        <w:t xml:space="preserve"> </w:t>
      </w:r>
      <w:r w:rsidRPr="005A121E">
        <w:t>vào</w:t>
      </w:r>
      <w:r>
        <w:t xml:space="preserve"> </w:t>
      </w:r>
      <w:r w:rsidRPr="005A121E">
        <w:t>thời</w:t>
      </w:r>
      <w:r>
        <w:t xml:space="preserve"> </w:t>
      </w:r>
      <w:r w:rsidRPr="005A121E">
        <w:t>gian</w:t>
      </w:r>
      <w:r>
        <w:t xml:space="preserve"> </w:t>
      </w:r>
      <w:r w:rsidRPr="005A121E">
        <w:t>như</w:t>
      </w:r>
      <w:r>
        <w:t xml:space="preserve"> </w:t>
      </w:r>
      <w:r w:rsidRPr="005A121E">
        <w:t>hình</w:t>
      </w:r>
      <w:r>
        <w:t xml:space="preserve"> </w:t>
      </w:r>
      <w:r w:rsidRPr="005A121E">
        <w:t>vẽ.</w:t>
      </w:r>
      <w:r>
        <w:t xml:space="preserve"> </w:t>
      </w:r>
      <w:r w:rsidRPr="005A121E">
        <w:t>Lúc</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u</w:t>
      </w:r>
      <w:r w:rsidRPr="005A121E">
        <w:rPr>
          <w:vertAlign w:val="subscript"/>
        </w:rPr>
        <w:t>AB</w:t>
      </w:r>
      <w:r>
        <w:t xml:space="preserve"> </w:t>
      </w:r>
      <w:r w:rsidRPr="005A121E">
        <w:t>=</w:t>
      </w:r>
      <w:r>
        <w:t xml:space="preserve"> </w:t>
      </w:r>
      <w:r w:rsidRPr="005A121E">
        <w:t>–60</w:t>
      </w:r>
      <w:r>
        <w:t xml:space="preserve"> </w:t>
      </w:r>
      <w:r w:rsidRPr="005A121E">
        <w:t>V</w:t>
      </w:r>
      <w:r>
        <w:t xml:space="preserve"> </w:t>
      </w:r>
      <w:r w:rsidRPr="005A121E">
        <w:t>và</w:t>
      </w:r>
      <w:r>
        <w:t xml:space="preserve"> </w:t>
      </w:r>
      <w:r w:rsidRPr="005A121E">
        <w:t>đang</w:t>
      </w:r>
      <w:r>
        <w:t xml:space="preserve"> </w:t>
      </w:r>
      <w:r w:rsidRPr="005A121E">
        <w:t>tăng</w:t>
      </w:r>
      <w:r>
        <w:t xml:space="preserve"> </w:t>
      </w:r>
      <w:r w:rsidRPr="005A121E">
        <w:t>thì</w:t>
      </w:r>
      <w:r>
        <w:t xml:space="preserve"> </w:t>
      </w:r>
      <w:r w:rsidRPr="005A121E">
        <w:t>tỷ</w:t>
      </w:r>
      <w:r>
        <w:t xml:space="preserve"> </w:t>
      </w:r>
      <w:r w:rsidRPr="005A121E">
        <w:t>số</w:t>
      </w:r>
      <w:r>
        <w:t xml:space="preserve"> </w:t>
      </w:r>
      <w:r w:rsidRPr="005A121E">
        <w:rPr>
          <w:position w:val="-30"/>
        </w:rPr>
        <w:object w:dxaOrig="460" w:dyaOrig="680">
          <v:shape id="_x0000_i2501" type="#_x0000_t75" style="width:23.25pt;height:33.75pt" o:ole="">
            <v:imagedata r:id="rId2506" o:title=""/>
          </v:shape>
          <o:OLEObject Type="Embed" ProgID="Equation.DSMT4" ShapeID="_x0000_i2501" DrawAspect="Content" ObjectID="_1587815704" r:id="rId2507"/>
        </w:objec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nào sau đây ?</w:t>
      </w:r>
    </w:p>
    <w:p w:rsidR="00EB5E88" w:rsidRPr="000D2C1F" w:rsidRDefault="00EB5E88" w:rsidP="00EB5E88">
      <w:pPr>
        <w:jc w:val="center"/>
      </w:pPr>
      <w:r>
        <w:rPr>
          <w:noProof/>
        </w:rPr>
        <w:drawing>
          <wp:inline distT="0" distB="0" distL="0" distR="0">
            <wp:extent cx="3105150" cy="1400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0,65.</w:t>
      </w:r>
      <w:r>
        <w:tab/>
      </w:r>
      <w:r w:rsidRPr="006125B1">
        <w:rPr>
          <w:b/>
          <w:color w:val="0000FF"/>
        </w:rPr>
        <w:t>B.</w:t>
      </w:r>
      <w:r>
        <w:t xml:space="preserve"> </w:t>
      </w:r>
      <w:r w:rsidRPr="005A121E">
        <w:t>0,35.</w:t>
      </w:r>
      <w:r>
        <w:tab/>
      </w:r>
      <w:r w:rsidRPr="006631EE">
        <w:rPr>
          <w:b/>
          <w:color w:val="0000FF"/>
        </w:rPr>
        <w:t>C</w:t>
      </w:r>
      <w:r w:rsidRPr="006125B1">
        <w:rPr>
          <w:b/>
          <w:color w:val="0000FF"/>
        </w:rPr>
        <w:t>.</w:t>
      </w:r>
      <w:r>
        <w:t xml:space="preserve"> </w:t>
      </w:r>
      <w:r w:rsidRPr="005A121E">
        <w:t>0,25.</w:t>
      </w:r>
      <w:r>
        <w:tab/>
      </w:r>
      <w:r w:rsidRPr="006125B1">
        <w:rPr>
          <w:b/>
          <w:color w:val="0000FF"/>
        </w:rPr>
        <w:t>D.</w:t>
      </w:r>
      <w:r>
        <w:t xml:space="preserve"> </w:t>
      </w:r>
      <w:r w:rsidRPr="005A121E">
        <w:t>0,45.</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5A121E">
        <w:t>Vật</w:t>
      </w:r>
      <w:r>
        <w:t xml:space="preserve"> </w:t>
      </w:r>
      <w:r w:rsidRPr="005A121E">
        <w:t>sáng</w:t>
      </w:r>
      <w:r>
        <w:t xml:space="preserve"> </w:t>
      </w:r>
      <w:r w:rsidRPr="005A121E">
        <w:t>là</w:t>
      </w:r>
      <w:r>
        <w:t xml:space="preserve"> </w:t>
      </w:r>
      <w:r w:rsidRPr="005A121E">
        <w:t>một</w:t>
      </w:r>
      <w:r>
        <w:t xml:space="preserve"> </w:t>
      </w:r>
      <w:r w:rsidRPr="005A121E">
        <w:t>đoạn</w:t>
      </w:r>
      <w:r>
        <w:t xml:space="preserve"> </w:t>
      </w:r>
      <w:r w:rsidRPr="005A121E">
        <w:t>thẳng</w:t>
      </w:r>
      <w:r>
        <w:t xml:space="preserve"> </w:t>
      </w:r>
      <w:r w:rsidRPr="005A121E">
        <w:t>AB</w:t>
      </w:r>
      <w:r>
        <w:t xml:space="preserve"> </w:t>
      </w:r>
      <w:r w:rsidRPr="005A121E">
        <w:t>vuông</w:t>
      </w:r>
      <w:r>
        <w:t xml:space="preserve"> </w:t>
      </w:r>
      <w:r w:rsidRPr="005A121E">
        <w:t>góc</w:t>
      </w:r>
      <w:r>
        <w:t xml:space="preserve"> </w:t>
      </w:r>
      <w:r w:rsidRPr="005A121E">
        <w:t>với</w:t>
      </w:r>
      <w:r>
        <w:t xml:space="preserve"> </w:t>
      </w:r>
      <w:r w:rsidRPr="005A121E">
        <w:t>trục</w:t>
      </w:r>
      <w:r>
        <w:t xml:space="preserve"> </w:t>
      </w:r>
      <w:r w:rsidRPr="005A121E">
        <w:t>chính</w:t>
      </w:r>
      <w:r>
        <w:t xml:space="preserve"> </w:t>
      </w:r>
      <w:r w:rsidRPr="005A121E">
        <w:t>của</w:t>
      </w:r>
      <w:r>
        <w:t xml:space="preserve"> </w:t>
      </w:r>
      <w:r w:rsidRPr="005A121E">
        <w:t>một</w:t>
      </w:r>
      <w:r>
        <w:t xml:space="preserve"> </w:t>
      </w:r>
      <w:r w:rsidRPr="005A121E">
        <w:t>thấu</w:t>
      </w:r>
      <w:r>
        <w:t xml:space="preserve"> </w:t>
      </w:r>
      <w:r w:rsidRPr="005A121E">
        <w:t>kính</w:t>
      </w:r>
      <w:r>
        <w:t xml:space="preserve"> </w:t>
      </w:r>
      <w:r w:rsidRPr="005A121E">
        <w:t>mỏng</w:t>
      </w:r>
      <w:r>
        <w:t xml:space="preserve"> </w:t>
      </w:r>
      <w:r w:rsidRPr="005A121E">
        <w:t>cho</w:t>
      </w:r>
      <w:r>
        <w:t xml:space="preserve"> </w:t>
      </w:r>
      <w:r w:rsidRPr="005A121E">
        <w:t>ảnh</w:t>
      </w:r>
      <w:r>
        <w:t xml:space="preserve"> </w:t>
      </w:r>
      <w:r w:rsidRPr="005A121E">
        <w:t>cùng</w:t>
      </w:r>
      <w:r>
        <w:t xml:space="preserve"> </w:t>
      </w:r>
      <w:r w:rsidRPr="005A121E">
        <w:t>chiều</w:t>
      </w:r>
      <w:r>
        <w:t xml:space="preserve"> </w:t>
      </w:r>
      <w:r w:rsidRPr="005A121E">
        <w:t>vật</w:t>
      </w:r>
      <w:r>
        <w:t xml:space="preserve"> </w:t>
      </w:r>
      <w:r w:rsidRPr="005A121E">
        <w:t>và</w:t>
      </w:r>
      <w:r>
        <w:t xml:space="preserve"> </w:t>
      </w:r>
      <w:r w:rsidRPr="005A121E">
        <w:t>có</w:t>
      </w:r>
      <w:r>
        <w:t xml:space="preserve"> </w:t>
      </w:r>
      <w:r w:rsidRPr="005A121E">
        <w:t>độ</w:t>
      </w:r>
      <w:r>
        <w:t xml:space="preserve"> </w:t>
      </w:r>
      <w:r w:rsidRPr="005A121E">
        <w:t>cao</w:t>
      </w:r>
      <w:r>
        <w:t xml:space="preserve"> </w:t>
      </w:r>
      <w:r w:rsidRPr="005A121E">
        <w:t>bằng</w:t>
      </w:r>
      <w:r>
        <w:t xml:space="preserve"> </w:t>
      </w:r>
      <w:r w:rsidRPr="005A121E">
        <w:t>0,5AB.</w:t>
      </w:r>
      <w:r>
        <w:t xml:space="preserve"> </w:t>
      </w:r>
      <w:r w:rsidRPr="005A121E">
        <w:t>Dịch</w:t>
      </w:r>
      <w:r>
        <w:t xml:space="preserve"> </w:t>
      </w:r>
      <w:r w:rsidRPr="005A121E">
        <w:t>vật</w:t>
      </w:r>
      <w:r>
        <w:t xml:space="preserve"> </w:t>
      </w:r>
      <w:r w:rsidRPr="005A121E">
        <w:t>ra</w:t>
      </w:r>
      <w:r>
        <w:t xml:space="preserve"> </w:t>
      </w:r>
      <w:r w:rsidRPr="005A121E">
        <w:t>xa</w:t>
      </w:r>
      <w:r>
        <w:t xml:space="preserve"> </w:t>
      </w:r>
      <w:r w:rsidRPr="005A121E">
        <w:t>thấu</w:t>
      </w:r>
      <w:r>
        <w:t xml:space="preserve"> </w:t>
      </w:r>
      <w:r w:rsidRPr="005A121E">
        <w:t>kính</w:t>
      </w:r>
      <w:r>
        <w:t xml:space="preserve"> </w:t>
      </w:r>
      <w:r w:rsidRPr="005A121E">
        <w:t>thêm</w:t>
      </w:r>
      <w:r>
        <w:t xml:space="preserve"> </w:t>
      </w:r>
      <w:r w:rsidRPr="005A121E">
        <w:t>một</w:t>
      </w:r>
      <w:r>
        <w:t xml:space="preserve"> </w:t>
      </w:r>
      <w:r w:rsidRPr="005A121E">
        <w:t>đoạn</w:t>
      </w:r>
      <w:r>
        <w:t xml:space="preserve"> </w:t>
      </w:r>
      <w:r w:rsidRPr="005A121E">
        <w:t>9</w:t>
      </w:r>
      <w:r>
        <w:t xml:space="preserve"> </w:t>
      </w:r>
      <w:r w:rsidRPr="005A121E">
        <w:t>cm</w:t>
      </w:r>
      <w:r>
        <w:t xml:space="preserve"> </w:t>
      </w:r>
      <w:r w:rsidRPr="005A121E">
        <w:t>thì</w:t>
      </w:r>
      <w:r>
        <w:t xml:space="preserve"> </w:t>
      </w:r>
      <w:r w:rsidRPr="005A121E">
        <w:t>ảnh</w:t>
      </w:r>
      <w:r>
        <w:t xml:space="preserve"> </w:t>
      </w:r>
      <w:r w:rsidRPr="005A121E">
        <w:t>dịch</w:t>
      </w:r>
      <w:r>
        <w:t xml:space="preserve"> </w:t>
      </w:r>
      <w:r w:rsidRPr="005A121E">
        <w:t>một</w:t>
      </w:r>
      <w:r>
        <w:t xml:space="preserve"> </w:t>
      </w:r>
      <w:r w:rsidRPr="005A121E">
        <w:t>đoạn</w:t>
      </w:r>
      <w:r>
        <w:t xml:space="preserve"> </w:t>
      </w:r>
      <w:r w:rsidRPr="005A121E">
        <w:t>1,8</w:t>
      </w:r>
      <w:r>
        <w:t xml:space="preserve"> </w:t>
      </w:r>
      <w:r w:rsidRPr="005A121E">
        <w:t>cm.</w:t>
      </w:r>
      <w:r>
        <w:t xml:space="preserve"> </w:t>
      </w:r>
      <w:r w:rsidRPr="005A121E">
        <w:t>Tiêu</w:t>
      </w:r>
      <w:r>
        <w:t xml:space="preserve"> </w:t>
      </w:r>
      <w:r w:rsidRPr="005A121E">
        <w:t>cự</w:t>
      </w:r>
      <w:r>
        <w:t xml:space="preserve"> </w:t>
      </w:r>
      <w:r w:rsidRPr="005A121E">
        <w:t>của</w:t>
      </w:r>
      <w:r>
        <w:t xml:space="preserve"> </w:t>
      </w:r>
      <w:r w:rsidRPr="005A121E">
        <w:t>thấu</w:t>
      </w:r>
      <w:r>
        <w:t xml:space="preserve"> </w:t>
      </w:r>
      <w:r w:rsidRPr="005A121E">
        <w:t>kính</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–18</w:t>
      </w:r>
      <w:r>
        <w:t xml:space="preserve"> </w:t>
      </w:r>
      <w:r w:rsidRPr="005A121E">
        <w:t>cm.</w:t>
      </w:r>
      <w:r>
        <w:tab/>
      </w:r>
      <w:r w:rsidRPr="006125B1">
        <w:rPr>
          <w:b/>
          <w:color w:val="0000FF"/>
        </w:rPr>
        <w:t>B.</w:t>
      </w:r>
      <w:r>
        <w:t xml:space="preserve"> </w:t>
      </w:r>
      <w:r w:rsidRPr="005A121E">
        <w:t>24</w:t>
      </w:r>
      <w:r>
        <w:t xml:space="preserve"> </w:t>
      </w:r>
      <w:r w:rsidRPr="005A121E">
        <w:t>cm.</w:t>
      </w:r>
      <w:r>
        <w:tab/>
      </w:r>
      <w:r w:rsidRPr="006631EE">
        <w:rPr>
          <w:b/>
          <w:color w:val="0000FF"/>
        </w:rPr>
        <w:t>C</w:t>
      </w:r>
      <w:r w:rsidRPr="006125B1">
        <w:rPr>
          <w:b/>
          <w:color w:val="0000FF"/>
        </w:rPr>
        <w:t>.</w:t>
      </w:r>
      <w:r>
        <w:t xml:space="preserve"> </w:t>
      </w:r>
      <w:r w:rsidRPr="005A121E">
        <w:t>–24</w:t>
      </w:r>
      <w:r>
        <w:t xml:space="preserve"> </w:t>
      </w:r>
      <w:r w:rsidRPr="005A121E">
        <w:t>cm.</w:t>
      </w:r>
      <w:r>
        <w:tab/>
      </w:r>
      <w:r w:rsidRPr="006125B1">
        <w:rPr>
          <w:b/>
          <w:color w:val="0000FF"/>
        </w:rPr>
        <w:t>D.</w:t>
      </w:r>
      <w:r>
        <w:t xml:space="preserve"> </w:t>
      </w:r>
      <w:r w:rsidRPr="005A121E">
        <w:t>18</w:t>
      </w:r>
      <w:r>
        <w:t xml:space="preserve"> </w:t>
      </w:r>
      <w:r w:rsidRPr="005A121E">
        <w:t>cm.</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lý</w:t>
      </w:r>
      <w:r>
        <w:t xml:space="preserve"> </w:t>
      </w:r>
      <w:r w:rsidRPr="005A121E">
        <w:t>tưởng</w:t>
      </w:r>
      <w:r>
        <w:t xml:space="preserve"> </w:t>
      </w:r>
      <w:r w:rsidRPr="005A121E">
        <w:t>đang</w:t>
      </w:r>
      <w:r>
        <w:t xml:space="preserve"> </w:t>
      </w:r>
      <w:r w:rsidRPr="005A121E">
        <w:t>có</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tự</w:t>
      </w:r>
      <w:r>
        <w:t xml:space="preserve"> </w:t>
      </w:r>
      <w:r w:rsidRPr="005A121E">
        <w:t>do</w:t>
      </w:r>
      <w:r>
        <w:t xml:space="preserve"> </w:t>
      </w:r>
      <w:r w:rsidRPr="005A121E">
        <w:t>với</w:t>
      </w:r>
      <w:r>
        <w:t xml:space="preserve"> </w:t>
      </w:r>
      <w:r w:rsidRPr="005A121E">
        <w:t>biểu</w:t>
      </w:r>
      <w:r>
        <w:t xml:space="preserve"> </w:t>
      </w:r>
      <w:r w:rsidRPr="005A121E">
        <w:t>thức</w:t>
      </w:r>
      <w:r>
        <w:t xml:space="preserve"> </w:t>
      </w:r>
      <w:r w:rsidRPr="005A121E">
        <w:t>của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theo</w:t>
      </w:r>
      <w:r>
        <w:t xml:space="preserve"> </w:t>
      </w:r>
      <w:r w:rsidRPr="005A121E">
        <w:t>thời</w:t>
      </w:r>
      <w:r>
        <w:t xml:space="preserve"> </w:t>
      </w:r>
      <w:r w:rsidRPr="005A121E">
        <w:t>gian</w:t>
      </w:r>
      <w:r>
        <w:t xml:space="preserve"> </w:t>
      </w:r>
      <w:r w:rsidRPr="005A121E">
        <w:t>là</w:t>
      </w:r>
      <w:r>
        <w:t xml:space="preserve"> </w:t>
      </w:r>
      <w:r w:rsidRPr="005A121E">
        <w:rPr>
          <w:position w:val="-28"/>
        </w:rPr>
        <w:object w:dxaOrig="2240" w:dyaOrig="680">
          <v:shape id="_x0000_i2502" type="#_x0000_t75" style="width:112.5pt;height:33.75pt" o:ole="">
            <v:imagedata r:id="rId2509" o:title=""/>
          </v:shape>
          <o:OLEObject Type="Embed" ProgID="Equation.DSMT4" ShapeID="_x0000_i2502" DrawAspect="Content" ObjectID="_1587815705" r:id="rId2510"/>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Khoảng</w:t>
      </w:r>
      <w:r>
        <w:t xml:space="preserve"> </w:t>
      </w:r>
      <w:r w:rsidRPr="005A121E">
        <w:t>thời</w:t>
      </w:r>
      <w:r>
        <w:t xml:space="preserve"> </w:t>
      </w:r>
      <w:r w:rsidRPr="005A121E">
        <w:t>gian</w:t>
      </w:r>
      <w:r>
        <w:t xml:space="preserve"> </w:t>
      </w:r>
      <w:r w:rsidRPr="005A121E">
        <w:t>ngắn</w:t>
      </w:r>
      <w:r>
        <w:t xml:space="preserve"> </w:t>
      </w:r>
      <w:r w:rsidRPr="005A121E">
        <w:t>nhất</w:t>
      </w:r>
      <w:r>
        <w:t xml:space="preserve"> </w:t>
      </w:r>
      <w:r w:rsidRPr="005A121E">
        <w:t>kể</w:t>
      </w:r>
      <w:r>
        <w:t xml:space="preserve"> </w:t>
      </w:r>
      <w:r w:rsidRPr="005A121E">
        <w:t>từ</w:t>
      </w:r>
      <w:r>
        <w:t xml:space="preserve"> </w:t>
      </w:r>
      <w:r w:rsidRPr="005A121E">
        <w:t>t</w:t>
      </w:r>
      <w:r>
        <w:t xml:space="preserve"> </w:t>
      </w:r>
      <w:r w:rsidRPr="005A121E">
        <w:t>=</w:t>
      </w:r>
      <w:r>
        <w:t xml:space="preserve"> </w:t>
      </w:r>
      <w:r w:rsidRPr="005A121E">
        <w:t>0</w:t>
      </w:r>
      <w:r>
        <w:t xml:space="preserve"> </w:t>
      </w:r>
      <w:r w:rsidRPr="005A121E">
        <w:t>để</w:t>
      </w:r>
      <w:r>
        <w:t xml:space="preserve"> </w:t>
      </w:r>
      <w:r w:rsidRPr="005A121E">
        <w:t>dòng</w:t>
      </w:r>
      <w:r>
        <w:t xml:space="preserve"> </w:t>
      </w:r>
      <w:r w:rsidRPr="005A121E">
        <w:t>điện</w:t>
      </w:r>
      <w:r>
        <w:t xml:space="preserve"> </w:t>
      </w:r>
      <w:r w:rsidRPr="005A121E">
        <w:t>đổi</w:t>
      </w:r>
      <w:r>
        <w:t xml:space="preserve"> </w:t>
      </w:r>
      <w:r w:rsidRPr="005A121E">
        <w:t>chiều</w:t>
      </w:r>
      <w:r>
        <w:t xml:space="preserve"> </w:t>
      </w:r>
      <w:r w:rsidRPr="005A121E">
        <w:t>là</w:t>
      </w:r>
      <w:r>
        <w:t xml:space="preserve"> </w:t>
      </w:r>
      <w:r w:rsidRPr="005A121E">
        <w:rPr>
          <w:position w:val="-24"/>
        </w:rPr>
        <w:object w:dxaOrig="580" w:dyaOrig="620">
          <v:shape id="_x0000_i2503" type="#_x0000_t75" style="width:29.25pt;height:30.75pt" o:ole="">
            <v:imagedata r:id="rId2511" o:title=""/>
          </v:shape>
          <o:OLEObject Type="Embed" ProgID="Equation.DSMT4" ShapeID="_x0000_i2503" DrawAspect="Content" ObjectID="_1587815706" r:id="rId2512"/>
        </w:object>
      </w:r>
      <w:r>
        <w:t xml:space="preserve">. </w:t>
      </w:r>
      <w:r w:rsidRPr="005A121E">
        <w:t>Điện</w:t>
      </w:r>
      <w:r>
        <w:t xml:space="preserve"> </w:t>
      </w:r>
      <w:r w:rsidRPr="005A121E">
        <w:t>tích</w:t>
      </w:r>
      <w:r>
        <w:t xml:space="preserve"> </w:t>
      </w:r>
      <w:r w:rsidRPr="005A121E">
        <w:t>cực</w:t>
      </w:r>
      <w:r>
        <w:t xml:space="preserve"> </w:t>
      </w:r>
      <w:r w:rsidRPr="005A121E">
        <w:t>đại</w:t>
      </w:r>
      <w:r>
        <w:t xml:space="preserve"> </w:t>
      </w:r>
      <w:r w:rsidRPr="005A121E">
        <w:t>của</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980" w:dyaOrig="620">
          <v:shape id="_x0000_i2504" type="#_x0000_t75" style="width:49.5pt;height:30.75pt" o:ole="">
            <v:imagedata r:id="rId2513" o:title=""/>
          </v:shape>
          <o:OLEObject Type="Embed" ProgID="Equation.DSMT4" ShapeID="_x0000_i2504" DrawAspect="Content" ObjectID="_1587815707" r:id="rId2514"/>
        </w:object>
      </w:r>
      <w:r>
        <w:tab/>
      </w:r>
      <w:r w:rsidRPr="006125B1">
        <w:rPr>
          <w:b/>
          <w:color w:val="0000FF"/>
        </w:rPr>
        <w:t>B.</w:t>
      </w:r>
      <w:r>
        <w:t xml:space="preserve"> </w:t>
      </w:r>
      <w:r w:rsidRPr="005A121E">
        <w:rPr>
          <w:position w:val="-24"/>
        </w:rPr>
        <w:object w:dxaOrig="859" w:dyaOrig="620">
          <v:shape id="_x0000_i2505" type="#_x0000_t75" style="width:42.75pt;height:30.75pt" o:ole="">
            <v:imagedata r:id="rId2515" o:title=""/>
          </v:shape>
          <o:OLEObject Type="Embed" ProgID="Equation.DSMT4" ShapeID="_x0000_i2505" DrawAspect="Content" ObjectID="_1587815708" r:id="rId2516"/>
        </w:object>
      </w:r>
      <w:r>
        <w:tab/>
      </w:r>
      <w:r w:rsidRPr="006631EE">
        <w:rPr>
          <w:b/>
          <w:color w:val="0000FF"/>
        </w:rPr>
        <w:t>C</w:t>
      </w:r>
      <w:r w:rsidRPr="006125B1">
        <w:rPr>
          <w:b/>
          <w:color w:val="0000FF"/>
        </w:rPr>
        <w:t>.</w:t>
      </w:r>
      <w:r>
        <w:t xml:space="preserve"> </w:t>
      </w:r>
      <w:r w:rsidRPr="005A121E">
        <w:rPr>
          <w:position w:val="-24"/>
        </w:rPr>
        <w:object w:dxaOrig="859" w:dyaOrig="620">
          <v:shape id="_x0000_i2506" type="#_x0000_t75" style="width:42.75pt;height:30.75pt" o:ole="">
            <v:imagedata r:id="rId2517" o:title=""/>
          </v:shape>
          <o:OLEObject Type="Embed" ProgID="Equation.DSMT4" ShapeID="_x0000_i2506" DrawAspect="Content" ObjectID="_1587815709" r:id="rId2518"/>
        </w:object>
      </w:r>
      <w:r>
        <w:tab/>
      </w:r>
      <w:r w:rsidRPr="006125B1">
        <w:rPr>
          <w:b/>
          <w:color w:val="0000FF"/>
        </w:rPr>
        <w:t>D.</w:t>
      </w:r>
      <w:r>
        <w:t xml:space="preserve"> </w:t>
      </w:r>
      <w:r w:rsidRPr="005A121E">
        <w:rPr>
          <w:position w:val="-24"/>
        </w:rPr>
        <w:object w:dxaOrig="1100" w:dyaOrig="620">
          <v:shape id="_x0000_i2507" type="#_x0000_t75" style="width:55.5pt;height:30.75pt" o:ole="">
            <v:imagedata r:id="rId2519" o:title=""/>
          </v:shape>
          <o:OLEObject Type="Embed" ProgID="Equation.DSMT4" ShapeID="_x0000_i2507" DrawAspect="Content" ObjectID="_1587815710" r:id="rId2520"/>
        </w:objec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5A121E">
        <w:t>Sóng</w:t>
      </w:r>
      <w:r>
        <w:t xml:space="preserve"> </w:t>
      </w:r>
      <w:r w:rsidRPr="005A121E">
        <w:t>dừng</w:t>
      </w:r>
      <w:r>
        <w:t xml:space="preserve"> </w:t>
      </w:r>
      <w:r w:rsidRPr="005A121E">
        <w:t>hình</w:t>
      </w:r>
      <w:r>
        <w:t xml:space="preserve"> </w:t>
      </w:r>
      <w:r w:rsidRPr="005A121E">
        <w:t>sin</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với</w:t>
      </w:r>
      <w:r>
        <w:t xml:space="preserve"> </w:t>
      </w:r>
      <w:r w:rsidRPr="005A121E">
        <w:t>bước</w:t>
      </w:r>
      <w:r>
        <w:t xml:space="preserve"> </w:t>
      </w:r>
      <w:r w:rsidRPr="005A121E">
        <w:t>sóng</w:t>
      </w:r>
      <w:r>
        <w:t xml:space="preserve"> </w:t>
      </w:r>
      <w:r w:rsidRPr="005A121E">
        <w:t>λ</w:t>
      </w:r>
      <w:r>
        <w:t xml:space="preserve"> </w:t>
      </w:r>
      <w:r w:rsidRPr="005A121E">
        <w:t>,</w:t>
      </w:r>
      <w:r>
        <w:t xml:space="preserve"> </w:t>
      </w:r>
      <w:r w:rsidRPr="005A121E">
        <w:t>biên</w:t>
      </w:r>
      <w:r>
        <w:t xml:space="preserve"> </w:t>
      </w:r>
      <w:r w:rsidRPr="005A121E">
        <w:t>độ</w:t>
      </w:r>
      <w:r>
        <w:t xml:space="preserve"> </w:t>
      </w:r>
      <w:r w:rsidRPr="005A121E">
        <w:t>của</w:t>
      </w:r>
      <w:r>
        <w:t xml:space="preserve"> </w:t>
      </w:r>
      <w:r w:rsidRPr="005A121E">
        <w:t>điểm</w:t>
      </w:r>
      <w:r>
        <w:t xml:space="preserve"> </w:t>
      </w:r>
      <w:r w:rsidRPr="005A121E">
        <w:t>bụng</w:t>
      </w:r>
      <w:r>
        <w:t xml:space="preserve"> </w:t>
      </w:r>
      <w:r w:rsidRPr="005A121E">
        <w:t>là</w:t>
      </w:r>
      <w:r>
        <w:t xml:space="preserve"> </w:t>
      </w:r>
      <w:r w:rsidRPr="005A121E">
        <w:t>A.</w:t>
      </w:r>
      <w:r>
        <w:t xml:space="preserve"> </w:t>
      </w:r>
      <w:r w:rsidRPr="005A121E">
        <w:t>Gọi</w:t>
      </w:r>
      <w:r>
        <w:t xml:space="preserve"> </w:t>
      </w:r>
      <w:r w:rsidRPr="005A121E">
        <w:t>C</w:t>
      </w:r>
      <w:r>
        <w:t xml:space="preserve"> </w:t>
      </w:r>
      <w:r w:rsidRPr="005A121E">
        <w:t>và</w:t>
      </w:r>
      <w:r>
        <w:t xml:space="preserve"> </w:t>
      </w:r>
      <w:r w:rsidRPr="005A121E">
        <w:t>D</w:t>
      </w:r>
      <w:r>
        <w:t xml:space="preserve"> </w:t>
      </w:r>
      <w:r w:rsidRPr="005A121E">
        <w:t>là</w:t>
      </w:r>
      <w:r>
        <w:t xml:space="preserve"> </w:t>
      </w:r>
      <w:r w:rsidRPr="005A121E">
        <w:t>hai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dây</w:t>
      </w:r>
      <w:r>
        <w:t xml:space="preserve"> </w:t>
      </w:r>
      <w:r w:rsidRPr="005A121E">
        <w:t>tại</w:t>
      </w:r>
      <w:r>
        <w:t xml:space="preserve"> </w:t>
      </w:r>
      <w:r w:rsidRPr="005A121E">
        <w:t>đó</w:t>
      </w:r>
      <w:r>
        <w:t xml:space="preserve"> </w:t>
      </w:r>
      <w:r w:rsidRPr="005A121E">
        <w:t>có</w:t>
      </w:r>
      <w:r>
        <w:t xml:space="preserve"> </w:t>
      </w:r>
      <w:r w:rsidRPr="005A121E">
        <w:t>biên</w:t>
      </w:r>
      <w:r>
        <w:t xml:space="preserve"> </w:t>
      </w:r>
      <w:r w:rsidRPr="005A121E">
        <w:t>độ</w:t>
      </w:r>
      <w:r>
        <w:t xml:space="preserve"> </w:t>
      </w:r>
      <w:r w:rsidRPr="005A121E">
        <w:t>tương</w:t>
      </w:r>
      <w:r>
        <w:t xml:space="preserve"> </w:t>
      </w:r>
      <w:r w:rsidRPr="005A121E">
        <w:t>ứng</w:t>
      </w:r>
      <w:r>
        <w:t xml:space="preserve"> </w:t>
      </w:r>
      <w:r w:rsidRPr="005A121E">
        <w:t>là</w:t>
      </w:r>
      <w:r>
        <w:t xml:space="preserve"> </w:t>
      </w:r>
      <w:r w:rsidRPr="005A121E">
        <w:rPr>
          <w:position w:val="-24"/>
        </w:rPr>
        <w:object w:dxaOrig="300" w:dyaOrig="620">
          <v:shape id="_x0000_i2508" type="#_x0000_t75" style="width:15pt;height:30.75pt" o:ole="">
            <v:imagedata r:id="rId2521" o:title=""/>
          </v:shape>
          <o:OLEObject Type="Embed" ProgID="Equation.DSMT4" ShapeID="_x0000_i2508" DrawAspect="Content" ObjectID="_1587815711" r:id="rId2522"/>
        </w:object>
      </w:r>
      <w:r>
        <w:t xml:space="preserve"> và </w:t>
      </w:r>
      <w:r w:rsidRPr="005A121E">
        <w:rPr>
          <w:position w:val="-24"/>
        </w:rPr>
        <w:object w:dxaOrig="580" w:dyaOrig="680">
          <v:shape id="_x0000_i2509" type="#_x0000_t75" style="width:29.25pt;height:33.75pt" o:ole="">
            <v:imagedata r:id="rId2523" o:title=""/>
          </v:shape>
          <o:OLEObject Type="Embed" ProgID="Equation.DSMT4" ShapeID="_x0000_i2509" DrawAspect="Content" ObjectID="_1587815712" r:id="rId2524"/>
        </w:object>
      </w:r>
      <w:r>
        <w:t xml:space="preserve">. </w:t>
      </w:r>
      <w:r w:rsidRPr="005A121E">
        <w:t>Giữa</w:t>
      </w:r>
      <w:r>
        <w:t xml:space="preserve"> </w:t>
      </w:r>
      <w:r w:rsidRPr="005A121E">
        <w:t>C</w:t>
      </w:r>
      <w:r>
        <w:t xml:space="preserve"> </w:t>
      </w:r>
      <w:r w:rsidRPr="005A121E">
        <w:t>và</w:t>
      </w:r>
      <w:r>
        <w:t xml:space="preserve"> </w:t>
      </w:r>
      <w:r w:rsidRPr="005A121E">
        <w:t>D</w:t>
      </w:r>
      <w:r>
        <w:t xml:space="preserve"> </w:t>
      </w:r>
      <w:r w:rsidRPr="005A121E">
        <w:t>có</w:t>
      </w:r>
      <w:r>
        <w:t xml:space="preserve"> </w:t>
      </w:r>
      <w:r w:rsidRPr="005A121E">
        <w:t>hai</w:t>
      </w:r>
      <w:r>
        <w:t xml:space="preserve"> </w:t>
      </w:r>
      <w:r w:rsidRPr="005A121E">
        <w:t>điểm</w:t>
      </w:r>
      <w:r>
        <w:t xml:space="preserve"> </w:t>
      </w:r>
      <w:r w:rsidRPr="005A121E">
        <w:t>nút</w:t>
      </w:r>
      <w:r>
        <w:t xml:space="preserve"> </w:t>
      </w:r>
      <w:r w:rsidRPr="005A121E">
        <w:t>và</w:t>
      </w:r>
      <w:r>
        <w:t xml:space="preserve"> </w:t>
      </w:r>
      <w:r w:rsidRPr="005A121E">
        <w:t>một</w:t>
      </w:r>
      <w:r>
        <w:t xml:space="preserve"> </w:t>
      </w:r>
      <w:r w:rsidRPr="005A121E">
        <w:t>điểm</w:t>
      </w:r>
      <w:r>
        <w:t xml:space="preserve"> </w:t>
      </w:r>
      <w:r w:rsidRPr="005A121E">
        <w:t>bụng.</w:t>
      </w:r>
      <w:r>
        <w:t xml:space="preserve"> </w:t>
      </w:r>
      <w:r w:rsidRPr="005A121E">
        <w:t>Độ</w:t>
      </w:r>
      <w:r>
        <w:t xml:space="preserve"> </w:t>
      </w:r>
      <w:r w:rsidRPr="005A121E">
        <w:t>lệch</w:t>
      </w:r>
      <w:r>
        <w:t xml:space="preserve"> </w:t>
      </w:r>
      <w:r w:rsidRPr="005A121E">
        <w:t>pha</w:t>
      </w:r>
      <w:r>
        <w:t xml:space="preserve"> </w:t>
      </w:r>
      <w:r w:rsidRPr="005A121E">
        <w:t>của</w:t>
      </w:r>
      <w:r>
        <w:t xml:space="preserve"> </w:t>
      </w:r>
      <w:r w:rsidRPr="005A121E">
        <w:t>dao</w:t>
      </w:r>
      <w:r>
        <w:t xml:space="preserve"> </w:t>
      </w:r>
      <w:r w:rsidRPr="005A121E">
        <w:t>động</w:t>
      </w:r>
      <w:r>
        <w:t xml:space="preserve"> </w:t>
      </w:r>
      <w:r w:rsidRPr="005A121E">
        <w:t>giữa</w:t>
      </w:r>
      <w:r>
        <w:t xml:space="preserve"> </w:t>
      </w:r>
      <w:r w:rsidRPr="005A121E">
        <w:t>hai</w:t>
      </w:r>
      <w:r>
        <w:t xml:space="preserve"> </w:t>
      </w:r>
      <w:r w:rsidRPr="005A121E">
        <w:t>phần</w:t>
      </w:r>
      <w:r>
        <w:t xml:space="preserve"> </w:t>
      </w:r>
      <w:r w:rsidRPr="005A121E">
        <w:t>tử</w:t>
      </w:r>
      <w:r>
        <w:t xml:space="preserve"> </w:t>
      </w:r>
      <w:r w:rsidRPr="005A121E">
        <w:t>C</w:t>
      </w:r>
      <w:r>
        <w:t xml:space="preserve"> </w:t>
      </w:r>
      <w:r w:rsidRPr="005A121E">
        <w:t>và</w:t>
      </w:r>
      <w:r>
        <w:t xml:space="preserve"> </w:t>
      </w:r>
      <w:r w:rsidRPr="005A121E">
        <w:t>D</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π.</w:t>
      </w:r>
      <w:r>
        <w:tab/>
      </w:r>
      <w:r w:rsidRPr="006125B1">
        <w:rPr>
          <w:b/>
          <w:color w:val="0000FF"/>
        </w:rPr>
        <w:t>B.</w:t>
      </w:r>
      <w:r>
        <w:t xml:space="preserve"> </w:t>
      </w:r>
      <w:r w:rsidRPr="005A121E">
        <w:t>0,75π.</w:t>
      </w:r>
      <w:r>
        <w:tab/>
      </w:r>
      <w:r w:rsidRPr="006631EE">
        <w:rPr>
          <w:b/>
          <w:color w:val="0000FF"/>
        </w:rPr>
        <w:t>C</w:t>
      </w:r>
      <w:r w:rsidRPr="006125B1">
        <w:rPr>
          <w:b/>
          <w:color w:val="0000FF"/>
        </w:rPr>
        <w:t>.</w:t>
      </w:r>
      <w:r>
        <w:t xml:space="preserve"> </w:t>
      </w:r>
      <w:r w:rsidRPr="005A121E">
        <w:t>1,5π.</w:t>
      </w:r>
      <w:r>
        <w:tab/>
      </w:r>
      <w:r w:rsidRPr="006125B1">
        <w:rPr>
          <w:b/>
          <w:color w:val="0000FF"/>
        </w:rPr>
        <w:t>D.</w:t>
      </w:r>
      <w:r>
        <w:t xml:space="preserve"> </w:t>
      </w:r>
      <w:r w:rsidRPr="005A121E">
        <w:t>2π.</w:t>
      </w:r>
    </w:p>
    <w:p w:rsidR="00EB5E88" w:rsidRDefault="00EB5E88" w:rsidP="00EB5E88"/>
    <w:p w:rsidR="00EB5E88" w:rsidRDefault="00EB5E88" w:rsidP="00EB5E88"/>
    <w:p w:rsidR="00EB5E88" w:rsidRPr="00A05713" w:rsidRDefault="00EB5E88" w:rsidP="00EB5E88">
      <w:pPr>
        <w:tabs>
          <w:tab w:val="left" w:pos="284"/>
          <w:tab w:val="left" w:pos="2552"/>
          <w:tab w:val="left" w:pos="4820"/>
          <w:tab w:val="left" w:pos="7088"/>
        </w:tabs>
        <w:ind w:right="-329"/>
        <w:jc w:val="center"/>
        <w:rPr>
          <w:b/>
          <w:color w:val="FF0000"/>
        </w:rPr>
      </w:pPr>
      <w:r w:rsidRPr="00A05713">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A05713" w:rsidTr="00F32143">
        <w:tc>
          <w:tcPr>
            <w:tcW w:w="924" w:type="dxa"/>
          </w:tcPr>
          <w:p w:rsidR="00EB5E88" w:rsidRPr="00A05713" w:rsidRDefault="00EB5E88" w:rsidP="00F32143">
            <w:pPr>
              <w:rPr>
                <w:b/>
                <w:color w:val="00B0F0"/>
                <w:lang w:val="vi-VN"/>
              </w:rPr>
            </w:pPr>
            <w:r w:rsidRPr="00A05713">
              <w:rPr>
                <w:b/>
                <w:color w:val="00B0F0"/>
              </w:rPr>
              <w:t>1-</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4-</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6-</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9-</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10-</w:t>
            </w:r>
            <w:r w:rsidRPr="00A05713">
              <w:rPr>
                <w:b/>
                <w:color w:val="00B0F0"/>
                <w:lang w:val="vi-VN"/>
              </w:rPr>
              <w:t>B</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11-</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14-</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15-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16-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19-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21-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22-</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25-</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26-</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28-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29-</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31-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33-</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35-</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37-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38-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40-</w:t>
            </w:r>
            <w:r w:rsidRPr="00A05713">
              <w:rPr>
                <w:b/>
                <w:color w:val="00B0F0"/>
                <w:lang w:val="vi-VN"/>
              </w:rPr>
              <w:t>D</w:t>
            </w:r>
          </w:p>
        </w:tc>
      </w:tr>
    </w:tbl>
    <w:p w:rsidR="00EB5E88" w:rsidRPr="00A05713" w:rsidRDefault="00EB5E88" w:rsidP="00EB5E88"/>
    <w:p w:rsidR="00EB5E88" w:rsidRPr="00A05713" w:rsidRDefault="00EB5E88" w:rsidP="00EB5E88">
      <w:pPr>
        <w:jc w:val="center"/>
        <w:rPr>
          <w:b/>
          <w:color w:val="FF0000"/>
        </w:rPr>
      </w:pPr>
      <w:r w:rsidRPr="00A05713">
        <w:rPr>
          <w:b/>
          <w:color w:val="FF0000"/>
        </w:rPr>
        <w:lastRenderedPageBreak/>
        <w:t>LỜI GIẢI CHI TIẾT</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Độ lệch pha giữa hai dao động ngược pha </w:t>
      </w:r>
      <w:r w:rsidRPr="00A05713">
        <w:rPr>
          <w:position w:val="-10"/>
          <w:lang w:val="vi-VN"/>
        </w:rPr>
        <w:object w:dxaOrig="1060" w:dyaOrig="320">
          <v:shape id="_x0000_i2510" type="#_x0000_t75" style="width:53.25pt;height:16.5pt" o:ole="">
            <v:imagedata r:id="rId2525" o:title=""/>
          </v:shape>
          <o:OLEObject Type="Embed" ProgID="Equation.DSMT4" ShapeID="_x0000_i2510" DrawAspect="Content" ObjectID="_1587815713" r:id="rId252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2:</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Giá trị hiệu dụng của điện áp </w:t>
      </w:r>
      <w:r w:rsidRPr="00A05713">
        <w:rPr>
          <w:position w:val="-10"/>
          <w:lang w:val="vi-VN"/>
        </w:rPr>
        <w:object w:dxaOrig="1120" w:dyaOrig="320">
          <v:shape id="_x0000_i2511" type="#_x0000_t75" style="width:55.5pt;height:16.5pt" o:ole="">
            <v:imagedata r:id="rId2527" o:title=""/>
          </v:shape>
          <o:OLEObject Type="Embed" ProgID="Equation.DSMT4" ShapeID="_x0000_i2511" DrawAspect="Content" ObjectID="_1587815714" r:id="rId252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Mối liên hệ giữa mức cường độ âm tại M và tại N là </w:t>
      </w:r>
      <w:r w:rsidRPr="00A05713">
        <w:rPr>
          <w:position w:val="-30"/>
          <w:lang w:val="vi-VN"/>
        </w:rPr>
        <w:object w:dxaOrig="2060" w:dyaOrig="680">
          <v:shape id="_x0000_i2512" type="#_x0000_t75" style="width:102.75pt;height:33.75pt" o:ole="">
            <v:imagedata r:id="rId2529" o:title=""/>
          </v:shape>
          <o:OLEObject Type="Embed" ProgID="Equation.DSMT4" ShapeID="_x0000_i2512" DrawAspect="Content" ObjectID="_1587815715" r:id="rId2530"/>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Nhiệt lượng tỏa ra trên điện trở được tính bằng công thức </w:t>
      </w:r>
      <w:r w:rsidRPr="00A05713">
        <w:rPr>
          <w:position w:val="-12"/>
          <w:lang w:val="vi-VN"/>
        </w:rPr>
        <w:object w:dxaOrig="1219" w:dyaOrig="380">
          <v:shape id="_x0000_i2513" type="#_x0000_t75" style="width:60.75pt;height:18.75pt" o:ole="">
            <v:imagedata r:id="rId2531" o:title=""/>
          </v:shape>
          <o:OLEObject Type="Embed" ProgID="Equation.DSMT4" ShapeID="_x0000_i2513" DrawAspect="Content" ObjectID="_1587815716" r:id="rId253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Công của lực điện được xác định bởi biểu thức </w:t>
      </w:r>
      <w:r w:rsidRPr="00A05713">
        <w:rPr>
          <w:position w:val="-10"/>
          <w:lang w:val="vi-VN"/>
        </w:rPr>
        <w:object w:dxaOrig="880" w:dyaOrig="320">
          <v:shape id="_x0000_i2514" type="#_x0000_t75" style="width:43.5pt;height:16.5pt" o:ole="">
            <v:imagedata r:id="rId2533" o:title=""/>
          </v:shape>
          <o:OLEObject Type="Embed" ProgID="Equation.DSMT4" ShapeID="_x0000_i2514" DrawAspect="Content" ObjectID="_1587815717" r:id="rId253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6:</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Sóng điện từ do các đài vô tuyến truyền thanh phát ra lan truyền trong không gian là sóng mang đã được biến điệu.</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Chu kì dao động của vật </w:t>
      </w:r>
      <w:r w:rsidRPr="00A05713">
        <w:rPr>
          <w:position w:val="-30"/>
          <w:lang w:val="vi-VN"/>
        </w:rPr>
        <w:object w:dxaOrig="1460" w:dyaOrig="680">
          <v:shape id="_x0000_i2515" type="#_x0000_t75" style="width:72.75pt;height:33.75pt" o:ole="">
            <v:imagedata r:id="rId2535" o:title=""/>
          </v:shape>
          <o:OLEObject Type="Embed" ProgID="Equation.DSMT4" ShapeID="_x0000_i2515" DrawAspect="Content" ObjectID="_1587815718" r:id="rId253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Cảm kháng của cuộn dây </w:t>
      </w:r>
      <w:r w:rsidRPr="00A05713">
        <w:rPr>
          <w:position w:val="-12"/>
          <w:lang w:val="vi-VN"/>
        </w:rPr>
        <w:object w:dxaOrig="880" w:dyaOrig="360">
          <v:shape id="_x0000_i2516" type="#_x0000_t75" style="width:43.5pt;height:18pt" o:ole="">
            <v:imagedata r:id="rId2537" o:title=""/>
          </v:shape>
          <o:OLEObject Type="Embed" ProgID="Equation.DSMT4" ShapeID="_x0000_i2516" DrawAspect="Content" ObjectID="_1587815719" r:id="rId253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9:</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Tần số của mạch LC lí tưởng </w:t>
      </w:r>
      <w:r w:rsidRPr="00A05713">
        <w:rPr>
          <w:position w:val="-28"/>
          <w:lang w:val="vi-VN"/>
        </w:rPr>
        <w:object w:dxaOrig="1500" w:dyaOrig="660">
          <v:shape id="_x0000_i2517" type="#_x0000_t75" style="width:75pt;height:33pt" o:ole="">
            <v:imagedata r:id="rId2539" o:title=""/>
          </v:shape>
          <o:OLEObject Type="Embed" ProgID="Equation.DSMT4" ShapeID="_x0000_i2517" DrawAspect="Content" ObjectID="_1587815720" r:id="rId2540"/>
        </w:object>
      </w:r>
      <w:r w:rsidRPr="00A05713">
        <w:rPr>
          <w:lang w:val="vi-VN"/>
        </w:rPr>
        <w:t xml:space="preserve"> giảm C lên 4 lần và tăng L 9 lần thì f giảm 1,5 lần.</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10:</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Dòng điện dao máy phát ra có tần số </w:t>
      </w:r>
      <w:r w:rsidRPr="00A05713">
        <w:rPr>
          <w:position w:val="-10"/>
          <w:lang w:val="vi-VN"/>
        </w:rPr>
        <w:object w:dxaOrig="720" w:dyaOrig="320">
          <v:shape id="_x0000_i2518" type="#_x0000_t75" style="width:36.75pt;height:16.5pt" o:ole="">
            <v:imagedata r:id="rId2541" o:title=""/>
          </v:shape>
          <o:OLEObject Type="Embed" ProgID="Equation.DSMT4" ShapeID="_x0000_i2518" DrawAspect="Content" ObjectID="_1587815721" r:id="rId254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11:</w:t>
      </w:r>
      <w:r w:rsidRPr="00A05713">
        <w:rPr>
          <w:szCs w:val="24"/>
        </w:rPr>
        <w:t xml:space="preserve"> </w:t>
      </w:r>
      <w:r w:rsidRPr="00A05713">
        <w:rPr>
          <w:b/>
          <w:color w:val="0000FF"/>
          <w:szCs w:val="24"/>
        </w:rPr>
        <w:t xml:space="preserve">Đáp án </w:t>
      </w:r>
      <w:r w:rsidRPr="00A05713">
        <w:rPr>
          <w:b/>
          <w:color w:val="0000FF"/>
          <w:szCs w:val="24"/>
          <w:lang w:val="vi-VN"/>
        </w:rPr>
        <w:t>A</w:t>
      </w:r>
    </w:p>
    <w:p w:rsidR="00EB5E88" w:rsidRPr="00A05713" w:rsidRDefault="00EB5E88" w:rsidP="00EB5E88">
      <w:pPr>
        <w:rPr>
          <w:lang w:val="vi-VN"/>
        </w:rPr>
      </w:pPr>
      <w:r w:rsidRPr="00A05713">
        <w:rPr>
          <w:lang w:val="vi-VN"/>
        </w:rPr>
        <w:t xml:space="preserve">+ Tần số góc của vật là </w:t>
      </w:r>
      <w:r w:rsidRPr="00A05713">
        <w:rPr>
          <w:position w:val="-6"/>
          <w:lang w:val="vi-VN"/>
        </w:rPr>
        <w:object w:dxaOrig="220" w:dyaOrig="220">
          <v:shape id="_x0000_i2519" type="#_x0000_t75" style="width:11.25pt;height:11.25pt" o:ole="">
            <v:imagedata r:id="rId2543" o:title=""/>
          </v:shape>
          <o:OLEObject Type="Embed" ProgID="Equation.DSMT4" ShapeID="_x0000_i2519" DrawAspect="Content" ObjectID="_1587815722" r:id="rId254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Biên độ của dao động cưỡng bức không phụ thuộc vào pha của ngoại lực cưỡng bức.</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lastRenderedPageBreak/>
        <w:t>Câu 13: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Hệ số công suất của đoạn mạch </w:t>
      </w:r>
      <w:r w:rsidRPr="00A05713">
        <w:rPr>
          <w:position w:val="-42"/>
          <w:lang w:val="vi-VN"/>
        </w:rPr>
        <w:object w:dxaOrig="2180" w:dyaOrig="800">
          <v:shape id="_x0000_i2520" type="#_x0000_t75" style="width:109.5pt;height:39.75pt" o:ole="">
            <v:imagedata r:id="rId2545" o:title=""/>
          </v:shape>
          <o:OLEObject Type="Embed" ProgID="Equation.DSMT4" ShapeID="_x0000_i2520" DrawAspect="Content" ObjectID="_1587815723" r:id="rId254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14:</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Sóng điện từ truyền được trong môi trường rắn, lỏng, khí và cả chân không </w:t>
      </w:r>
      <w:r w:rsidRPr="00A05713">
        <w:rPr>
          <w:position w:val="-6"/>
          <w:lang w:val="vi-VN"/>
        </w:rPr>
        <w:object w:dxaOrig="300" w:dyaOrig="220">
          <v:shape id="_x0000_i2521" type="#_x0000_t75" style="width:15pt;height:11.25pt" o:ole="">
            <v:imagedata r:id="rId2547" o:title=""/>
          </v:shape>
          <o:OLEObject Type="Embed" ProgID="Equation.DSMT4" ShapeID="_x0000_i2521" DrawAspect="Content" ObjectID="_1587815724" r:id="rId2548"/>
        </w:object>
      </w:r>
      <w:r w:rsidRPr="00A05713">
        <w:rPr>
          <w:lang w:val="vi-VN"/>
        </w:rPr>
        <w:t xml:space="preserve"> B sai.</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Từ thông cực đại qua mỗi vòng dây </w:t>
      </w:r>
      <w:r w:rsidRPr="00A05713">
        <w:rPr>
          <w:position w:val="-24"/>
          <w:lang w:val="vi-VN"/>
        </w:rPr>
        <w:object w:dxaOrig="980" w:dyaOrig="620">
          <v:shape id="_x0000_i2522" type="#_x0000_t75" style="width:49.5pt;height:30.75pt" o:ole="">
            <v:imagedata r:id="rId2549" o:title=""/>
          </v:shape>
          <o:OLEObject Type="Embed" ProgID="Equation.DSMT4" ShapeID="_x0000_i2522" DrawAspect="Content" ObjectID="_1587815725" r:id="rId2550"/>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Tần số riêng của mạch LC được tính theo công thức </w:t>
      </w:r>
      <w:r w:rsidRPr="00A05713">
        <w:rPr>
          <w:position w:val="-28"/>
          <w:lang w:val="vi-VN"/>
        </w:rPr>
        <w:object w:dxaOrig="1200" w:dyaOrig="660">
          <v:shape id="_x0000_i2523" type="#_x0000_t75" style="width:60pt;height:33pt" o:ole="">
            <v:imagedata r:id="rId2551" o:title=""/>
          </v:shape>
          <o:OLEObject Type="Embed" ProgID="Equation.DSMT4" ShapeID="_x0000_i2523" DrawAspect="Content" ObjectID="_1587815726" r:id="rId255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Chu kì dao động của con lắc đơn </w:t>
      </w:r>
      <w:r w:rsidRPr="00A05713">
        <w:rPr>
          <w:position w:val="-30"/>
          <w:lang w:val="vi-VN"/>
        </w:rPr>
        <w:object w:dxaOrig="1060" w:dyaOrig="740">
          <v:shape id="_x0000_i2524" type="#_x0000_t75" style="width:53.25pt;height:37.5pt" o:ole="">
            <v:imagedata r:id="rId2553" o:title=""/>
          </v:shape>
          <o:OLEObject Type="Embed" ProgID="Equation.DSMT4" ShapeID="_x0000_i2524" DrawAspect="Content" ObjectID="_1587815727" r:id="rId255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Khi xảy ra sóng dừng, khoảng cách giữa hai nút sóng liên tiếp là nửa bước sóng </w:t>
      </w:r>
      <w:r w:rsidRPr="00A05713">
        <w:rPr>
          <w:position w:val="-10"/>
          <w:lang w:val="vi-VN"/>
        </w:rPr>
        <w:object w:dxaOrig="520" w:dyaOrig="320">
          <v:shape id="_x0000_i2525" type="#_x0000_t75" style="width:26.25pt;height:16.5pt" o:ole="">
            <v:imagedata r:id="rId2555" o:title=""/>
          </v:shape>
          <o:OLEObject Type="Embed" ProgID="Equation.DSMT4" ShapeID="_x0000_i2525" DrawAspect="Content" ObjectID="_1587815728" r:id="rId255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Trong quá trình chuyển động của ion, lực Lorenxo đóng vai trò là lực hướng tâm:</w:t>
      </w:r>
    </w:p>
    <w:p w:rsidR="00EB5E88" w:rsidRPr="00A05713" w:rsidRDefault="00EB5E88" w:rsidP="00EB5E88">
      <w:pPr>
        <w:rPr>
          <w:lang w:val="vi-VN"/>
        </w:rPr>
      </w:pPr>
      <w:r w:rsidRPr="00A05713">
        <w:rPr>
          <w:position w:val="-28"/>
          <w:lang w:val="vi-VN"/>
        </w:rPr>
        <w:object w:dxaOrig="3540" w:dyaOrig="700">
          <v:shape id="_x0000_i2526" type="#_x0000_t75" style="width:177pt;height:34.5pt" o:ole="">
            <v:imagedata r:id="rId2557" o:title=""/>
          </v:shape>
          <o:OLEObject Type="Embed" ProgID="Equation.DSMT4" ShapeID="_x0000_i2526" DrawAspect="Content" ObjectID="_1587815729" r:id="rId2558"/>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27" type="#_x0000_t75" style="width:15pt;height:11.25pt" o:ole="">
            <v:imagedata r:id="rId2559" o:title=""/>
          </v:shape>
          <o:OLEObject Type="Embed" ProgID="Equation.DSMT4" ShapeID="_x0000_i2527" DrawAspect="Content" ObjectID="_1587815730" r:id="rId2560"/>
        </w:object>
      </w:r>
      <w:r w:rsidRPr="00A05713">
        <w:rPr>
          <w:lang w:val="vi-VN"/>
        </w:rPr>
        <w:t xml:space="preserve"> Vận tốc tăng gấp 3 thì bán kính quỹ đạo cũng tăng gấp 3.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Pha dao động của vật </w:t>
      </w:r>
      <w:r w:rsidRPr="00A05713">
        <w:rPr>
          <w:position w:val="-10"/>
          <w:lang w:val="vi-VN"/>
        </w:rPr>
        <w:object w:dxaOrig="1719" w:dyaOrig="320">
          <v:shape id="_x0000_i2528" type="#_x0000_t75" style="width:85.5pt;height:16.5pt" o:ole="">
            <v:imagedata r:id="rId2561" o:title=""/>
          </v:shape>
          <o:OLEObject Type="Embed" ProgID="Equation.DSMT4" ShapeID="_x0000_i2528" DrawAspect="Content" ObjectID="_1587815731" r:id="rId2562"/>
        </w:object>
      </w:r>
      <w:r w:rsidRPr="00A05713">
        <w:rPr>
          <w:lang w:val="vi-VN"/>
        </w:rPr>
        <w:t xml:space="preserve"> với </w:t>
      </w:r>
      <w:r w:rsidRPr="00A05713">
        <w:rPr>
          <w:position w:val="-6"/>
          <w:lang w:val="vi-VN"/>
        </w:rPr>
        <w:object w:dxaOrig="480" w:dyaOrig="279">
          <v:shape id="_x0000_i2529" type="#_x0000_t75" style="width:24pt;height:13.5pt" o:ole="">
            <v:imagedata r:id="rId2563" o:title=""/>
          </v:shape>
          <o:OLEObject Type="Embed" ProgID="Equation.DSMT4" ShapeID="_x0000_i2529" DrawAspect="Content" ObjectID="_1587815732" r:id="rId2564"/>
        </w:object>
      </w:r>
      <w:r w:rsidRPr="00A05713">
        <w:rPr>
          <w:lang w:val="vi-VN"/>
        </w:rPr>
        <w:t xml:space="preserve">, ta được </w:t>
      </w:r>
      <w:r w:rsidRPr="00A05713">
        <w:rPr>
          <w:position w:val="-10"/>
          <w:lang w:val="vi-VN"/>
        </w:rPr>
        <w:object w:dxaOrig="900" w:dyaOrig="320">
          <v:shape id="_x0000_i2530" type="#_x0000_t75" style="width:45pt;height:16.5pt" o:ole="">
            <v:imagedata r:id="rId2565" o:title=""/>
          </v:shape>
          <o:OLEObject Type="Embed" ProgID="Equation.DSMT4" ShapeID="_x0000_i2530" DrawAspect="Content" ObjectID="_1587815733" r:id="rId256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tổng hợp của hai dao động ngược pha </w:t>
      </w:r>
      <w:r w:rsidRPr="00A05713">
        <w:rPr>
          <w:position w:val="-14"/>
          <w:lang w:val="vi-VN"/>
        </w:rPr>
        <w:object w:dxaOrig="1320" w:dyaOrig="400">
          <v:shape id="_x0000_i2531" type="#_x0000_t75" style="width:66pt;height:20.25pt" o:ole="">
            <v:imagedata r:id="rId2567" o:title=""/>
          </v:shape>
          <o:OLEObject Type="Embed" ProgID="Equation.DSMT4" ShapeID="_x0000_i2531" DrawAspect="Content" ObjectID="_1587815734" r:id="rId256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22:</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Sóng âm truyền từ không khí vào nước thì vận tốc truyền sóng tăng, tần số lại không đổi </w:t>
      </w:r>
      <w:r w:rsidRPr="00A05713">
        <w:rPr>
          <w:position w:val="-6"/>
          <w:lang w:val="vi-VN"/>
        </w:rPr>
        <w:object w:dxaOrig="300" w:dyaOrig="220">
          <v:shape id="_x0000_i2532" type="#_x0000_t75" style="width:15pt;height:11.25pt" o:ole="">
            <v:imagedata r:id="rId2569" o:title=""/>
          </v:shape>
          <o:OLEObject Type="Embed" ProgID="Equation.DSMT4" ShapeID="_x0000_i2532" DrawAspect="Content" ObjectID="_1587815735" r:id="rId2570"/>
        </w:object>
      </w:r>
      <w:r w:rsidRPr="00A05713">
        <w:rPr>
          <w:lang w:val="vi-VN"/>
        </w:rPr>
        <w:t xml:space="preserve"> bước sóng tăng.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Với mạch chỉ chứa tụ điện thì dòng điện sớm pha hơn điện áp một góc </w:t>
      </w:r>
      <w:r w:rsidRPr="00A05713">
        <w:rPr>
          <w:position w:val="-10"/>
          <w:lang w:val="vi-VN"/>
        </w:rPr>
        <w:object w:dxaOrig="520" w:dyaOrig="320">
          <v:shape id="_x0000_i2533" type="#_x0000_t75" style="width:26.25pt;height:16.5pt" o:ole="">
            <v:imagedata r:id="rId2571" o:title=""/>
          </v:shape>
          <o:OLEObject Type="Embed" ProgID="Equation.DSMT4" ShapeID="_x0000_i2533" DrawAspect="Content" ObjectID="_1587815736" r:id="rId257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Bước sóng là khoảng cách gần nhất giữa hai điểm trên phương truyền sống mà phần tử môi trường tại đó dao động cùng pha.</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25:</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Pr>
          <w:noProof/>
        </w:rPr>
        <w:drawing>
          <wp:anchor distT="0" distB="0" distL="114300" distR="114300" simplePos="0" relativeHeight="251686912" behindDoc="1" locked="0" layoutInCell="1" allowOverlap="1">
            <wp:simplePos x="0" y="0"/>
            <wp:positionH relativeFrom="column">
              <wp:posOffset>3643630</wp:posOffset>
            </wp:positionH>
            <wp:positionV relativeFrom="paragraph">
              <wp:posOffset>71755</wp:posOffset>
            </wp:positionV>
            <wp:extent cx="1896745" cy="1896745"/>
            <wp:effectExtent l="0" t="0" r="8255" b="8255"/>
            <wp:wrapTight wrapText="bothSides">
              <wp:wrapPolygon edited="0">
                <wp:start x="0" y="0"/>
                <wp:lineTo x="0" y="21477"/>
                <wp:lineTo x="21477" y="21477"/>
                <wp:lineTo x="21477" y="0"/>
                <wp:lineTo x="0" y="0"/>
              </wp:wrapPolygon>
            </wp:wrapTight>
            <wp:docPr id="168" name="Picture 168" descr="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e"/>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Bước sóng của sóng </w:t>
      </w:r>
      <w:r w:rsidRPr="00A05713">
        <w:rPr>
          <w:position w:val="-24"/>
          <w:lang w:val="vi-VN"/>
        </w:rPr>
        <w:object w:dxaOrig="1900" w:dyaOrig="620">
          <v:shape id="_x0000_i2534" type="#_x0000_t75" style="width:94.5pt;height:30.75pt" o:ole="">
            <v:imagedata r:id="rId2574" o:title=""/>
          </v:shape>
          <o:OLEObject Type="Embed" ProgID="Equation.DSMT4" ShapeID="_x0000_i2534" DrawAspect="Content" ObjectID="_1587815737" r:id="rId2575"/>
        </w:object>
      </w:r>
      <w:r w:rsidRPr="00A05713">
        <w:rPr>
          <w:lang w:val="vi-VN"/>
        </w:rPr>
        <w:t xml:space="preserve"> </w:t>
      </w:r>
    </w:p>
    <w:p w:rsidR="00EB5E88" w:rsidRPr="00A05713" w:rsidRDefault="00EB5E88" w:rsidP="00EB5E88">
      <w:pPr>
        <w:rPr>
          <w:lang w:val="vi-VN"/>
        </w:rPr>
      </w:pPr>
      <w:r w:rsidRPr="00A05713">
        <w:rPr>
          <w:lang w:val="vi-VN"/>
        </w:rPr>
        <w:t xml:space="preserve">+ Ta để ý rằng </w:t>
      </w:r>
      <w:r w:rsidRPr="00A05713">
        <w:rPr>
          <w:position w:val="-60"/>
          <w:lang w:val="vi-VN"/>
        </w:rPr>
        <w:object w:dxaOrig="1480" w:dyaOrig="1320">
          <v:shape id="_x0000_i2535" type="#_x0000_t75" style="width:73.5pt;height:66pt" o:ole="">
            <v:imagedata r:id="rId2576" o:title=""/>
          </v:shape>
          <o:OLEObject Type="Embed" ProgID="Equation.DSMT4" ShapeID="_x0000_i2535" DrawAspect="Content" ObjectID="_1587815738" r:id="rId2577"/>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36" type="#_x0000_t75" style="width:15pt;height:11.25pt" o:ole="">
            <v:imagedata r:id="rId2578" o:title=""/>
          </v:shape>
          <o:OLEObject Type="Embed" ProgID="Equation.DSMT4" ShapeID="_x0000_i2536" DrawAspect="Content" ObjectID="_1587815739" r:id="rId2579"/>
        </w:object>
      </w:r>
      <w:r w:rsidRPr="00A05713">
        <w:rPr>
          <w:lang w:val="vi-VN"/>
        </w:rPr>
        <w:t xml:space="preserve"> Tại thời điểm O ở vị trí cao nhất (đỉnh gợn sóng) thì A và B là các đỉnh của những gợn thứ 3 và thứ 4.</w:t>
      </w:r>
    </w:p>
    <w:p w:rsidR="00EB5E88" w:rsidRPr="00A05713" w:rsidRDefault="00EB5E88" w:rsidP="00EB5E88">
      <w:pPr>
        <w:rPr>
          <w:lang w:val="vi-VN"/>
        </w:rPr>
      </w:pPr>
      <w:r w:rsidRPr="00A05713">
        <w:rPr>
          <w:lang w:val="vi-VN"/>
        </w:rPr>
        <w:t xml:space="preserve">+ Áp dụng hệ thức lượng trong tam giác vuông </w:t>
      </w:r>
    </w:p>
    <w:p w:rsidR="00EB5E88" w:rsidRPr="00A05713" w:rsidRDefault="00EB5E88" w:rsidP="00EB5E88">
      <w:pPr>
        <w:rPr>
          <w:lang w:val="vi-VN"/>
        </w:rPr>
      </w:pPr>
      <w:r w:rsidRPr="00A05713">
        <w:rPr>
          <w:position w:val="-24"/>
          <w:lang w:val="vi-VN"/>
        </w:rPr>
        <w:object w:dxaOrig="5740" w:dyaOrig="620">
          <v:shape id="_x0000_i2537" type="#_x0000_t75" style="width:287.25pt;height:30.75pt" o:ole="">
            <v:imagedata r:id="rId2580" o:title=""/>
          </v:shape>
          <o:OLEObject Type="Embed" ProgID="Equation.DSMT4" ShapeID="_x0000_i2537" DrawAspect="Content" ObjectID="_1587815740" r:id="rId2581"/>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38" type="#_x0000_t75" style="width:15pt;height:11.25pt" o:ole="">
            <v:imagedata r:id="rId2582" o:title=""/>
          </v:shape>
          <o:OLEObject Type="Embed" ProgID="Equation.DSMT4" ShapeID="_x0000_i2538" DrawAspect="Content" ObjectID="_1587815741" r:id="rId2583"/>
        </w:object>
      </w:r>
      <w:r w:rsidRPr="00A05713">
        <w:rPr>
          <w:lang w:val="vi-VN"/>
        </w:rPr>
        <w:t xml:space="preserve"> Khi O là đỉnh cực đại thì trên AB chỉ có đỉnh thứ 3 và thứ 4 đi qua.</w:t>
      </w:r>
    </w:p>
    <w:p w:rsidR="00EB5E88" w:rsidRPr="00A05713" w:rsidRDefault="00EB5E88" w:rsidP="00EB5E88">
      <w:pPr>
        <w:rPr>
          <w:lang w:val="vi-VN"/>
        </w:rPr>
      </w:pPr>
      <w:r w:rsidRPr="00A05713">
        <w:rPr>
          <w:lang w:val="vi-VN"/>
        </w:rPr>
        <w:t xml:space="preserve">+ Ta để ý rằng đỉnh sóng thứ hai có bán kính </w:t>
      </w:r>
      <w:r w:rsidRPr="00A05713">
        <w:rPr>
          <w:position w:val="-10"/>
          <w:lang w:val="vi-VN"/>
        </w:rPr>
        <w:object w:dxaOrig="1080" w:dyaOrig="320">
          <v:shape id="_x0000_i2539" type="#_x0000_t75" style="width:54pt;height:16.5pt" o:ole="">
            <v:imagedata r:id="rId2584" o:title=""/>
          </v:shape>
          <o:OLEObject Type="Embed" ProgID="Equation.DSMT4" ShapeID="_x0000_i2539" DrawAspect="Content" ObjectID="_1587815742" r:id="rId2585"/>
        </w:object>
      </w:r>
      <w:r w:rsidRPr="00A05713">
        <w:rPr>
          <w:lang w:val="vi-VN"/>
        </w:rPr>
        <w:t xml:space="preserve">, giữa hai sóng liên tiếp có hai dãy phần tử đang ở vị trí cân bằng cách đỉnh </w:t>
      </w:r>
      <w:r w:rsidRPr="00A05713">
        <w:rPr>
          <w:position w:val="-10"/>
          <w:lang w:val="vi-VN"/>
        </w:rPr>
        <w:object w:dxaOrig="660" w:dyaOrig="320">
          <v:shape id="_x0000_i2540" type="#_x0000_t75" style="width:33pt;height:16.5pt" o:ole="">
            <v:imagedata r:id="rId2586" o:title=""/>
          </v:shape>
          <o:OLEObject Type="Embed" ProgID="Equation.DSMT4" ShapeID="_x0000_i2540" DrawAspect="Content" ObjectID="_1587815743" r:id="rId2587"/>
        </w:object>
      </w:r>
      <w:r w:rsidRPr="00A05713">
        <w:rPr>
          <w:lang w:val="vi-VN"/>
        </w:rPr>
        <w:t xml:space="preserve"> và </w:t>
      </w:r>
      <w:r w:rsidRPr="00A05713">
        <w:rPr>
          <w:position w:val="-10"/>
          <w:lang w:val="vi-VN"/>
        </w:rPr>
        <w:object w:dxaOrig="940" w:dyaOrig="320">
          <v:shape id="_x0000_i2541" type="#_x0000_t75" style="width:47.25pt;height:16.5pt" o:ole="">
            <v:imagedata r:id="rId2588" o:title=""/>
          </v:shape>
          <o:OLEObject Type="Embed" ProgID="Equation.DSMT4" ShapeID="_x0000_i2541" DrawAspect="Content" ObjectID="_1587815744" r:id="rId2589"/>
        </w:object>
      </w:r>
      <w:r w:rsidRPr="00A05713">
        <w:rPr>
          <w:lang w:val="vi-VN"/>
        </w:rPr>
        <w:t xml:space="preserve"> dãy các phần tử đang ở vị trí cân bằng nằm giữa đỉnh thứ hai và thứ 3 cách O lần lượt là </w:t>
      </w:r>
      <w:r w:rsidRPr="00A05713">
        <w:rPr>
          <w:position w:val="-10"/>
          <w:lang w:val="vi-VN"/>
        </w:rPr>
        <w:object w:dxaOrig="1180" w:dyaOrig="320">
          <v:shape id="_x0000_i2542" type="#_x0000_t75" style="width:59.25pt;height:16.5pt" o:ole="">
            <v:imagedata r:id="rId2590" o:title=""/>
          </v:shape>
          <o:OLEObject Type="Embed" ProgID="Equation.DSMT4" ShapeID="_x0000_i2542" DrawAspect="Content" ObjectID="_1587815745" r:id="rId2591"/>
        </w:object>
      </w:r>
      <w:r w:rsidRPr="00A05713">
        <w:rPr>
          <w:lang w:val="vi-VN"/>
        </w:rPr>
        <w:t xml:space="preserve"> và </w:t>
      </w:r>
      <w:r w:rsidRPr="00A05713">
        <w:rPr>
          <w:position w:val="-10"/>
          <w:lang w:val="vi-VN"/>
        </w:rPr>
        <w:object w:dxaOrig="1920" w:dyaOrig="320">
          <v:shape id="_x0000_i2543" type="#_x0000_t75" style="width:96pt;height:16.5pt" o:ole="">
            <v:imagedata r:id="rId2592" o:title=""/>
          </v:shape>
          <o:OLEObject Type="Embed" ProgID="Equation.DSMT4" ShapeID="_x0000_i2543" DrawAspect="Content" ObjectID="_1587815746" r:id="rId2593"/>
        </w:object>
      </w:r>
      <w:r w:rsidRPr="00A05713">
        <w:rPr>
          <w:lang w:val="vi-VN"/>
        </w:rPr>
        <w:t xml:space="preserve"> trên AB chỉ có dãy phần tử ứng với bán kính 11 cm đi qua.</w:t>
      </w:r>
    </w:p>
    <w:p w:rsidR="00EB5E88" w:rsidRPr="00A05713" w:rsidRDefault="00EB5E88" w:rsidP="00EB5E88">
      <w:pPr>
        <w:rPr>
          <w:lang w:val="vi-VN"/>
        </w:rPr>
      </w:pPr>
      <w:r w:rsidRPr="00A05713">
        <w:rPr>
          <w:lang w:val="vi-VN"/>
        </w:rPr>
        <w:t>+ Giữa hai đỉnh sóng thứ 3 và thứ 4 có hai dãy phần tử môi trường đang ở vị trí cân bằng.</w:t>
      </w:r>
    </w:p>
    <w:p w:rsidR="00EB5E88" w:rsidRPr="00A05713" w:rsidRDefault="00EB5E88" w:rsidP="00EB5E88">
      <w:pPr>
        <w:rPr>
          <w:lang w:val="vi-VN"/>
        </w:rPr>
      </w:pPr>
      <w:r w:rsidRPr="00A05713">
        <w:rPr>
          <w:position w:val="-6"/>
          <w:lang w:val="vi-VN"/>
        </w:rPr>
        <w:object w:dxaOrig="300" w:dyaOrig="220">
          <v:shape id="_x0000_i2544" type="#_x0000_t75" style="width:15pt;height:11.25pt" o:ole="">
            <v:imagedata r:id="rId2594" o:title=""/>
          </v:shape>
          <o:OLEObject Type="Embed" ProgID="Equation.DSMT4" ShapeID="_x0000_i2544" DrawAspect="Content" ObjectID="_1587815747" r:id="rId2595"/>
        </w:object>
      </w:r>
      <w:r w:rsidRPr="00A05713">
        <w:rPr>
          <w:lang w:val="vi-VN"/>
        </w:rPr>
        <w:t xml:space="preserve"> Có tất cả 4 vị trí phần tử môi trường đang ở vị trí cân bằng.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26:</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Bước sóng của sóng </w:t>
      </w:r>
      <w:r w:rsidRPr="00A05713">
        <w:rPr>
          <w:position w:val="-10"/>
          <w:lang w:val="vi-VN"/>
        </w:rPr>
        <w:object w:dxaOrig="1579" w:dyaOrig="320">
          <v:shape id="_x0000_i2545" type="#_x0000_t75" style="width:79.5pt;height:16.5pt" o:ole="">
            <v:imagedata r:id="rId2596" o:title=""/>
          </v:shape>
          <o:OLEObject Type="Embed" ProgID="Equation.DSMT4" ShapeID="_x0000_i2545" DrawAspect="Content" ObjectID="_1587815748" r:id="rId2597"/>
        </w:object>
      </w:r>
      <w:r w:rsidRPr="00A05713">
        <w:rPr>
          <w:lang w:val="vi-VN"/>
        </w:rPr>
        <w:t>.</w:t>
      </w:r>
    </w:p>
    <w:p w:rsidR="00EB5E88" w:rsidRPr="00A05713" w:rsidRDefault="00EB5E88" w:rsidP="00EB5E88">
      <w:pPr>
        <w:rPr>
          <w:lang w:val="vi-VN"/>
        </w:rPr>
      </w:pPr>
      <w:r w:rsidRPr="00A05713">
        <w:rPr>
          <w:lang w:val="vi-VN"/>
        </w:rPr>
        <w:t xml:space="preserve">+ Điểm dao động ngược pha với M thì cách M một đoạn </w:t>
      </w:r>
      <w:r w:rsidRPr="00A05713">
        <w:rPr>
          <w:position w:val="-10"/>
          <w:lang w:val="vi-VN"/>
        </w:rPr>
        <w:object w:dxaOrig="1340" w:dyaOrig="320">
          <v:shape id="_x0000_i2546" type="#_x0000_t75" style="width:67.5pt;height:16.5pt" o:ole="">
            <v:imagedata r:id="rId2598" o:title=""/>
          </v:shape>
          <o:OLEObject Type="Embed" ProgID="Equation.DSMT4" ShapeID="_x0000_i2546" DrawAspect="Content" ObjectID="_1587815749" r:id="rId2599"/>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47" type="#_x0000_t75" style="width:15pt;height:11.25pt" o:ole="">
            <v:imagedata r:id="rId2600" o:title=""/>
          </v:shape>
          <o:OLEObject Type="Embed" ProgID="Equation.DSMT4" ShapeID="_x0000_i2547" DrawAspect="Content" ObjectID="_1587815750" r:id="rId2601"/>
        </w:object>
      </w:r>
      <w:r w:rsidRPr="00A05713">
        <w:rPr>
          <w:lang w:val="vi-VN"/>
        </w:rPr>
        <w:t xml:space="preserve"> Xét tỉ số </w:t>
      </w:r>
      <w:r w:rsidRPr="00A05713">
        <w:rPr>
          <w:position w:val="-28"/>
          <w:lang w:val="vi-VN"/>
        </w:rPr>
        <w:object w:dxaOrig="2040" w:dyaOrig="660">
          <v:shape id="_x0000_i2548" type="#_x0000_t75" style="width:102pt;height:33pt" o:ole="">
            <v:imagedata r:id="rId2602" o:title=""/>
          </v:shape>
          <o:OLEObject Type="Embed" ProgID="Equation.DSMT4" ShapeID="_x0000_i2548" DrawAspect="Content" ObjectID="_1587815751" r:id="rId2603"/>
        </w:object>
      </w:r>
      <w:r w:rsidRPr="00A05713">
        <w:rPr>
          <w:lang w:val="vi-VN"/>
        </w:rPr>
        <w:t xml:space="preserve"> Có 4 điểm ngược pha với M ứng với </w:t>
      </w:r>
      <w:r w:rsidRPr="00A05713">
        <w:rPr>
          <w:position w:val="-10"/>
          <w:lang w:val="vi-VN"/>
        </w:rPr>
        <w:object w:dxaOrig="720" w:dyaOrig="320">
          <v:shape id="_x0000_i2549" type="#_x0000_t75" style="width:36.75pt;height:16.5pt" o:ole="">
            <v:imagedata r:id="rId2604" o:title=""/>
          </v:shape>
          <o:OLEObject Type="Embed" ProgID="Equation.DSMT4" ShapeID="_x0000_i2549" DrawAspect="Content" ObjectID="_1587815752" r:id="rId2605"/>
        </w:object>
      </w:r>
      <w:r w:rsidRPr="00A05713">
        <w:rPr>
          <w:lang w:val="vi-VN"/>
        </w:rPr>
        <w:t xml:space="preserve"> và 5 .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dao động của vật </w:t>
      </w:r>
      <w:r w:rsidRPr="00A05713">
        <w:rPr>
          <w:position w:val="-24"/>
          <w:lang w:val="vi-VN"/>
        </w:rPr>
        <w:object w:dxaOrig="2180" w:dyaOrig="620">
          <v:shape id="_x0000_i2550" type="#_x0000_t75" style="width:109.5pt;height:30.75pt" o:ole="">
            <v:imagedata r:id="rId2606" o:title=""/>
          </v:shape>
          <o:OLEObject Type="Embed" ProgID="Equation.DSMT4" ShapeID="_x0000_i2550" DrawAspect="Content" ObjectID="_1587815753" r:id="rId2607"/>
        </w:object>
      </w:r>
      <w:r w:rsidRPr="00A05713">
        <w:rPr>
          <w:lang w:val="vi-VN"/>
        </w:rPr>
        <w:t xml:space="preserve"> </w:t>
      </w:r>
    </w:p>
    <w:p w:rsidR="00EB5E88" w:rsidRPr="00A05713" w:rsidRDefault="00EB5E88" w:rsidP="00EB5E88">
      <w:pPr>
        <w:rPr>
          <w:lang w:val="vi-VN"/>
        </w:rPr>
      </w:pPr>
      <w:r w:rsidRPr="00A05713">
        <w:rPr>
          <w:lang w:val="vi-VN"/>
        </w:rPr>
        <w:t xml:space="preserve">+ Vật cách M </w:t>
      </w:r>
      <w:r w:rsidRPr="00A05713">
        <w:rPr>
          <w:position w:val="-14"/>
          <w:lang w:val="vi-VN"/>
        </w:rPr>
        <w:object w:dxaOrig="3620" w:dyaOrig="460">
          <v:shape id="_x0000_i2551" type="#_x0000_t75" style="width:181.5pt;height:22.5pt" o:ole="">
            <v:imagedata r:id="rId2608" o:title=""/>
          </v:shape>
          <o:OLEObject Type="Embed" ProgID="Equation.DSMT4" ShapeID="_x0000_i2551" DrawAspect="Content" ObjectID="_1587815754" r:id="rId2609"/>
        </w:object>
      </w:r>
      <w:r w:rsidRPr="00A05713">
        <w:rPr>
          <w:lang w:val="vi-VN"/>
        </w:rPr>
        <w:t xml:space="preserve"> </w:t>
      </w:r>
    </w:p>
    <w:p w:rsidR="00EB5E88" w:rsidRPr="00A05713" w:rsidRDefault="00EB5E88" w:rsidP="00EB5E88">
      <w:pPr>
        <w:rPr>
          <w:lang w:val="vi-VN"/>
        </w:rPr>
      </w:pPr>
      <w:r w:rsidRPr="00A05713">
        <w:rPr>
          <w:position w:val="-30"/>
          <w:lang w:val="vi-VN"/>
        </w:rPr>
        <w:object w:dxaOrig="4239" w:dyaOrig="720">
          <v:shape id="_x0000_i2552" type="#_x0000_t75" style="width:212.25pt;height:36.75pt" o:ole="">
            <v:imagedata r:id="rId2610" o:title=""/>
          </v:shape>
          <o:OLEObject Type="Embed" ProgID="Equation.DSMT4" ShapeID="_x0000_i2552" DrawAspect="Content" ObjectID="_1587815755" r:id="rId2611"/>
        </w:objec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Biên độ dao động tổng hợp </w:t>
      </w:r>
      <w:r w:rsidRPr="00A05713">
        <w:rPr>
          <w:position w:val="-30"/>
          <w:lang w:val="vi-VN"/>
        </w:rPr>
        <w:object w:dxaOrig="3800" w:dyaOrig="760">
          <v:shape id="_x0000_i2553" type="#_x0000_t75" style="width:190.5pt;height:38.25pt" o:ole="">
            <v:imagedata r:id="rId2612" o:title=""/>
          </v:shape>
          <o:OLEObject Type="Embed" ProgID="Equation.DSMT4" ShapeID="_x0000_i2553" DrawAspect="Content" ObjectID="_1587815756" r:id="rId2613"/>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54" type="#_x0000_t75" style="width:15pt;height:11.25pt" o:ole="">
            <v:imagedata r:id="rId2614" o:title=""/>
          </v:shape>
          <o:OLEObject Type="Embed" ProgID="Equation.DSMT4" ShapeID="_x0000_i2554" DrawAspect="Content" ObjectID="_1587815757" r:id="rId2615"/>
        </w:object>
      </w:r>
      <w:r w:rsidRPr="00A05713">
        <w:rPr>
          <w:lang w:val="vi-VN"/>
        </w:rPr>
        <w:t xml:space="preserve"> Năng lượng dao động </w:t>
      </w:r>
      <w:r w:rsidRPr="00A05713">
        <w:rPr>
          <w:position w:val="-10"/>
          <w:lang w:val="vi-VN"/>
        </w:rPr>
        <w:object w:dxaOrig="2420" w:dyaOrig="360">
          <v:shape id="_x0000_i2555" type="#_x0000_t75" style="width:121.5pt;height:18pt" o:ole="">
            <v:imagedata r:id="rId2616" o:title=""/>
          </v:shape>
          <o:OLEObject Type="Embed" ProgID="Equation.DSMT4" ShapeID="_x0000_i2555" DrawAspect="Content" ObjectID="_1587815758" r:id="rId261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29:</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Khi roto quay với tốc độ 600 vòng/phút, suất điện động của máy phát là E, ta chuẩn hóa </w:t>
      </w:r>
      <w:r w:rsidRPr="00A05713">
        <w:rPr>
          <w:position w:val="-4"/>
          <w:lang w:val="vi-VN"/>
        </w:rPr>
        <w:object w:dxaOrig="560" w:dyaOrig="260">
          <v:shape id="_x0000_i2556" type="#_x0000_t75" style="width:28.5pt;height:12.75pt" o:ole="">
            <v:imagedata r:id="rId2618" o:title=""/>
          </v:shape>
          <o:OLEObject Type="Embed" ProgID="Equation.DSMT4" ShapeID="_x0000_i2556" DrawAspect="Content" ObjectID="_1587815759" r:id="rId2619"/>
        </w:object>
      </w:r>
      <w:r w:rsidRPr="00A05713">
        <w:rPr>
          <w:lang w:val="vi-VN"/>
        </w:rPr>
        <w:t xml:space="preserve">, </w:t>
      </w:r>
      <w:r w:rsidRPr="00A05713">
        <w:rPr>
          <w:position w:val="-12"/>
          <w:lang w:val="vi-VN"/>
        </w:rPr>
        <w:object w:dxaOrig="780" w:dyaOrig="360">
          <v:shape id="_x0000_i2557" type="#_x0000_t75" style="width:39pt;height:18pt" o:ole="">
            <v:imagedata r:id="rId2620" o:title=""/>
          </v:shape>
          <o:OLEObject Type="Embed" ProgID="Equation.DSMT4" ShapeID="_x0000_i2557" DrawAspect="Content" ObjectID="_1587815760" r:id="rId2621"/>
        </w:object>
      </w:r>
    </w:p>
    <w:p w:rsidR="00EB5E88" w:rsidRPr="00A05713" w:rsidRDefault="00EB5E88" w:rsidP="00EB5E88">
      <w:pPr>
        <w:rPr>
          <w:lang w:val="vi-VN"/>
        </w:rPr>
      </w:pPr>
      <w:r w:rsidRPr="00A05713">
        <w:rPr>
          <w:lang w:val="vi-VN"/>
        </w:rPr>
        <w:t xml:space="preserve">+ Khi roto qua với tốc độ 1200 vòng/phút </w:t>
      </w:r>
      <w:r w:rsidRPr="00A05713">
        <w:rPr>
          <w:position w:val="-12"/>
          <w:lang w:val="vi-VN"/>
        </w:rPr>
        <w:object w:dxaOrig="1140" w:dyaOrig="360">
          <v:shape id="_x0000_i2558" type="#_x0000_t75" style="width:57pt;height:18pt" o:ole="">
            <v:imagedata r:id="rId2622" o:title=""/>
          </v:shape>
          <o:OLEObject Type="Embed" ProgID="Equation.DSMT4" ShapeID="_x0000_i2558" DrawAspect="Content" ObjectID="_1587815761" r:id="rId2623"/>
        </w:object>
      </w:r>
      <w:r w:rsidRPr="00A05713">
        <w:rPr>
          <w:lang w:val="vi-VN"/>
        </w:rPr>
        <w:t xml:space="preserve"> và </w:t>
      </w:r>
      <w:r w:rsidRPr="00A05713">
        <w:rPr>
          <w:position w:val="-46"/>
          <w:lang w:val="vi-VN"/>
        </w:rPr>
        <w:object w:dxaOrig="1640" w:dyaOrig="1040">
          <v:shape id="_x0000_i2559" type="#_x0000_t75" style="width:81.75pt;height:51.75pt" o:ole="">
            <v:imagedata r:id="rId2624" o:title=""/>
          </v:shape>
          <o:OLEObject Type="Embed" ProgID="Equation.DSMT4" ShapeID="_x0000_i2559" DrawAspect="Content" ObjectID="_1587815762" r:id="rId2625"/>
        </w:object>
      </w:r>
      <w:r w:rsidRPr="00A05713">
        <w:rPr>
          <w:lang w:val="vi-VN"/>
        </w:rPr>
        <w:t xml:space="preserve"> </w:t>
      </w:r>
    </w:p>
    <w:p w:rsidR="00EB5E88" w:rsidRPr="00A05713" w:rsidRDefault="00EB5E88" w:rsidP="00EB5E88">
      <w:pPr>
        <w:rPr>
          <w:lang w:val="vi-VN"/>
        </w:rPr>
      </w:pPr>
      <w:r w:rsidRPr="00A05713">
        <w:rPr>
          <w:position w:val="-66"/>
          <w:lang w:val="vi-VN"/>
        </w:rPr>
        <w:object w:dxaOrig="4280" w:dyaOrig="1120">
          <v:shape id="_x0000_i2560" type="#_x0000_t75" style="width:214.5pt;height:55.5pt" o:ole="">
            <v:imagedata r:id="rId2626" o:title=""/>
          </v:shape>
          <o:OLEObject Type="Embed" ProgID="Equation.DSMT4" ShapeID="_x0000_i2560" DrawAspect="Content" ObjectID="_1587815763" r:id="rId2627"/>
        </w:object>
      </w:r>
      <w:r w:rsidRPr="00A05713">
        <w:rPr>
          <w:lang w:val="vi-VN"/>
        </w:rPr>
        <w:t>.</w:t>
      </w:r>
    </w:p>
    <w:p w:rsidR="00EB5E88" w:rsidRPr="00A05713" w:rsidRDefault="00EB5E88" w:rsidP="00EB5E88">
      <w:pPr>
        <w:rPr>
          <w:lang w:val="vi-VN"/>
        </w:rPr>
      </w:pPr>
      <w:r w:rsidRPr="00A05713">
        <w:rPr>
          <w:lang w:val="vi-VN"/>
        </w:rPr>
        <w:t xml:space="preserve">+ Khi roto quay với tốc độ 1800 vòng /phút thì </w:t>
      </w:r>
      <w:r w:rsidRPr="00A05713">
        <w:rPr>
          <w:position w:val="-12"/>
          <w:lang w:val="vi-VN"/>
        </w:rPr>
        <w:object w:dxaOrig="820" w:dyaOrig="360">
          <v:shape id="_x0000_i2561" type="#_x0000_t75" style="width:41.25pt;height:18pt" o:ole="">
            <v:imagedata r:id="rId2628" o:title=""/>
          </v:shape>
          <o:OLEObject Type="Embed" ProgID="Equation.DSMT4" ShapeID="_x0000_i2561" DrawAspect="Content" ObjectID="_1587815764" r:id="rId2629"/>
        </w:object>
      </w:r>
      <w:r w:rsidRPr="00A05713">
        <w:rPr>
          <w:lang w:val="vi-VN"/>
        </w:rPr>
        <w:t xml:space="preserve"> và </w:t>
      </w:r>
      <w:r w:rsidRPr="00A05713">
        <w:rPr>
          <w:position w:val="-46"/>
          <w:lang w:val="vi-VN"/>
        </w:rPr>
        <w:object w:dxaOrig="1939" w:dyaOrig="1040">
          <v:shape id="_x0000_i2562" type="#_x0000_t75" style="width:97.5pt;height:51.75pt" o:ole="">
            <v:imagedata r:id="rId2630" o:title=""/>
          </v:shape>
          <o:OLEObject Type="Embed" ProgID="Equation.DSMT4" ShapeID="_x0000_i2562" DrawAspect="Content" ObjectID="_1587815765" r:id="rId2631"/>
        </w:object>
      </w:r>
      <w:r w:rsidRPr="00A05713">
        <w:rPr>
          <w:lang w:val="vi-VN"/>
        </w:rPr>
        <w:t xml:space="preserve"> </w:t>
      </w:r>
    </w:p>
    <w:p w:rsidR="00EB5E88" w:rsidRPr="00A05713" w:rsidRDefault="00EB5E88" w:rsidP="00EB5E88">
      <w:pPr>
        <w:rPr>
          <w:lang w:val="vi-VN"/>
        </w:rPr>
      </w:pPr>
      <w:r w:rsidRPr="00A05713">
        <w:rPr>
          <w:position w:val="-66"/>
          <w:lang w:val="vi-VN"/>
        </w:rPr>
        <w:object w:dxaOrig="4380" w:dyaOrig="1120">
          <v:shape id="_x0000_i2563" type="#_x0000_t75" style="width:219pt;height:55.5pt" o:ole="">
            <v:imagedata r:id="rId2632" o:title=""/>
          </v:shape>
          <o:OLEObject Type="Embed" ProgID="Equation.DSMT4" ShapeID="_x0000_i2563" DrawAspect="Content" ObjectID="_1587815766" r:id="rId263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Hai giá trị của R cho cùng công suất tiêu thụ trên mạch có hệ số công suất thỏa mãn:</w:t>
      </w:r>
    </w:p>
    <w:p w:rsidR="00EB5E88" w:rsidRPr="00A05713" w:rsidRDefault="00EB5E88" w:rsidP="00EB5E88">
      <w:pPr>
        <w:rPr>
          <w:lang w:val="vi-VN"/>
        </w:rPr>
      </w:pPr>
      <w:r w:rsidRPr="00A05713">
        <w:rPr>
          <w:position w:val="-14"/>
          <w:lang w:val="vi-VN"/>
        </w:rPr>
        <w:object w:dxaOrig="6220" w:dyaOrig="460">
          <v:shape id="_x0000_i2564" type="#_x0000_t75" style="width:310.5pt;height:22.5pt" o:ole="">
            <v:imagedata r:id="rId2634" o:title=""/>
          </v:shape>
          <o:OLEObject Type="Embed" ProgID="Equation.DSMT4" ShapeID="_x0000_i2564" DrawAspect="Content" ObjectID="_1587815767" r:id="rId2635"/>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Pr>
          <w:noProof/>
        </w:rPr>
        <w:drawing>
          <wp:anchor distT="0" distB="0" distL="114300" distR="114300" simplePos="0" relativeHeight="251684864" behindDoc="1" locked="0" layoutInCell="1" allowOverlap="1">
            <wp:simplePos x="0" y="0"/>
            <wp:positionH relativeFrom="column">
              <wp:posOffset>3371215</wp:posOffset>
            </wp:positionH>
            <wp:positionV relativeFrom="paragraph">
              <wp:posOffset>12065</wp:posOffset>
            </wp:positionV>
            <wp:extent cx="2347595" cy="1883410"/>
            <wp:effectExtent l="0" t="0" r="0" b="2540"/>
            <wp:wrapTight wrapText="bothSides">
              <wp:wrapPolygon edited="0">
                <wp:start x="0" y="0"/>
                <wp:lineTo x="0" y="21411"/>
                <wp:lineTo x="21384" y="21411"/>
                <wp:lineTo x="21384" y="0"/>
                <wp:lineTo x="0" y="0"/>
              </wp:wrapPolygon>
            </wp:wrapTight>
            <wp:docPr id="167" name="Picture 167" descr="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e"/>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34759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 Áp dụng định lý hàm cos trong tam giác, ta có: </w:t>
      </w:r>
      <w:r w:rsidRPr="00A05713">
        <w:rPr>
          <w:position w:val="-24"/>
          <w:lang w:val="vi-VN"/>
        </w:rPr>
        <w:object w:dxaOrig="3220" w:dyaOrig="660">
          <v:shape id="_x0000_i2565" type="#_x0000_t75" style="width:161.25pt;height:33pt" o:ole="">
            <v:imagedata r:id="rId2637" o:title=""/>
          </v:shape>
          <o:OLEObject Type="Embed" ProgID="Equation.DSMT4" ShapeID="_x0000_i2565" DrawAspect="Content" ObjectID="_1587815768" r:id="rId2638"/>
        </w:object>
      </w:r>
      <w:r w:rsidRPr="00A05713">
        <w:rPr>
          <w:lang w:val="vi-VN"/>
        </w:rPr>
        <w:t>.</w:t>
      </w:r>
    </w:p>
    <w:p w:rsidR="00EB5E88" w:rsidRPr="00A05713" w:rsidRDefault="00EB5E88" w:rsidP="00EB5E88">
      <w:pPr>
        <w:rPr>
          <w:lang w:val="vi-VN"/>
        </w:rPr>
      </w:pPr>
      <w:r w:rsidRPr="00A05713">
        <w:rPr>
          <w:lang w:val="vi-VN"/>
        </w:rPr>
        <w:t xml:space="preserve">+ Cường độ điện trường do </w:t>
      </w:r>
      <w:r w:rsidRPr="00A05713">
        <w:rPr>
          <w:position w:val="-12"/>
          <w:lang w:val="vi-VN"/>
        </w:rPr>
        <w:object w:dxaOrig="260" w:dyaOrig="360">
          <v:shape id="_x0000_i2566" type="#_x0000_t75" style="width:12.75pt;height:18pt" o:ole="">
            <v:imagedata r:id="rId2639" o:title=""/>
          </v:shape>
          <o:OLEObject Type="Embed" ProgID="Equation.DSMT4" ShapeID="_x0000_i2566" DrawAspect="Content" ObjectID="_1587815769" r:id="rId2640"/>
        </w:object>
      </w:r>
      <w:r w:rsidRPr="00A05713">
        <w:rPr>
          <w:lang w:val="vi-VN"/>
        </w:rPr>
        <w:t xml:space="preserve"> và </w:t>
      </w:r>
      <w:r w:rsidRPr="00A05713">
        <w:rPr>
          <w:position w:val="-12"/>
          <w:lang w:val="vi-VN"/>
        </w:rPr>
        <w:object w:dxaOrig="279" w:dyaOrig="360">
          <v:shape id="_x0000_i2567" type="#_x0000_t75" style="width:13.5pt;height:18pt" o:ole="">
            <v:imagedata r:id="rId2641" o:title=""/>
          </v:shape>
          <o:OLEObject Type="Embed" ProgID="Equation.DSMT4" ShapeID="_x0000_i2567" DrawAspect="Content" ObjectID="_1587815770" r:id="rId2642"/>
        </w:object>
      </w:r>
      <w:r w:rsidRPr="00A05713">
        <w:rPr>
          <w:lang w:val="vi-VN"/>
        </w:rPr>
        <w:t xml:space="preserve"> gây ra tại C có độ lớn: </w:t>
      </w:r>
    </w:p>
    <w:p w:rsidR="00EB5E88" w:rsidRPr="00A05713" w:rsidRDefault="00EB5E88" w:rsidP="00EB5E88">
      <w:pPr>
        <w:rPr>
          <w:lang w:val="vi-VN"/>
        </w:rPr>
      </w:pPr>
      <w:r w:rsidRPr="00A05713">
        <w:rPr>
          <w:position w:val="-68"/>
          <w:lang w:val="vi-VN"/>
        </w:rPr>
        <w:object w:dxaOrig="4200" w:dyaOrig="1480">
          <v:shape id="_x0000_i2568" type="#_x0000_t75" style="width:210.75pt;height:73.5pt" o:ole="">
            <v:imagedata r:id="rId2643" o:title=""/>
          </v:shape>
          <o:OLEObject Type="Embed" ProgID="Equation.DSMT4" ShapeID="_x0000_i2568" DrawAspect="Content" ObjectID="_1587815771" r:id="rId2644"/>
        </w:object>
      </w:r>
    </w:p>
    <w:p w:rsidR="00EB5E88" w:rsidRPr="00A05713" w:rsidRDefault="00EB5E88" w:rsidP="00EB5E88">
      <w:pPr>
        <w:rPr>
          <w:lang w:val="vi-VN"/>
        </w:rPr>
      </w:pPr>
      <w:r w:rsidRPr="00A05713">
        <w:rPr>
          <w:lang w:val="vi-VN"/>
        </w:rPr>
        <w:t xml:space="preserve">+ Cường độ điện trường tổng hợp tại C: </w:t>
      </w:r>
      <w:r w:rsidRPr="00A05713">
        <w:rPr>
          <w:position w:val="-14"/>
          <w:lang w:val="vi-VN"/>
        </w:rPr>
        <w:object w:dxaOrig="4300" w:dyaOrig="480">
          <v:shape id="_x0000_i2569" type="#_x0000_t75" style="width:215.25pt;height:24pt" o:ole="">
            <v:imagedata r:id="rId2645" o:title=""/>
          </v:shape>
          <o:OLEObject Type="Embed" ProgID="Equation.DSMT4" ShapeID="_x0000_i2569" DrawAspect="Content" ObjectID="_1587815772" r:id="rId264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Tại thời điểm t, vật đi qua vị trí có li độ </w:t>
      </w:r>
      <w:r w:rsidRPr="00A05713">
        <w:rPr>
          <w:position w:val="-6"/>
          <w:lang w:val="vi-VN"/>
        </w:rPr>
        <w:object w:dxaOrig="680" w:dyaOrig="279">
          <v:shape id="_x0000_i2570" type="#_x0000_t75" style="width:33.75pt;height:13.5pt" o:ole="">
            <v:imagedata r:id="rId2647" o:title=""/>
          </v:shape>
          <o:OLEObject Type="Embed" ProgID="Equation.DSMT4" ShapeID="_x0000_i2570" DrawAspect="Content" ObjectID="_1587815773" r:id="rId2648"/>
        </w:object>
      </w:r>
      <w:r w:rsidRPr="00A05713">
        <w:rPr>
          <w:lang w:val="vi-VN"/>
        </w:rPr>
        <w:t xml:space="preserve"> theo chiều dương.</w:t>
      </w:r>
    </w:p>
    <w:p w:rsidR="00EB5E88" w:rsidRPr="00A05713" w:rsidRDefault="00EB5E88" w:rsidP="00EB5E88">
      <w:pPr>
        <w:rPr>
          <w:lang w:val="vi-VN"/>
        </w:rPr>
      </w:pPr>
      <w:r w:rsidRPr="00A05713">
        <w:rPr>
          <w:lang w:val="vi-VN"/>
        </w:rPr>
        <w:t xml:space="preserve">Gia tốc có giá trị cực tiểu tại vị trí biên dương </w:t>
      </w:r>
      <w:r w:rsidRPr="00A05713">
        <w:rPr>
          <w:position w:val="-6"/>
          <w:lang w:val="vi-VN"/>
        </w:rPr>
        <w:object w:dxaOrig="300" w:dyaOrig="220">
          <v:shape id="_x0000_i2571" type="#_x0000_t75" style="width:15pt;height:11.25pt" o:ole="">
            <v:imagedata r:id="rId2649" o:title=""/>
          </v:shape>
          <o:OLEObject Type="Embed" ProgID="Equation.DSMT4" ShapeID="_x0000_i2571" DrawAspect="Content" ObjectID="_1587815774" r:id="rId2650"/>
        </w:object>
      </w:r>
      <w:r w:rsidRPr="00A05713">
        <w:rPr>
          <w:lang w:val="vi-VN"/>
        </w:rPr>
        <w:t xml:space="preserve"> gia tốc cực tiểu lần thứ 3 khi vật đi từ thời điểm t đến biên lần đầu tiên rồi tiếp tục chuyển động hai chu kì nữa.</w:t>
      </w:r>
    </w:p>
    <w:p w:rsidR="00EB5E88" w:rsidRPr="00A05713" w:rsidRDefault="00EB5E88" w:rsidP="00EB5E88">
      <w:pPr>
        <w:rPr>
          <w:lang w:val="vi-VN"/>
        </w:rPr>
      </w:pPr>
      <w:r w:rsidRPr="00A05713">
        <w:rPr>
          <w:position w:val="-54"/>
          <w:lang w:val="vi-VN"/>
        </w:rPr>
        <w:object w:dxaOrig="4400" w:dyaOrig="920">
          <v:shape id="_x0000_i2572" type="#_x0000_t75" style="width:219.75pt;height:45.75pt" o:ole="">
            <v:imagedata r:id="rId2651" o:title=""/>
          </v:shape>
          <o:OLEObject Type="Embed" ProgID="Equation.DSMT4" ShapeID="_x0000_i2572" DrawAspect="Content" ObjectID="_1587815775" r:id="rId265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33:</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Áp lực cực tiểu mà vật M tác dụng lên sàn ứng với trường hợp m đang ở biên trên (lò xo giãn).</w:t>
      </w:r>
    </w:p>
    <w:p w:rsidR="00EB5E88" w:rsidRPr="00A05713" w:rsidRDefault="00EB5E88" w:rsidP="00EB5E88">
      <w:pPr>
        <w:rPr>
          <w:lang w:val="vi-VN"/>
        </w:rPr>
      </w:pPr>
      <w:r w:rsidRPr="00A05713">
        <w:rPr>
          <w:position w:val="-12"/>
          <w:lang w:val="vi-VN"/>
        </w:rPr>
        <w:object w:dxaOrig="4900" w:dyaOrig="360">
          <v:shape id="_x0000_i2573" type="#_x0000_t75" style="width:245.25pt;height:18pt" o:ole="">
            <v:imagedata r:id="rId2653" o:title=""/>
          </v:shape>
          <o:OLEObject Type="Embed" ProgID="Equation.DSMT4" ShapeID="_x0000_i2573" DrawAspect="Content" ObjectID="_1587815776" r:id="rId2654"/>
        </w:object>
      </w:r>
      <w:r w:rsidRPr="00A05713">
        <w:rPr>
          <w:lang w:val="vi-VN"/>
        </w:rPr>
        <w:t xml:space="preserve"> </w:t>
      </w:r>
    </w:p>
    <w:p w:rsidR="00EB5E88" w:rsidRPr="00A05713" w:rsidRDefault="00EB5E88" w:rsidP="00EB5E88">
      <w:pPr>
        <w:rPr>
          <w:lang w:val="vi-VN"/>
        </w:rPr>
      </w:pPr>
      <w:r w:rsidRPr="00A05713">
        <w:rPr>
          <w:lang w:val="vi-VN"/>
        </w:rPr>
        <w:t>+ Lực kéo về cực đại tác đụng lên m tại biên bằng hợp lực giữa lực đàn hồi và trọng lực.</w:t>
      </w:r>
    </w:p>
    <w:p w:rsidR="00EB5E88" w:rsidRPr="00A05713" w:rsidRDefault="00EB5E88" w:rsidP="00EB5E88">
      <w:pPr>
        <w:rPr>
          <w:lang w:val="vi-VN"/>
        </w:rPr>
      </w:pPr>
      <w:r w:rsidRPr="00A05713">
        <w:rPr>
          <w:position w:val="-64"/>
          <w:lang w:val="vi-VN"/>
        </w:rPr>
        <w:object w:dxaOrig="6160" w:dyaOrig="1020">
          <v:shape id="_x0000_i2574" type="#_x0000_t75" style="width:308.25pt;height:51pt" o:ole="">
            <v:imagedata r:id="rId2655" o:title=""/>
          </v:shape>
          <o:OLEObject Type="Embed" ProgID="Equation.DSMT4" ShapeID="_x0000_i2574" DrawAspect="Content" ObjectID="_1587815777" r:id="rId265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Biến đổi </w:t>
      </w:r>
      <w:r w:rsidRPr="00A05713">
        <w:rPr>
          <w:position w:val="-28"/>
          <w:lang w:val="vi-VN"/>
        </w:rPr>
        <w:object w:dxaOrig="6020" w:dyaOrig="680">
          <v:shape id="_x0000_i2575" type="#_x0000_t75" style="width:300.75pt;height:33.75pt" o:ole="">
            <v:imagedata r:id="rId2657" o:title=""/>
          </v:shape>
          <o:OLEObject Type="Embed" ProgID="Equation.DSMT4" ShapeID="_x0000_i2575" DrawAspect="Content" ObjectID="_1587815778" r:id="rId2658"/>
        </w:object>
      </w:r>
      <w:r w:rsidRPr="00A05713">
        <w:rPr>
          <w:lang w:val="vi-VN"/>
        </w:rPr>
        <w:t>.</w:t>
      </w:r>
    </w:p>
    <w:p w:rsidR="00EB5E88" w:rsidRPr="00A05713" w:rsidRDefault="00EB5E88" w:rsidP="00EB5E88">
      <w:pPr>
        <w:rPr>
          <w:lang w:val="vi-VN"/>
        </w:rPr>
      </w:pPr>
      <w:r w:rsidRPr="00A05713">
        <w:rPr>
          <w:lang w:val="vi-VN"/>
        </w:rPr>
        <w:t>Ta có thể xem điện áp này là tổng hợp của điện áp không đổi và điện áp xoay chiều, điện áp không đổi không cho dòng qua tụ nên ta bỏ qua.</w:t>
      </w:r>
    </w:p>
    <w:p w:rsidR="00EB5E88" w:rsidRPr="00A05713" w:rsidRDefault="00EB5E88" w:rsidP="00EB5E88">
      <w:pPr>
        <w:rPr>
          <w:lang w:val="vi-VN"/>
        </w:rPr>
      </w:pPr>
      <w:r w:rsidRPr="00A05713">
        <w:rPr>
          <w:lang w:val="vi-VN"/>
        </w:rPr>
        <w:t xml:space="preserve">+ Cảm kháng và dung kháng của đoạn mạch </w:t>
      </w:r>
      <w:r w:rsidRPr="00A05713">
        <w:rPr>
          <w:position w:val="-12"/>
          <w:lang w:val="vi-VN"/>
        </w:rPr>
        <w:object w:dxaOrig="1080" w:dyaOrig="360">
          <v:shape id="_x0000_i2576" type="#_x0000_t75" style="width:54pt;height:18pt" o:ole="">
            <v:imagedata r:id="rId2659" o:title=""/>
          </v:shape>
          <o:OLEObject Type="Embed" ProgID="Equation.DSMT4" ShapeID="_x0000_i2576" DrawAspect="Content" ObjectID="_1587815779" r:id="rId2660"/>
        </w:object>
      </w:r>
      <w:r w:rsidRPr="00A05713">
        <w:rPr>
          <w:lang w:val="vi-VN"/>
        </w:rPr>
        <w:t xml:space="preserve">, </w:t>
      </w:r>
      <w:r w:rsidRPr="00A05713">
        <w:rPr>
          <w:position w:val="-12"/>
          <w:lang w:val="vi-VN"/>
        </w:rPr>
        <w:object w:dxaOrig="1080" w:dyaOrig="360">
          <v:shape id="_x0000_i2577" type="#_x0000_t75" style="width:54pt;height:18pt" o:ole="">
            <v:imagedata r:id="rId2661" o:title=""/>
          </v:shape>
          <o:OLEObject Type="Embed" ProgID="Equation.DSMT4" ShapeID="_x0000_i2577" DrawAspect="Content" ObjectID="_1587815780" r:id="rId2662"/>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78" type="#_x0000_t75" style="width:15pt;height:11.25pt" o:ole="">
            <v:imagedata r:id="rId2663" o:title=""/>
          </v:shape>
          <o:OLEObject Type="Embed" ProgID="Equation.DSMT4" ShapeID="_x0000_i2578" DrawAspect="Content" ObjectID="_1587815781" r:id="rId2664"/>
        </w:object>
      </w:r>
      <w:r w:rsidRPr="00A05713">
        <w:rPr>
          <w:lang w:val="vi-VN"/>
        </w:rPr>
        <w:t xml:space="preserve"> Điện áp cực đại trên tụ </w:t>
      </w:r>
      <w:r w:rsidRPr="00A05713">
        <w:rPr>
          <w:position w:val="-42"/>
          <w:lang w:val="vi-VN"/>
        </w:rPr>
        <w:object w:dxaOrig="5100" w:dyaOrig="800">
          <v:shape id="_x0000_i2579" type="#_x0000_t75" style="width:255pt;height:39.75pt" o:ole="">
            <v:imagedata r:id="rId2665" o:title=""/>
          </v:shape>
          <o:OLEObject Type="Embed" ProgID="Equation.DSMT4" ShapeID="_x0000_i2579" DrawAspect="Content" ObjectID="_1587815782" r:id="rId266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35:</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Ta có </w:t>
      </w:r>
      <w:r w:rsidRPr="00A05713">
        <w:rPr>
          <w:position w:val="-24"/>
          <w:lang w:val="vi-VN"/>
        </w:rPr>
        <w:object w:dxaOrig="2940" w:dyaOrig="660">
          <v:shape id="_x0000_i2580" type="#_x0000_t75" style="width:147pt;height:33pt" o:ole="">
            <v:imagedata r:id="rId2667" o:title=""/>
          </v:shape>
          <o:OLEObject Type="Embed" ProgID="Equation.DSMT4" ShapeID="_x0000_i2580" DrawAspect="Content" ObjectID="_1587815783" r:id="rId266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Khi </w:t>
      </w:r>
      <w:r w:rsidRPr="00A05713">
        <w:rPr>
          <w:position w:val="-10"/>
          <w:lang w:val="vi-VN"/>
        </w:rPr>
        <w:object w:dxaOrig="980" w:dyaOrig="320">
          <v:shape id="_x0000_i2581" type="#_x0000_t75" style="width:49.5pt;height:16.5pt" o:ole="">
            <v:imagedata r:id="rId2669" o:title=""/>
          </v:shape>
          <o:OLEObject Type="Embed" ProgID="Equation.DSMT4" ShapeID="_x0000_i2581" DrawAspect="Content" ObjectID="_1587815784" r:id="rId2670"/>
        </w:object>
      </w:r>
      <w:r w:rsidRPr="00A05713">
        <w:rPr>
          <w:lang w:val="vi-VN"/>
        </w:rPr>
        <w:t xml:space="preserve">, ta chuẩn hóa </w:t>
      </w:r>
      <w:r w:rsidRPr="00A05713">
        <w:rPr>
          <w:position w:val="-4"/>
          <w:lang w:val="vi-VN"/>
        </w:rPr>
        <w:object w:dxaOrig="480" w:dyaOrig="260">
          <v:shape id="_x0000_i2582" type="#_x0000_t75" style="width:24pt;height:12.75pt" o:ole="">
            <v:imagedata r:id="rId2671" o:title=""/>
          </v:shape>
          <o:OLEObject Type="Embed" ProgID="Equation.DSMT4" ShapeID="_x0000_i2582" DrawAspect="Content" ObjectID="_1587815785" r:id="rId2672"/>
        </w:object>
      </w:r>
      <w:r w:rsidRPr="00A05713">
        <w:rPr>
          <w:lang w:val="vi-VN"/>
        </w:rPr>
        <w:t xml:space="preserve">, </w:t>
      </w:r>
      <w:r w:rsidRPr="00A05713">
        <w:rPr>
          <w:position w:val="-12"/>
          <w:lang w:val="vi-VN"/>
        </w:rPr>
        <w:object w:dxaOrig="780" w:dyaOrig="360">
          <v:shape id="_x0000_i2583" type="#_x0000_t75" style="width:39pt;height:18pt" o:ole="">
            <v:imagedata r:id="rId2673" o:title=""/>
          </v:shape>
          <o:OLEObject Type="Embed" ProgID="Equation.DSMT4" ShapeID="_x0000_i2583" DrawAspect="Content" ObjectID="_1587815786" r:id="rId2674"/>
        </w:object>
      </w:r>
      <w:r w:rsidRPr="00A05713">
        <w:rPr>
          <w:lang w:val="vi-VN"/>
        </w:rPr>
        <w:t xml:space="preserve">, </w:t>
      </w:r>
      <w:r w:rsidRPr="00A05713">
        <w:rPr>
          <w:position w:val="-12"/>
          <w:lang w:val="vi-VN"/>
        </w:rPr>
        <w:object w:dxaOrig="780" w:dyaOrig="360">
          <v:shape id="_x0000_i2584" type="#_x0000_t75" style="width:39pt;height:18pt" o:ole="">
            <v:imagedata r:id="rId2675" o:title=""/>
          </v:shape>
          <o:OLEObject Type="Embed" ProgID="Equation.DSMT4" ShapeID="_x0000_i2584" DrawAspect="Content" ObjectID="_1587815787" r:id="rId2676"/>
        </w:object>
      </w:r>
      <w:r w:rsidRPr="00A05713">
        <w:rPr>
          <w:lang w:val="vi-VN"/>
        </w:rPr>
        <w:t>.</w:t>
      </w:r>
    </w:p>
    <w:p w:rsidR="00EB5E88" w:rsidRPr="00A05713" w:rsidRDefault="00EB5E88" w:rsidP="00EB5E88">
      <w:pPr>
        <w:rPr>
          <w:lang w:val="vi-VN"/>
        </w:rPr>
      </w:pPr>
      <w:r w:rsidRPr="00A05713">
        <w:rPr>
          <w:position w:val="-74"/>
          <w:lang w:val="vi-VN"/>
        </w:rPr>
        <w:object w:dxaOrig="6979" w:dyaOrig="1600">
          <v:shape id="_x0000_i2585" type="#_x0000_t75" style="width:348.75pt;height:80.25pt" o:ole="">
            <v:imagedata r:id="rId2677" o:title=""/>
          </v:shape>
          <o:OLEObject Type="Embed" ProgID="Equation.DSMT4" ShapeID="_x0000_i2585" DrawAspect="Content" ObjectID="_1587815788" r:id="rId2678"/>
        </w:object>
      </w:r>
      <w:r w:rsidRPr="00A05713">
        <w:rPr>
          <w:lang w:val="vi-VN"/>
        </w:rPr>
        <w:t xml:space="preserve"> </w:t>
      </w:r>
    </w:p>
    <w:p w:rsidR="00EB5E88" w:rsidRPr="00A05713" w:rsidRDefault="00EB5E88" w:rsidP="00EB5E88">
      <w:pPr>
        <w:rPr>
          <w:lang w:val="vi-VN"/>
        </w:rPr>
      </w:pPr>
      <w:r w:rsidRPr="00A05713">
        <w:rPr>
          <w:lang w:val="vi-VN"/>
        </w:rPr>
        <w:t xml:space="preserve">+ Giả sử khi </w:t>
      </w:r>
      <w:r w:rsidRPr="00A05713">
        <w:rPr>
          <w:position w:val="-4"/>
          <w:lang w:val="vi-VN"/>
        </w:rPr>
        <w:object w:dxaOrig="720" w:dyaOrig="260">
          <v:shape id="_x0000_i2586" type="#_x0000_t75" style="width:36.75pt;height:12.75pt" o:ole="">
            <v:imagedata r:id="rId2679" o:title=""/>
          </v:shape>
          <o:OLEObject Type="Embed" ProgID="Equation.DSMT4" ShapeID="_x0000_i2586" DrawAspect="Content" ObjectID="_1587815789" r:id="rId2680"/>
        </w:object>
      </w:r>
      <w:r w:rsidRPr="00A05713">
        <w:rPr>
          <w:lang w:val="vi-VN"/>
        </w:rPr>
        <w:t xml:space="preserve"> thì mạch xảy ra cộng hưởng </w:t>
      </w:r>
      <w:r w:rsidRPr="00A05713">
        <w:rPr>
          <w:position w:val="-46"/>
          <w:lang w:val="vi-VN"/>
        </w:rPr>
        <w:object w:dxaOrig="2240" w:dyaOrig="1040">
          <v:shape id="_x0000_i2587" type="#_x0000_t75" style="width:111.75pt;height:51.75pt" o:ole="">
            <v:imagedata r:id="rId2681" o:title=""/>
          </v:shape>
          <o:OLEObject Type="Embed" ProgID="Equation.DSMT4" ShapeID="_x0000_i2587" DrawAspect="Content" ObjectID="_1587815790" r:id="rId2682"/>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88" type="#_x0000_t75" style="width:15pt;height:11.25pt" o:ole="">
            <v:imagedata r:id="rId2683" o:title=""/>
          </v:shape>
          <o:OLEObject Type="Embed" ProgID="Equation.DSMT4" ShapeID="_x0000_i2588" DrawAspect="Content" ObjectID="_1587815791" r:id="rId2684"/>
        </w:object>
      </w:r>
      <w:r w:rsidRPr="00A05713">
        <w:rPr>
          <w:lang w:val="vi-VN"/>
        </w:rPr>
        <w:t xml:space="preserve"> Với </w:t>
      </w:r>
      <w:r w:rsidRPr="00A05713">
        <w:rPr>
          <w:position w:val="-24"/>
          <w:lang w:val="vi-VN"/>
        </w:rPr>
        <w:object w:dxaOrig="4720" w:dyaOrig="620">
          <v:shape id="_x0000_i2589" type="#_x0000_t75" style="width:236.25pt;height:30.75pt" o:ole="">
            <v:imagedata r:id="rId2685" o:title=""/>
          </v:shape>
          <o:OLEObject Type="Embed" ProgID="Equation.DSMT4" ShapeID="_x0000_i2589" DrawAspect="Content" ObjectID="_1587815792" r:id="rId268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Pr>
          <w:noProof/>
        </w:rPr>
        <w:drawing>
          <wp:anchor distT="0" distB="0" distL="114300" distR="114300" simplePos="0" relativeHeight="251685888" behindDoc="1" locked="0" layoutInCell="1" allowOverlap="1">
            <wp:simplePos x="0" y="0"/>
            <wp:positionH relativeFrom="column">
              <wp:posOffset>3768090</wp:posOffset>
            </wp:positionH>
            <wp:positionV relativeFrom="paragraph">
              <wp:posOffset>93345</wp:posOffset>
            </wp:positionV>
            <wp:extent cx="1869440" cy="1569720"/>
            <wp:effectExtent l="0" t="0" r="0" b="0"/>
            <wp:wrapTight wrapText="bothSides">
              <wp:wrapPolygon edited="0">
                <wp:start x="0" y="0"/>
                <wp:lineTo x="0" y="21233"/>
                <wp:lineTo x="21351" y="21233"/>
                <wp:lineTo x="21351" y="0"/>
                <wp:lineTo x="0" y="0"/>
              </wp:wrapPolygon>
            </wp:wrapTight>
            <wp:docPr id="166" name="Picture 166"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e"/>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186944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b/>
          <w:color w:val="FF0000"/>
          <w:szCs w:val="24"/>
          <w:lang w:val="vi-VN"/>
        </w:rPr>
        <w:t>Câu 37: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Từ đồ thị ta thu được </w:t>
      </w:r>
      <w:r w:rsidRPr="00A05713">
        <w:rPr>
          <w:position w:val="-32"/>
          <w:lang w:val="vi-VN"/>
        </w:rPr>
        <w:object w:dxaOrig="1540" w:dyaOrig="760">
          <v:shape id="_x0000_i2590" type="#_x0000_t75" style="width:76.5pt;height:38.25pt" o:ole="">
            <v:imagedata r:id="rId2688" o:title=""/>
          </v:shape>
          <o:OLEObject Type="Embed" ProgID="Equation.DSMT4" ShapeID="_x0000_i2590" DrawAspect="Content" ObjectID="_1587815793" r:id="rId2689"/>
        </w:object>
      </w:r>
      <w:r w:rsidRPr="00A05713">
        <w:rPr>
          <w:lang w:val="vi-VN"/>
        </w:rPr>
        <w:t xml:space="preserve"> và </w:t>
      </w:r>
      <w:r w:rsidRPr="00A05713">
        <w:rPr>
          <w:position w:val="-12"/>
          <w:lang w:val="vi-VN"/>
        </w:rPr>
        <w:object w:dxaOrig="440" w:dyaOrig="360">
          <v:shape id="_x0000_i2591" type="#_x0000_t75" style="width:21.75pt;height:18pt" o:ole="">
            <v:imagedata r:id="rId2690" o:title=""/>
          </v:shape>
          <o:OLEObject Type="Embed" ProgID="Equation.DSMT4" ShapeID="_x0000_i2591" DrawAspect="Content" ObjectID="_1587815794" r:id="rId2691"/>
        </w:object>
      </w:r>
      <w:r w:rsidRPr="00A05713">
        <w:rPr>
          <w:lang w:val="vi-VN"/>
        </w:rPr>
        <w:t xml:space="preserve"> sớm pha hơn </w:t>
      </w:r>
      <w:r w:rsidRPr="00A05713">
        <w:rPr>
          <w:position w:val="-12"/>
          <w:lang w:val="vi-VN"/>
        </w:rPr>
        <w:object w:dxaOrig="440" w:dyaOrig="360">
          <v:shape id="_x0000_i2592" type="#_x0000_t75" style="width:21.75pt;height:18pt" o:ole="">
            <v:imagedata r:id="rId2692" o:title=""/>
          </v:shape>
          <o:OLEObject Type="Embed" ProgID="Equation.DSMT4" ShapeID="_x0000_i2592" DrawAspect="Content" ObjectID="_1587815795" r:id="rId2693"/>
        </w:object>
      </w:r>
      <w:r w:rsidRPr="00A05713">
        <w:rPr>
          <w:lang w:val="vi-VN"/>
        </w:rPr>
        <w:t xml:space="preserve"> một góc </w:t>
      </w:r>
      <w:r w:rsidRPr="00A05713">
        <w:rPr>
          <w:position w:val="-10"/>
          <w:lang w:val="vi-VN"/>
        </w:rPr>
        <w:object w:dxaOrig="520" w:dyaOrig="320">
          <v:shape id="_x0000_i2593" type="#_x0000_t75" style="width:26.25pt;height:16.5pt" o:ole="">
            <v:imagedata r:id="rId2694" o:title=""/>
          </v:shape>
          <o:OLEObject Type="Embed" ProgID="Equation.DSMT4" ShapeID="_x0000_i2593" DrawAspect="Content" ObjectID="_1587815796" r:id="rId2695"/>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94" type="#_x0000_t75" style="width:15pt;height:11.25pt" o:ole="">
            <v:imagedata r:id="rId2696" o:title=""/>
          </v:shape>
          <o:OLEObject Type="Embed" ProgID="Equation.DSMT4" ShapeID="_x0000_i2594" DrawAspect="Content" ObjectID="_1587815797" r:id="rId2697"/>
        </w:object>
      </w:r>
      <w:r w:rsidRPr="00A05713">
        <w:rPr>
          <w:lang w:val="vi-VN"/>
        </w:rPr>
        <w:t xml:space="preserve"> Điện áp cực đại hai đầu đoạn mạch </w:t>
      </w:r>
      <w:r w:rsidRPr="00A05713">
        <w:rPr>
          <w:position w:val="-14"/>
          <w:lang w:val="vi-VN"/>
        </w:rPr>
        <w:object w:dxaOrig="4400" w:dyaOrig="460">
          <v:shape id="_x0000_i2595" type="#_x0000_t75" style="width:219.75pt;height:22.5pt" o:ole="">
            <v:imagedata r:id="rId2698" o:title=""/>
          </v:shape>
          <o:OLEObject Type="Embed" ProgID="Equation.DSMT4" ShapeID="_x0000_i2595" DrawAspect="Content" ObjectID="_1587815798" r:id="rId2699"/>
        </w:object>
      </w:r>
      <w:r w:rsidRPr="00A05713">
        <w:rPr>
          <w:lang w:val="vi-VN"/>
        </w:rPr>
        <w:t xml:space="preserve"> </w:t>
      </w:r>
    </w:p>
    <w:p w:rsidR="00EB5E88" w:rsidRPr="00A05713" w:rsidRDefault="00EB5E88" w:rsidP="00EB5E88">
      <w:pPr>
        <w:rPr>
          <w:lang w:val="vi-VN"/>
        </w:rPr>
      </w:pPr>
      <w:r w:rsidRPr="00A05713">
        <w:rPr>
          <w:lang w:val="vi-VN"/>
        </w:rPr>
        <w:t xml:space="preserve">+ Biểu diễn dao động điện tương ứng trên đường tròn, ta thấy rằng khi </w:t>
      </w:r>
      <w:r w:rsidRPr="00A05713">
        <w:rPr>
          <w:position w:val="-12"/>
          <w:lang w:val="vi-VN"/>
        </w:rPr>
        <w:object w:dxaOrig="1320" w:dyaOrig="360">
          <v:shape id="_x0000_i2596" type="#_x0000_t75" style="width:66pt;height:18pt" o:ole="">
            <v:imagedata r:id="rId2700" o:title=""/>
          </v:shape>
          <o:OLEObject Type="Embed" ProgID="Equation.DSMT4" ShapeID="_x0000_i2596" DrawAspect="Content" ObjectID="_1587815799" r:id="rId2701"/>
        </w:object>
      </w:r>
      <w:r w:rsidRPr="00A05713">
        <w:rPr>
          <w:lang w:val="vi-VN"/>
        </w:rPr>
        <w:t xml:space="preserve"> thì </w:t>
      </w:r>
      <w:r w:rsidRPr="00A05713">
        <w:rPr>
          <w:position w:val="-24"/>
          <w:lang w:val="vi-VN"/>
        </w:rPr>
        <w:object w:dxaOrig="3340" w:dyaOrig="680">
          <v:shape id="_x0000_i2597" type="#_x0000_t75" style="width:166.5pt;height:33.75pt" o:ole="">
            <v:imagedata r:id="rId2702" o:title=""/>
          </v:shape>
          <o:OLEObject Type="Embed" ProgID="Equation.DSMT4" ShapeID="_x0000_i2597" DrawAspect="Content" ObjectID="_1587815800" r:id="rId2703"/>
        </w:object>
      </w:r>
      <w:r w:rsidRPr="00A05713">
        <w:rPr>
          <w:lang w:val="vi-VN"/>
        </w:rPr>
        <w:t>.</w:t>
      </w:r>
    </w:p>
    <w:p w:rsidR="00EB5E88" w:rsidRPr="00A05713" w:rsidRDefault="00EB5E88" w:rsidP="00EB5E88">
      <w:pPr>
        <w:rPr>
          <w:lang w:val="vi-VN"/>
        </w:rPr>
      </w:pPr>
      <w:r w:rsidRPr="00A05713">
        <w:rPr>
          <w:position w:val="-12"/>
          <w:lang w:val="vi-VN"/>
        </w:rPr>
        <w:object w:dxaOrig="2700" w:dyaOrig="360">
          <v:shape id="_x0000_i2598" type="#_x0000_t75" style="width:135pt;height:18pt" o:ole="">
            <v:imagedata r:id="rId2704" o:title=""/>
          </v:shape>
          <o:OLEObject Type="Embed" ProgID="Equation.DSMT4" ShapeID="_x0000_i2598" DrawAspect="Content" ObjectID="_1587815801" r:id="rId2705"/>
        </w:object>
      </w:r>
      <w:r w:rsidRPr="00A05713">
        <w:rPr>
          <w:lang w:val="vi-VN"/>
        </w:rPr>
        <w:t xml:space="preserve"> </w:t>
      </w:r>
    </w:p>
    <w:p w:rsidR="00EB5E88" w:rsidRPr="00A05713" w:rsidRDefault="00EB5E88" w:rsidP="00EB5E88">
      <w:pPr>
        <w:rPr>
          <w:lang w:val="vi-VN"/>
        </w:rPr>
      </w:pPr>
      <w:r w:rsidRPr="00A05713">
        <w:rPr>
          <w:position w:val="-30"/>
          <w:lang w:val="vi-VN"/>
        </w:rPr>
        <w:object w:dxaOrig="2200" w:dyaOrig="680">
          <v:shape id="_x0000_i2599" type="#_x0000_t75" style="width:110.25pt;height:33.75pt" o:ole="">
            <v:imagedata r:id="rId2706" o:title=""/>
          </v:shape>
          <o:OLEObject Type="Embed" ProgID="Equation.DSMT4" ShapeID="_x0000_i2599" DrawAspect="Content" ObjectID="_1587815802" r:id="rId270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Vật thật cho ảnh ảo nhỏ hơn vật </w:t>
      </w:r>
      <w:r w:rsidRPr="00A05713">
        <w:rPr>
          <w:position w:val="-6"/>
          <w:lang w:val="vi-VN"/>
        </w:rPr>
        <w:object w:dxaOrig="300" w:dyaOrig="220">
          <v:shape id="_x0000_i2600" type="#_x0000_t75" style="width:15pt;height:11.25pt" o:ole="">
            <v:imagedata r:id="rId2708" o:title=""/>
          </v:shape>
          <o:OLEObject Type="Embed" ProgID="Equation.DSMT4" ShapeID="_x0000_i2600" DrawAspect="Content" ObjectID="_1587815803" r:id="rId2709"/>
        </w:object>
      </w:r>
      <w:r w:rsidRPr="00A05713">
        <w:rPr>
          <w:lang w:val="vi-VN"/>
        </w:rPr>
        <w:t xml:space="preserve"> thấu kính là phân kì.</w:t>
      </w:r>
    </w:p>
    <w:p w:rsidR="00EB5E88" w:rsidRPr="00A05713" w:rsidRDefault="00EB5E88" w:rsidP="00EB5E88">
      <w:pPr>
        <w:rPr>
          <w:lang w:val="vi-VN"/>
        </w:rPr>
      </w:pPr>
      <w:r w:rsidRPr="00A05713">
        <w:rPr>
          <w:lang w:val="vi-VN"/>
        </w:rPr>
        <w:t xml:space="preserve">Ta để ý rằng vị trí cho ảnh ảo bằng một nửa vật với thấu kính phân kì ứng với trường hợp ta đặt vật tại vị trí đúng bằng tiêu cực của thấu kính </w:t>
      </w:r>
      <w:r w:rsidRPr="00A05713">
        <w:rPr>
          <w:position w:val="-44"/>
          <w:lang w:val="vi-VN"/>
        </w:rPr>
        <w:object w:dxaOrig="1160" w:dyaOrig="999">
          <v:shape id="_x0000_i2601" type="#_x0000_t75" style="width:58.5pt;height:50.25pt" o:ole="">
            <v:imagedata r:id="rId2710" o:title=""/>
          </v:shape>
          <o:OLEObject Type="Embed" ProgID="Equation.DSMT4" ShapeID="_x0000_i2601" DrawAspect="Content" ObjectID="_1587815804" r:id="rId2711"/>
        </w:object>
      </w:r>
      <w:r w:rsidRPr="00A05713">
        <w:rPr>
          <w:lang w:val="vi-VN"/>
        </w:rPr>
        <w:t xml:space="preserve"> </w:t>
      </w:r>
    </w:p>
    <w:p w:rsidR="00EB5E88" w:rsidRPr="00A05713" w:rsidRDefault="00EB5E88" w:rsidP="00EB5E88">
      <w:pPr>
        <w:rPr>
          <w:lang w:val="vi-VN"/>
        </w:rPr>
      </w:pPr>
      <w:r w:rsidRPr="00A05713">
        <w:rPr>
          <w:lang w:val="vi-VN"/>
        </w:rPr>
        <w:t xml:space="preserve">+ Khi dịch chuyển vật, ta có </w:t>
      </w:r>
      <w:r w:rsidRPr="00A05713">
        <w:rPr>
          <w:position w:val="-46"/>
          <w:lang w:val="vi-VN"/>
        </w:rPr>
        <w:object w:dxaOrig="1340" w:dyaOrig="1040">
          <v:shape id="_x0000_i2602" type="#_x0000_t75" style="width:67.5pt;height:51.75pt" o:ole="">
            <v:imagedata r:id="rId2712" o:title=""/>
          </v:shape>
          <o:OLEObject Type="Embed" ProgID="Equation.DSMT4" ShapeID="_x0000_i2602" DrawAspect="Content" ObjectID="_1587815805" r:id="rId2713"/>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603" type="#_x0000_t75" style="width:15pt;height:11.25pt" o:ole="">
            <v:imagedata r:id="rId2714" o:title=""/>
          </v:shape>
          <o:OLEObject Type="Embed" ProgID="Equation.DSMT4" ShapeID="_x0000_i2603" DrawAspect="Content" ObjectID="_1587815806" r:id="rId2715"/>
        </w:object>
      </w:r>
      <w:r w:rsidRPr="00A05713">
        <w:rPr>
          <w:lang w:val="vi-VN"/>
        </w:rPr>
        <w:t xml:space="preserve"> Áp dụng công thức thấu kính </w:t>
      </w:r>
      <w:r w:rsidRPr="00A05713">
        <w:rPr>
          <w:position w:val="-28"/>
          <w:lang w:val="vi-VN"/>
        </w:rPr>
        <w:object w:dxaOrig="3700" w:dyaOrig="660">
          <v:shape id="_x0000_i2604" type="#_x0000_t75" style="width:185.25pt;height:33pt" o:ole="">
            <v:imagedata r:id="rId2716" o:title=""/>
          </v:shape>
          <o:OLEObject Type="Embed" ProgID="Equation.DSMT4" ShapeID="_x0000_i2604" DrawAspect="Content" ObjectID="_1587815807" r:id="rId271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Tại </w:t>
      </w:r>
      <w:r w:rsidRPr="00A05713">
        <w:rPr>
          <w:position w:val="-6"/>
          <w:lang w:val="vi-VN"/>
        </w:rPr>
        <w:object w:dxaOrig="520" w:dyaOrig="279">
          <v:shape id="_x0000_i2605" type="#_x0000_t75" style="width:26.25pt;height:13.5pt" o:ole="">
            <v:imagedata r:id="rId2718" o:title=""/>
          </v:shape>
          <o:OLEObject Type="Embed" ProgID="Equation.DSMT4" ShapeID="_x0000_i2605" DrawAspect="Content" ObjectID="_1587815808" r:id="rId2719"/>
        </w:object>
      </w:r>
      <w:r w:rsidRPr="00A05713">
        <w:rPr>
          <w:lang w:val="vi-VN"/>
        </w:rPr>
        <w:t xml:space="preserve">, </w:t>
      </w:r>
      <w:r w:rsidRPr="00A05713">
        <w:rPr>
          <w:position w:val="-12"/>
          <w:lang w:val="vi-VN"/>
        </w:rPr>
        <w:object w:dxaOrig="859" w:dyaOrig="360">
          <v:shape id="_x0000_i2606" type="#_x0000_t75" style="width:42.75pt;height:18pt" o:ole="">
            <v:imagedata r:id="rId2720" o:title=""/>
          </v:shape>
          <o:OLEObject Type="Embed" ProgID="Equation.DSMT4" ShapeID="_x0000_i2606" DrawAspect="Content" ObjectID="_1587815809" r:id="rId2721"/>
        </w:object>
      </w:r>
      <w:r w:rsidRPr="00A05713">
        <w:rPr>
          <w:lang w:val="vi-VN"/>
        </w:rPr>
        <w:t xml:space="preserve"> và đang tăng, dòng điện đổi chiều khi </w:t>
      </w:r>
      <w:r w:rsidRPr="00A05713">
        <w:rPr>
          <w:position w:val="-10"/>
          <w:lang w:val="vi-VN"/>
        </w:rPr>
        <w:object w:dxaOrig="740" w:dyaOrig="320">
          <v:shape id="_x0000_i2607" type="#_x0000_t75" style="width:37.5pt;height:16.5pt" o:ole="">
            <v:imagedata r:id="rId2722" o:title=""/>
          </v:shape>
          <o:OLEObject Type="Embed" ProgID="Equation.DSMT4" ShapeID="_x0000_i2607" DrawAspect="Content" ObjectID="_1587815810" r:id="rId2723"/>
        </w:object>
      </w:r>
      <w:r w:rsidRPr="00A05713">
        <w:rPr>
          <w:lang w:val="vi-VN"/>
        </w:rPr>
        <w:t xml:space="preserve">, tương ứng với </w:t>
      </w:r>
      <w:r w:rsidRPr="00A05713">
        <w:rPr>
          <w:position w:val="-24"/>
          <w:lang w:val="vi-VN"/>
        </w:rPr>
        <w:object w:dxaOrig="2720" w:dyaOrig="620">
          <v:shape id="_x0000_i2608" type="#_x0000_t75" style="width:135.75pt;height:30.75pt" o:ole="">
            <v:imagedata r:id="rId2724" o:title=""/>
          </v:shape>
          <o:OLEObject Type="Embed" ProgID="Equation.DSMT4" ShapeID="_x0000_i2608" DrawAspect="Content" ObjectID="_1587815811" r:id="rId2725"/>
        </w:object>
      </w:r>
      <w:r w:rsidRPr="00A05713">
        <w:rPr>
          <w:lang w:val="vi-VN"/>
        </w:rPr>
        <w:t>.</w:t>
      </w:r>
    </w:p>
    <w:p w:rsidR="00EB5E88" w:rsidRPr="00A05713" w:rsidRDefault="00EB5E88" w:rsidP="00EB5E88">
      <w:pPr>
        <w:rPr>
          <w:lang w:val="vi-VN"/>
        </w:rPr>
      </w:pPr>
      <w:r w:rsidRPr="00A05713">
        <w:rPr>
          <w:lang w:val="vi-VN"/>
        </w:rPr>
        <w:t xml:space="preserve">Điện tích cực đại trên bản tụ </w:t>
      </w:r>
      <w:r w:rsidRPr="00A05713">
        <w:rPr>
          <w:position w:val="-24"/>
          <w:lang w:val="vi-VN"/>
        </w:rPr>
        <w:object w:dxaOrig="4060" w:dyaOrig="660">
          <v:shape id="_x0000_i2609" type="#_x0000_t75" style="width:203.25pt;height:33pt" o:ole="">
            <v:imagedata r:id="rId2726" o:title=""/>
          </v:shape>
          <o:OLEObject Type="Embed" ProgID="Equation.DSMT4" ShapeID="_x0000_i2609" DrawAspect="Content" ObjectID="_1587815812" r:id="rId272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40:</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C và D nằm trên các bó đối xứng qua một bụng nên lên dao động cùng pha.</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445D02">
        <w:t>Bóng</w:t>
      </w:r>
      <w:r>
        <w:t xml:space="preserve"> </w:t>
      </w:r>
      <w:r w:rsidRPr="00445D02">
        <w:t>đèn</w:t>
      </w:r>
      <w:r>
        <w:t xml:space="preserve"> </w:t>
      </w:r>
      <w:r w:rsidRPr="00445D02">
        <w:t>pin</w:t>
      </w:r>
      <w:r>
        <w:t xml:space="preserve"> </w:t>
      </w:r>
      <w:r w:rsidRPr="00445D02">
        <w:t>loại</w:t>
      </w:r>
      <w:r>
        <w:t xml:space="preserve"> </w:t>
      </w:r>
      <w:r w:rsidRPr="00445D02">
        <w:t>có</w:t>
      </w:r>
      <w:r>
        <w:t xml:space="preserve"> </w:t>
      </w:r>
      <w:r w:rsidRPr="00445D02">
        <w:t>kí</w:t>
      </w:r>
      <w:r>
        <w:t xml:space="preserve"> </w:t>
      </w:r>
      <w:r w:rsidRPr="00445D02">
        <w:t>hiệu</w:t>
      </w:r>
      <w:r>
        <w:t xml:space="preserve"> </w:t>
      </w:r>
      <w:r w:rsidRPr="00445D02">
        <w:t>6</w:t>
      </w:r>
      <w:r>
        <w:t xml:space="preserve"> </w:t>
      </w:r>
      <w:r w:rsidRPr="00445D02">
        <w:t>V</w:t>
      </w:r>
      <w:r>
        <w:t xml:space="preserve"> </w:t>
      </w:r>
      <w:r w:rsidRPr="00445D02">
        <w:t>–</w:t>
      </w:r>
      <w:r>
        <w:t xml:space="preserve"> </w:t>
      </w:r>
      <w:r w:rsidRPr="00445D02">
        <w:t>3</w:t>
      </w:r>
      <w:r>
        <w:t xml:space="preserve"> </w:t>
      </w:r>
      <w:r w:rsidRPr="00445D02">
        <w:t>W,</w:t>
      </w:r>
      <w:r>
        <w:t xml:space="preserve"> </w:t>
      </w:r>
      <w:r w:rsidRPr="00445D02">
        <w:t>các</w:t>
      </w:r>
      <w:r>
        <w:t xml:space="preserve"> </w:t>
      </w:r>
      <w:r w:rsidRPr="00445D02">
        <w:t>pin</w:t>
      </w:r>
      <w:r>
        <w:t xml:space="preserve"> </w:t>
      </w:r>
      <w:r w:rsidRPr="00445D02">
        <w:t>giống</w:t>
      </w:r>
      <w:r>
        <w:t xml:space="preserve"> </w:t>
      </w:r>
      <w:r w:rsidRPr="00445D02">
        <w:t>nhau</w:t>
      </w:r>
      <w:r>
        <w:t xml:space="preserve"> </w:t>
      </w:r>
      <w:r w:rsidRPr="00445D02">
        <w:t>có</w:t>
      </w:r>
      <w:r>
        <w:t xml:space="preserve"> </w:t>
      </w:r>
      <w:r w:rsidRPr="00445D02">
        <w:t>điện</w:t>
      </w:r>
      <w:r>
        <w:t xml:space="preserve"> </w:t>
      </w:r>
      <w:r w:rsidRPr="00445D02">
        <w:t>trở</w:t>
      </w:r>
      <w:r>
        <w:t xml:space="preserve"> </w:t>
      </w:r>
      <w:r w:rsidRPr="00445D02">
        <w:t>trong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suất</w:t>
      </w:r>
      <w:r>
        <w:t xml:space="preserve"> </w:t>
      </w:r>
      <w:r w:rsidRPr="00445D02">
        <w:t>điện</w:t>
      </w:r>
      <w:r>
        <w:t xml:space="preserve"> </w:t>
      </w:r>
      <w:r w:rsidRPr="00445D02">
        <w:t>động</w:t>
      </w:r>
      <w:r>
        <w:t xml:space="preserve"> </w:t>
      </w:r>
      <w:r w:rsidRPr="00445D02">
        <w:t>1,5</w:t>
      </w:r>
      <w:r>
        <w:t xml:space="preserve"> </w:t>
      </w:r>
      <w:r w:rsidRPr="00445D02">
        <w:t>V.</w:t>
      </w:r>
      <w:r>
        <w:t xml:space="preserve"> </w:t>
      </w:r>
      <w:r w:rsidRPr="00445D02">
        <w:t>Để</w:t>
      </w:r>
      <w:r>
        <w:t xml:space="preserve"> </w:t>
      </w:r>
      <w:r w:rsidRPr="00445D02">
        <w:t>thắp</w:t>
      </w:r>
      <w:r>
        <w:t xml:space="preserve"> </w:t>
      </w:r>
      <w:r w:rsidRPr="00445D02">
        <w:t>sáng</w:t>
      </w:r>
      <w:r>
        <w:t xml:space="preserve"> </w:t>
      </w:r>
      <w:r w:rsidRPr="00445D02">
        <w:t>bóng</w:t>
      </w:r>
      <w:r>
        <w:t xml:space="preserve"> </w:t>
      </w:r>
      <w:r w:rsidRPr="00445D02">
        <w:t>đèn</w:t>
      </w:r>
      <w:r>
        <w:t xml:space="preserve"> </w:t>
      </w:r>
      <w:r w:rsidRPr="00445D02">
        <w:t>trên</w:t>
      </w:r>
      <w:r>
        <w:t xml:space="preserve"> </w:t>
      </w:r>
      <w:r w:rsidRPr="00445D02">
        <w:t>thì</w:t>
      </w:r>
      <w:r>
        <w:t xml:space="preserve"> </w:t>
      </w:r>
      <w:r w:rsidRPr="00445D02">
        <w:t>cần</w:t>
      </w:r>
      <w:r>
        <w:t xml:space="preserve"> </w:t>
      </w:r>
      <w:r w:rsidRPr="00445D02">
        <w:t>mắc</w:t>
      </w:r>
      <w:r>
        <w:t xml:space="preserve"> </w:t>
      </w:r>
      <w:r w:rsidRPr="00445D02">
        <w:t>các</w:t>
      </w:r>
      <w:r>
        <w:t xml:space="preserve"> </w:t>
      </w:r>
      <w:r w:rsidRPr="00445D02">
        <w:t>pin</w:t>
      </w:r>
      <w:r>
        <w:t xml:space="preserve"> </w:t>
      </w:r>
      <w:r w:rsidRPr="00445D02">
        <w:t>tạo</w:t>
      </w:r>
      <w:r>
        <w:t xml:space="preserve"> </w:t>
      </w:r>
      <w:r w:rsidRPr="00445D02">
        <w:t>thành</w:t>
      </w:r>
      <w:r>
        <w:t xml:space="preserve"> </w:t>
      </w:r>
      <w:r w:rsidRPr="00445D02">
        <w:t>bộ</w:t>
      </w:r>
      <w:r>
        <w:t xml:space="preserve"> </w:t>
      </w:r>
      <w:r w:rsidRPr="00445D02">
        <w:t>nguồn</w:t>
      </w:r>
      <w:r>
        <w:t xml:space="preserve"> </w:t>
      </w:r>
      <w:r w:rsidRPr="00445D02">
        <w:t>theo</w:t>
      </w:r>
      <w:r>
        <w:t xml:space="preserve"> </w:t>
      </w:r>
      <w:r w:rsidRPr="00445D02">
        <w:t>cách</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dùng</w:t>
      </w:r>
      <w:r>
        <w:t xml:space="preserve"> </w:t>
      </w:r>
      <w:r w:rsidRPr="00445D02">
        <w:t>bốn</w:t>
      </w:r>
      <w:r>
        <w:t xml:space="preserve"> </w:t>
      </w:r>
      <w:r w:rsidRPr="00445D02">
        <w:t>pin,</w:t>
      </w:r>
      <w:r>
        <w:t xml:space="preserve"> </w:t>
      </w:r>
      <w:r w:rsidRPr="00445D02">
        <w:t>gồm</w:t>
      </w:r>
      <w:r>
        <w:t xml:space="preserve"> </w:t>
      </w:r>
      <w:r w:rsidRPr="00445D02">
        <w:t>hai</w:t>
      </w:r>
      <w:r>
        <w:t xml:space="preserve"> </w:t>
      </w:r>
      <w:r w:rsidRPr="00445D02">
        <w:t>nhánh</w:t>
      </w:r>
      <w:r>
        <w:t xml:space="preserve"> </w:t>
      </w:r>
      <w:r w:rsidRPr="00445D02">
        <w:t>mắc</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dùng</w:t>
      </w:r>
      <w:r>
        <w:t xml:space="preserve"> </w:t>
      </w:r>
      <w:r w:rsidRPr="00445D02">
        <w:t>hai</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nhau.</w:t>
      </w:r>
    </w:p>
    <w:p w:rsidR="00EB5E88" w:rsidRDefault="00EB5E88" w:rsidP="00EB5E88">
      <w:pPr>
        <w:tabs>
          <w:tab w:val="left" w:pos="284"/>
          <w:tab w:val="left" w:pos="2552"/>
          <w:tab w:val="left" w:pos="4820"/>
          <w:tab w:val="left" w:pos="7088"/>
        </w:tabs>
        <w:ind w:right="-329"/>
      </w:pPr>
      <w:r>
        <w:tab/>
      </w:r>
      <w:r w:rsidRPr="006631EE">
        <w:rPr>
          <w:b/>
          <w:color w:val="0000FF"/>
        </w:rPr>
        <w:t>C.</w:t>
      </w:r>
      <w:r>
        <w:t xml:space="preserve"> </w:t>
      </w:r>
      <w:r w:rsidRPr="00445D02">
        <w:t>mắc</w:t>
      </w:r>
      <w:r>
        <w:t xml:space="preserve"> </w:t>
      </w:r>
      <w:r w:rsidRPr="00445D02">
        <w:t>bốn</w:t>
      </w:r>
      <w:r>
        <w:t xml:space="preserve"> </w:t>
      </w:r>
      <w:r w:rsidRPr="00445D02">
        <w:t>pin</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dùng</w:t>
      </w:r>
      <w:r>
        <w:t xml:space="preserve"> </w:t>
      </w:r>
      <w:r w:rsidRPr="00445D02">
        <w:t>bốn</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với</w:t>
      </w:r>
      <w:r>
        <w:t xml:space="preserve"> </w:t>
      </w:r>
      <w:r w:rsidRPr="00445D02">
        <w:t>nhau.</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445D02">
        <w:t>Trong</w:t>
      </w:r>
      <w:r>
        <w:t xml:space="preserve"> </w:t>
      </w:r>
      <w:r w:rsidRPr="00445D02">
        <w:t>mạch</w:t>
      </w:r>
      <w:r>
        <w:t xml:space="preserve"> </w:t>
      </w:r>
      <w:r w:rsidRPr="00445D02">
        <w:t>điện</w:t>
      </w:r>
      <w:r>
        <w:t xml:space="preserve"> </w:t>
      </w:r>
      <w:r w:rsidRPr="00445D02">
        <w:t>xoay</w:t>
      </w:r>
      <w:r>
        <w:t xml:space="preserve"> </w:t>
      </w:r>
      <w:r w:rsidRPr="00445D02">
        <w:t>chiều</w:t>
      </w:r>
      <w:r>
        <w:t xml:space="preserve"> </w:t>
      </w:r>
      <w:r w:rsidRPr="00445D02">
        <w:t>gồm</w:t>
      </w:r>
      <w:r>
        <w:t xml:space="preserve"> </w:t>
      </w:r>
      <w:r w:rsidRPr="00445D02">
        <w:t>RLC</w:t>
      </w:r>
      <w:r>
        <w:t xml:space="preserve"> </w:t>
      </w:r>
      <w:r w:rsidRPr="00445D02">
        <w:t>mắc</w:t>
      </w:r>
      <w:r>
        <w:t xml:space="preserve"> </w:t>
      </w:r>
      <w:r w:rsidRPr="00445D02">
        <w:t>nối</w:t>
      </w:r>
      <w:r>
        <w:t xml:space="preserve"> </w:t>
      </w:r>
      <w:r w:rsidRPr="00445D02">
        <w:t>tiếp.</w:t>
      </w:r>
      <w:r>
        <w:t xml:space="preserve"> </w:t>
      </w:r>
      <w:r w:rsidRPr="00445D02">
        <w:t>Nếu</w:t>
      </w:r>
      <w:r>
        <w:t xml:space="preserve"> </w:t>
      </w:r>
      <w:r w:rsidRPr="00445D02">
        <w:t>tăng</w:t>
      </w:r>
      <w:r>
        <w:t xml:space="preserve"> </w:t>
      </w:r>
      <w:r w:rsidRPr="00445D02">
        <w:t>dần</w:t>
      </w:r>
      <w:r>
        <w:t xml:space="preserve"> </w:t>
      </w:r>
      <w:r w:rsidRPr="00445D02">
        <w:t>tần</w:t>
      </w:r>
      <w:r>
        <w:t xml:space="preserve"> </w:t>
      </w:r>
      <w:r w:rsidRPr="00445D02">
        <w:t>số</w:t>
      </w:r>
      <w:r>
        <w:t xml:space="preserve"> </w:t>
      </w:r>
      <w:r w:rsidRPr="00445D02">
        <w:t>của</w:t>
      </w:r>
      <w:r>
        <w:t xml:space="preserve"> </w:t>
      </w:r>
      <w:r w:rsidRPr="00445D02">
        <w:t>điện</w:t>
      </w:r>
      <w:r>
        <w:t xml:space="preserve"> </w:t>
      </w:r>
      <w:r w:rsidRPr="00445D02">
        <w:t>áp</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kháng</w:t>
      </w:r>
      <w:r>
        <w:t xml:space="preserve"> </w:t>
      </w:r>
      <w:r w:rsidRPr="00445D02">
        <w:t>giảm.</w:t>
      </w:r>
      <w:r>
        <w:tab/>
      </w:r>
      <w:r w:rsidRPr="006125B1">
        <w:rPr>
          <w:b/>
          <w:color w:val="0000FF"/>
        </w:rPr>
        <w:t>B.</w:t>
      </w:r>
      <w:r>
        <w:t xml:space="preserve"> </w:t>
      </w:r>
      <w:r w:rsidRPr="00445D02">
        <w:t>điện</w:t>
      </w:r>
      <w:r>
        <w:t xml:space="preserve"> </w:t>
      </w:r>
      <w:r w:rsidRPr="00445D02">
        <w:t>trở</w:t>
      </w:r>
      <w:r>
        <w:t xml:space="preserve"> </w:t>
      </w:r>
      <w:r w:rsidRPr="00445D02">
        <w:t>tăng.</w:t>
      </w: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giảm.</w:t>
      </w:r>
      <w:r>
        <w:tab/>
      </w:r>
      <w:r w:rsidRPr="006125B1">
        <w:rPr>
          <w:b/>
          <w:color w:val="0000FF"/>
        </w:rPr>
        <w:t>D.</w:t>
      </w:r>
      <w:r>
        <w:t xml:space="preserve"> </w:t>
      </w:r>
      <w:r w:rsidRPr="00445D02">
        <w:t>dung</w:t>
      </w:r>
      <w:r>
        <w:t xml:space="preserve"> </w:t>
      </w:r>
      <w:r w:rsidRPr="00445D02">
        <w:t>kháng</w:t>
      </w:r>
      <w:r>
        <w:t xml:space="preserve"> </w:t>
      </w:r>
      <w:r w:rsidRPr="00445D02">
        <w:t>giảm.</w:t>
      </w:r>
    </w:p>
    <w:p w:rsidR="00EB5E88" w:rsidRPr="000D2C1F" w:rsidRDefault="00EB5E88" w:rsidP="00EB5E88">
      <w:pPr>
        <w:ind w:right="-187"/>
      </w:pPr>
      <w:r w:rsidRPr="00862C22">
        <w:rPr>
          <w:b/>
          <w:color w:val="FF0000"/>
        </w:rPr>
        <w:t>C</w:t>
      </w:r>
      <w:r>
        <w:rPr>
          <w:b/>
          <w:color w:val="FF0000"/>
        </w:rPr>
        <w:t>âu 3</w:t>
      </w:r>
      <w:r w:rsidRPr="00862C22">
        <w:rPr>
          <w:b/>
          <w:color w:val="FF0000"/>
        </w:rPr>
        <w:t>:</w:t>
      </w:r>
      <w:r>
        <w:t xml:space="preserve"> </w:t>
      </w:r>
      <w:r w:rsidRPr="00445D02">
        <w:t>Một</w:t>
      </w:r>
      <w:r>
        <w:t xml:space="preserve"> </w:t>
      </w:r>
      <w:r w:rsidRPr="00445D02">
        <w:t>khung</w:t>
      </w:r>
      <w:r>
        <w:t xml:space="preserve"> </w:t>
      </w:r>
      <w:r w:rsidRPr="00445D02">
        <w:t>dây</w:t>
      </w:r>
      <w:r>
        <w:t xml:space="preserve"> </w:t>
      </w:r>
      <w:r w:rsidRPr="00445D02">
        <w:t>dẫn</w:t>
      </w:r>
      <w:r>
        <w:t xml:space="preserve"> </w:t>
      </w:r>
      <w:r w:rsidRPr="00445D02">
        <w:t>đặt</w:t>
      </w:r>
      <w:r>
        <w:t xml:space="preserve"> </w:t>
      </w:r>
      <w:r w:rsidRPr="00445D02">
        <w:t>trong</w:t>
      </w:r>
      <w:r>
        <w:t xml:space="preserve"> </w:t>
      </w:r>
      <w:r w:rsidRPr="00445D02">
        <w:t>từ</w:t>
      </w:r>
      <w:r>
        <w:t xml:space="preserve"> </w:t>
      </w:r>
      <w:r w:rsidRPr="00445D02">
        <w:t>trường</w:t>
      </w:r>
      <w:r>
        <w:t xml:space="preserve"> </w:t>
      </w:r>
      <w:r w:rsidRPr="00445D02">
        <w:t>thì</w:t>
      </w:r>
      <w:r>
        <w:t xml:space="preserve"> </w:t>
      </w:r>
      <w:r w:rsidRPr="00445D02">
        <w:t>từ</w:t>
      </w:r>
      <w:r>
        <w:t xml:space="preserve"> </w:t>
      </w:r>
      <w:r w:rsidRPr="00445D02">
        <w:t>thông</w:t>
      </w:r>
      <w:r>
        <w:t xml:space="preserve"> </w:t>
      </w:r>
      <w:r w:rsidRPr="00445D02">
        <w:t>qua</w:t>
      </w:r>
      <w:r>
        <w:t xml:space="preserve"> </w:t>
      </w:r>
      <w:r w:rsidRPr="00445D02">
        <w:t>khung</w:t>
      </w:r>
      <w:r>
        <w:t xml:space="preserve"> </w:t>
      </w:r>
      <w:r w:rsidRPr="00445D02">
        <w:t>dây</w:t>
      </w:r>
      <w:r>
        <w:t xml:space="preserve"> </w:t>
      </w:r>
      <w:r w:rsidRPr="00445D02">
        <w:rPr>
          <w:b/>
          <w:bCs/>
        </w:rPr>
        <w:t>không</w:t>
      </w:r>
      <w:r>
        <w:rPr>
          <w:b/>
          <w:bCs/>
        </w:rP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ứng</w:t>
      </w:r>
      <w:r>
        <w:t xml:space="preserve"> </w:t>
      </w:r>
      <w:r w:rsidRPr="00445D02">
        <w:t>từ</w:t>
      </w:r>
      <w:r>
        <w:t xml:space="preserve"> </w:t>
      </w:r>
      <w:r w:rsidRPr="00445D02">
        <w:t>của</w:t>
      </w:r>
      <w:r>
        <w:t xml:space="preserve"> </w:t>
      </w:r>
      <w:r w:rsidRPr="00445D02">
        <w:t>từ</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diện</w:t>
      </w:r>
      <w:r>
        <w:t xml:space="preserve"> </w:t>
      </w:r>
      <w:r w:rsidRPr="00445D02">
        <w:t>tích</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góc</w:t>
      </w:r>
      <w:r>
        <w:t xml:space="preserve"> </w:t>
      </w:r>
      <w:r w:rsidRPr="00445D02">
        <w:t>hợp</w:t>
      </w:r>
      <w:r>
        <w:t xml:space="preserve"> </w:t>
      </w:r>
      <w:r w:rsidRPr="00445D02">
        <w:t>bởi</w:t>
      </w:r>
      <w:r>
        <w:t xml:space="preserve"> </w:t>
      </w:r>
      <w:r w:rsidRPr="00445D02">
        <w:t>vectơ</w:t>
      </w:r>
      <w:r>
        <w:t xml:space="preserve"> </w:t>
      </w:r>
      <w:r w:rsidRPr="00445D02">
        <w:t>cảm</w:t>
      </w:r>
      <w:r>
        <w:t xml:space="preserve"> </w:t>
      </w:r>
      <w:r w:rsidRPr="00445D02">
        <w:t>ứng</w:t>
      </w:r>
      <w:r>
        <w:t xml:space="preserve"> </w:t>
      </w:r>
      <w:r w:rsidRPr="00445D02">
        <w:t>từ</w:t>
      </w:r>
      <w:r>
        <w:t xml:space="preserve"> </w:t>
      </w:r>
      <w:r w:rsidRPr="00445D02">
        <w:t>và</w:t>
      </w:r>
      <w:r>
        <w:t xml:space="preserve"> </w:t>
      </w:r>
      <w:r w:rsidRPr="00445D02">
        <w:t>mặt</w:t>
      </w:r>
      <w:r>
        <w:t xml:space="preserve"> </w:t>
      </w:r>
      <w:r w:rsidRPr="00445D02">
        <w:t>phẳng</w:t>
      </w:r>
      <w:r>
        <w:t xml:space="preserve"> </w:t>
      </w:r>
      <w:r w:rsidRPr="00445D02">
        <w:t>khung</w:t>
      </w:r>
      <w:r>
        <w:t xml:space="preserve"> </w:t>
      </w:r>
      <w:r w:rsidRPr="00445D02">
        <w:t>dây.</w: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4cos(4πt</w:t>
      </w:r>
      <w:r>
        <w:t xml:space="preserve"> </w:t>
      </w:r>
      <w:r w:rsidRPr="00445D02">
        <w:t>–</w:t>
      </w:r>
      <w:r>
        <w:t xml:space="preserve"> </w:t>
      </w:r>
      <w:r w:rsidRPr="00445D02">
        <w:t>0,5π)</w:t>
      </w:r>
      <w:r>
        <w:t xml:space="preserve"> </w:t>
      </w:r>
      <w:r w:rsidRPr="00445D02">
        <w:t>cm.</w:t>
      </w:r>
      <w:r>
        <w:t xml:space="preserve"> </w:t>
      </w:r>
      <w:r w:rsidRPr="00445D02">
        <w:t>Chu</w:t>
      </w:r>
      <w:r>
        <w:t xml:space="preserve"> </w:t>
      </w:r>
      <w:r w:rsidRPr="00445D02">
        <w:t>kỳ</w:t>
      </w:r>
      <w:r>
        <w:t xml:space="preserve"> </w:t>
      </w:r>
      <w:r w:rsidRPr="00445D02">
        <w:t>dao</w:t>
      </w:r>
      <w:r>
        <w:t xml:space="preserve"> </w:t>
      </w:r>
      <w:r w:rsidRPr="00445D02">
        <w:t>động</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2</w:t>
      </w:r>
      <w:r>
        <w:t xml:space="preserve"> </w:t>
      </w:r>
      <w:r w:rsidRPr="00445D02">
        <w:t>s.</w:t>
      </w:r>
      <w:r>
        <w:tab/>
      </w:r>
      <w:r w:rsidRPr="006125B1">
        <w:rPr>
          <w:b/>
          <w:color w:val="0000FF"/>
        </w:rPr>
        <w:t>B.</w:t>
      </w:r>
      <w:r>
        <w:t xml:space="preserve"> </w:t>
      </w:r>
      <w:r w:rsidRPr="00445D02">
        <w:t>0,5</w:t>
      </w:r>
      <w:r>
        <w:t xml:space="preserve"> </w:t>
      </w:r>
      <w:r w:rsidRPr="00445D02">
        <w:t>s.</w:t>
      </w:r>
      <w:r>
        <w:tab/>
      </w:r>
      <w:r w:rsidRPr="006631EE">
        <w:rPr>
          <w:b/>
          <w:color w:val="0000FF"/>
        </w:rPr>
        <w:t>C</w:t>
      </w:r>
      <w:r w:rsidRPr="006125B1">
        <w:rPr>
          <w:b/>
          <w:color w:val="0000FF"/>
        </w:rPr>
        <w:t>.</w:t>
      </w:r>
      <w:r>
        <w:t xml:space="preserve"> </w:t>
      </w:r>
      <w:r w:rsidRPr="00445D02">
        <w:t>2π</w:t>
      </w:r>
      <w:r>
        <w:t xml:space="preserve"> </w:t>
      </w:r>
      <w:r w:rsidRPr="00445D02">
        <w:t>s.</w:t>
      </w:r>
      <w:r>
        <w:tab/>
      </w:r>
      <w:r w:rsidRPr="006125B1">
        <w:rPr>
          <w:b/>
          <w:color w:val="0000FF"/>
        </w:rPr>
        <w:t>D.</w:t>
      </w:r>
      <w:r>
        <w:t xml:space="preserve"> </w:t>
      </w:r>
      <w:r w:rsidRPr="00445D02">
        <w:t>0,5π</w:t>
      </w:r>
      <w:r>
        <w:t xml:space="preserve"> </w:t>
      </w:r>
      <w:r w:rsidRPr="00445D02">
        <w:t>s.</w:t>
      </w:r>
    </w:p>
    <w:p w:rsidR="00EB5E88" w:rsidRPr="000D2C1F" w:rsidRDefault="00EB5E88" w:rsidP="00EB5E88">
      <w:r w:rsidRPr="00862C22">
        <w:rPr>
          <w:b/>
          <w:color w:val="FF0000"/>
        </w:rPr>
        <w:lastRenderedPageBreak/>
        <w:t>C</w:t>
      </w:r>
      <w:r>
        <w:rPr>
          <w:b/>
          <w:color w:val="FF0000"/>
        </w:rPr>
        <w:t>âu 5</w:t>
      </w:r>
      <w:r w:rsidRPr="00862C22">
        <w:rPr>
          <w:b/>
          <w:color w:val="FF0000"/>
        </w:rPr>
        <w:t>:</w:t>
      </w:r>
      <w:r>
        <w:t xml:space="preserve"> </w:t>
      </w:r>
      <w:r w:rsidRPr="00445D02">
        <w:t>Dòng</w:t>
      </w:r>
      <w:r>
        <w:t xml:space="preserve"> </w:t>
      </w:r>
      <w:r w:rsidRPr="00445D02">
        <w:t>điện</w:t>
      </w:r>
      <w:r>
        <w:t xml:space="preserve"> </w:t>
      </w:r>
      <w:r w:rsidRPr="00445D02">
        <w:t>xoay</w:t>
      </w:r>
      <w:r>
        <w:t xml:space="preserve"> </w:t>
      </w:r>
      <w:r w:rsidRPr="00445D02">
        <w:t>chiều</w:t>
      </w:r>
      <w:r>
        <w:t xml:space="preserve"> </w:t>
      </w:r>
      <w:r w:rsidRPr="00445D02">
        <w:t>trong</w:t>
      </w:r>
      <w:r>
        <w:t xml:space="preserve"> </w:t>
      </w:r>
      <w:r w:rsidRPr="00445D02">
        <w:t>đoạn</w:t>
      </w:r>
      <w:r>
        <w:t xml:space="preserve"> </w:t>
      </w:r>
      <w:r w:rsidRPr="00445D02">
        <w:t>mạch</w:t>
      </w:r>
      <w:r>
        <w:t xml:space="preserve"> </w:t>
      </w:r>
      <w:r w:rsidRPr="00445D02">
        <w:t>chỉ</w:t>
      </w:r>
      <w:r>
        <w:t xml:space="preserve"> </w:t>
      </w:r>
      <w:r w:rsidRPr="00445D02">
        <w:t>có</w:t>
      </w:r>
      <w:r>
        <w:t xml:space="preserve"> </w:t>
      </w:r>
      <w:r w:rsidRPr="00445D02">
        <w:t>điện</w:t>
      </w:r>
      <w:r>
        <w:t xml:space="preserve"> </w:t>
      </w:r>
      <w:r w:rsidRPr="00445D02">
        <w:t>trở</w:t>
      </w:r>
      <w:r>
        <w:t xml:space="preserve"> </w:t>
      </w:r>
      <w:r w:rsidRPr="00445D02">
        <w:t>thuần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có</w:t>
      </w:r>
      <w:r>
        <w:t xml:space="preserve"> </w:t>
      </w:r>
      <w:r w:rsidRPr="00445D02">
        <w:t>giá</w:t>
      </w:r>
      <w:r>
        <w:t xml:space="preserve"> </w:t>
      </w:r>
      <w:r w:rsidRPr="00445D02">
        <w:t>trị</w:t>
      </w:r>
      <w:r>
        <w:t xml:space="preserve"> </w:t>
      </w:r>
      <w:r w:rsidRPr="00445D02">
        <w:t>hiệu</w:t>
      </w:r>
      <w:r>
        <w:t xml:space="preserve"> </w:t>
      </w:r>
      <w:r w:rsidRPr="00445D02">
        <w:t>dụng</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điện</w:t>
      </w:r>
      <w:r>
        <w:t xml:space="preserve"> </w:t>
      </w:r>
      <w:r w:rsidRPr="00445D02">
        <w:t>trở</w:t>
      </w:r>
      <w:r>
        <w:t xml:space="preserve"> </w:t>
      </w:r>
      <w:r w:rsidRPr="00445D02">
        <w:t>của</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cùng</w:t>
      </w:r>
      <w:r>
        <w:t xml:space="preserve"> </w:t>
      </w:r>
      <w:r w:rsidRPr="00445D02">
        <w:t>tần</w:t>
      </w:r>
      <w:r>
        <w:t xml:space="preserve"> </w:t>
      </w:r>
      <w:r w:rsidRPr="00445D02">
        <w:t>số</w:t>
      </w:r>
      <w:r>
        <w:t xml:space="preserve"> </w:t>
      </w:r>
      <w:r w:rsidRPr="00445D02">
        <w:t>và</w:t>
      </w:r>
      <w:r>
        <w:t xml:space="preserve"> </w:t>
      </w:r>
      <w:r w:rsidRPr="00445D02">
        <w:t>cùng</w:t>
      </w:r>
      <w:r>
        <w:t xml:space="preserve"> </w:t>
      </w:r>
      <w:r w:rsidRPr="00445D02">
        <w:t>pha</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cùng</w:t>
      </w:r>
      <w:r>
        <w:t xml:space="preserve"> </w:t>
      </w:r>
      <w:r w:rsidRPr="00445D02">
        <w:t>tần</w:t>
      </w:r>
      <w:r>
        <w:t xml:space="preserve"> </w:t>
      </w:r>
      <w:r w:rsidRPr="00445D02">
        <w:t>số</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và</w:t>
      </w:r>
      <w:r>
        <w:t xml:space="preserve"> </w:t>
      </w:r>
      <w:r w:rsidRPr="00445D02">
        <w:t>có</w:t>
      </w:r>
      <w:r>
        <w:t xml:space="preserve"> </w:t>
      </w:r>
      <w:r w:rsidRPr="00445D02">
        <w:t>pha</w:t>
      </w:r>
      <w:r>
        <w:t xml:space="preserve"> </w:t>
      </w:r>
      <w:r w:rsidRPr="00445D02">
        <w:t>ban</w:t>
      </w:r>
      <w:r>
        <w:t xml:space="preserve"> </w:t>
      </w:r>
      <w:r w:rsidRPr="00445D02">
        <w:t>đầu</w:t>
      </w:r>
      <w:r>
        <w:t xml:space="preserve"> </w:t>
      </w:r>
      <w:r w:rsidRPr="00445D02">
        <w:t>luôn</w:t>
      </w:r>
      <w:r>
        <w:t xml:space="preserve"> </w:t>
      </w:r>
      <w:r w:rsidRPr="00445D02">
        <w:t>bằng</w:t>
      </w:r>
      <w:r>
        <w:t xml:space="preserve"> </w:t>
      </w:r>
      <w:r w:rsidRPr="00445D02">
        <w:t>0.</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luôn</w:t>
      </w:r>
      <w:r>
        <w:t xml:space="preserve"> </w:t>
      </w:r>
      <w:r w:rsidRPr="00445D02">
        <w:t>lệch</w:t>
      </w:r>
      <w:r>
        <w:t xml:space="preserve"> </w:t>
      </w:r>
      <w:r w:rsidRPr="00445D02">
        <w:t>pha</w:t>
      </w:r>
      <w:r>
        <w:t xml:space="preserve"> </w:t>
      </w:r>
      <w:r w:rsidRPr="00445D02">
        <w:t>0,5π</w:t>
      </w:r>
      <w:r>
        <w:t xml:space="preserve"> </w:t>
      </w:r>
      <w:r w:rsidRPr="00445D02">
        <w:t>so</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445D02">
        <w:t>Một</w:t>
      </w:r>
      <w:r>
        <w:t xml:space="preserve"> </w:t>
      </w:r>
      <w:r w:rsidRPr="00445D02">
        <w:t>sóng</w:t>
      </w:r>
      <w:r>
        <w:t xml:space="preserve"> </w:t>
      </w:r>
      <w:r w:rsidRPr="00445D02">
        <w:t>truyền</w:t>
      </w:r>
      <w:r>
        <w:t xml:space="preserve"> </w:t>
      </w:r>
      <w:r w:rsidRPr="00445D02">
        <w:t>theo</w:t>
      </w:r>
      <w:r>
        <w:t xml:space="preserve"> </w:t>
      </w:r>
      <w:r w:rsidRPr="00445D02">
        <w:t>trục</w:t>
      </w:r>
      <w:r>
        <w:t xml:space="preserve"> </w:t>
      </w:r>
      <w:r w:rsidRPr="00445D02">
        <w:t>Ox</w:t>
      </w:r>
      <w:r>
        <w:t xml:space="preserve"> </w:t>
      </w:r>
      <w:r w:rsidRPr="00445D02">
        <w:t>với</w:t>
      </w:r>
      <w:r>
        <w:t xml:space="preserve"> </w:t>
      </w:r>
      <w:r w:rsidRPr="00445D02">
        <w:t>phương</w:t>
      </w:r>
      <w:r>
        <w:t xml:space="preserve"> </w:t>
      </w:r>
      <w:r w:rsidRPr="00445D02">
        <w:t>trình</w:t>
      </w:r>
      <w:r>
        <w:t xml:space="preserve"> </w:t>
      </w:r>
      <w:r w:rsidRPr="00445D02">
        <w:t>u</w:t>
      </w:r>
      <w:r>
        <w:t xml:space="preserve"> </w:t>
      </w:r>
      <w:r w:rsidRPr="00445D02">
        <w:t>=</w:t>
      </w:r>
      <w:r>
        <w:t xml:space="preserve"> </w:t>
      </w:r>
      <w:r w:rsidRPr="00445D02">
        <w:t>acos(4πt</w:t>
      </w:r>
      <w:r>
        <w:t xml:space="preserve"> </w:t>
      </w:r>
      <w:r w:rsidRPr="00445D02">
        <w:t>–</w:t>
      </w:r>
      <w:r>
        <w:t xml:space="preserve"> </w:t>
      </w:r>
      <w:r w:rsidRPr="00445D02">
        <w:t>0,02πx)(u</w:t>
      </w:r>
      <w:r>
        <w:t xml:space="preserve"> </w:t>
      </w:r>
      <w:r w:rsidRPr="00445D02">
        <w:t>và</w:t>
      </w:r>
      <w:r>
        <w:t xml:space="preserve"> </w:t>
      </w:r>
      <w:r w:rsidRPr="00445D02">
        <w:t>x</w:t>
      </w:r>
      <w:r>
        <w:t xml:space="preserve"> </w:t>
      </w:r>
      <w:r w:rsidRPr="00445D02">
        <w:t>tính</w:t>
      </w:r>
      <w:r>
        <w:t xml:space="preserve"> </w:t>
      </w:r>
      <w:r w:rsidRPr="00445D02">
        <w:t>bằng</w:t>
      </w:r>
      <w:r>
        <w:t xml:space="preserve"> </w:t>
      </w:r>
      <w:r w:rsidRPr="00445D02">
        <w:t>cm,</w:t>
      </w:r>
      <w:r>
        <w:t xml:space="preserve"> </w:t>
      </w:r>
      <w:r w:rsidRPr="00445D02">
        <w:t>t</w:t>
      </w:r>
      <w:r>
        <w:t xml:space="preserve"> </w:t>
      </w:r>
      <w:r w:rsidRPr="00445D02">
        <w:t>tính</w:t>
      </w:r>
      <w:r>
        <w:t xml:space="preserve"> </w:t>
      </w:r>
      <w:r w:rsidRPr="00445D02">
        <w:t>bằng</w:t>
      </w:r>
      <w:r>
        <w:t xml:space="preserve"> </w:t>
      </w:r>
      <w:r w:rsidRPr="00445D02">
        <w:t>giây).</w:t>
      </w:r>
      <w:r>
        <w:t xml:space="preserve"> </w:t>
      </w:r>
      <w:r w:rsidRPr="00445D02">
        <w:t>Tốc</w:t>
      </w:r>
      <w:r>
        <w:t xml:space="preserve"> </w:t>
      </w:r>
      <w:r w:rsidRPr="00445D02">
        <w:t>độ</w:t>
      </w:r>
      <w:r>
        <w:t xml:space="preserve"> </w:t>
      </w:r>
      <w:r w:rsidRPr="00445D02">
        <w:t>truyền</w:t>
      </w:r>
      <w:r>
        <w:t xml:space="preserve"> </w:t>
      </w:r>
      <w:r w:rsidRPr="00445D02">
        <w:t>của</w:t>
      </w:r>
      <w:r>
        <w:t xml:space="preserve"> </w:t>
      </w:r>
      <w:r w:rsidRPr="00445D02">
        <w:t>sóng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50</w:t>
      </w:r>
      <w:r>
        <w:t xml:space="preserve"> </w:t>
      </w:r>
      <w:r w:rsidRPr="00445D02">
        <w:t>cm/s.</w:t>
      </w:r>
      <w:r>
        <w:tab/>
      </w:r>
      <w:r w:rsidRPr="006125B1">
        <w:rPr>
          <w:b/>
          <w:color w:val="0000FF"/>
        </w:rPr>
        <w:t>B.</w:t>
      </w:r>
      <w:r>
        <w:t xml:space="preserve"> </w:t>
      </w:r>
      <w:r w:rsidRPr="00445D02">
        <w:t>150</w:t>
      </w:r>
      <w:r>
        <w:t xml:space="preserve"> </w:t>
      </w:r>
      <w:r w:rsidRPr="00445D02">
        <w:t>cm/s.</w:t>
      </w:r>
      <w:r>
        <w:tab/>
      </w:r>
      <w:r w:rsidRPr="006631EE">
        <w:rPr>
          <w:b/>
          <w:color w:val="0000FF"/>
        </w:rPr>
        <w:t>C</w:t>
      </w:r>
      <w:r w:rsidRPr="006125B1">
        <w:rPr>
          <w:b/>
          <w:color w:val="0000FF"/>
        </w:rPr>
        <w:t>.</w:t>
      </w:r>
      <w:r>
        <w:t xml:space="preserve"> </w:t>
      </w:r>
      <w:r w:rsidRPr="00445D02">
        <w:t>200</w:t>
      </w:r>
      <w:r>
        <w:t xml:space="preserve"> </w:t>
      </w:r>
      <w:r w:rsidRPr="00445D02">
        <w:t>cm/s.</w:t>
      </w:r>
      <w:r>
        <w:tab/>
      </w:r>
      <w:r w:rsidRPr="006125B1">
        <w:rPr>
          <w:b/>
          <w:color w:val="0000FF"/>
        </w:rPr>
        <w:t>D.</w:t>
      </w:r>
      <w:r>
        <w:t xml:space="preserve"> </w:t>
      </w:r>
      <w:r w:rsidRPr="00445D02">
        <w:t>100</w:t>
      </w:r>
      <w:r>
        <w:t xml:space="preserve"> </w:t>
      </w:r>
      <w:r w:rsidRPr="00445D02">
        <w:t>cm/s.</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445D02">
        <w:t>Kính</w:t>
      </w:r>
      <w:r>
        <w:t xml:space="preserve"> </w:t>
      </w:r>
      <w:r w:rsidRPr="00445D02">
        <w:t>hiển</w:t>
      </w:r>
      <w:r>
        <w:t xml:space="preserve"> </w:t>
      </w:r>
      <w:r w:rsidRPr="00445D02">
        <w:t>vi</w:t>
      </w:r>
      <w:r>
        <w:t xml:space="preserve"> </w:t>
      </w:r>
      <w:r w:rsidRPr="00445D02">
        <w:t>là</w:t>
      </w:r>
      <w:r>
        <w:t xml:space="preserve"> </w:t>
      </w:r>
      <w:r w:rsidRPr="00445D02">
        <w:t>dụng</w:t>
      </w:r>
      <w:r>
        <w:t xml:space="preserve"> </w:t>
      </w:r>
      <w:r w:rsidRPr="00445D02">
        <w:t>cụ</w:t>
      </w:r>
      <w:r>
        <w:t xml:space="preserve"> </w:t>
      </w:r>
      <w:r w:rsidRPr="00445D02">
        <w:t>quang</w:t>
      </w:r>
      <w:r>
        <w:t xml:space="preserve"> </w:t>
      </w:r>
      <w:r w:rsidRPr="00445D02">
        <w:t>học</w:t>
      </w:r>
      <w:r>
        <w:t xml:space="preserve"> </w:t>
      </w:r>
      <w:r w:rsidRPr="00445D02">
        <w:t>bổ</w:t>
      </w:r>
      <w:r>
        <w:t xml:space="preserve"> </w:t>
      </w:r>
      <w:r w:rsidRPr="00445D02">
        <w:t>trợ</w:t>
      </w:r>
      <w:r>
        <w:t xml:space="preserve"> </w:t>
      </w:r>
      <w:r w:rsidRPr="00445D02">
        <w:t>cho</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nhỏ.</w:t>
      </w:r>
      <w:r>
        <w:tab/>
      </w:r>
      <w:r w:rsidRPr="006125B1">
        <w:rPr>
          <w:b/>
          <w:color w:val="0000FF"/>
        </w:rPr>
        <w:t>B.</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xa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gần</w:t>
      </w:r>
      <w:r>
        <w:t xml:space="preserve"> </w:t>
      </w:r>
      <w:r w:rsidRPr="00445D02">
        <w:t>mắt.</w:t>
      </w:r>
      <w:r>
        <w:tab/>
      </w:r>
      <w:r w:rsidRPr="006125B1">
        <w:rPr>
          <w:b/>
          <w:color w:val="0000FF"/>
        </w:rPr>
        <w:t>D.</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rất</w:t>
      </w:r>
      <w:r>
        <w:t xml:space="preserve"> </w:t>
      </w:r>
      <w:r w:rsidRPr="00445D02">
        <w:t>nhỏ.</w: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445D02">
        <w:t>Điện</w:t>
      </w:r>
      <w:r>
        <w:t xml:space="preserve"> </w:t>
      </w:r>
      <w:r w:rsidRPr="00445D02">
        <w:t>năng</w:t>
      </w:r>
      <w:r>
        <w:t xml:space="preserve"> </w:t>
      </w:r>
      <w:r w:rsidRPr="00445D02">
        <w:t>tiêu</w:t>
      </w:r>
      <w:r>
        <w:t xml:space="preserve"> </w:t>
      </w:r>
      <w:r w:rsidRPr="00445D02">
        <w:t>thụ</w:t>
      </w:r>
      <w:r>
        <w:t xml:space="preserve"> </w:t>
      </w:r>
      <w:r w:rsidRPr="00445D02">
        <w:t>được</w:t>
      </w:r>
      <w:r>
        <w:t xml:space="preserve"> </w:t>
      </w:r>
      <w:r w:rsidRPr="00445D02">
        <w:t>đo</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công</w:t>
      </w:r>
      <w:r>
        <w:t xml:space="preserve"> </w:t>
      </w:r>
      <w:r w:rsidRPr="00445D02">
        <w:t>tơ</w:t>
      </w:r>
      <w:r>
        <w:t xml:space="preserve"> </w:t>
      </w:r>
      <w:r w:rsidRPr="00445D02">
        <w:t>điện.</w:t>
      </w:r>
      <w:r>
        <w:tab/>
      </w:r>
      <w:r w:rsidRPr="006125B1">
        <w:rPr>
          <w:b/>
          <w:color w:val="0000FF"/>
        </w:rPr>
        <w:t>B.</w:t>
      </w:r>
      <w:r>
        <w:t xml:space="preserve"> </w:t>
      </w:r>
      <w:r w:rsidRPr="00445D02">
        <w:t>tĩnh</w:t>
      </w:r>
      <w:r>
        <w:t xml:space="preserve"> </w:t>
      </w:r>
      <w:r w:rsidRPr="00445D02">
        <w:t>điện</w:t>
      </w:r>
      <w:r>
        <w:t xml:space="preserve"> </w:t>
      </w:r>
      <w:r w:rsidRPr="00445D02">
        <w:t>kế.</w:t>
      </w:r>
      <w:r>
        <w:tab/>
      </w:r>
      <w:r w:rsidRPr="006631EE">
        <w:rPr>
          <w:b/>
          <w:color w:val="0000FF"/>
        </w:rPr>
        <w:t>C</w:t>
      </w:r>
      <w:r w:rsidRPr="006125B1">
        <w:rPr>
          <w:b/>
          <w:color w:val="0000FF"/>
        </w:rPr>
        <w:t>.</w:t>
      </w:r>
      <w:r>
        <w:t xml:space="preserve"> </w:t>
      </w:r>
      <w:r w:rsidRPr="00445D02">
        <w:t>vôn</w:t>
      </w:r>
      <w:r>
        <w:t xml:space="preserve"> </w:t>
      </w:r>
      <w:r w:rsidRPr="00445D02">
        <w:t>kế.</w:t>
      </w:r>
      <w:r>
        <w:tab/>
      </w:r>
      <w:r w:rsidRPr="006125B1">
        <w:rPr>
          <w:b/>
          <w:color w:val="0000FF"/>
        </w:rPr>
        <w:t>D.</w:t>
      </w:r>
      <w:r>
        <w:t xml:space="preserve"> </w:t>
      </w:r>
      <w:r w:rsidRPr="00445D02">
        <w:t>ampe</w:t>
      </w:r>
      <w:r>
        <w:t xml:space="preserve"> </w:t>
      </w:r>
      <w:r w:rsidRPr="00445D02">
        <w:t>kế.</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6cos(2πt</w:t>
      </w:r>
      <w:r>
        <w:t xml:space="preserve"> </w:t>
      </w:r>
      <w:r w:rsidRPr="00445D02">
        <w:t>+</w:t>
      </w:r>
      <w:r>
        <w:t xml:space="preserve"> </w:t>
      </w:r>
      <w:r w:rsidRPr="00445D02">
        <w:t>π)</w:t>
      </w:r>
      <w:r>
        <w:t xml:space="preserve"> </w:t>
      </w:r>
      <w:r w:rsidRPr="00445D02">
        <w:t>cm.</w:t>
      </w:r>
      <w:r>
        <w:t xml:space="preserve"> </w:t>
      </w:r>
      <w:r w:rsidRPr="00445D02">
        <w:t>Tốc</w:t>
      </w:r>
      <w:r>
        <w:t xml:space="preserve"> </w:t>
      </w:r>
      <w:r w:rsidRPr="00445D02">
        <w:t>độ</w:t>
      </w:r>
      <w:r>
        <w:t xml:space="preserve"> </w:t>
      </w:r>
      <w:r w:rsidRPr="00445D02">
        <w:t>cực</w:t>
      </w:r>
      <w:r>
        <w:t xml:space="preserve"> </w:t>
      </w:r>
      <w:r w:rsidRPr="00445D02">
        <w:t>đại</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6π</w:t>
      </w:r>
      <w:r>
        <w:t xml:space="preserve"> </w:t>
      </w:r>
      <w:r w:rsidRPr="00445D02">
        <w:t>cm/s.</w:t>
      </w:r>
      <w:r>
        <w:tab/>
      </w:r>
      <w:r w:rsidRPr="006125B1">
        <w:rPr>
          <w:b/>
          <w:color w:val="0000FF"/>
        </w:rPr>
        <w:t>B.</w:t>
      </w:r>
      <w:r>
        <w:t xml:space="preserve"> </w:t>
      </w:r>
      <w:r w:rsidRPr="00445D02">
        <w:t>12π</w:t>
      </w:r>
      <w:r>
        <w:t xml:space="preserve"> </w:t>
      </w:r>
      <w:r w:rsidRPr="00445D02">
        <w:t>cm/s.</w:t>
      </w:r>
      <w:r>
        <w:tab/>
      </w:r>
      <w:r w:rsidRPr="006631EE">
        <w:rPr>
          <w:b/>
          <w:color w:val="0000FF"/>
        </w:rPr>
        <w:t>C</w:t>
      </w:r>
      <w:r w:rsidRPr="006125B1">
        <w:rPr>
          <w:b/>
          <w:color w:val="0000FF"/>
        </w:rPr>
        <w:t>.</w:t>
      </w:r>
      <w:r>
        <w:t xml:space="preserve"> </w:t>
      </w:r>
      <w:r w:rsidRPr="00445D02">
        <w:t>2π</w:t>
      </w:r>
      <w:r>
        <w:t xml:space="preserve"> </w:t>
      </w:r>
      <w:r w:rsidRPr="00445D02">
        <w:t>cm/s.</w:t>
      </w:r>
      <w:r>
        <w:tab/>
      </w:r>
      <w:r w:rsidRPr="006125B1">
        <w:rPr>
          <w:b/>
          <w:color w:val="0000FF"/>
        </w:rPr>
        <w:t>D.</w:t>
      </w:r>
      <w:r>
        <w:t xml:space="preserve"> </w:t>
      </w:r>
      <w:r w:rsidRPr="00445D02">
        <w:t>π</w:t>
      </w:r>
      <w:r>
        <w:t xml:space="preserve"> </w:t>
      </w:r>
      <w:r w:rsidRPr="00445D02">
        <w:t>cm/s.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445D02">
        <w:t>Một</w:t>
      </w:r>
      <w:r>
        <w:t xml:space="preserve"> </w:t>
      </w:r>
      <w:r w:rsidRPr="00445D02">
        <w:t>máy</w:t>
      </w:r>
      <w:r>
        <w:t xml:space="preserve"> </w:t>
      </w:r>
      <w:r w:rsidRPr="00445D02">
        <w:t>hạ</w:t>
      </w:r>
      <w:r>
        <w:t xml:space="preserve"> </w:t>
      </w:r>
      <w:r w:rsidRPr="00445D02">
        <w:t>áp</w:t>
      </w:r>
      <w:r>
        <w:t xml:space="preserve"> </w:t>
      </w:r>
      <w:r w:rsidRPr="00445D02">
        <w:t>có</w:t>
      </w:r>
      <w:r>
        <w:t xml:space="preserve"> </w:t>
      </w:r>
      <w:r w:rsidRPr="00445D02">
        <w:t>cuộn</w:t>
      </w:r>
      <w:r>
        <w:t xml:space="preserve"> </w:t>
      </w:r>
      <w:r w:rsidRPr="00445D02">
        <w:t>sơ</w:t>
      </w:r>
      <w:r>
        <w:t xml:space="preserve"> </w:t>
      </w:r>
      <w:r w:rsidRPr="00445D02">
        <w:t>cấp</w:t>
      </w:r>
      <w:r>
        <w:t xml:space="preserve"> </w:t>
      </w:r>
      <w:r w:rsidRPr="00445D02">
        <w:t>mắc</w:t>
      </w:r>
      <w:r>
        <w:t xml:space="preserve"> </w:t>
      </w:r>
      <w:r w:rsidRPr="00445D02">
        <w:t>vào</w:t>
      </w:r>
      <w:r>
        <w:t xml:space="preserve"> </w:t>
      </w:r>
      <w:r w:rsidRPr="00445D02">
        <w:t>nguồn</w:t>
      </w:r>
      <w:r>
        <w:t xml:space="preserve"> </w:t>
      </w:r>
      <w:r w:rsidRPr="00445D02">
        <w:t>điện</w:t>
      </w:r>
      <w:r>
        <w:t xml:space="preserve"> </w:t>
      </w:r>
      <w:r w:rsidRPr="00445D02">
        <w:t>xoay</w:t>
      </w:r>
      <w:r>
        <w:t xml:space="preserve"> </w:t>
      </w:r>
      <w:r w:rsidRPr="00445D02">
        <w:t>chiều</w:t>
      </w:r>
      <w:r>
        <w:t xml:space="preserve"> </w:t>
      </w:r>
      <w:r w:rsidRPr="00445D02">
        <w:t>thì</w:t>
      </w:r>
      <w:r>
        <w:t xml:space="preserve"> </w:t>
      </w:r>
      <w:r w:rsidRPr="00445D02">
        <w:t>cuộn</w:t>
      </w:r>
      <w:r>
        <w:t xml:space="preserve"> </w:t>
      </w:r>
      <w:r w:rsidRPr="00445D02">
        <w:t>thứ</w:t>
      </w:r>
      <w:r>
        <w:t xml:space="preserve"> </w:t>
      </w:r>
      <w:r w:rsidRPr="00445D02">
        <w:t>cấp</w:t>
      </w:r>
      <w:r>
        <w:t xml:space="preserve"> </w:t>
      </w:r>
      <w:r w:rsidRPr="00445D02">
        <w:t>có</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nhỏ</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lớn</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nhỏ</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lớn</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445D02">
        <w:t>Một</w:t>
      </w:r>
      <w:r>
        <w:t xml:space="preserve"> </w:t>
      </w:r>
      <w:r w:rsidRPr="00445D02">
        <w:t>vật</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với</w:t>
      </w:r>
      <w:r>
        <w:t xml:space="preserve"> </w:t>
      </w:r>
      <w:r w:rsidRPr="00445D02">
        <w:t>biên</w:t>
      </w:r>
      <w:r>
        <w:t xml:space="preserve"> </w:t>
      </w:r>
      <w:r w:rsidRPr="00445D02">
        <w:t>độ</w:t>
      </w:r>
      <w:r>
        <w:t xml:space="preserve"> </w:t>
      </w:r>
      <w:r w:rsidRPr="00445D02">
        <w:t>A</w:t>
      </w:r>
      <w:r>
        <w:t xml:space="preserve"> </w:t>
      </w:r>
      <w:r w:rsidRPr="00445D02">
        <w:t>và</w:t>
      </w:r>
      <w:r>
        <w:t xml:space="preserve"> </w:t>
      </w:r>
      <w:r w:rsidRPr="00445D02">
        <w:t>cơ</w:t>
      </w:r>
      <w:r>
        <w:t xml:space="preserve"> </w:t>
      </w:r>
      <w:r w:rsidRPr="00445D02">
        <w:t>năng</w:t>
      </w:r>
      <w:r>
        <w:t xml:space="preserve"> </w:t>
      </w:r>
      <w:r w:rsidRPr="00445D02">
        <w:t>W.</w:t>
      </w:r>
      <w:r>
        <w:t xml:space="preserve"> </w:t>
      </w:r>
      <w:r w:rsidRPr="00445D02">
        <w:t>Mốc</w:t>
      </w:r>
      <w:r>
        <w:t xml:space="preserve"> </w:t>
      </w:r>
      <w:r w:rsidRPr="00445D02">
        <w:t>thế</w:t>
      </w:r>
      <w:r>
        <w:t xml:space="preserve"> </w:t>
      </w:r>
      <w:r w:rsidRPr="00445D02">
        <w:t>năng</w:t>
      </w:r>
      <w:r>
        <w:t xml:space="preserve"> </w:t>
      </w:r>
      <w:r w:rsidRPr="00445D02">
        <w:t>của</w:t>
      </w:r>
      <w:r>
        <w:t xml:space="preserve"> </w:t>
      </w:r>
      <w:r w:rsidRPr="00445D02">
        <w:t>vật</w:t>
      </w:r>
      <w:r>
        <w:t xml:space="preserve"> </w:t>
      </w:r>
      <w:r w:rsidRPr="00445D02">
        <w:t>ở</w:t>
      </w:r>
      <w:r>
        <w:t xml:space="preserve"> </w:t>
      </w:r>
      <w:r w:rsidRPr="00445D02">
        <w:t>vị</w:t>
      </w:r>
      <w:r>
        <w:t xml:space="preserve"> </w:t>
      </w:r>
      <w:r w:rsidRPr="00445D02">
        <w:t>trí</w:t>
      </w:r>
      <w:r>
        <w:t xml:space="preserve"> </w:t>
      </w:r>
      <w:r w:rsidRPr="00445D02">
        <w:t>cân</w:t>
      </w:r>
      <w:r>
        <w:t xml:space="preserve"> </w:t>
      </w:r>
      <w:r w:rsidRPr="00445D02">
        <w:t>bằng.</w:t>
      </w:r>
      <w:r>
        <w:t xml:space="preserve"> </w:t>
      </w:r>
      <w:r w:rsidRPr="00445D02">
        <w:t>Khi</w:t>
      </w:r>
      <w:r>
        <w:t xml:space="preserve"> </w:t>
      </w:r>
      <w:r w:rsidRPr="00445D02">
        <w:t>vật</w:t>
      </w:r>
      <w:r>
        <w:t xml:space="preserve"> </w:t>
      </w:r>
      <w:r w:rsidRPr="00445D02">
        <w:t>đi</w:t>
      </w:r>
      <w:r>
        <w:t xml:space="preserve"> </w:t>
      </w:r>
      <w:r w:rsidRPr="00445D02">
        <w:t>qua</w:t>
      </w:r>
      <w:r>
        <w:t xml:space="preserve"> </w:t>
      </w:r>
      <w:r w:rsidRPr="00445D02">
        <w:t>vị</w:t>
      </w:r>
      <w:r>
        <w:t xml:space="preserve"> </w:t>
      </w:r>
      <w:r w:rsidRPr="00445D02">
        <w:t>trí</w:t>
      </w:r>
      <w:r>
        <w:t xml:space="preserve"> </w:t>
      </w:r>
      <w:r w:rsidRPr="00445D02">
        <w:t>có</w:t>
      </w:r>
      <w:r>
        <w:t xml:space="preserve"> </w:t>
      </w:r>
      <w:r w:rsidRPr="00445D02">
        <w:t>li</w:t>
      </w:r>
      <w:r>
        <w:t xml:space="preserve"> </w:t>
      </w:r>
      <w:r w:rsidRPr="00445D02">
        <w:t>độ</w:t>
      </w:r>
      <w:r>
        <w:t xml:space="preserve"> </w:t>
      </w:r>
      <w:r w:rsidRPr="00445D02">
        <w:t>x</w:t>
      </w:r>
      <w:r>
        <w:t xml:space="preserve"> </w:t>
      </w:r>
      <w:r w:rsidRPr="00445D02">
        <w:t>=</w:t>
      </w:r>
      <w:r>
        <w:t xml:space="preserve"> </w:t>
      </w:r>
      <w:r w:rsidRPr="00445D02">
        <w:t>2A/3</w:t>
      </w:r>
      <w:r>
        <w:t xml:space="preserve"> </w:t>
      </w:r>
      <w:r w:rsidRPr="00445D02">
        <w:t>thì</w:t>
      </w:r>
      <w:r>
        <w:t xml:space="preserve"> </w:t>
      </w:r>
      <w:r w:rsidRPr="00445D02">
        <w:t>động</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5/9</w:t>
      </w:r>
      <w:r>
        <w:t xml:space="preserve"> </w:t>
      </w:r>
      <w:r w:rsidRPr="00445D02">
        <w:t>W.</w:t>
      </w:r>
      <w:r>
        <w:tab/>
      </w:r>
      <w:r w:rsidRPr="006125B1">
        <w:rPr>
          <w:b/>
          <w:color w:val="0000FF"/>
        </w:rPr>
        <w:t>B.</w:t>
      </w:r>
      <w:r>
        <w:t xml:space="preserve"> </w:t>
      </w:r>
      <w:r w:rsidRPr="00445D02">
        <w:t>4/9</w:t>
      </w:r>
      <w:r>
        <w:t xml:space="preserve"> </w:t>
      </w:r>
      <w:r w:rsidRPr="00445D02">
        <w:t>W.</w:t>
      </w:r>
      <w:r>
        <w:tab/>
      </w:r>
      <w:r w:rsidRPr="006631EE">
        <w:rPr>
          <w:b/>
          <w:color w:val="0000FF"/>
        </w:rPr>
        <w:t>C.</w:t>
      </w:r>
      <w:r>
        <w:t xml:space="preserve"> </w:t>
      </w:r>
      <w:r w:rsidRPr="00445D02">
        <w:t>7/9</w:t>
      </w:r>
      <w:r>
        <w:t xml:space="preserve"> </w:t>
      </w:r>
      <w:r w:rsidRPr="00445D02">
        <w:t>W.</w:t>
      </w:r>
      <w:r>
        <w:tab/>
      </w:r>
      <w:r w:rsidRPr="006125B1">
        <w:rPr>
          <w:b/>
          <w:color w:val="0000FF"/>
        </w:rPr>
        <w:t>D.</w:t>
      </w:r>
      <w:r>
        <w:t xml:space="preserve"> </w:t>
      </w:r>
      <w:r w:rsidRPr="00445D02">
        <w:t>2/9</w:t>
      </w:r>
      <w:r>
        <w:t xml:space="preserve"> </w:t>
      </w:r>
      <w:r w:rsidRPr="00445D02">
        <w:t>W.</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445D02">
        <w:t>Một</w:t>
      </w:r>
      <w:r>
        <w:t xml:space="preserve"> </w:t>
      </w:r>
      <w:r w:rsidRPr="00445D02">
        <w:t>sóng</w:t>
      </w:r>
      <w:r>
        <w:t xml:space="preserve"> </w:t>
      </w:r>
      <w:r w:rsidRPr="00445D02">
        <w:t>ngang</w:t>
      </w:r>
      <w:r>
        <w:t xml:space="preserve"> </w:t>
      </w:r>
      <w:r w:rsidRPr="00445D02">
        <w:t>truyền</w:t>
      </w:r>
      <w:r>
        <w:t xml:space="preserve"> </w:t>
      </w:r>
      <w:r w:rsidRPr="00445D02">
        <w:t>trong</w:t>
      </w:r>
      <w:r>
        <w:t xml:space="preserve"> </w:t>
      </w:r>
      <w:r w:rsidRPr="00445D02">
        <w:t>một</w:t>
      </w:r>
      <w:r>
        <w:t xml:space="preserve"> </w:t>
      </w:r>
      <w:r w:rsidRPr="00445D02">
        <w:t>môi</w:t>
      </w:r>
      <w:r>
        <w:t xml:space="preserve"> </w:t>
      </w:r>
      <w:r w:rsidRPr="00445D02">
        <w:t>trường</w:t>
      </w:r>
      <w:r>
        <w:t xml:space="preserve"> </w:t>
      </w:r>
      <w:r w:rsidRPr="00445D02">
        <w:t>thì</w:t>
      </w:r>
      <w:r>
        <w:t xml:space="preserve"> </w:t>
      </w:r>
      <w:r w:rsidRPr="00445D02">
        <w:t>phương</w:t>
      </w:r>
      <w:r>
        <w:t xml:space="preserve"> </w:t>
      </w:r>
      <w:r w:rsidRPr="00445D02">
        <w:t>dao</w:t>
      </w:r>
      <w:r>
        <w:t xml:space="preserve"> </w:t>
      </w:r>
      <w:r w:rsidRPr="00445D02">
        <w:t>động</w:t>
      </w:r>
      <w:r>
        <w:t xml:space="preserve"> </w:t>
      </w:r>
      <w:r w:rsidRPr="00445D02">
        <w:t>của</w:t>
      </w:r>
      <w:r>
        <w:t xml:space="preserve"> </w:t>
      </w:r>
      <w:r w:rsidRPr="00445D02">
        <w:t>các</w:t>
      </w:r>
      <w:r>
        <w:t xml:space="preserve"> </w:t>
      </w:r>
      <w:r w:rsidRPr="00445D02">
        <w:t>phần</w:t>
      </w:r>
      <w:r>
        <w:t xml:space="preserve"> </w:t>
      </w:r>
      <w:r w:rsidRPr="00445D02">
        <w:t>tử</w:t>
      </w:r>
      <w:r>
        <w:t xml:space="preserve"> </w:t>
      </w:r>
      <w:r w:rsidRPr="00445D02">
        <w:t>môi</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là</w:t>
      </w:r>
      <w:r>
        <w:t xml:space="preserve"> </w:t>
      </w:r>
      <w:r w:rsidRPr="00445D02">
        <w:t>phương</w:t>
      </w:r>
      <w:r>
        <w:t xml:space="preserve"> </w:t>
      </w:r>
      <w:r w:rsidRPr="00445D02">
        <w:t>ngang.</w:t>
      </w:r>
      <w:r>
        <w:tab/>
      </w:r>
      <w:r>
        <w:tab/>
      </w:r>
      <w:r w:rsidRPr="006125B1">
        <w:rPr>
          <w:b/>
          <w:color w:val="0000FF"/>
        </w:rPr>
        <w:t>B.</w:t>
      </w:r>
      <w:r>
        <w:t xml:space="preserve"> </w:t>
      </w:r>
      <w:r w:rsidRPr="00445D02">
        <w:t>là</w:t>
      </w:r>
      <w:r>
        <w:t xml:space="preserve"> </w:t>
      </w:r>
      <w:r w:rsidRPr="00445D02">
        <w:t>phương</w:t>
      </w:r>
      <w:r>
        <w:t xml:space="preserve"> </w:t>
      </w:r>
      <w:r w:rsidRPr="00445D02">
        <w:t>thẳng</w:t>
      </w:r>
      <w:r>
        <w:t xml:space="preserve"> </w:t>
      </w:r>
      <w:r w:rsidRPr="00445D02">
        <w:t>đứng.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vuông</w:t>
      </w:r>
      <w:r>
        <w:t xml:space="preserve"> </w:t>
      </w:r>
      <w:r w:rsidRPr="00445D02">
        <w:t>góc</w:t>
      </w:r>
      <w:r>
        <w:t xml:space="preserve"> </w:t>
      </w:r>
      <w:r w:rsidRPr="00445D02">
        <w:t>với</w:t>
      </w:r>
      <w:r>
        <w:t xml:space="preserve"> </w:t>
      </w:r>
      <w:r w:rsidRPr="00445D02">
        <w:t>phương</w:t>
      </w:r>
      <w:r>
        <w:t xml:space="preserve"> </w:t>
      </w:r>
      <w:r w:rsidRPr="00445D02">
        <w:t>truyền</w:t>
      </w:r>
      <w:r>
        <w:t xml:space="preserve"> </w:t>
      </w:r>
      <w:r w:rsidRPr="00445D02">
        <w:t>sóng.</w:t>
      </w:r>
      <w:r>
        <w:tab/>
      </w:r>
      <w:r w:rsidRPr="006125B1">
        <w:rPr>
          <w:b/>
          <w:color w:val="0000FF"/>
        </w:rPr>
        <w:t>D.</w:t>
      </w:r>
      <w:r>
        <w:t xml:space="preserve"> </w:t>
      </w:r>
      <w:r w:rsidRPr="00445D02">
        <w:t>trùng</w:t>
      </w:r>
      <w:r>
        <w:t xml:space="preserve"> </w:t>
      </w:r>
      <w:r w:rsidRPr="00445D02">
        <w:t>với</w:t>
      </w:r>
      <w:r>
        <w:t xml:space="preserve"> </w:t>
      </w:r>
      <w:r w:rsidRPr="00445D02">
        <w:t>phương</w:t>
      </w:r>
      <w:r>
        <w:t xml:space="preserve"> </w:t>
      </w:r>
      <w:r w:rsidRPr="00445D02">
        <w:t>truyền</w:t>
      </w:r>
      <w:r>
        <w:t xml:space="preserve"> </w:t>
      </w:r>
      <w:r w:rsidRPr="00445D02">
        <w:t>sóng.</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445D02">
        <w:t>Đặt</w:t>
      </w:r>
      <w:r>
        <w:t xml:space="preserve"> </w:t>
      </w:r>
      <w:r w:rsidRPr="00445D02">
        <w:t>vào</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RLC</w:t>
      </w:r>
      <w:r>
        <w:t xml:space="preserve"> </w:t>
      </w:r>
      <w:r w:rsidRPr="00445D02">
        <w:t>không</w:t>
      </w:r>
      <w:r>
        <w:t xml:space="preserve"> </w:t>
      </w:r>
      <w:r w:rsidRPr="00445D02">
        <w:t>phân</w:t>
      </w:r>
      <w:r>
        <w:t xml:space="preserve"> </w:t>
      </w:r>
      <w:r w:rsidRPr="00445D02">
        <w:t>nhánh</w:t>
      </w:r>
      <w:r>
        <w:t xml:space="preserve"> </w:t>
      </w:r>
      <w:r w:rsidRPr="00445D02">
        <w:t>một</w:t>
      </w:r>
      <w:r>
        <w:t xml:space="preserve"> </w:t>
      </w:r>
      <w:r w:rsidRPr="00445D02">
        <w:t>điện</w:t>
      </w:r>
      <w:r>
        <w:t xml:space="preserve"> </w:t>
      </w:r>
      <w:r w:rsidRPr="00445D02">
        <w:t>áp</w:t>
      </w:r>
      <w:r>
        <w:t xml:space="preserve"> </w:t>
      </w:r>
      <w:r w:rsidRPr="00445D02">
        <w:t>u</w:t>
      </w:r>
      <w:r>
        <w:t xml:space="preserve"> </w:t>
      </w:r>
      <w:r w:rsidRPr="00445D02">
        <w:t>=</w:t>
      </w:r>
      <w:r>
        <w:t xml:space="preserve"> </w:t>
      </w:r>
      <w:r w:rsidRPr="00445D02">
        <w:t>U</w:t>
      </w:r>
      <w:r w:rsidRPr="00445D02">
        <w:rPr>
          <w:vertAlign w:val="subscript"/>
        </w:rPr>
        <w:t>0</w:t>
      </w:r>
      <w:r w:rsidRPr="00445D02">
        <w:t>cos2πft.</w:t>
      </w:r>
      <w:r>
        <w:t xml:space="preserve"> </w:t>
      </w:r>
      <w:r w:rsidRPr="00445D02">
        <w:t>Biết</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độ</w:t>
      </w:r>
      <w:r>
        <w:t xml:space="preserve"> </w:t>
      </w:r>
      <w:r w:rsidRPr="00445D02">
        <w:t>tự</w:t>
      </w:r>
      <w:r>
        <w:t xml:space="preserve"> </w:t>
      </w:r>
      <w:r w:rsidRPr="00445D02">
        <w:t>cảm</w:t>
      </w:r>
      <w:r>
        <w:t xml:space="preserve"> </w:t>
      </w:r>
      <w:r w:rsidRPr="00445D02">
        <w:t>L</w:t>
      </w:r>
      <w:r>
        <w:t xml:space="preserve"> </w:t>
      </w:r>
      <w:r w:rsidRPr="00445D02">
        <w:t>(cuộn</w:t>
      </w:r>
      <w:r>
        <w:t xml:space="preserve"> </w:t>
      </w:r>
      <w:r w:rsidRPr="00445D02">
        <w:t>dây</w:t>
      </w:r>
      <w:r>
        <w:t xml:space="preserve"> </w:t>
      </w:r>
      <w:r w:rsidRPr="00445D02">
        <w:t>thuần</w:t>
      </w:r>
      <w:r>
        <w:t xml:space="preserve"> </w:t>
      </w:r>
      <w:r w:rsidRPr="00445D02">
        <w:t>cảm),</w:t>
      </w:r>
      <w:r>
        <w:t xml:space="preserve"> </w:t>
      </w:r>
      <w:r w:rsidRPr="00445D02">
        <w:t>điện</w:t>
      </w:r>
      <w:r>
        <w:t xml:space="preserve"> </w:t>
      </w:r>
      <w:r w:rsidRPr="00445D02">
        <w:t>dung</w:t>
      </w:r>
      <w:r>
        <w:t xml:space="preserve"> </w:t>
      </w:r>
      <w:r w:rsidRPr="00445D02">
        <w:t>C</w:t>
      </w:r>
      <w:r>
        <w:t xml:space="preserve"> </w:t>
      </w:r>
      <w:r w:rsidRPr="00445D02">
        <w:t>của</w:t>
      </w:r>
      <w:r>
        <w:t xml:space="preserve"> </w:t>
      </w:r>
      <w:r w:rsidRPr="00445D02">
        <w:t>tụ</w:t>
      </w:r>
      <w:r>
        <w:t xml:space="preserve"> </w:t>
      </w:r>
      <w:r w:rsidRPr="00445D02">
        <w:t>điện</w:t>
      </w:r>
      <w:r>
        <w:t xml:space="preserve"> </w:t>
      </w:r>
      <w:r w:rsidRPr="00445D02">
        <w:t>và</w:t>
      </w:r>
      <w:r>
        <w:t xml:space="preserve"> </w:t>
      </w:r>
      <w:r w:rsidRPr="00445D02">
        <w:t>U</w:t>
      </w:r>
      <w:r w:rsidRPr="00445D02">
        <w:rPr>
          <w:vertAlign w:val="subscript"/>
        </w:rPr>
        <w:t>0</w:t>
      </w:r>
      <w:r>
        <w:t xml:space="preserve"> </w:t>
      </w:r>
      <w:r w:rsidRPr="00445D02">
        <w:t>không</w:t>
      </w:r>
      <w:r>
        <w:t xml:space="preserve"> </w:t>
      </w:r>
      <w:r w:rsidRPr="00445D02">
        <w:t>đổi.</w:t>
      </w:r>
      <w:r>
        <w:t xml:space="preserve"> </w:t>
      </w:r>
      <w:r w:rsidRPr="00445D02">
        <w:t>Thay</w:t>
      </w:r>
      <w:r>
        <w:t xml:space="preserve"> </w:t>
      </w:r>
      <w:r w:rsidRPr="00445D02">
        <w:t>đổi</w:t>
      </w:r>
      <w:r>
        <w:t xml:space="preserve"> </w:t>
      </w:r>
      <w:r w:rsidRPr="00445D02">
        <w:t>tần</w:t>
      </w:r>
      <w:r>
        <w:t xml:space="preserve"> </w:t>
      </w:r>
      <w:r w:rsidRPr="00445D02">
        <w:t>số</w:t>
      </w:r>
      <w:r>
        <w:t xml:space="preserve"> </w:t>
      </w:r>
      <w:r w:rsidRPr="00445D02">
        <w:t>f</w:t>
      </w:r>
      <w:r>
        <w:t xml:space="preserve"> </w:t>
      </w:r>
      <w:r w:rsidRPr="00445D02">
        <w:t>của</w:t>
      </w:r>
      <w:r>
        <w:t xml:space="preserve"> </w:t>
      </w:r>
      <w:r w:rsidRPr="00445D02">
        <w:t>dòng</w:t>
      </w:r>
      <w:r>
        <w:t xml:space="preserve"> </w:t>
      </w:r>
      <w:r w:rsidRPr="00445D02">
        <w:t>điện</w:t>
      </w:r>
      <w:r>
        <w:t xml:space="preserve"> </w:t>
      </w:r>
      <w:r w:rsidRPr="00445D02">
        <w:t>thì</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bằng</w:t>
      </w:r>
      <w:r>
        <w:t xml:space="preserve"> </w:t>
      </w:r>
      <w:r w:rsidRPr="00445D02">
        <w:t>1</w:t>
      </w:r>
      <w:r>
        <w:t xml:space="preserve"> </w:t>
      </w:r>
      <w:r w:rsidRPr="00445D02">
        <w:t>khi</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445D02">
        <w:rPr>
          <w:position w:val="-26"/>
        </w:rPr>
        <w:object w:dxaOrig="1060" w:dyaOrig="700">
          <v:shape id="_x0000_i2610" type="#_x0000_t75" style="width:53.25pt;height:35.25pt" o:ole="">
            <v:imagedata r:id="rId2728" o:title=""/>
          </v:shape>
          <o:OLEObject Type="Embed" ProgID="Equation.DSMT4" ShapeID="_x0000_i2610" DrawAspect="Content" ObjectID="_1587815813" r:id="rId2729"/>
        </w:object>
      </w:r>
      <w:r>
        <w:tab/>
      </w:r>
      <w:r w:rsidRPr="006125B1">
        <w:rPr>
          <w:b/>
          <w:color w:val="0000FF"/>
        </w:rPr>
        <w:t>B.</w:t>
      </w:r>
      <w:r>
        <w:t xml:space="preserve"> </w:t>
      </w:r>
      <w:r w:rsidRPr="00445D02">
        <w:rPr>
          <w:position w:val="-24"/>
        </w:rPr>
        <w:object w:dxaOrig="1020" w:dyaOrig="620">
          <v:shape id="_x0000_i2611" type="#_x0000_t75" style="width:51pt;height:30.75pt" o:ole="">
            <v:imagedata r:id="rId2730" o:title=""/>
          </v:shape>
          <o:OLEObject Type="Embed" ProgID="Equation.DSMT4" ShapeID="_x0000_i2611" DrawAspect="Content" ObjectID="_1587815814" r:id="rId2731"/>
        </w:object>
      </w:r>
      <w:r>
        <w:tab/>
      </w:r>
      <w:r w:rsidRPr="006631EE">
        <w:rPr>
          <w:b/>
          <w:color w:val="0000FF"/>
        </w:rPr>
        <w:t>C</w:t>
      </w:r>
      <w:r w:rsidRPr="006125B1">
        <w:rPr>
          <w:b/>
          <w:color w:val="0000FF"/>
        </w:rPr>
        <w:t>.</w:t>
      </w:r>
      <w:r>
        <w:t xml:space="preserve"> </w:t>
      </w:r>
      <w:r w:rsidRPr="00445D02">
        <w:rPr>
          <w:position w:val="-28"/>
        </w:rPr>
        <w:object w:dxaOrig="1219" w:dyaOrig="660">
          <v:shape id="_x0000_i2612" type="#_x0000_t75" style="width:60.75pt;height:33pt" o:ole="">
            <v:imagedata r:id="rId2732" o:title=""/>
          </v:shape>
          <o:OLEObject Type="Embed" ProgID="Equation.DSMT4" ShapeID="_x0000_i2612" DrawAspect="Content" ObjectID="_1587815815" r:id="rId2733"/>
        </w:object>
      </w:r>
      <w:r>
        <w:tab/>
      </w:r>
      <w:r w:rsidRPr="006125B1">
        <w:rPr>
          <w:b/>
          <w:color w:val="0000FF"/>
        </w:rPr>
        <w:t>D.</w:t>
      </w:r>
      <w:r>
        <w:t xml:space="preserve"> </w:t>
      </w:r>
      <w:r w:rsidRPr="00445D02">
        <w:rPr>
          <w:position w:val="-8"/>
        </w:rPr>
        <w:object w:dxaOrig="1180" w:dyaOrig="360">
          <v:shape id="_x0000_i2613" type="#_x0000_t75" style="width:59.25pt;height:18.75pt" o:ole="">
            <v:imagedata r:id="rId2734" o:title=""/>
          </v:shape>
          <o:OLEObject Type="Embed" ProgID="Equation.DSMT4" ShapeID="_x0000_i2613" DrawAspect="Content" ObjectID="_1587815816" r:id="rId2735"/>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445D02">
        <w:t>Con</w:t>
      </w:r>
      <w:r>
        <w:t xml:space="preserve"> </w:t>
      </w:r>
      <w:r w:rsidRPr="00445D02">
        <w:t>người</w:t>
      </w:r>
      <w:r>
        <w:t xml:space="preserve"> </w:t>
      </w:r>
      <w:r w:rsidRPr="00445D02">
        <w:t>có</w:t>
      </w:r>
      <w:r>
        <w:t xml:space="preserve"> </w:t>
      </w:r>
      <w:r w:rsidRPr="00445D02">
        <w:t>thể</w:t>
      </w:r>
      <w:r>
        <w:t xml:space="preserve"> </w:t>
      </w:r>
      <w:r w:rsidRPr="00445D02">
        <w:t>nghe</w:t>
      </w:r>
      <w:r>
        <w:t xml:space="preserve"> </w:t>
      </w:r>
      <w:r w:rsidRPr="00445D02">
        <w:t>được</w:t>
      </w:r>
      <w:r>
        <w:t xml:space="preserve"> </w:t>
      </w:r>
      <w:r w:rsidRPr="00445D02">
        <w:t>âm</w:t>
      </w:r>
      <w:r>
        <w:t xml:space="preserve"> </w:t>
      </w:r>
      <w:r w:rsidRPr="00445D02">
        <w:t>có</w:t>
      </w:r>
      <w:r>
        <w:t xml:space="preserve"> </w:t>
      </w:r>
      <w:r w:rsidRPr="00445D02">
        <w:t>tần</w:t>
      </w:r>
      <w:r>
        <w:t xml:space="preserve"> </w:t>
      </w:r>
      <w:r w:rsidRPr="00445D02">
        <w:t>số</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dưới</w:t>
      </w:r>
      <w:r>
        <w:t xml:space="preserve"> </w:t>
      </w:r>
      <w:r w:rsidRPr="00445D02">
        <w:t>16</w:t>
      </w:r>
      <w:r>
        <w:t xml:space="preserve"> </w:t>
      </w:r>
      <w:r w:rsidRPr="00445D02">
        <w:t>Hz.</w:t>
      </w:r>
      <w:r>
        <w:tab/>
      </w:r>
      <w:r>
        <w:tab/>
      </w:r>
      <w:r w:rsidRPr="006125B1">
        <w:rPr>
          <w:b/>
          <w:color w:val="0000FF"/>
        </w:rPr>
        <w:t>B.</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MHz.</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trên</w:t>
      </w:r>
      <w:r>
        <w:t xml:space="preserve"> </w:t>
      </w:r>
      <w:r w:rsidRPr="00445D02">
        <w:t>20</w:t>
      </w:r>
      <w:r>
        <w:t xml:space="preserve"> </w:t>
      </w:r>
      <w:r w:rsidRPr="00445D02">
        <w:t>kHz.</w:t>
      </w:r>
      <w:r>
        <w:tab/>
      </w:r>
      <w:r>
        <w:tab/>
      </w:r>
      <w:r w:rsidRPr="006125B1">
        <w:rPr>
          <w:b/>
          <w:color w:val="0000FF"/>
        </w:rPr>
        <w:t>D.</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kHz.</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445D02">
        <w:t>Độ</w:t>
      </w:r>
      <w:r>
        <w:t xml:space="preserve"> </w:t>
      </w:r>
      <w:r w:rsidRPr="00445D02">
        <w:t>lớn</w:t>
      </w:r>
      <w:r>
        <w:t xml:space="preserve"> </w:t>
      </w:r>
      <w:r w:rsidRPr="00445D02">
        <w:t>của</w:t>
      </w:r>
      <w:r>
        <w:t xml:space="preserve"> </w:t>
      </w:r>
      <w:r w:rsidRPr="00445D02">
        <w:t>lực</w:t>
      </w:r>
      <w:r>
        <w:t xml:space="preserve"> </w:t>
      </w:r>
      <w:r w:rsidRPr="00445D02">
        <w:t>tương</w:t>
      </w:r>
      <w:r>
        <w:t xml:space="preserve"> </w:t>
      </w:r>
      <w:r w:rsidRPr="00445D02">
        <w:t>tác</w:t>
      </w:r>
      <w:r>
        <w:t xml:space="preserve"> </w:t>
      </w:r>
      <w:r w:rsidRPr="00445D02">
        <w:t>tĩnh</w:t>
      </w:r>
      <w:r>
        <w:t xml:space="preserve"> </w:t>
      </w:r>
      <w:r w:rsidRPr="00445D02">
        <w:t>điện</w:t>
      </w:r>
      <w:r>
        <w:t xml:space="preserve"> </w:t>
      </w:r>
      <w:r w:rsidRPr="00445D02">
        <w:t>giữa</w:t>
      </w:r>
      <w:r>
        <w:t xml:space="preserve"> </w:t>
      </w:r>
      <w:r w:rsidRPr="00445D02">
        <w:t>hai</w:t>
      </w:r>
      <w:r>
        <w:t xml:space="preserve"> </w:t>
      </w:r>
      <w:r w:rsidRPr="00445D02">
        <w:t>điện</w:t>
      </w:r>
      <w:r>
        <w:t xml:space="preserve"> </w:t>
      </w:r>
      <w:r w:rsidRPr="00445D02">
        <w:t>tích</w:t>
      </w:r>
      <w:r>
        <w:t xml:space="preserve"> </w:t>
      </w:r>
      <w:r w:rsidRPr="00445D02">
        <w:t>điểm</w:t>
      </w:r>
      <w:r>
        <w:t xml:space="preserve"> </w:t>
      </w:r>
      <w:r w:rsidRPr="00445D02">
        <w:t>trong</w:t>
      </w:r>
      <w:r>
        <w:t xml:space="preserve"> </w:t>
      </w:r>
      <w:r w:rsidRPr="00445D02">
        <w:t>không</w:t>
      </w:r>
      <w:r>
        <w:t xml:space="preserve"> </w:t>
      </w:r>
      <w:r w:rsidRPr="00445D02">
        <w:t>khí</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445D02">
        <w:t>Một</w:t>
      </w:r>
      <w:r>
        <w:t xml:space="preserve"> </w:t>
      </w:r>
      <w:r w:rsidRPr="00445D02">
        <w:t>con</w:t>
      </w:r>
      <w:r>
        <w:t xml:space="preserve"> </w:t>
      </w:r>
      <w:r w:rsidRPr="00445D02">
        <w:t>lắc</w:t>
      </w:r>
      <w:r>
        <w:t xml:space="preserve"> </w:t>
      </w:r>
      <w:r w:rsidRPr="00445D02">
        <w:t>lò</w:t>
      </w:r>
      <w:r>
        <w:t xml:space="preserve"> </w:t>
      </w:r>
      <w:r w:rsidRPr="00445D02">
        <w:t>xo</w:t>
      </w:r>
      <w:r>
        <w:t xml:space="preserve"> </w:t>
      </w:r>
      <w:r w:rsidRPr="00445D02">
        <w:t>đặt</w:t>
      </w:r>
      <w:r>
        <w:t xml:space="preserve"> </w:t>
      </w:r>
      <w:r w:rsidRPr="00445D02">
        <w:t>nằm</w:t>
      </w:r>
      <w:r>
        <w:t xml:space="preserve"> </w:t>
      </w:r>
      <w:r w:rsidRPr="00445D02">
        <w:t>ngang</w:t>
      </w:r>
      <w:r>
        <w:t xml:space="preserve"> </w:t>
      </w:r>
      <w:r w:rsidRPr="00445D02">
        <w:t>gồm</w:t>
      </w:r>
      <w:r>
        <w:t xml:space="preserve"> </w:t>
      </w:r>
      <w:r w:rsidRPr="00445D02">
        <w:t>vật</w:t>
      </w:r>
      <w:r>
        <w:t xml:space="preserve"> </w:t>
      </w:r>
      <w:r w:rsidRPr="00445D02">
        <w:t>nặng</w:t>
      </w:r>
      <w:r>
        <w:t xml:space="preserve"> </w:t>
      </w:r>
      <w:r w:rsidRPr="00445D02">
        <w:t>khối</w:t>
      </w:r>
      <w:r>
        <w:t xml:space="preserve"> </w:t>
      </w:r>
      <w:r w:rsidRPr="00445D02">
        <w:t>lượng</w:t>
      </w:r>
      <w:r>
        <w:t xml:space="preserve"> </w:t>
      </w:r>
      <w:r w:rsidRPr="00445D02">
        <w:t>1</w:t>
      </w:r>
      <w:r>
        <w:t xml:space="preserve"> </w:t>
      </w:r>
      <w:r w:rsidRPr="00445D02">
        <w:t>kg</w:t>
      </w:r>
      <w:r>
        <w:t xml:space="preserve"> </w:t>
      </w:r>
      <w:r w:rsidRPr="00445D02">
        <w:t>và</w:t>
      </w:r>
      <w:r>
        <w:t xml:space="preserve"> </w:t>
      </w:r>
      <w:r w:rsidRPr="00445D02">
        <w:t>lò</w:t>
      </w:r>
      <w:r>
        <w:t xml:space="preserve"> </w:t>
      </w:r>
      <w:r w:rsidRPr="00445D02">
        <w:t>xo</w:t>
      </w:r>
      <w:r>
        <w:t xml:space="preserve"> </w:t>
      </w:r>
      <w:r w:rsidRPr="00445D02">
        <w:t>khối</w:t>
      </w:r>
      <w:r>
        <w:t xml:space="preserve"> </w:t>
      </w:r>
      <w:r w:rsidRPr="00445D02">
        <w:t>lượng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độ</w:t>
      </w:r>
      <w:r>
        <w:t xml:space="preserve"> </w:t>
      </w:r>
      <w:r w:rsidRPr="00445D02">
        <w:t>cứng</w:t>
      </w:r>
      <w:r>
        <w:t xml:space="preserve"> </w:t>
      </w:r>
      <w:r w:rsidRPr="00445D02">
        <w:t>100</w:t>
      </w:r>
      <w:r>
        <w:t xml:space="preserve"> </w:t>
      </w:r>
      <w:r w:rsidRPr="00445D02">
        <w:t>N/m,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Trong</w:t>
      </w:r>
      <w:r>
        <w:t xml:space="preserve"> </w:t>
      </w:r>
      <w:r w:rsidRPr="00445D02">
        <w:t>quá</w:t>
      </w:r>
      <w:r>
        <w:t xml:space="preserve"> </w:t>
      </w:r>
      <w:r w:rsidRPr="00445D02">
        <w:t>trình</w:t>
      </w:r>
      <w:r>
        <w:t xml:space="preserve"> </w:t>
      </w:r>
      <w:r w:rsidRPr="00445D02">
        <w:t>dao</w:t>
      </w:r>
      <w:r>
        <w:t xml:space="preserve"> </w:t>
      </w:r>
      <w:r w:rsidRPr="00445D02">
        <w:t>động</w:t>
      </w:r>
      <w:r>
        <w:t xml:space="preserve"> </w:t>
      </w:r>
      <w:r w:rsidRPr="00445D02">
        <w:t>chiều</w:t>
      </w:r>
      <w:r>
        <w:t xml:space="preserve"> </w:t>
      </w:r>
      <w:r w:rsidRPr="00445D02">
        <w:t>dài</w:t>
      </w:r>
      <w:r>
        <w:t xml:space="preserve"> </w:t>
      </w:r>
      <w:r w:rsidRPr="00445D02">
        <w:t>của</w:t>
      </w:r>
      <w:r>
        <w:t xml:space="preserve"> </w:t>
      </w:r>
      <w:r w:rsidRPr="00445D02">
        <w:t>lò</w:t>
      </w:r>
      <w:r>
        <w:t xml:space="preserve"> </w:t>
      </w:r>
      <w:r w:rsidRPr="00445D02">
        <w:t>xo</w:t>
      </w:r>
      <w:r>
        <w:t xml:space="preserve"> </w:t>
      </w:r>
      <w:r w:rsidRPr="00445D02">
        <w:t>biến</w:t>
      </w:r>
      <w:r>
        <w:t xml:space="preserve"> </w:t>
      </w:r>
      <w:r w:rsidRPr="00445D02">
        <w:t>thiên</w:t>
      </w:r>
      <w:r>
        <w:t xml:space="preserve"> </w:t>
      </w:r>
      <w:r w:rsidRPr="00445D02">
        <w:t>từ</w:t>
      </w:r>
      <w:r>
        <w:t xml:space="preserve"> </w:t>
      </w:r>
      <w:r w:rsidRPr="00445D02">
        <w:t>20</w:t>
      </w:r>
      <w:r>
        <w:t xml:space="preserve"> </w:t>
      </w:r>
      <w:r w:rsidRPr="00445D02">
        <w:t>cm</w:t>
      </w:r>
      <w:r>
        <w:t xml:space="preserve"> </w:t>
      </w:r>
      <w:r w:rsidRPr="00445D02">
        <w:t>đến</w:t>
      </w:r>
      <w:r>
        <w:t xml:space="preserve"> </w:t>
      </w:r>
      <w:r w:rsidRPr="00445D02">
        <w:t>32</w:t>
      </w:r>
      <w:r>
        <w:t xml:space="preserve"> </w:t>
      </w:r>
      <w:r w:rsidRPr="00445D02">
        <w:t>cm.</w:t>
      </w:r>
      <w:r>
        <w:t xml:space="preserve"> </w:t>
      </w:r>
      <w:r w:rsidRPr="00445D02">
        <w:t>Cơ</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3</w:t>
      </w:r>
      <w:r>
        <w:t xml:space="preserve"> </w:t>
      </w:r>
      <w:r w:rsidRPr="00445D02">
        <w:t>J.</w:t>
      </w:r>
      <w:r>
        <w:tab/>
      </w:r>
      <w:r w:rsidRPr="006125B1">
        <w:rPr>
          <w:b/>
          <w:color w:val="0000FF"/>
        </w:rPr>
        <w:t>B.</w:t>
      </w:r>
      <w:r>
        <w:t xml:space="preserve"> </w:t>
      </w:r>
      <w:r w:rsidRPr="00445D02">
        <w:t>0,18</w:t>
      </w:r>
      <w:r>
        <w:t xml:space="preserve"> </w:t>
      </w:r>
      <w:r w:rsidRPr="00445D02">
        <w:t>J.</w:t>
      </w:r>
      <w:r>
        <w:tab/>
      </w:r>
      <w:r w:rsidRPr="006631EE">
        <w:rPr>
          <w:b/>
          <w:color w:val="0000FF"/>
        </w:rPr>
        <w:t>C</w:t>
      </w:r>
      <w:r w:rsidRPr="006125B1">
        <w:rPr>
          <w:b/>
          <w:color w:val="0000FF"/>
        </w:rPr>
        <w:t>.</w:t>
      </w:r>
      <w:r>
        <w:t xml:space="preserve"> </w:t>
      </w:r>
      <w:r w:rsidRPr="00445D02">
        <w:t>1,5</w:t>
      </w:r>
      <w:r>
        <w:t xml:space="preserve"> </w:t>
      </w:r>
      <w:r w:rsidRPr="00445D02">
        <w:t>J.</w:t>
      </w:r>
      <w:r>
        <w:tab/>
      </w:r>
      <w:r w:rsidRPr="006125B1">
        <w:rPr>
          <w:b/>
          <w:color w:val="0000FF"/>
        </w:rPr>
        <w:t>D.</w:t>
      </w:r>
      <w:r>
        <w:t xml:space="preserve"> </w:t>
      </w:r>
      <w:r w:rsidRPr="00445D02">
        <w:t>0,36</w:t>
      </w:r>
      <w:r>
        <w:t xml:space="preserve"> </w:t>
      </w:r>
      <w:r w:rsidRPr="00445D02">
        <w:t>J.</w: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445D02">
        <w:t>Dòng</w:t>
      </w:r>
      <w:r>
        <w:t xml:space="preserve"> </w:t>
      </w:r>
      <w:r w:rsidRPr="00445D02">
        <w:t>điện</w:t>
      </w:r>
      <w:r>
        <w:t xml:space="preserve"> </w:t>
      </w:r>
      <w:r w:rsidRPr="00445D02">
        <w:t>trong</w:t>
      </w:r>
      <w:r>
        <w:t xml:space="preserve"> </w:t>
      </w:r>
      <w:r w:rsidRPr="00445D02">
        <w:t>kim</w:t>
      </w:r>
      <w:r>
        <w:t xml:space="preserve"> </w:t>
      </w:r>
      <w:r w:rsidRPr="00445D02">
        <w:t>loại</w:t>
      </w:r>
      <w:r>
        <w:t xml:space="preserve"> </w:t>
      </w:r>
      <w:r w:rsidRPr="00445D02">
        <w:t>là</w:t>
      </w:r>
      <w:r>
        <w:t xml:space="preserve"> </w:t>
      </w:r>
      <w:r w:rsidRPr="00445D02">
        <w:t>dòng</w:t>
      </w:r>
      <w:r>
        <w:t xml:space="preserve"> </w:t>
      </w:r>
      <w:r w:rsidRPr="00445D02">
        <w:t>chuyển</w:t>
      </w:r>
      <w:r>
        <w:t xml:space="preserve"> </w:t>
      </w:r>
      <w:r w:rsidRPr="00445D02">
        <w:t>dời</w:t>
      </w:r>
      <w:r>
        <w:t xml:space="preserve"> </w:t>
      </w:r>
      <w:r w:rsidRPr="00445D02">
        <w:t>có</w:t>
      </w:r>
      <w:r>
        <w:t xml:space="preserve"> </w:t>
      </w:r>
      <w:r w:rsidRPr="00445D02">
        <w:t>hướng</w:t>
      </w:r>
      <w:r>
        <w:t xml:space="preserve"> </w:t>
      </w:r>
      <w:r w:rsidRPr="00445D02">
        <w:t>của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các</w:t>
      </w:r>
      <w:r>
        <w:t xml:space="preserve"> </w:t>
      </w:r>
      <w:r w:rsidRPr="00445D02">
        <w:t>ion</w:t>
      </w:r>
      <w:r>
        <w:t xml:space="preserve"> </w:t>
      </w:r>
      <w:r w:rsidRPr="00445D02">
        <w:t>âm</w:t>
      </w:r>
      <w:r>
        <w:t xml:space="preserve"> </w:t>
      </w:r>
      <w:r w:rsidRPr="00445D02">
        <w:t>ngược</w:t>
      </w:r>
      <w:r>
        <w:t xml:space="preserve"> </w:t>
      </w:r>
      <w:r w:rsidRPr="00445D02">
        <w:t>chiều</w:t>
      </w:r>
      <w:r>
        <w:t xml:space="preserve"> </w:t>
      </w:r>
      <w:r w:rsidRPr="00445D02">
        <w:t>điện</w:t>
      </w:r>
      <w:r>
        <w:t xml:space="preserve"> </w:t>
      </w:r>
      <w:r w:rsidRPr="00445D02">
        <w:t>trường.</w:t>
      </w:r>
      <w:r>
        <w:tab/>
      </w:r>
      <w:r w:rsidRPr="006125B1">
        <w:rPr>
          <w:b/>
          <w:color w:val="0000FF"/>
        </w:rPr>
        <w:t>B.</w:t>
      </w:r>
      <w:r>
        <w:t xml:space="preserve"> </w:t>
      </w:r>
      <w:r w:rsidRPr="00445D02">
        <w:t>các</w:t>
      </w:r>
      <w:r>
        <w:t xml:space="preserve"> </w:t>
      </w:r>
      <w:r w:rsidRPr="00445D02">
        <w:t>ion</w:t>
      </w:r>
      <w:r>
        <w:t xml:space="preserve"> </w:t>
      </w:r>
      <w:r w:rsidRPr="00445D02">
        <w:t>dương</w:t>
      </w:r>
      <w:r>
        <w:t xml:space="preserve"> </w:t>
      </w:r>
      <w:r w:rsidRPr="00445D02">
        <w:t>cùng</w:t>
      </w:r>
      <w:r>
        <w:t xml:space="preserve"> </w:t>
      </w:r>
      <w:r w:rsidRPr="00445D02">
        <w:t>chiều</w:t>
      </w:r>
      <w:r>
        <w:t xml:space="preserve"> </w:t>
      </w:r>
      <w:r w:rsidRPr="00445D02">
        <w:t>điện</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các</w:t>
      </w:r>
      <w:r>
        <w:t xml:space="preserve"> </w:t>
      </w:r>
      <w:r w:rsidRPr="00445D02">
        <w:t>prôtôn</w:t>
      </w:r>
      <w:r>
        <w:t xml:space="preserve"> </w:t>
      </w:r>
      <w:r w:rsidRPr="00445D02">
        <w:t>cùng</w:t>
      </w:r>
      <w:r>
        <w:t xml:space="preserve"> </w:t>
      </w:r>
      <w:r w:rsidRPr="00445D02">
        <w:t>chiều</w:t>
      </w:r>
      <w:r>
        <w:t xml:space="preserve"> </w:t>
      </w:r>
      <w:r w:rsidRPr="00445D02">
        <w:t>điện</w:t>
      </w:r>
      <w:r>
        <w:t xml:space="preserve"> </w:t>
      </w:r>
      <w:r w:rsidRPr="00445D02">
        <w:t>trường.</w:t>
      </w:r>
      <w:r>
        <w:tab/>
      </w:r>
      <w:r w:rsidRPr="006125B1">
        <w:rPr>
          <w:b/>
          <w:color w:val="0000FF"/>
        </w:rPr>
        <w:t>D.</w:t>
      </w:r>
      <w:r>
        <w:t xml:space="preserve"> </w:t>
      </w:r>
      <w:r w:rsidRPr="00445D02">
        <w:t>các</w:t>
      </w:r>
      <w:r>
        <w:t xml:space="preserve"> </w:t>
      </w:r>
      <w:r w:rsidRPr="00445D02">
        <w:t>êlectron</w:t>
      </w:r>
      <w:r>
        <w:t xml:space="preserve"> </w:t>
      </w:r>
      <w:r w:rsidRPr="00445D02">
        <w:t>tự</w:t>
      </w:r>
      <w:r>
        <w:t xml:space="preserve"> </w:t>
      </w:r>
      <w:r w:rsidRPr="00445D02">
        <w:t>do</w:t>
      </w:r>
      <w:r>
        <w:t xml:space="preserve"> </w:t>
      </w:r>
      <w:r w:rsidRPr="00445D02">
        <w:t>ngược</w:t>
      </w:r>
      <w:r>
        <w:t xml:space="preserve"> </w:t>
      </w:r>
      <w:r w:rsidRPr="00445D02">
        <w:t>chiều</w:t>
      </w:r>
      <w:r>
        <w:t xml:space="preserve"> </w:t>
      </w:r>
      <w:r w:rsidRPr="00445D02">
        <w:t>điện</w:t>
      </w:r>
      <w:r>
        <w:t xml:space="preserve"> </w:t>
      </w:r>
      <w:r w:rsidRPr="00445D02">
        <w:t>trường.</w: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445D02">
        <w:t>Phát</w:t>
      </w:r>
      <w:r>
        <w:t xml:space="preserve"> </w:t>
      </w:r>
      <w:r w:rsidRPr="00445D02">
        <w:t>biểu</w:t>
      </w:r>
      <w:r>
        <w:t xml:space="preserve"> </w:t>
      </w:r>
      <w:r w:rsidRPr="00445D02">
        <w:t>nào</w:t>
      </w:r>
      <w:r>
        <w:t xml:space="preserve"> </w:t>
      </w:r>
      <w:r w:rsidRPr="00445D02">
        <w:t>sau</w:t>
      </w:r>
      <w:r>
        <w:t xml:space="preserve"> </w:t>
      </w:r>
      <w:r w:rsidRPr="00445D02">
        <w:t>đây</w:t>
      </w:r>
      <w:r>
        <w:t xml:space="preserve"> </w:t>
      </w:r>
      <w:r w:rsidRPr="00445D02">
        <w:t>là</w:t>
      </w:r>
      <w:r>
        <w:rPr>
          <w:b/>
          <w:bCs/>
        </w:rPr>
        <w:t xml:space="preserve"> </w:t>
      </w:r>
      <w:r w:rsidRPr="00445D02">
        <w:rPr>
          <w:b/>
          <w:bCs/>
        </w:rPr>
        <w:t>đúng</w:t>
      </w:r>
      <w:r>
        <w:rPr>
          <w:b/>
          <w:bCs/>
        </w:rPr>
        <w:t xml:space="preserve"> </w:t>
      </w:r>
      <w:r w:rsidRPr="00445D02">
        <w:t>khi</w:t>
      </w:r>
      <w:r>
        <w:t xml:space="preserve"> </w:t>
      </w:r>
      <w:r w:rsidRPr="00445D02">
        <w:t>nói</w:t>
      </w:r>
      <w:r>
        <w:t xml:space="preserve"> </w:t>
      </w:r>
      <w:r w:rsidRPr="00445D02">
        <w:t>về</w:t>
      </w:r>
      <w:r>
        <w:t xml:space="preserve"> </w:t>
      </w:r>
      <w:r w:rsidRPr="00445D02">
        <w:t>các</w:t>
      </w:r>
      <w:r>
        <w:t xml:space="preserve"> </w:t>
      </w:r>
      <w:r w:rsidRPr="00445D02">
        <w:t>tật</w:t>
      </w:r>
      <w:r>
        <w:t xml:space="preserve"> </w:t>
      </w:r>
      <w:r w:rsidRPr="00445D02">
        <w:t>khúc</w:t>
      </w:r>
      <w:r>
        <w:t xml:space="preserve"> </w:t>
      </w:r>
      <w:r w:rsidRPr="00445D02">
        <w:t>xạ</w:t>
      </w:r>
      <w:r>
        <w:t xml:space="preserve"> </w:t>
      </w:r>
      <w:r w:rsidRPr="00445D02">
        <w:t>của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Tật</w:t>
      </w:r>
      <w:r>
        <w:t xml:space="preserve"> </w:t>
      </w:r>
      <w:r w:rsidRPr="00445D02">
        <w:t>cận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Mắt</w:t>
      </w:r>
      <w:r>
        <w:t xml:space="preserve"> </w:t>
      </w:r>
      <w:r w:rsidRPr="00445D02">
        <w:t>viễn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ở</w:t>
      </w:r>
      <w:r>
        <w:t xml:space="preserve"> </w:t>
      </w:r>
      <w:r w:rsidRPr="00445D02">
        <w:t>gần</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Mắt</w:t>
      </w:r>
      <w:r>
        <w:t xml:space="preserve"> </w:t>
      </w:r>
      <w:r w:rsidRPr="00445D02">
        <w:t>cận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xa</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Tật</w:t>
      </w:r>
      <w:r>
        <w:t xml:space="preserve"> </w:t>
      </w:r>
      <w:r w:rsidRPr="00445D02">
        <w:t>viễn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thấu</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445D02">
        <w:t>Chiếu</w:t>
      </w:r>
      <w:r>
        <w:t xml:space="preserve"> </w:t>
      </w:r>
      <w:r w:rsidRPr="00445D02">
        <w:t>một</w:t>
      </w:r>
      <w:r>
        <w:t xml:space="preserve"> </w:t>
      </w:r>
      <w:r w:rsidRPr="00445D02">
        <w:t>ánh</w:t>
      </w:r>
      <w:r>
        <w:t xml:space="preserve"> </w:t>
      </w:r>
      <w:r w:rsidRPr="00445D02">
        <w:t>sáng</w:t>
      </w:r>
      <w:r>
        <w:t xml:space="preserve"> </w:t>
      </w:r>
      <w:r w:rsidRPr="00445D02">
        <w:t>đơn</w:t>
      </w:r>
      <w:r>
        <w:t xml:space="preserve"> </w:t>
      </w:r>
      <w:r w:rsidRPr="00445D02">
        <w:t>sắc</w:t>
      </w:r>
      <w:r>
        <w:t xml:space="preserve"> </w:t>
      </w:r>
      <w:r w:rsidRPr="00445D02">
        <w:t>từ</w:t>
      </w:r>
      <w:r>
        <w:t xml:space="preserve"> </w:t>
      </w:r>
      <w:r w:rsidRPr="00445D02">
        <w:t>chân</w:t>
      </w:r>
      <w:r>
        <w:t xml:space="preserve"> </w:t>
      </w:r>
      <w:r w:rsidRPr="00445D02">
        <w:t>không</w:t>
      </w:r>
      <w:r>
        <w:t xml:space="preserve"> </w:t>
      </w:r>
      <w:r w:rsidRPr="00445D02">
        <w:t>vào</w:t>
      </w:r>
      <w:r>
        <w:t xml:space="preserve"> </w:t>
      </w:r>
      <w:r w:rsidRPr="00445D02">
        <w:t>một</w:t>
      </w:r>
      <w:r>
        <w:t xml:space="preserve"> </w:t>
      </w:r>
      <w:r w:rsidRPr="00445D02">
        <w:t>khối</w:t>
      </w:r>
      <w:r>
        <w:t xml:space="preserve"> </w:t>
      </w:r>
      <w:r w:rsidRPr="00445D02">
        <w:t>chất</w:t>
      </w:r>
      <w:r>
        <w:t xml:space="preserve"> </w:t>
      </w:r>
      <w:r w:rsidRPr="00445D02">
        <w:t>trong</w:t>
      </w:r>
      <w:r>
        <w:t xml:space="preserve"> </w:t>
      </w:r>
      <w:r w:rsidRPr="00445D02">
        <w:t>suốt</w:t>
      </w:r>
      <w:r>
        <w:t xml:space="preserve"> </w:t>
      </w:r>
      <w:r w:rsidRPr="00445D02">
        <w:t>với</w:t>
      </w:r>
      <w:r>
        <w:t xml:space="preserve"> </w:t>
      </w:r>
      <w:r w:rsidRPr="00445D02">
        <w:t>góc</w:t>
      </w:r>
      <w:r>
        <w:t xml:space="preserve"> </w:t>
      </w:r>
      <w:r w:rsidRPr="00445D02">
        <w:t>tới</w:t>
      </w:r>
      <w:r>
        <w:t xml:space="preserve"> </w:t>
      </w:r>
      <w:r w:rsidRPr="00445D02">
        <w:t>45</w:t>
      </w:r>
      <w:r w:rsidRPr="00445D02">
        <w:rPr>
          <w:vertAlign w:val="superscript"/>
        </w:rPr>
        <w:t>0</w:t>
      </w:r>
      <w:r>
        <w:t xml:space="preserve"> </w:t>
      </w:r>
      <w:r w:rsidRPr="00445D02">
        <w:t>thì</w:t>
      </w:r>
      <w:r>
        <w:t xml:space="preserve"> </w:t>
      </w:r>
      <w:r w:rsidRPr="00445D02">
        <w:t>góc</w:t>
      </w:r>
      <w:r>
        <w:t xml:space="preserve"> </w:t>
      </w:r>
      <w:r w:rsidRPr="00445D02">
        <w:t>khúc</w:t>
      </w:r>
      <w:r>
        <w:t xml:space="preserve"> </w:t>
      </w:r>
      <w:r w:rsidRPr="00445D02">
        <w:t>xạ</w:t>
      </w:r>
      <w:r>
        <w:t xml:space="preserve"> </w:t>
      </w:r>
      <w:r w:rsidRPr="00445D02">
        <w:t>bằng</w:t>
      </w:r>
      <w:r>
        <w:t xml:space="preserve"> </w:t>
      </w:r>
      <w:r w:rsidRPr="00445D02">
        <w:t>30</w:t>
      </w:r>
      <w:r w:rsidRPr="00445D02">
        <w:rPr>
          <w:vertAlign w:val="superscript"/>
        </w:rPr>
        <w:t>0</w:t>
      </w:r>
      <w:r w:rsidRPr="00445D02">
        <w:t>.</w:t>
      </w:r>
      <w:r>
        <w:t xml:space="preserve"> </w:t>
      </w:r>
      <w:r w:rsidRPr="00445D02">
        <w:t>Chiết</w:t>
      </w:r>
      <w:r>
        <w:t xml:space="preserve"> </w:t>
      </w:r>
      <w:r w:rsidRPr="00445D02">
        <w:t>suất</w:t>
      </w:r>
      <w:r>
        <w:t xml:space="preserve"> </w:t>
      </w:r>
      <w:r w:rsidRPr="00445D02">
        <w:t>tuyệt</w:t>
      </w:r>
      <w:r>
        <w:t xml:space="preserve"> </w:t>
      </w:r>
      <w:r w:rsidRPr="00445D02">
        <w:t>đối</w:t>
      </w:r>
      <w:r>
        <w:t xml:space="preserve"> </w:t>
      </w:r>
      <w:r w:rsidRPr="00445D02">
        <w:t>của</w:t>
      </w:r>
      <w:r>
        <w:t xml:space="preserve"> </w:t>
      </w:r>
      <w:r w:rsidRPr="00445D02">
        <w:t>môi</w:t>
      </w:r>
      <w:r>
        <w:t xml:space="preserve"> </w:t>
      </w:r>
      <w:r w:rsidRPr="00445D02">
        <w:t>trường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8"/>
        </w:rPr>
        <w:object w:dxaOrig="740" w:dyaOrig="360">
          <v:shape id="_x0000_i2614" type="#_x0000_t75" style="width:37.5pt;height:18.75pt" o:ole="">
            <v:imagedata r:id="rId2736" o:title=""/>
          </v:shape>
          <o:OLEObject Type="Embed" ProgID="Equation.DSMT4" ShapeID="_x0000_i2614" DrawAspect="Content" ObjectID="_1587815817" r:id="rId2737"/>
        </w:object>
      </w:r>
      <w:r>
        <w:tab/>
      </w:r>
      <w:r w:rsidRPr="006125B1">
        <w:rPr>
          <w:b/>
          <w:color w:val="0000FF"/>
        </w:rPr>
        <w:t>B.</w:t>
      </w:r>
      <w:r>
        <w:t xml:space="preserve"> </w:t>
      </w:r>
      <w:r w:rsidRPr="00445D02">
        <w:rPr>
          <w:position w:val="-6"/>
        </w:rPr>
        <w:object w:dxaOrig="740" w:dyaOrig="340">
          <v:shape id="_x0000_i2615" type="#_x0000_t75" style="width:37.5pt;height:17.25pt" o:ole="">
            <v:imagedata r:id="rId2738" o:title=""/>
          </v:shape>
          <o:OLEObject Type="Embed" ProgID="Equation.DSMT4" ShapeID="_x0000_i2615" DrawAspect="Content" ObjectID="_1587815818" r:id="rId2739"/>
        </w:object>
      </w:r>
      <w:r>
        <w:tab/>
      </w:r>
      <w:r w:rsidRPr="006631EE">
        <w:rPr>
          <w:b/>
          <w:color w:val="0000FF"/>
        </w:rPr>
        <w:t>C</w:t>
      </w:r>
      <w:r w:rsidRPr="006125B1">
        <w:rPr>
          <w:b/>
          <w:color w:val="0000FF"/>
        </w:rPr>
        <w:t>.</w:t>
      </w:r>
      <w:r>
        <w:t xml:space="preserve"> </w:t>
      </w:r>
      <w:r w:rsidRPr="00445D02">
        <w:t>n</w:t>
      </w:r>
      <w:r>
        <w:t xml:space="preserve"> </w:t>
      </w:r>
      <w:r w:rsidRPr="00445D02">
        <w:t>=</w:t>
      </w:r>
      <w:r>
        <w:t xml:space="preserve"> </w:t>
      </w:r>
      <w:r w:rsidRPr="00445D02">
        <w:t>2.</w:t>
      </w:r>
      <w:r>
        <w:tab/>
      </w:r>
      <w:r w:rsidRPr="006125B1">
        <w:rPr>
          <w:b/>
          <w:color w:val="0000FF"/>
        </w:rPr>
        <w:t>D.</w:t>
      </w:r>
      <w:r>
        <w:t xml:space="preserve"> </w:t>
      </w:r>
      <w:r w:rsidRPr="00445D02">
        <w:t>n</w:t>
      </w:r>
      <w:r>
        <w:t xml:space="preserve"> </w:t>
      </w:r>
      <w:r w:rsidRPr="00445D02">
        <w:t>=</w:t>
      </w:r>
      <w:r>
        <w:t xml:space="preserve"> </w:t>
      </w:r>
      <w:r w:rsidRPr="00445D02">
        <w:t>3.</w: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445D02">
        <w:t>Tốc</w:t>
      </w:r>
      <w:r>
        <w:t xml:space="preserve"> </w:t>
      </w:r>
      <w:r w:rsidRPr="00445D02">
        <w:t>độ</w:t>
      </w:r>
      <w:r>
        <w:t xml:space="preserve"> </w:t>
      </w:r>
      <w:r w:rsidRPr="00445D02">
        <w:t>lan</w:t>
      </w:r>
      <w:r>
        <w:t xml:space="preserve"> </w:t>
      </w:r>
      <w:r w:rsidRPr="00445D02">
        <w:t>truyền</w:t>
      </w:r>
      <w:r>
        <w:t xml:space="preserve"> </w:t>
      </w:r>
      <w:r w:rsidRPr="00445D02">
        <w:t>sóng</w:t>
      </w:r>
      <w:r>
        <w:t xml:space="preserve"> </w:t>
      </w:r>
      <w:r w:rsidRPr="00445D02">
        <w:t>cơ</w:t>
      </w:r>
      <w: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môi</w:t>
      </w:r>
      <w:r>
        <w:t xml:space="preserve"> </w:t>
      </w:r>
      <w:r w:rsidRPr="00445D02">
        <w:t>trường</w:t>
      </w:r>
      <w:r>
        <w:t xml:space="preserve"> </w:t>
      </w:r>
      <w:r w:rsidRPr="00445D02">
        <w:t>truyền</w:t>
      </w:r>
      <w:r>
        <w:t xml:space="preserve"> </w:t>
      </w:r>
      <w:r w:rsidRPr="00445D02">
        <w:t>sóng.</w:t>
      </w:r>
      <w:r>
        <w:tab/>
      </w:r>
      <w:r w:rsidRPr="006125B1">
        <w:rPr>
          <w:b/>
          <w:color w:val="0000FF"/>
        </w:rPr>
        <w:t>B.</w:t>
      </w:r>
      <w:r>
        <w:t xml:space="preserve"> </w:t>
      </w:r>
      <w:r w:rsidRPr="00445D02">
        <w:t>bước</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tần</w:t>
      </w:r>
      <w:r>
        <w:t xml:space="preserve"> </w:t>
      </w:r>
      <w:r w:rsidRPr="00445D02">
        <w:t>số</w:t>
      </w:r>
      <w:r>
        <w:t xml:space="preserve"> </w:t>
      </w:r>
      <w:r w:rsidRPr="00445D02">
        <w:t>sóng.</w:t>
      </w:r>
      <w:r>
        <w:tab/>
      </w:r>
      <w:r>
        <w:tab/>
      </w:r>
      <w:r w:rsidRPr="006125B1">
        <w:rPr>
          <w:b/>
          <w:color w:val="0000FF"/>
        </w:rPr>
        <w:t>D.</w:t>
      </w:r>
      <w:r>
        <w:t xml:space="preserve"> </w:t>
      </w:r>
      <w:r w:rsidRPr="00445D02">
        <w:t>chu</w:t>
      </w:r>
      <w:r>
        <w:t xml:space="preserve"> </w:t>
      </w:r>
      <w:r w:rsidRPr="00445D02">
        <w:t>kỳ</w:t>
      </w:r>
      <w:r>
        <w:t xml:space="preserve"> </w:t>
      </w:r>
      <w:r w:rsidRPr="00445D02">
        <w:t>sóng.</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445D02">
        <w:t>Dao</w:t>
      </w:r>
      <w:r>
        <w:t xml:space="preserve"> </w:t>
      </w:r>
      <w:r w:rsidRPr="00445D02">
        <w:t>động</w:t>
      </w:r>
      <w:r>
        <w:t xml:space="preserve"> </w:t>
      </w:r>
      <w:r w:rsidRPr="00445D02">
        <w:t>của</w:t>
      </w:r>
      <w:r>
        <w:t xml:space="preserve"> </w:t>
      </w:r>
      <w:r w:rsidRPr="00445D02">
        <w:t>con</w:t>
      </w:r>
      <w:r>
        <w:t xml:space="preserve"> </w:t>
      </w:r>
      <w:r w:rsidRPr="00445D02">
        <w:t>lắc</w:t>
      </w:r>
      <w:r>
        <w:t xml:space="preserve"> </w:t>
      </w:r>
      <w:r w:rsidRPr="00445D02">
        <w:t>đồng</w:t>
      </w:r>
      <w:r>
        <w:t xml:space="preserve"> </w:t>
      </w:r>
      <w:r w:rsidRPr="00445D02">
        <w:t>hồ</w:t>
      </w:r>
      <w:r>
        <w:t xml:space="preserve"> </w:t>
      </w:r>
      <w:r w:rsidRPr="00445D02">
        <w:t>là</w:t>
      </w:r>
      <w:r>
        <w:t xml:space="preserve"> </w:t>
      </w:r>
      <w:r w:rsidRPr="00445D02">
        <w:t>dao</w:t>
      </w:r>
      <w:r>
        <w:t xml:space="preserve"> </w:t>
      </w:r>
      <w:r w:rsidRPr="00445D02">
        <w:t>động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duy</w:t>
      </w:r>
      <w:r>
        <w:t xml:space="preserve"> </w:t>
      </w:r>
      <w:r w:rsidRPr="00445D02">
        <w:t>trì.</w:t>
      </w:r>
      <w:r>
        <w:tab/>
      </w:r>
      <w:r w:rsidRPr="006125B1">
        <w:rPr>
          <w:b/>
          <w:color w:val="0000FF"/>
        </w:rPr>
        <w:t>B.</w:t>
      </w:r>
      <w:r>
        <w:t xml:space="preserve"> </w:t>
      </w:r>
      <w:r w:rsidRPr="00445D02">
        <w:t>tắt</w:t>
      </w:r>
      <w:r>
        <w:t xml:space="preserve"> </w:t>
      </w:r>
      <w:r w:rsidRPr="00445D02">
        <w:t>dần.</w:t>
      </w:r>
      <w:r>
        <w:tab/>
      </w:r>
      <w:r w:rsidRPr="006631EE">
        <w:rPr>
          <w:b/>
          <w:color w:val="0000FF"/>
        </w:rPr>
        <w:t>C.</w:t>
      </w:r>
      <w:r>
        <w:t xml:space="preserve"> </w:t>
      </w:r>
      <w:r w:rsidRPr="00445D02">
        <w:t>cưỡng</w:t>
      </w:r>
      <w:r>
        <w:t xml:space="preserve"> </w:t>
      </w:r>
      <w:r w:rsidRPr="00445D02">
        <w:t>bức.</w:t>
      </w:r>
      <w:r>
        <w:tab/>
      </w:r>
      <w:r w:rsidRPr="006125B1">
        <w:rPr>
          <w:b/>
          <w:color w:val="0000FF"/>
        </w:rPr>
        <w:t>D.</w:t>
      </w:r>
      <w:r>
        <w:t xml:space="preserve"> </w:t>
      </w:r>
      <w:r w:rsidRPr="00445D02">
        <w:t>tự</w:t>
      </w:r>
      <w:r>
        <w:t xml:space="preserve"> </w:t>
      </w:r>
      <w:r w:rsidRPr="00445D02">
        <w:t>do.</w:t>
      </w:r>
    </w:p>
    <w:p w:rsidR="00EB5E88" w:rsidRPr="000D2C1F" w:rsidRDefault="00EB5E88" w:rsidP="00EB5E88">
      <w:r w:rsidRPr="00862C22">
        <w:rPr>
          <w:b/>
          <w:color w:val="FF0000"/>
        </w:rPr>
        <w:lastRenderedPageBreak/>
        <w:t>C</w:t>
      </w:r>
      <w:r>
        <w:rPr>
          <w:b/>
          <w:color w:val="FF0000"/>
        </w:rPr>
        <w:t>âu 22</w:t>
      </w:r>
      <w:r w:rsidRPr="00862C22">
        <w:rPr>
          <w:b/>
          <w:color w:val="FF0000"/>
        </w:rPr>
        <w:t>:</w:t>
      </w:r>
      <w:r>
        <w:t xml:space="preserve"> </w:t>
      </w:r>
      <w:r w:rsidRPr="00445D02">
        <w:t>Đặt</w:t>
      </w:r>
      <w:r>
        <w:t xml:space="preserve"> </w:t>
      </w:r>
      <w:r w:rsidRPr="00445D02">
        <w:t>một</w:t>
      </w:r>
      <w:r>
        <w:t xml:space="preserve"> </w:t>
      </w:r>
      <w:r w:rsidRPr="00445D02">
        <w:t>điện</w:t>
      </w:r>
      <w:r>
        <w:t xml:space="preserve"> </w:t>
      </w:r>
      <w:r w:rsidRPr="00445D02">
        <w:t>áp</w:t>
      </w:r>
      <w:r>
        <w:t xml:space="preserve"> </w:t>
      </w:r>
      <w:r w:rsidRPr="00445D02">
        <w:t>xoay</w:t>
      </w:r>
      <w:r>
        <w:t xml:space="preserve"> </w:t>
      </w:r>
      <w:r w:rsidRPr="00445D02">
        <w:t>chiều</w:t>
      </w:r>
      <w:r>
        <w:t xml:space="preserve"> </w:t>
      </w:r>
      <w:r w:rsidRPr="00445D02">
        <w:t>u</w:t>
      </w:r>
      <w:r>
        <w:t xml:space="preserve"> </w:t>
      </w:r>
      <w:r w:rsidRPr="00445D02">
        <w:t>=</w:t>
      </w:r>
      <w:r>
        <w:t xml:space="preserve"> </w:t>
      </w:r>
      <w:r w:rsidRPr="00445D02">
        <w:t>U</w:t>
      </w:r>
      <w:r w:rsidRPr="00445D02">
        <w:rPr>
          <w:vertAlign w:val="subscript"/>
        </w:rPr>
        <w:t>0</w:t>
      </w:r>
      <w:r w:rsidRPr="00445D02">
        <w:t>cos100πt</w:t>
      </w:r>
      <w:r>
        <w:t xml:space="preserve"> </w:t>
      </w:r>
      <w:r w:rsidRPr="00445D02">
        <w:t>V</w:t>
      </w:r>
      <w:r>
        <w:t xml:space="preserve"> </w:t>
      </w:r>
      <w:r w:rsidRPr="00445D02">
        <w:t>vào</w:t>
      </w:r>
      <w:r>
        <w:t xml:space="preserve"> </w:t>
      </w:r>
      <w:r w:rsidRPr="00445D02">
        <w:t>đoạn</w:t>
      </w:r>
      <w:r>
        <w:t xml:space="preserve"> </w:t>
      </w:r>
      <w:r w:rsidRPr="00445D02">
        <w:t>mạch</w:t>
      </w:r>
      <w:r>
        <w:t xml:space="preserve"> </w:t>
      </w:r>
      <w:r w:rsidRPr="00445D02">
        <w:t>gồm</w:t>
      </w:r>
      <w:r>
        <w:t xml:space="preserve"> </w:t>
      </w:r>
      <w:r w:rsidRPr="00445D02">
        <w:t>có</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w:t>
      </w:r>
      <w:r>
        <w:t xml:space="preserve"> </w:t>
      </w:r>
      <w:r w:rsidRPr="00445D02">
        <w:t>10</w:t>
      </w:r>
      <w:r>
        <w:t xml:space="preserve"> </w:t>
      </w:r>
      <w:r w:rsidRPr="00445D02">
        <w:t>Ω</w:t>
      </w:r>
      <w:r>
        <w:t xml:space="preserve"> </w:t>
      </w:r>
      <w:r w:rsidRPr="00445D02">
        <w:t>mắc</w:t>
      </w:r>
      <w:r>
        <w:t xml:space="preserve"> </w:t>
      </w:r>
      <w:r w:rsidRPr="00445D02">
        <w:t>nối</w:t>
      </w:r>
      <w:r>
        <w:t xml:space="preserve"> </w:t>
      </w:r>
      <w:r w:rsidRPr="00445D02">
        <w:t>tiếp</w:t>
      </w:r>
      <w:r>
        <w:t xml:space="preserve"> </w:t>
      </w:r>
      <w:r w:rsidRPr="00445D02">
        <w:t>với</w:t>
      </w:r>
      <w:r>
        <w:t xml:space="preserve"> </w:t>
      </w:r>
      <w:r w:rsidRPr="00445D02">
        <w:t>tụ</w:t>
      </w:r>
      <w:r>
        <w:t xml:space="preserve"> </w:t>
      </w:r>
      <w:r w:rsidRPr="00445D02">
        <w:t>điện.</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của</w:t>
      </w:r>
      <w:r>
        <w:t xml:space="preserve"> </w:t>
      </w:r>
      <w:r w:rsidRPr="00445D02">
        <w:t>mạch</w:t>
      </w:r>
      <w:r>
        <w:t xml:space="preserve"> </w:t>
      </w:r>
      <w:r w:rsidRPr="00445D02">
        <w:t>bằng</w:t>
      </w:r>
      <w:r>
        <w:t xml:space="preserve"> </w:t>
      </w:r>
      <w:r w:rsidRPr="00445D02">
        <w:rPr>
          <w:position w:val="-28"/>
        </w:rPr>
        <w:object w:dxaOrig="420" w:dyaOrig="660">
          <v:shape id="_x0000_i2616" type="#_x0000_t75" style="width:21pt;height:33pt" o:ole="">
            <v:imagedata r:id="rId2740" o:title=""/>
          </v:shape>
          <o:OLEObject Type="Embed" ProgID="Equation.DSMT4" ShapeID="_x0000_i2616" DrawAspect="Content" ObjectID="_1587815819" r:id="rId2741"/>
        </w:object>
      </w:r>
      <w:r>
        <w:t xml:space="preserve"> </w:t>
      </w:r>
      <w:r w:rsidRPr="00445D02">
        <w:t>.</w:t>
      </w:r>
      <w:r>
        <w:t xml:space="preserve"> </w:t>
      </w:r>
      <w:r w:rsidRPr="00445D02">
        <w:t>Dung</w:t>
      </w:r>
      <w:r>
        <w:t xml:space="preserve"> </w:t>
      </w:r>
      <w:r w:rsidRPr="00445D02">
        <w:t>kháng</w:t>
      </w:r>
      <w:r>
        <w:t xml:space="preserve"> </w:t>
      </w:r>
      <w:r w:rsidRPr="00445D02">
        <w:t>của</w:t>
      </w:r>
      <w:r>
        <w:t xml:space="preserve"> </w:t>
      </w:r>
      <w:r w:rsidRPr="00445D02">
        <w:t>tụ</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6"/>
        </w:rPr>
        <w:object w:dxaOrig="660" w:dyaOrig="340">
          <v:shape id="_x0000_i2617" type="#_x0000_t75" style="width:33pt;height:17.25pt" o:ole="">
            <v:imagedata r:id="rId2742" o:title=""/>
          </v:shape>
          <o:OLEObject Type="Embed" ProgID="Equation.DSMT4" ShapeID="_x0000_i2617" DrawAspect="Content" ObjectID="_1587815820" r:id="rId2743"/>
        </w:object>
      </w:r>
      <w:r>
        <w:tab/>
      </w:r>
      <w:r w:rsidRPr="006125B1">
        <w:rPr>
          <w:b/>
          <w:color w:val="0000FF"/>
        </w:rPr>
        <w:t>B.</w:t>
      </w:r>
      <w:r>
        <w:t xml:space="preserve"> </w:t>
      </w:r>
      <w:r w:rsidRPr="00445D02">
        <w:rPr>
          <w:position w:val="-6"/>
        </w:rPr>
        <w:object w:dxaOrig="380" w:dyaOrig="279">
          <v:shape id="_x0000_i2618" type="#_x0000_t75" style="width:19.5pt;height:13.5pt" o:ole="">
            <v:imagedata r:id="rId2744" o:title=""/>
          </v:shape>
          <o:OLEObject Type="Embed" ProgID="Equation.DSMT4" ShapeID="_x0000_i2618" DrawAspect="Content" ObjectID="_1587815821" r:id="rId2745"/>
        </w:object>
      </w:r>
      <w:r>
        <w:tab/>
      </w:r>
      <w:r w:rsidRPr="006631EE">
        <w:rPr>
          <w:b/>
          <w:color w:val="0000FF"/>
        </w:rPr>
        <w:t>C</w:t>
      </w:r>
      <w:r w:rsidRPr="006125B1">
        <w:rPr>
          <w:b/>
          <w:color w:val="0000FF"/>
        </w:rPr>
        <w:t>.</w:t>
      </w:r>
      <w:r>
        <w:t xml:space="preserve"> </w:t>
      </w:r>
      <w:r w:rsidRPr="00445D02">
        <w:rPr>
          <w:position w:val="-6"/>
        </w:rPr>
        <w:object w:dxaOrig="760" w:dyaOrig="340">
          <v:shape id="_x0000_i2619" type="#_x0000_t75" style="width:38.25pt;height:17.25pt" o:ole="">
            <v:imagedata r:id="rId2746" o:title=""/>
          </v:shape>
          <o:OLEObject Type="Embed" ProgID="Equation.DSMT4" ShapeID="_x0000_i2619" DrawAspect="Content" ObjectID="_1587815822" r:id="rId2747"/>
        </w:object>
      </w:r>
      <w:r>
        <w:tab/>
      </w:r>
      <w:r w:rsidRPr="006125B1">
        <w:rPr>
          <w:b/>
          <w:color w:val="0000FF"/>
        </w:rPr>
        <w:t>D.</w:t>
      </w:r>
      <w:r>
        <w:t xml:space="preserve"> </w:t>
      </w:r>
      <w:r w:rsidRPr="00445D02">
        <w:rPr>
          <w:position w:val="-6"/>
        </w:rPr>
        <w:object w:dxaOrig="480" w:dyaOrig="279">
          <v:shape id="_x0000_i2620" type="#_x0000_t75" style="width:23.25pt;height:13.5pt" o:ole="">
            <v:imagedata r:id="rId2748" o:title=""/>
          </v:shape>
          <o:OLEObject Type="Embed" ProgID="Equation.DSMT4" ShapeID="_x0000_i2620" DrawAspect="Content" ObjectID="_1587815823" r:id="rId2749"/>
        </w:objec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445D02">
        <w:t>Đại</w:t>
      </w:r>
      <w:r>
        <w:t xml:space="preserve"> </w:t>
      </w:r>
      <w:r w:rsidRPr="00445D02">
        <w:t>lượng</w:t>
      </w:r>
      <w:r>
        <w:t xml:space="preserve"> </w:t>
      </w:r>
      <w:r w:rsidRPr="00445D02">
        <w:t>nào</w:t>
      </w:r>
      <w:r>
        <w:t xml:space="preserve"> </w:t>
      </w:r>
      <w:r w:rsidRPr="00445D02">
        <w:t>sau</w:t>
      </w:r>
      <w:r>
        <w:t xml:space="preserve"> </w:t>
      </w:r>
      <w:r w:rsidRPr="00445D02">
        <w:t>đây</w:t>
      </w:r>
      <w:r>
        <w:t xml:space="preserve"> </w:t>
      </w:r>
      <w:r w:rsidRPr="00445D02">
        <w:t>không</w:t>
      </w:r>
      <w:r>
        <w:t xml:space="preserve"> </w:t>
      </w:r>
      <w:r w:rsidRPr="00445D02">
        <w:t>thay</w:t>
      </w:r>
      <w:r>
        <w:t xml:space="preserve"> </w:t>
      </w:r>
      <w:r w:rsidRPr="00445D02">
        <w:t>đổi</w:t>
      </w:r>
      <w:r>
        <w:t xml:space="preserve"> </w:t>
      </w:r>
      <w:r w:rsidRPr="00445D02">
        <w:t>khi</w:t>
      </w:r>
      <w:r>
        <w:t xml:space="preserve"> </w:t>
      </w:r>
      <w:r w:rsidRPr="00445D02">
        <w:t>sóng</w:t>
      </w:r>
      <w:r>
        <w:t xml:space="preserve"> </w:t>
      </w:r>
      <w:r w:rsidRPr="00445D02">
        <w:t>cơ</w:t>
      </w:r>
      <w:r>
        <w:t xml:space="preserve"> </w:t>
      </w:r>
      <w:r w:rsidRPr="00445D02">
        <w:t>truyền</w:t>
      </w:r>
      <w:r>
        <w:t xml:space="preserve"> </w:t>
      </w:r>
      <w:r w:rsidRPr="00445D02">
        <w:t>từ</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này</w:t>
      </w:r>
      <w:r>
        <w:t xml:space="preserve"> </w:t>
      </w:r>
      <w:r w:rsidRPr="00445D02">
        <w:t>sang</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Tốc</w:t>
      </w:r>
      <w:r>
        <w:t xml:space="preserve"> </w:t>
      </w:r>
      <w:r w:rsidRPr="00445D02">
        <w:t>độ</w:t>
      </w:r>
      <w:r>
        <w:t xml:space="preserve"> </w:t>
      </w:r>
      <w:r w:rsidRPr="00445D02">
        <w:t>truyền</w:t>
      </w:r>
      <w:r>
        <w:t xml:space="preserve"> </w:t>
      </w:r>
      <w:r w:rsidRPr="00445D02">
        <w:t>sóng.</w:t>
      </w:r>
      <w:r>
        <w:tab/>
      </w:r>
      <w:r>
        <w:tab/>
      </w:r>
      <w:r w:rsidRPr="006125B1">
        <w:rPr>
          <w:b/>
          <w:color w:val="0000FF"/>
        </w:rPr>
        <w:t>B.</w:t>
      </w:r>
      <w:r>
        <w:t xml:space="preserve"> </w:t>
      </w:r>
      <w:r w:rsidRPr="00445D02">
        <w:t>Tần</w:t>
      </w:r>
      <w:r>
        <w:t xml:space="preserve"> </w:t>
      </w:r>
      <w:r w:rsidRPr="00445D02">
        <w:t>số</w:t>
      </w:r>
      <w:r>
        <w:t xml:space="preserve"> </w:t>
      </w:r>
      <w:r w:rsidRPr="00445D02">
        <w:t>của</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Bước</w:t>
      </w:r>
      <w:r>
        <w:t xml:space="preserve"> </w:t>
      </w:r>
      <w:r w:rsidRPr="00445D02">
        <w:t>sóng</w:t>
      </w:r>
      <w:r>
        <w:t xml:space="preserve"> </w:t>
      </w:r>
      <w:r w:rsidRPr="00445D02">
        <w:t>và</w:t>
      </w:r>
      <w:r>
        <w:t xml:space="preserve"> </w:t>
      </w:r>
      <w:r w:rsidRPr="00445D02">
        <w:t>tần</w:t>
      </w:r>
      <w:r>
        <w:t xml:space="preserve"> </w:t>
      </w:r>
      <w:r w:rsidRPr="00445D02">
        <w:t>số</w:t>
      </w:r>
      <w:r>
        <w:t xml:space="preserve"> </w:t>
      </w:r>
      <w:r w:rsidRPr="00445D02">
        <w:t>của</w:t>
      </w:r>
      <w:r>
        <w:t xml:space="preserve"> </w:t>
      </w:r>
      <w:r w:rsidRPr="00445D02">
        <w:t>sóng.</w:t>
      </w:r>
      <w:r>
        <w:tab/>
      </w:r>
      <w:r w:rsidRPr="006125B1">
        <w:rPr>
          <w:b/>
          <w:color w:val="0000FF"/>
        </w:rPr>
        <w:t>D.</w:t>
      </w:r>
      <w:r>
        <w:t xml:space="preserve"> </w:t>
      </w:r>
      <w:r w:rsidRPr="00067318">
        <w:t>Bước</w:t>
      </w:r>
      <w:r>
        <w:t xml:space="preserve"> </w:t>
      </w:r>
      <w:r w:rsidRPr="00067318">
        <w:t>sóng</w:t>
      </w:r>
      <w:r>
        <w:t xml:space="preserve"> </w:t>
      </w:r>
      <w:r w:rsidRPr="00067318">
        <w:t>và</w:t>
      </w:r>
      <w:r>
        <w:t xml:space="preserve"> </w:t>
      </w:r>
      <w:r w:rsidRPr="00067318">
        <w:t>tốc</w:t>
      </w:r>
      <w:r>
        <w:t xml:space="preserve"> </w:t>
      </w:r>
      <w:r w:rsidRPr="00067318">
        <w:t>độ</w:t>
      </w:r>
      <w:r>
        <w:t xml:space="preserve"> </w:t>
      </w:r>
      <w:r w:rsidRPr="00067318">
        <w:t>truyền</w:t>
      </w:r>
      <w:r>
        <w:t xml:space="preserve"> </w:t>
      </w:r>
      <w:r w:rsidRPr="00067318">
        <w:t>sóng.</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phần</w:t>
      </w:r>
      <w:r>
        <w:t xml:space="preserve"> </w:t>
      </w:r>
      <w:r w:rsidRPr="00067318">
        <w:t>cảm</w:t>
      </w:r>
      <w:r>
        <w:t xml:space="preserve"> </w:t>
      </w:r>
      <w:r w:rsidRPr="00067318">
        <w:t>là</w:t>
      </w:r>
      <w:r>
        <w:t xml:space="preserve"> </w:t>
      </w:r>
      <w:r w:rsidRPr="00067318">
        <w:t>rôto</w:t>
      </w:r>
      <w:r>
        <w:t xml:space="preserve"> </w:t>
      </w:r>
      <w:r w:rsidRPr="00067318">
        <w:t>gồm</w:t>
      </w:r>
      <w:r>
        <w:t xml:space="preserve"> </w:t>
      </w:r>
      <w:r w:rsidRPr="00067318">
        <w:t>10</w:t>
      </w:r>
      <w:r>
        <w:t xml:space="preserve"> </w:t>
      </w:r>
      <w:r w:rsidRPr="00067318">
        <w:t>cặp</w:t>
      </w:r>
      <w:r>
        <w:t xml:space="preserve"> </w:t>
      </w:r>
      <w:r w:rsidRPr="00067318">
        <w:t>cực</w:t>
      </w:r>
      <w:r>
        <w:t xml:space="preserve"> </w:t>
      </w:r>
      <w:r w:rsidRPr="00067318">
        <w:t>(10</w:t>
      </w:r>
      <w:r>
        <w:t xml:space="preserve"> </w:t>
      </w:r>
      <w:r w:rsidRPr="00067318">
        <w:t>cực</w:t>
      </w:r>
      <w:r>
        <w:t xml:space="preserve"> </w:t>
      </w:r>
      <w:r w:rsidRPr="00067318">
        <w:t>nam</w:t>
      </w:r>
      <w:r>
        <w:t xml:space="preserve"> </w:t>
      </w:r>
      <w:r w:rsidRPr="00067318">
        <w:t>và</w:t>
      </w:r>
      <w:r>
        <w:t xml:space="preserve"> </w:t>
      </w:r>
      <w:r w:rsidRPr="00067318">
        <w:t>10</w:t>
      </w:r>
      <w:r>
        <w:t xml:space="preserve"> </w:t>
      </w:r>
      <w:r w:rsidRPr="00067318">
        <w:t>cực</w:t>
      </w:r>
      <w:r>
        <w:t xml:space="preserve"> </w:t>
      </w:r>
      <w:r w:rsidRPr="00067318">
        <w:t>bắc).</w:t>
      </w:r>
      <w:r>
        <w:t xml:space="preserve"> </w:t>
      </w:r>
      <w:r w:rsidRPr="00067318">
        <w:t>Rô</w:t>
      </w:r>
      <w:r>
        <w:t xml:space="preserve"> </w:t>
      </w:r>
      <w:r w:rsidRPr="00067318">
        <w:t>to</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300</w:t>
      </w:r>
      <w:r>
        <w:t xml:space="preserve"> </w:t>
      </w:r>
      <w:r w:rsidRPr="00067318">
        <w:t>vòng/phút.</w:t>
      </w:r>
      <w:r>
        <w:t xml:space="preserve"> </w:t>
      </w:r>
      <w:r w:rsidRPr="00067318">
        <w:t>Suất</w:t>
      </w:r>
      <w:r>
        <w:t xml:space="preserve"> </w:t>
      </w:r>
      <w:r w:rsidRPr="00067318">
        <w:t>điện</w:t>
      </w:r>
      <w:r>
        <w:t xml:space="preserve"> </w:t>
      </w:r>
      <w:r w:rsidRPr="00067318">
        <w:t>động</w:t>
      </w:r>
      <w:r>
        <w:t xml:space="preserve"> </w:t>
      </w:r>
      <w:r w:rsidRPr="00067318">
        <w:t>do</w:t>
      </w:r>
      <w:r>
        <w:t xml:space="preserve"> </w:t>
      </w:r>
      <w:r w:rsidRPr="00067318">
        <w:t>máy</w:t>
      </w:r>
      <w:r>
        <w:t xml:space="preserve"> </w:t>
      </w:r>
      <w:r w:rsidRPr="00067318">
        <w:t>sinh</w:t>
      </w:r>
      <w:r>
        <w:t xml:space="preserve"> </w:t>
      </w:r>
      <w:r w:rsidRPr="00067318">
        <w:t>ra</w:t>
      </w:r>
      <w:r>
        <w:t xml:space="preserve"> </w:t>
      </w:r>
      <w:r w:rsidRPr="00067318">
        <w:t>có</w:t>
      </w:r>
      <w:r>
        <w:t xml:space="preserve"> </w:t>
      </w:r>
      <w:r w:rsidRPr="00067318">
        <w:t>tần</w:t>
      </w:r>
      <w:r>
        <w:t xml:space="preserve"> </w:t>
      </w:r>
      <w:r w:rsidRPr="00067318">
        <w:t>số</w:t>
      </w:r>
      <w:r>
        <w:t xml:space="preserve"> </w:t>
      </w:r>
      <w:r w:rsidRPr="00067318">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Hz.</w:t>
      </w:r>
      <w:r>
        <w:tab/>
      </w:r>
      <w:r w:rsidRPr="006125B1">
        <w:rPr>
          <w:b/>
          <w:color w:val="0000FF"/>
        </w:rPr>
        <w:t>B.</w:t>
      </w:r>
      <w:r>
        <w:t xml:space="preserve"> </w:t>
      </w:r>
      <w:r w:rsidRPr="00067318">
        <w:t>30</w:t>
      </w:r>
      <w:r>
        <w:t xml:space="preserve"> </w:t>
      </w:r>
      <w:r w:rsidRPr="00067318">
        <w:t>Hz.</w:t>
      </w:r>
      <w:r>
        <w:tab/>
      </w:r>
      <w:r w:rsidRPr="006631EE">
        <w:rPr>
          <w:b/>
          <w:color w:val="0000FF"/>
        </w:rPr>
        <w:t>C</w:t>
      </w:r>
      <w:r w:rsidRPr="006125B1">
        <w:rPr>
          <w:b/>
          <w:color w:val="0000FF"/>
        </w:rPr>
        <w:t>.</w:t>
      </w:r>
      <w:r>
        <w:t xml:space="preserve"> </w:t>
      </w:r>
      <w:r w:rsidRPr="00067318">
        <w:t>300</w:t>
      </w:r>
      <w:r>
        <w:t xml:space="preserve"> </w:t>
      </w:r>
      <w:r w:rsidRPr="00067318">
        <w:t>Hz.</w:t>
      </w:r>
      <w:r>
        <w:tab/>
      </w:r>
      <w:r w:rsidRPr="006125B1">
        <w:rPr>
          <w:b/>
          <w:color w:val="0000FF"/>
        </w:rPr>
        <w:t>D.</w:t>
      </w:r>
      <w:r>
        <w:t xml:space="preserve"> </w:t>
      </w:r>
      <w:r w:rsidRPr="00067318">
        <w:t>50</w:t>
      </w:r>
      <w:r>
        <w:t xml:space="preserve"> </w:t>
      </w:r>
      <w:r w:rsidRPr="00067318">
        <w:t>Hz.</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cuộn</w:t>
      </w:r>
      <w:r>
        <w:t xml:space="preserve"> </w:t>
      </w:r>
      <w:r w:rsidRPr="00067318">
        <w:t>sơ</w:t>
      </w:r>
      <w:r>
        <w:t xml:space="preserve"> </w:t>
      </w:r>
      <w:r w:rsidRPr="00067318">
        <w:t>cấp</w:t>
      </w:r>
      <w:r>
        <w:t xml:space="preserve"> </w:t>
      </w:r>
      <w:r w:rsidRPr="00067318">
        <w:t>của</w:t>
      </w:r>
      <w:r>
        <w:t xml:space="preserve"> </w:t>
      </w:r>
      <w:r w:rsidRPr="00067318">
        <w:t>máy</w:t>
      </w:r>
      <w:r>
        <w:t xml:space="preserve"> </w:t>
      </w:r>
      <w:r w:rsidRPr="00067318">
        <w:t>biến</w:t>
      </w:r>
      <w:r>
        <w:t xml:space="preserve"> </w:t>
      </w:r>
      <w:r w:rsidRPr="00067318">
        <w:t>áp</w:t>
      </w:r>
      <w:r>
        <w:t xml:space="preserve"> </w:t>
      </w:r>
      <w:r w:rsidRPr="00067318">
        <w:t>lý</w:t>
      </w:r>
      <w:r>
        <w:t xml:space="preserve"> </w:t>
      </w:r>
      <w:r w:rsidRPr="00067318">
        <w:t>tưởng</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không</w:t>
      </w:r>
      <w:r>
        <w:t xml:space="preserve"> </w:t>
      </w:r>
      <w:r w:rsidRPr="00067318">
        <w:t>đổi</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để</w:t>
      </w:r>
      <w:r>
        <w:t xml:space="preserve"> </w:t>
      </w:r>
      <w:r w:rsidRPr="00067318">
        <w:t>hở</w:t>
      </w:r>
      <w:r>
        <w:t xml:space="preserve"> </w:t>
      </w:r>
      <w:r w:rsidRPr="00067318">
        <w:t>là</w:t>
      </w:r>
      <w:r>
        <w:t xml:space="preserve"> </w:t>
      </w:r>
      <w:r w:rsidRPr="00067318">
        <w:t>400</w:t>
      </w:r>
      <w:r>
        <w:t xml:space="preserve"> </w:t>
      </w:r>
      <w:r w:rsidRPr="00067318">
        <w:t>V.</w:t>
      </w:r>
      <w:r>
        <w:t xml:space="preserve"> </w:t>
      </w:r>
      <w:r w:rsidRPr="00067318">
        <w:t>Nếu</w:t>
      </w:r>
      <w:r>
        <w:t xml:space="preserve"> </w:t>
      </w:r>
      <w:r w:rsidRPr="00067318">
        <w:t>giảm</w:t>
      </w:r>
      <w:r>
        <w:t xml:space="preserve"> </w:t>
      </w:r>
      <w:r w:rsidRPr="00067318">
        <w:t>bớt</w:t>
      </w:r>
      <w:r>
        <w:t xml:space="preserve"> </w:t>
      </w:r>
      <w:r w:rsidRPr="00067318">
        <w:t>số</w:t>
      </w:r>
      <w:r>
        <w:t xml:space="preserve"> </w:t>
      </w:r>
      <w:r w:rsidRPr="00067318">
        <w:t>vòng</w:t>
      </w:r>
      <w:r>
        <w:t xml:space="preserve"> </w:t>
      </w:r>
      <w:r w:rsidRPr="00067318">
        <w:t>dây</w:t>
      </w:r>
      <w:r>
        <w:t xml:space="preserve"> </w:t>
      </w:r>
      <w:r w:rsidRPr="00067318">
        <w:t>của</w:t>
      </w:r>
      <w:r>
        <w:t xml:space="preserve"> </w:t>
      </w:r>
      <w:r w:rsidRPr="00067318">
        <w:t>cuộn</w:t>
      </w:r>
      <w:r>
        <w:t xml:space="preserve"> </w:t>
      </w:r>
      <w:r w:rsidRPr="00067318">
        <w:t>thứ</w:t>
      </w:r>
      <w:r>
        <w:t xml:space="preserve"> </w:t>
      </w:r>
      <w:r w:rsidRPr="00067318">
        <w:t>cấp</w:t>
      </w:r>
      <w:r>
        <w:t xml:space="preserve"> </w:t>
      </w:r>
      <w:r w:rsidRPr="00067318">
        <w:t>đi</w:t>
      </w:r>
      <w:r>
        <w:t xml:space="preserve"> </w:t>
      </w:r>
      <w:r w:rsidRPr="00067318">
        <w:t>một</w:t>
      </w:r>
      <w:r>
        <w:t xml:space="preserve"> </w:t>
      </w:r>
      <w:r w:rsidRPr="00067318">
        <w:t>nửa</w:t>
      </w:r>
      <w:r>
        <w:t xml:space="preserve"> </w:t>
      </w:r>
      <w:r w:rsidRPr="00067318">
        <w:t>so</w:t>
      </w:r>
      <w:r>
        <w:t xml:space="preserve"> </w:t>
      </w:r>
      <w:r w:rsidRPr="00067318">
        <w:t>với</w:t>
      </w:r>
      <w:r>
        <w:t xml:space="preserve"> </w:t>
      </w:r>
      <w:r w:rsidRPr="00067318">
        <w:t>ban</w:t>
      </w:r>
      <w:r>
        <w:t xml:space="preserve"> </w:t>
      </w:r>
      <w:r w:rsidRPr="00067318">
        <w:t>đầu</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100</w:t>
      </w:r>
      <w:r>
        <w:t xml:space="preserve"> </w:t>
      </w:r>
      <w:r w:rsidRPr="00067318">
        <w:t>V.</w:t>
      </w:r>
      <w:r>
        <w:tab/>
      </w:r>
      <w:r w:rsidRPr="006125B1">
        <w:rPr>
          <w:b/>
          <w:color w:val="0000FF"/>
        </w:rPr>
        <w:t>B.</w:t>
      </w:r>
      <w:r>
        <w:t xml:space="preserve"> </w:t>
      </w:r>
      <w:r w:rsidRPr="00067318">
        <w:t>200</w:t>
      </w:r>
      <w:r>
        <w:t xml:space="preserve"> </w:t>
      </w:r>
      <w:r w:rsidRPr="00067318">
        <w:t>V.</w:t>
      </w:r>
      <w:r>
        <w:tab/>
      </w:r>
      <w:r w:rsidRPr="006631EE">
        <w:rPr>
          <w:b/>
          <w:color w:val="0000FF"/>
        </w:rPr>
        <w:t>C</w:t>
      </w:r>
      <w:r w:rsidRPr="006125B1">
        <w:rPr>
          <w:b/>
          <w:color w:val="0000FF"/>
        </w:rPr>
        <w:t>.</w:t>
      </w:r>
      <w:r>
        <w:t xml:space="preserve"> </w:t>
      </w:r>
      <w:r w:rsidRPr="00067318">
        <w:t>600</w:t>
      </w:r>
      <w:r>
        <w:t xml:space="preserve"> </w:t>
      </w:r>
      <w:r w:rsidRPr="00067318">
        <w:t>V.</w:t>
      </w:r>
      <w:r>
        <w:tab/>
      </w:r>
      <w:r w:rsidRPr="006125B1">
        <w:rPr>
          <w:b/>
          <w:color w:val="0000FF"/>
        </w:rPr>
        <w:t>D.</w:t>
      </w:r>
      <w:r>
        <w:t xml:space="preserve"> </w:t>
      </w:r>
      <w:r w:rsidRPr="00067318">
        <w:t>800</w:t>
      </w:r>
      <w:r>
        <w:t xml:space="preserve"> </w:t>
      </w:r>
      <w:r w:rsidRPr="00067318">
        <w:t>V.</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067318">
        <w:t>Một</w:t>
      </w:r>
      <w:r>
        <w:t xml:space="preserve"> </w:t>
      </w:r>
      <w:r w:rsidRPr="00067318">
        <w:t>bình</w:t>
      </w:r>
      <w:r>
        <w:t xml:space="preserve"> </w:t>
      </w:r>
      <w:r w:rsidRPr="00067318">
        <w:t>điện</w:t>
      </w:r>
      <w:r>
        <w:t xml:space="preserve"> </w:t>
      </w:r>
      <w:r w:rsidRPr="00067318">
        <w:t>phân</w:t>
      </w:r>
      <w:r>
        <w:t xml:space="preserve"> </w:t>
      </w:r>
      <w:r w:rsidRPr="00067318">
        <w:t>chứa</w:t>
      </w:r>
      <w:r>
        <w:t xml:space="preserve"> </w:t>
      </w:r>
      <w:r w:rsidRPr="00067318">
        <w:t>dung</w:t>
      </w:r>
      <w:r>
        <w:t xml:space="preserve"> </w:t>
      </w:r>
      <w:r w:rsidRPr="00067318">
        <w:t>dịch</w:t>
      </w:r>
      <w:r>
        <w:t xml:space="preserve"> </w:t>
      </w:r>
      <w:r w:rsidRPr="00067318">
        <w:t>bạc</w:t>
      </w:r>
      <w:r>
        <w:t xml:space="preserve"> </w:t>
      </w:r>
      <w:r w:rsidRPr="00067318">
        <w:t>nitrat</w:t>
      </w:r>
      <w:r>
        <w:t xml:space="preserve"> </w:t>
      </w:r>
      <w:r w:rsidRPr="00067318">
        <w:t>(AgNO</w:t>
      </w:r>
      <w:r w:rsidRPr="00067318">
        <w:rPr>
          <w:vertAlign w:val="subscript"/>
        </w:rPr>
        <w:t>3</w:t>
      </w:r>
      <w:r w:rsidRPr="00067318">
        <w:t>)</w:t>
      </w:r>
      <w:r>
        <w:t xml:space="preserve"> </w:t>
      </w:r>
      <w:r w:rsidRPr="00067318">
        <w:t>có</w:t>
      </w:r>
      <w:r>
        <w:t xml:space="preserve"> </w:t>
      </w:r>
      <w:r w:rsidRPr="00067318">
        <w:t>điện</w:t>
      </w:r>
      <w:r>
        <w:t xml:space="preserve"> </w:t>
      </w:r>
      <w:r w:rsidRPr="00067318">
        <w:t>trở</w:t>
      </w:r>
      <w:r>
        <w:t xml:space="preserve"> </w:t>
      </w:r>
      <w:r w:rsidRPr="00067318">
        <w:t>2,5</w:t>
      </w:r>
      <w:r>
        <w:t xml:space="preserve"> </w:t>
      </w:r>
      <w:r w:rsidRPr="00067318">
        <w:t>Ω.</w:t>
      </w:r>
      <w:r>
        <w:t xml:space="preserve"> </w:t>
      </w:r>
      <w:r w:rsidRPr="00067318">
        <w:t>Anôt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bằng</w:t>
      </w:r>
      <w:r>
        <w:t xml:space="preserve"> </w:t>
      </w:r>
      <w:r w:rsidRPr="00067318">
        <w:t>bạc</w:t>
      </w:r>
      <w:r>
        <w:t xml:space="preserve"> </w:t>
      </w:r>
      <w:r w:rsidRPr="00067318">
        <w:t>và</w:t>
      </w:r>
      <w:r>
        <w:t xml:space="preserve"> </w:t>
      </w:r>
      <w:r w:rsidRPr="00067318">
        <w:t>hiệu</w:t>
      </w:r>
      <w:r>
        <w:t xml:space="preserve"> </w:t>
      </w:r>
      <w:r w:rsidRPr="00067318">
        <w:t>điện</w:t>
      </w:r>
      <w:r>
        <w:t xml:space="preserve"> </w:t>
      </w:r>
      <w:r w:rsidRPr="00067318">
        <w:t>thế</w:t>
      </w:r>
      <w:r>
        <w:t xml:space="preserve"> </w:t>
      </w:r>
      <w:r w:rsidRPr="00067318">
        <w:t>đặt</w:t>
      </w:r>
      <w:r>
        <w:t xml:space="preserve"> </w:t>
      </w:r>
      <w:r w:rsidRPr="00067318">
        <w:t>vào</w:t>
      </w:r>
      <w:r>
        <w:t xml:space="preserve"> </w:t>
      </w:r>
      <w:r w:rsidRPr="00067318">
        <w:t>hai</w:t>
      </w:r>
      <w:r>
        <w:t xml:space="preserve"> </w:t>
      </w:r>
      <w:r w:rsidRPr="00067318">
        <w:t>điện</w:t>
      </w:r>
      <w:r>
        <w:t xml:space="preserve"> </w:t>
      </w:r>
      <w:r w:rsidRPr="00067318">
        <w:t>cực</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là</w:t>
      </w:r>
      <w:r>
        <w:t xml:space="preserve"> </w:t>
      </w:r>
      <w:r w:rsidRPr="00067318">
        <w:t>10</w:t>
      </w:r>
      <w:r>
        <w:t xml:space="preserve"> </w:t>
      </w:r>
      <w:r w:rsidRPr="00067318">
        <w:t>V.</w:t>
      </w:r>
      <w:r>
        <w:t xml:space="preserve"> </w:t>
      </w:r>
      <w:r w:rsidRPr="00067318">
        <w:t>Biết</w:t>
      </w:r>
      <w:r>
        <w:t xml:space="preserve"> </w:t>
      </w:r>
      <w:r w:rsidRPr="00067318">
        <w:t>bạc</w:t>
      </w:r>
      <w:r>
        <w:t xml:space="preserve"> </w:t>
      </w:r>
      <w:r w:rsidRPr="00067318">
        <w:t>có</w:t>
      </w:r>
      <w:r>
        <w:t xml:space="preserve"> </w:t>
      </w:r>
      <w:r w:rsidRPr="00067318">
        <w:t>A</w:t>
      </w:r>
      <w:r>
        <w:t xml:space="preserve"> </w:t>
      </w:r>
      <w:r w:rsidRPr="00067318">
        <w:t>=</w:t>
      </w:r>
      <w:r>
        <w:t xml:space="preserve"> </w:t>
      </w:r>
      <w:r w:rsidRPr="00067318">
        <w:t>108</w:t>
      </w:r>
      <w:r>
        <w:t xml:space="preserve"> </w:t>
      </w:r>
      <w:r w:rsidRPr="00067318">
        <w:t>g/mol,</w:t>
      </w:r>
      <w:r>
        <w:t xml:space="preserve"> </w:t>
      </w:r>
      <w:r w:rsidRPr="00067318">
        <w:t>có</w:t>
      </w:r>
      <w:r>
        <w:t xml:space="preserve"> </w:t>
      </w:r>
      <w:r w:rsidRPr="00067318">
        <w:t>n</w:t>
      </w:r>
      <w:r>
        <w:t xml:space="preserve"> </w:t>
      </w:r>
      <w:r w:rsidRPr="00067318">
        <w:t>=</w:t>
      </w:r>
      <w:r>
        <w:t xml:space="preserve"> </w:t>
      </w:r>
      <w:r w:rsidRPr="00067318">
        <w:t>1,</w:t>
      </w:r>
      <w:r>
        <w:t xml:space="preserve"> </w:t>
      </w:r>
      <w:r w:rsidRPr="00067318">
        <w:t>hằng</w:t>
      </w:r>
      <w:r>
        <w:t xml:space="preserve"> </w:t>
      </w:r>
      <w:r w:rsidRPr="00067318">
        <w:t>số</w:t>
      </w:r>
      <w:r>
        <w:t xml:space="preserve"> </w:t>
      </w:r>
      <w:r w:rsidRPr="00067318">
        <w:t>Faraday</w:t>
      </w:r>
      <w:r>
        <w:t xml:space="preserve"> </w:t>
      </w:r>
      <w:r w:rsidRPr="00067318">
        <w:t>F</w:t>
      </w:r>
      <w:r>
        <w:t xml:space="preserve"> </w:t>
      </w:r>
      <w:r w:rsidRPr="00067318">
        <w:t>=</w:t>
      </w:r>
      <w:r>
        <w:t xml:space="preserve"> </w:t>
      </w:r>
      <w:r w:rsidRPr="00067318">
        <w:t>96500</w:t>
      </w:r>
      <w:r>
        <w:t xml:space="preserve"> </w:t>
      </w:r>
      <w:r w:rsidRPr="00067318">
        <w:t>C/mol.</w:t>
      </w:r>
      <w:r>
        <w:t xml:space="preserve"> </w:t>
      </w:r>
      <w:r w:rsidRPr="00067318">
        <w:t>Khối</w:t>
      </w:r>
      <w:r>
        <w:t xml:space="preserve"> </w:t>
      </w:r>
      <w:r w:rsidRPr="00067318">
        <w:t>lượng</w:t>
      </w:r>
      <w:r>
        <w:t xml:space="preserve"> </w:t>
      </w:r>
      <w:r w:rsidRPr="00067318">
        <w:t>bạc</w:t>
      </w:r>
      <w:r>
        <w:t xml:space="preserve"> </w:t>
      </w:r>
      <w:r w:rsidRPr="00067318">
        <w:t>bám</w:t>
      </w:r>
      <w:r>
        <w:t xml:space="preserve"> </w:t>
      </w:r>
      <w:r w:rsidRPr="00067318">
        <w:t>vào</w:t>
      </w:r>
      <w:r>
        <w:t xml:space="preserve"> </w:t>
      </w:r>
      <w:r w:rsidRPr="00067318">
        <w:t>catôt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sau</w:t>
      </w:r>
      <w:r>
        <w:t xml:space="preserve"> </w:t>
      </w:r>
      <w:r w:rsidRPr="00067318">
        <w:t>16</w:t>
      </w:r>
      <w:r>
        <w:t xml:space="preserve"> </w:t>
      </w:r>
      <w:r w:rsidRPr="00067318">
        <w:t>phút</w:t>
      </w:r>
      <w:r>
        <w:t xml:space="preserve"> </w:t>
      </w:r>
      <w:r w:rsidRPr="00067318">
        <w:t>5</w:t>
      </w:r>
      <w:r>
        <w:t xml:space="preserve"> </w:t>
      </w:r>
      <w:r w:rsidRPr="00067318">
        <w:t>giây</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2,14</w:t>
      </w:r>
      <w:r>
        <w:t xml:space="preserve"> </w:t>
      </w:r>
      <w:r w:rsidRPr="00067318">
        <w:t>mg.</w:t>
      </w:r>
      <w:r>
        <w:tab/>
      </w:r>
      <w:r w:rsidRPr="006125B1">
        <w:rPr>
          <w:b/>
          <w:color w:val="0000FF"/>
        </w:rPr>
        <w:t>B.</w:t>
      </w:r>
      <w:r>
        <w:t xml:space="preserve"> </w:t>
      </w:r>
      <w:r w:rsidRPr="00067318">
        <w:t>4,32</w:t>
      </w:r>
      <w:r>
        <w:t xml:space="preserve"> </w:t>
      </w:r>
      <w:r w:rsidRPr="00067318">
        <w:t>mg.</w:t>
      </w:r>
      <w:r>
        <w:tab/>
      </w:r>
      <w:r w:rsidRPr="006631EE">
        <w:rPr>
          <w:b/>
          <w:color w:val="0000FF"/>
        </w:rPr>
        <w:t>C</w:t>
      </w:r>
      <w:r w:rsidRPr="006125B1">
        <w:rPr>
          <w:b/>
          <w:color w:val="0000FF"/>
        </w:rPr>
        <w:t>.</w:t>
      </w:r>
      <w:r>
        <w:t xml:space="preserve"> </w:t>
      </w:r>
      <w:r w:rsidRPr="00067318">
        <w:t>4,32</w:t>
      </w:r>
      <w:r>
        <w:t xml:space="preserve"> </w:t>
      </w:r>
      <w:r w:rsidRPr="00067318">
        <w:t>g.</w:t>
      </w:r>
      <w:r>
        <w:tab/>
      </w:r>
      <w:r w:rsidRPr="006125B1">
        <w:rPr>
          <w:b/>
          <w:color w:val="0000FF"/>
        </w:rPr>
        <w:t>D.</w:t>
      </w:r>
      <w:r>
        <w:t xml:space="preserve"> </w:t>
      </w:r>
      <w:r w:rsidRPr="00067318">
        <w:t>2,16</w:t>
      </w:r>
      <w:r>
        <w:t xml:space="preserve"> </w:t>
      </w:r>
      <w:r w:rsidRPr="00067318">
        <w:t>g.</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067318">
        <w:t>Một</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gồm</w:t>
      </w:r>
      <w:r>
        <w:t xml:space="preserve"> </w:t>
      </w:r>
      <w:r w:rsidRPr="00067318">
        <w:t>vật</w:t>
      </w:r>
      <w:r>
        <w:t xml:space="preserve"> </w:t>
      </w:r>
      <w:r w:rsidRPr="00067318">
        <w:t>nhỏ</w:t>
      </w:r>
      <w:r>
        <w:t xml:space="preserve"> </w:t>
      </w:r>
      <w:r w:rsidRPr="00067318">
        <w:t>có</w:t>
      </w:r>
      <w:r>
        <w:t xml:space="preserve"> </w:t>
      </w:r>
      <w:r w:rsidRPr="00067318">
        <w:t>khối</w:t>
      </w:r>
      <w:r>
        <w:t xml:space="preserve"> </w:t>
      </w:r>
      <w:r w:rsidRPr="00067318">
        <w:t>lượng</w:t>
      </w:r>
      <w:r>
        <w:t xml:space="preserve"> </w:t>
      </w:r>
      <w:r w:rsidRPr="00067318">
        <w:t>500</w:t>
      </w:r>
      <w:r>
        <w:t xml:space="preserve"> </w:t>
      </w:r>
      <w:r w:rsidRPr="00067318">
        <w:t>g</w:t>
      </w:r>
      <w:r>
        <w:t xml:space="preserve"> </w:t>
      </w:r>
      <w:r w:rsidRPr="00067318">
        <w:t>gắn</w:t>
      </w:r>
      <w:r>
        <w:t xml:space="preserve"> </w:t>
      </w:r>
      <w:r w:rsidRPr="00067318">
        <w:t>với</w:t>
      </w:r>
      <w:r>
        <w:t xml:space="preserve"> </w:t>
      </w:r>
      <w:r w:rsidRPr="00067318">
        <w:t>lò</w:t>
      </w:r>
      <w:r>
        <w:t xml:space="preserve"> </w:t>
      </w:r>
      <w:r w:rsidRPr="00067318">
        <w:t>xo</w:t>
      </w:r>
      <w:r>
        <w:t xml:space="preserve"> </w:t>
      </w:r>
      <w:r w:rsidRPr="00067318">
        <w:t>nhẹ</w:t>
      </w:r>
      <w:r>
        <w:t xml:space="preserve"> </w:t>
      </w:r>
      <w:r w:rsidRPr="00067318">
        <w:t>có</w:t>
      </w:r>
      <w:r>
        <w:t xml:space="preserve"> </w:t>
      </w:r>
      <w:r w:rsidRPr="00067318">
        <w:t>độ</w:t>
      </w:r>
      <w:r>
        <w:t xml:space="preserve"> </w:t>
      </w:r>
      <w:r w:rsidRPr="00067318">
        <w:t>cứng</w:t>
      </w:r>
      <w:r>
        <w:t xml:space="preserve"> </w:t>
      </w:r>
      <w:r w:rsidRPr="00067318">
        <w:t>50</w:t>
      </w:r>
      <w:r>
        <w:t xml:space="preserve"> </w:t>
      </w:r>
      <w:r w:rsidRPr="00067318">
        <w:t>N/m.</w:t>
      </w:r>
      <w:r>
        <w:t xml:space="preserve"> </w:t>
      </w:r>
      <w:r w:rsidRPr="00067318">
        <w:t>Trong</w:t>
      </w:r>
      <w:r>
        <w:t xml:space="preserve"> </w:t>
      </w:r>
      <w:r w:rsidRPr="00067318">
        <w:t>cùng</w:t>
      </w:r>
      <w:r>
        <w:t xml:space="preserve"> </w:t>
      </w:r>
      <w:r w:rsidRPr="00067318">
        <w:t>một</w:t>
      </w:r>
      <w:r>
        <w:t xml:space="preserve"> </w:t>
      </w:r>
      <w:r w:rsidRPr="00067318">
        <w:t>môi</w:t>
      </w:r>
      <w:r>
        <w:t xml:space="preserve"> </w:t>
      </w:r>
      <w:r w:rsidRPr="00067318">
        <w:t>trường,</w:t>
      </w:r>
      <w:r>
        <w:t xml:space="preserve"> </w:t>
      </w:r>
      <w:r w:rsidRPr="00067318">
        <w:t>người</w:t>
      </w:r>
      <w:r>
        <w:t xml:space="preserve"> </w:t>
      </w:r>
      <w:r w:rsidRPr="00067318">
        <w:t>ta</w:t>
      </w:r>
      <w:r>
        <w:t xml:space="preserve"> </w:t>
      </w:r>
      <w:r w:rsidRPr="00067318">
        <w:t>lần</w:t>
      </w:r>
      <w:r>
        <w:t xml:space="preserve"> </w:t>
      </w:r>
      <w:r w:rsidRPr="00067318">
        <w:t>lượt</w:t>
      </w:r>
      <w:r>
        <w:t xml:space="preserve"> </w:t>
      </w:r>
      <w:r w:rsidRPr="00067318">
        <w:t>cưỡng</w:t>
      </w:r>
      <w:r>
        <w:t xml:space="preserve"> </w:t>
      </w:r>
      <w:r w:rsidRPr="00067318">
        <w:t>bức</w:t>
      </w:r>
      <w:r>
        <w:t xml:space="preserve"> </w:t>
      </w:r>
      <w:r w:rsidRPr="00067318">
        <w:t>con</w:t>
      </w:r>
      <w:r>
        <w:t xml:space="preserve"> </w:t>
      </w:r>
      <w:r w:rsidRPr="00067318">
        <w:t>lắc</w:t>
      </w:r>
      <w:r>
        <w:t xml:space="preserve"> </w:t>
      </w:r>
      <w:r w:rsidRPr="00067318">
        <w:t>dao</w:t>
      </w:r>
      <w:r>
        <w:t xml:space="preserve"> </w:t>
      </w:r>
      <w:r w:rsidRPr="00067318">
        <w:t>động</w:t>
      </w:r>
      <w:r>
        <w:t xml:space="preserve"> </w:t>
      </w:r>
      <w:r w:rsidRPr="00067318">
        <w:t>bằng</w:t>
      </w:r>
      <w:r>
        <w:t xml:space="preserve"> </w:t>
      </w:r>
      <w:r w:rsidRPr="00067318">
        <w:t>các</w:t>
      </w:r>
      <w:r>
        <w:t xml:space="preserve"> </w:t>
      </w:r>
      <w:r w:rsidRPr="00067318">
        <w:t>lực</w:t>
      </w:r>
      <w:r>
        <w:t xml:space="preserve"> </w:t>
      </w:r>
      <w:r w:rsidRPr="00067318">
        <w:t>f</w:t>
      </w:r>
      <w:r w:rsidRPr="00067318">
        <w:rPr>
          <w:vertAlign w:val="subscript"/>
        </w:rPr>
        <w:t>1</w:t>
      </w:r>
      <w:r>
        <w:t xml:space="preserve"> </w:t>
      </w:r>
      <w:r w:rsidRPr="00067318">
        <w:t>=</w:t>
      </w:r>
      <w:r>
        <w:t xml:space="preserve"> </w:t>
      </w:r>
      <w:r w:rsidRPr="00067318">
        <w:t>5cos16t</w:t>
      </w:r>
      <w:r>
        <w:t xml:space="preserve"> </w:t>
      </w:r>
      <w:r w:rsidRPr="00067318">
        <w:t>N,</w:t>
      </w:r>
      <w:r>
        <w:t xml:space="preserve"> </w:t>
      </w:r>
      <w:r w:rsidRPr="00067318">
        <w:t>f</w:t>
      </w:r>
      <w:r w:rsidRPr="00067318">
        <w:rPr>
          <w:vertAlign w:val="subscript"/>
        </w:rPr>
        <w:t>2</w:t>
      </w:r>
      <w:r>
        <w:t xml:space="preserve"> </w:t>
      </w:r>
      <w:r w:rsidRPr="00067318">
        <w:t>=</w:t>
      </w:r>
      <w:r>
        <w:t xml:space="preserve"> </w:t>
      </w:r>
      <w:r w:rsidRPr="00067318">
        <w:t>5cos9t</w:t>
      </w:r>
      <w:r>
        <w:t xml:space="preserve"> </w:t>
      </w:r>
      <w:r w:rsidRPr="00067318">
        <w:t>N</w:t>
      </w:r>
      <w:r>
        <w:t xml:space="preserve"> </w:t>
      </w:r>
      <w:r w:rsidRPr="00067318">
        <w:t>,</w:t>
      </w:r>
      <w:r>
        <w:t xml:space="preserve"> </w:t>
      </w:r>
      <w:r w:rsidRPr="00067318">
        <w:t>f</w:t>
      </w:r>
      <w:r w:rsidRPr="00067318">
        <w:rPr>
          <w:vertAlign w:val="subscript"/>
        </w:rPr>
        <w:t>3</w:t>
      </w:r>
      <w:r>
        <w:t xml:space="preserve"> </w:t>
      </w:r>
      <w:r w:rsidRPr="00067318">
        <w:t>=</w:t>
      </w:r>
      <w:r>
        <w:t xml:space="preserve"> </w:t>
      </w:r>
      <w:r w:rsidRPr="00067318">
        <w:t>5cos1000tN,</w:t>
      </w:r>
      <w:r>
        <w:t xml:space="preserve"> </w:t>
      </w:r>
      <w:r w:rsidRPr="00067318">
        <w:t>f</w:t>
      </w:r>
      <w:r w:rsidRPr="00067318">
        <w:rPr>
          <w:vertAlign w:val="subscript"/>
        </w:rPr>
        <w:t>4</w:t>
      </w:r>
      <w:r>
        <w:t xml:space="preserve"> </w:t>
      </w:r>
      <w:r w:rsidRPr="00067318">
        <w:t>=</w:t>
      </w:r>
      <w:r>
        <w:t xml:space="preserve"> </w:t>
      </w:r>
      <w:r w:rsidRPr="00067318">
        <w:t>5cos13t</w:t>
      </w:r>
      <w:r>
        <w:t xml:space="preserve"> </w:t>
      </w:r>
      <w:r w:rsidRPr="00067318">
        <w:t>N.</w:t>
      </w:r>
      <w:r>
        <w:t xml:space="preserve"> </w:t>
      </w:r>
      <w:r w:rsidRPr="00067318">
        <w:t>Ngoại</w:t>
      </w:r>
      <w:r>
        <w:t xml:space="preserve"> </w:t>
      </w:r>
      <w:r w:rsidRPr="00067318">
        <w:t>lực</w:t>
      </w:r>
      <w:r>
        <w:t xml:space="preserve"> </w:t>
      </w:r>
      <w:r w:rsidRPr="00067318">
        <w:t>làm</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dao</w:t>
      </w:r>
      <w:r>
        <w:t xml:space="preserve"> </w:t>
      </w:r>
      <w:r w:rsidRPr="00067318">
        <w:t>động</w:t>
      </w:r>
      <w:r>
        <w:t xml:space="preserve"> </w:t>
      </w:r>
      <w:r w:rsidRPr="00067318">
        <w:t>với</w:t>
      </w:r>
      <w:r>
        <w:t xml:space="preserve"> </w:t>
      </w:r>
      <w:r w:rsidRPr="00067318">
        <w:t>biên</w:t>
      </w:r>
      <w:r>
        <w:t xml:space="preserve"> </w:t>
      </w:r>
      <w:r w:rsidRPr="00067318">
        <w:t>độ</w:t>
      </w:r>
      <w:r>
        <w:t xml:space="preserve"> </w:t>
      </w:r>
      <w:r w:rsidRPr="00067318">
        <w:t>nhỏ</w:t>
      </w:r>
      <w:r>
        <w:t xml:space="preserve"> </w:t>
      </w:r>
      <w:r w:rsidRPr="00067318">
        <w:t>nhất</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f</w:t>
      </w:r>
      <w:r w:rsidRPr="00067318">
        <w:rPr>
          <w:vertAlign w:val="subscript"/>
        </w:rPr>
        <w:t>1</w:t>
      </w:r>
      <w:r w:rsidRPr="00067318">
        <w:t>.</w:t>
      </w:r>
      <w:r>
        <w:tab/>
      </w:r>
      <w:r w:rsidRPr="006125B1">
        <w:rPr>
          <w:b/>
          <w:color w:val="0000FF"/>
        </w:rPr>
        <w:t>B.</w:t>
      </w:r>
      <w:r>
        <w:t xml:space="preserve"> </w:t>
      </w:r>
      <w:r w:rsidRPr="00067318">
        <w:t>f</w:t>
      </w:r>
      <w:r w:rsidRPr="00067318">
        <w:rPr>
          <w:vertAlign w:val="subscript"/>
        </w:rPr>
        <w:t>4</w:t>
      </w:r>
      <w:r w:rsidRPr="00067318">
        <w:t>.</w:t>
      </w:r>
      <w:r>
        <w:tab/>
      </w:r>
      <w:r w:rsidRPr="006631EE">
        <w:rPr>
          <w:b/>
          <w:color w:val="0000FF"/>
        </w:rPr>
        <w:t>C</w:t>
      </w:r>
      <w:r w:rsidRPr="006125B1">
        <w:rPr>
          <w:b/>
          <w:color w:val="0000FF"/>
        </w:rPr>
        <w:t>.</w:t>
      </w:r>
      <w:r>
        <w:t xml:space="preserve"> </w:t>
      </w:r>
      <w:r w:rsidRPr="00067318">
        <w:t>f</w:t>
      </w:r>
      <w:r w:rsidRPr="00067318">
        <w:rPr>
          <w:vertAlign w:val="subscript"/>
        </w:rPr>
        <w:t>2</w:t>
      </w:r>
      <w:r w:rsidRPr="00067318">
        <w:t>.</w:t>
      </w:r>
      <w:r>
        <w:tab/>
      </w:r>
      <w:r w:rsidRPr="006125B1">
        <w:rPr>
          <w:b/>
          <w:color w:val="0000FF"/>
        </w:rPr>
        <w:t>D.</w:t>
      </w:r>
      <w:r>
        <w:t xml:space="preserve"> </w:t>
      </w:r>
      <w:r w:rsidRPr="00067318">
        <w:t>f</w:t>
      </w:r>
      <w:r w:rsidRPr="00067318">
        <w:rPr>
          <w:vertAlign w:val="subscript"/>
        </w:rPr>
        <w:t>3</w:t>
      </w:r>
      <w:r w:rsidRPr="00067318">
        <w:t>.</w:t>
      </w:r>
    </w:p>
    <w:p w:rsidR="00EB5E88" w:rsidRDefault="00EB5E88" w:rsidP="00EB5E88">
      <w:r w:rsidRPr="00862C22">
        <w:rPr>
          <w:b/>
          <w:color w:val="FF0000"/>
        </w:rPr>
        <w:t>C</w:t>
      </w:r>
      <w:r>
        <w:rPr>
          <w:b/>
          <w:color w:val="FF0000"/>
        </w:rPr>
        <w:t>âu 28</w:t>
      </w:r>
      <w:r w:rsidRPr="00862C22">
        <w:rPr>
          <w:b/>
          <w:color w:val="FF0000"/>
        </w:rPr>
        <w:t>:</w:t>
      </w:r>
      <w:r>
        <w:t xml:space="preserve"> Lần lượt tiến hành thí nghiệm với một con lắc lò xo treo thẳng đứng:</w:t>
      </w:r>
    </w:p>
    <w:p w:rsidR="00EB5E88" w:rsidRDefault="00EB5E88" w:rsidP="00EB5E88">
      <w:r>
        <w:t>Lần 1: Cung cấp cho vật nặng vận tốc v0 từ vị rí cân bằng thì vận tốc dao động điều hòa với biên độ 3 cm.</w:t>
      </w:r>
    </w:p>
    <w:p w:rsidR="00EB5E88" w:rsidRDefault="00EB5E88" w:rsidP="00EB5E88">
      <w:r>
        <w:t>Lần 2 : Đưa vật đến vị trí cách vị trí cân bằng một đoạn x0 rồi buông nhẹ. Lần này vật dao động điều hòa với biên độ 4 cm.</w:t>
      </w:r>
    </w:p>
    <w:p w:rsidR="00EB5E88" w:rsidRPr="000D2C1F" w:rsidRDefault="00EB5E88" w:rsidP="00EB5E88">
      <w:r>
        <w:t>Lần 3 : Đưa vật đến vị trí cách vị trí cân bằng một đoạn x0 rồi cung cấp cho vật nặng vận tốc v0 thì vật dao động điều hòa với biên độ 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7</w:t>
      </w:r>
      <w:r>
        <w:t xml:space="preserve"> </w:t>
      </w:r>
      <w:r w:rsidRPr="00067318">
        <w:t>cm.</w:t>
      </w:r>
      <w:r>
        <w:tab/>
      </w:r>
      <w:r w:rsidRPr="006125B1">
        <w:rPr>
          <w:b/>
          <w:color w:val="0000FF"/>
        </w:rPr>
        <w:t>B.</w:t>
      </w:r>
      <w:r>
        <w:t xml:space="preserve"> </w:t>
      </w:r>
      <w:r w:rsidRPr="00067318">
        <w:t>3,5</w:t>
      </w:r>
      <w:r>
        <w:t xml:space="preserve"> </w:t>
      </w:r>
      <w:r w:rsidRPr="00067318">
        <w:t>cm.</w:t>
      </w:r>
      <w:r>
        <w:tab/>
      </w:r>
      <w:r w:rsidRPr="006631EE">
        <w:rPr>
          <w:b/>
          <w:color w:val="0000FF"/>
        </w:rPr>
        <w:t>C</w:t>
      </w:r>
      <w:r w:rsidRPr="006125B1">
        <w:rPr>
          <w:b/>
          <w:color w:val="0000FF"/>
        </w:rPr>
        <w:t>.</w:t>
      </w:r>
      <w:r>
        <w:t xml:space="preserve"> </w:t>
      </w:r>
      <w:r w:rsidRPr="00067318">
        <w:t>1</w:t>
      </w:r>
      <w:r>
        <w:t xml:space="preserve"> </w:t>
      </w:r>
      <w:r w:rsidRPr="00067318">
        <w:t>cm.</w:t>
      </w:r>
      <w:r>
        <w:tab/>
      </w:r>
      <w:r w:rsidRPr="006125B1">
        <w:rPr>
          <w:b/>
          <w:color w:val="0000FF"/>
        </w:rPr>
        <w:t>D.</w:t>
      </w:r>
      <w:r>
        <w:t xml:space="preserve"> </w:t>
      </w:r>
      <w:r w:rsidRPr="00067318">
        <w:t>5</w:t>
      </w:r>
      <w:r>
        <w:t xml:space="preserve"> </w:t>
      </w:r>
      <w:r w:rsidRPr="00067318">
        <w:t>cm.</w:t>
      </w:r>
    </w:p>
    <w:p w:rsidR="00EB5E88" w:rsidRDefault="00EB5E88" w:rsidP="00EB5E88">
      <w:r w:rsidRPr="00862C22">
        <w:rPr>
          <w:b/>
          <w:color w:val="FF0000"/>
        </w:rPr>
        <w:t>C</w:t>
      </w:r>
      <w:r>
        <w:rPr>
          <w:b/>
          <w:color w:val="FF0000"/>
        </w:rPr>
        <w:t>âu 29</w:t>
      </w:r>
      <w:r w:rsidRPr="00862C22">
        <w:rPr>
          <w:b/>
          <w:color w:val="FF0000"/>
        </w:rPr>
        <w:t>:</w:t>
      </w:r>
      <w:r>
        <w:t xml:space="preserve"> </w:t>
      </w:r>
      <w:r w:rsidRPr="00067318">
        <w:t>Rô</w:t>
      </w:r>
      <w:r>
        <w:t xml:space="preserve"> </w:t>
      </w:r>
      <w:r w:rsidRPr="00067318">
        <w:t>to</w:t>
      </w:r>
      <w:r>
        <w:t xml:space="preserve"> </w:t>
      </w:r>
      <w:r w:rsidRPr="00067318">
        <w:t>của</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4</w:t>
      </w:r>
      <w:r>
        <w:t xml:space="preserve"> </w:t>
      </w:r>
      <w:r w:rsidRPr="00067318">
        <w:t>cực</w:t>
      </w:r>
      <w:r>
        <w:t xml:space="preserve"> </w:t>
      </w:r>
      <w:r w:rsidRPr="00067318">
        <w:t>từ</w:t>
      </w:r>
      <w:r>
        <w:t xml:space="preserve"> </w:t>
      </w:r>
      <w:r w:rsidRPr="00067318">
        <w:t>và</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n</w:t>
      </w:r>
      <w:r>
        <w:t xml:space="preserve"> </w:t>
      </w:r>
      <w:r w:rsidRPr="00067318">
        <w:t>vòng/phút.</w:t>
      </w:r>
      <w:r>
        <w:t xml:space="preserve"> </w:t>
      </w:r>
      <w:r w:rsidRPr="00067318">
        <w:t>Hai</w:t>
      </w:r>
      <w:r>
        <w:t xml:space="preserve"> </w:t>
      </w:r>
      <w:r w:rsidRPr="00067318">
        <w:t>cực</w:t>
      </w:r>
      <w:r>
        <w:t xml:space="preserve"> </w:t>
      </w:r>
      <w:r w:rsidRPr="00067318">
        <w:t>phần</w:t>
      </w:r>
      <w:r>
        <w:t xml:space="preserve"> </w:t>
      </w:r>
      <w:r w:rsidRPr="00067318">
        <w:t>ứng</w:t>
      </w:r>
      <w:r>
        <w:t xml:space="preserve"> </w:t>
      </w:r>
      <w:r w:rsidRPr="00067318">
        <w:t>của</w:t>
      </w:r>
      <w:r>
        <w:t xml:space="preserve"> </w:t>
      </w:r>
      <w:r w:rsidRPr="00067318">
        <w:t>máy</w:t>
      </w:r>
      <w:r>
        <w:t xml:space="preserve"> </w:t>
      </w:r>
      <w:r w:rsidRPr="00067318">
        <w:t>mắc</w:t>
      </w:r>
      <w:r>
        <w:t xml:space="preserve"> </w:t>
      </w:r>
      <w:r w:rsidRPr="00067318">
        <w:t>với</w:t>
      </w:r>
      <w:r>
        <w:t xml:space="preserve"> </w:t>
      </w:r>
      <w:r w:rsidRPr="00067318">
        <w:t>một</w:t>
      </w:r>
      <w:r>
        <w:t xml:space="preserve"> </w:t>
      </w:r>
      <w:r w:rsidRPr="00067318">
        <w:t>tụ</w:t>
      </w:r>
      <w:r>
        <w:t xml:space="preserve"> </w:t>
      </w:r>
      <w:r w:rsidRPr="00067318">
        <w:t>điện</w:t>
      </w:r>
      <w:r>
        <w:t xml:space="preserve"> </w:t>
      </w:r>
      <w:r w:rsidRPr="00067318">
        <w:t>có</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10</w:t>
      </w:r>
      <w:r>
        <w:t xml:space="preserve"> </w:t>
      </w:r>
      <w:r w:rsidRPr="00067318">
        <w:t>μF.</w:t>
      </w:r>
      <w:r>
        <w:t xml:space="preserve"> </w:t>
      </w:r>
      <w:r w:rsidRPr="00067318">
        <w:t>Điện</w:t>
      </w:r>
      <w:r>
        <w:t xml:space="preserve"> </w:t>
      </w:r>
      <w:r w:rsidRPr="00067318">
        <w:t>trở</w:t>
      </w:r>
      <w:r>
        <w:t xml:space="preserve"> </w:t>
      </w:r>
      <w:r w:rsidRPr="00067318">
        <w:t>trong</w:t>
      </w:r>
      <w:r>
        <w:t xml:space="preserve"> </w:t>
      </w:r>
      <w:r w:rsidRPr="00067318">
        <w:lastRenderedPageBreak/>
        <w:t>của</w:t>
      </w:r>
      <w:r>
        <w:t xml:space="preserve"> </w:t>
      </w:r>
      <w:r w:rsidRPr="00067318">
        <w:t>máy</w:t>
      </w:r>
      <w:r>
        <w:t xml:space="preserve"> </w:t>
      </w:r>
      <w:r w:rsidRPr="00067318">
        <w:t>không</w:t>
      </w:r>
      <w:r>
        <w:t xml:space="preserve"> </w:t>
      </w:r>
      <w:r w:rsidRPr="00067318">
        <w:t>đáng</w:t>
      </w:r>
      <w:r>
        <w:t xml:space="preserve"> </w:t>
      </w:r>
      <w:r w:rsidRPr="00067318">
        <w:t>kể.</w:t>
      </w:r>
      <w:r>
        <w:t xml:space="preserve"> </w:t>
      </w:r>
      <w:r w:rsidRPr="00067318">
        <w:t>Đồ</w:t>
      </w:r>
      <w:r>
        <w:t xml:space="preserve"> </w:t>
      </w:r>
      <w:r w:rsidRPr="00067318">
        <w:t>thị</w:t>
      </w:r>
      <w:r>
        <w:t xml:space="preserve"> </w:t>
      </w:r>
      <w:r w:rsidRPr="00067318">
        <w:t>biểu</w:t>
      </w:r>
      <w:r>
        <w:t xml:space="preserve"> </w:t>
      </w:r>
      <w:r w:rsidRPr="00067318">
        <w:t>diễn</w:t>
      </w:r>
      <w:r>
        <w:t xml:space="preserve"> </w:t>
      </w:r>
      <w:r w:rsidRPr="00067318">
        <w:t>sự</w:t>
      </w:r>
      <w:r>
        <w:t xml:space="preserve"> </w:t>
      </w:r>
      <w:r w:rsidRPr="00067318">
        <w:t>biến</w:t>
      </w:r>
      <w:r>
        <w:t xml:space="preserve"> </w:t>
      </w:r>
      <w:r w:rsidRPr="00067318">
        <w:t>thiên</w:t>
      </w:r>
      <w:r>
        <w:t xml:space="preserve"> </w:t>
      </w:r>
      <w:r w:rsidRPr="00067318">
        <w:t>của</w:t>
      </w:r>
      <w:r>
        <w:t xml:space="preserve"> </w:t>
      </w:r>
      <w:r w:rsidRPr="00067318">
        <w:t>cường</w:t>
      </w:r>
      <w:r>
        <w:t xml:space="preserve"> </w:t>
      </w:r>
      <w:r w:rsidRPr="00067318">
        <w:t>độ</w:t>
      </w:r>
      <w:r>
        <w:t xml:space="preserve"> </w:t>
      </w:r>
      <w:r w:rsidRPr="00067318">
        <w:t>dòng</w:t>
      </w:r>
      <w:r>
        <w:t xml:space="preserve"> </w:t>
      </w:r>
      <w:r w:rsidRPr="00067318">
        <w:t>điện</w:t>
      </w:r>
      <w:r>
        <w:t xml:space="preserve"> </w:t>
      </w:r>
      <w:r w:rsidRPr="00067318">
        <w:t>hiệu</w:t>
      </w:r>
      <w:r>
        <w:t xml:space="preserve"> </w:t>
      </w:r>
      <w:r w:rsidRPr="00067318">
        <w:t>dụng</w:t>
      </w:r>
      <w:r>
        <w:t xml:space="preserve"> </w:t>
      </w:r>
      <w:r w:rsidRPr="00067318">
        <w:t>I</w:t>
      </w:r>
      <w:r>
        <w:t xml:space="preserve"> </w:t>
      </w:r>
      <w:r w:rsidRPr="00067318">
        <w:t>qua</w:t>
      </w:r>
      <w:r>
        <w:t xml:space="preserve"> </w:t>
      </w:r>
      <w:r w:rsidRPr="00067318">
        <w:t>tụ</w:t>
      </w:r>
      <w:r>
        <w:t xml:space="preserve"> </w:t>
      </w:r>
      <w:r w:rsidRPr="00067318">
        <w:t>theo</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khi</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biến</w:t>
      </w:r>
      <w:r>
        <w:t xml:space="preserve"> </w:t>
      </w:r>
      <w:r w:rsidRPr="00067318">
        <w:t>thiên</w:t>
      </w:r>
      <w:r>
        <w:t xml:space="preserve"> </w:t>
      </w:r>
      <w:r w:rsidRPr="00067318">
        <w:t>liên</w:t>
      </w:r>
      <w:r>
        <w:t xml:space="preserve"> </w:t>
      </w:r>
      <w:r w:rsidRPr="00067318">
        <w:t>tục</w:t>
      </w:r>
      <w:r>
        <w:t xml:space="preserve"> </w:t>
      </w:r>
      <w:r w:rsidRPr="00067318">
        <w:t>từ</w:t>
      </w:r>
      <w:r>
        <w:t xml:space="preserve"> </w:t>
      </w:r>
      <w:r w:rsidRPr="00067318">
        <w:t>n</w:t>
      </w:r>
      <w:r w:rsidRPr="00067318">
        <w:rPr>
          <w:vertAlign w:val="subscript"/>
        </w:rPr>
        <w:t>1</w:t>
      </w:r>
      <w:r>
        <w:t xml:space="preserve"> </w:t>
      </w:r>
      <w:r w:rsidRPr="00067318">
        <w:t>=</w:t>
      </w:r>
      <w:r>
        <w:t xml:space="preserve"> </w:t>
      </w:r>
      <w:r w:rsidRPr="00067318">
        <w:t>150</w:t>
      </w:r>
      <w:r>
        <w:t xml:space="preserve"> </w:t>
      </w:r>
      <w:r w:rsidRPr="00067318">
        <w:t>vòng/phút</w:t>
      </w:r>
      <w:r>
        <w:t xml:space="preserve"> </w:t>
      </w:r>
      <w:r w:rsidRPr="00067318">
        <w:t>đến</w:t>
      </w:r>
      <w:r>
        <w:t xml:space="preserve"> </w:t>
      </w:r>
      <w:r w:rsidRPr="00067318">
        <w:t>n</w:t>
      </w:r>
      <w:r w:rsidRPr="00067318">
        <w:rPr>
          <w:vertAlign w:val="subscript"/>
        </w:rPr>
        <w:t>2</w:t>
      </w:r>
      <w:r>
        <w:t xml:space="preserve"> </w:t>
      </w:r>
      <w:r w:rsidRPr="00067318">
        <w:t>=</w:t>
      </w:r>
      <w:r>
        <w:t xml:space="preserve"> </w:t>
      </w:r>
      <w:r w:rsidRPr="00067318">
        <w:t>1500</w:t>
      </w:r>
      <w:r>
        <w:t xml:space="preserve"> </w:t>
      </w:r>
      <w:r w:rsidRPr="00067318">
        <w:t>vòng/phút.</w:t>
      </w:r>
      <w:r>
        <w:t xml:space="preserve"> </w:t>
      </w:r>
      <w:r w:rsidRPr="00067318">
        <w:t>Biết</w:t>
      </w:r>
      <w:r>
        <w:t xml:space="preserve"> </w:t>
      </w:r>
      <w:r w:rsidRPr="00067318">
        <w:t>rằng</w:t>
      </w:r>
      <w:r>
        <w:t xml:space="preserve"> </w:t>
      </w:r>
      <w:r w:rsidRPr="00067318">
        <w:t>với</w:t>
      </w:r>
      <w:r>
        <w:t xml:space="preserve"> </w:t>
      </w:r>
      <w:r w:rsidRPr="00067318">
        <w:t>tốc</w:t>
      </w:r>
      <w:r>
        <w:t xml:space="preserve"> </w:t>
      </w:r>
      <w:r w:rsidRPr="00067318">
        <w:t>độ</w:t>
      </w:r>
      <w:r>
        <w:t xml:space="preserve"> </w:t>
      </w:r>
      <w:r w:rsidRPr="00067318">
        <w:t>quay</w:t>
      </w:r>
      <w:r>
        <w:t xml:space="preserve"> </w:t>
      </w:r>
      <w:r w:rsidRPr="00067318">
        <w:t>1500</w:t>
      </w:r>
      <w:r>
        <w:t xml:space="preserve"> </w:t>
      </w:r>
      <w:r w:rsidRPr="00067318">
        <w:t>vòng/phút</w:t>
      </w:r>
      <w:r>
        <w:t xml:space="preserve"> </w:t>
      </w:r>
      <w:r w:rsidRPr="00067318">
        <w:t>thì</w:t>
      </w:r>
      <w:r>
        <w:t xml:space="preserve"> </w:t>
      </w:r>
      <w:r w:rsidRPr="00067318">
        <w:t>suất</w:t>
      </w:r>
      <w:r>
        <w:t xml:space="preserve"> </w:t>
      </w:r>
      <w:r w:rsidRPr="00067318">
        <w:t>điện</w:t>
      </w:r>
      <w:r>
        <w:t xml:space="preserve"> </w:t>
      </w:r>
      <w:r w:rsidRPr="00067318">
        <w:t>động</w:t>
      </w:r>
      <w:r>
        <w:t xml:space="preserve"> </w:t>
      </w:r>
      <w:r w:rsidRPr="00067318">
        <w:t>hiệu</w:t>
      </w:r>
      <w:r>
        <w:t xml:space="preserve"> </w:t>
      </w:r>
      <w:r w:rsidRPr="00067318">
        <w:t>dụng</w:t>
      </w:r>
      <w:r>
        <w:t xml:space="preserve"> </w:t>
      </w:r>
      <w:r w:rsidRPr="00067318">
        <w:t>giữa</w:t>
      </w:r>
      <w:r>
        <w:t xml:space="preserve"> </w:t>
      </w:r>
      <w:r w:rsidRPr="00067318">
        <w:t>hai</w:t>
      </w:r>
      <w:r>
        <w:t xml:space="preserve"> </w:t>
      </w:r>
      <w:r w:rsidRPr="00067318">
        <w:t>cực</w:t>
      </w:r>
      <w:r>
        <w:t xml:space="preserve"> </w:t>
      </w:r>
      <w:r w:rsidRPr="00067318">
        <w:t>máy</w:t>
      </w:r>
      <w:r>
        <w:t xml:space="preserve"> </w:t>
      </w:r>
      <w:r w:rsidRPr="00067318">
        <w:t>phát</w:t>
      </w:r>
      <w:r>
        <w:t xml:space="preserve"> </w:t>
      </w:r>
      <w:r w:rsidRPr="00067318">
        <w:t>tương</w:t>
      </w:r>
      <w:r>
        <w:t xml:space="preserve"> </w:t>
      </w:r>
      <w:r w:rsidRPr="00067318">
        <w:t>ứng</w:t>
      </w:r>
      <w:r>
        <w:t xml:space="preserve"> </w:t>
      </w:r>
      <w:r w:rsidRPr="00067318">
        <w:t>là</w:t>
      </w:r>
      <w:r>
        <w:t xml:space="preserve"> </w:t>
      </w:r>
      <w:r w:rsidRPr="00067318">
        <w:t>E.</w:t>
      </w:r>
      <w:r>
        <w:t xml:space="preserve"> </w:t>
      </w:r>
      <w:r w:rsidRPr="00067318">
        <w:t>Giá</w:t>
      </w:r>
      <w:r>
        <w:t xml:space="preserve"> </w:t>
      </w:r>
      <w:r w:rsidRPr="00067318">
        <w:t>trị</w:t>
      </w:r>
      <w:r>
        <w:t xml:space="preserve"> E là</w:t>
      </w:r>
    </w:p>
    <w:p w:rsidR="00EB5E88" w:rsidRPr="000D2C1F" w:rsidRDefault="00EB5E88" w:rsidP="00EB5E88">
      <w:r>
        <w:rPr>
          <w:noProof/>
        </w:rPr>
        <w:drawing>
          <wp:inline distT="0" distB="0" distL="0" distR="0">
            <wp:extent cx="3228975" cy="1714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3228975" cy="17145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200</w:t>
      </w:r>
      <w:r>
        <w:t xml:space="preserve"> </w:t>
      </w:r>
      <w:r w:rsidRPr="00067318">
        <w:t>V.</w:t>
      </w:r>
      <w:r>
        <w:tab/>
      </w:r>
      <w:r w:rsidRPr="006125B1">
        <w:rPr>
          <w:b/>
          <w:color w:val="0000FF"/>
        </w:rPr>
        <w:t>D.</w:t>
      </w:r>
      <w:r>
        <w:t xml:space="preserve"> </w:t>
      </w:r>
      <w:r w:rsidRPr="00067318">
        <w:t>300</w:t>
      </w:r>
      <w:r>
        <w:t xml:space="preserve"> </w:t>
      </w:r>
      <w:r w:rsidRPr="00067318">
        <w:t>V.</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067318">
        <w:t>Một</w:t>
      </w:r>
      <w:r>
        <w:t xml:space="preserve"> </w:t>
      </w:r>
      <w:r w:rsidRPr="00067318">
        <w:t>động</w:t>
      </w:r>
      <w:r>
        <w:t xml:space="preserve"> </w:t>
      </w:r>
      <w:r w:rsidRPr="00067318">
        <w:t>cơ</w:t>
      </w:r>
      <w:r>
        <w:t xml:space="preserve"> </w:t>
      </w:r>
      <w:r w:rsidRPr="00067318">
        <w:t>điện</w:t>
      </w:r>
      <w:r>
        <w:t xml:space="preserve"> </w:t>
      </w:r>
      <w:r w:rsidRPr="00067318">
        <w:t>xoay</w:t>
      </w:r>
      <w:r>
        <w:t xml:space="preserve"> </w:t>
      </w:r>
      <w:r w:rsidRPr="00067318">
        <w:t>chiều</w:t>
      </w:r>
      <w:r>
        <w:t xml:space="preserve"> </w:t>
      </w:r>
      <w:r w:rsidRPr="00067318">
        <w:t>tiêu</w:t>
      </w:r>
      <w:r>
        <w:t xml:space="preserve"> </w:t>
      </w:r>
      <w:r w:rsidRPr="00067318">
        <w:t>thụ</w:t>
      </w:r>
      <w:r>
        <w:t xml:space="preserve"> </w:t>
      </w:r>
      <w:r w:rsidRPr="00067318">
        <w:t>công</w:t>
      </w:r>
      <w:r>
        <w:t xml:space="preserve"> </w:t>
      </w:r>
      <w:r w:rsidRPr="00067318">
        <w:t>suất</w:t>
      </w:r>
      <w:r>
        <w:t xml:space="preserve"> </w:t>
      </w:r>
      <w:r w:rsidRPr="00067318">
        <w:t>1,5</w:t>
      </w:r>
      <w:r>
        <w:t xml:space="preserve"> </w:t>
      </w:r>
      <w:r w:rsidRPr="00067318">
        <w:t>kW</w:t>
      </w:r>
      <w:r>
        <w:t xml:space="preserve"> </w:t>
      </w:r>
      <w:r w:rsidRPr="00067318">
        <w:t>và</w:t>
      </w:r>
      <w:r>
        <w:t xml:space="preserve"> </w:t>
      </w:r>
      <w:r w:rsidRPr="00067318">
        <w:t>có</w:t>
      </w:r>
      <w:r>
        <w:t xml:space="preserve"> </w:t>
      </w:r>
      <w:r w:rsidRPr="00067318">
        <w:t>hiệu</w:t>
      </w:r>
      <w:r>
        <w:t xml:space="preserve"> </w:t>
      </w:r>
      <w:r w:rsidRPr="00067318">
        <w:t>suất</w:t>
      </w:r>
      <w:r>
        <w:t xml:space="preserve"> </w:t>
      </w:r>
      <w:r w:rsidRPr="00067318">
        <w:t>80%.</w:t>
      </w:r>
      <w:r>
        <w:t xml:space="preserve"> </w:t>
      </w:r>
      <w:r w:rsidRPr="00067318">
        <w:t>Công</w:t>
      </w:r>
      <w:r>
        <w:t xml:space="preserve"> </w:t>
      </w:r>
      <w:r w:rsidRPr="00067318">
        <w:t>suất</w:t>
      </w:r>
      <w:r>
        <w:t xml:space="preserve"> </w:t>
      </w:r>
      <w:r w:rsidRPr="00067318">
        <w:t>cơ</w:t>
      </w:r>
      <w:r>
        <w:t xml:space="preserve"> </w:t>
      </w:r>
      <w:r w:rsidRPr="00067318">
        <w:t>học</w:t>
      </w:r>
      <w:r>
        <w:t xml:space="preserve"> </w:t>
      </w:r>
      <w:r w:rsidRPr="00067318">
        <w:t>do</w:t>
      </w:r>
      <w:r>
        <w:t xml:space="preserve"> </w:t>
      </w:r>
      <w:r w:rsidRPr="00067318">
        <w:t>động</w:t>
      </w:r>
      <w:r>
        <w:t xml:space="preserve"> </w:t>
      </w:r>
      <w:r w:rsidRPr="00067318">
        <w:t>cơ</w:t>
      </w:r>
      <w:r>
        <w:t xml:space="preserve"> </w:t>
      </w:r>
      <w:r w:rsidRPr="00067318">
        <w:t>sinh</w:t>
      </w:r>
      <w:r>
        <w:t xml:space="preserve"> </w:t>
      </w:r>
      <w:r w:rsidRPr="00067318">
        <w:t>ra</w:t>
      </w:r>
      <w:r>
        <w:t xml:space="preserve"> </w:t>
      </w:r>
      <w:r w:rsidRPr="00067318">
        <w:t>trong</w:t>
      </w:r>
      <w:r>
        <w:t xml:space="preserve"> </w:t>
      </w:r>
      <w:r w:rsidRPr="00067318">
        <w:t>30</w:t>
      </w:r>
      <w:r>
        <w:t xml:space="preserve"> </w:t>
      </w:r>
      <w:r w:rsidRPr="00067318">
        <w:t>phút</w:t>
      </w:r>
      <w:r>
        <w:t xml:space="preserve"> </w:t>
      </w:r>
      <w:r w:rsidRPr="00067318">
        <w:t>khi</w:t>
      </w:r>
      <w:r>
        <w:t xml:space="preserve"> </w:t>
      </w:r>
      <w:r w:rsidRPr="00067318">
        <w:t>động</w:t>
      </w:r>
      <w:r>
        <w:t xml:space="preserve"> </w:t>
      </w:r>
      <w:r w:rsidRPr="00067318">
        <w:t>cơ</w:t>
      </w:r>
      <w:r>
        <w:t xml:space="preserve"> </w:t>
      </w:r>
      <w:r w:rsidRPr="00067318">
        <w:t>hoạt</w:t>
      </w:r>
      <w:r>
        <w:t xml:space="preserve"> </w:t>
      </w:r>
      <w:r w:rsidRPr="00067318">
        <w:t>động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2,16.10</w:t>
      </w:r>
      <w:r w:rsidRPr="00067318">
        <w:rPr>
          <w:vertAlign w:val="superscript"/>
        </w:rPr>
        <w:t>3</w:t>
      </w:r>
      <w:r>
        <w:rPr>
          <w:vertAlign w:val="superscript"/>
        </w:rPr>
        <w:t xml:space="preserve"> </w:t>
      </w:r>
      <w:r w:rsidRPr="00067318">
        <w:t>J.</w:t>
      </w:r>
      <w:r>
        <w:tab/>
      </w:r>
      <w:r w:rsidRPr="006125B1">
        <w:rPr>
          <w:b/>
          <w:color w:val="0000FF"/>
        </w:rPr>
        <w:t>B.</w:t>
      </w:r>
      <w:r>
        <w:t xml:space="preserve"> </w:t>
      </w:r>
      <w:r w:rsidRPr="00067318">
        <w:t>4,32.10</w:t>
      </w:r>
      <w:r w:rsidRPr="00067318">
        <w:rPr>
          <w:vertAlign w:val="superscript"/>
        </w:rPr>
        <w:t>3</w:t>
      </w:r>
      <w:r>
        <w:t xml:space="preserve"> </w:t>
      </w:r>
      <w:r w:rsidRPr="00067318">
        <w:t>J.</w:t>
      </w:r>
      <w:r>
        <w:tab/>
      </w:r>
      <w:r w:rsidRPr="006631EE">
        <w:rPr>
          <w:b/>
          <w:color w:val="0000FF"/>
        </w:rPr>
        <w:t>C</w:t>
      </w:r>
      <w:r w:rsidRPr="006125B1">
        <w:rPr>
          <w:b/>
          <w:color w:val="0000FF"/>
        </w:rPr>
        <w:t>.</w:t>
      </w:r>
      <w:r>
        <w:t xml:space="preserve"> </w:t>
      </w:r>
      <w:r w:rsidRPr="00067318">
        <w:t>4,32.10</w:t>
      </w:r>
      <w:r w:rsidRPr="00067318">
        <w:rPr>
          <w:vertAlign w:val="superscript"/>
        </w:rPr>
        <w:t>6</w:t>
      </w:r>
      <w:r>
        <w:t xml:space="preserve"> </w:t>
      </w:r>
      <w:r w:rsidRPr="00067318">
        <w:t>J.</w:t>
      </w:r>
      <w:r>
        <w:tab/>
      </w:r>
      <w:r w:rsidRPr="006125B1">
        <w:rPr>
          <w:b/>
          <w:color w:val="0000FF"/>
        </w:rPr>
        <w:t>D.</w:t>
      </w:r>
      <w:r>
        <w:t xml:space="preserve"> </w:t>
      </w:r>
      <w:r w:rsidRPr="00067318">
        <w:t>2,16.10</w:t>
      </w:r>
      <w:r w:rsidRPr="00067318">
        <w:rPr>
          <w:vertAlign w:val="superscript"/>
        </w:rPr>
        <w:t>6</w:t>
      </w:r>
      <w:r>
        <w:t xml:space="preserve"> </w:t>
      </w:r>
      <w:r w:rsidRPr="00067318">
        <w:t>J.</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067318">
        <w:t>Đặt</w:t>
      </w:r>
      <w:r>
        <w:t xml:space="preserve"> </w:t>
      </w:r>
      <w:r w:rsidRPr="00067318">
        <w:t>điện</w:t>
      </w:r>
      <w:r>
        <w:t xml:space="preserve"> </w:t>
      </w:r>
      <w:r w:rsidRPr="00067318">
        <w:t>áp</w:t>
      </w:r>
      <w:r>
        <w:t xml:space="preserve"> </w:t>
      </w:r>
      <w:r w:rsidRPr="00067318">
        <w:rPr>
          <w:position w:val="-14"/>
        </w:rPr>
        <w:object w:dxaOrig="2260" w:dyaOrig="420">
          <v:shape id="_x0000_i2621" type="#_x0000_t75" style="width:113.25pt;height:21pt" o:ole="">
            <v:imagedata r:id="rId2751" o:title=""/>
          </v:shape>
          <o:OLEObject Type="Embed" ProgID="Equation.DSMT4" ShapeID="_x0000_i2621" DrawAspect="Content" ObjectID="_1587815824" r:id="rId2752"/>
        </w:objec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gồm</w:t>
      </w:r>
      <w:r>
        <w:t xml:space="preserve"> </w:t>
      </w:r>
      <w:r w:rsidRPr="00067318">
        <w:t>điện</w:t>
      </w:r>
      <w:r>
        <w:t xml:space="preserve"> </w:t>
      </w:r>
      <w:r w:rsidRPr="00067318">
        <w:t>trở</w:t>
      </w:r>
      <w:r>
        <w:t xml:space="preserve"> </w:t>
      </w:r>
      <w:r w:rsidRPr="00067318">
        <w:t>R,</w:t>
      </w:r>
      <w:r>
        <w:t xml:space="preserve"> </w:t>
      </w:r>
      <w:r w:rsidRPr="00067318">
        <w:t>cuộn</w:t>
      </w:r>
      <w:r>
        <w:t xml:space="preserve"> </w:t>
      </w:r>
      <w:r w:rsidRPr="00067318">
        <w:t>dây</w:t>
      </w:r>
      <w:r>
        <w:t xml:space="preserve"> </w:t>
      </w:r>
      <w:r w:rsidRPr="00067318">
        <w:t>thuần</w:t>
      </w:r>
      <w:r>
        <w:t xml:space="preserve"> </w:t>
      </w:r>
      <w:r w:rsidRPr="00067318">
        <w:t>cảm</w:t>
      </w:r>
      <w:r>
        <w:t xml:space="preserve"> </w:t>
      </w:r>
      <w:r w:rsidRPr="00067318">
        <w:t>L</w:t>
      </w:r>
      <w:r>
        <w:t xml:space="preserve"> </w:t>
      </w:r>
      <w:r w:rsidRPr="00067318">
        <w:t>và</w:t>
      </w:r>
      <w:r>
        <w:t xml:space="preserve"> </w:t>
      </w:r>
      <w:r w:rsidRPr="00067318">
        <w:t>C</w:t>
      </w:r>
      <w:r>
        <w:t xml:space="preserve"> </w:t>
      </w:r>
      <w:r w:rsidRPr="00067318">
        <w:t>mắc</w:t>
      </w:r>
      <w:r>
        <w:t xml:space="preserve"> </w:t>
      </w:r>
      <w:r w:rsidRPr="00067318">
        <w:t>nối</w:t>
      </w:r>
      <w:r>
        <w:t xml:space="preserve"> </w:t>
      </w:r>
      <w:r w:rsidRPr="00067318">
        <w:t>tiếp.</w:t>
      </w:r>
      <w:r>
        <w:t xml:space="preserve"> </w:t>
      </w:r>
      <w:r w:rsidRPr="00067318">
        <w:t>Biết</w:t>
      </w:r>
      <w:r>
        <w:t xml:space="preserve"> </w:t>
      </w:r>
      <w:r w:rsidRPr="00067318">
        <w:t>R</w:t>
      </w:r>
      <w:r>
        <w:t xml:space="preserve"> </w:t>
      </w:r>
      <w:r w:rsidRPr="00067318">
        <w:t>=</w:t>
      </w:r>
      <w:r>
        <w:t xml:space="preserve"> </w:t>
      </w:r>
      <w:r w:rsidRPr="00067318">
        <w:t>100</w:t>
      </w:r>
      <w:r>
        <w:t xml:space="preserve"> </w:t>
      </w:r>
      <w:r w:rsidRPr="00067318">
        <w:t>Ω,</w:t>
      </w:r>
      <w:r>
        <w:t xml:space="preserve"> </w:t>
      </w:r>
      <w:r w:rsidRPr="00067318">
        <w:rPr>
          <w:position w:val="-24"/>
        </w:rPr>
        <w:object w:dxaOrig="2079" w:dyaOrig="660">
          <v:shape id="_x0000_i2622" type="#_x0000_t75" style="width:103.5pt;height:33pt" o:ole="">
            <v:imagedata r:id="rId2753" o:title=""/>
          </v:shape>
          <o:OLEObject Type="Embed" ProgID="Equation.DSMT4" ShapeID="_x0000_i2622" DrawAspect="Content" ObjectID="_1587815825" r:id="rId2754"/>
        </w:objec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điện</w:t>
      </w:r>
      <w:r>
        <w:t xml:space="preserve"> </w:t>
      </w:r>
      <w:r w:rsidRPr="00067318">
        <w:t>trở</w:t>
      </w:r>
      <w:r>
        <w:t xml:space="preserve"> </w:t>
      </w:r>
      <w:r w:rsidRPr="00067318">
        <w:t>thuần</w:t>
      </w:r>
      <w:r>
        <w:t xml:space="preserve"> </w:t>
      </w:r>
      <w:r w:rsidRPr="00067318">
        <w:t>R</w:t>
      </w:r>
      <w:r>
        <w:t xml:space="preserve"> </w:t>
      </w:r>
      <w:r w:rsidRPr="00067318">
        <w:t>=</w:t>
      </w:r>
      <w:r>
        <w:t xml:space="preserve"> </w:t>
      </w:r>
      <w:r w:rsidRPr="00067318">
        <w:t>200</w:t>
      </w:r>
      <w:r>
        <w:t xml:space="preserve"> </w:t>
      </w:r>
      <w:r w:rsidRPr="00067318">
        <w:t>V.</w:t>
      </w:r>
      <w:r>
        <w:t xml:space="preserve"> </w:t>
      </w:r>
      <w:r w:rsidRPr="00067318">
        <w:t>Khi</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giữa</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có</w:t>
      </w:r>
      <w:r>
        <w:t xml:space="preserve"> </w:t>
      </w:r>
      <w:r w:rsidRPr="00067318">
        <w:t>giá</w:t>
      </w:r>
      <w:r>
        <w:t xml:space="preserve"> </w:t>
      </w:r>
      <w:r w:rsidRPr="00067318">
        <w:t>trị</w:t>
      </w:r>
      <w:r>
        <w:t xml:space="preserve"> </w:t>
      </w:r>
      <w:r w:rsidRPr="00067318">
        <w:rPr>
          <w:position w:val="-10"/>
        </w:rPr>
        <w:object w:dxaOrig="1080" w:dyaOrig="380">
          <v:shape id="_x0000_i2623" type="#_x0000_t75" style="width:54pt;height:19.5pt" o:ole="">
            <v:imagedata r:id="rId2755" o:title=""/>
          </v:shape>
          <o:OLEObject Type="Embed" ProgID="Equation.DSMT4" ShapeID="_x0000_i2623" DrawAspect="Content" ObjectID="_1587815826" r:id="rId2756"/>
        </w:objec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đang</w:t>
      </w:r>
      <w:r>
        <w:t xml:space="preserve"> </w:t>
      </w:r>
      <w:r w:rsidRPr="00067318">
        <w:t>tăng</w:t>
      </w:r>
      <w:r>
        <w:t xml:space="preserve"> </w:t>
      </w:r>
      <w:r w:rsidRPr="00067318">
        <w:t>thì</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hai</w:t>
      </w:r>
      <w:r>
        <w:t xml:space="preserve"> </w:t>
      </w:r>
      <w:r w:rsidRPr="00067318">
        <w:t>đầu</w:t>
      </w:r>
      <w:r>
        <w:t xml:space="preserve"> </w:t>
      </w:r>
      <w:r w:rsidRPr="00067318">
        <w:t>tụ</w:t>
      </w:r>
      <w:r>
        <w:t xml:space="preserve"> </w:t>
      </w:r>
      <w:r w:rsidRPr="00067318">
        <w:t>C</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620" w:dyaOrig="340">
          <v:shape id="_x0000_i2624" type="#_x0000_t75" style="width:30.75pt;height:17.25pt" o:ole="">
            <v:imagedata r:id="rId2757" o:title=""/>
          </v:shape>
          <o:OLEObject Type="Embed" ProgID="Equation.DSMT4" ShapeID="_x0000_i2624" DrawAspect="Content" ObjectID="_1587815827" r:id="rId2758"/>
        </w:object>
      </w:r>
      <w:r>
        <w:t xml:space="preserve"> V</w:t>
      </w:r>
      <w:r>
        <w:tab/>
      </w:r>
      <w:r w:rsidRPr="006125B1">
        <w:rPr>
          <w:b/>
          <w:color w:val="0000FF"/>
        </w:rPr>
        <w:t>B.</w:t>
      </w:r>
      <w:r>
        <w:t xml:space="preserve"> </w:t>
      </w:r>
      <w:r w:rsidRPr="00067318">
        <w:rPr>
          <w:position w:val="-8"/>
        </w:rPr>
        <w:object w:dxaOrig="740" w:dyaOrig="360">
          <v:shape id="_x0000_i2625" type="#_x0000_t75" style="width:37.5pt;height:18.75pt" o:ole="">
            <v:imagedata r:id="rId2759" o:title=""/>
          </v:shape>
          <o:OLEObject Type="Embed" ProgID="Equation.DSMT4" ShapeID="_x0000_i2625" DrawAspect="Content" ObjectID="_1587815828" r:id="rId2760"/>
        </w:object>
      </w:r>
      <w:r>
        <w:t xml:space="preserve"> V</w:t>
      </w:r>
      <w:r>
        <w:tab/>
      </w:r>
      <w:r w:rsidRPr="006631EE">
        <w:rPr>
          <w:b/>
          <w:color w:val="0000FF"/>
        </w:rPr>
        <w:t>C.</w:t>
      </w:r>
      <w:r>
        <w:t xml:space="preserve"> </w:t>
      </w:r>
      <w:r w:rsidRPr="00067318">
        <w:rPr>
          <w:position w:val="-8"/>
        </w:rPr>
        <w:object w:dxaOrig="600" w:dyaOrig="360">
          <v:shape id="_x0000_i2626" type="#_x0000_t75" style="width:30pt;height:18.75pt" o:ole="">
            <v:imagedata r:id="rId2761" o:title=""/>
          </v:shape>
          <o:OLEObject Type="Embed" ProgID="Equation.DSMT4" ShapeID="_x0000_i2626" DrawAspect="Content" ObjectID="_1587815829" r:id="rId2762"/>
        </w:object>
      </w:r>
      <w:r>
        <w:t xml:space="preserve"> V</w:t>
      </w:r>
      <w:r>
        <w:tab/>
      </w:r>
      <w:r w:rsidRPr="006125B1">
        <w:rPr>
          <w:b/>
          <w:color w:val="0000FF"/>
        </w:rPr>
        <w:t>D.</w:t>
      </w:r>
      <w:r>
        <w:t xml:space="preserve"> </w:t>
      </w:r>
      <w:r w:rsidRPr="00067318">
        <w:rPr>
          <w:position w:val="-6"/>
        </w:rPr>
        <w:object w:dxaOrig="760" w:dyaOrig="340">
          <v:shape id="_x0000_i2627" type="#_x0000_t75" style="width:38.25pt;height:17.25pt" o:ole="">
            <v:imagedata r:id="rId2763" o:title=""/>
          </v:shape>
          <o:OLEObject Type="Embed" ProgID="Equation.DSMT4" ShapeID="_x0000_i2627" DrawAspect="Content" ObjectID="_1587815830" r:id="rId2764"/>
        </w:object>
      </w:r>
      <w:r>
        <w:t xml:space="preserve"> V</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trên</w:t>
      </w:r>
      <w:r>
        <w:t xml:space="preserve"> </w:t>
      </w:r>
      <w:r w:rsidRPr="00067318">
        <w:t>trục</w:t>
      </w:r>
      <w:r>
        <w:t xml:space="preserve"> </w:t>
      </w:r>
      <w:r w:rsidRPr="00067318">
        <w:t>tọa</w:t>
      </w:r>
      <w:r>
        <w:t xml:space="preserve"> </w:t>
      </w:r>
      <w:r w:rsidRPr="00067318">
        <w:t>độ</w:t>
      </w:r>
      <w:r>
        <w:t xml:space="preserve"> </w:t>
      </w:r>
      <w:r w:rsidRPr="00067318">
        <w:t>Ox</w:t>
      </w:r>
      <w:r>
        <w:t xml:space="preserve"> </w:t>
      </w:r>
      <w:r w:rsidRPr="00067318">
        <w:t>với</w:t>
      </w:r>
      <w:r>
        <w:t xml:space="preserve"> </w:t>
      </w:r>
      <w:r w:rsidRPr="00067318">
        <w:t>biên</w:t>
      </w:r>
      <w:r>
        <w:t xml:space="preserve"> </w:t>
      </w:r>
      <w:r w:rsidRPr="00067318">
        <w:t>độ</w:t>
      </w:r>
      <w:r>
        <w:t xml:space="preserve"> </w:t>
      </w:r>
      <w:r w:rsidRPr="00067318">
        <w:t>10</w:t>
      </w:r>
      <w:r>
        <w:t xml:space="preserve"> </w:t>
      </w:r>
      <w:r w:rsidRPr="00067318">
        <w:t>cm</w:t>
      </w:r>
      <w:r>
        <w:t xml:space="preserve"> </w:t>
      </w:r>
      <w:r w:rsidRPr="00067318">
        <w:t>và</w:t>
      </w:r>
      <w:r>
        <w:t xml:space="preserve"> </w:t>
      </w:r>
      <w:r w:rsidRPr="00067318">
        <w:t>đạt</w:t>
      </w:r>
      <w:r>
        <w:t xml:space="preserve"> </w:t>
      </w:r>
      <w:r w:rsidRPr="00067318">
        <w:t>gia</w:t>
      </w:r>
      <w:r>
        <w:t xml:space="preserve"> </w:t>
      </w:r>
      <w:r w:rsidRPr="00067318">
        <w:t>tốc</w:t>
      </w:r>
      <w:r>
        <w:t xml:space="preserve"> </w:t>
      </w:r>
      <w:r w:rsidRPr="00067318">
        <w:t>cực</w:t>
      </w:r>
      <w:r>
        <w:t xml:space="preserve"> </w:t>
      </w:r>
      <w:r w:rsidRPr="00067318">
        <w:t>đại</w:t>
      </w:r>
      <w:r>
        <w:t xml:space="preserve"> </w:t>
      </w:r>
      <w:r w:rsidRPr="00067318">
        <w:t>tại</w:t>
      </w:r>
      <w:r>
        <w:t xml:space="preserve"> </w:t>
      </w:r>
      <w:r w:rsidRPr="00067318">
        <w:t>li</w:t>
      </w:r>
      <w:r>
        <w:t xml:space="preserve"> </w:t>
      </w:r>
      <w:r w:rsidRPr="00067318">
        <w:t>độ</w:t>
      </w:r>
      <w:r>
        <w:t xml:space="preserve"> </w:t>
      </w:r>
      <w:r w:rsidRPr="00067318">
        <w:t>x</w:t>
      </w:r>
      <w:r w:rsidRPr="00067318">
        <w:rPr>
          <w:vertAlign w:val="subscript"/>
        </w:rPr>
        <w:t>1</w:t>
      </w:r>
      <w:r w:rsidRPr="00067318">
        <w:t>.</w:t>
      </w:r>
      <w:r>
        <w:t xml:space="preserve"> </w:t>
      </w:r>
      <w:r w:rsidRPr="00067318">
        <w:t>Sau</w:t>
      </w:r>
      <w:r>
        <w:t xml:space="preserve"> </w:t>
      </w:r>
      <w:r w:rsidRPr="00067318">
        <w:t>đó,</w:t>
      </w:r>
      <w:r>
        <w:t xml:space="preserve"> </w:t>
      </w:r>
      <w:r w:rsidRPr="00067318">
        <w:t>vật</w:t>
      </w:r>
      <w:r>
        <w:t xml:space="preserve"> </w:t>
      </w:r>
      <w:r w:rsidRPr="00067318">
        <w:t>lần</w:t>
      </w:r>
      <w:r>
        <w:t xml:space="preserve"> </w:t>
      </w:r>
      <w:r w:rsidRPr="00067318">
        <w:t>lượt</w:t>
      </w:r>
      <w:r>
        <w:t xml:space="preserve"> </w:t>
      </w:r>
      <w:r w:rsidRPr="00067318">
        <w:t>đi</w:t>
      </w:r>
      <w:r>
        <w:t xml:space="preserve"> </w:t>
      </w:r>
      <w:r w:rsidRPr="00067318">
        <w:t>qua</w:t>
      </w:r>
      <w:r>
        <w:t xml:space="preserve"> </w:t>
      </w:r>
      <w:r w:rsidRPr="00067318">
        <w:t>các</w:t>
      </w:r>
      <w:r>
        <w:t xml:space="preserve"> </w:t>
      </w:r>
      <w:r w:rsidRPr="00067318">
        <w:t>điểm</w:t>
      </w:r>
      <w:r>
        <w:t xml:space="preserve"> </w:t>
      </w:r>
      <w:r w:rsidRPr="00067318">
        <w:t>có</w:t>
      </w:r>
      <w:r>
        <w:t xml:space="preserve"> </w:t>
      </w:r>
      <w:r w:rsidRPr="00067318">
        <w:t>li</w:t>
      </w:r>
      <w:r>
        <w:t xml:space="preserve"> </w:t>
      </w:r>
      <w:r w:rsidRPr="00067318">
        <w:t>độ</w:t>
      </w:r>
      <w:r>
        <w:t xml:space="preserve"> </w:t>
      </w:r>
      <w:r w:rsidRPr="00067318">
        <w:t>x</w:t>
      </w:r>
      <w:r w:rsidRPr="00067318">
        <w:rPr>
          <w:vertAlign w:val="subscript"/>
        </w:rPr>
        <w:t>2</w:t>
      </w:r>
      <w:r w:rsidRPr="00067318">
        <w:t>,</w:t>
      </w:r>
      <w:r>
        <w:t xml:space="preserve"> </w:t>
      </w:r>
      <w:r w:rsidRPr="00067318">
        <w:t>x</w:t>
      </w:r>
      <w:r w:rsidRPr="00067318">
        <w:rPr>
          <w:vertAlign w:val="subscript"/>
        </w:rPr>
        <w:t>3</w:t>
      </w:r>
      <w:r w:rsidRPr="00067318">
        <w:t>,</w:t>
      </w:r>
      <w:r>
        <w:t xml:space="preserve"> </w:t>
      </w:r>
      <w:r w:rsidRPr="00067318">
        <w:t>x</w:t>
      </w:r>
      <w:r w:rsidRPr="00067318">
        <w:rPr>
          <w:vertAlign w:val="subscript"/>
        </w:rPr>
        <w:t>4</w:t>
      </w:r>
      <w:r w:rsidRPr="00067318">
        <w:t>,</w:t>
      </w:r>
      <w:r>
        <w:t xml:space="preserve"> </w:t>
      </w:r>
      <w:r w:rsidRPr="00067318">
        <w:t>x</w:t>
      </w:r>
      <w:r w:rsidRPr="00067318">
        <w:rPr>
          <w:vertAlign w:val="subscript"/>
        </w:rPr>
        <w:t>5</w:t>
      </w:r>
      <w:r w:rsidRPr="00067318">
        <w:t>,</w:t>
      </w:r>
      <w:r>
        <w:t xml:space="preserve"> </w:t>
      </w:r>
      <w:r w:rsidRPr="00067318">
        <w:t>x</w:t>
      </w:r>
      <w:r w:rsidRPr="00067318">
        <w:rPr>
          <w:vertAlign w:val="subscript"/>
        </w:rPr>
        <w:t>6</w:t>
      </w:r>
      <w:r w:rsidRPr="00067318">
        <w:t>,</w:t>
      </w:r>
      <w:r>
        <w:t xml:space="preserve"> </w:t>
      </w:r>
      <w:r w:rsidRPr="00067318">
        <w:t>x</w:t>
      </w:r>
      <w:r w:rsidRPr="00067318">
        <w:rPr>
          <w:vertAlign w:val="subscript"/>
        </w:rPr>
        <w:t>7</w:t>
      </w:r>
      <w:r>
        <w:t xml:space="preserve"> </w:t>
      </w:r>
      <w:r w:rsidRPr="00067318">
        <w:t>trong</w:t>
      </w:r>
      <w:r>
        <w:t xml:space="preserve"> </w:t>
      </w:r>
      <w:r w:rsidRPr="00067318">
        <w:t>những</w:t>
      </w:r>
      <w:r>
        <w:t xml:space="preserve"> </w:t>
      </w:r>
      <w:r w:rsidRPr="00067318">
        <w:t>khoảng</w:t>
      </w:r>
      <w:r>
        <w:t xml:space="preserve"> </w:t>
      </w:r>
      <w:r w:rsidRPr="00067318">
        <w:t>thời</w:t>
      </w:r>
      <w:r>
        <w:t xml:space="preserve"> </w:t>
      </w:r>
      <w:r w:rsidRPr="00067318">
        <w:t>gian</w:t>
      </w:r>
      <w:r>
        <w:t xml:space="preserve"> </w:t>
      </w:r>
      <w:r w:rsidRPr="00067318">
        <w:t>bằng</w:t>
      </w:r>
      <w:r>
        <w:t xml:space="preserve"> </w:t>
      </w:r>
      <w:r w:rsidRPr="00067318">
        <w:t>nhau</w:t>
      </w:r>
      <w:r>
        <w:t xml:space="preserve"> </w:t>
      </w:r>
      <w:r w:rsidRPr="00067318">
        <w:t>Δt</w:t>
      </w:r>
      <w:r>
        <w:t xml:space="preserve"> </w:t>
      </w:r>
      <w:r w:rsidRPr="00067318">
        <w:t>=</w:t>
      </w:r>
      <w:r>
        <w:t xml:space="preserve"> </w:t>
      </w:r>
      <w:r w:rsidRPr="00067318">
        <w:t>0,1</w:t>
      </w:r>
      <w:r>
        <w:t xml:space="preserve"> </w:t>
      </w:r>
      <w:r w:rsidRPr="00067318">
        <w:t>s.</w:t>
      </w:r>
      <w:r>
        <w:t xml:space="preserve"> </w:t>
      </w:r>
      <w:r w:rsidRPr="00067318">
        <w:t>Biết</w:t>
      </w:r>
      <w:r>
        <w:t xml:space="preserve"> </w:t>
      </w:r>
      <w:r w:rsidRPr="00067318">
        <w:t>thời</w:t>
      </w:r>
      <w:r>
        <w:t xml:space="preserve"> </w:t>
      </w:r>
      <w:r w:rsidRPr="00067318">
        <w:t>gian</w:t>
      </w:r>
      <w:r>
        <w:t xml:space="preserve"> </w:t>
      </w:r>
      <w:r w:rsidRPr="00067318">
        <w:t>vật</w:t>
      </w:r>
      <w:r>
        <w:t xml:space="preserve"> </w:t>
      </w:r>
      <w:r w:rsidRPr="00067318">
        <w:t>đi</w:t>
      </w:r>
      <w:r>
        <w:t xml:space="preserve"> </w:t>
      </w:r>
      <w:r w:rsidRPr="00067318">
        <w:t>từ</w:t>
      </w:r>
      <w:r>
        <w:t xml:space="preserve"> </w:t>
      </w:r>
      <w:r w:rsidRPr="00067318">
        <w:t>x</w:t>
      </w:r>
      <w:r w:rsidRPr="00067318">
        <w:rPr>
          <w:vertAlign w:val="subscript"/>
        </w:rPr>
        <w:t>1</w:t>
      </w:r>
      <w:r>
        <w:t xml:space="preserve"> </w:t>
      </w:r>
      <w:r w:rsidRPr="00067318">
        <w:t>đến</w:t>
      </w:r>
      <w:r>
        <w:t xml:space="preserve"> </w:t>
      </w:r>
      <w:r w:rsidRPr="00067318">
        <w:t>x</w:t>
      </w:r>
      <w:r w:rsidRPr="00067318">
        <w:rPr>
          <w:vertAlign w:val="subscript"/>
        </w:rPr>
        <w:t>7</w:t>
      </w:r>
      <w:r w:rsidRPr="00067318">
        <w:t>hết</w:t>
      </w:r>
      <w:r>
        <w:t xml:space="preserve"> </w:t>
      </w:r>
      <w:r w:rsidRPr="00067318">
        <w:t>một</w:t>
      </w:r>
      <w:r>
        <w:t xml:space="preserve"> </w:t>
      </w:r>
      <w:r w:rsidRPr="00067318">
        <w:t>nửa</w:t>
      </w:r>
      <w:r>
        <w:t xml:space="preserve"> </w:t>
      </w:r>
      <w:r w:rsidRPr="00067318">
        <w:t>chu</w:t>
      </w:r>
      <w:r>
        <w:t xml:space="preserve"> </w:t>
      </w:r>
      <w:r w:rsidRPr="00067318">
        <w:t>kỳ</w:t>
      </w:r>
      <w:r>
        <w:t xml:space="preserve"> </w:t>
      </w:r>
      <w:r w:rsidRPr="00067318">
        <w:t>dao</w:t>
      </w:r>
      <w:r>
        <w:t xml:space="preserve"> </w:t>
      </w:r>
      <w:r w:rsidRPr="00067318">
        <w:t>động.</w:t>
      </w:r>
      <w:r>
        <w:t xml:space="preserve"> </w:t>
      </w:r>
      <w:r w:rsidRPr="00067318">
        <w:t>Khoảng</w:t>
      </w:r>
      <w:r>
        <w:t xml:space="preserve"> </w:t>
      </w:r>
      <w:r w:rsidRPr="00067318">
        <w:t>cách</w:t>
      </w:r>
      <w:r>
        <w:t xml:space="preserve"> </w:t>
      </w:r>
      <w:r w:rsidRPr="00067318">
        <w:t>lớn</w:t>
      </w:r>
      <w:r>
        <w:t xml:space="preserve"> </w:t>
      </w:r>
      <w:r w:rsidRPr="00067318">
        <w:t>nhất</w:t>
      </w:r>
      <w:r>
        <w:t xml:space="preserve"> </w:t>
      </w:r>
      <w:r w:rsidRPr="00067318">
        <w:t>giữa</w:t>
      </w:r>
      <w:r>
        <w:t xml:space="preserve"> </w:t>
      </w:r>
      <w:r w:rsidRPr="00067318">
        <w:t>hai</w:t>
      </w:r>
      <w:r>
        <w:t xml:space="preserve"> </w:t>
      </w:r>
      <w:r w:rsidRPr="00067318">
        <w:t>điểm</w:t>
      </w:r>
      <w:r>
        <w:t xml:space="preserve"> </w:t>
      </w:r>
      <w:r w:rsidRPr="00067318">
        <w:t>gần</w:t>
      </w:r>
      <w:r>
        <w:t xml:space="preserve"> </w:t>
      </w:r>
      <w:r w:rsidRPr="00067318">
        <w:t>nhau</w:t>
      </w:r>
      <w:r>
        <w:t xml:space="preserve"> </w:t>
      </w:r>
      <w:r w:rsidRPr="00067318">
        <w:t>liên</w:t>
      </w:r>
      <w:r>
        <w:t xml:space="preserve"> </w:t>
      </w:r>
      <w:r w:rsidRPr="00067318">
        <w:t>tiếp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cm.</w:t>
      </w:r>
      <w:r>
        <w:tab/>
      </w:r>
      <w:r w:rsidRPr="006125B1">
        <w:rPr>
          <w:b/>
          <w:color w:val="0000FF"/>
        </w:rPr>
        <w:t>B.</w:t>
      </w:r>
      <w:r>
        <w:t xml:space="preserve"> </w:t>
      </w:r>
      <w:r w:rsidRPr="00067318">
        <w:t>4</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628" type="#_x0000_t75" style="width:24pt;height:17.25pt" o:ole="">
            <v:imagedata r:id="rId2765" o:title=""/>
          </v:shape>
          <o:OLEObject Type="Embed" ProgID="Equation.DSMT4" ShapeID="_x0000_i2628" DrawAspect="Content" ObjectID="_1587815831" r:id="rId2766"/>
        </w:object>
      </w:r>
      <w:r>
        <w:t xml:space="preserve"> </w:t>
      </w:r>
      <w:r w:rsidRPr="00067318">
        <w:t>cm.</w:t>
      </w:r>
      <w:r>
        <w:tab/>
      </w:r>
      <w:r w:rsidRPr="006125B1">
        <w:rPr>
          <w:b/>
          <w:color w:val="0000FF"/>
        </w:rPr>
        <w:t>D.</w:t>
      </w:r>
      <w:r>
        <w:t xml:space="preserve"> </w:t>
      </w:r>
      <w:r w:rsidRPr="00067318">
        <w:rPr>
          <w:position w:val="-6"/>
        </w:rPr>
        <w:object w:dxaOrig="480" w:dyaOrig="340">
          <v:shape id="_x0000_i2629" type="#_x0000_t75" style="width:23.25pt;height:17.25pt" o:ole="">
            <v:imagedata r:id="rId2767" o:title=""/>
          </v:shape>
          <o:OLEObject Type="Embed" ProgID="Equation.DSMT4" ShapeID="_x0000_i2629" DrawAspect="Content" ObjectID="_1587815832" r:id="rId2768"/>
        </w:object>
      </w:r>
      <w:r>
        <w:t xml:space="preserve"> </w:t>
      </w:r>
      <w:r w:rsidRPr="00067318">
        <w:t>cm.</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067318">
        <w:t>Người</w:t>
      </w:r>
      <w:r>
        <w:t xml:space="preserve"> </w:t>
      </w:r>
      <w:r w:rsidRPr="00067318">
        <w:t>ta</w:t>
      </w:r>
      <w:r>
        <w:t xml:space="preserve"> </w:t>
      </w:r>
      <w:r w:rsidRPr="00067318">
        <w:t>làm</w:t>
      </w:r>
      <w:r>
        <w:t xml:space="preserve"> </w:t>
      </w:r>
      <w:r w:rsidRPr="00067318">
        <w:t>thí</w:t>
      </w:r>
      <w:r>
        <w:t xml:space="preserve"> </w:t>
      </w:r>
      <w:r w:rsidRPr="00067318">
        <w:t>nghiệm</w:t>
      </w:r>
      <w:r>
        <w:t xml:space="preserve"> </w:t>
      </w:r>
      <w:r w:rsidRPr="00067318">
        <w:t>tạo</w:t>
      </w:r>
      <w:r>
        <w:t xml:space="preserve"> </w:t>
      </w:r>
      <w:r w:rsidRPr="00067318">
        <w:t>sóng</w:t>
      </w:r>
      <w:r>
        <w:t xml:space="preserve"> </w:t>
      </w:r>
      <w:r w:rsidRPr="00067318">
        <w:t>dừng</w:t>
      </w:r>
      <w:r>
        <w:t xml:space="preserve"> </w:t>
      </w:r>
      <w:r w:rsidRPr="00067318">
        <w:t>trên</w:t>
      </w:r>
      <w:r>
        <w:t xml:space="preserve"> </w:t>
      </w:r>
      <w:r w:rsidRPr="00067318">
        <w:t>một</w:t>
      </w:r>
      <w:r>
        <w:t xml:space="preserve"> </w:t>
      </w:r>
      <w:r w:rsidRPr="00067318">
        <w:t>sợi</w:t>
      </w:r>
      <w:r>
        <w:t xml:space="preserve"> </w:t>
      </w:r>
      <w:r w:rsidRPr="00067318">
        <w:t>dây</w:t>
      </w:r>
      <w:r>
        <w:t xml:space="preserve"> </w:t>
      </w:r>
      <w:r w:rsidRPr="00067318">
        <w:t>đàn</w:t>
      </w:r>
      <w:r>
        <w:t xml:space="preserve"> </w:t>
      </w:r>
      <w:r w:rsidRPr="00067318">
        <w:t>hồi</w:t>
      </w:r>
      <w:r>
        <w:t xml:space="preserve"> </w:t>
      </w:r>
      <w:r w:rsidRPr="00067318">
        <w:t>AB</w:t>
      </w:r>
      <w:r>
        <w:t xml:space="preserve"> </w:t>
      </w:r>
      <w:r w:rsidRPr="00067318">
        <w:t>có</w:t>
      </w:r>
      <w:r>
        <w:t xml:space="preserve"> </w:t>
      </w:r>
      <w:r w:rsidRPr="00067318">
        <w:t>hai</w:t>
      </w:r>
      <w:r>
        <w:t xml:space="preserve"> </w:t>
      </w:r>
      <w:r w:rsidRPr="00067318">
        <w:t>đầu</w:t>
      </w:r>
      <w:r>
        <w:t xml:space="preserve"> </w:t>
      </w:r>
      <w:r w:rsidRPr="00067318">
        <w:t>cố</w:t>
      </w:r>
      <w:r>
        <w:t xml:space="preserve"> </w:t>
      </w:r>
      <w:r w:rsidRPr="00067318">
        <w:t>định.</w:t>
      </w:r>
      <w:r>
        <w:t xml:space="preserve"> </w:t>
      </w:r>
      <w:r w:rsidRPr="00067318">
        <w:t>Sợi</w:t>
      </w:r>
      <w:r>
        <w:t xml:space="preserve"> </w:t>
      </w:r>
      <w:r w:rsidRPr="00067318">
        <w:t>dây</w:t>
      </w:r>
      <w:r>
        <w:t xml:space="preserve"> </w:t>
      </w:r>
      <w:r w:rsidRPr="00067318">
        <w:t>AB</w:t>
      </w:r>
      <w:r>
        <w:t xml:space="preserve"> </w:t>
      </w:r>
      <w:r w:rsidRPr="00067318">
        <w:t>dài</w:t>
      </w:r>
      <w:r>
        <w:t xml:space="preserve"> </w:t>
      </w:r>
      <w:r w:rsidRPr="00067318">
        <w:t>1,2</w:t>
      </w:r>
      <w:r>
        <w:t xml:space="preserve"> </w:t>
      </w:r>
      <w:r w:rsidRPr="00067318">
        <w:t>m.</w:t>
      </w:r>
      <w:r>
        <w:t xml:space="preserve"> </w:t>
      </w:r>
      <w:r w:rsidRPr="00067318">
        <w:t>Trên</w:t>
      </w:r>
      <w:r>
        <w:t xml:space="preserve"> </w:t>
      </w:r>
      <w:r w:rsidRPr="00067318">
        <w:t>dây</w:t>
      </w:r>
      <w:r>
        <w:t xml:space="preserve"> </w:t>
      </w:r>
      <w:r w:rsidRPr="00067318">
        <w:t>xuất</w:t>
      </w:r>
      <w:r>
        <w:t xml:space="preserve"> </w:t>
      </w:r>
      <w:r w:rsidRPr="00067318">
        <w:t>hiện</w:t>
      </w:r>
      <w:r>
        <w:t xml:space="preserve"> </w:t>
      </w:r>
      <w:r w:rsidRPr="00067318">
        <w:t>sóng</w:t>
      </w:r>
      <w:r>
        <w:t xml:space="preserve"> </w:t>
      </w:r>
      <w:r w:rsidRPr="00067318">
        <w:t>dừng</w:t>
      </w:r>
      <w:r>
        <w:t xml:space="preserve"> </w:t>
      </w:r>
      <w:r w:rsidRPr="00067318">
        <w:t>với</w:t>
      </w:r>
      <w:r>
        <w:t xml:space="preserve"> </w:t>
      </w:r>
      <w:r w:rsidRPr="00067318">
        <w:t>20</w:t>
      </w:r>
      <w:r>
        <w:t xml:space="preserve"> </w:t>
      </w:r>
      <w:r w:rsidRPr="00067318">
        <w:t>bụng</w:t>
      </w:r>
      <w:r>
        <w:t xml:space="preserve"> </w:t>
      </w:r>
      <w:r w:rsidRPr="00067318">
        <w:t>sóng.</w:t>
      </w:r>
      <w:r>
        <w:t xml:space="preserve"> </w:t>
      </w:r>
      <w:r w:rsidRPr="00067318">
        <w:t>Xét</w:t>
      </w:r>
      <w:r>
        <w:t xml:space="preserve"> </w:t>
      </w:r>
      <w:r w:rsidRPr="00067318">
        <w:t>các</w:t>
      </w:r>
      <w:r>
        <w:t xml:space="preserve"> </w:t>
      </w:r>
      <w:r w:rsidRPr="00067318">
        <w:t>điểm</w:t>
      </w:r>
      <w:r>
        <w:t xml:space="preserve"> </w:t>
      </w:r>
      <w:r w:rsidRPr="00067318">
        <w:t>M,</w:t>
      </w:r>
      <w:r>
        <w:t xml:space="preserve"> </w:t>
      </w:r>
      <w:r w:rsidRPr="00067318">
        <w:t>N,</w:t>
      </w:r>
      <w:r>
        <w:t xml:space="preserve"> </w:t>
      </w:r>
      <w:r w:rsidRPr="00067318">
        <w:t>P</w:t>
      </w:r>
      <w:r>
        <w:t xml:space="preserve"> </w:t>
      </w:r>
      <w:r w:rsidRPr="00067318">
        <w:t>trên</w:t>
      </w:r>
      <w:r>
        <w:t xml:space="preserve"> </w:t>
      </w:r>
      <w:r w:rsidRPr="00067318">
        <w:t>dãy</w:t>
      </w:r>
      <w:r>
        <w:t xml:space="preserve"> </w:t>
      </w:r>
      <w:r w:rsidRPr="00067318">
        <w:t>có</w:t>
      </w:r>
      <w:r>
        <w:t xml:space="preserve"> </w:t>
      </w:r>
      <w:r w:rsidRPr="00067318">
        <w:t>vị</w:t>
      </w:r>
      <w:r>
        <w:t xml:space="preserve"> </w:t>
      </w:r>
      <w:r w:rsidRPr="00067318">
        <w:t>trí</w:t>
      </w:r>
      <w:r>
        <w:t xml:space="preserve"> </w:t>
      </w:r>
      <w:r w:rsidRPr="00067318">
        <w:t>cân</w:t>
      </w:r>
      <w:r>
        <w:t xml:space="preserve"> </w:t>
      </w:r>
      <w:r w:rsidRPr="00067318">
        <w:t>bằng</w:t>
      </w:r>
      <w:r>
        <w:t xml:space="preserve"> </w:t>
      </w:r>
      <w:r w:rsidRPr="00067318">
        <w:t>cách</w:t>
      </w:r>
      <w:r>
        <w:t xml:space="preserve"> </w:t>
      </w:r>
      <w:r w:rsidRPr="00067318">
        <w:t>A</w:t>
      </w:r>
      <w:r>
        <w:t xml:space="preserve"> </w:t>
      </w:r>
      <w:r w:rsidRPr="00067318">
        <w:t>các</w:t>
      </w:r>
      <w:r>
        <w:t xml:space="preserve"> </w:t>
      </w:r>
      <w:r w:rsidRPr="00067318">
        <w:t>khoảng</w:t>
      </w:r>
      <w:r>
        <w:t xml:space="preserve"> </w:t>
      </w:r>
      <w:r w:rsidRPr="00067318">
        <w:t>lần</w:t>
      </w:r>
      <w:r>
        <w:t xml:space="preserve"> </w:t>
      </w:r>
      <w:r w:rsidRPr="00067318">
        <w:t>lượt</w:t>
      </w:r>
      <w:r>
        <w:t xml:space="preserve"> </w:t>
      </w:r>
      <w:r w:rsidRPr="00067318">
        <w:t>là</w:t>
      </w:r>
      <w:r>
        <w:t xml:space="preserve"> </w:t>
      </w:r>
      <w:r w:rsidRPr="00067318">
        <w:t>15</w:t>
      </w:r>
      <w:r>
        <w:t xml:space="preserve"> </w:t>
      </w:r>
      <w:r w:rsidRPr="00067318">
        <w:t>cm,</w:t>
      </w:r>
      <w:r>
        <w:t xml:space="preserve"> </w:t>
      </w:r>
      <w:r w:rsidRPr="00067318">
        <w:t>19</w:t>
      </w:r>
      <w:r>
        <w:t xml:space="preserve"> </w:t>
      </w:r>
      <w:r w:rsidRPr="00067318">
        <w:t>cm</w:t>
      </w:r>
      <w:r>
        <w:t xml:space="preserve"> </w:t>
      </w:r>
      <w:r w:rsidRPr="00067318">
        <w:t>và</w:t>
      </w:r>
      <w:r>
        <w:t xml:space="preserve"> </w:t>
      </w:r>
      <w:r w:rsidRPr="00067318">
        <w:t>28</w:t>
      </w:r>
      <w:r>
        <w:t xml:space="preserve"> </w:t>
      </w:r>
      <w:r w:rsidRPr="00067318">
        <w:t>cm.</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M</w:t>
      </w:r>
      <w:r>
        <w:t xml:space="preserve"> </w:t>
      </w:r>
      <w:r w:rsidRPr="00067318">
        <w:t>lớn</w:t>
      </w:r>
      <w:r>
        <w:t xml:space="preserve"> </w:t>
      </w:r>
      <w:r w:rsidRPr="00067318">
        <w:t>hơn</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N</w:t>
      </w:r>
      <w:r>
        <w:t xml:space="preserve"> </w:t>
      </w:r>
      <w:r w:rsidRPr="00067318">
        <w:t>là</w:t>
      </w:r>
      <w:r>
        <w:t xml:space="preserve"> </w:t>
      </w:r>
      <w:r w:rsidRPr="00067318">
        <w:t>2</w:t>
      </w:r>
      <w:r>
        <w:t xml:space="preserve"> </w:t>
      </w:r>
      <w:r w:rsidRPr="00067318">
        <w:t>cm.</w:t>
      </w:r>
      <w:r>
        <w:t xml:space="preserve"> </w:t>
      </w:r>
      <w:r w:rsidRPr="00067318">
        <w:t>Khoảng</w:t>
      </w:r>
      <w:r>
        <w:t xml:space="preserve"> </w:t>
      </w:r>
      <w:r w:rsidRPr="00067318">
        <w:t>thời</w:t>
      </w:r>
      <w:r>
        <w:t xml:space="preserve"> </w:t>
      </w:r>
      <w:r w:rsidRPr="00067318">
        <w:t>gian</w:t>
      </w:r>
      <w:r>
        <w:t xml:space="preserve"> </w:t>
      </w:r>
      <w:r w:rsidRPr="00067318">
        <w:t>ngắn</w:t>
      </w:r>
      <w:r>
        <w:t xml:space="preserve"> </w:t>
      </w:r>
      <w:r w:rsidRPr="00067318">
        <w:t>nhất</w:t>
      </w:r>
      <w:r>
        <w:t xml:space="preserve"> </w:t>
      </w:r>
      <w:r w:rsidRPr="00067318">
        <w:t>giữa</w:t>
      </w:r>
      <w:r>
        <w:t xml:space="preserve"> </w:t>
      </w:r>
      <w:r w:rsidRPr="00067318">
        <w:t>hai</w:t>
      </w:r>
      <w:r>
        <w:t xml:space="preserve"> </w:t>
      </w:r>
      <w:r w:rsidRPr="00067318">
        <w:t>lần</w:t>
      </w:r>
      <w:r>
        <w:t xml:space="preserve"> </w:t>
      </w:r>
      <w:r w:rsidRPr="00067318">
        <w:t>liên</w:t>
      </w:r>
      <w:r>
        <w:t xml:space="preserve"> </w:t>
      </w:r>
      <w:r w:rsidRPr="00067318">
        <w:t>tiếp</w:t>
      </w:r>
      <w:r>
        <w:t xml:space="preserve"> </w:t>
      </w:r>
      <w:r w:rsidRPr="00067318">
        <w:t>để</w:t>
      </w:r>
      <w:r>
        <w:t xml:space="preserve"> </w:t>
      </w:r>
      <w:r w:rsidRPr="00067318">
        <w:t>li</w:t>
      </w:r>
      <w:r>
        <w:t xml:space="preserve"> </w:t>
      </w:r>
      <w:r w:rsidRPr="00067318">
        <w:t>độ</w:t>
      </w:r>
      <w:r>
        <w:t xml:space="preserve"> </w:t>
      </w:r>
      <w:r w:rsidRPr="00067318">
        <w:t>tại</w:t>
      </w:r>
      <w:r>
        <w:t xml:space="preserve"> </w:t>
      </w:r>
      <w:r w:rsidRPr="00067318">
        <w:t>M</w:t>
      </w:r>
      <w:r>
        <w:t xml:space="preserve"> </w:t>
      </w:r>
      <w:r w:rsidRPr="00067318">
        <w:t>bằng</w:t>
      </w:r>
      <w:r>
        <w:t xml:space="preserve"> </w:t>
      </w:r>
      <w:r w:rsidRPr="00067318">
        <w:t>biên</w:t>
      </w:r>
      <w:r>
        <w:t xml:space="preserve"> </w:t>
      </w:r>
      <w:r w:rsidRPr="00067318">
        <w:t>độ</w:t>
      </w:r>
      <w:r>
        <w:t xml:space="preserve"> </w:t>
      </w:r>
      <w:r w:rsidRPr="00067318">
        <w:t>tại</w:t>
      </w:r>
      <w:r>
        <w:t xml:space="preserve"> </w:t>
      </w:r>
      <w:r w:rsidRPr="00067318">
        <w:t>P</w:t>
      </w:r>
      <w:r>
        <w:t xml:space="preserve"> </w:t>
      </w:r>
      <w:r w:rsidRPr="00067318">
        <w:t>là</w:t>
      </w:r>
      <w:r>
        <w:t xml:space="preserve"> </w:t>
      </w:r>
      <w:r w:rsidRPr="00067318">
        <w:t>0,004</w:t>
      </w:r>
      <w:r>
        <w:t xml:space="preserve"> </w:t>
      </w:r>
      <w:r w:rsidRPr="00067318">
        <w:t>s.</w:t>
      </w:r>
      <w:r>
        <w:t xml:space="preserve"> </w:t>
      </w:r>
      <w:r w:rsidRPr="00067318">
        <w:t>Biên</w:t>
      </w:r>
      <w:r>
        <w:t xml:space="preserve"> </w:t>
      </w:r>
      <w:r w:rsidRPr="00067318">
        <w:t>độ</w:t>
      </w:r>
      <w:r>
        <w:t xml:space="preserve"> </w:t>
      </w:r>
      <w:r w:rsidRPr="00067318">
        <w:t>của</w:t>
      </w:r>
      <w:r>
        <w:t xml:space="preserve"> </w:t>
      </w:r>
      <w:r w:rsidRPr="00067318">
        <w:t>bụng</w:t>
      </w:r>
      <w:r>
        <w:t xml:space="preserve"> </w:t>
      </w:r>
      <w:r w:rsidRPr="00067318">
        <w:t>sóng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w:t>
      </w:r>
      <w:r>
        <w:t xml:space="preserve"> </w:t>
      </w:r>
      <w:r w:rsidRPr="00067318">
        <w:t>cm.</w:t>
      </w:r>
      <w:r>
        <w:tab/>
      </w:r>
      <w:r w:rsidRPr="006125B1">
        <w:rPr>
          <w:b/>
          <w:color w:val="0000FF"/>
        </w:rPr>
        <w:t>B.</w:t>
      </w:r>
      <w:r>
        <w:t xml:space="preserve"> </w:t>
      </w:r>
      <w:r w:rsidRPr="00067318">
        <w:t>2</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630" type="#_x0000_t75" style="width:24pt;height:17.25pt" o:ole="">
            <v:imagedata r:id="rId2765" o:title=""/>
          </v:shape>
          <o:OLEObject Type="Embed" ProgID="Equation.DSMT4" ShapeID="_x0000_i2630" DrawAspect="Content" ObjectID="_1587815833" r:id="rId2769"/>
        </w:object>
      </w:r>
      <w:r>
        <w:t xml:space="preserve"> </w:t>
      </w:r>
      <w:r w:rsidRPr="00067318">
        <w:t>cm.</w:t>
      </w:r>
      <w:r>
        <w:tab/>
      </w:r>
      <w:r w:rsidRPr="006125B1">
        <w:rPr>
          <w:b/>
          <w:color w:val="0000FF"/>
        </w:rPr>
        <w:t>D.</w:t>
      </w:r>
      <w:r>
        <w:t xml:space="preserve"> </w:t>
      </w:r>
      <w:r w:rsidRPr="00067318">
        <w:rPr>
          <w:position w:val="-6"/>
        </w:rPr>
        <w:object w:dxaOrig="499" w:dyaOrig="340">
          <v:shape id="_x0000_i2631" type="#_x0000_t75" style="width:24pt;height:17.25pt" o:ole="">
            <v:imagedata r:id="rId2770" o:title=""/>
          </v:shape>
          <o:OLEObject Type="Embed" ProgID="Equation.DSMT4" ShapeID="_x0000_i2631" DrawAspect="Content" ObjectID="_1587815834" r:id="rId2771"/>
        </w:object>
      </w:r>
      <w:r>
        <w:t xml:space="preserve"> </w:t>
      </w:r>
      <w:r w:rsidRPr="00067318">
        <w:t>cm.</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và</w:t>
      </w:r>
      <w:r>
        <w:t xml:space="preserve"> </w:t>
      </w:r>
      <w:r w:rsidRPr="00067318">
        <w:t>tần</w:t>
      </w:r>
      <w:r>
        <w:t xml:space="preserve"> </w:t>
      </w:r>
      <w:r w:rsidRPr="00067318">
        <w:t>số</w:t>
      </w:r>
      <w:r>
        <w:t xml:space="preserve"> </w:t>
      </w:r>
      <w:r w:rsidRPr="00067318">
        <w:t>không</w:t>
      </w:r>
      <w:r>
        <w:t xml:space="preserve"> </w:t>
      </w:r>
      <w:r w:rsidRPr="00067318">
        <w:t>đổi.</w:t>
      </w:r>
      <w:r>
        <w:t xml:space="preserve"> </w:t>
      </w:r>
      <w:r w:rsidRPr="00067318">
        <w:t>Biết</w:t>
      </w:r>
      <w:r>
        <w:t xml:space="preserve"> </w:t>
      </w:r>
      <w:r w:rsidRPr="00067318">
        <w:t>R</w:t>
      </w:r>
      <w:r>
        <w:t xml:space="preserve"> </w:t>
      </w:r>
      <w:r w:rsidRPr="00067318">
        <w:t>không</w:t>
      </w:r>
      <w:r>
        <w:t xml:space="preserve"> </w:t>
      </w:r>
      <w:r w:rsidRPr="00067318">
        <w:t>đổi,</w:t>
      </w:r>
      <w:r>
        <w:t xml:space="preserve"> </w:t>
      </w:r>
      <w:r w:rsidRPr="00067318">
        <w:t>cuộn</w:t>
      </w:r>
      <w:r>
        <w:t xml:space="preserve"> </w:t>
      </w:r>
      <w:r w:rsidRPr="00067318">
        <w:t>thuần</w:t>
      </w:r>
      <w:r>
        <w:t xml:space="preserve"> </w:t>
      </w:r>
      <w:r w:rsidRPr="00067318">
        <w:t>cảm</w:t>
      </w:r>
      <w:r>
        <w:t xml:space="preserve"> </w:t>
      </w:r>
      <w:r w:rsidRPr="00067318">
        <w:t>có</w:t>
      </w:r>
      <w:r>
        <w:t xml:space="preserve"> </w:t>
      </w:r>
      <w:r w:rsidRPr="00067318">
        <w:t>độ</w:t>
      </w:r>
      <w:r>
        <w:t xml:space="preserve"> </w:t>
      </w:r>
      <w:r w:rsidRPr="00067318">
        <w:t>tự</w:t>
      </w:r>
      <w:r>
        <w:t xml:space="preserve"> </w:t>
      </w:r>
      <w:r w:rsidRPr="00067318">
        <w:t>cảm</w:t>
      </w:r>
      <w:r>
        <w:t xml:space="preserve"> </w:t>
      </w:r>
      <w:r w:rsidRPr="00067318">
        <w:t>L</w:t>
      </w:r>
      <w:r>
        <w:t xml:space="preserve"> </w:t>
      </w:r>
      <w:r w:rsidRPr="00067318">
        <w:t>không</w:t>
      </w:r>
      <w:r>
        <w:t xml:space="preserve"> </w:t>
      </w:r>
      <w:r w:rsidRPr="00067318">
        <w:t>đổi,</w:t>
      </w:r>
      <w:r>
        <w:t xml:space="preserve"> </w:t>
      </w:r>
      <w:r w:rsidRPr="00067318">
        <w:t>điện</w:t>
      </w:r>
      <w:r>
        <w:t xml:space="preserve"> </w:t>
      </w:r>
      <w:r w:rsidRPr="00067318">
        <w:t>dung</w:t>
      </w:r>
      <w:r>
        <w:t xml:space="preserve"> </w:t>
      </w:r>
      <w:r w:rsidRPr="00067318">
        <w:t>của</w:t>
      </w:r>
      <w:r>
        <w:t xml:space="preserve"> </w:t>
      </w:r>
      <w:r w:rsidRPr="00067318">
        <w:t>tụ</w:t>
      </w:r>
      <w:r>
        <w:t xml:space="preserve"> </w:t>
      </w:r>
      <w:r w:rsidRPr="00067318">
        <w:t>điện</w:t>
      </w:r>
      <w:r>
        <w:t xml:space="preserve"> </w:t>
      </w:r>
      <w:r w:rsidRPr="00067318">
        <w:t>thay</w:t>
      </w:r>
      <w:r>
        <w:t xml:space="preserve"> </w:t>
      </w:r>
      <w:r w:rsidRPr="00067318">
        <w:t>đổi</w:t>
      </w:r>
      <w:r>
        <w:t xml:space="preserve"> </w:t>
      </w:r>
      <w:r w:rsidRPr="00067318">
        <w:t>được.</w:t>
      </w:r>
      <w:r>
        <w:t xml:space="preserve"> </w:t>
      </w:r>
      <w:r w:rsidRPr="00067318">
        <w:t>Khi</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C</w:t>
      </w:r>
      <w:r w:rsidRPr="00067318">
        <w:rPr>
          <w:vertAlign w:val="subscript"/>
        </w:rPr>
        <w:t>1</w:t>
      </w:r>
      <w:r>
        <w:t xml:space="preserve"> </w:t>
      </w:r>
      <w:r w:rsidRPr="00067318">
        <w:t>và</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có</w:t>
      </w:r>
      <w:r>
        <w:t xml:space="preserve"> </w:t>
      </w:r>
      <w:r w:rsidRPr="00067318">
        <w:t>cùng</w:t>
      </w:r>
      <w:r>
        <w:t xml:space="preserve"> </w:t>
      </w:r>
      <w:r w:rsidRPr="00067318">
        <w:t>giá</w:t>
      </w:r>
      <w:r>
        <w:t xml:space="preserve"> </w:t>
      </w:r>
      <w:r w:rsidRPr="00067318">
        <w:t>trị,</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1</w:t>
      </w:r>
      <w:r>
        <w:rPr>
          <w:vertAlign w:val="subscript"/>
        </w:rP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π/6</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ở</w:t>
      </w:r>
      <w:r>
        <w:t xml:space="preserve"> </w:t>
      </w:r>
      <w:r w:rsidRPr="00067318">
        <w:t>hai</w:t>
      </w:r>
      <w:r>
        <w:t xml:space="preserve"> </w:t>
      </w:r>
      <w:r w:rsidRPr="00067318">
        <w:t>đầu</w:t>
      </w:r>
      <w:r>
        <w:t xml:space="preserve"> </w:t>
      </w:r>
      <w:r w:rsidRPr="00067318">
        <w:lastRenderedPageBreak/>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5π/12</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0</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đạt</w:t>
      </w:r>
      <w:r>
        <w:t xml:space="preserve"> </w:t>
      </w:r>
      <w:r w:rsidRPr="00067318">
        <w:t>giá</w:t>
      </w:r>
      <w:r>
        <w:t xml:space="preserve"> </w:t>
      </w:r>
      <w:r w:rsidRPr="00067318">
        <w:t>trị</w:t>
      </w:r>
      <w:r>
        <w:t xml:space="preserve"> </w:t>
      </w:r>
      <w:r w:rsidRPr="00067318">
        <w:t>cực</w:t>
      </w:r>
      <w:r>
        <w:t xml:space="preserve"> </w:t>
      </w:r>
      <w:r w:rsidRPr="00067318">
        <w:t>đại</w:t>
      </w:r>
      <w:r>
        <w:t xml:space="preserve"> </w:t>
      </w:r>
      <w:r w:rsidRPr="00067318">
        <w:t>là</w:t>
      </w:r>
      <w:r>
        <w:t xml:space="preserve"> </w:t>
      </w:r>
      <w:r w:rsidRPr="00067318">
        <w:t>U</w:t>
      </w:r>
      <w:r w:rsidRPr="00067318">
        <w:rPr>
          <w:vertAlign w:val="subscript"/>
        </w:rPr>
        <w:t>Cmax</w:t>
      </w:r>
      <w:r>
        <w:t xml:space="preserve"> </w:t>
      </w:r>
      <w:r w:rsidRPr="00067318">
        <w:t>=</w:t>
      </w:r>
      <w:r>
        <w:t xml:space="preserve"> </w:t>
      </w:r>
      <w:r w:rsidRPr="00067318">
        <w:t>186</w:t>
      </w:r>
      <w:r>
        <w:t xml:space="preserve"> </w:t>
      </w:r>
      <w:r w:rsidRPr="00067318">
        <w:t>V,</w:t>
      </w:r>
      <w:r>
        <w:t xml:space="preserve"> </w:t>
      </w:r>
      <w:r w:rsidRPr="00067318">
        <w:t>đồng</w:t>
      </w:r>
      <w:r>
        <w:t xml:space="preserve"> </w:t>
      </w:r>
      <w:r w:rsidRPr="00067318">
        <w:t>thời</w:t>
      </w:r>
      <w:r>
        <w:t xml:space="preserve"> </w:t>
      </w:r>
      <w:r w:rsidRPr="00067318">
        <w:t>khi</w:t>
      </w:r>
      <w:r>
        <w:t xml:space="preserve"> </w:t>
      </w:r>
      <w:r w:rsidRPr="00067318">
        <w:t>đó</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R</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rPr>
          <w:b/>
          <w:bCs/>
        </w:rP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180</w:t>
      </w:r>
      <w:r>
        <w:t xml:space="preserve"> </w:t>
      </w:r>
      <w:r w:rsidRPr="00067318">
        <w:t>V.</w:t>
      </w:r>
      <w:r>
        <w:tab/>
      </w:r>
      <w:r w:rsidRPr="006125B1">
        <w:rPr>
          <w:b/>
          <w:color w:val="0000FF"/>
        </w:rPr>
        <w:t>D.</w:t>
      </w:r>
      <w:r>
        <w:t xml:space="preserve"> </w:t>
      </w:r>
      <w:r w:rsidRPr="00067318">
        <w:t>150</w:t>
      </w:r>
      <w:r>
        <w:t xml:space="preserve"> </w:t>
      </w:r>
      <w:r w:rsidRPr="00067318">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067318">
        <w:t>Điện</w:t>
      </w:r>
      <w:r>
        <w:t xml:space="preserve"> </w:t>
      </w:r>
      <w:r w:rsidRPr="00067318">
        <w:t>áp</w:t>
      </w:r>
      <w:r>
        <w:t xml:space="preserve"> </w:t>
      </w:r>
      <w:r w:rsidRPr="00067318">
        <w:t>hai</w:t>
      </w:r>
      <w:r>
        <w:t xml:space="preserve"> </w:t>
      </w:r>
      <w:r w:rsidRPr="00067318">
        <w:t>đầu</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(có</w:t>
      </w:r>
      <w:r>
        <w:t xml:space="preserve"> </w:t>
      </w:r>
      <w:r w:rsidRPr="00067318">
        <w:t>R</w:t>
      </w:r>
      <w:r>
        <w:t xml:space="preserve"> </w:t>
      </w:r>
      <w:r w:rsidRPr="00067318">
        <w:t>là</w:t>
      </w:r>
      <w:r>
        <w:t xml:space="preserve"> </w:t>
      </w:r>
      <w:r w:rsidRPr="00067318">
        <w:t>biến</w:t>
      </w:r>
      <w:r>
        <w:t xml:space="preserve"> </w:t>
      </w:r>
      <w:r w:rsidRPr="00067318">
        <w:t>trở)</w:t>
      </w:r>
      <w:r>
        <w:t xml:space="preserve"> </w:t>
      </w:r>
      <w:r w:rsidRPr="00067318">
        <w:t>là</w:t>
      </w:r>
      <w:r>
        <w:t xml:space="preserve"> </w:t>
      </w:r>
      <w:r w:rsidRPr="00067318">
        <w:t>u</w:t>
      </w:r>
      <w:r>
        <w:t xml:space="preserve"> </w:t>
      </w:r>
      <w:r w:rsidRPr="00067318">
        <w:t>=</w:t>
      </w:r>
      <w:r>
        <w:t xml:space="preserve"> </w:t>
      </w:r>
      <w:r w:rsidRPr="00067318">
        <w:t>U</w:t>
      </w:r>
      <w:r w:rsidRPr="00067318">
        <w:rPr>
          <w:vertAlign w:val="subscript"/>
        </w:rPr>
        <w:t>0</w:t>
      </w:r>
      <w:r w:rsidRPr="00067318">
        <w:t>cosωt.</w:t>
      </w:r>
      <w:r>
        <w:t xml:space="preserve"> </w:t>
      </w:r>
      <w:r w:rsidRPr="00067318">
        <w:t>Khi</w:t>
      </w:r>
      <w:r>
        <w:t xml:space="preserve"> </w:t>
      </w:r>
      <w:r w:rsidRPr="00067318">
        <w:t>R</w:t>
      </w:r>
      <w:r>
        <w:t xml:space="preserve"> </w:t>
      </w:r>
      <w:r w:rsidRPr="00067318">
        <w:t>=</w:t>
      </w:r>
      <w:r>
        <w:t xml:space="preserve"> </w:t>
      </w:r>
      <w:r w:rsidRPr="00067318">
        <w:t>R</w:t>
      </w:r>
      <w:r w:rsidRPr="00067318">
        <w:rPr>
          <w:vertAlign w:val="subscript"/>
        </w:rPr>
        <w:t>1</w:t>
      </w:r>
      <w:r>
        <w:t xml:space="preserve"> </w:t>
      </w:r>
      <w:r w:rsidRPr="00067318">
        <w:t>=</w:t>
      </w:r>
      <w:r>
        <w:t xml:space="preserve"> </w:t>
      </w:r>
      <w:r w:rsidRPr="00067318">
        <w:t>100</w:t>
      </w:r>
      <w:r>
        <w:t xml:space="preserve"> </w:t>
      </w:r>
      <w:r w:rsidRPr="00067318">
        <w:t>Ω,</w:t>
      </w:r>
      <w:r>
        <w:t xml:space="preserve"> </w:t>
      </w:r>
      <w:r w:rsidRPr="00067318">
        <w:t>thì</w:t>
      </w:r>
      <w:r>
        <w:t xml:space="preserve"> </w:t>
      </w:r>
      <w:r w:rsidRPr="00067318">
        <w:t>công</w:t>
      </w:r>
      <w:r>
        <w:t xml:space="preserve"> </w:t>
      </w:r>
      <w:r w:rsidRPr="00067318">
        <w:t>suất</w:t>
      </w:r>
      <w:r>
        <w:t xml:space="preserve"> </w:t>
      </w:r>
      <w:r w:rsidRPr="00067318">
        <w:t>mạch</w:t>
      </w:r>
      <w:r>
        <w:t xml:space="preserve"> </w:t>
      </w:r>
      <w:r w:rsidRPr="00067318">
        <w:t>điện</w:t>
      </w:r>
      <w:r>
        <w:t xml:space="preserve"> </w:t>
      </w:r>
      <w:r w:rsidRPr="00067318">
        <w:t>cực</w:t>
      </w:r>
      <w:r>
        <w:t xml:space="preserve"> </w:t>
      </w:r>
      <w:r w:rsidRPr="00067318">
        <w:t>đại</w:t>
      </w:r>
      <w:r>
        <w:t xml:space="preserve"> </w:t>
      </w:r>
      <w:r w:rsidRPr="00067318">
        <w:t>P</w:t>
      </w:r>
      <w:r w:rsidRPr="00067318">
        <w:rPr>
          <w:vertAlign w:val="subscript"/>
        </w:rPr>
        <w:t>max</w:t>
      </w:r>
      <w:r>
        <w:t xml:space="preserve"> </w:t>
      </w:r>
      <w:r w:rsidRPr="00067318">
        <w:t>=</w:t>
      </w:r>
      <w:r>
        <w:t xml:space="preserve"> </w:t>
      </w:r>
      <w:r w:rsidRPr="00067318">
        <w:t>100</w:t>
      </w:r>
      <w:r>
        <w:t xml:space="preserve"> </w:t>
      </w:r>
      <w:r w:rsidRPr="00067318">
        <w:t>W.</w:t>
      </w:r>
      <w:r>
        <w:t xml:space="preserve"> </w:t>
      </w:r>
      <w:r w:rsidRPr="00067318">
        <w:t>Tiếp</w:t>
      </w:r>
      <w:r>
        <w:t xml:space="preserve"> </w:t>
      </w:r>
      <w:r w:rsidRPr="00067318">
        <w:t>tục</w:t>
      </w:r>
      <w:r>
        <w:t xml:space="preserve"> </w:t>
      </w:r>
      <w:r w:rsidRPr="00067318">
        <w:t>tăng</w:t>
      </w:r>
      <w:r>
        <w:t xml:space="preserve"> </w:t>
      </w:r>
      <w:r w:rsidRPr="00067318">
        <w:t>giá</w:t>
      </w:r>
      <w:r>
        <w:t xml:space="preserve"> </w:t>
      </w:r>
      <w:r w:rsidRPr="00067318">
        <w:t>trị</w:t>
      </w:r>
      <w:r>
        <w:t xml:space="preserve"> </w:t>
      </w:r>
      <w:r w:rsidRPr="00067318">
        <w:t>biến</w:t>
      </w:r>
      <w:r>
        <w:t xml:space="preserve"> </w:t>
      </w:r>
      <w:r w:rsidRPr="00067318">
        <w:t>trở</w:t>
      </w:r>
      <w:r>
        <w:t xml:space="preserve"> </w:t>
      </w:r>
      <w:r w:rsidRPr="00067318">
        <w:t>đến</w:t>
      </w:r>
      <w:r>
        <w:t xml:space="preserve"> </w:t>
      </w:r>
      <w:r w:rsidRPr="00067318">
        <w:t>giá</w:t>
      </w:r>
      <w:r>
        <w:t xml:space="preserve"> </w:t>
      </w:r>
      <w:r w:rsidRPr="00067318">
        <w:t>trị</w:t>
      </w:r>
      <w:r>
        <w:t xml:space="preserve"> </w:t>
      </w:r>
      <w:r w:rsidRPr="00067318">
        <w:t>R</w:t>
      </w:r>
      <w:r>
        <w:t xml:space="preserve"> </w:t>
      </w:r>
      <w:r w:rsidRPr="00067318">
        <w:t>=</w:t>
      </w:r>
      <w:r>
        <w:t xml:space="preserve"> </w:t>
      </w:r>
      <w:r w:rsidRPr="00067318">
        <w:t>R</w:t>
      </w:r>
      <w:r w:rsidRPr="00067318">
        <w:rPr>
          <w:vertAlign w:val="subscript"/>
        </w:rPr>
        <w:t>2</w:t>
      </w:r>
      <w:r>
        <w:t xml:space="preserve"> </w:t>
      </w:r>
      <w:r w:rsidRPr="00067318">
        <w:t>thì</w:t>
      </w:r>
      <w:r>
        <w:t xml:space="preserve"> </w:t>
      </w:r>
      <w:r w:rsidRPr="00067318">
        <w:t>công</w:t>
      </w:r>
      <w:r>
        <w:t xml:space="preserve"> </w:t>
      </w:r>
      <w:r w:rsidRPr="00067318">
        <w:t>suất</w:t>
      </w:r>
      <w:r>
        <w:t xml:space="preserve"> </w:t>
      </w:r>
      <w:r w:rsidRPr="00067318">
        <w:t>của</w:t>
      </w:r>
      <w:r>
        <w:t xml:space="preserve"> </w:t>
      </w:r>
      <w:r w:rsidRPr="00067318">
        <w:t>mạch</w:t>
      </w:r>
      <w:r>
        <w:t xml:space="preserve"> </w:t>
      </w:r>
      <w:r w:rsidRPr="00067318">
        <w:t>là</w:t>
      </w:r>
      <w:r>
        <w:t xml:space="preserve"> </w:t>
      </w:r>
      <w:r w:rsidRPr="00067318">
        <w:t>80</w:t>
      </w:r>
      <w:r>
        <w:t xml:space="preserve"> </w:t>
      </w:r>
      <w:r w:rsidRPr="00067318">
        <w:t>W.</w:t>
      </w:r>
      <w:r>
        <w:t xml:space="preserve"> </w:t>
      </w:r>
      <w:r w:rsidRPr="00067318">
        <w:t>Khi</w:t>
      </w:r>
      <w:r>
        <w:t xml:space="preserve"> </w:t>
      </w:r>
      <w:r w:rsidRPr="00067318">
        <w:t>đó</w:t>
      </w:r>
      <w:r>
        <w:t xml:space="preserve"> </w:t>
      </w:r>
      <w:r w:rsidRPr="00067318">
        <w:t>R</w:t>
      </w:r>
      <w:r w:rsidRPr="00067318">
        <w:rPr>
          <w:vertAlign w:val="subscript"/>
        </w:rPr>
        <w:t>2</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50</w:t>
      </w:r>
      <w:r>
        <w:t xml:space="preserve"> </w:t>
      </w:r>
      <w:r w:rsidRPr="00067318">
        <w:t>Ω.</w:t>
      </w:r>
      <w:r>
        <w:tab/>
      </w:r>
      <w:r w:rsidRPr="006125B1">
        <w:rPr>
          <w:b/>
          <w:color w:val="0000FF"/>
        </w:rPr>
        <w:t>B.</w:t>
      </w:r>
      <w:r>
        <w:t xml:space="preserve"> </w:t>
      </w:r>
      <w:r w:rsidRPr="00067318">
        <w:t>120</w:t>
      </w:r>
      <w:r>
        <w:t xml:space="preserve"> </w:t>
      </w:r>
      <w:r w:rsidRPr="00067318">
        <w:t>Ω.</w:t>
      </w:r>
      <w:r>
        <w:tab/>
      </w:r>
      <w:r w:rsidRPr="006631EE">
        <w:rPr>
          <w:b/>
          <w:color w:val="0000FF"/>
        </w:rPr>
        <w:t>C</w:t>
      </w:r>
      <w:r w:rsidRPr="006125B1">
        <w:rPr>
          <w:b/>
          <w:color w:val="0000FF"/>
        </w:rPr>
        <w:t>.</w:t>
      </w:r>
      <w:r>
        <w:t xml:space="preserve"> </w:t>
      </w:r>
      <w:r w:rsidRPr="00067318">
        <w:t>200</w:t>
      </w:r>
      <w:r>
        <w:t xml:space="preserve"> </w:t>
      </w:r>
      <w:r w:rsidRPr="00067318">
        <w:t>Ω.</w:t>
      </w:r>
      <w:r>
        <w:tab/>
      </w:r>
      <w:r w:rsidRPr="006125B1">
        <w:rPr>
          <w:b/>
          <w:color w:val="0000FF"/>
        </w:rPr>
        <w:t>D.</w:t>
      </w:r>
      <w:r>
        <w:t xml:space="preserve"> </w:t>
      </w:r>
      <w:r w:rsidRPr="00067318">
        <w:t>95</w:t>
      </w:r>
      <w:r>
        <w:t xml:space="preserve"> </w:t>
      </w:r>
      <w:r w:rsidRPr="00067318">
        <w:t>Ω.</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067318">
        <w:t>Một</w:t>
      </w:r>
      <w:r>
        <w:t xml:space="preserve"> </w:t>
      </w:r>
      <w:r w:rsidRPr="00067318">
        <w:t>lò</w:t>
      </w:r>
      <w:r>
        <w:t xml:space="preserve"> </w:t>
      </w:r>
      <w:r w:rsidRPr="00067318">
        <w:t>xo</w:t>
      </w:r>
      <w:r>
        <w:t xml:space="preserve"> </w:t>
      </w:r>
      <w:r w:rsidRPr="00067318">
        <w:t>nhẹ</w:t>
      </w:r>
      <w:r>
        <w:t xml:space="preserve"> </w:t>
      </w:r>
      <w:r w:rsidRPr="00067318">
        <w:t>làm</w:t>
      </w:r>
      <w:r>
        <w:t xml:space="preserve"> </w:t>
      </w:r>
      <w:r w:rsidRPr="00067318">
        <w:t>bằng</w:t>
      </w:r>
      <w:r>
        <w:t xml:space="preserve"> </w:t>
      </w:r>
      <w:r w:rsidRPr="00067318">
        <w:t>vật</w:t>
      </w:r>
      <w:r>
        <w:t xml:space="preserve"> </w:t>
      </w:r>
      <w:r w:rsidRPr="00067318">
        <w:t>liệu</w:t>
      </w:r>
      <w:r>
        <w:t xml:space="preserve"> </w:t>
      </w:r>
      <w:r w:rsidRPr="00067318">
        <w:t>cách</w:t>
      </w:r>
      <w:r>
        <w:t xml:space="preserve"> </w:t>
      </w:r>
      <w:r w:rsidRPr="00067318">
        <w:t>điện</w:t>
      </w:r>
      <w:r>
        <w:t xml:space="preserve"> </w:t>
      </w:r>
      <w:r w:rsidRPr="00067318">
        <w:t>có</w:t>
      </w:r>
      <w:r>
        <w:t xml:space="preserve"> </w:t>
      </w:r>
      <w:r w:rsidRPr="00067318">
        <w:t>độ</w:t>
      </w:r>
      <w:r>
        <w:t xml:space="preserve"> </w:t>
      </w:r>
      <w:r w:rsidRPr="00067318">
        <w:t>cứng</w:t>
      </w:r>
      <w:r>
        <w:t xml:space="preserve"> </w:t>
      </w:r>
      <w:r w:rsidRPr="00067318">
        <w:t>k</w:t>
      </w:r>
      <w:r>
        <w:t xml:space="preserve"> </w:t>
      </w:r>
      <w:r w:rsidRPr="00067318">
        <w:t>=</w:t>
      </w:r>
      <w:r>
        <w:t xml:space="preserve"> </w:t>
      </w:r>
      <w:r w:rsidRPr="00067318">
        <w:t>50</w:t>
      </w:r>
      <w:r>
        <w:t xml:space="preserve"> </w:t>
      </w:r>
      <w:r w:rsidRPr="00067318">
        <w:t>N/m,</w:t>
      </w:r>
      <w:r>
        <w:t xml:space="preserve"> </w:t>
      </w:r>
      <w:r w:rsidRPr="00067318">
        <w:t>một</w:t>
      </w:r>
      <w:r>
        <w:t xml:space="preserve"> </w:t>
      </w:r>
      <w:r w:rsidRPr="00067318">
        <w:t>đầu</w:t>
      </w:r>
      <w:r>
        <w:t xml:space="preserve"> </w:t>
      </w:r>
      <w:r w:rsidRPr="00067318">
        <w:t>được</w:t>
      </w:r>
      <w:r>
        <w:t xml:space="preserve"> </w:t>
      </w:r>
      <w:r w:rsidRPr="00067318">
        <w:t>gắn</w:t>
      </w:r>
      <w:r>
        <w:t xml:space="preserve"> </w:t>
      </w:r>
      <w:r w:rsidRPr="00067318">
        <w:t>cố</w:t>
      </w:r>
      <w:r>
        <w:t xml:space="preserve"> </w:t>
      </w:r>
      <w:r w:rsidRPr="00067318">
        <w:t>định,</w:t>
      </w:r>
      <w:r>
        <w:t xml:space="preserve"> </w:t>
      </w:r>
      <w:r w:rsidRPr="00067318">
        <w:t>đầu</w:t>
      </w:r>
      <w:r>
        <w:t xml:space="preserve"> </w:t>
      </w:r>
      <w:r w:rsidRPr="00067318">
        <w:t>còn</w:t>
      </w:r>
      <w:r>
        <w:t xml:space="preserve"> </w:t>
      </w:r>
      <w:r w:rsidRPr="00067318">
        <w:t>lại</w:t>
      </w:r>
      <w:r>
        <w:t xml:space="preserve"> </w:t>
      </w:r>
      <w:r w:rsidRPr="00067318">
        <w:t>gắn</w:t>
      </w:r>
      <w:r>
        <w:t xml:space="preserve"> </w:t>
      </w:r>
      <w:r w:rsidRPr="00067318">
        <w:t>vào</w:t>
      </w:r>
      <w:r>
        <w:t xml:space="preserve"> </w:t>
      </w:r>
      <w:r w:rsidRPr="00067318">
        <w:t>quả</w:t>
      </w:r>
      <w:r>
        <w:t xml:space="preserve"> </w:t>
      </w:r>
      <w:r w:rsidRPr="00067318">
        <w:t>cầu</w:t>
      </w:r>
      <w:r>
        <w:t xml:space="preserve"> </w:t>
      </w:r>
      <w:r w:rsidRPr="00067318">
        <w:t>nhỏ</w:t>
      </w:r>
      <w:r>
        <w:t xml:space="preserve"> </w:t>
      </w:r>
      <w:r w:rsidRPr="00067318">
        <w:t>tích</w:t>
      </w:r>
      <w:r>
        <w:t xml:space="preserve"> </w:t>
      </w:r>
      <w:r w:rsidRPr="00067318">
        <w:t>điện</w:t>
      </w:r>
      <w:r>
        <w:t xml:space="preserve"> </w:t>
      </w:r>
      <w:r w:rsidRPr="00067318">
        <w:t>q</w:t>
      </w:r>
      <w:r>
        <w:t xml:space="preserve"> </w:t>
      </w:r>
      <w:r w:rsidRPr="00067318">
        <w:t>=</w:t>
      </w:r>
      <w:r>
        <w:t xml:space="preserve"> </w:t>
      </w:r>
      <w:r w:rsidRPr="00067318">
        <w:t>5</w:t>
      </w:r>
      <w:r>
        <w:t xml:space="preserve"> </w:t>
      </w:r>
      <w:r w:rsidRPr="00067318">
        <w:t>μC,</w:t>
      </w:r>
      <w:r>
        <w:t xml:space="preserve"> </w:t>
      </w:r>
      <w:r w:rsidRPr="00067318">
        <w:t>khối</w:t>
      </w:r>
      <w:r>
        <w:t xml:space="preserve"> </w:t>
      </w:r>
      <w:r w:rsidRPr="00067318">
        <w:t>lượng</w:t>
      </w:r>
      <w:r>
        <w:t xml:space="preserve"> </w:t>
      </w:r>
      <w:r w:rsidRPr="00067318">
        <w:t>m</w:t>
      </w:r>
      <w:r>
        <w:t xml:space="preserve"> </w:t>
      </w:r>
      <w:r w:rsidRPr="00067318">
        <w:t>=</w:t>
      </w:r>
      <w:r>
        <w:t xml:space="preserve"> </w:t>
      </w:r>
      <w:r w:rsidRPr="00067318">
        <w:t>50</w:t>
      </w:r>
      <w:r>
        <w:t xml:space="preserve"> </w:t>
      </w:r>
      <w:r w:rsidRPr="00067318">
        <w:t>g.</w:t>
      </w:r>
      <w:r>
        <w:t xml:space="preserve"> </w:t>
      </w:r>
      <w:r w:rsidRPr="00067318">
        <w:t>Quả</w:t>
      </w:r>
      <w:r>
        <w:t xml:space="preserve"> </w:t>
      </w:r>
      <w:r w:rsidRPr="00067318">
        <w:t>cầu</w:t>
      </w:r>
      <w:r>
        <w:t xml:space="preserve"> </w:t>
      </w:r>
      <w:r w:rsidRPr="00067318">
        <w:t>có</w:t>
      </w:r>
      <w:r>
        <w:t xml:space="preserve"> </w:t>
      </w:r>
      <w:r w:rsidRPr="00067318">
        <w:t>thể</w:t>
      </w:r>
      <w:r>
        <w:t xml:space="preserve"> </w:t>
      </w:r>
      <w:r w:rsidRPr="00067318">
        <w:t>dao</w:t>
      </w:r>
      <w:r>
        <w:t xml:space="preserve"> </w:t>
      </w:r>
      <w:r w:rsidRPr="00067318">
        <w:t>động</w:t>
      </w:r>
      <w:r>
        <w:t xml:space="preserve"> </w:t>
      </w:r>
      <w:r w:rsidRPr="00067318">
        <w:t>không</w:t>
      </w:r>
      <w:r>
        <w:t xml:space="preserve"> </w:t>
      </w:r>
      <w:r w:rsidRPr="00067318">
        <w:t>ma</w:t>
      </w:r>
      <w:r>
        <w:t xml:space="preserve"> </w:t>
      </w:r>
      <w:r w:rsidRPr="00067318">
        <w:t>sát</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nằm</w:t>
      </w:r>
      <w:r>
        <w:t xml:space="preserve"> </w:t>
      </w:r>
      <w:r w:rsidRPr="00067318">
        <w:t>ngang</w:t>
      </w:r>
      <w:r>
        <w:t xml:space="preserve"> </w:t>
      </w:r>
      <w:r w:rsidRPr="00067318">
        <w:t>và</w:t>
      </w:r>
      <w:r>
        <w:t xml:space="preserve"> </w:t>
      </w:r>
      <w:r w:rsidRPr="00067318">
        <w:t>cách</w:t>
      </w:r>
      <w:r>
        <w:t xml:space="preserve"> </w:t>
      </w:r>
      <w:r w:rsidRPr="00067318">
        <w:t>điện.</w:t>
      </w:r>
      <w:r>
        <w:t xml:space="preserve"> </w:t>
      </w:r>
      <w:r w:rsidRPr="00067318">
        <w:t>Tại</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t</w:t>
      </w:r>
      <w:r>
        <w:t xml:space="preserve"> </w:t>
      </w:r>
      <w:r w:rsidRPr="00067318">
        <w:t>=</w:t>
      </w:r>
      <w:r>
        <w:t xml:space="preserve"> </w:t>
      </w:r>
      <w:r w:rsidRPr="00067318">
        <w:t>0</w:t>
      </w:r>
      <w:r>
        <w:t xml:space="preserve"> </w:t>
      </w:r>
      <w:r w:rsidRPr="00067318">
        <w:t>kéo</w:t>
      </w:r>
      <w:r>
        <w:t xml:space="preserve"> </w:t>
      </w:r>
      <w:r w:rsidRPr="00067318">
        <w:t>vật</w:t>
      </w:r>
      <w:r>
        <w:t xml:space="preserve"> </w:t>
      </w:r>
      <w:r w:rsidRPr="00067318">
        <w:t>tới</w:t>
      </w:r>
      <w:r>
        <w:t xml:space="preserve"> </w:t>
      </w:r>
      <w:r w:rsidRPr="00067318">
        <w:t>vị</w:t>
      </w:r>
      <w:r>
        <w:t xml:space="preserve"> </w:t>
      </w:r>
      <w:r w:rsidRPr="00067318">
        <w:t>trí</w:t>
      </w:r>
      <w:r>
        <w:t xml:space="preserve"> </w:t>
      </w:r>
      <w:r w:rsidRPr="00067318">
        <w:t>lò</w:t>
      </w:r>
      <w:r>
        <w:t xml:space="preserve"> </w:t>
      </w:r>
      <w:r w:rsidRPr="00067318">
        <w:t>xo</w:t>
      </w:r>
      <w:r>
        <w:t xml:space="preserve"> </w:t>
      </w:r>
      <w:r w:rsidRPr="00067318">
        <w:t>dãn</w:t>
      </w:r>
      <w:r>
        <w:t xml:space="preserve"> </w:t>
      </w:r>
      <w:r w:rsidRPr="00067318">
        <w:t>4</w:t>
      </w:r>
      <w:r>
        <w:t xml:space="preserve"> </w:t>
      </w:r>
      <w:r w:rsidRPr="00067318">
        <w:t>cm</w:t>
      </w:r>
      <w:r>
        <w:t xml:space="preserve"> </w:t>
      </w:r>
      <w:r w:rsidRPr="00067318">
        <w:t>rồi</w:t>
      </w:r>
      <w:r>
        <w:t xml:space="preserve"> </w:t>
      </w:r>
      <w:r w:rsidRPr="00067318">
        <w:t>thả</w:t>
      </w:r>
      <w:r>
        <w:t xml:space="preserve"> </w:t>
      </w:r>
      <w:r w:rsidRPr="00067318">
        <w:t>nhẹ</w:t>
      </w:r>
      <w:r>
        <w:t xml:space="preserve"> </w:t>
      </w:r>
      <w:r w:rsidRPr="00067318">
        <w:t>đến</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0,1</w:t>
      </w:r>
      <w:r>
        <w:t xml:space="preserve"> </w:t>
      </w:r>
      <w:r w:rsidRPr="00067318">
        <w:t>s</w:t>
      </w:r>
      <w:r>
        <w:t xml:space="preserve"> </w:t>
      </w:r>
      <w:r w:rsidRPr="00067318">
        <w:t>thì</w:t>
      </w:r>
      <w:r>
        <w:t xml:space="preserve"> </w:t>
      </w:r>
      <w:r w:rsidRPr="00067318">
        <w:t>thiết</w:t>
      </w:r>
      <w:r>
        <w:t xml:space="preserve"> </w:t>
      </w:r>
      <w:r w:rsidRPr="00067318">
        <w:t>lập</w:t>
      </w:r>
      <w:r>
        <w:t xml:space="preserve"> </w:t>
      </w:r>
      <w:r w:rsidRPr="00067318">
        <w:t>điện</w:t>
      </w:r>
      <w:r>
        <w:t xml:space="preserve"> </w:t>
      </w:r>
      <w:r w:rsidRPr="00067318">
        <w:t>trường</w:t>
      </w:r>
      <w:r>
        <w:t xml:space="preserve"> </w:t>
      </w:r>
      <w:r w:rsidRPr="00067318">
        <w:t>không</w:t>
      </w:r>
      <w:r>
        <w:t xml:space="preserve"> </w:t>
      </w:r>
      <w:r w:rsidRPr="00067318">
        <w:t>đổi</w:t>
      </w:r>
      <w:r>
        <w:t xml:space="preserve"> </w:t>
      </w:r>
      <w:r w:rsidRPr="00067318">
        <w:t>trong</w:t>
      </w:r>
      <w:r>
        <w:t xml:space="preserve"> </w:t>
      </w:r>
      <w:r w:rsidRPr="00067318">
        <w:t>thời</w:t>
      </w:r>
      <w:r>
        <w:t xml:space="preserve"> </w:t>
      </w:r>
      <w:r w:rsidRPr="00067318">
        <w:t>gian</w:t>
      </w:r>
      <w:r>
        <w:t xml:space="preserve"> </w:t>
      </w:r>
      <w:r w:rsidRPr="00067318">
        <w:t>0,1</w:t>
      </w:r>
      <w:r>
        <w:t xml:space="preserve"> </w:t>
      </w:r>
      <w:r w:rsidRPr="00067318">
        <w:t>s,</w:t>
      </w:r>
      <w:r>
        <w:t xml:space="preserve"> </w:t>
      </w:r>
      <w:r w:rsidRPr="00067318">
        <w:t>biết</w:t>
      </w:r>
      <w:r>
        <w:t xml:space="preserve"> </w:t>
      </w:r>
      <w:r w:rsidRPr="00067318">
        <w:t>điện</w:t>
      </w:r>
      <w:r>
        <w:t xml:space="preserve"> </w:t>
      </w:r>
      <w:r w:rsidRPr="00067318">
        <w:t>trường</w:t>
      </w:r>
      <w:r>
        <w:t xml:space="preserve"> </w:t>
      </w:r>
      <w:r w:rsidRPr="00067318">
        <w:t>nằm</w:t>
      </w:r>
      <w:r>
        <w:t xml:space="preserve"> </w:t>
      </w:r>
      <w:r w:rsidRPr="00067318">
        <w:t>ngang</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hướng</w:t>
      </w:r>
      <w:r>
        <w:t xml:space="preserve"> </w:t>
      </w:r>
      <w:r w:rsidRPr="00067318">
        <w:t>ra</w:t>
      </w:r>
      <w:r>
        <w:t xml:space="preserve"> </w:t>
      </w:r>
      <w:r w:rsidRPr="00067318">
        <w:t>xa</w:t>
      </w:r>
      <w:r>
        <w:t xml:space="preserve"> </w:t>
      </w:r>
      <w:r w:rsidRPr="00067318">
        <w:t>điểm</w:t>
      </w:r>
      <w:r>
        <w:t xml:space="preserve"> </w:t>
      </w:r>
      <w:r w:rsidRPr="00067318">
        <w:t>cố</w:t>
      </w:r>
      <w:r>
        <w:t xml:space="preserve"> </w:t>
      </w:r>
      <w:r w:rsidRPr="00067318">
        <w:t>định</w: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E</w:t>
      </w:r>
      <w:r>
        <w:t xml:space="preserve"> </w:t>
      </w:r>
      <w:r w:rsidRPr="00067318">
        <w:t>=</w:t>
      </w:r>
      <w:r>
        <w:t xml:space="preserve"> </w:t>
      </w:r>
      <w:r w:rsidRPr="00067318">
        <w:t>10</w:t>
      </w:r>
      <w:r w:rsidRPr="00067318">
        <w:rPr>
          <w:vertAlign w:val="superscript"/>
        </w:rPr>
        <w:t>5</w:t>
      </w:r>
      <w:r>
        <w:t xml:space="preserve"> </w:t>
      </w:r>
      <w:r w:rsidRPr="00067318">
        <w:t>V/m.</w:t>
      </w:r>
      <w:r>
        <w:t xml:space="preserve"> </w:t>
      </w:r>
      <w:r w:rsidRPr="00067318">
        <w:t>Lấy</w:t>
      </w:r>
      <w:r>
        <w:t xml:space="preserve"> </w:t>
      </w:r>
      <w:r w:rsidRPr="00067318">
        <w:t>g</w:t>
      </w:r>
      <w:r>
        <w:t xml:space="preserve"> </w:t>
      </w:r>
      <w:r w:rsidRPr="00067318">
        <w:t>=</w:t>
      </w:r>
      <w:r>
        <w:t xml:space="preserve"> </w:t>
      </w:r>
      <w:r w:rsidRPr="00067318">
        <w:t>10</w:t>
      </w:r>
      <w:r>
        <w:t xml:space="preserve"> </w:t>
      </w:r>
      <w:r w:rsidRPr="00067318">
        <w:t>m/s</w:t>
      </w:r>
      <w:r w:rsidRPr="00067318">
        <w:rPr>
          <w:vertAlign w:val="superscript"/>
        </w:rPr>
        <w:t>2</w:t>
      </w:r>
      <w:r w:rsidRPr="00067318">
        <w:t>,π</w:t>
      </w:r>
      <w:r w:rsidRPr="00067318">
        <w:rPr>
          <w:vertAlign w:val="superscript"/>
        </w:rPr>
        <w:t>2</w:t>
      </w:r>
      <w:r>
        <w:rPr>
          <w:vertAlign w:val="superscript"/>
        </w:rPr>
        <w:t xml:space="preserve"> </w:t>
      </w:r>
      <w:r w:rsidRPr="00067318">
        <w:t>=</w:t>
      </w:r>
      <w:r>
        <w:t xml:space="preserve"> </w:t>
      </w:r>
      <w:r w:rsidRPr="00067318">
        <w:t>10</w:t>
      </w:r>
      <w:r>
        <w:t xml:space="preserve"> </w:t>
      </w:r>
      <w:r w:rsidRPr="00067318">
        <w:t>.</w:t>
      </w:r>
      <w:r>
        <w:t xml:space="preserve"> </w:t>
      </w:r>
      <w:r w:rsidRPr="00067318">
        <w:t>Trong</w:t>
      </w:r>
      <w:r>
        <w:t xml:space="preserve"> </w:t>
      </w:r>
      <w:r w:rsidRPr="00067318">
        <w:t>quá</w:t>
      </w:r>
      <w:r>
        <w:t xml:space="preserve"> </w:t>
      </w:r>
      <w:r w:rsidRPr="00067318">
        <w:t>trình</w:t>
      </w:r>
      <w:r>
        <w:t xml:space="preserve"> </w:t>
      </w:r>
      <w:r w:rsidRPr="00067318">
        <w:t>dao</w:t>
      </w:r>
      <w:r>
        <w:t xml:space="preserve"> </w:t>
      </w:r>
      <w:r w:rsidRPr="00067318">
        <w:t>động</w:t>
      </w:r>
      <w:r>
        <w:t xml:space="preserve"> </w:t>
      </w:r>
      <w:r w:rsidRPr="00067318">
        <w:t>thì</w:t>
      </w:r>
      <w:r>
        <w:t xml:space="preserve"> </w:t>
      </w:r>
      <w:r w:rsidRPr="00067318">
        <w:t>tốc</w:t>
      </w:r>
      <w:r>
        <w:t xml:space="preserve"> </w:t>
      </w:r>
      <w:r w:rsidRPr="00067318">
        <w:t>độ</w:t>
      </w:r>
      <w:r>
        <w:t xml:space="preserve"> </w:t>
      </w:r>
      <w:r w:rsidRPr="00067318">
        <w:t>cực</w:t>
      </w:r>
      <w:r>
        <w:t xml:space="preserve"> </w:t>
      </w:r>
      <w:r w:rsidRPr="00067318">
        <w:t>đại</w:t>
      </w:r>
      <w:r>
        <w:t xml:space="preserve"> </w:t>
      </w:r>
      <w:r w:rsidRPr="00067318">
        <w:t>mà</w:t>
      </w:r>
      <w:r>
        <w:t xml:space="preserve"> </w:t>
      </w:r>
      <w:r w:rsidRPr="00067318">
        <w:t>quả</w:t>
      </w:r>
      <w:r>
        <w:t xml:space="preserve"> </w:t>
      </w:r>
      <w:r w:rsidRPr="00067318">
        <w:t>cầu</w:t>
      </w:r>
      <w:r>
        <w:t xml:space="preserve"> </w:t>
      </w:r>
      <w:r w:rsidRPr="00067318">
        <w:t>đạt</w:t>
      </w:r>
      <w:r>
        <w:t xml:space="preserve"> </w:t>
      </w:r>
      <w:r w:rsidRPr="00067318">
        <w:t>được</w:t>
      </w:r>
      <w:r>
        <w:t xml:space="preserve"> </w:t>
      </w:r>
      <w:r w:rsidRPr="00067318">
        <w:rPr>
          <w:b/>
          <w:bCs/>
        </w:rPr>
        <w:t>gần</w:t>
      </w:r>
      <w:r>
        <w:rPr>
          <w:b/>
          <w:bCs/>
        </w:rPr>
        <w:t xml:space="preserve"> </w:t>
      </w:r>
      <w:r w:rsidRPr="00067318">
        <w:rPr>
          <w:b/>
          <w:bCs/>
        </w:rPr>
        <w:t>nhất</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w:t>
      </w:r>
      <w:r>
        <w:t xml:space="preserve"> </w:t>
      </w:r>
      <w:r w:rsidRPr="00067318">
        <w:t>cm/s.</w:t>
      </w:r>
      <w:r>
        <w:tab/>
      </w:r>
      <w:r w:rsidRPr="006125B1">
        <w:rPr>
          <w:b/>
          <w:color w:val="0000FF"/>
        </w:rPr>
        <w:t>B.</w:t>
      </w:r>
      <w:r>
        <w:t xml:space="preserve"> </w:t>
      </w:r>
      <w:r w:rsidRPr="00067318">
        <w:t>160</w:t>
      </w:r>
      <w:r>
        <w:t xml:space="preserve"> </w:t>
      </w:r>
      <w:r w:rsidRPr="00067318">
        <w:t>cm/s.</w:t>
      </w:r>
      <w:r>
        <w:tab/>
      </w:r>
      <w:r w:rsidRPr="006631EE">
        <w:rPr>
          <w:b/>
          <w:color w:val="0000FF"/>
        </w:rPr>
        <w:t>C</w:t>
      </w:r>
      <w:r w:rsidRPr="006125B1">
        <w:rPr>
          <w:b/>
          <w:color w:val="0000FF"/>
        </w:rPr>
        <w:t>.</w:t>
      </w:r>
      <w:r>
        <w:t xml:space="preserve"> </w:t>
      </w:r>
      <w:r w:rsidRPr="00067318">
        <w:t>190</w:t>
      </w:r>
      <w:r>
        <w:t xml:space="preserve"> </w:t>
      </w:r>
      <w:r w:rsidRPr="00067318">
        <w:t>cm/s.</w:t>
      </w:r>
      <w:r>
        <w:tab/>
      </w:r>
      <w:r w:rsidRPr="006125B1">
        <w:rPr>
          <w:b/>
          <w:color w:val="0000FF"/>
        </w:rPr>
        <w:t>D.</w:t>
      </w:r>
      <w:r>
        <w:t xml:space="preserve"> </w:t>
      </w:r>
      <w:r w:rsidRPr="00067318">
        <w:t>95</w:t>
      </w:r>
      <w:r>
        <w:t xml:space="preserve"> </w:t>
      </w:r>
      <w:r w:rsidRPr="00067318">
        <w:t>cm/s.</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067318">
        <w:t>Cho</w:t>
      </w:r>
      <w:r>
        <w:t xml:space="preserve"> </w:t>
      </w:r>
      <w:r w:rsidRPr="00067318">
        <w:t>hai</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cùng</w:t>
      </w:r>
      <w:r>
        <w:t xml:space="preserve"> </w:t>
      </w:r>
      <w:r w:rsidRPr="00067318">
        <w:t>phương,</w:t>
      </w:r>
      <w:r>
        <w:t xml:space="preserve"> </w:t>
      </w:r>
      <w:r w:rsidRPr="00067318">
        <w:t>cùng</w:t>
      </w:r>
      <w:r>
        <w:t xml:space="preserve"> </w:t>
      </w:r>
      <w:r w:rsidRPr="00067318">
        <w:t>tần</w:t>
      </w:r>
      <w:r>
        <w:t xml:space="preserve"> </w:t>
      </w:r>
      <w:r w:rsidRPr="00067318">
        <w:t>số</w:t>
      </w:r>
      <w:r>
        <w:t xml:space="preserve"> </w:t>
      </w:r>
      <w:r w:rsidRPr="00067318">
        <w:t>có</w:t>
      </w:r>
      <w:r>
        <w:t xml:space="preserve"> </w:t>
      </w:r>
      <w:r w:rsidRPr="00067318">
        <w:t>phương</w:t>
      </w:r>
      <w:r>
        <w:t xml:space="preserve"> </w:t>
      </w:r>
      <w:r w:rsidRPr="00067318">
        <w:t>trình</w:t>
      </w:r>
      <w:r>
        <w:t xml:space="preserve"> </w:t>
      </w:r>
      <w:r w:rsidRPr="00067318">
        <w:t>tương</w:t>
      </w:r>
      <w:r>
        <w:t xml:space="preserve"> </w:t>
      </w:r>
      <w:r w:rsidRPr="00067318">
        <w:t>ứng</w:t>
      </w:r>
      <w:r>
        <w:t xml:space="preserve"> </w:t>
      </w:r>
      <w:r w:rsidRPr="00067318">
        <w:t>là</w:t>
      </w:r>
      <w:r>
        <w:t xml:space="preserve"> </w:t>
      </w:r>
      <w:r w:rsidRPr="00067318">
        <w:t>x</w:t>
      </w:r>
      <w:r w:rsidRPr="00067318">
        <w:rPr>
          <w:vertAlign w:val="subscript"/>
        </w:rPr>
        <w:t>1</w:t>
      </w:r>
      <w:r>
        <w:t xml:space="preserve"> </w:t>
      </w:r>
      <w:r w:rsidRPr="00067318">
        <w:t>=</w:t>
      </w:r>
      <w:r>
        <w:t xml:space="preserve"> </w:t>
      </w:r>
      <w:r w:rsidRPr="00067318">
        <w:t>A</w:t>
      </w:r>
      <w:r w:rsidRPr="00067318">
        <w:rPr>
          <w:vertAlign w:val="subscript"/>
        </w:rPr>
        <w:t>1</w:t>
      </w:r>
      <w:r w:rsidRPr="00067318">
        <w:t>cosωt</w:t>
      </w:r>
      <w:r>
        <w:t xml:space="preserve"> </w:t>
      </w:r>
      <w:r w:rsidRPr="00067318">
        <w:t>cm;</w:t>
      </w:r>
      <w:r>
        <w:t xml:space="preserve"> </w:t>
      </w:r>
      <w:r w:rsidRPr="00067318">
        <w:rPr>
          <w:position w:val="-28"/>
        </w:rPr>
        <w:object w:dxaOrig="2060" w:dyaOrig="680">
          <v:shape id="_x0000_i2632" type="#_x0000_t75" style="width:102.75pt;height:33.75pt" o:ole="">
            <v:imagedata r:id="rId2772" o:title=""/>
          </v:shape>
          <o:OLEObject Type="Embed" ProgID="Equation.DSMT4" ShapeID="_x0000_i2632" DrawAspect="Content" ObjectID="_1587815835" r:id="rId2773"/>
        </w:object>
      </w:r>
      <w:r w:rsidRPr="00067318">
        <w:t>,</w:t>
      </w:r>
      <w:r>
        <w:t xml:space="preserve"> </w:t>
      </w:r>
      <w:r w:rsidRPr="00067318">
        <w:t>tần</w:t>
      </w:r>
      <w:r>
        <w:t xml:space="preserve"> </w:t>
      </w:r>
      <w:r w:rsidRPr="00067318">
        <w:t>số</w:t>
      </w:r>
      <w:r>
        <w:t xml:space="preserve"> </w:t>
      </w:r>
      <w:r w:rsidRPr="00067318">
        <w:t>góc</w:t>
      </w:r>
      <w:r>
        <w:t xml:space="preserve"> </w:t>
      </w:r>
      <w:r w:rsidRPr="00067318">
        <w:t>ω</w:t>
      </w:r>
      <w:r>
        <w:t xml:space="preserve"> </w:t>
      </w:r>
      <w:r w:rsidRPr="00067318">
        <w:t>không</w:t>
      </w:r>
      <w:r>
        <w:t xml:space="preserve"> </w:t>
      </w:r>
      <w:r w:rsidRPr="00067318">
        <w:t>đổi.</w:t>
      </w:r>
      <w:r>
        <w:t xml:space="preserve"> </w:t>
      </w:r>
      <w:r w:rsidRPr="00067318">
        <w:t>Phương</w:t>
      </w:r>
      <w:r>
        <w:t xml:space="preserve"> </w:t>
      </w:r>
      <w:r w:rsidRPr="00067318">
        <w:t>trình</w:t>
      </w:r>
      <w:r>
        <w:t xml:space="preserve"> </w:t>
      </w:r>
      <w:r w:rsidRPr="00067318">
        <w:t>dao</w:t>
      </w:r>
      <w:r>
        <w:t xml:space="preserve"> </w:t>
      </w:r>
      <w:r w:rsidRPr="00067318">
        <w:t>động</w:t>
      </w:r>
      <w:r>
        <w:t xml:space="preserve"> </w:t>
      </w:r>
      <w:r w:rsidRPr="00067318">
        <w:t>tổng</w:t>
      </w:r>
      <w:r>
        <w:t xml:space="preserve"> </w:t>
      </w:r>
      <w:r w:rsidRPr="00067318">
        <w:t>hợp</w:t>
      </w:r>
      <w:r>
        <w:t xml:space="preserve"> </w:t>
      </w:r>
      <w:r w:rsidRPr="00067318">
        <w:t>của</w:t>
      </w:r>
      <w:r>
        <w:t xml:space="preserve"> </w:t>
      </w:r>
      <w:r w:rsidRPr="00067318">
        <w:t>hai</w:t>
      </w:r>
      <w:r>
        <w:t xml:space="preserve"> </w:t>
      </w:r>
      <w:r w:rsidRPr="00067318">
        <w:t>dao</w:t>
      </w:r>
      <w:r>
        <w:t xml:space="preserve"> </w:t>
      </w:r>
      <w:r w:rsidRPr="00067318">
        <w:t>động</w:t>
      </w:r>
      <w:r>
        <w:t xml:space="preserve"> </w:t>
      </w:r>
      <w:r w:rsidRPr="00067318">
        <w:t>trên</w:t>
      </w:r>
      <w:r>
        <w:t xml:space="preserve"> </w:t>
      </w:r>
      <w:r w:rsidRPr="00067318">
        <w:t>là</w:t>
      </w:r>
      <w:r>
        <w:t xml:space="preserve"> </w:t>
      </w:r>
      <w:r w:rsidRPr="00067318">
        <w:rPr>
          <w:position w:val="-14"/>
        </w:rPr>
        <w:object w:dxaOrig="2340" w:dyaOrig="420">
          <v:shape id="_x0000_i2633" type="#_x0000_t75" style="width:117pt;height:21pt" o:ole="">
            <v:imagedata r:id="rId2774" o:title=""/>
          </v:shape>
          <o:OLEObject Type="Embed" ProgID="Equation.DSMT4" ShapeID="_x0000_i2633" DrawAspect="Content" ObjectID="_1587815836" r:id="rId2775"/>
        </w:object>
      </w:r>
      <w:r>
        <w:t xml:space="preserve">. </w:t>
      </w:r>
      <w:r w:rsidRPr="00067318">
        <w:t>Giá</w:t>
      </w:r>
      <w:r>
        <w:t xml:space="preserve"> </w:t>
      </w:r>
      <w:r w:rsidRPr="00067318">
        <w:t>trị</w:t>
      </w:r>
      <w:r>
        <w:t xml:space="preserve"> </w:t>
      </w:r>
      <w:r w:rsidRPr="00067318">
        <w:t>lớn</w:t>
      </w:r>
      <w:r>
        <w:t xml:space="preserve"> </w:t>
      </w:r>
      <w:r w:rsidRPr="00067318">
        <w:t>nhất</w:t>
      </w:r>
      <w:r>
        <w:t xml:space="preserve"> </w:t>
      </w:r>
      <w:r w:rsidRPr="00067318">
        <w:t>của</w:t>
      </w:r>
      <w:r>
        <w:t xml:space="preserve"> </w:t>
      </w:r>
      <w:r w:rsidRPr="00067318">
        <w:t>A</w:t>
      </w:r>
      <w:r w:rsidRPr="00067318">
        <w:rPr>
          <w:vertAlign w:val="subscript"/>
        </w:rPr>
        <w:t>1</w:t>
      </w:r>
      <w:r>
        <w:t xml:space="preserve"> </w:t>
      </w:r>
      <w:r w:rsidRPr="00067318">
        <w:t>+</w:t>
      </w:r>
      <w:r>
        <w:t xml:space="preserve"> </w:t>
      </w:r>
      <w:r w:rsidRPr="00067318">
        <w:t>A</w:t>
      </w:r>
      <w:r w:rsidRPr="00067318">
        <w:rPr>
          <w:vertAlign w:val="subscript"/>
        </w:rPr>
        <w:t>2</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499" w:dyaOrig="340">
          <v:shape id="_x0000_i2634" type="#_x0000_t75" style="width:24pt;height:17.25pt" o:ole="">
            <v:imagedata r:id="rId2776" o:title=""/>
          </v:shape>
          <o:OLEObject Type="Embed" ProgID="Equation.DSMT4" ShapeID="_x0000_i2634" DrawAspect="Content" ObjectID="_1587815837" r:id="rId2777"/>
        </w:object>
      </w:r>
      <w:r>
        <w:t xml:space="preserve"> </w:t>
      </w:r>
      <w:r w:rsidRPr="00067318">
        <w:t>m.</w:t>
      </w:r>
      <w:r>
        <w:tab/>
      </w:r>
      <w:r w:rsidRPr="006125B1">
        <w:rPr>
          <w:b/>
          <w:color w:val="0000FF"/>
        </w:rPr>
        <w:t>B.</w:t>
      </w:r>
      <w:r>
        <w:t xml:space="preserve"> </w:t>
      </w:r>
      <w:r w:rsidRPr="00067318">
        <w:rPr>
          <w:position w:val="-6"/>
        </w:rPr>
        <w:object w:dxaOrig="480" w:dyaOrig="340">
          <v:shape id="_x0000_i2635" type="#_x0000_t75" style="width:23.25pt;height:17.25pt" o:ole="">
            <v:imagedata r:id="rId2778" o:title=""/>
          </v:shape>
          <o:OLEObject Type="Embed" ProgID="Equation.DSMT4" ShapeID="_x0000_i2635" DrawAspect="Content" ObjectID="_1587815838" r:id="rId2779"/>
        </w:object>
      </w:r>
      <w:r>
        <w:t xml:space="preserve"> </w:t>
      </w:r>
      <w:r w:rsidRPr="00067318">
        <w:t>m.</w:t>
      </w:r>
      <w:r>
        <w:tab/>
      </w:r>
      <w:r w:rsidRPr="006631EE">
        <w:rPr>
          <w:b/>
          <w:color w:val="0000FF"/>
        </w:rPr>
        <w:t>C</w:t>
      </w:r>
      <w:r w:rsidRPr="006125B1">
        <w:rPr>
          <w:b/>
          <w:color w:val="0000FF"/>
        </w:rPr>
        <w:t>.</w:t>
      </w:r>
      <w:r>
        <w:t xml:space="preserve"> </w:t>
      </w:r>
      <w:r w:rsidRPr="00067318">
        <w:t>8</w:t>
      </w:r>
      <w:r>
        <w:t xml:space="preserve"> </w:t>
      </w:r>
      <w:r w:rsidRPr="00067318">
        <w:t>cm.</w:t>
      </w:r>
      <w:r>
        <w:tab/>
      </w:r>
      <w:r w:rsidRPr="006125B1">
        <w:rPr>
          <w:b/>
          <w:color w:val="0000FF"/>
        </w:rPr>
        <w:t>D.</w:t>
      </w:r>
      <w:r>
        <w:t xml:space="preserve"> </w:t>
      </w:r>
      <w:r w:rsidRPr="00067318">
        <w:t>4</w:t>
      </w:r>
      <w:r>
        <w:t xml:space="preserve"> </w:t>
      </w:r>
      <w:r w:rsidRPr="00067318">
        <w:t>cm.</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với</w:t>
      </w:r>
      <w:r>
        <w:t xml:space="preserve"> </w:t>
      </w:r>
      <w:r w:rsidRPr="00067318">
        <w:t>chu</w:t>
      </w:r>
      <w:r>
        <w:t xml:space="preserve"> </w:t>
      </w:r>
      <w:r w:rsidRPr="00067318">
        <w:t>kỳ</w:t>
      </w:r>
      <w:r>
        <w:t xml:space="preserve"> </w:t>
      </w:r>
      <w:r w:rsidRPr="00067318">
        <w:t>là</w:t>
      </w:r>
      <w:r>
        <w:t xml:space="preserve"> </w:t>
      </w:r>
      <w:r w:rsidRPr="00067318">
        <w:t>1</w:t>
      </w:r>
      <w:r>
        <w:t xml:space="preserve"> </w:t>
      </w:r>
      <w:r w:rsidRPr="00067318">
        <w:t>s.</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=1/3</w:t>
      </w:r>
      <w:r>
        <w:t xml:space="preserve"> </w:t>
      </w:r>
      <w:r w:rsidRPr="00067318">
        <w:t>s</w:t>
      </w:r>
      <w:r>
        <w:t xml:space="preserve"> </w:t>
      </w:r>
      <w:r w:rsidRPr="00067318">
        <w:t>kể</w:t>
      </w:r>
      <w:r>
        <w:t xml:space="preserve"> </w:t>
      </w:r>
      <w:r w:rsidRPr="00067318">
        <w:t>từ</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chất</w:t>
      </w:r>
      <w:r>
        <w:t xml:space="preserve"> </w:t>
      </w:r>
      <w:r w:rsidRPr="00067318">
        <w:t>điểm</w:t>
      </w:r>
      <w:r>
        <w:t xml:space="preserve"> </w:t>
      </w:r>
      <w:r w:rsidRPr="00067318">
        <w:t>cách</w:t>
      </w:r>
      <w:r>
        <w:t xml:space="preserve"> </w:t>
      </w:r>
      <w:r w:rsidRPr="00067318">
        <w:t>biên</w:t>
      </w:r>
      <w:r>
        <w:t xml:space="preserve"> </w:t>
      </w:r>
      <w:r w:rsidRPr="00067318">
        <w:t>âm</w:t>
      </w:r>
      <w:r>
        <w:t xml:space="preserve"> </w:t>
      </w:r>
      <w:r w:rsidRPr="00067318">
        <w:t>4</w:t>
      </w:r>
      <w:r>
        <w:t xml:space="preserve"> </w:t>
      </w:r>
      <w:r w:rsidRPr="00067318">
        <w:t>cm</w:t>
      </w:r>
      <w:r>
        <w:t xml:space="preserve"> </w:t>
      </w:r>
      <w:r w:rsidRPr="00067318">
        <w:t>và</w:t>
      </w:r>
      <w:r>
        <w:t xml:space="preserve"> </w:t>
      </w:r>
      <w:r w:rsidRPr="00067318">
        <w:t>chuyển</w:t>
      </w:r>
      <w:r>
        <w:t xml:space="preserve"> </w:t>
      </w:r>
      <w:r w:rsidRPr="00067318">
        <w:t>động</w:t>
      </w:r>
      <w:r>
        <w:t xml:space="preserve"> </w:t>
      </w:r>
      <w:r w:rsidRPr="00067318">
        <w:t>theo</w:t>
      </w:r>
      <w:r>
        <w:t xml:space="preserve"> </w:t>
      </w:r>
      <w:r w:rsidRPr="00067318">
        <w:t>chiều</w:t>
      </w:r>
      <w:r>
        <w:t xml:space="preserve"> </w:t>
      </w:r>
      <w:r w:rsidRPr="00067318">
        <w:t>âm.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2/3</w:t>
      </w:r>
      <w:r>
        <w:t xml:space="preserve"> </w:t>
      </w:r>
      <w:r w:rsidRPr="00067318">
        <w:t>s,</w:t>
      </w:r>
      <w:r>
        <w:t xml:space="preserve"> </w:t>
      </w:r>
      <w:r w:rsidRPr="00067318">
        <w:t>chất</w:t>
      </w:r>
      <w:r>
        <w:t xml:space="preserve"> </w:t>
      </w:r>
      <w:r w:rsidRPr="00067318">
        <w:t>điểm</w:t>
      </w:r>
      <w:r>
        <w:t xml:space="preserve"> </w:t>
      </w:r>
      <w:r w:rsidRPr="00067318">
        <w:t>bắt</w:t>
      </w:r>
      <w:r>
        <w:t xml:space="preserve"> </w:t>
      </w:r>
      <w:r w:rsidRPr="00067318">
        <w:t>đầu</w:t>
      </w:r>
      <w:r>
        <w:t xml:space="preserve"> </w:t>
      </w:r>
      <w:r w:rsidRPr="00067318">
        <w:t>đổi</w:t>
      </w:r>
      <w:r>
        <w:t xml:space="preserve"> </w:t>
      </w:r>
      <w:r w:rsidRPr="00067318">
        <w:t>chiều</w:t>
      </w:r>
      <w:r>
        <w:t xml:space="preserve"> </w:t>
      </w:r>
      <w:r w:rsidRPr="00067318">
        <w:t>chuyển</w:t>
      </w:r>
      <w:r>
        <w:t xml:space="preserve"> </w:t>
      </w:r>
      <w:r w:rsidRPr="00067318">
        <w:t>động</w:t>
      </w:r>
      <w:r>
        <w:t xml:space="preserve"> </w:t>
      </w:r>
      <w:r w:rsidRPr="00067318">
        <w:t>lần</w:t>
      </w:r>
      <w:r>
        <w:t xml:space="preserve"> </w:t>
      </w:r>
      <w:r w:rsidRPr="00067318">
        <w:t>thứ</w:t>
      </w:r>
      <w:r>
        <w:t xml:space="preserve"> </w:t>
      </w:r>
      <w:r w:rsidRPr="00067318">
        <w:t>hai.</w:t>
      </w:r>
      <w:r>
        <w:t xml:space="preserve"> </w:t>
      </w:r>
      <w:r w:rsidRPr="00067318">
        <w:t>Vận</w:t>
      </w:r>
      <w:r>
        <w:t xml:space="preserve"> </w:t>
      </w:r>
      <w:r w:rsidRPr="00067318">
        <w:t>tốc</w:t>
      </w:r>
      <w:r>
        <w:t xml:space="preserve"> </w:t>
      </w:r>
      <w:r w:rsidRPr="00067318">
        <w:t>của</w:t>
      </w:r>
      <w:r>
        <w:t xml:space="preserve"> </w:t>
      </w:r>
      <w:r w:rsidRPr="00067318">
        <w:t>chất</w:t>
      </w:r>
      <w:r>
        <w:t xml:space="preserve"> </w:t>
      </w:r>
      <w:r w:rsidRPr="00067318">
        <w:t>điểm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2018,75</w:t>
      </w:r>
      <w:r>
        <w:t xml:space="preserve"> </w:t>
      </w:r>
      <w:r w:rsidRPr="00067318">
        <w:t>s</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22</w:t>
      </w:r>
      <w:r>
        <w:t xml:space="preserve"> </w:t>
      </w:r>
      <w:r w:rsidRPr="00067318">
        <w:t>cm/s.</w:t>
      </w:r>
      <w:r>
        <w:tab/>
      </w:r>
      <w:r w:rsidRPr="006125B1">
        <w:rPr>
          <w:b/>
          <w:color w:val="0000FF"/>
        </w:rPr>
        <w:t>B.</w:t>
      </w:r>
      <w:r>
        <w:t xml:space="preserve"> </w:t>
      </w:r>
      <w:r w:rsidRPr="00067318">
        <w:t>–</w:t>
      </w:r>
      <w:r>
        <w:t xml:space="preserve"> </w:t>
      </w:r>
      <w:r w:rsidRPr="00067318">
        <w:t>25</w:t>
      </w:r>
      <w:r>
        <w:t xml:space="preserve"> </w:t>
      </w:r>
      <w:r w:rsidRPr="00067318">
        <w:t>cm/s.</w:t>
      </w:r>
      <w:r>
        <w:tab/>
      </w:r>
      <w:r w:rsidRPr="006631EE">
        <w:rPr>
          <w:b/>
          <w:color w:val="0000FF"/>
        </w:rPr>
        <w:t>C</w:t>
      </w:r>
      <w:r w:rsidRPr="006125B1">
        <w:rPr>
          <w:b/>
          <w:color w:val="0000FF"/>
        </w:rPr>
        <w:t>.</w:t>
      </w:r>
      <w:r>
        <w:t xml:space="preserve"> </w:t>
      </w:r>
      <w:r w:rsidRPr="00067318">
        <w:t>50</w:t>
      </w:r>
      <w:r>
        <w:t xml:space="preserve"> </w:t>
      </w:r>
      <w:r w:rsidRPr="00067318">
        <w:t>cm/s.</w:t>
      </w:r>
      <w:r>
        <w:tab/>
      </w:r>
      <w:r w:rsidRPr="006125B1">
        <w:rPr>
          <w:b/>
          <w:color w:val="0000FF"/>
        </w:rPr>
        <w:t>D.</w:t>
      </w:r>
      <w:r>
        <w:t xml:space="preserve"> </w:t>
      </w:r>
      <w:r w:rsidRPr="00067318">
        <w:t>–</w:t>
      </w:r>
      <w:r>
        <w:t xml:space="preserve"> </w:t>
      </w:r>
      <w:r w:rsidRPr="00067318">
        <w:t>22</w:t>
      </w:r>
      <w:r>
        <w:t xml:space="preserve"> </w:t>
      </w:r>
      <w:r w:rsidRPr="00067318">
        <w:t>cm/s.</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067318">
        <w:t>Một</w:t>
      </w:r>
      <w:r>
        <w:t xml:space="preserve"> </w:t>
      </w:r>
      <w:r w:rsidRPr="00067318">
        <w:t>nguồn</w:t>
      </w:r>
      <w:r>
        <w:t xml:space="preserve"> </w:t>
      </w:r>
      <w:r w:rsidRPr="00067318">
        <w:t>âm</w:t>
      </w:r>
      <w:r>
        <w:t xml:space="preserve"> </w:t>
      </w:r>
      <w:r w:rsidRPr="00067318">
        <w:t>coi</w:t>
      </w:r>
      <w:r>
        <w:t xml:space="preserve"> </w:t>
      </w:r>
      <w:r w:rsidRPr="00067318">
        <w:t>là</w:t>
      </w:r>
      <w:r>
        <w:t xml:space="preserve"> </w:t>
      </w:r>
      <w:r w:rsidRPr="00067318">
        <w:t>nguồn</w:t>
      </w:r>
      <w:r>
        <w:t xml:space="preserve"> </w:t>
      </w:r>
      <w:r w:rsidRPr="00067318">
        <w:t>âm</w:t>
      </w:r>
      <w:r>
        <w:t xml:space="preserve"> </w:t>
      </w:r>
      <w:r w:rsidRPr="00067318">
        <w:t>điểm</w:t>
      </w:r>
      <w:r>
        <w:t xml:space="preserve"> </w:t>
      </w:r>
      <w:r w:rsidRPr="00067318">
        <w:t>phát</w:t>
      </w:r>
      <w:r>
        <w:t xml:space="preserve"> </w:t>
      </w:r>
      <w:r w:rsidRPr="00067318">
        <w:t>âm</w:t>
      </w:r>
      <w:r>
        <w:t xml:space="preserve"> </w:t>
      </w:r>
      <w:r w:rsidRPr="00067318">
        <w:t>đều</w:t>
      </w:r>
      <w:r>
        <w:t xml:space="preserve"> </w:t>
      </w:r>
      <w:r w:rsidRPr="00067318">
        <w:t>theo</w:t>
      </w:r>
      <w:r>
        <w:t xml:space="preserve"> </w:t>
      </w:r>
      <w:r w:rsidRPr="00067318">
        <w:t>mọi</w:t>
      </w:r>
      <w:r>
        <w:t xml:space="preserve"> </w:t>
      </w:r>
      <w:r w:rsidRPr="00067318">
        <w:t>phương,</w:t>
      </w:r>
      <w:r>
        <w:t xml:space="preserve"> </w:t>
      </w:r>
      <w:r w:rsidRPr="00067318">
        <w:t>môi</w:t>
      </w:r>
      <w:r>
        <w:t xml:space="preserve"> </w:t>
      </w:r>
      <w:r w:rsidRPr="00067318">
        <w:t>trường</w:t>
      </w:r>
      <w:r>
        <w:t xml:space="preserve"> </w:t>
      </w:r>
      <w:r w:rsidRPr="00067318">
        <w:t>không</w:t>
      </w:r>
      <w:r>
        <w:t xml:space="preserve"> </w:t>
      </w:r>
      <w:r w:rsidRPr="00067318">
        <w:t>hấp</w:t>
      </w:r>
      <w:r>
        <w:t xml:space="preserve"> </w:t>
      </w:r>
      <w:r w:rsidRPr="00067318">
        <w:t>thụ</w:t>
      </w:r>
      <w:r>
        <w:t xml:space="preserve"> </w:t>
      </w:r>
      <w:r w:rsidRPr="00067318">
        <w:t>âm.</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điểm</w:t>
      </w:r>
      <w:r>
        <w:t xml:space="preserve"> </w:t>
      </w:r>
      <w:r w:rsidRPr="00067318">
        <w:t>M</w:t>
      </w:r>
      <w:r>
        <w:t xml:space="preserve"> </w:t>
      </w:r>
      <w:r w:rsidRPr="00067318">
        <w:t>lúc</w:t>
      </w:r>
      <w:r>
        <w:t xml:space="preserve"> </w:t>
      </w:r>
      <w:r w:rsidRPr="00067318">
        <w:t>đầu</w:t>
      </w:r>
      <w:r>
        <w:t xml:space="preserve"> </w:t>
      </w:r>
      <w:r w:rsidRPr="00067318">
        <w:t>là</w:t>
      </w:r>
      <w:r>
        <w:t xml:space="preserve"> </w:t>
      </w:r>
      <w:r w:rsidRPr="00067318">
        <w:t>80</w:t>
      </w:r>
      <w:r>
        <w:t xml:space="preserve"> </w:t>
      </w:r>
      <w:r w:rsidRPr="00067318">
        <w:t>dB.</w:t>
      </w:r>
      <w:r>
        <w:t xml:space="preserve"> </w:t>
      </w:r>
      <w:r w:rsidRPr="00067318">
        <w:t>Nếu</w:t>
      </w:r>
      <w:r>
        <w:t xml:space="preserve"> </w:t>
      </w:r>
      <w:r w:rsidRPr="00067318">
        <w:t>tăng</w:t>
      </w:r>
      <w:r>
        <w:t xml:space="preserve"> </w:t>
      </w:r>
      <w:r w:rsidRPr="00067318">
        <w:t>công</w:t>
      </w:r>
      <w:r>
        <w:t xml:space="preserve"> </w:t>
      </w:r>
      <w:r w:rsidRPr="00067318">
        <w:t>suất</w:t>
      </w:r>
      <w:r>
        <w:t xml:space="preserve"> </w:t>
      </w:r>
      <w:r w:rsidRPr="00067318">
        <w:t>của</w:t>
      </w:r>
      <w:r>
        <w:t xml:space="preserve"> </w:t>
      </w:r>
      <w:r w:rsidRPr="00067318">
        <w:t>nguồn</w:t>
      </w:r>
      <w:r>
        <w:t xml:space="preserve"> </w:t>
      </w:r>
      <w:r w:rsidRPr="00067318">
        <w:t>âm</w:t>
      </w:r>
      <w:r>
        <w:t xml:space="preserve"> </w:t>
      </w:r>
      <w:r w:rsidRPr="00067318">
        <w:t>lên</w:t>
      </w:r>
      <w:r>
        <w:t xml:space="preserve"> </w:t>
      </w:r>
      <w:r w:rsidRPr="00067318">
        <w:t>20%</w:t>
      </w:r>
      <w:r>
        <w:t xml:space="preserve"> </w:t>
      </w:r>
      <w:r w:rsidRPr="00067318">
        <w:t>thì</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80,8</w:t>
      </w:r>
      <w:r>
        <w:t xml:space="preserve"> </w:t>
      </w:r>
      <w:r w:rsidRPr="00067318">
        <w:t>dB.</w:t>
      </w:r>
      <w:r>
        <w:tab/>
      </w:r>
      <w:r w:rsidRPr="006125B1">
        <w:rPr>
          <w:b/>
          <w:color w:val="0000FF"/>
        </w:rPr>
        <w:t>B.</w:t>
      </w:r>
      <w:r>
        <w:t xml:space="preserve"> </w:t>
      </w:r>
      <w:r w:rsidRPr="00067318">
        <w:t>95,0</w:t>
      </w:r>
      <w:r>
        <w:t xml:space="preserve"> </w:t>
      </w:r>
      <w:r w:rsidRPr="00067318">
        <w:t>dB.</w:t>
      </w:r>
      <w:r>
        <w:tab/>
      </w:r>
      <w:r w:rsidRPr="006631EE">
        <w:rPr>
          <w:b/>
          <w:color w:val="0000FF"/>
        </w:rPr>
        <w:t>C</w:t>
      </w:r>
      <w:r w:rsidRPr="006125B1">
        <w:rPr>
          <w:b/>
          <w:color w:val="0000FF"/>
        </w:rPr>
        <w:t>.</w:t>
      </w:r>
      <w:r>
        <w:t xml:space="preserve"> </w:t>
      </w:r>
      <w:r w:rsidRPr="00067318">
        <w:t>62,5</w:t>
      </w:r>
      <w:r>
        <w:t xml:space="preserve"> </w:t>
      </w:r>
      <w:r w:rsidRPr="00067318">
        <w:t>dB.</w:t>
      </w:r>
      <w:r>
        <w:tab/>
      </w:r>
      <w:r w:rsidRPr="006125B1">
        <w:rPr>
          <w:b/>
          <w:color w:val="0000FF"/>
        </w:rPr>
        <w:t>D.</w:t>
      </w:r>
      <w:r>
        <w:t xml:space="preserve"> </w:t>
      </w:r>
      <w:r w:rsidRPr="00067318">
        <w:t>125</w:t>
      </w:r>
      <w:r>
        <w:t xml:space="preserve"> </w:t>
      </w:r>
      <w:r w:rsidRPr="00067318">
        <w:t>dB.</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067318">
        <w:t>Tiến</w:t>
      </w:r>
      <w:r>
        <w:t xml:space="preserve"> </w:t>
      </w:r>
      <w:r w:rsidRPr="00067318">
        <w:t>hành</w:t>
      </w:r>
      <w:r>
        <w:t xml:space="preserve"> </w:t>
      </w:r>
      <w:r w:rsidRPr="00067318">
        <w:t>thí</w:t>
      </w:r>
      <w:r>
        <w:t xml:space="preserve"> </w:t>
      </w:r>
      <w:r w:rsidRPr="00067318">
        <w:t>nghiệm</w:t>
      </w:r>
      <w:r>
        <w:t xml:space="preserve"> </w:t>
      </w:r>
      <w:r w:rsidRPr="00067318">
        <w:t>đo</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bằng</w:t>
      </w:r>
      <w:r>
        <w:t xml:space="preserve"> </w:t>
      </w:r>
      <w:r w:rsidRPr="00067318">
        <w:t>con</w:t>
      </w:r>
      <w:r>
        <w:t xml:space="preserve"> </w:t>
      </w:r>
      <w:r w:rsidRPr="00067318">
        <w:t>lắc</w:t>
      </w:r>
      <w:r>
        <w:t xml:space="preserve"> </w:t>
      </w:r>
      <w:r w:rsidRPr="00067318">
        <w:t>đơn,</w:t>
      </w:r>
      <w:r>
        <w:t xml:space="preserve"> </w:t>
      </w:r>
      <w:r w:rsidRPr="00067318">
        <w:t>một</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chiều</w:t>
      </w:r>
      <w:r>
        <w:t xml:space="preserve"> </w:t>
      </w:r>
      <w:r w:rsidRPr="00067318">
        <w:t>dài</w:t>
      </w:r>
      <w:r>
        <w:t xml:space="preserve"> </w:t>
      </w:r>
      <w:r w:rsidRPr="00067318">
        <w:t>con</w:t>
      </w:r>
      <w:r>
        <w:t xml:space="preserve"> </w:t>
      </w:r>
      <w:r w:rsidRPr="00067318">
        <w:t>lắc</w:t>
      </w:r>
      <w:r>
        <w:t xml:space="preserve"> </w:t>
      </w:r>
      <w:r w:rsidRPr="00067318">
        <w:t>là</w:t>
      </w:r>
      <w:r>
        <w:t xml:space="preserve"> </w:t>
      </w:r>
      <w:r w:rsidRPr="00067318">
        <w:t>60</w:t>
      </w:r>
      <w:r>
        <w:t xml:space="preserve"> </w:t>
      </w:r>
      <w:r w:rsidRPr="00067318">
        <w:t>±</w:t>
      </w:r>
      <w:r>
        <w:t xml:space="preserve"> </w:t>
      </w:r>
      <w:r w:rsidRPr="00067318">
        <w:t>1</w:t>
      </w:r>
      <w:r>
        <w:t xml:space="preserve"> </w:t>
      </w:r>
      <w:r w:rsidRPr="00067318">
        <w:t>cm,</w:t>
      </w:r>
      <w:r>
        <w:t xml:space="preserve"> </w:t>
      </w:r>
      <w:r w:rsidRPr="00067318">
        <w:t>chu</w:t>
      </w:r>
      <w:r>
        <w:t xml:space="preserve"> </w:t>
      </w:r>
      <w:r w:rsidRPr="00067318">
        <w:t>kì</w:t>
      </w:r>
      <w:r>
        <w:t xml:space="preserve"> </w:t>
      </w:r>
      <w:r w:rsidRPr="00067318">
        <w:t>dao</w:t>
      </w:r>
      <w:r>
        <w:t xml:space="preserve"> </w:t>
      </w:r>
      <w:r w:rsidRPr="00067318">
        <w:t>động</w:t>
      </w:r>
      <w:r>
        <w:t xml:space="preserve"> </w:t>
      </w:r>
      <w:r w:rsidRPr="00067318">
        <w:t>nhỏ</w:t>
      </w:r>
      <w:r>
        <w:t xml:space="preserve"> </w:t>
      </w:r>
      <w:r w:rsidRPr="00067318">
        <w:t>của</w:t>
      </w:r>
      <w:r>
        <w:t xml:space="preserve"> </w:t>
      </w:r>
      <w:r w:rsidRPr="00067318">
        <w:t>nó</w:t>
      </w:r>
      <w:r>
        <w:t xml:space="preserve"> </w:t>
      </w:r>
      <w:r w:rsidRPr="00067318">
        <w:t>là</w:t>
      </w:r>
      <w:r>
        <w:t xml:space="preserve"> </w:t>
      </w:r>
      <w:r w:rsidRPr="00067318">
        <w:t>1,56</w:t>
      </w:r>
      <w:r>
        <w:t xml:space="preserve"> </w:t>
      </w:r>
      <w:r w:rsidRPr="00067318">
        <w:t>±</w:t>
      </w:r>
      <w:r>
        <w:t xml:space="preserve"> </w:t>
      </w:r>
      <w:r w:rsidRPr="00067318">
        <w:t>0,01</w:t>
      </w:r>
      <w:r>
        <w:t xml:space="preserve"> </w:t>
      </w:r>
      <w:r w:rsidRPr="00067318">
        <w:t>s.</w:t>
      </w:r>
      <w:r>
        <w:t xml:space="preserve"> </w:t>
      </w:r>
      <w:r w:rsidRPr="00067318">
        <w:t>Lấy</w:t>
      </w:r>
      <w:r>
        <w:t xml:space="preserve"> </w:t>
      </w:r>
      <w:r w:rsidRPr="00067318">
        <w:t>π</w:t>
      </w:r>
      <w:r w:rsidRPr="00067318">
        <w:rPr>
          <w:vertAlign w:val="superscript"/>
        </w:rPr>
        <w:t>2</w:t>
      </w:r>
      <w:r>
        <w:t xml:space="preserve"> </w:t>
      </w:r>
      <w:r w:rsidRPr="00067318">
        <w:t>=</w:t>
      </w:r>
      <w:r>
        <w:t xml:space="preserve"> </w:t>
      </w:r>
      <w:r w:rsidRPr="00067318">
        <w:t>9,87</w:t>
      </w:r>
      <w:r>
        <w:t xml:space="preserve"> </w:t>
      </w:r>
      <w:r w:rsidRPr="00067318">
        <w:t>và</w:t>
      </w:r>
      <w:r>
        <w:t xml:space="preserve"> </w:t>
      </w:r>
      <w:r w:rsidRPr="00067318">
        <w:t>bỏ</w:t>
      </w:r>
      <w:r>
        <w:t xml:space="preserve"> </w:t>
      </w:r>
      <w:r w:rsidRPr="00067318">
        <w:t>qua</w:t>
      </w:r>
      <w:r>
        <w:t xml:space="preserve"> </w:t>
      </w:r>
      <w:r w:rsidRPr="00067318">
        <w:t>sai</w:t>
      </w:r>
      <w:r>
        <w:t xml:space="preserve"> </w:t>
      </w:r>
      <w:r w:rsidRPr="00067318">
        <w:t>số</w:t>
      </w:r>
      <w:r>
        <w:t xml:space="preserve"> </w:t>
      </w:r>
      <w:r w:rsidRPr="00067318">
        <w:t>của</w:t>
      </w:r>
      <w:r>
        <w:t xml:space="preserve"> </w:t>
      </w:r>
      <w:r w:rsidRPr="00067318">
        <w:t>số</w:t>
      </w:r>
      <w:r>
        <w:t xml:space="preserve"> </w:t>
      </w:r>
      <w:r w:rsidRPr="00067318">
        <w:t>π.</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do</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tại</w:t>
      </w:r>
      <w:r>
        <w:t xml:space="preserve"> </w:t>
      </w:r>
      <w:r w:rsidRPr="00067318">
        <w:t>nơi</w:t>
      </w:r>
      <w:r>
        <w:t xml:space="preserve"> </w:t>
      </w:r>
      <w:r w:rsidRPr="00067318">
        <w:t>làm</w:t>
      </w:r>
      <w:r>
        <w:t xml:space="preserve"> </w:t>
      </w:r>
      <w:r w:rsidRPr="00067318">
        <w:t>thí</w:t>
      </w:r>
      <w:r>
        <w:t xml:space="preserve"> </w:t>
      </w:r>
      <w:r w:rsidRPr="00067318">
        <w:t>nghiệm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125B1">
        <w:rPr>
          <w:b/>
          <w:color w:val="0000FF"/>
        </w:rPr>
        <w:t>B.</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631EE">
        <w:rPr>
          <w:b/>
          <w:color w:val="0000FF"/>
        </w:rPr>
        <w:t>C</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0,3</w:t>
      </w:r>
      <w:r>
        <w:t xml:space="preserve"> </w:t>
      </w:r>
      <w:r w:rsidRPr="00067318">
        <w:t>m/s</w:t>
      </w:r>
      <w:r w:rsidRPr="00067318">
        <w:rPr>
          <w:vertAlign w:val="superscript"/>
        </w:rPr>
        <w:t>2</w:t>
      </w:r>
      <w:r w:rsidRPr="00067318">
        <w:t>.</w:t>
      </w:r>
      <w:r>
        <w:tab/>
      </w:r>
      <w:r w:rsidRPr="006125B1">
        <w:rPr>
          <w:b/>
          <w:color w:val="0000FF"/>
        </w:rPr>
        <w:t>D.</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0,3</w:t>
      </w:r>
      <w:r>
        <w:t xml:space="preserve"> </w:t>
      </w:r>
      <w:r w:rsidRPr="00067318">
        <w:t>m/s</w:t>
      </w:r>
      <w:r w:rsidRPr="00067318">
        <w:rPr>
          <w:vertAlign w:val="superscript"/>
        </w:rPr>
        <w:t>2</w:t>
      </w:r>
      <w:r w:rsidRPr="00067318">
        <w:t>.</w:t>
      </w:r>
    </w:p>
    <w:p w:rsidR="00EB5E88" w:rsidRDefault="00EB5E88" w:rsidP="00EB5E88">
      <w:pPr>
        <w:spacing w:line="240" w:lineRule="auto"/>
      </w:pPr>
    </w:p>
    <w:p w:rsidR="00EB5E88" w:rsidRPr="0090730D" w:rsidRDefault="00EB5E88" w:rsidP="00EB5E88">
      <w:pPr>
        <w:tabs>
          <w:tab w:val="left" w:pos="284"/>
          <w:tab w:val="left" w:pos="2552"/>
          <w:tab w:val="left" w:pos="4820"/>
          <w:tab w:val="left" w:pos="7088"/>
        </w:tabs>
        <w:ind w:right="-329"/>
        <w:jc w:val="center"/>
        <w:rPr>
          <w:b/>
          <w:color w:val="FF0000"/>
        </w:rPr>
      </w:pPr>
      <w:r w:rsidRPr="0090730D">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730D" w:rsidTr="00F32143">
        <w:tc>
          <w:tcPr>
            <w:tcW w:w="924" w:type="dxa"/>
          </w:tcPr>
          <w:p w:rsidR="00EB5E88" w:rsidRPr="0090730D" w:rsidRDefault="00EB5E88" w:rsidP="00F32143">
            <w:pPr>
              <w:rPr>
                <w:b/>
                <w:color w:val="00B0F0"/>
                <w:lang w:val="vi-VN"/>
              </w:rPr>
            </w:pPr>
            <w:r w:rsidRPr="0090730D">
              <w:rPr>
                <w:b/>
                <w:color w:val="00B0F0"/>
              </w:rPr>
              <w:lastRenderedPageBreak/>
              <w:t>1-</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10-</w:t>
            </w:r>
            <w:r w:rsidRPr="0090730D">
              <w:rPr>
                <w:b/>
                <w:color w:val="00B0F0"/>
                <w:lang w:val="vi-VN"/>
              </w:rPr>
              <w:t>C</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11-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12-</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15-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lang w:val="vi-VN"/>
              </w:rPr>
              <w:t>16-B</w:t>
            </w:r>
          </w:p>
        </w:tc>
        <w:tc>
          <w:tcPr>
            <w:tcW w:w="924" w:type="dxa"/>
          </w:tcPr>
          <w:p w:rsidR="00EB5E88" w:rsidRPr="0090730D" w:rsidRDefault="00EB5E88" w:rsidP="00F32143">
            <w:pPr>
              <w:rPr>
                <w:b/>
                <w:color w:val="00B0F0"/>
                <w:lang w:val="vi-VN"/>
              </w:rPr>
            </w:pPr>
            <w:r w:rsidRPr="0090730D">
              <w:rPr>
                <w:b/>
                <w:color w:val="00B0F0"/>
              </w:rPr>
              <w:t>17-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18-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19-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20-</w:t>
            </w:r>
            <w:r w:rsidRPr="0090730D">
              <w:rPr>
                <w:b/>
                <w:color w:val="00B0F0"/>
                <w:lang w:val="vi-VN"/>
              </w:rPr>
              <w:t>A</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21-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22-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23-</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27-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28-</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30-</w:t>
            </w:r>
            <w:r w:rsidRPr="0090730D">
              <w:rPr>
                <w:b/>
                <w:color w:val="00B0F0"/>
                <w:lang w:val="vi-VN"/>
              </w:rPr>
              <w:t>D</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31-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32-</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33-</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35-</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38-</w:t>
            </w:r>
            <w:r w:rsidRPr="0090730D">
              <w:rPr>
                <w:b/>
                <w:color w:val="00B0F0"/>
                <w:lang w:val="vi-VN"/>
              </w:rPr>
              <w:t>C</w:t>
            </w:r>
          </w:p>
        </w:tc>
        <w:tc>
          <w:tcPr>
            <w:tcW w:w="925" w:type="dxa"/>
          </w:tcPr>
          <w:p w:rsidR="00EB5E88" w:rsidRPr="0090730D" w:rsidRDefault="00EB5E88" w:rsidP="00F32143">
            <w:pPr>
              <w:rPr>
                <w:b/>
                <w:color w:val="00B0F0"/>
                <w:lang w:val="vi-VN"/>
              </w:rPr>
            </w:pPr>
            <w:r w:rsidRPr="0090730D">
              <w:rPr>
                <w:b/>
                <w:color w:val="00B0F0"/>
              </w:rPr>
              <w:t>39-</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40-</w:t>
            </w:r>
            <w:r w:rsidRPr="0090730D">
              <w:rPr>
                <w:b/>
                <w:color w:val="00B0F0"/>
                <w:lang w:val="vi-VN"/>
              </w:rPr>
              <w:t>D</w:t>
            </w:r>
          </w:p>
        </w:tc>
      </w:tr>
    </w:tbl>
    <w:p w:rsidR="00EB5E88" w:rsidRPr="0090730D" w:rsidRDefault="00EB5E88" w:rsidP="00EB5E88"/>
    <w:p w:rsidR="00EB5E88" w:rsidRPr="0090730D" w:rsidRDefault="00EB5E88" w:rsidP="00EB5E88">
      <w:pPr>
        <w:jc w:val="center"/>
        <w:rPr>
          <w:b/>
          <w:color w:val="FF0000"/>
        </w:rPr>
      </w:pPr>
      <w:r w:rsidRPr="0090730D">
        <w:rPr>
          <w:b/>
          <w:color w:val="FF0000"/>
        </w:rPr>
        <w:t>LỜI GIẢI CHI TIẾT</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1:</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xml:space="preserve">+ Để thắp sáng đèn bình thường thì bộ nguồn phải cho ra suất điện động 6 V </w:t>
      </w:r>
      <w:r w:rsidRPr="0090730D">
        <w:rPr>
          <w:position w:val="-6"/>
          <w:lang w:val="vi-VN"/>
        </w:rPr>
        <w:object w:dxaOrig="300" w:dyaOrig="220">
          <v:shape id="_x0000_i2636" type="#_x0000_t75" style="width:15pt;height:11.25pt" o:ole="">
            <v:imagedata r:id="rId2780" o:title=""/>
          </v:shape>
          <o:OLEObject Type="Embed" ProgID="Equation.DSMT4" ShapeID="_x0000_i2636" DrawAspect="Content" ObjectID="_1587815839" r:id="rId2781"/>
        </w:object>
      </w:r>
      <w:r w:rsidRPr="0090730D">
        <w:rPr>
          <w:lang w:val="vi-VN"/>
        </w:rPr>
        <w:t xml:space="preserve"> ghép 4 pin nối tiếp.</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2:</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Dung kháng của tụ điện tỉ lệ nghịch với tần số, do vậy khi tăng tần số của dòng điện dung kháng sẽ giảm.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Từ thông qua khung dây không phụ thuộc vào điện trở của khung dây.</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Chu kì dao động của chất điểm </w:t>
      </w:r>
      <w:r w:rsidRPr="0090730D">
        <w:rPr>
          <w:position w:val="-10"/>
          <w:lang w:val="vi-VN"/>
        </w:rPr>
        <w:object w:dxaOrig="980" w:dyaOrig="320">
          <v:shape id="_x0000_i2637" type="#_x0000_t75" style="width:49.5pt;height:16.5pt" o:ole="">
            <v:imagedata r:id="rId2782" o:title=""/>
          </v:shape>
          <o:OLEObject Type="Embed" ProgID="Equation.DSMT4" ShapeID="_x0000_i2637" DrawAspect="Content" ObjectID="_1587815840" r:id="rId278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Dòng điện xoay chiều trong đoạn mạch chỉ chứa điện trở thuần có cùng tần số và cùng pha với điện áp hai đầu đoạn mạch.</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Từ phương trình sóng, ta có: </w:t>
      </w:r>
      <w:r w:rsidRPr="0090730D">
        <w:rPr>
          <w:position w:val="-46"/>
          <w:lang w:val="vi-VN"/>
        </w:rPr>
        <w:object w:dxaOrig="4819" w:dyaOrig="1040">
          <v:shape id="_x0000_i2638" type="#_x0000_t75" style="width:241.5pt;height:51.75pt" o:ole="">
            <v:imagedata r:id="rId2784" o:title=""/>
          </v:shape>
          <o:OLEObject Type="Embed" ProgID="Equation.DSMT4" ShapeID="_x0000_i2638" DrawAspect="Content" ObjectID="_1587815841" r:id="rId278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Kính hiển vi là dụng cụ quang học hỗ trợ cho mắt quan sát những vật rất nhỏ.</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Điện năng tiêu thụ được đo bằng công tơ điện.</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Tốc độ cực đại của chất điểm </w:t>
      </w:r>
      <w:r w:rsidRPr="0090730D">
        <w:rPr>
          <w:position w:val="-12"/>
          <w:lang w:val="vi-VN"/>
        </w:rPr>
        <w:object w:dxaOrig="2860" w:dyaOrig="360">
          <v:shape id="_x0000_i2639" type="#_x0000_t75" style="width:143.25pt;height:18pt" o:ole="">
            <v:imagedata r:id="rId2786" o:title=""/>
          </v:shape>
          <o:OLEObject Type="Embed" ProgID="Equation.DSMT4" ShapeID="_x0000_i2639" DrawAspect="Content" ObjectID="_1587815842" r:id="rId278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10:</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Máy hạ áp có điện áp hiệu dụng ở thứ cấp luôn nhỏ hơn điện áp hiệu dụng ở sơ cấp.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11: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Động năng của vật tại vị trí có li độ x: </w:t>
      </w:r>
    </w:p>
    <w:p w:rsidR="00EB5E88" w:rsidRPr="0090730D" w:rsidRDefault="00EB5E88" w:rsidP="00EB5E88">
      <w:pPr>
        <w:rPr>
          <w:lang w:val="vi-VN"/>
        </w:rPr>
      </w:pPr>
      <w:r w:rsidRPr="0090730D">
        <w:rPr>
          <w:position w:val="-34"/>
          <w:lang w:val="vi-VN"/>
        </w:rPr>
        <w:object w:dxaOrig="5760" w:dyaOrig="800">
          <v:shape id="_x0000_i2640" type="#_x0000_t75" style="width:4in;height:39.75pt" o:ole="">
            <v:imagedata r:id="rId2788" o:title=""/>
          </v:shape>
          <o:OLEObject Type="Embed" ProgID="Equation.DSMT4" ShapeID="_x0000_i2640" DrawAspect="Content" ObjectID="_1587815843" r:id="rId278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12:</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Sóng ngang truyền trong một môi trường thì phương dao động của các phần tử môi trường vuông góc với phương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Hệ số công suất của mạch bằng 1 </w:t>
      </w:r>
      <w:r w:rsidRPr="0090730D">
        <w:rPr>
          <w:position w:val="-6"/>
          <w:lang w:val="vi-VN"/>
        </w:rPr>
        <w:object w:dxaOrig="300" w:dyaOrig="220">
          <v:shape id="_x0000_i2641" type="#_x0000_t75" style="width:15pt;height:11.25pt" o:ole="">
            <v:imagedata r:id="rId2790" o:title=""/>
          </v:shape>
          <o:OLEObject Type="Embed" ProgID="Equation.DSMT4" ShapeID="_x0000_i2641" DrawAspect="Content" ObjectID="_1587815844" r:id="rId2791"/>
        </w:object>
      </w:r>
      <w:r w:rsidRPr="0090730D">
        <w:rPr>
          <w:lang w:val="vi-VN"/>
        </w:rPr>
        <w:t xml:space="preserve"> mạch xảy ra cộng hưởng </w:t>
      </w:r>
      <w:r w:rsidRPr="0090730D">
        <w:rPr>
          <w:position w:val="-28"/>
          <w:lang w:val="vi-VN"/>
        </w:rPr>
        <w:object w:dxaOrig="1500" w:dyaOrig="660">
          <v:shape id="_x0000_i2642" type="#_x0000_t75" style="width:75pt;height:33pt" o:ole="">
            <v:imagedata r:id="rId2792" o:title=""/>
          </v:shape>
          <o:OLEObject Type="Embed" ProgID="Equation.DSMT4" ShapeID="_x0000_i2642" DrawAspect="Content" ObjectID="_1587815845" r:id="rId279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Con người có thể nghe được các âm có tần số từ 16 Hz đến 20000 Hz.</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Độ lớn lực tương tác tĩnh điện giữa hai điện tích điểm nằm trong không khí tỉ lệ nghịch với bình phương khoảng cách giữa hai điện tích điểm.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16:</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Biên độ dao động của con lắc </w:t>
      </w:r>
      <w:r w:rsidRPr="0090730D">
        <w:rPr>
          <w:position w:val="-24"/>
          <w:lang w:val="vi-VN"/>
        </w:rPr>
        <w:object w:dxaOrig="3080" w:dyaOrig="620">
          <v:shape id="_x0000_i2643" type="#_x0000_t75" style="width:153.75pt;height:30.75pt" o:ole="">
            <v:imagedata r:id="rId2794" o:title=""/>
          </v:shape>
          <o:OLEObject Type="Embed" ProgID="Equation.DSMT4" ShapeID="_x0000_i2643" DrawAspect="Content" ObjectID="_1587815846" r:id="rId2795"/>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644" type="#_x0000_t75" style="width:15pt;height:11.25pt" o:ole="">
            <v:imagedata r:id="rId2796" o:title=""/>
          </v:shape>
          <o:OLEObject Type="Embed" ProgID="Equation.DSMT4" ShapeID="_x0000_i2644" DrawAspect="Content" ObjectID="_1587815847" r:id="rId2797"/>
        </w:object>
      </w:r>
      <w:r w:rsidRPr="0090730D">
        <w:rPr>
          <w:lang w:val="vi-VN"/>
        </w:rPr>
        <w:t xml:space="preserve"> Cơ năng của vật </w:t>
      </w:r>
      <w:r w:rsidRPr="0090730D">
        <w:rPr>
          <w:position w:val="-24"/>
          <w:lang w:val="vi-VN"/>
        </w:rPr>
        <w:object w:dxaOrig="3320" w:dyaOrig="620">
          <v:shape id="_x0000_i2645" type="#_x0000_t75" style="width:165.75pt;height:30.75pt" o:ole="">
            <v:imagedata r:id="rId2798" o:title=""/>
          </v:shape>
          <o:OLEObject Type="Embed" ProgID="Equation.DSMT4" ShapeID="_x0000_i2645" DrawAspect="Content" ObjectID="_1587815848" r:id="rId279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Dòng điện trong kim loại là dòng chuyển dời có hướng của các electron tự do ngược chiều điện trường.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Tật cận thị thường được khắc phụ bằng cách đeo thấu kính phân kì có độ tụ thích hợp.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định luật khúc xạ ánh sáng </w:t>
      </w:r>
      <w:r w:rsidRPr="0090730D">
        <w:rPr>
          <w:position w:val="-24"/>
          <w:lang w:val="vi-VN"/>
        </w:rPr>
        <w:object w:dxaOrig="2360" w:dyaOrig="620">
          <v:shape id="_x0000_i2646" type="#_x0000_t75" style="width:117.75pt;height:30.75pt" o:ole="">
            <v:imagedata r:id="rId2800" o:title=""/>
          </v:shape>
          <o:OLEObject Type="Embed" ProgID="Equation.DSMT4" ShapeID="_x0000_i2646" DrawAspect="Content" ObjectID="_1587815849" r:id="rId280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20:</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Tốc độ lan truyền sóng cơ phụ thuộc vào môi trường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lastRenderedPageBreak/>
        <w:t>+ Dao động của quả lắc trong đồng hồ là lao động duy trì.</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22:</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Hệ số công suất của mạch </w:t>
      </w:r>
      <w:r w:rsidRPr="0090730D">
        <w:rPr>
          <w:position w:val="-36"/>
          <w:lang w:val="vi-VN"/>
        </w:rPr>
        <w:object w:dxaOrig="5080" w:dyaOrig="740">
          <v:shape id="_x0000_i2647" type="#_x0000_t75" style="width:254.25pt;height:37.5pt" o:ole="">
            <v:imagedata r:id="rId2802" o:title=""/>
          </v:shape>
          <o:OLEObject Type="Embed" ProgID="Equation.DSMT4" ShapeID="_x0000_i2647" DrawAspect="Content" ObjectID="_1587815850" r:id="rId280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23:</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Khi sóng cơ lan truyền từ môi trường này sang môi trường khác thì tần số của sóng luôn không đổi.</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của suất điện động </w:t>
      </w:r>
      <w:r w:rsidRPr="0090730D">
        <w:rPr>
          <w:position w:val="-24"/>
          <w:lang w:val="vi-VN"/>
        </w:rPr>
        <w:object w:dxaOrig="2460" w:dyaOrig="620">
          <v:shape id="_x0000_i2648" type="#_x0000_t75" style="width:123pt;height:30.75pt" o:ole="">
            <v:imagedata r:id="rId2804" o:title=""/>
          </v:shape>
          <o:OLEObject Type="Embed" ProgID="Equation.DSMT4" ShapeID="_x0000_i2648" DrawAspect="Content" ObjectID="_1587815851" r:id="rId280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công thức của máy biến áp, ta có hệ. </w:t>
      </w:r>
      <w:r w:rsidRPr="0090730D">
        <w:rPr>
          <w:position w:val="-66"/>
          <w:lang w:val="vi-VN"/>
        </w:rPr>
        <w:object w:dxaOrig="3820" w:dyaOrig="1440">
          <v:shape id="_x0000_i2649" type="#_x0000_t75" style="width:190.5pt;height:1in" o:ole="">
            <v:imagedata r:id="rId2806" o:title=""/>
          </v:shape>
          <o:OLEObject Type="Embed" ProgID="Equation.DSMT4" ShapeID="_x0000_i2649" DrawAspect="Content" ObjectID="_1587815852" r:id="rId280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Dòng điện chạy qua bình điện phân </w:t>
      </w:r>
      <w:r w:rsidRPr="0090730D">
        <w:rPr>
          <w:position w:val="-28"/>
          <w:lang w:val="vi-VN"/>
        </w:rPr>
        <w:object w:dxaOrig="1860" w:dyaOrig="660">
          <v:shape id="_x0000_i2650" type="#_x0000_t75" style="width:93pt;height:33pt" o:ole="">
            <v:imagedata r:id="rId2808" o:title=""/>
          </v:shape>
          <o:OLEObject Type="Embed" ProgID="Equation.DSMT4" ShapeID="_x0000_i2650" DrawAspect="Content" ObjectID="_1587815853" r:id="rId2809"/>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651" type="#_x0000_t75" style="width:15pt;height:11.25pt" o:ole="">
            <v:imagedata r:id="rId2810" o:title=""/>
          </v:shape>
          <o:OLEObject Type="Embed" ProgID="Equation.DSMT4" ShapeID="_x0000_i2651" DrawAspect="Content" ObjectID="_1587815854" r:id="rId2811"/>
        </w:object>
      </w:r>
      <w:r w:rsidRPr="0090730D">
        <w:rPr>
          <w:lang w:val="vi-VN"/>
        </w:rPr>
        <w:t xml:space="preserve"> Khối lượng bạc bám ở âm cực là </w:t>
      </w:r>
      <w:r w:rsidRPr="0090730D">
        <w:rPr>
          <w:position w:val="-24"/>
          <w:lang w:val="vi-VN"/>
        </w:rPr>
        <w:object w:dxaOrig="2980" w:dyaOrig="620">
          <v:shape id="_x0000_i2652" type="#_x0000_t75" style="width:148.5pt;height:30.75pt" o:ole="">
            <v:imagedata r:id="rId2812" o:title=""/>
          </v:shape>
          <o:OLEObject Type="Embed" ProgID="Equation.DSMT4" ShapeID="_x0000_i2652" DrawAspect="Content" ObjectID="_1587815855" r:id="rId281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dao động riêng của con lắc </w:t>
      </w:r>
      <w:r w:rsidRPr="0090730D">
        <w:rPr>
          <w:position w:val="-30"/>
          <w:lang w:val="vi-VN"/>
        </w:rPr>
        <w:object w:dxaOrig="2680" w:dyaOrig="740">
          <v:shape id="_x0000_i2653" type="#_x0000_t75" style="width:134.25pt;height:37.5pt" o:ole="">
            <v:imagedata r:id="rId2814" o:title=""/>
          </v:shape>
          <o:OLEObject Type="Embed" ProgID="Equation.DSMT4" ShapeID="_x0000_i2653" DrawAspect="Content" ObjectID="_1587815856" r:id="rId2815"/>
        </w:object>
      </w:r>
      <w:r w:rsidRPr="0090730D">
        <w:rPr>
          <w:lang w:val="vi-VN"/>
        </w:rPr>
        <w:t>.</w:t>
      </w:r>
    </w:p>
    <w:p w:rsidR="00EB5E88" w:rsidRPr="0090730D" w:rsidRDefault="00EB5E88" w:rsidP="00EB5E88">
      <w:pPr>
        <w:rPr>
          <w:lang w:val="vi-VN"/>
        </w:rPr>
      </w:pPr>
      <w:r w:rsidRPr="0090730D">
        <w:rPr>
          <w:lang w:val="vi-VN"/>
        </w:rPr>
        <w:t xml:space="preserve">Ngoại lực </w:t>
      </w:r>
      <w:r w:rsidRPr="0090730D">
        <w:rPr>
          <w:position w:val="-12"/>
          <w:lang w:val="vi-VN"/>
        </w:rPr>
        <w:object w:dxaOrig="220" w:dyaOrig="360">
          <v:shape id="_x0000_i2654" type="#_x0000_t75" style="width:11.25pt;height:18pt" o:ole="">
            <v:imagedata r:id="rId2816" o:title=""/>
          </v:shape>
          <o:OLEObject Type="Embed" ProgID="Equation.DSMT4" ShapeID="_x0000_i2654" DrawAspect="Content" ObjectID="_1587815857" r:id="rId2817"/>
        </w:object>
      </w:r>
      <w:r w:rsidRPr="0090730D">
        <w:rPr>
          <w:lang w:val="vi-VN"/>
        </w:rPr>
        <w:t xml:space="preserve"> có tần số xa giá trị tần số dao động riêng nhất nên biên độ dao động cưỡng bức tương ứng cũng nhỏ nhất.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28:</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46"/>
          <w:lang w:val="vi-VN"/>
        </w:rPr>
        <w:object w:dxaOrig="960" w:dyaOrig="1040">
          <v:shape id="_x0000_i2655" type="#_x0000_t75" style="width:48pt;height:51.75pt" o:ole="">
            <v:imagedata r:id="rId2818" o:title=""/>
          </v:shape>
          <o:OLEObject Type="Embed" ProgID="Equation.DSMT4" ShapeID="_x0000_i2655" DrawAspect="Content" ObjectID="_1587815858" r:id="rId2819"/>
        </w:object>
      </w:r>
      <w:r w:rsidRPr="0090730D">
        <w:rPr>
          <w:lang w:val="vi-VN"/>
        </w:rPr>
        <w:t xml:space="preserve">, </w:t>
      </w:r>
      <w:r w:rsidRPr="0090730D">
        <w:rPr>
          <w:position w:val="-30"/>
          <w:lang w:val="vi-VN"/>
        </w:rPr>
        <w:object w:dxaOrig="4800" w:dyaOrig="800">
          <v:shape id="_x0000_i2656" type="#_x0000_t75" style="width:240pt;height:39.75pt" o:ole="">
            <v:imagedata r:id="rId2820" o:title=""/>
          </v:shape>
          <o:OLEObject Type="Embed" ProgID="Equation.DSMT4" ShapeID="_x0000_i2656" DrawAspect="Content" ObjectID="_1587815859" r:id="rId282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Ta có </w:t>
      </w:r>
      <w:r w:rsidRPr="0090730D">
        <w:rPr>
          <w:position w:val="-54"/>
          <w:lang w:val="vi-VN"/>
        </w:rPr>
        <w:object w:dxaOrig="4500" w:dyaOrig="920">
          <v:shape id="_x0000_i2657" type="#_x0000_t75" style="width:225pt;height:45.75pt" o:ole="">
            <v:imagedata r:id="rId2822" o:title=""/>
          </v:shape>
          <o:OLEObject Type="Embed" ProgID="Equation.DSMT4" ShapeID="_x0000_i2657" DrawAspect="Content" ObjectID="_1587815860" r:id="rId282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30: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Công cơ học mà động cơ sinh ra trong 30 phút </w:t>
      </w:r>
      <w:r w:rsidRPr="0090730D">
        <w:rPr>
          <w:position w:val="-10"/>
          <w:lang w:val="vi-VN"/>
        </w:rPr>
        <w:object w:dxaOrig="3980" w:dyaOrig="360">
          <v:shape id="_x0000_i2658" type="#_x0000_t75" style="width:198.75pt;height:18pt" o:ole="">
            <v:imagedata r:id="rId2824" o:title=""/>
          </v:shape>
          <o:OLEObject Type="Embed" ProgID="Equation.DSMT4" ShapeID="_x0000_i2658" DrawAspect="Content" ObjectID="_1587815861" r:id="rId282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31:</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Cảm kháng và dung kháng của đoạn mạch </w:t>
      </w:r>
      <w:r w:rsidRPr="0090730D">
        <w:rPr>
          <w:position w:val="-12"/>
          <w:lang w:val="vi-VN"/>
        </w:rPr>
        <w:object w:dxaOrig="1080" w:dyaOrig="360">
          <v:shape id="_x0000_i2659" type="#_x0000_t75" style="width:54pt;height:18pt" o:ole="">
            <v:imagedata r:id="rId2826" o:title=""/>
          </v:shape>
          <o:OLEObject Type="Embed" ProgID="Equation.DSMT4" ShapeID="_x0000_i2659" DrawAspect="Content" ObjectID="_1587815862" r:id="rId2827"/>
        </w:object>
      </w:r>
      <w:r w:rsidRPr="0090730D">
        <w:rPr>
          <w:lang w:val="vi-VN"/>
        </w:rPr>
        <w:t xml:space="preserve">, </w:t>
      </w:r>
      <w:r w:rsidRPr="0090730D">
        <w:rPr>
          <w:position w:val="-12"/>
          <w:lang w:val="vi-VN"/>
        </w:rPr>
        <w:object w:dxaOrig="1359" w:dyaOrig="360">
          <v:shape id="_x0000_i2660" type="#_x0000_t75" style="width:68.25pt;height:18pt" o:ole="">
            <v:imagedata r:id="rId2828" o:title=""/>
          </v:shape>
          <o:OLEObject Type="Embed" ProgID="Equation.DSMT4" ShapeID="_x0000_i2660" DrawAspect="Content" ObjectID="_1587815863" r:id="rId2829"/>
        </w:object>
      </w:r>
      <w:r w:rsidRPr="0090730D">
        <w:rPr>
          <w:lang w:val="vi-VN"/>
        </w:rPr>
        <w:t xml:space="preserve"> mạch xảy ra cộng hưởng </w:t>
      </w:r>
      <w:r w:rsidRPr="0090730D">
        <w:rPr>
          <w:position w:val="-12"/>
          <w:lang w:val="vi-VN"/>
        </w:rPr>
        <w:object w:dxaOrig="2079" w:dyaOrig="360">
          <v:shape id="_x0000_i2661" type="#_x0000_t75" style="width:103.5pt;height:18pt" o:ole="">
            <v:imagedata r:id="rId2830" o:title=""/>
          </v:shape>
          <o:OLEObject Type="Embed" ProgID="Equation.DSMT4" ShapeID="_x0000_i2661" DrawAspect="Content" ObjectID="_1587815864" r:id="rId2831"/>
        </w:object>
      </w:r>
      <w:r w:rsidRPr="0090730D">
        <w:rPr>
          <w:lang w:val="vi-VN"/>
        </w:rPr>
        <w:t>.</w:t>
      </w:r>
    </w:p>
    <w:p w:rsidR="00EB5E88" w:rsidRPr="0090730D" w:rsidRDefault="00EB5E88" w:rsidP="00EB5E88">
      <w:pPr>
        <w:rPr>
          <w:lang w:val="vi-VN"/>
        </w:rPr>
      </w:pPr>
      <w:r w:rsidRPr="0090730D">
        <w:rPr>
          <w:lang w:val="vi-VN"/>
        </w:rPr>
        <w:t xml:space="preserve">+ Điện áp ở hai đầu đoạn mạch sớm pha hơn điện áp trên tụ một góc </w:t>
      </w:r>
      <w:r w:rsidRPr="0090730D">
        <w:rPr>
          <w:position w:val="-10"/>
          <w:lang w:val="vi-VN"/>
        </w:rPr>
        <w:object w:dxaOrig="520" w:dyaOrig="320">
          <v:shape id="_x0000_i2662" type="#_x0000_t75" style="width:26.25pt;height:16.5pt" o:ole="">
            <v:imagedata r:id="rId2832" o:title=""/>
          </v:shape>
          <o:OLEObject Type="Embed" ProgID="Equation.DSMT4" ShapeID="_x0000_i2662" DrawAspect="Content" ObjectID="_1587815865" r:id="rId2833"/>
        </w:object>
      </w:r>
      <w:r w:rsidRPr="0090730D">
        <w:rPr>
          <w:lang w:val="vi-VN"/>
        </w:rPr>
        <w:t xml:space="preserve"> rad.</w:t>
      </w:r>
    </w:p>
    <w:p w:rsidR="00EB5E88" w:rsidRPr="0090730D" w:rsidRDefault="00EB5E88" w:rsidP="00EB5E88">
      <w:pPr>
        <w:rPr>
          <w:lang w:val="vi-VN"/>
        </w:rPr>
      </w:pPr>
      <w:r w:rsidRPr="0090730D">
        <w:rPr>
          <w:position w:val="-6"/>
          <w:lang w:val="vi-VN"/>
        </w:rPr>
        <w:object w:dxaOrig="300" w:dyaOrig="220">
          <v:shape id="_x0000_i2663" type="#_x0000_t75" style="width:15pt;height:11.25pt" o:ole="">
            <v:imagedata r:id="rId2834" o:title=""/>
          </v:shape>
          <o:OLEObject Type="Embed" ProgID="Equation.DSMT4" ShapeID="_x0000_i2663" DrawAspect="Content" ObjectID="_1587815866" r:id="rId2835"/>
        </w:object>
      </w:r>
      <w:r w:rsidRPr="0090730D">
        <w:rPr>
          <w:lang w:val="vi-VN"/>
        </w:rPr>
        <w:t xml:space="preserve"> Khi </w:t>
      </w:r>
      <w:r w:rsidRPr="0090730D">
        <w:rPr>
          <w:position w:val="-24"/>
          <w:lang w:val="vi-VN"/>
        </w:rPr>
        <w:object w:dxaOrig="2280" w:dyaOrig="680">
          <v:shape id="_x0000_i2664" type="#_x0000_t75" style="width:114pt;height:33.75pt" o:ole="">
            <v:imagedata r:id="rId2836" o:title=""/>
          </v:shape>
          <o:OLEObject Type="Embed" ProgID="Equation.DSMT4" ShapeID="_x0000_i2664" DrawAspect="Content" ObjectID="_1587815867" r:id="rId2837"/>
        </w:object>
      </w:r>
      <w:r w:rsidRPr="0090730D">
        <w:rPr>
          <w:lang w:val="vi-VN"/>
        </w:rPr>
        <w:t xml:space="preserve"> và có độ lớn đang tăng </w:t>
      </w:r>
      <w:r w:rsidRPr="0090730D">
        <w:rPr>
          <w:position w:val="-6"/>
          <w:lang w:val="vi-VN"/>
        </w:rPr>
        <w:object w:dxaOrig="300" w:dyaOrig="220">
          <v:shape id="_x0000_i2665" type="#_x0000_t75" style="width:15pt;height:11.25pt" o:ole="">
            <v:imagedata r:id="rId2838" o:title=""/>
          </v:shape>
          <o:OLEObject Type="Embed" ProgID="Equation.DSMT4" ShapeID="_x0000_i2665" DrawAspect="Content" ObjectID="_1587815868" r:id="rId2839"/>
        </w:object>
      </w:r>
      <w:r w:rsidRPr="0090730D">
        <w:rPr>
          <w:lang w:val="vi-VN"/>
        </w:rPr>
        <w:t xml:space="preserve"> </w:t>
      </w:r>
      <w:r w:rsidRPr="0090730D">
        <w:rPr>
          <w:position w:val="-24"/>
          <w:lang w:val="vi-VN"/>
        </w:rPr>
        <w:object w:dxaOrig="3280" w:dyaOrig="620">
          <v:shape id="_x0000_i2666" type="#_x0000_t75" style="width:164.25pt;height:30.75pt" o:ole="">
            <v:imagedata r:id="rId2840" o:title=""/>
          </v:shape>
          <o:OLEObject Type="Embed" ProgID="Equation.DSMT4" ShapeID="_x0000_i2666" DrawAspect="Content" ObjectID="_1587815869" r:id="rId284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32:</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Gia tốc của vật cực đại tại vị trí biên âm </w:t>
      </w:r>
      <w:r w:rsidRPr="0090730D">
        <w:rPr>
          <w:position w:val="-12"/>
          <w:lang w:val="vi-VN"/>
        </w:rPr>
        <w:object w:dxaOrig="1120" w:dyaOrig="360">
          <v:shape id="_x0000_i2667" type="#_x0000_t75" style="width:55.5pt;height:18pt" o:ole="">
            <v:imagedata r:id="rId2842" o:title=""/>
          </v:shape>
          <o:OLEObject Type="Embed" ProgID="Equation.DSMT4" ShapeID="_x0000_i2667" DrawAspect="Content" ObjectID="_1587815870" r:id="rId2843"/>
        </w:object>
      </w:r>
      <w:r w:rsidRPr="0090730D">
        <w:rPr>
          <w:lang w:val="vi-VN"/>
        </w:rPr>
        <w:t>.</w:t>
      </w:r>
    </w:p>
    <w:p w:rsidR="00EB5E88" w:rsidRPr="0090730D" w:rsidRDefault="00EB5E88" w:rsidP="00EB5E88">
      <w:pPr>
        <w:rPr>
          <w:lang w:val="vi-VN"/>
        </w:rPr>
      </w:pPr>
      <w:r w:rsidRPr="0090730D">
        <w:rPr>
          <w:lang w:val="vi-VN"/>
        </w:rPr>
        <w:t xml:space="preserve">Vật đi từ </w:t>
      </w:r>
      <w:r w:rsidRPr="0090730D">
        <w:rPr>
          <w:position w:val="-12"/>
          <w:lang w:val="vi-VN"/>
        </w:rPr>
        <w:object w:dxaOrig="820" w:dyaOrig="360">
          <v:shape id="_x0000_i2668" type="#_x0000_t75" style="width:41.25pt;height:18pt" o:ole="">
            <v:imagedata r:id="rId2844" o:title=""/>
          </v:shape>
          <o:OLEObject Type="Embed" ProgID="Equation.DSMT4" ShapeID="_x0000_i2668" DrawAspect="Content" ObjectID="_1587815871" r:id="rId2845"/>
        </w:object>
      </w:r>
      <w:r w:rsidRPr="0090730D">
        <w:rPr>
          <w:lang w:val="vi-VN"/>
        </w:rPr>
        <w:t xml:space="preserve"> hết nửa chu kì, vậy </w:t>
      </w:r>
      <w:r w:rsidRPr="0090730D">
        <w:rPr>
          <w:position w:val="-12"/>
          <w:lang w:val="vi-VN"/>
        </w:rPr>
        <w:object w:dxaOrig="1140" w:dyaOrig="360">
          <v:shape id="_x0000_i2669" type="#_x0000_t75" style="width:57pt;height:18pt" o:ole="">
            <v:imagedata r:id="rId2846" o:title=""/>
          </v:shape>
          <o:OLEObject Type="Embed" ProgID="Equation.DSMT4" ShapeID="_x0000_i2669" DrawAspect="Content" ObjectID="_1587815872" r:id="rId2847"/>
        </w:object>
      </w:r>
      <w:r w:rsidRPr="0090730D">
        <w:rPr>
          <w:lang w:val="vi-VN"/>
        </w:rPr>
        <w:t xml:space="preserve"> các vị trí liên tiếp các nhau ứng với góc quét </w:t>
      </w:r>
      <w:r w:rsidRPr="0090730D">
        <w:rPr>
          <w:position w:val="-12"/>
          <w:lang w:val="vi-VN"/>
        </w:rPr>
        <w:object w:dxaOrig="2740" w:dyaOrig="360">
          <v:shape id="_x0000_i2670" type="#_x0000_t75" style="width:136.5pt;height:18pt" o:ole="">
            <v:imagedata r:id="rId2848" o:title=""/>
          </v:shape>
          <o:OLEObject Type="Embed" ProgID="Equation.DSMT4" ShapeID="_x0000_i2670" DrawAspect="Content" ObjectID="_1587815873" r:id="rId284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33:</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Khi xảy ra sóng dừng trên dây có 20 bụng sóng </w:t>
      </w:r>
      <w:r w:rsidRPr="0090730D">
        <w:rPr>
          <w:position w:val="-24"/>
          <w:lang w:val="vi-VN"/>
        </w:rPr>
        <w:object w:dxaOrig="4020" w:dyaOrig="620">
          <v:shape id="_x0000_i2671" type="#_x0000_t75" style="width:200.25pt;height:30.75pt" o:ole="">
            <v:imagedata r:id="rId2850" o:title=""/>
          </v:shape>
          <o:OLEObject Type="Embed" ProgID="Equation.DSMT4" ShapeID="_x0000_i2671" DrawAspect="Content" ObjectID="_1587815874" r:id="rId2851"/>
        </w:object>
      </w:r>
      <w:r w:rsidRPr="0090730D">
        <w:rPr>
          <w:lang w:val="vi-VN"/>
        </w:rPr>
        <w:t xml:space="preserve"> </w:t>
      </w:r>
    </w:p>
    <w:p w:rsidR="00EB5E88" w:rsidRPr="0090730D" w:rsidRDefault="00EB5E88" w:rsidP="00EB5E88">
      <w:pPr>
        <w:rPr>
          <w:lang w:val="vi-VN"/>
        </w:rPr>
      </w:pPr>
      <w:r w:rsidRPr="0090730D">
        <w:rPr>
          <w:lang w:val="vi-VN"/>
        </w:rPr>
        <w:t xml:space="preserve">+ Biên độ dao động của các phần tử dây cách nút A một đoạn d được xác định bằng biểu thức: </w:t>
      </w:r>
      <w:r w:rsidRPr="0090730D">
        <w:rPr>
          <w:position w:val="-30"/>
          <w:lang w:val="vi-VN"/>
        </w:rPr>
        <w:object w:dxaOrig="1860" w:dyaOrig="720">
          <v:shape id="_x0000_i2672" type="#_x0000_t75" style="width:93pt;height:36.75pt" o:ole="">
            <v:imagedata r:id="rId2852" o:title=""/>
          </v:shape>
          <o:OLEObject Type="Embed" ProgID="Equation.DSMT4" ShapeID="_x0000_i2672" DrawAspect="Content" ObjectID="_1587815875" r:id="rId2853"/>
        </w:object>
      </w:r>
      <w:r w:rsidRPr="0090730D">
        <w:rPr>
          <w:lang w:val="vi-VN"/>
        </w:rPr>
        <w:t xml:space="preserve"> với A</w:t>
      </w:r>
      <w:r w:rsidRPr="0090730D">
        <w:rPr>
          <w:vertAlign w:val="subscript"/>
          <w:lang w:val="vi-VN"/>
        </w:rPr>
        <w:t>b</w:t>
      </w:r>
      <w:r w:rsidRPr="0090730D">
        <w:rPr>
          <w:lang w:val="vi-VN"/>
        </w:rPr>
        <w:t xml:space="preserve"> là biên độ của điểm bụng </w:t>
      </w:r>
      <w:r w:rsidRPr="0090730D">
        <w:rPr>
          <w:position w:val="-32"/>
          <w:lang w:val="vi-VN"/>
        </w:rPr>
        <w:object w:dxaOrig="1640" w:dyaOrig="760">
          <v:shape id="_x0000_i2673" type="#_x0000_t75" style="width:81.75pt;height:38.25pt" o:ole="">
            <v:imagedata r:id="rId2854" o:title=""/>
          </v:shape>
          <o:OLEObject Type="Embed" ProgID="Equation.DSMT4" ShapeID="_x0000_i2673" DrawAspect="Content" ObjectID="_1587815876" r:id="rId2855"/>
        </w:object>
      </w:r>
      <w:r w:rsidRPr="0090730D">
        <w:rPr>
          <w:lang w:val="vi-VN"/>
        </w:rPr>
        <w:t xml:space="preserve"> .</w:t>
      </w:r>
    </w:p>
    <w:p w:rsidR="00EB5E88" w:rsidRPr="0090730D" w:rsidRDefault="00EB5E88" w:rsidP="00EB5E88">
      <w:pPr>
        <w:rPr>
          <w:lang w:val="vi-VN"/>
        </w:rPr>
      </w:pPr>
      <w:r w:rsidRPr="0090730D">
        <w:rPr>
          <w:lang w:val="vi-VN"/>
        </w:rPr>
        <w:t xml:space="preserve">+ Theo giả thuyết của bài toán </w:t>
      </w:r>
      <w:r w:rsidRPr="0090730D">
        <w:rPr>
          <w:position w:val="-12"/>
          <w:lang w:val="vi-VN"/>
        </w:rPr>
        <w:object w:dxaOrig="3060" w:dyaOrig="360">
          <v:shape id="_x0000_i2674" type="#_x0000_t75" style="width:153pt;height:18pt" o:ole="">
            <v:imagedata r:id="rId2856" o:title=""/>
          </v:shape>
          <o:OLEObject Type="Embed" ProgID="Equation.DSMT4" ShapeID="_x0000_i2674" DrawAspect="Content" ObjectID="_1587815877" r:id="rId285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Pr>
          <w:noProof/>
        </w:rPr>
        <w:drawing>
          <wp:anchor distT="0" distB="0" distL="114300" distR="114300" simplePos="0" relativeHeight="251687936" behindDoc="1" locked="0" layoutInCell="1" allowOverlap="1">
            <wp:simplePos x="0" y="0"/>
            <wp:positionH relativeFrom="column">
              <wp:posOffset>4197985</wp:posOffset>
            </wp:positionH>
            <wp:positionV relativeFrom="paragraph">
              <wp:posOffset>67945</wp:posOffset>
            </wp:positionV>
            <wp:extent cx="1430655" cy="1697990"/>
            <wp:effectExtent l="0" t="0" r="0" b="0"/>
            <wp:wrapTight wrapText="bothSides">
              <wp:wrapPolygon edited="0">
                <wp:start x="0" y="0"/>
                <wp:lineTo x="0" y="21325"/>
                <wp:lineTo x="21284" y="21325"/>
                <wp:lineTo x="21284" y="0"/>
                <wp:lineTo x="0" y="0"/>
              </wp:wrapPolygon>
            </wp:wrapTight>
            <wp:docPr id="165" name="Picture 165"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e"/>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43065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Với </w:t>
      </w:r>
      <w:r w:rsidRPr="0090730D">
        <w:rPr>
          <w:position w:val="-12"/>
          <w:lang w:val="vi-VN"/>
        </w:rPr>
        <w:object w:dxaOrig="639" w:dyaOrig="360">
          <v:shape id="_x0000_i2675" type="#_x0000_t75" style="width:31.5pt;height:18pt" o:ole="">
            <v:imagedata r:id="rId2859" o:title=""/>
          </v:shape>
          <o:OLEObject Type="Embed" ProgID="Equation.DSMT4" ShapeID="_x0000_i2675" DrawAspect="Content" ObjectID="_1587815878" r:id="rId2860"/>
        </w:object>
      </w:r>
      <w:r w:rsidRPr="0090730D">
        <w:rPr>
          <w:lang w:val="vi-VN"/>
        </w:rPr>
        <w:t xml:space="preserve"> và </w:t>
      </w:r>
      <w:r w:rsidRPr="0090730D">
        <w:rPr>
          <w:position w:val="-12"/>
          <w:lang w:val="vi-VN"/>
        </w:rPr>
        <w:object w:dxaOrig="300" w:dyaOrig="360">
          <v:shape id="_x0000_i2676" type="#_x0000_t75" style="width:15pt;height:18pt" o:ole="">
            <v:imagedata r:id="rId2861" o:title=""/>
          </v:shape>
          <o:OLEObject Type="Embed" ProgID="Equation.DSMT4" ShapeID="_x0000_i2676" DrawAspect="Content" ObjectID="_1587815879" r:id="rId2862"/>
        </w:object>
      </w:r>
      <w:r w:rsidRPr="0090730D">
        <w:rPr>
          <w:lang w:val="vi-VN"/>
        </w:rPr>
        <w:t xml:space="preserve"> là độ lệch pha giữa u và i ứng với </w:t>
      </w:r>
      <w:r w:rsidRPr="0090730D">
        <w:rPr>
          <w:position w:val="-12"/>
          <w:lang w:val="vi-VN"/>
        </w:rPr>
        <w:object w:dxaOrig="1060" w:dyaOrig="360">
          <v:shape id="_x0000_i2677" type="#_x0000_t75" style="width:53.25pt;height:18pt" o:ole="">
            <v:imagedata r:id="rId2863" o:title=""/>
          </v:shape>
          <o:OLEObject Type="Embed" ProgID="Equation.DSMT4" ShapeID="_x0000_i2677" DrawAspect="Content" ObjectID="_1587815880" r:id="rId2864"/>
        </w:object>
      </w:r>
      <w:r w:rsidRPr="0090730D">
        <w:rPr>
          <w:lang w:val="vi-VN"/>
        </w:rPr>
        <w:t xml:space="preserve">. Ta có </w:t>
      </w:r>
      <w:r w:rsidRPr="0090730D">
        <w:rPr>
          <w:position w:val="-12"/>
          <w:lang w:val="vi-VN"/>
        </w:rPr>
        <w:object w:dxaOrig="1320" w:dyaOrig="360">
          <v:shape id="_x0000_i2678" type="#_x0000_t75" style="width:66pt;height:18pt" o:ole="">
            <v:imagedata r:id="rId2865" o:title=""/>
          </v:shape>
          <o:OLEObject Type="Embed" ProgID="Equation.DSMT4" ShapeID="_x0000_i2678" DrawAspect="Content" ObjectID="_1587815881" r:id="rId2866"/>
        </w:object>
      </w:r>
      <w:r w:rsidRPr="0090730D">
        <w:rPr>
          <w:lang w:val="vi-VN"/>
        </w:rPr>
        <w:t xml:space="preserve"> </w:t>
      </w:r>
    </w:p>
    <w:p w:rsidR="00EB5E88" w:rsidRPr="0090730D" w:rsidRDefault="00EB5E88" w:rsidP="00EB5E88">
      <w:pPr>
        <w:rPr>
          <w:lang w:val="vi-VN"/>
        </w:rPr>
      </w:pPr>
      <w:r w:rsidRPr="0090730D">
        <w:rPr>
          <w:position w:val="-12"/>
          <w:lang w:val="vi-VN"/>
        </w:rPr>
        <w:object w:dxaOrig="1500" w:dyaOrig="360">
          <v:shape id="_x0000_i2679" type="#_x0000_t75" style="width:75pt;height:18pt" o:ole="">
            <v:imagedata r:id="rId2867" o:title=""/>
          </v:shape>
          <o:OLEObject Type="Embed" ProgID="Equation.DSMT4" ShapeID="_x0000_i2679" DrawAspect="Content" ObjectID="_1587815882" r:id="rId2868"/>
        </w:object>
      </w:r>
      <w:r w:rsidRPr="0090730D">
        <w:rPr>
          <w:lang w:val="vi-VN"/>
        </w:rPr>
        <w:t xml:space="preserve">. </w:t>
      </w:r>
    </w:p>
    <w:p w:rsidR="00EB5E88" w:rsidRPr="0090730D" w:rsidRDefault="00EB5E88" w:rsidP="00EB5E88">
      <w:pPr>
        <w:rPr>
          <w:lang w:val="vi-VN"/>
        </w:rPr>
      </w:pPr>
      <w:r w:rsidRPr="0090730D">
        <w:rPr>
          <w:lang w:val="vi-VN"/>
        </w:rPr>
        <w:t xml:space="preserve">+ Khi </w:t>
      </w:r>
      <w:r w:rsidRPr="0090730D">
        <w:rPr>
          <w:position w:val="-12"/>
          <w:lang w:val="vi-VN"/>
        </w:rPr>
        <w:object w:dxaOrig="700" w:dyaOrig="360">
          <v:shape id="_x0000_i2680" type="#_x0000_t75" style="width:34.5pt;height:18pt" o:ole="">
            <v:imagedata r:id="rId2869" o:title=""/>
          </v:shape>
          <o:OLEObject Type="Embed" ProgID="Equation.DSMT4" ShapeID="_x0000_i2680" DrawAspect="Content" ObjectID="_1587815883" r:id="rId2870"/>
        </w:object>
      </w:r>
      <w:r w:rsidRPr="0090730D">
        <w:rPr>
          <w:lang w:val="vi-VN"/>
        </w:rPr>
        <w:t xml:space="preserve"> điện áp hiệu dụng trên tụ cực đại thì </w:t>
      </w:r>
      <w:r w:rsidRPr="0090730D">
        <w:rPr>
          <w:position w:val="-12"/>
          <w:lang w:val="vi-VN"/>
        </w:rPr>
        <w:object w:dxaOrig="400" w:dyaOrig="360">
          <v:shape id="_x0000_i2681" type="#_x0000_t75" style="width:20.25pt;height:18pt" o:ole="">
            <v:imagedata r:id="rId2871" o:title=""/>
          </v:shape>
          <o:OLEObject Type="Embed" ProgID="Equation.DSMT4" ShapeID="_x0000_i2681" DrawAspect="Content" ObjectID="_1587815884" r:id="rId2872"/>
        </w:object>
      </w:r>
      <w:r w:rsidRPr="0090730D">
        <w:rPr>
          <w:lang w:val="vi-VN"/>
        </w:rPr>
        <w:t xml:space="preserve"> vuông pha với u.</w:t>
      </w:r>
    </w:p>
    <w:p w:rsidR="00EB5E88" w:rsidRPr="0090730D" w:rsidRDefault="00EB5E88" w:rsidP="00EB5E88">
      <w:pPr>
        <w:rPr>
          <w:lang w:val="vi-VN"/>
        </w:rPr>
      </w:pPr>
      <w:r w:rsidRPr="0090730D">
        <w:rPr>
          <w:lang w:val="vi-VN"/>
        </w:rPr>
        <w:t>+ Từ hình vẽ, ta có:</w:t>
      </w:r>
    </w:p>
    <w:p w:rsidR="00EB5E88" w:rsidRPr="0090730D" w:rsidRDefault="00EB5E88" w:rsidP="00EB5E88">
      <w:pPr>
        <w:rPr>
          <w:lang w:val="vi-VN"/>
        </w:rPr>
      </w:pPr>
      <w:r w:rsidRPr="0090730D">
        <w:rPr>
          <w:position w:val="-36"/>
          <w:lang w:val="vi-VN"/>
        </w:rPr>
        <w:object w:dxaOrig="6660" w:dyaOrig="840">
          <v:shape id="_x0000_i2682" type="#_x0000_t75" style="width:333pt;height:42pt" o:ole="">
            <v:imagedata r:id="rId2873" o:title=""/>
          </v:shape>
          <o:OLEObject Type="Embed" ProgID="Equation.DSMT4" ShapeID="_x0000_i2682" DrawAspect="Content" ObjectID="_1587815885" r:id="rId287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35:</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lastRenderedPageBreak/>
        <w:t xml:space="preserve">+ Khi </w:t>
      </w:r>
      <w:r w:rsidRPr="0090730D">
        <w:rPr>
          <w:position w:val="-12"/>
          <w:lang w:val="vi-VN"/>
        </w:rPr>
        <w:object w:dxaOrig="1579" w:dyaOrig="360">
          <v:shape id="_x0000_i2683" type="#_x0000_t75" style="width:79.5pt;height:18pt" o:ole="">
            <v:imagedata r:id="rId2875" o:title=""/>
          </v:shape>
          <o:OLEObject Type="Embed" ProgID="Equation.DSMT4" ShapeID="_x0000_i2683" DrawAspect="Content" ObjectID="_1587815886" r:id="rId2876"/>
        </w:object>
      </w:r>
      <w:r w:rsidRPr="0090730D">
        <w:rPr>
          <w:lang w:val="vi-VN"/>
        </w:rPr>
        <w:t xml:space="preserve">, công suất tiêu thụ trong mạch là cực đại </w:t>
      </w:r>
    </w:p>
    <w:p w:rsidR="00EB5E88" w:rsidRPr="0090730D" w:rsidRDefault="00EB5E88" w:rsidP="00EB5E88">
      <w:pPr>
        <w:rPr>
          <w:lang w:val="vi-VN"/>
        </w:rPr>
      </w:pPr>
      <w:r w:rsidRPr="0090730D">
        <w:rPr>
          <w:position w:val="-52"/>
          <w:lang w:val="vi-VN"/>
        </w:rPr>
        <w:object w:dxaOrig="5020" w:dyaOrig="1160">
          <v:shape id="_x0000_i2684" type="#_x0000_t75" style="width:250.5pt;height:58.5pt" o:ole="">
            <v:imagedata r:id="rId2877" o:title=""/>
          </v:shape>
          <o:OLEObject Type="Embed" ProgID="Equation.DSMT4" ShapeID="_x0000_i2684" DrawAspect="Content" ObjectID="_1587815887" r:id="rId2878"/>
        </w:object>
      </w:r>
      <w:r w:rsidRPr="0090730D">
        <w:rPr>
          <w:lang w:val="vi-VN"/>
        </w:rPr>
        <w:t xml:space="preserve"> </w:t>
      </w:r>
    </w:p>
    <w:p w:rsidR="00EB5E88" w:rsidRPr="0090730D" w:rsidRDefault="00EB5E88" w:rsidP="00EB5E88">
      <w:pPr>
        <w:rPr>
          <w:lang w:val="vi-VN"/>
        </w:rPr>
      </w:pPr>
      <w:r w:rsidRPr="0090730D">
        <w:rPr>
          <w:lang w:val="vi-VN"/>
        </w:rPr>
        <w:t>+ Công suất tiêu thụ của mạch ứng với R</w:t>
      </w:r>
      <w:r w:rsidRPr="0090730D">
        <w:rPr>
          <w:vertAlign w:val="subscript"/>
          <w:lang w:val="vi-VN"/>
        </w:rPr>
        <w:t>2</w:t>
      </w:r>
      <w:r w:rsidRPr="0090730D">
        <w:rPr>
          <w:lang w:val="vi-VN"/>
        </w:rPr>
        <w:t xml:space="preserve"> là: </w:t>
      </w:r>
    </w:p>
    <w:p w:rsidR="00EB5E88" w:rsidRPr="0090730D" w:rsidRDefault="00EB5E88" w:rsidP="00EB5E88">
      <w:pPr>
        <w:rPr>
          <w:lang w:val="vi-VN"/>
        </w:rPr>
      </w:pPr>
      <w:r w:rsidRPr="0090730D">
        <w:rPr>
          <w:position w:val="-36"/>
          <w:lang w:val="vi-VN"/>
        </w:rPr>
        <w:object w:dxaOrig="4680" w:dyaOrig="780">
          <v:shape id="_x0000_i2685" type="#_x0000_t75" style="width:234pt;height:39pt" o:ole="">
            <v:imagedata r:id="rId2879" o:title=""/>
          </v:shape>
          <o:OLEObject Type="Embed" ProgID="Equation.DSMT4" ShapeID="_x0000_i2685" DrawAspect="Content" ObjectID="_1587815888" r:id="rId2880"/>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686" type="#_x0000_t75" style="width:15pt;height:11.25pt" o:ole="">
            <v:imagedata r:id="rId2881" o:title=""/>
          </v:shape>
          <o:OLEObject Type="Embed" ProgID="Equation.DSMT4" ShapeID="_x0000_i2686" DrawAspect="Content" ObjectID="_1587815889" r:id="rId2882"/>
        </w:object>
      </w:r>
      <w:r w:rsidRPr="0090730D">
        <w:rPr>
          <w:lang w:val="vi-VN"/>
        </w:rPr>
        <w:t xml:space="preserve"> Phương trình trên cho ta hai nghiệm </w:t>
      </w:r>
      <w:r w:rsidRPr="0090730D">
        <w:rPr>
          <w:position w:val="-12"/>
          <w:lang w:val="vi-VN"/>
        </w:rPr>
        <w:object w:dxaOrig="1219" w:dyaOrig="360">
          <v:shape id="_x0000_i2687" type="#_x0000_t75" style="width:60.75pt;height:18pt" o:ole="">
            <v:imagedata r:id="rId2883" o:title=""/>
          </v:shape>
          <o:OLEObject Type="Embed" ProgID="Equation.DSMT4" ShapeID="_x0000_i2687" DrawAspect="Content" ObjectID="_1587815890" r:id="rId2884"/>
        </w:object>
      </w:r>
      <w:r w:rsidRPr="0090730D">
        <w:rPr>
          <w:lang w:val="vi-VN"/>
        </w:rPr>
        <w:t xml:space="preserve"> hoặc </w:t>
      </w:r>
      <w:r w:rsidRPr="0090730D">
        <w:rPr>
          <w:position w:val="-12"/>
          <w:lang w:val="vi-VN"/>
        </w:rPr>
        <w:object w:dxaOrig="1080" w:dyaOrig="360">
          <v:shape id="_x0000_i2688" type="#_x0000_t75" style="width:54pt;height:18pt" o:ole="">
            <v:imagedata r:id="rId2885" o:title=""/>
          </v:shape>
          <o:OLEObject Type="Embed" ProgID="Equation.DSMT4" ShapeID="_x0000_i2688" DrawAspect="Content" ObjectID="_1587815891" r:id="rId288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Tần số góc của dao động </w:t>
      </w:r>
      <w:r w:rsidRPr="0090730D">
        <w:rPr>
          <w:position w:val="-26"/>
          <w:lang w:val="vi-VN"/>
        </w:rPr>
        <w:object w:dxaOrig="4459" w:dyaOrig="700">
          <v:shape id="_x0000_i2689" type="#_x0000_t75" style="width:223.5pt;height:34.5pt" o:ole="">
            <v:imagedata r:id="rId2887" o:title=""/>
          </v:shape>
          <o:OLEObject Type="Embed" ProgID="Equation.DSMT4" ShapeID="_x0000_i2689" DrawAspect="Content" ObjectID="_1587815892" r:id="rId2888"/>
        </w:object>
      </w:r>
      <w:r w:rsidRPr="0090730D">
        <w:rPr>
          <w:lang w:val="vi-VN"/>
        </w:rPr>
        <w:t xml:space="preserve"> </w:t>
      </w:r>
    </w:p>
    <w:p w:rsidR="00EB5E88" w:rsidRPr="0090730D" w:rsidRDefault="00EB5E88" w:rsidP="00EB5E88">
      <w:pPr>
        <w:rPr>
          <w:lang w:val="vi-VN"/>
        </w:rPr>
      </w:pPr>
      <w:r w:rsidRPr="0090730D">
        <w:rPr>
          <w:lang w:val="vi-VN"/>
        </w:rPr>
        <w:t xml:space="preserve">+ Tại </w:t>
      </w:r>
      <w:r w:rsidRPr="0090730D">
        <w:rPr>
          <w:position w:val="-6"/>
          <w:lang w:val="vi-VN"/>
        </w:rPr>
        <w:object w:dxaOrig="520" w:dyaOrig="279">
          <v:shape id="_x0000_i2690" type="#_x0000_t75" style="width:26.25pt;height:13.5pt" o:ole="">
            <v:imagedata r:id="rId2889" o:title=""/>
          </v:shape>
          <o:OLEObject Type="Embed" ProgID="Equation.DSMT4" ShapeID="_x0000_i2690" DrawAspect="Content" ObjectID="_1587815893" r:id="rId2890"/>
        </w:object>
      </w:r>
      <w:r w:rsidRPr="0090730D">
        <w:rPr>
          <w:lang w:val="vi-VN"/>
        </w:rPr>
        <w:t xml:space="preserve"> kéo vật đến vị trí lò xo giãn 4 cm rồi thả nhẹ </w:t>
      </w:r>
      <w:r w:rsidRPr="0090730D">
        <w:rPr>
          <w:position w:val="-6"/>
          <w:lang w:val="vi-VN"/>
        </w:rPr>
        <w:object w:dxaOrig="300" w:dyaOrig="220">
          <v:shape id="_x0000_i2691" type="#_x0000_t75" style="width:15pt;height:11.25pt" o:ole="">
            <v:imagedata r:id="rId2891" o:title=""/>
          </v:shape>
          <o:OLEObject Type="Embed" ProgID="Equation.DSMT4" ShapeID="_x0000_i2691" DrawAspect="Content" ObjectID="_1587815894" r:id="rId2892"/>
        </w:object>
      </w:r>
      <w:r w:rsidRPr="0090730D">
        <w:rPr>
          <w:lang w:val="vi-VN"/>
        </w:rPr>
        <w:t xml:space="preserve"> vật dao động với biên độ </w:t>
      </w:r>
      <w:r w:rsidRPr="0090730D">
        <w:rPr>
          <w:position w:val="-12"/>
          <w:lang w:val="vi-VN"/>
        </w:rPr>
        <w:object w:dxaOrig="1060" w:dyaOrig="360">
          <v:shape id="_x0000_i2692" type="#_x0000_t75" style="width:53.25pt;height:18pt" o:ole="">
            <v:imagedata r:id="rId2893" o:title=""/>
          </v:shape>
          <o:OLEObject Type="Embed" ProgID="Equation.DSMT4" ShapeID="_x0000_i2692" DrawAspect="Content" ObjectID="_1587815895" r:id="rId2894"/>
        </w:object>
      </w:r>
      <w:r w:rsidRPr="0090730D">
        <w:rPr>
          <w:lang w:val="vi-VN"/>
        </w:rPr>
        <w:t xml:space="preserve"> quanh vị trí lò xo không biến dạng.</w:t>
      </w:r>
    </w:p>
    <w:p w:rsidR="00EB5E88" w:rsidRPr="0090730D" w:rsidRDefault="00EB5E88" w:rsidP="00EB5E88">
      <w:pPr>
        <w:rPr>
          <w:lang w:val="vi-VN"/>
        </w:rPr>
      </w:pPr>
      <w:r w:rsidRPr="0090730D">
        <w:rPr>
          <w:position w:val="-6"/>
          <w:lang w:val="vi-VN"/>
        </w:rPr>
        <w:object w:dxaOrig="300" w:dyaOrig="220">
          <v:shape id="_x0000_i2693" type="#_x0000_t75" style="width:15pt;height:11.25pt" o:ole="">
            <v:imagedata r:id="rId2895" o:title=""/>
          </v:shape>
          <o:OLEObject Type="Embed" ProgID="Equation.DSMT4" ShapeID="_x0000_i2693" DrawAspect="Content" ObjectID="_1587815896" r:id="rId2896"/>
        </w:object>
      </w:r>
      <w:r w:rsidRPr="0090730D">
        <w:rPr>
          <w:lang w:val="vi-VN"/>
        </w:rPr>
        <w:t xml:space="preserve"> Sau khoảng thời gian </w:t>
      </w:r>
      <w:r w:rsidRPr="0090730D">
        <w:rPr>
          <w:position w:val="-10"/>
          <w:lang w:val="vi-VN"/>
        </w:rPr>
        <w:object w:dxaOrig="1680" w:dyaOrig="320">
          <v:shape id="_x0000_i2694" type="#_x0000_t75" style="width:84pt;height:16.5pt" o:ole="">
            <v:imagedata r:id="rId2897" o:title=""/>
          </v:shape>
          <o:OLEObject Type="Embed" ProgID="Equation.DSMT4" ShapeID="_x0000_i2694" DrawAspect="Content" ObjectID="_1587815897" r:id="rId2898"/>
        </w:object>
      </w:r>
      <w:r w:rsidRPr="0090730D">
        <w:rPr>
          <w:lang w:val="vi-VN"/>
        </w:rPr>
        <w:t xml:space="preserve"> con lắc đến biên âm (lò xo bị nén 4 cm). Ta thiết lập điện trường, dưới tác động của điện trường vị trí cân bằng của con lắc dịch chuyển ra xa điểm cố định của lò xo, cách vị trí lò xo không biến dạng một đoạn </w:t>
      </w:r>
      <w:r w:rsidRPr="0090730D">
        <w:rPr>
          <w:position w:val="-24"/>
          <w:lang w:val="vi-VN"/>
        </w:rPr>
        <w:object w:dxaOrig="2860" w:dyaOrig="660">
          <v:shape id="_x0000_i2695" type="#_x0000_t75" style="width:143.25pt;height:33pt" o:ole="">
            <v:imagedata r:id="rId2899" o:title=""/>
          </v:shape>
          <o:OLEObject Type="Embed" ProgID="Equation.DSMT4" ShapeID="_x0000_i2695" DrawAspect="Content" ObjectID="_1587815898" r:id="rId2900"/>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696" type="#_x0000_t75" style="width:15pt;height:11.25pt" o:ole="">
            <v:imagedata r:id="rId2901" o:title=""/>
          </v:shape>
          <o:OLEObject Type="Embed" ProgID="Equation.DSMT4" ShapeID="_x0000_i2696" DrawAspect="Content" ObjectID="_1587815899" r:id="rId2902"/>
        </w:object>
      </w:r>
      <w:r w:rsidRPr="0090730D">
        <w:rPr>
          <w:lang w:val="vi-VN"/>
        </w:rPr>
        <w:t xml:space="preserve"> Biên độ dao động của con lắc sau đó là </w:t>
      </w:r>
      <w:r w:rsidRPr="0090730D">
        <w:rPr>
          <w:position w:val="-12"/>
          <w:lang w:val="vi-VN"/>
        </w:rPr>
        <w:object w:dxaOrig="1719" w:dyaOrig="360">
          <v:shape id="_x0000_i2697" type="#_x0000_t75" style="width:85.5pt;height:18pt" o:ole="">
            <v:imagedata r:id="rId2903" o:title=""/>
          </v:shape>
          <o:OLEObject Type="Embed" ProgID="Equation.DSMT4" ShapeID="_x0000_i2697" DrawAspect="Content" ObjectID="_1587815900" r:id="rId2904"/>
        </w:object>
      </w:r>
      <w:r w:rsidRPr="0090730D">
        <w:rPr>
          <w:lang w:val="vi-VN"/>
        </w:rPr>
        <w:t>.</w:t>
      </w:r>
    </w:p>
    <w:p w:rsidR="00EB5E88" w:rsidRPr="0090730D" w:rsidRDefault="00EB5E88" w:rsidP="00EB5E88">
      <w:pPr>
        <w:rPr>
          <w:lang w:val="vi-VN"/>
        </w:rPr>
      </w:pPr>
      <w:r w:rsidRPr="0090730D">
        <w:rPr>
          <w:lang w:val="vi-VN"/>
        </w:rPr>
        <w:t xml:space="preserve">+ Sau khoảng thời gian </w:t>
      </w:r>
      <w:r w:rsidRPr="0090730D">
        <w:rPr>
          <w:position w:val="-10"/>
          <w:lang w:val="vi-VN"/>
        </w:rPr>
        <w:object w:dxaOrig="1680" w:dyaOrig="320">
          <v:shape id="_x0000_i2698" type="#_x0000_t75" style="width:84pt;height:16.5pt" o:ole="">
            <v:imagedata r:id="rId2905" o:title=""/>
          </v:shape>
          <o:OLEObject Type="Embed" ProgID="Equation.DSMT4" ShapeID="_x0000_i2698" DrawAspect="Content" ObjectID="_1587815901" r:id="rId2906"/>
        </w:object>
      </w:r>
      <w:r w:rsidRPr="0090730D">
        <w:rPr>
          <w:lang w:val="vi-VN"/>
        </w:rPr>
        <w:t xml:space="preserve"> con lắc đến vị trí biên dương (lò xo giãn 6 cm), điện trường bị mất đi </w:t>
      </w:r>
      <w:r w:rsidRPr="0090730D">
        <w:rPr>
          <w:position w:val="-6"/>
          <w:lang w:val="vi-VN"/>
        </w:rPr>
        <w:object w:dxaOrig="300" w:dyaOrig="220">
          <v:shape id="_x0000_i2699" type="#_x0000_t75" style="width:15pt;height:11.25pt" o:ole="">
            <v:imagedata r:id="rId2907" o:title=""/>
          </v:shape>
          <o:OLEObject Type="Embed" ProgID="Equation.DSMT4" ShapeID="_x0000_i2699" DrawAspect="Content" ObjectID="_1587815902" r:id="rId2908"/>
        </w:object>
      </w:r>
      <w:r w:rsidRPr="0090730D">
        <w:rPr>
          <w:lang w:val="vi-VN"/>
        </w:rPr>
        <w:t xml:space="preserve"> vị trí cân bằng của con lắc lại trở về vị trí lò xo không biến dạng </w:t>
      </w:r>
      <w:r w:rsidRPr="0090730D">
        <w:rPr>
          <w:position w:val="-6"/>
          <w:lang w:val="vi-VN"/>
        </w:rPr>
        <w:object w:dxaOrig="300" w:dyaOrig="220">
          <v:shape id="_x0000_i2700" type="#_x0000_t75" style="width:15pt;height:11.25pt" o:ole="">
            <v:imagedata r:id="rId2909" o:title=""/>
          </v:shape>
          <o:OLEObject Type="Embed" ProgID="Equation.DSMT4" ShapeID="_x0000_i2700" DrawAspect="Content" ObjectID="_1587815903" r:id="rId2910"/>
        </w:object>
      </w:r>
      <w:r w:rsidRPr="0090730D">
        <w:rPr>
          <w:lang w:val="vi-VN"/>
        </w:rPr>
        <w:t xml:space="preserve"> con lắc sẽ dao động với biên độ </w:t>
      </w:r>
      <w:r w:rsidRPr="0090730D">
        <w:rPr>
          <w:position w:val="-12"/>
          <w:lang w:val="vi-VN"/>
        </w:rPr>
        <w:object w:dxaOrig="1080" w:dyaOrig="360">
          <v:shape id="_x0000_i2701" type="#_x0000_t75" style="width:54pt;height:18pt" o:ole="">
            <v:imagedata r:id="rId2911" o:title=""/>
          </v:shape>
          <o:OLEObject Type="Embed" ProgID="Equation.DSMT4" ShapeID="_x0000_i2701" DrawAspect="Content" ObjectID="_1587815904" r:id="rId2912"/>
        </w:object>
      </w:r>
      <w:r w:rsidRPr="0090730D">
        <w:rPr>
          <w:lang w:val="vi-VN"/>
        </w:rPr>
        <w:t>.</w:t>
      </w:r>
    </w:p>
    <w:p w:rsidR="00EB5E88" w:rsidRPr="0090730D" w:rsidRDefault="00EB5E88" w:rsidP="00EB5E88">
      <w:pPr>
        <w:rPr>
          <w:lang w:val="vi-VN"/>
        </w:rPr>
      </w:pPr>
      <w:r w:rsidRPr="0090730D">
        <w:rPr>
          <w:position w:val="-12"/>
          <w:lang w:val="vi-VN"/>
        </w:rPr>
        <w:object w:dxaOrig="4640" w:dyaOrig="360">
          <v:shape id="_x0000_i2702" type="#_x0000_t75" style="width:232.5pt;height:18pt" o:ole="">
            <v:imagedata r:id="rId2913" o:title=""/>
          </v:shape>
          <o:OLEObject Type="Embed" ProgID="Equation.DSMT4" ShapeID="_x0000_i2702" DrawAspect="Content" ObjectID="_1587815905" r:id="rId291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Pr>
          <w:noProof/>
        </w:rPr>
        <w:drawing>
          <wp:anchor distT="0" distB="0" distL="114300" distR="114300" simplePos="0" relativeHeight="251688960" behindDoc="1" locked="0" layoutInCell="1" allowOverlap="1">
            <wp:simplePos x="0" y="0"/>
            <wp:positionH relativeFrom="column">
              <wp:posOffset>3800475</wp:posOffset>
            </wp:positionH>
            <wp:positionV relativeFrom="paragraph">
              <wp:posOffset>60960</wp:posOffset>
            </wp:positionV>
            <wp:extent cx="1793240" cy="1257935"/>
            <wp:effectExtent l="0" t="0" r="0" b="0"/>
            <wp:wrapTight wrapText="bothSides">
              <wp:wrapPolygon edited="0">
                <wp:start x="0" y="0"/>
                <wp:lineTo x="0" y="21262"/>
                <wp:lineTo x="21340" y="21262"/>
                <wp:lineTo x="21340" y="0"/>
                <wp:lineTo x="0" y="0"/>
              </wp:wrapPolygon>
            </wp:wrapTight>
            <wp:docPr id="164" name="Picture 164"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e"/>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179324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Biểu diễn vecto các dao động điều hòa.</w:t>
      </w:r>
    </w:p>
    <w:p w:rsidR="00EB5E88" w:rsidRPr="0090730D" w:rsidRDefault="00EB5E88" w:rsidP="00EB5E88">
      <w:pPr>
        <w:rPr>
          <w:lang w:val="vi-VN"/>
        </w:rPr>
      </w:pPr>
      <w:r w:rsidRPr="0090730D">
        <w:rPr>
          <w:position w:val="-6"/>
          <w:lang w:val="vi-VN"/>
        </w:rPr>
        <w:object w:dxaOrig="300" w:dyaOrig="220">
          <v:shape id="_x0000_i2703" type="#_x0000_t75" style="width:15pt;height:11.25pt" o:ole="">
            <v:imagedata r:id="rId2916" o:title=""/>
          </v:shape>
          <o:OLEObject Type="Embed" ProgID="Equation.DSMT4" ShapeID="_x0000_i2703" DrawAspect="Content" ObjectID="_1587815906" r:id="rId2917"/>
        </w:object>
      </w:r>
      <w:r w:rsidRPr="0090730D">
        <w:rPr>
          <w:lang w:val="vi-VN"/>
        </w:rPr>
        <w:t xml:space="preserve"> Áp dụng định lý sin, ta có:</w:t>
      </w:r>
    </w:p>
    <w:p w:rsidR="00EB5E88" w:rsidRPr="0090730D" w:rsidRDefault="00EB5E88" w:rsidP="00EB5E88">
      <w:pPr>
        <w:rPr>
          <w:lang w:val="vi-VN"/>
        </w:rPr>
      </w:pPr>
      <w:r w:rsidRPr="0090730D">
        <w:rPr>
          <w:lang w:val="vi-VN"/>
        </w:rPr>
        <w:t xml:space="preserve"> </w:t>
      </w:r>
      <w:r w:rsidRPr="0090730D">
        <w:rPr>
          <w:position w:val="-28"/>
          <w:lang w:val="vi-VN"/>
        </w:rPr>
        <w:object w:dxaOrig="5720" w:dyaOrig="660">
          <v:shape id="_x0000_i2704" type="#_x0000_t75" style="width:286.5pt;height:33pt" o:ole="">
            <v:imagedata r:id="rId2918" o:title=""/>
          </v:shape>
          <o:OLEObject Type="Embed" ProgID="Equation.DSMT4" ShapeID="_x0000_i2704" DrawAspect="Content" ObjectID="_1587815907" r:id="rId2919"/>
        </w:object>
      </w:r>
      <w:r w:rsidRPr="0090730D">
        <w:rPr>
          <w:lang w:val="vi-VN"/>
        </w:rPr>
        <w:t xml:space="preserve"> </w:t>
      </w:r>
    </w:p>
    <w:p w:rsidR="00EB5E88" w:rsidRPr="0090730D" w:rsidRDefault="00EB5E88" w:rsidP="00EB5E88">
      <w:pPr>
        <w:rPr>
          <w:lang w:val="vi-VN"/>
        </w:rPr>
      </w:pPr>
      <w:r w:rsidRPr="0090730D">
        <w:rPr>
          <w:lang w:val="vi-VN"/>
        </w:rPr>
        <w:t>+ Biến đổi lượng giác:</w:t>
      </w:r>
    </w:p>
    <w:p w:rsidR="00EB5E88" w:rsidRPr="0090730D" w:rsidRDefault="00EB5E88" w:rsidP="00EB5E88">
      <w:pPr>
        <w:rPr>
          <w:lang w:val="vi-VN"/>
        </w:rPr>
      </w:pPr>
      <w:r w:rsidRPr="0090730D">
        <w:rPr>
          <w:lang w:val="vi-VN"/>
        </w:rPr>
        <w:t xml:space="preserve"> </w:t>
      </w:r>
      <w:r w:rsidRPr="0090730D">
        <w:rPr>
          <w:position w:val="-30"/>
          <w:lang w:val="vi-VN"/>
        </w:rPr>
        <w:object w:dxaOrig="5640" w:dyaOrig="720">
          <v:shape id="_x0000_i2705" type="#_x0000_t75" style="width:282pt;height:36.75pt" o:ole="">
            <v:imagedata r:id="rId2920" o:title=""/>
          </v:shape>
          <o:OLEObject Type="Embed" ProgID="Equation.DSMT4" ShapeID="_x0000_i2705" DrawAspect="Content" ObjectID="_1587815908" r:id="rId2921"/>
        </w:object>
      </w:r>
      <w:r w:rsidRPr="0090730D">
        <w:rPr>
          <w:lang w:val="vi-VN"/>
        </w:rPr>
        <w:t xml:space="preserve"> </w:t>
      </w:r>
    </w:p>
    <w:p w:rsidR="00EB5E88" w:rsidRPr="0090730D" w:rsidRDefault="00EB5E88" w:rsidP="00EB5E88">
      <w:pPr>
        <w:rPr>
          <w:lang w:val="vi-VN"/>
        </w:rPr>
      </w:pPr>
      <w:r w:rsidRPr="0090730D">
        <w:rPr>
          <w:lang w:val="vi-VN"/>
        </w:rPr>
        <w:lastRenderedPageBreak/>
        <w:t xml:space="preserve">+ Với </w:t>
      </w:r>
      <w:r w:rsidRPr="0090730D">
        <w:rPr>
          <w:position w:val="-10"/>
          <w:lang w:val="vi-VN"/>
        </w:rPr>
        <w:object w:dxaOrig="1860" w:dyaOrig="320">
          <v:shape id="_x0000_i2706" type="#_x0000_t75" style="width:93pt;height:16.5pt" o:ole="">
            <v:imagedata r:id="rId2922" o:title=""/>
          </v:shape>
          <o:OLEObject Type="Embed" ProgID="Equation.DSMT4" ShapeID="_x0000_i2706" DrawAspect="Content" ObjectID="_1587815909" r:id="rId2923"/>
        </w:object>
      </w:r>
      <w:r w:rsidRPr="0090730D">
        <w:rPr>
          <w:lang w:val="vi-VN"/>
        </w:rPr>
        <w:t>.</w:t>
      </w:r>
    </w:p>
    <w:p w:rsidR="00EB5E88" w:rsidRPr="0090730D" w:rsidRDefault="00EB5E88" w:rsidP="00EB5E88">
      <w:pPr>
        <w:rPr>
          <w:lang w:val="vi-VN"/>
        </w:rPr>
      </w:pPr>
      <w:r w:rsidRPr="0090730D">
        <w:rPr>
          <w:position w:val="-28"/>
          <w:lang w:val="vi-VN"/>
        </w:rPr>
        <w:object w:dxaOrig="5040" w:dyaOrig="680">
          <v:shape id="_x0000_i2707" type="#_x0000_t75" style="width:252.75pt;height:33.75pt" o:ole="">
            <v:imagedata r:id="rId2924" o:title=""/>
          </v:shape>
          <o:OLEObject Type="Embed" ProgID="Equation.DSMT4" ShapeID="_x0000_i2707" DrawAspect="Content" ObjectID="_1587815910" r:id="rId292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38:</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Pr>
          <w:noProof/>
        </w:rPr>
        <w:drawing>
          <wp:anchor distT="0" distB="0" distL="114300" distR="114300" simplePos="0" relativeHeight="251689984" behindDoc="1" locked="0" layoutInCell="1" allowOverlap="1">
            <wp:simplePos x="0" y="0"/>
            <wp:positionH relativeFrom="column">
              <wp:posOffset>3800475</wp:posOffset>
            </wp:positionH>
            <wp:positionV relativeFrom="paragraph">
              <wp:posOffset>-12065</wp:posOffset>
            </wp:positionV>
            <wp:extent cx="1924050" cy="1757680"/>
            <wp:effectExtent l="0" t="0" r="0" b="0"/>
            <wp:wrapTight wrapText="bothSides">
              <wp:wrapPolygon edited="0">
                <wp:start x="0" y="0"/>
                <wp:lineTo x="0" y="21303"/>
                <wp:lineTo x="21386" y="21303"/>
                <wp:lineTo x="21386" y="0"/>
                <wp:lineTo x="0" y="0"/>
              </wp:wrapPolygon>
            </wp:wrapTight>
            <wp:docPr id="163" name="Picture 163" descr="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e"/>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19240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Tại thời điểm </w:t>
      </w:r>
      <w:r w:rsidRPr="0090730D">
        <w:rPr>
          <w:position w:val="-24"/>
          <w:lang w:val="vi-VN"/>
        </w:rPr>
        <w:object w:dxaOrig="620" w:dyaOrig="620">
          <v:shape id="_x0000_i2708" type="#_x0000_t75" style="width:30.75pt;height:30.75pt" o:ole="">
            <v:imagedata r:id="rId2927" o:title=""/>
          </v:shape>
          <o:OLEObject Type="Embed" ProgID="Equation.DSMT4" ShapeID="_x0000_i2708" DrawAspect="Content" ObjectID="_1587815911" r:id="rId2928"/>
        </w:object>
      </w:r>
      <w:r w:rsidRPr="0090730D">
        <w:rPr>
          <w:lang w:val="vi-VN"/>
        </w:rPr>
        <w:t xml:space="preserve"> chất điểm cách biên âm 4 cm và có vận tốc đang tăng, đến thời điểm </w:t>
      </w:r>
      <w:r w:rsidRPr="0090730D">
        <w:rPr>
          <w:position w:val="-24"/>
          <w:lang w:val="vi-VN"/>
        </w:rPr>
        <w:object w:dxaOrig="820" w:dyaOrig="620">
          <v:shape id="_x0000_i2709" type="#_x0000_t75" style="width:41.25pt;height:30.75pt" o:ole="">
            <v:imagedata r:id="rId2929" o:title=""/>
          </v:shape>
          <o:OLEObject Type="Embed" ProgID="Equation.DSMT4" ShapeID="_x0000_i2709" DrawAspect="Content" ObjectID="_1587815912" r:id="rId2930"/>
        </w:object>
      </w:r>
      <w:r w:rsidRPr="0090730D">
        <w:rPr>
          <w:lang w:val="vi-VN"/>
        </w:rPr>
        <w:t xml:space="preserve"> chất điểm đổi chiều lần thứ hai (lần thứ hai đi qua vị trí biên).</w:t>
      </w:r>
    </w:p>
    <w:p w:rsidR="00EB5E88" w:rsidRPr="0090730D" w:rsidRDefault="00EB5E88" w:rsidP="00EB5E88">
      <w:pPr>
        <w:rPr>
          <w:lang w:val="vi-VN"/>
        </w:rPr>
      </w:pPr>
      <w:r w:rsidRPr="0090730D">
        <w:rPr>
          <w:position w:val="-6"/>
          <w:lang w:val="vi-VN"/>
        </w:rPr>
        <w:object w:dxaOrig="300" w:dyaOrig="220">
          <v:shape id="_x0000_i2710" type="#_x0000_t75" style="width:15pt;height:11.25pt" o:ole="">
            <v:imagedata r:id="rId2931" o:title=""/>
          </v:shape>
          <o:OLEObject Type="Embed" ProgID="Equation.DSMT4" ShapeID="_x0000_i2710" DrawAspect="Content" ObjectID="_1587815913" r:id="rId2932"/>
        </w:object>
      </w:r>
      <w:r w:rsidRPr="0090730D">
        <w:rPr>
          <w:lang w:val="vi-VN"/>
        </w:rPr>
        <w:t xml:space="preserve"> Từ hình vẽ ta dễ thấy rằng </w:t>
      </w:r>
      <w:r w:rsidRPr="0090730D">
        <w:rPr>
          <w:position w:val="-10"/>
          <w:lang w:val="vi-VN"/>
        </w:rPr>
        <w:object w:dxaOrig="2520" w:dyaOrig="320">
          <v:shape id="_x0000_i2711" type="#_x0000_t75" style="width:126pt;height:16.5pt" o:ole="">
            <v:imagedata r:id="rId2933" o:title=""/>
          </v:shape>
          <o:OLEObject Type="Embed" ProgID="Equation.DSMT4" ShapeID="_x0000_i2711" DrawAspect="Content" ObjectID="_1587815914" r:id="rId2934"/>
        </w:object>
      </w:r>
      <w:r w:rsidRPr="0090730D">
        <w:rPr>
          <w:lang w:val="vi-VN"/>
        </w:rPr>
        <w:t xml:space="preserve"> và ban đầu chất điểm ở biên dương.</w:t>
      </w:r>
    </w:p>
    <w:p w:rsidR="00EB5E88" w:rsidRPr="0090730D" w:rsidRDefault="00EB5E88" w:rsidP="00EB5E88">
      <w:pPr>
        <w:rPr>
          <w:lang w:val="vi-VN"/>
        </w:rPr>
      </w:pPr>
      <w:r w:rsidRPr="0090730D">
        <w:rPr>
          <w:lang w:val="vi-VN"/>
        </w:rPr>
        <w:t xml:space="preserve"> + Sau 2018 s chất điểm quay trở lại biên dương, sau 0,75 s nữa chất điểm đi qua vị trí cân bằng theo chiều dương.</w:t>
      </w:r>
    </w:p>
    <w:p w:rsidR="00EB5E88" w:rsidRPr="0090730D" w:rsidRDefault="00EB5E88" w:rsidP="00EB5E88">
      <w:pPr>
        <w:rPr>
          <w:lang w:val="vi-VN"/>
        </w:rPr>
      </w:pPr>
      <w:r w:rsidRPr="0090730D">
        <w:rPr>
          <w:position w:val="-12"/>
          <w:lang w:val="vi-VN"/>
        </w:rPr>
        <w:object w:dxaOrig="3720" w:dyaOrig="360">
          <v:shape id="_x0000_i2712" type="#_x0000_t75" style="width:186pt;height:18pt" o:ole="">
            <v:imagedata r:id="rId2935" o:title=""/>
          </v:shape>
          <o:OLEObject Type="Embed" ProgID="Equation.DSMT4" ShapeID="_x0000_i2712" DrawAspect="Content" ObjectID="_1587815915" r:id="rId293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39:</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Ta có </w:t>
      </w:r>
      <w:r w:rsidRPr="0090730D">
        <w:rPr>
          <w:position w:val="-66"/>
          <w:lang w:val="vi-VN"/>
        </w:rPr>
        <w:object w:dxaOrig="5480" w:dyaOrig="1440">
          <v:shape id="_x0000_i2713" type="#_x0000_t75" style="width:274.5pt;height:1in" o:ole="">
            <v:imagedata r:id="rId2937" o:title=""/>
          </v:shape>
          <o:OLEObject Type="Embed" ProgID="Equation.DSMT4" ShapeID="_x0000_i2713" DrawAspect="Content" ObjectID="_1587815916" r:id="rId2938"/>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30"/>
          <w:lang w:val="vi-VN"/>
        </w:rPr>
        <w:object w:dxaOrig="5200" w:dyaOrig="780">
          <v:shape id="_x0000_i2714" type="#_x0000_t75" style="width:259.5pt;height:39pt" o:ole="">
            <v:imagedata r:id="rId2939" o:title=""/>
          </v:shape>
          <o:OLEObject Type="Embed" ProgID="Equation.DSMT4" ShapeID="_x0000_i2714" DrawAspect="Content" ObjectID="_1587815917" r:id="rId2940"/>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715" type="#_x0000_t75" style="width:15pt;height:11.25pt" o:ole="">
            <v:imagedata r:id="rId2941" o:title=""/>
          </v:shape>
          <o:OLEObject Type="Embed" ProgID="Equation.DSMT4" ShapeID="_x0000_i2715" DrawAspect="Content" ObjectID="_1587815918" r:id="rId2942"/>
        </w:object>
      </w:r>
      <w:r w:rsidRPr="0090730D">
        <w:rPr>
          <w:lang w:val="vi-VN"/>
        </w:rPr>
        <w:t xml:space="preserve"> Sai số tuyệt đối của phép đo </w:t>
      </w:r>
      <w:r w:rsidRPr="0090730D">
        <w:rPr>
          <w:position w:val="-30"/>
          <w:lang w:val="vi-VN"/>
        </w:rPr>
        <w:object w:dxaOrig="5539" w:dyaOrig="720">
          <v:shape id="_x0000_i2716" type="#_x0000_t75" style="width:276.75pt;height:36.75pt" o:ole="">
            <v:imagedata r:id="rId2943" o:title=""/>
          </v:shape>
          <o:OLEObject Type="Embed" ProgID="Equation.DSMT4" ShapeID="_x0000_i2716" DrawAspect="Content" ObjectID="_1587815919" r:id="rId2944"/>
        </w:object>
      </w:r>
      <w:r w:rsidRPr="0090730D">
        <w:rPr>
          <w:lang w:val="vi-VN"/>
        </w:rPr>
        <w:t>.</w:t>
      </w:r>
    </w:p>
    <w:p w:rsidR="00EB5E88" w:rsidRDefault="00EB5E88" w:rsidP="00EB5E88">
      <w:r w:rsidRPr="0090730D">
        <w:rPr>
          <w:lang w:val="vi-VN"/>
        </w:rPr>
        <w:t xml:space="preserve">+ Ghi kết quả </w:t>
      </w:r>
      <w:r w:rsidRPr="0090730D">
        <w:rPr>
          <w:position w:val="-10"/>
          <w:lang w:val="vi-VN"/>
        </w:rPr>
        <w:object w:dxaOrig="1840" w:dyaOrig="360">
          <v:shape id="_x0000_i2717" type="#_x0000_t75" style="width:92.25pt;height:18pt" o:ole="">
            <v:imagedata r:id="rId2945" o:title=""/>
          </v:shape>
          <o:OLEObject Type="Embed" ProgID="Equation.DSMT4" ShapeID="_x0000_i2717" DrawAspect="Content" ObjectID="_1587815920" r:id="rId2946"/>
        </w:object>
      </w:r>
      <w:r w:rsidRPr="0090730D">
        <w:rPr>
          <w:lang w:val="vi-VN"/>
        </w:rPr>
        <w:t xml:space="preserve">.   </w:t>
      </w:r>
    </w:p>
    <w:p w:rsidR="00EB5E88" w:rsidRPr="003A095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 1:</w:t>
      </w:r>
      <w:r w:rsidRPr="0023415B">
        <w:t xml:space="preserve"> </w:t>
      </w:r>
      <w:r w:rsidRPr="00897C9B">
        <w:t>Cường độ dòng điện xoay chiều trong một đoạn mạch có phương trình i = I</w:t>
      </w:r>
      <w:r w:rsidRPr="00897C9B">
        <w:rPr>
          <w:vertAlign w:val="subscript"/>
        </w:rPr>
        <w:t>0</w:t>
      </w:r>
      <w:r w:rsidRPr="00897C9B">
        <w:t>cos(ωt + φ). Giá trị hiệu dụng của cường độ dòng điện này 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897C9B">
        <w:rPr>
          <w:position w:val="-12"/>
        </w:rPr>
        <w:object w:dxaOrig="240" w:dyaOrig="360">
          <v:shape id="_x0000_i2718" type="#_x0000_t75" style="width:12pt;height:18pt" o:ole="">
            <v:imagedata r:id="rId2947" o:title=""/>
          </v:shape>
          <o:OLEObject Type="Embed" ProgID="Equation.DSMT4" ShapeID="_x0000_i2718" DrawAspect="Content" ObjectID="_1587815921" r:id="rId2948"/>
        </w:object>
      </w:r>
      <w:r>
        <w:tab/>
      </w:r>
      <w:r w:rsidRPr="006125B1">
        <w:rPr>
          <w:b/>
          <w:color w:val="0000FF"/>
        </w:rPr>
        <w:t>B.</w:t>
      </w:r>
      <w:r>
        <w:t xml:space="preserve"> </w:t>
      </w:r>
      <w:r w:rsidRPr="00897C9B">
        <w:rPr>
          <w:position w:val="-28"/>
        </w:rPr>
        <w:object w:dxaOrig="420" w:dyaOrig="660">
          <v:shape id="_x0000_i2719" type="#_x0000_t75" style="width:21pt;height:33pt" o:ole="">
            <v:imagedata r:id="rId2949" o:title=""/>
          </v:shape>
          <o:OLEObject Type="Embed" ProgID="Equation.DSMT4" ShapeID="_x0000_i2719" DrawAspect="Content" ObjectID="_1587815922" r:id="rId2950"/>
        </w:object>
      </w:r>
      <w:r>
        <w:tab/>
      </w:r>
      <w:r w:rsidRPr="006631EE">
        <w:rPr>
          <w:b/>
          <w:color w:val="0000FF"/>
        </w:rPr>
        <w:t>C.</w:t>
      </w:r>
      <w:r>
        <w:t xml:space="preserve"> </w:t>
      </w:r>
      <w:r w:rsidRPr="00897C9B">
        <w:rPr>
          <w:position w:val="-24"/>
        </w:rPr>
        <w:object w:dxaOrig="300" w:dyaOrig="620">
          <v:shape id="_x0000_i2720" type="#_x0000_t75" style="width:15pt;height:30.75pt" o:ole="">
            <v:imagedata r:id="rId2951" o:title=""/>
          </v:shape>
          <o:OLEObject Type="Embed" ProgID="Equation.DSMT4" ShapeID="_x0000_i2720" DrawAspect="Content" ObjectID="_1587815923" r:id="rId2952"/>
        </w:object>
      </w:r>
      <w:r>
        <w:tab/>
      </w:r>
      <w:r w:rsidRPr="006125B1">
        <w:rPr>
          <w:b/>
          <w:color w:val="0000FF"/>
        </w:rPr>
        <w:t>D.</w:t>
      </w:r>
      <w:r>
        <w:t xml:space="preserve"> </w:t>
      </w:r>
      <w:r w:rsidRPr="00897C9B">
        <w:rPr>
          <w:position w:val="-12"/>
        </w:rPr>
        <w:object w:dxaOrig="400" w:dyaOrig="360">
          <v:shape id="_x0000_i2721" type="#_x0000_t75" style="width:20.25pt;height:18pt" o:ole="">
            <v:imagedata r:id="rId2953" o:title=""/>
          </v:shape>
          <o:OLEObject Type="Embed" ProgID="Equation.DSMT4" ShapeID="_x0000_i2721" DrawAspect="Content" ObjectID="_1587815924" r:id="rId2954"/>
        </w:object>
      </w:r>
    </w:p>
    <w:p w:rsidR="00EB5E88" w:rsidRPr="000D2C1F" w:rsidRDefault="00EB5E88" w:rsidP="00EB5E88">
      <w:r w:rsidRPr="00862C22">
        <w:rPr>
          <w:b/>
          <w:color w:val="FF0000"/>
        </w:rPr>
        <w:t>C</w:t>
      </w:r>
      <w:r>
        <w:rPr>
          <w:b/>
          <w:color w:val="FF0000"/>
        </w:rPr>
        <w:t>âu 2</w:t>
      </w:r>
      <w:r w:rsidRPr="00862C22">
        <w:rPr>
          <w:b/>
          <w:color w:val="FF0000"/>
        </w:rPr>
        <w:t>:</w:t>
      </w:r>
      <w:r w:rsidRPr="0023415B">
        <w:t xml:space="preserve"> </w:t>
      </w:r>
      <w:r w:rsidRPr="00897C9B">
        <w:t>Một con lắc lò xo khối lượng m và độ cứng k, đang dao động điều hòa. Tại một thời điểm nào đó chất điểm có gia tốc a, vận tốc v, li độ x và giá trị của lực hồi phục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4"/>
        </w:rPr>
        <w:object w:dxaOrig="960" w:dyaOrig="620">
          <v:shape id="_x0000_i2722" type="#_x0000_t75" style="width:48pt;height:30.75pt" o:ole="">
            <v:imagedata r:id="rId2955" o:title=""/>
          </v:shape>
          <o:OLEObject Type="Embed" ProgID="Equation.DSMT4" ShapeID="_x0000_i2722" DrawAspect="Content" ObjectID="_1587815925" r:id="rId2956"/>
        </w:object>
      </w:r>
      <w:r>
        <w:tab/>
      </w:r>
      <w:r w:rsidRPr="006125B1">
        <w:rPr>
          <w:b/>
          <w:color w:val="0000FF"/>
        </w:rPr>
        <w:t>B.</w:t>
      </w:r>
      <w:r>
        <w:t xml:space="preserve"> </w:t>
      </w:r>
      <w:r w:rsidRPr="00897C9B">
        <w:rPr>
          <w:position w:val="-6"/>
        </w:rPr>
        <w:object w:dxaOrig="880" w:dyaOrig="279">
          <v:shape id="_x0000_i2723" type="#_x0000_t75" style="width:44.25pt;height:14.25pt" o:ole="">
            <v:imagedata r:id="rId2957" o:title=""/>
          </v:shape>
          <o:OLEObject Type="Embed" ProgID="Equation.DSMT4" ShapeID="_x0000_i2723" DrawAspect="Content" ObjectID="_1587815926" r:id="rId2958"/>
        </w:object>
      </w:r>
      <w:r>
        <w:tab/>
      </w:r>
      <w:r w:rsidRPr="006631EE">
        <w:rPr>
          <w:b/>
          <w:color w:val="0000FF"/>
        </w:rPr>
        <w:t>C</w:t>
      </w:r>
      <w:r w:rsidRPr="006125B1">
        <w:rPr>
          <w:b/>
          <w:color w:val="0000FF"/>
        </w:rPr>
        <w:t>.</w:t>
      </w:r>
      <w:r>
        <w:t xml:space="preserve"> </w:t>
      </w:r>
      <w:r w:rsidRPr="00897C9B">
        <w:rPr>
          <w:position w:val="-4"/>
        </w:rPr>
        <w:object w:dxaOrig="840" w:dyaOrig="260">
          <v:shape id="_x0000_i2724" type="#_x0000_t75" style="width:42pt;height:12.75pt" o:ole="">
            <v:imagedata r:id="rId2959" o:title=""/>
          </v:shape>
          <o:OLEObject Type="Embed" ProgID="Equation.DSMT4" ShapeID="_x0000_i2724" DrawAspect="Content" ObjectID="_1587815927" r:id="rId2960"/>
        </w:object>
      </w:r>
      <w:r>
        <w:tab/>
      </w:r>
      <w:r w:rsidRPr="006125B1">
        <w:rPr>
          <w:b/>
          <w:color w:val="0000FF"/>
        </w:rPr>
        <w:t>D.</w:t>
      </w:r>
      <w:r>
        <w:t xml:space="preserve"> </w:t>
      </w:r>
      <w:r w:rsidRPr="00897C9B">
        <w:rPr>
          <w:position w:val="-24"/>
        </w:rPr>
        <w:object w:dxaOrig="1020" w:dyaOrig="620">
          <v:shape id="_x0000_i2725" type="#_x0000_t75" style="width:51pt;height:30.75pt" o:ole="">
            <v:imagedata r:id="rId2961" o:title=""/>
          </v:shape>
          <o:OLEObject Type="Embed" ProgID="Equation.DSMT4" ShapeID="_x0000_i2725" DrawAspect="Content" ObjectID="_1587815928" r:id="rId2962"/>
        </w:object>
      </w:r>
    </w:p>
    <w:p w:rsidR="00EB5E88" w:rsidRPr="000D2C1F" w:rsidRDefault="00EB5E88" w:rsidP="00EB5E88">
      <w:r w:rsidRPr="00862C22">
        <w:rPr>
          <w:b/>
          <w:color w:val="FF0000"/>
        </w:rPr>
        <w:t>C</w:t>
      </w:r>
      <w:r>
        <w:rPr>
          <w:b/>
          <w:color w:val="FF0000"/>
        </w:rPr>
        <w:t>âu 3</w:t>
      </w:r>
      <w:r w:rsidRPr="00862C22">
        <w:rPr>
          <w:b/>
          <w:color w:val="FF0000"/>
        </w:rPr>
        <w:t>:</w:t>
      </w:r>
      <w:r w:rsidRPr="0023415B">
        <w:t xml:space="preserve"> </w:t>
      </w:r>
      <w:r w:rsidRPr="00897C9B">
        <w:t>Một chất điểm dao động điều hòa trên trục Ox theo phương trình x = Acos(ωt + φ). Vận tốc tức thời của chất điểm có biểu thức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8"/>
        </w:rPr>
        <w:object w:dxaOrig="2380" w:dyaOrig="680">
          <v:shape id="_x0000_i2726" type="#_x0000_t75" style="width:119.25pt;height:33.75pt" o:ole="">
            <v:imagedata r:id="rId2963" o:title=""/>
          </v:shape>
          <o:OLEObject Type="Embed" ProgID="Equation.DSMT4" ShapeID="_x0000_i2726" DrawAspect="Content" ObjectID="_1587815929" r:id="rId2964"/>
        </w:object>
      </w:r>
      <w:r>
        <w:tab/>
      </w:r>
      <w:r w:rsidRPr="006125B1">
        <w:rPr>
          <w:b/>
          <w:color w:val="0000FF"/>
        </w:rPr>
        <w:t>B.</w:t>
      </w:r>
      <w:r>
        <w:t xml:space="preserve"> </w:t>
      </w:r>
      <w:r w:rsidRPr="00897C9B">
        <w:rPr>
          <w:position w:val="-14"/>
        </w:rPr>
        <w:object w:dxaOrig="1900" w:dyaOrig="400">
          <v:shape id="_x0000_i2727" type="#_x0000_t75" style="width:95.25pt;height:20.25pt" o:ole="">
            <v:imagedata r:id="rId2965" o:title=""/>
          </v:shape>
          <o:OLEObject Type="Embed" ProgID="Equation.DSMT4" ShapeID="_x0000_i2727" DrawAspect="Content" ObjectID="_1587815930" r:id="rId2966"/>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rPr>
          <w:position w:val="-28"/>
        </w:rPr>
        <w:object w:dxaOrig="2480" w:dyaOrig="680">
          <v:shape id="_x0000_i2728" type="#_x0000_t75" style="width:123.75pt;height:33.75pt" o:ole="">
            <v:imagedata r:id="rId2967" o:title=""/>
          </v:shape>
          <o:OLEObject Type="Embed" ProgID="Equation.DSMT4" ShapeID="_x0000_i2728" DrawAspect="Content" ObjectID="_1587815931" r:id="rId2968"/>
        </w:object>
      </w:r>
      <w:r>
        <w:tab/>
      </w:r>
      <w:r w:rsidRPr="006125B1">
        <w:rPr>
          <w:b/>
          <w:color w:val="0000FF"/>
        </w:rPr>
        <w:t>D.</w:t>
      </w:r>
      <w:r>
        <w:t xml:space="preserve"> </w:t>
      </w:r>
      <w:r w:rsidRPr="00897C9B">
        <w:rPr>
          <w:position w:val="-14"/>
        </w:rPr>
        <w:object w:dxaOrig="2079" w:dyaOrig="400">
          <v:shape id="_x0000_i2729" type="#_x0000_t75" style="width:104.25pt;height:20.25pt" o:ole="">
            <v:imagedata r:id="rId2969" o:title=""/>
          </v:shape>
          <o:OLEObject Type="Embed" ProgID="Equation.DSMT4" ShapeID="_x0000_i2729" DrawAspect="Content" ObjectID="_1587815932" r:id="rId2970"/>
        </w:object>
      </w:r>
    </w:p>
    <w:p w:rsidR="00EB5E88" w:rsidRPr="000D2C1F" w:rsidRDefault="00EB5E88" w:rsidP="00EB5E88">
      <w:r w:rsidRPr="00862C22">
        <w:rPr>
          <w:b/>
          <w:color w:val="FF0000"/>
        </w:rPr>
        <w:t>C</w:t>
      </w:r>
      <w:r>
        <w:rPr>
          <w:b/>
          <w:color w:val="FF0000"/>
        </w:rPr>
        <w:t>âu 4</w:t>
      </w:r>
      <w:r w:rsidRPr="00862C22">
        <w:rPr>
          <w:b/>
          <w:color w:val="FF0000"/>
        </w:rPr>
        <w:t>:</w:t>
      </w:r>
      <w:r w:rsidRPr="0023415B">
        <w:t xml:space="preserve"> </w:t>
      </w:r>
      <w:r w:rsidRPr="00897C9B">
        <w:t xml:space="preserve">Phát biểu nào sau đây là </w:t>
      </w:r>
      <w:r w:rsidRPr="00897C9B">
        <w:rPr>
          <w:b/>
          <w:bCs/>
        </w:rPr>
        <w:t>đúng</w:t>
      </w:r>
      <w:r w:rsidRPr="00897C9B">
        <w:t xml:space="preserve"> về sóng âm tần và sóng cao tần trong quá trình phát sóng vô tuyến?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Âm tần và cao tần cùng là sóng điện từ nhưng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897C9B">
        <w:t>Âm tần là sóng âm còn cao tần là sóng điện từ nhưng tần số của chúng bằng nhau.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t>Âm tần là sóng âm còn cao tần là sóng điện từ và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897C9B">
        <w:t>Âm tần và cao tần cùng là sóng âm nhưng tần số âm tần nhỏ hơn tần số cao tần.</w:t>
      </w:r>
    </w:p>
    <w:p w:rsidR="00EB5E88" w:rsidRPr="000D2C1F" w:rsidRDefault="00EB5E88" w:rsidP="00EB5E88">
      <w:r w:rsidRPr="00862C22">
        <w:rPr>
          <w:b/>
          <w:color w:val="FF0000"/>
        </w:rPr>
        <w:t>C</w:t>
      </w:r>
      <w:r>
        <w:rPr>
          <w:b/>
          <w:color w:val="FF0000"/>
        </w:rPr>
        <w:t>âu 5</w:t>
      </w:r>
      <w:r w:rsidRPr="00862C22">
        <w:rPr>
          <w:b/>
          <w:color w:val="FF0000"/>
        </w:rPr>
        <w:t>:</w:t>
      </w:r>
      <w:r w:rsidRPr="0023415B">
        <w:t xml:space="preserve"> </w:t>
      </w:r>
      <w:r w:rsidRPr="00897C9B">
        <w:t>Các đồng vị là các hạt nhân khác nhau nhưng có cùng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số khối.</w:t>
      </w:r>
      <w:r>
        <w:tab/>
      </w:r>
      <w:r w:rsidRPr="006125B1">
        <w:rPr>
          <w:b/>
          <w:color w:val="0000FF"/>
        </w:rPr>
        <w:t>B.</w:t>
      </w:r>
      <w:r>
        <w:t xml:space="preserve"> </w:t>
      </w:r>
      <w:r w:rsidRPr="00897C9B">
        <w:t>số prôtôn.</w:t>
      </w:r>
      <w:r>
        <w:tab/>
      </w:r>
      <w:r w:rsidRPr="006631EE">
        <w:rPr>
          <w:b/>
          <w:color w:val="0000FF"/>
        </w:rPr>
        <w:t>C</w:t>
      </w:r>
      <w:r w:rsidRPr="006125B1">
        <w:rPr>
          <w:b/>
          <w:color w:val="0000FF"/>
        </w:rPr>
        <w:t>.</w:t>
      </w:r>
      <w:r>
        <w:t xml:space="preserve"> </w:t>
      </w:r>
      <w:r w:rsidRPr="00897C9B">
        <w:t>số nơtrôn.</w:t>
      </w:r>
      <w:r>
        <w:tab/>
      </w:r>
      <w:r w:rsidRPr="006125B1">
        <w:rPr>
          <w:b/>
          <w:color w:val="0000FF"/>
        </w:rPr>
        <w:t>D.</w:t>
      </w:r>
      <w:r>
        <w:t xml:space="preserve"> </w:t>
      </w:r>
      <w:r w:rsidRPr="00897C9B">
        <w:t>khối lượng nghỉ.</w:t>
      </w:r>
    </w:p>
    <w:p w:rsidR="00EB5E88" w:rsidRPr="000D2C1F" w:rsidRDefault="00EB5E88" w:rsidP="00EB5E88">
      <w:r w:rsidRPr="00862C22">
        <w:rPr>
          <w:b/>
          <w:color w:val="FF0000"/>
        </w:rPr>
        <w:t>C</w:t>
      </w:r>
      <w:r>
        <w:rPr>
          <w:b/>
          <w:color w:val="FF0000"/>
        </w:rPr>
        <w:t>âu 6</w:t>
      </w:r>
      <w:r w:rsidRPr="00862C22">
        <w:rPr>
          <w:b/>
          <w:color w:val="FF0000"/>
        </w:rPr>
        <w:t>:</w:t>
      </w:r>
      <w:r w:rsidRPr="0023415B">
        <w:t xml:space="preserve"> </w:t>
      </w:r>
      <w:r w:rsidRPr="00897C9B">
        <w:t>Phản ứng hạt nhân có phương trình nào sau đây là phản ứng thu năng lượng?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rPr>
          <w:position w:val="-12"/>
        </w:rPr>
        <w:object w:dxaOrig="1579" w:dyaOrig="380">
          <v:shape id="_x0000_i2730" type="#_x0000_t75" style="width:78.75pt;height:18.75pt" o:ole="">
            <v:imagedata r:id="rId2971" o:title=""/>
          </v:shape>
          <o:OLEObject Type="Embed" ProgID="Equation.DSMT4" ShapeID="_x0000_i2730" DrawAspect="Content" ObjectID="_1587815933" r:id="rId2972"/>
        </w:object>
      </w:r>
      <w:r>
        <w:tab/>
      </w:r>
      <w:r>
        <w:tab/>
      </w:r>
      <w:r w:rsidRPr="006125B1">
        <w:rPr>
          <w:b/>
          <w:color w:val="0000FF"/>
        </w:rPr>
        <w:t>B.</w:t>
      </w:r>
      <w:r>
        <w:t xml:space="preserve"> </w:t>
      </w:r>
      <w:r w:rsidRPr="00265E2E">
        <w:rPr>
          <w:position w:val="-12"/>
        </w:rPr>
        <w:object w:dxaOrig="1820" w:dyaOrig="380">
          <v:shape id="_x0000_i2731" type="#_x0000_t75" style="width:90.75pt;height:18.75pt" o:ole="">
            <v:imagedata r:id="rId2973" o:title=""/>
          </v:shape>
          <o:OLEObject Type="Embed" ProgID="Equation.DSMT4" ShapeID="_x0000_i2731" DrawAspect="Content" ObjectID="_1587815934" r:id="rId2974"/>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rPr>
          <w:position w:val="-12"/>
        </w:rPr>
        <w:object w:dxaOrig="1939" w:dyaOrig="380">
          <v:shape id="_x0000_i2732" type="#_x0000_t75" style="width:96.75pt;height:18.75pt" o:ole="">
            <v:imagedata r:id="rId2975" o:title=""/>
          </v:shape>
          <o:OLEObject Type="Embed" ProgID="Equation.DSMT4" ShapeID="_x0000_i2732" DrawAspect="Content" ObjectID="_1587815935" r:id="rId2976"/>
        </w:object>
      </w:r>
      <w:r>
        <w:tab/>
      </w:r>
      <w:r>
        <w:tab/>
      </w:r>
      <w:r w:rsidRPr="006125B1">
        <w:rPr>
          <w:b/>
          <w:color w:val="0000FF"/>
        </w:rPr>
        <w:t>D.</w:t>
      </w:r>
      <w:r>
        <w:t xml:space="preserve"> </w:t>
      </w:r>
      <w:r w:rsidRPr="00265E2E">
        <w:rPr>
          <w:position w:val="-12"/>
        </w:rPr>
        <w:object w:dxaOrig="3620" w:dyaOrig="380">
          <v:shape id="_x0000_i2733" type="#_x0000_t75" style="width:180.75pt;height:18.75pt" o:ole="">
            <v:imagedata r:id="rId2977" o:title=""/>
          </v:shape>
          <o:OLEObject Type="Embed" ProgID="Equation.DSMT4" ShapeID="_x0000_i2733" DrawAspect="Content" ObjectID="_1587815936" r:id="rId2978"/>
        </w:object>
      </w:r>
    </w:p>
    <w:p w:rsidR="00EB5E88" w:rsidRPr="000D2C1F" w:rsidRDefault="00EB5E88" w:rsidP="00EB5E88">
      <w:r w:rsidRPr="00862C22">
        <w:rPr>
          <w:b/>
          <w:color w:val="FF0000"/>
        </w:rPr>
        <w:t>C</w:t>
      </w:r>
      <w:r>
        <w:rPr>
          <w:b/>
          <w:color w:val="FF0000"/>
        </w:rPr>
        <w:t>âu 7</w:t>
      </w:r>
      <w:r w:rsidRPr="00862C22">
        <w:rPr>
          <w:b/>
          <w:color w:val="FF0000"/>
        </w:rPr>
        <w:t>:</w:t>
      </w:r>
      <w:r w:rsidRPr="0023415B">
        <w:t xml:space="preserve"> </w:t>
      </w:r>
      <w:r w:rsidRPr="00265E2E">
        <w:t xml:space="preserve">Đại lượng nào sau đây </w:t>
      </w:r>
      <w:r w:rsidRPr="00265E2E">
        <w:rPr>
          <w:b/>
          <w:bCs/>
        </w:rPr>
        <w:t xml:space="preserve">không thay đổi </w:t>
      </w:r>
      <w:r w:rsidRPr="00265E2E">
        <w:t>khi sóng cơ truyền từ môi trường đàn hồi này sang môi trường đàn hồi 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t>Tần số của sóng.</w:t>
      </w:r>
      <w:r>
        <w:tab/>
      </w:r>
      <w:r>
        <w:tab/>
      </w:r>
      <w:r w:rsidRPr="006125B1">
        <w:rPr>
          <w:b/>
          <w:color w:val="0000FF"/>
        </w:rPr>
        <w:t>B.</w:t>
      </w:r>
      <w:r>
        <w:t xml:space="preserve"> </w:t>
      </w:r>
      <w:r w:rsidRPr="00265E2E">
        <w:t>Bước sóng và tốc độ truyền 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t>Tốc độ truyền sóng.</w:t>
      </w:r>
      <w:r>
        <w:tab/>
      </w:r>
      <w:r>
        <w:tab/>
      </w:r>
      <w:r w:rsidRPr="006125B1">
        <w:rPr>
          <w:b/>
          <w:color w:val="0000FF"/>
        </w:rPr>
        <w:t>D.</w:t>
      </w:r>
      <w:r>
        <w:t xml:space="preserve"> </w:t>
      </w:r>
      <w:r w:rsidRPr="00265E2E">
        <w:t>Bước sóng và tần số của sóng.</w:t>
      </w:r>
    </w:p>
    <w:p w:rsidR="00EB5E88" w:rsidRPr="000D2C1F" w:rsidRDefault="00EB5E88" w:rsidP="00EB5E88">
      <w:r w:rsidRPr="00862C22">
        <w:rPr>
          <w:b/>
          <w:color w:val="FF0000"/>
        </w:rPr>
        <w:t>C</w:t>
      </w:r>
      <w:r>
        <w:rPr>
          <w:b/>
          <w:color w:val="FF0000"/>
        </w:rPr>
        <w:t>âu 8</w:t>
      </w:r>
      <w:r w:rsidRPr="00862C22">
        <w:rPr>
          <w:b/>
          <w:color w:val="FF0000"/>
        </w:rPr>
        <w:t>:</w:t>
      </w:r>
      <w:r w:rsidRPr="0023415B">
        <w:t xml:space="preserve"> </w:t>
      </w:r>
      <w:r w:rsidRPr="00265E2E">
        <w:t>Pin quang điện hiện nay được chế tạo dựa trên hiện tượng vật lí nào sau đây?</w:t>
      </w:r>
    </w:p>
    <w:p w:rsidR="00EB5E88" w:rsidRPr="00C94E60" w:rsidRDefault="00EB5E88" w:rsidP="00EB5E88">
      <w:pPr>
        <w:tabs>
          <w:tab w:val="left" w:pos="284"/>
          <w:tab w:val="left" w:pos="2552"/>
          <w:tab w:val="left" w:pos="4820"/>
          <w:tab w:val="left" w:pos="7088"/>
        </w:tabs>
        <w:ind w:right="-329"/>
        <w:rPr>
          <w:lang w:val="fr-FR"/>
        </w:rPr>
      </w:pPr>
      <w:r>
        <w:tab/>
      </w:r>
      <w:r w:rsidRPr="006631EE">
        <w:rPr>
          <w:b/>
          <w:color w:val="0000FF"/>
        </w:rPr>
        <w:t>A</w:t>
      </w:r>
      <w:r w:rsidRPr="006125B1">
        <w:rPr>
          <w:b/>
          <w:color w:val="0000FF"/>
        </w:rPr>
        <w:t>.</w:t>
      </w:r>
      <w:r>
        <w:t xml:space="preserve"> </w:t>
      </w:r>
      <w:r w:rsidRPr="00265E2E">
        <w:t>Quang điện ngoài.</w:t>
      </w:r>
      <w:r>
        <w:tab/>
      </w:r>
      <w:r w:rsidRPr="006125B1">
        <w:rPr>
          <w:b/>
          <w:color w:val="0000FF"/>
        </w:rPr>
        <w:t>B.</w:t>
      </w:r>
      <w:r>
        <w:t xml:space="preserve"> </w:t>
      </w:r>
      <w:r w:rsidRPr="00265E2E">
        <w:t>Lân quang.</w:t>
      </w:r>
      <w:r>
        <w:tab/>
      </w:r>
      <w:r w:rsidRPr="00C94E60">
        <w:rPr>
          <w:b/>
          <w:color w:val="0000FF"/>
          <w:lang w:val="fr-FR"/>
        </w:rPr>
        <w:t>C.</w:t>
      </w:r>
      <w:r w:rsidRPr="00C94E60">
        <w:rPr>
          <w:lang w:val="fr-FR"/>
        </w:rPr>
        <w:t xml:space="preserve"> Quang điện trong.</w:t>
      </w:r>
      <w:r w:rsidRPr="00C94E60">
        <w:rPr>
          <w:lang w:val="fr-FR"/>
        </w:rPr>
        <w:tab/>
      </w:r>
      <w:r w:rsidRPr="00C94E60">
        <w:rPr>
          <w:b/>
          <w:color w:val="0000FF"/>
          <w:lang w:val="fr-FR"/>
        </w:rPr>
        <w:t>D.</w:t>
      </w:r>
      <w:r w:rsidRPr="00C94E60">
        <w:rPr>
          <w:lang w:val="fr-FR"/>
        </w:rPr>
        <w:t xml:space="preserve"> Huỳnh quang.</w:t>
      </w:r>
    </w:p>
    <w:p w:rsidR="00EB5E88" w:rsidRPr="00C94E60" w:rsidRDefault="00EB5E88" w:rsidP="00EB5E88">
      <w:pPr>
        <w:rPr>
          <w:lang w:val="pt-BR"/>
        </w:rPr>
      </w:pPr>
      <w:r w:rsidRPr="00C94E60">
        <w:rPr>
          <w:b/>
          <w:color w:val="FF0000"/>
          <w:lang w:val="fr-FR"/>
        </w:rPr>
        <w:t>Câu 9:</w:t>
      </w:r>
      <w:r w:rsidRPr="00C94E60">
        <w:rPr>
          <w:lang w:val="fr-FR"/>
        </w:rPr>
        <w:t xml:space="preserve"> Khi đi từ chân không vào một môi trường trong suốt nào đó, bước sóng của tia đỏ, tia tím, tia </w:t>
      </w:r>
      <w:r w:rsidRPr="00265E2E">
        <w:t>γ</w:t>
      </w:r>
      <w:r w:rsidRPr="00C94E60">
        <w:rPr>
          <w:lang w:val="fr-FR"/>
        </w:rPr>
        <w:t>, tia hồng ngoại giảm đi lần lượt n</w:t>
      </w:r>
      <w:r w:rsidRPr="00C94E60">
        <w:rPr>
          <w:vertAlign w:val="subscript"/>
          <w:lang w:val="fr-FR"/>
        </w:rPr>
        <w:t>1</w:t>
      </w:r>
      <w:r w:rsidRPr="00C94E60">
        <w:rPr>
          <w:lang w:val="fr-FR"/>
        </w:rPr>
        <w:t>, n</w:t>
      </w:r>
      <w:r w:rsidRPr="00C94E60">
        <w:rPr>
          <w:vertAlign w:val="subscript"/>
          <w:lang w:val="fr-FR"/>
        </w:rPr>
        <w:t>2</w:t>
      </w:r>
      <w:r w:rsidRPr="00C94E60">
        <w:rPr>
          <w:lang w:val="fr-FR"/>
        </w:rPr>
        <w:t>, n</w:t>
      </w:r>
      <w:r w:rsidRPr="00C94E60">
        <w:rPr>
          <w:vertAlign w:val="subscript"/>
          <w:lang w:val="fr-FR"/>
        </w:rPr>
        <w:t>3</w:t>
      </w:r>
      <w:r w:rsidRPr="00C94E60">
        <w:rPr>
          <w:lang w:val="fr-FR"/>
        </w:rPr>
        <w:t>, n</w:t>
      </w:r>
      <w:r w:rsidRPr="00C94E60">
        <w:rPr>
          <w:vertAlign w:val="subscript"/>
          <w:lang w:val="fr-FR"/>
        </w:rPr>
        <w:t>4</w:t>
      </w:r>
      <w:r w:rsidRPr="00C94E60">
        <w:rPr>
          <w:lang w:val="fr-FR"/>
        </w:rPr>
        <w:t xml:space="preserve"> lần. </w:t>
      </w:r>
      <w:r w:rsidRPr="00C94E60">
        <w:rPr>
          <w:lang w:val="pt-BR"/>
        </w:rPr>
        <w:t>Trong bốn giá trị n</w:t>
      </w:r>
      <w:r w:rsidRPr="00C94E60">
        <w:rPr>
          <w:vertAlign w:val="subscript"/>
          <w:lang w:val="pt-BR"/>
        </w:rPr>
        <w:t>1</w:t>
      </w:r>
      <w:r w:rsidRPr="00C94E60">
        <w:rPr>
          <w:lang w:val="pt-BR"/>
        </w:rPr>
        <w:t>, n</w:t>
      </w:r>
      <w:r w:rsidRPr="00C94E60">
        <w:rPr>
          <w:vertAlign w:val="subscript"/>
          <w:lang w:val="pt-BR"/>
        </w:rPr>
        <w:t>2</w:t>
      </w:r>
      <w:r w:rsidRPr="00C94E60">
        <w:rPr>
          <w:lang w:val="pt-BR"/>
        </w:rPr>
        <w:t>, n</w:t>
      </w:r>
      <w:r w:rsidRPr="00C94E60">
        <w:rPr>
          <w:vertAlign w:val="subscript"/>
          <w:lang w:val="pt-BR"/>
        </w:rPr>
        <w:t>3</w:t>
      </w:r>
      <w:r w:rsidRPr="00C94E60">
        <w:rPr>
          <w:lang w:val="pt-BR"/>
        </w:rPr>
        <w:t>, n</w:t>
      </w:r>
      <w:r w:rsidRPr="00C94E60">
        <w:rPr>
          <w:vertAlign w:val="subscript"/>
          <w:lang w:val="pt-BR"/>
        </w:rPr>
        <w:t>4</w:t>
      </w:r>
      <w:r w:rsidRPr="00C94E60">
        <w:rPr>
          <w:lang w:val="pt-BR"/>
        </w:rPr>
        <w:t>, giá trị lớn nhất là</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lastRenderedPageBreak/>
        <w:tab/>
      </w:r>
      <w:r w:rsidRPr="00C94E60">
        <w:rPr>
          <w:b/>
          <w:color w:val="0000FF"/>
          <w:lang w:val="pt-BR"/>
        </w:rPr>
        <w:t>A.</w:t>
      </w:r>
      <w:r w:rsidRPr="00C94E60">
        <w:rPr>
          <w:lang w:val="pt-BR"/>
        </w:rPr>
        <w:t xml:space="preserve"> n</w:t>
      </w:r>
      <w:r w:rsidRPr="00C94E60">
        <w:rPr>
          <w:vertAlign w:val="subscript"/>
          <w:lang w:val="pt-BR"/>
        </w:rPr>
        <w:t>1</w:t>
      </w:r>
      <w:r w:rsidRPr="00C94E60">
        <w:rPr>
          <w:lang w:val="pt-BR"/>
        </w:rPr>
        <w:t>.</w:t>
      </w:r>
      <w:r w:rsidRPr="00C94E60">
        <w:rPr>
          <w:lang w:val="pt-BR"/>
        </w:rPr>
        <w:tab/>
      </w:r>
      <w:r w:rsidRPr="00C94E60">
        <w:rPr>
          <w:b/>
          <w:color w:val="0000FF"/>
          <w:lang w:val="pt-BR"/>
        </w:rPr>
        <w:t>B.</w:t>
      </w:r>
      <w:r w:rsidRPr="00C94E60">
        <w:rPr>
          <w:lang w:val="pt-BR"/>
        </w:rPr>
        <w:t xml:space="preserve"> n</w:t>
      </w:r>
      <w:r w:rsidRPr="00C94E60">
        <w:rPr>
          <w:vertAlign w:val="subscript"/>
          <w:lang w:val="pt-BR"/>
        </w:rPr>
        <w:t>2</w:t>
      </w:r>
      <w:r w:rsidRPr="00C94E60">
        <w:rPr>
          <w:lang w:val="pt-BR"/>
        </w:rPr>
        <w:t>.</w:t>
      </w:r>
      <w:r w:rsidRPr="00C94E60">
        <w:rPr>
          <w:lang w:val="pt-BR"/>
        </w:rPr>
        <w:tab/>
      </w:r>
      <w:r w:rsidRPr="00C94E60">
        <w:rPr>
          <w:b/>
          <w:color w:val="0000FF"/>
          <w:lang w:val="pt-BR"/>
        </w:rPr>
        <w:t>C.</w:t>
      </w:r>
      <w:r w:rsidRPr="00C94E60">
        <w:rPr>
          <w:lang w:val="pt-BR"/>
        </w:rPr>
        <w:t xml:space="preserve"> n</w:t>
      </w:r>
      <w:r w:rsidRPr="00C94E60">
        <w:rPr>
          <w:vertAlign w:val="subscript"/>
          <w:lang w:val="pt-BR"/>
        </w:rPr>
        <w:t>4</w:t>
      </w:r>
      <w:r w:rsidRPr="00C94E60">
        <w:rPr>
          <w:lang w:val="pt-BR"/>
        </w:rPr>
        <w:t>.</w:t>
      </w:r>
      <w:r w:rsidRPr="00C94E60">
        <w:rPr>
          <w:lang w:val="pt-BR"/>
        </w:rPr>
        <w:tab/>
      </w:r>
      <w:r w:rsidRPr="00C94E60">
        <w:rPr>
          <w:b/>
          <w:color w:val="0000FF"/>
          <w:lang w:val="pt-BR"/>
        </w:rPr>
        <w:t>D.</w:t>
      </w:r>
      <w:r w:rsidRPr="00C94E60">
        <w:rPr>
          <w:lang w:val="pt-BR"/>
        </w:rPr>
        <w:t xml:space="preserve"> n</w:t>
      </w:r>
      <w:r w:rsidRPr="00C94E60">
        <w:rPr>
          <w:vertAlign w:val="subscript"/>
          <w:lang w:val="pt-BR"/>
        </w:rPr>
        <w:t>3</w:t>
      </w:r>
      <w:r w:rsidRPr="00C94E60">
        <w:rPr>
          <w:lang w:val="pt-BR"/>
        </w:rPr>
        <w:t>.</w:t>
      </w:r>
    </w:p>
    <w:p w:rsidR="00EB5E88" w:rsidRPr="00C94E60" w:rsidRDefault="00EB5E88" w:rsidP="00EB5E88">
      <w:pPr>
        <w:rPr>
          <w:lang w:val="pt-BR"/>
        </w:rPr>
      </w:pPr>
      <w:r w:rsidRPr="00C94E60">
        <w:rPr>
          <w:b/>
          <w:color w:val="FF0000"/>
          <w:lang w:val="pt-BR"/>
        </w:rPr>
        <w:t>Câu 10:</w:t>
      </w:r>
      <w:r w:rsidRPr="00C94E60">
        <w:rPr>
          <w:lang w:val="pt-BR"/>
        </w:rPr>
        <w:t xml:space="preserve"> Trên một sợi dây có sóng dừng, hai điểm M và N là hai nút sóng gần nhau nhất. Hai điểm P và Q trên sợi dây, trong khoảng giữa M và N. Các phần tử vật chất tại P và Q dao động điều hòa</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cùng pha nhau.</w:t>
      </w:r>
      <w:r w:rsidRPr="00C94E60">
        <w:rPr>
          <w:lang w:val="pt-BR"/>
        </w:rPr>
        <w:tab/>
      </w:r>
      <w:r w:rsidRPr="00C94E60">
        <w:rPr>
          <w:b/>
          <w:color w:val="0000FF"/>
          <w:lang w:val="pt-BR"/>
        </w:rPr>
        <w:t>B.</w:t>
      </w:r>
      <w:r w:rsidRPr="00C94E60">
        <w:rPr>
          <w:lang w:val="pt-BR"/>
        </w:rPr>
        <w:t xml:space="preserve"> lệch pha nhau </w:t>
      </w:r>
      <w:r w:rsidRPr="00265E2E">
        <w:t>π</w:t>
      </w:r>
      <w:r w:rsidRPr="00C94E60">
        <w:rPr>
          <w:lang w:val="pt-BR"/>
        </w:rPr>
        <w:t>/2.</w:t>
      </w:r>
      <w:r w:rsidRPr="00C94E60">
        <w:rPr>
          <w:lang w:val="pt-BR"/>
        </w:rPr>
        <w:tab/>
      </w:r>
      <w:r w:rsidRPr="00C94E60">
        <w:rPr>
          <w:b/>
          <w:color w:val="0000FF"/>
          <w:lang w:val="pt-BR"/>
        </w:rPr>
        <w:t>C.</w:t>
      </w:r>
      <w:r w:rsidRPr="00C94E60">
        <w:rPr>
          <w:lang w:val="pt-BR"/>
        </w:rPr>
        <w:t xml:space="preserve"> ngược pha nhau.</w:t>
      </w:r>
      <w:r w:rsidRPr="00C94E60">
        <w:rPr>
          <w:lang w:val="pt-BR"/>
        </w:rPr>
        <w:tab/>
      </w:r>
      <w:r w:rsidRPr="00C94E60">
        <w:rPr>
          <w:b/>
          <w:color w:val="0000FF"/>
          <w:lang w:val="pt-BR"/>
        </w:rPr>
        <w:t>D.</w:t>
      </w:r>
      <w:r w:rsidRPr="00C94E60">
        <w:rPr>
          <w:lang w:val="pt-BR"/>
        </w:rPr>
        <w:t xml:space="preserve"> lệch pha nhau </w:t>
      </w:r>
      <w:r w:rsidRPr="00265E2E">
        <w:t>π</w:t>
      </w:r>
      <w:r w:rsidRPr="00C94E60">
        <w:rPr>
          <w:lang w:val="pt-BR"/>
        </w:rPr>
        <w:t>/4.</w:t>
      </w:r>
    </w:p>
    <w:p w:rsidR="00EB5E88" w:rsidRPr="00C94E60" w:rsidRDefault="00EB5E88" w:rsidP="00EB5E88">
      <w:pPr>
        <w:rPr>
          <w:lang w:val="pt-BR"/>
        </w:rPr>
      </w:pPr>
      <w:r w:rsidRPr="00C94E60">
        <w:rPr>
          <w:b/>
          <w:color w:val="FF0000"/>
          <w:lang w:val="pt-BR"/>
        </w:rPr>
        <w:t>Câu 11:</w:t>
      </w:r>
      <w:r w:rsidRPr="00C94E60">
        <w:rPr>
          <w:lang w:val="pt-BR"/>
        </w:rPr>
        <w:t xml:space="preserve"> Biên độ của dao động cưỡng bức </w:t>
      </w:r>
      <w:r w:rsidRPr="00C94E60">
        <w:rPr>
          <w:b/>
          <w:bCs/>
          <w:lang w:val="pt-BR"/>
        </w:rPr>
        <w:t>không phụ thuộc</w:t>
      </w:r>
      <w:r w:rsidRPr="00C94E60">
        <w:rPr>
          <w:lang w:val="pt-BR"/>
        </w:rPr>
        <w:t xml:space="preserve"> vào yếu tố nào sau đây?</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Chu kì của lực cưỡng bức.</w:t>
      </w:r>
      <w:r w:rsidRPr="00C94E60">
        <w:rPr>
          <w:lang w:val="pt-BR"/>
        </w:rPr>
        <w:tab/>
      </w:r>
      <w:r w:rsidRPr="00C94E60">
        <w:rPr>
          <w:b/>
          <w:color w:val="0000FF"/>
          <w:lang w:val="pt-BR"/>
        </w:rPr>
        <w:t>B.</w:t>
      </w:r>
      <w:r w:rsidRPr="00C94E60">
        <w:rPr>
          <w:lang w:val="pt-BR"/>
        </w:rPr>
        <w:t xml:space="preserve"> Biên độ của lực cưỡng bức.</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Pha ban đầu của lực cưỡng bức.</w:t>
      </w:r>
      <w:r w:rsidRPr="00C94E60">
        <w:rPr>
          <w:lang w:val="pt-BR"/>
        </w:rPr>
        <w:tab/>
      </w:r>
      <w:r w:rsidRPr="00C94E60">
        <w:rPr>
          <w:b/>
          <w:color w:val="0000FF"/>
          <w:lang w:val="pt-BR"/>
        </w:rPr>
        <w:t>D.</w:t>
      </w:r>
      <w:r w:rsidRPr="00C94E60">
        <w:rPr>
          <w:lang w:val="pt-BR"/>
        </w:rPr>
        <w:t xml:space="preserve"> Lực cản của môi trường.</w:t>
      </w:r>
    </w:p>
    <w:p w:rsidR="00EB5E88" w:rsidRPr="00C94E60" w:rsidRDefault="00EB5E88" w:rsidP="00EB5E88">
      <w:pPr>
        <w:rPr>
          <w:lang w:val="pt-BR"/>
        </w:rPr>
      </w:pPr>
      <w:r w:rsidRPr="00C94E60">
        <w:rPr>
          <w:b/>
          <w:color w:val="FF0000"/>
          <w:lang w:val="pt-BR"/>
        </w:rPr>
        <w:t>Câu 12:</w:t>
      </w:r>
      <w:r w:rsidRPr="00C94E60">
        <w:rPr>
          <w:lang w:val="pt-BR"/>
        </w:rPr>
        <w:t xml:space="preserve"> Trong chân không, ánh sáng nhìn thấy có bước sóng trong khoảng</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0,1 m đến 100 m.</w:t>
      </w:r>
      <w:r w:rsidRPr="00C94E60">
        <w:rPr>
          <w:lang w:val="pt-BR"/>
        </w:rPr>
        <w:tab/>
      </w:r>
      <w:r w:rsidRPr="00C94E60">
        <w:rPr>
          <w:lang w:val="pt-BR"/>
        </w:rPr>
        <w:tab/>
      </w:r>
      <w:r w:rsidRPr="00C94E60">
        <w:rPr>
          <w:b/>
          <w:color w:val="0000FF"/>
          <w:lang w:val="pt-BR"/>
        </w:rPr>
        <w:t>B.</w:t>
      </w:r>
      <w:r w:rsidRPr="00C94E60">
        <w:rPr>
          <w:lang w:val="pt-BR"/>
        </w:rPr>
        <w:t xml:space="preserve"> từ 0,10 </w:t>
      </w:r>
      <w:r w:rsidRPr="00265E2E">
        <w:t>μ</w:t>
      </w:r>
      <w:r w:rsidRPr="00C94E60">
        <w:rPr>
          <w:lang w:val="pt-BR"/>
        </w:rPr>
        <w:t xml:space="preserve">m đến 0,38 </w:t>
      </w:r>
      <w:r w:rsidRPr="00265E2E">
        <w:t>μ</w:t>
      </w:r>
      <w:r w:rsidRPr="00C94E60">
        <w:rPr>
          <w:lang w:val="pt-BR"/>
        </w:rPr>
        <w:t>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từ 0,76 </w:t>
      </w:r>
      <w:r w:rsidRPr="00265E2E">
        <w:t>μ</w:t>
      </w:r>
      <w:r w:rsidRPr="00C94E60">
        <w:rPr>
          <w:lang w:val="pt-BR"/>
        </w:rPr>
        <w:t xml:space="preserve">m đến 1,12 </w:t>
      </w:r>
      <w:r w:rsidRPr="00265E2E">
        <w:t>μ</w:t>
      </w:r>
      <w:r w:rsidRPr="00C94E60">
        <w:rPr>
          <w:lang w:val="pt-BR"/>
        </w:rPr>
        <w:t>m.</w:t>
      </w:r>
      <w:r w:rsidRPr="00C94E60">
        <w:rPr>
          <w:lang w:val="pt-BR"/>
        </w:rPr>
        <w:tab/>
      </w:r>
      <w:r w:rsidRPr="00C94E60">
        <w:rPr>
          <w:b/>
          <w:color w:val="0000FF"/>
          <w:lang w:val="pt-BR"/>
        </w:rPr>
        <w:t>D.</w:t>
      </w:r>
      <w:r w:rsidRPr="00C94E60">
        <w:rPr>
          <w:lang w:val="pt-BR"/>
        </w:rPr>
        <w:t xml:space="preserve"> từ 0,38 </w:t>
      </w:r>
      <w:r w:rsidRPr="00265E2E">
        <w:t>μ</w:t>
      </w:r>
      <w:r w:rsidRPr="00C94E60">
        <w:rPr>
          <w:lang w:val="pt-BR"/>
        </w:rPr>
        <w:t xml:space="preserve">m đến 0,76 </w:t>
      </w:r>
      <w:r w:rsidRPr="00265E2E">
        <w:t>μ</w:t>
      </w:r>
      <w:r w:rsidRPr="00C94E60">
        <w:rPr>
          <w:lang w:val="pt-BR"/>
        </w:rPr>
        <w:t>m.</w:t>
      </w:r>
    </w:p>
    <w:p w:rsidR="00EB5E88" w:rsidRPr="00C94E60" w:rsidRDefault="00EB5E88" w:rsidP="00EB5E88">
      <w:pPr>
        <w:rPr>
          <w:lang w:val="pt-BR"/>
        </w:rPr>
      </w:pPr>
      <w:r w:rsidRPr="00C94E60">
        <w:rPr>
          <w:b/>
          <w:color w:val="FF0000"/>
          <w:lang w:val="pt-BR"/>
        </w:rPr>
        <w:t>Câu 13:</w:t>
      </w:r>
      <w:r w:rsidRPr="00C94E60">
        <w:rPr>
          <w:lang w:val="pt-BR"/>
        </w:rPr>
        <w:t xml:space="preserve"> Tia nào sau đây </w:t>
      </w:r>
      <w:r w:rsidRPr="00C94E60">
        <w:rPr>
          <w:b/>
          <w:bCs/>
          <w:lang w:val="pt-BR"/>
        </w:rPr>
        <w:t>không được tạo thành bởi</w:t>
      </w:r>
      <w:r w:rsidRPr="00C94E60">
        <w:rPr>
          <w:lang w:val="pt-BR"/>
        </w:rPr>
        <w:t xml:space="preserve"> các phôtôn?</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Tia </w:t>
      </w:r>
      <w:r w:rsidRPr="00265E2E">
        <w:t>γ</w:t>
      </w:r>
      <w:r w:rsidRPr="00C94E60">
        <w:rPr>
          <w:lang w:val="pt-BR"/>
        </w:rPr>
        <w:t>.</w:t>
      </w:r>
      <w:r w:rsidRPr="00C94E60">
        <w:rPr>
          <w:lang w:val="pt-BR"/>
        </w:rPr>
        <w:tab/>
      </w:r>
      <w:r w:rsidRPr="00C94E60">
        <w:rPr>
          <w:b/>
          <w:color w:val="0000FF"/>
          <w:lang w:val="pt-BR"/>
        </w:rPr>
        <w:t>B.</w:t>
      </w:r>
      <w:r w:rsidRPr="00C94E60">
        <w:rPr>
          <w:lang w:val="pt-BR"/>
        </w:rPr>
        <w:t xml:space="preserve"> Tia laze.</w:t>
      </w:r>
      <w:r w:rsidRPr="00C94E60">
        <w:rPr>
          <w:lang w:val="pt-BR"/>
        </w:rPr>
        <w:tab/>
      </w:r>
      <w:r w:rsidRPr="00C94E60">
        <w:rPr>
          <w:b/>
          <w:color w:val="0000FF"/>
          <w:lang w:val="pt-BR"/>
        </w:rPr>
        <w:t>C.</w:t>
      </w:r>
      <w:r w:rsidRPr="00C94E60">
        <w:rPr>
          <w:lang w:val="pt-BR"/>
        </w:rPr>
        <w:t xml:space="preserve"> Tia hồng ngoại.</w:t>
      </w:r>
      <w:r w:rsidRPr="00C94E60">
        <w:rPr>
          <w:lang w:val="pt-BR"/>
        </w:rPr>
        <w:tab/>
      </w:r>
      <w:r w:rsidRPr="00C94E60">
        <w:rPr>
          <w:b/>
          <w:color w:val="0000FF"/>
          <w:lang w:val="pt-BR"/>
        </w:rPr>
        <w:t>D.</w:t>
      </w:r>
      <w:r w:rsidRPr="00C94E60">
        <w:rPr>
          <w:lang w:val="pt-BR"/>
        </w:rPr>
        <w:t xml:space="preserve"> Tia </w:t>
      </w:r>
      <w:r w:rsidRPr="00265E2E">
        <w:t>α</w:t>
      </w:r>
      <w:r w:rsidRPr="00C94E60">
        <w:rPr>
          <w:lang w:val="pt-BR"/>
        </w:rPr>
        <w:t>.</w:t>
      </w:r>
    </w:p>
    <w:p w:rsidR="00EB5E88" w:rsidRPr="00C94E60" w:rsidRDefault="00EB5E88" w:rsidP="00EB5E88">
      <w:pPr>
        <w:rPr>
          <w:lang w:val="pt-BR"/>
        </w:rPr>
      </w:pPr>
      <w:r w:rsidRPr="00C94E60">
        <w:rPr>
          <w:b/>
          <w:color w:val="FF0000"/>
          <w:lang w:val="pt-BR"/>
        </w:rPr>
        <w:t>Câu 14:</w:t>
      </w:r>
      <w:r w:rsidRPr="00C94E60">
        <w:rPr>
          <w:lang w:val="pt-BR"/>
        </w:rPr>
        <w:t xml:space="preserve"> Đặt vào hai đầu một cuộn dây cảm thuần điện áp xoay chiều có giá trị hiệu dụng U thì cường độ dòng điện hiệu dụng qua cuộn dây đó là I. Cảm kháng của cuộn dây này là</w:t>
      </w:r>
    </w:p>
    <w:p w:rsidR="00EB5E88" w:rsidRPr="00C94E60" w:rsidRDefault="00EB5E88" w:rsidP="00EB5E88">
      <w:pPr>
        <w:tabs>
          <w:tab w:val="left" w:pos="284"/>
          <w:tab w:val="left" w:pos="2552"/>
          <w:tab w:val="left" w:pos="4820"/>
          <w:tab w:val="left" w:pos="7088"/>
        </w:tabs>
        <w:ind w:right="-329"/>
        <w:rPr>
          <w:lang w:val="pl-PL"/>
        </w:rPr>
      </w:pPr>
      <w:r w:rsidRPr="00C94E60">
        <w:rPr>
          <w:lang w:val="pt-BR"/>
        </w:rPr>
        <w:tab/>
      </w:r>
      <w:r w:rsidRPr="00C94E60">
        <w:rPr>
          <w:b/>
          <w:color w:val="0000FF"/>
          <w:lang w:val="pl-PL"/>
        </w:rPr>
        <w:t>A.</w:t>
      </w:r>
      <w:r w:rsidRPr="00C94E60">
        <w:rPr>
          <w:lang w:val="pl-PL"/>
        </w:rPr>
        <w:t xml:space="preserve"> UI/2.</w:t>
      </w:r>
      <w:r w:rsidRPr="00C94E60">
        <w:rPr>
          <w:lang w:val="pl-PL"/>
        </w:rPr>
        <w:tab/>
      </w:r>
      <w:r w:rsidRPr="00C94E60">
        <w:rPr>
          <w:b/>
          <w:color w:val="0000FF"/>
          <w:lang w:val="pl-PL"/>
        </w:rPr>
        <w:t>B.</w:t>
      </w:r>
      <w:r w:rsidRPr="00C94E60">
        <w:rPr>
          <w:lang w:val="pl-PL"/>
        </w:rPr>
        <w:t xml:space="preserve"> UI.</w:t>
      </w:r>
      <w:r w:rsidRPr="00C94E60">
        <w:rPr>
          <w:lang w:val="pl-PL"/>
        </w:rPr>
        <w:tab/>
      </w:r>
      <w:r w:rsidRPr="00C94E60">
        <w:rPr>
          <w:b/>
          <w:color w:val="0000FF"/>
          <w:lang w:val="pl-PL"/>
        </w:rPr>
        <w:t>C.</w:t>
      </w:r>
      <w:r w:rsidRPr="00C94E60">
        <w:rPr>
          <w:lang w:val="pl-PL"/>
        </w:rPr>
        <w:t xml:space="preserve"> U/I.</w:t>
      </w:r>
      <w:r w:rsidRPr="00C94E60">
        <w:rPr>
          <w:lang w:val="pl-PL"/>
        </w:rPr>
        <w:tab/>
      </w:r>
      <w:r w:rsidRPr="00C94E60">
        <w:rPr>
          <w:b/>
          <w:color w:val="0000FF"/>
          <w:lang w:val="pl-PL"/>
        </w:rPr>
        <w:t>D.</w:t>
      </w:r>
      <w:r w:rsidRPr="00C94E60">
        <w:rPr>
          <w:lang w:val="pl-PL"/>
        </w:rPr>
        <w:t xml:space="preserve"> I/U.</w:t>
      </w:r>
    </w:p>
    <w:p w:rsidR="00EB5E88" w:rsidRPr="00C94E60" w:rsidRDefault="00EB5E88" w:rsidP="00EB5E88">
      <w:pPr>
        <w:rPr>
          <w:lang w:val="pl-PL"/>
        </w:rPr>
      </w:pPr>
      <w:r w:rsidRPr="00C94E60">
        <w:rPr>
          <w:b/>
          <w:color w:val="FF0000"/>
          <w:lang w:val="pl-PL"/>
        </w:rPr>
        <w:t>Câu 15:</w:t>
      </w:r>
      <w:r w:rsidRPr="00C94E60">
        <w:rPr>
          <w:lang w:val="pl-PL"/>
        </w:rPr>
        <w:t xml:space="preserve"> Tia nào trong các tia sau đây là bức xạ điện từ không nhìn thấy?</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Tia tím.</w:t>
      </w:r>
      <w:r w:rsidRPr="00C94E60">
        <w:rPr>
          <w:lang w:val="pl-PL"/>
        </w:rPr>
        <w:tab/>
      </w:r>
      <w:r w:rsidRPr="00C94E60">
        <w:rPr>
          <w:b/>
          <w:color w:val="0000FF"/>
          <w:lang w:val="pl-PL"/>
        </w:rPr>
        <w:t>B.</w:t>
      </w:r>
      <w:r w:rsidRPr="00C94E60">
        <w:rPr>
          <w:lang w:val="pl-PL"/>
        </w:rPr>
        <w:t xml:space="preserve"> Tia hồng ngoại.</w:t>
      </w:r>
      <w:r w:rsidRPr="00C94E60">
        <w:rPr>
          <w:lang w:val="pl-PL"/>
        </w:rPr>
        <w:tab/>
      </w:r>
      <w:r w:rsidRPr="00C94E60">
        <w:rPr>
          <w:b/>
          <w:color w:val="0000FF"/>
          <w:lang w:val="pl-PL"/>
        </w:rPr>
        <w:t>C.</w:t>
      </w:r>
      <w:r w:rsidRPr="00C94E60">
        <w:rPr>
          <w:lang w:val="pl-PL"/>
        </w:rPr>
        <w:t xml:space="preserve"> Tia laze.</w:t>
      </w:r>
      <w:r w:rsidRPr="00C94E60">
        <w:rPr>
          <w:lang w:val="pl-PL"/>
        </w:rPr>
        <w:tab/>
      </w:r>
      <w:r w:rsidRPr="00C94E60">
        <w:rPr>
          <w:b/>
          <w:color w:val="0000FF"/>
          <w:lang w:val="pl-PL"/>
        </w:rPr>
        <w:t>D.</w:t>
      </w:r>
      <w:r w:rsidRPr="00C94E60">
        <w:rPr>
          <w:lang w:val="pl-PL"/>
        </w:rPr>
        <w:t xml:space="preserve"> Tia ánh sáng trắng</w:t>
      </w:r>
    </w:p>
    <w:p w:rsidR="00EB5E88" w:rsidRPr="00C94E60" w:rsidRDefault="00EB5E88" w:rsidP="00EB5E88">
      <w:pPr>
        <w:rPr>
          <w:lang w:val="pl-PL"/>
        </w:rPr>
      </w:pPr>
      <w:r w:rsidRPr="00C94E60">
        <w:rPr>
          <w:b/>
          <w:color w:val="FF0000"/>
          <w:lang w:val="pl-PL"/>
        </w:rPr>
        <w:t>Câu 16:</w:t>
      </w:r>
      <w:r w:rsidRPr="00C94E60">
        <w:rPr>
          <w:lang w:val="pl-PL"/>
        </w:rPr>
        <w:t xml:space="preserve"> Một khung dây dẫn phẳng gồm N vòng dây, diện tích khung dây là S trong một từ trường đều cảm ứng từ B. Cho khung dây quay đều với tốc độ góc </w:t>
      </w:r>
      <w:r w:rsidRPr="00265E2E">
        <w:t>ω</w:t>
      </w:r>
      <w:r w:rsidRPr="00C94E60">
        <w:rPr>
          <w:lang w:val="pl-PL"/>
        </w:rPr>
        <w:t xml:space="preserve"> quanh một trục nằm trong mặt phẳng của khung và vuông góc với các đường sức từ. Suất điện động cảm ứng trên khung dây có giá trị hiệu dụng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w:t>
      </w:r>
      <w:r w:rsidRPr="00265E2E">
        <w:rPr>
          <w:position w:val="-28"/>
        </w:rPr>
        <w:object w:dxaOrig="580" w:dyaOrig="660">
          <v:shape id="_x0000_i2734" type="#_x0000_t75" style="width:29.25pt;height:33pt" o:ole="">
            <v:imagedata r:id="rId2979" o:title=""/>
          </v:shape>
          <o:OLEObject Type="Embed" ProgID="Equation.DSMT4" ShapeID="_x0000_i2734" DrawAspect="Content" ObjectID="_1587815937" r:id="rId2980"/>
        </w:object>
      </w:r>
      <w:r w:rsidRPr="00C94E60">
        <w:rPr>
          <w:lang w:val="pl-PL"/>
        </w:rPr>
        <w:tab/>
      </w:r>
      <w:r w:rsidRPr="00C94E60">
        <w:rPr>
          <w:b/>
          <w:color w:val="0000FF"/>
          <w:lang w:val="pl-PL"/>
        </w:rPr>
        <w:t>B.</w:t>
      </w:r>
      <w:r w:rsidRPr="00C94E60">
        <w:rPr>
          <w:lang w:val="pl-PL"/>
        </w:rPr>
        <w:t xml:space="preserve"> </w:t>
      </w:r>
      <w:r w:rsidRPr="00265E2E">
        <w:rPr>
          <w:position w:val="-24"/>
        </w:rPr>
        <w:object w:dxaOrig="580" w:dyaOrig="620">
          <v:shape id="_x0000_i2735" type="#_x0000_t75" style="width:29.25pt;height:30.75pt" o:ole="">
            <v:imagedata r:id="rId2981" o:title=""/>
          </v:shape>
          <o:OLEObject Type="Embed" ProgID="Equation.DSMT4" ShapeID="_x0000_i2735" DrawAspect="Content" ObjectID="_1587815938" r:id="rId2982"/>
        </w:object>
      </w:r>
      <w:r w:rsidRPr="00C94E60">
        <w:rPr>
          <w:lang w:val="pl-PL"/>
        </w:rPr>
        <w:tab/>
      </w:r>
      <w:r w:rsidRPr="00C94E60">
        <w:rPr>
          <w:b/>
          <w:color w:val="0000FF"/>
          <w:lang w:val="pl-PL"/>
        </w:rPr>
        <w:t>C.</w:t>
      </w:r>
      <w:r w:rsidRPr="00C94E60">
        <w:rPr>
          <w:lang w:val="pl-PL"/>
        </w:rPr>
        <w:t xml:space="preserve"> </w:t>
      </w:r>
      <w:r w:rsidRPr="00265E2E">
        <w:rPr>
          <w:position w:val="-28"/>
        </w:rPr>
        <w:object w:dxaOrig="740" w:dyaOrig="660">
          <v:shape id="_x0000_i2736" type="#_x0000_t75" style="width:36.75pt;height:33pt" o:ole="">
            <v:imagedata r:id="rId2983" o:title=""/>
          </v:shape>
          <o:OLEObject Type="Embed" ProgID="Equation.DSMT4" ShapeID="_x0000_i2736" DrawAspect="Content" ObjectID="_1587815939" r:id="rId2984"/>
        </w:object>
      </w:r>
      <w:r w:rsidRPr="00C94E60">
        <w:rPr>
          <w:lang w:val="pl-PL"/>
        </w:rPr>
        <w:tab/>
      </w:r>
      <w:r w:rsidRPr="00C94E60">
        <w:rPr>
          <w:b/>
          <w:color w:val="0000FF"/>
          <w:lang w:val="pl-PL"/>
        </w:rPr>
        <w:t>D.</w:t>
      </w:r>
      <w:r w:rsidRPr="00C94E60">
        <w:rPr>
          <w:lang w:val="pl-PL"/>
        </w:rPr>
        <w:t xml:space="preserve"> </w:t>
      </w:r>
      <w:r w:rsidRPr="00265E2E">
        <w:rPr>
          <w:position w:val="-6"/>
        </w:rPr>
        <w:object w:dxaOrig="700" w:dyaOrig="279">
          <v:shape id="_x0000_i2737" type="#_x0000_t75" style="width:35.25pt;height:14.25pt" o:ole="">
            <v:imagedata r:id="rId2985" o:title=""/>
          </v:shape>
          <o:OLEObject Type="Embed" ProgID="Equation.DSMT4" ShapeID="_x0000_i2737" DrawAspect="Content" ObjectID="_1587815940" r:id="rId2986"/>
        </w:object>
      </w:r>
    </w:p>
    <w:p w:rsidR="00EB5E88" w:rsidRPr="00C94E60" w:rsidRDefault="00EB5E88" w:rsidP="00EB5E88">
      <w:pPr>
        <w:rPr>
          <w:lang w:val="pl-PL"/>
        </w:rPr>
      </w:pPr>
      <w:r w:rsidRPr="00C94E60">
        <w:rPr>
          <w:b/>
          <w:color w:val="FF0000"/>
          <w:lang w:val="pl-PL"/>
        </w:rPr>
        <w:t>Câu 17:</w:t>
      </w:r>
      <w:r w:rsidRPr="00C94E60">
        <w:rPr>
          <w:lang w:val="pl-PL"/>
        </w:rPr>
        <w:t xml:space="preserve"> Chiếu một tia sáng tổng hợp gồm 4 thành phần đơn sắc đỏ, cam, chàm, tím từ một môi trường trong suốt tới mặt phân cách với không khí. Biết chiết suất của môi trường trong suốt đó đối với các bức xạ này lần lượt là n</w:t>
      </w:r>
      <w:r w:rsidRPr="00C94E60">
        <w:rPr>
          <w:vertAlign w:val="subscript"/>
          <w:lang w:val="pl-PL"/>
        </w:rPr>
        <w:t>đ</w:t>
      </w:r>
      <w:r w:rsidRPr="00C94E60">
        <w:rPr>
          <w:lang w:val="pl-PL"/>
        </w:rPr>
        <w:t xml:space="preserve"> = 1.40, n</w:t>
      </w:r>
      <w:r w:rsidRPr="00C94E60">
        <w:rPr>
          <w:vertAlign w:val="subscript"/>
          <w:lang w:val="pl-PL"/>
        </w:rPr>
        <w:t>c</w:t>
      </w:r>
      <w:r w:rsidRPr="00C94E60">
        <w:rPr>
          <w:lang w:val="pl-PL"/>
        </w:rPr>
        <w:t xml:space="preserve"> = 1.42, n</w:t>
      </w:r>
      <w:r w:rsidRPr="00C94E60">
        <w:rPr>
          <w:vertAlign w:val="subscript"/>
          <w:lang w:val="pl-PL"/>
        </w:rPr>
        <w:t>ch</w:t>
      </w:r>
      <w:r w:rsidRPr="00C94E60">
        <w:rPr>
          <w:lang w:val="pl-PL"/>
        </w:rPr>
        <w:t xml:space="preserve"> = 1.46, n</w:t>
      </w:r>
      <w:r w:rsidRPr="00C94E60">
        <w:rPr>
          <w:vertAlign w:val="subscript"/>
          <w:lang w:val="pl-PL"/>
        </w:rPr>
        <w:t xml:space="preserve">t </w:t>
      </w:r>
      <w:r w:rsidRPr="00C94E60">
        <w:rPr>
          <w:lang w:val="pl-PL"/>
        </w:rPr>
        <w:t>= 1,47 và góc tới i = 45</w:t>
      </w:r>
      <w:r w:rsidRPr="00C94E60">
        <w:rPr>
          <w:vertAlign w:val="superscript"/>
          <w:lang w:val="pl-PL"/>
        </w:rPr>
        <w:t>0</w:t>
      </w:r>
      <w:r w:rsidRPr="00C94E60">
        <w:rPr>
          <w:lang w:val="pl-PL"/>
        </w:rPr>
        <w:t>. Số tia sáng đơn sắc được tách ra khỏi tia sáng tổng hợp này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w:t>
      </w:r>
      <w:r w:rsidRPr="00C94E60">
        <w:rPr>
          <w:lang w:val="pl-PL"/>
        </w:rPr>
        <w:tab/>
      </w:r>
      <w:r w:rsidRPr="00C94E60">
        <w:rPr>
          <w:b/>
          <w:color w:val="0000FF"/>
          <w:lang w:val="pl-PL"/>
        </w:rPr>
        <w:t>B.</w:t>
      </w:r>
      <w:r w:rsidRPr="00C94E60">
        <w:rPr>
          <w:lang w:val="pl-PL"/>
        </w:rPr>
        <w:t xml:space="preserve"> 2</w:t>
      </w:r>
      <w:r w:rsidRPr="00C94E60">
        <w:rPr>
          <w:lang w:val="pl-PL"/>
        </w:rPr>
        <w:tab/>
      </w:r>
      <w:r w:rsidRPr="00C94E60">
        <w:rPr>
          <w:b/>
          <w:color w:val="0000FF"/>
          <w:lang w:val="pl-PL"/>
        </w:rPr>
        <w:t>C.</w:t>
      </w:r>
      <w:r w:rsidRPr="00C94E60">
        <w:rPr>
          <w:lang w:val="pl-PL"/>
        </w:rPr>
        <w:t xml:space="preserve"> 1</w:t>
      </w:r>
      <w:r w:rsidRPr="00C94E60">
        <w:rPr>
          <w:lang w:val="pl-PL"/>
        </w:rPr>
        <w:tab/>
      </w:r>
      <w:r w:rsidRPr="00C94E60">
        <w:rPr>
          <w:b/>
          <w:color w:val="0000FF"/>
          <w:lang w:val="pl-PL"/>
        </w:rPr>
        <w:t>D.</w:t>
      </w:r>
      <w:r w:rsidRPr="00C94E60">
        <w:rPr>
          <w:lang w:val="pl-PL"/>
        </w:rPr>
        <w:t xml:space="preserve"> 4</w:t>
      </w:r>
    </w:p>
    <w:p w:rsidR="00EB5E88" w:rsidRPr="00C94E60" w:rsidRDefault="00EB5E88" w:rsidP="00EB5E88">
      <w:pPr>
        <w:rPr>
          <w:lang w:val="pl-PL"/>
        </w:rPr>
      </w:pPr>
      <w:r w:rsidRPr="00C94E60">
        <w:rPr>
          <w:b/>
          <w:color w:val="FF0000"/>
          <w:lang w:val="pl-PL"/>
        </w:rPr>
        <w:t>Câu 18:</w:t>
      </w:r>
      <w:r w:rsidRPr="00C94E60">
        <w:rPr>
          <w:lang w:val="pl-PL"/>
        </w:rPr>
        <w:t xml:space="preserve"> Mạch dao động LC trong một thiết bị phát sóng điện từ có L = 2 </w:t>
      </w:r>
      <w:r w:rsidRPr="00265E2E">
        <w:t>μ</w:t>
      </w:r>
      <w:r w:rsidRPr="00C94E60">
        <w:rPr>
          <w:lang w:val="pl-PL"/>
        </w:rPr>
        <w:t>H và C = 1,5 pF. Mạch dao động này có thể phát được sóng điện từ có bước sóng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3,26 m.</w:t>
      </w:r>
      <w:r w:rsidRPr="00C94E60">
        <w:rPr>
          <w:lang w:val="pl-PL"/>
        </w:rPr>
        <w:tab/>
      </w:r>
      <w:r w:rsidRPr="00C94E60">
        <w:rPr>
          <w:b/>
          <w:color w:val="0000FF"/>
          <w:lang w:val="pl-PL"/>
        </w:rPr>
        <w:t>B.</w:t>
      </w:r>
      <w:r w:rsidRPr="00C94E60">
        <w:rPr>
          <w:lang w:val="pl-PL"/>
        </w:rPr>
        <w:t xml:space="preserve"> 2,36 m.</w:t>
      </w:r>
      <w:r w:rsidRPr="00C94E60">
        <w:rPr>
          <w:lang w:val="pl-PL"/>
        </w:rPr>
        <w:tab/>
      </w:r>
      <w:r w:rsidRPr="00C94E60">
        <w:rPr>
          <w:b/>
          <w:color w:val="0000FF"/>
          <w:lang w:val="pl-PL"/>
        </w:rPr>
        <w:t>C.</w:t>
      </w:r>
      <w:r w:rsidRPr="00C94E60">
        <w:rPr>
          <w:lang w:val="pl-PL"/>
        </w:rPr>
        <w:t xml:space="preserve"> 4,17 m.</w:t>
      </w:r>
      <w:r w:rsidRPr="00C94E60">
        <w:rPr>
          <w:lang w:val="pl-PL"/>
        </w:rPr>
        <w:tab/>
      </w:r>
      <w:r w:rsidRPr="00C94E60">
        <w:rPr>
          <w:b/>
          <w:color w:val="0000FF"/>
          <w:lang w:val="pl-PL"/>
        </w:rPr>
        <w:t>D.</w:t>
      </w:r>
      <w:r w:rsidRPr="00C94E60">
        <w:rPr>
          <w:lang w:val="pl-PL"/>
        </w:rPr>
        <w:t xml:space="preserve"> 1,52 m.</w:t>
      </w:r>
    </w:p>
    <w:p w:rsidR="00EB5E88" w:rsidRPr="00C94E60" w:rsidRDefault="00EB5E88" w:rsidP="00EB5E88">
      <w:pPr>
        <w:rPr>
          <w:lang w:val="pl-PL"/>
        </w:rPr>
      </w:pPr>
      <w:r w:rsidRPr="00C94E60">
        <w:rPr>
          <w:b/>
          <w:color w:val="FF0000"/>
          <w:lang w:val="pl-PL"/>
        </w:rPr>
        <w:t>Câu 19:</w:t>
      </w:r>
      <w:r w:rsidRPr="00C94E60">
        <w:rPr>
          <w:lang w:val="pl-PL"/>
        </w:rPr>
        <w:t xml:space="preserve"> Khi đặt vào hai đầu một đoạn mạch RLC một điện áp xoay chiều thì cường độ dòng điện hiệu dụng trong mạch là 5 A. Biết R = 100 Ω, công suất tỏa nhiệt trong mạch điện đó bằng</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lastRenderedPageBreak/>
        <w:tab/>
      </w:r>
      <w:r w:rsidRPr="00C94E60">
        <w:rPr>
          <w:b/>
          <w:color w:val="0000FF"/>
          <w:lang w:val="pl-PL"/>
        </w:rPr>
        <w:t>A.</w:t>
      </w:r>
      <w:r w:rsidRPr="00C94E60">
        <w:rPr>
          <w:lang w:val="pl-PL"/>
        </w:rPr>
        <w:t xml:space="preserve"> 3500 W.</w:t>
      </w:r>
      <w:r w:rsidRPr="00C94E60">
        <w:rPr>
          <w:lang w:val="pl-PL"/>
        </w:rPr>
        <w:tab/>
      </w:r>
      <w:r w:rsidRPr="00C94E60">
        <w:rPr>
          <w:b/>
          <w:color w:val="0000FF"/>
          <w:lang w:val="pl-PL"/>
        </w:rPr>
        <w:t>B.</w:t>
      </w:r>
      <w:r w:rsidRPr="00C94E60">
        <w:rPr>
          <w:lang w:val="pl-PL"/>
        </w:rPr>
        <w:t xml:space="preserve"> 500 W.</w:t>
      </w:r>
      <w:r w:rsidRPr="00C94E60">
        <w:rPr>
          <w:lang w:val="pl-PL"/>
        </w:rPr>
        <w:tab/>
      </w:r>
      <w:r w:rsidRPr="00C94E60">
        <w:rPr>
          <w:b/>
          <w:color w:val="0000FF"/>
          <w:lang w:val="pl-PL"/>
        </w:rPr>
        <w:t>C.</w:t>
      </w:r>
      <w:r w:rsidRPr="00C94E60">
        <w:rPr>
          <w:lang w:val="pl-PL"/>
        </w:rPr>
        <w:t xml:space="preserve"> 1500 W.</w:t>
      </w:r>
      <w:r w:rsidRPr="00C94E60">
        <w:rPr>
          <w:lang w:val="pl-PL"/>
        </w:rPr>
        <w:tab/>
      </w:r>
      <w:r w:rsidRPr="00C94E60">
        <w:rPr>
          <w:b/>
          <w:color w:val="0000FF"/>
          <w:lang w:val="pl-PL"/>
        </w:rPr>
        <w:t>D.</w:t>
      </w:r>
      <w:r w:rsidRPr="00C94E60">
        <w:rPr>
          <w:lang w:val="pl-PL"/>
        </w:rPr>
        <w:t xml:space="preserve"> 2500 W.</w:t>
      </w:r>
    </w:p>
    <w:p w:rsidR="00EB5E88" w:rsidRPr="00C94E60" w:rsidRDefault="00EB5E88" w:rsidP="00EB5E88">
      <w:pPr>
        <w:rPr>
          <w:lang w:val="pl-PL"/>
        </w:rPr>
      </w:pPr>
      <w:r w:rsidRPr="00C94E60">
        <w:rPr>
          <w:b/>
          <w:color w:val="FF0000"/>
          <w:lang w:val="pl-PL"/>
        </w:rPr>
        <w:t>Câu 20:</w:t>
      </w:r>
      <w:r w:rsidRPr="00C94E60">
        <w:rPr>
          <w:lang w:val="pl-PL"/>
        </w:rPr>
        <w:t xml:space="preserve"> Cho mạch điện xoay chiều AB gồm các đoạn AM có một điện trở thuần, MN có một cuộn dây cảm thuần, NB có một tụ điện. Đặt vào hai đầu AB một điện áp xoay chiều thì điện áp trên các đoạn mạch nào sau đây lệch pha nhau </w:t>
      </w:r>
      <w:r w:rsidRPr="00265E2E">
        <w:t>π</w:t>
      </w:r>
      <w:r w:rsidRPr="00C94E60">
        <w:rPr>
          <w:lang w:val="pl-PL"/>
        </w:rPr>
        <w:t>/2?</w:t>
      </w:r>
    </w:p>
    <w:p w:rsidR="00EB5E88" w:rsidRPr="00C94E60" w:rsidRDefault="00EB5E88" w:rsidP="00EB5E88">
      <w:pPr>
        <w:tabs>
          <w:tab w:val="left" w:pos="284"/>
          <w:tab w:val="left" w:pos="2552"/>
          <w:tab w:val="left" w:pos="4820"/>
          <w:tab w:val="left" w:pos="7088"/>
        </w:tabs>
        <w:ind w:right="-329"/>
        <w:rPr>
          <w:lang w:val="de-DE"/>
        </w:rPr>
      </w:pPr>
      <w:r w:rsidRPr="00C94E60">
        <w:rPr>
          <w:lang w:val="pl-PL"/>
        </w:rPr>
        <w:tab/>
      </w:r>
      <w:r w:rsidRPr="00C94E60">
        <w:rPr>
          <w:b/>
          <w:color w:val="0000FF"/>
          <w:lang w:val="de-DE"/>
        </w:rPr>
        <w:t>A.</w:t>
      </w:r>
      <w:r w:rsidRPr="00C94E60">
        <w:rPr>
          <w:lang w:val="de-DE"/>
        </w:rPr>
        <w:t xml:space="preserve"> AM và AB.</w:t>
      </w:r>
      <w:r w:rsidRPr="00C94E60">
        <w:rPr>
          <w:lang w:val="de-DE"/>
        </w:rPr>
        <w:tab/>
      </w:r>
      <w:r w:rsidRPr="00C94E60">
        <w:rPr>
          <w:b/>
          <w:color w:val="0000FF"/>
          <w:lang w:val="de-DE"/>
        </w:rPr>
        <w:t>B.</w:t>
      </w:r>
      <w:r w:rsidRPr="00C94E60">
        <w:rPr>
          <w:lang w:val="de-DE"/>
        </w:rPr>
        <w:t xml:space="preserve"> MB và AB.</w:t>
      </w:r>
      <w:r w:rsidRPr="00C94E60">
        <w:rPr>
          <w:lang w:val="de-DE"/>
        </w:rPr>
        <w:tab/>
      </w:r>
      <w:r w:rsidRPr="00C94E60">
        <w:rPr>
          <w:b/>
          <w:color w:val="0000FF"/>
          <w:lang w:val="de-DE"/>
        </w:rPr>
        <w:t>C.</w:t>
      </w:r>
      <w:r w:rsidRPr="00C94E60">
        <w:rPr>
          <w:lang w:val="de-DE"/>
        </w:rPr>
        <w:t xml:space="preserve"> MN và NB.</w:t>
      </w:r>
      <w:r w:rsidRPr="00C94E60">
        <w:rPr>
          <w:lang w:val="de-DE"/>
        </w:rPr>
        <w:tab/>
      </w:r>
      <w:r w:rsidRPr="00C94E60">
        <w:rPr>
          <w:b/>
          <w:color w:val="0000FF"/>
          <w:lang w:val="de-DE"/>
        </w:rPr>
        <w:t>D.</w:t>
      </w:r>
      <w:r w:rsidRPr="00C94E60">
        <w:rPr>
          <w:lang w:val="de-DE"/>
        </w:rPr>
        <w:t xml:space="preserve"> AM và MN.</w:t>
      </w:r>
    </w:p>
    <w:p w:rsidR="00EB5E88" w:rsidRPr="00C94E60" w:rsidRDefault="00EB5E88" w:rsidP="00EB5E88">
      <w:pPr>
        <w:rPr>
          <w:lang w:val="de-DE"/>
        </w:rPr>
      </w:pPr>
      <w:r w:rsidRPr="00C94E60">
        <w:rPr>
          <w:b/>
          <w:color w:val="FF0000"/>
          <w:lang w:val="de-DE"/>
        </w:rPr>
        <w:t>Câu 21:</w:t>
      </w:r>
      <w:r w:rsidRPr="00C94E60">
        <w:rPr>
          <w:lang w:val="de-DE"/>
        </w:rPr>
        <w:t xml:space="preserve"> Chiếu lần lượt hai chùm bức xạ (1) và (2) vào một tấm kim loại có giới hạn quang điện 320 nm. Biết chùm bức xạ (1) gồm hai bức xạ có bước sóng 450 nm và 230 nm, chùm bức xạ (2) có hai bức xạ bước sóng 300 nm và 310 nm. Phát biểu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Chỉ (1)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B.</w:t>
      </w:r>
      <w:r w:rsidRPr="00C94E60">
        <w:rPr>
          <w:lang w:val="de-DE"/>
        </w:rPr>
        <w:t xml:space="preserve"> Chỉ (2)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C.</w:t>
      </w:r>
      <w:r w:rsidRPr="00C94E60">
        <w:rPr>
          <w:lang w:val="de-DE"/>
        </w:rPr>
        <w:t xml:space="preserve"> Cả (1) và (2) không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D.</w:t>
      </w:r>
      <w:r w:rsidRPr="00C94E60">
        <w:rPr>
          <w:lang w:val="de-DE"/>
        </w:rPr>
        <w:t xml:space="preserve"> Cả (1) và (2) gây ra hiện tượng quang điện trên tấm kim loại.</w:t>
      </w:r>
    </w:p>
    <w:p w:rsidR="00EB5E88" w:rsidRPr="00C94E60" w:rsidRDefault="00EB5E88" w:rsidP="00EB5E88">
      <w:pPr>
        <w:rPr>
          <w:lang w:val="de-DE"/>
        </w:rPr>
      </w:pPr>
      <w:r w:rsidRPr="00C94E60">
        <w:rPr>
          <w:b/>
          <w:color w:val="FF0000"/>
          <w:lang w:val="de-DE"/>
        </w:rPr>
        <w:t>Câu 22:</w:t>
      </w:r>
      <w:r w:rsidRPr="00C94E60">
        <w:rPr>
          <w:lang w:val="de-DE"/>
        </w:rPr>
        <w:t xml:space="preserve"> </w:t>
      </w:r>
      <w:r w:rsidRPr="00C94E60">
        <w:rPr>
          <w:rFonts w:ascii="Times" w:eastAsia="Times New Roman" w:hAnsi="Times" w:cs="Arial"/>
          <w:color w:val="2C2C2C"/>
          <w:lang w:val="de-DE"/>
        </w:rPr>
        <w:t xml:space="preserve">Trong phản ứng hạt nhân </w:t>
      </w:r>
      <w:r w:rsidRPr="00265E2E">
        <w:rPr>
          <w:position w:val="-12"/>
        </w:rPr>
        <w:object w:dxaOrig="2020" w:dyaOrig="380">
          <v:shape id="_x0000_i2738" type="#_x0000_t75" style="width:101.25pt;height:18.75pt" o:ole="">
            <v:imagedata r:id="rId2987" o:title=""/>
          </v:shape>
          <o:OLEObject Type="Embed" ProgID="Equation.DSMT4" ShapeID="_x0000_i2738" DrawAspect="Content" ObjectID="_1587815941" r:id="rId2988"/>
        </w:object>
      </w:r>
      <w:r w:rsidRPr="00C94E60">
        <w:rPr>
          <w:lang w:val="de-DE"/>
        </w:rPr>
        <w:t xml:space="preserve"> </w:t>
      </w:r>
      <w:r w:rsidRPr="00C94E60">
        <w:rPr>
          <w:rFonts w:ascii="Times" w:eastAsia="Times New Roman" w:hAnsi="Times" w:cs="Arial"/>
          <w:color w:val="2C2C2C"/>
          <w:lang w:val="de-DE"/>
        </w:rPr>
        <w:t> hai hạt nhân </w:t>
      </w:r>
      <w:r w:rsidRPr="00265E2E">
        <w:rPr>
          <w:position w:val="-12"/>
        </w:rPr>
        <w:object w:dxaOrig="360" w:dyaOrig="380">
          <v:shape id="_x0000_i2739" type="#_x0000_t75" style="width:18pt;height:18.75pt" o:ole="">
            <v:imagedata r:id="rId2989" o:title=""/>
          </v:shape>
          <o:OLEObject Type="Embed" ProgID="Equation.DSMT4" ShapeID="_x0000_i2739" DrawAspect="Content" ObjectID="_1587815942" r:id="rId2990"/>
        </w:object>
      </w:r>
      <w:r w:rsidRPr="00C94E60">
        <w:rPr>
          <w:lang w:val="de-DE"/>
        </w:rPr>
        <w:t xml:space="preserve"> </w:t>
      </w:r>
      <w:r w:rsidRPr="00C94E60">
        <w:rPr>
          <w:rFonts w:ascii="Times" w:eastAsia="Times New Roman" w:hAnsi="Times" w:cs="Arial"/>
          <w:color w:val="2C2C2C"/>
          <w:lang w:val="de-DE"/>
        </w:rPr>
        <w:t>có động năng như nhau K</w:t>
      </w:r>
      <w:r w:rsidRPr="00C94E60">
        <w:rPr>
          <w:rFonts w:ascii="Times" w:eastAsia="Times New Roman" w:hAnsi="Times" w:cs="Arial"/>
          <w:color w:val="2C2C2C"/>
          <w:vertAlign w:val="subscript"/>
          <w:lang w:val="de-DE"/>
        </w:rPr>
        <w:t>1</w:t>
      </w:r>
      <w:r w:rsidRPr="00C94E60">
        <w:rPr>
          <w:rFonts w:ascii="Times" w:eastAsia="Times New Roman" w:hAnsi="Times" w:cs="Arial"/>
          <w:color w:val="2C2C2C"/>
          <w:lang w:val="de-DE"/>
        </w:rPr>
        <w:t>, động năng của hạt nhân </w:t>
      </w:r>
      <w:r w:rsidRPr="00265E2E">
        <w:rPr>
          <w:position w:val="-12"/>
        </w:rPr>
        <w:object w:dxaOrig="360" w:dyaOrig="380">
          <v:shape id="_x0000_i2740" type="#_x0000_t75" style="width:18pt;height:18.75pt" o:ole="">
            <v:imagedata r:id="rId2991" o:title=""/>
          </v:shape>
          <o:OLEObject Type="Embed" ProgID="Equation.DSMT4" ShapeID="_x0000_i2740" DrawAspect="Content" ObjectID="_1587815943" r:id="rId2992"/>
        </w:object>
      </w:r>
      <w:r w:rsidRPr="00C94E60">
        <w:rPr>
          <w:lang w:val="de-DE"/>
        </w:rPr>
        <w:t xml:space="preserve"> </w:t>
      </w:r>
      <w:r w:rsidRPr="00C94E60">
        <w:rPr>
          <w:rFonts w:ascii="Times" w:eastAsia="Times New Roman" w:hAnsi="Times" w:cs="Arial"/>
          <w:color w:val="2C2C2C"/>
          <w:lang w:val="de-DE"/>
        </w:rPr>
        <w:t>và nơtrôn lần lượt là K</w:t>
      </w:r>
      <w:r w:rsidRPr="00C94E60">
        <w:rPr>
          <w:rFonts w:ascii="Times" w:eastAsia="Times New Roman" w:hAnsi="Times" w:cs="Arial"/>
          <w:color w:val="2C2C2C"/>
          <w:vertAlign w:val="subscript"/>
          <w:lang w:val="de-DE"/>
        </w:rPr>
        <w:t>2</w:t>
      </w:r>
      <w:r w:rsidRPr="00C94E60">
        <w:rPr>
          <w:rFonts w:ascii="Times" w:eastAsia="Times New Roman" w:hAnsi="Times" w:cs="Arial"/>
          <w:color w:val="2C2C2C"/>
          <w:lang w:val="de-DE"/>
        </w:rPr>
        <w:t xml:space="preserve"> và K</w:t>
      </w:r>
      <w:r w:rsidRPr="00C94E60">
        <w:rPr>
          <w:rFonts w:ascii="Times" w:eastAsia="Times New Roman" w:hAnsi="Times" w:cs="Arial"/>
          <w:color w:val="2C2C2C"/>
          <w:vertAlign w:val="subscript"/>
          <w:lang w:val="de-DE"/>
        </w:rPr>
        <w:t>3</w:t>
      </w:r>
      <w:r w:rsidRPr="00C94E60">
        <w:rPr>
          <w:rFonts w:ascii="Times" w:eastAsia="Times New Roman" w:hAnsi="Times" w:cs="Arial"/>
          <w:color w:val="2C2C2C"/>
          <w:lang w:val="de-DE"/>
        </w:rPr>
        <w:t>. Hệ thức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2K1 ≥ K2 + K3.</w:t>
      </w:r>
      <w:r w:rsidRPr="00C94E60">
        <w:rPr>
          <w:lang w:val="de-DE"/>
        </w:rPr>
        <w:tab/>
      </w:r>
      <w:r w:rsidRPr="00C94E60">
        <w:rPr>
          <w:b/>
          <w:color w:val="0000FF"/>
          <w:lang w:val="de-DE"/>
        </w:rPr>
        <w:t>B.</w:t>
      </w:r>
      <w:r w:rsidRPr="00C94E60">
        <w:rPr>
          <w:lang w:val="de-DE"/>
        </w:rPr>
        <w:t xml:space="preserve"> 2K1 ≤ K2 + K3.</w:t>
      </w:r>
      <w:r w:rsidRPr="00C94E60">
        <w:rPr>
          <w:lang w:val="de-DE"/>
        </w:rPr>
        <w:tab/>
      </w:r>
      <w:r w:rsidRPr="00C94E60">
        <w:rPr>
          <w:b/>
          <w:color w:val="0000FF"/>
          <w:lang w:val="de-DE"/>
        </w:rPr>
        <w:t>C.</w:t>
      </w:r>
      <w:r w:rsidRPr="00C94E60">
        <w:rPr>
          <w:lang w:val="de-DE"/>
        </w:rPr>
        <w:t xml:space="preserve"> 2K1 &gt; K2 + K3.</w:t>
      </w:r>
      <w:r w:rsidRPr="00C94E60">
        <w:rPr>
          <w:lang w:val="de-DE"/>
        </w:rPr>
        <w:tab/>
      </w:r>
      <w:r w:rsidRPr="00C94E60">
        <w:rPr>
          <w:b/>
          <w:color w:val="0000FF"/>
          <w:lang w:val="de-DE"/>
        </w:rPr>
        <w:t>D.</w:t>
      </w:r>
      <w:r w:rsidRPr="00C94E60">
        <w:rPr>
          <w:lang w:val="de-DE"/>
        </w:rPr>
        <w:t xml:space="preserve"> 2K1 &lt; K2 + K3.</w:t>
      </w:r>
    </w:p>
    <w:p w:rsidR="00EB5E88" w:rsidRPr="00C94E60" w:rsidRDefault="00EB5E88" w:rsidP="00EB5E88">
      <w:pPr>
        <w:rPr>
          <w:lang w:val="de-DE"/>
        </w:rPr>
      </w:pPr>
      <w:r w:rsidRPr="00C94E60">
        <w:rPr>
          <w:b/>
          <w:color w:val="FF0000"/>
          <w:lang w:val="de-DE"/>
        </w:rPr>
        <w:t>Câu 23:</w:t>
      </w:r>
      <w:r w:rsidRPr="00C94E60">
        <w:rPr>
          <w:lang w:val="de-DE"/>
        </w:rPr>
        <w:t xml:space="preserve"> Một chất điểm thực hiện đồng thời hai dao động cùng phương, có các phương trình tương ứng x</w:t>
      </w:r>
      <w:r w:rsidRPr="00C94E60">
        <w:rPr>
          <w:vertAlign w:val="subscript"/>
          <w:lang w:val="de-DE"/>
        </w:rPr>
        <w:t>1</w:t>
      </w:r>
      <w:r w:rsidRPr="00C94E60">
        <w:rPr>
          <w:lang w:val="de-DE"/>
        </w:rPr>
        <w:t xml:space="preserve"> = 7cos(2</w:t>
      </w:r>
      <w:r w:rsidRPr="00265E2E">
        <w:t>π</w:t>
      </w:r>
      <w:r w:rsidRPr="00C94E60">
        <w:rPr>
          <w:lang w:val="de-DE"/>
        </w:rPr>
        <w:t>t) cm và x</w:t>
      </w:r>
      <w:r w:rsidRPr="00C94E60">
        <w:rPr>
          <w:vertAlign w:val="subscript"/>
          <w:lang w:val="de-DE"/>
        </w:rPr>
        <w:t>2</w:t>
      </w:r>
      <w:r w:rsidRPr="00C94E60">
        <w:rPr>
          <w:lang w:val="de-DE"/>
        </w:rPr>
        <w:t xml:space="preserve"> = cos(2</w:t>
      </w:r>
      <w:r w:rsidRPr="00265E2E">
        <w:t>π</w:t>
      </w:r>
      <w:r w:rsidRPr="00C94E60">
        <w:rPr>
          <w:lang w:val="de-DE"/>
        </w:rPr>
        <w:t xml:space="preserve">t + </w:t>
      </w:r>
      <w:r w:rsidRPr="00265E2E">
        <w:t>π</w:t>
      </w:r>
      <w:r w:rsidRPr="00C94E60">
        <w:rPr>
          <w:lang w:val="de-DE"/>
        </w:rPr>
        <w:t>) cm. Phương trình dao động tổng hợp của chất điểm đó là</w:t>
      </w:r>
    </w:p>
    <w:p w:rsidR="00EB5E88" w:rsidRPr="00C94E60" w:rsidRDefault="00EB5E88" w:rsidP="00EB5E88">
      <w:pPr>
        <w:tabs>
          <w:tab w:val="left" w:pos="284"/>
          <w:tab w:val="left" w:pos="2552"/>
          <w:tab w:val="left" w:pos="4820"/>
          <w:tab w:val="left" w:pos="7088"/>
        </w:tabs>
        <w:ind w:right="-329"/>
        <w:rPr>
          <w:lang w:val="pt-BR"/>
        </w:rPr>
      </w:pPr>
      <w:r w:rsidRPr="00C94E60">
        <w:rPr>
          <w:lang w:val="de-DE"/>
        </w:rPr>
        <w:tab/>
      </w:r>
      <w:r w:rsidRPr="00C94E60">
        <w:rPr>
          <w:b/>
          <w:color w:val="0000FF"/>
          <w:lang w:val="pt-BR"/>
        </w:rPr>
        <w:t>A.</w:t>
      </w:r>
      <w:r w:rsidRPr="00C94E60">
        <w:rPr>
          <w:lang w:val="pt-BR"/>
        </w:rPr>
        <w:t xml:space="preserve"> x = 6cos(2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B.</w:t>
      </w:r>
      <w:r w:rsidRPr="00C94E60">
        <w:rPr>
          <w:lang w:val="pt-BR"/>
        </w:rPr>
        <w:t xml:space="preserve"> x = 6cos(2</w:t>
      </w:r>
      <w:r w:rsidRPr="00265E2E">
        <w:t>π</w:t>
      </w:r>
      <w:r w:rsidRPr="00C94E60">
        <w:rPr>
          <w:lang w:val="pt-BR"/>
        </w:rPr>
        <w:t>t) cm.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x = 8cos(2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D.</w:t>
      </w:r>
      <w:r w:rsidRPr="00C94E60">
        <w:rPr>
          <w:lang w:val="pt-BR"/>
        </w:rPr>
        <w:t xml:space="preserve"> x = 8cos(2</w:t>
      </w:r>
      <w:r w:rsidRPr="00265E2E">
        <w:t>π</w:t>
      </w:r>
      <w:r w:rsidRPr="00C94E60">
        <w:rPr>
          <w:lang w:val="pt-BR"/>
        </w:rPr>
        <w:t>t) cm.</w:t>
      </w:r>
    </w:p>
    <w:p w:rsidR="00EB5E88" w:rsidRPr="00C94E60" w:rsidRDefault="00EB5E88" w:rsidP="00EB5E88">
      <w:pPr>
        <w:rPr>
          <w:lang w:val="pt-BR"/>
        </w:rPr>
      </w:pPr>
      <w:r w:rsidRPr="00C94E60">
        <w:rPr>
          <w:b/>
          <w:color w:val="FF0000"/>
          <w:lang w:val="pt-BR"/>
        </w:rPr>
        <w:t>Câu 24:</w:t>
      </w:r>
      <w:r w:rsidRPr="00C94E60">
        <w:rPr>
          <w:lang w:val="pt-BR"/>
        </w:rPr>
        <w:t xml:space="preserve"> </w:t>
      </w:r>
      <w:r w:rsidRPr="00C94E60">
        <w:rPr>
          <w:rFonts w:ascii="Times" w:eastAsia="Times New Roman" w:hAnsi="Times" w:cs="Arial"/>
          <w:color w:val="2C2C2C"/>
          <w:lang w:val="pt-BR"/>
        </w:rPr>
        <w:t>Khối lượng nguyên tử của đồng vị</w:t>
      </w:r>
      <w:r w:rsidRPr="00C94E60">
        <w:rPr>
          <w:lang w:val="pt-BR"/>
        </w:rPr>
        <w:t xml:space="preserve"> </w:t>
      </w:r>
      <w:r w:rsidRPr="00265E2E">
        <w:rPr>
          <w:position w:val="-12"/>
        </w:rPr>
        <w:object w:dxaOrig="460" w:dyaOrig="380">
          <v:shape id="_x0000_i2741" type="#_x0000_t75" style="width:23.25pt;height:18.75pt" o:ole="">
            <v:imagedata r:id="rId2993" o:title=""/>
          </v:shape>
          <o:OLEObject Type="Embed" ProgID="Equation.DSMT4" ShapeID="_x0000_i2741" DrawAspect="Content" ObjectID="_1587815944" r:id="rId2994"/>
        </w:object>
      </w:r>
      <w:r w:rsidRPr="00C94E60">
        <w:rPr>
          <w:rFonts w:ascii="Times" w:eastAsia="Times New Roman" w:hAnsi="Times" w:cs="Arial"/>
          <w:color w:val="2C2C2C"/>
          <w:lang w:val="pt-BR"/>
        </w:rPr>
        <w:t> là 192,2 u. Biết khối lượng của một êlêctrôn bằng 0,00055 u. Năng lượng nghỉ của hạt nhân </w:t>
      </w:r>
      <w:r w:rsidRPr="00265E2E">
        <w:rPr>
          <w:position w:val="-12"/>
        </w:rPr>
        <w:object w:dxaOrig="460" w:dyaOrig="380">
          <v:shape id="_x0000_i2742" type="#_x0000_t75" style="width:23.25pt;height:18.75pt" o:ole="">
            <v:imagedata r:id="rId2995" o:title=""/>
          </v:shape>
          <o:OLEObject Type="Embed" ProgID="Equation.DSMT4" ShapeID="_x0000_i2742" DrawAspect="Content" ObjectID="_1587815945" r:id="rId2996"/>
        </w:object>
      </w:r>
      <w:r w:rsidRPr="00C94E60">
        <w:rPr>
          <w:lang w:val="pt-BR"/>
        </w:rPr>
        <w:t xml:space="preserve"> </w:t>
      </w:r>
      <w:r w:rsidRPr="00C94E60">
        <w:rPr>
          <w:rFonts w:ascii="Times" w:eastAsia="Times New Roman" w:hAnsi="Times" w:cs="Arial"/>
          <w:color w:val="2C2C2C"/>
          <w:lang w:val="pt-BR"/>
        </w:rPr>
        <w:t>là</w:t>
      </w:r>
    </w:p>
    <w:p w:rsidR="00EB5E88" w:rsidRPr="00C94E60" w:rsidRDefault="00EB5E88" w:rsidP="00EB5E88">
      <w:pPr>
        <w:tabs>
          <w:tab w:val="left" w:pos="284"/>
          <w:tab w:val="left" w:pos="2552"/>
          <w:tab w:val="left" w:pos="4820"/>
          <w:tab w:val="left" w:pos="7088"/>
        </w:tabs>
        <w:ind w:right="-329"/>
        <w:rPr>
          <w:lang w:val="sv-SE"/>
        </w:rPr>
      </w:pPr>
      <w:r w:rsidRPr="00C94E60">
        <w:rPr>
          <w:lang w:val="pt-BR"/>
        </w:rPr>
        <w:tab/>
      </w:r>
      <w:r w:rsidRPr="00C94E60">
        <w:rPr>
          <w:b/>
          <w:color w:val="0000FF"/>
          <w:lang w:val="sv-SE"/>
        </w:rPr>
        <w:t>A.</w:t>
      </w:r>
      <w:r w:rsidRPr="00C94E60">
        <w:rPr>
          <w:lang w:val="sv-SE"/>
        </w:rPr>
        <w:t xml:space="preserve"> 178994,9 MeV.</w:t>
      </w:r>
      <w:r w:rsidRPr="00C94E60">
        <w:rPr>
          <w:lang w:val="sv-SE"/>
        </w:rPr>
        <w:tab/>
      </w:r>
      <w:r w:rsidRPr="00C94E60">
        <w:rPr>
          <w:b/>
          <w:color w:val="0000FF"/>
          <w:lang w:val="sv-SE"/>
        </w:rPr>
        <w:t>B.</w:t>
      </w:r>
      <w:r w:rsidRPr="00C94E60">
        <w:rPr>
          <w:lang w:val="sv-SE"/>
        </w:rPr>
        <w:t xml:space="preserve"> 179034,3 MeV.</w:t>
      </w:r>
      <w:r w:rsidRPr="00C94E60">
        <w:rPr>
          <w:lang w:val="sv-SE"/>
        </w:rPr>
        <w:tab/>
      </w:r>
      <w:r w:rsidRPr="00C94E60">
        <w:rPr>
          <w:b/>
          <w:color w:val="0000FF"/>
          <w:lang w:val="sv-SE"/>
        </w:rPr>
        <w:t>C.</w:t>
      </w:r>
      <w:r w:rsidRPr="00C94E60">
        <w:rPr>
          <w:lang w:val="sv-SE"/>
        </w:rPr>
        <w:t xml:space="preserve"> 18209,6 MeV.</w:t>
      </w:r>
      <w:r w:rsidRPr="00C94E60">
        <w:rPr>
          <w:lang w:val="sv-SE"/>
        </w:rPr>
        <w:tab/>
      </w:r>
      <w:r w:rsidRPr="00C94E60">
        <w:rPr>
          <w:b/>
          <w:color w:val="0000FF"/>
          <w:lang w:val="sv-SE"/>
        </w:rPr>
        <w:t>D.</w:t>
      </w:r>
      <w:r w:rsidRPr="00C94E60">
        <w:rPr>
          <w:lang w:val="sv-SE"/>
        </w:rPr>
        <w:t xml:space="preserve"> 184120,5 MeV.</w:t>
      </w:r>
    </w:p>
    <w:p w:rsidR="00EB5E88" w:rsidRPr="00C94E60" w:rsidRDefault="00EB5E88" w:rsidP="00EB5E88">
      <w:pPr>
        <w:rPr>
          <w:lang w:val="sv-SE"/>
        </w:rPr>
      </w:pPr>
      <w:r w:rsidRPr="00C94E60">
        <w:rPr>
          <w:b/>
          <w:color w:val="FF0000"/>
          <w:lang w:val="sv-SE"/>
        </w:rPr>
        <w:t>Câu 25:</w:t>
      </w:r>
      <w:r w:rsidRPr="00C94E60">
        <w:rPr>
          <w:lang w:val="sv-SE"/>
        </w:rPr>
        <w:t xml:space="preserve"> Một con lắc đơn chiều dài l = 80 cm đang dao động điều hòa trong trường trọng lực gia tốc trọng trường g = 10 m/s</w:t>
      </w:r>
      <w:r w:rsidRPr="00C94E60">
        <w:rPr>
          <w:vertAlign w:val="superscript"/>
          <w:lang w:val="sv-SE"/>
        </w:rPr>
        <w:t>2</w:t>
      </w:r>
      <w:r w:rsidRPr="00C94E60">
        <w:rPr>
          <w:lang w:val="sv-SE"/>
        </w:rPr>
        <w:t>. Biên độ góc dao động của con lắc là 8</w:t>
      </w:r>
      <w:r w:rsidRPr="00C94E60">
        <w:rPr>
          <w:vertAlign w:val="superscript"/>
          <w:lang w:val="sv-SE"/>
        </w:rPr>
        <w:t>0</w:t>
      </w:r>
      <w:r w:rsidRPr="00C94E60">
        <w:rPr>
          <w:lang w:val="sv-SE"/>
        </w:rPr>
        <w:t>. Vật nhỏ của con lắc khi đi qua vị trí cân bằng có tốc độ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39,49 cm/s.</w:t>
      </w:r>
      <w:r w:rsidRPr="00C94E60">
        <w:rPr>
          <w:lang w:val="sv-SE"/>
        </w:rPr>
        <w:tab/>
      </w:r>
      <w:r w:rsidRPr="00C94E60">
        <w:rPr>
          <w:b/>
          <w:color w:val="0000FF"/>
          <w:lang w:val="sv-SE"/>
        </w:rPr>
        <w:t>B.</w:t>
      </w:r>
      <w:r w:rsidRPr="00C94E60">
        <w:rPr>
          <w:lang w:val="sv-SE"/>
        </w:rPr>
        <w:t xml:space="preserve"> 22,62 cm/s.</w:t>
      </w:r>
      <w:r w:rsidRPr="00C94E60">
        <w:rPr>
          <w:lang w:val="sv-SE"/>
        </w:rPr>
        <w:tab/>
      </w:r>
      <w:r w:rsidRPr="00C94E60">
        <w:rPr>
          <w:b/>
          <w:color w:val="0000FF"/>
          <w:lang w:val="sv-SE"/>
        </w:rPr>
        <w:t>C.</w:t>
      </w:r>
      <w:r w:rsidRPr="00C94E60">
        <w:rPr>
          <w:lang w:val="sv-SE"/>
        </w:rPr>
        <w:t xml:space="preserve"> 41,78 cm/s.</w:t>
      </w:r>
      <w:r w:rsidRPr="00C94E60">
        <w:rPr>
          <w:lang w:val="sv-SE"/>
        </w:rPr>
        <w:tab/>
      </w:r>
      <w:r w:rsidRPr="00C94E60">
        <w:rPr>
          <w:b/>
          <w:color w:val="0000FF"/>
          <w:lang w:val="sv-SE"/>
        </w:rPr>
        <w:t>D.</w:t>
      </w:r>
      <w:r w:rsidRPr="00C94E60">
        <w:rPr>
          <w:lang w:val="sv-SE"/>
        </w:rPr>
        <w:t xml:space="preserve"> 37,76 cm/s.</w:t>
      </w:r>
    </w:p>
    <w:p w:rsidR="00EB5E88" w:rsidRPr="00C94E60" w:rsidRDefault="00EB5E88" w:rsidP="00EB5E88">
      <w:pPr>
        <w:rPr>
          <w:lang w:val="sv-SE"/>
        </w:rPr>
      </w:pPr>
      <w:r w:rsidRPr="00C94E60">
        <w:rPr>
          <w:b/>
          <w:color w:val="FF0000"/>
          <w:lang w:val="sv-SE"/>
        </w:rPr>
        <w:t>Câu 26:</w:t>
      </w:r>
      <w:r w:rsidRPr="00C94E60">
        <w:rPr>
          <w:lang w:val="sv-SE"/>
        </w:rPr>
        <w:t xml:space="preserve"> Sóng FM tại Quảng Bình có tần số 93 MHz, bước sóng của sóng này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3,8 m.</w:t>
      </w:r>
      <w:r w:rsidRPr="00C94E60">
        <w:rPr>
          <w:lang w:val="sv-SE"/>
        </w:rPr>
        <w:tab/>
      </w:r>
      <w:r w:rsidRPr="00C94E60">
        <w:rPr>
          <w:b/>
          <w:color w:val="0000FF"/>
          <w:lang w:val="sv-SE"/>
        </w:rPr>
        <w:t>B.</w:t>
      </w:r>
      <w:r w:rsidRPr="00C94E60">
        <w:rPr>
          <w:lang w:val="sv-SE"/>
        </w:rPr>
        <w:t xml:space="preserve"> 3,2 m.</w:t>
      </w:r>
      <w:r w:rsidRPr="00C94E60">
        <w:rPr>
          <w:lang w:val="sv-SE"/>
        </w:rPr>
        <w:tab/>
      </w:r>
      <w:r w:rsidRPr="00C94E60">
        <w:rPr>
          <w:b/>
          <w:color w:val="0000FF"/>
          <w:lang w:val="sv-SE"/>
        </w:rPr>
        <w:t>C.</w:t>
      </w:r>
      <w:r w:rsidRPr="00C94E60">
        <w:rPr>
          <w:lang w:val="sv-SE"/>
        </w:rPr>
        <w:t xml:space="preserve"> 0,9 m.</w:t>
      </w:r>
      <w:r w:rsidRPr="00C94E60">
        <w:rPr>
          <w:lang w:val="sv-SE"/>
        </w:rPr>
        <w:tab/>
      </w:r>
      <w:r w:rsidRPr="00C94E60">
        <w:rPr>
          <w:b/>
          <w:color w:val="0000FF"/>
          <w:lang w:val="sv-SE"/>
        </w:rPr>
        <w:t>D.</w:t>
      </w:r>
      <w:r w:rsidRPr="00C94E60">
        <w:rPr>
          <w:lang w:val="sv-SE"/>
        </w:rPr>
        <w:t xml:space="preserve"> 9,3 m.</w:t>
      </w:r>
    </w:p>
    <w:p w:rsidR="00EB5E88" w:rsidRPr="00C94E60" w:rsidRDefault="00EB5E88" w:rsidP="00EB5E88">
      <w:pPr>
        <w:rPr>
          <w:lang w:val="sv-SE"/>
        </w:rPr>
      </w:pPr>
      <w:r w:rsidRPr="00C94E60">
        <w:rPr>
          <w:b/>
          <w:color w:val="FF0000"/>
          <w:lang w:val="sv-SE"/>
        </w:rPr>
        <w:t>Câu 27:</w:t>
      </w:r>
      <w:r w:rsidRPr="00C94E60">
        <w:rPr>
          <w:lang w:val="sv-SE"/>
        </w:rPr>
        <w:t xml:space="preserve"> Đặt vào hai đầu mạch điện RLC một điện áp xoay chiều có giá trị hiệu dụng U thì điện áp hiệu dụng trên R, trên cuộn dây cảm thuần và trên tụ điện lần lượt là 100 V, 200 V và 300 V. Giá trị của 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100V</w:t>
      </w:r>
      <w:r w:rsidRPr="00C94E60">
        <w:rPr>
          <w:lang w:val="sv-SE"/>
        </w:rPr>
        <w:tab/>
      </w:r>
      <w:r w:rsidRPr="00C94E60">
        <w:rPr>
          <w:b/>
          <w:color w:val="0000FF"/>
          <w:lang w:val="sv-SE"/>
        </w:rPr>
        <w:t>B.</w:t>
      </w:r>
      <w:r w:rsidRPr="00C94E60">
        <w:rPr>
          <w:lang w:val="sv-SE"/>
        </w:rPr>
        <w:t xml:space="preserve"> </w:t>
      </w:r>
      <w:r w:rsidRPr="00265E2E">
        <w:rPr>
          <w:position w:val="-6"/>
        </w:rPr>
        <w:object w:dxaOrig="880" w:dyaOrig="340">
          <v:shape id="_x0000_i2743" type="#_x0000_t75" style="width:44.25pt;height:17.25pt" o:ole="">
            <v:imagedata r:id="rId2997" o:title=""/>
          </v:shape>
          <o:OLEObject Type="Embed" ProgID="Equation.DSMT4" ShapeID="_x0000_i2743" DrawAspect="Content" ObjectID="_1587815946" r:id="rId2998"/>
        </w:object>
      </w:r>
      <w:r w:rsidRPr="00C94E60">
        <w:rPr>
          <w:lang w:val="sv-SE"/>
        </w:rPr>
        <w:tab/>
      </w:r>
      <w:r w:rsidRPr="00C94E60">
        <w:rPr>
          <w:b/>
          <w:color w:val="0000FF"/>
          <w:lang w:val="sv-SE"/>
        </w:rPr>
        <w:t xml:space="preserve">C. </w:t>
      </w:r>
      <w:r w:rsidRPr="00C94E60">
        <w:rPr>
          <w:lang w:val="sv-SE"/>
        </w:rPr>
        <w:t>600V</w:t>
      </w:r>
      <w:r w:rsidRPr="00C94E60">
        <w:rPr>
          <w:lang w:val="sv-SE"/>
        </w:rPr>
        <w:tab/>
      </w:r>
      <w:r w:rsidRPr="00C94E60">
        <w:rPr>
          <w:b/>
          <w:color w:val="0000FF"/>
          <w:lang w:val="sv-SE"/>
        </w:rPr>
        <w:t>D.</w:t>
      </w:r>
      <w:r w:rsidRPr="00C94E60">
        <w:rPr>
          <w:lang w:val="sv-SE"/>
        </w:rPr>
        <w:t xml:space="preserve"> </w:t>
      </w:r>
      <w:r w:rsidRPr="00265E2E">
        <w:rPr>
          <w:position w:val="-6"/>
        </w:rPr>
        <w:object w:dxaOrig="900" w:dyaOrig="340">
          <v:shape id="_x0000_i2744" type="#_x0000_t75" style="width:45pt;height:17.25pt" o:ole="">
            <v:imagedata r:id="rId2999" o:title=""/>
          </v:shape>
          <o:OLEObject Type="Embed" ProgID="Equation.DSMT4" ShapeID="_x0000_i2744" DrawAspect="Content" ObjectID="_1587815947" r:id="rId3000"/>
        </w:object>
      </w:r>
    </w:p>
    <w:p w:rsidR="00EB5E88" w:rsidRPr="00C94E60" w:rsidRDefault="00EB5E88" w:rsidP="00EB5E88">
      <w:pPr>
        <w:rPr>
          <w:lang w:val="sv-SE"/>
        </w:rPr>
      </w:pPr>
      <w:r w:rsidRPr="00C94E60">
        <w:rPr>
          <w:b/>
          <w:color w:val="FF0000"/>
          <w:lang w:val="sv-SE"/>
        </w:rPr>
        <w:lastRenderedPageBreak/>
        <w:t>Câu 28:</w:t>
      </w:r>
      <w:r w:rsidRPr="00C94E60">
        <w:rPr>
          <w:lang w:val="sv-SE"/>
        </w:rPr>
        <w:t xml:space="preserve"> Người ta tạo ra sóng cơ hình sin trên một sợi dây đàn hồi căng ngang bằng cách, khi t = 0 cho đầu O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4 cm.</w:t>
      </w:r>
      <w:r w:rsidRPr="00C94E60">
        <w:rPr>
          <w:lang w:val="sv-SE"/>
        </w:rPr>
        <w:tab/>
      </w:r>
      <w:r w:rsidRPr="00C94E60">
        <w:rPr>
          <w:b/>
          <w:color w:val="0000FF"/>
          <w:lang w:val="sv-SE"/>
        </w:rPr>
        <w:t>B.</w:t>
      </w:r>
      <w:r w:rsidRPr="00C94E60">
        <w:rPr>
          <w:lang w:val="sv-SE"/>
        </w:rPr>
        <w:t xml:space="preserve"> 6 cm.</w:t>
      </w:r>
      <w:r w:rsidRPr="00C94E60">
        <w:rPr>
          <w:lang w:val="sv-SE"/>
        </w:rPr>
        <w:tab/>
      </w:r>
      <w:r w:rsidRPr="00C94E60">
        <w:rPr>
          <w:b/>
          <w:color w:val="0000FF"/>
          <w:lang w:val="sv-SE"/>
        </w:rPr>
        <w:t>C.</w:t>
      </w:r>
      <w:r w:rsidRPr="00C94E60">
        <w:rPr>
          <w:lang w:val="sv-SE"/>
        </w:rPr>
        <w:t xml:space="preserve"> 8 cm.</w:t>
      </w:r>
      <w:r w:rsidRPr="00C94E60">
        <w:rPr>
          <w:lang w:val="sv-SE"/>
        </w:rPr>
        <w:tab/>
      </w:r>
      <w:r w:rsidRPr="00C94E60">
        <w:rPr>
          <w:b/>
          <w:color w:val="0000FF"/>
          <w:lang w:val="sv-SE"/>
        </w:rPr>
        <w:t>D.</w:t>
      </w:r>
      <w:r w:rsidRPr="00C94E60">
        <w:rPr>
          <w:lang w:val="sv-SE"/>
        </w:rPr>
        <w:t xml:space="preserve"> 2 cm.</w:t>
      </w:r>
    </w:p>
    <w:p w:rsidR="00EB5E88" w:rsidRPr="00C94E60" w:rsidRDefault="00EB5E88" w:rsidP="00EB5E88">
      <w:pPr>
        <w:rPr>
          <w:lang w:val="sv-SE"/>
        </w:rPr>
      </w:pPr>
      <w:r w:rsidRPr="00C94E60">
        <w:rPr>
          <w:b/>
          <w:color w:val="FF0000"/>
          <w:lang w:val="sv-SE"/>
        </w:rPr>
        <w:t>Câu 29:</w:t>
      </w:r>
      <w:r w:rsidRPr="00C94E60">
        <w:rPr>
          <w:lang w:val="sv-SE"/>
        </w:rPr>
        <w:t xml:space="preserve"> </w:t>
      </w:r>
      <w:r w:rsidRPr="00C94E60">
        <w:rPr>
          <w:rFonts w:ascii="Times" w:eastAsia="Times New Roman" w:hAnsi="Times" w:cs="Arial"/>
          <w:color w:val="2C2C2C"/>
          <w:lang w:val="sv-SE"/>
        </w:rPr>
        <w:t xml:space="preserve">Đồng vị </w:t>
      </w:r>
      <w:r w:rsidRPr="00265E2E">
        <w:rPr>
          <w:rFonts w:ascii="Times" w:eastAsia="Times New Roman" w:hAnsi="Times" w:cs="Arial"/>
          <w:color w:val="2C2C2C"/>
          <w:position w:val="-12"/>
        </w:rPr>
        <w:object w:dxaOrig="499" w:dyaOrig="380">
          <v:shape id="_x0000_i2745" type="#_x0000_t75" style="width:24.75pt;height:18.75pt" o:ole="">
            <v:imagedata r:id="rId3001" o:title=""/>
          </v:shape>
          <o:OLEObject Type="Embed" ProgID="Equation.DSMT4" ShapeID="_x0000_i2745" DrawAspect="Content" ObjectID="_1587815948" r:id="rId3002"/>
        </w:object>
      </w:r>
      <w:r w:rsidRPr="00C94E60">
        <w:rPr>
          <w:rFonts w:ascii="Times" w:eastAsia="Times New Roman" w:hAnsi="Times" w:cs="Arial"/>
          <w:color w:val="2C2C2C"/>
          <w:lang w:val="sv-SE"/>
        </w:rPr>
        <w:t> sau một chuỗi các phân rã thì biến thành chì </w:t>
      </w:r>
      <w:r w:rsidRPr="00265E2E">
        <w:rPr>
          <w:position w:val="-12"/>
        </w:rPr>
        <w:object w:dxaOrig="580" w:dyaOrig="380">
          <v:shape id="_x0000_i2746" type="#_x0000_t75" style="width:29.25pt;height:18.75pt" o:ole="">
            <v:imagedata r:id="rId3003" o:title=""/>
          </v:shape>
          <o:OLEObject Type="Embed" ProgID="Equation.DSMT4" ShapeID="_x0000_i2746" DrawAspect="Content" ObjectID="_1587815949" r:id="rId3004"/>
        </w:object>
      </w:r>
      <w:r w:rsidRPr="00C94E60">
        <w:rPr>
          <w:lang w:val="sv-SE"/>
        </w:rPr>
        <w:t xml:space="preserve"> </w:t>
      </w:r>
      <w:r w:rsidRPr="00C94E60">
        <w:rPr>
          <w:rFonts w:ascii="Times" w:eastAsia="Times New Roman" w:hAnsi="Times" w:cs="Arial"/>
          <w:color w:val="2C2C2C"/>
          <w:lang w:val="sv-SE"/>
        </w:rPr>
        <w:t>bền, với chu kì bán rã T = 4,47 tỉ năm. Ban đầu có một mẫu chất </w:t>
      </w:r>
      <w:r w:rsidRPr="00265E2E">
        <w:rPr>
          <w:position w:val="-6"/>
        </w:rPr>
        <w:object w:dxaOrig="499" w:dyaOrig="320">
          <v:shape id="_x0000_i2747" type="#_x0000_t75" style="width:24.75pt;height:15.75pt" o:ole="">
            <v:imagedata r:id="rId3005" o:title=""/>
          </v:shape>
          <o:OLEObject Type="Embed" ProgID="Equation.DSMT4" ShapeID="_x0000_i2747" DrawAspect="Content" ObjectID="_1587815950" r:id="rId3006"/>
        </w:object>
      </w:r>
      <w:r w:rsidRPr="00C94E60">
        <w:rPr>
          <w:rFonts w:ascii="Times" w:eastAsia="Times New Roman" w:hAnsi="Times" w:cs="Arial"/>
          <w:color w:val="2C2C2C"/>
          <w:lang w:val="sv-SE"/>
        </w:rPr>
        <w:t> nguyên chất. Sau 2 tỉ năm thì trong mẫu chất có lẫn chì </w:t>
      </w:r>
      <w:r w:rsidRPr="00265E2E">
        <w:rPr>
          <w:position w:val="-6"/>
        </w:rPr>
        <w:object w:dxaOrig="580" w:dyaOrig="320">
          <v:shape id="_x0000_i2748" type="#_x0000_t75" style="width:29.25pt;height:15.75pt" o:ole="">
            <v:imagedata r:id="rId3007" o:title=""/>
          </v:shape>
          <o:OLEObject Type="Embed" ProgID="Equation.DSMT4" ShapeID="_x0000_i2748" DrawAspect="Content" ObjectID="_1587815951" r:id="rId3008"/>
        </w:object>
      </w:r>
      <w:r w:rsidRPr="00C94E60">
        <w:rPr>
          <w:lang w:val="sv-SE"/>
        </w:rPr>
        <w:t xml:space="preserve"> </w:t>
      </w:r>
      <w:r w:rsidRPr="00C94E60">
        <w:rPr>
          <w:rFonts w:ascii="Times" w:eastAsia="Times New Roman" w:hAnsi="Times" w:cs="Arial"/>
          <w:color w:val="2C2C2C"/>
          <w:lang w:val="sv-SE"/>
        </w:rPr>
        <w:t>với khối lượng m</w:t>
      </w:r>
      <w:r w:rsidRPr="00C94E60">
        <w:rPr>
          <w:rFonts w:ascii="Times" w:eastAsia="Times New Roman" w:hAnsi="Times" w:cs="Arial"/>
          <w:color w:val="2C2C2C"/>
          <w:vertAlign w:val="subscript"/>
          <w:lang w:val="sv-SE"/>
        </w:rPr>
        <w:t>Pb</w:t>
      </w:r>
      <w:r w:rsidRPr="00C94E60">
        <w:rPr>
          <w:rFonts w:ascii="Times" w:eastAsia="Times New Roman" w:hAnsi="Times" w:cs="Arial"/>
          <w:color w:val="2C2C2C"/>
          <w:lang w:val="sv-SE"/>
        </w:rPr>
        <w:t xml:space="preserve"> = 0,2 g. Giả sử toàn bộ lượng chì đó đều là sản phẩm phân rã từ </w:t>
      </w:r>
      <w:r w:rsidRPr="00265E2E">
        <w:rPr>
          <w:position w:val="-6"/>
        </w:rPr>
        <w:object w:dxaOrig="499" w:dyaOrig="320">
          <v:shape id="_x0000_i2749" type="#_x0000_t75" style="width:24.75pt;height:15.75pt" o:ole="">
            <v:imagedata r:id="rId3009" o:title=""/>
          </v:shape>
          <o:OLEObject Type="Embed" ProgID="Equation.DSMT4" ShapeID="_x0000_i2749" DrawAspect="Content" ObjectID="_1587815952" r:id="rId3010"/>
        </w:object>
      </w:r>
      <w:r w:rsidRPr="00C94E60">
        <w:rPr>
          <w:rFonts w:ascii="Times" w:eastAsia="Times New Roman" w:hAnsi="Times" w:cs="Arial"/>
          <w:color w:val="2C2C2C"/>
          <w:lang w:val="sv-SE"/>
        </w:rPr>
        <w:t>. Khối lượng </w:t>
      </w:r>
      <w:r w:rsidRPr="00265E2E">
        <w:rPr>
          <w:position w:val="-6"/>
        </w:rPr>
        <w:object w:dxaOrig="499" w:dyaOrig="320">
          <v:shape id="_x0000_i2750" type="#_x0000_t75" style="width:24.75pt;height:15.75pt" o:ole="">
            <v:imagedata r:id="rId3011" o:title=""/>
          </v:shape>
          <o:OLEObject Type="Embed" ProgID="Equation.DSMT4" ShapeID="_x0000_i2750" DrawAspect="Content" ObjectID="_1587815953" r:id="rId3012"/>
        </w:object>
      </w:r>
      <w:r w:rsidRPr="00C94E60">
        <w:rPr>
          <w:rFonts w:ascii="Times" w:eastAsia="Times New Roman" w:hAnsi="Times" w:cs="Arial"/>
          <w:color w:val="2C2C2C"/>
          <w:lang w:val="sv-SE"/>
        </w:rPr>
        <w:t> ban đầu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0,428 g.</w:t>
      </w:r>
      <w:r w:rsidRPr="00C94E60">
        <w:rPr>
          <w:lang w:val="sv-SE"/>
        </w:rPr>
        <w:tab/>
      </w:r>
      <w:r w:rsidRPr="00C94E60">
        <w:rPr>
          <w:b/>
          <w:color w:val="0000FF"/>
          <w:lang w:val="sv-SE"/>
        </w:rPr>
        <w:t>B.</w:t>
      </w:r>
      <w:r w:rsidRPr="00C94E60">
        <w:rPr>
          <w:lang w:val="sv-SE"/>
        </w:rPr>
        <w:t xml:space="preserve"> 4,28 g.</w:t>
      </w:r>
      <w:r w:rsidRPr="00C94E60">
        <w:rPr>
          <w:lang w:val="sv-SE"/>
        </w:rPr>
        <w:tab/>
      </w:r>
      <w:r w:rsidRPr="00C94E60">
        <w:rPr>
          <w:b/>
          <w:color w:val="0000FF"/>
          <w:lang w:val="sv-SE"/>
        </w:rPr>
        <w:t>C.</w:t>
      </w:r>
      <w:r w:rsidRPr="00C94E60">
        <w:rPr>
          <w:lang w:val="sv-SE"/>
        </w:rPr>
        <w:t xml:space="preserve"> 0,866 g.</w:t>
      </w:r>
      <w:r w:rsidRPr="00C94E60">
        <w:rPr>
          <w:lang w:val="sv-SE"/>
        </w:rPr>
        <w:tab/>
      </w:r>
      <w:r w:rsidRPr="00C94E60">
        <w:rPr>
          <w:b/>
          <w:color w:val="0000FF"/>
          <w:lang w:val="sv-SE"/>
        </w:rPr>
        <w:t>D.</w:t>
      </w:r>
      <w:r w:rsidRPr="00C94E60">
        <w:rPr>
          <w:lang w:val="sv-SE"/>
        </w:rPr>
        <w:t xml:space="preserve"> 8,66 g.</w:t>
      </w:r>
    </w:p>
    <w:p w:rsidR="00EB5E88" w:rsidRPr="00C94E60" w:rsidRDefault="00EB5E88" w:rsidP="00EB5E88">
      <w:pPr>
        <w:rPr>
          <w:lang w:val="sv-SE"/>
        </w:rPr>
      </w:pPr>
      <w:r w:rsidRPr="00C94E60">
        <w:rPr>
          <w:b/>
          <w:color w:val="FF0000"/>
          <w:lang w:val="sv-SE"/>
        </w:rPr>
        <w:t>Câu 30:</w:t>
      </w:r>
      <w:r w:rsidRPr="00C94E60">
        <w:rPr>
          <w:lang w:val="sv-SE"/>
        </w:rPr>
        <w:t xml:space="preserve"> </w:t>
      </w:r>
      <w:r w:rsidRPr="00C94E60">
        <w:rPr>
          <w:rFonts w:ascii="Times" w:eastAsia="Times New Roman" w:hAnsi="Times" w:cs="Arial"/>
          <w:color w:val="2C2C2C"/>
          <w:lang w:val="sv-SE"/>
        </w:rPr>
        <w:t xml:space="preserve">Một vật dao động điều hòa trên trục Ox, giới hạn bởi một đoạn thẳng có độ dài 20 cm, tần số 0,5 Hz. Gia tốc của chuyển động tại thời điểm t = 1 s là </w:t>
      </w:r>
      <w:r w:rsidRPr="00265E2E">
        <w:rPr>
          <w:position w:val="-28"/>
        </w:rPr>
        <w:object w:dxaOrig="1520" w:dyaOrig="660">
          <v:shape id="_x0000_i2751" type="#_x0000_t75" style="width:75.75pt;height:33pt" o:ole="">
            <v:imagedata r:id="rId3013" o:title=""/>
          </v:shape>
          <o:OLEObject Type="Embed" ProgID="Equation.DSMT4" ShapeID="_x0000_i2751" DrawAspect="Content" ObjectID="_1587815954" r:id="rId3014"/>
        </w:object>
      </w:r>
      <w:r w:rsidRPr="00C94E60">
        <w:rPr>
          <w:lang w:val="sv-SE"/>
        </w:rPr>
        <w:t xml:space="preserve">. </w:t>
      </w:r>
      <w:r w:rsidRPr="00C94E60">
        <w:rPr>
          <w:rFonts w:ascii="Times" w:eastAsia="Times New Roman" w:hAnsi="Times" w:cs="Arial"/>
          <w:color w:val="2C2C2C"/>
          <w:lang w:val="sv-SE"/>
        </w:rPr>
        <w:t xml:space="preserve">Lấy </w:t>
      </w:r>
      <w:r>
        <w:rPr>
          <w:rFonts w:ascii="Times" w:eastAsia="Times New Roman" w:hAnsi="Times" w:cs="Arial"/>
          <w:color w:val="2C2C2C"/>
        </w:rPr>
        <w:t>π</w:t>
      </w:r>
      <w:r w:rsidRPr="00C94E60">
        <w:rPr>
          <w:rFonts w:ascii="Times" w:eastAsia="Times New Roman" w:hAnsi="Times" w:cs="Arial"/>
          <w:color w:val="2C2C2C"/>
          <w:vertAlign w:val="superscript"/>
          <w:lang w:val="sv-SE"/>
        </w:rPr>
        <w:t>2</w:t>
      </w:r>
      <w:r w:rsidRPr="00C94E60">
        <w:rPr>
          <w:rFonts w:ascii="Times" w:eastAsia="Times New Roman" w:hAnsi="Times" w:cs="Arial"/>
          <w:color w:val="2C2C2C"/>
          <w:lang w:val="sv-SE"/>
        </w:rPr>
        <w:t xml:space="preserve"> = 10, phương trình dao động của vật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w:t>
      </w:r>
      <w:r w:rsidRPr="00265E2E">
        <w:rPr>
          <w:position w:val="-28"/>
        </w:rPr>
        <w:object w:dxaOrig="2480" w:dyaOrig="680">
          <v:shape id="_x0000_i2752" type="#_x0000_t75" style="width:123.75pt;height:33.75pt" o:ole="">
            <v:imagedata r:id="rId3015" o:title=""/>
          </v:shape>
          <o:OLEObject Type="Embed" ProgID="Equation.DSMT4" ShapeID="_x0000_i2752" DrawAspect="Content" ObjectID="_1587815955" r:id="rId3016"/>
        </w:object>
      </w:r>
      <w:r w:rsidRPr="00C94E60">
        <w:rPr>
          <w:lang w:val="sv-SE"/>
        </w:rPr>
        <w:tab/>
      </w:r>
      <w:r w:rsidRPr="00C94E60">
        <w:rPr>
          <w:b/>
          <w:color w:val="0000FF"/>
          <w:lang w:val="sv-SE"/>
        </w:rPr>
        <w:t>B.</w:t>
      </w:r>
      <w:r w:rsidRPr="00C94E60">
        <w:rPr>
          <w:lang w:val="sv-SE"/>
        </w:rPr>
        <w:t xml:space="preserve"> </w:t>
      </w:r>
      <w:r w:rsidRPr="00265E2E">
        <w:rPr>
          <w:position w:val="-28"/>
        </w:rPr>
        <w:object w:dxaOrig="2380" w:dyaOrig="680">
          <v:shape id="_x0000_i2753" type="#_x0000_t75" style="width:119.25pt;height:33.75pt" o:ole="">
            <v:imagedata r:id="rId3017" o:title=""/>
          </v:shape>
          <o:OLEObject Type="Embed" ProgID="Equation.DSMT4" ShapeID="_x0000_i2753" DrawAspect="Content" ObjectID="_1587815956" r:id="rId3018"/>
        </w:objec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C.</w:t>
      </w:r>
      <w:r w:rsidRPr="00C94E60">
        <w:rPr>
          <w:lang w:val="sv-SE"/>
        </w:rPr>
        <w:t xml:space="preserve"> </w:t>
      </w:r>
      <w:r w:rsidRPr="00265E2E">
        <w:rPr>
          <w:position w:val="-28"/>
        </w:rPr>
        <w:object w:dxaOrig="2400" w:dyaOrig="680">
          <v:shape id="_x0000_i2754" type="#_x0000_t75" style="width:120pt;height:33.75pt" o:ole="">
            <v:imagedata r:id="rId3019" o:title=""/>
          </v:shape>
          <o:OLEObject Type="Embed" ProgID="Equation.DSMT4" ShapeID="_x0000_i2754" DrawAspect="Content" ObjectID="_1587815957" r:id="rId3020"/>
        </w:object>
      </w:r>
      <w:r w:rsidRPr="00C94E60">
        <w:rPr>
          <w:lang w:val="sv-SE"/>
        </w:rPr>
        <w:tab/>
      </w:r>
      <w:r w:rsidRPr="00C94E60">
        <w:rPr>
          <w:b/>
          <w:color w:val="0000FF"/>
          <w:lang w:val="sv-SE"/>
        </w:rPr>
        <w:t>D.</w:t>
      </w:r>
      <w:r w:rsidRPr="00C94E60">
        <w:rPr>
          <w:lang w:val="sv-SE"/>
        </w:rPr>
        <w:t xml:space="preserve"> </w:t>
      </w:r>
      <w:r w:rsidRPr="00265E2E">
        <w:rPr>
          <w:position w:val="-28"/>
        </w:rPr>
        <w:object w:dxaOrig="2500" w:dyaOrig="680">
          <v:shape id="_x0000_i2755" type="#_x0000_t75" style="width:125.25pt;height:33.75pt" o:ole="">
            <v:imagedata r:id="rId3021" o:title=""/>
          </v:shape>
          <o:OLEObject Type="Embed" ProgID="Equation.DSMT4" ShapeID="_x0000_i2755" DrawAspect="Content" ObjectID="_1587815958" r:id="rId3022"/>
        </w:object>
      </w:r>
    </w:p>
    <w:p w:rsidR="00EB5E88" w:rsidRPr="00C94E60" w:rsidRDefault="00EB5E88" w:rsidP="00EB5E88">
      <w:pPr>
        <w:rPr>
          <w:lang w:val="sv-SE"/>
        </w:rPr>
      </w:pPr>
      <w:r w:rsidRPr="00C94E60">
        <w:rPr>
          <w:b/>
          <w:color w:val="FF0000"/>
          <w:lang w:val="sv-SE"/>
        </w:rPr>
        <w:t>Câu 31:</w:t>
      </w:r>
      <w:r w:rsidRPr="00C94E60">
        <w:rPr>
          <w:lang w:val="sv-SE"/>
        </w:rPr>
        <w:t xml:space="preserve"> </w:t>
      </w:r>
      <w:r w:rsidRPr="00C94E60">
        <w:rPr>
          <w:rFonts w:ascii="Times" w:eastAsia="Times New Roman" w:hAnsi="Times" w:cs="Arial"/>
          <w:color w:val="2C2C2C"/>
          <w:lang w:val="sv-SE"/>
        </w:rPr>
        <w:t xml:space="preserve">Mắc nối tiếp ba phần tử gồm một tụ điện, một cuộn cảm thuần và một điện trở thuần vào điện áp xoay chiều </w:t>
      </w:r>
      <w:r w:rsidRPr="00265E2E">
        <w:rPr>
          <w:position w:val="-14"/>
        </w:rPr>
        <w:object w:dxaOrig="2400" w:dyaOrig="420">
          <v:shape id="_x0000_i2756" type="#_x0000_t75" style="width:120pt;height:21pt" o:ole="">
            <v:imagedata r:id="rId3023" o:title=""/>
          </v:shape>
          <o:OLEObject Type="Embed" ProgID="Equation.DSMT4" ShapeID="_x0000_i2756" DrawAspect="Content" ObjectID="_1587815959" r:id="rId3024"/>
        </w:object>
      </w:r>
      <w:r w:rsidRPr="00C94E60">
        <w:rPr>
          <w:lang w:val="sv-SE"/>
        </w:rPr>
        <w:t xml:space="preserve"> </w:t>
      </w:r>
      <w:r w:rsidRPr="00C94E60">
        <w:rPr>
          <w:rFonts w:ascii="Times" w:eastAsia="Times New Roman" w:hAnsi="Times" w:cs="Arial"/>
          <w:color w:val="2C2C2C"/>
          <w:lang w:val="sv-SE"/>
        </w:rPr>
        <w:t>thì dung kháng của tụ điện và cảm kháng của cuộn dây lần lượt là 100 Ω và 110 Ω, đồng thời công suất tiêu thụ của mạch là 400 W. Để mắc ba phần tử này thành một mạch dao động và duy trì dao động trong mạch đó với điện áp cực đại 10 V thì phải cung cấp năng lượng cho mạch với công suất lớn nhất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0,113 W.</w:t>
      </w:r>
      <w:r w:rsidRPr="00C94E60">
        <w:rPr>
          <w:lang w:val="sv-SE"/>
        </w:rPr>
        <w:tab/>
      </w:r>
      <w:r w:rsidRPr="00C94E60">
        <w:rPr>
          <w:b/>
          <w:color w:val="0000FF"/>
          <w:lang w:val="sv-SE"/>
        </w:rPr>
        <w:t>B.</w:t>
      </w:r>
      <w:r w:rsidRPr="00C94E60">
        <w:rPr>
          <w:lang w:val="sv-SE"/>
        </w:rPr>
        <w:t xml:space="preserve"> 0,560 W.</w:t>
      </w:r>
      <w:r w:rsidRPr="00C94E60">
        <w:rPr>
          <w:lang w:val="sv-SE"/>
        </w:rPr>
        <w:tab/>
      </w:r>
      <w:r w:rsidRPr="00C94E60">
        <w:rPr>
          <w:b/>
          <w:color w:val="0000FF"/>
          <w:lang w:val="sv-SE"/>
        </w:rPr>
        <w:t>C.</w:t>
      </w:r>
      <w:r w:rsidRPr="00C94E60">
        <w:rPr>
          <w:lang w:val="sv-SE"/>
        </w:rPr>
        <w:t xml:space="preserve"> 0,090 W.</w:t>
      </w:r>
      <w:r w:rsidRPr="00C94E60">
        <w:rPr>
          <w:lang w:val="sv-SE"/>
        </w:rPr>
        <w:tab/>
      </w:r>
      <w:r w:rsidRPr="00C94E60">
        <w:rPr>
          <w:b/>
          <w:color w:val="0000FF"/>
          <w:lang w:val="sv-SE"/>
        </w:rPr>
        <w:t>D.</w:t>
      </w:r>
      <w:r w:rsidRPr="00C94E60">
        <w:rPr>
          <w:lang w:val="sv-SE"/>
        </w:rPr>
        <w:t xml:space="preserve"> 0,314 W.</w:t>
      </w:r>
    </w:p>
    <w:p w:rsidR="00EB5E88" w:rsidRPr="00C94E60" w:rsidRDefault="00EB5E88" w:rsidP="00EB5E88">
      <w:pPr>
        <w:rPr>
          <w:lang w:val="sv-SE"/>
        </w:rPr>
      </w:pPr>
      <w:r w:rsidRPr="00C94E60">
        <w:rPr>
          <w:b/>
          <w:color w:val="FF0000"/>
          <w:lang w:val="sv-SE"/>
        </w:rPr>
        <w:t>Câu 32:</w:t>
      </w:r>
      <w:r w:rsidRPr="00C94E60">
        <w:rPr>
          <w:lang w:val="sv-SE"/>
        </w:rPr>
        <w:t xml:space="preserve"> </w:t>
      </w:r>
      <w:r w:rsidRPr="00C94E60">
        <w:rPr>
          <w:rFonts w:ascii="Times" w:eastAsia="Times New Roman" w:hAnsi="Times" w:cs="Arial"/>
          <w:color w:val="2C2C2C"/>
          <w:lang w:val="sv-SE"/>
        </w:rPr>
        <w:t xml:space="preserve">Khi êlectron ở quỹ đạo dừng thứ n thì năng lượng của nguyên tử hiđrô được xác định bởi công thức </w:t>
      </w:r>
      <w:r w:rsidRPr="00265E2E">
        <w:rPr>
          <w:position w:val="-24"/>
        </w:rPr>
        <w:object w:dxaOrig="1680" w:dyaOrig="620">
          <v:shape id="_x0000_i2757" type="#_x0000_t75" style="width:84pt;height:30.75pt" o:ole="">
            <v:imagedata r:id="rId3025" o:title=""/>
          </v:shape>
          <o:OLEObject Type="Embed" ProgID="Equation.DSMT4" ShapeID="_x0000_i2757" DrawAspect="Content" ObjectID="_1587815960" r:id="rId3026"/>
        </w:object>
      </w:r>
      <w:r w:rsidRPr="00C94E60">
        <w:rPr>
          <w:lang w:val="sv-SE"/>
        </w:rPr>
        <w:t xml:space="preserve"> (với n = 1, 2, 3, …) </w:t>
      </w:r>
      <w:r w:rsidRPr="00C94E60">
        <w:rPr>
          <w:rFonts w:ascii="Times" w:eastAsia="Times New Roman" w:hAnsi="Times" w:cs="Arial"/>
          <w:color w:val="2C2C2C"/>
          <w:lang w:val="sv-SE"/>
        </w:rPr>
        <w:t>và bán kính quỹ đạo êlêctrôn trong nguyên tử hiđrô có giá trị nhỏ nhất là 5,3.10</w:t>
      </w:r>
      <w:r w:rsidRPr="00C94E60">
        <w:rPr>
          <w:rFonts w:ascii="Times" w:eastAsia="Times New Roman" w:hAnsi="Times" w:cs="Arial"/>
          <w:color w:val="2C2C2C"/>
          <w:vertAlign w:val="superscript"/>
          <w:lang w:val="sv-SE"/>
        </w:rPr>
        <w:t>-11</w:t>
      </w:r>
      <w:r w:rsidRPr="00C94E60">
        <w:rPr>
          <w:rFonts w:ascii="Times" w:eastAsia="Times New Roman" w:hAnsi="Times" w:cs="Arial"/>
          <w:color w:val="2C2C2C"/>
          <w:lang w:val="sv-SE"/>
        </w:rPr>
        <w:t xml:space="preserve"> m. Nếu kích thích nguyên tử hiđrô đang ở trạng thái cơ bản bằng cách bắn vào nó một êlêctrôn có động năng 12,7 eV thì bán kính quỹ đạo của êlêctrôn trong nguyên tử sẽ tăng thêm ∆r. Giá trị lớn nhất của ∆r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24,7.10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B.</w:t>
      </w:r>
      <w:r w:rsidRPr="00C94E60">
        <w:rPr>
          <w:lang w:val="sv-SE"/>
        </w:rPr>
        <w:t xml:space="preserve"> 51,8.10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C.</w:t>
      </w:r>
      <w:r w:rsidRPr="00C94E60">
        <w:rPr>
          <w:lang w:val="sv-SE"/>
        </w:rPr>
        <w:t xml:space="preserve"> 42,4.10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D.</w:t>
      </w:r>
      <w:r w:rsidRPr="00C94E60">
        <w:rPr>
          <w:lang w:val="sv-SE"/>
        </w:rPr>
        <w:t xml:space="preserve"> 10,6.10</w:t>
      </w:r>
      <w:r w:rsidRPr="00C94E60">
        <w:rPr>
          <w:vertAlign w:val="superscript"/>
          <w:lang w:val="sv-SE"/>
        </w:rPr>
        <w:t>-11</w:t>
      </w:r>
      <w:r w:rsidRPr="00C94E60">
        <w:rPr>
          <w:lang w:val="sv-SE"/>
        </w:rPr>
        <w:t xml:space="preserve"> m.</w:t>
      </w:r>
    </w:p>
    <w:p w:rsidR="00EB5E88" w:rsidRPr="00C94E60" w:rsidRDefault="00EB5E88" w:rsidP="00EB5E88">
      <w:pPr>
        <w:rPr>
          <w:lang w:val="sv-SE"/>
        </w:rPr>
      </w:pPr>
      <w:r w:rsidRPr="00C94E60">
        <w:rPr>
          <w:b/>
          <w:color w:val="FF0000"/>
          <w:lang w:val="sv-SE"/>
        </w:rPr>
        <w:t>Câu 33:</w:t>
      </w:r>
      <w:r w:rsidRPr="00C94E60">
        <w:rPr>
          <w:lang w:val="sv-SE"/>
        </w:rPr>
        <w:t xml:space="preserve"> Một sợi dây đàn hồi dài 1,2 m được treo lơ lửng lên một cần rung. 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 lần.</w:t>
      </w:r>
      <w:r w:rsidRPr="00C94E60">
        <w:rPr>
          <w:lang w:val="sv-SE"/>
        </w:rPr>
        <w:tab/>
      </w:r>
      <w:r w:rsidRPr="00C94E60">
        <w:rPr>
          <w:b/>
          <w:color w:val="0000FF"/>
          <w:lang w:val="sv-SE"/>
        </w:rPr>
        <w:t>B.</w:t>
      </w:r>
      <w:r w:rsidRPr="00C94E60">
        <w:rPr>
          <w:lang w:val="sv-SE"/>
        </w:rPr>
        <w:t xml:space="preserve"> 12 lần.</w:t>
      </w:r>
      <w:r w:rsidRPr="00C94E60">
        <w:rPr>
          <w:lang w:val="sv-SE"/>
        </w:rPr>
        <w:tab/>
      </w:r>
      <w:r w:rsidRPr="00C94E60">
        <w:rPr>
          <w:b/>
          <w:color w:val="0000FF"/>
          <w:lang w:val="sv-SE"/>
        </w:rPr>
        <w:t>C.</w:t>
      </w:r>
      <w:r w:rsidRPr="00C94E60">
        <w:rPr>
          <w:lang w:val="sv-SE"/>
        </w:rPr>
        <w:t xml:space="preserve">  5 lần.</w:t>
      </w:r>
      <w:r w:rsidRPr="00C94E60">
        <w:rPr>
          <w:lang w:val="sv-SE"/>
        </w:rPr>
        <w:tab/>
      </w:r>
      <w:r w:rsidRPr="00C94E60">
        <w:rPr>
          <w:b/>
          <w:color w:val="0000FF"/>
          <w:lang w:val="sv-SE"/>
        </w:rPr>
        <w:t>D.</w:t>
      </w:r>
      <w:r w:rsidRPr="00C94E60">
        <w:rPr>
          <w:lang w:val="sv-SE"/>
        </w:rPr>
        <w:t xml:space="preserve"> 4 lần.</w:t>
      </w:r>
    </w:p>
    <w:p w:rsidR="00EB5E88" w:rsidRPr="00C94E60" w:rsidRDefault="00EB5E88" w:rsidP="00EB5E88">
      <w:pPr>
        <w:rPr>
          <w:lang w:val="sv-SE"/>
        </w:rPr>
      </w:pPr>
      <w:r w:rsidRPr="00C94E60">
        <w:rPr>
          <w:b/>
          <w:color w:val="FF0000"/>
          <w:lang w:val="sv-SE"/>
        </w:rPr>
        <w:lastRenderedPageBreak/>
        <w:t>Câu 34:</w:t>
      </w:r>
      <w:r w:rsidRPr="00C94E60">
        <w:rPr>
          <w:lang w:val="sv-SE"/>
        </w:rPr>
        <w:t xml:space="preserve"> Trong thí nghiệm I-âng về giao thoa ánh sáng, khoảng cách giữa hai khe là a = 1 mm, từ hai khe đến màn là D = 2 m, nguồn sáng gồm hai bức xạ đơn sắc </w:t>
      </w:r>
      <w:r w:rsidRPr="00265E2E">
        <w:t>λ</w:t>
      </w:r>
      <w:r w:rsidRPr="00C94E60">
        <w:rPr>
          <w:vertAlign w:val="subscript"/>
          <w:lang w:val="sv-SE"/>
        </w:rPr>
        <w:t>1</w:t>
      </w:r>
      <w:r w:rsidRPr="00C94E60">
        <w:rPr>
          <w:lang w:val="sv-SE"/>
        </w:rPr>
        <w:t xml:space="preserve"> = 0,6 µm và </w:t>
      </w:r>
      <w:r w:rsidRPr="00265E2E">
        <w:t>λ</w:t>
      </w:r>
      <w:r w:rsidRPr="00C94E60">
        <w:rPr>
          <w:vertAlign w:val="subscript"/>
          <w:lang w:val="sv-SE"/>
        </w:rPr>
        <w:t>2</w:t>
      </w:r>
      <w:r w:rsidRPr="00C94E60">
        <w:rPr>
          <w:lang w:val="sv-SE"/>
        </w:rPr>
        <w:t xml:space="preserve"> = 0,5 µm. Nếu hai vân sáng của hai bức xạ trùng nhau ta chỉ tính là một vân sáng thì khoảng cách nhỏ nhất giữa hai vân sáng quan sát được trên màn là</w:t>
      </w:r>
    </w:p>
    <w:p w:rsidR="00EB5E88" w:rsidRPr="00C94E60" w:rsidRDefault="00EB5E88" w:rsidP="00EB5E88">
      <w:pPr>
        <w:tabs>
          <w:tab w:val="left" w:pos="284"/>
          <w:tab w:val="left" w:pos="2552"/>
          <w:tab w:val="left" w:pos="4820"/>
          <w:tab w:val="left" w:pos="7088"/>
        </w:tabs>
        <w:ind w:right="-329"/>
        <w:rPr>
          <w:lang w:val="de-DE"/>
        </w:rPr>
      </w:pPr>
      <w:r w:rsidRPr="00C94E60">
        <w:rPr>
          <w:lang w:val="sv-SE"/>
        </w:rPr>
        <w:tab/>
      </w:r>
      <w:r w:rsidRPr="00C94E60">
        <w:rPr>
          <w:b/>
          <w:color w:val="0000FF"/>
          <w:lang w:val="de-DE"/>
        </w:rPr>
        <w:t>A.</w:t>
      </w:r>
      <w:r w:rsidRPr="00C94E60">
        <w:rPr>
          <w:lang w:val="de-DE"/>
        </w:rPr>
        <w:t xml:space="preserve"> 1,2 mm.</w:t>
      </w:r>
      <w:r w:rsidRPr="00C94E60">
        <w:rPr>
          <w:lang w:val="de-DE"/>
        </w:rPr>
        <w:tab/>
      </w:r>
      <w:r w:rsidRPr="00C94E60">
        <w:rPr>
          <w:b/>
          <w:color w:val="0000FF"/>
          <w:lang w:val="de-DE"/>
        </w:rPr>
        <w:t>B.</w:t>
      </w:r>
      <w:r w:rsidRPr="00C94E60">
        <w:rPr>
          <w:lang w:val="de-DE"/>
        </w:rPr>
        <w:t xml:space="preserve"> 0,2 mm.</w:t>
      </w:r>
      <w:r w:rsidRPr="00C94E60">
        <w:rPr>
          <w:lang w:val="de-DE"/>
        </w:rPr>
        <w:tab/>
      </w:r>
      <w:r w:rsidRPr="00C94E60">
        <w:rPr>
          <w:b/>
          <w:color w:val="0000FF"/>
          <w:lang w:val="de-DE"/>
        </w:rPr>
        <w:t>C.</w:t>
      </w:r>
      <w:r w:rsidRPr="00C94E60">
        <w:rPr>
          <w:lang w:val="de-DE"/>
        </w:rPr>
        <w:t xml:space="preserve"> 1 mm.</w:t>
      </w:r>
      <w:r w:rsidRPr="00C94E60">
        <w:rPr>
          <w:lang w:val="de-DE"/>
        </w:rPr>
        <w:tab/>
      </w:r>
      <w:r w:rsidRPr="00C94E60">
        <w:rPr>
          <w:b/>
          <w:color w:val="0000FF"/>
          <w:lang w:val="de-DE"/>
        </w:rPr>
        <w:t>D.</w:t>
      </w:r>
      <w:r w:rsidRPr="00C94E60">
        <w:rPr>
          <w:lang w:val="de-DE"/>
        </w:rPr>
        <w:t xml:space="preserve"> 6 mm.</w:t>
      </w:r>
    </w:p>
    <w:p w:rsidR="00EB5E88" w:rsidRPr="00C94E60" w:rsidRDefault="00EB5E88" w:rsidP="00EB5E88">
      <w:pPr>
        <w:rPr>
          <w:lang w:val="fr-FR"/>
        </w:rPr>
      </w:pPr>
      <w:r w:rsidRPr="00C94E60">
        <w:rPr>
          <w:b/>
          <w:color w:val="FF0000"/>
          <w:lang w:val="de-DE"/>
        </w:rPr>
        <w:t>Câu 35:</w:t>
      </w:r>
      <w:r w:rsidRPr="00C94E60">
        <w:rPr>
          <w:lang w:val="de-DE"/>
        </w:rPr>
        <w:t xml:space="preserve"> </w:t>
      </w:r>
      <w:r w:rsidRPr="00C94E60">
        <w:rPr>
          <w:rFonts w:ascii="Times" w:eastAsia="Times New Roman" w:hAnsi="Times" w:cs="Arial"/>
          <w:color w:val="2C2C2C"/>
          <w:lang w:val="de-DE"/>
        </w:rPr>
        <w:t>Mạch RLC có L thay đổi được, đặt vào hai đầu mạch một điện áp xoay chiều tần số 50 Hz và giá trị hiệu dụng không đổi. Điều chỉnh</w:t>
      </w:r>
      <w:r w:rsidRPr="00C94E60">
        <w:rPr>
          <w:lang w:val="de-DE"/>
        </w:rPr>
        <w:t xml:space="preserve"> </w:t>
      </w:r>
      <w:r w:rsidRPr="00265E2E">
        <w:rPr>
          <w:position w:val="-24"/>
        </w:rPr>
        <w:object w:dxaOrig="1300" w:dyaOrig="620">
          <v:shape id="_x0000_i2758" type="#_x0000_t75" style="width:65.25pt;height:30.75pt" o:ole="">
            <v:imagedata r:id="rId3027" o:title=""/>
          </v:shape>
          <o:OLEObject Type="Embed" ProgID="Equation.DSMT4" ShapeID="_x0000_i2758" DrawAspect="Content" ObjectID="_1587815961" r:id="rId3028"/>
        </w:object>
      </w:r>
      <w:r w:rsidRPr="00C94E60">
        <w:rPr>
          <w:lang w:val="de-DE"/>
        </w:rPr>
        <w:t xml:space="preserve"> và </w:t>
      </w:r>
      <w:r w:rsidRPr="00265E2E">
        <w:rPr>
          <w:position w:val="-24"/>
        </w:rPr>
        <w:object w:dxaOrig="1340" w:dyaOrig="620">
          <v:shape id="_x0000_i2759" type="#_x0000_t75" style="width:66.75pt;height:30.75pt" o:ole="">
            <v:imagedata r:id="rId3029" o:title=""/>
          </v:shape>
          <o:OLEObject Type="Embed" ProgID="Equation.DSMT4" ShapeID="_x0000_i2759" DrawAspect="Content" ObjectID="_1587815962" r:id="rId3030"/>
        </w:object>
      </w:r>
      <w:r w:rsidRPr="00C94E60">
        <w:rPr>
          <w:rFonts w:ascii="Times" w:eastAsia="Times New Roman" w:hAnsi="Times" w:cs="Arial"/>
          <w:color w:val="2C2C2C"/>
          <w:lang w:val="de-DE"/>
        </w:rPr>
        <w:t> thì thấy rằng khi  đều cho công suất bằng nhau, nhưng cường độ tức thời trong hai trường hợp trên lệch pha nhau 120</w:t>
      </w:r>
      <w:r w:rsidRPr="00C94E60">
        <w:rPr>
          <w:rFonts w:ascii="Times" w:eastAsia="Times New Roman" w:hAnsi="Times" w:cs="Arial"/>
          <w:color w:val="2C2C2C"/>
          <w:vertAlign w:val="superscript"/>
          <w:lang w:val="de-DE"/>
        </w:rPr>
        <w:t>0</w:t>
      </w:r>
      <w:r w:rsidRPr="00C94E60">
        <w:rPr>
          <w:rFonts w:ascii="Times" w:eastAsia="Times New Roman" w:hAnsi="Times" w:cs="Arial"/>
          <w:color w:val="2C2C2C"/>
          <w:lang w:val="de-DE"/>
        </w:rPr>
        <w:t xml:space="preserve">. </w:t>
      </w:r>
      <w:r w:rsidRPr="00C94E60">
        <w:rPr>
          <w:rFonts w:ascii="Times" w:eastAsia="Times New Roman" w:hAnsi="Times" w:cs="Arial"/>
          <w:color w:val="2C2C2C"/>
          <w:lang w:val="fr-FR"/>
        </w:rPr>
        <w:t>Giá trị R và C là lần lượt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w:t>
      </w:r>
      <w:r w:rsidRPr="00265E2E">
        <w:rPr>
          <w:position w:val="-24"/>
        </w:rPr>
        <w:object w:dxaOrig="2360" w:dyaOrig="660">
          <v:shape id="_x0000_i2760" type="#_x0000_t75" style="width:117.75pt;height:33pt" o:ole="">
            <v:imagedata r:id="rId3031" o:title=""/>
          </v:shape>
          <o:OLEObject Type="Embed" ProgID="Equation.DSMT4" ShapeID="_x0000_i2760" DrawAspect="Content" ObjectID="_1587815963" r:id="rId3032"/>
        </w:object>
      </w:r>
      <w:r w:rsidRPr="00C94E60">
        <w:rPr>
          <w:lang w:val="fr-FR"/>
        </w:rPr>
        <w:tab/>
      </w:r>
      <w:r w:rsidRPr="00C94E60">
        <w:rPr>
          <w:b/>
          <w:color w:val="0000FF"/>
          <w:lang w:val="fr-FR"/>
        </w:rPr>
        <w:t>B.</w:t>
      </w:r>
      <w:r w:rsidRPr="00C94E60">
        <w:rPr>
          <w:lang w:val="fr-FR"/>
        </w:rPr>
        <w:t xml:space="preserve"> </w:t>
      </w:r>
      <w:r w:rsidRPr="00265E2E">
        <w:rPr>
          <w:position w:val="-28"/>
        </w:rPr>
        <w:object w:dxaOrig="2140" w:dyaOrig="700">
          <v:shape id="_x0000_i2761" type="#_x0000_t75" style="width:107.25pt;height:35.25pt" o:ole="">
            <v:imagedata r:id="rId3033" o:title=""/>
          </v:shape>
          <o:OLEObject Type="Embed" ProgID="Equation.DSMT4" ShapeID="_x0000_i2761" DrawAspect="Content" ObjectID="_1587815964" r:id="rId3034"/>
        </w:objec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C.</w:t>
      </w:r>
      <w:r w:rsidRPr="00C94E60">
        <w:rPr>
          <w:lang w:val="fr-FR"/>
        </w:rPr>
        <w:t xml:space="preserve"> </w:t>
      </w:r>
      <w:r w:rsidRPr="00265E2E">
        <w:rPr>
          <w:position w:val="-28"/>
        </w:rPr>
        <w:object w:dxaOrig="2140" w:dyaOrig="700">
          <v:shape id="_x0000_i2762" type="#_x0000_t75" style="width:107.25pt;height:35.25pt" o:ole="">
            <v:imagedata r:id="rId3035" o:title=""/>
          </v:shape>
          <o:OLEObject Type="Embed" ProgID="Equation.DSMT4" ShapeID="_x0000_i2762" DrawAspect="Content" ObjectID="_1587815965" r:id="rId3036"/>
        </w:object>
      </w:r>
      <w:r w:rsidRPr="00C94E60">
        <w:rPr>
          <w:lang w:val="fr-FR"/>
        </w:rPr>
        <w:tab/>
      </w:r>
      <w:r w:rsidRPr="00C94E60">
        <w:rPr>
          <w:b/>
          <w:color w:val="0000FF"/>
          <w:lang w:val="fr-FR"/>
        </w:rPr>
        <w:t>D.</w:t>
      </w:r>
      <w:r w:rsidRPr="00C94E60">
        <w:rPr>
          <w:lang w:val="fr-FR"/>
        </w:rPr>
        <w:t xml:space="preserve"> </w:t>
      </w:r>
      <w:r w:rsidRPr="00265E2E">
        <w:rPr>
          <w:position w:val="-24"/>
        </w:rPr>
        <w:object w:dxaOrig="2079" w:dyaOrig="660">
          <v:shape id="_x0000_i2763" type="#_x0000_t75" style="width:104.25pt;height:33pt" o:ole="">
            <v:imagedata r:id="rId3037" o:title=""/>
          </v:shape>
          <o:OLEObject Type="Embed" ProgID="Equation.DSMT4" ShapeID="_x0000_i2763" DrawAspect="Content" ObjectID="_1587815966" r:id="rId3038"/>
        </w:object>
      </w:r>
    </w:p>
    <w:p w:rsidR="00EB5E88" w:rsidRPr="00C94E60" w:rsidRDefault="00EB5E88" w:rsidP="00EB5E88">
      <w:pPr>
        <w:rPr>
          <w:lang w:val="fr-FR"/>
        </w:rPr>
      </w:pPr>
      <w:r w:rsidRPr="00C94E60">
        <w:rPr>
          <w:b/>
          <w:color w:val="FF0000"/>
          <w:lang w:val="fr-FR"/>
        </w:rPr>
        <w:t>Câu 36:</w:t>
      </w:r>
      <w:r w:rsidRPr="00C94E60">
        <w:rPr>
          <w:lang w:val="fr-FR"/>
        </w:rPr>
        <w:t xml:space="preserve"> Trên mặt chất lỏng có hai nguồn sóng cùng tần số, cùng pha đặt tại hai điểm A và B. Cho bước sóng do các nguồn gây ra là </w:t>
      </w:r>
      <w:r w:rsidRPr="00265E2E">
        <w:t>λ</w:t>
      </w:r>
      <w:r w:rsidRPr="00C94E60">
        <w:rPr>
          <w:lang w:val="fr-FR"/>
        </w:rPr>
        <w:t xml:space="preserve"> = 5 cm. Trên nửa đường thẳng đi qua B trên mặt chất lỏng, hai điểm M và N (N gần B hơn), điểm M dao động với biên độ cực đại, N dao động với biên độ cực tiểu, giữa M và N có ba điểm dao động với biên độ cực đại khác. Biết hiệu MA – NA = 1,2 cm. Nếu đặt hai nguồn sóng này tại M và N thì số điểm dao động với biên độ cực đại trên đoạn thẳng AB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3</w:t>
      </w:r>
      <w:r w:rsidRPr="00C94E60">
        <w:rPr>
          <w:lang w:val="fr-FR"/>
        </w:rPr>
        <w:tab/>
      </w:r>
      <w:r w:rsidRPr="00C94E60">
        <w:rPr>
          <w:b/>
          <w:color w:val="0000FF"/>
          <w:lang w:val="fr-FR"/>
        </w:rPr>
        <w:t>B.</w:t>
      </w:r>
      <w:r w:rsidRPr="00C94E60">
        <w:rPr>
          <w:lang w:val="fr-FR"/>
        </w:rPr>
        <w:t xml:space="preserve"> 4</w:t>
      </w:r>
      <w:r w:rsidRPr="00C94E60">
        <w:rPr>
          <w:lang w:val="fr-FR"/>
        </w:rPr>
        <w:tab/>
      </w:r>
      <w:r w:rsidRPr="00C94E60">
        <w:rPr>
          <w:b/>
          <w:color w:val="0000FF"/>
          <w:lang w:val="fr-FR"/>
        </w:rPr>
        <w:t>C.</w:t>
      </w:r>
      <w:r w:rsidRPr="00C94E60">
        <w:rPr>
          <w:lang w:val="fr-FR"/>
        </w:rPr>
        <w:t xml:space="preserve"> 1</w:t>
      </w:r>
      <w:r w:rsidRPr="00C94E60">
        <w:rPr>
          <w:lang w:val="fr-FR"/>
        </w:rPr>
        <w:tab/>
      </w:r>
      <w:r w:rsidRPr="00C94E60">
        <w:rPr>
          <w:b/>
          <w:color w:val="0000FF"/>
          <w:lang w:val="fr-FR"/>
        </w:rPr>
        <w:t>D.</w:t>
      </w:r>
      <w:r w:rsidRPr="00C94E60">
        <w:rPr>
          <w:lang w:val="fr-FR"/>
        </w:rPr>
        <w:t xml:space="preserve"> 2</w:t>
      </w:r>
    </w:p>
    <w:p w:rsidR="00EB5E88" w:rsidRPr="00C94E60" w:rsidRDefault="00EB5E88" w:rsidP="00EB5E88">
      <w:pPr>
        <w:rPr>
          <w:lang w:val="fr-FR"/>
        </w:rPr>
      </w:pPr>
      <w:r w:rsidRPr="00C94E60">
        <w:rPr>
          <w:b/>
          <w:color w:val="FF0000"/>
          <w:lang w:val="fr-FR"/>
        </w:rPr>
        <w:t>Câu 37:</w:t>
      </w:r>
      <w:r w:rsidRPr="00C94E60">
        <w:rPr>
          <w:lang w:val="fr-FR"/>
        </w:rPr>
        <w:t xml:space="preserve"> Đoạn mạch AB gồm hai đoạn AM và MB mắc nối tiếp, trong đoạn AM có một cuộn cảm thuần độ tự cảm L mắc nối tiếp với một điện trở thuần R, trong đoạn MB có một điện trở thuần 4R mắc nối tiếp với một tụ điện có điện dung C. Đặt vào hai đầu AB một điện áp xoay chiều có giá trị hiệu dụng và tần số không đổi. Thay đổi L và C sao cho cảm kháng của cuộn dây luôn gấp 5 lần dung kháng của tụ điện. Khi độ lệch pha giữa điện áp hai đầu AM so với điện áp hai đầu AB là lớn nhất thì hệ số công suất của cả mạch AB </w:t>
      </w:r>
      <w:r w:rsidRPr="00C94E60">
        <w:rPr>
          <w:b/>
          <w:bCs/>
          <w:lang w:val="fr-FR"/>
        </w:rPr>
        <w:t>gần nhất</w:t>
      </w:r>
      <w:r w:rsidRPr="00C94E60">
        <w:rPr>
          <w:lang w:val="fr-FR"/>
        </w:rPr>
        <w:t xml:space="preserve"> với giá trị nào sau đây?</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0,8. </w:t>
      </w:r>
      <w:r w:rsidRPr="00C94E60">
        <w:rPr>
          <w:lang w:val="fr-FR"/>
        </w:rPr>
        <w:tab/>
      </w:r>
      <w:r w:rsidRPr="00C94E60">
        <w:rPr>
          <w:b/>
          <w:color w:val="0000FF"/>
          <w:lang w:val="fr-FR"/>
        </w:rPr>
        <w:t>B.</w:t>
      </w:r>
      <w:r w:rsidRPr="00C94E60">
        <w:rPr>
          <w:lang w:val="fr-FR"/>
        </w:rPr>
        <w:t xml:space="preserve"> 0,6.</w:t>
      </w:r>
      <w:r w:rsidRPr="00C94E60">
        <w:rPr>
          <w:lang w:val="fr-FR"/>
        </w:rPr>
        <w:tab/>
      </w:r>
      <w:r w:rsidRPr="00C94E60">
        <w:rPr>
          <w:b/>
          <w:color w:val="0000FF"/>
          <w:lang w:val="fr-FR"/>
        </w:rPr>
        <w:t>C.</w:t>
      </w:r>
      <w:r w:rsidRPr="00C94E60">
        <w:rPr>
          <w:lang w:val="fr-FR"/>
        </w:rPr>
        <w:t xml:space="preserve"> 0,5.</w:t>
      </w:r>
      <w:r w:rsidRPr="00C94E60">
        <w:rPr>
          <w:lang w:val="fr-FR"/>
        </w:rPr>
        <w:tab/>
      </w:r>
      <w:r w:rsidRPr="00C94E60">
        <w:rPr>
          <w:b/>
          <w:color w:val="0000FF"/>
          <w:lang w:val="fr-FR"/>
        </w:rPr>
        <w:t>D.</w:t>
      </w:r>
      <w:r w:rsidRPr="00C94E60">
        <w:rPr>
          <w:lang w:val="fr-FR"/>
        </w:rPr>
        <w:t xml:space="preserve"> 0,7.</w:t>
      </w:r>
    </w:p>
    <w:p w:rsidR="00EB5E88" w:rsidRPr="00C94E60" w:rsidRDefault="00EB5E88" w:rsidP="00EB5E88">
      <w:pPr>
        <w:rPr>
          <w:lang w:val="fr-FR"/>
        </w:rPr>
      </w:pPr>
      <w:r w:rsidRPr="00C94E60">
        <w:rPr>
          <w:b/>
          <w:color w:val="FF0000"/>
          <w:lang w:val="fr-FR"/>
        </w:rPr>
        <w:t>Câu 38:</w:t>
      </w:r>
      <w:r w:rsidRPr="00C94E60">
        <w:rPr>
          <w:lang w:val="fr-FR"/>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tối đa bóng đèn mà nông trại có thể sử dụng cùng một lúc để các đèn vẫn sáng bình thường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66.</w:t>
      </w:r>
      <w:r w:rsidRPr="00C94E60">
        <w:rPr>
          <w:lang w:val="fr-FR"/>
        </w:rPr>
        <w:tab/>
      </w:r>
      <w:r w:rsidRPr="00C94E60">
        <w:rPr>
          <w:b/>
          <w:color w:val="0000FF"/>
          <w:lang w:val="fr-FR"/>
        </w:rPr>
        <w:t>B.</w:t>
      </w:r>
      <w:r w:rsidRPr="00C94E60">
        <w:rPr>
          <w:lang w:val="fr-FR"/>
        </w:rPr>
        <w:t xml:space="preserve"> 60.</w:t>
      </w:r>
      <w:r w:rsidRPr="00C94E60">
        <w:rPr>
          <w:lang w:val="fr-FR"/>
        </w:rPr>
        <w:tab/>
      </w:r>
      <w:r w:rsidRPr="00C94E60">
        <w:rPr>
          <w:b/>
          <w:color w:val="0000FF"/>
          <w:lang w:val="fr-FR"/>
        </w:rPr>
        <w:t>C.</w:t>
      </w:r>
      <w:r w:rsidRPr="00C94E60">
        <w:rPr>
          <w:lang w:val="fr-FR"/>
        </w:rPr>
        <w:t xml:space="preserve"> 64</w:t>
      </w:r>
      <w:r w:rsidRPr="00C94E60">
        <w:rPr>
          <w:lang w:val="fr-FR"/>
        </w:rPr>
        <w:tab/>
      </w:r>
      <w:r w:rsidRPr="00C94E60">
        <w:rPr>
          <w:b/>
          <w:color w:val="0000FF"/>
          <w:lang w:val="fr-FR"/>
        </w:rPr>
        <w:t>D.</w:t>
      </w:r>
      <w:r w:rsidRPr="00C94E60">
        <w:rPr>
          <w:lang w:val="fr-FR"/>
        </w:rPr>
        <w:t xml:space="preserve"> 62</w:t>
      </w:r>
    </w:p>
    <w:p w:rsidR="00EB5E88" w:rsidRPr="00C94E60" w:rsidRDefault="00EB5E88" w:rsidP="00EB5E88">
      <w:pPr>
        <w:rPr>
          <w:lang w:val="fr-FR"/>
        </w:rPr>
      </w:pPr>
      <w:r w:rsidRPr="00C94E60">
        <w:rPr>
          <w:b/>
          <w:color w:val="FF0000"/>
          <w:lang w:val="fr-FR"/>
        </w:rPr>
        <w:t>Câu 39:</w:t>
      </w:r>
      <w:r w:rsidRPr="00C94E60">
        <w:rPr>
          <w:lang w:val="fr-FR"/>
        </w:rPr>
        <w:t xml:space="preserve"> Một tụ điện phẳng điện dung C = 8 nF, có hai bản tụ điện cách nhau d = 0,1 mm, được nối với một cuộn dây cảm thuần độ tự cảm L = 10 </w:t>
      </w:r>
      <w:r w:rsidRPr="00265E2E">
        <w:t>μ</w:t>
      </w:r>
      <w:r w:rsidRPr="00C94E60">
        <w:rPr>
          <w:lang w:val="fr-FR"/>
        </w:rPr>
        <w:t>H thành mạch dao động LC lí tưởng. Biết rằng lớp điện môi giữa hai bản tụ điện chỉ chịu được cường độ điện trường tối đa là 35.10</w:t>
      </w:r>
      <w:r w:rsidRPr="00C94E60">
        <w:rPr>
          <w:vertAlign w:val="superscript"/>
          <w:lang w:val="fr-FR"/>
        </w:rPr>
        <w:t>4</w:t>
      </w:r>
      <w:r w:rsidRPr="00C94E60">
        <w:rPr>
          <w:lang w:val="fr-FR"/>
        </w:rPr>
        <w:t xml:space="preserve"> V/m. Khi trong mạch có dao động điện từ tự do thì cường độ dòng điện qua cuộn dây có giá trị hiệu dụng I. Để lớp điện môi trong tụ điện không bị đánh thủng thì giá trị của I phải thỏa mãn điều kiện nào sau đây?</w:t>
      </w:r>
    </w:p>
    <w:p w:rsidR="00EB5E88" w:rsidRDefault="00EB5E88" w:rsidP="00EB5E88">
      <w:pPr>
        <w:tabs>
          <w:tab w:val="left" w:pos="284"/>
          <w:tab w:val="left" w:pos="2552"/>
          <w:tab w:val="left" w:pos="4820"/>
          <w:tab w:val="left" w:pos="7088"/>
        </w:tabs>
        <w:ind w:right="-329"/>
      </w:pPr>
      <w:r w:rsidRPr="00C94E60">
        <w:rPr>
          <w:lang w:val="fr-FR"/>
        </w:rPr>
        <w:lastRenderedPageBreak/>
        <w:tab/>
      </w:r>
      <w:r w:rsidRPr="006631EE">
        <w:rPr>
          <w:b/>
          <w:color w:val="0000FF"/>
        </w:rPr>
        <w:t>A</w:t>
      </w:r>
      <w:r w:rsidRPr="006125B1">
        <w:rPr>
          <w:b/>
          <w:color w:val="0000FF"/>
        </w:rPr>
        <w:t>.</w:t>
      </w:r>
      <w:r>
        <w:t xml:space="preserve"> </w:t>
      </w:r>
      <w:r w:rsidRPr="00265E2E">
        <w:rPr>
          <w:position w:val="-10"/>
        </w:rPr>
        <w:object w:dxaOrig="900" w:dyaOrig="320">
          <v:shape id="_x0000_i2764" type="#_x0000_t75" style="width:45pt;height:15.75pt" o:ole="">
            <v:imagedata r:id="rId3039" o:title=""/>
          </v:shape>
          <o:OLEObject Type="Embed" ProgID="Equation.DSMT4" ShapeID="_x0000_i2764" DrawAspect="Content" ObjectID="_1587815967" r:id="rId3040"/>
        </w:object>
      </w:r>
      <w:r>
        <w:tab/>
      </w:r>
      <w:r w:rsidRPr="006125B1">
        <w:rPr>
          <w:b/>
          <w:color w:val="0000FF"/>
        </w:rPr>
        <w:t>B.</w:t>
      </w:r>
      <w:r>
        <w:t xml:space="preserve"> </w:t>
      </w:r>
      <w:r w:rsidRPr="00265E2E">
        <w:rPr>
          <w:position w:val="-10"/>
        </w:rPr>
        <w:object w:dxaOrig="900" w:dyaOrig="320">
          <v:shape id="_x0000_i2765" type="#_x0000_t75" style="width:45pt;height:15.75pt" o:ole="">
            <v:imagedata r:id="rId3041" o:title=""/>
          </v:shape>
          <o:OLEObject Type="Embed" ProgID="Equation.DSMT4" ShapeID="_x0000_i2765" DrawAspect="Content" ObjectID="_1587815968" r:id="rId3042"/>
        </w:object>
      </w:r>
      <w:r>
        <w:tab/>
      </w:r>
      <w:r w:rsidRPr="006631EE">
        <w:rPr>
          <w:b/>
          <w:color w:val="0000FF"/>
        </w:rPr>
        <w:t>C</w:t>
      </w:r>
      <w:r w:rsidRPr="006125B1">
        <w:rPr>
          <w:b/>
          <w:color w:val="0000FF"/>
        </w:rPr>
        <w:t>.</w:t>
      </w:r>
      <w:r>
        <w:t xml:space="preserve"> </w:t>
      </w:r>
      <w:r w:rsidRPr="00265E2E">
        <w:rPr>
          <w:position w:val="-10"/>
        </w:rPr>
        <w:object w:dxaOrig="1180" w:dyaOrig="380">
          <v:shape id="_x0000_i2766" type="#_x0000_t75" style="width:59.25pt;height:18.75pt" o:ole="">
            <v:imagedata r:id="rId3043" o:title=""/>
          </v:shape>
          <o:OLEObject Type="Embed" ProgID="Equation.DSMT4" ShapeID="_x0000_i2766" DrawAspect="Content" ObjectID="_1587815969" r:id="rId3044"/>
        </w:object>
      </w:r>
      <w:r>
        <w:tab/>
      </w:r>
      <w:r w:rsidRPr="006125B1">
        <w:rPr>
          <w:b/>
          <w:color w:val="0000FF"/>
        </w:rPr>
        <w:t>D.</w:t>
      </w:r>
      <w:r>
        <w:t xml:space="preserve"> </w:t>
      </w:r>
      <w:r w:rsidRPr="00265E2E">
        <w:rPr>
          <w:position w:val="-10"/>
        </w:rPr>
        <w:object w:dxaOrig="1180" w:dyaOrig="380">
          <v:shape id="_x0000_i2767" type="#_x0000_t75" style="width:59.25pt;height:18.75pt" o:ole="">
            <v:imagedata r:id="rId3045" o:title=""/>
          </v:shape>
          <o:OLEObject Type="Embed" ProgID="Equation.DSMT4" ShapeID="_x0000_i2767" DrawAspect="Content" ObjectID="_1587815970" r:id="rId3046"/>
        </w:object>
      </w:r>
    </w:p>
    <w:p w:rsidR="00EB5E88" w:rsidRPr="000D2C1F" w:rsidRDefault="00EB5E88" w:rsidP="00EB5E88">
      <w:r>
        <w:rPr>
          <w:noProof/>
        </w:rPr>
        <w:drawing>
          <wp:anchor distT="0" distB="0" distL="114300" distR="114300" simplePos="0" relativeHeight="251691008" behindDoc="0" locked="0" layoutInCell="1" allowOverlap="1">
            <wp:simplePos x="0" y="0"/>
            <wp:positionH relativeFrom="column">
              <wp:posOffset>5045075</wp:posOffset>
            </wp:positionH>
            <wp:positionV relativeFrom="paragraph">
              <wp:posOffset>111760</wp:posOffset>
            </wp:positionV>
            <wp:extent cx="551815" cy="1612900"/>
            <wp:effectExtent l="0" t="0" r="635" b="635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55181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C22">
        <w:rPr>
          <w:b/>
          <w:color w:val="FF0000"/>
        </w:rPr>
        <w:t>C</w:t>
      </w:r>
      <w:r>
        <w:rPr>
          <w:b/>
          <w:color w:val="FF0000"/>
        </w:rPr>
        <w:t>âu 40</w:t>
      </w:r>
      <w:r w:rsidRPr="00862C22">
        <w:rPr>
          <w:b/>
          <w:color w:val="FF0000"/>
        </w:rPr>
        <w:t>:</w:t>
      </w:r>
      <w:r w:rsidRPr="0023415B">
        <w:t xml:space="preserve"> </w:t>
      </w:r>
      <w:r w:rsidRPr="00265E2E">
        <w:t>Câu 40: 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g = 10 m/s</w:t>
      </w:r>
      <w:r w:rsidRPr="00265E2E">
        <w:rPr>
          <w:vertAlign w:val="superscript"/>
        </w:rPr>
        <w:t>2</w:t>
      </w:r>
      <w:r w:rsidRPr="00265E2E">
        <w:t xml:space="preserve">. Chọn mốc thời gian là lúc hai vật va chạm nhau. Đến thời điểm t thì vật m’ rời khỏi vật m lần thứ nhất. Giá trị của t </w:t>
      </w:r>
      <w:r w:rsidRPr="00265E2E">
        <w:rPr>
          <w:b/>
          <w:bCs/>
        </w:rPr>
        <w:t>gần nhất</w:t>
      </w:r>
      <w:r w:rsidRPr="00265E2E">
        <w:t xml:space="preserve"> với giá trị nào sau đây?</w:t>
      </w:r>
      <w:r w:rsidRPr="00265E2E">
        <w:tab/>
      </w:r>
      <w:r w:rsidRPr="00265E2E">
        <w:tab/>
      </w:r>
      <w:r w:rsidRPr="00265E2E">
        <w:tab/>
      </w:r>
      <w:r w:rsidRPr="00265E2E">
        <w:tab/>
      </w:r>
      <w:r w:rsidRPr="00265E2E">
        <w:tab/>
      </w:r>
    </w:p>
    <w:p w:rsidR="00EB5E88" w:rsidRPr="00C94E60" w:rsidRDefault="00EB5E88" w:rsidP="00EB5E88">
      <w:pPr>
        <w:tabs>
          <w:tab w:val="left" w:pos="284"/>
          <w:tab w:val="left" w:pos="2552"/>
          <w:tab w:val="left" w:pos="4820"/>
          <w:tab w:val="left" w:pos="7088"/>
        </w:tabs>
        <w:ind w:right="-329"/>
        <w:rPr>
          <w:lang w:val="pt-BR"/>
        </w:rPr>
      </w:pPr>
      <w:r>
        <w:tab/>
      </w:r>
      <w:r w:rsidRPr="00C94E60">
        <w:rPr>
          <w:b/>
          <w:color w:val="0000FF"/>
          <w:lang w:val="pt-BR"/>
        </w:rPr>
        <w:t>A.</w:t>
      </w:r>
      <w:r w:rsidRPr="00C94E60">
        <w:rPr>
          <w:lang w:val="pt-BR"/>
        </w:rPr>
        <w:t xml:space="preserve"> 0,31 s.</w:t>
      </w:r>
      <w:r w:rsidRPr="00C94E60">
        <w:rPr>
          <w:lang w:val="pt-BR"/>
        </w:rPr>
        <w:tab/>
      </w:r>
      <w:r w:rsidRPr="00C94E60">
        <w:rPr>
          <w:b/>
          <w:color w:val="0000FF"/>
          <w:lang w:val="pt-BR"/>
        </w:rPr>
        <w:t>B.</w:t>
      </w:r>
      <w:r w:rsidRPr="00C94E60">
        <w:rPr>
          <w:lang w:val="pt-BR"/>
        </w:rPr>
        <w:t xml:space="preserve"> 0,15 s.</w:t>
      </w:r>
      <w:r w:rsidRPr="00C94E60">
        <w:rPr>
          <w:lang w:val="pt-BR"/>
        </w:rPr>
        <w:tab/>
      </w:r>
      <w:r w:rsidRPr="00C94E60">
        <w:rPr>
          <w:b/>
          <w:color w:val="0000FF"/>
          <w:lang w:val="pt-BR"/>
        </w:rPr>
        <w:t>C.</w:t>
      </w:r>
      <w:r w:rsidRPr="00C94E60">
        <w:rPr>
          <w:lang w:val="pt-BR"/>
        </w:rPr>
        <w:t xml:space="preserve"> 0,47 s.</w:t>
      </w:r>
      <w:r w:rsidRPr="00C94E60">
        <w:rPr>
          <w:lang w:val="pt-BR"/>
        </w:rPr>
        <w:tab/>
      </w:r>
      <w:r w:rsidRPr="00C94E60">
        <w:rPr>
          <w:b/>
          <w:color w:val="0000FF"/>
          <w:lang w:val="pt-BR"/>
        </w:rPr>
        <w:t>D.</w:t>
      </w:r>
      <w:r w:rsidRPr="00C94E60">
        <w:rPr>
          <w:lang w:val="pt-BR"/>
        </w:rPr>
        <w:t xml:space="preserve"> 0,36 s.</w:t>
      </w:r>
    </w:p>
    <w:p w:rsidR="00EB5E88" w:rsidRPr="00C94E60" w:rsidRDefault="00EB5E88" w:rsidP="00EB5E88">
      <w:pPr>
        <w:rPr>
          <w:lang w:val="pt-BR"/>
        </w:rPr>
      </w:pPr>
    </w:p>
    <w:p w:rsidR="00EB5E88" w:rsidRPr="00C94E60" w:rsidRDefault="00EB5E88" w:rsidP="00EB5E88">
      <w:pPr>
        <w:tabs>
          <w:tab w:val="left" w:pos="284"/>
          <w:tab w:val="left" w:pos="2552"/>
          <w:tab w:val="left" w:pos="4820"/>
          <w:tab w:val="left" w:pos="7088"/>
        </w:tabs>
        <w:ind w:right="-329"/>
        <w:jc w:val="center"/>
        <w:rPr>
          <w:b/>
          <w:color w:val="FF0000"/>
          <w:lang w:val="pt-BR"/>
        </w:rPr>
      </w:pPr>
      <w:r w:rsidRPr="00C94E60">
        <w:rPr>
          <w:b/>
          <w:color w:val="FF000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r>
              <w:t>1-B</w:t>
            </w:r>
          </w:p>
        </w:tc>
        <w:tc>
          <w:tcPr>
            <w:tcW w:w="924" w:type="dxa"/>
          </w:tcPr>
          <w:p w:rsidR="00EB5E88" w:rsidRDefault="00EB5E88" w:rsidP="00F32143">
            <w:r>
              <w:t>2-C</w:t>
            </w:r>
          </w:p>
        </w:tc>
        <w:tc>
          <w:tcPr>
            <w:tcW w:w="924" w:type="dxa"/>
          </w:tcPr>
          <w:p w:rsidR="00EB5E88" w:rsidRDefault="00EB5E88" w:rsidP="00F32143">
            <w:r>
              <w:t>3-A</w:t>
            </w:r>
          </w:p>
        </w:tc>
        <w:tc>
          <w:tcPr>
            <w:tcW w:w="924" w:type="dxa"/>
          </w:tcPr>
          <w:p w:rsidR="00EB5E88" w:rsidRDefault="00EB5E88" w:rsidP="00F32143">
            <w:r>
              <w:t>4-A</w:t>
            </w:r>
          </w:p>
        </w:tc>
        <w:tc>
          <w:tcPr>
            <w:tcW w:w="924" w:type="dxa"/>
          </w:tcPr>
          <w:p w:rsidR="00EB5E88" w:rsidRDefault="00EB5E88" w:rsidP="00F32143">
            <w:r>
              <w:t>5-B</w:t>
            </w:r>
          </w:p>
        </w:tc>
        <w:tc>
          <w:tcPr>
            <w:tcW w:w="924" w:type="dxa"/>
          </w:tcPr>
          <w:p w:rsidR="00EB5E88" w:rsidRDefault="00EB5E88" w:rsidP="00F32143">
            <w:r>
              <w:t>6-B</w:t>
            </w:r>
          </w:p>
        </w:tc>
        <w:tc>
          <w:tcPr>
            <w:tcW w:w="924" w:type="dxa"/>
          </w:tcPr>
          <w:p w:rsidR="00EB5E88" w:rsidRDefault="00EB5E88" w:rsidP="00F32143">
            <w:r>
              <w:t>7-A</w:t>
            </w:r>
          </w:p>
        </w:tc>
        <w:tc>
          <w:tcPr>
            <w:tcW w:w="925" w:type="dxa"/>
          </w:tcPr>
          <w:p w:rsidR="00EB5E88" w:rsidRDefault="00EB5E88" w:rsidP="00F32143">
            <w:r>
              <w:t>8-C</w:t>
            </w:r>
          </w:p>
        </w:tc>
        <w:tc>
          <w:tcPr>
            <w:tcW w:w="925" w:type="dxa"/>
          </w:tcPr>
          <w:p w:rsidR="00EB5E88" w:rsidRDefault="00EB5E88" w:rsidP="00F32143">
            <w:r>
              <w:t>9-D</w:t>
            </w:r>
          </w:p>
        </w:tc>
        <w:tc>
          <w:tcPr>
            <w:tcW w:w="925" w:type="dxa"/>
          </w:tcPr>
          <w:p w:rsidR="00EB5E88" w:rsidRDefault="00EB5E88" w:rsidP="00F32143">
            <w:r>
              <w:t>10-A</w:t>
            </w:r>
          </w:p>
        </w:tc>
      </w:tr>
      <w:tr w:rsidR="00EB5E88" w:rsidTr="00F32143">
        <w:tc>
          <w:tcPr>
            <w:tcW w:w="924" w:type="dxa"/>
          </w:tcPr>
          <w:p w:rsidR="00EB5E88" w:rsidRDefault="00EB5E88" w:rsidP="00F32143">
            <w:r>
              <w:t>11-C</w:t>
            </w:r>
          </w:p>
        </w:tc>
        <w:tc>
          <w:tcPr>
            <w:tcW w:w="924" w:type="dxa"/>
          </w:tcPr>
          <w:p w:rsidR="00EB5E88" w:rsidRDefault="00EB5E88" w:rsidP="00F32143">
            <w:r>
              <w:t>12-D</w:t>
            </w:r>
          </w:p>
        </w:tc>
        <w:tc>
          <w:tcPr>
            <w:tcW w:w="924" w:type="dxa"/>
          </w:tcPr>
          <w:p w:rsidR="00EB5E88" w:rsidRDefault="00EB5E88" w:rsidP="00F32143">
            <w:r>
              <w:t>13-D</w:t>
            </w:r>
          </w:p>
        </w:tc>
        <w:tc>
          <w:tcPr>
            <w:tcW w:w="924" w:type="dxa"/>
          </w:tcPr>
          <w:p w:rsidR="00EB5E88" w:rsidRDefault="00EB5E88" w:rsidP="00F32143">
            <w:r>
              <w:t>14-C</w:t>
            </w:r>
          </w:p>
        </w:tc>
        <w:tc>
          <w:tcPr>
            <w:tcW w:w="924" w:type="dxa"/>
          </w:tcPr>
          <w:p w:rsidR="00EB5E88" w:rsidRDefault="00EB5E88" w:rsidP="00F32143">
            <w:r>
              <w:t>15-B</w:t>
            </w:r>
          </w:p>
        </w:tc>
        <w:tc>
          <w:tcPr>
            <w:tcW w:w="924" w:type="dxa"/>
          </w:tcPr>
          <w:p w:rsidR="00EB5E88" w:rsidRDefault="00EB5E88" w:rsidP="00F32143">
            <w:r>
              <w:t>16-C</w:t>
            </w:r>
          </w:p>
        </w:tc>
        <w:tc>
          <w:tcPr>
            <w:tcW w:w="924" w:type="dxa"/>
          </w:tcPr>
          <w:p w:rsidR="00EB5E88" w:rsidRDefault="00EB5E88" w:rsidP="00F32143">
            <w:r>
              <w:t>17-C</w:t>
            </w:r>
          </w:p>
        </w:tc>
        <w:tc>
          <w:tcPr>
            <w:tcW w:w="925" w:type="dxa"/>
          </w:tcPr>
          <w:p w:rsidR="00EB5E88" w:rsidRDefault="00EB5E88" w:rsidP="00F32143">
            <w:r>
              <w:t>18-A</w:t>
            </w:r>
          </w:p>
        </w:tc>
        <w:tc>
          <w:tcPr>
            <w:tcW w:w="925" w:type="dxa"/>
          </w:tcPr>
          <w:p w:rsidR="00EB5E88" w:rsidRDefault="00EB5E88" w:rsidP="00F32143">
            <w:r>
              <w:t>19-D</w:t>
            </w:r>
          </w:p>
        </w:tc>
        <w:tc>
          <w:tcPr>
            <w:tcW w:w="925" w:type="dxa"/>
          </w:tcPr>
          <w:p w:rsidR="00EB5E88" w:rsidRDefault="00EB5E88" w:rsidP="00F32143">
            <w:r>
              <w:t>20-D</w:t>
            </w:r>
          </w:p>
        </w:tc>
      </w:tr>
      <w:tr w:rsidR="00EB5E88" w:rsidTr="00F32143">
        <w:tc>
          <w:tcPr>
            <w:tcW w:w="924" w:type="dxa"/>
          </w:tcPr>
          <w:p w:rsidR="00EB5E88" w:rsidRDefault="00EB5E88" w:rsidP="00F32143">
            <w:r>
              <w:t>21-D</w:t>
            </w:r>
          </w:p>
        </w:tc>
        <w:tc>
          <w:tcPr>
            <w:tcW w:w="924" w:type="dxa"/>
          </w:tcPr>
          <w:p w:rsidR="00EB5E88" w:rsidRDefault="00EB5E88" w:rsidP="00F32143">
            <w:r>
              <w:t>22-D</w:t>
            </w:r>
          </w:p>
        </w:tc>
        <w:tc>
          <w:tcPr>
            <w:tcW w:w="924" w:type="dxa"/>
          </w:tcPr>
          <w:p w:rsidR="00EB5E88" w:rsidRDefault="00EB5E88" w:rsidP="00F32143">
            <w:r>
              <w:t>23-B</w:t>
            </w:r>
          </w:p>
        </w:tc>
        <w:tc>
          <w:tcPr>
            <w:tcW w:w="924" w:type="dxa"/>
          </w:tcPr>
          <w:p w:rsidR="00EB5E88" w:rsidRDefault="00EB5E88" w:rsidP="00F32143">
            <w:r>
              <w:t>24-A</w:t>
            </w:r>
          </w:p>
        </w:tc>
        <w:tc>
          <w:tcPr>
            <w:tcW w:w="924" w:type="dxa"/>
          </w:tcPr>
          <w:p w:rsidR="00EB5E88" w:rsidRDefault="00EB5E88" w:rsidP="00F32143">
            <w:r>
              <w:t>25-A</w:t>
            </w:r>
          </w:p>
        </w:tc>
        <w:tc>
          <w:tcPr>
            <w:tcW w:w="924" w:type="dxa"/>
          </w:tcPr>
          <w:p w:rsidR="00EB5E88" w:rsidRDefault="00EB5E88" w:rsidP="00F32143">
            <w:r>
              <w:t>26-B</w:t>
            </w:r>
          </w:p>
        </w:tc>
        <w:tc>
          <w:tcPr>
            <w:tcW w:w="924" w:type="dxa"/>
          </w:tcPr>
          <w:p w:rsidR="00EB5E88" w:rsidRDefault="00EB5E88" w:rsidP="00F32143">
            <w:r>
              <w:t>27-B</w:t>
            </w:r>
          </w:p>
        </w:tc>
        <w:tc>
          <w:tcPr>
            <w:tcW w:w="925" w:type="dxa"/>
          </w:tcPr>
          <w:p w:rsidR="00EB5E88" w:rsidRDefault="00EB5E88" w:rsidP="00F32143">
            <w:r>
              <w:t>28-C</w:t>
            </w:r>
          </w:p>
        </w:tc>
        <w:tc>
          <w:tcPr>
            <w:tcW w:w="925" w:type="dxa"/>
          </w:tcPr>
          <w:p w:rsidR="00EB5E88" w:rsidRDefault="00EB5E88" w:rsidP="00F32143">
            <w:r>
              <w:t>29-C</w:t>
            </w:r>
          </w:p>
        </w:tc>
        <w:tc>
          <w:tcPr>
            <w:tcW w:w="925" w:type="dxa"/>
          </w:tcPr>
          <w:p w:rsidR="00EB5E88" w:rsidRDefault="00EB5E88" w:rsidP="00F32143">
            <w:r>
              <w:t>30-B</w:t>
            </w:r>
          </w:p>
        </w:tc>
      </w:tr>
      <w:tr w:rsidR="00EB5E88" w:rsidTr="00F32143">
        <w:tc>
          <w:tcPr>
            <w:tcW w:w="924" w:type="dxa"/>
          </w:tcPr>
          <w:p w:rsidR="00EB5E88" w:rsidRDefault="00EB5E88" w:rsidP="00F32143">
            <w:r>
              <w:t>31-C</w:t>
            </w:r>
          </w:p>
        </w:tc>
        <w:tc>
          <w:tcPr>
            <w:tcW w:w="924" w:type="dxa"/>
          </w:tcPr>
          <w:p w:rsidR="00EB5E88" w:rsidRDefault="00EB5E88" w:rsidP="00F32143">
            <w:r>
              <w:t>32-C</w:t>
            </w:r>
          </w:p>
        </w:tc>
        <w:tc>
          <w:tcPr>
            <w:tcW w:w="924" w:type="dxa"/>
          </w:tcPr>
          <w:p w:rsidR="00EB5E88" w:rsidRDefault="00EB5E88" w:rsidP="00F32143">
            <w:r>
              <w:t>33-A</w:t>
            </w:r>
          </w:p>
        </w:tc>
        <w:tc>
          <w:tcPr>
            <w:tcW w:w="924" w:type="dxa"/>
          </w:tcPr>
          <w:p w:rsidR="00EB5E88" w:rsidRDefault="00EB5E88" w:rsidP="00F32143">
            <w:r>
              <w:t>34-B</w:t>
            </w:r>
          </w:p>
        </w:tc>
        <w:tc>
          <w:tcPr>
            <w:tcW w:w="924" w:type="dxa"/>
          </w:tcPr>
          <w:p w:rsidR="00EB5E88" w:rsidRDefault="00EB5E88" w:rsidP="00F32143">
            <w:r>
              <w:t>35-B</w:t>
            </w:r>
          </w:p>
        </w:tc>
        <w:tc>
          <w:tcPr>
            <w:tcW w:w="924" w:type="dxa"/>
          </w:tcPr>
          <w:p w:rsidR="00EB5E88" w:rsidRDefault="00EB5E88" w:rsidP="00F32143">
            <w:r>
              <w:t>36-A</w:t>
            </w:r>
          </w:p>
        </w:tc>
        <w:tc>
          <w:tcPr>
            <w:tcW w:w="924" w:type="dxa"/>
          </w:tcPr>
          <w:p w:rsidR="00EB5E88" w:rsidRDefault="00EB5E88" w:rsidP="00F32143">
            <w:r>
              <w:t>37-A</w:t>
            </w:r>
          </w:p>
        </w:tc>
        <w:tc>
          <w:tcPr>
            <w:tcW w:w="925" w:type="dxa"/>
          </w:tcPr>
          <w:p w:rsidR="00EB5E88" w:rsidRDefault="00EB5E88" w:rsidP="00F32143">
            <w:r>
              <w:t>38-D</w:t>
            </w:r>
          </w:p>
        </w:tc>
        <w:tc>
          <w:tcPr>
            <w:tcW w:w="925" w:type="dxa"/>
          </w:tcPr>
          <w:p w:rsidR="00EB5E88" w:rsidRDefault="00EB5E88" w:rsidP="00F32143">
            <w:r>
              <w:t>39-A</w:t>
            </w:r>
          </w:p>
        </w:tc>
        <w:tc>
          <w:tcPr>
            <w:tcW w:w="925" w:type="dxa"/>
          </w:tcPr>
          <w:p w:rsidR="00EB5E88" w:rsidRDefault="00EB5E88" w:rsidP="00F32143">
            <w:r>
              <w:t>40-D</w:t>
            </w:r>
          </w:p>
        </w:tc>
      </w:tr>
    </w:tbl>
    <w:p w:rsidR="00EB5E88" w:rsidRDefault="00EB5E88" w:rsidP="00EB5E88"/>
    <w:p w:rsidR="00EB5E88" w:rsidRDefault="00EB5E88" w:rsidP="00EB5E88">
      <w:pPr>
        <w:jc w:val="center"/>
        <w:rPr>
          <w:b/>
          <w:color w:val="FF0000"/>
        </w:rPr>
      </w:pPr>
      <w:r w:rsidRPr="00125D9F">
        <w:rPr>
          <w:b/>
          <w:color w:val="FF0000"/>
        </w:rPr>
        <w:t>LỜI GIẢI CHI TIẾT</w: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âu 1:</w:t>
      </w:r>
      <w:r w:rsidRPr="0023415B">
        <w:rPr>
          <w:color w:val="auto"/>
        </w:rPr>
        <w:t xml:space="preserve"> </w:t>
      </w:r>
      <w:r w:rsidRPr="00F260BB">
        <w:rPr>
          <w:b/>
          <w:color w:val="0000FF"/>
        </w:rPr>
        <w:t xml:space="preserve">Đáp án </w:t>
      </w:r>
      <w:r>
        <w:rPr>
          <w:b/>
          <w:color w:val="0000FF"/>
        </w:rPr>
        <w:t>B</w:t>
      </w:r>
    </w:p>
    <w:p w:rsidR="00EB5E88" w:rsidRDefault="00EB5E88" w:rsidP="00EB5E88">
      <w:r>
        <w:t xml:space="preserve">Giá trị hiệu dụng của cường độ dòng điện </w:t>
      </w:r>
      <w:r w:rsidRPr="00C94E60">
        <w:rPr>
          <w:position w:val="-28"/>
        </w:rPr>
        <w:object w:dxaOrig="780" w:dyaOrig="660">
          <v:shape id="_x0000_i2768" type="#_x0000_t75" style="width:39pt;height:33pt" o:ole="">
            <v:imagedata r:id="rId3048" o:title=""/>
          </v:shape>
          <o:OLEObject Type="Embed" ProgID="Equation.3" ShapeID="_x0000_i2768" DrawAspect="Content" ObjectID="_1587815971" r:id="rId3049"/>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Giá trị của lực phục hồi </w:t>
      </w:r>
      <w:r w:rsidRPr="00C94E60">
        <w:rPr>
          <w:position w:val="-6"/>
        </w:rPr>
        <w:object w:dxaOrig="859" w:dyaOrig="279">
          <v:shape id="_x0000_i2769" type="#_x0000_t75" style="width:42.75pt;height:14.25pt" o:ole="">
            <v:imagedata r:id="rId3050" o:title=""/>
          </v:shape>
          <o:OLEObject Type="Embed" ProgID="Equation.3" ShapeID="_x0000_i2769" DrawAspect="Content" ObjectID="_1587815972" r:id="rId3051"/>
        </w:objec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0</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1</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12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lastRenderedPageBreak/>
        <w:t>C</w:t>
      </w:r>
      <w:r>
        <w:rPr>
          <w:b/>
          <w:color w:val="FF0000"/>
        </w:rPr>
        <w:t>âu 13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14</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15</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16</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18</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1:</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23</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25</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27</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pStyle w:val="Default"/>
        <w:spacing w:line="360" w:lineRule="auto"/>
        <w:jc w:val="both"/>
        <w:rPr>
          <w:b/>
          <w:color w:val="0000FF"/>
        </w:rPr>
      </w:pPr>
      <w:r w:rsidRPr="006631EE">
        <w:rPr>
          <w:b/>
          <w:color w:val="FF0000"/>
        </w:rPr>
        <w:t>C</w:t>
      </w:r>
      <w:r>
        <w:rPr>
          <w:b/>
          <w:color w:val="FF0000"/>
        </w:rPr>
        <w:t>âu 28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Khoảng thời gian để dây đi từ vị trí cân bằng đến cao nhất là </w:t>
      </w:r>
      <w:r w:rsidRPr="0085692D">
        <w:rPr>
          <w:position w:val="-24"/>
        </w:rPr>
        <w:object w:dxaOrig="580" w:dyaOrig="620">
          <v:shape id="_x0000_i2770" type="#_x0000_t75" style="width:29.25pt;height:30.75pt" o:ole="">
            <v:imagedata r:id="rId3052" o:title=""/>
          </v:shape>
          <o:OLEObject Type="Embed" ProgID="Equation.3" ShapeID="_x0000_i2770" DrawAspect="Content" ObjectID="_1587815973" r:id="rId3053"/>
        </w:object>
      </w:r>
    </w:p>
    <w:p w:rsidR="00EB5E88" w:rsidRDefault="00EB5E88" w:rsidP="00EB5E88">
      <w:r>
        <w:t xml:space="preserve">Quãng đường sóng truyền đi được trong một phần tưu chu kì là 2cm </w:t>
      </w:r>
      <w:r w:rsidRPr="0085692D">
        <w:rPr>
          <w:position w:val="-6"/>
        </w:rPr>
        <w:object w:dxaOrig="1640" w:dyaOrig="279">
          <v:shape id="_x0000_i2771" type="#_x0000_t75" style="width:81.75pt;height:14.25pt" o:ole="">
            <v:imagedata r:id="rId3054" o:title=""/>
          </v:shape>
          <o:OLEObject Type="Embed" ProgID="Equation.3" ShapeID="_x0000_i2771" DrawAspect="Content" ObjectID="_1587815974" r:id="rId3055"/>
        </w:object>
      </w:r>
    </w:p>
    <w:p w:rsidR="00EB5E88" w:rsidRDefault="00EB5E88" w:rsidP="00EB5E88">
      <w:pPr>
        <w:pStyle w:val="Default"/>
        <w:spacing w:line="360" w:lineRule="auto"/>
        <w:jc w:val="both"/>
        <w:rPr>
          <w:b/>
          <w:color w:val="0000FF"/>
        </w:rPr>
      </w:pPr>
      <w:r w:rsidRPr="006631EE">
        <w:rPr>
          <w:b/>
          <w:color w:val="FF0000"/>
        </w:rPr>
        <w:t>C</w:t>
      </w:r>
      <w:r>
        <w:rPr>
          <w:b/>
          <w:color w:val="FF0000"/>
        </w:rPr>
        <w:t>âu 29</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Khối lượng chì được tạo thành sau 2 tỉ năm</w:t>
      </w:r>
    </w:p>
    <w:p w:rsidR="00EB5E88" w:rsidRDefault="00EB5E88" w:rsidP="00EB5E88">
      <w:r>
        <w:rPr>
          <w:noProof/>
        </w:rPr>
        <w:drawing>
          <wp:anchor distT="0" distB="0" distL="114300" distR="114300" simplePos="0" relativeHeight="251692032" behindDoc="0" locked="0" layoutInCell="1" allowOverlap="1">
            <wp:simplePos x="0" y="0"/>
            <wp:positionH relativeFrom="column">
              <wp:posOffset>2872740</wp:posOffset>
            </wp:positionH>
            <wp:positionV relativeFrom="paragraph">
              <wp:posOffset>481330</wp:posOffset>
            </wp:positionV>
            <wp:extent cx="1906270" cy="1727200"/>
            <wp:effectExtent l="0" t="0" r="0" b="635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56">
                      <a:extLst>
                        <a:ext uri="{28A0092B-C50C-407E-A947-70E740481C1C}">
                          <a14:useLocalDpi xmlns:a14="http://schemas.microsoft.com/office/drawing/2010/main" val="0"/>
                        </a:ext>
                      </a:extLst>
                    </a:blip>
                    <a:srcRect/>
                    <a:stretch>
                      <a:fillRect/>
                    </a:stretch>
                  </pic:blipFill>
                  <pic:spPr bwMode="auto">
                    <a:xfrm>
                      <a:off x="0" y="0"/>
                      <a:ext cx="190627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92D">
        <w:rPr>
          <w:position w:val="-36"/>
        </w:rPr>
        <w:object w:dxaOrig="3980" w:dyaOrig="840">
          <v:shape id="_x0000_i2772" type="#_x0000_t75" style="width:198.75pt;height:42pt" o:ole="">
            <v:imagedata r:id="rId3057" o:title=""/>
          </v:shape>
          <o:OLEObject Type="Embed" ProgID="Equation.3" ShapeID="_x0000_i2772" DrawAspect="Content" ObjectID="_1587815975" r:id="rId3058"/>
        </w:object>
      </w:r>
    </w:p>
    <w:p w:rsidR="00EB5E88" w:rsidRDefault="00EB5E88" w:rsidP="00EB5E88">
      <w:pPr>
        <w:pStyle w:val="Default"/>
        <w:spacing w:line="360" w:lineRule="auto"/>
        <w:jc w:val="both"/>
        <w:rPr>
          <w:b/>
          <w:color w:val="0000FF"/>
        </w:rPr>
      </w:pPr>
      <w:r w:rsidRPr="006631EE">
        <w:rPr>
          <w:b/>
          <w:color w:val="FF0000"/>
        </w:rPr>
        <w:t>C</w:t>
      </w:r>
      <w:r>
        <w:rPr>
          <w:b/>
          <w:color w:val="FF0000"/>
        </w:rPr>
        <w:t>âu 30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3"/>
        </w:numPr>
        <w:tabs>
          <w:tab w:val="clear" w:pos="720"/>
        </w:tabs>
        <w:spacing w:after="0" w:line="360" w:lineRule="auto"/>
        <w:ind w:left="284" w:hanging="284"/>
        <w:jc w:val="both"/>
      </w:pPr>
      <w:r>
        <w:t xml:space="preserve">Biên độ dao động của vật </w:t>
      </w:r>
      <w:r w:rsidRPr="007C7127">
        <w:rPr>
          <w:position w:val="-24"/>
        </w:rPr>
        <w:object w:dxaOrig="1400" w:dyaOrig="620">
          <v:shape id="_x0000_i2773" type="#_x0000_t75" style="width:69.75pt;height:30.75pt" o:ole="">
            <v:imagedata r:id="rId3059" o:title=""/>
          </v:shape>
          <o:OLEObject Type="Embed" ProgID="Equation.3" ShapeID="_x0000_i2773" DrawAspect="Content" ObjectID="_1587815976" r:id="rId3060"/>
        </w:object>
      </w:r>
    </w:p>
    <w:p w:rsidR="00EB5E88" w:rsidRDefault="00EB5E88" w:rsidP="00EB5E88">
      <w:pPr>
        <w:ind w:left="284"/>
      </w:pPr>
      <w:r w:rsidRPr="007C7127">
        <w:rPr>
          <w:position w:val="-12"/>
        </w:rPr>
        <w:object w:dxaOrig="1960" w:dyaOrig="380">
          <v:shape id="_x0000_i2774" type="#_x0000_t75" style="width:98.25pt;height:18.75pt" o:ole="">
            <v:imagedata r:id="rId3061" o:title=""/>
          </v:shape>
          <o:OLEObject Type="Embed" ProgID="Equation.3" ShapeID="_x0000_i2774" DrawAspect="Content" ObjectID="_1587815977" r:id="rId3062"/>
        </w:object>
      </w:r>
    </w:p>
    <w:p w:rsidR="00EB5E88" w:rsidRDefault="00EB5E88" w:rsidP="00EB5E88">
      <w:r>
        <w:t>Từ giả thiết bài toán, ta có:</w:t>
      </w:r>
    </w:p>
    <w:p w:rsidR="00EB5E88" w:rsidRDefault="00EB5E88" w:rsidP="00EB5E88">
      <w:r w:rsidRPr="007C7127">
        <w:rPr>
          <w:position w:val="-24"/>
        </w:rPr>
        <w:object w:dxaOrig="2840" w:dyaOrig="620">
          <v:shape id="_x0000_i2775" type="#_x0000_t75" style="width:141.75pt;height:30.75pt" o:ole="">
            <v:imagedata r:id="rId3063" o:title=""/>
          </v:shape>
          <o:OLEObject Type="Embed" ProgID="Equation.3" ShapeID="_x0000_i2775" DrawAspect="Content" ObjectID="_1587815978" r:id="rId3064"/>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w:t>
      </w:r>
      <w:r w:rsidRPr="006125B1">
        <w:rPr>
          <w:b/>
          <w:color w:val="FF0000"/>
        </w:rPr>
        <w:t>1:</w:t>
      </w:r>
      <w:r w:rsidRPr="0023415B">
        <w:rPr>
          <w:color w:val="auto"/>
        </w:rPr>
        <w:t xml:space="preserve"> </w:t>
      </w:r>
      <w:r w:rsidRPr="00F260BB">
        <w:rPr>
          <w:b/>
          <w:color w:val="0000FF"/>
        </w:rPr>
        <w:t xml:space="preserve">Đáp án </w:t>
      </w:r>
      <w:r>
        <w:rPr>
          <w:b/>
          <w:color w:val="0000FF"/>
        </w:rPr>
        <w:t>C</w:t>
      </w:r>
    </w:p>
    <w:p w:rsidR="00EB5E88" w:rsidRDefault="00EB5E88" w:rsidP="00EB5E88">
      <w:r>
        <w:t>Với công suất tiêu thụ trên mạch là 400W, thì có hai giá trị của R thõa mãn</w:t>
      </w:r>
    </w:p>
    <w:p w:rsidR="00EB5E88" w:rsidRDefault="00EB5E88" w:rsidP="00EB5E88">
      <w:r w:rsidRPr="007C7127">
        <w:rPr>
          <w:position w:val="-32"/>
        </w:rPr>
        <w:object w:dxaOrig="6240" w:dyaOrig="760">
          <v:shape id="_x0000_i2776" type="#_x0000_t75" style="width:312pt;height:38.25pt" o:ole="">
            <v:imagedata r:id="rId3065" o:title=""/>
          </v:shape>
          <o:OLEObject Type="Embed" ProgID="Equation.3" ShapeID="_x0000_i2776" DrawAspect="Content" ObjectID="_1587815979" r:id="rId3066"/>
        </w:object>
      </w:r>
    </w:p>
    <w:p w:rsidR="00EB5E88" w:rsidRDefault="00EB5E88" w:rsidP="00EB5E88">
      <w:r>
        <w:t>Dòng điện cực đại trong mạch LC</w:t>
      </w:r>
    </w:p>
    <w:p w:rsidR="00EB5E88" w:rsidRDefault="00EB5E88" w:rsidP="00EB5E88">
      <w:r w:rsidRPr="007C7127">
        <w:rPr>
          <w:position w:val="-30"/>
        </w:rPr>
        <w:object w:dxaOrig="3720" w:dyaOrig="720">
          <v:shape id="_x0000_i2777" type="#_x0000_t75" style="width:186pt;height:36pt" o:ole="">
            <v:imagedata r:id="rId3067" o:title=""/>
          </v:shape>
          <o:OLEObject Type="Embed" ProgID="Equation.3" ShapeID="_x0000_i2777" DrawAspect="Content" ObjectID="_1587815980" r:id="rId3068"/>
        </w:object>
      </w:r>
    </w:p>
    <w:p w:rsidR="00EB5E88" w:rsidRDefault="00EB5E88" w:rsidP="00EB5E88">
      <w:r>
        <w:t>Để duy trì dao động của mạch thì công suất cần cung cấp cho mạch đúng bằng công suất tỏa nhiệt trên R</w:t>
      </w:r>
    </w:p>
    <w:p w:rsidR="00EB5E88" w:rsidRDefault="00EB5E88" w:rsidP="00EB5E88">
      <w:r w:rsidRPr="007C7127">
        <w:rPr>
          <w:position w:val="-24"/>
        </w:rPr>
        <w:object w:dxaOrig="2020" w:dyaOrig="660">
          <v:shape id="_x0000_i2778" type="#_x0000_t75" style="width:101.25pt;height:33pt" o:ole="">
            <v:imagedata r:id="rId3069" o:title=""/>
          </v:shape>
          <o:OLEObject Type="Embed" ProgID="Equation.3" ShapeID="_x0000_i2778" DrawAspect="Content" ObjectID="_1587815981" r:id="rId3070"/>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Áp dụng tiên đề Bo về hấp thụ và bức xạ năng lượng, ta có</w:t>
      </w:r>
    </w:p>
    <w:p w:rsidR="00EB5E88" w:rsidRDefault="00EB5E88" w:rsidP="00EB5E88">
      <w:r w:rsidRPr="00A509DE">
        <w:rPr>
          <w:position w:val="-28"/>
        </w:rPr>
        <w:object w:dxaOrig="4800" w:dyaOrig="680">
          <v:shape id="_x0000_i2779" type="#_x0000_t75" style="width:240pt;height:33.75pt" o:ole="">
            <v:imagedata r:id="rId3071" o:title=""/>
          </v:shape>
          <o:OLEObject Type="Embed" ProgID="Equation.3" ShapeID="_x0000_i2779" DrawAspect="Content" ObjectID="_1587815982" r:id="rId3072"/>
        </w:object>
      </w:r>
    </w:p>
    <w:p w:rsidR="00EB5E88" w:rsidRDefault="00EB5E88" w:rsidP="00EB5E88">
      <w:r>
        <w:t>Vậy mức cao nhất electron có thể lên được ứng với n = 3</w:t>
      </w:r>
    </w:p>
    <w:p w:rsidR="00EB5E88" w:rsidRDefault="00EB5E88" w:rsidP="00EB5E88">
      <w:r w:rsidRPr="00A509DE">
        <w:rPr>
          <w:position w:val="-12"/>
        </w:rPr>
        <w:object w:dxaOrig="2780" w:dyaOrig="380">
          <v:shape id="_x0000_i2780" type="#_x0000_t75" style="width:138.75pt;height:18.75pt" o:ole="">
            <v:imagedata r:id="rId3073" o:title=""/>
          </v:shape>
          <o:OLEObject Type="Embed" ProgID="Equation.3" ShapeID="_x0000_i2780" DrawAspect="Content" ObjectID="_1587815983" r:id="rId3074"/>
        </w:object>
      </w:r>
    </w:p>
    <w:p w:rsidR="00EB5E88" w:rsidRDefault="00EB5E88" w:rsidP="00EB5E88">
      <w:pPr>
        <w:pStyle w:val="Default"/>
        <w:spacing w:line="360" w:lineRule="auto"/>
        <w:jc w:val="both"/>
        <w:rPr>
          <w:b/>
          <w:color w:val="0000FF"/>
        </w:rPr>
      </w:pPr>
      <w:r w:rsidRPr="006631EE">
        <w:rPr>
          <w:b/>
          <w:color w:val="FF0000"/>
        </w:rPr>
        <w:t>C</w:t>
      </w:r>
      <w:r>
        <w:rPr>
          <w:b/>
          <w:color w:val="FF0000"/>
        </w:rPr>
        <w:t>âu 33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Điều kiện để có sóng dừng với một đầu cố định và một đầu tự do</w:t>
      </w:r>
    </w:p>
    <w:p w:rsidR="00EB5E88" w:rsidRDefault="00EB5E88" w:rsidP="00EB5E88">
      <w:r w:rsidRPr="009C2316">
        <w:rPr>
          <w:position w:val="-24"/>
        </w:rPr>
        <w:object w:dxaOrig="4599" w:dyaOrig="620">
          <v:shape id="_x0000_i2781" type="#_x0000_t75" style="width:230.25pt;height:30.75pt" o:ole="">
            <v:imagedata r:id="rId3075" o:title=""/>
          </v:shape>
          <o:OLEObject Type="Embed" ProgID="Equation.DSMT4" ShapeID="_x0000_i2781" DrawAspect="Content" ObjectID="_1587815984" r:id="rId3076"/>
        </w:object>
      </w:r>
    </w:p>
    <w:p w:rsidR="00EB5E88" w:rsidRDefault="00EB5E88" w:rsidP="00EB5E88">
      <w:r>
        <w:t xml:space="preserve">Với khoảng giá trị của f: </w:t>
      </w:r>
      <w:r w:rsidRPr="00A509DE">
        <w:rPr>
          <w:position w:val="-10"/>
        </w:rPr>
        <w:object w:dxaOrig="4300" w:dyaOrig="340">
          <v:shape id="_x0000_i2782" type="#_x0000_t75" style="width:215.25pt;height:17.25pt" o:ole="">
            <v:imagedata r:id="rId3077" o:title=""/>
          </v:shape>
          <o:OLEObject Type="Embed" ProgID="Equation.3" ShapeID="_x0000_i2782" DrawAspect="Content" ObjectID="_1587815985" r:id="rId3078"/>
        </w:object>
      </w:r>
      <w:r>
        <w:t>có 10 giá trị thõa mãn</w:t>
      </w:r>
    </w:p>
    <w:p w:rsidR="00EB5E88" w:rsidRDefault="00EB5E88" w:rsidP="00EB5E88">
      <w:pPr>
        <w:pStyle w:val="Default"/>
        <w:spacing w:line="360" w:lineRule="auto"/>
        <w:jc w:val="both"/>
        <w:rPr>
          <w:b/>
          <w:color w:val="0000FF"/>
        </w:rPr>
      </w:pPr>
      <w:r w:rsidRPr="006631EE">
        <w:rPr>
          <w:b/>
          <w:color w:val="FF0000"/>
        </w:rPr>
        <w:t>C</w:t>
      </w:r>
      <w:r>
        <w:rPr>
          <w:b/>
          <w:color w:val="FF0000"/>
        </w:rPr>
        <w:t>âu 34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r>
        <w:t>Khoảng cách ngắn nhất giữa hai vân sáng ứng với khoảng cách giữa hai vân sáng cùng bậc</w:t>
      </w:r>
    </w:p>
    <w:p w:rsidR="00EB5E88" w:rsidRDefault="00EB5E88" w:rsidP="00EB5E88">
      <w:r w:rsidRPr="00A509DE">
        <w:rPr>
          <w:position w:val="-24"/>
        </w:rPr>
        <w:object w:dxaOrig="1980" w:dyaOrig="620">
          <v:shape id="_x0000_i2783" type="#_x0000_t75" style="width:99pt;height:30.75pt" o:ole="">
            <v:imagedata r:id="rId3079" o:title=""/>
          </v:shape>
          <o:OLEObject Type="Embed" ProgID="Equation.3" ShapeID="_x0000_i2783" DrawAspect="Content" ObjectID="_1587815986" r:id="rId3080"/>
        </w:object>
      </w:r>
    </w:p>
    <w:p w:rsidR="00EB5E88" w:rsidRDefault="00EB5E88" w:rsidP="00EB5E88">
      <w:pPr>
        <w:pStyle w:val="Default"/>
        <w:spacing w:line="360" w:lineRule="auto"/>
        <w:jc w:val="both"/>
        <w:rPr>
          <w:b/>
          <w:color w:val="0000FF"/>
        </w:rPr>
      </w:pPr>
      <w:r w:rsidRPr="006631EE">
        <w:rPr>
          <w:b/>
          <w:color w:val="FF0000"/>
        </w:rPr>
        <w:t>C</w:t>
      </w:r>
      <w:r>
        <w:rPr>
          <w:b/>
          <w:color w:val="FF0000"/>
        </w:rPr>
        <w:t>âu 35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4"/>
        </w:numPr>
        <w:spacing w:after="0" w:line="360" w:lineRule="auto"/>
        <w:ind w:left="284" w:hanging="284"/>
        <w:jc w:val="both"/>
      </w:pPr>
      <w:r>
        <w:t xml:space="preserve">Hai giá trị của L cho cùng công suất tiêu thụ thõa mãn </w:t>
      </w:r>
    </w:p>
    <w:p w:rsidR="00EB5E88" w:rsidRDefault="00EB5E88" w:rsidP="00EB5E88">
      <w:pPr>
        <w:ind w:left="284"/>
      </w:pPr>
      <w:r w:rsidRPr="00716FBC">
        <w:rPr>
          <w:position w:val="-24"/>
        </w:rPr>
        <w:object w:dxaOrig="4420" w:dyaOrig="660">
          <v:shape id="_x0000_i2784" type="#_x0000_t75" style="width:221.25pt;height:33pt" o:ole="">
            <v:imagedata r:id="rId3081" o:title=""/>
          </v:shape>
          <o:OLEObject Type="Embed" ProgID="Equation.3" ShapeID="_x0000_i2784" DrawAspect="Content" ObjectID="_1587815987" r:id="rId3082"/>
        </w:object>
      </w:r>
    </w:p>
    <w:p w:rsidR="00EB5E88" w:rsidRDefault="00EB5E88" w:rsidP="00EB5E88">
      <w:pPr>
        <w:numPr>
          <w:ilvl w:val="0"/>
          <w:numId w:val="4"/>
        </w:numPr>
        <w:spacing w:after="0" w:line="360" w:lineRule="auto"/>
        <w:ind w:left="284" w:hanging="284"/>
        <w:jc w:val="both"/>
      </w:pPr>
      <w:r>
        <w:t>Ta có</w:t>
      </w:r>
    </w:p>
    <w:p w:rsidR="00EB5E88" w:rsidRDefault="00EB5E88" w:rsidP="00EB5E88">
      <w:pPr>
        <w:ind w:left="284"/>
      </w:pPr>
      <w:r w:rsidRPr="00716FBC">
        <w:rPr>
          <w:position w:val="-24"/>
        </w:rPr>
        <w:object w:dxaOrig="3600" w:dyaOrig="660">
          <v:shape id="_x0000_i2785" type="#_x0000_t75" style="width:180pt;height:33pt" o:ole="">
            <v:imagedata r:id="rId3083" o:title=""/>
          </v:shape>
          <o:OLEObject Type="Embed" ProgID="Equation.3" ShapeID="_x0000_i2785" DrawAspect="Content" ObjectID="_1587815988" r:id="rId3084"/>
        </w:object>
      </w:r>
    </w:p>
    <w:p w:rsidR="00EB5E88" w:rsidRDefault="00EB5E88" w:rsidP="00EB5E88">
      <w:pPr>
        <w:ind w:left="284"/>
      </w:pPr>
      <w:r w:rsidRPr="00716FBC">
        <w:rPr>
          <w:position w:val="-28"/>
        </w:rPr>
        <w:object w:dxaOrig="5120" w:dyaOrig="700">
          <v:shape id="_x0000_i2786" type="#_x0000_t75" style="width:255.75pt;height:35.25pt" o:ole="">
            <v:imagedata r:id="rId3085" o:title=""/>
          </v:shape>
          <o:OLEObject Type="Embed" ProgID="Equation.3" ShapeID="_x0000_i2786" DrawAspect="Content" ObjectID="_1587815989" r:id="rId3086"/>
        </w:object>
      </w:r>
    </w:p>
    <w:p w:rsidR="00EB5E88" w:rsidRDefault="00EB5E88" w:rsidP="00EB5E88">
      <w:pPr>
        <w:pStyle w:val="Default"/>
        <w:spacing w:line="360" w:lineRule="auto"/>
        <w:jc w:val="both"/>
        <w:rPr>
          <w:b/>
          <w:color w:val="0000FF"/>
        </w:rPr>
      </w:pPr>
      <w:r>
        <w:rPr>
          <w:noProof/>
        </w:rPr>
        <w:drawing>
          <wp:anchor distT="0" distB="0" distL="114300" distR="114300" simplePos="0" relativeHeight="251693056" behindDoc="0" locked="0" layoutInCell="1" allowOverlap="1">
            <wp:simplePos x="0" y="0"/>
            <wp:positionH relativeFrom="column">
              <wp:posOffset>2872740</wp:posOffset>
            </wp:positionH>
            <wp:positionV relativeFrom="paragraph">
              <wp:posOffset>49530</wp:posOffset>
            </wp:positionV>
            <wp:extent cx="2700020" cy="1730375"/>
            <wp:effectExtent l="0" t="0" r="5080" b="317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270002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1EE">
        <w:rPr>
          <w:b/>
          <w:color w:val="FF0000"/>
        </w:rPr>
        <w:t>C</w:t>
      </w:r>
      <w:r>
        <w:rPr>
          <w:b/>
          <w:color w:val="FF0000"/>
        </w:rPr>
        <w:t>âu 36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M thuộc cực đại và N thuộc cực tiểu nên ta có:</w:t>
      </w:r>
    </w:p>
    <w:p w:rsidR="00EB5E88" w:rsidRDefault="00EB5E88" w:rsidP="00EB5E88">
      <w:r w:rsidRPr="00FB6D4B">
        <w:rPr>
          <w:position w:val="-48"/>
        </w:rPr>
        <w:object w:dxaOrig="4280" w:dyaOrig="1080">
          <v:shape id="_x0000_i2787" type="#_x0000_t75" style="width:213.75pt;height:54pt" o:ole="">
            <v:imagedata r:id="rId3088" o:title=""/>
          </v:shape>
          <o:OLEObject Type="Embed" ProgID="Equation.3" ShapeID="_x0000_i2787" DrawAspect="Content" ObjectID="_1587815990" r:id="rId3089"/>
        </w:object>
      </w:r>
    </w:p>
    <w:p w:rsidR="00EB5E88" w:rsidRDefault="00EB5E88" w:rsidP="00EB5E88">
      <w:r>
        <w:t>Với nguồn đặt M, N. Xét đoạn AB</w:t>
      </w:r>
    </w:p>
    <w:p w:rsidR="00EB5E88" w:rsidRDefault="00EB5E88" w:rsidP="00EB5E88">
      <w:r w:rsidRPr="00FB6D4B">
        <w:rPr>
          <w:position w:val="-10"/>
        </w:rPr>
        <w:object w:dxaOrig="4500" w:dyaOrig="320">
          <v:shape id="_x0000_i2788" type="#_x0000_t75" style="width:225pt;height:15.75pt" o:ole="">
            <v:imagedata r:id="rId3090" o:title=""/>
          </v:shape>
          <o:OLEObject Type="Embed" ProgID="Equation.3" ShapeID="_x0000_i2788" DrawAspect="Content" ObjectID="_1587815991" r:id="rId3091"/>
        </w:object>
      </w:r>
    </w:p>
    <w:p w:rsidR="00EB5E88" w:rsidRDefault="00EB5E88" w:rsidP="00EB5E88">
      <w:r>
        <w:t>Vậy có 3 cực đại</w:t>
      </w:r>
    </w:p>
    <w:p w:rsidR="00EB5E88" w:rsidRDefault="00EB5E88" w:rsidP="00EB5E88">
      <w:pPr>
        <w:pStyle w:val="Default"/>
        <w:spacing w:line="360" w:lineRule="auto"/>
        <w:jc w:val="both"/>
        <w:rPr>
          <w:b/>
          <w:color w:val="0000FF"/>
        </w:rPr>
      </w:pPr>
      <w:r w:rsidRPr="006631EE">
        <w:rPr>
          <w:b/>
          <w:color w:val="FF0000"/>
        </w:rPr>
        <w:t>C</w:t>
      </w:r>
      <w:r>
        <w:rPr>
          <w:b/>
          <w:color w:val="FF0000"/>
        </w:rPr>
        <w:t>âu 37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 xml:space="preserve">Ta chuẩn hóa </w:t>
      </w:r>
      <w:r w:rsidRPr="002F47AB">
        <w:rPr>
          <w:position w:val="-46"/>
        </w:rPr>
        <w:object w:dxaOrig="2439" w:dyaOrig="1040">
          <v:shape id="_x0000_i2789" type="#_x0000_t75" style="width:122.25pt;height:51.75pt" o:ole="">
            <v:imagedata r:id="rId3092" o:title=""/>
          </v:shape>
          <o:OLEObject Type="Embed" ProgID="Equation.3" ShapeID="_x0000_i2789" DrawAspect="Content" ObjectID="_1587815992" r:id="rId3093"/>
        </w:object>
      </w:r>
    </w:p>
    <w:p w:rsidR="00EB5E88" w:rsidRDefault="00EB5E88" w:rsidP="00EB5E88">
      <w:r w:rsidRPr="00506F7D">
        <w:rPr>
          <w:position w:val="-60"/>
        </w:rPr>
        <w:object w:dxaOrig="5060" w:dyaOrig="980">
          <v:shape id="_x0000_i2790" type="#_x0000_t75" style="width:252.75pt;height:48.75pt" o:ole="">
            <v:imagedata r:id="rId3094" o:title=""/>
          </v:shape>
          <o:OLEObject Type="Embed" ProgID="Equation.3" ShapeID="_x0000_i2790" DrawAspect="Content" ObjectID="_1587815993" r:id="rId3095"/>
        </w:object>
      </w:r>
    </w:p>
    <w:p w:rsidR="00EB5E88" w:rsidRDefault="00EB5E88" w:rsidP="00EB5E88">
      <w:r>
        <w:t xml:space="preserve">Dễ thấy rằng biểu thức trên lớn nhất khi </w:t>
      </w:r>
      <w:r w:rsidRPr="002F47AB">
        <w:rPr>
          <w:position w:val="-68"/>
        </w:rPr>
        <w:object w:dxaOrig="4760" w:dyaOrig="1480">
          <v:shape id="_x0000_i2791" type="#_x0000_t75" style="width:237.75pt;height:74.25pt" o:ole="">
            <v:imagedata r:id="rId3096" o:title=""/>
          </v:shape>
          <o:OLEObject Type="Embed" ProgID="Equation.3" ShapeID="_x0000_i2791" DrawAspect="Content" ObjectID="_1587815994" r:id="rId3097"/>
        </w:object>
      </w:r>
    </w:p>
    <w:p w:rsidR="00EB5E88" w:rsidRDefault="00EB5E88" w:rsidP="00EB5E88">
      <w:r>
        <w:t>Hệ công suất của mạch</w:t>
      </w:r>
    </w:p>
    <w:p w:rsidR="00EB5E88" w:rsidRDefault="00EB5E88" w:rsidP="00EB5E88">
      <w:r w:rsidRPr="002F47AB">
        <w:rPr>
          <w:position w:val="-36"/>
        </w:rPr>
        <w:object w:dxaOrig="3159" w:dyaOrig="740">
          <v:shape id="_x0000_i2792" type="#_x0000_t75" style="width:158.25pt;height:36.75pt" o:ole="">
            <v:imagedata r:id="rId3098" o:title=""/>
          </v:shape>
          <o:OLEObject Type="Embed" ProgID="Equation.3" ShapeID="_x0000_i2792" DrawAspect="Content" ObjectID="_1587815995" r:id="rId3099"/>
        </w:object>
      </w:r>
    </w:p>
    <w:p w:rsidR="00EB5E88" w:rsidRDefault="00EB5E88" w:rsidP="00EB5E88">
      <w:pPr>
        <w:pStyle w:val="Default"/>
        <w:spacing w:line="360" w:lineRule="auto"/>
        <w:jc w:val="both"/>
        <w:rPr>
          <w:b/>
          <w:color w:val="0000FF"/>
        </w:rPr>
      </w:pPr>
      <w:r w:rsidRPr="006631EE">
        <w:rPr>
          <w:b/>
          <w:color w:val="FF0000"/>
        </w:rPr>
        <w:t>C</w:t>
      </w:r>
      <w:r>
        <w:rPr>
          <w:b/>
          <w:color w:val="FF0000"/>
        </w:rPr>
        <w:t>âu 38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r>
        <w:t xml:space="preserve">Gọi công tại nơi phát là P, công suất hao phí là </w:t>
      </w:r>
      <w:r w:rsidRPr="002D6D29">
        <w:rPr>
          <w:position w:val="-4"/>
        </w:rPr>
        <w:object w:dxaOrig="380" w:dyaOrig="260">
          <v:shape id="_x0000_i2793" type="#_x0000_t75" style="width:18.75pt;height:12.75pt" o:ole="">
            <v:imagedata r:id="rId3100" o:title=""/>
          </v:shape>
          <o:OLEObject Type="Embed" ProgID="Equation.3" ShapeID="_x0000_i2793" DrawAspect="Content" ObjectID="_1587815996" r:id="rId3101"/>
        </w:object>
      </w:r>
      <w:r>
        <w:t xml:space="preserve"> và số bóng đèn là n</w:t>
      </w:r>
    </w:p>
    <w:p w:rsidR="00EB5E88" w:rsidRDefault="00EB5E88" w:rsidP="00EB5E88">
      <w:r>
        <w:t>Ta có:</w:t>
      </w:r>
    </w:p>
    <w:p w:rsidR="00EB5E88" w:rsidRDefault="00EB5E88" w:rsidP="00EB5E88">
      <w:r w:rsidRPr="009C2316">
        <w:rPr>
          <w:position w:val="-36"/>
        </w:rPr>
        <w:object w:dxaOrig="6960" w:dyaOrig="840">
          <v:shape id="_x0000_i2794" type="#_x0000_t75" style="width:348pt;height:42pt" o:ole="">
            <v:imagedata r:id="rId3102" o:title=""/>
          </v:shape>
          <o:OLEObject Type="Embed" ProgID="Equation.DSMT4" ShapeID="_x0000_i2794" DrawAspect="Content" ObjectID="_1587815997" r:id="rId3103"/>
        </w:object>
      </w:r>
    </w:p>
    <w:p w:rsidR="00EB5E88" w:rsidRDefault="00EB5E88" w:rsidP="00EB5E88">
      <w:r>
        <w:t xml:space="preserve">Để phương trình trên có nghiệm P thì </w:t>
      </w:r>
      <w:r w:rsidRPr="006940A2">
        <w:rPr>
          <w:position w:val="-10"/>
        </w:rPr>
        <w:object w:dxaOrig="4440" w:dyaOrig="420">
          <v:shape id="_x0000_i2795" type="#_x0000_t75" style="width:222pt;height:21pt" o:ole="">
            <v:imagedata r:id="rId3104" o:title=""/>
          </v:shape>
          <o:OLEObject Type="Embed" ProgID="Equation.3" ShapeID="_x0000_i2795" DrawAspect="Content" ObjectID="_1587815998" r:id="rId3105"/>
        </w:object>
      </w:r>
    </w:p>
    <w:p w:rsidR="00EB5E88" w:rsidRDefault="00EB5E88" w:rsidP="00EB5E88">
      <w:r>
        <w:lastRenderedPageBreak/>
        <w:t>Vậy giá trị nhỏ nhất của n là 62</w:t>
      </w:r>
    </w:p>
    <w:p w:rsidR="00EB5E88" w:rsidRDefault="00EB5E88" w:rsidP="00EB5E88">
      <w:pPr>
        <w:pStyle w:val="Default"/>
        <w:spacing w:line="360" w:lineRule="auto"/>
        <w:jc w:val="both"/>
        <w:rPr>
          <w:b/>
          <w:color w:val="0000FF"/>
        </w:rPr>
      </w:pPr>
      <w:r w:rsidRPr="006631EE">
        <w:rPr>
          <w:b/>
          <w:color w:val="FF0000"/>
        </w:rPr>
        <w:t>C</w:t>
      </w:r>
      <w:r>
        <w:rPr>
          <w:b/>
          <w:color w:val="FF0000"/>
        </w:rPr>
        <w:t>âu 39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Để tụ không bị đánh thủng thì điện trường giữa hai bản tụ phải nhỏ hơn điện trường ngưỡng.</w:t>
      </w:r>
    </w:p>
    <w:p w:rsidR="00EB5E88" w:rsidRDefault="00EB5E88" w:rsidP="00EB5E88">
      <w:r>
        <w:t>Năng lượng của mạch dao động điện từ tự do</w:t>
      </w:r>
    </w:p>
    <w:p w:rsidR="00EB5E88" w:rsidRDefault="00EB5E88" w:rsidP="00EB5E88">
      <w:r w:rsidRPr="00F342EB">
        <w:rPr>
          <w:position w:val="-28"/>
        </w:rPr>
        <w:object w:dxaOrig="6020" w:dyaOrig="720">
          <v:shape id="_x0000_i2796" type="#_x0000_t75" style="width:300.75pt;height:36pt" o:ole="">
            <v:imagedata r:id="rId3106" o:title=""/>
          </v:shape>
          <o:OLEObject Type="Embed" ProgID="Equation.DSMT4" ShapeID="_x0000_i2796" DrawAspect="Content" ObjectID="_1587815999" r:id="rId3107"/>
        </w:object>
      </w:r>
    </w:p>
    <w:p w:rsidR="00EB5E88" w:rsidRDefault="00EB5E88" w:rsidP="00EB5E88">
      <w:pPr>
        <w:pStyle w:val="Default"/>
        <w:spacing w:line="360" w:lineRule="auto"/>
        <w:jc w:val="both"/>
        <w:rPr>
          <w:b/>
          <w:color w:val="0000FF"/>
        </w:rPr>
      </w:pPr>
      <w:r w:rsidRPr="006631EE">
        <w:rPr>
          <w:b/>
          <w:color w:val="FF0000"/>
        </w:rPr>
        <w:t>C</w:t>
      </w:r>
      <w:r>
        <w:rPr>
          <w:b/>
          <w:color w:val="FF0000"/>
        </w:rPr>
        <w:t>âu 40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pPr>
        <w:numPr>
          <w:ilvl w:val="0"/>
          <w:numId w:val="4"/>
        </w:numPr>
        <w:spacing w:after="0" w:line="360" w:lineRule="auto"/>
        <w:ind w:left="284" w:hanging="284"/>
        <w:jc w:val="both"/>
      </w:pPr>
      <w:r>
        <w:t xml:space="preserve">Vận tốc của vật </w:t>
      </w:r>
      <w:r w:rsidRPr="00F342EB">
        <w:rPr>
          <w:i/>
        </w:rPr>
        <w:t>m’</w:t>
      </w:r>
      <w:r>
        <w:t xml:space="preserve"> ngay khi va chạm </w:t>
      </w:r>
    </w:p>
    <w:p w:rsidR="00EB5E88" w:rsidRDefault="00EB5E88" w:rsidP="00EB5E88">
      <w:pPr>
        <w:ind w:left="284"/>
      </w:pPr>
      <w:r w:rsidRPr="00F342EB">
        <w:rPr>
          <w:position w:val="-24"/>
        </w:rPr>
        <w:object w:dxaOrig="3500" w:dyaOrig="620">
          <v:shape id="_x0000_i2797" type="#_x0000_t75" style="width:174.75pt;height:30.75pt" o:ole="">
            <v:imagedata r:id="rId3108" o:title=""/>
          </v:shape>
          <o:OLEObject Type="Embed" ProgID="Equation.3" ShapeID="_x0000_i2797" DrawAspect="Content" ObjectID="_1587816000" r:id="rId3109"/>
        </w:object>
      </w:r>
    </w:p>
    <w:p w:rsidR="00EB5E88" w:rsidRDefault="00EB5E88" w:rsidP="00EB5E88">
      <w:pPr>
        <w:numPr>
          <w:ilvl w:val="0"/>
          <w:numId w:val="4"/>
        </w:numPr>
        <w:spacing w:after="0" w:line="360" w:lineRule="auto"/>
        <w:ind w:left="284" w:hanging="284"/>
        <w:jc w:val="both"/>
      </w:pPr>
      <w:r>
        <w:t xml:space="preserve">Vị trí cân bằng mới của hệ hai vật lệch xuống duới một đoạn </w:t>
      </w:r>
    </w:p>
    <w:p w:rsidR="00EB5E88" w:rsidRDefault="00EB5E88" w:rsidP="00EB5E88">
      <w:pPr>
        <w:ind w:left="284"/>
      </w:pPr>
      <w:r>
        <w:rPr>
          <w:noProof/>
        </w:rPr>
        <w:drawing>
          <wp:anchor distT="0" distB="0" distL="114300" distR="114300" simplePos="0" relativeHeight="251694080" behindDoc="0" locked="0" layoutInCell="1" allowOverlap="1">
            <wp:simplePos x="0" y="0"/>
            <wp:positionH relativeFrom="column">
              <wp:posOffset>4685030</wp:posOffset>
            </wp:positionH>
            <wp:positionV relativeFrom="paragraph">
              <wp:posOffset>260985</wp:posOffset>
            </wp:positionV>
            <wp:extent cx="1587500" cy="1819910"/>
            <wp:effectExtent l="0" t="0" r="0" b="889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1587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156">
        <w:rPr>
          <w:position w:val="-24"/>
        </w:rPr>
        <w:object w:dxaOrig="2980" w:dyaOrig="660">
          <v:shape id="_x0000_i2798" type="#_x0000_t75" style="width:149.25pt;height:33pt" o:ole="">
            <v:imagedata r:id="rId3111" o:title=""/>
          </v:shape>
          <o:OLEObject Type="Embed" ProgID="Equation.3" ShapeID="_x0000_i2798" DrawAspect="Content" ObjectID="_1587816001" r:id="rId3112"/>
        </w:object>
      </w:r>
    </w:p>
    <w:p w:rsidR="00EB5E88" w:rsidRDefault="00EB5E88" w:rsidP="00EB5E88">
      <w:pPr>
        <w:numPr>
          <w:ilvl w:val="0"/>
          <w:numId w:val="4"/>
        </w:numPr>
        <w:spacing w:after="0" w:line="360" w:lineRule="auto"/>
        <w:ind w:left="284" w:hanging="284"/>
        <w:jc w:val="both"/>
      </w:pPr>
      <w:r>
        <w:t xml:space="preserve">Vận tốc của hai vật sau va chạm </w:t>
      </w:r>
    </w:p>
    <w:p w:rsidR="00EB5E88" w:rsidRDefault="00EB5E88" w:rsidP="00EB5E88">
      <w:pPr>
        <w:ind w:left="284"/>
      </w:pPr>
      <w:r w:rsidRPr="00E91156">
        <w:rPr>
          <w:position w:val="-24"/>
        </w:rPr>
        <w:object w:dxaOrig="2420" w:dyaOrig="620">
          <v:shape id="_x0000_i2799" type="#_x0000_t75" style="width:120.75pt;height:30.75pt" o:ole="">
            <v:imagedata r:id="rId3113" o:title=""/>
          </v:shape>
          <o:OLEObject Type="Embed" ProgID="Equation.3" ShapeID="_x0000_i2799" DrawAspect="Content" ObjectID="_1587816002" r:id="rId3114"/>
        </w:object>
      </w:r>
    </w:p>
    <w:p w:rsidR="00EB5E88" w:rsidRDefault="00EB5E88" w:rsidP="00EB5E88">
      <w:r>
        <w:t xml:space="preserve">Biên độ dao động của vật </w:t>
      </w:r>
      <w:r w:rsidRPr="00E91156">
        <w:rPr>
          <w:position w:val="-30"/>
        </w:rPr>
        <w:object w:dxaOrig="2780" w:dyaOrig="800">
          <v:shape id="_x0000_i2800" type="#_x0000_t75" style="width:138.75pt;height:39.75pt" o:ole="">
            <v:imagedata r:id="rId3115" o:title=""/>
          </v:shape>
          <o:OLEObject Type="Embed" ProgID="Equation.3" ShapeID="_x0000_i2800" DrawAspect="Content" ObjectID="_1587816003" r:id="rId3116"/>
        </w:object>
      </w:r>
    </w:p>
    <w:p w:rsidR="00EB5E88" w:rsidRDefault="00EB5E88" w:rsidP="00EB5E88">
      <w:r>
        <w:t xml:space="preserve">Vật </w:t>
      </w:r>
      <w:r w:rsidRPr="00506F7D">
        <w:rPr>
          <w:position w:val="-6"/>
        </w:rPr>
        <w:object w:dxaOrig="300" w:dyaOrig="279">
          <v:shape id="_x0000_i2801" type="#_x0000_t75" style="width:15pt;height:14.25pt" o:ole="">
            <v:imagedata r:id="rId3117" o:title=""/>
          </v:shape>
          <o:OLEObject Type="Embed" ProgID="Equation.3" ShapeID="_x0000_i2801" DrawAspect="Content" ObjectID="_1587816004" r:id="rId3118"/>
        </w:object>
      </w:r>
      <w:r>
        <w:t xml:space="preserve"> sẽ tách khỏi vật m tại vị trí lò xo không biến dạng, khi đó ta có thời gian tương ứng là </w:t>
      </w:r>
      <w:r w:rsidRPr="00E91156">
        <w:rPr>
          <w:position w:val="-24"/>
        </w:rPr>
        <w:object w:dxaOrig="2680" w:dyaOrig="620">
          <v:shape id="_x0000_i2802" type="#_x0000_t75" style="width:134.25pt;height:30.75pt" o:ole="">
            <v:imagedata r:id="rId3119" o:title=""/>
          </v:shape>
          <o:OLEObject Type="Embed" ProgID="Equation.3" ShapeID="_x0000_i2802" DrawAspect="Content" ObjectID="_1587816005" r:id="rId3120"/>
        </w:object>
      </w:r>
      <w:r w:rsidRPr="00087DA8">
        <w:rPr>
          <w:noProof/>
        </w:rPr>
        <w:t xml:space="preserve"> </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szCs w:val="24"/>
        </w:rPr>
      </w:pPr>
    </w:p>
    <w:p w:rsidR="00EB5E88" w:rsidRPr="00DE11B3" w:rsidRDefault="00EB5E88" w:rsidP="00EB5E88">
      <w:pPr>
        <w:rPr>
          <w:i/>
          <w:sz w:val="26"/>
          <w:szCs w:val="26"/>
        </w:rPr>
      </w:pPr>
      <w:r w:rsidRPr="00DE11B3">
        <w:rPr>
          <w:i/>
          <w:sz w:val="26"/>
          <w:szCs w:val="26"/>
        </w:rPr>
        <w:t>Cho biết: hằng số Plăng h = 6,625.10</w:t>
      </w:r>
      <w:r w:rsidRPr="00DE11B3">
        <w:rPr>
          <w:i/>
          <w:sz w:val="26"/>
          <w:szCs w:val="26"/>
          <w:vertAlign w:val="superscript"/>
        </w:rPr>
        <w:t>-34</w:t>
      </w:r>
      <w:r w:rsidRPr="00DE11B3">
        <w:rPr>
          <w:i/>
          <w:sz w:val="26"/>
          <w:szCs w:val="26"/>
        </w:rPr>
        <w:t xml:space="preserve"> J.s; tốc độ ánh sáng trong chân không c = 3.10</w:t>
      </w:r>
      <w:r w:rsidRPr="00DE11B3">
        <w:rPr>
          <w:i/>
          <w:sz w:val="26"/>
          <w:szCs w:val="26"/>
          <w:vertAlign w:val="superscript"/>
        </w:rPr>
        <w:t>8</w:t>
      </w:r>
      <w:r w:rsidRPr="00DE11B3">
        <w:rPr>
          <w:i/>
          <w:sz w:val="26"/>
          <w:szCs w:val="26"/>
        </w:rPr>
        <w:t xml:space="preserve"> m/s.</w:t>
      </w:r>
    </w:p>
    <w:p w:rsidR="00EB5E88" w:rsidRPr="00DE11B3" w:rsidRDefault="00EB5E88" w:rsidP="00EB5E88">
      <w:pPr>
        <w:rPr>
          <w:sz w:val="26"/>
          <w:szCs w:val="26"/>
        </w:rPr>
      </w:pPr>
      <w:r w:rsidRPr="00DE11B3">
        <w:rPr>
          <w:b/>
          <w:sz w:val="26"/>
          <w:szCs w:val="26"/>
        </w:rPr>
        <w:t>Câu 1</w:t>
      </w:r>
      <w:r w:rsidRPr="00DE11B3">
        <w:rPr>
          <w:sz w:val="26"/>
          <w:szCs w:val="26"/>
        </w:rPr>
        <w:t xml:space="preserve">: </w:t>
      </w:r>
      <w:r w:rsidRPr="00DE11B3">
        <w:rPr>
          <w:position w:val="-4"/>
          <w:sz w:val="26"/>
          <w:szCs w:val="26"/>
        </w:rPr>
        <w:object w:dxaOrig="180" w:dyaOrig="279">
          <v:shape id="_x0000_i2803" type="#_x0000_t75" style="width:3.75pt;height:14.25pt" o:ole="">
            <v:imagedata r:id="rId3121" o:title=""/>
          </v:shape>
          <o:OLEObject Type="Embed" ProgID="Equation.DSMT4" ShapeID="_x0000_i2803" DrawAspect="Content" ObjectID="_1587816006" r:id="rId3122"/>
        </w:object>
      </w:r>
      <w:r w:rsidRPr="00DE11B3">
        <w:rPr>
          <w:sz w:val="26"/>
          <w:szCs w:val="26"/>
        </w:rPr>
        <w:t xml:space="preserve">  Trên một sợi dây dài 1m, hai đầu cố định, có sóng dừng với 2 bụng sóng. Bước sóng của sóng trên dây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xml:space="preserve"> 1 m.</w:t>
      </w:r>
      <w:r w:rsidRPr="00DE11B3">
        <w:rPr>
          <w:sz w:val="26"/>
          <w:szCs w:val="26"/>
        </w:rPr>
        <w:tab/>
        <w:t>B. 2 m.</w:t>
      </w:r>
      <w:r w:rsidRPr="00DE11B3">
        <w:rPr>
          <w:sz w:val="26"/>
          <w:szCs w:val="26"/>
        </w:rPr>
        <w:tab/>
        <w:t>C. 0,5 m.</w:t>
      </w:r>
      <w:r w:rsidRPr="00DE11B3">
        <w:rPr>
          <w:sz w:val="26"/>
          <w:szCs w:val="26"/>
        </w:rPr>
        <w:tab/>
        <w:t>D. 0,25 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lastRenderedPageBreak/>
        <w:t>Câu 2:</w:t>
      </w:r>
      <w:r w:rsidRPr="00DE11B3">
        <w:rPr>
          <w:sz w:val="26"/>
          <w:szCs w:val="26"/>
        </w:rPr>
        <w:t xml:space="preserve"> Công thoát của êlectron khỏi một kim loại là 3,68.10</w:t>
      </w:r>
      <w:r w:rsidRPr="00DE11B3">
        <w:rPr>
          <w:sz w:val="26"/>
          <w:szCs w:val="26"/>
          <w:vertAlign w:val="superscript"/>
        </w:rPr>
        <w:t>-19</w:t>
      </w:r>
      <w:r w:rsidRPr="00DE11B3">
        <w:rPr>
          <w:sz w:val="26"/>
          <w:szCs w:val="26"/>
        </w:rPr>
        <w:t>J. Khi chiếu vào tấm kim loại đó lần lượt hai bức xạ: bức xạ (I) có tần số 5.10</w:t>
      </w:r>
      <w:r w:rsidRPr="00DE11B3">
        <w:rPr>
          <w:sz w:val="26"/>
          <w:szCs w:val="26"/>
          <w:vertAlign w:val="superscript"/>
        </w:rPr>
        <w:t>14</w:t>
      </w:r>
      <w:r w:rsidRPr="00DE11B3">
        <w:rPr>
          <w:sz w:val="26"/>
          <w:szCs w:val="26"/>
        </w:rPr>
        <w:t xml:space="preserve"> Hz và bức xạ (II) có bước sóng 0,25</w:t>
      </w:r>
      <w:r w:rsidRPr="00DE11B3">
        <w:rPr>
          <w:position w:val="-10"/>
          <w:sz w:val="26"/>
          <w:szCs w:val="26"/>
        </w:rPr>
        <w:object w:dxaOrig="200" w:dyaOrig="260">
          <v:shape id="_x0000_i2804" type="#_x0000_t75" style="width:9.75pt;height:12.75pt" o:ole="">
            <v:imagedata r:id="rId3123" o:title=""/>
          </v:shape>
          <o:OLEObject Type="Embed" ProgID="Equation.DSMT4" ShapeID="_x0000_i2804" DrawAspect="Content" ObjectID="_1587816007" r:id="rId3124"/>
        </w:object>
      </w:r>
      <w:r w:rsidRPr="00DE11B3">
        <w:rPr>
          <w:sz w:val="26"/>
          <w:szCs w:val="26"/>
        </w:rPr>
        <w:t>m thì</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bức xạ (II) không gây ra hiện tượng quang điện, bức xạ (I)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cả hai bức xạ (I) và (II) đều không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cả hai bức xạ (I) và (II) đều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bức xạ (I) không gây ra hiện tượng quang điện, bức xạ (II)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3:</w:t>
      </w:r>
      <w:r w:rsidRPr="00DE11B3">
        <w:rPr>
          <w:sz w:val="26"/>
          <w:szCs w:val="26"/>
        </w:rPr>
        <w:t xml:space="preserve"> Khi nói về quang phổ liên tục, phát biểu nào sau đây </w:t>
      </w:r>
      <w:r w:rsidRPr="00DE11B3">
        <w:rPr>
          <w:b/>
          <w:sz w:val="26"/>
          <w:szCs w:val="26"/>
        </w:rPr>
        <w:t>sai</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Quang phổ liên tục của các chất khác nhau ở cùng một nhiệt độ thì khác nhau.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Quang phổ liên tục do các chất rắn, chất lỏng và chất khí ở áp suất lớn phát ra khi bị nung nóng.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Quang phổ liên tục gồm một dải có màu từ đỏ đến tím nối liền nhau một cách liên tục.</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D. Quang phổ liên tục không phụ thuộc vào bản chất của vật phát sáng.</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4:</w:t>
      </w:r>
      <w:r w:rsidRPr="00DE11B3">
        <w:rPr>
          <w:sz w:val="26"/>
          <w:szCs w:val="26"/>
        </w:rPr>
        <w:t xml:space="preserve"> Trong chân không, một ánh sáng có bước sóng 0,40</w:t>
      </w:r>
      <w:r w:rsidRPr="00DE11B3">
        <w:rPr>
          <w:position w:val="-10"/>
          <w:sz w:val="26"/>
          <w:szCs w:val="26"/>
        </w:rPr>
        <w:object w:dxaOrig="200" w:dyaOrig="260">
          <v:shape id="_x0000_i2805" type="#_x0000_t75" style="width:9.75pt;height:12.75pt" o:ole="">
            <v:imagedata r:id="rId3125" o:title=""/>
          </v:shape>
          <o:OLEObject Type="Embed" ProgID="Equation.DSMT4" ShapeID="_x0000_i2805" DrawAspect="Content" ObjectID="_1587816008" r:id="rId3126"/>
        </w:object>
      </w:r>
      <w:r w:rsidRPr="00DE11B3">
        <w:rPr>
          <w:sz w:val="26"/>
          <w:szCs w:val="26"/>
        </w:rPr>
        <w:t>m. Phôtôn của ánh sáng này mang năng lượng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4,97.10</w:t>
      </w:r>
      <w:r w:rsidRPr="00DE11B3">
        <w:rPr>
          <w:sz w:val="26"/>
          <w:szCs w:val="26"/>
          <w:vertAlign w:val="superscript"/>
        </w:rPr>
        <w:t>-18</w:t>
      </w:r>
      <w:r w:rsidRPr="00DE11B3">
        <w:rPr>
          <w:sz w:val="26"/>
          <w:szCs w:val="26"/>
        </w:rPr>
        <w:t>J.</w:t>
      </w:r>
      <w:r w:rsidRPr="00DE11B3">
        <w:rPr>
          <w:sz w:val="26"/>
          <w:szCs w:val="26"/>
        </w:rPr>
        <w:tab/>
        <w:t>B. 4,97.10</w:t>
      </w:r>
      <w:r w:rsidRPr="00DE11B3">
        <w:rPr>
          <w:sz w:val="26"/>
          <w:szCs w:val="26"/>
          <w:vertAlign w:val="superscript"/>
        </w:rPr>
        <w:t>-20</w:t>
      </w:r>
      <w:r w:rsidRPr="00DE11B3">
        <w:rPr>
          <w:sz w:val="26"/>
          <w:szCs w:val="26"/>
        </w:rPr>
        <w:t>J.</w:t>
      </w:r>
      <w:r w:rsidRPr="00DE11B3">
        <w:rPr>
          <w:sz w:val="26"/>
          <w:szCs w:val="26"/>
        </w:rPr>
        <w:tab/>
        <w:t>C. 4,97.10</w:t>
      </w:r>
      <w:r w:rsidRPr="00DE11B3">
        <w:rPr>
          <w:sz w:val="26"/>
          <w:szCs w:val="26"/>
          <w:vertAlign w:val="superscript"/>
        </w:rPr>
        <w:t>-17</w:t>
      </w:r>
      <w:r w:rsidRPr="00DE11B3">
        <w:rPr>
          <w:sz w:val="26"/>
          <w:szCs w:val="26"/>
        </w:rPr>
        <w:t>J..</w:t>
      </w:r>
      <w:r w:rsidRPr="00DE11B3">
        <w:rPr>
          <w:sz w:val="26"/>
          <w:szCs w:val="26"/>
        </w:rPr>
        <w:tab/>
      </w:r>
      <w:r w:rsidRPr="00DE11B3">
        <w:rPr>
          <w:sz w:val="26"/>
          <w:szCs w:val="26"/>
          <w:u w:val="single"/>
        </w:rPr>
        <w:t>D.</w:t>
      </w:r>
      <w:r w:rsidRPr="00DE11B3">
        <w:rPr>
          <w:sz w:val="26"/>
          <w:szCs w:val="26"/>
        </w:rPr>
        <w:t xml:space="preserve"> 4,97.10</w:t>
      </w:r>
      <w:r w:rsidRPr="00DE11B3">
        <w:rPr>
          <w:sz w:val="26"/>
          <w:szCs w:val="26"/>
          <w:vertAlign w:val="superscript"/>
        </w:rPr>
        <w:t>-19</w:t>
      </w:r>
      <w:r w:rsidRPr="00DE11B3">
        <w:rPr>
          <w:sz w:val="26"/>
          <w:szCs w:val="26"/>
        </w:rPr>
        <w:t>J.</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5:</w:t>
      </w:r>
      <w:r w:rsidRPr="00DE11B3">
        <w:rPr>
          <w:sz w:val="26"/>
          <w:szCs w:val="26"/>
        </w:rPr>
        <w:t xml:space="preserve"> Trong thí nghiệm Y-âng về giao thoa với ánh sáng đơn sắc, khoảng vân đo được trên màn quan sát là 1,14 mm. Trên màn, tại điểm M cách vân trung tâm một khoảng 5,7 mm có</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Vân sáng bậc 6.</w:t>
      </w:r>
      <w:r w:rsidRPr="00DE11B3">
        <w:rPr>
          <w:sz w:val="26"/>
          <w:szCs w:val="26"/>
        </w:rPr>
        <w:tab/>
        <w:t>B. vân tối thứ 5.</w:t>
      </w:r>
      <w:r w:rsidRPr="00DE11B3">
        <w:rPr>
          <w:sz w:val="26"/>
          <w:szCs w:val="26"/>
        </w:rPr>
        <w:tab/>
      </w:r>
      <w:r w:rsidRPr="00DE11B3">
        <w:rPr>
          <w:sz w:val="26"/>
          <w:szCs w:val="26"/>
          <w:u w:val="single"/>
        </w:rPr>
        <w:t>C.</w:t>
      </w:r>
      <w:r w:rsidRPr="00DE11B3">
        <w:rPr>
          <w:sz w:val="26"/>
          <w:szCs w:val="26"/>
        </w:rPr>
        <w:t xml:space="preserve"> vân sáng bậc 5.</w:t>
      </w:r>
      <w:r w:rsidRPr="00DE11B3">
        <w:rPr>
          <w:sz w:val="26"/>
          <w:szCs w:val="26"/>
        </w:rPr>
        <w:tab/>
        <w:t>D. vân tối thứ 6.</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6:</w:t>
      </w:r>
      <w:r w:rsidRPr="00DE11B3">
        <w:rPr>
          <w:sz w:val="26"/>
          <w:szCs w:val="26"/>
        </w:rPr>
        <w:t xml:space="preserve"> Một con lắc lò xo dao động điều hòa theo phương thẳng đứng với chu kì 0,4 s. Biết trong mỗi chu kì dao động, thời gian lò xo bị dãn lớn gấp 2 lần thời gian lò xo bị nén. Lấy g = </w:t>
      </w:r>
      <w:r w:rsidRPr="00DE11B3">
        <w:rPr>
          <w:position w:val="-6"/>
          <w:sz w:val="26"/>
          <w:szCs w:val="26"/>
        </w:rPr>
        <w:object w:dxaOrig="279" w:dyaOrig="320">
          <v:shape id="_x0000_i2806" type="#_x0000_t75" style="width:14.25pt;height:15.75pt" o:ole="">
            <v:imagedata r:id="rId3127" o:title=""/>
          </v:shape>
          <o:OLEObject Type="Embed" ProgID="Equation.DSMT4" ShapeID="_x0000_i2806" DrawAspect="Content" ObjectID="_1587816009" r:id="rId3128"/>
        </w:object>
      </w:r>
      <w:r w:rsidRPr="00DE11B3">
        <w:rPr>
          <w:sz w:val="26"/>
          <w:szCs w:val="26"/>
        </w:rPr>
        <w:t xml:space="preserve"> m/s</w:t>
      </w:r>
      <w:r w:rsidRPr="00DE11B3">
        <w:rPr>
          <w:sz w:val="26"/>
          <w:szCs w:val="26"/>
          <w:vertAlign w:val="superscript"/>
        </w:rPr>
        <w:t>2</w:t>
      </w:r>
      <w:r w:rsidRPr="00DE11B3">
        <w:rPr>
          <w:sz w:val="26"/>
          <w:szCs w:val="26"/>
        </w:rPr>
        <w:t>. Chiều dài quỹ đạo của vật nhỏ của con lắc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8 cm.</w:t>
      </w:r>
      <w:r w:rsidRPr="00DE11B3">
        <w:rPr>
          <w:sz w:val="26"/>
          <w:szCs w:val="26"/>
        </w:rPr>
        <w:tab/>
      </w:r>
      <w:r w:rsidRPr="00DE11B3">
        <w:rPr>
          <w:sz w:val="26"/>
          <w:szCs w:val="26"/>
          <w:u w:val="single"/>
        </w:rPr>
        <w:t>B</w:t>
      </w:r>
      <w:r w:rsidRPr="00DE11B3">
        <w:rPr>
          <w:sz w:val="26"/>
          <w:szCs w:val="26"/>
        </w:rPr>
        <w:t>. 16 cm.</w:t>
      </w:r>
      <w:r w:rsidRPr="00DE11B3">
        <w:rPr>
          <w:sz w:val="26"/>
          <w:szCs w:val="26"/>
        </w:rPr>
        <w:tab/>
        <w:t>C. 4 cm.</w:t>
      </w:r>
      <w:r w:rsidRPr="00DE11B3">
        <w:rPr>
          <w:sz w:val="26"/>
          <w:szCs w:val="26"/>
        </w:rPr>
        <w:tab/>
        <w:t>D. 32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7:</w:t>
      </w:r>
      <w:r w:rsidRPr="00DE11B3">
        <w:rPr>
          <w:sz w:val="26"/>
          <w:szCs w:val="26"/>
        </w:rPr>
        <w:t xml:space="preserve"> Người ta truyền một công suất 500 kW từ một trạm phát điện đến nơi tiêu thụ bằng đường dây một pha. Biết công suất hao phí trên đường dây là 10 kW, điện </w:t>
      </w:r>
      <w:r w:rsidRPr="00DE11B3">
        <w:rPr>
          <w:sz w:val="26"/>
          <w:szCs w:val="26"/>
        </w:rPr>
        <w:lastRenderedPageBreak/>
        <w:t xml:space="preserve">áp hiệu dụng ở trạm phát là 35 kV. Coi hệ số công suất của mạch truyền tải điện bằng 1. Điện trở tổng cộng của đường dây tải điện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55 </w:t>
      </w:r>
      <w:r w:rsidRPr="00DE11B3">
        <w:rPr>
          <w:position w:val="-4"/>
          <w:sz w:val="26"/>
          <w:szCs w:val="26"/>
        </w:rPr>
        <w:object w:dxaOrig="260" w:dyaOrig="260">
          <v:shape id="_x0000_i2807" type="#_x0000_t75" style="width:12.75pt;height:12.75pt" o:ole="">
            <v:imagedata r:id="rId3129" o:title=""/>
          </v:shape>
          <o:OLEObject Type="Embed" ProgID="Equation.DSMT4" ShapeID="_x0000_i2807" DrawAspect="Content" ObjectID="_1587816010" r:id="rId3130"/>
        </w:object>
      </w:r>
      <w:r w:rsidRPr="00DE11B3">
        <w:rPr>
          <w:sz w:val="26"/>
          <w:szCs w:val="26"/>
        </w:rPr>
        <w:t>.</w:t>
      </w:r>
      <w:r w:rsidRPr="00DE11B3">
        <w:rPr>
          <w:sz w:val="26"/>
          <w:szCs w:val="26"/>
        </w:rPr>
        <w:tab/>
      </w:r>
      <w:r w:rsidRPr="00DE11B3">
        <w:rPr>
          <w:sz w:val="26"/>
          <w:szCs w:val="26"/>
          <w:u w:val="single"/>
        </w:rPr>
        <w:t>B.</w:t>
      </w:r>
      <w:r w:rsidRPr="00DE11B3">
        <w:rPr>
          <w:sz w:val="26"/>
          <w:szCs w:val="26"/>
        </w:rPr>
        <w:t xml:space="preserve"> 49 </w:t>
      </w:r>
      <w:r w:rsidRPr="00DE11B3">
        <w:rPr>
          <w:position w:val="-4"/>
          <w:sz w:val="26"/>
          <w:szCs w:val="26"/>
        </w:rPr>
        <w:object w:dxaOrig="260" w:dyaOrig="260">
          <v:shape id="_x0000_i2808" type="#_x0000_t75" style="width:12.75pt;height:12.75pt" o:ole="">
            <v:imagedata r:id="rId3131" o:title=""/>
          </v:shape>
          <o:OLEObject Type="Embed" ProgID="Equation.DSMT4" ShapeID="_x0000_i2808" DrawAspect="Content" ObjectID="_1587816011" r:id="rId3132"/>
        </w:object>
      </w:r>
      <w:r w:rsidRPr="00DE11B3">
        <w:rPr>
          <w:sz w:val="26"/>
          <w:szCs w:val="26"/>
        </w:rPr>
        <w:t>.</w:t>
      </w:r>
      <w:r w:rsidRPr="00DE11B3">
        <w:rPr>
          <w:sz w:val="26"/>
          <w:szCs w:val="26"/>
        </w:rPr>
        <w:tab/>
        <w:t xml:space="preserve">C. 38 </w:t>
      </w:r>
      <w:r w:rsidRPr="00DE11B3">
        <w:rPr>
          <w:position w:val="-4"/>
          <w:sz w:val="26"/>
          <w:szCs w:val="26"/>
        </w:rPr>
        <w:object w:dxaOrig="260" w:dyaOrig="260">
          <v:shape id="_x0000_i2809" type="#_x0000_t75" style="width:12.75pt;height:12.75pt" o:ole="">
            <v:imagedata r:id="rId3133" o:title=""/>
          </v:shape>
          <o:OLEObject Type="Embed" ProgID="Equation.DSMT4" ShapeID="_x0000_i2809" DrawAspect="Content" ObjectID="_1587816012" r:id="rId3134"/>
        </w:object>
      </w:r>
      <w:r w:rsidRPr="00DE11B3">
        <w:rPr>
          <w:sz w:val="26"/>
          <w:szCs w:val="26"/>
        </w:rPr>
        <w:t>.</w:t>
      </w:r>
      <w:r w:rsidRPr="00DE11B3">
        <w:rPr>
          <w:sz w:val="26"/>
          <w:szCs w:val="26"/>
        </w:rPr>
        <w:tab/>
        <w:t xml:space="preserve">D. 52 </w:t>
      </w:r>
      <w:r w:rsidRPr="00DE11B3">
        <w:rPr>
          <w:position w:val="-4"/>
          <w:sz w:val="26"/>
          <w:szCs w:val="26"/>
        </w:rPr>
        <w:object w:dxaOrig="260" w:dyaOrig="260">
          <v:shape id="_x0000_i2810" type="#_x0000_t75" style="width:12.75pt;height:12.75pt" o:ole="">
            <v:imagedata r:id="rId3135" o:title=""/>
          </v:shape>
          <o:OLEObject Type="Embed" ProgID="Equation.DSMT4" ShapeID="_x0000_i2810" DrawAspect="Content" ObjectID="_1587816013" r:id="rId3136"/>
        </w:objec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8:</w:t>
      </w:r>
      <w:r w:rsidRPr="00DE11B3">
        <w:rPr>
          <w:sz w:val="26"/>
          <w:szCs w:val="26"/>
        </w:rPr>
        <w:t xml:space="preserve"> Đặt điện áp xoay chiều vào hai đầu đoạn mạch có R, L, C mắc nối tiếp. Hệ số công suất của đoạn mạch </w:t>
      </w:r>
      <w:r w:rsidRPr="00DE11B3">
        <w:rPr>
          <w:b/>
          <w:sz w:val="26"/>
          <w:szCs w:val="26"/>
        </w:rPr>
        <w:t>không</w:t>
      </w:r>
      <w:r w:rsidRPr="00DE11B3">
        <w:rPr>
          <w:sz w:val="26"/>
          <w:szCs w:val="26"/>
        </w:rPr>
        <w:t xml:space="preserve"> phụ thuộc vào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tần số của điện áp đặt vào hai đầu đoạn mạch</w:t>
      </w:r>
      <w:r>
        <w:rPr>
          <w:sz w:val="26"/>
          <w:szCs w:val="26"/>
        </w:rPr>
        <w:t xml:space="preserve">        </w:t>
      </w:r>
      <w:r w:rsidRPr="00DE11B3">
        <w:rPr>
          <w:sz w:val="26"/>
          <w:szCs w:val="26"/>
        </w:rPr>
        <w:t>B. điện trở thuần của đoạn mạch.</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C.</w:t>
      </w:r>
      <w:r w:rsidRPr="00DE11B3">
        <w:rPr>
          <w:sz w:val="26"/>
          <w:szCs w:val="26"/>
        </w:rPr>
        <w:t xml:space="preserve"> điện áp hiệu dụng đặt vào hai đầu đoạn mạch</w:t>
      </w:r>
      <w:r>
        <w:rPr>
          <w:sz w:val="26"/>
          <w:szCs w:val="26"/>
        </w:rPr>
        <w:t xml:space="preserve">        </w:t>
      </w:r>
      <w:r w:rsidRPr="00DE11B3">
        <w:rPr>
          <w:sz w:val="26"/>
          <w:szCs w:val="26"/>
        </w:rPr>
        <w:t>D. độ tự cảm và điện dung của đoạn mạch.</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9:</w:t>
      </w:r>
      <w:r w:rsidRPr="00DE11B3">
        <w:rPr>
          <w:sz w:val="26"/>
          <w:szCs w:val="26"/>
        </w:rPr>
        <w:t xml:space="preserve"> Trong thí nghiệm Y-âng về giao thoa với ánh sáng đơn sắc, khi dùng ánh sáng có bước sóng </w:t>
      </w:r>
      <w:r w:rsidRPr="00DE11B3">
        <w:rPr>
          <w:position w:val="-12"/>
          <w:sz w:val="26"/>
          <w:szCs w:val="26"/>
        </w:rPr>
        <w:object w:dxaOrig="260" w:dyaOrig="360">
          <v:shape id="_x0000_i2811" type="#_x0000_t75" style="width:12.75pt;height:18pt" o:ole="">
            <v:imagedata r:id="rId3137" o:title=""/>
          </v:shape>
          <o:OLEObject Type="Embed" ProgID="Equation.DSMT4" ShapeID="_x0000_i2811" DrawAspect="Content" ObjectID="_1587816014" r:id="rId3138"/>
        </w:object>
      </w:r>
      <w:r w:rsidRPr="00DE11B3">
        <w:rPr>
          <w:sz w:val="26"/>
          <w:szCs w:val="26"/>
        </w:rPr>
        <w:t xml:space="preserve">= 0,60 </w:t>
      </w:r>
      <w:r w:rsidRPr="00DE11B3">
        <w:rPr>
          <w:position w:val="-10"/>
          <w:sz w:val="26"/>
          <w:szCs w:val="26"/>
        </w:rPr>
        <w:object w:dxaOrig="200" w:dyaOrig="260">
          <v:shape id="_x0000_i2812" type="#_x0000_t75" style="width:9.75pt;height:12.75pt" o:ole="">
            <v:imagedata r:id="rId3139" o:title=""/>
          </v:shape>
          <o:OLEObject Type="Embed" ProgID="Equation.DSMT4" ShapeID="_x0000_i2812" DrawAspect="Content" ObjectID="_1587816015" r:id="rId3140"/>
        </w:object>
      </w:r>
      <w:r w:rsidRPr="00DE11B3">
        <w:rPr>
          <w:sz w:val="26"/>
          <w:szCs w:val="26"/>
        </w:rPr>
        <w:t xml:space="preserve">m thì trên màn quan sát, khoảng cách từ vân sáng trung tâm đến vân sáng bậc 5 là 2,5 mm. Nếu dùng ánh sáng có bước sóng </w:t>
      </w:r>
      <w:r w:rsidRPr="00DE11B3">
        <w:rPr>
          <w:position w:val="-12"/>
          <w:sz w:val="26"/>
          <w:szCs w:val="26"/>
        </w:rPr>
        <w:object w:dxaOrig="279" w:dyaOrig="360">
          <v:shape id="_x0000_i2813" type="#_x0000_t75" style="width:14.25pt;height:18pt" o:ole="">
            <v:imagedata r:id="rId3141" o:title=""/>
          </v:shape>
          <o:OLEObject Type="Embed" ProgID="Equation.DSMT4" ShapeID="_x0000_i2813" DrawAspect="Content" ObjectID="_1587816016" r:id="rId3142"/>
        </w:object>
      </w:r>
      <w:r w:rsidRPr="00DE11B3">
        <w:rPr>
          <w:sz w:val="26"/>
          <w:szCs w:val="26"/>
        </w:rPr>
        <w:t xml:space="preserve"> thì khoảng cách từ vân sáng trung tâm đến vân sáng bậc 9 là 3,6 mm. Bước sóng </w:t>
      </w:r>
      <w:r w:rsidRPr="00DE11B3">
        <w:rPr>
          <w:position w:val="-12"/>
          <w:sz w:val="26"/>
          <w:szCs w:val="26"/>
        </w:rPr>
        <w:object w:dxaOrig="279" w:dyaOrig="360">
          <v:shape id="_x0000_i2814" type="#_x0000_t75" style="width:14.25pt;height:18pt" o:ole="">
            <v:imagedata r:id="rId3143" o:title=""/>
          </v:shape>
          <o:OLEObject Type="Embed" ProgID="Equation.DSMT4" ShapeID="_x0000_i2814" DrawAspect="Content" ObjectID="_1587816017" r:id="rId3144"/>
        </w:object>
      </w:r>
      <w:r w:rsidRPr="00DE11B3">
        <w:rPr>
          <w:sz w:val="26"/>
          <w:szCs w:val="26"/>
        </w:rPr>
        <w:t xml:space="preserve">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0,45 </w:t>
      </w:r>
      <w:r w:rsidRPr="00DE11B3">
        <w:rPr>
          <w:position w:val="-10"/>
          <w:sz w:val="26"/>
          <w:szCs w:val="26"/>
        </w:rPr>
        <w:object w:dxaOrig="200" w:dyaOrig="260">
          <v:shape id="_x0000_i2815" type="#_x0000_t75" style="width:9.75pt;height:12.75pt" o:ole="">
            <v:imagedata r:id="rId3145" o:title=""/>
          </v:shape>
          <o:OLEObject Type="Embed" ProgID="Equation.DSMT4" ShapeID="_x0000_i2815" DrawAspect="Content" ObjectID="_1587816018" r:id="rId3146"/>
        </w:object>
      </w:r>
      <w:r w:rsidRPr="00DE11B3">
        <w:rPr>
          <w:sz w:val="26"/>
          <w:szCs w:val="26"/>
        </w:rPr>
        <w:t>m.</w:t>
      </w:r>
      <w:r w:rsidRPr="00DE11B3">
        <w:rPr>
          <w:sz w:val="26"/>
          <w:szCs w:val="26"/>
        </w:rPr>
        <w:tab/>
        <w:t xml:space="preserve">B. 0,52 </w:t>
      </w:r>
      <w:r w:rsidRPr="00DE11B3">
        <w:rPr>
          <w:position w:val="-10"/>
          <w:sz w:val="26"/>
          <w:szCs w:val="26"/>
        </w:rPr>
        <w:object w:dxaOrig="200" w:dyaOrig="260">
          <v:shape id="_x0000_i2816" type="#_x0000_t75" style="width:9.75pt;height:12.75pt" o:ole="">
            <v:imagedata r:id="rId3147" o:title=""/>
          </v:shape>
          <o:OLEObject Type="Embed" ProgID="Equation.DSMT4" ShapeID="_x0000_i2816" DrawAspect="Content" ObjectID="_1587816019" r:id="rId3148"/>
        </w:object>
      </w:r>
      <w:r w:rsidRPr="00DE11B3">
        <w:rPr>
          <w:sz w:val="26"/>
          <w:szCs w:val="26"/>
        </w:rPr>
        <w:t>m.</w:t>
      </w:r>
      <w:r w:rsidRPr="00DE11B3">
        <w:rPr>
          <w:sz w:val="26"/>
          <w:szCs w:val="26"/>
        </w:rPr>
        <w:tab/>
      </w:r>
      <w:r w:rsidRPr="00DE11B3">
        <w:rPr>
          <w:sz w:val="26"/>
          <w:szCs w:val="26"/>
          <w:u w:val="single"/>
        </w:rPr>
        <w:t>C.</w:t>
      </w:r>
      <w:r w:rsidRPr="00DE11B3">
        <w:rPr>
          <w:sz w:val="26"/>
          <w:szCs w:val="26"/>
        </w:rPr>
        <w:t xml:space="preserve"> 0,48 </w:t>
      </w:r>
      <w:r w:rsidRPr="00DE11B3">
        <w:rPr>
          <w:position w:val="-10"/>
          <w:sz w:val="26"/>
          <w:szCs w:val="26"/>
        </w:rPr>
        <w:object w:dxaOrig="200" w:dyaOrig="260">
          <v:shape id="_x0000_i2817" type="#_x0000_t75" style="width:9.75pt;height:12.75pt" o:ole="">
            <v:imagedata r:id="rId3149" o:title=""/>
          </v:shape>
          <o:OLEObject Type="Embed" ProgID="Equation.DSMT4" ShapeID="_x0000_i2817" DrawAspect="Content" ObjectID="_1587816020" r:id="rId3150"/>
        </w:object>
      </w:r>
      <w:r w:rsidRPr="00DE11B3">
        <w:rPr>
          <w:sz w:val="26"/>
          <w:szCs w:val="26"/>
        </w:rPr>
        <w:t>m.</w:t>
      </w:r>
      <w:r w:rsidRPr="00DE11B3">
        <w:rPr>
          <w:sz w:val="26"/>
          <w:szCs w:val="26"/>
        </w:rPr>
        <w:tab/>
        <w:t xml:space="preserve">D. 0,75 </w:t>
      </w:r>
      <w:r w:rsidRPr="00DE11B3">
        <w:rPr>
          <w:position w:val="-10"/>
          <w:sz w:val="26"/>
          <w:szCs w:val="26"/>
        </w:rPr>
        <w:object w:dxaOrig="200" w:dyaOrig="260">
          <v:shape id="_x0000_i2818" type="#_x0000_t75" style="width:9.75pt;height:12.75pt" o:ole="">
            <v:imagedata r:id="rId3151" o:title=""/>
          </v:shape>
          <o:OLEObject Type="Embed" ProgID="Equation.DSMT4" ShapeID="_x0000_i2818" DrawAspect="Content" ObjectID="_1587816021" r:id="rId3152"/>
        </w:object>
      </w:r>
      <w:r w:rsidRPr="00DE11B3">
        <w:rPr>
          <w:sz w:val="26"/>
          <w:szCs w:val="26"/>
        </w:rPr>
        <w:t>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10:</w:t>
      </w:r>
      <w:r w:rsidRPr="00DE11B3">
        <w:rPr>
          <w:sz w:val="26"/>
          <w:szCs w:val="26"/>
        </w:rPr>
        <w:t xml:space="preserve"> 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sidRPr="00DE11B3">
        <w:rPr>
          <w:position w:val="-24"/>
          <w:sz w:val="26"/>
          <w:szCs w:val="26"/>
        </w:rPr>
        <w:object w:dxaOrig="240" w:dyaOrig="620">
          <v:shape id="_x0000_i2819" type="#_x0000_t75" style="width:12pt;height:30.75pt" o:ole="">
            <v:imagedata r:id="rId3153" o:title=""/>
          </v:shape>
          <o:OLEObject Type="Embed" ProgID="Equation.DSMT4" ShapeID="_x0000_i2819" DrawAspect="Content" ObjectID="_1587816022" r:id="rId3154"/>
        </w:object>
      </w:r>
      <w:r w:rsidRPr="00DE11B3">
        <w:rPr>
          <w:sz w:val="26"/>
          <w:szCs w:val="26"/>
        </w:rPr>
        <w:t xml:space="preserve"> so với điện áp tức thời giữa hai đầu cuộn dây. Hệ số công suất của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0,707.</w:t>
      </w:r>
      <w:r w:rsidRPr="00DE11B3">
        <w:rPr>
          <w:sz w:val="26"/>
          <w:szCs w:val="26"/>
        </w:rPr>
        <w:tab/>
        <w:t>B. 0,866.</w:t>
      </w:r>
      <w:r w:rsidRPr="00DE11B3">
        <w:rPr>
          <w:sz w:val="26"/>
          <w:szCs w:val="26"/>
        </w:rPr>
        <w:tab/>
      </w:r>
      <w:r w:rsidRPr="00DE11B3">
        <w:rPr>
          <w:sz w:val="26"/>
          <w:szCs w:val="26"/>
          <w:u w:val="single"/>
        </w:rPr>
        <w:t>C.</w:t>
      </w:r>
      <w:r w:rsidRPr="00DE11B3">
        <w:rPr>
          <w:sz w:val="26"/>
          <w:szCs w:val="26"/>
        </w:rPr>
        <w:t xml:space="preserve"> 0,924.</w:t>
      </w:r>
      <w:r w:rsidRPr="00DE11B3">
        <w:rPr>
          <w:sz w:val="26"/>
          <w:szCs w:val="26"/>
        </w:rPr>
        <w:tab/>
        <w:t>D. 0,999.</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11:</w:t>
      </w:r>
      <w:r w:rsidRPr="00DE11B3">
        <w:rPr>
          <w:sz w:val="26"/>
          <w:szCs w:val="26"/>
        </w:rPr>
        <w:t xml:space="preserve"> Gọi n</w:t>
      </w:r>
      <w:r w:rsidRPr="00DE11B3">
        <w:rPr>
          <w:sz w:val="26"/>
          <w:szCs w:val="26"/>
          <w:vertAlign w:val="subscript"/>
        </w:rPr>
        <w:t>c</w:t>
      </w:r>
      <w:r w:rsidRPr="00DE11B3">
        <w:rPr>
          <w:sz w:val="26"/>
          <w:szCs w:val="26"/>
        </w:rPr>
        <w:t>, n</w:t>
      </w:r>
      <w:r w:rsidRPr="00DE11B3">
        <w:rPr>
          <w:sz w:val="26"/>
          <w:szCs w:val="26"/>
          <w:vertAlign w:val="subscript"/>
        </w:rPr>
        <w:t>v</w:t>
      </w:r>
      <w:r w:rsidRPr="00DE11B3">
        <w:rPr>
          <w:sz w:val="26"/>
          <w:szCs w:val="26"/>
        </w:rPr>
        <w:t xml:space="preserve"> và </w:t>
      </w:r>
      <w:r w:rsidRPr="00DE11B3">
        <w:rPr>
          <w:position w:val="-12"/>
          <w:sz w:val="26"/>
          <w:szCs w:val="26"/>
        </w:rPr>
        <w:object w:dxaOrig="279" w:dyaOrig="360">
          <v:shape id="_x0000_i2820" type="#_x0000_t75" style="width:14.25pt;height:18pt" o:ole="">
            <v:imagedata r:id="rId3155" o:title=""/>
          </v:shape>
          <o:OLEObject Type="Embed" ProgID="Equation.DSMT4" ShapeID="_x0000_i2820" DrawAspect="Content" ObjectID="_1587816023" r:id="rId3156"/>
        </w:object>
      </w:r>
      <w:r w:rsidRPr="00DE11B3">
        <w:rPr>
          <w:sz w:val="26"/>
          <w:szCs w:val="26"/>
        </w:rPr>
        <w:t xml:space="preserve"> lần lượt là chiết suất của nước đối với các ánh sáng đơn sắc chàm, vàng và lục. Hệ thức nào sau đây đúng?</w:t>
      </w:r>
    </w:p>
    <w:p w:rsidR="00EB5E88" w:rsidRPr="00DE11B3" w:rsidRDefault="00EB5E88" w:rsidP="00EB5E88">
      <w:pPr>
        <w:tabs>
          <w:tab w:val="left" w:pos="360"/>
          <w:tab w:val="left" w:pos="2970"/>
          <w:tab w:val="left" w:pos="5310"/>
          <w:tab w:val="left" w:pos="7830"/>
        </w:tabs>
        <w:rPr>
          <w:sz w:val="26"/>
          <w:szCs w:val="26"/>
          <w:vertAlign w:val="subscript"/>
        </w:rPr>
      </w:pPr>
      <w:r w:rsidRPr="00DE11B3">
        <w:rPr>
          <w:sz w:val="26"/>
          <w:szCs w:val="26"/>
        </w:rPr>
        <w:tab/>
        <w:t>A. n</w:t>
      </w:r>
      <w:r w:rsidRPr="00DE11B3">
        <w:rPr>
          <w:sz w:val="26"/>
          <w:szCs w:val="26"/>
          <w:vertAlign w:val="subscript"/>
        </w:rPr>
        <w:t xml:space="preserve">c </w:t>
      </w:r>
      <w:r w:rsidRPr="00DE11B3">
        <w:rPr>
          <w:sz w:val="26"/>
          <w:szCs w:val="26"/>
        </w:rPr>
        <w:t>&gt;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821" type="#_x0000_t75" style="width:14.25pt;height:18pt" o:ole="">
            <v:imagedata r:id="rId3155" o:title=""/>
          </v:shape>
          <o:OLEObject Type="Embed" ProgID="Equation.DSMT4" ShapeID="_x0000_i2821" DrawAspect="Content" ObjectID="_1587816024" r:id="rId3157"/>
        </w:object>
      </w:r>
      <w:r w:rsidRPr="00DE11B3">
        <w:rPr>
          <w:sz w:val="26"/>
          <w:szCs w:val="26"/>
        </w:rPr>
        <w:t>.</w:t>
      </w:r>
      <w:r w:rsidRPr="00DE11B3">
        <w:rPr>
          <w:sz w:val="26"/>
          <w:szCs w:val="26"/>
        </w:rPr>
        <w:tab/>
        <w:t>B.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822" type="#_x0000_t75" style="width:14.25pt;height:18pt" o:ole="">
            <v:imagedata r:id="rId3155" o:title=""/>
          </v:shape>
          <o:OLEObject Type="Embed" ProgID="Equation.DSMT4" ShapeID="_x0000_i2822" DrawAspect="Content" ObjectID="_1587816025" r:id="rId3158"/>
        </w:object>
      </w:r>
      <w:r w:rsidRPr="00DE11B3">
        <w:rPr>
          <w:sz w:val="26"/>
          <w:szCs w:val="26"/>
        </w:rPr>
        <w:t xml:space="preserve"> &gt; n</w:t>
      </w:r>
      <w:r w:rsidRPr="00DE11B3">
        <w:rPr>
          <w:sz w:val="26"/>
          <w:szCs w:val="26"/>
          <w:vertAlign w:val="subscript"/>
        </w:rPr>
        <w:t>c</w:t>
      </w:r>
      <w:r w:rsidRPr="00DE11B3">
        <w:rPr>
          <w:sz w:val="26"/>
          <w:szCs w:val="26"/>
        </w:rPr>
        <w:t xml:space="preserve"> .</w:t>
      </w:r>
      <w:r w:rsidRPr="00DE11B3">
        <w:rPr>
          <w:sz w:val="26"/>
          <w:szCs w:val="26"/>
        </w:rPr>
        <w:tab/>
        <w:t xml:space="preserve">C. </w:t>
      </w:r>
      <w:r w:rsidRPr="00DE11B3">
        <w:rPr>
          <w:position w:val="-12"/>
          <w:sz w:val="26"/>
          <w:szCs w:val="26"/>
        </w:rPr>
        <w:object w:dxaOrig="279" w:dyaOrig="360">
          <v:shape id="_x0000_i2823" type="#_x0000_t75" style="width:14.25pt;height:18pt" o:ole="">
            <v:imagedata r:id="rId3155" o:title=""/>
          </v:shape>
          <o:OLEObject Type="Embed" ProgID="Equation.DSMT4" ShapeID="_x0000_i2823" DrawAspect="Content" ObjectID="_1587816026" r:id="rId3159"/>
        </w:object>
      </w:r>
      <w:r w:rsidRPr="00DE11B3">
        <w:rPr>
          <w:sz w:val="26"/>
          <w:szCs w:val="26"/>
        </w:rPr>
        <w:t>&gt; n</w:t>
      </w:r>
      <w:r w:rsidRPr="00DE11B3">
        <w:rPr>
          <w:sz w:val="26"/>
          <w:szCs w:val="26"/>
          <w:vertAlign w:val="subscript"/>
        </w:rPr>
        <w:t>c</w:t>
      </w:r>
      <w:r w:rsidRPr="00DE11B3">
        <w:rPr>
          <w:sz w:val="26"/>
          <w:szCs w:val="26"/>
        </w:rPr>
        <w:t xml:space="preserve"> &gt; n</w:t>
      </w:r>
      <w:r w:rsidRPr="00DE11B3">
        <w:rPr>
          <w:sz w:val="26"/>
          <w:szCs w:val="26"/>
          <w:vertAlign w:val="subscript"/>
        </w:rPr>
        <w:t>v</w:t>
      </w:r>
      <w:r w:rsidRPr="00DE11B3">
        <w:rPr>
          <w:sz w:val="26"/>
          <w:szCs w:val="26"/>
        </w:rPr>
        <w:t>.</w:t>
      </w:r>
      <w:r w:rsidRPr="00DE11B3">
        <w:rPr>
          <w:sz w:val="26"/>
          <w:szCs w:val="26"/>
        </w:rPr>
        <w:tab/>
      </w:r>
      <w:r w:rsidRPr="00DE11B3">
        <w:rPr>
          <w:sz w:val="26"/>
          <w:szCs w:val="26"/>
          <w:u w:val="single"/>
        </w:rPr>
        <w:t>D.</w:t>
      </w:r>
      <w:r w:rsidRPr="00DE11B3">
        <w:rPr>
          <w:sz w:val="26"/>
          <w:szCs w:val="26"/>
        </w:rPr>
        <w:t xml:space="preserve"> n</w:t>
      </w:r>
      <w:r w:rsidRPr="00DE11B3">
        <w:rPr>
          <w:sz w:val="26"/>
          <w:szCs w:val="26"/>
          <w:vertAlign w:val="subscript"/>
        </w:rPr>
        <w:t>c</w:t>
      </w:r>
      <w:r w:rsidRPr="00DE11B3">
        <w:rPr>
          <w:sz w:val="26"/>
          <w:szCs w:val="26"/>
        </w:rPr>
        <w:t xml:space="preserve"> &gt; </w:t>
      </w:r>
      <w:r w:rsidRPr="00DE11B3">
        <w:rPr>
          <w:position w:val="-12"/>
          <w:sz w:val="26"/>
          <w:szCs w:val="26"/>
        </w:rPr>
        <w:object w:dxaOrig="279" w:dyaOrig="360">
          <v:shape id="_x0000_i2824" type="#_x0000_t75" style="width:14.25pt;height:18pt" o:ole="">
            <v:imagedata r:id="rId3155" o:title=""/>
          </v:shape>
          <o:OLEObject Type="Embed" ProgID="Equation.DSMT4" ShapeID="_x0000_i2824" DrawAspect="Content" ObjectID="_1587816027" r:id="rId3160"/>
        </w:object>
      </w:r>
      <w:r w:rsidRPr="00DE11B3">
        <w:rPr>
          <w:sz w:val="26"/>
          <w:szCs w:val="26"/>
        </w:rPr>
        <w:t xml:space="preserve"> &gt; n</w:t>
      </w:r>
      <w:r w:rsidRPr="00DE11B3">
        <w:rPr>
          <w:sz w:val="26"/>
          <w:szCs w:val="26"/>
          <w:vertAlign w:val="subscript"/>
        </w:rPr>
        <w:t>v</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12:</w:t>
      </w:r>
      <w:r w:rsidRPr="00DE11B3">
        <w:rPr>
          <w:sz w:val="26"/>
          <w:szCs w:val="26"/>
        </w:rPr>
        <w:t xml:space="preserve"> Về mặt kĩ thuật, để giảm tốc độ quay của rôto trong máy phát điện xoay chiều, người ta thường dùng rôto có nhiều cặp cực. Rôto của một máy phát điện xoay chiều một pha có p cặp cực quay với tốc độ 750 vòng/phút. Dòng điện do máy phát ra có tần số 50 Hz. Số cặp cực của rôto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2.</w:t>
      </w:r>
      <w:r w:rsidRPr="00DE11B3">
        <w:rPr>
          <w:sz w:val="26"/>
          <w:szCs w:val="26"/>
        </w:rPr>
        <w:tab/>
        <w:t>B. 1.</w:t>
      </w:r>
      <w:r w:rsidRPr="00DE11B3">
        <w:rPr>
          <w:sz w:val="26"/>
          <w:szCs w:val="26"/>
        </w:rPr>
        <w:tab/>
        <w:t>C. 6.</w:t>
      </w:r>
      <w:r w:rsidRPr="00DE11B3">
        <w:rPr>
          <w:sz w:val="26"/>
          <w:szCs w:val="26"/>
        </w:rPr>
        <w:tab/>
      </w:r>
      <w:r w:rsidRPr="00DE11B3">
        <w:rPr>
          <w:sz w:val="26"/>
          <w:szCs w:val="26"/>
          <w:u w:val="single"/>
        </w:rPr>
        <w:t>D</w:t>
      </w:r>
      <w:r w:rsidRPr="00DE11B3">
        <w:rPr>
          <w:sz w:val="26"/>
          <w:szCs w:val="26"/>
        </w:rPr>
        <w:t>. 4.</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13:</w:t>
      </w:r>
      <w:r w:rsidRPr="00DE11B3">
        <w:rPr>
          <w:sz w:val="26"/>
          <w:szCs w:val="26"/>
        </w:rPr>
        <w:t xml:space="preserve"> Một máy biến áp có số vòng dây của cuộn sơ cấp lớn hơn số vòng dây của cuộn thứ cấp. Máy biến áp này có tác dụng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lastRenderedPageBreak/>
        <w:tab/>
        <w:t>A. tăng điện áp và tăng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tăng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giảm điện áp và giảm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giảm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14:</w:t>
      </w:r>
      <w:r w:rsidRPr="00DE11B3">
        <w:rPr>
          <w:sz w:val="26"/>
          <w:szCs w:val="26"/>
        </w:rPr>
        <w:t xml:space="preserve"> Hai âm cùng độ cao là hai âm có cùng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biên độ.</w:t>
      </w:r>
      <w:r w:rsidRPr="00DE11B3">
        <w:rPr>
          <w:sz w:val="26"/>
          <w:szCs w:val="26"/>
        </w:rPr>
        <w:tab/>
        <w:t>B. cường độ âm.</w:t>
      </w:r>
      <w:r w:rsidRPr="00DE11B3">
        <w:rPr>
          <w:sz w:val="26"/>
          <w:szCs w:val="26"/>
        </w:rPr>
        <w:tab/>
        <w:t>C. mức cường độ âm.</w:t>
      </w:r>
      <w:r w:rsidRPr="00DE11B3">
        <w:rPr>
          <w:sz w:val="26"/>
          <w:szCs w:val="26"/>
        </w:rPr>
        <w:tab/>
      </w:r>
      <w:r w:rsidRPr="00DE11B3">
        <w:rPr>
          <w:sz w:val="26"/>
          <w:szCs w:val="26"/>
          <w:u w:val="single"/>
        </w:rPr>
        <w:t>D.</w:t>
      </w:r>
      <w:r w:rsidRPr="00DE11B3">
        <w:rPr>
          <w:sz w:val="26"/>
          <w:szCs w:val="26"/>
        </w:rPr>
        <w:t xml:space="preserve"> tần số.</w:t>
      </w:r>
    </w:p>
    <w:p w:rsidR="00EB5E88" w:rsidRPr="00DE11B3" w:rsidRDefault="00EB5E88" w:rsidP="00EB5E88">
      <w:pPr>
        <w:rPr>
          <w:sz w:val="26"/>
          <w:szCs w:val="26"/>
        </w:rPr>
      </w:pPr>
      <w:r w:rsidRPr="00DE11B3">
        <w:rPr>
          <w:b/>
          <w:sz w:val="26"/>
          <w:szCs w:val="26"/>
        </w:rPr>
        <w:t>Câu 15:</w:t>
      </w:r>
      <w:r w:rsidRPr="00DE11B3">
        <w:rPr>
          <w:sz w:val="26"/>
          <w:szCs w:val="26"/>
        </w:rPr>
        <w:t xml:space="preserve"> Một con lắc lò xo gồm một lò xo khối lượng không đáng kể, một đầu cố định và một đầu gắn với một viên bi nhỏ. Con lắc này đang dao động điều hòa theo phương nằm ngang. Lực đàn hồi của lò xo tác dụng lên viên bi luôn hướng</w:t>
      </w:r>
    </w:p>
    <w:p w:rsidR="00EB5E88" w:rsidRPr="00DE11B3" w:rsidRDefault="00EB5E88" w:rsidP="00EB5E88">
      <w:pPr>
        <w:tabs>
          <w:tab w:val="left" w:pos="4937"/>
        </w:tabs>
        <w:ind w:firstLine="283"/>
        <w:rPr>
          <w:sz w:val="26"/>
          <w:szCs w:val="26"/>
        </w:rPr>
      </w:pPr>
      <w:r w:rsidRPr="00DE11B3">
        <w:rPr>
          <w:sz w:val="26"/>
          <w:szCs w:val="26"/>
        </w:rPr>
        <w:t>A. theo chiều chuyển động của viên bi.</w:t>
      </w:r>
      <w:r w:rsidRPr="00DE11B3">
        <w:rPr>
          <w:sz w:val="26"/>
          <w:szCs w:val="26"/>
        </w:rPr>
        <w:tab/>
      </w:r>
      <w:r>
        <w:rPr>
          <w:sz w:val="26"/>
          <w:szCs w:val="26"/>
        </w:rPr>
        <w:t xml:space="preserve">         </w:t>
      </w:r>
      <w:r w:rsidRPr="00DE11B3">
        <w:rPr>
          <w:sz w:val="26"/>
          <w:szCs w:val="26"/>
        </w:rPr>
        <w:t>B. về vị trí cân bằng của viên bi.</w:t>
      </w:r>
    </w:p>
    <w:p w:rsidR="00EB5E88" w:rsidRPr="00DE11B3" w:rsidRDefault="00EB5E88" w:rsidP="00EB5E88">
      <w:pPr>
        <w:tabs>
          <w:tab w:val="left" w:pos="4937"/>
        </w:tabs>
        <w:ind w:firstLine="283"/>
        <w:rPr>
          <w:sz w:val="26"/>
          <w:szCs w:val="26"/>
        </w:rPr>
      </w:pPr>
      <w:r w:rsidRPr="00DE11B3">
        <w:rPr>
          <w:sz w:val="26"/>
          <w:szCs w:val="26"/>
        </w:rPr>
        <w:t>C. theo chiều âm quy ước.</w:t>
      </w:r>
      <w:r w:rsidRPr="00DE11B3">
        <w:rPr>
          <w:sz w:val="26"/>
          <w:szCs w:val="26"/>
        </w:rPr>
        <w:tab/>
      </w:r>
      <w:r>
        <w:rPr>
          <w:sz w:val="26"/>
          <w:szCs w:val="26"/>
        </w:rPr>
        <w:t xml:space="preserve">         </w:t>
      </w:r>
      <w:r w:rsidRPr="00DE11B3">
        <w:rPr>
          <w:sz w:val="26"/>
          <w:szCs w:val="26"/>
        </w:rPr>
        <w:t>D. theo chiều dương quy ước.</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16: </w:t>
      </w:r>
      <w:r w:rsidRPr="00DE11B3">
        <w:rPr>
          <w:sz w:val="26"/>
          <w:szCs w:val="26"/>
        </w:rPr>
        <w:t xml:space="preserve">Đặt điện áp </w:t>
      </w:r>
      <w:r w:rsidRPr="00DE11B3">
        <w:rPr>
          <w:position w:val="-6"/>
          <w:sz w:val="26"/>
          <w:szCs w:val="26"/>
        </w:rPr>
        <w:object w:dxaOrig="2040" w:dyaOrig="345">
          <v:shape id="_x0000_i2825" type="#_x0000_t75" style="width:102pt;height:17.25pt" o:ole="">
            <v:imagedata r:id="rId3161" o:title=""/>
          </v:shape>
          <o:OLEObject Type="Embed" ProgID="Equation.DSMT4" ShapeID="_x0000_i2825" DrawAspect="Content" ObjectID="_1587816028" r:id="rId3162"/>
        </w:object>
      </w:r>
      <w:r w:rsidRPr="00DE11B3">
        <w:rPr>
          <w:sz w:val="26"/>
          <w:szCs w:val="26"/>
        </w:rPr>
        <w:t xml:space="preserve"> (V) vào hai đầu đoạn mạch mắc nối tiếp gồm điện trở 100 </w:t>
      </w:r>
      <w:r w:rsidRPr="00DE11B3">
        <w:rPr>
          <w:position w:val="-4"/>
          <w:sz w:val="26"/>
          <w:szCs w:val="26"/>
        </w:rPr>
        <w:object w:dxaOrig="255" w:dyaOrig="255">
          <v:shape id="_x0000_i2826" type="#_x0000_t75" style="width:12.75pt;height:12.75pt" o:ole="">
            <v:imagedata r:id="rId3163" o:title=""/>
          </v:shape>
          <o:OLEObject Type="Embed" ProgID="Equation.DSMT4" ShapeID="_x0000_i2826" DrawAspect="Content" ObjectID="_1587816029" r:id="rId3164"/>
        </w:object>
      </w:r>
      <w:r w:rsidRPr="00DE11B3">
        <w:rPr>
          <w:sz w:val="26"/>
          <w:szCs w:val="26"/>
        </w:rPr>
        <w:t xml:space="preserve"> và cuộn cảm thuần có độ tự cảm </w:t>
      </w:r>
      <w:r w:rsidRPr="00DE11B3">
        <w:rPr>
          <w:position w:val="-24"/>
          <w:sz w:val="26"/>
          <w:szCs w:val="26"/>
        </w:rPr>
        <w:object w:dxaOrig="465" w:dyaOrig="615">
          <v:shape id="_x0000_i2827" type="#_x0000_t75" style="width:23.25pt;height:30.75pt" o:ole="">
            <v:imagedata r:id="rId3165" o:title=""/>
          </v:shape>
          <o:OLEObject Type="Embed" ProgID="Equation.DSMT4" ShapeID="_x0000_i2827" DrawAspect="Content" ObjectID="_1587816030" r:id="rId3166"/>
        </w:object>
      </w:r>
      <w:r w:rsidRPr="00DE11B3">
        <w:rPr>
          <w:sz w:val="26"/>
          <w:szCs w:val="26"/>
        </w:rPr>
        <w:t>. Biểu thức cường độ dòng điện trong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1935" w:dyaOrig="615">
          <v:shape id="_x0000_i2828" type="#_x0000_t75" style="width:96.75pt;height:30.75pt" o:ole="">
            <v:imagedata r:id="rId3167" o:title=""/>
          </v:shape>
          <o:OLEObject Type="Embed" ProgID="Equation.DSMT4" ShapeID="_x0000_i2828" DrawAspect="Content" ObjectID="_1587816031" r:id="rId3168"/>
        </w:object>
      </w:r>
      <w:r w:rsidRPr="00DE11B3">
        <w:rPr>
          <w:sz w:val="26"/>
          <w:szCs w:val="26"/>
        </w:rPr>
        <w:t xml:space="preserve"> (A).</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1935" w:dyaOrig="615">
          <v:shape id="_x0000_i2829" type="#_x0000_t75" style="width:96.75pt;height:30.75pt" o:ole="">
            <v:imagedata r:id="rId3169" o:title=""/>
          </v:shape>
          <o:OLEObject Type="Embed" ProgID="Equation.DSMT4" ShapeID="_x0000_i2829" DrawAspect="Content" ObjectID="_1587816032" r:id="rId3170"/>
        </w:object>
      </w:r>
      <w:r w:rsidRPr="00DE11B3">
        <w:rPr>
          <w:sz w:val="26"/>
          <w:szCs w:val="26"/>
        </w:rPr>
        <w:t xml:space="preserve"> (A).</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235" w:dyaOrig="615">
          <v:shape id="_x0000_i2830" type="#_x0000_t75" style="width:111.75pt;height:30.75pt" o:ole="">
            <v:imagedata r:id="rId3171" o:title=""/>
          </v:shape>
          <o:OLEObject Type="Embed" ProgID="Equation.DSMT4" ShapeID="_x0000_i2830" DrawAspect="Content" ObjectID="_1587816033" r:id="rId3172"/>
        </w:object>
      </w:r>
      <w:r w:rsidRPr="00DE11B3">
        <w:rPr>
          <w:sz w:val="26"/>
          <w:szCs w:val="26"/>
        </w:rPr>
        <w:t xml:space="preserve"> (A).</w:t>
      </w:r>
      <w:r w:rsidRPr="00DE11B3">
        <w:rPr>
          <w:sz w:val="26"/>
          <w:szCs w:val="26"/>
        </w:rPr>
        <w:tab/>
        <w:t xml:space="preserve">D. </w:t>
      </w:r>
      <w:r w:rsidRPr="00DE11B3">
        <w:rPr>
          <w:position w:val="-24"/>
          <w:sz w:val="26"/>
          <w:szCs w:val="26"/>
        </w:rPr>
        <w:object w:dxaOrig="2235" w:dyaOrig="615">
          <v:shape id="_x0000_i2831" type="#_x0000_t75" style="width:111.75pt;height:30.75pt" o:ole="">
            <v:imagedata r:id="rId3173" o:title=""/>
          </v:shape>
          <o:OLEObject Type="Embed" ProgID="Equation.DSMT4" ShapeID="_x0000_i2831" DrawAspect="Content" ObjectID="_1587816034" r:id="rId3174"/>
        </w:object>
      </w:r>
      <w:r w:rsidRPr="00DE11B3">
        <w:rPr>
          <w:sz w:val="26"/>
          <w:szCs w:val="26"/>
        </w:rPr>
        <w:t xml:space="preserve"> (A).</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17: </w:t>
      </w:r>
      <w:r w:rsidRPr="00DE11B3">
        <w:rPr>
          <w:sz w:val="26"/>
          <w:szCs w:val="26"/>
        </w:rPr>
        <w:t xml:space="preserve">Trong chân không, một ánh sáng có bước sóng 0,40 </w:t>
      </w:r>
      <w:r w:rsidRPr="00DE11B3">
        <w:rPr>
          <w:position w:val="-10"/>
          <w:sz w:val="26"/>
          <w:szCs w:val="26"/>
        </w:rPr>
        <w:object w:dxaOrig="405" w:dyaOrig="255">
          <v:shape id="_x0000_i2832" type="#_x0000_t75" style="width:20.25pt;height:12.75pt" o:ole="">
            <v:imagedata r:id="rId3175" o:title=""/>
          </v:shape>
          <o:OLEObject Type="Embed" ProgID="Equation.DSMT4" ShapeID="_x0000_i2832" DrawAspect="Content" ObjectID="_1587816035" r:id="rId3176"/>
        </w:object>
      </w:r>
      <w:r w:rsidRPr="00DE11B3">
        <w:rPr>
          <w:sz w:val="26"/>
          <w:szCs w:val="26"/>
        </w:rPr>
        <w:t>. Ánh sáng này có màu</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vàng</w:t>
      </w:r>
      <w:r w:rsidRPr="00DE11B3">
        <w:rPr>
          <w:sz w:val="26"/>
          <w:szCs w:val="26"/>
        </w:rPr>
        <w:tab/>
        <w:t>B. đỏ</w:t>
      </w:r>
      <w:r w:rsidRPr="00DE11B3">
        <w:rPr>
          <w:sz w:val="26"/>
          <w:szCs w:val="26"/>
        </w:rPr>
        <w:tab/>
        <w:t>C. lục</w:t>
      </w:r>
      <w:r w:rsidRPr="00DE11B3">
        <w:rPr>
          <w:sz w:val="26"/>
          <w:szCs w:val="26"/>
        </w:rPr>
        <w:tab/>
      </w:r>
      <w:r w:rsidRPr="00DE11B3">
        <w:rPr>
          <w:sz w:val="26"/>
          <w:szCs w:val="26"/>
          <w:u w:val="single"/>
        </w:rPr>
        <w:t>D</w:t>
      </w:r>
      <w:r w:rsidRPr="00DE11B3">
        <w:rPr>
          <w:sz w:val="26"/>
          <w:szCs w:val="26"/>
        </w:rPr>
        <w:t>. tím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18: </w:t>
      </w:r>
      <w:r w:rsidRPr="00DE11B3">
        <w:rPr>
          <w:sz w:val="26"/>
          <w:szCs w:val="26"/>
        </w:rPr>
        <w:t xml:space="preserve">Một sóng cơ có tần số 50 Hz truyền theo phương Ox có tốc độ 30 m/s. Khoảng cách giữa hai điểm gần nhau nhất trên phương Ox mà dao động của các phần tử môi trường tại đó lệch pha nhau </w:t>
      </w:r>
      <w:r w:rsidRPr="00DE11B3">
        <w:rPr>
          <w:position w:val="-24"/>
          <w:sz w:val="26"/>
          <w:szCs w:val="26"/>
        </w:rPr>
        <w:object w:dxaOrig="240" w:dyaOrig="615">
          <v:shape id="_x0000_i2833" type="#_x0000_t75" style="width:12pt;height:30.75pt" o:ole="">
            <v:imagedata r:id="rId3177" o:title=""/>
          </v:shape>
          <o:OLEObject Type="Embed" ProgID="Equation.DSMT4" ShapeID="_x0000_i2833" DrawAspect="Content" ObjectID="_1587816036" r:id="rId3178"/>
        </w:object>
      </w:r>
      <w:r w:rsidRPr="00DE11B3">
        <w:rPr>
          <w:sz w:val="26"/>
          <w:szCs w:val="26"/>
        </w:rPr>
        <w:t xml:space="preserve">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10 cm</w:t>
      </w:r>
      <w:r w:rsidRPr="00DE11B3">
        <w:rPr>
          <w:sz w:val="26"/>
          <w:szCs w:val="26"/>
        </w:rPr>
        <w:tab/>
        <w:t>B. 20 cm</w:t>
      </w:r>
      <w:r w:rsidRPr="00DE11B3">
        <w:rPr>
          <w:sz w:val="26"/>
          <w:szCs w:val="26"/>
        </w:rPr>
        <w:tab/>
        <w:t>C. 5 cm</w:t>
      </w:r>
      <w:r w:rsidRPr="00DE11B3">
        <w:rPr>
          <w:sz w:val="26"/>
          <w:szCs w:val="26"/>
        </w:rPr>
        <w:tab/>
        <w:t>D. 60 cm</w:t>
      </w:r>
    </w:p>
    <w:p w:rsidR="00EB5E88" w:rsidRPr="00DE11B3" w:rsidRDefault="00EB5E88" w:rsidP="00EB5E88">
      <w:pPr>
        <w:tabs>
          <w:tab w:val="left" w:pos="2880"/>
          <w:tab w:val="left" w:pos="5760"/>
          <w:tab w:val="left" w:pos="8640"/>
        </w:tabs>
        <w:contextualSpacing/>
        <w:rPr>
          <w:sz w:val="26"/>
          <w:szCs w:val="26"/>
          <w:lang w:val="pt-BR"/>
        </w:rPr>
      </w:pPr>
      <w:r w:rsidRPr="00DE11B3">
        <w:rPr>
          <w:b/>
          <w:sz w:val="26"/>
          <w:szCs w:val="26"/>
        </w:rPr>
        <w:t xml:space="preserve">Câu 19: </w:t>
      </w:r>
      <w:r w:rsidRPr="00DE11B3">
        <w:rPr>
          <w:sz w:val="26"/>
          <w:szCs w:val="26"/>
          <w:lang w:val="pt-BR"/>
        </w:rPr>
        <w:t>Một kính hiển vi có tiêu cự vật kính là f</w:t>
      </w:r>
      <w:r w:rsidRPr="00DE11B3">
        <w:rPr>
          <w:sz w:val="26"/>
          <w:szCs w:val="26"/>
          <w:vertAlign w:val="subscript"/>
          <w:lang w:val="pt-BR"/>
        </w:rPr>
        <w:t xml:space="preserve">1 </w:t>
      </w:r>
      <w:r w:rsidRPr="00DE11B3">
        <w:rPr>
          <w:sz w:val="26"/>
          <w:szCs w:val="26"/>
          <w:lang w:val="pt-BR"/>
        </w:rPr>
        <w:t>= 1cm; thị kính f</w:t>
      </w:r>
      <w:r w:rsidRPr="00DE11B3">
        <w:rPr>
          <w:sz w:val="26"/>
          <w:szCs w:val="26"/>
          <w:vertAlign w:val="subscript"/>
          <w:lang w:val="pt-BR"/>
        </w:rPr>
        <w:t xml:space="preserve">2 </w:t>
      </w:r>
      <w:r w:rsidRPr="00DE11B3">
        <w:rPr>
          <w:sz w:val="26"/>
          <w:szCs w:val="26"/>
          <w:lang w:val="pt-BR"/>
        </w:rPr>
        <w:t>= 5cm, khoảng cách giữa vật kính và thị kính là 20cm. Một người điểm cực cận cách mắt 20cm, điểm cực viễn ở vô cực, quan sát một vật nhỏ qua kính không điều tiết (mắt sát thị kính). Số bội giác của ảnh</w:t>
      </w:r>
    </w:p>
    <w:p w:rsidR="00EB5E88" w:rsidRPr="00DE11B3" w:rsidRDefault="00EB5E88" w:rsidP="00EB5E88">
      <w:pPr>
        <w:tabs>
          <w:tab w:val="left" w:pos="2880"/>
          <w:tab w:val="left" w:pos="5760"/>
          <w:tab w:val="left" w:pos="8640"/>
        </w:tabs>
        <w:contextualSpacing/>
        <w:rPr>
          <w:sz w:val="26"/>
          <w:szCs w:val="26"/>
          <w:lang w:val="pt-BR"/>
        </w:rPr>
      </w:pPr>
      <w:r>
        <w:rPr>
          <w:sz w:val="26"/>
          <w:szCs w:val="26"/>
          <w:lang w:val="pt-BR"/>
        </w:rPr>
        <w:lastRenderedPageBreak/>
        <w:t xml:space="preserve">        </w:t>
      </w:r>
      <w:r w:rsidRPr="00DE11B3">
        <w:rPr>
          <w:sz w:val="26"/>
          <w:szCs w:val="26"/>
          <w:lang w:val="pt-BR"/>
        </w:rPr>
        <w:t>A. 58,5cm</w:t>
      </w:r>
      <w:r w:rsidRPr="00DE11B3">
        <w:rPr>
          <w:sz w:val="26"/>
          <w:szCs w:val="26"/>
          <w:lang w:val="pt-BR"/>
        </w:rPr>
        <w:tab/>
        <w:t>B. 75</w:t>
      </w:r>
      <w:r w:rsidRPr="00DE11B3">
        <w:rPr>
          <w:sz w:val="26"/>
          <w:szCs w:val="26"/>
          <w:lang w:val="pt-BR"/>
        </w:rPr>
        <w:tab/>
        <w:t>C. 70.</w:t>
      </w:r>
      <w:r w:rsidRPr="00DE11B3">
        <w:rPr>
          <w:sz w:val="26"/>
          <w:szCs w:val="26"/>
          <w:lang w:val="pt-BR"/>
        </w:rPr>
        <w:tab/>
      </w:r>
      <w:r w:rsidRPr="00C90539">
        <w:rPr>
          <w:color w:val="FF0000"/>
          <w:sz w:val="26"/>
          <w:szCs w:val="26"/>
          <w:u w:val="single"/>
          <w:lang w:val="pt-BR"/>
        </w:rPr>
        <w:t>D</w:t>
      </w:r>
      <w:r w:rsidRPr="00DE11B3">
        <w:rPr>
          <w:color w:val="FF0000"/>
          <w:sz w:val="26"/>
          <w:szCs w:val="26"/>
          <w:lang w:val="pt-BR"/>
        </w:rPr>
        <w:t>. 56</w:t>
      </w:r>
    </w:p>
    <w:p w:rsidR="00EB5E88" w:rsidRPr="00DE11B3" w:rsidRDefault="00EB5E88" w:rsidP="00EB5E88">
      <w:pPr>
        <w:spacing w:before="60"/>
        <w:rPr>
          <w:sz w:val="26"/>
          <w:szCs w:val="26"/>
        </w:rPr>
      </w:pPr>
      <w:r w:rsidRPr="00DE11B3">
        <w:rPr>
          <w:b/>
          <w:sz w:val="26"/>
          <w:szCs w:val="26"/>
        </w:rPr>
        <w:t>Câu 20:</w:t>
      </w:r>
      <w:r w:rsidRPr="00DE11B3">
        <w:rPr>
          <w:sz w:val="26"/>
          <w:szCs w:val="26"/>
        </w:rPr>
        <w:t xml:space="preserve"> Ở một mặt nước (đủ rộng), tại điểm O có một nguồn sóng dao động theo phương thẳng đứng với phương trình </w:t>
      </w:r>
      <w:r w:rsidRPr="00DE11B3">
        <w:rPr>
          <w:position w:val="-12"/>
          <w:sz w:val="26"/>
          <w:szCs w:val="26"/>
        </w:rPr>
        <w:object w:dxaOrig="1515" w:dyaOrig="360">
          <v:shape id="_x0000_i2834" type="#_x0000_t75" style="width:75.75pt;height:18pt" o:ole="">
            <v:imagedata r:id="rId3179" o:title=""/>
          </v:shape>
          <o:OLEObject Type="Embed" ProgID="Equation.DSMT4" ShapeID="_x0000_i2834" DrawAspect="Content" ObjectID="_1587816037" r:id="rId3180"/>
        </w:object>
      </w:r>
      <w:r w:rsidRPr="00DE11B3">
        <w:rPr>
          <w:sz w:val="26"/>
          <w:szCs w:val="26"/>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2085" w:dyaOrig="615">
          <v:shape id="_x0000_i2835" type="#_x0000_t75" style="width:104.25pt;height:30.75pt" o:ole="">
            <v:imagedata r:id="rId3181" o:title=""/>
          </v:shape>
          <o:OLEObject Type="Embed" ProgID="Equation.DSMT4" ShapeID="_x0000_i2835" DrawAspect="Content" ObjectID="_1587816038" r:id="rId3182"/>
        </w:object>
      </w:r>
      <w:r w:rsidRPr="00DE11B3">
        <w:rPr>
          <w:sz w:val="26"/>
          <w:szCs w:val="26"/>
        </w:rPr>
        <w:t xml:space="preserve"> (cm).</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2055" w:dyaOrig="615">
          <v:shape id="_x0000_i2836" type="#_x0000_t75" style="width:102.75pt;height:30.75pt" o:ole="">
            <v:imagedata r:id="rId3183" o:title=""/>
          </v:shape>
          <o:OLEObject Type="Embed" ProgID="Equation.DSMT4" ShapeID="_x0000_i2836" DrawAspect="Content" ObjectID="_1587816039" r:id="rId3184"/>
        </w:object>
      </w:r>
      <w:r w:rsidRPr="00DE11B3">
        <w:rPr>
          <w:sz w:val="26"/>
          <w:szCs w:val="26"/>
        </w:rPr>
        <w:t xml:space="preserve"> (cm).</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055" w:dyaOrig="615">
          <v:shape id="_x0000_i2837" type="#_x0000_t75" style="width:102.75pt;height:30.75pt" o:ole="">
            <v:imagedata r:id="rId3185" o:title=""/>
          </v:shape>
          <o:OLEObject Type="Embed" ProgID="Equation.DSMT4" ShapeID="_x0000_i2837" DrawAspect="Content" ObjectID="_1587816040" r:id="rId3186"/>
        </w:object>
      </w:r>
      <w:r w:rsidRPr="00DE11B3">
        <w:rPr>
          <w:sz w:val="26"/>
          <w:szCs w:val="26"/>
        </w:rPr>
        <w:t xml:space="preserve"> (cm).</w:t>
      </w:r>
      <w:r w:rsidRPr="00DE11B3">
        <w:rPr>
          <w:sz w:val="26"/>
          <w:szCs w:val="26"/>
        </w:rPr>
        <w:tab/>
        <w:t xml:space="preserve">D. </w:t>
      </w:r>
      <w:r w:rsidRPr="00DE11B3">
        <w:rPr>
          <w:position w:val="-24"/>
          <w:sz w:val="26"/>
          <w:szCs w:val="26"/>
        </w:rPr>
        <w:object w:dxaOrig="2085" w:dyaOrig="615">
          <v:shape id="_x0000_i2838" type="#_x0000_t75" style="width:104.25pt;height:30.75pt" o:ole="">
            <v:imagedata r:id="rId3187" o:title=""/>
          </v:shape>
          <o:OLEObject Type="Embed" ProgID="Equation.DSMT4" ShapeID="_x0000_i2838" DrawAspect="Content" ObjectID="_1587816041" r:id="rId3188"/>
        </w:object>
      </w:r>
      <w:r w:rsidRPr="00DE11B3">
        <w:rPr>
          <w:sz w:val="26"/>
          <w:szCs w:val="26"/>
        </w:rPr>
        <w:t xml:space="preserve">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21</w:t>
      </w:r>
      <w:r w:rsidRPr="00DE11B3">
        <w:rPr>
          <w:sz w:val="26"/>
          <w:szCs w:val="26"/>
        </w:rPr>
        <w:t xml:space="preserve">: Đặt điện áp </w:t>
      </w:r>
      <w:r w:rsidRPr="00DE11B3">
        <w:rPr>
          <w:position w:val="-6"/>
          <w:sz w:val="26"/>
          <w:szCs w:val="26"/>
        </w:rPr>
        <w:object w:dxaOrig="1995" w:dyaOrig="345">
          <v:shape id="_x0000_i2839" type="#_x0000_t75" style="width:99.75pt;height:17.25pt" o:ole="">
            <v:imagedata r:id="rId3189" o:title=""/>
          </v:shape>
          <o:OLEObject Type="Embed" ProgID="Equation.DSMT4" ShapeID="_x0000_i2839" DrawAspect="Content" ObjectID="_1587816042" r:id="rId3190"/>
        </w:object>
      </w:r>
      <w:r w:rsidRPr="00DE11B3">
        <w:rPr>
          <w:sz w:val="26"/>
          <w:szCs w:val="26"/>
        </w:rPr>
        <w:t xml:space="preserve"> (V) vào hai đầu đoạn mạch AB gồm điện trở thuần 50 </w:t>
      </w:r>
      <w:r w:rsidRPr="00DE11B3">
        <w:rPr>
          <w:position w:val="-4"/>
          <w:sz w:val="26"/>
          <w:szCs w:val="26"/>
        </w:rPr>
        <w:object w:dxaOrig="255" w:dyaOrig="255">
          <v:shape id="_x0000_i2840" type="#_x0000_t75" style="width:12.75pt;height:12.75pt" o:ole="">
            <v:imagedata r:id="rId3163" o:title=""/>
          </v:shape>
          <o:OLEObject Type="Embed" ProgID="Equation.DSMT4" ShapeID="_x0000_i2840" DrawAspect="Content" ObjectID="_1587816043" r:id="rId3191"/>
        </w:object>
      </w:r>
      <w:r w:rsidRPr="00DE11B3">
        <w:rPr>
          <w:sz w:val="26"/>
          <w:szCs w:val="26"/>
        </w:rPr>
        <w:t xml:space="preserve">, cuộn cảm thuần và tụ điện mắc nối tiếp. Khi đó, điện áp giữa hai đầu cuộn cảm thuần có biểu thức </w:t>
      </w:r>
      <w:r w:rsidRPr="00DE11B3">
        <w:rPr>
          <w:position w:val="-24"/>
          <w:sz w:val="26"/>
          <w:szCs w:val="26"/>
        </w:rPr>
        <w:object w:dxaOrig="2355" w:dyaOrig="615">
          <v:shape id="_x0000_i2841" type="#_x0000_t75" style="width:117.75pt;height:30.75pt" o:ole="">
            <v:imagedata r:id="rId3192" o:title=""/>
          </v:shape>
          <o:OLEObject Type="Embed" ProgID="Equation.DSMT4" ShapeID="_x0000_i2841" DrawAspect="Content" ObjectID="_1587816044" r:id="rId3193"/>
        </w:object>
      </w:r>
      <w:r w:rsidRPr="00DE11B3">
        <w:rPr>
          <w:sz w:val="26"/>
          <w:szCs w:val="26"/>
        </w:rPr>
        <w:t xml:space="preserve"> (V). Công suất tiêu thụ của đoạn mạch AB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300 W</w:t>
      </w:r>
      <w:r w:rsidRPr="00DE11B3">
        <w:rPr>
          <w:sz w:val="26"/>
          <w:szCs w:val="26"/>
        </w:rPr>
        <w:tab/>
        <w:t>B. 400 W</w:t>
      </w:r>
      <w:r w:rsidRPr="00DE11B3">
        <w:rPr>
          <w:sz w:val="26"/>
          <w:szCs w:val="26"/>
        </w:rPr>
        <w:tab/>
      </w:r>
      <w:r w:rsidRPr="00DE11B3">
        <w:rPr>
          <w:sz w:val="26"/>
          <w:szCs w:val="26"/>
          <w:u w:val="single"/>
        </w:rPr>
        <w:t>C.</w:t>
      </w:r>
      <w:r w:rsidRPr="00DE11B3">
        <w:rPr>
          <w:sz w:val="26"/>
          <w:szCs w:val="26"/>
        </w:rPr>
        <w:t xml:space="preserve"> 200 W</w:t>
      </w:r>
      <w:r w:rsidRPr="00DE11B3">
        <w:rPr>
          <w:sz w:val="26"/>
          <w:szCs w:val="26"/>
        </w:rPr>
        <w:tab/>
        <w:t>D. 100 W</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22</w:t>
      </w:r>
      <w:r w:rsidRPr="00DE11B3">
        <w:rPr>
          <w:sz w:val="26"/>
          <w:szCs w:val="26"/>
        </w:rPr>
        <w:t xml:space="preserve">: Khi nói về dao động cơ, phát biểu nào sau đây </w:t>
      </w:r>
      <w:r w:rsidRPr="00DE11B3">
        <w:rPr>
          <w:b/>
          <w:sz w:val="26"/>
          <w:szCs w:val="26"/>
        </w:rPr>
        <w:t>sai</w:t>
      </w:r>
      <w:r w:rsidRPr="00DE11B3">
        <w:rPr>
          <w:sz w:val="26"/>
          <w:szCs w:val="26"/>
        </w:rPr>
        <w:t>?</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Dao động của con lắc đồng hồ là dao động duy trì.</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B</w:t>
      </w:r>
      <w:r w:rsidRPr="00DE11B3">
        <w:rPr>
          <w:sz w:val="26"/>
          <w:szCs w:val="26"/>
        </w:rPr>
        <w:t>. Dao động cưỡng bức có biên độ không phụ thuộc vào biên độ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C. Dao động cưỡng bức có biên độ không đổi và có tần số bằng tần số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D. Dao động tắt dần có biên độ giảm dần theo thời gian.</w:t>
      </w:r>
    </w:p>
    <w:p w:rsidR="00EB5E88" w:rsidRPr="00DE11B3" w:rsidRDefault="00EB5E88" w:rsidP="00EB5E88">
      <w:pPr>
        <w:spacing w:before="60"/>
        <w:rPr>
          <w:sz w:val="26"/>
          <w:szCs w:val="26"/>
        </w:rPr>
      </w:pPr>
      <w:r w:rsidRPr="00DE11B3">
        <w:rPr>
          <w:b/>
          <w:sz w:val="26"/>
          <w:szCs w:val="26"/>
        </w:rPr>
        <w:t>Câu 23</w:t>
      </w:r>
      <w:r w:rsidRPr="00DE11B3">
        <w:rPr>
          <w:sz w:val="26"/>
          <w:szCs w:val="26"/>
        </w:rPr>
        <w:t>: Một đoạn mạch điện xoay chiều gồm điện trở thuần R mắc nối tiếp với tụ điện C. Nếu dung kháng Z</w:t>
      </w:r>
      <w:r w:rsidRPr="00DE11B3">
        <w:rPr>
          <w:sz w:val="26"/>
          <w:szCs w:val="26"/>
          <w:vertAlign w:val="subscript"/>
        </w:rPr>
        <w:t>C</w:t>
      </w:r>
      <w:r w:rsidRPr="00DE11B3">
        <w:rPr>
          <w:sz w:val="26"/>
          <w:szCs w:val="26"/>
        </w:rPr>
        <w:t xml:space="preserve">  bằng R thì cường độ dòng điện chạy qua điện trở luôn</w:t>
      </w:r>
    </w:p>
    <w:p w:rsidR="00EB5E88" w:rsidRPr="00DE11B3" w:rsidRDefault="00EB5E88" w:rsidP="00EB5E88">
      <w:pPr>
        <w:ind w:firstLine="283"/>
        <w:rPr>
          <w:sz w:val="26"/>
          <w:szCs w:val="26"/>
        </w:rPr>
      </w:pPr>
      <w:r>
        <w:rPr>
          <w:sz w:val="26"/>
          <w:szCs w:val="26"/>
        </w:rPr>
        <w:t xml:space="preserve"> </w:t>
      </w:r>
      <w:r w:rsidRPr="00DE11B3">
        <w:rPr>
          <w:sz w:val="26"/>
          <w:szCs w:val="26"/>
        </w:rPr>
        <w:t>A. nhanh pha π/4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B. nhanh pha π/2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C. chậm pha π/4 so với hiệu điện thế ở hai đầu đoạn mạch.</w:t>
      </w:r>
    </w:p>
    <w:p w:rsidR="00EB5E88" w:rsidRPr="00DE11B3" w:rsidRDefault="00EB5E88" w:rsidP="00EB5E88">
      <w:pPr>
        <w:tabs>
          <w:tab w:val="left" w:pos="426"/>
          <w:tab w:val="left" w:pos="2835"/>
          <w:tab w:val="left" w:pos="4962"/>
          <w:tab w:val="left" w:pos="7371"/>
        </w:tabs>
        <w:ind w:right="-54"/>
        <w:rPr>
          <w:sz w:val="26"/>
          <w:szCs w:val="26"/>
        </w:rPr>
      </w:pPr>
      <w:r>
        <w:rPr>
          <w:sz w:val="26"/>
          <w:szCs w:val="26"/>
        </w:rPr>
        <w:t xml:space="preserve">     </w:t>
      </w:r>
      <w:r w:rsidRPr="00DE11B3">
        <w:rPr>
          <w:sz w:val="26"/>
          <w:szCs w:val="26"/>
        </w:rPr>
        <w:t>D. chậm pha π/2 so với hiệu điện thế ở hai đầu tụ điện.</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24</w:t>
      </w:r>
      <w:r w:rsidRPr="00DE11B3">
        <w:rPr>
          <w:sz w:val="26"/>
          <w:szCs w:val="26"/>
        </w:rPr>
        <w:t xml:space="preserve">: Phát biểu nào sau đây </w:t>
      </w:r>
      <w:r w:rsidRPr="00DE11B3">
        <w:rPr>
          <w:b/>
          <w:sz w:val="26"/>
          <w:szCs w:val="26"/>
        </w:rPr>
        <w:t>sai</w:t>
      </w:r>
      <w:r w:rsidRPr="00DE11B3">
        <w:rPr>
          <w:sz w:val="26"/>
          <w:szCs w:val="26"/>
        </w:rPr>
        <w:t>?</w:t>
      </w:r>
      <w:r>
        <w:rPr>
          <w:sz w:val="26"/>
          <w:szCs w:val="26"/>
        </w:rPr>
        <w:t xml:space="preserve"> </w:t>
      </w:r>
      <w:r w:rsidRPr="00DE11B3">
        <w:rPr>
          <w:sz w:val="26"/>
          <w:szCs w:val="26"/>
        </w:rPr>
        <w:t>Sóng điện từ và sóng cơ</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lastRenderedPageBreak/>
        <w:tab/>
        <w:t>A.đều tuân theo quy luật phản xạ</w:t>
      </w:r>
      <w:r w:rsidRPr="00DE11B3">
        <w:rPr>
          <w:sz w:val="26"/>
          <w:szCs w:val="26"/>
        </w:rPr>
        <w:tab/>
        <w:t>B. đều mang năng lượng.</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C</w:t>
      </w:r>
      <w:r w:rsidRPr="00DE11B3">
        <w:rPr>
          <w:sz w:val="26"/>
          <w:szCs w:val="26"/>
        </w:rPr>
        <w:t>.đều truyền được trong chân không</w:t>
      </w:r>
      <w:r w:rsidRPr="00DE11B3">
        <w:rPr>
          <w:sz w:val="26"/>
          <w:szCs w:val="26"/>
        </w:rPr>
        <w:tab/>
        <w:t>D. đều tuân theo quy luật giao thoa</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25</w:t>
      </w:r>
      <w:r w:rsidRPr="00DE11B3">
        <w:rPr>
          <w:sz w:val="26"/>
          <w:szCs w:val="26"/>
        </w:rPr>
        <w:t xml:space="preserve">: Mạch dao động ở lối vào của một máy thu thanh gồm cuộn cảm có độ tự cảm 0,3 </w:t>
      </w:r>
      <w:r w:rsidRPr="00DE11B3">
        <w:rPr>
          <w:position w:val="-10"/>
          <w:sz w:val="26"/>
          <w:szCs w:val="26"/>
        </w:rPr>
        <w:object w:dxaOrig="375" w:dyaOrig="315">
          <v:shape id="_x0000_i2842" type="#_x0000_t75" style="width:18.75pt;height:15.75pt" o:ole="">
            <v:imagedata r:id="rId3194" o:title=""/>
          </v:shape>
          <o:OLEObject Type="Embed" ProgID="Equation.DSMT4" ShapeID="_x0000_i2842" DrawAspect="Content" ObjectID="_1587816045" r:id="rId3195"/>
        </w:object>
      </w:r>
      <w:r w:rsidRPr="00DE11B3">
        <w:rPr>
          <w:sz w:val="26"/>
          <w:szCs w:val="26"/>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11,2 pF</w:t>
      </w:r>
      <w:r w:rsidRPr="00DE11B3">
        <w:rPr>
          <w:sz w:val="26"/>
          <w:szCs w:val="26"/>
        </w:rPr>
        <w:tab/>
        <w:t>B. 10,2 nF</w:t>
      </w:r>
      <w:r w:rsidRPr="00DE11B3">
        <w:rPr>
          <w:sz w:val="26"/>
          <w:szCs w:val="26"/>
        </w:rPr>
        <w:tab/>
      </w:r>
      <w:r w:rsidRPr="00DE11B3">
        <w:rPr>
          <w:sz w:val="26"/>
          <w:szCs w:val="26"/>
          <w:u w:val="single"/>
        </w:rPr>
        <w:t>C.</w:t>
      </w:r>
      <w:r w:rsidRPr="00DE11B3">
        <w:rPr>
          <w:sz w:val="26"/>
          <w:szCs w:val="26"/>
        </w:rPr>
        <w:t xml:space="preserve"> 10,2 pF</w:t>
      </w:r>
      <w:r w:rsidRPr="00DE11B3">
        <w:rPr>
          <w:sz w:val="26"/>
          <w:szCs w:val="26"/>
        </w:rPr>
        <w:tab/>
        <w:t>D. 11,2 nF</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26</w:t>
      </w:r>
      <w:r w:rsidRPr="00DE11B3">
        <w:rPr>
          <w:sz w:val="26"/>
          <w:szCs w:val="26"/>
        </w:rPr>
        <w:t xml:space="preserve">: Dao động của một vật là tổng hợp của hai dao động điều hòa cùng phương, có phương trình lần lượt là: </w:t>
      </w:r>
      <w:r w:rsidRPr="00DE11B3">
        <w:rPr>
          <w:position w:val="-24"/>
          <w:sz w:val="26"/>
          <w:szCs w:val="26"/>
        </w:rPr>
        <w:object w:dxaOrig="1860" w:dyaOrig="615">
          <v:shape id="_x0000_i2843" type="#_x0000_t75" style="width:93pt;height:30.75pt" o:ole="">
            <v:imagedata r:id="rId3196" o:title=""/>
          </v:shape>
          <o:OLEObject Type="Embed" ProgID="Equation.DSMT4" ShapeID="_x0000_i2843" DrawAspect="Content" ObjectID="_1587816046" r:id="rId3197"/>
        </w:object>
      </w:r>
      <w:r w:rsidRPr="00DE11B3">
        <w:rPr>
          <w:sz w:val="26"/>
          <w:szCs w:val="26"/>
        </w:rPr>
        <w:t xml:space="preserve"> và </w:t>
      </w:r>
      <w:r w:rsidRPr="00DE11B3">
        <w:rPr>
          <w:position w:val="-24"/>
          <w:sz w:val="26"/>
          <w:szCs w:val="26"/>
        </w:rPr>
        <w:object w:dxaOrig="1875" w:dyaOrig="615">
          <v:shape id="_x0000_i2844" type="#_x0000_t75" style="width:93.75pt;height:30.75pt" o:ole="">
            <v:imagedata r:id="rId3198" o:title=""/>
          </v:shape>
          <o:OLEObject Type="Embed" ProgID="Equation.DSMT4" ShapeID="_x0000_i2844" DrawAspect="Content" ObjectID="_1587816047" r:id="rId3199"/>
        </w:object>
      </w:r>
      <w:r w:rsidRPr="00DE11B3">
        <w:rPr>
          <w:sz w:val="26"/>
          <w:szCs w:val="26"/>
        </w:rPr>
        <w:t xml:space="preserve"> (với x tính bằng cm, t tính bằng s). Khi đi qua vị trí có li độ 12 cm, tốc độ của vật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xml:space="preserve"> 1 m/s</w:t>
      </w:r>
      <w:r w:rsidRPr="00DE11B3">
        <w:rPr>
          <w:sz w:val="26"/>
          <w:szCs w:val="26"/>
        </w:rPr>
        <w:tab/>
        <w:t>B. 10 m/s</w:t>
      </w:r>
      <w:r w:rsidRPr="00DE11B3">
        <w:rPr>
          <w:sz w:val="26"/>
          <w:szCs w:val="26"/>
        </w:rPr>
        <w:tab/>
        <w:t xml:space="preserve">           C. 1 cm/s</w:t>
      </w:r>
      <w:r w:rsidRPr="00DE11B3">
        <w:rPr>
          <w:sz w:val="26"/>
          <w:szCs w:val="26"/>
        </w:rPr>
        <w:tab/>
        <w:t xml:space="preserve">            D. 10 cm/s</w:t>
      </w:r>
    </w:p>
    <w:p w:rsidR="00EB5E88" w:rsidRPr="00DE11B3" w:rsidRDefault="00EB5E88" w:rsidP="00EB5E88">
      <w:pPr>
        <w:tabs>
          <w:tab w:val="left" w:pos="2880"/>
          <w:tab w:val="left" w:pos="5760"/>
          <w:tab w:val="left" w:pos="8640"/>
        </w:tabs>
        <w:rPr>
          <w:sz w:val="26"/>
          <w:szCs w:val="26"/>
          <w:lang w:val="nl-NL"/>
        </w:rPr>
      </w:pPr>
      <w:r w:rsidRPr="00DE11B3">
        <w:rPr>
          <w:b/>
          <w:sz w:val="26"/>
          <w:szCs w:val="26"/>
        </w:rPr>
        <w:t>Câu 27</w:t>
      </w:r>
      <w:r w:rsidRPr="00DE11B3">
        <w:rPr>
          <w:sz w:val="26"/>
          <w:szCs w:val="26"/>
        </w:rPr>
        <w:t xml:space="preserve"> : </w:t>
      </w:r>
      <w:r w:rsidRPr="00DE11B3">
        <w:rPr>
          <w:sz w:val="26"/>
          <w:szCs w:val="26"/>
          <w:lang w:val="nl-NL"/>
        </w:rPr>
        <w:t>Một vật AB nằm vuông góc với trục chính của một thấu kính, cách thấu kính 15cm, thu được ảnh của AB trên màn sau thấu kính. Dịch chuyển vật lại gần thấu kính 3cm và dịch chuyển màn ảnh ra xa thấu kính để thu được ảnh thì thấy ảnh sau cao gấp đôi ảnh trước. Tiêu cự của thấu kính là</w:t>
      </w:r>
    </w:p>
    <w:p w:rsidR="00EB5E88" w:rsidRPr="00DE11B3" w:rsidRDefault="00EB5E88" w:rsidP="00EB5E88">
      <w:pPr>
        <w:tabs>
          <w:tab w:val="left" w:pos="2880"/>
          <w:tab w:val="left" w:pos="5760"/>
          <w:tab w:val="left" w:pos="8640"/>
        </w:tabs>
        <w:rPr>
          <w:sz w:val="26"/>
          <w:szCs w:val="26"/>
          <w:lang w:val="nl-NL"/>
        </w:rPr>
      </w:pPr>
      <w:r>
        <w:rPr>
          <w:sz w:val="26"/>
          <w:szCs w:val="26"/>
          <w:lang w:val="nl-NL"/>
        </w:rPr>
        <w:t xml:space="preserve">    </w:t>
      </w:r>
      <w:r w:rsidRPr="00DE11B3">
        <w:rPr>
          <w:sz w:val="26"/>
          <w:szCs w:val="26"/>
          <w:lang w:val="nl-NL"/>
        </w:rPr>
        <w:t>A. f=12cm</w:t>
      </w:r>
      <w:r w:rsidRPr="00DE11B3">
        <w:rPr>
          <w:sz w:val="26"/>
          <w:szCs w:val="26"/>
          <w:lang w:val="nl-NL"/>
        </w:rPr>
        <w:tab/>
      </w:r>
      <w:r w:rsidRPr="00C90539">
        <w:rPr>
          <w:color w:val="FF0000"/>
          <w:sz w:val="26"/>
          <w:szCs w:val="26"/>
          <w:u w:val="single"/>
          <w:lang w:val="nl-NL"/>
        </w:rPr>
        <w:t>B.</w:t>
      </w:r>
      <w:r w:rsidRPr="00DE11B3">
        <w:rPr>
          <w:color w:val="FF0000"/>
          <w:sz w:val="26"/>
          <w:szCs w:val="26"/>
          <w:lang w:val="nl-NL"/>
        </w:rPr>
        <w:t xml:space="preserve"> f=9cm</w:t>
      </w:r>
      <w:r w:rsidRPr="00DE11B3">
        <w:rPr>
          <w:sz w:val="26"/>
          <w:szCs w:val="26"/>
          <w:lang w:val="nl-NL"/>
        </w:rPr>
        <w:tab/>
        <w:t>C. f=15cm</w:t>
      </w:r>
      <w:r w:rsidRPr="00DE11B3">
        <w:rPr>
          <w:sz w:val="26"/>
          <w:szCs w:val="26"/>
          <w:lang w:val="nl-NL"/>
        </w:rPr>
        <w:tab/>
        <w:t>D. f=18cm</w:t>
      </w:r>
    </w:p>
    <w:p w:rsidR="00EB5E88" w:rsidRPr="00DE11B3" w:rsidRDefault="00EB5E88" w:rsidP="00EB5E88">
      <w:pPr>
        <w:spacing w:before="60"/>
        <w:rPr>
          <w:sz w:val="26"/>
          <w:szCs w:val="26"/>
        </w:rPr>
      </w:pPr>
      <w:r w:rsidRPr="00DE11B3">
        <w:rPr>
          <w:b/>
          <w:sz w:val="26"/>
          <w:szCs w:val="26"/>
        </w:rPr>
        <w:t>Câu 28</w:t>
      </w:r>
      <w:r w:rsidRPr="00DE11B3">
        <w:rPr>
          <w:sz w:val="26"/>
          <w:szCs w:val="26"/>
        </w:rPr>
        <w:t xml:space="preserve"> : Một vật dao động điều hòa với biên độ 10 cm. Chọn mốc thế năng ở vị trí cân bằng. Tại vị trí vật có li độ 5 cm, tỉ số giữa thế năng và động năng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A.1/2</w:t>
      </w:r>
      <w:r w:rsidRPr="00DE11B3">
        <w:rPr>
          <w:sz w:val="26"/>
          <w:szCs w:val="26"/>
        </w:rPr>
        <w:tab/>
      </w:r>
      <w:r w:rsidRPr="00DE11B3">
        <w:rPr>
          <w:sz w:val="26"/>
          <w:szCs w:val="26"/>
          <w:u w:val="single"/>
        </w:rPr>
        <w:t>B.</w:t>
      </w:r>
      <w:r w:rsidRPr="00DE11B3">
        <w:rPr>
          <w:sz w:val="26"/>
          <w:szCs w:val="26"/>
        </w:rPr>
        <w:t>1/3</w:t>
      </w:r>
      <w:r w:rsidRPr="00DE11B3">
        <w:rPr>
          <w:sz w:val="26"/>
          <w:szCs w:val="26"/>
        </w:rPr>
        <w:tab/>
        <w:t>C.1/4</w:t>
      </w:r>
      <w:r w:rsidRPr="00DE11B3">
        <w:rPr>
          <w:sz w:val="26"/>
          <w:szCs w:val="26"/>
        </w:rPr>
        <w:tab/>
        <w:t>D. 1</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29 :</w:t>
      </w:r>
      <w:r w:rsidRPr="00DE11B3">
        <w:rPr>
          <w:sz w:val="26"/>
          <w:szCs w:val="26"/>
        </w:rPr>
        <w:t xml:space="preserve"> Khi nói về dao động điều hòa của con lắc lò xo, phát biểu nào sau đây đúng?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Cơ năng của con lắc tỉ lệ thuận với biên độ dao động.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Tần số của dao động tỉ lệ nghịch với khối lượng vật nhỏ của con lắc.</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Chu kì của dao động tỉ lệ thuận với độ cứng của lò xo</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i/>
          <w:sz w:val="26"/>
          <w:szCs w:val="26"/>
        </w:rPr>
      </w:pPr>
      <w:r w:rsidRPr="00DE11B3">
        <w:rPr>
          <w:i/>
          <w:sz w:val="26"/>
          <w:szCs w:val="26"/>
        </w:rPr>
        <w:t>Tần số góc của dao động không phụ thuộc vào biên độ dao động.</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30 :</w:t>
      </w:r>
      <w:r w:rsidRPr="00DE11B3">
        <w:rPr>
          <w:sz w:val="26"/>
          <w:szCs w:val="26"/>
        </w:rPr>
        <w:t xml:space="preserve"> Trong thực hành, để đo gia tốc trọng trường, một học sinh dùng một con lắc đơn có chiều dài dây treo 80 cm. Khi cho con lắc dao động điều hòa, học sinh này thấy con lắc thực hiện được 20 dao động toàn phần trong thời gian 36 s. Theo kết quả thí nghiệm trên, gia tốc trọng trường tại nơi học sinh làm thí nghiệm bằng </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9,748 m/s</w:t>
      </w:r>
      <w:r w:rsidRPr="00DE11B3">
        <w:rPr>
          <w:sz w:val="26"/>
          <w:szCs w:val="26"/>
          <w:vertAlign w:val="superscript"/>
        </w:rPr>
        <w:t xml:space="preserve">2 </w:t>
      </w:r>
      <w:r w:rsidRPr="00DE11B3">
        <w:rPr>
          <w:sz w:val="26"/>
          <w:szCs w:val="26"/>
        </w:rPr>
        <w:tab/>
        <w:t xml:space="preserve">        B. 9,874 m/s</w:t>
      </w:r>
      <w:r w:rsidRPr="00DE11B3">
        <w:rPr>
          <w:sz w:val="26"/>
          <w:szCs w:val="26"/>
          <w:vertAlign w:val="superscript"/>
        </w:rPr>
        <w:t>2</w:t>
      </w:r>
      <w:r w:rsidRPr="00DE11B3">
        <w:rPr>
          <w:sz w:val="26"/>
          <w:szCs w:val="26"/>
          <w:vertAlign w:val="superscript"/>
        </w:rPr>
        <w:tab/>
        <w:t xml:space="preserve">              </w:t>
      </w:r>
      <w:r w:rsidRPr="00DE11B3">
        <w:rPr>
          <w:sz w:val="26"/>
          <w:szCs w:val="26"/>
        </w:rPr>
        <w:t>C. 9,847 m/s</w:t>
      </w:r>
      <w:r w:rsidRPr="00DE11B3">
        <w:rPr>
          <w:sz w:val="26"/>
          <w:szCs w:val="26"/>
          <w:vertAlign w:val="superscript"/>
        </w:rPr>
        <w:t>2</w:t>
      </w:r>
      <w:r w:rsidRPr="00DE11B3">
        <w:rPr>
          <w:sz w:val="26"/>
          <w:szCs w:val="26"/>
          <w:vertAlign w:val="superscript"/>
        </w:rPr>
        <w:tab/>
        <w:t xml:space="preserve">                     </w:t>
      </w:r>
      <w:r w:rsidRPr="00DE11B3">
        <w:rPr>
          <w:sz w:val="26"/>
          <w:szCs w:val="26"/>
        </w:rPr>
        <w:t>D. 9,783 m/s</w:t>
      </w:r>
      <w:r w:rsidRPr="00DE11B3">
        <w:rPr>
          <w:sz w:val="26"/>
          <w:szCs w:val="26"/>
          <w:vertAlign w:val="superscript"/>
        </w:rPr>
        <w:t>2</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lastRenderedPageBreak/>
        <w:t>Câu 31:</w:t>
      </w:r>
      <w:r w:rsidRPr="00DE11B3">
        <w:rPr>
          <w:sz w:val="26"/>
          <w:szCs w:val="26"/>
        </w:rPr>
        <w:t xml:space="preserve"> Trong sơ đồ khối của một máy thu thanh vô tuyến đơn giản </w:t>
      </w:r>
      <w:r w:rsidRPr="00DE11B3">
        <w:rPr>
          <w:b/>
          <w:sz w:val="26"/>
          <w:szCs w:val="26"/>
        </w:rPr>
        <w:t>không</w:t>
      </w:r>
      <w:r w:rsidRPr="00DE11B3">
        <w:rPr>
          <w:sz w:val="26"/>
          <w:szCs w:val="26"/>
        </w:rPr>
        <w:t xml:space="preserve"> có bộ phận nào sau đây?</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Mạch khuyếch đại âm tần</w:t>
      </w:r>
      <w:r w:rsidRPr="00DE11B3">
        <w:rPr>
          <w:sz w:val="26"/>
          <w:szCs w:val="26"/>
        </w:rPr>
        <w:tab/>
      </w:r>
      <w:r w:rsidRPr="00DE11B3">
        <w:rPr>
          <w:sz w:val="26"/>
          <w:szCs w:val="26"/>
          <w:u w:val="single"/>
        </w:rPr>
        <w:t>B.</w:t>
      </w:r>
      <w:r w:rsidRPr="00DE11B3">
        <w:rPr>
          <w:sz w:val="26"/>
          <w:szCs w:val="26"/>
        </w:rPr>
        <w:t xml:space="preserve"> Mạch biến điệu</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C. Loa</w:t>
      </w:r>
      <w:r w:rsidRPr="00DE11B3">
        <w:rPr>
          <w:sz w:val="26"/>
          <w:szCs w:val="26"/>
        </w:rPr>
        <w:tab/>
      </w:r>
      <w:r w:rsidRPr="00DE11B3">
        <w:rPr>
          <w:sz w:val="26"/>
          <w:szCs w:val="26"/>
        </w:rPr>
        <w:tab/>
        <w:t>D. Mạch tách sóng</w:t>
      </w:r>
    </w:p>
    <w:p w:rsidR="00EB5E88" w:rsidRPr="00DE11B3" w:rsidRDefault="00EB5E88" w:rsidP="00EB5E88">
      <w:pPr>
        <w:tabs>
          <w:tab w:val="left" w:pos="2880"/>
          <w:tab w:val="left" w:pos="5760"/>
          <w:tab w:val="left" w:pos="8640"/>
        </w:tabs>
        <w:rPr>
          <w:sz w:val="26"/>
          <w:szCs w:val="26"/>
        </w:rPr>
      </w:pPr>
      <w:r w:rsidRPr="00DE11B3">
        <w:rPr>
          <w:b/>
          <w:sz w:val="26"/>
          <w:szCs w:val="26"/>
        </w:rPr>
        <w:t xml:space="preserve">Câu 32 </w:t>
      </w:r>
      <w:r w:rsidRPr="00DE11B3">
        <w:rPr>
          <w:sz w:val="26"/>
          <w:szCs w:val="26"/>
        </w:rPr>
        <w:t>Mắt thường về già khi điều tiết tối đa thì độ tụ của thuỷ tinh thể tăng một lượng 2dp. Điểm cực cận cách mắt một khoảng</w:t>
      </w:r>
    </w:p>
    <w:p w:rsidR="00EB5E88" w:rsidRPr="00DE11B3" w:rsidRDefault="00EB5E88" w:rsidP="00EB5E88">
      <w:pPr>
        <w:tabs>
          <w:tab w:val="left" w:pos="2880"/>
          <w:tab w:val="left" w:pos="5760"/>
          <w:tab w:val="left" w:pos="8640"/>
        </w:tabs>
        <w:contextualSpacing/>
        <w:rPr>
          <w:sz w:val="26"/>
          <w:szCs w:val="26"/>
        </w:rPr>
      </w:pPr>
      <w:r>
        <w:rPr>
          <w:sz w:val="26"/>
          <w:szCs w:val="26"/>
        </w:rPr>
        <w:t xml:space="preserve">          </w:t>
      </w:r>
      <w:r w:rsidRPr="00DE11B3">
        <w:rPr>
          <w:sz w:val="26"/>
          <w:szCs w:val="26"/>
        </w:rPr>
        <w:t>A. 33,3cm</w:t>
      </w:r>
      <w:r w:rsidRPr="00DE11B3">
        <w:rPr>
          <w:sz w:val="26"/>
          <w:szCs w:val="26"/>
        </w:rPr>
        <w:tab/>
      </w:r>
      <w:r w:rsidRPr="00C90539">
        <w:rPr>
          <w:color w:val="FF0000"/>
          <w:sz w:val="26"/>
          <w:szCs w:val="26"/>
          <w:u w:val="single"/>
        </w:rPr>
        <w:t>B.</w:t>
      </w:r>
      <w:r w:rsidRPr="00DE11B3">
        <w:rPr>
          <w:color w:val="FF0000"/>
          <w:sz w:val="26"/>
          <w:szCs w:val="26"/>
        </w:rPr>
        <w:t xml:space="preserve"> 50cm</w:t>
      </w:r>
      <w:r w:rsidRPr="00DE11B3">
        <w:rPr>
          <w:color w:val="FF0000"/>
          <w:sz w:val="26"/>
          <w:szCs w:val="26"/>
        </w:rPr>
        <w:tab/>
      </w:r>
      <w:r w:rsidRPr="00DE11B3">
        <w:rPr>
          <w:sz w:val="26"/>
          <w:szCs w:val="26"/>
        </w:rPr>
        <w:t>C. 100cm</w:t>
      </w:r>
      <w:r w:rsidRPr="00DE11B3">
        <w:rPr>
          <w:sz w:val="26"/>
          <w:szCs w:val="26"/>
        </w:rPr>
        <w:tab/>
        <w:t>D. 66,7cm</w:t>
      </w:r>
      <w:r w:rsidRPr="00DE11B3">
        <w:rPr>
          <w:sz w:val="26"/>
          <w:szCs w:val="26"/>
        </w:rPr>
        <w:tab/>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33:</w:t>
      </w:r>
      <w:r w:rsidRPr="00DE11B3">
        <w:rPr>
          <w:sz w:val="26"/>
          <w:szCs w:val="26"/>
        </w:rPr>
        <w:t xml:space="preserve"> Tác dụng của cuộn cảm đối với dòng điện xoay chiều là</w:t>
      </w:r>
    </w:p>
    <w:p w:rsidR="00EB5E88" w:rsidRPr="00DE11B3" w:rsidRDefault="00EB5E88" w:rsidP="00EB5E88">
      <w:pPr>
        <w:ind w:firstLine="283"/>
        <w:rPr>
          <w:sz w:val="26"/>
          <w:szCs w:val="26"/>
        </w:rPr>
      </w:pPr>
      <w:r>
        <w:rPr>
          <w:sz w:val="26"/>
          <w:szCs w:val="26"/>
        </w:rPr>
        <w:t xml:space="preserve">    </w:t>
      </w:r>
      <w:r w:rsidRPr="00DE11B3">
        <w:rPr>
          <w:sz w:val="26"/>
          <w:szCs w:val="26"/>
        </w:rPr>
        <w:t>A. gây cảm khá</w:t>
      </w:r>
      <w:r>
        <w:rPr>
          <w:sz w:val="26"/>
          <w:szCs w:val="26"/>
        </w:rPr>
        <w:t xml:space="preserve">ng nhỏ nếu tần số dòng điện lớn   </w:t>
      </w:r>
      <w:r w:rsidRPr="00DE11B3">
        <w:rPr>
          <w:sz w:val="26"/>
          <w:szCs w:val="26"/>
        </w:rPr>
        <w:t>B. gây cảm kháng lớn nếu tần số dòng điện lớn.</w:t>
      </w:r>
    </w:p>
    <w:p w:rsidR="00EB5E88" w:rsidRPr="00DE11B3" w:rsidRDefault="00EB5E88" w:rsidP="00EB5E88">
      <w:pPr>
        <w:ind w:firstLine="283"/>
        <w:rPr>
          <w:sz w:val="26"/>
          <w:szCs w:val="26"/>
        </w:rPr>
      </w:pPr>
      <w:r>
        <w:rPr>
          <w:sz w:val="26"/>
          <w:szCs w:val="26"/>
        </w:rPr>
        <w:t xml:space="preserve">   </w:t>
      </w:r>
      <w:r w:rsidRPr="00DE11B3">
        <w:rPr>
          <w:sz w:val="26"/>
          <w:szCs w:val="26"/>
        </w:rPr>
        <w:t xml:space="preserve">C. ngăn cản </w:t>
      </w:r>
      <w:r>
        <w:rPr>
          <w:sz w:val="26"/>
          <w:szCs w:val="26"/>
        </w:rPr>
        <w:t xml:space="preserve">hoàn toàn dòng điện xoay chiều          </w:t>
      </w:r>
      <w:r w:rsidRPr="00DE11B3">
        <w:rPr>
          <w:sz w:val="26"/>
          <w:szCs w:val="26"/>
        </w:rPr>
        <w:t>D. chỉ cho phép dòng điện đi qua theo một chiều</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34 :</w:t>
      </w:r>
      <w:r w:rsidRPr="00DE11B3">
        <w:rPr>
          <w:sz w:val="26"/>
          <w:szCs w:val="26"/>
        </w:rPr>
        <w:t xml:space="preserve"> Khi nói về tia tử ngoại, phát biểu nào sau đây đúng?</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có bước sóng lớn hơn 0,76</w:t>
      </w:r>
      <w:r w:rsidRPr="00DE11B3">
        <w:rPr>
          <w:position w:val="-10"/>
          <w:sz w:val="26"/>
          <w:szCs w:val="26"/>
        </w:rPr>
        <w:object w:dxaOrig="340" w:dyaOrig="240">
          <v:shape id="_x0000_i2845" type="#_x0000_t75" style="width:17.25pt;height:12pt" o:ole="">
            <v:imagedata r:id="rId3200" o:title=""/>
          </v:shape>
          <o:OLEObject Type="Embed" ProgID="Equation.DSMT4" ShapeID="_x0000_i2845" DrawAspect="Content" ObjectID="_1587816048" r:id="rId3201"/>
        </w:objec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được sử dụng để dò tìm khuyết tật bên trong các vật đúc bằng kim loại.</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không có khả năng gây ra hiện tượng quang điện.</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i/>
          <w:sz w:val="26"/>
          <w:szCs w:val="26"/>
        </w:rPr>
      </w:pPr>
      <w:r w:rsidRPr="00DE11B3">
        <w:rPr>
          <w:i/>
          <w:sz w:val="26"/>
          <w:szCs w:val="26"/>
        </w:rPr>
        <w:t>Tia tử ngoại bị nước và thủy tinh hấp thụ mạnh.</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35 :</w:t>
      </w:r>
      <w:r w:rsidRPr="00DE11B3">
        <w:rPr>
          <w:sz w:val="26"/>
          <w:szCs w:val="26"/>
        </w:rPr>
        <w:t xml:space="preserve"> Ở mặt thoáng của một chất lỏng có hai nguồn sóng kết hợp A và B cách nhau 12 cm dao động theo phương thẳng đứng với phương trình </w:t>
      </w:r>
      <w:r w:rsidRPr="00DE11B3">
        <w:rPr>
          <w:position w:val="-10"/>
          <w:sz w:val="26"/>
          <w:szCs w:val="26"/>
        </w:rPr>
        <w:object w:dxaOrig="1820" w:dyaOrig="300">
          <v:shape id="_x0000_i2846" type="#_x0000_t75" style="width:90.75pt;height:15pt" o:ole="">
            <v:imagedata r:id="rId3202" o:title=""/>
          </v:shape>
          <o:OLEObject Type="Embed" ProgID="Equation.DSMT4" ShapeID="_x0000_i2846" DrawAspect="Content" ObjectID="_1587816049" r:id="rId3203"/>
        </w:object>
      </w:r>
      <w:r w:rsidRPr="00DE11B3">
        <w:rPr>
          <w:sz w:val="26"/>
          <w:szCs w:val="26"/>
        </w:rPr>
        <w:t xml:space="preserve"> (u tính bằng mm, t tính bằng s). Tốc độ truyền sóng trên mặt chất lỏng là 80 cm/s, coi biên độ sóng không đổi khi sóng truyền đi. Xét điểm M ở mặt chất lỏng, nằm trên đường trung trực của AB mà phần tử chất lỏng tại đó dao động cùng pha với nguồn A. Khoảng cách MA nhỏ nhất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 6</w:t>
      </w:r>
      <w:r w:rsidRPr="00DE11B3">
        <w:rPr>
          <w:sz w:val="26"/>
          <w:szCs w:val="26"/>
        </w:rPr>
        <w:t>,4 cm</w:t>
      </w:r>
      <w:r w:rsidRPr="00DE11B3">
        <w:rPr>
          <w:sz w:val="26"/>
          <w:szCs w:val="26"/>
        </w:rPr>
        <w:tab/>
        <w:t>B. 8,0 cm</w:t>
      </w:r>
      <w:r w:rsidRPr="00DE11B3">
        <w:rPr>
          <w:sz w:val="26"/>
          <w:szCs w:val="26"/>
        </w:rPr>
        <w:tab/>
        <w:t>C. 5,6 cm</w:t>
      </w:r>
      <w:r w:rsidRPr="00DE11B3">
        <w:rPr>
          <w:sz w:val="26"/>
          <w:szCs w:val="26"/>
        </w:rPr>
        <w:tab/>
        <w:t>D. 7,0 cm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36 :</w:t>
      </w:r>
      <w:r w:rsidRPr="00DE11B3">
        <w:rPr>
          <w:sz w:val="26"/>
          <w:szCs w:val="26"/>
        </w:rPr>
        <w:t xml:space="preserve"> Một mạch dao động LC lí tưởng gồm tụ điện có điện dung 18 nF và cuộn cảm thuần có độ tự cảm 6 </w:t>
      </w:r>
      <w:r w:rsidRPr="00DE11B3">
        <w:rPr>
          <w:position w:val="-10"/>
          <w:sz w:val="26"/>
          <w:szCs w:val="26"/>
        </w:rPr>
        <w:object w:dxaOrig="340" w:dyaOrig="279">
          <v:shape id="_x0000_i2847" type="#_x0000_t75" style="width:17.25pt;height:14.25pt" o:ole="">
            <v:imagedata r:id="rId3204" o:title=""/>
          </v:shape>
          <o:OLEObject Type="Embed" ProgID="Equation.DSMT4" ShapeID="_x0000_i2847" DrawAspect="Content" ObjectID="_1587816050" r:id="rId3205"/>
        </w:object>
      </w:r>
      <w:r w:rsidRPr="00DE11B3">
        <w:rPr>
          <w:sz w:val="26"/>
          <w:szCs w:val="26"/>
        </w:rPr>
        <w:t>. Trong mạch đang có dao động điện từ với hiệu điện thế cực đại giữa hai bản tụ điện là 2,4 V. Cường độ dòng điện hiệu dụng trong mạch có giá trị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92,95 mA</w:t>
      </w:r>
      <w:r w:rsidRPr="00DE11B3">
        <w:rPr>
          <w:sz w:val="26"/>
          <w:szCs w:val="26"/>
        </w:rPr>
        <w:tab/>
        <w:t>B. 131,45 mA</w:t>
      </w:r>
      <w:r w:rsidRPr="00DE11B3">
        <w:rPr>
          <w:sz w:val="26"/>
          <w:szCs w:val="26"/>
        </w:rPr>
        <w:tab/>
        <w:t>C. 65,73 mA</w:t>
      </w:r>
      <w:r w:rsidRPr="00DE11B3">
        <w:rPr>
          <w:sz w:val="26"/>
          <w:szCs w:val="26"/>
        </w:rPr>
        <w:tab/>
        <w:t>D. 212,54 mA</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37 :</w:t>
      </w:r>
      <w:r w:rsidRPr="00DE11B3">
        <w:rPr>
          <w:sz w:val="26"/>
          <w:szCs w:val="26"/>
        </w:rPr>
        <w:t xml:space="preserve"> Đối với nguyên tử hiđrô, khi êlectron chuyển từ quỹ đạo L về quỹ đạo K thì nguyên tử phát ra phôtôn ứng với bước sóng 121,8 nm. Khi êlectron chuyển từ quỹ </w:t>
      </w:r>
      <w:r w:rsidRPr="00DE11B3">
        <w:rPr>
          <w:sz w:val="26"/>
          <w:szCs w:val="26"/>
        </w:rPr>
        <w:lastRenderedPageBreak/>
        <w:t>đạo M về quỹ đạo L. nguyên tử phát ra phôtôn ứng với bước sóng 656,3 nm. Khi êlectron chuyển từ quỹ đại M về quỹ đạo K, nguyên tử phát ra phôtôn ứng với bước sóng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534,5 nm</w:t>
      </w:r>
      <w:r w:rsidRPr="00DE11B3">
        <w:rPr>
          <w:sz w:val="26"/>
          <w:szCs w:val="26"/>
        </w:rPr>
        <w:tab/>
        <w:t>B. 95,7 nm</w:t>
      </w:r>
      <w:r w:rsidRPr="00DE11B3">
        <w:rPr>
          <w:sz w:val="26"/>
          <w:szCs w:val="26"/>
        </w:rPr>
        <w:tab/>
      </w:r>
      <w:r w:rsidRPr="00DE11B3">
        <w:rPr>
          <w:sz w:val="26"/>
          <w:szCs w:val="26"/>
          <w:u w:val="single"/>
        </w:rPr>
        <w:t>C.</w:t>
      </w:r>
      <w:r w:rsidRPr="00DE11B3">
        <w:rPr>
          <w:sz w:val="26"/>
          <w:szCs w:val="26"/>
        </w:rPr>
        <w:t xml:space="preserve"> 102,7 nm</w:t>
      </w:r>
      <w:r w:rsidRPr="00DE11B3">
        <w:rPr>
          <w:sz w:val="26"/>
          <w:szCs w:val="26"/>
        </w:rPr>
        <w:tab/>
        <w:t>D. 309,1 nm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38:</w:t>
      </w:r>
      <w:r w:rsidRPr="00DE11B3">
        <w:rPr>
          <w:sz w:val="26"/>
          <w:szCs w:val="26"/>
        </w:rPr>
        <w:t xml:space="preserve"> Đặt điện áp xoay chiều </w:t>
      </w:r>
      <w:r w:rsidRPr="00DE11B3">
        <w:rPr>
          <w:position w:val="-10"/>
          <w:sz w:val="26"/>
          <w:szCs w:val="26"/>
        </w:rPr>
        <w:object w:dxaOrig="1300" w:dyaOrig="300">
          <v:shape id="_x0000_i2848" type="#_x0000_t75" style="width:65.25pt;height:15pt" o:ole="">
            <v:imagedata r:id="rId3206" o:title=""/>
          </v:shape>
          <o:OLEObject Type="Embed" ProgID="Equation.DSMT4" ShapeID="_x0000_i2848" DrawAspect="Content" ObjectID="_1587816051" r:id="rId3207"/>
        </w:object>
      </w:r>
      <w:r w:rsidRPr="00DE11B3">
        <w:rPr>
          <w:sz w:val="26"/>
          <w:szCs w:val="26"/>
        </w:rPr>
        <w:t xml:space="preserve"> (Với </w:t>
      </w:r>
      <w:r w:rsidRPr="00DE11B3">
        <w:rPr>
          <w:position w:val="-10"/>
          <w:sz w:val="26"/>
          <w:szCs w:val="26"/>
        </w:rPr>
        <w:object w:dxaOrig="300" w:dyaOrig="300">
          <v:shape id="_x0000_i2849" type="#_x0000_t75" style="width:15pt;height:15pt" o:ole="">
            <v:imagedata r:id="rId3208" o:title=""/>
          </v:shape>
          <o:OLEObject Type="Embed" ProgID="Equation.DSMT4" ShapeID="_x0000_i2849" DrawAspect="Content" ObjectID="_1587816052" r:id="rId3209"/>
        </w:object>
      </w:r>
      <w:r w:rsidRPr="00DE11B3">
        <w:rPr>
          <w:sz w:val="26"/>
          <w:szCs w:val="26"/>
        </w:rPr>
        <w:t xml:space="preserve"> và f không đổi) vào hai đầu đoạn mạch mắc nối tiếp gồm biến trở R, cuộn cảm thuần có độ tự cảm L và tụ điện có điện dung C. Điều chỉnh biến trở R tới giá trị R</w:t>
      </w:r>
      <w:r w:rsidRPr="00DE11B3">
        <w:rPr>
          <w:sz w:val="26"/>
          <w:szCs w:val="26"/>
          <w:vertAlign w:val="subscript"/>
        </w:rPr>
        <w:t>0</w:t>
      </w:r>
      <w:r w:rsidRPr="00DE11B3">
        <w:rPr>
          <w:sz w:val="26"/>
          <w:szCs w:val="26"/>
        </w:rPr>
        <w:t xml:space="preserve"> để công suất tiêu thụ của đoạn mạch đạt cực đại. Cường độ hiệu dung của dòng điện chạy qua mạch khi đó bằng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6"/>
          <w:sz w:val="26"/>
          <w:szCs w:val="26"/>
        </w:rPr>
        <w:object w:dxaOrig="440" w:dyaOrig="600">
          <v:shape id="_x0000_i2850" type="#_x0000_t75" style="width:21.75pt;height:30pt" o:ole="">
            <v:imagedata r:id="rId3210" o:title=""/>
          </v:shape>
          <o:OLEObject Type="Embed" ProgID="Equation.DSMT4" ShapeID="_x0000_i2850" DrawAspect="Content" ObjectID="_1587816053" r:id="rId3211"/>
        </w:object>
      </w:r>
      <w:r w:rsidRPr="00DE11B3">
        <w:rPr>
          <w:sz w:val="26"/>
          <w:szCs w:val="26"/>
        </w:rPr>
        <w:tab/>
        <w:t xml:space="preserve">B. </w:t>
      </w:r>
      <w:r w:rsidRPr="00DE11B3">
        <w:rPr>
          <w:position w:val="-26"/>
          <w:sz w:val="26"/>
          <w:szCs w:val="26"/>
        </w:rPr>
        <w:object w:dxaOrig="340" w:dyaOrig="600">
          <v:shape id="_x0000_i2851" type="#_x0000_t75" style="width:17.25pt;height:30pt" o:ole="">
            <v:imagedata r:id="rId3212" o:title=""/>
          </v:shape>
          <o:OLEObject Type="Embed" ProgID="Equation.DSMT4" ShapeID="_x0000_i2851" DrawAspect="Content" ObjectID="_1587816054" r:id="rId3213"/>
        </w:object>
      </w:r>
      <w:r w:rsidRPr="00DE11B3">
        <w:rPr>
          <w:sz w:val="26"/>
          <w:szCs w:val="26"/>
        </w:rPr>
        <w:tab/>
        <w:t xml:space="preserve">C. </w:t>
      </w:r>
      <w:r w:rsidRPr="00DE11B3">
        <w:rPr>
          <w:position w:val="-28"/>
          <w:sz w:val="26"/>
          <w:szCs w:val="26"/>
        </w:rPr>
        <w:object w:dxaOrig="580" w:dyaOrig="620">
          <v:shape id="_x0000_i2852" type="#_x0000_t75" style="width:29.25pt;height:30.75pt" o:ole="">
            <v:imagedata r:id="rId3214" o:title=""/>
          </v:shape>
          <o:OLEObject Type="Embed" ProgID="Equation.DSMT4" ShapeID="_x0000_i2852" DrawAspect="Content" ObjectID="_1587816055" r:id="rId3215"/>
        </w:object>
      </w:r>
      <w:r w:rsidRPr="00DE11B3">
        <w:rPr>
          <w:sz w:val="26"/>
          <w:szCs w:val="26"/>
        </w:rPr>
        <w:tab/>
        <w:t xml:space="preserve">D. </w:t>
      </w:r>
      <w:r w:rsidRPr="00DE11B3">
        <w:rPr>
          <w:position w:val="-26"/>
          <w:sz w:val="26"/>
          <w:szCs w:val="26"/>
        </w:rPr>
        <w:object w:dxaOrig="460" w:dyaOrig="600">
          <v:shape id="_x0000_i2853" type="#_x0000_t75" style="width:23.25pt;height:30pt" o:ole="">
            <v:imagedata r:id="rId3216" o:title=""/>
          </v:shape>
          <o:OLEObject Type="Embed" ProgID="Equation.DSMT4" ShapeID="_x0000_i2853" DrawAspect="Content" ObjectID="_1587816056" r:id="rId3217"/>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39</w:t>
      </w:r>
      <w:r w:rsidRPr="00DE11B3">
        <w:rPr>
          <w:sz w:val="26"/>
          <w:szCs w:val="26"/>
        </w:rPr>
        <w:t xml:space="preserve"> : Một vật dao động điều hòa với chu kì 2s. Chọn gốc tọa độ ở vị trí cân bằng, gốc thời gian là lúc vật có li độ </w:t>
      </w:r>
      <w:r w:rsidRPr="00DE11B3">
        <w:rPr>
          <w:position w:val="-6"/>
          <w:sz w:val="26"/>
          <w:szCs w:val="26"/>
        </w:rPr>
        <w:object w:dxaOrig="540" w:dyaOrig="300">
          <v:shape id="_x0000_i2854" type="#_x0000_t75" style="width:27pt;height:15pt" o:ole="">
            <v:imagedata r:id="rId3218" o:title=""/>
          </v:shape>
          <o:OLEObject Type="Embed" ProgID="Equation.DSMT4" ShapeID="_x0000_i2854" DrawAspect="Content" ObjectID="_1587816057" r:id="rId3219"/>
        </w:object>
      </w:r>
      <w:r w:rsidRPr="00DE11B3">
        <w:rPr>
          <w:sz w:val="26"/>
          <w:szCs w:val="26"/>
        </w:rPr>
        <w:t xml:space="preserve">cm và đang chuyển động ra xa vị trí cân bằng với tốc độ </w:t>
      </w:r>
      <w:r w:rsidRPr="00DE11B3">
        <w:rPr>
          <w:position w:val="-10"/>
          <w:sz w:val="26"/>
          <w:szCs w:val="26"/>
        </w:rPr>
        <w:object w:dxaOrig="580" w:dyaOrig="340">
          <v:shape id="_x0000_i2855" type="#_x0000_t75" style="width:29.25pt;height:17.25pt" o:ole="">
            <v:imagedata r:id="rId3220" o:title=""/>
          </v:shape>
          <o:OLEObject Type="Embed" ProgID="Equation.DSMT4" ShapeID="_x0000_i2855" DrawAspect="Content" ObjectID="_1587816058" r:id="rId3221"/>
        </w:object>
      </w:r>
      <w:r w:rsidRPr="00DE11B3">
        <w:rPr>
          <w:sz w:val="26"/>
          <w:szCs w:val="26"/>
        </w:rPr>
        <w:t xml:space="preserve"> cm/s. Phương trình dao động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0"/>
          <w:sz w:val="26"/>
          <w:szCs w:val="26"/>
        </w:rPr>
        <w:object w:dxaOrig="1900" w:dyaOrig="540">
          <v:shape id="_x0000_i2856" type="#_x0000_t75" style="width:119.25pt;height:34.5pt" o:ole="">
            <v:imagedata r:id="rId3222" o:title=""/>
          </v:shape>
          <o:OLEObject Type="Embed" ProgID="Equation.DSMT4" ShapeID="_x0000_i2856" DrawAspect="Content" ObjectID="_1587816059" r:id="rId3223"/>
        </w:object>
      </w:r>
      <w:r w:rsidRPr="00DE11B3">
        <w:rPr>
          <w:sz w:val="26"/>
          <w:szCs w:val="26"/>
        </w:rPr>
        <w:tab/>
        <w:t xml:space="preserve">B. </w:t>
      </w:r>
      <w:r w:rsidRPr="00DE11B3">
        <w:rPr>
          <w:position w:val="-20"/>
          <w:sz w:val="26"/>
          <w:szCs w:val="26"/>
        </w:rPr>
        <w:object w:dxaOrig="1880" w:dyaOrig="540">
          <v:shape id="_x0000_i2857" type="#_x0000_t75" style="width:108.75pt;height:31.5pt" o:ole="">
            <v:imagedata r:id="rId3224" o:title=""/>
          </v:shape>
          <o:OLEObject Type="Embed" ProgID="Equation.DSMT4" ShapeID="_x0000_i2857" DrawAspect="Content" ObjectID="_1587816060" r:id="rId3225"/>
        </w:objec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 xml:space="preserve">C. </w:t>
      </w:r>
      <w:r w:rsidRPr="00DE11B3">
        <w:rPr>
          <w:position w:val="-20"/>
          <w:sz w:val="26"/>
          <w:szCs w:val="26"/>
        </w:rPr>
        <w:object w:dxaOrig="2060" w:dyaOrig="540">
          <v:shape id="_x0000_i2858" type="#_x0000_t75" style="width:120pt;height:31.5pt" o:ole="">
            <v:imagedata r:id="rId3226" o:title=""/>
          </v:shape>
          <o:OLEObject Type="Embed" ProgID="Equation.DSMT4" ShapeID="_x0000_i2858" DrawAspect="Content" ObjectID="_1587816061" r:id="rId3227"/>
        </w:object>
      </w:r>
      <w:r w:rsidRPr="00DE11B3">
        <w:rPr>
          <w:sz w:val="26"/>
          <w:szCs w:val="26"/>
        </w:rPr>
        <w:tab/>
        <w:t xml:space="preserve">D. </w:t>
      </w:r>
      <w:r w:rsidRPr="00DE11B3">
        <w:rPr>
          <w:position w:val="-20"/>
          <w:sz w:val="26"/>
          <w:szCs w:val="26"/>
        </w:rPr>
        <w:object w:dxaOrig="1800" w:dyaOrig="540">
          <v:shape id="_x0000_i2859" type="#_x0000_t75" style="width:108pt;height:32.25pt" o:ole="">
            <v:imagedata r:id="rId3228" o:title=""/>
          </v:shape>
          <o:OLEObject Type="Embed" ProgID="Equation.DSMT4" ShapeID="_x0000_i2859" DrawAspect="Content" ObjectID="_1587816062" r:id="rId3229"/>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40 :</w:t>
      </w:r>
      <w:r w:rsidRPr="00DE11B3">
        <w:rPr>
          <w:sz w:val="26"/>
          <w:szCs w:val="26"/>
        </w:rPr>
        <w:t xml:space="preserve"> Theo quan điệm của thuyết lượng tử ánh sáng, phát biểu nào sau đây là</w:t>
      </w:r>
      <w:r w:rsidRPr="00DE11B3">
        <w:rPr>
          <w:b/>
          <w:sz w:val="26"/>
          <w:szCs w:val="26"/>
        </w:rPr>
        <w:t xml:space="preserve"> sai</w:t>
      </w:r>
      <w:r w:rsidRPr="00DE11B3">
        <w:rPr>
          <w:sz w:val="26"/>
          <w:szCs w:val="26"/>
        </w:rPr>
        <w:t>?</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Các phôtôn của cùng một ánh sáng đơn sắc đều mang năng lượng như nhau.</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i/>
          <w:sz w:val="26"/>
          <w:szCs w:val="26"/>
        </w:rPr>
      </w:pPr>
      <w:r w:rsidRPr="00DE11B3">
        <w:rPr>
          <w:i/>
          <w:sz w:val="26"/>
          <w:szCs w:val="26"/>
        </w:rPr>
        <w:t>Khi ánh sáng truyền đi xa, năng lượng của phôtôn giảm dần.</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Phôtôn chỉ tồn tại trong trạng thái chuyển động.</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Ánh sáng được tạo thành bởi các hạt gọi là phôtôn.</w:t>
      </w:r>
    </w:p>
    <w:p w:rsidR="00EB5E88" w:rsidRDefault="00EB5E88" w:rsidP="00EB5E88">
      <w:pPr>
        <w:spacing w:before="60"/>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before="60"/>
        <w:rPr>
          <w:b/>
          <w:lang w:val="de-DE"/>
        </w:rPr>
      </w:pPr>
    </w:p>
    <w:p w:rsidR="00EB5E88" w:rsidRPr="006C7503" w:rsidRDefault="00EB5E88" w:rsidP="00EB5E88">
      <w:pPr>
        <w:spacing w:before="60"/>
        <w:rPr>
          <w:lang w:val="de-DE"/>
        </w:rPr>
      </w:pPr>
      <w:r w:rsidRPr="006C7503">
        <w:rPr>
          <w:b/>
          <w:lang w:val="de-DE"/>
        </w:rPr>
        <w:t>Câu 1:</w:t>
      </w:r>
      <w:r w:rsidRPr="006C7503">
        <w:rPr>
          <w:lang w:val="de-DE"/>
        </w:rPr>
        <w:t xml:space="preserve"> Chu kì dao động tự do thay đổi khi ta thay đổi</w:t>
      </w:r>
    </w:p>
    <w:p w:rsidR="00EB5E88" w:rsidRPr="006C7503" w:rsidRDefault="00EB5E88" w:rsidP="00EB5E88">
      <w:pPr>
        <w:tabs>
          <w:tab w:val="left" w:pos="4937"/>
        </w:tabs>
        <w:ind w:firstLine="283"/>
      </w:pPr>
      <w:r w:rsidRPr="006C7503">
        <w:rPr>
          <w:b/>
          <w:lang w:val="de-DE"/>
        </w:rPr>
        <w:t xml:space="preserve">A. </w:t>
      </w:r>
      <w:r w:rsidRPr="006C7503">
        <w:rPr>
          <w:lang w:val="de-DE"/>
        </w:rPr>
        <w:t>ngoại lực tác dụng lên vật dao động.</w:t>
      </w:r>
      <w:r w:rsidRPr="006C7503">
        <w:rPr>
          <w:lang w:val="de-DE"/>
        </w:rPr>
        <w:tab/>
      </w:r>
      <w:r w:rsidRPr="006C7503">
        <w:rPr>
          <w:b/>
          <w:lang w:val="de-DE"/>
        </w:rPr>
        <w:t xml:space="preserve">B. </w:t>
      </w:r>
      <w:r w:rsidRPr="006C7503">
        <w:rPr>
          <w:lang w:val="de-DE"/>
        </w:rPr>
        <w:t>cách kích thích dao động.</w:t>
      </w:r>
    </w:p>
    <w:p w:rsidR="00EB5E88" w:rsidRPr="006C7503" w:rsidRDefault="00EB5E88" w:rsidP="00EB5E88">
      <w:pPr>
        <w:tabs>
          <w:tab w:val="left" w:pos="4937"/>
        </w:tabs>
        <w:ind w:firstLine="283"/>
      </w:pPr>
      <w:r w:rsidRPr="006C7503">
        <w:rPr>
          <w:b/>
        </w:rPr>
        <w:t xml:space="preserve">C. </w:t>
      </w:r>
      <w:r w:rsidRPr="006C7503">
        <w:t>biên độ dao động.</w:t>
      </w:r>
      <w:r w:rsidRPr="006C7503">
        <w:tab/>
      </w:r>
      <w:r w:rsidRPr="006C7503">
        <w:rPr>
          <w:b/>
          <w:color w:val="0000FF"/>
          <w:u w:val="single"/>
          <w:lang w:val="de-DE"/>
        </w:rPr>
        <w:t>D</w:t>
      </w:r>
      <w:r w:rsidRPr="006C7503">
        <w:rPr>
          <w:b/>
          <w:color w:val="0000FF"/>
          <w:lang w:val="de-DE"/>
        </w:rPr>
        <w:t xml:space="preserve">. </w:t>
      </w:r>
      <w:r w:rsidRPr="006C7503">
        <w:rPr>
          <w:color w:val="0000FF"/>
          <w:lang w:val="de-DE"/>
        </w:rPr>
        <w:t>các đặc tính của hệ dao động.</w:t>
      </w:r>
    </w:p>
    <w:p w:rsidR="00EB5E88" w:rsidRPr="006C7503" w:rsidRDefault="00EB5E88" w:rsidP="00EB5E88">
      <w:r w:rsidRPr="006C7503">
        <w:rPr>
          <w:b/>
        </w:rPr>
        <w:t>Câu 2:</w:t>
      </w:r>
      <w:r>
        <w:t xml:space="preserve"> Một vật dao động tắt dần có</w:t>
      </w:r>
    </w:p>
    <w:p w:rsidR="00EB5E88" w:rsidRPr="006C7503" w:rsidRDefault="00EB5E88" w:rsidP="00EB5E88">
      <w:pPr>
        <w:tabs>
          <w:tab w:val="left" w:pos="284"/>
          <w:tab w:val="left" w:pos="2552"/>
          <w:tab w:val="left" w:pos="4820"/>
          <w:tab w:val="left" w:pos="5812"/>
          <w:tab w:val="left" w:pos="7088"/>
        </w:tabs>
        <w:ind w:right="-329"/>
      </w:pPr>
      <w:r w:rsidRPr="006C7503">
        <w:tab/>
      </w:r>
      <w:r w:rsidRPr="006C7503">
        <w:rPr>
          <w:b/>
        </w:rPr>
        <w:t>A.</w:t>
      </w:r>
      <w:r w:rsidRPr="006C7503">
        <w:t xml:space="preserve"> biên độ và lực kéo về giảm dần theo thời gian.</w:t>
      </w:r>
      <w:r w:rsidRPr="006C7503">
        <w:tab/>
      </w:r>
      <w:r w:rsidRPr="006C7503">
        <w:rPr>
          <w:b/>
        </w:rPr>
        <w:t>B.</w:t>
      </w:r>
      <w:r w:rsidRPr="006C7503">
        <w:t xml:space="preserve"> li độ và cơ năng giảm dần theo thời gian.</w:t>
      </w:r>
    </w:p>
    <w:p w:rsidR="00EB5E88" w:rsidRPr="006C7503" w:rsidRDefault="00EB5E88" w:rsidP="00EB5E88">
      <w:pPr>
        <w:tabs>
          <w:tab w:val="left" w:pos="284"/>
          <w:tab w:val="left" w:pos="2552"/>
          <w:tab w:val="left" w:pos="4820"/>
          <w:tab w:val="left" w:pos="5812"/>
          <w:tab w:val="left" w:pos="7088"/>
        </w:tabs>
        <w:ind w:right="-329"/>
      </w:pPr>
      <w:r w:rsidRPr="006C7503">
        <w:lastRenderedPageBreak/>
        <w:tab/>
      </w:r>
      <w:r w:rsidRPr="006C7503">
        <w:rPr>
          <w:b/>
          <w:u w:val="single"/>
        </w:rPr>
        <w:t>C</w:t>
      </w:r>
      <w:r w:rsidRPr="006C7503">
        <w:rPr>
          <w:b/>
        </w:rPr>
        <w:t>.</w:t>
      </w:r>
      <w:r w:rsidRPr="006C7503">
        <w:t xml:space="preserve"> biên độ và cơ năng giảm dần theo thời gian.</w:t>
      </w:r>
      <w:r w:rsidRPr="006C7503">
        <w:tab/>
      </w:r>
      <w:r w:rsidRPr="006C7503">
        <w:tab/>
      </w:r>
      <w:r w:rsidRPr="006C7503">
        <w:rPr>
          <w:b/>
        </w:rPr>
        <w:t>D.</w:t>
      </w:r>
      <w:r w:rsidRPr="006C7503">
        <w:t xml:space="preserve"> biên độ và động năng giảm dần theo thời gian</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b/>
          <w:color w:val="000000"/>
          <w:lang w:val="pt-BR"/>
        </w:rPr>
        <w:t xml:space="preserve">Câu 3: </w:t>
      </w:r>
      <w:r w:rsidRPr="006C7503">
        <w:rPr>
          <w:color w:val="000000"/>
          <w:lang w:val="pt-BR"/>
        </w:rPr>
        <w:t>Sóng điện từ</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A.</w:t>
      </w:r>
      <w:r w:rsidRPr="006C7503">
        <w:rPr>
          <w:color w:val="000000"/>
          <w:lang w:val="pt-BR"/>
        </w:rPr>
        <w:t xml:space="preserve"> là sóng dọc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FF0000"/>
          <w:lang w:val="pt-BR"/>
        </w:rPr>
      </w:pPr>
      <w:r w:rsidRPr="006C7503">
        <w:rPr>
          <w:color w:val="000000"/>
          <w:lang w:val="pt-BR"/>
        </w:rPr>
        <w:tab/>
      </w:r>
      <w:r w:rsidRPr="006C7503">
        <w:rPr>
          <w:b/>
          <w:color w:val="FF0000"/>
          <w:u w:val="single"/>
          <w:lang w:val="pt-BR"/>
        </w:rPr>
        <w:t>B</w:t>
      </w:r>
      <w:r w:rsidRPr="006C7503">
        <w:rPr>
          <w:b/>
          <w:color w:val="FF0000"/>
          <w:lang w:val="pt-BR"/>
        </w:rPr>
        <w:t>.</w:t>
      </w:r>
      <w:r w:rsidRPr="006C7503">
        <w:rPr>
          <w:color w:val="FF0000"/>
          <w:lang w:val="pt-BR"/>
        </w:rPr>
        <w:t xml:space="preserve"> là sóng ngang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C.</w:t>
      </w:r>
      <w:r w:rsidRPr="006C7503">
        <w:rPr>
          <w:color w:val="000000"/>
          <w:lang w:val="pt-BR"/>
        </w:rPr>
        <w:t xml:space="preserve"> là sóng dọc và không truyền được trong chân không.</w:t>
      </w:r>
    </w:p>
    <w:p w:rsidR="00EB5E88" w:rsidRPr="006C7503" w:rsidRDefault="00EB5E88" w:rsidP="00EB5E88">
      <w:pPr>
        <w:tabs>
          <w:tab w:val="left" w:pos="284"/>
        </w:tabs>
      </w:pPr>
      <w:r w:rsidRPr="006C7503">
        <w:rPr>
          <w:b/>
          <w:color w:val="000000"/>
          <w:lang w:val="pt-BR"/>
        </w:rPr>
        <w:tab/>
        <w:t>D.</w:t>
      </w:r>
      <w:r w:rsidRPr="006C7503">
        <w:rPr>
          <w:color w:val="000000"/>
          <w:lang w:val="pt-BR"/>
        </w:rPr>
        <w:t xml:space="preserve"> là sóng ngang và không truyền được trong chân không.  </w:t>
      </w:r>
    </w:p>
    <w:p w:rsidR="00EB5E88" w:rsidRPr="006C7503" w:rsidRDefault="00EB5E88" w:rsidP="00EB5E88">
      <w:pPr>
        <w:spacing w:before="60"/>
      </w:pPr>
      <w:r w:rsidRPr="006C7503">
        <w:rPr>
          <w:b/>
        </w:rPr>
        <w:t>Câu 4:</w:t>
      </w:r>
      <w:r w:rsidRPr="006C7503">
        <w:t xml:space="preserve"> Cường độ dòng điện  i = 2cos100πt (V) có pha tại thời điểm t là</w:t>
      </w:r>
    </w:p>
    <w:p w:rsidR="00EB5E88" w:rsidRPr="006C7503" w:rsidRDefault="00EB5E88" w:rsidP="00EB5E88">
      <w:pPr>
        <w:tabs>
          <w:tab w:val="left" w:pos="2608"/>
          <w:tab w:val="left" w:pos="4939"/>
          <w:tab w:val="left" w:pos="7269"/>
        </w:tabs>
        <w:ind w:firstLine="283"/>
      </w:pPr>
      <w:r w:rsidRPr="006C7503">
        <w:rPr>
          <w:b/>
        </w:rPr>
        <w:t xml:space="preserve">A. </w:t>
      </w:r>
      <w:r w:rsidRPr="006C7503">
        <w:t>50πt.</w:t>
      </w:r>
      <w:r w:rsidRPr="006C7503">
        <w:tab/>
      </w:r>
      <w:r w:rsidRPr="006C7503">
        <w:rPr>
          <w:b/>
          <w:color w:val="0000FF"/>
          <w:u w:val="single"/>
        </w:rPr>
        <w:t>B.</w:t>
      </w:r>
      <w:r w:rsidRPr="006C7503">
        <w:rPr>
          <w:b/>
          <w:color w:val="0000FF"/>
        </w:rPr>
        <w:t xml:space="preserve"> </w:t>
      </w:r>
      <w:r w:rsidRPr="006C7503">
        <w:rPr>
          <w:color w:val="0000FF"/>
        </w:rPr>
        <w:t>100πt</w:t>
      </w:r>
      <w:r w:rsidRPr="006C7503">
        <w:tab/>
      </w:r>
      <w:r w:rsidRPr="006C7503">
        <w:rPr>
          <w:b/>
        </w:rPr>
        <w:t xml:space="preserve">C. </w:t>
      </w:r>
      <w:r w:rsidRPr="006C7503">
        <w:t>0</w:t>
      </w:r>
      <w:r w:rsidRPr="006C7503">
        <w:tab/>
      </w:r>
      <w:r w:rsidRPr="006C7503">
        <w:rPr>
          <w:b/>
        </w:rPr>
        <w:t xml:space="preserve">D. </w:t>
      </w:r>
      <w:r w:rsidRPr="006C7503">
        <w:t>70πt</w:t>
      </w:r>
    </w:p>
    <w:p w:rsidR="00EB5E88" w:rsidRPr="006C7503" w:rsidRDefault="00EB5E88" w:rsidP="00EB5E88">
      <w:pPr>
        <w:tabs>
          <w:tab w:val="left" w:pos="240"/>
          <w:tab w:val="left" w:pos="2520"/>
          <w:tab w:val="left" w:pos="4920"/>
          <w:tab w:val="left" w:pos="7440"/>
        </w:tabs>
        <w:rPr>
          <w:lang w:val="vi-VN"/>
        </w:rPr>
      </w:pPr>
      <w:r w:rsidRPr="006C7503">
        <w:rPr>
          <w:b/>
          <w:lang w:val="vi-VN"/>
        </w:rPr>
        <w:t>Câu</w:t>
      </w:r>
      <w:r w:rsidRPr="006C7503">
        <w:rPr>
          <w:b/>
        </w:rPr>
        <w:t xml:space="preserve"> 5</w:t>
      </w:r>
      <w:r w:rsidRPr="006C7503">
        <w:rPr>
          <w:b/>
          <w:lang w:val="vi-VN"/>
        </w:rPr>
        <w:t>:</w:t>
      </w:r>
      <w:r w:rsidRPr="006C7503">
        <w:rPr>
          <w:lang w:val="vi-VN"/>
        </w:rPr>
        <w:t xml:space="preserve"> Máy biến áp là thiết bị</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A</w:t>
      </w:r>
      <w:r w:rsidRPr="006C7503">
        <w:rPr>
          <w:lang w:val="vi-VN"/>
        </w:rPr>
        <w:t>. biến đổi tần số của dòng điện xoay chiều.</w:t>
      </w:r>
      <w:r w:rsidRPr="006C7503">
        <w:rPr>
          <w:lang w:val="vi-VN"/>
        </w:rPr>
        <w:tab/>
      </w:r>
    </w:p>
    <w:p w:rsidR="00EB5E88" w:rsidRPr="006C7503" w:rsidRDefault="00EB5E88" w:rsidP="00EB5E88">
      <w:pPr>
        <w:tabs>
          <w:tab w:val="left" w:pos="240"/>
          <w:tab w:val="left" w:pos="2520"/>
          <w:tab w:val="left" w:pos="4920"/>
          <w:tab w:val="left" w:pos="7440"/>
        </w:tabs>
        <w:rPr>
          <w:lang w:val="vi-VN"/>
        </w:rPr>
      </w:pPr>
      <w:r w:rsidRPr="006C7503">
        <w:tab/>
      </w:r>
      <w:r w:rsidRPr="006C7503">
        <w:rPr>
          <w:b/>
          <w:u w:val="single"/>
          <w:lang w:val="vi-VN"/>
        </w:rPr>
        <w:t>B</w:t>
      </w:r>
      <w:r w:rsidRPr="006C7503">
        <w:rPr>
          <w:lang w:val="vi-VN"/>
        </w:rPr>
        <w:t>. có khả năng biến đổi điện áp của dòng điện xoay chiều.</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C</w:t>
      </w:r>
      <w:r w:rsidRPr="006C7503">
        <w:rPr>
          <w:lang w:val="vi-VN"/>
        </w:rPr>
        <w:t>. làm tăng công suất của dòng điện xoay chiều.</w:t>
      </w:r>
    </w:p>
    <w:p w:rsidR="00EB5E88" w:rsidRPr="006C7503" w:rsidRDefault="00EB5E88" w:rsidP="00EB5E88">
      <w:pPr>
        <w:tabs>
          <w:tab w:val="left" w:pos="240"/>
          <w:tab w:val="left" w:pos="2520"/>
          <w:tab w:val="left" w:pos="4920"/>
          <w:tab w:val="left" w:pos="7440"/>
        </w:tabs>
        <w:rPr>
          <w:lang w:val="vi-VN"/>
        </w:rPr>
      </w:pPr>
      <w:r w:rsidRPr="006C7503">
        <w:rPr>
          <w:lang w:val="vi-VN"/>
        </w:rPr>
        <w:tab/>
      </w:r>
      <w:r w:rsidRPr="006C7503">
        <w:rPr>
          <w:b/>
          <w:lang w:val="vi-VN"/>
        </w:rPr>
        <w:t>D</w:t>
      </w:r>
      <w:r w:rsidRPr="006C7503">
        <w:rPr>
          <w:lang w:val="vi-VN"/>
        </w:rPr>
        <w:t>. biến đổi dòng điện xoay chiều thành dòng điện một chiều.</w:t>
      </w:r>
    </w:p>
    <w:p w:rsidR="00EB5E88" w:rsidRPr="006C7503" w:rsidRDefault="00EB5E88" w:rsidP="00EB5E88">
      <w:pPr>
        <w:spacing w:before="60"/>
        <w:contextualSpacing/>
      </w:pPr>
      <w:r w:rsidRPr="006C7503">
        <w:rPr>
          <w:b/>
        </w:rPr>
        <w:t>Câu 6:</w:t>
      </w:r>
      <w:r w:rsidRPr="006C7503">
        <w:t xml:space="preserve"> Sóng FM của một đài phát nào đó có bước sóng </w:t>
      </w:r>
      <w:r w:rsidRPr="006C7503">
        <w:sym w:font="Symbol" w:char="F06C"/>
      </w:r>
      <w:r w:rsidRPr="006C7503">
        <w:t xml:space="preserve"> = </w:t>
      </w:r>
      <w:r>
        <w:rPr>
          <w:noProof/>
          <w:position w:val="-24"/>
        </w:rPr>
        <w:drawing>
          <wp:inline distT="0" distB="0" distL="0" distR="0">
            <wp:extent cx="2000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C7503">
        <w:t>m. Biết vận tốc ánh sáng trong chân không bằng 3.10</w:t>
      </w:r>
      <w:r w:rsidRPr="006C7503">
        <w:rPr>
          <w:vertAlign w:val="superscript"/>
        </w:rPr>
        <w:t xml:space="preserve">8 </w:t>
      </w:r>
      <w:r w:rsidRPr="006C7503">
        <w:t>m/s. Tần số của sóng điện từ này là</w:t>
      </w:r>
    </w:p>
    <w:p w:rsidR="00EB5E88" w:rsidRPr="006C7503" w:rsidRDefault="00EB5E88" w:rsidP="00EB5E88">
      <w:pPr>
        <w:tabs>
          <w:tab w:val="left" w:pos="2608"/>
          <w:tab w:val="left" w:pos="4939"/>
          <w:tab w:val="left" w:pos="7269"/>
        </w:tabs>
        <w:contextualSpacing/>
      </w:pPr>
      <w:r w:rsidRPr="006C7503">
        <w:rPr>
          <w:b/>
        </w:rPr>
        <w:t xml:space="preserve">A. </w:t>
      </w:r>
      <w:r w:rsidRPr="006C7503">
        <w:t>80 MHz.</w:t>
      </w:r>
      <w:r w:rsidRPr="006C7503">
        <w:tab/>
      </w:r>
      <w:r w:rsidRPr="006C7503">
        <w:rPr>
          <w:b/>
        </w:rPr>
        <w:t xml:space="preserve">B. </w:t>
      </w:r>
      <w:r w:rsidRPr="006C7503">
        <w:t>60 MHz.</w:t>
      </w:r>
      <w:r w:rsidRPr="006C7503">
        <w:tab/>
      </w:r>
      <w:r w:rsidRPr="006C7503">
        <w:rPr>
          <w:b/>
        </w:rPr>
        <w:t xml:space="preserve">C. </w:t>
      </w:r>
      <w:r w:rsidRPr="006C7503">
        <w:t>100 MHz.</w:t>
      </w:r>
      <w:r w:rsidRPr="006C7503">
        <w:tab/>
      </w:r>
      <w:r w:rsidRPr="006C7503">
        <w:rPr>
          <w:b/>
          <w:color w:val="0000FF"/>
          <w:u w:val="single"/>
        </w:rPr>
        <w:t>D.</w:t>
      </w:r>
      <w:r w:rsidRPr="006C7503">
        <w:rPr>
          <w:b/>
          <w:color w:val="0000FF"/>
        </w:rPr>
        <w:t xml:space="preserve"> </w:t>
      </w:r>
      <w:r w:rsidRPr="006C7503">
        <w:rPr>
          <w:color w:val="0000FF"/>
        </w:rPr>
        <w:t>90 MHz.</w:t>
      </w:r>
    </w:p>
    <w:p w:rsidR="00EB5E88" w:rsidRPr="006C7503" w:rsidRDefault="00EB5E88" w:rsidP="00EB5E88">
      <w:pPr>
        <w:spacing w:before="60"/>
      </w:pPr>
      <w:r w:rsidRPr="006C7503">
        <w:rPr>
          <w:b/>
          <w:color w:val="000000"/>
        </w:rPr>
        <w:t>Câu 7:</w:t>
      </w:r>
      <w:r w:rsidRPr="006C7503">
        <w:rPr>
          <w:color w:val="000000"/>
        </w:rPr>
        <w:t xml:space="preserve"> Chọn câu </w:t>
      </w:r>
      <w:r w:rsidRPr="006C7503">
        <w:rPr>
          <w:b/>
          <w:bCs/>
          <w:color w:val="000000"/>
        </w:rPr>
        <w:t xml:space="preserve">sai </w:t>
      </w:r>
      <w:r w:rsidRPr="006C7503">
        <w:rPr>
          <w:color w:val="000000"/>
        </w:rPr>
        <w:t>khi nói về đặc điểm của tia tử ngoại?</w:t>
      </w:r>
    </w:p>
    <w:p w:rsidR="00EB5E88" w:rsidRPr="006C7503" w:rsidRDefault="00EB5E88" w:rsidP="00EB5E88">
      <w:pPr>
        <w:ind w:firstLine="283"/>
      </w:pPr>
      <w:r w:rsidRPr="006C7503">
        <w:rPr>
          <w:b/>
          <w:color w:val="0000FF"/>
          <w:u w:val="single"/>
        </w:rPr>
        <w:t>A.</w:t>
      </w:r>
      <w:r w:rsidRPr="006C7503">
        <w:rPr>
          <w:b/>
          <w:color w:val="0000FF"/>
        </w:rPr>
        <w:t xml:space="preserve"> </w:t>
      </w:r>
      <w:r>
        <w:rPr>
          <w:color w:val="0000FF"/>
        </w:rPr>
        <w:t>Tia tử ngoại không bị nước và thủy tinh hấp thụ</w:t>
      </w:r>
      <w:r w:rsidRPr="006C7503">
        <w:rPr>
          <w:color w:val="0000FF"/>
        </w:rPr>
        <w:t>.</w:t>
      </w:r>
      <w:r w:rsidRPr="006C7503">
        <w:rPr>
          <w:color w:val="0000FF"/>
        </w:rPr>
        <w:tab/>
      </w:r>
      <w:r w:rsidRPr="006C7503">
        <w:rPr>
          <w:color w:val="0000FF"/>
        </w:rPr>
        <w:tab/>
      </w:r>
      <w:r w:rsidRPr="006C7503">
        <w:rPr>
          <w:b/>
          <w:color w:val="000000"/>
        </w:rPr>
        <w:t xml:space="preserve">B. </w:t>
      </w:r>
      <w:r>
        <w:rPr>
          <w:color w:val="000000"/>
        </w:rPr>
        <w:t>Làm phát quang một</w:t>
      </w:r>
      <w:r w:rsidRPr="006C7503">
        <w:rPr>
          <w:color w:val="000000"/>
        </w:rPr>
        <w:t xml:space="preserve"> số chất.</w:t>
      </w:r>
    </w:p>
    <w:p w:rsidR="00EB5E88" w:rsidRPr="006C7503" w:rsidRDefault="00EB5E88" w:rsidP="00EB5E88">
      <w:pPr>
        <w:ind w:firstLine="283"/>
        <w:rPr>
          <w:color w:val="000000"/>
        </w:rPr>
      </w:pPr>
      <w:r w:rsidRPr="006C7503">
        <w:rPr>
          <w:b/>
          <w:color w:val="000000"/>
        </w:rPr>
        <w:t xml:space="preserve">C. </w:t>
      </w:r>
      <w:r w:rsidRPr="006C7503">
        <w:rPr>
          <w:color w:val="000000"/>
        </w:rPr>
        <w:t>Làm ion hoá không khí.</w:t>
      </w:r>
      <w:r w:rsidRPr="006C7503">
        <w:rPr>
          <w:color w:val="000000"/>
        </w:rPr>
        <w:tab/>
      </w:r>
      <w:r w:rsidRPr="006C7503">
        <w:rPr>
          <w:color w:val="000000"/>
        </w:rPr>
        <w:tab/>
      </w:r>
      <w:r w:rsidRPr="006C7503">
        <w:rPr>
          <w:b/>
          <w:color w:val="000000"/>
        </w:rPr>
        <w:t xml:space="preserve">D. </w:t>
      </w:r>
      <w:r w:rsidRPr="006C7503">
        <w:rPr>
          <w:color w:val="000000"/>
        </w:rPr>
        <w:t>Tia tử ngoại bị hấp thụ bởi tầng ôzon của khí quyển trái Đất</w:t>
      </w:r>
    </w:p>
    <w:p w:rsidR="00EB5E88" w:rsidRPr="006C7503" w:rsidRDefault="00EB5E88" w:rsidP="00EB5E88">
      <w:pPr>
        <w:spacing w:before="60"/>
        <w:contextualSpacing/>
        <w:rPr>
          <w:b/>
          <w:color w:val="000000"/>
        </w:rPr>
      </w:pPr>
      <w:r w:rsidRPr="006C7503">
        <w:rPr>
          <w:b/>
          <w:color w:val="000000"/>
        </w:rPr>
        <w:t>Câu 8:</w:t>
      </w:r>
      <w:r w:rsidRPr="006C7503">
        <w:rPr>
          <w:color w:val="000000"/>
        </w:rPr>
        <w:t xml:space="preserve"> Chọn phát biểu đúng về quang điện trở</w:t>
      </w:r>
      <w:r>
        <w:rPr>
          <w:color w:val="000000"/>
        </w:rPr>
        <w:t>.</w:t>
      </w:r>
    </w:p>
    <w:p w:rsidR="00EB5E88" w:rsidRPr="006C7503" w:rsidRDefault="00EB5E88" w:rsidP="00EB5E88">
      <w:pPr>
        <w:ind w:left="284"/>
        <w:contextualSpacing/>
      </w:pPr>
      <w:r w:rsidRPr="006C7503">
        <w:rPr>
          <w:b/>
          <w:color w:val="000000"/>
        </w:rPr>
        <w:t xml:space="preserve">A. </w:t>
      </w:r>
      <w:r w:rsidRPr="006C7503">
        <w:rPr>
          <w:color w:val="000000"/>
        </w:rPr>
        <w:t>Quang điện trở được cấu tạo bằng chất bán dẫn và điện trở của nó tăng khi ánh sáng chiếu vào.</w:t>
      </w:r>
    </w:p>
    <w:p w:rsidR="00EB5E88" w:rsidRPr="006C7503" w:rsidRDefault="00EB5E88" w:rsidP="00EB5E88">
      <w:pPr>
        <w:ind w:left="284"/>
        <w:contextualSpacing/>
      </w:pPr>
      <w:r w:rsidRPr="006C7503">
        <w:rPr>
          <w:b/>
          <w:color w:val="000000"/>
        </w:rPr>
        <w:t xml:space="preserve">B. </w:t>
      </w:r>
      <w:r w:rsidRPr="006C7503">
        <w:rPr>
          <w:color w:val="000000"/>
        </w:rPr>
        <w:t>Quang điện trở được cấu tạo bằng kim loại và có đặc điểm điện trở giảm khi ánh sáng chiếu vào.</w:t>
      </w:r>
    </w:p>
    <w:p w:rsidR="00EB5E88" w:rsidRPr="006C7503" w:rsidRDefault="00EB5E88" w:rsidP="00EB5E88">
      <w:pPr>
        <w:ind w:left="284"/>
        <w:contextualSpacing/>
      </w:pPr>
      <w:r w:rsidRPr="006C7503">
        <w:rPr>
          <w:b/>
          <w:color w:val="0000FF"/>
          <w:u w:val="single"/>
        </w:rPr>
        <w:t>C.</w:t>
      </w:r>
      <w:r w:rsidRPr="006C7503">
        <w:rPr>
          <w:b/>
          <w:color w:val="0000FF"/>
        </w:rPr>
        <w:t xml:space="preserve"> </w:t>
      </w:r>
      <w:r w:rsidRPr="006C7503">
        <w:rPr>
          <w:color w:val="0000FF"/>
        </w:rPr>
        <w:t>Quang điện trở được cấu tạo bằng chất bán dẫn và có đặc điểm điện trở giảm khi ánh sáng chiếu vào.</w:t>
      </w:r>
    </w:p>
    <w:p w:rsidR="00EB5E88" w:rsidRPr="006C7503" w:rsidRDefault="00EB5E88" w:rsidP="00EB5E88">
      <w:pPr>
        <w:ind w:left="284"/>
        <w:contextualSpacing/>
      </w:pPr>
      <w:r w:rsidRPr="006C7503">
        <w:rPr>
          <w:b/>
          <w:color w:val="000000"/>
        </w:rPr>
        <w:t xml:space="preserve">D. </w:t>
      </w:r>
      <w:r w:rsidRPr="006C7503">
        <w:rPr>
          <w:color w:val="000000"/>
        </w:rPr>
        <w:t>Quang điện trở được cấu tạo bằng kim loại và có đặc điểm điện trở tăng khi ánh sáng chiếu vào.</w:t>
      </w:r>
    </w:p>
    <w:p w:rsidR="00EB5E88" w:rsidRPr="006C7503" w:rsidRDefault="00EB5E88" w:rsidP="00EB5E88">
      <w:r w:rsidRPr="006C7503">
        <w:rPr>
          <w:b/>
        </w:rPr>
        <w:t>Câu 9:</w:t>
      </w:r>
      <w:r w:rsidRPr="006C7503">
        <w:t xml:space="preserve"> Trong một phản ứng phân hạch, gọi tổng khối lượng nghỉ của các hạt trước phản ứng là </w:t>
      </w:r>
      <w:r w:rsidRPr="006C7503">
        <w:rPr>
          <w:position w:val="-12"/>
        </w:rPr>
        <w:object w:dxaOrig="320" w:dyaOrig="360">
          <v:shape id="_x0000_i1239" type="#_x0000_t75" style="width:16.5pt;height:18pt" o:ole="">
            <v:imagedata r:id="rId3231" o:title=""/>
          </v:shape>
          <o:OLEObject Type="Embed" ProgID="Equation.DSMT4" ShapeID="_x0000_i1239" DrawAspect="Content" ObjectID="_1587816063" r:id="rId3232"/>
        </w:object>
      </w:r>
      <w:r w:rsidRPr="006C7503">
        <w:t xml:space="preserve">và tổng khối lượng nghỉ của các hạt sau phản ứng là </w:t>
      </w:r>
      <w:r w:rsidRPr="006C7503">
        <w:rPr>
          <w:position w:val="-12"/>
        </w:rPr>
        <w:object w:dxaOrig="320" w:dyaOrig="360">
          <v:shape id="_x0000_i1240" type="#_x0000_t75" style="width:16.5pt;height:18pt" o:ole="">
            <v:imagedata r:id="rId3233" o:title=""/>
          </v:shape>
          <o:OLEObject Type="Embed" ProgID="Equation.DSMT4" ShapeID="_x0000_i1240" DrawAspect="Content" ObjectID="_1587816064" r:id="rId3234"/>
        </w:object>
      </w:r>
      <w:r w:rsidRPr="006C7503">
        <w:t>. Hệ thức nào sau đây đúng?</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w:t>
      </w:r>
      <w:r w:rsidRPr="006C7503">
        <w:rPr>
          <w:position w:val="-12"/>
        </w:rPr>
        <w:object w:dxaOrig="840" w:dyaOrig="360">
          <v:shape id="_x0000_i1241" type="#_x0000_t75" style="width:42pt;height:18pt" o:ole="">
            <v:imagedata r:id="rId3235" o:title=""/>
          </v:shape>
          <o:OLEObject Type="Embed" ProgID="Equation.DSMT4" ShapeID="_x0000_i1241" DrawAspect="Content" ObjectID="_1587816065" r:id="rId3236"/>
        </w:object>
      </w:r>
      <w:r w:rsidRPr="006C7503">
        <w:t xml:space="preserve"> </w:t>
      </w:r>
      <w:r w:rsidRPr="006C7503">
        <w:tab/>
      </w:r>
      <w:r w:rsidRPr="006C7503">
        <w:rPr>
          <w:b/>
          <w:color w:val="0000FF"/>
        </w:rPr>
        <w:t>B.</w:t>
      </w:r>
      <w:r w:rsidRPr="006C7503">
        <w:t xml:space="preserve"> </w:t>
      </w:r>
      <w:r w:rsidRPr="006C7503">
        <w:rPr>
          <w:position w:val="-12"/>
        </w:rPr>
        <w:object w:dxaOrig="840" w:dyaOrig="360">
          <v:shape id="_x0000_i1242" type="#_x0000_t75" style="width:42pt;height:18pt" o:ole="">
            <v:imagedata r:id="rId3237" o:title=""/>
          </v:shape>
          <o:OLEObject Type="Embed" ProgID="Equation.DSMT4" ShapeID="_x0000_i1242" DrawAspect="Content" ObjectID="_1587816066" r:id="rId3238"/>
        </w:object>
      </w:r>
      <w:r w:rsidRPr="006C7503">
        <w:t xml:space="preserve"> </w:t>
      </w:r>
      <w:r w:rsidRPr="006C7503">
        <w:tab/>
      </w:r>
      <w:r w:rsidRPr="006C7503">
        <w:rPr>
          <w:b/>
          <w:color w:val="0000FF"/>
          <w:u w:val="single"/>
        </w:rPr>
        <w:t>C</w:t>
      </w:r>
      <w:r w:rsidRPr="006C7503">
        <w:rPr>
          <w:b/>
          <w:color w:val="0000FF"/>
        </w:rPr>
        <w:t>.</w:t>
      </w:r>
      <w:r w:rsidRPr="006C7503">
        <w:t xml:space="preserve"> </w:t>
      </w:r>
      <w:r w:rsidRPr="006C7503">
        <w:rPr>
          <w:position w:val="-12"/>
        </w:rPr>
        <w:object w:dxaOrig="840" w:dyaOrig="360">
          <v:shape id="_x0000_i1243" type="#_x0000_t75" style="width:42pt;height:18pt" o:ole="">
            <v:imagedata r:id="rId3239" o:title=""/>
          </v:shape>
          <o:OLEObject Type="Embed" ProgID="Equation.DSMT4" ShapeID="_x0000_i1243" DrawAspect="Content" ObjectID="_1587816067" r:id="rId3240"/>
        </w:object>
      </w:r>
      <w:r w:rsidRPr="006C7503">
        <w:t xml:space="preserve"> </w:t>
      </w:r>
      <w:r w:rsidRPr="006C7503">
        <w:tab/>
      </w:r>
      <w:r w:rsidRPr="006C7503">
        <w:rPr>
          <w:b/>
          <w:color w:val="0000FF"/>
        </w:rPr>
        <w:t>D.</w:t>
      </w:r>
      <w:r w:rsidRPr="006C7503">
        <w:t xml:space="preserve"> </w:t>
      </w:r>
      <w:r w:rsidRPr="006C7503">
        <w:rPr>
          <w:position w:val="-12"/>
        </w:rPr>
        <w:object w:dxaOrig="840" w:dyaOrig="360">
          <v:shape id="_x0000_i1244" type="#_x0000_t75" style="width:42pt;height:18pt" o:ole="">
            <v:imagedata r:id="rId3241" o:title=""/>
          </v:shape>
          <o:OLEObject Type="Embed" ProgID="Equation.DSMT4" ShapeID="_x0000_i1244" DrawAspect="Content" ObjectID="_1587816068" r:id="rId3242"/>
        </w:object>
      </w:r>
      <w:r w:rsidRPr="006C7503">
        <w:t xml:space="preserve"> </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lastRenderedPageBreak/>
        <w:t xml:space="preserve">Câu 10: </w:t>
      </w:r>
      <w:r w:rsidRPr="006C7503">
        <w:rPr>
          <w:color w:val="000000"/>
          <w:lang w:val="nb-NO"/>
        </w:rPr>
        <w:t xml:space="preserve">Hạt nhân </w:t>
      </w:r>
      <w:r w:rsidRPr="006C7503">
        <w:rPr>
          <w:color w:val="000000"/>
        </w:rPr>
        <w:object w:dxaOrig="400" w:dyaOrig="400">
          <v:shape id="_x0000_i1245" type="#_x0000_t75" style="width:21pt;height:21pt" o:ole="">
            <v:imagedata r:id="rId3243" o:title=""/>
          </v:shape>
          <o:OLEObject Type="Embed" ProgID="Equation.DSMT4" ShapeID="_x0000_i1245" DrawAspect="Content" ObjectID="_1587816069" r:id="rId3244"/>
        </w:object>
      </w:r>
      <w:r w:rsidRPr="006C7503">
        <w:rPr>
          <w:color w:val="000000"/>
          <w:lang w:val="nb-NO"/>
        </w:rPr>
        <w:t xml:space="preserve"> và hạt nhân </w:t>
      </w:r>
      <w:r w:rsidRPr="006C7503">
        <w:rPr>
          <w:color w:val="000000"/>
        </w:rPr>
        <w:object w:dxaOrig="440" w:dyaOrig="400">
          <v:shape id="_x0000_i1246" type="#_x0000_t75" style="width:21pt;height:21pt" o:ole="">
            <v:imagedata r:id="rId3245" o:title=""/>
          </v:shape>
          <o:OLEObject Type="Embed" ProgID="Equation.DSMT4" ShapeID="_x0000_i1246" DrawAspect="Content" ObjectID="_1587816070" r:id="rId3246"/>
        </w:object>
      </w:r>
      <w:r w:rsidRPr="006C7503">
        <w:rPr>
          <w:color w:val="000000"/>
          <w:lang w:val="nb-NO"/>
        </w:rPr>
        <w:t xml:space="preserve"> có cùng   </w:t>
      </w:r>
    </w:p>
    <w:p w:rsidR="00EB5E88" w:rsidRPr="006C7503" w:rsidRDefault="00EB5E88" w:rsidP="00EB5E88">
      <w:pPr>
        <w:spacing w:before="60"/>
        <w:contextualSpacing/>
        <w:rPr>
          <w:color w:val="000000"/>
          <w:lang w:val="nb-NO"/>
        </w:rPr>
      </w:pPr>
      <w:r w:rsidRPr="006C7503">
        <w:rPr>
          <w:color w:val="000000"/>
          <w:lang w:val="nb-NO"/>
        </w:rPr>
        <w:tab/>
      </w:r>
      <w:r w:rsidRPr="006C7503">
        <w:rPr>
          <w:b/>
          <w:bCs/>
          <w:color w:val="000000"/>
          <w:lang w:val="nb-NO"/>
        </w:rPr>
        <w:t>A.</w:t>
      </w:r>
      <w:r w:rsidRPr="006C7503">
        <w:rPr>
          <w:color w:val="000000"/>
          <w:lang w:val="nb-NO"/>
        </w:rPr>
        <w:t xml:space="preserve"> số prôtôn.</w:t>
      </w:r>
      <w:r w:rsidRPr="006C7503">
        <w:rPr>
          <w:color w:val="000000"/>
          <w:lang w:val="nb-NO"/>
        </w:rPr>
        <w:tab/>
      </w:r>
      <w:r w:rsidRPr="006C7503">
        <w:rPr>
          <w:b/>
          <w:bCs/>
          <w:color w:val="000000"/>
          <w:lang w:val="nb-NO"/>
        </w:rPr>
        <w:t>B.</w:t>
      </w:r>
      <w:r w:rsidRPr="006C7503">
        <w:rPr>
          <w:color w:val="000000"/>
          <w:lang w:val="nb-NO"/>
        </w:rPr>
        <w:t xml:space="preserve"> số nơtron.                     </w:t>
      </w:r>
      <w:r w:rsidRPr="006C7503">
        <w:rPr>
          <w:b/>
          <w:bCs/>
          <w:color w:val="000000"/>
          <w:lang w:val="nb-NO"/>
        </w:rPr>
        <w:t>C.</w:t>
      </w:r>
      <w:r w:rsidRPr="006C7503">
        <w:rPr>
          <w:color w:val="000000"/>
          <w:lang w:val="nb-NO"/>
        </w:rPr>
        <w:t xml:space="preserve"> điện tích.              </w:t>
      </w:r>
      <w:r w:rsidRPr="006C7503">
        <w:rPr>
          <w:color w:val="000000"/>
          <w:lang w:val="nb-NO"/>
        </w:rPr>
        <w:tab/>
        <w:t xml:space="preserve">  </w:t>
      </w:r>
      <w:r w:rsidRPr="006C7503">
        <w:rPr>
          <w:b/>
          <w:bCs/>
          <w:color w:val="FF0000"/>
          <w:u w:val="single"/>
          <w:lang w:val="nb-NO"/>
        </w:rPr>
        <w:t>D</w:t>
      </w:r>
      <w:r w:rsidRPr="006C7503">
        <w:rPr>
          <w:b/>
          <w:bCs/>
          <w:color w:val="FF0000"/>
          <w:lang w:val="nb-NO"/>
        </w:rPr>
        <w:t>.</w:t>
      </w:r>
      <w:r w:rsidRPr="006C7503">
        <w:rPr>
          <w:color w:val="FF0000"/>
          <w:lang w:val="nb-NO"/>
        </w:rPr>
        <w:t xml:space="preserve"> số nuclôn</w:t>
      </w:r>
      <w:r w:rsidRPr="006C7503">
        <w:rPr>
          <w:color w:val="000000"/>
          <w:lang w:val="nb-NO"/>
        </w:rPr>
        <w:t>.</w:t>
      </w:r>
    </w:p>
    <w:p w:rsidR="00EB5E88" w:rsidRPr="006C7503" w:rsidRDefault="00EB5E88" w:rsidP="00EB5E88">
      <w:pPr>
        <w:spacing w:before="60" w:after="60"/>
        <w:rPr>
          <w:lang w:val="pt-BR"/>
        </w:rPr>
      </w:pPr>
      <w:r w:rsidRPr="006C7503">
        <w:rPr>
          <w:b/>
        </w:rPr>
        <w:t>Câu</w:t>
      </w:r>
      <w:r w:rsidRPr="006C7503">
        <w:rPr>
          <w:b/>
          <w:lang w:val="pt-BR"/>
        </w:rPr>
        <w:t xml:space="preserve"> 11</w:t>
      </w:r>
      <w:r w:rsidRPr="006C7503">
        <w:rPr>
          <w:lang w:val="pt-BR"/>
        </w:rPr>
        <w:t xml:space="preserve"> Công của lực điện trường làm di chuyển một điện tích giữa hai điểm có hiệu điện thế U = - 2000 (V) là A = 1 (J). </w:t>
      </w:r>
      <w:r>
        <w:rPr>
          <w:lang w:val="pt-BR"/>
        </w:rPr>
        <w:t>Giá trị</w:t>
      </w:r>
      <w:r w:rsidRPr="006C7503">
        <w:rPr>
          <w:lang w:val="pt-BR"/>
        </w:rPr>
        <w:t xml:space="preserve"> của điện tích đó là</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q = 2.10</w:t>
      </w:r>
      <w:r w:rsidRPr="006C7503">
        <w:rPr>
          <w:vertAlign w:val="superscript"/>
          <w:lang w:val="pt-BR"/>
        </w:rPr>
        <w:t>-4</w:t>
      </w:r>
      <w:r w:rsidRPr="006C7503">
        <w:rPr>
          <w:lang w:val="pt-BR"/>
        </w:rPr>
        <w:t xml:space="preserve"> (C).</w:t>
      </w:r>
      <w:r w:rsidRPr="006C7503">
        <w:rPr>
          <w:lang w:val="pt-BR"/>
        </w:rPr>
        <w:tab/>
      </w:r>
      <w:r w:rsidRPr="006C7503">
        <w:rPr>
          <w:b/>
          <w:lang w:val="fr-FR"/>
        </w:rPr>
        <w:t>B</w:t>
      </w:r>
      <w:r w:rsidRPr="006C7503">
        <w:rPr>
          <w:lang w:val="fr-FR"/>
        </w:rPr>
        <w:t>. q = - 2.10</w:t>
      </w:r>
      <w:r w:rsidRPr="006C7503">
        <w:rPr>
          <w:vertAlign w:val="superscript"/>
          <w:lang w:val="fr-FR"/>
        </w:rPr>
        <w:t>-4</w:t>
      </w:r>
      <w:r w:rsidRPr="006C7503">
        <w:rPr>
          <w:lang w:val="fr-FR"/>
        </w:rPr>
        <w:t xml:space="preserve"> (C).</w:t>
      </w:r>
      <w:r w:rsidRPr="006C7503">
        <w:rPr>
          <w:lang w:val="fr-FR"/>
        </w:rPr>
        <w:tab/>
      </w:r>
      <w:r w:rsidRPr="006C7503">
        <w:rPr>
          <w:b/>
          <w:lang w:val="fr-FR"/>
        </w:rPr>
        <w:t>C</w:t>
      </w:r>
      <w:r w:rsidRPr="006C7503">
        <w:rPr>
          <w:lang w:val="fr-FR"/>
        </w:rPr>
        <w:t>. q = 5.10</w:t>
      </w:r>
      <w:r w:rsidRPr="006C7503">
        <w:rPr>
          <w:vertAlign w:val="superscript"/>
          <w:lang w:val="fr-FR"/>
        </w:rPr>
        <w:t>-4</w:t>
      </w:r>
      <w:r w:rsidRPr="006C7503">
        <w:rPr>
          <w:lang w:val="fr-FR"/>
        </w:rPr>
        <w:t xml:space="preserve"> (C).</w:t>
      </w:r>
      <w:r w:rsidRPr="006C7503">
        <w:rPr>
          <w:color w:val="FF0000"/>
          <w:lang w:val="fr-FR"/>
        </w:rPr>
        <w:tab/>
      </w:r>
      <w:r w:rsidRPr="006C7503">
        <w:rPr>
          <w:b/>
          <w:u w:val="single"/>
          <w:lang w:val="fr-FR"/>
        </w:rPr>
        <w:t>D</w:t>
      </w:r>
      <w:r w:rsidRPr="006C7503">
        <w:rPr>
          <w:u w:val="single"/>
          <w:lang w:val="fr-FR"/>
        </w:rPr>
        <w:t>.</w:t>
      </w:r>
      <w:r w:rsidRPr="006C7503">
        <w:rPr>
          <w:lang w:val="fr-FR"/>
        </w:rPr>
        <w:t xml:space="preserve"> q = -5.10</w:t>
      </w:r>
      <w:r w:rsidRPr="006C7503">
        <w:rPr>
          <w:vertAlign w:val="superscript"/>
          <w:lang w:val="fr-FR"/>
        </w:rPr>
        <w:t>-4</w:t>
      </w:r>
      <w:r w:rsidRPr="006C7503">
        <w:rPr>
          <w:lang w:val="fr-FR"/>
        </w:rPr>
        <w:t xml:space="preserve"> (C).</w:t>
      </w:r>
    </w:p>
    <w:p w:rsidR="00EB5E88" w:rsidRPr="006C7503" w:rsidRDefault="00EB5E88" w:rsidP="00EB5E88">
      <w:pPr>
        <w:spacing w:before="60" w:after="60"/>
        <w:rPr>
          <w:lang w:val="nl-NL"/>
        </w:rPr>
      </w:pPr>
      <w:r w:rsidRPr="006C7503">
        <w:rPr>
          <w:b/>
          <w:lang w:val="nl-NL"/>
        </w:rPr>
        <w:t>Câu 12</w:t>
      </w:r>
      <w:r w:rsidRPr="006C7503">
        <w:rPr>
          <w:lang w:val="nl-NL"/>
        </w:rPr>
        <w:t xml:space="preserve"> Một dòng điện có cường độ I = 5 (A) chạy trong một dây dẫn thẳng, dài. Cảm ứng từ do dòng điện này gây ra tại điểm M có độ lớn B = 4.10</w:t>
      </w:r>
      <w:r w:rsidRPr="006C7503">
        <w:rPr>
          <w:vertAlign w:val="superscript"/>
          <w:lang w:val="nl-NL"/>
        </w:rPr>
        <w:t>-5</w:t>
      </w:r>
      <w:r w:rsidRPr="006C7503">
        <w:rPr>
          <w:lang w:val="nl-NL"/>
        </w:rPr>
        <w:t xml:space="preserve"> (T). Điểm M cách dây một khoảng  </w:t>
      </w:r>
    </w:p>
    <w:p w:rsidR="00EB5E88" w:rsidRPr="006C7503" w:rsidRDefault="00EB5E88" w:rsidP="00EB5E88">
      <w:pPr>
        <w:spacing w:before="60" w:after="60"/>
        <w:ind w:firstLine="720"/>
        <w:rPr>
          <w:lang w:val="nl-NL"/>
        </w:rPr>
      </w:pPr>
      <w:r w:rsidRPr="006C7503">
        <w:rPr>
          <w:b/>
          <w:lang w:val="nl-NL"/>
        </w:rPr>
        <w:t>A</w:t>
      </w:r>
      <w:r w:rsidRPr="006C7503">
        <w:rPr>
          <w:lang w:val="nl-NL"/>
        </w:rPr>
        <w:t>. 25 (cm)</w:t>
      </w:r>
      <w:r w:rsidRPr="006C7503">
        <w:rPr>
          <w:lang w:val="nl-NL"/>
        </w:rPr>
        <w:tab/>
      </w:r>
      <w:r w:rsidRPr="006C7503">
        <w:rPr>
          <w:lang w:val="nl-NL"/>
        </w:rPr>
        <w:tab/>
      </w:r>
      <w:r w:rsidRPr="006C7503">
        <w:rPr>
          <w:b/>
          <w:lang w:val="nl-NL"/>
        </w:rPr>
        <w:t>B.</w:t>
      </w:r>
      <w:r w:rsidRPr="006C7503">
        <w:rPr>
          <w:lang w:val="nl-NL"/>
        </w:rPr>
        <w:t xml:space="preserve"> 10 (cm)</w:t>
      </w:r>
      <w:r w:rsidRPr="006C7503">
        <w:rPr>
          <w:lang w:val="nl-NL"/>
        </w:rPr>
        <w:tab/>
      </w:r>
      <w:r w:rsidRPr="006C7503">
        <w:rPr>
          <w:lang w:val="nl-NL"/>
        </w:rPr>
        <w:tab/>
      </w:r>
      <w:r w:rsidRPr="006C7503">
        <w:rPr>
          <w:lang w:val="nl-NL"/>
        </w:rPr>
        <w:tab/>
      </w:r>
      <w:r w:rsidRPr="006C7503">
        <w:rPr>
          <w:b/>
          <w:lang w:val="nl-NL"/>
        </w:rPr>
        <w:t>C</w:t>
      </w:r>
      <w:r w:rsidRPr="006C7503">
        <w:rPr>
          <w:lang w:val="nl-NL"/>
        </w:rPr>
        <w:t>. 5 (cm)</w:t>
      </w:r>
      <w:r w:rsidRPr="006C7503">
        <w:rPr>
          <w:lang w:val="nl-NL"/>
        </w:rPr>
        <w:tab/>
      </w:r>
      <w:r w:rsidRPr="006C7503">
        <w:rPr>
          <w:lang w:val="nl-NL"/>
        </w:rPr>
        <w:tab/>
      </w:r>
      <w:r w:rsidRPr="006C7503">
        <w:rPr>
          <w:b/>
          <w:u w:val="single"/>
          <w:lang w:val="nl-NL"/>
        </w:rPr>
        <w:t>D</w:t>
      </w:r>
      <w:r w:rsidRPr="006C7503">
        <w:rPr>
          <w:u w:val="single"/>
          <w:lang w:val="nl-NL"/>
        </w:rPr>
        <w:t>.</w:t>
      </w:r>
      <w:r w:rsidRPr="006C7503">
        <w:rPr>
          <w:lang w:val="nl-NL"/>
        </w:rPr>
        <w:t xml:space="preserve"> 2,5 (cm)</w:t>
      </w:r>
    </w:p>
    <w:p w:rsidR="00EB5E88" w:rsidRPr="006C7503" w:rsidRDefault="00EB5E88" w:rsidP="00EB5E88">
      <w:pPr>
        <w:spacing w:before="60"/>
        <w:rPr>
          <w:lang w:val="de-DE"/>
        </w:rPr>
      </w:pPr>
      <w:r w:rsidRPr="006C7503">
        <w:rPr>
          <w:b/>
          <w:lang w:val="de-DE"/>
        </w:rPr>
        <w:t>Câu 13:</w:t>
      </w:r>
      <w:r w:rsidRPr="006C7503">
        <w:rPr>
          <w:lang w:val="de-DE"/>
        </w:rPr>
        <w:t xml:space="preserve"> Biết gia tốc cực đại của một dao động điều hòa </w:t>
      </w:r>
      <w:r w:rsidRPr="006C7503">
        <w:sym w:font="Symbol" w:char="0061"/>
      </w:r>
      <w:r w:rsidRPr="006C7503">
        <w:rPr>
          <w:lang w:val="de-DE"/>
        </w:rPr>
        <w:t xml:space="preserve"> và vận tốc cực đại của nó là </w:t>
      </w:r>
      <w:r w:rsidRPr="006C7503">
        <w:sym w:font="Symbol" w:char="0062"/>
      </w:r>
      <w:r w:rsidRPr="006C7503">
        <w:rPr>
          <w:lang w:val="de-DE"/>
        </w:rPr>
        <w:t>. Biên độ dao động của dao động này là :</w:t>
      </w:r>
    </w:p>
    <w:p w:rsidR="00EB5E88" w:rsidRPr="006C7503" w:rsidRDefault="00EB5E88" w:rsidP="00EB5E88">
      <w:pPr>
        <w:tabs>
          <w:tab w:val="left" w:pos="2608"/>
          <w:tab w:val="left" w:pos="4939"/>
          <w:tab w:val="left" w:pos="7269"/>
        </w:tabs>
        <w:ind w:firstLine="283"/>
        <w:rPr>
          <w:lang w:val="de-DE"/>
        </w:rPr>
      </w:pPr>
      <w:r w:rsidRPr="006C7503">
        <w:rPr>
          <w:b/>
          <w:bCs/>
          <w:lang w:val="de-DE"/>
        </w:rPr>
        <w:t xml:space="preserve">A. </w:t>
      </w:r>
      <w:r w:rsidRPr="006C7503">
        <w:rPr>
          <w:b/>
          <w:bCs/>
          <w:position w:val="-28"/>
          <w:lang w:val="de-DE"/>
        </w:rPr>
        <w:object w:dxaOrig="380" w:dyaOrig="700">
          <v:shape id="_x0000_i1247" type="#_x0000_t75" style="width:18.75pt;height:36pt" o:ole="">
            <v:imagedata r:id="rId3247" o:title=""/>
          </v:shape>
          <o:OLEObject Type="Embed" ProgID="Equation.DSMT4" ShapeID="_x0000_i1247" DrawAspect="Content" ObjectID="_1587816071" r:id="rId3248"/>
        </w:object>
      </w:r>
      <w:r w:rsidRPr="006C7503">
        <w:rPr>
          <w:lang w:val="de-DE"/>
        </w:rPr>
        <w:t>.</w:t>
      </w:r>
      <w:r w:rsidRPr="006C7503">
        <w:rPr>
          <w:lang w:val="de-DE"/>
        </w:rPr>
        <w:tab/>
      </w:r>
      <w:r w:rsidRPr="006C7503">
        <w:rPr>
          <w:b/>
          <w:bCs/>
          <w:color w:val="0000FF"/>
          <w:u w:val="single"/>
          <w:lang w:val="de-DE"/>
        </w:rPr>
        <w:t>B.</w:t>
      </w:r>
      <w:r w:rsidRPr="006C7503">
        <w:rPr>
          <w:b/>
          <w:bCs/>
          <w:color w:val="0000FF"/>
          <w:lang w:val="de-DE"/>
        </w:rPr>
        <w:t xml:space="preserve"> </w:t>
      </w:r>
      <w:r w:rsidRPr="006C7503">
        <w:rPr>
          <w:b/>
          <w:bCs/>
          <w:color w:val="0000FF"/>
          <w:position w:val="-24"/>
          <w:lang w:val="de-DE"/>
        </w:rPr>
        <w:object w:dxaOrig="380" w:dyaOrig="660">
          <v:shape id="_x0000_i1248" type="#_x0000_t75" style="width:18.75pt;height:33pt" o:ole="">
            <v:imagedata r:id="rId3249" o:title=""/>
          </v:shape>
          <o:OLEObject Type="Embed" ProgID="Equation.DSMT4" ShapeID="_x0000_i1248" DrawAspect="Content" ObjectID="_1587816072" r:id="rId3250"/>
        </w:object>
      </w:r>
      <w:r w:rsidRPr="006C7503">
        <w:rPr>
          <w:color w:val="0000FF"/>
          <w:lang w:val="de-DE"/>
        </w:rPr>
        <w:t>.</w:t>
      </w:r>
      <w:r w:rsidRPr="006C7503">
        <w:rPr>
          <w:lang w:val="de-DE"/>
        </w:rPr>
        <w:tab/>
      </w:r>
      <w:r w:rsidRPr="006C7503">
        <w:rPr>
          <w:b/>
          <w:bCs/>
          <w:lang w:val="de-DE"/>
        </w:rPr>
        <w:t xml:space="preserve">C. </w:t>
      </w:r>
      <w:r w:rsidRPr="006C7503">
        <w:rPr>
          <w:b/>
          <w:bCs/>
          <w:position w:val="-28"/>
          <w:lang w:val="de-DE"/>
        </w:rPr>
        <w:object w:dxaOrig="420" w:dyaOrig="660">
          <v:shape id="_x0000_i1249" type="#_x0000_t75" style="width:21pt;height:33pt" o:ole="">
            <v:imagedata r:id="rId3251" o:title=""/>
          </v:shape>
          <o:OLEObject Type="Embed" ProgID="Equation.DSMT4" ShapeID="_x0000_i1249" DrawAspect="Content" ObjectID="_1587816073" r:id="rId3252"/>
        </w:object>
      </w:r>
      <w:r w:rsidRPr="006C7503">
        <w:rPr>
          <w:lang w:val="de-DE"/>
        </w:rPr>
        <w:t>.</w:t>
      </w:r>
      <w:r w:rsidRPr="006C7503">
        <w:rPr>
          <w:lang w:val="de-DE"/>
        </w:rPr>
        <w:tab/>
      </w:r>
      <w:r w:rsidRPr="006C7503">
        <w:rPr>
          <w:b/>
          <w:lang w:val="de-DE"/>
        </w:rPr>
        <w:t xml:space="preserve">D. </w:t>
      </w:r>
      <w:r w:rsidRPr="006C7503">
        <w:sym w:font="Symbol" w:char="0061"/>
      </w:r>
      <w:r w:rsidRPr="006C7503">
        <w:sym w:font="Symbol" w:char="0062"/>
      </w:r>
      <w:r w:rsidRPr="006C7503">
        <w:rPr>
          <w:lang w:val="de-DE"/>
        </w:rPr>
        <w:t>.</w:t>
      </w:r>
    </w:p>
    <w:p w:rsidR="00EB5E88" w:rsidRPr="006C7503" w:rsidRDefault="00EB5E88" w:rsidP="00EB5E88">
      <w:r w:rsidRPr="006C7503">
        <w:rPr>
          <w:b/>
        </w:rPr>
        <w:t xml:space="preserve">Câu 14: </w:t>
      </w:r>
      <w:r w:rsidRPr="006C7503">
        <w:t>Trong y học người ta dùng đèn thủy ngân để phát ra bức xạ cần thiết nào sau đây?</w:t>
      </w:r>
    </w:p>
    <w:p w:rsidR="00EB5E88" w:rsidRPr="006C7503" w:rsidRDefault="00EB5E88" w:rsidP="00EB5E88">
      <w:pPr>
        <w:tabs>
          <w:tab w:val="left" w:pos="284"/>
        </w:tabs>
      </w:pPr>
      <w:r w:rsidRPr="006C7503">
        <w:tab/>
      </w:r>
      <w:r w:rsidRPr="006C7503">
        <w:rPr>
          <w:b/>
        </w:rPr>
        <w:t>A</w:t>
      </w:r>
      <w:r w:rsidRPr="006C7503">
        <w:t>. tia hồng ngoại.</w:t>
      </w:r>
      <w:r w:rsidRPr="006C7503">
        <w:tab/>
      </w:r>
      <w:r w:rsidRPr="006C7503">
        <w:tab/>
      </w:r>
      <w:r w:rsidRPr="006C7503">
        <w:rPr>
          <w:b/>
        </w:rPr>
        <w:t>B</w:t>
      </w:r>
      <w:r w:rsidRPr="006C7503">
        <w:t>. Tia X.</w:t>
      </w:r>
      <w:r w:rsidRPr="006C7503">
        <w:tab/>
      </w:r>
      <w:r w:rsidRPr="006C7503">
        <w:tab/>
      </w:r>
      <w:r w:rsidRPr="006C7503">
        <w:rPr>
          <w:b/>
          <w:highlight w:val="yellow"/>
          <w:u w:val="single"/>
        </w:rPr>
        <w:t>C</w:t>
      </w:r>
      <w:r w:rsidRPr="006C7503">
        <w:rPr>
          <w:highlight w:val="yellow"/>
        </w:rPr>
        <w:t>.</w:t>
      </w:r>
      <w:r w:rsidRPr="006C7503">
        <w:t xml:space="preserve"> tia tử ngoại.</w:t>
      </w:r>
      <w:r w:rsidRPr="006C7503">
        <w:tab/>
      </w:r>
      <w:r w:rsidRPr="006C7503">
        <w:tab/>
      </w:r>
      <w:r w:rsidRPr="006C7503">
        <w:rPr>
          <w:b/>
        </w:rPr>
        <w:t>D</w:t>
      </w:r>
      <w:r w:rsidRPr="006C7503">
        <w:t>. tia gamma.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15: </w:t>
      </w:r>
      <w:r w:rsidRPr="006C7503">
        <w:rPr>
          <w:color w:val="000000"/>
          <w:lang w:val="nb-NO"/>
        </w:rPr>
        <w:t xml:space="preserve">Mắc một vôn kế (nhiệt) có điện trở rất lớn vào hai đầu điện trở thuần R = 50 </w:t>
      </w:r>
      <w:r w:rsidRPr="006C7503">
        <w:rPr>
          <w:color w:val="000000"/>
        </w:rPr>
        <w:t>Ω</w:t>
      </w:r>
      <w:r w:rsidRPr="006C7503">
        <w:rPr>
          <w:color w:val="000000"/>
          <w:lang w:val="nb-NO"/>
        </w:rPr>
        <w:t xml:space="preserve"> trong mạch RLC nối tiếp </w:t>
      </w:r>
      <w:r>
        <w:rPr>
          <w:color w:val="000000"/>
          <w:lang w:val="nb-NO"/>
        </w:rPr>
        <w:t>đang có</w:t>
      </w:r>
      <w:r w:rsidRPr="006C7503">
        <w:rPr>
          <w:color w:val="000000"/>
          <w:lang w:val="nb-NO"/>
        </w:rPr>
        <w:t xml:space="preserve"> dòng điện xoay chiều </w:t>
      </w:r>
      <w:r w:rsidRPr="006C7503">
        <w:rPr>
          <w:rFonts w:ascii="ABC Sans Serif" w:hAnsi="ABC Sans Serif" w:cs="ABC Sans Serif"/>
          <w:color w:val="000000"/>
        </w:rPr>
        <w:object w:dxaOrig="2520" w:dyaOrig="380">
          <v:shape id="_x0000_i1250" type="#_x0000_t75" style="width:126.75pt;height:18.75pt" o:ole="">
            <v:imagedata r:id="rId3253" o:title=""/>
          </v:shape>
          <o:OLEObject Type="Embed" ProgID="Equation.DSMT4" ShapeID="_x0000_i1250" DrawAspect="Content" ObjectID="_1587816074" r:id="rId3254"/>
        </w:object>
      </w:r>
      <w:r w:rsidRPr="006C7503">
        <w:rPr>
          <w:color w:val="000000"/>
          <w:lang w:val="nb-NO"/>
        </w:rPr>
        <w:t xml:space="preserve"> chạy qua mạch. Số chỉ của vôn kế là</w:t>
      </w:r>
    </w:p>
    <w:p w:rsidR="00EB5E88" w:rsidRPr="006C7503" w:rsidRDefault="00EB5E88" w:rsidP="00EB5E88">
      <w:pPr>
        <w:spacing w:before="60"/>
        <w:ind w:firstLine="720"/>
        <w:rPr>
          <w:color w:val="000000"/>
          <w:lang w:val="nb-NO"/>
        </w:rPr>
      </w:pPr>
      <w:r w:rsidRPr="006C7503">
        <w:rPr>
          <w:b/>
          <w:bCs/>
          <w:color w:val="000000"/>
          <w:lang w:val="nb-NO"/>
        </w:rPr>
        <w:t>A.</w:t>
      </w:r>
      <w:r w:rsidRPr="006C7503">
        <w:rPr>
          <w:color w:val="000000"/>
          <w:lang w:val="nb-NO"/>
        </w:rPr>
        <w:t xml:space="preserve"> 50 V.</w:t>
      </w:r>
      <w:r w:rsidRPr="006C7503">
        <w:rPr>
          <w:color w:val="000000"/>
          <w:lang w:val="nb-NO"/>
        </w:rPr>
        <w:tab/>
      </w:r>
      <w:r w:rsidRPr="006C7503">
        <w:rPr>
          <w:color w:val="000000"/>
          <w:lang w:val="nb-NO"/>
        </w:rPr>
        <w:tab/>
      </w:r>
      <w:r w:rsidRPr="006C7503">
        <w:rPr>
          <w:b/>
          <w:bCs/>
          <w:color w:val="000000"/>
          <w:lang w:val="nb-NO"/>
        </w:rPr>
        <w:t>B.</w:t>
      </w:r>
      <w:r w:rsidRPr="006C7503">
        <w:rPr>
          <w:color w:val="000000"/>
          <w:lang w:val="nb-NO"/>
        </w:rPr>
        <w:t xml:space="preserve"> </w:t>
      </w:r>
      <w:r w:rsidRPr="006C7503">
        <w:rPr>
          <w:rFonts w:ascii="ABC Sans Serif" w:hAnsi="ABC Sans Serif" w:cs="ABC Sans Serif"/>
          <w:color w:val="000000"/>
        </w:rPr>
        <w:object w:dxaOrig="960" w:dyaOrig="380">
          <v:shape id="_x0000_i1251" type="#_x0000_t75" style="width:48pt;height:18.75pt" o:ole="">
            <v:imagedata r:id="rId3255" o:title=""/>
          </v:shape>
          <o:OLEObject Type="Embed" ProgID="Equation.DSMT4" ShapeID="_x0000_i1251" DrawAspect="Content" ObjectID="_1587816075" r:id="rId3256"/>
        </w:object>
      </w:r>
      <w:r w:rsidRPr="006C7503">
        <w:rPr>
          <w:rFonts w:ascii="ABC Sans Serif" w:hAnsi="ABC Sans Serif" w:cs="ABC Sans Serif"/>
          <w:color w:val="000000"/>
          <w:lang w:val="nb-NO"/>
        </w:rPr>
        <w:t xml:space="preserve">  </w:t>
      </w:r>
      <w:r w:rsidRPr="006C7503">
        <w:rPr>
          <w:rFonts w:ascii="ABC Sans Serif" w:hAnsi="ABC Sans Serif" w:cs="ABC Sans Serif"/>
          <w:color w:val="000000"/>
          <w:lang w:val="nb-NO"/>
        </w:rPr>
        <w:tab/>
        <w:t xml:space="preserve">    </w:t>
      </w:r>
      <w:r w:rsidRPr="006C7503">
        <w:rPr>
          <w:rFonts w:ascii="ABC Sans Serif" w:hAnsi="ABC Sans Serif" w:cs="ABC Sans Serif"/>
          <w:color w:val="000000"/>
          <w:lang w:val="nb-NO"/>
        </w:rPr>
        <w:tab/>
      </w:r>
      <w:r w:rsidRPr="006C7503">
        <w:rPr>
          <w:b/>
          <w:bCs/>
          <w:color w:val="000000"/>
          <w:lang w:val="nb-NO"/>
        </w:rPr>
        <w:t>C.</w:t>
      </w:r>
      <w:r w:rsidRPr="006C7503">
        <w:rPr>
          <w:color w:val="000000"/>
          <w:lang w:val="nb-NO"/>
        </w:rPr>
        <w:t xml:space="preserve"> 200 V.</w:t>
      </w:r>
      <w:r w:rsidRPr="006C7503">
        <w:rPr>
          <w:color w:val="000000"/>
          <w:lang w:val="nb-NO"/>
        </w:rPr>
        <w:tab/>
        <w:t xml:space="preserve">    </w:t>
      </w:r>
      <w:r w:rsidRPr="006C7503">
        <w:rPr>
          <w:color w:val="000000"/>
          <w:lang w:val="nb-NO"/>
        </w:rPr>
        <w:tab/>
        <w:t xml:space="preserve"> </w:t>
      </w:r>
      <w:r w:rsidRPr="006C7503">
        <w:rPr>
          <w:b/>
          <w:bCs/>
          <w:color w:val="FF0000"/>
          <w:u w:val="single"/>
          <w:lang w:val="nb-NO"/>
        </w:rPr>
        <w:t>D.</w:t>
      </w:r>
      <w:r w:rsidRPr="006C7503">
        <w:rPr>
          <w:color w:val="FF0000"/>
          <w:lang w:val="nb-NO"/>
        </w:rPr>
        <w:t xml:space="preserve"> 100 V.</w:t>
      </w:r>
      <w:r w:rsidRPr="006C7503">
        <w:rPr>
          <w:color w:val="000000"/>
          <w:lang w:val="nb-NO"/>
        </w:rPr>
        <w:tab/>
      </w:r>
    </w:p>
    <w:p w:rsidR="00EB5E88" w:rsidRPr="006C7503" w:rsidRDefault="00EB5E88" w:rsidP="00EB5E88">
      <w:pPr>
        <w:tabs>
          <w:tab w:val="left" w:pos="456"/>
          <w:tab w:val="left" w:pos="2565"/>
          <w:tab w:val="left" w:pos="4959"/>
          <w:tab w:val="left" w:pos="7353"/>
        </w:tabs>
      </w:pPr>
      <w:r w:rsidRPr="006C7503">
        <w:rPr>
          <w:b/>
        </w:rPr>
        <w:t xml:space="preserve">Câu 16: </w:t>
      </w:r>
      <w:r w:rsidRPr="006C7503">
        <w:t>Trong thí nghiệm giao thoa ánh sáng dùng hai khe Young, biết D = 1m, a = 1mm. khoảng cách từ vân sáng thứ 4 đến vân sáng thứ 10 ở cùng bên với vân trung tâm là 3,6mm. Tính bước sóng ánh sáng.</w:t>
      </w:r>
    </w:p>
    <w:p w:rsidR="00EB5E88" w:rsidRPr="006C7503" w:rsidRDefault="00EB5E88" w:rsidP="00EB5E88">
      <w:pPr>
        <w:tabs>
          <w:tab w:val="left" w:pos="2565"/>
          <w:tab w:val="left" w:pos="4959"/>
          <w:tab w:val="left" w:pos="7353"/>
        </w:tabs>
        <w:ind w:firstLine="425"/>
      </w:pPr>
      <w:r w:rsidRPr="006C7503">
        <w:rPr>
          <w:b/>
        </w:rPr>
        <w:t>A</w:t>
      </w:r>
      <w:r w:rsidRPr="006C7503">
        <w:t>. 0,44</w:t>
      </w:r>
      <w:r w:rsidRPr="006C7503">
        <w:sym w:font="Symbol" w:char="F06D"/>
      </w:r>
      <w:r w:rsidRPr="006C7503">
        <w:t>m</w:t>
      </w:r>
      <w:r w:rsidRPr="006C7503">
        <w:tab/>
      </w:r>
      <w:r w:rsidRPr="006C7503">
        <w:rPr>
          <w:b/>
        </w:rPr>
        <w:t>B</w:t>
      </w:r>
      <w:r w:rsidRPr="006C7503">
        <w:t>. 0,52</w:t>
      </w:r>
      <w:r w:rsidRPr="006C7503">
        <w:sym w:font="Symbol" w:char="F06D"/>
      </w:r>
      <w:r w:rsidRPr="006C7503">
        <w:t>m</w:t>
      </w:r>
      <w:r w:rsidRPr="006C7503">
        <w:tab/>
      </w:r>
      <w:r w:rsidRPr="006C7503">
        <w:rPr>
          <w:b/>
          <w:color w:val="FF00FF"/>
          <w:u w:val="single"/>
        </w:rPr>
        <w:t>C</w:t>
      </w:r>
      <w:r w:rsidRPr="006C7503">
        <w:rPr>
          <w:color w:val="FF00FF"/>
          <w:highlight w:val="green"/>
        </w:rPr>
        <w:t>. 0</w:t>
      </w:r>
      <w:r w:rsidRPr="006C7503">
        <w:rPr>
          <w:color w:val="FF00FF"/>
        </w:rPr>
        <w:t>,60</w:t>
      </w:r>
      <w:r w:rsidRPr="006C7503">
        <w:rPr>
          <w:color w:val="FF00FF"/>
        </w:rPr>
        <w:sym w:font="Symbol" w:char="F06D"/>
      </w:r>
      <w:r w:rsidRPr="006C7503">
        <w:rPr>
          <w:color w:val="FF00FF"/>
        </w:rPr>
        <w:t>m</w:t>
      </w:r>
      <w:r w:rsidRPr="006C7503">
        <w:tab/>
      </w:r>
      <w:r w:rsidRPr="006C7503">
        <w:rPr>
          <w:b/>
        </w:rPr>
        <w:t>D</w:t>
      </w:r>
      <w:r w:rsidRPr="006C7503">
        <w:t>. 0,58</w:t>
      </w:r>
      <w:r w:rsidRPr="006C7503">
        <w:sym w:font="Symbol" w:char="F06D"/>
      </w:r>
      <w:r w:rsidRPr="006C7503">
        <w:t>m.</w:t>
      </w:r>
    </w:p>
    <w:p w:rsidR="00EB5E88" w:rsidRPr="006C7503" w:rsidRDefault="00EB5E88" w:rsidP="00EB5E88">
      <w:pPr>
        <w:spacing w:before="60"/>
        <w:rPr>
          <w:lang w:val="pt-BR"/>
        </w:rPr>
      </w:pPr>
      <w:r w:rsidRPr="006C7503">
        <w:rPr>
          <w:b/>
          <w:color w:val="000000"/>
          <w:lang w:val="pt-BR"/>
        </w:rPr>
        <w:t>Câu 17:</w:t>
      </w:r>
      <w:r w:rsidRPr="006C7503">
        <w:rPr>
          <w:color w:val="000000"/>
          <w:lang w:val="pt-BR"/>
        </w:rPr>
        <w:t xml:space="preserve"> Ánh sáng trắng là tập hợp các ánh sáng đơn sắc có bước sóng</w:t>
      </w:r>
      <w:r w:rsidRPr="006C7503">
        <w:rPr>
          <w:b/>
          <w:bCs/>
          <w:color w:val="000000"/>
          <w:lang w:val="pt-BR"/>
        </w:rPr>
        <w:t xml:space="preserve"> </w:t>
      </w:r>
      <w:r w:rsidRPr="006C7503">
        <w:rPr>
          <w:color w:val="000000"/>
          <w:lang w:val="pt-BR"/>
        </w:rPr>
        <w:t>0,4</w:t>
      </w:r>
      <w:r w:rsidRPr="006C7503">
        <w:rPr>
          <w:color w:val="000000"/>
          <w:lang w:val="de-DE"/>
        </w:rPr>
        <w:sym w:font="Symbol" w:char="F06D"/>
      </w:r>
      <w:r w:rsidRPr="006C7503">
        <w:rPr>
          <w:color w:val="000000"/>
          <w:lang w:val="de-DE"/>
        </w:rPr>
        <w:t xml:space="preserve">m </w:t>
      </w:r>
      <w:r w:rsidRPr="006C7503">
        <w:rPr>
          <w:color w:val="000000"/>
        </w:rPr>
        <w:sym w:font="Symbol" w:char="F0A3"/>
      </w:r>
      <w:r w:rsidRPr="006C7503">
        <w:rPr>
          <w:color w:val="000000"/>
          <w:lang w:val="pt-BR"/>
        </w:rPr>
        <w:t xml:space="preserve"> </w:t>
      </w:r>
      <w:r w:rsidRPr="006C7503">
        <w:rPr>
          <w:color w:val="000000"/>
        </w:rPr>
        <w:sym w:font="Symbol" w:char="F06C"/>
      </w:r>
      <w:r w:rsidRPr="006C7503">
        <w:rPr>
          <w:color w:val="000000"/>
          <w:lang w:val="pt-BR"/>
        </w:rPr>
        <w:t xml:space="preserve"> </w:t>
      </w:r>
      <w:r w:rsidRPr="006C7503">
        <w:rPr>
          <w:color w:val="000000"/>
        </w:rPr>
        <w:sym w:font="Symbol" w:char="F0A3"/>
      </w:r>
      <w:r w:rsidRPr="006C7503">
        <w:rPr>
          <w:color w:val="000000"/>
          <w:lang w:val="pt-BR"/>
        </w:rPr>
        <w:t xml:space="preserve"> 0,75</w:t>
      </w:r>
      <w:r w:rsidRPr="006C7503">
        <w:rPr>
          <w:color w:val="000000"/>
          <w:lang w:val="de-DE"/>
        </w:rPr>
        <w:sym w:font="Symbol" w:char="F06D"/>
      </w:r>
      <w:r w:rsidRPr="006C7503">
        <w:rPr>
          <w:color w:val="000000"/>
          <w:lang w:val="de-DE"/>
        </w:rPr>
        <w:t>m. Cho c = 3.10</w:t>
      </w:r>
      <w:r w:rsidRPr="006C7503">
        <w:rPr>
          <w:color w:val="000000"/>
          <w:vertAlign w:val="superscript"/>
          <w:lang w:val="de-DE"/>
        </w:rPr>
        <w:t xml:space="preserve">8 </w:t>
      </w:r>
      <w:r w:rsidRPr="006C7503">
        <w:rPr>
          <w:color w:val="000000"/>
          <w:lang w:val="de-DE"/>
        </w:rPr>
        <w:t>m/s, h = 6.625.10</w:t>
      </w:r>
      <w:r w:rsidRPr="006C7503">
        <w:rPr>
          <w:color w:val="000000"/>
          <w:vertAlign w:val="superscript"/>
          <w:lang w:val="de-DE"/>
        </w:rPr>
        <w:t>-34</w:t>
      </w:r>
      <w:r w:rsidRPr="006C7503">
        <w:rPr>
          <w:color w:val="000000"/>
          <w:lang w:val="de-DE"/>
        </w:rPr>
        <w:t xml:space="preserve"> J.s. </w:t>
      </w:r>
      <w:r w:rsidRPr="006C7503">
        <w:rPr>
          <w:color w:val="000000"/>
          <w:lang w:val="pt-BR"/>
        </w:rPr>
        <w:t>Năng lượng lớn nhất của phôtôn trong chùm ánh sáng trắng là</w:t>
      </w:r>
    </w:p>
    <w:p w:rsidR="00EB5E88" w:rsidRPr="006C7503" w:rsidRDefault="00EB5E88" w:rsidP="00EB5E88">
      <w:pPr>
        <w:tabs>
          <w:tab w:val="left" w:pos="2608"/>
          <w:tab w:val="left" w:pos="4939"/>
          <w:tab w:val="left" w:pos="7269"/>
        </w:tabs>
        <w:ind w:firstLine="283"/>
        <w:rPr>
          <w:lang w:val="pt-BR"/>
        </w:rPr>
      </w:pPr>
      <w:r w:rsidRPr="006C7503">
        <w:rPr>
          <w:b/>
          <w:color w:val="000000"/>
          <w:lang w:val="pt-BR"/>
        </w:rPr>
        <w:t xml:space="preserve">A. </w:t>
      </w:r>
      <w:r w:rsidRPr="006C7503">
        <w:rPr>
          <w:color w:val="000000"/>
          <w:lang w:val="pt-BR"/>
        </w:rPr>
        <w:t>4,969.10</w:t>
      </w:r>
      <w:r w:rsidRPr="006C7503">
        <w:rPr>
          <w:color w:val="000000"/>
          <w:vertAlign w:val="superscript"/>
          <w:lang w:val="pt-BR"/>
        </w:rPr>
        <w:t>-20</w:t>
      </w:r>
      <w:r w:rsidRPr="006C7503">
        <w:rPr>
          <w:color w:val="000000"/>
          <w:lang w:val="pt-BR"/>
        </w:rPr>
        <w:t>J</w:t>
      </w:r>
      <w:r w:rsidRPr="006C7503">
        <w:rPr>
          <w:lang w:val="pt-BR"/>
        </w:rPr>
        <w:tab/>
      </w:r>
      <w:r w:rsidRPr="006C7503">
        <w:rPr>
          <w:b/>
          <w:color w:val="000000"/>
          <w:lang w:val="pt-BR"/>
        </w:rPr>
        <w:t xml:space="preserve">B. </w:t>
      </w:r>
      <w:r w:rsidRPr="006C7503">
        <w:rPr>
          <w:color w:val="000000"/>
          <w:lang w:val="pt-BR"/>
        </w:rPr>
        <w:t>16,5625.10</w:t>
      </w:r>
      <w:r w:rsidRPr="006C7503">
        <w:rPr>
          <w:color w:val="000000"/>
          <w:vertAlign w:val="superscript"/>
          <w:lang w:val="pt-BR"/>
        </w:rPr>
        <w:t>-49</w:t>
      </w:r>
      <w:r w:rsidRPr="006C7503">
        <w:rPr>
          <w:color w:val="000000"/>
          <w:lang w:val="pt-BR"/>
        </w:rPr>
        <w:t>J.</w:t>
      </w:r>
      <w:r w:rsidRPr="006C7503">
        <w:rPr>
          <w:lang w:val="pt-BR"/>
        </w:rPr>
        <w:tab/>
      </w:r>
      <w:r w:rsidRPr="006C7503">
        <w:rPr>
          <w:b/>
          <w:color w:val="000000"/>
          <w:lang w:val="pt-BR"/>
        </w:rPr>
        <w:t xml:space="preserve">C. </w:t>
      </w:r>
      <w:r w:rsidRPr="006C7503">
        <w:rPr>
          <w:color w:val="000000"/>
          <w:lang w:val="pt-BR"/>
        </w:rPr>
        <w:t>2,650.10</w:t>
      </w:r>
      <w:r w:rsidRPr="006C7503">
        <w:rPr>
          <w:color w:val="000000"/>
          <w:vertAlign w:val="superscript"/>
          <w:lang w:val="pt-BR"/>
        </w:rPr>
        <w:t>-19</w:t>
      </w:r>
      <w:r w:rsidRPr="006C7503">
        <w:rPr>
          <w:color w:val="000000"/>
          <w:lang w:val="pt-BR"/>
        </w:rPr>
        <w:t>J.</w:t>
      </w:r>
      <w:r w:rsidRPr="006C7503">
        <w:rPr>
          <w:lang w:val="pt-BR"/>
        </w:rPr>
        <w:tab/>
      </w:r>
      <w:r w:rsidRPr="006C7503">
        <w:rPr>
          <w:b/>
          <w:color w:val="0000FF"/>
          <w:u w:val="single"/>
          <w:lang w:val="pt-BR"/>
        </w:rPr>
        <w:t>D.</w:t>
      </w:r>
      <w:r w:rsidRPr="006C7503">
        <w:rPr>
          <w:b/>
          <w:color w:val="0000FF"/>
          <w:lang w:val="pt-BR"/>
        </w:rPr>
        <w:t xml:space="preserve"> </w:t>
      </w:r>
      <w:r w:rsidRPr="006C7503">
        <w:rPr>
          <w:color w:val="0000FF"/>
          <w:lang w:val="pt-BR"/>
        </w:rPr>
        <w:t>4,969.10</w:t>
      </w:r>
      <w:r w:rsidRPr="006C7503">
        <w:rPr>
          <w:color w:val="0000FF"/>
          <w:vertAlign w:val="superscript"/>
          <w:lang w:val="pt-BR"/>
        </w:rPr>
        <w:t>-19</w:t>
      </w:r>
      <w:r w:rsidRPr="006C7503">
        <w:rPr>
          <w:color w:val="0000FF"/>
          <w:lang w:val="pt-BR"/>
        </w:rPr>
        <w:t>J.</w:t>
      </w:r>
    </w:p>
    <w:p w:rsidR="00EB5E88" w:rsidRPr="006C7503" w:rsidRDefault="00EB5E88" w:rsidP="00EB5E88">
      <w:pPr>
        <w:tabs>
          <w:tab w:val="left" w:pos="284"/>
          <w:tab w:val="left" w:pos="2835"/>
          <w:tab w:val="center" w:pos="4320"/>
          <w:tab w:val="left" w:pos="5387"/>
          <w:tab w:val="left" w:pos="7938"/>
          <w:tab w:val="right" w:pos="8640"/>
        </w:tabs>
        <w:spacing w:after="15"/>
        <w:rPr>
          <w:lang w:val="nb-NO"/>
        </w:rPr>
      </w:pPr>
      <w:r w:rsidRPr="006C7503">
        <w:rPr>
          <w:b/>
          <w:lang w:val="nb-NO"/>
        </w:rPr>
        <w:t>Câu 18:</w:t>
      </w:r>
      <w:r w:rsidRPr="006C7503">
        <w:rPr>
          <w:lang w:val="nb-NO"/>
        </w:rPr>
        <w:t xml:space="preserve"> Trong sự phóng xạ </w:t>
      </w:r>
      <w:r w:rsidRPr="006C7503">
        <w:rPr>
          <w:position w:val="-10"/>
        </w:rPr>
        <w:object w:dxaOrig="1579" w:dyaOrig="360">
          <v:shape id="_x0000_i1252" type="#_x0000_t75" style="width:78pt;height:18pt" o:ole="">
            <v:imagedata r:id="rId3257" o:title=""/>
          </v:shape>
          <o:OLEObject Type="Embed" ProgID="Equation.DSMT4" ShapeID="_x0000_i1252" DrawAspect="Content" ObjectID="_1587816076" r:id="rId3258"/>
        </w:object>
      </w:r>
      <w:r w:rsidRPr="006C7503">
        <w:rPr>
          <w:lang w:val="nb-NO"/>
        </w:rPr>
        <w:t xml:space="preserve"> tỏa ra năng lượng 14MeV. Cho biết năng lượng liên kết riêng của hạt </w:t>
      </w:r>
      <w:r w:rsidRPr="006C7503">
        <w:t>α</w:t>
      </w:r>
      <w:r w:rsidRPr="006C7503">
        <w:rPr>
          <w:lang w:val="nb-NO"/>
        </w:rPr>
        <w:t xml:space="preserve"> là 7,1MeV, của hạt </w:t>
      </w:r>
      <w:r w:rsidRPr="006C7503">
        <w:rPr>
          <w:position w:val="-10"/>
        </w:rPr>
        <w:object w:dxaOrig="480" w:dyaOrig="360">
          <v:shape id="_x0000_i1253" type="#_x0000_t75" style="width:24pt;height:18pt" o:ole="">
            <v:imagedata r:id="rId3259" o:title=""/>
          </v:shape>
          <o:OLEObject Type="Embed" ProgID="Equation.DSMT4" ShapeID="_x0000_i1253" DrawAspect="Content" ObjectID="_1587816077" r:id="rId3260"/>
        </w:object>
      </w:r>
      <w:r w:rsidRPr="006C7503">
        <w:rPr>
          <w:lang w:val="nb-NO"/>
        </w:rPr>
        <w:t xml:space="preserve">là 7,63MeV. Năng lượng liên kết riêng của hạt </w:t>
      </w:r>
      <w:r w:rsidRPr="006C7503">
        <w:rPr>
          <w:position w:val="-10"/>
        </w:rPr>
        <w:object w:dxaOrig="580" w:dyaOrig="360">
          <v:shape id="_x0000_i1254" type="#_x0000_t75" style="width:28.5pt;height:18pt" o:ole="">
            <v:imagedata r:id="rId3261" o:title=""/>
          </v:shape>
          <o:OLEObject Type="Embed" ProgID="Equation.DSMT4" ShapeID="_x0000_i1254" DrawAspect="Content" ObjectID="_1587816078" r:id="rId3262"/>
        </w:object>
      </w:r>
      <w:r w:rsidRPr="006C7503">
        <w:rPr>
          <w:lang w:val="nb-NO"/>
        </w:rPr>
        <w:t xml:space="preserve">xấp xỉ bằng </w:t>
      </w:r>
    </w:p>
    <w:p w:rsidR="00EB5E88" w:rsidRPr="006C7503" w:rsidRDefault="00EB5E88" w:rsidP="00EB5E88">
      <w:pPr>
        <w:spacing w:before="60"/>
        <w:ind w:firstLine="720"/>
        <w:contextualSpacing/>
        <w:rPr>
          <w:color w:val="FF0000"/>
          <w:lang w:val="nb-NO"/>
        </w:rPr>
      </w:pPr>
      <w:r w:rsidRPr="006C7503">
        <w:rPr>
          <w:b/>
          <w:lang w:val="nb-NO"/>
        </w:rPr>
        <w:t xml:space="preserve">A. </w:t>
      </w:r>
      <w:r w:rsidRPr="006C7503">
        <w:rPr>
          <w:lang w:val="nb-NO"/>
        </w:rPr>
        <w:t xml:space="preserve">7,2MeV                </w:t>
      </w:r>
      <w:r w:rsidRPr="006C7503">
        <w:rPr>
          <w:b/>
          <w:lang w:val="nb-NO"/>
        </w:rPr>
        <w:t xml:space="preserve">B. </w:t>
      </w:r>
      <w:r w:rsidRPr="006C7503">
        <w:rPr>
          <w:lang w:val="nb-NO"/>
        </w:rPr>
        <w:t xml:space="preserve">8,2 MeV </w:t>
      </w:r>
      <w:r w:rsidRPr="006C7503">
        <w:rPr>
          <w:b/>
          <w:lang w:val="nb-NO"/>
        </w:rPr>
        <w:tab/>
        <w:t xml:space="preserve">     </w:t>
      </w:r>
      <w:r w:rsidRPr="006C7503">
        <w:rPr>
          <w:b/>
          <w:lang w:val="nb-NO"/>
        </w:rPr>
        <w:tab/>
        <w:t xml:space="preserve">           C. </w:t>
      </w:r>
      <w:r w:rsidRPr="006C7503">
        <w:rPr>
          <w:lang w:val="nb-NO"/>
        </w:rPr>
        <w:t xml:space="preserve">7,5MeV   </w:t>
      </w:r>
      <w:r w:rsidRPr="006C7503">
        <w:rPr>
          <w:lang w:val="nb-NO"/>
        </w:rPr>
        <w:tab/>
        <w:t xml:space="preserve">                    </w:t>
      </w:r>
      <w:r w:rsidRPr="006C7503">
        <w:rPr>
          <w:b/>
          <w:color w:val="FF0000"/>
          <w:u w:val="single"/>
          <w:lang w:val="nb-NO"/>
        </w:rPr>
        <w:t>D.</w:t>
      </w:r>
      <w:r w:rsidRPr="006C7503">
        <w:rPr>
          <w:b/>
          <w:color w:val="FF0000"/>
          <w:lang w:val="nb-NO"/>
        </w:rPr>
        <w:t xml:space="preserve"> </w:t>
      </w:r>
      <w:r w:rsidRPr="006C7503">
        <w:rPr>
          <w:color w:val="FF0000"/>
          <w:lang w:val="nb-NO"/>
        </w:rPr>
        <w:t>7,7MeV</w:t>
      </w:r>
    </w:p>
    <w:p w:rsidR="00EB5E88" w:rsidRPr="006C7503" w:rsidRDefault="00EB5E88" w:rsidP="00EB5E88">
      <w:pPr>
        <w:spacing w:line="288" w:lineRule="auto"/>
      </w:pPr>
      <w:r w:rsidRPr="006C7503">
        <w:rPr>
          <w:b/>
        </w:rPr>
        <w:t>Câu 19:</w:t>
      </w:r>
      <w:r w:rsidRPr="006C7503">
        <w:t xml:space="preserve"> Một khung dây có điện trở R ,diện tích S , đặt trong từ trường đều có đường cảm ứng từ B vuông góc mặt phẳng khung .cảm ứng từ B biến đổi đều một lượng là ΔB trong thời gian Δt.Công thức nào sau đây được dùng để tính nhiệt lượng toả ra trong khung dây trong thời gian Δt ?</w:t>
      </w:r>
    </w:p>
    <w:p w:rsidR="00EB5E88" w:rsidRPr="006C7503" w:rsidRDefault="00EB5E88" w:rsidP="00EB5E88">
      <w:pPr>
        <w:spacing w:line="288" w:lineRule="auto"/>
        <w:ind w:left="360"/>
      </w:pPr>
      <w:r w:rsidRPr="006C7503">
        <w:rPr>
          <w:b/>
        </w:rPr>
        <w:t>A</w:t>
      </w:r>
      <w:r w:rsidRPr="006C7503">
        <w:t>.  RS</w:t>
      </w:r>
      <w:r w:rsidRPr="006C7503">
        <w:rPr>
          <w:vertAlign w:val="superscript"/>
        </w:rPr>
        <w:t>2</w:t>
      </w:r>
      <w:r w:rsidRPr="006C7503">
        <w:rPr>
          <w:color w:val="FF0000"/>
          <w:position w:val="-24"/>
          <w:vertAlign w:val="superscript"/>
        </w:rPr>
        <w:object w:dxaOrig="700" w:dyaOrig="660">
          <v:shape id="_x0000_i1255" type="#_x0000_t75" style="width:36pt;height:33pt" o:ole="">
            <v:imagedata r:id="rId3263" o:title=""/>
          </v:shape>
          <o:OLEObject Type="Embed" ProgID="Equation.3" ShapeID="_x0000_i1255" DrawAspect="Content" ObjectID="_1587816079" r:id="rId3264"/>
        </w:object>
      </w:r>
      <w:r w:rsidRPr="006C7503">
        <w:rPr>
          <w:vertAlign w:val="superscript"/>
        </w:rPr>
        <w:tab/>
      </w:r>
      <w:r w:rsidRPr="006C7503">
        <w:tab/>
      </w:r>
      <w:r w:rsidRPr="006C7503">
        <w:rPr>
          <w:b/>
        </w:rPr>
        <w:t>B</w:t>
      </w:r>
      <w:r w:rsidRPr="006C7503">
        <w:t>. RS</w:t>
      </w:r>
      <w:r w:rsidRPr="006C7503">
        <w:rPr>
          <w:position w:val="-24"/>
        </w:rPr>
        <w:object w:dxaOrig="420" w:dyaOrig="620">
          <v:shape id="_x0000_i1256" type="#_x0000_t75" style="width:21pt;height:30.75pt" o:ole="">
            <v:imagedata r:id="rId3265" o:title=""/>
          </v:shape>
          <o:OLEObject Type="Embed" ProgID="Equation.3" ShapeID="_x0000_i1256" DrawAspect="Content" ObjectID="_1587816080" r:id="rId3266"/>
        </w:object>
      </w:r>
      <w:r w:rsidRPr="006C7503">
        <w:tab/>
      </w:r>
      <w:r w:rsidRPr="006C7503">
        <w:tab/>
      </w:r>
      <w:r w:rsidRPr="006C7503">
        <w:rPr>
          <w:b/>
        </w:rPr>
        <w:t>C</w:t>
      </w:r>
      <w:r w:rsidRPr="006C7503">
        <w:t>. S</w:t>
      </w:r>
      <w:r w:rsidRPr="006C7503">
        <w:rPr>
          <w:vertAlign w:val="superscript"/>
        </w:rPr>
        <w:t>2</w:t>
      </w:r>
      <w:r w:rsidRPr="006C7503">
        <w:rPr>
          <w:position w:val="-28"/>
          <w:vertAlign w:val="superscript"/>
        </w:rPr>
        <w:object w:dxaOrig="740" w:dyaOrig="740">
          <v:shape id="_x0000_i1257" type="#_x0000_t75" style="width:36pt;height:36pt" o:ole="">
            <v:imagedata r:id="rId3267" o:title=""/>
          </v:shape>
          <o:OLEObject Type="Embed" ProgID="Equation.3" ShapeID="_x0000_i1257" DrawAspect="Content" ObjectID="_1587816081" r:id="rId3268"/>
        </w:object>
      </w:r>
      <w:r w:rsidRPr="006C7503">
        <w:rPr>
          <w:vertAlign w:val="superscript"/>
        </w:rPr>
        <w:tab/>
      </w:r>
      <w:r w:rsidRPr="006C7503">
        <w:rPr>
          <w:vertAlign w:val="superscript"/>
        </w:rPr>
        <w:tab/>
      </w:r>
      <w:r w:rsidRPr="006C7503">
        <w:rPr>
          <w:b/>
          <w:color w:val="FF0000"/>
          <w:u w:val="single"/>
        </w:rPr>
        <w:t>D</w:t>
      </w:r>
      <w:r w:rsidRPr="006C7503">
        <w:rPr>
          <w:color w:val="FF0000"/>
        </w:rPr>
        <w:t>.</w:t>
      </w:r>
      <w:r w:rsidRPr="006C7503">
        <w:t xml:space="preserve"> </w:t>
      </w:r>
      <w:r w:rsidRPr="006C7503">
        <w:rPr>
          <w:position w:val="-24"/>
        </w:rPr>
        <w:object w:dxaOrig="920" w:dyaOrig="720">
          <v:shape id="_x0000_i1258" type="#_x0000_t75" style="width:45.75pt;height:36pt" o:ole="">
            <v:imagedata r:id="rId3269" o:title=""/>
          </v:shape>
          <o:OLEObject Type="Embed" ProgID="Equation.3" ShapeID="_x0000_i1258" DrawAspect="Content" ObjectID="_1587816082" r:id="rId3270"/>
        </w:object>
      </w:r>
    </w:p>
    <w:p w:rsidR="00EB5E88" w:rsidRPr="006C7503" w:rsidRDefault="00EB5E88" w:rsidP="00EB5E88">
      <w:pPr>
        <w:spacing w:before="60"/>
        <w:contextualSpacing/>
      </w:pPr>
      <w:r w:rsidRPr="006C7503">
        <w:rPr>
          <w:b/>
          <w:color w:val="000000"/>
        </w:rPr>
        <w:lastRenderedPageBreak/>
        <w:t>Câu 20:</w:t>
      </w:r>
      <w:r w:rsidRPr="006C7503">
        <w:rPr>
          <w:color w:val="000000"/>
        </w:rPr>
        <w:t xml:space="preserve"> Một tia sáng hẹp gồm 3 thành phần đơn sắc đỏ, lam, tím đi từ không khí vào nước. Gọi  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 xml:space="preserve">t </w:t>
      </w:r>
      <w:r w:rsidRPr="006C7503">
        <w:rPr>
          <w:color w:val="000000"/>
        </w:rPr>
        <w:t xml:space="preserve"> lần lượt là góc lệch so với phương của tia tới ứng với tia đỏ, lam, tím; các góc này sắp xếp theo thứ tự </w:t>
      </w:r>
      <w:r w:rsidRPr="006C7503">
        <w:rPr>
          <w:b/>
          <w:bCs/>
          <w:i/>
          <w:iCs/>
          <w:color w:val="000000"/>
        </w:rPr>
        <w:t>tăng dần</w:t>
      </w:r>
      <w:r w:rsidRPr="006C7503">
        <w:rPr>
          <w:i/>
          <w:iCs/>
          <w:color w:val="000000"/>
        </w:rPr>
        <w:t xml:space="preserve"> </w:t>
      </w:r>
      <w:r w:rsidRPr="006C7503">
        <w:rPr>
          <w:color w:val="000000"/>
        </w:rPr>
        <w:t>là</w:t>
      </w:r>
    </w:p>
    <w:p w:rsidR="00EB5E88" w:rsidRPr="006C7503" w:rsidRDefault="00EB5E88" w:rsidP="00EB5E88">
      <w:pPr>
        <w:tabs>
          <w:tab w:val="left" w:pos="567"/>
          <w:tab w:val="left" w:pos="2608"/>
          <w:tab w:val="left" w:pos="4939"/>
          <w:tab w:val="left" w:pos="7269"/>
        </w:tabs>
        <w:contextualSpacing/>
      </w:pPr>
      <w:r w:rsidRPr="006C7503">
        <w:rPr>
          <w:b/>
          <w:color w:val="000000"/>
        </w:rPr>
        <w:tab/>
        <w:t xml:space="preserve">A. </w:t>
      </w:r>
      <w:r w:rsidRPr="006C7503">
        <w:rPr>
          <w:color w:val="000000"/>
        </w:rPr>
        <w:t>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w:t>
      </w:r>
      <w:r w:rsidRPr="006C7503">
        <w:tab/>
      </w:r>
      <w:r w:rsidRPr="006C7503">
        <w:rPr>
          <w:b/>
        </w:rPr>
        <w:t xml:space="preserve">B. </w:t>
      </w:r>
      <w:r w:rsidRPr="006C7503">
        <w:t>r</w:t>
      </w:r>
      <w:r w:rsidRPr="006C7503">
        <w:rPr>
          <w:vertAlign w:val="subscript"/>
        </w:rPr>
        <w:t>t</w:t>
      </w:r>
      <w:r w:rsidRPr="006C7503">
        <w:t xml:space="preserve">, </w:t>
      </w:r>
      <w:r w:rsidRPr="00663F50">
        <w:t>r</w:t>
      </w:r>
      <w:r w:rsidRPr="00663F50">
        <w:rPr>
          <w:i/>
          <w:vertAlign w:val="subscript"/>
        </w:rPr>
        <w:t>l</w:t>
      </w:r>
      <w:r w:rsidRPr="006C7503">
        <w:t>, r</w:t>
      </w:r>
      <w:r w:rsidRPr="006C7503">
        <w:rPr>
          <w:vertAlign w:val="subscript"/>
        </w:rPr>
        <w:t>đ</w:t>
      </w:r>
      <w:r w:rsidRPr="006C7503">
        <w:rPr>
          <w:color w:val="0000FF"/>
          <w:vertAlign w:val="subscript"/>
        </w:rPr>
        <w:t xml:space="preserve"> </w:t>
      </w:r>
      <w:r w:rsidRPr="006C7503">
        <w:rPr>
          <w:color w:val="0000FF"/>
        </w:rPr>
        <w:t>.</w:t>
      </w:r>
      <w:r w:rsidRPr="006C7503">
        <w:tab/>
      </w:r>
      <w:r w:rsidRPr="006C7503">
        <w:rPr>
          <w:b/>
          <w:color w:val="000000"/>
        </w:rPr>
        <w:t xml:space="preserve">C. </w:t>
      </w:r>
      <w:r w:rsidRPr="006C7503">
        <w:rPr>
          <w:color w:val="000000"/>
        </w:rPr>
        <w:t>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 r</w:t>
      </w:r>
      <w:r w:rsidRPr="00663F50">
        <w:rPr>
          <w:i/>
          <w:color w:val="000000"/>
          <w:vertAlign w:val="subscript"/>
        </w:rPr>
        <w:t>l</w:t>
      </w:r>
      <w:r w:rsidRPr="006C7503">
        <w:rPr>
          <w:color w:val="000000"/>
          <w:vertAlign w:val="subscript"/>
        </w:rPr>
        <w:t xml:space="preserve"> </w:t>
      </w:r>
      <w:r w:rsidRPr="006C7503">
        <w:rPr>
          <w:color w:val="000000"/>
        </w:rPr>
        <w:t>.</w:t>
      </w:r>
      <w:r w:rsidRPr="006C7503">
        <w:tab/>
      </w:r>
      <w:r w:rsidRPr="006C7503">
        <w:rPr>
          <w:b/>
          <w:color w:val="000000"/>
          <w:u w:val="single"/>
        </w:rPr>
        <w:t>D.</w:t>
      </w:r>
      <w:r w:rsidRPr="006C7503">
        <w:rPr>
          <w:b/>
          <w:color w:val="000000"/>
        </w:rPr>
        <w:t xml:space="preserve"> </w:t>
      </w:r>
      <w:r w:rsidRPr="006C7503">
        <w:rPr>
          <w:color w:val="000000"/>
        </w:rPr>
        <w:t>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w:t>
      </w:r>
    </w:p>
    <w:p w:rsidR="00EB5E88" w:rsidRPr="006C7503" w:rsidRDefault="00EB5E88" w:rsidP="00EB5E88">
      <w:r w:rsidRPr="006C7503">
        <w:rPr>
          <w:b/>
          <w:lang w:val="pt-BR"/>
        </w:rPr>
        <w:t xml:space="preserve">Câu 21: </w:t>
      </w:r>
      <w:r w:rsidRPr="006C7503">
        <w:t>Nối hai cực của máy phát điện xoay chiều một pha với một tụ điện. Bỏ qua điện trở thuần của các cuộn dây của máy phát. Khi rô to quaỵ với tốc độ 15 vòng/s thì cường độ dòng điện hiệu dụng chạy qua tụ điện là 1,8 A. Khi rô to quay với tốc độ 20 vòng/s thì cường độ dòng điện hiệu dụng chạy qua tụ điện là</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1,02 A</w:t>
      </w:r>
      <w:r w:rsidRPr="006C7503">
        <w:tab/>
      </w:r>
      <w:r w:rsidRPr="006C7503">
        <w:rPr>
          <w:b/>
          <w:color w:val="0000FF"/>
          <w:u w:val="single"/>
        </w:rPr>
        <w:t>B.</w:t>
      </w:r>
      <w:r w:rsidRPr="006C7503">
        <w:t xml:space="preserve"> 3,2 A</w:t>
      </w:r>
      <w:r w:rsidRPr="006C7503">
        <w:tab/>
      </w:r>
      <w:r w:rsidRPr="006C7503">
        <w:rPr>
          <w:b/>
          <w:color w:val="0000FF"/>
        </w:rPr>
        <w:t>C.</w:t>
      </w:r>
      <w:r w:rsidRPr="006C7503">
        <w:t xml:space="preserve"> 1,35 A</w:t>
      </w:r>
      <w:r w:rsidRPr="006C7503">
        <w:tab/>
      </w:r>
      <w:r w:rsidRPr="006C7503">
        <w:rPr>
          <w:b/>
          <w:color w:val="0000FF"/>
        </w:rPr>
        <w:t>D.</w:t>
      </w:r>
      <w:r w:rsidRPr="006C7503">
        <w:t xml:space="preserve"> 2,4 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22: </w:t>
      </w:r>
      <w:r w:rsidRPr="006C7503">
        <w:rPr>
          <w:color w:val="000000"/>
          <w:lang w:val="nb-NO"/>
        </w:rPr>
        <w:t>Một sóng điện từ lan truyền trong chân không với bước sóng 720 m, độ lớn của vectơ cường độ điện trường và vectơ cảm ứng từ có giá trị cực đại lần lượt là E</w:t>
      </w:r>
      <w:r w:rsidRPr="006C7503">
        <w:rPr>
          <w:color w:val="000000"/>
          <w:vertAlign w:val="subscript"/>
          <w:lang w:val="nb-NO"/>
        </w:rPr>
        <w:t>0</w:t>
      </w:r>
      <w:r w:rsidRPr="006C7503">
        <w:rPr>
          <w:color w:val="000000"/>
          <w:lang w:val="nb-NO"/>
        </w:rPr>
        <w:t xml:space="preserve"> và B</w:t>
      </w:r>
      <w:r w:rsidRPr="006C7503">
        <w:rPr>
          <w:color w:val="000000"/>
          <w:vertAlign w:val="subscript"/>
          <w:lang w:val="nb-NO"/>
        </w:rPr>
        <w:t>0</w:t>
      </w:r>
      <w:r w:rsidRPr="006C7503">
        <w:rPr>
          <w:color w:val="000000"/>
          <w:lang w:val="nb-NO"/>
        </w:rPr>
        <w:t xml:space="preserve">. Trên một phương truyền sóng, xét một điểm M. Vào thời điểm t, cường độ điện trường tại M có giá trị </w:t>
      </w:r>
      <w:r w:rsidRPr="006C7503">
        <w:rPr>
          <w:rFonts w:ascii="ABC Sans Serif" w:hAnsi="ABC Sans Serif" w:cs="ABC Sans Serif"/>
          <w:color w:val="000000"/>
        </w:rPr>
        <w:object w:dxaOrig="385" w:dyaOrig="628">
          <v:shape id="_x0000_i1259" type="#_x0000_t75" style="width:20.25pt;height:31.5pt" o:ole="">
            <v:imagedata r:id="rId3271" o:title=""/>
          </v:shape>
          <o:OLEObject Type="Embed" ProgID="Equation.DSMT4" ShapeID="_x0000_i1259" DrawAspect="Content" ObjectID="_1587816083" r:id="rId3272"/>
        </w:object>
      </w:r>
      <w:r w:rsidRPr="006C7503">
        <w:rPr>
          <w:color w:val="000000"/>
          <w:lang w:val="nb-NO"/>
        </w:rPr>
        <w:t xml:space="preserve"> và đang giảm. Vào thời điểm t + ∆t, cảm ứng từ tại M có giá trị </w:t>
      </w:r>
      <w:r w:rsidRPr="006C7503">
        <w:rPr>
          <w:rFonts w:ascii="ABC Sans Serif" w:hAnsi="ABC Sans Serif" w:cs="ABC Sans Serif"/>
          <w:color w:val="000000"/>
        </w:rPr>
        <w:object w:dxaOrig="660" w:dyaOrig="680">
          <v:shape id="_x0000_i1260" type="#_x0000_t75" style="width:32.25pt;height:33.75pt" o:ole="">
            <v:imagedata r:id="rId3273" o:title=""/>
          </v:shape>
          <o:OLEObject Type="Embed" ProgID="Equation.DSMT4" ShapeID="_x0000_i1260" DrawAspect="Content" ObjectID="_1587816084" r:id="rId3274"/>
        </w:object>
      </w:r>
      <w:r w:rsidRPr="006C7503">
        <w:rPr>
          <w:color w:val="000000"/>
          <w:lang w:val="nb-NO"/>
        </w:rPr>
        <w:t xml:space="preserve">và đang tăng. Biết rằng trong khoảng thời gian ∆t, vectơ cảm ứng từ đổi chiều 2 lần. Giá trị của ∆t là     </w:t>
      </w:r>
    </w:p>
    <w:p w:rsidR="00EB5E88" w:rsidRPr="006C7503" w:rsidRDefault="00EB5E88" w:rsidP="00EB5E88">
      <w:pPr>
        <w:autoSpaceDE w:val="0"/>
        <w:autoSpaceDN w:val="0"/>
        <w:adjustRightInd w:val="0"/>
        <w:ind w:firstLine="720"/>
        <w:rPr>
          <w:b/>
          <w:lang w:val="pt-BR"/>
        </w:rPr>
      </w:pPr>
      <w:r w:rsidRPr="006C7503">
        <w:rPr>
          <w:b/>
          <w:bCs/>
          <w:color w:val="000000"/>
          <w:lang w:val="nb-NO"/>
        </w:rPr>
        <w:t>A.</w:t>
      </w:r>
      <w:r w:rsidRPr="006C7503">
        <w:rPr>
          <w:color w:val="000000"/>
          <w:lang w:val="nb-NO"/>
        </w:rPr>
        <w:t xml:space="preserve"> 1,7 </w:t>
      </w:r>
      <w:r w:rsidRPr="006C7503">
        <w:rPr>
          <w:color w:val="000000"/>
          <w:lang w:val="de-DE"/>
        </w:rPr>
        <w:t>μ</w:t>
      </w:r>
      <w:r w:rsidRPr="006C7503">
        <w:rPr>
          <w:color w:val="000000"/>
          <w:lang w:val="nb-NO"/>
        </w:rPr>
        <w:t>s.</w:t>
      </w:r>
      <w:r w:rsidRPr="006C7503">
        <w:rPr>
          <w:color w:val="000000"/>
          <w:lang w:val="nb-NO"/>
        </w:rPr>
        <w:tab/>
        <w:t xml:space="preserve"> </w:t>
      </w:r>
      <w:r w:rsidRPr="006C7503">
        <w:rPr>
          <w:color w:val="000000"/>
          <w:lang w:val="nb-NO"/>
        </w:rPr>
        <w:tab/>
        <w:t xml:space="preserve"> </w:t>
      </w:r>
      <w:r w:rsidRPr="006C7503">
        <w:rPr>
          <w:b/>
          <w:bCs/>
          <w:color w:val="000000"/>
          <w:lang w:val="nb-NO"/>
        </w:rPr>
        <w:t>B.</w:t>
      </w:r>
      <w:r w:rsidRPr="006C7503">
        <w:rPr>
          <w:color w:val="000000"/>
          <w:lang w:val="nb-NO"/>
        </w:rPr>
        <w:t xml:space="preserve"> 2,4 </w:t>
      </w:r>
      <w:r w:rsidRPr="006C7503">
        <w:rPr>
          <w:color w:val="000000"/>
          <w:lang w:val="de-DE"/>
        </w:rPr>
        <w:t>μ</w:t>
      </w:r>
      <w:r w:rsidRPr="006C7503">
        <w:rPr>
          <w:color w:val="000000"/>
          <w:lang w:val="nb-NO"/>
        </w:rPr>
        <w:t xml:space="preserve">s.  </w:t>
      </w:r>
      <w:r w:rsidRPr="006C7503">
        <w:rPr>
          <w:color w:val="000000"/>
          <w:lang w:val="nb-NO"/>
        </w:rPr>
        <w:tab/>
        <w:t xml:space="preserve">          </w:t>
      </w:r>
      <w:r w:rsidRPr="006C7503">
        <w:rPr>
          <w:b/>
          <w:bCs/>
          <w:color w:val="000000"/>
          <w:lang w:val="nb-NO"/>
        </w:rPr>
        <w:t>C.</w:t>
      </w:r>
      <w:r w:rsidRPr="006C7503">
        <w:rPr>
          <w:color w:val="000000"/>
          <w:lang w:val="nb-NO"/>
        </w:rPr>
        <w:t xml:space="preserve"> 0,6 </w:t>
      </w:r>
      <w:r w:rsidRPr="006C7503">
        <w:rPr>
          <w:color w:val="000000"/>
          <w:lang w:val="de-DE"/>
        </w:rPr>
        <w:t>μ</w:t>
      </w:r>
      <w:r w:rsidRPr="006C7503">
        <w:rPr>
          <w:color w:val="000000"/>
          <w:lang w:val="nb-NO"/>
        </w:rPr>
        <w:t>s.</w:t>
      </w:r>
      <w:r w:rsidRPr="006C7503">
        <w:rPr>
          <w:color w:val="000000"/>
          <w:lang w:val="nb-NO"/>
        </w:rPr>
        <w:tab/>
        <w:t xml:space="preserve">         </w:t>
      </w:r>
      <w:r w:rsidRPr="006C7503">
        <w:rPr>
          <w:b/>
          <w:bCs/>
          <w:color w:val="FF0000"/>
          <w:u w:val="single"/>
          <w:lang w:val="nb-NO"/>
        </w:rPr>
        <w:t>D.</w:t>
      </w:r>
      <w:r w:rsidRPr="006C7503">
        <w:rPr>
          <w:color w:val="FF0000"/>
          <w:lang w:val="nb-NO"/>
        </w:rPr>
        <w:t xml:space="preserve"> 1,8 </w:t>
      </w:r>
      <w:r w:rsidRPr="006C7503">
        <w:rPr>
          <w:color w:val="FF0000"/>
          <w:lang w:val="de-DE"/>
        </w:rPr>
        <w:t>μ</w:t>
      </w:r>
      <w:r w:rsidRPr="006C7503">
        <w:rPr>
          <w:color w:val="FF0000"/>
          <w:lang w:val="nb-NO"/>
        </w:rPr>
        <w:t>s.</w:t>
      </w:r>
      <w:r w:rsidRPr="006C7503">
        <w:rPr>
          <w:color w:val="FF0000"/>
          <w:lang w:val="nb-NO"/>
        </w:rPr>
        <w:tab/>
      </w:r>
    </w:p>
    <w:p w:rsidR="00EB5E88" w:rsidRPr="006C7503" w:rsidRDefault="00EB5E88" w:rsidP="00EB5E88">
      <w:pPr>
        <w:rPr>
          <w:noProof/>
        </w:rPr>
      </w:pPr>
      <w:r w:rsidRPr="006C7503">
        <w:rPr>
          <w:b/>
          <w:noProof/>
        </w:rPr>
        <w:t>Câu 23:</w:t>
      </w:r>
      <w:r w:rsidRPr="006C7503">
        <w:rPr>
          <w:noProof/>
        </w:rPr>
        <w:t>Ánh sáng hồ quang điện không chứa bức xạ nào sau đây?</w:t>
      </w:r>
    </w:p>
    <w:p w:rsidR="00EB5E88" w:rsidRPr="006C7503" w:rsidRDefault="00EB5E88" w:rsidP="00EB5E88">
      <w:pPr>
        <w:autoSpaceDE w:val="0"/>
        <w:autoSpaceDN w:val="0"/>
        <w:adjustRightInd w:val="0"/>
        <w:rPr>
          <w:b/>
          <w:lang w:val="pt-BR"/>
        </w:rPr>
      </w:pPr>
      <w:r w:rsidRPr="006C7503">
        <w:tab/>
      </w:r>
      <w:r w:rsidRPr="006C7503">
        <w:rPr>
          <w:b/>
        </w:rPr>
        <w:t>A</w:t>
      </w:r>
      <w:r w:rsidRPr="006C7503">
        <w:t>. tia hồng ngoại.</w:t>
      </w:r>
      <w:r w:rsidRPr="006C7503">
        <w:tab/>
      </w:r>
      <w:r w:rsidRPr="006C7503">
        <w:tab/>
      </w:r>
      <w:r w:rsidRPr="006C7503">
        <w:rPr>
          <w:b/>
          <w:highlight w:val="yellow"/>
          <w:u w:val="single"/>
        </w:rPr>
        <w:t>B</w:t>
      </w:r>
      <w:r w:rsidRPr="006C7503">
        <w:rPr>
          <w:highlight w:val="yellow"/>
        </w:rPr>
        <w:t>.</w:t>
      </w:r>
      <w:r w:rsidRPr="006C7503">
        <w:t xml:space="preserve"> Tia X.</w:t>
      </w:r>
      <w:r w:rsidRPr="006C7503">
        <w:tab/>
      </w:r>
      <w:r w:rsidRPr="006C7503">
        <w:tab/>
      </w:r>
      <w:r w:rsidRPr="006C7503">
        <w:rPr>
          <w:b/>
        </w:rPr>
        <w:t>C</w:t>
      </w:r>
      <w:r w:rsidRPr="006C7503">
        <w:t>. tia tử ngoại.</w:t>
      </w:r>
      <w:r w:rsidRPr="006C7503">
        <w:tab/>
      </w:r>
      <w:r w:rsidRPr="006C7503">
        <w:rPr>
          <w:b/>
        </w:rPr>
        <w:t>D</w:t>
      </w:r>
      <w:r w:rsidRPr="006C7503">
        <w:t>.sóng vô tuyến</w:t>
      </w:r>
    </w:p>
    <w:p w:rsidR="00EB5E88" w:rsidRPr="006C7503" w:rsidRDefault="00EB5E88" w:rsidP="00EB5E88">
      <w:pPr>
        <w:tabs>
          <w:tab w:val="left" w:pos="284"/>
          <w:tab w:val="left" w:pos="2835"/>
          <w:tab w:val="center" w:pos="4320"/>
          <w:tab w:val="left" w:pos="5387"/>
          <w:tab w:val="left" w:pos="7938"/>
          <w:tab w:val="right" w:pos="8640"/>
        </w:tabs>
        <w:spacing w:after="15"/>
        <w:rPr>
          <w:color w:val="000000"/>
          <w:lang w:val="nb-NO"/>
        </w:rPr>
      </w:pPr>
      <w:r w:rsidRPr="006C7503">
        <w:rPr>
          <w:b/>
          <w:color w:val="000000"/>
          <w:lang w:val="nb-NO"/>
        </w:rPr>
        <w:t>Câu 24:</w:t>
      </w:r>
      <w:r w:rsidRPr="006C7503">
        <w:rPr>
          <w:color w:val="000000"/>
          <w:lang w:val="nb-NO"/>
        </w:rPr>
        <w:t xml:space="preserve"> Biết rằng trên các quỹ đạo dừng của nguyên tử hidro, electron chuyển động dưới tác dụng của lực hút tĩnh điện giữ</w:t>
      </w:r>
      <w:r>
        <w:rPr>
          <w:color w:val="000000"/>
          <w:lang w:val="nb-NO"/>
        </w:rPr>
        <w:t>a</w:t>
      </w:r>
      <w:r w:rsidRPr="006C7503">
        <w:rPr>
          <w:color w:val="000000"/>
          <w:lang w:val="nb-NO"/>
        </w:rPr>
        <w:t xml:space="preserve"> hạt nhân và electron. Khi electron chuyển động trên quỹ đạo dừng L chuyển lên chuyển động trên quỹ đạo dừng N thì có tốc độ góc đã </w:t>
      </w:r>
    </w:p>
    <w:p w:rsidR="00EB5E88" w:rsidRPr="006C7503" w:rsidRDefault="00EB5E88" w:rsidP="00EB5E88">
      <w:pPr>
        <w:tabs>
          <w:tab w:val="left" w:pos="284"/>
          <w:tab w:val="left" w:pos="2070"/>
          <w:tab w:val="left" w:pos="3960"/>
          <w:tab w:val="center" w:pos="4320"/>
          <w:tab w:val="left" w:pos="5940"/>
          <w:tab w:val="right" w:pos="8640"/>
        </w:tabs>
        <w:spacing w:after="15"/>
        <w:rPr>
          <w:color w:val="000000"/>
          <w:lang w:val="nb-NO"/>
        </w:rPr>
      </w:pPr>
      <w:r w:rsidRPr="006C7503">
        <w:rPr>
          <w:b/>
          <w:color w:val="FF0000"/>
          <w:lang w:val="nb-NO"/>
        </w:rPr>
        <w:tab/>
      </w:r>
      <w:r w:rsidRPr="006C7503">
        <w:rPr>
          <w:b/>
          <w:color w:val="FF0000"/>
          <w:u w:val="single"/>
          <w:lang w:val="nb-NO"/>
        </w:rPr>
        <w:t>A.</w:t>
      </w:r>
      <w:r w:rsidRPr="006C7503">
        <w:rPr>
          <w:b/>
          <w:color w:val="FF0000"/>
          <w:lang w:val="nb-NO"/>
        </w:rPr>
        <w:t xml:space="preserve"> </w:t>
      </w:r>
      <w:r w:rsidRPr="006C7503">
        <w:rPr>
          <w:color w:val="FF0000"/>
          <w:lang w:val="nb-NO"/>
        </w:rPr>
        <w:t>Giảm 8 lần</w:t>
      </w:r>
      <w:r w:rsidRPr="006C7503">
        <w:rPr>
          <w:color w:val="000000"/>
          <w:lang w:val="nb-NO"/>
        </w:rPr>
        <w:t xml:space="preserve"> </w:t>
      </w:r>
      <w:r w:rsidRPr="006C7503">
        <w:rPr>
          <w:color w:val="000000"/>
          <w:lang w:val="nb-NO"/>
        </w:rPr>
        <w:tab/>
        <w:t xml:space="preserve">            </w:t>
      </w:r>
      <w:r w:rsidRPr="006C7503">
        <w:rPr>
          <w:b/>
          <w:color w:val="000000"/>
          <w:lang w:val="nb-NO"/>
        </w:rPr>
        <w:t xml:space="preserve">B. </w:t>
      </w:r>
      <w:r w:rsidRPr="006C7503">
        <w:rPr>
          <w:color w:val="000000"/>
          <w:lang w:val="nb-NO"/>
        </w:rPr>
        <w:t xml:space="preserve">tăng 8 lần                     </w:t>
      </w:r>
      <w:r w:rsidRPr="006C7503">
        <w:rPr>
          <w:b/>
          <w:color w:val="000000"/>
          <w:lang w:val="nb-NO"/>
        </w:rPr>
        <w:t xml:space="preserve">C. </w:t>
      </w:r>
      <w:r w:rsidRPr="006C7503">
        <w:rPr>
          <w:color w:val="000000"/>
          <w:lang w:val="nb-NO"/>
        </w:rPr>
        <w:t xml:space="preserve">tăng 4 lần </w:t>
      </w:r>
      <w:r w:rsidRPr="006C7503">
        <w:rPr>
          <w:color w:val="000000"/>
          <w:lang w:val="nb-NO"/>
        </w:rPr>
        <w:tab/>
        <w:t xml:space="preserve">                </w:t>
      </w:r>
      <w:r w:rsidRPr="006C7503">
        <w:rPr>
          <w:b/>
          <w:color w:val="000000"/>
          <w:lang w:val="nb-NO"/>
        </w:rPr>
        <w:t xml:space="preserve">D. </w:t>
      </w:r>
      <w:r w:rsidRPr="006C7503">
        <w:rPr>
          <w:color w:val="000000"/>
          <w:lang w:val="nb-NO"/>
        </w:rPr>
        <w:t xml:space="preserve">Giảm 4 lần   </w:t>
      </w:r>
    </w:p>
    <w:p w:rsidR="00EB5E88" w:rsidRPr="006C7503" w:rsidRDefault="00EB5E88" w:rsidP="00EB5E88">
      <w:pPr>
        <w:spacing w:before="60" w:after="60"/>
      </w:pPr>
      <w:r w:rsidRPr="006C7503">
        <w:rPr>
          <w:b/>
        </w:rPr>
        <w:t>Câu</w:t>
      </w:r>
      <w:r w:rsidRPr="006C7503">
        <w:rPr>
          <w:lang w:val="pt-BR"/>
        </w:rPr>
        <w:t xml:space="preserve"> </w:t>
      </w:r>
      <w:r w:rsidRPr="006C7503">
        <w:rPr>
          <w:b/>
          <w:lang w:val="pt-BR"/>
        </w:rPr>
        <w:t>25:</w:t>
      </w:r>
      <w:r w:rsidRPr="006C7503">
        <w:rPr>
          <w:lang w:val="pt-BR"/>
        </w:rPr>
        <w:t xml:space="preserve"> Một điện tích q chuyển động trong điện trường không đều theo một đường cong kín. </w:t>
      </w:r>
      <w:r w:rsidRPr="006C7503">
        <w:t>Gọi công của lực điện trong chuyển động đó là A thì</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xml:space="preserve">. A &gt; 0 nếu q &gt; 0. </w:t>
      </w:r>
      <w:r w:rsidRPr="006C7503">
        <w:rPr>
          <w:lang w:val="pt-BR"/>
        </w:rPr>
        <w:tab/>
      </w:r>
      <w:r w:rsidRPr="006C7503">
        <w:rPr>
          <w:b/>
          <w:lang w:val="pt-BR"/>
        </w:rPr>
        <w:t>C</w:t>
      </w:r>
      <w:r w:rsidRPr="006C7503">
        <w:rPr>
          <w:lang w:val="pt-BR"/>
        </w:rPr>
        <w:t>. A ≠ 0</w:t>
      </w:r>
      <w:r>
        <w:rPr>
          <w:lang w:val="pt-BR"/>
        </w:rPr>
        <w:t xml:space="preserve"> và</w:t>
      </w:r>
      <w:r w:rsidRPr="006C7503">
        <w:rPr>
          <w:lang w:val="pt-BR"/>
        </w:rPr>
        <w:t xml:space="preserve"> dấu của A chưa xác định vì chưa biết chiều chuyển động của q.</w:t>
      </w:r>
    </w:p>
    <w:p w:rsidR="00EB5E88" w:rsidRPr="006C7503" w:rsidRDefault="00EB5E88" w:rsidP="00EB5E88">
      <w:pPr>
        <w:spacing w:before="60" w:after="60"/>
        <w:ind w:firstLine="284"/>
        <w:rPr>
          <w:lang w:val="pt-BR"/>
        </w:rPr>
      </w:pPr>
      <w:r w:rsidRPr="006C7503">
        <w:rPr>
          <w:b/>
          <w:lang w:val="pt-BR"/>
        </w:rPr>
        <w:t>B</w:t>
      </w:r>
      <w:r w:rsidRPr="006C7503">
        <w:rPr>
          <w:lang w:val="pt-BR"/>
        </w:rPr>
        <w:t>. A &gt; 0 nếu q &lt; 0.</w:t>
      </w:r>
      <w:r w:rsidRPr="006C7503">
        <w:rPr>
          <w:lang w:val="pt-BR"/>
        </w:rPr>
        <w:tab/>
      </w:r>
      <w:r w:rsidRPr="006C7503">
        <w:rPr>
          <w:lang w:val="pt-BR"/>
        </w:rPr>
        <w:tab/>
      </w:r>
      <w:r w:rsidRPr="006C7503">
        <w:rPr>
          <w:b/>
          <w:color w:val="FF0000"/>
          <w:u w:val="single"/>
        </w:rPr>
        <w:t>D</w:t>
      </w:r>
      <w:r w:rsidRPr="006C7503">
        <w:rPr>
          <w:color w:val="FF0000"/>
        </w:rPr>
        <w:t>. A = 0 trong mọi trường hợp.</w:t>
      </w:r>
    </w:p>
    <w:p w:rsidR="00EB5E88" w:rsidRPr="006C7503" w:rsidRDefault="00EB5E88" w:rsidP="00EB5E88">
      <w:r>
        <w:rPr>
          <w:b/>
          <w:noProof/>
        </w:rPr>
        <mc:AlternateContent>
          <mc:Choice Requires="wpg">
            <w:drawing>
              <wp:anchor distT="0" distB="0" distL="114300" distR="114300" simplePos="0" relativeHeight="251698176" behindDoc="0" locked="0" layoutInCell="1" allowOverlap="1">
                <wp:simplePos x="0" y="0"/>
                <wp:positionH relativeFrom="column">
                  <wp:posOffset>-41275</wp:posOffset>
                </wp:positionH>
                <wp:positionV relativeFrom="paragraph">
                  <wp:posOffset>318135</wp:posOffset>
                </wp:positionV>
                <wp:extent cx="6504305" cy="925830"/>
                <wp:effectExtent l="0" t="1905" r="444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925830"/>
                          <a:chOff x="1161" y="4967"/>
                          <a:chExt cx="10243" cy="1458"/>
                        </a:xfrm>
                      </wpg:grpSpPr>
                      <wpg:grpSp>
                        <wpg:cNvPr id="56" name="Group 695"/>
                        <wpg:cNvGrpSpPr>
                          <a:grpSpLocks/>
                        </wpg:cNvGrpSpPr>
                        <wpg:grpSpPr bwMode="auto">
                          <a:xfrm>
                            <a:off x="1161" y="5004"/>
                            <a:ext cx="2459" cy="1137"/>
                            <a:chOff x="709" y="5626"/>
                            <a:chExt cx="2459" cy="1137"/>
                          </a:xfrm>
                        </wpg:grpSpPr>
                        <wpg:grpSp>
                          <wpg:cNvPr id="57" name="Group 696"/>
                          <wpg:cNvGrpSpPr>
                            <a:grpSpLocks/>
                          </wpg:cNvGrpSpPr>
                          <wpg:grpSpPr bwMode="auto">
                            <a:xfrm>
                              <a:off x="1224" y="5626"/>
                              <a:ext cx="1944" cy="1137"/>
                              <a:chOff x="1224" y="5626"/>
                              <a:chExt cx="1944" cy="1137"/>
                            </a:xfrm>
                          </wpg:grpSpPr>
                          <wpg:grpSp>
                            <wpg:cNvPr id="58" name="Group 697"/>
                            <wpg:cNvGrpSpPr>
                              <a:grpSpLocks/>
                            </wpg:cNvGrpSpPr>
                            <wpg:grpSpPr bwMode="auto">
                              <a:xfrm>
                                <a:off x="1567" y="6237"/>
                                <a:ext cx="785" cy="415"/>
                                <a:chOff x="1045" y="6246"/>
                                <a:chExt cx="785" cy="415"/>
                              </a:xfrm>
                            </wpg:grpSpPr>
                            <wpg:grpSp>
                              <wpg:cNvPr id="59" name="Group 698"/>
                              <wpg:cNvGrpSpPr>
                                <a:grpSpLocks/>
                              </wpg:cNvGrpSpPr>
                              <wpg:grpSpPr bwMode="auto">
                                <a:xfrm>
                                  <a:off x="1159" y="6348"/>
                                  <a:ext cx="656" cy="159"/>
                                  <a:chOff x="1033" y="2165"/>
                                  <a:chExt cx="656" cy="159"/>
                                </a:xfrm>
                              </wpg:grpSpPr>
                              <wps:wsp>
                                <wps:cNvPr id="60" name="Rectangle 699"/>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1" name="Rectangle 700"/>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62" name="Group 701"/>
                              <wpg:cNvGrpSpPr>
                                <a:grpSpLocks/>
                              </wpg:cNvGrpSpPr>
                              <wpg:grpSpPr bwMode="auto">
                                <a:xfrm>
                                  <a:off x="1045" y="6246"/>
                                  <a:ext cx="785" cy="415"/>
                                  <a:chOff x="919" y="2066"/>
                                  <a:chExt cx="785" cy="415"/>
                                </a:xfrm>
                              </wpg:grpSpPr>
                              <wps:wsp>
                                <wps:cNvPr id="63" name="Text Box 702"/>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64" name="Text Box 703"/>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65" name="AutoShape 704"/>
                            <wps:cNvCnPr>
                              <a:cxnSpLocks noChangeShapeType="1"/>
                            </wps:cNvCnPr>
                            <wps:spPr bwMode="auto">
                              <a:xfrm>
                                <a:off x="1224" y="6413"/>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66" name="Group 705"/>
                            <wpg:cNvGrpSpPr>
                              <a:grpSpLocks/>
                            </wpg:cNvGrpSpPr>
                            <wpg:grpSpPr bwMode="auto">
                              <a:xfrm>
                                <a:off x="2455" y="5626"/>
                                <a:ext cx="713" cy="1137"/>
                                <a:chOff x="2455" y="5626"/>
                                <a:chExt cx="713" cy="1137"/>
                              </a:xfrm>
                            </wpg:grpSpPr>
                            <wpg:grpSp>
                              <wpg:cNvPr id="67" name="Group 706"/>
                              <wpg:cNvGrpSpPr>
                                <a:grpSpLocks/>
                              </wpg:cNvGrpSpPr>
                              <wpg:grpSpPr bwMode="auto">
                                <a:xfrm rot="10800000">
                                  <a:off x="2657" y="5626"/>
                                  <a:ext cx="469" cy="105"/>
                                  <a:chOff x="3030" y="2265"/>
                                  <a:chExt cx="3164" cy="210"/>
                                </a:xfrm>
                              </wpg:grpSpPr>
                              <wps:wsp>
                                <wps:cNvPr id="68" name="Line 70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70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0" name="AutoShape 709"/>
                              <wps:cNvCnPr>
                                <a:cxnSpLocks noChangeShapeType="1"/>
                              </wps:cNvCnPr>
                              <wps:spPr bwMode="auto">
                                <a:xfrm>
                                  <a:off x="2879" y="5723"/>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Oval 710"/>
                              <wps:cNvSpPr>
                                <a:spLocks noChangeArrowheads="1"/>
                              </wps:cNvSpPr>
                              <wps:spPr bwMode="auto">
                                <a:xfrm>
                                  <a:off x="2708" y="6048"/>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11"/>
                              <wps:cNvCnPr>
                                <a:cxnSpLocks noChangeShapeType="1"/>
                              </wps:cNvCnPr>
                              <wps:spPr bwMode="auto">
                                <a:xfrm>
                                  <a:off x="245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12"/>
                              <wps:cNvCnPr>
                                <a:cxnSpLocks noChangeShapeType="1"/>
                              </wps:cNvCnPr>
                              <wps:spPr bwMode="auto">
                                <a:xfrm>
                                  <a:off x="291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3"/>
                              <wps:cNvCnPr>
                                <a:cxnSpLocks noChangeShapeType="1"/>
                              </wps:cNvCnPr>
                              <wps:spPr bwMode="auto">
                                <a:xfrm flipH="1">
                                  <a:off x="2717" y="6101"/>
                                  <a:ext cx="73" cy="175"/>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cNvPr id="75" name="Group 714"/>
                          <wpg:cNvGrpSpPr>
                            <a:grpSpLocks/>
                          </wpg:cNvGrpSpPr>
                          <wpg:grpSpPr bwMode="auto">
                            <a:xfrm>
                              <a:off x="709" y="5838"/>
                              <a:ext cx="2177" cy="784"/>
                              <a:chOff x="709" y="5838"/>
                              <a:chExt cx="2177" cy="784"/>
                            </a:xfrm>
                          </wpg:grpSpPr>
                          <wps:wsp>
                            <wps:cNvPr id="76" name="Text Box 715"/>
                            <wps:cNvSpPr txBox="1">
                              <a:spLocks noChangeArrowheads="1"/>
                            </wps:cNvSpPr>
                            <wps:spPr bwMode="auto">
                              <a:xfrm>
                                <a:off x="2377" y="583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77" name="Group 716"/>
                            <wpg:cNvGrpSpPr>
                              <a:grpSpLocks/>
                            </wpg:cNvGrpSpPr>
                            <wpg:grpSpPr bwMode="auto">
                              <a:xfrm>
                                <a:off x="1167" y="6083"/>
                                <a:ext cx="433" cy="398"/>
                                <a:chOff x="2191" y="2809"/>
                                <a:chExt cx="433" cy="398"/>
                              </a:xfrm>
                            </wpg:grpSpPr>
                            <wps:wsp>
                              <wps:cNvPr id="78" name="Text Box 717"/>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79" name="AutoShape 718"/>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80" name="Text Box 719"/>
                            <wps:cNvSpPr txBox="1">
                              <a:spLocks noChangeArrowheads="1"/>
                            </wps:cNvSpPr>
                            <wps:spPr bwMode="auto">
                              <a:xfrm>
                                <a:off x="709" y="6224"/>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H1</w:t>
                                  </w:r>
                                </w:p>
                              </w:txbxContent>
                            </wps:txbx>
                            <wps:bodyPr rot="0" vert="horz" wrap="square" lIns="91440" tIns="45720" rIns="91440" bIns="45720" anchor="t" anchorCtr="0" upright="1">
                              <a:noAutofit/>
                            </wps:bodyPr>
                          </wps:wsp>
                        </wpg:grpSp>
                      </wpg:grpSp>
                      <wpg:grpSp>
                        <wpg:cNvPr id="81" name="Group 720"/>
                        <wpg:cNvGrpSpPr>
                          <a:grpSpLocks/>
                        </wpg:cNvGrpSpPr>
                        <wpg:grpSpPr bwMode="auto">
                          <a:xfrm>
                            <a:off x="3644" y="5004"/>
                            <a:ext cx="2459" cy="1137"/>
                            <a:chOff x="3626" y="5609"/>
                            <a:chExt cx="2459" cy="1137"/>
                          </a:xfrm>
                        </wpg:grpSpPr>
                        <wps:wsp>
                          <wps:cNvPr id="82" name="Text Box 721"/>
                          <wps:cNvSpPr txBox="1">
                            <a:spLocks noChangeArrowheads="1"/>
                          </wps:cNvSpPr>
                          <wps:spPr bwMode="auto">
                            <a:xfrm>
                              <a:off x="5309" y="579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83" name="Group 722"/>
                          <wpg:cNvGrpSpPr>
                            <a:grpSpLocks/>
                          </wpg:cNvGrpSpPr>
                          <wpg:grpSpPr bwMode="auto">
                            <a:xfrm>
                              <a:off x="3626" y="5609"/>
                              <a:ext cx="2459" cy="1137"/>
                              <a:chOff x="3626" y="5591"/>
                              <a:chExt cx="2459" cy="1137"/>
                            </a:xfrm>
                          </wpg:grpSpPr>
                          <wpg:grpSp>
                            <wpg:cNvPr id="84" name="Group 723"/>
                            <wpg:cNvGrpSpPr>
                              <a:grpSpLocks/>
                            </wpg:cNvGrpSpPr>
                            <wpg:grpSpPr bwMode="auto">
                              <a:xfrm>
                                <a:off x="4180" y="5591"/>
                                <a:ext cx="1905" cy="1137"/>
                                <a:chOff x="4180" y="5591"/>
                                <a:chExt cx="1905" cy="1137"/>
                              </a:xfrm>
                            </wpg:grpSpPr>
                            <wpg:grpSp>
                              <wpg:cNvPr id="85" name="Group 724"/>
                              <wpg:cNvGrpSpPr>
                                <a:grpSpLocks/>
                              </wpg:cNvGrpSpPr>
                              <wpg:grpSpPr bwMode="auto">
                                <a:xfrm>
                                  <a:off x="4529" y="6215"/>
                                  <a:ext cx="785" cy="415"/>
                                  <a:chOff x="1045" y="6246"/>
                                  <a:chExt cx="785" cy="415"/>
                                </a:xfrm>
                              </wpg:grpSpPr>
                              <wpg:grpSp>
                                <wpg:cNvPr id="86" name="Group 725"/>
                                <wpg:cNvGrpSpPr>
                                  <a:grpSpLocks/>
                                </wpg:cNvGrpSpPr>
                                <wpg:grpSpPr bwMode="auto">
                                  <a:xfrm>
                                    <a:off x="1159" y="6348"/>
                                    <a:ext cx="656" cy="159"/>
                                    <a:chOff x="1033" y="2165"/>
                                    <a:chExt cx="656" cy="159"/>
                                  </a:xfrm>
                                </wpg:grpSpPr>
                                <wps:wsp>
                                  <wps:cNvPr id="87" name="Rectangle 72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88" name="Rectangle 72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89" name="Group 728"/>
                                <wpg:cNvGrpSpPr>
                                  <a:grpSpLocks/>
                                </wpg:cNvGrpSpPr>
                                <wpg:grpSpPr bwMode="auto">
                                  <a:xfrm>
                                    <a:off x="1045" y="6246"/>
                                    <a:ext cx="785" cy="415"/>
                                    <a:chOff x="919" y="2066"/>
                                    <a:chExt cx="785" cy="415"/>
                                  </a:xfrm>
                                </wpg:grpSpPr>
                                <wps:wsp>
                                  <wps:cNvPr id="90" name="Text Box 72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91" name="Text Box 73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92" name="AutoShape 731"/>
                              <wps:cNvCnPr>
                                <a:cxnSpLocks noChangeShapeType="1"/>
                              </wps:cNvCnPr>
                              <wps:spPr bwMode="auto">
                                <a:xfrm>
                                  <a:off x="4180" y="6400"/>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93" name="Group 732"/>
                              <wpg:cNvGrpSpPr>
                                <a:grpSpLocks/>
                              </wpg:cNvGrpSpPr>
                              <wpg:grpSpPr bwMode="auto">
                                <a:xfrm>
                                  <a:off x="5372" y="5591"/>
                                  <a:ext cx="713" cy="1137"/>
                                  <a:chOff x="5372" y="5591"/>
                                  <a:chExt cx="713" cy="1137"/>
                                </a:xfrm>
                              </wpg:grpSpPr>
                              <wpg:grpSp>
                                <wpg:cNvPr id="94" name="Group 733"/>
                                <wpg:cNvGrpSpPr>
                                  <a:grpSpLocks/>
                                </wpg:cNvGrpSpPr>
                                <wpg:grpSpPr bwMode="auto">
                                  <a:xfrm rot="10800000">
                                    <a:off x="5574" y="5591"/>
                                    <a:ext cx="469" cy="105"/>
                                    <a:chOff x="3030" y="2265"/>
                                    <a:chExt cx="3164" cy="210"/>
                                  </a:xfrm>
                                </wpg:grpSpPr>
                                <wps:wsp>
                                  <wps:cNvPr id="95" name="Line 734"/>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735"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7" name="AutoShape 736"/>
                                <wps:cNvCnPr>
                                  <a:cxnSpLocks noChangeShapeType="1"/>
                                </wps:cNvCnPr>
                                <wps:spPr bwMode="auto">
                                  <a:xfrm>
                                    <a:off x="5796" y="5688"/>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Oval 737"/>
                                <wps:cNvSpPr>
                                  <a:spLocks noChangeArrowheads="1"/>
                                </wps:cNvSpPr>
                                <wps:spPr bwMode="auto">
                                  <a:xfrm>
                                    <a:off x="5625" y="6013"/>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738"/>
                                <wps:cNvCnPr>
                                  <a:cxnSpLocks noChangeShapeType="1"/>
                                </wps:cNvCnPr>
                                <wps:spPr bwMode="auto">
                                  <a:xfrm>
                                    <a:off x="537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739"/>
                                <wps:cNvCnPr>
                                  <a:cxnSpLocks noChangeShapeType="1"/>
                                </wps:cNvCnPr>
                                <wps:spPr bwMode="auto">
                                  <a:xfrm>
                                    <a:off x="583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740"/>
                                <wps:cNvCnPr>
                                  <a:cxnSpLocks noChangeShapeType="1"/>
                                </wps:cNvCnPr>
                                <wps:spPr bwMode="auto">
                                  <a:xfrm flipH="1">
                                    <a:off x="5634" y="6066"/>
                                    <a:ext cx="73" cy="1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02" name="Group 741"/>
                            <wpg:cNvGrpSpPr>
                              <a:grpSpLocks/>
                            </wpg:cNvGrpSpPr>
                            <wpg:grpSpPr bwMode="auto">
                              <a:xfrm>
                                <a:off x="3626" y="5804"/>
                                <a:ext cx="2243" cy="783"/>
                                <a:chOff x="3626" y="5804"/>
                                <a:chExt cx="2243" cy="783"/>
                              </a:xfrm>
                            </wpg:grpSpPr>
                            <wpg:grpSp>
                              <wpg:cNvPr id="103" name="Group 742"/>
                              <wpg:cNvGrpSpPr>
                                <a:grpSpLocks/>
                              </wpg:cNvGrpSpPr>
                              <wpg:grpSpPr bwMode="auto">
                                <a:xfrm>
                                  <a:off x="4132" y="6098"/>
                                  <a:ext cx="433" cy="398"/>
                                  <a:chOff x="2191" y="2809"/>
                                  <a:chExt cx="433" cy="398"/>
                                </a:xfrm>
                              </wpg:grpSpPr>
                              <wps:wsp>
                                <wps:cNvPr id="104" name="Text Box 743"/>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05" name="AutoShape 744"/>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6" name="Text Box 745"/>
                              <wps:cNvSpPr txBox="1">
                                <a:spLocks noChangeArrowheads="1"/>
                              </wps:cNvSpPr>
                              <wps:spPr bwMode="auto">
                                <a:xfrm>
                                  <a:off x="5436" y="5804"/>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txbxContent>
                              </wps:txbx>
                              <wps:bodyPr rot="0" vert="horz" wrap="square" lIns="91440" tIns="45720" rIns="91440" bIns="45720" anchor="t" anchorCtr="0" upright="1">
                                <a:noAutofit/>
                              </wps:bodyPr>
                            </wps:wsp>
                            <wps:wsp>
                              <wps:cNvPr id="107" name="Text Box 746"/>
                              <wps:cNvSpPr txBox="1">
                                <a:spLocks noChangeArrowheads="1"/>
                              </wps:cNvSpPr>
                              <wps:spPr bwMode="auto">
                                <a:xfrm>
                                  <a:off x="3626" y="6189"/>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H2</w:t>
                                    </w:r>
                                  </w:p>
                                </w:txbxContent>
                              </wps:txbx>
                              <wps:bodyPr rot="0" vert="horz" wrap="square" lIns="91440" tIns="45720" rIns="91440" bIns="45720" anchor="t" anchorCtr="0" upright="1">
                                <a:noAutofit/>
                              </wps:bodyPr>
                            </wps:wsp>
                          </wpg:grpSp>
                        </wpg:grpSp>
                      </wpg:grpSp>
                      <wpg:grpSp>
                        <wpg:cNvPr id="108" name="Group 747"/>
                        <wpg:cNvGrpSpPr>
                          <a:grpSpLocks/>
                        </wpg:cNvGrpSpPr>
                        <wpg:grpSpPr bwMode="auto">
                          <a:xfrm>
                            <a:off x="6160" y="4981"/>
                            <a:ext cx="2715" cy="1231"/>
                            <a:chOff x="6431" y="5532"/>
                            <a:chExt cx="2715" cy="1231"/>
                          </a:xfrm>
                        </wpg:grpSpPr>
                        <wpg:grpSp>
                          <wpg:cNvPr id="109" name="Group 748"/>
                          <wpg:cNvGrpSpPr>
                            <a:grpSpLocks/>
                          </wpg:cNvGrpSpPr>
                          <wpg:grpSpPr bwMode="auto">
                            <a:xfrm>
                              <a:off x="6756" y="5532"/>
                              <a:ext cx="2260" cy="1137"/>
                              <a:chOff x="6756" y="5532"/>
                              <a:chExt cx="2260" cy="1137"/>
                            </a:xfrm>
                          </wpg:grpSpPr>
                          <wpg:grpSp>
                            <wpg:cNvPr id="110" name="Group 749"/>
                            <wpg:cNvGrpSpPr>
                              <a:grpSpLocks/>
                            </wpg:cNvGrpSpPr>
                            <wpg:grpSpPr bwMode="auto">
                              <a:xfrm>
                                <a:off x="8321" y="5532"/>
                                <a:ext cx="695" cy="1137"/>
                                <a:chOff x="8321" y="5532"/>
                                <a:chExt cx="695" cy="1137"/>
                              </a:xfrm>
                            </wpg:grpSpPr>
                            <wpg:grpSp>
                              <wpg:cNvPr id="111" name="Group 750"/>
                              <wpg:cNvGrpSpPr>
                                <a:grpSpLocks/>
                              </wpg:cNvGrpSpPr>
                              <wpg:grpSpPr bwMode="auto">
                                <a:xfrm rot="10800000">
                                  <a:off x="8379" y="5532"/>
                                  <a:ext cx="469" cy="105"/>
                                  <a:chOff x="3030" y="2265"/>
                                  <a:chExt cx="3164" cy="210"/>
                                </a:xfrm>
                              </wpg:grpSpPr>
                              <wps:wsp>
                                <wps:cNvPr id="112" name="Line 75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752"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 name="AutoShape 753"/>
                              <wps:cNvCnPr>
                                <a:cxnSpLocks noChangeShapeType="1"/>
                              </wps:cNvCnPr>
                              <wps:spPr bwMode="auto">
                                <a:xfrm>
                                  <a:off x="8601" y="5629"/>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Oval 754"/>
                              <wps:cNvSpPr>
                                <a:spLocks noChangeArrowheads="1"/>
                              </wps:cNvSpPr>
                              <wps:spPr bwMode="auto">
                                <a:xfrm>
                                  <a:off x="8430" y="5954"/>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755"/>
                              <wps:cNvCnPr>
                                <a:cxnSpLocks noChangeShapeType="1"/>
                              </wps:cNvCnPr>
                              <wps:spPr bwMode="auto">
                                <a:xfrm>
                                  <a:off x="8321"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6"/>
                              <wps:cNvCnPr>
                                <a:cxnSpLocks noChangeShapeType="1"/>
                              </wps:cNvCnPr>
                              <wps:spPr bwMode="auto">
                                <a:xfrm>
                                  <a:off x="8763"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57"/>
                              <wps:cNvCnPr>
                                <a:cxnSpLocks noChangeShapeType="1"/>
                              </wps:cNvCnPr>
                              <wps:spPr bwMode="auto">
                                <a:xfrm flipV="1">
                                  <a:off x="8695" y="6502"/>
                                  <a:ext cx="71" cy="11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19" name="Group 758"/>
                            <wpg:cNvGrpSpPr>
                              <a:grpSpLocks/>
                            </wpg:cNvGrpSpPr>
                            <wpg:grpSpPr bwMode="auto">
                              <a:xfrm>
                                <a:off x="6756" y="6160"/>
                                <a:ext cx="1227" cy="415"/>
                                <a:chOff x="1045" y="11658"/>
                                <a:chExt cx="1227" cy="415"/>
                              </a:xfrm>
                            </wpg:grpSpPr>
                            <wpg:grpSp>
                              <wpg:cNvPr id="120" name="Group 759"/>
                              <wpg:cNvGrpSpPr>
                                <a:grpSpLocks/>
                              </wpg:cNvGrpSpPr>
                              <wpg:grpSpPr bwMode="auto">
                                <a:xfrm>
                                  <a:off x="1045" y="11658"/>
                                  <a:ext cx="785" cy="415"/>
                                  <a:chOff x="1045" y="6246"/>
                                  <a:chExt cx="785" cy="415"/>
                                </a:xfrm>
                              </wpg:grpSpPr>
                              <wpg:grpSp>
                                <wpg:cNvPr id="121" name="Group 760"/>
                                <wpg:cNvGrpSpPr>
                                  <a:grpSpLocks/>
                                </wpg:cNvGrpSpPr>
                                <wpg:grpSpPr bwMode="auto">
                                  <a:xfrm>
                                    <a:off x="1159" y="6348"/>
                                    <a:ext cx="656" cy="159"/>
                                    <a:chOff x="1033" y="2165"/>
                                    <a:chExt cx="656" cy="159"/>
                                  </a:xfrm>
                                </wpg:grpSpPr>
                                <wps:wsp>
                                  <wps:cNvPr id="122" name="Rectangle 761"/>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23" name="Rectangle 762"/>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24" name="Group 763"/>
                                <wpg:cNvGrpSpPr>
                                  <a:grpSpLocks/>
                                </wpg:cNvGrpSpPr>
                                <wpg:grpSpPr bwMode="auto">
                                  <a:xfrm>
                                    <a:off x="1045" y="6246"/>
                                    <a:ext cx="785" cy="415"/>
                                    <a:chOff x="919" y="2066"/>
                                    <a:chExt cx="785" cy="415"/>
                                  </a:xfrm>
                                </wpg:grpSpPr>
                                <wps:wsp>
                                  <wps:cNvPr id="125" name="Text Box 764"/>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26" name="Text Box 765"/>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27" name="AutoShape 766"/>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28" name="Group 767"/>
                          <wpg:cNvGrpSpPr>
                            <a:grpSpLocks/>
                          </wpg:cNvGrpSpPr>
                          <wpg:grpSpPr bwMode="auto">
                            <a:xfrm>
                              <a:off x="6431" y="6008"/>
                              <a:ext cx="2715" cy="755"/>
                              <a:chOff x="6431" y="6008"/>
                              <a:chExt cx="2715" cy="755"/>
                            </a:xfrm>
                          </wpg:grpSpPr>
                          <wpg:grpSp>
                            <wpg:cNvPr id="129" name="Group 768"/>
                            <wpg:cNvGrpSpPr>
                              <a:grpSpLocks/>
                            </wpg:cNvGrpSpPr>
                            <wpg:grpSpPr bwMode="auto">
                              <a:xfrm>
                                <a:off x="7687" y="6008"/>
                                <a:ext cx="433" cy="398"/>
                                <a:chOff x="2191" y="2809"/>
                                <a:chExt cx="433" cy="398"/>
                              </a:xfrm>
                            </wpg:grpSpPr>
                            <wps:wsp>
                              <wps:cNvPr id="130" name="Text Box 769"/>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31" name="AutoShape 770"/>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32" name="Text Box 771"/>
                            <wps:cNvSpPr txBox="1">
                              <a:spLocks noChangeArrowheads="1"/>
                            </wps:cNvSpPr>
                            <wps:spPr bwMode="auto">
                              <a:xfrm>
                                <a:off x="8637" y="6365"/>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133" name="Text Box 772"/>
                            <wps:cNvSpPr txBox="1">
                              <a:spLocks noChangeArrowheads="1"/>
                            </wps:cNvSpPr>
                            <wps:spPr bwMode="auto">
                              <a:xfrm>
                                <a:off x="6431" y="6130"/>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wps:txbx>
                            <wps:bodyPr rot="0" vert="horz" wrap="square" lIns="91440" tIns="45720" rIns="91440" bIns="45720" anchor="t" anchorCtr="0" upright="1">
                              <a:noAutofit/>
                            </wps:bodyPr>
                          </wps:wsp>
                        </wpg:grpSp>
                      </wpg:grpSp>
                      <wpg:grpSp>
                        <wpg:cNvPr id="134" name="Group 773"/>
                        <wpg:cNvGrpSpPr>
                          <a:grpSpLocks/>
                        </wpg:cNvGrpSpPr>
                        <wpg:grpSpPr bwMode="auto">
                          <a:xfrm>
                            <a:off x="8801" y="4967"/>
                            <a:ext cx="2603" cy="1458"/>
                            <a:chOff x="9321" y="5497"/>
                            <a:chExt cx="2603" cy="1458"/>
                          </a:xfrm>
                        </wpg:grpSpPr>
                        <wpg:grpSp>
                          <wpg:cNvPr id="135" name="Group 774"/>
                          <wpg:cNvGrpSpPr>
                            <a:grpSpLocks/>
                          </wpg:cNvGrpSpPr>
                          <wpg:grpSpPr bwMode="auto">
                            <a:xfrm>
                              <a:off x="9704" y="5497"/>
                              <a:ext cx="2211" cy="1137"/>
                              <a:chOff x="9704" y="5497"/>
                              <a:chExt cx="2211" cy="1137"/>
                            </a:xfrm>
                          </wpg:grpSpPr>
                          <wpg:grpSp>
                            <wpg:cNvPr id="136" name="Group 775"/>
                            <wpg:cNvGrpSpPr>
                              <a:grpSpLocks/>
                            </wpg:cNvGrpSpPr>
                            <wpg:grpSpPr bwMode="auto">
                              <a:xfrm>
                                <a:off x="11202" y="5497"/>
                                <a:ext cx="713" cy="1137"/>
                                <a:chOff x="11202" y="5497"/>
                                <a:chExt cx="713" cy="1137"/>
                              </a:xfrm>
                            </wpg:grpSpPr>
                            <wpg:grpSp>
                              <wpg:cNvPr id="137" name="Group 776"/>
                              <wpg:cNvGrpSpPr>
                                <a:grpSpLocks/>
                              </wpg:cNvGrpSpPr>
                              <wpg:grpSpPr bwMode="auto">
                                <a:xfrm rot="10800000">
                                  <a:off x="11269" y="5497"/>
                                  <a:ext cx="469" cy="105"/>
                                  <a:chOff x="3030" y="2265"/>
                                  <a:chExt cx="3164" cy="210"/>
                                </a:xfrm>
                              </wpg:grpSpPr>
                              <wps:wsp>
                                <wps:cNvPr id="138" name="Line 77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77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0" name="AutoShape 779"/>
                              <wps:cNvCnPr>
                                <a:cxnSpLocks noChangeShapeType="1"/>
                              </wps:cNvCnPr>
                              <wps:spPr bwMode="auto">
                                <a:xfrm>
                                  <a:off x="11491" y="5594"/>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780"/>
                              <wps:cNvSpPr>
                                <a:spLocks noChangeArrowheads="1"/>
                              </wps:cNvSpPr>
                              <wps:spPr bwMode="auto">
                                <a:xfrm>
                                  <a:off x="11320" y="5919"/>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781"/>
                              <wps:cNvCnPr>
                                <a:cxnSpLocks noChangeShapeType="1"/>
                              </wps:cNvCnPr>
                              <wps:spPr bwMode="auto">
                                <a:xfrm>
                                  <a:off x="1120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82"/>
                              <wps:cNvCnPr>
                                <a:cxnSpLocks noChangeShapeType="1"/>
                              </wps:cNvCnPr>
                              <wps:spPr bwMode="auto">
                                <a:xfrm>
                                  <a:off x="1166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 name="Group 783"/>
                            <wpg:cNvGrpSpPr>
                              <a:grpSpLocks/>
                            </wpg:cNvGrpSpPr>
                            <wpg:grpSpPr bwMode="auto">
                              <a:xfrm>
                                <a:off x="9704" y="6104"/>
                                <a:ext cx="1227" cy="415"/>
                                <a:chOff x="1045" y="11658"/>
                                <a:chExt cx="1227" cy="415"/>
                              </a:xfrm>
                            </wpg:grpSpPr>
                            <wpg:grpSp>
                              <wpg:cNvPr id="145" name="Group 784"/>
                              <wpg:cNvGrpSpPr>
                                <a:grpSpLocks/>
                              </wpg:cNvGrpSpPr>
                              <wpg:grpSpPr bwMode="auto">
                                <a:xfrm>
                                  <a:off x="1045" y="11658"/>
                                  <a:ext cx="785" cy="415"/>
                                  <a:chOff x="1045" y="6246"/>
                                  <a:chExt cx="785" cy="415"/>
                                </a:xfrm>
                              </wpg:grpSpPr>
                              <wpg:grpSp>
                                <wpg:cNvPr id="146" name="Group 785"/>
                                <wpg:cNvGrpSpPr>
                                  <a:grpSpLocks/>
                                </wpg:cNvGrpSpPr>
                                <wpg:grpSpPr bwMode="auto">
                                  <a:xfrm>
                                    <a:off x="1159" y="6348"/>
                                    <a:ext cx="656" cy="159"/>
                                    <a:chOff x="1033" y="2165"/>
                                    <a:chExt cx="656" cy="159"/>
                                  </a:xfrm>
                                </wpg:grpSpPr>
                                <wps:wsp>
                                  <wps:cNvPr id="147" name="Rectangle 78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48" name="Rectangle 78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49" name="Group 788"/>
                                <wpg:cNvGrpSpPr>
                                  <a:grpSpLocks/>
                                </wpg:cNvGrpSpPr>
                                <wpg:grpSpPr bwMode="auto">
                                  <a:xfrm>
                                    <a:off x="1045" y="6246"/>
                                    <a:ext cx="785" cy="415"/>
                                    <a:chOff x="919" y="2066"/>
                                    <a:chExt cx="785" cy="415"/>
                                  </a:xfrm>
                                </wpg:grpSpPr>
                                <wps:wsp>
                                  <wps:cNvPr id="150" name="Text Box 78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51" name="Text Box 79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52" name="AutoShape 791"/>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53" name="Group 792"/>
                          <wpg:cNvGrpSpPr>
                            <a:grpSpLocks/>
                          </wpg:cNvGrpSpPr>
                          <wpg:grpSpPr bwMode="auto">
                            <a:xfrm>
                              <a:off x="9321" y="5937"/>
                              <a:ext cx="2603" cy="1018"/>
                              <a:chOff x="9321" y="5937"/>
                              <a:chExt cx="2603" cy="1018"/>
                            </a:xfrm>
                          </wpg:grpSpPr>
                          <wpg:grpSp>
                            <wpg:cNvPr id="154" name="Group 793"/>
                            <wpg:cNvGrpSpPr>
                              <a:grpSpLocks/>
                            </wpg:cNvGrpSpPr>
                            <wpg:grpSpPr bwMode="auto">
                              <a:xfrm>
                                <a:off x="10589" y="5937"/>
                                <a:ext cx="433" cy="398"/>
                                <a:chOff x="2191" y="2809"/>
                                <a:chExt cx="433" cy="398"/>
                              </a:xfrm>
                            </wpg:grpSpPr>
                            <wps:wsp>
                              <wps:cNvPr id="155" name="Text Box 794"/>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56" name="AutoShape 795"/>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57" name="Text Box 796"/>
                            <wps:cNvSpPr txBox="1">
                              <a:spLocks noChangeArrowheads="1"/>
                            </wps:cNvSpPr>
                            <wps:spPr bwMode="auto">
                              <a:xfrm>
                                <a:off x="11098" y="6557"/>
                                <a:ext cx="82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02A2E" w:rsidRDefault="00EB5E88" w:rsidP="00EB5E88">
                                  <w:r w:rsidRPr="00202A2E">
                                    <w:t>I</w:t>
                                  </w:r>
                                  <w:r w:rsidRPr="00202A2E">
                                    <w:rPr>
                                      <w:vertAlign w:val="subscript"/>
                                    </w:rPr>
                                    <w:t>c</w:t>
                                  </w:r>
                                  <w:r>
                                    <w:t>=</w:t>
                                  </w:r>
                                  <w:r w:rsidRPr="00202A2E">
                                    <w:t>0</w:t>
                                  </w:r>
                                </w:p>
                              </w:txbxContent>
                            </wps:txbx>
                            <wps:bodyPr rot="0" vert="horz" wrap="square" lIns="91440" tIns="45720" rIns="91440" bIns="45720" anchor="t" anchorCtr="0" upright="1">
                              <a:noAutofit/>
                            </wps:bodyPr>
                          </wps:wsp>
                          <wps:wsp>
                            <wps:cNvPr id="158" name="Text Box 797"/>
                            <wps:cNvSpPr txBox="1">
                              <a:spLocks noChangeArrowheads="1"/>
                            </wps:cNvSpPr>
                            <wps:spPr bwMode="auto">
                              <a:xfrm>
                                <a:off x="9321" y="6095"/>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5" o:spid="_x0000_s1681" style="position:absolute;margin-left:-3.25pt;margin-top:25.05pt;width:512.15pt;height:72.9pt;z-index:251698176;mso-position-horizontal-relative:text;mso-position-vertical-relative:text" coordorigin="1161,4967" coordsize="1024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">
                <v:group id="Group 695" o:spid="_x0000_s1682" style="position:absolute;left:1161;top:5004;width:2459;height:1137" coordorigin="709,5626" coordsize="245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696" o:spid="_x0000_s1683" style="position:absolute;left:1224;top:5626;width:1944;height:1137" coordorigin="1224,5626" coordsize="1944,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697" o:spid="_x0000_s1684" style="position:absolute;left:1567;top:6237;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698" o:spid="_x0000_s1685"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99" o:spid="_x0000_s1686"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L1sAA&#10;AADbAAAADwAAAGRycy9kb3ducmV2LnhtbERPy4rCMBTdD/gP4QruxlQXOlSjFMEHCOJYXbi7NLcP&#10;bG5KE7X+vVkILg/nPV92phYPal1lWcFoGIEgzqyuuFBwTte/fyCcR9ZYWyYFL3KwXPR+5hhr++R/&#10;epx8IUIIuxgVlN43sZQuK8mgG9qGOHC5bQ36ANtC6hafIdzUchxFE2mw4tBQYkOrkrLb6W4UjC+X&#10;zSHJp3t5vefFLa2SdPs6KjXod8kMhKfOf8Uf904rmIT14U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dL1sAAAADbAAAADwAAAAAAAAAAAAAAAACYAgAAZHJzL2Rvd25y&#10;ZXYueG1sUEsFBgAAAAAEAAQA9QAAAIUDAAAAAA==&#10;" fillcolor="black" strokeweight="1.5pt"/>
                        <v:rect id="Rectangle 700" o:spid="_x0000_s1687"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i8MA&#10;AADbAAAADwAAAGRycy9kb3ducmV2LnhtbESPT4vCMBTE74LfITzBi6ypCiJdo4h/QDwIuoJ7fDRv&#10;22LzUpKo1U9vBGGPw8z8hpnOG1OJGzlfWlYw6CcgiDOrS84VnH42XxMQPiBrrCyTggd5mM/arSmm&#10;2t75QLdjyEWEsE9RQRFCnUrps4IM+r6tiaP3Z53BEKXLpXZ4j3BTyWGSjKXBkuNCgTUtC8oux6tR&#10;UJ+XaNZ7GXbuMXr+Xk/71SrpKdXtNItvEIGa8B/+tLdawXgA7y/x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ui8MAAADbAAAADwAAAAAAAAAAAAAAAACYAgAAZHJzL2Rv&#10;d25yZXYueG1sUEsFBgAAAAAEAAQA9QAAAIgDAAAAAA==&#10;" strokeweight="1.5pt"/>
                      </v:group>
                      <v:group id="Group 701" o:spid="_x0000_s1688"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702" o:spid="_x0000_s1689"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03" o:spid="_x0000_s1690"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EB5E88" w:rsidRPr="0060550A" w:rsidRDefault="00EB5E88" w:rsidP="00EB5E88">
                                <w:pPr>
                                  <w:rPr>
                                    <w:sz w:val="20"/>
                                    <w:szCs w:val="20"/>
                                  </w:rPr>
                                </w:pPr>
                                <w:r>
                                  <w:rPr>
                                    <w:sz w:val="20"/>
                                    <w:szCs w:val="20"/>
                                  </w:rPr>
                                  <w:t>S</w:t>
                                </w:r>
                              </w:p>
                            </w:txbxContent>
                          </v:textbox>
                        </v:shape>
                      </v:group>
                    </v:group>
                    <v:shapetype id="_x0000_t32" coordsize="21600,21600" o:spt="32" o:oned="t" path="m,l21600,21600e" filled="f">
                      <v:path arrowok="t" fillok="f" o:connecttype="none"/>
                      <o:lock v:ext="edit" shapetype="t"/>
                    </v:shapetype>
                    <v:shape id="AutoShape 704" o:spid="_x0000_s1691" type="#_x0000_t32" style="position:absolute;left:1224;top:6413;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V68UAAADbAAAADwAAAGRycy9kb3ducmV2LnhtbESPQUvDQBSE74L/YXlCb3bTFkON3RYp&#10;FFLBg1E8P7PPbDD7Nu5u07S/visIPQ4z8w2z2oy2EwP50DpWMJtmIIhrp1tuFHy87+6XIEJE1tg5&#10;JgUnCrBZ396ssNDuyG80VLERCcKhQAUmxr6QMtSGLIap64mT9+28xZikb6T2eExw28l5luXSYstp&#10;wWBPW0P1T3WwCkrzWS9ffvcHf56Vr8PXohoe85NSk7vx+QlEpDFew//tUivIH+DvS/o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V68UAAADbAAAADwAAAAAAAAAA&#10;AAAAAAChAgAAZHJzL2Rvd25yZXYueG1sUEsFBgAAAAAEAAQA+QAAAJMDAAAAAA==&#10;">
                      <v:stroke startarrow="classic" startarrowwidth="narrow" endarrowwidth="narrow"/>
                    </v:shape>
                    <v:group id="Group 705" o:spid="_x0000_s1692" style="position:absolute;left:2455;top:5626;width:713;height:1137" coordorigin="2455,5626" coordsize="713,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706" o:spid="_x0000_s1693" style="position:absolute;left:2657;top:5626;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j0MMAAADbAAAADwAAAGRycy9kb3ducmV2LnhtbESPT2sCMRTE7wW/Q3iC&#10;t5rV1j+sRhGhuKdCVfD62Dw3q5uXJYm6fntTKPQ4zMxvmOW6s424kw+1YwWjYQaCuHS65krB8fD1&#10;PgcRIrLGxjEpeFKA9ar3tsRcuwf/0H0fK5EgHHJUYGJscylDachiGLqWOHln5y3GJH0ltcdHgttG&#10;jrNsKi3WnBYMtrQ1VF73N6tAf4aPIxXFxo+/L4dJPdmZ6nxSatDvNgsQkbr4H/5rF1rBdAa/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4ePQwwAAANsAAAAP&#10;AAAAAAAAAAAAAAAAAKoCAABkcnMvZG93bnJldi54bWxQSwUGAAAAAAQABAD6AAAAmgMAAAAA&#10;">
                        <v:line id="Line 707" o:spid="_x0000_s1694"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rFcEAAADbAAAADwAAAGRycy9kb3ducmV2LnhtbERPz2vCMBS+D/wfwhN2W9NtIKMaZQzU&#10;sds6KXh7NM+ma/NSk1S7/345CB4/vt+rzWR7cSEfWscKnrMcBHHtdMuNgsPP9ukNRIjIGnvHpOCP&#10;AmzWs4cVFtpd+ZsuZWxECuFQoAIT41BIGWpDFkPmBuLEnZy3GBP0jdQerync9vIlzxfSYsupweBA&#10;H4bqrhytgmos+fjbbX2P426/P1XnLrx+KfU4n96XICJN8S6+uT+1gkUam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WsVwQAAANsAAAAPAAAAAAAAAAAAAAAA&#10;AKECAABkcnMvZG93bnJldi54bWxQSwUGAAAAAAQABAD5AAAAjwMAAAAA&#10;" strokeweight="1.5pt"/>
                        <v:rect id="Rectangle 708" o:spid="_x0000_s1695"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RJcIA&#10;AADbAAAADwAAAGRycy9kb3ducmV2LnhtbESPwWrDMBBE74X8g9hAb7XcBkziWglNIcQ91gn0ulgb&#10;28RaGUmJ7X59VSj0OMzMG6bYTaYXd3K+s6zgOUlBENdWd9woOJ8OT2sQPiBr7C2Tgpk87LaLhwJz&#10;bUf+pHsVGhEh7HNU0IYw5FL6uiWDPrEDcfQu1hkMUbpGaodjhJtevqRpJg12HBdaHOi9pfpa3YyC&#10;Y9Z8pFzOq6maXRW+1nv81nulHpfT2yuIQFP4D/+1S60g28D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lElwgAAANsAAAAPAAAAAAAAAAAAAAAAAJgCAABkcnMvZG93&#10;bnJldi54bWxQSwUGAAAAAAQABAD1AAAAhwMAAAAA&#10;" fillcolor="black" stroked="f">
                          <v:fill r:id="rId3275" o:title="" type="pattern"/>
                        </v:rect>
                      </v:group>
                      <v:shape id="AutoShape 709" o:spid="_x0000_s1696" type="#_x0000_t32" style="position:absolute;left:2879;top:5723;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oval id="Oval 710" o:spid="_x0000_s1697" style="position:absolute;left:2708;top:6048;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lKMMA&#10;AADbAAAADwAAAGRycy9kb3ducmV2LnhtbESP0WoCMRRE3wv+Q7iCL0WzSqmyGkUKgg9CrfoB1801&#10;u7q52SbR3f59Uyj4OMzMGWax6mwtHuRD5VjBeJSBIC6crtgoOB03wxmIEJE11o5JwQ8FWC17LwvM&#10;tWv5ix6HaESCcMhRQRljk0sZipIshpFriJN3cd5iTNIbqT22CW5rOcmyd2mx4rRQYkMfJRW3w90q&#10;OJ9PrpPf/nP/am4e365tY3Z7pQb9bj0HEamLz/B/e6sVTM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IlKMMAAADbAAAADwAAAAAAAAAAAAAAAACYAgAAZHJzL2Rv&#10;d25yZXYueG1sUEsFBgAAAAAEAAQA9QAAAIgDAAAAAA==&#10;" filled="f"/>
                      <v:shape id="AutoShape 711" o:spid="_x0000_s1698" type="#_x0000_t32" style="position:absolute;left:2455;top:6426;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712" o:spid="_x0000_s1699" type="#_x0000_t32" style="position:absolute;left:2915;top:6426;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713" o:spid="_x0000_s1700" type="#_x0000_t32" style="position:absolute;left:2717;top:6101;width:73;height: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4Mb8MAAADbAAAADwAAAGRycy9kb3ducmV2LnhtbESPQWsCMRSE74X+h/AK3mpWkapbo4gg&#10;7MVCVTw/Ns/N0s3LmsR19debQqHHYWa+YRar3jaiIx9qxwpGwwwEcel0zZWC42H7PgMRIrLGxjEp&#10;uFOA1fL1ZYG5djf+pm4fK5EgHHJUYGJscylDachiGLqWOHln5y3GJH0ltcdbgttGjrPsQ1qsOS0Y&#10;bGljqPzZX62C9WW3nc6DMV+jh5+Vzak4clcoNXjr158gIvXxP/zXLrSC6QR+v6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ODG/DAAAA2wAAAA8AAAAAAAAAAAAA&#10;AAAAoQIAAGRycy9kb3ducmV2LnhtbFBLBQYAAAAABAAEAPkAAACRAwAAAAA=&#10;">
                        <v:stroke startarrow="classic"/>
                      </v:shape>
                    </v:group>
                  </v:group>
                  <v:group id="Group 714" o:spid="_x0000_s1701" style="position:absolute;left:709;top:5838;width:2177;height:784" coordorigin="709,5838" coordsize="2177,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15" o:spid="_x0000_s1702" type="#_x0000_t202" style="position:absolute;left:2377;top:5838;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EB5E88" w:rsidRPr="002F6CDA" w:rsidRDefault="00EB5E88" w:rsidP="00EB5E88">
                            <w:pPr>
                              <w:rPr>
                                <w:vertAlign w:val="subscript"/>
                              </w:rPr>
                            </w:pPr>
                            <w:r>
                              <w:t>I</w:t>
                            </w:r>
                            <w:r>
                              <w:rPr>
                                <w:vertAlign w:val="subscript"/>
                              </w:rPr>
                              <w:t>cư</w:t>
                            </w:r>
                          </w:p>
                        </w:txbxContent>
                      </v:textbox>
                    </v:shape>
                    <v:group id="Group 716" o:spid="_x0000_s1703" style="position:absolute;left:1167;top:6083;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717" o:spid="_x0000_s1704"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B5E88" w:rsidRPr="0035729F" w:rsidRDefault="00EB5E88" w:rsidP="00EB5E88">
                              <w:r>
                                <w:t>v</w:t>
                              </w:r>
                            </w:p>
                          </w:txbxContent>
                        </v:textbox>
                      </v:shape>
                      <v:shape id="AutoShape 718" o:spid="_x0000_s1705"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f8YAAADbAAAADwAAAGRycy9kb3ducmV2LnhtbESPzW7CMBCE70h9B2srcUHgwKG0KQZV&#10;/ROHciBFPW/jbRwlXgfbDWmfvkZC6nE0M99oVpvBtqInH2rHCuazDARx6XTNlYLD+8v0FkSIyBpb&#10;x6TghwJs1lejFebanXhPfRErkSAcclRgYuxyKUNpyGKYuY44eV/OW4xJ+kpqj6cEt61cZNmNtFhz&#10;WjDY0aOhsim+rYIC/f63f/0wT8c32Tx/bnf9pNkpNb4eHu5BRBrif/jS3moFyzs4f0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1/n/GAAAA2wAAAA8AAAAAAAAA&#10;AAAAAAAAoQIAAGRycy9kb3ducmV2LnhtbFBLBQYAAAAABAAEAPkAAACUAwAAAAA=&#10;">
                        <v:stroke endarrow="classic"/>
                      </v:shape>
                    </v:group>
                    <v:shape id="Text Box 719" o:spid="_x0000_s1706" type="#_x0000_t202" style="position:absolute;left:709;top:6224;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B5E88" w:rsidRPr="007706BE" w:rsidRDefault="00EB5E88" w:rsidP="00EB5E88">
                            <w:pPr>
                              <w:rPr>
                                <w:b/>
                                <w:sz w:val="20"/>
                                <w:szCs w:val="20"/>
                              </w:rPr>
                            </w:pPr>
                            <w:r w:rsidRPr="007706BE">
                              <w:rPr>
                                <w:b/>
                                <w:sz w:val="20"/>
                                <w:szCs w:val="20"/>
                              </w:rPr>
                              <w:t>H1</w:t>
                            </w:r>
                          </w:p>
                        </w:txbxContent>
                      </v:textbox>
                    </v:shape>
                  </v:group>
                </v:group>
                <v:group id="Group 720" o:spid="_x0000_s1707" style="position:absolute;left:3644;top:5004;width:2459;height:1137" coordorigin="3626,5609" coordsize="245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721" o:spid="_x0000_s1708" type="#_x0000_t202" style="position:absolute;left:5309;top:5798;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B5E88" w:rsidRPr="002F6CDA" w:rsidRDefault="00EB5E88" w:rsidP="00EB5E88">
                          <w:pPr>
                            <w:rPr>
                              <w:vertAlign w:val="subscript"/>
                            </w:rPr>
                          </w:pPr>
                          <w:r>
                            <w:t>I</w:t>
                          </w:r>
                          <w:r>
                            <w:rPr>
                              <w:vertAlign w:val="subscript"/>
                            </w:rPr>
                            <w:t>cư</w:t>
                          </w:r>
                        </w:p>
                      </w:txbxContent>
                    </v:textbox>
                  </v:shape>
                  <v:group id="Group 722" o:spid="_x0000_s1709" style="position:absolute;left:3626;top:5609;width:2459;height:1137" coordorigin="3626,5591" coordsize="245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723" o:spid="_x0000_s1710" style="position:absolute;left:4180;top:5591;width:1905;height:1137" coordorigin="4180,5591" coordsize="1905,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724" o:spid="_x0000_s1711" style="position:absolute;left:4529;top:6215;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725" o:spid="_x0000_s1712"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726" o:spid="_x0000_s1713"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1WMUA&#10;AADbAAAADwAAAGRycy9kb3ducmV2LnhtbESPT2vCQBTE7wW/w/IEb82mOaikrhIK2oJQWmMOvT2y&#10;L38w+zZkNxq/vVso9DjMzG+YzW4ynbjS4FrLCl6iGARxaXXLtYJzvn9eg3AeWWNnmRTcycFuO3va&#10;YKrtjb/pevK1CBB2KSpovO9TKV3ZkEEX2Z44eJUdDPogh1rqAW8BbjqZxPFSGmw5LDTY01tD5eU0&#10;GgVJURw+s2p1lD9jVV/yNsvf719KLeZT9grC0+T/w3/tD61gvYLf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jVYxQAAANsAAAAPAAAAAAAAAAAAAAAAAJgCAABkcnMv&#10;ZG93bnJldi54bWxQSwUGAAAAAAQABAD1AAAAigMAAAAA&#10;" fillcolor="black" strokeweight="1.5pt"/>
                          <v:rect id="Rectangle 727" o:spid="_x0000_s1714"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h7MAA&#10;AADbAAAADwAAAGRycy9kb3ducmV2LnhtbERPy4rCMBTdD/gP4QpuBk1VGKQaRXyAuBBGBV1emmtb&#10;bG5KErX69WYhuDyc92TWmErcyfnSsoJ+LwFBnFldcq7geFh3RyB8QNZYWSYFT/Iwm7Z+Jphq++B/&#10;uu9DLmII+xQVFCHUqZQ+K8ig79maOHIX6wyGCF0utcNHDDeVHCTJnzRYcmwosKZFQdl1fzMK6tMC&#10;zWonw9Y9h6/z7bhbLpNfpTrtZj4GEagJX/HHvdEKRn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Vh7MAAAADbAAAADwAAAAAAAAAAAAAAAACYAgAAZHJzL2Rvd25y&#10;ZXYueG1sUEsFBgAAAAAEAAQA9QAAAIUDAAAAAA==&#10;" strokeweight="1.5pt"/>
                        </v:group>
                        <v:group id="Group 728" o:spid="_x0000_s1715"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729" o:spid="_x0000_s1716"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30" o:spid="_x0000_s1717"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EB5E88" w:rsidRPr="0060550A" w:rsidRDefault="00EB5E88" w:rsidP="00EB5E88">
                                  <w:pPr>
                                    <w:rPr>
                                      <w:sz w:val="20"/>
                                      <w:szCs w:val="20"/>
                                    </w:rPr>
                                  </w:pPr>
                                  <w:r>
                                    <w:rPr>
                                      <w:sz w:val="20"/>
                                      <w:szCs w:val="20"/>
                                    </w:rPr>
                                    <w:t>S</w:t>
                                  </w:r>
                                </w:p>
                              </w:txbxContent>
                            </v:textbox>
                          </v:shape>
                        </v:group>
                      </v:group>
                      <v:shape id="AutoShape 731" o:spid="_x0000_s1718" type="#_x0000_t32" style="position:absolute;left:4180;top:6400;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9uMUAAADbAAAADwAAAGRycy9kb3ducmV2LnhtbESPQWsCMRSE70L/Q3gFbzWrguhqlFIo&#10;bAs9uErPr5vnZunmZZvEde2vb4SCx2FmvmE2u8G2oicfGscKppMMBHHldMO1guPh9WkJIkRkja1j&#10;UnClALvtw2iDuXYX3lNfxlokCIccFZgYu1zKUBmyGCauI07eyXmLMUlfS+3xkuC2lbMsW0iLDacF&#10;gx29GKq+y7NVUJjPavn+83b2v9Pio/+al/1qcVVq/Dg8r0FEGuI9/N8utILVDG5f0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h9uMUAAADbAAAADwAAAAAAAAAA&#10;AAAAAAChAgAAZHJzL2Rvd25yZXYueG1sUEsFBgAAAAAEAAQA+QAAAJMDAAAAAA==&#10;">
                        <v:stroke startarrow="classic" startarrowwidth="narrow" endarrowwidth="narrow"/>
                      </v:shape>
                      <v:group id="Group 732" o:spid="_x0000_s1719" style="position:absolute;left:5372;top:5591;width:713;height:1137" coordorigin="5372,5591" coordsize="713,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733" o:spid="_x0000_s1720" style="position:absolute;left:5574;top:5591;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YNgMMAAADbAAAADwAAAGRycy9kb3ducmV2LnhtbESPQWsCMRSE70L/Q3hC&#10;b5rVqtTVKFIo3ZPgKvT62Dw3225eliTV7b83guBxmJlvmPW2t624kA+NYwWTcQaCuHK64VrB6fg5&#10;egcRIrLG1jEp+KcA283LYI25dlc+0KWMtUgQDjkqMDF2uZShMmQxjF1HnLyz8xZjkr6W2uM1wW0r&#10;p1m2kBYbTgsGO/owVP2Wf1aBnoW3ExXFzk/3P8d5M/8y9flbqddhv1uBiNTHZ/jRLrSC5Qz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5g2AwwAAANsAAAAP&#10;AAAAAAAAAAAAAAAAAKoCAABkcnMvZG93bnJldi54bWxQSwUGAAAAAAQABAD6AAAAmgMAAAAA&#10;">
                          <v:line id="Line 734" o:spid="_x0000_s1721"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0rMQAAADbAAAADwAAAGRycy9kb3ducmV2LnhtbESPT2vCQBTE74V+h+UVvNWNlUq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SsxAAAANsAAAAPAAAAAAAAAAAA&#10;AAAAAKECAABkcnMvZG93bnJldi54bWxQSwUGAAAAAAQABAD5AAAAkgMAAAAA&#10;" strokeweight="1.5pt"/>
                          <v:rect id="Rectangle 735" o:spid="_x0000_s1722"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1cMIA&#10;AADbAAAADwAAAGRycy9kb3ducmV2LnhtbESPwWrDMBBE74X8g9hAb7XcBkziWglNIcQ91gn0ulgb&#10;28RaGUmJ7X59VSj0OMzMG6bYTaYXd3K+s6zgOUlBENdWd9woOJ8OT2sQPiBr7C2Tgpk87LaLhwJz&#10;bUf+pHsVGhEh7HNU0IYw5FL6uiWDPrEDcfQu1hkMUbpGaodjhJtevqRpJg12HBdaHOi9pfpa3YyC&#10;Y9Z8pFzOq6maXRW+1nv81nulHpfT2yuIQFP4D/+1S61gk8H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LVwwgAAANsAAAAPAAAAAAAAAAAAAAAAAJgCAABkcnMvZG93&#10;bnJldi54bWxQSwUGAAAAAAQABAD1AAAAhwMAAAAA&#10;" fillcolor="black" stroked="f">
                            <v:fill r:id="rId3275" o:title="" type="pattern"/>
                          </v:rect>
                        </v:group>
                        <v:shape id="AutoShape 736" o:spid="_x0000_s1723" type="#_x0000_t32" style="position:absolute;left:5796;top:5688;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oval id="Oval 737" o:spid="_x0000_s1724" style="position:absolute;left:5625;top:6013;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T8AA&#10;AADbAAAADwAAAGRycy9kb3ducmV2LnhtbERPy2oCMRTdF/yHcAU3RTMtRXQ0ihQKXQg+P+A6uWZG&#10;Jzdjkjrj3zcLweXhvOfLztbiTj5UjhV8jDIQxIXTFRsFx8PPcAIiRGSNtWNS8KAAy0XvbY65di3v&#10;6L6PRqQQDjkqKGNscilDUZLFMHINceLOzluMCXojtcc2hdtafmbZWFqsODWU2NB3ScV1/2cVnE5H&#10;18mb32zfzdXj16VtzHqr1KDfrWYgInXxJX66f7WCaRqb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qT8AAAADbAAAADwAAAAAAAAAAAAAAAACYAgAAZHJzL2Rvd25y&#10;ZXYueG1sUEsFBgAAAAAEAAQA9QAAAIUDAAAAAA==&#10;" filled="f"/>
                        <v:shape id="AutoShape 738" o:spid="_x0000_s1725" type="#_x0000_t32" style="position:absolute;left:5372;top:639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739" o:spid="_x0000_s1726" type="#_x0000_t32" style="position:absolute;left:5832;top:639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740" o:spid="_x0000_s1727" type="#_x0000_t32" style="position:absolute;left:5634;top:6066;width:73;height: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h8IAAADcAAAADwAAAGRycy9kb3ducmV2LnhtbERPzYrCMBC+L/gOYQQvi6Z6kKUaRZSy&#10;Xjys6wMMzdhWm0lMsrX69BthYW/z8f3Oct2bVnTkQ2NZwXSSgSAurW64UnD6LsYfIEJE1thaJgUP&#10;CrBeDd6WmGt75y/qjrESKYRDjgrqGF0uZShrMhgm1hEn7my9wZigr6T2eE/hppWzLJtLgw2nhhod&#10;bWsqr8cfo6CI/ra9XA7XT/vcFYfg5Lvbd0qNhv1mASJSH//Ff+69TvOzKbye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h8IAAADcAAAADwAAAAAAAAAAAAAA&#10;AAChAgAAZHJzL2Rvd25yZXYueG1sUEsFBgAAAAAEAAQA+QAAAJADAAAAAA==&#10;">
                          <v:stroke endarrow="classic"/>
                        </v:shape>
                      </v:group>
                    </v:group>
                    <v:group id="Group 741" o:spid="_x0000_s1728" style="position:absolute;left:3626;top:5804;width:2243;height:783" coordorigin="3626,5804" coordsize="2243,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742" o:spid="_x0000_s1729" style="position:absolute;left:4132;top:6098;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743" o:spid="_x0000_s1730"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B5E88" w:rsidRPr="0035729F" w:rsidRDefault="00EB5E88" w:rsidP="00EB5E88">
                                <w:r>
                                  <w:t>v</w:t>
                                </w:r>
                              </w:p>
                            </w:txbxContent>
                          </v:textbox>
                        </v:shape>
                        <v:shape id="AutoShape 744" o:spid="_x0000_s1731"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U9MQAAADcAAAADwAAAGRycy9kb3ducmV2LnhtbERPTU8CMRC9m/AfmjHhYqSrCYasFGJQ&#10;CQc4sBjP43bcbnY7XduyLPx6S2LibV7e58yXg21FTz7UjhU8TDIQxKXTNVcKPg7v9zMQISJrbB2T&#10;gjMFWC5GN3PMtTvxnvoiViKFcMhRgYmxy6UMpSGLYeI64sR9O28xJugrqT2eUrht5WOWPUmLNacG&#10;gx2tDJVNcbQKCvT7S7/+NK8/W9m8fW12/V2zU2p8O7w8g4g0xH/xn3uj0/xsCtdn0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T0xAAAANwAAAAPAAAAAAAAAAAA&#10;AAAAAKECAABkcnMvZG93bnJldi54bWxQSwUGAAAAAAQABAD5AAAAkgMAAAAA&#10;">
                          <v:stroke endarrow="classic"/>
                        </v:shape>
                      </v:group>
                      <v:shape id="Text Box 745" o:spid="_x0000_s1732" type="#_x0000_t202" style="position:absolute;left:5436;top:5804;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EB5E88" w:rsidRPr="0035729F" w:rsidRDefault="00EB5E88" w:rsidP="00EB5E88"/>
                          </w:txbxContent>
                        </v:textbox>
                      </v:shape>
                      <v:shape id="Text Box 746" o:spid="_x0000_s1733" type="#_x0000_t202" style="position:absolute;left:3626;top:6189;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EB5E88" w:rsidRPr="007706BE" w:rsidRDefault="00EB5E88" w:rsidP="00EB5E88">
                              <w:pPr>
                                <w:rPr>
                                  <w:b/>
                                  <w:sz w:val="20"/>
                                  <w:szCs w:val="20"/>
                                </w:rPr>
                              </w:pPr>
                              <w:r w:rsidRPr="007706BE">
                                <w:rPr>
                                  <w:b/>
                                  <w:sz w:val="20"/>
                                  <w:szCs w:val="20"/>
                                </w:rPr>
                                <w:t>H2</w:t>
                              </w:r>
                            </w:p>
                          </w:txbxContent>
                        </v:textbox>
                      </v:shape>
                    </v:group>
                  </v:group>
                </v:group>
                <v:group id="Group 747" o:spid="_x0000_s1734" style="position:absolute;left:6160;top:4981;width:2715;height:1231" coordorigin="6431,5532" coordsize="2715,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748" o:spid="_x0000_s1735" style="position:absolute;left:6756;top:5532;width:2260;height:1137" coordorigin="6756,5532" coordsize="2260,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749" o:spid="_x0000_s1736" style="position:absolute;left:8321;top:5532;width:695;height:1137" coordorigin="8321,5532" coordsize="695,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750" o:spid="_x0000_s1737" style="position:absolute;left:8379;top:5532;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IPkMEAAADcAAAADwAAAGRycy9kb3ducmV2LnhtbERP32vCMBB+F/wfwgl7&#10;07ROx+hMiwhjfRKmwl6P5myqzaUkUbv/fhkM9nYf38/bVKPtxZ186BwryBcZCOLG6Y5bBafj+/wV&#10;RIjIGnvHpOCbAlTldLLBQrsHf9L9EFuRQjgUqMDEOBRShsaQxbBwA3Hizs5bjAn6VmqPjxRue7nM&#10;shdpsePUYHCgnaHmerhZBXoVnk9U11u/3F+O6279Ydrzl1JPs3H7BiLSGP/Ff+5ap/l5Dr/PpAtk&#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lIPkMEAAADcAAAADwAA&#10;AAAAAAAAAAAAAACqAgAAZHJzL2Rvd25yZXYueG1sUEsFBgAAAAAEAAQA+gAAAJgDAAAAAA==&#10;">
                        <v:line id="Line 751" o:spid="_x0000_s1738"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MEAAADcAAAADwAAAGRycy9kb3ducmV2LnhtbERPTYvCMBC9L/gfwgje1lSFZalGEcF1&#10;2ZtdEbwNzdjWNpOapNr992ZB8DaP9zmLVW8acSPnK8sKJuMEBHFudcWFgsPv9v0ThA/IGhvLpOCP&#10;PKyWg7cFptreeU+3LBQihrBPUUEZQptK6fOSDPqxbYkjd7bOYIjQFVI7vMdw08hpknxIgxXHhhJb&#10;2pSU11lnFBy7jE+Xeusa7L52u/PxWvvZj1KjYb+egwjUh5f46f7Wcf5kC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kBUwQAAANwAAAAPAAAAAAAAAAAAAAAA&#10;AKECAABkcnMvZG93bnJldi54bWxQSwUGAAAAAAQABAD5AAAAjwMAAAAA&#10;" strokeweight="1.5pt"/>
                        <v:rect id="Rectangle 752" o:spid="_x0000_s1739"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YE78A&#10;AADcAAAADwAAAGRycy9kb3ducmV2LnhtbERPTYvCMBC9C/6HMII3Tasg0jWWVRD1aFfwOjSzbdlm&#10;UpKo7f76jSDsbR7vczZ5b1rxIOcbywrSeQKCuLS64UrB9eswW4PwAVlja5kUDOQh345HG8y0ffKF&#10;HkWoRAxhn6GCOoQuk9KXNRn0c9sRR+7bOoMhQldJ7fAZw00rF0mykgYbjg01drSvqfwp7kbBcVWd&#10;Ez4Ny74YXBFu6x3+6p1S00n/+QEiUB/+xW/3Scf56RJez8QL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JgTvwAAANwAAAAPAAAAAAAAAAAAAAAAAJgCAABkcnMvZG93bnJl&#10;di54bWxQSwUGAAAAAAQABAD1AAAAhAMAAAAA&#10;" fillcolor="black" stroked="f">
                          <v:fill r:id="rId3275" o:title="" type="pattern"/>
                        </v:rect>
                      </v:group>
                      <v:shape id="AutoShape 753" o:spid="_x0000_s1740" type="#_x0000_t32" style="position:absolute;left:8601;top:5629;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oval id="Oval 754" o:spid="_x0000_s1741" style="position:absolute;left:8430;top:5954;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6asIA&#10;AADcAAAADwAAAGRycy9kb3ducmV2LnhtbERPzWoCMRC+F3yHMIKXolmlFVmNIgXBg1CrPsC4GbOr&#10;m8k2ie727ZtCwdt8fL+zWHW2Fg/yoXKsYDzKQBAXTldsFJyOm+EMRIjIGmvHpOCHAqyWvZcF5tq1&#10;/EWPQzQihXDIUUEZY5NLGYqSLIaRa4gTd3HeYkzQG6k9tinc1nKSZVNpseLUUGJDHyUVt8PdKjif&#10;T66T3/5z/2puHt+ubWN2e6UG/W49BxGpi0/xv3ur0/zxO/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3pqwgAAANwAAAAPAAAAAAAAAAAAAAAAAJgCAABkcnMvZG93&#10;bnJldi54bWxQSwUGAAAAAAQABAD1AAAAhwMAAAAA&#10;" filled="f"/>
                      <v:shape id="AutoShape 755" o:spid="_x0000_s1742" type="#_x0000_t32" style="position:absolute;left:8321;top:6332;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56" o:spid="_x0000_s1743" type="#_x0000_t32" style="position:absolute;left:8763;top:6332;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757" o:spid="_x0000_s1744" type="#_x0000_t32" style="position:absolute;left:8695;top:6502;width:71;height: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Ax8UAAADcAAAADwAAAGRycy9kb3ducmV2LnhtbESPQW/CMAyF75P2HyJP4jKNlB0Q6gho&#10;AlXjwgHYD7Aary00TpaEUvbr58Ok3Wy95/c+L9ej69VAMXWeDcymBSji2tuOGwOfp+plASplZIu9&#10;ZzJwpwTr1ePDEkvrb3yg4ZgbJSGcSjTQ5hxKrVPdksM09YFYtC8fHWZZY6NtxJuEu16/FsVcO+xY&#10;GloMtGmpvhyvzkCV4/fmfN5fPvzPttqnoJ/DbjBm8jS+v4HKNOZ/89/1zgr+T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pAx8UAAADcAAAADwAAAAAAAAAA&#10;AAAAAAChAgAAZHJzL2Rvd25yZXYueG1sUEsFBgAAAAAEAAQA+QAAAJMDAAAAAA==&#10;">
                        <v:stroke endarrow="classic"/>
                      </v:shape>
                    </v:group>
                    <v:group id="Group 758" o:spid="_x0000_s1745" style="position:absolute;left:6756;top:6160;width:1227;height:415" coordorigin="1045,11658" coordsize="122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759" o:spid="_x0000_s1746" style="position:absolute;left:1045;top:11658;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760" o:spid="_x0000_s1747"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761" o:spid="_x0000_s1748"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49MIA&#10;AADcAAAADwAAAGRycy9kb3ducmV2LnhtbERPS4vCMBC+L/gfwgje1nR70KVrlLLgAwRxrR72NjTT&#10;BzaT0kSt/94Igrf5+J4zW/SmEVfqXG1Zwdc4AkGcW11zqeCYLT+/QTiPrLGxTAru5GAxH3zMMNH2&#10;xn90PfhShBB2CSqovG8TKV1ekUE3ti1x4ArbGfQBdqXUHd5CuGlkHEUTabDm0FBhS78V5efDxSiI&#10;T6fVLi2mW/l/KcpzVqfZ+r5XajTs0x8Qnnr/Fr/cGx3mx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vj0wgAAANwAAAAPAAAAAAAAAAAAAAAAAJgCAABkcnMvZG93&#10;bnJldi54bWxQSwUGAAAAAAQABAD1AAAAhwMAAAAA&#10;" fillcolor="black" strokeweight="1.5pt"/>
                          <v:rect id="Rectangle 762" o:spid="_x0000_s1749"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5ncQA&#10;AADcAAAADwAAAGRycy9kb3ducmV2LnhtbERPTWvCQBC9C/0PyxR6EbNphCJpVhFtQXoQagU9Dtlp&#10;EszOht3VRH99VxB6m8f7nGIxmFZcyPnGsoLXJAVBXFrdcKVg//M5mYHwAVlja5kUXMnDYv40KjDX&#10;tudvuuxCJWII+xwV1CF0uZS+rMmgT2xHHLlf6wyGCF0ltcM+hptWZmn6Jg02HBtq7GhVU3nanY2C&#10;7rBC87GV4ctdp7fjeb9dr9OxUi/Pw/IdRKAh/Isf7o2O87Mp3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Z3EAAAA3AAAAA8AAAAAAAAAAAAAAAAAmAIAAGRycy9k&#10;b3ducmV2LnhtbFBLBQYAAAAABAAEAPUAAACJAwAAAAA=&#10;" strokeweight="1.5pt"/>
                        </v:group>
                        <v:group id="Group 763" o:spid="_x0000_s1750"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764" o:spid="_x0000_s1751"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65" o:spid="_x0000_s1752"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B5E88" w:rsidRPr="0060550A" w:rsidRDefault="00EB5E88" w:rsidP="00EB5E88">
                                  <w:pPr>
                                    <w:rPr>
                                      <w:sz w:val="20"/>
                                      <w:szCs w:val="20"/>
                                    </w:rPr>
                                  </w:pPr>
                                  <w:r>
                                    <w:rPr>
                                      <w:sz w:val="20"/>
                                      <w:szCs w:val="20"/>
                                    </w:rPr>
                                    <w:t>S</w:t>
                                  </w:r>
                                </w:p>
                              </w:txbxContent>
                            </v:textbox>
                          </v:shape>
                        </v:group>
                      </v:group>
                      <v:shape id="AutoShape 766" o:spid="_x0000_s1753" type="#_x0000_t32" style="position:absolute;left:1815;top:11842;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1F68MAAADcAAAADwAAAGRycy9kb3ducmV2LnhtbESP3YrCMBCF74V9hzALeyNrqoKVrlGW&#10;BRcRb6w+wNBMf7SZlCZqfHsjCN7NcM755sxiFUwrrtS7xrKC8SgBQVxY3XCl4HhYf89BOI+ssbVM&#10;Cu7kYLX8GCww0/bGe7rmvhIRwi5DBbX3XSalK2oy6Ea2I45aaXuDPq59JXWPtwg3rZwkyUwabDhe&#10;qLGjv5qKc34xkdLNjmXQp/RQ7v7TJlym2yGxUl+f4fcHhKfg3+ZXeqNj/UkKz2fiBH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dRevDAAAA3AAAAA8AAAAAAAAAAAAA&#10;AAAAoQIAAGRycy9kb3ducmV2LnhtbFBLBQYAAAAABAAEAPkAAACRAwAAAAA=&#10;">
                        <v:stroke endarrow="classic" endarrowwidth="narrow"/>
                      </v:shape>
                    </v:group>
                  </v:group>
                  <v:group id="Group 767" o:spid="_x0000_s1754" style="position:absolute;left:6431;top:6008;width:2715;height:755" coordorigin="6431,6008" coordsize="27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768" o:spid="_x0000_s1755" style="position:absolute;left:7687;top:6008;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769" o:spid="_x0000_s1756"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B5E88" w:rsidRPr="0035729F" w:rsidRDefault="00EB5E88" w:rsidP="00EB5E88">
                              <w:r>
                                <w:t>v</w:t>
                              </w:r>
                            </w:p>
                          </w:txbxContent>
                        </v:textbox>
                      </v:shape>
                      <v:shape id="AutoShape 770" o:spid="_x0000_s1757"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YSsQAAADcAAAADwAAAGRycy9kb3ducmV2LnhtbERPTU8CMRC9m/gfmjHxYqALJsYsFGIU&#10;DAc5sBDOw3bcbnY7Xdq6rP56a0LibV7e58yXg21FTz7UjhVMxhkI4tLpmisFh/169AwiRGSNrWNS&#10;8E0Blovbmznm2l14R30RK5FCOOSowMTY5VKG0pDFMHYdceI+nbcYE/SV1B4vKdy2cpplT9JizanB&#10;YEevhsqm+LIKCvS7n/79aN7OH7JZnTbb/qHZKnV/N7zMQEQa4r/46t7oNP9xAn/Pp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xhKxAAAANwAAAAPAAAAAAAAAAAA&#10;AAAAAKECAABkcnMvZG93bnJldi54bWxQSwUGAAAAAAQABAD5AAAAkgMAAAAA&#10;">
                        <v:stroke endarrow="classic"/>
                      </v:shape>
                    </v:group>
                    <v:shape id="Text Box 771" o:spid="_x0000_s1758" type="#_x0000_t202" style="position:absolute;left:8637;top:6365;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B5E88" w:rsidRPr="002F6CDA" w:rsidRDefault="00EB5E88" w:rsidP="00EB5E88">
                            <w:pPr>
                              <w:rPr>
                                <w:vertAlign w:val="subscript"/>
                              </w:rPr>
                            </w:pPr>
                            <w:r>
                              <w:t>I</w:t>
                            </w:r>
                            <w:r>
                              <w:rPr>
                                <w:vertAlign w:val="subscript"/>
                              </w:rPr>
                              <w:t>cư</w:t>
                            </w:r>
                          </w:p>
                        </w:txbxContent>
                      </v:textbox>
                    </v:shape>
                    <v:shape id="Text Box 772" o:spid="_x0000_s1759" type="#_x0000_t202" style="position:absolute;left:6431;top:6130;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v:textbox>
                    </v:shape>
                  </v:group>
                </v:group>
                <v:group id="Group 773" o:spid="_x0000_s1760" style="position:absolute;left:8801;top:4967;width:2603;height:1458" coordorigin="9321,5497" coordsize="2603,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774" o:spid="_x0000_s1761" style="position:absolute;left:9704;top:5497;width:2211;height:1137" coordorigin="9704,5497" coordsize="2211,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775" o:spid="_x0000_s1762" style="position:absolute;left:11202;top:5497;width:713;height:1137" coordorigin="11202,5497" coordsize="713,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776" o:spid="_x0000_s1763" style="position:absolute;left:11269;top:5497;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JuH8EAAADcAAAADwAAAGRycy9kb3ducmV2LnhtbERPS2sCMRC+F/wPYQRv&#10;NavWB6tRRCjuqVAVvA6bcbO6mSxJquu/N4VCb/PxPWe16Wwj7uRD7VjBaJiBIC6drrlScDp+vi9A&#10;hIissXFMCp4UYLPuva0w1+7B33Q/xEqkEA45KjAxtrmUoTRkMQxdS5y4i/MWY4K+ktrjI4XbRo6z&#10;bCYt1pwaDLa0M1TeDj9Wgf4IkxMVxdaPv67HaT3dm+pyVmrQ77ZLEJG6+C/+cxc6zZ/M4feZdIFc&#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UJuH8EAAADcAAAADwAA&#10;AAAAAAAAAAAAAACqAgAAZHJzL2Rvd25yZXYueG1sUEsFBgAAAAAEAAQA+gAAAJgDAAAAAA==&#10;">
                        <v:line id="Line 777" o:spid="_x0000_s1764"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rect id="Rectangle 778" o:spid="_x0000_s1765"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zmcEA&#10;AADcAAAADwAAAGRycy9kb3ducmV2LnhtbERPTWvDMAy9F/ofjAa7Nc4WCGlWt7SFsfS4bNCriLUk&#10;NJaD7bXJfn09GOymx/vUZjeZQVzJ+d6ygqckBUHcWN1zq+Dz43VVgPABWeNgmRTM5GG3XS42WGp7&#10;43e61qEVMYR9iQq6EMZSSt90ZNAndiSO3Jd1BkOErpXa4S2Gm0E+p2kuDfYcGzoc6dhRc6m/jYK3&#10;vD2lXM3ZVM+uDufigD/6oNTjw7R/ARFoCv/iP3el4/xsDb/Px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85nBAAAA3AAAAA8AAAAAAAAAAAAAAAAAmAIAAGRycy9kb3du&#10;cmV2LnhtbFBLBQYAAAAABAAEAPUAAACGAwAAAAA=&#10;" fillcolor="black" stroked="f">
                          <v:fill r:id="rId3275" o:title="" type="pattern"/>
                        </v:rect>
                      </v:group>
                      <v:shape id="AutoShape 779" o:spid="_x0000_s1766" type="#_x0000_t32" style="position:absolute;left:11491;top:5594;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oval id="Oval 780" o:spid="_x0000_s1767" style="position:absolute;left:11320;top:5919;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TdMIA&#10;AADcAAAADwAAAGRycy9kb3ducmV2LnhtbERP22oCMRB9L/QfwhR8KTWrSCmrUaQg+FDwth8wbsbs&#10;6mayTVJ3/XsjCH2bw7nObNHbRlzJh9qxgtEwA0FcOl2zUVAcVh9fIEJE1tg4JgU3CrCYv77MMNeu&#10;4x1d99GIFMIhRwVVjG0uZSgrshiGriVO3Ml5izFBb6T22KVw28hxln1KizWnhgpb+q6ovOz/rILj&#10;sXC9/PWb7bu5eJycu9b8bJUavPXLKYhIffwXP91rneZPR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N0wgAAANwAAAAPAAAAAAAAAAAAAAAAAJgCAABkcnMvZG93&#10;bnJldi54bWxQSwUGAAAAAAQABAD1AAAAhwMAAAAA&#10;" filled="f"/>
                      <v:shape id="AutoShape 781" o:spid="_x0000_s1768" type="#_x0000_t32" style="position:absolute;left:11202;top:629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782" o:spid="_x0000_s1769" type="#_x0000_t32" style="position:absolute;left:11662;top:629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group>
                    <v:group id="Group 783" o:spid="_x0000_s1770" style="position:absolute;left:9704;top:6104;width:1227;height:415" coordorigin="1045,11658" coordsize="122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784" o:spid="_x0000_s1771" style="position:absolute;left:1045;top:11658;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785" o:spid="_x0000_s1772"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786" o:spid="_x0000_s1773"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zMMA&#10;AADcAAAADwAAAGRycy9kb3ducmV2LnhtbERPS4vCMBC+C/6HMAveNF2RVbpGKYIPWBC1etjb0Ewf&#10;2ExKE7X+e7Ow4G0+vufMl52pxZ1aV1lW8DmKQBBnVldcKDin6+EMhPPIGmvLpOBJDpaLfm+OsbYP&#10;PtL95AsRQtjFqKD0vomldFlJBt3INsSBy21r0AfYFlK3+AjhppbjKPqSBisODSU2tCopu55uRsH4&#10;ctnsk3z6I39veXFNqyTdPg9KDT665BuEp86/xf/unQ7zJ1P4ey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zMMAAADcAAAADwAAAAAAAAAAAAAAAACYAgAAZHJzL2Rv&#10;d25yZXYueG1sUEsFBgAAAAAEAAQA9QAAAIgDAAAAAA==&#10;" fillcolor="black" strokeweight="1.5pt"/>
                          <v:rect id="Rectangle 787" o:spid="_x0000_s1774"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OTMYA&#10;AADcAAAADwAAAGRycy9kb3ducmV2LnhtbESPQWsCQQyF74X+hyEFL0VnraXI6iiiFaQHoSroMezE&#10;3cWdzDIz6tpf3xwKvSW8l/e+TOeda9SNQqw9GxgOMlDEhbc1lwYO+3V/DComZIuNZzLwoAjz2fPT&#10;FHPr7/xNt10qlYRwzNFAlVKbax2LihzGgW+JRTv74DDJGkptA94l3DX6Lcs+tMOapaHClpYVFZfd&#10;1Rloj0t0n1udvsJj9HO6HrarVfZqTO+lW0xAJerSv/nvemMF/11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GOTMYAAADcAAAADwAAAAAAAAAAAAAAAACYAgAAZHJz&#10;L2Rvd25yZXYueG1sUEsFBgAAAAAEAAQA9QAAAIsDAAAAAA==&#10;" strokeweight="1.5pt"/>
                        </v:group>
                        <v:group id="Group 788" o:spid="_x0000_s1775"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Text Box 789" o:spid="_x0000_s1776"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90" o:spid="_x0000_s1777"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EB5E88" w:rsidRPr="0060550A" w:rsidRDefault="00EB5E88" w:rsidP="00EB5E88">
                                  <w:pPr>
                                    <w:rPr>
                                      <w:sz w:val="20"/>
                                      <w:szCs w:val="20"/>
                                    </w:rPr>
                                  </w:pPr>
                                  <w:r>
                                    <w:rPr>
                                      <w:sz w:val="20"/>
                                      <w:szCs w:val="20"/>
                                    </w:rPr>
                                    <w:t>S</w:t>
                                  </w:r>
                                </w:p>
                              </w:txbxContent>
                            </v:textbox>
                          </v:shape>
                        </v:group>
                      </v:group>
                      <v:shape id="AutoShape 791" o:spid="_x0000_s1778" type="#_x0000_t32" style="position:absolute;left:1815;top:11842;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VDsUAAADcAAAADwAAAGRycy9kb3ducmV2LnhtbESPzWrDMBCE74G8g9hALqGR41KnuFFC&#10;KDSU0kuTPMBirX9aa2Us2VbePioUettlZr6d3R2CacVIvWssK9isExDEhdUNVwqul7eHZxDOI2ts&#10;LZOCGzk47OezHebaTvxF49lXIkLY5aig9r7LpXRFTQbd2nbEUSttb9DHta+k7nGKcNPKNEkyabDh&#10;eKHGjl5rKn7Og4mULruWQX9vL+XnaduE4fFjRazUchGOLyA8Bf9v/ku/61j/KYXfZ+IEcn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yVDsUAAADcAAAADwAAAAAAAAAA&#10;AAAAAAChAgAAZHJzL2Rvd25yZXYueG1sUEsFBgAAAAAEAAQA+QAAAJMDAAAAAA==&#10;">
                        <v:stroke endarrow="classic" endarrowwidth="narrow"/>
                      </v:shape>
                    </v:group>
                  </v:group>
                  <v:group id="Group 792" o:spid="_x0000_s1779" style="position:absolute;left:9321;top:5937;width:2603;height:1018" coordorigin="9321,5937" coordsize="2603,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793" o:spid="_x0000_s1780" style="position:absolute;left:10589;top:5937;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794" o:spid="_x0000_s1781"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EB5E88" w:rsidRPr="0035729F" w:rsidRDefault="00EB5E88" w:rsidP="00EB5E88">
                              <w:r>
                                <w:t>v</w:t>
                              </w:r>
                            </w:p>
                          </w:txbxContent>
                        </v:textbox>
                      </v:shape>
                      <v:shape id="AutoShape 795" o:spid="_x0000_s1782"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nsQAAADcAAAADwAAAGRycy9kb3ducmV2LnhtbERPTU8CMRC9m/AfmiHxYqCricQsFGIU&#10;DAc5sBDOw3bcbnY7Xdu6rP56a0LibV7e5yxWg21FTz7UjhXcTzMQxKXTNVcKjofN5AlEiMgaW8ek&#10;4JsCrJajmwXm2l14T30RK5FCOOSowMTY5VKG0pDFMHUdceI+nLcYE/SV1B4vKdy28iHLZtJizanB&#10;YEcvhsqm+LIKCvT7n/7tZF4/32WzPm93/V2zU+p2PDzPQUQa4r/46t7qNP9xBn/PpA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WWexAAAANwAAAAPAAAAAAAAAAAA&#10;AAAAAKECAABkcnMvZG93bnJldi54bWxQSwUGAAAAAAQABAD5AAAAkgMAAAAA&#10;">
                        <v:stroke endarrow="classic"/>
                      </v:shape>
                    </v:group>
                    <v:shape id="Text Box 796" o:spid="_x0000_s1783" type="#_x0000_t202" style="position:absolute;left:11098;top:6557;width:82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EB5E88" w:rsidRPr="00202A2E" w:rsidRDefault="00EB5E88" w:rsidP="00EB5E88">
                            <w:r w:rsidRPr="00202A2E">
                              <w:t>I</w:t>
                            </w:r>
                            <w:r w:rsidRPr="00202A2E">
                              <w:rPr>
                                <w:vertAlign w:val="subscript"/>
                              </w:rPr>
                              <w:t>c</w:t>
                            </w:r>
                            <w:r>
                              <w:t>=</w:t>
                            </w:r>
                            <w:r w:rsidRPr="00202A2E">
                              <w:t>0</w:t>
                            </w:r>
                          </w:p>
                        </w:txbxContent>
                      </v:textbox>
                    </v:shape>
                    <v:shape id="Text Box 797" o:spid="_x0000_s1784" type="#_x0000_t202" style="position:absolute;left:9321;top:6095;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v:textbox>
                    </v:shape>
                  </v:group>
                </v:group>
              </v:group>
            </w:pict>
          </mc:Fallback>
        </mc:AlternateContent>
      </w:r>
      <w:r w:rsidRPr="006C7503">
        <w:rPr>
          <w:b/>
        </w:rPr>
        <w:t>Câu 26:</w:t>
      </w:r>
      <w:r w:rsidRPr="006C7503">
        <w:t xml:space="preserve"> Hình vẽ nào sau đây xác định đúng chiều dòng điện cảm ứng khi cho nam châm dịch chuyển lại gần hoặc ra xa vòng dây kín:</w:t>
      </w: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spacing w:line="300" w:lineRule="auto"/>
        <w:ind w:left="720"/>
      </w:pPr>
      <w:r w:rsidRPr="006C7503">
        <w:rPr>
          <w:b/>
          <w:u w:val="single"/>
          <w:lang w:val="fr-FR"/>
        </w:rPr>
        <w:t>A</w:t>
      </w:r>
      <w:r w:rsidRPr="006C7503">
        <w:rPr>
          <w:lang w:val="fr-FR"/>
        </w:rPr>
        <w:t>. Hình H1</w:t>
      </w:r>
      <w:r w:rsidRPr="006C7503">
        <w:rPr>
          <w:lang w:val="fr-FR"/>
        </w:rPr>
        <w:tab/>
      </w:r>
      <w:r w:rsidRPr="006C7503">
        <w:rPr>
          <w:lang w:val="fr-FR"/>
        </w:rPr>
        <w:tab/>
      </w:r>
      <w:r w:rsidRPr="006C7503">
        <w:rPr>
          <w:b/>
          <w:lang w:val="vi-VN"/>
        </w:rPr>
        <w:t xml:space="preserve">B. </w:t>
      </w:r>
      <w:r w:rsidRPr="006C7503">
        <w:t>Hình H</w:t>
      </w:r>
      <w:r w:rsidRPr="006C7503">
        <w:rPr>
          <w:lang w:val="vi-VN"/>
        </w:rPr>
        <w:t>2</w:t>
      </w:r>
      <w:r w:rsidRPr="006C7503">
        <w:rPr>
          <w:lang w:val="vi-VN"/>
        </w:rPr>
        <w:tab/>
      </w:r>
      <w:r w:rsidRPr="006C7503">
        <w:tab/>
      </w:r>
      <w:r w:rsidRPr="006C7503">
        <w:rPr>
          <w:b/>
          <w:lang w:val="vi-VN"/>
        </w:rPr>
        <w:t xml:space="preserve">C. </w:t>
      </w:r>
      <w:r w:rsidRPr="006C7503">
        <w:t>Hình H3</w:t>
      </w:r>
      <w:r w:rsidRPr="006C7503">
        <w:rPr>
          <w:lang w:val="vi-VN"/>
        </w:rPr>
        <w:tab/>
      </w:r>
      <w:r w:rsidRPr="006C7503">
        <w:tab/>
      </w:r>
      <w:r w:rsidRPr="006C7503">
        <w:rPr>
          <w:b/>
          <w:lang w:val="vi-VN"/>
        </w:rPr>
        <w:t xml:space="preserve">D. </w:t>
      </w:r>
      <w:r w:rsidRPr="006C7503">
        <w:t>Hình H4</w:t>
      </w:r>
    </w:p>
    <w:p w:rsidR="00EB5E88" w:rsidRPr="00A174C9" w:rsidRDefault="00EB5E88" w:rsidP="00EB5E88">
      <w:pPr>
        <w:widowControl w:val="0"/>
        <w:tabs>
          <w:tab w:val="left" w:pos="2575"/>
          <w:tab w:val="left" w:pos="4216"/>
        </w:tabs>
        <w:autoSpaceDE w:val="0"/>
        <w:autoSpaceDN w:val="0"/>
        <w:adjustRightInd w:val="0"/>
        <w:spacing w:line="236" w:lineRule="exact"/>
        <w:ind w:right="-20"/>
        <w:rPr>
          <w:color w:val="000000"/>
          <w:lang w:val="nb-NO"/>
        </w:rPr>
      </w:pPr>
      <w:r w:rsidRPr="006C7503">
        <w:rPr>
          <w:b/>
        </w:rPr>
        <w:t>Câu 27:</w:t>
      </w:r>
      <w:r>
        <w:rPr>
          <w:b/>
        </w:rPr>
        <w:t xml:space="preserve"> </w:t>
      </w:r>
      <w:r w:rsidRPr="00A174C9">
        <w:rPr>
          <w:color w:val="000000"/>
          <w:lang w:val="nb-NO"/>
        </w:rPr>
        <w:t xml:space="preserve">Một người có tật cận thị có khoảng cách từ điểm cực cận đến điểm cực viễn là 10cm đến 50cm , quan sát một vật nhỏ qua kính lúp có tiêu cự f = 10cm. Mắt đặt sát sau kính. </w:t>
      </w:r>
      <w:r>
        <w:rPr>
          <w:color w:val="000000"/>
          <w:lang w:val="nb-NO"/>
        </w:rPr>
        <w:t>Phạm vi ngắm</w:t>
      </w:r>
      <w:r w:rsidRPr="00A174C9">
        <w:rPr>
          <w:color w:val="000000"/>
          <w:lang w:val="nb-NO"/>
        </w:rPr>
        <w:t xml:space="preserve"> chừng khi sử dụng kính này là:</w:t>
      </w:r>
    </w:p>
    <w:p w:rsidR="00EB5E88" w:rsidRPr="006C7503" w:rsidRDefault="00EB5E88" w:rsidP="00EB5E88">
      <w:pPr>
        <w:pStyle w:val="ListParagraph"/>
        <w:spacing w:line="288" w:lineRule="auto"/>
        <w:ind w:left="0"/>
        <w:jc w:val="both"/>
        <w:rPr>
          <w:lang w:val="pt-BR"/>
        </w:rPr>
      </w:pPr>
      <w:r w:rsidRPr="006C7503">
        <w:rPr>
          <w:lang w:val="pt-BR"/>
        </w:rPr>
        <w:lastRenderedPageBreak/>
        <w:tab/>
      </w:r>
      <w:r w:rsidRPr="006C7503">
        <w:rPr>
          <w:b/>
          <w:lang w:val="pt-BR"/>
        </w:rPr>
        <w:t>A.</w:t>
      </w:r>
      <w:r w:rsidRPr="006C7503">
        <w:rPr>
          <w:lang w:val="pt-BR"/>
        </w:rPr>
        <w:t xml:space="preserve"> 4cm </w:t>
      </w:r>
      <w:r w:rsidRPr="006C7503">
        <w:rPr>
          <w:position w:val="-4"/>
        </w:rPr>
        <w:object w:dxaOrig="200" w:dyaOrig="240">
          <v:shape id="_x0000_i1261" type="#_x0000_t75" style="width:9.75pt;height:12.75pt" o:ole="">
            <v:imagedata r:id="rId3276" o:title=""/>
          </v:shape>
          <o:OLEObject Type="Embed" ProgID="Equation.DSMT4" ShapeID="_x0000_i1261" DrawAspect="Content" ObjectID="_1587816085" r:id="rId3277"/>
        </w:object>
      </w:r>
      <w:r w:rsidRPr="006C7503">
        <w:rPr>
          <w:lang w:val="pt-BR"/>
        </w:rPr>
        <w:t xml:space="preserve"> d </w:t>
      </w:r>
      <w:r w:rsidRPr="006C7503">
        <w:rPr>
          <w:position w:val="-4"/>
        </w:rPr>
        <w:object w:dxaOrig="200" w:dyaOrig="240">
          <v:shape id="_x0000_i1262" type="#_x0000_t75" style="width:9.75pt;height:12.75pt" o:ole="">
            <v:imagedata r:id="rId3276" o:title=""/>
          </v:shape>
          <o:OLEObject Type="Embed" ProgID="Equation.DSMT4" ShapeID="_x0000_i1262" DrawAspect="Content" ObjectID="_1587816086" r:id="rId3278"/>
        </w:object>
      </w:r>
      <w:r w:rsidRPr="006C7503">
        <w:rPr>
          <w:lang w:val="pt-BR"/>
        </w:rPr>
        <w:t xml:space="preserve"> 5cm  </w:t>
      </w:r>
      <w:r w:rsidRPr="006C7503">
        <w:fldChar w:fldCharType="begin"/>
      </w:r>
      <w:r w:rsidRPr="006C7503">
        <w:rPr>
          <w:lang w:val="pt-BR"/>
        </w:rPr>
        <w:instrText xml:space="preserve"> QUOTE </w:instrText>
      </w:r>
      <m:oMath>
        <m:r>
          <m:rPr>
            <m:sty m:val="p"/>
          </m:rPr>
          <w:rPr>
            <w:rFonts w:ascii="Cambria Math" w:hAnsi="Cambria Math"/>
          </w:rPr>
          <m:t>4cm≤d≤5cm</m:t>
        </m:r>
      </m:oMath>
      <w:r w:rsidRPr="006C7503">
        <w:rPr>
          <w:lang w:val="pt-BR"/>
        </w:rPr>
        <w:instrText xml:space="preserve"> </w:instrText>
      </w:r>
      <w:r w:rsidRPr="006C7503">
        <w:fldChar w:fldCharType="end"/>
      </w:r>
      <w:r w:rsidRPr="006C7503">
        <w:rPr>
          <w:lang w:val="pt-BR"/>
        </w:rPr>
        <w:tab/>
      </w:r>
      <w:r w:rsidRPr="006C7503">
        <w:rPr>
          <w:b/>
          <w:lang w:val="pt-BR"/>
        </w:rPr>
        <w:t>B</w:t>
      </w:r>
      <w:r w:rsidRPr="006C7503">
        <w:rPr>
          <w:lang w:val="pt-BR"/>
        </w:rPr>
        <w:t xml:space="preserve">. </w:t>
      </w:r>
      <w:r w:rsidRPr="006C7503">
        <w:fldChar w:fldCharType="begin"/>
      </w:r>
      <w:r w:rsidRPr="006C7503">
        <w:rPr>
          <w:lang w:val="pt-BR"/>
        </w:rPr>
        <w:instrText xml:space="preserve"> QUOTE </w:instrText>
      </w:r>
      <m:oMath>
        <m:r>
          <m:rPr>
            <m:sty m:val="p"/>
          </m:rPr>
          <w:rPr>
            <w:rFonts w:ascii="Cambria Math" w:hAnsi="Cambria Math"/>
          </w:rPr>
          <m:t>4cm≤d≤6,8cm</m:t>
        </m:r>
      </m:oMath>
      <w:r w:rsidRPr="006C7503">
        <w:rPr>
          <w:lang w:val="pt-BR"/>
        </w:rPr>
        <w:instrText xml:space="preserve"> </w:instrText>
      </w:r>
      <w:r w:rsidRPr="006C7503">
        <w:fldChar w:fldCharType="end"/>
      </w:r>
      <w:r w:rsidRPr="006C7503">
        <w:rPr>
          <w:lang w:val="pt-BR"/>
        </w:rPr>
        <w:t xml:space="preserve">4cm </w:t>
      </w:r>
      <w:r w:rsidRPr="006C7503">
        <w:rPr>
          <w:position w:val="-4"/>
        </w:rPr>
        <w:object w:dxaOrig="200" w:dyaOrig="240">
          <v:shape id="_x0000_i1263" type="#_x0000_t75" style="width:9.75pt;height:12.75pt" o:ole="">
            <v:imagedata r:id="rId3276" o:title=""/>
          </v:shape>
          <o:OLEObject Type="Embed" ProgID="Equation.DSMT4" ShapeID="_x0000_i1263" DrawAspect="Content" ObjectID="_1587816087" r:id="rId3279"/>
        </w:object>
      </w:r>
      <w:r w:rsidRPr="006C7503">
        <w:rPr>
          <w:lang w:val="pt-BR"/>
        </w:rPr>
        <w:t xml:space="preserve"> d </w:t>
      </w:r>
      <w:r w:rsidRPr="006C7503">
        <w:rPr>
          <w:position w:val="-4"/>
        </w:rPr>
        <w:object w:dxaOrig="200" w:dyaOrig="240">
          <v:shape id="_x0000_i1264" type="#_x0000_t75" style="width:9.75pt;height:12.75pt" o:ole="">
            <v:imagedata r:id="rId3276" o:title=""/>
          </v:shape>
          <o:OLEObject Type="Embed" ProgID="Equation.DSMT4" ShapeID="_x0000_i1264" DrawAspect="Content" ObjectID="_1587816088" r:id="rId3280"/>
        </w:object>
      </w:r>
      <w:r w:rsidRPr="006C7503">
        <w:rPr>
          <w:lang w:val="pt-BR"/>
        </w:rPr>
        <w:t xml:space="preserve"> 6,8cm  </w:t>
      </w:r>
      <w:r w:rsidRPr="006C7503">
        <w:rPr>
          <w:lang w:val="pt-BR"/>
        </w:rPr>
        <w:tab/>
      </w:r>
      <w:r w:rsidRPr="006C7503">
        <w:rPr>
          <w:b/>
          <w:color w:val="FF0000"/>
          <w:u w:val="single"/>
          <w:lang w:val="pt-BR"/>
        </w:rPr>
        <w:t>C</w:t>
      </w:r>
      <w:r w:rsidRPr="006C7503">
        <w:rPr>
          <w:color w:val="FF0000"/>
          <w:lang w:val="pt-BR"/>
        </w:rPr>
        <w:t xml:space="preserve">. </w:t>
      </w:r>
      <w:r w:rsidRPr="006C7503">
        <w:rPr>
          <w:color w:val="FF0000"/>
        </w:rPr>
        <w:fldChar w:fldCharType="begin"/>
      </w:r>
      <w:r w:rsidRPr="006C7503">
        <w:rPr>
          <w:color w:val="FF0000"/>
          <w:lang w:val="pt-BR"/>
        </w:rPr>
        <w:instrText xml:space="preserve"> QUOTE </w:instrText>
      </w:r>
      <m:oMath>
        <m:r>
          <m:rPr>
            <m:sty m:val="p"/>
          </m:rPr>
          <w:rPr>
            <w:rFonts w:ascii="Cambria Math" w:hAnsi="Cambria Math"/>
          </w:rPr>
          <m:t xml:space="preserve"> 5cm≤d≤8,3cm</m:t>
        </m:r>
      </m:oMath>
      <w:r w:rsidRPr="006C7503">
        <w:rPr>
          <w:color w:val="FF0000"/>
          <w:lang w:val="pt-BR"/>
        </w:rPr>
        <w:instrText xml:space="preserve"> </w:instrText>
      </w:r>
      <w:r w:rsidRPr="006C7503">
        <w:rPr>
          <w:color w:val="FF0000"/>
        </w:rPr>
        <w:fldChar w:fldCharType="end"/>
      </w:r>
      <w:r w:rsidRPr="006C7503">
        <w:rPr>
          <w:color w:val="FF0000"/>
          <w:lang w:val="pt-BR"/>
        </w:rPr>
        <w:t xml:space="preserve">5cm </w:t>
      </w:r>
      <w:r w:rsidRPr="006C7503">
        <w:rPr>
          <w:color w:val="FF0000"/>
          <w:position w:val="-4"/>
        </w:rPr>
        <w:object w:dxaOrig="200" w:dyaOrig="240">
          <v:shape id="_x0000_i1265" type="#_x0000_t75" style="width:9.75pt;height:12.75pt" o:ole="">
            <v:imagedata r:id="rId3276" o:title=""/>
          </v:shape>
          <o:OLEObject Type="Embed" ProgID="Equation.DSMT4" ShapeID="_x0000_i1265" DrawAspect="Content" ObjectID="_1587816089" r:id="rId3281"/>
        </w:object>
      </w:r>
      <w:r w:rsidRPr="006C7503">
        <w:rPr>
          <w:color w:val="FF0000"/>
          <w:lang w:val="pt-BR"/>
        </w:rPr>
        <w:t xml:space="preserve"> d </w:t>
      </w:r>
      <w:r w:rsidRPr="006C7503">
        <w:rPr>
          <w:color w:val="FF0000"/>
          <w:position w:val="-4"/>
        </w:rPr>
        <w:object w:dxaOrig="200" w:dyaOrig="240">
          <v:shape id="_x0000_i1266" type="#_x0000_t75" style="width:9.75pt;height:12.75pt" o:ole="">
            <v:imagedata r:id="rId3276" o:title=""/>
          </v:shape>
          <o:OLEObject Type="Embed" ProgID="Equation.DSMT4" ShapeID="_x0000_i1266" DrawAspect="Content" ObjectID="_1587816090" r:id="rId3282"/>
        </w:object>
      </w:r>
      <w:r w:rsidRPr="006C7503">
        <w:rPr>
          <w:color w:val="FF0000"/>
          <w:lang w:val="pt-BR"/>
        </w:rPr>
        <w:t xml:space="preserve"> 8,3cm</w:t>
      </w:r>
      <w:r w:rsidRPr="006C7503">
        <w:rPr>
          <w:lang w:val="pt-BR"/>
        </w:rPr>
        <w:t xml:space="preserve">  </w:t>
      </w:r>
      <w:r w:rsidRPr="006C7503">
        <w:rPr>
          <w:b/>
          <w:lang w:val="pt-BR"/>
        </w:rPr>
        <w:t>D</w:t>
      </w:r>
      <w:r w:rsidRPr="006C7503">
        <w:rPr>
          <w:lang w:val="pt-BR"/>
        </w:rPr>
        <w:t xml:space="preserve">. 6cm </w:t>
      </w:r>
      <w:r w:rsidRPr="006C7503">
        <w:rPr>
          <w:position w:val="-4"/>
        </w:rPr>
        <w:object w:dxaOrig="200" w:dyaOrig="240">
          <v:shape id="_x0000_i1267" type="#_x0000_t75" style="width:9.75pt;height:12.75pt" o:ole="">
            <v:imagedata r:id="rId3276" o:title=""/>
          </v:shape>
          <o:OLEObject Type="Embed" ProgID="Equation.DSMT4" ShapeID="_x0000_i1267" DrawAspect="Content" ObjectID="_1587816091" r:id="rId3283"/>
        </w:object>
      </w:r>
      <w:r w:rsidRPr="006C7503">
        <w:rPr>
          <w:lang w:val="pt-BR"/>
        </w:rPr>
        <w:t xml:space="preserve"> d </w:t>
      </w:r>
      <w:r w:rsidRPr="006C7503">
        <w:rPr>
          <w:position w:val="-4"/>
        </w:rPr>
        <w:object w:dxaOrig="200" w:dyaOrig="240">
          <v:shape id="_x0000_i1268" type="#_x0000_t75" style="width:9.75pt;height:12.75pt" o:ole="">
            <v:imagedata r:id="rId3276" o:title=""/>
          </v:shape>
          <o:OLEObject Type="Embed" ProgID="Equation.DSMT4" ShapeID="_x0000_i1268" DrawAspect="Content" ObjectID="_1587816092" r:id="rId3284"/>
        </w:object>
      </w:r>
      <w:r w:rsidRPr="006C7503">
        <w:rPr>
          <w:lang w:val="pt-BR"/>
        </w:rPr>
        <w:t xml:space="preserve"> 8,3cm  </w:t>
      </w:r>
      <w:r w:rsidRPr="006C7503">
        <w:fldChar w:fldCharType="begin"/>
      </w:r>
      <w:r w:rsidRPr="006C7503">
        <w:rPr>
          <w:lang w:val="pt-BR"/>
        </w:rPr>
        <w:instrText xml:space="preserve"> QUOTE </w:instrText>
      </w:r>
      <m:oMath>
        <m:r>
          <m:rPr>
            <m:sty m:val="p"/>
          </m:rPr>
          <w:rPr>
            <w:rFonts w:ascii="Cambria Math" w:hAnsi="Cambria Math"/>
          </w:rPr>
          <m:t>6cm≤d≤8,3cm</m:t>
        </m:r>
      </m:oMath>
      <w:r w:rsidRPr="006C7503">
        <w:rPr>
          <w:lang w:val="pt-BR"/>
        </w:rPr>
        <w:instrText xml:space="preserve"> </w:instrText>
      </w:r>
      <w:r w:rsidRPr="006C7503">
        <w:fldChar w:fldCharType="end"/>
      </w:r>
    </w:p>
    <w:p w:rsidR="00EB5E88" w:rsidRPr="006C7503" w:rsidRDefault="00EB5E88" w:rsidP="00EB5E88">
      <w:pPr>
        <w:spacing w:before="60"/>
        <w:rPr>
          <w:rFonts w:eastAsia="TimesNewRomanPS-BoldMT"/>
          <w:bCs/>
          <w:lang w:val="fr-FR"/>
        </w:rPr>
      </w:pPr>
      <w:r w:rsidRPr="006C7503">
        <w:rPr>
          <w:rFonts w:eastAsia="TimesNewRomanPS-BoldMT"/>
          <w:b/>
          <w:bCs/>
          <w:lang w:val="fr-FR"/>
        </w:rPr>
        <w:t>Câu 28:</w:t>
      </w:r>
      <w:r w:rsidRPr="006C7503">
        <w:rPr>
          <w:rFonts w:eastAsia="TimesNewRomanPS-BoldMT"/>
          <w:bCs/>
          <w:lang w:val="fr-FR"/>
        </w:rPr>
        <w:t xml:space="preserve"> Cho mạch điện kín gồm nguồn điện có suất điện động E, điện trở trong r và mạch ngoài là một biến trở R. Khi biến trở lần lượt có giá trị là </w:t>
      </w:r>
      <w:r w:rsidRPr="006C7503">
        <w:rPr>
          <w:rFonts w:eastAsia="TimesNewRomanPS-BoldMT"/>
          <w:bCs/>
          <w:position w:val="-12"/>
          <w:lang w:val="fr-FR" w:eastAsia="ja-JP"/>
        </w:rPr>
        <w:object w:dxaOrig="1104" w:dyaOrig="372">
          <v:shape id="_x0000_i1269" type="#_x0000_t75" style="width:54.75pt;height:18pt" o:ole="">
            <v:imagedata r:id="rId3285" o:title=""/>
          </v:shape>
          <o:OLEObject Type="Embed" ProgID="Equation.DSMT4" ShapeID="_x0000_i1269" DrawAspect="Content" ObjectID="_1587816093" r:id="rId3286"/>
        </w:object>
      </w:r>
      <w:r w:rsidRPr="006C7503">
        <w:rPr>
          <w:rFonts w:eastAsia="TimesNewRomanPS-BoldMT"/>
          <w:bCs/>
          <w:lang w:val="fr-FR"/>
        </w:rPr>
        <w:t xml:space="preserve"> hoặc </w:t>
      </w:r>
      <w:r w:rsidRPr="006C7503">
        <w:rPr>
          <w:rFonts w:eastAsia="TimesNewRomanPS-BoldMT"/>
          <w:bCs/>
          <w:position w:val="-12"/>
          <w:lang w:val="fr-FR" w:eastAsia="ja-JP"/>
        </w:rPr>
        <w:object w:dxaOrig="924" w:dyaOrig="372">
          <v:shape id="_x0000_i1270" type="#_x0000_t75" style="width:46.5pt;height:18pt" o:ole="">
            <v:imagedata r:id="rId3287" o:title=""/>
          </v:shape>
          <o:OLEObject Type="Embed" ProgID="Equation.DSMT4" ShapeID="_x0000_i1270" DrawAspect="Content" ObjectID="_1587816094" r:id="rId3288"/>
        </w:object>
      </w:r>
      <w:r w:rsidRPr="006C7503">
        <w:rPr>
          <w:rFonts w:eastAsia="TimesNewRomanPS-BoldMT"/>
          <w:bCs/>
          <w:lang w:val="fr-FR"/>
        </w:rPr>
        <w:t xml:space="preserve"> thì công suất mạch ngoài có cùng giá trị. Điện trở trong của nguồn điện bằng</w:t>
      </w:r>
    </w:p>
    <w:p w:rsidR="00EB5E88" w:rsidRPr="006C7503" w:rsidRDefault="00EB5E88" w:rsidP="00EB5E88">
      <w:pPr>
        <w:tabs>
          <w:tab w:val="left" w:pos="2708"/>
          <w:tab w:val="left" w:pos="5138"/>
          <w:tab w:val="left" w:pos="7569"/>
        </w:tabs>
        <w:spacing w:before="60"/>
        <w:ind w:firstLine="283"/>
      </w:pPr>
      <w:r w:rsidRPr="006C7503">
        <w:rPr>
          <w:rFonts w:eastAsia="TimesNewRomanPS-BoldMT"/>
          <w:b/>
          <w:bCs/>
          <w:lang w:val="fr-FR"/>
        </w:rPr>
        <w:t xml:space="preserve">A. </w:t>
      </w:r>
      <w:r w:rsidRPr="006C7503">
        <w:rPr>
          <w:rFonts w:eastAsia="TimesNewRomanPS-BoldMT"/>
          <w:bCs/>
          <w:position w:val="-10"/>
          <w:lang w:val="fr-FR" w:eastAsia="ja-JP"/>
        </w:rPr>
        <w:object w:dxaOrig="756" w:dyaOrig="324">
          <v:shape id="_x0000_i1271" type="#_x0000_t75" style="width:38.25pt;height:16.5pt" o:ole="">
            <v:imagedata r:id="rId3289" o:title=""/>
          </v:shape>
          <o:OLEObject Type="Embed" ProgID="Equation.DSMT4" ShapeID="_x0000_i1271" DrawAspect="Content" ObjectID="_1587816095" r:id="rId3290"/>
        </w:object>
      </w:r>
      <w:r w:rsidRPr="006C7503">
        <w:tab/>
      </w:r>
      <w:r w:rsidRPr="006C7503">
        <w:rPr>
          <w:rFonts w:eastAsia="TimesNewRomanPS-BoldMT"/>
          <w:b/>
          <w:bCs/>
          <w:lang w:val="fr-FR"/>
        </w:rPr>
        <w:t xml:space="preserve">B. </w:t>
      </w:r>
      <w:r w:rsidRPr="006C7503">
        <w:rPr>
          <w:rFonts w:eastAsia="TimesNewRomanPS-BoldMT"/>
          <w:bCs/>
          <w:position w:val="-10"/>
          <w:lang w:val="fr-FR" w:eastAsia="ja-JP"/>
        </w:rPr>
        <w:object w:dxaOrig="984" w:dyaOrig="324">
          <v:shape id="_x0000_i1272" type="#_x0000_t75" style="width:48.75pt;height:16.5pt" o:ole="">
            <v:imagedata r:id="rId3291" o:title=""/>
          </v:shape>
          <o:OLEObject Type="Embed" ProgID="Equation.DSMT4" ShapeID="_x0000_i1272" DrawAspect="Content" ObjectID="_1587816096" r:id="rId3292"/>
        </w:object>
      </w:r>
      <w:r w:rsidRPr="006C7503">
        <w:tab/>
      </w:r>
      <w:r w:rsidRPr="006C7503">
        <w:rPr>
          <w:rFonts w:eastAsia="TimesNewRomanPS-BoldMT"/>
          <w:b/>
          <w:bCs/>
          <w:lang w:val="fr-FR"/>
        </w:rPr>
        <w:t xml:space="preserve">C. </w:t>
      </w:r>
      <w:r w:rsidRPr="006C7503">
        <w:rPr>
          <w:rFonts w:eastAsia="TimesNewRomanPS-BoldMT"/>
          <w:bCs/>
          <w:position w:val="-10"/>
          <w:lang w:val="fr-FR" w:eastAsia="ja-JP"/>
        </w:rPr>
        <w:object w:dxaOrig="792" w:dyaOrig="324">
          <v:shape id="_x0000_i1273" type="#_x0000_t75" style="width:39.75pt;height:16.5pt" o:ole="">
            <v:imagedata r:id="rId3293" o:title=""/>
          </v:shape>
          <o:OLEObject Type="Embed" ProgID="Equation.DSMT4" ShapeID="_x0000_i1273" DrawAspect="Content" ObjectID="_1587816097" r:id="rId3294"/>
        </w:object>
      </w:r>
      <w:r w:rsidRPr="006C7503">
        <w:tab/>
      </w:r>
      <w:r w:rsidRPr="006C7503">
        <w:rPr>
          <w:rFonts w:eastAsia="TimesNewRomanPS-BoldMT"/>
          <w:b/>
          <w:bCs/>
          <w:u w:val="single"/>
          <w:lang w:val="fr-FR"/>
        </w:rPr>
        <w:t>D</w:t>
      </w:r>
      <w:r w:rsidRPr="006C7503">
        <w:rPr>
          <w:rFonts w:eastAsia="TimesNewRomanPS-BoldMT"/>
          <w:b/>
          <w:bCs/>
          <w:lang w:val="fr-FR"/>
        </w:rPr>
        <w:t xml:space="preserve">. </w:t>
      </w:r>
      <w:r w:rsidRPr="006C7503">
        <w:rPr>
          <w:rFonts w:eastAsia="TimesNewRomanPS-BoldMT"/>
          <w:bCs/>
          <w:position w:val="-10"/>
          <w:lang w:val="fr-FR" w:eastAsia="ja-JP"/>
        </w:rPr>
        <w:object w:dxaOrig="792" w:dyaOrig="324">
          <v:shape id="_x0000_i1274" type="#_x0000_t75" style="width:39.75pt;height:16.5pt" o:ole="">
            <v:imagedata r:id="rId3295" o:title=""/>
          </v:shape>
          <o:OLEObject Type="Embed" ProgID="Equation.DSMT4" ShapeID="_x0000_i1274" DrawAspect="Content" ObjectID="_1587816098" r:id="rId3296"/>
        </w:object>
      </w:r>
    </w:p>
    <w:p w:rsidR="00EB5E88" w:rsidRPr="006C7503" w:rsidRDefault="00EB5E88" w:rsidP="00EB5E88">
      <w:pPr>
        <w:autoSpaceDE w:val="0"/>
        <w:autoSpaceDN w:val="0"/>
        <w:adjustRightInd w:val="0"/>
        <w:rPr>
          <w:lang w:val="fr-FR"/>
        </w:rPr>
      </w:pPr>
      <w:r>
        <w:rPr>
          <w:noProof/>
        </w:rPr>
        <w:drawing>
          <wp:anchor distT="0" distB="0" distL="114300" distR="114300" simplePos="0" relativeHeight="251695104" behindDoc="0" locked="0" layoutInCell="0" allowOverlap="0">
            <wp:simplePos x="0" y="0"/>
            <wp:positionH relativeFrom="column">
              <wp:posOffset>4386580</wp:posOffset>
            </wp:positionH>
            <wp:positionV relativeFrom="paragraph">
              <wp:posOffset>59055</wp:posOffset>
            </wp:positionV>
            <wp:extent cx="2197735" cy="128524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19773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lang w:val="pt-BR"/>
        </w:rPr>
        <w:t>Câu 29:</w:t>
      </w:r>
      <w:r w:rsidRPr="006C7503">
        <w:rPr>
          <w:lang w:val="pt-BR"/>
        </w:rPr>
        <w:t xml:space="preserve"> Một chất điểm dao động điều hoà dọc theo trục Ox, với phương trình x(t)=Acos(</w:t>
      </w:r>
      <w:r w:rsidRPr="006C7503">
        <w:sym w:font="Symbol" w:char="0077"/>
      </w:r>
      <w:r w:rsidRPr="006C7503">
        <w:rPr>
          <w:lang w:val="pt-BR"/>
        </w:rPr>
        <w:t xml:space="preserve">t). Đường biểu diễn sự phụ thuộc ly độ, vận tốc, gia tốc theo thời gian t cho ở hình vẽ. </w:t>
      </w:r>
      <w:r w:rsidRPr="006C7503">
        <w:rPr>
          <w:lang w:val="fr-FR"/>
        </w:rPr>
        <w:t>Đồ thị x(t), v(t), và a(t) theo thứ tự là các đường</w:t>
      </w:r>
    </w:p>
    <w:p w:rsidR="00EB5E88" w:rsidRPr="006C7503" w:rsidRDefault="00EB5E88" w:rsidP="00EB5E88">
      <w:pPr>
        <w:ind w:firstLine="720"/>
        <w:rPr>
          <w:lang w:val="fr-FR"/>
        </w:rPr>
      </w:pPr>
      <w:r w:rsidRPr="006C7503">
        <w:rPr>
          <w:b/>
          <w:color w:val="0000FF"/>
          <w:u w:val="single"/>
          <w:lang w:val="fr-FR"/>
        </w:rPr>
        <w:t>A.</w:t>
      </w:r>
      <w:r w:rsidRPr="006C7503">
        <w:rPr>
          <w:b/>
          <w:color w:val="0000FF"/>
          <w:lang w:val="fr-FR"/>
        </w:rPr>
        <w:t xml:space="preserve"> </w:t>
      </w:r>
      <w:r w:rsidRPr="006C7503">
        <w:rPr>
          <w:color w:val="0000FF"/>
          <w:lang w:val="fr-FR"/>
        </w:rPr>
        <w:t>(3), (2),(1).</w:t>
      </w:r>
      <w:r w:rsidRPr="006C7503">
        <w:rPr>
          <w:lang w:val="fr-FR"/>
        </w:rPr>
        <w:t xml:space="preserve">      </w:t>
      </w:r>
      <w:r w:rsidRPr="006C7503">
        <w:rPr>
          <w:lang w:val="fr-FR"/>
        </w:rPr>
        <w:tab/>
      </w:r>
      <w:r w:rsidRPr="006C7503">
        <w:rPr>
          <w:b/>
          <w:lang w:val="fr-FR"/>
        </w:rPr>
        <w:t xml:space="preserve">B. </w:t>
      </w:r>
      <w:r w:rsidRPr="006C7503">
        <w:rPr>
          <w:lang w:val="fr-FR"/>
        </w:rPr>
        <w:t xml:space="preserve">(3), (1),(2).  </w:t>
      </w:r>
    </w:p>
    <w:p w:rsidR="00EB5E88" w:rsidRPr="006C7503" w:rsidRDefault="00EB5E88" w:rsidP="00EB5E88">
      <w:pPr>
        <w:ind w:firstLine="720"/>
      </w:pPr>
      <w:r w:rsidRPr="006C7503">
        <w:rPr>
          <w:b/>
          <w:lang w:val="fr-FR"/>
        </w:rPr>
        <w:t xml:space="preserve">C. </w:t>
      </w:r>
      <w:r w:rsidRPr="006C7503">
        <w:rPr>
          <w:lang w:val="fr-FR"/>
        </w:rPr>
        <w:t>(1), (2), (3).</w:t>
      </w:r>
      <w:r w:rsidRPr="006C7503">
        <w:rPr>
          <w:lang w:val="fr-FR"/>
        </w:rPr>
        <w:tab/>
        <w:t xml:space="preserve">  </w:t>
      </w:r>
      <w:r w:rsidRPr="006C7503">
        <w:rPr>
          <w:lang w:val="fr-FR"/>
        </w:rPr>
        <w:tab/>
        <w:t xml:space="preserve"> </w:t>
      </w:r>
      <w:r w:rsidRPr="006C7503">
        <w:rPr>
          <w:b/>
          <w:lang w:val="fr-FR"/>
        </w:rPr>
        <w:t xml:space="preserve">D. </w:t>
      </w:r>
      <w:r w:rsidRPr="006C7503">
        <w:rPr>
          <w:lang w:val="fr-FR"/>
        </w:rPr>
        <w:t>(2), (3), (1).</w:t>
      </w:r>
    </w:p>
    <w:p w:rsidR="00EB5E88" w:rsidRPr="006C7503" w:rsidRDefault="00EB5E88" w:rsidP="00EB5E88">
      <w:r w:rsidRPr="006C7503">
        <w:rPr>
          <w:b/>
          <w:bCs/>
        </w:rPr>
        <w:t xml:space="preserve">Câu 30: </w:t>
      </w:r>
      <w:r w:rsidRPr="006C7503">
        <w:t>Hai con lắc lò xo M và N giống hệt nhau, đầu trên của</w:t>
      </w:r>
      <w:r w:rsidRPr="006C7503">
        <w:rPr>
          <w:b/>
          <w:bCs/>
        </w:rPr>
        <w:t xml:space="preserve"> </w:t>
      </w:r>
      <w:r w:rsidRPr="006C7503">
        <w:t>hai</w:t>
      </w:r>
      <w:r w:rsidRPr="006C7503">
        <w:rPr>
          <w:b/>
          <w:bCs/>
        </w:rPr>
        <w:t xml:space="preserve"> </w:t>
      </w:r>
      <w:r w:rsidRPr="006C7503">
        <w:t>lò xo được cố định ở cùng một giá</w:t>
      </w:r>
      <w:r w:rsidRPr="006C7503">
        <w:rPr>
          <w:b/>
          <w:bCs/>
        </w:rPr>
        <w:t xml:space="preserve"> </w:t>
      </w:r>
      <w:r w:rsidRPr="006C7503">
        <w:t xml:space="preserve">đỡ nằm ngang. Vật nặng của mỗi con lắc dao động điều hòa theo phương thẳng đứng với biên độ của con lắc M là A, của con lắc N là </w:t>
      </w:r>
      <w:r w:rsidRPr="006C7503">
        <w:rPr>
          <w:position w:val="-8"/>
        </w:rPr>
        <w:object w:dxaOrig="520" w:dyaOrig="360">
          <v:shape id="_x0000_i1275" type="#_x0000_t75" style="width:25.5pt;height:18pt" o:ole="">
            <v:imagedata r:id="rId3298" o:title=""/>
          </v:shape>
          <o:OLEObject Type="Embed" ProgID="Equation.DSMT4" ShapeID="_x0000_i1275" DrawAspect="Content" ObjectID="_1587816099" r:id="rId3299"/>
        </w:object>
      </w:r>
      <w:r w:rsidRPr="006C7503">
        <w:t>. Trong quá trình dao động chênh lệch độ cao lớn nhất của hai vật là A. Khi động năng của con lắc M cực đại và bằng 0,12J thì động năng của con lắc N là:</w:t>
      </w:r>
    </w:p>
    <w:tbl>
      <w:tblPr>
        <w:tblW w:w="0" w:type="auto"/>
        <w:tblLayout w:type="fixed"/>
        <w:tblCellMar>
          <w:left w:w="0" w:type="dxa"/>
          <w:right w:w="0" w:type="dxa"/>
        </w:tblCellMar>
        <w:tblLook w:val="04A0" w:firstRow="1" w:lastRow="0" w:firstColumn="1" w:lastColumn="0" w:noHBand="0" w:noVBand="1"/>
      </w:tblPr>
      <w:tblGrid>
        <w:gridCol w:w="2220"/>
        <w:gridCol w:w="1600"/>
        <w:gridCol w:w="2700"/>
        <w:gridCol w:w="3380"/>
      </w:tblGrid>
      <w:tr w:rsidR="00EB5E88" w:rsidRPr="006C7503" w:rsidTr="00F32143">
        <w:trPr>
          <w:trHeight w:val="276"/>
        </w:trPr>
        <w:tc>
          <w:tcPr>
            <w:tcW w:w="2220" w:type="dxa"/>
            <w:vAlign w:val="bottom"/>
          </w:tcPr>
          <w:p w:rsidR="00EB5E88" w:rsidRPr="006C7503" w:rsidRDefault="00EB5E88" w:rsidP="00F32143">
            <w:pPr>
              <w:ind w:left="720"/>
            </w:pPr>
            <w:r w:rsidRPr="006C7503">
              <w:rPr>
                <w:b/>
              </w:rPr>
              <w:t>A</w:t>
            </w:r>
            <w:r w:rsidRPr="006C7503">
              <w:t>. 0,08J</w:t>
            </w:r>
          </w:p>
        </w:tc>
        <w:tc>
          <w:tcPr>
            <w:tcW w:w="1600" w:type="dxa"/>
            <w:vAlign w:val="bottom"/>
          </w:tcPr>
          <w:p w:rsidR="00EB5E88" w:rsidRPr="006C7503" w:rsidRDefault="00EB5E88" w:rsidP="00F32143">
            <w:pPr>
              <w:ind w:left="660"/>
            </w:pPr>
            <w:r w:rsidRPr="006C7503">
              <w:rPr>
                <w:b/>
              </w:rPr>
              <w:t>B</w:t>
            </w:r>
            <w:r w:rsidRPr="006C7503">
              <w:t>. 0,12J</w:t>
            </w:r>
          </w:p>
        </w:tc>
        <w:tc>
          <w:tcPr>
            <w:tcW w:w="2700" w:type="dxa"/>
            <w:vAlign w:val="bottom"/>
          </w:tcPr>
          <w:p w:rsidR="00EB5E88" w:rsidRPr="006C7503" w:rsidRDefault="00EB5E88" w:rsidP="00F32143">
            <w:pPr>
              <w:ind w:left="1220"/>
              <w:rPr>
                <w:color w:val="FF0000"/>
              </w:rPr>
            </w:pPr>
            <w:r w:rsidRPr="006C7503">
              <w:rPr>
                <w:b/>
                <w:color w:val="FF0000"/>
                <w:u w:val="single"/>
              </w:rPr>
              <w:t>C</w:t>
            </w:r>
            <w:r w:rsidRPr="006C7503">
              <w:rPr>
                <w:color w:val="FF0000"/>
              </w:rPr>
              <w:t>. 0,27J</w:t>
            </w:r>
          </w:p>
        </w:tc>
        <w:tc>
          <w:tcPr>
            <w:tcW w:w="3380" w:type="dxa"/>
            <w:vAlign w:val="bottom"/>
          </w:tcPr>
          <w:p w:rsidR="00EB5E88" w:rsidRPr="006C7503" w:rsidRDefault="00EB5E88" w:rsidP="00F32143">
            <w:pPr>
              <w:ind w:left="680"/>
            </w:pPr>
            <w:r w:rsidRPr="006C7503">
              <w:rPr>
                <w:b/>
              </w:rPr>
              <w:t>D</w:t>
            </w:r>
            <w:r w:rsidRPr="006C7503">
              <w:t>. 0,09J</w:t>
            </w:r>
          </w:p>
        </w:tc>
      </w:tr>
    </w:tbl>
    <w:p w:rsidR="00EB5E88" w:rsidRPr="006C7503" w:rsidRDefault="00EB5E88" w:rsidP="00EB5E88">
      <w:r w:rsidRPr="006C7503">
        <w:rPr>
          <w:b/>
          <w:lang w:val="nl-NL"/>
        </w:rPr>
        <w:t>Câu 31:</w:t>
      </w:r>
      <w:r w:rsidRPr="006C7503">
        <w:rPr>
          <w:lang w:val="nl-NL"/>
        </w:rPr>
        <w:t xml:space="preserve"> </w:t>
      </w:r>
      <w:r w:rsidRPr="006C7503">
        <w:t xml:space="preserve">Một con lắc lò xo nằm ngang gồm vật </w:t>
      </w:r>
      <w:r w:rsidRPr="006C7503">
        <w:rPr>
          <w:position w:val="-24"/>
        </w:rPr>
        <w:object w:dxaOrig="780" w:dyaOrig="620">
          <v:shape id="_x0000_i1276" type="#_x0000_t75" style="width:39pt;height:31.5pt" o:ole="">
            <v:imagedata r:id="rId3300" o:title=""/>
          </v:shape>
          <o:OLEObject Type="Embed" ProgID="Equation.DSMT4" ShapeID="_x0000_i1276" DrawAspect="Content" ObjectID="_1587816100" r:id="rId3301"/>
        </w:object>
      </w:r>
      <w:r w:rsidRPr="006C7503">
        <w:t xml:space="preserve"> được nối với lò xo độ cứng k = 100 N/m. Đầu kia lò xo gắn với điểm cố định. Từ vị trí cân bằng, đẩy vật cho là lò xo nén </w:t>
      </w:r>
      <w:r w:rsidRPr="006C7503">
        <w:rPr>
          <w:position w:val="-8"/>
        </w:rPr>
        <w:object w:dxaOrig="480" w:dyaOrig="360">
          <v:shape id="_x0000_i1277" type="#_x0000_t75" style="width:24pt;height:18pt" o:ole="">
            <v:imagedata r:id="rId3302" o:title=""/>
          </v:shape>
          <o:OLEObject Type="Embed" ProgID="Equation.DSMT4" ShapeID="_x0000_i1277" DrawAspect="Content" ObjectID="_1587816101" r:id="rId3303"/>
        </w:object>
      </w:r>
      <w:r w:rsidRPr="006C7503">
        <w:t xml:space="preserve"> cm rồi buông nhẹ. Khi vật qua vị trí cân bằng lần đầu tiên thì tác dụng lên vật lực F không đổi cùng chiếu với vận tốc và có độ lớn F = 2N, khi đó vật dao động với biên độ A</w:t>
      </w:r>
      <w:r w:rsidRPr="006C7503">
        <w:rPr>
          <w:vertAlign w:val="subscript"/>
        </w:rPr>
        <w:t>1</w:t>
      </w:r>
      <w:r w:rsidRPr="006C7503">
        <w:t xml:space="preserve"> . Biết rằng lực F chỉ xuất hiện trong thời gian 1/30s và sau khi lực F ngừng tác dụng, vật dao động điều hòa với biên độ A</w:t>
      </w:r>
      <w:r w:rsidRPr="006C7503">
        <w:rPr>
          <w:vertAlign w:val="subscript"/>
        </w:rPr>
        <w:t>2</w:t>
      </w:r>
      <w:r w:rsidRPr="006C7503">
        <w:t xml:space="preserve"> . Biết trong quá trình dao động, lò xo luôn nằm trong giới hạn đàn hồi. Bỏ qua ma sát. Tỷ số </w:t>
      </w:r>
      <w:r w:rsidRPr="006C7503">
        <w:rPr>
          <w:position w:val="-30"/>
        </w:rPr>
        <w:object w:dxaOrig="400" w:dyaOrig="680">
          <v:shape id="_x0000_i1278" type="#_x0000_t75" style="width:20.25pt;height:33.75pt" o:ole="">
            <v:imagedata r:id="rId3304" o:title=""/>
          </v:shape>
          <o:OLEObject Type="Embed" ProgID="Equation.DSMT4" ShapeID="_x0000_i1278" DrawAspect="Content" ObjectID="_1587816102" r:id="rId3305"/>
        </w:object>
      </w:r>
      <w:r w:rsidRPr="006C7503">
        <w:t xml:space="preserve"> bằng</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20" w:dyaOrig="680">
          <v:shape id="_x0000_i1279" type="#_x0000_t75" style="width:21pt;height:33.75pt" o:ole="">
            <v:imagedata r:id="rId3306" o:title=""/>
          </v:shape>
          <o:OLEObject Type="Embed" ProgID="Equation.DSMT4" ShapeID="_x0000_i1279" DrawAspect="Content" ObjectID="_1587816103" r:id="rId3307"/>
        </w:object>
      </w:r>
      <w:r w:rsidRPr="006C7503">
        <w:tab/>
      </w:r>
      <w:r w:rsidRPr="006C7503">
        <w:rPr>
          <w:b/>
          <w:u w:val="single"/>
        </w:rPr>
        <w:t>B.</w:t>
      </w:r>
      <w:r w:rsidRPr="006C7503">
        <w:t xml:space="preserve"> </w:t>
      </w:r>
      <w:r w:rsidRPr="006C7503">
        <w:rPr>
          <w:position w:val="-28"/>
        </w:rPr>
        <w:object w:dxaOrig="420" w:dyaOrig="660">
          <v:shape id="_x0000_i1280" type="#_x0000_t75" style="width:21pt;height:33pt" o:ole="">
            <v:imagedata r:id="rId3308" o:title=""/>
          </v:shape>
          <o:OLEObject Type="Embed" ProgID="Equation.DSMT4" ShapeID="_x0000_i1280" DrawAspect="Content" ObjectID="_1587816104" r:id="rId3309"/>
        </w:object>
      </w:r>
      <w:r w:rsidRPr="006C7503">
        <w:tab/>
      </w:r>
      <w:r w:rsidRPr="006C7503">
        <w:rPr>
          <w:b/>
        </w:rPr>
        <w:t>C.</w:t>
      </w:r>
      <w:r w:rsidRPr="006C7503">
        <w:t xml:space="preserve"> </w:t>
      </w:r>
      <w:r w:rsidRPr="006C7503">
        <w:rPr>
          <w:position w:val="-28"/>
        </w:rPr>
        <w:object w:dxaOrig="400" w:dyaOrig="660">
          <v:shape id="_x0000_i1281" type="#_x0000_t75" style="width:20.25pt;height:33pt" o:ole="">
            <v:imagedata r:id="rId3310" o:title=""/>
          </v:shape>
          <o:OLEObject Type="Embed" ProgID="Equation.DSMT4" ShapeID="_x0000_i1281" DrawAspect="Content" ObjectID="_1587816105" r:id="rId3311"/>
        </w:object>
      </w:r>
      <w:r w:rsidRPr="006C7503">
        <w:tab/>
      </w:r>
      <w:r w:rsidRPr="006C7503">
        <w:rPr>
          <w:b/>
        </w:rPr>
        <w:t>D.</w:t>
      </w:r>
      <w:r w:rsidRPr="006C7503">
        <w:t xml:space="preserve"> </w:t>
      </w:r>
      <w:r w:rsidRPr="006C7503">
        <w:rPr>
          <w:position w:val="-24"/>
        </w:rPr>
        <w:object w:dxaOrig="400" w:dyaOrig="680">
          <v:shape id="_x0000_i1282" type="#_x0000_t75" style="width:20.25pt;height:33.75pt" o:ole="">
            <v:imagedata r:id="rId3312" o:title=""/>
          </v:shape>
          <o:OLEObject Type="Embed" ProgID="Equation.DSMT4" ShapeID="_x0000_i1282" DrawAspect="Content" ObjectID="_1587816106" r:id="rId3313"/>
        </w:object>
      </w:r>
    </w:p>
    <w:p w:rsidR="00EB5E88" w:rsidRPr="006C7503" w:rsidRDefault="00EB5E88" w:rsidP="00EB5E88">
      <w:pPr>
        <w:tabs>
          <w:tab w:val="left" w:pos="720"/>
          <w:tab w:val="left" w:pos="2880"/>
          <w:tab w:val="left" w:pos="5040"/>
          <w:tab w:val="left" w:pos="7200"/>
        </w:tabs>
      </w:pPr>
      <w:r w:rsidRPr="006C7503">
        <w:rPr>
          <w:b/>
        </w:rPr>
        <w:t>Câu 32:</w:t>
      </w:r>
      <w:r w:rsidRPr="006C7503">
        <w:t xml:space="preserve"> Trên mặt nước có 2 nguồn sóng đặt tại hai điểm A, B dao động cùng pha với phương trình </w:t>
      </w:r>
      <w:r w:rsidRPr="006C7503">
        <w:rPr>
          <w:position w:val="-6"/>
        </w:rPr>
        <w:object w:dxaOrig="1400" w:dyaOrig="279">
          <v:shape id="_x0000_i1283" type="#_x0000_t75" style="width:69.75pt;height:14.25pt" o:ole="">
            <v:imagedata r:id="rId3314" o:title=""/>
          </v:shape>
          <o:OLEObject Type="Embed" ProgID="Equation.DSMT4" ShapeID="_x0000_i1283" DrawAspect="Content" ObjectID="_1587816107" r:id="rId3315"/>
        </w:object>
      </w:r>
      <w:r w:rsidRPr="006C7503">
        <w:t xml:space="preserve"> cm. Biết AB  =10 cm và tốc độ truyền sóng trên mặt nước là 15 cm/s. C và D là hai điểm nằm trên</w:t>
      </w:r>
      <w:r>
        <w:t xml:space="preserve"> hai</w:t>
      </w:r>
      <w:r w:rsidRPr="006C7503">
        <w:t xml:space="preserve"> </w:t>
      </w:r>
      <w:r>
        <w:t>điểm</w:t>
      </w:r>
      <w:r w:rsidRPr="006C7503">
        <w:t xml:space="preserve"> cực đại và tạo với AB một hình chữ nhật ABCD. </w:t>
      </w:r>
      <w:r>
        <w:t>Hình chữ nhật</w:t>
      </w:r>
      <w:r w:rsidRPr="006C7503">
        <w:t xml:space="preserve"> ABCD có di</w:t>
      </w:r>
      <w:r>
        <w:t>ện tích nhỏ nhất bằng gần đúng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9,36 cm</w:t>
      </w:r>
      <w:r w:rsidRPr="006C7503">
        <w:rPr>
          <w:vertAlign w:val="superscript"/>
        </w:rPr>
        <w:t>2</w:t>
      </w:r>
      <w:r w:rsidRPr="006C7503">
        <w:tab/>
      </w:r>
      <w:r w:rsidRPr="006C7503">
        <w:rPr>
          <w:b/>
        </w:rPr>
        <w:t>B.</w:t>
      </w:r>
      <w:r w:rsidRPr="006C7503">
        <w:t xml:space="preserve"> 15,2 cm</w:t>
      </w:r>
      <w:r w:rsidRPr="006C7503">
        <w:rPr>
          <w:vertAlign w:val="superscript"/>
        </w:rPr>
        <w:t>2</w:t>
      </w:r>
      <w:r w:rsidRPr="006C7503">
        <w:tab/>
      </w:r>
      <w:r w:rsidRPr="006C7503">
        <w:rPr>
          <w:b/>
        </w:rPr>
        <w:t>C.</w:t>
      </w:r>
      <w:r w:rsidRPr="006C7503">
        <w:t xml:space="preserve"> 4,88 cm</w:t>
      </w:r>
      <w:r w:rsidRPr="006C7503">
        <w:rPr>
          <w:vertAlign w:val="superscript"/>
        </w:rPr>
        <w:t>2</w:t>
      </w:r>
      <w:r w:rsidRPr="006C7503">
        <w:tab/>
      </w:r>
      <w:r w:rsidRPr="006C7503">
        <w:rPr>
          <w:b/>
          <w:u w:val="single"/>
        </w:rPr>
        <w:t>D.</w:t>
      </w:r>
      <w:r w:rsidRPr="006C7503">
        <w:t xml:space="preserve"> 10,56 cm</w:t>
      </w:r>
      <w:r w:rsidRPr="006C7503">
        <w:rPr>
          <w:vertAlign w:val="superscript"/>
        </w:rPr>
        <w:t>2</w:t>
      </w:r>
    </w:p>
    <w:p w:rsidR="00EB5E88" w:rsidRPr="006C7503" w:rsidRDefault="00EB5E88" w:rsidP="00EB5E88">
      <w:r w:rsidRPr="006C7503">
        <w:rPr>
          <w:b/>
          <w:color w:val="000000"/>
          <w:lang w:val="nb-NO"/>
        </w:rPr>
        <w:t xml:space="preserve">Câu 33: </w:t>
      </w:r>
      <w:r w:rsidRPr="006C7503">
        <w:t xml:space="preserve">Trên sợi dây AB có hai đầu cố định, xuất hiện một sóng dừng ổn định với bước sóng </w:t>
      </w:r>
      <w:r w:rsidRPr="006C7503">
        <w:rPr>
          <w:position w:val="-6"/>
        </w:rPr>
        <w:object w:dxaOrig="980" w:dyaOrig="279">
          <v:shape id="_x0000_i1284" type="#_x0000_t75" style="width:48.75pt;height:14.25pt" o:ole="">
            <v:imagedata r:id="rId3316" o:title=""/>
          </v:shape>
          <o:OLEObject Type="Embed" ProgID="Equation.DSMT4" ShapeID="_x0000_i1284" DrawAspect="Content" ObjectID="_1587816108" r:id="rId3317"/>
        </w:object>
      </w:r>
      <w:r w:rsidRPr="006C7503">
        <w:t>.  Hai điểm M, N cách đầu A những khoảng lần lượt là 1</w:t>
      </w:r>
      <w:r>
        <w:t xml:space="preserve">4cm và </w:t>
      </w:r>
      <w:r w:rsidRPr="006C7503">
        <w:t>27cm . Khi vận tốc dao động của phần tử vật chất ở M là v</w:t>
      </w:r>
      <w:r w:rsidRPr="006C7503">
        <w:rPr>
          <w:vertAlign w:val="subscript"/>
        </w:rPr>
        <w:t>M</w:t>
      </w:r>
      <w:r>
        <w:rPr>
          <w:vertAlign w:val="subscript"/>
        </w:rPr>
        <w:t xml:space="preserve"> </w:t>
      </w:r>
      <w:r w:rsidRPr="006C7503">
        <w:t>=</w:t>
      </w:r>
      <w:r>
        <w:t xml:space="preserve"> </w:t>
      </w:r>
      <w:r w:rsidRPr="006C7503">
        <w:t>2cm/s thì vận tốc dao động của phần tử vật chất ở N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6"/>
        </w:rPr>
        <w:object w:dxaOrig="1020" w:dyaOrig="340">
          <v:shape id="_x0000_i1285" type="#_x0000_t75" style="width:51pt;height:17.25pt" o:ole="">
            <v:imagedata r:id="rId3318" o:title=""/>
          </v:shape>
          <o:OLEObject Type="Embed" ProgID="Equation.DSMT4" ShapeID="_x0000_i1285" DrawAspect="Content" ObjectID="_1587816109" r:id="rId3319"/>
        </w:object>
      </w:r>
      <w:r w:rsidRPr="006C7503">
        <w:tab/>
      </w:r>
      <w:r w:rsidRPr="006C7503">
        <w:rPr>
          <w:b/>
        </w:rPr>
        <w:t>B.</w:t>
      </w:r>
      <w:r w:rsidRPr="006C7503">
        <w:t xml:space="preserve"> </w:t>
      </w:r>
      <w:r w:rsidRPr="006C7503">
        <w:rPr>
          <w:position w:val="-6"/>
        </w:rPr>
        <w:object w:dxaOrig="859" w:dyaOrig="279">
          <v:shape id="_x0000_i1286" type="#_x0000_t75" style="width:43.5pt;height:14.25pt" o:ole="">
            <v:imagedata r:id="rId3320" o:title=""/>
          </v:shape>
          <o:OLEObject Type="Embed" ProgID="Equation.DSMT4" ShapeID="_x0000_i1286" DrawAspect="Content" ObjectID="_1587816110" r:id="rId3321"/>
        </w:object>
      </w:r>
      <w:r w:rsidRPr="006C7503">
        <w:tab/>
      </w:r>
      <w:r w:rsidRPr="006C7503">
        <w:rPr>
          <w:b/>
          <w:u w:val="single"/>
        </w:rPr>
        <w:t>C</w:t>
      </w:r>
      <w:r w:rsidRPr="006C7503">
        <w:rPr>
          <w:b/>
        </w:rPr>
        <w:t>.</w:t>
      </w:r>
      <w:r w:rsidRPr="006C7503">
        <w:t xml:space="preserve"> </w:t>
      </w:r>
      <w:r w:rsidRPr="006C7503">
        <w:rPr>
          <w:position w:val="-6"/>
        </w:rPr>
        <w:object w:dxaOrig="1160" w:dyaOrig="340">
          <v:shape id="_x0000_i1287" type="#_x0000_t75" style="width:58.5pt;height:17.25pt" o:ole="">
            <v:imagedata r:id="rId3322" o:title=""/>
          </v:shape>
          <o:OLEObject Type="Embed" ProgID="Equation.DSMT4" ShapeID="_x0000_i1287" DrawAspect="Content" ObjectID="_1587816111" r:id="rId3323"/>
        </w:object>
      </w:r>
      <w:r w:rsidRPr="006C7503">
        <w:tab/>
      </w:r>
      <w:r w:rsidRPr="006C7503">
        <w:rPr>
          <w:b/>
        </w:rPr>
        <w:t>D.</w:t>
      </w:r>
      <w:r w:rsidRPr="006C7503">
        <w:t xml:space="preserve"> </w:t>
      </w:r>
      <w:r w:rsidRPr="006C7503">
        <w:rPr>
          <w:position w:val="-8"/>
        </w:rPr>
        <w:object w:dxaOrig="999" w:dyaOrig="360">
          <v:shape id="_x0000_i1288" type="#_x0000_t75" style="width:51pt;height:18pt" o:ole="">
            <v:imagedata r:id="rId3324" o:title=""/>
          </v:shape>
          <o:OLEObject Type="Embed" ProgID="Equation.DSMT4" ShapeID="_x0000_i1288" DrawAspect="Content" ObjectID="_1587816112" r:id="rId3325"/>
        </w:object>
      </w:r>
    </w:p>
    <w:p w:rsidR="00EB5E88" w:rsidRPr="006C7503" w:rsidRDefault="00EB5E88" w:rsidP="00EB5E88">
      <w:pPr>
        <w:tabs>
          <w:tab w:val="left" w:pos="720"/>
          <w:tab w:val="left" w:pos="2880"/>
          <w:tab w:val="center" w:pos="4320"/>
          <w:tab w:val="left" w:pos="5040"/>
          <w:tab w:val="left" w:pos="7200"/>
          <w:tab w:val="right" w:pos="8640"/>
        </w:tabs>
      </w:pPr>
      <w:r>
        <w:rPr>
          <w:noProof/>
        </w:rPr>
        <w:lastRenderedPageBreak/>
        <w:drawing>
          <wp:anchor distT="0" distB="0" distL="114300" distR="114300" simplePos="0" relativeHeight="251696128" behindDoc="0" locked="0" layoutInCell="1" allowOverlap="1">
            <wp:simplePos x="0" y="0"/>
            <wp:positionH relativeFrom="column">
              <wp:posOffset>3825875</wp:posOffset>
            </wp:positionH>
            <wp:positionV relativeFrom="paragraph">
              <wp:posOffset>68580</wp:posOffset>
            </wp:positionV>
            <wp:extent cx="2706370" cy="13798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6">
                      <a:lum bright="-28000" contrast="42000"/>
                      <a:extLst>
                        <a:ext uri="{28A0092B-C50C-407E-A947-70E740481C1C}">
                          <a14:useLocalDpi xmlns:a14="http://schemas.microsoft.com/office/drawing/2010/main" val="0"/>
                        </a:ext>
                      </a:extLst>
                    </a:blip>
                    <a:srcRect l="34561" t="41139" r="33578" b="29535"/>
                    <a:stretch>
                      <a:fillRect/>
                    </a:stretch>
                  </pic:blipFill>
                  <pic:spPr bwMode="auto">
                    <a:xfrm>
                      <a:off x="0" y="0"/>
                      <a:ext cx="270637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rPr>
        <w:t xml:space="preserve">Câu 34: </w:t>
      </w:r>
      <w:r w:rsidRPr="006C7503">
        <w:t>Một hộp kín X được mắc nối tiếp với một cuộn dây thuần cảm L và một tụ điện C sao cho X nằm giữa cuộn dây và tụ điện. Đọan mạch trên được mắc vào một điện áp xoay chiều. Giá trị tức thời của điện áp giữa hai đầu đoạn mạch L và X là u</w:t>
      </w:r>
      <w:r w:rsidRPr="006C7503">
        <w:rPr>
          <w:vertAlign w:val="subscript"/>
        </w:rPr>
        <w:t>LX</w:t>
      </w:r>
      <w:r w:rsidRPr="006C7503">
        <w:t>. Giá trị tức thời của điện áp giữa hai đầu đoạn mạch X và C là u</w:t>
      </w:r>
      <w:r w:rsidRPr="006C7503">
        <w:rPr>
          <w:vertAlign w:val="subscript"/>
        </w:rPr>
        <w:t>XC</w:t>
      </w:r>
      <w:r w:rsidRPr="006C7503">
        <w:t>. Đồ thị biểu diễn u</w:t>
      </w:r>
      <w:r w:rsidRPr="006C7503">
        <w:rPr>
          <w:vertAlign w:val="subscript"/>
        </w:rPr>
        <w:t>LX</w:t>
      </w:r>
      <w:r w:rsidRPr="006C7503">
        <w:t xml:space="preserve"> và u</w:t>
      </w:r>
      <w:r w:rsidRPr="006C7503">
        <w:rPr>
          <w:vertAlign w:val="subscript"/>
        </w:rPr>
        <w:t>XC</w:t>
      </w:r>
      <w:r w:rsidRPr="006C7503">
        <w:t xml:space="preserve"> được cho như hình vẽ. Biết Z</w:t>
      </w:r>
      <w:r w:rsidRPr="006C7503">
        <w:rPr>
          <w:vertAlign w:val="subscript"/>
        </w:rPr>
        <w:t>L</w:t>
      </w:r>
      <w:r w:rsidRPr="006C7503">
        <w:t xml:space="preserve"> = 4Z</w:t>
      </w:r>
      <w:r w:rsidRPr="006C7503">
        <w:rPr>
          <w:vertAlign w:val="subscript"/>
        </w:rPr>
        <w:t>C</w:t>
      </w:r>
      <w:r w:rsidRPr="006C7503">
        <w:t>. Đường biểu diễn u</w:t>
      </w:r>
      <w:r w:rsidRPr="006C7503">
        <w:rPr>
          <w:vertAlign w:val="subscript"/>
        </w:rPr>
        <w:t>LX</w:t>
      </w:r>
      <w:r w:rsidRPr="006C7503">
        <w:t xml:space="preserve"> là đường nét liền. Điện áp hiệu dụng giữa hai đầu hộp kín X có giá trị nào sau đây?</w:t>
      </w:r>
    </w:p>
    <w:p w:rsidR="00EB5E88" w:rsidRPr="006C7503" w:rsidRDefault="00EB5E88" w:rsidP="00EB5E88">
      <w:pPr>
        <w:tabs>
          <w:tab w:val="left" w:pos="284"/>
          <w:tab w:val="left" w:pos="2552"/>
          <w:tab w:val="left" w:pos="4820"/>
          <w:tab w:val="left" w:pos="7088"/>
        </w:tabs>
        <w:ind w:right="-329"/>
        <w:rPr>
          <w:position w:val="-38"/>
        </w:rPr>
      </w:pPr>
      <w:r w:rsidRPr="006C7503">
        <w:tab/>
      </w:r>
      <w:r w:rsidRPr="006C7503">
        <w:rPr>
          <w:b/>
        </w:rPr>
        <w:t>A.</w:t>
      </w:r>
      <w:r w:rsidRPr="006C7503">
        <w:t xml:space="preserve"> </w:t>
      </w:r>
      <w:r w:rsidRPr="006C7503">
        <w:rPr>
          <w:position w:val="-10"/>
        </w:rPr>
        <w:object w:dxaOrig="940" w:dyaOrig="380">
          <v:shape id="_x0000_i1289" type="#_x0000_t75" style="width:47.25pt;height:18.75pt" o:ole="">
            <v:imagedata r:id="rId3327" o:title=""/>
          </v:shape>
          <o:OLEObject Type="Embed" ProgID="Equation.3" ShapeID="_x0000_i1289" DrawAspect="Content" ObjectID="_1587816113" r:id="rId3328"/>
        </w:object>
      </w:r>
      <w:r w:rsidRPr="006C7503">
        <w:tab/>
      </w:r>
      <w:r w:rsidRPr="006C7503">
        <w:rPr>
          <w:b/>
          <w:highlight w:val="yellow"/>
          <w:u w:val="single"/>
        </w:rPr>
        <w:t>B</w:t>
      </w:r>
      <w:r w:rsidRPr="006C7503">
        <w:rPr>
          <w:b/>
          <w:highlight w:val="yellow"/>
        </w:rPr>
        <w:t>.</w:t>
      </w:r>
      <w:r w:rsidRPr="006C7503">
        <w:rPr>
          <w:highlight w:val="yellow"/>
        </w:rPr>
        <w:t xml:space="preserve"> </w:t>
      </w:r>
      <w:r w:rsidRPr="006C7503">
        <w:rPr>
          <w:position w:val="-10"/>
          <w:highlight w:val="yellow"/>
        </w:rPr>
        <w:object w:dxaOrig="1040" w:dyaOrig="380">
          <v:shape id="_x0000_i1290" type="#_x0000_t75" style="width:53.25pt;height:18.75pt" o:ole="">
            <v:imagedata r:id="rId3329" o:title=""/>
          </v:shape>
          <o:OLEObject Type="Embed" ProgID="Equation.3" ShapeID="_x0000_i1290" DrawAspect="Content" ObjectID="_1587816114" r:id="rId3330"/>
        </w:object>
      </w:r>
      <w:r w:rsidRPr="006C7503">
        <w:tab/>
      </w:r>
      <w:r w:rsidRPr="006C7503">
        <w:rPr>
          <w:b/>
        </w:rPr>
        <w:t>C.</w:t>
      </w:r>
      <w:r w:rsidRPr="006C7503">
        <w:t xml:space="preserve"> </w:t>
      </w:r>
      <w:r w:rsidRPr="006C7503">
        <w:rPr>
          <w:position w:val="-10"/>
        </w:rPr>
        <w:object w:dxaOrig="1040" w:dyaOrig="380">
          <v:shape id="_x0000_i1291" type="#_x0000_t75" style="width:53.25pt;height:18.75pt" o:ole="">
            <v:imagedata r:id="rId3331" o:title=""/>
          </v:shape>
          <o:OLEObject Type="Embed" ProgID="Equation.3" ShapeID="_x0000_i1291" DrawAspect="Content" ObjectID="_1587816115" r:id="rId3332"/>
        </w:object>
      </w:r>
      <w:r w:rsidRPr="006C7503">
        <w:tab/>
      </w:r>
      <w:r w:rsidRPr="006C7503">
        <w:rPr>
          <w:b/>
        </w:rPr>
        <w:t>D.</w:t>
      </w:r>
      <w:r w:rsidRPr="006C7503">
        <w:t xml:space="preserve"> </w:t>
      </w:r>
      <w:r w:rsidRPr="006C7503">
        <w:rPr>
          <w:position w:val="-10"/>
        </w:rPr>
        <w:object w:dxaOrig="940" w:dyaOrig="380">
          <v:shape id="_x0000_i1292" type="#_x0000_t75" style="width:47.25pt;height:18.75pt" o:ole="">
            <v:imagedata r:id="rId3333" o:title=""/>
          </v:shape>
          <o:OLEObject Type="Embed" ProgID="Equation.3" ShapeID="_x0000_i1292" DrawAspect="Content" ObjectID="_1587816116" r:id="rId3334"/>
        </w:object>
      </w:r>
    </w:p>
    <w:p w:rsidR="00EB5E88" w:rsidRDefault="00EB5E88" w:rsidP="00EB5E88">
      <w:pPr>
        <w:rPr>
          <w:b/>
          <w:color w:val="FF0000"/>
        </w:rPr>
      </w:pPr>
    </w:p>
    <w:p w:rsidR="00EB5E88" w:rsidRPr="006C7503" w:rsidRDefault="00EB5E88" w:rsidP="00EB5E88">
      <w:r>
        <w:rPr>
          <w:noProof/>
        </w:rPr>
        <w:drawing>
          <wp:anchor distT="0" distB="0" distL="114300" distR="114300" simplePos="0" relativeHeight="251697152" behindDoc="0" locked="0" layoutInCell="1" allowOverlap="1">
            <wp:simplePos x="0" y="0"/>
            <wp:positionH relativeFrom="column">
              <wp:posOffset>4542155</wp:posOffset>
            </wp:positionH>
            <wp:positionV relativeFrom="paragraph">
              <wp:posOffset>20955</wp:posOffset>
            </wp:positionV>
            <wp:extent cx="2094230" cy="1207135"/>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5">
                      <a:lum bright="-36000" contrast="50000"/>
                      <a:extLst>
                        <a:ext uri="{28A0092B-C50C-407E-A947-70E740481C1C}">
                          <a14:useLocalDpi xmlns:a14="http://schemas.microsoft.com/office/drawing/2010/main" val="0"/>
                        </a:ext>
                      </a:extLst>
                    </a:blip>
                    <a:srcRect/>
                    <a:stretch>
                      <a:fillRect/>
                    </a:stretch>
                  </pic:blipFill>
                  <pic:spPr bwMode="auto">
                    <a:xfrm>
                      <a:off x="0" y="0"/>
                      <a:ext cx="20942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color w:val="FF0000"/>
        </w:rPr>
        <w:t>Câu 35:</w:t>
      </w:r>
      <w:r w:rsidRPr="006C7503">
        <w:t xml:space="preserve"> Đặt vào hai đầu đoạn mạch RLC mắc nối tiếp một điện áp xoay chiều giá trị hiệu dụng và tần số không đổi. Biết cuộn cảm thuần có độ tự cảm L thay đổi được. Khi </w:t>
      </w:r>
      <w:r w:rsidRPr="006C7503">
        <w:rPr>
          <w:position w:val="-12"/>
        </w:rPr>
        <w:object w:dxaOrig="660" w:dyaOrig="360">
          <v:shape id="_x0000_i1293" type="#_x0000_t75" style="width:33pt;height:18pt" o:ole="">
            <v:imagedata r:id="rId3336" o:title=""/>
          </v:shape>
          <o:OLEObject Type="Embed" ProgID="Equation.DSMT4" ShapeID="_x0000_i1293" DrawAspect="Content" ObjectID="_1587816117" r:id="rId3337"/>
        </w:object>
      </w:r>
      <w:r w:rsidRPr="006C7503">
        <w:t xml:space="preserve"> và </w:t>
      </w:r>
      <w:r w:rsidRPr="006C7503">
        <w:rPr>
          <w:position w:val="-12"/>
        </w:rPr>
        <w:object w:dxaOrig="700" w:dyaOrig="360">
          <v:shape id="_x0000_i1294" type="#_x0000_t75" style="width:36pt;height:18pt" o:ole="">
            <v:imagedata r:id="rId3338" o:title=""/>
          </v:shape>
          <o:OLEObject Type="Embed" ProgID="Equation.DSMT4" ShapeID="_x0000_i1294" DrawAspect="Content" ObjectID="_1587816118" r:id="rId3339"/>
        </w:object>
      </w:r>
      <w:r w:rsidRPr="006C7503">
        <w:t xml:space="preserve"> thì điện áp hiệu dụng hai đầu tụ điện có giá trị như nhau. Biết </w:t>
      </w:r>
      <w:r w:rsidRPr="006C7503">
        <w:rPr>
          <w:position w:val="-12"/>
        </w:rPr>
        <w:object w:dxaOrig="1500" w:dyaOrig="360">
          <v:shape id="_x0000_i1295" type="#_x0000_t75" style="width:74.25pt;height:18pt" o:ole="">
            <v:imagedata r:id="rId3340" o:title=""/>
          </v:shape>
          <o:OLEObject Type="Embed" ProgID="Equation.DSMT4" ShapeID="_x0000_i1295" DrawAspect="Content" ObjectID="_1587816119" r:id="rId3341"/>
        </w:object>
      </w:r>
      <w:r w:rsidRPr="006C7503">
        <w:t>. Đồ thị biểu diễn điện áp hiệu dụng U</w:t>
      </w:r>
      <w:r w:rsidRPr="006C7503">
        <w:rPr>
          <w:vertAlign w:val="subscript"/>
        </w:rPr>
        <w:t>L</w:t>
      </w:r>
      <w:r w:rsidRPr="006C7503">
        <w:t xml:space="preserve"> vào L như hình vẽ. Tổng giá trị L</w:t>
      </w:r>
      <w:r w:rsidRPr="006C7503">
        <w:rPr>
          <w:vertAlign w:val="subscript"/>
        </w:rPr>
        <w:t>3</w:t>
      </w:r>
      <w:r w:rsidRPr="006C7503">
        <w:t xml:space="preserve"> + L</w:t>
      </w:r>
      <w:r w:rsidRPr="006C7503">
        <w:rPr>
          <w:vertAlign w:val="subscript"/>
        </w:rPr>
        <w:t>4</w:t>
      </w:r>
      <w:r w:rsidRPr="006C7503">
        <w:t xml:space="preserve"> </w:t>
      </w:r>
      <w:r w:rsidRPr="006C7503">
        <w:rPr>
          <w:b/>
          <w:i/>
        </w:rPr>
        <w:t xml:space="preserve">gần giá trị nào nhất </w:t>
      </w:r>
      <w:r w:rsidRPr="006C7503">
        <w:t>sau đây ?</w:t>
      </w:r>
      <w:r w:rsidRPr="006C7503">
        <w:rPr>
          <w:noProof/>
        </w:rPr>
        <w:t xml:space="preserve"> </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1,57 H</w:t>
      </w:r>
      <w:r w:rsidRPr="006C7503">
        <w:tab/>
      </w:r>
      <w:r w:rsidRPr="006C7503">
        <w:rPr>
          <w:b/>
          <w:color w:val="0000FF"/>
        </w:rPr>
        <w:t>B.</w:t>
      </w:r>
      <w:r w:rsidRPr="006C7503">
        <w:t xml:space="preserve"> 0,98 H</w:t>
      </w:r>
      <w:r w:rsidRPr="006C7503">
        <w:tab/>
      </w:r>
    </w:p>
    <w:p w:rsidR="00EB5E88" w:rsidRDefault="00EB5E88" w:rsidP="00EB5E88">
      <w:pPr>
        <w:tabs>
          <w:tab w:val="left" w:pos="284"/>
          <w:tab w:val="left" w:pos="2552"/>
          <w:tab w:val="left" w:pos="4820"/>
          <w:tab w:val="left" w:pos="7088"/>
        </w:tabs>
        <w:ind w:right="-329"/>
      </w:pPr>
      <w:r w:rsidRPr="006C7503">
        <w:rPr>
          <w:b/>
          <w:color w:val="0000FF"/>
        </w:rPr>
        <w:tab/>
      </w:r>
      <w:r w:rsidRPr="006C7503">
        <w:rPr>
          <w:b/>
          <w:color w:val="0000FF"/>
          <w:u w:val="single"/>
        </w:rPr>
        <w:t>C.</w:t>
      </w:r>
      <w:r w:rsidRPr="006C7503">
        <w:t xml:space="preserve"> 1,45H</w:t>
      </w:r>
      <w:r w:rsidRPr="006C7503">
        <w:tab/>
      </w:r>
      <w:r w:rsidRPr="006C7503">
        <w:rPr>
          <w:b/>
          <w:color w:val="0000FF"/>
        </w:rPr>
        <w:t>D.</w:t>
      </w:r>
      <w:r w:rsidRPr="006C7503">
        <w:t xml:space="preserve"> 0,64 H</w:t>
      </w:r>
    </w:p>
    <w:p w:rsidR="00EB5E88" w:rsidRPr="00585D27" w:rsidRDefault="00EB5E88" w:rsidP="00EB5E88">
      <w:pPr>
        <w:tabs>
          <w:tab w:val="left" w:pos="284"/>
          <w:tab w:val="left" w:pos="2552"/>
          <w:tab w:val="left" w:pos="4820"/>
          <w:tab w:val="left" w:pos="7088"/>
        </w:tabs>
        <w:ind w:right="-329"/>
      </w:pPr>
      <w:r w:rsidRPr="006C7503">
        <w:rPr>
          <w:b/>
          <w:color w:val="FF0000"/>
        </w:rPr>
        <w:t>Câu 36:</w:t>
      </w:r>
      <w:r w:rsidRPr="006C7503">
        <w:t xml:space="preserve"> </w:t>
      </w:r>
      <w:r w:rsidRPr="006C7503">
        <w:rPr>
          <w:lang w:val="pt-BR"/>
        </w:rPr>
        <w:t xml:space="preserve">Trên một sợi dây  đang có sóng dừng ổn định với bước sóng bằng 60cm. Ba điểm theo đúng thứ tự M, N và P trên dây có vị trí cân bằng thỏa mãn MN = 3NP = 30cm, tại N là điểm bụng. Khi vận tốc dao động tại P là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 thì vận tốc dao động tại M là</w:t>
      </w:r>
    </w:p>
    <w:p w:rsidR="00EB5E88" w:rsidRPr="006C7503" w:rsidRDefault="00EB5E88" w:rsidP="00EB5E88">
      <w:pPr>
        <w:spacing w:before="60"/>
        <w:ind w:firstLine="720"/>
        <w:rPr>
          <w:lang w:val="pt-BR"/>
        </w:rPr>
      </w:pPr>
      <w:r w:rsidRPr="006C7503">
        <w:rPr>
          <w:b/>
          <w:lang w:val="pt-BR"/>
        </w:rPr>
        <w:t>A</w:t>
      </w:r>
      <w:r w:rsidRPr="006C7503">
        <w:rPr>
          <w:lang w:val="pt-BR"/>
        </w:rPr>
        <w:t xml:space="preserve">.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u w:val="single"/>
          <w:lang w:val="pt-BR"/>
        </w:rPr>
        <w:t>B</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C</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D</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p>
    <w:p w:rsidR="00EB5E88" w:rsidRDefault="00EB5E88" w:rsidP="00EB5E88">
      <w:pPr>
        <w:tabs>
          <w:tab w:val="left" w:pos="567"/>
          <w:tab w:val="left" w:pos="851"/>
          <w:tab w:val="left" w:pos="2835"/>
          <w:tab w:val="left" w:pos="5387"/>
          <w:tab w:val="left" w:pos="7938"/>
        </w:tabs>
        <w:rPr>
          <w:b/>
        </w:rPr>
      </w:pPr>
    </w:p>
    <w:p w:rsidR="00EB5E88" w:rsidRPr="00E94FD6" w:rsidRDefault="00EB5E88" w:rsidP="00EB5E88">
      <w:pPr>
        <w:tabs>
          <w:tab w:val="left" w:pos="567"/>
          <w:tab w:val="left" w:pos="851"/>
          <w:tab w:val="left" w:pos="2835"/>
          <w:tab w:val="left" w:pos="5387"/>
          <w:tab w:val="left" w:pos="7938"/>
        </w:tabs>
        <w:rPr>
          <w:lang w:val="fr-FR"/>
        </w:rPr>
      </w:pPr>
      <w:r>
        <w:rPr>
          <w:noProof/>
        </w:rPr>
        <w:drawing>
          <wp:anchor distT="0" distB="0" distL="114300" distR="114300" simplePos="0" relativeHeight="251699200" behindDoc="0" locked="0" layoutInCell="1" allowOverlap="1">
            <wp:simplePos x="0" y="0"/>
            <wp:positionH relativeFrom="column">
              <wp:posOffset>4386580</wp:posOffset>
            </wp:positionH>
            <wp:positionV relativeFrom="paragraph">
              <wp:posOffset>147955</wp:posOffset>
            </wp:positionV>
            <wp:extent cx="2421890" cy="14922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2">
                      <a:lum bright="-46000" contrast="60000"/>
                      <a:extLst>
                        <a:ext uri="{28A0092B-C50C-407E-A947-70E740481C1C}">
                          <a14:useLocalDpi xmlns:a14="http://schemas.microsoft.com/office/drawing/2010/main" val="0"/>
                        </a:ext>
                      </a:extLst>
                    </a:blip>
                    <a:srcRect/>
                    <a:stretch>
                      <a:fillRect/>
                    </a:stretch>
                  </pic:blipFill>
                  <pic:spPr bwMode="auto">
                    <a:xfrm>
                      <a:off x="0" y="0"/>
                      <a:ext cx="24218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32E">
        <w:rPr>
          <w:b/>
        </w:rPr>
        <w:t>Câu 37</w:t>
      </w:r>
      <w:r w:rsidRPr="00E94FD6">
        <w:rPr>
          <w:b/>
          <w:lang w:val="vi-VN"/>
        </w:rPr>
        <w:t>:</w:t>
      </w:r>
      <w:r w:rsidRPr="00E94FD6">
        <w:rPr>
          <w:lang w:val="vi-VN"/>
        </w:rPr>
        <w:t xml:space="preserve"> Đặt điện áp </w:t>
      </w:r>
      <w:r w:rsidRPr="00624B6B">
        <w:rPr>
          <w:position w:val="-10"/>
        </w:rPr>
        <w:object w:dxaOrig="2685" w:dyaOrig="360">
          <v:shape id="_x0000_i1296" type="#_x0000_t75" style="width:135pt;height:18pt" o:ole="">
            <v:imagedata r:id="rId3343" o:title=""/>
          </v:shape>
          <o:OLEObject Type="Embed" ProgID="Equation.DSMT4" ShapeID="_x0000_i1296" DrawAspect="Content" ObjectID="_1587816120" r:id="rId3344"/>
        </w:object>
      </w:r>
      <w:r w:rsidRPr="00E94FD6">
        <w:rPr>
          <w:lang w:val="vi-VN"/>
        </w:rPr>
        <w:t xml:space="preserve">vào 2 đầu đoạn mạch gồm: biến trở R, cuộn cảm thuần L và tụ điện C người ta thu được đồ thị biểu diễn quan hệ giữa công suất mạch điện với điện trở R như hình dưới. </w:t>
      </w:r>
      <w:r w:rsidRPr="00E94FD6">
        <w:rPr>
          <w:lang w:val="fr-FR"/>
        </w:rPr>
        <w:t>Giá trị x, y, z lần lượt là:</w:t>
      </w:r>
    </w:p>
    <w:p w:rsidR="00EB5E88" w:rsidRDefault="00EB5E88" w:rsidP="00EB5E88">
      <w:pPr>
        <w:tabs>
          <w:tab w:val="left" w:pos="567"/>
          <w:tab w:val="left" w:pos="851"/>
          <w:tab w:val="left" w:pos="2835"/>
          <w:tab w:val="left" w:pos="5387"/>
          <w:tab w:val="left" w:pos="7938"/>
        </w:tabs>
        <w:rPr>
          <w:rFonts w:ascii="VNI-WIN Sample Font" w:hAnsi="VNI-WIN Sample Font"/>
          <w:lang w:val="fr-FR"/>
        </w:rPr>
      </w:pPr>
      <w:r w:rsidRPr="00E94FD6">
        <w:rPr>
          <w:rFonts w:ascii="VNI-WIN Sample Font" w:hAnsi="VNI-WIN Sample Font"/>
          <w:b/>
          <w:lang w:val="fr-FR"/>
        </w:rPr>
        <w:t xml:space="preserve">A. </w:t>
      </w:r>
      <w:r w:rsidRPr="00E94FD6">
        <w:rPr>
          <w:rFonts w:ascii="VNI-WIN Sample Font" w:hAnsi="VNI-WIN Sample Font"/>
          <w:lang w:val="fr-FR"/>
        </w:rPr>
        <w:t xml:space="preserve">50, 400, 400   </w:t>
      </w:r>
      <w:r>
        <w:rPr>
          <w:rFonts w:ascii="VNI-WIN Sample Font" w:hAnsi="VNI-WIN Sample Font"/>
          <w:lang w:val="fr-FR"/>
        </w:rPr>
        <w:tab/>
      </w:r>
      <w:r w:rsidRPr="00E94FD6">
        <w:rPr>
          <w:rFonts w:ascii="VNI-WIN Sample Font" w:hAnsi="VNI-WIN Sample Font"/>
          <w:b/>
          <w:lang w:val="fr-FR"/>
        </w:rPr>
        <w:t xml:space="preserve">B. </w:t>
      </w:r>
      <w:r w:rsidRPr="00E94FD6">
        <w:rPr>
          <w:rFonts w:ascii="VNI-WIN Sample Font" w:hAnsi="VNI-WIN Sample Font"/>
          <w:lang w:val="fr-FR"/>
        </w:rPr>
        <w:t xml:space="preserve">400, 400, 50     </w:t>
      </w:r>
    </w:p>
    <w:p w:rsidR="00EB5E88" w:rsidRPr="00E94FD6" w:rsidRDefault="00EB5E88" w:rsidP="00EB5E88">
      <w:pPr>
        <w:tabs>
          <w:tab w:val="left" w:pos="567"/>
          <w:tab w:val="left" w:pos="851"/>
          <w:tab w:val="left" w:pos="2835"/>
          <w:tab w:val="left" w:pos="5387"/>
          <w:tab w:val="left" w:pos="7938"/>
        </w:tabs>
        <w:rPr>
          <w:lang w:val="fr-FR"/>
        </w:rPr>
      </w:pPr>
      <w:r w:rsidRPr="00E94FD6">
        <w:rPr>
          <w:rFonts w:ascii="VNI-WIN Sample Font" w:hAnsi="VNI-WIN Sample Font"/>
          <w:b/>
          <w:lang w:val="fr-FR"/>
        </w:rPr>
        <w:t xml:space="preserve">C. </w:t>
      </w:r>
      <w:r w:rsidRPr="00E94FD6">
        <w:rPr>
          <w:rFonts w:ascii="VNI-WIN Sample Font" w:hAnsi="VNI-WIN Sample Font"/>
          <w:lang w:val="fr-FR"/>
        </w:rPr>
        <w:t>500, 40, 50</w:t>
      </w:r>
      <w:r w:rsidRPr="00E94FD6">
        <w:rPr>
          <w:lang w:val="fr-FR"/>
        </w:rPr>
        <w:tab/>
      </w:r>
      <w:r w:rsidRPr="008C0DA4">
        <w:rPr>
          <w:rFonts w:ascii="VNI-WIN Sample Font" w:hAnsi="VNI-WIN Sample Font"/>
          <w:b/>
          <w:u w:val="single"/>
          <w:lang w:val="fr-FR"/>
        </w:rPr>
        <w:t>D</w:t>
      </w:r>
      <w:r w:rsidRPr="00E94FD6">
        <w:rPr>
          <w:rFonts w:ascii="VNI-WIN Sample Font" w:hAnsi="VNI-WIN Sample Font"/>
          <w:b/>
          <w:lang w:val="fr-FR"/>
        </w:rPr>
        <w:t xml:space="preserve">. </w:t>
      </w:r>
      <w:r w:rsidRPr="00E94FD6">
        <w:rPr>
          <w:rFonts w:ascii="VNI-WIN Sample Font" w:hAnsi="VNI-WIN Sample Font"/>
          <w:lang w:val="fr-FR"/>
        </w:rPr>
        <w:t>400, 500, 40</w:t>
      </w:r>
    </w:p>
    <w:p w:rsidR="00EB5E88" w:rsidRDefault="00EB5E88" w:rsidP="00EB5E88">
      <w:pPr>
        <w:shd w:val="clear" w:color="auto" w:fill="FFFFFF"/>
      </w:pPr>
    </w:p>
    <w:p w:rsidR="00EB5E88" w:rsidRDefault="00EB5E88" w:rsidP="00EB5E88">
      <w:pPr>
        <w:shd w:val="clear" w:color="auto" w:fill="FFFFFF"/>
      </w:pPr>
    </w:p>
    <w:p w:rsidR="00EB5E88" w:rsidRDefault="00EB5E88" w:rsidP="00EB5E88">
      <w:pPr>
        <w:shd w:val="clear" w:color="auto" w:fill="FFFFFF"/>
      </w:pPr>
    </w:p>
    <w:p w:rsidR="00EB5E88" w:rsidRPr="0018032E" w:rsidRDefault="00EB5E88" w:rsidP="00EB5E88">
      <w:pPr>
        <w:shd w:val="clear" w:color="auto" w:fill="FFFFFF"/>
      </w:pPr>
    </w:p>
    <w:p w:rsidR="00EB5E88" w:rsidRPr="006C7503" w:rsidRDefault="00EB5E88" w:rsidP="00EB5E88">
      <w:pPr>
        <w:rPr>
          <w:lang w:val="vi-VN"/>
        </w:rPr>
      </w:pPr>
      <w:r w:rsidRPr="006C7503">
        <w:rPr>
          <w:b/>
        </w:rPr>
        <w:t>Câu 38:</w:t>
      </w:r>
      <w:r w:rsidRPr="006C7503">
        <w:t xml:space="preserve"> </w:t>
      </w:r>
      <w:r w:rsidRPr="006C7503">
        <w:rPr>
          <w:lang w:val="vi-VN"/>
        </w:rPr>
        <w:t xml:space="preserve">Tại một buổi thực hành ở phòng thí nghiệm bộ môn Vật lý Trường THPT </w:t>
      </w:r>
      <w:r w:rsidRPr="006C7503">
        <w:t>Hoàng Lệ Kha</w:t>
      </w:r>
      <w:r w:rsidRPr="006C7503">
        <w:rPr>
          <w:lang w:val="vi-VN"/>
        </w:rPr>
        <w:t>. Một học sinh lớp 12</w:t>
      </w:r>
      <w:r w:rsidRPr="006C7503">
        <w:t>C2</w:t>
      </w:r>
      <w:r w:rsidRPr="006C7503">
        <w:rPr>
          <w:lang w:val="vi-VN"/>
        </w:rPr>
        <w:t xml:space="preserve">, dùng đồng hồ bấm giây để đo chu kỳ dao động điều hòa T của một con lắc đơn bằng cách đo thời gian mỗi dao động. Ba lần đo cho kết quả thời gian của mỗi dao động lần lượt là </w:t>
      </w:r>
      <w:r w:rsidRPr="006C7503">
        <w:rPr>
          <w:lang w:val="vi-VN"/>
        </w:rPr>
        <w:lastRenderedPageBreak/>
        <w:t>2,01s; 2,12s; 1,99s. Thang chia nhỏ nhất của đồng hồ là 0,01s. Kết quả của phép đo chu kỳ được biểu diễn bằng</w:t>
      </w:r>
    </w:p>
    <w:p w:rsidR="00EB5E88" w:rsidRPr="006C7503" w:rsidRDefault="00EB5E88" w:rsidP="00EB5E88">
      <w:pPr>
        <w:tabs>
          <w:tab w:val="left" w:pos="284"/>
          <w:tab w:val="left" w:pos="2552"/>
          <w:tab w:val="left" w:pos="4820"/>
          <w:tab w:val="left" w:pos="7088"/>
        </w:tabs>
        <w:ind w:right="-329"/>
      </w:pPr>
      <w:r w:rsidRPr="006C7503">
        <w:rPr>
          <w:lang w:val="vi-VN"/>
        </w:rPr>
        <w:tab/>
      </w:r>
      <w:r w:rsidRPr="006C7503">
        <w:rPr>
          <w:b/>
          <w:color w:val="0000FF"/>
        </w:rPr>
        <w:t>A.</w:t>
      </w:r>
      <w:r w:rsidRPr="006C7503">
        <w:t xml:space="preserve"> </w:t>
      </w:r>
      <w:r w:rsidRPr="006C7503">
        <w:rPr>
          <w:lang w:val="vi-VN"/>
        </w:rPr>
        <w:t>T = (6,12 ± 0,05)s.</w:t>
      </w:r>
      <w:r w:rsidRPr="006C7503">
        <w:tab/>
      </w:r>
      <w:r w:rsidRPr="005A5124">
        <w:rPr>
          <w:b/>
          <w:color w:val="0000FF"/>
        </w:rPr>
        <w:t>B.</w:t>
      </w:r>
      <w:r w:rsidRPr="006C7503">
        <w:t xml:space="preserve"> </w:t>
      </w:r>
      <w:r w:rsidRPr="006C7503">
        <w:rPr>
          <w:lang w:val="vi-VN"/>
        </w:rPr>
        <w:t>T = (2,04 ± 0,05)s.</w:t>
      </w:r>
      <w:r w:rsidRPr="006C7503">
        <w:tab/>
      </w:r>
      <w:r w:rsidRPr="006C7503">
        <w:rPr>
          <w:b/>
          <w:color w:val="0000FF"/>
        </w:rPr>
        <w:t>C.</w:t>
      </w:r>
      <w:r w:rsidRPr="006C7503">
        <w:t xml:space="preserve"> </w:t>
      </w:r>
      <w:r w:rsidRPr="006C7503">
        <w:rPr>
          <w:lang w:val="vi-VN"/>
        </w:rPr>
        <w:t>T = (6,12 ± 0,06)s. </w:t>
      </w:r>
      <w:r w:rsidRPr="006C7503">
        <w:tab/>
      </w:r>
      <w:r w:rsidRPr="005A5124">
        <w:rPr>
          <w:b/>
          <w:color w:val="0000FF"/>
          <w:u w:val="single"/>
        </w:rPr>
        <w:t>D.</w:t>
      </w:r>
      <w:r w:rsidRPr="006C7503">
        <w:t xml:space="preserve"> </w:t>
      </w:r>
      <w:r w:rsidRPr="006C7503">
        <w:rPr>
          <w:lang w:val="vi-VN"/>
        </w:rPr>
        <w:t>T = (2,04 ± 0,06)s.</w:t>
      </w:r>
    </w:p>
    <w:p w:rsidR="00EB5E88" w:rsidRPr="006C7503" w:rsidRDefault="00EB5E88" w:rsidP="00EB5E88">
      <w:pPr>
        <w:spacing w:before="60"/>
      </w:pPr>
      <w:r w:rsidRPr="006C7503">
        <w:rPr>
          <w:b/>
        </w:rPr>
        <w:t>Câu 39:</w:t>
      </w:r>
      <w:r w:rsidRPr="006C7503">
        <w:t xml:space="preserve"> Polon</w:t>
      </w:r>
      <w:r>
        <w:t>i</w:t>
      </w:r>
      <w:r w:rsidRPr="006C7503">
        <w:t xml:space="preserve"> </w:t>
      </w:r>
      <w:r w:rsidRPr="006C7503">
        <w:rPr>
          <w:position w:val="-12"/>
        </w:rPr>
        <w:object w:dxaOrig="580" w:dyaOrig="380">
          <v:shape id="_x0000_i1297" type="#_x0000_t75" style="width:28.5pt;height:18.75pt" o:ole="">
            <v:imagedata r:id="rId3345" o:title=""/>
          </v:shape>
          <o:OLEObject Type="Embed" ProgID="Equation.DSMT4" ShapeID="_x0000_i1297" DrawAspect="Content" ObjectID="_1587816121" r:id="rId3346"/>
        </w:object>
      </w:r>
      <w:r w:rsidRPr="006C7503">
        <w:t xml:space="preserve"> là một chất phóng xạ phát ra một hạt </w:t>
      </w:r>
      <w:r w:rsidRPr="006C7503">
        <w:rPr>
          <w:rFonts w:ascii="Cambria Math" w:hAnsi="Cambria Math" w:cs="Cambria Math"/>
        </w:rPr>
        <w:t>∝</w:t>
      </w:r>
      <w:r w:rsidRPr="006C7503">
        <w:t xml:space="preserve"> và biến đổi thành hạt nhân chì </w:t>
      </w:r>
      <w:r w:rsidRPr="006C7503">
        <w:rPr>
          <w:position w:val="-12"/>
        </w:rPr>
        <w:object w:dxaOrig="580" w:dyaOrig="380">
          <v:shape id="_x0000_i1298" type="#_x0000_t75" style="width:28.5pt;height:18.75pt" o:ole="">
            <v:imagedata r:id="rId3347" o:title=""/>
          </v:shape>
          <o:OLEObject Type="Embed" ProgID="Equation.DSMT4" ShapeID="_x0000_i1298" DrawAspect="Content" ObjectID="_1587816122" r:id="rId3348"/>
        </w:object>
      </w:r>
      <w:r w:rsidRPr="006C7503">
        <w:t>. Cho rằng toà</w:t>
      </w:r>
      <w:r>
        <w:t>n</w:t>
      </w:r>
      <w:r w:rsidRPr="006C7503">
        <w:t xml:space="preserve"> bộ hạt nhân </w:t>
      </w:r>
      <w:r w:rsidRPr="006C7503">
        <w:rPr>
          <w:position w:val="-12"/>
        </w:rPr>
        <w:object w:dxaOrig="580" w:dyaOrig="380">
          <v:shape id="_x0000_i1299" type="#_x0000_t75" style="width:28.5pt;height:18.75pt" o:ole="">
            <v:imagedata r:id="rId3349" o:title=""/>
          </v:shape>
          <o:OLEObject Type="Embed" ProgID="Equation.DSMT4" ShapeID="_x0000_i1299" DrawAspect="Content" ObjectID="_1587816123" r:id="rId3350"/>
        </w:object>
      </w:r>
      <w:r w:rsidRPr="006C7503">
        <w:t xml:space="preserve"> sinh ra trong quá trình phân rã đều có trong mẫu chất . Tại thời điểm t</w:t>
      </w:r>
      <w:r w:rsidRPr="006C7503">
        <w:rPr>
          <w:vertAlign w:val="subscript"/>
        </w:rPr>
        <w:t>1</w:t>
      </w:r>
      <w:r w:rsidRPr="006C7503">
        <w:t xml:space="preserve"> thì tỷ số giữa hạt </w:t>
      </w:r>
      <w:r w:rsidRPr="006C7503">
        <w:rPr>
          <w:position w:val="-12"/>
        </w:rPr>
        <w:object w:dxaOrig="580" w:dyaOrig="380">
          <v:shape id="_x0000_i1300" type="#_x0000_t75" style="width:28.5pt;height:18.75pt" o:ole="">
            <v:imagedata r:id="rId3345" o:title=""/>
          </v:shape>
          <o:OLEObject Type="Embed" ProgID="Equation.DSMT4" ShapeID="_x0000_i1300" DrawAspect="Content" ObjectID="_1587816124" r:id="rId3351"/>
        </w:object>
      </w:r>
      <w:r w:rsidRPr="006C7503">
        <w:t xml:space="preserve">và số hạt </w:t>
      </w:r>
      <w:r w:rsidRPr="006C7503">
        <w:rPr>
          <w:position w:val="-12"/>
        </w:rPr>
        <w:object w:dxaOrig="580" w:dyaOrig="380">
          <v:shape id="_x0000_i1301" type="#_x0000_t75" style="width:28.5pt;height:18.75pt" o:ole="">
            <v:imagedata r:id="rId3349" o:title=""/>
          </v:shape>
          <o:OLEObject Type="Embed" ProgID="Equation.DSMT4" ShapeID="_x0000_i1301" DrawAspect="Content" ObjectID="_1587816125" r:id="rId3352"/>
        </w:object>
      </w:r>
      <w:r w:rsidRPr="006C7503">
        <w:t xml:space="preserve">có trong mẫu là </w:t>
      </w:r>
      <w:r w:rsidRPr="006C7503">
        <w:rPr>
          <w:position w:val="-24"/>
        </w:rPr>
        <w:object w:dxaOrig="240" w:dyaOrig="620">
          <v:shape id="_x0000_i1302" type="#_x0000_t75" style="width:12.75pt;height:31.5pt" o:ole="">
            <v:imagedata r:id="rId3353" o:title=""/>
          </v:shape>
          <o:OLEObject Type="Embed" ProgID="Equation.DSMT4" ShapeID="_x0000_i1302" DrawAspect="Content" ObjectID="_1587816126" r:id="rId3354"/>
        </w:object>
      </w:r>
      <w:r w:rsidRPr="006C7503">
        <w:t xml:space="preserve"> tại thời điểm </w:t>
      </w:r>
      <w:r w:rsidRPr="006C7503">
        <w:rPr>
          <w:position w:val="-12"/>
        </w:rPr>
        <w:object w:dxaOrig="1100" w:dyaOrig="360">
          <v:shape id="_x0000_i1303" type="#_x0000_t75" style="width:54.75pt;height:18pt" o:ole="">
            <v:imagedata r:id="rId3355" o:title=""/>
          </v:shape>
          <o:OLEObject Type="Embed" ProgID="Equation.DSMT4" ShapeID="_x0000_i1303" DrawAspect="Content" ObjectID="_1587816127" r:id="rId3356"/>
        </w:object>
      </w:r>
      <w:r w:rsidRPr="006C7503">
        <w:t xml:space="preserve">thì tỷ số đó là </w:t>
      </w:r>
      <w:r w:rsidRPr="006C7503">
        <w:rPr>
          <w:position w:val="-24"/>
        </w:rPr>
        <w:object w:dxaOrig="320" w:dyaOrig="620">
          <v:shape id="_x0000_i1304" type="#_x0000_t75" style="width:16.5pt;height:31.5pt" o:ole="">
            <v:imagedata r:id="rId3357" o:title=""/>
          </v:shape>
          <o:OLEObject Type="Embed" ProgID="Equation.DSMT4" ShapeID="_x0000_i1304" DrawAspect="Content" ObjectID="_1587816128" r:id="rId3358"/>
        </w:object>
      </w:r>
      <w:r w:rsidRPr="006C7503">
        <w:t xml:space="preserve">. Tại thời điểm </w:t>
      </w:r>
      <w:r w:rsidRPr="006C7503">
        <w:rPr>
          <w:position w:val="-12"/>
        </w:rPr>
        <w:object w:dxaOrig="1080" w:dyaOrig="360">
          <v:shape id="_x0000_i1305" type="#_x0000_t75" style="width:54.75pt;height:18pt" o:ole="">
            <v:imagedata r:id="rId3359" o:title=""/>
          </v:shape>
          <o:OLEObject Type="Embed" ProgID="Equation.DSMT4" ShapeID="_x0000_i1305" DrawAspect="Content" ObjectID="_1587816129" r:id="rId3360"/>
        </w:object>
      </w:r>
      <w:r w:rsidRPr="006C7503">
        <w:t xml:space="preserve"> thì tỷ số giữa khối lượng của </w:t>
      </w:r>
      <w:r w:rsidRPr="006C7503">
        <w:rPr>
          <w:position w:val="-12"/>
        </w:rPr>
        <w:object w:dxaOrig="580" w:dyaOrig="380">
          <v:shape id="_x0000_i1306" type="#_x0000_t75" style="width:28.5pt;height:18.75pt" o:ole="">
            <v:imagedata r:id="rId3345" o:title=""/>
          </v:shape>
          <o:OLEObject Type="Embed" ProgID="Equation.DSMT4" ShapeID="_x0000_i1306" DrawAspect="Content" ObjectID="_1587816130" r:id="rId3361"/>
        </w:object>
      </w:r>
      <w:r w:rsidRPr="006C7503">
        <w:t xml:space="preserve"> và </w:t>
      </w:r>
      <w:r w:rsidRPr="006C7503">
        <w:rPr>
          <w:position w:val="-12"/>
        </w:rPr>
        <w:object w:dxaOrig="580" w:dyaOrig="380">
          <v:shape id="_x0000_i1307" type="#_x0000_t75" style="width:28.5pt;height:18.75pt" o:ole="">
            <v:imagedata r:id="rId3349" o:title=""/>
          </v:shape>
          <o:OLEObject Type="Embed" ProgID="Equation.DSMT4" ShapeID="_x0000_i1307" DrawAspect="Content" ObjectID="_1587816131" r:id="rId3362"/>
        </w:object>
      </w:r>
      <w:r w:rsidRPr="006C7503">
        <w:t>có trong mẫu là bao nhiêu ?</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80" w:dyaOrig="620">
          <v:shape id="_x0000_i1308" type="#_x0000_t75" style="width:24pt;height:31.5pt" o:ole="">
            <v:imagedata r:id="rId3363" o:title=""/>
          </v:shape>
          <o:OLEObject Type="Embed" ProgID="Equation.DSMT4" ShapeID="_x0000_i1308" DrawAspect="Content" ObjectID="_1587816132" r:id="rId3364"/>
        </w:object>
      </w:r>
      <w:r w:rsidRPr="006C7503">
        <w:tab/>
      </w:r>
      <w:r w:rsidRPr="006C7503">
        <w:rPr>
          <w:b/>
        </w:rPr>
        <w:t>B.</w:t>
      </w:r>
      <w:r w:rsidRPr="006C7503">
        <w:t xml:space="preserve"> </w:t>
      </w:r>
      <w:r w:rsidRPr="006C7503">
        <w:rPr>
          <w:position w:val="-24"/>
        </w:rPr>
        <w:object w:dxaOrig="480" w:dyaOrig="620">
          <v:shape id="_x0000_i1309" type="#_x0000_t75" style="width:24pt;height:31.5pt" o:ole="">
            <v:imagedata r:id="rId3365" o:title=""/>
          </v:shape>
          <o:OLEObject Type="Embed" ProgID="Equation.DSMT4" ShapeID="_x0000_i1309" DrawAspect="Content" ObjectID="_1587816133" r:id="rId3366"/>
        </w:object>
      </w:r>
      <w:r w:rsidRPr="006C7503">
        <w:tab/>
      </w:r>
      <w:r w:rsidRPr="006C7503">
        <w:rPr>
          <w:b/>
        </w:rPr>
        <w:t>C.</w:t>
      </w:r>
      <w:r w:rsidRPr="006C7503">
        <w:t xml:space="preserve"> </w:t>
      </w:r>
      <w:r w:rsidRPr="006C7503">
        <w:rPr>
          <w:position w:val="-24"/>
        </w:rPr>
        <w:object w:dxaOrig="480" w:dyaOrig="620">
          <v:shape id="_x0000_i1310" type="#_x0000_t75" style="width:24pt;height:31.5pt" o:ole="">
            <v:imagedata r:id="rId3367" o:title=""/>
          </v:shape>
          <o:OLEObject Type="Embed" ProgID="Equation.DSMT4" ShapeID="_x0000_i1310" DrawAspect="Content" ObjectID="_1587816134" r:id="rId3368"/>
        </w:object>
      </w:r>
      <w:r w:rsidRPr="006C7503">
        <w:tab/>
      </w:r>
      <w:r w:rsidRPr="006C7503">
        <w:rPr>
          <w:b/>
          <w:u w:val="single"/>
        </w:rPr>
        <w:t>D.</w:t>
      </w:r>
      <w:r w:rsidRPr="006C7503">
        <w:t xml:space="preserve"> </w:t>
      </w:r>
      <w:r w:rsidRPr="006C7503">
        <w:rPr>
          <w:position w:val="-24"/>
        </w:rPr>
        <w:object w:dxaOrig="440" w:dyaOrig="620">
          <v:shape id="_x0000_i1311" type="#_x0000_t75" style="width:21pt;height:31.5pt" o:ole="">
            <v:imagedata r:id="rId3369" o:title=""/>
          </v:shape>
          <o:OLEObject Type="Embed" ProgID="Equation.DSMT4" ShapeID="_x0000_i1311" DrawAspect="Content" ObjectID="_1587816135" r:id="rId3370"/>
        </w:object>
      </w:r>
    </w:p>
    <w:p w:rsidR="00EB5E88" w:rsidRPr="006C7503" w:rsidRDefault="00EB5E88" w:rsidP="00EB5E88">
      <w:pPr>
        <w:tabs>
          <w:tab w:val="left" w:pos="720"/>
          <w:tab w:val="left" w:pos="2880"/>
          <w:tab w:val="left" w:pos="5040"/>
          <w:tab w:val="left" w:pos="7200"/>
        </w:tabs>
        <w:rPr>
          <w:lang w:val="it-IT"/>
        </w:rPr>
      </w:pPr>
      <w:r w:rsidRPr="006C7503">
        <w:rPr>
          <w:b/>
          <w:lang w:val="it-IT"/>
        </w:rPr>
        <w:t>Câu 40:</w:t>
      </w:r>
      <w:r w:rsidRPr="006C7503">
        <w:rPr>
          <w:lang w:val="it-IT"/>
        </w:rPr>
        <w:t xml:space="preserve"> Cho prôtôn có động năng K</w:t>
      </w:r>
      <w:r w:rsidRPr="006C7503">
        <w:rPr>
          <w:vertAlign w:val="subscript"/>
          <w:lang w:val="it-IT"/>
        </w:rPr>
        <w:t>P</w:t>
      </w:r>
      <w:r w:rsidRPr="006C7503">
        <w:rPr>
          <w:lang w:val="it-IT"/>
        </w:rPr>
        <w:t xml:space="preserve"> = 2,25MeV bắn phá hạt nhân Liti </w:t>
      </w:r>
      <w:r w:rsidRPr="006C7503">
        <w:rPr>
          <w:position w:val="-12"/>
          <w:lang w:val="it-IT"/>
        </w:rPr>
        <w:object w:dxaOrig="380" w:dyaOrig="380">
          <v:shape id="_x0000_i1312" type="#_x0000_t75" style="width:18.75pt;height:18.75pt" o:ole="">
            <v:imagedata r:id="rId3371" o:title=""/>
          </v:shape>
          <o:OLEObject Type="Embed" ProgID="Equation.DSMT4" ShapeID="_x0000_i1312" DrawAspect="Content" ObjectID="_1587816136" r:id="rId3372"/>
        </w:object>
      </w:r>
      <w:r w:rsidRPr="006C7503">
        <w:rPr>
          <w:lang w:val="it-IT"/>
        </w:rPr>
        <w:t xml:space="preserve"> đứng yên. Sau phản ứng xuất hiện hai hạt X giống nhau, có cùng động năng và có phương chuyển động hợp với phương chuyển động của prôtôn góc </w:t>
      </w:r>
      <w:r w:rsidRPr="006C7503">
        <w:rPr>
          <w:lang w:val="pt-BR"/>
        </w:rPr>
        <w:t>φ</w:t>
      </w:r>
      <w:r w:rsidRPr="006C7503">
        <w:rPr>
          <w:lang w:val="it-IT"/>
        </w:rPr>
        <w:t xml:space="preserve"> như nhau.  Cho biết m</w:t>
      </w:r>
      <w:r w:rsidRPr="006C7503">
        <w:rPr>
          <w:vertAlign w:val="subscript"/>
          <w:lang w:val="it-IT"/>
        </w:rPr>
        <w:t>p</w:t>
      </w:r>
      <w:r w:rsidRPr="006C7503">
        <w:rPr>
          <w:lang w:val="it-IT"/>
        </w:rPr>
        <w:t xml:space="preserve"> = 1,0073u; m</w:t>
      </w:r>
      <w:r w:rsidRPr="006C7503">
        <w:rPr>
          <w:vertAlign w:val="subscript"/>
          <w:lang w:val="it-IT"/>
        </w:rPr>
        <w:t>Li</w:t>
      </w:r>
      <w:r w:rsidRPr="006C7503">
        <w:rPr>
          <w:lang w:val="it-IT"/>
        </w:rPr>
        <w:t xml:space="preserve"> = 7,0142u; m</w:t>
      </w:r>
      <w:r w:rsidRPr="006C7503">
        <w:rPr>
          <w:vertAlign w:val="subscript"/>
          <w:lang w:val="it-IT"/>
        </w:rPr>
        <w:t>X</w:t>
      </w:r>
      <w:r w:rsidRPr="006C7503">
        <w:rPr>
          <w:lang w:val="it-IT"/>
        </w:rPr>
        <w:t xml:space="preserve"> = 4,0015u; 1u = 931,5 MeV/c</w:t>
      </w:r>
      <w:r w:rsidRPr="006C7503">
        <w:rPr>
          <w:vertAlign w:val="superscript"/>
          <w:lang w:val="it-IT"/>
        </w:rPr>
        <w:t>2</w:t>
      </w:r>
      <w:r w:rsidRPr="006C7503">
        <w:rPr>
          <w:lang w:val="it-IT"/>
        </w:rPr>
        <w:t>.Coi phản ứng không kèm theo phóng xạ gamma  giá trị của góc</w:t>
      </w:r>
      <w:r w:rsidRPr="006C7503">
        <w:rPr>
          <w:b/>
          <w:bCs/>
          <w:lang w:val="it-IT"/>
        </w:rPr>
        <w:t xml:space="preserve"> </w:t>
      </w:r>
      <w:r w:rsidRPr="006C7503">
        <w:rPr>
          <w:lang w:val="pt-BR"/>
        </w:rPr>
        <w:t>φ</w:t>
      </w:r>
      <w:r w:rsidRPr="006C7503">
        <w:rPr>
          <w:lang w:val="it-IT"/>
        </w:rPr>
        <w:t xml:space="preserve"> là</w:t>
      </w:r>
    </w:p>
    <w:p w:rsidR="00EB5E88" w:rsidRPr="006C7503" w:rsidRDefault="00EB5E88" w:rsidP="00EB5E88">
      <w:pPr>
        <w:tabs>
          <w:tab w:val="left" w:pos="720"/>
          <w:tab w:val="left" w:pos="2880"/>
          <w:tab w:val="left" w:pos="5040"/>
          <w:tab w:val="left" w:pos="7200"/>
        </w:tabs>
        <w:rPr>
          <w:lang w:val="it-IT"/>
        </w:rPr>
      </w:pPr>
      <w:r w:rsidRPr="006C7503">
        <w:rPr>
          <w:b/>
          <w:lang w:val="it-IT"/>
        </w:rPr>
        <w:tab/>
      </w:r>
      <w:r w:rsidRPr="006C7503">
        <w:rPr>
          <w:b/>
          <w:u w:val="single"/>
          <w:lang w:val="it-IT"/>
        </w:rPr>
        <w:t>A</w:t>
      </w:r>
      <w:r w:rsidRPr="006C7503">
        <w:rPr>
          <w:b/>
          <w:lang w:val="it-IT"/>
        </w:rPr>
        <w:t xml:space="preserve">. </w:t>
      </w:r>
      <w:r w:rsidRPr="006C7503">
        <w:rPr>
          <w:lang w:val="it-IT"/>
        </w:rPr>
        <w:t>82,7</w:t>
      </w:r>
      <w:r w:rsidRPr="006C7503">
        <w:rPr>
          <w:vertAlign w:val="superscript"/>
          <w:lang w:val="it-IT"/>
        </w:rPr>
        <w:t>0</w:t>
      </w:r>
      <w:r w:rsidRPr="006C7503">
        <w:rPr>
          <w:lang w:val="it-IT"/>
        </w:rPr>
        <w:t>.</w:t>
      </w:r>
      <w:r w:rsidRPr="006C7503">
        <w:rPr>
          <w:lang w:val="it-IT"/>
        </w:rPr>
        <w:tab/>
      </w:r>
      <w:r w:rsidRPr="006C7503">
        <w:rPr>
          <w:b/>
          <w:lang w:val="it-IT"/>
        </w:rPr>
        <w:t xml:space="preserve">B. </w:t>
      </w:r>
      <w:r w:rsidRPr="006C7503">
        <w:rPr>
          <w:lang w:val="it-IT"/>
        </w:rPr>
        <w:t>39,45</w:t>
      </w:r>
      <w:r w:rsidRPr="006C7503">
        <w:rPr>
          <w:vertAlign w:val="superscript"/>
          <w:lang w:val="it-IT"/>
        </w:rPr>
        <w:t>0</w:t>
      </w:r>
      <w:r w:rsidRPr="006C7503">
        <w:rPr>
          <w:lang w:val="it-IT"/>
        </w:rPr>
        <w:tab/>
      </w:r>
      <w:r w:rsidRPr="006C7503">
        <w:rPr>
          <w:b/>
          <w:lang w:val="it-IT"/>
        </w:rPr>
        <w:t xml:space="preserve">C. </w:t>
      </w:r>
      <w:r w:rsidRPr="006C7503">
        <w:rPr>
          <w:lang w:val="it-IT"/>
        </w:rPr>
        <w:t>41,35</w:t>
      </w:r>
      <w:r w:rsidRPr="006C7503">
        <w:rPr>
          <w:vertAlign w:val="superscript"/>
          <w:lang w:val="it-IT"/>
        </w:rPr>
        <w:t>0</w:t>
      </w:r>
      <w:r w:rsidRPr="006C7503">
        <w:rPr>
          <w:lang w:val="it-IT"/>
        </w:rPr>
        <w:tab/>
      </w:r>
      <w:r w:rsidRPr="006C7503">
        <w:rPr>
          <w:b/>
          <w:lang w:val="it-IT"/>
        </w:rPr>
        <w:t xml:space="preserve">D. </w:t>
      </w:r>
      <w:r w:rsidRPr="006C7503">
        <w:rPr>
          <w:lang w:val="it-IT"/>
        </w:rPr>
        <w:t>78,9</w:t>
      </w:r>
      <w:r w:rsidRPr="006C7503">
        <w:rPr>
          <w:vertAlign w:val="superscript"/>
          <w:lang w:val="it-IT"/>
        </w:rPr>
        <w:t>0</w:t>
      </w:r>
      <w:r w:rsidRPr="006C7503">
        <w:rPr>
          <w:lang w:val="it-IT"/>
        </w:rPr>
        <w:t>.</w:t>
      </w:r>
    </w:p>
    <w:p w:rsidR="00EB5E88" w:rsidRPr="006C750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Default="00EB5E88" w:rsidP="00EB5E88">
      <w:pPr>
        <w:rPr>
          <w:color w:val="000000"/>
        </w:rPr>
      </w:pPr>
      <w:r>
        <w:rPr>
          <w:b/>
          <w:color w:val="000000"/>
        </w:rPr>
        <w:t>Câu 1:</w:t>
      </w:r>
      <w:r>
        <w:rPr>
          <w:color w:val="000000"/>
        </w:rPr>
        <w:t xml:space="preserve"> Trong một mạch kín dòng điện cảm ứng xuất hiện khi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trong mạch có một nguồn điện.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mạch điện được đặt trong một từ trường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mạch điện được đặt trong một từ trường không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từ thông qua mạch điện biến thiên theo thời gian.</w:t>
      </w:r>
    </w:p>
    <w:p w:rsidR="00EB5E88" w:rsidRDefault="00EB5E88" w:rsidP="00EB5E88">
      <w:pPr>
        <w:rPr>
          <w:color w:val="000000"/>
        </w:rPr>
      </w:pPr>
      <w:r>
        <w:rPr>
          <w:b/>
          <w:color w:val="000000"/>
        </w:rPr>
        <w:t>Câu 2:</w:t>
      </w:r>
      <w:r>
        <w:rPr>
          <w:color w:val="000000"/>
        </w:rPr>
        <w:t xml:space="preserve"> Vật liệu nào sau đây </w:t>
      </w:r>
      <w:r>
        <w:rPr>
          <w:i/>
          <w:iCs/>
          <w:color w:val="000000"/>
        </w:rPr>
        <w:t>không thể</w:t>
      </w:r>
      <w:r>
        <w:rPr>
          <w:color w:val="000000"/>
        </w:rPr>
        <w:t xml:space="preserve"> làm nam châm?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Sắt non.</w:t>
      </w:r>
      <w:r>
        <w:rPr>
          <w:color w:val="000000"/>
        </w:rPr>
        <w:tab/>
      </w:r>
      <w:r>
        <w:rPr>
          <w:b/>
          <w:color w:val="000000"/>
        </w:rPr>
        <w:t>B.</w:t>
      </w:r>
      <w:r>
        <w:rPr>
          <w:color w:val="000000"/>
        </w:rPr>
        <w:t xml:space="preserve"> Đồng ôxit.</w:t>
      </w:r>
      <w:r>
        <w:rPr>
          <w:color w:val="000000"/>
        </w:rPr>
        <w:tab/>
      </w:r>
      <w:r>
        <w:rPr>
          <w:b/>
          <w:color w:val="000000"/>
        </w:rPr>
        <w:t>C.</w:t>
      </w:r>
      <w:r>
        <w:rPr>
          <w:color w:val="000000"/>
        </w:rPr>
        <w:t xml:space="preserve"> Sắt ôxit.</w:t>
      </w:r>
      <w:r>
        <w:rPr>
          <w:color w:val="000000"/>
        </w:rPr>
        <w:tab/>
      </w:r>
      <w:r>
        <w:rPr>
          <w:b/>
          <w:color w:val="000000"/>
        </w:rPr>
        <w:t>D.</w:t>
      </w:r>
      <w:r>
        <w:rPr>
          <w:color w:val="000000"/>
        </w:rPr>
        <w:t xml:space="preserve"> Mangan ôxit.</w:t>
      </w:r>
    </w:p>
    <w:p w:rsidR="00EB5E88" w:rsidRDefault="00EB5E88" w:rsidP="00EB5E88">
      <w:pPr>
        <w:rPr>
          <w:color w:val="000000"/>
        </w:rPr>
      </w:pPr>
      <w:r>
        <w:rPr>
          <w:b/>
          <w:color w:val="000000"/>
        </w:rPr>
        <w:t>Câu 3:</w:t>
      </w:r>
      <w:r>
        <w:rPr>
          <w:color w:val="000000"/>
        </w:rPr>
        <w:t xml:space="preserve"> Đặt điện áp u = U</w:t>
      </w:r>
      <w:r>
        <w:rPr>
          <w:color w:val="000000"/>
          <w:vertAlign w:val="subscript"/>
        </w:rPr>
        <w:t>0</w:t>
      </w:r>
      <w:r>
        <w:rPr>
          <w:color w:val="000000"/>
        </w:rPr>
        <w:t>cos(ω</w:t>
      </w:r>
      <w:r>
        <w:rPr>
          <w:color w:val="000000"/>
          <w:vertAlign w:val="subscript"/>
        </w:rPr>
        <w:t>u</w:t>
      </w:r>
      <w:r>
        <w:rPr>
          <w:color w:val="000000"/>
        </w:rPr>
        <w:t>t + φ</w:t>
      </w:r>
      <w:r>
        <w:rPr>
          <w:color w:val="000000"/>
          <w:vertAlign w:val="subscript"/>
        </w:rPr>
        <w:t>u</w:t>
      </w:r>
      <w:r>
        <w:rPr>
          <w:color w:val="000000"/>
        </w:rPr>
        <w:t>) vào hai đầu đoạn mạch AB gồm tụ điện nối tiếp với điện trở thì biểu thức dòng điện trong mạch là i = I</w:t>
      </w:r>
      <w:r>
        <w:rPr>
          <w:color w:val="000000"/>
          <w:vertAlign w:val="subscript"/>
        </w:rPr>
        <w:t>0</w:t>
      </w:r>
      <w:r>
        <w:rPr>
          <w:color w:val="000000"/>
        </w:rPr>
        <w:t>cos(ω</w:t>
      </w:r>
      <w:r>
        <w:rPr>
          <w:color w:val="000000"/>
          <w:vertAlign w:val="subscript"/>
        </w:rPr>
        <w:t>i</w:t>
      </w:r>
      <w:r>
        <w:rPr>
          <w:color w:val="000000"/>
        </w:rPr>
        <w:t>t + φ</w:t>
      </w:r>
      <w:r>
        <w:rPr>
          <w:color w:val="000000"/>
          <w:vertAlign w:val="subscript"/>
        </w:rPr>
        <w:t>i</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ω</w:t>
      </w:r>
      <w:r>
        <w:rPr>
          <w:color w:val="000000"/>
          <w:vertAlign w:val="subscript"/>
        </w:rPr>
        <w:t>u</w:t>
      </w:r>
      <w:r>
        <w:rPr>
          <w:color w:val="000000"/>
        </w:rPr>
        <w:t xml:space="preserve"> ≠ ω</w:t>
      </w:r>
      <w:r>
        <w:rPr>
          <w:color w:val="000000"/>
          <w:vertAlign w:val="subscript"/>
        </w:rPr>
        <w:t>i</w:t>
      </w:r>
      <w:r>
        <w:rPr>
          <w:color w:val="000000"/>
        </w:rPr>
        <w:t>.</w:t>
      </w:r>
      <w:r>
        <w:rPr>
          <w:color w:val="000000"/>
        </w:rPr>
        <w:tab/>
      </w:r>
      <w:r>
        <w:rPr>
          <w:b/>
          <w:color w:val="000000"/>
        </w:rPr>
        <w:t>B.</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C.</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D.</w:t>
      </w:r>
      <w:r>
        <w:rPr>
          <w:color w:val="000000"/>
        </w:rPr>
        <w:t xml:space="preserve"> 0 &lt; φ</w:t>
      </w:r>
      <w:r>
        <w:rPr>
          <w:color w:val="000000"/>
          <w:vertAlign w:val="subscript"/>
        </w:rPr>
        <w:t>i</w:t>
      </w:r>
      <w:r>
        <w:rPr>
          <w:color w:val="000000"/>
        </w:rPr>
        <w:t xml:space="preserve"> – φ</w:t>
      </w:r>
      <w:r>
        <w:rPr>
          <w:color w:val="000000"/>
          <w:vertAlign w:val="subscript"/>
        </w:rPr>
        <w:t>u</w:t>
      </w:r>
      <w:r>
        <w:rPr>
          <w:color w:val="000000"/>
        </w:rPr>
        <w:t xml:space="preserve"> &lt; π/2.</w:t>
      </w:r>
    </w:p>
    <w:p w:rsidR="00EB5E88" w:rsidRDefault="00EB5E88" w:rsidP="00EB5E88">
      <w:pPr>
        <w:rPr>
          <w:color w:val="000000"/>
        </w:rPr>
      </w:pPr>
      <w:r>
        <w:rPr>
          <w:b/>
          <w:color w:val="000000"/>
        </w:rPr>
        <w:t>Câu 4:</w:t>
      </w:r>
      <w:r>
        <w:rPr>
          <w:color w:val="000000"/>
        </w:rPr>
        <w:t xml:space="preserve"> Trong hiện tượng khúc xạ, góc khúc xạ</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có thể lớn hơn hoặc nhỏ hơn góc tới.</w:t>
      </w:r>
      <w:r>
        <w:rPr>
          <w:color w:val="000000"/>
        </w:rPr>
        <w:tab/>
      </w:r>
      <w:r>
        <w:rPr>
          <w:b/>
          <w:color w:val="000000"/>
        </w:rPr>
        <w:t>B.</w:t>
      </w:r>
      <w:r>
        <w:rPr>
          <w:color w:val="000000"/>
        </w:rPr>
        <w:t xml:space="preserve"> bao giờ cũng lớn hơn góc tới.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có thể bằng 0.</w:t>
      </w:r>
      <w:r>
        <w:rPr>
          <w:color w:val="000000"/>
        </w:rPr>
        <w:tab/>
      </w:r>
      <w:r>
        <w:rPr>
          <w:color w:val="000000"/>
        </w:rPr>
        <w:tab/>
      </w:r>
      <w:r>
        <w:rPr>
          <w:b/>
          <w:color w:val="000000"/>
        </w:rPr>
        <w:t>D.</w:t>
      </w:r>
      <w:r>
        <w:rPr>
          <w:color w:val="000000"/>
        </w:rPr>
        <w:t xml:space="preserve"> bao giờ cũng nhỏ hơn góc tới.</w:t>
      </w:r>
    </w:p>
    <w:p w:rsidR="00EB5E88" w:rsidRDefault="00EB5E88" w:rsidP="00EB5E88">
      <w:pPr>
        <w:rPr>
          <w:color w:val="000000"/>
        </w:rPr>
      </w:pPr>
      <w:r>
        <w:rPr>
          <w:b/>
          <w:color w:val="000000"/>
        </w:rPr>
        <w:t>Câu 5:</w:t>
      </w:r>
      <w:r>
        <w:rPr>
          <w:color w:val="000000"/>
        </w:rPr>
        <w:t xml:space="preserve"> Trong các tia sau tia nào trong y học dùng để chụp các vùng xương bị tổn thương?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Tia hồng ngoại.</w:t>
      </w:r>
      <w:r>
        <w:rPr>
          <w:color w:val="000000"/>
        </w:rPr>
        <w:tab/>
      </w:r>
      <w:r>
        <w:rPr>
          <w:b/>
          <w:color w:val="000000"/>
        </w:rPr>
        <w:t>B.</w:t>
      </w:r>
      <w:r>
        <w:rPr>
          <w:color w:val="000000"/>
        </w:rPr>
        <w:t xml:space="preserve"> Tia X.</w:t>
      </w:r>
      <w:r>
        <w:rPr>
          <w:color w:val="000000"/>
        </w:rPr>
        <w:tab/>
      </w:r>
      <w:r>
        <w:rPr>
          <w:b/>
          <w:color w:val="000000"/>
        </w:rPr>
        <w:t>C.</w:t>
      </w:r>
      <w:r>
        <w:rPr>
          <w:color w:val="000000"/>
        </w:rPr>
        <w:t xml:space="preserve"> Tia tử ngoại.</w:t>
      </w:r>
      <w:r>
        <w:rPr>
          <w:color w:val="000000"/>
        </w:rPr>
        <w:tab/>
      </w:r>
      <w:r>
        <w:rPr>
          <w:b/>
          <w:color w:val="000000"/>
        </w:rPr>
        <w:t>D.</w:t>
      </w:r>
      <w:r>
        <w:rPr>
          <w:color w:val="000000"/>
        </w:rPr>
        <w:t xml:space="preserve"> Tia gama.</w:t>
      </w:r>
    </w:p>
    <w:p w:rsidR="00EB5E88" w:rsidRDefault="00EB5E88" w:rsidP="00EB5E88">
      <w:pPr>
        <w:rPr>
          <w:color w:val="000000"/>
        </w:rPr>
      </w:pPr>
      <w:r>
        <w:rPr>
          <w:b/>
          <w:color w:val="000000"/>
        </w:rPr>
        <w:t>Câu 6:</w:t>
      </w:r>
      <w:r>
        <w:rPr>
          <w:color w:val="000000"/>
        </w:rPr>
        <w:t xml:space="preserve"> Nói về một chất điểm dao động điều hòa, phát biểu nào dưới đây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Ở vị trí cân bằng, chất điểm có độ lớn vận tốc cực đại và gia tốc bằng không.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Ở vị trí biên, chất điểm có độ lớn vận tốc cực đại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Ở vị trí cân bằng, chất điểm có vận tốc bằng không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Ở vị trí biên, chất điểm có vận tốc bằng không và gia tốc bằng không.</w:t>
      </w:r>
    </w:p>
    <w:p w:rsidR="00EB5E88" w:rsidRDefault="00EB5E88" w:rsidP="00EB5E88">
      <w:pPr>
        <w:rPr>
          <w:color w:val="000000"/>
        </w:rPr>
      </w:pPr>
      <w:r>
        <w:rPr>
          <w:b/>
          <w:color w:val="000000"/>
        </w:rPr>
        <w:t>Câu 7:</w:t>
      </w:r>
      <w:r>
        <w:rPr>
          <w:color w:val="000000"/>
        </w:rPr>
        <w:t xml:space="preserve"> Trong thông tin liên lạc bằng sóng vô tuyến, mạch khuếch đại có tác dụng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bước sóng của tín hiệu.</w:t>
      </w:r>
      <w:r>
        <w:rPr>
          <w:color w:val="000000"/>
        </w:rPr>
        <w:tab/>
      </w:r>
      <w:r>
        <w:rPr>
          <w:b/>
          <w:color w:val="000000"/>
        </w:rPr>
        <w:t>B.</w:t>
      </w:r>
      <w:r>
        <w:rPr>
          <w:color w:val="000000"/>
        </w:rPr>
        <w:t xml:space="preserve"> tăng tần số của tín hiệu.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tăng chu kì của tín hiệu.</w:t>
      </w:r>
      <w:r>
        <w:rPr>
          <w:color w:val="000000"/>
        </w:rPr>
        <w:tab/>
      </w:r>
      <w:r>
        <w:rPr>
          <w:b/>
          <w:color w:val="000000"/>
        </w:rPr>
        <w:t>D.</w:t>
      </w:r>
      <w:r>
        <w:rPr>
          <w:color w:val="000000"/>
        </w:rPr>
        <w:t xml:space="preserve"> tăng cường độ của tín hiệu.</w:t>
      </w:r>
    </w:p>
    <w:p w:rsidR="00EB5E88" w:rsidRDefault="00EB5E88" w:rsidP="00EB5E88">
      <w:pPr>
        <w:rPr>
          <w:color w:val="000000"/>
        </w:rPr>
      </w:pPr>
      <w:r>
        <w:rPr>
          <w:b/>
          <w:color w:val="000000"/>
        </w:rPr>
        <w:t>Câu 8:</w:t>
      </w:r>
      <w:r>
        <w:rPr>
          <w:color w:val="000000"/>
        </w:rPr>
        <w:t xml:space="preserve"> Lực lạ thực hiện một công là 840 mJ khi dịch chuyển một lượng điện tích 7.10</w:t>
      </w:r>
      <w:r>
        <w:rPr>
          <w:color w:val="000000"/>
          <w:vertAlign w:val="superscript"/>
        </w:rPr>
        <w:t>–2</w:t>
      </w:r>
      <w:r>
        <w:rPr>
          <w:color w:val="000000"/>
        </w:rPr>
        <w:t xml:space="preserve"> C giữa hai cực bên trong một nguồn điện. Tính suất điện động của nguồn điện này.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9 V.</w:t>
      </w:r>
      <w:r>
        <w:rPr>
          <w:color w:val="000000"/>
        </w:rPr>
        <w:tab/>
      </w:r>
      <w:r>
        <w:rPr>
          <w:b/>
          <w:color w:val="000000"/>
        </w:rPr>
        <w:t>B.</w:t>
      </w:r>
      <w:r>
        <w:rPr>
          <w:color w:val="000000"/>
        </w:rPr>
        <w:t xml:space="preserve"> 12 V.</w:t>
      </w:r>
      <w:r>
        <w:rPr>
          <w:color w:val="000000"/>
        </w:rPr>
        <w:tab/>
      </w:r>
      <w:r>
        <w:rPr>
          <w:b/>
          <w:color w:val="000000"/>
        </w:rPr>
        <w:t>C.</w:t>
      </w:r>
      <w:r>
        <w:rPr>
          <w:color w:val="000000"/>
        </w:rPr>
        <w:t xml:space="preserve"> 6 V.</w:t>
      </w:r>
      <w:r>
        <w:rPr>
          <w:color w:val="000000"/>
        </w:rPr>
        <w:tab/>
      </w:r>
      <w:r>
        <w:rPr>
          <w:b/>
          <w:color w:val="000000"/>
        </w:rPr>
        <w:t>D.</w:t>
      </w:r>
      <w:r>
        <w:rPr>
          <w:color w:val="000000"/>
        </w:rPr>
        <w:t xml:space="preserve"> 3 V.</w:t>
      </w:r>
    </w:p>
    <w:p w:rsidR="00EB5E88" w:rsidRDefault="00EB5E88" w:rsidP="00EB5E88">
      <w:pPr>
        <w:rPr>
          <w:color w:val="000000"/>
        </w:rPr>
      </w:pPr>
      <w:r>
        <w:rPr>
          <w:b/>
          <w:color w:val="000000"/>
        </w:rPr>
        <w:t>Câu 9:</w:t>
      </w:r>
      <w:r>
        <w:rPr>
          <w:color w:val="000000"/>
        </w:rPr>
        <w:t xml:space="preserve"> Một con lắc lò xo có khối lượng vật nhỏ là m</w:t>
      </w:r>
      <w:r>
        <w:rPr>
          <w:color w:val="000000"/>
          <w:vertAlign w:val="subscript"/>
        </w:rPr>
        <w:t>1</w:t>
      </w:r>
      <w:r>
        <w:rPr>
          <w:color w:val="000000"/>
        </w:rPr>
        <w:t xml:space="preserve"> = 300 g dao động điều hòa với chu kì 1 s. Nếu thay vật nhỏ có khối lượng m</w:t>
      </w:r>
      <w:r>
        <w:rPr>
          <w:color w:val="000000"/>
          <w:vertAlign w:val="subscript"/>
        </w:rPr>
        <w:t>1</w:t>
      </w:r>
      <w:r>
        <w:rPr>
          <w:color w:val="000000"/>
        </w:rPr>
        <w:t xml:space="preserve"> bằng vật nhỏ có khối lượng m</w:t>
      </w:r>
      <w:r>
        <w:rPr>
          <w:color w:val="000000"/>
          <w:vertAlign w:val="subscript"/>
        </w:rPr>
        <w:t>2</w:t>
      </w:r>
      <w:r>
        <w:rPr>
          <w:color w:val="000000"/>
        </w:rPr>
        <w:t xml:space="preserve"> thì con lắc dao động với chu kì 0,5 s. Giá trị m</w:t>
      </w:r>
      <w:r>
        <w:rPr>
          <w:color w:val="000000"/>
          <w:vertAlign w:val="subscript"/>
        </w:rPr>
        <w:t>2</w:t>
      </w:r>
      <w:r>
        <w:rPr>
          <w:color w:val="000000"/>
        </w:rPr>
        <w:t xml:space="preserve"> bằng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 g.</w:t>
      </w:r>
      <w:r>
        <w:rPr>
          <w:color w:val="000000"/>
        </w:rPr>
        <w:tab/>
      </w:r>
      <w:r>
        <w:rPr>
          <w:b/>
          <w:color w:val="000000"/>
        </w:rPr>
        <w:t>B.</w:t>
      </w:r>
      <w:r>
        <w:rPr>
          <w:color w:val="000000"/>
        </w:rPr>
        <w:t xml:space="preserve"> 150 g.</w:t>
      </w:r>
      <w:r>
        <w:rPr>
          <w:color w:val="000000"/>
        </w:rPr>
        <w:tab/>
      </w:r>
      <w:r>
        <w:rPr>
          <w:b/>
          <w:color w:val="000000"/>
        </w:rPr>
        <w:t>C.</w:t>
      </w:r>
      <w:r>
        <w:rPr>
          <w:color w:val="000000"/>
        </w:rPr>
        <w:t xml:space="preserve"> 25 g.</w:t>
      </w:r>
      <w:r>
        <w:rPr>
          <w:color w:val="000000"/>
        </w:rPr>
        <w:tab/>
      </w:r>
      <w:r>
        <w:rPr>
          <w:b/>
          <w:color w:val="000000"/>
        </w:rPr>
        <w:t>D.</w:t>
      </w:r>
      <w:r>
        <w:rPr>
          <w:color w:val="000000"/>
        </w:rPr>
        <w:t xml:space="preserve"> 75 g.</w:t>
      </w:r>
    </w:p>
    <w:p w:rsidR="00EB5E88" w:rsidRDefault="00EB5E88" w:rsidP="00EB5E88">
      <w:pPr>
        <w:rPr>
          <w:color w:val="000000"/>
        </w:rPr>
      </w:pPr>
      <w:r>
        <w:rPr>
          <w:b/>
          <w:color w:val="000000"/>
        </w:rPr>
        <w:t>Câu 10:</w:t>
      </w:r>
      <w:r>
        <w:rPr>
          <w:color w:val="000000"/>
        </w:rPr>
        <w:t xml:space="preserve"> Tại một nơi trên mặt đất, một con lắc đơn dao động điều hòa với chu kì 2,2 s. Lấy g = 10 m/s</w:t>
      </w:r>
      <w:r>
        <w:rPr>
          <w:color w:val="000000"/>
          <w:vertAlign w:val="superscript"/>
        </w:rPr>
        <w:t>2</w:t>
      </w:r>
      <w:r>
        <w:rPr>
          <w:color w:val="000000"/>
        </w:rPr>
        <w:t>, π</w:t>
      </w:r>
      <w:r>
        <w:rPr>
          <w:color w:val="000000"/>
          <w:vertAlign w:val="superscript"/>
        </w:rPr>
        <w:t>2</w:t>
      </w:r>
      <w:r>
        <w:rPr>
          <w:color w:val="000000"/>
        </w:rPr>
        <w:t xml:space="preserve"> = 10. Khi giảm chiều dài dây treo của con lắc 21 cm thì con lắc mới dao động điều hòa với chu kì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2,0 s.</w:t>
      </w:r>
      <w:r>
        <w:rPr>
          <w:color w:val="000000"/>
        </w:rPr>
        <w:tab/>
      </w:r>
      <w:r>
        <w:rPr>
          <w:b/>
          <w:color w:val="000000"/>
        </w:rPr>
        <w:t>B.</w:t>
      </w:r>
      <w:r>
        <w:rPr>
          <w:color w:val="000000"/>
        </w:rPr>
        <w:t xml:space="preserve"> 2,5 s.</w:t>
      </w:r>
      <w:r>
        <w:rPr>
          <w:color w:val="000000"/>
        </w:rPr>
        <w:tab/>
      </w:r>
      <w:r>
        <w:rPr>
          <w:b/>
          <w:color w:val="000000"/>
        </w:rPr>
        <w:t>C.</w:t>
      </w:r>
      <w:r>
        <w:rPr>
          <w:color w:val="000000"/>
        </w:rPr>
        <w:t xml:space="preserve"> 1,0 s.</w:t>
      </w:r>
      <w:r>
        <w:rPr>
          <w:color w:val="000000"/>
        </w:rPr>
        <w:tab/>
      </w:r>
      <w:r>
        <w:rPr>
          <w:b/>
          <w:color w:val="000000"/>
        </w:rPr>
        <w:t>D.</w:t>
      </w:r>
      <w:r>
        <w:rPr>
          <w:color w:val="000000"/>
        </w:rPr>
        <w:t xml:space="preserve"> 1,5 s.</w:t>
      </w:r>
    </w:p>
    <w:p w:rsidR="00EB5E88" w:rsidRDefault="00EB5E88" w:rsidP="00EB5E88">
      <w:pPr>
        <w:rPr>
          <w:color w:val="000000"/>
        </w:rPr>
      </w:pPr>
      <w:r>
        <w:rPr>
          <w:b/>
          <w:color w:val="000000"/>
        </w:rPr>
        <w:t>Câu 11:</w:t>
      </w:r>
      <w:r>
        <w:rPr>
          <w:color w:val="000000"/>
        </w:rPr>
        <w:t xml:space="preserve"> Một sóng cơ học lan truyền trên một sợi dây đàn hồi rất dài. Quan sát tại 2 điểm M và N trên dây cho thấy, khi điểm M ở vị trí cao nhất hoặc thấp nhất thì điểm N qua vị trí cân bằng và ngược lại khi N ở vị trí cao nhất hoặc thấp nhất thì điểm M qua vị trí cân bằng. Độ lệch pha giữa hai điểm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số nguyên 2π.</w:t>
      </w:r>
      <w:r>
        <w:rPr>
          <w:color w:val="000000"/>
        </w:rPr>
        <w:tab/>
      </w:r>
      <w:r>
        <w:rPr>
          <w:b/>
          <w:color w:val="000000"/>
        </w:rPr>
        <w:t>B.</w:t>
      </w:r>
      <w:r>
        <w:rPr>
          <w:color w:val="000000"/>
        </w:rPr>
        <w:t xml:space="preserve"> số lẻ lần π.</w:t>
      </w:r>
      <w:r>
        <w:rPr>
          <w:color w:val="000000"/>
        </w:rPr>
        <w:tab/>
      </w:r>
      <w:r>
        <w:rPr>
          <w:b/>
          <w:color w:val="000000"/>
        </w:rPr>
        <w:t>C.</w:t>
      </w:r>
      <w:r>
        <w:rPr>
          <w:color w:val="000000"/>
        </w:rPr>
        <w:t xml:space="preserve"> số lẻ lần π/2.</w:t>
      </w:r>
      <w:r>
        <w:rPr>
          <w:color w:val="000000"/>
        </w:rPr>
        <w:tab/>
      </w:r>
      <w:r>
        <w:rPr>
          <w:b/>
          <w:color w:val="000000"/>
        </w:rPr>
        <w:t>D.</w:t>
      </w:r>
      <w:r>
        <w:rPr>
          <w:color w:val="000000"/>
        </w:rPr>
        <w:t xml:space="preserve"> số nguyên lần π/2.</w:t>
      </w:r>
    </w:p>
    <w:p w:rsidR="00EB5E88" w:rsidRDefault="00EB5E88" w:rsidP="00EB5E88">
      <w:pPr>
        <w:rPr>
          <w:color w:val="000000"/>
        </w:rPr>
      </w:pPr>
      <w:r>
        <w:rPr>
          <w:b/>
          <w:color w:val="000000"/>
        </w:rPr>
        <w:t>Câu 12:</w:t>
      </w:r>
      <w:r>
        <w:rPr>
          <w:color w:val="000000"/>
        </w:rPr>
        <w:t xml:space="preserve"> Một sóng âm truyền trong không khí. Mức cường độ âm tại điểm M và tại điểm N lần lượt là 40 dB và 80 dB. Cường độ âm tại N lớn hơn cường độ âm tại 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1000 lần.</w:t>
      </w:r>
      <w:r>
        <w:rPr>
          <w:color w:val="000000"/>
        </w:rPr>
        <w:tab/>
      </w:r>
      <w:r>
        <w:rPr>
          <w:b/>
          <w:color w:val="000000"/>
        </w:rPr>
        <w:t>B.</w:t>
      </w:r>
      <w:r>
        <w:rPr>
          <w:color w:val="000000"/>
        </w:rPr>
        <w:t xml:space="preserve"> 40 lần.</w:t>
      </w:r>
      <w:r>
        <w:rPr>
          <w:color w:val="000000"/>
        </w:rPr>
        <w:tab/>
      </w:r>
      <w:r>
        <w:rPr>
          <w:b/>
          <w:color w:val="000000"/>
        </w:rPr>
        <w:t>C.</w:t>
      </w:r>
      <w:r>
        <w:rPr>
          <w:color w:val="000000"/>
        </w:rPr>
        <w:t xml:space="preserve"> 2 lần.</w:t>
      </w:r>
      <w:r>
        <w:rPr>
          <w:color w:val="000000"/>
        </w:rPr>
        <w:tab/>
      </w:r>
      <w:r>
        <w:rPr>
          <w:b/>
          <w:color w:val="000000"/>
        </w:rPr>
        <w:t>D.</w:t>
      </w:r>
      <w:r>
        <w:rPr>
          <w:color w:val="000000"/>
        </w:rPr>
        <w:t xml:space="preserve"> 10000 lần.</w:t>
      </w:r>
    </w:p>
    <w:p w:rsidR="00EB5E88" w:rsidRDefault="00EB5E88" w:rsidP="00EB5E88">
      <w:pPr>
        <w:rPr>
          <w:color w:val="000000"/>
        </w:rPr>
      </w:pPr>
      <w:r>
        <w:rPr>
          <w:b/>
          <w:color w:val="000000"/>
        </w:rPr>
        <w:t>Câu 13:</w:t>
      </w:r>
      <w:r>
        <w:rPr>
          <w:color w:val="000000"/>
        </w:rPr>
        <w:t xml:space="preserve"> Người ta tạo sóng dừng trên một sợi dây căng giữa 2 điểm cố định. Hai tần số gần nhau nhất cùng tạo ra sóng dừng trên dây là 525 Hz và 600 Hz. Tần số nhỏ nhất tạo ra sóng dừng trên dây đó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75 Hz.</w:t>
      </w:r>
      <w:r>
        <w:rPr>
          <w:color w:val="000000"/>
        </w:rPr>
        <w:tab/>
      </w:r>
      <w:r>
        <w:rPr>
          <w:b/>
          <w:color w:val="000000"/>
        </w:rPr>
        <w:t>B.</w:t>
      </w:r>
      <w:r>
        <w:rPr>
          <w:color w:val="000000"/>
        </w:rPr>
        <w:t xml:space="preserve"> 125 Hz.</w:t>
      </w:r>
      <w:r>
        <w:rPr>
          <w:color w:val="000000"/>
        </w:rPr>
        <w:tab/>
      </w:r>
      <w:r>
        <w:rPr>
          <w:b/>
          <w:color w:val="000000"/>
        </w:rPr>
        <w:t>C.</w:t>
      </w:r>
      <w:r>
        <w:rPr>
          <w:color w:val="000000"/>
        </w:rPr>
        <w:t xml:space="preserve"> 50 Hz.</w:t>
      </w:r>
      <w:r>
        <w:rPr>
          <w:color w:val="000000"/>
        </w:rPr>
        <w:tab/>
      </w:r>
      <w:r>
        <w:rPr>
          <w:b/>
          <w:color w:val="000000"/>
        </w:rPr>
        <w:t>D.</w:t>
      </w:r>
      <w:r>
        <w:rPr>
          <w:color w:val="000000"/>
        </w:rPr>
        <w:t xml:space="preserve"> 100 Hz.</w:t>
      </w:r>
    </w:p>
    <w:p w:rsidR="00EB5E88" w:rsidRDefault="00EB5E88" w:rsidP="00EB5E88">
      <w:pPr>
        <w:rPr>
          <w:color w:val="000000"/>
        </w:rPr>
      </w:pPr>
      <w:r>
        <w:rPr>
          <w:b/>
          <w:color w:val="000000"/>
        </w:rPr>
        <w:t>Câu 14:</w:t>
      </w:r>
      <w:r>
        <w:rPr>
          <w:color w:val="000000"/>
        </w:rPr>
        <w:t xml:space="preserve"> Một vật sáng phẳng đặt trước một thấu kính, vuông góc với trục chính. Ảnh của vật tạo bởi thấu kính bằng ba lần vật. Dời vật lại gần thấu kính một đoạn 12 cm. Ảnh của vật ở vị trí mới vẫn bằng ba lần vật. Tiêu cự của thấu kính </w:t>
      </w:r>
      <w:r>
        <w:rPr>
          <w:b/>
          <w:bCs/>
          <w:color w:val="000000"/>
        </w:rPr>
        <w:t>gần giá trị nào nhất</w:t>
      </w:r>
      <w:r>
        <w:rPr>
          <w:color w:val="000000"/>
        </w:rPr>
        <w:t xml:space="preserve"> sau đây?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 cm.</w:t>
      </w:r>
      <w:r>
        <w:rPr>
          <w:color w:val="000000"/>
        </w:rPr>
        <w:tab/>
      </w:r>
      <w:r>
        <w:rPr>
          <w:b/>
          <w:color w:val="000000"/>
        </w:rPr>
        <w:t>B.</w:t>
      </w:r>
      <w:r>
        <w:rPr>
          <w:color w:val="000000"/>
        </w:rPr>
        <w:t xml:space="preserve"> 20 cm.</w:t>
      </w:r>
      <w:r>
        <w:rPr>
          <w:color w:val="000000"/>
        </w:rPr>
        <w:tab/>
      </w:r>
      <w:r>
        <w:rPr>
          <w:b/>
          <w:color w:val="000000"/>
        </w:rPr>
        <w:t>C.</w:t>
      </w:r>
      <w:r>
        <w:rPr>
          <w:color w:val="000000"/>
        </w:rPr>
        <w:t xml:space="preserve"> 30 cm.</w:t>
      </w:r>
      <w:r>
        <w:rPr>
          <w:color w:val="000000"/>
        </w:rPr>
        <w:tab/>
      </w:r>
      <w:r>
        <w:rPr>
          <w:b/>
          <w:color w:val="000000"/>
        </w:rPr>
        <w:t>D.</w:t>
      </w:r>
      <w:r>
        <w:rPr>
          <w:color w:val="000000"/>
        </w:rPr>
        <w:t xml:space="preserve"> 40 cm.</w:t>
      </w:r>
    </w:p>
    <w:p w:rsidR="00EB5E88" w:rsidRDefault="00EB5E88" w:rsidP="00EB5E88">
      <w:pPr>
        <w:rPr>
          <w:color w:val="000000"/>
        </w:rPr>
      </w:pPr>
      <w:r>
        <w:rPr>
          <w:b/>
          <w:color w:val="000000"/>
        </w:rPr>
        <w:t>Câu 15:</w:t>
      </w:r>
      <w:r>
        <w:rPr>
          <w:color w:val="000000"/>
        </w:rPr>
        <w:t xml:space="preserve"> Hình vẽ là đồ thị biểu diễn sự phụ thuộc của từ thông qua một vòng dây dẫn. Nếu cuộn dây có 200 vòng dây dẫn thì biểu thức suất điện động tạo ra bởi cuộn dây:</w:t>
      </w:r>
    </w:p>
    <w:p w:rsidR="00EB5E88" w:rsidRDefault="00EB5E88" w:rsidP="00EB5E88">
      <w:pPr>
        <w:jc w:val="center"/>
        <w:rPr>
          <w:color w:val="000000"/>
        </w:rPr>
      </w:pPr>
      <w:r>
        <w:rPr>
          <w:noProof/>
        </w:rPr>
        <w:drawing>
          <wp:inline distT="0" distB="0" distL="0" distR="0">
            <wp:extent cx="32670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3267075" cy="20574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e = 80πsin(20πt + 0,8π) V.</w:t>
      </w:r>
      <w:r>
        <w:rPr>
          <w:color w:val="000000"/>
        </w:rPr>
        <w:tab/>
      </w:r>
      <w:r>
        <w:rPr>
          <w:b/>
          <w:color w:val="000000"/>
        </w:rPr>
        <w:t>B.</w:t>
      </w:r>
      <w:r>
        <w:rPr>
          <w:color w:val="000000"/>
        </w:rPr>
        <w:t xml:space="preserve"> e = 80πcos(20πt + 0,5π) V.</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e = 200cos(100πt + 0,5π) V.</w:t>
      </w:r>
      <w:r>
        <w:rPr>
          <w:color w:val="000000"/>
        </w:rPr>
        <w:tab/>
      </w:r>
      <w:r>
        <w:rPr>
          <w:b/>
          <w:color w:val="000000"/>
        </w:rPr>
        <w:t>D.</w:t>
      </w:r>
      <w:r>
        <w:rPr>
          <w:color w:val="000000"/>
        </w:rPr>
        <w:t xml:space="preserve"> e = 200sin(20πt) V.</w:t>
      </w:r>
    </w:p>
    <w:p w:rsidR="00EB5E88" w:rsidRDefault="00EB5E88" w:rsidP="00EB5E88">
      <w:pPr>
        <w:rPr>
          <w:color w:val="000000"/>
        </w:rPr>
      </w:pPr>
      <w:r>
        <w:rPr>
          <w:b/>
          <w:color w:val="000000"/>
        </w:rPr>
        <w:t>Câu 16:</w:t>
      </w:r>
      <w:r>
        <w:rPr>
          <w:color w:val="000000"/>
        </w:rPr>
        <w:t xml:space="preserve"> Máy phát điện xoay chiều một pha (máy 1) và động cơ không đồng bộ ba pha (máy 2), thiết bị nào hoạt động dựa trên hiện tượng cảm ứng điện từ?</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không máy nào.</w:t>
      </w:r>
      <w:r>
        <w:rPr>
          <w:color w:val="000000"/>
        </w:rPr>
        <w:tab/>
      </w:r>
      <w:r>
        <w:rPr>
          <w:b/>
          <w:color w:val="000000"/>
        </w:rPr>
        <w:t>B.</w:t>
      </w:r>
      <w:r>
        <w:rPr>
          <w:color w:val="000000"/>
        </w:rPr>
        <w:t xml:space="preserve"> chỉ máy 2.</w:t>
      </w:r>
      <w:r>
        <w:rPr>
          <w:color w:val="000000"/>
        </w:rPr>
        <w:tab/>
      </w:r>
      <w:r>
        <w:rPr>
          <w:b/>
          <w:color w:val="000000"/>
        </w:rPr>
        <w:t>C.</w:t>
      </w:r>
      <w:r>
        <w:rPr>
          <w:color w:val="000000"/>
        </w:rPr>
        <w:t xml:space="preserve"> chỉ máy.</w:t>
      </w:r>
      <w:r>
        <w:rPr>
          <w:color w:val="000000"/>
        </w:rPr>
        <w:tab/>
      </w:r>
      <w:r>
        <w:rPr>
          <w:b/>
          <w:color w:val="000000"/>
        </w:rPr>
        <w:t>D.</w:t>
      </w:r>
      <w:r>
        <w:rPr>
          <w:color w:val="000000"/>
        </w:rPr>
        <w:t xml:space="preserve"> cả hai.</w:t>
      </w:r>
    </w:p>
    <w:p w:rsidR="00EB5E88" w:rsidRDefault="00EB5E88" w:rsidP="00EB5E88">
      <w:pPr>
        <w:rPr>
          <w:color w:val="000000"/>
        </w:rPr>
      </w:pPr>
      <w:r>
        <w:rPr>
          <w:b/>
          <w:color w:val="000000"/>
        </w:rPr>
        <w:t>Câu 17:</w:t>
      </w:r>
      <w:r>
        <w:rPr>
          <w:color w:val="000000"/>
        </w:rPr>
        <w:t xml:space="preserve"> Trong mạch dao động LC lý tưởng, cuộn cảm thuần có độ tự cảm 5 mH, cảm ứng từ tại điểm M trong lòng cuộn cảm biến thiên theo thời gian theo phương trình B = B</w:t>
      </w:r>
      <w:r>
        <w:rPr>
          <w:color w:val="000000"/>
          <w:vertAlign w:val="subscript"/>
        </w:rPr>
        <w:t>0</w:t>
      </w:r>
      <w:r>
        <w:rPr>
          <w:color w:val="000000"/>
        </w:rPr>
        <w:t>cos5000t (T) (với t đo bằng giây). Điện dung của tụ điện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 mF.</w:t>
      </w:r>
      <w:r>
        <w:rPr>
          <w:color w:val="000000"/>
        </w:rPr>
        <w:tab/>
      </w:r>
      <w:r>
        <w:rPr>
          <w:b/>
          <w:color w:val="000000"/>
        </w:rPr>
        <w:t>B.</w:t>
      </w:r>
      <w:r>
        <w:rPr>
          <w:color w:val="000000"/>
        </w:rPr>
        <w:t xml:space="preserve"> 2 mF.</w:t>
      </w:r>
      <w:r>
        <w:rPr>
          <w:color w:val="000000"/>
        </w:rPr>
        <w:tab/>
      </w:r>
      <w:r>
        <w:rPr>
          <w:b/>
          <w:color w:val="000000"/>
        </w:rPr>
        <w:t>C.</w:t>
      </w:r>
      <w:r>
        <w:rPr>
          <w:color w:val="000000"/>
        </w:rPr>
        <w:t xml:space="preserve"> 2 μF.</w:t>
      </w:r>
      <w:r>
        <w:rPr>
          <w:color w:val="000000"/>
        </w:rPr>
        <w:tab/>
      </w:r>
      <w:r>
        <w:rPr>
          <w:b/>
          <w:color w:val="000000"/>
        </w:rPr>
        <w:t>D.</w:t>
      </w:r>
      <w:r>
        <w:rPr>
          <w:color w:val="000000"/>
        </w:rPr>
        <w:t xml:space="preserve"> 8 μF.</w:t>
      </w:r>
    </w:p>
    <w:p w:rsidR="00EB5E88" w:rsidRDefault="00EB5E88" w:rsidP="00EB5E88">
      <w:pPr>
        <w:rPr>
          <w:color w:val="000000"/>
        </w:rPr>
      </w:pPr>
      <w:r>
        <w:rPr>
          <w:b/>
          <w:color w:val="000000"/>
        </w:rPr>
        <w:t>Câu 18:</w:t>
      </w:r>
      <w:r>
        <w:rPr>
          <w:color w:val="000000"/>
        </w:rPr>
        <w:t xml:space="preserve"> 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0,45.10</w:t>
      </w:r>
      <w:r>
        <w:rPr>
          <w:color w:val="000000"/>
          <w:vertAlign w:val="superscript"/>
        </w:rPr>
        <w:t>–6</w:t>
      </w:r>
      <w:r>
        <w:rPr>
          <w:color w:val="000000"/>
        </w:rPr>
        <w:t xml:space="preserve"> m</w:t>
      </w:r>
      <w:r>
        <w:rPr>
          <w:color w:val="000000"/>
        </w:rPr>
        <w:tab/>
      </w:r>
      <w:r>
        <w:rPr>
          <w:b/>
          <w:color w:val="000000"/>
        </w:rPr>
        <w:t>B.</w:t>
      </w:r>
      <w:r>
        <w:rPr>
          <w:color w:val="000000"/>
        </w:rPr>
        <w:t xml:space="preserve"> 0,60.10</w:t>
      </w:r>
      <w:r>
        <w:rPr>
          <w:color w:val="000000"/>
          <w:vertAlign w:val="superscript"/>
        </w:rPr>
        <w:t>–6</w:t>
      </w:r>
      <w:r>
        <w:rPr>
          <w:color w:val="000000"/>
        </w:rPr>
        <w:t xml:space="preserve"> m</w:t>
      </w:r>
      <w:r>
        <w:rPr>
          <w:color w:val="000000"/>
        </w:rPr>
        <w:tab/>
      </w:r>
      <w:r>
        <w:rPr>
          <w:b/>
          <w:color w:val="000000"/>
        </w:rPr>
        <w:t>C.</w:t>
      </w:r>
      <w:r>
        <w:rPr>
          <w:color w:val="000000"/>
        </w:rPr>
        <w:t xml:space="preserve"> 0,50.10</w:t>
      </w:r>
      <w:r>
        <w:rPr>
          <w:color w:val="000000"/>
          <w:vertAlign w:val="superscript"/>
        </w:rPr>
        <w:t>–6</w:t>
      </w:r>
      <w:r>
        <w:rPr>
          <w:color w:val="000000"/>
        </w:rPr>
        <w:t xml:space="preserve"> m</w:t>
      </w:r>
      <w:r>
        <w:rPr>
          <w:color w:val="000000"/>
        </w:rPr>
        <w:tab/>
      </w:r>
      <w:r>
        <w:rPr>
          <w:b/>
          <w:color w:val="000000"/>
        </w:rPr>
        <w:t>D.</w:t>
      </w:r>
      <w:r>
        <w:rPr>
          <w:color w:val="000000"/>
        </w:rPr>
        <w:t xml:space="preserve"> 0,55.10</w:t>
      </w:r>
      <w:r>
        <w:rPr>
          <w:color w:val="000000"/>
          <w:vertAlign w:val="superscript"/>
        </w:rPr>
        <w:t>–6</w:t>
      </w:r>
      <w:r>
        <w:rPr>
          <w:color w:val="000000"/>
        </w:rPr>
        <w:t xml:space="preserve"> m</w:t>
      </w:r>
    </w:p>
    <w:p w:rsidR="00EB5E88" w:rsidRDefault="00EB5E88" w:rsidP="00EB5E88">
      <w:pPr>
        <w:rPr>
          <w:color w:val="000000"/>
        </w:rPr>
      </w:pPr>
      <w:r>
        <w:rPr>
          <w:b/>
          <w:color w:val="000000"/>
        </w:rPr>
        <w:t>Câu 19:</w:t>
      </w:r>
      <w:r>
        <w:rPr>
          <w:color w:val="000000"/>
        </w:rPr>
        <w:t xml:space="preserve"> Biết hằng số Plăng là 6,625.10</w:t>
      </w:r>
      <w:r>
        <w:rPr>
          <w:color w:val="000000"/>
          <w:vertAlign w:val="superscript"/>
        </w:rPr>
        <w:t>–34</w:t>
      </w:r>
      <w:r>
        <w:rPr>
          <w:color w:val="000000"/>
        </w:rPr>
        <w:t xml:space="preserve"> Js, tốc độ ánh sáng trong chân không là 3.10</w:t>
      </w:r>
      <w:r>
        <w:rPr>
          <w:color w:val="000000"/>
          <w:vertAlign w:val="superscript"/>
        </w:rPr>
        <w:t>8</w:t>
      </w:r>
      <w:r>
        <w:rPr>
          <w:color w:val="000000"/>
        </w:rPr>
        <w:t xml:space="preserve"> m/s. Năng lượng của phôtôn ứng với bức xạ có bước sóng 0,6625 µm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3.10</w:t>
      </w:r>
      <w:r>
        <w:rPr>
          <w:color w:val="000000"/>
          <w:vertAlign w:val="superscript"/>
        </w:rPr>
        <w:t>–18</w:t>
      </w:r>
      <w:r>
        <w:rPr>
          <w:color w:val="000000"/>
        </w:rPr>
        <w:t xml:space="preserve"> J.</w:t>
      </w:r>
      <w:r>
        <w:rPr>
          <w:color w:val="000000"/>
        </w:rPr>
        <w:tab/>
      </w:r>
      <w:r>
        <w:rPr>
          <w:b/>
          <w:color w:val="000000"/>
        </w:rPr>
        <w:t>B.</w:t>
      </w:r>
      <w:r>
        <w:rPr>
          <w:color w:val="000000"/>
        </w:rPr>
        <w:t xml:space="preserve"> 3.10</w:t>
      </w:r>
      <w:r>
        <w:rPr>
          <w:color w:val="000000"/>
          <w:vertAlign w:val="superscript"/>
        </w:rPr>
        <w:t>–20</w:t>
      </w:r>
      <w:r>
        <w:rPr>
          <w:color w:val="000000"/>
        </w:rPr>
        <w:t xml:space="preserve"> J.</w:t>
      </w:r>
      <w:r>
        <w:rPr>
          <w:color w:val="000000"/>
        </w:rPr>
        <w:tab/>
      </w:r>
      <w:r>
        <w:rPr>
          <w:b/>
          <w:color w:val="000000"/>
        </w:rPr>
        <w:t>C.</w:t>
      </w:r>
      <w:r>
        <w:rPr>
          <w:color w:val="000000"/>
        </w:rPr>
        <w:t xml:space="preserve"> 3.10</w:t>
      </w:r>
      <w:r>
        <w:rPr>
          <w:color w:val="000000"/>
          <w:vertAlign w:val="superscript"/>
        </w:rPr>
        <w:t>–17</w:t>
      </w:r>
      <w:r>
        <w:rPr>
          <w:color w:val="000000"/>
        </w:rPr>
        <w:t xml:space="preserve"> J.</w:t>
      </w:r>
      <w:r>
        <w:rPr>
          <w:color w:val="000000"/>
        </w:rPr>
        <w:tab/>
      </w:r>
      <w:r>
        <w:rPr>
          <w:b/>
          <w:color w:val="000000"/>
        </w:rPr>
        <w:t>D.</w:t>
      </w:r>
      <w:r>
        <w:rPr>
          <w:color w:val="000000"/>
        </w:rPr>
        <w:t xml:space="preserve"> 3.10</w:t>
      </w:r>
      <w:r>
        <w:rPr>
          <w:color w:val="000000"/>
          <w:vertAlign w:val="superscript"/>
        </w:rPr>
        <w:t>–19</w:t>
      </w:r>
      <w:r>
        <w:rPr>
          <w:color w:val="000000"/>
        </w:rPr>
        <w:t xml:space="preserve"> J.</w:t>
      </w:r>
    </w:p>
    <w:p w:rsidR="00EB5E88" w:rsidRDefault="00EB5E88" w:rsidP="00EB5E88">
      <w:pPr>
        <w:rPr>
          <w:color w:val="000000"/>
        </w:rPr>
      </w:pPr>
      <w:r>
        <w:rPr>
          <w:b/>
          <w:color w:val="000000"/>
        </w:rPr>
        <w:t>Câu 20:</w:t>
      </w:r>
      <w:r>
        <w:rPr>
          <w:color w:val="000000"/>
        </w:rPr>
        <w:t xml:space="preserve"> Nguyên tử hiđrô chuyển từ một trạng thái kích thích về trạng thái dừng có năng lượng thấp hơn phát ra bức xạ có bước sóng 486 nm. Độ giảm năng lượng của nguyên tử hiđrô khi phát ra bức xạ này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4,09.10</w:t>
      </w:r>
      <w:r>
        <w:rPr>
          <w:color w:val="000000"/>
          <w:vertAlign w:val="superscript"/>
        </w:rPr>
        <w:t>–15</w:t>
      </w:r>
      <w:r>
        <w:rPr>
          <w:color w:val="000000"/>
        </w:rPr>
        <w:t xml:space="preserve"> J.</w:t>
      </w:r>
      <w:r>
        <w:rPr>
          <w:color w:val="000000"/>
        </w:rPr>
        <w:tab/>
      </w:r>
      <w:r>
        <w:rPr>
          <w:b/>
          <w:color w:val="000000"/>
        </w:rPr>
        <w:t>B.</w:t>
      </w:r>
      <w:r>
        <w:rPr>
          <w:color w:val="000000"/>
        </w:rPr>
        <w:t xml:space="preserve"> 4,86.10</w:t>
      </w:r>
      <w:r>
        <w:rPr>
          <w:color w:val="000000"/>
          <w:vertAlign w:val="superscript"/>
        </w:rPr>
        <w:t>–19</w:t>
      </w:r>
      <w:r>
        <w:rPr>
          <w:color w:val="000000"/>
        </w:rPr>
        <w:t xml:space="preserve"> J.</w:t>
      </w:r>
      <w:r>
        <w:rPr>
          <w:color w:val="000000"/>
        </w:rPr>
        <w:tab/>
      </w:r>
      <w:r>
        <w:rPr>
          <w:b/>
          <w:color w:val="000000"/>
        </w:rPr>
        <w:t>C.</w:t>
      </w:r>
      <w:r>
        <w:rPr>
          <w:color w:val="000000"/>
        </w:rPr>
        <w:t xml:space="preserve"> 4,09.10</w:t>
      </w:r>
      <w:r>
        <w:rPr>
          <w:color w:val="000000"/>
          <w:vertAlign w:val="superscript"/>
        </w:rPr>
        <w:t>–19</w:t>
      </w:r>
      <w:r>
        <w:rPr>
          <w:color w:val="000000"/>
        </w:rPr>
        <w:t xml:space="preserve"> J.</w:t>
      </w:r>
      <w:r>
        <w:rPr>
          <w:color w:val="000000"/>
        </w:rPr>
        <w:tab/>
      </w:r>
      <w:r>
        <w:rPr>
          <w:b/>
          <w:color w:val="000000"/>
        </w:rPr>
        <w:t>D.</w:t>
      </w:r>
      <w:r>
        <w:rPr>
          <w:color w:val="000000"/>
        </w:rPr>
        <w:t xml:space="preserve"> 3,08.10</w:t>
      </w:r>
      <w:r>
        <w:rPr>
          <w:color w:val="000000"/>
          <w:vertAlign w:val="superscript"/>
        </w:rPr>
        <w:t>–20</w:t>
      </w:r>
      <w:r>
        <w:rPr>
          <w:color w:val="000000"/>
        </w:rPr>
        <w:t xml:space="preserve"> J.</w:t>
      </w:r>
    </w:p>
    <w:p w:rsidR="00EB5E88" w:rsidRDefault="00EB5E88" w:rsidP="00EB5E88">
      <w:pPr>
        <w:rPr>
          <w:color w:val="000000"/>
        </w:rPr>
      </w:pPr>
      <w:r>
        <w:rPr>
          <w:b/>
          <w:color w:val="000000"/>
        </w:rPr>
        <w:t>Câu 21:</w:t>
      </w:r>
      <w:r>
        <w:rPr>
          <w:color w:val="000000"/>
        </w:rPr>
        <w:t xml:space="preserve"> Đồng vị là những nguyên tử mà hạt nhân có cùng số</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prôtôn nhưng khác số nuclôn.</w:t>
      </w:r>
      <w:r>
        <w:rPr>
          <w:color w:val="000000"/>
        </w:rPr>
        <w:tab/>
      </w:r>
      <w:r>
        <w:rPr>
          <w:b/>
          <w:color w:val="000000"/>
        </w:rPr>
        <w:t>B.</w:t>
      </w:r>
      <w:r>
        <w:rPr>
          <w:color w:val="000000"/>
        </w:rPr>
        <w:t xml:space="preserve"> nuclôn nhưng khác số nơtron.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nuclôn nhưng khác số prôtôn.</w:t>
      </w:r>
      <w:r>
        <w:rPr>
          <w:color w:val="000000"/>
        </w:rPr>
        <w:tab/>
      </w:r>
      <w:r>
        <w:rPr>
          <w:b/>
          <w:color w:val="000000"/>
        </w:rPr>
        <w:t>D.</w:t>
      </w:r>
      <w:r>
        <w:rPr>
          <w:color w:val="000000"/>
        </w:rPr>
        <w:t xml:space="preserve"> nơtron nhưng khác số prôtôn.</w:t>
      </w:r>
    </w:p>
    <w:p w:rsidR="00EB5E88" w:rsidRDefault="00EB5E88" w:rsidP="00EB5E88">
      <w:pPr>
        <w:rPr>
          <w:color w:val="000000"/>
        </w:rPr>
      </w:pPr>
      <w:r>
        <w:rPr>
          <w:b/>
          <w:color w:val="000000"/>
        </w:rPr>
        <w:t>Câu 22:</w:t>
      </w:r>
      <w:r>
        <w:rPr>
          <w:color w:val="000000"/>
        </w:rPr>
        <w:t xml:space="preserve"> Cho khối lượng của hạt nhân </w:t>
      </w:r>
      <w:r>
        <w:rPr>
          <w:color w:val="000000"/>
          <w:vertAlign w:val="subscript"/>
        </w:rPr>
        <w:t>1</w:t>
      </w:r>
      <w:r>
        <w:rPr>
          <w:color w:val="000000"/>
        </w:rPr>
        <w:t>T</w:t>
      </w:r>
      <w:r>
        <w:rPr>
          <w:color w:val="000000"/>
          <w:vertAlign w:val="superscript"/>
        </w:rPr>
        <w:t>3</w:t>
      </w:r>
      <w:r>
        <w:rPr>
          <w:color w:val="000000"/>
        </w:rPr>
        <w:t>; hạt prôtôn và hạt nơtron lần lượt là 3,0161 u; 1,0073 u và 1,0087 u. Cho biết 1u = 931,5 MeV/c</w:t>
      </w:r>
      <w:r>
        <w:rPr>
          <w:color w:val="000000"/>
          <w:vertAlign w:val="superscript"/>
        </w:rPr>
        <w:t>2</w:t>
      </w:r>
      <w:r>
        <w:rPr>
          <w:color w:val="000000"/>
        </w:rPr>
        <w:t xml:space="preserve">. Năng lượng liên kết riêng của hạt nhân </w:t>
      </w:r>
      <w:r>
        <w:rPr>
          <w:color w:val="000000"/>
          <w:vertAlign w:val="subscript"/>
        </w:rPr>
        <w:t>1</w:t>
      </w:r>
      <w:r>
        <w:rPr>
          <w:color w:val="000000"/>
        </w:rPr>
        <w:t>T</w:t>
      </w:r>
      <w:r>
        <w:rPr>
          <w:color w:val="000000"/>
          <w:vertAlign w:val="superscript"/>
        </w:rPr>
        <w:t>3</w:t>
      </w:r>
      <w:r>
        <w:rPr>
          <w:color w:val="000000"/>
        </w:rPr>
        <w:t xml:space="preserve">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8,01 eV/nuclôn.</w:t>
      </w:r>
      <w:r>
        <w:rPr>
          <w:color w:val="000000"/>
        </w:rPr>
        <w:tab/>
      </w:r>
      <w:r>
        <w:rPr>
          <w:b/>
          <w:color w:val="000000"/>
        </w:rPr>
        <w:t>B.</w:t>
      </w:r>
      <w:r>
        <w:rPr>
          <w:color w:val="000000"/>
        </w:rPr>
        <w:t xml:space="preserve"> 2,67 MeV/nuclôn.</w:t>
      </w:r>
      <w:r>
        <w:rPr>
          <w:color w:val="000000"/>
        </w:rPr>
        <w:tab/>
      </w:r>
      <w:r>
        <w:rPr>
          <w:b/>
          <w:color w:val="000000"/>
        </w:rPr>
        <w:t>C.</w:t>
      </w:r>
      <w:r>
        <w:rPr>
          <w:color w:val="000000"/>
        </w:rPr>
        <w:t xml:space="preserve"> 2,24 MeV/nuclôn.</w:t>
      </w:r>
      <w:r>
        <w:rPr>
          <w:color w:val="000000"/>
        </w:rPr>
        <w:tab/>
      </w:r>
      <w:r>
        <w:rPr>
          <w:b/>
          <w:color w:val="000000"/>
        </w:rPr>
        <w:t>D.</w:t>
      </w:r>
      <w:r>
        <w:rPr>
          <w:color w:val="000000"/>
        </w:rPr>
        <w:t xml:space="preserve"> 6,71 eV/nuclôn.</w:t>
      </w:r>
    </w:p>
    <w:p w:rsidR="00EB5E88" w:rsidRDefault="00EB5E88" w:rsidP="00EB5E88">
      <w:pPr>
        <w:rPr>
          <w:color w:val="000000"/>
        </w:rPr>
      </w:pPr>
      <w:r>
        <w:rPr>
          <w:b/>
          <w:color w:val="000000"/>
        </w:rPr>
        <w:t>Câu 23:</w:t>
      </w:r>
      <w:r>
        <w:rPr>
          <w:color w:val="000000"/>
        </w:rPr>
        <w:t xml:space="preserve"> Công suất bức xạ của Mặt Trời là 3,9.10</w:t>
      </w:r>
      <w:r>
        <w:rPr>
          <w:color w:val="000000"/>
          <w:vertAlign w:val="superscript"/>
        </w:rPr>
        <w:t>26</w:t>
      </w:r>
      <w:r>
        <w:rPr>
          <w:color w:val="000000"/>
        </w:rPr>
        <w:t xml:space="preserve"> W. Năng lượng Mặt Trời tỏa ra trong một ngày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3,3696.10</w:t>
      </w:r>
      <w:r>
        <w:rPr>
          <w:color w:val="000000"/>
          <w:vertAlign w:val="superscript"/>
        </w:rPr>
        <w:t>30</w:t>
      </w:r>
      <w:r>
        <w:rPr>
          <w:color w:val="000000"/>
        </w:rPr>
        <w:t xml:space="preserve"> J.</w:t>
      </w:r>
      <w:r>
        <w:rPr>
          <w:color w:val="000000"/>
        </w:rPr>
        <w:tab/>
      </w:r>
      <w:r>
        <w:rPr>
          <w:b/>
          <w:color w:val="000000"/>
        </w:rPr>
        <w:t>B.</w:t>
      </w:r>
      <w:r>
        <w:rPr>
          <w:color w:val="000000"/>
        </w:rPr>
        <w:t xml:space="preserve"> 3,3696.10</w:t>
      </w:r>
      <w:r>
        <w:rPr>
          <w:color w:val="000000"/>
          <w:vertAlign w:val="superscript"/>
        </w:rPr>
        <w:t>29</w:t>
      </w:r>
      <w:r>
        <w:rPr>
          <w:color w:val="000000"/>
        </w:rPr>
        <w:t xml:space="preserve"> J.</w:t>
      </w:r>
      <w:r>
        <w:rPr>
          <w:color w:val="000000"/>
        </w:rPr>
        <w:tab/>
      </w:r>
      <w:r>
        <w:rPr>
          <w:b/>
          <w:color w:val="000000"/>
        </w:rPr>
        <w:t>C.</w:t>
      </w:r>
      <w:r>
        <w:rPr>
          <w:color w:val="000000"/>
        </w:rPr>
        <w:t xml:space="preserve"> 3,3696.10</w:t>
      </w:r>
      <w:r>
        <w:rPr>
          <w:color w:val="000000"/>
          <w:vertAlign w:val="superscript"/>
        </w:rPr>
        <w:t>32</w:t>
      </w:r>
      <w:r>
        <w:rPr>
          <w:color w:val="000000"/>
        </w:rPr>
        <w:t xml:space="preserve"> J.</w:t>
      </w:r>
      <w:r>
        <w:rPr>
          <w:color w:val="000000"/>
        </w:rPr>
        <w:tab/>
      </w:r>
      <w:r>
        <w:rPr>
          <w:b/>
          <w:color w:val="000000"/>
        </w:rPr>
        <w:t>D.</w:t>
      </w:r>
      <w:r>
        <w:rPr>
          <w:color w:val="000000"/>
        </w:rPr>
        <w:t xml:space="preserve"> 3,3696.10</w:t>
      </w:r>
      <w:r>
        <w:rPr>
          <w:color w:val="000000"/>
          <w:vertAlign w:val="superscript"/>
        </w:rPr>
        <w:t>31</w:t>
      </w:r>
      <w:r>
        <w:rPr>
          <w:color w:val="000000"/>
        </w:rPr>
        <w:t xml:space="preserve"> J.</w:t>
      </w:r>
    </w:p>
    <w:p w:rsidR="00EB5E88" w:rsidRDefault="00EB5E88" w:rsidP="00EB5E88">
      <w:pPr>
        <w:rPr>
          <w:color w:val="000000"/>
        </w:rPr>
      </w:pPr>
      <w:r>
        <w:rPr>
          <w:b/>
          <w:color w:val="000000"/>
        </w:rPr>
        <w:t>Câu 24:</w:t>
      </w:r>
      <w:r>
        <w:rPr>
          <w:color w:val="000000"/>
        </w:rPr>
        <w:t xml:space="preserve"> Trong thí nghiệm giao thoa Iâng thực hiện đồng thời hai bức xạ đơn sắc với khoảng vân trên màn ảnh thu được lần lượt là i</w:t>
      </w:r>
      <w:r>
        <w:rPr>
          <w:color w:val="000000"/>
          <w:vertAlign w:val="subscript"/>
        </w:rPr>
        <w:t>1</w:t>
      </w:r>
      <w:r>
        <w:rPr>
          <w:color w:val="000000"/>
        </w:rPr>
        <w:t xml:space="preserve"> = 0,7 mm và i</w:t>
      </w:r>
      <w:r>
        <w:rPr>
          <w:color w:val="000000"/>
          <w:vertAlign w:val="subscript"/>
        </w:rPr>
        <w:t>2</w:t>
      </w:r>
      <w:r>
        <w:rPr>
          <w:color w:val="000000"/>
        </w:rPr>
        <w:t xml:space="preserve"> = 0,9 mm. Xác định toạ độ các vị trí trùng nhau của các vân sáng của hai hệ vân trên màn giao thoa (trong đó n là số nguyên).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x = 6,3.n (mm)</w:t>
      </w:r>
      <w:r>
        <w:rPr>
          <w:color w:val="000000"/>
        </w:rPr>
        <w:tab/>
      </w:r>
      <w:r>
        <w:rPr>
          <w:b/>
          <w:color w:val="000000"/>
        </w:rPr>
        <w:t>B.</w:t>
      </w:r>
      <w:r>
        <w:rPr>
          <w:color w:val="000000"/>
        </w:rPr>
        <w:t xml:space="preserve"> x = 1,8.n (mm)</w:t>
      </w:r>
      <w:r>
        <w:rPr>
          <w:color w:val="000000"/>
        </w:rPr>
        <w:tab/>
      </w:r>
      <w:r>
        <w:rPr>
          <w:b/>
          <w:color w:val="000000"/>
        </w:rPr>
        <w:t>C.</w:t>
      </w:r>
      <w:r>
        <w:rPr>
          <w:color w:val="000000"/>
        </w:rPr>
        <w:t xml:space="preserve"> x = 2,4.n (mm)</w:t>
      </w:r>
      <w:r>
        <w:rPr>
          <w:color w:val="000000"/>
        </w:rPr>
        <w:tab/>
      </w:r>
      <w:r>
        <w:rPr>
          <w:b/>
          <w:color w:val="000000"/>
        </w:rPr>
        <w:t>D.</w:t>
      </w:r>
      <w:r>
        <w:rPr>
          <w:color w:val="000000"/>
        </w:rPr>
        <w:t xml:space="preserve"> x = 7,2.n (mm)</w:t>
      </w:r>
    </w:p>
    <w:p w:rsidR="00EB5E88" w:rsidRDefault="00EB5E88" w:rsidP="00EB5E88">
      <w:pPr>
        <w:rPr>
          <w:color w:val="000000"/>
        </w:rPr>
      </w:pPr>
      <w:r>
        <w:rPr>
          <w:b/>
          <w:color w:val="000000"/>
        </w:rPr>
        <w:t>Câu 25:</w:t>
      </w:r>
      <w:r>
        <w:rPr>
          <w:color w:val="000000"/>
        </w:rPr>
        <w:t xml:space="preserve"> Thí nghiệm giao thoa ánh sáng I–âng, thực hiện với ánh sáng đơn sắc có bước sóng λ</w:t>
      </w:r>
      <w:r>
        <w:rPr>
          <w:color w:val="000000"/>
          <w:vertAlign w:val="subscript"/>
        </w:rPr>
        <w:t>1</w:t>
      </w:r>
      <w:r>
        <w:rPr>
          <w:color w:val="000000"/>
        </w:rPr>
        <w:t xml:space="preserve"> = 0,6 μm trên màn giao thoa, trên một đoạn L thấy có 7 vân sáng (vân trung tâm nằm chính giữa, hai đầu là hai vân sáng). Nếu thực hiện đồng thời với hai ánh sáng đơn sắc có bước sóng λ</w:t>
      </w:r>
      <w:r>
        <w:rPr>
          <w:color w:val="000000"/>
          <w:vertAlign w:val="subscript"/>
        </w:rPr>
        <w:t>1</w:t>
      </w:r>
      <w:r>
        <w:rPr>
          <w:color w:val="000000"/>
        </w:rPr>
        <w:t xml:space="preserve"> và λ</w:t>
      </w:r>
      <w:r>
        <w:rPr>
          <w:color w:val="000000"/>
          <w:vertAlign w:val="subscript"/>
        </w:rPr>
        <w:t>2</w:t>
      </w:r>
      <w:r>
        <w:rPr>
          <w:color w:val="000000"/>
        </w:rPr>
        <w:t xml:space="preserve"> = 0,4 μm trên đoạn L số vạch sáng đếm được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16 vạch sáng.</w:t>
      </w:r>
      <w:r>
        <w:rPr>
          <w:color w:val="000000"/>
        </w:rPr>
        <w:tab/>
      </w:r>
      <w:r>
        <w:rPr>
          <w:b/>
          <w:color w:val="000000"/>
        </w:rPr>
        <w:t>B.</w:t>
      </w:r>
      <w:r>
        <w:rPr>
          <w:color w:val="000000"/>
        </w:rPr>
        <w:t xml:space="preserve"> 13 vạch sáng.</w:t>
      </w:r>
      <w:r>
        <w:rPr>
          <w:color w:val="000000"/>
        </w:rPr>
        <w:tab/>
      </w:r>
      <w:r>
        <w:rPr>
          <w:b/>
          <w:color w:val="000000"/>
        </w:rPr>
        <w:t>C.</w:t>
      </w:r>
      <w:r>
        <w:rPr>
          <w:color w:val="000000"/>
        </w:rPr>
        <w:t xml:space="preserve"> 14 vạch sáng.</w:t>
      </w:r>
      <w:r>
        <w:rPr>
          <w:color w:val="000000"/>
        </w:rPr>
        <w:tab/>
      </w:r>
      <w:r>
        <w:rPr>
          <w:b/>
          <w:color w:val="000000"/>
        </w:rPr>
        <w:t>D.</w:t>
      </w:r>
      <w:r>
        <w:rPr>
          <w:color w:val="000000"/>
        </w:rPr>
        <w:t xml:space="preserve"> 15 vạch sáng.</w:t>
      </w:r>
    </w:p>
    <w:p w:rsidR="00EB5E88" w:rsidRDefault="00EB5E88" w:rsidP="00EB5E88">
      <w:pPr>
        <w:rPr>
          <w:color w:val="000000"/>
        </w:rPr>
      </w:pPr>
      <w:r>
        <w:rPr>
          <w:b/>
          <w:color w:val="000000"/>
        </w:rPr>
        <w:t>Câu 26:</w:t>
      </w:r>
      <w:r>
        <w:rPr>
          <w:color w:val="000000"/>
        </w:rPr>
        <w:t xml:space="preserve"> Biết điện tích của êlectron: –1,6.10</w:t>
      </w:r>
      <w:r>
        <w:rPr>
          <w:color w:val="000000"/>
          <w:vertAlign w:val="superscript"/>
        </w:rPr>
        <w:t>–19</w:t>
      </w:r>
      <w:r>
        <w:rPr>
          <w:color w:val="000000"/>
        </w:rPr>
        <w:t xml:space="preserve"> C. Khối lượng của electron: 9,1.10</w:t>
      </w:r>
      <w:r>
        <w:rPr>
          <w:color w:val="000000"/>
          <w:vertAlign w:val="superscript"/>
        </w:rPr>
        <w:t>–31</w:t>
      </w:r>
      <w:r>
        <w:rPr>
          <w:color w:val="000000"/>
        </w:rPr>
        <w:t xml:space="preserve"> kg. Giả sử trong nguyên tử hêli, electron chuyển động tròn đều quanh hạt nhân với bán kính quỹ đạo 29,4 pm thì tốc độ góc của electron đó sẽ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1,5.10</w:t>
      </w:r>
      <w:r>
        <w:rPr>
          <w:color w:val="000000"/>
          <w:vertAlign w:val="superscript"/>
        </w:rPr>
        <w:t>17</w:t>
      </w:r>
      <w:r>
        <w:rPr>
          <w:color w:val="000000"/>
        </w:rPr>
        <w:t xml:space="preserve"> (rad/s).</w:t>
      </w:r>
      <w:r>
        <w:rPr>
          <w:color w:val="000000"/>
        </w:rPr>
        <w:tab/>
      </w:r>
      <w:r>
        <w:rPr>
          <w:b/>
          <w:color w:val="000000"/>
        </w:rPr>
        <w:t>B.</w:t>
      </w:r>
      <w:r>
        <w:rPr>
          <w:color w:val="000000"/>
        </w:rPr>
        <w:t xml:space="preserve"> 4,15.10</w:t>
      </w:r>
      <w:r>
        <w:rPr>
          <w:color w:val="000000"/>
          <w:vertAlign w:val="superscript"/>
        </w:rPr>
        <w:t>6</w:t>
      </w:r>
      <w:r>
        <w:rPr>
          <w:color w:val="000000"/>
        </w:rPr>
        <w:t xml:space="preserve"> (rad/s).</w:t>
      </w:r>
      <w:r>
        <w:rPr>
          <w:color w:val="000000"/>
        </w:rPr>
        <w:tab/>
      </w:r>
      <w:r>
        <w:rPr>
          <w:b/>
          <w:color w:val="000000"/>
        </w:rPr>
        <w:t>C.</w:t>
      </w:r>
      <w:r>
        <w:rPr>
          <w:color w:val="000000"/>
        </w:rPr>
        <w:t xml:space="preserve"> 1.41.10</w:t>
      </w:r>
      <w:r>
        <w:rPr>
          <w:color w:val="000000"/>
          <w:vertAlign w:val="superscript"/>
        </w:rPr>
        <w:t>17</w:t>
      </w:r>
      <w:r>
        <w:rPr>
          <w:color w:val="000000"/>
        </w:rPr>
        <w:t xml:space="preserve"> (rad/s).</w:t>
      </w:r>
      <w:r>
        <w:rPr>
          <w:color w:val="000000"/>
        </w:rPr>
        <w:tab/>
      </w:r>
      <w:r>
        <w:rPr>
          <w:b/>
          <w:color w:val="000000"/>
        </w:rPr>
        <w:t>D.</w:t>
      </w:r>
      <w:r>
        <w:rPr>
          <w:color w:val="000000"/>
        </w:rPr>
        <w:t xml:space="preserve"> 2,25.10</w:t>
      </w:r>
      <w:r>
        <w:rPr>
          <w:color w:val="000000"/>
          <w:vertAlign w:val="superscript"/>
        </w:rPr>
        <w:t>16</w:t>
      </w:r>
      <w:r>
        <w:rPr>
          <w:color w:val="000000"/>
        </w:rPr>
        <w:t xml:space="preserve"> (rad/s).</w:t>
      </w:r>
    </w:p>
    <w:p w:rsidR="00EB5E88" w:rsidRDefault="00EB5E88" w:rsidP="00EB5E88">
      <w:pPr>
        <w:rPr>
          <w:color w:val="000000"/>
        </w:rPr>
      </w:pPr>
      <w:r>
        <w:rPr>
          <w:b/>
          <w:color w:val="000000"/>
        </w:rPr>
        <w:t>Câu 27:</w:t>
      </w:r>
      <w:r>
        <w:rPr>
          <w:color w:val="000000"/>
        </w:rPr>
        <w:t xml:space="preserve"> Một điện cực phẳng làm bằng kim loại có công thoát 3,2.10</w:t>
      </w:r>
      <w:r>
        <w:rPr>
          <w:color w:val="000000"/>
          <w:vertAlign w:val="superscript"/>
        </w:rPr>
        <w:t>–19</w:t>
      </w:r>
      <w:r>
        <w:rPr>
          <w:color w:val="000000"/>
        </w:rPr>
        <w:t xml:space="preserve"> (J) được chiếu bởi bức xạ photon có năng lượng 4,8.10</w:t>
      </w:r>
      <w:r>
        <w:rPr>
          <w:color w:val="000000"/>
          <w:vertAlign w:val="superscript"/>
        </w:rPr>
        <w:t>–19</w:t>
      </w:r>
      <w:r>
        <w:rPr>
          <w:color w:val="000000"/>
        </w:rPr>
        <w:t xml:space="preserve"> (J). Cho điện tích của electron là –1,6.10</w:t>
      </w:r>
      <w:r>
        <w:rPr>
          <w:color w:val="000000"/>
          <w:vertAlign w:val="superscript"/>
        </w:rPr>
        <w:t>–19</w:t>
      </w:r>
      <w:r>
        <w:rPr>
          <w:color w:val="000000"/>
        </w:rPr>
        <w:t xml:space="preserve"> (C). Hỏi electron quang điện có thể rời xa bề mặt một khoảng tối đa bao nhiêu nếu bên ngoài điện cực có một điện trường cản là 5 (V/m).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0,2 m.</w:t>
      </w:r>
      <w:r>
        <w:rPr>
          <w:color w:val="000000"/>
        </w:rPr>
        <w:tab/>
      </w:r>
      <w:r>
        <w:rPr>
          <w:b/>
          <w:color w:val="000000"/>
        </w:rPr>
        <w:t>B.</w:t>
      </w:r>
      <w:r>
        <w:rPr>
          <w:color w:val="000000"/>
        </w:rPr>
        <w:t xml:space="preserve"> 0,4 m.</w:t>
      </w:r>
      <w:r>
        <w:rPr>
          <w:color w:val="000000"/>
        </w:rPr>
        <w:tab/>
      </w:r>
      <w:r>
        <w:rPr>
          <w:b/>
          <w:color w:val="000000"/>
        </w:rPr>
        <w:t>C.</w:t>
      </w:r>
      <w:r>
        <w:rPr>
          <w:color w:val="000000"/>
        </w:rPr>
        <w:t xml:space="preserve"> 0,1 m.</w:t>
      </w:r>
      <w:r>
        <w:rPr>
          <w:color w:val="000000"/>
        </w:rPr>
        <w:tab/>
      </w:r>
      <w:r>
        <w:rPr>
          <w:b/>
          <w:color w:val="000000"/>
        </w:rPr>
        <w:t>D.</w:t>
      </w:r>
      <w:r>
        <w:rPr>
          <w:color w:val="000000"/>
        </w:rPr>
        <w:t xml:space="preserve"> 0,3 m.</w:t>
      </w:r>
    </w:p>
    <w:p w:rsidR="00EB5E88" w:rsidRDefault="00EB5E88" w:rsidP="00EB5E88">
      <w:pPr>
        <w:rPr>
          <w:color w:val="000000"/>
        </w:rPr>
      </w:pPr>
      <w:r>
        <w:rPr>
          <w:b/>
          <w:color w:val="000000"/>
        </w:rPr>
        <w:t>Câu 28:</w:t>
      </w:r>
      <w:r>
        <w:rPr>
          <w:color w:val="000000"/>
        </w:rPr>
        <w:t xml:space="preserve"> Tính năng lượng toả ra khi tạo thành 1 gam He4 từ các prôtôn và nơtron. Cho biết độ hụt khối hạt nhân He4 là Δm = 0,0304u; 1u = 931 (MeV/c</w:t>
      </w:r>
      <w:r>
        <w:rPr>
          <w:color w:val="000000"/>
          <w:vertAlign w:val="superscript"/>
        </w:rPr>
        <w:t>2</w:t>
      </w:r>
      <w:r>
        <w:rPr>
          <w:color w:val="000000"/>
        </w:rPr>
        <w:t>); 1 MeV = 1,6.10</w:t>
      </w:r>
      <w:r>
        <w:rPr>
          <w:color w:val="000000"/>
          <w:vertAlign w:val="superscript"/>
        </w:rPr>
        <w:t>–13</w:t>
      </w:r>
      <w:r>
        <w:rPr>
          <w:color w:val="000000"/>
        </w:rPr>
        <w:t xml:space="preserve"> (J). Biết số Avôgađrô 6,02.10</w:t>
      </w:r>
      <w:r>
        <w:rPr>
          <w:color w:val="000000"/>
          <w:vertAlign w:val="superscript"/>
        </w:rPr>
        <w:t>23</w:t>
      </w:r>
      <w:r>
        <w:rPr>
          <w:color w:val="000000"/>
        </w:rPr>
        <w:t>/mol, khối lượng mol của He4 là 4 g/mol.</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66.10</w:t>
      </w:r>
      <w:r>
        <w:rPr>
          <w:color w:val="000000"/>
          <w:vertAlign w:val="superscript"/>
        </w:rPr>
        <w:t>10</w:t>
      </w:r>
      <w:r>
        <w:rPr>
          <w:color w:val="000000"/>
        </w:rPr>
        <w:t xml:space="preserve"> (J).</w:t>
      </w:r>
      <w:r>
        <w:rPr>
          <w:color w:val="000000"/>
        </w:rPr>
        <w:tab/>
      </w:r>
      <w:r>
        <w:rPr>
          <w:b/>
          <w:color w:val="000000"/>
        </w:rPr>
        <w:t>B.</w:t>
      </w:r>
      <w:r>
        <w:rPr>
          <w:color w:val="000000"/>
        </w:rPr>
        <w:t xml:space="preserve"> 66.10</w:t>
      </w:r>
      <w:r>
        <w:rPr>
          <w:color w:val="000000"/>
          <w:vertAlign w:val="superscript"/>
        </w:rPr>
        <w:t>11</w:t>
      </w:r>
      <w:r>
        <w:rPr>
          <w:color w:val="000000"/>
        </w:rPr>
        <w:t xml:space="preserve"> (J).</w:t>
      </w:r>
      <w:r>
        <w:rPr>
          <w:color w:val="000000"/>
        </w:rPr>
        <w:tab/>
      </w:r>
      <w:r>
        <w:rPr>
          <w:b/>
          <w:color w:val="000000"/>
        </w:rPr>
        <w:t>C.</w:t>
      </w:r>
      <w:r>
        <w:rPr>
          <w:color w:val="000000"/>
        </w:rPr>
        <w:t xml:space="preserve"> 68.10</w:t>
      </w:r>
      <w:r>
        <w:rPr>
          <w:color w:val="000000"/>
          <w:vertAlign w:val="superscript"/>
        </w:rPr>
        <w:t>10</w:t>
      </w:r>
      <w:r>
        <w:rPr>
          <w:color w:val="000000"/>
        </w:rPr>
        <w:t xml:space="preserve"> (J).</w:t>
      </w:r>
      <w:r>
        <w:rPr>
          <w:color w:val="000000"/>
        </w:rPr>
        <w:tab/>
      </w:r>
      <w:r>
        <w:rPr>
          <w:b/>
          <w:color w:val="000000"/>
        </w:rPr>
        <w:t>D.</w:t>
      </w:r>
      <w:r>
        <w:rPr>
          <w:color w:val="000000"/>
        </w:rPr>
        <w:t xml:space="preserve"> 66.10</w:t>
      </w:r>
      <w:r>
        <w:rPr>
          <w:color w:val="000000"/>
          <w:vertAlign w:val="superscript"/>
        </w:rPr>
        <w:t>11</w:t>
      </w:r>
      <w:r>
        <w:rPr>
          <w:color w:val="000000"/>
        </w:rPr>
        <w:t xml:space="preserve"> (J).</w:t>
      </w:r>
    </w:p>
    <w:p w:rsidR="00EB5E88" w:rsidRDefault="00EB5E88" w:rsidP="00EB5E88">
      <w:pPr>
        <w:rPr>
          <w:color w:val="000000"/>
        </w:rPr>
      </w:pPr>
      <w:r>
        <w:rPr>
          <w:b/>
          <w:color w:val="000000"/>
        </w:rPr>
        <w:t>Câu 29:</w:t>
      </w:r>
      <w:r>
        <w:rPr>
          <w:color w:val="000000"/>
        </w:rPr>
        <w:t xml:space="preserve"> Giả sử ban đầu có một mẫu phóng xạ X nguyên chất, có chu kỳ bán rã T và biến thành hạt nhân bền Y. Tại thời điểm t1 tỉ lệ giữa hạt nhân Y và hạt nhân X là k. Tại thời điểm t</w:t>
      </w:r>
      <w:r>
        <w:rPr>
          <w:color w:val="000000"/>
          <w:vertAlign w:val="subscript"/>
        </w:rPr>
        <w:t>2</w:t>
      </w:r>
      <w:r>
        <w:rPr>
          <w:color w:val="000000"/>
        </w:rPr>
        <w:t xml:space="preserve"> = t</w:t>
      </w:r>
      <w:r>
        <w:rPr>
          <w:color w:val="000000"/>
          <w:vertAlign w:val="subscript"/>
        </w:rPr>
        <w:t>1</w:t>
      </w:r>
      <w:r>
        <w:rPr>
          <w:color w:val="000000"/>
        </w:rPr>
        <w:t xml:space="preserve"> + 2T thì tỉ lệ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 + 4.</w:t>
      </w:r>
      <w:r>
        <w:rPr>
          <w:color w:val="000000"/>
        </w:rPr>
        <w:tab/>
      </w:r>
      <w:r>
        <w:rPr>
          <w:b/>
          <w:color w:val="000000"/>
        </w:rPr>
        <w:t>B.</w:t>
      </w:r>
      <w:r>
        <w:rPr>
          <w:color w:val="000000"/>
        </w:rPr>
        <w:t xml:space="preserve"> 4k/3.</w:t>
      </w:r>
      <w:r>
        <w:rPr>
          <w:color w:val="000000"/>
        </w:rPr>
        <w:tab/>
      </w:r>
      <w:r>
        <w:rPr>
          <w:b/>
          <w:color w:val="000000"/>
        </w:rPr>
        <w:t>C.</w:t>
      </w:r>
      <w:r>
        <w:rPr>
          <w:color w:val="000000"/>
        </w:rPr>
        <w:t xml:space="preserve"> 4k + 3.</w:t>
      </w:r>
      <w:r>
        <w:rPr>
          <w:color w:val="000000"/>
        </w:rPr>
        <w:tab/>
      </w:r>
      <w:r>
        <w:rPr>
          <w:b/>
          <w:color w:val="000000"/>
        </w:rPr>
        <w:t>D.</w:t>
      </w:r>
      <w:r>
        <w:rPr>
          <w:color w:val="000000"/>
        </w:rPr>
        <w:t xml:space="preserve"> 4k.</w:t>
      </w:r>
    </w:p>
    <w:p w:rsidR="00EB5E88" w:rsidRDefault="00EB5E88" w:rsidP="00EB5E88">
      <w:pPr>
        <w:rPr>
          <w:color w:val="000000"/>
        </w:rPr>
      </w:pPr>
      <w:r>
        <w:rPr>
          <w:b/>
          <w:color w:val="000000"/>
        </w:rPr>
        <w:lastRenderedPageBreak/>
        <w:t>Câu 30:</w:t>
      </w:r>
      <w:r>
        <w:rPr>
          <w:color w:val="000000"/>
        </w:rPr>
        <w:t xml:space="preserve"> Hai bình điện phân: (CuSO</w:t>
      </w:r>
      <w:r>
        <w:rPr>
          <w:color w:val="000000"/>
          <w:vertAlign w:val="subscript"/>
        </w:rPr>
        <w:t>4</w:t>
      </w:r>
      <w:r>
        <w:rPr>
          <w:color w:val="000000"/>
        </w:rPr>
        <w:t>/Cu và AgNO</w:t>
      </w:r>
      <w:r>
        <w:rPr>
          <w:color w:val="000000"/>
          <w:vertAlign w:val="subscript"/>
        </w:rPr>
        <w:t>3</w:t>
      </w:r>
      <w:r>
        <w:rPr>
          <w:color w:val="000000"/>
        </w:rPr>
        <w:t>/Ag) mắc nối tiếp, trong một mạch điện. Sau một thời gian điện phân, tổng khối lượng catôt của hai bình tăng lên 2,8 g. Biết khối lượng mol của đồng và bạc là 64 và 108, hóa trị của đồng và bạc là 2 và 1. Gọi điện lượng qua các bình điện phân là q, khối lượng Cu và Ag được giải phóng ở catôt lần lượt là m</w:t>
      </w:r>
      <w:r>
        <w:rPr>
          <w:color w:val="000000"/>
          <w:vertAlign w:val="subscript"/>
        </w:rPr>
        <w:t>1</w:t>
      </w:r>
      <w:r>
        <w:rPr>
          <w:color w:val="000000"/>
        </w:rPr>
        <w:t xml:space="preserve"> và m</w:t>
      </w:r>
      <w:r>
        <w:rPr>
          <w:color w:val="000000"/>
          <w:vertAlign w:val="subscript"/>
        </w:rPr>
        <w:t>2</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q = 193 C.</w:t>
      </w:r>
      <w:r>
        <w:rPr>
          <w:color w:val="000000"/>
        </w:rPr>
        <w:tab/>
      </w:r>
      <w:r>
        <w:rPr>
          <w:b/>
          <w:color w:val="000000"/>
        </w:rPr>
        <w:t>B.</w:t>
      </w:r>
      <w:r>
        <w:rPr>
          <w:color w:val="000000"/>
        </w:rPr>
        <w:t xml:space="preserve"> m</w:t>
      </w:r>
      <w:r>
        <w:rPr>
          <w:color w:val="000000"/>
          <w:vertAlign w:val="subscript"/>
        </w:rPr>
        <w:t>1</w:t>
      </w:r>
      <w:r>
        <w:rPr>
          <w:color w:val="000000"/>
        </w:rPr>
        <w:t xml:space="preserve"> – m</w:t>
      </w:r>
      <w:r>
        <w:rPr>
          <w:color w:val="000000"/>
          <w:vertAlign w:val="subscript"/>
        </w:rPr>
        <w:t>2</w:t>
      </w:r>
      <w:r>
        <w:rPr>
          <w:color w:val="000000"/>
        </w:rPr>
        <w:t xml:space="preserve"> = 1,52 g.</w:t>
      </w:r>
      <w:r>
        <w:rPr>
          <w:color w:val="000000"/>
        </w:rPr>
        <w:tab/>
      </w:r>
      <w:r>
        <w:rPr>
          <w:b/>
          <w:color w:val="000000"/>
        </w:rPr>
        <w:t>C.</w:t>
      </w:r>
      <w:r>
        <w:rPr>
          <w:color w:val="000000"/>
        </w:rPr>
        <w:t xml:space="preserve"> 2m</w:t>
      </w:r>
      <w:r>
        <w:rPr>
          <w:color w:val="000000"/>
          <w:vertAlign w:val="subscript"/>
        </w:rPr>
        <w:t>1</w:t>
      </w:r>
      <w:r>
        <w:rPr>
          <w:color w:val="000000"/>
        </w:rPr>
        <w:t xml:space="preserve"> – m</w:t>
      </w:r>
      <w:r>
        <w:rPr>
          <w:color w:val="000000"/>
          <w:vertAlign w:val="subscript"/>
        </w:rPr>
        <w:t>2</w:t>
      </w:r>
      <w:r>
        <w:rPr>
          <w:color w:val="000000"/>
        </w:rPr>
        <w:t xml:space="preserve"> = 0,88 g.</w:t>
      </w:r>
      <w:r>
        <w:rPr>
          <w:color w:val="000000"/>
        </w:rPr>
        <w:tab/>
      </w:r>
      <w:r>
        <w:rPr>
          <w:b/>
          <w:color w:val="000000"/>
        </w:rPr>
        <w:t>D.</w:t>
      </w:r>
      <w:r>
        <w:rPr>
          <w:color w:val="000000"/>
        </w:rPr>
        <w:t xml:space="preserve"> 3m</w:t>
      </w:r>
      <w:r>
        <w:rPr>
          <w:color w:val="000000"/>
          <w:vertAlign w:val="subscript"/>
        </w:rPr>
        <w:t>1</w:t>
      </w:r>
      <w:r>
        <w:rPr>
          <w:color w:val="000000"/>
        </w:rPr>
        <w:t xml:space="preserve"> – m</w:t>
      </w:r>
      <w:r>
        <w:rPr>
          <w:color w:val="000000"/>
          <w:vertAlign w:val="subscript"/>
        </w:rPr>
        <w:t>2</w:t>
      </w:r>
      <w:r>
        <w:rPr>
          <w:color w:val="000000"/>
        </w:rPr>
        <w:t xml:space="preserve"> = –0,24 g.</w:t>
      </w:r>
    </w:p>
    <w:p w:rsidR="00EB5E88" w:rsidRDefault="00EB5E88" w:rsidP="00EB5E88">
      <w:pPr>
        <w:rPr>
          <w:color w:val="000000"/>
        </w:rPr>
      </w:pPr>
      <w:r>
        <w:rPr>
          <w:b/>
          <w:color w:val="000000"/>
        </w:rPr>
        <w:t>Câu 31:</w:t>
      </w:r>
      <w:r>
        <w:rPr>
          <w:color w:val="000000"/>
        </w:rPr>
        <w:t xml:space="preserve"> Đặt hiệu điện thế u =125</w:t>
      </w:r>
      <w:r>
        <w:rPr>
          <w:color w:val="000000"/>
          <w:position w:val="-6"/>
        </w:rPr>
        <w:object w:dxaOrig="379" w:dyaOrig="339">
          <v:shape id="_x0000_i1446" type="#_x0000_t75" style="width:18.75pt;height:17.25pt;mso-wrap-style:square;mso-position-horizontal-relative:page;mso-position-vertical-relative:page" o:ole="">
            <v:imagedata r:id="rId3374" o:title=""/>
          </v:shape>
          <o:OLEObject Type="Embed" ProgID="Equation.DSMT4" ShapeID="_x0000_i1446" DrawAspect="Content" ObjectID="_1587816137" r:id="rId3375"/>
        </w:object>
      </w:r>
      <w:r>
        <w:rPr>
          <w:color w:val="000000"/>
        </w:rPr>
        <w:t>sin100πt (V) lên hai đầu một đoạn mạch gồm điện trở thuần R = 30 Ω, cuộn dây thuần cảm (cảm thuần) có độ tự cảm L = 0,4/π H và ampe kế nhiệt mắc nối tiếp. Biết ampe kế có điện trở không đáng kể. Số chỉ của ampe kế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1,8 A.</w:t>
      </w:r>
      <w:r>
        <w:rPr>
          <w:color w:val="000000"/>
        </w:rPr>
        <w:tab/>
      </w:r>
      <w:r>
        <w:rPr>
          <w:b/>
          <w:color w:val="000000"/>
        </w:rPr>
        <w:t>B.</w:t>
      </w:r>
      <w:r>
        <w:rPr>
          <w:color w:val="000000"/>
        </w:rPr>
        <w:t xml:space="preserve"> 2,5 A.</w:t>
      </w:r>
      <w:r>
        <w:rPr>
          <w:color w:val="000000"/>
        </w:rPr>
        <w:tab/>
      </w:r>
      <w:r>
        <w:rPr>
          <w:b/>
          <w:color w:val="000000"/>
        </w:rPr>
        <w:t>C.</w:t>
      </w:r>
      <w:r>
        <w:rPr>
          <w:color w:val="000000"/>
        </w:rPr>
        <w:t xml:space="preserve"> 2,0 A.</w:t>
      </w:r>
      <w:r>
        <w:rPr>
          <w:color w:val="000000"/>
        </w:rPr>
        <w:tab/>
      </w:r>
      <w:r>
        <w:rPr>
          <w:b/>
          <w:color w:val="000000"/>
        </w:rPr>
        <w:t>D.</w:t>
      </w:r>
      <w:r>
        <w:rPr>
          <w:color w:val="000000"/>
        </w:rPr>
        <w:t xml:space="preserve"> 3,5 A.</w:t>
      </w:r>
    </w:p>
    <w:p w:rsidR="00EB5E88" w:rsidRDefault="00EB5E88" w:rsidP="00EB5E88">
      <w:pPr>
        <w:rPr>
          <w:color w:val="000000"/>
        </w:rPr>
      </w:pPr>
      <w:r>
        <w:rPr>
          <w:b/>
          <w:color w:val="000000"/>
        </w:rPr>
        <w:t>Câu 32:</w:t>
      </w:r>
      <w:r>
        <w:rPr>
          <w:color w:val="000000"/>
        </w:rPr>
        <w:t xml:space="preserve"> 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699" w:dyaOrig="359">
          <v:shape id="_x0000_i1447" type="#_x0000_t75" style="width:35.25pt;height:18pt;mso-wrap-style:square;mso-position-horizontal-relative:page;mso-position-vertical-relative:page" o:ole="">
            <v:imagedata r:id="rId3376" o:title=""/>
          </v:shape>
          <o:OLEObject Type="Embed" ProgID="Equation.DSMT4" ShapeID="_x0000_i1447" DrawAspect="Content" ObjectID="_1587816138" r:id="rId3377"/>
        </w:object>
      </w:r>
      <w:r>
        <w:rPr>
          <w:color w:val="000000"/>
        </w:rPr>
        <w:tab/>
      </w:r>
      <w:r>
        <w:rPr>
          <w:b/>
          <w:color w:val="000000"/>
        </w:rPr>
        <w:t>B.</w:t>
      </w:r>
      <w:r>
        <w:rPr>
          <w:color w:val="000000"/>
        </w:rPr>
        <w:t xml:space="preserve"> </w:t>
      </w:r>
      <w:r>
        <w:rPr>
          <w:color w:val="000000"/>
          <w:position w:val="-8"/>
        </w:rPr>
        <w:object w:dxaOrig="679" w:dyaOrig="359">
          <v:shape id="_x0000_i1448" type="#_x0000_t75" style="width:33.75pt;height:18pt;mso-wrap-style:square;mso-position-horizontal-relative:page;mso-position-vertical-relative:page" o:ole="">
            <v:imagedata r:id="rId3378" o:title=""/>
          </v:shape>
          <o:OLEObject Type="Embed" ProgID="Equation.DSMT4" ShapeID="_x0000_i1448" DrawAspect="Content" ObjectID="_1587816139" r:id="rId3379"/>
        </w:object>
      </w:r>
      <w:r>
        <w:rPr>
          <w:color w:val="000000"/>
        </w:rPr>
        <w:tab/>
      </w:r>
      <w:r>
        <w:rPr>
          <w:b/>
          <w:color w:val="000000"/>
        </w:rPr>
        <w:t>C.</w:t>
      </w:r>
      <w:r>
        <w:rPr>
          <w:color w:val="000000"/>
        </w:rPr>
        <w:t xml:space="preserve"> 140 V.</w:t>
      </w:r>
      <w:r>
        <w:rPr>
          <w:color w:val="000000"/>
        </w:rPr>
        <w:tab/>
      </w:r>
      <w:r>
        <w:rPr>
          <w:b/>
          <w:color w:val="000000"/>
        </w:rPr>
        <w:t>D.</w:t>
      </w:r>
      <w:r>
        <w:rPr>
          <w:color w:val="000000"/>
        </w:rPr>
        <w:t xml:space="preserve"> 20 V.</w:t>
      </w:r>
    </w:p>
    <w:p w:rsidR="00EB5E88" w:rsidRDefault="00EB5E88" w:rsidP="00EB5E88">
      <w:pPr>
        <w:rPr>
          <w:color w:val="000000"/>
        </w:rPr>
      </w:pPr>
      <w:r>
        <w:rPr>
          <w:b/>
          <w:color w:val="000000"/>
        </w:rPr>
        <w:t>Câu 33:</w:t>
      </w:r>
      <w:r>
        <w:rPr>
          <w:color w:val="000000"/>
        </w:rPr>
        <w:t xml:space="preserve"> Cho hai dòng điện có cùng cường độ 8 A chạy trong hai dây dẫn thẳng dài, đặt vuông góc với nhau, cách nhau một khoảng 8,0 cm trong chân không: dây dẫn thứ nhất thẳng đứng có dòng điện chạy từ dưới lên trên, dây dẫn thứ hai đặt trong mặt phẳng ngang có dòng điện chạy từ Nam ra Bắc. Đường vuông góc chung của hai dòng điện cắt dòng thứ nhất tại C và cắt dòng thứ hai tại D. Cảm ứng từ tổng hợp do hai dòng điện gây ra tại trung điểm của CD có</w:t>
      </w:r>
    </w:p>
    <w:p w:rsidR="00EB5E88" w:rsidRDefault="00EB5E88" w:rsidP="00EB5E88">
      <w:pPr>
        <w:jc w:val="center"/>
        <w:rPr>
          <w:color w:val="000000"/>
        </w:rPr>
      </w:pPr>
      <w:r>
        <w:rPr>
          <w:noProof/>
        </w:rPr>
        <w:drawing>
          <wp:inline distT="0" distB="0" distL="0" distR="0">
            <wp:extent cx="37147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3714750" cy="16573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hướng hợp với dòng I</w:t>
      </w:r>
      <w:r>
        <w:rPr>
          <w:color w:val="000000"/>
          <w:vertAlign w:val="subscript"/>
        </w:rPr>
        <w:t>1</w:t>
      </w:r>
      <w:r>
        <w:rPr>
          <w:color w:val="000000"/>
        </w:rPr>
        <w:t xml:space="preserve"> một góc 45</w:t>
      </w:r>
      <w:r>
        <w:rPr>
          <w:color w:val="000000"/>
          <w:vertAlign w:val="superscript"/>
        </w:rPr>
        <w:t>0</w:t>
      </w:r>
      <w:r>
        <w:rPr>
          <w:color w:val="000000"/>
        </w:rPr>
        <w:t>.</w:t>
      </w:r>
      <w:r>
        <w:rPr>
          <w:color w:val="000000"/>
        </w:rPr>
        <w:tab/>
      </w:r>
      <w:r>
        <w:rPr>
          <w:b/>
          <w:color w:val="000000"/>
        </w:rPr>
        <w:t>B.</w:t>
      </w:r>
      <w:r>
        <w:rPr>
          <w:color w:val="000000"/>
        </w:rPr>
        <w:t xml:space="preserve"> hướng hợp với dòng I</w:t>
      </w:r>
      <w:r>
        <w:rPr>
          <w:color w:val="000000"/>
          <w:vertAlign w:val="subscript"/>
        </w:rPr>
        <w:t>2</w:t>
      </w:r>
      <w:r>
        <w:rPr>
          <w:color w:val="000000"/>
        </w:rPr>
        <w:t xml:space="preserve"> một góc 60</w:t>
      </w:r>
      <w:r>
        <w:rPr>
          <w:color w:val="000000"/>
          <w:vertAlign w:val="superscript"/>
        </w:rPr>
        <w:t>0</w:t>
      </w:r>
      <w:r>
        <w:rPr>
          <w:color w:val="000000"/>
        </w:rPr>
        <w:t>.</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độ lớn 5.10</w:t>
      </w:r>
      <w:r>
        <w:rPr>
          <w:color w:val="000000"/>
          <w:vertAlign w:val="superscript"/>
        </w:rPr>
        <w:t>–5</w:t>
      </w:r>
      <w:r>
        <w:rPr>
          <w:color w:val="000000"/>
        </w:rPr>
        <w:t xml:space="preserve"> T.</w:t>
      </w:r>
      <w:r>
        <w:rPr>
          <w:color w:val="000000"/>
        </w:rPr>
        <w:tab/>
      </w:r>
      <w:r>
        <w:rPr>
          <w:color w:val="000000"/>
        </w:rPr>
        <w:tab/>
      </w:r>
      <w:r>
        <w:rPr>
          <w:b/>
          <w:color w:val="000000"/>
        </w:rPr>
        <w:t>D.</w:t>
      </w:r>
      <w:r>
        <w:rPr>
          <w:color w:val="000000"/>
        </w:rPr>
        <w:t xml:space="preserve"> độ lớn 6.10</w:t>
      </w:r>
      <w:r>
        <w:rPr>
          <w:color w:val="000000"/>
          <w:vertAlign w:val="superscript"/>
        </w:rPr>
        <w:t>–5</w:t>
      </w:r>
      <w:r>
        <w:rPr>
          <w:color w:val="000000"/>
        </w:rPr>
        <w:t xml:space="preserve"> T.</w:t>
      </w:r>
    </w:p>
    <w:p w:rsidR="00EB5E88" w:rsidRDefault="00EB5E88" w:rsidP="00EB5E88">
      <w:pPr>
        <w:rPr>
          <w:color w:val="000000"/>
        </w:rPr>
      </w:pPr>
      <w:r>
        <w:rPr>
          <w:b/>
          <w:color w:val="000000"/>
        </w:rPr>
        <w:t>Câu 34:</w:t>
      </w:r>
      <w:r>
        <w:rPr>
          <w:color w:val="000000"/>
        </w:rPr>
        <w:t xml:space="preserve"> Một dao động điều hoà mà 3 thời điểm liên tiếp t</w:t>
      </w:r>
      <w:r>
        <w:rPr>
          <w:color w:val="000000"/>
          <w:vertAlign w:val="subscript"/>
        </w:rPr>
        <w:t>1</w:t>
      </w:r>
      <w:r>
        <w:rPr>
          <w:color w:val="000000"/>
        </w:rPr>
        <w:t>, t</w:t>
      </w:r>
      <w:r>
        <w:rPr>
          <w:color w:val="000000"/>
          <w:vertAlign w:val="subscript"/>
        </w:rPr>
        <w:t>2</w:t>
      </w:r>
      <w:r>
        <w:rPr>
          <w:color w:val="000000"/>
        </w:rPr>
        <w:t>, t</w:t>
      </w:r>
      <w:r>
        <w:rPr>
          <w:color w:val="000000"/>
          <w:vertAlign w:val="subscript"/>
        </w:rPr>
        <w:t>3</w:t>
      </w:r>
      <w:r>
        <w:rPr>
          <w:color w:val="000000"/>
        </w:rPr>
        <w:t xml:space="preserve"> với t</w:t>
      </w:r>
      <w:r>
        <w:rPr>
          <w:color w:val="000000"/>
          <w:vertAlign w:val="subscript"/>
        </w:rPr>
        <w:t>3</w:t>
      </w:r>
      <w:r>
        <w:rPr>
          <w:color w:val="000000"/>
        </w:rPr>
        <w:t xml:space="preserve"> – t</w:t>
      </w:r>
      <w:r>
        <w:rPr>
          <w:color w:val="000000"/>
          <w:vertAlign w:val="subscript"/>
        </w:rPr>
        <w:t>1</w:t>
      </w:r>
      <w:r>
        <w:rPr>
          <w:color w:val="000000"/>
        </w:rPr>
        <w:t xml:space="preserve"> = 3(t</w:t>
      </w:r>
      <w:r>
        <w:rPr>
          <w:color w:val="000000"/>
          <w:vertAlign w:val="subscript"/>
        </w:rPr>
        <w:t>3</w:t>
      </w:r>
      <w:r>
        <w:rPr>
          <w:color w:val="000000"/>
        </w:rPr>
        <w:t xml:space="preserve"> – t</w:t>
      </w:r>
      <w:r>
        <w:rPr>
          <w:color w:val="000000"/>
          <w:vertAlign w:val="subscript"/>
        </w:rPr>
        <w:t>2</w:t>
      </w:r>
      <w:r>
        <w:rPr>
          <w:color w:val="000000"/>
        </w:rPr>
        <w:t>), li độ thỏa mãn x</w:t>
      </w:r>
      <w:r>
        <w:rPr>
          <w:color w:val="000000"/>
          <w:vertAlign w:val="subscript"/>
        </w:rPr>
        <w:t>1</w:t>
      </w:r>
      <w:r>
        <w:rPr>
          <w:color w:val="000000"/>
        </w:rPr>
        <w:t xml:space="preserve"> = x</w:t>
      </w:r>
      <w:r>
        <w:rPr>
          <w:color w:val="000000"/>
          <w:vertAlign w:val="subscript"/>
        </w:rPr>
        <w:t>2</w:t>
      </w:r>
      <w:r>
        <w:rPr>
          <w:color w:val="000000"/>
        </w:rPr>
        <w:t xml:space="preserve"> = –x</w:t>
      </w:r>
      <w:r>
        <w:rPr>
          <w:color w:val="000000"/>
          <w:vertAlign w:val="subscript"/>
        </w:rPr>
        <w:t>3</w:t>
      </w:r>
      <w:r>
        <w:rPr>
          <w:color w:val="000000"/>
        </w:rPr>
        <w:t xml:space="preserve"> = 6 (cm). Biên độ dao động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12 cm.</w:t>
      </w:r>
      <w:r>
        <w:rPr>
          <w:color w:val="000000"/>
        </w:rPr>
        <w:tab/>
      </w:r>
      <w:r>
        <w:rPr>
          <w:b/>
          <w:color w:val="000000"/>
        </w:rPr>
        <w:t>B.</w:t>
      </w:r>
      <w:r>
        <w:rPr>
          <w:color w:val="000000"/>
        </w:rPr>
        <w:t xml:space="preserve"> 8 cm.</w:t>
      </w:r>
      <w:r>
        <w:rPr>
          <w:color w:val="000000"/>
        </w:rPr>
        <w:tab/>
      </w:r>
      <w:r>
        <w:rPr>
          <w:b/>
          <w:color w:val="000000"/>
        </w:rPr>
        <w:t>C.</w:t>
      </w:r>
      <w:r>
        <w:rPr>
          <w:color w:val="000000"/>
        </w:rPr>
        <w:t xml:space="preserve"> 16 cm.</w:t>
      </w:r>
      <w:r>
        <w:rPr>
          <w:color w:val="000000"/>
        </w:rPr>
        <w:tab/>
      </w:r>
      <w:r>
        <w:rPr>
          <w:b/>
          <w:color w:val="000000"/>
        </w:rPr>
        <w:t>D.</w:t>
      </w:r>
      <w:r>
        <w:rPr>
          <w:color w:val="000000"/>
        </w:rPr>
        <w:t xml:space="preserve"> 10 cm.</w:t>
      </w:r>
    </w:p>
    <w:p w:rsidR="00EB5E88" w:rsidRDefault="00EB5E88" w:rsidP="00EB5E88">
      <w:pPr>
        <w:rPr>
          <w:color w:val="000000"/>
        </w:rPr>
      </w:pPr>
      <w:r>
        <w:rPr>
          <w:b/>
          <w:color w:val="000000"/>
        </w:rPr>
        <w:t>Câu 35:</w:t>
      </w:r>
      <w:r>
        <w:rPr>
          <w:color w:val="000000"/>
        </w:rPr>
        <w:t xml:space="preserve"> Một sóng cơ lan truyền trong một môi trường với tốc độ 1 m/s và tần số 10 Hz, biên độ sóng không đổi là 4 cm. Khi phần tử vật chất nhất định của môi trường đi được quãng đường 8 cm thì sóng truyền thêm được quãng đường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4 cm.</w:t>
      </w:r>
      <w:r>
        <w:rPr>
          <w:color w:val="000000"/>
        </w:rPr>
        <w:tab/>
      </w:r>
      <w:r>
        <w:rPr>
          <w:b/>
          <w:color w:val="000000"/>
        </w:rPr>
        <w:t>B.</w:t>
      </w:r>
      <w:r>
        <w:rPr>
          <w:color w:val="000000"/>
        </w:rPr>
        <w:t xml:space="preserve"> 10 cm.</w:t>
      </w:r>
      <w:r>
        <w:rPr>
          <w:color w:val="000000"/>
        </w:rPr>
        <w:tab/>
      </w:r>
      <w:r>
        <w:rPr>
          <w:b/>
          <w:color w:val="000000"/>
        </w:rPr>
        <w:t>C.</w:t>
      </w:r>
      <w:r>
        <w:rPr>
          <w:color w:val="000000"/>
        </w:rPr>
        <w:t xml:space="preserve"> 8 cm.</w:t>
      </w:r>
      <w:r>
        <w:rPr>
          <w:color w:val="000000"/>
        </w:rPr>
        <w:tab/>
      </w:r>
      <w:r>
        <w:rPr>
          <w:b/>
          <w:color w:val="000000"/>
        </w:rPr>
        <w:t>D.</w:t>
      </w:r>
      <w:r>
        <w:rPr>
          <w:color w:val="000000"/>
        </w:rPr>
        <w:t xml:space="preserve"> 5 cm.</w:t>
      </w:r>
    </w:p>
    <w:p w:rsidR="00EB5E88" w:rsidRDefault="00EB5E88" w:rsidP="00EB5E88">
      <w:pPr>
        <w:rPr>
          <w:color w:val="000000"/>
        </w:rPr>
      </w:pPr>
      <w:r>
        <w:rPr>
          <w:b/>
          <w:color w:val="000000"/>
        </w:rPr>
        <w:lastRenderedPageBreak/>
        <w:t>Câu 36:</w:t>
      </w:r>
      <w:r>
        <w:rPr>
          <w:color w:val="000000"/>
        </w:rPr>
        <w:t xml:space="preserve"> Một chất điểm dao động điều hòa trên trục Ox có vận tốc bằng 0 tại hai thời điểm liên tiếp t</w:t>
      </w:r>
      <w:r>
        <w:rPr>
          <w:color w:val="000000"/>
          <w:vertAlign w:val="subscript"/>
        </w:rPr>
        <w:t>1</w:t>
      </w:r>
      <w:r>
        <w:rPr>
          <w:color w:val="000000"/>
        </w:rPr>
        <w:t xml:space="preserve"> = 1,75 s và t</w:t>
      </w:r>
      <w:r>
        <w:rPr>
          <w:color w:val="000000"/>
          <w:vertAlign w:val="subscript"/>
        </w:rPr>
        <w:t>2</w:t>
      </w:r>
      <w:r>
        <w:rPr>
          <w:color w:val="000000"/>
        </w:rPr>
        <w:t xml:space="preserve"> = 2,5 s; tốc độ trung bình trong khoảng thời gian đó là 16 cm/s. Ở thời điểm t = 0, chất điểm có li độ x</w:t>
      </w:r>
      <w:r>
        <w:rPr>
          <w:color w:val="000000"/>
          <w:vertAlign w:val="subscript"/>
        </w:rPr>
        <w:t>0</w:t>
      </w:r>
      <w:r>
        <w:rPr>
          <w:color w:val="000000"/>
        </w:rPr>
        <w:t xml:space="preserve"> (cm) và có vận tốc v</w:t>
      </w:r>
      <w:r>
        <w:rPr>
          <w:color w:val="000000"/>
          <w:vertAlign w:val="subscript"/>
        </w:rPr>
        <w:t>0</w:t>
      </w:r>
      <w:r>
        <w:rPr>
          <w:color w:val="000000"/>
        </w:rPr>
        <w:t xml:space="preserve"> (cm/s). Chọn hệ thức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12"/>
        </w:rPr>
        <w:object w:dxaOrig="1439" w:dyaOrig="399">
          <v:shape id="_x0000_i1449" type="#_x0000_t75" style="width:1in;height:20.25pt;mso-wrap-style:square;mso-position-horizontal-relative:page;mso-position-vertical-relative:page" o:ole="">
            <v:imagedata r:id="rId3381" o:title=""/>
          </v:shape>
          <o:OLEObject Type="Embed" ProgID="Equation.DSMT4" ShapeID="_x0000_i1449" DrawAspect="Content" ObjectID="_1587816140" r:id="rId3382"/>
        </w:object>
      </w:r>
      <w:r>
        <w:rPr>
          <w:color w:val="000000"/>
        </w:rPr>
        <w:tab/>
      </w:r>
      <w:r>
        <w:rPr>
          <w:b/>
          <w:color w:val="000000"/>
        </w:rPr>
        <w:t>B.</w:t>
      </w:r>
      <w:r>
        <w:rPr>
          <w:color w:val="000000"/>
        </w:rPr>
        <w:t xml:space="preserve"> </w:t>
      </w:r>
      <w:r>
        <w:rPr>
          <w:color w:val="000000"/>
          <w:position w:val="-12"/>
        </w:rPr>
        <w:object w:dxaOrig="1299" w:dyaOrig="399">
          <v:shape id="_x0000_i1450" type="#_x0000_t75" style="width:65.25pt;height:20.25pt;mso-wrap-style:square;mso-position-horizontal-relative:page;mso-position-vertical-relative:page" o:ole="">
            <v:imagedata r:id="rId3383" o:title=""/>
          </v:shape>
          <o:OLEObject Type="Embed" ProgID="Equation.DSMT4" ShapeID="_x0000_i1450" DrawAspect="Content" ObjectID="_1587816141" r:id="rId3384"/>
        </w:object>
      </w:r>
      <w:r>
        <w:rPr>
          <w:color w:val="000000"/>
        </w:rPr>
        <w:tab/>
      </w:r>
      <w:r>
        <w:rPr>
          <w:b/>
          <w:color w:val="000000"/>
        </w:rPr>
        <w:t>C.</w:t>
      </w:r>
      <w:r>
        <w:rPr>
          <w:color w:val="000000"/>
        </w:rPr>
        <w:t xml:space="preserve"> </w:t>
      </w:r>
      <w:r>
        <w:rPr>
          <w:color w:val="000000"/>
          <w:position w:val="-12"/>
        </w:rPr>
        <w:object w:dxaOrig="1558" w:dyaOrig="399">
          <v:shape id="_x0000_i1451" type="#_x0000_t75" style="width:78pt;height:20.25pt;mso-wrap-style:square;mso-position-horizontal-relative:page;mso-position-vertical-relative:page" o:ole="">
            <v:imagedata r:id="rId3385" o:title=""/>
          </v:shape>
          <o:OLEObject Type="Embed" ProgID="Equation.DSMT4" ShapeID="_x0000_i1451" DrawAspect="Content" ObjectID="_1587816142" r:id="rId3386"/>
        </w:object>
      </w:r>
      <w:r>
        <w:rPr>
          <w:color w:val="000000"/>
        </w:rPr>
        <w:tab/>
      </w:r>
      <w:r>
        <w:rPr>
          <w:b/>
          <w:color w:val="000000"/>
        </w:rPr>
        <w:t>D.</w:t>
      </w:r>
      <w:r>
        <w:rPr>
          <w:color w:val="000000"/>
        </w:rPr>
        <w:t xml:space="preserve"> </w:t>
      </w:r>
      <w:r>
        <w:rPr>
          <w:color w:val="000000"/>
          <w:position w:val="-12"/>
        </w:rPr>
        <w:object w:dxaOrig="1399" w:dyaOrig="399">
          <v:shape id="_x0000_i1452" type="#_x0000_t75" style="width:69.75pt;height:20.25pt;mso-wrap-style:square;mso-position-horizontal-relative:page;mso-position-vertical-relative:page" o:ole="">
            <v:imagedata r:id="rId3387" o:title=""/>
          </v:shape>
          <o:OLEObject Type="Embed" ProgID="Equation.DSMT4" ShapeID="_x0000_i1452" DrawAspect="Content" ObjectID="_1587816143" r:id="rId3388"/>
        </w:object>
      </w:r>
    </w:p>
    <w:p w:rsidR="00EB5E88" w:rsidRDefault="00EB5E88" w:rsidP="00EB5E88">
      <w:pPr>
        <w:rPr>
          <w:color w:val="000000"/>
        </w:rPr>
      </w:pPr>
      <w:r>
        <w:rPr>
          <w:b/>
          <w:color w:val="000000"/>
        </w:rPr>
        <w:t>Câu 37:</w:t>
      </w:r>
      <w:r>
        <w:rPr>
          <w:color w:val="000000"/>
        </w:rPr>
        <w:t xml:space="preserve"> Tại thời điểm đầu tiên t = 0 đầu O của sợi dây cao su căng thẳng nằm ngang bắt đầu dao động đi lên với tần số 2 Hz với biên độ A = </w:t>
      </w:r>
      <w:r>
        <w:rPr>
          <w:color w:val="000000"/>
          <w:position w:val="-8"/>
        </w:rPr>
        <w:object w:dxaOrig="479" w:dyaOrig="359">
          <v:shape id="_x0000_i1453" type="#_x0000_t75" style="width:24pt;height:18pt;mso-wrap-style:square;mso-position-horizontal-relative:page;mso-position-vertical-relative:page" o:ole="">
            <v:imagedata r:id="rId3389" o:title=""/>
          </v:shape>
          <o:OLEObject Type="Embed" ProgID="Equation.DSMT4" ShapeID="_x0000_i1453" DrawAspect="Content" ObjectID="_1587816144" r:id="rId3390"/>
        </w:object>
      </w:r>
      <w:r>
        <w:rPr>
          <w:color w:val="000000"/>
        </w:rPr>
        <w:t> cm. Gọi P, Q là hai điểm cùng nằm trên một phương truyền sóng cách O lần lượt là 6 cm và 9 cm. Biết vận tốc truyền sóng trên dây là 24 cm/s và coi biên độ sóng không đổi khi truyền đi. Tại thời điểm O, P, Q thẳng hàng lần thứ 2 thì vận tốc dao động của điểm P và điểm Q lần lượt là v</w:t>
      </w:r>
      <w:r>
        <w:rPr>
          <w:color w:val="000000"/>
          <w:vertAlign w:val="subscript"/>
        </w:rPr>
        <w:t>P</w:t>
      </w:r>
      <w:r>
        <w:rPr>
          <w:color w:val="000000"/>
        </w:rPr>
        <w:t xml:space="preserve"> và v</w:t>
      </w:r>
      <w:r>
        <w:rPr>
          <w:color w:val="000000"/>
          <w:vertAlign w:val="subscript"/>
        </w:rPr>
        <w:t>Q</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v</w:t>
      </w:r>
      <w:r>
        <w:rPr>
          <w:color w:val="000000"/>
          <w:vertAlign w:val="subscript"/>
        </w:rPr>
        <w:t>Q</w:t>
      </w:r>
      <w:r>
        <w:rPr>
          <w:color w:val="000000"/>
        </w:rPr>
        <w:t xml:space="preserve"> = –24π cm/s.</w:t>
      </w:r>
      <w:r>
        <w:rPr>
          <w:color w:val="000000"/>
        </w:rPr>
        <w:tab/>
      </w:r>
      <w:r>
        <w:rPr>
          <w:b/>
          <w:color w:val="000000"/>
        </w:rPr>
        <w:t>B.</w:t>
      </w:r>
      <w:r>
        <w:rPr>
          <w:color w:val="000000"/>
        </w:rPr>
        <w:t xml:space="preserve"> v</w:t>
      </w:r>
      <w:r>
        <w:rPr>
          <w:color w:val="000000"/>
          <w:vertAlign w:val="subscript"/>
        </w:rPr>
        <w:t>Q</w:t>
      </w:r>
      <w:r>
        <w:rPr>
          <w:color w:val="000000"/>
        </w:rPr>
        <w:t xml:space="preserve"> = –24π cm/s.</w:t>
      </w:r>
      <w:r>
        <w:rPr>
          <w:color w:val="000000"/>
        </w:rPr>
        <w:tab/>
      </w:r>
      <w:r>
        <w:rPr>
          <w:b/>
          <w:color w:val="000000"/>
        </w:rPr>
        <w:t>C.</w:t>
      </w:r>
      <w:r>
        <w:rPr>
          <w:color w:val="000000"/>
        </w:rPr>
        <w:t xml:space="preserve"> v</w:t>
      </w:r>
      <w:r>
        <w:rPr>
          <w:color w:val="000000"/>
          <w:vertAlign w:val="subscript"/>
        </w:rPr>
        <w:t>P</w:t>
      </w:r>
      <w:r>
        <w:rPr>
          <w:color w:val="000000"/>
        </w:rPr>
        <w:t xml:space="preserve"> = 48π cm/s.</w:t>
      </w:r>
      <w:r>
        <w:rPr>
          <w:color w:val="000000"/>
        </w:rPr>
        <w:tab/>
      </w:r>
      <w:r>
        <w:rPr>
          <w:b/>
          <w:color w:val="000000"/>
        </w:rPr>
        <w:t>D.</w:t>
      </w:r>
      <w:r>
        <w:rPr>
          <w:color w:val="000000"/>
        </w:rPr>
        <w:t xml:space="preserve"> v</w:t>
      </w:r>
      <w:r>
        <w:rPr>
          <w:color w:val="000000"/>
          <w:vertAlign w:val="subscript"/>
        </w:rPr>
        <w:t>P</w:t>
      </w:r>
      <w:r>
        <w:rPr>
          <w:color w:val="000000"/>
        </w:rPr>
        <w:t xml:space="preserve"> = –24π cm/s.</w:t>
      </w:r>
    </w:p>
    <w:p w:rsidR="00EB5E88" w:rsidRDefault="00EB5E88" w:rsidP="00EB5E88">
      <w:pPr>
        <w:rPr>
          <w:color w:val="000000"/>
        </w:rPr>
      </w:pPr>
      <w:r>
        <w:rPr>
          <w:b/>
          <w:color w:val="000000"/>
        </w:rPr>
        <w:t>Câu 38:</w:t>
      </w:r>
      <w:r>
        <w:rPr>
          <w:color w:val="000000"/>
        </w:rPr>
        <w:t xml:space="preserve"> Mắc đoạn mạch RLC nối tiếp với máy phát điện xoay chiều 1 pha, trong đó chỉ thay đổi được tốc độ quay của phần ứng. Khi tăng dần tốc độ quay của phần ứng từ giá trị rất nhỏ thì cường độ hiệu dụng trong đoạn mạch sẽ</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từ 0 đến giá trị cực đại I</w:t>
      </w:r>
      <w:r>
        <w:rPr>
          <w:color w:val="000000"/>
          <w:vertAlign w:val="subscript"/>
        </w:rPr>
        <w:t>max</w:t>
      </w:r>
      <w:r>
        <w:rPr>
          <w:color w:val="000000"/>
        </w:rPr>
        <w:t xml:space="preserve"> rồi giảm về giá trị I</w:t>
      </w:r>
      <w:r>
        <w:rPr>
          <w:color w:val="000000"/>
          <w:vertAlign w:val="subscript"/>
        </w:rPr>
        <w:t>1</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tăng từ giá trị I</w:t>
      </w:r>
      <w:r>
        <w:rPr>
          <w:color w:val="000000"/>
          <w:vertAlign w:val="subscript"/>
        </w:rPr>
        <w:t>1</w:t>
      </w:r>
      <w:r>
        <w:rPr>
          <w:color w:val="000000"/>
        </w:rPr>
        <w:t xml:space="preserve"> xác định đến giá trị cực đại I</w:t>
      </w:r>
      <w:r>
        <w:rPr>
          <w:color w:val="000000"/>
          <w:vertAlign w:val="subscript"/>
        </w:rPr>
        <w:t>max</w:t>
      </w:r>
      <w:r>
        <w:rPr>
          <w:color w:val="000000"/>
        </w:rPr>
        <w:t xml:space="preserve"> rồi giảm về 0.</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giảm từ giá trị I</w:t>
      </w:r>
      <w:r>
        <w:rPr>
          <w:color w:val="000000"/>
          <w:vertAlign w:val="subscript"/>
        </w:rPr>
        <w:t>1</w:t>
      </w:r>
      <w:r>
        <w:rPr>
          <w:color w:val="000000"/>
        </w:rPr>
        <w:t xml:space="preserve"> xác định đến giá trị cực tiểu I</w:t>
      </w:r>
      <w:r>
        <w:rPr>
          <w:color w:val="000000"/>
          <w:vertAlign w:val="subscript"/>
        </w:rPr>
        <w:t>min</w:t>
      </w:r>
      <w:r>
        <w:rPr>
          <w:color w:val="000000"/>
        </w:rPr>
        <w:t xml:space="preserve"> rồi tăng đến giá trị I</w:t>
      </w:r>
      <w:r>
        <w:rPr>
          <w:color w:val="000000"/>
          <w:vertAlign w:val="subscript"/>
        </w:rPr>
        <w:t>2</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luôn luôn tăng.</w:t>
      </w:r>
    </w:p>
    <w:p w:rsidR="00EB5E88" w:rsidRDefault="00EB5E88" w:rsidP="00EB5E88">
      <w:pPr>
        <w:rPr>
          <w:color w:val="000000"/>
        </w:rPr>
      </w:pPr>
      <w:r>
        <w:rPr>
          <w:b/>
          <w:color w:val="000000"/>
        </w:rPr>
        <w:t>Câu 39:</w:t>
      </w:r>
      <w:r>
        <w:rPr>
          <w:color w:val="000000"/>
        </w:rPr>
        <w:t xml:space="preserve"> Đặt điện áp xoay chiều có giá trị hiệu dụng U không đổi nhưng tần số thay đổi được vào hai đầu đoạn mạch gồm điện trở R, cuộn dây thuần cảm L và tụ điện mắc nối tiếp. Hình vẽ bên là đồ thị biểu diễn sự phụ thuộc của điện áp hiệu dụng trên L và bình phương hệ số công suất cos</w:t>
      </w:r>
      <w:r>
        <w:rPr>
          <w:color w:val="000000"/>
          <w:vertAlign w:val="superscript"/>
        </w:rPr>
        <w:t>2</w:t>
      </w:r>
      <w:r>
        <w:rPr>
          <w:color w:val="000000"/>
        </w:rPr>
        <w:t xml:space="preserve">φ của đoạn mạch theo giá trị tần số góc ω. Giá trị U </w:t>
      </w:r>
      <w:r>
        <w:rPr>
          <w:b/>
          <w:bCs/>
          <w:color w:val="000000"/>
        </w:rPr>
        <w:t>gần nhất</w:t>
      </w:r>
      <w:r>
        <w:rPr>
          <w:color w:val="000000"/>
        </w:rPr>
        <w:t xml:space="preserve"> với giá trị nào sau đây?</w:t>
      </w:r>
    </w:p>
    <w:p w:rsidR="00EB5E88" w:rsidRDefault="00EB5E88" w:rsidP="00EB5E88">
      <w:pPr>
        <w:jc w:val="center"/>
        <w:rPr>
          <w:color w:val="000000"/>
        </w:rPr>
      </w:pPr>
      <w:r>
        <w:rPr>
          <w:noProof/>
        </w:rPr>
        <w:drawing>
          <wp:inline distT="0" distB="0" distL="0" distR="0">
            <wp:extent cx="2676525" cy="187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0,5 V.</w:t>
      </w:r>
      <w:r>
        <w:rPr>
          <w:color w:val="000000"/>
        </w:rPr>
        <w:tab/>
      </w:r>
      <w:r>
        <w:rPr>
          <w:b/>
          <w:color w:val="000000"/>
        </w:rPr>
        <w:t>B.</w:t>
      </w:r>
      <w:r>
        <w:rPr>
          <w:color w:val="000000"/>
        </w:rPr>
        <w:t xml:space="preserve"> 1,6 V.</w:t>
      </w:r>
      <w:r>
        <w:rPr>
          <w:color w:val="000000"/>
        </w:rPr>
        <w:tab/>
      </w:r>
      <w:r>
        <w:rPr>
          <w:b/>
          <w:color w:val="000000"/>
        </w:rPr>
        <w:t>C.</w:t>
      </w:r>
      <w:r>
        <w:rPr>
          <w:color w:val="000000"/>
        </w:rPr>
        <w:t xml:space="preserve"> 1,3 V.</w:t>
      </w:r>
      <w:r>
        <w:rPr>
          <w:color w:val="000000"/>
        </w:rPr>
        <w:tab/>
      </w:r>
      <w:r>
        <w:rPr>
          <w:b/>
          <w:color w:val="000000"/>
        </w:rPr>
        <w:t>D.</w:t>
      </w:r>
      <w:r>
        <w:rPr>
          <w:color w:val="000000"/>
        </w:rPr>
        <w:t xml:space="preserve"> 11,2 V.</w:t>
      </w:r>
    </w:p>
    <w:p w:rsidR="00EB5E88" w:rsidRDefault="00EB5E88" w:rsidP="00EB5E88">
      <w:pPr>
        <w:rPr>
          <w:color w:val="000000"/>
        </w:rPr>
      </w:pPr>
      <w:r>
        <w:rPr>
          <w:b/>
          <w:color w:val="000000"/>
        </w:rPr>
        <w:t>Câu 40:</w:t>
      </w:r>
      <w:r>
        <w:rPr>
          <w:color w:val="000000"/>
        </w:rPr>
        <w:t xml:space="preserve"> Một con lắc lò xo được treo trên trần một thang máy. Khi thang máy đứng yên thì con lắc lò xo dao động điều hòa với chu kỳ T = 0,4 (s) và biên độ A = 5 (cm). Vừa lúc quả cầu con lắc đang đi qua vị trí lò xo không biến dạng theo chiều từ trên xuống thì thang máy chuyển động nhanh dần đều đi lên với gia tốc a = 5 (m/s</w:t>
      </w:r>
      <w:r>
        <w:rPr>
          <w:color w:val="000000"/>
          <w:vertAlign w:val="superscript"/>
        </w:rPr>
        <w:t>2</w:t>
      </w:r>
      <w:r>
        <w:rPr>
          <w:color w:val="000000"/>
        </w:rPr>
        <w:t>). Lấy g  = 10 m/s</w:t>
      </w:r>
      <w:r>
        <w:rPr>
          <w:color w:val="000000"/>
          <w:vertAlign w:val="superscript"/>
        </w:rPr>
        <w:t>2</w:t>
      </w:r>
      <w:r>
        <w:rPr>
          <w:color w:val="000000"/>
        </w:rPr>
        <w:t xml:space="preserve"> và π</w:t>
      </w:r>
      <w:r>
        <w:rPr>
          <w:color w:val="000000"/>
          <w:vertAlign w:val="superscript"/>
        </w:rPr>
        <w:t>2</w:t>
      </w:r>
      <w:r>
        <w:rPr>
          <w:color w:val="000000"/>
        </w:rPr>
        <w:t xml:space="preserve"> = 10. Tốc độ cực đại của vật nặng so với thang máy sau đó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739" w:dyaOrig="359">
          <v:shape id="_x0000_i1454" type="#_x0000_t75" style="width:36.75pt;height:18pt;mso-wrap-style:square;mso-position-horizontal-relative:page;mso-position-vertical-relative:page" o:ole="">
            <v:imagedata r:id="rId3392" o:title=""/>
          </v:shape>
          <o:OLEObject Type="Embed" ProgID="Equation.DSMT4" ShapeID="_x0000_i1454" DrawAspect="Content" ObjectID="_1587816145" r:id="rId3393"/>
        </w:object>
      </w:r>
      <w:r>
        <w:rPr>
          <w:color w:val="000000"/>
        </w:rPr>
        <w:t xml:space="preserve"> cm/s.</w:t>
      </w:r>
      <w:r>
        <w:rPr>
          <w:color w:val="000000"/>
        </w:rPr>
        <w:tab/>
      </w:r>
      <w:r>
        <w:rPr>
          <w:b/>
          <w:color w:val="000000"/>
        </w:rPr>
        <w:t>B.</w:t>
      </w:r>
      <w:r>
        <w:rPr>
          <w:color w:val="000000"/>
        </w:rPr>
        <w:t xml:space="preserve"> 35π cm/s.</w:t>
      </w:r>
      <w:r>
        <w:rPr>
          <w:color w:val="000000"/>
        </w:rPr>
        <w:tab/>
      </w:r>
      <w:r>
        <w:rPr>
          <w:b/>
          <w:color w:val="000000"/>
        </w:rPr>
        <w:t>C.</w:t>
      </w:r>
      <w:r>
        <w:rPr>
          <w:color w:val="000000"/>
        </w:rPr>
        <w:t xml:space="preserve"> </w:t>
      </w:r>
      <w:r>
        <w:rPr>
          <w:color w:val="000000"/>
          <w:position w:val="-8"/>
        </w:rPr>
        <w:object w:dxaOrig="739" w:dyaOrig="359">
          <v:shape id="_x0000_i1455" type="#_x0000_t75" style="width:36.75pt;height:18pt;mso-wrap-style:square;mso-position-horizontal-relative:page;mso-position-vertical-relative:page" o:ole="">
            <v:imagedata r:id="rId3394" o:title=""/>
          </v:shape>
          <o:OLEObject Type="Embed" ProgID="Equation.DSMT4" ShapeID="_x0000_i1455" DrawAspect="Content" ObjectID="_1587816146" r:id="rId3395"/>
        </w:object>
      </w:r>
      <w:r>
        <w:rPr>
          <w:color w:val="000000"/>
        </w:rPr>
        <w:t xml:space="preserve"> cm/s.</w:t>
      </w:r>
      <w:r>
        <w:rPr>
          <w:color w:val="000000"/>
        </w:rPr>
        <w:tab/>
      </w:r>
      <w:r>
        <w:rPr>
          <w:b/>
          <w:color w:val="000000"/>
        </w:rPr>
        <w:t>D.</w:t>
      </w:r>
      <w:r>
        <w:rPr>
          <w:color w:val="000000"/>
        </w:rPr>
        <w:t xml:space="preserve"> 7π cm/s.</w:t>
      </w:r>
    </w:p>
    <w:p w:rsidR="00EB5E88" w:rsidRDefault="00EB5E88" w:rsidP="00EB5E88">
      <w:pPr>
        <w:tabs>
          <w:tab w:val="left" w:pos="284"/>
          <w:tab w:val="left" w:pos="2552"/>
          <w:tab w:val="left" w:pos="4820"/>
          <w:tab w:val="left" w:pos="7088"/>
        </w:tabs>
        <w:ind w:right="-329"/>
        <w:jc w:val="center"/>
        <w:rPr>
          <w:b/>
          <w:color w:val="000000"/>
        </w:rPr>
      </w:pPr>
    </w:p>
    <w:p w:rsidR="00EB5E88" w:rsidRDefault="00EB5E88" w:rsidP="00EB5E88">
      <w:pPr>
        <w:tabs>
          <w:tab w:val="left" w:pos="284"/>
          <w:tab w:val="left" w:pos="2552"/>
          <w:tab w:val="left" w:pos="4820"/>
          <w:tab w:val="left" w:pos="7088"/>
        </w:tabs>
        <w:ind w:right="-329"/>
        <w:jc w:val="center"/>
        <w:rPr>
          <w:b/>
          <w:color w:val="000000"/>
        </w:rPr>
      </w:pPr>
      <w:r>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0000"/>
              </w:rPr>
            </w:pPr>
            <w:r>
              <w:rPr>
                <w:b/>
                <w:color w:val="000000"/>
              </w:rPr>
              <w:t>1–D</w:t>
            </w:r>
          </w:p>
        </w:tc>
        <w:tc>
          <w:tcPr>
            <w:tcW w:w="924" w:type="dxa"/>
          </w:tcPr>
          <w:p w:rsidR="00EB5E88" w:rsidRDefault="00EB5E88" w:rsidP="00F32143">
            <w:pPr>
              <w:rPr>
                <w:b/>
                <w:color w:val="000000"/>
              </w:rPr>
            </w:pPr>
            <w:r>
              <w:rPr>
                <w:b/>
                <w:color w:val="000000"/>
              </w:rPr>
              <w:t>2–B</w:t>
            </w:r>
          </w:p>
        </w:tc>
        <w:tc>
          <w:tcPr>
            <w:tcW w:w="924" w:type="dxa"/>
          </w:tcPr>
          <w:p w:rsidR="00EB5E88" w:rsidRDefault="00EB5E88" w:rsidP="00F32143">
            <w:pPr>
              <w:rPr>
                <w:b/>
                <w:color w:val="000000"/>
              </w:rPr>
            </w:pPr>
            <w:r>
              <w:rPr>
                <w:b/>
                <w:color w:val="000000"/>
              </w:rPr>
              <w:t>3–D</w:t>
            </w:r>
          </w:p>
        </w:tc>
        <w:tc>
          <w:tcPr>
            <w:tcW w:w="924" w:type="dxa"/>
          </w:tcPr>
          <w:p w:rsidR="00EB5E88" w:rsidRDefault="00EB5E88" w:rsidP="00F32143">
            <w:pPr>
              <w:rPr>
                <w:b/>
                <w:color w:val="000000"/>
              </w:rPr>
            </w:pPr>
            <w:r>
              <w:rPr>
                <w:b/>
                <w:color w:val="000000"/>
              </w:rPr>
              <w:t>4–A</w:t>
            </w:r>
          </w:p>
        </w:tc>
        <w:tc>
          <w:tcPr>
            <w:tcW w:w="924" w:type="dxa"/>
          </w:tcPr>
          <w:p w:rsidR="00EB5E88" w:rsidRDefault="00EB5E88" w:rsidP="00F32143">
            <w:pPr>
              <w:rPr>
                <w:b/>
                <w:color w:val="000000"/>
              </w:rPr>
            </w:pPr>
            <w:r>
              <w:rPr>
                <w:b/>
                <w:color w:val="000000"/>
              </w:rPr>
              <w:t>5–B</w:t>
            </w:r>
          </w:p>
        </w:tc>
        <w:tc>
          <w:tcPr>
            <w:tcW w:w="924" w:type="dxa"/>
          </w:tcPr>
          <w:p w:rsidR="00EB5E88" w:rsidRDefault="00EB5E88" w:rsidP="00F32143">
            <w:pPr>
              <w:rPr>
                <w:b/>
                <w:color w:val="000000"/>
              </w:rPr>
            </w:pPr>
            <w:r>
              <w:rPr>
                <w:b/>
                <w:color w:val="000000"/>
              </w:rPr>
              <w:t>6–A</w:t>
            </w:r>
          </w:p>
        </w:tc>
        <w:tc>
          <w:tcPr>
            <w:tcW w:w="924" w:type="dxa"/>
          </w:tcPr>
          <w:p w:rsidR="00EB5E88" w:rsidRDefault="00EB5E88" w:rsidP="00F32143">
            <w:pPr>
              <w:rPr>
                <w:b/>
                <w:color w:val="000000"/>
              </w:rPr>
            </w:pPr>
            <w:r>
              <w:rPr>
                <w:b/>
                <w:color w:val="000000"/>
              </w:rPr>
              <w:t>7–D</w:t>
            </w:r>
          </w:p>
        </w:tc>
        <w:tc>
          <w:tcPr>
            <w:tcW w:w="925" w:type="dxa"/>
          </w:tcPr>
          <w:p w:rsidR="00EB5E88" w:rsidRDefault="00EB5E88" w:rsidP="00F32143">
            <w:pPr>
              <w:rPr>
                <w:b/>
                <w:color w:val="000000"/>
              </w:rPr>
            </w:pPr>
            <w:r>
              <w:rPr>
                <w:b/>
                <w:color w:val="000000"/>
              </w:rPr>
              <w:t>8–B</w:t>
            </w:r>
          </w:p>
        </w:tc>
        <w:tc>
          <w:tcPr>
            <w:tcW w:w="925" w:type="dxa"/>
          </w:tcPr>
          <w:p w:rsidR="00EB5E88" w:rsidRDefault="00EB5E88" w:rsidP="00F32143">
            <w:pPr>
              <w:rPr>
                <w:b/>
                <w:color w:val="000000"/>
              </w:rPr>
            </w:pPr>
            <w:r>
              <w:rPr>
                <w:b/>
                <w:color w:val="000000"/>
              </w:rPr>
              <w:t>9–D</w:t>
            </w:r>
          </w:p>
        </w:tc>
        <w:tc>
          <w:tcPr>
            <w:tcW w:w="925" w:type="dxa"/>
          </w:tcPr>
          <w:p w:rsidR="00EB5E88" w:rsidRDefault="00EB5E88" w:rsidP="00F32143">
            <w:pPr>
              <w:rPr>
                <w:b/>
                <w:color w:val="000000"/>
              </w:rPr>
            </w:pPr>
            <w:r>
              <w:rPr>
                <w:b/>
                <w:color w:val="000000"/>
              </w:rPr>
              <w:t>10–A</w:t>
            </w:r>
          </w:p>
        </w:tc>
      </w:tr>
      <w:tr w:rsidR="00EB5E88" w:rsidTr="00F32143">
        <w:tc>
          <w:tcPr>
            <w:tcW w:w="924" w:type="dxa"/>
          </w:tcPr>
          <w:p w:rsidR="00EB5E88" w:rsidRDefault="00EB5E88" w:rsidP="00F32143">
            <w:pPr>
              <w:rPr>
                <w:b/>
                <w:color w:val="000000"/>
              </w:rPr>
            </w:pPr>
            <w:r>
              <w:rPr>
                <w:b/>
                <w:color w:val="000000"/>
              </w:rPr>
              <w:t>11–C</w:t>
            </w:r>
          </w:p>
        </w:tc>
        <w:tc>
          <w:tcPr>
            <w:tcW w:w="924" w:type="dxa"/>
          </w:tcPr>
          <w:p w:rsidR="00EB5E88" w:rsidRDefault="00EB5E88" w:rsidP="00F32143">
            <w:pPr>
              <w:rPr>
                <w:b/>
                <w:color w:val="000000"/>
              </w:rPr>
            </w:pPr>
            <w:r>
              <w:rPr>
                <w:b/>
                <w:color w:val="000000"/>
              </w:rPr>
              <w:t>12–D</w:t>
            </w:r>
          </w:p>
        </w:tc>
        <w:tc>
          <w:tcPr>
            <w:tcW w:w="924" w:type="dxa"/>
          </w:tcPr>
          <w:p w:rsidR="00EB5E88" w:rsidRDefault="00EB5E88" w:rsidP="00F32143">
            <w:pPr>
              <w:rPr>
                <w:b/>
                <w:color w:val="000000"/>
              </w:rPr>
            </w:pPr>
            <w:r>
              <w:rPr>
                <w:b/>
                <w:color w:val="000000"/>
              </w:rPr>
              <w:t>13–A</w:t>
            </w:r>
          </w:p>
        </w:tc>
        <w:tc>
          <w:tcPr>
            <w:tcW w:w="924" w:type="dxa"/>
          </w:tcPr>
          <w:p w:rsidR="00EB5E88" w:rsidRDefault="00EB5E88" w:rsidP="00F32143">
            <w:pPr>
              <w:rPr>
                <w:b/>
                <w:color w:val="000000"/>
              </w:rPr>
            </w:pPr>
            <w:r>
              <w:rPr>
                <w:b/>
                <w:color w:val="000000"/>
              </w:rPr>
              <w:t>14–B</w:t>
            </w:r>
          </w:p>
        </w:tc>
        <w:tc>
          <w:tcPr>
            <w:tcW w:w="924" w:type="dxa"/>
          </w:tcPr>
          <w:p w:rsidR="00EB5E88" w:rsidRDefault="00EB5E88" w:rsidP="00F32143">
            <w:pPr>
              <w:rPr>
                <w:b/>
                <w:color w:val="000000"/>
              </w:rPr>
            </w:pPr>
            <w:r>
              <w:rPr>
                <w:b/>
                <w:color w:val="000000"/>
              </w:rPr>
              <w:t>15–A</w:t>
            </w:r>
          </w:p>
        </w:tc>
        <w:tc>
          <w:tcPr>
            <w:tcW w:w="924" w:type="dxa"/>
          </w:tcPr>
          <w:p w:rsidR="00EB5E88" w:rsidRDefault="00EB5E88" w:rsidP="00F32143">
            <w:pPr>
              <w:rPr>
                <w:b/>
                <w:color w:val="000000"/>
              </w:rPr>
            </w:pPr>
            <w:r>
              <w:rPr>
                <w:b/>
                <w:color w:val="000000"/>
              </w:rPr>
              <w:t>16–D</w:t>
            </w:r>
          </w:p>
        </w:tc>
        <w:tc>
          <w:tcPr>
            <w:tcW w:w="924" w:type="dxa"/>
          </w:tcPr>
          <w:p w:rsidR="00EB5E88" w:rsidRDefault="00EB5E88" w:rsidP="00F32143">
            <w:pPr>
              <w:rPr>
                <w:b/>
                <w:color w:val="000000"/>
              </w:rPr>
            </w:pPr>
            <w:r>
              <w:rPr>
                <w:b/>
                <w:color w:val="000000"/>
              </w:rPr>
              <w:t>17–D</w:t>
            </w:r>
          </w:p>
        </w:tc>
        <w:tc>
          <w:tcPr>
            <w:tcW w:w="925" w:type="dxa"/>
          </w:tcPr>
          <w:p w:rsidR="00EB5E88" w:rsidRDefault="00EB5E88" w:rsidP="00F32143">
            <w:pPr>
              <w:rPr>
                <w:b/>
                <w:color w:val="000000"/>
              </w:rPr>
            </w:pPr>
            <w:r>
              <w:rPr>
                <w:b/>
                <w:color w:val="000000"/>
              </w:rPr>
              <w:t>18–B</w:t>
            </w:r>
          </w:p>
        </w:tc>
        <w:tc>
          <w:tcPr>
            <w:tcW w:w="925" w:type="dxa"/>
          </w:tcPr>
          <w:p w:rsidR="00EB5E88" w:rsidRDefault="00EB5E88" w:rsidP="00F32143">
            <w:pPr>
              <w:rPr>
                <w:b/>
                <w:color w:val="000000"/>
              </w:rPr>
            </w:pPr>
            <w:r>
              <w:rPr>
                <w:b/>
                <w:color w:val="000000"/>
              </w:rPr>
              <w:t>19–D</w:t>
            </w:r>
          </w:p>
        </w:tc>
        <w:tc>
          <w:tcPr>
            <w:tcW w:w="925" w:type="dxa"/>
          </w:tcPr>
          <w:p w:rsidR="00EB5E88" w:rsidRDefault="00EB5E88" w:rsidP="00F32143">
            <w:pPr>
              <w:rPr>
                <w:b/>
                <w:color w:val="000000"/>
              </w:rPr>
            </w:pPr>
            <w:r>
              <w:rPr>
                <w:b/>
                <w:color w:val="000000"/>
              </w:rPr>
              <w:t>20–C</w:t>
            </w:r>
          </w:p>
        </w:tc>
      </w:tr>
      <w:tr w:rsidR="00EB5E88" w:rsidTr="00F32143">
        <w:tc>
          <w:tcPr>
            <w:tcW w:w="924" w:type="dxa"/>
          </w:tcPr>
          <w:p w:rsidR="00EB5E88" w:rsidRDefault="00EB5E88" w:rsidP="00F32143">
            <w:pPr>
              <w:rPr>
                <w:b/>
                <w:color w:val="000000"/>
              </w:rPr>
            </w:pPr>
            <w:r>
              <w:rPr>
                <w:b/>
                <w:color w:val="000000"/>
              </w:rPr>
              <w:t>21–A</w:t>
            </w:r>
          </w:p>
        </w:tc>
        <w:tc>
          <w:tcPr>
            <w:tcW w:w="924" w:type="dxa"/>
          </w:tcPr>
          <w:p w:rsidR="00EB5E88" w:rsidRDefault="00EB5E88" w:rsidP="00F32143">
            <w:pPr>
              <w:rPr>
                <w:b/>
                <w:color w:val="000000"/>
              </w:rPr>
            </w:pPr>
            <w:r>
              <w:rPr>
                <w:b/>
                <w:color w:val="000000"/>
              </w:rPr>
              <w:t>22–B</w:t>
            </w:r>
          </w:p>
        </w:tc>
        <w:tc>
          <w:tcPr>
            <w:tcW w:w="924" w:type="dxa"/>
          </w:tcPr>
          <w:p w:rsidR="00EB5E88" w:rsidRDefault="00EB5E88" w:rsidP="00F32143">
            <w:pPr>
              <w:rPr>
                <w:b/>
                <w:color w:val="000000"/>
              </w:rPr>
            </w:pPr>
            <w:r>
              <w:rPr>
                <w:b/>
                <w:color w:val="000000"/>
              </w:rPr>
              <w:t>23–D</w:t>
            </w:r>
          </w:p>
        </w:tc>
        <w:tc>
          <w:tcPr>
            <w:tcW w:w="924" w:type="dxa"/>
          </w:tcPr>
          <w:p w:rsidR="00EB5E88" w:rsidRDefault="00EB5E88" w:rsidP="00F32143">
            <w:pPr>
              <w:rPr>
                <w:b/>
                <w:color w:val="000000"/>
              </w:rPr>
            </w:pPr>
            <w:r>
              <w:rPr>
                <w:b/>
                <w:color w:val="000000"/>
              </w:rPr>
              <w:t>24–A</w:t>
            </w:r>
          </w:p>
        </w:tc>
        <w:tc>
          <w:tcPr>
            <w:tcW w:w="924" w:type="dxa"/>
          </w:tcPr>
          <w:p w:rsidR="00EB5E88" w:rsidRDefault="00EB5E88" w:rsidP="00F32143">
            <w:pPr>
              <w:rPr>
                <w:b/>
                <w:color w:val="000000"/>
              </w:rPr>
            </w:pPr>
            <w:r>
              <w:rPr>
                <w:b/>
                <w:color w:val="000000"/>
              </w:rPr>
              <w:t>25–B</w:t>
            </w:r>
          </w:p>
        </w:tc>
        <w:tc>
          <w:tcPr>
            <w:tcW w:w="924" w:type="dxa"/>
          </w:tcPr>
          <w:p w:rsidR="00EB5E88" w:rsidRDefault="00EB5E88" w:rsidP="00F32143">
            <w:pPr>
              <w:rPr>
                <w:b/>
                <w:color w:val="000000"/>
              </w:rPr>
            </w:pPr>
            <w:r>
              <w:rPr>
                <w:b/>
                <w:color w:val="000000"/>
              </w:rPr>
              <w:t>26–C</w:t>
            </w:r>
          </w:p>
        </w:tc>
        <w:tc>
          <w:tcPr>
            <w:tcW w:w="924" w:type="dxa"/>
          </w:tcPr>
          <w:p w:rsidR="00EB5E88" w:rsidRDefault="00EB5E88" w:rsidP="00F32143">
            <w:pPr>
              <w:rPr>
                <w:b/>
                <w:color w:val="000000"/>
              </w:rPr>
            </w:pPr>
            <w:r>
              <w:rPr>
                <w:b/>
                <w:color w:val="000000"/>
              </w:rPr>
              <w:t>27–A</w:t>
            </w:r>
          </w:p>
        </w:tc>
        <w:tc>
          <w:tcPr>
            <w:tcW w:w="925" w:type="dxa"/>
          </w:tcPr>
          <w:p w:rsidR="00EB5E88" w:rsidRDefault="00EB5E88" w:rsidP="00F32143">
            <w:pPr>
              <w:rPr>
                <w:b/>
                <w:color w:val="000000"/>
              </w:rPr>
            </w:pPr>
            <w:r>
              <w:rPr>
                <w:b/>
                <w:color w:val="000000"/>
              </w:rPr>
              <w:t>28–C</w:t>
            </w:r>
          </w:p>
        </w:tc>
        <w:tc>
          <w:tcPr>
            <w:tcW w:w="925" w:type="dxa"/>
          </w:tcPr>
          <w:p w:rsidR="00EB5E88" w:rsidRDefault="00EB5E88" w:rsidP="00F32143">
            <w:pPr>
              <w:rPr>
                <w:b/>
                <w:color w:val="000000"/>
              </w:rPr>
            </w:pPr>
            <w:r>
              <w:rPr>
                <w:b/>
                <w:color w:val="000000"/>
              </w:rPr>
              <w:t>29–C</w:t>
            </w:r>
          </w:p>
        </w:tc>
        <w:tc>
          <w:tcPr>
            <w:tcW w:w="925" w:type="dxa"/>
          </w:tcPr>
          <w:p w:rsidR="00EB5E88" w:rsidRDefault="00EB5E88" w:rsidP="00F32143">
            <w:pPr>
              <w:rPr>
                <w:b/>
                <w:color w:val="000000"/>
              </w:rPr>
            </w:pPr>
            <w:r>
              <w:rPr>
                <w:b/>
                <w:color w:val="000000"/>
              </w:rPr>
              <w:t>30–D</w:t>
            </w:r>
          </w:p>
        </w:tc>
      </w:tr>
      <w:tr w:rsidR="00EB5E88" w:rsidTr="00F32143">
        <w:tc>
          <w:tcPr>
            <w:tcW w:w="924" w:type="dxa"/>
          </w:tcPr>
          <w:p w:rsidR="00EB5E88" w:rsidRDefault="00EB5E88" w:rsidP="00F32143">
            <w:pPr>
              <w:rPr>
                <w:b/>
                <w:color w:val="000000"/>
              </w:rPr>
            </w:pPr>
            <w:r>
              <w:rPr>
                <w:b/>
                <w:color w:val="000000"/>
              </w:rPr>
              <w:t>31–B</w:t>
            </w:r>
          </w:p>
        </w:tc>
        <w:tc>
          <w:tcPr>
            <w:tcW w:w="924" w:type="dxa"/>
          </w:tcPr>
          <w:p w:rsidR="00EB5E88" w:rsidRDefault="00EB5E88" w:rsidP="00F32143">
            <w:pPr>
              <w:rPr>
                <w:b/>
                <w:color w:val="000000"/>
              </w:rPr>
            </w:pPr>
            <w:r>
              <w:rPr>
                <w:b/>
                <w:color w:val="000000"/>
              </w:rPr>
              <w:t>32–D</w:t>
            </w:r>
          </w:p>
        </w:tc>
        <w:tc>
          <w:tcPr>
            <w:tcW w:w="924" w:type="dxa"/>
          </w:tcPr>
          <w:p w:rsidR="00EB5E88" w:rsidRDefault="00EB5E88" w:rsidP="00F32143">
            <w:pPr>
              <w:rPr>
                <w:b/>
                <w:color w:val="000000"/>
              </w:rPr>
            </w:pPr>
            <w:r>
              <w:rPr>
                <w:b/>
                <w:color w:val="000000"/>
              </w:rPr>
              <w:t>33–A</w:t>
            </w:r>
          </w:p>
        </w:tc>
        <w:tc>
          <w:tcPr>
            <w:tcW w:w="924" w:type="dxa"/>
          </w:tcPr>
          <w:p w:rsidR="00EB5E88" w:rsidRDefault="00EB5E88" w:rsidP="00F32143">
            <w:pPr>
              <w:rPr>
                <w:b/>
                <w:color w:val="000000"/>
              </w:rPr>
            </w:pPr>
            <w:r>
              <w:rPr>
                <w:b/>
                <w:color w:val="000000"/>
              </w:rPr>
              <w:t>34–A</w:t>
            </w:r>
          </w:p>
        </w:tc>
        <w:tc>
          <w:tcPr>
            <w:tcW w:w="924" w:type="dxa"/>
          </w:tcPr>
          <w:p w:rsidR="00EB5E88" w:rsidRDefault="00EB5E88" w:rsidP="00F32143">
            <w:pPr>
              <w:rPr>
                <w:b/>
                <w:color w:val="000000"/>
              </w:rPr>
            </w:pPr>
            <w:r>
              <w:rPr>
                <w:b/>
                <w:color w:val="000000"/>
              </w:rPr>
              <w:t>35–D</w:t>
            </w:r>
          </w:p>
        </w:tc>
        <w:tc>
          <w:tcPr>
            <w:tcW w:w="924" w:type="dxa"/>
          </w:tcPr>
          <w:p w:rsidR="00EB5E88" w:rsidRDefault="00EB5E88" w:rsidP="00F32143">
            <w:pPr>
              <w:rPr>
                <w:b/>
                <w:color w:val="000000"/>
              </w:rPr>
            </w:pPr>
            <w:r>
              <w:rPr>
                <w:b/>
                <w:color w:val="000000"/>
              </w:rPr>
              <w:t>36–D</w:t>
            </w:r>
          </w:p>
        </w:tc>
        <w:tc>
          <w:tcPr>
            <w:tcW w:w="924" w:type="dxa"/>
          </w:tcPr>
          <w:p w:rsidR="00EB5E88" w:rsidRDefault="00EB5E88" w:rsidP="00F32143">
            <w:pPr>
              <w:rPr>
                <w:b/>
                <w:color w:val="000000"/>
              </w:rPr>
            </w:pPr>
            <w:r>
              <w:rPr>
                <w:b/>
                <w:color w:val="000000"/>
              </w:rPr>
              <w:t>37–B</w:t>
            </w:r>
          </w:p>
        </w:tc>
        <w:tc>
          <w:tcPr>
            <w:tcW w:w="925" w:type="dxa"/>
          </w:tcPr>
          <w:p w:rsidR="00EB5E88" w:rsidRDefault="00EB5E88" w:rsidP="00F32143">
            <w:pPr>
              <w:rPr>
                <w:b/>
                <w:color w:val="000000"/>
              </w:rPr>
            </w:pPr>
            <w:r>
              <w:rPr>
                <w:b/>
                <w:color w:val="000000"/>
              </w:rPr>
              <w:t>38–A</w:t>
            </w:r>
          </w:p>
        </w:tc>
        <w:tc>
          <w:tcPr>
            <w:tcW w:w="925" w:type="dxa"/>
          </w:tcPr>
          <w:p w:rsidR="00EB5E88" w:rsidRDefault="00EB5E88" w:rsidP="00F32143">
            <w:pPr>
              <w:rPr>
                <w:b/>
                <w:color w:val="000000"/>
              </w:rPr>
            </w:pPr>
            <w:r>
              <w:rPr>
                <w:b/>
                <w:color w:val="000000"/>
              </w:rPr>
              <w:t>39–B</w:t>
            </w:r>
          </w:p>
        </w:tc>
        <w:tc>
          <w:tcPr>
            <w:tcW w:w="925" w:type="dxa"/>
          </w:tcPr>
          <w:p w:rsidR="00EB5E88" w:rsidRDefault="00EB5E88" w:rsidP="00F32143">
            <w:pPr>
              <w:rPr>
                <w:b/>
                <w:color w:val="000000"/>
              </w:rPr>
            </w:pPr>
            <w:r>
              <w:rPr>
                <w:b/>
                <w:color w:val="000000"/>
              </w:rPr>
              <w:t>40–C</w:t>
            </w:r>
          </w:p>
        </w:tc>
      </w:tr>
    </w:tbl>
    <w:p w:rsidR="00EB5E88" w:rsidRDefault="00EB5E88" w:rsidP="00EB5E88">
      <w:pPr>
        <w:rPr>
          <w:color w:val="000000"/>
        </w:rPr>
      </w:pPr>
    </w:p>
    <w:p w:rsidR="00EB5E88" w:rsidRDefault="00EB5E88" w:rsidP="00EB5E88">
      <w:pPr>
        <w:tabs>
          <w:tab w:val="left" w:pos="426"/>
          <w:tab w:val="left" w:pos="2977"/>
          <w:tab w:val="left" w:pos="5529"/>
          <w:tab w:val="left" w:pos="7655"/>
        </w:tabs>
      </w:pPr>
    </w:p>
    <w:p w:rsidR="00EB5E88" w:rsidRDefault="00EB5E88" w:rsidP="00EB5E88">
      <w:pPr>
        <w:tabs>
          <w:tab w:val="left" w:pos="426"/>
          <w:tab w:val="left" w:pos="2977"/>
          <w:tab w:val="left" w:pos="5529"/>
          <w:tab w:val="left" w:pos="7655"/>
        </w:tabs>
        <w:jc w:val="center"/>
        <w:rPr>
          <w:b/>
        </w:rPr>
      </w:pPr>
      <w:r>
        <w:rPr>
          <w:b/>
        </w:rPr>
        <w:t>ĐÁP ÁN CHI TIẾT</w:t>
      </w:r>
    </w:p>
    <w:p w:rsidR="00EB5E88" w:rsidRDefault="00EB5E88" w:rsidP="00EB5E88">
      <w:pPr>
        <w:tabs>
          <w:tab w:val="left" w:pos="426"/>
          <w:tab w:val="left" w:pos="2977"/>
          <w:tab w:val="left" w:pos="5529"/>
          <w:tab w:val="left" w:pos="7655"/>
        </w:tabs>
        <w:rPr>
          <w:b/>
        </w:rPr>
      </w:pPr>
      <w:r>
        <w:rPr>
          <w:b/>
        </w:rPr>
        <w:t>Câu 1:</w:t>
      </w:r>
    </w:p>
    <w:p w:rsidR="00EB5E88" w:rsidRDefault="00EB5E88" w:rsidP="00EB5E88">
      <w:pPr>
        <w:tabs>
          <w:tab w:val="left" w:pos="426"/>
          <w:tab w:val="left" w:pos="2977"/>
          <w:tab w:val="left" w:pos="5529"/>
          <w:tab w:val="left" w:pos="7655"/>
        </w:tabs>
      </w:pPr>
      <w:r>
        <w:t>+ Dòng điện cảm ứng xuất hiện trong mạch kín khi từ thông qua mạch đó biến thiên theo thời gian.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w:t>
      </w:r>
    </w:p>
    <w:p w:rsidR="00EB5E88" w:rsidRDefault="00EB5E88" w:rsidP="00EB5E88">
      <w:pPr>
        <w:tabs>
          <w:tab w:val="left" w:pos="426"/>
          <w:tab w:val="left" w:pos="2977"/>
          <w:tab w:val="left" w:pos="5529"/>
          <w:tab w:val="left" w:pos="7655"/>
        </w:tabs>
      </w:pPr>
      <w:r>
        <w:t>+ Vật liệu không thể làm nam châm là đồng ôxit.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 xml:space="preserve">Câu 3: </w:t>
      </w:r>
    </w:p>
    <w:p w:rsidR="00EB5E88" w:rsidRDefault="00EB5E88" w:rsidP="00EB5E88">
      <w:pPr>
        <w:tabs>
          <w:tab w:val="left" w:pos="426"/>
          <w:tab w:val="left" w:pos="2977"/>
          <w:tab w:val="left" w:pos="5529"/>
          <w:tab w:val="left" w:pos="7655"/>
        </w:tabs>
      </w:pPr>
      <w:r>
        <w:t xml:space="preserve">+ Mạch chỉ có tụ điện và điện trở nên mạch có tính dung kháng </w:t>
      </w:r>
      <w:r>
        <w:sym w:font="Symbol" w:char="F0AE"/>
      </w:r>
      <w:r>
        <w:t xml:space="preserve"> u chậm pha hơn i.</w:t>
      </w:r>
    </w:p>
    <w:p w:rsidR="00EB5E88" w:rsidRDefault="00EB5E88" w:rsidP="00EB5E88">
      <w:pPr>
        <w:tabs>
          <w:tab w:val="left" w:pos="426"/>
          <w:tab w:val="left" w:pos="2977"/>
          <w:tab w:val="left" w:pos="5529"/>
          <w:tab w:val="left" w:pos="7655"/>
        </w:tabs>
      </w:pPr>
      <w:r>
        <w:sym w:font="Symbol" w:char="F0AE"/>
      </w:r>
      <w:r>
        <w:t xml:space="preserve"> 0 &lt; </w:t>
      </w:r>
      <w:r>
        <w:sym w:font="Symbol" w:char="F06A"/>
      </w:r>
      <w:r>
        <w:rPr>
          <w:vertAlign w:val="subscript"/>
        </w:rPr>
        <w:t>I</w:t>
      </w:r>
      <w:r>
        <w:t xml:space="preserve"> </w:t>
      </w:r>
      <w:r>
        <w:sym w:font="Symbol" w:char="F02D"/>
      </w:r>
      <w:r>
        <w:t xml:space="preserve"> </w:t>
      </w:r>
      <w:r>
        <w:sym w:font="Symbol" w:char="F06A"/>
      </w:r>
      <w:r>
        <w:rPr>
          <w:vertAlign w:val="subscript"/>
        </w:rPr>
        <w:t>u</w:t>
      </w:r>
      <w:r>
        <w:t xml:space="preserve"> &lt; </w:t>
      </w:r>
      <w:r>
        <w:rPr>
          <w:position w:val="-22"/>
        </w:rPr>
        <w:object w:dxaOrig="239" w:dyaOrig="579">
          <v:shape id="_x0000_i1456" type="#_x0000_t75" style="width:12pt;height:29.25pt;mso-wrap-style:square;mso-position-horizontal-relative:page;mso-position-vertical-relative:page" o:ole="">
            <v:imagedata r:id="rId3396" o:title=""/>
          </v:shape>
          <o:OLEObject Type="Embed" ProgID="Equation.DSMT4" ShapeID="_x0000_i1456" DrawAspect="Content" ObjectID="_1587816147" r:id="rId3397"/>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4:</w:t>
      </w:r>
    </w:p>
    <w:p w:rsidR="00EB5E88" w:rsidRDefault="00EB5E88" w:rsidP="00EB5E88">
      <w:pPr>
        <w:tabs>
          <w:tab w:val="left" w:pos="426"/>
          <w:tab w:val="left" w:pos="2977"/>
          <w:tab w:val="left" w:pos="5529"/>
          <w:tab w:val="left" w:pos="7655"/>
        </w:tabs>
      </w:pPr>
      <w:r>
        <w:t>+ Khi xảy ra khúc xạ ánh sáng thì góc khúc xạ có thể lớn hơn hoặc nhỏ hơn góc tới tùy thuộc vào chiết suất của hai môi trường.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5:</w:t>
      </w:r>
    </w:p>
    <w:p w:rsidR="00EB5E88" w:rsidRDefault="00EB5E88" w:rsidP="00EB5E88">
      <w:pPr>
        <w:tabs>
          <w:tab w:val="left" w:pos="426"/>
          <w:tab w:val="left" w:pos="2977"/>
          <w:tab w:val="left" w:pos="5529"/>
          <w:tab w:val="left" w:pos="7655"/>
        </w:tabs>
      </w:pPr>
      <w:r>
        <w:t>+ Tia X được sử dụng để chụp X- quang trong y học tìm vùng xương bị tổn thương.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6:</w:t>
      </w:r>
    </w:p>
    <w:p w:rsidR="00EB5E88" w:rsidRDefault="00EB5E88" w:rsidP="00EB5E88">
      <w:pPr>
        <w:tabs>
          <w:tab w:val="left" w:pos="426"/>
          <w:tab w:val="left" w:pos="2977"/>
          <w:tab w:val="left" w:pos="5529"/>
          <w:tab w:val="left" w:pos="7655"/>
        </w:tabs>
      </w:pPr>
      <w:r>
        <w:t xml:space="preserve">+ Chất điểm dao động điều hòa thì: </w:t>
      </w:r>
    </w:p>
    <w:p w:rsidR="00EB5E88" w:rsidRDefault="00EB5E88" w:rsidP="00EB5E88">
      <w:pPr>
        <w:tabs>
          <w:tab w:val="left" w:pos="426"/>
          <w:tab w:val="left" w:pos="2977"/>
          <w:tab w:val="left" w:pos="5529"/>
          <w:tab w:val="left" w:pos="7655"/>
        </w:tabs>
      </w:pPr>
      <w:r>
        <w:t>* Ở vị trí cân bằng vận tốc đạt cực đại và gia tốc bằng 0.</w:t>
      </w:r>
    </w:p>
    <w:p w:rsidR="00EB5E88" w:rsidRDefault="00EB5E88" w:rsidP="00EB5E88">
      <w:pPr>
        <w:tabs>
          <w:tab w:val="left" w:pos="426"/>
          <w:tab w:val="left" w:pos="2977"/>
          <w:tab w:val="left" w:pos="5529"/>
          <w:tab w:val="left" w:pos="7655"/>
        </w:tabs>
      </w:pPr>
      <w:r>
        <w:t>* Ở vị trí biên vận tốc bằng 0 và gia tốc có độ lớn cực đại.</w:t>
      </w:r>
    </w:p>
    <w:p w:rsidR="00EB5E88" w:rsidRDefault="00EB5E88" w:rsidP="00EB5E88">
      <w:pPr>
        <w:tabs>
          <w:tab w:val="left" w:pos="426"/>
          <w:tab w:val="left" w:pos="2977"/>
          <w:tab w:val="left" w:pos="5529"/>
          <w:tab w:val="left" w:pos="7655"/>
        </w:tabs>
      </w:pPr>
      <w:r>
        <w:sym w:font="Symbol" w:char="F0AE"/>
      </w:r>
      <w:r>
        <w:t xml:space="preserve"> Câu A đúng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7:</w:t>
      </w:r>
    </w:p>
    <w:p w:rsidR="00EB5E88" w:rsidRDefault="00EB5E88" w:rsidP="00EB5E88">
      <w:pPr>
        <w:tabs>
          <w:tab w:val="left" w:pos="426"/>
          <w:tab w:val="left" w:pos="2977"/>
          <w:tab w:val="left" w:pos="5529"/>
          <w:tab w:val="left" w:pos="7655"/>
        </w:tabs>
      </w:pPr>
      <w:r>
        <w:t>+ Mạch khuếch đại có tác dụng tăng cường độ của tín hiệu.</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8:</w:t>
      </w:r>
    </w:p>
    <w:p w:rsidR="00EB5E88" w:rsidRDefault="00EB5E88" w:rsidP="00EB5E88">
      <w:pPr>
        <w:tabs>
          <w:tab w:val="left" w:pos="426"/>
          <w:tab w:val="left" w:pos="2977"/>
          <w:tab w:val="left" w:pos="5529"/>
          <w:tab w:val="left" w:pos="7655"/>
        </w:tabs>
      </w:pPr>
      <w:r>
        <w:t xml:space="preserve">+ </w:t>
      </w:r>
      <w:r>
        <w:rPr>
          <w:position w:val="-28"/>
        </w:rPr>
        <w:object w:dxaOrig="2140" w:dyaOrig="679">
          <v:shape id="_x0000_i1457" type="#_x0000_t75" style="width:107.25pt;height:33.75pt;mso-wrap-style:square;mso-position-horizontal-relative:page;mso-position-vertical-relative:page" o:ole="">
            <v:imagedata r:id="rId3398" o:title=""/>
          </v:shape>
          <o:OLEObject Type="Embed" ProgID="Equation.DSMT4" ShapeID="_x0000_i1457" DrawAspect="Content" ObjectID="_1587816148" r:id="rId3399"/>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9:</w:t>
      </w:r>
    </w:p>
    <w:p w:rsidR="00EB5E88" w:rsidRDefault="00EB5E88" w:rsidP="00EB5E88">
      <w:pPr>
        <w:tabs>
          <w:tab w:val="left" w:pos="426"/>
          <w:tab w:val="left" w:pos="2977"/>
          <w:tab w:val="left" w:pos="5529"/>
          <w:tab w:val="left" w:pos="7655"/>
        </w:tabs>
      </w:pPr>
      <w:r>
        <w:t xml:space="preserve">+ </w:t>
      </w:r>
      <w:r>
        <w:rPr>
          <w:position w:val="-62"/>
        </w:rPr>
        <w:object w:dxaOrig="1840" w:dyaOrig="1340">
          <v:shape id="_x0000_i1458" type="#_x0000_t75" style="width:92.25pt;height:66.75pt;mso-wrap-style:square;mso-position-horizontal-relative:page;mso-position-vertical-relative:page" o:ole="">
            <v:imagedata r:id="rId3400" o:title=""/>
          </v:shape>
          <o:OLEObject Type="Embed" ProgID="Equation.DSMT4" ShapeID="_x0000_i1458" DrawAspect="Content" ObjectID="_1587816149" r:id="rId3401"/>
        </w:object>
      </w:r>
      <w:r>
        <w:t xml:space="preserve"> </w:t>
      </w:r>
      <w:r>
        <w:sym w:font="Symbol" w:char="F0AE"/>
      </w:r>
      <w:r>
        <w:t xml:space="preserve"> </w:t>
      </w:r>
      <w:r>
        <w:rPr>
          <w:position w:val="-28"/>
        </w:rPr>
        <w:object w:dxaOrig="2880" w:dyaOrig="679">
          <v:shape id="_x0000_i1459" type="#_x0000_t75" style="width:2in;height:33.75pt;mso-wrap-style:square;mso-position-horizontal-relative:page;mso-position-vertical-relative:page" o:ole="">
            <v:imagedata r:id="rId3402" o:title=""/>
          </v:shape>
          <o:OLEObject Type="Embed" ProgID="Equation.DSMT4" ShapeID="_x0000_i1459" DrawAspect="Content" ObjectID="_1587816150" r:id="rId3403"/>
        </w:object>
      </w:r>
      <w:r>
        <w:t xml:space="preserve"> kg = 75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10:</w:t>
      </w:r>
    </w:p>
    <w:p w:rsidR="00EB5E88" w:rsidRDefault="00EB5E88" w:rsidP="00EB5E88">
      <w:pPr>
        <w:tabs>
          <w:tab w:val="left" w:pos="426"/>
          <w:tab w:val="left" w:pos="2977"/>
          <w:tab w:val="left" w:pos="5529"/>
          <w:tab w:val="left" w:pos="7655"/>
        </w:tabs>
      </w:pPr>
      <w:r>
        <w:t xml:space="preserve">+ </w:t>
      </w:r>
      <w:r>
        <w:rPr>
          <w:position w:val="-30"/>
        </w:rPr>
        <w:object w:dxaOrig="3320" w:dyaOrig="699">
          <v:shape id="_x0000_i1460" type="#_x0000_t75" style="width:165.75pt;height:35.25pt;mso-wrap-style:square;mso-position-horizontal-relative:page;mso-position-vertical-relative:page" o:ole="">
            <v:imagedata r:id="rId3404" o:title=""/>
          </v:shape>
          <o:OLEObject Type="Embed" ProgID="Equation.DSMT4" ShapeID="_x0000_i1460" DrawAspect="Content" ObjectID="_1587816151" r:id="rId3405"/>
        </w:object>
      </w:r>
      <w:r>
        <w:t xml:space="preserve"> m.</w:t>
      </w:r>
    </w:p>
    <w:p w:rsidR="00EB5E88" w:rsidRDefault="00EB5E88" w:rsidP="00EB5E88">
      <w:pPr>
        <w:tabs>
          <w:tab w:val="left" w:pos="426"/>
          <w:tab w:val="left" w:pos="2977"/>
          <w:tab w:val="left" w:pos="5529"/>
          <w:tab w:val="left" w:pos="7655"/>
        </w:tabs>
      </w:pPr>
      <w:r>
        <w:t xml:space="preserve">+ </w:t>
      </w:r>
      <w:r>
        <w:rPr>
          <w:position w:val="-26"/>
        </w:rPr>
        <w:object w:dxaOrig="2200" w:dyaOrig="659">
          <v:shape id="_x0000_i1461" type="#_x0000_t75" style="width:110.25pt;height:33pt;mso-wrap-style:square;mso-position-horizontal-relative:page;mso-position-vertical-relative:page" o:ole="">
            <v:imagedata r:id="rId3406" o:title=""/>
          </v:shape>
          <o:OLEObject Type="Embed" ProgID="Equation.DSMT4" ShapeID="_x0000_i1461" DrawAspect="Content" ObjectID="_1587816152" r:id="rId3407"/>
        </w:object>
      </w:r>
      <w:r>
        <w:t xml:space="preserve"> 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11:</w:t>
      </w:r>
    </w:p>
    <w:p w:rsidR="00EB5E88" w:rsidRDefault="00EB5E88" w:rsidP="00EB5E88">
      <w:pPr>
        <w:tabs>
          <w:tab w:val="left" w:pos="426"/>
          <w:tab w:val="left" w:pos="2977"/>
          <w:tab w:val="left" w:pos="5529"/>
          <w:tab w:val="left" w:pos="7655"/>
        </w:tabs>
      </w:pPr>
      <w:r>
        <w:t>+ Vì khi M ở vị trí cao nhất hoặc thấp nhất thì N ở vị trí cân bằng nên dao động tại hai điểm này là vuông pha với nhau.</w:t>
      </w:r>
    </w:p>
    <w:p w:rsidR="00EB5E88" w:rsidRDefault="00EB5E88" w:rsidP="00EB5E88">
      <w:pPr>
        <w:tabs>
          <w:tab w:val="left" w:pos="426"/>
          <w:tab w:val="left" w:pos="2977"/>
          <w:tab w:val="left" w:pos="5529"/>
          <w:tab w:val="left" w:pos="7655"/>
        </w:tabs>
      </w:pPr>
      <w:r>
        <w:sym w:font="Symbol" w:char="F0AE"/>
      </w:r>
      <w:r>
        <w:t xml:space="preserve"> Độ lệch pha giữa hai điểm đó là số lẻ lần </w:t>
      </w:r>
      <w:r>
        <w:rPr>
          <w:position w:val="-22"/>
        </w:rPr>
        <w:object w:dxaOrig="239" w:dyaOrig="579">
          <v:shape id="_x0000_i1462" type="#_x0000_t75" style="width:12pt;height:29.25pt;mso-wrap-style:square;mso-position-horizontal-relative:page;mso-position-vertical-relative:page" o:ole="">
            <v:imagedata r:id="rId3408" o:title=""/>
          </v:shape>
          <o:OLEObject Type="Embed" ProgID="Equation.DSMT4" ShapeID="_x0000_i1462" DrawAspect="Content" ObjectID="_1587816153" r:id="rId3409"/>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12:</w:t>
      </w:r>
    </w:p>
    <w:p w:rsidR="00EB5E88" w:rsidRDefault="00EB5E88" w:rsidP="00EB5E88">
      <w:pPr>
        <w:tabs>
          <w:tab w:val="left" w:pos="426"/>
          <w:tab w:val="left" w:pos="2977"/>
          <w:tab w:val="left" w:pos="5529"/>
          <w:tab w:val="left" w:pos="7655"/>
        </w:tabs>
      </w:pPr>
      <w:r>
        <w:t xml:space="preserve">+ </w:t>
      </w:r>
      <w:r>
        <w:rPr>
          <w:position w:val="-62"/>
        </w:rPr>
        <w:object w:dxaOrig="2920" w:dyaOrig="1340">
          <v:shape id="_x0000_i1463" type="#_x0000_t75" style="width:146.25pt;height:66.75pt;mso-wrap-style:square;mso-position-horizontal-relative:page;mso-position-vertical-relative:page" o:ole="">
            <v:imagedata r:id="rId3410" o:title=""/>
          </v:shape>
          <o:OLEObject Type="Embed" ProgID="Equation.DSMT4" ShapeID="_x0000_i1463" DrawAspect="Content" ObjectID="_1587816154" r:id="rId3411"/>
        </w:object>
      </w:r>
      <w:r>
        <w:t xml:space="preserve"> </w:t>
      </w:r>
      <w:r>
        <w:sym w:font="Symbol" w:char="F0AE"/>
      </w:r>
      <w:r>
        <w:t xml:space="preserve"> </w:t>
      </w:r>
      <w:r>
        <w:rPr>
          <w:position w:val="-28"/>
        </w:rPr>
        <w:object w:dxaOrig="2160" w:dyaOrig="679">
          <v:shape id="_x0000_i1464" type="#_x0000_t75" style="width:108.75pt;height:33.75pt;mso-wrap-style:square;mso-position-horizontal-relative:page;mso-position-vertical-relative:page" o:ole="">
            <v:imagedata r:id="rId3412" o:title=""/>
          </v:shape>
          <o:OLEObject Type="Embed" ProgID="Equation.DSMT4" ShapeID="_x0000_i1464" DrawAspect="Content" ObjectID="_1587816155" r:id="rId3413"/>
        </w:object>
      </w:r>
      <w:r>
        <w:t xml:space="preserve"> </w:t>
      </w:r>
      <w:r>
        <w:sym w:font="Symbol" w:char="F0AE"/>
      </w:r>
      <w:r>
        <w:t xml:space="preserve"> I</w:t>
      </w:r>
      <w:r>
        <w:rPr>
          <w:vertAlign w:val="subscript"/>
        </w:rPr>
        <w:t>N</w:t>
      </w:r>
      <w:r>
        <w:t xml:space="preserve"> = 10000I</w:t>
      </w:r>
      <w:r>
        <w:rPr>
          <w:vertAlign w:val="subscript"/>
        </w:rPr>
        <w:t>M</w:t>
      </w:r>
      <w:r>
        <w:tab/>
      </w:r>
      <w:r>
        <w:rPr>
          <w:position w:val="-4"/>
        </w:rPr>
        <w:object w:dxaOrig="179" w:dyaOrig="259">
          <v:shape id="_x0000_i1465" type="#_x0000_t75" style="width:8.25pt;height:12.75pt;mso-wrap-style:square;mso-position-horizontal-relative:page;mso-position-vertical-relative:page" o:ole="">
            <v:imagedata r:id="rId3414" o:title=""/>
          </v:shape>
          <o:OLEObject Type="Embed" ProgID="Equation.DSMT4" ShapeID="_x0000_i1465" DrawAspect="Content" ObjectID="_1587816156" r:id="rId3415"/>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13:</w:t>
      </w:r>
    </w:p>
    <w:p w:rsidR="00EB5E88" w:rsidRDefault="00EB5E88" w:rsidP="00EB5E88">
      <w:pPr>
        <w:tabs>
          <w:tab w:val="left" w:pos="426"/>
          <w:tab w:val="left" w:pos="2977"/>
          <w:tab w:val="left" w:pos="5529"/>
          <w:tab w:val="left" w:pos="7655"/>
        </w:tabs>
      </w:pPr>
      <w:r>
        <w:t xml:space="preserve">+ Ta có: </w:t>
      </w:r>
      <w:r>
        <w:rPr>
          <w:position w:val="-32"/>
        </w:rPr>
        <w:object w:dxaOrig="1880" w:dyaOrig="739">
          <v:shape id="_x0000_i1466" type="#_x0000_t75" style="width:93.75pt;height:36.75pt;mso-wrap-style:square;mso-position-horizontal-relative:page;mso-position-vertical-relative:page" o:ole="">
            <v:imagedata r:id="rId3416" o:title=""/>
          </v:shape>
          <o:OLEObject Type="Embed" ProgID="Equation.DSMT4" ShapeID="_x0000_i1466" DrawAspect="Content" ObjectID="_1587816157" r:id="rId3417"/>
        </w:object>
      </w:r>
      <w:r>
        <w:t xml:space="preserve"> </w:t>
      </w:r>
      <w:r>
        <w:sym w:font="Symbol" w:char="F0AE"/>
      </w:r>
      <w:r>
        <w:t xml:space="preserve"> n = 7 </w:t>
      </w:r>
      <w:r>
        <w:sym w:font="Symbol" w:char="F0AE"/>
      </w:r>
      <w:r>
        <w:t xml:space="preserve"> f</w:t>
      </w:r>
      <w:r>
        <w:rPr>
          <w:vertAlign w:val="subscript"/>
        </w:rPr>
        <w:t>0</w:t>
      </w:r>
      <w:r>
        <w:t xml:space="preserve"> = 75 Hz.</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14:</w:t>
      </w:r>
    </w:p>
    <w:p w:rsidR="00EB5E88" w:rsidRDefault="00EB5E88" w:rsidP="00EB5E88">
      <w:pPr>
        <w:tabs>
          <w:tab w:val="left" w:pos="426"/>
          <w:tab w:val="left" w:pos="2977"/>
          <w:tab w:val="left" w:pos="5529"/>
          <w:tab w:val="left" w:pos="7655"/>
        </w:tabs>
      </w:pPr>
      <w:r>
        <w:t>+ Vì cả hai vị trí đều cho ảnh lớn hơn vật nên thấu kính là hội tụ.</w:t>
      </w:r>
    </w:p>
    <w:p w:rsidR="00EB5E88" w:rsidRDefault="00EB5E88" w:rsidP="00EB5E88">
      <w:pPr>
        <w:tabs>
          <w:tab w:val="left" w:pos="426"/>
          <w:tab w:val="left" w:pos="2977"/>
          <w:tab w:val="left" w:pos="5529"/>
          <w:tab w:val="left" w:pos="7655"/>
        </w:tabs>
      </w:pPr>
      <w:r>
        <w:t>+ Trường hợp (1) cho ảnh thật bằng 3 lần vật nên ta có:</w:t>
      </w:r>
    </w:p>
    <w:p w:rsidR="00EB5E88" w:rsidRDefault="00EB5E88" w:rsidP="00EB5E88">
      <w:pPr>
        <w:tabs>
          <w:tab w:val="left" w:pos="426"/>
          <w:tab w:val="left" w:pos="2977"/>
          <w:tab w:val="left" w:pos="5529"/>
          <w:tab w:val="left" w:pos="7655"/>
        </w:tabs>
      </w:pPr>
      <w:r>
        <w:rPr>
          <w:position w:val="-56"/>
        </w:rPr>
        <w:object w:dxaOrig="1299" w:dyaOrig="1219">
          <v:shape id="_x0000_i1467" type="#_x0000_t75" style="width:65.25pt;height:60.75pt;mso-wrap-style:square;mso-position-horizontal-relative:page;mso-position-vertical-relative:page" o:ole="">
            <v:imagedata r:id="rId3418" o:title=""/>
          </v:shape>
          <o:OLEObject Type="Embed" ProgID="Equation.DSMT4" ShapeID="_x0000_i1467" DrawAspect="Content" ObjectID="_1587816158" r:id="rId3419"/>
        </w:object>
      </w:r>
      <w:r>
        <w:t xml:space="preserve"> </w:t>
      </w:r>
      <w:r>
        <w:sym w:font="Symbol" w:char="F0AE"/>
      </w:r>
      <w:r>
        <w:t xml:space="preserve"> </w:t>
      </w:r>
      <w:r>
        <w:rPr>
          <w:position w:val="-22"/>
        </w:rPr>
        <w:object w:dxaOrig="639" w:dyaOrig="579">
          <v:shape id="_x0000_i1468" type="#_x0000_t75" style="width:32.25pt;height:29.25pt;mso-wrap-style:square;mso-position-horizontal-relative:page;mso-position-vertical-relative:page" o:ole="">
            <v:imagedata r:id="rId3420" o:title=""/>
          </v:shape>
          <o:OLEObject Type="Embed" ProgID="Equation.DSMT4" ShapeID="_x0000_i1468" DrawAspect="Content" ObjectID="_1587816159" r:id="rId3421"/>
        </w:object>
      </w:r>
      <w:r>
        <w:t xml:space="preserve"> (1)</w:t>
      </w:r>
    </w:p>
    <w:p w:rsidR="00EB5E88" w:rsidRDefault="00EB5E88" w:rsidP="00EB5E88">
      <w:pPr>
        <w:tabs>
          <w:tab w:val="left" w:pos="426"/>
          <w:tab w:val="left" w:pos="2977"/>
          <w:tab w:val="left" w:pos="5529"/>
          <w:tab w:val="left" w:pos="7655"/>
        </w:tabs>
      </w:pPr>
      <w:r>
        <w:t>+ Khi dời vật vào gần thấu kính thì nó cho ảnh ảo bằng 3 lần vật nên ta có:</w:t>
      </w:r>
    </w:p>
    <w:p w:rsidR="00EB5E88" w:rsidRDefault="00EB5E88" w:rsidP="00EB5E88">
      <w:pPr>
        <w:tabs>
          <w:tab w:val="left" w:pos="426"/>
          <w:tab w:val="left" w:pos="2977"/>
          <w:tab w:val="left" w:pos="5529"/>
          <w:tab w:val="left" w:pos="7655"/>
        </w:tabs>
      </w:pPr>
      <w:r>
        <w:t xml:space="preserve">  </w:t>
      </w:r>
      <w:r>
        <w:rPr>
          <w:position w:val="-56"/>
        </w:rPr>
        <w:object w:dxaOrig="1538" w:dyaOrig="1219">
          <v:shape id="_x0000_i1469" type="#_x0000_t75" style="width:77.25pt;height:60.75pt;mso-wrap-style:square;mso-position-horizontal-relative:page;mso-position-vertical-relative:page" o:ole="">
            <v:imagedata r:id="rId3422" o:title=""/>
          </v:shape>
          <o:OLEObject Type="Embed" ProgID="Equation.DSMT4" ShapeID="_x0000_i1469" DrawAspect="Content" ObjectID="_1587816160" r:id="rId3423"/>
        </w:object>
      </w:r>
      <w:r>
        <w:sym w:font="Symbol" w:char="F0AE"/>
      </w:r>
      <w:r>
        <w:t xml:space="preserve"> </w:t>
      </w:r>
      <w:r>
        <w:rPr>
          <w:position w:val="-22"/>
        </w:rPr>
        <w:object w:dxaOrig="1239" w:dyaOrig="619">
          <v:shape id="_x0000_i1470" type="#_x0000_t75" style="width:62.25pt;height:31.5pt;mso-wrap-style:square;mso-position-horizontal-relative:page;mso-position-vertical-relative:page" o:ole="">
            <v:imagedata r:id="rId3424" o:title=""/>
          </v:shape>
          <o:OLEObject Type="Embed" ProgID="Equation.DSMT4" ShapeID="_x0000_i1470" DrawAspect="Content" ObjectID="_1587816161" r:id="rId3425"/>
        </w:object>
      </w:r>
      <w:r>
        <w:t xml:space="preserve"> (2)</w:t>
      </w:r>
    </w:p>
    <w:p w:rsidR="00EB5E88" w:rsidRDefault="00EB5E88" w:rsidP="00EB5E88">
      <w:pPr>
        <w:tabs>
          <w:tab w:val="left" w:pos="426"/>
          <w:tab w:val="left" w:pos="2977"/>
          <w:tab w:val="left" w:pos="5529"/>
          <w:tab w:val="left" w:pos="7655"/>
        </w:tabs>
      </w:pPr>
      <w:r>
        <w:t xml:space="preserve">+ Từ (1) và (2) </w:t>
      </w:r>
      <w:r>
        <w:sym w:font="Symbol" w:char="F0AE"/>
      </w:r>
      <w:r>
        <w:t xml:space="preserve"> d = 24 cm </w:t>
      </w:r>
      <w:r>
        <w:sym w:font="Symbol" w:char="F0AE"/>
      </w:r>
      <w:r>
        <w:t xml:space="preserve"> f = 18 cm</w:t>
      </w:r>
    </w:p>
    <w:p w:rsidR="00EB5E88" w:rsidRDefault="00EB5E88" w:rsidP="00EB5E88">
      <w:pPr>
        <w:tabs>
          <w:tab w:val="left" w:pos="426"/>
          <w:tab w:val="left" w:pos="2977"/>
          <w:tab w:val="left" w:pos="5529"/>
          <w:tab w:val="left" w:pos="7655"/>
        </w:tabs>
      </w:pPr>
      <w:r>
        <w:t>Vậy f gần với giá trị 20 cm nhất.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15:</w:t>
      </w:r>
    </w:p>
    <w:p w:rsidR="00EB5E88" w:rsidRDefault="00EB5E88" w:rsidP="00EB5E88">
      <w:pPr>
        <w:tabs>
          <w:tab w:val="left" w:pos="426"/>
          <w:tab w:val="left" w:pos="2977"/>
          <w:tab w:val="left" w:pos="5529"/>
          <w:tab w:val="left" w:pos="7655"/>
        </w:tabs>
      </w:pPr>
      <w:r>
        <w:t>+ Từ đồ thị ta có:</w:t>
      </w:r>
    </w:p>
    <w:p w:rsidR="00EB5E88" w:rsidRDefault="00EB5E88" w:rsidP="00EB5E88">
      <w:pPr>
        <w:tabs>
          <w:tab w:val="left" w:pos="426"/>
          <w:tab w:val="left" w:pos="2977"/>
          <w:tab w:val="left" w:pos="5529"/>
          <w:tab w:val="left" w:pos="7655"/>
        </w:tabs>
      </w:pPr>
      <w:r>
        <w:t xml:space="preserve">* </w:t>
      </w:r>
      <w:r>
        <w:sym w:font="Symbol" w:char="F046"/>
      </w:r>
      <w:r>
        <w:rPr>
          <w:vertAlign w:val="subscript"/>
        </w:rPr>
        <w:t>0</w:t>
      </w:r>
      <w:r>
        <w:t xml:space="preserve"> = 0,02 Wb</w:t>
      </w:r>
    </w:p>
    <w:p w:rsidR="00EB5E88" w:rsidRDefault="00EB5E88" w:rsidP="00EB5E88">
      <w:pPr>
        <w:tabs>
          <w:tab w:val="left" w:pos="426"/>
          <w:tab w:val="left" w:pos="2977"/>
          <w:tab w:val="left" w:pos="5529"/>
          <w:tab w:val="left" w:pos="7655"/>
        </w:tabs>
      </w:pPr>
      <w:r>
        <w:t xml:space="preserve">* </w:t>
      </w:r>
      <w:r>
        <w:rPr>
          <w:position w:val="-22"/>
        </w:rPr>
        <w:object w:dxaOrig="2200" w:dyaOrig="579">
          <v:shape id="_x0000_i1471" type="#_x0000_t75" style="width:110.25pt;height:29.25pt;mso-wrap-style:square;mso-position-horizontal-relative:page;mso-position-vertical-relative:page" o:ole="">
            <v:imagedata r:id="rId3426" o:title=""/>
          </v:shape>
          <o:OLEObject Type="Embed" ProgID="Equation.DSMT4" ShapeID="_x0000_i1471" DrawAspect="Content" ObjectID="_1587816162" r:id="rId3427"/>
        </w:object>
      </w:r>
      <w:r>
        <w:t xml:space="preserve"> s </w:t>
      </w:r>
      <w:r>
        <w:sym w:font="Symbol" w:char="F0AE"/>
      </w:r>
      <w:r>
        <w:t xml:space="preserve"> T = 0,1 s </w:t>
      </w:r>
      <w:r>
        <w:sym w:font="Symbol" w:char="F0AE"/>
      </w:r>
      <w:r>
        <w:t xml:space="preserve"> </w:t>
      </w:r>
      <w:r>
        <w:rPr>
          <w:position w:val="-22"/>
        </w:rPr>
        <w:object w:dxaOrig="1260" w:dyaOrig="579">
          <v:shape id="_x0000_i1472" type="#_x0000_t75" style="width:63.75pt;height:29.25pt;mso-wrap-style:square;mso-position-horizontal-relative:page;mso-position-vertical-relative:page" o:ole="">
            <v:imagedata r:id="rId3428" o:title=""/>
          </v:shape>
          <o:OLEObject Type="Embed" ProgID="Equation.DSMT4" ShapeID="_x0000_i1472" DrawAspect="Content" ObjectID="_1587816163" r:id="rId3429"/>
        </w:object>
      </w:r>
      <w:r>
        <w:t xml:space="preserve"> rad/s</w:t>
      </w:r>
    </w:p>
    <w:p w:rsidR="00EB5E88" w:rsidRDefault="00EB5E88" w:rsidP="00EB5E88">
      <w:pPr>
        <w:tabs>
          <w:tab w:val="left" w:pos="426"/>
          <w:tab w:val="left" w:pos="2977"/>
          <w:tab w:val="left" w:pos="5529"/>
          <w:tab w:val="left" w:pos="7655"/>
        </w:tabs>
      </w:pPr>
      <w:r>
        <w:t xml:space="preserve">* Biểu thức của từ thông là: </w:t>
      </w:r>
      <w:r>
        <w:sym w:font="Symbol" w:char="F046"/>
      </w:r>
      <w:r>
        <w:t xml:space="preserve"> = 0,02.cos(20πt + </w:t>
      </w:r>
      <w:r>
        <w:sym w:font="Symbol" w:char="F06A"/>
      </w:r>
      <w:r>
        <w:t>)</w:t>
      </w:r>
    </w:p>
    <w:p w:rsidR="00EB5E88" w:rsidRDefault="00EB5E88" w:rsidP="00EB5E88">
      <w:pPr>
        <w:tabs>
          <w:tab w:val="left" w:pos="426"/>
          <w:tab w:val="left" w:pos="2977"/>
          <w:tab w:val="left" w:pos="5529"/>
          <w:tab w:val="left" w:pos="7655"/>
        </w:tabs>
      </w:pPr>
      <w:r>
        <w:t xml:space="preserve">Tại t = 0 thì </w:t>
      </w:r>
      <w:r>
        <w:sym w:font="Symbol" w:char="F046"/>
      </w:r>
      <w:r>
        <w:t xml:space="preserve"> = </w:t>
      </w:r>
      <w:r>
        <w:sym w:font="Symbol" w:char="F02D"/>
      </w:r>
      <w:r>
        <w:t xml:space="preserve"> 0,016 </w:t>
      </w:r>
      <w:r>
        <w:sym w:font="Symbol" w:char="F0AE"/>
      </w:r>
      <w:r>
        <w:t xml:space="preserve"> cos</w:t>
      </w:r>
      <w:r>
        <w:sym w:font="Symbol" w:char="F06A"/>
      </w:r>
      <w:r>
        <w:t xml:space="preserve"> = </w:t>
      </w:r>
      <w:r>
        <w:sym w:font="Symbol" w:char="F02D"/>
      </w:r>
      <w:r>
        <w:t xml:space="preserve"> 0,8 </w:t>
      </w:r>
      <w:r>
        <w:sym w:font="Symbol" w:char="F0AE"/>
      </w:r>
      <w:r>
        <w:t xml:space="preserve"> </w:t>
      </w:r>
      <w:r>
        <w:sym w:font="Symbol" w:char="F06A"/>
      </w:r>
      <w:r>
        <w:t xml:space="preserve"> = 0,8π</w:t>
      </w:r>
    </w:p>
    <w:p w:rsidR="00EB5E88" w:rsidRDefault="00EB5E88" w:rsidP="00EB5E88">
      <w:pPr>
        <w:tabs>
          <w:tab w:val="left" w:pos="426"/>
          <w:tab w:val="left" w:pos="2977"/>
          <w:tab w:val="left" w:pos="5529"/>
          <w:tab w:val="left" w:pos="7655"/>
        </w:tabs>
      </w:pPr>
      <w:r>
        <w:t xml:space="preserve">+ </w:t>
      </w:r>
      <w:r>
        <w:rPr>
          <w:position w:val="-22"/>
        </w:rPr>
        <w:object w:dxaOrig="6000" w:dyaOrig="659">
          <v:shape id="_x0000_i1473" type="#_x0000_t75" style="width:300pt;height:33pt;mso-wrap-style:square;mso-position-horizontal-relative:page;mso-position-vertical-relative:page" o:ole="">
            <v:imagedata r:id="rId3430" o:title=""/>
          </v:shape>
          <o:OLEObject Type="Embed" ProgID="Equation.DSMT4" ShapeID="_x0000_i1473" DrawAspect="Content" ObjectID="_1587816164" r:id="rId3431"/>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16:</w:t>
      </w:r>
    </w:p>
    <w:p w:rsidR="00EB5E88" w:rsidRDefault="00EB5E88" w:rsidP="00EB5E88">
      <w:pPr>
        <w:tabs>
          <w:tab w:val="left" w:pos="426"/>
          <w:tab w:val="left" w:pos="2977"/>
          <w:tab w:val="left" w:pos="5529"/>
          <w:tab w:val="left" w:pos="7655"/>
        </w:tabs>
      </w:pPr>
      <w:r>
        <w:t>+ Máy phát điện xoay chiều 1 pha và động cơ không đồng bộ 3 pha đều hoạt động dựa trên hiện tượng cảm ứng điện từ.</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17:</w:t>
      </w:r>
    </w:p>
    <w:p w:rsidR="00EB5E88" w:rsidRDefault="00EB5E88" w:rsidP="00EB5E88">
      <w:pPr>
        <w:tabs>
          <w:tab w:val="left" w:pos="426"/>
          <w:tab w:val="left" w:pos="2977"/>
          <w:tab w:val="left" w:pos="5529"/>
          <w:tab w:val="left" w:pos="7655"/>
        </w:tabs>
      </w:pPr>
      <w:r>
        <w:t xml:space="preserve">+ Ta có </w:t>
      </w:r>
      <w:r>
        <w:rPr>
          <w:position w:val="-26"/>
        </w:rPr>
        <w:object w:dxaOrig="4760" w:dyaOrig="619">
          <v:shape id="_x0000_i1474" type="#_x0000_t75" style="width:237.75pt;height:31.5pt;mso-wrap-style:square;mso-position-horizontal-relative:page;mso-position-vertical-relative:page" o:ole="">
            <v:imagedata r:id="rId3432" o:title=""/>
          </v:shape>
          <o:OLEObject Type="Embed" ProgID="Equation.DSMT4" ShapeID="_x0000_i1474" DrawAspect="Content" ObjectID="_1587816165" r:id="rId3433"/>
        </w:object>
      </w:r>
      <w:r>
        <w:t xml:space="preserve"> F = 8 </w:t>
      </w:r>
      <w:r>
        <w:sym w:font="Symbol" w:char="F06D"/>
      </w:r>
      <w:r>
        <w:t>F.</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18:</w:t>
      </w:r>
    </w:p>
    <w:p w:rsidR="00EB5E88" w:rsidRDefault="00EB5E88" w:rsidP="00EB5E88">
      <w:pPr>
        <w:tabs>
          <w:tab w:val="left" w:pos="426"/>
          <w:tab w:val="left" w:pos="2977"/>
          <w:tab w:val="left" w:pos="5529"/>
          <w:tab w:val="left" w:pos="7655"/>
        </w:tabs>
      </w:pPr>
      <w:r>
        <w:lastRenderedPageBreak/>
        <w:t xml:space="preserve">+ Khoảng cách của 9 vân sáng là 8i = 3,6 </w:t>
      </w:r>
      <w:r>
        <w:sym w:font="Symbol" w:char="F0AE"/>
      </w:r>
      <w:r>
        <w:t xml:space="preserve"> i = 0,45 mm</w:t>
      </w:r>
    </w:p>
    <w:p w:rsidR="00EB5E88" w:rsidRDefault="00EB5E88" w:rsidP="00EB5E88">
      <w:pPr>
        <w:tabs>
          <w:tab w:val="left" w:pos="426"/>
          <w:tab w:val="left" w:pos="2977"/>
          <w:tab w:val="left" w:pos="5529"/>
          <w:tab w:val="left" w:pos="7655"/>
        </w:tabs>
      </w:pPr>
      <w:r>
        <w:t xml:space="preserve">+ </w:t>
      </w:r>
      <w:r>
        <w:rPr>
          <w:position w:val="-26"/>
        </w:rPr>
        <w:object w:dxaOrig="4120" w:dyaOrig="659">
          <v:shape id="_x0000_i1475" type="#_x0000_t75" style="width:206.25pt;height:33pt;mso-wrap-style:square;mso-position-horizontal-relative:page;mso-position-vertical-relative:page" o:ole="">
            <v:imagedata r:id="rId3434" o:title=""/>
          </v:shape>
          <o:OLEObject Type="Embed" ProgID="Equation.DSMT4" ShapeID="_x0000_i1475" DrawAspect="Content" ObjectID="_1587816166" r:id="rId3435"/>
        </w:object>
      </w:r>
      <w:r>
        <w:t xml:space="preserve"> m = 0,6.10</w:t>
      </w:r>
      <w:r>
        <w:rPr>
          <w:vertAlign w:val="superscript"/>
        </w:rPr>
        <w:t xml:space="preserve">-6 </w:t>
      </w:r>
      <w:r>
        <w:t>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19:</w:t>
      </w:r>
    </w:p>
    <w:p w:rsidR="00EB5E88" w:rsidRDefault="00EB5E88" w:rsidP="00EB5E88">
      <w:pPr>
        <w:tabs>
          <w:tab w:val="left" w:pos="426"/>
          <w:tab w:val="left" w:pos="2977"/>
          <w:tab w:val="left" w:pos="5529"/>
          <w:tab w:val="left" w:pos="7655"/>
        </w:tabs>
      </w:pPr>
      <w:r>
        <w:t xml:space="preserve">+ </w:t>
      </w:r>
      <w:r>
        <w:rPr>
          <w:position w:val="-26"/>
        </w:rPr>
        <w:object w:dxaOrig="3240" w:dyaOrig="659">
          <v:shape id="_x0000_i1476" type="#_x0000_t75" style="width:162pt;height:33pt;mso-wrap-style:square;mso-position-horizontal-relative:page;mso-position-vertical-relative:page" o:ole="">
            <v:imagedata r:id="rId3436" o:title=""/>
          </v:shape>
          <o:OLEObject Type="Embed" ProgID="Equation.DSMT4" ShapeID="_x0000_i1476" DrawAspect="Content" ObjectID="_1587816167" r:id="rId3437"/>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20:</w:t>
      </w:r>
    </w:p>
    <w:p w:rsidR="00EB5E88" w:rsidRDefault="00EB5E88" w:rsidP="00EB5E88">
      <w:pPr>
        <w:tabs>
          <w:tab w:val="left" w:pos="426"/>
          <w:tab w:val="left" w:pos="2977"/>
          <w:tab w:val="left" w:pos="5529"/>
          <w:tab w:val="left" w:pos="7655"/>
        </w:tabs>
      </w:pPr>
      <w:r>
        <w:t xml:space="preserve">+ </w:t>
      </w:r>
      <w:r>
        <w:rPr>
          <w:position w:val="-24"/>
        </w:rPr>
        <w:object w:dxaOrig="4599" w:dyaOrig="639">
          <v:shape id="_x0000_i1477" type="#_x0000_t75" style="width:229.5pt;height:32.25pt;mso-wrap-style:square;mso-position-horizontal-relative:page;mso-position-vertical-relative:page" o:ole="">
            <v:imagedata r:id="rId3438" o:title=""/>
          </v:shape>
          <o:OLEObject Type="Embed" ProgID="Equation.DSMT4" ShapeID="_x0000_i1477" DrawAspect="Content" ObjectID="_1587816168" r:id="rId3439"/>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21:</w:t>
      </w:r>
    </w:p>
    <w:p w:rsidR="00EB5E88" w:rsidRDefault="00EB5E88" w:rsidP="00EB5E88">
      <w:pPr>
        <w:tabs>
          <w:tab w:val="left" w:pos="426"/>
          <w:tab w:val="left" w:pos="2977"/>
          <w:tab w:val="left" w:pos="5529"/>
          <w:tab w:val="left" w:pos="7655"/>
        </w:tabs>
      </w:pPr>
      <w:r>
        <w:t xml:space="preserve">+ Đồng vị là những nguyên tử có cùng số proton nhưng khác số nuclon.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22:</w:t>
      </w:r>
    </w:p>
    <w:p w:rsidR="00EB5E88" w:rsidRDefault="00EB5E88" w:rsidP="00EB5E88">
      <w:pPr>
        <w:tabs>
          <w:tab w:val="left" w:pos="426"/>
          <w:tab w:val="left" w:pos="2977"/>
          <w:tab w:val="left" w:pos="5529"/>
          <w:tab w:val="left" w:pos="7655"/>
        </w:tabs>
      </w:pPr>
      <w:r>
        <w:t xml:space="preserve">+ Độ hụt khối của hạt T là: </w:t>
      </w:r>
      <w:r>
        <w:sym w:font="Symbol" w:char="F044"/>
      </w:r>
      <w:r>
        <w:t>m = Z.m</w:t>
      </w:r>
      <w:r>
        <w:rPr>
          <w:vertAlign w:val="subscript"/>
        </w:rPr>
        <w:t>p</w:t>
      </w:r>
      <w:r>
        <w:t xml:space="preserve"> + (A </w:t>
      </w:r>
      <w:r>
        <w:sym w:font="Symbol" w:char="F02D"/>
      </w:r>
      <w:r>
        <w:t xml:space="preserve"> Z).m</w:t>
      </w:r>
      <w:r>
        <w:rPr>
          <w:vertAlign w:val="subscript"/>
        </w:rPr>
        <w:t>n</w:t>
      </w:r>
      <w:r>
        <w:t xml:space="preserve"> </w:t>
      </w:r>
      <w:r>
        <w:sym w:font="Symbol" w:char="F02D"/>
      </w:r>
      <w:r>
        <w:t xml:space="preserve"> m</w:t>
      </w:r>
      <w:r>
        <w:rPr>
          <w:vertAlign w:val="subscript"/>
        </w:rPr>
        <w:t>T</w:t>
      </w:r>
      <w:r>
        <w:t xml:space="preserve"> = 1.1,0073 + 2.1,0087 </w:t>
      </w:r>
      <w:r>
        <w:sym w:font="Symbol" w:char="F02D"/>
      </w:r>
      <w:r>
        <w:t xml:space="preserve"> 3,0161 = 8,6.10</w:t>
      </w:r>
      <w:r>
        <w:rPr>
          <w:vertAlign w:val="superscript"/>
        </w:rPr>
        <w:t>-3</w:t>
      </w:r>
      <w:r>
        <w:t xml:space="preserve"> u</w:t>
      </w:r>
    </w:p>
    <w:p w:rsidR="00EB5E88" w:rsidRDefault="00EB5E88" w:rsidP="00EB5E88">
      <w:pPr>
        <w:tabs>
          <w:tab w:val="left" w:pos="426"/>
          <w:tab w:val="left" w:pos="2977"/>
          <w:tab w:val="left" w:pos="5529"/>
          <w:tab w:val="left" w:pos="7655"/>
        </w:tabs>
      </w:pPr>
      <w:r>
        <w:t xml:space="preserve">+ </w:t>
      </w:r>
      <w:r>
        <w:rPr>
          <w:position w:val="-22"/>
        </w:rPr>
        <w:object w:dxaOrig="3920" w:dyaOrig="619">
          <v:shape id="_x0000_i1478" type="#_x0000_t75" style="width:195.75pt;height:31.5pt;mso-wrap-style:square;mso-position-horizontal-relative:page;mso-position-vertical-relative:page" o:ole="">
            <v:imagedata r:id="rId3440" o:title=""/>
          </v:shape>
          <o:OLEObject Type="Embed" ProgID="Equation.DSMT4" ShapeID="_x0000_i1478" DrawAspect="Content" ObjectID="_1587816169" r:id="rId3441"/>
        </w:object>
      </w:r>
      <w:r>
        <w:t xml:space="preserve"> MeV/nuclon.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23:</w:t>
      </w:r>
    </w:p>
    <w:p w:rsidR="00EB5E88" w:rsidRDefault="00EB5E88" w:rsidP="00EB5E88">
      <w:pPr>
        <w:tabs>
          <w:tab w:val="left" w:pos="426"/>
          <w:tab w:val="left" w:pos="2977"/>
          <w:tab w:val="left" w:pos="5529"/>
          <w:tab w:val="left" w:pos="7655"/>
        </w:tabs>
      </w:pPr>
      <w:r>
        <w:t>+  Năng lượng Mặt Trời tỏa ra trong một ngày là:</w:t>
      </w:r>
    </w:p>
    <w:p w:rsidR="00EB5E88" w:rsidRDefault="00EB5E88" w:rsidP="00EB5E88">
      <w:pPr>
        <w:tabs>
          <w:tab w:val="left" w:pos="426"/>
          <w:tab w:val="left" w:pos="2977"/>
          <w:tab w:val="left" w:pos="5529"/>
          <w:tab w:val="left" w:pos="7655"/>
        </w:tabs>
      </w:pPr>
      <w:r>
        <w:t>E = P.t = 3,9.10</w:t>
      </w:r>
      <w:r>
        <w:rPr>
          <w:vertAlign w:val="superscript"/>
        </w:rPr>
        <w:t>26</w:t>
      </w:r>
      <w:r>
        <w:t>.24.3600 = 3,3696.10</w:t>
      </w:r>
      <w:r>
        <w:rPr>
          <w:vertAlign w:val="superscript"/>
        </w:rPr>
        <w:t>31</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24:</w:t>
      </w:r>
    </w:p>
    <w:p w:rsidR="00EB5E88" w:rsidRDefault="00EB5E88" w:rsidP="00EB5E88">
      <w:pPr>
        <w:tabs>
          <w:tab w:val="left" w:pos="426"/>
          <w:tab w:val="left" w:pos="2977"/>
          <w:tab w:val="left" w:pos="5529"/>
          <w:tab w:val="left" w:pos="7655"/>
        </w:tabs>
      </w:pPr>
      <w:r>
        <w:t>+ Vân sáng của hai bức xạ trùng nhau nên k</w:t>
      </w:r>
      <w:r>
        <w:rPr>
          <w:vertAlign w:val="subscript"/>
        </w:rPr>
        <w:t>1</w:t>
      </w:r>
      <w:r>
        <w:t>i</w:t>
      </w:r>
      <w:r>
        <w:rPr>
          <w:vertAlign w:val="subscript"/>
        </w:rPr>
        <w:t>1</w:t>
      </w:r>
      <w:r>
        <w:t xml:space="preserve"> = k</w:t>
      </w:r>
      <w:r>
        <w:rPr>
          <w:vertAlign w:val="subscript"/>
        </w:rPr>
        <w:t>2</w:t>
      </w:r>
      <w:r>
        <w:t>i</w:t>
      </w:r>
      <w:r>
        <w:rPr>
          <w:vertAlign w:val="subscript"/>
        </w:rPr>
        <w:t>2</w:t>
      </w:r>
      <w:r>
        <w:t xml:space="preserve"> </w:t>
      </w:r>
      <w:r>
        <w:sym w:font="Symbol" w:char="F0DB"/>
      </w:r>
      <w:r>
        <w:t xml:space="preserve"> 7k</w:t>
      </w:r>
      <w:r>
        <w:rPr>
          <w:vertAlign w:val="subscript"/>
        </w:rPr>
        <w:t>1</w:t>
      </w:r>
      <w:r>
        <w:t xml:space="preserve"> = 9k</w:t>
      </w:r>
      <w:r>
        <w:rPr>
          <w:vertAlign w:val="subscript"/>
        </w:rPr>
        <w:t>2</w:t>
      </w:r>
    </w:p>
    <w:p w:rsidR="00EB5E88" w:rsidRDefault="00EB5E88" w:rsidP="00EB5E88">
      <w:pPr>
        <w:tabs>
          <w:tab w:val="left" w:pos="426"/>
          <w:tab w:val="left" w:pos="2977"/>
          <w:tab w:val="left" w:pos="5529"/>
          <w:tab w:val="left" w:pos="7655"/>
        </w:tabs>
      </w:pPr>
      <w:r>
        <w:sym w:font="Symbol" w:char="F0AE"/>
      </w:r>
      <w:r>
        <w:t xml:space="preserve"> Chúng trùng nhau ở vị trí gần nhất có k</w:t>
      </w:r>
      <w:r>
        <w:rPr>
          <w:vertAlign w:val="subscript"/>
        </w:rPr>
        <w:t>1</w:t>
      </w:r>
      <w:r>
        <w:t xml:space="preserve"> = 9 và k</w:t>
      </w:r>
      <w:r>
        <w:rPr>
          <w:vertAlign w:val="subscript"/>
        </w:rPr>
        <w:t>2</w:t>
      </w:r>
      <w:r>
        <w:t xml:space="preserve"> = 7</w:t>
      </w:r>
    </w:p>
    <w:p w:rsidR="00EB5E88" w:rsidRDefault="00EB5E88" w:rsidP="00EB5E88">
      <w:pPr>
        <w:tabs>
          <w:tab w:val="left" w:pos="426"/>
          <w:tab w:val="left" w:pos="2977"/>
          <w:tab w:val="left" w:pos="5529"/>
          <w:tab w:val="left" w:pos="7655"/>
        </w:tabs>
      </w:pPr>
      <w:r>
        <w:sym w:font="Symbol" w:char="F0AE"/>
      </w:r>
      <w:r>
        <w:t xml:space="preserve"> x = k</w:t>
      </w:r>
      <w:r>
        <w:rPr>
          <w:vertAlign w:val="subscript"/>
        </w:rPr>
        <w:t>1</w:t>
      </w:r>
      <w:r>
        <w:t>i</w:t>
      </w:r>
      <w:r>
        <w:rPr>
          <w:vertAlign w:val="subscript"/>
        </w:rPr>
        <w:t>1</w:t>
      </w:r>
      <w:r>
        <w:t xml:space="preserve"> = 9.0,7 = 6,3 mm</w:t>
      </w:r>
    </w:p>
    <w:p w:rsidR="00EB5E88" w:rsidRDefault="00EB5E88" w:rsidP="00EB5E88">
      <w:pPr>
        <w:tabs>
          <w:tab w:val="left" w:pos="426"/>
          <w:tab w:val="left" w:pos="2977"/>
          <w:tab w:val="left" w:pos="5529"/>
          <w:tab w:val="left" w:pos="7655"/>
        </w:tabs>
      </w:pPr>
      <w:r>
        <w:t>Vậy tọa độ các vị trí trùng nhau thỏa mãn: x = 6,3.n (mm)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25:</w:t>
      </w:r>
    </w:p>
    <w:p w:rsidR="00EB5E88" w:rsidRDefault="00EB5E88" w:rsidP="00EB5E88">
      <w:pPr>
        <w:tabs>
          <w:tab w:val="left" w:pos="426"/>
          <w:tab w:val="left" w:pos="2977"/>
          <w:tab w:val="left" w:pos="5529"/>
          <w:tab w:val="left" w:pos="7655"/>
        </w:tabs>
      </w:pPr>
      <w:r>
        <w:t>+ Trên L có 7 vân sáng nên L = 6i</w:t>
      </w:r>
      <w:r>
        <w:rPr>
          <w:vertAlign w:val="subscript"/>
        </w:rPr>
        <w:t>1</w:t>
      </w:r>
      <w:r>
        <w:t xml:space="preserve"> ứng với vân sáng có k</w:t>
      </w:r>
      <w:r>
        <w:rPr>
          <w:vertAlign w:val="subscript"/>
        </w:rPr>
        <w:t>1</w:t>
      </w:r>
      <w:r>
        <w:t xml:space="preserve"> = 3</w:t>
      </w:r>
    </w:p>
    <w:p w:rsidR="00EB5E88" w:rsidRDefault="00EB5E88" w:rsidP="00EB5E88">
      <w:pPr>
        <w:tabs>
          <w:tab w:val="left" w:pos="426"/>
          <w:tab w:val="left" w:pos="2977"/>
          <w:tab w:val="left" w:pos="5529"/>
          <w:tab w:val="left" w:pos="7655"/>
        </w:tabs>
      </w:pPr>
      <w:r>
        <w:lastRenderedPageBreak/>
        <w:t xml:space="preserve">+ </w:t>
      </w:r>
      <w:r>
        <w:rPr>
          <w:position w:val="-26"/>
        </w:rPr>
        <w:object w:dxaOrig="1440" w:dyaOrig="619">
          <v:shape id="_x0000_i1479" type="#_x0000_t75" style="width:1in;height:31.5pt;mso-wrap-style:square;mso-position-horizontal-relative:page;mso-position-vertical-relative:page" o:ole="">
            <v:imagedata r:id="rId3442" o:title=""/>
          </v:shape>
          <o:OLEObject Type="Embed" ProgID="Equation.DSMT4" ShapeID="_x0000_i1479" DrawAspect="Content" ObjectID="_1587816170" r:id="rId3443"/>
        </w:object>
      </w:r>
      <w:r>
        <w:t xml:space="preserve"> </w:t>
      </w:r>
    </w:p>
    <w:p w:rsidR="00EB5E88" w:rsidRDefault="00EB5E88" w:rsidP="00EB5E88">
      <w:pPr>
        <w:tabs>
          <w:tab w:val="left" w:pos="426"/>
          <w:tab w:val="left" w:pos="2977"/>
          <w:tab w:val="left" w:pos="5529"/>
          <w:tab w:val="left" w:pos="7655"/>
        </w:tabs>
      </w:pPr>
      <w:r>
        <w:t>→ Số vân sáng của bức xạ λ</w:t>
      </w:r>
      <w:r>
        <w:rPr>
          <w:vertAlign w:val="subscript"/>
        </w:rPr>
        <w:t>2</w:t>
      </w:r>
      <w:r>
        <w:t xml:space="preserve"> trên trường giao thoa L: </w:t>
      </w:r>
      <w:r>
        <w:rPr>
          <w:position w:val="-30"/>
        </w:rPr>
        <w:object w:dxaOrig="2600" w:dyaOrig="699">
          <v:shape id="_x0000_i1480" type="#_x0000_t75" style="width:129.75pt;height:35.25pt;mso-wrap-style:square;mso-position-horizontal-relative:page;mso-position-vertical-relative:page" o:ole="">
            <v:imagedata r:id="rId3444" o:title=""/>
          </v:shape>
          <o:OLEObject Type="Embed" ProgID="Equation.DSMT4" ShapeID="_x0000_i1480" DrawAspect="Content" ObjectID="_1587816171" r:id="rId3445"/>
        </w:object>
      </w:r>
    </w:p>
    <w:p w:rsidR="00EB5E88" w:rsidRDefault="00EB5E88" w:rsidP="00EB5E88">
      <w:pPr>
        <w:tabs>
          <w:tab w:val="left" w:pos="426"/>
          <w:tab w:val="left" w:pos="2977"/>
          <w:tab w:val="left" w:pos="5529"/>
          <w:tab w:val="left" w:pos="7655"/>
        </w:tabs>
      </w:pPr>
      <w:r>
        <w:t>+ Số vân sáng trùng nhau thỏa mãn: 3k</w:t>
      </w:r>
      <w:r>
        <w:rPr>
          <w:vertAlign w:val="subscript"/>
        </w:rPr>
        <w:t>1</w:t>
      </w:r>
      <w:r>
        <w:t xml:space="preserve"> = 2k</w:t>
      </w:r>
      <w:r>
        <w:rPr>
          <w:vertAlign w:val="subscript"/>
        </w:rPr>
        <w:t>2</w:t>
      </w:r>
    </w:p>
    <w:p w:rsidR="00EB5E88" w:rsidRDefault="00EB5E88" w:rsidP="00EB5E88">
      <w:pPr>
        <w:tabs>
          <w:tab w:val="left" w:pos="426"/>
          <w:tab w:val="left" w:pos="2977"/>
          <w:tab w:val="left" w:pos="5529"/>
          <w:tab w:val="left" w:pos="7655"/>
        </w:tabs>
      </w:pPr>
      <w:r>
        <w:t>Tức là cứ cách 3 vân i</w:t>
      </w:r>
      <w:r>
        <w:rPr>
          <w:vertAlign w:val="subscript"/>
        </w:rPr>
        <w:t>1</w:t>
      </w:r>
      <w:r>
        <w:t xml:space="preserve"> thì có một vân trùng nên ta tính tại đó là một vân sáng.</w:t>
      </w:r>
    </w:p>
    <w:p w:rsidR="00EB5E88" w:rsidRDefault="00EB5E88" w:rsidP="00EB5E88">
      <w:pPr>
        <w:tabs>
          <w:tab w:val="left" w:pos="426"/>
          <w:tab w:val="left" w:pos="2977"/>
          <w:tab w:val="left" w:pos="5529"/>
          <w:tab w:val="left" w:pos="7655"/>
        </w:tabs>
      </w:pPr>
      <w:r>
        <w:sym w:font="Symbol" w:char="F0AE"/>
      </w:r>
      <w:r>
        <w:t xml:space="preserve"> Số vân trùng là: 3 vân (vân trung tâm, 2i, </w:t>
      </w:r>
      <w:r>
        <w:sym w:font="Symbol" w:char="F02D"/>
      </w:r>
      <w:r>
        <w:t>2i)</w:t>
      </w:r>
    </w:p>
    <w:p w:rsidR="00EB5E88" w:rsidRDefault="00EB5E88" w:rsidP="00EB5E88">
      <w:pPr>
        <w:tabs>
          <w:tab w:val="left" w:pos="426"/>
          <w:tab w:val="left" w:pos="2977"/>
          <w:tab w:val="left" w:pos="5529"/>
          <w:tab w:val="left" w:pos="7655"/>
        </w:tabs>
      </w:pPr>
      <w:r>
        <w:sym w:font="Symbol" w:char="F0AE"/>
      </w:r>
      <w:r>
        <w:t xml:space="preserve"> Số vạch sáng: 9 + 7 </w:t>
      </w:r>
      <w:r>
        <w:sym w:font="Symbol" w:char="F02D"/>
      </w:r>
      <w:r>
        <w:t xml:space="preserve"> 3 = 13 vạch</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26:</w:t>
      </w:r>
    </w:p>
    <w:p w:rsidR="00EB5E88" w:rsidRDefault="00EB5E88" w:rsidP="00EB5E88">
      <w:pPr>
        <w:tabs>
          <w:tab w:val="left" w:pos="426"/>
          <w:tab w:val="left" w:pos="2977"/>
          <w:tab w:val="left" w:pos="5529"/>
          <w:tab w:val="left" w:pos="7655"/>
        </w:tabs>
      </w:pPr>
      <w:r>
        <w:t>+ Trong nguyên tử Heli có 2 proton nên điện tích của hạt nhân Heli là q</w:t>
      </w:r>
      <w:r>
        <w:rPr>
          <w:vertAlign w:val="subscript"/>
        </w:rPr>
        <w:t>p</w:t>
      </w:r>
      <w:r>
        <w:t xml:space="preserve"> = 2.1,6.10</w:t>
      </w:r>
      <w:r>
        <w:rPr>
          <w:vertAlign w:val="superscript"/>
        </w:rPr>
        <w:t>-19</w:t>
      </w:r>
      <w:r>
        <w:t xml:space="preserve"> = 3,2.10</w:t>
      </w:r>
      <w:r>
        <w:rPr>
          <w:vertAlign w:val="superscript"/>
        </w:rPr>
        <w:t>-19</w:t>
      </w:r>
      <w:r>
        <w:t xml:space="preserve"> C</w:t>
      </w:r>
    </w:p>
    <w:p w:rsidR="00EB5E88" w:rsidRDefault="00EB5E88" w:rsidP="00EB5E88">
      <w:pPr>
        <w:tabs>
          <w:tab w:val="left" w:pos="426"/>
          <w:tab w:val="left" w:pos="2977"/>
          <w:tab w:val="left" w:pos="5529"/>
          <w:tab w:val="left" w:pos="7655"/>
        </w:tabs>
      </w:pPr>
      <w:r>
        <w:t>+ Vì electron chuyển động tròn đều nên lực điện cũng chính là lực hướng tâm.</w:t>
      </w:r>
    </w:p>
    <w:p w:rsidR="00EB5E88" w:rsidRDefault="00EB5E88" w:rsidP="00EB5E88">
      <w:pPr>
        <w:tabs>
          <w:tab w:val="left" w:pos="426"/>
          <w:tab w:val="left" w:pos="2977"/>
          <w:tab w:val="left" w:pos="5529"/>
          <w:tab w:val="left" w:pos="7655"/>
        </w:tabs>
      </w:pPr>
      <w:r>
        <w:sym w:font="Symbol" w:char="F0AE"/>
      </w:r>
      <w:r>
        <w:t xml:space="preserve"> F</w:t>
      </w:r>
      <w:r>
        <w:rPr>
          <w:vertAlign w:val="subscript"/>
        </w:rPr>
        <w:t>đ</w:t>
      </w:r>
      <w:r>
        <w:t xml:space="preserve"> = F</w:t>
      </w:r>
      <w:r>
        <w:rPr>
          <w:vertAlign w:val="subscript"/>
        </w:rPr>
        <w:t>ht</w:t>
      </w:r>
      <w:r>
        <w:t xml:space="preserve"> </w:t>
      </w:r>
      <w:r>
        <w:sym w:font="Symbol" w:char="F0DB"/>
      </w:r>
      <w:r>
        <w:t xml:space="preserve"> </w:t>
      </w:r>
      <w:r>
        <w:rPr>
          <w:position w:val="-24"/>
        </w:rPr>
        <w:object w:dxaOrig="2140" w:dyaOrig="699">
          <v:shape id="_x0000_i1481" type="#_x0000_t75" style="width:107.25pt;height:35.25pt;mso-wrap-style:square;mso-position-horizontal-relative:page;mso-position-vertical-relative:page" o:ole="">
            <v:imagedata r:id="rId3446" o:title=""/>
          </v:shape>
          <o:OLEObject Type="Embed" ProgID="Equation.DSMT4" ShapeID="_x0000_i1481" DrawAspect="Content" ObjectID="_1587816172" r:id="rId3447"/>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44"/>
        </w:rPr>
        <w:object w:dxaOrig="4920" w:dyaOrig="939">
          <v:shape id="_x0000_i1482" type="#_x0000_t75" style="width:246pt;height:47.25pt;mso-wrap-style:square;mso-position-horizontal-relative:page;mso-position-vertical-relative:page" o:ole="">
            <v:imagedata r:id="rId3448" o:title=""/>
          </v:shape>
          <o:OLEObject Type="Embed" ProgID="Equation.DSMT4" ShapeID="_x0000_i1482" DrawAspect="Content" ObjectID="_1587816173" r:id="rId3449"/>
        </w:object>
      </w:r>
      <w:r>
        <w:t xml:space="preserve"> rad/s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27:</w:t>
      </w:r>
    </w:p>
    <w:p w:rsidR="00EB5E88" w:rsidRDefault="00EB5E88" w:rsidP="00EB5E88">
      <w:pPr>
        <w:tabs>
          <w:tab w:val="left" w:pos="426"/>
          <w:tab w:val="left" w:pos="2977"/>
          <w:tab w:val="left" w:pos="5529"/>
          <w:tab w:val="left" w:pos="7655"/>
        </w:tabs>
      </w:pPr>
      <w:r>
        <w:t xml:space="preserve">+ </w:t>
      </w:r>
      <w:r>
        <w:rPr>
          <w:position w:val="-22"/>
        </w:rPr>
        <w:object w:dxaOrig="1340" w:dyaOrig="579">
          <v:shape id="_x0000_i1483" type="#_x0000_t75" style="width:66.75pt;height:29.25pt;mso-wrap-style:square;mso-position-horizontal-relative:page;mso-position-vertical-relative:page" o:ole="">
            <v:imagedata r:id="rId3450" o:title=""/>
          </v:shape>
          <o:OLEObject Type="Embed" ProgID="Equation.DSMT4" ShapeID="_x0000_i1483" DrawAspect="Content" ObjectID="_1587816174" r:id="rId3451"/>
        </w:object>
      </w:r>
      <w:r>
        <w:t xml:space="preserve"> </w:t>
      </w:r>
      <w:r>
        <w:sym w:font="Symbol" w:char="F0AE"/>
      </w:r>
      <w:r>
        <w:t xml:space="preserve"> </w:t>
      </w:r>
      <w:r>
        <w:rPr>
          <w:position w:val="-22"/>
        </w:rPr>
        <w:object w:dxaOrig="2320" w:dyaOrig="579">
          <v:shape id="_x0000_i1484" type="#_x0000_t75" style="width:116.25pt;height:29.25pt;mso-wrap-style:square;mso-position-horizontal-relative:page;mso-position-vertical-relative:page" o:ole="">
            <v:imagedata r:id="rId3452" o:title=""/>
          </v:shape>
          <o:OLEObject Type="Embed" ProgID="Equation.DSMT4" ShapeID="_x0000_i1484" DrawAspect="Content" ObjectID="_1587816175" r:id="rId3453"/>
        </w:object>
      </w:r>
      <w:r>
        <w:t xml:space="preserve"> J</w:t>
      </w:r>
    </w:p>
    <w:p w:rsidR="00EB5E88" w:rsidRDefault="00EB5E88" w:rsidP="00EB5E88">
      <w:pPr>
        <w:tabs>
          <w:tab w:val="left" w:pos="426"/>
          <w:tab w:val="left" w:pos="2977"/>
          <w:tab w:val="left" w:pos="5529"/>
          <w:tab w:val="left" w:pos="7655"/>
        </w:tabs>
      </w:pPr>
      <w:r>
        <w:t xml:space="preserve">+ </w:t>
      </w:r>
      <w:r>
        <w:rPr>
          <w:position w:val="-22"/>
        </w:rPr>
        <w:object w:dxaOrig="2020" w:dyaOrig="579">
          <v:shape id="Object 43" o:spid="_x0000_i1485" type="#_x0000_t75" style="width:101.25pt;height:29.25pt;mso-wrap-style:square;mso-position-horizontal-relative:page;mso-position-vertical-relative:page" o:ole="">
            <v:imagedata r:id="rId3454" o:title=""/>
          </v:shape>
          <o:OLEObject Type="Embed" ProgID="Equation.DSMT4" ShapeID="Object 43" DrawAspect="Content" ObjectID="_1587816176" r:id="rId3455"/>
        </w:object>
      </w:r>
      <w:r>
        <w:t xml:space="preserve"> </w:t>
      </w:r>
      <w:r>
        <w:sym w:font="Symbol" w:char="F0AE"/>
      </w:r>
      <w:r>
        <w:t xml:space="preserve"> </w:t>
      </w:r>
      <w:r>
        <w:rPr>
          <w:position w:val="-26"/>
        </w:rPr>
        <w:object w:dxaOrig="1860" w:dyaOrig="659">
          <v:shape id="_x0000_i1486" type="#_x0000_t75" style="width:93.75pt;height:33pt;mso-wrap-style:square;mso-position-horizontal-relative:page;mso-position-vertical-relative:page" o:ole="">
            <v:imagedata r:id="rId3456" o:title=""/>
          </v:shape>
          <o:OLEObject Type="Embed" ProgID="Equation.DSMT4" ShapeID="_x0000_i1486" DrawAspect="Content" ObjectID="_1587816177" r:id="rId3457"/>
        </w:object>
      </w:r>
      <w:r>
        <w:t xml:space="preserve"> 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28:</w:t>
      </w:r>
    </w:p>
    <w:p w:rsidR="00EB5E88" w:rsidRDefault="00EB5E88" w:rsidP="00EB5E88">
      <w:pPr>
        <w:tabs>
          <w:tab w:val="left" w:pos="426"/>
          <w:tab w:val="left" w:pos="2977"/>
          <w:tab w:val="left" w:pos="5529"/>
          <w:tab w:val="left" w:pos="7655"/>
        </w:tabs>
      </w:pPr>
      <w:r>
        <w:t xml:space="preserve">+ Năng lượng của một phản ứng là: </w:t>
      </w:r>
    </w:p>
    <w:p w:rsidR="00EB5E88" w:rsidRDefault="00EB5E88" w:rsidP="00EB5E88">
      <w:pPr>
        <w:tabs>
          <w:tab w:val="left" w:pos="426"/>
          <w:tab w:val="left" w:pos="2977"/>
          <w:tab w:val="left" w:pos="5529"/>
          <w:tab w:val="left" w:pos="7655"/>
        </w:tabs>
      </w:pPr>
      <w:r>
        <w:t>E = (</w:t>
      </w:r>
      <w:r>
        <w:sym w:font="Symbol" w:char="F044"/>
      </w:r>
      <w:r>
        <w:t>m</w:t>
      </w:r>
      <w:r>
        <w:rPr>
          <w:vertAlign w:val="subscript"/>
        </w:rPr>
        <w:t>He</w:t>
      </w:r>
      <w:r>
        <w:t xml:space="preserve"> </w:t>
      </w:r>
      <w:r>
        <w:sym w:font="Symbol" w:char="F02D"/>
      </w:r>
      <w:r>
        <w:t xml:space="preserve"> </w:t>
      </w:r>
      <w:r>
        <w:sym w:font="Symbol" w:char="F044"/>
      </w:r>
      <w:r>
        <w:t>m</w:t>
      </w:r>
      <w:r>
        <w:rPr>
          <w:vertAlign w:val="subscript"/>
        </w:rPr>
        <w:t>p</w:t>
      </w:r>
      <w:r>
        <w:t xml:space="preserve"> </w:t>
      </w:r>
      <w:r>
        <w:sym w:font="Symbol" w:char="F02D"/>
      </w:r>
      <w:r>
        <w:t xml:space="preserve"> </w:t>
      </w:r>
      <w:r>
        <w:sym w:font="Symbol" w:char="F044"/>
      </w:r>
      <w:r>
        <w:t>m</w:t>
      </w:r>
      <w:r>
        <w:rPr>
          <w:vertAlign w:val="subscript"/>
        </w:rPr>
        <w:t>n</w:t>
      </w:r>
      <w:r>
        <w:t>)c</w:t>
      </w:r>
      <w:r>
        <w:rPr>
          <w:vertAlign w:val="superscript"/>
        </w:rPr>
        <w:t>2</w:t>
      </w:r>
      <w:r>
        <w:t xml:space="preserve"> = </w:t>
      </w:r>
      <w:r>
        <w:sym w:font="Symbol" w:char="F044"/>
      </w:r>
      <w:r>
        <w:t>m</w:t>
      </w:r>
      <w:r>
        <w:rPr>
          <w:vertAlign w:val="subscript"/>
        </w:rPr>
        <w:t>He</w:t>
      </w:r>
      <w:r>
        <w:t>.c</w:t>
      </w:r>
      <w:r>
        <w:rPr>
          <w:vertAlign w:val="superscript"/>
        </w:rPr>
        <w:t>2</w:t>
      </w:r>
      <w:r>
        <w:t xml:space="preserve"> = 0,0304.931 = 28,3024 MeV</w:t>
      </w:r>
    </w:p>
    <w:p w:rsidR="00EB5E88" w:rsidRDefault="00EB5E88" w:rsidP="00EB5E88">
      <w:pPr>
        <w:tabs>
          <w:tab w:val="left" w:pos="426"/>
          <w:tab w:val="left" w:pos="2977"/>
          <w:tab w:val="left" w:pos="5529"/>
          <w:tab w:val="left" w:pos="7655"/>
        </w:tabs>
      </w:pPr>
      <w:r>
        <w:t xml:space="preserve">+ Số hạt Heli trong 1 g là: </w:t>
      </w:r>
      <w:r>
        <w:rPr>
          <w:position w:val="-22"/>
        </w:rPr>
        <w:object w:dxaOrig="3340" w:dyaOrig="579">
          <v:shape id="_x0000_i1487" type="#_x0000_t75" style="width:167.25pt;height:29.25pt;mso-wrap-style:square;mso-position-horizontal-relative:page;mso-position-vertical-relative:page" o:ole="">
            <v:imagedata r:id="rId3458" o:title=""/>
          </v:shape>
          <o:OLEObject Type="Embed" ProgID="Equation.DSMT4" ShapeID="_x0000_i1487" DrawAspect="Content" ObjectID="_1587816178" r:id="rId3459"/>
        </w:object>
      </w:r>
      <w:r>
        <w:t xml:space="preserve"> </w:t>
      </w:r>
    </w:p>
    <w:p w:rsidR="00EB5E88" w:rsidRDefault="00EB5E88" w:rsidP="00EB5E88">
      <w:pPr>
        <w:tabs>
          <w:tab w:val="left" w:pos="426"/>
          <w:tab w:val="left" w:pos="2977"/>
          <w:tab w:val="left" w:pos="5529"/>
          <w:tab w:val="left" w:pos="7655"/>
        </w:tabs>
      </w:pPr>
      <w:r>
        <w:t>+ Năng lượng tỏa ra khi tạo thành 1 g heli là: E’ =n.E = 28,3024.1,505.10</w:t>
      </w:r>
      <w:r>
        <w:rPr>
          <w:vertAlign w:val="superscript"/>
        </w:rPr>
        <w:t>23</w:t>
      </w:r>
      <w:r>
        <w:t>.1,6.10</w:t>
      </w:r>
      <w:r>
        <w:rPr>
          <w:vertAlign w:val="superscript"/>
        </w:rPr>
        <w:t>-13</w:t>
      </w:r>
      <w:r>
        <w:t xml:space="preserve"> =  68.10</w:t>
      </w:r>
      <w:r>
        <w:rPr>
          <w:vertAlign w:val="superscript"/>
        </w:rPr>
        <w:t>10</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29:</w:t>
      </w:r>
    </w:p>
    <w:p w:rsidR="00EB5E88" w:rsidRDefault="00EB5E88" w:rsidP="00EB5E88">
      <w:pPr>
        <w:tabs>
          <w:tab w:val="left" w:pos="426"/>
          <w:tab w:val="left" w:pos="2977"/>
          <w:tab w:val="left" w:pos="5529"/>
          <w:tab w:val="left" w:pos="7655"/>
        </w:tabs>
        <w:rPr>
          <w:b/>
        </w:rPr>
      </w:pPr>
      <w:r>
        <w:rPr>
          <w:b/>
        </w:rPr>
        <w:lastRenderedPageBreak/>
        <w:t xml:space="preserve">+ </w:t>
      </w:r>
      <w:r>
        <w:rPr>
          <w:b/>
          <w:position w:val="-40"/>
        </w:rPr>
        <w:object w:dxaOrig="2340" w:dyaOrig="959">
          <v:shape id="_x0000_i1488" type="#_x0000_t75" style="width:117pt;height:48pt;mso-wrap-style:square;mso-position-horizontal-relative:page;mso-position-vertical-relative:page" o:ole="">
            <v:imagedata r:id="rId3460" o:title=""/>
          </v:shape>
          <o:OLEObject Type="Embed" ProgID="Equation.DSMT4" ShapeID="_x0000_i1488" DrawAspect="Content" ObjectID="_1587816179" r:id="rId3461"/>
        </w:object>
      </w:r>
      <w:r>
        <w:rPr>
          <w:b/>
        </w:rPr>
        <w:t xml:space="preserve"> </w:t>
      </w:r>
      <w:r>
        <w:rPr>
          <w:b/>
        </w:rPr>
        <w:sym w:font="Symbol" w:char="F0AE"/>
      </w:r>
      <w:r>
        <w:rPr>
          <w:b/>
        </w:rPr>
        <w:t xml:space="preserve"> </w:t>
      </w:r>
      <w:r>
        <w:rPr>
          <w:b/>
          <w:position w:val="-22"/>
        </w:rPr>
        <w:object w:dxaOrig="1079" w:dyaOrig="639">
          <v:shape id="Object 47" o:spid="_x0000_i1489" type="#_x0000_t75" style="width:54pt;height:32.25pt;mso-wrap-style:square;mso-position-horizontal-relative:page;mso-position-vertical-relative:page" o:ole="">
            <v:imagedata r:id="rId3462" o:title=""/>
          </v:shape>
          <o:OLEObject Type="Embed" ProgID="Equation.DSMT4" ShapeID="Object 47" DrawAspect="Content" ObjectID="_1587816180" r:id="rId3463"/>
        </w:object>
      </w:r>
      <w:r>
        <w:rPr>
          <w:b/>
        </w:rPr>
        <w:t xml:space="preserve"> </w:t>
      </w:r>
      <w:r>
        <w:rPr>
          <w:b/>
        </w:rPr>
        <w:sym w:font="Symbol" w:char="F0AE"/>
      </w:r>
      <w:r>
        <w:rPr>
          <w:b/>
        </w:rPr>
        <w:t xml:space="preserve"> </w:t>
      </w:r>
      <w:r>
        <w:rPr>
          <w:b/>
          <w:position w:val="-26"/>
        </w:rPr>
        <w:object w:dxaOrig="3460" w:dyaOrig="639">
          <v:shape id="_x0000_i1490" type="#_x0000_t75" style="width:173.25pt;height:32.25pt;mso-wrap-style:square;mso-position-horizontal-relative:page;mso-position-vertical-relative:page" o:ole="">
            <v:imagedata r:id="rId3464" o:title=""/>
          </v:shape>
          <o:OLEObject Type="Embed" ProgID="Equation.DSMT4" ShapeID="_x0000_i1490" DrawAspect="Content" ObjectID="_1587816181" r:id="rId3465"/>
        </w:object>
      </w:r>
      <w:r>
        <w:rPr>
          <w:b/>
        </w:rPr>
        <w:t xml:space="preserve"> </w:t>
      </w:r>
    </w:p>
    <w:p w:rsidR="00EB5E88" w:rsidRDefault="00EB5E88" w:rsidP="00EB5E88">
      <w:pPr>
        <w:tabs>
          <w:tab w:val="left" w:pos="426"/>
          <w:tab w:val="left" w:pos="2977"/>
          <w:tab w:val="left" w:pos="5529"/>
          <w:tab w:val="left" w:pos="7655"/>
        </w:tabs>
      </w:pPr>
      <w:r>
        <w:rPr>
          <w:b/>
        </w:rPr>
        <w:t xml:space="preserve">+ </w:t>
      </w:r>
      <w:r>
        <w:rPr>
          <w:position w:val="-12"/>
        </w:rPr>
        <w:object w:dxaOrig="4480" w:dyaOrig="359">
          <v:shape id="_x0000_i1491" type="#_x0000_t75" style="width:224.25pt;height:18pt;mso-wrap-style:square;mso-position-horizontal-relative:page;mso-position-vertical-relative:page" o:ole="">
            <v:imagedata r:id="rId3466" o:title=""/>
          </v:shape>
          <o:OLEObject Type="Embed" ProgID="Equation.DSMT4" ShapeID="_x0000_i1491" DrawAspect="Content" ObjectID="_1587816182" r:id="rId3467"/>
        </w:object>
      </w:r>
      <w:r>
        <w:t xml:space="preserve"> </w:t>
      </w:r>
    </w:p>
    <w:p w:rsidR="00EB5E88" w:rsidRDefault="00EB5E88" w:rsidP="00EB5E88">
      <w:pPr>
        <w:tabs>
          <w:tab w:val="left" w:pos="426"/>
          <w:tab w:val="left" w:pos="2977"/>
          <w:tab w:val="left" w:pos="5529"/>
          <w:tab w:val="left" w:pos="7655"/>
        </w:tabs>
      </w:pPr>
      <w:r>
        <w:t xml:space="preserve">+ </w:t>
      </w:r>
      <w:r>
        <w:rPr>
          <w:position w:val="-42"/>
        </w:rPr>
        <w:object w:dxaOrig="6000" w:dyaOrig="999">
          <v:shape id="_x0000_i1492" type="#_x0000_t75" style="width:300pt;height:50.25pt;mso-wrap-style:square;mso-position-horizontal-relative:page;mso-position-vertical-relative:page" o:ole="">
            <v:imagedata r:id="rId3468" o:title=""/>
          </v:shape>
          <o:OLEObject Type="Embed" ProgID="Equation.DSMT4" ShapeID="_x0000_i1492" DrawAspect="Content" ObjectID="_1587816183" r:id="rId3469"/>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30:</w:t>
      </w:r>
    </w:p>
    <w:p w:rsidR="00EB5E88" w:rsidRDefault="00EB5E88" w:rsidP="00EB5E88">
      <w:pPr>
        <w:tabs>
          <w:tab w:val="left" w:pos="426"/>
          <w:tab w:val="left" w:pos="2977"/>
          <w:tab w:val="left" w:pos="5529"/>
          <w:tab w:val="left" w:pos="7655"/>
        </w:tabs>
      </w:pPr>
      <w:r>
        <w:t xml:space="preserve">+ Ta có: </w:t>
      </w:r>
      <w:r>
        <w:rPr>
          <w:position w:val="-60"/>
        </w:rPr>
        <w:object w:dxaOrig="3780" w:dyaOrig="1320">
          <v:shape id="_x0000_i1493" type="#_x0000_t75" style="width:189pt;height:65.25pt;mso-wrap-style:square;mso-position-horizontal-relative:page;mso-position-vertical-relative:page" o:ole="">
            <v:imagedata r:id="rId3470" o:title=""/>
          </v:shape>
          <o:OLEObject Type="Embed" ProgID="Equation.DSMT4" ShapeID="_x0000_i1493" DrawAspect="Content" ObjectID="_1587816184" r:id="rId3471"/>
        </w:object>
      </w:r>
      <w:r>
        <w:t xml:space="preserve"> </w:t>
      </w:r>
    </w:p>
    <w:p w:rsidR="00EB5E88" w:rsidRDefault="00EB5E88" w:rsidP="00EB5E88">
      <w:pPr>
        <w:tabs>
          <w:tab w:val="left" w:pos="426"/>
          <w:tab w:val="left" w:pos="2977"/>
          <w:tab w:val="left" w:pos="5529"/>
          <w:tab w:val="left" w:pos="7655"/>
        </w:tabs>
      </w:pPr>
      <w:r>
        <w:t>+ Vì 2 bình mắc nối tiếp nên I</w:t>
      </w:r>
      <w:r>
        <w:rPr>
          <w:vertAlign w:val="subscript"/>
        </w:rPr>
        <w:t>1</w:t>
      </w:r>
      <w:r>
        <w:t xml:space="preserve"> = I</w:t>
      </w:r>
      <w:r>
        <w:rPr>
          <w:vertAlign w:val="subscript"/>
        </w:rPr>
        <w:t>2</w:t>
      </w:r>
      <w:r>
        <w:t xml:space="preserve"> </w:t>
      </w:r>
      <w:r>
        <w:sym w:font="Symbol" w:char="F0AE"/>
      </w:r>
      <w:r>
        <w:t xml:space="preserve"> m</w:t>
      </w:r>
      <w:r>
        <w:rPr>
          <w:vertAlign w:val="subscript"/>
        </w:rPr>
        <w:t>1</w:t>
      </w:r>
      <w:r>
        <w:t>.3015,625 = m</w:t>
      </w:r>
      <w:r>
        <w:rPr>
          <w:vertAlign w:val="subscript"/>
        </w:rPr>
        <w:t>2</w:t>
      </w:r>
      <w:r>
        <w:t>.893,518</w:t>
      </w:r>
    </w:p>
    <w:p w:rsidR="00EB5E88" w:rsidRDefault="00EB5E88" w:rsidP="00EB5E88">
      <w:pPr>
        <w:tabs>
          <w:tab w:val="left" w:pos="426"/>
          <w:tab w:val="left" w:pos="2977"/>
          <w:tab w:val="left" w:pos="5529"/>
          <w:tab w:val="left" w:pos="7655"/>
        </w:tabs>
      </w:pPr>
      <w:r>
        <w:t>+ Kết hợp với phương trình m</w:t>
      </w:r>
      <w:r>
        <w:rPr>
          <w:vertAlign w:val="subscript"/>
        </w:rPr>
        <w:t>1</w:t>
      </w:r>
      <w:r>
        <w:t xml:space="preserve"> + m</w:t>
      </w:r>
      <w:r>
        <w:rPr>
          <w:vertAlign w:val="subscript"/>
        </w:rPr>
        <w:t>2</w:t>
      </w:r>
      <w:r>
        <w:t xml:space="preserve"> = 2,8</w:t>
      </w:r>
    </w:p>
    <w:p w:rsidR="00EB5E88" w:rsidRDefault="00EB5E88" w:rsidP="00EB5E88">
      <w:pPr>
        <w:tabs>
          <w:tab w:val="left" w:pos="426"/>
          <w:tab w:val="left" w:pos="2977"/>
          <w:tab w:val="left" w:pos="5529"/>
          <w:tab w:val="left" w:pos="7655"/>
        </w:tabs>
      </w:pPr>
      <w:r>
        <w:sym w:font="Symbol" w:char="F0AE"/>
      </w:r>
      <w:r>
        <w:t xml:space="preserve"> m</w:t>
      </w:r>
      <w:r>
        <w:rPr>
          <w:vertAlign w:val="subscript"/>
        </w:rPr>
        <w:t>1</w:t>
      </w:r>
      <w:r>
        <w:t xml:space="preserve"> = 0,64 g và m</w:t>
      </w:r>
      <w:r>
        <w:rPr>
          <w:vertAlign w:val="subscript"/>
        </w:rPr>
        <w:t>2</w:t>
      </w:r>
      <w:r>
        <w:t xml:space="preserve"> = 2,16 g</w:t>
      </w:r>
    </w:p>
    <w:p w:rsidR="00EB5E88" w:rsidRDefault="00EB5E88" w:rsidP="00EB5E88">
      <w:pPr>
        <w:tabs>
          <w:tab w:val="left" w:pos="426"/>
          <w:tab w:val="left" w:pos="2977"/>
          <w:tab w:val="left" w:pos="5529"/>
          <w:tab w:val="left" w:pos="7655"/>
        </w:tabs>
      </w:pPr>
      <w:r>
        <w:sym w:font="Symbol" w:char="F0AE"/>
      </w:r>
      <w:r>
        <w:t xml:space="preserve"> 3m</w:t>
      </w:r>
      <w:r>
        <w:rPr>
          <w:vertAlign w:val="subscript"/>
        </w:rPr>
        <w:t>1</w:t>
      </w:r>
      <w:r>
        <w:t xml:space="preserve"> </w:t>
      </w:r>
      <w:r>
        <w:sym w:font="Symbol" w:char="F02D"/>
      </w:r>
      <w:r>
        <w:t xml:space="preserve"> m</w:t>
      </w:r>
      <w:r>
        <w:rPr>
          <w:vertAlign w:val="subscript"/>
        </w:rPr>
        <w:t>2</w:t>
      </w:r>
      <w:r>
        <w:t xml:space="preserve"> = </w:t>
      </w:r>
      <w:r>
        <w:sym w:font="Symbol" w:char="F02D"/>
      </w:r>
      <w:r>
        <w:t>0,24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31:</w:t>
      </w:r>
    </w:p>
    <w:p w:rsidR="00EB5E88" w:rsidRDefault="00EB5E88" w:rsidP="00EB5E88">
      <w:pPr>
        <w:tabs>
          <w:tab w:val="left" w:pos="426"/>
          <w:tab w:val="left" w:pos="2977"/>
          <w:tab w:val="left" w:pos="5529"/>
          <w:tab w:val="left" w:pos="7655"/>
        </w:tabs>
      </w:pPr>
      <w:r>
        <w:t xml:space="preserve">+ </w:t>
      </w:r>
      <w:r>
        <w:rPr>
          <w:position w:val="-28"/>
        </w:rPr>
        <w:object w:dxaOrig="5200" w:dyaOrig="759">
          <v:shape id="Object 52" o:spid="_x0000_i1494" type="#_x0000_t75" style="width:259.5pt;height:38.25pt;mso-wrap-style:square;mso-position-horizontal-relative:page;mso-position-vertical-relative:page" o:ole="">
            <v:imagedata r:id="rId3472" o:title=""/>
          </v:shape>
          <o:OLEObject Type="Embed" ProgID="Equation.DSMT4" ShapeID="Object 52" DrawAspect="Content" ObjectID="_1587816185" r:id="rId3473"/>
        </w:object>
      </w:r>
      <w:r>
        <w:t xml:space="preserve"> </w:t>
      </w:r>
      <w:r>
        <w:sym w:font="Symbol" w:char="F057"/>
      </w:r>
    </w:p>
    <w:p w:rsidR="00EB5E88" w:rsidRDefault="00EB5E88" w:rsidP="00EB5E88">
      <w:pPr>
        <w:tabs>
          <w:tab w:val="left" w:pos="426"/>
          <w:tab w:val="left" w:pos="2977"/>
          <w:tab w:val="left" w:pos="5529"/>
          <w:tab w:val="left" w:pos="7655"/>
        </w:tabs>
      </w:pPr>
      <w:r>
        <w:t>+ Số chỉ của Ampe là cường độ dòng điện hiệu dụng qua mạch nên:</w:t>
      </w:r>
    </w:p>
    <w:p w:rsidR="00EB5E88" w:rsidRDefault="00EB5E88" w:rsidP="00EB5E88">
      <w:pPr>
        <w:tabs>
          <w:tab w:val="left" w:pos="426"/>
          <w:tab w:val="left" w:pos="2977"/>
          <w:tab w:val="left" w:pos="5529"/>
          <w:tab w:val="left" w:pos="7655"/>
        </w:tabs>
      </w:pPr>
      <w:r>
        <w:rPr>
          <w:position w:val="-22"/>
        </w:rPr>
        <w:object w:dxaOrig="1640" w:dyaOrig="579">
          <v:shape id="_x0000_i1495" type="#_x0000_t75" style="width:81.75pt;height:29.25pt;mso-wrap-style:square;mso-position-horizontal-relative:page;mso-position-vertical-relative:page" o:ole="">
            <v:imagedata r:id="rId3474" o:title=""/>
          </v:shape>
          <o:OLEObject Type="Embed" ProgID="Equation.DSMT4" ShapeID="_x0000_i1495" DrawAspect="Content" ObjectID="_1587816186" r:id="rId3475"/>
        </w:object>
      </w:r>
      <w:r>
        <w:t xml:space="preserve"> A</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32:</w:t>
      </w:r>
    </w:p>
    <w:p w:rsidR="00EB5E88" w:rsidRDefault="00EB5E88" w:rsidP="00EB5E88">
      <w:pPr>
        <w:tabs>
          <w:tab w:val="left" w:pos="426"/>
          <w:tab w:val="left" w:pos="2977"/>
          <w:tab w:val="left" w:pos="5529"/>
          <w:tab w:val="left" w:pos="7655"/>
        </w:tabs>
      </w:pPr>
      <w:r>
        <w:rPr>
          <w:b/>
        </w:rPr>
        <w:t xml:space="preserve">+ </w:t>
      </w:r>
      <w:r>
        <w:t>Vì Z</w:t>
      </w:r>
      <w:r>
        <w:rPr>
          <w:vertAlign w:val="subscript"/>
        </w:rPr>
        <w:t>L</w:t>
      </w:r>
      <w:r>
        <w:t xml:space="preserve"> = 3Z</w:t>
      </w:r>
      <w:r>
        <w:rPr>
          <w:vertAlign w:val="subscript"/>
        </w:rPr>
        <w:t>C</w:t>
      </w:r>
      <w:r>
        <w:t xml:space="preserve"> và u</w:t>
      </w:r>
      <w:r>
        <w:rPr>
          <w:vertAlign w:val="subscript"/>
        </w:rPr>
        <w:t xml:space="preserve">L </w:t>
      </w:r>
      <w:r>
        <w:t>ngược pha với u</w:t>
      </w:r>
      <w:r>
        <w:rPr>
          <w:vertAlign w:val="subscript"/>
        </w:rPr>
        <w:t>C</w:t>
      </w:r>
      <w:r>
        <w:t xml:space="preserve"> </w:t>
      </w:r>
      <w:r>
        <w:rPr>
          <w:vertAlign w:val="subscript"/>
        </w:rPr>
        <w:t xml:space="preserve"> </w:t>
      </w:r>
      <w:r>
        <w:sym w:font="Symbol" w:char="F0AE"/>
      </w:r>
      <w:r>
        <w:t xml:space="preserve"> u</w:t>
      </w:r>
      <w:r>
        <w:rPr>
          <w:vertAlign w:val="subscript"/>
        </w:rPr>
        <w:t>L</w:t>
      </w:r>
      <w:r>
        <w:t xml:space="preserve"> = </w:t>
      </w:r>
      <w:r>
        <w:sym w:font="Symbol" w:char="F02D"/>
      </w:r>
      <w:r>
        <w:t>3u</w:t>
      </w:r>
      <w:r>
        <w:rPr>
          <w:vertAlign w:val="subscript"/>
        </w:rPr>
        <w:t>C</w:t>
      </w:r>
      <w:r>
        <w:t xml:space="preserve"> = </w:t>
      </w:r>
      <w:r>
        <w:sym w:font="Symbol" w:char="F02D"/>
      </w:r>
      <w:r>
        <w:t>60 V</w:t>
      </w:r>
    </w:p>
    <w:p w:rsidR="00EB5E88" w:rsidRDefault="00EB5E88" w:rsidP="00EB5E88">
      <w:pPr>
        <w:tabs>
          <w:tab w:val="left" w:pos="426"/>
          <w:tab w:val="left" w:pos="2977"/>
          <w:tab w:val="left" w:pos="5529"/>
          <w:tab w:val="left" w:pos="7655"/>
        </w:tabs>
      </w:pPr>
      <w:r>
        <w:t>+ u = u</w:t>
      </w:r>
      <w:r>
        <w:rPr>
          <w:vertAlign w:val="subscript"/>
        </w:rPr>
        <w:t>R</w:t>
      </w:r>
      <w:r>
        <w:t xml:space="preserve"> + u</w:t>
      </w:r>
      <w:r>
        <w:rPr>
          <w:vertAlign w:val="subscript"/>
        </w:rPr>
        <w:t>L</w:t>
      </w:r>
      <w:r>
        <w:t xml:space="preserve"> + u</w:t>
      </w:r>
      <w:r>
        <w:rPr>
          <w:vertAlign w:val="subscript"/>
        </w:rPr>
        <w:t>C</w:t>
      </w:r>
      <w:r>
        <w:t xml:space="preserve"> = 60 </w:t>
      </w:r>
      <w:r>
        <w:sym w:font="Symbol" w:char="F02D"/>
      </w:r>
      <w:r>
        <w:t xml:space="preserve"> 60 + 20 = 20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33:</w:t>
      </w:r>
    </w:p>
    <w:p w:rsidR="00EB5E88" w:rsidRDefault="00EB5E88" w:rsidP="00EB5E88">
      <w:pPr>
        <w:tabs>
          <w:tab w:val="left" w:pos="426"/>
          <w:tab w:val="left" w:pos="2977"/>
          <w:tab w:val="left" w:pos="5529"/>
          <w:tab w:val="left" w:pos="7655"/>
        </w:tabs>
      </w:pPr>
      <w:r>
        <w:t xml:space="preserve">+ Áp dụng quy tắc nắm tay phải ta sẽ xác định được chiều của </w:t>
      </w:r>
      <w:r>
        <w:rPr>
          <w:position w:val="-10"/>
        </w:rPr>
        <w:object w:dxaOrig="299" w:dyaOrig="359">
          <v:shape id="_x0000_i1496" type="#_x0000_t75" style="width:15pt;height:18pt;mso-wrap-style:square;mso-position-horizontal-relative:page;mso-position-vertical-relative:page" o:ole="">
            <v:imagedata r:id="rId3476" o:title=""/>
          </v:shape>
          <o:OLEObject Type="Embed" ProgID="Equation.DSMT4" ShapeID="_x0000_i1496" DrawAspect="Content" ObjectID="_1587816187" r:id="rId3477"/>
        </w:object>
      </w:r>
      <w:r>
        <w:t xml:space="preserve"> hướng vào trong mặt phẳng bảng và </w:t>
      </w:r>
      <w:r>
        <w:rPr>
          <w:position w:val="-10"/>
        </w:rPr>
        <w:object w:dxaOrig="319" w:dyaOrig="359">
          <v:shape id="Object 55" o:spid="_x0000_i1497" type="#_x0000_t75" style="width:16.5pt;height:18pt;mso-wrap-style:square;mso-position-horizontal-relative:page;mso-position-vertical-relative:page" o:ole="">
            <v:imagedata r:id="rId3478" o:title=""/>
          </v:shape>
          <o:OLEObject Type="Embed" ProgID="Equation.DSMT4" ShapeID="Object 55" DrawAspect="Content" ObjectID="_1587816188" r:id="rId3479"/>
        </w:object>
      </w:r>
      <w:r>
        <w:t xml:space="preserve">hướng đi lên </w:t>
      </w:r>
      <w:r>
        <w:sym w:font="Symbol" w:char="F0AE"/>
      </w:r>
      <w:r>
        <w:t xml:space="preserve"> </w:t>
      </w:r>
      <w:r>
        <w:rPr>
          <w:position w:val="-10"/>
        </w:rPr>
        <w:object w:dxaOrig="779" w:dyaOrig="359">
          <v:shape id="_x0000_i1498" type="#_x0000_t75" style="width:39pt;height:18pt;mso-wrap-style:square;mso-position-horizontal-relative:page;mso-position-vertical-relative:page" o:ole="">
            <v:imagedata r:id="rId3480" o:title=""/>
          </v:shape>
          <o:OLEObject Type="Embed" ProgID="Equation.DSMT4" ShapeID="_x0000_i1498" DrawAspect="Content" ObjectID="_1587816189" r:id="rId3481"/>
        </w:object>
      </w:r>
      <w:r>
        <w:t xml:space="preserve"> </w:t>
      </w:r>
    </w:p>
    <w:p w:rsidR="00EB5E88" w:rsidRDefault="00EB5E88" w:rsidP="00EB5E88">
      <w:pPr>
        <w:tabs>
          <w:tab w:val="left" w:pos="426"/>
          <w:tab w:val="left" w:pos="2977"/>
          <w:tab w:val="left" w:pos="5529"/>
          <w:tab w:val="left" w:pos="7655"/>
        </w:tabs>
      </w:pPr>
      <w:r>
        <w:lastRenderedPageBreak/>
        <w:t xml:space="preserve">+ </w:t>
      </w:r>
      <w:r>
        <w:rPr>
          <w:position w:val="-30"/>
        </w:rPr>
        <w:object w:dxaOrig="5660" w:dyaOrig="779">
          <v:shape id="_x0000_i1499" type="#_x0000_t75" style="width:282.75pt;height:39pt;mso-wrap-style:square;mso-position-horizontal-relative:page;mso-position-vertical-relative:page" o:ole="">
            <v:imagedata r:id="rId3482" o:title=""/>
          </v:shape>
          <o:OLEObject Type="Embed" ProgID="Equation.DSMT4" ShapeID="_x0000_i1499" DrawAspect="Content" ObjectID="_1587816190" r:id="rId3483"/>
        </w:object>
      </w:r>
      <w:r>
        <w:t xml:space="preserve"> T</w:t>
      </w:r>
    </w:p>
    <w:p w:rsidR="00EB5E88" w:rsidRDefault="00EB5E88" w:rsidP="00EB5E88">
      <w:pPr>
        <w:tabs>
          <w:tab w:val="left" w:pos="426"/>
          <w:tab w:val="left" w:pos="2977"/>
          <w:tab w:val="left" w:pos="5529"/>
          <w:tab w:val="left" w:pos="7655"/>
        </w:tabs>
        <w:rPr>
          <w:vertAlign w:val="subscript"/>
        </w:rPr>
      </w:pPr>
      <w:r>
        <w:t>+ B</w:t>
      </w:r>
      <w:r>
        <w:rPr>
          <w:vertAlign w:val="subscript"/>
        </w:rPr>
        <w:t>1</w:t>
      </w:r>
      <w:r>
        <w:t xml:space="preserve"> = B</w:t>
      </w:r>
      <w:r>
        <w:rPr>
          <w:vertAlign w:val="subscript"/>
        </w:rPr>
        <w:t>2</w:t>
      </w:r>
      <w:r>
        <w:t xml:space="preserve"> nên hướng của B sẽ hợp với dòng I</w:t>
      </w:r>
      <w:r>
        <w:rPr>
          <w:vertAlign w:val="subscript"/>
        </w:rPr>
        <w:t>1</w:t>
      </w:r>
      <w:r>
        <w:t xml:space="preserve"> một góc 45</w:t>
      </w:r>
      <w:r>
        <w:rPr>
          <w:vertAlign w:val="superscript"/>
        </w:rPr>
        <w:t>0.</w:t>
      </w:r>
      <w:r>
        <w:rPr>
          <w:vertAlign w:val="subscript"/>
        </w:rPr>
        <w: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34:</w:t>
      </w:r>
    </w:p>
    <w:tbl>
      <w:tblPr>
        <w:tblW w:w="0" w:type="auto"/>
        <w:tblLayout w:type="fixed"/>
        <w:tblLook w:val="0000" w:firstRow="0" w:lastRow="0" w:firstColumn="0" w:lastColumn="0" w:noHBand="0" w:noVBand="0"/>
      </w:tblPr>
      <w:tblGrid>
        <w:gridCol w:w="6014"/>
        <w:gridCol w:w="3229"/>
      </w:tblGrid>
      <w:tr w:rsidR="00EB5E88" w:rsidTr="00F32143">
        <w:tc>
          <w:tcPr>
            <w:tcW w:w="6014" w:type="dxa"/>
          </w:tcPr>
          <w:p w:rsidR="00EB5E88" w:rsidRDefault="00EB5E88" w:rsidP="00F32143">
            <w:pPr>
              <w:tabs>
                <w:tab w:val="left" w:pos="426"/>
                <w:tab w:val="left" w:pos="2977"/>
                <w:tab w:val="left" w:pos="5529"/>
                <w:tab w:val="left" w:pos="7655"/>
              </w:tabs>
            </w:pPr>
            <w:r>
              <w:t>+ Ta thấy tại thời điểm t</w:t>
            </w:r>
            <w:r>
              <w:rPr>
                <w:vertAlign w:val="subscript"/>
              </w:rPr>
              <w:t>1</w:t>
            </w:r>
            <w:r>
              <w:t xml:space="preserve"> và t</w:t>
            </w:r>
            <w:r>
              <w:rPr>
                <w:vertAlign w:val="subscript"/>
              </w:rPr>
              <w:t>2</w:t>
            </w:r>
            <w:r>
              <w:t xml:space="preserve"> có x</w:t>
            </w:r>
            <w:r>
              <w:rPr>
                <w:vertAlign w:val="subscript"/>
              </w:rPr>
              <w:t>1</w:t>
            </w:r>
            <w:r>
              <w:t xml:space="preserve"> = x</w:t>
            </w:r>
            <w:r>
              <w:rPr>
                <w:vertAlign w:val="subscript"/>
              </w:rPr>
              <w:t>2</w:t>
            </w:r>
            <w:r>
              <w:t xml:space="preserve"> nên nó đối xứng nhau qua trục Ox.</w:t>
            </w:r>
          </w:p>
          <w:p w:rsidR="00EB5E88" w:rsidRDefault="00EB5E88" w:rsidP="00F32143">
            <w:pPr>
              <w:tabs>
                <w:tab w:val="left" w:pos="426"/>
                <w:tab w:val="left" w:pos="2977"/>
                <w:tab w:val="left" w:pos="5529"/>
                <w:tab w:val="left" w:pos="7655"/>
              </w:tabs>
            </w:pPr>
            <w:r>
              <w:t>+ Tới thời điểm t</w:t>
            </w:r>
            <w:r>
              <w:rPr>
                <w:vertAlign w:val="subscript"/>
              </w:rPr>
              <w:t>3</w:t>
            </w:r>
            <w:r>
              <w:t xml:space="preserve"> thì x</w:t>
            </w:r>
            <w:r>
              <w:rPr>
                <w:vertAlign w:val="subscript"/>
              </w:rPr>
              <w:t>3</w:t>
            </w:r>
            <w:r>
              <w:t xml:space="preserve"> = </w:t>
            </w:r>
            <w:r>
              <w:sym w:font="Symbol" w:char="F02D"/>
            </w:r>
            <w:r>
              <w:t xml:space="preserve"> x</w:t>
            </w:r>
            <w:r>
              <w:rPr>
                <w:vertAlign w:val="subscript"/>
              </w:rPr>
              <w:t>1</w:t>
            </w:r>
            <w:r>
              <w:t xml:space="preserve"> nên thời gian đi từ x</w:t>
            </w:r>
            <w:r>
              <w:rPr>
                <w:vertAlign w:val="subscript"/>
              </w:rPr>
              <w:t>1</w:t>
            </w:r>
            <w:r>
              <w:t xml:space="preserve"> đến x</w:t>
            </w:r>
            <w:r>
              <w:rPr>
                <w:vertAlign w:val="subscript"/>
              </w:rPr>
              <w:t>3</w:t>
            </w:r>
            <w:r>
              <w:t xml:space="preserve"> là </w:t>
            </w:r>
            <w:r>
              <w:rPr>
                <w:position w:val="-22"/>
              </w:rPr>
              <w:object w:dxaOrig="259" w:dyaOrig="579">
                <v:shape id="_x0000_i1500" type="#_x0000_t75" style="width:12.75pt;height:29.25pt;mso-wrap-style:square;mso-position-horizontal-relative:page;mso-position-vertical-relative:page" o:ole="">
                  <v:imagedata r:id="rId3484" o:title=""/>
                </v:shape>
                <o:OLEObject Type="Embed" ProgID="Equation.DSMT4" ShapeID="_x0000_i1500" DrawAspect="Content" ObjectID="_1587816191" r:id="rId3485"/>
              </w:object>
            </w:r>
            <w:r>
              <w:t xml:space="preserve"> </w:t>
            </w:r>
          </w:p>
          <w:p w:rsidR="00EB5E88" w:rsidRDefault="00EB5E88" w:rsidP="00F32143">
            <w:pPr>
              <w:tabs>
                <w:tab w:val="left" w:pos="426"/>
                <w:tab w:val="left" w:pos="2977"/>
                <w:tab w:val="left" w:pos="5529"/>
                <w:tab w:val="left" w:pos="7655"/>
              </w:tabs>
            </w:pPr>
            <w:r>
              <w:sym w:font="Symbol" w:char="F0AE"/>
            </w:r>
            <w:r>
              <w:t xml:space="preserve"> t</w:t>
            </w:r>
            <w:r>
              <w:rPr>
                <w:vertAlign w:val="subscript"/>
              </w:rPr>
              <w:t>3</w:t>
            </w:r>
            <w:r>
              <w:t xml:space="preserve"> </w:t>
            </w:r>
            <w:r>
              <w:sym w:font="Symbol" w:char="F02D"/>
            </w:r>
            <w:r>
              <w:t xml:space="preserve"> t</w:t>
            </w:r>
            <w:r>
              <w:rPr>
                <w:vertAlign w:val="subscript"/>
              </w:rPr>
              <w:t>1</w:t>
            </w:r>
            <w:r>
              <w:t xml:space="preserve"> = </w:t>
            </w:r>
            <w:r>
              <w:rPr>
                <w:position w:val="-22"/>
              </w:rPr>
              <w:object w:dxaOrig="259" w:dyaOrig="579">
                <v:shape id="_x0000_i1501" type="#_x0000_t75" style="width:12.75pt;height:29.25pt;mso-wrap-style:square;mso-position-horizontal-relative:page;mso-position-vertical-relative:page" o:ole="">
                  <v:imagedata r:id="rId3486" o:title=""/>
                </v:shape>
                <o:OLEObject Type="Embed" ProgID="Equation.DSMT4" ShapeID="_x0000_i1501" DrawAspect="Content" ObjectID="_1587816192" r:id="rId3487"/>
              </w:object>
            </w:r>
            <w:r>
              <w:t xml:space="preserve"> </w:t>
            </w:r>
            <w:r>
              <w:sym w:font="Symbol" w:char="F0AE"/>
            </w:r>
            <w:r>
              <w:t xml:space="preserve"> </w:t>
            </w:r>
            <w:r>
              <w:rPr>
                <w:position w:val="-22"/>
              </w:rPr>
              <w:object w:dxaOrig="1019" w:dyaOrig="579">
                <v:shape id="_x0000_i1502" type="#_x0000_t75" style="width:50.25pt;height:29.25pt;mso-wrap-style:square;mso-position-horizontal-relative:page;mso-position-vertical-relative:page" o:ole="">
                  <v:imagedata r:id="rId3488" o:title=""/>
                </v:shape>
                <o:OLEObject Type="Embed" ProgID="Equation.DSMT4" ShapeID="_x0000_i1502" DrawAspect="Content" ObjectID="_1587816193" r:id="rId3489"/>
              </w:object>
            </w:r>
            <w:r>
              <w:t xml:space="preserve"> </w:t>
            </w:r>
            <w:r>
              <w:sym w:font="Symbol" w:char="F0AE"/>
            </w:r>
            <w:r>
              <w:t xml:space="preserve"> Góc lệch giữa vị trí x</w:t>
            </w:r>
            <w:r>
              <w:rPr>
                <w:vertAlign w:val="subscript"/>
              </w:rPr>
              <w:t>2</w:t>
            </w:r>
            <w:r>
              <w:t xml:space="preserve"> và x</w:t>
            </w:r>
            <w:r>
              <w:rPr>
                <w:vertAlign w:val="subscript"/>
              </w:rPr>
              <w:t>3</w:t>
            </w:r>
            <w:r>
              <w:t xml:space="preserve"> là: </w:t>
            </w:r>
            <w:r>
              <w:rPr>
                <w:position w:val="-22"/>
              </w:rPr>
              <w:object w:dxaOrig="2140" w:dyaOrig="579">
                <v:shape id="_x0000_i1503" type="#_x0000_t75" style="width:107.25pt;height:29.25pt;mso-wrap-style:square;mso-position-horizontal-relative:page;mso-position-vertical-relative:page" o:ole="">
                  <v:imagedata r:id="rId3490" o:title=""/>
                </v:shape>
                <o:OLEObject Type="Embed" ProgID="Equation.DSMT4" ShapeID="_x0000_i1503" DrawAspect="Content" ObjectID="_1587816194" r:id="rId3491"/>
              </w:object>
            </w:r>
            <w:r>
              <w:t xml:space="preserve"> </w:t>
            </w:r>
          </w:p>
          <w:p w:rsidR="00EB5E88" w:rsidRDefault="00EB5E88" w:rsidP="00F32143">
            <w:pPr>
              <w:tabs>
                <w:tab w:val="left" w:pos="426"/>
                <w:tab w:val="left" w:pos="2977"/>
                <w:tab w:val="left" w:pos="5529"/>
                <w:tab w:val="left" w:pos="7655"/>
              </w:tabs>
            </w:pPr>
            <w:r>
              <w:sym w:font="Symbol" w:char="F0AE"/>
            </w:r>
            <w:r>
              <w:t xml:space="preserve"> Góc lệch giữa x</w:t>
            </w:r>
            <w:r>
              <w:rPr>
                <w:vertAlign w:val="subscript"/>
              </w:rPr>
              <w:t>1</w:t>
            </w:r>
            <w:r>
              <w:t xml:space="preserve"> và x</w:t>
            </w:r>
            <w:r>
              <w:rPr>
                <w:vertAlign w:val="subscript"/>
              </w:rPr>
              <w:t>2</w:t>
            </w:r>
            <w:r>
              <w:t xml:space="preserve"> là: </w:t>
            </w:r>
            <w:r>
              <w:rPr>
                <w:position w:val="-22"/>
              </w:rPr>
              <w:object w:dxaOrig="2540" w:dyaOrig="579">
                <v:shape id="_x0000_i1504" type="#_x0000_t75" style="width:126.75pt;height:29.25pt;mso-wrap-style:square;mso-position-horizontal-relative:page;mso-position-vertical-relative:page" o:ole="">
                  <v:imagedata r:id="rId3492" o:title=""/>
                </v:shape>
                <o:OLEObject Type="Embed" ProgID="Equation.DSMT4" ShapeID="_x0000_i1504" DrawAspect="Content" ObjectID="_1587816195" r:id="rId3493"/>
              </w:object>
            </w:r>
            <w:r>
              <w:t xml:space="preserve"> </w:t>
            </w:r>
          </w:p>
          <w:p w:rsidR="00EB5E88" w:rsidRDefault="00EB5E88" w:rsidP="00F32143">
            <w:pPr>
              <w:tabs>
                <w:tab w:val="left" w:pos="426"/>
                <w:tab w:val="left" w:pos="2977"/>
                <w:tab w:val="left" w:pos="5529"/>
                <w:tab w:val="left" w:pos="7655"/>
              </w:tabs>
            </w:pPr>
            <w:r>
              <w:t>+ Vậy góc lệch của x</w:t>
            </w:r>
            <w:r>
              <w:rPr>
                <w:vertAlign w:val="subscript"/>
              </w:rPr>
              <w:t>1</w:t>
            </w:r>
            <w:r>
              <w:t xml:space="preserve"> so với vị trí vật đạt cực đại của dao động là </w:t>
            </w:r>
            <w:r>
              <w:rPr>
                <w:position w:val="-22"/>
              </w:rPr>
              <w:object w:dxaOrig="1180" w:dyaOrig="579">
                <v:shape id="_x0000_i1505" type="#_x0000_t75" style="width:59.25pt;height:29.25pt;mso-wrap-style:square;mso-position-horizontal-relative:page;mso-position-vertical-relative:page" o:ole="">
                  <v:imagedata r:id="rId3494" o:title=""/>
                </v:shape>
                <o:OLEObject Type="Embed" ProgID="Equation.DSMT4" ShapeID="_x0000_i1505" DrawAspect="Content" ObjectID="_1587816196" r:id="rId3495"/>
              </w:object>
            </w:r>
            <w:r>
              <w:t xml:space="preserve"> </w:t>
            </w:r>
          </w:p>
          <w:p w:rsidR="00EB5E88" w:rsidRDefault="00EB5E88" w:rsidP="00F32143">
            <w:pPr>
              <w:tabs>
                <w:tab w:val="left" w:pos="426"/>
                <w:tab w:val="left" w:pos="2977"/>
                <w:tab w:val="left" w:pos="5529"/>
                <w:tab w:val="left" w:pos="7655"/>
              </w:tabs>
              <w:rPr>
                <w:b/>
              </w:rPr>
            </w:pPr>
            <w:r>
              <w:t>Mà x</w:t>
            </w:r>
            <w:r>
              <w:rPr>
                <w:vertAlign w:val="subscript"/>
              </w:rPr>
              <w:t>1</w:t>
            </w:r>
            <w:r>
              <w:t xml:space="preserve"> = A.cos</w:t>
            </w:r>
            <w:r>
              <w:sym w:font="Symbol" w:char="F06A"/>
            </w:r>
            <w:r>
              <w:rPr>
                <w:vertAlign w:val="subscript"/>
              </w:rPr>
              <w:t>1</w:t>
            </w:r>
            <w:r>
              <w:t xml:space="preserve"> = 6 </w:t>
            </w:r>
            <w:r>
              <w:sym w:font="Symbol" w:char="F0AE"/>
            </w:r>
            <w:r>
              <w:t xml:space="preserve"> A = 12 cm</w:t>
            </w:r>
          </w:p>
        </w:tc>
        <w:tc>
          <w:tcPr>
            <w:tcW w:w="3229" w:type="dxa"/>
          </w:tcPr>
          <w:p w:rsidR="00EB5E88" w:rsidRDefault="00EB5E88" w:rsidP="00F32143">
            <w:pPr>
              <w:tabs>
                <w:tab w:val="left" w:pos="426"/>
                <w:tab w:val="left" w:pos="2977"/>
                <w:tab w:val="left" w:pos="5529"/>
                <w:tab w:val="left" w:pos="7655"/>
              </w:tabs>
              <w:rPr>
                <w:b/>
              </w:rPr>
            </w:pPr>
            <w:r>
              <w:rPr>
                <w:b/>
                <w:noProof/>
              </w:rPr>
              <w:drawing>
                <wp:inline distT="0" distB="0" distL="0" distR="0">
                  <wp:extent cx="173355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1733550" cy="1552575"/>
                          </a:xfrm>
                          <a:prstGeom prst="rect">
                            <a:avLst/>
                          </a:prstGeom>
                          <a:noFill/>
                          <a:ln>
                            <a:noFill/>
                          </a:ln>
                        </pic:spPr>
                      </pic:pic>
                    </a:graphicData>
                  </a:graphic>
                </wp:inline>
              </w:drawing>
            </w:r>
          </w:p>
        </w:tc>
      </w:tr>
    </w:tbl>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35:</w:t>
      </w:r>
    </w:p>
    <w:p w:rsidR="00EB5E88" w:rsidRDefault="00EB5E88" w:rsidP="00EB5E88">
      <w:pPr>
        <w:tabs>
          <w:tab w:val="left" w:pos="426"/>
          <w:tab w:val="left" w:pos="2977"/>
          <w:tab w:val="left" w:pos="5529"/>
          <w:tab w:val="left" w:pos="7655"/>
        </w:tabs>
      </w:pPr>
      <w:r>
        <w:t>+ Giả sử đó là điểm M có biên độ dao động cực đại thì M đi được quãng đường 8 cm = 2A</w:t>
      </w:r>
    </w:p>
    <w:p w:rsidR="00EB5E88" w:rsidRDefault="00EB5E88" w:rsidP="00EB5E88">
      <w:pPr>
        <w:tabs>
          <w:tab w:val="left" w:pos="426"/>
          <w:tab w:val="left" w:pos="2977"/>
          <w:tab w:val="left" w:pos="5529"/>
          <w:tab w:val="left" w:pos="7655"/>
        </w:tabs>
      </w:pPr>
      <w:r>
        <w:t>Tức là M đi từ vị trí cực đại đến vị trí cực tiểu.</w:t>
      </w:r>
    </w:p>
    <w:p w:rsidR="00EB5E88" w:rsidRDefault="00EB5E88" w:rsidP="00EB5E88">
      <w:pPr>
        <w:tabs>
          <w:tab w:val="left" w:pos="426"/>
          <w:tab w:val="left" w:pos="2977"/>
          <w:tab w:val="left" w:pos="5529"/>
          <w:tab w:val="left" w:pos="7655"/>
        </w:tabs>
      </w:pPr>
      <w:r>
        <w:sym w:font="Symbol" w:char="F0AE"/>
      </w:r>
      <w:r>
        <w:t xml:space="preserve"> Quãng đường sóng truyền thêm được là </w:t>
      </w:r>
      <w:r>
        <w:rPr>
          <w:position w:val="-22"/>
        </w:rPr>
        <w:object w:dxaOrig="559" w:dyaOrig="579">
          <v:shape id="_x0000_i1506" type="#_x0000_t75" style="width:27.75pt;height:29.25pt;mso-wrap-style:square;mso-position-horizontal-relative:page;mso-position-vertical-relative:page" o:ole="">
            <v:imagedata r:id="rId3497" o:title=""/>
          </v:shape>
          <o:OLEObject Type="Embed" ProgID="Equation.DSMT4" ShapeID="_x0000_i1506" DrawAspect="Content" ObjectID="_1587816197" r:id="rId3498"/>
        </w:object>
      </w:r>
      <w:r>
        <w:t xml:space="preserve"> </w:t>
      </w:r>
    </w:p>
    <w:p w:rsidR="00EB5E88" w:rsidRDefault="00EB5E88" w:rsidP="00EB5E88">
      <w:pPr>
        <w:tabs>
          <w:tab w:val="left" w:pos="426"/>
          <w:tab w:val="left" w:pos="2977"/>
          <w:tab w:val="left" w:pos="5529"/>
          <w:tab w:val="left" w:pos="7655"/>
        </w:tabs>
      </w:pPr>
      <w:r>
        <w:t xml:space="preserve">+ Mà </w:t>
      </w:r>
      <w:r>
        <w:rPr>
          <w:position w:val="-22"/>
        </w:rPr>
        <w:object w:dxaOrig="1499" w:dyaOrig="579">
          <v:shape id="_x0000_i1507" type="#_x0000_t75" style="width:75pt;height:29.25pt;mso-wrap-style:square;mso-position-horizontal-relative:page;mso-position-vertical-relative:page" o:ole="">
            <v:imagedata r:id="rId3499" o:title=""/>
          </v:shape>
          <o:OLEObject Type="Embed" ProgID="Equation.DSMT4" ShapeID="_x0000_i1507" DrawAspect="Content" ObjectID="_1587816198" r:id="rId3500"/>
        </w:object>
      </w:r>
      <w:r>
        <w:t xml:space="preserve"> m</w:t>
      </w:r>
    </w:p>
    <w:p w:rsidR="00EB5E88" w:rsidRDefault="00EB5E88" w:rsidP="00EB5E88">
      <w:pPr>
        <w:tabs>
          <w:tab w:val="left" w:pos="426"/>
          <w:tab w:val="left" w:pos="2977"/>
          <w:tab w:val="left" w:pos="5529"/>
          <w:tab w:val="left" w:pos="7655"/>
        </w:tabs>
      </w:pPr>
      <w:r>
        <w:sym w:font="Symbol" w:char="F0AE"/>
      </w:r>
      <w:r>
        <w:t xml:space="preserve"> S = 0,05 m = 5 cm.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36:</w:t>
      </w:r>
    </w:p>
    <w:tbl>
      <w:tblPr>
        <w:tblW w:w="0" w:type="auto"/>
        <w:tblLayout w:type="fixed"/>
        <w:tblLook w:val="0000" w:firstRow="0" w:lastRow="0" w:firstColumn="0" w:lastColumn="0" w:noHBand="0" w:noVBand="0"/>
      </w:tblPr>
      <w:tblGrid>
        <w:gridCol w:w="5703"/>
        <w:gridCol w:w="3540"/>
      </w:tblGrid>
      <w:tr w:rsidR="00EB5E88" w:rsidTr="00F32143">
        <w:tc>
          <w:tcPr>
            <w:tcW w:w="5703" w:type="dxa"/>
          </w:tcPr>
          <w:p w:rsidR="00EB5E88" w:rsidRDefault="00EB5E88" w:rsidP="00F32143">
            <w:pPr>
              <w:tabs>
                <w:tab w:val="left" w:pos="426"/>
                <w:tab w:val="left" w:pos="2977"/>
                <w:tab w:val="left" w:pos="5529"/>
                <w:tab w:val="left" w:pos="7655"/>
              </w:tabs>
            </w:pPr>
            <w:r>
              <w:lastRenderedPageBreak/>
              <w:t xml:space="preserve">+ Hai lần liên tiếp vật có vận tốc bằng 0 ứng với khoảng thời gian là </w:t>
            </w:r>
            <w:r>
              <w:rPr>
                <w:position w:val="-22"/>
              </w:rPr>
              <w:object w:dxaOrig="259" w:dyaOrig="579">
                <v:shape id="_x0000_i1508" type="#_x0000_t75" style="width:12.75pt;height:29.25pt;mso-wrap-style:square;mso-position-horizontal-relative:page;mso-position-vertical-relative:page" o:ole="">
                  <v:imagedata r:id="rId3501" o:title=""/>
                </v:shape>
                <o:OLEObject Type="Embed" ProgID="Equation.DSMT4" ShapeID="_x0000_i1508" DrawAspect="Content" ObjectID="_1587816199" r:id="rId3502"/>
              </w:object>
            </w:r>
            <w:r>
              <w:t xml:space="preserve"> </w:t>
            </w:r>
          </w:p>
          <w:p w:rsidR="00EB5E88" w:rsidRDefault="00EB5E88" w:rsidP="00F32143">
            <w:pPr>
              <w:tabs>
                <w:tab w:val="left" w:pos="426"/>
                <w:tab w:val="left" w:pos="2977"/>
                <w:tab w:val="left" w:pos="5529"/>
                <w:tab w:val="left" w:pos="7655"/>
              </w:tabs>
            </w:pPr>
            <w:r>
              <w:sym w:font="Symbol" w:char="F0AE"/>
            </w:r>
            <w:r>
              <w:t xml:space="preserve"> T = 2.(2,5 </w:t>
            </w:r>
            <w:r>
              <w:sym w:font="Symbol" w:char="F02D"/>
            </w:r>
            <w:r>
              <w:t xml:space="preserve"> 1,75) = 1,5 s </w:t>
            </w:r>
            <w:r>
              <w:sym w:font="Symbol" w:char="F0AE"/>
            </w:r>
            <w:r>
              <w:t xml:space="preserve"> </w:t>
            </w:r>
            <w:r>
              <w:rPr>
                <w:position w:val="-22"/>
              </w:rPr>
              <w:object w:dxaOrig="699" w:dyaOrig="579">
                <v:shape id="_x0000_i1509" type="#_x0000_t75" style="width:35.25pt;height:29.25pt;mso-wrap-style:square;mso-position-horizontal-relative:page;mso-position-vertical-relative:page" o:ole="">
                  <v:imagedata r:id="rId3503" o:title=""/>
                </v:shape>
                <o:OLEObject Type="Embed" ProgID="Equation.DSMT4" ShapeID="_x0000_i1509" DrawAspect="Content" ObjectID="_1587816200" r:id="rId3504"/>
              </w:object>
            </w:r>
            <w:r>
              <w:t xml:space="preserve"> rad/s</w:t>
            </w:r>
          </w:p>
          <w:p w:rsidR="00EB5E88" w:rsidRDefault="00EB5E88" w:rsidP="00F32143">
            <w:pPr>
              <w:tabs>
                <w:tab w:val="left" w:pos="426"/>
                <w:tab w:val="left" w:pos="2977"/>
                <w:tab w:val="left" w:pos="5529"/>
                <w:tab w:val="left" w:pos="7655"/>
              </w:tabs>
            </w:pPr>
            <w:r>
              <w:t xml:space="preserve">+ Tốc độ trung bình giữa 2 vị trí trên là: </w:t>
            </w:r>
            <w:r>
              <w:rPr>
                <w:position w:val="-30"/>
              </w:rPr>
              <w:object w:dxaOrig="2480" w:dyaOrig="659">
                <v:shape id="_x0000_i1510" type="#_x0000_t75" style="width:123.75pt;height:33pt;mso-wrap-style:square;mso-position-horizontal-relative:page;mso-position-vertical-relative:page" o:ole="">
                  <v:imagedata r:id="rId3505" o:title=""/>
                </v:shape>
                <o:OLEObject Type="Embed" ProgID="Equation.DSMT4" ShapeID="_x0000_i1510" DrawAspect="Content" ObjectID="_1587816201" r:id="rId3506"/>
              </w:object>
            </w:r>
            <w:r>
              <w:t xml:space="preserve"> </w:t>
            </w:r>
          </w:p>
          <w:p w:rsidR="00EB5E88" w:rsidRDefault="00EB5E88" w:rsidP="00F32143">
            <w:pPr>
              <w:tabs>
                <w:tab w:val="left" w:pos="426"/>
                <w:tab w:val="left" w:pos="2977"/>
                <w:tab w:val="left" w:pos="5529"/>
                <w:tab w:val="left" w:pos="7655"/>
              </w:tabs>
            </w:pPr>
            <w:r>
              <w:sym w:font="Symbol" w:char="F0AE"/>
            </w:r>
            <w:r>
              <w:t xml:space="preserve"> A = 6 cm</w:t>
            </w:r>
          </w:p>
          <w:p w:rsidR="00EB5E88" w:rsidRDefault="00EB5E88" w:rsidP="00F32143">
            <w:pPr>
              <w:tabs>
                <w:tab w:val="left" w:pos="426"/>
                <w:tab w:val="left" w:pos="2977"/>
                <w:tab w:val="left" w:pos="5529"/>
                <w:tab w:val="left" w:pos="7655"/>
              </w:tabs>
            </w:pPr>
            <w:r>
              <w:t>+ Từ t = 0 đến t</w:t>
            </w:r>
            <w:r>
              <w:rPr>
                <w:vertAlign w:val="subscript"/>
              </w:rPr>
              <w:t>1</w:t>
            </w:r>
            <w:r>
              <w:t xml:space="preserve"> có góc quét là: </w:t>
            </w:r>
            <w:r>
              <w:rPr>
                <w:position w:val="-22"/>
              </w:rPr>
              <w:object w:dxaOrig="3000" w:dyaOrig="579">
                <v:shape id="_x0000_i1511" type="#_x0000_t75" style="width:150.75pt;height:29.25pt;mso-wrap-style:square;mso-position-horizontal-relative:page;mso-position-vertical-relative:page" o:ole="">
                  <v:imagedata r:id="rId3507" o:title=""/>
                </v:shape>
                <o:OLEObject Type="Embed" ProgID="Equation.DSMT4" ShapeID="_x0000_i1511" DrawAspect="Content" ObjectID="_1587816202" r:id="rId3508"/>
              </w:object>
            </w:r>
            <w:r>
              <w:t xml:space="preserve"> </w:t>
            </w:r>
          </w:p>
          <w:p w:rsidR="00EB5E88" w:rsidRDefault="00EB5E88" w:rsidP="00F32143">
            <w:pPr>
              <w:tabs>
                <w:tab w:val="left" w:pos="426"/>
                <w:tab w:val="left" w:pos="2977"/>
                <w:tab w:val="left" w:pos="5529"/>
                <w:tab w:val="left" w:pos="7655"/>
              </w:tabs>
            </w:pPr>
            <w:r>
              <w:t xml:space="preserve">Vậy thời điểm t = 0 có góc lệch là </w:t>
            </w:r>
            <w:r>
              <w:rPr>
                <w:position w:val="-22"/>
              </w:rPr>
              <w:object w:dxaOrig="239" w:dyaOrig="579">
                <v:shape id="_x0000_i1512" type="#_x0000_t75" style="width:12pt;height:29.25pt;mso-wrap-style:square;mso-position-horizontal-relative:page;mso-position-vertical-relative:page" o:ole="">
                  <v:imagedata r:id="rId3509" o:title=""/>
                </v:shape>
                <o:OLEObject Type="Embed" ProgID="Equation.DSMT4" ShapeID="_x0000_i1512" DrawAspect="Content" ObjectID="_1587816203" r:id="rId3510"/>
              </w:object>
            </w:r>
            <w:r>
              <w:t xml:space="preserve"> </w:t>
            </w:r>
            <w:r>
              <w:sym w:font="Symbol" w:char="F0AE"/>
            </w:r>
            <w:r>
              <w:t xml:space="preserve"> </w:t>
            </w:r>
            <w:r>
              <w:rPr>
                <w:position w:val="-22"/>
              </w:rPr>
              <w:object w:dxaOrig="1499" w:dyaOrig="579">
                <v:shape id="_x0000_i1513" type="#_x0000_t75" style="width:75pt;height:29.25pt;mso-wrap-style:square;mso-position-horizontal-relative:page;mso-position-vertical-relative:page" o:ole="">
                  <v:imagedata r:id="rId3511" o:title=""/>
                </v:shape>
                <o:OLEObject Type="Embed" ProgID="Equation.DSMT4" ShapeID="_x0000_i1513" DrawAspect="Content" ObjectID="_1587816204" r:id="rId3512"/>
              </w:object>
            </w:r>
            <w:r>
              <w:t xml:space="preserve"> cm</w:t>
            </w:r>
          </w:p>
          <w:p w:rsidR="00EB5E88" w:rsidRDefault="00EB5E88" w:rsidP="00F32143">
            <w:pPr>
              <w:tabs>
                <w:tab w:val="left" w:pos="426"/>
                <w:tab w:val="left" w:pos="2977"/>
                <w:tab w:val="left" w:pos="5529"/>
                <w:tab w:val="left" w:pos="7655"/>
              </w:tabs>
            </w:pPr>
            <w:r>
              <w:t xml:space="preserve">+ </w:t>
            </w:r>
            <w:r>
              <w:rPr>
                <w:position w:val="-28"/>
              </w:rPr>
              <w:object w:dxaOrig="1540" w:dyaOrig="719">
                <v:shape id="_x0000_i1514" type="#_x0000_t75" style="width:77.25pt;height:36.75pt;mso-wrap-style:square;mso-position-horizontal-relative:page;mso-position-vertical-relative:page" o:ole="">
                  <v:imagedata r:id="rId3513" o:title=""/>
                </v:shape>
                <o:OLEObject Type="Embed" ProgID="Equation.DSMT4" ShapeID="_x0000_i1514" DrawAspect="Content" ObjectID="_1587816205" r:id="rId3514"/>
              </w:object>
            </w:r>
            <w:r>
              <w:t xml:space="preserve"> </w:t>
            </w:r>
            <w:r>
              <w:sym w:font="Symbol" w:char="F0AE"/>
            </w:r>
            <w:r>
              <w:t xml:space="preserve"> </w:t>
            </w:r>
            <w:r>
              <w:rPr>
                <w:position w:val="-10"/>
              </w:rPr>
              <w:object w:dxaOrig="999" w:dyaOrig="359">
                <v:shape id="_x0000_i1515" type="#_x0000_t75" style="width:50.25pt;height:18pt;mso-wrap-style:square;mso-position-horizontal-relative:page;mso-position-vertical-relative:page" o:ole="">
                  <v:imagedata r:id="rId3515" o:title=""/>
                </v:shape>
                <o:OLEObject Type="Embed" ProgID="Equation.DSMT4" ShapeID="_x0000_i1515" DrawAspect="Content" ObjectID="_1587816206" r:id="rId3516"/>
              </w:object>
            </w:r>
            <w:r>
              <w:t xml:space="preserve"> </w:t>
            </w:r>
          </w:p>
          <w:p w:rsidR="00EB5E88" w:rsidRDefault="00EB5E88" w:rsidP="00F32143">
            <w:pPr>
              <w:tabs>
                <w:tab w:val="left" w:pos="426"/>
                <w:tab w:val="left" w:pos="2977"/>
                <w:tab w:val="left" w:pos="5529"/>
                <w:tab w:val="left" w:pos="7655"/>
              </w:tabs>
            </w:pPr>
            <w:r>
              <w:sym w:font="Symbol" w:char="F0AE"/>
            </w:r>
            <w:r>
              <w:t xml:space="preserve"> </w:t>
            </w:r>
            <w:r>
              <w:rPr>
                <w:position w:val="-10"/>
              </w:rPr>
              <w:object w:dxaOrig="2220" w:dyaOrig="359">
                <v:shape id="_x0000_i1516" type="#_x0000_t75" style="width:111pt;height:18pt;mso-wrap-style:square;mso-position-horizontal-relative:page;mso-position-vertical-relative:page" o:ole="">
                  <v:imagedata r:id="rId3517" o:title=""/>
                </v:shape>
                <o:OLEObject Type="Embed" ProgID="Equation.DSMT4" ShapeID="_x0000_i1516" DrawAspect="Content" ObjectID="_1587816207" r:id="rId3518"/>
              </w:object>
            </w:r>
            <w:r>
              <w:t xml:space="preserve"> </w:t>
            </w:r>
          </w:p>
        </w:tc>
        <w:tc>
          <w:tcPr>
            <w:tcW w:w="3540" w:type="dxa"/>
          </w:tcPr>
          <w:p w:rsidR="00EB5E88" w:rsidRDefault="00EB5E88" w:rsidP="00F32143">
            <w:pPr>
              <w:tabs>
                <w:tab w:val="left" w:pos="426"/>
                <w:tab w:val="left" w:pos="2977"/>
                <w:tab w:val="left" w:pos="5529"/>
                <w:tab w:val="left" w:pos="7655"/>
              </w:tabs>
            </w:pPr>
            <w:r>
              <w:rPr>
                <w:noProof/>
              </w:rPr>
              <w:drawing>
                <wp:inline distT="0" distB="0" distL="0" distR="0">
                  <wp:extent cx="18097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tc>
      </w:tr>
    </w:tbl>
    <w:p w:rsidR="00EB5E88" w:rsidRDefault="00EB5E88" w:rsidP="00EB5E88">
      <w:pPr>
        <w:numPr>
          <w:ilvl w:val="0"/>
          <w:numId w:val="9"/>
        </w:numPr>
        <w:tabs>
          <w:tab w:val="left" w:pos="426"/>
          <w:tab w:val="left" w:pos="2977"/>
          <w:tab w:val="left" w:pos="5529"/>
          <w:tab w:val="left" w:pos="7655"/>
        </w:tabs>
        <w:spacing w:after="0" w:line="240" w:lineRule="auto"/>
        <w:jc w:val="both"/>
        <w:rPr>
          <w:b/>
          <w:lang w:val="fr-FR"/>
        </w:rPr>
      </w:pPr>
      <w:r>
        <w:rPr>
          <w:b/>
          <w:lang w:val="fr-FR"/>
        </w:rPr>
        <w:t>Đáp án C</w:t>
      </w:r>
    </w:p>
    <w:p w:rsidR="00EB5E88" w:rsidRDefault="00EB5E88" w:rsidP="00EB5E88">
      <w:pPr>
        <w:tabs>
          <w:tab w:val="left" w:pos="426"/>
          <w:tab w:val="left" w:pos="2977"/>
          <w:tab w:val="left" w:pos="5529"/>
          <w:tab w:val="left" w:pos="7655"/>
        </w:tabs>
        <w:rPr>
          <w:b/>
        </w:rPr>
      </w:pPr>
      <w:r>
        <w:rPr>
          <w:b/>
        </w:rPr>
        <w:t>Câu 37:</w:t>
      </w:r>
    </w:p>
    <w:p w:rsidR="00EB5E88" w:rsidRDefault="00EB5E88" w:rsidP="00EB5E88">
      <w:pPr>
        <w:tabs>
          <w:tab w:val="left" w:pos="426"/>
          <w:tab w:val="left" w:pos="2977"/>
          <w:tab w:val="left" w:pos="5529"/>
          <w:tab w:val="left" w:pos="7655"/>
        </w:tabs>
      </w:pPr>
      <w:r>
        <w:t xml:space="preserve">Bước sóng của sóng </w:t>
      </w:r>
      <w:r>
        <w:rPr>
          <w:position w:val="-22"/>
        </w:rPr>
        <w:object w:dxaOrig="1460" w:dyaOrig="579">
          <v:shape id="_x0000_i1517" type="#_x0000_t75" style="width:72.75pt;height:29.25pt;mso-wrap-style:square;mso-position-horizontal-relative:page;mso-position-vertical-relative:page" o:ole="">
            <v:imagedata r:id="rId3520" o:title=""/>
          </v:shape>
          <o:OLEObject Type="Embed" ProgID="Equation.DSMT4" ShapeID="_x0000_i1517" DrawAspect="Content" ObjectID="_1587816208" r:id="rId3521"/>
        </w:object>
      </w:r>
      <w:r>
        <w:t>cm.</w:t>
      </w:r>
    </w:p>
    <w:p w:rsidR="00EB5E88" w:rsidRDefault="00EB5E88" w:rsidP="00EB5E88">
      <w:pPr>
        <w:tabs>
          <w:tab w:val="left" w:pos="426"/>
          <w:tab w:val="left" w:pos="2977"/>
          <w:tab w:val="left" w:pos="5529"/>
          <w:tab w:val="left" w:pos="7655"/>
        </w:tabs>
      </w:pPr>
      <w:r>
        <w:t>→ P cách O nửa bước sóng do vật P luôn ngược pha với O, Q cách O một khoảng 0,75λ nên vuông pha vơi O.</w:t>
      </w:r>
    </w:p>
    <w:p w:rsidR="00EB5E88" w:rsidRDefault="00EB5E88" w:rsidP="00EB5E88">
      <w:pPr>
        <w:tabs>
          <w:tab w:val="left" w:pos="426"/>
          <w:tab w:val="left" w:pos="2977"/>
          <w:tab w:val="left" w:pos="5529"/>
          <w:tab w:val="left" w:pos="7655"/>
        </w:tabs>
      </w:pPr>
      <w:r>
        <w:t>Tương tự Q cách P một phần tư bước sóng do đó cũng vuông pha với P.</w:t>
      </w:r>
    </w:p>
    <w:tbl>
      <w:tblPr>
        <w:tblW w:w="0" w:type="auto"/>
        <w:tblLayout w:type="fixed"/>
        <w:tblLook w:val="0000" w:firstRow="0" w:lastRow="0" w:firstColumn="0" w:lastColumn="0" w:noHBand="0" w:noVBand="0"/>
      </w:tblPr>
      <w:tblGrid>
        <w:gridCol w:w="4138"/>
        <w:gridCol w:w="5105"/>
      </w:tblGrid>
      <w:tr w:rsidR="00EB5E88" w:rsidTr="00F32143">
        <w:tc>
          <w:tcPr>
            <w:tcW w:w="4138" w:type="dxa"/>
          </w:tcPr>
          <w:p w:rsidR="00EB5E88" w:rsidRDefault="00EB5E88" w:rsidP="00F32143">
            <w:pPr>
              <w:tabs>
                <w:tab w:val="left" w:pos="426"/>
                <w:tab w:val="left" w:pos="2977"/>
                <w:tab w:val="left" w:pos="5529"/>
                <w:tab w:val="left" w:pos="7655"/>
              </w:tabs>
            </w:pPr>
            <w:r>
              <w:t>→ Từ hình vẽ, ta thấy rằng khi O, P và Q thẳng hàng thì</w:t>
            </w:r>
          </w:p>
          <w:p w:rsidR="00EB5E88" w:rsidRDefault="00EB5E88" w:rsidP="00F32143">
            <w:pPr>
              <w:tabs>
                <w:tab w:val="left" w:pos="426"/>
                <w:tab w:val="left" w:pos="2977"/>
                <w:tab w:val="left" w:pos="5529"/>
                <w:tab w:val="left" w:pos="7655"/>
              </w:tabs>
            </w:pPr>
            <w:r>
              <w:rPr>
                <w:position w:val="-28"/>
              </w:rPr>
              <w:object w:dxaOrig="1039" w:dyaOrig="659">
                <v:shape id="_x0000_i1518" type="#_x0000_t75" style="width:51.75pt;height:33pt;mso-wrap-style:square;mso-position-horizontal-relative:page;mso-position-vertical-relative:page" o:ole="">
                  <v:imagedata r:id="rId3522" o:title=""/>
                </v:shape>
                <o:OLEObject Type="Embed" ProgID="Equation.DSMT4" ShapeID="_x0000_i1518" DrawAspect="Content" ObjectID="_1587816209" r:id="rId3523"/>
              </w:object>
            </w:r>
            <w:r>
              <w:t>→ u</w:t>
            </w:r>
            <w:r>
              <w:rPr>
                <w:vertAlign w:val="subscript"/>
              </w:rPr>
              <w:t>Q</w:t>
            </w:r>
            <w:r>
              <w:t xml:space="preserve"> = 2u</w:t>
            </w:r>
            <w:r>
              <w:rPr>
                <w:vertAlign w:val="subscript"/>
              </w:rPr>
              <w:t>P</w:t>
            </w:r>
            <w:r>
              <w:t>.</w:t>
            </w:r>
          </w:p>
          <w:p w:rsidR="00EB5E88" w:rsidRDefault="00EB5E88" w:rsidP="00F32143">
            <w:pPr>
              <w:tabs>
                <w:tab w:val="left" w:pos="426"/>
                <w:tab w:val="left" w:pos="2977"/>
                <w:tab w:val="left" w:pos="5529"/>
                <w:tab w:val="left" w:pos="7655"/>
              </w:tabs>
            </w:pPr>
            <w:r>
              <w:t>+ Mặc khác P và Q luôn cùng pha nên ta có:</w:t>
            </w:r>
          </w:p>
          <w:p w:rsidR="00EB5E88" w:rsidRDefault="00EB5E88" w:rsidP="00F32143">
            <w:pPr>
              <w:tabs>
                <w:tab w:val="left" w:pos="426"/>
                <w:tab w:val="left" w:pos="2977"/>
                <w:tab w:val="left" w:pos="5529"/>
                <w:tab w:val="left" w:pos="7655"/>
              </w:tabs>
            </w:pPr>
            <w:r>
              <w:rPr>
                <w:position w:val="-12"/>
              </w:rPr>
              <w:object w:dxaOrig="1199" w:dyaOrig="359">
                <v:shape id="_x0000_i1519" type="#_x0000_t75" style="width:60pt;height:18pt;mso-wrap-style:square;mso-position-horizontal-relative:page;mso-position-vertical-relative:page" o:ole="">
                  <v:imagedata r:id="rId3524" o:title=""/>
                </v:shape>
                <o:OLEObject Type="Embed" ProgID="Equation.DSMT4" ShapeID="_x0000_i1519" DrawAspect="Content" ObjectID="_1587816210" r:id="rId3525"/>
              </w:object>
            </w:r>
            <w:r>
              <w:t xml:space="preserve">→ </w:t>
            </w:r>
            <w:r>
              <w:rPr>
                <w:position w:val="-10"/>
              </w:rPr>
              <w:object w:dxaOrig="858" w:dyaOrig="339">
                <v:shape id="_x0000_i1520" type="#_x0000_t75" style="width:42.75pt;height:17.25pt;mso-wrap-style:square;mso-position-horizontal-relative:page;mso-position-vertical-relative:page" o:ole="">
                  <v:imagedata r:id="rId3526" o:title=""/>
                </v:shape>
                <o:OLEObject Type="Embed" ProgID="Equation.DSMT4" ShapeID="_x0000_i1520" DrawAspect="Content" ObjectID="_1587816211" r:id="rId3527"/>
              </w:object>
            </w:r>
            <w:r>
              <w:t xml:space="preserve">→ </w:t>
            </w:r>
            <w:r>
              <w:rPr>
                <w:position w:val="-30"/>
              </w:rPr>
              <w:object w:dxaOrig="839" w:dyaOrig="719">
                <v:shape id="_x0000_i1521" type="#_x0000_t75" style="width:42pt;height:36pt;mso-wrap-style:square;mso-position-horizontal-relative:page;mso-position-vertical-relative:page" o:ole="">
                  <v:imagedata r:id="rId3528" o:title=""/>
                </v:shape>
                <o:OLEObject Type="Embed" ProgID="Equation.DSMT4" ShapeID="_x0000_i1521" DrawAspect="Content" ObjectID="_1587816212" r:id="rId3529"/>
              </w:object>
            </w:r>
            <w:r>
              <w:t>cm.</w:t>
            </w:r>
          </w:p>
          <w:p w:rsidR="00EB5E88" w:rsidRDefault="00EB5E88" w:rsidP="00F32143">
            <w:pPr>
              <w:tabs>
                <w:tab w:val="left" w:pos="426"/>
                <w:tab w:val="left" w:pos="2977"/>
                <w:tab w:val="left" w:pos="5529"/>
                <w:tab w:val="left" w:pos="7655"/>
              </w:tabs>
            </w:pPr>
            <w:r>
              <w:t>→ Tốc độ của điểm P và Q tương ứng là:</w:t>
            </w:r>
          </w:p>
          <w:p w:rsidR="00EB5E88" w:rsidRDefault="00EB5E88" w:rsidP="00F32143">
            <w:pPr>
              <w:tabs>
                <w:tab w:val="left" w:pos="426"/>
                <w:tab w:val="left" w:pos="2977"/>
                <w:tab w:val="left" w:pos="5529"/>
                <w:tab w:val="left" w:pos="7655"/>
              </w:tabs>
            </w:pPr>
            <w:r>
              <w:rPr>
                <w:position w:val="-74"/>
              </w:rPr>
              <w:object w:dxaOrig="2620" w:dyaOrig="1600">
                <v:shape id="_x0000_i1522" type="#_x0000_t75" style="width:131.25pt;height:80.25pt;mso-wrap-style:square;mso-position-horizontal-relative:page;mso-position-vertical-relative:page" o:ole="">
                  <v:imagedata r:id="rId3530" o:title=""/>
                </v:shape>
                <o:OLEObject Type="Embed" ProgID="Equation.DSMT4" ShapeID="_x0000_i1522" DrawAspect="Content" ObjectID="_1587816213" r:id="rId3531"/>
              </w:object>
            </w:r>
            <w:r>
              <w:t>cm/s</w:t>
            </w:r>
          </w:p>
        </w:tc>
        <w:tc>
          <w:tcPr>
            <w:tcW w:w="5105" w:type="dxa"/>
          </w:tcPr>
          <w:p w:rsidR="00EB5E88" w:rsidRDefault="00EB5E88" w:rsidP="00F32143">
            <w:pPr>
              <w:tabs>
                <w:tab w:val="left" w:pos="426"/>
                <w:tab w:val="left" w:pos="2977"/>
                <w:tab w:val="left" w:pos="5529"/>
                <w:tab w:val="left" w:pos="7655"/>
              </w:tabs>
            </w:pPr>
            <w:r>
              <w:rPr>
                <w:noProof/>
              </w:rPr>
              <w:lastRenderedPageBreak/>
              <w:drawing>
                <wp:inline distT="0" distB="0" distL="0" distR="0">
                  <wp:extent cx="299085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tc>
      </w:tr>
    </w:tbl>
    <w:p w:rsidR="00EB5E88" w:rsidRDefault="00EB5E88" w:rsidP="00EB5E88">
      <w:pPr>
        <w:tabs>
          <w:tab w:val="left" w:pos="426"/>
          <w:tab w:val="left" w:pos="2977"/>
          <w:tab w:val="left" w:pos="5529"/>
          <w:tab w:val="left" w:pos="7655"/>
        </w:tabs>
      </w:pPr>
      <w:r>
        <w:lastRenderedPageBreak/>
        <w:t>+ Lần thẳng hàng thứ 2 ứng với v</w:t>
      </w:r>
      <w:r>
        <w:rPr>
          <w:vertAlign w:val="subscript"/>
        </w:rPr>
        <w:t>Q</w:t>
      </w:r>
      <w:r>
        <w:t xml:space="preserve"> = 24π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38:</w:t>
      </w:r>
    </w:p>
    <w:p w:rsidR="00EB5E88" w:rsidRDefault="00EB5E88" w:rsidP="00EB5E88">
      <w:pPr>
        <w:tabs>
          <w:tab w:val="left" w:pos="426"/>
          <w:tab w:val="left" w:pos="2977"/>
          <w:tab w:val="left" w:pos="5529"/>
          <w:tab w:val="left" w:pos="7655"/>
        </w:tabs>
      </w:pPr>
      <w:r>
        <w:t>+ Khi tăng dần tốc độ quay của phần ứng từ giá trị rất nhỏ thì tổng trở của mạch lúc đầu giảm đến khi có hiện tượng cộng hưởng xảy ra (đạt I</w:t>
      </w:r>
      <w:r>
        <w:rPr>
          <w:vertAlign w:val="subscript"/>
        </w:rPr>
        <w:t>max</w:t>
      </w:r>
      <w:r>
        <w:t>) rồi sau đó sẽ tăng trở lại.</w:t>
      </w:r>
    </w:p>
    <w:p w:rsidR="00EB5E88" w:rsidRDefault="00EB5E88" w:rsidP="00EB5E88">
      <w:pPr>
        <w:tabs>
          <w:tab w:val="left" w:pos="426"/>
          <w:tab w:val="left" w:pos="2977"/>
          <w:tab w:val="left" w:pos="5529"/>
          <w:tab w:val="left" w:pos="7655"/>
        </w:tabs>
      </w:pPr>
      <w:r>
        <w:sym w:font="Symbol" w:char="F0AE"/>
      </w:r>
      <w:r>
        <w:t xml:space="preserve"> Cường độ hiệu dụng sẽ tăng từ 0 đến I</w:t>
      </w:r>
      <w:r>
        <w:rPr>
          <w:vertAlign w:val="subscript"/>
        </w:rPr>
        <w:t>max</w:t>
      </w:r>
      <w:r>
        <w:t xml:space="preserve"> và giảm trở lại đến một giá trị nào đó.</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39:</w:t>
      </w:r>
    </w:p>
    <w:p w:rsidR="00EB5E88" w:rsidRDefault="00EB5E88" w:rsidP="00EB5E88">
      <w:pPr>
        <w:tabs>
          <w:tab w:val="left" w:pos="426"/>
          <w:tab w:val="left" w:pos="2977"/>
          <w:tab w:val="left" w:pos="5529"/>
          <w:tab w:val="left" w:pos="7655"/>
        </w:tabs>
      </w:pPr>
      <w:r>
        <w:t>+ Từ đồ thị, ta thấy rằng giá trị của tần số góc để U</w:t>
      </w:r>
      <w:r>
        <w:rPr>
          <w:vertAlign w:val="subscript"/>
        </w:rPr>
        <w:t>Lmax</w:t>
      </w:r>
      <w:r>
        <w:t xml:space="preserve"> đúng bằng giá trị của tần số góc để </w:t>
      </w:r>
      <w:r>
        <w:rPr>
          <w:position w:val="-22"/>
        </w:rPr>
        <w:object w:dxaOrig="979" w:dyaOrig="579">
          <v:shape id="_x0000_i1523" type="#_x0000_t75" style="width:48.75pt;height:29.25pt;mso-wrap-style:square;mso-position-horizontal-relative:page;mso-position-vertical-relative:page" o:ole="">
            <v:imagedata r:id="rId3533" o:title=""/>
          </v:shape>
          <o:OLEObject Type="Embed" ProgID="Equation.DSMT4" ShapeID="_x0000_i1523" DrawAspect="Content" ObjectID="_1587816214" r:id="rId3534"/>
        </w:object>
      </w:r>
      <w:r>
        <w:t xml:space="preserve"> và U</w:t>
      </w:r>
      <w:r>
        <w:rPr>
          <w:vertAlign w:val="subscript"/>
        </w:rPr>
        <w:t>Lmax</w:t>
      </w:r>
      <w:r>
        <w:t xml:space="preserve"> = 2 V.</w:t>
      </w:r>
    </w:p>
    <w:p w:rsidR="00EB5E88" w:rsidRDefault="00EB5E88" w:rsidP="00EB5E88">
      <w:pPr>
        <w:tabs>
          <w:tab w:val="left" w:pos="426"/>
          <w:tab w:val="left" w:pos="2977"/>
          <w:tab w:val="left" w:pos="5529"/>
          <w:tab w:val="left" w:pos="7655"/>
        </w:tabs>
      </w:pPr>
      <w:r>
        <w:t xml:space="preserve">Ta có </w:t>
      </w:r>
      <w:r>
        <w:rPr>
          <w:position w:val="-22"/>
        </w:rPr>
        <w:object w:dxaOrig="1760" w:dyaOrig="579">
          <v:shape id="_x0000_i1524" type="#_x0000_t75" style="width:87.75pt;height:29.25pt;mso-wrap-style:square;mso-position-horizontal-relative:page;mso-position-vertical-relative:page" o:ole="">
            <v:imagedata r:id="rId3535" o:title=""/>
          </v:shape>
          <o:OLEObject Type="Embed" ProgID="Equation.DSMT4" ShapeID="_x0000_i1524" DrawAspect="Content" ObjectID="_1587816215" r:id="rId3536"/>
        </w:object>
      </w:r>
      <w:r>
        <w:t>→ n = 1,5.</w:t>
      </w:r>
    </w:p>
    <w:p w:rsidR="00EB5E88" w:rsidRDefault="00EB5E88" w:rsidP="00EB5E88">
      <w:pPr>
        <w:tabs>
          <w:tab w:val="left" w:pos="426"/>
          <w:tab w:val="left" w:pos="2977"/>
          <w:tab w:val="left" w:pos="5529"/>
          <w:tab w:val="left" w:pos="7655"/>
        </w:tabs>
      </w:pPr>
      <w:r>
        <w:t xml:space="preserve">+ </w:t>
      </w:r>
      <w:r>
        <w:rPr>
          <w:position w:val="-28"/>
        </w:rPr>
        <w:object w:dxaOrig="1538" w:dyaOrig="639">
          <v:shape id="_x0000_i1525" type="#_x0000_t75" style="width:77.25pt;height:32.25pt;mso-wrap-style:square;mso-position-horizontal-relative:page;mso-position-vertical-relative:page" o:ole="">
            <v:imagedata r:id="rId3537" o:title=""/>
          </v:shape>
          <o:OLEObject Type="Embed" ProgID="Equation.DSMT4" ShapeID="_x0000_i1525" DrawAspect="Content" ObjectID="_1587816216" r:id="rId3538"/>
        </w:object>
      </w:r>
      <w:r>
        <w:t xml:space="preserve">→ </w:t>
      </w:r>
      <w:r>
        <w:rPr>
          <w:position w:val="-10"/>
        </w:rPr>
        <w:object w:dxaOrig="3317" w:dyaOrig="399">
          <v:shape id="_x0000_i1526" type="#_x0000_t75" style="width:165.75pt;height:20.25pt;mso-wrap-style:square;mso-position-horizontal-relative:page;mso-position-vertical-relative:page" o:ole="">
            <v:imagedata r:id="rId3539" o:title=""/>
          </v:shape>
          <o:OLEObject Type="Embed" ProgID="Equation.DSMT4" ShapeID="_x0000_i1526" DrawAspect="Content" ObjectID="_1587816217" r:id="rId3540"/>
        </w:object>
      </w:r>
      <w:r>
        <w:t>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40:</w:t>
      </w:r>
    </w:p>
    <w:p w:rsidR="00EB5E88" w:rsidRDefault="00EB5E88" w:rsidP="00EB5E88">
      <w:pPr>
        <w:tabs>
          <w:tab w:val="left" w:pos="426"/>
          <w:tab w:val="left" w:pos="2977"/>
          <w:tab w:val="left" w:pos="5529"/>
          <w:tab w:val="left" w:pos="7655"/>
        </w:tabs>
      </w:pPr>
      <w:r>
        <w:t xml:space="preserve">+ Khi thang máy đứng yên, độ biến dạng của lò xo tại vì trí cân bằng là: </w:t>
      </w:r>
      <w:r>
        <w:rPr>
          <w:position w:val="-24"/>
        </w:rPr>
        <w:object w:dxaOrig="2120" w:dyaOrig="639">
          <v:shape id="_x0000_i1527" type="#_x0000_t75" style="width:105.75pt;height:32.25pt;mso-wrap-style:square;mso-position-horizontal-relative:page;mso-position-vertical-relative:page" o:ole="">
            <v:imagedata r:id="rId3541" o:title=""/>
          </v:shape>
          <o:OLEObject Type="Embed" ProgID="Equation.DSMT4" ShapeID="_x0000_i1527" DrawAspect="Content" ObjectID="_1587816218" r:id="rId3542"/>
        </w:object>
      </w:r>
      <w:r>
        <w:t xml:space="preserve"> cm</w:t>
      </w:r>
    </w:p>
    <w:p w:rsidR="00EB5E88" w:rsidRDefault="00EB5E88" w:rsidP="00EB5E88">
      <w:pPr>
        <w:tabs>
          <w:tab w:val="left" w:pos="426"/>
          <w:tab w:val="left" w:pos="2977"/>
          <w:tab w:val="left" w:pos="5529"/>
          <w:tab w:val="left" w:pos="7655"/>
        </w:tabs>
      </w:pPr>
      <w:r>
        <w:t>+ Xét chuyển động của con lắc với thang máy. Chọn chiều dương hướng lên.</w:t>
      </w:r>
    </w:p>
    <w:p w:rsidR="00EB5E88" w:rsidRDefault="00EB5E88" w:rsidP="00EB5E88">
      <w:pPr>
        <w:tabs>
          <w:tab w:val="left" w:pos="426"/>
          <w:tab w:val="left" w:pos="2977"/>
          <w:tab w:val="left" w:pos="5529"/>
          <w:tab w:val="left" w:pos="7655"/>
        </w:tabs>
      </w:pPr>
      <w:r>
        <w:t>Khi thang máy chuyển động nhanh dần đều đi lên thì g’ = g + a.</w:t>
      </w:r>
    </w:p>
    <w:p w:rsidR="00EB5E88" w:rsidRDefault="00EB5E88" w:rsidP="00EB5E88">
      <w:pPr>
        <w:tabs>
          <w:tab w:val="left" w:pos="426"/>
          <w:tab w:val="left" w:pos="2977"/>
          <w:tab w:val="left" w:pos="5529"/>
          <w:tab w:val="left" w:pos="7655"/>
        </w:tabs>
      </w:pPr>
      <w:r>
        <w:t xml:space="preserve">Khi đó vị trí cân bằng của con lắc bị dịch xuống dưới một đoạn </w:t>
      </w:r>
      <w:r>
        <w:rPr>
          <w:position w:val="-22"/>
        </w:rPr>
        <w:object w:dxaOrig="2240" w:dyaOrig="619">
          <v:shape id="_x0000_i1528" type="#_x0000_t75" style="width:111.75pt;height:31.5pt;mso-wrap-style:square;mso-position-horizontal-relative:page;mso-position-vertical-relative:page" o:ole="">
            <v:imagedata r:id="rId3543" o:title=""/>
          </v:shape>
          <o:OLEObject Type="Embed" ProgID="Equation.DSMT4" ShapeID="_x0000_i1528" DrawAspect="Content" ObjectID="_1587816219" r:id="rId3544"/>
        </w:object>
      </w:r>
      <w:r>
        <w:t xml:space="preserve"> = 2 cm</w:t>
      </w:r>
    </w:p>
    <w:p w:rsidR="00EB5E88" w:rsidRDefault="00EB5E88" w:rsidP="00EB5E88">
      <w:pPr>
        <w:tabs>
          <w:tab w:val="left" w:pos="426"/>
          <w:tab w:val="left" w:pos="2977"/>
          <w:tab w:val="left" w:pos="5529"/>
          <w:tab w:val="left" w:pos="7655"/>
        </w:tabs>
      </w:pPr>
      <w:r>
        <w:sym w:font="Symbol" w:char="F0AE"/>
      </w:r>
      <w:r>
        <w:t xml:space="preserve"> Li độ lúc sau là: x + y</w:t>
      </w:r>
    </w:p>
    <w:p w:rsidR="00EB5E88" w:rsidRDefault="00EB5E88" w:rsidP="00EB5E88">
      <w:pPr>
        <w:tabs>
          <w:tab w:val="left" w:pos="426"/>
          <w:tab w:val="left" w:pos="2977"/>
          <w:tab w:val="left" w:pos="5529"/>
          <w:tab w:val="left" w:pos="7655"/>
        </w:tabs>
      </w:pPr>
      <w:r>
        <w:t xml:space="preserve">+ Ta có: </w:t>
      </w:r>
      <w:r>
        <w:rPr>
          <w:position w:val="-26"/>
        </w:rPr>
        <w:object w:dxaOrig="1460" w:dyaOrig="679">
          <v:shape id="_x0000_i1529" type="#_x0000_t75" style="width:72.75pt;height:33.75pt;mso-wrap-style:square;mso-position-horizontal-relative:page;mso-position-vertical-relative:page" o:ole="">
            <v:imagedata r:id="rId3545" o:title=""/>
          </v:shape>
          <o:OLEObject Type="Embed" ProgID="Equation.DSMT4" ShapeID="_x0000_i1529" DrawAspect="Content" ObjectID="_1587816220" r:id="rId3546"/>
        </w:object>
      </w:r>
      <w:r>
        <w:t xml:space="preserve"> </w:t>
      </w:r>
    </w:p>
    <w:p w:rsidR="00EB5E88" w:rsidRDefault="00EB5E88" w:rsidP="00EB5E88">
      <w:pPr>
        <w:tabs>
          <w:tab w:val="left" w:pos="426"/>
          <w:tab w:val="left" w:pos="2977"/>
          <w:tab w:val="left" w:pos="5529"/>
          <w:tab w:val="left" w:pos="7655"/>
        </w:tabs>
      </w:pPr>
      <w:r>
        <w:t xml:space="preserve">Và </w:t>
      </w:r>
      <w:r>
        <w:rPr>
          <w:position w:val="-26"/>
        </w:rPr>
        <w:object w:dxaOrig="1900" w:dyaOrig="679">
          <v:shape id="_x0000_i1530" type="#_x0000_t75" style="width:95.25pt;height:33.75pt;mso-wrap-style:square;mso-position-horizontal-relative:page;mso-position-vertical-relative:page" o:ole="">
            <v:imagedata r:id="rId3547" o:title=""/>
          </v:shape>
          <o:OLEObject Type="Embed" ProgID="Equation.DSMT4" ShapeID="_x0000_i1530" DrawAspect="Content" ObjectID="_1587816221" r:id="rId3548"/>
        </w:object>
      </w:r>
      <w:r>
        <w:sym w:font="Symbol" w:char="F0AE"/>
      </w:r>
      <w:r>
        <w:t xml:space="preserve"> A’</w:t>
      </w:r>
      <w:r>
        <w:rPr>
          <w:vertAlign w:val="superscript"/>
        </w:rPr>
        <w:t>2</w:t>
      </w:r>
      <w:r>
        <w:t xml:space="preserve"> = A</w:t>
      </w:r>
      <w:r>
        <w:rPr>
          <w:vertAlign w:val="superscript"/>
        </w:rPr>
        <w:t>2</w:t>
      </w:r>
      <w:r>
        <w:t xml:space="preserve"> + y</w:t>
      </w:r>
      <w:r>
        <w:rPr>
          <w:vertAlign w:val="superscript"/>
        </w:rPr>
        <w:t>2</w:t>
      </w:r>
      <w:r>
        <w:t xml:space="preserve"> + 2xy = 5</w:t>
      </w:r>
      <w:r>
        <w:rPr>
          <w:vertAlign w:val="superscript"/>
        </w:rPr>
        <w:t>2</w:t>
      </w:r>
      <w:r>
        <w:t xml:space="preserve"> + 2</w:t>
      </w:r>
      <w:r>
        <w:rPr>
          <w:vertAlign w:val="superscript"/>
        </w:rPr>
        <w:t>2</w:t>
      </w:r>
      <w:r>
        <w:t xml:space="preserve"> + 2.2.4 = 45</w:t>
      </w:r>
    </w:p>
    <w:p w:rsidR="00EB5E88" w:rsidRDefault="00EB5E88" w:rsidP="00EB5E88">
      <w:pPr>
        <w:tabs>
          <w:tab w:val="left" w:pos="426"/>
          <w:tab w:val="left" w:pos="2977"/>
          <w:tab w:val="left" w:pos="5529"/>
          <w:tab w:val="left" w:pos="7655"/>
        </w:tabs>
      </w:pPr>
      <w:r>
        <w:sym w:font="Symbol" w:char="F0AE"/>
      </w:r>
      <w:r>
        <w:t xml:space="preserve"> </w:t>
      </w:r>
      <w:r>
        <w:rPr>
          <w:position w:val="-8"/>
        </w:rPr>
        <w:object w:dxaOrig="879" w:dyaOrig="339">
          <v:shape id="_x0000_i1531" type="#_x0000_t75" style="width:44.25pt;height:17.25pt;mso-wrap-style:square;mso-position-horizontal-relative:page;mso-position-vertical-relative:page" o:ole="">
            <v:imagedata r:id="rId3549" o:title=""/>
          </v:shape>
          <o:OLEObject Type="Embed" ProgID="Equation.DSMT4" ShapeID="_x0000_i1531" DrawAspect="Content" ObjectID="_1587816222" r:id="rId3550"/>
        </w:object>
      </w:r>
      <w:r>
        <w:t xml:space="preserve"> cm</w:t>
      </w:r>
    </w:p>
    <w:p w:rsidR="00EB5E88" w:rsidRDefault="00EB5E88" w:rsidP="00EB5E88">
      <w:pPr>
        <w:tabs>
          <w:tab w:val="left" w:pos="426"/>
          <w:tab w:val="left" w:pos="2977"/>
          <w:tab w:val="left" w:pos="5529"/>
          <w:tab w:val="left" w:pos="7655"/>
        </w:tabs>
      </w:pPr>
      <w:r>
        <w:lastRenderedPageBreak/>
        <w:t xml:space="preserve">+ </w:t>
      </w:r>
      <w:r>
        <w:rPr>
          <w:position w:val="-50"/>
        </w:rPr>
        <w:object w:dxaOrig="3159" w:dyaOrig="1100">
          <v:shape id="_x0000_i1532" type="#_x0000_t75" style="width:158.25pt;height:54.75pt;mso-wrap-style:square;mso-position-horizontal-relative:page;mso-position-vertical-relative:page" o:ole="">
            <v:imagedata r:id="rId3551" o:title=""/>
          </v:shape>
          <o:OLEObject Type="Embed" ProgID="Equation.DSMT4" ShapeID="_x0000_i1532" DrawAspect="Content" ObjectID="_1587816223" r:id="rId3552"/>
        </w:object>
      </w:r>
      <w:r>
        <w:t xml:space="preserve"> </w:t>
      </w:r>
      <w:r>
        <w:sym w:font="Symbol" w:char="F0AE"/>
      </w:r>
      <w:r>
        <w:t xml:space="preserve"> </w:t>
      </w:r>
      <w:r>
        <w:rPr>
          <w:position w:val="-28"/>
        </w:rPr>
        <w:object w:dxaOrig="5520" w:dyaOrig="819">
          <v:shape id="_x0000_i1533" type="#_x0000_t75" style="width:276pt;height:40.5pt;mso-wrap-style:square;mso-position-horizontal-relative:page;mso-position-vertical-relative:page" o:ole="">
            <v:imagedata r:id="rId3553" o:title=""/>
          </v:shape>
          <o:OLEObject Type="Embed" ProgID="Equation.DSMT4" ShapeID="_x0000_i1533" DrawAspect="Content" ObjectID="_1587816224" r:id="rId3554"/>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10"/>
        </w:rPr>
        <w:object w:dxaOrig="1320" w:dyaOrig="359">
          <v:shape id="_x0000_i1534" type="#_x0000_t75" style="width:65.25pt;height:18pt;mso-wrap-style:square;mso-position-horizontal-relative:page;mso-position-vertical-relative:page" o:ole="">
            <v:imagedata r:id="rId3555" o:title=""/>
          </v:shape>
          <o:OLEObject Type="Embed" ProgID="Equation.DSMT4" ShapeID="_x0000_i1534" DrawAspect="Content" ObjectID="_1587816225" r:id="rId3556"/>
        </w:object>
      </w:r>
      <w:r>
        <w:t xml:space="preserve">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p>
    <w:p w:rsidR="00EB5E88" w:rsidRDefault="00EB5E88" w:rsidP="00EB5E88">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EB5E88">
        <w:tc>
          <w:tcPr>
            <w:tcW w:w="3422"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8</w:t>
            </w:r>
          </w:p>
        </w:tc>
        <w:tc>
          <w:tcPr>
            <w:tcW w:w="5821"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8B0750" w:rsidRDefault="00EB5E88" w:rsidP="00EB5E88">
      <w:pPr>
        <w:rPr>
          <w:color w:val="000000"/>
        </w:rPr>
      </w:pPr>
      <w:r w:rsidRPr="008B0750">
        <w:rPr>
          <w:b/>
          <w:color w:val="000000"/>
        </w:rPr>
        <w:t>Câu 1:</w:t>
      </w:r>
      <w:r w:rsidRPr="008B0750">
        <w:rPr>
          <w:color w:val="000000"/>
        </w:rPr>
        <w:t xml:space="preserve"> </w:t>
      </w:r>
      <w:r w:rsidRPr="001748B9">
        <w:rPr>
          <w:color w:val="000000"/>
        </w:rPr>
        <w:t>Sóng ngang không truyền được trong các chất</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rắn, khí</w:t>
      </w:r>
      <w:r w:rsidRPr="001748B9">
        <w:rPr>
          <w:b/>
          <w:color w:val="000000"/>
        </w:rPr>
        <w:tab/>
        <w:t xml:space="preserve">B. </w:t>
      </w:r>
      <w:r w:rsidRPr="001748B9">
        <w:rPr>
          <w:color w:val="000000"/>
        </w:rPr>
        <w:t>lỏng, khí</w:t>
      </w:r>
      <w:r w:rsidRPr="001748B9">
        <w:rPr>
          <w:b/>
          <w:color w:val="000000"/>
        </w:rPr>
        <w:tab/>
        <w:t xml:space="preserve">C. </w:t>
      </w:r>
      <w:r w:rsidRPr="001748B9">
        <w:rPr>
          <w:color w:val="000000"/>
        </w:rPr>
        <w:t>rắn, lỏng, khí</w:t>
      </w:r>
      <w:r w:rsidRPr="001748B9">
        <w:rPr>
          <w:b/>
          <w:color w:val="000000"/>
        </w:rPr>
        <w:tab/>
        <w:t xml:space="preserve">D. </w:t>
      </w:r>
      <w:r w:rsidRPr="001748B9">
        <w:rPr>
          <w:color w:val="000000"/>
        </w:rPr>
        <w:t>rắn, lỏng</w:t>
      </w:r>
    </w:p>
    <w:p w:rsidR="00EB5E88" w:rsidRPr="008B0750" w:rsidRDefault="00EB5E88" w:rsidP="00EB5E88">
      <w:pPr>
        <w:rPr>
          <w:color w:val="000000"/>
        </w:rPr>
      </w:pPr>
      <w:r w:rsidRPr="008B0750">
        <w:rPr>
          <w:b/>
          <w:color w:val="000000"/>
        </w:rPr>
        <w:t>Câu 2:</w:t>
      </w:r>
      <w:r w:rsidRPr="008B0750">
        <w:rPr>
          <w:color w:val="000000"/>
        </w:rPr>
        <w:t xml:space="preserve"> </w:t>
      </w:r>
      <w:r w:rsidRPr="001748B9">
        <w:rPr>
          <w:color w:val="000000"/>
        </w:rPr>
        <w:t>Một chất phóng xạ có hằng số phân rã λ = 1,44.10</w:t>
      </w:r>
      <w:r w:rsidRPr="001748B9">
        <w:rPr>
          <w:color w:val="000000"/>
          <w:vertAlign w:val="superscript"/>
        </w:rPr>
        <w:t>−3</w:t>
      </w:r>
      <w:r w:rsidRPr="001748B9">
        <w:rPr>
          <w:color w:val="000000"/>
        </w:rPr>
        <w:t>h</w:t>
      </w:r>
      <w:r w:rsidRPr="001748B9">
        <w:rPr>
          <w:color w:val="000000"/>
          <w:vertAlign w:val="superscript"/>
        </w:rPr>
        <w:t>−1</w:t>
      </w:r>
      <w:r w:rsidRPr="001748B9">
        <w:rPr>
          <w:color w:val="000000"/>
        </w:rPr>
        <w:t>. Trong thời gian bao lâu thì 75% hạt nhân ban đầu sẽ bị phân rã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940,8 ngày</w:t>
      </w:r>
      <w:r w:rsidRPr="001748B9">
        <w:rPr>
          <w:b/>
          <w:color w:val="000000"/>
        </w:rPr>
        <w:tab/>
        <w:t xml:space="preserve">B. </w:t>
      </w:r>
      <w:r w:rsidRPr="001748B9">
        <w:rPr>
          <w:color w:val="000000"/>
        </w:rPr>
        <w:t>40,1 ngày</w:t>
      </w:r>
      <w:r w:rsidRPr="001748B9">
        <w:rPr>
          <w:b/>
          <w:color w:val="000000"/>
        </w:rPr>
        <w:tab/>
        <w:t xml:space="preserve">C. </w:t>
      </w:r>
      <w:r w:rsidRPr="001748B9">
        <w:rPr>
          <w:color w:val="000000"/>
        </w:rPr>
        <w:t>39,2 ngày</w:t>
      </w:r>
      <w:r w:rsidRPr="001748B9">
        <w:rPr>
          <w:b/>
          <w:color w:val="000000"/>
        </w:rPr>
        <w:tab/>
        <w:t xml:space="preserve">D. </w:t>
      </w:r>
      <w:r w:rsidRPr="001748B9">
        <w:rPr>
          <w:color w:val="000000"/>
        </w:rPr>
        <w:t>962,7 ngày</w:t>
      </w:r>
    </w:p>
    <w:p w:rsidR="00EB5E88" w:rsidRPr="008B0750" w:rsidRDefault="00EB5E88" w:rsidP="00EB5E88">
      <w:pPr>
        <w:rPr>
          <w:color w:val="000000"/>
        </w:rPr>
      </w:pPr>
      <w:r w:rsidRPr="008B0750">
        <w:rPr>
          <w:b/>
          <w:color w:val="000000"/>
        </w:rPr>
        <w:t>Câu 3:</w:t>
      </w:r>
      <w:r w:rsidRPr="008B0750">
        <w:rPr>
          <w:color w:val="000000"/>
        </w:rPr>
        <w:t xml:space="preserve"> </w:t>
      </w:r>
      <w:r w:rsidRPr="001748B9">
        <w:rPr>
          <w:color w:val="000000"/>
        </w:rPr>
        <w:t>Hai họa âm liên tiếp do một dây đàn phát ra có tần số hơn kém nhau 56 Hz. Họa âm thứ ba có tần số</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28 Hz</w:t>
      </w:r>
      <w:r w:rsidRPr="001748B9">
        <w:rPr>
          <w:b/>
          <w:color w:val="000000"/>
        </w:rPr>
        <w:tab/>
        <w:t xml:space="preserve">B. </w:t>
      </w:r>
      <w:r w:rsidRPr="001748B9">
        <w:rPr>
          <w:color w:val="000000"/>
        </w:rPr>
        <w:t>84 Hz</w:t>
      </w:r>
      <w:r w:rsidRPr="001748B9">
        <w:rPr>
          <w:b/>
          <w:color w:val="000000"/>
        </w:rPr>
        <w:tab/>
        <w:t xml:space="preserve">C. </w:t>
      </w:r>
      <w:r w:rsidRPr="001748B9">
        <w:rPr>
          <w:color w:val="000000"/>
        </w:rPr>
        <w:t>168 Hz</w:t>
      </w:r>
      <w:r w:rsidRPr="001748B9">
        <w:rPr>
          <w:b/>
          <w:color w:val="000000"/>
        </w:rPr>
        <w:tab/>
        <w:t xml:space="preserve">D. </w:t>
      </w:r>
      <w:r w:rsidRPr="001748B9">
        <w:rPr>
          <w:color w:val="000000"/>
        </w:rPr>
        <w:t>56 Hz</w:t>
      </w:r>
    </w:p>
    <w:p w:rsidR="00EB5E88" w:rsidRPr="008B0750" w:rsidRDefault="00EB5E88" w:rsidP="00EB5E88">
      <w:pPr>
        <w:rPr>
          <w:color w:val="000000"/>
        </w:rPr>
      </w:pPr>
      <w:r w:rsidRPr="008B0750">
        <w:rPr>
          <w:b/>
          <w:color w:val="000000"/>
        </w:rPr>
        <w:t>Câu 4:</w:t>
      </w:r>
      <w:r w:rsidRPr="008B0750">
        <w:rPr>
          <w:color w:val="000000"/>
        </w:rPr>
        <w:t xml:space="preserve"> </w:t>
      </w:r>
      <w:r w:rsidRPr="001748B9">
        <w:rPr>
          <w:color w:val="000000"/>
        </w:rPr>
        <w:t>Một dây dẫn mang dòng điện đặt trong từ trường đều, chịu tác dụng của lực từ. Nếu dòng điện trong dây dẫn đổi chiều còn vectơ cảm ứng từ vẫn không thay đổi thì vectơ lực từ sẽ</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Đổi theo chiều ngược lại</w:t>
      </w:r>
      <w:r w:rsidRPr="001748B9">
        <w:rPr>
          <w:b/>
          <w:color w:val="000000"/>
        </w:rPr>
        <w:tab/>
        <w:t xml:space="preserve">B. </w:t>
      </w:r>
      <w:r w:rsidRPr="001748B9">
        <w:rPr>
          <w:color w:val="000000"/>
        </w:rPr>
        <w:t>Chỉ thay đổi về độ lớn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Không thay đổi</w:t>
      </w:r>
      <w:r w:rsidRPr="001748B9">
        <w:rPr>
          <w:b/>
          <w:color w:val="000000"/>
        </w:rPr>
        <w:tab/>
      </w:r>
      <w:r>
        <w:rPr>
          <w:b/>
          <w:color w:val="000000"/>
        </w:rPr>
        <w:tab/>
      </w:r>
      <w:r w:rsidRPr="001748B9">
        <w:rPr>
          <w:b/>
          <w:color w:val="000000"/>
        </w:rPr>
        <w:t xml:space="preserve">D. </w:t>
      </w:r>
      <w:r w:rsidRPr="001748B9">
        <w:rPr>
          <w:color w:val="000000"/>
        </w:rPr>
        <w:t>Quay một góc 90</w:t>
      </w:r>
      <w:r w:rsidRPr="001748B9">
        <w:rPr>
          <w:color w:val="000000"/>
          <w:vertAlign w:val="superscript"/>
        </w:rPr>
        <w:t>0</w:t>
      </w:r>
      <w:r>
        <w:rPr>
          <w:color w:val="000000"/>
        </w:rPr>
        <w:t xml:space="preserve"> </w:t>
      </w:r>
    </w:p>
    <w:p w:rsidR="00EB5E88" w:rsidRPr="008B0750" w:rsidRDefault="00EB5E88" w:rsidP="00EB5E88">
      <w:pPr>
        <w:rPr>
          <w:color w:val="000000"/>
        </w:rPr>
      </w:pPr>
      <w:r w:rsidRPr="008B0750">
        <w:rPr>
          <w:b/>
          <w:color w:val="000000"/>
        </w:rPr>
        <w:t>Câu 5:</w:t>
      </w:r>
      <w:r w:rsidRPr="008B0750">
        <w:rPr>
          <w:color w:val="000000"/>
        </w:rPr>
        <w:t xml:space="preserve"> </w:t>
      </w:r>
      <w:r w:rsidRPr="001748B9">
        <w:rPr>
          <w:color w:val="000000"/>
        </w:rPr>
        <w:t>Phản ứng nhiệt hạch là phản ứng hạt nhân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thể xảy ra ở nhiệt độ thường</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hấp thụ một nhiệt lượng lớn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cần một nhiệt độ cao mới thực hiện được</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trong đó, các hạt nhân của nguyên tử bị nung chảy thành các nuclon</w:t>
      </w:r>
    </w:p>
    <w:p w:rsidR="00EB5E88" w:rsidRPr="008B0750" w:rsidRDefault="00EB5E88" w:rsidP="00EB5E88">
      <w:pPr>
        <w:rPr>
          <w:color w:val="000000"/>
        </w:rPr>
      </w:pPr>
      <w:r w:rsidRPr="008B0750">
        <w:rPr>
          <w:b/>
          <w:color w:val="000000"/>
        </w:rPr>
        <w:t>Câu 6:</w:t>
      </w:r>
      <w:r w:rsidRPr="008B0750">
        <w:rPr>
          <w:color w:val="000000"/>
        </w:rPr>
        <w:t xml:space="preserve"> </w:t>
      </w:r>
      <w:r w:rsidRPr="001748B9">
        <w:rPr>
          <w:color w:val="000000"/>
        </w:rPr>
        <w:t>Có thể tăng hằng số phóng xạ của đồng vị phóng xạ bằng cách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Hiện nay chưa có cách nào để thay đổi hằng số phóng xạ</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B. </w:t>
      </w:r>
      <w:r w:rsidRPr="001748B9">
        <w:rPr>
          <w:color w:val="000000"/>
        </w:rPr>
        <w:t>Đặt nguồn phóng xạ đó vào trong từ trường mạnh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Đốt nóng nguồn phóng xạ đó</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Đặt nguồn phóng xạ đó vào trong điện trường mạnh</w:t>
      </w:r>
    </w:p>
    <w:p w:rsidR="00EB5E88" w:rsidRPr="008B0750" w:rsidRDefault="00EB5E88" w:rsidP="00EB5E88">
      <w:pPr>
        <w:rPr>
          <w:color w:val="000000"/>
        </w:rPr>
      </w:pPr>
      <w:r w:rsidRPr="008B0750">
        <w:rPr>
          <w:b/>
          <w:color w:val="000000"/>
        </w:rPr>
        <w:t>Câu 7:</w:t>
      </w:r>
      <w:r w:rsidRPr="008B0750">
        <w:rPr>
          <w:color w:val="000000"/>
        </w:rPr>
        <w:t xml:space="preserve"> </w:t>
      </w:r>
      <w:r w:rsidRPr="001748B9">
        <w:rPr>
          <w:color w:val="000000"/>
        </w:rPr>
        <w:t>Gia tốc tức thời trong dao động điều hòa biến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cùng pha với li độ</w:t>
      </w:r>
      <w:r w:rsidRPr="001748B9">
        <w:rPr>
          <w:b/>
          <w:color w:val="000000"/>
        </w:rPr>
        <w:tab/>
      </w:r>
      <w:r>
        <w:rPr>
          <w:b/>
          <w:color w:val="000000"/>
        </w:rPr>
        <w:tab/>
      </w:r>
      <w:r w:rsidRPr="001748B9">
        <w:rPr>
          <w:b/>
          <w:color w:val="000000"/>
        </w:rPr>
        <w:t xml:space="preserve">B. </w:t>
      </w:r>
      <w:r w:rsidRPr="001748B9">
        <w:rPr>
          <w:color w:val="000000"/>
        </w:rPr>
        <w:t>ngược pha với li độ</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lệch pha vuông góc so với li độ</w:t>
      </w:r>
      <w:r w:rsidRPr="001748B9">
        <w:rPr>
          <w:b/>
          <w:color w:val="000000"/>
        </w:rPr>
        <w:tab/>
        <w:t xml:space="preserve">D. </w:t>
      </w:r>
      <w:r w:rsidRPr="001748B9">
        <w:rPr>
          <w:color w:val="000000"/>
        </w:rPr>
        <w:t>lệch pha π/4 so với li độ</w:t>
      </w:r>
    </w:p>
    <w:p w:rsidR="00EB5E88" w:rsidRPr="008B0750" w:rsidRDefault="00EB5E88" w:rsidP="00EB5E88">
      <w:pPr>
        <w:rPr>
          <w:color w:val="000000"/>
        </w:rPr>
      </w:pPr>
      <w:r w:rsidRPr="008B0750">
        <w:rPr>
          <w:b/>
          <w:color w:val="000000"/>
        </w:rPr>
        <w:t>Câu 8:</w:t>
      </w:r>
      <w:r w:rsidRPr="008B0750">
        <w:rPr>
          <w:color w:val="000000"/>
        </w:rPr>
        <w:t xml:space="preserve"> </w:t>
      </w:r>
      <w:r w:rsidRPr="001748B9">
        <w:rPr>
          <w:color w:val="000000"/>
        </w:rPr>
        <w:t>Một nguyên tử hiđrô đang ở trạng thái cơ bản, hấp thụ một phôtôn có năng lượng ε</w:t>
      </w:r>
      <w:r w:rsidRPr="001748B9">
        <w:rPr>
          <w:color w:val="000000"/>
          <w:vertAlign w:val="subscript"/>
        </w:rPr>
        <w:t>0</w:t>
      </w:r>
      <w:r w:rsidRPr="001748B9">
        <w:rPr>
          <w:color w:val="000000"/>
        </w:rPr>
        <w:t xml:space="preserve"> và chuyển lên trạng thái dừng ứng với quỹ đạo N của êlectron. Từ trạng thái này, nguyên tử chuyển về các trạng thái dừng có mức năng lượng thấp hơn thì có thể phát ra phôtôn có năng lượng lớn nhất là</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2ε</w:t>
      </w:r>
      <w:r w:rsidRPr="001748B9">
        <w:rPr>
          <w:color w:val="000000"/>
          <w:vertAlign w:val="subscript"/>
        </w:rPr>
        <w:t>0</w:t>
      </w:r>
      <w:r w:rsidRPr="001748B9">
        <w:rPr>
          <w:b/>
          <w:color w:val="000000"/>
        </w:rPr>
        <w:tab/>
        <w:t xml:space="preserve">B. </w:t>
      </w:r>
      <w:r w:rsidRPr="001748B9">
        <w:rPr>
          <w:color w:val="000000"/>
        </w:rPr>
        <w:t>3ε</w:t>
      </w:r>
      <w:r w:rsidRPr="001748B9">
        <w:rPr>
          <w:color w:val="000000"/>
          <w:vertAlign w:val="subscript"/>
        </w:rPr>
        <w:t>0</w:t>
      </w:r>
      <w:r w:rsidRPr="001748B9">
        <w:rPr>
          <w:b/>
          <w:color w:val="000000"/>
        </w:rPr>
        <w:tab/>
        <w:t xml:space="preserve">C. </w:t>
      </w:r>
      <w:r w:rsidRPr="001748B9">
        <w:rPr>
          <w:color w:val="000000"/>
        </w:rPr>
        <w:t>ε</w:t>
      </w:r>
      <w:r w:rsidRPr="001748B9">
        <w:rPr>
          <w:color w:val="000000"/>
          <w:vertAlign w:val="subscript"/>
        </w:rPr>
        <w:t>0</w:t>
      </w:r>
      <w:r w:rsidRPr="001748B9">
        <w:rPr>
          <w:b/>
          <w:color w:val="000000"/>
        </w:rPr>
        <w:tab/>
        <w:t xml:space="preserve">D. </w:t>
      </w:r>
      <w:r w:rsidRPr="001748B9">
        <w:rPr>
          <w:color w:val="000000"/>
        </w:rPr>
        <w:t>4ε</w:t>
      </w:r>
      <w:r w:rsidRPr="001748B9">
        <w:rPr>
          <w:color w:val="000000"/>
          <w:vertAlign w:val="subscript"/>
        </w:rPr>
        <w:t>0</w:t>
      </w:r>
    </w:p>
    <w:p w:rsidR="00EB5E88" w:rsidRPr="008B0750" w:rsidRDefault="00EB5E88" w:rsidP="00EB5E88">
      <w:pPr>
        <w:rPr>
          <w:color w:val="000000"/>
        </w:rPr>
      </w:pPr>
      <w:r w:rsidRPr="008B0750">
        <w:rPr>
          <w:b/>
          <w:color w:val="000000"/>
        </w:rPr>
        <w:t>Câu 9:</w:t>
      </w:r>
      <w:r w:rsidRPr="008B0750">
        <w:rPr>
          <w:color w:val="000000"/>
        </w:rPr>
        <w:t xml:space="preserve"> </w:t>
      </w:r>
      <w:r w:rsidRPr="001748B9">
        <w:rPr>
          <w:color w:val="000000"/>
        </w:rPr>
        <w:t>Quang phổ vạch phát xạ được phát ra khi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nung nóng một chất khí ở áp suất thấp</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nung nóng một chất rắn, lỏng hoặc khí</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nung nóng một chất khí ở điều kiện tiêu chuẩn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nung nóng một chất lỏng</w:t>
      </w:r>
    </w:p>
    <w:p w:rsidR="00EB5E88" w:rsidRDefault="00EB5E88" w:rsidP="00EB5E88">
      <w:pPr>
        <w:rPr>
          <w:color w:val="000000"/>
        </w:rPr>
      </w:pPr>
      <w:r w:rsidRPr="008B0750">
        <w:rPr>
          <w:b/>
          <w:color w:val="000000"/>
        </w:rPr>
        <w:t>Câu 10:</w:t>
      </w:r>
      <w:r w:rsidRPr="008B0750">
        <w:rPr>
          <w:color w:val="000000"/>
        </w:rPr>
        <w:t xml:space="preserve"> </w:t>
      </w:r>
      <w:r w:rsidRPr="001748B9">
        <w:rPr>
          <w:color w:val="000000"/>
        </w:rPr>
        <w:t>Đoạn mạch điện xoay chiều MQ và giản đồ vecto điện áp của đoạn mạch MP được biểu diễn như hình vẽ. Biết MN = 4 cm, NH = 3 cm. Điện trở thuần r của cuộn dây có giá trị bằng</w:t>
      </w:r>
    </w:p>
    <w:p w:rsidR="00EB5E88" w:rsidRPr="008B0750" w:rsidRDefault="00EB5E88" w:rsidP="00EB5E88">
      <w:pPr>
        <w:rPr>
          <w:color w:val="000000"/>
        </w:rPr>
      </w:pPr>
      <w:r>
        <w:rPr>
          <w:noProof/>
          <w:color w:val="000000"/>
        </w:rPr>
        <w:drawing>
          <wp:inline distT="0" distB="0" distL="0" distR="0">
            <wp:extent cx="573405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1,33R</w:t>
      </w:r>
      <w:r w:rsidRPr="001748B9">
        <w:rPr>
          <w:b/>
          <w:color w:val="000000"/>
        </w:rPr>
        <w:tab/>
        <w:t xml:space="preserve">B. </w:t>
      </w:r>
      <w:r w:rsidRPr="001748B9">
        <w:rPr>
          <w:color w:val="000000"/>
        </w:rPr>
        <w:t>0,75R</w:t>
      </w:r>
      <w:r w:rsidRPr="001748B9">
        <w:rPr>
          <w:b/>
          <w:color w:val="000000"/>
        </w:rPr>
        <w:tab/>
        <w:t xml:space="preserve">C. </w:t>
      </w:r>
      <w:r w:rsidRPr="001748B9">
        <w:rPr>
          <w:color w:val="000000"/>
        </w:rPr>
        <w:t>R</w:t>
      </w:r>
      <w:r w:rsidRPr="001748B9">
        <w:rPr>
          <w:b/>
          <w:color w:val="000000"/>
        </w:rPr>
        <w:tab/>
        <w:t xml:space="preserve">D. </w:t>
      </w:r>
      <w:r w:rsidRPr="001748B9">
        <w:rPr>
          <w:color w:val="000000"/>
        </w:rPr>
        <w:t>0,5R</w:t>
      </w:r>
    </w:p>
    <w:p w:rsidR="00EB5E88" w:rsidRPr="008B0750" w:rsidRDefault="00EB5E88" w:rsidP="00EB5E88">
      <w:pPr>
        <w:rPr>
          <w:color w:val="000000"/>
        </w:rPr>
      </w:pPr>
      <w:r w:rsidRPr="008B0750">
        <w:rPr>
          <w:b/>
          <w:color w:val="000000"/>
        </w:rPr>
        <w:t>Câu 11:</w:t>
      </w:r>
      <w:r w:rsidRPr="008B0750">
        <w:rPr>
          <w:color w:val="000000"/>
        </w:rPr>
        <w:t xml:space="preserve"> </w:t>
      </w:r>
      <w:r w:rsidRPr="001748B9">
        <w:rPr>
          <w:color w:val="000000"/>
        </w:rPr>
        <w:t>Trong đoạn mạch điện xoay chiều chỉ có cuộn cảm thuần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điện áp giữa hai đầu đoạn mạch trễ pha π/2 so với cường độ dòng điện trong đoạn mạch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cường độ dòng điện hiệu dụng trong đoạn mạch tỉ lệ thuận với độ tự cảm của cuộn cảm</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công suất tiêu thụ điện của đoạn mạch đạt giá trị cực đại</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hệ số công suất của đoạn mạch bằng 0</w:t>
      </w:r>
    </w:p>
    <w:p w:rsidR="00EB5E88" w:rsidRPr="008B0750" w:rsidRDefault="00EB5E88" w:rsidP="00EB5E88">
      <w:pPr>
        <w:rPr>
          <w:color w:val="000000"/>
        </w:rPr>
      </w:pPr>
      <w:r w:rsidRPr="008B0750">
        <w:rPr>
          <w:b/>
          <w:color w:val="000000"/>
        </w:rPr>
        <w:t>Câu 12:</w:t>
      </w:r>
      <w:r w:rsidRPr="008B0750">
        <w:rPr>
          <w:color w:val="000000"/>
        </w:rPr>
        <w:t xml:space="preserve"> </w:t>
      </w:r>
      <w:r w:rsidRPr="001748B9">
        <w:rPr>
          <w:color w:val="000000"/>
        </w:rPr>
        <w:t>Trong quá trình truyền tải điện năng, nếu tăng điện áp truyền tải lên 5 lần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công suất truyển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công suất hao phí trong quá trình truyền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C. </w:t>
      </w:r>
      <w:r w:rsidRPr="001748B9">
        <w:rPr>
          <w:color w:val="000000"/>
        </w:rPr>
        <w:t>công suất truyền tải sẽ giảm đi 25 lần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công suất hao phí trong quá trình truyền tải sẽ giảm đi 25 lần</w:t>
      </w:r>
    </w:p>
    <w:p w:rsidR="00EB5E88" w:rsidRPr="008B0750" w:rsidRDefault="00EB5E88" w:rsidP="00EB5E88">
      <w:pPr>
        <w:rPr>
          <w:color w:val="000000"/>
        </w:rPr>
      </w:pPr>
      <w:r w:rsidRPr="008B0750">
        <w:rPr>
          <w:b/>
          <w:color w:val="000000"/>
        </w:rPr>
        <w:t>Câu 13:</w:t>
      </w:r>
      <w:r w:rsidRPr="008B0750">
        <w:rPr>
          <w:color w:val="000000"/>
        </w:rPr>
        <w:t xml:space="preserve"> </w:t>
      </w:r>
      <w:r w:rsidRPr="001748B9">
        <w:rPr>
          <w:color w:val="000000"/>
        </w:rPr>
        <w:t>Sóng điện từ được dùng trong liên lạc giữa mặt đất và vệ tinh thuộc dải sóng nào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Sóng dài</w:t>
      </w:r>
      <w:r w:rsidRPr="001748B9">
        <w:rPr>
          <w:b/>
          <w:color w:val="000000"/>
        </w:rPr>
        <w:tab/>
        <w:t xml:space="preserve">B. </w:t>
      </w:r>
      <w:r w:rsidRPr="001748B9">
        <w:rPr>
          <w:color w:val="000000"/>
        </w:rPr>
        <w:t>Sóng trung</w:t>
      </w:r>
      <w:r w:rsidRPr="001748B9">
        <w:rPr>
          <w:b/>
          <w:color w:val="000000"/>
        </w:rPr>
        <w:tab/>
        <w:t xml:space="preserve">C. </w:t>
      </w:r>
      <w:r w:rsidRPr="001748B9">
        <w:rPr>
          <w:color w:val="000000"/>
        </w:rPr>
        <w:t>Sóng ngắn</w:t>
      </w:r>
      <w:r w:rsidRPr="001748B9">
        <w:rPr>
          <w:b/>
          <w:color w:val="000000"/>
        </w:rPr>
        <w:tab/>
        <w:t xml:space="preserve">D. </w:t>
      </w:r>
      <w:r w:rsidRPr="001748B9">
        <w:rPr>
          <w:color w:val="000000"/>
        </w:rPr>
        <w:t>Sóng cực ngắn</w:t>
      </w:r>
    </w:p>
    <w:p w:rsidR="00EB5E88" w:rsidRPr="008B0750" w:rsidRDefault="00EB5E88" w:rsidP="00EB5E88">
      <w:pPr>
        <w:rPr>
          <w:color w:val="000000"/>
        </w:rPr>
      </w:pPr>
      <w:r w:rsidRPr="008B0750">
        <w:rPr>
          <w:b/>
          <w:color w:val="000000"/>
        </w:rPr>
        <w:t>Câu 14:</w:t>
      </w:r>
      <w:r w:rsidRPr="008B0750">
        <w:rPr>
          <w:color w:val="000000"/>
        </w:rPr>
        <w:t xml:space="preserve"> </w:t>
      </w:r>
      <w:r w:rsidRPr="001748B9">
        <w:rPr>
          <w:color w:val="000000"/>
        </w:rPr>
        <w:t>Khi nói về lực kéo về trong dao động điều hòa, nhận xét nào dưới đây là đúng ?</w:t>
      </w:r>
      <w:r>
        <w:rPr>
          <w:color w:val="000000"/>
        </w:rPr>
        <w:t xml:space="preserve">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Vuông pha với ly độ dao động</w:t>
      </w:r>
      <w:r w:rsidRPr="001748B9">
        <w:rPr>
          <w:b/>
          <w:color w:val="000000"/>
        </w:rPr>
        <w:tab/>
        <w:t xml:space="preserve">B. </w:t>
      </w:r>
      <w:r w:rsidRPr="001748B9">
        <w:rPr>
          <w:color w:val="000000"/>
        </w:rPr>
        <w:t>Công sinh ra trong một chu kỳ bằng không</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Cùng pha với vận tốc dao động</w:t>
      </w:r>
      <w:r w:rsidRPr="001748B9">
        <w:rPr>
          <w:b/>
          <w:color w:val="000000"/>
        </w:rPr>
        <w:tab/>
        <w:t xml:space="preserve">D. </w:t>
      </w:r>
      <w:r w:rsidRPr="001748B9">
        <w:rPr>
          <w:color w:val="000000"/>
        </w:rPr>
        <w:t>Ngược pha với gia tốc dao động</w:t>
      </w:r>
    </w:p>
    <w:p w:rsidR="00EB5E88" w:rsidRDefault="00EB5E88" w:rsidP="00EB5E88">
      <w:pPr>
        <w:rPr>
          <w:color w:val="000000"/>
        </w:rPr>
      </w:pPr>
      <w:r w:rsidRPr="008B0750">
        <w:rPr>
          <w:b/>
          <w:color w:val="000000"/>
        </w:rPr>
        <w:t>Câu 15:</w:t>
      </w:r>
      <w:r w:rsidRPr="008B0750">
        <w:rPr>
          <w:color w:val="000000"/>
        </w:rPr>
        <w:t xml:space="preserve"> </w:t>
      </w:r>
      <w:r w:rsidRPr="001748B9">
        <w:rPr>
          <w:color w:val="000000"/>
        </w:rPr>
        <w:t>Cho mạch điện chứa nguồn điện như hình vẽ. I là cường độ dòng điện chạy trong mạch. Biểu thức nào sau đây là đúng với đoạn mạch này ?</w:t>
      </w:r>
    </w:p>
    <w:p w:rsidR="00EB5E88" w:rsidRPr="008B0750" w:rsidRDefault="00EB5E88" w:rsidP="00EB5E88">
      <w:pPr>
        <w:jc w:val="center"/>
        <w:rPr>
          <w:color w:val="000000"/>
        </w:rPr>
      </w:pPr>
      <w:r>
        <w:rPr>
          <w:noProof/>
          <w:color w:val="000000"/>
        </w:rPr>
        <w:drawing>
          <wp:inline distT="0" distB="0" distL="0" distR="0">
            <wp:extent cx="27813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781300" cy="90487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A.</w:t>
      </w:r>
      <w:r>
        <w:rPr>
          <w:color w:val="000000"/>
        </w:rPr>
        <w:t xml:space="preserve"> </w:t>
      </w:r>
      <w:r w:rsidRPr="001748B9">
        <w:rPr>
          <w:color w:val="000000"/>
          <w:position w:val="-14"/>
        </w:rPr>
        <w:object w:dxaOrig="1540" w:dyaOrig="400">
          <v:shape id="_x0000_i2860" type="#_x0000_t75" style="width:77.25pt;height:20.25pt" o:ole="">
            <v:imagedata r:id="rId3559" o:title=""/>
          </v:shape>
          <o:OLEObject Type="Embed" ProgID="Equation.DSMT4" ShapeID="_x0000_i2860" DrawAspect="Content" ObjectID="_1587816226" r:id="rId3560"/>
        </w:object>
      </w:r>
      <w:r w:rsidRPr="001748B9">
        <w:rPr>
          <w:b/>
          <w:color w:val="000000"/>
        </w:rPr>
        <w:tab/>
        <w:t>B.</w:t>
      </w:r>
      <w:r>
        <w:rPr>
          <w:color w:val="000000"/>
        </w:rPr>
        <w:t xml:space="preserve"> </w:t>
      </w:r>
      <w:r w:rsidRPr="001748B9">
        <w:rPr>
          <w:color w:val="000000"/>
          <w:position w:val="-12"/>
        </w:rPr>
        <w:object w:dxaOrig="1280" w:dyaOrig="360">
          <v:shape id="_x0000_i2861" type="#_x0000_t75" style="width:63.75pt;height:18pt" o:ole="">
            <v:imagedata r:id="rId3561" o:title=""/>
          </v:shape>
          <o:OLEObject Type="Embed" ProgID="Equation.DSMT4" ShapeID="_x0000_i2861" DrawAspect="Content" ObjectID="_1587816227" r:id="rId3562"/>
        </w:object>
      </w:r>
      <w:r w:rsidRPr="001748B9">
        <w:rPr>
          <w:b/>
          <w:color w:val="000000"/>
        </w:rPr>
        <w:tab/>
        <w:t xml:space="preserve">C. </w:t>
      </w:r>
      <w:r w:rsidRPr="001748B9">
        <w:rPr>
          <w:color w:val="000000"/>
          <w:position w:val="-14"/>
        </w:rPr>
        <w:object w:dxaOrig="1939" w:dyaOrig="400">
          <v:shape id="_x0000_i2862" type="#_x0000_t75" style="width:96.75pt;height:20.25pt" o:ole="">
            <v:imagedata r:id="rId3563" o:title=""/>
          </v:shape>
          <o:OLEObject Type="Embed" ProgID="Equation.DSMT4" ShapeID="_x0000_i2862" DrawAspect="Content" ObjectID="_1587816228" r:id="rId3564"/>
        </w:object>
      </w:r>
      <w:r w:rsidRPr="001748B9">
        <w:rPr>
          <w:b/>
          <w:color w:val="000000"/>
        </w:rPr>
        <w:tab/>
        <w:t xml:space="preserve">D. </w:t>
      </w:r>
      <w:r w:rsidRPr="001748B9">
        <w:rPr>
          <w:color w:val="000000"/>
          <w:position w:val="-14"/>
        </w:rPr>
        <w:object w:dxaOrig="1939" w:dyaOrig="400">
          <v:shape id="_x0000_i2863" type="#_x0000_t75" style="width:96.75pt;height:20.25pt" o:ole="">
            <v:imagedata r:id="rId3565" o:title=""/>
          </v:shape>
          <o:OLEObject Type="Embed" ProgID="Equation.DSMT4" ShapeID="_x0000_i2863" DrawAspect="Content" ObjectID="_1587816229" r:id="rId3566"/>
        </w:object>
      </w:r>
    </w:p>
    <w:p w:rsidR="00EB5E88" w:rsidRPr="008B0750" w:rsidRDefault="00EB5E88" w:rsidP="00EB5E88">
      <w:pPr>
        <w:rPr>
          <w:color w:val="000000"/>
        </w:rPr>
      </w:pPr>
      <w:r w:rsidRPr="008B0750">
        <w:rPr>
          <w:b/>
          <w:color w:val="000000"/>
        </w:rPr>
        <w:t>Câu 16:</w:t>
      </w:r>
      <w:r w:rsidRPr="008B0750">
        <w:rPr>
          <w:color w:val="000000"/>
        </w:rPr>
        <w:t xml:space="preserve"> </w:t>
      </w:r>
      <w:r w:rsidRPr="001748B9">
        <w:rPr>
          <w:color w:val="000000"/>
        </w:rPr>
        <w:t>Câu nào dưới đây nói về suất điện động cảm ứng là không đúng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độ lớn tuân theo định luật Faraday</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Có độ lớn luôn không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Là suất điện động sinh ra dòng điện cảm ứng trong mạch kín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Xuất hiện trong mạch kín khi từ thông qua mạch kín biến thiên</w:t>
      </w:r>
    </w:p>
    <w:p w:rsidR="00EB5E88" w:rsidRPr="008B0750" w:rsidRDefault="00EB5E88" w:rsidP="00EB5E88">
      <w:pPr>
        <w:rPr>
          <w:color w:val="000000"/>
        </w:rPr>
      </w:pPr>
      <w:r w:rsidRPr="008B0750">
        <w:rPr>
          <w:b/>
          <w:color w:val="000000"/>
        </w:rPr>
        <w:t>Câu 17:</w:t>
      </w:r>
      <w:r w:rsidRPr="008B0750">
        <w:rPr>
          <w:color w:val="000000"/>
        </w:rPr>
        <w:t xml:space="preserve"> </w:t>
      </w:r>
      <w:r w:rsidRPr="001748B9">
        <w:rPr>
          <w:color w:val="000000"/>
        </w:rPr>
        <w:t>Phôtôn của một bức xạ có năng lượng 6,625.10</w:t>
      </w:r>
      <w:r w:rsidRPr="001748B9">
        <w:rPr>
          <w:color w:val="000000"/>
          <w:vertAlign w:val="superscript"/>
        </w:rPr>
        <w:t>−19</w:t>
      </w:r>
      <w:r w:rsidRPr="001748B9">
        <w:rPr>
          <w:color w:val="000000"/>
        </w:rPr>
        <w:t>J. Bức xạ này thuộc miền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ánh sáng nhìn thấy</w:t>
      </w:r>
      <w:r w:rsidRPr="001748B9">
        <w:rPr>
          <w:b/>
          <w:color w:val="000000"/>
        </w:rPr>
        <w:tab/>
        <w:t xml:space="preserve">B. </w:t>
      </w:r>
      <w:r w:rsidRPr="001748B9">
        <w:rPr>
          <w:color w:val="000000"/>
        </w:rPr>
        <w:t>hồng ngoại</w:t>
      </w:r>
      <w:r w:rsidRPr="001748B9">
        <w:rPr>
          <w:b/>
          <w:color w:val="000000"/>
        </w:rPr>
        <w:tab/>
        <w:t xml:space="preserve">C. </w:t>
      </w:r>
      <w:r w:rsidRPr="001748B9">
        <w:rPr>
          <w:color w:val="000000"/>
        </w:rPr>
        <w:t>sóng vô tuyến</w:t>
      </w:r>
      <w:r w:rsidRPr="001748B9">
        <w:rPr>
          <w:b/>
          <w:color w:val="000000"/>
        </w:rPr>
        <w:tab/>
        <w:t xml:space="preserve">D. </w:t>
      </w:r>
      <w:r w:rsidRPr="001748B9">
        <w:rPr>
          <w:color w:val="000000"/>
        </w:rPr>
        <w:t>tử ngoại</w:t>
      </w:r>
    </w:p>
    <w:p w:rsidR="00EB5E88" w:rsidRPr="008B0750" w:rsidRDefault="00EB5E88" w:rsidP="00EB5E88">
      <w:pPr>
        <w:rPr>
          <w:color w:val="000000"/>
        </w:rPr>
      </w:pPr>
      <w:r w:rsidRPr="008B0750">
        <w:rPr>
          <w:b/>
          <w:color w:val="000000"/>
        </w:rPr>
        <w:t>Câu 18:</w:t>
      </w:r>
      <w:r w:rsidRPr="008B0750">
        <w:rPr>
          <w:color w:val="000000"/>
        </w:rPr>
        <w:t xml:space="preserve"> </w:t>
      </w:r>
      <w:r w:rsidRPr="001748B9">
        <w:rPr>
          <w:color w:val="000000"/>
        </w:rPr>
        <w:t>Một nguồn điểm O phát sóng âm có công suất không đổi trong một môi trường truyền âm đẳng hướng và không hấp thụ âm. Hai điểm M và N cách nguồn âm lần lượt là d</w:t>
      </w:r>
      <w:r w:rsidRPr="00C00200">
        <w:rPr>
          <w:color w:val="000000"/>
          <w:vertAlign w:val="subscript"/>
        </w:rPr>
        <w:t>1</w:t>
      </w:r>
      <w:r w:rsidRPr="001748B9">
        <w:rPr>
          <w:color w:val="000000"/>
        </w:rPr>
        <w:t xml:space="preserve"> và d</w:t>
      </w:r>
      <w:r w:rsidRPr="00C00200">
        <w:rPr>
          <w:color w:val="000000"/>
          <w:vertAlign w:val="subscript"/>
        </w:rPr>
        <w:t>2</w:t>
      </w:r>
      <w:r w:rsidRPr="001748B9">
        <w:rPr>
          <w:color w:val="000000"/>
        </w:rPr>
        <w:t>. Biết d</w:t>
      </w:r>
      <w:r w:rsidRPr="00C00200">
        <w:rPr>
          <w:color w:val="000000"/>
          <w:vertAlign w:val="subscript"/>
        </w:rPr>
        <w:t>1</w:t>
      </w:r>
      <w:r w:rsidRPr="001748B9">
        <w:rPr>
          <w:color w:val="000000"/>
        </w:rPr>
        <w:t>=2d</w:t>
      </w:r>
      <w:r w:rsidRPr="00C00200">
        <w:rPr>
          <w:color w:val="000000"/>
          <w:vertAlign w:val="subscript"/>
        </w:rPr>
        <w:t>2</w:t>
      </w:r>
      <w:r w:rsidRPr="001748B9">
        <w:rPr>
          <w:color w:val="000000"/>
        </w:rPr>
        <w:t xml:space="preserve"> và mức cường độ âm tại M là 20 dB. Mức cường độ âm tại N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25 dB</w:t>
      </w:r>
      <w:r w:rsidRPr="00C00200">
        <w:rPr>
          <w:b/>
          <w:color w:val="000000"/>
        </w:rPr>
        <w:tab/>
        <w:t xml:space="preserve">B. </w:t>
      </w:r>
      <w:r w:rsidRPr="00C00200">
        <w:rPr>
          <w:color w:val="000000"/>
        </w:rPr>
        <w:t>13,98 dB</w:t>
      </w:r>
      <w:r w:rsidRPr="00C00200">
        <w:rPr>
          <w:b/>
          <w:color w:val="000000"/>
        </w:rPr>
        <w:tab/>
        <w:t xml:space="preserve">C. </w:t>
      </w:r>
      <w:r w:rsidRPr="00C00200">
        <w:rPr>
          <w:color w:val="000000"/>
        </w:rPr>
        <w:t>40 dB</w:t>
      </w:r>
      <w:r w:rsidRPr="00C00200">
        <w:rPr>
          <w:b/>
          <w:color w:val="000000"/>
        </w:rPr>
        <w:tab/>
        <w:t xml:space="preserve">D. </w:t>
      </w:r>
      <w:r w:rsidRPr="00C00200">
        <w:rPr>
          <w:color w:val="000000"/>
        </w:rPr>
        <w:t>26,02 dB</w:t>
      </w:r>
    </w:p>
    <w:p w:rsidR="00EB5E88" w:rsidRPr="008B0750" w:rsidRDefault="00EB5E88" w:rsidP="00EB5E88">
      <w:pPr>
        <w:rPr>
          <w:color w:val="000000"/>
        </w:rPr>
      </w:pPr>
      <w:r w:rsidRPr="008B0750">
        <w:rPr>
          <w:b/>
          <w:color w:val="000000"/>
        </w:rPr>
        <w:t>Câu 19:</w:t>
      </w:r>
      <w:r w:rsidRPr="008B0750">
        <w:rPr>
          <w:color w:val="000000"/>
        </w:rPr>
        <w:t xml:space="preserve"> </w:t>
      </w:r>
      <w:r w:rsidRPr="00C00200">
        <w:rPr>
          <w:color w:val="000000"/>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tần số của bức xạ chiếu tới là 2f thì động năng của êlectron quang điện đó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2K + A</w:t>
      </w:r>
      <w:r w:rsidRPr="00C00200">
        <w:rPr>
          <w:b/>
          <w:color w:val="000000"/>
        </w:rPr>
        <w:tab/>
        <w:t xml:space="preserve">B. </w:t>
      </w:r>
      <w:r w:rsidRPr="00C00200">
        <w:rPr>
          <w:color w:val="000000"/>
        </w:rPr>
        <w:t>K – A</w:t>
      </w:r>
      <w:r w:rsidRPr="00C00200">
        <w:rPr>
          <w:b/>
          <w:color w:val="000000"/>
        </w:rPr>
        <w:tab/>
        <w:t xml:space="preserve">C. </w:t>
      </w:r>
      <w:r w:rsidRPr="00C00200">
        <w:rPr>
          <w:color w:val="000000"/>
        </w:rPr>
        <w:t>2K – A</w:t>
      </w:r>
      <w:r w:rsidRPr="00C00200">
        <w:rPr>
          <w:b/>
          <w:color w:val="000000"/>
        </w:rPr>
        <w:tab/>
        <w:t xml:space="preserve">D. </w:t>
      </w:r>
      <w:r w:rsidRPr="00C00200">
        <w:rPr>
          <w:color w:val="000000"/>
        </w:rPr>
        <w:t>K + A</w:t>
      </w:r>
    </w:p>
    <w:p w:rsidR="00EB5E88" w:rsidRPr="008B0750" w:rsidRDefault="00EB5E88" w:rsidP="00EB5E88">
      <w:pPr>
        <w:rPr>
          <w:color w:val="000000"/>
        </w:rPr>
      </w:pPr>
      <w:r w:rsidRPr="008B0750">
        <w:rPr>
          <w:b/>
          <w:color w:val="000000"/>
        </w:rPr>
        <w:lastRenderedPageBreak/>
        <w:t>Câu 20:</w:t>
      </w:r>
      <w:r w:rsidRPr="008B0750">
        <w:rPr>
          <w:color w:val="000000"/>
        </w:rPr>
        <w:t xml:space="preserve"> </w:t>
      </w:r>
      <w:r w:rsidRPr="00C00200">
        <w:rPr>
          <w:color w:val="000000"/>
        </w:rPr>
        <w:t>Một mạch điện xoay chiều mắc nối tiếp. Cho biết hiệu điện thế giữa hai đầu mạch và cường độ dòng điện qua đoạn mạch lần lượt có biểu thức u = 80cos(100πt + π/4) (V) và i = - 4sin100πt (A). Mạch điện gồm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R, L, C bất kỳ</w:t>
      </w:r>
      <w:r w:rsidRPr="00C00200">
        <w:rPr>
          <w:b/>
          <w:color w:val="000000"/>
        </w:rPr>
        <w:tab/>
        <w:t xml:space="preserve">B. </w:t>
      </w:r>
      <w:r w:rsidRPr="00C00200">
        <w:rPr>
          <w:color w:val="000000"/>
        </w:rPr>
        <w:t>R và C</w:t>
      </w:r>
      <w:r w:rsidRPr="00C00200">
        <w:rPr>
          <w:b/>
          <w:color w:val="000000"/>
        </w:rPr>
        <w:tab/>
        <w:t xml:space="preserve">C. </w:t>
      </w:r>
      <w:r w:rsidRPr="00C00200">
        <w:rPr>
          <w:color w:val="000000"/>
        </w:rPr>
        <w:t>R và L</w:t>
      </w:r>
      <w:r w:rsidRPr="00C00200">
        <w:rPr>
          <w:b/>
          <w:color w:val="000000"/>
        </w:rPr>
        <w:tab/>
        <w:t xml:space="preserve">D. </w:t>
      </w:r>
      <w:r w:rsidRPr="00C00200">
        <w:rPr>
          <w:color w:val="000000"/>
        </w:rPr>
        <w:t>L và C</w:t>
      </w:r>
    </w:p>
    <w:p w:rsidR="00EB5E88" w:rsidRPr="008B0750" w:rsidRDefault="00EB5E88" w:rsidP="00EB5E88">
      <w:pPr>
        <w:rPr>
          <w:color w:val="000000"/>
        </w:rPr>
      </w:pPr>
      <w:r w:rsidRPr="008B0750">
        <w:rPr>
          <w:b/>
          <w:color w:val="000000"/>
        </w:rPr>
        <w:t>Câu 21:</w:t>
      </w:r>
      <w:r w:rsidRPr="008B0750">
        <w:rPr>
          <w:color w:val="000000"/>
        </w:rPr>
        <w:t xml:space="preserve"> </w:t>
      </w:r>
      <w:r w:rsidRPr="00C00200">
        <w:rPr>
          <w:color w:val="000000"/>
        </w:rPr>
        <w:t xml:space="preserve">Cho phản ứng hạt nhân </w:t>
      </w:r>
      <w:r w:rsidRPr="00C00200">
        <w:rPr>
          <w:color w:val="000000"/>
          <w:position w:val="-12"/>
        </w:rPr>
        <w:object w:dxaOrig="2160" w:dyaOrig="380">
          <v:shape id="_x0000_i2864" type="#_x0000_t75" style="width:108pt;height:18.75pt" o:ole="">
            <v:imagedata r:id="rId3567" o:title=""/>
          </v:shape>
          <o:OLEObject Type="Embed" ProgID="Equation.DSMT4" ShapeID="_x0000_i2864" DrawAspect="Content" ObjectID="_1587816230" r:id="rId3568"/>
        </w:object>
      </w:r>
      <w:r>
        <w:rPr>
          <w:color w:val="000000"/>
        </w:rPr>
        <w:t xml:space="preserve">. </w:t>
      </w:r>
      <w:r w:rsidRPr="00C00200">
        <w:rPr>
          <w:color w:val="000000"/>
        </w:rPr>
        <w:t xml:space="preserve">Biết khối lượng các hạt </w:t>
      </w:r>
      <w:r w:rsidRPr="00C00200">
        <w:rPr>
          <w:color w:val="000000"/>
          <w:position w:val="-12"/>
        </w:rPr>
        <w:object w:dxaOrig="1600" w:dyaOrig="380">
          <v:shape id="_x0000_i2865" type="#_x0000_t75" style="width:80.25pt;height:18.75pt" o:ole="">
            <v:imagedata r:id="rId3569" o:title=""/>
          </v:shape>
          <o:OLEObject Type="Embed" ProgID="Equation.DSMT4" ShapeID="_x0000_i2865" DrawAspect="Content" ObjectID="_1587816231" r:id="rId3570"/>
        </w:object>
      </w:r>
      <w:r>
        <w:rPr>
          <w:color w:val="000000"/>
        </w:rPr>
        <w:t xml:space="preserve"> </w:t>
      </w:r>
      <w:r w:rsidRPr="00C00200">
        <w:rPr>
          <w:color w:val="000000"/>
        </w:rPr>
        <w:t>lần lượt là 2,0136u; 3,0155u; 4,0015u; 1,0087u và 1u = 931,5 MeV/</w:t>
      </w:r>
      <w:r>
        <w:rPr>
          <w:color w:val="000000"/>
        </w:rPr>
        <w:t>c</w:t>
      </w:r>
      <w:r>
        <w:rPr>
          <w:color w:val="000000"/>
          <w:vertAlign w:val="superscript"/>
        </w:rPr>
        <w:t>2</w:t>
      </w:r>
      <w:r w:rsidRPr="00C00200">
        <w:rPr>
          <w:color w:val="000000"/>
        </w:rPr>
        <w:t>.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4,8 MeV</w:t>
      </w:r>
      <w:r w:rsidRPr="00C00200">
        <w:rPr>
          <w:b/>
          <w:color w:val="000000"/>
        </w:rPr>
        <w:tab/>
        <w:t xml:space="preserve">B. </w:t>
      </w:r>
      <w:r w:rsidRPr="00C00200">
        <w:rPr>
          <w:color w:val="000000"/>
        </w:rPr>
        <w:t>17,6 MeV</w:t>
      </w:r>
      <w:r w:rsidRPr="00C00200">
        <w:rPr>
          <w:b/>
          <w:color w:val="000000"/>
        </w:rPr>
        <w:tab/>
        <w:t xml:space="preserve">C. </w:t>
      </w:r>
      <w:r w:rsidRPr="00C00200">
        <w:rPr>
          <w:color w:val="000000"/>
        </w:rPr>
        <w:t>16,7 MeV</w:t>
      </w:r>
      <w:r w:rsidRPr="00C00200">
        <w:rPr>
          <w:b/>
          <w:color w:val="000000"/>
        </w:rPr>
        <w:tab/>
        <w:t xml:space="preserve">D. </w:t>
      </w:r>
      <w:r w:rsidRPr="00C00200">
        <w:rPr>
          <w:color w:val="000000"/>
        </w:rPr>
        <w:t>15,6 MeV</w:t>
      </w:r>
    </w:p>
    <w:p w:rsidR="00EB5E88" w:rsidRPr="008B0750" w:rsidRDefault="00EB5E88" w:rsidP="00EB5E88">
      <w:pPr>
        <w:rPr>
          <w:color w:val="000000"/>
        </w:rPr>
      </w:pPr>
      <w:r w:rsidRPr="008B0750">
        <w:rPr>
          <w:b/>
          <w:color w:val="000000"/>
        </w:rPr>
        <w:t>Câu 22:</w:t>
      </w:r>
      <w:r w:rsidRPr="008B0750">
        <w:rPr>
          <w:color w:val="000000"/>
        </w:rPr>
        <w:t xml:space="preserve"> </w:t>
      </w:r>
      <w:r w:rsidRPr="00C00200">
        <w:rPr>
          <w:color w:val="000000"/>
        </w:rPr>
        <w:t>Một quả cầu có khối lượng m = 2 g và điện lượng q1=2.10</w:t>
      </w:r>
      <w:r w:rsidRPr="00C00200">
        <w:rPr>
          <w:color w:val="000000"/>
          <w:vertAlign w:val="superscript"/>
        </w:rPr>
        <w:t>−8</w:t>
      </w:r>
      <w:r w:rsidRPr="00C00200">
        <w:rPr>
          <w:color w:val="000000"/>
        </w:rPr>
        <w:t>C được treo trên một đoạn dây mảnh cách điện, bên dưới quả cầu tại khoảng cách r = 5 cm người ta đặt một điện tích điểm q2=1,2.10</w:t>
      </w:r>
      <w:r w:rsidRPr="00C00200">
        <w:rPr>
          <w:color w:val="000000"/>
          <w:vertAlign w:val="superscript"/>
        </w:rPr>
        <w:t>−7</w:t>
      </w:r>
      <w:r w:rsidRPr="00C00200">
        <w:rPr>
          <w:color w:val="000000"/>
        </w:rPr>
        <w:t>C. Lực căng dây của sợi dây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0,9.10</w:t>
      </w:r>
      <w:r w:rsidRPr="00C00200">
        <w:rPr>
          <w:color w:val="000000"/>
          <w:vertAlign w:val="superscript"/>
        </w:rPr>
        <w:t>−2</w:t>
      </w:r>
      <w:r w:rsidRPr="00C00200">
        <w:rPr>
          <w:color w:val="000000"/>
        </w:rPr>
        <w:t>N</w:t>
      </w:r>
      <w:r w:rsidRPr="00C00200">
        <w:rPr>
          <w:b/>
          <w:color w:val="000000"/>
        </w:rPr>
        <w:tab/>
        <w:t xml:space="preserve">B. </w:t>
      </w:r>
      <w:r w:rsidRPr="00C00200">
        <w:rPr>
          <w:color w:val="000000"/>
        </w:rPr>
        <w:t>2,5.10</w:t>
      </w:r>
      <w:r w:rsidRPr="00C00200">
        <w:rPr>
          <w:color w:val="000000"/>
          <w:vertAlign w:val="superscript"/>
        </w:rPr>
        <w:t>−2</w:t>
      </w:r>
      <w:r w:rsidRPr="00C00200">
        <w:rPr>
          <w:color w:val="000000"/>
        </w:rPr>
        <w:t>N</w:t>
      </w:r>
      <w:r w:rsidRPr="00C00200">
        <w:rPr>
          <w:b/>
          <w:color w:val="000000"/>
        </w:rPr>
        <w:tab/>
        <w:t xml:space="preserve">C. </w:t>
      </w:r>
      <w:r w:rsidRPr="00C00200">
        <w:rPr>
          <w:color w:val="000000"/>
        </w:rPr>
        <w:t>1,1.10</w:t>
      </w:r>
      <w:r w:rsidRPr="00C00200">
        <w:rPr>
          <w:color w:val="000000"/>
          <w:vertAlign w:val="superscript"/>
        </w:rPr>
        <w:t>−2</w:t>
      </w:r>
      <w:r w:rsidRPr="00C00200">
        <w:rPr>
          <w:color w:val="000000"/>
        </w:rPr>
        <w:t>N</w:t>
      </w:r>
      <w:r w:rsidRPr="00C00200">
        <w:rPr>
          <w:b/>
          <w:color w:val="000000"/>
        </w:rPr>
        <w:tab/>
        <w:t xml:space="preserve">D. </w:t>
      </w:r>
      <w:r w:rsidRPr="00C00200">
        <w:rPr>
          <w:color w:val="000000"/>
        </w:rPr>
        <w:t>1,5.10</w:t>
      </w:r>
      <w:r w:rsidRPr="00C00200">
        <w:rPr>
          <w:color w:val="000000"/>
          <w:vertAlign w:val="superscript"/>
        </w:rPr>
        <w:t>−2</w:t>
      </w:r>
      <w:r w:rsidRPr="00C00200">
        <w:rPr>
          <w:color w:val="000000"/>
        </w:rPr>
        <w:t>N</w:t>
      </w:r>
    </w:p>
    <w:p w:rsidR="00EB5E88" w:rsidRPr="008B0750" w:rsidRDefault="00EB5E88" w:rsidP="00EB5E88">
      <w:pPr>
        <w:rPr>
          <w:color w:val="000000"/>
        </w:rPr>
      </w:pPr>
      <w:r w:rsidRPr="008B0750">
        <w:rPr>
          <w:b/>
          <w:color w:val="000000"/>
        </w:rPr>
        <w:t>Câu 23:</w:t>
      </w:r>
      <w:r w:rsidRPr="008B0750">
        <w:rPr>
          <w:color w:val="000000"/>
        </w:rPr>
        <w:t xml:space="preserve"> </w:t>
      </w:r>
      <w:r w:rsidRPr="00C00200">
        <w:rPr>
          <w:color w:val="000000"/>
        </w:rPr>
        <w:t>Con lắc lò xo treo thẳng đứng, ở vị trí cân bằng lò xo dãn 2 cm. Khi lò xo có chiều dài cực tiểu thì nó bị nén 4 cm. Khi lò xo có chiều dài cực đại thì nó</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dãn 8 cm</w:t>
      </w:r>
      <w:r w:rsidRPr="00C00200">
        <w:rPr>
          <w:b/>
          <w:color w:val="000000"/>
        </w:rPr>
        <w:tab/>
        <w:t xml:space="preserve">B. </w:t>
      </w:r>
      <w:r w:rsidRPr="00C00200">
        <w:rPr>
          <w:color w:val="000000"/>
        </w:rPr>
        <w:t>nén 2 cm</w:t>
      </w:r>
      <w:r w:rsidRPr="00C00200">
        <w:rPr>
          <w:b/>
          <w:color w:val="000000"/>
        </w:rPr>
        <w:tab/>
        <w:t xml:space="preserve">C. </w:t>
      </w:r>
      <w:r w:rsidRPr="00C00200">
        <w:rPr>
          <w:color w:val="000000"/>
        </w:rPr>
        <w:t>dãn 4 cm</w:t>
      </w:r>
      <w:r w:rsidRPr="00C00200">
        <w:rPr>
          <w:b/>
          <w:color w:val="000000"/>
        </w:rPr>
        <w:tab/>
        <w:t xml:space="preserve">D. </w:t>
      </w:r>
      <w:r w:rsidRPr="00C00200">
        <w:rPr>
          <w:color w:val="000000"/>
        </w:rPr>
        <w:t>dãn 2 cm</w:t>
      </w:r>
    </w:p>
    <w:p w:rsidR="00EB5E88" w:rsidRPr="008B0750" w:rsidRDefault="00EB5E88" w:rsidP="00EB5E88">
      <w:pPr>
        <w:rPr>
          <w:color w:val="000000"/>
        </w:rPr>
      </w:pPr>
      <w:r w:rsidRPr="008B0750">
        <w:rPr>
          <w:b/>
          <w:color w:val="000000"/>
        </w:rPr>
        <w:t>Câu 24:</w:t>
      </w:r>
      <w:r w:rsidRPr="008B0750">
        <w:rPr>
          <w:color w:val="000000"/>
        </w:rPr>
        <w:t xml:space="preserve"> </w:t>
      </w:r>
      <w:r w:rsidRPr="00C00200">
        <w:rPr>
          <w:color w:val="000000"/>
        </w:rPr>
        <w:t>Một lăng kính có góc chiết quang là A=8</w:t>
      </w:r>
      <w:r w:rsidRPr="00C00200">
        <w:rPr>
          <w:color w:val="000000"/>
          <w:vertAlign w:val="superscript"/>
        </w:rPr>
        <w:t>0</w:t>
      </w:r>
      <w:r w:rsidRPr="00C00200">
        <w:rPr>
          <w:color w:val="000000"/>
        </w:rPr>
        <w:t xml:space="preserve">. Chiếu một tia ánh sáng trắng vào mặt bên, gần sát góc chiết quang của lăng kính theo phương vuông góc với mặt phẳng phân giác của góc chiết quang </w:t>
      </w:r>
      <w:r>
        <w:rPr>
          <w:color w:val="000000"/>
        </w:rPr>
        <w:t>A</w:t>
      </w:r>
      <w:r w:rsidRPr="00C00200">
        <w:rPr>
          <w:color w:val="000000"/>
        </w:rPr>
        <w:t>. Đặt màn quan sát sau lăng kính, song song với mặt phân giác của lăng kính và cách mặt phân giác này 1,5 m. Chiết suất của lăng kính đối với tia đỏ là 1,50 và đối với tia tím là 1,54. Độ rộng của vùng quang phổ liên tục trên màn quan sát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7,82 mm</w:t>
      </w:r>
      <w:r w:rsidRPr="00C00200">
        <w:rPr>
          <w:b/>
          <w:color w:val="000000"/>
        </w:rPr>
        <w:tab/>
        <w:t xml:space="preserve">B. </w:t>
      </w:r>
      <w:r w:rsidRPr="00C00200">
        <w:rPr>
          <w:color w:val="000000"/>
        </w:rPr>
        <w:t>10,08 mm</w:t>
      </w:r>
      <w:r w:rsidRPr="00C00200">
        <w:rPr>
          <w:b/>
          <w:color w:val="000000"/>
        </w:rPr>
        <w:tab/>
        <w:t xml:space="preserve">C. </w:t>
      </w:r>
      <w:r w:rsidRPr="00C00200">
        <w:rPr>
          <w:color w:val="000000"/>
        </w:rPr>
        <w:t>8,42 mm</w:t>
      </w:r>
      <w:r w:rsidRPr="00C00200">
        <w:rPr>
          <w:b/>
          <w:color w:val="000000"/>
        </w:rPr>
        <w:tab/>
        <w:t xml:space="preserve">D. </w:t>
      </w:r>
      <w:r w:rsidRPr="00C00200">
        <w:rPr>
          <w:color w:val="000000"/>
        </w:rPr>
        <w:t>4,65 mm</w:t>
      </w:r>
    </w:p>
    <w:p w:rsidR="00EB5E88" w:rsidRPr="008B0750" w:rsidRDefault="00EB5E88" w:rsidP="00EB5E88">
      <w:pPr>
        <w:rPr>
          <w:color w:val="000000"/>
        </w:rPr>
      </w:pPr>
      <w:r w:rsidRPr="008B0750">
        <w:rPr>
          <w:b/>
          <w:color w:val="000000"/>
        </w:rPr>
        <w:t>Câu 25:</w:t>
      </w:r>
      <w:r w:rsidRPr="008B0750">
        <w:rPr>
          <w:color w:val="000000"/>
        </w:rPr>
        <w:t xml:space="preserve"> </w:t>
      </w:r>
      <w:r w:rsidRPr="00C00200">
        <w:rPr>
          <w:color w:val="000000"/>
        </w:rPr>
        <w:t>Ở vị trí ban đầu, vật sáng phẳng nhỏ AB đặt vuông góc với trục chính (A nằm trên trục chính) của một thấu kính hội tụ có tiêu cự 20 cm cho ảnh thật cao gấp 4 lần vật. Để ảnh của vật cho bởi thấu kính là ảnh ảo cũng cao gấp 4 lần vật thì phải dịch chuyển vật dọc theo trục chính từ vị trí ban đầu</w:t>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lại gần thấu kính 10 cm</w:t>
      </w:r>
      <w:r w:rsidRPr="00C00200">
        <w:rPr>
          <w:b/>
          <w:color w:val="000000"/>
        </w:rPr>
        <w:tab/>
        <w:t xml:space="preserve">B. </w:t>
      </w:r>
      <w:r w:rsidRPr="00C00200">
        <w:rPr>
          <w:color w:val="000000"/>
        </w:rPr>
        <w:t>ra xa thấu kính 15 cm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C. </w:t>
      </w:r>
      <w:r w:rsidRPr="00C00200">
        <w:rPr>
          <w:color w:val="000000"/>
        </w:rPr>
        <w:t>lại gần thấu kính 15 cm</w:t>
      </w:r>
      <w:r w:rsidRPr="00C00200">
        <w:rPr>
          <w:b/>
          <w:color w:val="000000"/>
        </w:rPr>
        <w:tab/>
        <w:t xml:space="preserve">D. </w:t>
      </w:r>
      <w:r w:rsidRPr="00C00200">
        <w:rPr>
          <w:color w:val="000000"/>
        </w:rPr>
        <w:t>ra xa thấu kính 10 cm</w:t>
      </w:r>
    </w:p>
    <w:p w:rsidR="00EB5E88" w:rsidRPr="008B0750" w:rsidRDefault="00EB5E88" w:rsidP="00EB5E88">
      <w:pPr>
        <w:rPr>
          <w:color w:val="000000"/>
        </w:rPr>
      </w:pPr>
      <w:r w:rsidRPr="008B0750">
        <w:rPr>
          <w:b/>
          <w:color w:val="000000"/>
        </w:rPr>
        <w:t>Câu 26:</w:t>
      </w:r>
      <w:r w:rsidRPr="008B0750">
        <w:rPr>
          <w:color w:val="000000"/>
        </w:rPr>
        <w:t xml:space="preserve"> </w:t>
      </w:r>
      <w:r w:rsidRPr="00C00200">
        <w:rPr>
          <w:color w:val="000000"/>
        </w:rPr>
        <w:t>Từ thông xuyên qua một khung dây dẫn phẳng biến thiên điều hoà theo thời gian theo quy luật Φ = Φ</w:t>
      </w:r>
      <w:r w:rsidRPr="00C00200">
        <w:rPr>
          <w:color w:val="000000"/>
          <w:vertAlign w:val="subscript"/>
        </w:rPr>
        <w:t>0</w:t>
      </w:r>
      <w:r w:rsidRPr="00C00200">
        <w:rPr>
          <w:color w:val="000000"/>
        </w:rPr>
        <w:t>cos(t + φ</w:t>
      </w:r>
      <w:r w:rsidRPr="00C00200">
        <w:rPr>
          <w:color w:val="000000"/>
          <w:vertAlign w:val="subscript"/>
        </w:rPr>
        <w:t>1</w:t>
      </w:r>
      <w:r w:rsidRPr="00C00200">
        <w:rPr>
          <w:color w:val="000000"/>
        </w:rPr>
        <w:t>) làm cho trong khung dây xuất hiện một suất điện động cảm ứng e = E</w:t>
      </w:r>
      <w:r w:rsidRPr="00C00200">
        <w:rPr>
          <w:color w:val="000000"/>
          <w:vertAlign w:val="subscript"/>
        </w:rPr>
        <w:t>0</w:t>
      </w:r>
      <w:r w:rsidRPr="00C00200">
        <w:rPr>
          <w:color w:val="000000"/>
        </w:rPr>
        <w:t>cos(t + φ</w:t>
      </w:r>
      <w:r w:rsidRPr="00C00200">
        <w:rPr>
          <w:color w:val="000000"/>
          <w:vertAlign w:val="subscript"/>
        </w:rPr>
        <w:t>2</w:t>
      </w:r>
      <w:r w:rsidRPr="00C00200">
        <w:rPr>
          <w:color w:val="000000"/>
        </w:rPr>
        <w:t>). Hiệu số (φ</w:t>
      </w:r>
      <w:r w:rsidRPr="00C00200">
        <w:rPr>
          <w:color w:val="000000"/>
          <w:vertAlign w:val="subscript"/>
        </w:rPr>
        <w:t>2</w:t>
      </w:r>
      <w:r w:rsidRPr="00C00200">
        <w:rPr>
          <w:color w:val="000000"/>
        </w:rPr>
        <w:t xml:space="preserve"> - φ1) nhận giá trị nào?</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24"/>
        </w:rPr>
        <w:object w:dxaOrig="260" w:dyaOrig="620">
          <v:shape id="_x0000_i2866" type="#_x0000_t75" style="width:12.75pt;height:30.75pt" o:ole="">
            <v:imagedata r:id="rId3571" o:title=""/>
          </v:shape>
          <o:OLEObject Type="Embed" ProgID="Equation.DSMT4" ShapeID="_x0000_i2866" DrawAspect="Content" ObjectID="_1587816232" r:id="rId3572"/>
        </w:object>
      </w:r>
      <w:r w:rsidRPr="00C00200">
        <w:rPr>
          <w:b/>
          <w:color w:val="000000"/>
        </w:rPr>
        <w:tab/>
        <w:t xml:space="preserve">B. </w:t>
      </w:r>
      <w:r w:rsidRPr="00C00200">
        <w:rPr>
          <w:color w:val="000000"/>
        </w:rPr>
        <w:t>0</w:t>
      </w:r>
      <w:r w:rsidRPr="00C00200">
        <w:rPr>
          <w:b/>
          <w:color w:val="000000"/>
        </w:rPr>
        <w:tab/>
        <w:t xml:space="preserve">C. </w:t>
      </w:r>
      <w:r w:rsidRPr="00C00200">
        <w:rPr>
          <w:color w:val="000000"/>
        </w:rPr>
        <w:t>π</w:t>
      </w:r>
      <w:r>
        <w:rPr>
          <w:b/>
          <w:color w:val="000000"/>
        </w:rPr>
        <w:tab/>
        <w:t>D.</w:t>
      </w:r>
      <w:r>
        <w:rPr>
          <w:color w:val="000000"/>
        </w:rPr>
        <w:t xml:space="preserve"> </w:t>
      </w:r>
      <w:r w:rsidRPr="00C00200">
        <w:rPr>
          <w:color w:val="000000"/>
          <w:position w:val="-24"/>
        </w:rPr>
        <w:object w:dxaOrig="400" w:dyaOrig="620">
          <v:shape id="_x0000_i2867" type="#_x0000_t75" style="width:20.25pt;height:30.75pt" o:ole="">
            <v:imagedata r:id="rId3573" o:title=""/>
          </v:shape>
          <o:OLEObject Type="Embed" ProgID="Equation.DSMT4" ShapeID="_x0000_i2867" DrawAspect="Content" ObjectID="_1587816233" r:id="rId3574"/>
        </w:object>
      </w:r>
    </w:p>
    <w:p w:rsidR="00EB5E88" w:rsidRPr="008B0750" w:rsidRDefault="00EB5E88" w:rsidP="00EB5E88">
      <w:pPr>
        <w:rPr>
          <w:color w:val="000000"/>
        </w:rPr>
      </w:pPr>
      <w:r w:rsidRPr="008B0750">
        <w:rPr>
          <w:b/>
          <w:color w:val="000000"/>
        </w:rPr>
        <w:t>Câu 27:</w:t>
      </w:r>
      <w:r w:rsidRPr="008B0750">
        <w:rPr>
          <w:color w:val="000000"/>
        </w:rPr>
        <w:t xml:space="preserve"> </w:t>
      </w:r>
      <w:r w:rsidRPr="00C00200">
        <w:rPr>
          <w:color w:val="000000"/>
        </w:rPr>
        <w:t>Một con lắc lò xo gồm viên bi nhỏ khối lượng m và lò xo khối lượng không đáng kể có độ cứng 10 N/m. Con lắc dao động cưỡng bức dưới tác dụng của ngoại lực tuần hoàn có tần số góc ω</w:t>
      </w:r>
      <w:r w:rsidRPr="00C00200">
        <w:rPr>
          <w:color w:val="000000"/>
          <w:vertAlign w:val="subscript"/>
        </w:rPr>
        <w:t>F</w:t>
      </w:r>
      <w:r w:rsidRPr="00C00200">
        <w:rPr>
          <w:color w:val="000000"/>
        </w:rPr>
        <w:t>. Biết biên độ của ngoại lực tuần hoàn không thay đổi. Khi thay đổi ω</w:t>
      </w:r>
      <w:r w:rsidRPr="00C00200">
        <w:rPr>
          <w:color w:val="000000"/>
          <w:vertAlign w:val="subscript"/>
        </w:rPr>
        <w:t>F</w:t>
      </w:r>
      <w:r w:rsidRPr="00C00200">
        <w:rPr>
          <w:color w:val="000000"/>
        </w:rPr>
        <w:t xml:space="preserve"> thì biên độ dao động của viên bi thay đổi và khi ω</w:t>
      </w:r>
      <w:r w:rsidRPr="00C00200">
        <w:rPr>
          <w:color w:val="000000"/>
          <w:vertAlign w:val="subscript"/>
        </w:rPr>
        <w:t>F</w:t>
      </w:r>
      <w:r w:rsidRPr="00C00200">
        <w:rPr>
          <w:color w:val="000000"/>
        </w:rPr>
        <w:t xml:space="preserve"> = 10 rad/s thì biên độ dao động của viên bi đạt giá trị cực đại. Khối lượng m của viên bi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120 gam</w:t>
      </w:r>
      <w:r w:rsidRPr="00C00200">
        <w:rPr>
          <w:b/>
          <w:color w:val="000000"/>
        </w:rPr>
        <w:tab/>
        <w:t xml:space="preserve">B. </w:t>
      </w:r>
      <w:r w:rsidRPr="00C00200">
        <w:rPr>
          <w:color w:val="000000"/>
        </w:rPr>
        <w:t>40 gam</w:t>
      </w:r>
      <w:r w:rsidRPr="00C00200">
        <w:rPr>
          <w:b/>
          <w:color w:val="000000"/>
        </w:rPr>
        <w:tab/>
        <w:t xml:space="preserve">C. </w:t>
      </w:r>
      <w:r w:rsidRPr="00C00200">
        <w:rPr>
          <w:color w:val="000000"/>
        </w:rPr>
        <w:t>10 gam</w:t>
      </w:r>
      <w:r w:rsidRPr="00C00200">
        <w:rPr>
          <w:b/>
          <w:color w:val="000000"/>
        </w:rPr>
        <w:tab/>
        <w:t xml:space="preserve">D. </w:t>
      </w:r>
      <w:r w:rsidRPr="00C00200">
        <w:rPr>
          <w:color w:val="000000"/>
        </w:rPr>
        <w:t>100 gam</w:t>
      </w:r>
    </w:p>
    <w:p w:rsidR="00EB5E88" w:rsidRPr="008B0750" w:rsidRDefault="00EB5E88" w:rsidP="00EB5E88">
      <w:pPr>
        <w:rPr>
          <w:color w:val="000000"/>
        </w:rPr>
      </w:pPr>
      <w:r w:rsidRPr="008B0750">
        <w:rPr>
          <w:b/>
          <w:color w:val="000000"/>
        </w:rPr>
        <w:t>Câu 28:</w:t>
      </w:r>
      <w:r w:rsidRPr="008B0750">
        <w:rPr>
          <w:color w:val="000000"/>
        </w:rPr>
        <w:t xml:space="preserve"> </w:t>
      </w:r>
      <w:r w:rsidRPr="00C00200">
        <w:rPr>
          <w:color w:val="000000"/>
        </w:rPr>
        <w:t>Cho một bản kim loại phẳng, rộng, trung hòa về điện, có công thoát electron là 8,3.10</w:t>
      </w:r>
      <w:r w:rsidRPr="00C00200">
        <w:rPr>
          <w:color w:val="000000"/>
          <w:vertAlign w:val="superscript"/>
        </w:rPr>
        <w:t>−19</w:t>
      </w:r>
      <w:r w:rsidRPr="00C00200">
        <w:rPr>
          <w:color w:val="000000"/>
        </w:rPr>
        <w:t xml:space="preserve"> J. Đặt một từ trường đều có véc tơ cảm ứng từ song song với bề mặt kim loại và có độ lớn 0,1 mT. Chiếu sáng bề mặt tấm kim loại bằng bức xạ đơn sắc có bước sóng 0,075 μm. Bán quỹ đạo của electron quang điện có giá trị cực đại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11,375 cm</w:t>
      </w:r>
      <w:r w:rsidRPr="00C00200">
        <w:rPr>
          <w:b/>
          <w:color w:val="000000"/>
        </w:rPr>
        <w:tab/>
        <w:t xml:space="preserve">B. </w:t>
      </w:r>
      <w:r w:rsidRPr="00C00200">
        <w:rPr>
          <w:color w:val="000000"/>
        </w:rPr>
        <w:t>25,27 mm</w:t>
      </w:r>
      <w:r w:rsidRPr="00C00200">
        <w:rPr>
          <w:b/>
          <w:color w:val="000000"/>
        </w:rPr>
        <w:tab/>
        <w:t xml:space="preserve">C. </w:t>
      </w:r>
      <w:r w:rsidRPr="00C00200">
        <w:rPr>
          <w:color w:val="000000"/>
        </w:rPr>
        <w:t>13,175 mm</w:t>
      </w:r>
      <w:r w:rsidRPr="00C00200">
        <w:rPr>
          <w:b/>
          <w:color w:val="000000"/>
        </w:rPr>
        <w:tab/>
        <w:t xml:space="preserve">D. </w:t>
      </w:r>
      <w:r w:rsidRPr="00C00200">
        <w:rPr>
          <w:color w:val="000000"/>
        </w:rPr>
        <w:t>22,75 cm</w:t>
      </w:r>
    </w:p>
    <w:p w:rsidR="00EB5E88" w:rsidRDefault="00EB5E88" w:rsidP="00EB5E88">
      <w:pPr>
        <w:rPr>
          <w:color w:val="000000"/>
        </w:rPr>
      </w:pPr>
      <w:r w:rsidRPr="008B0750">
        <w:rPr>
          <w:b/>
          <w:color w:val="000000"/>
        </w:rPr>
        <w:t>Câu 29:</w:t>
      </w:r>
      <w:r w:rsidRPr="008B0750">
        <w:rPr>
          <w:color w:val="000000"/>
        </w:rPr>
        <w:t xml:space="preserve"> </w:t>
      </w:r>
      <w:r w:rsidRPr="00C00200">
        <w:rPr>
          <w:color w:val="000000"/>
        </w:rPr>
        <w:t>Một vật có khối lượng 400g dao động điều hoà có đồ thị động năng như hình vẽ. Tại thời điểm t=0 vật đang chuyển động theo chiều dương, lấy π</w:t>
      </w:r>
      <w:r w:rsidRPr="00C00200">
        <w:rPr>
          <w:color w:val="000000"/>
          <w:vertAlign w:val="superscript"/>
        </w:rPr>
        <w:t>2</w:t>
      </w:r>
      <w:r>
        <w:rPr>
          <w:color w:val="000000"/>
        </w:rPr>
        <w:t xml:space="preserve"> </w:t>
      </w:r>
      <w:r w:rsidRPr="00C00200">
        <w:rPr>
          <w:color w:val="000000"/>
        </w:rPr>
        <w:t>≈10. Phương trình dao động của vật là</w:t>
      </w:r>
    </w:p>
    <w:p w:rsidR="00EB5E88" w:rsidRPr="008B0750" w:rsidRDefault="00EB5E88" w:rsidP="00EB5E88">
      <w:pPr>
        <w:jc w:val="center"/>
        <w:rPr>
          <w:color w:val="000000"/>
        </w:rPr>
      </w:pPr>
      <w:r>
        <w:rPr>
          <w:noProof/>
          <w:color w:val="000000"/>
        </w:rPr>
        <w:drawing>
          <wp:inline distT="0" distB="0" distL="0" distR="0">
            <wp:extent cx="2543175" cy="169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10"/>
        </w:rPr>
        <w:object w:dxaOrig="2560" w:dyaOrig="320">
          <v:shape id="_x0000_i2868" type="#_x0000_t75" style="width:128.25pt;height:15.75pt" o:ole="">
            <v:imagedata r:id="rId3576" o:title=""/>
          </v:shape>
          <o:OLEObject Type="Embed" ProgID="Equation.DSMT4" ShapeID="_x0000_i2868" DrawAspect="Content" ObjectID="_1587816234" r:id="rId3577"/>
        </w:object>
      </w:r>
      <w:r w:rsidRPr="00C00200">
        <w:rPr>
          <w:b/>
          <w:color w:val="000000"/>
        </w:rPr>
        <w:tab/>
        <w:t xml:space="preserve">B. </w:t>
      </w:r>
      <w:r w:rsidRPr="00C00200">
        <w:rPr>
          <w:color w:val="000000"/>
          <w:position w:val="-10"/>
        </w:rPr>
        <w:object w:dxaOrig="2560" w:dyaOrig="320">
          <v:shape id="_x0000_i2869" type="#_x0000_t75" style="width:128.25pt;height:15.75pt" o:ole="">
            <v:imagedata r:id="rId3578" o:title=""/>
          </v:shape>
          <o:OLEObject Type="Embed" ProgID="Equation.DSMT4" ShapeID="_x0000_i2869" DrawAspect="Content" ObjectID="_1587816235" r:id="rId3579"/>
        </w:object>
      </w:r>
    </w:p>
    <w:p w:rsidR="00EB5E88" w:rsidRPr="008B0750" w:rsidRDefault="00EB5E88" w:rsidP="00EB5E88">
      <w:pPr>
        <w:tabs>
          <w:tab w:val="left" w:pos="284"/>
          <w:tab w:val="left" w:pos="2552"/>
          <w:tab w:val="left" w:pos="4820"/>
          <w:tab w:val="left" w:pos="7088"/>
        </w:tabs>
        <w:ind w:right="-329"/>
        <w:rPr>
          <w:color w:val="000000"/>
        </w:rPr>
      </w:pPr>
      <w:r>
        <w:rPr>
          <w:b/>
          <w:color w:val="000000"/>
        </w:rPr>
        <w:tab/>
      </w:r>
      <w:r w:rsidRPr="00C00200">
        <w:rPr>
          <w:b/>
          <w:color w:val="000000"/>
        </w:rPr>
        <w:t xml:space="preserve">C. </w:t>
      </w:r>
      <w:r w:rsidRPr="00C00200">
        <w:rPr>
          <w:color w:val="000000"/>
          <w:position w:val="-10"/>
        </w:rPr>
        <w:object w:dxaOrig="2580" w:dyaOrig="320">
          <v:shape id="_x0000_i2870" type="#_x0000_t75" style="width:129pt;height:15.75pt" o:ole="">
            <v:imagedata r:id="rId3580" o:title=""/>
          </v:shape>
          <o:OLEObject Type="Embed" ProgID="Equation.DSMT4" ShapeID="_x0000_i2870" DrawAspect="Content" ObjectID="_1587816236" r:id="rId3581"/>
        </w:object>
      </w:r>
      <w:r w:rsidRPr="00C00200">
        <w:rPr>
          <w:b/>
          <w:color w:val="000000"/>
        </w:rPr>
        <w:tab/>
        <w:t xml:space="preserve">D. </w:t>
      </w:r>
      <w:r w:rsidRPr="00C00200">
        <w:rPr>
          <w:color w:val="000000"/>
          <w:position w:val="-10"/>
        </w:rPr>
        <w:object w:dxaOrig="2580" w:dyaOrig="320">
          <v:shape id="_x0000_i2871" type="#_x0000_t75" style="width:129pt;height:15.75pt" o:ole="">
            <v:imagedata r:id="rId3582" o:title=""/>
          </v:shape>
          <o:OLEObject Type="Embed" ProgID="Equation.DSMT4" ShapeID="_x0000_i2871" DrawAspect="Content" ObjectID="_1587816237" r:id="rId3583"/>
        </w:object>
      </w:r>
    </w:p>
    <w:p w:rsidR="00EB5E88" w:rsidRPr="008B0750" w:rsidRDefault="00EB5E88" w:rsidP="00EB5E88">
      <w:pPr>
        <w:rPr>
          <w:color w:val="000000"/>
        </w:rPr>
      </w:pPr>
      <w:r w:rsidRPr="008B0750">
        <w:rPr>
          <w:b/>
          <w:color w:val="000000"/>
        </w:rPr>
        <w:t>Câu 30:</w:t>
      </w:r>
      <w:r w:rsidRPr="008B0750">
        <w:rPr>
          <w:color w:val="000000"/>
        </w:rPr>
        <w:t xml:space="preserve"> </w:t>
      </w:r>
      <w:r w:rsidRPr="00C00200">
        <w:rPr>
          <w:color w:val="000000"/>
        </w:rPr>
        <w:t>Trong thí nghiệm Y–âng về giao thoa ánh sáng với nguồn sáng đơn sắc, hệ vân trên màn có khoảng vân là i. Nếu tăng khoảng cách hai khe thêm 6% và giảm khoảng cách từ hai khe đến màn bớt đi 4% so với ban đầu thì khoảng vân giao thoa trên màn</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giảm 9%</w:t>
      </w:r>
      <w:r w:rsidRPr="00C00200">
        <w:rPr>
          <w:b/>
          <w:color w:val="000000"/>
        </w:rPr>
        <w:tab/>
        <w:t xml:space="preserve">B. </w:t>
      </w:r>
      <w:r w:rsidRPr="00C00200">
        <w:rPr>
          <w:color w:val="000000"/>
        </w:rPr>
        <w:t>giảm 2%</w:t>
      </w:r>
      <w:r w:rsidRPr="00C00200">
        <w:rPr>
          <w:b/>
          <w:color w:val="000000"/>
        </w:rPr>
        <w:tab/>
        <w:t xml:space="preserve">C. </w:t>
      </w:r>
      <w:r w:rsidRPr="00C00200">
        <w:rPr>
          <w:color w:val="000000"/>
        </w:rPr>
        <w:t>giảm 9,44%</w:t>
      </w:r>
      <w:r w:rsidRPr="00C00200">
        <w:rPr>
          <w:b/>
          <w:color w:val="000000"/>
        </w:rPr>
        <w:tab/>
        <w:t xml:space="preserve">D. </w:t>
      </w:r>
      <w:r w:rsidRPr="00C00200">
        <w:rPr>
          <w:color w:val="000000"/>
        </w:rPr>
        <w:t>giảm 10%</w:t>
      </w:r>
    </w:p>
    <w:p w:rsidR="00EB5E88" w:rsidRPr="008B0750" w:rsidRDefault="00EB5E88" w:rsidP="00EB5E88">
      <w:pPr>
        <w:rPr>
          <w:color w:val="000000"/>
        </w:rPr>
      </w:pPr>
      <w:r w:rsidRPr="008B0750">
        <w:rPr>
          <w:b/>
          <w:color w:val="000000"/>
        </w:rPr>
        <w:t>Câu 31:</w:t>
      </w:r>
      <w:r w:rsidRPr="008B0750">
        <w:rPr>
          <w:color w:val="000000"/>
        </w:rPr>
        <w:t xml:space="preserve"> </w:t>
      </w:r>
      <w:r w:rsidRPr="00C00200">
        <w:rPr>
          <w:color w:val="000000"/>
        </w:rPr>
        <w:t>Thực hiện giao thoa sóng trên mặt một chất lỏng với 2 nguồn kết hợp A, B giống hệt nhau và cách nhau 10 cm. Biết tần số của sóng là 40 Hz. Người ta thấy điểm M cách đầu A là 8 cm và cách đầu B là 3,5 cm nằm trên một vân cực đại và từ M đến đường trung trực của AB có thêm 2 vân cực đại (không kể vân trung trực và vân chứa M). Vận tốc truyền sóng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cm/s</w:t>
      </w:r>
      <w:r w:rsidRPr="00C00200">
        <w:rPr>
          <w:b/>
          <w:color w:val="000000"/>
        </w:rPr>
        <w:tab/>
        <w:t xml:space="preserve">B. </w:t>
      </w:r>
      <w:r w:rsidRPr="00C00200">
        <w:rPr>
          <w:color w:val="000000"/>
        </w:rPr>
        <w:t>80 cm/s</w:t>
      </w:r>
      <w:r w:rsidRPr="00C00200">
        <w:rPr>
          <w:b/>
          <w:color w:val="000000"/>
        </w:rPr>
        <w:tab/>
        <w:t xml:space="preserve">C. </w:t>
      </w:r>
      <w:r w:rsidRPr="00C00200">
        <w:rPr>
          <w:color w:val="000000"/>
        </w:rPr>
        <w:t>60 cm/s</w:t>
      </w:r>
      <w:r w:rsidRPr="00C00200">
        <w:rPr>
          <w:b/>
          <w:color w:val="000000"/>
        </w:rPr>
        <w:tab/>
        <w:t xml:space="preserve">D. </w:t>
      </w:r>
      <w:r w:rsidRPr="00C00200">
        <w:rPr>
          <w:color w:val="000000"/>
        </w:rPr>
        <w:t>40 cm/s</w:t>
      </w:r>
    </w:p>
    <w:p w:rsidR="00EB5E88" w:rsidRPr="008B0750" w:rsidRDefault="00EB5E88" w:rsidP="00EB5E88">
      <w:pPr>
        <w:rPr>
          <w:color w:val="000000"/>
        </w:rPr>
      </w:pPr>
      <w:r w:rsidRPr="008B0750">
        <w:rPr>
          <w:b/>
          <w:color w:val="000000"/>
        </w:rPr>
        <w:t>Câu 32:</w:t>
      </w:r>
      <w:r w:rsidRPr="008B0750">
        <w:rPr>
          <w:color w:val="000000"/>
        </w:rPr>
        <w:t xml:space="preserve"> </w:t>
      </w:r>
      <w:r w:rsidRPr="00C00200">
        <w:rPr>
          <w:color w:val="000000"/>
        </w:rPr>
        <w:t>Một nguồn điện được mắc vào một biến trở. Khi điều chỉnh biến trở đến 14 thì hiệu điện thế giữa hai cực của nguồn điện là 10,5 V và khi điện trở của biến trở là 18 thì hiệu điện thế giữa hai cực của nguồn là 10,8 V. Nguồn điện có suất điện động và điện trở trong lần lượt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V; 2</w:t>
      </w:r>
      <w:r w:rsidRPr="00C00200">
        <w:rPr>
          <w:b/>
          <w:color w:val="000000"/>
        </w:rPr>
        <w:tab/>
        <w:t xml:space="preserve">B. </w:t>
      </w:r>
      <w:r w:rsidRPr="00C00200">
        <w:rPr>
          <w:color w:val="000000"/>
        </w:rPr>
        <w:t>11,25 V; 1</w:t>
      </w:r>
      <w:r w:rsidRPr="00C00200">
        <w:rPr>
          <w:b/>
          <w:color w:val="000000"/>
        </w:rPr>
        <w:tab/>
        <w:t xml:space="preserve">C. </w:t>
      </w:r>
      <w:r w:rsidRPr="00C00200">
        <w:rPr>
          <w:color w:val="000000"/>
        </w:rPr>
        <w:t>0,08 V; 1</w:t>
      </w:r>
      <w:r w:rsidRPr="00C00200">
        <w:rPr>
          <w:b/>
          <w:color w:val="000000"/>
        </w:rPr>
        <w:tab/>
        <w:t xml:space="preserve">D. </w:t>
      </w:r>
      <w:r w:rsidRPr="00C00200">
        <w:rPr>
          <w:color w:val="000000"/>
        </w:rPr>
        <w:t>8 V; 0,51</w:t>
      </w:r>
    </w:p>
    <w:p w:rsidR="00EB5E88" w:rsidRPr="008B0750" w:rsidRDefault="00EB5E88" w:rsidP="00EB5E88">
      <w:pPr>
        <w:rPr>
          <w:color w:val="000000"/>
        </w:rPr>
      </w:pPr>
      <w:r w:rsidRPr="008B0750">
        <w:rPr>
          <w:b/>
          <w:color w:val="000000"/>
        </w:rPr>
        <w:t>Câu 33:</w:t>
      </w:r>
      <w:r w:rsidRPr="008B0750">
        <w:rPr>
          <w:color w:val="000000"/>
        </w:rPr>
        <w:t xml:space="preserve"> </w:t>
      </w:r>
      <w:r w:rsidRPr="00C00200">
        <w:rPr>
          <w:color w:val="000000"/>
        </w:rPr>
        <w:t xml:space="preserve">Một động cơ điện xoay chiều hoạt động bình thường với điện áp hiệu dụng bằng 220 V và dòng điện hiệu dụng bằng 1 </w:t>
      </w:r>
      <w:r>
        <w:rPr>
          <w:color w:val="000000"/>
        </w:rPr>
        <w:t>A.</w:t>
      </w:r>
      <w:r w:rsidRPr="00C00200">
        <w:rPr>
          <w:b/>
          <w:color w:val="000000"/>
        </w:rPr>
        <w:t xml:space="preserve"> </w:t>
      </w:r>
      <w:r w:rsidRPr="00C00200">
        <w:rPr>
          <w:color w:val="000000"/>
        </w:rPr>
        <w:t>Biết điện trở trong của động cơ là 35,2 và hệ số công suất của động cơ là 0,8. Hiệu suất của động cơ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80%</w:t>
      </w:r>
      <w:r w:rsidRPr="00C00200">
        <w:rPr>
          <w:b/>
          <w:color w:val="000000"/>
        </w:rPr>
        <w:tab/>
        <w:t xml:space="preserve">B. </w:t>
      </w:r>
      <w:r w:rsidRPr="00C00200">
        <w:rPr>
          <w:color w:val="000000"/>
        </w:rPr>
        <w:t>91%</w:t>
      </w:r>
      <w:r w:rsidRPr="00C00200">
        <w:rPr>
          <w:b/>
          <w:color w:val="000000"/>
        </w:rPr>
        <w:tab/>
        <w:t xml:space="preserve">C. </w:t>
      </w:r>
      <w:r w:rsidRPr="00C00200">
        <w:rPr>
          <w:color w:val="000000"/>
        </w:rPr>
        <w:t>86%</w:t>
      </w:r>
      <w:r w:rsidRPr="00C00200">
        <w:rPr>
          <w:b/>
          <w:color w:val="000000"/>
        </w:rPr>
        <w:tab/>
        <w:t xml:space="preserve">D. </w:t>
      </w:r>
      <w:r w:rsidRPr="00C00200">
        <w:rPr>
          <w:color w:val="000000"/>
        </w:rPr>
        <w:t>90%</w:t>
      </w:r>
    </w:p>
    <w:p w:rsidR="00EB5E88" w:rsidRPr="008B0750" w:rsidRDefault="00EB5E88" w:rsidP="00EB5E88">
      <w:pPr>
        <w:rPr>
          <w:color w:val="000000"/>
        </w:rPr>
      </w:pPr>
      <w:r w:rsidRPr="008B0750">
        <w:rPr>
          <w:b/>
          <w:color w:val="000000"/>
        </w:rPr>
        <w:lastRenderedPageBreak/>
        <w:t>Câu 34:</w:t>
      </w:r>
      <w:r w:rsidRPr="008B0750">
        <w:rPr>
          <w:color w:val="000000"/>
        </w:rPr>
        <w:t xml:space="preserve"> </w:t>
      </w:r>
      <w:r w:rsidRPr="00C00200">
        <w:rPr>
          <w:color w:val="000000"/>
        </w:rPr>
        <w:t>Chiếu ánh sáng trắng (0,4 μm ≤ λ ≤ 0,75 μm) vào hai khe trong thí nghiệm Y – âng. Tại vị trí ứng với vân sáng bậc 3 của ánh sáng đơn sắc có bước sóng 0,48 μm còn có vân sáng của ánh sáng có bước sóng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0,4 μm</w:t>
      </w:r>
      <w:r w:rsidRPr="00C00200">
        <w:rPr>
          <w:b/>
          <w:color w:val="000000"/>
        </w:rPr>
        <w:tab/>
        <w:t xml:space="preserve">B. </w:t>
      </w:r>
      <w:r w:rsidRPr="00C00200">
        <w:rPr>
          <w:color w:val="000000"/>
        </w:rPr>
        <w:t>0,55 μm</w:t>
      </w:r>
      <w:r w:rsidRPr="00C00200">
        <w:rPr>
          <w:b/>
          <w:color w:val="000000"/>
        </w:rPr>
        <w:tab/>
        <w:t xml:space="preserve">C. </w:t>
      </w:r>
      <w:r w:rsidRPr="00C00200">
        <w:rPr>
          <w:color w:val="000000"/>
        </w:rPr>
        <w:t>0,72 μm</w:t>
      </w:r>
      <w:r w:rsidRPr="00C00200">
        <w:rPr>
          <w:b/>
          <w:color w:val="000000"/>
        </w:rPr>
        <w:tab/>
        <w:t xml:space="preserve">D. </w:t>
      </w:r>
      <w:r w:rsidRPr="00C00200">
        <w:rPr>
          <w:color w:val="000000"/>
        </w:rPr>
        <w:t>0,64 μm</w:t>
      </w:r>
    </w:p>
    <w:p w:rsidR="00EB5E88" w:rsidRDefault="00EB5E88" w:rsidP="00EB5E88">
      <w:pPr>
        <w:rPr>
          <w:color w:val="000000"/>
        </w:rPr>
      </w:pPr>
      <w:r w:rsidRPr="008B0750">
        <w:rPr>
          <w:b/>
          <w:color w:val="000000"/>
        </w:rPr>
        <w:t>Câu 35:</w:t>
      </w:r>
      <w:r w:rsidRPr="008B0750">
        <w:rPr>
          <w:color w:val="000000"/>
        </w:rPr>
        <w:t xml:space="preserve"> </w:t>
      </w:r>
      <w:r w:rsidRPr="00C00200">
        <w:rPr>
          <w:color w:val="000000"/>
        </w:rPr>
        <w:t xml:space="preserve">Cho mạch điện như hình vẽ, nguồn </w:t>
      </w:r>
      <w:r w:rsidRPr="00C00200">
        <w:rPr>
          <w:color w:val="000000"/>
          <w:position w:val="-12"/>
        </w:rPr>
        <w:object w:dxaOrig="2040" w:dyaOrig="360">
          <v:shape id="_x0000_i2872" type="#_x0000_t75" style="width:102pt;height:18pt" o:ole="">
            <v:imagedata r:id="rId3584" o:title=""/>
          </v:shape>
          <o:OLEObject Type="Embed" ProgID="Equation.DSMT4" ShapeID="_x0000_i2872" DrawAspect="Content" ObjectID="_1587816238" r:id="rId3585"/>
        </w:object>
      </w:r>
      <w:r>
        <w:rPr>
          <w:color w:val="000000"/>
        </w:rPr>
        <w:t xml:space="preserve">; </w:t>
      </w:r>
      <w:r w:rsidRPr="00C00200">
        <w:rPr>
          <w:color w:val="000000"/>
        </w:rPr>
        <w:t xml:space="preserve">tụ </w:t>
      </w:r>
      <w:r w:rsidRPr="00C00200">
        <w:rPr>
          <w:color w:val="000000"/>
          <w:position w:val="-12"/>
        </w:rPr>
        <w:object w:dxaOrig="2079" w:dyaOrig="360">
          <v:shape id="_x0000_i2873" type="#_x0000_t75" style="width:104.25pt;height:18pt" o:ole="">
            <v:imagedata r:id="rId3586" o:title=""/>
          </v:shape>
          <o:OLEObject Type="Embed" ProgID="Equation.DSMT4" ShapeID="_x0000_i2873" DrawAspect="Content" ObjectID="_1587816239" r:id="rId3587"/>
        </w:object>
      </w:r>
      <w:r w:rsidRPr="00C00200">
        <w:rPr>
          <w:color w:val="000000"/>
        </w:rPr>
        <w:t>. Hiệu điện thế giữa hai đầu tụ C</w:t>
      </w:r>
      <w:r w:rsidRPr="00C00200">
        <w:rPr>
          <w:color w:val="000000"/>
          <w:vertAlign w:val="subscript"/>
        </w:rPr>
        <w:t>1</w:t>
      </w:r>
      <w:r w:rsidRPr="00C00200">
        <w:rPr>
          <w:color w:val="000000"/>
        </w:rPr>
        <w:t xml:space="preserve"> là</w:t>
      </w:r>
    </w:p>
    <w:p w:rsidR="00EB5E88" w:rsidRPr="008B0750" w:rsidRDefault="00EB5E88" w:rsidP="00EB5E88">
      <w:pPr>
        <w:jc w:val="center"/>
        <w:rPr>
          <w:color w:val="000000"/>
        </w:rPr>
      </w:pPr>
      <w:r>
        <w:rPr>
          <w:noProof/>
          <w:color w:val="000000"/>
        </w:rPr>
        <w:drawing>
          <wp:inline distT="0" distB="0" distL="0" distR="0">
            <wp:extent cx="18478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 V</w:t>
      </w:r>
      <w:r w:rsidRPr="00C00200">
        <w:rPr>
          <w:b/>
          <w:color w:val="000000"/>
        </w:rPr>
        <w:tab/>
        <w:t xml:space="preserve">B. </w:t>
      </w:r>
      <w:r w:rsidRPr="00C00200">
        <w:rPr>
          <w:color w:val="000000"/>
        </w:rPr>
        <w:t>1 V</w:t>
      </w:r>
      <w:r w:rsidRPr="00C00200">
        <w:rPr>
          <w:b/>
          <w:color w:val="000000"/>
        </w:rPr>
        <w:tab/>
        <w:t xml:space="preserve">C. </w:t>
      </w:r>
      <w:r w:rsidRPr="00C00200">
        <w:rPr>
          <w:color w:val="000000"/>
        </w:rPr>
        <w:t>2 V</w:t>
      </w:r>
      <w:r w:rsidRPr="00C00200">
        <w:rPr>
          <w:b/>
          <w:color w:val="000000"/>
        </w:rPr>
        <w:tab/>
        <w:t xml:space="preserve">D. </w:t>
      </w:r>
      <w:r w:rsidRPr="00C00200">
        <w:rPr>
          <w:color w:val="000000"/>
        </w:rPr>
        <w:t>4 V</w:t>
      </w:r>
    </w:p>
    <w:p w:rsidR="00EB5E88" w:rsidRPr="008B0750" w:rsidRDefault="00EB5E88" w:rsidP="00EB5E88">
      <w:pPr>
        <w:rPr>
          <w:color w:val="000000"/>
        </w:rPr>
      </w:pPr>
      <w:r w:rsidRPr="008B0750">
        <w:rPr>
          <w:b/>
          <w:color w:val="000000"/>
        </w:rPr>
        <w:t>Câu 36:</w:t>
      </w:r>
      <w:r w:rsidRPr="008B0750">
        <w:rPr>
          <w:color w:val="000000"/>
        </w:rPr>
        <w:t xml:space="preserve"> </w:t>
      </w:r>
      <w:r w:rsidRPr="00C00200">
        <w:rPr>
          <w:color w:val="000000"/>
        </w:rPr>
        <w:t>Đặt điện áp xoay chiề</w:t>
      </w:r>
      <w:r>
        <w:rPr>
          <w:color w:val="000000"/>
        </w:rPr>
        <w:t xml:space="preserve">u u = </w:t>
      </w:r>
      <w:r w:rsidRPr="00C00200">
        <w:rPr>
          <w:color w:val="000000"/>
          <w:position w:val="-6"/>
        </w:rPr>
        <w:object w:dxaOrig="720" w:dyaOrig="340">
          <v:shape id="_x0000_i2874" type="#_x0000_t75" style="width:36pt;height:17.25pt" o:ole="">
            <v:imagedata r:id="rId3589" o:title=""/>
          </v:shape>
          <o:OLEObject Type="Embed" ProgID="Equation.DSMT4" ShapeID="_x0000_i2874" DrawAspect="Content" ObjectID="_1587816240" r:id="rId3590"/>
        </w:object>
      </w:r>
      <w:r w:rsidRPr="00C00200">
        <w:rPr>
          <w:color w:val="000000"/>
        </w:rPr>
        <w:t xml:space="preserve"> cosωt (V) luôn ổn định vào hai đầu đoạn mạch AB gồm điện trở thuần R, tụ điện có điện dung C không đổi và cuôn cảm thuần có hệ số tự cảm thay đổi được mắc nối tiếp theo thứ tự trên. M là điểm nối giữa điện trở R và tụ điện C. Khi L = L</w:t>
      </w:r>
      <w:r w:rsidRPr="00C00200">
        <w:rPr>
          <w:color w:val="000000"/>
          <w:vertAlign w:val="subscript"/>
        </w:rPr>
        <w:t>1</w:t>
      </w:r>
      <w:r w:rsidRPr="00C00200">
        <w:rPr>
          <w:color w:val="000000"/>
        </w:rPr>
        <w:t xml:space="preserve"> thì điện áp hiệu dụng giữa hai đầu MB là U</w:t>
      </w:r>
      <w:r w:rsidRPr="00C00200">
        <w:rPr>
          <w:color w:val="000000"/>
          <w:vertAlign w:val="subscript"/>
        </w:rPr>
        <w:t>1</w:t>
      </w:r>
      <w:r w:rsidRPr="00C00200">
        <w:rPr>
          <w:color w:val="000000"/>
        </w:rPr>
        <w:t>; khi L = L</w:t>
      </w:r>
      <w:r w:rsidRPr="00C00200">
        <w:rPr>
          <w:color w:val="000000"/>
          <w:vertAlign w:val="subscript"/>
        </w:rPr>
        <w:t>2</w:t>
      </w:r>
      <w:r w:rsidRPr="00C00200">
        <w:rPr>
          <w:color w:val="000000"/>
        </w:rPr>
        <w:t xml:space="preserve"> </w:t>
      </w:r>
      <w:r>
        <w:rPr>
          <w:color w:val="000000"/>
        </w:rPr>
        <w:t xml:space="preserve"> </w:t>
      </w:r>
      <w:r w:rsidRPr="00C00200">
        <w:rPr>
          <w:color w:val="000000"/>
        </w:rPr>
        <w:t xml:space="preserve">thì điện áp hiệu dụng giữa hai đầu MB là </w:t>
      </w:r>
      <w:r w:rsidRPr="00C00200">
        <w:rPr>
          <w:color w:val="000000"/>
          <w:position w:val="-12"/>
        </w:rPr>
        <w:object w:dxaOrig="1140" w:dyaOrig="400">
          <v:shape id="_x0000_i2875" type="#_x0000_t75" style="width:57pt;height:20.25pt" o:ole="">
            <v:imagedata r:id="rId3591" o:title=""/>
          </v:shape>
          <o:OLEObject Type="Embed" ProgID="Equation.DSMT4" ShapeID="_x0000_i2875" DrawAspect="Content" ObjectID="_1587816241" r:id="rId3592"/>
        </w:object>
      </w:r>
      <w:r w:rsidRPr="00C00200">
        <w:rPr>
          <w:color w:val="000000"/>
        </w:rPr>
        <w:t xml:space="preserve"> và pha của dòng điện trong mạch thay đổi một lượng 90</w:t>
      </w:r>
      <w:r w:rsidRPr="00C00200">
        <w:rPr>
          <w:color w:val="000000"/>
          <w:vertAlign w:val="superscript"/>
        </w:rPr>
        <w:t>o</w:t>
      </w:r>
      <w:r>
        <w:rPr>
          <w:color w:val="000000"/>
        </w:rPr>
        <w:t xml:space="preserve"> </w:t>
      </w:r>
      <w:r w:rsidRPr="00C00200">
        <w:rPr>
          <w:color w:val="000000"/>
        </w:rPr>
        <w:t>so với khi L = L</w:t>
      </w:r>
      <w:r w:rsidRPr="00C00200">
        <w:rPr>
          <w:color w:val="000000"/>
          <w:vertAlign w:val="subscript"/>
        </w:rPr>
        <w:t>1</w:t>
      </w:r>
      <w:r w:rsidRPr="00C00200">
        <w:rPr>
          <w:color w:val="000000"/>
        </w:rPr>
        <w:t>. Điện áp hiệu dụng giữa hai đầu điện trở thuần R khi L = L</w:t>
      </w:r>
      <w:r w:rsidRPr="00C00200">
        <w:rPr>
          <w:color w:val="000000"/>
          <w:vertAlign w:val="subscript"/>
        </w:rPr>
        <w:t>1</w:t>
      </w:r>
      <w:r>
        <w:rPr>
          <w:color w:val="000000"/>
        </w:rPr>
        <w:t xml:space="preserve"> </w:t>
      </w:r>
      <w:r w:rsidRPr="00C00200">
        <w:rPr>
          <w:color w:val="000000"/>
        </w:rPr>
        <w:t>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120 V</w:t>
      </w:r>
      <w:r w:rsidRPr="00C00200">
        <w:rPr>
          <w:b/>
          <w:color w:val="000000"/>
        </w:rPr>
        <w:tab/>
        <w:t xml:space="preserve">B. </w:t>
      </w:r>
      <w:r w:rsidRPr="00C00200">
        <w:rPr>
          <w:color w:val="000000"/>
        </w:rPr>
        <w:t>1203 V</w:t>
      </w:r>
      <w:r w:rsidRPr="00C00200">
        <w:rPr>
          <w:b/>
          <w:color w:val="000000"/>
        </w:rPr>
        <w:tab/>
        <w:t xml:space="preserve">C. </w:t>
      </w:r>
      <w:r w:rsidRPr="00C00200">
        <w:rPr>
          <w:color w:val="000000"/>
        </w:rPr>
        <w:t>60 V</w:t>
      </w:r>
      <w:r w:rsidRPr="00C00200">
        <w:rPr>
          <w:b/>
          <w:color w:val="000000"/>
        </w:rPr>
        <w:tab/>
        <w:t xml:space="preserve">D. </w:t>
      </w:r>
      <w:r w:rsidRPr="00C00200">
        <w:rPr>
          <w:color w:val="000000"/>
        </w:rPr>
        <w:t>603 V</w:t>
      </w:r>
    </w:p>
    <w:p w:rsidR="00EB5E88" w:rsidRPr="008B0750" w:rsidRDefault="00EB5E88" w:rsidP="00EB5E88">
      <w:pPr>
        <w:rPr>
          <w:color w:val="000000"/>
        </w:rPr>
      </w:pPr>
      <w:r w:rsidRPr="008B0750">
        <w:rPr>
          <w:b/>
          <w:color w:val="000000"/>
        </w:rPr>
        <w:t>Câu 37:</w:t>
      </w:r>
      <w:r w:rsidRPr="008B0750">
        <w:rPr>
          <w:color w:val="000000"/>
        </w:rPr>
        <w:t xml:space="preserve"> </w:t>
      </w:r>
      <w:r w:rsidRPr="00C00200">
        <w:rPr>
          <w:color w:val="000000"/>
        </w:rPr>
        <w:t xml:space="preserve">Dùng hạt proton có động năng 3,6 MeV bắn phá vào hạt nhân </w:t>
      </w:r>
      <w:r w:rsidRPr="00C00200">
        <w:rPr>
          <w:color w:val="000000"/>
          <w:position w:val="-12"/>
        </w:rPr>
        <w:object w:dxaOrig="540" w:dyaOrig="380">
          <v:shape id="_x0000_i2876" type="#_x0000_t75" style="width:27pt;height:18.75pt" o:ole="">
            <v:imagedata r:id="rId3593" o:title=""/>
          </v:shape>
          <o:OLEObject Type="Embed" ProgID="Equation.DSMT4" ShapeID="_x0000_i2876" DrawAspect="Content" ObjectID="_1587816242" r:id="rId3594"/>
        </w:object>
      </w:r>
      <w:r w:rsidRPr="00C00200">
        <w:rPr>
          <w:color w:val="000000"/>
        </w:rPr>
        <w:t xml:space="preserve"> đang đứng yên sinh ra hạt α và hạt X. Hạt α bắn ra theo phương vuông góc với hướng bay của proton và có động năng 4,85 MeV. Lấy khối lượng các hạt bằng số khối của chúng (tính theo đơn vị u).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4,02 MeV</w:t>
      </w:r>
      <w:r w:rsidRPr="00C00200">
        <w:rPr>
          <w:b/>
          <w:color w:val="000000"/>
        </w:rPr>
        <w:tab/>
        <w:t xml:space="preserve">B. </w:t>
      </w:r>
      <w:r w:rsidRPr="00C00200">
        <w:rPr>
          <w:color w:val="000000"/>
        </w:rPr>
        <w:t>3,60 MeV</w:t>
      </w:r>
      <w:r w:rsidRPr="00C00200">
        <w:rPr>
          <w:b/>
          <w:color w:val="000000"/>
        </w:rPr>
        <w:tab/>
        <w:t xml:space="preserve">C. </w:t>
      </w:r>
      <w:r w:rsidRPr="00C00200">
        <w:rPr>
          <w:color w:val="000000"/>
        </w:rPr>
        <w:t>2,40 MeV</w:t>
      </w:r>
      <w:r w:rsidRPr="00C00200">
        <w:rPr>
          <w:b/>
          <w:color w:val="000000"/>
        </w:rPr>
        <w:tab/>
        <w:t xml:space="preserve">D. </w:t>
      </w:r>
      <w:r w:rsidRPr="00C00200">
        <w:rPr>
          <w:color w:val="000000"/>
        </w:rPr>
        <w:t>1,85 MeV</w:t>
      </w:r>
    </w:p>
    <w:p w:rsidR="00EB5E88" w:rsidRPr="008B0750" w:rsidRDefault="00EB5E88" w:rsidP="00EB5E88">
      <w:pPr>
        <w:rPr>
          <w:color w:val="000000"/>
        </w:rPr>
      </w:pPr>
      <w:r w:rsidRPr="008B0750">
        <w:rPr>
          <w:b/>
          <w:color w:val="000000"/>
        </w:rPr>
        <w:t>Câu 38:</w:t>
      </w:r>
      <w:r w:rsidRPr="008B0750">
        <w:rPr>
          <w:color w:val="000000"/>
        </w:rPr>
        <w:t xml:space="preserve"> </w:t>
      </w:r>
      <w:r w:rsidRPr="00C00200">
        <w:rPr>
          <w:color w:val="000000"/>
        </w:rPr>
        <w:t>Dòng điện trong mạch LC lí tưởng có đồ thị như hình vẽ. Biết tụ có điện dung 25 nF, điện tích cực đại trên một bản tụ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3,2 nC</w:t>
      </w:r>
      <w:r w:rsidRPr="00C00200">
        <w:rPr>
          <w:b/>
          <w:color w:val="000000"/>
        </w:rPr>
        <w:tab/>
        <w:t xml:space="preserve">B. </w:t>
      </w:r>
      <w:r w:rsidRPr="00C00200">
        <w:rPr>
          <w:color w:val="000000"/>
        </w:rPr>
        <w:t>6,4 nC</w:t>
      </w:r>
      <w:r w:rsidRPr="00C00200">
        <w:rPr>
          <w:b/>
          <w:color w:val="000000"/>
        </w:rPr>
        <w:tab/>
        <w:t xml:space="preserve">C. </w:t>
      </w:r>
      <w:r w:rsidRPr="00C00200">
        <w:rPr>
          <w:color w:val="000000"/>
        </w:rPr>
        <w:t>2,4 nC</w:t>
      </w:r>
      <w:r w:rsidRPr="00C00200">
        <w:rPr>
          <w:b/>
          <w:color w:val="000000"/>
        </w:rPr>
        <w:tab/>
        <w:t xml:space="preserve">D. </w:t>
      </w:r>
      <w:r w:rsidRPr="00C00200">
        <w:rPr>
          <w:color w:val="000000"/>
        </w:rPr>
        <w:t>4,2 nC</w:t>
      </w:r>
    </w:p>
    <w:p w:rsidR="00EB5E88" w:rsidRPr="008B0750" w:rsidRDefault="00EB5E88" w:rsidP="00EB5E88">
      <w:pPr>
        <w:rPr>
          <w:color w:val="000000"/>
        </w:rPr>
      </w:pPr>
      <w:r w:rsidRPr="008B0750">
        <w:rPr>
          <w:b/>
          <w:color w:val="000000"/>
        </w:rPr>
        <w:t>Câu 39:</w:t>
      </w:r>
      <w:r w:rsidRPr="008B0750">
        <w:rPr>
          <w:color w:val="000000"/>
        </w:rPr>
        <w:t xml:space="preserve"> </w:t>
      </w:r>
      <w:r w:rsidRPr="00C00200">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5</w:t>
      </w:r>
      <w:r w:rsidRPr="00C00200">
        <w:rPr>
          <w:b/>
          <w:color w:val="000000"/>
        </w:rPr>
        <w:tab/>
        <w:t xml:space="preserve">B. </w:t>
      </w:r>
      <w:r w:rsidRPr="00C00200">
        <w:rPr>
          <w:color w:val="000000"/>
        </w:rPr>
        <w:t>6</w:t>
      </w:r>
      <w:r w:rsidRPr="00C00200">
        <w:rPr>
          <w:b/>
          <w:color w:val="000000"/>
        </w:rPr>
        <w:tab/>
        <w:t xml:space="preserve">C. </w:t>
      </w:r>
      <w:r w:rsidRPr="00C00200">
        <w:rPr>
          <w:color w:val="000000"/>
        </w:rPr>
        <w:t>10</w:t>
      </w:r>
      <w:r w:rsidRPr="00C00200">
        <w:rPr>
          <w:b/>
          <w:color w:val="000000"/>
        </w:rPr>
        <w:tab/>
        <w:t xml:space="preserve">D. </w:t>
      </w:r>
      <w:r w:rsidRPr="00C00200">
        <w:rPr>
          <w:color w:val="000000"/>
        </w:rPr>
        <w:t>3</w:t>
      </w:r>
    </w:p>
    <w:p w:rsidR="00EB5E88" w:rsidRPr="008B0750" w:rsidRDefault="00EB5E88" w:rsidP="00EB5E88">
      <w:pPr>
        <w:rPr>
          <w:color w:val="000000"/>
        </w:rPr>
      </w:pPr>
      <w:r w:rsidRPr="008B0750">
        <w:rPr>
          <w:b/>
          <w:color w:val="000000"/>
        </w:rPr>
        <w:t>Câu 40:</w:t>
      </w:r>
      <w:r w:rsidRPr="008B0750">
        <w:rPr>
          <w:color w:val="000000"/>
        </w:rPr>
        <w:t xml:space="preserve"> </w:t>
      </w:r>
      <w:r w:rsidRPr="00C00200">
        <w:rPr>
          <w:color w:val="000000"/>
        </w:rPr>
        <w:t>Một vật nhỏ dao động điều hòa trên trục tọa độ Ox với biên độ 10 cm và đạt gia tốc lớn nhất tại li độ x</w:t>
      </w:r>
      <w:r w:rsidRPr="00C00200">
        <w:rPr>
          <w:color w:val="000000"/>
          <w:vertAlign w:val="subscript"/>
        </w:rPr>
        <w:t>1</w:t>
      </w:r>
      <w:r w:rsidRPr="00C00200">
        <w:rPr>
          <w:color w:val="000000"/>
        </w:rPr>
        <w:t xml:space="preserve">. Sau đó, vật lần lượt đi qua các điểm có li độ </w:t>
      </w:r>
      <w:r w:rsidRPr="00C00200">
        <w:rPr>
          <w:color w:val="000000"/>
          <w:position w:val="-12"/>
        </w:rPr>
        <w:object w:dxaOrig="1780" w:dyaOrig="360">
          <v:shape id="_x0000_i2877" type="#_x0000_t75" style="width:89.25pt;height:18pt" o:ole="">
            <v:imagedata r:id="rId3595" o:title=""/>
          </v:shape>
          <o:OLEObject Type="Embed" ProgID="Equation.DSMT4" ShapeID="_x0000_i2877" DrawAspect="Content" ObjectID="_1587816243" r:id="rId3596"/>
        </w:object>
      </w:r>
      <w:r w:rsidRPr="00C00200">
        <w:rPr>
          <w:color w:val="000000"/>
        </w:rPr>
        <w:t xml:space="preserve"> trong những khoảng thời gian bằng nhau 0,1 s. Biết thời gian vật đi từ x</w:t>
      </w:r>
      <w:r w:rsidRPr="00C00200">
        <w:rPr>
          <w:color w:val="000000"/>
          <w:vertAlign w:val="subscript"/>
        </w:rPr>
        <w:t>1</w:t>
      </w:r>
      <w:r w:rsidRPr="00C00200">
        <w:rPr>
          <w:color w:val="000000"/>
        </w:rPr>
        <w:t xml:space="preserve"> đến x</w:t>
      </w:r>
      <w:r w:rsidRPr="00C00200">
        <w:rPr>
          <w:color w:val="000000"/>
          <w:vertAlign w:val="subscript"/>
        </w:rPr>
        <w:t>7</w:t>
      </w:r>
      <w:r w:rsidRPr="00C00200">
        <w:rPr>
          <w:color w:val="000000"/>
        </w:rPr>
        <w:t xml:space="preserve"> hết một nửa chu kì. Tốc độ trung bình lớn nhất của chất điểm chuyển động trong 0,8 s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25 cm/s</w:t>
      </w:r>
      <w:r w:rsidRPr="00C00200">
        <w:rPr>
          <w:b/>
          <w:color w:val="000000"/>
        </w:rPr>
        <w:tab/>
        <w:t xml:space="preserve">B. </w:t>
      </w:r>
      <w:r w:rsidRPr="00C00200">
        <w:rPr>
          <w:color w:val="000000"/>
        </w:rPr>
        <w:t>35,8 cm/s</w:t>
      </w:r>
      <w:r w:rsidRPr="00C00200">
        <w:rPr>
          <w:b/>
          <w:color w:val="000000"/>
        </w:rPr>
        <w:tab/>
        <w:t xml:space="preserve">C. </w:t>
      </w:r>
      <w:r w:rsidRPr="00C00200">
        <w:rPr>
          <w:color w:val="000000"/>
        </w:rPr>
        <w:t>18,75 cm/s</w:t>
      </w:r>
      <w:r w:rsidRPr="00C00200">
        <w:rPr>
          <w:b/>
          <w:color w:val="000000"/>
        </w:rPr>
        <w:tab/>
        <w:t xml:space="preserve">D. </w:t>
      </w:r>
      <w:r w:rsidRPr="00C00200">
        <w:rPr>
          <w:color w:val="000000"/>
        </w:rPr>
        <w:t>37,5 cm/s</w:t>
      </w:r>
    </w:p>
    <w:p w:rsidR="00EB5E88" w:rsidRPr="008B0750" w:rsidRDefault="00EB5E88" w:rsidP="00EB5E88">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4173BF" w:rsidTr="00F32143">
        <w:tc>
          <w:tcPr>
            <w:tcW w:w="924" w:type="dxa"/>
          </w:tcPr>
          <w:p w:rsidR="00EB5E88" w:rsidRPr="004173BF" w:rsidRDefault="00EB5E88" w:rsidP="00F32143">
            <w:pPr>
              <w:rPr>
                <w:b/>
                <w:color w:val="000000"/>
              </w:rPr>
            </w:pPr>
            <w:r w:rsidRPr="004173BF">
              <w:rPr>
                <w:b/>
                <w:color w:val="000000"/>
              </w:rPr>
              <w:t>1-B</w:t>
            </w:r>
          </w:p>
        </w:tc>
        <w:tc>
          <w:tcPr>
            <w:tcW w:w="924" w:type="dxa"/>
          </w:tcPr>
          <w:p w:rsidR="00EB5E88" w:rsidRPr="004173BF" w:rsidRDefault="00EB5E88" w:rsidP="00F32143">
            <w:pPr>
              <w:rPr>
                <w:b/>
                <w:color w:val="000000"/>
              </w:rPr>
            </w:pPr>
            <w:r w:rsidRPr="004173BF">
              <w:rPr>
                <w:b/>
                <w:color w:val="000000"/>
              </w:rPr>
              <w:t>2-B</w:t>
            </w:r>
          </w:p>
        </w:tc>
        <w:tc>
          <w:tcPr>
            <w:tcW w:w="924" w:type="dxa"/>
          </w:tcPr>
          <w:p w:rsidR="00EB5E88" w:rsidRPr="004173BF" w:rsidRDefault="00EB5E88" w:rsidP="00F32143">
            <w:pPr>
              <w:rPr>
                <w:b/>
                <w:color w:val="000000"/>
              </w:rPr>
            </w:pPr>
            <w:r w:rsidRPr="004173BF">
              <w:rPr>
                <w:b/>
                <w:color w:val="000000"/>
              </w:rPr>
              <w:t>3-C</w:t>
            </w:r>
          </w:p>
        </w:tc>
        <w:tc>
          <w:tcPr>
            <w:tcW w:w="924" w:type="dxa"/>
          </w:tcPr>
          <w:p w:rsidR="00EB5E88" w:rsidRPr="004173BF" w:rsidRDefault="00EB5E88" w:rsidP="00F32143">
            <w:pPr>
              <w:rPr>
                <w:b/>
                <w:color w:val="000000"/>
              </w:rPr>
            </w:pPr>
            <w:r w:rsidRPr="004173BF">
              <w:rPr>
                <w:b/>
                <w:color w:val="000000"/>
              </w:rPr>
              <w:t>4-A</w:t>
            </w:r>
          </w:p>
        </w:tc>
        <w:tc>
          <w:tcPr>
            <w:tcW w:w="924" w:type="dxa"/>
          </w:tcPr>
          <w:p w:rsidR="00EB5E88" w:rsidRPr="004173BF" w:rsidRDefault="00EB5E88" w:rsidP="00F32143">
            <w:pPr>
              <w:rPr>
                <w:b/>
                <w:color w:val="000000"/>
              </w:rPr>
            </w:pPr>
            <w:r w:rsidRPr="004173BF">
              <w:rPr>
                <w:b/>
                <w:color w:val="000000"/>
              </w:rPr>
              <w:t>5-C</w:t>
            </w:r>
          </w:p>
        </w:tc>
        <w:tc>
          <w:tcPr>
            <w:tcW w:w="924" w:type="dxa"/>
          </w:tcPr>
          <w:p w:rsidR="00EB5E88" w:rsidRPr="004173BF" w:rsidRDefault="00EB5E88" w:rsidP="00F32143">
            <w:pPr>
              <w:rPr>
                <w:b/>
                <w:color w:val="000000"/>
              </w:rPr>
            </w:pPr>
            <w:r w:rsidRPr="004173BF">
              <w:rPr>
                <w:b/>
                <w:color w:val="000000"/>
              </w:rPr>
              <w:t>6-A</w:t>
            </w:r>
          </w:p>
        </w:tc>
        <w:tc>
          <w:tcPr>
            <w:tcW w:w="924" w:type="dxa"/>
          </w:tcPr>
          <w:p w:rsidR="00EB5E88" w:rsidRPr="004173BF" w:rsidRDefault="00EB5E88" w:rsidP="00F32143">
            <w:pPr>
              <w:rPr>
                <w:b/>
                <w:color w:val="000000"/>
              </w:rPr>
            </w:pPr>
            <w:r w:rsidRPr="004173BF">
              <w:rPr>
                <w:b/>
                <w:color w:val="000000"/>
              </w:rPr>
              <w:t>7-B</w:t>
            </w:r>
          </w:p>
        </w:tc>
        <w:tc>
          <w:tcPr>
            <w:tcW w:w="925" w:type="dxa"/>
          </w:tcPr>
          <w:p w:rsidR="00EB5E88" w:rsidRPr="004173BF" w:rsidRDefault="00EB5E88" w:rsidP="00F32143">
            <w:pPr>
              <w:rPr>
                <w:b/>
                <w:color w:val="000000"/>
              </w:rPr>
            </w:pPr>
            <w:r w:rsidRPr="004173BF">
              <w:rPr>
                <w:b/>
                <w:color w:val="000000"/>
              </w:rPr>
              <w:t>8-C</w:t>
            </w:r>
          </w:p>
        </w:tc>
        <w:tc>
          <w:tcPr>
            <w:tcW w:w="925" w:type="dxa"/>
          </w:tcPr>
          <w:p w:rsidR="00EB5E88" w:rsidRPr="004173BF" w:rsidRDefault="00EB5E88" w:rsidP="00F32143">
            <w:pPr>
              <w:rPr>
                <w:b/>
                <w:color w:val="000000"/>
              </w:rPr>
            </w:pPr>
            <w:r w:rsidRPr="004173BF">
              <w:rPr>
                <w:b/>
                <w:color w:val="000000"/>
              </w:rPr>
              <w:t>9-A</w:t>
            </w:r>
          </w:p>
        </w:tc>
        <w:tc>
          <w:tcPr>
            <w:tcW w:w="925" w:type="dxa"/>
          </w:tcPr>
          <w:p w:rsidR="00EB5E88" w:rsidRPr="004173BF" w:rsidRDefault="00EB5E88" w:rsidP="00F32143">
            <w:pPr>
              <w:rPr>
                <w:b/>
                <w:color w:val="000000"/>
              </w:rPr>
            </w:pPr>
            <w:r w:rsidRPr="004173BF">
              <w:rPr>
                <w:b/>
                <w:color w:val="000000"/>
              </w:rPr>
              <w:t>10-B</w:t>
            </w:r>
          </w:p>
        </w:tc>
      </w:tr>
      <w:tr w:rsidR="00EB5E88" w:rsidRPr="004173BF" w:rsidTr="00F32143">
        <w:tc>
          <w:tcPr>
            <w:tcW w:w="924" w:type="dxa"/>
          </w:tcPr>
          <w:p w:rsidR="00EB5E88" w:rsidRPr="004173BF" w:rsidRDefault="00EB5E88" w:rsidP="00F32143">
            <w:pPr>
              <w:rPr>
                <w:b/>
                <w:color w:val="000000"/>
              </w:rPr>
            </w:pPr>
            <w:r w:rsidRPr="004173BF">
              <w:rPr>
                <w:b/>
                <w:color w:val="000000"/>
              </w:rPr>
              <w:t>11-D</w:t>
            </w:r>
          </w:p>
        </w:tc>
        <w:tc>
          <w:tcPr>
            <w:tcW w:w="924" w:type="dxa"/>
          </w:tcPr>
          <w:p w:rsidR="00EB5E88" w:rsidRPr="004173BF" w:rsidRDefault="00EB5E88" w:rsidP="00F32143">
            <w:pPr>
              <w:rPr>
                <w:b/>
                <w:color w:val="000000"/>
              </w:rPr>
            </w:pPr>
            <w:r w:rsidRPr="004173BF">
              <w:rPr>
                <w:b/>
                <w:color w:val="000000"/>
              </w:rPr>
              <w:t>12-D</w:t>
            </w:r>
          </w:p>
        </w:tc>
        <w:tc>
          <w:tcPr>
            <w:tcW w:w="924" w:type="dxa"/>
          </w:tcPr>
          <w:p w:rsidR="00EB5E88" w:rsidRPr="004173BF" w:rsidRDefault="00EB5E88" w:rsidP="00F32143">
            <w:pPr>
              <w:rPr>
                <w:b/>
                <w:color w:val="000000"/>
              </w:rPr>
            </w:pPr>
            <w:r w:rsidRPr="004173BF">
              <w:rPr>
                <w:b/>
                <w:color w:val="000000"/>
              </w:rPr>
              <w:t>13-D</w:t>
            </w:r>
          </w:p>
        </w:tc>
        <w:tc>
          <w:tcPr>
            <w:tcW w:w="924" w:type="dxa"/>
          </w:tcPr>
          <w:p w:rsidR="00EB5E88" w:rsidRPr="004173BF" w:rsidRDefault="00EB5E88" w:rsidP="00F32143">
            <w:pPr>
              <w:rPr>
                <w:b/>
                <w:color w:val="000000"/>
              </w:rPr>
            </w:pPr>
            <w:r w:rsidRPr="004173BF">
              <w:rPr>
                <w:b/>
                <w:color w:val="000000"/>
              </w:rPr>
              <w:t>14-B</w:t>
            </w:r>
          </w:p>
        </w:tc>
        <w:tc>
          <w:tcPr>
            <w:tcW w:w="924" w:type="dxa"/>
          </w:tcPr>
          <w:p w:rsidR="00EB5E88" w:rsidRPr="004173BF" w:rsidRDefault="00EB5E88" w:rsidP="00F32143">
            <w:pPr>
              <w:rPr>
                <w:b/>
                <w:color w:val="000000"/>
              </w:rPr>
            </w:pPr>
            <w:r w:rsidRPr="004173BF">
              <w:rPr>
                <w:b/>
                <w:color w:val="000000"/>
              </w:rPr>
              <w:t>15-D</w:t>
            </w:r>
          </w:p>
        </w:tc>
        <w:tc>
          <w:tcPr>
            <w:tcW w:w="924" w:type="dxa"/>
          </w:tcPr>
          <w:p w:rsidR="00EB5E88" w:rsidRPr="004173BF" w:rsidRDefault="00EB5E88" w:rsidP="00F32143">
            <w:pPr>
              <w:rPr>
                <w:b/>
                <w:color w:val="000000"/>
              </w:rPr>
            </w:pPr>
            <w:r w:rsidRPr="004173BF">
              <w:rPr>
                <w:b/>
                <w:color w:val="000000"/>
              </w:rPr>
              <w:t>16-B</w:t>
            </w:r>
          </w:p>
        </w:tc>
        <w:tc>
          <w:tcPr>
            <w:tcW w:w="924" w:type="dxa"/>
          </w:tcPr>
          <w:p w:rsidR="00EB5E88" w:rsidRPr="004173BF" w:rsidRDefault="00EB5E88" w:rsidP="00F32143">
            <w:pPr>
              <w:rPr>
                <w:b/>
                <w:color w:val="000000"/>
              </w:rPr>
            </w:pPr>
            <w:r w:rsidRPr="004173BF">
              <w:rPr>
                <w:b/>
                <w:color w:val="000000"/>
              </w:rPr>
              <w:t>17-D</w:t>
            </w:r>
          </w:p>
        </w:tc>
        <w:tc>
          <w:tcPr>
            <w:tcW w:w="925" w:type="dxa"/>
          </w:tcPr>
          <w:p w:rsidR="00EB5E88" w:rsidRPr="004173BF" w:rsidRDefault="00EB5E88" w:rsidP="00F32143">
            <w:pPr>
              <w:rPr>
                <w:b/>
                <w:color w:val="000000"/>
              </w:rPr>
            </w:pPr>
            <w:r w:rsidRPr="004173BF">
              <w:rPr>
                <w:b/>
                <w:color w:val="000000"/>
              </w:rPr>
              <w:t>18-D</w:t>
            </w:r>
          </w:p>
        </w:tc>
        <w:tc>
          <w:tcPr>
            <w:tcW w:w="925" w:type="dxa"/>
          </w:tcPr>
          <w:p w:rsidR="00EB5E88" w:rsidRPr="004173BF" w:rsidRDefault="00EB5E88" w:rsidP="00F32143">
            <w:pPr>
              <w:rPr>
                <w:b/>
                <w:color w:val="000000"/>
              </w:rPr>
            </w:pPr>
            <w:r w:rsidRPr="004173BF">
              <w:rPr>
                <w:b/>
                <w:color w:val="000000"/>
              </w:rPr>
              <w:t>19-A</w:t>
            </w:r>
          </w:p>
        </w:tc>
        <w:tc>
          <w:tcPr>
            <w:tcW w:w="925" w:type="dxa"/>
          </w:tcPr>
          <w:p w:rsidR="00EB5E88" w:rsidRPr="004173BF" w:rsidRDefault="00EB5E88" w:rsidP="00F32143">
            <w:pPr>
              <w:rPr>
                <w:b/>
                <w:color w:val="000000"/>
              </w:rPr>
            </w:pPr>
            <w:r w:rsidRPr="004173BF">
              <w:rPr>
                <w:b/>
                <w:color w:val="000000"/>
              </w:rPr>
              <w:t>20-B</w:t>
            </w:r>
          </w:p>
        </w:tc>
      </w:tr>
      <w:tr w:rsidR="00EB5E88" w:rsidRPr="004173BF" w:rsidTr="00F32143">
        <w:tc>
          <w:tcPr>
            <w:tcW w:w="924" w:type="dxa"/>
          </w:tcPr>
          <w:p w:rsidR="00EB5E88" w:rsidRPr="004173BF" w:rsidRDefault="00EB5E88" w:rsidP="00F32143">
            <w:pPr>
              <w:rPr>
                <w:b/>
                <w:color w:val="000000"/>
              </w:rPr>
            </w:pPr>
            <w:r w:rsidRPr="004173BF">
              <w:rPr>
                <w:b/>
                <w:color w:val="000000"/>
              </w:rPr>
              <w:t>21-B</w:t>
            </w:r>
          </w:p>
        </w:tc>
        <w:tc>
          <w:tcPr>
            <w:tcW w:w="924" w:type="dxa"/>
          </w:tcPr>
          <w:p w:rsidR="00EB5E88" w:rsidRPr="004173BF" w:rsidRDefault="00EB5E88" w:rsidP="00F32143">
            <w:pPr>
              <w:rPr>
                <w:b/>
                <w:color w:val="000000"/>
              </w:rPr>
            </w:pPr>
            <w:r w:rsidRPr="004173BF">
              <w:rPr>
                <w:b/>
                <w:color w:val="000000"/>
              </w:rPr>
              <w:t>22-C</w:t>
            </w:r>
          </w:p>
        </w:tc>
        <w:tc>
          <w:tcPr>
            <w:tcW w:w="924" w:type="dxa"/>
          </w:tcPr>
          <w:p w:rsidR="00EB5E88" w:rsidRPr="004173BF" w:rsidRDefault="00EB5E88" w:rsidP="00F32143">
            <w:pPr>
              <w:rPr>
                <w:b/>
                <w:color w:val="000000"/>
              </w:rPr>
            </w:pPr>
            <w:r w:rsidRPr="004173BF">
              <w:rPr>
                <w:b/>
                <w:color w:val="000000"/>
              </w:rPr>
              <w:t>23-A</w:t>
            </w:r>
          </w:p>
        </w:tc>
        <w:tc>
          <w:tcPr>
            <w:tcW w:w="924" w:type="dxa"/>
          </w:tcPr>
          <w:p w:rsidR="00EB5E88" w:rsidRPr="004173BF" w:rsidRDefault="00EB5E88" w:rsidP="00F32143">
            <w:pPr>
              <w:rPr>
                <w:b/>
                <w:color w:val="000000"/>
              </w:rPr>
            </w:pPr>
            <w:r w:rsidRPr="004173BF">
              <w:rPr>
                <w:b/>
                <w:color w:val="000000"/>
              </w:rPr>
              <w:t>24-C</w:t>
            </w:r>
          </w:p>
        </w:tc>
        <w:tc>
          <w:tcPr>
            <w:tcW w:w="924" w:type="dxa"/>
          </w:tcPr>
          <w:p w:rsidR="00EB5E88" w:rsidRPr="004173BF" w:rsidRDefault="00EB5E88" w:rsidP="00F32143">
            <w:pPr>
              <w:rPr>
                <w:b/>
                <w:color w:val="000000"/>
              </w:rPr>
            </w:pPr>
            <w:r w:rsidRPr="004173BF">
              <w:rPr>
                <w:b/>
                <w:color w:val="000000"/>
              </w:rPr>
              <w:t>25-A</w:t>
            </w:r>
          </w:p>
        </w:tc>
        <w:tc>
          <w:tcPr>
            <w:tcW w:w="924" w:type="dxa"/>
          </w:tcPr>
          <w:p w:rsidR="00EB5E88" w:rsidRPr="004173BF" w:rsidRDefault="00EB5E88" w:rsidP="00F32143">
            <w:pPr>
              <w:rPr>
                <w:b/>
                <w:color w:val="000000"/>
              </w:rPr>
            </w:pPr>
            <w:r w:rsidRPr="004173BF">
              <w:rPr>
                <w:b/>
                <w:color w:val="000000"/>
              </w:rPr>
              <w:t>26-D</w:t>
            </w:r>
          </w:p>
        </w:tc>
        <w:tc>
          <w:tcPr>
            <w:tcW w:w="924" w:type="dxa"/>
          </w:tcPr>
          <w:p w:rsidR="00EB5E88" w:rsidRPr="004173BF" w:rsidRDefault="00EB5E88" w:rsidP="00F32143">
            <w:pPr>
              <w:rPr>
                <w:b/>
                <w:color w:val="000000"/>
              </w:rPr>
            </w:pPr>
            <w:r w:rsidRPr="004173BF">
              <w:rPr>
                <w:b/>
                <w:color w:val="000000"/>
              </w:rPr>
              <w:t>27-D</w:t>
            </w:r>
          </w:p>
        </w:tc>
        <w:tc>
          <w:tcPr>
            <w:tcW w:w="925" w:type="dxa"/>
          </w:tcPr>
          <w:p w:rsidR="00EB5E88" w:rsidRPr="004173BF" w:rsidRDefault="00EB5E88" w:rsidP="00F32143">
            <w:pPr>
              <w:rPr>
                <w:b/>
                <w:color w:val="000000"/>
              </w:rPr>
            </w:pPr>
            <w:r w:rsidRPr="004173BF">
              <w:rPr>
                <w:b/>
                <w:color w:val="000000"/>
              </w:rPr>
              <w:t>28-A</w:t>
            </w:r>
          </w:p>
        </w:tc>
        <w:tc>
          <w:tcPr>
            <w:tcW w:w="925" w:type="dxa"/>
          </w:tcPr>
          <w:p w:rsidR="00EB5E88" w:rsidRPr="004173BF" w:rsidRDefault="00EB5E88" w:rsidP="00F32143">
            <w:pPr>
              <w:rPr>
                <w:b/>
                <w:color w:val="000000"/>
              </w:rPr>
            </w:pPr>
            <w:r w:rsidRPr="004173BF">
              <w:rPr>
                <w:b/>
                <w:color w:val="000000"/>
              </w:rPr>
              <w:t>29C-</w:t>
            </w:r>
          </w:p>
        </w:tc>
        <w:tc>
          <w:tcPr>
            <w:tcW w:w="925" w:type="dxa"/>
          </w:tcPr>
          <w:p w:rsidR="00EB5E88" w:rsidRPr="004173BF" w:rsidRDefault="00EB5E88" w:rsidP="00F32143">
            <w:pPr>
              <w:rPr>
                <w:b/>
                <w:color w:val="000000"/>
              </w:rPr>
            </w:pPr>
            <w:r w:rsidRPr="004173BF">
              <w:rPr>
                <w:b/>
                <w:color w:val="000000"/>
              </w:rPr>
              <w:t>30-C</w:t>
            </w:r>
          </w:p>
        </w:tc>
      </w:tr>
      <w:tr w:rsidR="00EB5E88" w:rsidRPr="004173BF" w:rsidTr="00F32143">
        <w:tc>
          <w:tcPr>
            <w:tcW w:w="924" w:type="dxa"/>
          </w:tcPr>
          <w:p w:rsidR="00EB5E88" w:rsidRPr="004173BF" w:rsidRDefault="00EB5E88" w:rsidP="00F32143">
            <w:pPr>
              <w:rPr>
                <w:b/>
                <w:color w:val="000000"/>
              </w:rPr>
            </w:pPr>
            <w:r w:rsidRPr="004173BF">
              <w:rPr>
                <w:b/>
                <w:color w:val="000000"/>
              </w:rPr>
              <w:t>31-C</w:t>
            </w:r>
          </w:p>
        </w:tc>
        <w:tc>
          <w:tcPr>
            <w:tcW w:w="924" w:type="dxa"/>
          </w:tcPr>
          <w:p w:rsidR="00EB5E88" w:rsidRPr="004173BF" w:rsidRDefault="00EB5E88" w:rsidP="00F32143">
            <w:pPr>
              <w:rPr>
                <w:b/>
                <w:color w:val="000000"/>
              </w:rPr>
            </w:pPr>
            <w:r w:rsidRPr="004173BF">
              <w:rPr>
                <w:b/>
                <w:color w:val="000000"/>
              </w:rPr>
              <w:t>32-A</w:t>
            </w:r>
          </w:p>
        </w:tc>
        <w:tc>
          <w:tcPr>
            <w:tcW w:w="924" w:type="dxa"/>
          </w:tcPr>
          <w:p w:rsidR="00EB5E88" w:rsidRPr="004173BF" w:rsidRDefault="00EB5E88" w:rsidP="00F32143">
            <w:pPr>
              <w:rPr>
                <w:b/>
                <w:color w:val="000000"/>
              </w:rPr>
            </w:pPr>
            <w:r w:rsidRPr="004173BF">
              <w:rPr>
                <w:b/>
                <w:color w:val="000000"/>
              </w:rPr>
              <w:t>33-A</w:t>
            </w:r>
          </w:p>
        </w:tc>
        <w:tc>
          <w:tcPr>
            <w:tcW w:w="924" w:type="dxa"/>
          </w:tcPr>
          <w:p w:rsidR="00EB5E88" w:rsidRPr="004173BF" w:rsidRDefault="00EB5E88" w:rsidP="00F32143">
            <w:pPr>
              <w:rPr>
                <w:b/>
                <w:color w:val="000000"/>
              </w:rPr>
            </w:pPr>
            <w:r w:rsidRPr="004173BF">
              <w:rPr>
                <w:b/>
                <w:color w:val="000000"/>
              </w:rPr>
              <w:t>34-C</w:t>
            </w:r>
          </w:p>
        </w:tc>
        <w:tc>
          <w:tcPr>
            <w:tcW w:w="924" w:type="dxa"/>
          </w:tcPr>
          <w:p w:rsidR="00EB5E88" w:rsidRPr="004173BF" w:rsidRDefault="00EB5E88" w:rsidP="00F32143">
            <w:pPr>
              <w:rPr>
                <w:b/>
                <w:color w:val="000000"/>
              </w:rPr>
            </w:pPr>
            <w:r w:rsidRPr="004173BF">
              <w:rPr>
                <w:b/>
                <w:color w:val="000000"/>
              </w:rPr>
              <w:t>35-A</w:t>
            </w:r>
          </w:p>
        </w:tc>
        <w:tc>
          <w:tcPr>
            <w:tcW w:w="924" w:type="dxa"/>
          </w:tcPr>
          <w:p w:rsidR="00EB5E88" w:rsidRPr="004173BF" w:rsidRDefault="00EB5E88" w:rsidP="00F32143">
            <w:pPr>
              <w:rPr>
                <w:b/>
                <w:color w:val="000000"/>
              </w:rPr>
            </w:pPr>
            <w:r w:rsidRPr="004173BF">
              <w:rPr>
                <w:b/>
                <w:color w:val="000000"/>
              </w:rPr>
              <w:t>36-D</w:t>
            </w:r>
          </w:p>
        </w:tc>
        <w:tc>
          <w:tcPr>
            <w:tcW w:w="924" w:type="dxa"/>
          </w:tcPr>
          <w:p w:rsidR="00EB5E88" w:rsidRPr="004173BF" w:rsidRDefault="00EB5E88" w:rsidP="00F32143">
            <w:pPr>
              <w:rPr>
                <w:b/>
                <w:color w:val="000000"/>
              </w:rPr>
            </w:pPr>
            <w:r w:rsidRPr="004173BF">
              <w:rPr>
                <w:b/>
                <w:color w:val="000000"/>
              </w:rPr>
              <w:t>37-C</w:t>
            </w:r>
          </w:p>
        </w:tc>
        <w:tc>
          <w:tcPr>
            <w:tcW w:w="925" w:type="dxa"/>
          </w:tcPr>
          <w:p w:rsidR="00EB5E88" w:rsidRPr="004173BF" w:rsidRDefault="00EB5E88" w:rsidP="00F32143">
            <w:pPr>
              <w:rPr>
                <w:b/>
                <w:color w:val="000000"/>
              </w:rPr>
            </w:pPr>
            <w:r w:rsidRPr="004173BF">
              <w:rPr>
                <w:b/>
                <w:color w:val="000000"/>
              </w:rPr>
              <w:t>38-B</w:t>
            </w:r>
          </w:p>
        </w:tc>
        <w:tc>
          <w:tcPr>
            <w:tcW w:w="925" w:type="dxa"/>
          </w:tcPr>
          <w:p w:rsidR="00EB5E88" w:rsidRPr="004173BF" w:rsidRDefault="00EB5E88" w:rsidP="00F32143">
            <w:pPr>
              <w:rPr>
                <w:b/>
                <w:color w:val="000000"/>
              </w:rPr>
            </w:pPr>
            <w:r w:rsidRPr="004173BF">
              <w:rPr>
                <w:b/>
                <w:color w:val="000000"/>
              </w:rPr>
              <w:t>39-B</w:t>
            </w:r>
          </w:p>
        </w:tc>
        <w:tc>
          <w:tcPr>
            <w:tcW w:w="925" w:type="dxa"/>
          </w:tcPr>
          <w:p w:rsidR="00EB5E88" w:rsidRPr="004173BF" w:rsidRDefault="00EB5E88" w:rsidP="00F32143">
            <w:pPr>
              <w:rPr>
                <w:b/>
                <w:color w:val="000000"/>
              </w:rPr>
            </w:pPr>
            <w:r w:rsidRPr="004173BF">
              <w:rPr>
                <w:b/>
                <w:color w:val="000000"/>
              </w:rPr>
              <w:t>40-D</w:t>
            </w:r>
          </w:p>
        </w:tc>
      </w:tr>
    </w:tbl>
    <w:p w:rsidR="00EB5E88" w:rsidRPr="008B0750" w:rsidRDefault="00EB5E88" w:rsidP="00EB5E88">
      <w:pPr>
        <w:jc w:val="center"/>
        <w:rPr>
          <w:b/>
          <w:color w:val="000000"/>
        </w:rPr>
      </w:pPr>
      <w:r w:rsidRPr="008B0750">
        <w:rPr>
          <w:b/>
          <w:color w:val="000000"/>
        </w:rPr>
        <w:t>LỜI GIẢI CHI TIẾT</w:t>
      </w:r>
    </w:p>
    <w:p w:rsidR="00EB5E88" w:rsidRPr="008B0750" w:rsidRDefault="00EB5E88" w:rsidP="00EB5E88">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Sóng ngang chỉ truyền được trong chất rắn (sợi dây đàn hồi, tấm kim loại mỏng,..) và trên bề mặt chất lỏng.</w:t>
      </w:r>
    </w:p>
    <w:p w:rsidR="00EB5E88" w:rsidRPr="008B0750" w:rsidRDefault="00EB5E88" w:rsidP="00EB5E88">
      <w:pPr>
        <w:pStyle w:val="Default"/>
        <w:spacing w:line="360" w:lineRule="auto"/>
        <w:jc w:val="both"/>
        <w:rPr>
          <w:b/>
        </w:rPr>
      </w:pPr>
      <w:r w:rsidRPr="008B0750">
        <w:rPr>
          <w:b/>
        </w:rPr>
        <w:t>Câu 2:</w:t>
      </w:r>
      <w:r w:rsidRPr="008B0750">
        <w:t xml:space="preserve"> </w:t>
      </w:r>
      <w:r w:rsidRPr="008B0750">
        <w:rPr>
          <w:b/>
        </w:rPr>
        <w:t xml:space="preserve">Đáp án </w:t>
      </w:r>
      <w:r>
        <w:rPr>
          <w:b/>
        </w:rPr>
        <w:t>B</w:t>
      </w:r>
    </w:p>
    <w:p w:rsidR="00EB5E88" w:rsidRDefault="00EB5E88" w:rsidP="00EB5E88">
      <w:pPr>
        <w:rPr>
          <w:iCs/>
          <w:color w:val="000000"/>
        </w:rPr>
      </w:pPr>
      <w:r w:rsidRPr="004173BF">
        <w:rPr>
          <w:iCs/>
          <w:color w:val="000000"/>
        </w:rPr>
        <w:t xml:space="preserve">Số hạt còn lại </w:t>
      </w:r>
      <w:r w:rsidRPr="004173BF">
        <w:rPr>
          <w:iCs/>
          <w:color w:val="000000"/>
          <w:position w:val="-24"/>
        </w:rPr>
        <w:object w:dxaOrig="3660" w:dyaOrig="620">
          <v:shape id="_x0000_i2878" type="#_x0000_t75" style="width:183pt;height:30.75pt" o:ole="">
            <v:imagedata r:id="rId3597" o:title=""/>
          </v:shape>
          <o:OLEObject Type="Embed" ProgID="Equation.DSMT4" ShapeID="_x0000_i2878" DrawAspect="Content" ObjectID="_1587816244" r:id="rId3598"/>
        </w:object>
      </w:r>
    </w:p>
    <w:p w:rsidR="00EB5E88" w:rsidRDefault="00EB5E88" w:rsidP="00EB5E88">
      <w:pPr>
        <w:rPr>
          <w:color w:val="000000"/>
        </w:rPr>
      </w:pPr>
      <w:r w:rsidRPr="004173BF">
        <w:rPr>
          <w:iCs/>
          <w:color w:val="000000"/>
        </w:rPr>
        <w:t>→ t = 962,7 h = 40,1 ngày.</w:t>
      </w:r>
    </w:p>
    <w:p w:rsidR="00EB5E88" w:rsidRPr="008B0750" w:rsidRDefault="00EB5E88" w:rsidP="00EB5E88">
      <w:pPr>
        <w:pStyle w:val="Default"/>
        <w:spacing w:line="360" w:lineRule="auto"/>
        <w:jc w:val="both"/>
        <w:rPr>
          <w:b/>
        </w:rPr>
      </w:pPr>
      <w:r w:rsidRPr="008B0750">
        <w:rPr>
          <w:b/>
        </w:rPr>
        <w:t>Câu 3:</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Hai họa âm liên tiếp nhau là </w:t>
      </w:r>
      <w:r w:rsidRPr="004173BF">
        <w:rPr>
          <w:color w:val="000000"/>
          <w:position w:val="-14"/>
        </w:rPr>
        <w:object w:dxaOrig="4760" w:dyaOrig="400">
          <v:shape id="_x0000_i2879" type="#_x0000_t75" style="width:237.75pt;height:20.25pt" o:ole="">
            <v:imagedata r:id="rId3599" o:title=""/>
          </v:shape>
          <o:OLEObject Type="Embed" ProgID="Equation.DSMT4" ShapeID="_x0000_i2879" DrawAspect="Content" ObjectID="_1587816245" r:id="rId3600"/>
        </w:object>
      </w:r>
    </w:p>
    <w:p w:rsidR="00EB5E88" w:rsidRDefault="00EB5E88" w:rsidP="00EB5E88">
      <w:pPr>
        <w:rPr>
          <w:color w:val="000000"/>
        </w:rPr>
      </w:pPr>
      <w:r w:rsidRPr="004173BF">
        <w:rPr>
          <w:iCs/>
          <w:color w:val="000000"/>
        </w:rPr>
        <w:t xml:space="preserve">Họa âm thứ 3 có tần </w:t>
      </w:r>
      <w:r>
        <w:rPr>
          <w:iCs/>
          <w:color w:val="000000"/>
        </w:rPr>
        <w:t xml:space="preserve">số </w:t>
      </w:r>
      <w:r w:rsidRPr="004173BF">
        <w:rPr>
          <w:iCs/>
          <w:color w:val="000000"/>
          <w:position w:val="-12"/>
        </w:rPr>
        <w:object w:dxaOrig="2400" w:dyaOrig="360">
          <v:shape id="_x0000_i2880" type="#_x0000_t75" style="width:120pt;height:18pt" o:ole="">
            <v:imagedata r:id="rId3601" o:title=""/>
          </v:shape>
          <o:OLEObject Type="Embed" ProgID="Equation.DSMT4" ShapeID="_x0000_i2880" DrawAspect="Content" ObjectID="_1587816246" r:id="rId3602"/>
        </w:object>
      </w:r>
    </w:p>
    <w:p w:rsidR="00EB5E88" w:rsidRPr="008B0750" w:rsidRDefault="00EB5E88" w:rsidP="00EB5E88">
      <w:pPr>
        <w:pStyle w:val="Default"/>
        <w:spacing w:line="360" w:lineRule="auto"/>
        <w:jc w:val="both"/>
        <w:rPr>
          <w:b/>
        </w:rPr>
      </w:pPr>
      <w:r w:rsidRPr="008B0750">
        <w:rPr>
          <w:b/>
        </w:rPr>
        <w:t>Câu 4:</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Theo quy tắc bàn tay trái khi đổi chiều dòng điện mà không thay đổi chiều của cảm ứng từ thì chiều của lực từ sẽ đổi theo chiều ngược lại.</w:t>
      </w:r>
    </w:p>
    <w:p w:rsidR="00EB5E88" w:rsidRPr="008B0750" w:rsidRDefault="00EB5E88" w:rsidP="00EB5E88">
      <w:pPr>
        <w:pStyle w:val="Default"/>
        <w:spacing w:line="360" w:lineRule="auto"/>
        <w:jc w:val="both"/>
        <w:rPr>
          <w:b/>
        </w:rPr>
      </w:pPr>
      <w:r w:rsidRPr="008B0750">
        <w:rPr>
          <w:b/>
        </w:rPr>
        <w:t>Câu 5:</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Phản ứng nhiệt hạch là phản ứng hạt nhân cần một nhiệt độ cao mới thực hiện được.</w:t>
      </w:r>
    </w:p>
    <w:p w:rsidR="00EB5E88" w:rsidRPr="008B0750" w:rsidRDefault="00EB5E88" w:rsidP="00EB5E88">
      <w:pPr>
        <w:pStyle w:val="Default"/>
        <w:spacing w:line="360" w:lineRule="auto"/>
        <w:jc w:val="both"/>
        <w:rPr>
          <w:b/>
        </w:rPr>
      </w:pPr>
      <w:r w:rsidRPr="008B0750">
        <w:rPr>
          <w:b/>
        </w:rPr>
        <w:t>Câu 6:</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Hiện tượng phóng xạ diễn ra một cách tự phát không điều khiển được → hiện nay chưa có cách nào thay đổi hằng số phóng xạ.</w:t>
      </w:r>
    </w:p>
    <w:p w:rsidR="00EB5E88" w:rsidRPr="008B0750" w:rsidRDefault="00EB5E88" w:rsidP="00EB5E88">
      <w:pPr>
        <w:pStyle w:val="Default"/>
        <w:spacing w:line="360" w:lineRule="auto"/>
        <w:jc w:val="both"/>
        <w:rPr>
          <w:b/>
        </w:rPr>
      </w:pPr>
      <w:r w:rsidRPr="008B0750">
        <w:rPr>
          <w:b/>
        </w:rPr>
        <w:t>Câu 7:</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Gia tốc tức thời trong dao động điều hòa biến đổi ngược pha với li độ.</w:t>
      </w:r>
    </w:p>
    <w:p w:rsidR="00EB5E88" w:rsidRPr="008B0750" w:rsidRDefault="00EB5E88" w:rsidP="00EB5E88">
      <w:pPr>
        <w:pStyle w:val="Default"/>
        <w:spacing w:line="360" w:lineRule="auto"/>
        <w:jc w:val="both"/>
        <w:rPr>
          <w:b/>
        </w:rPr>
      </w:pPr>
      <w:r w:rsidRPr="008B0750">
        <w:rPr>
          <w:b/>
        </w:rPr>
        <w:t>Câu 8:</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Nguyên tử có thể phát ra phôtôn có năng lượng lớn nhất bằng với năng lượng nó vừa hấp thụ.</w:t>
      </w:r>
    </w:p>
    <w:p w:rsidR="00EB5E88" w:rsidRPr="008B0750" w:rsidRDefault="00EB5E88" w:rsidP="00EB5E88">
      <w:pPr>
        <w:pStyle w:val="Default"/>
        <w:spacing w:line="360" w:lineRule="auto"/>
        <w:jc w:val="both"/>
        <w:rPr>
          <w:b/>
        </w:rPr>
      </w:pPr>
      <w:r w:rsidRPr="008B0750">
        <w:rPr>
          <w:b/>
        </w:rPr>
        <w:t>Câu 9:</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Quang phổ vạch phát xạ do các chất khí hay hơi ở áp suất thấp phát ra khi bị kích thích.</w:t>
      </w:r>
    </w:p>
    <w:p w:rsidR="00EB5E88" w:rsidRPr="008B0750" w:rsidRDefault="00EB5E88" w:rsidP="00EB5E88">
      <w:pPr>
        <w:pStyle w:val="Default"/>
        <w:spacing w:line="360" w:lineRule="auto"/>
        <w:jc w:val="both"/>
        <w:rPr>
          <w:b/>
        </w:rPr>
      </w:pPr>
      <w:r w:rsidRPr="008B0750">
        <w:rPr>
          <w:b/>
        </w:rPr>
        <w:lastRenderedPageBreak/>
        <w:t>Câu 10:</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Trên giản đồ vecto đoạn MN biểu thị R, đoạn MH biểu thị (R + r)</w:t>
      </w:r>
    </w:p>
    <w:p w:rsidR="00EB5E88" w:rsidRDefault="00EB5E88" w:rsidP="00EB5E88">
      <w:pPr>
        <w:rPr>
          <w:color w:val="000000"/>
        </w:rPr>
      </w:pPr>
      <w:r w:rsidRPr="004173BF">
        <w:rPr>
          <w:iCs/>
          <w:color w:val="000000"/>
        </w:rPr>
        <w:t>→ đoạn NH biểu diễ</w:t>
      </w:r>
      <w:r>
        <w:rPr>
          <w:iCs/>
          <w:color w:val="000000"/>
        </w:rPr>
        <w:t xml:space="preserve">n </w:t>
      </w:r>
      <w:r w:rsidRPr="004173BF">
        <w:rPr>
          <w:iCs/>
          <w:color w:val="000000"/>
          <w:position w:val="-24"/>
        </w:rPr>
        <w:object w:dxaOrig="2620" w:dyaOrig="620">
          <v:shape id="_x0000_i2881" type="#_x0000_t75" style="width:131.25pt;height:30.75pt" o:ole="">
            <v:imagedata r:id="rId3603" o:title=""/>
          </v:shape>
          <o:OLEObject Type="Embed" ProgID="Equation.DSMT4" ShapeID="_x0000_i2881" DrawAspect="Content" ObjectID="_1587816247" r:id="rId3604"/>
        </w:object>
      </w:r>
    </w:p>
    <w:p w:rsidR="00EB5E88" w:rsidRPr="008B0750" w:rsidRDefault="00EB5E88" w:rsidP="00EB5E88">
      <w:pPr>
        <w:pStyle w:val="Default"/>
        <w:spacing w:line="360" w:lineRule="auto"/>
        <w:jc w:val="both"/>
        <w:rPr>
          <w:b/>
        </w:rPr>
      </w:pPr>
      <w:r w:rsidRPr="008B0750">
        <w:rPr>
          <w:b/>
        </w:rPr>
        <w:t>Câu 11:</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đặt vào hai đầu cuộn cảm thuần 1 hiệu điện thế xoay chiều thì ta có</w:t>
      </w:r>
    </w:p>
    <w:p w:rsidR="00EB5E88" w:rsidRPr="004173BF" w:rsidRDefault="00EB5E88" w:rsidP="00EB5E88">
      <w:pPr>
        <w:rPr>
          <w:iCs/>
          <w:color w:val="000000"/>
        </w:rPr>
      </w:pPr>
      <w:r w:rsidRPr="004173BF">
        <w:rPr>
          <w:iCs/>
          <w:color w:val="000000"/>
        </w:rPr>
        <w:t>+ u sớm pha hơn i</w:t>
      </w:r>
    </w:p>
    <w:p w:rsidR="00EB5E88" w:rsidRPr="004173BF" w:rsidRDefault="00EB5E88" w:rsidP="00EB5E88">
      <w:pPr>
        <w:rPr>
          <w:iCs/>
          <w:color w:val="000000"/>
        </w:rPr>
      </w:pPr>
      <w:r w:rsidRPr="004173BF">
        <w:rPr>
          <w:iCs/>
          <w:color w:val="000000"/>
        </w:rPr>
        <w:t xml:space="preserve">+ </w:t>
      </w:r>
      <w:r w:rsidRPr="004173BF">
        <w:rPr>
          <w:color w:val="000000"/>
          <w:position w:val="-30"/>
        </w:rPr>
        <w:object w:dxaOrig="1300" w:dyaOrig="680">
          <v:shape id="_x0000_i2882" type="#_x0000_t75" style="width:65.25pt;height:33.75pt" o:ole="">
            <v:imagedata r:id="rId3605" o:title=""/>
          </v:shape>
          <o:OLEObject Type="Embed" ProgID="Equation.DSMT4" ShapeID="_x0000_i2882" DrawAspect="Content" ObjectID="_1587816248" r:id="rId3606"/>
        </w:object>
      </w:r>
    </w:p>
    <w:p w:rsidR="00EB5E88" w:rsidRPr="004173BF" w:rsidRDefault="00EB5E88" w:rsidP="00EB5E88">
      <w:pPr>
        <w:rPr>
          <w:iCs/>
          <w:color w:val="000000"/>
        </w:rPr>
      </w:pPr>
      <w:r w:rsidRPr="004173BF">
        <w:rPr>
          <w:iCs/>
          <w:color w:val="000000"/>
        </w:rPr>
        <w:t>+ Độ lệch pha của u và i là π/2 →</w:t>
      </w:r>
      <w:r>
        <w:rPr>
          <w:iCs/>
          <w:color w:val="000000"/>
        </w:rPr>
        <w:t xml:space="preserve"> </w:t>
      </w:r>
      <w:r w:rsidRPr="004173BF">
        <w:rPr>
          <w:iCs/>
          <w:color w:val="000000"/>
          <w:position w:val="-10"/>
        </w:rPr>
        <w:object w:dxaOrig="920" w:dyaOrig="320">
          <v:shape id="_x0000_i2883" type="#_x0000_t75" style="width:45.75pt;height:15.75pt" o:ole="">
            <v:imagedata r:id="rId3607" o:title=""/>
          </v:shape>
          <o:OLEObject Type="Embed" ProgID="Equation.DSMT4" ShapeID="_x0000_i2883" DrawAspect="Content" ObjectID="_1587816249" r:id="rId3608"/>
        </w:object>
      </w:r>
    </w:p>
    <w:p w:rsidR="00EB5E88" w:rsidRDefault="00EB5E88" w:rsidP="00EB5E88">
      <w:pPr>
        <w:rPr>
          <w:color w:val="000000"/>
        </w:rPr>
      </w:pPr>
      <w:r w:rsidRPr="004173BF">
        <w:rPr>
          <w:iCs/>
          <w:color w:val="000000"/>
        </w:rPr>
        <w:t>+ Mạch không tiêu thụ công suất.</w:t>
      </w:r>
    </w:p>
    <w:p w:rsidR="00EB5E88" w:rsidRPr="008B0750" w:rsidRDefault="00EB5E88" w:rsidP="00EB5E88">
      <w:pPr>
        <w:pStyle w:val="Default"/>
        <w:spacing w:line="360" w:lineRule="auto"/>
        <w:jc w:val="both"/>
        <w:rPr>
          <w:b/>
        </w:rPr>
      </w:pPr>
      <w:r w:rsidRPr="008B0750">
        <w:rPr>
          <w:b/>
        </w:rPr>
        <w:t>Câu 12:</w:t>
      </w:r>
      <w:r w:rsidRPr="008B0750">
        <w:t xml:space="preserve"> </w:t>
      </w:r>
      <w:r w:rsidRPr="008B0750">
        <w:rPr>
          <w:b/>
        </w:rPr>
        <w:t xml:space="preserve">Đáp án </w:t>
      </w:r>
      <w:r>
        <w:rPr>
          <w:b/>
        </w:rPr>
        <w:t>D</w:t>
      </w:r>
    </w:p>
    <w:p w:rsidR="00EB5E88" w:rsidRDefault="00EB5E88" w:rsidP="00EB5E88">
      <w:pPr>
        <w:ind w:right="-329"/>
        <w:rPr>
          <w:color w:val="000000"/>
        </w:rPr>
      </w:pPr>
      <w:r w:rsidRPr="004173BF">
        <w:rPr>
          <w:iCs/>
          <w:color w:val="000000"/>
        </w:rPr>
        <w:t xml:space="preserve">Công suất hao phí trong quá trình truyền tải </w:t>
      </w:r>
      <w:r w:rsidRPr="004173BF">
        <w:rPr>
          <w:color w:val="000000"/>
          <w:position w:val="-28"/>
        </w:rPr>
        <w:object w:dxaOrig="1540" w:dyaOrig="700">
          <v:shape id="_x0000_i2884" type="#_x0000_t75" style="width:77.25pt;height:35.25pt" o:ole="">
            <v:imagedata r:id="rId3609" o:title=""/>
          </v:shape>
          <o:OLEObject Type="Embed" ProgID="Equation.DSMT4" ShapeID="_x0000_i2884" DrawAspect="Content" ObjectID="_1587816250" r:id="rId3610"/>
        </w:object>
      </w:r>
      <w:r>
        <w:rPr>
          <w:color w:val="000000"/>
        </w:rPr>
        <w:t xml:space="preserve"> </w:t>
      </w:r>
      <w:r w:rsidRPr="004173BF">
        <w:rPr>
          <w:iCs/>
          <w:color w:val="000000"/>
        </w:rPr>
        <w:t xml:space="preserve">→ U tăng 5 lần thì </w:t>
      </w:r>
      <w:r w:rsidRPr="004173BF">
        <w:rPr>
          <w:color w:val="000000"/>
        </w:rPr>
        <w:t>P</w:t>
      </w:r>
      <w:r w:rsidRPr="004173BF">
        <w:rPr>
          <w:color w:val="000000"/>
          <w:vertAlign w:val="subscript"/>
        </w:rPr>
        <w:t>hp</w:t>
      </w:r>
      <w:r w:rsidRPr="004173BF">
        <w:rPr>
          <w:iCs/>
          <w:color w:val="000000"/>
        </w:rPr>
        <w:t xml:space="preserve"> giảm 25 lần.</w:t>
      </w:r>
    </w:p>
    <w:p w:rsidR="00EB5E88" w:rsidRPr="008B0750" w:rsidRDefault="00EB5E88" w:rsidP="00EB5E88">
      <w:pPr>
        <w:pStyle w:val="Default"/>
        <w:spacing w:line="360" w:lineRule="auto"/>
        <w:jc w:val="both"/>
        <w:rPr>
          <w:b/>
        </w:rPr>
      </w:pPr>
      <w:r w:rsidRPr="008B0750">
        <w:rPr>
          <w:b/>
        </w:rPr>
        <w:t>Câu 13:</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Sóng cực ngắn không bị phản xạ mà đi xuyên qua tâng điện li nên được dùng để truyền tin qua vệ tinh.</w:t>
      </w:r>
    </w:p>
    <w:p w:rsidR="00EB5E88" w:rsidRPr="008B0750" w:rsidRDefault="00EB5E88" w:rsidP="00EB5E88">
      <w:pPr>
        <w:pStyle w:val="Default"/>
        <w:spacing w:line="360" w:lineRule="auto"/>
        <w:jc w:val="both"/>
        <w:rPr>
          <w:b/>
        </w:rPr>
      </w:pPr>
      <w:r w:rsidRPr="008B0750">
        <w:rPr>
          <w:b/>
        </w:rPr>
        <w:t>Câu 14:</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Trong dao động điều hòa, lực kéo về sinh công dương khi đi về VTCB và sinh công âm khi rời xa vị trí cân bằng, công do lực kéo về sinh ra trong một chu kỳ luôn bằng không.</w:t>
      </w:r>
    </w:p>
    <w:p w:rsidR="00EB5E88" w:rsidRPr="008B0750" w:rsidRDefault="00EB5E88" w:rsidP="00EB5E88">
      <w:pPr>
        <w:pStyle w:val="Default"/>
        <w:spacing w:line="360" w:lineRule="auto"/>
        <w:jc w:val="both"/>
        <w:rPr>
          <w:b/>
        </w:rPr>
      </w:pPr>
      <w:r w:rsidRPr="008B0750">
        <w:rPr>
          <w:b/>
        </w:rPr>
        <w:t>Câu 15:</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Áp dụng định luật Ôm ta có </w:t>
      </w:r>
      <w:r w:rsidRPr="004173BF">
        <w:rPr>
          <w:color w:val="000000"/>
          <w:position w:val="-14"/>
        </w:rPr>
        <w:object w:dxaOrig="1880" w:dyaOrig="400">
          <v:shape id="_x0000_i2885" type="#_x0000_t75" style="width:93.75pt;height:20.25pt" o:ole="">
            <v:imagedata r:id="rId3611" o:title=""/>
          </v:shape>
          <o:OLEObject Type="Embed" ProgID="Equation.DSMT4" ShapeID="_x0000_i2885" DrawAspect="Content" ObjectID="_1587816251" r:id="rId3612"/>
        </w:object>
      </w:r>
    </w:p>
    <w:p w:rsidR="00EB5E88" w:rsidRPr="008B0750" w:rsidRDefault="00EB5E88" w:rsidP="00EB5E88">
      <w:pPr>
        <w:pStyle w:val="Default"/>
        <w:spacing w:line="360" w:lineRule="auto"/>
        <w:jc w:val="both"/>
        <w:rPr>
          <w:b/>
        </w:rPr>
      </w:pPr>
      <w:r w:rsidRPr="008B0750">
        <w:rPr>
          <w:b/>
        </w:rPr>
        <w:t>Câu 16:</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 xml:space="preserve">Suất điện động cảm ứng có độ lớn tuân theo định luật Faraday </w:t>
      </w:r>
      <w:r w:rsidRPr="004173BF">
        <w:rPr>
          <w:color w:val="000000"/>
          <w:position w:val="-28"/>
        </w:rPr>
        <w:object w:dxaOrig="1180" w:dyaOrig="680">
          <v:shape id="_x0000_i2886" type="#_x0000_t75" style="width:59.25pt;height:33.75pt" o:ole="">
            <v:imagedata r:id="rId3613" o:title=""/>
          </v:shape>
          <o:OLEObject Type="Embed" ProgID="Equation.DSMT4" ShapeID="_x0000_i2886" DrawAspect="Content" ObjectID="_1587816252" r:id="rId3614"/>
        </w:object>
      </w:r>
    </w:p>
    <w:p w:rsidR="00EB5E88" w:rsidRPr="008B0750" w:rsidRDefault="00EB5E88" w:rsidP="00EB5E88">
      <w:pPr>
        <w:pStyle w:val="Default"/>
        <w:spacing w:line="360" w:lineRule="auto"/>
        <w:jc w:val="both"/>
        <w:rPr>
          <w:b/>
        </w:rPr>
      </w:pPr>
      <w:r w:rsidRPr="008B0750">
        <w:rPr>
          <w:b/>
        </w:rPr>
        <w:t>Câu 17:</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Ta có </w:t>
      </w:r>
      <w:r w:rsidRPr="004173BF">
        <w:rPr>
          <w:color w:val="000000"/>
          <w:position w:val="-24"/>
        </w:rPr>
        <w:object w:dxaOrig="3420" w:dyaOrig="620">
          <v:shape id="_x0000_i2887" type="#_x0000_t75" style="width:171pt;height:30.75pt" o:ole="">
            <v:imagedata r:id="rId3615" o:title=""/>
          </v:shape>
          <o:OLEObject Type="Embed" ProgID="Equation.DSMT4" ShapeID="_x0000_i2887" DrawAspect="Content" ObjectID="_1587816253" r:id="rId3616"/>
        </w:object>
      </w:r>
      <w:r w:rsidRPr="004173BF">
        <w:rPr>
          <w:iCs/>
          <w:color w:val="000000"/>
        </w:rPr>
        <w:t xml:space="preserve"> → Thuộc vùng tử ngoại.</w:t>
      </w:r>
    </w:p>
    <w:p w:rsidR="00EB5E88" w:rsidRPr="008B0750" w:rsidRDefault="00EB5E88" w:rsidP="00EB5E88">
      <w:pPr>
        <w:pStyle w:val="Default"/>
        <w:spacing w:line="360" w:lineRule="auto"/>
        <w:jc w:val="both"/>
        <w:rPr>
          <w:b/>
        </w:rPr>
      </w:pPr>
      <w:r w:rsidRPr="008B0750">
        <w:rPr>
          <w:b/>
        </w:rPr>
        <w:t>Câu 18:</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color w:val="000000"/>
          <w:position w:val="-24"/>
        </w:rPr>
        <w:object w:dxaOrig="700" w:dyaOrig="620">
          <v:shape id="_x0000_i2888" type="#_x0000_t75" style="width:35.25pt;height:30.75pt" o:ole="">
            <v:imagedata r:id="rId3617" o:title=""/>
          </v:shape>
          <o:OLEObject Type="Embed" ProgID="Equation.DSMT4" ShapeID="_x0000_i2888" DrawAspect="Content" ObjectID="_1587816254" r:id="rId3618"/>
        </w:object>
      </w:r>
      <w:r w:rsidRPr="004173BF">
        <w:rPr>
          <w:iCs/>
          <w:color w:val="000000"/>
        </w:rPr>
        <w:t xml:space="preserve"> S tỉ lệ với </w:t>
      </w:r>
      <w:r w:rsidRPr="004173BF">
        <w:rPr>
          <w:color w:val="000000"/>
          <w:position w:val="-6"/>
        </w:rPr>
        <w:object w:dxaOrig="780" w:dyaOrig="320">
          <v:shape id="_x0000_i2889" type="#_x0000_t75" style="width:39pt;height:15.75pt" o:ole="">
            <v:imagedata r:id="rId3619" o:title=""/>
          </v:shape>
          <o:OLEObject Type="Embed" ProgID="Equation.DSMT4" ShapeID="_x0000_i2889" DrawAspect="Content" ObjectID="_1587816255" r:id="rId3620"/>
        </w:object>
      </w:r>
      <w:r w:rsidRPr="004173BF">
        <w:rPr>
          <w:iCs/>
          <w:color w:val="000000"/>
        </w:rPr>
        <w:t xml:space="preserve"> tỉ lệ với </w:t>
      </w:r>
      <w:r w:rsidRPr="004173BF">
        <w:rPr>
          <w:color w:val="000000"/>
          <w:position w:val="-24"/>
        </w:rPr>
        <w:object w:dxaOrig="360" w:dyaOrig="620">
          <v:shape id="_x0000_i2890" type="#_x0000_t75" style="width:18pt;height:30.75pt" o:ole="">
            <v:imagedata r:id="rId3621" o:title=""/>
          </v:shape>
          <o:OLEObject Type="Embed" ProgID="Equation.DSMT4" ShapeID="_x0000_i2890" DrawAspect="Content" ObjectID="_1587816256" r:id="rId3622"/>
        </w:object>
      </w:r>
      <w:r w:rsidRPr="004173BF">
        <w:rPr>
          <w:iCs/>
          <w:color w:val="000000"/>
        </w:rPr>
        <w:t>.</w:t>
      </w:r>
    </w:p>
    <w:p w:rsidR="00EB5E88" w:rsidRPr="004173BF" w:rsidRDefault="00EB5E88" w:rsidP="00EB5E88">
      <w:pPr>
        <w:rPr>
          <w:iCs/>
          <w:color w:val="000000"/>
        </w:rPr>
      </w:pPr>
      <w:r w:rsidRPr="004173BF">
        <w:rPr>
          <w:color w:val="000000"/>
          <w:position w:val="-32"/>
        </w:rPr>
        <w:object w:dxaOrig="3500" w:dyaOrig="800">
          <v:shape id="_x0000_i2891" type="#_x0000_t75" style="width:174.75pt;height:39.75pt" o:ole="">
            <v:imagedata r:id="rId3623" o:title=""/>
          </v:shape>
          <o:OLEObject Type="Embed" ProgID="Equation.DSMT4" ShapeID="_x0000_i2891" DrawAspect="Content" ObjectID="_1587816257" r:id="rId3624"/>
        </w:object>
      </w:r>
    </w:p>
    <w:p w:rsidR="00EB5E88" w:rsidRDefault="00EB5E88" w:rsidP="00EB5E88">
      <w:pPr>
        <w:rPr>
          <w:color w:val="000000"/>
        </w:rPr>
      </w:pPr>
      <w:r w:rsidRPr="004173BF">
        <w:rPr>
          <w:color w:val="000000"/>
          <w:position w:val="-30"/>
        </w:rPr>
        <w:object w:dxaOrig="3840" w:dyaOrig="680">
          <v:shape id="_x0000_i2892" type="#_x0000_t75" style="width:192pt;height:33.75pt" o:ole="">
            <v:imagedata r:id="rId3625" o:title=""/>
          </v:shape>
          <o:OLEObject Type="Embed" ProgID="Equation.DSMT4" ShapeID="_x0000_i2892" DrawAspect="Content" ObjectID="_1587816258" r:id="rId3626"/>
        </w:object>
      </w:r>
    </w:p>
    <w:p w:rsidR="00EB5E88" w:rsidRDefault="00EB5E88" w:rsidP="00EB5E88">
      <w:pPr>
        <w:pStyle w:val="Default"/>
        <w:spacing w:line="360" w:lineRule="auto"/>
        <w:jc w:val="both"/>
        <w:rPr>
          <w:b/>
        </w:rPr>
      </w:pPr>
      <w:r w:rsidRPr="004173BF">
        <w:rPr>
          <w:b/>
          <w:position w:val="-12"/>
        </w:rPr>
        <w:object w:dxaOrig="1440" w:dyaOrig="360">
          <v:shape id="_x0000_i2893" type="#_x0000_t75" style="width:1in;height:18pt" o:ole="">
            <v:imagedata r:id="rId3627" o:title=""/>
          </v:shape>
          <o:OLEObject Type="Embed" ProgID="Equation.DSMT4" ShapeID="_x0000_i2893" DrawAspect="Content" ObjectID="_1587816259" r:id="rId3628"/>
        </w:object>
      </w:r>
    </w:p>
    <w:p w:rsidR="00EB5E88" w:rsidRPr="008B0750" w:rsidRDefault="00EB5E88" w:rsidP="00EB5E88">
      <w:pPr>
        <w:pStyle w:val="Default"/>
        <w:spacing w:line="360" w:lineRule="auto"/>
        <w:jc w:val="both"/>
        <w:rPr>
          <w:b/>
        </w:rPr>
      </w:pPr>
      <w:r w:rsidRPr="008B0750">
        <w:rPr>
          <w:b/>
        </w:rPr>
        <w:t>Câu 19:</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10"/>
        </w:rPr>
        <w:object w:dxaOrig="2900" w:dyaOrig="320">
          <v:shape id="_x0000_i2894" type="#_x0000_t75" style="width:144.75pt;height:15.75pt" o:ole="">
            <v:imagedata r:id="rId3629" o:title=""/>
          </v:shape>
          <o:OLEObject Type="Embed" ProgID="Equation.DSMT4" ShapeID="_x0000_i2894" DrawAspect="Content" ObjectID="_1587816260" r:id="rId3630"/>
        </w:object>
      </w:r>
    </w:p>
    <w:p w:rsidR="00EB5E88" w:rsidRPr="008B0750" w:rsidRDefault="00EB5E88" w:rsidP="00EB5E88">
      <w:pPr>
        <w:rPr>
          <w:color w:val="000000"/>
        </w:rPr>
      </w:pPr>
      <w:r w:rsidRPr="004173BF">
        <w:rPr>
          <w:iCs/>
          <w:color w:val="000000"/>
          <w:position w:val="-10"/>
        </w:rPr>
        <w:object w:dxaOrig="5319" w:dyaOrig="320">
          <v:shape id="_x0000_i2895" type="#_x0000_t75" style="width:266.25pt;height:15.75pt" o:ole="">
            <v:imagedata r:id="rId3631" o:title=""/>
          </v:shape>
          <o:OLEObject Type="Embed" ProgID="Equation.DSMT4" ShapeID="_x0000_i2895" DrawAspect="Content" ObjectID="_1587816261" r:id="rId3632"/>
        </w:object>
      </w:r>
    </w:p>
    <w:p w:rsidR="00EB5E88" w:rsidRPr="008B0750" w:rsidRDefault="00EB5E88" w:rsidP="00EB5E88">
      <w:pPr>
        <w:pStyle w:val="Default"/>
        <w:spacing w:line="360" w:lineRule="auto"/>
        <w:jc w:val="both"/>
        <w:rPr>
          <w:b/>
        </w:rPr>
      </w:pPr>
      <w:r w:rsidRPr="008B0750">
        <w:rPr>
          <w:b/>
        </w:rPr>
        <w:t>Câu 20:</w:t>
      </w:r>
      <w:r w:rsidRPr="008B0750">
        <w:t xml:space="preserve"> </w:t>
      </w:r>
      <w:r w:rsidRPr="008B0750">
        <w:rPr>
          <w:b/>
        </w:rPr>
        <w:t xml:space="preserve">Đáp án </w:t>
      </w:r>
      <w:r>
        <w:rPr>
          <w:b/>
        </w:rPr>
        <w:t>B</w:t>
      </w:r>
    </w:p>
    <w:p w:rsidR="00EB5E88" w:rsidRDefault="00EB5E88" w:rsidP="00EB5E88">
      <w:pPr>
        <w:ind w:right="-329"/>
        <w:rPr>
          <w:color w:val="000000"/>
        </w:rPr>
      </w:pPr>
      <w:r w:rsidRPr="004173BF">
        <w:rPr>
          <w:iCs/>
          <w:color w:val="000000"/>
        </w:rPr>
        <w:t>Ta có i = -4sin100πt = 4cos(100πt + π/2) A → i sớm pha π/4 so với u → mạch điện gồm R và C.</w:t>
      </w:r>
    </w:p>
    <w:p w:rsidR="00EB5E88" w:rsidRPr="008B0750" w:rsidRDefault="00EB5E88" w:rsidP="00EB5E88">
      <w:pPr>
        <w:pStyle w:val="Default"/>
        <w:spacing w:line="360" w:lineRule="auto"/>
        <w:jc w:val="both"/>
        <w:rPr>
          <w:b/>
        </w:rPr>
      </w:pPr>
      <w:r w:rsidRPr="008B0750">
        <w:rPr>
          <w:b/>
        </w:rPr>
        <w:t>Câu 21:</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Năng lượng tỏa ra trong phản ứng:</w:t>
      </w:r>
    </w:p>
    <w:p w:rsidR="00EB5E88" w:rsidRPr="008B0750" w:rsidRDefault="00EB5E88" w:rsidP="00EB5E88">
      <w:pPr>
        <w:rPr>
          <w:color w:val="000000"/>
        </w:rPr>
      </w:pPr>
      <w:r w:rsidRPr="004173BF">
        <w:rPr>
          <w:color w:val="000000"/>
          <w:position w:val="-14"/>
        </w:rPr>
        <w:object w:dxaOrig="2780" w:dyaOrig="400">
          <v:shape id="_x0000_i2896" type="#_x0000_t75" style="width:138.75pt;height:20.25pt" o:ole="">
            <v:imagedata r:id="rId3633" o:title=""/>
          </v:shape>
          <o:OLEObject Type="Embed" ProgID="Equation.DSMT4" ShapeID="_x0000_i2896" DrawAspect="Content" ObjectID="_1587816262" r:id="rId3634"/>
        </w:object>
      </w:r>
      <w:r w:rsidRPr="004173BF">
        <w:rPr>
          <w:iCs/>
          <w:color w:val="000000"/>
        </w:rPr>
        <w:t>= (2,0136 + 3,0155 - 4,0015 - 1,0087).931,5 = 17,6 MeV.</w:t>
      </w:r>
    </w:p>
    <w:p w:rsidR="00EB5E88" w:rsidRPr="008B0750" w:rsidRDefault="00EB5E88" w:rsidP="00EB5E88">
      <w:pPr>
        <w:pStyle w:val="Default"/>
        <w:spacing w:line="360" w:lineRule="auto"/>
        <w:jc w:val="both"/>
        <w:rPr>
          <w:b/>
        </w:rPr>
      </w:pPr>
      <w:r>
        <w:rPr>
          <w:noProof/>
        </w:rPr>
        <w:drawing>
          <wp:anchor distT="0" distB="0" distL="114300" distR="114300" simplePos="0" relativeHeight="251700224" behindDoc="0" locked="0" layoutInCell="1" allowOverlap="1">
            <wp:simplePos x="0" y="0"/>
            <wp:positionH relativeFrom="column">
              <wp:posOffset>4744085</wp:posOffset>
            </wp:positionH>
            <wp:positionV relativeFrom="paragraph">
              <wp:posOffset>154940</wp:posOffset>
            </wp:positionV>
            <wp:extent cx="799465" cy="2019935"/>
            <wp:effectExtent l="0" t="0" r="635" b="0"/>
            <wp:wrapSquare wrapText="bothSides"/>
            <wp:docPr id="50" name="Picture 50" descr="1305497_152532316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1305497_1525323168806"/>
                    <pic:cNvPicPr>
                      <a:picLocks noChangeAspect="1" noChangeArrowheads="1"/>
                    </pic:cNvPicPr>
                  </pic:nvPicPr>
                  <pic:blipFill>
                    <a:blip r:embed="rId3635">
                      <a:extLst>
                        <a:ext uri="{28A0092B-C50C-407E-A947-70E740481C1C}">
                          <a14:useLocalDpi xmlns:a14="http://schemas.microsoft.com/office/drawing/2010/main" val="0"/>
                        </a:ext>
                      </a:extLst>
                    </a:blip>
                    <a:srcRect l="2333"/>
                    <a:stretch>
                      <a:fillRect/>
                    </a:stretch>
                  </pic:blipFill>
                  <pic:spPr bwMode="auto">
                    <a:xfrm>
                      <a:off x="0" y="0"/>
                      <a:ext cx="79946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750">
        <w:rPr>
          <w:b/>
        </w:rPr>
        <w:t>Câu 22:</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Lực căng </w:t>
      </w:r>
      <w:r w:rsidRPr="004173BF">
        <w:rPr>
          <w:color w:val="000000"/>
          <w:position w:val="-4"/>
        </w:rPr>
        <w:object w:dxaOrig="220" w:dyaOrig="320">
          <v:shape id="_x0000_i2897" type="#_x0000_t75" style="width:11.25pt;height:15.75pt" o:ole="">
            <v:imagedata r:id="rId3636" o:title=""/>
          </v:shape>
          <o:OLEObject Type="Embed" ProgID="Equation.DSMT4" ShapeID="_x0000_i2897" DrawAspect="Content" ObjectID="_1587816263" r:id="rId3637"/>
        </w:object>
      </w:r>
      <w:r w:rsidRPr="004173BF">
        <w:rPr>
          <w:iCs/>
          <w:color w:val="000000"/>
        </w:rPr>
        <w:t xml:space="preserve"> là hợp lực của trọng lực </w:t>
      </w:r>
      <w:r w:rsidRPr="004173BF">
        <w:rPr>
          <w:color w:val="000000"/>
          <w:position w:val="-10"/>
        </w:rPr>
        <w:object w:dxaOrig="380" w:dyaOrig="320">
          <v:shape id="_x0000_i2898" type="#_x0000_t75" style="width:18.75pt;height:15.75pt" o:ole="">
            <v:imagedata r:id="rId3638" o:title=""/>
          </v:shape>
          <o:OLEObject Type="Embed" ProgID="Equation.DSMT4" ShapeID="_x0000_i2898" DrawAspect="Content" ObjectID="_1587816264" r:id="rId3639"/>
        </w:object>
      </w:r>
      <w:r w:rsidRPr="004173BF">
        <w:rPr>
          <w:iCs/>
          <w:color w:val="000000"/>
        </w:rPr>
        <w:t xml:space="preserve"> và lực điện giữa hai điện tích.</w:t>
      </w:r>
    </w:p>
    <w:p w:rsidR="00EB5E88" w:rsidRDefault="00EB5E88" w:rsidP="00EB5E88">
      <w:pPr>
        <w:rPr>
          <w:iCs/>
          <w:color w:val="000000"/>
        </w:rPr>
      </w:pPr>
      <w:r w:rsidRPr="004173BF">
        <w:rPr>
          <w:iCs/>
          <w:color w:val="000000"/>
          <w:position w:val="-24"/>
        </w:rPr>
        <w:object w:dxaOrig="1960" w:dyaOrig="620">
          <v:shape id="_x0000_i2899" type="#_x0000_t75" style="width:98.25pt;height:30.75pt" o:ole="">
            <v:imagedata r:id="rId3640" o:title=""/>
          </v:shape>
          <o:OLEObject Type="Embed" ProgID="Equation.DSMT4" ShapeID="_x0000_i2899" DrawAspect="Content" ObjectID="_1587816265" r:id="rId3641"/>
        </w:object>
      </w:r>
    </w:p>
    <w:p w:rsidR="00EB5E88" w:rsidRDefault="00EB5E88" w:rsidP="00EB5E88">
      <w:pPr>
        <w:rPr>
          <w:iCs/>
          <w:color w:val="000000"/>
        </w:rPr>
      </w:pPr>
      <w:r w:rsidRPr="004173BF">
        <w:rPr>
          <w:iCs/>
          <w:color w:val="000000"/>
        </w:rPr>
        <w:t xml:space="preserve">→ </w:t>
      </w:r>
      <w:r w:rsidRPr="004173BF">
        <w:rPr>
          <w:color w:val="000000"/>
          <w:position w:val="-40"/>
        </w:rPr>
        <w:object w:dxaOrig="4959" w:dyaOrig="820">
          <v:shape id="_x0000_i2900" type="#_x0000_t75" style="width:248.25pt;height:41.25pt" o:ole="">
            <v:imagedata r:id="rId3642" o:title=""/>
          </v:shape>
          <o:OLEObject Type="Embed" ProgID="Equation.DSMT4" ShapeID="_x0000_i2900" DrawAspect="Content" ObjectID="_1587816266" r:id="rId3643"/>
        </w:object>
      </w:r>
    </w:p>
    <w:p w:rsidR="00EB5E88" w:rsidRPr="008B0750" w:rsidRDefault="00EB5E88" w:rsidP="00EB5E88">
      <w:pPr>
        <w:pStyle w:val="Default"/>
        <w:spacing w:line="360" w:lineRule="auto"/>
        <w:jc w:val="both"/>
        <w:rPr>
          <w:b/>
        </w:rPr>
      </w:pPr>
      <w:r w:rsidRPr="008B0750">
        <w:rPr>
          <w:b/>
        </w:rPr>
        <w:t>Câu 23:</w:t>
      </w:r>
      <w:r w:rsidRPr="008B0750">
        <w:t xml:space="preserve"> </w:t>
      </w:r>
      <w:r w:rsidRPr="008B0750">
        <w:rPr>
          <w:b/>
        </w:rPr>
        <w:t xml:space="preserve">Đáp án </w:t>
      </w:r>
      <w:r>
        <w:rPr>
          <w:b/>
        </w:rPr>
        <w:t>A</w:t>
      </w:r>
    </w:p>
    <w:p w:rsidR="00EB5E88" w:rsidRPr="004173BF" w:rsidRDefault="00EB5E88" w:rsidP="00EB5E88">
      <w:pPr>
        <w:rPr>
          <w:iCs/>
          <w:color w:val="000000"/>
        </w:rPr>
      </w:pPr>
      <w:r>
        <w:rPr>
          <w:noProof/>
        </w:rPr>
        <w:drawing>
          <wp:anchor distT="0" distB="0" distL="114300" distR="114300" simplePos="0" relativeHeight="251701248" behindDoc="0" locked="0" layoutInCell="1" allowOverlap="1">
            <wp:simplePos x="0" y="0"/>
            <wp:positionH relativeFrom="column">
              <wp:posOffset>4528820</wp:posOffset>
            </wp:positionH>
            <wp:positionV relativeFrom="paragraph">
              <wp:posOffset>88900</wp:posOffset>
            </wp:positionV>
            <wp:extent cx="1035050" cy="1472565"/>
            <wp:effectExtent l="0" t="0" r="0" b="0"/>
            <wp:wrapSquare wrapText="bothSides"/>
            <wp:docPr id="49" name="Picture 49" descr="7905005_152532316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7905005_1525323162434"/>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10350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3BF">
        <w:rPr>
          <w:iCs/>
          <w:color w:val="000000"/>
        </w:rPr>
        <w:t>Ở ví trí cao nhất nén 4 cm → cách ví trí cân bằng 6 cm → A = 6 cm</w:t>
      </w:r>
    </w:p>
    <w:p w:rsidR="00EB5E88" w:rsidRDefault="00EB5E88" w:rsidP="00EB5E88">
      <w:pPr>
        <w:rPr>
          <w:iCs/>
          <w:color w:val="000000"/>
        </w:rPr>
      </w:pPr>
      <w:r w:rsidRPr="004173BF">
        <w:rPr>
          <w:iCs/>
          <w:color w:val="000000"/>
        </w:rPr>
        <w:t>Ở vị trí thấp nhất giãn A + ∆l = 8 cm</w:t>
      </w:r>
    </w:p>
    <w:p w:rsidR="00EB5E88" w:rsidRDefault="00EB5E88" w:rsidP="00EB5E88">
      <w:pPr>
        <w:rPr>
          <w:color w:val="000000"/>
        </w:rPr>
      </w:pPr>
    </w:p>
    <w:p w:rsidR="00EB5E88" w:rsidRPr="008B0750" w:rsidRDefault="00EB5E88" w:rsidP="00EB5E88">
      <w:pPr>
        <w:pStyle w:val="Default"/>
        <w:spacing w:line="360" w:lineRule="auto"/>
        <w:jc w:val="both"/>
        <w:rPr>
          <w:b/>
        </w:rPr>
      </w:pPr>
      <w:r w:rsidRPr="008B0750">
        <w:rPr>
          <w:b/>
        </w:rPr>
        <w:t>Câu 24:</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12"/>
        </w:rPr>
        <w:object w:dxaOrig="4080" w:dyaOrig="380">
          <v:shape id="_x0000_i2901" type="#_x0000_t75" style="width:204pt;height:18.75pt" o:ole="">
            <v:imagedata r:id="rId3645" o:title=""/>
          </v:shape>
          <o:OLEObject Type="Embed" ProgID="Equation.DSMT4" ShapeID="_x0000_i2901" DrawAspect="Content" ObjectID="_1587816267" r:id="rId3646"/>
        </w:object>
      </w:r>
    </w:p>
    <w:p w:rsidR="00EB5E88" w:rsidRPr="004173BF" w:rsidRDefault="00EB5E88" w:rsidP="00EB5E88">
      <w:pPr>
        <w:rPr>
          <w:iCs/>
          <w:color w:val="000000"/>
        </w:rPr>
      </w:pPr>
      <w:r w:rsidRPr="004173BF">
        <w:rPr>
          <w:iCs/>
          <w:color w:val="000000"/>
        </w:rPr>
        <w:t>Độ rộng vùng quang phổ được tính</w:t>
      </w:r>
    </w:p>
    <w:p w:rsidR="00EB5E88" w:rsidRDefault="00EB5E88" w:rsidP="00EB5E88">
      <w:pPr>
        <w:rPr>
          <w:color w:val="000000"/>
        </w:rPr>
      </w:pPr>
      <w:r w:rsidRPr="004173BF">
        <w:rPr>
          <w:iCs/>
          <w:color w:val="000000"/>
        </w:rPr>
        <w:t>MN = HM – HN = AH(tan</w:t>
      </w:r>
      <w:r w:rsidRPr="004173BF">
        <w:rPr>
          <w:color w:val="000000"/>
        </w:rPr>
        <w:t>D</w:t>
      </w:r>
      <w:r w:rsidRPr="004173BF">
        <w:rPr>
          <w:color w:val="000000"/>
          <w:vertAlign w:val="subscript"/>
        </w:rPr>
        <w:t>t</w:t>
      </w:r>
      <w:r w:rsidRPr="004173BF">
        <w:rPr>
          <w:iCs/>
          <w:color w:val="000000"/>
        </w:rPr>
        <w:t xml:space="preserve"> – tan</w:t>
      </w:r>
      <w:r w:rsidRPr="004173BF">
        <w:rPr>
          <w:color w:val="000000"/>
        </w:rPr>
        <w:t>D</w:t>
      </w:r>
      <w:r w:rsidRPr="004173BF">
        <w:rPr>
          <w:color w:val="000000"/>
          <w:vertAlign w:val="subscript"/>
        </w:rPr>
        <w:t>d</w:t>
      </w:r>
      <w:r w:rsidRPr="004173BF">
        <w:rPr>
          <w:iCs/>
          <w:color w:val="000000"/>
        </w:rPr>
        <w:t>) = 1,5(tan</w:t>
      </w:r>
      <w:r w:rsidRPr="004173BF">
        <w:rPr>
          <w:color w:val="000000"/>
        </w:rPr>
        <w:t>4,32</w:t>
      </w:r>
      <w:r w:rsidRPr="004173BF">
        <w:rPr>
          <w:color w:val="000000"/>
          <w:vertAlign w:val="superscript"/>
        </w:rPr>
        <w:t>o</w:t>
      </w:r>
      <w:r w:rsidRPr="004173BF">
        <w:rPr>
          <w:iCs/>
          <w:color w:val="000000"/>
        </w:rPr>
        <w:t>– tan</w:t>
      </w:r>
      <w:r w:rsidRPr="004173BF">
        <w:rPr>
          <w:color w:val="000000"/>
        </w:rPr>
        <w:t>4</w:t>
      </w:r>
      <w:r w:rsidRPr="004173BF">
        <w:rPr>
          <w:color w:val="000000"/>
          <w:vertAlign w:val="superscript"/>
        </w:rPr>
        <w:t>o</w:t>
      </w:r>
      <w:r w:rsidRPr="004173BF">
        <w:rPr>
          <w:iCs/>
          <w:color w:val="000000"/>
        </w:rPr>
        <w:t>) = 8,42.</w:t>
      </w:r>
      <w:r w:rsidRPr="004173BF">
        <w:rPr>
          <w:color w:val="000000"/>
        </w:rPr>
        <w:t>10</w:t>
      </w:r>
      <w:r w:rsidRPr="004173BF">
        <w:rPr>
          <w:color w:val="000000"/>
          <w:vertAlign w:val="superscript"/>
        </w:rPr>
        <w:t>−3</w:t>
      </w:r>
      <w:r w:rsidRPr="004173BF">
        <w:rPr>
          <w:iCs/>
          <w:color w:val="000000"/>
        </w:rPr>
        <w:t xml:space="preserve"> m = 8,42 mm.</w:t>
      </w:r>
    </w:p>
    <w:p w:rsidR="00EB5E88" w:rsidRPr="008B0750" w:rsidRDefault="00EB5E88" w:rsidP="00EB5E88">
      <w:pPr>
        <w:pStyle w:val="Default"/>
        <w:spacing w:line="360" w:lineRule="auto"/>
        <w:jc w:val="both"/>
        <w:rPr>
          <w:b/>
        </w:rPr>
      </w:pPr>
      <w:r w:rsidRPr="008B0750">
        <w:rPr>
          <w:b/>
        </w:rPr>
        <w:t>Câu 25:</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Ban đầu ảnh thật cao gấp 4 lần vật → ảnh và vật ngược chiều</w:t>
      </w:r>
    </w:p>
    <w:p w:rsidR="00EB5E88" w:rsidRDefault="00EB5E88" w:rsidP="00EB5E88">
      <w:pPr>
        <w:rPr>
          <w:iCs/>
          <w:color w:val="000000"/>
        </w:rPr>
      </w:pPr>
      <w:r>
        <w:rPr>
          <w:iCs/>
          <w:color w:val="000000"/>
        </w:rPr>
        <w:lastRenderedPageBreak/>
        <w:t xml:space="preserve">→ </w:t>
      </w:r>
      <w:r w:rsidRPr="004173BF">
        <w:rPr>
          <w:iCs/>
          <w:color w:val="000000"/>
          <w:position w:val="-24"/>
        </w:rPr>
        <w:object w:dxaOrig="2480" w:dyaOrig="700">
          <v:shape id="_x0000_i2902" type="#_x0000_t75" style="width:123.75pt;height:35.25pt" o:ole="">
            <v:imagedata r:id="rId3647" o:title=""/>
          </v:shape>
          <o:OLEObject Type="Embed" ProgID="Equation.DSMT4" ShapeID="_x0000_i2902" DrawAspect="Content" ObjectID="_1587816268" r:id="rId3648"/>
        </w:object>
      </w:r>
    </w:p>
    <w:p w:rsidR="00EB5E88" w:rsidRPr="004173BF" w:rsidRDefault="00EB5E88" w:rsidP="00EB5E88">
      <w:pPr>
        <w:rPr>
          <w:iCs/>
          <w:color w:val="000000"/>
        </w:rPr>
      </w:pPr>
      <w:r w:rsidRPr="004173BF">
        <w:rPr>
          <w:iCs/>
          <w:color w:val="000000"/>
        </w:rPr>
        <w:t xml:space="preserve">Áp dụng công thức thấu kính ta có </w:t>
      </w:r>
      <w:r w:rsidRPr="004173BF">
        <w:rPr>
          <w:color w:val="000000"/>
          <w:position w:val="-30"/>
        </w:rPr>
        <w:object w:dxaOrig="4140" w:dyaOrig="680">
          <v:shape id="_x0000_i2903" type="#_x0000_t75" style="width:207pt;height:33.75pt" o:ole="">
            <v:imagedata r:id="rId3649" o:title=""/>
          </v:shape>
          <o:OLEObject Type="Embed" ProgID="Equation.DSMT4" ShapeID="_x0000_i2903" DrawAspect="Content" ObjectID="_1587816269" r:id="rId3650"/>
        </w:object>
      </w:r>
    </w:p>
    <w:p w:rsidR="00EB5E88" w:rsidRPr="004173BF" w:rsidRDefault="00EB5E88" w:rsidP="00EB5E88">
      <w:pPr>
        <w:rPr>
          <w:iCs/>
          <w:color w:val="000000"/>
        </w:rPr>
      </w:pPr>
      <w:r w:rsidRPr="004173BF">
        <w:rPr>
          <w:iCs/>
          <w:color w:val="000000"/>
        </w:rPr>
        <w:t xml:space="preserve">Sau khi dịch vật thu được ảnh ảo cao gấp 4 lần vật → </w:t>
      </w:r>
      <w:r w:rsidRPr="004173BF">
        <w:rPr>
          <w:color w:val="000000"/>
          <w:position w:val="-30"/>
        </w:rPr>
        <w:object w:dxaOrig="3260" w:dyaOrig="760">
          <v:shape id="_x0000_i2904" type="#_x0000_t75" style="width:162.75pt;height:38.25pt" o:ole="">
            <v:imagedata r:id="rId3651" o:title=""/>
          </v:shape>
          <o:OLEObject Type="Embed" ProgID="Equation.DSMT4" ShapeID="_x0000_i2904" DrawAspect="Content" ObjectID="_1587816270" r:id="rId3652"/>
        </w:object>
      </w:r>
    </w:p>
    <w:p w:rsidR="00EB5E88" w:rsidRDefault="00EB5E88" w:rsidP="00EB5E88">
      <w:pPr>
        <w:rPr>
          <w:color w:val="000000"/>
        </w:rPr>
      </w:pPr>
      <w:r w:rsidRPr="004173BF">
        <w:rPr>
          <w:iCs/>
          <w:color w:val="000000"/>
        </w:rPr>
        <w:t xml:space="preserve">Áp dụng công thức thấu kính ta có </w:t>
      </w:r>
      <w:r w:rsidRPr="004173BF">
        <w:rPr>
          <w:color w:val="000000"/>
          <w:position w:val="-30"/>
        </w:rPr>
        <w:object w:dxaOrig="4320" w:dyaOrig="680">
          <v:shape id="_x0000_i2905" type="#_x0000_t75" style="width:3in;height:33.75pt" o:ole="">
            <v:imagedata r:id="rId3653" o:title=""/>
          </v:shape>
          <o:OLEObject Type="Embed" ProgID="Equation.DSMT4" ShapeID="_x0000_i2905" DrawAspect="Content" ObjectID="_1587816271" r:id="rId3654"/>
        </w:object>
      </w:r>
    </w:p>
    <w:p w:rsidR="00EB5E88" w:rsidRPr="004173BF" w:rsidRDefault="00EB5E88" w:rsidP="00EB5E88">
      <w:pPr>
        <w:rPr>
          <w:iCs/>
          <w:color w:val="000000"/>
        </w:rPr>
      </w:pPr>
      <w:r w:rsidRPr="004173BF">
        <w:rPr>
          <w:iCs/>
          <w:color w:val="000000"/>
        </w:rPr>
        <w:t xml:space="preserve">→ </w:t>
      </w:r>
      <w:r w:rsidRPr="004173BF">
        <w:rPr>
          <w:color w:val="000000"/>
          <w:position w:val="-12"/>
        </w:rPr>
        <w:object w:dxaOrig="1440" w:dyaOrig="360">
          <v:shape id="_x0000_i2906" type="#_x0000_t75" style="width:1in;height:18pt" o:ole="">
            <v:imagedata r:id="rId3655" o:title=""/>
          </v:shape>
          <o:OLEObject Type="Embed" ProgID="Equation.DSMT4" ShapeID="_x0000_i2906" DrawAspect="Content" ObjectID="_1587816272" r:id="rId3656"/>
        </w:object>
      </w:r>
    </w:p>
    <w:p w:rsidR="00EB5E88" w:rsidRDefault="00EB5E88" w:rsidP="00EB5E88">
      <w:pPr>
        <w:rPr>
          <w:color w:val="000000"/>
        </w:rPr>
      </w:pPr>
      <w:r w:rsidRPr="004173BF">
        <w:rPr>
          <w:iCs/>
          <w:color w:val="000000"/>
        </w:rPr>
        <w:t>Vậy cần dịch kính lại gần thấu kính một khoảng 10 cm.</w:t>
      </w:r>
    </w:p>
    <w:p w:rsidR="00EB5E88" w:rsidRPr="008B0750" w:rsidRDefault="00EB5E88" w:rsidP="00EB5E88">
      <w:pPr>
        <w:pStyle w:val="Default"/>
        <w:spacing w:line="360" w:lineRule="auto"/>
        <w:jc w:val="both"/>
        <w:rPr>
          <w:b/>
        </w:rPr>
      </w:pPr>
      <w:r w:rsidRPr="008B0750">
        <w:rPr>
          <w:b/>
        </w:rPr>
        <w:t>Câu 26:</w:t>
      </w:r>
      <w:r w:rsidRPr="008B0750">
        <w:t xml:space="preserve"> </w:t>
      </w:r>
      <w:r w:rsidRPr="008B0750">
        <w:rPr>
          <w:b/>
        </w:rPr>
        <w:t xml:space="preserve">Đáp án </w:t>
      </w:r>
      <w:r>
        <w:rPr>
          <w:b/>
        </w:rPr>
        <w:t>D</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8"/>
        </w:rPr>
        <w:object w:dxaOrig="4880" w:dyaOrig="680">
          <v:shape id="_x0000_i2907" type="#_x0000_t75" style="width:243.75pt;height:33.75pt" o:ole="">
            <v:imagedata r:id="rId3657" o:title=""/>
          </v:shape>
          <o:OLEObject Type="Embed" ProgID="Equation.DSMT4" ShapeID="_x0000_i2907" DrawAspect="Content" ObjectID="_1587816273" r:id="rId3658"/>
        </w:object>
      </w:r>
    </w:p>
    <w:p w:rsidR="00EB5E88" w:rsidRPr="008B0750" w:rsidRDefault="00EB5E88" w:rsidP="00EB5E88">
      <w:pPr>
        <w:rPr>
          <w:color w:val="000000"/>
        </w:rPr>
      </w:pPr>
      <w:r w:rsidRPr="004173BF">
        <w:rPr>
          <w:iCs/>
          <w:color w:val="000000"/>
          <w:position w:val="-24"/>
        </w:rPr>
        <w:object w:dxaOrig="2620" w:dyaOrig="620">
          <v:shape id="_x0000_i2908" type="#_x0000_t75" style="width:131.25pt;height:30.75pt" o:ole="">
            <v:imagedata r:id="rId3659" o:title=""/>
          </v:shape>
          <o:OLEObject Type="Embed" ProgID="Equation.DSMT4" ShapeID="_x0000_i2908" DrawAspect="Content" ObjectID="_1587816274" r:id="rId3660"/>
        </w:object>
      </w:r>
    </w:p>
    <w:p w:rsidR="00EB5E88" w:rsidRPr="008B0750" w:rsidRDefault="00EB5E88" w:rsidP="00EB5E88">
      <w:pPr>
        <w:pStyle w:val="Default"/>
        <w:spacing w:line="360" w:lineRule="auto"/>
        <w:jc w:val="both"/>
        <w:rPr>
          <w:b/>
        </w:rPr>
      </w:pPr>
      <w:r w:rsidRPr="008B0750">
        <w:rPr>
          <w:b/>
        </w:rPr>
        <w:t>Câu 27:</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biên độ dao động của viên bi đạt cực đại ta có hiện tượng cộng hưởng cơ xảy ra:</w:t>
      </w:r>
    </w:p>
    <w:p w:rsidR="00EB5E88" w:rsidRPr="008B0750" w:rsidRDefault="00EB5E88" w:rsidP="00EB5E88">
      <w:pPr>
        <w:rPr>
          <w:color w:val="000000"/>
        </w:rPr>
      </w:pPr>
      <w:r w:rsidRPr="004173BF">
        <w:rPr>
          <w:color w:val="000000"/>
          <w:position w:val="-26"/>
        </w:rPr>
        <w:object w:dxaOrig="4640" w:dyaOrig="700">
          <v:shape id="_x0000_i2909" type="#_x0000_t75" style="width:231.75pt;height:35.25pt" o:ole="">
            <v:imagedata r:id="rId3661" o:title=""/>
          </v:shape>
          <o:OLEObject Type="Embed" ProgID="Equation.DSMT4" ShapeID="_x0000_i2909" DrawAspect="Content" ObjectID="_1587816275" r:id="rId3662"/>
        </w:object>
      </w:r>
    </w:p>
    <w:p w:rsidR="00EB5E88" w:rsidRPr="008B0750" w:rsidRDefault="00EB5E88" w:rsidP="00EB5E88">
      <w:pPr>
        <w:pStyle w:val="Default"/>
        <w:spacing w:line="360" w:lineRule="auto"/>
        <w:jc w:val="both"/>
        <w:rPr>
          <w:b/>
        </w:rPr>
      </w:pPr>
      <w:r w:rsidRPr="008B0750">
        <w:rPr>
          <w:b/>
        </w:rPr>
        <w:t>Câu 28:</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Có</w:t>
      </w:r>
      <w:r>
        <w:rPr>
          <w:iCs/>
          <w:color w:val="000000"/>
        </w:rPr>
        <w:t xml:space="preserve"> </w:t>
      </w:r>
      <w:r w:rsidRPr="004173BF">
        <w:rPr>
          <w:iCs/>
          <w:color w:val="000000"/>
          <w:position w:val="-30"/>
        </w:rPr>
        <w:object w:dxaOrig="3780" w:dyaOrig="760">
          <v:shape id="_x0000_i2910" type="#_x0000_t75" style="width:189pt;height:38.25pt" o:ole="">
            <v:imagedata r:id="rId3663" o:title=""/>
          </v:shape>
          <o:OLEObject Type="Embed" ProgID="Equation.DSMT4" ShapeID="_x0000_i2910" DrawAspect="Content" ObjectID="_1587816276" r:id="rId3664"/>
        </w:object>
      </w:r>
    </w:p>
    <w:p w:rsidR="00EB5E88" w:rsidRPr="008B0750" w:rsidRDefault="00EB5E88" w:rsidP="00EB5E88">
      <w:pPr>
        <w:rPr>
          <w:color w:val="000000"/>
        </w:rPr>
      </w:pPr>
      <w:r w:rsidRPr="004173BF">
        <w:rPr>
          <w:iCs/>
          <w:color w:val="000000"/>
        </w:rPr>
        <w:t>→ Ta có</w:t>
      </w:r>
      <w:r>
        <w:rPr>
          <w:iCs/>
          <w:color w:val="000000"/>
        </w:rPr>
        <w:t xml:space="preserve"> </w:t>
      </w:r>
      <w:r w:rsidRPr="004173BF">
        <w:rPr>
          <w:iCs/>
          <w:color w:val="000000"/>
          <w:position w:val="-24"/>
        </w:rPr>
        <w:object w:dxaOrig="2880" w:dyaOrig="1020">
          <v:shape id="_x0000_i2911" type="#_x0000_t75" style="width:2in;height:51pt" o:ole="">
            <v:imagedata r:id="rId3665" o:title=""/>
          </v:shape>
          <o:OLEObject Type="Embed" ProgID="Equation.DSMT4" ShapeID="_x0000_i2911" DrawAspect="Content" ObjectID="_1587816277" r:id="rId3666"/>
        </w:object>
      </w:r>
      <w:r w:rsidRPr="004173BF">
        <w:rPr>
          <w:iCs/>
          <w:color w:val="000000"/>
        </w:rPr>
        <w:t>= 11,375.10</w:t>
      </w:r>
      <w:r w:rsidRPr="004173BF">
        <w:rPr>
          <w:iCs/>
          <w:color w:val="000000"/>
          <w:vertAlign w:val="superscript"/>
        </w:rPr>
        <w:t xml:space="preserve">−2 </w:t>
      </w:r>
      <w:r w:rsidRPr="004173BF">
        <w:rPr>
          <w:iCs/>
          <w:color w:val="000000"/>
        </w:rPr>
        <w:t>m = 11,375 cm.</w:t>
      </w:r>
    </w:p>
    <w:p w:rsidR="00EB5E88" w:rsidRPr="008B0750" w:rsidRDefault="00EB5E88" w:rsidP="00EB5E88">
      <w:pPr>
        <w:pStyle w:val="Default"/>
        <w:spacing w:line="360" w:lineRule="auto"/>
        <w:jc w:val="both"/>
        <w:rPr>
          <w:b/>
        </w:rPr>
      </w:pPr>
      <w:r w:rsidRPr="008B0750">
        <w:rPr>
          <w:b/>
        </w:rPr>
        <w:t>Câu 29:</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28"/>
        </w:rPr>
        <w:object w:dxaOrig="5600" w:dyaOrig="660">
          <v:shape id="_x0000_i2912" type="#_x0000_t75" style="width:279.75pt;height:33pt" o:ole="">
            <v:imagedata r:id="rId3667" o:title=""/>
          </v:shape>
          <o:OLEObject Type="Embed" ProgID="Equation.DSMT4" ShapeID="_x0000_i2912" DrawAspect="Content" ObjectID="_1587816278" r:id="rId3668"/>
        </w:object>
      </w:r>
    </w:p>
    <w:p w:rsidR="00EB5E88" w:rsidRPr="004173BF" w:rsidRDefault="00EB5E88" w:rsidP="00EB5E88">
      <w:pPr>
        <w:rPr>
          <w:iCs/>
          <w:color w:val="000000"/>
        </w:rPr>
      </w:pPr>
      <w:r w:rsidRPr="004173BF">
        <w:rPr>
          <w:iCs/>
          <w:color w:val="000000"/>
        </w:rPr>
        <w:t xml:space="preserve">Tại thời điểm ban đầu, vật chuyển động theo chiều dương </w:t>
      </w:r>
      <w:r w:rsidRPr="004173BF">
        <w:rPr>
          <w:color w:val="000000"/>
          <w:position w:val="-24"/>
        </w:rPr>
        <w:object w:dxaOrig="1100" w:dyaOrig="620">
          <v:shape id="_x0000_i2913" type="#_x0000_t75" style="width:54.75pt;height:30.75pt" o:ole="">
            <v:imagedata r:id="rId3669" o:title=""/>
          </v:shape>
          <o:OLEObject Type="Embed" ProgID="Equation.DSMT4" ShapeID="_x0000_i2913" DrawAspect="Content" ObjectID="_1587816279" r:id="rId3670"/>
        </w:object>
      </w:r>
    </w:p>
    <w:p w:rsidR="00EB5E88" w:rsidRDefault="00EB5E88" w:rsidP="00EB5E88">
      <w:pPr>
        <w:rPr>
          <w:iCs/>
          <w:color w:val="000000"/>
        </w:rPr>
      </w:pPr>
      <w:r w:rsidRPr="004173BF">
        <w:rPr>
          <w:iCs/>
          <w:color w:val="000000"/>
        </w:rPr>
        <w:t xml:space="preserve">Sau </w:t>
      </w:r>
      <w:r w:rsidRPr="004173BF">
        <w:rPr>
          <w:color w:val="000000"/>
          <w:position w:val="-24"/>
        </w:rPr>
        <w:object w:dxaOrig="520" w:dyaOrig="620">
          <v:shape id="_x0000_i2914" type="#_x0000_t75" style="width:26.25pt;height:30.75pt" o:ole="">
            <v:imagedata r:id="rId3671" o:title=""/>
          </v:shape>
          <o:OLEObject Type="Embed" ProgID="Equation.DSMT4" ShapeID="_x0000_i2914" DrawAspect="Content" ObjectID="_1587816280" r:id="rId3672"/>
        </w:object>
      </w:r>
      <w:r w:rsidRPr="004173BF">
        <w:rPr>
          <w:iCs/>
          <w:color w:val="000000"/>
        </w:rPr>
        <w:t xml:space="preserve">, vật chuyển động đến vị trí biên, tức là khi đó vật quay được một góc </w:t>
      </w:r>
    </w:p>
    <w:p w:rsidR="00EB5E88" w:rsidRPr="004173BF" w:rsidRDefault="00EB5E88" w:rsidP="00EB5E88">
      <w:pPr>
        <w:rPr>
          <w:iCs/>
          <w:color w:val="000000"/>
        </w:rPr>
      </w:pPr>
      <w:r w:rsidRPr="004173BF">
        <w:rPr>
          <w:iCs/>
          <w:color w:val="000000"/>
          <w:position w:val="-24"/>
        </w:rPr>
        <w:object w:dxaOrig="1860" w:dyaOrig="620">
          <v:shape id="_x0000_i2915" type="#_x0000_t75" style="width:93pt;height:30.75pt" o:ole="">
            <v:imagedata r:id="rId3673" o:title=""/>
          </v:shape>
          <o:OLEObject Type="Embed" ProgID="Equation.DSMT4" ShapeID="_x0000_i2915" DrawAspect="Content" ObjectID="_1587816281" r:id="rId3674"/>
        </w:object>
      </w:r>
    </w:p>
    <w:p w:rsidR="00EB5E88" w:rsidRPr="004173BF" w:rsidRDefault="00EB5E88" w:rsidP="00EB5E88">
      <w:pPr>
        <w:rPr>
          <w:iCs/>
          <w:color w:val="000000"/>
        </w:rPr>
      </w:pPr>
      <w:r w:rsidRPr="004173BF">
        <w:rPr>
          <w:iCs/>
          <w:color w:val="000000"/>
        </w:rPr>
        <w:t xml:space="preserve">→ </w:t>
      </w:r>
      <w:r w:rsidRPr="004173BF">
        <w:rPr>
          <w:iCs/>
          <w:color w:val="000000"/>
          <w:position w:val="-10"/>
        </w:rPr>
        <w:object w:dxaOrig="2299" w:dyaOrig="360">
          <v:shape id="_x0000_i2916" type="#_x0000_t75" style="width:114.75pt;height:18pt" o:ole="">
            <v:imagedata r:id="rId3675" o:title=""/>
          </v:shape>
          <o:OLEObject Type="Embed" ProgID="Equation.DSMT4" ShapeID="_x0000_i2916" DrawAspect="Content" ObjectID="_1587816282" r:id="rId3676"/>
        </w:object>
      </w:r>
      <w:r>
        <w:rPr>
          <w:iCs/>
          <w:color w:val="000000"/>
        </w:rPr>
        <w:t xml:space="preserve"> </w:t>
      </w:r>
      <w:r w:rsidRPr="004173BF">
        <w:rPr>
          <w:iCs/>
          <w:color w:val="000000"/>
        </w:rPr>
        <w:t>N/m.</w:t>
      </w:r>
    </w:p>
    <w:p w:rsidR="00EB5E88" w:rsidRDefault="00EB5E88" w:rsidP="00EB5E88">
      <w:pPr>
        <w:rPr>
          <w:color w:val="000000"/>
        </w:rPr>
      </w:pPr>
      <w:r w:rsidRPr="004173BF">
        <w:rPr>
          <w:iCs/>
          <w:color w:val="000000"/>
        </w:rPr>
        <w:t xml:space="preserve">Cơ năng </w:t>
      </w:r>
      <w:r w:rsidRPr="004173BF">
        <w:rPr>
          <w:color w:val="000000"/>
          <w:position w:val="-26"/>
        </w:rPr>
        <w:object w:dxaOrig="4980" w:dyaOrig="700">
          <v:shape id="_x0000_i2917" type="#_x0000_t75" style="width:249pt;height:35.25pt" o:ole="">
            <v:imagedata r:id="rId3677" o:title=""/>
          </v:shape>
          <o:OLEObject Type="Embed" ProgID="Equation.DSMT4" ShapeID="_x0000_i2917" DrawAspect="Content" ObjectID="_1587816283" r:id="rId3678"/>
        </w:object>
      </w:r>
    </w:p>
    <w:p w:rsidR="00EB5E88" w:rsidRDefault="00EB5E88" w:rsidP="00EB5E88">
      <w:pPr>
        <w:rPr>
          <w:color w:val="000000"/>
        </w:rPr>
      </w:pPr>
      <w:r w:rsidRPr="004173BF">
        <w:rPr>
          <w:iCs/>
          <w:color w:val="000000"/>
        </w:rPr>
        <w:t>→ Phương trình dao động của vật là x = 5cos(2πt – π/3) cm.</w:t>
      </w:r>
    </w:p>
    <w:p w:rsidR="00EB5E88" w:rsidRPr="008B0750" w:rsidRDefault="00EB5E88" w:rsidP="00EB5E88">
      <w:pPr>
        <w:pStyle w:val="Default"/>
        <w:spacing w:line="360" w:lineRule="auto"/>
        <w:jc w:val="both"/>
        <w:rPr>
          <w:b/>
        </w:rPr>
      </w:pPr>
      <w:r w:rsidRPr="008B0750">
        <w:rPr>
          <w:b/>
        </w:rPr>
        <w:t>Câu 30:</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Công thức xác định khoảng vân </w:t>
      </w:r>
      <w:r w:rsidRPr="004173BF">
        <w:rPr>
          <w:color w:val="000000"/>
          <w:position w:val="-24"/>
        </w:rPr>
        <w:object w:dxaOrig="740" w:dyaOrig="620">
          <v:shape id="_x0000_i2918" type="#_x0000_t75" style="width:36.75pt;height:30.75pt" o:ole="">
            <v:imagedata r:id="rId3679" o:title=""/>
          </v:shape>
          <o:OLEObject Type="Embed" ProgID="Equation.DSMT4" ShapeID="_x0000_i2918" DrawAspect="Content" ObjectID="_1587816284" r:id="rId3680"/>
        </w:object>
      </w:r>
    </w:p>
    <w:p w:rsidR="00EB5E88" w:rsidRDefault="00EB5E88" w:rsidP="00EB5E88">
      <w:pPr>
        <w:rPr>
          <w:color w:val="000000"/>
        </w:rPr>
      </w:pPr>
      <w:r>
        <w:rPr>
          <w:iCs/>
          <w:color w:val="000000"/>
        </w:rPr>
        <w:t xml:space="preserve">→ </w:t>
      </w:r>
      <w:r w:rsidRPr="004173BF">
        <w:rPr>
          <w:iCs/>
          <w:color w:val="000000"/>
          <w:position w:val="-30"/>
        </w:rPr>
        <w:object w:dxaOrig="4580" w:dyaOrig="680">
          <v:shape id="_x0000_i2919" type="#_x0000_t75" style="width:228.75pt;height:33.75pt" o:ole="">
            <v:imagedata r:id="rId3681" o:title=""/>
          </v:shape>
          <o:OLEObject Type="Embed" ProgID="Equation.DSMT4" ShapeID="_x0000_i2919" DrawAspect="Content" ObjectID="_1587816285" r:id="rId3682"/>
        </w:object>
      </w:r>
      <w:r w:rsidRPr="004173BF">
        <w:rPr>
          <w:iCs/>
          <w:color w:val="000000"/>
        </w:rPr>
        <w:t xml:space="preserve"> → i giảm 9,44%.</w:t>
      </w:r>
    </w:p>
    <w:p w:rsidR="00EB5E88" w:rsidRPr="008B0750" w:rsidRDefault="00EB5E88" w:rsidP="00EB5E88">
      <w:pPr>
        <w:pStyle w:val="Default"/>
        <w:spacing w:line="360" w:lineRule="auto"/>
        <w:jc w:val="both"/>
        <w:rPr>
          <w:b/>
        </w:rPr>
      </w:pPr>
      <w:r w:rsidRPr="008B0750">
        <w:rPr>
          <w:b/>
        </w:rPr>
        <w:t>Câu 31:</w:t>
      </w:r>
      <w:r w:rsidRPr="008B0750">
        <w:t xml:space="preserve"> </w:t>
      </w:r>
      <w:r w:rsidRPr="008B0750">
        <w:rPr>
          <w:b/>
        </w:rPr>
        <w:t xml:space="preserve">Đáp án </w:t>
      </w:r>
      <w:r>
        <w:rPr>
          <w:b/>
        </w:rPr>
        <w:t>C</w:t>
      </w:r>
    </w:p>
    <w:p w:rsidR="00EB5E88" w:rsidRPr="008B0750" w:rsidRDefault="00EB5E88" w:rsidP="00EB5E88">
      <w:pPr>
        <w:rPr>
          <w:color w:val="000000"/>
        </w:rPr>
      </w:pPr>
      <w:r w:rsidRPr="004173BF">
        <w:rPr>
          <w:color w:val="000000"/>
          <w:position w:val="-12"/>
        </w:rPr>
        <w:object w:dxaOrig="6500" w:dyaOrig="360">
          <v:shape id="_x0000_i2920" type="#_x0000_t75" style="width:324.75pt;height:18pt" o:ole="">
            <v:imagedata r:id="rId3683" o:title=""/>
          </v:shape>
          <o:OLEObject Type="Embed" ProgID="Equation.DSMT4" ShapeID="_x0000_i2920" DrawAspect="Content" ObjectID="_1587816286" r:id="rId3684"/>
        </w:object>
      </w:r>
    </w:p>
    <w:p w:rsidR="00EB5E88" w:rsidRPr="008B0750" w:rsidRDefault="00EB5E88" w:rsidP="00EB5E88">
      <w:pPr>
        <w:pStyle w:val="Default"/>
        <w:spacing w:line="360" w:lineRule="auto"/>
        <w:jc w:val="both"/>
        <w:rPr>
          <w:b/>
        </w:rPr>
      </w:pPr>
      <w:r w:rsidRPr="008B0750">
        <w:rPr>
          <w:b/>
        </w:rPr>
        <w:t>Câu 32:</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4"/>
        </w:rPr>
        <w:object w:dxaOrig="660" w:dyaOrig="620">
          <v:shape id="_x0000_i2921" type="#_x0000_t75" style="width:33pt;height:30.75pt" o:ole="">
            <v:imagedata r:id="rId3685" o:title=""/>
          </v:shape>
          <o:OLEObject Type="Embed" ProgID="Equation.DSMT4" ShapeID="_x0000_i2921" DrawAspect="Content" ObjectID="_1587816287" r:id="rId3686"/>
        </w:object>
      </w:r>
    </w:p>
    <w:p w:rsidR="00EB5E88" w:rsidRDefault="00EB5E88" w:rsidP="00EB5E88">
      <w:pPr>
        <w:rPr>
          <w:iCs/>
          <w:color w:val="000000"/>
        </w:rPr>
      </w:pPr>
      <w:r w:rsidRPr="004173BF">
        <w:rPr>
          <w:iCs/>
          <w:color w:val="000000"/>
          <w:position w:val="-12"/>
        </w:rPr>
        <w:object w:dxaOrig="2360" w:dyaOrig="360">
          <v:shape id="_x0000_i2922" type="#_x0000_t75" style="width:117.75pt;height:18pt" o:ole="">
            <v:imagedata r:id="rId3687" o:title=""/>
          </v:shape>
          <o:OLEObject Type="Embed" ProgID="Equation.DSMT4" ShapeID="_x0000_i2922" DrawAspect="Content" ObjectID="_1587816288" r:id="rId3688"/>
        </w:object>
      </w:r>
    </w:p>
    <w:p w:rsidR="00EB5E88" w:rsidRPr="008B0750" w:rsidRDefault="00EB5E88" w:rsidP="00EB5E88">
      <w:pPr>
        <w:rPr>
          <w:color w:val="000000"/>
        </w:rPr>
      </w:pPr>
      <w:r w:rsidRPr="004173BF">
        <w:rPr>
          <w:iCs/>
          <w:color w:val="000000"/>
          <w:position w:val="-30"/>
        </w:rPr>
        <w:object w:dxaOrig="4320" w:dyaOrig="720">
          <v:shape id="_x0000_i2923" type="#_x0000_t75" style="width:3in;height:36pt" o:ole="">
            <v:imagedata r:id="rId3689" o:title=""/>
          </v:shape>
          <o:OLEObject Type="Embed" ProgID="Equation.DSMT4" ShapeID="_x0000_i2923" DrawAspect="Content" ObjectID="_1587816289" r:id="rId3690"/>
        </w:object>
      </w:r>
    </w:p>
    <w:p w:rsidR="00EB5E88" w:rsidRPr="008B0750" w:rsidRDefault="00EB5E88" w:rsidP="00EB5E88">
      <w:pPr>
        <w:pStyle w:val="Default"/>
        <w:spacing w:line="360" w:lineRule="auto"/>
        <w:jc w:val="both"/>
        <w:rPr>
          <w:b/>
        </w:rPr>
      </w:pPr>
      <w:r w:rsidRPr="008B0750">
        <w:rPr>
          <w:b/>
        </w:rPr>
        <w:t>Câu 33:</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Công suất toàn phần P = UIcosφ = 220.1.0,8 = 176 W.</w:t>
      </w:r>
    </w:p>
    <w:p w:rsidR="00EB5E88" w:rsidRPr="004173BF" w:rsidRDefault="00EB5E88" w:rsidP="00EB5E88">
      <w:pPr>
        <w:rPr>
          <w:iCs/>
          <w:color w:val="000000"/>
        </w:rPr>
      </w:pPr>
      <w:r w:rsidRPr="004173BF">
        <w:rPr>
          <w:iCs/>
          <w:color w:val="000000"/>
        </w:rPr>
        <w:t xml:space="preserve">Công suất hao phí của động cơ là công suất tỏa nhiệt trên R → </w:t>
      </w:r>
      <w:r w:rsidRPr="004173BF">
        <w:rPr>
          <w:color w:val="000000"/>
          <w:position w:val="-14"/>
        </w:rPr>
        <w:object w:dxaOrig="2720" w:dyaOrig="400">
          <v:shape id="_x0000_i2924" type="#_x0000_t75" style="width:135.75pt;height:20.25pt" o:ole="">
            <v:imagedata r:id="rId3691" o:title=""/>
          </v:shape>
          <o:OLEObject Type="Embed" ProgID="Equation.DSMT4" ShapeID="_x0000_i2924" DrawAspect="Content" ObjectID="_1587816290" r:id="rId3692"/>
        </w:object>
      </w:r>
    </w:p>
    <w:p w:rsidR="00EB5E88" w:rsidRDefault="00EB5E88" w:rsidP="00EB5E88">
      <w:pPr>
        <w:rPr>
          <w:color w:val="000000"/>
        </w:rPr>
      </w:pPr>
      <w:r w:rsidRPr="004173BF">
        <w:rPr>
          <w:iCs/>
          <w:color w:val="000000"/>
        </w:rPr>
        <w:t xml:space="preserve">Hiệu suất động cơ </w:t>
      </w:r>
      <w:r w:rsidRPr="00356BB5">
        <w:rPr>
          <w:iCs/>
          <w:color w:val="000000"/>
          <w:position w:val="-24"/>
        </w:rPr>
        <w:object w:dxaOrig="3720" w:dyaOrig="660">
          <v:shape id="_x0000_i2925" type="#_x0000_t75" style="width:186pt;height:33pt" o:ole="">
            <v:imagedata r:id="rId3693" o:title=""/>
          </v:shape>
          <o:OLEObject Type="Embed" ProgID="Equation.DSMT4" ShapeID="_x0000_i2925" DrawAspect="Content" ObjectID="_1587816291" r:id="rId3694"/>
        </w:object>
      </w:r>
    </w:p>
    <w:p w:rsidR="00EB5E88" w:rsidRPr="008B0750" w:rsidRDefault="00EB5E88" w:rsidP="00EB5E88">
      <w:pPr>
        <w:pStyle w:val="Default"/>
        <w:spacing w:line="360" w:lineRule="auto"/>
        <w:jc w:val="both"/>
        <w:rPr>
          <w:b/>
        </w:rPr>
      </w:pPr>
      <w:r w:rsidRPr="008B0750">
        <w:rPr>
          <w:b/>
        </w:rPr>
        <w:t>Câu 34:</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Vị trí vân sáng bậc 3 của ánh sáng có bước sóng 0,48 μm là </w:t>
      </w:r>
      <w:r w:rsidRPr="00356BB5">
        <w:rPr>
          <w:color w:val="000000"/>
          <w:position w:val="-28"/>
        </w:rPr>
        <w:object w:dxaOrig="3280" w:dyaOrig="660">
          <v:shape id="_x0000_i2926" type="#_x0000_t75" style="width:164.25pt;height:33pt" o:ole="">
            <v:imagedata r:id="rId3695" o:title=""/>
          </v:shape>
          <o:OLEObject Type="Embed" ProgID="Equation.DSMT4" ShapeID="_x0000_i2926" DrawAspect="Content" ObjectID="_1587816292" r:id="rId3696"/>
        </w:object>
      </w:r>
    </w:p>
    <w:p w:rsidR="00EB5E88" w:rsidRPr="00356BB5" w:rsidRDefault="00EB5E88" w:rsidP="00EB5E88">
      <w:pPr>
        <w:rPr>
          <w:iCs/>
          <w:color w:val="000000"/>
        </w:rPr>
      </w:pPr>
      <w:r w:rsidRPr="00356BB5">
        <w:rPr>
          <w:iCs/>
          <w:color w:val="000000"/>
        </w:rPr>
        <w:t xml:space="preserve">Bức xạ cho vân sáng tại vị trí x thì phải thỏa mãn điều kiện </w:t>
      </w:r>
      <w:r w:rsidRPr="00356BB5">
        <w:rPr>
          <w:color w:val="000000"/>
          <w:position w:val="-28"/>
        </w:rPr>
        <w:object w:dxaOrig="3260" w:dyaOrig="660">
          <v:shape id="_x0000_i2927" type="#_x0000_t75" style="width:162.75pt;height:33pt" o:ole="">
            <v:imagedata r:id="rId3697" o:title=""/>
          </v:shape>
          <o:OLEObject Type="Embed" ProgID="Equation.DSMT4" ShapeID="_x0000_i2927" DrawAspect="Content" ObjectID="_1587816293" r:id="rId3698"/>
        </w:object>
      </w:r>
      <w:r>
        <w:rPr>
          <w:color w:val="000000"/>
        </w:rPr>
        <w:t xml:space="preserve"> </w:t>
      </w:r>
      <w:r w:rsidRPr="00356BB5">
        <w:rPr>
          <w:iCs/>
          <w:color w:val="000000"/>
        </w:rPr>
        <w:t>(k nguyên)</w:t>
      </w:r>
    </w:p>
    <w:p w:rsidR="00EB5E88" w:rsidRPr="00356BB5" w:rsidRDefault="00EB5E88" w:rsidP="00EB5E88">
      <w:pPr>
        <w:rPr>
          <w:iCs/>
          <w:color w:val="000000"/>
        </w:rPr>
      </w:pPr>
      <w:r w:rsidRPr="00356BB5">
        <w:rPr>
          <w:iCs/>
          <w:color w:val="000000"/>
        </w:rPr>
        <w:t>Do k nguyên và 0,4 μm ≤ λ ≤ 0,75 μm nên → λ = 0,72 μm là thỏa mãn.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848"/>
        <w:gridCol w:w="1849"/>
        <w:gridCol w:w="1849"/>
        <w:gridCol w:w="1849"/>
      </w:tblGrid>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lastRenderedPageBreak/>
              <w:t>k</w:t>
            </w:r>
          </w:p>
        </w:tc>
        <w:tc>
          <w:tcPr>
            <w:tcW w:w="1848" w:type="dxa"/>
            <w:shd w:val="clear" w:color="auto" w:fill="auto"/>
          </w:tcPr>
          <w:p w:rsidR="00EB5E88" w:rsidRPr="00225D61" w:rsidRDefault="00EB5E88" w:rsidP="00F32143">
            <w:pPr>
              <w:jc w:val="center"/>
              <w:rPr>
                <w:color w:val="000000"/>
              </w:rPr>
            </w:pPr>
            <w:r w:rsidRPr="00225D61">
              <w:rPr>
                <w:color w:val="000000"/>
              </w:rPr>
              <w:t>1</w:t>
            </w:r>
          </w:p>
        </w:tc>
        <w:tc>
          <w:tcPr>
            <w:tcW w:w="1849" w:type="dxa"/>
            <w:shd w:val="clear" w:color="auto" w:fill="auto"/>
          </w:tcPr>
          <w:p w:rsidR="00EB5E88" w:rsidRPr="00225D61" w:rsidRDefault="00EB5E88" w:rsidP="00F32143">
            <w:pPr>
              <w:jc w:val="center"/>
              <w:rPr>
                <w:color w:val="000000"/>
              </w:rPr>
            </w:pPr>
            <w:r w:rsidRPr="00225D61">
              <w:rPr>
                <w:color w:val="000000"/>
              </w:rPr>
              <w:t>2</w:t>
            </w:r>
          </w:p>
        </w:tc>
        <w:tc>
          <w:tcPr>
            <w:tcW w:w="1849" w:type="dxa"/>
            <w:shd w:val="clear" w:color="auto" w:fill="auto"/>
          </w:tcPr>
          <w:p w:rsidR="00EB5E88" w:rsidRPr="00225D61" w:rsidRDefault="00EB5E88" w:rsidP="00F32143">
            <w:pPr>
              <w:jc w:val="center"/>
              <w:rPr>
                <w:color w:val="000000"/>
              </w:rPr>
            </w:pPr>
            <w:r w:rsidRPr="00225D61">
              <w:rPr>
                <w:color w:val="000000"/>
              </w:rPr>
              <w:t>3</w:t>
            </w:r>
          </w:p>
        </w:tc>
        <w:tc>
          <w:tcPr>
            <w:tcW w:w="1849" w:type="dxa"/>
            <w:shd w:val="clear" w:color="auto" w:fill="auto"/>
          </w:tcPr>
          <w:p w:rsidR="00EB5E88" w:rsidRPr="00225D61" w:rsidRDefault="00EB5E88" w:rsidP="00F32143">
            <w:pPr>
              <w:jc w:val="center"/>
              <w:rPr>
                <w:color w:val="000000"/>
              </w:rPr>
            </w:pPr>
            <w:r w:rsidRPr="00225D61">
              <w:rPr>
                <w:color w:val="000000"/>
              </w:rPr>
              <w:t>4</w:t>
            </w:r>
          </w:p>
        </w:tc>
      </w:tr>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t>λ</w:t>
            </w:r>
          </w:p>
        </w:tc>
        <w:tc>
          <w:tcPr>
            <w:tcW w:w="1848" w:type="dxa"/>
            <w:shd w:val="clear" w:color="auto" w:fill="auto"/>
          </w:tcPr>
          <w:p w:rsidR="00EB5E88" w:rsidRPr="00225D61" w:rsidRDefault="00EB5E88" w:rsidP="00F32143">
            <w:pPr>
              <w:jc w:val="center"/>
              <w:rPr>
                <w:color w:val="000000"/>
              </w:rPr>
            </w:pPr>
            <w:r w:rsidRPr="00225D61">
              <w:rPr>
                <w:color w:val="000000"/>
              </w:rPr>
              <w:t>1,44</w:t>
            </w:r>
          </w:p>
        </w:tc>
        <w:tc>
          <w:tcPr>
            <w:tcW w:w="1849" w:type="dxa"/>
            <w:shd w:val="clear" w:color="auto" w:fill="auto"/>
          </w:tcPr>
          <w:p w:rsidR="00EB5E88" w:rsidRPr="00225D61" w:rsidRDefault="00EB5E88" w:rsidP="00F32143">
            <w:pPr>
              <w:jc w:val="center"/>
              <w:rPr>
                <w:color w:val="000000"/>
              </w:rPr>
            </w:pPr>
            <w:r w:rsidRPr="00225D61">
              <w:rPr>
                <w:color w:val="000000"/>
              </w:rPr>
              <w:t>0,72</w:t>
            </w:r>
          </w:p>
        </w:tc>
        <w:tc>
          <w:tcPr>
            <w:tcW w:w="1849" w:type="dxa"/>
            <w:shd w:val="clear" w:color="auto" w:fill="auto"/>
          </w:tcPr>
          <w:p w:rsidR="00EB5E88" w:rsidRPr="00225D61" w:rsidRDefault="00EB5E88" w:rsidP="00F32143">
            <w:pPr>
              <w:jc w:val="center"/>
              <w:rPr>
                <w:color w:val="000000"/>
              </w:rPr>
            </w:pPr>
            <w:r w:rsidRPr="00225D61">
              <w:rPr>
                <w:color w:val="000000"/>
              </w:rPr>
              <w:t>0,48</w:t>
            </w:r>
          </w:p>
        </w:tc>
        <w:tc>
          <w:tcPr>
            <w:tcW w:w="1849" w:type="dxa"/>
            <w:shd w:val="clear" w:color="auto" w:fill="auto"/>
          </w:tcPr>
          <w:p w:rsidR="00EB5E88" w:rsidRPr="00225D61" w:rsidRDefault="00EB5E88" w:rsidP="00F32143">
            <w:pPr>
              <w:jc w:val="center"/>
              <w:rPr>
                <w:color w:val="000000"/>
              </w:rPr>
            </w:pPr>
            <w:r w:rsidRPr="00225D61">
              <w:rPr>
                <w:color w:val="000000"/>
              </w:rPr>
              <w:t>0,36</w:t>
            </w:r>
          </w:p>
        </w:tc>
      </w:tr>
    </w:tbl>
    <w:p w:rsidR="00EB5E88" w:rsidRPr="008B0750" w:rsidRDefault="00EB5E88" w:rsidP="00EB5E88">
      <w:pPr>
        <w:rPr>
          <w:color w:val="000000"/>
        </w:rPr>
      </w:pPr>
      <w:r>
        <w:rPr>
          <w:noProof/>
        </w:rPr>
        <w:drawing>
          <wp:anchor distT="0" distB="0" distL="114300" distR="114300" simplePos="0" relativeHeight="251702272" behindDoc="0" locked="0" layoutInCell="1" allowOverlap="1">
            <wp:simplePos x="0" y="0"/>
            <wp:positionH relativeFrom="column">
              <wp:posOffset>3502025</wp:posOffset>
            </wp:positionH>
            <wp:positionV relativeFrom="paragraph">
              <wp:posOffset>73025</wp:posOffset>
            </wp:positionV>
            <wp:extent cx="2225675" cy="1457960"/>
            <wp:effectExtent l="0" t="0" r="3175" b="8890"/>
            <wp:wrapSquare wrapText="bothSides"/>
            <wp:docPr id="48" name="Picture 48" descr="2999224_15253231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2999224_1525323170628"/>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222567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88" w:rsidRPr="008B0750" w:rsidRDefault="00EB5E88" w:rsidP="00EB5E88">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EB5E88" w:rsidRDefault="00EB5E88" w:rsidP="00EB5E88">
      <w:pPr>
        <w:rPr>
          <w:iCs/>
          <w:color w:val="000000"/>
        </w:rPr>
      </w:pPr>
      <w:r w:rsidRPr="00356BB5">
        <w:rPr>
          <w:iCs/>
          <w:color w:val="000000"/>
        </w:rPr>
        <w:t>Giả sử sự phân bố điện tích trên các tụ như hình vẽ.</w:t>
      </w:r>
    </w:p>
    <w:p w:rsidR="00EB5E88" w:rsidRPr="00356BB5" w:rsidRDefault="00EB5E88" w:rsidP="00EB5E88">
      <w:pPr>
        <w:rPr>
          <w:iCs/>
          <w:color w:val="000000"/>
        </w:rPr>
      </w:pPr>
      <w:r w:rsidRPr="00356BB5">
        <w:rPr>
          <w:iCs/>
          <w:color w:val="000000"/>
          <w:position w:val="-12"/>
        </w:rPr>
        <w:object w:dxaOrig="2520" w:dyaOrig="360">
          <v:shape id="_x0000_i2928" type="#_x0000_t75" style="width:126pt;height:18pt" o:ole="">
            <v:imagedata r:id="rId3700" o:title=""/>
          </v:shape>
          <o:OLEObject Type="Embed" ProgID="Equation.DSMT4" ShapeID="_x0000_i2928" DrawAspect="Content" ObjectID="_1587816294" r:id="rId3701"/>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1359" w:dyaOrig="680">
          <v:shape id="_x0000_i2929" type="#_x0000_t75" style="width:68.25pt;height:33.75pt" o:ole="">
            <v:imagedata r:id="rId3702" o:title=""/>
          </v:shape>
          <o:OLEObject Type="Embed" ProgID="Equation.DSMT4" ShapeID="_x0000_i2929" DrawAspect="Content" ObjectID="_1587816295" r:id="rId3703"/>
        </w:object>
      </w:r>
    </w:p>
    <w:p w:rsidR="00EB5E88" w:rsidRPr="00356BB5" w:rsidRDefault="00EB5E88" w:rsidP="00EB5E88">
      <w:pPr>
        <w:rPr>
          <w:iCs/>
          <w:color w:val="000000"/>
        </w:rPr>
      </w:pPr>
      <w:r w:rsidRPr="00356BB5">
        <w:rPr>
          <w:iCs/>
          <w:color w:val="000000"/>
        </w:rPr>
        <w:t xml:space="preserve">Hiệu điện thế giữa hai đầu tụ </w:t>
      </w:r>
      <w:r w:rsidRPr="00356BB5">
        <w:rPr>
          <w:color w:val="000000"/>
        </w:rPr>
        <w:t>C</w:t>
      </w:r>
      <w:r w:rsidRPr="00356BB5">
        <w:rPr>
          <w:color w:val="000000"/>
          <w:vertAlign w:val="subscript"/>
        </w:rPr>
        <w:t>1</w:t>
      </w:r>
      <w:r w:rsidRPr="00356BB5">
        <w:rPr>
          <w:iCs/>
          <w:color w:val="000000"/>
        </w:rPr>
        <w:t xml:space="preserve"> là </w:t>
      </w:r>
      <w:r w:rsidRPr="00356BB5">
        <w:rPr>
          <w:color w:val="000000"/>
          <w:position w:val="-12"/>
        </w:rPr>
        <w:object w:dxaOrig="2320" w:dyaOrig="360">
          <v:shape id="_x0000_i2930" type="#_x0000_t75" style="width:116.25pt;height:18pt" o:ole="">
            <v:imagedata r:id="rId3704" o:title=""/>
          </v:shape>
          <o:OLEObject Type="Embed" ProgID="Equation.DSMT4" ShapeID="_x0000_i2930" DrawAspect="Content" ObjectID="_1587816296" r:id="rId3705"/>
        </w:object>
      </w:r>
    </w:p>
    <w:p w:rsidR="00EB5E88" w:rsidRDefault="00EB5E88" w:rsidP="00EB5E88">
      <w:pPr>
        <w:rPr>
          <w:color w:val="000000"/>
        </w:rPr>
      </w:pPr>
      <w:r w:rsidRPr="00356BB5">
        <w:rPr>
          <w:iCs/>
          <w:color w:val="000000"/>
        </w:rPr>
        <w:t xml:space="preserve">→ </w:t>
      </w:r>
      <w:r w:rsidRPr="00356BB5">
        <w:rPr>
          <w:color w:val="000000"/>
          <w:position w:val="-30"/>
        </w:rPr>
        <w:object w:dxaOrig="4540" w:dyaOrig="680">
          <v:shape id="_x0000_i2931" type="#_x0000_t75" style="width:227.25pt;height:33.75pt" o:ole="">
            <v:imagedata r:id="rId3706" o:title=""/>
          </v:shape>
          <o:OLEObject Type="Embed" ProgID="Equation.DSMT4" ShapeID="_x0000_i2931" DrawAspect="Content" ObjectID="_1587816297" r:id="rId3707"/>
        </w:object>
      </w:r>
    </w:p>
    <w:p w:rsidR="00EB5E88" w:rsidRPr="008B0750" w:rsidRDefault="00EB5E88" w:rsidP="00EB5E88">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EB5E88" w:rsidRPr="00356BB5" w:rsidRDefault="00EB5E88" w:rsidP="00EB5E88">
      <w:pPr>
        <w:rPr>
          <w:iCs/>
          <w:color w:val="000000"/>
        </w:rPr>
      </w:pPr>
      <w:r w:rsidRPr="00356BB5">
        <w:rPr>
          <w:iCs/>
          <w:color w:val="000000"/>
        </w:rPr>
        <w:t xml:space="preserve">Gọi </w:t>
      </w:r>
      <w:r w:rsidRPr="00356BB5">
        <w:rPr>
          <w:color w:val="000000"/>
          <w:position w:val="-12"/>
        </w:rPr>
        <w:object w:dxaOrig="560" w:dyaOrig="360">
          <v:shape id="_x0000_i2932" type="#_x0000_t75" style="width:27.75pt;height:18pt" o:ole="">
            <v:imagedata r:id="rId3708" o:title=""/>
          </v:shape>
          <o:OLEObject Type="Embed" ProgID="Equation.DSMT4" ShapeID="_x0000_i2932" DrawAspect="Content" ObjectID="_1587816298" r:id="rId3709"/>
        </w:object>
      </w:r>
      <w:r w:rsidRPr="00356BB5">
        <w:rPr>
          <w:iCs/>
          <w:color w:val="000000"/>
        </w:rPr>
        <w:t xml:space="preserve"> lần lượt là độ lệch pha giữa u và i trong hai trường hợp L = </w:t>
      </w:r>
      <w:r w:rsidRPr="00356BB5">
        <w:rPr>
          <w:color w:val="000000"/>
        </w:rPr>
        <w:t>L</w:t>
      </w:r>
      <w:r w:rsidRPr="00356BB5">
        <w:rPr>
          <w:color w:val="000000"/>
          <w:vertAlign w:val="subscript"/>
        </w:rPr>
        <w:t>1</w:t>
      </w:r>
      <w:r w:rsidRPr="00356BB5">
        <w:rPr>
          <w:iCs/>
          <w:color w:val="000000"/>
        </w:rPr>
        <w:t xml:space="preserve"> và L = </w:t>
      </w:r>
      <w:r w:rsidRPr="00356BB5">
        <w:rPr>
          <w:color w:val="000000"/>
        </w:rPr>
        <w:t>L</w:t>
      </w:r>
      <w:r w:rsidRPr="00356BB5">
        <w:rPr>
          <w:color w:val="000000"/>
          <w:vertAlign w:val="subscript"/>
        </w:rPr>
        <w:t>2</w:t>
      </w:r>
      <w:r>
        <w:rPr>
          <w:color w:val="000000"/>
        </w:rPr>
        <w:t>.</w:t>
      </w:r>
    </w:p>
    <w:p w:rsidR="00EB5E88" w:rsidRPr="00356BB5" w:rsidRDefault="00EB5E88" w:rsidP="00EB5E88">
      <w:pPr>
        <w:rPr>
          <w:iCs/>
          <w:color w:val="000000"/>
        </w:rPr>
      </w:pPr>
      <w:r w:rsidRPr="00356BB5">
        <w:rPr>
          <w:iCs/>
          <w:color w:val="000000"/>
        </w:rPr>
        <w:t xml:space="preserve">Theo bài ra ta có </w:t>
      </w:r>
      <w:r w:rsidRPr="00356BB5">
        <w:rPr>
          <w:iCs/>
          <w:color w:val="000000"/>
          <w:position w:val="-12"/>
        </w:rPr>
        <w:object w:dxaOrig="1280" w:dyaOrig="360">
          <v:shape id="_x0000_i2933" type="#_x0000_t75" style="width:63.75pt;height:18pt" o:ole="">
            <v:imagedata r:id="rId3710" o:title=""/>
          </v:shape>
          <o:OLEObject Type="Embed" ProgID="Equation.DSMT4" ShapeID="_x0000_i2933" DrawAspect="Content" ObjectID="_1587816299" r:id="rId3711"/>
        </w:object>
      </w:r>
      <w:r>
        <w:rPr>
          <w:iCs/>
          <w:color w:val="000000"/>
        </w:rPr>
        <w:t xml:space="preserve"> </w:t>
      </w:r>
      <w:r w:rsidRPr="00356BB5">
        <w:rPr>
          <w:iCs/>
          <w:color w:val="000000"/>
        </w:rPr>
        <w:t xml:space="preserve">→ </w:t>
      </w:r>
      <w:r w:rsidRPr="00356BB5">
        <w:rPr>
          <w:color w:val="000000"/>
          <w:position w:val="-12"/>
        </w:rPr>
        <w:object w:dxaOrig="1380" w:dyaOrig="360">
          <v:shape id="_x0000_i2934" type="#_x0000_t75" style="width:69pt;height:18pt" o:ole="">
            <v:imagedata r:id="rId3712" o:title=""/>
          </v:shape>
          <o:OLEObject Type="Embed" ProgID="Equation.DSMT4" ShapeID="_x0000_i2934" DrawAspect="Content" ObjectID="_1587816300" r:id="rId3713"/>
        </w:object>
      </w:r>
    </w:p>
    <w:p w:rsidR="00EB5E88" w:rsidRPr="00356BB5" w:rsidRDefault="00EB5E88" w:rsidP="00EB5E88">
      <w:pPr>
        <w:rPr>
          <w:iCs/>
          <w:color w:val="000000"/>
        </w:rPr>
      </w:pPr>
      <w:r w:rsidRPr="00356BB5">
        <w:rPr>
          <w:iCs/>
          <w:color w:val="000000"/>
        </w:rPr>
        <w:t xml:space="preserve">Từ giản đồ vecto có </w:t>
      </w:r>
      <w:r w:rsidRPr="00356BB5">
        <w:rPr>
          <w:color w:val="000000"/>
          <w:position w:val="-24"/>
        </w:rPr>
        <w:object w:dxaOrig="1180" w:dyaOrig="620">
          <v:shape id="_x0000_i2935" type="#_x0000_t75" style="width:59.25pt;height:30.75pt" o:ole="">
            <v:imagedata r:id="rId3714" o:title=""/>
          </v:shape>
          <o:OLEObject Type="Embed" ProgID="Equation.DSMT4" ShapeID="_x0000_i2935" DrawAspect="Content" ObjectID="_1587816301" r:id="rId3715"/>
        </w:object>
      </w:r>
    </w:p>
    <w:p w:rsidR="00EB5E88" w:rsidRDefault="00EB5E88" w:rsidP="00EB5E88">
      <w:pPr>
        <w:rPr>
          <w:iCs/>
          <w:color w:val="000000"/>
        </w:rPr>
      </w:pPr>
      <w:r w:rsidRPr="00356BB5">
        <w:rPr>
          <w:iCs/>
          <w:color w:val="000000"/>
        </w:rPr>
        <w:t>→</w:t>
      </w:r>
      <w:r>
        <w:rPr>
          <w:iCs/>
          <w:color w:val="000000"/>
        </w:rPr>
        <w:t xml:space="preserve"> </w:t>
      </w:r>
      <w:r w:rsidRPr="00356BB5">
        <w:rPr>
          <w:iCs/>
          <w:color w:val="000000"/>
          <w:position w:val="-30"/>
        </w:rPr>
        <w:object w:dxaOrig="3980" w:dyaOrig="740">
          <v:shape id="_x0000_i2936" type="#_x0000_t75" style="width:198.75pt;height:36.75pt" o:ole="">
            <v:imagedata r:id="rId3716" o:title=""/>
          </v:shape>
          <o:OLEObject Type="Embed" ProgID="Equation.DSMT4" ShapeID="_x0000_i2936" DrawAspect="Content" ObjectID="_1587816302" r:id="rId3717"/>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3560" w:dyaOrig="680">
          <v:shape id="_x0000_i2937" type="#_x0000_t75" style="width:177.75pt;height:33.75pt" o:ole="">
            <v:imagedata r:id="rId3718" o:title=""/>
          </v:shape>
          <o:OLEObject Type="Embed" ProgID="Equation.DSMT4" ShapeID="_x0000_i2937" DrawAspect="Content" ObjectID="_1587816303" r:id="rId3719"/>
        </w:object>
      </w:r>
    </w:p>
    <w:p w:rsidR="00EB5E88" w:rsidRPr="00356BB5" w:rsidRDefault="00EB5E88" w:rsidP="00EB5E88">
      <w:pPr>
        <w:rPr>
          <w:iCs/>
          <w:color w:val="000000"/>
        </w:rPr>
      </w:pPr>
      <w:r w:rsidRPr="00356BB5">
        <w:rPr>
          <w:iCs/>
          <w:color w:val="000000"/>
        </w:rPr>
        <w:t xml:space="preserve">Từ giản đồ có </w:t>
      </w:r>
      <w:r w:rsidRPr="00356BB5">
        <w:rPr>
          <w:color w:val="000000"/>
          <w:position w:val="-12"/>
        </w:rPr>
        <w:object w:dxaOrig="5200" w:dyaOrig="400">
          <v:shape id="_x0000_i2938" type="#_x0000_t75" style="width:260.25pt;height:20.25pt" o:ole="">
            <v:imagedata r:id="rId3720" o:title=""/>
          </v:shape>
          <o:OLEObject Type="Embed" ProgID="Equation.DSMT4" ShapeID="_x0000_i2938" DrawAspect="Content" ObjectID="_1587816304" r:id="rId3721"/>
        </w:object>
      </w:r>
    </w:p>
    <w:p w:rsidR="00EB5E88" w:rsidRPr="008B0750" w:rsidRDefault="00EB5E88" w:rsidP="00EB5E88">
      <w:pPr>
        <w:rPr>
          <w:color w:val="000000"/>
        </w:rPr>
      </w:pPr>
      <w:r>
        <w:rPr>
          <w:noProof/>
          <w:color w:val="000000"/>
        </w:rPr>
        <w:drawing>
          <wp:inline distT="0" distB="0" distL="0" distR="0">
            <wp:extent cx="1895475" cy="1238250"/>
            <wp:effectExtent l="0" t="0" r="9525" b="0"/>
            <wp:docPr id="2" name="Picture 2" descr="2332258_15253231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2332258_1525323164396"/>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p w:rsidR="00EB5E88" w:rsidRPr="008B0750" w:rsidRDefault="00EB5E88" w:rsidP="00EB5E88">
      <w:pPr>
        <w:pStyle w:val="Default"/>
        <w:spacing w:line="360" w:lineRule="auto"/>
        <w:jc w:val="both"/>
        <w:rPr>
          <w:b/>
        </w:rPr>
      </w:pPr>
      <w:r w:rsidRPr="008B0750">
        <w:rPr>
          <w:b/>
        </w:rPr>
        <w:t>Câu 37:</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Hạt α chuyển động vuông góc với hạt proton, áp dụng bảo toàn động lượng ta có </w:t>
      </w:r>
      <w:r w:rsidRPr="00356BB5">
        <w:rPr>
          <w:color w:val="000000"/>
          <w:position w:val="-14"/>
        </w:rPr>
        <w:object w:dxaOrig="1340" w:dyaOrig="400">
          <v:shape id="_x0000_i2939" type="#_x0000_t75" style="width:66.75pt;height:20.25pt" o:ole="">
            <v:imagedata r:id="rId3723" o:title=""/>
          </v:shape>
          <o:OLEObject Type="Embed" ProgID="Equation.DSMT4" ShapeID="_x0000_i2939" DrawAspect="Content" ObjectID="_1587816305" r:id="rId3724"/>
        </w:object>
      </w:r>
    </w:p>
    <w:p w:rsidR="00EB5E88" w:rsidRDefault="00EB5E88" w:rsidP="00EB5E88">
      <w:pPr>
        <w:rPr>
          <w:color w:val="000000"/>
        </w:rPr>
      </w:pPr>
      <w:r w:rsidRPr="00356BB5">
        <w:rPr>
          <w:iCs/>
          <w:color w:val="000000"/>
        </w:rPr>
        <w:t xml:space="preserve">Lại có </w:t>
      </w:r>
      <w:r w:rsidRPr="00356BB5">
        <w:rPr>
          <w:color w:val="000000"/>
          <w:position w:val="-30"/>
        </w:rPr>
        <w:object w:dxaOrig="5980" w:dyaOrig="720">
          <v:shape id="_x0000_i2940" type="#_x0000_t75" style="width:299.25pt;height:36pt" o:ole="">
            <v:imagedata r:id="rId3725" o:title=""/>
          </v:shape>
          <o:OLEObject Type="Embed" ProgID="Equation.DSMT4" ShapeID="_x0000_i2940" DrawAspect="Content" ObjectID="_1587816306" r:id="rId3726"/>
        </w:object>
      </w:r>
    </w:p>
    <w:p w:rsidR="00EB5E88" w:rsidRDefault="00EB5E88" w:rsidP="00EB5E88">
      <w:pPr>
        <w:rPr>
          <w:color w:val="000000"/>
        </w:rPr>
      </w:pPr>
      <w:r w:rsidRPr="00356BB5">
        <w:rPr>
          <w:iCs/>
          <w:color w:val="000000"/>
        </w:rPr>
        <w:lastRenderedPageBreak/>
        <w:t xml:space="preserve">Bảo toàn năng lượng lại có </w:t>
      </w:r>
      <w:r w:rsidRPr="00356BB5">
        <w:rPr>
          <w:color w:val="000000"/>
          <w:position w:val="-14"/>
        </w:rPr>
        <w:object w:dxaOrig="1860" w:dyaOrig="380">
          <v:shape id="_x0000_i2941" type="#_x0000_t75" style="width:93pt;height:18.75pt" o:ole="">
            <v:imagedata r:id="rId3727" o:title=""/>
          </v:shape>
          <o:OLEObject Type="Embed" ProgID="Equation.DSMT4" ShapeID="_x0000_i2941" DrawAspect="Content" ObjectID="_1587816307" r:id="rId3728"/>
        </w:object>
      </w:r>
      <w:r>
        <w:rPr>
          <w:color w:val="000000"/>
        </w:rPr>
        <w:t xml:space="preserve"> </w:t>
      </w:r>
      <w:r w:rsidRPr="00356BB5">
        <w:rPr>
          <w:iCs/>
          <w:color w:val="000000"/>
        </w:rPr>
        <w:t>= 1,15 + 4,85 – 3,6 = 2,4 MeV.</w:t>
      </w:r>
    </w:p>
    <w:p w:rsidR="00EB5E88" w:rsidRPr="008B0750" w:rsidRDefault="00EB5E88" w:rsidP="00EB5E88">
      <w:pPr>
        <w:pStyle w:val="Default"/>
        <w:spacing w:line="360" w:lineRule="auto"/>
        <w:jc w:val="both"/>
        <w:rPr>
          <w:b/>
        </w:rPr>
      </w:pPr>
      <w:r w:rsidRPr="008B0750">
        <w:rPr>
          <w:b/>
        </w:rPr>
        <w:t>Câu 38:</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Từ đồ thị ta có tại thời điểm t = 0 thì i = </w:t>
      </w:r>
      <w:r w:rsidRPr="00356BB5">
        <w:rPr>
          <w:color w:val="000000"/>
          <w:position w:val="-24"/>
        </w:rPr>
        <w:object w:dxaOrig="300" w:dyaOrig="620">
          <v:shape id="_x0000_i2942" type="#_x0000_t75" style="width:15pt;height:30.75pt" o:ole="">
            <v:imagedata r:id="rId3729" o:title=""/>
          </v:shape>
          <o:OLEObject Type="Embed" ProgID="Equation.DSMT4" ShapeID="_x0000_i2942" DrawAspect="Content" ObjectID="_1587816308" r:id="rId3730"/>
        </w:object>
      </w:r>
      <w:r w:rsidRPr="00356BB5">
        <w:rPr>
          <w:iCs/>
          <w:color w:val="000000"/>
        </w:rPr>
        <w:t xml:space="preserve"> và đang tăng → ∆t = 5/6 μs = T/3 → T = 2,5 μs.</w:t>
      </w:r>
    </w:p>
    <w:p w:rsidR="00EB5E88" w:rsidRPr="00356BB5" w:rsidRDefault="00EB5E88" w:rsidP="00EB5E88">
      <w:pPr>
        <w:rPr>
          <w:iCs/>
          <w:color w:val="000000"/>
        </w:rPr>
      </w:pPr>
      <w:r w:rsidRPr="00356BB5">
        <w:rPr>
          <w:iCs/>
          <w:color w:val="000000"/>
        </w:rPr>
        <w:t xml:space="preserve">→ </w:t>
      </w:r>
      <w:r w:rsidRPr="00356BB5">
        <w:rPr>
          <w:iCs/>
          <w:color w:val="000000"/>
          <w:position w:val="-28"/>
        </w:rPr>
        <w:object w:dxaOrig="2760" w:dyaOrig="660">
          <v:shape id="_x0000_i2943" type="#_x0000_t75" style="width:138pt;height:33pt" o:ole="">
            <v:imagedata r:id="rId3731" o:title=""/>
          </v:shape>
          <o:OLEObject Type="Embed" ProgID="Equation.DSMT4" ShapeID="_x0000_i2943" DrawAspect="Content" ObjectID="_1587816309" r:id="rId3732"/>
        </w:object>
      </w:r>
      <w:r>
        <w:rPr>
          <w:iCs/>
          <w:color w:val="000000"/>
        </w:rPr>
        <w:t xml:space="preserve"> </w:t>
      </w:r>
      <w:r w:rsidRPr="00356BB5">
        <w:rPr>
          <w:iCs/>
          <w:color w:val="000000"/>
        </w:rPr>
        <w:t>(rad/s)</w:t>
      </w:r>
    </w:p>
    <w:p w:rsidR="00EB5E88" w:rsidRDefault="00EB5E88" w:rsidP="00EB5E88">
      <w:pPr>
        <w:rPr>
          <w:color w:val="000000"/>
        </w:rPr>
      </w:pPr>
      <w:r w:rsidRPr="00356BB5">
        <w:rPr>
          <w:iCs/>
          <w:color w:val="000000"/>
        </w:rPr>
        <w:t xml:space="preserve">→ </w:t>
      </w:r>
      <w:r w:rsidRPr="00356BB5">
        <w:rPr>
          <w:iCs/>
          <w:color w:val="000000"/>
          <w:position w:val="-24"/>
        </w:rPr>
        <w:object w:dxaOrig="2640" w:dyaOrig="660">
          <v:shape id="_x0000_i2944" type="#_x0000_t75" style="width:132pt;height:33pt" o:ole="">
            <v:imagedata r:id="rId3733" o:title=""/>
          </v:shape>
          <o:OLEObject Type="Embed" ProgID="Equation.DSMT4" ShapeID="_x0000_i2944" DrawAspect="Content" ObjectID="_1587816310" r:id="rId3734"/>
        </w:object>
      </w:r>
    </w:p>
    <w:p w:rsidR="00EB5E88" w:rsidRPr="008B0750" w:rsidRDefault="00EB5E88" w:rsidP="00EB5E88">
      <w:pPr>
        <w:pStyle w:val="Default"/>
        <w:spacing w:line="360" w:lineRule="auto"/>
        <w:jc w:val="both"/>
        <w:rPr>
          <w:b/>
        </w:rPr>
      </w:pPr>
      <w:r w:rsidRPr="008B0750">
        <w:rPr>
          <w:b/>
        </w:rPr>
        <w:t>Câu 39:</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 Xét trên tam giác vuông AOC có OA = 6 cm, OC = 8 cm → </w:t>
      </w:r>
      <w:r w:rsidRPr="00356BB5">
        <w:rPr>
          <w:color w:val="000000"/>
          <w:position w:val="-8"/>
        </w:rPr>
        <w:object w:dxaOrig="2240" w:dyaOrig="400">
          <v:shape id="_x0000_i2945" type="#_x0000_t75" style="width:111.75pt;height:20.25pt" o:ole="">
            <v:imagedata r:id="rId3735" o:title=""/>
          </v:shape>
          <o:OLEObject Type="Embed" ProgID="Equation.DSMT4" ShapeID="_x0000_i2945" DrawAspect="Content" ObjectID="_1587816311" r:id="rId3736"/>
        </w:object>
      </w:r>
    </w:p>
    <w:p w:rsidR="00EB5E88" w:rsidRPr="00356BB5" w:rsidRDefault="00EB5E88" w:rsidP="00EB5E88">
      <w:pPr>
        <w:rPr>
          <w:iCs/>
          <w:color w:val="000000"/>
        </w:rPr>
      </w:pPr>
      <w:r w:rsidRPr="00356BB5">
        <w:rPr>
          <w:iCs/>
          <w:color w:val="000000"/>
        </w:rPr>
        <w:t>- Gọi M là điểm nằm trên CO dao động cùng pha với nguồn → AM = kλ = 1,6k.</w:t>
      </w:r>
    </w:p>
    <w:p w:rsidR="00EB5E88" w:rsidRPr="00356BB5" w:rsidRDefault="00EB5E88" w:rsidP="00EB5E88">
      <w:pPr>
        <w:rPr>
          <w:iCs/>
          <w:color w:val="000000"/>
        </w:rPr>
      </w:pPr>
      <w:r w:rsidRPr="00356BB5">
        <w:rPr>
          <w:iCs/>
          <w:color w:val="000000"/>
        </w:rPr>
        <w:t>Lại có AO ≤ AM ≤ AC ↔ 6 ≤ 1,6k ≤ 10 → 3,75 ≤ k ≤ 6,75</w:t>
      </w:r>
    </w:p>
    <w:p w:rsidR="00EB5E88" w:rsidRPr="00356BB5" w:rsidRDefault="00EB5E88" w:rsidP="00EB5E88">
      <w:pPr>
        <w:rPr>
          <w:iCs/>
          <w:color w:val="000000"/>
        </w:rPr>
      </w:pPr>
      <w:r w:rsidRPr="00356BB5">
        <w:rPr>
          <w:iCs/>
          <w:color w:val="000000"/>
        </w:rPr>
        <w:t>Có 3 giá trị k nguyên thỏa mãn → Trên CO có 3 điểm dao động cùng pha với nguồn.</w:t>
      </w:r>
    </w:p>
    <w:p w:rsidR="00EB5E88" w:rsidRPr="00356BB5" w:rsidRDefault="00EB5E88" w:rsidP="00EB5E88">
      <w:pPr>
        <w:rPr>
          <w:iCs/>
          <w:color w:val="000000"/>
        </w:rPr>
      </w:pPr>
      <w:r w:rsidRPr="00356BB5">
        <w:rPr>
          <w:iCs/>
          <w:color w:val="000000"/>
        </w:rPr>
        <w:t>- Trên đoạn DO (với D đối xứng với C qua O) cũng có 3 điểm dao động cùng pha với nguồn.</w:t>
      </w:r>
    </w:p>
    <w:p w:rsidR="00EB5E88" w:rsidRDefault="00EB5E88" w:rsidP="00EB5E88">
      <w:pPr>
        <w:rPr>
          <w:color w:val="000000"/>
        </w:rPr>
      </w:pPr>
      <w:r w:rsidRPr="00356BB5">
        <w:rPr>
          <w:iCs/>
          <w:color w:val="000000"/>
        </w:rPr>
        <w:t>→ Trên CD có tất cả có 6 điểm dao động cùng pha với nguồn.</w:t>
      </w:r>
    </w:p>
    <w:p w:rsidR="00EB5E88" w:rsidRPr="008B0750" w:rsidRDefault="00EB5E88" w:rsidP="00EB5E88">
      <w:pPr>
        <w:pStyle w:val="Default"/>
        <w:spacing w:line="360" w:lineRule="auto"/>
        <w:jc w:val="both"/>
        <w:rPr>
          <w:b/>
        </w:rPr>
      </w:pPr>
      <w:r w:rsidRPr="008B0750">
        <w:rPr>
          <w:b/>
        </w:rPr>
        <w:t>Câu 40:</w:t>
      </w:r>
      <w:r w:rsidRPr="008B0750">
        <w:t xml:space="preserve"> </w:t>
      </w:r>
      <w:r w:rsidRPr="008B0750">
        <w:rPr>
          <w:b/>
        </w:rPr>
        <w:t xml:space="preserve">Đáp án </w:t>
      </w:r>
      <w:r>
        <w:rPr>
          <w:b/>
        </w:rPr>
        <w:t>D</w:t>
      </w:r>
    </w:p>
    <w:p w:rsidR="00EB5E88" w:rsidRPr="008B0750" w:rsidRDefault="00EB5E88" w:rsidP="00EB5E88">
      <w:pPr>
        <w:rPr>
          <w:color w:val="000000"/>
        </w:rPr>
      </w:pPr>
      <w:r>
        <w:rPr>
          <w:noProof/>
          <w:color w:val="000000"/>
        </w:rPr>
        <w:drawing>
          <wp:inline distT="0" distB="0" distL="0" distR="0">
            <wp:extent cx="2152650" cy="1838325"/>
            <wp:effectExtent l="0" t="0" r="0" b="9525"/>
            <wp:docPr id="1" name="Picture 1" descr="1838220_15253231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838220_1525323160549"/>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2152650" cy="1838325"/>
                    </a:xfrm>
                    <a:prstGeom prst="rect">
                      <a:avLst/>
                    </a:prstGeom>
                    <a:noFill/>
                    <a:ln>
                      <a:noFill/>
                    </a:ln>
                  </pic:spPr>
                </pic:pic>
              </a:graphicData>
            </a:graphic>
          </wp:inline>
        </w:drawing>
      </w:r>
    </w:p>
    <w:p w:rsidR="00EB5E88" w:rsidRPr="00356BB5" w:rsidRDefault="00EB5E88" w:rsidP="00EB5E88">
      <w:pPr>
        <w:rPr>
          <w:iCs/>
          <w:color w:val="000000"/>
        </w:rPr>
      </w:pPr>
      <w:r w:rsidRPr="00356BB5">
        <w:rPr>
          <w:iCs/>
          <w:color w:val="000000"/>
        </w:rPr>
        <w:t>Chất điểm chuyển động chia đường tròn thành 12 cung, thời gian chuyển động trên mỗi cung tròn là t = T/12 = 0,1 s.</w:t>
      </w:r>
    </w:p>
    <w:p w:rsidR="00EB5E88" w:rsidRPr="00356BB5" w:rsidRDefault="00EB5E88" w:rsidP="00EB5E88">
      <w:pPr>
        <w:rPr>
          <w:iCs/>
          <w:color w:val="000000"/>
        </w:rPr>
      </w:pPr>
      <w:r w:rsidRPr="00356BB5">
        <w:rPr>
          <w:iCs/>
          <w:color w:val="000000"/>
        </w:rPr>
        <w:t>→ chu kì dao động của chất điểm là T = 12.t = 12.0,1 = 1,2 s</w:t>
      </w:r>
    </w:p>
    <w:p w:rsidR="00EB5E88" w:rsidRPr="00356BB5" w:rsidRDefault="00EB5E88" w:rsidP="00EB5E88">
      <w:pPr>
        <w:rPr>
          <w:iCs/>
          <w:color w:val="000000"/>
        </w:rPr>
      </w:pPr>
      <w:r w:rsidRPr="00356BB5">
        <w:rPr>
          <w:iCs/>
          <w:color w:val="000000"/>
        </w:rPr>
        <w:t>→ t = 0,8 s = 2T/3 = T/2 + T/6 → s = 2A + ∆s</w:t>
      </w:r>
    </w:p>
    <w:p w:rsidR="00EB5E88" w:rsidRPr="00356BB5" w:rsidRDefault="00EB5E88" w:rsidP="00EB5E88">
      <w:pPr>
        <w:rPr>
          <w:iCs/>
          <w:color w:val="000000"/>
        </w:rPr>
      </w:pPr>
      <w:r w:rsidRPr="00356BB5">
        <w:rPr>
          <w:iCs/>
          <w:color w:val="000000"/>
        </w:rPr>
        <w:t xml:space="preserve">Để tốc độ trung bình lớn nhất thì </w:t>
      </w:r>
      <w:r w:rsidRPr="00356BB5">
        <w:rPr>
          <w:color w:val="000000"/>
          <w:position w:val="-12"/>
        </w:rPr>
        <w:object w:dxaOrig="600" w:dyaOrig="360">
          <v:shape id="_x0000_i2946" type="#_x0000_t75" style="width:30pt;height:18pt" o:ole="">
            <v:imagedata r:id="rId3738" o:title=""/>
          </v:shape>
          <o:OLEObject Type="Embed" ProgID="Equation.DSMT4" ShapeID="_x0000_i2946" DrawAspect="Content" ObjectID="_1587816312" r:id="rId3739"/>
        </w:object>
      </w:r>
      <w:r w:rsidRPr="00356BB5">
        <w:rPr>
          <w:iCs/>
          <w:color w:val="000000"/>
        </w:rPr>
        <w:t xml:space="preserve"> = A/2 + A/2 = A</w:t>
      </w:r>
    </w:p>
    <w:p w:rsidR="00EB5E88" w:rsidRPr="0038600F" w:rsidRDefault="00EB5E88" w:rsidP="00EB5E88">
      <w:pPr>
        <w:rPr>
          <w:color w:val="FFFFFF"/>
        </w:rPr>
      </w:pPr>
      <w:r w:rsidRPr="00356BB5">
        <w:rPr>
          <w:iCs/>
          <w:color w:val="000000"/>
        </w:rPr>
        <w:t xml:space="preserve">→ s = 2A + A = 3A = 30 cm → </w:t>
      </w:r>
      <w:r w:rsidRPr="00356BB5">
        <w:rPr>
          <w:iCs/>
          <w:color w:val="000000"/>
          <w:position w:val="-28"/>
        </w:rPr>
        <w:object w:dxaOrig="1020" w:dyaOrig="660">
          <v:shape id="_x0000_i2947" type="#_x0000_t75" style="width:51pt;height:33pt" o:ole="">
            <v:imagedata r:id="rId3740" o:title=""/>
          </v:shape>
          <o:OLEObject Type="Embed" ProgID="Equation.DSMT4" ShapeID="_x0000_i2947" DrawAspect="Content" ObjectID="_1587816313" r:id="rId3741"/>
        </w:object>
      </w:r>
      <w:r>
        <w:rPr>
          <w:iCs/>
          <w:color w:val="000000"/>
        </w:rPr>
        <w:t xml:space="preserve"> </w:t>
      </w:r>
      <w:r w:rsidRPr="00356BB5">
        <w:rPr>
          <w:iCs/>
          <w:color w:val="000000"/>
        </w:rPr>
        <w:t>= 37,5 cm/s.</w:t>
      </w:r>
      <w:bookmarkStart w:id="0" w:name="_GoBack"/>
      <w:bookmarkEnd w:id="0"/>
      <w:r w:rsidRPr="0038600F">
        <w:rPr>
          <w:color w:val="FFFFFF"/>
        </w:rPr>
        <w:t>fasdf</w:t>
      </w:r>
    </w:p>
    <w:p w:rsidR="00D461A9" w:rsidRDefault="00EB5E88"/>
    <w:sectPr w:rsidR="00D461A9" w:rsidSect="00392712">
      <w:headerReference w:type="default" r:id="rId3742"/>
      <w:footerReference w:type="default" r:id="rId3743"/>
      <w:pgSz w:w="11907" w:h="16839" w:code="9"/>
      <w:pgMar w:top="819" w:right="1440" w:bottom="1440" w:left="1440" w:header="36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NimbusRomanNo9L">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VnNimbusRomanNo9L-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nShelley Allegro">
    <w:altName w:val="Courier New"/>
    <w:charset w:val="00"/>
    <w:family w:val="decorative"/>
    <w:pitch w:val="variable"/>
    <w:sig w:usb0="00000001" w:usb1="00000000" w:usb2="00000000" w:usb3="00000000" w:csb0="00000013" w:csb1="00000000"/>
  </w:font>
  <w:font w:name=".VnCommercial Script">
    <w:altName w:val="Courier New"/>
    <w:charset w:val="00"/>
    <w:family w:val="swiss"/>
    <w:pitch w:val="variable"/>
    <w:sig w:usb0="00000003" w:usb1="00000000" w:usb2="00000000" w:usb3="00000000" w:csb0="00000001" w:csb1="00000000"/>
  </w:font>
  <w:font w:name="SVNcommercial Script">
    <w:altName w:val="Arial"/>
    <w:charset w:val="00"/>
    <w:family w:val="swiss"/>
    <w:pitch w:val="variable"/>
    <w:sig w:usb0="00000001" w:usb1="00000000" w:usb2="00000000" w:usb3="00000000" w:csb0="00000013" w:csb1="00000000"/>
  </w:font>
  <w:font w:name="MS Sans Serif">
    <w:altName w:val="Times New Roman"/>
    <w:panose1 w:val="00000000000000000000"/>
    <w:charset w:val="00"/>
    <w:family w:val="auto"/>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I-WIN Sample Fon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53" w:rsidRPr="00392712" w:rsidRDefault="00EB5E88" w:rsidP="00392712">
    <w:pPr>
      <w:pStyle w:val="Footer"/>
      <w:pBdr>
        <w:top w:val="thinThickSmallGap" w:sz="24" w:space="1" w:color="622423"/>
      </w:pBdr>
      <w:tabs>
        <w:tab w:val="clear" w:pos="4680"/>
        <w:tab w:val="clear" w:pos="9360"/>
        <w:tab w:val="right" w:pos="9027"/>
      </w:tabs>
      <w:jc w:val="center"/>
      <w:rPr>
        <w:rFonts w:ascii="Cambria" w:eastAsia="Times New Roman" w:hAnsi="Cambria"/>
      </w:rPr>
    </w:pPr>
    <w:r>
      <w:t xml:space="preserve">hoc357.edu.vn | Trang </w:t>
    </w:r>
    <w:r>
      <w:fldChar w:fldCharType="begin"/>
      <w:instrText xml:space="preserve">PAGE</w:instrText>
      <w:fldChar w:fldCharType="end"/>
    </w:r>
  </w:p>
  <w:p w:rsidR="003A0953" w:rsidRDefault="00EB5E88">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53" w:rsidRDefault="00EB5E88" w:rsidP="00392712">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A2EB9"/>
    <w:multiLevelType w:val="multilevel"/>
    <w:tmpl w:val="1E0A2EB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5DA5CF1"/>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FA7604"/>
    <w:multiLevelType w:val="hybridMultilevel"/>
    <w:tmpl w:val="33161F3A"/>
    <w:lvl w:ilvl="0" w:tplc="82FA3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841113"/>
    <w:multiLevelType w:val="hybridMultilevel"/>
    <w:tmpl w:val="972CDDEC"/>
    <w:lvl w:ilvl="0" w:tplc="52E0C060">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2E757CF7"/>
    <w:multiLevelType w:val="hybridMultilevel"/>
    <w:tmpl w:val="33C4768E"/>
    <w:lvl w:ilvl="0" w:tplc="08DA1014">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45DB2973"/>
    <w:multiLevelType w:val="hybridMultilevel"/>
    <w:tmpl w:val="C08E7882"/>
    <w:lvl w:ilvl="0" w:tplc="EE5E3572">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4B3E499C"/>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EB7C2C"/>
    <w:multiLevelType w:val="hybridMultilevel"/>
    <w:tmpl w:val="FF7E424A"/>
    <w:lvl w:ilvl="0" w:tplc="DDE2AE36">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C6746B5"/>
    <w:multiLevelType w:val="multilevel"/>
    <w:tmpl w:val="7C6746B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3"/>
  </w:num>
  <w:num w:numId="6">
    <w:abstractNumId w:val="4"/>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39"/>
    <w:rsid w:val="00243739"/>
    <w:rsid w:val="009B263D"/>
    <w:rsid w:val="00A45786"/>
    <w:rsid w:val="00DC57D0"/>
    <w:rsid w:val="00EB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0.wmf"/><Relationship Id="rId3182" Type="http://schemas.openxmlformats.org/officeDocument/2006/relationships/oleObject" Target="embeddings/oleObject1648.bin"/><Relationship Id="rId3042" Type="http://schemas.openxmlformats.org/officeDocument/2006/relationships/oleObject" Target="embeddings/oleObject1578.bin"/><Relationship Id="rId170" Type="http://schemas.openxmlformats.org/officeDocument/2006/relationships/oleObject" Target="embeddings/oleObject81.bin"/><Relationship Id="rId987" Type="http://schemas.openxmlformats.org/officeDocument/2006/relationships/oleObject" Target="embeddings/oleObject555.bin"/><Relationship Id="rId2668" Type="http://schemas.openxmlformats.org/officeDocument/2006/relationships/oleObject" Target="embeddings/oleObject1393.bin"/><Relationship Id="rId2875" Type="http://schemas.openxmlformats.org/officeDocument/2006/relationships/image" Target="media/image1375.wmf"/><Relationship Id="rId3719" Type="http://schemas.openxmlformats.org/officeDocument/2006/relationships/oleObject" Target="embeddings/oleObject1913.bin"/><Relationship Id="rId847" Type="http://schemas.openxmlformats.org/officeDocument/2006/relationships/oleObject" Target="embeddings/oleObject486.bin"/><Relationship Id="rId1477" Type="http://schemas.openxmlformats.org/officeDocument/2006/relationships/oleObject" Target="embeddings/oleObject801.bin"/><Relationship Id="rId1684" Type="http://schemas.openxmlformats.org/officeDocument/2006/relationships/oleObject" Target="embeddings/oleObject902.bin"/><Relationship Id="rId1891" Type="http://schemas.openxmlformats.org/officeDocument/2006/relationships/oleObject" Target="embeddings/oleObject1004.bin"/><Relationship Id="rId2528" Type="http://schemas.openxmlformats.org/officeDocument/2006/relationships/oleObject" Target="embeddings/oleObject1324.bin"/><Relationship Id="rId2735" Type="http://schemas.openxmlformats.org/officeDocument/2006/relationships/oleObject" Target="embeddings/oleObject1426.bin"/><Relationship Id="rId2942" Type="http://schemas.openxmlformats.org/officeDocument/2006/relationships/oleObject" Target="embeddings/oleObject1528.bin"/><Relationship Id="rId707" Type="http://schemas.openxmlformats.org/officeDocument/2006/relationships/oleObject" Target="embeddings/oleObject400.bin"/><Relationship Id="rId914" Type="http://schemas.openxmlformats.org/officeDocument/2006/relationships/oleObject" Target="embeddings/oleObject519.bin"/><Relationship Id="rId1337" Type="http://schemas.openxmlformats.org/officeDocument/2006/relationships/image" Target="media/image601.wmf"/><Relationship Id="rId1544" Type="http://schemas.openxmlformats.org/officeDocument/2006/relationships/image" Target="media/image706.wmf"/><Relationship Id="rId1751" Type="http://schemas.openxmlformats.org/officeDocument/2006/relationships/image" Target="media/image811.wmf"/><Relationship Id="rId2802" Type="http://schemas.openxmlformats.org/officeDocument/2006/relationships/image" Target="media/image1338.wmf"/><Relationship Id="rId43" Type="http://schemas.openxmlformats.org/officeDocument/2006/relationships/oleObject" Target="embeddings/oleObject19.bin"/><Relationship Id="rId1404" Type="http://schemas.openxmlformats.org/officeDocument/2006/relationships/image" Target="media/image635.wmf"/><Relationship Id="rId1611" Type="http://schemas.openxmlformats.org/officeDocument/2006/relationships/oleObject" Target="embeddings/oleObject866.bin"/><Relationship Id="rId3369" Type="http://schemas.openxmlformats.org/officeDocument/2006/relationships/image" Target="media/image1620.wmf"/><Relationship Id="rId3576" Type="http://schemas.openxmlformats.org/officeDocument/2006/relationships/image" Target="media/image1728.wmf"/><Relationship Id="rId497" Type="http://schemas.openxmlformats.org/officeDocument/2006/relationships/oleObject" Target="embeddings/oleObject240.bin"/><Relationship Id="rId2178" Type="http://schemas.openxmlformats.org/officeDocument/2006/relationships/oleObject" Target="embeddings/oleObject1149.bin"/><Relationship Id="rId2385" Type="http://schemas.openxmlformats.org/officeDocument/2006/relationships/image" Target="media/image1127.wmf"/><Relationship Id="rId3229" Type="http://schemas.openxmlformats.org/officeDocument/2006/relationships/oleObject" Target="embeddings/oleObject1672.bin"/><Relationship Id="rId357" Type="http://schemas.openxmlformats.org/officeDocument/2006/relationships/oleObject" Target="embeddings/oleObject172.bin"/><Relationship Id="rId1194" Type="http://schemas.openxmlformats.org/officeDocument/2006/relationships/oleObject" Target="embeddings/oleObject661.bin"/><Relationship Id="rId2038" Type="http://schemas.openxmlformats.org/officeDocument/2006/relationships/oleObject" Target="embeddings/oleObject1077.bin"/><Relationship Id="rId2592" Type="http://schemas.openxmlformats.org/officeDocument/2006/relationships/image" Target="media/image1232.wmf"/><Relationship Id="rId3436" Type="http://schemas.openxmlformats.org/officeDocument/2006/relationships/image" Target="media/image1655.wmf"/><Relationship Id="rId3643" Type="http://schemas.openxmlformats.org/officeDocument/2006/relationships/oleObject" Target="embeddings/oleObject1876.bin"/><Relationship Id="rId217" Type="http://schemas.openxmlformats.org/officeDocument/2006/relationships/image" Target="media/image108.wmf"/><Relationship Id="rId564" Type="http://schemas.openxmlformats.org/officeDocument/2006/relationships/oleObject" Target="embeddings/oleObject273.bin"/><Relationship Id="rId771" Type="http://schemas.openxmlformats.org/officeDocument/2006/relationships/image" Target="media/image317.wmf"/><Relationship Id="rId2245" Type="http://schemas.openxmlformats.org/officeDocument/2006/relationships/image" Target="media/image1057.wmf"/><Relationship Id="rId2452" Type="http://schemas.openxmlformats.org/officeDocument/2006/relationships/oleObject" Target="embeddings/oleObject1287.bin"/><Relationship Id="rId3503" Type="http://schemas.openxmlformats.org/officeDocument/2006/relationships/image" Target="media/image1689.wmf"/><Relationship Id="rId3710" Type="http://schemas.openxmlformats.org/officeDocument/2006/relationships/image" Target="media/image1797.wmf"/><Relationship Id="rId424" Type="http://schemas.openxmlformats.org/officeDocument/2006/relationships/oleObject" Target="embeddings/oleObject204.bin"/><Relationship Id="rId631" Type="http://schemas.openxmlformats.org/officeDocument/2006/relationships/oleObject" Target="embeddings/oleObject324.bin"/><Relationship Id="rId1054" Type="http://schemas.openxmlformats.org/officeDocument/2006/relationships/image" Target="media/image461.wmf"/><Relationship Id="rId1261" Type="http://schemas.openxmlformats.org/officeDocument/2006/relationships/image" Target="media/image561.wmf"/><Relationship Id="rId2105" Type="http://schemas.openxmlformats.org/officeDocument/2006/relationships/oleObject" Target="embeddings/oleObject1112.bin"/><Relationship Id="rId2312" Type="http://schemas.openxmlformats.org/officeDocument/2006/relationships/image" Target="media/image1089.wmf"/><Relationship Id="rId1121" Type="http://schemas.openxmlformats.org/officeDocument/2006/relationships/image" Target="media/image492.wmf"/><Relationship Id="rId3086" Type="http://schemas.openxmlformats.org/officeDocument/2006/relationships/oleObject" Target="embeddings/oleObject1599.bin"/><Relationship Id="rId3293" Type="http://schemas.openxmlformats.org/officeDocument/2006/relationships/image" Target="media/image1582.wmf"/><Relationship Id="rId1938" Type="http://schemas.openxmlformats.org/officeDocument/2006/relationships/oleObject" Target="embeddings/oleObject1027.bin"/><Relationship Id="rId3153" Type="http://schemas.openxmlformats.org/officeDocument/2006/relationships/image" Target="media/image1517.wmf"/><Relationship Id="rId3360" Type="http://schemas.openxmlformats.org/officeDocument/2006/relationships/oleObject" Target="embeddings/oleObject1739.bin"/><Relationship Id="rId281" Type="http://schemas.openxmlformats.org/officeDocument/2006/relationships/image" Target="media/image140.wmf"/><Relationship Id="rId3013" Type="http://schemas.openxmlformats.org/officeDocument/2006/relationships/image" Target="media/image1445.wmf"/><Relationship Id="rId141" Type="http://schemas.openxmlformats.org/officeDocument/2006/relationships/image" Target="media/image70.wmf"/><Relationship Id="rId3220" Type="http://schemas.openxmlformats.org/officeDocument/2006/relationships/image" Target="media/image1548.wmf"/><Relationship Id="rId7" Type="http://schemas.openxmlformats.org/officeDocument/2006/relationships/oleObject" Target="embeddings/oleObject1.bin"/><Relationship Id="rId2779" Type="http://schemas.openxmlformats.org/officeDocument/2006/relationships/oleObject" Target="embeddings/oleObject1448.bin"/><Relationship Id="rId2986" Type="http://schemas.openxmlformats.org/officeDocument/2006/relationships/oleObject" Target="embeddings/oleObject1550.bin"/><Relationship Id="rId958" Type="http://schemas.openxmlformats.org/officeDocument/2006/relationships/image" Target="media/image413.wmf"/><Relationship Id="rId1588" Type="http://schemas.openxmlformats.org/officeDocument/2006/relationships/oleObject" Target="embeddings/oleObject855.bin"/><Relationship Id="rId1795" Type="http://schemas.openxmlformats.org/officeDocument/2006/relationships/image" Target="media/image834.wmf"/><Relationship Id="rId2639" Type="http://schemas.openxmlformats.org/officeDocument/2006/relationships/image" Target="media/image1256.wmf"/><Relationship Id="rId2846" Type="http://schemas.openxmlformats.org/officeDocument/2006/relationships/image" Target="media/image1360.wmf"/><Relationship Id="rId87" Type="http://schemas.openxmlformats.org/officeDocument/2006/relationships/image" Target="media/image43.wmf"/><Relationship Id="rId818" Type="http://schemas.openxmlformats.org/officeDocument/2006/relationships/oleObject" Target="embeddings/oleObject473.bin"/><Relationship Id="rId1448" Type="http://schemas.openxmlformats.org/officeDocument/2006/relationships/image" Target="media/image657.wmf"/><Relationship Id="rId1655" Type="http://schemas.openxmlformats.org/officeDocument/2006/relationships/oleObject" Target="embeddings/oleObject888.bin"/><Relationship Id="rId2706" Type="http://schemas.openxmlformats.org/officeDocument/2006/relationships/image" Target="media/image1290.wmf"/><Relationship Id="rId1308" Type="http://schemas.openxmlformats.org/officeDocument/2006/relationships/oleObject" Target="embeddings/oleObject718.bin"/><Relationship Id="rId1862" Type="http://schemas.openxmlformats.org/officeDocument/2006/relationships/oleObject" Target="embeddings/oleObject990.bin"/><Relationship Id="rId2913" Type="http://schemas.openxmlformats.org/officeDocument/2006/relationships/image" Target="media/image1394.wmf"/><Relationship Id="rId1515" Type="http://schemas.openxmlformats.org/officeDocument/2006/relationships/oleObject" Target="embeddings/oleObject820.bin"/><Relationship Id="rId1722" Type="http://schemas.openxmlformats.org/officeDocument/2006/relationships/oleObject" Target="embeddings/oleObject921.bin"/><Relationship Id="rId14" Type="http://schemas.openxmlformats.org/officeDocument/2006/relationships/image" Target="media/image5.wmf"/><Relationship Id="rId3687" Type="http://schemas.openxmlformats.org/officeDocument/2006/relationships/image" Target="media/image1785.wmf"/><Relationship Id="rId2289" Type="http://schemas.openxmlformats.org/officeDocument/2006/relationships/oleObject" Target="embeddings/oleObject1207.bin"/><Relationship Id="rId2496" Type="http://schemas.openxmlformats.org/officeDocument/2006/relationships/oleObject" Target="embeddings/oleObject1309.bin"/><Relationship Id="rId3547" Type="http://schemas.openxmlformats.org/officeDocument/2006/relationships/image" Target="media/image1712.wmf"/><Relationship Id="rId468" Type="http://schemas.openxmlformats.org/officeDocument/2006/relationships/oleObject" Target="embeddings/oleObject226.bin"/><Relationship Id="rId675" Type="http://schemas.openxmlformats.org/officeDocument/2006/relationships/oleObject" Target="embeddings/oleObject368.bin"/><Relationship Id="rId882" Type="http://schemas.openxmlformats.org/officeDocument/2006/relationships/oleObject" Target="embeddings/oleObject503.bin"/><Relationship Id="rId1098" Type="http://schemas.openxmlformats.org/officeDocument/2006/relationships/oleObject" Target="embeddings/oleObject612.bin"/><Relationship Id="rId2149" Type="http://schemas.openxmlformats.org/officeDocument/2006/relationships/oleObject" Target="embeddings/oleObject1134.bin"/><Relationship Id="rId2356" Type="http://schemas.openxmlformats.org/officeDocument/2006/relationships/oleObject" Target="embeddings/oleObject1240.bin"/><Relationship Id="rId2563" Type="http://schemas.openxmlformats.org/officeDocument/2006/relationships/image" Target="media/image1217.wmf"/><Relationship Id="rId2770" Type="http://schemas.openxmlformats.org/officeDocument/2006/relationships/image" Target="media/image1322.wmf"/><Relationship Id="rId3407" Type="http://schemas.openxmlformats.org/officeDocument/2006/relationships/oleObject" Target="embeddings/oleObject1762.bin"/><Relationship Id="rId3614" Type="http://schemas.openxmlformats.org/officeDocument/2006/relationships/oleObject" Target="embeddings/oleObject1862.bin"/><Relationship Id="rId328" Type="http://schemas.openxmlformats.org/officeDocument/2006/relationships/oleObject" Target="embeddings/oleObject159.bin"/><Relationship Id="rId535" Type="http://schemas.openxmlformats.org/officeDocument/2006/relationships/image" Target="media/image272.wmf"/><Relationship Id="rId742" Type="http://schemas.openxmlformats.org/officeDocument/2006/relationships/oleObject" Target="embeddings/oleObject435.bin"/><Relationship Id="rId1165" Type="http://schemas.openxmlformats.org/officeDocument/2006/relationships/image" Target="media/image514.wmf"/><Relationship Id="rId1372" Type="http://schemas.openxmlformats.org/officeDocument/2006/relationships/oleObject" Target="embeddings/oleObject749.bin"/><Relationship Id="rId2009" Type="http://schemas.openxmlformats.org/officeDocument/2006/relationships/image" Target="media/image942.wmf"/><Relationship Id="rId2216" Type="http://schemas.openxmlformats.org/officeDocument/2006/relationships/oleObject" Target="embeddings/oleObject1168.bin"/><Relationship Id="rId2423" Type="http://schemas.openxmlformats.org/officeDocument/2006/relationships/image" Target="media/image1146.wmf"/><Relationship Id="rId2630" Type="http://schemas.openxmlformats.org/officeDocument/2006/relationships/image" Target="media/image1251.wmf"/><Relationship Id="rId602" Type="http://schemas.openxmlformats.org/officeDocument/2006/relationships/oleObject" Target="embeddings/oleObject295.bin"/><Relationship Id="rId1025" Type="http://schemas.openxmlformats.org/officeDocument/2006/relationships/image" Target="media/image447.wmf"/><Relationship Id="rId1232" Type="http://schemas.openxmlformats.org/officeDocument/2006/relationships/image" Target="media/image548.wmf"/><Relationship Id="rId3197" Type="http://schemas.openxmlformats.org/officeDocument/2006/relationships/oleObject" Target="embeddings/oleObject1656.bin"/><Relationship Id="rId3057" Type="http://schemas.openxmlformats.org/officeDocument/2006/relationships/image" Target="media/image1468.wmf"/><Relationship Id="rId185" Type="http://schemas.openxmlformats.org/officeDocument/2006/relationships/image" Target="media/image92.wmf"/><Relationship Id="rId1909" Type="http://schemas.openxmlformats.org/officeDocument/2006/relationships/oleObject" Target="embeddings/oleObject1013.bin"/><Relationship Id="rId3264" Type="http://schemas.openxmlformats.org/officeDocument/2006/relationships/oleObject" Target="embeddings/oleObject1689.bin"/><Relationship Id="rId3471" Type="http://schemas.openxmlformats.org/officeDocument/2006/relationships/oleObject" Target="embeddings/oleObject1794.bin"/><Relationship Id="rId392" Type="http://schemas.openxmlformats.org/officeDocument/2006/relationships/image" Target="media/image199.wmf"/><Relationship Id="rId2073" Type="http://schemas.openxmlformats.org/officeDocument/2006/relationships/oleObject" Target="embeddings/oleObject1095.bin"/><Relationship Id="rId2280" Type="http://schemas.openxmlformats.org/officeDocument/2006/relationships/image" Target="media/image1073.wmf"/><Relationship Id="rId3124" Type="http://schemas.openxmlformats.org/officeDocument/2006/relationships/oleObject" Target="embeddings/oleObject1617.bin"/><Relationship Id="rId3331" Type="http://schemas.openxmlformats.org/officeDocument/2006/relationships/image" Target="media/image1602.wmf"/><Relationship Id="rId252" Type="http://schemas.openxmlformats.org/officeDocument/2006/relationships/oleObject" Target="embeddings/oleObject122.bin"/><Relationship Id="rId2140" Type="http://schemas.openxmlformats.org/officeDocument/2006/relationships/image" Target="media/image1006.wmf"/><Relationship Id="rId112" Type="http://schemas.openxmlformats.org/officeDocument/2006/relationships/oleObject" Target="embeddings/oleObject52.bin"/><Relationship Id="rId1699" Type="http://schemas.openxmlformats.org/officeDocument/2006/relationships/image" Target="media/image785.wmf"/><Relationship Id="rId2000" Type="http://schemas.openxmlformats.org/officeDocument/2006/relationships/oleObject" Target="embeddings/oleObject1058.bin"/><Relationship Id="rId2957" Type="http://schemas.openxmlformats.org/officeDocument/2006/relationships/image" Target="media/image1417.wmf"/><Relationship Id="rId929" Type="http://schemas.openxmlformats.org/officeDocument/2006/relationships/oleObject" Target="embeddings/oleObject526.bin"/><Relationship Id="rId1559" Type="http://schemas.openxmlformats.org/officeDocument/2006/relationships/oleObject" Target="embeddings/oleObject841.bin"/><Relationship Id="rId1766" Type="http://schemas.openxmlformats.org/officeDocument/2006/relationships/oleObject" Target="embeddings/oleObject943.bin"/><Relationship Id="rId1973" Type="http://schemas.openxmlformats.org/officeDocument/2006/relationships/image" Target="media/image924.wmf"/><Relationship Id="rId2817" Type="http://schemas.openxmlformats.org/officeDocument/2006/relationships/oleObject" Target="embeddings/oleObject1467.bin"/><Relationship Id="rId58" Type="http://schemas.openxmlformats.org/officeDocument/2006/relationships/oleObject" Target="embeddings/oleObject25.bin"/><Relationship Id="rId1419" Type="http://schemas.openxmlformats.org/officeDocument/2006/relationships/oleObject" Target="embeddings/oleObject772.bin"/><Relationship Id="rId1626" Type="http://schemas.openxmlformats.org/officeDocument/2006/relationships/image" Target="media/image748.wmf"/><Relationship Id="rId1833" Type="http://schemas.openxmlformats.org/officeDocument/2006/relationships/image" Target="media/image853.wmf"/><Relationship Id="rId1900" Type="http://schemas.openxmlformats.org/officeDocument/2006/relationships/image" Target="media/image887.wmf"/><Relationship Id="rId3658" Type="http://schemas.openxmlformats.org/officeDocument/2006/relationships/oleObject" Target="embeddings/oleObject1883.bin"/><Relationship Id="rId579" Type="http://schemas.openxmlformats.org/officeDocument/2006/relationships/image" Target="media/image294.wmf"/><Relationship Id="rId786" Type="http://schemas.openxmlformats.org/officeDocument/2006/relationships/oleObject" Target="embeddings/oleObject457.bin"/><Relationship Id="rId993" Type="http://schemas.openxmlformats.org/officeDocument/2006/relationships/oleObject" Target="embeddings/oleObject558.bin"/><Relationship Id="rId2467" Type="http://schemas.openxmlformats.org/officeDocument/2006/relationships/image" Target="media/image1168.wmf"/><Relationship Id="rId2674" Type="http://schemas.openxmlformats.org/officeDocument/2006/relationships/oleObject" Target="embeddings/oleObject1396.bin"/><Relationship Id="rId3518" Type="http://schemas.openxmlformats.org/officeDocument/2006/relationships/oleObject" Target="embeddings/oleObject1817.bin"/><Relationship Id="rId439" Type="http://schemas.openxmlformats.org/officeDocument/2006/relationships/image" Target="media/image223.wmf"/><Relationship Id="rId646" Type="http://schemas.openxmlformats.org/officeDocument/2006/relationships/oleObject" Target="embeddings/oleObject339.bin"/><Relationship Id="rId1069" Type="http://schemas.openxmlformats.org/officeDocument/2006/relationships/image" Target="media/image467.wmf"/><Relationship Id="rId1276" Type="http://schemas.openxmlformats.org/officeDocument/2006/relationships/image" Target="media/image569.wmf"/><Relationship Id="rId1483" Type="http://schemas.openxmlformats.org/officeDocument/2006/relationships/oleObject" Target="embeddings/oleObject804.bin"/><Relationship Id="rId2327" Type="http://schemas.openxmlformats.org/officeDocument/2006/relationships/oleObject" Target="embeddings/oleObject1226.bin"/><Relationship Id="rId2881" Type="http://schemas.openxmlformats.org/officeDocument/2006/relationships/image" Target="media/image1378.wmf"/><Relationship Id="rId3725" Type="http://schemas.openxmlformats.org/officeDocument/2006/relationships/image" Target="media/image1805.wmf"/><Relationship Id="rId506" Type="http://schemas.openxmlformats.org/officeDocument/2006/relationships/image" Target="media/image257.wmf"/><Relationship Id="rId853" Type="http://schemas.openxmlformats.org/officeDocument/2006/relationships/image" Target="media/image360.wmf"/><Relationship Id="rId1136" Type="http://schemas.openxmlformats.org/officeDocument/2006/relationships/oleObject" Target="embeddings/oleObject632.bin"/><Relationship Id="rId1690" Type="http://schemas.openxmlformats.org/officeDocument/2006/relationships/oleObject" Target="embeddings/oleObject905.bin"/><Relationship Id="rId2534" Type="http://schemas.openxmlformats.org/officeDocument/2006/relationships/oleObject" Target="embeddings/oleObject1327.bin"/><Relationship Id="rId2741" Type="http://schemas.openxmlformats.org/officeDocument/2006/relationships/oleObject" Target="embeddings/oleObject1429.bin"/><Relationship Id="rId713" Type="http://schemas.openxmlformats.org/officeDocument/2006/relationships/oleObject" Target="embeddings/oleObject406.bin"/><Relationship Id="rId920" Type="http://schemas.openxmlformats.org/officeDocument/2006/relationships/image" Target="media/image394.wmf"/><Relationship Id="rId1343" Type="http://schemas.openxmlformats.org/officeDocument/2006/relationships/image" Target="media/image604.wmf"/><Relationship Id="rId1550" Type="http://schemas.openxmlformats.org/officeDocument/2006/relationships/image" Target="media/image709.wmf"/><Relationship Id="rId2601" Type="http://schemas.openxmlformats.org/officeDocument/2006/relationships/oleObject" Target="embeddings/oleObject1360.bin"/><Relationship Id="rId1203" Type="http://schemas.openxmlformats.org/officeDocument/2006/relationships/image" Target="media/image533.wmf"/><Relationship Id="rId1410" Type="http://schemas.openxmlformats.org/officeDocument/2006/relationships/image" Target="media/image638.wmf"/><Relationship Id="rId3168" Type="http://schemas.openxmlformats.org/officeDocument/2006/relationships/oleObject" Target="embeddings/oleObject1641.bin"/><Relationship Id="rId3375" Type="http://schemas.openxmlformats.org/officeDocument/2006/relationships/oleObject" Target="embeddings/oleObject1747.bin"/><Relationship Id="rId3582" Type="http://schemas.openxmlformats.org/officeDocument/2006/relationships/image" Target="media/image1731.wmf"/><Relationship Id="rId296" Type="http://schemas.openxmlformats.org/officeDocument/2006/relationships/image" Target="media/image148.wmf"/><Relationship Id="rId2184" Type="http://schemas.openxmlformats.org/officeDocument/2006/relationships/oleObject" Target="embeddings/oleObject1152.bin"/><Relationship Id="rId2391" Type="http://schemas.openxmlformats.org/officeDocument/2006/relationships/image" Target="media/image1130.wmf"/><Relationship Id="rId3028" Type="http://schemas.openxmlformats.org/officeDocument/2006/relationships/oleObject" Target="embeddings/oleObject1571.bin"/><Relationship Id="rId3235" Type="http://schemas.openxmlformats.org/officeDocument/2006/relationships/image" Target="media/image1556.wmf"/><Relationship Id="rId3442" Type="http://schemas.openxmlformats.org/officeDocument/2006/relationships/image" Target="media/image1658.wmf"/><Relationship Id="rId156" Type="http://schemas.openxmlformats.org/officeDocument/2006/relationships/oleObject" Target="embeddings/oleObject74.bin"/><Relationship Id="rId363" Type="http://schemas.openxmlformats.org/officeDocument/2006/relationships/oleObject" Target="embeddings/oleObject175.bin"/><Relationship Id="rId570" Type="http://schemas.openxmlformats.org/officeDocument/2006/relationships/oleObject" Target="embeddings/oleObject276.bin"/><Relationship Id="rId2044" Type="http://schemas.openxmlformats.org/officeDocument/2006/relationships/oleObject" Target="embeddings/oleObject1080.bin"/><Relationship Id="rId2251" Type="http://schemas.openxmlformats.org/officeDocument/2006/relationships/oleObject" Target="embeddings/oleObject1187.bin"/><Relationship Id="rId3302" Type="http://schemas.openxmlformats.org/officeDocument/2006/relationships/image" Target="media/image1587.wmf"/><Relationship Id="rId223" Type="http://schemas.openxmlformats.org/officeDocument/2006/relationships/image" Target="media/image111.wmf"/><Relationship Id="rId430" Type="http://schemas.openxmlformats.org/officeDocument/2006/relationships/oleObject" Target="embeddings/oleObject207.bin"/><Relationship Id="rId1060" Type="http://schemas.openxmlformats.org/officeDocument/2006/relationships/image" Target="media/image464.wmf"/><Relationship Id="rId2111" Type="http://schemas.openxmlformats.org/officeDocument/2006/relationships/oleObject" Target="embeddings/oleObject1115.bin"/><Relationship Id="rId1877" Type="http://schemas.openxmlformats.org/officeDocument/2006/relationships/oleObject" Target="embeddings/oleObject997.bin"/><Relationship Id="rId2928" Type="http://schemas.openxmlformats.org/officeDocument/2006/relationships/oleObject" Target="embeddings/oleObject1521.bin"/><Relationship Id="rId1737" Type="http://schemas.openxmlformats.org/officeDocument/2006/relationships/image" Target="media/image804.wmf"/><Relationship Id="rId1944" Type="http://schemas.openxmlformats.org/officeDocument/2006/relationships/oleObject" Target="embeddings/oleObject1030.bin"/><Relationship Id="rId3092" Type="http://schemas.openxmlformats.org/officeDocument/2006/relationships/image" Target="media/image1486.wmf"/><Relationship Id="rId29" Type="http://schemas.openxmlformats.org/officeDocument/2006/relationships/oleObject" Target="embeddings/oleObject12.bin"/><Relationship Id="rId1804" Type="http://schemas.openxmlformats.org/officeDocument/2006/relationships/oleObject" Target="embeddings/oleObject961.bin"/><Relationship Id="rId897" Type="http://schemas.openxmlformats.org/officeDocument/2006/relationships/image" Target="media/image382.wmf"/><Relationship Id="rId2578" Type="http://schemas.openxmlformats.org/officeDocument/2006/relationships/image" Target="media/image1225.wmf"/><Relationship Id="rId2785" Type="http://schemas.openxmlformats.org/officeDocument/2006/relationships/oleObject" Target="embeddings/oleObject1451.bin"/><Relationship Id="rId2992" Type="http://schemas.openxmlformats.org/officeDocument/2006/relationships/oleObject" Target="embeddings/oleObject1553.bin"/><Relationship Id="rId3629" Type="http://schemas.openxmlformats.org/officeDocument/2006/relationships/image" Target="media/image1755.wmf"/><Relationship Id="rId757" Type="http://schemas.openxmlformats.org/officeDocument/2006/relationships/image" Target="media/image310.wmf"/><Relationship Id="rId964" Type="http://schemas.openxmlformats.org/officeDocument/2006/relationships/oleObject" Target="embeddings/oleObject544.bin"/><Relationship Id="rId1387" Type="http://schemas.openxmlformats.org/officeDocument/2006/relationships/image" Target="media/image626.wmf"/><Relationship Id="rId1594" Type="http://schemas.openxmlformats.org/officeDocument/2006/relationships/oleObject" Target="embeddings/oleObject858.bin"/><Relationship Id="rId2438" Type="http://schemas.openxmlformats.org/officeDocument/2006/relationships/oleObject" Target="embeddings/oleObject1280.bin"/><Relationship Id="rId2645" Type="http://schemas.openxmlformats.org/officeDocument/2006/relationships/image" Target="media/image1259.wmf"/><Relationship Id="rId2852" Type="http://schemas.openxmlformats.org/officeDocument/2006/relationships/image" Target="media/image1363.wmf"/><Relationship Id="rId93" Type="http://schemas.openxmlformats.org/officeDocument/2006/relationships/image" Target="media/image46.wmf"/><Relationship Id="rId617" Type="http://schemas.openxmlformats.org/officeDocument/2006/relationships/oleObject" Target="embeddings/oleObject310.bin"/><Relationship Id="rId824" Type="http://schemas.openxmlformats.org/officeDocument/2006/relationships/oleObject" Target="embeddings/oleObject476.bin"/><Relationship Id="rId1247" Type="http://schemas.openxmlformats.org/officeDocument/2006/relationships/oleObject" Target="embeddings/oleObject687.bin"/><Relationship Id="rId1454" Type="http://schemas.openxmlformats.org/officeDocument/2006/relationships/image" Target="media/image660.wmf"/><Relationship Id="rId1661" Type="http://schemas.openxmlformats.org/officeDocument/2006/relationships/image" Target="media/image766.wmf"/><Relationship Id="rId2505" Type="http://schemas.openxmlformats.org/officeDocument/2006/relationships/oleObject" Target="embeddings/oleObject1313.bin"/><Relationship Id="rId2712" Type="http://schemas.openxmlformats.org/officeDocument/2006/relationships/image" Target="media/image1293.wmf"/><Relationship Id="rId1107" Type="http://schemas.openxmlformats.org/officeDocument/2006/relationships/oleObject" Target="embeddings/oleObject617.bin"/><Relationship Id="rId1314" Type="http://schemas.openxmlformats.org/officeDocument/2006/relationships/oleObject" Target="embeddings/oleObject721.bin"/><Relationship Id="rId1521" Type="http://schemas.openxmlformats.org/officeDocument/2006/relationships/oleObject" Target="embeddings/oleObject823.bin"/><Relationship Id="rId3279" Type="http://schemas.openxmlformats.org/officeDocument/2006/relationships/oleObject" Target="embeddings/oleObject1697.bin"/><Relationship Id="rId3486" Type="http://schemas.openxmlformats.org/officeDocument/2006/relationships/image" Target="media/image1680.wmf"/><Relationship Id="rId3693" Type="http://schemas.openxmlformats.org/officeDocument/2006/relationships/image" Target="media/image1788.wmf"/><Relationship Id="rId20" Type="http://schemas.openxmlformats.org/officeDocument/2006/relationships/image" Target="media/image8.wmf"/><Relationship Id="rId2088" Type="http://schemas.openxmlformats.org/officeDocument/2006/relationships/oleObject" Target="embeddings/oleObject1103.bin"/><Relationship Id="rId2295" Type="http://schemas.openxmlformats.org/officeDocument/2006/relationships/oleObject" Target="embeddings/oleObject1210.bin"/><Relationship Id="rId3139" Type="http://schemas.openxmlformats.org/officeDocument/2006/relationships/image" Target="media/image1510.wmf"/><Relationship Id="rId3346" Type="http://schemas.openxmlformats.org/officeDocument/2006/relationships/oleObject" Target="embeddings/oleObject1731.bin"/><Relationship Id="rId267" Type="http://schemas.openxmlformats.org/officeDocument/2006/relationships/image" Target="media/image133.wmf"/><Relationship Id="rId474" Type="http://schemas.openxmlformats.org/officeDocument/2006/relationships/oleObject" Target="embeddings/oleObject229.bin"/><Relationship Id="rId2155" Type="http://schemas.openxmlformats.org/officeDocument/2006/relationships/oleObject" Target="embeddings/oleObject1137.bin"/><Relationship Id="rId3553" Type="http://schemas.openxmlformats.org/officeDocument/2006/relationships/image" Target="media/image1715.wmf"/><Relationship Id="rId127" Type="http://schemas.openxmlformats.org/officeDocument/2006/relationships/image" Target="media/image63.wmf"/><Relationship Id="rId681" Type="http://schemas.openxmlformats.org/officeDocument/2006/relationships/oleObject" Target="embeddings/oleObject374.bin"/><Relationship Id="rId2362" Type="http://schemas.openxmlformats.org/officeDocument/2006/relationships/oleObject" Target="embeddings/oleObject1243.bin"/><Relationship Id="rId3206" Type="http://schemas.openxmlformats.org/officeDocument/2006/relationships/image" Target="media/image1541.wmf"/><Relationship Id="rId3413" Type="http://schemas.openxmlformats.org/officeDocument/2006/relationships/oleObject" Target="embeddings/oleObject1765.bin"/><Relationship Id="rId3620" Type="http://schemas.openxmlformats.org/officeDocument/2006/relationships/oleObject" Target="embeddings/oleObject1865.bin"/><Relationship Id="rId334" Type="http://schemas.openxmlformats.org/officeDocument/2006/relationships/image" Target="media/image168.wmf"/><Relationship Id="rId541" Type="http://schemas.openxmlformats.org/officeDocument/2006/relationships/image" Target="media/image275.wmf"/><Relationship Id="rId1171" Type="http://schemas.openxmlformats.org/officeDocument/2006/relationships/image" Target="media/image517.wmf"/><Relationship Id="rId2015" Type="http://schemas.openxmlformats.org/officeDocument/2006/relationships/image" Target="media/image945.wmf"/><Relationship Id="rId2222" Type="http://schemas.openxmlformats.org/officeDocument/2006/relationships/oleObject" Target="embeddings/oleObject1171.bin"/><Relationship Id="rId401" Type="http://schemas.openxmlformats.org/officeDocument/2006/relationships/oleObject" Target="embeddings/oleObject193.bin"/><Relationship Id="rId1031" Type="http://schemas.openxmlformats.org/officeDocument/2006/relationships/image" Target="media/image450.wmf"/><Relationship Id="rId1988" Type="http://schemas.openxmlformats.org/officeDocument/2006/relationships/oleObject" Target="embeddings/oleObject1052.bin"/><Relationship Id="rId1848" Type="http://schemas.openxmlformats.org/officeDocument/2006/relationships/oleObject" Target="embeddings/oleObject983.bin"/><Relationship Id="rId3063" Type="http://schemas.openxmlformats.org/officeDocument/2006/relationships/image" Target="media/image1471.wmf"/><Relationship Id="rId3270" Type="http://schemas.openxmlformats.org/officeDocument/2006/relationships/oleObject" Target="embeddings/oleObject1692.bin"/><Relationship Id="rId191" Type="http://schemas.openxmlformats.org/officeDocument/2006/relationships/image" Target="media/image95.wmf"/><Relationship Id="rId1708" Type="http://schemas.openxmlformats.org/officeDocument/2006/relationships/oleObject" Target="embeddings/oleObject914.bin"/><Relationship Id="rId1915" Type="http://schemas.openxmlformats.org/officeDocument/2006/relationships/image" Target="media/image895.wmf"/><Relationship Id="rId3130" Type="http://schemas.openxmlformats.org/officeDocument/2006/relationships/oleObject" Target="embeddings/oleObject1620.bin"/><Relationship Id="rId2689" Type="http://schemas.openxmlformats.org/officeDocument/2006/relationships/oleObject" Target="embeddings/oleObject1403.bin"/><Relationship Id="rId2896" Type="http://schemas.openxmlformats.org/officeDocument/2006/relationships/oleObject" Target="embeddings/oleObject1506.bin"/><Relationship Id="rId868" Type="http://schemas.openxmlformats.org/officeDocument/2006/relationships/oleObject" Target="embeddings/oleObject496.bin"/><Relationship Id="rId1498" Type="http://schemas.openxmlformats.org/officeDocument/2006/relationships/image" Target="media/image682.wmf"/><Relationship Id="rId2549" Type="http://schemas.openxmlformats.org/officeDocument/2006/relationships/image" Target="media/image1210.wmf"/><Relationship Id="rId2756" Type="http://schemas.openxmlformats.org/officeDocument/2006/relationships/oleObject" Target="embeddings/oleObject1436.bin"/><Relationship Id="rId2963" Type="http://schemas.openxmlformats.org/officeDocument/2006/relationships/image" Target="media/image1420.wmf"/><Relationship Id="rId728" Type="http://schemas.openxmlformats.org/officeDocument/2006/relationships/oleObject" Target="embeddings/oleObject421.bin"/><Relationship Id="rId935" Type="http://schemas.openxmlformats.org/officeDocument/2006/relationships/oleObject" Target="embeddings/oleObject529.bin"/><Relationship Id="rId1358" Type="http://schemas.openxmlformats.org/officeDocument/2006/relationships/oleObject" Target="embeddings/oleObject742.bin"/><Relationship Id="rId1565" Type="http://schemas.openxmlformats.org/officeDocument/2006/relationships/image" Target="media/image717.wmf"/><Relationship Id="rId1772" Type="http://schemas.openxmlformats.org/officeDocument/2006/relationships/oleObject" Target="embeddings/oleObject946.bin"/><Relationship Id="rId2409" Type="http://schemas.openxmlformats.org/officeDocument/2006/relationships/image" Target="media/image1139.wmf"/><Relationship Id="rId2616" Type="http://schemas.openxmlformats.org/officeDocument/2006/relationships/image" Target="media/image1244.wmf"/><Relationship Id="rId64" Type="http://schemas.openxmlformats.org/officeDocument/2006/relationships/image" Target="media/image32.wmf"/><Relationship Id="rId1218" Type="http://schemas.openxmlformats.org/officeDocument/2006/relationships/image" Target="media/image541.wmf"/><Relationship Id="rId1425" Type="http://schemas.openxmlformats.org/officeDocument/2006/relationships/image" Target="media/image646.wmf"/><Relationship Id="rId2823" Type="http://schemas.openxmlformats.org/officeDocument/2006/relationships/oleObject" Target="embeddings/oleObject1470.bin"/><Relationship Id="rId1632" Type="http://schemas.openxmlformats.org/officeDocument/2006/relationships/image" Target="media/image751.wmf"/><Relationship Id="rId2199" Type="http://schemas.openxmlformats.org/officeDocument/2006/relationships/image" Target="media/image1035.wmf"/><Relationship Id="rId3597" Type="http://schemas.openxmlformats.org/officeDocument/2006/relationships/image" Target="media/image1739.wmf"/><Relationship Id="rId3457" Type="http://schemas.openxmlformats.org/officeDocument/2006/relationships/oleObject" Target="embeddings/oleObject1787.bin"/><Relationship Id="rId3664" Type="http://schemas.openxmlformats.org/officeDocument/2006/relationships/oleObject" Target="embeddings/oleObject1886.bin"/><Relationship Id="rId378" Type="http://schemas.openxmlformats.org/officeDocument/2006/relationships/image" Target="media/image191.jpeg"/><Relationship Id="rId585" Type="http://schemas.openxmlformats.org/officeDocument/2006/relationships/image" Target="media/image297.wmf"/><Relationship Id="rId792" Type="http://schemas.openxmlformats.org/officeDocument/2006/relationships/oleObject" Target="embeddings/oleObject460.bin"/><Relationship Id="rId2059" Type="http://schemas.openxmlformats.org/officeDocument/2006/relationships/image" Target="media/image967.wmf"/><Relationship Id="rId2266" Type="http://schemas.openxmlformats.org/officeDocument/2006/relationships/oleObject" Target="embeddings/oleObject1194.bin"/><Relationship Id="rId2473" Type="http://schemas.openxmlformats.org/officeDocument/2006/relationships/image" Target="media/image1171.wmf"/><Relationship Id="rId2680" Type="http://schemas.openxmlformats.org/officeDocument/2006/relationships/oleObject" Target="embeddings/oleObject1399.bin"/><Relationship Id="rId3317" Type="http://schemas.openxmlformats.org/officeDocument/2006/relationships/oleObject" Target="embeddings/oleObject1718.bin"/><Relationship Id="rId3524" Type="http://schemas.openxmlformats.org/officeDocument/2006/relationships/image" Target="media/image1700.wmf"/><Relationship Id="rId3731" Type="http://schemas.openxmlformats.org/officeDocument/2006/relationships/image" Target="media/image1808.wmf"/><Relationship Id="rId238" Type="http://schemas.openxmlformats.org/officeDocument/2006/relationships/oleObject" Target="embeddings/oleObject115.bin"/><Relationship Id="rId445" Type="http://schemas.openxmlformats.org/officeDocument/2006/relationships/image" Target="media/image226.wmf"/><Relationship Id="rId652" Type="http://schemas.openxmlformats.org/officeDocument/2006/relationships/oleObject" Target="embeddings/oleObject345.bin"/><Relationship Id="rId1075" Type="http://schemas.openxmlformats.org/officeDocument/2006/relationships/image" Target="media/image470.wmf"/><Relationship Id="rId1282" Type="http://schemas.openxmlformats.org/officeDocument/2006/relationships/image" Target="media/image572.wmf"/><Relationship Id="rId2126" Type="http://schemas.openxmlformats.org/officeDocument/2006/relationships/image" Target="media/image999.wmf"/><Relationship Id="rId2333" Type="http://schemas.openxmlformats.org/officeDocument/2006/relationships/oleObject" Target="embeddings/oleObject1229.bin"/><Relationship Id="rId2540" Type="http://schemas.openxmlformats.org/officeDocument/2006/relationships/oleObject" Target="embeddings/oleObject1330.bin"/><Relationship Id="rId305" Type="http://schemas.openxmlformats.org/officeDocument/2006/relationships/oleObject" Target="embeddings/oleObject148.bin"/><Relationship Id="rId512" Type="http://schemas.openxmlformats.org/officeDocument/2006/relationships/image" Target="media/image260.wmf"/><Relationship Id="rId1142" Type="http://schemas.openxmlformats.org/officeDocument/2006/relationships/oleObject" Target="embeddings/oleObject635.bin"/><Relationship Id="rId2400" Type="http://schemas.openxmlformats.org/officeDocument/2006/relationships/oleObject" Target="embeddings/oleObject1261.bin"/><Relationship Id="rId1002" Type="http://schemas.openxmlformats.org/officeDocument/2006/relationships/image" Target="media/image435.wmf"/><Relationship Id="rId1959" Type="http://schemas.openxmlformats.org/officeDocument/2006/relationships/image" Target="media/image917.wmf"/><Relationship Id="rId3174" Type="http://schemas.openxmlformats.org/officeDocument/2006/relationships/oleObject" Target="embeddings/oleObject1644.bin"/><Relationship Id="rId1819" Type="http://schemas.openxmlformats.org/officeDocument/2006/relationships/oleObject" Target="embeddings/oleObject968.bin"/><Relationship Id="rId3381" Type="http://schemas.openxmlformats.org/officeDocument/2006/relationships/image" Target="media/image1627.wmf"/><Relationship Id="rId2190" Type="http://schemas.openxmlformats.org/officeDocument/2006/relationships/oleObject" Target="embeddings/oleObject1155.bin"/><Relationship Id="rId3034" Type="http://schemas.openxmlformats.org/officeDocument/2006/relationships/oleObject" Target="embeddings/oleObject1574.bin"/><Relationship Id="rId3241" Type="http://schemas.openxmlformats.org/officeDocument/2006/relationships/image" Target="media/image1559.wmf"/><Relationship Id="rId162" Type="http://schemas.openxmlformats.org/officeDocument/2006/relationships/oleObject" Target="embeddings/oleObject77.bin"/><Relationship Id="rId2050" Type="http://schemas.openxmlformats.org/officeDocument/2006/relationships/oleObject" Target="embeddings/oleObject1083.bin"/><Relationship Id="rId3101" Type="http://schemas.openxmlformats.org/officeDocument/2006/relationships/oleObject" Target="embeddings/oleObject1606.bin"/><Relationship Id="rId979" Type="http://schemas.openxmlformats.org/officeDocument/2006/relationships/oleObject" Target="embeddings/oleObject551.bin"/><Relationship Id="rId839" Type="http://schemas.openxmlformats.org/officeDocument/2006/relationships/image" Target="media/image352.wmf"/><Relationship Id="rId1469" Type="http://schemas.openxmlformats.org/officeDocument/2006/relationships/oleObject" Target="embeddings/oleObject797.bin"/><Relationship Id="rId2867" Type="http://schemas.openxmlformats.org/officeDocument/2006/relationships/image" Target="media/image1371.wmf"/><Relationship Id="rId1676" Type="http://schemas.openxmlformats.org/officeDocument/2006/relationships/oleObject" Target="embeddings/oleObject898.bin"/><Relationship Id="rId1883" Type="http://schemas.openxmlformats.org/officeDocument/2006/relationships/oleObject" Target="embeddings/oleObject1000.bin"/><Relationship Id="rId2727" Type="http://schemas.openxmlformats.org/officeDocument/2006/relationships/oleObject" Target="embeddings/oleObject1422.bin"/><Relationship Id="rId2934" Type="http://schemas.openxmlformats.org/officeDocument/2006/relationships/oleObject" Target="embeddings/oleObject1524.bin"/><Relationship Id="rId906" Type="http://schemas.openxmlformats.org/officeDocument/2006/relationships/oleObject" Target="embeddings/oleObject515.bin"/><Relationship Id="rId1329" Type="http://schemas.openxmlformats.org/officeDocument/2006/relationships/image" Target="media/image597.wmf"/><Relationship Id="rId1536" Type="http://schemas.openxmlformats.org/officeDocument/2006/relationships/image" Target="media/image702.wmf"/><Relationship Id="rId1743" Type="http://schemas.openxmlformats.org/officeDocument/2006/relationships/image" Target="media/image807.wmf"/><Relationship Id="rId1950" Type="http://schemas.openxmlformats.org/officeDocument/2006/relationships/oleObject" Target="embeddings/oleObject1033.bin"/><Relationship Id="rId35" Type="http://schemas.openxmlformats.org/officeDocument/2006/relationships/oleObject" Target="embeddings/oleObject15.bin"/><Relationship Id="rId1603" Type="http://schemas.openxmlformats.org/officeDocument/2006/relationships/image" Target="media/image736.wmf"/><Relationship Id="rId1810" Type="http://schemas.openxmlformats.org/officeDocument/2006/relationships/oleObject" Target="embeddings/oleObject964.bin"/><Relationship Id="rId3568" Type="http://schemas.openxmlformats.org/officeDocument/2006/relationships/oleObject" Target="embeddings/oleObject1840.bin"/><Relationship Id="rId489" Type="http://schemas.openxmlformats.org/officeDocument/2006/relationships/oleObject" Target="embeddings/oleObject236.bin"/><Relationship Id="rId696" Type="http://schemas.openxmlformats.org/officeDocument/2006/relationships/oleObject" Target="embeddings/oleObject389.bin"/><Relationship Id="rId2377" Type="http://schemas.openxmlformats.org/officeDocument/2006/relationships/oleObject" Target="embeddings/oleObject1250.bin"/><Relationship Id="rId2584" Type="http://schemas.openxmlformats.org/officeDocument/2006/relationships/image" Target="media/image1228.wmf"/><Relationship Id="rId2791" Type="http://schemas.openxmlformats.org/officeDocument/2006/relationships/oleObject" Target="embeddings/oleObject1454.bin"/><Relationship Id="rId3428" Type="http://schemas.openxmlformats.org/officeDocument/2006/relationships/image" Target="media/image1651.wmf"/><Relationship Id="rId3635" Type="http://schemas.openxmlformats.org/officeDocument/2006/relationships/image" Target="media/image1758.png"/><Relationship Id="rId349" Type="http://schemas.openxmlformats.org/officeDocument/2006/relationships/oleObject" Target="embeddings/oleObject169.bin"/><Relationship Id="rId556" Type="http://schemas.openxmlformats.org/officeDocument/2006/relationships/oleObject" Target="embeddings/oleObject269.bin"/><Relationship Id="rId763" Type="http://schemas.openxmlformats.org/officeDocument/2006/relationships/image" Target="media/image313.wmf"/><Relationship Id="rId1186" Type="http://schemas.openxmlformats.org/officeDocument/2006/relationships/oleObject" Target="embeddings/oleObject657.bin"/><Relationship Id="rId1393" Type="http://schemas.openxmlformats.org/officeDocument/2006/relationships/image" Target="media/image629.wmf"/><Relationship Id="rId2237" Type="http://schemas.openxmlformats.org/officeDocument/2006/relationships/image" Target="media/image1053.wmf"/><Relationship Id="rId2444" Type="http://schemas.openxmlformats.org/officeDocument/2006/relationships/oleObject" Target="embeddings/oleObject1283.bin"/><Relationship Id="rId209" Type="http://schemas.openxmlformats.org/officeDocument/2006/relationships/image" Target="media/image104.wmf"/><Relationship Id="rId416" Type="http://schemas.openxmlformats.org/officeDocument/2006/relationships/oleObject" Target="embeddings/oleObject200.bin"/><Relationship Id="rId970" Type="http://schemas.openxmlformats.org/officeDocument/2006/relationships/oleObject" Target="embeddings/oleObject547.bin"/><Relationship Id="rId1046" Type="http://schemas.openxmlformats.org/officeDocument/2006/relationships/oleObject" Target="embeddings/oleObject584.bin"/><Relationship Id="rId1253" Type="http://schemas.openxmlformats.org/officeDocument/2006/relationships/oleObject" Target="embeddings/oleObject691.bin"/><Relationship Id="rId2651" Type="http://schemas.openxmlformats.org/officeDocument/2006/relationships/image" Target="media/image1262.wmf"/><Relationship Id="rId3702" Type="http://schemas.openxmlformats.org/officeDocument/2006/relationships/image" Target="media/image1793.wmf"/><Relationship Id="rId623" Type="http://schemas.openxmlformats.org/officeDocument/2006/relationships/oleObject" Target="embeddings/oleObject316.bin"/><Relationship Id="rId830" Type="http://schemas.openxmlformats.org/officeDocument/2006/relationships/image" Target="media/image347.wmf"/><Relationship Id="rId1460" Type="http://schemas.openxmlformats.org/officeDocument/2006/relationships/image" Target="media/image663.wmf"/><Relationship Id="rId2304" Type="http://schemas.openxmlformats.org/officeDocument/2006/relationships/image" Target="media/image1085.wmf"/><Relationship Id="rId2511" Type="http://schemas.openxmlformats.org/officeDocument/2006/relationships/image" Target="media/image1191.wmf"/><Relationship Id="rId1113" Type="http://schemas.openxmlformats.org/officeDocument/2006/relationships/image" Target="media/image488.wmf"/><Relationship Id="rId1320" Type="http://schemas.openxmlformats.org/officeDocument/2006/relationships/image" Target="media/image592.png"/><Relationship Id="rId3078" Type="http://schemas.openxmlformats.org/officeDocument/2006/relationships/oleObject" Target="embeddings/oleObject1595.bin"/><Relationship Id="rId3285" Type="http://schemas.openxmlformats.org/officeDocument/2006/relationships/image" Target="media/image1578.wmf"/><Relationship Id="rId3492" Type="http://schemas.openxmlformats.org/officeDocument/2006/relationships/image" Target="media/image1683.wmf"/><Relationship Id="rId2094" Type="http://schemas.openxmlformats.org/officeDocument/2006/relationships/image" Target="media/image983.wmf"/><Relationship Id="rId3145" Type="http://schemas.openxmlformats.org/officeDocument/2006/relationships/image" Target="media/image1513.wmf"/><Relationship Id="rId3352" Type="http://schemas.openxmlformats.org/officeDocument/2006/relationships/oleObject" Target="embeddings/oleObject1735.bin"/><Relationship Id="rId273" Type="http://schemas.openxmlformats.org/officeDocument/2006/relationships/image" Target="media/image136.wmf"/><Relationship Id="rId480" Type="http://schemas.openxmlformats.org/officeDocument/2006/relationships/oleObject" Target="embeddings/oleObject232.bin"/><Relationship Id="rId2161" Type="http://schemas.openxmlformats.org/officeDocument/2006/relationships/oleObject" Target="embeddings/oleObject1140.bin"/><Relationship Id="rId3005" Type="http://schemas.openxmlformats.org/officeDocument/2006/relationships/image" Target="media/image1441.wmf"/><Relationship Id="rId3212" Type="http://schemas.openxmlformats.org/officeDocument/2006/relationships/image" Target="media/image1544.wmf"/><Relationship Id="rId133" Type="http://schemas.openxmlformats.org/officeDocument/2006/relationships/image" Target="media/image66.wmf"/><Relationship Id="rId340" Type="http://schemas.openxmlformats.org/officeDocument/2006/relationships/image" Target="media/image171.wmf"/><Relationship Id="rId2021" Type="http://schemas.openxmlformats.org/officeDocument/2006/relationships/image" Target="media/image948.wmf"/><Relationship Id="rId200" Type="http://schemas.openxmlformats.org/officeDocument/2006/relationships/oleObject" Target="embeddings/oleObject96.bin"/><Relationship Id="rId2978" Type="http://schemas.openxmlformats.org/officeDocument/2006/relationships/oleObject" Target="embeddings/oleObject1546.bin"/><Relationship Id="rId1787" Type="http://schemas.openxmlformats.org/officeDocument/2006/relationships/image" Target="media/image830.wmf"/><Relationship Id="rId1994" Type="http://schemas.openxmlformats.org/officeDocument/2006/relationships/oleObject" Target="embeddings/oleObject1055.bin"/><Relationship Id="rId2838" Type="http://schemas.openxmlformats.org/officeDocument/2006/relationships/image" Target="media/image1356.wmf"/><Relationship Id="rId79" Type="http://schemas.openxmlformats.org/officeDocument/2006/relationships/oleObject" Target="embeddings/oleObject36.bin"/><Relationship Id="rId1647" Type="http://schemas.openxmlformats.org/officeDocument/2006/relationships/oleObject" Target="embeddings/oleObject884.bin"/><Relationship Id="rId1854" Type="http://schemas.openxmlformats.org/officeDocument/2006/relationships/oleObject" Target="embeddings/oleObject986.bin"/><Relationship Id="rId2905" Type="http://schemas.openxmlformats.org/officeDocument/2006/relationships/image" Target="media/image1390.wmf"/><Relationship Id="rId1507" Type="http://schemas.openxmlformats.org/officeDocument/2006/relationships/oleObject" Target="embeddings/oleObject816.bin"/><Relationship Id="rId1714" Type="http://schemas.openxmlformats.org/officeDocument/2006/relationships/oleObject" Target="embeddings/oleObject917.bin"/><Relationship Id="rId1921" Type="http://schemas.openxmlformats.org/officeDocument/2006/relationships/image" Target="media/image898.wmf"/><Relationship Id="rId3679" Type="http://schemas.openxmlformats.org/officeDocument/2006/relationships/image" Target="media/image1781.wmf"/><Relationship Id="rId2488" Type="http://schemas.openxmlformats.org/officeDocument/2006/relationships/oleObject" Target="embeddings/oleObject1305.bin"/><Relationship Id="rId1297" Type="http://schemas.openxmlformats.org/officeDocument/2006/relationships/image" Target="media/image580.wmf"/><Relationship Id="rId2695" Type="http://schemas.openxmlformats.org/officeDocument/2006/relationships/oleObject" Target="embeddings/oleObject1406.bin"/><Relationship Id="rId3539" Type="http://schemas.openxmlformats.org/officeDocument/2006/relationships/image" Target="media/image1708.wmf"/><Relationship Id="rId667" Type="http://schemas.openxmlformats.org/officeDocument/2006/relationships/oleObject" Target="embeddings/oleObject360.bin"/><Relationship Id="rId874" Type="http://schemas.openxmlformats.org/officeDocument/2006/relationships/oleObject" Target="embeddings/oleObject499.bin"/><Relationship Id="rId2348" Type="http://schemas.openxmlformats.org/officeDocument/2006/relationships/oleObject" Target="embeddings/oleObject1236.bin"/><Relationship Id="rId2555" Type="http://schemas.openxmlformats.org/officeDocument/2006/relationships/image" Target="media/image1213.wmf"/><Relationship Id="rId2762" Type="http://schemas.openxmlformats.org/officeDocument/2006/relationships/oleObject" Target="embeddings/oleObject1439.bin"/><Relationship Id="rId3606" Type="http://schemas.openxmlformats.org/officeDocument/2006/relationships/oleObject" Target="embeddings/oleObject1858.bin"/><Relationship Id="rId527" Type="http://schemas.openxmlformats.org/officeDocument/2006/relationships/image" Target="media/image268.wmf"/><Relationship Id="rId734" Type="http://schemas.openxmlformats.org/officeDocument/2006/relationships/oleObject" Target="embeddings/oleObject427.bin"/><Relationship Id="rId941" Type="http://schemas.openxmlformats.org/officeDocument/2006/relationships/oleObject" Target="embeddings/oleObject532.bin"/><Relationship Id="rId1157" Type="http://schemas.openxmlformats.org/officeDocument/2006/relationships/image" Target="media/image510.wmf"/><Relationship Id="rId1364" Type="http://schemas.openxmlformats.org/officeDocument/2006/relationships/oleObject" Target="embeddings/oleObject745.bin"/><Relationship Id="rId1571" Type="http://schemas.openxmlformats.org/officeDocument/2006/relationships/image" Target="media/image720.wmf"/><Relationship Id="rId2208" Type="http://schemas.openxmlformats.org/officeDocument/2006/relationships/oleObject" Target="embeddings/oleObject1164.bin"/><Relationship Id="rId2415" Type="http://schemas.openxmlformats.org/officeDocument/2006/relationships/image" Target="media/image1142.wmf"/><Relationship Id="rId2622" Type="http://schemas.openxmlformats.org/officeDocument/2006/relationships/image" Target="media/image1247.wmf"/><Relationship Id="rId70" Type="http://schemas.openxmlformats.org/officeDocument/2006/relationships/image" Target="media/image35.wmf"/><Relationship Id="rId801" Type="http://schemas.openxmlformats.org/officeDocument/2006/relationships/image" Target="media/image332.wmf"/><Relationship Id="rId1017" Type="http://schemas.openxmlformats.org/officeDocument/2006/relationships/image" Target="media/image443.wmf"/><Relationship Id="rId1224" Type="http://schemas.openxmlformats.org/officeDocument/2006/relationships/image" Target="media/image544.wmf"/><Relationship Id="rId1431" Type="http://schemas.openxmlformats.org/officeDocument/2006/relationships/image" Target="media/image648.wmf"/><Relationship Id="rId3189" Type="http://schemas.openxmlformats.org/officeDocument/2006/relationships/image" Target="media/image1533.wmf"/><Relationship Id="rId3396" Type="http://schemas.openxmlformats.org/officeDocument/2006/relationships/image" Target="media/image1635.wmf"/><Relationship Id="rId3049" Type="http://schemas.openxmlformats.org/officeDocument/2006/relationships/oleObject" Target="embeddings/oleObject1581.bin"/><Relationship Id="rId3256" Type="http://schemas.openxmlformats.org/officeDocument/2006/relationships/oleObject" Target="embeddings/oleObject1685.bin"/><Relationship Id="rId3463" Type="http://schemas.openxmlformats.org/officeDocument/2006/relationships/oleObject" Target="embeddings/oleObject1790.bin"/><Relationship Id="rId177" Type="http://schemas.openxmlformats.org/officeDocument/2006/relationships/image" Target="media/image88.wmf"/><Relationship Id="rId384" Type="http://schemas.openxmlformats.org/officeDocument/2006/relationships/oleObject" Target="embeddings/oleObject185.bin"/><Relationship Id="rId591" Type="http://schemas.openxmlformats.org/officeDocument/2006/relationships/image" Target="media/image300.wmf"/><Relationship Id="rId2065" Type="http://schemas.openxmlformats.org/officeDocument/2006/relationships/oleObject" Target="embeddings/oleObject1091.bin"/><Relationship Id="rId2272" Type="http://schemas.openxmlformats.org/officeDocument/2006/relationships/oleObject" Target="embeddings/oleObject1197.bin"/><Relationship Id="rId3116" Type="http://schemas.openxmlformats.org/officeDocument/2006/relationships/oleObject" Target="embeddings/oleObject1613.bin"/><Relationship Id="rId3670" Type="http://schemas.openxmlformats.org/officeDocument/2006/relationships/oleObject" Target="embeddings/oleObject1889.bin"/><Relationship Id="rId244" Type="http://schemas.openxmlformats.org/officeDocument/2006/relationships/oleObject" Target="embeddings/oleObject118.bin"/><Relationship Id="rId1081" Type="http://schemas.openxmlformats.org/officeDocument/2006/relationships/image" Target="media/image473.wmf"/><Relationship Id="rId3323" Type="http://schemas.openxmlformats.org/officeDocument/2006/relationships/oleObject" Target="embeddings/oleObject1721.bin"/><Relationship Id="rId3530" Type="http://schemas.openxmlformats.org/officeDocument/2006/relationships/image" Target="media/image1703.wmf"/><Relationship Id="rId451" Type="http://schemas.openxmlformats.org/officeDocument/2006/relationships/image" Target="media/image229.wmf"/><Relationship Id="rId2132" Type="http://schemas.openxmlformats.org/officeDocument/2006/relationships/image" Target="media/image1002.wmf"/><Relationship Id="rId104" Type="http://schemas.openxmlformats.org/officeDocument/2006/relationships/oleObject" Target="embeddings/oleObject48.bin"/><Relationship Id="rId311" Type="http://schemas.openxmlformats.org/officeDocument/2006/relationships/oleObject" Target="embeddings/oleObject151.bin"/><Relationship Id="rId409" Type="http://schemas.openxmlformats.org/officeDocument/2006/relationships/image" Target="media/image208.wmf"/><Relationship Id="rId963" Type="http://schemas.openxmlformats.org/officeDocument/2006/relationships/oleObject" Target="embeddings/oleObject543.bin"/><Relationship Id="rId1039" Type="http://schemas.openxmlformats.org/officeDocument/2006/relationships/image" Target="media/image454.wmf"/><Relationship Id="rId1246" Type="http://schemas.openxmlformats.org/officeDocument/2006/relationships/image" Target="media/image555.wmf"/><Relationship Id="rId1898" Type="http://schemas.openxmlformats.org/officeDocument/2006/relationships/image" Target="media/image886.wmf"/><Relationship Id="rId2644" Type="http://schemas.openxmlformats.org/officeDocument/2006/relationships/oleObject" Target="embeddings/oleObject1381.bin"/><Relationship Id="rId2851" Type="http://schemas.openxmlformats.org/officeDocument/2006/relationships/oleObject" Target="embeddings/oleObject1484.bin"/><Relationship Id="rId2949" Type="http://schemas.openxmlformats.org/officeDocument/2006/relationships/image" Target="media/image1413.wmf"/><Relationship Id="rId92" Type="http://schemas.openxmlformats.org/officeDocument/2006/relationships/oleObject" Target="embeddings/oleObject42.bin"/><Relationship Id="rId616" Type="http://schemas.openxmlformats.org/officeDocument/2006/relationships/oleObject" Target="embeddings/oleObject309.bin"/><Relationship Id="rId823" Type="http://schemas.openxmlformats.org/officeDocument/2006/relationships/image" Target="media/image343.wmf"/><Relationship Id="rId1453" Type="http://schemas.openxmlformats.org/officeDocument/2006/relationships/oleObject" Target="embeddings/oleObject789.bin"/><Relationship Id="rId1660" Type="http://schemas.openxmlformats.org/officeDocument/2006/relationships/oleObject" Target="embeddings/oleObject890.bin"/><Relationship Id="rId1758" Type="http://schemas.openxmlformats.org/officeDocument/2006/relationships/oleObject" Target="embeddings/oleObject939.bin"/><Relationship Id="rId2504" Type="http://schemas.openxmlformats.org/officeDocument/2006/relationships/image" Target="media/image1187.wmf"/><Relationship Id="rId2711" Type="http://schemas.openxmlformats.org/officeDocument/2006/relationships/oleObject" Target="embeddings/oleObject1414.bin"/><Relationship Id="rId2809" Type="http://schemas.openxmlformats.org/officeDocument/2006/relationships/oleObject" Target="embeddings/oleObject1463.bin"/><Relationship Id="rId1106" Type="http://schemas.openxmlformats.org/officeDocument/2006/relationships/oleObject" Target="embeddings/oleObject616.bin"/><Relationship Id="rId1313" Type="http://schemas.openxmlformats.org/officeDocument/2006/relationships/image" Target="media/image588.wmf"/><Relationship Id="rId1520" Type="http://schemas.openxmlformats.org/officeDocument/2006/relationships/image" Target="media/image693.wmf"/><Relationship Id="rId1965" Type="http://schemas.openxmlformats.org/officeDocument/2006/relationships/image" Target="media/image920.wmf"/><Relationship Id="rId3180" Type="http://schemas.openxmlformats.org/officeDocument/2006/relationships/oleObject" Target="embeddings/oleObject1647.bin"/><Relationship Id="rId1618" Type="http://schemas.openxmlformats.org/officeDocument/2006/relationships/image" Target="media/image744.wmf"/><Relationship Id="rId1825" Type="http://schemas.openxmlformats.org/officeDocument/2006/relationships/oleObject" Target="embeddings/oleObject971.bin"/><Relationship Id="rId3040" Type="http://schemas.openxmlformats.org/officeDocument/2006/relationships/oleObject" Target="embeddings/oleObject1577.bin"/><Relationship Id="rId3278" Type="http://schemas.openxmlformats.org/officeDocument/2006/relationships/oleObject" Target="embeddings/oleObject1696.bin"/><Relationship Id="rId3485" Type="http://schemas.openxmlformats.org/officeDocument/2006/relationships/oleObject" Target="embeddings/oleObject1801.bin"/><Relationship Id="rId3692" Type="http://schemas.openxmlformats.org/officeDocument/2006/relationships/oleObject" Target="embeddings/oleObject1900.bin"/><Relationship Id="rId199" Type="http://schemas.openxmlformats.org/officeDocument/2006/relationships/image" Target="media/image99.wmf"/><Relationship Id="rId2087" Type="http://schemas.openxmlformats.org/officeDocument/2006/relationships/oleObject" Target="embeddings/oleObject1102.bin"/><Relationship Id="rId2294" Type="http://schemas.openxmlformats.org/officeDocument/2006/relationships/image" Target="media/image1080.wmf"/><Relationship Id="rId3138" Type="http://schemas.openxmlformats.org/officeDocument/2006/relationships/oleObject" Target="embeddings/oleObject1624.bin"/><Relationship Id="rId3345" Type="http://schemas.openxmlformats.org/officeDocument/2006/relationships/image" Target="media/image1610.wmf"/><Relationship Id="rId3552" Type="http://schemas.openxmlformats.org/officeDocument/2006/relationships/oleObject" Target="embeddings/oleObject1833.bin"/><Relationship Id="rId266" Type="http://schemas.openxmlformats.org/officeDocument/2006/relationships/oleObject" Target="embeddings/oleObject129.bin"/><Relationship Id="rId473" Type="http://schemas.openxmlformats.org/officeDocument/2006/relationships/image" Target="media/image240.wmf"/><Relationship Id="rId680" Type="http://schemas.openxmlformats.org/officeDocument/2006/relationships/oleObject" Target="embeddings/oleObject373.bin"/><Relationship Id="rId2154" Type="http://schemas.openxmlformats.org/officeDocument/2006/relationships/image" Target="media/image1013.wmf"/><Relationship Id="rId2361" Type="http://schemas.openxmlformats.org/officeDocument/2006/relationships/image" Target="media/image1114.wmf"/><Relationship Id="rId2599" Type="http://schemas.openxmlformats.org/officeDocument/2006/relationships/oleObject" Target="embeddings/oleObject1359.bin"/><Relationship Id="rId3205" Type="http://schemas.openxmlformats.org/officeDocument/2006/relationships/oleObject" Target="embeddings/oleObject1660.bin"/><Relationship Id="rId3412" Type="http://schemas.openxmlformats.org/officeDocument/2006/relationships/image" Target="media/image1643.wmf"/><Relationship Id="rId126" Type="http://schemas.openxmlformats.org/officeDocument/2006/relationships/oleObject" Target="embeddings/oleObject59.bin"/><Relationship Id="rId333" Type="http://schemas.openxmlformats.org/officeDocument/2006/relationships/oleObject" Target="embeddings/oleObject161.bin"/><Relationship Id="rId540" Type="http://schemas.openxmlformats.org/officeDocument/2006/relationships/oleObject" Target="embeddings/oleObject261.bin"/><Relationship Id="rId778" Type="http://schemas.openxmlformats.org/officeDocument/2006/relationships/oleObject" Target="embeddings/oleObject453.bin"/><Relationship Id="rId985" Type="http://schemas.openxmlformats.org/officeDocument/2006/relationships/oleObject" Target="embeddings/oleObject554.bin"/><Relationship Id="rId1170" Type="http://schemas.openxmlformats.org/officeDocument/2006/relationships/oleObject" Target="embeddings/oleObject649.bin"/><Relationship Id="rId2014" Type="http://schemas.openxmlformats.org/officeDocument/2006/relationships/oleObject" Target="embeddings/oleObject1065.bin"/><Relationship Id="rId2221" Type="http://schemas.openxmlformats.org/officeDocument/2006/relationships/image" Target="media/image1046.wmf"/><Relationship Id="rId2459" Type="http://schemas.openxmlformats.org/officeDocument/2006/relationships/image" Target="media/image1164.wmf"/><Relationship Id="rId2666" Type="http://schemas.openxmlformats.org/officeDocument/2006/relationships/oleObject" Target="embeddings/oleObject1392.bin"/><Relationship Id="rId2873" Type="http://schemas.openxmlformats.org/officeDocument/2006/relationships/image" Target="media/image1374.wmf"/><Relationship Id="rId3717" Type="http://schemas.openxmlformats.org/officeDocument/2006/relationships/oleObject" Target="embeddings/oleObject1912.bin"/><Relationship Id="rId638" Type="http://schemas.openxmlformats.org/officeDocument/2006/relationships/oleObject" Target="embeddings/oleObject331.bin"/><Relationship Id="rId845" Type="http://schemas.openxmlformats.org/officeDocument/2006/relationships/oleObject" Target="embeddings/oleObject485.bin"/><Relationship Id="rId1030" Type="http://schemas.openxmlformats.org/officeDocument/2006/relationships/oleObject" Target="embeddings/oleObject576.bin"/><Relationship Id="rId1268" Type="http://schemas.openxmlformats.org/officeDocument/2006/relationships/image" Target="media/image565.wmf"/><Relationship Id="rId1475" Type="http://schemas.openxmlformats.org/officeDocument/2006/relationships/oleObject" Target="embeddings/oleObject800.bin"/><Relationship Id="rId1682" Type="http://schemas.openxmlformats.org/officeDocument/2006/relationships/oleObject" Target="embeddings/oleObject901.bin"/><Relationship Id="rId2319" Type="http://schemas.openxmlformats.org/officeDocument/2006/relationships/oleObject" Target="embeddings/oleObject1222.bin"/><Relationship Id="rId2526" Type="http://schemas.openxmlformats.org/officeDocument/2006/relationships/oleObject" Target="embeddings/oleObject1323.bin"/><Relationship Id="rId2733" Type="http://schemas.openxmlformats.org/officeDocument/2006/relationships/oleObject" Target="embeddings/oleObject1425.bin"/><Relationship Id="rId400" Type="http://schemas.openxmlformats.org/officeDocument/2006/relationships/image" Target="media/image203.wmf"/><Relationship Id="rId705" Type="http://schemas.openxmlformats.org/officeDocument/2006/relationships/oleObject" Target="embeddings/oleObject398.bin"/><Relationship Id="rId1128" Type="http://schemas.openxmlformats.org/officeDocument/2006/relationships/oleObject" Target="embeddings/oleObject628.bin"/><Relationship Id="rId1335" Type="http://schemas.openxmlformats.org/officeDocument/2006/relationships/image" Target="media/image600.wmf"/><Relationship Id="rId1542" Type="http://schemas.openxmlformats.org/officeDocument/2006/relationships/image" Target="media/image705.wmf"/><Relationship Id="rId1987" Type="http://schemas.openxmlformats.org/officeDocument/2006/relationships/image" Target="media/image931.wmf"/><Relationship Id="rId2940" Type="http://schemas.openxmlformats.org/officeDocument/2006/relationships/oleObject" Target="embeddings/oleObject1527.bin"/><Relationship Id="rId912" Type="http://schemas.openxmlformats.org/officeDocument/2006/relationships/oleObject" Target="embeddings/oleObject518.bin"/><Relationship Id="rId1847" Type="http://schemas.openxmlformats.org/officeDocument/2006/relationships/image" Target="media/image860.wmf"/><Relationship Id="rId2800" Type="http://schemas.openxmlformats.org/officeDocument/2006/relationships/image" Target="media/image1337.wmf"/><Relationship Id="rId41" Type="http://schemas.openxmlformats.org/officeDocument/2006/relationships/oleObject" Target="embeddings/oleObject18.bin"/><Relationship Id="rId1402" Type="http://schemas.openxmlformats.org/officeDocument/2006/relationships/image" Target="media/image634.wmf"/><Relationship Id="rId1707" Type="http://schemas.openxmlformats.org/officeDocument/2006/relationships/image" Target="media/image789.wmf"/><Relationship Id="rId3062" Type="http://schemas.openxmlformats.org/officeDocument/2006/relationships/oleObject" Target="embeddings/oleObject1587.bin"/><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oleObject" Target="embeddings/oleObject1015.bin"/><Relationship Id="rId3367" Type="http://schemas.openxmlformats.org/officeDocument/2006/relationships/image" Target="media/image1619.wmf"/><Relationship Id="rId3574" Type="http://schemas.openxmlformats.org/officeDocument/2006/relationships/oleObject" Target="embeddings/oleObject1843.bin"/><Relationship Id="rId495" Type="http://schemas.openxmlformats.org/officeDocument/2006/relationships/oleObject" Target="embeddings/oleObject239.bin"/><Relationship Id="rId2176" Type="http://schemas.openxmlformats.org/officeDocument/2006/relationships/image" Target="media/image1024.wmf"/><Relationship Id="rId2383" Type="http://schemas.openxmlformats.org/officeDocument/2006/relationships/image" Target="media/image1126.wmf"/><Relationship Id="rId2590" Type="http://schemas.openxmlformats.org/officeDocument/2006/relationships/image" Target="media/image1231.wmf"/><Relationship Id="rId3227" Type="http://schemas.openxmlformats.org/officeDocument/2006/relationships/oleObject" Target="embeddings/oleObject1671.bin"/><Relationship Id="rId3434" Type="http://schemas.openxmlformats.org/officeDocument/2006/relationships/image" Target="media/image1654.wmf"/><Relationship Id="rId3641" Type="http://schemas.openxmlformats.org/officeDocument/2006/relationships/oleObject" Target="embeddings/oleObject1875.bin"/><Relationship Id="rId148" Type="http://schemas.openxmlformats.org/officeDocument/2006/relationships/oleObject" Target="embeddings/oleObject70.bin"/><Relationship Id="rId355" Type="http://schemas.openxmlformats.org/officeDocument/2006/relationships/oleObject" Target="embeddings/oleObject171.bin"/><Relationship Id="rId562" Type="http://schemas.openxmlformats.org/officeDocument/2006/relationships/oleObject" Target="embeddings/oleObject272.bin"/><Relationship Id="rId1192" Type="http://schemas.openxmlformats.org/officeDocument/2006/relationships/oleObject" Target="embeddings/oleObject660.bin"/><Relationship Id="rId2036" Type="http://schemas.openxmlformats.org/officeDocument/2006/relationships/oleObject" Target="embeddings/oleObject1076.bin"/><Relationship Id="rId2243" Type="http://schemas.openxmlformats.org/officeDocument/2006/relationships/image" Target="media/image1056.wmf"/><Relationship Id="rId2450" Type="http://schemas.openxmlformats.org/officeDocument/2006/relationships/oleObject" Target="embeddings/oleObject1286.bin"/><Relationship Id="rId2688" Type="http://schemas.openxmlformats.org/officeDocument/2006/relationships/image" Target="media/image1281.wmf"/><Relationship Id="rId2895" Type="http://schemas.openxmlformats.org/officeDocument/2006/relationships/image" Target="media/image1385.wmf"/><Relationship Id="rId3501" Type="http://schemas.openxmlformats.org/officeDocument/2006/relationships/image" Target="media/image1688.wmf"/><Relationship Id="rId3739" Type="http://schemas.openxmlformats.org/officeDocument/2006/relationships/oleObject" Target="embeddings/oleObject1922.bin"/><Relationship Id="rId215" Type="http://schemas.openxmlformats.org/officeDocument/2006/relationships/image" Target="media/image107.wmf"/><Relationship Id="rId422" Type="http://schemas.openxmlformats.org/officeDocument/2006/relationships/oleObject" Target="embeddings/oleObject203.bin"/><Relationship Id="rId867" Type="http://schemas.openxmlformats.org/officeDocument/2006/relationships/image" Target="media/image367.wmf"/><Relationship Id="rId1052" Type="http://schemas.openxmlformats.org/officeDocument/2006/relationships/image" Target="media/image460.wmf"/><Relationship Id="rId1497" Type="http://schemas.openxmlformats.org/officeDocument/2006/relationships/oleObject" Target="embeddings/oleObject811.bin"/><Relationship Id="rId2103" Type="http://schemas.openxmlformats.org/officeDocument/2006/relationships/oleObject" Target="embeddings/oleObject1111.bin"/><Relationship Id="rId2310" Type="http://schemas.openxmlformats.org/officeDocument/2006/relationships/image" Target="media/image1088.wmf"/><Relationship Id="rId2548" Type="http://schemas.openxmlformats.org/officeDocument/2006/relationships/oleObject" Target="embeddings/oleObject1334.bin"/><Relationship Id="rId2755" Type="http://schemas.openxmlformats.org/officeDocument/2006/relationships/image" Target="media/image1315.wmf"/><Relationship Id="rId2962" Type="http://schemas.openxmlformats.org/officeDocument/2006/relationships/oleObject" Target="embeddings/oleObject1538.bin"/><Relationship Id="rId727" Type="http://schemas.openxmlformats.org/officeDocument/2006/relationships/oleObject" Target="embeddings/oleObject420.bin"/><Relationship Id="rId934" Type="http://schemas.openxmlformats.org/officeDocument/2006/relationships/image" Target="media/image401.wmf"/><Relationship Id="rId1357" Type="http://schemas.openxmlformats.org/officeDocument/2006/relationships/image" Target="media/image611.wmf"/><Relationship Id="rId1564" Type="http://schemas.openxmlformats.org/officeDocument/2006/relationships/oleObject" Target="embeddings/oleObject843.bin"/><Relationship Id="rId1771" Type="http://schemas.openxmlformats.org/officeDocument/2006/relationships/image" Target="media/image821.wmf"/><Relationship Id="rId2408" Type="http://schemas.openxmlformats.org/officeDocument/2006/relationships/oleObject" Target="embeddings/oleObject1265.bin"/><Relationship Id="rId2615" Type="http://schemas.openxmlformats.org/officeDocument/2006/relationships/oleObject" Target="embeddings/oleObject1367.bin"/><Relationship Id="rId2822" Type="http://schemas.openxmlformats.org/officeDocument/2006/relationships/image" Target="media/image1348.wmf"/><Relationship Id="rId63" Type="http://schemas.openxmlformats.org/officeDocument/2006/relationships/oleObject" Target="embeddings/oleObject27.bin"/><Relationship Id="rId1217" Type="http://schemas.openxmlformats.org/officeDocument/2006/relationships/oleObject" Target="embeddings/oleObject672.bin"/><Relationship Id="rId1424" Type="http://schemas.openxmlformats.org/officeDocument/2006/relationships/oleObject" Target="embeddings/oleObject774.bin"/><Relationship Id="rId1631" Type="http://schemas.openxmlformats.org/officeDocument/2006/relationships/oleObject" Target="embeddings/oleObject876.bin"/><Relationship Id="rId1869" Type="http://schemas.openxmlformats.org/officeDocument/2006/relationships/oleObject" Target="embeddings/oleObject993.bin"/><Relationship Id="rId3084" Type="http://schemas.openxmlformats.org/officeDocument/2006/relationships/oleObject" Target="embeddings/oleObject1598.bin"/><Relationship Id="rId3291" Type="http://schemas.openxmlformats.org/officeDocument/2006/relationships/image" Target="media/image1581.wmf"/><Relationship Id="rId1729" Type="http://schemas.openxmlformats.org/officeDocument/2006/relationships/image" Target="media/image800.wmf"/><Relationship Id="rId1936" Type="http://schemas.openxmlformats.org/officeDocument/2006/relationships/oleObject" Target="embeddings/oleObject1026.bin"/><Relationship Id="rId3389" Type="http://schemas.openxmlformats.org/officeDocument/2006/relationships/image" Target="media/image1631.wmf"/><Relationship Id="rId3596" Type="http://schemas.openxmlformats.org/officeDocument/2006/relationships/oleObject" Target="embeddings/oleObject1853.bin"/><Relationship Id="rId2198" Type="http://schemas.openxmlformats.org/officeDocument/2006/relationships/oleObject" Target="embeddings/oleObject1159.bin"/><Relationship Id="rId3151" Type="http://schemas.openxmlformats.org/officeDocument/2006/relationships/image" Target="media/image1516.wmf"/><Relationship Id="rId3249" Type="http://schemas.openxmlformats.org/officeDocument/2006/relationships/image" Target="media/image1563.wmf"/><Relationship Id="rId3456" Type="http://schemas.openxmlformats.org/officeDocument/2006/relationships/image" Target="media/image1665.wmf"/><Relationship Id="rId377" Type="http://schemas.openxmlformats.org/officeDocument/2006/relationships/oleObject" Target="embeddings/oleObject182.bin"/><Relationship Id="rId584" Type="http://schemas.openxmlformats.org/officeDocument/2006/relationships/oleObject" Target="embeddings/oleObject283.bin"/><Relationship Id="rId2058" Type="http://schemas.openxmlformats.org/officeDocument/2006/relationships/oleObject" Target="embeddings/oleObject1087.bin"/><Relationship Id="rId2265" Type="http://schemas.openxmlformats.org/officeDocument/2006/relationships/image" Target="media/image1067.wmf"/><Relationship Id="rId3011" Type="http://schemas.openxmlformats.org/officeDocument/2006/relationships/image" Target="media/image1444.wmf"/><Relationship Id="rId3109" Type="http://schemas.openxmlformats.org/officeDocument/2006/relationships/oleObject" Target="embeddings/oleObject1610.bin"/><Relationship Id="rId3663" Type="http://schemas.openxmlformats.org/officeDocument/2006/relationships/image" Target="media/image1773.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image" Target="media/image327.wmf"/><Relationship Id="rId889" Type="http://schemas.openxmlformats.org/officeDocument/2006/relationships/image" Target="media/image378.wmf"/><Relationship Id="rId1074" Type="http://schemas.openxmlformats.org/officeDocument/2006/relationships/oleObject" Target="embeddings/oleObject600.bin"/><Relationship Id="rId2472" Type="http://schemas.openxmlformats.org/officeDocument/2006/relationships/oleObject" Target="embeddings/oleObject1297.bin"/><Relationship Id="rId2777" Type="http://schemas.openxmlformats.org/officeDocument/2006/relationships/oleObject" Target="embeddings/oleObject1447.bin"/><Relationship Id="rId3316" Type="http://schemas.openxmlformats.org/officeDocument/2006/relationships/image" Target="media/image1594.wmf"/><Relationship Id="rId3523" Type="http://schemas.openxmlformats.org/officeDocument/2006/relationships/oleObject" Target="embeddings/oleObject1819.bin"/><Relationship Id="rId3730" Type="http://schemas.openxmlformats.org/officeDocument/2006/relationships/oleObject" Target="embeddings/oleObject1918.bin"/><Relationship Id="rId444" Type="http://schemas.openxmlformats.org/officeDocument/2006/relationships/oleObject" Target="embeddings/oleObject214.bin"/><Relationship Id="rId651" Type="http://schemas.openxmlformats.org/officeDocument/2006/relationships/oleObject" Target="embeddings/oleObject344.bin"/><Relationship Id="rId749" Type="http://schemas.openxmlformats.org/officeDocument/2006/relationships/image" Target="media/image306.wmf"/><Relationship Id="rId1281" Type="http://schemas.openxmlformats.org/officeDocument/2006/relationships/oleObject" Target="embeddings/oleObject705.bin"/><Relationship Id="rId1379" Type="http://schemas.openxmlformats.org/officeDocument/2006/relationships/image" Target="media/image622.wmf"/><Relationship Id="rId1586" Type="http://schemas.openxmlformats.org/officeDocument/2006/relationships/oleObject" Target="embeddings/oleObject854.bin"/><Relationship Id="rId2125" Type="http://schemas.openxmlformats.org/officeDocument/2006/relationships/oleObject" Target="embeddings/oleObject1122.bin"/><Relationship Id="rId2332" Type="http://schemas.openxmlformats.org/officeDocument/2006/relationships/image" Target="media/image1099.wmf"/><Relationship Id="rId2984" Type="http://schemas.openxmlformats.org/officeDocument/2006/relationships/oleObject" Target="embeddings/oleObject1549.bin"/><Relationship Id="rId304" Type="http://schemas.openxmlformats.org/officeDocument/2006/relationships/image" Target="media/image152.wmf"/><Relationship Id="rId511" Type="http://schemas.openxmlformats.org/officeDocument/2006/relationships/oleObject" Target="embeddings/oleObject247.bin"/><Relationship Id="rId609" Type="http://schemas.openxmlformats.org/officeDocument/2006/relationships/oleObject" Target="embeddings/oleObject302.bin"/><Relationship Id="rId956" Type="http://schemas.openxmlformats.org/officeDocument/2006/relationships/image" Target="media/image412.wmf"/><Relationship Id="rId1141" Type="http://schemas.openxmlformats.org/officeDocument/2006/relationships/image" Target="media/image502.wmf"/><Relationship Id="rId1239" Type="http://schemas.openxmlformats.org/officeDocument/2006/relationships/oleObject" Target="embeddings/oleObject683.bin"/><Relationship Id="rId1793" Type="http://schemas.openxmlformats.org/officeDocument/2006/relationships/image" Target="media/image833.wmf"/><Relationship Id="rId2637" Type="http://schemas.openxmlformats.org/officeDocument/2006/relationships/image" Target="media/image1255.wmf"/><Relationship Id="rId2844" Type="http://schemas.openxmlformats.org/officeDocument/2006/relationships/image" Target="media/image1359.wmf"/><Relationship Id="rId85" Type="http://schemas.openxmlformats.org/officeDocument/2006/relationships/oleObject" Target="embeddings/oleObject39.bin"/><Relationship Id="rId816" Type="http://schemas.openxmlformats.org/officeDocument/2006/relationships/oleObject" Target="embeddings/oleObject472.bin"/><Relationship Id="rId1001" Type="http://schemas.openxmlformats.org/officeDocument/2006/relationships/oleObject" Target="embeddings/oleObject562.bin"/><Relationship Id="rId1446" Type="http://schemas.openxmlformats.org/officeDocument/2006/relationships/oleObject" Target="embeddings/oleObject786.bin"/><Relationship Id="rId1653" Type="http://schemas.openxmlformats.org/officeDocument/2006/relationships/oleObject" Target="embeddings/oleObject887.bin"/><Relationship Id="rId1860" Type="http://schemas.openxmlformats.org/officeDocument/2006/relationships/oleObject" Target="embeddings/oleObject989.bin"/><Relationship Id="rId2704" Type="http://schemas.openxmlformats.org/officeDocument/2006/relationships/image" Target="media/image1289.wmf"/><Relationship Id="rId2911" Type="http://schemas.openxmlformats.org/officeDocument/2006/relationships/image" Target="media/image1393.wmf"/><Relationship Id="rId1306" Type="http://schemas.openxmlformats.org/officeDocument/2006/relationships/oleObject" Target="embeddings/oleObject717.bin"/><Relationship Id="rId1513" Type="http://schemas.openxmlformats.org/officeDocument/2006/relationships/oleObject" Target="embeddings/oleObject819.bin"/><Relationship Id="rId1720" Type="http://schemas.openxmlformats.org/officeDocument/2006/relationships/oleObject" Target="embeddings/oleObject920.bin"/><Relationship Id="rId1958" Type="http://schemas.openxmlformats.org/officeDocument/2006/relationships/oleObject" Target="embeddings/oleObject1037.bin"/><Relationship Id="rId3173" Type="http://schemas.openxmlformats.org/officeDocument/2006/relationships/image" Target="media/image1525.wmf"/><Relationship Id="rId3380" Type="http://schemas.openxmlformats.org/officeDocument/2006/relationships/image" Target="media/image1626.png"/><Relationship Id="rId12" Type="http://schemas.openxmlformats.org/officeDocument/2006/relationships/image" Target="media/image4.wmf"/><Relationship Id="rId1818" Type="http://schemas.openxmlformats.org/officeDocument/2006/relationships/image" Target="media/image846.wmf"/><Relationship Id="rId3033" Type="http://schemas.openxmlformats.org/officeDocument/2006/relationships/image" Target="media/image1455.wmf"/><Relationship Id="rId3240" Type="http://schemas.openxmlformats.org/officeDocument/2006/relationships/oleObject" Target="embeddings/oleObject1677.bin"/><Relationship Id="rId3478" Type="http://schemas.openxmlformats.org/officeDocument/2006/relationships/image" Target="media/image1676.wmf"/><Relationship Id="rId3685" Type="http://schemas.openxmlformats.org/officeDocument/2006/relationships/image" Target="media/image1784.wmf"/><Relationship Id="rId161" Type="http://schemas.openxmlformats.org/officeDocument/2006/relationships/image" Target="media/image80.wmf"/><Relationship Id="rId399" Type="http://schemas.openxmlformats.org/officeDocument/2006/relationships/oleObject" Target="embeddings/oleObject192.bin"/><Relationship Id="rId2287" Type="http://schemas.openxmlformats.org/officeDocument/2006/relationships/oleObject" Target="embeddings/oleObject1206.bin"/><Relationship Id="rId2494" Type="http://schemas.openxmlformats.org/officeDocument/2006/relationships/oleObject" Target="embeddings/oleObject1308.bin"/><Relationship Id="rId3338" Type="http://schemas.openxmlformats.org/officeDocument/2006/relationships/image" Target="media/image1606.wmf"/><Relationship Id="rId3545" Type="http://schemas.openxmlformats.org/officeDocument/2006/relationships/image" Target="media/image1711.wmf"/><Relationship Id="rId259" Type="http://schemas.openxmlformats.org/officeDocument/2006/relationships/image" Target="media/image129.wmf"/><Relationship Id="rId466" Type="http://schemas.openxmlformats.org/officeDocument/2006/relationships/oleObject" Target="embeddings/oleObject225.bin"/><Relationship Id="rId673" Type="http://schemas.openxmlformats.org/officeDocument/2006/relationships/oleObject" Target="embeddings/oleObject366.bin"/><Relationship Id="rId880" Type="http://schemas.openxmlformats.org/officeDocument/2006/relationships/oleObject" Target="embeddings/oleObject502.bin"/><Relationship Id="rId1096" Type="http://schemas.openxmlformats.org/officeDocument/2006/relationships/oleObject" Target="embeddings/oleObject611.bin"/><Relationship Id="rId2147" Type="http://schemas.openxmlformats.org/officeDocument/2006/relationships/oleObject" Target="embeddings/oleObject1133.bin"/><Relationship Id="rId2354" Type="http://schemas.openxmlformats.org/officeDocument/2006/relationships/oleObject" Target="embeddings/oleObject1239.bin"/><Relationship Id="rId2561" Type="http://schemas.openxmlformats.org/officeDocument/2006/relationships/image" Target="media/image1216.wmf"/><Relationship Id="rId2799" Type="http://schemas.openxmlformats.org/officeDocument/2006/relationships/oleObject" Target="embeddings/oleObject1458.bin"/><Relationship Id="rId3100" Type="http://schemas.openxmlformats.org/officeDocument/2006/relationships/image" Target="media/image1490.wmf"/><Relationship Id="rId3405" Type="http://schemas.openxmlformats.org/officeDocument/2006/relationships/oleObject" Target="embeddings/oleObject1761.bin"/><Relationship Id="rId119" Type="http://schemas.openxmlformats.org/officeDocument/2006/relationships/image" Target="media/image59.wmf"/><Relationship Id="rId326" Type="http://schemas.openxmlformats.org/officeDocument/2006/relationships/oleObject" Target="embeddings/oleObject158.bin"/><Relationship Id="rId533" Type="http://schemas.openxmlformats.org/officeDocument/2006/relationships/image" Target="media/image271.wmf"/><Relationship Id="rId978" Type="http://schemas.openxmlformats.org/officeDocument/2006/relationships/image" Target="media/image423.wmf"/><Relationship Id="rId1163" Type="http://schemas.openxmlformats.org/officeDocument/2006/relationships/image" Target="media/image513.wmf"/><Relationship Id="rId1370" Type="http://schemas.openxmlformats.org/officeDocument/2006/relationships/oleObject" Target="embeddings/oleObject748.bin"/><Relationship Id="rId2007" Type="http://schemas.openxmlformats.org/officeDocument/2006/relationships/image" Target="media/image941.wmf"/><Relationship Id="rId2214" Type="http://schemas.openxmlformats.org/officeDocument/2006/relationships/oleObject" Target="embeddings/oleObject1167.bin"/><Relationship Id="rId2659" Type="http://schemas.openxmlformats.org/officeDocument/2006/relationships/image" Target="media/image1266.wmf"/><Relationship Id="rId2866" Type="http://schemas.openxmlformats.org/officeDocument/2006/relationships/oleObject" Target="embeddings/oleObject1491.bin"/><Relationship Id="rId3612" Type="http://schemas.openxmlformats.org/officeDocument/2006/relationships/oleObject" Target="embeddings/oleObject1861.bin"/><Relationship Id="rId740" Type="http://schemas.openxmlformats.org/officeDocument/2006/relationships/oleObject" Target="embeddings/oleObject433.bin"/><Relationship Id="rId838" Type="http://schemas.openxmlformats.org/officeDocument/2006/relationships/oleObject" Target="embeddings/oleObject482.bin"/><Relationship Id="rId1023" Type="http://schemas.openxmlformats.org/officeDocument/2006/relationships/image" Target="media/image446.wmf"/><Relationship Id="rId1468" Type="http://schemas.openxmlformats.org/officeDocument/2006/relationships/image" Target="media/image667.wmf"/><Relationship Id="rId1675" Type="http://schemas.openxmlformats.org/officeDocument/2006/relationships/image" Target="media/image773.wmf"/><Relationship Id="rId1882" Type="http://schemas.openxmlformats.org/officeDocument/2006/relationships/image" Target="media/image878.wmf"/><Relationship Id="rId2421" Type="http://schemas.openxmlformats.org/officeDocument/2006/relationships/image" Target="media/image1145.wmf"/><Relationship Id="rId2519" Type="http://schemas.openxmlformats.org/officeDocument/2006/relationships/image" Target="media/image1195.wmf"/><Relationship Id="rId2726" Type="http://schemas.openxmlformats.org/officeDocument/2006/relationships/image" Target="media/image1300.wmf"/><Relationship Id="rId600" Type="http://schemas.openxmlformats.org/officeDocument/2006/relationships/oleObject" Target="embeddings/oleObject293.bin"/><Relationship Id="rId1230" Type="http://schemas.openxmlformats.org/officeDocument/2006/relationships/image" Target="media/image547.wmf"/><Relationship Id="rId1328" Type="http://schemas.openxmlformats.org/officeDocument/2006/relationships/oleObject" Target="embeddings/oleObject727.bin"/><Relationship Id="rId1535" Type="http://schemas.openxmlformats.org/officeDocument/2006/relationships/oleObject" Target="embeddings/oleObject829.bin"/><Relationship Id="rId2933" Type="http://schemas.openxmlformats.org/officeDocument/2006/relationships/image" Target="media/image1405.wmf"/><Relationship Id="rId905" Type="http://schemas.openxmlformats.org/officeDocument/2006/relationships/image" Target="media/image386.wmf"/><Relationship Id="rId1742" Type="http://schemas.openxmlformats.org/officeDocument/2006/relationships/oleObject" Target="embeddings/oleObject931.bin"/><Relationship Id="rId3195" Type="http://schemas.openxmlformats.org/officeDocument/2006/relationships/oleObject" Target="embeddings/oleObject1655.bin"/><Relationship Id="rId34" Type="http://schemas.openxmlformats.org/officeDocument/2006/relationships/image" Target="media/image15.wmf"/><Relationship Id="rId1602" Type="http://schemas.openxmlformats.org/officeDocument/2006/relationships/oleObject" Target="embeddings/oleObject862.bin"/><Relationship Id="rId3055" Type="http://schemas.openxmlformats.org/officeDocument/2006/relationships/oleObject" Target="embeddings/oleObject1584.bin"/><Relationship Id="rId3262" Type="http://schemas.openxmlformats.org/officeDocument/2006/relationships/oleObject" Target="embeddings/oleObject1688.bin"/><Relationship Id="rId183" Type="http://schemas.openxmlformats.org/officeDocument/2006/relationships/image" Target="media/image91.wmf"/><Relationship Id="rId390" Type="http://schemas.openxmlformats.org/officeDocument/2006/relationships/image" Target="media/image198.wmf"/><Relationship Id="rId1907" Type="http://schemas.openxmlformats.org/officeDocument/2006/relationships/oleObject" Target="embeddings/oleObject1012.bin"/><Relationship Id="rId2071" Type="http://schemas.openxmlformats.org/officeDocument/2006/relationships/oleObject" Target="embeddings/oleObject1094.bin"/><Relationship Id="rId3122" Type="http://schemas.openxmlformats.org/officeDocument/2006/relationships/oleObject" Target="embeddings/oleObject1616.bin"/><Relationship Id="rId3567" Type="http://schemas.openxmlformats.org/officeDocument/2006/relationships/image" Target="media/image1723.wmf"/><Relationship Id="rId250" Type="http://schemas.openxmlformats.org/officeDocument/2006/relationships/oleObject" Target="embeddings/oleObject121.bin"/><Relationship Id="rId488" Type="http://schemas.openxmlformats.org/officeDocument/2006/relationships/image" Target="media/image248.wmf"/><Relationship Id="rId695" Type="http://schemas.openxmlformats.org/officeDocument/2006/relationships/oleObject" Target="embeddings/oleObject388.bin"/><Relationship Id="rId2169" Type="http://schemas.openxmlformats.org/officeDocument/2006/relationships/oleObject" Target="embeddings/oleObject1144.bin"/><Relationship Id="rId2376" Type="http://schemas.openxmlformats.org/officeDocument/2006/relationships/image" Target="media/image1122.wmf"/><Relationship Id="rId2583" Type="http://schemas.openxmlformats.org/officeDocument/2006/relationships/oleObject" Target="embeddings/oleObject1351.bin"/><Relationship Id="rId2790" Type="http://schemas.openxmlformats.org/officeDocument/2006/relationships/image" Target="media/image1332.wmf"/><Relationship Id="rId3427" Type="http://schemas.openxmlformats.org/officeDocument/2006/relationships/oleObject" Target="embeddings/oleObject1772.bin"/><Relationship Id="rId3634" Type="http://schemas.openxmlformats.org/officeDocument/2006/relationships/oleObject" Target="embeddings/oleObject1872.bin"/><Relationship Id="rId110" Type="http://schemas.openxmlformats.org/officeDocument/2006/relationships/oleObject" Target="embeddings/oleObject51.bin"/><Relationship Id="rId348" Type="http://schemas.openxmlformats.org/officeDocument/2006/relationships/image" Target="media/image175.wmf"/><Relationship Id="rId555" Type="http://schemas.openxmlformats.org/officeDocument/2006/relationships/image" Target="media/image282.wmf"/><Relationship Id="rId762" Type="http://schemas.openxmlformats.org/officeDocument/2006/relationships/oleObject" Target="embeddings/oleObject445.bin"/><Relationship Id="rId1185" Type="http://schemas.openxmlformats.org/officeDocument/2006/relationships/image" Target="media/image524.wmf"/><Relationship Id="rId1392" Type="http://schemas.openxmlformats.org/officeDocument/2006/relationships/oleObject" Target="embeddings/oleObject759.bin"/><Relationship Id="rId2029" Type="http://schemas.openxmlformats.org/officeDocument/2006/relationships/image" Target="media/image952.wmf"/><Relationship Id="rId2236" Type="http://schemas.openxmlformats.org/officeDocument/2006/relationships/oleObject" Target="embeddings/oleObject1179.bin"/><Relationship Id="rId2443" Type="http://schemas.openxmlformats.org/officeDocument/2006/relationships/image" Target="media/image1156.wmf"/><Relationship Id="rId2650" Type="http://schemas.openxmlformats.org/officeDocument/2006/relationships/oleObject" Target="embeddings/oleObject1384.bin"/><Relationship Id="rId2888" Type="http://schemas.openxmlformats.org/officeDocument/2006/relationships/oleObject" Target="embeddings/oleObject1502.bin"/><Relationship Id="rId3701" Type="http://schemas.openxmlformats.org/officeDocument/2006/relationships/oleObject" Target="embeddings/oleObject1904.bin"/><Relationship Id="rId208" Type="http://schemas.openxmlformats.org/officeDocument/2006/relationships/oleObject" Target="embeddings/oleObject100.bin"/><Relationship Id="rId415" Type="http://schemas.openxmlformats.org/officeDocument/2006/relationships/image" Target="media/image211.wmf"/><Relationship Id="rId622" Type="http://schemas.openxmlformats.org/officeDocument/2006/relationships/oleObject" Target="embeddings/oleObject315.bin"/><Relationship Id="rId1045" Type="http://schemas.openxmlformats.org/officeDocument/2006/relationships/image" Target="media/image457.wmf"/><Relationship Id="rId1252" Type="http://schemas.openxmlformats.org/officeDocument/2006/relationships/image" Target="media/image557.wmf"/><Relationship Id="rId1697" Type="http://schemas.openxmlformats.org/officeDocument/2006/relationships/image" Target="media/image784.wmf"/><Relationship Id="rId2303" Type="http://schemas.openxmlformats.org/officeDocument/2006/relationships/oleObject" Target="embeddings/oleObject1214.bin"/><Relationship Id="rId2510" Type="http://schemas.openxmlformats.org/officeDocument/2006/relationships/oleObject" Target="embeddings/oleObject1315.bin"/><Relationship Id="rId2748" Type="http://schemas.openxmlformats.org/officeDocument/2006/relationships/image" Target="media/image1311.wmf"/><Relationship Id="rId2955" Type="http://schemas.openxmlformats.org/officeDocument/2006/relationships/image" Target="media/image1416.wmf"/><Relationship Id="rId927" Type="http://schemas.openxmlformats.org/officeDocument/2006/relationships/oleObject" Target="embeddings/oleObject525.bin"/><Relationship Id="rId1112" Type="http://schemas.openxmlformats.org/officeDocument/2006/relationships/oleObject" Target="embeddings/oleObject620.bin"/><Relationship Id="rId1557" Type="http://schemas.openxmlformats.org/officeDocument/2006/relationships/oleObject" Target="embeddings/oleObject840.bin"/><Relationship Id="rId1764" Type="http://schemas.openxmlformats.org/officeDocument/2006/relationships/oleObject" Target="embeddings/oleObject942.bin"/><Relationship Id="rId1971" Type="http://schemas.openxmlformats.org/officeDocument/2006/relationships/image" Target="media/image923.wmf"/><Relationship Id="rId2608" Type="http://schemas.openxmlformats.org/officeDocument/2006/relationships/image" Target="media/image1240.wmf"/><Relationship Id="rId2815" Type="http://schemas.openxmlformats.org/officeDocument/2006/relationships/oleObject" Target="embeddings/oleObject1466.bin"/><Relationship Id="rId56" Type="http://schemas.openxmlformats.org/officeDocument/2006/relationships/oleObject" Target="embeddings/oleObject24.bin"/><Relationship Id="rId1417" Type="http://schemas.openxmlformats.org/officeDocument/2006/relationships/oleObject" Target="embeddings/oleObject771.bin"/><Relationship Id="rId1624" Type="http://schemas.openxmlformats.org/officeDocument/2006/relationships/image" Target="media/image747.wmf"/><Relationship Id="rId1831" Type="http://schemas.openxmlformats.org/officeDocument/2006/relationships/image" Target="media/image852.wmf"/><Relationship Id="rId3077" Type="http://schemas.openxmlformats.org/officeDocument/2006/relationships/image" Target="media/image1478.wmf"/><Relationship Id="rId3284" Type="http://schemas.openxmlformats.org/officeDocument/2006/relationships/oleObject" Target="embeddings/oleObject1702.bin"/><Relationship Id="rId1929" Type="http://schemas.openxmlformats.org/officeDocument/2006/relationships/image" Target="media/image902.wmf"/><Relationship Id="rId2093" Type="http://schemas.openxmlformats.org/officeDocument/2006/relationships/oleObject" Target="embeddings/oleObject1106.bin"/><Relationship Id="rId3491" Type="http://schemas.openxmlformats.org/officeDocument/2006/relationships/oleObject" Target="embeddings/oleObject1804.bin"/><Relationship Id="rId3589" Type="http://schemas.openxmlformats.org/officeDocument/2006/relationships/image" Target="media/image1735.wmf"/><Relationship Id="rId2398" Type="http://schemas.openxmlformats.org/officeDocument/2006/relationships/oleObject" Target="embeddings/oleObject1260.bin"/><Relationship Id="rId3144" Type="http://schemas.openxmlformats.org/officeDocument/2006/relationships/oleObject" Target="embeddings/oleObject1627.bin"/><Relationship Id="rId3351" Type="http://schemas.openxmlformats.org/officeDocument/2006/relationships/oleObject" Target="embeddings/oleObject1734.bin"/><Relationship Id="rId3449" Type="http://schemas.openxmlformats.org/officeDocument/2006/relationships/oleObject" Target="embeddings/oleObject1783.bin"/><Relationship Id="rId272" Type="http://schemas.openxmlformats.org/officeDocument/2006/relationships/oleObject" Target="embeddings/oleObject132.bin"/><Relationship Id="rId577" Type="http://schemas.openxmlformats.org/officeDocument/2006/relationships/image" Target="media/image293.wmf"/><Relationship Id="rId2160" Type="http://schemas.openxmlformats.org/officeDocument/2006/relationships/image" Target="media/image1016.wmf"/><Relationship Id="rId2258" Type="http://schemas.openxmlformats.org/officeDocument/2006/relationships/image" Target="media/image1063.wmf"/><Relationship Id="rId3004" Type="http://schemas.openxmlformats.org/officeDocument/2006/relationships/oleObject" Target="embeddings/oleObject1559.bin"/><Relationship Id="rId3211" Type="http://schemas.openxmlformats.org/officeDocument/2006/relationships/oleObject" Target="embeddings/oleObject1663.bin"/><Relationship Id="rId3656" Type="http://schemas.openxmlformats.org/officeDocument/2006/relationships/oleObject" Target="embeddings/oleObject1882.bin"/><Relationship Id="rId132" Type="http://schemas.openxmlformats.org/officeDocument/2006/relationships/oleObject" Target="embeddings/oleObject62.bin"/><Relationship Id="rId784" Type="http://schemas.openxmlformats.org/officeDocument/2006/relationships/oleObject" Target="embeddings/oleObject456.bin"/><Relationship Id="rId991" Type="http://schemas.openxmlformats.org/officeDocument/2006/relationships/oleObject" Target="embeddings/oleObject557.bin"/><Relationship Id="rId1067" Type="http://schemas.openxmlformats.org/officeDocument/2006/relationships/image" Target="media/image466.wmf"/><Relationship Id="rId2020" Type="http://schemas.openxmlformats.org/officeDocument/2006/relationships/oleObject" Target="embeddings/oleObject1068.bin"/><Relationship Id="rId2465" Type="http://schemas.openxmlformats.org/officeDocument/2006/relationships/image" Target="media/image1167.wmf"/><Relationship Id="rId2672" Type="http://schemas.openxmlformats.org/officeDocument/2006/relationships/oleObject" Target="embeddings/oleObject1395.bin"/><Relationship Id="rId3309" Type="http://schemas.openxmlformats.org/officeDocument/2006/relationships/oleObject" Target="embeddings/oleObject1714.bin"/><Relationship Id="rId3516" Type="http://schemas.openxmlformats.org/officeDocument/2006/relationships/oleObject" Target="embeddings/oleObject1816.bin"/><Relationship Id="rId3723" Type="http://schemas.openxmlformats.org/officeDocument/2006/relationships/image" Target="media/image1804.wmf"/><Relationship Id="rId437" Type="http://schemas.openxmlformats.org/officeDocument/2006/relationships/image" Target="media/image222.wmf"/><Relationship Id="rId644" Type="http://schemas.openxmlformats.org/officeDocument/2006/relationships/oleObject" Target="embeddings/oleObject337.bin"/><Relationship Id="rId851" Type="http://schemas.openxmlformats.org/officeDocument/2006/relationships/image" Target="media/image359.wmf"/><Relationship Id="rId1274" Type="http://schemas.openxmlformats.org/officeDocument/2006/relationships/image" Target="media/image568.wmf"/><Relationship Id="rId1481" Type="http://schemas.openxmlformats.org/officeDocument/2006/relationships/oleObject" Target="embeddings/oleObject803.bin"/><Relationship Id="rId1579" Type="http://schemas.openxmlformats.org/officeDocument/2006/relationships/image" Target="media/image724.wmf"/><Relationship Id="rId2118" Type="http://schemas.openxmlformats.org/officeDocument/2006/relationships/image" Target="media/image995.wmf"/><Relationship Id="rId2325" Type="http://schemas.openxmlformats.org/officeDocument/2006/relationships/oleObject" Target="embeddings/oleObject1225.bin"/><Relationship Id="rId2532" Type="http://schemas.openxmlformats.org/officeDocument/2006/relationships/oleObject" Target="embeddings/oleObject1326.bin"/><Relationship Id="rId2977" Type="http://schemas.openxmlformats.org/officeDocument/2006/relationships/image" Target="media/image1427.wmf"/><Relationship Id="rId504" Type="http://schemas.openxmlformats.org/officeDocument/2006/relationships/image" Target="media/image256.wmf"/><Relationship Id="rId711" Type="http://schemas.openxmlformats.org/officeDocument/2006/relationships/oleObject" Target="embeddings/oleObject404.bin"/><Relationship Id="rId949" Type="http://schemas.openxmlformats.org/officeDocument/2006/relationships/oleObject" Target="embeddings/oleObject536.bin"/><Relationship Id="rId1134" Type="http://schemas.openxmlformats.org/officeDocument/2006/relationships/oleObject" Target="embeddings/oleObject631.bin"/><Relationship Id="rId1341" Type="http://schemas.openxmlformats.org/officeDocument/2006/relationships/image" Target="media/image603.wmf"/><Relationship Id="rId1786" Type="http://schemas.openxmlformats.org/officeDocument/2006/relationships/oleObject" Target="embeddings/oleObject952.bin"/><Relationship Id="rId1993" Type="http://schemas.openxmlformats.org/officeDocument/2006/relationships/image" Target="media/image934.wmf"/><Relationship Id="rId2837" Type="http://schemas.openxmlformats.org/officeDocument/2006/relationships/oleObject" Target="embeddings/oleObject1477.bin"/><Relationship Id="rId78" Type="http://schemas.openxmlformats.org/officeDocument/2006/relationships/image" Target="media/image38.wmf"/><Relationship Id="rId809" Type="http://schemas.openxmlformats.org/officeDocument/2006/relationships/image" Target="media/image336.wmf"/><Relationship Id="rId1201" Type="http://schemas.openxmlformats.org/officeDocument/2006/relationships/image" Target="media/image532.wmf"/><Relationship Id="rId1439" Type="http://schemas.openxmlformats.org/officeDocument/2006/relationships/image" Target="media/image652.wmf"/><Relationship Id="rId1646" Type="http://schemas.openxmlformats.org/officeDocument/2006/relationships/image" Target="media/image758.wmf"/><Relationship Id="rId1853" Type="http://schemas.openxmlformats.org/officeDocument/2006/relationships/image" Target="media/image863.wmf"/><Relationship Id="rId2904" Type="http://schemas.openxmlformats.org/officeDocument/2006/relationships/oleObject" Target="embeddings/oleObject1510.bin"/><Relationship Id="rId3099" Type="http://schemas.openxmlformats.org/officeDocument/2006/relationships/oleObject" Target="embeddings/oleObject1605.bin"/><Relationship Id="rId1506" Type="http://schemas.openxmlformats.org/officeDocument/2006/relationships/image" Target="media/image686.wmf"/><Relationship Id="rId1713" Type="http://schemas.openxmlformats.org/officeDocument/2006/relationships/image" Target="media/image792.wmf"/><Relationship Id="rId1920" Type="http://schemas.openxmlformats.org/officeDocument/2006/relationships/oleObject" Target="embeddings/oleObject1018.bin"/><Relationship Id="rId3166" Type="http://schemas.openxmlformats.org/officeDocument/2006/relationships/oleObject" Target="embeddings/oleObject1640.bin"/><Relationship Id="rId3373" Type="http://schemas.openxmlformats.org/officeDocument/2006/relationships/image" Target="media/image1622.png"/><Relationship Id="rId3580" Type="http://schemas.openxmlformats.org/officeDocument/2006/relationships/image" Target="media/image1730.wmf"/><Relationship Id="rId294" Type="http://schemas.openxmlformats.org/officeDocument/2006/relationships/image" Target="media/image147.wmf"/><Relationship Id="rId2182" Type="http://schemas.openxmlformats.org/officeDocument/2006/relationships/oleObject" Target="embeddings/oleObject1151.bin"/><Relationship Id="rId3026" Type="http://schemas.openxmlformats.org/officeDocument/2006/relationships/oleObject" Target="embeddings/oleObject1570.bin"/><Relationship Id="rId3233" Type="http://schemas.openxmlformats.org/officeDocument/2006/relationships/image" Target="media/image1555.wmf"/><Relationship Id="rId3678" Type="http://schemas.openxmlformats.org/officeDocument/2006/relationships/oleObject" Target="embeddings/oleObject1893.bin"/><Relationship Id="rId154" Type="http://schemas.openxmlformats.org/officeDocument/2006/relationships/oleObject" Target="embeddings/oleObject73.bin"/><Relationship Id="rId361" Type="http://schemas.openxmlformats.org/officeDocument/2006/relationships/oleObject" Target="embeddings/oleObject174.bin"/><Relationship Id="rId599" Type="http://schemas.openxmlformats.org/officeDocument/2006/relationships/oleObject" Target="embeddings/oleObject292.bin"/><Relationship Id="rId2042" Type="http://schemas.openxmlformats.org/officeDocument/2006/relationships/oleObject" Target="embeddings/oleObject1079.bin"/><Relationship Id="rId2487" Type="http://schemas.openxmlformats.org/officeDocument/2006/relationships/image" Target="media/image1178.wmf"/><Relationship Id="rId2694" Type="http://schemas.openxmlformats.org/officeDocument/2006/relationships/image" Target="media/image1284.wmf"/><Relationship Id="rId3440" Type="http://schemas.openxmlformats.org/officeDocument/2006/relationships/image" Target="media/image1657.wmf"/><Relationship Id="rId3538" Type="http://schemas.openxmlformats.org/officeDocument/2006/relationships/oleObject" Target="embeddings/oleObject1826.bin"/><Relationship Id="rId3745" Type="http://schemas.openxmlformats.org/officeDocument/2006/relationships/theme" Target="theme/theme1.xml"/><Relationship Id="rId459" Type="http://schemas.openxmlformats.org/officeDocument/2006/relationships/image" Target="media/image233.wmf"/><Relationship Id="rId666" Type="http://schemas.openxmlformats.org/officeDocument/2006/relationships/oleObject" Target="embeddings/oleObject359.bin"/><Relationship Id="rId873" Type="http://schemas.openxmlformats.org/officeDocument/2006/relationships/image" Target="media/image370.wmf"/><Relationship Id="rId1089" Type="http://schemas.openxmlformats.org/officeDocument/2006/relationships/image" Target="media/image477.wmf"/><Relationship Id="rId1296" Type="http://schemas.openxmlformats.org/officeDocument/2006/relationships/oleObject" Target="embeddings/oleObject712.bin"/><Relationship Id="rId2347" Type="http://schemas.openxmlformats.org/officeDocument/2006/relationships/image" Target="media/image1107.wmf"/><Relationship Id="rId2554" Type="http://schemas.openxmlformats.org/officeDocument/2006/relationships/oleObject" Target="embeddings/oleObject1337.bin"/><Relationship Id="rId2999" Type="http://schemas.openxmlformats.org/officeDocument/2006/relationships/image" Target="media/image1438.wmf"/><Relationship Id="rId3300" Type="http://schemas.openxmlformats.org/officeDocument/2006/relationships/image" Target="media/image1586.wmf"/><Relationship Id="rId221" Type="http://schemas.openxmlformats.org/officeDocument/2006/relationships/image" Target="media/image110.wmf"/><Relationship Id="rId319" Type="http://schemas.openxmlformats.org/officeDocument/2006/relationships/image" Target="media/image160.wmf"/><Relationship Id="rId526" Type="http://schemas.openxmlformats.org/officeDocument/2006/relationships/oleObject" Target="embeddings/oleObject254.bin"/><Relationship Id="rId1156" Type="http://schemas.openxmlformats.org/officeDocument/2006/relationships/oleObject" Target="embeddings/oleObject642.bin"/><Relationship Id="rId1363" Type="http://schemas.openxmlformats.org/officeDocument/2006/relationships/image" Target="media/image614.wmf"/><Relationship Id="rId2207" Type="http://schemas.openxmlformats.org/officeDocument/2006/relationships/image" Target="media/image1039.wmf"/><Relationship Id="rId2761" Type="http://schemas.openxmlformats.org/officeDocument/2006/relationships/image" Target="media/image1318.wmf"/><Relationship Id="rId2859" Type="http://schemas.openxmlformats.org/officeDocument/2006/relationships/image" Target="media/image1367.wmf"/><Relationship Id="rId3605" Type="http://schemas.openxmlformats.org/officeDocument/2006/relationships/image" Target="media/image1743.wmf"/><Relationship Id="rId733" Type="http://schemas.openxmlformats.org/officeDocument/2006/relationships/oleObject" Target="embeddings/oleObject426.bin"/><Relationship Id="rId940" Type="http://schemas.openxmlformats.org/officeDocument/2006/relationships/image" Target="media/image404.wmf"/><Relationship Id="rId1016" Type="http://schemas.openxmlformats.org/officeDocument/2006/relationships/oleObject" Target="embeddings/oleObject569.bin"/><Relationship Id="rId1570" Type="http://schemas.openxmlformats.org/officeDocument/2006/relationships/oleObject" Target="embeddings/oleObject846.bin"/><Relationship Id="rId1668" Type="http://schemas.openxmlformats.org/officeDocument/2006/relationships/image" Target="media/image770.wmf"/><Relationship Id="rId1875" Type="http://schemas.openxmlformats.org/officeDocument/2006/relationships/oleObject" Target="embeddings/oleObject996.bin"/><Relationship Id="rId2414" Type="http://schemas.openxmlformats.org/officeDocument/2006/relationships/oleObject" Target="embeddings/oleObject1268.bin"/><Relationship Id="rId2621" Type="http://schemas.openxmlformats.org/officeDocument/2006/relationships/oleObject" Target="embeddings/oleObject1370.bin"/><Relationship Id="rId2719" Type="http://schemas.openxmlformats.org/officeDocument/2006/relationships/oleObject" Target="embeddings/oleObject1418.bin"/><Relationship Id="rId800" Type="http://schemas.openxmlformats.org/officeDocument/2006/relationships/oleObject" Target="embeddings/oleObject464.bin"/><Relationship Id="rId1223" Type="http://schemas.openxmlformats.org/officeDocument/2006/relationships/oleObject" Target="embeddings/oleObject675.bin"/><Relationship Id="rId1430" Type="http://schemas.openxmlformats.org/officeDocument/2006/relationships/oleObject" Target="embeddings/oleObject778.bin"/><Relationship Id="rId1528" Type="http://schemas.openxmlformats.org/officeDocument/2006/relationships/image" Target="media/image698.wmf"/><Relationship Id="rId2926" Type="http://schemas.openxmlformats.org/officeDocument/2006/relationships/image" Target="media/image1401.png"/><Relationship Id="rId3090" Type="http://schemas.openxmlformats.org/officeDocument/2006/relationships/image" Target="media/image1485.wmf"/><Relationship Id="rId1735" Type="http://schemas.openxmlformats.org/officeDocument/2006/relationships/image" Target="media/image803.wmf"/><Relationship Id="rId1942" Type="http://schemas.openxmlformats.org/officeDocument/2006/relationships/oleObject" Target="embeddings/oleObject1029.bin"/><Relationship Id="rId3188" Type="http://schemas.openxmlformats.org/officeDocument/2006/relationships/oleObject" Target="embeddings/oleObject1651.bin"/><Relationship Id="rId3395" Type="http://schemas.openxmlformats.org/officeDocument/2006/relationships/oleObject" Target="embeddings/oleObject1756.bin"/><Relationship Id="rId27" Type="http://schemas.openxmlformats.org/officeDocument/2006/relationships/oleObject" Target="embeddings/oleObject11.bin"/><Relationship Id="rId1802" Type="http://schemas.openxmlformats.org/officeDocument/2006/relationships/oleObject" Target="embeddings/oleObject960.bin"/><Relationship Id="rId3048" Type="http://schemas.openxmlformats.org/officeDocument/2006/relationships/image" Target="media/image1463.wmf"/><Relationship Id="rId3255" Type="http://schemas.openxmlformats.org/officeDocument/2006/relationships/image" Target="media/image1566.wmf"/><Relationship Id="rId3462" Type="http://schemas.openxmlformats.org/officeDocument/2006/relationships/image" Target="media/image1668.wmf"/><Relationship Id="rId176" Type="http://schemas.openxmlformats.org/officeDocument/2006/relationships/oleObject" Target="embeddings/oleObject84.bin"/><Relationship Id="rId383" Type="http://schemas.openxmlformats.org/officeDocument/2006/relationships/image" Target="media/image194.wmf"/><Relationship Id="rId590" Type="http://schemas.openxmlformats.org/officeDocument/2006/relationships/oleObject" Target="embeddings/oleObject286.bin"/><Relationship Id="rId2064" Type="http://schemas.openxmlformats.org/officeDocument/2006/relationships/oleObject" Target="embeddings/oleObject1090.bin"/><Relationship Id="rId2271" Type="http://schemas.openxmlformats.org/officeDocument/2006/relationships/image" Target="media/image1070.wmf"/><Relationship Id="rId3115" Type="http://schemas.openxmlformats.org/officeDocument/2006/relationships/image" Target="media/image1498.wmf"/><Relationship Id="rId3322" Type="http://schemas.openxmlformats.org/officeDocument/2006/relationships/image" Target="media/image1597.wmf"/><Relationship Id="rId243" Type="http://schemas.openxmlformats.org/officeDocument/2006/relationships/image" Target="media/image121.wmf"/><Relationship Id="rId450" Type="http://schemas.openxmlformats.org/officeDocument/2006/relationships/oleObject" Target="embeddings/oleObject217.bin"/><Relationship Id="rId688" Type="http://schemas.openxmlformats.org/officeDocument/2006/relationships/oleObject" Target="embeddings/oleObject381.bin"/><Relationship Id="rId895" Type="http://schemas.openxmlformats.org/officeDocument/2006/relationships/image" Target="media/image381.wmf"/><Relationship Id="rId1080" Type="http://schemas.openxmlformats.org/officeDocument/2006/relationships/oleObject" Target="embeddings/oleObject603.bin"/><Relationship Id="rId2131" Type="http://schemas.openxmlformats.org/officeDocument/2006/relationships/oleObject" Target="embeddings/oleObject1125.bin"/><Relationship Id="rId2369" Type="http://schemas.openxmlformats.org/officeDocument/2006/relationships/image" Target="media/image1118.wmf"/><Relationship Id="rId2576" Type="http://schemas.openxmlformats.org/officeDocument/2006/relationships/image" Target="media/image1224.wmf"/><Relationship Id="rId2783" Type="http://schemas.openxmlformats.org/officeDocument/2006/relationships/oleObject" Target="embeddings/oleObject1450.bin"/><Relationship Id="rId2990" Type="http://schemas.openxmlformats.org/officeDocument/2006/relationships/oleObject" Target="embeddings/oleObject1552.bin"/><Relationship Id="rId3627" Type="http://schemas.openxmlformats.org/officeDocument/2006/relationships/image" Target="media/image1754.wmf"/><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oleObject" Target="embeddings/oleObject265.bin"/><Relationship Id="rId755" Type="http://schemas.openxmlformats.org/officeDocument/2006/relationships/image" Target="media/image309.wmf"/><Relationship Id="rId962" Type="http://schemas.openxmlformats.org/officeDocument/2006/relationships/image" Target="media/image415.wmf"/><Relationship Id="rId1178" Type="http://schemas.openxmlformats.org/officeDocument/2006/relationships/oleObject" Target="embeddings/oleObject653.bin"/><Relationship Id="rId1385" Type="http://schemas.openxmlformats.org/officeDocument/2006/relationships/image" Target="media/image625.wmf"/><Relationship Id="rId1592" Type="http://schemas.openxmlformats.org/officeDocument/2006/relationships/oleObject" Target="embeddings/oleObject857.bin"/><Relationship Id="rId2229" Type="http://schemas.openxmlformats.org/officeDocument/2006/relationships/oleObject" Target="embeddings/oleObject1175.bin"/><Relationship Id="rId2436" Type="http://schemas.openxmlformats.org/officeDocument/2006/relationships/oleObject" Target="embeddings/oleObject1279.bin"/><Relationship Id="rId2643" Type="http://schemas.openxmlformats.org/officeDocument/2006/relationships/image" Target="media/image1258.wmf"/><Relationship Id="rId2850" Type="http://schemas.openxmlformats.org/officeDocument/2006/relationships/image" Target="media/image1362.wmf"/><Relationship Id="rId91" Type="http://schemas.openxmlformats.org/officeDocument/2006/relationships/image" Target="media/image45.wmf"/><Relationship Id="rId408" Type="http://schemas.openxmlformats.org/officeDocument/2006/relationships/oleObject" Target="embeddings/oleObject196.bin"/><Relationship Id="rId615" Type="http://schemas.openxmlformats.org/officeDocument/2006/relationships/oleObject" Target="embeddings/oleObject308.bin"/><Relationship Id="rId822" Type="http://schemas.openxmlformats.org/officeDocument/2006/relationships/oleObject" Target="embeddings/oleObject475.bin"/><Relationship Id="rId1038" Type="http://schemas.openxmlformats.org/officeDocument/2006/relationships/oleObject" Target="embeddings/oleObject580.bin"/><Relationship Id="rId1245" Type="http://schemas.openxmlformats.org/officeDocument/2006/relationships/oleObject" Target="embeddings/oleObject686.bin"/><Relationship Id="rId1452" Type="http://schemas.openxmlformats.org/officeDocument/2006/relationships/image" Target="media/image659.wmf"/><Relationship Id="rId1897" Type="http://schemas.openxmlformats.org/officeDocument/2006/relationships/oleObject" Target="embeddings/oleObject1007.bin"/><Relationship Id="rId2503" Type="http://schemas.openxmlformats.org/officeDocument/2006/relationships/oleObject" Target="embeddings/oleObject1312.bin"/><Relationship Id="rId2948" Type="http://schemas.openxmlformats.org/officeDocument/2006/relationships/oleObject" Target="embeddings/oleObject1531.bin"/><Relationship Id="rId1105" Type="http://schemas.openxmlformats.org/officeDocument/2006/relationships/image" Target="media/image485.wmf"/><Relationship Id="rId1312" Type="http://schemas.openxmlformats.org/officeDocument/2006/relationships/oleObject" Target="embeddings/oleObject720.bin"/><Relationship Id="rId1757" Type="http://schemas.openxmlformats.org/officeDocument/2006/relationships/image" Target="media/image814.wmf"/><Relationship Id="rId1964" Type="http://schemas.openxmlformats.org/officeDocument/2006/relationships/oleObject" Target="embeddings/oleObject1040.bin"/><Relationship Id="rId2710" Type="http://schemas.openxmlformats.org/officeDocument/2006/relationships/image" Target="media/image1292.wmf"/><Relationship Id="rId2808" Type="http://schemas.openxmlformats.org/officeDocument/2006/relationships/image" Target="media/image1341.wmf"/><Relationship Id="rId49" Type="http://schemas.openxmlformats.org/officeDocument/2006/relationships/oleObject" Target="embeddings/oleObject22.bin"/><Relationship Id="rId1617" Type="http://schemas.openxmlformats.org/officeDocument/2006/relationships/oleObject" Target="embeddings/oleObject869.bin"/><Relationship Id="rId1824" Type="http://schemas.openxmlformats.org/officeDocument/2006/relationships/image" Target="media/image849.wmf"/><Relationship Id="rId3277" Type="http://schemas.openxmlformats.org/officeDocument/2006/relationships/oleObject" Target="embeddings/oleObject1695.bin"/><Relationship Id="rId198" Type="http://schemas.openxmlformats.org/officeDocument/2006/relationships/oleObject" Target="embeddings/oleObject95.bin"/><Relationship Id="rId2086" Type="http://schemas.openxmlformats.org/officeDocument/2006/relationships/image" Target="media/image980.wmf"/><Relationship Id="rId3484" Type="http://schemas.openxmlformats.org/officeDocument/2006/relationships/image" Target="media/image1679.wmf"/><Relationship Id="rId3691" Type="http://schemas.openxmlformats.org/officeDocument/2006/relationships/image" Target="media/image1787.wmf"/><Relationship Id="rId2293" Type="http://schemas.openxmlformats.org/officeDocument/2006/relationships/oleObject" Target="embeddings/oleObject1209.bin"/><Relationship Id="rId2598" Type="http://schemas.openxmlformats.org/officeDocument/2006/relationships/image" Target="media/image1235.wmf"/><Relationship Id="rId3137" Type="http://schemas.openxmlformats.org/officeDocument/2006/relationships/image" Target="media/image1509.wmf"/><Relationship Id="rId3344" Type="http://schemas.openxmlformats.org/officeDocument/2006/relationships/oleObject" Target="embeddings/oleObject1730.bin"/><Relationship Id="rId3551" Type="http://schemas.openxmlformats.org/officeDocument/2006/relationships/image" Target="media/image1714.wmf"/><Relationship Id="rId265" Type="http://schemas.openxmlformats.org/officeDocument/2006/relationships/image" Target="media/image132.wmf"/><Relationship Id="rId472" Type="http://schemas.openxmlformats.org/officeDocument/2006/relationships/oleObject" Target="embeddings/oleObject228.bin"/><Relationship Id="rId2153" Type="http://schemas.openxmlformats.org/officeDocument/2006/relationships/oleObject" Target="embeddings/oleObject1136.bin"/><Relationship Id="rId2360" Type="http://schemas.openxmlformats.org/officeDocument/2006/relationships/oleObject" Target="embeddings/oleObject1242.bin"/><Relationship Id="rId3204" Type="http://schemas.openxmlformats.org/officeDocument/2006/relationships/image" Target="media/image1540.wmf"/><Relationship Id="rId3411" Type="http://schemas.openxmlformats.org/officeDocument/2006/relationships/oleObject" Target="embeddings/oleObject1764.bin"/><Relationship Id="rId3649" Type="http://schemas.openxmlformats.org/officeDocument/2006/relationships/image" Target="media/image1766.wmf"/><Relationship Id="rId125" Type="http://schemas.openxmlformats.org/officeDocument/2006/relationships/image" Target="media/image62.wmf"/><Relationship Id="rId332" Type="http://schemas.openxmlformats.org/officeDocument/2006/relationships/image" Target="media/image167.wmf"/><Relationship Id="rId777" Type="http://schemas.openxmlformats.org/officeDocument/2006/relationships/image" Target="media/image320.wmf"/><Relationship Id="rId984" Type="http://schemas.openxmlformats.org/officeDocument/2006/relationships/image" Target="media/image426.wmf"/><Relationship Id="rId2013" Type="http://schemas.openxmlformats.org/officeDocument/2006/relationships/image" Target="media/image944.wmf"/><Relationship Id="rId2220" Type="http://schemas.openxmlformats.org/officeDocument/2006/relationships/oleObject" Target="embeddings/oleObject1170.bin"/><Relationship Id="rId2458" Type="http://schemas.openxmlformats.org/officeDocument/2006/relationships/oleObject" Target="embeddings/oleObject1290.bin"/><Relationship Id="rId2665" Type="http://schemas.openxmlformats.org/officeDocument/2006/relationships/image" Target="media/image1269.wmf"/><Relationship Id="rId2872" Type="http://schemas.openxmlformats.org/officeDocument/2006/relationships/oleObject" Target="embeddings/oleObject1494.bin"/><Relationship Id="rId3509" Type="http://schemas.openxmlformats.org/officeDocument/2006/relationships/image" Target="media/image1692.wmf"/><Relationship Id="rId3716" Type="http://schemas.openxmlformats.org/officeDocument/2006/relationships/image" Target="media/image1800.wmf"/><Relationship Id="rId637" Type="http://schemas.openxmlformats.org/officeDocument/2006/relationships/oleObject" Target="embeddings/oleObject330.bin"/><Relationship Id="rId844" Type="http://schemas.openxmlformats.org/officeDocument/2006/relationships/image" Target="media/image355.wmf"/><Relationship Id="rId1267" Type="http://schemas.openxmlformats.org/officeDocument/2006/relationships/oleObject" Target="embeddings/oleObject698.bin"/><Relationship Id="rId1474" Type="http://schemas.openxmlformats.org/officeDocument/2006/relationships/image" Target="media/image670.wmf"/><Relationship Id="rId1681" Type="http://schemas.openxmlformats.org/officeDocument/2006/relationships/image" Target="media/image776.wmf"/><Relationship Id="rId2318" Type="http://schemas.openxmlformats.org/officeDocument/2006/relationships/image" Target="media/image1092.wmf"/><Relationship Id="rId2525" Type="http://schemas.openxmlformats.org/officeDocument/2006/relationships/image" Target="media/image1198.wmf"/><Relationship Id="rId2732" Type="http://schemas.openxmlformats.org/officeDocument/2006/relationships/image" Target="media/image1303.wmf"/><Relationship Id="rId704" Type="http://schemas.openxmlformats.org/officeDocument/2006/relationships/oleObject" Target="embeddings/oleObject397.bin"/><Relationship Id="rId911" Type="http://schemas.openxmlformats.org/officeDocument/2006/relationships/image" Target="media/image389.wmf"/><Relationship Id="rId1127" Type="http://schemas.openxmlformats.org/officeDocument/2006/relationships/image" Target="media/image495.wmf"/><Relationship Id="rId1334" Type="http://schemas.openxmlformats.org/officeDocument/2006/relationships/oleObject" Target="embeddings/oleObject730.bin"/><Relationship Id="rId1541" Type="http://schemas.openxmlformats.org/officeDocument/2006/relationships/oleObject" Target="embeddings/oleObject832.bin"/><Relationship Id="rId1779" Type="http://schemas.openxmlformats.org/officeDocument/2006/relationships/image" Target="media/image826.wmf"/><Relationship Id="rId1986" Type="http://schemas.openxmlformats.org/officeDocument/2006/relationships/oleObject" Target="embeddings/oleObject1051.bin"/><Relationship Id="rId40" Type="http://schemas.openxmlformats.org/officeDocument/2006/relationships/image" Target="media/image18.wmf"/><Relationship Id="rId1401" Type="http://schemas.openxmlformats.org/officeDocument/2006/relationships/image" Target="media/image633.png"/><Relationship Id="rId1639" Type="http://schemas.openxmlformats.org/officeDocument/2006/relationships/oleObject" Target="embeddings/oleObject880.bin"/><Relationship Id="rId1846" Type="http://schemas.openxmlformats.org/officeDocument/2006/relationships/oleObject" Target="embeddings/oleObject982.bin"/><Relationship Id="rId3061" Type="http://schemas.openxmlformats.org/officeDocument/2006/relationships/image" Target="media/image1470.wmf"/><Relationship Id="rId3299" Type="http://schemas.openxmlformats.org/officeDocument/2006/relationships/oleObject" Target="embeddings/oleObject1709.bin"/><Relationship Id="rId1706" Type="http://schemas.openxmlformats.org/officeDocument/2006/relationships/oleObject" Target="embeddings/oleObject913.bin"/><Relationship Id="rId1913" Type="http://schemas.openxmlformats.org/officeDocument/2006/relationships/image" Target="media/image894.wmf"/><Relationship Id="rId3159" Type="http://schemas.openxmlformats.org/officeDocument/2006/relationships/oleObject" Target="embeddings/oleObject1636.bin"/><Relationship Id="rId3366" Type="http://schemas.openxmlformats.org/officeDocument/2006/relationships/oleObject" Target="embeddings/oleObject1743.bin"/><Relationship Id="rId3573" Type="http://schemas.openxmlformats.org/officeDocument/2006/relationships/image" Target="media/image1726.wmf"/><Relationship Id="rId287" Type="http://schemas.openxmlformats.org/officeDocument/2006/relationships/image" Target="media/image143.wmf"/><Relationship Id="rId494" Type="http://schemas.openxmlformats.org/officeDocument/2006/relationships/image" Target="media/image251.wmf"/><Relationship Id="rId2175" Type="http://schemas.openxmlformats.org/officeDocument/2006/relationships/oleObject" Target="embeddings/oleObject1147.bin"/><Relationship Id="rId2382" Type="http://schemas.openxmlformats.org/officeDocument/2006/relationships/image" Target="media/image1125.png"/><Relationship Id="rId3019" Type="http://schemas.openxmlformats.org/officeDocument/2006/relationships/image" Target="media/image1448.wmf"/><Relationship Id="rId3226" Type="http://schemas.openxmlformats.org/officeDocument/2006/relationships/image" Target="media/image1551.wmf"/><Relationship Id="rId147" Type="http://schemas.openxmlformats.org/officeDocument/2006/relationships/image" Target="media/image73.wmf"/><Relationship Id="rId354" Type="http://schemas.openxmlformats.org/officeDocument/2006/relationships/image" Target="media/image179.wmf"/><Relationship Id="rId799" Type="http://schemas.openxmlformats.org/officeDocument/2006/relationships/image" Target="media/image331.wmf"/><Relationship Id="rId1191" Type="http://schemas.openxmlformats.org/officeDocument/2006/relationships/image" Target="media/image527.wmf"/><Relationship Id="rId2035" Type="http://schemas.openxmlformats.org/officeDocument/2006/relationships/image" Target="media/image955.wmf"/><Relationship Id="rId2687" Type="http://schemas.openxmlformats.org/officeDocument/2006/relationships/image" Target="media/image1280.png"/><Relationship Id="rId2894" Type="http://schemas.openxmlformats.org/officeDocument/2006/relationships/oleObject" Target="embeddings/oleObject1505.bin"/><Relationship Id="rId3433" Type="http://schemas.openxmlformats.org/officeDocument/2006/relationships/oleObject" Target="embeddings/oleObject1775.bin"/><Relationship Id="rId3640" Type="http://schemas.openxmlformats.org/officeDocument/2006/relationships/image" Target="media/image1761.wmf"/><Relationship Id="rId3738" Type="http://schemas.openxmlformats.org/officeDocument/2006/relationships/image" Target="media/image1812.wmf"/><Relationship Id="rId561" Type="http://schemas.openxmlformats.org/officeDocument/2006/relationships/image" Target="media/image285.wmf"/><Relationship Id="rId659" Type="http://schemas.openxmlformats.org/officeDocument/2006/relationships/oleObject" Target="embeddings/oleObject352.bin"/><Relationship Id="rId866" Type="http://schemas.openxmlformats.org/officeDocument/2006/relationships/oleObject" Target="embeddings/oleObject495.bin"/><Relationship Id="rId1289" Type="http://schemas.openxmlformats.org/officeDocument/2006/relationships/oleObject" Target="embeddings/oleObject709.bin"/><Relationship Id="rId1496" Type="http://schemas.openxmlformats.org/officeDocument/2006/relationships/image" Target="media/image681.wmf"/><Relationship Id="rId2242" Type="http://schemas.openxmlformats.org/officeDocument/2006/relationships/oleObject" Target="embeddings/oleObject1182.bin"/><Relationship Id="rId2547" Type="http://schemas.openxmlformats.org/officeDocument/2006/relationships/image" Target="media/image1209.wmf"/><Relationship Id="rId3500" Type="http://schemas.openxmlformats.org/officeDocument/2006/relationships/oleObject" Target="embeddings/oleObject1808.bin"/><Relationship Id="rId214" Type="http://schemas.openxmlformats.org/officeDocument/2006/relationships/oleObject" Target="embeddings/oleObject103.bin"/><Relationship Id="rId421" Type="http://schemas.openxmlformats.org/officeDocument/2006/relationships/image" Target="media/image214.wmf"/><Relationship Id="rId519" Type="http://schemas.openxmlformats.org/officeDocument/2006/relationships/image" Target="media/image264.wmf"/><Relationship Id="rId1051" Type="http://schemas.openxmlformats.org/officeDocument/2006/relationships/oleObject" Target="embeddings/oleObject587.bin"/><Relationship Id="rId1149" Type="http://schemas.openxmlformats.org/officeDocument/2006/relationships/image" Target="media/image506.wmf"/><Relationship Id="rId1356" Type="http://schemas.openxmlformats.org/officeDocument/2006/relationships/oleObject" Target="embeddings/oleObject741.bin"/><Relationship Id="rId2102" Type="http://schemas.openxmlformats.org/officeDocument/2006/relationships/image" Target="media/image987.wmf"/><Relationship Id="rId2754" Type="http://schemas.openxmlformats.org/officeDocument/2006/relationships/oleObject" Target="embeddings/oleObject1435.bin"/><Relationship Id="rId2961" Type="http://schemas.openxmlformats.org/officeDocument/2006/relationships/image" Target="media/image1419.wmf"/><Relationship Id="rId726" Type="http://schemas.openxmlformats.org/officeDocument/2006/relationships/oleObject" Target="embeddings/oleObject419.bin"/><Relationship Id="rId933" Type="http://schemas.openxmlformats.org/officeDocument/2006/relationships/oleObject" Target="embeddings/oleObject528.bin"/><Relationship Id="rId1009" Type="http://schemas.openxmlformats.org/officeDocument/2006/relationships/image" Target="media/image439.wmf"/><Relationship Id="rId1563" Type="http://schemas.openxmlformats.org/officeDocument/2006/relationships/image" Target="media/image716.wmf"/><Relationship Id="rId1770" Type="http://schemas.openxmlformats.org/officeDocument/2006/relationships/oleObject" Target="embeddings/oleObject945.bin"/><Relationship Id="rId1868" Type="http://schemas.openxmlformats.org/officeDocument/2006/relationships/image" Target="media/image871.wmf"/><Relationship Id="rId2407" Type="http://schemas.openxmlformats.org/officeDocument/2006/relationships/image" Target="media/image1138.wmf"/><Relationship Id="rId2614" Type="http://schemas.openxmlformats.org/officeDocument/2006/relationships/image" Target="media/image1243.wmf"/><Relationship Id="rId2821" Type="http://schemas.openxmlformats.org/officeDocument/2006/relationships/oleObject" Target="embeddings/oleObject1469.bin"/><Relationship Id="rId62" Type="http://schemas.openxmlformats.org/officeDocument/2006/relationships/image" Target="media/image31.wmf"/><Relationship Id="rId1216" Type="http://schemas.openxmlformats.org/officeDocument/2006/relationships/image" Target="media/image540.wmf"/><Relationship Id="rId1423" Type="http://schemas.openxmlformats.org/officeDocument/2006/relationships/image" Target="media/image645.wmf"/><Relationship Id="rId1630" Type="http://schemas.openxmlformats.org/officeDocument/2006/relationships/image" Target="media/image750.wmf"/><Relationship Id="rId2919" Type="http://schemas.openxmlformats.org/officeDocument/2006/relationships/oleObject" Target="embeddings/oleObject1517.bin"/><Relationship Id="rId3083" Type="http://schemas.openxmlformats.org/officeDocument/2006/relationships/image" Target="media/image1481.wmf"/><Relationship Id="rId3290" Type="http://schemas.openxmlformats.org/officeDocument/2006/relationships/oleObject" Target="embeddings/oleObject1705.bin"/><Relationship Id="rId1728" Type="http://schemas.openxmlformats.org/officeDocument/2006/relationships/oleObject" Target="embeddings/oleObject924.bin"/><Relationship Id="rId1935" Type="http://schemas.openxmlformats.org/officeDocument/2006/relationships/image" Target="media/image905.wmf"/><Relationship Id="rId3150" Type="http://schemas.openxmlformats.org/officeDocument/2006/relationships/oleObject" Target="embeddings/oleObject1630.bin"/><Relationship Id="rId3388" Type="http://schemas.openxmlformats.org/officeDocument/2006/relationships/oleObject" Target="embeddings/oleObject1753.bin"/><Relationship Id="rId3595" Type="http://schemas.openxmlformats.org/officeDocument/2006/relationships/image" Target="media/image1738.wmf"/><Relationship Id="rId2197" Type="http://schemas.openxmlformats.org/officeDocument/2006/relationships/image" Target="media/image1034.wmf"/><Relationship Id="rId3010" Type="http://schemas.openxmlformats.org/officeDocument/2006/relationships/oleObject" Target="embeddings/oleObject1562.bin"/><Relationship Id="rId3248" Type="http://schemas.openxmlformats.org/officeDocument/2006/relationships/oleObject" Target="embeddings/oleObject1681.bin"/><Relationship Id="rId3455" Type="http://schemas.openxmlformats.org/officeDocument/2006/relationships/oleObject" Target="embeddings/oleObject1786.bin"/><Relationship Id="rId3662" Type="http://schemas.openxmlformats.org/officeDocument/2006/relationships/oleObject" Target="embeddings/oleObject1885.bin"/><Relationship Id="rId169" Type="http://schemas.openxmlformats.org/officeDocument/2006/relationships/image" Target="media/image84.wmf"/><Relationship Id="rId376" Type="http://schemas.openxmlformats.org/officeDocument/2006/relationships/image" Target="media/image190.wmf"/><Relationship Id="rId583" Type="http://schemas.openxmlformats.org/officeDocument/2006/relationships/image" Target="media/image296.wmf"/><Relationship Id="rId790" Type="http://schemas.openxmlformats.org/officeDocument/2006/relationships/oleObject" Target="embeddings/oleObject459.bin"/><Relationship Id="rId2057" Type="http://schemas.openxmlformats.org/officeDocument/2006/relationships/image" Target="media/image966.wmf"/><Relationship Id="rId2264" Type="http://schemas.openxmlformats.org/officeDocument/2006/relationships/oleObject" Target="embeddings/oleObject1193.bin"/><Relationship Id="rId2471" Type="http://schemas.openxmlformats.org/officeDocument/2006/relationships/image" Target="media/image1170.wmf"/><Relationship Id="rId3108" Type="http://schemas.openxmlformats.org/officeDocument/2006/relationships/image" Target="media/image1494.wmf"/><Relationship Id="rId3315" Type="http://schemas.openxmlformats.org/officeDocument/2006/relationships/oleObject" Target="embeddings/oleObject1717.bin"/><Relationship Id="rId3522" Type="http://schemas.openxmlformats.org/officeDocument/2006/relationships/image" Target="media/image1699.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5.wmf"/><Relationship Id="rId650" Type="http://schemas.openxmlformats.org/officeDocument/2006/relationships/oleObject" Target="embeddings/oleObject343.bin"/><Relationship Id="rId888" Type="http://schemas.openxmlformats.org/officeDocument/2006/relationships/oleObject" Target="embeddings/oleObject506.bin"/><Relationship Id="rId1073" Type="http://schemas.openxmlformats.org/officeDocument/2006/relationships/image" Target="media/image469.wmf"/><Relationship Id="rId1280" Type="http://schemas.openxmlformats.org/officeDocument/2006/relationships/image" Target="media/image571.wmf"/><Relationship Id="rId2124" Type="http://schemas.openxmlformats.org/officeDocument/2006/relationships/image" Target="media/image998.wmf"/><Relationship Id="rId2331" Type="http://schemas.openxmlformats.org/officeDocument/2006/relationships/oleObject" Target="embeddings/oleObject1228.bin"/><Relationship Id="rId2569" Type="http://schemas.openxmlformats.org/officeDocument/2006/relationships/image" Target="media/image1220.wmf"/><Relationship Id="rId2776" Type="http://schemas.openxmlformats.org/officeDocument/2006/relationships/image" Target="media/image1325.wmf"/><Relationship Id="rId2983" Type="http://schemas.openxmlformats.org/officeDocument/2006/relationships/image" Target="media/image1430.wmf"/><Relationship Id="rId303" Type="http://schemas.openxmlformats.org/officeDocument/2006/relationships/oleObject" Target="embeddings/oleObject147.bin"/><Relationship Id="rId748" Type="http://schemas.openxmlformats.org/officeDocument/2006/relationships/oleObject" Target="embeddings/oleObject438.bin"/><Relationship Id="rId955" Type="http://schemas.openxmlformats.org/officeDocument/2006/relationships/oleObject" Target="embeddings/oleObject539.bin"/><Relationship Id="rId1140" Type="http://schemas.openxmlformats.org/officeDocument/2006/relationships/oleObject" Target="embeddings/oleObject634.bin"/><Relationship Id="rId1378" Type="http://schemas.openxmlformats.org/officeDocument/2006/relationships/oleObject" Target="embeddings/oleObject752.bin"/><Relationship Id="rId1585" Type="http://schemas.openxmlformats.org/officeDocument/2006/relationships/image" Target="media/image727.wmf"/><Relationship Id="rId1792" Type="http://schemas.openxmlformats.org/officeDocument/2006/relationships/oleObject" Target="embeddings/oleObject955.bin"/><Relationship Id="rId2429" Type="http://schemas.openxmlformats.org/officeDocument/2006/relationships/image" Target="media/image1149.wmf"/><Relationship Id="rId2636" Type="http://schemas.openxmlformats.org/officeDocument/2006/relationships/image" Target="media/image1254.png"/><Relationship Id="rId2843" Type="http://schemas.openxmlformats.org/officeDocument/2006/relationships/oleObject" Target="embeddings/oleObject1480.bin"/><Relationship Id="rId84" Type="http://schemas.openxmlformats.org/officeDocument/2006/relationships/image" Target="media/image41.wmf"/><Relationship Id="rId510" Type="http://schemas.openxmlformats.org/officeDocument/2006/relationships/image" Target="media/image259.wmf"/><Relationship Id="rId608" Type="http://schemas.openxmlformats.org/officeDocument/2006/relationships/oleObject" Target="embeddings/oleObject301.bin"/><Relationship Id="rId815" Type="http://schemas.openxmlformats.org/officeDocument/2006/relationships/image" Target="media/image339.wmf"/><Relationship Id="rId1238" Type="http://schemas.openxmlformats.org/officeDocument/2006/relationships/image" Target="media/image551.wmf"/><Relationship Id="rId1445" Type="http://schemas.openxmlformats.org/officeDocument/2006/relationships/image" Target="media/image655.wmf"/><Relationship Id="rId1652" Type="http://schemas.openxmlformats.org/officeDocument/2006/relationships/image" Target="media/image761.wmf"/><Relationship Id="rId1000" Type="http://schemas.openxmlformats.org/officeDocument/2006/relationships/image" Target="media/image434.wmf"/><Relationship Id="rId1305" Type="http://schemas.openxmlformats.org/officeDocument/2006/relationships/image" Target="media/image584.wmf"/><Relationship Id="rId1957" Type="http://schemas.openxmlformats.org/officeDocument/2006/relationships/image" Target="media/image916.wmf"/><Relationship Id="rId2703" Type="http://schemas.openxmlformats.org/officeDocument/2006/relationships/oleObject" Target="embeddings/oleObject1410.bin"/><Relationship Id="rId2910" Type="http://schemas.openxmlformats.org/officeDocument/2006/relationships/oleObject" Target="embeddings/oleObject1513.bin"/><Relationship Id="rId1512" Type="http://schemas.openxmlformats.org/officeDocument/2006/relationships/image" Target="media/image689.wmf"/><Relationship Id="rId1817" Type="http://schemas.openxmlformats.org/officeDocument/2006/relationships/oleObject" Target="embeddings/oleObject967.bin"/><Relationship Id="rId3172" Type="http://schemas.openxmlformats.org/officeDocument/2006/relationships/oleObject" Target="embeddings/oleObject1643.bin"/><Relationship Id="rId11" Type="http://schemas.openxmlformats.org/officeDocument/2006/relationships/oleObject" Target="embeddings/oleObject3.bin"/><Relationship Id="rId398" Type="http://schemas.openxmlformats.org/officeDocument/2006/relationships/image" Target="media/image202.wmf"/><Relationship Id="rId2079" Type="http://schemas.openxmlformats.org/officeDocument/2006/relationships/oleObject" Target="embeddings/oleObject1098.bin"/><Relationship Id="rId3032" Type="http://schemas.openxmlformats.org/officeDocument/2006/relationships/oleObject" Target="embeddings/oleObject1573.bin"/><Relationship Id="rId3477" Type="http://schemas.openxmlformats.org/officeDocument/2006/relationships/oleObject" Target="embeddings/oleObject1797.bin"/><Relationship Id="rId3684" Type="http://schemas.openxmlformats.org/officeDocument/2006/relationships/oleObject" Target="embeddings/oleObject1896.bin"/><Relationship Id="rId160" Type="http://schemas.openxmlformats.org/officeDocument/2006/relationships/oleObject" Target="embeddings/oleObject76.bin"/><Relationship Id="rId2286" Type="http://schemas.openxmlformats.org/officeDocument/2006/relationships/image" Target="media/image1076.wmf"/><Relationship Id="rId2493" Type="http://schemas.openxmlformats.org/officeDocument/2006/relationships/image" Target="media/image1181.wmf"/><Relationship Id="rId3337" Type="http://schemas.openxmlformats.org/officeDocument/2006/relationships/oleObject" Target="embeddings/oleObject1727.bin"/><Relationship Id="rId3544" Type="http://schemas.openxmlformats.org/officeDocument/2006/relationships/oleObject" Target="embeddings/oleObject1829.bin"/><Relationship Id="rId258" Type="http://schemas.openxmlformats.org/officeDocument/2006/relationships/oleObject" Target="embeddings/oleObject125.bin"/><Relationship Id="rId465" Type="http://schemas.openxmlformats.org/officeDocument/2006/relationships/image" Target="media/image236.wmf"/><Relationship Id="rId672" Type="http://schemas.openxmlformats.org/officeDocument/2006/relationships/oleObject" Target="embeddings/oleObject365.bin"/><Relationship Id="rId1095" Type="http://schemas.openxmlformats.org/officeDocument/2006/relationships/image" Target="media/image480.wmf"/><Relationship Id="rId2146" Type="http://schemas.openxmlformats.org/officeDocument/2006/relationships/image" Target="media/image1009.wmf"/><Relationship Id="rId2353" Type="http://schemas.openxmlformats.org/officeDocument/2006/relationships/image" Target="media/image1110.wmf"/><Relationship Id="rId2560" Type="http://schemas.openxmlformats.org/officeDocument/2006/relationships/oleObject" Target="embeddings/oleObject1340.bin"/><Relationship Id="rId2798" Type="http://schemas.openxmlformats.org/officeDocument/2006/relationships/image" Target="media/image1336.wmf"/><Relationship Id="rId3404" Type="http://schemas.openxmlformats.org/officeDocument/2006/relationships/image" Target="media/image1639.wmf"/><Relationship Id="rId3611" Type="http://schemas.openxmlformats.org/officeDocument/2006/relationships/image" Target="media/image1746.wmf"/><Relationship Id="rId118" Type="http://schemas.openxmlformats.org/officeDocument/2006/relationships/oleObject" Target="embeddings/oleObject55.bin"/><Relationship Id="rId325" Type="http://schemas.openxmlformats.org/officeDocument/2006/relationships/image" Target="media/image163.wmf"/><Relationship Id="rId532" Type="http://schemas.openxmlformats.org/officeDocument/2006/relationships/oleObject" Target="embeddings/oleObject257.bin"/><Relationship Id="rId977" Type="http://schemas.openxmlformats.org/officeDocument/2006/relationships/image" Target="media/image422.png"/><Relationship Id="rId1162" Type="http://schemas.openxmlformats.org/officeDocument/2006/relationships/oleObject" Target="embeddings/oleObject645.bin"/><Relationship Id="rId2006" Type="http://schemas.openxmlformats.org/officeDocument/2006/relationships/oleObject" Target="embeddings/oleObject1061.bin"/><Relationship Id="rId2213" Type="http://schemas.openxmlformats.org/officeDocument/2006/relationships/image" Target="media/image1042.wmf"/><Relationship Id="rId2420" Type="http://schemas.openxmlformats.org/officeDocument/2006/relationships/oleObject" Target="embeddings/oleObject1271.bin"/><Relationship Id="rId2658" Type="http://schemas.openxmlformats.org/officeDocument/2006/relationships/oleObject" Target="embeddings/oleObject1388.bin"/><Relationship Id="rId2865" Type="http://schemas.openxmlformats.org/officeDocument/2006/relationships/image" Target="media/image1370.wmf"/><Relationship Id="rId3709" Type="http://schemas.openxmlformats.org/officeDocument/2006/relationships/oleObject" Target="embeddings/oleObject1908.bin"/><Relationship Id="rId837" Type="http://schemas.openxmlformats.org/officeDocument/2006/relationships/image" Target="media/image351.wmf"/><Relationship Id="rId1022" Type="http://schemas.openxmlformats.org/officeDocument/2006/relationships/oleObject" Target="embeddings/oleObject572.bin"/><Relationship Id="rId1467" Type="http://schemas.openxmlformats.org/officeDocument/2006/relationships/oleObject" Target="embeddings/oleObject796.bin"/><Relationship Id="rId1674" Type="http://schemas.openxmlformats.org/officeDocument/2006/relationships/oleObject" Target="embeddings/oleObject897.bin"/><Relationship Id="rId1881" Type="http://schemas.openxmlformats.org/officeDocument/2006/relationships/oleObject" Target="embeddings/oleObject999.bin"/><Relationship Id="rId2518" Type="http://schemas.openxmlformats.org/officeDocument/2006/relationships/oleObject" Target="embeddings/oleObject1319.bin"/><Relationship Id="rId2725" Type="http://schemas.openxmlformats.org/officeDocument/2006/relationships/oleObject" Target="embeddings/oleObject1421.bin"/><Relationship Id="rId2932" Type="http://schemas.openxmlformats.org/officeDocument/2006/relationships/oleObject" Target="embeddings/oleObject1523.bin"/><Relationship Id="rId904" Type="http://schemas.openxmlformats.org/officeDocument/2006/relationships/oleObject" Target="embeddings/oleObject514.bin"/><Relationship Id="rId1327" Type="http://schemas.openxmlformats.org/officeDocument/2006/relationships/image" Target="media/image596.wmf"/><Relationship Id="rId1534" Type="http://schemas.openxmlformats.org/officeDocument/2006/relationships/image" Target="media/image701.wmf"/><Relationship Id="rId1741" Type="http://schemas.openxmlformats.org/officeDocument/2006/relationships/image" Target="media/image806.wmf"/><Relationship Id="rId1979" Type="http://schemas.openxmlformats.org/officeDocument/2006/relationships/image" Target="media/image927.wmf"/><Relationship Id="rId3194" Type="http://schemas.openxmlformats.org/officeDocument/2006/relationships/image" Target="media/image1535.wmf"/><Relationship Id="rId33" Type="http://schemas.openxmlformats.org/officeDocument/2006/relationships/oleObject" Target="embeddings/oleObject14.bin"/><Relationship Id="rId1601" Type="http://schemas.openxmlformats.org/officeDocument/2006/relationships/image" Target="media/image735.wmf"/><Relationship Id="rId1839" Type="http://schemas.openxmlformats.org/officeDocument/2006/relationships/image" Target="media/image856.wmf"/><Relationship Id="rId3054" Type="http://schemas.openxmlformats.org/officeDocument/2006/relationships/image" Target="media/image1466.wmf"/><Relationship Id="rId3499" Type="http://schemas.openxmlformats.org/officeDocument/2006/relationships/image" Target="media/image1687.wmf"/><Relationship Id="rId182" Type="http://schemas.openxmlformats.org/officeDocument/2006/relationships/oleObject" Target="embeddings/oleObject87.bin"/><Relationship Id="rId1906" Type="http://schemas.openxmlformats.org/officeDocument/2006/relationships/image" Target="media/image890.wmf"/><Relationship Id="rId3261" Type="http://schemas.openxmlformats.org/officeDocument/2006/relationships/image" Target="media/image1569.wmf"/><Relationship Id="rId3359" Type="http://schemas.openxmlformats.org/officeDocument/2006/relationships/image" Target="media/image1616.wmf"/><Relationship Id="rId3566" Type="http://schemas.openxmlformats.org/officeDocument/2006/relationships/oleObject" Target="embeddings/oleObject1839.bin"/><Relationship Id="rId487" Type="http://schemas.openxmlformats.org/officeDocument/2006/relationships/oleObject" Target="embeddings/oleObject235.bin"/><Relationship Id="rId694" Type="http://schemas.openxmlformats.org/officeDocument/2006/relationships/oleObject" Target="embeddings/oleObject387.bin"/><Relationship Id="rId2070" Type="http://schemas.openxmlformats.org/officeDocument/2006/relationships/image" Target="media/image972.wmf"/><Relationship Id="rId2168" Type="http://schemas.openxmlformats.org/officeDocument/2006/relationships/image" Target="media/image1020.wmf"/><Relationship Id="rId2375" Type="http://schemas.openxmlformats.org/officeDocument/2006/relationships/oleObject" Target="embeddings/oleObject1249.bin"/><Relationship Id="rId3121" Type="http://schemas.openxmlformats.org/officeDocument/2006/relationships/image" Target="media/image1501.wmf"/><Relationship Id="rId3219" Type="http://schemas.openxmlformats.org/officeDocument/2006/relationships/oleObject" Target="embeddings/oleObject1667.bin"/><Relationship Id="rId347" Type="http://schemas.openxmlformats.org/officeDocument/2006/relationships/oleObject" Target="embeddings/oleObject168.bin"/><Relationship Id="rId999" Type="http://schemas.openxmlformats.org/officeDocument/2006/relationships/oleObject" Target="embeddings/oleObject561.bin"/><Relationship Id="rId1184" Type="http://schemas.openxmlformats.org/officeDocument/2006/relationships/oleObject" Target="embeddings/oleObject656.bin"/><Relationship Id="rId2028" Type="http://schemas.openxmlformats.org/officeDocument/2006/relationships/oleObject" Target="embeddings/oleObject1072.bin"/><Relationship Id="rId2582" Type="http://schemas.openxmlformats.org/officeDocument/2006/relationships/image" Target="media/image1227.wmf"/><Relationship Id="rId2887" Type="http://schemas.openxmlformats.org/officeDocument/2006/relationships/image" Target="media/image1381.wmf"/><Relationship Id="rId3426" Type="http://schemas.openxmlformats.org/officeDocument/2006/relationships/image" Target="media/image1650.wmf"/><Relationship Id="rId3633" Type="http://schemas.openxmlformats.org/officeDocument/2006/relationships/image" Target="media/image1757.wmf"/><Relationship Id="rId554" Type="http://schemas.openxmlformats.org/officeDocument/2006/relationships/oleObject" Target="embeddings/oleObject268.bin"/><Relationship Id="rId761" Type="http://schemas.openxmlformats.org/officeDocument/2006/relationships/image" Target="media/image312.wmf"/><Relationship Id="rId859" Type="http://schemas.openxmlformats.org/officeDocument/2006/relationships/image" Target="media/image363.wmf"/><Relationship Id="rId1391" Type="http://schemas.openxmlformats.org/officeDocument/2006/relationships/image" Target="media/image628.wmf"/><Relationship Id="rId1489" Type="http://schemas.openxmlformats.org/officeDocument/2006/relationships/oleObject" Target="embeddings/oleObject807.bin"/><Relationship Id="rId1696" Type="http://schemas.openxmlformats.org/officeDocument/2006/relationships/oleObject" Target="embeddings/oleObject908.bin"/><Relationship Id="rId2235" Type="http://schemas.openxmlformats.org/officeDocument/2006/relationships/oleObject" Target="embeddings/oleObject1178.bin"/><Relationship Id="rId2442" Type="http://schemas.openxmlformats.org/officeDocument/2006/relationships/oleObject" Target="embeddings/oleObject1282.bin"/><Relationship Id="rId3700" Type="http://schemas.openxmlformats.org/officeDocument/2006/relationships/image" Target="media/image1792.wmf"/><Relationship Id="rId207" Type="http://schemas.openxmlformats.org/officeDocument/2006/relationships/image" Target="media/image103.wmf"/><Relationship Id="rId414" Type="http://schemas.openxmlformats.org/officeDocument/2006/relationships/oleObject" Target="embeddings/oleObject199.bin"/><Relationship Id="rId621" Type="http://schemas.openxmlformats.org/officeDocument/2006/relationships/oleObject" Target="embeddings/oleObject314.bin"/><Relationship Id="rId1044" Type="http://schemas.openxmlformats.org/officeDocument/2006/relationships/oleObject" Target="embeddings/oleObject583.bin"/><Relationship Id="rId1251" Type="http://schemas.openxmlformats.org/officeDocument/2006/relationships/oleObject" Target="embeddings/oleObject690.bin"/><Relationship Id="rId1349" Type="http://schemas.openxmlformats.org/officeDocument/2006/relationships/image" Target="media/image607.wmf"/><Relationship Id="rId2302" Type="http://schemas.openxmlformats.org/officeDocument/2006/relationships/image" Target="media/image1084.wmf"/><Relationship Id="rId2747" Type="http://schemas.openxmlformats.org/officeDocument/2006/relationships/oleObject" Target="embeddings/oleObject1432.bin"/><Relationship Id="rId2954" Type="http://schemas.openxmlformats.org/officeDocument/2006/relationships/oleObject" Target="embeddings/oleObject1534.bin"/><Relationship Id="rId719" Type="http://schemas.openxmlformats.org/officeDocument/2006/relationships/oleObject" Target="embeddings/oleObject412.bin"/><Relationship Id="rId926" Type="http://schemas.openxmlformats.org/officeDocument/2006/relationships/image" Target="media/image397.wmf"/><Relationship Id="rId1111" Type="http://schemas.openxmlformats.org/officeDocument/2006/relationships/image" Target="media/image487.wmf"/><Relationship Id="rId1556" Type="http://schemas.openxmlformats.org/officeDocument/2006/relationships/image" Target="media/image712.wmf"/><Relationship Id="rId1763" Type="http://schemas.openxmlformats.org/officeDocument/2006/relationships/image" Target="media/image817.wmf"/><Relationship Id="rId1970" Type="http://schemas.openxmlformats.org/officeDocument/2006/relationships/oleObject" Target="embeddings/oleObject1043.bin"/><Relationship Id="rId2607" Type="http://schemas.openxmlformats.org/officeDocument/2006/relationships/oleObject" Target="embeddings/oleObject1363.bin"/><Relationship Id="rId2814" Type="http://schemas.openxmlformats.org/officeDocument/2006/relationships/image" Target="media/image1344.wmf"/><Relationship Id="rId55" Type="http://schemas.openxmlformats.org/officeDocument/2006/relationships/image" Target="media/image27.wmf"/><Relationship Id="rId1209" Type="http://schemas.openxmlformats.org/officeDocument/2006/relationships/oleObject" Target="embeddings/oleObject668.bin"/><Relationship Id="rId1416" Type="http://schemas.openxmlformats.org/officeDocument/2006/relationships/image" Target="media/image641.wmf"/><Relationship Id="rId1623" Type="http://schemas.openxmlformats.org/officeDocument/2006/relationships/oleObject" Target="embeddings/oleObject872.bin"/><Relationship Id="rId1830" Type="http://schemas.openxmlformats.org/officeDocument/2006/relationships/oleObject" Target="embeddings/oleObject974.bin"/><Relationship Id="rId3076" Type="http://schemas.openxmlformats.org/officeDocument/2006/relationships/oleObject" Target="embeddings/oleObject1594.bin"/><Relationship Id="rId3283" Type="http://schemas.openxmlformats.org/officeDocument/2006/relationships/oleObject" Target="embeddings/oleObject1701.bin"/><Relationship Id="rId3490" Type="http://schemas.openxmlformats.org/officeDocument/2006/relationships/image" Target="media/image1682.wmf"/><Relationship Id="rId1928" Type="http://schemas.openxmlformats.org/officeDocument/2006/relationships/oleObject" Target="embeddings/oleObject1022.bin"/><Relationship Id="rId2092" Type="http://schemas.openxmlformats.org/officeDocument/2006/relationships/image" Target="media/image982.wmf"/><Relationship Id="rId3143" Type="http://schemas.openxmlformats.org/officeDocument/2006/relationships/image" Target="media/image1512.wmf"/><Relationship Id="rId3350" Type="http://schemas.openxmlformats.org/officeDocument/2006/relationships/oleObject" Target="embeddings/oleObject1733.bin"/><Relationship Id="rId3588" Type="http://schemas.openxmlformats.org/officeDocument/2006/relationships/image" Target="media/image1734.png"/><Relationship Id="rId271" Type="http://schemas.openxmlformats.org/officeDocument/2006/relationships/image" Target="media/image135.wmf"/><Relationship Id="rId2397" Type="http://schemas.openxmlformats.org/officeDocument/2006/relationships/image" Target="media/image1133.wmf"/><Relationship Id="rId3003" Type="http://schemas.openxmlformats.org/officeDocument/2006/relationships/image" Target="media/image1440.wmf"/><Relationship Id="rId3448" Type="http://schemas.openxmlformats.org/officeDocument/2006/relationships/image" Target="media/image1661.wmf"/><Relationship Id="rId3655" Type="http://schemas.openxmlformats.org/officeDocument/2006/relationships/image" Target="media/image1769.wmf"/><Relationship Id="rId131" Type="http://schemas.openxmlformats.org/officeDocument/2006/relationships/image" Target="media/image65.wmf"/><Relationship Id="rId369" Type="http://schemas.openxmlformats.org/officeDocument/2006/relationships/oleObject" Target="embeddings/oleObject178.bin"/><Relationship Id="rId576" Type="http://schemas.openxmlformats.org/officeDocument/2006/relationships/oleObject" Target="embeddings/oleObject279.bin"/><Relationship Id="rId783" Type="http://schemas.openxmlformats.org/officeDocument/2006/relationships/image" Target="media/image323.wmf"/><Relationship Id="rId990" Type="http://schemas.openxmlformats.org/officeDocument/2006/relationships/image" Target="media/image429.wmf"/><Relationship Id="rId2257" Type="http://schemas.openxmlformats.org/officeDocument/2006/relationships/oleObject" Target="embeddings/oleObject1190.bin"/><Relationship Id="rId2464" Type="http://schemas.openxmlformats.org/officeDocument/2006/relationships/oleObject" Target="embeddings/oleObject1293.bin"/><Relationship Id="rId2671" Type="http://schemas.openxmlformats.org/officeDocument/2006/relationships/image" Target="media/image1272.wmf"/><Relationship Id="rId3210" Type="http://schemas.openxmlformats.org/officeDocument/2006/relationships/image" Target="media/image1543.wmf"/><Relationship Id="rId3308" Type="http://schemas.openxmlformats.org/officeDocument/2006/relationships/image" Target="media/image1590.wmf"/><Relationship Id="rId3515" Type="http://schemas.openxmlformats.org/officeDocument/2006/relationships/image" Target="media/image1695.wmf"/><Relationship Id="rId229" Type="http://schemas.openxmlformats.org/officeDocument/2006/relationships/image" Target="media/image114.wmf"/><Relationship Id="rId436" Type="http://schemas.openxmlformats.org/officeDocument/2006/relationships/oleObject" Target="embeddings/oleObject210.bin"/><Relationship Id="rId643" Type="http://schemas.openxmlformats.org/officeDocument/2006/relationships/oleObject" Target="embeddings/oleObject336.bin"/><Relationship Id="rId1066" Type="http://schemas.openxmlformats.org/officeDocument/2006/relationships/oleObject" Target="embeddings/oleObject596.bin"/><Relationship Id="rId1273" Type="http://schemas.openxmlformats.org/officeDocument/2006/relationships/oleObject" Target="embeddings/oleObject701.bin"/><Relationship Id="rId1480" Type="http://schemas.openxmlformats.org/officeDocument/2006/relationships/image" Target="media/image673.wmf"/><Relationship Id="rId2117" Type="http://schemas.openxmlformats.org/officeDocument/2006/relationships/oleObject" Target="embeddings/oleObject1118.bin"/><Relationship Id="rId2324" Type="http://schemas.openxmlformats.org/officeDocument/2006/relationships/image" Target="media/image1095.wmf"/><Relationship Id="rId2769" Type="http://schemas.openxmlformats.org/officeDocument/2006/relationships/oleObject" Target="embeddings/oleObject1443.bin"/><Relationship Id="rId2976" Type="http://schemas.openxmlformats.org/officeDocument/2006/relationships/oleObject" Target="embeddings/oleObject1545.bin"/><Relationship Id="rId3722" Type="http://schemas.openxmlformats.org/officeDocument/2006/relationships/image" Target="media/image1803.png"/><Relationship Id="rId850" Type="http://schemas.openxmlformats.org/officeDocument/2006/relationships/oleObject" Target="embeddings/oleObject487.bin"/><Relationship Id="rId948" Type="http://schemas.openxmlformats.org/officeDocument/2006/relationships/image" Target="media/image408.wmf"/><Relationship Id="rId1133" Type="http://schemas.openxmlformats.org/officeDocument/2006/relationships/image" Target="media/image498.wmf"/><Relationship Id="rId1578" Type="http://schemas.openxmlformats.org/officeDocument/2006/relationships/oleObject" Target="embeddings/oleObject850.bin"/><Relationship Id="rId1785" Type="http://schemas.openxmlformats.org/officeDocument/2006/relationships/image" Target="media/image829.wmf"/><Relationship Id="rId1992" Type="http://schemas.openxmlformats.org/officeDocument/2006/relationships/oleObject" Target="embeddings/oleObject1054.bin"/><Relationship Id="rId2531" Type="http://schemas.openxmlformats.org/officeDocument/2006/relationships/image" Target="media/image1201.wmf"/><Relationship Id="rId2629" Type="http://schemas.openxmlformats.org/officeDocument/2006/relationships/oleObject" Target="embeddings/oleObject1374.bin"/><Relationship Id="rId2836" Type="http://schemas.openxmlformats.org/officeDocument/2006/relationships/image" Target="media/image1355.wmf"/><Relationship Id="rId77" Type="http://schemas.openxmlformats.org/officeDocument/2006/relationships/oleObject" Target="embeddings/oleObject35.bin"/><Relationship Id="rId503" Type="http://schemas.openxmlformats.org/officeDocument/2006/relationships/oleObject" Target="embeddings/oleObject243.bin"/><Relationship Id="rId710" Type="http://schemas.openxmlformats.org/officeDocument/2006/relationships/oleObject" Target="embeddings/oleObject403.bin"/><Relationship Id="rId808" Type="http://schemas.openxmlformats.org/officeDocument/2006/relationships/oleObject" Target="embeddings/oleObject468.bin"/><Relationship Id="rId1340" Type="http://schemas.openxmlformats.org/officeDocument/2006/relationships/oleObject" Target="embeddings/oleObject733.bin"/><Relationship Id="rId1438" Type="http://schemas.openxmlformats.org/officeDocument/2006/relationships/oleObject" Target="embeddings/oleObject782.bin"/><Relationship Id="rId1645" Type="http://schemas.openxmlformats.org/officeDocument/2006/relationships/oleObject" Target="embeddings/oleObject883.bin"/><Relationship Id="rId3098" Type="http://schemas.openxmlformats.org/officeDocument/2006/relationships/image" Target="media/image1489.wmf"/><Relationship Id="rId1200" Type="http://schemas.openxmlformats.org/officeDocument/2006/relationships/oleObject" Target="embeddings/oleObject664.bin"/><Relationship Id="rId1852" Type="http://schemas.openxmlformats.org/officeDocument/2006/relationships/oleObject" Target="embeddings/oleObject985.bin"/><Relationship Id="rId2903" Type="http://schemas.openxmlformats.org/officeDocument/2006/relationships/image" Target="media/image1389.wmf"/><Relationship Id="rId1505" Type="http://schemas.openxmlformats.org/officeDocument/2006/relationships/oleObject" Target="embeddings/oleObject815.bin"/><Relationship Id="rId1712" Type="http://schemas.openxmlformats.org/officeDocument/2006/relationships/oleObject" Target="embeddings/oleObject916.bin"/><Relationship Id="rId3165" Type="http://schemas.openxmlformats.org/officeDocument/2006/relationships/image" Target="media/image1521.wmf"/><Relationship Id="rId3372" Type="http://schemas.openxmlformats.org/officeDocument/2006/relationships/oleObject" Target="embeddings/oleObject1746.bin"/><Relationship Id="rId293" Type="http://schemas.openxmlformats.org/officeDocument/2006/relationships/image" Target="media/image146.png"/><Relationship Id="rId2181" Type="http://schemas.openxmlformats.org/officeDocument/2006/relationships/image" Target="media/image1026.wmf"/><Relationship Id="rId3025" Type="http://schemas.openxmlformats.org/officeDocument/2006/relationships/image" Target="media/image1451.wmf"/><Relationship Id="rId3232" Type="http://schemas.openxmlformats.org/officeDocument/2006/relationships/oleObject" Target="embeddings/oleObject1673.bin"/><Relationship Id="rId3677" Type="http://schemas.openxmlformats.org/officeDocument/2006/relationships/image" Target="media/image1780.wmf"/><Relationship Id="rId153" Type="http://schemas.openxmlformats.org/officeDocument/2006/relationships/image" Target="media/image76.wmf"/><Relationship Id="rId360" Type="http://schemas.openxmlformats.org/officeDocument/2006/relationships/image" Target="media/image182.wmf"/><Relationship Id="rId598" Type="http://schemas.openxmlformats.org/officeDocument/2006/relationships/oleObject" Target="embeddings/oleObject291.bin"/><Relationship Id="rId2041" Type="http://schemas.openxmlformats.org/officeDocument/2006/relationships/image" Target="media/image958.wmf"/><Relationship Id="rId2279" Type="http://schemas.openxmlformats.org/officeDocument/2006/relationships/oleObject" Target="embeddings/oleObject1202.bin"/><Relationship Id="rId2486" Type="http://schemas.openxmlformats.org/officeDocument/2006/relationships/oleObject" Target="embeddings/oleObject1304.bin"/><Relationship Id="rId2693" Type="http://schemas.openxmlformats.org/officeDocument/2006/relationships/oleObject" Target="embeddings/oleObject1405.bin"/><Relationship Id="rId3537" Type="http://schemas.openxmlformats.org/officeDocument/2006/relationships/image" Target="media/image1707.wmf"/><Relationship Id="rId3744" Type="http://schemas.openxmlformats.org/officeDocument/2006/relationships/fontTable" Target="fontTable.xml"/><Relationship Id="rId220" Type="http://schemas.openxmlformats.org/officeDocument/2006/relationships/oleObject" Target="embeddings/oleObject106.bin"/><Relationship Id="rId458" Type="http://schemas.openxmlformats.org/officeDocument/2006/relationships/oleObject" Target="embeddings/oleObject221.bin"/><Relationship Id="rId665" Type="http://schemas.openxmlformats.org/officeDocument/2006/relationships/oleObject" Target="embeddings/oleObject358.bin"/><Relationship Id="rId872" Type="http://schemas.openxmlformats.org/officeDocument/2006/relationships/oleObject" Target="embeddings/oleObject498.bin"/><Relationship Id="rId1088" Type="http://schemas.openxmlformats.org/officeDocument/2006/relationships/oleObject" Target="embeddings/oleObject607.bin"/><Relationship Id="rId1295" Type="http://schemas.openxmlformats.org/officeDocument/2006/relationships/image" Target="media/image579.wmf"/><Relationship Id="rId2139" Type="http://schemas.openxmlformats.org/officeDocument/2006/relationships/oleObject" Target="embeddings/oleObject1129.bin"/><Relationship Id="rId2346" Type="http://schemas.openxmlformats.org/officeDocument/2006/relationships/image" Target="media/image1106.png"/><Relationship Id="rId2553" Type="http://schemas.openxmlformats.org/officeDocument/2006/relationships/image" Target="media/image1212.wmf"/><Relationship Id="rId2760" Type="http://schemas.openxmlformats.org/officeDocument/2006/relationships/oleObject" Target="embeddings/oleObject1438.bin"/><Relationship Id="rId2998" Type="http://schemas.openxmlformats.org/officeDocument/2006/relationships/oleObject" Target="embeddings/oleObject1556.bin"/><Relationship Id="rId3604" Type="http://schemas.openxmlformats.org/officeDocument/2006/relationships/oleObject" Target="embeddings/oleObject1857.bin"/><Relationship Id="rId318" Type="http://schemas.openxmlformats.org/officeDocument/2006/relationships/image" Target="media/image159.png"/><Relationship Id="rId525" Type="http://schemas.openxmlformats.org/officeDocument/2006/relationships/image" Target="media/image267.wmf"/><Relationship Id="rId732" Type="http://schemas.openxmlformats.org/officeDocument/2006/relationships/oleObject" Target="embeddings/oleObject425.bin"/><Relationship Id="rId1155" Type="http://schemas.openxmlformats.org/officeDocument/2006/relationships/image" Target="media/image509.wmf"/><Relationship Id="rId1362" Type="http://schemas.openxmlformats.org/officeDocument/2006/relationships/oleObject" Target="embeddings/oleObject744.bin"/><Relationship Id="rId2206" Type="http://schemas.openxmlformats.org/officeDocument/2006/relationships/oleObject" Target="embeddings/oleObject1163.bin"/><Relationship Id="rId2413" Type="http://schemas.openxmlformats.org/officeDocument/2006/relationships/image" Target="media/image1141.wmf"/><Relationship Id="rId2620" Type="http://schemas.openxmlformats.org/officeDocument/2006/relationships/image" Target="media/image1246.wmf"/><Relationship Id="rId2858" Type="http://schemas.openxmlformats.org/officeDocument/2006/relationships/image" Target="media/image1366.png"/><Relationship Id="rId99" Type="http://schemas.openxmlformats.org/officeDocument/2006/relationships/image" Target="media/image49.wmf"/><Relationship Id="rId1015" Type="http://schemas.openxmlformats.org/officeDocument/2006/relationships/image" Target="media/image442.wmf"/><Relationship Id="rId1222" Type="http://schemas.openxmlformats.org/officeDocument/2006/relationships/image" Target="media/image543.wmf"/><Relationship Id="rId1667" Type="http://schemas.openxmlformats.org/officeDocument/2006/relationships/image" Target="media/image769.png"/><Relationship Id="rId1874" Type="http://schemas.openxmlformats.org/officeDocument/2006/relationships/image" Target="media/image874.wmf"/><Relationship Id="rId2718" Type="http://schemas.openxmlformats.org/officeDocument/2006/relationships/image" Target="media/image1296.wmf"/><Relationship Id="rId2925" Type="http://schemas.openxmlformats.org/officeDocument/2006/relationships/oleObject" Target="embeddings/oleObject1520.bin"/><Relationship Id="rId1527" Type="http://schemas.openxmlformats.org/officeDocument/2006/relationships/oleObject" Target="embeddings/oleObject825.bin"/><Relationship Id="rId1734" Type="http://schemas.openxmlformats.org/officeDocument/2006/relationships/oleObject" Target="embeddings/oleObject927.bin"/><Relationship Id="rId1941" Type="http://schemas.openxmlformats.org/officeDocument/2006/relationships/image" Target="media/image908.wmf"/><Relationship Id="rId3187" Type="http://schemas.openxmlformats.org/officeDocument/2006/relationships/image" Target="media/image1532.wmf"/><Relationship Id="rId3394" Type="http://schemas.openxmlformats.org/officeDocument/2006/relationships/image" Target="media/image1634.wmf"/><Relationship Id="rId26" Type="http://schemas.openxmlformats.org/officeDocument/2006/relationships/image" Target="media/image11.wmf"/><Relationship Id="rId3047" Type="http://schemas.openxmlformats.org/officeDocument/2006/relationships/image" Target="media/image1462.png"/><Relationship Id="rId3699" Type="http://schemas.openxmlformats.org/officeDocument/2006/relationships/image" Target="media/image1791.png"/><Relationship Id="rId175" Type="http://schemas.openxmlformats.org/officeDocument/2006/relationships/image" Target="media/image87.wmf"/><Relationship Id="rId1801" Type="http://schemas.openxmlformats.org/officeDocument/2006/relationships/image" Target="media/image837.wmf"/><Relationship Id="rId3254" Type="http://schemas.openxmlformats.org/officeDocument/2006/relationships/oleObject" Target="embeddings/oleObject1684.bin"/><Relationship Id="rId3461" Type="http://schemas.openxmlformats.org/officeDocument/2006/relationships/oleObject" Target="embeddings/oleObject1789.bin"/><Relationship Id="rId3559" Type="http://schemas.openxmlformats.org/officeDocument/2006/relationships/image" Target="media/image1719.wmf"/><Relationship Id="rId382" Type="http://schemas.openxmlformats.org/officeDocument/2006/relationships/oleObject" Target="embeddings/oleObject184.bin"/><Relationship Id="rId687" Type="http://schemas.openxmlformats.org/officeDocument/2006/relationships/oleObject" Target="embeddings/oleObject380.bin"/><Relationship Id="rId2063" Type="http://schemas.openxmlformats.org/officeDocument/2006/relationships/image" Target="media/image969.wmf"/><Relationship Id="rId2270" Type="http://schemas.openxmlformats.org/officeDocument/2006/relationships/oleObject" Target="embeddings/oleObject1196.bin"/><Relationship Id="rId2368" Type="http://schemas.openxmlformats.org/officeDocument/2006/relationships/oleObject" Target="embeddings/oleObject1246.bin"/><Relationship Id="rId3114" Type="http://schemas.openxmlformats.org/officeDocument/2006/relationships/oleObject" Target="embeddings/oleObject1612.bin"/><Relationship Id="rId3321" Type="http://schemas.openxmlformats.org/officeDocument/2006/relationships/oleObject" Target="embeddings/oleObject1720.bin"/><Relationship Id="rId242" Type="http://schemas.openxmlformats.org/officeDocument/2006/relationships/oleObject" Target="embeddings/oleObject117.bin"/><Relationship Id="rId894" Type="http://schemas.openxmlformats.org/officeDocument/2006/relationships/oleObject" Target="embeddings/oleObject509.bin"/><Relationship Id="rId1177" Type="http://schemas.openxmlformats.org/officeDocument/2006/relationships/image" Target="media/image520.wmf"/><Relationship Id="rId2130" Type="http://schemas.openxmlformats.org/officeDocument/2006/relationships/image" Target="media/image1001.wmf"/><Relationship Id="rId2575" Type="http://schemas.openxmlformats.org/officeDocument/2006/relationships/oleObject" Target="embeddings/oleObject1347.bin"/><Relationship Id="rId2782" Type="http://schemas.openxmlformats.org/officeDocument/2006/relationships/image" Target="media/image1328.wmf"/><Relationship Id="rId3419" Type="http://schemas.openxmlformats.org/officeDocument/2006/relationships/oleObject" Target="embeddings/oleObject1768.bin"/><Relationship Id="rId3626" Type="http://schemas.openxmlformats.org/officeDocument/2006/relationships/oleObject" Target="embeddings/oleObject1868.bin"/><Relationship Id="rId102" Type="http://schemas.openxmlformats.org/officeDocument/2006/relationships/oleObject" Target="embeddings/oleObject47.bin"/><Relationship Id="rId547" Type="http://schemas.openxmlformats.org/officeDocument/2006/relationships/image" Target="media/image278.wmf"/><Relationship Id="rId754" Type="http://schemas.openxmlformats.org/officeDocument/2006/relationships/oleObject" Target="embeddings/oleObject441.bin"/><Relationship Id="rId961" Type="http://schemas.openxmlformats.org/officeDocument/2006/relationships/oleObject" Target="embeddings/oleObject542.bin"/><Relationship Id="rId1384" Type="http://schemas.openxmlformats.org/officeDocument/2006/relationships/oleObject" Target="embeddings/oleObject755.bin"/><Relationship Id="rId1591" Type="http://schemas.openxmlformats.org/officeDocument/2006/relationships/image" Target="media/image730.wmf"/><Relationship Id="rId1689" Type="http://schemas.openxmlformats.org/officeDocument/2006/relationships/image" Target="media/image780.wmf"/><Relationship Id="rId2228" Type="http://schemas.openxmlformats.org/officeDocument/2006/relationships/image" Target="media/image1049.wmf"/><Relationship Id="rId2435" Type="http://schemas.openxmlformats.org/officeDocument/2006/relationships/image" Target="media/image1152.wmf"/><Relationship Id="rId2642" Type="http://schemas.openxmlformats.org/officeDocument/2006/relationships/oleObject" Target="embeddings/oleObject1380.bin"/><Relationship Id="rId90" Type="http://schemas.openxmlformats.org/officeDocument/2006/relationships/oleObject" Target="embeddings/oleObject41.bin"/><Relationship Id="rId407" Type="http://schemas.openxmlformats.org/officeDocument/2006/relationships/image" Target="media/image207.wmf"/><Relationship Id="rId614" Type="http://schemas.openxmlformats.org/officeDocument/2006/relationships/oleObject" Target="embeddings/oleObject307.bin"/><Relationship Id="rId821" Type="http://schemas.openxmlformats.org/officeDocument/2006/relationships/image" Target="media/image342.wmf"/><Relationship Id="rId1037" Type="http://schemas.openxmlformats.org/officeDocument/2006/relationships/image" Target="media/image453.wmf"/><Relationship Id="rId1244" Type="http://schemas.openxmlformats.org/officeDocument/2006/relationships/image" Target="media/image554.wmf"/><Relationship Id="rId1451" Type="http://schemas.openxmlformats.org/officeDocument/2006/relationships/oleObject" Target="embeddings/oleObject788.bin"/><Relationship Id="rId1896" Type="http://schemas.openxmlformats.org/officeDocument/2006/relationships/image" Target="media/image885.wmf"/><Relationship Id="rId2502" Type="http://schemas.openxmlformats.org/officeDocument/2006/relationships/image" Target="media/image1186.wmf"/><Relationship Id="rId2947" Type="http://schemas.openxmlformats.org/officeDocument/2006/relationships/image" Target="media/image1412.wmf"/><Relationship Id="rId919" Type="http://schemas.openxmlformats.org/officeDocument/2006/relationships/oleObject" Target="embeddings/oleObject521.bin"/><Relationship Id="rId1104" Type="http://schemas.openxmlformats.org/officeDocument/2006/relationships/oleObject" Target="embeddings/oleObject615.bin"/><Relationship Id="rId1311" Type="http://schemas.openxmlformats.org/officeDocument/2006/relationships/image" Target="media/image587.wmf"/><Relationship Id="rId1549" Type="http://schemas.openxmlformats.org/officeDocument/2006/relationships/oleObject" Target="embeddings/oleObject836.bin"/><Relationship Id="rId1756" Type="http://schemas.openxmlformats.org/officeDocument/2006/relationships/oleObject" Target="embeddings/oleObject938.bin"/><Relationship Id="rId1963" Type="http://schemas.openxmlformats.org/officeDocument/2006/relationships/image" Target="media/image919.wmf"/><Relationship Id="rId2807" Type="http://schemas.openxmlformats.org/officeDocument/2006/relationships/oleObject" Target="embeddings/oleObject1462.bin"/><Relationship Id="rId48" Type="http://schemas.openxmlformats.org/officeDocument/2006/relationships/image" Target="media/image22.wmf"/><Relationship Id="rId1409" Type="http://schemas.openxmlformats.org/officeDocument/2006/relationships/oleObject" Target="embeddings/oleObject767.bin"/><Relationship Id="rId1616" Type="http://schemas.openxmlformats.org/officeDocument/2006/relationships/image" Target="media/image743.wmf"/><Relationship Id="rId1823" Type="http://schemas.openxmlformats.org/officeDocument/2006/relationships/oleObject" Target="embeddings/oleObject970.bin"/><Relationship Id="rId3069" Type="http://schemas.openxmlformats.org/officeDocument/2006/relationships/image" Target="media/image1474.wmf"/><Relationship Id="rId3276" Type="http://schemas.openxmlformats.org/officeDocument/2006/relationships/image" Target="media/image1577.wmf"/><Relationship Id="rId3483" Type="http://schemas.openxmlformats.org/officeDocument/2006/relationships/oleObject" Target="embeddings/oleObject1800.bin"/><Relationship Id="rId3690" Type="http://schemas.openxmlformats.org/officeDocument/2006/relationships/oleObject" Target="embeddings/oleObject1899.bin"/><Relationship Id="rId197" Type="http://schemas.openxmlformats.org/officeDocument/2006/relationships/image" Target="media/image98.wmf"/><Relationship Id="rId2085" Type="http://schemas.openxmlformats.org/officeDocument/2006/relationships/oleObject" Target="embeddings/oleObject1101.bin"/><Relationship Id="rId2292" Type="http://schemas.openxmlformats.org/officeDocument/2006/relationships/image" Target="media/image1079.wmf"/><Relationship Id="rId3136" Type="http://schemas.openxmlformats.org/officeDocument/2006/relationships/oleObject" Target="embeddings/oleObject1623.bin"/><Relationship Id="rId3343" Type="http://schemas.openxmlformats.org/officeDocument/2006/relationships/image" Target="media/image1609.wmf"/><Relationship Id="rId264" Type="http://schemas.openxmlformats.org/officeDocument/2006/relationships/oleObject" Target="embeddings/oleObject128.bin"/><Relationship Id="rId471" Type="http://schemas.openxmlformats.org/officeDocument/2006/relationships/image" Target="media/image239.wmf"/><Relationship Id="rId2152" Type="http://schemas.openxmlformats.org/officeDocument/2006/relationships/image" Target="media/image1012.wmf"/><Relationship Id="rId2597" Type="http://schemas.openxmlformats.org/officeDocument/2006/relationships/oleObject" Target="embeddings/oleObject1358.bin"/><Relationship Id="rId3550" Type="http://schemas.openxmlformats.org/officeDocument/2006/relationships/oleObject" Target="embeddings/oleObject1832.bin"/><Relationship Id="rId3648" Type="http://schemas.openxmlformats.org/officeDocument/2006/relationships/oleObject" Target="embeddings/oleObject1878.bin"/><Relationship Id="rId124" Type="http://schemas.openxmlformats.org/officeDocument/2006/relationships/oleObject" Target="embeddings/oleObject58.bin"/><Relationship Id="rId569" Type="http://schemas.openxmlformats.org/officeDocument/2006/relationships/image" Target="media/image289.wmf"/><Relationship Id="rId776" Type="http://schemas.openxmlformats.org/officeDocument/2006/relationships/oleObject" Target="embeddings/oleObject452.bin"/><Relationship Id="rId983" Type="http://schemas.openxmlformats.org/officeDocument/2006/relationships/oleObject" Target="embeddings/oleObject553.bin"/><Relationship Id="rId1199" Type="http://schemas.openxmlformats.org/officeDocument/2006/relationships/image" Target="media/image531.wmf"/><Relationship Id="rId2457" Type="http://schemas.openxmlformats.org/officeDocument/2006/relationships/image" Target="media/image1163.wmf"/><Relationship Id="rId2664" Type="http://schemas.openxmlformats.org/officeDocument/2006/relationships/oleObject" Target="embeddings/oleObject1391.bin"/><Relationship Id="rId3203" Type="http://schemas.openxmlformats.org/officeDocument/2006/relationships/oleObject" Target="embeddings/oleObject1659.bin"/><Relationship Id="rId3410" Type="http://schemas.openxmlformats.org/officeDocument/2006/relationships/image" Target="media/image1642.wmf"/><Relationship Id="rId3508" Type="http://schemas.openxmlformats.org/officeDocument/2006/relationships/oleObject" Target="embeddings/oleObject1812.bin"/><Relationship Id="rId331" Type="http://schemas.openxmlformats.org/officeDocument/2006/relationships/image" Target="media/image166.jpeg"/><Relationship Id="rId429" Type="http://schemas.openxmlformats.org/officeDocument/2006/relationships/image" Target="media/image218.wmf"/><Relationship Id="rId636" Type="http://schemas.openxmlformats.org/officeDocument/2006/relationships/oleObject" Target="embeddings/oleObject329.bin"/><Relationship Id="rId1059" Type="http://schemas.openxmlformats.org/officeDocument/2006/relationships/oleObject" Target="embeddings/oleObject591.bin"/><Relationship Id="rId1266" Type="http://schemas.openxmlformats.org/officeDocument/2006/relationships/image" Target="media/image564.wmf"/><Relationship Id="rId1473" Type="http://schemas.openxmlformats.org/officeDocument/2006/relationships/oleObject" Target="embeddings/oleObject799.bin"/><Relationship Id="rId2012" Type="http://schemas.openxmlformats.org/officeDocument/2006/relationships/oleObject" Target="embeddings/oleObject1064.bin"/><Relationship Id="rId2317" Type="http://schemas.openxmlformats.org/officeDocument/2006/relationships/oleObject" Target="embeddings/oleObject1221.bin"/><Relationship Id="rId2871" Type="http://schemas.openxmlformats.org/officeDocument/2006/relationships/image" Target="media/image1373.wmf"/><Relationship Id="rId2969" Type="http://schemas.openxmlformats.org/officeDocument/2006/relationships/image" Target="media/image1423.wmf"/><Relationship Id="rId3715" Type="http://schemas.openxmlformats.org/officeDocument/2006/relationships/oleObject" Target="embeddings/oleObject1911.bin"/><Relationship Id="rId843" Type="http://schemas.openxmlformats.org/officeDocument/2006/relationships/image" Target="media/image354.png"/><Relationship Id="rId1126" Type="http://schemas.openxmlformats.org/officeDocument/2006/relationships/oleObject" Target="embeddings/oleObject627.bin"/><Relationship Id="rId1680" Type="http://schemas.openxmlformats.org/officeDocument/2006/relationships/oleObject" Target="embeddings/oleObject900.bin"/><Relationship Id="rId1778" Type="http://schemas.openxmlformats.org/officeDocument/2006/relationships/oleObject" Target="embeddings/oleObject948.bin"/><Relationship Id="rId1985" Type="http://schemas.openxmlformats.org/officeDocument/2006/relationships/image" Target="media/image930.wmf"/><Relationship Id="rId2524" Type="http://schemas.openxmlformats.org/officeDocument/2006/relationships/oleObject" Target="embeddings/oleObject1322.bin"/><Relationship Id="rId2731" Type="http://schemas.openxmlformats.org/officeDocument/2006/relationships/oleObject" Target="embeddings/oleObject1424.bin"/><Relationship Id="rId2829" Type="http://schemas.openxmlformats.org/officeDocument/2006/relationships/oleObject" Target="embeddings/oleObject1473.bin"/><Relationship Id="rId703" Type="http://schemas.openxmlformats.org/officeDocument/2006/relationships/oleObject" Target="embeddings/oleObject396.bin"/><Relationship Id="rId910" Type="http://schemas.openxmlformats.org/officeDocument/2006/relationships/oleObject" Target="embeddings/oleObject517.bin"/><Relationship Id="rId1333" Type="http://schemas.openxmlformats.org/officeDocument/2006/relationships/image" Target="media/image599.wmf"/><Relationship Id="rId1540" Type="http://schemas.openxmlformats.org/officeDocument/2006/relationships/image" Target="media/image704.wmf"/><Relationship Id="rId1638" Type="http://schemas.openxmlformats.org/officeDocument/2006/relationships/image" Target="media/image754.wmf"/><Relationship Id="rId1400" Type="http://schemas.openxmlformats.org/officeDocument/2006/relationships/oleObject" Target="embeddings/oleObject763.bin"/><Relationship Id="rId1845" Type="http://schemas.openxmlformats.org/officeDocument/2006/relationships/image" Target="media/image859.wmf"/><Relationship Id="rId3060" Type="http://schemas.openxmlformats.org/officeDocument/2006/relationships/oleObject" Target="embeddings/oleObject1586.bin"/><Relationship Id="rId3298" Type="http://schemas.openxmlformats.org/officeDocument/2006/relationships/image" Target="media/image1585.wmf"/><Relationship Id="rId1705" Type="http://schemas.openxmlformats.org/officeDocument/2006/relationships/image" Target="media/image788.wmf"/><Relationship Id="rId1912" Type="http://schemas.openxmlformats.org/officeDocument/2006/relationships/image" Target="media/image893.png"/><Relationship Id="rId3158" Type="http://schemas.openxmlformats.org/officeDocument/2006/relationships/oleObject" Target="embeddings/oleObject1635.bin"/><Relationship Id="rId3365" Type="http://schemas.openxmlformats.org/officeDocument/2006/relationships/image" Target="media/image1618.wmf"/><Relationship Id="rId3572" Type="http://schemas.openxmlformats.org/officeDocument/2006/relationships/oleObject" Target="embeddings/oleObject1842.bin"/><Relationship Id="rId286" Type="http://schemas.openxmlformats.org/officeDocument/2006/relationships/oleObject" Target="embeddings/oleObject139.bin"/><Relationship Id="rId493" Type="http://schemas.openxmlformats.org/officeDocument/2006/relationships/oleObject" Target="embeddings/oleObject238.bin"/><Relationship Id="rId2174" Type="http://schemas.openxmlformats.org/officeDocument/2006/relationships/image" Target="media/image1023.wmf"/><Relationship Id="rId2381" Type="http://schemas.openxmlformats.org/officeDocument/2006/relationships/oleObject" Target="embeddings/oleObject1252.bin"/><Relationship Id="rId3018" Type="http://schemas.openxmlformats.org/officeDocument/2006/relationships/oleObject" Target="embeddings/oleObject1566.bin"/><Relationship Id="rId3225" Type="http://schemas.openxmlformats.org/officeDocument/2006/relationships/oleObject" Target="embeddings/oleObject1670.bin"/><Relationship Id="rId3432" Type="http://schemas.openxmlformats.org/officeDocument/2006/relationships/image" Target="media/image1653.wmf"/><Relationship Id="rId146" Type="http://schemas.openxmlformats.org/officeDocument/2006/relationships/oleObject" Target="embeddings/oleObject69.bin"/><Relationship Id="rId353" Type="http://schemas.openxmlformats.org/officeDocument/2006/relationships/oleObject" Target="embeddings/oleObject170.bin"/><Relationship Id="rId560" Type="http://schemas.openxmlformats.org/officeDocument/2006/relationships/oleObject" Target="embeddings/oleObject271.bin"/><Relationship Id="rId798" Type="http://schemas.openxmlformats.org/officeDocument/2006/relationships/oleObject" Target="embeddings/oleObject463.bin"/><Relationship Id="rId1190" Type="http://schemas.openxmlformats.org/officeDocument/2006/relationships/image" Target="media/image526.emf"/><Relationship Id="rId2034" Type="http://schemas.openxmlformats.org/officeDocument/2006/relationships/oleObject" Target="embeddings/oleObject1075.bin"/><Relationship Id="rId2241" Type="http://schemas.openxmlformats.org/officeDocument/2006/relationships/image" Target="media/image1055.wmf"/><Relationship Id="rId2479" Type="http://schemas.openxmlformats.org/officeDocument/2006/relationships/image" Target="media/image1174.wmf"/><Relationship Id="rId2686" Type="http://schemas.openxmlformats.org/officeDocument/2006/relationships/oleObject" Target="embeddings/oleObject1402.bin"/><Relationship Id="rId2893" Type="http://schemas.openxmlformats.org/officeDocument/2006/relationships/image" Target="media/image1384.wmf"/><Relationship Id="rId3737" Type="http://schemas.openxmlformats.org/officeDocument/2006/relationships/image" Target="media/image1811.png"/><Relationship Id="rId213" Type="http://schemas.openxmlformats.org/officeDocument/2006/relationships/image" Target="media/image106.wmf"/><Relationship Id="rId420" Type="http://schemas.openxmlformats.org/officeDocument/2006/relationships/oleObject" Target="embeddings/oleObject202.bin"/><Relationship Id="rId658" Type="http://schemas.openxmlformats.org/officeDocument/2006/relationships/oleObject" Target="embeddings/oleObject351.bin"/><Relationship Id="rId865" Type="http://schemas.openxmlformats.org/officeDocument/2006/relationships/image" Target="media/image366.wmf"/><Relationship Id="rId1050" Type="http://schemas.openxmlformats.org/officeDocument/2006/relationships/oleObject" Target="embeddings/oleObject586.bin"/><Relationship Id="rId1288" Type="http://schemas.openxmlformats.org/officeDocument/2006/relationships/image" Target="media/image575.wmf"/><Relationship Id="rId1495" Type="http://schemas.openxmlformats.org/officeDocument/2006/relationships/oleObject" Target="embeddings/oleObject810.bin"/><Relationship Id="rId2101" Type="http://schemas.openxmlformats.org/officeDocument/2006/relationships/oleObject" Target="embeddings/oleObject1110.bin"/><Relationship Id="rId2339" Type="http://schemas.openxmlformats.org/officeDocument/2006/relationships/oleObject" Target="embeddings/oleObject1232.bin"/><Relationship Id="rId2546" Type="http://schemas.openxmlformats.org/officeDocument/2006/relationships/oleObject" Target="embeddings/oleObject1333.bin"/><Relationship Id="rId2753" Type="http://schemas.openxmlformats.org/officeDocument/2006/relationships/image" Target="media/image1314.wmf"/><Relationship Id="rId2960" Type="http://schemas.openxmlformats.org/officeDocument/2006/relationships/oleObject" Target="embeddings/oleObject1537.bin"/><Relationship Id="rId518" Type="http://schemas.openxmlformats.org/officeDocument/2006/relationships/image" Target="media/image263.png"/><Relationship Id="rId725" Type="http://schemas.openxmlformats.org/officeDocument/2006/relationships/oleObject" Target="embeddings/oleObject418.bin"/><Relationship Id="rId932" Type="http://schemas.openxmlformats.org/officeDocument/2006/relationships/image" Target="media/image400.wmf"/><Relationship Id="rId1148" Type="http://schemas.openxmlformats.org/officeDocument/2006/relationships/oleObject" Target="embeddings/oleObject638.bin"/><Relationship Id="rId1355" Type="http://schemas.openxmlformats.org/officeDocument/2006/relationships/image" Target="media/image610.wmf"/><Relationship Id="rId1562" Type="http://schemas.openxmlformats.org/officeDocument/2006/relationships/image" Target="media/image715.png"/><Relationship Id="rId2406" Type="http://schemas.openxmlformats.org/officeDocument/2006/relationships/oleObject" Target="embeddings/oleObject1264.bin"/><Relationship Id="rId2613" Type="http://schemas.openxmlformats.org/officeDocument/2006/relationships/oleObject" Target="embeddings/oleObject1366.bin"/><Relationship Id="rId1008" Type="http://schemas.openxmlformats.org/officeDocument/2006/relationships/oleObject" Target="embeddings/oleObject565.bin"/><Relationship Id="rId1215" Type="http://schemas.openxmlformats.org/officeDocument/2006/relationships/oleObject" Target="embeddings/oleObject671.bin"/><Relationship Id="rId1422" Type="http://schemas.openxmlformats.org/officeDocument/2006/relationships/image" Target="media/image644.png"/><Relationship Id="rId1867" Type="http://schemas.openxmlformats.org/officeDocument/2006/relationships/oleObject" Target="embeddings/oleObject992.bin"/><Relationship Id="rId2820" Type="http://schemas.openxmlformats.org/officeDocument/2006/relationships/image" Target="media/image1347.wmf"/><Relationship Id="rId2918" Type="http://schemas.openxmlformats.org/officeDocument/2006/relationships/image" Target="media/image1397.wmf"/><Relationship Id="rId61" Type="http://schemas.openxmlformats.org/officeDocument/2006/relationships/image" Target="media/image30.png"/><Relationship Id="rId1727" Type="http://schemas.openxmlformats.org/officeDocument/2006/relationships/image" Target="media/image799.wmf"/><Relationship Id="rId1934" Type="http://schemas.openxmlformats.org/officeDocument/2006/relationships/oleObject" Target="embeddings/oleObject1025.bin"/><Relationship Id="rId3082" Type="http://schemas.openxmlformats.org/officeDocument/2006/relationships/oleObject" Target="embeddings/oleObject1597.bin"/><Relationship Id="rId3387" Type="http://schemas.openxmlformats.org/officeDocument/2006/relationships/image" Target="media/image1630.wmf"/><Relationship Id="rId19" Type="http://schemas.openxmlformats.org/officeDocument/2006/relationships/oleObject" Target="embeddings/oleObject7.bin"/><Relationship Id="rId2196" Type="http://schemas.openxmlformats.org/officeDocument/2006/relationships/oleObject" Target="embeddings/oleObject1158.bin"/><Relationship Id="rId3594" Type="http://schemas.openxmlformats.org/officeDocument/2006/relationships/oleObject" Target="embeddings/oleObject1852.bin"/><Relationship Id="rId168" Type="http://schemas.openxmlformats.org/officeDocument/2006/relationships/oleObject" Target="embeddings/oleObject80.bin"/><Relationship Id="rId3247" Type="http://schemas.openxmlformats.org/officeDocument/2006/relationships/image" Target="media/image1562.wmf"/><Relationship Id="rId3454" Type="http://schemas.openxmlformats.org/officeDocument/2006/relationships/image" Target="media/image1664.wmf"/><Relationship Id="rId3661" Type="http://schemas.openxmlformats.org/officeDocument/2006/relationships/image" Target="media/image1772.wmf"/><Relationship Id="rId375" Type="http://schemas.openxmlformats.org/officeDocument/2006/relationships/oleObject" Target="embeddings/oleObject181.bin"/><Relationship Id="rId582" Type="http://schemas.openxmlformats.org/officeDocument/2006/relationships/oleObject" Target="embeddings/oleObject282.bin"/><Relationship Id="rId2056" Type="http://schemas.openxmlformats.org/officeDocument/2006/relationships/oleObject" Target="embeddings/oleObject1086.bin"/><Relationship Id="rId2263" Type="http://schemas.openxmlformats.org/officeDocument/2006/relationships/image" Target="media/image1066.wmf"/><Relationship Id="rId2470" Type="http://schemas.openxmlformats.org/officeDocument/2006/relationships/oleObject" Target="embeddings/oleObject1296.bin"/><Relationship Id="rId3107" Type="http://schemas.openxmlformats.org/officeDocument/2006/relationships/oleObject" Target="embeddings/oleObject1609.bin"/><Relationship Id="rId3314" Type="http://schemas.openxmlformats.org/officeDocument/2006/relationships/image" Target="media/image1593.wmf"/><Relationship Id="rId3521" Type="http://schemas.openxmlformats.org/officeDocument/2006/relationships/oleObject" Target="embeddings/oleObject1818.bin"/><Relationship Id="rId3" Type="http://schemas.microsoft.com/office/2007/relationships/stylesWithEffects" Target="stylesWithEffects.xml"/><Relationship Id="rId235" Type="http://schemas.openxmlformats.org/officeDocument/2006/relationships/image" Target="media/image117.wmf"/><Relationship Id="rId442" Type="http://schemas.openxmlformats.org/officeDocument/2006/relationships/oleObject" Target="embeddings/oleObject213.bin"/><Relationship Id="rId887" Type="http://schemas.openxmlformats.org/officeDocument/2006/relationships/image" Target="media/image377.wmf"/><Relationship Id="rId1072" Type="http://schemas.openxmlformats.org/officeDocument/2006/relationships/oleObject" Target="embeddings/oleObject599.bin"/><Relationship Id="rId2123" Type="http://schemas.openxmlformats.org/officeDocument/2006/relationships/oleObject" Target="embeddings/oleObject1121.bin"/><Relationship Id="rId2330" Type="http://schemas.openxmlformats.org/officeDocument/2006/relationships/image" Target="media/image1098.wmf"/><Relationship Id="rId2568" Type="http://schemas.openxmlformats.org/officeDocument/2006/relationships/oleObject" Target="embeddings/oleObject1344.bin"/><Relationship Id="rId2775" Type="http://schemas.openxmlformats.org/officeDocument/2006/relationships/oleObject" Target="embeddings/oleObject1446.bin"/><Relationship Id="rId2982" Type="http://schemas.openxmlformats.org/officeDocument/2006/relationships/oleObject" Target="embeddings/oleObject1548.bin"/><Relationship Id="rId3619" Type="http://schemas.openxmlformats.org/officeDocument/2006/relationships/image" Target="media/image1750.wmf"/><Relationship Id="rId302" Type="http://schemas.openxmlformats.org/officeDocument/2006/relationships/image" Target="media/image151.wmf"/><Relationship Id="rId747" Type="http://schemas.openxmlformats.org/officeDocument/2006/relationships/image" Target="media/image305.wmf"/><Relationship Id="rId954" Type="http://schemas.openxmlformats.org/officeDocument/2006/relationships/image" Target="media/image411.wmf"/><Relationship Id="rId1377" Type="http://schemas.openxmlformats.org/officeDocument/2006/relationships/image" Target="media/image621.wmf"/><Relationship Id="rId1584" Type="http://schemas.openxmlformats.org/officeDocument/2006/relationships/oleObject" Target="embeddings/oleObject853.bin"/><Relationship Id="rId1791" Type="http://schemas.openxmlformats.org/officeDocument/2006/relationships/image" Target="media/image832.wmf"/><Relationship Id="rId2428" Type="http://schemas.openxmlformats.org/officeDocument/2006/relationships/oleObject" Target="embeddings/oleObject1275.bin"/><Relationship Id="rId2635" Type="http://schemas.openxmlformats.org/officeDocument/2006/relationships/oleObject" Target="embeddings/oleObject1377.bin"/><Relationship Id="rId2842" Type="http://schemas.openxmlformats.org/officeDocument/2006/relationships/image" Target="media/image1358.wmf"/><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oleObject" Target="embeddings/oleObject471.bin"/><Relationship Id="rId1237" Type="http://schemas.openxmlformats.org/officeDocument/2006/relationships/oleObject" Target="embeddings/oleObject682.bin"/><Relationship Id="rId1444" Type="http://schemas.openxmlformats.org/officeDocument/2006/relationships/oleObject" Target="embeddings/oleObject785.bin"/><Relationship Id="rId1651" Type="http://schemas.openxmlformats.org/officeDocument/2006/relationships/oleObject" Target="embeddings/oleObject886.bin"/><Relationship Id="rId1889" Type="http://schemas.openxmlformats.org/officeDocument/2006/relationships/oleObject" Target="embeddings/oleObject1003.bin"/><Relationship Id="rId2702" Type="http://schemas.openxmlformats.org/officeDocument/2006/relationships/image" Target="media/image1288.wmf"/><Relationship Id="rId1304" Type="http://schemas.openxmlformats.org/officeDocument/2006/relationships/oleObject" Target="embeddings/oleObject716.bin"/><Relationship Id="rId1511" Type="http://schemas.openxmlformats.org/officeDocument/2006/relationships/oleObject" Target="embeddings/oleObject818.bin"/><Relationship Id="rId1749" Type="http://schemas.openxmlformats.org/officeDocument/2006/relationships/image" Target="media/image810.wmf"/><Relationship Id="rId1956" Type="http://schemas.openxmlformats.org/officeDocument/2006/relationships/oleObject" Target="embeddings/oleObject1036.bin"/><Relationship Id="rId3171" Type="http://schemas.openxmlformats.org/officeDocument/2006/relationships/image" Target="media/image1524.wmf"/><Relationship Id="rId1609" Type="http://schemas.openxmlformats.org/officeDocument/2006/relationships/oleObject" Target="embeddings/oleObject865.bin"/><Relationship Id="rId1816" Type="http://schemas.openxmlformats.org/officeDocument/2006/relationships/image" Target="media/image845.wmf"/><Relationship Id="rId3269" Type="http://schemas.openxmlformats.org/officeDocument/2006/relationships/image" Target="media/image1573.wmf"/><Relationship Id="rId3476" Type="http://schemas.openxmlformats.org/officeDocument/2006/relationships/image" Target="media/image1675.wmf"/><Relationship Id="rId3683" Type="http://schemas.openxmlformats.org/officeDocument/2006/relationships/image" Target="media/image1783.wmf"/><Relationship Id="rId10" Type="http://schemas.openxmlformats.org/officeDocument/2006/relationships/image" Target="media/image3.wmf"/><Relationship Id="rId397" Type="http://schemas.openxmlformats.org/officeDocument/2006/relationships/oleObject" Target="embeddings/oleObject191.bin"/><Relationship Id="rId2078" Type="http://schemas.openxmlformats.org/officeDocument/2006/relationships/image" Target="media/image976.wmf"/><Relationship Id="rId2285" Type="http://schemas.openxmlformats.org/officeDocument/2006/relationships/image" Target="media/image1075.png"/><Relationship Id="rId2492" Type="http://schemas.openxmlformats.org/officeDocument/2006/relationships/oleObject" Target="embeddings/oleObject1307.bin"/><Relationship Id="rId3031" Type="http://schemas.openxmlformats.org/officeDocument/2006/relationships/image" Target="media/image1454.wmf"/><Relationship Id="rId3129" Type="http://schemas.openxmlformats.org/officeDocument/2006/relationships/image" Target="media/image1505.wmf"/><Relationship Id="rId3336" Type="http://schemas.openxmlformats.org/officeDocument/2006/relationships/image" Target="media/image1605.wmf"/><Relationship Id="rId257" Type="http://schemas.openxmlformats.org/officeDocument/2006/relationships/image" Target="media/image128.wmf"/><Relationship Id="rId464" Type="http://schemas.openxmlformats.org/officeDocument/2006/relationships/oleObject" Target="embeddings/oleObject224.bin"/><Relationship Id="rId1094" Type="http://schemas.openxmlformats.org/officeDocument/2006/relationships/oleObject" Target="embeddings/oleObject610.bin"/><Relationship Id="rId2145" Type="http://schemas.openxmlformats.org/officeDocument/2006/relationships/oleObject" Target="embeddings/oleObject1132.bin"/><Relationship Id="rId2797" Type="http://schemas.openxmlformats.org/officeDocument/2006/relationships/oleObject" Target="embeddings/oleObject1457.bin"/><Relationship Id="rId3543" Type="http://schemas.openxmlformats.org/officeDocument/2006/relationships/image" Target="media/image1710.wmf"/><Relationship Id="rId117" Type="http://schemas.openxmlformats.org/officeDocument/2006/relationships/image" Target="media/image58.wmf"/><Relationship Id="rId671" Type="http://schemas.openxmlformats.org/officeDocument/2006/relationships/oleObject" Target="embeddings/oleObject364.bin"/><Relationship Id="rId769" Type="http://schemas.openxmlformats.org/officeDocument/2006/relationships/image" Target="media/image316.wmf"/><Relationship Id="rId976" Type="http://schemas.openxmlformats.org/officeDocument/2006/relationships/oleObject" Target="embeddings/oleObject550.bin"/><Relationship Id="rId1399" Type="http://schemas.openxmlformats.org/officeDocument/2006/relationships/image" Target="media/image632.wmf"/><Relationship Id="rId2352" Type="http://schemas.openxmlformats.org/officeDocument/2006/relationships/oleObject" Target="embeddings/oleObject1238.bin"/><Relationship Id="rId2657" Type="http://schemas.openxmlformats.org/officeDocument/2006/relationships/image" Target="media/image1265.wmf"/><Relationship Id="rId3403" Type="http://schemas.openxmlformats.org/officeDocument/2006/relationships/oleObject" Target="embeddings/oleObject1760.bin"/><Relationship Id="rId3610" Type="http://schemas.openxmlformats.org/officeDocument/2006/relationships/oleObject" Target="embeddings/oleObject1860.bin"/><Relationship Id="rId324" Type="http://schemas.openxmlformats.org/officeDocument/2006/relationships/oleObject" Target="embeddings/oleObject157.bin"/><Relationship Id="rId531" Type="http://schemas.openxmlformats.org/officeDocument/2006/relationships/image" Target="media/image270.wmf"/><Relationship Id="rId629" Type="http://schemas.openxmlformats.org/officeDocument/2006/relationships/oleObject" Target="embeddings/oleObject322.bin"/><Relationship Id="rId1161" Type="http://schemas.openxmlformats.org/officeDocument/2006/relationships/image" Target="media/image512.wmf"/><Relationship Id="rId1259" Type="http://schemas.openxmlformats.org/officeDocument/2006/relationships/image" Target="media/image560.wmf"/><Relationship Id="rId1466" Type="http://schemas.openxmlformats.org/officeDocument/2006/relationships/image" Target="media/image666.wmf"/><Relationship Id="rId2005" Type="http://schemas.openxmlformats.org/officeDocument/2006/relationships/image" Target="media/image940.wmf"/><Relationship Id="rId2212" Type="http://schemas.openxmlformats.org/officeDocument/2006/relationships/oleObject" Target="embeddings/oleObject1166.bin"/><Relationship Id="rId2864" Type="http://schemas.openxmlformats.org/officeDocument/2006/relationships/oleObject" Target="embeddings/oleObject1490.bin"/><Relationship Id="rId3708" Type="http://schemas.openxmlformats.org/officeDocument/2006/relationships/image" Target="media/image1796.wmf"/><Relationship Id="rId836" Type="http://schemas.openxmlformats.org/officeDocument/2006/relationships/oleObject" Target="embeddings/oleObject481.bin"/><Relationship Id="rId1021" Type="http://schemas.openxmlformats.org/officeDocument/2006/relationships/image" Target="media/image445.wmf"/><Relationship Id="rId1119" Type="http://schemas.openxmlformats.org/officeDocument/2006/relationships/image" Target="media/image491.wmf"/><Relationship Id="rId1673" Type="http://schemas.openxmlformats.org/officeDocument/2006/relationships/oleObject" Target="embeddings/oleObject896.bin"/><Relationship Id="rId1880" Type="http://schemas.openxmlformats.org/officeDocument/2006/relationships/image" Target="media/image877.wmf"/><Relationship Id="rId1978" Type="http://schemas.openxmlformats.org/officeDocument/2006/relationships/oleObject" Target="embeddings/oleObject1047.bin"/><Relationship Id="rId2517" Type="http://schemas.openxmlformats.org/officeDocument/2006/relationships/image" Target="media/image1194.wmf"/><Relationship Id="rId2724" Type="http://schemas.openxmlformats.org/officeDocument/2006/relationships/image" Target="media/image1299.wmf"/><Relationship Id="rId2931" Type="http://schemas.openxmlformats.org/officeDocument/2006/relationships/image" Target="media/image1404.wmf"/><Relationship Id="rId903" Type="http://schemas.openxmlformats.org/officeDocument/2006/relationships/image" Target="media/image385.wmf"/><Relationship Id="rId1326" Type="http://schemas.openxmlformats.org/officeDocument/2006/relationships/oleObject" Target="embeddings/oleObject726.bin"/><Relationship Id="rId1533" Type="http://schemas.openxmlformats.org/officeDocument/2006/relationships/oleObject" Target="embeddings/oleObject828.bin"/><Relationship Id="rId1740" Type="http://schemas.openxmlformats.org/officeDocument/2006/relationships/oleObject" Target="embeddings/oleObject930.bin"/><Relationship Id="rId3193" Type="http://schemas.openxmlformats.org/officeDocument/2006/relationships/oleObject" Target="embeddings/oleObject1654.bin"/><Relationship Id="rId32" Type="http://schemas.openxmlformats.org/officeDocument/2006/relationships/image" Target="media/image14.wmf"/><Relationship Id="rId1600" Type="http://schemas.openxmlformats.org/officeDocument/2006/relationships/oleObject" Target="embeddings/oleObject861.bin"/><Relationship Id="rId1838" Type="http://schemas.openxmlformats.org/officeDocument/2006/relationships/oleObject" Target="embeddings/oleObject978.bin"/><Relationship Id="rId3053" Type="http://schemas.openxmlformats.org/officeDocument/2006/relationships/oleObject" Target="embeddings/oleObject1583.bin"/><Relationship Id="rId3260" Type="http://schemas.openxmlformats.org/officeDocument/2006/relationships/oleObject" Target="embeddings/oleObject1687.bin"/><Relationship Id="rId3498" Type="http://schemas.openxmlformats.org/officeDocument/2006/relationships/oleObject" Target="embeddings/oleObject1807.bin"/><Relationship Id="rId181" Type="http://schemas.openxmlformats.org/officeDocument/2006/relationships/image" Target="media/image90.wmf"/><Relationship Id="rId1905" Type="http://schemas.openxmlformats.org/officeDocument/2006/relationships/oleObject" Target="embeddings/oleObject1011.bin"/><Relationship Id="rId3120" Type="http://schemas.openxmlformats.org/officeDocument/2006/relationships/oleObject" Target="embeddings/oleObject1615.bin"/><Relationship Id="rId3358" Type="http://schemas.openxmlformats.org/officeDocument/2006/relationships/oleObject" Target="embeddings/oleObject1738.bin"/><Relationship Id="rId3565" Type="http://schemas.openxmlformats.org/officeDocument/2006/relationships/image" Target="media/image1722.wmf"/><Relationship Id="rId279" Type="http://schemas.openxmlformats.org/officeDocument/2006/relationships/image" Target="media/image139.wmf"/><Relationship Id="rId486" Type="http://schemas.openxmlformats.org/officeDocument/2006/relationships/image" Target="media/image247.wmf"/><Relationship Id="rId693" Type="http://schemas.openxmlformats.org/officeDocument/2006/relationships/oleObject" Target="embeddings/oleObject386.bin"/><Relationship Id="rId2167" Type="http://schemas.openxmlformats.org/officeDocument/2006/relationships/oleObject" Target="embeddings/oleObject1143.bin"/><Relationship Id="rId2374" Type="http://schemas.openxmlformats.org/officeDocument/2006/relationships/image" Target="media/image1121.wmf"/><Relationship Id="rId2581" Type="http://schemas.openxmlformats.org/officeDocument/2006/relationships/oleObject" Target="embeddings/oleObject1350.bin"/><Relationship Id="rId3218" Type="http://schemas.openxmlformats.org/officeDocument/2006/relationships/image" Target="media/image1547.wmf"/><Relationship Id="rId3425" Type="http://schemas.openxmlformats.org/officeDocument/2006/relationships/oleObject" Target="embeddings/oleObject1771.bin"/><Relationship Id="rId3632" Type="http://schemas.openxmlformats.org/officeDocument/2006/relationships/oleObject" Target="embeddings/oleObject1871.bin"/><Relationship Id="rId139" Type="http://schemas.openxmlformats.org/officeDocument/2006/relationships/image" Target="media/image69.wmf"/><Relationship Id="rId346" Type="http://schemas.openxmlformats.org/officeDocument/2006/relationships/image" Target="media/image174.wmf"/><Relationship Id="rId553" Type="http://schemas.openxmlformats.org/officeDocument/2006/relationships/image" Target="media/image281.wmf"/><Relationship Id="rId760" Type="http://schemas.openxmlformats.org/officeDocument/2006/relationships/oleObject" Target="embeddings/oleObject444.bin"/><Relationship Id="rId998" Type="http://schemas.openxmlformats.org/officeDocument/2006/relationships/image" Target="media/image433.wmf"/><Relationship Id="rId1183" Type="http://schemas.openxmlformats.org/officeDocument/2006/relationships/image" Target="media/image523.wmf"/><Relationship Id="rId1390" Type="http://schemas.openxmlformats.org/officeDocument/2006/relationships/oleObject" Target="embeddings/oleObject758.bin"/><Relationship Id="rId2027" Type="http://schemas.openxmlformats.org/officeDocument/2006/relationships/image" Target="media/image951.wmf"/><Relationship Id="rId2234" Type="http://schemas.openxmlformats.org/officeDocument/2006/relationships/image" Target="media/image1052.wmf"/><Relationship Id="rId2441" Type="http://schemas.openxmlformats.org/officeDocument/2006/relationships/image" Target="media/image1155.wmf"/><Relationship Id="rId2679" Type="http://schemas.openxmlformats.org/officeDocument/2006/relationships/image" Target="media/image1276.wmf"/><Relationship Id="rId2886" Type="http://schemas.openxmlformats.org/officeDocument/2006/relationships/oleObject" Target="embeddings/oleObject1501.bin"/><Relationship Id="rId206" Type="http://schemas.openxmlformats.org/officeDocument/2006/relationships/oleObject" Target="embeddings/oleObject99.bin"/><Relationship Id="rId413" Type="http://schemas.openxmlformats.org/officeDocument/2006/relationships/image" Target="media/image210.wmf"/><Relationship Id="rId858" Type="http://schemas.openxmlformats.org/officeDocument/2006/relationships/oleObject" Target="embeddings/oleObject491.bin"/><Relationship Id="rId1043" Type="http://schemas.openxmlformats.org/officeDocument/2006/relationships/image" Target="media/image456.wmf"/><Relationship Id="rId1488" Type="http://schemas.openxmlformats.org/officeDocument/2006/relationships/image" Target="media/image677.wmf"/><Relationship Id="rId1695" Type="http://schemas.openxmlformats.org/officeDocument/2006/relationships/image" Target="media/image783.wmf"/><Relationship Id="rId2539" Type="http://schemas.openxmlformats.org/officeDocument/2006/relationships/image" Target="media/image1205.wmf"/><Relationship Id="rId2746" Type="http://schemas.openxmlformats.org/officeDocument/2006/relationships/image" Target="media/image1310.wmf"/><Relationship Id="rId2953" Type="http://schemas.openxmlformats.org/officeDocument/2006/relationships/image" Target="media/image1415.wmf"/><Relationship Id="rId620" Type="http://schemas.openxmlformats.org/officeDocument/2006/relationships/oleObject" Target="embeddings/oleObject313.bin"/><Relationship Id="rId718" Type="http://schemas.openxmlformats.org/officeDocument/2006/relationships/oleObject" Target="embeddings/oleObject411.bin"/><Relationship Id="rId925" Type="http://schemas.openxmlformats.org/officeDocument/2006/relationships/oleObject" Target="embeddings/oleObject524.bin"/><Relationship Id="rId1250" Type="http://schemas.openxmlformats.org/officeDocument/2006/relationships/oleObject" Target="embeddings/oleObject689.bin"/><Relationship Id="rId1348" Type="http://schemas.openxmlformats.org/officeDocument/2006/relationships/oleObject" Target="embeddings/oleObject737.bin"/><Relationship Id="rId1555" Type="http://schemas.openxmlformats.org/officeDocument/2006/relationships/oleObject" Target="embeddings/oleObject839.bin"/><Relationship Id="rId1762" Type="http://schemas.openxmlformats.org/officeDocument/2006/relationships/oleObject" Target="embeddings/oleObject941.bin"/><Relationship Id="rId2301" Type="http://schemas.openxmlformats.org/officeDocument/2006/relationships/oleObject" Target="embeddings/oleObject1213.bin"/><Relationship Id="rId2606" Type="http://schemas.openxmlformats.org/officeDocument/2006/relationships/image" Target="media/image1239.wmf"/><Relationship Id="rId1110" Type="http://schemas.openxmlformats.org/officeDocument/2006/relationships/oleObject" Target="embeddings/oleObject619.bin"/><Relationship Id="rId1208" Type="http://schemas.openxmlformats.org/officeDocument/2006/relationships/image" Target="media/image536.wmf"/><Relationship Id="rId1415" Type="http://schemas.openxmlformats.org/officeDocument/2006/relationships/oleObject" Target="embeddings/oleObject770.bin"/><Relationship Id="rId2813" Type="http://schemas.openxmlformats.org/officeDocument/2006/relationships/oleObject" Target="embeddings/oleObject1465.bin"/><Relationship Id="rId54" Type="http://schemas.openxmlformats.org/officeDocument/2006/relationships/oleObject" Target="embeddings/oleObject23.bin"/><Relationship Id="rId1622" Type="http://schemas.openxmlformats.org/officeDocument/2006/relationships/image" Target="media/image746.wmf"/><Relationship Id="rId1927" Type="http://schemas.openxmlformats.org/officeDocument/2006/relationships/image" Target="media/image901.wmf"/><Relationship Id="rId3075" Type="http://schemas.openxmlformats.org/officeDocument/2006/relationships/image" Target="media/image1477.wmf"/><Relationship Id="rId3282" Type="http://schemas.openxmlformats.org/officeDocument/2006/relationships/oleObject" Target="embeddings/oleObject1700.bin"/><Relationship Id="rId2091" Type="http://schemas.openxmlformats.org/officeDocument/2006/relationships/oleObject" Target="embeddings/oleObject1105.bin"/><Relationship Id="rId2189" Type="http://schemas.openxmlformats.org/officeDocument/2006/relationships/image" Target="media/image1030.wmf"/><Relationship Id="rId3142" Type="http://schemas.openxmlformats.org/officeDocument/2006/relationships/oleObject" Target="embeddings/oleObject1626.bin"/><Relationship Id="rId3587" Type="http://schemas.openxmlformats.org/officeDocument/2006/relationships/oleObject" Target="embeddings/oleObject1849.bin"/><Relationship Id="rId270" Type="http://schemas.openxmlformats.org/officeDocument/2006/relationships/oleObject" Target="embeddings/oleObject131.bin"/><Relationship Id="rId2396" Type="http://schemas.openxmlformats.org/officeDocument/2006/relationships/oleObject" Target="embeddings/oleObject1259.bin"/><Relationship Id="rId3002" Type="http://schemas.openxmlformats.org/officeDocument/2006/relationships/oleObject" Target="embeddings/oleObject1558.bin"/><Relationship Id="rId3447" Type="http://schemas.openxmlformats.org/officeDocument/2006/relationships/oleObject" Target="embeddings/oleObject1782.bin"/><Relationship Id="rId3654" Type="http://schemas.openxmlformats.org/officeDocument/2006/relationships/oleObject" Target="embeddings/oleObject1881.bin"/><Relationship Id="rId130" Type="http://schemas.openxmlformats.org/officeDocument/2006/relationships/oleObject" Target="embeddings/oleObject61.bin"/><Relationship Id="rId368" Type="http://schemas.openxmlformats.org/officeDocument/2006/relationships/image" Target="media/image186.wmf"/><Relationship Id="rId575" Type="http://schemas.openxmlformats.org/officeDocument/2006/relationships/image" Target="media/image292.wmf"/><Relationship Id="rId782" Type="http://schemas.openxmlformats.org/officeDocument/2006/relationships/oleObject" Target="embeddings/oleObject455.bin"/><Relationship Id="rId2049" Type="http://schemas.openxmlformats.org/officeDocument/2006/relationships/image" Target="media/image962.wmf"/><Relationship Id="rId2256" Type="http://schemas.openxmlformats.org/officeDocument/2006/relationships/image" Target="media/image1062.wmf"/><Relationship Id="rId2463" Type="http://schemas.openxmlformats.org/officeDocument/2006/relationships/image" Target="media/image1166.wmf"/><Relationship Id="rId2670" Type="http://schemas.openxmlformats.org/officeDocument/2006/relationships/oleObject" Target="embeddings/oleObject1394.bin"/><Relationship Id="rId3307" Type="http://schemas.openxmlformats.org/officeDocument/2006/relationships/oleObject" Target="embeddings/oleObject1713.bin"/><Relationship Id="rId3514" Type="http://schemas.openxmlformats.org/officeDocument/2006/relationships/oleObject" Target="embeddings/oleObject1815.bin"/><Relationship Id="rId3721" Type="http://schemas.openxmlformats.org/officeDocument/2006/relationships/oleObject" Target="embeddings/oleObject1914.bin"/><Relationship Id="rId228" Type="http://schemas.openxmlformats.org/officeDocument/2006/relationships/oleObject" Target="embeddings/oleObject110.bin"/><Relationship Id="rId435" Type="http://schemas.openxmlformats.org/officeDocument/2006/relationships/image" Target="media/image221.wmf"/><Relationship Id="rId642" Type="http://schemas.openxmlformats.org/officeDocument/2006/relationships/oleObject" Target="embeddings/oleObject335.bin"/><Relationship Id="rId1065" Type="http://schemas.openxmlformats.org/officeDocument/2006/relationships/image" Target="media/image465.wmf"/><Relationship Id="rId1272" Type="http://schemas.openxmlformats.org/officeDocument/2006/relationships/image" Target="media/image567.wmf"/><Relationship Id="rId2116" Type="http://schemas.openxmlformats.org/officeDocument/2006/relationships/image" Target="media/image994.wmf"/><Relationship Id="rId2323" Type="http://schemas.openxmlformats.org/officeDocument/2006/relationships/oleObject" Target="embeddings/oleObject1224.bin"/><Relationship Id="rId2530" Type="http://schemas.openxmlformats.org/officeDocument/2006/relationships/oleObject" Target="embeddings/oleObject1325.bin"/><Relationship Id="rId2768" Type="http://schemas.openxmlformats.org/officeDocument/2006/relationships/oleObject" Target="embeddings/oleObject1442.bin"/><Relationship Id="rId2975" Type="http://schemas.openxmlformats.org/officeDocument/2006/relationships/image" Target="media/image1426.wmf"/><Relationship Id="rId502" Type="http://schemas.openxmlformats.org/officeDocument/2006/relationships/image" Target="media/image255.wmf"/><Relationship Id="rId947" Type="http://schemas.openxmlformats.org/officeDocument/2006/relationships/oleObject" Target="embeddings/oleObject535.bin"/><Relationship Id="rId1132" Type="http://schemas.openxmlformats.org/officeDocument/2006/relationships/oleObject" Target="embeddings/oleObject630.bin"/><Relationship Id="rId1577" Type="http://schemas.openxmlformats.org/officeDocument/2006/relationships/image" Target="media/image723.wmf"/><Relationship Id="rId1784" Type="http://schemas.openxmlformats.org/officeDocument/2006/relationships/oleObject" Target="embeddings/oleObject951.bin"/><Relationship Id="rId1991" Type="http://schemas.openxmlformats.org/officeDocument/2006/relationships/image" Target="media/image933.wmf"/><Relationship Id="rId2628" Type="http://schemas.openxmlformats.org/officeDocument/2006/relationships/image" Target="media/image1250.wmf"/><Relationship Id="rId2835" Type="http://schemas.openxmlformats.org/officeDocument/2006/relationships/oleObject" Target="embeddings/oleObject1476.bin"/><Relationship Id="rId76" Type="http://schemas.openxmlformats.org/officeDocument/2006/relationships/image" Target="media/image37.wmf"/><Relationship Id="rId807" Type="http://schemas.openxmlformats.org/officeDocument/2006/relationships/image" Target="media/image335.wmf"/><Relationship Id="rId1437" Type="http://schemas.openxmlformats.org/officeDocument/2006/relationships/image" Target="media/image651.wmf"/><Relationship Id="rId1644" Type="http://schemas.openxmlformats.org/officeDocument/2006/relationships/image" Target="media/image757.wmf"/><Relationship Id="rId1851" Type="http://schemas.openxmlformats.org/officeDocument/2006/relationships/image" Target="media/image862.wmf"/><Relationship Id="rId2902" Type="http://schemas.openxmlformats.org/officeDocument/2006/relationships/oleObject" Target="embeddings/oleObject1509.bin"/><Relationship Id="rId3097" Type="http://schemas.openxmlformats.org/officeDocument/2006/relationships/oleObject" Target="embeddings/oleObject1604.bin"/><Relationship Id="rId1504" Type="http://schemas.openxmlformats.org/officeDocument/2006/relationships/image" Target="media/image685.wmf"/><Relationship Id="rId1711" Type="http://schemas.openxmlformats.org/officeDocument/2006/relationships/image" Target="media/image791.wmf"/><Relationship Id="rId1949" Type="http://schemas.openxmlformats.org/officeDocument/2006/relationships/image" Target="media/image912.wmf"/><Relationship Id="rId3164" Type="http://schemas.openxmlformats.org/officeDocument/2006/relationships/oleObject" Target="embeddings/oleObject1639.bin"/><Relationship Id="rId292" Type="http://schemas.openxmlformats.org/officeDocument/2006/relationships/oleObject" Target="embeddings/oleObject142.bin"/><Relationship Id="rId1809" Type="http://schemas.openxmlformats.org/officeDocument/2006/relationships/image" Target="media/image841.wmf"/><Relationship Id="rId3371" Type="http://schemas.openxmlformats.org/officeDocument/2006/relationships/image" Target="media/image1621.wmf"/><Relationship Id="rId3469" Type="http://schemas.openxmlformats.org/officeDocument/2006/relationships/oleObject" Target="embeddings/oleObject1793.bin"/><Relationship Id="rId3676" Type="http://schemas.openxmlformats.org/officeDocument/2006/relationships/oleObject" Target="embeddings/oleObject1892.bin"/><Relationship Id="rId597" Type="http://schemas.openxmlformats.org/officeDocument/2006/relationships/oleObject" Target="embeddings/oleObject290.bin"/><Relationship Id="rId2180" Type="http://schemas.openxmlformats.org/officeDocument/2006/relationships/oleObject" Target="embeddings/oleObject1150.bin"/><Relationship Id="rId2278" Type="http://schemas.openxmlformats.org/officeDocument/2006/relationships/oleObject" Target="embeddings/oleObject1201.bin"/><Relationship Id="rId2485" Type="http://schemas.openxmlformats.org/officeDocument/2006/relationships/image" Target="media/image1177.wmf"/><Relationship Id="rId3024" Type="http://schemas.openxmlformats.org/officeDocument/2006/relationships/oleObject" Target="embeddings/oleObject1569.bin"/><Relationship Id="rId3231" Type="http://schemas.openxmlformats.org/officeDocument/2006/relationships/image" Target="media/image1554.wmf"/><Relationship Id="rId3329" Type="http://schemas.openxmlformats.org/officeDocument/2006/relationships/image" Target="media/image1601.wmf"/><Relationship Id="rId152" Type="http://schemas.openxmlformats.org/officeDocument/2006/relationships/oleObject" Target="embeddings/oleObject72.bin"/><Relationship Id="rId457" Type="http://schemas.openxmlformats.org/officeDocument/2006/relationships/image" Target="media/image232.wmf"/><Relationship Id="rId1087" Type="http://schemas.openxmlformats.org/officeDocument/2006/relationships/image" Target="media/image476.wmf"/><Relationship Id="rId1294" Type="http://schemas.openxmlformats.org/officeDocument/2006/relationships/oleObject" Target="embeddings/oleObject711.bin"/><Relationship Id="rId2040" Type="http://schemas.openxmlformats.org/officeDocument/2006/relationships/oleObject" Target="embeddings/oleObject1078.bin"/><Relationship Id="rId2138" Type="http://schemas.openxmlformats.org/officeDocument/2006/relationships/image" Target="media/image1005.wmf"/><Relationship Id="rId2692" Type="http://schemas.openxmlformats.org/officeDocument/2006/relationships/image" Target="media/image1283.wmf"/><Relationship Id="rId2997" Type="http://schemas.openxmlformats.org/officeDocument/2006/relationships/image" Target="media/image1437.wmf"/><Relationship Id="rId3536" Type="http://schemas.openxmlformats.org/officeDocument/2006/relationships/oleObject" Target="embeddings/oleObject1825.bin"/><Relationship Id="rId3743" Type="http://schemas.openxmlformats.org/officeDocument/2006/relationships/footer" Target="footer1.xml"/><Relationship Id="rId664" Type="http://schemas.openxmlformats.org/officeDocument/2006/relationships/oleObject" Target="embeddings/oleObject357.bin"/><Relationship Id="rId871" Type="http://schemas.openxmlformats.org/officeDocument/2006/relationships/image" Target="media/image369.wmf"/><Relationship Id="rId969" Type="http://schemas.openxmlformats.org/officeDocument/2006/relationships/image" Target="media/image418.wmf"/><Relationship Id="rId1599" Type="http://schemas.openxmlformats.org/officeDocument/2006/relationships/image" Target="media/image734.wmf"/><Relationship Id="rId2345" Type="http://schemas.openxmlformats.org/officeDocument/2006/relationships/oleObject" Target="embeddings/oleObject1235.bin"/><Relationship Id="rId2552" Type="http://schemas.openxmlformats.org/officeDocument/2006/relationships/oleObject" Target="embeddings/oleObject1336.bin"/><Relationship Id="rId3603" Type="http://schemas.openxmlformats.org/officeDocument/2006/relationships/image" Target="media/image1742.wmf"/><Relationship Id="rId317" Type="http://schemas.openxmlformats.org/officeDocument/2006/relationships/oleObject" Target="embeddings/oleObject154.bin"/><Relationship Id="rId524" Type="http://schemas.openxmlformats.org/officeDocument/2006/relationships/oleObject" Target="embeddings/oleObject253.bin"/><Relationship Id="rId731" Type="http://schemas.openxmlformats.org/officeDocument/2006/relationships/oleObject" Target="embeddings/oleObject424.bin"/><Relationship Id="rId1154" Type="http://schemas.openxmlformats.org/officeDocument/2006/relationships/oleObject" Target="embeddings/oleObject641.bin"/><Relationship Id="rId1361" Type="http://schemas.openxmlformats.org/officeDocument/2006/relationships/image" Target="media/image613.wmf"/><Relationship Id="rId1459" Type="http://schemas.openxmlformats.org/officeDocument/2006/relationships/oleObject" Target="embeddings/oleObject792.bin"/><Relationship Id="rId2205" Type="http://schemas.openxmlformats.org/officeDocument/2006/relationships/image" Target="media/image1038.wmf"/><Relationship Id="rId2412" Type="http://schemas.openxmlformats.org/officeDocument/2006/relationships/oleObject" Target="embeddings/oleObject1267.bin"/><Relationship Id="rId2857" Type="http://schemas.openxmlformats.org/officeDocument/2006/relationships/oleObject" Target="embeddings/oleObject1487.bin"/><Relationship Id="rId98" Type="http://schemas.openxmlformats.org/officeDocument/2006/relationships/oleObject" Target="embeddings/oleObject45.bin"/><Relationship Id="rId829" Type="http://schemas.openxmlformats.org/officeDocument/2006/relationships/oleObject" Target="embeddings/oleObject478.bin"/><Relationship Id="rId1014" Type="http://schemas.openxmlformats.org/officeDocument/2006/relationships/oleObject" Target="embeddings/oleObject568.bin"/><Relationship Id="rId1221" Type="http://schemas.openxmlformats.org/officeDocument/2006/relationships/oleObject" Target="embeddings/oleObject674.bin"/><Relationship Id="rId1666" Type="http://schemas.openxmlformats.org/officeDocument/2006/relationships/oleObject" Target="embeddings/oleObject893.bin"/><Relationship Id="rId1873" Type="http://schemas.openxmlformats.org/officeDocument/2006/relationships/oleObject" Target="embeddings/oleObject995.bin"/><Relationship Id="rId2717" Type="http://schemas.openxmlformats.org/officeDocument/2006/relationships/oleObject" Target="embeddings/oleObject1417.bin"/><Relationship Id="rId2924" Type="http://schemas.openxmlformats.org/officeDocument/2006/relationships/image" Target="media/image1400.wmf"/><Relationship Id="rId1319" Type="http://schemas.openxmlformats.org/officeDocument/2006/relationships/image" Target="media/image591.png"/><Relationship Id="rId1526" Type="http://schemas.openxmlformats.org/officeDocument/2006/relationships/image" Target="media/image697.wmf"/><Relationship Id="rId1733" Type="http://schemas.openxmlformats.org/officeDocument/2006/relationships/image" Target="media/image802.wmf"/><Relationship Id="rId1940" Type="http://schemas.openxmlformats.org/officeDocument/2006/relationships/oleObject" Target="embeddings/oleObject1028.bin"/><Relationship Id="rId3186" Type="http://schemas.openxmlformats.org/officeDocument/2006/relationships/oleObject" Target="embeddings/oleObject1650.bin"/><Relationship Id="rId3393" Type="http://schemas.openxmlformats.org/officeDocument/2006/relationships/oleObject" Target="embeddings/oleObject1755.bin"/><Relationship Id="rId25" Type="http://schemas.openxmlformats.org/officeDocument/2006/relationships/oleObject" Target="embeddings/oleObject10.bin"/><Relationship Id="rId1800" Type="http://schemas.openxmlformats.org/officeDocument/2006/relationships/oleObject" Target="embeddings/oleObject959.bin"/><Relationship Id="rId3046" Type="http://schemas.openxmlformats.org/officeDocument/2006/relationships/oleObject" Target="embeddings/oleObject1580.bin"/><Relationship Id="rId3253" Type="http://schemas.openxmlformats.org/officeDocument/2006/relationships/image" Target="media/image1565.wmf"/><Relationship Id="rId3460" Type="http://schemas.openxmlformats.org/officeDocument/2006/relationships/image" Target="media/image1667.wmf"/><Relationship Id="rId3698" Type="http://schemas.openxmlformats.org/officeDocument/2006/relationships/oleObject" Target="embeddings/oleObject1903.bin"/><Relationship Id="rId174" Type="http://schemas.openxmlformats.org/officeDocument/2006/relationships/oleObject" Target="embeddings/oleObject83.bin"/><Relationship Id="rId381" Type="http://schemas.openxmlformats.org/officeDocument/2006/relationships/image" Target="media/image193.wmf"/><Relationship Id="rId2062" Type="http://schemas.openxmlformats.org/officeDocument/2006/relationships/oleObject" Target="embeddings/oleObject1089.bin"/><Relationship Id="rId3113" Type="http://schemas.openxmlformats.org/officeDocument/2006/relationships/image" Target="media/image1497.wmf"/><Relationship Id="rId3558" Type="http://schemas.openxmlformats.org/officeDocument/2006/relationships/image" Target="media/image1718.png"/><Relationship Id="rId241" Type="http://schemas.openxmlformats.org/officeDocument/2006/relationships/image" Target="media/image120.wmf"/><Relationship Id="rId479" Type="http://schemas.openxmlformats.org/officeDocument/2006/relationships/image" Target="media/image243.wmf"/><Relationship Id="rId686" Type="http://schemas.openxmlformats.org/officeDocument/2006/relationships/oleObject" Target="embeddings/oleObject379.bin"/><Relationship Id="rId893" Type="http://schemas.openxmlformats.org/officeDocument/2006/relationships/image" Target="media/image380.wmf"/><Relationship Id="rId2367" Type="http://schemas.openxmlformats.org/officeDocument/2006/relationships/image" Target="media/image1117.wmf"/><Relationship Id="rId2574" Type="http://schemas.openxmlformats.org/officeDocument/2006/relationships/image" Target="media/image1223.wmf"/><Relationship Id="rId2781" Type="http://schemas.openxmlformats.org/officeDocument/2006/relationships/oleObject" Target="embeddings/oleObject1449.bin"/><Relationship Id="rId3320" Type="http://schemas.openxmlformats.org/officeDocument/2006/relationships/image" Target="media/image1596.wmf"/><Relationship Id="rId3418" Type="http://schemas.openxmlformats.org/officeDocument/2006/relationships/image" Target="media/image1646.wmf"/><Relationship Id="rId3625" Type="http://schemas.openxmlformats.org/officeDocument/2006/relationships/image" Target="media/image1753.wmf"/><Relationship Id="rId339" Type="http://schemas.openxmlformats.org/officeDocument/2006/relationships/oleObject" Target="embeddings/oleObject164.bin"/><Relationship Id="rId546" Type="http://schemas.openxmlformats.org/officeDocument/2006/relationships/oleObject" Target="embeddings/oleObject264.bin"/><Relationship Id="rId753" Type="http://schemas.openxmlformats.org/officeDocument/2006/relationships/image" Target="media/image308.wmf"/><Relationship Id="rId1176" Type="http://schemas.openxmlformats.org/officeDocument/2006/relationships/oleObject" Target="embeddings/oleObject652.bin"/><Relationship Id="rId1383" Type="http://schemas.openxmlformats.org/officeDocument/2006/relationships/image" Target="media/image624.wmf"/><Relationship Id="rId2227" Type="http://schemas.openxmlformats.org/officeDocument/2006/relationships/oleObject" Target="embeddings/oleObject1174.bin"/><Relationship Id="rId2434" Type="http://schemas.openxmlformats.org/officeDocument/2006/relationships/oleObject" Target="embeddings/oleObject1278.bin"/><Relationship Id="rId2879" Type="http://schemas.openxmlformats.org/officeDocument/2006/relationships/image" Target="media/image1377.wmf"/><Relationship Id="rId101" Type="http://schemas.openxmlformats.org/officeDocument/2006/relationships/image" Target="media/image50.wmf"/><Relationship Id="rId406" Type="http://schemas.openxmlformats.org/officeDocument/2006/relationships/image" Target="media/image206.png"/><Relationship Id="rId960" Type="http://schemas.openxmlformats.org/officeDocument/2006/relationships/image" Target="media/image414.wmf"/><Relationship Id="rId1036" Type="http://schemas.openxmlformats.org/officeDocument/2006/relationships/oleObject" Target="embeddings/oleObject579.bin"/><Relationship Id="rId1243" Type="http://schemas.openxmlformats.org/officeDocument/2006/relationships/oleObject" Target="embeddings/oleObject685.bin"/><Relationship Id="rId1590" Type="http://schemas.openxmlformats.org/officeDocument/2006/relationships/oleObject" Target="embeddings/oleObject856.bin"/><Relationship Id="rId1688" Type="http://schemas.openxmlformats.org/officeDocument/2006/relationships/oleObject" Target="embeddings/oleObject904.bin"/><Relationship Id="rId1895" Type="http://schemas.openxmlformats.org/officeDocument/2006/relationships/oleObject" Target="embeddings/oleObject1006.bin"/><Relationship Id="rId2641" Type="http://schemas.openxmlformats.org/officeDocument/2006/relationships/image" Target="media/image1257.wmf"/><Relationship Id="rId2739" Type="http://schemas.openxmlformats.org/officeDocument/2006/relationships/oleObject" Target="embeddings/oleObject1428.bin"/><Relationship Id="rId2946" Type="http://schemas.openxmlformats.org/officeDocument/2006/relationships/oleObject" Target="embeddings/oleObject1530.bin"/><Relationship Id="rId613" Type="http://schemas.openxmlformats.org/officeDocument/2006/relationships/oleObject" Target="embeddings/oleObject306.bin"/><Relationship Id="rId820" Type="http://schemas.openxmlformats.org/officeDocument/2006/relationships/oleObject" Target="embeddings/oleObject474.bin"/><Relationship Id="rId918" Type="http://schemas.openxmlformats.org/officeDocument/2006/relationships/image" Target="media/image393.wmf"/><Relationship Id="rId1450" Type="http://schemas.openxmlformats.org/officeDocument/2006/relationships/image" Target="media/image658.wmf"/><Relationship Id="rId1548" Type="http://schemas.openxmlformats.org/officeDocument/2006/relationships/image" Target="media/image708.wmf"/><Relationship Id="rId1755" Type="http://schemas.openxmlformats.org/officeDocument/2006/relationships/image" Target="media/image813.wmf"/><Relationship Id="rId2501" Type="http://schemas.openxmlformats.org/officeDocument/2006/relationships/image" Target="media/image1185.png"/><Relationship Id="rId1103" Type="http://schemas.openxmlformats.org/officeDocument/2006/relationships/image" Target="media/image484.wmf"/><Relationship Id="rId1310" Type="http://schemas.openxmlformats.org/officeDocument/2006/relationships/oleObject" Target="embeddings/oleObject719.bin"/><Relationship Id="rId1408" Type="http://schemas.openxmlformats.org/officeDocument/2006/relationships/image" Target="media/image637.wmf"/><Relationship Id="rId1962" Type="http://schemas.openxmlformats.org/officeDocument/2006/relationships/oleObject" Target="embeddings/oleObject1039.bin"/><Relationship Id="rId2806" Type="http://schemas.openxmlformats.org/officeDocument/2006/relationships/image" Target="media/image1340.wmf"/><Relationship Id="rId47" Type="http://schemas.openxmlformats.org/officeDocument/2006/relationships/oleObject" Target="embeddings/oleObject21.bin"/><Relationship Id="rId1615" Type="http://schemas.openxmlformats.org/officeDocument/2006/relationships/oleObject" Target="embeddings/oleObject868.bin"/><Relationship Id="rId1822" Type="http://schemas.openxmlformats.org/officeDocument/2006/relationships/image" Target="media/image848.wmf"/><Relationship Id="rId3068" Type="http://schemas.openxmlformats.org/officeDocument/2006/relationships/oleObject" Target="embeddings/oleObject1590.bin"/><Relationship Id="rId3275" Type="http://schemas.openxmlformats.org/officeDocument/2006/relationships/image" Target="media/image1576.gif"/><Relationship Id="rId3482" Type="http://schemas.openxmlformats.org/officeDocument/2006/relationships/image" Target="media/image1678.wmf"/><Relationship Id="rId196" Type="http://schemas.openxmlformats.org/officeDocument/2006/relationships/oleObject" Target="embeddings/oleObject94.bin"/><Relationship Id="rId2084" Type="http://schemas.openxmlformats.org/officeDocument/2006/relationships/image" Target="media/image979.wmf"/><Relationship Id="rId2291" Type="http://schemas.openxmlformats.org/officeDocument/2006/relationships/oleObject" Target="embeddings/oleObject1208.bin"/><Relationship Id="rId3135" Type="http://schemas.openxmlformats.org/officeDocument/2006/relationships/image" Target="media/image1508.wmf"/><Relationship Id="rId3342" Type="http://schemas.openxmlformats.org/officeDocument/2006/relationships/image" Target="media/image1608.png"/><Relationship Id="rId263" Type="http://schemas.openxmlformats.org/officeDocument/2006/relationships/image" Target="media/image131.wmf"/><Relationship Id="rId470" Type="http://schemas.openxmlformats.org/officeDocument/2006/relationships/oleObject" Target="embeddings/oleObject227.bin"/><Relationship Id="rId2151" Type="http://schemas.openxmlformats.org/officeDocument/2006/relationships/oleObject" Target="embeddings/oleObject1135.bin"/><Relationship Id="rId2389" Type="http://schemas.openxmlformats.org/officeDocument/2006/relationships/image" Target="media/image1129.wmf"/><Relationship Id="rId2596" Type="http://schemas.openxmlformats.org/officeDocument/2006/relationships/image" Target="media/image1234.wmf"/><Relationship Id="rId3202" Type="http://schemas.openxmlformats.org/officeDocument/2006/relationships/image" Target="media/image1539.wmf"/><Relationship Id="rId3647" Type="http://schemas.openxmlformats.org/officeDocument/2006/relationships/image" Target="media/image1765.wmf"/><Relationship Id="rId123" Type="http://schemas.openxmlformats.org/officeDocument/2006/relationships/image" Target="media/image61.wmf"/><Relationship Id="rId330" Type="http://schemas.openxmlformats.org/officeDocument/2006/relationships/oleObject" Target="embeddings/oleObject160.bin"/><Relationship Id="rId568" Type="http://schemas.openxmlformats.org/officeDocument/2006/relationships/oleObject" Target="embeddings/oleObject275.bin"/><Relationship Id="rId775" Type="http://schemas.openxmlformats.org/officeDocument/2006/relationships/image" Target="media/image319.wmf"/><Relationship Id="rId982" Type="http://schemas.openxmlformats.org/officeDocument/2006/relationships/image" Target="media/image425.wmf"/><Relationship Id="rId1198" Type="http://schemas.openxmlformats.org/officeDocument/2006/relationships/oleObject" Target="embeddings/oleObject663.bin"/><Relationship Id="rId2011" Type="http://schemas.openxmlformats.org/officeDocument/2006/relationships/image" Target="media/image943.wmf"/><Relationship Id="rId2249" Type="http://schemas.openxmlformats.org/officeDocument/2006/relationships/oleObject" Target="embeddings/oleObject1186.bin"/><Relationship Id="rId2456" Type="http://schemas.openxmlformats.org/officeDocument/2006/relationships/oleObject" Target="embeddings/oleObject1289.bin"/><Relationship Id="rId2663" Type="http://schemas.openxmlformats.org/officeDocument/2006/relationships/image" Target="media/image1268.wmf"/><Relationship Id="rId2870" Type="http://schemas.openxmlformats.org/officeDocument/2006/relationships/oleObject" Target="embeddings/oleObject1493.bin"/><Relationship Id="rId3507" Type="http://schemas.openxmlformats.org/officeDocument/2006/relationships/image" Target="media/image1691.wmf"/><Relationship Id="rId3714" Type="http://schemas.openxmlformats.org/officeDocument/2006/relationships/image" Target="media/image1799.wmf"/><Relationship Id="rId428" Type="http://schemas.openxmlformats.org/officeDocument/2006/relationships/oleObject" Target="embeddings/oleObject206.bin"/><Relationship Id="rId635" Type="http://schemas.openxmlformats.org/officeDocument/2006/relationships/oleObject" Target="embeddings/oleObject328.bin"/><Relationship Id="rId842" Type="http://schemas.openxmlformats.org/officeDocument/2006/relationships/oleObject" Target="embeddings/oleObject484.bin"/><Relationship Id="rId1058" Type="http://schemas.openxmlformats.org/officeDocument/2006/relationships/image" Target="media/image463.wmf"/><Relationship Id="rId1265" Type="http://schemas.openxmlformats.org/officeDocument/2006/relationships/oleObject" Target="embeddings/oleObject697.bin"/><Relationship Id="rId1472" Type="http://schemas.openxmlformats.org/officeDocument/2006/relationships/image" Target="media/image669.wmf"/><Relationship Id="rId2109" Type="http://schemas.openxmlformats.org/officeDocument/2006/relationships/oleObject" Target="embeddings/oleObject1114.bin"/><Relationship Id="rId2316" Type="http://schemas.openxmlformats.org/officeDocument/2006/relationships/image" Target="media/image1091.wmf"/><Relationship Id="rId2523" Type="http://schemas.openxmlformats.org/officeDocument/2006/relationships/image" Target="media/image1197.wmf"/><Relationship Id="rId2730" Type="http://schemas.openxmlformats.org/officeDocument/2006/relationships/image" Target="media/image1302.wmf"/><Relationship Id="rId2968" Type="http://schemas.openxmlformats.org/officeDocument/2006/relationships/oleObject" Target="embeddings/oleObject1541.bin"/><Relationship Id="rId702" Type="http://schemas.openxmlformats.org/officeDocument/2006/relationships/oleObject" Target="embeddings/oleObject395.bin"/><Relationship Id="rId1125" Type="http://schemas.openxmlformats.org/officeDocument/2006/relationships/image" Target="media/image494.wmf"/><Relationship Id="rId1332" Type="http://schemas.openxmlformats.org/officeDocument/2006/relationships/oleObject" Target="embeddings/oleObject729.bin"/><Relationship Id="rId1777" Type="http://schemas.openxmlformats.org/officeDocument/2006/relationships/image" Target="media/image825.wmf"/><Relationship Id="rId1984" Type="http://schemas.openxmlformats.org/officeDocument/2006/relationships/oleObject" Target="embeddings/oleObject1050.bin"/><Relationship Id="rId2828" Type="http://schemas.openxmlformats.org/officeDocument/2006/relationships/image" Target="media/image1351.wmf"/><Relationship Id="rId69" Type="http://schemas.openxmlformats.org/officeDocument/2006/relationships/oleObject" Target="embeddings/oleObject30.bin"/><Relationship Id="rId1637" Type="http://schemas.openxmlformats.org/officeDocument/2006/relationships/oleObject" Target="embeddings/oleObject879.bin"/><Relationship Id="rId1844" Type="http://schemas.openxmlformats.org/officeDocument/2006/relationships/oleObject" Target="embeddings/oleObject981.bin"/><Relationship Id="rId3297" Type="http://schemas.openxmlformats.org/officeDocument/2006/relationships/image" Target="media/image1584.emf"/><Relationship Id="rId1704" Type="http://schemas.openxmlformats.org/officeDocument/2006/relationships/oleObject" Target="embeddings/oleObject912.bin"/><Relationship Id="rId3157" Type="http://schemas.openxmlformats.org/officeDocument/2006/relationships/oleObject" Target="embeddings/oleObject1634.bin"/><Relationship Id="rId285" Type="http://schemas.openxmlformats.org/officeDocument/2006/relationships/image" Target="media/image142.wmf"/><Relationship Id="rId1911" Type="http://schemas.openxmlformats.org/officeDocument/2006/relationships/oleObject" Target="embeddings/oleObject1014.bin"/><Relationship Id="rId3364" Type="http://schemas.openxmlformats.org/officeDocument/2006/relationships/oleObject" Target="embeddings/oleObject1742.bin"/><Relationship Id="rId3571" Type="http://schemas.openxmlformats.org/officeDocument/2006/relationships/image" Target="media/image1725.wmf"/><Relationship Id="rId3669" Type="http://schemas.openxmlformats.org/officeDocument/2006/relationships/image" Target="media/image1776.wmf"/><Relationship Id="rId492" Type="http://schemas.openxmlformats.org/officeDocument/2006/relationships/image" Target="media/image250.wmf"/><Relationship Id="rId797" Type="http://schemas.openxmlformats.org/officeDocument/2006/relationships/image" Target="media/image330.wmf"/><Relationship Id="rId2173" Type="http://schemas.openxmlformats.org/officeDocument/2006/relationships/oleObject" Target="embeddings/oleObject1146.bin"/><Relationship Id="rId2380" Type="http://schemas.openxmlformats.org/officeDocument/2006/relationships/image" Target="media/image1124.wmf"/><Relationship Id="rId2478" Type="http://schemas.openxmlformats.org/officeDocument/2006/relationships/oleObject" Target="embeddings/oleObject1300.bin"/><Relationship Id="rId3017" Type="http://schemas.openxmlformats.org/officeDocument/2006/relationships/image" Target="media/image1447.wmf"/><Relationship Id="rId3224" Type="http://schemas.openxmlformats.org/officeDocument/2006/relationships/image" Target="media/image1550.wmf"/><Relationship Id="rId3431" Type="http://schemas.openxmlformats.org/officeDocument/2006/relationships/oleObject" Target="embeddings/oleObject1774.bin"/><Relationship Id="rId145" Type="http://schemas.openxmlformats.org/officeDocument/2006/relationships/image" Target="media/image72.wmf"/><Relationship Id="rId352" Type="http://schemas.openxmlformats.org/officeDocument/2006/relationships/image" Target="media/image178.wmf"/><Relationship Id="rId1287" Type="http://schemas.openxmlformats.org/officeDocument/2006/relationships/oleObject" Target="embeddings/oleObject708.bin"/><Relationship Id="rId2033" Type="http://schemas.openxmlformats.org/officeDocument/2006/relationships/image" Target="media/image954.wmf"/><Relationship Id="rId2240" Type="http://schemas.openxmlformats.org/officeDocument/2006/relationships/oleObject" Target="embeddings/oleObject1181.bin"/><Relationship Id="rId2685" Type="http://schemas.openxmlformats.org/officeDocument/2006/relationships/image" Target="media/image1279.wmf"/><Relationship Id="rId2892" Type="http://schemas.openxmlformats.org/officeDocument/2006/relationships/oleObject" Target="embeddings/oleObject1504.bin"/><Relationship Id="rId3529" Type="http://schemas.openxmlformats.org/officeDocument/2006/relationships/oleObject" Target="embeddings/oleObject1822.bin"/><Relationship Id="rId3736" Type="http://schemas.openxmlformats.org/officeDocument/2006/relationships/oleObject" Target="embeddings/oleObject1921.bin"/><Relationship Id="rId212" Type="http://schemas.openxmlformats.org/officeDocument/2006/relationships/oleObject" Target="embeddings/oleObject102.bin"/><Relationship Id="rId657" Type="http://schemas.openxmlformats.org/officeDocument/2006/relationships/oleObject" Target="embeddings/oleObject350.bin"/><Relationship Id="rId864" Type="http://schemas.openxmlformats.org/officeDocument/2006/relationships/oleObject" Target="embeddings/oleObject494.bin"/><Relationship Id="rId1494" Type="http://schemas.openxmlformats.org/officeDocument/2006/relationships/image" Target="media/image680.wmf"/><Relationship Id="rId1799" Type="http://schemas.openxmlformats.org/officeDocument/2006/relationships/image" Target="media/image836.wmf"/><Relationship Id="rId2100" Type="http://schemas.openxmlformats.org/officeDocument/2006/relationships/image" Target="media/image986.wmf"/><Relationship Id="rId2338" Type="http://schemas.openxmlformats.org/officeDocument/2006/relationships/image" Target="media/image1102.wmf"/><Relationship Id="rId2545" Type="http://schemas.openxmlformats.org/officeDocument/2006/relationships/image" Target="media/image1208.wmf"/><Relationship Id="rId2752" Type="http://schemas.openxmlformats.org/officeDocument/2006/relationships/oleObject" Target="embeddings/oleObject1434.bin"/><Relationship Id="rId517" Type="http://schemas.openxmlformats.org/officeDocument/2006/relationships/oleObject" Target="embeddings/oleObject250.bin"/><Relationship Id="rId724" Type="http://schemas.openxmlformats.org/officeDocument/2006/relationships/oleObject" Target="embeddings/oleObject417.bin"/><Relationship Id="rId931" Type="http://schemas.openxmlformats.org/officeDocument/2006/relationships/oleObject" Target="embeddings/oleObject527.bin"/><Relationship Id="rId1147" Type="http://schemas.openxmlformats.org/officeDocument/2006/relationships/image" Target="media/image505.wmf"/><Relationship Id="rId1354" Type="http://schemas.openxmlformats.org/officeDocument/2006/relationships/oleObject" Target="embeddings/oleObject740.bin"/><Relationship Id="rId1561" Type="http://schemas.openxmlformats.org/officeDocument/2006/relationships/oleObject" Target="embeddings/oleObject842.bin"/><Relationship Id="rId2405" Type="http://schemas.openxmlformats.org/officeDocument/2006/relationships/image" Target="media/image1137.wmf"/><Relationship Id="rId2612" Type="http://schemas.openxmlformats.org/officeDocument/2006/relationships/image" Target="media/image1242.wmf"/><Relationship Id="rId60" Type="http://schemas.openxmlformats.org/officeDocument/2006/relationships/oleObject" Target="embeddings/oleObject26.bin"/><Relationship Id="rId1007" Type="http://schemas.openxmlformats.org/officeDocument/2006/relationships/image" Target="media/image438.wmf"/><Relationship Id="rId1214" Type="http://schemas.openxmlformats.org/officeDocument/2006/relationships/image" Target="media/image539.wmf"/><Relationship Id="rId1421" Type="http://schemas.openxmlformats.org/officeDocument/2006/relationships/oleObject" Target="embeddings/oleObject773.bin"/><Relationship Id="rId1659" Type="http://schemas.openxmlformats.org/officeDocument/2006/relationships/image" Target="media/image765.wmf"/><Relationship Id="rId1866" Type="http://schemas.openxmlformats.org/officeDocument/2006/relationships/image" Target="media/image870.wmf"/><Relationship Id="rId2917" Type="http://schemas.openxmlformats.org/officeDocument/2006/relationships/oleObject" Target="embeddings/oleObject1516.bin"/><Relationship Id="rId3081" Type="http://schemas.openxmlformats.org/officeDocument/2006/relationships/image" Target="media/image1480.wmf"/><Relationship Id="rId1519" Type="http://schemas.openxmlformats.org/officeDocument/2006/relationships/oleObject" Target="embeddings/oleObject822.bin"/><Relationship Id="rId1726" Type="http://schemas.openxmlformats.org/officeDocument/2006/relationships/oleObject" Target="embeddings/oleObject923.bin"/><Relationship Id="rId1933" Type="http://schemas.openxmlformats.org/officeDocument/2006/relationships/image" Target="media/image904.wmf"/><Relationship Id="rId3179" Type="http://schemas.openxmlformats.org/officeDocument/2006/relationships/image" Target="media/image1528.wmf"/><Relationship Id="rId3386" Type="http://schemas.openxmlformats.org/officeDocument/2006/relationships/oleObject" Target="embeddings/oleObject1752.bin"/><Relationship Id="rId3593" Type="http://schemas.openxmlformats.org/officeDocument/2006/relationships/image" Target="media/image1737.wmf"/><Relationship Id="rId18" Type="http://schemas.openxmlformats.org/officeDocument/2006/relationships/image" Target="media/image7.wmf"/><Relationship Id="rId2195" Type="http://schemas.openxmlformats.org/officeDocument/2006/relationships/image" Target="media/image1033.wmf"/><Relationship Id="rId3039" Type="http://schemas.openxmlformats.org/officeDocument/2006/relationships/image" Target="media/image1458.wmf"/><Relationship Id="rId3246" Type="http://schemas.openxmlformats.org/officeDocument/2006/relationships/oleObject" Target="embeddings/oleObject1680.bin"/><Relationship Id="rId3453" Type="http://schemas.openxmlformats.org/officeDocument/2006/relationships/oleObject" Target="embeddings/oleObject1785.bin"/><Relationship Id="rId167" Type="http://schemas.openxmlformats.org/officeDocument/2006/relationships/image" Target="media/image83.wmf"/><Relationship Id="rId374" Type="http://schemas.openxmlformats.org/officeDocument/2006/relationships/image" Target="media/image189.wmf"/><Relationship Id="rId581" Type="http://schemas.openxmlformats.org/officeDocument/2006/relationships/image" Target="media/image295.wmf"/><Relationship Id="rId2055" Type="http://schemas.openxmlformats.org/officeDocument/2006/relationships/image" Target="media/image965.wmf"/><Relationship Id="rId2262" Type="http://schemas.openxmlformats.org/officeDocument/2006/relationships/oleObject" Target="embeddings/oleObject1192.bin"/><Relationship Id="rId3106" Type="http://schemas.openxmlformats.org/officeDocument/2006/relationships/image" Target="media/image1493.wmf"/><Relationship Id="rId3660" Type="http://schemas.openxmlformats.org/officeDocument/2006/relationships/oleObject" Target="embeddings/oleObject1884.bin"/><Relationship Id="rId234" Type="http://schemas.openxmlformats.org/officeDocument/2006/relationships/oleObject" Target="embeddings/oleObject113.bin"/><Relationship Id="rId679" Type="http://schemas.openxmlformats.org/officeDocument/2006/relationships/oleObject" Target="embeddings/oleObject372.bin"/><Relationship Id="rId886" Type="http://schemas.openxmlformats.org/officeDocument/2006/relationships/oleObject" Target="embeddings/oleObject505.bin"/><Relationship Id="rId2567" Type="http://schemas.openxmlformats.org/officeDocument/2006/relationships/image" Target="media/image1219.wmf"/><Relationship Id="rId2774" Type="http://schemas.openxmlformats.org/officeDocument/2006/relationships/image" Target="media/image1324.wmf"/><Relationship Id="rId3313" Type="http://schemas.openxmlformats.org/officeDocument/2006/relationships/oleObject" Target="embeddings/oleObject1716.bin"/><Relationship Id="rId3520" Type="http://schemas.openxmlformats.org/officeDocument/2006/relationships/image" Target="media/image1698.wmf"/><Relationship Id="rId3618" Type="http://schemas.openxmlformats.org/officeDocument/2006/relationships/oleObject" Target="embeddings/oleObject1864.bin"/><Relationship Id="rId2" Type="http://schemas.openxmlformats.org/officeDocument/2006/relationships/styles" Target="styles.xml"/><Relationship Id="rId441" Type="http://schemas.openxmlformats.org/officeDocument/2006/relationships/image" Target="media/image224.wmf"/><Relationship Id="rId539" Type="http://schemas.openxmlformats.org/officeDocument/2006/relationships/image" Target="media/image274.wmf"/><Relationship Id="rId746" Type="http://schemas.openxmlformats.org/officeDocument/2006/relationships/oleObject" Target="embeddings/oleObject437.bin"/><Relationship Id="rId1071" Type="http://schemas.openxmlformats.org/officeDocument/2006/relationships/image" Target="media/image468.wmf"/><Relationship Id="rId1169" Type="http://schemas.openxmlformats.org/officeDocument/2006/relationships/image" Target="media/image516.wmf"/><Relationship Id="rId1376" Type="http://schemas.openxmlformats.org/officeDocument/2006/relationships/oleObject" Target="embeddings/oleObject751.bin"/><Relationship Id="rId1583" Type="http://schemas.openxmlformats.org/officeDocument/2006/relationships/image" Target="media/image726.wmf"/><Relationship Id="rId2122" Type="http://schemas.openxmlformats.org/officeDocument/2006/relationships/image" Target="media/image997.wmf"/><Relationship Id="rId2427" Type="http://schemas.openxmlformats.org/officeDocument/2006/relationships/image" Target="media/image1148.wmf"/><Relationship Id="rId2981" Type="http://schemas.openxmlformats.org/officeDocument/2006/relationships/image" Target="media/image1429.wmf"/><Relationship Id="rId301" Type="http://schemas.openxmlformats.org/officeDocument/2006/relationships/oleObject" Target="embeddings/oleObject146.bin"/><Relationship Id="rId953" Type="http://schemas.openxmlformats.org/officeDocument/2006/relationships/oleObject" Target="embeddings/oleObject538.bin"/><Relationship Id="rId1029" Type="http://schemas.openxmlformats.org/officeDocument/2006/relationships/image" Target="media/image449.wmf"/><Relationship Id="rId1236" Type="http://schemas.openxmlformats.org/officeDocument/2006/relationships/image" Target="media/image550.wmf"/><Relationship Id="rId1790" Type="http://schemas.openxmlformats.org/officeDocument/2006/relationships/oleObject" Target="embeddings/oleObject954.bin"/><Relationship Id="rId1888" Type="http://schemas.openxmlformats.org/officeDocument/2006/relationships/image" Target="media/image881.wmf"/><Relationship Id="rId2634" Type="http://schemas.openxmlformats.org/officeDocument/2006/relationships/image" Target="media/image1253.wmf"/><Relationship Id="rId2841" Type="http://schemas.openxmlformats.org/officeDocument/2006/relationships/oleObject" Target="embeddings/oleObject1479.bin"/><Relationship Id="rId2939" Type="http://schemas.openxmlformats.org/officeDocument/2006/relationships/image" Target="media/image1408.wmf"/><Relationship Id="rId82" Type="http://schemas.openxmlformats.org/officeDocument/2006/relationships/image" Target="media/image40.wmf"/><Relationship Id="rId606" Type="http://schemas.openxmlformats.org/officeDocument/2006/relationships/oleObject" Target="embeddings/oleObject299.bin"/><Relationship Id="rId813" Type="http://schemas.openxmlformats.org/officeDocument/2006/relationships/image" Target="media/image338.wmf"/><Relationship Id="rId1443" Type="http://schemas.openxmlformats.org/officeDocument/2006/relationships/image" Target="media/image654.wmf"/><Relationship Id="rId1650" Type="http://schemas.openxmlformats.org/officeDocument/2006/relationships/image" Target="media/image760.wmf"/><Relationship Id="rId1748" Type="http://schemas.openxmlformats.org/officeDocument/2006/relationships/oleObject" Target="embeddings/oleObject934.bin"/><Relationship Id="rId2701" Type="http://schemas.openxmlformats.org/officeDocument/2006/relationships/oleObject" Target="embeddings/oleObject1409.bin"/><Relationship Id="rId1303" Type="http://schemas.openxmlformats.org/officeDocument/2006/relationships/image" Target="media/image583.wmf"/><Relationship Id="rId1510" Type="http://schemas.openxmlformats.org/officeDocument/2006/relationships/image" Target="media/image688.wmf"/><Relationship Id="rId1955" Type="http://schemas.openxmlformats.org/officeDocument/2006/relationships/image" Target="media/image915.wmf"/><Relationship Id="rId3170" Type="http://schemas.openxmlformats.org/officeDocument/2006/relationships/oleObject" Target="embeddings/oleObject1642.bin"/><Relationship Id="rId1608" Type="http://schemas.openxmlformats.org/officeDocument/2006/relationships/image" Target="media/image739.wmf"/><Relationship Id="rId1815" Type="http://schemas.openxmlformats.org/officeDocument/2006/relationships/image" Target="media/image844.png"/><Relationship Id="rId3030" Type="http://schemas.openxmlformats.org/officeDocument/2006/relationships/oleObject" Target="embeddings/oleObject1572.bin"/><Relationship Id="rId3268" Type="http://schemas.openxmlformats.org/officeDocument/2006/relationships/oleObject" Target="embeddings/oleObject1691.bin"/><Relationship Id="rId3475" Type="http://schemas.openxmlformats.org/officeDocument/2006/relationships/oleObject" Target="embeddings/oleObject1796.bin"/><Relationship Id="rId3682" Type="http://schemas.openxmlformats.org/officeDocument/2006/relationships/oleObject" Target="embeddings/oleObject1895.bin"/><Relationship Id="rId189" Type="http://schemas.openxmlformats.org/officeDocument/2006/relationships/image" Target="media/image94.wmf"/><Relationship Id="rId396" Type="http://schemas.openxmlformats.org/officeDocument/2006/relationships/image" Target="media/image201.wmf"/><Relationship Id="rId2077" Type="http://schemas.openxmlformats.org/officeDocument/2006/relationships/oleObject" Target="embeddings/oleObject1097.bin"/><Relationship Id="rId2284" Type="http://schemas.openxmlformats.org/officeDocument/2006/relationships/oleObject" Target="embeddings/oleObject1205.bin"/><Relationship Id="rId2491" Type="http://schemas.openxmlformats.org/officeDocument/2006/relationships/image" Target="media/image1180.wmf"/><Relationship Id="rId3128" Type="http://schemas.openxmlformats.org/officeDocument/2006/relationships/oleObject" Target="embeddings/oleObject1619.bin"/><Relationship Id="rId3335" Type="http://schemas.openxmlformats.org/officeDocument/2006/relationships/image" Target="media/image1604.png"/><Relationship Id="rId3542" Type="http://schemas.openxmlformats.org/officeDocument/2006/relationships/oleObject" Target="embeddings/oleObject1828.bin"/><Relationship Id="rId256" Type="http://schemas.openxmlformats.org/officeDocument/2006/relationships/oleObject" Target="embeddings/oleObject124.bin"/><Relationship Id="rId463" Type="http://schemas.openxmlformats.org/officeDocument/2006/relationships/image" Target="media/image235.wmf"/><Relationship Id="rId670" Type="http://schemas.openxmlformats.org/officeDocument/2006/relationships/oleObject" Target="embeddings/oleObject363.bin"/><Relationship Id="rId1093" Type="http://schemas.openxmlformats.org/officeDocument/2006/relationships/image" Target="media/image479.wmf"/><Relationship Id="rId2144" Type="http://schemas.openxmlformats.org/officeDocument/2006/relationships/image" Target="media/image1008.wmf"/><Relationship Id="rId2351" Type="http://schemas.openxmlformats.org/officeDocument/2006/relationships/image" Target="media/image1109.wmf"/><Relationship Id="rId2589" Type="http://schemas.openxmlformats.org/officeDocument/2006/relationships/oleObject" Target="embeddings/oleObject1354.bin"/><Relationship Id="rId2796" Type="http://schemas.openxmlformats.org/officeDocument/2006/relationships/image" Target="media/image1335.wmf"/><Relationship Id="rId3402" Type="http://schemas.openxmlformats.org/officeDocument/2006/relationships/image" Target="media/image1638.wmf"/><Relationship Id="rId116" Type="http://schemas.openxmlformats.org/officeDocument/2006/relationships/oleObject" Target="embeddings/oleObject54.bin"/><Relationship Id="rId323" Type="http://schemas.openxmlformats.org/officeDocument/2006/relationships/image" Target="media/image162.wmf"/><Relationship Id="rId530" Type="http://schemas.openxmlformats.org/officeDocument/2006/relationships/oleObject" Target="embeddings/oleObject256.bin"/><Relationship Id="rId768" Type="http://schemas.openxmlformats.org/officeDocument/2006/relationships/oleObject" Target="embeddings/oleObject448.bin"/><Relationship Id="rId975" Type="http://schemas.openxmlformats.org/officeDocument/2006/relationships/image" Target="media/image421.wmf"/><Relationship Id="rId1160" Type="http://schemas.openxmlformats.org/officeDocument/2006/relationships/oleObject" Target="embeddings/oleObject644.bin"/><Relationship Id="rId1398" Type="http://schemas.openxmlformats.org/officeDocument/2006/relationships/oleObject" Target="embeddings/oleObject762.bin"/><Relationship Id="rId2004" Type="http://schemas.openxmlformats.org/officeDocument/2006/relationships/oleObject" Target="embeddings/oleObject1060.bin"/><Relationship Id="rId2211" Type="http://schemas.openxmlformats.org/officeDocument/2006/relationships/image" Target="media/image1041.wmf"/><Relationship Id="rId2449" Type="http://schemas.openxmlformats.org/officeDocument/2006/relationships/image" Target="media/image1159.wmf"/><Relationship Id="rId2656" Type="http://schemas.openxmlformats.org/officeDocument/2006/relationships/oleObject" Target="embeddings/oleObject1387.bin"/><Relationship Id="rId2863" Type="http://schemas.openxmlformats.org/officeDocument/2006/relationships/image" Target="media/image1369.wmf"/><Relationship Id="rId3707" Type="http://schemas.openxmlformats.org/officeDocument/2006/relationships/oleObject" Target="embeddings/oleObject1907.bin"/><Relationship Id="rId628" Type="http://schemas.openxmlformats.org/officeDocument/2006/relationships/oleObject" Target="embeddings/oleObject321.bin"/><Relationship Id="rId835" Type="http://schemas.openxmlformats.org/officeDocument/2006/relationships/image" Target="media/image350.wmf"/><Relationship Id="rId1258" Type="http://schemas.openxmlformats.org/officeDocument/2006/relationships/oleObject" Target="embeddings/oleObject694.bin"/><Relationship Id="rId1465" Type="http://schemas.openxmlformats.org/officeDocument/2006/relationships/oleObject" Target="embeddings/oleObject795.bin"/><Relationship Id="rId1672" Type="http://schemas.openxmlformats.org/officeDocument/2006/relationships/image" Target="media/image772.wmf"/><Relationship Id="rId2309" Type="http://schemas.openxmlformats.org/officeDocument/2006/relationships/oleObject" Target="embeddings/oleObject1217.bin"/><Relationship Id="rId2516" Type="http://schemas.openxmlformats.org/officeDocument/2006/relationships/oleObject" Target="embeddings/oleObject1318.bin"/><Relationship Id="rId2723" Type="http://schemas.openxmlformats.org/officeDocument/2006/relationships/oleObject" Target="embeddings/oleObject1420.bin"/><Relationship Id="rId1020" Type="http://schemas.openxmlformats.org/officeDocument/2006/relationships/oleObject" Target="embeddings/oleObject571.bin"/><Relationship Id="rId1118" Type="http://schemas.openxmlformats.org/officeDocument/2006/relationships/oleObject" Target="embeddings/oleObject623.bin"/><Relationship Id="rId1325" Type="http://schemas.openxmlformats.org/officeDocument/2006/relationships/image" Target="media/image595.wmf"/><Relationship Id="rId1532" Type="http://schemas.openxmlformats.org/officeDocument/2006/relationships/image" Target="media/image700.wmf"/><Relationship Id="rId1977" Type="http://schemas.openxmlformats.org/officeDocument/2006/relationships/image" Target="media/image926.wmf"/><Relationship Id="rId2930" Type="http://schemas.openxmlformats.org/officeDocument/2006/relationships/oleObject" Target="embeddings/oleObject1522.bin"/><Relationship Id="rId902" Type="http://schemas.openxmlformats.org/officeDocument/2006/relationships/oleObject" Target="embeddings/oleObject513.bin"/><Relationship Id="rId1837" Type="http://schemas.openxmlformats.org/officeDocument/2006/relationships/image" Target="media/image855.wmf"/><Relationship Id="rId3192" Type="http://schemas.openxmlformats.org/officeDocument/2006/relationships/image" Target="media/image1534.wmf"/><Relationship Id="rId3497" Type="http://schemas.openxmlformats.org/officeDocument/2006/relationships/image" Target="media/image1686.wmf"/><Relationship Id="rId31" Type="http://schemas.openxmlformats.org/officeDocument/2006/relationships/oleObject" Target="embeddings/oleObject13.bin"/><Relationship Id="rId2099" Type="http://schemas.openxmlformats.org/officeDocument/2006/relationships/oleObject" Target="embeddings/oleObject1109.bin"/><Relationship Id="rId3052" Type="http://schemas.openxmlformats.org/officeDocument/2006/relationships/image" Target="media/image1465.wmf"/><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889.wmf"/><Relationship Id="rId3357" Type="http://schemas.openxmlformats.org/officeDocument/2006/relationships/image" Target="media/image1615.wmf"/><Relationship Id="rId3564" Type="http://schemas.openxmlformats.org/officeDocument/2006/relationships/oleObject" Target="embeddings/oleObject1838.bin"/><Relationship Id="rId485" Type="http://schemas.openxmlformats.org/officeDocument/2006/relationships/image" Target="media/image246.jpeg"/><Relationship Id="rId692" Type="http://schemas.openxmlformats.org/officeDocument/2006/relationships/oleObject" Target="embeddings/oleObject385.bin"/><Relationship Id="rId2166" Type="http://schemas.openxmlformats.org/officeDocument/2006/relationships/image" Target="media/image1019.wmf"/><Relationship Id="rId2373" Type="http://schemas.openxmlformats.org/officeDocument/2006/relationships/oleObject" Target="embeddings/oleObject1248.bin"/><Relationship Id="rId2580" Type="http://schemas.openxmlformats.org/officeDocument/2006/relationships/image" Target="media/image1226.wmf"/><Relationship Id="rId3217" Type="http://schemas.openxmlformats.org/officeDocument/2006/relationships/oleObject" Target="embeddings/oleObject1666.bin"/><Relationship Id="rId3424" Type="http://schemas.openxmlformats.org/officeDocument/2006/relationships/image" Target="media/image1649.wmf"/><Relationship Id="rId3631" Type="http://schemas.openxmlformats.org/officeDocument/2006/relationships/image" Target="media/image1756.wmf"/><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oleObject" Target="embeddings/oleObject267.bin"/><Relationship Id="rId997" Type="http://schemas.openxmlformats.org/officeDocument/2006/relationships/oleObject" Target="embeddings/oleObject560.bin"/><Relationship Id="rId1182" Type="http://schemas.openxmlformats.org/officeDocument/2006/relationships/oleObject" Target="embeddings/oleObject655.bin"/><Relationship Id="rId2026" Type="http://schemas.openxmlformats.org/officeDocument/2006/relationships/oleObject" Target="embeddings/oleObject1071.bin"/><Relationship Id="rId2233" Type="http://schemas.openxmlformats.org/officeDocument/2006/relationships/oleObject" Target="embeddings/oleObject1177.bin"/><Relationship Id="rId2440" Type="http://schemas.openxmlformats.org/officeDocument/2006/relationships/oleObject" Target="embeddings/oleObject1281.bin"/><Relationship Id="rId2678" Type="http://schemas.openxmlformats.org/officeDocument/2006/relationships/oleObject" Target="embeddings/oleObject1398.bin"/><Relationship Id="rId2885" Type="http://schemas.openxmlformats.org/officeDocument/2006/relationships/image" Target="media/image1380.wmf"/><Relationship Id="rId3729" Type="http://schemas.openxmlformats.org/officeDocument/2006/relationships/image" Target="media/image1807.wmf"/><Relationship Id="rId205" Type="http://schemas.openxmlformats.org/officeDocument/2006/relationships/image" Target="media/image102.wmf"/><Relationship Id="rId412" Type="http://schemas.openxmlformats.org/officeDocument/2006/relationships/oleObject" Target="embeddings/oleObject198.bin"/><Relationship Id="rId857" Type="http://schemas.openxmlformats.org/officeDocument/2006/relationships/image" Target="media/image362.wmf"/><Relationship Id="rId1042" Type="http://schemas.openxmlformats.org/officeDocument/2006/relationships/oleObject" Target="embeddings/oleObject582.bin"/><Relationship Id="rId1487" Type="http://schemas.openxmlformats.org/officeDocument/2006/relationships/oleObject" Target="embeddings/oleObject806.bin"/><Relationship Id="rId1694" Type="http://schemas.openxmlformats.org/officeDocument/2006/relationships/oleObject" Target="embeddings/oleObject907.bin"/><Relationship Id="rId2300" Type="http://schemas.openxmlformats.org/officeDocument/2006/relationships/image" Target="media/image1083.wmf"/><Relationship Id="rId2538" Type="http://schemas.openxmlformats.org/officeDocument/2006/relationships/oleObject" Target="embeddings/oleObject1329.bin"/><Relationship Id="rId2745" Type="http://schemas.openxmlformats.org/officeDocument/2006/relationships/oleObject" Target="embeddings/oleObject1431.bin"/><Relationship Id="rId2952" Type="http://schemas.openxmlformats.org/officeDocument/2006/relationships/oleObject" Target="embeddings/oleObject1533.bin"/><Relationship Id="rId717" Type="http://schemas.openxmlformats.org/officeDocument/2006/relationships/oleObject" Target="embeddings/oleObject410.bin"/><Relationship Id="rId924" Type="http://schemas.openxmlformats.org/officeDocument/2006/relationships/image" Target="media/image396.wmf"/><Relationship Id="rId1347" Type="http://schemas.openxmlformats.org/officeDocument/2006/relationships/image" Target="media/image606.wmf"/><Relationship Id="rId1554" Type="http://schemas.openxmlformats.org/officeDocument/2006/relationships/image" Target="media/image711.wmf"/><Relationship Id="rId1761" Type="http://schemas.openxmlformats.org/officeDocument/2006/relationships/image" Target="media/image816.wmf"/><Relationship Id="rId1999" Type="http://schemas.openxmlformats.org/officeDocument/2006/relationships/image" Target="media/image937.wmf"/><Relationship Id="rId2605" Type="http://schemas.openxmlformats.org/officeDocument/2006/relationships/oleObject" Target="embeddings/oleObject1362.bin"/><Relationship Id="rId2812" Type="http://schemas.openxmlformats.org/officeDocument/2006/relationships/image" Target="media/image1343.wmf"/><Relationship Id="rId53" Type="http://schemas.openxmlformats.org/officeDocument/2006/relationships/image" Target="media/image26.wmf"/><Relationship Id="rId1207" Type="http://schemas.openxmlformats.org/officeDocument/2006/relationships/image" Target="media/image535.png"/><Relationship Id="rId1414" Type="http://schemas.openxmlformats.org/officeDocument/2006/relationships/image" Target="media/image640.wmf"/><Relationship Id="rId1621" Type="http://schemas.openxmlformats.org/officeDocument/2006/relationships/oleObject" Target="embeddings/oleObject871.bin"/><Relationship Id="rId1859" Type="http://schemas.openxmlformats.org/officeDocument/2006/relationships/image" Target="media/image866.wmf"/><Relationship Id="rId3074" Type="http://schemas.openxmlformats.org/officeDocument/2006/relationships/oleObject" Target="embeddings/oleObject1593.bin"/><Relationship Id="rId1719" Type="http://schemas.openxmlformats.org/officeDocument/2006/relationships/image" Target="media/image795.wmf"/><Relationship Id="rId1926" Type="http://schemas.openxmlformats.org/officeDocument/2006/relationships/oleObject" Target="embeddings/oleObject1021.bin"/><Relationship Id="rId3281" Type="http://schemas.openxmlformats.org/officeDocument/2006/relationships/oleObject" Target="embeddings/oleObject1699.bin"/><Relationship Id="rId3379" Type="http://schemas.openxmlformats.org/officeDocument/2006/relationships/oleObject" Target="embeddings/oleObject1749.bin"/><Relationship Id="rId3586" Type="http://schemas.openxmlformats.org/officeDocument/2006/relationships/image" Target="media/image1733.wmf"/><Relationship Id="rId2090" Type="http://schemas.openxmlformats.org/officeDocument/2006/relationships/oleObject" Target="embeddings/oleObject1104.bin"/><Relationship Id="rId2188" Type="http://schemas.openxmlformats.org/officeDocument/2006/relationships/oleObject" Target="embeddings/oleObject1154.bin"/><Relationship Id="rId2395" Type="http://schemas.openxmlformats.org/officeDocument/2006/relationships/image" Target="media/image1132.wmf"/><Relationship Id="rId3141" Type="http://schemas.openxmlformats.org/officeDocument/2006/relationships/image" Target="media/image1511.wmf"/><Relationship Id="rId3239" Type="http://schemas.openxmlformats.org/officeDocument/2006/relationships/image" Target="media/image1558.wmf"/><Relationship Id="rId3446" Type="http://schemas.openxmlformats.org/officeDocument/2006/relationships/image" Target="media/image1660.wmf"/><Relationship Id="rId367" Type="http://schemas.openxmlformats.org/officeDocument/2006/relationships/oleObject" Target="embeddings/oleObject177.bin"/><Relationship Id="rId574" Type="http://schemas.openxmlformats.org/officeDocument/2006/relationships/oleObject" Target="embeddings/oleObject278.bin"/><Relationship Id="rId2048" Type="http://schemas.openxmlformats.org/officeDocument/2006/relationships/oleObject" Target="embeddings/oleObject1082.bin"/><Relationship Id="rId2255" Type="http://schemas.openxmlformats.org/officeDocument/2006/relationships/oleObject" Target="embeddings/oleObject1189.bin"/><Relationship Id="rId3001" Type="http://schemas.openxmlformats.org/officeDocument/2006/relationships/image" Target="media/image1439.wmf"/><Relationship Id="rId3653" Type="http://schemas.openxmlformats.org/officeDocument/2006/relationships/image" Target="media/image1768.wmf"/><Relationship Id="rId227" Type="http://schemas.openxmlformats.org/officeDocument/2006/relationships/image" Target="media/image113.wmf"/><Relationship Id="rId781" Type="http://schemas.openxmlformats.org/officeDocument/2006/relationships/image" Target="media/image322.wmf"/><Relationship Id="rId879" Type="http://schemas.openxmlformats.org/officeDocument/2006/relationships/image" Target="media/image373.wmf"/><Relationship Id="rId2462" Type="http://schemas.openxmlformats.org/officeDocument/2006/relationships/oleObject" Target="embeddings/oleObject1292.bin"/><Relationship Id="rId2767" Type="http://schemas.openxmlformats.org/officeDocument/2006/relationships/image" Target="media/image1321.wmf"/><Relationship Id="rId3306" Type="http://schemas.openxmlformats.org/officeDocument/2006/relationships/image" Target="media/image1589.wmf"/><Relationship Id="rId3513" Type="http://schemas.openxmlformats.org/officeDocument/2006/relationships/image" Target="media/image1694.wmf"/><Relationship Id="rId3720" Type="http://schemas.openxmlformats.org/officeDocument/2006/relationships/image" Target="media/image1802.wmf"/><Relationship Id="rId434" Type="http://schemas.openxmlformats.org/officeDocument/2006/relationships/oleObject" Target="embeddings/oleObject209.bin"/><Relationship Id="rId641" Type="http://schemas.openxmlformats.org/officeDocument/2006/relationships/oleObject" Target="embeddings/oleObject334.bin"/><Relationship Id="rId739" Type="http://schemas.openxmlformats.org/officeDocument/2006/relationships/oleObject" Target="embeddings/oleObject432.bin"/><Relationship Id="rId1064" Type="http://schemas.openxmlformats.org/officeDocument/2006/relationships/oleObject" Target="embeddings/oleObject595.bin"/><Relationship Id="rId1271" Type="http://schemas.openxmlformats.org/officeDocument/2006/relationships/oleObject" Target="embeddings/oleObject700.bin"/><Relationship Id="rId1369" Type="http://schemas.openxmlformats.org/officeDocument/2006/relationships/image" Target="media/image617.wmf"/><Relationship Id="rId1576" Type="http://schemas.openxmlformats.org/officeDocument/2006/relationships/oleObject" Target="embeddings/oleObject849.bin"/><Relationship Id="rId2115" Type="http://schemas.openxmlformats.org/officeDocument/2006/relationships/oleObject" Target="embeddings/oleObject1117.bin"/><Relationship Id="rId2322" Type="http://schemas.openxmlformats.org/officeDocument/2006/relationships/image" Target="media/image1094.wmf"/><Relationship Id="rId2974" Type="http://schemas.openxmlformats.org/officeDocument/2006/relationships/oleObject" Target="embeddings/oleObject1544.bin"/><Relationship Id="rId501" Type="http://schemas.openxmlformats.org/officeDocument/2006/relationships/oleObject" Target="embeddings/oleObject242.bin"/><Relationship Id="rId946" Type="http://schemas.openxmlformats.org/officeDocument/2006/relationships/image" Target="media/image407.wmf"/><Relationship Id="rId1131" Type="http://schemas.openxmlformats.org/officeDocument/2006/relationships/image" Target="media/image497.wmf"/><Relationship Id="rId1229" Type="http://schemas.openxmlformats.org/officeDocument/2006/relationships/oleObject" Target="embeddings/oleObject678.bin"/><Relationship Id="rId1783" Type="http://schemas.openxmlformats.org/officeDocument/2006/relationships/image" Target="media/image828.wmf"/><Relationship Id="rId1990" Type="http://schemas.openxmlformats.org/officeDocument/2006/relationships/oleObject" Target="embeddings/oleObject1053.bin"/><Relationship Id="rId2627" Type="http://schemas.openxmlformats.org/officeDocument/2006/relationships/oleObject" Target="embeddings/oleObject1373.bin"/><Relationship Id="rId2834" Type="http://schemas.openxmlformats.org/officeDocument/2006/relationships/image" Target="media/image1354.wmf"/><Relationship Id="rId75" Type="http://schemas.openxmlformats.org/officeDocument/2006/relationships/oleObject" Target="embeddings/oleObject34.bin"/><Relationship Id="rId806" Type="http://schemas.openxmlformats.org/officeDocument/2006/relationships/oleObject" Target="embeddings/oleObject467.bin"/><Relationship Id="rId1436" Type="http://schemas.openxmlformats.org/officeDocument/2006/relationships/oleObject" Target="embeddings/oleObject781.bin"/><Relationship Id="rId1643" Type="http://schemas.openxmlformats.org/officeDocument/2006/relationships/oleObject" Target="embeddings/oleObject882.bin"/><Relationship Id="rId1850" Type="http://schemas.openxmlformats.org/officeDocument/2006/relationships/oleObject" Target="embeddings/oleObject984.bin"/><Relationship Id="rId2901" Type="http://schemas.openxmlformats.org/officeDocument/2006/relationships/image" Target="media/image1388.wmf"/><Relationship Id="rId3096" Type="http://schemas.openxmlformats.org/officeDocument/2006/relationships/image" Target="media/image1488.wmf"/><Relationship Id="rId1503" Type="http://schemas.openxmlformats.org/officeDocument/2006/relationships/oleObject" Target="embeddings/oleObject814.bin"/><Relationship Id="rId1710" Type="http://schemas.openxmlformats.org/officeDocument/2006/relationships/oleObject" Target="embeddings/oleObject915.bin"/><Relationship Id="rId1948" Type="http://schemas.openxmlformats.org/officeDocument/2006/relationships/oleObject" Target="embeddings/oleObject1032.bin"/><Relationship Id="rId3163" Type="http://schemas.openxmlformats.org/officeDocument/2006/relationships/image" Target="media/image1520.wmf"/><Relationship Id="rId3370" Type="http://schemas.openxmlformats.org/officeDocument/2006/relationships/oleObject" Target="embeddings/oleObject1745.bin"/><Relationship Id="rId291" Type="http://schemas.openxmlformats.org/officeDocument/2006/relationships/image" Target="media/image145.wmf"/><Relationship Id="rId1808" Type="http://schemas.openxmlformats.org/officeDocument/2006/relationships/oleObject" Target="embeddings/oleObject963.bin"/><Relationship Id="rId3023" Type="http://schemas.openxmlformats.org/officeDocument/2006/relationships/image" Target="media/image1450.wmf"/><Relationship Id="rId3468" Type="http://schemas.openxmlformats.org/officeDocument/2006/relationships/image" Target="media/image1671.wmf"/><Relationship Id="rId3675" Type="http://schemas.openxmlformats.org/officeDocument/2006/relationships/image" Target="media/image1779.wmf"/><Relationship Id="rId151" Type="http://schemas.openxmlformats.org/officeDocument/2006/relationships/image" Target="media/image75.wmf"/><Relationship Id="rId389" Type="http://schemas.openxmlformats.org/officeDocument/2006/relationships/oleObject" Target="embeddings/oleObject187.bin"/><Relationship Id="rId596" Type="http://schemas.openxmlformats.org/officeDocument/2006/relationships/oleObject" Target="embeddings/oleObject289.bin"/><Relationship Id="rId2277" Type="http://schemas.openxmlformats.org/officeDocument/2006/relationships/oleObject" Target="embeddings/oleObject1200.bin"/><Relationship Id="rId2484" Type="http://schemas.openxmlformats.org/officeDocument/2006/relationships/oleObject" Target="embeddings/oleObject1303.bin"/><Relationship Id="rId2691" Type="http://schemas.openxmlformats.org/officeDocument/2006/relationships/oleObject" Target="embeddings/oleObject1404.bin"/><Relationship Id="rId3230" Type="http://schemas.openxmlformats.org/officeDocument/2006/relationships/image" Target="media/image1553.wmf"/><Relationship Id="rId3328" Type="http://schemas.openxmlformats.org/officeDocument/2006/relationships/oleObject" Target="embeddings/oleObject1723.bin"/><Relationship Id="rId3535" Type="http://schemas.openxmlformats.org/officeDocument/2006/relationships/image" Target="media/image1706.wmf"/><Relationship Id="rId3742" Type="http://schemas.openxmlformats.org/officeDocument/2006/relationships/header" Target="header1.xml"/><Relationship Id="rId249" Type="http://schemas.openxmlformats.org/officeDocument/2006/relationships/image" Target="media/image124.wmf"/><Relationship Id="rId456" Type="http://schemas.openxmlformats.org/officeDocument/2006/relationships/oleObject" Target="embeddings/oleObject220.bin"/><Relationship Id="rId663" Type="http://schemas.openxmlformats.org/officeDocument/2006/relationships/oleObject" Target="embeddings/oleObject356.bin"/><Relationship Id="rId870" Type="http://schemas.openxmlformats.org/officeDocument/2006/relationships/oleObject" Target="embeddings/oleObject497.bin"/><Relationship Id="rId1086" Type="http://schemas.openxmlformats.org/officeDocument/2006/relationships/oleObject" Target="embeddings/oleObject606.bin"/><Relationship Id="rId1293" Type="http://schemas.openxmlformats.org/officeDocument/2006/relationships/image" Target="media/image578.wmf"/><Relationship Id="rId2137" Type="http://schemas.openxmlformats.org/officeDocument/2006/relationships/oleObject" Target="embeddings/oleObject1128.bin"/><Relationship Id="rId2344" Type="http://schemas.openxmlformats.org/officeDocument/2006/relationships/image" Target="media/image1105.wmf"/><Relationship Id="rId2551" Type="http://schemas.openxmlformats.org/officeDocument/2006/relationships/image" Target="media/image1211.wmf"/><Relationship Id="rId2789" Type="http://schemas.openxmlformats.org/officeDocument/2006/relationships/oleObject" Target="embeddings/oleObject1453.bin"/><Relationship Id="rId2996" Type="http://schemas.openxmlformats.org/officeDocument/2006/relationships/oleObject" Target="embeddings/oleObject1555.bin"/><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image" Target="media/image266.wmf"/><Relationship Id="rId968" Type="http://schemas.openxmlformats.org/officeDocument/2006/relationships/oleObject" Target="embeddings/oleObject546.bin"/><Relationship Id="rId1153" Type="http://schemas.openxmlformats.org/officeDocument/2006/relationships/image" Target="media/image508.wmf"/><Relationship Id="rId1598" Type="http://schemas.openxmlformats.org/officeDocument/2006/relationships/oleObject" Target="embeddings/oleObject860.bin"/><Relationship Id="rId2204" Type="http://schemas.openxmlformats.org/officeDocument/2006/relationships/oleObject" Target="embeddings/oleObject1162.bin"/><Relationship Id="rId2649" Type="http://schemas.openxmlformats.org/officeDocument/2006/relationships/image" Target="media/image1261.wmf"/><Relationship Id="rId2856" Type="http://schemas.openxmlformats.org/officeDocument/2006/relationships/image" Target="media/image1365.wmf"/><Relationship Id="rId3602" Type="http://schemas.openxmlformats.org/officeDocument/2006/relationships/oleObject" Target="embeddings/oleObject1856.bin"/><Relationship Id="rId97" Type="http://schemas.openxmlformats.org/officeDocument/2006/relationships/image" Target="media/image48.wmf"/><Relationship Id="rId730" Type="http://schemas.openxmlformats.org/officeDocument/2006/relationships/oleObject" Target="embeddings/oleObject423.bin"/><Relationship Id="rId828" Type="http://schemas.openxmlformats.org/officeDocument/2006/relationships/image" Target="media/image346.wmf"/><Relationship Id="rId1013" Type="http://schemas.openxmlformats.org/officeDocument/2006/relationships/image" Target="media/image441.wmf"/><Relationship Id="rId1360" Type="http://schemas.openxmlformats.org/officeDocument/2006/relationships/oleObject" Target="embeddings/oleObject743.bin"/><Relationship Id="rId1458" Type="http://schemas.openxmlformats.org/officeDocument/2006/relationships/image" Target="media/image662.wmf"/><Relationship Id="rId1665" Type="http://schemas.openxmlformats.org/officeDocument/2006/relationships/image" Target="media/image768.wmf"/><Relationship Id="rId1872" Type="http://schemas.openxmlformats.org/officeDocument/2006/relationships/image" Target="media/image873.wmf"/><Relationship Id="rId2411" Type="http://schemas.openxmlformats.org/officeDocument/2006/relationships/image" Target="media/image1140.wmf"/><Relationship Id="rId2509" Type="http://schemas.openxmlformats.org/officeDocument/2006/relationships/image" Target="media/image1190.wmf"/><Relationship Id="rId2716" Type="http://schemas.openxmlformats.org/officeDocument/2006/relationships/image" Target="media/image1295.wmf"/><Relationship Id="rId1220" Type="http://schemas.openxmlformats.org/officeDocument/2006/relationships/image" Target="media/image542.wmf"/><Relationship Id="rId1318" Type="http://schemas.openxmlformats.org/officeDocument/2006/relationships/oleObject" Target="embeddings/oleObject723.bin"/><Relationship Id="rId1525" Type="http://schemas.openxmlformats.org/officeDocument/2006/relationships/oleObject" Target="embeddings/oleObject824.bin"/><Relationship Id="rId2923" Type="http://schemas.openxmlformats.org/officeDocument/2006/relationships/oleObject" Target="embeddings/oleObject1519.bin"/><Relationship Id="rId1732" Type="http://schemas.openxmlformats.org/officeDocument/2006/relationships/oleObject" Target="embeddings/oleObject926.bin"/><Relationship Id="rId3185" Type="http://schemas.openxmlformats.org/officeDocument/2006/relationships/image" Target="media/image1531.wmf"/><Relationship Id="rId3392" Type="http://schemas.openxmlformats.org/officeDocument/2006/relationships/image" Target="media/image1633.wmf"/><Relationship Id="rId24" Type="http://schemas.openxmlformats.org/officeDocument/2006/relationships/image" Target="media/image10.wmf"/><Relationship Id="rId2299" Type="http://schemas.openxmlformats.org/officeDocument/2006/relationships/oleObject" Target="embeddings/oleObject1212.bin"/><Relationship Id="rId3045" Type="http://schemas.openxmlformats.org/officeDocument/2006/relationships/image" Target="media/image1461.wmf"/><Relationship Id="rId3252" Type="http://schemas.openxmlformats.org/officeDocument/2006/relationships/oleObject" Target="embeddings/oleObject1683.bin"/><Relationship Id="rId3697" Type="http://schemas.openxmlformats.org/officeDocument/2006/relationships/image" Target="media/image1790.wmf"/><Relationship Id="rId173" Type="http://schemas.openxmlformats.org/officeDocument/2006/relationships/image" Target="media/image86.wmf"/><Relationship Id="rId380" Type="http://schemas.openxmlformats.org/officeDocument/2006/relationships/oleObject" Target="embeddings/oleObject183.bin"/><Relationship Id="rId2061" Type="http://schemas.openxmlformats.org/officeDocument/2006/relationships/image" Target="media/image968.wmf"/><Relationship Id="rId3112" Type="http://schemas.openxmlformats.org/officeDocument/2006/relationships/oleObject" Target="embeddings/oleObject1611.bin"/><Relationship Id="rId3557" Type="http://schemas.openxmlformats.org/officeDocument/2006/relationships/image" Target="media/image1717.png"/><Relationship Id="rId240" Type="http://schemas.openxmlformats.org/officeDocument/2006/relationships/oleObject" Target="embeddings/oleObject116.bin"/><Relationship Id="rId478" Type="http://schemas.openxmlformats.org/officeDocument/2006/relationships/oleObject" Target="embeddings/oleObject231.bin"/><Relationship Id="rId685" Type="http://schemas.openxmlformats.org/officeDocument/2006/relationships/oleObject" Target="embeddings/oleObject378.bin"/><Relationship Id="rId892" Type="http://schemas.openxmlformats.org/officeDocument/2006/relationships/oleObject" Target="embeddings/oleObject508.bin"/><Relationship Id="rId2159" Type="http://schemas.openxmlformats.org/officeDocument/2006/relationships/oleObject" Target="embeddings/oleObject1139.bin"/><Relationship Id="rId2366" Type="http://schemas.openxmlformats.org/officeDocument/2006/relationships/oleObject" Target="embeddings/oleObject1245.bin"/><Relationship Id="rId2573" Type="http://schemas.openxmlformats.org/officeDocument/2006/relationships/image" Target="media/image1222.png"/><Relationship Id="rId2780" Type="http://schemas.openxmlformats.org/officeDocument/2006/relationships/image" Target="media/image1327.wmf"/><Relationship Id="rId3417" Type="http://schemas.openxmlformats.org/officeDocument/2006/relationships/oleObject" Target="embeddings/oleObject1767.bin"/><Relationship Id="rId3624" Type="http://schemas.openxmlformats.org/officeDocument/2006/relationships/oleObject" Target="embeddings/oleObject1867.bin"/><Relationship Id="rId100" Type="http://schemas.openxmlformats.org/officeDocument/2006/relationships/oleObject" Target="embeddings/oleObject46.bin"/><Relationship Id="rId338" Type="http://schemas.openxmlformats.org/officeDocument/2006/relationships/image" Target="media/image170.wmf"/><Relationship Id="rId545" Type="http://schemas.openxmlformats.org/officeDocument/2006/relationships/image" Target="media/image277.wmf"/><Relationship Id="rId752" Type="http://schemas.openxmlformats.org/officeDocument/2006/relationships/oleObject" Target="embeddings/oleObject440.bin"/><Relationship Id="rId1175" Type="http://schemas.openxmlformats.org/officeDocument/2006/relationships/image" Target="media/image519.wmf"/><Relationship Id="rId1382" Type="http://schemas.openxmlformats.org/officeDocument/2006/relationships/oleObject" Target="embeddings/oleObject754.bin"/><Relationship Id="rId2019" Type="http://schemas.openxmlformats.org/officeDocument/2006/relationships/image" Target="media/image947.wmf"/><Relationship Id="rId2226" Type="http://schemas.openxmlformats.org/officeDocument/2006/relationships/image" Target="media/image1048.wmf"/><Relationship Id="rId2433" Type="http://schemas.openxmlformats.org/officeDocument/2006/relationships/image" Target="media/image1151.wmf"/><Relationship Id="rId2640" Type="http://schemas.openxmlformats.org/officeDocument/2006/relationships/oleObject" Target="embeddings/oleObject1379.bin"/><Relationship Id="rId2878" Type="http://schemas.openxmlformats.org/officeDocument/2006/relationships/oleObject" Target="embeddings/oleObject1497.bin"/><Relationship Id="rId405" Type="http://schemas.openxmlformats.org/officeDocument/2006/relationships/oleObject" Target="embeddings/oleObject195.bin"/><Relationship Id="rId612" Type="http://schemas.openxmlformats.org/officeDocument/2006/relationships/oleObject" Target="embeddings/oleObject305.bin"/><Relationship Id="rId1035" Type="http://schemas.openxmlformats.org/officeDocument/2006/relationships/image" Target="media/image452.wmf"/><Relationship Id="rId1242" Type="http://schemas.openxmlformats.org/officeDocument/2006/relationships/image" Target="media/image553.wmf"/><Relationship Id="rId1687" Type="http://schemas.openxmlformats.org/officeDocument/2006/relationships/image" Target="media/image779.wmf"/><Relationship Id="rId1894" Type="http://schemas.openxmlformats.org/officeDocument/2006/relationships/image" Target="media/image884.wmf"/><Relationship Id="rId2500" Type="http://schemas.openxmlformats.org/officeDocument/2006/relationships/oleObject" Target="embeddings/oleObject1311.bin"/><Relationship Id="rId2738" Type="http://schemas.openxmlformats.org/officeDocument/2006/relationships/image" Target="media/image1306.wmf"/><Relationship Id="rId2945" Type="http://schemas.openxmlformats.org/officeDocument/2006/relationships/image" Target="media/image1411.wmf"/><Relationship Id="rId917" Type="http://schemas.openxmlformats.org/officeDocument/2006/relationships/oleObject" Target="embeddings/oleObject520.bin"/><Relationship Id="rId1102" Type="http://schemas.openxmlformats.org/officeDocument/2006/relationships/oleObject" Target="embeddings/oleObject614.bin"/><Relationship Id="rId1547" Type="http://schemas.openxmlformats.org/officeDocument/2006/relationships/oleObject" Target="embeddings/oleObject835.bin"/><Relationship Id="rId1754" Type="http://schemas.openxmlformats.org/officeDocument/2006/relationships/oleObject" Target="embeddings/oleObject937.bin"/><Relationship Id="rId1961" Type="http://schemas.openxmlformats.org/officeDocument/2006/relationships/image" Target="media/image918.wmf"/><Relationship Id="rId2805" Type="http://schemas.openxmlformats.org/officeDocument/2006/relationships/oleObject" Target="embeddings/oleObject1461.bin"/><Relationship Id="rId46" Type="http://schemas.openxmlformats.org/officeDocument/2006/relationships/image" Target="media/image21.wmf"/><Relationship Id="rId1407" Type="http://schemas.openxmlformats.org/officeDocument/2006/relationships/oleObject" Target="embeddings/oleObject766.bin"/><Relationship Id="rId1614" Type="http://schemas.openxmlformats.org/officeDocument/2006/relationships/image" Target="media/image742.wmf"/><Relationship Id="rId1821" Type="http://schemas.openxmlformats.org/officeDocument/2006/relationships/oleObject" Target="embeddings/oleObject969.bin"/><Relationship Id="rId3067" Type="http://schemas.openxmlformats.org/officeDocument/2006/relationships/image" Target="media/image1473.wmf"/><Relationship Id="rId3274" Type="http://schemas.openxmlformats.org/officeDocument/2006/relationships/oleObject" Target="embeddings/oleObject1694.bin"/><Relationship Id="rId195" Type="http://schemas.openxmlformats.org/officeDocument/2006/relationships/image" Target="media/image97.wmf"/><Relationship Id="rId1919" Type="http://schemas.openxmlformats.org/officeDocument/2006/relationships/image" Target="media/image897.wmf"/><Relationship Id="rId3481" Type="http://schemas.openxmlformats.org/officeDocument/2006/relationships/oleObject" Target="embeddings/oleObject1799.bin"/><Relationship Id="rId3579" Type="http://schemas.openxmlformats.org/officeDocument/2006/relationships/oleObject" Target="embeddings/oleObject1845.bin"/><Relationship Id="rId2083" Type="http://schemas.openxmlformats.org/officeDocument/2006/relationships/oleObject" Target="embeddings/oleObject1100.bin"/><Relationship Id="rId2290" Type="http://schemas.openxmlformats.org/officeDocument/2006/relationships/image" Target="media/image1078.wmf"/><Relationship Id="rId2388" Type="http://schemas.openxmlformats.org/officeDocument/2006/relationships/oleObject" Target="embeddings/oleObject1255.bin"/><Relationship Id="rId2595" Type="http://schemas.openxmlformats.org/officeDocument/2006/relationships/oleObject" Target="embeddings/oleObject1357.bin"/><Relationship Id="rId3134" Type="http://schemas.openxmlformats.org/officeDocument/2006/relationships/oleObject" Target="embeddings/oleObject1622.bin"/><Relationship Id="rId3341" Type="http://schemas.openxmlformats.org/officeDocument/2006/relationships/oleObject" Target="embeddings/oleObject1729.bin"/><Relationship Id="rId3439" Type="http://schemas.openxmlformats.org/officeDocument/2006/relationships/oleObject" Target="embeddings/oleObject1778.bin"/><Relationship Id="rId262" Type="http://schemas.openxmlformats.org/officeDocument/2006/relationships/oleObject" Target="embeddings/oleObject127.bin"/><Relationship Id="rId567" Type="http://schemas.openxmlformats.org/officeDocument/2006/relationships/image" Target="media/image288.wmf"/><Relationship Id="rId1197" Type="http://schemas.openxmlformats.org/officeDocument/2006/relationships/image" Target="media/image530.wmf"/><Relationship Id="rId2150" Type="http://schemas.openxmlformats.org/officeDocument/2006/relationships/image" Target="media/image1011.wmf"/><Relationship Id="rId2248" Type="http://schemas.openxmlformats.org/officeDocument/2006/relationships/oleObject" Target="embeddings/oleObject1185.bin"/><Relationship Id="rId3201" Type="http://schemas.openxmlformats.org/officeDocument/2006/relationships/oleObject" Target="embeddings/oleObject1658.bin"/><Relationship Id="rId3646" Type="http://schemas.openxmlformats.org/officeDocument/2006/relationships/oleObject" Target="embeddings/oleObject1877.bin"/><Relationship Id="rId122" Type="http://schemas.openxmlformats.org/officeDocument/2006/relationships/oleObject" Target="embeddings/oleObject57.bin"/><Relationship Id="rId774" Type="http://schemas.openxmlformats.org/officeDocument/2006/relationships/oleObject" Target="embeddings/oleObject451.bin"/><Relationship Id="rId981" Type="http://schemas.openxmlformats.org/officeDocument/2006/relationships/oleObject" Target="embeddings/oleObject552.bin"/><Relationship Id="rId1057" Type="http://schemas.openxmlformats.org/officeDocument/2006/relationships/oleObject" Target="embeddings/oleObject590.bin"/><Relationship Id="rId2010" Type="http://schemas.openxmlformats.org/officeDocument/2006/relationships/oleObject" Target="embeddings/oleObject1063.bin"/><Relationship Id="rId2455" Type="http://schemas.openxmlformats.org/officeDocument/2006/relationships/image" Target="media/image1162.wmf"/><Relationship Id="rId2662" Type="http://schemas.openxmlformats.org/officeDocument/2006/relationships/oleObject" Target="embeddings/oleObject1390.bin"/><Relationship Id="rId3506" Type="http://schemas.openxmlformats.org/officeDocument/2006/relationships/oleObject" Target="embeddings/oleObject1811.bin"/><Relationship Id="rId3713" Type="http://schemas.openxmlformats.org/officeDocument/2006/relationships/oleObject" Target="embeddings/oleObject1910.bin"/><Relationship Id="rId427" Type="http://schemas.openxmlformats.org/officeDocument/2006/relationships/image" Target="media/image217.wmf"/><Relationship Id="rId634" Type="http://schemas.openxmlformats.org/officeDocument/2006/relationships/oleObject" Target="embeddings/oleObject327.bin"/><Relationship Id="rId841" Type="http://schemas.openxmlformats.org/officeDocument/2006/relationships/image" Target="media/image353.wmf"/><Relationship Id="rId1264" Type="http://schemas.openxmlformats.org/officeDocument/2006/relationships/image" Target="media/image563.wmf"/><Relationship Id="rId1471" Type="http://schemas.openxmlformats.org/officeDocument/2006/relationships/oleObject" Target="embeddings/oleObject798.bin"/><Relationship Id="rId1569" Type="http://schemas.openxmlformats.org/officeDocument/2006/relationships/image" Target="media/image719.wmf"/><Relationship Id="rId2108" Type="http://schemas.openxmlformats.org/officeDocument/2006/relationships/image" Target="media/image990.wmf"/><Relationship Id="rId2315" Type="http://schemas.openxmlformats.org/officeDocument/2006/relationships/oleObject" Target="embeddings/oleObject1220.bin"/><Relationship Id="rId2522" Type="http://schemas.openxmlformats.org/officeDocument/2006/relationships/oleObject" Target="embeddings/oleObject1321.bin"/><Relationship Id="rId2967" Type="http://schemas.openxmlformats.org/officeDocument/2006/relationships/image" Target="media/image1422.wmf"/><Relationship Id="rId701" Type="http://schemas.openxmlformats.org/officeDocument/2006/relationships/oleObject" Target="embeddings/oleObject394.bin"/><Relationship Id="rId939" Type="http://schemas.openxmlformats.org/officeDocument/2006/relationships/oleObject" Target="embeddings/oleObject531.bin"/><Relationship Id="rId1124" Type="http://schemas.openxmlformats.org/officeDocument/2006/relationships/oleObject" Target="embeddings/oleObject626.bin"/><Relationship Id="rId1331" Type="http://schemas.openxmlformats.org/officeDocument/2006/relationships/image" Target="media/image598.wmf"/><Relationship Id="rId1776" Type="http://schemas.openxmlformats.org/officeDocument/2006/relationships/image" Target="media/image824.png"/><Relationship Id="rId1983" Type="http://schemas.openxmlformats.org/officeDocument/2006/relationships/image" Target="media/image929.wmf"/><Relationship Id="rId2827" Type="http://schemas.openxmlformats.org/officeDocument/2006/relationships/oleObject" Target="embeddings/oleObject1472.bin"/><Relationship Id="rId68" Type="http://schemas.openxmlformats.org/officeDocument/2006/relationships/image" Target="media/image34.wmf"/><Relationship Id="rId1429" Type="http://schemas.openxmlformats.org/officeDocument/2006/relationships/oleObject" Target="embeddings/oleObject777.bin"/><Relationship Id="rId1636" Type="http://schemas.openxmlformats.org/officeDocument/2006/relationships/image" Target="media/image753.wmf"/><Relationship Id="rId1843" Type="http://schemas.openxmlformats.org/officeDocument/2006/relationships/image" Target="media/image858.wmf"/><Relationship Id="rId3089" Type="http://schemas.openxmlformats.org/officeDocument/2006/relationships/oleObject" Target="embeddings/oleObject1600.bin"/><Relationship Id="rId3296" Type="http://schemas.openxmlformats.org/officeDocument/2006/relationships/oleObject" Target="embeddings/oleObject1708.bin"/><Relationship Id="rId1703" Type="http://schemas.openxmlformats.org/officeDocument/2006/relationships/image" Target="media/image787.wmf"/><Relationship Id="rId1910" Type="http://schemas.openxmlformats.org/officeDocument/2006/relationships/image" Target="media/image892.wmf"/><Relationship Id="rId3156" Type="http://schemas.openxmlformats.org/officeDocument/2006/relationships/oleObject" Target="embeddings/oleObject1633.bin"/><Relationship Id="rId3363" Type="http://schemas.openxmlformats.org/officeDocument/2006/relationships/image" Target="media/image1617.wmf"/><Relationship Id="rId284" Type="http://schemas.openxmlformats.org/officeDocument/2006/relationships/oleObject" Target="embeddings/oleObject138.bin"/><Relationship Id="rId491" Type="http://schemas.openxmlformats.org/officeDocument/2006/relationships/oleObject" Target="embeddings/oleObject237.bin"/><Relationship Id="rId2172" Type="http://schemas.openxmlformats.org/officeDocument/2006/relationships/image" Target="media/image1022.wmf"/><Relationship Id="rId3016" Type="http://schemas.openxmlformats.org/officeDocument/2006/relationships/oleObject" Target="embeddings/oleObject1565.bin"/><Relationship Id="rId3223" Type="http://schemas.openxmlformats.org/officeDocument/2006/relationships/oleObject" Target="embeddings/oleObject1669.bin"/><Relationship Id="rId3570" Type="http://schemas.openxmlformats.org/officeDocument/2006/relationships/oleObject" Target="embeddings/oleObject1841.bin"/><Relationship Id="rId3668" Type="http://schemas.openxmlformats.org/officeDocument/2006/relationships/oleObject" Target="embeddings/oleObject1888.bin"/><Relationship Id="rId144" Type="http://schemas.openxmlformats.org/officeDocument/2006/relationships/oleObject" Target="embeddings/oleObject68.bin"/><Relationship Id="rId589" Type="http://schemas.openxmlformats.org/officeDocument/2006/relationships/image" Target="media/image299.wmf"/><Relationship Id="rId796" Type="http://schemas.openxmlformats.org/officeDocument/2006/relationships/oleObject" Target="embeddings/oleObject462.bin"/><Relationship Id="rId2477" Type="http://schemas.openxmlformats.org/officeDocument/2006/relationships/image" Target="media/image1173.wmf"/><Relationship Id="rId2684" Type="http://schemas.openxmlformats.org/officeDocument/2006/relationships/oleObject" Target="embeddings/oleObject1401.bin"/><Relationship Id="rId3430" Type="http://schemas.openxmlformats.org/officeDocument/2006/relationships/image" Target="media/image1652.wmf"/><Relationship Id="rId3528" Type="http://schemas.openxmlformats.org/officeDocument/2006/relationships/image" Target="media/image1702.wmf"/><Relationship Id="rId3735" Type="http://schemas.openxmlformats.org/officeDocument/2006/relationships/image" Target="media/image1810.wmf"/><Relationship Id="rId351" Type="http://schemas.openxmlformats.org/officeDocument/2006/relationships/image" Target="media/image177.png"/><Relationship Id="rId449" Type="http://schemas.openxmlformats.org/officeDocument/2006/relationships/image" Target="media/image228.wmf"/><Relationship Id="rId656" Type="http://schemas.openxmlformats.org/officeDocument/2006/relationships/oleObject" Target="embeddings/oleObject349.bin"/><Relationship Id="rId863" Type="http://schemas.openxmlformats.org/officeDocument/2006/relationships/image" Target="media/image365.wmf"/><Relationship Id="rId1079" Type="http://schemas.openxmlformats.org/officeDocument/2006/relationships/image" Target="media/image472.wmf"/><Relationship Id="rId1286" Type="http://schemas.openxmlformats.org/officeDocument/2006/relationships/image" Target="media/image574.wmf"/><Relationship Id="rId1493" Type="http://schemas.openxmlformats.org/officeDocument/2006/relationships/oleObject" Target="embeddings/oleObject809.bin"/><Relationship Id="rId2032" Type="http://schemas.openxmlformats.org/officeDocument/2006/relationships/oleObject" Target="embeddings/oleObject1074.bin"/><Relationship Id="rId2337" Type="http://schemas.openxmlformats.org/officeDocument/2006/relationships/oleObject" Target="embeddings/oleObject1231.bin"/><Relationship Id="rId2544" Type="http://schemas.openxmlformats.org/officeDocument/2006/relationships/oleObject" Target="embeddings/oleObject1332.bin"/><Relationship Id="rId2891" Type="http://schemas.openxmlformats.org/officeDocument/2006/relationships/image" Target="media/image1383.wmf"/><Relationship Id="rId2989" Type="http://schemas.openxmlformats.org/officeDocument/2006/relationships/image" Target="media/image1433.wmf"/><Relationship Id="rId211" Type="http://schemas.openxmlformats.org/officeDocument/2006/relationships/image" Target="media/image105.wmf"/><Relationship Id="rId309" Type="http://schemas.openxmlformats.org/officeDocument/2006/relationships/oleObject" Target="embeddings/oleObject150.bin"/><Relationship Id="rId516" Type="http://schemas.openxmlformats.org/officeDocument/2006/relationships/image" Target="media/image262.wmf"/><Relationship Id="rId1146" Type="http://schemas.openxmlformats.org/officeDocument/2006/relationships/oleObject" Target="embeddings/oleObject637.bin"/><Relationship Id="rId1798" Type="http://schemas.openxmlformats.org/officeDocument/2006/relationships/oleObject" Target="embeddings/oleObject958.bin"/><Relationship Id="rId2751" Type="http://schemas.openxmlformats.org/officeDocument/2006/relationships/image" Target="media/image1313.wmf"/><Relationship Id="rId2849" Type="http://schemas.openxmlformats.org/officeDocument/2006/relationships/oleObject" Target="embeddings/oleObject1483.bin"/><Relationship Id="rId723" Type="http://schemas.openxmlformats.org/officeDocument/2006/relationships/oleObject" Target="embeddings/oleObject416.bin"/><Relationship Id="rId930" Type="http://schemas.openxmlformats.org/officeDocument/2006/relationships/image" Target="media/image399.wmf"/><Relationship Id="rId1006" Type="http://schemas.openxmlformats.org/officeDocument/2006/relationships/image" Target="media/image437.png"/><Relationship Id="rId1353" Type="http://schemas.openxmlformats.org/officeDocument/2006/relationships/image" Target="media/image609.wmf"/><Relationship Id="rId1560" Type="http://schemas.openxmlformats.org/officeDocument/2006/relationships/image" Target="media/image714.wmf"/><Relationship Id="rId1658" Type="http://schemas.openxmlformats.org/officeDocument/2006/relationships/image" Target="media/image764.png"/><Relationship Id="rId1865" Type="http://schemas.openxmlformats.org/officeDocument/2006/relationships/oleObject" Target="embeddings/oleObject991.bin"/><Relationship Id="rId2404" Type="http://schemas.openxmlformats.org/officeDocument/2006/relationships/oleObject" Target="embeddings/oleObject1263.bin"/><Relationship Id="rId2611" Type="http://schemas.openxmlformats.org/officeDocument/2006/relationships/oleObject" Target="embeddings/oleObject1365.bin"/><Relationship Id="rId2709" Type="http://schemas.openxmlformats.org/officeDocument/2006/relationships/oleObject" Target="embeddings/oleObject1413.bin"/><Relationship Id="rId1213" Type="http://schemas.openxmlformats.org/officeDocument/2006/relationships/oleObject" Target="embeddings/oleObject670.bin"/><Relationship Id="rId1420" Type="http://schemas.openxmlformats.org/officeDocument/2006/relationships/image" Target="media/image643.wmf"/><Relationship Id="rId1518" Type="http://schemas.openxmlformats.org/officeDocument/2006/relationships/image" Target="media/image692.wmf"/><Relationship Id="rId2916" Type="http://schemas.openxmlformats.org/officeDocument/2006/relationships/image" Target="media/image1396.wmf"/><Relationship Id="rId3080" Type="http://schemas.openxmlformats.org/officeDocument/2006/relationships/oleObject" Target="embeddings/oleObject1596.bin"/><Relationship Id="rId1725" Type="http://schemas.openxmlformats.org/officeDocument/2006/relationships/image" Target="media/image798.wmf"/><Relationship Id="rId1932" Type="http://schemas.openxmlformats.org/officeDocument/2006/relationships/oleObject" Target="embeddings/oleObject1024.bin"/><Relationship Id="rId3178" Type="http://schemas.openxmlformats.org/officeDocument/2006/relationships/oleObject" Target="embeddings/oleObject1646.bin"/><Relationship Id="rId3385" Type="http://schemas.openxmlformats.org/officeDocument/2006/relationships/image" Target="media/image1629.wmf"/><Relationship Id="rId3592" Type="http://schemas.openxmlformats.org/officeDocument/2006/relationships/oleObject" Target="embeddings/oleObject1851.bin"/><Relationship Id="rId17" Type="http://schemas.openxmlformats.org/officeDocument/2006/relationships/oleObject" Target="embeddings/oleObject6.bin"/><Relationship Id="rId2194" Type="http://schemas.openxmlformats.org/officeDocument/2006/relationships/oleObject" Target="embeddings/oleObject1157.bin"/><Relationship Id="rId3038" Type="http://schemas.openxmlformats.org/officeDocument/2006/relationships/oleObject" Target="embeddings/oleObject1576.bin"/><Relationship Id="rId3245" Type="http://schemas.openxmlformats.org/officeDocument/2006/relationships/image" Target="media/image1561.wmf"/><Relationship Id="rId3452" Type="http://schemas.openxmlformats.org/officeDocument/2006/relationships/image" Target="media/image1663.wmf"/><Relationship Id="rId166" Type="http://schemas.openxmlformats.org/officeDocument/2006/relationships/oleObject" Target="embeddings/oleObject79.bin"/><Relationship Id="rId373" Type="http://schemas.openxmlformats.org/officeDocument/2006/relationships/oleObject" Target="embeddings/oleObject180.bin"/><Relationship Id="rId580" Type="http://schemas.openxmlformats.org/officeDocument/2006/relationships/oleObject" Target="embeddings/oleObject281.bin"/><Relationship Id="rId2054" Type="http://schemas.openxmlformats.org/officeDocument/2006/relationships/oleObject" Target="embeddings/oleObject1085.bin"/><Relationship Id="rId2261" Type="http://schemas.openxmlformats.org/officeDocument/2006/relationships/image" Target="media/image1065.wmf"/><Relationship Id="rId2499" Type="http://schemas.openxmlformats.org/officeDocument/2006/relationships/image" Target="media/image1184.wmf"/><Relationship Id="rId3105" Type="http://schemas.openxmlformats.org/officeDocument/2006/relationships/oleObject" Target="embeddings/oleObject1608.bin"/><Relationship Id="rId3312" Type="http://schemas.openxmlformats.org/officeDocument/2006/relationships/image" Target="media/image1592.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12.bin"/><Relationship Id="rId678" Type="http://schemas.openxmlformats.org/officeDocument/2006/relationships/oleObject" Target="embeddings/oleObject371.bin"/><Relationship Id="rId885" Type="http://schemas.openxmlformats.org/officeDocument/2006/relationships/image" Target="media/image376.wmf"/><Relationship Id="rId1070" Type="http://schemas.openxmlformats.org/officeDocument/2006/relationships/oleObject" Target="embeddings/oleObject598.bin"/><Relationship Id="rId2121" Type="http://schemas.openxmlformats.org/officeDocument/2006/relationships/oleObject" Target="embeddings/oleObject1120.bin"/><Relationship Id="rId2359" Type="http://schemas.openxmlformats.org/officeDocument/2006/relationships/image" Target="media/image1113.wmf"/><Relationship Id="rId2566" Type="http://schemas.openxmlformats.org/officeDocument/2006/relationships/oleObject" Target="embeddings/oleObject1343.bin"/><Relationship Id="rId2773" Type="http://schemas.openxmlformats.org/officeDocument/2006/relationships/oleObject" Target="embeddings/oleObject1445.bin"/><Relationship Id="rId2980" Type="http://schemas.openxmlformats.org/officeDocument/2006/relationships/oleObject" Target="embeddings/oleObject1547.bin"/><Relationship Id="rId3617" Type="http://schemas.openxmlformats.org/officeDocument/2006/relationships/image" Target="media/image1749.wmf"/><Relationship Id="rId300" Type="http://schemas.openxmlformats.org/officeDocument/2006/relationships/image" Target="media/image150.wmf"/><Relationship Id="rId538" Type="http://schemas.openxmlformats.org/officeDocument/2006/relationships/oleObject" Target="embeddings/oleObject260.bin"/><Relationship Id="rId745" Type="http://schemas.openxmlformats.org/officeDocument/2006/relationships/image" Target="media/image304.wmf"/><Relationship Id="rId952" Type="http://schemas.openxmlformats.org/officeDocument/2006/relationships/image" Target="media/image410.wmf"/><Relationship Id="rId1168" Type="http://schemas.openxmlformats.org/officeDocument/2006/relationships/oleObject" Target="embeddings/oleObject648.bin"/><Relationship Id="rId1375" Type="http://schemas.openxmlformats.org/officeDocument/2006/relationships/image" Target="media/image620.wmf"/><Relationship Id="rId1582" Type="http://schemas.openxmlformats.org/officeDocument/2006/relationships/oleObject" Target="embeddings/oleObject852.bin"/><Relationship Id="rId2219" Type="http://schemas.openxmlformats.org/officeDocument/2006/relationships/image" Target="media/image1045.wmf"/><Relationship Id="rId2426" Type="http://schemas.openxmlformats.org/officeDocument/2006/relationships/oleObject" Target="embeddings/oleObject1274.bin"/><Relationship Id="rId2633" Type="http://schemas.openxmlformats.org/officeDocument/2006/relationships/oleObject" Target="embeddings/oleObject1376.bin"/><Relationship Id="rId81" Type="http://schemas.openxmlformats.org/officeDocument/2006/relationships/oleObject" Target="embeddings/oleObject37.bin"/><Relationship Id="rId605" Type="http://schemas.openxmlformats.org/officeDocument/2006/relationships/oleObject" Target="embeddings/oleObject298.bin"/><Relationship Id="rId812" Type="http://schemas.openxmlformats.org/officeDocument/2006/relationships/oleObject" Target="embeddings/oleObject470.bin"/><Relationship Id="rId1028" Type="http://schemas.openxmlformats.org/officeDocument/2006/relationships/oleObject" Target="embeddings/oleObject575.bin"/><Relationship Id="rId1235" Type="http://schemas.openxmlformats.org/officeDocument/2006/relationships/oleObject" Target="embeddings/oleObject681.bin"/><Relationship Id="rId1442" Type="http://schemas.openxmlformats.org/officeDocument/2006/relationships/oleObject" Target="embeddings/oleObject784.bin"/><Relationship Id="rId1887" Type="http://schemas.openxmlformats.org/officeDocument/2006/relationships/oleObject" Target="embeddings/oleObject1002.bin"/><Relationship Id="rId2840" Type="http://schemas.openxmlformats.org/officeDocument/2006/relationships/image" Target="media/image1357.wmf"/><Relationship Id="rId2938" Type="http://schemas.openxmlformats.org/officeDocument/2006/relationships/oleObject" Target="embeddings/oleObject1526.bin"/><Relationship Id="rId1302" Type="http://schemas.openxmlformats.org/officeDocument/2006/relationships/oleObject" Target="embeddings/oleObject715.bin"/><Relationship Id="rId1747" Type="http://schemas.openxmlformats.org/officeDocument/2006/relationships/image" Target="media/image809.wmf"/><Relationship Id="rId1954" Type="http://schemas.openxmlformats.org/officeDocument/2006/relationships/image" Target="media/image914.png"/><Relationship Id="rId2700" Type="http://schemas.openxmlformats.org/officeDocument/2006/relationships/image" Target="media/image1287.wmf"/><Relationship Id="rId39" Type="http://schemas.openxmlformats.org/officeDocument/2006/relationships/oleObject" Target="embeddings/oleObject17.bin"/><Relationship Id="rId1607" Type="http://schemas.openxmlformats.org/officeDocument/2006/relationships/oleObject" Target="embeddings/oleObject864.bin"/><Relationship Id="rId1814" Type="http://schemas.openxmlformats.org/officeDocument/2006/relationships/oleObject" Target="embeddings/oleObject966.bin"/><Relationship Id="rId3267" Type="http://schemas.openxmlformats.org/officeDocument/2006/relationships/image" Target="media/image1572.wmf"/><Relationship Id="rId188" Type="http://schemas.openxmlformats.org/officeDocument/2006/relationships/oleObject" Target="embeddings/oleObject90.bin"/><Relationship Id="rId395" Type="http://schemas.openxmlformats.org/officeDocument/2006/relationships/oleObject" Target="embeddings/oleObject190.bin"/><Relationship Id="rId2076" Type="http://schemas.openxmlformats.org/officeDocument/2006/relationships/image" Target="media/image975.wmf"/><Relationship Id="rId3474" Type="http://schemas.openxmlformats.org/officeDocument/2006/relationships/image" Target="media/image1674.wmf"/><Relationship Id="rId3681" Type="http://schemas.openxmlformats.org/officeDocument/2006/relationships/image" Target="media/image1782.wmf"/><Relationship Id="rId2283" Type="http://schemas.openxmlformats.org/officeDocument/2006/relationships/oleObject" Target="embeddings/oleObject1204.bin"/><Relationship Id="rId2490" Type="http://schemas.openxmlformats.org/officeDocument/2006/relationships/oleObject" Target="embeddings/oleObject1306.bin"/><Relationship Id="rId2588" Type="http://schemas.openxmlformats.org/officeDocument/2006/relationships/image" Target="media/image1230.wmf"/><Relationship Id="rId3127" Type="http://schemas.openxmlformats.org/officeDocument/2006/relationships/image" Target="media/image1504.wmf"/><Relationship Id="rId3334" Type="http://schemas.openxmlformats.org/officeDocument/2006/relationships/oleObject" Target="embeddings/oleObject1726.bin"/><Relationship Id="rId3541" Type="http://schemas.openxmlformats.org/officeDocument/2006/relationships/image" Target="media/image1709.wmf"/><Relationship Id="rId255" Type="http://schemas.openxmlformats.org/officeDocument/2006/relationships/image" Target="media/image127.wmf"/><Relationship Id="rId462" Type="http://schemas.openxmlformats.org/officeDocument/2006/relationships/oleObject" Target="embeddings/oleObject223.bin"/><Relationship Id="rId1092" Type="http://schemas.openxmlformats.org/officeDocument/2006/relationships/oleObject" Target="embeddings/oleObject609.bin"/><Relationship Id="rId1397" Type="http://schemas.openxmlformats.org/officeDocument/2006/relationships/image" Target="media/image631.wmf"/><Relationship Id="rId2143" Type="http://schemas.openxmlformats.org/officeDocument/2006/relationships/oleObject" Target="embeddings/oleObject1131.bin"/><Relationship Id="rId2350" Type="http://schemas.openxmlformats.org/officeDocument/2006/relationships/oleObject" Target="embeddings/oleObject1237.bin"/><Relationship Id="rId2795" Type="http://schemas.openxmlformats.org/officeDocument/2006/relationships/oleObject" Target="embeddings/oleObject1456.bin"/><Relationship Id="rId3401" Type="http://schemas.openxmlformats.org/officeDocument/2006/relationships/oleObject" Target="embeddings/oleObject1759.bin"/><Relationship Id="rId3639" Type="http://schemas.openxmlformats.org/officeDocument/2006/relationships/oleObject" Target="embeddings/oleObject1874.bin"/><Relationship Id="rId115" Type="http://schemas.openxmlformats.org/officeDocument/2006/relationships/image" Target="media/image57.wmf"/><Relationship Id="rId322" Type="http://schemas.openxmlformats.org/officeDocument/2006/relationships/oleObject" Target="embeddings/oleObject156.bin"/><Relationship Id="rId767" Type="http://schemas.openxmlformats.org/officeDocument/2006/relationships/image" Target="media/image315.wmf"/><Relationship Id="rId974" Type="http://schemas.openxmlformats.org/officeDocument/2006/relationships/oleObject" Target="embeddings/oleObject549.bin"/><Relationship Id="rId2003" Type="http://schemas.openxmlformats.org/officeDocument/2006/relationships/image" Target="media/image939.wmf"/><Relationship Id="rId2210" Type="http://schemas.openxmlformats.org/officeDocument/2006/relationships/oleObject" Target="embeddings/oleObject1165.bin"/><Relationship Id="rId2448" Type="http://schemas.openxmlformats.org/officeDocument/2006/relationships/oleObject" Target="embeddings/oleObject1285.bin"/><Relationship Id="rId2655" Type="http://schemas.openxmlformats.org/officeDocument/2006/relationships/image" Target="media/image1264.wmf"/><Relationship Id="rId2862" Type="http://schemas.openxmlformats.org/officeDocument/2006/relationships/oleObject" Target="embeddings/oleObject1489.bin"/><Relationship Id="rId3706" Type="http://schemas.openxmlformats.org/officeDocument/2006/relationships/image" Target="media/image1795.wmf"/><Relationship Id="rId627" Type="http://schemas.openxmlformats.org/officeDocument/2006/relationships/oleObject" Target="embeddings/oleObject320.bin"/><Relationship Id="rId834" Type="http://schemas.openxmlformats.org/officeDocument/2006/relationships/image" Target="media/image349.png"/><Relationship Id="rId1257" Type="http://schemas.openxmlformats.org/officeDocument/2006/relationships/image" Target="media/image559.wmf"/><Relationship Id="rId1464" Type="http://schemas.openxmlformats.org/officeDocument/2006/relationships/image" Target="media/image665.wmf"/><Relationship Id="rId1671" Type="http://schemas.openxmlformats.org/officeDocument/2006/relationships/oleObject" Target="embeddings/oleObject895.bin"/><Relationship Id="rId2308" Type="http://schemas.openxmlformats.org/officeDocument/2006/relationships/image" Target="media/image1087.wmf"/><Relationship Id="rId2515" Type="http://schemas.openxmlformats.org/officeDocument/2006/relationships/image" Target="media/image1193.wmf"/><Relationship Id="rId2722" Type="http://schemas.openxmlformats.org/officeDocument/2006/relationships/image" Target="media/image1298.wmf"/><Relationship Id="rId901" Type="http://schemas.openxmlformats.org/officeDocument/2006/relationships/image" Target="media/image384.wmf"/><Relationship Id="rId1117" Type="http://schemas.openxmlformats.org/officeDocument/2006/relationships/image" Target="media/image490.wmf"/><Relationship Id="rId1324" Type="http://schemas.openxmlformats.org/officeDocument/2006/relationships/oleObject" Target="embeddings/oleObject725.bin"/><Relationship Id="rId1531" Type="http://schemas.openxmlformats.org/officeDocument/2006/relationships/oleObject" Target="embeddings/oleObject827.bin"/><Relationship Id="rId1769" Type="http://schemas.openxmlformats.org/officeDocument/2006/relationships/image" Target="media/image820.wmf"/><Relationship Id="rId1976" Type="http://schemas.openxmlformats.org/officeDocument/2006/relationships/oleObject" Target="embeddings/oleObject1046.bin"/><Relationship Id="rId3191" Type="http://schemas.openxmlformats.org/officeDocument/2006/relationships/oleObject" Target="embeddings/oleObject1653.bin"/><Relationship Id="rId30" Type="http://schemas.openxmlformats.org/officeDocument/2006/relationships/image" Target="media/image13.wmf"/><Relationship Id="rId1629" Type="http://schemas.openxmlformats.org/officeDocument/2006/relationships/oleObject" Target="embeddings/oleObject875.bin"/><Relationship Id="rId1836" Type="http://schemas.openxmlformats.org/officeDocument/2006/relationships/oleObject" Target="embeddings/oleObject977.bin"/><Relationship Id="rId3289" Type="http://schemas.openxmlformats.org/officeDocument/2006/relationships/image" Target="media/image1580.wmf"/><Relationship Id="rId3496" Type="http://schemas.openxmlformats.org/officeDocument/2006/relationships/image" Target="media/image1685.png"/><Relationship Id="rId1903" Type="http://schemas.openxmlformats.org/officeDocument/2006/relationships/oleObject" Target="embeddings/oleObject1010.bin"/><Relationship Id="rId2098" Type="http://schemas.openxmlformats.org/officeDocument/2006/relationships/image" Target="media/image985.wmf"/><Relationship Id="rId3051" Type="http://schemas.openxmlformats.org/officeDocument/2006/relationships/oleObject" Target="embeddings/oleObject1582.bin"/><Relationship Id="rId3149" Type="http://schemas.openxmlformats.org/officeDocument/2006/relationships/image" Target="media/image1515.wmf"/><Relationship Id="rId3356" Type="http://schemas.openxmlformats.org/officeDocument/2006/relationships/oleObject" Target="embeddings/oleObject1737.bin"/><Relationship Id="rId3563" Type="http://schemas.openxmlformats.org/officeDocument/2006/relationships/image" Target="media/image1721.wmf"/><Relationship Id="rId277" Type="http://schemas.openxmlformats.org/officeDocument/2006/relationships/image" Target="media/image138.wmf"/><Relationship Id="rId484" Type="http://schemas.openxmlformats.org/officeDocument/2006/relationships/oleObject" Target="embeddings/oleObject234.bin"/><Relationship Id="rId2165" Type="http://schemas.openxmlformats.org/officeDocument/2006/relationships/oleObject" Target="embeddings/oleObject1142.bin"/><Relationship Id="rId3009" Type="http://schemas.openxmlformats.org/officeDocument/2006/relationships/image" Target="media/image1443.wmf"/><Relationship Id="rId3216" Type="http://schemas.openxmlformats.org/officeDocument/2006/relationships/image" Target="media/image1546.wmf"/><Relationship Id="rId137" Type="http://schemas.openxmlformats.org/officeDocument/2006/relationships/image" Target="media/image68.wmf"/><Relationship Id="rId344" Type="http://schemas.openxmlformats.org/officeDocument/2006/relationships/image" Target="media/image173.wmf"/><Relationship Id="rId691" Type="http://schemas.openxmlformats.org/officeDocument/2006/relationships/oleObject" Target="embeddings/oleObject384.bin"/><Relationship Id="rId789" Type="http://schemas.openxmlformats.org/officeDocument/2006/relationships/image" Target="media/image326.wmf"/><Relationship Id="rId996" Type="http://schemas.openxmlformats.org/officeDocument/2006/relationships/image" Target="media/image432.wmf"/><Relationship Id="rId2025" Type="http://schemas.openxmlformats.org/officeDocument/2006/relationships/image" Target="media/image950.wmf"/><Relationship Id="rId2372" Type="http://schemas.openxmlformats.org/officeDocument/2006/relationships/image" Target="media/image1120.wmf"/><Relationship Id="rId2677" Type="http://schemas.openxmlformats.org/officeDocument/2006/relationships/image" Target="media/image1275.wmf"/><Relationship Id="rId2884" Type="http://schemas.openxmlformats.org/officeDocument/2006/relationships/oleObject" Target="embeddings/oleObject1500.bin"/><Relationship Id="rId3423" Type="http://schemas.openxmlformats.org/officeDocument/2006/relationships/oleObject" Target="embeddings/oleObject1770.bin"/><Relationship Id="rId3630" Type="http://schemas.openxmlformats.org/officeDocument/2006/relationships/oleObject" Target="embeddings/oleObject1870.bin"/><Relationship Id="rId3728" Type="http://schemas.openxmlformats.org/officeDocument/2006/relationships/oleObject" Target="embeddings/oleObject1917.bin"/><Relationship Id="rId551" Type="http://schemas.openxmlformats.org/officeDocument/2006/relationships/image" Target="media/image280.wmf"/><Relationship Id="rId649" Type="http://schemas.openxmlformats.org/officeDocument/2006/relationships/oleObject" Target="embeddings/oleObject342.bin"/><Relationship Id="rId856" Type="http://schemas.openxmlformats.org/officeDocument/2006/relationships/oleObject" Target="embeddings/oleObject490.bin"/><Relationship Id="rId1181" Type="http://schemas.openxmlformats.org/officeDocument/2006/relationships/image" Target="media/image522.wmf"/><Relationship Id="rId1279" Type="http://schemas.openxmlformats.org/officeDocument/2006/relationships/oleObject" Target="embeddings/oleObject704.bin"/><Relationship Id="rId1486" Type="http://schemas.openxmlformats.org/officeDocument/2006/relationships/image" Target="media/image676.wmf"/><Relationship Id="rId2232" Type="http://schemas.openxmlformats.org/officeDocument/2006/relationships/image" Target="media/image1051.wmf"/><Relationship Id="rId2537" Type="http://schemas.openxmlformats.org/officeDocument/2006/relationships/image" Target="media/image1204.wmf"/><Relationship Id="rId204" Type="http://schemas.openxmlformats.org/officeDocument/2006/relationships/oleObject" Target="embeddings/oleObject98.bin"/><Relationship Id="rId411" Type="http://schemas.openxmlformats.org/officeDocument/2006/relationships/image" Target="media/image209.wmf"/><Relationship Id="rId509" Type="http://schemas.openxmlformats.org/officeDocument/2006/relationships/oleObject" Target="embeddings/oleObject246.bin"/><Relationship Id="rId1041" Type="http://schemas.openxmlformats.org/officeDocument/2006/relationships/image" Target="media/image455.wmf"/><Relationship Id="rId1139" Type="http://schemas.openxmlformats.org/officeDocument/2006/relationships/image" Target="media/image501.wmf"/><Relationship Id="rId1346" Type="http://schemas.openxmlformats.org/officeDocument/2006/relationships/oleObject" Target="embeddings/oleObject736.bin"/><Relationship Id="rId1693" Type="http://schemas.openxmlformats.org/officeDocument/2006/relationships/image" Target="media/image782.wmf"/><Relationship Id="rId1998" Type="http://schemas.openxmlformats.org/officeDocument/2006/relationships/oleObject" Target="embeddings/oleObject1057.bin"/><Relationship Id="rId2744" Type="http://schemas.openxmlformats.org/officeDocument/2006/relationships/image" Target="media/image1309.wmf"/><Relationship Id="rId2951" Type="http://schemas.openxmlformats.org/officeDocument/2006/relationships/image" Target="media/image1414.wmf"/><Relationship Id="rId716" Type="http://schemas.openxmlformats.org/officeDocument/2006/relationships/oleObject" Target="embeddings/oleObject409.bin"/><Relationship Id="rId923" Type="http://schemas.openxmlformats.org/officeDocument/2006/relationships/oleObject" Target="embeddings/oleObject523.bin"/><Relationship Id="rId1553" Type="http://schemas.openxmlformats.org/officeDocument/2006/relationships/oleObject" Target="embeddings/oleObject838.bin"/><Relationship Id="rId1760" Type="http://schemas.openxmlformats.org/officeDocument/2006/relationships/oleObject" Target="embeddings/oleObject940.bin"/><Relationship Id="rId1858" Type="http://schemas.openxmlformats.org/officeDocument/2006/relationships/oleObject" Target="embeddings/oleObject988.bin"/><Relationship Id="rId2604" Type="http://schemas.openxmlformats.org/officeDocument/2006/relationships/image" Target="media/image1238.wmf"/><Relationship Id="rId2811" Type="http://schemas.openxmlformats.org/officeDocument/2006/relationships/oleObject" Target="embeddings/oleObject1464.bin"/><Relationship Id="rId52" Type="http://schemas.openxmlformats.org/officeDocument/2006/relationships/image" Target="media/image25.png"/><Relationship Id="rId1206" Type="http://schemas.openxmlformats.org/officeDocument/2006/relationships/oleObject" Target="embeddings/oleObject667.bin"/><Relationship Id="rId1413" Type="http://schemas.openxmlformats.org/officeDocument/2006/relationships/oleObject" Target="embeddings/oleObject769.bin"/><Relationship Id="rId1620" Type="http://schemas.openxmlformats.org/officeDocument/2006/relationships/image" Target="media/image745.wmf"/><Relationship Id="rId2909" Type="http://schemas.openxmlformats.org/officeDocument/2006/relationships/image" Target="media/image1392.wmf"/><Relationship Id="rId3073" Type="http://schemas.openxmlformats.org/officeDocument/2006/relationships/image" Target="media/image1476.wmf"/><Relationship Id="rId3280" Type="http://schemas.openxmlformats.org/officeDocument/2006/relationships/oleObject" Target="embeddings/oleObject1698.bin"/><Relationship Id="rId1718" Type="http://schemas.openxmlformats.org/officeDocument/2006/relationships/oleObject" Target="embeddings/oleObject919.bin"/><Relationship Id="rId1925" Type="http://schemas.openxmlformats.org/officeDocument/2006/relationships/image" Target="media/image900.wmf"/><Relationship Id="rId3140" Type="http://schemas.openxmlformats.org/officeDocument/2006/relationships/oleObject" Target="embeddings/oleObject1625.bin"/><Relationship Id="rId3378" Type="http://schemas.openxmlformats.org/officeDocument/2006/relationships/image" Target="media/image1625.wmf"/><Relationship Id="rId3585" Type="http://schemas.openxmlformats.org/officeDocument/2006/relationships/oleObject" Target="embeddings/oleObject1848.bin"/><Relationship Id="rId299" Type="http://schemas.openxmlformats.org/officeDocument/2006/relationships/oleObject" Target="embeddings/oleObject145.bin"/><Relationship Id="rId2187" Type="http://schemas.openxmlformats.org/officeDocument/2006/relationships/image" Target="media/image1029.wmf"/><Relationship Id="rId2394" Type="http://schemas.openxmlformats.org/officeDocument/2006/relationships/oleObject" Target="embeddings/oleObject1258.bin"/><Relationship Id="rId3238" Type="http://schemas.openxmlformats.org/officeDocument/2006/relationships/oleObject" Target="embeddings/oleObject1676.bin"/><Relationship Id="rId3445" Type="http://schemas.openxmlformats.org/officeDocument/2006/relationships/oleObject" Target="embeddings/oleObject1781.bin"/><Relationship Id="rId3652" Type="http://schemas.openxmlformats.org/officeDocument/2006/relationships/oleObject" Target="embeddings/oleObject1880.bin"/><Relationship Id="rId159" Type="http://schemas.openxmlformats.org/officeDocument/2006/relationships/image" Target="media/image79.wmf"/><Relationship Id="rId366" Type="http://schemas.openxmlformats.org/officeDocument/2006/relationships/image" Target="media/image185.wmf"/><Relationship Id="rId573" Type="http://schemas.openxmlformats.org/officeDocument/2006/relationships/image" Target="media/image291.wmf"/><Relationship Id="rId780" Type="http://schemas.openxmlformats.org/officeDocument/2006/relationships/oleObject" Target="embeddings/oleObject454.bin"/><Relationship Id="rId2047" Type="http://schemas.openxmlformats.org/officeDocument/2006/relationships/image" Target="media/image961.wmf"/><Relationship Id="rId2254" Type="http://schemas.openxmlformats.org/officeDocument/2006/relationships/image" Target="media/image1061.wmf"/><Relationship Id="rId2461" Type="http://schemas.openxmlformats.org/officeDocument/2006/relationships/image" Target="media/image1165.wmf"/><Relationship Id="rId2699" Type="http://schemas.openxmlformats.org/officeDocument/2006/relationships/oleObject" Target="embeddings/oleObject1408.bin"/><Relationship Id="rId3000" Type="http://schemas.openxmlformats.org/officeDocument/2006/relationships/oleObject" Target="embeddings/oleObject1557.bin"/><Relationship Id="rId3305" Type="http://schemas.openxmlformats.org/officeDocument/2006/relationships/oleObject" Target="embeddings/oleObject1712.bin"/><Relationship Id="rId3512" Type="http://schemas.openxmlformats.org/officeDocument/2006/relationships/oleObject" Target="embeddings/oleObject1814.bin"/><Relationship Id="rId226" Type="http://schemas.openxmlformats.org/officeDocument/2006/relationships/oleObject" Target="embeddings/oleObject109.bin"/><Relationship Id="rId433" Type="http://schemas.openxmlformats.org/officeDocument/2006/relationships/image" Target="media/image220.wmf"/><Relationship Id="rId878" Type="http://schemas.openxmlformats.org/officeDocument/2006/relationships/oleObject" Target="embeddings/oleObject501.bin"/><Relationship Id="rId1063" Type="http://schemas.openxmlformats.org/officeDocument/2006/relationships/oleObject" Target="embeddings/oleObject594.bin"/><Relationship Id="rId1270" Type="http://schemas.openxmlformats.org/officeDocument/2006/relationships/image" Target="media/image566.wmf"/><Relationship Id="rId2114" Type="http://schemas.openxmlformats.org/officeDocument/2006/relationships/image" Target="media/image993.wmf"/><Relationship Id="rId2559" Type="http://schemas.openxmlformats.org/officeDocument/2006/relationships/image" Target="media/image1215.wmf"/><Relationship Id="rId2766" Type="http://schemas.openxmlformats.org/officeDocument/2006/relationships/oleObject" Target="embeddings/oleObject1441.bin"/><Relationship Id="rId2973" Type="http://schemas.openxmlformats.org/officeDocument/2006/relationships/image" Target="media/image1425.wmf"/><Relationship Id="rId640" Type="http://schemas.openxmlformats.org/officeDocument/2006/relationships/oleObject" Target="embeddings/oleObject333.bin"/><Relationship Id="rId738" Type="http://schemas.openxmlformats.org/officeDocument/2006/relationships/oleObject" Target="embeddings/oleObject431.bin"/><Relationship Id="rId945" Type="http://schemas.openxmlformats.org/officeDocument/2006/relationships/oleObject" Target="embeddings/oleObject534.bin"/><Relationship Id="rId1368" Type="http://schemas.openxmlformats.org/officeDocument/2006/relationships/oleObject" Target="embeddings/oleObject747.bin"/><Relationship Id="rId1575" Type="http://schemas.openxmlformats.org/officeDocument/2006/relationships/image" Target="media/image722.wmf"/><Relationship Id="rId1782" Type="http://schemas.openxmlformats.org/officeDocument/2006/relationships/oleObject" Target="embeddings/oleObject950.bin"/><Relationship Id="rId2321" Type="http://schemas.openxmlformats.org/officeDocument/2006/relationships/oleObject" Target="embeddings/oleObject1223.bin"/><Relationship Id="rId2419" Type="http://schemas.openxmlformats.org/officeDocument/2006/relationships/image" Target="media/image1144.wmf"/><Relationship Id="rId2626" Type="http://schemas.openxmlformats.org/officeDocument/2006/relationships/image" Target="media/image1249.wmf"/><Relationship Id="rId2833" Type="http://schemas.openxmlformats.org/officeDocument/2006/relationships/oleObject" Target="embeddings/oleObject1475.bin"/><Relationship Id="rId74" Type="http://schemas.openxmlformats.org/officeDocument/2006/relationships/oleObject" Target="embeddings/oleObject33.bin"/><Relationship Id="rId500" Type="http://schemas.openxmlformats.org/officeDocument/2006/relationships/image" Target="media/image254.wmf"/><Relationship Id="rId805" Type="http://schemas.openxmlformats.org/officeDocument/2006/relationships/image" Target="media/image334.wmf"/><Relationship Id="rId1130" Type="http://schemas.openxmlformats.org/officeDocument/2006/relationships/oleObject" Target="embeddings/oleObject629.bin"/><Relationship Id="rId1228" Type="http://schemas.openxmlformats.org/officeDocument/2006/relationships/image" Target="media/image546.wmf"/><Relationship Id="rId1435" Type="http://schemas.openxmlformats.org/officeDocument/2006/relationships/image" Target="media/image650.wmf"/><Relationship Id="rId1642" Type="http://schemas.openxmlformats.org/officeDocument/2006/relationships/image" Target="media/image756.wmf"/><Relationship Id="rId1947" Type="http://schemas.openxmlformats.org/officeDocument/2006/relationships/image" Target="media/image911.wmf"/><Relationship Id="rId2900" Type="http://schemas.openxmlformats.org/officeDocument/2006/relationships/oleObject" Target="embeddings/oleObject1508.bin"/><Relationship Id="rId3095" Type="http://schemas.openxmlformats.org/officeDocument/2006/relationships/oleObject" Target="embeddings/oleObject1603.bin"/><Relationship Id="rId1502" Type="http://schemas.openxmlformats.org/officeDocument/2006/relationships/image" Target="media/image684.wmf"/><Relationship Id="rId1807" Type="http://schemas.openxmlformats.org/officeDocument/2006/relationships/image" Target="media/image840.wmf"/><Relationship Id="rId3162" Type="http://schemas.openxmlformats.org/officeDocument/2006/relationships/oleObject" Target="embeddings/oleObject1638.bin"/><Relationship Id="rId290" Type="http://schemas.openxmlformats.org/officeDocument/2006/relationships/oleObject" Target="embeddings/oleObject141.bin"/><Relationship Id="rId388" Type="http://schemas.openxmlformats.org/officeDocument/2006/relationships/image" Target="media/image197.wmf"/><Relationship Id="rId2069" Type="http://schemas.openxmlformats.org/officeDocument/2006/relationships/oleObject" Target="embeddings/oleObject1093.bin"/><Relationship Id="rId3022" Type="http://schemas.openxmlformats.org/officeDocument/2006/relationships/oleObject" Target="embeddings/oleObject1568.bin"/><Relationship Id="rId3467" Type="http://schemas.openxmlformats.org/officeDocument/2006/relationships/oleObject" Target="embeddings/oleObject1792.bin"/><Relationship Id="rId3674" Type="http://schemas.openxmlformats.org/officeDocument/2006/relationships/oleObject" Target="embeddings/oleObject1891.bin"/><Relationship Id="rId150" Type="http://schemas.openxmlformats.org/officeDocument/2006/relationships/oleObject" Target="embeddings/oleObject71.bin"/><Relationship Id="rId595" Type="http://schemas.openxmlformats.org/officeDocument/2006/relationships/image" Target="media/image302.png"/><Relationship Id="rId2276" Type="http://schemas.openxmlformats.org/officeDocument/2006/relationships/oleObject" Target="embeddings/oleObject1199.bin"/><Relationship Id="rId2483" Type="http://schemas.openxmlformats.org/officeDocument/2006/relationships/image" Target="media/image1176.wmf"/><Relationship Id="rId2690" Type="http://schemas.openxmlformats.org/officeDocument/2006/relationships/image" Target="media/image1282.wmf"/><Relationship Id="rId3327" Type="http://schemas.openxmlformats.org/officeDocument/2006/relationships/image" Target="media/image1600.wmf"/><Relationship Id="rId3534" Type="http://schemas.openxmlformats.org/officeDocument/2006/relationships/oleObject" Target="embeddings/oleObject1824.bin"/><Relationship Id="rId3741" Type="http://schemas.openxmlformats.org/officeDocument/2006/relationships/oleObject" Target="embeddings/oleObject1923.bin"/><Relationship Id="rId248" Type="http://schemas.openxmlformats.org/officeDocument/2006/relationships/oleObject" Target="embeddings/oleObject120.bin"/><Relationship Id="rId455" Type="http://schemas.openxmlformats.org/officeDocument/2006/relationships/image" Target="media/image231.wmf"/><Relationship Id="rId662" Type="http://schemas.openxmlformats.org/officeDocument/2006/relationships/oleObject" Target="embeddings/oleObject355.bin"/><Relationship Id="rId1085" Type="http://schemas.openxmlformats.org/officeDocument/2006/relationships/image" Target="media/image475.wmf"/><Relationship Id="rId1292" Type="http://schemas.openxmlformats.org/officeDocument/2006/relationships/oleObject" Target="embeddings/oleObject710.bin"/><Relationship Id="rId2136" Type="http://schemas.openxmlformats.org/officeDocument/2006/relationships/image" Target="media/image1004.wmf"/><Relationship Id="rId2343" Type="http://schemas.openxmlformats.org/officeDocument/2006/relationships/oleObject" Target="embeddings/oleObject1234.bin"/><Relationship Id="rId2550" Type="http://schemas.openxmlformats.org/officeDocument/2006/relationships/oleObject" Target="embeddings/oleObject1335.bin"/><Relationship Id="rId2788" Type="http://schemas.openxmlformats.org/officeDocument/2006/relationships/image" Target="media/image1331.wmf"/><Relationship Id="rId2995" Type="http://schemas.openxmlformats.org/officeDocument/2006/relationships/image" Target="media/image1436.wmf"/><Relationship Id="rId3601" Type="http://schemas.openxmlformats.org/officeDocument/2006/relationships/image" Target="media/image1741.wmf"/><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2.bin"/><Relationship Id="rId967" Type="http://schemas.openxmlformats.org/officeDocument/2006/relationships/image" Target="media/image417.wmf"/><Relationship Id="rId1152" Type="http://schemas.openxmlformats.org/officeDocument/2006/relationships/oleObject" Target="embeddings/oleObject640.bin"/><Relationship Id="rId1597" Type="http://schemas.openxmlformats.org/officeDocument/2006/relationships/image" Target="media/image733.wmf"/><Relationship Id="rId2203" Type="http://schemas.openxmlformats.org/officeDocument/2006/relationships/image" Target="media/image1037.wmf"/><Relationship Id="rId2410" Type="http://schemas.openxmlformats.org/officeDocument/2006/relationships/oleObject" Target="embeddings/oleObject1266.bin"/><Relationship Id="rId2648" Type="http://schemas.openxmlformats.org/officeDocument/2006/relationships/oleObject" Target="embeddings/oleObject1383.bin"/><Relationship Id="rId2855" Type="http://schemas.openxmlformats.org/officeDocument/2006/relationships/oleObject" Target="embeddings/oleObject1486.bin"/><Relationship Id="rId96" Type="http://schemas.openxmlformats.org/officeDocument/2006/relationships/oleObject" Target="embeddings/oleObject44.bin"/><Relationship Id="rId827" Type="http://schemas.openxmlformats.org/officeDocument/2006/relationships/image" Target="media/image345.png"/><Relationship Id="rId1012" Type="http://schemas.openxmlformats.org/officeDocument/2006/relationships/oleObject" Target="embeddings/oleObject567.bin"/><Relationship Id="rId1457" Type="http://schemas.openxmlformats.org/officeDocument/2006/relationships/oleObject" Target="embeddings/oleObject791.bin"/><Relationship Id="rId1664" Type="http://schemas.openxmlformats.org/officeDocument/2006/relationships/oleObject" Target="embeddings/oleObject892.bin"/><Relationship Id="rId1871" Type="http://schemas.openxmlformats.org/officeDocument/2006/relationships/oleObject" Target="embeddings/oleObject994.bin"/><Relationship Id="rId2508" Type="http://schemas.openxmlformats.org/officeDocument/2006/relationships/image" Target="media/image1189.png"/><Relationship Id="rId2715" Type="http://schemas.openxmlformats.org/officeDocument/2006/relationships/oleObject" Target="embeddings/oleObject1416.bin"/><Relationship Id="rId2922" Type="http://schemas.openxmlformats.org/officeDocument/2006/relationships/image" Target="media/image1399.wmf"/><Relationship Id="rId1317" Type="http://schemas.openxmlformats.org/officeDocument/2006/relationships/image" Target="media/image590.wmf"/><Relationship Id="rId1524" Type="http://schemas.openxmlformats.org/officeDocument/2006/relationships/image" Target="media/image696.wmf"/><Relationship Id="rId1731" Type="http://schemas.openxmlformats.org/officeDocument/2006/relationships/image" Target="media/image801.wmf"/><Relationship Id="rId1969" Type="http://schemas.openxmlformats.org/officeDocument/2006/relationships/image" Target="media/image922.wmf"/><Relationship Id="rId3184" Type="http://schemas.openxmlformats.org/officeDocument/2006/relationships/oleObject" Target="embeddings/oleObject1649.bin"/><Relationship Id="rId23" Type="http://schemas.openxmlformats.org/officeDocument/2006/relationships/oleObject" Target="embeddings/oleObject9.bin"/><Relationship Id="rId1829" Type="http://schemas.openxmlformats.org/officeDocument/2006/relationships/image" Target="media/image851.wmf"/><Relationship Id="rId3391" Type="http://schemas.openxmlformats.org/officeDocument/2006/relationships/image" Target="media/image1632.png"/><Relationship Id="rId3489" Type="http://schemas.openxmlformats.org/officeDocument/2006/relationships/oleObject" Target="embeddings/oleObject1803.bin"/><Relationship Id="rId3696" Type="http://schemas.openxmlformats.org/officeDocument/2006/relationships/oleObject" Target="embeddings/oleObject1902.bin"/><Relationship Id="rId2298" Type="http://schemas.openxmlformats.org/officeDocument/2006/relationships/image" Target="media/image1082.wmf"/><Relationship Id="rId3044" Type="http://schemas.openxmlformats.org/officeDocument/2006/relationships/oleObject" Target="embeddings/oleObject1579.bin"/><Relationship Id="rId3251" Type="http://schemas.openxmlformats.org/officeDocument/2006/relationships/image" Target="media/image1564.wmf"/><Relationship Id="rId3349" Type="http://schemas.openxmlformats.org/officeDocument/2006/relationships/image" Target="media/image1612.wmf"/><Relationship Id="rId3556" Type="http://schemas.openxmlformats.org/officeDocument/2006/relationships/oleObject" Target="embeddings/oleObject1835.bin"/><Relationship Id="rId172" Type="http://schemas.openxmlformats.org/officeDocument/2006/relationships/oleObject" Target="embeddings/oleObject82.bin"/><Relationship Id="rId477" Type="http://schemas.openxmlformats.org/officeDocument/2006/relationships/image" Target="media/image242.wmf"/><Relationship Id="rId684" Type="http://schemas.openxmlformats.org/officeDocument/2006/relationships/oleObject" Target="embeddings/oleObject377.bin"/><Relationship Id="rId2060" Type="http://schemas.openxmlformats.org/officeDocument/2006/relationships/oleObject" Target="embeddings/oleObject1088.bin"/><Relationship Id="rId2158" Type="http://schemas.openxmlformats.org/officeDocument/2006/relationships/image" Target="media/image1015.wmf"/><Relationship Id="rId2365" Type="http://schemas.openxmlformats.org/officeDocument/2006/relationships/image" Target="media/image1116.wmf"/><Relationship Id="rId3111" Type="http://schemas.openxmlformats.org/officeDocument/2006/relationships/image" Target="media/image1496.wmf"/><Relationship Id="rId3209" Type="http://schemas.openxmlformats.org/officeDocument/2006/relationships/oleObject" Target="embeddings/oleObject1662.bin"/><Relationship Id="rId337" Type="http://schemas.openxmlformats.org/officeDocument/2006/relationships/oleObject" Target="embeddings/oleObject163.bin"/><Relationship Id="rId891" Type="http://schemas.openxmlformats.org/officeDocument/2006/relationships/image" Target="media/image379.wmf"/><Relationship Id="rId989" Type="http://schemas.openxmlformats.org/officeDocument/2006/relationships/oleObject" Target="embeddings/oleObject556.bin"/><Relationship Id="rId2018" Type="http://schemas.openxmlformats.org/officeDocument/2006/relationships/oleObject" Target="embeddings/oleObject1067.bin"/><Relationship Id="rId2572" Type="http://schemas.openxmlformats.org/officeDocument/2006/relationships/oleObject" Target="embeddings/oleObject1346.bin"/><Relationship Id="rId2877" Type="http://schemas.openxmlformats.org/officeDocument/2006/relationships/image" Target="media/image1376.wmf"/><Relationship Id="rId3416" Type="http://schemas.openxmlformats.org/officeDocument/2006/relationships/image" Target="media/image1645.wmf"/><Relationship Id="rId3623" Type="http://schemas.openxmlformats.org/officeDocument/2006/relationships/image" Target="media/image1752.wmf"/><Relationship Id="rId544" Type="http://schemas.openxmlformats.org/officeDocument/2006/relationships/oleObject" Target="embeddings/oleObject263.bin"/><Relationship Id="rId751" Type="http://schemas.openxmlformats.org/officeDocument/2006/relationships/image" Target="media/image307.wmf"/><Relationship Id="rId849" Type="http://schemas.openxmlformats.org/officeDocument/2006/relationships/image" Target="media/image358.wmf"/><Relationship Id="rId1174" Type="http://schemas.openxmlformats.org/officeDocument/2006/relationships/oleObject" Target="embeddings/oleObject651.bin"/><Relationship Id="rId1381" Type="http://schemas.openxmlformats.org/officeDocument/2006/relationships/image" Target="media/image623.wmf"/><Relationship Id="rId1479" Type="http://schemas.openxmlformats.org/officeDocument/2006/relationships/oleObject" Target="embeddings/oleObject802.bin"/><Relationship Id="rId1686" Type="http://schemas.openxmlformats.org/officeDocument/2006/relationships/oleObject" Target="embeddings/oleObject903.bin"/><Relationship Id="rId2225" Type="http://schemas.openxmlformats.org/officeDocument/2006/relationships/oleObject" Target="embeddings/oleObject1173.bin"/><Relationship Id="rId2432" Type="http://schemas.openxmlformats.org/officeDocument/2006/relationships/oleObject" Target="embeddings/oleObject1277.bin"/><Relationship Id="rId404" Type="http://schemas.openxmlformats.org/officeDocument/2006/relationships/image" Target="media/image205.wmf"/><Relationship Id="rId611" Type="http://schemas.openxmlformats.org/officeDocument/2006/relationships/oleObject" Target="embeddings/oleObject304.bin"/><Relationship Id="rId1034" Type="http://schemas.openxmlformats.org/officeDocument/2006/relationships/oleObject" Target="embeddings/oleObject578.bin"/><Relationship Id="rId1241" Type="http://schemas.openxmlformats.org/officeDocument/2006/relationships/oleObject" Target="embeddings/oleObject684.bin"/><Relationship Id="rId1339" Type="http://schemas.openxmlformats.org/officeDocument/2006/relationships/image" Target="media/image602.wmf"/><Relationship Id="rId1893" Type="http://schemas.openxmlformats.org/officeDocument/2006/relationships/oleObject" Target="embeddings/oleObject1005.bin"/><Relationship Id="rId2737" Type="http://schemas.openxmlformats.org/officeDocument/2006/relationships/oleObject" Target="embeddings/oleObject1427.bin"/><Relationship Id="rId2944" Type="http://schemas.openxmlformats.org/officeDocument/2006/relationships/oleObject" Target="embeddings/oleObject1529.bin"/><Relationship Id="rId709" Type="http://schemas.openxmlformats.org/officeDocument/2006/relationships/oleObject" Target="embeddings/oleObject402.bin"/><Relationship Id="rId916" Type="http://schemas.openxmlformats.org/officeDocument/2006/relationships/image" Target="media/image392.wmf"/><Relationship Id="rId1101" Type="http://schemas.openxmlformats.org/officeDocument/2006/relationships/image" Target="media/image483.wmf"/><Relationship Id="rId1546" Type="http://schemas.openxmlformats.org/officeDocument/2006/relationships/image" Target="media/image707.wmf"/><Relationship Id="rId1753" Type="http://schemas.openxmlformats.org/officeDocument/2006/relationships/image" Target="media/image812.wmf"/><Relationship Id="rId1960" Type="http://schemas.openxmlformats.org/officeDocument/2006/relationships/oleObject" Target="embeddings/oleObject1038.bin"/><Relationship Id="rId2804" Type="http://schemas.openxmlformats.org/officeDocument/2006/relationships/image" Target="media/image1339.wmf"/><Relationship Id="rId45" Type="http://schemas.openxmlformats.org/officeDocument/2006/relationships/oleObject" Target="embeddings/oleObject20.bin"/><Relationship Id="rId1406" Type="http://schemas.openxmlformats.org/officeDocument/2006/relationships/image" Target="media/image636.wmf"/><Relationship Id="rId1613" Type="http://schemas.openxmlformats.org/officeDocument/2006/relationships/oleObject" Target="embeddings/oleObject867.bin"/><Relationship Id="rId1820" Type="http://schemas.openxmlformats.org/officeDocument/2006/relationships/image" Target="media/image847.wmf"/><Relationship Id="rId3066" Type="http://schemas.openxmlformats.org/officeDocument/2006/relationships/oleObject" Target="embeddings/oleObject1589.bin"/><Relationship Id="rId3273" Type="http://schemas.openxmlformats.org/officeDocument/2006/relationships/image" Target="media/image1575.wmf"/><Relationship Id="rId3480" Type="http://schemas.openxmlformats.org/officeDocument/2006/relationships/image" Target="media/image1677.wmf"/><Relationship Id="rId194" Type="http://schemas.openxmlformats.org/officeDocument/2006/relationships/oleObject" Target="embeddings/oleObject93.bin"/><Relationship Id="rId1918" Type="http://schemas.openxmlformats.org/officeDocument/2006/relationships/oleObject" Target="embeddings/oleObject1017.bin"/><Relationship Id="rId2082" Type="http://schemas.openxmlformats.org/officeDocument/2006/relationships/image" Target="media/image978.wmf"/><Relationship Id="rId3133" Type="http://schemas.openxmlformats.org/officeDocument/2006/relationships/image" Target="media/image1507.wmf"/><Relationship Id="rId3578" Type="http://schemas.openxmlformats.org/officeDocument/2006/relationships/image" Target="media/image1729.wmf"/><Relationship Id="rId261" Type="http://schemas.openxmlformats.org/officeDocument/2006/relationships/image" Target="media/image130.wmf"/><Relationship Id="rId499" Type="http://schemas.openxmlformats.org/officeDocument/2006/relationships/oleObject" Target="embeddings/oleObject241.bin"/><Relationship Id="rId2387" Type="http://schemas.openxmlformats.org/officeDocument/2006/relationships/image" Target="media/image1128.wmf"/><Relationship Id="rId2594" Type="http://schemas.openxmlformats.org/officeDocument/2006/relationships/image" Target="media/image1233.wmf"/><Relationship Id="rId3340" Type="http://schemas.openxmlformats.org/officeDocument/2006/relationships/image" Target="media/image1607.wmf"/><Relationship Id="rId3438" Type="http://schemas.openxmlformats.org/officeDocument/2006/relationships/image" Target="media/image1656.wmf"/><Relationship Id="rId3645" Type="http://schemas.openxmlformats.org/officeDocument/2006/relationships/image" Target="media/image1764.wmf"/><Relationship Id="rId359" Type="http://schemas.openxmlformats.org/officeDocument/2006/relationships/oleObject" Target="embeddings/oleObject173.bin"/><Relationship Id="rId566" Type="http://schemas.openxmlformats.org/officeDocument/2006/relationships/oleObject" Target="embeddings/oleObject274.bin"/><Relationship Id="rId773" Type="http://schemas.openxmlformats.org/officeDocument/2006/relationships/image" Target="media/image318.wmf"/><Relationship Id="rId1196" Type="http://schemas.openxmlformats.org/officeDocument/2006/relationships/oleObject" Target="embeddings/oleObject662.bin"/><Relationship Id="rId2247" Type="http://schemas.openxmlformats.org/officeDocument/2006/relationships/image" Target="media/image1058.wmf"/><Relationship Id="rId2454" Type="http://schemas.openxmlformats.org/officeDocument/2006/relationships/oleObject" Target="embeddings/oleObject1288.bin"/><Relationship Id="rId2899" Type="http://schemas.openxmlformats.org/officeDocument/2006/relationships/image" Target="media/image1387.wmf"/><Relationship Id="rId3200" Type="http://schemas.openxmlformats.org/officeDocument/2006/relationships/image" Target="media/image1538.wmf"/><Relationship Id="rId3505" Type="http://schemas.openxmlformats.org/officeDocument/2006/relationships/image" Target="media/image1690.wmf"/><Relationship Id="rId121" Type="http://schemas.openxmlformats.org/officeDocument/2006/relationships/image" Target="media/image60.wmf"/><Relationship Id="rId219" Type="http://schemas.openxmlformats.org/officeDocument/2006/relationships/image" Target="media/image109.wmf"/><Relationship Id="rId426" Type="http://schemas.openxmlformats.org/officeDocument/2006/relationships/oleObject" Target="embeddings/oleObject205.bin"/><Relationship Id="rId633" Type="http://schemas.openxmlformats.org/officeDocument/2006/relationships/oleObject" Target="embeddings/oleObject326.bin"/><Relationship Id="rId980" Type="http://schemas.openxmlformats.org/officeDocument/2006/relationships/image" Target="media/image424.wmf"/><Relationship Id="rId1056" Type="http://schemas.openxmlformats.org/officeDocument/2006/relationships/image" Target="media/image462.wmf"/><Relationship Id="rId1263" Type="http://schemas.openxmlformats.org/officeDocument/2006/relationships/image" Target="media/image562.png"/><Relationship Id="rId2107" Type="http://schemas.openxmlformats.org/officeDocument/2006/relationships/oleObject" Target="embeddings/oleObject1113.bin"/><Relationship Id="rId2314" Type="http://schemas.openxmlformats.org/officeDocument/2006/relationships/image" Target="media/image1090.wmf"/><Relationship Id="rId2661" Type="http://schemas.openxmlformats.org/officeDocument/2006/relationships/image" Target="media/image1267.wmf"/><Relationship Id="rId2759" Type="http://schemas.openxmlformats.org/officeDocument/2006/relationships/image" Target="media/image1317.wmf"/><Relationship Id="rId2966" Type="http://schemas.openxmlformats.org/officeDocument/2006/relationships/oleObject" Target="embeddings/oleObject1540.bin"/><Relationship Id="rId3712" Type="http://schemas.openxmlformats.org/officeDocument/2006/relationships/image" Target="media/image1798.wmf"/><Relationship Id="rId840" Type="http://schemas.openxmlformats.org/officeDocument/2006/relationships/oleObject" Target="embeddings/oleObject483.bin"/><Relationship Id="rId938" Type="http://schemas.openxmlformats.org/officeDocument/2006/relationships/image" Target="media/image403.wmf"/><Relationship Id="rId1470" Type="http://schemas.openxmlformats.org/officeDocument/2006/relationships/image" Target="media/image668.wmf"/><Relationship Id="rId1568" Type="http://schemas.openxmlformats.org/officeDocument/2006/relationships/oleObject" Target="embeddings/oleObject845.bin"/><Relationship Id="rId1775" Type="http://schemas.openxmlformats.org/officeDocument/2006/relationships/image" Target="media/image823.png"/><Relationship Id="rId2521" Type="http://schemas.openxmlformats.org/officeDocument/2006/relationships/image" Target="media/image1196.wmf"/><Relationship Id="rId2619" Type="http://schemas.openxmlformats.org/officeDocument/2006/relationships/oleObject" Target="embeddings/oleObject1369.bin"/><Relationship Id="rId2826" Type="http://schemas.openxmlformats.org/officeDocument/2006/relationships/image" Target="media/image1350.wmf"/><Relationship Id="rId67" Type="http://schemas.openxmlformats.org/officeDocument/2006/relationships/oleObject" Target="embeddings/oleObject29.bin"/><Relationship Id="rId700" Type="http://schemas.openxmlformats.org/officeDocument/2006/relationships/oleObject" Target="embeddings/oleObject393.bin"/><Relationship Id="rId1123" Type="http://schemas.openxmlformats.org/officeDocument/2006/relationships/image" Target="media/image493.wmf"/><Relationship Id="rId1330" Type="http://schemas.openxmlformats.org/officeDocument/2006/relationships/oleObject" Target="embeddings/oleObject728.bin"/><Relationship Id="rId1428" Type="http://schemas.openxmlformats.org/officeDocument/2006/relationships/image" Target="media/image647.wmf"/><Relationship Id="rId1635" Type="http://schemas.openxmlformats.org/officeDocument/2006/relationships/oleObject" Target="embeddings/oleObject878.bin"/><Relationship Id="rId1982" Type="http://schemas.openxmlformats.org/officeDocument/2006/relationships/oleObject" Target="embeddings/oleObject1049.bin"/><Relationship Id="rId3088" Type="http://schemas.openxmlformats.org/officeDocument/2006/relationships/image" Target="media/image1484.wmf"/><Relationship Id="rId1842" Type="http://schemas.openxmlformats.org/officeDocument/2006/relationships/oleObject" Target="embeddings/oleObject980.bin"/><Relationship Id="rId3295" Type="http://schemas.openxmlformats.org/officeDocument/2006/relationships/image" Target="media/image1583.wmf"/><Relationship Id="rId1702" Type="http://schemas.openxmlformats.org/officeDocument/2006/relationships/oleObject" Target="embeddings/oleObject911.bin"/><Relationship Id="rId3155" Type="http://schemas.openxmlformats.org/officeDocument/2006/relationships/image" Target="media/image1518.wmf"/><Relationship Id="rId3362" Type="http://schemas.openxmlformats.org/officeDocument/2006/relationships/oleObject" Target="embeddings/oleObject1741.bin"/><Relationship Id="rId283" Type="http://schemas.openxmlformats.org/officeDocument/2006/relationships/image" Target="media/image141.wmf"/><Relationship Id="rId490" Type="http://schemas.openxmlformats.org/officeDocument/2006/relationships/image" Target="media/image249.wmf"/><Relationship Id="rId2171" Type="http://schemas.openxmlformats.org/officeDocument/2006/relationships/oleObject" Target="embeddings/oleObject1145.bin"/><Relationship Id="rId3015" Type="http://schemas.openxmlformats.org/officeDocument/2006/relationships/image" Target="media/image1446.wmf"/><Relationship Id="rId3222" Type="http://schemas.openxmlformats.org/officeDocument/2006/relationships/image" Target="media/image1549.wmf"/><Relationship Id="rId3667" Type="http://schemas.openxmlformats.org/officeDocument/2006/relationships/image" Target="media/image1775.wmf"/><Relationship Id="rId143" Type="http://schemas.openxmlformats.org/officeDocument/2006/relationships/image" Target="media/image71.wmf"/><Relationship Id="rId350" Type="http://schemas.openxmlformats.org/officeDocument/2006/relationships/image" Target="media/image176.png"/><Relationship Id="rId588" Type="http://schemas.openxmlformats.org/officeDocument/2006/relationships/oleObject" Target="embeddings/oleObject285.bin"/><Relationship Id="rId795" Type="http://schemas.openxmlformats.org/officeDocument/2006/relationships/image" Target="media/image329.wmf"/><Relationship Id="rId2031" Type="http://schemas.openxmlformats.org/officeDocument/2006/relationships/image" Target="media/image953.wmf"/><Relationship Id="rId2269" Type="http://schemas.openxmlformats.org/officeDocument/2006/relationships/image" Target="media/image1069.wmf"/><Relationship Id="rId2476" Type="http://schemas.openxmlformats.org/officeDocument/2006/relationships/oleObject" Target="embeddings/oleObject1299.bin"/><Relationship Id="rId2683" Type="http://schemas.openxmlformats.org/officeDocument/2006/relationships/image" Target="media/image1278.wmf"/><Relationship Id="rId2890" Type="http://schemas.openxmlformats.org/officeDocument/2006/relationships/oleObject" Target="embeddings/oleObject1503.bin"/><Relationship Id="rId3527" Type="http://schemas.openxmlformats.org/officeDocument/2006/relationships/oleObject" Target="embeddings/oleObject1821.bin"/><Relationship Id="rId3734" Type="http://schemas.openxmlformats.org/officeDocument/2006/relationships/oleObject" Target="embeddings/oleObject1920.bin"/><Relationship Id="rId9" Type="http://schemas.openxmlformats.org/officeDocument/2006/relationships/oleObject" Target="embeddings/oleObject2.bin"/><Relationship Id="rId210" Type="http://schemas.openxmlformats.org/officeDocument/2006/relationships/oleObject" Target="embeddings/oleObject101.bin"/><Relationship Id="rId448" Type="http://schemas.openxmlformats.org/officeDocument/2006/relationships/oleObject" Target="embeddings/oleObject216.bin"/><Relationship Id="rId655" Type="http://schemas.openxmlformats.org/officeDocument/2006/relationships/oleObject" Target="embeddings/oleObject348.bin"/><Relationship Id="rId862" Type="http://schemas.openxmlformats.org/officeDocument/2006/relationships/oleObject" Target="embeddings/oleObject493.bin"/><Relationship Id="rId1078" Type="http://schemas.openxmlformats.org/officeDocument/2006/relationships/oleObject" Target="embeddings/oleObject602.bin"/><Relationship Id="rId1285" Type="http://schemas.openxmlformats.org/officeDocument/2006/relationships/oleObject" Target="embeddings/oleObject707.bin"/><Relationship Id="rId1492" Type="http://schemas.openxmlformats.org/officeDocument/2006/relationships/image" Target="media/image679.wmf"/><Relationship Id="rId2129" Type="http://schemas.openxmlformats.org/officeDocument/2006/relationships/oleObject" Target="embeddings/oleObject1124.bin"/><Relationship Id="rId2336" Type="http://schemas.openxmlformats.org/officeDocument/2006/relationships/image" Target="media/image1101.wmf"/><Relationship Id="rId2543" Type="http://schemas.openxmlformats.org/officeDocument/2006/relationships/image" Target="media/image1207.wmf"/><Relationship Id="rId2750" Type="http://schemas.openxmlformats.org/officeDocument/2006/relationships/image" Target="media/image1312.png"/><Relationship Id="rId2988" Type="http://schemas.openxmlformats.org/officeDocument/2006/relationships/oleObject" Target="embeddings/oleObject1551.bin"/><Relationship Id="rId308" Type="http://schemas.openxmlformats.org/officeDocument/2006/relationships/image" Target="media/image154.wmf"/><Relationship Id="rId515" Type="http://schemas.openxmlformats.org/officeDocument/2006/relationships/oleObject" Target="embeddings/oleObject249.bin"/><Relationship Id="rId722" Type="http://schemas.openxmlformats.org/officeDocument/2006/relationships/oleObject" Target="embeddings/oleObject415.bin"/><Relationship Id="rId1145" Type="http://schemas.openxmlformats.org/officeDocument/2006/relationships/image" Target="media/image504.wmf"/><Relationship Id="rId1352" Type="http://schemas.openxmlformats.org/officeDocument/2006/relationships/oleObject" Target="embeddings/oleObject739.bin"/><Relationship Id="rId1797" Type="http://schemas.openxmlformats.org/officeDocument/2006/relationships/image" Target="media/image835.wmf"/><Relationship Id="rId2403" Type="http://schemas.openxmlformats.org/officeDocument/2006/relationships/image" Target="media/image1136.wmf"/><Relationship Id="rId2848" Type="http://schemas.openxmlformats.org/officeDocument/2006/relationships/image" Target="media/image1361.wmf"/><Relationship Id="rId89" Type="http://schemas.openxmlformats.org/officeDocument/2006/relationships/image" Target="media/image44.wmf"/><Relationship Id="rId1005" Type="http://schemas.openxmlformats.org/officeDocument/2006/relationships/oleObject" Target="embeddings/oleObject564.bin"/><Relationship Id="rId1212" Type="http://schemas.openxmlformats.org/officeDocument/2006/relationships/image" Target="media/image538.wmf"/><Relationship Id="rId1657" Type="http://schemas.openxmlformats.org/officeDocument/2006/relationships/oleObject" Target="embeddings/oleObject889.bin"/><Relationship Id="rId1864" Type="http://schemas.openxmlformats.org/officeDocument/2006/relationships/image" Target="media/image869.wmf"/><Relationship Id="rId2610" Type="http://schemas.openxmlformats.org/officeDocument/2006/relationships/image" Target="media/image1241.wmf"/><Relationship Id="rId2708" Type="http://schemas.openxmlformats.org/officeDocument/2006/relationships/image" Target="media/image1291.wmf"/><Relationship Id="rId2915" Type="http://schemas.openxmlformats.org/officeDocument/2006/relationships/image" Target="media/image1395.png"/><Relationship Id="rId1517" Type="http://schemas.openxmlformats.org/officeDocument/2006/relationships/oleObject" Target="embeddings/oleObject821.bin"/><Relationship Id="rId1724" Type="http://schemas.openxmlformats.org/officeDocument/2006/relationships/oleObject" Target="embeddings/oleObject922.bin"/><Relationship Id="rId3177" Type="http://schemas.openxmlformats.org/officeDocument/2006/relationships/image" Target="media/image1527.wmf"/><Relationship Id="rId16" Type="http://schemas.openxmlformats.org/officeDocument/2006/relationships/image" Target="media/image6.wmf"/><Relationship Id="rId1931" Type="http://schemas.openxmlformats.org/officeDocument/2006/relationships/image" Target="media/image903.wmf"/><Relationship Id="rId3037" Type="http://schemas.openxmlformats.org/officeDocument/2006/relationships/image" Target="media/image1457.wmf"/><Relationship Id="rId3384" Type="http://schemas.openxmlformats.org/officeDocument/2006/relationships/oleObject" Target="embeddings/oleObject1751.bin"/><Relationship Id="rId3591" Type="http://schemas.openxmlformats.org/officeDocument/2006/relationships/image" Target="media/image1736.wmf"/><Relationship Id="rId3689" Type="http://schemas.openxmlformats.org/officeDocument/2006/relationships/image" Target="media/image1786.wmf"/><Relationship Id="rId2193" Type="http://schemas.openxmlformats.org/officeDocument/2006/relationships/image" Target="media/image1032.wmf"/><Relationship Id="rId2498" Type="http://schemas.openxmlformats.org/officeDocument/2006/relationships/oleObject" Target="embeddings/oleObject1310.bin"/><Relationship Id="rId3244" Type="http://schemas.openxmlformats.org/officeDocument/2006/relationships/oleObject" Target="embeddings/oleObject1679.bin"/><Relationship Id="rId3451" Type="http://schemas.openxmlformats.org/officeDocument/2006/relationships/oleObject" Target="embeddings/oleObject1784.bin"/><Relationship Id="rId3549" Type="http://schemas.openxmlformats.org/officeDocument/2006/relationships/image" Target="media/image1713.wmf"/><Relationship Id="rId165" Type="http://schemas.openxmlformats.org/officeDocument/2006/relationships/image" Target="media/image82.wmf"/><Relationship Id="rId372" Type="http://schemas.openxmlformats.org/officeDocument/2006/relationships/image" Target="media/image188.wmf"/><Relationship Id="rId677" Type="http://schemas.openxmlformats.org/officeDocument/2006/relationships/oleObject" Target="embeddings/oleObject370.bin"/><Relationship Id="rId2053" Type="http://schemas.openxmlformats.org/officeDocument/2006/relationships/image" Target="media/image964.wmf"/><Relationship Id="rId2260" Type="http://schemas.openxmlformats.org/officeDocument/2006/relationships/image" Target="media/image1064.png"/><Relationship Id="rId2358" Type="http://schemas.openxmlformats.org/officeDocument/2006/relationships/oleObject" Target="embeddings/oleObject1241.bin"/><Relationship Id="rId3104" Type="http://schemas.openxmlformats.org/officeDocument/2006/relationships/image" Target="media/image1492.wmf"/><Relationship Id="rId3311" Type="http://schemas.openxmlformats.org/officeDocument/2006/relationships/oleObject" Target="embeddings/oleObject1715.bin"/><Relationship Id="rId232" Type="http://schemas.openxmlformats.org/officeDocument/2006/relationships/oleObject" Target="embeddings/oleObject112.bin"/><Relationship Id="rId884" Type="http://schemas.openxmlformats.org/officeDocument/2006/relationships/oleObject" Target="embeddings/oleObject504.bin"/><Relationship Id="rId2120" Type="http://schemas.openxmlformats.org/officeDocument/2006/relationships/image" Target="media/image996.wmf"/><Relationship Id="rId2565" Type="http://schemas.openxmlformats.org/officeDocument/2006/relationships/image" Target="media/image1218.wmf"/><Relationship Id="rId2772" Type="http://schemas.openxmlformats.org/officeDocument/2006/relationships/image" Target="media/image1323.wmf"/><Relationship Id="rId3409" Type="http://schemas.openxmlformats.org/officeDocument/2006/relationships/oleObject" Target="embeddings/oleObject1763.bin"/><Relationship Id="rId3616" Type="http://schemas.openxmlformats.org/officeDocument/2006/relationships/oleObject" Target="embeddings/oleObject1863.bin"/><Relationship Id="rId537" Type="http://schemas.openxmlformats.org/officeDocument/2006/relationships/image" Target="media/image273.wmf"/><Relationship Id="rId744" Type="http://schemas.openxmlformats.org/officeDocument/2006/relationships/oleObject" Target="embeddings/oleObject436.bin"/><Relationship Id="rId951" Type="http://schemas.openxmlformats.org/officeDocument/2006/relationships/oleObject" Target="embeddings/oleObject537.bin"/><Relationship Id="rId1167" Type="http://schemas.openxmlformats.org/officeDocument/2006/relationships/image" Target="media/image515.wmf"/><Relationship Id="rId1374" Type="http://schemas.openxmlformats.org/officeDocument/2006/relationships/oleObject" Target="embeddings/oleObject750.bin"/><Relationship Id="rId1581" Type="http://schemas.openxmlformats.org/officeDocument/2006/relationships/image" Target="media/image725.wmf"/><Relationship Id="rId1679" Type="http://schemas.openxmlformats.org/officeDocument/2006/relationships/image" Target="media/image775.wmf"/><Relationship Id="rId2218" Type="http://schemas.openxmlformats.org/officeDocument/2006/relationships/oleObject" Target="embeddings/oleObject1169.bin"/><Relationship Id="rId2425" Type="http://schemas.openxmlformats.org/officeDocument/2006/relationships/image" Target="media/image1147.wmf"/><Relationship Id="rId2632" Type="http://schemas.openxmlformats.org/officeDocument/2006/relationships/image" Target="media/image1252.wmf"/><Relationship Id="rId80" Type="http://schemas.openxmlformats.org/officeDocument/2006/relationships/image" Target="media/image39.wmf"/><Relationship Id="rId604" Type="http://schemas.openxmlformats.org/officeDocument/2006/relationships/oleObject" Target="embeddings/oleObject297.bin"/><Relationship Id="rId811" Type="http://schemas.openxmlformats.org/officeDocument/2006/relationships/image" Target="media/image337.wmf"/><Relationship Id="rId1027" Type="http://schemas.openxmlformats.org/officeDocument/2006/relationships/image" Target="media/image448.wmf"/><Relationship Id="rId1234" Type="http://schemas.openxmlformats.org/officeDocument/2006/relationships/image" Target="media/image549.wmf"/><Relationship Id="rId1441" Type="http://schemas.openxmlformats.org/officeDocument/2006/relationships/image" Target="media/image653.wmf"/><Relationship Id="rId1886" Type="http://schemas.openxmlformats.org/officeDocument/2006/relationships/image" Target="media/image880.wmf"/><Relationship Id="rId2937" Type="http://schemas.openxmlformats.org/officeDocument/2006/relationships/image" Target="media/image1407.wmf"/><Relationship Id="rId909" Type="http://schemas.openxmlformats.org/officeDocument/2006/relationships/image" Target="media/image388.wmf"/><Relationship Id="rId1301" Type="http://schemas.openxmlformats.org/officeDocument/2006/relationships/image" Target="media/image582.wmf"/><Relationship Id="rId1539" Type="http://schemas.openxmlformats.org/officeDocument/2006/relationships/oleObject" Target="embeddings/oleObject831.bin"/><Relationship Id="rId1746" Type="http://schemas.openxmlformats.org/officeDocument/2006/relationships/oleObject" Target="embeddings/oleObject933.bin"/><Relationship Id="rId1953" Type="http://schemas.openxmlformats.org/officeDocument/2006/relationships/oleObject" Target="embeddings/oleObject1035.bin"/><Relationship Id="rId3199" Type="http://schemas.openxmlformats.org/officeDocument/2006/relationships/oleObject" Target="embeddings/oleObject1657.bin"/><Relationship Id="rId38" Type="http://schemas.openxmlformats.org/officeDocument/2006/relationships/image" Target="media/image17.wmf"/><Relationship Id="rId1606" Type="http://schemas.openxmlformats.org/officeDocument/2006/relationships/image" Target="media/image738.wmf"/><Relationship Id="rId1813" Type="http://schemas.openxmlformats.org/officeDocument/2006/relationships/image" Target="media/image843.wmf"/><Relationship Id="rId3059" Type="http://schemas.openxmlformats.org/officeDocument/2006/relationships/image" Target="media/image1469.wmf"/><Relationship Id="rId3266" Type="http://schemas.openxmlformats.org/officeDocument/2006/relationships/oleObject" Target="embeddings/oleObject1690.bin"/><Relationship Id="rId3473" Type="http://schemas.openxmlformats.org/officeDocument/2006/relationships/oleObject" Target="embeddings/oleObject1795.bin"/><Relationship Id="rId187" Type="http://schemas.openxmlformats.org/officeDocument/2006/relationships/image" Target="media/image93.wmf"/><Relationship Id="rId394" Type="http://schemas.openxmlformats.org/officeDocument/2006/relationships/image" Target="media/image200.wmf"/><Relationship Id="rId2075" Type="http://schemas.openxmlformats.org/officeDocument/2006/relationships/oleObject" Target="embeddings/oleObject1096.bin"/><Relationship Id="rId2282" Type="http://schemas.openxmlformats.org/officeDocument/2006/relationships/image" Target="media/image1074.wmf"/><Relationship Id="rId3126" Type="http://schemas.openxmlformats.org/officeDocument/2006/relationships/oleObject" Target="embeddings/oleObject1618.bin"/><Relationship Id="rId3680" Type="http://schemas.openxmlformats.org/officeDocument/2006/relationships/oleObject" Target="embeddings/oleObject1894.bin"/><Relationship Id="rId254" Type="http://schemas.openxmlformats.org/officeDocument/2006/relationships/oleObject" Target="embeddings/oleObject123.bin"/><Relationship Id="rId699" Type="http://schemas.openxmlformats.org/officeDocument/2006/relationships/oleObject" Target="embeddings/oleObject392.bin"/><Relationship Id="rId1091" Type="http://schemas.openxmlformats.org/officeDocument/2006/relationships/image" Target="media/image478.wmf"/><Relationship Id="rId2587" Type="http://schemas.openxmlformats.org/officeDocument/2006/relationships/oleObject" Target="embeddings/oleObject1353.bin"/><Relationship Id="rId2794" Type="http://schemas.openxmlformats.org/officeDocument/2006/relationships/image" Target="media/image1334.wmf"/><Relationship Id="rId3333" Type="http://schemas.openxmlformats.org/officeDocument/2006/relationships/image" Target="media/image1603.wmf"/><Relationship Id="rId3540" Type="http://schemas.openxmlformats.org/officeDocument/2006/relationships/oleObject" Target="embeddings/oleObject1827.bin"/><Relationship Id="rId3638" Type="http://schemas.openxmlformats.org/officeDocument/2006/relationships/image" Target="media/image1760.wmf"/><Relationship Id="rId114" Type="http://schemas.openxmlformats.org/officeDocument/2006/relationships/oleObject" Target="embeddings/oleObject53.bin"/><Relationship Id="rId461" Type="http://schemas.openxmlformats.org/officeDocument/2006/relationships/image" Target="media/image234.wmf"/><Relationship Id="rId559" Type="http://schemas.openxmlformats.org/officeDocument/2006/relationships/image" Target="media/image284.wmf"/><Relationship Id="rId766" Type="http://schemas.openxmlformats.org/officeDocument/2006/relationships/oleObject" Target="embeddings/oleObject447.bin"/><Relationship Id="rId1189" Type="http://schemas.openxmlformats.org/officeDocument/2006/relationships/oleObject" Target="embeddings/oleObject659.bin"/><Relationship Id="rId1396" Type="http://schemas.openxmlformats.org/officeDocument/2006/relationships/oleObject" Target="embeddings/oleObject761.bin"/><Relationship Id="rId2142" Type="http://schemas.openxmlformats.org/officeDocument/2006/relationships/image" Target="media/image1007.wmf"/><Relationship Id="rId2447" Type="http://schemas.openxmlformats.org/officeDocument/2006/relationships/image" Target="media/image1158.wmf"/><Relationship Id="rId3400" Type="http://schemas.openxmlformats.org/officeDocument/2006/relationships/image" Target="media/image1637.wmf"/><Relationship Id="rId321" Type="http://schemas.openxmlformats.org/officeDocument/2006/relationships/image" Target="media/image161.wmf"/><Relationship Id="rId419" Type="http://schemas.openxmlformats.org/officeDocument/2006/relationships/image" Target="media/image213.wmf"/><Relationship Id="rId626" Type="http://schemas.openxmlformats.org/officeDocument/2006/relationships/oleObject" Target="embeddings/oleObject319.bin"/><Relationship Id="rId973" Type="http://schemas.openxmlformats.org/officeDocument/2006/relationships/image" Target="media/image420.wmf"/><Relationship Id="rId1049" Type="http://schemas.openxmlformats.org/officeDocument/2006/relationships/image" Target="media/image459.wmf"/><Relationship Id="rId1256" Type="http://schemas.openxmlformats.org/officeDocument/2006/relationships/oleObject" Target="embeddings/oleObject693.bin"/><Relationship Id="rId2002" Type="http://schemas.openxmlformats.org/officeDocument/2006/relationships/oleObject" Target="embeddings/oleObject1059.bin"/><Relationship Id="rId2307" Type="http://schemas.openxmlformats.org/officeDocument/2006/relationships/oleObject" Target="embeddings/oleObject1216.bin"/><Relationship Id="rId2654" Type="http://schemas.openxmlformats.org/officeDocument/2006/relationships/oleObject" Target="embeddings/oleObject1386.bin"/><Relationship Id="rId2861" Type="http://schemas.openxmlformats.org/officeDocument/2006/relationships/image" Target="media/image1368.wmf"/><Relationship Id="rId2959" Type="http://schemas.openxmlformats.org/officeDocument/2006/relationships/image" Target="media/image1418.wmf"/><Relationship Id="rId3705" Type="http://schemas.openxmlformats.org/officeDocument/2006/relationships/oleObject" Target="embeddings/oleObject1906.bin"/><Relationship Id="rId833" Type="http://schemas.openxmlformats.org/officeDocument/2006/relationships/oleObject" Target="embeddings/oleObject480.bin"/><Relationship Id="rId1116" Type="http://schemas.openxmlformats.org/officeDocument/2006/relationships/oleObject" Target="embeddings/oleObject622.bin"/><Relationship Id="rId1463" Type="http://schemas.openxmlformats.org/officeDocument/2006/relationships/oleObject" Target="embeddings/oleObject794.bin"/><Relationship Id="rId1670" Type="http://schemas.openxmlformats.org/officeDocument/2006/relationships/image" Target="media/image771.wmf"/><Relationship Id="rId1768" Type="http://schemas.openxmlformats.org/officeDocument/2006/relationships/oleObject" Target="embeddings/oleObject944.bin"/><Relationship Id="rId2514" Type="http://schemas.openxmlformats.org/officeDocument/2006/relationships/oleObject" Target="embeddings/oleObject1317.bin"/><Relationship Id="rId2721" Type="http://schemas.openxmlformats.org/officeDocument/2006/relationships/oleObject" Target="embeddings/oleObject1419.bin"/><Relationship Id="rId2819" Type="http://schemas.openxmlformats.org/officeDocument/2006/relationships/oleObject" Target="embeddings/oleObject1468.bin"/><Relationship Id="rId900" Type="http://schemas.openxmlformats.org/officeDocument/2006/relationships/oleObject" Target="embeddings/oleObject512.bin"/><Relationship Id="rId1323" Type="http://schemas.openxmlformats.org/officeDocument/2006/relationships/image" Target="media/image594.wmf"/><Relationship Id="rId1530" Type="http://schemas.openxmlformats.org/officeDocument/2006/relationships/image" Target="media/image699.wmf"/><Relationship Id="rId1628" Type="http://schemas.openxmlformats.org/officeDocument/2006/relationships/image" Target="media/image749.wmf"/><Relationship Id="rId1975" Type="http://schemas.openxmlformats.org/officeDocument/2006/relationships/image" Target="media/image925.wmf"/><Relationship Id="rId3190" Type="http://schemas.openxmlformats.org/officeDocument/2006/relationships/oleObject" Target="embeddings/oleObject1652.bin"/><Relationship Id="rId1835" Type="http://schemas.openxmlformats.org/officeDocument/2006/relationships/image" Target="media/image854.wmf"/><Relationship Id="rId3050" Type="http://schemas.openxmlformats.org/officeDocument/2006/relationships/image" Target="media/image1464.wmf"/><Relationship Id="rId3288" Type="http://schemas.openxmlformats.org/officeDocument/2006/relationships/oleObject" Target="embeddings/oleObject1704.bin"/><Relationship Id="rId3495" Type="http://schemas.openxmlformats.org/officeDocument/2006/relationships/oleObject" Target="embeddings/oleObject1806.bin"/><Relationship Id="rId1902" Type="http://schemas.openxmlformats.org/officeDocument/2006/relationships/image" Target="media/image888.wmf"/><Relationship Id="rId2097" Type="http://schemas.openxmlformats.org/officeDocument/2006/relationships/oleObject" Target="embeddings/oleObject1108.bin"/><Relationship Id="rId3148" Type="http://schemas.openxmlformats.org/officeDocument/2006/relationships/oleObject" Target="embeddings/oleObject1629.bin"/><Relationship Id="rId3355" Type="http://schemas.openxmlformats.org/officeDocument/2006/relationships/image" Target="media/image1614.wmf"/><Relationship Id="rId3562" Type="http://schemas.openxmlformats.org/officeDocument/2006/relationships/oleObject" Target="embeddings/oleObject1837.bin"/><Relationship Id="rId276" Type="http://schemas.openxmlformats.org/officeDocument/2006/relationships/oleObject" Target="embeddings/oleObject134.bin"/><Relationship Id="rId483" Type="http://schemas.openxmlformats.org/officeDocument/2006/relationships/image" Target="media/image245.wmf"/><Relationship Id="rId690" Type="http://schemas.openxmlformats.org/officeDocument/2006/relationships/oleObject" Target="embeddings/oleObject383.bin"/><Relationship Id="rId2164" Type="http://schemas.openxmlformats.org/officeDocument/2006/relationships/image" Target="media/image1018.wmf"/><Relationship Id="rId2371" Type="http://schemas.openxmlformats.org/officeDocument/2006/relationships/image" Target="media/image1119.png"/><Relationship Id="rId3008" Type="http://schemas.openxmlformats.org/officeDocument/2006/relationships/oleObject" Target="embeddings/oleObject1561.bin"/><Relationship Id="rId3215" Type="http://schemas.openxmlformats.org/officeDocument/2006/relationships/oleObject" Target="embeddings/oleObject1665.bin"/><Relationship Id="rId3422" Type="http://schemas.openxmlformats.org/officeDocument/2006/relationships/image" Target="media/image1648.wmf"/><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oleObject" Target="embeddings/oleObject266.bin"/><Relationship Id="rId788" Type="http://schemas.openxmlformats.org/officeDocument/2006/relationships/oleObject" Target="embeddings/oleObject458.bin"/><Relationship Id="rId995" Type="http://schemas.openxmlformats.org/officeDocument/2006/relationships/oleObject" Target="embeddings/oleObject559.bin"/><Relationship Id="rId1180" Type="http://schemas.openxmlformats.org/officeDocument/2006/relationships/oleObject" Target="embeddings/oleObject654.bin"/><Relationship Id="rId2024" Type="http://schemas.openxmlformats.org/officeDocument/2006/relationships/oleObject" Target="embeddings/oleObject1070.bin"/><Relationship Id="rId2231" Type="http://schemas.openxmlformats.org/officeDocument/2006/relationships/oleObject" Target="embeddings/oleObject1176.bin"/><Relationship Id="rId2469" Type="http://schemas.openxmlformats.org/officeDocument/2006/relationships/image" Target="media/image1169.wmf"/><Relationship Id="rId2676" Type="http://schemas.openxmlformats.org/officeDocument/2006/relationships/oleObject" Target="embeddings/oleObject1397.bin"/><Relationship Id="rId2883" Type="http://schemas.openxmlformats.org/officeDocument/2006/relationships/image" Target="media/image1379.wmf"/><Relationship Id="rId3727" Type="http://schemas.openxmlformats.org/officeDocument/2006/relationships/image" Target="media/image1806.wmf"/><Relationship Id="rId203" Type="http://schemas.openxmlformats.org/officeDocument/2006/relationships/image" Target="media/image101.wmf"/><Relationship Id="rId648" Type="http://schemas.openxmlformats.org/officeDocument/2006/relationships/oleObject" Target="embeddings/oleObject341.bin"/><Relationship Id="rId855" Type="http://schemas.openxmlformats.org/officeDocument/2006/relationships/image" Target="media/image361.wmf"/><Relationship Id="rId1040" Type="http://schemas.openxmlformats.org/officeDocument/2006/relationships/oleObject" Target="embeddings/oleObject581.bin"/><Relationship Id="rId1278" Type="http://schemas.openxmlformats.org/officeDocument/2006/relationships/image" Target="media/image570.wmf"/><Relationship Id="rId1485" Type="http://schemas.openxmlformats.org/officeDocument/2006/relationships/oleObject" Target="embeddings/oleObject805.bin"/><Relationship Id="rId1692" Type="http://schemas.openxmlformats.org/officeDocument/2006/relationships/oleObject" Target="embeddings/oleObject906.bin"/><Relationship Id="rId2329" Type="http://schemas.openxmlformats.org/officeDocument/2006/relationships/oleObject" Target="embeddings/oleObject1227.bin"/><Relationship Id="rId2536" Type="http://schemas.openxmlformats.org/officeDocument/2006/relationships/oleObject" Target="embeddings/oleObject1328.bin"/><Relationship Id="rId2743" Type="http://schemas.openxmlformats.org/officeDocument/2006/relationships/oleObject" Target="embeddings/oleObject1430.bin"/><Relationship Id="rId410" Type="http://schemas.openxmlformats.org/officeDocument/2006/relationships/oleObject" Target="embeddings/oleObject197.bin"/><Relationship Id="rId508" Type="http://schemas.openxmlformats.org/officeDocument/2006/relationships/image" Target="media/image258.wmf"/><Relationship Id="rId715" Type="http://schemas.openxmlformats.org/officeDocument/2006/relationships/oleObject" Target="embeddings/oleObject408.bin"/><Relationship Id="rId922" Type="http://schemas.openxmlformats.org/officeDocument/2006/relationships/image" Target="media/image395.wmf"/><Relationship Id="rId1138" Type="http://schemas.openxmlformats.org/officeDocument/2006/relationships/oleObject" Target="embeddings/oleObject633.bin"/><Relationship Id="rId1345" Type="http://schemas.openxmlformats.org/officeDocument/2006/relationships/image" Target="media/image605.wmf"/><Relationship Id="rId1552" Type="http://schemas.openxmlformats.org/officeDocument/2006/relationships/image" Target="media/image710.wmf"/><Relationship Id="rId1997" Type="http://schemas.openxmlformats.org/officeDocument/2006/relationships/image" Target="media/image936.wmf"/><Relationship Id="rId2603" Type="http://schemas.openxmlformats.org/officeDocument/2006/relationships/oleObject" Target="embeddings/oleObject1361.bin"/><Relationship Id="rId2950" Type="http://schemas.openxmlformats.org/officeDocument/2006/relationships/oleObject" Target="embeddings/oleObject1532.bin"/><Relationship Id="rId1205" Type="http://schemas.openxmlformats.org/officeDocument/2006/relationships/image" Target="media/image534.wmf"/><Relationship Id="rId1857" Type="http://schemas.openxmlformats.org/officeDocument/2006/relationships/image" Target="media/image865.wmf"/><Relationship Id="rId2810" Type="http://schemas.openxmlformats.org/officeDocument/2006/relationships/image" Target="media/image1342.wmf"/><Relationship Id="rId2908" Type="http://schemas.openxmlformats.org/officeDocument/2006/relationships/oleObject" Target="embeddings/oleObject1512.bin"/><Relationship Id="rId51" Type="http://schemas.openxmlformats.org/officeDocument/2006/relationships/image" Target="media/image24.png"/><Relationship Id="rId1412" Type="http://schemas.openxmlformats.org/officeDocument/2006/relationships/image" Target="media/image639.wmf"/><Relationship Id="rId1717" Type="http://schemas.openxmlformats.org/officeDocument/2006/relationships/image" Target="media/image794.wmf"/><Relationship Id="rId1924" Type="http://schemas.openxmlformats.org/officeDocument/2006/relationships/oleObject" Target="embeddings/oleObject1020.bin"/><Relationship Id="rId3072" Type="http://schemas.openxmlformats.org/officeDocument/2006/relationships/oleObject" Target="embeddings/oleObject1592.bin"/><Relationship Id="rId3377" Type="http://schemas.openxmlformats.org/officeDocument/2006/relationships/oleObject" Target="embeddings/oleObject1748.bin"/><Relationship Id="rId298" Type="http://schemas.openxmlformats.org/officeDocument/2006/relationships/image" Target="media/image149.wmf"/><Relationship Id="rId3584" Type="http://schemas.openxmlformats.org/officeDocument/2006/relationships/image" Target="media/image1732.wmf"/><Relationship Id="rId158" Type="http://schemas.openxmlformats.org/officeDocument/2006/relationships/oleObject" Target="embeddings/oleObject75.bin"/><Relationship Id="rId2186" Type="http://schemas.openxmlformats.org/officeDocument/2006/relationships/oleObject" Target="embeddings/oleObject1153.bin"/><Relationship Id="rId2393" Type="http://schemas.openxmlformats.org/officeDocument/2006/relationships/image" Target="media/image1131.wmf"/><Relationship Id="rId2698" Type="http://schemas.openxmlformats.org/officeDocument/2006/relationships/image" Target="media/image1286.wmf"/><Relationship Id="rId3237" Type="http://schemas.openxmlformats.org/officeDocument/2006/relationships/image" Target="media/image1557.wmf"/><Relationship Id="rId3444" Type="http://schemas.openxmlformats.org/officeDocument/2006/relationships/image" Target="media/image1659.wmf"/><Relationship Id="rId3651" Type="http://schemas.openxmlformats.org/officeDocument/2006/relationships/image" Target="media/image1767.wmf"/><Relationship Id="rId365" Type="http://schemas.openxmlformats.org/officeDocument/2006/relationships/oleObject" Target="embeddings/oleObject176.bin"/><Relationship Id="rId572" Type="http://schemas.openxmlformats.org/officeDocument/2006/relationships/oleObject" Target="embeddings/oleObject277.bin"/><Relationship Id="rId2046" Type="http://schemas.openxmlformats.org/officeDocument/2006/relationships/oleObject" Target="embeddings/oleObject1081.bin"/><Relationship Id="rId2253" Type="http://schemas.openxmlformats.org/officeDocument/2006/relationships/oleObject" Target="embeddings/oleObject1188.bin"/><Relationship Id="rId2460" Type="http://schemas.openxmlformats.org/officeDocument/2006/relationships/oleObject" Target="embeddings/oleObject1291.bin"/><Relationship Id="rId3304" Type="http://schemas.openxmlformats.org/officeDocument/2006/relationships/image" Target="media/image1588.wmf"/><Relationship Id="rId3511" Type="http://schemas.openxmlformats.org/officeDocument/2006/relationships/image" Target="media/image1693.wmf"/><Relationship Id="rId225" Type="http://schemas.openxmlformats.org/officeDocument/2006/relationships/image" Target="media/image112.wmf"/><Relationship Id="rId432" Type="http://schemas.openxmlformats.org/officeDocument/2006/relationships/oleObject" Target="embeddings/oleObject208.bin"/><Relationship Id="rId877" Type="http://schemas.openxmlformats.org/officeDocument/2006/relationships/image" Target="media/image372.wmf"/><Relationship Id="rId1062" Type="http://schemas.openxmlformats.org/officeDocument/2006/relationships/oleObject" Target="embeddings/oleObject593.bin"/><Relationship Id="rId2113" Type="http://schemas.openxmlformats.org/officeDocument/2006/relationships/oleObject" Target="embeddings/oleObject1116.bin"/><Relationship Id="rId2320" Type="http://schemas.openxmlformats.org/officeDocument/2006/relationships/image" Target="media/image1093.wmf"/><Relationship Id="rId2558" Type="http://schemas.openxmlformats.org/officeDocument/2006/relationships/oleObject" Target="embeddings/oleObject1339.bin"/><Relationship Id="rId2765" Type="http://schemas.openxmlformats.org/officeDocument/2006/relationships/image" Target="media/image1320.wmf"/><Relationship Id="rId2972" Type="http://schemas.openxmlformats.org/officeDocument/2006/relationships/oleObject" Target="embeddings/oleObject1543.bin"/><Relationship Id="rId3609" Type="http://schemas.openxmlformats.org/officeDocument/2006/relationships/image" Target="media/image1745.wmf"/><Relationship Id="rId737" Type="http://schemas.openxmlformats.org/officeDocument/2006/relationships/oleObject" Target="embeddings/oleObject430.bin"/><Relationship Id="rId944" Type="http://schemas.openxmlformats.org/officeDocument/2006/relationships/image" Target="media/image406.wmf"/><Relationship Id="rId1367" Type="http://schemas.openxmlformats.org/officeDocument/2006/relationships/image" Target="media/image616.wmf"/><Relationship Id="rId1574" Type="http://schemas.openxmlformats.org/officeDocument/2006/relationships/oleObject" Target="embeddings/oleObject848.bin"/><Relationship Id="rId1781" Type="http://schemas.openxmlformats.org/officeDocument/2006/relationships/image" Target="media/image827.wmf"/><Relationship Id="rId2418" Type="http://schemas.openxmlformats.org/officeDocument/2006/relationships/oleObject" Target="embeddings/oleObject1270.bin"/><Relationship Id="rId2625" Type="http://schemas.openxmlformats.org/officeDocument/2006/relationships/oleObject" Target="embeddings/oleObject1372.bin"/><Relationship Id="rId2832" Type="http://schemas.openxmlformats.org/officeDocument/2006/relationships/image" Target="media/image1353.wmf"/><Relationship Id="rId73" Type="http://schemas.openxmlformats.org/officeDocument/2006/relationships/oleObject" Target="embeddings/oleObject32.bin"/><Relationship Id="rId804" Type="http://schemas.openxmlformats.org/officeDocument/2006/relationships/oleObject" Target="embeddings/oleObject466.bin"/><Relationship Id="rId1227" Type="http://schemas.openxmlformats.org/officeDocument/2006/relationships/oleObject" Target="embeddings/oleObject677.bin"/><Relationship Id="rId1434" Type="http://schemas.openxmlformats.org/officeDocument/2006/relationships/oleObject" Target="embeddings/oleObject780.bin"/><Relationship Id="rId1641" Type="http://schemas.openxmlformats.org/officeDocument/2006/relationships/oleObject" Target="embeddings/oleObject881.bin"/><Relationship Id="rId1879" Type="http://schemas.openxmlformats.org/officeDocument/2006/relationships/oleObject" Target="embeddings/oleObject998.bin"/><Relationship Id="rId3094" Type="http://schemas.openxmlformats.org/officeDocument/2006/relationships/image" Target="media/image1487.wmf"/><Relationship Id="rId1501" Type="http://schemas.openxmlformats.org/officeDocument/2006/relationships/oleObject" Target="embeddings/oleObject813.bin"/><Relationship Id="rId1739" Type="http://schemas.openxmlformats.org/officeDocument/2006/relationships/image" Target="media/image805.wmf"/><Relationship Id="rId1946" Type="http://schemas.openxmlformats.org/officeDocument/2006/relationships/oleObject" Target="embeddings/oleObject1031.bin"/><Relationship Id="rId3399" Type="http://schemas.openxmlformats.org/officeDocument/2006/relationships/oleObject" Target="embeddings/oleObject1758.bin"/><Relationship Id="rId1806" Type="http://schemas.openxmlformats.org/officeDocument/2006/relationships/oleObject" Target="embeddings/oleObject962.bin"/><Relationship Id="rId3161" Type="http://schemas.openxmlformats.org/officeDocument/2006/relationships/image" Target="media/image1519.wmf"/><Relationship Id="rId3259" Type="http://schemas.openxmlformats.org/officeDocument/2006/relationships/image" Target="media/image1568.wmf"/><Relationship Id="rId3466" Type="http://schemas.openxmlformats.org/officeDocument/2006/relationships/image" Target="media/image1670.wmf"/><Relationship Id="rId387" Type="http://schemas.openxmlformats.org/officeDocument/2006/relationships/image" Target="media/image196.png"/><Relationship Id="rId594" Type="http://schemas.openxmlformats.org/officeDocument/2006/relationships/oleObject" Target="embeddings/oleObject288.bin"/><Relationship Id="rId2068" Type="http://schemas.openxmlformats.org/officeDocument/2006/relationships/image" Target="media/image971.wmf"/><Relationship Id="rId2275" Type="http://schemas.openxmlformats.org/officeDocument/2006/relationships/image" Target="media/image1072.wmf"/><Relationship Id="rId3021" Type="http://schemas.openxmlformats.org/officeDocument/2006/relationships/image" Target="media/image1449.wmf"/><Relationship Id="rId3119" Type="http://schemas.openxmlformats.org/officeDocument/2006/relationships/image" Target="media/image1500.wmf"/><Relationship Id="rId3326" Type="http://schemas.openxmlformats.org/officeDocument/2006/relationships/image" Target="media/image1599.png"/><Relationship Id="rId3673" Type="http://schemas.openxmlformats.org/officeDocument/2006/relationships/image" Target="media/image1778.wmf"/><Relationship Id="rId247" Type="http://schemas.openxmlformats.org/officeDocument/2006/relationships/image" Target="media/image123.wmf"/><Relationship Id="rId899" Type="http://schemas.openxmlformats.org/officeDocument/2006/relationships/image" Target="media/image383.wmf"/><Relationship Id="rId1084" Type="http://schemas.openxmlformats.org/officeDocument/2006/relationships/oleObject" Target="embeddings/oleObject605.bin"/><Relationship Id="rId2482" Type="http://schemas.openxmlformats.org/officeDocument/2006/relationships/oleObject" Target="embeddings/oleObject1302.bin"/><Relationship Id="rId2787" Type="http://schemas.openxmlformats.org/officeDocument/2006/relationships/oleObject" Target="embeddings/oleObject1452.bin"/><Relationship Id="rId3533" Type="http://schemas.openxmlformats.org/officeDocument/2006/relationships/image" Target="media/image1705.wmf"/><Relationship Id="rId3740" Type="http://schemas.openxmlformats.org/officeDocument/2006/relationships/image" Target="media/image1813.wmf"/><Relationship Id="rId107" Type="http://schemas.openxmlformats.org/officeDocument/2006/relationships/image" Target="media/image53.wmf"/><Relationship Id="rId454" Type="http://schemas.openxmlformats.org/officeDocument/2006/relationships/oleObject" Target="embeddings/oleObject219.bin"/><Relationship Id="rId661" Type="http://schemas.openxmlformats.org/officeDocument/2006/relationships/oleObject" Target="embeddings/oleObject354.bin"/><Relationship Id="rId759" Type="http://schemas.openxmlformats.org/officeDocument/2006/relationships/image" Target="media/image311.wmf"/><Relationship Id="rId966" Type="http://schemas.openxmlformats.org/officeDocument/2006/relationships/oleObject" Target="embeddings/oleObject545.bin"/><Relationship Id="rId1291" Type="http://schemas.openxmlformats.org/officeDocument/2006/relationships/image" Target="media/image577.wmf"/><Relationship Id="rId1389" Type="http://schemas.openxmlformats.org/officeDocument/2006/relationships/image" Target="media/image627.wmf"/><Relationship Id="rId1596" Type="http://schemas.openxmlformats.org/officeDocument/2006/relationships/oleObject" Target="embeddings/oleObject859.bin"/><Relationship Id="rId2135" Type="http://schemas.openxmlformats.org/officeDocument/2006/relationships/oleObject" Target="embeddings/oleObject1127.bin"/><Relationship Id="rId2342" Type="http://schemas.openxmlformats.org/officeDocument/2006/relationships/image" Target="media/image1104.wmf"/><Relationship Id="rId2647" Type="http://schemas.openxmlformats.org/officeDocument/2006/relationships/image" Target="media/image1260.wmf"/><Relationship Id="rId2994" Type="http://schemas.openxmlformats.org/officeDocument/2006/relationships/oleObject" Target="embeddings/oleObject1554.bin"/><Relationship Id="rId3600" Type="http://schemas.openxmlformats.org/officeDocument/2006/relationships/oleObject" Target="embeddings/oleObject1855.bin"/><Relationship Id="rId314" Type="http://schemas.openxmlformats.org/officeDocument/2006/relationships/image" Target="media/image157.wmf"/><Relationship Id="rId521" Type="http://schemas.openxmlformats.org/officeDocument/2006/relationships/image" Target="media/image265.wmf"/><Relationship Id="rId619" Type="http://schemas.openxmlformats.org/officeDocument/2006/relationships/oleObject" Target="embeddings/oleObject312.bin"/><Relationship Id="rId1151" Type="http://schemas.openxmlformats.org/officeDocument/2006/relationships/image" Target="media/image507.wmf"/><Relationship Id="rId1249" Type="http://schemas.openxmlformats.org/officeDocument/2006/relationships/image" Target="media/image556.wmf"/><Relationship Id="rId2202" Type="http://schemas.openxmlformats.org/officeDocument/2006/relationships/oleObject" Target="embeddings/oleObject1161.bin"/><Relationship Id="rId2854" Type="http://schemas.openxmlformats.org/officeDocument/2006/relationships/image" Target="media/image1364.wmf"/><Relationship Id="rId95" Type="http://schemas.openxmlformats.org/officeDocument/2006/relationships/image" Target="media/image47.wmf"/><Relationship Id="rId826" Type="http://schemas.openxmlformats.org/officeDocument/2006/relationships/oleObject" Target="embeddings/oleObject477.bin"/><Relationship Id="rId1011" Type="http://schemas.openxmlformats.org/officeDocument/2006/relationships/image" Target="media/image440.wmf"/><Relationship Id="rId1109" Type="http://schemas.openxmlformats.org/officeDocument/2006/relationships/image" Target="media/image486.wmf"/><Relationship Id="rId1456" Type="http://schemas.openxmlformats.org/officeDocument/2006/relationships/image" Target="media/image661.wmf"/><Relationship Id="rId1663" Type="http://schemas.openxmlformats.org/officeDocument/2006/relationships/image" Target="media/image767.wmf"/><Relationship Id="rId1870" Type="http://schemas.openxmlformats.org/officeDocument/2006/relationships/image" Target="media/image872.wmf"/><Relationship Id="rId1968" Type="http://schemas.openxmlformats.org/officeDocument/2006/relationships/oleObject" Target="embeddings/oleObject1042.bin"/><Relationship Id="rId2507" Type="http://schemas.openxmlformats.org/officeDocument/2006/relationships/oleObject" Target="embeddings/oleObject1314.bin"/><Relationship Id="rId2714" Type="http://schemas.openxmlformats.org/officeDocument/2006/relationships/image" Target="media/image1294.wmf"/><Relationship Id="rId2921" Type="http://schemas.openxmlformats.org/officeDocument/2006/relationships/oleObject" Target="embeddings/oleObject1518.bin"/><Relationship Id="rId1316" Type="http://schemas.openxmlformats.org/officeDocument/2006/relationships/oleObject" Target="embeddings/oleObject722.bin"/><Relationship Id="rId1523" Type="http://schemas.openxmlformats.org/officeDocument/2006/relationships/image" Target="media/image695.png"/><Relationship Id="rId1730" Type="http://schemas.openxmlformats.org/officeDocument/2006/relationships/oleObject" Target="embeddings/oleObject925.bin"/><Relationship Id="rId3183" Type="http://schemas.openxmlformats.org/officeDocument/2006/relationships/image" Target="media/image1530.wmf"/><Relationship Id="rId3390" Type="http://schemas.openxmlformats.org/officeDocument/2006/relationships/oleObject" Target="embeddings/oleObject1754.bin"/><Relationship Id="rId22" Type="http://schemas.openxmlformats.org/officeDocument/2006/relationships/image" Target="media/image9.wmf"/><Relationship Id="rId1828" Type="http://schemas.openxmlformats.org/officeDocument/2006/relationships/oleObject" Target="embeddings/oleObject973.bin"/><Relationship Id="rId3043" Type="http://schemas.openxmlformats.org/officeDocument/2006/relationships/image" Target="media/image1460.wmf"/><Relationship Id="rId3250" Type="http://schemas.openxmlformats.org/officeDocument/2006/relationships/oleObject" Target="embeddings/oleObject1682.bin"/><Relationship Id="rId3488" Type="http://schemas.openxmlformats.org/officeDocument/2006/relationships/image" Target="media/image1681.wmf"/><Relationship Id="rId3695" Type="http://schemas.openxmlformats.org/officeDocument/2006/relationships/image" Target="media/image1789.wmf"/><Relationship Id="rId171" Type="http://schemas.openxmlformats.org/officeDocument/2006/relationships/image" Target="media/image85.wmf"/><Relationship Id="rId2297" Type="http://schemas.openxmlformats.org/officeDocument/2006/relationships/oleObject" Target="embeddings/oleObject1211.bin"/><Relationship Id="rId3348" Type="http://schemas.openxmlformats.org/officeDocument/2006/relationships/oleObject" Target="embeddings/oleObject1732.bin"/><Relationship Id="rId3555" Type="http://schemas.openxmlformats.org/officeDocument/2006/relationships/image" Target="media/image1716.wmf"/><Relationship Id="rId269" Type="http://schemas.openxmlformats.org/officeDocument/2006/relationships/image" Target="media/image134.wmf"/><Relationship Id="rId476" Type="http://schemas.openxmlformats.org/officeDocument/2006/relationships/oleObject" Target="embeddings/oleObject230.bin"/><Relationship Id="rId683" Type="http://schemas.openxmlformats.org/officeDocument/2006/relationships/oleObject" Target="embeddings/oleObject376.bin"/><Relationship Id="rId890" Type="http://schemas.openxmlformats.org/officeDocument/2006/relationships/oleObject" Target="embeddings/oleObject507.bin"/><Relationship Id="rId2157" Type="http://schemas.openxmlformats.org/officeDocument/2006/relationships/oleObject" Target="embeddings/oleObject1138.bin"/><Relationship Id="rId2364" Type="http://schemas.openxmlformats.org/officeDocument/2006/relationships/oleObject" Target="embeddings/oleObject1244.bin"/><Relationship Id="rId2571" Type="http://schemas.openxmlformats.org/officeDocument/2006/relationships/image" Target="media/image1221.wmf"/><Relationship Id="rId3110" Type="http://schemas.openxmlformats.org/officeDocument/2006/relationships/image" Target="media/image1495.png"/><Relationship Id="rId3208" Type="http://schemas.openxmlformats.org/officeDocument/2006/relationships/image" Target="media/image1542.wmf"/><Relationship Id="rId3415" Type="http://schemas.openxmlformats.org/officeDocument/2006/relationships/oleObject" Target="embeddings/oleObject1766.bin"/><Relationship Id="rId129" Type="http://schemas.openxmlformats.org/officeDocument/2006/relationships/image" Target="media/image64.wmf"/><Relationship Id="rId336" Type="http://schemas.openxmlformats.org/officeDocument/2006/relationships/image" Target="media/image169.wmf"/><Relationship Id="rId543" Type="http://schemas.openxmlformats.org/officeDocument/2006/relationships/image" Target="media/image276.wmf"/><Relationship Id="rId988" Type="http://schemas.openxmlformats.org/officeDocument/2006/relationships/image" Target="media/image428.wmf"/><Relationship Id="rId1173" Type="http://schemas.openxmlformats.org/officeDocument/2006/relationships/image" Target="media/image518.wmf"/><Relationship Id="rId1380" Type="http://schemas.openxmlformats.org/officeDocument/2006/relationships/oleObject" Target="embeddings/oleObject753.bin"/><Relationship Id="rId2017" Type="http://schemas.openxmlformats.org/officeDocument/2006/relationships/image" Target="media/image946.wmf"/><Relationship Id="rId2224" Type="http://schemas.openxmlformats.org/officeDocument/2006/relationships/image" Target="media/image1047.wmf"/><Relationship Id="rId2669" Type="http://schemas.openxmlformats.org/officeDocument/2006/relationships/image" Target="media/image1271.wmf"/><Relationship Id="rId2876" Type="http://schemas.openxmlformats.org/officeDocument/2006/relationships/oleObject" Target="embeddings/oleObject1496.bin"/><Relationship Id="rId3622" Type="http://schemas.openxmlformats.org/officeDocument/2006/relationships/oleObject" Target="embeddings/oleObject1866.bin"/><Relationship Id="rId403" Type="http://schemas.openxmlformats.org/officeDocument/2006/relationships/oleObject" Target="embeddings/oleObject194.bin"/><Relationship Id="rId750" Type="http://schemas.openxmlformats.org/officeDocument/2006/relationships/oleObject" Target="embeddings/oleObject439.bin"/><Relationship Id="rId848" Type="http://schemas.openxmlformats.org/officeDocument/2006/relationships/image" Target="media/image357.png"/><Relationship Id="rId1033" Type="http://schemas.openxmlformats.org/officeDocument/2006/relationships/image" Target="media/image451.wmf"/><Relationship Id="rId1478" Type="http://schemas.openxmlformats.org/officeDocument/2006/relationships/image" Target="media/image672.wmf"/><Relationship Id="rId1685" Type="http://schemas.openxmlformats.org/officeDocument/2006/relationships/image" Target="media/image778.wmf"/><Relationship Id="rId1892" Type="http://schemas.openxmlformats.org/officeDocument/2006/relationships/image" Target="media/image883.wmf"/><Relationship Id="rId2431" Type="http://schemas.openxmlformats.org/officeDocument/2006/relationships/image" Target="media/image1150.wmf"/><Relationship Id="rId2529" Type="http://schemas.openxmlformats.org/officeDocument/2006/relationships/image" Target="media/image1200.wmf"/><Relationship Id="rId2736" Type="http://schemas.openxmlformats.org/officeDocument/2006/relationships/image" Target="media/image1305.wmf"/><Relationship Id="rId610" Type="http://schemas.openxmlformats.org/officeDocument/2006/relationships/oleObject" Target="embeddings/oleObject303.bin"/><Relationship Id="rId708" Type="http://schemas.openxmlformats.org/officeDocument/2006/relationships/oleObject" Target="embeddings/oleObject401.bin"/><Relationship Id="rId915" Type="http://schemas.openxmlformats.org/officeDocument/2006/relationships/image" Target="media/image391.png"/><Relationship Id="rId1240" Type="http://schemas.openxmlformats.org/officeDocument/2006/relationships/image" Target="media/image552.wmf"/><Relationship Id="rId1338" Type="http://schemas.openxmlformats.org/officeDocument/2006/relationships/oleObject" Target="embeddings/oleObject732.bin"/><Relationship Id="rId1545" Type="http://schemas.openxmlformats.org/officeDocument/2006/relationships/oleObject" Target="embeddings/oleObject834.bin"/><Relationship Id="rId2943" Type="http://schemas.openxmlformats.org/officeDocument/2006/relationships/image" Target="media/image1410.wmf"/><Relationship Id="rId1100" Type="http://schemas.openxmlformats.org/officeDocument/2006/relationships/oleObject" Target="embeddings/oleObject613.bin"/><Relationship Id="rId1405" Type="http://schemas.openxmlformats.org/officeDocument/2006/relationships/oleObject" Target="embeddings/oleObject765.bin"/><Relationship Id="rId1752" Type="http://schemas.openxmlformats.org/officeDocument/2006/relationships/oleObject" Target="embeddings/oleObject936.bin"/><Relationship Id="rId2803" Type="http://schemas.openxmlformats.org/officeDocument/2006/relationships/oleObject" Target="embeddings/oleObject1460.bin"/><Relationship Id="rId44" Type="http://schemas.openxmlformats.org/officeDocument/2006/relationships/image" Target="media/image20.wmf"/><Relationship Id="rId1612" Type="http://schemas.openxmlformats.org/officeDocument/2006/relationships/image" Target="media/image741.wmf"/><Relationship Id="rId1917" Type="http://schemas.openxmlformats.org/officeDocument/2006/relationships/image" Target="media/image896.wmf"/><Relationship Id="rId3065" Type="http://schemas.openxmlformats.org/officeDocument/2006/relationships/image" Target="media/image1472.wmf"/><Relationship Id="rId3272" Type="http://schemas.openxmlformats.org/officeDocument/2006/relationships/oleObject" Target="embeddings/oleObject1693.bin"/><Relationship Id="rId193" Type="http://schemas.openxmlformats.org/officeDocument/2006/relationships/image" Target="media/image96.wmf"/><Relationship Id="rId498" Type="http://schemas.openxmlformats.org/officeDocument/2006/relationships/image" Target="media/image253.wmf"/><Relationship Id="rId2081" Type="http://schemas.openxmlformats.org/officeDocument/2006/relationships/oleObject" Target="embeddings/oleObject1099.bin"/><Relationship Id="rId2179" Type="http://schemas.openxmlformats.org/officeDocument/2006/relationships/image" Target="media/image1025.wmf"/><Relationship Id="rId3132" Type="http://schemas.openxmlformats.org/officeDocument/2006/relationships/oleObject" Target="embeddings/oleObject1621.bin"/><Relationship Id="rId3577" Type="http://schemas.openxmlformats.org/officeDocument/2006/relationships/oleObject" Target="embeddings/oleObject1844.bin"/><Relationship Id="rId260" Type="http://schemas.openxmlformats.org/officeDocument/2006/relationships/oleObject" Target="embeddings/oleObject126.bin"/><Relationship Id="rId2386" Type="http://schemas.openxmlformats.org/officeDocument/2006/relationships/oleObject" Target="embeddings/oleObject1254.bin"/><Relationship Id="rId2593" Type="http://schemas.openxmlformats.org/officeDocument/2006/relationships/oleObject" Target="embeddings/oleObject1356.bin"/><Relationship Id="rId3437" Type="http://schemas.openxmlformats.org/officeDocument/2006/relationships/oleObject" Target="embeddings/oleObject1777.bin"/><Relationship Id="rId3644" Type="http://schemas.openxmlformats.org/officeDocument/2006/relationships/image" Target="media/image1763.png"/><Relationship Id="rId120" Type="http://schemas.openxmlformats.org/officeDocument/2006/relationships/oleObject" Target="embeddings/oleObject56.bin"/><Relationship Id="rId358" Type="http://schemas.openxmlformats.org/officeDocument/2006/relationships/image" Target="media/image181.wmf"/><Relationship Id="rId565" Type="http://schemas.openxmlformats.org/officeDocument/2006/relationships/image" Target="media/image287.wmf"/><Relationship Id="rId772" Type="http://schemas.openxmlformats.org/officeDocument/2006/relationships/oleObject" Target="embeddings/oleObject450.bin"/><Relationship Id="rId1195" Type="http://schemas.openxmlformats.org/officeDocument/2006/relationships/image" Target="media/image529.wmf"/><Relationship Id="rId2039" Type="http://schemas.openxmlformats.org/officeDocument/2006/relationships/image" Target="media/image957.wmf"/><Relationship Id="rId2246" Type="http://schemas.openxmlformats.org/officeDocument/2006/relationships/oleObject" Target="embeddings/oleObject1184.bin"/><Relationship Id="rId2453" Type="http://schemas.openxmlformats.org/officeDocument/2006/relationships/image" Target="media/image1161.wmf"/><Relationship Id="rId2660" Type="http://schemas.openxmlformats.org/officeDocument/2006/relationships/oleObject" Target="embeddings/oleObject1389.bin"/><Relationship Id="rId2898" Type="http://schemas.openxmlformats.org/officeDocument/2006/relationships/oleObject" Target="embeddings/oleObject1507.bin"/><Relationship Id="rId3504" Type="http://schemas.openxmlformats.org/officeDocument/2006/relationships/oleObject" Target="embeddings/oleObject1810.bin"/><Relationship Id="rId3711" Type="http://schemas.openxmlformats.org/officeDocument/2006/relationships/oleObject" Target="embeddings/oleObject1909.bin"/><Relationship Id="rId218" Type="http://schemas.openxmlformats.org/officeDocument/2006/relationships/oleObject" Target="embeddings/oleObject105.bin"/><Relationship Id="rId425" Type="http://schemas.openxmlformats.org/officeDocument/2006/relationships/image" Target="media/image216.wmf"/><Relationship Id="rId632" Type="http://schemas.openxmlformats.org/officeDocument/2006/relationships/oleObject" Target="embeddings/oleObject325.bin"/><Relationship Id="rId1055" Type="http://schemas.openxmlformats.org/officeDocument/2006/relationships/oleObject" Target="embeddings/oleObject589.bin"/><Relationship Id="rId1262" Type="http://schemas.openxmlformats.org/officeDocument/2006/relationships/oleObject" Target="embeddings/oleObject696.bin"/><Relationship Id="rId2106" Type="http://schemas.openxmlformats.org/officeDocument/2006/relationships/image" Target="media/image989.wmf"/><Relationship Id="rId2313" Type="http://schemas.openxmlformats.org/officeDocument/2006/relationships/oleObject" Target="embeddings/oleObject1219.bin"/><Relationship Id="rId2520" Type="http://schemas.openxmlformats.org/officeDocument/2006/relationships/oleObject" Target="embeddings/oleObject1320.bin"/><Relationship Id="rId2758" Type="http://schemas.openxmlformats.org/officeDocument/2006/relationships/oleObject" Target="embeddings/oleObject1437.bin"/><Relationship Id="rId2965" Type="http://schemas.openxmlformats.org/officeDocument/2006/relationships/image" Target="media/image1421.wmf"/><Relationship Id="rId937" Type="http://schemas.openxmlformats.org/officeDocument/2006/relationships/oleObject" Target="embeddings/oleObject530.bin"/><Relationship Id="rId1122" Type="http://schemas.openxmlformats.org/officeDocument/2006/relationships/oleObject" Target="embeddings/oleObject625.bin"/><Relationship Id="rId1567" Type="http://schemas.openxmlformats.org/officeDocument/2006/relationships/image" Target="media/image718.wmf"/><Relationship Id="rId1774" Type="http://schemas.openxmlformats.org/officeDocument/2006/relationships/oleObject" Target="embeddings/oleObject947.bin"/><Relationship Id="rId1981" Type="http://schemas.openxmlformats.org/officeDocument/2006/relationships/image" Target="media/image928.wmf"/><Relationship Id="rId2618" Type="http://schemas.openxmlformats.org/officeDocument/2006/relationships/image" Target="media/image1245.wmf"/><Relationship Id="rId2825" Type="http://schemas.openxmlformats.org/officeDocument/2006/relationships/oleObject" Target="embeddings/oleObject1471.bin"/><Relationship Id="rId66" Type="http://schemas.openxmlformats.org/officeDocument/2006/relationships/image" Target="media/image33.wmf"/><Relationship Id="rId1427" Type="http://schemas.openxmlformats.org/officeDocument/2006/relationships/oleObject" Target="embeddings/oleObject776.bin"/><Relationship Id="rId1634" Type="http://schemas.openxmlformats.org/officeDocument/2006/relationships/image" Target="media/image752.wmf"/><Relationship Id="rId1841" Type="http://schemas.openxmlformats.org/officeDocument/2006/relationships/image" Target="media/image857.wmf"/><Relationship Id="rId3087" Type="http://schemas.openxmlformats.org/officeDocument/2006/relationships/image" Target="media/image1483.png"/><Relationship Id="rId3294" Type="http://schemas.openxmlformats.org/officeDocument/2006/relationships/oleObject" Target="embeddings/oleObject1707.bin"/><Relationship Id="rId1939" Type="http://schemas.openxmlformats.org/officeDocument/2006/relationships/image" Target="media/image907.wmf"/><Relationship Id="rId3599" Type="http://schemas.openxmlformats.org/officeDocument/2006/relationships/image" Target="media/image1740.wmf"/><Relationship Id="rId1701" Type="http://schemas.openxmlformats.org/officeDocument/2006/relationships/image" Target="media/image786.wmf"/><Relationship Id="rId3154" Type="http://schemas.openxmlformats.org/officeDocument/2006/relationships/oleObject" Target="embeddings/oleObject1632.bin"/><Relationship Id="rId3361" Type="http://schemas.openxmlformats.org/officeDocument/2006/relationships/oleObject" Target="embeddings/oleObject1740.bin"/><Relationship Id="rId3459" Type="http://schemas.openxmlformats.org/officeDocument/2006/relationships/oleObject" Target="embeddings/oleObject1788.bin"/><Relationship Id="rId3666" Type="http://schemas.openxmlformats.org/officeDocument/2006/relationships/oleObject" Target="embeddings/oleObject1887.bin"/><Relationship Id="rId282" Type="http://schemas.openxmlformats.org/officeDocument/2006/relationships/oleObject" Target="embeddings/oleObject137.bin"/><Relationship Id="rId587" Type="http://schemas.openxmlformats.org/officeDocument/2006/relationships/image" Target="media/image298.wmf"/><Relationship Id="rId2170" Type="http://schemas.openxmlformats.org/officeDocument/2006/relationships/image" Target="media/image1021.wmf"/><Relationship Id="rId2268" Type="http://schemas.openxmlformats.org/officeDocument/2006/relationships/oleObject" Target="embeddings/oleObject1195.bin"/><Relationship Id="rId3014" Type="http://schemas.openxmlformats.org/officeDocument/2006/relationships/oleObject" Target="embeddings/oleObject1564.bin"/><Relationship Id="rId3221" Type="http://schemas.openxmlformats.org/officeDocument/2006/relationships/oleObject" Target="embeddings/oleObject1668.bin"/><Relationship Id="rId3319" Type="http://schemas.openxmlformats.org/officeDocument/2006/relationships/oleObject" Target="embeddings/oleObject1719.bin"/><Relationship Id="rId8" Type="http://schemas.openxmlformats.org/officeDocument/2006/relationships/image" Target="media/image2.wmf"/><Relationship Id="rId142" Type="http://schemas.openxmlformats.org/officeDocument/2006/relationships/oleObject" Target="embeddings/oleObject67.bin"/><Relationship Id="rId447" Type="http://schemas.openxmlformats.org/officeDocument/2006/relationships/image" Target="media/image227.wmf"/><Relationship Id="rId794" Type="http://schemas.openxmlformats.org/officeDocument/2006/relationships/oleObject" Target="embeddings/oleObject461.bin"/><Relationship Id="rId1077" Type="http://schemas.openxmlformats.org/officeDocument/2006/relationships/image" Target="media/image471.wmf"/><Relationship Id="rId2030" Type="http://schemas.openxmlformats.org/officeDocument/2006/relationships/oleObject" Target="embeddings/oleObject1073.bin"/><Relationship Id="rId2128" Type="http://schemas.openxmlformats.org/officeDocument/2006/relationships/image" Target="media/image1000.wmf"/><Relationship Id="rId2475" Type="http://schemas.openxmlformats.org/officeDocument/2006/relationships/image" Target="media/image1172.wmf"/><Relationship Id="rId2682" Type="http://schemas.openxmlformats.org/officeDocument/2006/relationships/oleObject" Target="embeddings/oleObject1400.bin"/><Relationship Id="rId2987" Type="http://schemas.openxmlformats.org/officeDocument/2006/relationships/image" Target="media/image1432.wmf"/><Relationship Id="rId3526" Type="http://schemas.openxmlformats.org/officeDocument/2006/relationships/image" Target="media/image1701.wmf"/><Relationship Id="rId3733" Type="http://schemas.openxmlformats.org/officeDocument/2006/relationships/image" Target="media/image1809.wmf"/><Relationship Id="rId654" Type="http://schemas.openxmlformats.org/officeDocument/2006/relationships/oleObject" Target="embeddings/oleObject347.bin"/><Relationship Id="rId861" Type="http://schemas.openxmlformats.org/officeDocument/2006/relationships/image" Target="media/image364.wmf"/><Relationship Id="rId959" Type="http://schemas.openxmlformats.org/officeDocument/2006/relationships/oleObject" Target="embeddings/oleObject541.bin"/><Relationship Id="rId1284" Type="http://schemas.openxmlformats.org/officeDocument/2006/relationships/image" Target="media/image573.wmf"/><Relationship Id="rId1491" Type="http://schemas.openxmlformats.org/officeDocument/2006/relationships/oleObject" Target="embeddings/oleObject808.bin"/><Relationship Id="rId1589" Type="http://schemas.openxmlformats.org/officeDocument/2006/relationships/image" Target="media/image729.wmf"/><Relationship Id="rId2335" Type="http://schemas.openxmlformats.org/officeDocument/2006/relationships/oleObject" Target="embeddings/oleObject1230.bin"/><Relationship Id="rId2542" Type="http://schemas.openxmlformats.org/officeDocument/2006/relationships/oleObject" Target="embeddings/oleObject1331.bin"/><Relationship Id="rId307" Type="http://schemas.openxmlformats.org/officeDocument/2006/relationships/oleObject" Target="embeddings/oleObject149.bin"/><Relationship Id="rId514" Type="http://schemas.openxmlformats.org/officeDocument/2006/relationships/image" Target="media/image261.wmf"/><Relationship Id="rId721" Type="http://schemas.openxmlformats.org/officeDocument/2006/relationships/oleObject" Target="embeddings/oleObject414.bin"/><Relationship Id="rId1144" Type="http://schemas.openxmlformats.org/officeDocument/2006/relationships/oleObject" Target="embeddings/oleObject636.bin"/><Relationship Id="rId1351" Type="http://schemas.openxmlformats.org/officeDocument/2006/relationships/image" Target="media/image608.wmf"/><Relationship Id="rId1449" Type="http://schemas.openxmlformats.org/officeDocument/2006/relationships/oleObject" Target="embeddings/oleObject787.bin"/><Relationship Id="rId1796" Type="http://schemas.openxmlformats.org/officeDocument/2006/relationships/oleObject" Target="embeddings/oleObject957.bin"/><Relationship Id="rId2402" Type="http://schemas.openxmlformats.org/officeDocument/2006/relationships/oleObject" Target="embeddings/oleObject1262.bin"/><Relationship Id="rId2847" Type="http://schemas.openxmlformats.org/officeDocument/2006/relationships/oleObject" Target="embeddings/oleObject1482.bin"/><Relationship Id="rId88" Type="http://schemas.openxmlformats.org/officeDocument/2006/relationships/oleObject" Target="embeddings/oleObject40.bin"/><Relationship Id="rId819" Type="http://schemas.openxmlformats.org/officeDocument/2006/relationships/image" Target="media/image341.wmf"/><Relationship Id="rId1004" Type="http://schemas.openxmlformats.org/officeDocument/2006/relationships/image" Target="media/image436.wmf"/><Relationship Id="rId1211" Type="http://schemas.openxmlformats.org/officeDocument/2006/relationships/oleObject" Target="embeddings/oleObject669.bin"/><Relationship Id="rId1656" Type="http://schemas.openxmlformats.org/officeDocument/2006/relationships/image" Target="media/image763.wmf"/><Relationship Id="rId1863" Type="http://schemas.openxmlformats.org/officeDocument/2006/relationships/image" Target="media/image868.png"/><Relationship Id="rId2707" Type="http://schemas.openxmlformats.org/officeDocument/2006/relationships/oleObject" Target="embeddings/oleObject1412.bin"/><Relationship Id="rId2914" Type="http://schemas.openxmlformats.org/officeDocument/2006/relationships/oleObject" Target="embeddings/oleObject1515.bin"/><Relationship Id="rId1309" Type="http://schemas.openxmlformats.org/officeDocument/2006/relationships/image" Target="media/image586.wmf"/><Relationship Id="rId1516" Type="http://schemas.openxmlformats.org/officeDocument/2006/relationships/image" Target="media/image691.wmf"/><Relationship Id="rId1723" Type="http://schemas.openxmlformats.org/officeDocument/2006/relationships/image" Target="media/image797.wmf"/><Relationship Id="rId1930" Type="http://schemas.openxmlformats.org/officeDocument/2006/relationships/oleObject" Target="embeddings/oleObject1023.bin"/><Relationship Id="rId3176" Type="http://schemas.openxmlformats.org/officeDocument/2006/relationships/oleObject" Target="embeddings/oleObject1645.bin"/><Relationship Id="rId3383" Type="http://schemas.openxmlformats.org/officeDocument/2006/relationships/image" Target="media/image1628.wmf"/><Relationship Id="rId3590" Type="http://schemas.openxmlformats.org/officeDocument/2006/relationships/oleObject" Target="embeddings/oleObject1850.bin"/><Relationship Id="rId15" Type="http://schemas.openxmlformats.org/officeDocument/2006/relationships/oleObject" Target="embeddings/oleObject5.bin"/><Relationship Id="rId2192" Type="http://schemas.openxmlformats.org/officeDocument/2006/relationships/oleObject" Target="embeddings/oleObject1156.bin"/><Relationship Id="rId3036" Type="http://schemas.openxmlformats.org/officeDocument/2006/relationships/oleObject" Target="embeddings/oleObject1575.bin"/><Relationship Id="rId3243" Type="http://schemas.openxmlformats.org/officeDocument/2006/relationships/image" Target="media/image1560.wmf"/><Relationship Id="rId3688" Type="http://schemas.openxmlformats.org/officeDocument/2006/relationships/oleObject" Target="embeddings/oleObject1898.bin"/><Relationship Id="rId164" Type="http://schemas.openxmlformats.org/officeDocument/2006/relationships/oleObject" Target="embeddings/oleObject78.bin"/><Relationship Id="rId371" Type="http://schemas.openxmlformats.org/officeDocument/2006/relationships/oleObject" Target="embeddings/oleObject179.bin"/><Relationship Id="rId2052" Type="http://schemas.openxmlformats.org/officeDocument/2006/relationships/oleObject" Target="embeddings/oleObject1084.bin"/><Relationship Id="rId2497" Type="http://schemas.openxmlformats.org/officeDocument/2006/relationships/image" Target="media/image1183.wmf"/><Relationship Id="rId3450" Type="http://schemas.openxmlformats.org/officeDocument/2006/relationships/image" Target="media/image1662.wmf"/><Relationship Id="rId3548" Type="http://schemas.openxmlformats.org/officeDocument/2006/relationships/oleObject" Target="embeddings/oleObject1831.bin"/><Relationship Id="rId469" Type="http://schemas.openxmlformats.org/officeDocument/2006/relationships/image" Target="media/image238.wmf"/><Relationship Id="rId676" Type="http://schemas.openxmlformats.org/officeDocument/2006/relationships/oleObject" Target="embeddings/oleObject369.bin"/><Relationship Id="rId883" Type="http://schemas.openxmlformats.org/officeDocument/2006/relationships/image" Target="media/image375.wmf"/><Relationship Id="rId1099" Type="http://schemas.openxmlformats.org/officeDocument/2006/relationships/image" Target="media/image482.wmf"/><Relationship Id="rId2357" Type="http://schemas.openxmlformats.org/officeDocument/2006/relationships/image" Target="media/image1112.wmf"/><Relationship Id="rId2564" Type="http://schemas.openxmlformats.org/officeDocument/2006/relationships/oleObject" Target="embeddings/oleObject1342.bin"/><Relationship Id="rId3103" Type="http://schemas.openxmlformats.org/officeDocument/2006/relationships/oleObject" Target="embeddings/oleObject1607.bin"/><Relationship Id="rId3310" Type="http://schemas.openxmlformats.org/officeDocument/2006/relationships/image" Target="media/image1591.wmf"/><Relationship Id="rId3408" Type="http://schemas.openxmlformats.org/officeDocument/2006/relationships/image" Target="media/image1641.wmf"/><Relationship Id="rId3615" Type="http://schemas.openxmlformats.org/officeDocument/2006/relationships/image" Target="media/image1748.wmf"/><Relationship Id="rId231" Type="http://schemas.openxmlformats.org/officeDocument/2006/relationships/image" Target="media/image115.wmf"/><Relationship Id="rId329" Type="http://schemas.openxmlformats.org/officeDocument/2006/relationships/image" Target="media/image165.wmf"/><Relationship Id="rId536" Type="http://schemas.openxmlformats.org/officeDocument/2006/relationships/oleObject" Target="embeddings/oleObject259.bin"/><Relationship Id="rId1166" Type="http://schemas.openxmlformats.org/officeDocument/2006/relationships/oleObject" Target="embeddings/oleObject647.bin"/><Relationship Id="rId1373" Type="http://schemas.openxmlformats.org/officeDocument/2006/relationships/image" Target="media/image619.wmf"/><Relationship Id="rId2217" Type="http://schemas.openxmlformats.org/officeDocument/2006/relationships/image" Target="media/image1044.wmf"/><Relationship Id="rId2771" Type="http://schemas.openxmlformats.org/officeDocument/2006/relationships/oleObject" Target="embeddings/oleObject1444.bin"/><Relationship Id="rId2869" Type="http://schemas.openxmlformats.org/officeDocument/2006/relationships/image" Target="media/image1372.wmf"/><Relationship Id="rId743" Type="http://schemas.openxmlformats.org/officeDocument/2006/relationships/image" Target="media/image303.wmf"/><Relationship Id="rId950" Type="http://schemas.openxmlformats.org/officeDocument/2006/relationships/image" Target="media/image409.wmf"/><Relationship Id="rId1026" Type="http://schemas.openxmlformats.org/officeDocument/2006/relationships/oleObject" Target="embeddings/oleObject574.bin"/><Relationship Id="rId1580" Type="http://schemas.openxmlformats.org/officeDocument/2006/relationships/oleObject" Target="embeddings/oleObject851.bin"/><Relationship Id="rId1678" Type="http://schemas.openxmlformats.org/officeDocument/2006/relationships/oleObject" Target="embeddings/oleObject899.bin"/><Relationship Id="rId1885" Type="http://schemas.openxmlformats.org/officeDocument/2006/relationships/oleObject" Target="embeddings/oleObject1001.bin"/><Relationship Id="rId2424" Type="http://schemas.openxmlformats.org/officeDocument/2006/relationships/oleObject" Target="embeddings/oleObject1273.bin"/><Relationship Id="rId2631" Type="http://schemas.openxmlformats.org/officeDocument/2006/relationships/oleObject" Target="embeddings/oleObject1375.bin"/><Relationship Id="rId2729" Type="http://schemas.openxmlformats.org/officeDocument/2006/relationships/oleObject" Target="embeddings/oleObject1423.bin"/><Relationship Id="rId2936" Type="http://schemas.openxmlformats.org/officeDocument/2006/relationships/oleObject" Target="embeddings/oleObject1525.bin"/><Relationship Id="rId603" Type="http://schemas.openxmlformats.org/officeDocument/2006/relationships/oleObject" Target="embeddings/oleObject296.bin"/><Relationship Id="rId810" Type="http://schemas.openxmlformats.org/officeDocument/2006/relationships/oleObject" Target="embeddings/oleObject469.bin"/><Relationship Id="rId908" Type="http://schemas.openxmlformats.org/officeDocument/2006/relationships/oleObject" Target="embeddings/oleObject516.bin"/><Relationship Id="rId1233" Type="http://schemas.openxmlformats.org/officeDocument/2006/relationships/oleObject" Target="embeddings/oleObject680.bin"/><Relationship Id="rId1440" Type="http://schemas.openxmlformats.org/officeDocument/2006/relationships/oleObject" Target="embeddings/oleObject783.bin"/><Relationship Id="rId1538" Type="http://schemas.openxmlformats.org/officeDocument/2006/relationships/image" Target="media/image703.wmf"/><Relationship Id="rId1300" Type="http://schemas.openxmlformats.org/officeDocument/2006/relationships/oleObject" Target="embeddings/oleObject714.bin"/><Relationship Id="rId1745" Type="http://schemas.openxmlformats.org/officeDocument/2006/relationships/image" Target="media/image808.wmf"/><Relationship Id="rId1952" Type="http://schemas.openxmlformats.org/officeDocument/2006/relationships/oleObject" Target="embeddings/oleObject1034.bin"/><Relationship Id="rId3198" Type="http://schemas.openxmlformats.org/officeDocument/2006/relationships/image" Target="media/image1537.wmf"/><Relationship Id="rId37" Type="http://schemas.openxmlformats.org/officeDocument/2006/relationships/oleObject" Target="embeddings/oleObject16.bin"/><Relationship Id="rId1605" Type="http://schemas.openxmlformats.org/officeDocument/2006/relationships/image" Target="media/image737.png"/><Relationship Id="rId1812" Type="http://schemas.openxmlformats.org/officeDocument/2006/relationships/oleObject" Target="embeddings/oleObject965.bin"/><Relationship Id="rId3058" Type="http://schemas.openxmlformats.org/officeDocument/2006/relationships/oleObject" Target="embeddings/oleObject1585.bin"/><Relationship Id="rId3265" Type="http://schemas.openxmlformats.org/officeDocument/2006/relationships/image" Target="media/image1571.wmf"/><Relationship Id="rId3472" Type="http://schemas.openxmlformats.org/officeDocument/2006/relationships/image" Target="media/image1673.wmf"/><Relationship Id="rId186" Type="http://schemas.openxmlformats.org/officeDocument/2006/relationships/oleObject" Target="embeddings/oleObject89.bin"/><Relationship Id="rId393" Type="http://schemas.openxmlformats.org/officeDocument/2006/relationships/oleObject" Target="embeddings/oleObject189.bin"/><Relationship Id="rId2074" Type="http://schemas.openxmlformats.org/officeDocument/2006/relationships/image" Target="media/image974.wmf"/><Relationship Id="rId2281" Type="http://schemas.openxmlformats.org/officeDocument/2006/relationships/oleObject" Target="embeddings/oleObject1203.bin"/><Relationship Id="rId3125" Type="http://schemas.openxmlformats.org/officeDocument/2006/relationships/image" Target="media/image1503.wmf"/><Relationship Id="rId3332" Type="http://schemas.openxmlformats.org/officeDocument/2006/relationships/oleObject" Target="embeddings/oleObject1725.bin"/><Relationship Id="rId253" Type="http://schemas.openxmlformats.org/officeDocument/2006/relationships/image" Target="media/image126.wmf"/><Relationship Id="rId460" Type="http://schemas.openxmlformats.org/officeDocument/2006/relationships/oleObject" Target="embeddings/oleObject222.bin"/><Relationship Id="rId698" Type="http://schemas.openxmlformats.org/officeDocument/2006/relationships/oleObject" Target="embeddings/oleObject391.bin"/><Relationship Id="rId1090" Type="http://schemas.openxmlformats.org/officeDocument/2006/relationships/oleObject" Target="embeddings/oleObject608.bin"/><Relationship Id="rId2141" Type="http://schemas.openxmlformats.org/officeDocument/2006/relationships/oleObject" Target="embeddings/oleObject1130.bin"/><Relationship Id="rId2379" Type="http://schemas.openxmlformats.org/officeDocument/2006/relationships/oleObject" Target="embeddings/oleObject1251.bin"/><Relationship Id="rId2586" Type="http://schemas.openxmlformats.org/officeDocument/2006/relationships/image" Target="media/image1229.wmf"/><Relationship Id="rId2793" Type="http://schemas.openxmlformats.org/officeDocument/2006/relationships/oleObject" Target="embeddings/oleObject1455.bin"/><Relationship Id="rId3637" Type="http://schemas.openxmlformats.org/officeDocument/2006/relationships/oleObject" Target="embeddings/oleObject1873.bin"/><Relationship Id="rId113" Type="http://schemas.openxmlformats.org/officeDocument/2006/relationships/image" Target="media/image56.wmf"/><Relationship Id="rId320" Type="http://schemas.openxmlformats.org/officeDocument/2006/relationships/oleObject" Target="embeddings/oleObject155.bin"/><Relationship Id="rId558" Type="http://schemas.openxmlformats.org/officeDocument/2006/relationships/oleObject" Target="embeddings/oleObject270.bin"/><Relationship Id="rId765" Type="http://schemas.openxmlformats.org/officeDocument/2006/relationships/image" Target="media/image314.wmf"/><Relationship Id="rId972" Type="http://schemas.openxmlformats.org/officeDocument/2006/relationships/oleObject" Target="embeddings/oleObject548.bin"/><Relationship Id="rId1188" Type="http://schemas.openxmlformats.org/officeDocument/2006/relationships/oleObject" Target="embeddings/oleObject658.bin"/><Relationship Id="rId1395" Type="http://schemas.openxmlformats.org/officeDocument/2006/relationships/image" Target="media/image630.wmf"/><Relationship Id="rId2001" Type="http://schemas.openxmlformats.org/officeDocument/2006/relationships/image" Target="media/image938.wmf"/><Relationship Id="rId2239" Type="http://schemas.openxmlformats.org/officeDocument/2006/relationships/image" Target="media/image1054.wmf"/><Relationship Id="rId2446" Type="http://schemas.openxmlformats.org/officeDocument/2006/relationships/oleObject" Target="embeddings/oleObject1284.bin"/><Relationship Id="rId2653" Type="http://schemas.openxmlformats.org/officeDocument/2006/relationships/image" Target="media/image1263.wmf"/><Relationship Id="rId2860" Type="http://schemas.openxmlformats.org/officeDocument/2006/relationships/oleObject" Target="embeddings/oleObject1488.bin"/><Relationship Id="rId3704" Type="http://schemas.openxmlformats.org/officeDocument/2006/relationships/image" Target="media/image1794.wmf"/><Relationship Id="rId418" Type="http://schemas.openxmlformats.org/officeDocument/2006/relationships/oleObject" Target="embeddings/oleObject201.bin"/><Relationship Id="rId625" Type="http://schemas.openxmlformats.org/officeDocument/2006/relationships/oleObject" Target="embeddings/oleObject318.bin"/><Relationship Id="rId832" Type="http://schemas.openxmlformats.org/officeDocument/2006/relationships/image" Target="media/image348.wmf"/><Relationship Id="rId1048" Type="http://schemas.openxmlformats.org/officeDocument/2006/relationships/oleObject" Target="embeddings/oleObject585.bin"/><Relationship Id="rId1255" Type="http://schemas.openxmlformats.org/officeDocument/2006/relationships/image" Target="media/image558.wmf"/><Relationship Id="rId1462" Type="http://schemas.openxmlformats.org/officeDocument/2006/relationships/image" Target="media/image664.wmf"/><Relationship Id="rId2306" Type="http://schemas.openxmlformats.org/officeDocument/2006/relationships/image" Target="media/image1086.wmf"/><Relationship Id="rId2513" Type="http://schemas.openxmlformats.org/officeDocument/2006/relationships/image" Target="media/image1192.wmf"/><Relationship Id="rId2958" Type="http://schemas.openxmlformats.org/officeDocument/2006/relationships/oleObject" Target="embeddings/oleObject1536.bin"/><Relationship Id="rId1115" Type="http://schemas.openxmlformats.org/officeDocument/2006/relationships/image" Target="media/image489.wmf"/><Relationship Id="rId1322" Type="http://schemas.openxmlformats.org/officeDocument/2006/relationships/oleObject" Target="embeddings/oleObject724.bin"/><Relationship Id="rId1767" Type="http://schemas.openxmlformats.org/officeDocument/2006/relationships/image" Target="media/image819.wmf"/><Relationship Id="rId1974" Type="http://schemas.openxmlformats.org/officeDocument/2006/relationships/oleObject" Target="embeddings/oleObject1045.bin"/><Relationship Id="rId2720" Type="http://schemas.openxmlformats.org/officeDocument/2006/relationships/image" Target="media/image1297.wmf"/><Relationship Id="rId2818" Type="http://schemas.openxmlformats.org/officeDocument/2006/relationships/image" Target="media/image1346.wmf"/><Relationship Id="rId59" Type="http://schemas.openxmlformats.org/officeDocument/2006/relationships/image" Target="media/image29.wmf"/><Relationship Id="rId1627" Type="http://schemas.openxmlformats.org/officeDocument/2006/relationships/oleObject" Target="embeddings/oleObject874.bin"/><Relationship Id="rId1834" Type="http://schemas.openxmlformats.org/officeDocument/2006/relationships/oleObject" Target="embeddings/oleObject976.bin"/><Relationship Id="rId3287" Type="http://schemas.openxmlformats.org/officeDocument/2006/relationships/image" Target="media/image1579.wmf"/><Relationship Id="rId2096" Type="http://schemas.openxmlformats.org/officeDocument/2006/relationships/image" Target="media/image984.wmf"/><Relationship Id="rId3494" Type="http://schemas.openxmlformats.org/officeDocument/2006/relationships/image" Target="media/image1684.wmf"/><Relationship Id="rId1901" Type="http://schemas.openxmlformats.org/officeDocument/2006/relationships/oleObject" Target="embeddings/oleObject1009.bin"/><Relationship Id="rId3147" Type="http://schemas.openxmlformats.org/officeDocument/2006/relationships/image" Target="media/image1514.wmf"/><Relationship Id="rId3354" Type="http://schemas.openxmlformats.org/officeDocument/2006/relationships/oleObject" Target="embeddings/oleObject1736.bin"/><Relationship Id="rId3561" Type="http://schemas.openxmlformats.org/officeDocument/2006/relationships/image" Target="media/image1720.wmf"/><Relationship Id="rId3659" Type="http://schemas.openxmlformats.org/officeDocument/2006/relationships/image" Target="media/image1771.wmf"/><Relationship Id="rId275" Type="http://schemas.openxmlformats.org/officeDocument/2006/relationships/image" Target="media/image137.wmf"/><Relationship Id="rId482" Type="http://schemas.openxmlformats.org/officeDocument/2006/relationships/oleObject" Target="embeddings/oleObject233.bin"/><Relationship Id="rId2163" Type="http://schemas.openxmlformats.org/officeDocument/2006/relationships/oleObject" Target="embeddings/oleObject1141.bin"/><Relationship Id="rId2370" Type="http://schemas.openxmlformats.org/officeDocument/2006/relationships/oleObject" Target="embeddings/oleObject1247.bin"/><Relationship Id="rId3007" Type="http://schemas.openxmlformats.org/officeDocument/2006/relationships/image" Target="media/image1442.wmf"/><Relationship Id="rId3214" Type="http://schemas.openxmlformats.org/officeDocument/2006/relationships/image" Target="media/image1545.wmf"/><Relationship Id="rId3421" Type="http://schemas.openxmlformats.org/officeDocument/2006/relationships/oleObject" Target="embeddings/oleObject1769.bin"/><Relationship Id="rId135" Type="http://schemas.openxmlformats.org/officeDocument/2006/relationships/image" Target="media/image67.wmf"/><Relationship Id="rId342" Type="http://schemas.openxmlformats.org/officeDocument/2006/relationships/image" Target="media/image172.wmf"/><Relationship Id="rId787" Type="http://schemas.openxmlformats.org/officeDocument/2006/relationships/image" Target="media/image325.wmf"/><Relationship Id="rId994" Type="http://schemas.openxmlformats.org/officeDocument/2006/relationships/image" Target="media/image431.wmf"/><Relationship Id="rId2023" Type="http://schemas.openxmlformats.org/officeDocument/2006/relationships/image" Target="media/image949.wmf"/><Relationship Id="rId2230" Type="http://schemas.openxmlformats.org/officeDocument/2006/relationships/image" Target="media/image1050.wmf"/><Relationship Id="rId2468" Type="http://schemas.openxmlformats.org/officeDocument/2006/relationships/oleObject" Target="embeddings/oleObject1295.bin"/><Relationship Id="rId2675" Type="http://schemas.openxmlformats.org/officeDocument/2006/relationships/image" Target="media/image1274.wmf"/><Relationship Id="rId2882" Type="http://schemas.openxmlformats.org/officeDocument/2006/relationships/oleObject" Target="embeddings/oleObject1499.bin"/><Relationship Id="rId3519" Type="http://schemas.openxmlformats.org/officeDocument/2006/relationships/image" Target="media/image1697.png"/><Relationship Id="rId3726" Type="http://schemas.openxmlformats.org/officeDocument/2006/relationships/oleObject" Target="embeddings/oleObject1916.bin"/><Relationship Id="rId202" Type="http://schemas.openxmlformats.org/officeDocument/2006/relationships/oleObject" Target="embeddings/oleObject97.bin"/><Relationship Id="rId647" Type="http://schemas.openxmlformats.org/officeDocument/2006/relationships/oleObject" Target="embeddings/oleObject340.bin"/><Relationship Id="rId854" Type="http://schemas.openxmlformats.org/officeDocument/2006/relationships/oleObject" Target="embeddings/oleObject489.bin"/><Relationship Id="rId1277" Type="http://schemas.openxmlformats.org/officeDocument/2006/relationships/oleObject" Target="embeddings/oleObject703.bin"/><Relationship Id="rId1484" Type="http://schemas.openxmlformats.org/officeDocument/2006/relationships/image" Target="media/image675.wmf"/><Relationship Id="rId1691" Type="http://schemas.openxmlformats.org/officeDocument/2006/relationships/image" Target="media/image781.wmf"/><Relationship Id="rId2328" Type="http://schemas.openxmlformats.org/officeDocument/2006/relationships/image" Target="media/image1097.wmf"/><Relationship Id="rId2535" Type="http://schemas.openxmlformats.org/officeDocument/2006/relationships/image" Target="media/image1203.wmf"/><Relationship Id="rId2742" Type="http://schemas.openxmlformats.org/officeDocument/2006/relationships/image" Target="media/image1308.wmf"/><Relationship Id="rId507" Type="http://schemas.openxmlformats.org/officeDocument/2006/relationships/oleObject" Target="embeddings/oleObject245.bin"/><Relationship Id="rId714" Type="http://schemas.openxmlformats.org/officeDocument/2006/relationships/oleObject" Target="embeddings/oleObject407.bin"/><Relationship Id="rId921" Type="http://schemas.openxmlformats.org/officeDocument/2006/relationships/oleObject" Target="embeddings/oleObject522.bin"/><Relationship Id="rId1137" Type="http://schemas.openxmlformats.org/officeDocument/2006/relationships/image" Target="media/image500.wmf"/><Relationship Id="rId1344" Type="http://schemas.openxmlformats.org/officeDocument/2006/relationships/oleObject" Target="embeddings/oleObject735.bin"/><Relationship Id="rId1551" Type="http://schemas.openxmlformats.org/officeDocument/2006/relationships/oleObject" Target="embeddings/oleObject837.bin"/><Relationship Id="rId1789" Type="http://schemas.openxmlformats.org/officeDocument/2006/relationships/image" Target="media/image831.wmf"/><Relationship Id="rId1996" Type="http://schemas.openxmlformats.org/officeDocument/2006/relationships/oleObject" Target="embeddings/oleObject1056.bin"/><Relationship Id="rId2602" Type="http://schemas.openxmlformats.org/officeDocument/2006/relationships/image" Target="media/image1237.wmf"/><Relationship Id="rId50" Type="http://schemas.openxmlformats.org/officeDocument/2006/relationships/image" Target="media/image23.png"/><Relationship Id="rId1204" Type="http://schemas.openxmlformats.org/officeDocument/2006/relationships/oleObject" Target="embeddings/oleObject666.bin"/><Relationship Id="rId1411" Type="http://schemas.openxmlformats.org/officeDocument/2006/relationships/oleObject" Target="embeddings/oleObject768.bin"/><Relationship Id="rId1649" Type="http://schemas.openxmlformats.org/officeDocument/2006/relationships/oleObject" Target="embeddings/oleObject885.bin"/><Relationship Id="rId1856" Type="http://schemas.openxmlformats.org/officeDocument/2006/relationships/oleObject" Target="embeddings/oleObject987.bin"/><Relationship Id="rId2907" Type="http://schemas.openxmlformats.org/officeDocument/2006/relationships/image" Target="media/image1391.wmf"/><Relationship Id="rId3071" Type="http://schemas.openxmlformats.org/officeDocument/2006/relationships/image" Target="media/image1475.wmf"/><Relationship Id="rId1509" Type="http://schemas.openxmlformats.org/officeDocument/2006/relationships/oleObject" Target="embeddings/oleObject817.bin"/><Relationship Id="rId1716" Type="http://schemas.openxmlformats.org/officeDocument/2006/relationships/oleObject" Target="embeddings/oleObject918.bin"/><Relationship Id="rId1923" Type="http://schemas.openxmlformats.org/officeDocument/2006/relationships/image" Target="media/image899.wmf"/><Relationship Id="rId3169" Type="http://schemas.openxmlformats.org/officeDocument/2006/relationships/image" Target="media/image1523.wmf"/><Relationship Id="rId3376" Type="http://schemas.openxmlformats.org/officeDocument/2006/relationships/image" Target="media/image1624.wmf"/><Relationship Id="rId3583" Type="http://schemas.openxmlformats.org/officeDocument/2006/relationships/oleObject" Target="embeddings/oleObject1847.bin"/><Relationship Id="rId297" Type="http://schemas.openxmlformats.org/officeDocument/2006/relationships/oleObject" Target="embeddings/oleObject144.bin"/><Relationship Id="rId2185" Type="http://schemas.openxmlformats.org/officeDocument/2006/relationships/image" Target="media/image1028.wmf"/><Relationship Id="rId2392" Type="http://schemas.openxmlformats.org/officeDocument/2006/relationships/oleObject" Target="embeddings/oleObject1257.bin"/><Relationship Id="rId3029" Type="http://schemas.openxmlformats.org/officeDocument/2006/relationships/image" Target="media/image1453.wmf"/><Relationship Id="rId3236" Type="http://schemas.openxmlformats.org/officeDocument/2006/relationships/oleObject" Target="embeddings/oleObject1675.bin"/><Relationship Id="rId157" Type="http://schemas.openxmlformats.org/officeDocument/2006/relationships/image" Target="media/image78.wmf"/><Relationship Id="rId364" Type="http://schemas.openxmlformats.org/officeDocument/2006/relationships/image" Target="media/image184.wmf"/><Relationship Id="rId2045" Type="http://schemas.openxmlformats.org/officeDocument/2006/relationships/image" Target="media/image960.wmf"/><Relationship Id="rId2697" Type="http://schemas.openxmlformats.org/officeDocument/2006/relationships/oleObject" Target="embeddings/oleObject1407.bin"/><Relationship Id="rId3443" Type="http://schemas.openxmlformats.org/officeDocument/2006/relationships/oleObject" Target="embeddings/oleObject1780.bin"/><Relationship Id="rId3650" Type="http://schemas.openxmlformats.org/officeDocument/2006/relationships/oleObject" Target="embeddings/oleObject1879.bin"/><Relationship Id="rId571" Type="http://schemas.openxmlformats.org/officeDocument/2006/relationships/image" Target="media/image290.wmf"/><Relationship Id="rId669" Type="http://schemas.openxmlformats.org/officeDocument/2006/relationships/oleObject" Target="embeddings/oleObject362.bin"/><Relationship Id="rId876" Type="http://schemas.openxmlformats.org/officeDocument/2006/relationships/oleObject" Target="embeddings/oleObject500.bin"/><Relationship Id="rId1299" Type="http://schemas.openxmlformats.org/officeDocument/2006/relationships/image" Target="media/image581.wmf"/><Relationship Id="rId2252" Type="http://schemas.openxmlformats.org/officeDocument/2006/relationships/image" Target="media/image1060.wmf"/><Relationship Id="rId2557" Type="http://schemas.openxmlformats.org/officeDocument/2006/relationships/image" Target="media/image1214.wmf"/><Relationship Id="rId3303" Type="http://schemas.openxmlformats.org/officeDocument/2006/relationships/oleObject" Target="embeddings/oleObject1711.bin"/><Relationship Id="rId3510" Type="http://schemas.openxmlformats.org/officeDocument/2006/relationships/oleObject" Target="embeddings/oleObject1813.bin"/><Relationship Id="rId3608" Type="http://schemas.openxmlformats.org/officeDocument/2006/relationships/oleObject" Target="embeddings/oleObject1859.bin"/><Relationship Id="rId224" Type="http://schemas.openxmlformats.org/officeDocument/2006/relationships/oleObject" Target="embeddings/oleObject108.bin"/><Relationship Id="rId431" Type="http://schemas.openxmlformats.org/officeDocument/2006/relationships/image" Target="media/image219.wmf"/><Relationship Id="rId529" Type="http://schemas.openxmlformats.org/officeDocument/2006/relationships/image" Target="media/image269.wmf"/><Relationship Id="rId736" Type="http://schemas.openxmlformats.org/officeDocument/2006/relationships/oleObject" Target="embeddings/oleObject429.bin"/><Relationship Id="rId1061" Type="http://schemas.openxmlformats.org/officeDocument/2006/relationships/oleObject" Target="embeddings/oleObject592.bin"/><Relationship Id="rId1159" Type="http://schemas.openxmlformats.org/officeDocument/2006/relationships/image" Target="media/image511.wmf"/><Relationship Id="rId1366" Type="http://schemas.openxmlformats.org/officeDocument/2006/relationships/oleObject" Target="embeddings/oleObject746.bin"/><Relationship Id="rId2112" Type="http://schemas.openxmlformats.org/officeDocument/2006/relationships/image" Target="media/image992.wmf"/><Relationship Id="rId2417" Type="http://schemas.openxmlformats.org/officeDocument/2006/relationships/image" Target="media/image1143.wmf"/><Relationship Id="rId2764" Type="http://schemas.openxmlformats.org/officeDocument/2006/relationships/oleObject" Target="embeddings/oleObject1440.bin"/><Relationship Id="rId2971" Type="http://schemas.openxmlformats.org/officeDocument/2006/relationships/image" Target="media/image1424.wmf"/><Relationship Id="rId943" Type="http://schemas.openxmlformats.org/officeDocument/2006/relationships/oleObject" Target="embeddings/oleObject533.bin"/><Relationship Id="rId1019" Type="http://schemas.openxmlformats.org/officeDocument/2006/relationships/image" Target="media/image444.wmf"/><Relationship Id="rId1573" Type="http://schemas.openxmlformats.org/officeDocument/2006/relationships/image" Target="media/image721.wmf"/><Relationship Id="rId1780" Type="http://schemas.openxmlformats.org/officeDocument/2006/relationships/oleObject" Target="embeddings/oleObject949.bin"/><Relationship Id="rId1878" Type="http://schemas.openxmlformats.org/officeDocument/2006/relationships/image" Target="media/image876.wmf"/><Relationship Id="rId2624" Type="http://schemas.openxmlformats.org/officeDocument/2006/relationships/image" Target="media/image1248.wmf"/><Relationship Id="rId2831" Type="http://schemas.openxmlformats.org/officeDocument/2006/relationships/oleObject" Target="embeddings/oleObject1474.bin"/><Relationship Id="rId2929" Type="http://schemas.openxmlformats.org/officeDocument/2006/relationships/image" Target="media/image1403.wmf"/><Relationship Id="rId72" Type="http://schemas.openxmlformats.org/officeDocument/2006/relationships/image" Target="media/image36.wmf"/><Relationship Id="rId803" Type="http://schemas.openxmlformats.org/officeDocument/2006/relationships/image" Target="media/image333.wmf"/><Relationship Id="rId1226" Type="http://schemas.openxmlformats.org/officeDocument/2006/relationships/image" Target="media/image545.wmf"/><Relationship Id="rId1433" Type="http://schemas.openxmlformats.org/officeDocument/2006/relationships/image" Target="media/image649.wmf"/><Relationship Id="rId1640" Type="http://schemas.openxmlformats.org/officeDocument/2006/relationships/image" Target="media/image755.wmf"/><Relationship Id="rId1738" Type="http://schemas.openxmlformats.org/officeDocument/2006/relationships/oleObject" Target="embeddings/oleObject929.bin"/><Relationship Id="rId3093" Type="http://schemas.openxmlformats.org/officeDocument/2006/relationships/oleObject" Target="embeddings/oleObject1602.bin"/><Relationship Id="rId1500" Type="http://schemas.openxmlformats.org/officeDocument/2006/relationships/image" Target="media/image683.wmf"/><Relationship Id="rId1945" Type="http://schemas.openxmlformats.org/officeDocument/2006/relationships/image" Target="media/image910.wmf"/><Relationship Id="rId3160" Type="http://schemas.openxmlformats.org/officeDocument/2006/relationships/oleObject" Target="embeddings/oleObject1637.bin"/><Relationship Id="rId3398" Type="http://schemas.openxmlformats.org/officeDocument/2006/relationships/image" Target="media/image1636.wmf"/><Relationship Id="rId1805" Type="http://schemas.openxmlformats.org/officeDocument/2006/relationships/image" Target="media/image839.wmf"/><Relationship Id="rId3020" Type="http://schemas.openxmlformats.org/officeDocument/2006/relationships/oleObject" Target="embeddings/oleObject1567.bin"/><Relationship Id="rId3258" Type="http://schemas.openxmlformats.org/officeDocument/2006/relationships/oleObject" Target="embeddings/oleObject1686.bin"/><Relationship Id="rId3465" Type="http://schemas.openxmlformats.org/officeDocument/2006/relationships/oleObject" Target="embeddings/oleObject1791.bin"/><Relationship Id="rId3672" Type="http://schemas.openxmlformats.org/officeDocument/2006/relationships/oleObject" Target="embeddings/oleObject1890.bin"/><Relationship Id="rId179" Type="http://schemas.openxmlformats.org/officeDocument/2006/relationships/image" Target="media/image89.wmf"/><Relationship Id="rId386" Type="http://schemas.openxmlformats.org/officeDocument/2006/relationships/oleObject" Target="embeddings/oleObject186.bin"/><Relationship Id="rId593" Type="http://schemas.openxmlformats.org/officeDocument/2006/relationships/image" Target="media/image301.wmf"/><Relationship Id="rId2067" Type="http://schemas.openxmlformats.org/officeDocument/2006/relationships/oleObject" Target="embeddings/oleObject1092.bin"/><Relationship Id="rId2274" Type="http://schemas.openxmlformats.org/officeDocument/2006/relationships/oleObject" Target="embeddings/oleObject1198.bin"/><Relationship Id="rId2481" Type="http://schemas.openxmlformats.org/officeDocument/2006/relationships/image" Target="media/image1175.wmf"/><Relationship Id="rId3118" Type="http://schemas.openxmlformats.org/officeDocument/2006/relationships/oleObject" Target="embeddings/oleObject1614.bin"/><Relationship Id="rId3325" Type="http://schemas.openxmlformats.org/officeDocument/2006/relationships/oleObject" Target="embeddings/oleObject1722.bin"/><Relationship Id="rId3532" Type="http://schemas.openxmlformats.org/officeDocument/2006/relationships/image" Target="media/image1704.png"/><Relationship Id="rId246" Type="http://schemas.openxmlformats.org/officeDocument/2006/relationships/oleObject" Target="embeddings/oleObject119.bin"/><Relationship Id="rId453" Type="http://schemas.openxmlformats.org/officeDocument/2006/relationships/image" Target="media/image230.wmf"/><Relationship Id="rId660" Type="http://schemas.openxmlformats.org/officeDocument/2006/relationships/oleObject" Target="embeddings/oleObject353.bin"/><Relationship Id="rId898" Type="http://schemas.openxmlformats.org/officeDocument/2006/relationships/oleObject" Target="embeddings/oleObject511.bin"/><Relationship Id="rId1083" Type="http://schemas.openxmlformats.org/officeDocument/2006/relationships/image" Target="media/image474.wmf"/><Relationship Id="rId1290" Type="http://schemas.openxmlformats.org/officeDocument/2006/relationships/image" Target="media/image576.png"/><Relationship Id="rId2134" Type="http://schemas.openxmlformats.org/officeDocument/2006/relationships/image" Target="media/image1003.wmf"/><Relationship Id="rId2341" Type="http://schemas.openxmlformats.org/officeDocument/2006/relationships/oleObject" Target="embeddings/oleObject1233.bin"/><Relationship Id="rId2579" Type="http://schemas.openxmlformats.org/officeDocument/2006/relationships/oleObject" Target="embeddings/oleObject1349.bin"/><Relationship Id="rId2786" Type="http://schemas.openxmlformats.org/officeDocument/2006/relationships/image" Target="media/image1330.wmf"/><Relationship Id="rId2993" Type="http://schemas.openxmlformats.org/officeDocument/2006/relationships/image" Target="media/image1435.wmf"/><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oleObject" Target="embeddings/oleObject443.bin"/><Relationship Id="rId965" Type="http://schemas.openxmlformats.org/officeDocument/2006/relationships/image" Target="media/image416.wmf"/><Relationship Id="rId1150" Type="http://schemas.openxmlformats.org/officeDocument/2006/relationships/oleObject" Target="embeddings/oleObject639.bin"/><Relationship Id="rId1388" Type="http://schemas.openxmlformats.org/officeDocument/2006/relationships/oleObject" Target="embeddings/oleObject757.bin"/><Relationship Id="rId1595" Type="http://schemas.openxmlformats.org/officeDocument/2006/relationships/image" Target="media/image732.wmf"/><Relationship Id="rId2439" Type="http://schemas.openxmlformats.org/officeDocument/2006/relationships/image" Target="media/image1154.wmf"/><Relationship Id="rId2646" Type="http://schemas.openxmlformats.org/officeDocument/2006/relationships/oleObject" Target="embeddings/oleObject1382.bin"/><Relationship Id="rId2853" Type="http://schemas.openxmlformats.org/officeDocument/2006/relationships/oleObject" Target="embeddings/oleObject1485.bin"/><Relationship Id="rId94" Type="http://schemas.openxmlformats.org/officeDocument/2006/relationships/oleObject" Target="embeddings/oleObject43.bin"/><Relationship Id="rId520" Type="http://schemas.openxmlformats.org/officeDocument/2006/relationships/oleObject" Target="embeddings/oleObject251.bin"/><Relationship Id="rId618" Type="http://schemas.openxmlformats.org/officeDocument/2006/relationships/oleObject" Target="embeddings/oleObject311.bin"/><Relationship Id="rId825" Type="http://schemas.openxmlformats.org/officeDocument/2006/relationships/image" Target="media/image344.wmf"/><Relationship Id="rId1248" Type="http://schemas.openxmlformats.org/officeDocument/2006/relationships/oleObject" Target="embeddings/oleObject688.bin"/><Relationship Id="rId1455" Type="http://schemas.openxmlformats.org/officeDocument/2006/relationships/oleObject" Target="embeddings/oleObject790.bin"/><Relationship Id="rId1662" Type="http://schemas.openxmlformats.org/officeDocument/2006/relationships/oleObject" Target="embeddings/oleObject891.bin"/><Relationship Id="rId2201" Type="http://schemas.openxmlformats.org/officeDocument/2006/relationships/image" Target="media/image1036.wmf"/><Relationship Id="rId2506" Type="http://schemas.openxmlformats.org/officeDocument/2006/relationships/image" Target="media/image1188.wmf"/><Relationship Id="rId1010" Type="http://schemas.openxmlformats.org/officeDocument/2006/relationships/oleObject" Target="embeddings/oleObject566.bin"/><Relationship Id="rId1108" Type="http://schemas.openxmlformats.org/officeDocument/2006/relationships/oleObject" Target="embeddings/oleObject618.bin"/><Relationship Id="rId1315" Type="http://schemas.openxmlformats.org/officeDocument/2006/relationships/image" Target="media/image589.wmf"/><Relationship Id="rId1967" Type="http://schemas.openxmlformats.org/officeDocument/2006/relationships/image" Target="media/image921.wmf"/><Relationship Id="rId2713" Type="http://schemas.openxmlformats.org/officeDocument/2006/relationships/oleObject" Target="embeddings/oleObject1415.bin"/><Relationship Id="rId2920" Type="http://schemas.openxmlformats.org/officeDocument/2006/relationships/image" Target="media/image1398.wmf"/><Relationship Id="rId1522" Type="http://schemas.openxmlformats.org/officeDocument/2006/relationships/image" Target="media/image694.png"/><Relationship Id="rId21" Type="http://schemas.openxmlformats.org/officeDocument/2006/relationships/oleObject" Target="embeddings/oleObject8.bin"/><Relationship Id="rId2089" Type="http://schemas.openxmlformats.org/officeDocument/2006/relationships/image" Target="media/image981.wmf"/><Relationship Id="rId3487" Type="http://schemas.openxmlformats.org/officeDocument/2006/relationships/oleObject" Target="embeddings/oleObject1802.bin"/><Relationship Id="rId3694" Type="http://schemas.openxmlformats.org/officeDocument/2006/relationships/oleObject" Target="embeddings/oleObject1901.bin"/><Relationship Id="rId2296" Type="http://schemas.openxmlformats.org/officeDocument/2006/relationships/image" Target="media/image1081.wmf"/><Relationship Id="rId3347" Type="http://schemas.openxmlformats.org/officeDocument/2006/relationships/image" Target="media/image1611.wmf"/><Relationship Id="rId3554" Type="http://schemas.openxmlformats.org/officeDocument/2006/relationships/oleObject" Target="embeddings/oleObject1834.bin"/><Relationship Id="rId268" Type="http://schemas.openxmlformats.org/officeDocument/2006/relationships/oleObject" Target="embeddings/oleObject130.bin"/><Relationship Id="rId475" Type="http://schemas.openxmlformats.org/officeDocument/2006/relationships/image" Target="media/image241.wmf"/><Relationship Id="rId682" Type="http://schemas.openxmlformats.org/officeDocument/2006/relationships/oleObject" Target="embeddings/oleObject375.bin"/><Relationship Id="rId2156" Type="http://schemas.openxmlformats.org/officeDocument/2006/relationships/image" Target="media/image1014.wmf"/><Relationship Id="rId2363" Type="http://schemas.openxmlformats.org/officeDocument/2006/relationships/image" Target="media/image1115.wmf"/><Relationship Id="rId2570" Type="http://schemas.openxmlformats.org/officeDocument/2006/relationships/oleObject" Target="embeddings/oleObject1345.bin"/><Relationship Id="rId3207" Type="http://schemas.openxmlformats.org/officeDocument/2006/relationships/oleObject" Target="embeddings/oleObject1661.bin"/><Relationship Id="rId3414" Type="http://schemas.openxmlformats.org/officeDocument/2006/relationships/image" Target="media/image1644.wmf"/><Relationship Id="rId3621" Type="http://schemas.openxmlformats.org/officeDocument/2006/relationships/image" Target="media/image1751.wmf"/><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oleObject" Target="embeddings/oleObject262.bin"/><Relationship Id="rId1172" Type="http://schemas.openxmlformats.org/officeDocument/2006/relationships/oleObject" Target="embeddings/oleObject650.bin"/><Relationship Id="rId2016" Type="http://schemas.openxmlformats.org/officeDocument/2006/relationships/oleObject" Target="embeddings/oleObject1066.bin"/><Relationship Id="rId2223" Type="http://schemas.openxmlformats.org/officeDocument/2006/relationships/oleObject" Target="embeddings/oleObject1172.bin"/><Relationship Id="rId2430" Type="http://schemas.openxmlformats.org/officeDocument/2006/relationships/oleObject" Target="embeddings/oleObject1276.bin"/><Relationship Id="rId402" Type="http://schemas.openxmlformats.org/officeDocument/2006/relationships/image" Target="media/image204.wmf"/><Relationship Id="rId1032" Type="http://schemas.openxmlformats.org/officeDocument/2006/relationships/oleObject" Target="embeddings/oleObject577.bin"/><Relationship Id="rId1989" Type="http://schemas.openxmlformats.org/officeDocument/2006/relationships/image" Target="media/image932.wmf"/><Relationship Id="rId1849" Type="http://schemas.openxmlformats.org/officeDocument/2006/relationships/image" Target="media/image861.wmf"/><Relationship Id="rId3064" Type="http://schemas.openxmlformats.org/officeDocument/2006/relationships/oleObject" Target="embeddings/oleObject1588.bin"/><Relationship Id="rId192" Type="http://schemas.openxmlformats.org/officeDocument/2006/relationships/oleObject" Target="embeddings/oleObject92.bin"/><Relationship Id="rId1709" Type="http://schemas.openxmlformats.org/officeDocument/2006/relationships/image" Target="media/image790.wmf"/><Relationship Id="rId1916" Type="http://schemas.openxmlformats.org/officeDocument/2006/relationships/oleObject" Target="embeddings/oleObject1016.bin"/><Relationship Id="rId3271" Type="http://schemas.openxmlformats.org/officeDocument/2006/relationships/image" Target="media/image1574.wmf"/><Relationship Id="rId2080" Type="http://schemas.openxmlformats.org/officeDocument/2006/relationships/image" Target="media/image977.wmf"/><Relationship Id="rId3131" Type="http://schemas.openxmlformats.org/officeDocument/2006/relationships/image" Target="media/image1506.wmf"/><Relationship Id="rId2897" Type="http://schemas.openxmlformats.org/officeDocument/2006/relationships/image" Target="media/image1386.wmf"/><Relationship Id="rId869" Type="http://schemas.openxmlformats.org/officeDocument/2006/relationships/image" Target="media/image368.wmf"/><Relationship Id="rId1499" Type="http://schemas.openxmlformats.org/officeDocument/2006/relationships/oleObject" Target="embeddings/oleObject812.bin"/><Relationship Id="rId729" Type="http://schemas.openxmlformats.org/officeDocument/2006/relationships/oleObject" Target="embeddings/oleObject422.bin"/><Relationship Id="rId1359" Type="http://schemas.openxmlformats.org/officeDocument/2006/relationships/image" Target="media/image612.wmf"/><Relationship Id="rId2757" Type="http://schemas.openxmlformats.org/officeDocument/2006/relationships/image" Target="media/image1316.wmf"/><Relationship Id="rId2964" Type="http://schemas.openxmlformats.org/officeDocument/2006/relationships/oleObject" Target="embeddings/oleObject1539.bin"/><Relationship Id="rId936" Type="http://schemas.openxmlformats.org/officeDocument/2006/relationships/image" Target="media/image402.wmf"/><Relationship Id="rId1219" Type="http://schemas.openxmlformats.org/officeDocument/2006/relationships/oleObject" Target="embeddings/oleObject673.bin"/><Relationship Id="rId1566" Type="http://schemas.openxmlformats.org/officeDocument/2006/relationships/oleObject" Target="embeddings/oleObject844.bin"/><Relationship Id="rId1773" Type="http://schemas.openxmlformats.org/officeDocument/2006/relationships/image" Target="media/image822.wmf"/><Relationship Id="rId1980" Type="http://schemas.openxmlformats.org/officeDocument/2006/relationships/oleObject" Target="embeddings/oleObject1048.bin"/><Relationship Id="rId2617" Type="http://schemas.openxmlformats.org/officeDocument/2006/relationships/oleObject" Target="embeddings/oleObject1368.bin"/><Relationship Id="rId2824" Type="http://schemas.openxmlformats.org/officeDocument/2006/relationships/image" Target="media/image1349.wmf"/><Relationship Id="rId65" Type="http://schemas.openxmlformats.org/officeDocument/2006/relationships/oleObject" Target="embeddings/oleObject28.bin"/><Relationship Id="rId1426" Type="http://schemas.openxmlformats.org/officeDocument/2006/relationships/oleObject" Target="embeddings/oleObject775.bin"/><Relationship Id="rId1633" Type="http://schemas.openxmlformats.org/officeDocument/2006/relationships/oleObject" Target="embeddings/oleObject877.bin"/><Relationship Id="rId1840" Type="http://schemas.openxmlformats.org/officeDocument/2006/relationships/oleObject" Target="embeddings/oleObject979.bin"/><Relationship Id="rId1700" Type="http://schemas.openxmlformats.org/officeDocument/2006/relationships/oleObject" Target="embeddings/oleObject910.bin"/><Relationship Id="rId3598" Type="http://schemas.openxmlformats.org/officeDocument/2006/relationships/oleObject" Target="embeddings/oleObject1854.bin"/><Relationship Id="rId3458" Type="http://schemas.openxmlformats.org/officeDocument/2006/relationships/image" Target="media/image1666.wmf"/><Relationship Id="rId3665" Type="http://schemas.openxmlformats.org/officeDocument/2006/relationships/image" Target="media/image1774.wmf"/><Relationship Id="rId379" Type="http://schemas.openxmlformats.org/officeDocument/2006/relationships/image" Target="media/image192.wmf"/><Relationship Id="rId586" Type="http://schemas.openxmlformats.org/officeDocument/2006/relationships/oleObject" Target="embeddings/oleObject284.bin"/><Relationship Id="rId793" Type="http://schemas.openxmlformats.org/officeDocument/2006/relationships/image" Target="media/image328.wmf"/><Relationship Id="rId2267" Type="http://schemas.openxmlformats.org/officeDocument/2006/relationships/image" Target="media/image1068.wmf"/><Relationship Id="rId2474" Type="http://schemas.openxmlformats.org/officeDocument/2006/relationships/oleObject" Target="embeddings/oleObject1298.bin"/><Relationship Id="rId2681" Type="http://schemas.openxmlformats.org/officeDocument/2006/relationships/image" Target="media/image1277.wmf"/><Relationship Id="rId3318" Type="http://schemas.openxmlformats.org/officeDocument/2006/relationships/image" Target="media/image1595.wmf"/><Relationship Id="rId3525" Type="http://schemas.openxmlformats.org/officeDocument/2006/relationships/oleObject" Target="embeddings/oleObject1820.bin"/><Relationship Id="rId239" Type="http://schemas.openxmlformats.org/officeDocument/2006/relationships/image" Target="media/image119.wmf"/><Relationship Id="rId446" Type="http://schemas.openxmlformats.org/officeDocument/2006/relationships/oleObject" Target="embeddings/oleObject215.bin"/><Relationship Id="rId653" Type="http://schemas.openxmlformats.org/officeDocument/2006/relationships/oleObject" Target="embeddings/oleObject346.bin"/><Relationship Id="rId1076" Type="http://schemas.openxmlformats.org/officeDocument/2006/relationships/oleObject" Target="embeddings/oleObject601.bin"/><Relationship Id="rId1283" Type="http://schemas.openxmlformats.org/officeDocument/2006/relationships/oleObject" Target="embeddings/oleObject706.bin"/><Relationship Id="rId1490" Type="http://schemas.openxmlformats.org/officeDocument/2006/relationships/image" Target="media/image678.wmf"/><Relationship Id="rId2127" Type="http://schemas.openxmlformats.org/officeDocument/2006/relationships/oleObject" Target="embeddings/oleObject1123.bin"/><Relationship Id="rId2334" Type="http://schemas.openxmlformats.org/officeDocument/2006/relationships/image" Target="media/image1100.wmf"/><Relationship Id="rId3732" Type="http://schemas.openxmlformats.org/officeDocument/2006/relationships/oleObject" Target="embeddings/oleObject1919.bin"/><Relationship Id="rId306" Type="http://schemas.openxmlformats.org/officeDocument/2006/relationships/image" Target="media/image153.wmf"/><Relationship Id="rId860" Type="http://schemas.openxmlformats.org/officeDocument/2006/relationships/oleObject" Target="embeddings/oleObject492.bin"/><Relationship Id="rId1143" Type="http://schemas.openxmlformats.org/officeDocument/2006/relationships/image" Target="media/image503.wmf"/><Relationship Id="rId2541" Type="http://schemas.openxmlformats.org/officeDocument/2006/relationships/image" Target="media/image1206.wmf"/><Relationship Id="rId513" Type="http://schemas.openxmlformats.org/officeDocument/2006/relationships/oleObject" Target="embeddings/oleObject248.bin"/><Relationship Id="rId720" Type="http://schemas.openxmlformats.org/officeDocument/2006/relationships/oleObject" Target="embeddings/oleObject413.bin"/><Relationship Id="rId1350" Type="http://schemas.openxmlformats.org/officeDocument/2006/relationships/oleObject" Target="embeddings/oleObject738.bin"/><Relationship Id="rId2401" Type="http://schemas.openxmlformats.org/officeDocument/2006/relationships/image" Target="media/image1135.wmf"/><Relationship Id="rId1003" Type="http://schemas.openxmlformats.org/officeDocument/2006/relationships/oleObject" Target="embeddings/oleObject563.bin"/><Relationship Id="rId1210" Type="http://schemas.openxmlformats.org/officeDocument/2006/relationships/image" Target="media/image537.wmf"/><Relationship Id="rId3175" Type="http://schemas.openxmlformats.org/officeDocument/2006/relationships/image" Target="media/image1526.wmf"/><Relationship Id="rId3382" Type="http://schemas.openxmlformats.org/officeDocument/2006/relationships/oleObject" Target="embeddings/oleObject1750.bin"/><Relationship Id="rId2191" Type="http://schemas.openxmlformats.org/officeDocument/2006/relationships/image" Target="media/image1031.wmf"/><Relationship Id="rId3035" Type="http://schemas.openxmlformats.org/officeDocument/2006/relationships/image" Target="media/image1456.wmf"/><Relationship Id="rId3242" Type="http://schemas.openxmlformats.org/officeDocument/2006/relationships/oleObject" Target="embeddings/oleObject1678.bin"/><Relationship Id="rId163" Type="http://schemas.openxmlformats.org/officeDocument/2006/relationships/image" Target="media/image81.wmf"/><Relationship Id="rId370" Type="http://schemas.openxmlformats.org/officeDocument/2006/relationships/image" Target="media/image187.wmf"/><Relationship Id="rId2051" Type="http://schemas.openxmlformats.org/officeDocument/2006/relationships/image" Target="media/image963.wmf"/><Relationship Id="rId3102" Type="http://schemas.openxmlformats.org/officeDocument/2006/relationships/image" Target="media/image1491.wmf"/><Relationship Id="rId230" Type="http://schemas.openxmlformats.org/officeDocument/2006/relationships/oleObject" Target="embeddings/oleObject111.bin"/><Relationship Id="rId2868" Type="http://schemas.openxmlformats.org/officeDocument/2006/relationships/oleObject" Target="embeddings/oleObject1492.bin"/><Relationship Id="rId1677" Type="http://schemas.openxmlformats.org/officeDocument/2006/relationships/image" Target="media/image774.wmf"/><Relationship Id="rId1884" Type="http://schemas.openxmlformats.org/officeDocument/2006/relationships/image" Target="media/image879.wmf"/><Relationship Id="rId2728" Type="http://schemas.openxmlformats.org/officeDocument/2006/relationships/image" Target="media/image1301.wmf"/><Relationship Id="rId2935" Type="http://schemas.openxmlformats.org/officeDocument/2006/relationships/image" Target="media/image1406.wmf"/><Relationship Id="rId907" Type="http://schemas.openxmlformats.org/officeDocument/2006/relationships/image" Target="media/image387.wmf"/><Relationship Id="rId1537" Type="http://schemas.openxmlformats.org/officeDocument/2006/relationships/oleObject" Target="embeddings/oleObject830.bin"/><Relationship Id="rId1744" Type="http://schemas.openxmlformats.org/officeDocument/2006/relationships/oleObject" Target="embeddings/oleObject932.bin"/><Relationship Id="rId1951" Type="http://schemas.openxmlformats.org/officeDocument/2006/relationships/image" Target="media/image913.wmf"/><Relationship Id="rId36" Type="http://schemas.openxmlformats.org/officeDocument/2006/relationships/image" Target="media/image16.wmf"/><Relationship Id="rId1604" Type="http://schemas.openxmlformats.org/officeDocument/2006/relationships/oleObject" Target="embeddings/oleObject863.bin"/><Relationship Id="rId1811" Type="http://schemas.openxmlformats.org/officeDocument/2006/relationships/image" Target="media/image842.wmf"/><Relationship Id="rId3569" Type="http://schemas.openxmlformats.org/officeDocument/2006/relationships/image" Target="media/image1724.wmf"/><Relationship Id="rId697" Type="http://schemas.openxmlformats.org/officeDocument/2006/relationships/oleObject" Target="embeddings/oleObject390.bin"/><Relationship Id="rId2378" Type="http://schemas.openxmlformats.org/officeDocument/2006/relationships/image" Target="media/image1123.wmf"/><Relationship Id="rId3429" Type="http://schemas.openxmlformats.org/officeDocument/2006/relationships/oleObject" Target="embeddings/oleObject1773.bin"/><Relationship Id="rId1187" Type="http://schemas.openxmlformats.org/officeDocument/2006/relationships/image" Target="media/image525.wmf"/><Relationship Id="rId2585" Type="http://schemas.openxmlformats.org/officeDocument/2006/relationships/oleObject" Target="embeddings/oleObject1352.bin"/><Relationship Id="rId2792" Type="http://schemas.openxmlformats.org/officeDocument/2006/relationships/image" Target="media/image1333.wmf"/><Relationship Id="rId3636" Type="http://schemas.openxmlformats.org/officeDocument/2006/relationships/image" Target="media/image1759.wmf"/><Relationship Id="rId557" Type="http://schemas.openxmlformats.org/officeDocument/2006/relationships/image" Target="media/image283.wmf"/><Relationship Id="rId764" Type="http://schemas.openxmlformats.org/officeDocument/2006/relationships/oleObject" Target="embeddings/oleObject446.bin"/><Relationship Id="rId971" Type="http://schemas.openxmlformats.org/officeDocument/2006/relationships/image" Target="media/image419.wmf"/><Relationship Id="rId1394" Type="http://schemas.openxmlformats.org/officeDocument/2006/relationships/oleObject" Target="embeddings/oleObject760.bin"/><Relationship Id="rId2238" Type="http://schemas.openxmlformats.org/officeDocument/2006/relationships/oleObject" Target="embeddings/oleObject1180.bin"/><Relationship Id="rId2445" Type="http://schemas.openxmlformats.org/officeDocument/2006/relationships/image" Target="media/image1157.wmf"/><Relationship Id="rId2652" Type="http://schemas.openxmlformats.org/officeDocument/2006/relationships/oleObject" Target="embeddings/oleObject1385.bin"/><Relationship Id="rId3703" Type="http://schemas.openxmlformats.org/officeDocument/2006/relationships/oleObject" Target="embeddings/oleObject1905.bin"/><Relationship Id="rId417" Type="http://schemas.openxmlformats.org/officeDocument/2006/relationships/image" Target="media/image212.wmf"/><Relationship Id="rId624" Type="http://schemas.openxmlformats.org/officeDocument/2006/relationships/oleObject" Target="embeddings/oleObject317.bin"/><Relationship Id="rId831" Type="http://schemas.openxmlformats.org/officeDocument/2006/relationships/oleObject" Target="embeddings/oleObject479.bin"/><Relationship Id="rId1047" Type="http://schemas.openxmlformats.org/officeDocument/2006/relationships/image" Target="media/image458.wmf"/><Relationship Id="rId1254" Type="http://schemas.openxmlformats.org/officeDocument/2006/relationships/oleObject" Target="embeddings/oleObject692.bin"/><Relationship Id="rId1461" Type="http://schemas.openxmlformats.org/officeDocument/2006/relationships/oleObject" Target="embeddings/oleObject793.bin"/><Relationship Id="rId2305" Type="http://schemas.openxmlformats.org/officeDocument/2006/relationships/oleObject" Target="embeddings/oleObject1215.bin"/><Relationship Id="rId2512" Type="http://schemas.openxmlformats.org/officeDocument/2006/relationships/oleObject" Target="embeddings/oleObject1316.bin"/><Relationship Id="rId1114" Type="http://schemas.openxmlformats.org/officeDocument/2006/relationships/oleObject" Target="embeddings/oleObject621.bin"/><Relationship Id="rId1321" Type="http://schemas.openxmlformats.org/officeDocument/2006/relationships/image" Target="media/image593.wmf"/><Relationship Id="rId3079" Type="http://schemas.openxmlformats.org/officeDocument/2006/relationships/image" Target="media/image1479.wmf"/><Relationship Id="rId3286" Type="http://schemas.openxmlformats.org/officeDocument/2006/relationships/oleObject" Target="embeddings/oleObject1703.bin"/><Relationship Id="rId3493" Type="http://schemas.openxmlformats.org/officeDocument/2006/relationships/oleObject" Target="embeddings/oleObject1805.bin"/><Relationship Id="rId2095" Type="http://schemas.openxmlformats.org/officeDocument/2006/relationships/oleObject" Target="embeddings/oleObject1107.bin"/><Relationship Id="rId3146" Type="http://schemas.openxmlformats.org/officeDocument/2006/relationships/oleObject" Target="embeddings/oleObject1628.bin"/><Relationship Id="rId3353" Type="http://schemas.openxmlformats.org/officeDocument/2006/relationships/image" Target="media/image1613.wmf"/><Relationship Id="rId274" Type="http://schemas.openxmlformats.org/officeDocument/2006/relationships/oleObject" Target="embeddings/oleObject133.bin"/><Relationship Id="rId481" Type="http://schemas.openxmlformats.org/officeDocument/2006/relationships/image" Target="media/image244.wmf"/><Relationship Id="rId2162" Type="http://schemas.openxmlformats.org/officeDocument/2006/relationships/image" Target="media/image1017.wmf"/><Relationship Id="rId3006" Type="http://schemas.openxmlformats.org/officeDocument/2006/relationships/oleObject" Target="embeddings/oleObject1560.bin"/><Relationship Id="rId3560" Type="http://schemas.openxmlformats.org/officeDocument/2006/relationships/oleObject" Target="embeddings/oleObject1836.bin"/><Relationship Id="rId134" Type="http://schemas.openxmlformats.org/officeDocument/2006/relationships/oleObject" Target="embeddings/oleObject63.bin"/><Relationship Id="rId3213" Type="http://schemas.openxmlformats.org/officeDocument/2006/relationships/oleObject" Target="embeddings/oleObject1664.bin"/><Relationship Id="rId3420" Type="http://schemas.openxmlformats.org/officeDocument/2006/relationships/image" Target="media/image1647.wmf"/><Relationship Id="rId341" Type="http://schemas.openxmlformats.org/officeDocument/2006/relationships/oleObject" Target="embeddings/oleObject165.bin"/><Relationship Id="rId2022" Type="http://schemas.openxmlformats.org/officeDocument/2006/relationships/oleObject" Target="embeddings/oleObject1069.bin"/><Relationship Id="rId2979" Type="http://schemas.openxmlformats.org/officeDocument/2006/relationships/image" Target="media/image1428.wmf"/><Relationship Id="rId201" Type="http://schemas.openxmlformats.org/officeDocument/2006/relationships/image" Target="media/image100.wmf"/><Relationship Id="rId1788" Type="http://schemas.openxmlformats.org/officeDocument/2006/relationships/oleObject" Target="embeddings/oleObject953.bin"/><Relationship Id="rId1995" Type="http://schemas.openxmlformats.org/officeDocument/2006/relationships/image" Target="media/image935.wmf"/><Relationship Id="rId2839" Type="http://schemas.openxmlformats.org/officeDocument/2006/relationships/oleObject" Target="embeddings/oleObject1478.bin"/><Relationship Id="rId1648" Type="http://schemas.openxmlformats.org/officeDocument/2006/relationships/image" Target="media/image759.wmf"/><Relationship Id="rId1508" Type="http://schemas.openxmlformats.org/officeDocument/2006/relationships/image" Target="media/image687.wmf"/><Relationship Id="rId1855" Type="http://schemas.openxmlformats.org/officeDocument/2006/relationships/image" Target="media/image864.wmf"/><Relationship Id="rId2906" Type="http://schemas.openxmlformats.org/officeDocument/2006/relationships/oleObject" Target="embeddings/oleObject1511.bin"/><Relationship Id="rId3070" Type="http://schemas.openxmlformats.org/officeDocument/2006/relationships/oleObject" Target="embeddings/oleObject1591.bin"/><Relationship Id="rId1715" Type="http://schemas.openxmlformats.org/officeDocument/2006/relationships/image" Target="media/image793.wmf"/><Relationship Id="rId1922" Type="http://schemas.openxmlformats.org/officeDocument/2006/relationships/oleObject" Target="embeddings/oleObject1019.bin"/><Relationship Id="rId2489" Type="http://schemas.openxmlformats.org/officeDocument/2006/relationships/image" Target="media/image1179.wmf"/><Relationship Id="rId2696" Type="http://schemas.openxmlformats.org/officeDocument/2006/relationships/image" Target="media/image1285.wmf"/><Relationship Id="rId668" Type="http://schemas.openxmlformats.org/officeDocument/2006/relationships/oleObject" Target="embeddings/oleObject361.bin"/><Relationship Id="rId875" Type="http://schemas.openxmlformats.org/officeDocument/2006/relationships/image" Target="media/image371.wmf"/><Relationship Id="rId1298" Type="http://schemas.openxmlformats.org/officeDocument/2006/relationships/oleObject" Target="embeddings/oleObject713.bin"/><Relationship Id="rId2349" Type="http://schemas.openxmlformats.org/officeDocument/2006/relationships/image" Target="media/image1108.wmf"/><Relationship Id="rId2556" Type="http://schemas.openxmlformats.org/officeDocument/2006/relationships/oleObject" Target="embeddings/oleObject1338.bin"/><Relationship Id="rId2763" Type="http://schemas.openxmlformats.org/officeDocument/2006/relationships/image" Target="media/image1319.wmf"/><Relationship Id="rId2970" Type="http://schemas.openxmlformats.org/officeDocument/2006/relationships/oleObject" Target="embeddings/oleObject1542.bin"/><Relationship Id="rId3607" Type="http://schemas.openxmlformats.org/officeDocument/2006/relationships/image" Target="media/image1744.wmf"/><Relationship Id="rId528" Type="http://schemas.openxmlformats.org/officeDocument/2006/relationships/oleObject" Target="embeddings/oleObject255.bin"/><Relationship Id="rId735" Type="http://schemas.openxmlformats.org/officeDocument/2006/relationships/oleObject" Target="embeddings/oleObject428.bin"/><Relationship Id="rId942" Type="http://schemas.openxmlformats.org/officeDocument/2006/relationships/image" Target="media/image405.wmf"/><Relationship Id="rId1158" Type="http://schemas.openxmlformats.org/officeDocument/2006/relationships/oleObject" Target="embeddings/oleObject643.bin"/><Relationship Id="rId1365" Type="http://schemas.openxmlformats.org/officeDocument/2006/relationships/image" Target="media/image615.wmf"/><Relationship Id="rId1572" Type="http://schemas.openxmlformats.org/officeDocument/2006/relationships/oleObject" Target="embeddings/oleObject847.bin"/><Relationship Id="rId2209" Type="http://schemas.openxmlformats.org/officeDocument/2006/relationships/image" Target="media/image1040.wmf"/><Relationship Id="rId2416" Type="http://schemas.openxmlformats.org/officeDocument/2006/relationships/oleObject" Target="embeddings/oleObject1269.bin"/><Relationship Id="rId2623" Type="http://schemas.openxmlformats.org/officeDocument/2006/relationships/oleObject" Target="embeddings/oleObject1371.bin"/><Relationship Id="rId1018" Type="http://schemas.openxmlformats.org/officeDocument/2006/relationships/oleObject" Target="embeddings/oleObject570.bin"/><Relationship Id="rId1225" Type="http://schemas.openxmlformats.org/officeDocument/2006/relationships/oleObject" Target="embeddings/oleObject676.bin"/><Relationship Id="rId1432" Type="http://schemas.openxmlformats.org/officeDocument/2006/relationships/oleObject" Target="embeddings/oleObject779.bin"/><Relationship Id="rId2830" Type="http://schemas.openxmlformats.org/officeDocument/2006/relationships/image" Target="media/image1352.wmf"/><Relationship Id="rId71" Type="http://schemas.openxmlformats.org/officeDocument/2006/relationships/oleObject" Target="embeddings/oleObject31.bin"/><Relationship Id="rId802" Type="http://schemas.openxmlformats.org/officeDocument/2006/relationships/oleObject" Target="embeddings/oleObject465.bin"/><Relationship Id="rId3397" Type="http://schemas.openxmlformats.org/officeDocument/2006/relationships/oleObject" Target="embeddings/oleObject1757.bin"/><Relationship Id="rId178" Type="http://schemas.openxmlformats.org/officeDocument/2006/relationships/oleObject" Target="embeddings/oleObject85.bin"/><Relationship Id="rId3257" Type="http://schemas.openxmlformats.org/officeDocument/2006/relationships/image" Target="media/image1567.wmf"/><Relationship Id="rId3464" Type="http://schemas.openxmlformats.org/officeDocument/2006/relationships/image" Target="media/image1669.wmf"/><Relationship Id="rId3671" Type="http://schemas.openxmlformats.org/officeDocument/2006/relationships/image" Target="media/image1777.wmf"/><Relationship Id="rId385" Type="http://schemas.openxmlformats.org/officeDocument/2006/relationships/image" Target="media/image195.wmf"/><Relationship Id="rId592" Type="http://schemas.openxmlformats.org/officeDocument/2006/relationships/oleObject" Target="embeddings/oleObject287.bin"/><Relationship Id="rId2066" Type="http://schemas.openxmlformats.org/officeDocument/2006/relationships/image" Target="media/image970.wmf"/><Relationship Id="rId2273" Type="http://schemas.openxmlformats.org/officeDocument/2006/relationships/image" Target="media/image1071.wmf"/><Relationship Id="rId2480" Type="http://schemas.openxmlformats.org/officeDocument/2006/relationships/oleObject" Target="embeddings/oleObject1301.bin"/><Relationship Id="rId3117" Type="http://schemas.openxmlformats.org/officeDocument/2006/relationships/image" Target="media/image1499.wmf"/><Relationship Id="rId3324" Type="http://schemas.openxmlformats.org/officeDocument/2006/relationships/image" Target="media/image1598.wmf"/><Relationship Id="rId3531" Type="http://schemas.openxmlformats.org/officeDocument/2006/relationships/oleObject" Target="embeddings/oleObject1823.bin"/><Relationship Id="rId245" Type="http://schemas.openxmlformats.org/officeDocument/2006/relationships/image" Target="media/image122.wmf"/><Relationship Id="rId452" Type="http://schemas.openxmlformats.org/officeDocument/2006/relationships/oleObject" Target="embeddings/oleObject218.bin"/><Relationship Id="rId1082" Type="http://schemas.openxmlformats.org/officeDocument/2006/relationships/oleObject" Target="embeddings/oleObject604.bin"/><Relationship Id="rId2133" Type="http://schemas.openxmlformats.org/officeDocument/2006/relationships/oleObject" Target="embeddings/oleObject1126.bin"/><Relationship Id="rId2340" Type="http://schemas.openxmlformats.org/officeDocument/2006/relationships/image" Target="media/image1103.wmf"/><Relationship Id="rId105" Type="http://schemas.openxmlformats.org/officeDocument/2006/relationships/image" Target="media/image52.wmf"/><Relationship Id="rId312" Type="http://schemas.openxmlformats.org/officeDocument/2006/relationships/image" Target="media/image156.wmf"/><Relationship Id="rId2200" Type="http://schemas.openxmlformats.org/officeDocument/2006/relationships/oleObject" Target="embeddings/oleObject1160.bin"/><Relationship Id="rId1899" Type="http://schemas.openxmlformats.org/officeDocument/2006/relationships/oleObject" Target="embeddings/oleObject1008.bin"/><Relationship Id="rId1759" Type="http://schemas.openxmlformats.org/officeDocument/2006/relationships/image" Target="media/image815.wmf"/><Relationship Id="rId1966" Type="http://schemas.openxmlformats.org/officeDocument/2006/relationships/oleObject" Target="embeddings/oleObject1041.bin"/><Relationship Id="rId3181" Type="http://schemas.openxmlformats.org/officeDocument/2006/relationships/image" Target="media/image1529.wmf"/><Relationship Id="rId1619" Type="http://schemas.openxmlformats.org/officeDocument/2006/relationships/oleObject" Target="embeddings/oleObject870.bin"/><Relationship Id="rId1826" Type="http://schemas.openxmlformats.org/officeDocument/2006/relationships/oleObject" Target="embeddings/oleObject972.bin"/><Relationship Id="rId3041" Type="http://schemas.openxmlformats.org/officeDocument/2006/relationships/image" Target="media/image1459.wmf"/><Relationship Id="rId779" Type="http://schemas.openxmlformats.org/officeDocument/2006/relationships/image" Target="media/image321.wmf"/><Relationship Id="rId986" Type="http://schemas.openxmlformats.org/officeDocument/2006/relationships/image" Target="media/image427.wmf"/><Relationship Id="rId2667" Type="http://schemas.openxmlformats.org/officeDocument/2006/relationships/image" Target="media/image1270.wmf"/><Relationship Id="rId3718" Type="http://schemas.openxmlformats.org/officeDocument/2006/relationships/image" Target="media/image1801.wmf"/><Relationship Id="rId639" Type="http://schemas.openxmlformats.org/officeDocument/2006/relationships/oleObject" Target="embeddings/oleObject332.bin"/><Relationship Id="rId1269" Type="http://schemas.openxmlformats.org/officeDocument/2006/relationships/oleObject" Target="embeddings/oleObject699.bin"/><Relationship Id="rId1476" Type="http://schemas.openxmlformats.org/officeDocument/2006/relationships/image" Target="media/image671.wmf"/><Relationship Id="rId2874" Type="http://schemas.openxmlformats.org/officeDocument/2006/relationships/oleObject" Target="embeddings/oleObject1495.bin"/><Relationship Id="rId846" Type="http://schemas.openxmlformats.org/officeDocument/2006/relationships/image" Target="media/image356.wmf"/><Relationship Id="rId1129" Type="http://schemas.openxmlformats.org/officeDocument/2006/relationships/image" Target="media/image496.wmf"/><Relationship Id="rId1683" Type="http://schemas.openxmlformats.org/officeDocument/2006/relationships/image" Target="media/image777.wmf"/><Relationship Id="rId1890" Type="http://schemas.openxmlformats.org/officeDocument/2006/relationships/image" Target="media/image882.wmf"/><Relationship Id="rId2527" Type="http://schemas.openxmlformats.org/officeDocument/2006/relationships/image" Target="media/image1199.wmf"/><Relationship Id="rId2734" Type="http://schemas.openxmlformats.org/officeDocument/2006/relationships/image" Target="media/image1304.wmf"/><Relationship Id="rId2941" Type="http://schemas.openxmlformats.org/officeDocument/2006/relationships/image" Target="media/image1409.wmf"/><Relationship Id="rId706" Type="http://schemas.openxmlformats.org/officeDocument/2006/relationships/oleObject" Target="embeddings/oleObject399.bin"/><Relationship Id="rId913" Type="http://schemas.openxmlformats.org/officeDocument/2006/relationships/image" Target="media/image390.wmf"/><Relationship Id="rId1336" Type="http://schemas.openxmlformats.org/officeDocument/2006/relationships/oleObject" Target="embeddings/oleObject731.bin"/><Relationship Id="rId1543" Type="http://schemas.openxmlformats.org/officeDocument/2006/relationships/oleObject" Target="embeddings/oleObject833.bin"/><Relationship Id="rId1750" Type="http://schemas.openxmlformats.org/officeDocument/2006/relationships/oleObject" Target="embeddings/oleObject935.bin"/><Relationship Id="rId2801" Type="http://schemas.openxmlformats.org/officeDocument/2006/relationships/oleObject" Target="embeddings/oleObject1459.bin"/><Relationship Id="rId42" Type="http://schemas.openxmlformats.org/officeDocument/2006/relationships/image" Target="media/image19.wmf"/><Relationship Id="rId1403" Type="http://schemas.openxmlformats.org/officeDocument/2006/relationships/oleObject" Target="embeddings/oleObject764.bin"/><Relationship Id="rId1610" Type="http://schemas.openxmlformats.org/officeDocument/2006/relationships/image" Target="media/image740.wmf"/><Relationship Id="rId3368" Type="http://schemas.openxmlformats.org/officeDocument/2006/relationships/oleObject" Target="embeddings/oleObject1744.bin"/><Relationship Id="rId3575" Type="http://schemas.openxmlformats.org/officeDocument/2006/relationships/image" Target="media/image1727.png"/><Relationship Id="rId289" Type="http://schemas.openxmlformats.org/officeDocument/2006/relationships/image" Target="media/image144.wmf"/><Relationship Id="rId496" Type="http://schemas.openxmlformats.org/officeDocument/2006/relationships/image" Target="media/image252.wmf"/><Relationship Id="rId2177" Type="http://schemas.openxmlformats.org/officeDocument/2006/relationships/oleObject" Target="embeddings/oleObject1148.bin"/><Relationship Id="rId2384" Type="http://schemas.openxmlformats.org/officeDocument/2006/relationships/oleObject" Target="embeddings/oleObject1253.bin"/><Relationship Id="rId2591" Type="http://schemas.openxmlformats.org/officeDocument/2006/relationships/oleObject" Target="embeddings/oleObject1355.bin"/><Relationship Id="rId3228" Type="http://schemas.openxmlformats.org/officeDocument/2006/relationships/image" Target="media/image1552.wmf"/><Relationship Id="rId3435" Type="http://schemas.openxmlformats.org/officeDocument/2006/relationships/oleObject" Target="embeddings/oleObject1776.bin"/><Relationship Id="rId3642" Type="http://schemas.openxmlformats.org/officeDocument/2006/relationships/image" Target="media/image1762.wmf"/><Relationship Id="rId149" Type="http://schemas.openxmlformats.org/officeDocument/2006/relationships/image" Target="media/image74.wmf"/><Relationship Id="rId356" Type="http://schemas.openxmlformats.org/officeDocument/2006/relationships/image" Target="media/image180.wmf"/><Relationship Id="rId563" Type="http://schemas.openxmlformats.org/officeDocument/2006/relationships/image" Target="media/image286.wmf"/><Relationship Id="rId770" Type="http://schemas.openxmlformats.org/officeDocument/2006/relationships/oleObject" Target="embeddings/oleObject449.bin"/><Relationship Id="rId1193" Type="http://schemas.openxmlformats.org/officeDocument/2006/relationships/image" Target="media/image528.wmf"/><Relationship Id="rId2037" Type="http://schemas.openxmlformats.org/officeDocument/2006/relationships/image" Target="media/image956.wmf"/><Relationship Id="rId2244" Type="http://schemas.openxmlformats.org/officeDocument/2006/relationships/oleObject" Target="embeddings/oleObject1183.bin"/><Relationship Id="rId2451" Type="http://schemas.openxmlformats.org/officeDocument/2006/relationships/image" Target="media/image1160.wmf"/><Relationship Id="rId216" Type="http://schemas.openxmlformats.org/officeDocument/2006/relationships/oleObject" Target="embeddings/oleObject104.bin"/><Relationship Id="rId423" Type="http://schemas.openxmlformats.org/officeDocument/2006/relationships/image" Target="media/image215.wmf"/><Relationship Id="rId1053" Type="http://schemas.openxmlformats.org/officeDocument/2006/relationships/oleObject" Target="embeddings/oleObject588.bin"/><Relationship Id="rId1260" Type="http://schemas.openxmlformats.org/officeDocument/2006/relationships/oleObject" Target="embeddings/oleObject695.bin"/><Relationship Id="rId2104" Type="http://schemas.openxmlformats.org/officeDocument/2006/relationships/image" Target="media/image988.wmf"/><Relationship Id="rId3502" Type="http://schemas.openxmlformats.org/officeDocument/2006/relationships/oleObject" Target="embeddings/oleObject1809.bin"/><Relationship Id="rId630" Type="http://schemas.openxmlformats.org/officeDocument/2006/relationships/oleObject" Target="embeddings/oleObject323.bin"/><Relationship Id="rId2311" Type="http://schemas.openxmlformats.org/officeDocument/2006/relationships/oleObject" Target="embeddings/oleObject1218.bin"/><Relationship Id="rId1120" Type="http://schemas.openxmlformats.org/officeDocument/2006/relationships/oleObject" Target="embeddings/oleObject624.bin"/><Relationship Id="rId1937" Type="http://schemas.openxmlformats.org/officeDocument/2006/relationships/image" Target="media/image906.wmf"/><Relationship Id="rId3085" Type="http://schemas.openxmlformats.org/officeDocument/2006/relationships/image" Target="media/image1482.wmf"/><Relationship Id="rId3292" Type="http://schemas.openxmlformats.org/officeDocument/2006/relationships/oleObject" Target="embeddings/oleObject1706.bin"/><Relationship Id="rId3152" Type="http://schemas.openxmlformats.org/officeDocument/2006/relationships/oleObject" Target="embeddings/oleObject1631.bin"/><Relationship Id="rId280" Type="http://schemas.openxmlformats.org/officeDocument/2006/relationships/oleObject" Target="embeddings/oleObject136.bin"/><Relationship Id="rId3012" Type="http://schemas.openxmlformats.org/officeDocument/2006/relationships/oleObject" Target="embeddings/oleObject1563.bin"/><Relationship Id="rId140" Type="http://schemas.openxmlformats.org/officeDocument/2006/relationships/oleObject" Target="embeddings/oleObject66.bin"/><Relationship Id="rId6" Type="http://schemas.openxmlformats.org/officeDocument/2006/relationships/image" Target="media/image1.wmf"/><Relationship Id="rId2778" Type="http://schemas.openxmlformats.org/officeDocument/2006/relationships/image" Target="media/image1326.wmf"/><Relationship Id="rId2985" Type="http://schemas.openxmlformats.org/officeDocument/2006/relationships/image" Target="media/image1431.wmf"/><Relationship Id="rId957" Type="http://schemas.openxmlformats.org/officeDocument/2006/relationships/oleObject" Target="embeddings/oleObject540.bin"/><Relationship Id="rId1587" Type="http://schemas.openxmlformats.org/officeDocument/2006/relationships/image" Target="media/image728.wmf"/><Relationship Id="rId1794" Type="http://schemas.openxmlformats.org/officeDocument/2006/relationships/oleObject" Target="embeddings/oleObject956.bin"/><Relationship Id="rId2638" Type="http://schemas.openxmlformats.org/officeDocument/2006/relationships/oleObject" Target="embeddings/oleObject1378.bin"/><Relationship Id="rId2845" Type="http://schemas.openxmlformats.org/officeDocument/2006/relationships/oleObject" Target="embeddings/oleObject1481.bin"/><Relationship Id="rId86" Type="http://schemas.openxmlformats.org/officeDocument/2006/relationships/image" Target="media/image42.png"/><Relationship Id="rId817" Type="http://schemas.openxmlformats.org/officeDocument/2006/relationships/image" Target="media/image340.wmf"/><Relationship Id="rId1447" Type="http://schemas.openxmlformats.org/officeDocument/2006/relationships/image" Target="media/image656.png"/><Relationship Id="rId1654" Type="http://schemas.openxmlformats.org/officeDocument/2006/relationships/image" Target="media/image762.wmf"/><Relationship Id="rId1861" Type="http://schemas.openxmlformats.org/officeDocument/2006/relationships/image" Target="media/image867.wmf"/><Relationship Id="rId2705" Type="http://schemas.openxmlformats.org/officeDocument/2006/relationships/oleObject" Target="embeddings/oleObject1411.bin"/><Relationship Id="rId2912" Type="http://schemas.openxmlformats.org/officeDocument/2006/relationships/oleObject" Target="embeddings/oleObject1514.bin"/><Relationship Id="rId1307" Type="http://schemas.openxmlformats.org/officeDocument/2006/relationships/image" Target="media/image585.wmf"/><Relationship Id="rId1514" Type="http://schemas.openxmlformats.org/officeDocument/2006/relationships/image" Target="media/image690.wmf"/><Relationship Id="rId1721" Type="http://schemas.openxmlformats.org/officeDocument/2006/relationships/image" Target="media/image796.wmf"/><Relationship Id="rId13" Type="http://schemas.openxmlformats.org/officeDocument/2006/relationships/oleObject" Target="embeddings/oleObject4.bin"/><Relationship Id="rId3479" Type="http://schemas.openxmlformats.org/officeDocument/2006/relationships/oleObject" Target="embeddings/oleObject1798.bin"/><Relationship Id="rId3686" Type="http://schemas.openxmlformats.org/officeDocument/2006/relationships/oleObject" Target="embeddings/oleObject1897.bin"/><Relationship Id="rId2288" Type="http://schemas.openxmlformats.org/officeDocument/2006/relationships/image" Target="media/image1077.wmf"/><Relationship Id="rId2495" Type="http://schemas.openxmlformats.org/officeDocument/2006/relationships/image" Target="media/image1182.wmf"/><Relationship Id="rId3339" Type="http://schemas.openxmlformats.org/officeDocument/2006/relationships/oleObject" Target="embeddings/oleObject1728.bin"/><Relationship Id="rId467" Type="http://schemas.openxmlformats.org/officeDocument/2006/relationships/image" Target="media/image237.wmf"/><Relationship Id="rId1097" Type="http://schemas.openxmlformats.org/officeDocument/2006/relationships/image" Target="media/image481.wmf"/><Relationship Id="rId2148" Type="http://schemas.openxmlformats.org/officeDocument/2006/relationships/image" Target="media/image1010.wmf"/><Relationship Id="rId3546" Type="http://schemas.openxmlformats.org/officeDocument/2006/relationships/oleObject" Target="embeddings/oleObject1830.bin"/><Relationship Id="rId674" Type="http://schemas.openxmlformats.org/officeDocument/2006/relationships/oleObject" Target="embeddings/oleObject367.bin"/><Relationship Id="rId881" Type="http://schemas.openxmlformats.org/officeDocument/2006/relationships/image" Target="media/image374.wmf"/><Relationship Id="rId2355" Type="http://schemas.openxmlformats.org/officeDocument/2006/relationships/image" Target="media/image1111.wmf"/><Relationship Id="rId2562" Type="http://schemas.openxmlformats.org/officeDocument/2006/relationships/oleObject" Target="embeddings/oleObject1341.bin"/><Relationship Id="rId3406" Type="http://schemas.openxmlformats.org/officeDocument/2006/relationships/image" Target="media/image1640.wmf"/><Relationship Id="rId3613" Type="http://schemas.openxmlformats.org/officeDocument/2006/relationships/image" Target="media/image1747.wmf"/><Relationship Id="rId327" Type="http://schemas.openxmlformats.org/officeDocument/2006/relationships/image" Target="media/image164.wmf"/><Relationship Id="rId534" Type="http://schemas.openxmlformats.org/officeDocument/2006/relationships/oleObject" Target="embeddings/oleObject258.bin"/><Relationship Id="rId741" Type="http://schemas.openxmlformats.org/officeDocument/2006/relationships/oleObject" Target="embeddings/oleObject434.bin"/><Relationship Id="rId1164" Type="http://schemas.openxmlformats.org/officeDocument/2006/relationships/oleObject" Target="embeddings/oleObject646.bin"/><Relationship Id="rId1371" Type="http://schemas.openxmlformats.org/officeDocument/2006/relationships/image" Target="media/image618.wmf"/><Relationship Id="rId2008" Type="http://schemas.openxmlformats.org/officeDocument/2006/relationships/oleObject" Target="embeddings/oleObject1062.bin"/><Relationship Id="rId2215" Type="http://schemas.openxmlformats.org/officeDocument/2006/relationships/image" Target="media/image1043.wmf"/><Relationship Id="rId2422" Type="http://schemas.openxmlformats.org/officeDocument/2006/relationships/oleObject" Target="embeddings/oleObject1272.bin"/><Relationship Id="rId601" Type="http://schemas.openxmlformats.org/officeDocument/2006/relationships/oleObject" Target="embeddings/oleObject294.bin"/><Relationship Id="rId1024" Type="http://schemas.openxmlformats.org/officeDocument/2006/relationships/oleObject" Target="embeddings/oleObject573.bin"/><Relationship Id="rId1231" Type="http://schemas.openxmlformats.org/officeDocument/2006/relationships/oleObject" Target="embeddings/oleObject679.bin"/><Relationship Id="rId3196" Type="http://schemas.openxmlformats.org/officeDocument/2006/relationships/image" Target="media/image1536.wmf"/><Relationship Id="rId3056" Type="http://schemas.openxmlformats.org/officeDocument/2006/relationships/image" Target="media/image1467.png"/><Relationship Id="rId3263" Type="http://schemas.openxmlformats.org/officeDocument/2006/relationships/image" Target="media/image1570.wmf"/><Relationship Id="rId3470" Type="http://schemas.openxmlformats.org/officeDocument/2006/relationships/image" Target="media/image1672.wmf"/><Relationship Id="rId184" Type="http://schemas.openxmlformats.org/officeDocument/2006/relationships/oleObject" Target="embeddings/oleObject88.bin"/><Relationship Id="rId391" Type="http://schemas.openxmlformats.org/officeDocument/2006/relationships/oleObject" Target="embeddings/oleObject188.bin"/><Relationship Id="rId1908" Type="http://schemas.openxmlformats.org/officeDocument/2006/relationships/image" Target="media/image891.wmf"/><Relationship Id="rId2072" Type="http://schemas.openxmlformats.org/officeDocument/2006/relationships/image" Target="media/image973.wmf"/><Relationship Id="rId3123" Type="http://schemas.openxmlformats.org/officeDocument/2006/relationships/image" Target="media/image1502.wmf"/><Relationship Id="rId251" Type="http://schemas.openxmlformats.org/officeDocument/2006/relationships/image" Target="media/image125.wmf"/><Relationship Id="rId3330" Type="http://schemas.openxmlformats.org/officeDocument/2006/relationships/oleObject" Target="embeddings/oleObject1724.bin"/><Relationship Id="rId2889" Type="http://schemas.openxmlformats.org/officeDocument/2006/relationships/image" Target="media/image1382.wmf"/><Relationship Id="rId111" Type="http://schemas.openxmlformats.org/officeDocument/2006/relationships/image" Target="media/image55.wmf"/><Relationship Id="rId1698" Type="http://schemas.openxmlformats.org/officeDocument/2006/relationships/oleObject" Target="embeddings/oleObject909.bin"/><Relationship Id="rId2749" Type="http://schemas.openxmlformats.org/officeDocument/2006/relationships/oleObject" Target="embeddings/oleObject1433.bin"/><Relationship Id="rId2956" Type="http://schemas.openxmlformats.org/officeDocument/2006/relationships/oleObject" Target="embeddings/oleObject1535.bin"/><Relationship Id="rId928" Type="http://schemas.openxmlformats.org/officeDocument/2006/relationships/image" Target="media/image398.wmf"/><Relationship Id="rId1558" Type="http://schemas.openxmlformats.org/officeDocument/2006/relationships/image" Target="media/image713.wmf"/><Relationship Id="rId1765" Type="http://schemas.openxmlformats.org/officeDocument/2006/relationships/image" Target="media/image818.wmf"/><Relationship Id="rId2609" Type="http://schemas.openxmlformats.org/officeDocument/2006/relationships/oleObject" Target="embeddings/oleObject1364.bin"/><Relationship Id="rId57" Type="http://schemas.openxmlformats.org/officeDocument/2006/relationships/image" Target="media/image28.wmf"/><Relationship Id="rId1418" Type="http://schemas.openxmlformats.org/officeDocument/2006/relationships/image" Target="media/image642.wmf"/><Relationship Id="rId1972" Type="http://schemas.openxmlformats.org/officeDocument/2006/relationships/oleObject" Target="embeddings/oleObject1044.bin"/><Relationship Id="rId2816" Type="http://schemas.openxmlformats.org/officeDocument/2006/relationships/image" Target="media/image1345.wmf"/><Relationship Id="rId1625" Type="http://schemas.openxmlformats.org/officeDocument/2006/relationships/oleObject" Target="embeddings/oleObject873.bin"/><Relationship Id="rId1832" Type="http://schemas.openxmlformats.org/officeDocument/2006/relationships/oleObject" Target="embeddings/oleObject975.bin"/><Relationship Id="rId2399" Type="http://schemas.openxmlformats.org/officeDocument/2006/relationships/image" Target="media/image1134.wmf"/><Relationship Id="rId3657" Type="http://schemas.openxmlformats.org/officeDocument/2006/relationships/image" Target="media/image1770.wmf"/><Relationship Id="rId578" Type="http://schemas.openxmlformats.org/officeDocument/2006/relationships/oleObject" Target="embeddings/oleObject280.bin"/><Relationship Id="rId785" Type="http://schemas.openxmlformats.org/officeDocument/2006/relationships/image" Target="media/image324.wmf"/><Relationship Id="rId992" Type="http://schemas.openxmlformats.org/officeDocument/2006/relationships/image" Target="media/image430.wmf"/><Relationship Id="rId2259" Type="http://schemas.openxmlformats.org/officeDocument/2006/relationships/oleObject" Target="embeddings/oleObject1191.bin"/><Relationship Id="rId2466" Type="http://schemas.openxmlformats.org/officeDocument/2006/relationships/oleObject" Target="embeddings/oleObject1294.bin"/><Relationship Id="rId2673" Type="http://schemas.openxmlformats.org/officeDocument/2006/relationships/image" Target="media/image1273.wmf"/><Relationship Id="rId2880" Type="http://schemas.openxmlformats.org/officeDocument/2006/relationships/oleObject" Target="embeddings/oleObject1498.bin"/><Relationship Id="rId3517" Type="http://schemas.openxmlformats.org/officeDocument/2006/relationships/image" Target="media/image1696.wmf"/><Relationship Id="rId3724" Type="http://schemas.openxmlformats.org/officeDocument/2006/relationships/oleObject" Target="embeddings/oleObject1915.bin"/><Relationship Id="rId438" Type="http://schemas.openxmlformats.org/officeDocument/2006/relationships/oleObject" Target="embeddings/oleObject211.bin"/><Relationship Id="rId645" Type="http://schemas.openxmlformats.org/officeDocument/2006/relationships/oleObject" Target="embeddings/oleObject338.bin"/><Relationship Id="rId852" Type="http://schemas.openxmlformats.org/officeDocument/2006/relationships/oleObject" Target="embeddings/oleObject488.bin"/><Relationship Id="rId1068" Type="http://schemas.openxmlformats.org/officeDocument/2006/relationships/oleObject" Target="embeddings/oleObject597.bin"/><Relationship Id="rId1275" Type="http://schemas.openxmlformats.org/officeDocument/2006/relationships/oleObject" Target="embeddings/oleObject702.bin"/><Relationship Id="rId1482" Type="http://schemas.openxmlformats.org/officeDocument/2006/relationships/image" Target="media/image674.wmf"/><Relationship Id="rId2119" Type="http://schemas.openxmlformats.org/officeDocument/2006/relationships/oleObject" Target="embeddings/oleObject1119.bin"/><Relationship Id="rId2326" Type="http://schemas.openxmlformats.org/officeDocument/2006/relationships/image" Target="media/image1096.wmf"/><Relationship Id="rId2533" Type="http://schemas.openxmlformats.org/officeDocument/2006/relationships/image" Target="media/image1202.wmf"/><Relationship Id="rId2740" Type="http://schemas.openxmlformats.org/officeDocument/2006/relationships/image" Target="media/image1307.wmf"/><Relationship Id="rId505" Type="http://schemas.openxmlformats.org/officeDocument/2006/relationships/oleObject" Target="embeddings/oleObject244.bin"/><Relationship Id="rId712" Type="http://schemas.openxmlformats.org/officeDocument/2006/relationships/oleObject" Target="embeddings/oleObject405.bin"/><Relationship Id="rId1135" Type="http://schemas.openxmlformats.org/officeDocument/2006/relationships/image" Target="media/image499.wmf"/><Relationship Id="rId1342" Type="http://schemas.openxmlformats.org/officeDocument/2006/relationships/oleObject" Target="embeddings/oleObject734.bin"/><Relationship Id="rId1202" Type="http://schemas.openxmlformats.org/officeDocument/2006/relationships/oleObject" Target="embeddings/oleObject665.bin"/><Relationship Id="rId2600" Type="http://schemas.openxmlformats.org/officeDocument/2006/relationships/image" Target="media/image1236.wmf"/><Relationship Id="rId3167" Type="http://schemas.openxmlformats.org/officeDocument/2006/relationships/image" Target="media/image1522.wmf"/><Relationship Id="rId295" Type="http://schemas.openxmlformats.org/officeDocument/2006/relationships/oleObject" Target="embeddings/oleObject143.bin"/><Relationship Id="rId3374" Type="http://schemas.openxmlformats.org/officeDocument/2006/relationships/image" Target="media/image1623.wmf"/><Relationship Id="rId3581" Type="http://schemas.openxmlformats.org/officeDocument/2006/relationships/oleObject" Target="embeddings/oleObject1846.bin"/><Relationship Id="rId2183" Type="http://schemas.openxmlformats.org/officeDocument/2006/relationships/image" Target="media/image1027.wmf"/><Relationship Id="rId2390" Type="http://schemas.openxmlformats.org/officeDocument/2006/relationships/oleObject" Target="embeddings/oleObject1256.bin"/><Relationship Id="rId3027" Type="http://schemas.openxmlformats.org/officeDocument/2006/relationships/image" Target="media/image1452.wmf"/><Relationship Id="rId3234" Type="http://schemas.openxmlformats.org/officeDocument/2006/relationships/oleObject" Target="embeddings/oleObject1674.bin"/><Relationship Id="rId3441" Type="http://schemas.openxmlformats.org/officeDocument/2006/relationships/oleObject" Target="embeddings/oleObject1779.bin"/><Relationship Id="rId155" Type="http://schemas.openxmlformats.org/officeDocument/2006/relationships/image" Target="media/image77.wmf"/><Relationship Id="rId362" Type="http://schemas.openxmlformats.org/officeDocument/2006/relationships/image" Target="media/image183.wmf"/><Relationship Id="rId2043" Type="http://schemas.openxmlformats.org/officeDocument/2006/relationships/image" Target="media/image959.wmf"/><Relationship Id="rId2250" Type="http://schemas.openxmlformats.org/officeDocument/2006/relationships/image" Target="media/image1059.wmf"/><Relationship Id="rId3301" Type="http://schemas.openxmlformats.org/officeDocument/2006/relationships/oleObject" Target="embeddings/oleObject1710.bin"/><Relationship Id="rId222" Type="http://schemas.openxmlformats.org/officeDocument/2006/relationships/oleObject" Target="embeddings/oleObject107.bin"/><Relationship Id="rId2110" Type="http://schemas.openxmlformats.org/officeDocument/2006/relationships/image" Target="media/image991.wmf"/><Relationship Id="rId1669" Type="http://schemas.openxmlformats.org/officeDocument/2006/relationships/oleObject" Target="embeddings/oleObject894.bin"/><Relationship Id="rId1876" Type="http://schemas.openxmlformats.org/officeDocument/2006/relationships/image" Target="media/image875.wmf"/><Relationship Id="rId2927" Type="http://schemas.openxmlformats.org/officeDocument/2006/relationships/image" Target="media/image1402.wmf"/><Relationship Id="rId3091" Type="http://schemas.openxmlformats.org/officeDocument/2006/relationships/oleObject" Target="embeddings/oleObject1601.bin"/><Relationship Id="rId1529" Type="http://schemas.openxmlformats.org/officeDocument/2006/relationships/oleObject" Target="embeddings/oleObject826.bin"/><Relationship Id="rId1736" Type="http://schemas.openxmlformats.org/officeDocument/2006/relationships/oleObject" Target="embeddings/oleObject928.bin"/><Relationship Id="rId1943" Type="http://schemas.openxmlformats.org/officeDocument/2006/relationships/image" Target="media/image909.wmf"/><Relationship Id="rId28" Type="http://schemas.openxmlformats.org/officeDocument/2006/relationships/image" Target="media/image12.wmf"/><Relationship Id="rId1803" Type="http://schemas.openxmlformats.org/officeDocument/2006/relationships/image" Target="media/image838.wmf"/><Relationship Id="rId689" Type="http://schemas.openxmlformats.org/officeDocument/2006/relationships/oleObject" Target="embeddings/oleObject382.bin"/><Relationship Id="rId896" Type="http://schemas.openxmlformats.org/officeDocument/2006/relationships/oleObject" Target="embeddings/oleObject510.bin"/><Relationship Id="rId2577" Type="http://schemas.openxmlformats.org/officeDocument/2006/relationships/oleObject" Target="embeddings/oleObject1348.bin"/><Relationship Id="rId2784" Type="http://schemas.openxmlformats.org/officeDocument/2006/relationships/image" Target="media/image1329.wmf"/><Relationship Id="rId3628" Type="http://schemas.openxmlformats.org/officeDocument/2006/relationships/oleObject" Target="embeddings/oleObject1869.bin"/><Relationship Id="rId549" Type="http://schemas.openxmlformats.org/officeDocument/2006/relationships/image" Target="media/image279.wmf"/><Relationship Id="rId756" Type="http://schemas.openxmlformats.org/officeDocument/2006/relationships/oleObject" Target="embeddings/oleObject442.bin"/><Relationship Id="rId1179" Type="http://schemas.openxmlformats.org/officeDocument/2006/relationships/image" Target="media/image521.wmf"/><Relationship Id="rId1386" Type="http://schemas.openxmlformats.org/officeDocument/2006/relationships/oleObject" Target="embeddings/oleObject756.bin"/><Relationship Id="rId1593" Type="http://schemas.openxmlformats.org/officeDocument/2006/relationships/image" Target="media/image731.wmf"/><Relationship Id="rId2437" Type="http://schemas.openxmlformats.org/officeDocument/2006/relationships/image" Target="media/image1153.wmf"/><Relationship Id="rId2991" Type="http://schemas.openxmlformats.org/officeDocument/2006/relationships/image" Target="media/image14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198</Pages>
  <Words>46810</Words>
  <Characters>266818</Characters>
  <Application>Microsoft Office Word</Application>
  <DocSecurity>0</DocSecurity>
  <Lines>2223</Lines>
  <Paragraphs>626</Paragraphs>
  <ScaleCrop>false</ScaleCrop>
  <Company>www.thuvienhoclieu.com</Company>
  <LinksUpToDate>false</LinksUpToDate>
  <CharactersWithSpaces>313002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ADMIN</cp:lastModifiedBy>
  <cp:revision>2</cp:revision>
  <dcterms:created xsi:type="dcterms:W3CDTF">2018-05-14T07:27:00Z</dcterms:created>
  <dcterms:modified xsi:type="dcterms:W3CDTF">2018-05-14T07:29:00Z</dcterms:modified>
</cp:coreProperties>
</file>