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0F30BD" w:rsidRPr="00363FE9" w:rsidTr="000F30BD">
        <w:tc>
          <w:tcPr>
            <w:tcW w:w="3510" w:type="dxa"/>
            <w:tcBorders>
              <w:top w:val="single" w:sz="4" w:space="0" w:color="auto"/>
              <w:left w:val="single" w:sz="4" w:space="0" w:color="auto"/>
              <w:bottom w:val="single" w:sz="4" w:space="0" w:color="auto"/>
              <w:right w:val="single" w:sz="4" w:space="0" w:color="auto"/>
            </w:tcBorders>
            <w:hideMark/>
          </w:tcPr>
          <w:p w:rsidR="000F30BD" w:rsidRPr="00363FE9" w:rsidRDefault="000F30BD" w:rsidP="000F30BD">
            <w:pPr>
              <w:jc w:val="center"/>
              <w:rPr>
                <w:b/>
                <w:color w:val="00B050"/>
              </w:rPr>
            </w:pPr>
            <w:r w:rsidRPr="00363FE9">
              <w:t xml:space="preserve">   </w:t>
            </w:r>
            <w:r w:rsidRPr="00363FE9">
              <w:rPr>
                <w:b/>
                <w:color w:val="00B050"/>
              </w:rPr>
              <w:t>www.thuvienhoclieu.com</w:t>
            </w:r>
          </w:p>
          <w:p w:rsidR="000F30BD" w:rsidRPr="00363FE9" w:rsidRDefault="000F30BD" w:rsidP="000F30BD">
            <w:pPr>
              <w:jc w:val="center"/>
              <w:rPr>
                <w:b/>
                <w:color w:val="FF0000"/>
              </w:rPr>
            </w:pPr>
            <w:r w:rsidRPr="00363FE9">
              <w:rPr>
                <w:b/>
                <w:color w:val="FF0000"/>
              </w:rPr>
              <w:t>ĐỀ 1</w:t>
            </w:r>
          </w:p>
        </w:tc>
        <w:tc>
          <w:tcPr>
            <w:tcW w:w="6347" w:type="dxa"/>
            <w:tcBorders>
              <w:top w:val="single" w:sz="4" w:space="0" w:color="auto"/>
              <w:left w:val="single" w:sz="4" w:space="0" w:color="auto"/>
              <w:bottom w:val="single" w:sz="4" w:space="0" w:color="auto"/>
              <w:right w:val="single" w:sz="4" w:space="0" w:color="auto"/>
            </w:tcBorders>
          </w:tcPr>
          <w:p w:rsidR="000F30BD" w:rsidRPr="00363FE9" w:rsidRDefault="000F30BD" w:rsidP="000F30BD">
            <w:pPr>
              <w:jc w:val="center"/>
              <w:rPr>
                <w:b/>
                <w:color w:val="7030A0"/>
              </w:rPr>
            </w:pPr>
            <w:r w:rsidRPr="00363FE9">
              <w:rPr>
                <w:b/>
                <w:color w:val="7030A0"/>
              </w:rPr>
              <w:t xml:space="preserve">ĐỀ THI </w:t>
            </w:r>
            <w:r>
              <w:rPr>
                <w:b/>
                <w:color w:val="7030A0"/>
              </w:rPr>
              <w:t>THỬ THPT QUỐC GIA</w:t>
            </w:r>
          </w:p>
          <w:p w:rsidR="000F30BD" w:rsidRPr="00363FE9" w:rsidRDefault="000F30BD" w:rsidP="000F30BD">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1D1DE3" w:rsidRDefault="001D1DE3" w:rsidP="005B63E8">
      <w:pPr>
        <w:spacing w:after="0" w:line="240" w:lineRule="auto"/>
        <w:rPr>
          <w:rFonts w:ascii="Arial" w:eastAsia="Times New Roman" w:hAnsi="Arial" w:cs="Arial"/>
          <w:color w:val="000000"/>
          <w:sz w:val="22"/>
        </w:rPr>
      </w:pPr>
    </w:p>
    <w:p w:rsidR="001D1DE3" w:rsidRPr="00620A49" w:rsidRDefault="001D1DE3" w:rsidP="005B63E8">
      <w:pPr>
        <w:tabs>
          <w:tab w:val="left" w:pos="284"/>
          <w:tab w:val="left" w:pos="2835"/>
          <w:tab w:val="left" w:pos="5387"/>
          <w:tab w:val="left" w:pos="7938"/>
        </w:tabs>
        <w:spacing w:after="0" w:line="240" w:lineRule="auto"/>
        <w:ind w:hanging="90"/>
        <w:jc w:val="both"/>
        <w:rPr>
          <w:rFonts w:eastAsia="Calibri" w:cs="Times New Roman"/>
          <w:i/>
          <w:sz w:val="24"/>
          <w:szCs w:val="24"/>
        </w:rPr>
      </w:pPr>
      <w:r w:rsidRPr="00620A49">
        <w:rPr>
          <w:rFonts w:eastAsia="Calibri" w:cs="Times New Roman"/>
          <w:i/>
          <w:sz w:val="24"/>
          <w:szCs w:val="24"/>
        </w:rPr>
        <w:tab/>
        <w:t>Cho hằng số Plăng h = 6,625.10</w:t>
      </w:r>
      <w:r w:rsidRPr="00620A49">
        <w:rPr>
          <w:rFonts w:eastAsia="Calibri" w:cs="Times New Roman"/>
          <w:i/>
          <w:sz w:val="24"/>
          <w:szCs w:val="24"/>
          <w:vertAlign w:val="superscript"/>
        </w:rPr>
        <w:t>-34</w:t>
      </w:r>
      <w:r w:rsidRPr="00620A49">
        <w:rPr>
          <w:rFonts w:eastAsia="Calibri" w:cs="Times New Roman"/>
          <w:i/>
          <w:sz w:val="24"/>
          <w:szCs w:val="24"/>
        </w:rPr>
        <w:t xml:space="preserve"> J.s; tốc độ ánh sáng trong chân không c = 3.10</w:t>
      </w:r>
      <w:r w:rsidRPr="00620A49">
        <w:rPr>
          <w:rFonts w:eastAsia="Calibri" w:cs="Times New Roman"/>
          <w:i/>
          <w:sz w:val="24"/>
          <w:szCs w:val="24"/>
          <w:vertAlign w:val="superscript"/>
        </w:rPr>
        <w:t>8</w:t>
      </w:r>
      <w:r w:rsidRPr="00620A49">
        <w:rPr>
          <w:rFonts w:eastAsia="Calibri" w:cs="Times New Roman"/>
          <w:i/>
          <w:sz w:val="24"/>
          <w:szCs w:val="24"/>
        </w:rPr>
        <w:t xml:space="preserve"> m/s; 1u = 931,5 MeV/c</w:t>
      </w:r>
      <w:r w:rsidRPr="00620A49">
        <w:rPr>
          <w:rFonts w:eastAsia="Calibri" w:cs="Times New Roman"/>
          <w:i/>
          <w:sz w:val="24"/>
          <w:szCs w:val="24"/>
          <w:vertAlign w:val="superscript"/>
        </w:rPr>
        <w:t>2</w:t>
      </w:r>
      <w:r w:rsidRPr="00620A49">
        <w:rPr>
          <w:rFonts w:eastAsia="Calibri" w:cs="Times New Roman"/>
          <w:i/>
          <w:sz w:val="24"/>
          <w:szCs w:val="24"/>
        </w:rPr>
        <w:t>;  độ lớn điện tích nguyên tố e = 1,6.10</w:t>
      </w:r>
      <w:r w:rsidRPr="00620A49">
        <w:rPr>
          <w:rFonts w:eastAsia="Calibri" w:cs="Times New Roman"/>
          <w:i/>
          <w:sz w:val="24"/>
          <w:szCs w:val="24"/>
          <w:vertAlign w:val="superscript"/>
        </w:rPr>
        <w:t>-19</w:t>
      </w:r>
      <w:r w:rsidRPr="00620A49">
        <w:rPr>
          <w:rFonts w:eastAsia="Calibri" w:cs="Times New Roman"/>
          <w:i/>
          <w:sz w:val="24"/>
          <w:szCs w:val="24"/>
        </w:rPr>
        <w:t xml:space="preserve"> C; khối lượng electron m</w:t>
      </w:r>
      <w:r w:rsidRPr="00620A49">
        <w:rPr>
          <w:rFonts w:eastAsia="Calibri" w:cs="Times New Roman"/>
          <w:i/>
          <w:sz w:val="24"/>
          <w:szCs w:val="24"/>
          <w:vertAlign w:val="subscript"/>
        </w:rPr>
        <w:t>e</w:t>
      </w:r>
      <w:r w:rsidRPr="00620A49">
        <w:rPr>
          <w:rFonts w:eastAsia="Calibri" w:cs="Times New Roman"/>
          <w:i/>
          <w:sz w:val="24"/>
          <w:szCs w:val="24"/>
        </w:rPr>
        <w:t xml:space="preserve"> = 9,1.10</w:t>
      </w:r>
      <w:r w:rsidRPr="00620A49">
        <w:rPr>
          <w:rFonts w:eastAsia="Calibri" w:cs="Times New Roman"/>
          <w:i/>
          <w:sz w:val="24"/>
          <w:szCs w:val="24"/>
          <w:vertAlign w:val="superscript"/>
        </w:rPr>
        <w:t>-31</w:t>
      </w:r>
      <w:r w:rsidRPr="00620A49">
        <w:rPr>
          <w:rFonts w:eastAsia="Calibri" w:cs="Times New Roman"/>
          <w:i/>
          <w:sz w:val="24"/>
          <w:szCs w:val="24"/>
        </w:rPr>
        <w:t xml:space="preserve"> kg.</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1:</w:t>
      </w:r>
      <w:r w:rsidRPr="00620A49">
        <w:rPr>
          <w:rFonts w:eastAsia="Calibri" w:cs="Times New Roman"/>
          <w:sz w:val="24"/>
          <w:szCs w:val="24"/>
        </w:rPr>
        <w:t xml:space="preserve"> Một con lắc lò xo gồm vật nặng và lò xo có độ cứng k dao động điều hòa. Chọn gốc tọa độ O tại vị trí cân bằng, trục Ox song song với trục lò xo. Thế năng của con lắc lò xo khi vật có li độ x là</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W</w:t>
      </w:r>
      <w:r w:rsidRPr="00620A49">
        <w:rPr>
          <w:rFonts w:eastAsia="Calibri" w:cs="Times New Roman"/>
          <w:sz w:val="24"/>
          <w:szCs w:val="24"/>
          <w:vertAlign w:val="subscript"/>
        </w:rPr>
        <w:t>t</w:t>
      </w:r>
      <w:r w:rsidRPr="00620A49">
        <w:rPr>
          <w:rFonts w:eastAsia="Calibri" w:cs="Times New Roman"/>
          <w:sz w:val="24"/>
          <w:szCs w:val="24"/>
        </w:rPr>
        <w:t xml:space="preserve">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k</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2</m:t>
                </m:r>
              </m:sup>
            </m:sSup>
          </m:num>
          <m:den>
            <m:r>
              <w:rPr>
                <w:rFonts w:ascii="Cambria Math" w:eastAsia="Calibri" w:hAnsi="Cambria Math" w:cs="Times New Roman"/>
                <w:sz w:val="24"/>
                <w:szCs w:val="24"/>
              </w:rPr>
              <m:t>2</m:t>
            </m:r>
          </m:den>
        </m:f>
      </m:oMath>
      <w:r w:rsidRPr="00620A49">
        <w:rPr>
          <w:rFonts w:eastAsia="Calibri" w:cs="Times New Roman"/>
          <w:sz w:val="24"/>
          <w:szCs w:val="24"/>
        </w:rPr>
        <w:t xml:space="preserve"> </w:t>
      </w:r>
      <w:r w:rsidRPr="00620A49">
        <w:rPr>
          <w:rFonts w:eastAsia="Calibri" w:cs="Times New Roman"/>
          <w:b/>
          <w:sz w:val="24"/>
          <w:szCs w:val="24"/>
        </w:rPr>
        <w:tab/>
        <w:t xml:space="preserve">B. </w:t>
      </w:r>
      <w:r w:rsidRPr="00620A49">
        <w:rPr>
          <w:rFonts w:eastAsia="Calibri" w:cs="Times New Roman"/>
          <w:sz w:val="24"/>
          <w:szCs w:val="24"/>
        </w:rPr>
        <w:t>W</w:t>
      </w:r>
      <w:r w:rsidRPr="00620A49">
        <w:rPr>
          <w:rFonts w:eastAsia="Calibri" w:cs="Times New Roman"/>
          <w:sz w:val="24"/>
          <w:szCs w:val="24"/>
          <w:vertAlign w:val="subscript"/>
        </w:rPr>
        <w:t>t</w:t>
      </w:r>
      <w:r w:rsidRPr="00620A49">
        <w:rPr>
          <w:rFonts w:eastAsia="Calibri" w:cs="Times New Roman"/>
          <w:sz w:val="24"/>
          <w:szCs w:val="24"/>
        </w:rPr>
        <w:t xml:space="preserve"> = kx</w:t>
      </w:r>
      <w:r w:rsidRPr="00620A49">
        <w:rPr>
          <w:rFonts w:eastAsia="Calibri" w:cs="Times New Roman"/>
          <w:sz w:val="24"/>
          <w:szCs w:val="24"/>
          <w:vertAlign w:val="superscript"/>
        </w:rPr>
        <w:t>2</w:t>
      </w:r>
      <w:r w:rsidRPr="00620A49">
        <w:rPr>
          <w:rFonts w:eastAsia="Calibri" w:cs="Times New Roman"/>
          <w:b/>
          <w:sz w:val="24"/>
          <w:szCs w:val="24"/>
          <w:vertAlign w:val="superscript"/>
        </w:rPr>
        <w:tab/>
      </w:r>
      <w:r w:rsidRPr="00620A49">
        <w:rPr>
          <w:rFonts w:eastAsia="Calibri" w:cs="Times New Roman"/>
          <w:b/>
          <w:sz w:val="24"/>
          <w:szCs w:val="24"/>
        </w:rPr>
        <w:t>C.</w:t>
      </w:r>
      <w:r w:rsidRPr="00620A49">
        <w:rPr>
          <w:rFonts w:eastAsia="Calibri" w:cs="Times New Roman"/>
          <w:b/>
          <w:sz w:val="24"/>
          <w:szCs w:val="24"/>
          <w:vertAlign w:val="superscript"/>
        </w:rPr>
        <w:t xml:space="preserve"> </w:t>
      </w:r>
      <w:r w:rsidRPr="00620A49">
        <w:rPr>
          <w:rFonts w:eastAsia="Calibri" w:cs="Times New Roman"/>
          <w:sz w:val="24"/>
          <w:szCs w:val="24"/>
        </w:rPr>
        <w:t>W</w:t>
      </w:r>
      <w:r w:rsidRPr="00620A49">
        <w:rPr>
          <w:rFonts w:eastAsia="Calibri" w:cs="Times New Roman"/>
          <w:sz w:val="24"/>
          <w:szCs w:val="24"/>
          <w:vertAlign w:val="subscript"/>
        </w:rPr>
        <w:t>t</w:t>
      </w:r>
      <w:r w:rsidRPr="00620A49">
        <w:rPr>
          <w:rFonts w:eastAsia="Calibri" w:cs="Times New Roman"/>
          <w:sz w:val="24"/>
          <w:szCs w:val="24"/>
        </w:rPr>
        <w:t xml:space="preserve">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kx</m:t>
            </m:r>
          </m:num>
          <m:den>
            <m:r>
              <w:rPr>
                <w:rFonts w:ascii="Cambria Math" w:eastAsia="Calibri" w:hAnsi="Cambria Math" w:cs="Times New Roman"/>
                <w:sz w:val="24"/>
                <w:szCs w:val="24"/>
              </w:rPr>
              <m:t>2</m:t>
            </m:r>
          </m:den>
        </m:f>
      </m:oMath>
      <w:r w:rsidRPr="00620A49">
        <w:rPr>
          <w:rFonts w:eastAsia="Calibri" w:cs="Times New Roman"/>
          <w:b/>
          <w:sz w:val="24"/>
          <w:szCs w:val="24"/>
        </w:rPr>
        <w:tab/>
        <w:t xml:space="preserve">D. </w:t>
      </w:r>
      <w:r w:rsidRPr="00620A49">
        <w:rPr>
          <w:rFonts w:eastAsia="Calibri" w:cs="Times New Roman"/>
          <w:sz w:val="24"/>
          <w:szCs w:val="24"/>
        </w:rPr>
        <w:t>W</w:t>
      </w:r>
      <w:r w:rsidRPr="00620A49">
        <w:rPr>
          <w:rFonts w:eastAsia="Calibri" w:cs="Times New Roman"/>
          <w:sz w:val="24"/>
          <w:szCs w:val="24"/>
          <w:vertAlign w:val="subscript"/>
        </w:rPr>
        <w:t>t</w:t>
      </w:r>
      <w:r w:rsidRPr="00620A49">
        <w:rPr>
          <w:rFonts w:eastAsia="Calibri" w:cs="Times New Roman"/>
          <w:sz w:val="24"/>
          <w:szCs w:val="24"/>
        </w:rPr>
        <w:t xml:space="preserve"> = </w:t>
      </w:r>
      <m:oMath>
        <m:f>
          <m:fPr>
            <m:ctrlPr>
              <w:rPr>
                <w:rFonts w:ascii="Cambria Math" w:eastAsia="Calibri" w:hAnsi="Cambria Math" w:cs="Times New Roman"/>
                <w:i/>
                <w:sz w:val="24"/>
                <w:szCs w:val="24"/>
              </w:rPr>
            </m:ctrlPr>
          </m:fPr>
          <m:num>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k</m:t>
                </m:r>
              </m:e>
              <m:sup>
                <m:r>
                  <w:rPr>
                    <w:rFonts w:ascii="Cambria Math" w:eastAsia="Calibri" w:hAnsi="Cambria Math" w:cs="Times New Roman"/>
                    <w:sz w:val="24"/>
                    <w:szCs w:val="24"/>
                  </w:rPr>
                  <m:t>2</m:t>
                </m:r>
              </m:sup>
            </m:sSup>
            <m:r>
              <w:rPr>
                <w:rFonts w:ascii="Cambria Math" w:eastAsia="Calibri" w:hAnsi="Cambria Math" w:cs="Times New Roman"/>
                <w:sz w:val="24"/>
                <w:szCs w:val="24"/>
              </w:rPr>
              <m:t>x</m:t>
            </m:r>
          </m:num>
          <m:den>
            <m:r>
              <w:rPr>
                <w:rFonts w:ascii="Cambria Math" w:eastAsia="Calibri" w:hAnsi="Cambria Math" w:cs="Times New Roman"/>
                <w:sz w:val="24"/>
                <w:szCs w:val="24"/>
              </w:rPr>
              <m:t>2</m:t>
            </m:r>
          </m:den>
        </m:f>
      </m:oMath>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2:</w:t>
      </w:r>
      <w:r w:rsidRPr="00620A49">
        <w:rPr>
          <w:rFonts w:eastAsia="Calibri" w:cs="Times New Roman"/>
          <w:sz w:val="24"/>
          <w:szCs w:val="24"/>
        </w:rPr>
        <w:t xml:space="preserve"> Dao động tắt dần là dao động có</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tần số giảm dần theo thời gian.</w:t>
      </w:r>
      <w:r w:rsidRPr="00620A49">
        <w:rPr>
          <w:rFonts w:eastAsia="Calibri" w:cs="Times New Roman"/>
          <w:b/>
          <w:sz w:val="24"/>
          <w:szCs w:val="24"/>
        </w:rPr>
        <w:tab/>
        <w:t xml:space="preserve">B. </w:t>
      </w:r>
      <w:r w:rsidRPr="00620A49">
        <w:rPr>
          <w:rFonts w:eastAsia="Calibri" w:cs="Times New Roman"/>
          <w:sz w:val="24"/>
          <w:szCs w:val="24"/>
        </w:rPr>
        <w:t>động năng giảm dần theo thời gian.</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C. </w:t>
      </w:r>
      <w:r w:rsidRPr="00620A49">
        <w:rPr>
          <w:rFonts w:eastAsia="Calibri" w:cs="Times New Roman"/>
          <w:sz w:val="24"/>
          <w:szCs w:val="24"/>
        </w:rPr>
        <w:t>biên độ giảm dần theo thời gian</w:t>
      </w:r>
      <w:r w:rsidRPr="00620A49">
        <w:rPr>
          <w:rFonts w:eastAsia="Calibri" w:cs="Times New Roman"/>
          <w:b/>
          <w:sz w:val="24"/>
          <w:szCs w:val="24"/>
        </w:rPr>
        <w:tab/>
        <w:t xml:space="preserve">D. </w:t>
      </w:r>
      <w:r w:rsidRPr="00620A49">
        <w:rPr>
          <w:rFonts w:eastAsia="Calibri" w:cs="Times New Roman"/>
          <w:sz w:val="24"/>
          <w:szCs w:val="24"/>
        </w:rPr>
        <w:t>li độ giảm dần theo thời gian.</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3:</w:t>
      </w:r>
      <w:r w:rsidRPr="00620A49">
        <w:rPr>
          <w:rFonts w:eastAsia="Calibri" w:cs="Times New Roman"/>
          <w:sz w:val="24"/>
          <w:szCs w:val="24"/>
        </w:rPr>
        <w:t xml:space="preserve"> Một điện tích điểm q chuyển động với vận tốc </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v</m:t>
            </m:r>
          </m:e>
        </m:acc>
      </m:oMath>
      <w:r w:rsidRPr="00620A49">
        <w:rPr>
          <w:rFonts w:eastAsia="Calibri" w:cs="Times New Roman"/>
          <w:sz w:val="24"/>
          <w:szCs w:val="24"/>
        </w:rPr>
        <w:t xml:space="preserve"> trong từ trường đều có cảm ứng từ </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B</m:t>
            </m:r>
          </m:e>
        </m:acc>
      </m:oMath>
      <w:r w:rsidRPr="00620A49">
        <w:rPr>
          <w:rFonts w:eastAsia="Calibri" w:cs="Times New Roman"/>
          <w:sz w:val="24"/>
          <w:szCs w:val="24"/>
        </w:rPr>
        <w:t xml:space="preserve">. Góc giữa vectơ cảm ứng từ </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B</m:t>
            </m:r>
          </m:e>
        </m:acc>
      </m:oMath>
      <w:r w:rsidRPr="00620A49">
        <w:rPr>
          <w:rFonts w:eastAsia="Calibri" w:cs="Times New Roman"/>
          <w:sz w:val="24"/>
          <w:szCs w:val="24"/>
        </w:rPr>
        <w:t xml:space="preserve"> và vận tốc </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v</m:t>
            </m:r>
          </m:e>
        </m:acc>
      </m:oMath>
      <w:r w:rsidRPr="00620A49">
        <w:rPr>
          <w:rFonts w:eastAsia="Calibri" w:cs="Times New Roman"/>
          <w:sz w:val="24"/>
          <w:szCs w:val="24"/>
        </w:rPr>
        <w:t xml:space="preserve"> là α. Lực Lorenxơ do từ trường tác dụng lên điện tích có độ lớn được xác định bởi công thức:</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 xml:space="preserve">f = |q|Bvsinα </w:t>
      </w:r>
      <w:r w:rsidRPr="00620A49">
        <w:rPr>
          <w:rFonts w:eastAsia="Calibri" w:cs="Times New Roman"/>
          <w:b/>
          <w:sz w:val="24"/>
          <w:szCs w:val="24"/>
        </w:rPr>
        <w:tab/>
        <w:t xml:space="preserve">B. </w:t>
      </w:r>
      <w:r w:rsidRPr="00620A49">
        <w:rPr>
          <w:rFonts w:eastAsia="Calibri" w:cs="Times New Roman"/>
          <w:sz w:val="24"/>
          <w:szCs w:val="24"/>
        </w:rPr>
        <w:t xml:space="preserve">f = |q|Bvcosα </w:t>
      </w:r>
      <w:r w:rsidRPr="00620A49">
        <w:rPr>
          <w:rFonts w:eastAsia="Calibri" w:cs="Times New Roman"/>
          <w:b/>
          <w:sz w:val="24"/>
          <w:szCs w:val="24"/>
        </w:rPr>
        <w:tab/>
        <w:t xml:space="preserve">C. </w:t>
      </w:r>
      <w:r w:rsidRPr="00620A49">
        <w:rPr>
          <w:rFonts w:eastAsia="Calibri" w:cs="Times New Roman"/>
          <w:sz w:val="24"/>
          <w:szCs w:val="24"/>
        </w:rPr>
        <w:t xml:space="preserve">f = |q|Bvtanα </w:t>
      </w:r>
      <w:r w:rsidRPr="00620A49">
        <w:rPr>
          <w:rFonts w:eastAsia="Calibri" w:cs="Times New Roman"/>
          <w:b/>
          <w:sz w:val="24"/>
          <w:szCs w:val="24"/>
        </w:rPr>
        <w:tab/>
        <w:t xml:space="preserve">D. </w:t>
      </w:r>
      <w:r w:rsidRPr="00620A49">
        <w:rPr>
          <w:rFonts w:eastAsia="Calibri" w:cs="Times New Roman"/>
          <w:sz w:val="24"/>
          <w:szCs w:val="24"/>
        </w:rPr>
        <w:t>f = |q|Bv</w:t>
      </w:r>
      <w:r w:rsidRPr="00620A49">
        <w:rPr>
          <w:rFonts w:eastAsia="Calibri" w:cs="Times New Roman"/>
          <w:sz w:val="24"/>
          <w:szCs w:val="24"/>
          <w:vertAlign w:val="superscript"/>
        </w:rPr>
        <w:t>2</w:t>
      </w:r>
      <w:r w:rsidRPr="00620A49">
        <w:rPr>
          <w:rFonts w:eastAsia="Calibri" w:cs="Times New Roman"/>
          <w:sz w:val="24"/>
          <w:szCs w:val="24"/>
        </w:rPr>
        <w:t xml:space="preserve">sinα </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4:</w:t>
      </w:r>
      <w:r w:rsidRPr="00620A49">
        <w:rPr>
          <w:rFonts w:eastAsia="Calibri" w:cs="Times New Roman"/>
          <w:sz w:val="24"/>
          <w:szCs w:val="24"/>
        </w:rPr>
        <w:t xml:space="preserve"> Đặt điện áp u = U</w:t>
      </w:r>
      <w:r w:rsidRPr="00620A49">
        <w:rPr>
          <w:rFonts w:eastAsia="Calibri" w:cs="Times New Roman"/>
          <w:sz w:val="24"/>
          <w:szCs w:val="24"/>
          <w:vertAlign w:val="subscript"/>
        </w:rPr>
        <w:t>0</w:t>
      </w:r>
      <w:r w:rsidRPr="00620A49">
        <w:rPr>
          <w:rFonts w:eastAsia="Calibri" w:cs="Times New Roman"/>
          <w:sz w:val="24"/>
          <w:szCs w:val="24"/>
        </w:rPr>
        <w:t>cos(ωt + φ) vào hai đầu đoạn mạch có điện trở R, cuộn dây thuần cảm có độ tự cảm L, tụ điện có điện dung C mắc nối tiếp. Hiện tượng cộng hưởng điện xảy ra khi</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LCω = 1</w:t>
      </w:r>
      <w:r w:rsidRPr="00620A49">
        <w:rPr>
          <w:rFonts w:eastAsia="Calibri" w:cs="Times New Roman"/>
          <w:b/>
          <w:sz w:val="24"/>
          <w:szCs w:val="24"/>
        </w:rPr>
        <w:tab/>
        <w:t xml:space="preserve">B. </w:t>
      </w:r>
      <w:r w:rsidRPr="00620A49">
        <w:rPr>
          <w:rFonts w:eastAsia="Calibri" w:cs="Times New Roman"/>
          <w:sz w:val="24"/>
          <w:szCs w:val="24"/>
        </w:rPr>
        <w:t>ω = LC</w:t>
      </w:r>
      <w:r w:rsidRPr="00620A49">
        <w:rPr>
          <w:rFonts w:eastAsia="Calibri" w:cs="Times New Roman"/>
          <w:b/>
          <w:sz w:val="24"/>
          <w:szCs w:val="24"/>
        </w:rPr>
        <w:tab/>
        <w:t xml:space="preserve">C. </w:t>
      </w:r>
      <w:r w:rsidRPr="00620A49">
        <w:rPr>
          <w:rFonts w:eastAsia="Calibri" w:cs="Times New Roman"/>
          <w:sz w:val="24"/>
          <w:szCs w:val="24"/>
        </w:rPr>
        <w:t>LCω</w:t>
      </w:r>
      <w:r w:rsidRPr="00620A49">
        <w:rPr>
          <w:rFonts w:eastAsia="Calibri" w:cs="Times New Roman"/>
          <w:sz w:val="24"/>
          <w:szCs w:val="24"/>
          <w:vertAlign w:val="superscript"/>
        </w:rPr>
        <w:t>2</w:t>
      </w:r>
      <w:r w:rsidRPr="00620A49">
        <w:rPr>
          <w:rFonts w:eastAsia="Calibri" w:cs="Times New Roman"/>
          <w:sz w:val="24"/>
          <w:szCs w:val="24"/>
        </w:rPr>
        <w:t xml:space="preserve"> = 1</w:t>
      </w:r>
      <w:r w:rsidRPr="00620A49">
        <w:rPr>
          <w:rFonts w:eastAsia="Calibri" w:cs="Times New Roman"/>
          <w:b/>
          <w:sz w:val="24"/>
          <w:szCs w:val="24"/>
        </w:rPr>
        <w:tab/>
        <w:t xml:space="preserve">D. </w:t>
      </w:r>
      <w:r w:rsidRPr="00620A49">
        <w:rPr>
          <w:rFonts w:eastAsia="Calibri" w:cs="Times New Roman"/>
          <w:sz w:val="24"/>
          <w:szCs w:val="24"/>
        </w:rPr>
        <w:t>ω</w:t>
      </w:r>
      <w:r w:rsidRPr="00620A49">
        <w:rPr>
          <w:rFonts w:eastAsia="Calibri" w:cs="Times New Roman"/>
          <w:sz w:val="24"/>
          <w:szCs w:val="24"/>
          <w:vertAlign w:val="superscript"/>
        </w:rPr>
        <w:t>2</w:t>
      </w:r>
      <w:r w:rsidRPr="00620A49">
        <w:rPr>
          <w:rFonts w:eastAsia="Calibri" w:cs="Times New Roman"/>
          <w:sz w:val="24"/>
          <w:szCs w:val="24"/>
        </w:rPr>
        <w:t xml:space="preserve"> = LC </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5:</w:t>
      </w:r>
      <w:r w:rsidRPr="00620A49">
        <w:rPr>
          <w:rFonts w:eastAsia="Calibri" w:cs="Times New Roman"/>
          <w:sz w:val="24"/>
          <w:szCs w:val="24"/>
        </w:rPr>
        <w:t xml:space="preserve"> Tính chất nổi bật nhất của tia hồng ngoại là</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tác dụng lên kính ảnh</w:t>
      </w:r>
      <w:r w:rsidRPr="00620A49">
        <w:rPr>
          <w:rFonts w:eastAsia="Calibri" w:cs="Times New Roman"/>
          <w:sz w:val="24"/>
          <w:szCs w:val="24"/>
        </w:rPr>
        <w:tab/>
      </w:r>
      <w:r w:rsidRPr="00620A49">
        <w:rPr>
          <w:rFonts w:eastAsia="Calibri" w:cs="Times New Roman"/>
          <w:b/>
          <w:sz w:val="24"/>
          <w:szCs w:val="24"/>
        </w:rPr>
        <w:tab/>
        <w:t xml:space="preserve">B. </w:t>
      </w:r>
      <w:r w:rsidRPr="00620A49">
        <w:rPr>
          <w:rFonts w:eastAsia="Calibri" w:cs="Times New Roman"/>
          <w:sz w:val="24"/>
          <w:szCs w:val="24"/>
        </w:rPr>
        <w:t xml:space="preserve">tác dụng nhiệt </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C. </w:t>
      </w:r>
      <w:r w:rsidRPr="00620A49">
        <w:rPr>
          <w:rFonts w:eastAsia="Calibri" w:cs="Times New Roman"/>
          <w:sz w:val="24"/>
          <w:szCs w:val="24"/>
        </w:rPr>
        <w:t xml:space="preserve">bị nước và thủy tinh hấp thụ mạnh </w:t>
      </w:r>
      <w:r w:rsidRPr="00620A49">
        <w:rPr>
          <w:rFonts w:eastAsia="Calibri" w:cs="Times New Roman"/>
          <w:b/>
          <w:sz w:val="24"/>
          <w:szCs w:val="24"/>
        </w:rPr>
        <w:tab/>
        <w:t xml:space="preserve">D. </w:t>
      </w:r>
      <w:r w:rsidRPr="00620A49">
        <w:rPr>
          <w:rFonts w:eastAsia="Calibri" w:cs="Times New Roman"/>
          <w:sz w:val="24"/>
          <w:szCs w:val="24"/>
        </w:rPr>
        <w:t>gây ra hiện tượng quang điện ngoài</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6:</w:t>
      </w:r>
      <w:r w:rsidRPr="00620A49">
        <w:rPr>
          <w:rFonts w:eastAsia="Calibri" w:cs="Times New Roman"/>
          <w:sz w:val="24"/>
          <w:szCs w:val="24"/>
        </w:rPr>
        <w:t xml:space="preserve"> Hiện tượng quang - phát quang là</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sự hấp thụ điện năng và chuyển hóa thành quang năng</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B. </w:t>
      </w:r>
      <w:r w:rsidRPr="00620A49">
        <w:rPr>
          <w:rFonts w:eastAsia="Calibri" w:cs="Times New Roman"/>
          <w:sz w:val="24"/>
          <w:szCs w:val="24"/>
        </w:rPr>
        <w:t>hiện tượng ánh sáng giải phóng các electron liên kết trong khối bán dẫn</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C. </w:t>
      </w:r>
      <w:r w:rsidRPr="00620A49">
        <w:rPr>
          <w:rFonts w:eastAsia="Calibri" w:cs="Times New Roman"/>
          <w:sz w:val="24"/>
          <w:szCs w:val="24"/>
        </w:rPr>
        <w:t>sự hấp thụ ánh sáng có bước sóng này để phát ra ánh sáng có bước sóng khác</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D. </w:t>
      </w:r>
      <w:r w:rsidRPr="00620A49">
        <w:rPr>
          <w:rFonts w:eastAsia="Calibri" w:cs="Times New Roman"/>
          <w:sz w:val="24"/>
          <w:szCs w:val="24"/>
        </w:rPr>
        <w:t>hiện tượng ánh sáng làm bật các electron ra khỏi bề mặt kim loại</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7:</w:t>
      </w:r>
      <w:r w:rsidRPr="00620A49">
        <w:rPr>
          <w:rFonts w:eastAsia="Calibri" w:cs="Times New Roman"/>
          <w:sz w:val="24"/>
          <w:szCs w:val="24"/>
        </w:rPr>
        <w:t xml:space="preserve"> Trong động cơ không đồng bộ, khung dây dẫn đặt trong từ trường quay sẽ</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quay ngược từ trường đó với tốc độ góc lớn hơn tốc độ của từ trường.</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B. </w:t>
      </w:r>
      <w:r w:rsidRPr="00620A49">
        <w:rPr>
          <w:rFonts w:eastAsia="Calibri" w:cs="Times New Roman"/>
          <w:sz w:val="24"/>
          <w:szCs w:val="24"/>
        </w:rPr>
        <w:t>quay theo từ trường đó với tốc độ góc nhỏ hơn tốc độ góc của từ trường.</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C. </w:t>
      </w:r>
      <w:r w:rsidRPr="00620A49">
        <w:rPr>
          <w:rFonts w:eastAsia="Calibri" w:cs="Times New Roman"/>
          <w:sz w:val="24"/>
          <w:szCs w:val="24"/>
        </w:rPr>
        <w:t>quay ngược từ trường đó với tốc độ góc nhỏ hơn tốc độ góc của từ trường.</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D. </w:t>
      </w:r>
      <w:r w:rsidRPr="00620A49">
        <w:rPr>
          <w:rFonts w:eastAsia="Calibri" w:cs="Times New Roman"/>
          <w:sz w:val="24"/>
          <w:szCs w:val="24"/>
        </w:rPr>
        <w:t>quay theo từ trường đó với tốc độ góc lớn hơn tốc độ góc của từ trường.</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8:</w:t>
      </w:r>
      <w:r w:rsidRPr="00620A49">
        <w:rPr>
          <w:rFonts w:eastAsia="Calibri" w:cs="Times New Roman"/>
          <w:sz w:val="24"/>
          <w:szCs w:val="24"/>
        </w:rPr>
        <w:t xml:space="preserve"> Trong sóng điện từ, dao động của điện trường và dao động của từ trường tại một điểm luôn</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cùng pha với nhau.</w:t>
      </w:r>
      <w:r w:rsidRPr="00620A49">
        <w:rPr>
          <w:rFonts w:eastAsia="Calibri" w:cs="Times New Roman"/>
          <w:sz w:val="24"/>
          <w:szCs w:val="24"/>
        </w:rPr>
        <w:tab/>
      </w:r>
      <w:r w:rsidRPr="00620A49">
        <w:rPr>
          <w:rFonts w:eastAsia="Calibri" w:cs="Times New Roman"/>
          <w:b/>
          <w:sz w:val="24"/>
          <w:szCs w:val="24"/>
        </w:rPr>
        <w:tab/>
        <w:t xml:space="preserve">B. </w:t>
      </w:r>
      <w:r w:rsidRPr="00620A49">
        <w:rPr>
          <w:rFonts w:eastAsia="Calibri" w:cs="Times New Roman"/>
          <w:sz w:val="24"/>
          <w:szCs w:val="24"/>
        </w:rPr>
        <w:t>ngược pha với nhau</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C. </w:t>
      </w:r>
      <w:r w:rsidRPr="00620A49">
        <w:rPr>
          <w:rFonts w:eastAsia="Calibri" w:cs="Times New Roman"/>
          <w:sz w:val="24"/>
          <w:szCs w:val="24"/>
        </w:rPr>
        <w:t xml:space="preserve">vuông pha với nhau </w:t>
      </w:r>
      <w:r w:rsidRPr="00620A49">
        <w:rPr>
          <w:rFonts w:eastAsia="Calibri" w:cs="Times New Roman"/>
          <w:sz w:val="24"/>
          <w:szCs w:val="24"/>
        </w:rPr>
        <w:tab/>
      </w:r>
      <w:r w:rsidRPr="00620A49">
        <w:rPr>
          <w:rFonts w:eastAsia="Calibri" w:cs="Times New Roman"/>
          <w:b/>
          <w:sz w:val="24"/>
          <w:szCs w:val="24"/>
        </w:rPr>
        <w:tab/>
        <w:t xml:space="preserve">D. </w:t>
      </w:r>
      <w:r w:rsidRPr="00620A49">
        <w:rPr>
          <w:rFonts w:eastAsia="Calibri" w:cs="Times New Roman"/>
          <w:sz w:val="24"/>
          <w:szCs w:val="24"/>
        </w:rPr>
        <w:t>lệch pha nhau 60</w:t>
      </w:r>
      <w:r w:rsidRPr="00620A49">
        <w:rPr>
          <w:rFonts w:eastAsia="Calibri" w:cs="Times New Roman"/>
          <w:sz w:val="24"/>
          <w:szCs w:val="24"/>
          <w:vertAlign w:val="superscript"/>
        </w:rPr>
        <w:t>0</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9:</w:t>
      </w:r>
      <w:r w:rsidRPr="00620A49">
        <w:rPr>
          <w:rFonts w:eastAsia="Calibri" w:cs="Times New Roman"/>
          <w:sz w:val="24"/>
          <w:szCs w:val="24"/>
        </w:rPr>
        <w:t xml:space="preserve"> Mắt có thể nhìn rõ các vật ở vô cực mà không điều tiết là</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mắt không tắt</w:t>
      </w:r>
      <w:r w:rsidRPr="00620A49">
        <w:rPr>
          <w:rFonts w:eastAsia="Calibri" w:cs="Times New Roman"/>
          <w:b/>
          <w:sz w:val="24"/>
          <w:szCs w:val="24"/>
        </w:rPr>
        <w:tab/>
        <w:t xml:space="preserve">B. </w:t>
      </w:r>
      <w:r w:rsidRPr="00620A49">
        <w:rPr>
          <w:rFonts w:eastAsia="Calibri" w:cs="Times New Roman"/>
          <w:sz w:val="24"/>
          <w:szCs w:val="24"/>
        </w:rPr>
        <w:t>mắt cận</w:t>
      </w:r>
      <w:r w:rsidRPr="00620A49">
        <w:rPr>
          <w:rFonts w:eastAsia="Calibri" w:cs="Times New Roman"/>
          <w:b/>
          <w:sz w:val="24"/>
          <w:szCs w:val="24"/>
        </w:rPr>
        <w:tab/>
        <w:t xml:space="preserve">C. </w:t>
      </w:r>
      <w:r w:rsidRPr="00620A49">
        <w:rPr>
          <w:rFonts w:eastAsia="Calibri" w:cs="Times New Roman"/>
          <w:sz w:val="24"/>
          <w:szCs w:val="24"/>
        </w:rPr>
        <w:t xml:space="preserve">mắt viễn </w:t>
      </w:r>
      <w:r w:rsidRPr="00620A49">
        <w:rPr>
          <w:rFonts w:eastAsia="Calibri" w:cs="Times New Roman"/>
          <w:b/>
          <w:sz w:val="24"/>
          <w:szCs w:val="24"/>
        </w:rPr>
        <w:tab/>
        <w:t xml:space="preserve">D. </w:t>
      </w:r>
      <w:r w:rsidRPr="00620A49">
        <w:rPr>
          <w:rFonts w:eastAsia="Calibri" w:cs="Times New Roman"/>
          <w:sz w:val="24"/>
          <w:szCs w:val="24"/>
        </w:rPr>
        <w:t xml:space="preserve">mắt cận khi về già </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10:</w:t>
      </w:r>
      <w:r w:rsidRPr="00620A49">
        <w:rPr>
          <w:rFonts w:eastAsia="Calibri" w:cs="Times New Roman"/>
          <w:sz w:val="24"/>
          <w:szCs w:val="24"/>
        </w:rPr>
        <w:t xml:space="preserve"> Độ cao của âm là một đặc tính sinh lí của âm gắn liền với</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 xml:space="preserve">tần số của âm </w:t>
      </w:r>
      <w:r w:rsidRPr="00620A49">
        <w:rPr>
          <w:rFonts w:eastAsia="Calibri" w:cs="Times New Roman"/>
          <w:b/>
          <w:sz w:val="24"/>
          <w:szCs w:val="24"/>
        </w:rPr>
        <w:tab/>
        <w:t xml:space="preserve">B. </w:t>
      </w:r>
      <w:r w:rsidRPr="00620A49">
        <w:rPr>
          <w:rFonts w:eastAsia="Calibri" w:cs="Times New Roman"/>
          <w:sz w:val="24"/>
          <w:szCs w:val="24"/>
        </w:rPr>
        <w:t xml:space="preserve">độ to của âm </w:t>
      </w:r>
      <w:r w:rsidRPr="00620A49">
        <w:rPr>
          <w:rFonts w:eastAsia="Calibri" w:cs="Times New Roman"/>
          <w:b/>
          <w:sz w:val="24"/>
          <w:szCs w:val="24"/>
        </w:rPr>
        <w:tab/>
        <w:t xml:space="preserve">C. </w:t>
      </w:r>
      <w:r w:rsidRPr="00620A49">
        <w:rPr>
          <w:rFonts w:eastAsia="Calibri" w:cs="Times New Roman"/>
          <w:sz w:val="24"/>
          <w:szCs w:val="24"/>
        </w:rPr>
        <w:t xml:space="preserve">năng lượng của âm </w:t>
      </w:r>
      <w:r w:rsidRPr="00620A49">
        <w:rPr>
          <w:rFonts w:eastAsia="Calibri" w:cs="Times New Roman"/>
          <w:b/>
          <w:sz w:val="24"/>
          <w:szCs w:val="24"/>
        </w:rPr>
        <w:tab/>
        <w:t xml:space="preserve">D. </w:t>
      </w:r>
      <w:r w:rsidRPr="00620A49">
        <w:rPr>
          <w:rFonts w:eastAsia="Calibri" w:cs="Times New Roman"/>
          <w:sz w:val="24"/>
          <w:szCs w:val="24"/>
        </w:rPr>
        <w:t>mức cường độ âm</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11:</w:t>
      </w:r>
      <w:r w:rsidRPr="00620A49">
        <w:rPr>
          <w:rFonts w:eastAsia="Calibri" w:cs="Times New Roman"/>
          <w:sz w:val="24"/>
          <w:szCs w:val="24"/>
        </w:rPr>
        <w:t xml:space="preserve"> Hạt nhân </w:t>
      </w:r>
      <m:oMath>
        <m:sPre>
          <m:sPrePr>
            <m:ctrlPr>
              <w:rPr>
                <w:rFonts w:ascii="Cambria Math" w:eastAsia="Calibri" w:hAnsi="Cambria Math" w:cs="Times New Roman"/>
                <w:i/>
                <w:sz w:val="24"/>
                <w:szCs w:val="24"/>
              </w:rPr>
            </m:ctrlPr>
          </m:sPrePr>
          <m:sub>
            <m:r>
              <w:rPr>
                <w:rFonts w:ascii="Cambria Math" w:eastAsia="Calibri" w:hAnsi="Cambria Math" w:cs="Times New Roman"/>
                <w:sz w:val="24"/>
                <w:szCs w:val="24"/>
              </w:rPr>
              <m:t>8</m:t>
            </m:r>
          </m:sub>
          <m:sup>
            <m:r>
              <w:rPr>
                <w:rFonts w:ascii="Cambria Math" w:eastAsia="Calibri" w:hAnsi="Cambria Math" w:cs="Times New Roman"/>
                <w:sz w:val="24"/>
                <w:szCs w:val="24"/>
              </w:rPr>
              <m:t>17</m:t>
            </m:r>
          </m:sup>
          <m:e>
            <m:r>
              <w:rPr>
                <w:rFonts w:ascii="Cambria Math" w:eastAsia="Calibri" w:hAnsi="Cambria Math" w:cs="Times New Roman"/>
                <w:sz w:val="24"/>
                <w:szCs w:val="24"/>
              </w:rPr>
              <m:t>O</m:t>
            </m:r>
          </m:e>
        </m:sPre>
      </m:oMath>
      <w:r w:rsidRPr="00620A49">
        <w:rPr>
          <w:rFonts w:eastAsia="Calibri" w:cs="Times New Roman"/>
          <w:sz w:val="24"/>
          <w:szCs w:val="24"/>
        </w:rPr>
        <w:t xml:space="preserve"> có </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 xml:space="preserve">9 proton, 8 nơtron </w:t>
      </w:r>
      <w:r w:rsidRPr="00620A49">
        <w:rPr>
          <w:rFonts w:eastAsia="Calibri" w:cs="Times New Roman"/>
          <w:b/>
          <w:sz w:val="24"/>
          <w:szCs w:val="24"/>
        </w:rPr>
        <w:tab/>
        <w:t xml:space="preserve">B. </w:t>
      </w:r>
      <w:r w:rsidRPr="00620A49">
        <w:rPr>
          <w:rFonts w:eastAsia="Calibri" w:cs="Times New Roman"/>
          <w:sz w:val="24"/>
          <w:szCs w:val="24"/>
        </w:rPr>
        <w:t>8 proton, 17 nơtron</w:t>
      </w:r>
      <w:r w:rsidRPr="00620A49">
        <w:rPr>
          <w:rFonts w:eastAsia="Calibri" w:cs="Times New Roman"/>
          <w:b/>
          <w:sz w:val="24"/>
          <w:szCs w:val="24"/>
        </w:rPr>
        <w:tab/>
        <w:t xml:space="preserve">C. </w:t>
      </w:r>
      <w:r w:rsidRPr="00620A49">
        <w:rPr>
          <w:rFonts w:eastAsia="Calibri" w:cs="Times New Roman"/>
          <w:sz w:val="24"/>
          <w:szCs w:val="24"/>
        </w:rPr>
        <w:t xml:space="preserve">9 proton, 17 notron </w:t>
      </w:r>
      <w:r w:rsidRPr="00620A49">
        <w:rPr>
          <w:rFonts w:eastAsia="Calibri" w:cs="Times New Roman"/>
          <w:b/>
          <w:sz w:val="24"/>
          <w:szCs w:val="24"/>
        </w:rPr>
        <w:tab/>
        <w:t xml:space="preserve">D. </w:t>
      </w:r>
      <w:r w:rsidRPr="00620A49">
        <w:rPr>
          <w:rFonts w:eastAsia="Calibri" w:cs="Times New Roman"/>
          <w:sz w:val="24"/>
          <w:szCs w:val="24"/>
        </w:rPr>
        <w:t>8 proton, 9 notron</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12:</w:t>
      </w:r>
      <w:r w:rsidRPr="00620A49">
        <w:rPr>
          <w:rFonts w:eastAsia="Calibri" w:cs="Times New Roman"/>
          <w:sz w:val="24"/>
          <w:szCs w:val="24"/>
        </w:rPr>
        <w:t xml:space="preserve"> Một bộ nguồn gồm hai nguồn điện mắc nối tiếp. Hai nguồn có suất điện động lần lượt là 5 V và 7 V. Suất điện động của bộ nguồn bằng</w:t>
      </w:r>
    </w:p>
    <w:p w:rsidR="001D1DE3" w:rsidRPr="00620A49" w:rsidRDefault="001D1DE3" w:rsidP="005B63E8">
      <w:pPr>
        <w:tabs>
          <w:tab w:val="left" w:pos="284"/>
          <w:tab w:val="left" w:pos="2835"/>
          <w:tab w:val="left" w:pos="4862"/>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6 V</w:t>
      </w:r>
      <w:r w:rsidRPr="00620A49">
        <w:rPr>
          <w:rFonts w:eastAsia="Calibri" w:cs="Times New Roman"/>
          <w:b/>
          <w:sz w:val="24"/>
          <w:szCs w:val="24"/>
        </w:rPr>
        <w:tab/>
        <w:t xml:space="preserve">B. </w:t>
      </w:r>
      <w:r w:rsidRPr="00620A49">
        <w:rPr>
          <w:rFonts w:eastAsia="Calibri" w:cs="Times New Roman"/>
          <w:sz w:val="24"/>
          <w:szCs w:val="24"/>
        </w:rPr>
        <w:t>2 V</w:t>
      </w:r>
      <w:r w:rsidRPr="00620A49">
        <w:rPr>
          <w:rFonts w:eastAsia="Calibri" w:cs="Times New Roman"/>
          <w:b/>
          <w:sz w:val="24"/>
          <w:szCs w:val="24"/>
        </w:rPr>
        <w:tab/>
      </w:r>
      <w:r w:rsidRPr="00620A49">
        <w:rPr>
          <w:rFonts w:eastAsia="Calibri" w:cs="Times New Roman"/>
          <w:b/>
          <w:sz w:val="24"/>
          <w:szCs w:val="24"/>
        </w:rPr>
        <w:tab/>
        <w:t xml:space="preserve">C. </w:t>
      </w:r>
      <w:r w:rsidRPr="00620A49">
        <w:rPr>
          <w:rFonts w:eastAsia="Calibri" w:cs="Times New Roman"/>
          <w:sz w:val="24"/>
          <w:szCs w:val="24"/>
        </w:rPr>
        <w:t>12 V</w:t>
      </w:r>
      <w:r w:rsidRPr="00620A49">
        <w:rPr>
          <w:rFonts w:eastAsia="Calibri" w:cs="Times New Roman"/>
          <w:b/>
          <w:sz w:val="24"/>
          <w:szCs w:val="24"/>
        </w:rPr>
        <w:tab/>
        <w:t xml:space="preserve">D. </w:t>
      </w:r>
      <w:r w:rsidRPr="00620A49">
        <w:rPr>
          <w:rFonts w:eastAsia="Calibri" w:cs="Times New Roman"/>
          <w:sz w:val="24"/>
          <w:szCs w:val="24"/>
        </w:rPr>
        <w:t>7 V</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13:</w:t>
      </w:r>
      <w:r w:rsidRPr="00620A49">
        <w:rPr>
          <w:rFonts w:eastAsia="Calibri" w:cs="Times New Roman"/>
          <w:sz w:val="24"/>
          <w:szCs w:val="24"/>
        </w:rPr>
        <w:t xml:space="preserve"> Một mạch dao động gồm cuộn cảm thuần có độ tự cảm L và tụ điện có điện dung C thực hiện dao động điện từ tự do. Điện tích cực đại trên mỗi bản tụ là Q</w:t>
      </w:r>
      <w:r w:rsidRPr="00620A49">
        <w:rPr>
          <w:rFonts w:eastAsia="Calibri" w:cs="Times New Roman"/>
          <w:sz w:val="24"/>
          <w:szCs w:val="24"/>
          <w:vertAlign w:val="subscript"/>
        </w:rPr>
        <w:t>0</w:t>
      </w:r>
      <w:r w:rsidRPr="00620A49">
        <w:rPr>
          <w:rFonts w:eastAsia="Calibri" w:cs="Times New Roman"/>
          <w:sz w:val="24"/>
          <w:szCs w:val="24"/>
        </w:rPr>
        <w:t xml:space="preserve"> và cường độ dòng điện cực đại trong mạch là I</w:t>
      </w:r>
      <w:r w:rsidRPr="00620A49">
        <w:rPr>
          <w:rFonts w:eastAsia="Calibri" w:cs="Times New Roman"/>
          <w:sz w:val="24"/>
          <w:szCs w:val="24"/>
          <w:vertAlign w:val="subscript"/>
        </w:rPr>
        <w:t>0</w:t>
      </w:r>
      <w:r w:rsidRPr="00620A49">
        <w:rPr>
          <w:rFonts w:eastAsia="Calibri" w:cs="Times New Roman"/>
          <w:sz w:val="24"/>
          <w:szCs w:val="24"/>
        </w:rPr>
        <w:t>. Chu kì dao động điện từ của mạch là:</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T = 2πQ</w:t>
      </w:r>
      <w:r w:rsidRPr="00620A49">
        <w:rPr>
          <w:rFonts w:eastAsia="Calibri" w:cs="Times New Roman"/>
          <w:sz w:val="24"/>
          <w:szCs w:val="24"/>
          <w:vertAlign w:val="subscript"/>
        </w:rPr>
        <w:t>0</w:t>
      </w:r>
      <w:r w:rsidRPr="00620A49">
        <w:rPr>
          <w:rFonts w:eastAsia="Calibri" w:cs="Times New Roman"/>
          <w:sz w:val="24"/>
          <w:szCs w:val="24"/>
        </w:rPr>
        <w:t>I</w:t>
      </w:r>
      <w:r w:rsidRPr="00620A49">
        <w:rPr>
          <w:rFonts w:eastAsia="Calibri" w:cs="Times New Roman"/>
          <w:sz w:val="24"/>
          <w:szCs w:val="24"/>
          <w:vertAlign w:val="subscript"/>
        </w:rPr>
        <w:t>0</w:t>
      </w:r>
      <w:r w:rsidRPr="00620A49">
        <w:rPr>
          <w:rFonts w:eastAsia="Calibri" w:cs="Times New Roman"/>
          <w:b/>
          <w:sz w:val="24"/>
          <w:szCs w:val="24"/>
        </w:rPr>
        <w:tab/>
        <w:t xml:space="preserve">B. </w:t>
      </w:r>
      <w:r w:rsidRPr="00620A49">
        <w:rPr>
          <w:rFonts w:eastAsia="Calibri" w:cs="Times New Roman"/>
          <w:sz w:val="24"/>
          <w:szCs w:val="24"/>
        </w:rPr>
        <w:t>T = 2π</w:t>
      </w:r>
      <m:oMath>
        <m:f>
          <m:fPr>
            <m:ctrlPr>
              <w:rPr>
                <w:rFonts w:ascii="Cambria Math" w:eastAsia="Calibri" w:hAnsi="Cambria Math" w:cs="Times New Roman"/>
                <w:i/>
                <w:sz w:val="24"/>
                <w:szCs w:val="24"/>
              </w:rPr>
            </m:ctrlPr>
          </m:fPr>
          <m:num>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I</m:t>
                </m:r>
              </m:e>
              <m:sub>
                <m:r>
                  <w:rPr>
                    <w:rFonts w:ascii="Cambria Math" w:eastAsia="Calibri" w:hAnsi="Cambria Math" w:cs="Times New Roman"/>
                    <w:sz w:val="24"/>
                    <w:szCs w:val="24"/>
                  </w:rPr>
                  <m:t>0</m:t>
                </m:r>
              </m:sub>
            </m:sSub>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Q</m:t>
                </m:r>
              </m:e>
              <m:sub>
                <m:r>
                  <w:rPr>
                    <w:rFonts w:ascii="Cambria Math" w:eastAsia="Calibri" w:hAnsi="Cambria Math" w:cs="Times New Roman"/>
                    <w:sz w:val="24"/>
                    <w:szCs w:val="24"/>
                  </w:rPr>
                  <m:t>0</m:t>
                </m:r>
              </m:sub>
            </m:sSub>
          </m:den>
        </m:f>
      </m:oMath>
      <w:r w:rsidRPr="00620A49">
        <w:rPr>
          <w:rFonts w:eastAsia="Calibri" w:cs="Times New Roman"/>
          <w:sz w:val="24"/>
          <w:szCs w:val="24"/>
        </w:rPr>
        <w:t xml:space="preserve"> </w:t>
      </w:r>
      <w:r w:rsidRPr="00620A49">
        <w:rPr>
          <w:rFonts w:eastAsia="Calibri" w:cs="Times New Roman"/>
          <w:b/>
          <w:sz w:val="24"/>
          <w:szCs w:val="24"/>
        </w:rPr>
        <w:tab/>
        <w:t xml:space="preserve">C. </w:t>
      </w:r>
      <w:r w:rsidRPr="00620A49">
        <w:rPr>
          <w:rFonts w:eastAsia="Calibri" w:cs="Times New Roman"/>
          <w:sz w:val="24"/>
          <w:szCs w:val="24"/>
        </w:rPr>
        <w:t>T = 2πLC</w:t>
      </w:r>
      <w:r w:rsidRPr="00620A49">
        <w:rPr>
          <w:rFonts w:eastAsia="Calibri" w:cs="Times New Roman"/>
          <w:b/>
          <w:sz w:val="24"/>
          <w:szCs w:val="24"/>
        </w:rPr>
        <w:tab/>
        <w:t xml:space="preserve">D. </w:t>
      </w:r>
      <w:r w:rsidRPr="00620A49">
        <w:rPr>
          <w:rFonts w:eastAsia="Calibri" w:cs="Times New Roman"/>
          <w:sz w:val="24"/>
          <w:szCs w:val="24"/>
        </w:rPr>
        <w:t>T = 2π</w:t>
      </w:r>
      <m:oMath>
        <m:f>
          <m:fPr>
            <m:ctrlPr>
              <w:rPr>
                <w:rFonts w:ascii="Cambria Math" w:eastAsia="Calibri" w:hAnsi="Cambria Math" w:cs="Times New Roman"/>
                <w:i/>
                <w:sz w:val="24"/>
                <w:szCs w:val="24"/>
              </w:rPr>
            </m:ctrlPr>
          </m:fPr>
          <m:num>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Q</m:t>
                </m:r>
              </m:e>
              <m:sub>
                <m:r>
                  <w:rPr>
                    <w:rFonts w:ascii="Cambria Math" w:eastAsia="Calibri" w:hAnsi="Cambria Math" w:cs="Times New Roman"/>
                    <w:sz w:val="24"/>
                    <w:szCs w:val="24"/>
                  </w:rPr>
                  <m:t>0</m:t>
                </m:r>
              </m:sub>
            </m:sSub>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I</m:t>
                </m:r>
              </m:e>
              <m:sub>
                <m:r>
                  <w:rPr>
                    <w:rFonts w:ascii="Cambria Math" w:eastAsia="Calibri" w:hAnsi="Cambria Math" w:cs="Times New Roman"/>
                    <w:sz w:val="24"/>
                    <w:szCs w:val="24"/>
                  </w:rPr>
                  <m:t>0</m:t>
                </m:r>
              </m:sub>
            </m:sSub>
          </m:den>
        </m:f>
      </m:oMath>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lastRenderedPageBreak/>
        <w:t>Câu 14:</w:t>
      </w:r>
      <w:r w:rsidRPr="00620A49">
        <w:rPr>
          <w:rFonts w:eastAsia="Calibri" w:cs="Times New Roman"/>
          <w:sz w:val="24"/>
          <w:szCs w:val="24"/>
        </w:rPr>
        <w:t xml:space="preserve"> Biểu thức của cường độ dòng điện là i = 4cos(100πt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π</m:t>
            </m:r>
          </m:num>
          <m:den>
            <m:r>
              <w:rPr>
                <w:rFonts w:ascii="Cambria Math" w:eastAsia="Calibri" w:hAnsi="Cambria Math" w:cs="Times New Roman"/>
                <w:sz w:val="24"/>
                <w:szCs w:val="24"/>
              </w:rPr>
              <m:t>4</m:t>
            </m:r>
          </m:den>
        </m:f>
      </m:oMath>
      <w:r w:rsidRPr="00620A49">
        <w:rPr>
          <w:rFonts w:eastAsia="Calibri" w:cs="Times New Roman"/>
          <w:sz w:val="24"/>
          <w:szCs w:val="24"/>
        </w:rPr>
        <w:t>) A. Tại thời điểm t = 20,18 s, cường độ dòng điện có giá trị là</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i = 0</w:t>
      </w:r>
      <w:r w:rsidRPr="00620A49">
        <w:rPr>
          <w:rFonts w:eastAsia="Calibri" w:cs="Times New Roman"/>
          <w:b/>
          <w:sz w:val="24"/>
          <w:szCs w:val="24"/>
        </w:rPr>
        <w:tab/>
        <w:t xml:space="preserve">B. </w:t>
      </w:r>
      <w:r w:rsidRPr="00620A49">
        <w:rPr>
          <w:rFonts w:eastAsia="Calibri" w:cs="Times New Roman"/>
          <w:sz w:val="24"/>
          <w:szCs w:val="24"/>
        </w:rPr>
        <w:t>i = 2</w:t>
      </w:r>
      <m:oMath>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2</m:t>
            </m:r>
          </m:e>
        </m:rad>
      </m:oMath>
      <w:r w:rsidRPr="00620A49">
        <w:rPr>
          <w:rFonts w:eastAsia="Calibri" w:cs="Times New Roman"/>
          <w:sz w:val="24"/>
          <w:szCs w:val="24"/>
        </w:rPr>
        <w:t xml:space="preserve"> A</w:t>
      </w:r>
      <w:r w:rsidRPr="00620A49">
        <w:rPr>
          <w:rFonts w:eastAsia="Calibri" w:cs="Times New Roman"/>
          <w:b/>
          <w:sz w:val="24"/>
          <w:szCs w:val="24"/>
        </w:rPr>
        <w:tab/>
        <w:t xml:space="preserve">C. </w:t>
      </w:r>
      <w:r w:rsidRPr="00620A49">
        <w:rPr>
          <w:rFonts w:eastAsia="Calibri" w:cs="Times New Roman"/>
          <w:sz w:val="24"/>
          <w:szCs w:val="24"/>
        </w:rPr>
        <w:t>i = 2 A</w:t>
      </w:r>
      <w:r w:rsidRPr="00620A49">
        <w:rPr>
          <w:rFonts w:eastAsia="Calibri" w:cs="Times New Roman"/>
          <w:b/>
          <w:sz w:val="24"/>
          <w:szCs w:val="24"/>
        </w:rPr>
        <w:tab/>
        <w:t xml:space="preserve">D. </w:t>
      </w:r>
      <w:r w:rsidRPr="00620A49">
        <w:rPr>
          <w:rFonts w:eastAsia="Calibri" w:cs="Times New Roman"/>
          <w:sz w:val="24"/>
          <w:szCs w:val="24"/>
        </w:rPr>
        <w:t>i = 4 A</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15:</w:t>
      </w:r>
      <w:r w:rsidRPr="00620A49">
        <w:rPr>
          <w:rFonts w:eastAsia="Calibri" w:cs="Times New Roman"/>
          <w:sz w:val="24"/>
          <w:szCs w:val="24"/>
        </w:rPr>
        <w:t xml:space="preserve"> Theo thuyết tương đối, một vật có khối lượng nghỉ m</w:t>
      </w:r>
      <w:r w:rsidRPr="00620A49">
        <w:rPr>
          <w:rFonts w:eastAsia="Calibri" w:cs="Times New Roman"/>
          <w:sz w:val="24"/>
          <w:szCs w:val="24"/>
          <w:vertAlign w:val="subscript"/>
        </w:rPr>
        <w:t>0</w:t>
      </w:r>
      <w:r w:rsidRPr="00620A49">
        <w:rPr>
          <w:rFonts w:eastAsia="Calibri" w:cs="Times New Roman"/>
          <w:sz w:val="24"/>
          <w:szCs w:val="24"/>
        </w:rPr>
        <w:t>,</w:t>
      </w:r>
      <w:r w:rsidRPr="00620A49">
        <w:rPr>
          <w:rFonts w:eastAsia="Calibri" w:cs="Times New Roman"/>
          <w:sz w:val="24"/>
          <w:szCs w:val="24"/>
          <w:vertAlign w:val="subscript"/>
        </w:rPr>
        <w:t xml:space="preserve"> </w:t>
      </w:r>
      <w:r w:rsidRPr="00620A49">
        <w:rPr>
          <w:rFonts w:eastAsia="Calibri" w:cs="Times New Roman"/>
          <w:sz w:val="24"/>
          <w:szCs w:val="24"/>
        </w:rPr>
        <w:t>khi chuyển động với tốc độ v = 0,6c (c là tốc độ ánh sáng trong chân không) thì khối lượng sẽ bằng</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m</w:t>
      </w:r>
      <w:r w:rsidRPr="00620A49">
        <w:rPr>
          <w:rFonts w:eastAsia="Calibri" w:cs="Times New Roman"/>
          <w:sz w:val="24"/>
          <w:szCs w:val="24"/>
          <w:vertAlign w:val="subscript"/>
        </w:rPr>
        <w:t>0</w:t>
      </w:r>
      <w:r w:rsidRPr="00620A49">
        <w:rPr>
          <w:rFonts w:eastAsia="Calibri" w:cs="Times New Roman"/>
          <w:b/>
          <w:sz w:val="24"/>
          <w:szCs w:val="24"/>
        </w:rPr>
        <w:tab/>
        <w:t xml:space="preserve">B. </w:t>
      </w:r>
      <w:r w:rsidRPr="00620A49">
        <w:rPr>
          <w:rFonts w:eastAsia="Calibri" w:cs="Times New Roman"/>
          <w:sz w:val="24"/>
          <w:szCs w:val="24"/>
        </w:rPr>
        <w:t>1,25m</w:t>
      </w:r>
      <w:r w:rsidRPr="00620A49">
        <w:rPr>
          <w:rFonts w:eastAsia="Calibri" w:cs="Times New Roman"/>
          <w:sz w:val="24"/>
          <w:szCs w:val="24"/>
          <w:vertAlign w:val="subscript"/>
        </w:rPr>
        <w:t>0</w:t>
      </w:r>
      <w:r w:rsidRPr="00620A49">
        <w:rPr>
          <w:rFonts w:eastAsia="Calibri" w:cs="Times New Roman"/>
          <w:b/>
          <w:sz w:val="24"/>
          <w:szCs w:val="24"/>
        </w:rPr>
        <w:tab/>
        <w:t xml:space="preserve">C. </w:t>
      </w:r>
      <w:r w:rsidRPr="00620A49">
        <w:rPr>
          <w:rFonts w:eastAsia="Calibri" w:cs="Times New Roman"/>
          <w:sz w:val="24"/>
          <w:szCs w:val="24"/>
        </w:rPr>
        <w:t>1,56m</w:t>
      </w:r>
      <w:r w:rsidRPr="00620A49">
        <w:rPr>
          <w:rFonts w:eastAsia="Calibri" w:cs="Times New Roman"/>
          <w:sz w:val="24"/>
          <w:szCs w:val="24"/>
          <w:vertAlign w:val="subscript"/>
        </w:rPr>
        <w:t>0</w:t>
      </w:r>
      <w:r w:rsidRPr="00620A49">
        <w:rPr>
          <w:rFonts w:eastAsia="Calibri" w:cs="Times New Roman"/>
          <w:b/>
          <w:sz w:val="24"/>
          <w:szCs w:val="24"/>
        </w:rPr>
        <w:tab/>
        <w:t xml:space="preserve">D. </w:t>
      </w:r>
      <w:r w:rsidRPr="00620A49">
        <w:rPr>
          <w:rFonts w:eastAsia="Calibri" w:cs="Times New Roman"/>
          <w:sz w:val="24"/>
          <w:szCs w:val="24"/>
        </w:rPr>
        <w:t>0,8m</w:t>
      </w:r>
      <w:r w:rsidRPr="00620A49">
        <w:rPr>
          <w:rFonts w:eastAsia="Calibri" w:cs="Times New Roman"/>
          <w:sz w:val="24"/>
          <w:szCs w:val="24"/>
          <w:vertAlign w:val="subscript"/>
        </w:rPr>
        <w:t>0</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16:</w:t>
      </w:r>
      <w:r w:rsidRPr="00620A49">
        <w:rPr>
          <w:rFonts w:eastAsia="Calibri" w:cs="Times New Roman"/>
          <w:sz w:val="24"/>
          <w:szCs w:val="24"/>
        </w:rPr>
        <w:t xml:space="preserve"> Chọn phát biểu đúng khi nói về đường sức điện</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Nơi nào điện trường mạnh hơn thì nơi đó đường sức điện được vẽ thưa hơn.</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B. </w:t>
      </w:r>
      <w:r w:rsidRPr="00620A49">
        <w:rPr>
          <w:rFonts w:eastAsia="Calibri" w:cs="Times New Roman"/>
          <w:sz w:val="24"/>
          <w:szCs w:val="24"/>
        </w:rPr>
        <w:t>Các đường sức điện xuất phát từ các điện tích âm.</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C. </w:t>
      </w:r>
      <w:r w:rsidRPr="00620A49">
        <w:rPr>
          <w:rFonts w:eastAsia="Calibri" w:cs="Times New Roman"/>
          <w:sz w:val="24"/>
          <w:szCs w:val="24"/>
        </w:rPr>
        <w:t>Qua mỗi điểm trong điện trường ta có thể vẽ được ít nhất hai đường sức điện.</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D. </w:t>
      </w:r>
      <w:r w:rsidRPr="00620A49">
        <w:rPr>
          <w:rFonts w:eastAsia="Calibri" w:cs="Times New Roman"/>
          <w:sz w:val="24"/>
          <w:szCs w:val="24"/>
        </w:rPr>
        <w:t xml:space="preserve">Các đường sức điện không cách nhau </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17:</w:t>
      </w:r>
      <w:r w:rsidRPr="00620A49">
        <w:rPr>
          <w:rFonts w:eastAsia="Calibri" w:cs="Times New Roman"/>
          <w:sz w:val="24"/>
          <w:szCs w:val="24"/>
        </w:rPr>
        <w:t xml:space="preserve"> Trên một sợi dây dài 80 cm đang có sóng dừng ổn định, người ta đếm được có 4 bó sóng. Bước sóng của sóng dừng trên dây này là:</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20 cm</w:t>
      </w:r>
      <w:r w:rsidRPr="00620A49">
        <w:rPr>
          <w:rFonts w:eastAsia="Calibri" w:cs="Times New Roman"/>
          <w:b/>
          <w:sz w:val="24"/>
          <w:szCs w:val="24"/>
        </w:rPr>
        <w:tab/>
        <w:t xml:space="preserve">B. </w:t>
      </w:r>
      <w:r w:rsidRPr="00620A49">
        <w:rPr>
          <w:rFonts w:eastAsia="Calibri" w:cs="Times New Roman"/>
          <w:sz w:val="24"/>
          <w:szCs w:val="24"/>
        </w:rPr>
        <w:t>160 cm</w:t>
      </w:r>
      <w:r w:rsidRPr="00620A49">
        <w:rPr>
          <w:rFonts w:eastAsia="Calibri" w:cs="Times New Roman"/>
          <w:b/>
          <w:sz w:val="24"/>
          <w:szCs w:val="24"/>
        </w:rPr>
        <w:tab/>
        <w:t xml:space="preserve">C. </w:t>
      </w:r>
      <w:r w:rsidRPr="00620A49">
        <w:rPr>
          <w:rFonts w:eastAsia="Calibri" w:cs="Times New Roman"/>
          <w:sz w:val="24"/>
          <w:szCs w:val="24"/>
        </w:rPr>
        <w:t>40 cm</w:t>
      </w:r>
      <w:r w:rsidRPr="00620A49">
        <w:rPr>
          <w:rFonts w:eastAsia="Calibri" w:cs="Times New Roman"/>
          <w:b/>
          <w:sz w:val="24"/>
          <w:szCs w:val="24"/>
        </w:rPr>
        <w:tab/>
        <w:t xml:space="preserve">D. </w:t>
      </w:r>
      <w:r w:rsidRPr="00620A49">
        <w:rPr>
          <w:rFonts w:eastAsia="Calibri" w:cs="Times New Roman"/>
          <w:sz w:val="24"/>
          <w:szCs w:val="24"/>
        </w:rPr>
        <w:t>80 cm</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18:</w:t>
      </w:r>
      <w:r w:rsidRPr="00620A49">
        <w:rPr>
          <w:rFonts w:eastAsia="Calibri" w:cs="Times New Roman"/>
          <w:sz w:val="24"/>
          <w:szCs w:val="24"/>
        </w:rPr>
        <w:t xml:space="preserve"> Một khung dây hình vuông cạnh 10 cm đặt trong từ trường đều có cảm ứng từ B = 0,2 T. Mặt phẳng khung dây hợp với vectơ cảm ứng từ </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B</m:t>
            </m:r>
          </m:e>
        </m:acc>
      </m:oMath>
      <w:r w:rsidRPr="00620A49">
        <w:rPr>
          <w:rFonts w:eastAsia="Calibri" w:cs="Times New Roman"/>
          <w:sz w:val="24"/>
          <w:szCs w:val="24"/>
        </w:rPr>
        <w:t xml:space="preserve"> một góc 30</w:t>
      </w:r>
      <w:r w:rsidRPr="00620A49">
        <w:rPr>
          <w:rFonts w:eastAsia="Calibri" w:cs="Times New Roman"/>
          <w:sz w:val="24"/>
          <w:szCs w:val="24"/>
          <w:vertAlign w:val="superscript"/>
        </w:rPr>
        <w:t>0</w:t>
      </w:r>
      <w:r w:rsidRPr="00620A49">
        <w:rPr>
          <w:rFonts w:eastAsia="Calibri" w:cs="Times New Roman"/>
          <w:sz w:val="24"/>
          <w:szCs w:val="24"/>
        </w:rPr>
        <w:t>. Từ thông qua khung dây bằng</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m:oMath>
        <m:f>
          <m:fPr>
            <m:ctrlPr>
              <w:rPr>
                <w:rFonts w:ascii="Cambria Math" w:eastAsia="Calibri" w:hAnsi="Cambria Math" w:cs="Times New Roman"/>
                <w:i/>
                <w:sz w:val="24"/>
                <w:szCs w:val="24"/>
              </w:rPr>
            </m:ctrlPr>
          </m:fPr>
          <m:num>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3</m:t>
                </m:r>
              </m:e>
            </m:rad>
          </m:num>
          <m:den>
            <m:r>
              <w:rPr>
                <w:rFonts w:ascii="Cambria Math" w:eastAsia="Calibri" w:hAnsi="Cambria Math" w:cs="Times New Roman"/>
                <w:sz w:val="24"/>
                <w:szCs w:val="24"/>
              </w:rPr>
              <m:t>3</m:t>
            </m:r>
          </m:den>
        </m:f>
      </m:oMath>
      <w:r w:rsidRPr="00620A49">
        <w:rPr>
          <w:rFonts w:eastAsia="Calibri" w:cs="Times New Roman"/>
          <w:sz w:val="24"/>
          <w:szCs w:val="24"/>
        </w:rPr>
        <w:t>.10</w:t>
      </w:r>
      <w:r w:rsidRPr="00620A49">
        <w:rPr>
          <w:rFonts w:eastAsia="Calibri" w:cs="Times New Roman"/>
          <w:sz w:val="24"/>
          <w:szCs w:val="24"/>
          <w:vertAlign w:val="superscript"/>
        </w:rPr>
        <w:t>-3</w:t>
      </w:r>
      <w:r w:rsidRPr="00620A49">
        <w:rPr>
          <w:rFonts w:eastAsia="Calibri" w:cs="Times New Roman"/>
          <w:sz w:val="24"/>
          <w:szCs w:val="24"/>
        </w:rPr>
        <w:t xml:space="preserve"> Wb </w:t>
      </w:r>
      <w:r w:rsidRPr="00620A49">
        <w:rPr>
          <w:rFonts w:eastAsia="Calibri" w:cs="Times New Roman"/>
          <w:b/>
          <w:sz w:val="24"/>
          <w:szCs w:val="24"/>
        </w:rPr>
        <w:tab/>
        <w:t xml:space="preserve">B. </w:t>
      </w:r>
      <w:r w:rsidRPr="00620A49">
        <w:rPr>
          <w:rFonts w:eastAsia="Calibri" w:cs="Times New Roman"/>
          <w:sz w:val="24"/>
          <w:szCs w:val="24"/>
        </w:rPr>
        <w:t>10</w:t>
      </w:r>
      <w:r w:rsidRPr="00620A49">
        <w:rPr>
          <w:rFonts w:eastAsia="Calibri" w:cs="Times New Roman"/>
          <w:sz w:val="24"/>
          <w:szCs w:val="24"/>
          <w:vertAlign w:val="superscript"/>
        </w:rPr>
        <w:t>-3</w:t>
      </w:r>
      <w:r w:rsidRPr="00620A49">
        <w:rPr>
          <w:rFonts w:eastAsia="Calibri" w:cs="Times New Roman"/>
          <w:sz w:val="24"/>
          <w:szCs w:val="24"/>
        </w:rPr>
        <w:t xml:space="preserve"> Wb </w:t>
      </w:r>
      <w:r w:rsidRPr="00620A49">
        <w:rPr>
          <w:rFonts w:eastAsia="Calibri" w:cs="Times New Roman"/>
          <w:b/>
          <w:sz w:val="24"/>
          <w:szCs w:val="24"/>
        </w:rPr>
        <w:tab/>
        <w:t xml:space="preserve">C. </w:t>
      </w:r>
      <w:r w:rsidRPr="00620A49">
        <w:rPr>
          <w:rFonts w:eastAsia="Calibri" w:cs="Times New Roman"/>
          <w:sz w:val="24"/>
          <w:szCs w:val="24"/>
        </w:rPr>
        <w:t>10</w:t>
      </w:r>
      <m:oMath>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3</m:t>
            </m:r>
          </m:e>
        </m:rad>
      </m:oMath>
      <w:r w:rsidRPr="00620A49">
        <w:rPr>
          <w:rFonts w:eastAsia="Calibri" w:cs="Times New Roman"/>
          <w:sz w:val="24"/>
          <w:szCs w:val="24"/>
        </w:rPr>
        <w:t xml:space="preserve"> Wb</w:t>
      </w:r>
      <w:r w:rsidRPr="00620A49">
        <w:rPr>
          <w:rFonts w:eastAsia="Calibri" w:cs="Times New Roman"/>
          <w:b/>
          <w:sz w:val="24"/>
          <w:szCs w:val="24"/>
        </w:rPr>
        <w:tab/>
        <w:t xml:space="preserve">D. </w:t>
      </w:r>
      <m:oMath>
        <m:f>
          <m:fPr>
            <m:ctrlPr>
              <w:rPr>
                <w:rFonts w:ascii="Cambria Math" w:eastAsia="Calibri" w:hAnsi="Cambria Math" w:cs="Times New Roman"/>
                <w:i/>
                <w:sz w:val="24"/>
                <w:szCs w:val="24"/>
              </w:rPr>
            </m:ctrlPr>
          </m:fPr>
          <m:num>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3</m:t>
                </m:r>
              </m:e>
            </m:rad>
          </m:num>
          <m:den>
            <m:r>
              <w:rPr>
                <w:rFonts w:ascii="Cambria Math" w:eastAsia="Calibri" w:hAnsi="Cambria Math" w:cs="Times New Roman"/>
                <w:sz w:val="24"/>
                <w:szCs w:val="24"/>
              </w:rPr>
              <m:t>2</m:t>
            </m:r>
          </m:den>
        </m:f>
      </m:oMath>
      <w:r w:rsidRPr="00620A49">
        <w:rPr>
          <w:rFonts w:eastAsia="Calibri" w:cs="Times New Roman"/>
          <w:sz w:val="24"/>
          <w:szCs w:val="24"/>
        </w:rPr>
        <w:t>.10</w:t>
      </w:r>
      <w:r w:rsidRPr="00620A49">
        <w:rPr>
          <w:rFonts w:eastAsia="Calibri" w:cs="Times New Roman"/>
          <w:sz w:val="24"/>
          <w:szCs w:val="24"/>
          <w:vertAlign w:val="superscript"/>
        </w:rPr>
        <w:t>-3</w:t>
      </w:r>
      <w:r w:rsidRPr="00620A49">
        <w:rPr>
          <w:rFonts w:eastAsia="Calibri" w:cs="Times New Roman"/>
          <w:sz w:val="24"/>
          <w:szCs w:val="24"/>
        </w:rPr>
        <w:t xml:space="preserve"> Wb</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19:</w:t>
      </w:r>
      <w:r w:rsidRPr="00620A49">
        <w:rPr>
          <w:rFonts w:eastAsia="Calibri" w:cs="Times New Roman"/>
          <w:sz w:val="24"/>
          <w:szCs w:val="24"/>
        </w:rPr>
        <w:t xml:space="preserve"> Khi thực hiện thí nghiệm giao thoa Young với ánh sáng đơn sắc trong một bể chứa nước, người ta đo được khoảng cách giữa hai vân sáng liên tiếp là 1,2 mm. Biết chiết suất của nước bằng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4</m:t>
            </m:r>
          </m:num>
          <m:den>
            <m:r>
              <w:rPr>
                <w:rFonts w:ascii="Cambria Math" w:eastAsia="Calibri" w:hAnsi="Cambria Math" w:cs="Times New Roman"/>
                <w:sz w:val="24"/>
                <w:szCs w:val="24"/>
              </w:rPr>
              <m:t>3</m:t>
            </m:r>
          </m:den>
        </m:f>
      </m:oMath>
      <w:r w:rsidRPr="00620A49">
        <w:rPr>
          <w:rFonts w:eastAsia="Calibri" w:cs="Times New Roman"/>
          <w:sz w:val="24"/>
          <w:szCs w:val="24"/>
        </w:rPr>
        <w:t>. Nếu rút hết nước trong bể thì khoảng cách giữa hai vân sáng liên tiếp là</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0,9 mm</w:t>
      </w:r>
      <w:r w:rsidRPr="00620A49">
        <w:rPr>
          <w:rFonts w:eastAsia="Calibri" w:cs="Times New Roman"/>
          <w:b/>
          <w:sz w:val="24"/>
          <w:szCs w:val="24"/>
        </w:rPr>
        <w:tab/>
        <w:t xml:space="preserve">B. </w:t>
      </w:r>
      <w:r w:rsidRPr="00620A49">
        <w:rPr>
          <w:rFonts w:eastAsia="Calibri" w:cs="Times New Roman"/>
          <w:sz w:val="24"/>
          <w:szCs w:val="24"/>
        </w:rPr>
        <w:t>0,8 mm</w:t>
      </w:r>
      <w:r w:rsidRPr="00620A49">
        <w:rPr>
          <w:rFonts w:eastAsia="Calibri" w:cs="Times New Roman"/>
          <w:b/>
          <w:sz w:val="24"/>
          <w:szCs w:val="24"/>
        </w:rPr>
        <w:tab/>
        <w:t xml:space="preserve">C. </w:t>
      </w:r>
      <w:r w:rsidRPr="00620A49">
        <w:rPr>
          <w:rFonts w:eastAsia="Calibri" w:cs="Times New Roman"/>
          <w:sz w:val="24"/>
          <w:szCs w:val="24"/>
        </w:rPr>
        <w:t>1,6 mm</w:t>
      </w:r>
      <w:r w:rsidRPr="00620A49">
        <w:rPr>
          <w:rFonts w:eastAsia="Calibri" w:cs="Times New Roman"/>
          <w:b/>
          <w:sz w:val="24"/>
          <w:szCs w:val="24"/>
        </w:rPr>
        <w:tab/>
        <w:t xml:space="preserve">D. </w:t>
      </w:r>
      <w:r w:rsidRPr="00620A49">
        <w:rPr>
          <w:rFonts w:eastAsia="Calibri" w:cs="Times New Roman"/>
          <w:sz w:val="24"/>
          <w:szCs w:val="24"/>
        </w:rPr>
        <w:t>1,2 mm</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20:</w:t>
      </w:r>
      <w:r w:rsidRPr="00620A49">
        <w:rPr>
          <w:rFonts w:eastAsia="Calibri" w:cs="Times New Roman"/>
          <w:sz w:val="24"/>
          <w:szCs w:val="24"/>
        </w:rPr>
        <w:t xml:space="preserve"> Một vật dao động điều hòa theo phương trình x = 4cos(2πt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π</m:t>
            </m:r>
          </m:num>
          <m:den>
            <m:r>
              <w:rPr>
                <w:rFonts w:ascii="Cambria Math" w:eastAsia="Calibri" w:hAnsi="Cambria Math" w:cs="Times New Roman"/>
                <w:sz w:val="24"/>
                <w:szCs w:val="24"/>
              </w:rPr>
              <m:t>2</m:t>
            </m:r>
          </m:den>
        </m:f>
      </m:oMath>
      <w:r w:rsidRPr="00620A49">
        <w:rPr>
          <w:rFonts w:eastAsia="Calibri" w:cs="Times New Roman"/>
          <w:sz w:val="24"/>
          <w:szCs w:val="24"/>
        </w:rPr>
        <w:t>) cm. Tốc độ cực đại của vật trong quá trình dao động bằng</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4π cm/s</w:t>
      </w:r>
      <w:r w:rsidRPr="00620A49">
        <w:rPr>
          <w:rFonts w:eastAsia="Calibri" w:cs="Times New Roman"/>
          <w:b/>
          <w:sz w:val="24"/>
          <w:szCs w:val="24"/>
        </w:rPr>
        <w:tab/>
        <w:t xml:space="preserve">B. </w:t>
      </w:r>
      <w:r w:rsidRPr="00620A49">
        <w:rPr>
          <w:rFonts w:eastAsia="Calibri" w:cs="Times New Roman"/>
          <w:sz w:val="24"/>
          <w:szCs w:val="24"/>
        </w:rPr>
        <w:t>8π cm/s</w:t>
      </w:r>
      <w:r w:rsidRPr="00620A49">
        <w:rPr>
          <w:rFonts w:eastAsia="Calibri" w:cs="Times New Roman"/>
          <w:b/>
          <w:sz w:val="24"/>
          <w:szCs w:val="24"/>
        </w:rPr>
        <w:tab/>
        <w:t xml:space="preserve">C. </w:t>
      </w:r>
      <w:r w:rsidRPr="00620A49">
        <w:rPr>
          <w:rFonts w:eastAsia="Calibri" w:cs="Times New Roman"/>
          <w:sz w:val="24"/>
          <w:szCs w:val="24"/>
        </w:rPr>
        <w:t>π cm/s</w:t>
      </w:r>
      <w:r w:rsidRPr="00620A49">
        <w:rPr>
          <w:rFonts w:eastAsia="Calibri" w:cs="Times New Roman"/>
          <w:b/>
          <w:sz w:val="24"/>
          <w:szCs w:val="24"/>
        </w:rPr>
        <w:tab/>
        <w:t xml:space="preserve">D. </w:t>
      </w:r>
      <w:r w:rsidRPr="00620A49">
        <w:rPr>
          <w:rFonts w:eastAsia="Calibri" w:cs="Times New Roman"/>
          <w:sz w:val="24"/>
          <w:szCs w:val="24"/>
        </w:rPr>
        <w:t>2π cm/s</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21:</w:t>
      </w:r>
      <w:r w:rsidRPr="00620A49">
        <w:rPr>
          <w:rFonts w:eastAsia="Calibri" w:cs="Times New Roman"/>
          <w:sz w:val="24"/>
          <w:szCs w:val="24"/>
        </w:rPr>
        <w:t xml:space="preserve"> Một kim loại có công thoát 4,14 eV. Chiếu lần lượt vào kim loại này các bức xạ có bước sóng λ</w:t>
      </w:r>
      <w:r w:rsidRPr="00620A49">
        <w:rPr>
          <w:rFonts w:eastAsia="Calibri" w:cs="Times New Roman"/>
          <w:sz w:val="24"/>
          <w:szCs w:val="24"/>
          <w:vertAlign w:val="subscript"/>
        </w:rPr>
        <w:t>1</w:t>
      </w:r>
      <w:r w:rsidRPr="00620A49">
        <w:rPr>
          <w:rFonts w:eastAsia="Calibri" w:cs="Times New Roman"/>
          <w:sz w:val="24"/>
          <w:szCs w:val="24"/>
        </w:rPr>
        <w:t xml:space="preserve"> = 0,18 μm, λ</w:t>
      </w:r>
      <w:r w:rsidRPr="00620A49">
        <w:rPr>
          <w:rFonts w:eastAsia="Calibri" w:cs="Times New Roman"/>
          <w:sz w:val="24"/>
          <w:szCs w:val="24"/>
          <w:vertAlign w:val="subscript"/>
        </w:rPr>
        <w:t>2</w:t>
      </w:r>
      <w:r w:rsidRPr="00620A49">
        <w:rPr>
          <w:rFonts w:eastAsia="Calibri" w:cs="Times New Roman"/>
          <w:sz w:val="24"/>
          <w:szCs w:val="24"/>
        </w:rPr>
        <w:t xml:space="preserve"> =  0,21 μm, λ</w:t>
      </w:r>
      <w:r w:rsidRPr="00620A49">
        <w:rPr>
          <w:rFonts w:eastAsia="Calibri" w:cs="Times New Roman"/>
          <w:sz w:val="24"/>
          <w:szCs w:val="24"/>
          <w:vertAlign w:val="subscript"/>
        </w:rPr>
        <w:t>3</w:t>
      </w:r>
      <w:r w:rsidRPr="00620A49">
        <w:rPr>
          <w:rFonts w:eastAsia="Calibri" w:cs="Times New Roman"/>
          <w:sz w:val="24"/>
          <w:szCs w:val="24"/>
        </w:rPr>
        <w:t xml:space="preserve"> = 0,32 μm và λ</w:t>
      </w:r>
      <w:r w:rsidRPr="00620A49">
        <w:rPr>
          <w:rFonts w:eastAsia="Calibri" w:cs="Times New Roman"/>
          <w:sz w:val="24"/>
          <w:szCs w:val="24"/>
          <w:vertAlign w:val="subscript"/>
        </w:rPr>
        <w:t>4</w:t>
      </w:r>
      <w:r w:rsidRPr="00620A49">
        <w:rPr>
          <w:rFonts w:eastAsia="Calibri" w:cs="Times New Roman"/>
          <w:sz w:val="24"/>
          <w:szCs w:val="24"/>
        </w:rPr>
        <w:t xml:space="preserve"> = 0,35 μm. Những bức xạ có thể gây ra hiện tượng quang điện ở kim loại này có bước sóng là</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λ</w:t>
      </w:r>
      <w:r w:rsidRPr="00620A49">
        <w:rPr>
          <w:rFonts w:eastAsia="Calibri" w:cs="Times New Roman"/>
          <w:sz w:val="24"/>
          <w:szCs w:val="24"/>
          <w:vertAlign w:val="subscript"/>
        </w:rPr>
        <w:t>1</w:t>
      </w:r>
      <w:r w:rsidRPr="00620A49">
        <w:rPr>
          <w:rFonts w:eastAsia="Calibri" w:cs="Times New Roman"/>
          <w:sz w:val="24"/>
          <w:szCs w:val="24"/>
        </w:rPr>
        <w:t>, λ</w:t>
      </w:r>
      <w:r w:rsidRPr="00620A49">
        <w:rPr>
          <w:rFonts w:eastAsia="Calibri" w:cs="Times New Roman"/>
          <w:sz w:val="24"/>
          <w:szCs w:val="24"/>
          <w:vertAlign w:val="subscript"/>
        </w:rPr>
        <w:t>2</w:t>
      </w:r>
      <w:r w:rsidRPr="00620A49">
        <w:rPr>
          <w:rFonts w:eastAsia="Calibri" w:cs="Times New Roman"/>
          <w:sz w:val="24"/>
          <w:szCs w:val="24"/>
        </w:rPr>
        <w:t xml:space="preserve"> và λ</w:t>
      </w:r>
      <w:r w:rsidRPr="00620A49">
        <w:rPr>
          <w:rFonts w:eastAsia="Calibri" w:cs="Times New Roman"/>
          <w:sz w:val="24"/>
          <w:szCs w:val="24"/>
          <w:vertAlign w:val="subscript"/>
        </w:rPr>
        <w:t>3</w:t>
      </w:r>
      <w:r w:rsidRPr="00620A49">
        <w:rPr>
          <w:rFonts w:eastAsia="Calibri" w:cs="Times New Roman"/>
          <w:b/>
          <w:sz w:val="24"/>
          <w:szCs w:val="24"/>
        </w:rPr>
        <w:tab/>
        <w:t xml:space="preserve">B. </w:t>
      </w:r>
      <w:r w:rsidRPr="00620A49">
        <w:rPr>
          <w:rFonts w:eastAsia="Calibri" w:cs="Times New Roman"/>
          <w:sz w:val="24"/>
          <w:szCs w:val="24"/>
        </w:rPr>
        <w:t>λ</w:t>
      </w:r>
      <w:r w:rsidRPr="00620A49">
        <w:rPr>
          <w:rFonts w:eastAsia="Calibri" w:cs="Times New Roman"/>
          <w:sz w:val="24"/>
          <w:szCs w:val="24"/>
          <w:vertAlign w:val="subscript"/>
        </w:rPr>
        <w:t>1</w:t>
      </w:r>
      <w:r w:rsidRPr="00620A49">
        <w:rPr>
          <w:rFonts w:eastAsia="Calibri" w:cs="Times New Roman"/>
          <w:sz w:val="24"/>
          <w:szCs w:val="24"/>
        </w:rPr>
        <w:t xml:space="preserve"> và λ</w:t>
      </w:r>
      <w:r w:rsidRPr="00620A49">
        <w:rPr>
          <w:rFonts w:eastAsia="Calibri" w:cs="Times New Roman"/>
          <w:sz w:val="24"/>
          <w:szCs w:val="24"/>
          <w:vertAlign w:val="subscript"/>
        </w:rPr>
        <w:t>2</w:t>
      </w:r>
      <w:r w:rsidRPr="00620A49">
        <w:rPr>
          <w:rFonts w:eastAsia="Calibri" w:cs="Times New Roman"/>
          <w:b/>
          <w:sz w:val="24"/>
          <w:szCs w:val="24"/>
        </w:rPr>
        <w:tab/>
        <w:t xml:space="preserve">C. </w:t>
      </w:r>
      <w:r w:rsidRPr="00620A49">
        <w:rPr>
          <w:rFonts w:eastAsia="Calibri" w:cs="Times New Roman"/>
          <w:sz w:val="24"/>
          <w:szCs w:val="24"/>
        </w:rPr>
        <w:t>λ</w:t>
      </w:r>
      <w:r w:rsidRPr="00620A49">
        <w:rPr>
          <w:rFonts w:eastAsia="Calibri" w:cs="Times New Roman"/>
          <w:sz w:val="24"/>
          <w:szCs w:val="24"/>
          <w:vertAlign w:val="subscript"/>
        </w:rPr>
        <w:t>2</w:t>
      </w:r>
      <w:r w:rsidRPr="00620A49">
        <w:rPr>
          <w:rFonts w:eastAsia="Calibri" w:cs="Times New Roman"/>
          <w:sz w:val="24"/>
          <w:szCs w:val="24"/>
        </w:rPr>
        <w:t>, λ</w:t>
      </w:r>
      <w:r w:rsidRPr="00620A49">
        <w:rPr>
          <w:rFonts w:eastAsia="Calibri" w:cs="Times New Roman"/>
          <w:sz w:val="24"/>
          <w:szCs w:val="24"/>
          <w:vertAlign w:val="subscript"/>
        </w:rPr>
        <w:t>3</w:t>
      </w:r>
      <w:r w:rsidRPr="00620A49">
        <w:rPr>
          <w:rFonts w:eastAsia="Calibri" w:cs="Times New Roman"/>
          <w:sz w:val="24"/>
          <w:szCs w:val="24"/>
        </w:rPr>
        <w:t xml:space="preserve"> và λ</w:t>
      </w:r>
      <w:r w:rsidRPr="00620A49">
        <w:rPr>
          <w:rFonts w:eastAsia="Calibri" w:cs="Times New Roman"/>
          <w:sz w:val="24"/>
          <w:szCs w:val="24"/>
          <w:vertAlign w:val="subscript"/>
        </w:rPr>
        <w:t>4</w:t>
      </w:r>
      <w:r w:rsidRPr="00620A49">
        <w:rPr>
          <w:rFonts w:eastAsia="Calibri" w:cs="Times New Roman"/>
          <w:b/>
          <w:sz w:val="24"/>
          <w:szCs w:val="24"/>
        </w:rPr>
        <w:tab/>
        <w:t xml:space="preserve">D. </w:t>
      </w:r>
      <w:r w:rsidRPr="00620A49">
        <w:rPr>
          <w:rFonts w:eastAsia="Calibri" w:cs="Times New Roman"/>
          <w:sz w:val="24"/>
          <w:szCs w:val="24"/>
        </w:rPr>
        <w:t>λ</w:t>
      </w:r>
      <w:r w:rsidRPr="00620A49">
        <w:rPr>
          <w:rFonts w:eastAsia="Calibri" w:cs="Times New Roman"/>
          <w:sz w:val="24"/>
          <w:szCs w:val="24"/>
          <w:vertAlign w:val="subscript"/>
        </w:rPr>
        <w:t>3</w:t>
      </w:r>
      <w:r w:rsidRPr="00620A49">
        <w:rPr>
          <w:rFonts w:eastAsia="Calibri" w:cs="Times New Roman"/>
          <w:sz w:val="24"/>
          <w:szCs w:val="24"/>
        </w:rPr>
        <w:t xml:space="preserve"> và λ</w:t>
      </w:r>
      <w:r w:rsidRPr="00620A49">
        <w:rPr>
          <w:rFonts w:eastAsia="Calibri" w:cs="Times New Roman"/>
          <w:sz w:val="24"/>
          <w:szCs w:val="24"/>
          <w:vertAlign w:val="subscript"/>
        </w:rPr>
        <w:t>4</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22:</w:t>
      </w:r>
      <w:r w:rsidRPr="00620A49">
        <w:rPr>
          <w:rFonts w:eastAsia="Calibri" w:cs="Times New Roman"/>
          <w:sz w:val="24"/>
          <w:szCs w:val="24"/>
        </w:rPr>
        <w:t xml:space="preserve"> Một nguồn điện có suất điện động ξ = 10 V và điện trở trong 1 Ω mắc với mạch ngoài là một điện trở R = 4 Ω. Công suất của nguồn điện bằng</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20 W</w:t>
      </w:r>
      <w:r w:rsidRPr="00620A49">
        <w:rPr>
          <w:rFonts w:eastAsia="Calibri" w:cs="Times New Roman"/>
          <w:b/>
          <w:sz w:val="24"/>
          <w:szCs w:val="24"/>
        </w:rPr>
        <w:tab/>
        <w:t xml:space="preserve">B. </w:t>
      </w:r>
      <w:r w:rsidRPr="00620A49">
        <w:rPr>
          <w:rFonts w:eastAsia="Calibri" w:cs="Times New Roman"/>
          <w:sz w:val="24"/>
          <w:szCs w:val="24"/>
        </w:rPr>
        <w:t>8 W</w:t>
      </w:r>
      <w:r w:rsidRPr="00620A49">
        <w:rPr>
          <w:rFonts w:eastAsia="Calibri" w:cs="Times New Roman"/>
          <w:b/>
          <w:sz w:val="24"/>
          <w:szCs w:val="24"/>
        </w:rPr>
        <w:tab/>
        <w:t xml:space="preserve">C. </w:t>
      </w:r>
      <w:r w:rsidRPr="00620A49">
        <w:rPr>
          <w:rFonts w:eastAsia="Calibri" w:cs="Times New Roman"/>
          <w:sz w:val="24"/>
          <w:szCs w:val="24"/>
        </w:rPr>
        <w:t>16 W</w:t>
      </w:r>
      <w:r w:rsidRPr="00620A49">
        <w:rPr>
          <w:rFonts w:eastAsia="Calibri" w:cs="Times New Roman"/>
          <w:b/>
          <w:sz w:val="24"/>
          <w:szCs w:val="24"/>
        </w:rPr>
        <w:tab/>
        <w:t xml:space="preserve">D. </w:t>
      </w:r>
      <w:r w:rsidRPr="00620A49">
        <w:rPr>
          <w:rFonts w:eastAsia="Calibri" w:cs="Times New Roman"/>
          <w:sz w:val="24"/>
          <w:szCs w:val="24"/>
        </w:rPr>
        <w:t>40 W</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23:</w:t>
      </w:r>
      <w:r w:rsidRPr="00620A49">
        <w:rPr>
          <w:rFonts w:eastAsia="Calibri" w:cs="Times New Roman"/>
          <w:sz w:val="24"/>
          <w:szCs w:val="24"/>
        </w:rPr>
        <w:t xml:space="preserve"> Xét thí nghiệm giao thoa sóng nước, hai nguồn dao động theo phương vuông góc với mặt nước, cùng biên độ, cùng pha, cùng tần số 40 Hz được đặt tại hai điểm S</w:t>
      </w:r>
      <w:r w:rsidRPr="00620A49">
        <w:rPr>
          <w:rFonts w:eastAsia="Calibri" w:cs="Times New Roman"/>
          <w:sz w:val="24"/>
          <w:szCs w:val="24"/>
          <w:vertAlign w:val="subscript"/>
        </w:rPr>
        <w:t>1</w:t>
      </w:r>
      <w:r w:rsidRPr="00620A49">
        <w:rPr>
          <w:rFonts w:eastAsia="Calibri" w:cs="Times New Roman"/>
          <w:sz w:val="24"/>
          <w:szCs w:val="24"/>
        </w:rPr>
        <w:t xml:space="preserve"> và S</w:t>
      </w:r>
      <w:r w:rsidRPr="00620A49">
        <w:rPr>
          <w:rFonts w:eastAsia="Calibri" w:cs="Times New Roman"/>
          <w:sz w:val="24"/>
          <w:szCs w:val="24"/>
          <w:vertAlign w:val="subscript"/>
        </w:rPr>
        <w:t>2</w:t>
      </w:r>
      <w:r w:rsidRPr="00620A49">
        <w:rPr>
          <w:rFonts w:eastAsia="Calibri" w:cs="Times New Roman"/>
          <w:sz w:val="24"/>
          <w:szCs w:val="24"/>
        </w:rPr>
        <w:t>. Tốc độ truyền sóng trên mặt nước là 80 cm/s. Khoảng cách ngắn nhất giữa 2 điểm cực đại giao thoa trên đoạn thẳng S</w:t>
      </w:r>
      <w:r w:rsidRPr="00620A49">
        <w:rPr>
          <w:rFonts w:eastAsia="Calibri" w:cs="Times New Roman"/>
          <w:sz w:val="24"/>
          <w:szCs w:val="24"/>
          <w:vertAlign w:val="subscript"/>
        </w:rPr>
        <w:t>1</w:t>
      </w:r>
      <w:r w:rsidRPr="00620A49">
        <w:rPr>
          <w:rFonts w:eastAsia="Calibri" w:cs="Times New Roman"/>
          <w:sz w:val="24"/>
          <w:szCs w:val="24"/>
        </w:rPr>
        <w:t>S</w:t>
      </w:r>
      <w:r w:rsidRPr="00620A49">
        <w:rPr>
          <w:rFonts w:eastAsia="Calibri" w:cs="Times New Roman"/>
          <w:sz w:val="24"/>
          <w:szCs w:val="24"/>
          <w:vertAlign w:val="subscript"/>
        </w:rPr>
        <w:t>2</w:t>
      </w:r>
      <w:r w:rsidRPr="00620A49">
        <w:rPr>
          <w:rFonts w:eastAsia="Calibri" w:cs="Times New Roman"/>
          <w:sz w:val="24"/>
          <w:szCs w:val="24"/>
        </w:rPr>
        <w:t xml:space="preserve"> là</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1 cm</w:t>
      </w:r>
      <w:r w:rsidRPr="00620A49">
        <w:rPr>
          <w:rFonts w:eastAsia="Calibri" w:cs="Times New Roman"/>
          <w:b/>
          <w:sz w:val="24"/>
          <w:szCs w:val="24"/>
        </w:rPr>
        <w:tab/>
        <w:t xml:space="preserve">B. </w:t>
      </w:r>
      <w:r w:rsidRPr="00620A49">
        <w:rPr>
          <w:rFonts w:eastAsia="Calibri" w:cs="Times New Roman"/>
          <w:sz w:val="24"/>
          <w:szCs w:val="24"/>
        </w:rPr>
        <w:t>8 cm</w:t>
      </w:r>
      <w:r w:rsidRPr="00620A49">
        <w:rPr>
          <w:rFonts w:eastAsia="Calibri" w:cs="Times New Roman"/>
          <w:b/>
          <w:sz w:val="24"/>
          <w:szCs w:val="24"/>
        </w:rPr>
        <w:tab/>
        <w:t xml:space="preserve">C. </w:t>
      </w:r>
      <w:r w:rsidRPr="00620A49">
        <w:rPr>
          <w:rFonts w:eastAsia="Calibri" w:cs="Times New Roman"/>
          <w:sz w:val="24"/>
          <w:szCs w:val="24"/>
        </w:rPr>
        <w:t>2 cm</w:t>
      </w:r>
      <w:r w:rsidRPr="00620A49">
        <w:rPr>
          <w:rFonts w:eastAsia="Calibri" w:cs="Times New Roman"/>
          <w:b/>
          <w:sz w:val="24"/>
          <w:szCs w:val="24"/>
        </w:rPr>
        <w:tab/>
        <w:t xml:space="preserve">D. </w:t>
      </w:r>
      <w:r w:rsidRPr="00620A49">
        <w:rPr>
          <w:rFonts w:eastAsia="Calibri" w:cs="Times New Roman"/>
          <w:sz w:val="24"/>
          <w:szCs w:val="24"/>
        </w:rPr>
        <w:t>4 cm</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24:</w:t>
      </w:r>
      <w:r w:rsidRPr="00620A49">
        <w:rPr>
          <w:rFonts w:eastAsia="Calibri" w:cs="Times New Roman"/>
          <w:sz w:val="24"/>
          <w:szCs w:val="24"/>
        </w:rPr>
        <w:t xml:space="preserve"> Cho các bộ phận sau: (1) micro; (2) loa; (3) anten thu; (4) anten phát; (5) mạch biến điệu; (6) mạch tách sóng. Bộ phận có trong sơ đồ khối của một máy phát thanh đơn giản là </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(1), (4), (5)</w:t>
      </w:r>
      <w:r w:rsidRPr="00620A49">
        <w:rPr>
          <w:rFonts w:eastAsia="Calibri" w:cs="Times New Roman"/>
          <w:b/>
          <w:sz w:val="24"/>
          <w:szCs w:val="24"/>
        </w:rPr>
        <w:tab/>
        <w:t xml:space="preserve">B. </w:t>
      </w:r>
      <w:r w:rsidRPr="00620A49">
        <w:rPr>
          <w:rFonts w:eastAsia="Calibri" w:cs="Times New Roman"/>
          <w:sz w:val="24"/>
          <w:szCs w:val="24"/>
        </w:rPr>
        <w:t>(2), (3), (6)</w:t>
      </w:r>
      <w:r w:rsidRPr="00620A49">
        <w:rPr>
          <w:rFonts w:eastAsia="Calibri" w:cs="Times New Roman"/>
          <w:b/>
          <w:sz w:val="24"/>
          <w:szCs w:val="24"/>
        </w:rPr>
        <w:tab/>
        <w:t xml:space="preserve">C. </w:t>
      </w:r>
      <w:r w:rsidRPr="00620A49">
        <w:rPr>
          <w:rFonts w:eastAsia="Calibri" w:cs="Times New Roman"/>
          <w:sz w:val="24"/>
          <w:szCs w:val="24"/>
        </w:rPr>
        <w:t>(1), (3), (5)</w:t>
      </w:r>
      <w:r w:rsidRPr="00620A49">
        <w:rPr>
          <w:rFonts w:eastAsia="Calibri" w:cs="Times New Roman"/>
          <w:b/>
          <w:sz w:val="24"/>
          <w:szCs w:val="24"/>
        </w:rPr>
        <w:tab/>
        <w:t xml:space="preserve">D. </w:t>
      </w:r>
      <w:r w:rsidRPr="00620A49">
        <w:rPr>
          <w:rFonts w:eastAsia="Calibri" w:cs="Times New Roman"/>
          <w:sz w:val="24"/>
          <w:szCs w:val="24"/>
        </w:rPr>
        <w:t>(2), (4), (6)</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25:</w:t>
      </w:r>
      <w:r w:rsidRPr="00620A49">
        <w:rPr>
          <w:rFonts w:eastAsia="Calibri" w:cs="Times New Roman"/>
          <w:sz w:val="24"/>
          <w:szCs w:val="24"/>
        </w:rPr>
        <w:t xml:space="preserve"> Bắn một hạt α có động năng 5,21 MeV vào hạt nhân </w:t>
      </w:r>
      <m:oMath>
        <m:sPre>
          <m:sPrePr>
            <m:ctrlPr>
              <w:rPr>
                <w:rFonts w:ascii="Cambria Math" w:eastAsia="Calibri" w:hAnsi="Cambria Math" w:cs="Times New Roman"/>
                <w:i/>
                <w:sz w:val="24"/>
                <w:szCs w:val="24"/>
              </w:rPr>
            </m:ctrlPr>
          </m:sPrePr>
          <m:sub>
            <m:r>
              <w:rPr>
                <w:rFonts w:ascii="Cambria Math" w:eastAsia="Calibri" w:hAnsi="Cambria Math" w:cs="Times New Roman"/>
                <w:sz w:val="24"/>
                <w:szCs w:val="24"/>
              </w:rPr>
              <m:t>7</m:t>
            </m:r>
          </m:sub>
          <m:sup>
            <m:r>
              <w:rPr>
                <w:rFonts w:ascii="Cambria Math" w:eastAsia="Calibri" w:hAnsi="Cambria Math" w:cs="Times New Roman"/>
                <w:sz w:val="24"/>
                <w:szCs w:val="24"/>
              </w:rPr>
              <m:t>14</m:t>
            </m:r>
          </m:sup>
          <m:e>
            <m:r>
              <w:rPr>
                <w:rFonts w:ascii="Cambria Math" w:eastAsia="Calibri" w:hAnsi="Cambria Math" w:cs="Times New Roman"/>
                <w:sz w:val="24"/>
                <w:szCs w:val="24"/>
              </w:rPr>
              <m:t>N</m:t>
            </m:r>
          </m:e>
        </m:sPre>
      </m:oMath>
      <w:r w:rsidRPr="00620A49">
        <w:rPr>
          <w:rFonts w:eastAsia="Calibri" w:cs="Times New Roman"/>
          <w:sz w:val="24"/>
          <w:szCs w:val="24"/>
        </w:rPr>
        <w:t xml:space="preserve"> đang đứng yên, gây ra phản ứng: α + </w:t>
      </w:r>
      <m:oMath>
        <m:sPre>
          <m:sPrePr>
            <m:ctrlPr>
              <w:rPr>
                <w:rFonts w:ascii="Cambria Math" w:eastAsia="Calibri" w:hAnsi="Cambria Math" w:cs="Times New Roman"/>
                <w:i/>
                <w:sz w:val="24"/>
                <w:szCs w:val="24"/>
              </w:rPr>
            </m:ctrlPr>
          </m:sPrePr>
          <m:sub>
            <m:r>
              <w:rPr>
                <w:rFonts w:ascii="Cambria Math" w:eastAsia="Calibri" w:hAnsi="Cambria Math" w:cs="Times New Roman"/>
                <w:sz w:val="24"/>
                <w:szCs w:val="24"/>
              </w:rPr>
              <m:t>7</m:t>
            </m:r>
          </m:sub>
          <m:sup>
            <m:r>
              <w:rPr>
                <w:rFonts w:ascii="Cambria Math" w:eastAsia="Calibri" w:hAnsi="Cambria Math" w:cs="Times New Roman"/>
                <w:sz w:val="24"/>
                <w:szCs w:val="24"/>
              </w:rPr>
              <m:t>14</m:t>
            </m:r>
          </m:sup>
          <m:e>
            <m:r>
              <w:rPr>
                <w:rFonts w:ascii="Cambria Math" w:eastAsia="Calibri" w:hAnsi="Cambria Math" w:cs="Times New Roman"/>
                <w:sz w:val="24"/>
                <w:szCs w:val="24"/>
              </w:rPr>
              <m:t>N</m:t>
            </m:r>
          </m:e>
        </m:sPre>
      </m:oMath>
      <w:r w:rsidRPr="00620A49">
        <w:rPr>
          <w:rFonts w:eastAsia="Calibri" w:cs="Times New Roman"/>
          <w:sz w:val="24"/>
          <w:szCs w:val="24"/>
        </w:rPr>
        <w:t xml:space="preserve"> → </w:t>
      </w:r>
      <m:oMath>
        <m:sPre>
          <m:sPrePr>
            <m:ctrlPr>
              <w:rPr>
                <w:rFonts w:ascii="Cambria Math" w:eastAsia="Calibri" w:hAnsi="Cambria Math" w:cs="Times New Roman"/>
                <w:i/>
                <w:sz w:val="24"/>
                <w:szCs w:val="24"/>
              </w:rPr>
            </m:ctrlPr>
          </m:sPrePr>
          <m:sub>
            <m:r>
              <w:rPr>
                <w:rFonts w:ascii="Cambria Math" w:eastAsia="Calibri" w:hAnsi="Cambria Math" w:cs="Times New Roman"/>
                <w:sz w:val="24"/>
                <w:szCs w:val="24"/>
              </w:rPr>
              <m:t>8</m:t>
            </m:r>
          </m:sub>
          <m:sup>
            <m:r>
              <w:rPr>
                <w:rFonts w:ascii="Cambria Math" w:eastAsia="Calibri" w:hAnsi="Cambria Math" w:cs="Times New Roman"/>
                <w:sz w:val="24"/>
                <w:szCs w:val="24"/>
              </w:rPr>
              <m:t>17</m:t>
            </m:r>
          </m:sup>
          <m:e>
            <m:r>
              <w:rPr>
                <w:rFonts w:ascii="Cambria Math" w:eastAsia="Calibri" w:hAnsi="Cambria Math" w:cs="Times New Roman"/>
                <w:sz w:val="24"/>
                <w:szCs w:val="24"/>
              </w:rPr>
              <m:t>O</m:t>
            </m:r>
          </m:e>
        </m:sPre>
      </m:oMath>
      <w:r w:rsidRPr="00620A49">
        <w:rPr>
          <w:rFonts w:eastAsia="Calibri" w:cs="Times New Roman"/>
          <w:sz w:val="24"/>
          <w:szCs w:val="24"/>
        </w:rPr>
        <w:t xml:space="preserve"> +p. Biết phản ứng thu năng lượng là 1,21 MeV. Động năng của hạt nhân O gấp 4 lần động năng của hạt p. Động năng của hạt nhân O bằng</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0,8 MeV</w:t>
      </w:r>
      <w:r w:rsidRPr="00620A49">
        <w:rPr>
          <w:rFonts w:eastAsia="Calibri" w:cs="Times New Roman"/>
          <w:b/>
          <w:sz w:val="24"/>
          <w:szCs w:val="24"/>
        </w:rPr>
        <w:tab/>
        <w:t xml:space="preserve">B. </w:t>
      </w:r>
      <w:r w:rsidRPr="00620A49">
        <w:rPr>
          <w:rFonts w:eastAsia="Calibri" w:cs="Times New Roman"/>
          <w:sz w:val="24"/>
          <w:szCs w:val="24"/>
        </w:rPr>
        <w:t>1,6 MeV</w:t>
      </w:r>
      <w:r w:rsidRPr="00620A49">
        <w:rPr>
          <w:rFonts w:eastAsia="Calibri" w:cs="Times New Roman"/>
          <w:b/>
          <w:sz w:val="24"/>
          <w:szCs w:val="24"/>
        </w:rPr>
        <w:tab/>
        <w:t xml:space="preserve">C. </w:t>
      </w:r>
      <w:r w:rsidRPr="00620A49">
        <w:rPr>
          <w:rFonts w:eastAsia="Calibri" w:cs="Times New Roman"/>
          <w:sz w:val="24"/>
          <w:szCs w:val="24"/>
        </w:rPr>
        <w:t>6,4 MeV</w:t>
      </w:r>
      <w:r w:rsidRPr="00620A49">
        <w:rPr>
          <w:rFonts w:eastAsia="Calibri" w:cs="Times New Roman"/>
          <w:b/>
          <w:sz w:val="24"/>
          <w:szCs w:val="24"/>
        </w:rPr>
        <w:tab/>
        <w:t xml:space="preserve">D. </w:t>
      </w:r>
      <w:r w:rsidRPr="00620A49">
        <w:rPr>
          <w:rFonts w:eastAsia="Calibri" w:cs="Times New Roman"/>
          <w:sz w:val="24"/>
          <w:szCs w:val="24"/>
        </w:rPr>
        <w:t>3,2 MeV</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26:</w:t>
      </w:r>
      <w:r w:rsidRPr="00620A49">
        <w:rPr>
          <w:rFonts w:eastAsia="Calibri" w:cs="Times New Roman"/>
          <w:sz w:val="24"/>
          <w:szCs w:val="24"/>
        </w:rPr>
        <w:t xml:space="preserve"> Một tụ điện phẳng có hiệu điện thế 8 V, khoảng cách giữa hai bản tụ bằng 5 mm. Một electron chuyển động giữa hai bản tụ sẽ chịu tác dụng của lực điện có độ lớn bằng</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6,4.10</w:t>
      </w:r>
      <w:r w:rsidRPr="00620A49">
        <w:rPr>
          <w:rFonts w:eastAsia="Calibri" w:cs="Times New Roman"/>
          <w:sz w:val="24"/>
          <w:szCs w:val="24"/>
          <w:vertAlign w:val="superscript"/>
        </w:rPr>
        <w:t>-21</w:t>
      </w:r>
      <w:r w:rsidRPr="00620A49">
        <w:rPr>
          <w:rFonts w:eastAsia="Calibri" w:cs="Times New Roman"/>
          <w:sz w:val="24"/>
          <w:szCs w:val="24"/>
        </w:rPr>
        <w:t xml:space="preserve"> N</w:t>
      </w:r>
      <w:r w:rsidRPr="00620A49">
        <w:rPr>
          <w:rFonts w:eastAsia="Calibri" w:cs="Times New Roman"/>
          <w:b/>
          <w:sz w:val="24"/>
          <w:szCs w:val="24"/>
        </w:rPr>
        <w:tab/>
        <w:t xml:space="preserve">B. </w:t>
      </w:r>
      <w:r w:rsidRPr="00620A49">
        <w:rPr>
          <w:rFonts w:eastAsia="Calibri" w:cs="Times New Roman"/>
          <w:sz w:val="24"/>
          <w:szCs w:val="24"/>
        </w:rPr>
        <w:t>6,4.10</w:t>
      </w:r>
      <w:r w:rsidRPr="00620A49">
        <w:rPr>
          <w:rFonts w:eastAsia="Calibri" w:cs="Times New Roman"/>
          <w:sz w:val="24"/>
          <w:szCs w:val="24"/>
          <w:vertAlign w:val="superscript"/>
        </w:rPr>
        <w:t xml:space="preserve">-18 </w:t>
      </w:r>
      <w:r w:rsidRPr="00620A49">
        <w:rPr>
          <w:rFonts w:eastAsia="Calibri" w:cs="Times New Roman"/>
          <w:sz w:val="24"/>
          <w:szCs w:val="24"/>
        </w:rPr>
        <w:t>N</w:t>
      </w:r>
      <w:r w:rsidRPr="00620A49">
        <w:rPr>
          <w:rFonts w:eastAsia="Calibri" w:cs="Times New Roman"/>
          <w:b/>
          <w:sz w:val="24"/>
          <w:szCs w:val="24"/>
        </w:rPr>
        <w:tab/>
        <w:t xml:space="preserve">C. </w:t>
      </w:r>
      <w:r w:rsidRPr="00620A49">
        <w:rPr>
          <w:rFonts w:eastAsia="Calibri" w:cs="Times New Roman"/>
          <w:sz w:val="24"/>
          <w:szCs w:val="24"/>
        </w:rPr>
        <w:t>2,56.10</w:t>
      </w:r>
      <w:r w:rsidRPr="00620A49">
        <w:rPr>
          <w:rFonts w:eastAsia="Calibri" w:cs="Times New Roman"/>
          <w:sz w:val="24"/>
          <w:szCs w:val="24"/>
          <w:vertAlign w:val="superscript"/>
        </w:rPr>
        <w:t>-19</w:t>
      </w:r>
      <w:r w:rsidRPr="00620A49">
        <w:rPr>
          <w:rFonts w:eastAsia="Calibri" w:cs="Times New Roman"/>
          <w:sz w:val="24"/>
          <w:szCs w:val="24"/>
        </w:rPr>
        <w:t xml:space="preserve"> N</w:t>
      </w:r>
      <w:r w:rsidRPr="00620A49">
        <w:rPr>
          <w:rFonts w:eastAsia="Calibri" w:cs="Times New Roman"/>
          <w:b/>
          <w:sz w:val="24"/>
          <w:szCs w:val="24"/>
        </w:rPr>
        <w:tab/>
        <w:t xml:space="preserve">D. </w:t>
      </w:r>
      <w:r w:rsidRPr="00620A49">
        <w:rPr>
          <w:rFonts w:eastAsia="Calibri" w:cs="Times New Roman"/>
          <w:sz w:val="24"/>
          <w:szCs w:val="24"/>
        </w:rPr>
        <w:t>2,56.10</w:t>
      </w:r>
      <w:r w:rsidRPr="00620A49">
        <w:rPr>
          <w:rFonts w:eastAsia="Calibri" w:cs="Times New Roman"/>
          <w:sz w:val="24"/>
          <w:szCs w:val="24"/>
          <w:vertAlign w:val="superscript"/>
        </w:rPr>
        <w:t>-16</w:t>
      </w:r>
      <w:r w:rsidRPr="00620A49">
        <w:rPr>
          <w:rFonts w:eastAsia="Calibri" w:cs="Times New Roman"/>
          <w:sz w:val="24"/>
          <w:szCs w:val="24"/>
        </w:rPr>
        <w:t xml:space="preserve"> N</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27:</w:t>
      </w:r>
      <w:r w:rsidRPr="00620A49">
        <w:rPr>
          <w:rFonts w:eastAsia="Calibri" w:cs="Times New Roman"/>
          <w:sz w:val="24"/>
          <w:szCs w:val="24"/>
        </w:rPr>
        <w:t xml:space="preserve"> Một học sinh làm thí nghiệm Young về giao thoa ánh sáng để đo bước sóng ánh sáng. Khoảng cách giữa hai khe sáng là 1,00 mm ± 0,05 mm. Khoảng cách từ mặt phẳng chứa hai khe đến màn đo được là 2,00 ± 0,01 m, khoảng cách giữa 10 vân sáng liên tiếp đo được là 10,80 ± 0,14 mm. Bước sóng bằng</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lastRenderedPageBreak/>
        <w:tab/>
        <w:t xml:space="preserve">A. </w:t>
      </w:r>
      <w:r w:rsidRPr="00620A49">
        <w:rPr>
          <w:rFonts w:eastAsia="Calibri" w:cs="Times New Roman"/>
          <w:sz w:val="24"/>
          <w:szCs w:val="24"/>
        </w:rPr>
        <w:t>0,54 ± 0,03 μm</w:t>
      </w:r>
      <w:r w:rsidRPr="00620A49">
        <w:rPr>
          <w:rFonts w:eastAsia="Calibri" w:cs="Times New Roman"/>
          <w:b/>
          <w:sz w:val="24"/>
          <w:szCs w:val="24"/>
        </w:rPr>
        <w:tab/>
        <w:t xml:space="preserve">B. </w:t>
      </w:r>
      <w:r w:rsidRPr="00620A49">
        <w:rPr>
          <w:rFonts w:eastAsia="Calibri" w:cs="Times New Roman"/>
          <w:sz w:val="24"/>
          <w:szCs w:val="24"/>
        </w:rPr>
        <w:t>0,54 ± 0,04 μm</w:t>
      </w:r>
      <w:r w:rsidRPr="00620A49">
        <w:rPr>
          <w:rFonts w:eastAsia="Calibri" w:cs="Times New Roman"/>
          <w:b/>
          <w:sz w:val="24"/>
          <w:szCs w:val="24"/>
        </w:rPr>
        <w:tab/>
        <w:t xml:space="preserve">C. </w:t>
      </w:r>
      <w:r w:rsidRPr="00620A49">
        <w:rPr>
          <w:rFonts w:eastAsia="Calibri" w:cs="Times New Roman"/>
          <w:sz w:val="24"/>
          <w:szCs w:val="24"/>
        </w:rPr>
        <w:t>0,6 ± 0,03 μm</w:t>
      </w:r>
      <w:r w:rsidRPr="00620A49">
        <w:rPr>
          <w:rFonts w:eastAsia="Calibri" w:cs="Times New Roman"/>
          <w:b/>
          <w:sz w:val="24"/>
          <w:szCs w:val="24"/>
        </w:rPr>
        <w:tab/>
        <w:t xml:space="preserve">D. </w:t>
      </w:r>
      <w:r w:rsidRPr="00620A49">
        <w:rPr>
          <w:rFonts w:eastAsia="Calibri" w:cs="Times New Roman"/>
          <w:sz w:val="24"/>
          <w:szCs w:val="24"/>
        </w:rPr>
        <w:t>0,6 ± 0,04 μm</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28:</w:t>
      </w:r>
      <w:r w:rsidRPr="00620A49">
        <w:rPr>
          <w:rFonts w:eastAsia="Calibri" w:cs="Times New Roman"/>
          <w:sz w:val="24"/>
          <w:szCs w:val="24"/>
        </w:rPr>
        <w:t xml:space="preserve"> Khi từ thông qua một khung dây dẫn có biểu thức Φ = Φ</w:t>
      </w:r>
      <w:r w:rsidRPr="00620A49">
        <w:rPr>
          <w:rFonts w:eastAsia="Calibri" w:cs="Times New Roman"/>
          <w:sz w:val="24"/>
          <w:szCs w:val="24"/>
          <w:vertAlign w:val="subscript"/>
        </w:rPr>
        <w:t>0</w:t>
      </w:r>
      <w:r w:rsidRPr="00620A49">
        <w:rPr>
          <w:rFonts w:eastAsia="Calibri" w:cs="Times New Roman"/>
          <w:sz w:val="24"/>
          <w:szCs w:val="24"/>
        </w:rPr>
        <w:t xml:space="preserve">cos(ωt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π</m:t>
            </m:r>
          </m:num>
          <m:den>
            <m:r>
              <w:rPr>
                <w:rFonts w:ascii="Cambria Math" w:eastAsia="Calibri" w:hAnsi="Cambria Math" w:cs="Times New Roman"/>
                <w:sz w:val="24"/>
                <w:szCs w:val="24"/>
              </w:rPr>
              <m:t>6</m:t>
            </m:r>
          </m:den>
        </m:f>
      </m:oMath>
      <w:r w:rsidRPr="00620A49">
        <w:rPr>
          <w:rFonts w:eastAsia="Calibri" w:cs="Times New Roman"/>
          <w:sz w:val="24"/>
          <w:szCs w:val="24"/>
        </w:rPr>
        <w:t>) thì trong khung dây xuất hiện một suất điện động cảm ứng có biểu thức e = E</w:t>
      </w:r>
      <w:r w:rsidRPr="00620A49">
        <w:rPr>
          <w:rFonts w:eastAsia="Calibri" w:cs="Times New Roman"/>
          <w:sz w:val="24"/>
          <w:szCs w:val="24"/>
          <w:vertAlign w:val="subscript"/>
        </w:rPr>
        <w:t>0</w:t>
      </w:r>
      <w:r w:rsidRPr="00620A49">
        <w:rPr>
          <w:rFonts w:eastAsia="Calibri" w:cs="Times New Roman"/>
          <w:sz w:val="24"/>
          <w:szCs w:val="24"/>
        </w:rPr>
        <w:t>cos(ωt + φ). Biết Φ</w:t>
      </w:r>
      <w:r w:rsidRPr="00620A49">
        <w:rPr>
          <w:rFonts w:eastAsia="Calibri" w:cs="Times New Roman"/>
          <w:sz w:val="24"/>
          <w:szCs w:val="24"/>
          <w:vertAlign w:val="subscript"/>
        </w:rPr>
        <w:t>0</w:t>
      </w:r>
      <w:r w:rsidRPr="00620A49">
        <w:rPr>
          <w:rFonts w:eastAsia="Calibri" w:cs="Times New Roman"/>
          <w:sz w:val="24"/>
          <w:szCs w:val="24"/>
        </w:rPr>
        <w:t>, E</w:t>
      </w:r>
      <w:r w:rsidRPr="00620A49">
        <w:rPr>
          <w:rFonts w:eastAsia="Calibri" w:cs="Times New Roman"/>
          <w:sz w:val="24"/>
          <w:szCs w:val="24"/>
          <w:vertAlign w:val="subscript"/>
        </w:rPr>
        <w:t>0</w:t>
      </w:r>
      <w:r w:rsidRPr="00620A49">
        <w:rPr>
          <w:rFonts w:eastAsia="Calibri" w:cs="Times New Roman"/>
          <w:sz w:val="24"/>
          <w:szCs w:val="24"/>
        </w:rPr>
        <w:t xml:space="preserve"> và ω là các hằng số dương. Giá trị của φ là</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 xml:space="preserve">-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π</m:t>
            </m:r>
          </m:num>
          <m:den>
            <m:r>
              <w:rPr>
                <w:rFonts w:ascii="Cambria Math" w:eastAsia="Calibri" w:hAnsi="Cambria Math" w:cs="Times New Roman"/>
                <w:sz w:val="24"/>
                <w:szCs w:val="24"/>
              </w:rPr>
              <m:t>6</m:t>
            </m:r>
          </m:den>
        </m:f>
      </m:oMath>
      <w:r w:rsidRPr="00620A49">
        <w:rPr>
          <w:rFonts w:eastAsia="Calibri" w:cs="Times New Roman"/>
          <w:sz w:val="24"/>
          <w:szCs w:val="24"/>
        </w:rPr>
        <w:t xml:space="preserve"> rad</w:t>
      </w:r>
      <w:r w:rsidRPr="00620A49">
        <w:rPr>
          <w:rFonts w:eastAsia="Calibri" w:cs="Times New Roman"/>
          <w:b/>
          <w:sz w:val="24"/>
          <w:szCs w:val="24"/>
        </w:rPr>
        <w:tab/>
        <w:t xml:space="preserve">B.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π</m:t>
            </m:r>
          </m:num>
          <m:den>
            <m:r>
              <w:rPr>
                <w:rFonts w:ascii="Cambria Math" w:eastAsia="Calibri" w:hAnsi="Cambria Math" w:cs="Times New Roman"/>
                <w:sz w:val="24"/>
                <w:szCs w:val="24"/>
              </w:rPr>
              <m:t>6</m:t>
            </m:r>
          </m:den>
        </m:f>
      </m:oMath>
      <w:r w:rsidRPr="00620A49">
        <w:rPr>
          <w:rFonts w:eastAsia="Calibri" w:cs="Times New Roman"/>
          <w:sz w:val="24"/>
          <w:szCs w:val="24"/>
        </w:rPr>
        <w:t xml:space="preserve"> rad</w:t>
      </w:r>
      <w:r w:rsidRPr="00620A49">
        <w:rPr>
          <w:rFonts w:eastAsia="Calibri" w:cs="Times New Roman"/>
          <w:b/>
          <w:sz w:val="24"/>
          <w:szCs w:val="24"/>
        </w:rPr>
        <w:tab/>
        <w:t xml:space="preserve">C. </w:t>
      </w:r>
      <w:r w:rsidRPr="00620A49">
        <w:rPr>
          <w:rFonts w:eastAsia="Calibri" w:cs="Times New Roman"/>
          <w:sz w:val="24"/>
          <w:szCs w:val="24"/>
        </w:rPr>
        <w:t xml:space="preserve">-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π</m:t>
            </m:r>
          </m:num>
          <m:den>
            <m:r>
              <w:rPr>
                <w:rFonts w:ascii="Cambria Math" w:eastAsia="Calibri" w:hAnsi="Cambria Math" w:cs="Times New Roman"/>
                <w:sz w:val="24"/>
                <w:szCs w:val="24"/>
              </w:rPr>
              <m:t>3</m:t>
            </m:r>
          </m:den>
        </m:f>
      </m:oMath>
      <w:r w:rsidRPr="00620A49">
        <w:rPr>
          <w:rFonts w:eastAsia="Calibri" w:cs="Times New Roman"/>
          <w:sz w:val="24"/>
          <w:szCs w:val="24"/>
        </w:rPr>
        <w:t xml:space="preserve"> rad </w:t>
      </w:r>
      <w:r w:rsidRPr="00620A49">
        <w:rPr>
          <w:rFonts w:eastAsia="Calibri" w:cs="Times New Roman"/>
          <w:b/>
          <w:sz w:val="24"/>
          <w:szCs w:val="24"/>
        </w:rPr>
        <w:tab/>
        <w:t xml:space="preserve">D.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2π</m:t>
            </m:r>
          </m:num>
          <m:den>
            <m:r>
              <w:rPr>
                <w:rFonts w:ascii="Cambria Math" w:eastAsia="Calibri" w:hAnsi="Cambria Math" w:cs="Times New Roman"/>
                <w:sz w:val="24"/>
                <w:szCs w:val="24"/>
              </w:rPr>
              <m:t>3</m:t>
            </m:r>
          </m:den>
        </m:f>
      </m:oMath>
      <w:r w:rsidRPr="00620A49">
        <w:rPr>
          <w:rFonts w:eastAsia="Calibri" w:cs="Times New Roman"/>
          <w:sz w:val="24"/>
          <w:szCs w:val="24"/>
        </w:rPr>
        <w:t xml:space="preserve"> rad </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29:</w:t>
      </w:r>
      <w:r w:rsidRPr="00620A49">
        <w:rPr>
          <w:rFonts w:eastAsia="Calibri" w:cs="Times New Roman"/>
          <w:sz w:val="24"/>
          <w:szCs w:val="24"/>
        </w:rPr>
        <w:t xml:space="preserve"> Một đoạn mạch AB mắc nối tiếp theo thứ tự gồm cuộn cảm thuần có độ tự cảm L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2π</m:t>
            </m:r>
          </m:den>
        </m:f>
      </m:oMath>
      <w:r w:rsidRPr="00620A49">
        <w:rPr>
          <w:rFonts w:eastAsia="Calibri" w:cs="Times New Roman"/>
          <w:sz w:val="24"/>
          <w:szCs w:val="24"/>
        </w:rPr>
        <w:t xml:space="preserve"> H, điện trở R = 50 Ω và hộp X. Đặt vào hai đầu đoạn mạch một điện áp xoay chiều u= 120</w:t>
      </w:r>
      <m:oMath>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2</m:t>
            </m:r>
          </m:e>
        </m:rad>
      </m:oMath>
      <w:r w:rsidRPr="00620A49">
        <w:rPr>
          <w:rFonts w:eastAsia="Calibri" w:cs="Times New Roman"/>
          <w:sz w:val="24"/>
          <w:szCs w:val="24"/>
        </w:rPr>
        <w:t xml:space="preserve">cos100πt V thì điện áp hiệu dụng của X là 120 V, đồng thời điện áp của hộp X trễ pha hơn điện áp của đoạn mạch AB là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π</m:t>
            </m:r>
          </m:num>
          <m:den>
            <m:r>
              <w:rPr>
                <w:rFonts w:ascii="Cambria Math" w:eastAsia="Calibri" w:hAnsi="Cambria Math" w:cs="Times New Roman"/>
                <w:sz w:val="24"/>
                <w:szCs w:val="24"/>
              </w:rPr>
              <m:t>6</m:t>
            </m:r>
          </m:den>
        </m:f>
      </m:oMath>
      <w:r w:rsidRPr="00620A49">
        <w:rPr>
          <w:rFonts w:eastAsia="Calibri" w:cs="Times New Roman"/>
          <w:sz w:val="24"/>
          <w:szCs w:val="24"/>
        </w:rPr>
        <w:t>. Công suất tiêu thụ của hộp X có giá trị gần đúng bằng</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63 W</w:t>
      </w:r>
      <w:r w:rsidRPr="00620A49">
        <w:rPr>
          <w:rFonts w:eastAsia="Calibri" w:cs="Times New Roman"/>
          <w:b/>
          <w:sz w:val="24"/>
          <w:szCs w:val="24"/>
        </w:rPr>
        <w:tab/>
        <w:t xml:space="preserve">B. </w:t>
      </w:r>
      <w:r w:rsidRPr="00620A49">
        <w:rPr>
          <w:rFonts w:eastAsia="Calibri" w:cs="Times New Roman"/>
          <w:sz w:val="24"/>
          <w:szCs w:val="24"/>
        </w:rPr>
        <w:t>52 W</w:t>
      </w:r>
      <w:r w:rsidRPr="00620A49">
        <w:rPr>
          <w:rFonts w:eastAsia="Calibri" w:cs="Times New Roman"/>
          <w:b/>
          <w:sz w:val="24"/>
          <w:szCs w:val="24"/>
        </w:rPr>
        <w:tab/>
        <w:t xml:space="preserve">C. </w:t>
      </w:r>
      <w:r w:rsidRPr="00620A49">
        <w:rPr>
          <w:rFonts w:eastAsia="Calibri" w:cs="Times New Roman"/>
          <w:sz w:val="24"/>
          <w:szCs w:val="24"/>
        </w:rPr>
        <w:t>45 W</w:t>
      </w:r>
      <w:r w:rsidRPr="00620A49">
        <w:rPr>
          <w:rFonts w:eastAsia="Calibri" w:cs="Times New Roman"/>
          <w:b/>
          <w:sz w:val="24"/>
          <w:szCs w:val="24"/>
        </w:rPr>
        <w:tab/>
        <w:t xml:space="preserve">D. </w:t>
      </w:r>
      <w:r w:rsidRPr="00620A49">
        <w:rPr>
          <w:rFonts w:eastAsia="Calibri" w:cs="Times New Roman"/>
          <w:sz w:val="24"/>
          <w:szCs w:val="24"/>
        </w:rPr>
        <w:t>72 W</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noProof/>
          <w:sz w:val="24"/>
          <w:szCs w:val="24"/>
        </w:rPr>
        <w:drawing>
          <wp:anchor distT="0" distB="0" distL="114300" distR="114300" simplePos="0" relativeHeight="251661312" behindDoc="0" locked="0" layoutInCell="1" allowOverlap="1">
            <wp:simplePos x="0" y="0"/>
            <wp:positionH relativeFrom="column">
              <wp:posOffset>4603005</wp:posOffset>
            </wp:positionH>
            <wp:positionV relativeFrom="paragraph">
              <wp:posOffset>155492</wp:posOffset>
            </wp:positionV>
            <wp:extent cx="1995805" cy="1280160"/>
            <wp:effectExtent l="0" t="0" r="4445" b="0"/>
            <wp:wrapSquare wrapText="bothSides"/>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DC794F.tmp"/>
                    <pic:cNvPicPr/>
                  </pic:nvPicPr>
                  <pic:blipFill>
                    <a:blip r:embed="rId8">
                      <a:extLst>
                        <a:ext uri="{BEBA8EAE-BF5A-486C-A8C5-ECC9F3942E4B}">
                          <a14:imgProps xmlns:a14="http://schemas.microsoft.com/office/drawing/2010/main">
                            <a14:imgLayer r:embed="rId9">
                              <a14:imgEffect>
                                <a14:sharpenSoften amount="53000"/>
                              </a14:imgEffect>
                              <a14:imgEffect>
                                <a14:brightnessContrast contrast="-30000"/>
                              </a14:imgEffect>
                            </a14:imgLayer>
                          </a14:imgProps>
                        </a:ext>
                        <a:ext uri="{28A0092B-C50C-407E-A947-70E740481C1C}">
                          <a14:useLocalDpi xmlns:a14="http://schemas.microsoft.com/office/drawing/2010/main" val="0"/>
                        </a:ext>
                      </a:extLst>
                    </a:blip>
                    <a:stretch>
                      <a:fillRect/>
                    </a:stretch>
                  </pic:blipFill>
                  <pic:spPr>
                    <a:xfrm>
                      <a:off x="0" y="0"/>
                      <a:ext cx="1995805" cy="1280160"/>
                    </a:xfrm>
                    <a:prstGeom prst="rect">
                      <a:avLst/>
                    </a:prstGeom>
                  </pic:spPr>
                </pic:pic>
              </a:graphicData>
            </a:graphic>
          </wp:anchor>
        </w:drawing>
      </w:r>
      <w:r w:rsidRPr="00620A49">
        <w:rPr>
          <w:rFonts w:eastAsia="Calibri" w:cs="Times New Roman"/>
          <w:b/>
          <w:i/>
          <w:sz w:val="24"/>
          <w:szCs w:val="24"/>
        </w:rPr>
        <w:t>Câu 30:</w:t>
      </w:r>
      <w:r w:rsidRPr="00620A49">
        <w:rPr>
          <w:rFonts w:eastAsia="Calibri" w:cs="Times New Roman"/>
          <w:sz w:val="24"/>
          <w:szCs w:val="24"/>
        </w:rPr>
        <w:t xml:space="preserve"> Một con lắc lò xo và vật nặng có khối lượng m = 200 g dao động điều hòa. Chọn gốc tọa độ O tại vị trí cân bằng. Sự phụ thuộc của thế năng của con lắc theo thời gian được cho như trên đồ thị. Lấy π</w:t>
      </w:r>
      <w:r w:rsidRPr="00620A49">
        <w:rPr>
          <w:rFonts w:eastAsia="Calibri" w:cs="Times New Roman"/>
          <w:sz w:val="24"/>
          <w:szCs w:val="24"/>
          <w:vertAlign w:val="superscript"/>
        </w:rPr>
        <w:t>2</w:t>
      </w:r>
      <w:r w:rsidRPr="00620A49">
        <w:rPr>
          <w:rFonts w:eastAsia="Calibri" w:cs="Times New Roman"/>
          <w:sz w:val="24"/>
          <w:szCs w:val="24"/>
        </w:rPr>
        <w:t xml:space="preserve"> = 10. Biên độ dao động của con lắc bằng</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 xml:space="preserve">10 cm </w:t>
      </w:r>
      <w:r w:rsidRPr="00620A49">
        <w:rPr>
          <w:rFonts w:eastAsia="Calibri" w:cs="Times New Roman"/>
          <w:b/>
          <w:sz w:val="24"/>
          <w:szCs w:val="24"/>
        </w:rPr>
        <w:tab/>
        <w:t xml:space="preserve">B. </w:t>
      </w:r>
      <w:r w:rsidRPr="00620A49">
        <w:rPr>
          <w:rFonts w:eastAsia="Calibri" w:cs="Times New Roman"/>
          <w:sz w:val="24"/>
          <w:szCs w:val="24"/>
        </w:rPr>
        <w:t xml:space="preserve">6 cm </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C. </w:t>
      </w:r>
      <w:r w:rsidRPr="00620A49">
        <w:rPr>
          <w:rFonts w:eastAsia="Calibri" w:cs="Times New Roman"/>
          <w:sz w:val="24"/>
          <w:szCs w:val="24"/>
        </w:rPr>
        <w:t xml:space="preserve">4 cm </w:t>
      </w:r>
      <w:r w:rsidRPr="00620A49">
        <w:rPr>
          <w:rFonts w:eastAsia="Calibri" w:cs="Times New Roman"/>
          <w:b/>
          <w:sz w:val="24"/>
          <w:szCs w:val="24"/>
        </w:rPr>
        <w:tab/>
        <w:t xml:space="preserve">D. </w:t>
      </w:r>
      <w:r w:rsidRPr="00620A49">
        <w:rPr>
          <w:rFonts w:eastAsia="Calibri" w:cs="Times New Roman"/>
          <w:sz w:val="24"/>
          <w:szCs w:val="24"/>
        </w:rPr>
        <w:t xml:space="preserve">5 cm </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31:</w:t>
      </w:r>
      <w:r w:rsidRPr="00620A49">
        <w:rPr>
          <w:rFonts w:eastAsia="Calibri" w:cs="Times New Roman"/>
          <w:sz w:val="24"/>
          <w:szCs w:val="24"/>
        </w:rPr>
        <w:t xml:space="preserve"> Biết năng lượng tương ứng với các trạng thái dừng của nguyên tử hiđrô được tính theo biểu thức En =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13,6</m:t>
            </m:r>
          </m:num>
          <m:den>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n</m:t>
                </m:r>
              </m:e>
              <m:sup>
                <m:r>
                  <w:rPr>
                    <w:rFonts w:ascii="Cambria Math" w:eastAsia="Calibri" w:hAnsi="Cambria Math" w:cs="Times New Roman"/>
                    <w:sz w:val="24"/>
                    <w:szCs w:val="24"/>
                  </w:rPr>
                  <m:t>2</m:t>
                </m:r>
              </m:sup>
            </m:sSup>
          </m:den>
        </m:f>
      </m:oMath>
      <w:r w:rsidRPr="00620A49">
        <w:rPr>
          <w:rFonts w:eastAsia="Calibri" w:cs="Times New Roman"/>
          <w:sz w:val="24"/>
          <w:szCs w:val="24"/>
        </w:rPr>
        <w:t xml:space="preserve"> eV (n = 1; 2; 3…). Cho một chùm electron bắn phá các nguyên tử hiđrô ở trạng thái cơ bản để kích thích chúng chuyển lên trạng thái kích thích M. Vận tốc tối thiểu của chùm electron là</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1,55.10</w:t>
      </w:r>
      <w:r w:rsidRPr="00620A49">
        <w:rPr>
          <w:rFonts w:eastAsia="Calibri" w:cs="Times New Roman"/>
          <w:sz w:val="24"/>
          <w:szCs w:val="24"/>
          <w:vertAlign w:val="superscript"/>
        </w:rPr>
        <w:t>6</w:t>
      </w:r>
      <w:r w:rsidRPr="00620A49">
        <w:rPr>
          <w:rFonts w:eastAsia="Calibri" w:cs="Times New Roman"/>
          <w:sz w:val="24"/>
          <w:szCs w:val="24"/>
        </w:rPr>
        <w:t xml:space="preserve"> m/s</w:t>
      </w:r>
      <w:r w:rsidRPr="00620A49">
        <w:rPr>
          <w:rFonts w:eastAsia="Calibri" w:cs="Times New Roman"/>
          <w:b/>
          <w:sz w:val="24"/>
          <w:szCs w:val="24"/>
        </w:rPr>
        <w:tab/>
        <w:t xml:space="preserve">B. </w:t>
      </w:r>
      <w:r w:rsidRPr="00620A49">
        <w:rPr>
          <w:rFonts w:eastAsia="Calibri" w:cs="Times New Roman"/>
          <w:sz w:val="24"/>
          <w:szCs w:val="24"/>
        </w:rPr>
        <w:t>1,79.10</w:t>
      </w:r>
      <w:r w:rsidRPr="00620A49">
        <w:rPr>
          <w:rFonts w:eastAsia="Calibri" w:cs="Times New Roman"/>
          <w:sz w:val="24"/>
          <w:szCs w:val="24"/>
          <w:vertAlign w:val="superscript"/>
        </w:rPr>
        <w:t>6</w:t>
      </w:r>
      <w:r w:rsidRPr="00620A49">
        <w:rPr>
          <w:rFonts w:eastAsia="Calibri" w:cs="Times New Roman"/>
          <w:sz w:val="24"/>
          <w:szCs w:val="24"/>
        </w:rPr>
        <w:t xml:space="preserve"> m/s</w:t>
      </w:r>
      <w:r w:rsidRPr="00620A49">
        <w:rPr>
          <w:rFonts w:eastAsia="Calibri" w:cs="Times New Roman"/>
          <w:b/>
          <w:sz w:val="24"/>
          <w:szCs w:val="24"/>
        </w:rPr>
        <w:tab/>
        <w:t xml:space="preserve">C. </w:t>
      </w:r>
      <w:r w:rsidRPr="00620A49">
        <w:rPr>
          <w:rFonts w:eastAsia="Calibri" w:cs="Times New Roman"/>
          <w:sz w:val="24"/>
          <w:szCs w:val="24"/>
        </w:rPr>
        <w:t>1,89.10</w:t>
      </w:r>
      <w:r w:rsidRPr="00620A49">
        <w:rPr>
          <w:rFonts w:eastAsia="Calibri" w:cs="Times New Roman"/>
          <w:sz w:val="24"/>
          <w:szCs w:val="24"/>
          <w:vertAlign w:val="superscript"/>
        </w:rPr>
        <w:t>6</w:t>
      </w:r>
      <w:r w:rsidRPr="00620A49">
        <w:rPr>
          <w:rFonts w:eastAsia="Calibri" w:cs="Times New Roman"/>
          <w:sz w:val="24"/>
          <w:szCs w:val="24"/>
        </w:rPr>
        <w:t xml:space="preserve"> m/s</w:t>
      </w:r>
      <w:r w:rsidRPr="00620A49">
        <w:rPr>
          <w:rFonts w:eastAsia="Calibri" w:cs="Times New Roman"/>
          <w:b/>
          <w:sz w:val="24"/>
          <w:szCs w:val="24"/>
        </w:rPr>
        <w:tab/>
        <w:t xml:space="preserve">D. </w:t>
      </w:r>
      <w:r w:rsidRPr="00620A49">
        <w:rPr>
          <w:rFonts w:eastAsia="Calibri" w:cs="Times New Roman"/>
          <w:sz w:val="24"/>
          <w:szCs w:val="24"/>
        </w:rPr>
        <w:t>2,06.10</w:t>
      </w:r>
      <w:r w:rsidRPr="00620A49">
        <w:rPr>
          <w:rFonts w:eastAsia="Calibri" w:cs="Times New Roman"/>
          <w:sz w:val="24"/>
          <w:szCs w:val="24"/>
          <w:vertAlign w:val="superscript"/>
        </w:rPr>
        <w:t>6</w:t>
      </w:r>
      <w:r w:rsidRPr="00620A49">
        <w:rPr>
          <w:rFonts w:eastAsia="Calibri" w:cs="Times New Roman"/>
          <w:sz w:val="24"/>
          <w:szCs w:val="24"/>
        </w:rPr>
        <w:t xml:space="preserve"> m/s</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32:</w:t>
      </w:r>
      <w:r w:rsidRPr="00620A49">
        <w:rPr>
          <w:rFonts w:eastAsia="Calibri" w:cs="Times New Roman"/>
          <w:sz w:val="24"/>
          <w:szCs w:val="24"/>
        </w:rPr>
        <w:t xml:space="preserve"> Một sóng cơ lan truyền trên một sợi dây đủ dài. Ở thời điểm t</w:t>
      </w:r>
      <w:r w:rsidRPr="00620A49">
        <w:rPr>
          <w:rFonts w:eastAsia="Calibri" w:cs="Times New Roman"/>
          <w:sz w:val="24"/>
          <w:szCs w:val="24"/>
          <w:vertAlign w:val="subscript"/>
        </w:rPr>
        <w:t>0</w:t>
      </w:r>
      <w:r w:rsidRPr="00620A49">
        <w:rPr>
          <w:rFonts w:eastAsia="Calibri" w:cs="Times New Roman"/>
          <w:sz w:val="24"/>
          <w:szCs w:val="24"/>
        </w:rPr>
        <w:t>, tốc độ dao động của các phần tử M và N đều bằng 4 m/s, còn phần tử tại trung điểm I của MN đang ở biên. Ở thời điểm t</w:t>
      </w:r>
      <w:r w:rsidRPr="00620A49">
        <w:rPr>
          <w:rFonts w:eastAsia="Calibri" w:cs="Times New Roman"/>
          <w:sz w:val="24"/>
          <w:szCs w:val="24"/>
          <w:vertAlign w:val="subscript"/>
        </w:rPr>
        <w:t>1</w:t>
      </w:r>
      <w:r w:rsidRPr="00620A49">
        <w:rPr>
          <w:rFonts w:eastAsia="Calibri" w:cs="Times New Roman"/>
          <w:sz w:val="24"/>
          <w:szCs w:val="24"/>
        </w:rPr>
        <w:t>, vận tốc của các phần tử tại M và N có giá trị đều bằng 2 m/s thì phần tử ở I lúc đó đang có tốc độ bằng</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2</w:t>
      </w:r>
      <m:oMath>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2</m:t>
            </m:r>
          </m:e>
        </m:rad>
      </m:oMath>
      <w:r w:rsidRPr="00620A49">
        <w:rPr>
          <w:rFonts w:eastAsia="Calibri" w:cs="Times New Roman"/>
          <w:sz w:val="24"/>
          <w:szCs w:val="24"/>
        </w:rPr>
        <w:t xml:space="preserve"> m/s </w:t>
      </w:r>
      <w:r w:rsidRPr="00620A49">
        <w:rPr>
          <w:rFonts w:eastAsia="Calibri" w:cs="Times New Roman"/>
          <w:b/>
          <w:sz w:val="24"/>
          <w:szCs w:val="24"/>
        </w:rPr>
        <w:tab/>
        <w:t xml:space="preserve">B. </w:t>
      </w:r>
      <w:r w:rsidRPr="00620A49">
        <w:rPr>
          <w:rFonts w:eastAsia="Calibri" w:cs="Times New Roman"/>
          <w:sz w:val="24"/>
          <w:szCs w:val="24"/>
        </w:rPr>
        <w:t>2</w:t>
      </w:r>
      <m:oMath>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5</m:t>
            </m:r>
          </m:e>
        </m:rad>
      </m:oMath>
      <w:r w:rsidRPr="00620A49">
        <w:rPr>
          <w:rFonts w:eastAsia="Calibri" w:cs="Times New Roman"/>
          <w:sz w:val="24"/>
          <w:szCs w:val="24"/>
        </w:rPr>
        <w:t xml:space="preserve"> m/s </w:t>
      </w:r>
      <w:r w:rsidRPr="00620A49">
        <w:rPr>
          <w:rFonts w:eastAsia="Calibri" w:cs="Times New Roman"/>
          <w:b/>
          <w:sz w:val="24"/>
          <w:szCs w:val="24"/>
        </w:rPr>
        <w:tab/>
        <w:t xml:space="preserve">C. </w:t>
      </w:r>
      <w:r w:rsidRPr="00620A49">
        <w:rPr>
          <w:rFonts w:eastAsia="Calibri" w:cs="Times New Roman"/>
          <w:sz w:val="24"/>
          <w:szCs w:val="24"/>
        </w:rPr>
        <w:t>2</w:t>
      </w:r>
      <m:oMath>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3</m:t>
            </m:r>
          </m:e>
        </m:rad>
      </m:oMath>
      <w:r w:rsidRPr="00620A49">
        <w:rPr>
          <w:rFonts w:eastAsia="Calibri" w:cs="Times New Roman"/>
          <w:sz w:val="24"/>
          <w:szCs w:val="24"/>
        </w:rPr>
        <w:t xml:space="preserve"> m/s</w:t>
      </w:r>
      <w:r w:rsidRPr="00620A49">
        <w:rPr>
          <w:rFonts w:eastAsia="Calibri" w:cs="Times New Roman"/>
          <w:b/>
          <w:sz w:val="24"/>
          <w:szCs w:val="24"/>
        </w:rPr>
        <w:tab/>
        <w:t xml:space="preserve">D. </w:t>
      </w:r>
      <w:r w:rsidRPr="00620A49">
        <w:rPr>
          <w:rFonts w:eastAsia="Calibri" w:cs="Times New Roman"/>
          <w:sz w:val="24"/>
          <w:szCs w:val="24"/>
        </w:rPr>
        <w:t>4</w:t>
      </w:r>
      <m:oMath>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2</m:t>
            </m:r>
          </m:e>
        </m:rad>
      </m:oMath>
      <w:r w:rsidRPr="00620A49">
        <w:rPr>
          <w:rFonts w:eastAsia="Calibri" w:cs="Times New Roman"/>
          <w:sz w:val="24"/>
          <w:szCs w:val="24"/>
        </w:rPr>
        <w:t xml:space="preserve"> m/s </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33:</w:t>
      </w:r>
      <w:r w:rsidRPr="00620A49">
        <w:rPr>
          <w:rFonts w:eastAsia="Calibri" w:cs="Times New Roman"/>
          <w:sz w:val="24"/>
          <w:szCs w:val="24"/>
        </w:rPr>
        <w:t xml:space="preserve"> Trong thí nghiệm giao thoa ánh sáng, ánh sáng dùng trong thí nghiệm là ánh sáng trắng có bước sóng từ 400 nm đến 750 nm. Bề rộng quang phổ bậc 1 lúc đầu đo được 0,7 mm. Khi dịch chuyển màn theo phương vuông góc với mặt phẳng hai khe một khoảng 40 cm thì bề rộng quang phổ bậc 1 đo được là 0,84 mm. Khoảng cách giữa hai khe là</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1,5 mm</w:t>
      </w:r>
      <w:r w:rsidRPr="00620A49">
        <w:rPr>
          <w:rFonts w:eastAsia="Calibri" w:cs="Times New Roman"/>
          <w:b/>
          <w:sz w:val="24"/>
          <w:szCs w:val="24"/>
        </w:rPr>
        <w:tab/>
        <w:t xml:space="preserve">B. </w:t>
      </w:r>
      <w:r w:rsidRPr="00620A49">
        <w:rPr>
          <w:rFonts w:eastAsia="Calibri" w:cs="Times New Roman"/>
          <w:sz w:val="24"/>
          <w:szCs w:val="24"/>
        </w:rPr>
        <w:t>2 mm</w:t>
      </w:r>
      <w:r w:rsidRPr="00620A49">
        <w:rPr>
          <w:rFonts w:eastAsia="Calibri" w:cs="Times New Roman"/>
          <w:b/>
          <w:sz w:val="24"/>
          <w:szCs w:val="24"/>
        </w:rPr>
        <w:tab/>
        <w:t xml:space="preserve">C. </w:t>
      </w:r>
      <w:r w:rsidRPr="00620A49">
        <w:rPr>
          <w:rFonts w:eastAsia="Calibri" w:cs="Times New Roman"/>
          <w:sz w:val="24"/>
          <w:szCs w:val="24"/>
        </w:rPr>
        <w:t>1 mm</w:t>
      </w:r>
      <w:r w:rsidRPr="00620A49">
        <w:rPr>
          <w:rFonts w:eastAsia="Calibri" w:cs="Times New Roman"/>
          <w:b/>
          <w:sz w:val="24"/>
          <w:szCs w:val="24"/>
        </w:rPr>
        <w:tab/>
        <w:t xml:space="preserve">D. </w:t>
      </w:r>
      <w:r w:rsidRPr="00620A49">
        <w:rPr>
          <w:rFonts w:eastAsia="Calibri" w:cs="Times New Roman"/>
          <w:sz w:val="24"/>
          <w:szCs w:val="24"/>
        </w:rPr>
        <w:t>1,2 mm</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34:</w:t>
      </w:r>
      <w:r w:rsidRPr="00620A49">
        <w:rPr>
          <w:rFonts w:eastAsia="Calibri" w:cs="Times New Roman"/>
          <w:sz w:val="24"/>
          <w:szCs w:val="24"/>
        </w:rPr>
        <w:t xml:space="preserve"> Trên đoạn mạch không phân nhánh có 4 điểm theo đúng thứ tự A, M, N, B. Giữa A và M chỉ có điện trở thuần. Giữa M và N chỉ có cuộn cảm thuần với độ tự cảm L thay đổi được. Giữa N và B chỉ có tụ điện. Đặt vào hai đầu đoạn mạch AB một điện áp xoay chiều u = 160</w:t>
      </w:r>
      <m:oMath>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6</m:t>
            </m:r>
          </m:e>
        </m:rad>
      </m:oMath>
      <w:r w:rsidRPr="00620A49">
        <w:rPr>
          <w:rFonts w:eastAsia="Calibri" w:cs="Times New Roman"/>
          <w:sz w:val="24"/>
          <w:szCs w:val="24"/>
        </w:rPr>
        <w:t>cos100πt V. Khi độ tự cảm L = L</w:t>
      </w:r>
      <w:r w:rsidRPr="00620A49">
        <w:rPr>
          <w:rFonts w:eastAsia="Calibri" w:cs="Times New Roman"/>
          <w:sz w:val="24"/>
          <w:szCs w:val="24"/>
          <w:vertAlign w:val="subscript"/>
        </w:rPr>
        <w:t>1</w:t>
      </w:r>
      <w:r w:rsidRPr="00620A49">
        <w:rPr>
          <w:rFonts w:eastAsia="Calibri" w:cs="Times New Roman"/>
          <w:sz w:val="24"/>
          <w:szCs w:val="24"/>
        </w:rPr>
        <w:t xml:space="preserve"> thì giá trị hiệu dụng U</w:t>
      </w:r>
      <w:r w:rsidRPr="00620A49">
        <w:rPr>
          <w:rFonts w:eastAsia="Calibri" w:cs="Times New Roman"/>
          <w:sz w:val="24"/>
          <w:szCs w:val="24"/>
          <w:vertAlign w:val="subscript"/>
        </w:rPr>
        <w:t>MB</w:t>
      </w:r>
      <w:r w:rsidRPr="00620A49">
        <w:rPr>
          <w:rFonts w:eastAsia="Calibri" w:cs="Times New Roman"/>
          <w:sz w:val="24"/>
          <w:szCs w:val="24"/>
        </w:rPr>
        <w:t xml:space="preserve"> = U</w:t>
      </w:r>
      <w:r w:rsidRPr="00620A49">
        <w:rPr>
          <w:rFonts w:eastAsia="Calibri" w:cs="Times New Roman"/>
          <w:sz w:val="24"/>
          <w:szCs w:val="24"/>
          <w:vertAlign w:val="subscript"/>
        </w:rPr>
        <w:t>MN</w:t>
      </w:r>
      <w:r w:rsidRPr="00620A49">
        <w:rPr>
          <w:rFonts w:eastAsia="Calibri" w:cs="Times New Roman"/>
          <w:sz w:val="24"/>
          <w:szCs w:val="24"/>
        </w:rPr>
        <w:t xml:space="preserve"> = 96 V. Nếu độ tự cảm L = 2L</w:t>
      </w:r>
      <w:r w:rsidRPr="00620A49">
        <w:rPr>
          <w:rFonts w:eastAsia="Calibri" w:cs="Times New Roman"/>
          <w:sz w:val="24"/>
          <w:szCs w:val="24"/>
          <w:vertAlign w:val="subscript"/>
        </w:rPr>
        <w:t>1</w:t>
      </w:r>
      <w:r w:rsidRPr="00620A49">
        <w:rPr>
          <w:rFonts w:eastAsia="Calibri" w:cs="Times New Roman"/>
          <w:sz w:val="24"/>
          <w:szCs w:val="24"/>
        </w:rPr>
        <w:t xml:space="preserve"> thì điện áp hiệu dụng giữa hai đầu cuộn cảm bằng</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 xml:space="preserve">240 V </w:t>
      </w:r>
      <w:r w:rsidRPr="00620A49">
        <w:rPr>
          <w:rFonts w:eastAsia="Calibri" w:cs="Times New Roman"/>
          <w:b/>
          <w:sz w:val="24"/>
          <w:szCs w:val="24"/>
        </w:rPr>
        <w:tab/>
        <w:t xml:space="preserve">B. </w:t>
      </w:r>
      <w:r w:rsidRPr="00620A49">
        <w:rPr>
          <w:rFonts w:eastAsia="Calibri" w:cs="Times New Roman"/>
          <w:sz w:val="24"/>
          <w:szCs w:val="24"/>
        </w:rPr>
        <w:t>160 V</w:t>
      </w:r>
      <w:r w:rsidRPr="00620A49">
        <w:rPr>
          <w:rFonts w:eastAsia="Calibri" w:cs="Times New Roman"/>
          <w:b/>
          <w:sz w:val="24"/>
          <w:szCs w:val="24"/>
        </w:rPr>
        <w:tab/>
        <w:t xml:space="preserve">C. </w:t>
      </w:r>
      <w:r w:rsidRPr="00620A49">
        <w:rPr>
          <w:rFonts w:eastAsia="Calibri" w:cs="Times New Roman"/>
          <w:sz w:val="24"/>
          <w:szCs w:val="24"/>
        </w:rPr>
        <w:t>180 V</w:t>
      </w:r>
      <w:r w:rsidRPr="00620A49">
        <w:rPr>
          <w:rFonts w:eastAsia="Calibri" w:cs="Times New Roman"/>
          <w:b/>
          <w:sz w:val="24"/>
          <w:szCs w:val="24"/>
        </w:rPr>
        <w:tab/>
        <w:t xml:space="preserve">D. </w:t>
      </w:r>
      <w:r w:rsidRPr="00620A49">
        <w:rPr>
          <w:rFonts w:eastAsia="Calibri" w:cs="Times New Roman"/>
          <w:sz w:val="24"/>
          <w:szCs w:val="24"/>
        </w:rPr>
        <w:t>120 V</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35:</w:t>
      </w:r>
      <w:r w:rsidRPr="00620A49">
        <w:rPr>
          <w:rFonts w:eastAsia="Calibri" w:cs="Times New Roman"/>
          <w:sz w:val="24"/>
          <w:szCs w:val="24"/>
        </w:rPr>
        <w:t xml:space="preserve"> Một con lắc đơn được treo vào trần một thang máy. Khi thang máy chuyển động thẳng đứng đi lên nhanh dần đều với gia tốc có độ lớn a thì chu kì dao động điều hòa của con lắc là 2,15. Khi thang máy chuyển động thẳng đứng đi lên chậm dần đều với gia tốc cũng có độ lớn a thì chu kì dao động điều hòa của con lắc là 3,35 s. Khi thang máy đứng yên thì chu kì dao động điều hòa của con lắc là</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2,84 s</w:t>
      </w:r>
      <w:r w:rsidRPr="00620A49">
        <w:rPr>
          <w:rFonts w:eastAsia="Calibri" w:cs="Times New Roman"/>
          <w:b/>
          <w:sz w:val="24"/>
          <w:szCs w:val="24"/>
        </w:rPr>
        <w:tab/>
        <w:t xml:space="preserve">B. </w:t>
      </w:r>
      <w:r w:rsidRPr="00620A49">
        <w:rPr>
          <w:rFonts w:eastAsia="Calibri" w:cs="Times New Roman"/>
          <w:sz w:val="24"/>
          <w:szCs w:val="24"/>
        </w:rPr>
        <w:t>1,99 s</w:t>
      </w:r>
      <w:r w:rsidRPr="00620A49">
        <w:rPr>
          <w:rFonts w:eastAsia="Calibri" w:cs="Times New Roman"/>
          <w:b/>
          <w:sz w:val="24"/>
          <w:szCs w:val="24"/>
        </w:rPr>
        <w:tab/>
        <w:t xml:space="preserve">C. </w:t>
      </w:r>
      <w:r w:rsidRPr="00620A49">
        <w:rPr>
          <w:rFonts w:eastAsia="Calibri" w:cs="Times New Roman"/>
          <w:sz w:val="24"/>
          <w:szCs w:val="24"/>
        </w:rPr>
        <w:t>2,56 s</w:t>
      </w:r>
      <w:r w:rsidRPr="00620A49">
        <w:rPr>
          <w:rFonts w:eastAsia="Calibri" w:cs="Times New Roman"/>
          <w:b/>
          <w:sz w:val="24"/>
          <w:szCs w:val="24"/>
        </w:rPr>
        <w:tab/>
        <w:t xml:space="preserve">D. </w:t>
      </w:r>
      <w:r w:rsidRPr="00620A49">
        <w:rPr>
          <w:rFonts w:eastAsia="Calibri" w:cs="Times New Roman"/>
          <w:sz w:val="24"/>
          <w:szCs w:val="24"/>
        </w:rPr>
        <w:t>3,98 s</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36:</w:t>
      </w:r>
      <w:r w:rsidRPr="00620A49">
        <w:rPr>
          <w:rFonts w:eastAsia="Calibri" w:cs="Times New Roman"/>
          <w:sz w:val="24"/>
          <w:szCs w:val="24"/>
        </w:rPr>
        <w:t xml:space="preserve"> Vật sáng AB đặt song song với màn và cách mạng 100 cm. Người ta giữ cố định vật và màn, đồng thời dịch chuyển một thấu kính trong khoảng giữa vật và màn sao cho trục chính của thấu kính luôn vuông góc với màn. Khi đó có 2 vị trí của thấu kính đều cho ảnh rõ nét trên màn. Ảnh này cao gấp 16 lần ảnh kia. Tiêu cự của thấu kính bằng</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16 cm</w:t>
      </w:r>
      <w:r w:rsidRPr="00620A49">
        <w:rPr>
          <w:rFonts w:eastAsia="Calibri" w:cs="Times New Roman"/>
          <w:b/>
          <w:sz w:val="24"/>
          <w:szCs w:val="24"/>
        </w:rPr>
        <w:tab/>
        <w:t xml:space="preserve">B. </w:t>
      </w:r>
      <w:r w:rsidRPr="00620A49">
        <w:rPr>
          <w:rFonts w:eastAsia="Calibri" w:cs="Times New Roman"/>
          <w:sz w:val="24"/>
          <w:szCs w:val="24"/>
        </w:rPr>
        <w:t>6 cm</w:t>
      </w:r>
      <w:r w:rsidRPr="00620A49">
        <w:rPr>
          <w:rFonts w:eastAsia="Calibri" w:cs="Times New Roman"/>
          <w:b/>
          <w:sz w:val="24"/>
          <w:szCs w:val="24"/>
        </w:rPr>
        <w:tab/>
        <w:t xml:space="preserve">C. </w:t>
      </w:r>
      <w:r w:rsidRPr="00620A49">
        <w:rPr>
          <w:rFonts w:eastAsia="Calibri" w:cs="Times New Roman"/>
          <w:sz w:val="24"/>
          <w:szCs w:val="24"/>
        </w:rPr>
        <w:t>25 cm</w:t>
      </w:r>
      <w:r w:rsidRPr="00620A49">
        <w:rPr>
          <w:rFonts w:eastAsia="Calibri" w:cs="Times New Roman"/>
          <w:b/>
          <w:sz w:val="24"/>
          <w:szCs w:val="24"/>
        </w:rPr>
        <w:tab/>
        <w:t xml:space="preserve">D. </w:t>
      </w:r>
      <w:r w:rsidRPr="00620A49">
        <w:rPr>
          <w:rFonts w:eastAsia="Calibri" w:cs="Times New Roman"/>
          <w:sz w:val="24"/>
          <w:szCs w:val="24"/>
        </w:rPr>
        <w:t>20 cm</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sz w:val="24"/>
          <w:szCs w:val="24"/>
        </w:rPr>
        <w:t>Câu 37:</w:t>
      </w:r>
      <w:r w:rsidRPr="00620A49">
        <w:rPr>
          <w:rFonts w:eastAsia="Calibri" w:cs="Times New Roman"/>
          <w:sz w:val="24"/>
          <w:szCs w:val="24"/>
        </w:rPr>
        <w:t xml:space="preserve"> Cho một nguồn âm điểm phát âm đẳng hướng với công suất không đổi ra môi trường không hấp thụ âm. Một người cầm một máy đo mức cường độ âm đứng tại A cách nguồn âm một khoảng d thì đo được mức cường độ âm là 50 dB. Người đó lần lượt di chuyển theo hai hướng khác nhau Ax và Ay. Khi đi theo Ax, mức </w:t>
      </w:r>
      <w:r w:rsidRPr="00620A49">
        <w:rPr>
          <w:rFonts w:eastAsia="Calibri" w:cs="Times New Roman"/>
          <w:sz w:val="24"/>
          <w:szCs w:val="24"/>
        </w:rPr>
        <w:lastRenderedPageBreak/>
        <w:t>cường độ âm lớn nhất người đó đo được là 57 dB. Khi đi theo hướng Ay, mức cường độ âm lớn nhất người đó đo được là 62 dB. Góc xAy có giá trị gần nhất với giá trị nào sau đây</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50</w:t>
      </w:r>
      <w:r w:rsidRPr="00620A49">
        <w:rPr>
          <w:rFonts w:eastAsia="Calibri" w:cs="Times New Roman"/>
          <w:sz w:val="24"/>
          <w:szCs w:val="24"/>
          <w:vertAlign w:val="superscript"/>
        </w:rPr>
        <w:t>0</w:t>
      </w:r>
      <w:r w:rsidRPr="00620A49">
        <w:rPr>
          <w:rFonts w:eastAsia="Calibri" w:cs="Times New Roman"/>
          <w:sz w:val="24"/>
          <w:szCs w:val="24"/>
        </w:rPr>
        <w:t xml:space="preserve"> </w:t>
      </w:r>
      <w:r w:rsidRPr="00620A49">
        <w:rPr>
          <w:rFonts w:eastAsia="Calibri" w:cs="Times New Roman"/>
          <w:b/>
          <w:sz w:val="24"/>
          <w:szCs w:val="24"/>
        </w:rPr>
        <w:tab/>
        <w:t xml:space="preserve">B. </w:t>
      </w:r>
      <w:r w:rsidRPr="00620A49">
        <w:rPr>
          <w:rFonts w:eastAsia="Calibri" w:cs="Times New Roman"/>
          <w:sz w:val="24"/>
          <w:szCs w:val="24"/>
        </w:rPr>
        <w:t>40</w:t>
      </w:r>
      <w:r w:rsidRPr="00620A49">
        <w:rPr>
          <w:rFonts w:eastAsia="Calibri" w:cs="Times New Roman"/>
          <w:sz w:val="24"/>
          <w:szCs w:val="24"/>
          <w:vertAlign w:val="superscript"/>
        </w:rPr>
        <w:t>0</w:t>
      </w:r>
      <w:r w:rsidRPr="00620A49">
        <w:rPr>
          <w:rFonts w:eastAsia="Calibri" w:cs="Times New Roman"/>
          <w:sz w:val="24"/>
          <w:szCs w:val="24"/>
        </w:rPr>
        <w:t xml:space="preserve"> </w:t>
      </w:r>
      <w:r w:rsidRPr="00620A49">
        <w:rPr>
          <w:rFonts w:eastAsia="Calibri" w:cs="Times New Roman"/>
          <w:b/>
          <w:sz w:val="24"/>
          <w:szCs w:val="24"/>
        </w:rPr>
        <w:tab/>
        <w:t xml:space="preserve">C. </w:t>
      </w:r>
      <w:r w:rsidRPr="00620A49">
        <w:rPr>
          <w:rFonts w:eastAsia="Calibri" w:cs="Times New Roman"/>
          <w:sz w:val="24"/>
          <w:szCs w:val="24"/>
        </w:rPr>
        <w:t>30</w:t>
      </w:r>
      <w:r w:rsidRPr="00620A49">
        <w:rPr>
          <w:rFonts w:eastAsia="Calibri" w:cs="Times New Roman"/>
          <w:sz w:val="24"/>
          <w:szCs w:val="24"/>
          <w:vertAlign w:val="superscript"/>
        </w:rPr>
        <w:t>0</w:t>
      </w:r>
      <w:r w:rsidRPr="00620A49">
        <w:rPr>
          <w:rFonts w:eastAsia="Calibri" w:cs="Times New Roman"/>
          <w:sz w:val="24"/>
          <w:szCs w:val="24"/>
        </w:rPr>
        <w:t xml:space="preserve"> </w:t>
      </w:r>
      <w:r w:rsidRPr="00620A49">
        <w:rPr>
          <w:rFonts w:eastAsia="Calibri" w:cs="Times New Roman"/>
          <w:b/>
          <w:sz w:val="24"/>
          <w:szCs w:val="24"/>
        </w:rPr>
        <w:tab/>
        <w:t xml:space="preserve">D. </w:t>
      </w:r>
      <w:r w:rsidRPr="00620A49">
        <w:rPr>
          <w:rFonts w:eastAsia="Calibri" w:cs="Times New Roman"/>
          <w:sz w:val="24"/>
          <w:szCs w:val="24"/>
        </w:rPr>
        <w:t>20</w:t>
      </w:r>
      <w:r w:rsidRPr="00620A49">
        <w:rPr>
          <w:rFonts w:eastAsia="Calibri" w:cs="Times New Roman"/>
          <w:sz w:val="24"/>
          <w:szCs w:val="24"/>
          <w:vertAlign w:val="superscript"/>
        </w:rPr>
        <w:t>0</w:t>
      </w:r>
      <w:r w:rsidRPr="00620A49">
        <w:rPr>
          <w:rFonts w:eastAsia="Calibri" w:cs="Times New Roman"/>
          <w:sz w:val="24"/>
          <w:szCs w:val="24"/>
        </w:rPr>
        <w:t xml:space="preserve"> </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noProof/>
          <w:sz w:val="24"/>
          <w:szCs w:val="24"/>
        </w:rPr>
        <w:drawing>
          <wp:anchor distT="0" distB="0" distL="114300" distR="114300" simplePos="0" relativeHeight="251662336" behindDoc="0" locked="0" layoutInCell="1" allowOverlap="1">
            <wp:simplePos x="0" y="0"/>
            <wp:positionH relativeFrom="column">
              <wp:posOffset>4622662</wp:posOffset>
            </wp:positionH>
            <wp:positionV relativeFrom="paragraph">
              <wp:posOffset>90363</wp:posOffset>
            </wp:positionV>
            <wp:extent cx="2023745" cy="1757045"/>
            <wp:effectExtent l="0" t="0" r="0" b="0"/>
            <wp:wrapSquare wrapText="bothSides"/>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DCF234.tmp"/>
                    <pic:cNvPicPr/>
                  </pic:nvPicPr>
                  <pic:blipFill>
                    <a:blip r:embed="rId10">
                      <a:extLst>
                        <a:ext uri="{BEBA8EAE-BF5A-486C-A8C5-ECC9F3942E4B}">
                          <a14:imgProps xmlns:a14="http://schemas.microsoft.com/office/drawing/2010/main">
                            <a14:imgLayer r:embed="rId11">
                              <a14:imgEffect>
                                <a14:sharpenSoften amount="81000"/>
                              </a14:imgEffect>
                            </a14:imgLayer>
                          </a14:imgProps>
                        </a:ext>
                        <a:ext uri="{28A0092B-C50C-407E-A947-70E740481C1C}">
                          <a14:useLocalDpi xmlns:a14="http://schemas.microsoft.com/office/drawing/2010/main" val="0"/>
                        </a:ext>
                      </a:extLst>
                    </a:blip>
                    <a:stretch>
                      <a:fillRect/>
                    </a:stretch>
                  </pic:blipFill>
                  <pic:spPr>
                    <a:xfrm>
                      <a:off x="0" y="0"/>
                      <a:ext cx="2023745" cy="1757045"/>
                    </a:xfrm>
                    <a:prstGeom prst="rect">
                      <a:avLst/>
                    </a:prstGeom>
                  </pic:spPr>
                </pic:pic>
              </a:graphicData>
            </a:graphic>
          </wp:anchor>
        </w:drawing>
      </w:r>
      <w:r w:rsidRPr="00620A49">
        <w:rPr>
          <w:rFonts w:eastAsia="Calibri" w:cs="Times New Roman"/>
          <w:b/>
          <w:i/>
          <w:sz w:val="24"/>
          <w:szCs w:val="24"/>
        </w:rPr>
        <w:t>Câu 38:</w:t>
      </w:r>
      <w:r w:rsidRPr="00620A49">
        <w:rPr>
          <w:rFonts w:eastAsia="Calibri" w:cs="Times New Roman"/>
          <w:sz w:val="24"/>
          <w:szCs w:val="24"/>
        </w:rPr>
        <w:t xml:space="preserve"> Đặt điện áp u = U</w:t>
      </w:r>
      <w:r w:rsidRPr="00620A49">
        <w:rPr>
          <w:rFonts w:eastAsia="Calibri" w:cs="Times New Roman"/>
          <w:sz w:val="24"/>
          <w:szCs w:val="24"/>
          <w:vertAlign w:val="subscript"/>
        </w:rPr>
        <w:t>0</w:t>
      </w:r>
      <w:r w:rsidRPr="00620A49">
        <w:rPr>
          <w:rFonts w:eastAsia="Calibri" w:cs="Times New Roman"/>
          <w:sz w:val="24"/>
          <w:szCs w:val="24"/>
        </w:rPr>
        <w:t>cosωt vào hai đầu đoạn mạch như hình vẽ, trong đó điện trở R và cuộn cảm thuần L không đổi, tụ điện có điện dung C thay đổi được. Sự phụ thuộc của số chỉ vôn kế V</w:t>
      </w:r>
      <w:r w:rsidRPr="00620A49">
        <w:rPr>
          <w:rFonts w:eastAsia="Calibri" w:cs="Times New Roman"/>
          <w:sz w:val="24"/>
          <w:szCs w:val="24"/>
          <w:vertAlign w:val="subscript"/>
        </w:rPr>
        <w:t>1</w:t>
      </w:r>
      <w:r w:rsidRPr="00620A49">
        <w:rPr>
          <w:rFonts w:eastAsia="Calibri" w:cs="Times New Roman"/>
          <w:sz w:val="24"/>
          <w:szCs w:val="24"/>
        </w:rPr>
        <w:t xml:space="preserve"> và V</w:t>
      </w:r>
      <w:r w:rsidRPr="00620A49">
        <w:rPr>
          <w:rFonts w:eastAsia="Calibri" w:cs="Times New Roman"/>
          <w:sz w:val="24"/>
          <w:szCs w:val="24"/>
          <w:vertAlign w:val="subscript"/>
        </w:rPr>
        <w:t>2</w:t>
      </w:r>
      <w:r w:rsidRPr="00620A49">
        <w:rPr>
          <w:rFonts w:eastAsia="Calibri" w:cs="Times New Roman"/>
          <w:sz w:val="24"/>
          <w:szCs w:val="24"/>
        </w:rPr>
        <w:t xml:space="preserve"> theo điện dung C được biểu diễn như đồ thị hình bên. Biết U</w:t>
      </w:r>
      <w:r w:rsidRPr="00620A49">
        <w:rPr>
          <w:rFonts w:eastAsia="Calibri" w:cs="Times New Roman"/>
          <w:sz w:val="24"/>
          <w:szCs w:val="24"/>
          <w:vertAlign w:val="subscript"/>
        </w:rPr>
        <w:t>3</w:t>
      </w:r>
      <w:r w:rsidRPr="00620A49">
        <w:rPr>
          <w:rFonts w:eastAsia="Calibri" w:cs="Times New Roman"/>
          <w:sz w:val="24"/>
          <w:szCs w:val="24"/>
        </w:rPr>
        <w:t xml:space="preserve"> = 2U</w:t>
      </w:r>
      <w:r w:rsidRPr="00620A49">
        <w:rPr>
          <w:rFonts w:eastAsia="Calibri" w:cs="Times New Roman"/>
          <w:sz w:val="24"/>
          <w:szCs w:val="24"/>
          <w:vertAlign w:val="subscript"/>
        </w:rPr>
        <w:t>2</w:t>
      </w:r>
      <w:r w:rsidRPr="00620A49">
        <w:rPr>
          <w:rFonts w:eastAsia="Calibri" w:cs="Times New Roman"/>
          <w:sz w:val="24"/>
          <w:szCs w:val="24"/>
        </w:rPr>
        <w:t xml:space="preserve">. Tỉ số </w:t>
      </w:r>
      <m:oMath>
        <m:f>
          <m:fPr>
            <m:ctrlPr>
              <w:rPr>
                <w:rFonts w:ascii="Cambria Math" w:eastAsia="Calibri" w:hAnsi="Cambria Math" w:cs="Times New Roman"/>
                <w:i/>
                <w:sz w:val="24"/>
                <w:szCs w:val="24"/>
              </w:rPr>
            </m:ctrlPr>
          </m:fPr>
          <m:num>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U</m:t>
                </m:r>
              </m:e>
              <m:sub>
                <m:r>
                  <w:rPr>
                    <w:rFonts w:ascii="Cambria Math" w:eastAsia="Calibri" w:hAnsi="Cambria Math" w:cs="Times New Roman"/>
                    <w:sz w:val="24"/>
                    <w:szCs w:val="24"/>
                  </w:rPr>
                  <m:t>4</m:t>
                </m:r>
              </m:sub>
            </m:sSub>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U</m:t>
                </m:r>
              </m:e>
              <m:sub>
                <m:r>
                  <w:rPr>
                    <w:rFonts w:ascii="Cambria Math" w:eastAsia="Calibri" w:hAnsi="Cambria Math" w:cs="Times New Roman"/>
                    <w:sz w:val="24"/>
                    <w:szCs w:val="24"/>
                  </w:rPr>
                  <m:t>1</m:t>
                </m:r>
              </m:sub>
            </m:sSub>
          </m:den>
        </m:f>
      </m:oMath>
      <w:r w:rsidRPr="00620A49">
        <w:rPr>
          <w:rFonts w:eastAsia="Calibri" w:cs="Times New Roman"/>
          <w:sz w:val="24"/>
          <w:szCs w:val="24"/>
        </w:rPr>
        <w:t xml:space="preserve"> là</w:t>
      </w:r>
      <w:r w:rsidRPr="00620A49">
        <w:rPr>
          <w:rFonts w:eastAsia="Calibri" w:cs="Times New Roman"/>
          <w:noProof/>
          <w:sz w:val="24"/>
          <w:szCs w:val="24"/>
        </w:rPr>
        <w:t xml:space="preserve"> </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2</m:t>
            </m:r>
          </m:den>
        </m:f>
      </m:oMath>
      <w:r w:rsidRPr="00620A49">
        <w:rPr>
          <w:rFonts w:eastAsia="Calibri" w:cs="Times New Roman"/>
          <w:b/>
          <w:sz w:val="24"/>
          <w:szCs w:val="24"/>
        </w:rPr>
        <w:t xml:space="preserve"> </w:t>
      </w:r>
      <w:r w:rsidRPr="00620A49">
        <w:rPr>
          <w:rFonts w:eastAsia="Calibri" w:cs="Times New Roman"/>
          <w:b/>
          <w:sz w:val="24"/>
          <w:szCs w:val="24"/>
        </w:rPr>
        <w:tab/>
        <w:t xml:space="preserve">B.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4</m:t>
            </m:r>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5</m:t>
                </m:r>
              </m:e>
            </m:rad>
          </m:num>
          <m:den>
            <m:r>
              <w:rPr>
                <w:rFonts w:ascii="Cambria Math" w:eastAsia="Calibri" w:hAnsi="Cambria Math" w:cs="Times New Roman"/>
                <w:sz w:val="24"/>
                <w:szCs w:val="24"/>
              </w:rPr>
              <m:t>3</m:t>
            </m:r>
          </m:den>
        </m:f>
      </m:oMath>
      <w:r w:rsidRPr="00620A49">
        <w:rPr>
          <w:rFonts w:eastAsia="Calibri" w:cs="Times New Roman"/>
          <w:sz w:val="24"/>
          <w:szCs w:val="24"/>
        </w:rPr>
        <w:t xml:space="preserve"> </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C.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4</m:t>
            </m:r>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3</m:t>
                </m:r>
              </m:e>
            </m:rad>
          </m:num>
          <m:den>
            <m:r>
              <w:rPr>
                <w:rFonts w:ascii="Cambria Math" w:eastAsia="Calibri" w:hAnsi="Cambria Math" w:cs="Times New Roman"/>
                <w:sz w:val="24"/>
                <w:szCs w:val="24"/>
              </w:rPr>
              <m:t>3</m:t>
            </m:r>
          </m:den>
        </m:f>
      </m:oMath>
      <w:r w:rsidRPr="00620A49">
        <w:rPr>
          <w:rFonts w:eastAsia="Calibri" w:cs="Times New Roman"/>
          <w:sz w:val="24"/>
          <w:szCs w:val="24"/>
        </w:rPr>
        <w:t xml:space="preserve"> </w:t>
      </w:r>
      <w:r w:rsidRPr="00620A49">
        <w:rPr>
          <w:rFonts w:eastAsia="Calibri" w:cs="Times New Roman"/>
          <w:b/>
          <w:sz w:val="24"/>
          <w:szCs w:val="24"/>
        </w:rPr>
        <w:tab/>
        <w:t>D.</w:t>
      </w:r>
      <m:oMath>
        <m:r>
          <m:rPr>
            <m:sty m:val="b"/>
          </m:rPr>
          <w:rPr>
            <w:rFonts w:ascii="Cambria Math" w:eastAsia="Calibri" w:hAnsi="Cambria Math" w:cs="Times New Roman"/>
            <w:sz w:val="24"/>
            <w:szCs w:val="24"/>
          </w:rPr>
          <m:t xml:space="preserve"> </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5</m:t>
            </m:r>
          </m:num>
          <m:den>
            <m:r>
              <w:rPr>
                <w:rFonts w:ascii="Cambria Math" w:eastAsia="Calibri" w:hAnsi="Cambria Math" w:cs="Times New Roman"/>
                <w:sz w:val="24"/>
                <w:szCs w:val="24"/>
              </w:rPr>
              <m:t>3</m:t>
            </m:r>
          </m:den>
        </m:f>
      </m:oMath>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noProof/>
          <w:sz w:val="24"/>
          <w:szCs w:val="24"/>
        </w:rPr>
        <w:drawing>
          <wp:anchor distT="0" distB="0" distL="114300" distR="114300" simplePos="0" relativeHeight="251660288" behindDoc="0" locked="0" layoutInCell="1" allowOverlap="1">
            <wp:simplePos x="0" y="0"/>
            <wp:positionH relativeFrom="column">
              <wp:posOffset>4779010</wp:posOffset>
            </wp:positionH>
            <wp:positionV relativeFrom="paragraph">
              <wp:posOffset>86995</wp:posOffset>
            </wp:positionV>
            <wp:extent cx="1867535" cy="1752600"/>
            <wp:effectExtent l="0" t="0" r="0" b="0"/>
            <wp:wrapSquare wrapText="bothSides"/>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DCADC5.tmp"/>
                    <pic:cNvPicPr/>
                  </pic:nvPicPr>
                  <pic:blipFill>
                    <a:blip r:embed="rId12">
                      <a:extLst>
                        <a:ext uri="{BEBA8EAE-BF5A-486C-A8C5-ECC9F3942E4B}">
                          <a14:imgProps xmlns:a14="http://schemas.microsoft.com/office/drawing/2010/main">
                            <a14:imgLayer r:embed="rId13">
                              <a14:imgEffect>
                                <a14:sharpenSoften amount="76000"/>
                              </a14:imgEffect>
                              <a14:imgEffect>
                                <a14:brightnessContrast bright="-2000" contrast="44000"/>
                              </a14:imgEffect>
                            </a14:imgLayer>
                          </a14:imgProps>
                        </a:ext>
                        <a:ext uri="{28A0092B-C50C-407E-A947-70E740481C1C}">
                          <a14:useLocalDpi xmlns:a14="http://schemas.microsoft.com/office/drawing/2010/main" val="0"/>
                        </a:ext>
                      </a:extLst>
                    </a:blip>
                    <a:stretch>
                      <a:fillRect/>
                    </a:stretch>
                  </pic:blipFill>
                  <pic:spPr>
                    <a:xfrm>
                      <a:off x="0" y="0"/>
                      <a:ext cx="1867535" cy="1752600"/>
                    </a:xfrm>
                    <a:prstGeom prst="rect">
                      <a:avLst/>
                    </a:prstGeom>
                  </pic:spPr>
                </pic:pic>
              </a:graphicData>
            </a:graphic>
          </wp:anchor>
        </w:drawing>
      </w:r>
      <w:r w:rsidRPr="00620A49">
        <w:rPr>
          <w:rFonts w:eastAsia="Calibri" w:cs="Times New Roman"/>
          <w:b/>
          <w:i/>
          <w:sz w:val="24"/>
          <w:szCs w:val="24"/>
        </w:rPr>
        <w:t>Câu 39:</w:t>
      </w:r>
      <w:r w:rsidRPr="00620A49">
        <w:rPr>
          <w:rFonts w:eastAsia="Calibri" w:cs="Times New Roman"/>
          <w:sz w:val="24"/>
          <w:szCs w:val="24"/>
        </w:rPr>
        <w:t xml:space="preserve"> Hạt nhân X phóng xạ α để tạo thành hạt nhân Y theo phương trình X → α + Y. Người ta nghiên cứu một mẫu chất, sự phụ thuộc của số hạt nhân X (N</w:t>
      </w:r>
      <w:r w:rsidRPr="00620A49">
        <w:rPr>
          <w:rFonts w:eastAsia="Calibri" w:cs="Times New Roman"/>
          <w:sz w:val="24"/>
          <w:szCs w:val="24"/>
          <w:vertAlign w:val="subscript"/>
        </w:rPr>
        <w:t>X</w:t>
      </w:r>
      <w:r w:rsidRPr="00620A49">
        <w:rPr>
          <w:rFonts w:eastAsia="Calibri" w:cs="Times New Roman"/>
          <w:sz w:val="24"/>
          <w:szCs w:val="24"/>
        </w:rPr>
        <w:t>) và số hạt nhân Y(N</w:t>
      </w:r>
      <w:r w:rsidRPr="00620A49">
        <w:rPr>
          <w:rFonts w:eastAsia="Calibri" w:cs="Times New Roman"/>
          <w:sz w:val="24"/>
          <w:szCs w:val="24"/>
          <w:vertAlign w:val="subscript"/>
        </w:rPr>
        <w:t>Y</w:t>
      </w:r>
      <w:r w:rsidRPr="00620A49">
        <w:rPr>
          <w:rFonts w:eastAsia="Calibri" w:cs="Times New Roman"/>
          <w:sz w:val="24"/>
          <w:szCs w:val="24"/>
        </w:rPr>
        <w:t xml:space="preserve">) trong mẫu chất đó theo thời gian được cho như trên đồ thị. Hạt nhân X có chu kì bán rã bằng </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 xml:space="preserve">16 ngày </w:t>
      </w:r>
      <w:r w:rsidRPr="00620A49">
        <w:rPr>
          <w:rFonts w:eastAsia="Calibri" w:cs="Times New Roman"/>
          <w:b/>
          <w:sz w:val="24"/>
          <w:szCs w:val="24"/>
        </w:rPr>
        <w:tab/>
        <w:t xml:space="preserve">B. </w:t>
      </w:r>
      <w:r w:rsidRPr="00620A49">
        <w:rPr>
          <w:rFonts w:eastAsia="Calibri" w:cs="Times New Roman"/>
          <w:sz w:val="24"/>
          <w:szCs w:val="24"/>
        </w:rPr>
        <w:t xml:space="preserve">12 ngày </w:t>
      </w:r>
      <w:r w:rsidRPr="00620A49">
        <w:rPr>
          <w:rFonts w:eastAsia="Calibri" w:cs="Times New Roman"/>
          <w:sz w:val="24"/>
          <w:szCs w:val="24"/>
        </w:rPr>
        <w:tab/>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C. </w:t>
      </w:r>
      <w:r w:rsidRPr="00620A49">
        <w:rPr>
          <w:rFonts w:eastAsia="Calibri" w:cs="Times New Roman"/>
          <w:sz w:val="24"/>
          <w:szCs w:val="24"/>
        </w:rPr>
        <w:t xml:space="preserve">10 ngày </w:t>
      </w:r>
      <w:r w:rsidRPr="00620A49">
        <w:rPr>
          <w:rFonts w:eastAsia="Calibri" w:cs="Times New Roman"/>
          <w:b/>
          <w:sz w:val="24"/>
          <w:szCs w:val="24"/>
        </w:rPr>
        <w:tab/>
        <w:t xml:space="preserve">D. </w:t>
      </w:r>
      <w:r w:rsidRPr="00620A49">
        <w:rPr>
          <w:rFonts w:eastAsia="Calibri" w:cs="Times New Roman"/>
          <w:sz w:val="24"/>
          <w:szCs w:val="24"/>
        </w:rPr>
        <w:t>18 ngày</w:t>
      </w:r>
    </w:p>
    <w:p w:rsidR="001D1DE3" w:rsidRPr="00620A49"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i/>
          <w:noProof/>
          <w:sz w:val="24"/>
          <w:szCs w:val="24"/>
        </w:rPr>
        <w:drawing>
          <wp:anchor distT="0" distB="0" distL="114300" distR="114300" simplePos="0" relativeHeight="251659264" behindDoc="0" locked="0" layoutInCell="1" allowOverlap="1">
            <wp:simplePos x="0" y="0"/>
            <wp:positionH relativeFrom="column">
              <wp:posOffset>4920615</wp:posOffset>
            </wp:positionH>
            <wp:positionV relativeFrom="paragraph">
              <wp:posOffset>786130</wp:posOffset>
            </wp:positionV>
            <wp:extent cx="1928495" cy="1741170"/>
            <wp:effectExtent l="19050" t="0" r="0" b="0"/>
            <wp:wrapSquare wrapText="bothSides"/>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CA28C.tmp"/>
                    <pic:cNvPicPr/>
                  </pic:nvPicPr>
                  <pic:blipFill>
                    <a:blip r:embed="rId14">
                      <a:extLst>
                        <a:ext uri="{28A0092B-C50C-407E-A947-70E740481C1C}">
                          <a14:useLocalDpi xmlns:a14="http://schemas.microsoft.com/office/drawing/2010/main" val="0"/>
                        </a:ext>
                      </a:extLst>
                    </a:blip>
                    <a:stretch>
                      <a:fillRect/>
                    </a:stretch>
                  </pic:blipFill>
                  <pic:spPr>
                    <a:xfrm>
                      <a:off x="0" y="0"/>
                      <a:ext cx="1928495" cy="1741170"/>
                    </a:xfrm>
                    <a:prstGeom prst="rect">
                      <a:avLst/>
                    </a:prstGeom>
                  </pic:spPr>
                </pic:pic>
              </a:graphicData>
            </a:graphic>
          </wp:anchor>
        </w:drawing>
      </w:r>
      <w:r w:rsidRPr="00620A49">
        <w:rPr>
          <w:rFonts w:eastAsia="Calibri" w:cs="Times New Roman"/>
          <w:b/>
          <w:i/>
          <w:sz w:val="24"/>
          <w:szCs w:val="24"/>
        </w:rPr>
        <w:t>Câu 40:</w:t>
      </w:r>
      <w:r w:rsidRPr="00620A49">
        <w:rPr>
          <w:rFonts w:eastAsia="Calibri" w:cs="Times New Roman"/>
          <w:sz w:val="24"/>
          <w:szCs w:val="24"/>
        </w:rPr>
        <w:t xml:space="preserve"> Trên mặt phẳng ngang nhẵn có một điểm sáng S chuyển động tròn đều trên đường tròn tâm O bán kính 5 cm với tốc độ góc 10π rad/s. Cũng trên mặt phẳng đó, một con lắc lò xo dao động điều hòa theo phương ngang sao cho trục của lò xo trùng với một đường kính của đường tròn tâm O. Vị trí cân bằng của vật nhỏ của con lắc trùng với tâm O của đường tròn. Biết lò xo có độ cứng k = 100 N/m, vật nhỏ có khối lượng m = 100 g. Tại một thời điểm nào đó, điểm sáng S đang đi qua vị trí như trên hình vẽ, còn vật nhỏ m đang có tốc độ cực đại v</w:t>
      </w:r>
      <w:r w:rsidRPr="00620A49">
        <w:rPr>
          <w:rFonts w:eastAsia="Calibri" w:cs="Times New Roman"/>
          <w:sz w:val="24"/>
          <w:szCs w:val="24"/>
          <w:vertAlign w:val="subscript"/>
        </w:rPr>
        <w:t>max</w:t>
      </w:r>
      <w:r w:rsidRPr="00620A49">
        <w:rPr>
          <w:rFonts w:eastAsia="Calibri" w:cs="Times New Roman"/>
          <w:sz w:val="24"/>
          <w:szCs w:val="24"/>
        </w:rPr>
        <w:t xml:space="preserve"> = 50π cm/s. Khoảng cách lớn nhất giữa điểm sáng S và vật nhỏ trong quá trình chuyển động xấp xỉ bằng </w:t>
      </w:r>
    </w:p>
    <w:p w:rsidR="001D1DE3" w:rsidRDefault="001D1DE3" w:rsidP="005B63E8">
      <w:pPr>
        <w:tabs>
          <w:tab w:val="left" w:pos="284"/>
          <w:tab w:val="left" w:pos="2835"/>
          <w:tab w:val="left" w:pos="5387"/>
          <w:tab w:val="left" w:pos="7938"/>
        </w:tabs>
        <w:spacing w:after="0" w:line="240" w:lineRule="auto"/>
        <w:jc w:val="both"/>
        <w:rPr>
          <w:rFonts w:eastAsia="Calibri" w:cs="Times New Roman"/>
          <w:sz w:val="24"/>
          <w:szCs w:val="24"/>
        </w:rPr>
      </w:pPr>
      <w:r w:rsidRPr="00620A49">
        <w:rPr>
          <w:rFonts w:eastAsia="Calibri" w:cs="Times New Roman"/>
          <w:b/>
          <w:sz w:val="24"/>
          <w:szCs w:val="24"/>
        </w:rPr>
        <w:tab/>
        <w:t xml:space="preserve">A. </w:t>
      </w:r>
      <w:r w:rsidRPr="00620A49">
        <w:rPr>
          <w:rFonts w:eastAsia="Calibri" w:cs="Times New Roman"/>
          <w:sz w:val="24"/>
          <w:szCs w:val="24"/>
        </w:rPr>
        <w:t xml:space="preserve">6,3 cm </w:t>
      </w:r>
      <w:r w:rsidR="005B63E8">
        <w:rPr>
          <w:rFonts w:eastAsia="Calibri" w:cs="Times New Roman"/>
          <w:sz w:val="24"/>
          <w:szCs w:val="24"/>
        </w:rPr>
        <w:t xml:space="preserve">             </w:t>
      </w:r>
      <w:r w:rsidRPr="00620A49">
        <w:rPr>
          <w:rFonts w:eastAsia="Calibri" w:cs="Times New Roman"/>
          <w:b/>
          <w:sz w:val="24"/>
          <w:szCs w:val="24"/>
        </w:rPr>
        <w:t xml:space="preserve">B. </w:t>
      </w:r>
      <w:r w:rsidRPr="00620A49">
        <w:rPr>
          <w:rFonts w:eastAsia="Calibri" w:cs="Times New Roman"/>
          <w:sz w:val="24"/>
          <w:szCs w:val="24"/>
        </w:rPr>
        <w:t xml:space="preserve">9,7 cm </w:t>
      </w:r>
      <w:r w:rsidR="005B63E8">
        <w:rPr>
          <w:rFonts w:eastAsia="Calibri" w:cs="Times New Roman"/>
          <w:sz w:val="24"/>
          <w:szCs w:val="24"/>
        </w:rPr>
        <w:t xml:space="preserve">       </w:t>
      </w:r>
      <w:r w:rsidRPr="00620A49">
        <w:rPr>
          <w:rFonts w:eastAsia="Calibri" w:cs="Times New Roman"/>
          <w:b/>
          <w:sz w:val="24"/>
          <w:szCs w:val="24"/>
        </w:rPr>
        <w:t xml:space="preserve">C. </w:t>
      </w:r>
      <w:r w:rsidRPr="00620A49">
        <w:rPr>
          <w:rFonts w:eastAsia="Calibri" w:cs="Times New Roman"/>
          <w:sz w:val="24"/>
          <w:szCs w:val="24"/>
        </w:rPr>
        <w:t xml:space="preserve">7,4 cm </w:t>
      </w:r>
      <w:r w:rsidRPr="00620A49">
        <w:rPr>
          <w:rFonts w:eastAsia="Calibri" w:cs="Times New Roman"/>
          <w:b/>
          <w:sz w:val="24"/>
          <w:szCs w:val="24"/>
        </w:rPr>
        <w:tab/>
        <w:t xml:space="preserve">D. </w:t>
      </w:r>
      <w:r w:rsidRPr="00620A49">
        <w:rPr>
          <w:rFonts w:eastAsia="Calibri" w:cs="Times New Roman"/>
          <w:sz w:val="24"/>
          <w:szCs w:val="24"/>
        </w:rPr>
        <w:t>8,1 cm</w:t>
      </w:r>
    </w:p>
    <w:p w:rsidR="005B63E8" w:rsidRDefault="005B63E8" w:rsidP="005B63E8">
      <w:pPr>
        <w:tabs>
          <w:tab w:val="left" w:pos="284"/>
          <w:tab w:val="left" w:pos="2835"/>
          <w:tab w:val="left" w:pos="5387"/>
          <w:tab w:val="left" w:pos="7938"/>
        </w:tabs>
        <w:spacing w:after="0" w:line="240" w:lineRule="auto"/>
        <w:jc w:val="both"/>
        <w:rPr>
          <w:rFonts w:eastAsia="Calibri" w:cs="Times New Roman"/>
          <w:sz w:val="24"/>
          <w:szCs w:val="24"/>
        </w:rPr>
      </w:pPr>
    </w:p>
    <w:p w:rsidR="005B63E8" w:rsidRDefault="005B63E8" w:rsidP="005B63E8">
      <w:pPr>
        <w:tabs>
          <w:tab w:val="left" w:pos="284"/>
          <w:tab w:val="left" w:pos="2835"/>
          <w:tab w:val="left" w:pos="5387"/>
          <w:tab w:val="left" w:pos="7938"/>
        </w:tabs>
        <w:spacing w:after="0" w:line="240" w:lineRule="auto"/>
        <w:jc w:val="both"/>
        <w:rPr>
          <w:rFonts w:eastAsia="Calibri" w:cs="Times New Roman"/>
          <w:sz w:val="24"/>
          <w:szCs w:val="24"/>
        </w:rPr>
      </w:pPr>
    </w:p>
    <w:p w:rsidR="005B63E8" w:rsidRDefault="005B63E8" w:rsidP="005B63E8">
      <w:pPr>
        <w:tabs>
          <w:tab w:val="left" w:pos="284"/>
          <w:tab w:val="left" w:pos="2835"/>
          <w:tab w:val="left" w:pos="5387"/>
          <w:tab w:val="left" w:pos="7938"/>
        </w:tabs>
        <w:spacing w:after="0" w:line="240" w:lineRule="auto"/>
        <w:jc w:val="both"/>
        <w:rPr>
          <w:rFonts w:eastAsia="Calibri" w:cs="Times New Roman"/>
          <w:sz w:val="24"/>
          <w:szCs w:val="24"/>
        </w:rPr>
      </w:pPr>
    </w:p>
    <w:p w:rsidR="005B63E8" w:rsidRDefault="005B63E8" w:rsidP="005B63E8">
      <w:pPr>
        <w:tabs>
          <w:tab w:val="left" w:pos="284"/>
          <w:tab w:val="left" w:pos="2835"/>
          <w:tab w:val="left" w:pos="5387"/>
          <w:tab w:val="left" w:pos="7938"/>
        </w:tabs>
        <w:spacing w:after="0" w:line="240" w:lineRule="auto"/>
        <w:jc w:val="both"/>
        <w:rPr>
          <w:rFonts w:eastAsia="Calibri" w:cs="Times New Roman"/>
          <w:sz w:val="24"/>
          <w:szCs w:val="24"/>
        </w:rPr>
      </w:pPr>
    </w:p>
    <w:p w:rsidR="005B63E8" w:rsidRDefault="005B63E8" w:rsidP="005B63E8">
      <w:pPr>
        <w:tabs>
          <w:tab w:val="left" w:pos="284"/>
          <w:tab w:val="left" w:pos="2835"/>
          <w:tab w:val="left" w:pos="5387"/>
          <w:tab w:val="left" w:pos="7938"/>
        </w:tabs>
        <w:spacing w:after="0" w:line="240" w:lineRule="auto"/>
        <w:jc w:val="both"/>
        <w:rPr>
          <w:rFonts w:eastAsia="Calibri" w:cs="Times New Roman"/>
          <w:sz w:val="24"/>
          <w:szCs w:val="24"/>
        </w:rPr>
      </w:pPr>
    </w:p>
    <w:p w:rsidR="005B63E8" w:rsidRDefault="005B63E8" w:rsidP="005B63E8">
      <w:pPr>
        <w:tabs>
          <w:tab w:val="left" w:pos="284"/>
          <w:tab w:val="left" w:pos="2835"/>
          <w:tab w:val="left" w:pos="5387"/>
          <w:tab w:val="left" w:pos="7938"/>
        </w:tabs>
        <w:spacing w:after="0" w:line="240" w:lineRule="auto"/>
        <w:jc w:val="both"/>
        <w:rPr>
          <w:rFonts w:eastAsia="Calibri" w:cs="Times New Roman"/>
          <w:sz w:val="24"/>
          <w:szCs w:val="24"/>
        </w:rPr>
      </w:pPr>
    </w:p>
    <w:p w:rsidR="005B63E8" w:rsidRDefault="005B63E8" w:rsidP="005B63E8">
      <w:pPr>
        <w:tabs>
          <w:tab w:val="left" w:pos="284"/>
          <w:tab w:val="left" w:pos="2835"/>
          <w:tab w:val="left" w:pos="5387"/>
          <w:tab w:val="left" w:pos="7938"/>
        </w:tabs>
        <w:spacing w:after="0" w:line="240" w:lineRule="auto"/>
        <w:jc w:val="both"/>
        <w:rPr>
          <w:rFonts w:eastAsia="Calibri" w:cs="Times New Roman"/>
          <w:sz w:val="24"/>
          <w:szCs w:val="24"/>
        </w:rPr>
      </w:pPr>
    </w:p>
    <w:p w:rsidR="005B63E8" w:rsidRPr="00620A49" w:rsidRDefault="005B63E8" w:rsidP="005B63E8">
      <w:pPr>
        <w:tabs>
          <w:tab w:val="left" w:pos="284"/>
          <w:tab w:val="left" w:pos="2835"/>
          <w:tab w:val="left" w:pos="5387"/>
          <w:tab w:val="left" w:pos="7938"/>
        </w:tabs>
        <w:spacing w:after="0" w:line="240" w:lineRule="auto"/>
        <w:jc w:val="both"/>
        <w:rPr>
          <w:rFonts w:eastAsia="Calibri" w:cs="Times New Roman"/>
          <w:sz w:val="24"/>
          <w:szCs w:val="24"/>
        </w:rPr>
      </w:pPr>
    </w:p>
    <w:tbl>
      <w:tblPr>
        <w:tblStyle w:val="TableGrid"/>
        <w:tblW w:w="0" w:type="auto"/>
        <w:tblLook w:val="04A0" w:firstRow="1" w:lastRow="0" w:firstColumn="1" w:lastColumn="0" w:noHBand="0" w:noVBand="1"/>
      </w:tblPr>
      <w:tblGrid>
        <w:gridCol w:w="1047"/>
        <w:gridCol w:w="1048"/>
        <w:gridCol w:w="1048"/>
        <w:gridCol w:w="1048"/>
        <w:gridCol w:w="1048"/>
        <w:gridCol w:w="1048"/>
        <w:gridCol w:w="1048"/>
        <w:gridCol w:w="1048"/>
        <w:gridCol w:w="1048"/>
        <w:gridCol w:w="1048"/>
      </w:tblGrid>
      <w:tr w:rsidR="005B63E8" w:rsidRPr="00620A49" w:rsidTr="000F30BD">
        <w:tc>
          <w:tcPr>
            <w:tcW w:w="1047"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1</w:t>
            </w:r>
            <w:r w:rsidRPr="00620A49">
              <w:rPr>
                <w:rFonts w:asciiTheme="majorHAnsi" w:hAnsiTheme="majorHAnsi" w:cstheme="majorHAnsi"/>
                <w:sz w:val="23"/>
                <w:szCs w:val="23"/>
                <w:lang w:val="en-US"/>
              </w:rPr>
              <w:t>A</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2</w:t>
            </w:r>
            <w:r w:rsidRPr="00620A49">
              <w:rPr>
                <w:rFonts w:asciiTheme="majorHAnsi" w:hAnsiTheme="majorHAnsi" w:cstheme="majorHAnsi"/>
                <w:sz w:val="23"/>
                <w:szCs w:val="23"/>
                <w:lang w:val="en-US"/>
              </w:rPr>
              <w:t>C</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3</w:t>
            </w:r>
            <w:r w:rsidRPr="00620A49">
              <w:rPr>
                <w:rFonts w:asciiTheme="majorHAnsi" w:hAnsiTheme="majorHAnsi" w:cstheme="majorHAnsi"/>
                <w:sz w:val="23"/>
                <w:szCs w:val="23"/>
                <w:lang w:val="en-US"/>
              </w:rPr>
              <w:t>A</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4</w:t>
            </w:r>
            <w:r w:rsidRPr="00620A49">
              <w:rPr>
                <w:rFonts w:asciiTheme="majorHAnsi" w:hAnsiTheme="majorHAnsi" w:cstheme="majorHAnsi"/>
                <w:sz w:val="23"/>
                <w:szCs w:val="23"/>
                <w:lang w:val="en-US"/>
              </w:rPr>
              <w:t>C</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5</w:t>
            </w:r>
            <w:r w:rsidRPr="00620A49">
              <w:rPr>
                <w:rFonts w:asciiTheme="majorHAnsi" w:hAnsiTheme="majorHAnsi" w:cstheme="majorHAnsi"/>
                <w:sz w:val="23"/>
                <w:szCs w:val="23"/>
                <w:lang w:val="en-US"/>
              </w:rPr>
              <w:t>B</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6</w:t>
            </w:r>
            <w:r w:rsidRPr="00620A49">
              <w:rPr>
                <w:rFonts w:asciiTheme="majorHAnsi" w:hAnsiTheme="majorHAnsi" w:cstheme="majorHAnsi"/>
                <w:sz w:val="23"/>
                <w:szCs w:val="23"/>
                <w:lang w:val="en-US"/>
              </w:rPr>
              <w:t>C</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7</w:t>
            </w:r>
            <w:r w:rsidRPr="00620A49">
              <w:rPr>
                <w:rFonts w:asciiTheme="majorHAnsi" w:hAnsiTheme="majorHAnsi" w:cstheme="majorHAnsi"/>
                <w:sz w:val="23"/>
                <w:szCs w:val="23"/>
                <w:lang w:val="en-US"/>
              </w:rPr>
              <w:t>B</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8</w:t>
            </w:r>
            <w:r w:rsidRPr="00620A49">
              <w:rPr>
                <w:rFonts w:asciiTheme="majorHAnsi" w:hAnsiTheme="majorHAnsi" w:cstheme="majorHAnsi"/>
                <w:sz w:val="23"/>
                <w:szCs w:val="23"/>
                <w:lang w:val="en-US"/>
              </w:rPr>
              <w:t>A</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9</w:t>
            </w:r>
            <w:r w:rsidRPr="00620A49">
              <w:rPr>
                <w:rFonts w:asciiTheme="majorHAnsi" w:hAnsiTheme="majorHAnsi" w:cstheme="majorHAnsi"/>
                <w:sz w:val="23"/>
                <w:szCs w:val="23"/>
                <w:lang w:val="en-US"/>
              </w:rPr>
              <w:t>A</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10</w:t>
            </w:r>
            <w:r w:rsidRPr="00620A49">
              <w:rPr>
                <w:rFonts w:asciiTheme="majorHAnsi" w:hAnsiTheme="majorHAnsi" w:cstheme="majorHAnsi"/>
                <w:sz w:val="23"/>
                <w:szCs w:val="23"/>
                <w:lang w:val="en-US"/>
              </w:rPr>
              <w:t>A</w:t>
            </w:r>
          </w:p>
        </w:tc>
      </w:tr>
      <w:tr w:rsidR="005B63E8" w:rsidRPr="00620A49" w:rsidTr="000F30BD">
        <w:tc>
          <w:tcPr>
            <w:tcW w:w="1047"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11</w:t>
            </w:r>
            <w:r w:rsidRPr="00620A49">
              <w:rPr>
                <w:rFonts w:asciiTheme="majorHAnsi" w:hAnsiTheme="majorHAnsi" w:cstheme="majorHAnsi"/>
                <w:sz w:val="23"/>
                <w:szCs w:val="23"/>
                <w:lang w:val="en-US"/>
              </w:rPr>
              <w:t>D</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12</w:t>
            </w:r>
            <w:r w:rsidRPr="00620A49">
              <w:rPr>
                <w:rFonts w:asciiTheme="majorHAnsi" w:hAnsiTheme="majorHAnsi" w:cstheme="majorHAnsi"/>
                <w:sz w:val="23"/>
                <w:szCs w:val="23"/>
                <w:lang w:val="en-US"/>
              </w:rPr>
              <w:t>C</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13</w:t>
            </w:r>
            <w:r w:rsidRPr="00620A49">
              <w:rPr>
                <w:rFonts w:asciiTheme="majorHAnsi" w:hAnsiTheme="majorHAnsi" w:cstheme="majorHAnsi"/>
                <w:sz w:val="23"/>
                <w:szCs w:val="23"/>
                <w:lang w:val="en-US"/>
              </w:rPr>
              <w:t>D</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14</w:t>
            </w:r>
            <w:r w:rsidRPr="00620A49">
              <w:rPr>
                <w:rFonts w:asciiTheme="majorHAnsi" w:hAnsiTheme="majorHAnsi" w:cstheme="majorHAnsi"/>
                <w:sz w:val="23"/>
                <w:szCs w:val="23"/>
                <w:lang w:val="en-US"/>
              </w:rPr>
              <w:t>B</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15</w:t>
            </w:r>
            <w:r w:rsidRPr="00620A49">
              <w:rPr>
                <w:rFonts w:asciiTheme="majorHAnsi" w:hAnsiTheme="majorHAnsi" w:cstheme="majorHAnsi"/>
                <w:sz w:val="23"/>
                <w:szCs w:val="23"/>
                <w:lang w:val="en-US"/>
              </w:rPr>
              <w:t>B</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16</w:t>
            </w:r>
            <w:r w:rsidRPr="00620A49">
              <w:rPr>
                <w:rFonts w:asciiTheme="majorHAnsi" w:hAnsiTheme="majorHAnsi" w:cstheme="majorHAnsi"/>
                <w:sz w:val="23"/>
                <w:szCs w:val="23"/>
                <w:lang w:val="en-US"/>
              </w:rPr>
              <w:t>D</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17</w:t>
            </w:r>
            <w:r w:rsidRPr="00620A49">
              <w:rPr>
                <w:rFonts w:asciiTheme="majorHAnsi" w:hAnsiTheme="majorHAnsi" w:cstheme="majorHAnsi"/>
                <w:sz w:val="23"/>
                <w:szCs w:val="23"/>
                <w:lang w:val="en-US"/>
              </w:rPr>
              <w:t>C</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18</w:t>
            </w:r>
            <w:r w:rsidRPr="00620A49">
              <w:rPr>
                <w:rFonts w:asciiTheme="majorHAnsi" w:hAnsiTheme="majorHAnsi" w:cstheme="majorHAnsi"/>
                <w:sz w:val="23"/>
                <w:szCs w:val="23"/>
                <w:lang w:val="en-US"/>
              </w:rPr>
              <w:t>B</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19</w:t>
            </w:r>
            <w:r w:rsidRPr="00620A49">
              <w:rPr>
                <w:rFonts w:asciiTheme="majorHAnsi" w:hAnsiTheme="majorHAnsi" w:cstheme="majorHAnsi"/>
                <w:sz w:val="23"/>
                <w:szCs w:val="23"/>
                <w:lang w:val="en-US"/>
              </w:rPr>
              <w:t>C</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20</w:t>
            </w:r>
            <w:r w:rsidRPr="00620A49">
              <w:rPr>
                <w:rFonts w:asciiTheme="majorHAnsi" w:hAnsiTheme="majorHAnsi" w:cstheme="majorHAnsi"/>
                <w:sz w:val="23"/>
                <w:szCs w:val="23"/>
                <w:lang w:val="en-US"/>
              </w:rPr>
              <w:t>B</w:t>
            </w:r>
          </w:p>
        </w:tc>
      </w:tr>
      <w:tr w:rsidR="005B63E8" w:rsidRPr="00620A49" w:rsidTr="000F30BD">
        <w:tc>
          <w:tcPr>
            <w:tcW w:w="1047"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21</w:t>
            </w:r>
            <w:r w:rsidRPr="00620A49">
              <w:rPr>
                <w:rFonts w:asciiTheme="majorHAnsi" w:hAnsiTheme="majorHAnsi" w:cstheme="majorHAnsi"/>
                <w:sz w:val="23"/>
                <w:szCs w:val="23"/>
                <w:lang w:val="en-US"/>
              </w:rPr>
              <w:t>B</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22</w:t>
            </w:r>
            <w:r w:rsidRPr="00620A49">
              <w:rPr>
                <w:rFonts w:asciiTheme="majorHAnsi" w:hAnsiTheme="majorHAnsi" w:cstheme="majorHAnsi"/>
                <w:sz w:val="23"/>
                <w:szCs w:val="23"/>
                <w:lang w:val="en-US"/>
              </w:rPr>
              <w:t>A</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23</w:t>
            </w:r>
            <w:r w:rsidRPr="00620A49">
              <w:rPr>
                <w:rFonts w:asciiTheme="majorHAnsi" w:hAnsiTheme="majorHAnsi" w:cstheme="majorHAnsi"/>
                <w:sz w:val="23"/>
                <w:szCs w:val="23"/>
                <w:lang w:val="en-US"/>
              </w:rPr>
              <w:t>A</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24</w:t>
            </w:r>
            <w:r w:rsidRPr="00620A49">
              <w:rPr>
                <w:rFonts w:asciiTheme="majorHAnsi" w:hAnsiTheme="majorHAnsi" w:cstheme="majorHAnsi"/>
                <w:sz w:val="23"/>
                <w:szCs w:val="23"/>
                <w:lang w:val="en-US"/>
              </w:rPr>
              <w:t>A</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25</w:t>
            </w:r>
            <w:r w:rsidRPr="00620A49">
              <w:rPr>
                <w:rFonts w:asciiTheme="majorHAnsi" w:hAnsiTheme="majorHAnsi" w:cstheme="majorHAnsi"/>
                <w:sz w:val="23"/>
                <w:szCs w:val="23"/>
                <w:lang w:val="en-US"/>
              </w:rPr>
              <w:t>D</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26</w:t>
            </w:r>
            <w:r w:rsidRPr="00620A49">
              <w:rPr>
                <w:rFonts w:asciiTheme="majorHAnsi" w:hAnsiTheme="majorHAnsi" w:cstheme="majorHAnsi"/>
                <w:sz w:val="23"/>
                <w:szCs w:val="23"/>
                <w:lang w:val="en-US"/>
              </w:rPr>
              <w:t>D</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27</w:t>
            </w:r>
            <w:r w:rsidRPr="00620A49">
              <w:rPr>
                <w:rFonts w:asciiTheme="majorHAnsi" w:hAnsiTheme="majorHAnsi" w:cstheme="majorHAnsi"/>
                <w:sz w:val="23"/>
                <w:szCs w:val="23"/>
                <w:lang w:val="en-US"/>
              </w:rPr>
              <w:t>D</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28</w:t>
            </w:r>
            <w:r w:rsidRPr="00620A49">
              <w:rPr>
                <w:rFonts w:asciiTheme="majorHAnsi" w:hAnsiTheme="majorHAnsi" w:cstheme="majorHAnsi"/>
                <w:sz w:val="23"/>
                <w:szCs w:val="23"/>
                <w:lang w:val="en-US"/>
              </w:rPr>
              <w:t>C</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29</w:t>
            </w:r>
            <w:r w:rsidRPr="00620A49">
              <w:rPr>
                <w:rFonts w:asciiTheme="majorHAnsi" w:hAnsiTheme="majorHAnsi" w:cstheme="majorHAnsi"/>
                <w:sz w:val="23"/>
                <w:szCs w:val="23"/>
                <w:lang w:val="en-US"/>
              </w:rPr>
              <w:t>B</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30</w:t>
            </w:r>
            <w:r w:rsidRPr="00620A49">
              <w:rPr>
                <w:rFonts w:asciiTheme="majorHAnsi" w:hAnsiTheme="majorHAnsi" w:cstheme="majorHAnsi"/>
                <w:sz w:val="23"/>
                <w:szCs w:val="23"/>
                <w:lang w:val="en-US"/>
              </w:rPr>
              <w:t>D</w:t>
            </w:r>
          </w:p>
        </w:tc>
      </w:tr>
      <w:tr w:rsidR="005B63E8" w:rsidRPr="00620A49" w:rsidTr="000F30BD">
        <w:tc>
          <w:tcPr>
            <w:tcW w:w="1047"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31</w:t>
            </w:r>
            <w:r w:rsidRPr="00620A49">
              <w:rPr>
                <w:rFonts w:asciiTheme="majorHAnsi" w:hAnsiTheme="majorHAnsi" w:cstheme="majorHAnsi"/>
                <w:sz w:val="23"/>
                <w:szCs w:val="23"/>
                <w:lang w:val="en-US"/>
              </w:rPr>
              <w:t>D</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32</w:t>
            </w:r>
            <w:r w:rsidRPr="00620A49">
              <w:rPr>
                <w:rFonts w:asciiTheme="majorHAnsi" w:hAnsiTheme="majorHAnsi" w:cstheme="majorHAnsi"/>
                <w:sz w:val="23"/>
                <w:szCs w:val="23"/>
                <w:lang w:val="en-US"/>
              </w:rPr>
              <w:t>B</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33</w:t>
            </w:r>
            <w:r w:rsidRPr="00620A49">
              <w:rPr>
                <w:rFonts w:asciiTheme="majorHAnsi" w:hAnsiTheme="majorHAnsi" w:cstheme="majorHAnsi"/>
                <w:sz w:val="23"/>
                <w:szCs w:val="23"/>
                <w:lang w:val="en-US"/>
              </w:rPr>
              <w:t>C</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34</w:t>
            </w:r>
            <w:r w:rsidRPr="00620A49">
              <w:rPr>
                <w:rFonts w:asciiTheme="majorHAnsi" w:hAnsiTheme="majorHAnsi" w:cstheme="majorHAnsi"/>
                <w:sz w:val="23"/>
                <w:szCs w:val="23"/>
                <w:lang w:val="en-US"/>
              </w:rPr>
              <w:t>A</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35</w:t>
            </w:r>
            <w:r w:rsidRPr="00620A49">
              <w:rPr>
                <w:rFonts w:asciiTheme="majorHAnsi" w:hAnsiTheme="majorHAnsi" w:cstheme="majorHAnsi"/>
                <w:sz w:val="23"/>
                <w:szCs w:val="23"/>
                <w:lang w:val="en-US"/>
              </w:rPr>
              <w:t>C</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36</w:t>
            </w:r>
            <w:r w:rsidRPr="00620A49">
              <w:rPr>
                <w:rFonts w:asciiTheme="majorHAnsi" w:hAnsiTheme="majorHAnsi" w:cstheme="majorHAnsi"/>
                <w:sz w:val="23"/>
                <w:szCs w:val="23"/>
                <w:lang w:val="en-US"/>
              </w:rPr>
              <w:t>A</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37</w:t>
            </w:r>
            <w:r w:rsidRPr="00620A49">
              <w:rPr>
                <w:rFonts w:asciiTheme="majorHAnsi" w:hAnsiTheme="majorHAnsi" w:cstheme="majorHAnsi"/>
                <w:sz w:val="23"/>
                <w:szCs w:val="23"/>
                <w:lang w:val="en-US"/>
              </w:rPr>
              <w:t>B</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38</w:t>
            </w:r>
            <w:r w:rsidRPr="00620A49">
              <w:rPr>
                <w:rFonts w:asciiTheme="majorHAnsi" w:hAnsiTheme="majorHAnsi" w:cstheme="majorHAnsi"/>
                <w:sz w:val="23"/>
                <w:szCs w:val="23"/>
                <w:lang w:val="en-US"/>
              </w:rPr>
              <w:t>D</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39</w:t>
            </w:r>
            <w:r w:rsidRPr="00620A49">
              <w:rPr>
                <w:rFonts w:asciiTheme="majorHAnsi" w:hAnsiTheme="majorHAnsi" w:cstheme="majorHAnsi"/>
                <w:sz w:val="23"/>
                <w:szCs w:val="23"/>
                <w:lang w:val="en-US"/>
              </w:rPr>
              <w:t>C</w:t>
            </w:r>
          </w:p>
        </w:tc>
        <w:tc>
          <w:tcPr>
            <w:tcW w:w="1048" w:type="dxa"/>
          </w:tcPr>
          <w:p w:rsidR="001D1DE3" w:rsidRPr="00620A49" w:rsidRDefault="001D1DE3" w:rsidP="005B63E8">
            <w:pPr>
              <w:tabs>
                <w:tab w:val="left" w:pos="2127"/>
                <w:tab w:val="left" w:pos="3402"/>
                <w:tab w:val="left" w:pos="5245"/>
                <w:tab w:val="left" w:pos="6663"/>
                <w:tab w:val="left" w:pos="7513"/>
                <w:tab w:val="left" w:pos="8647"/>
              </w:tabs>
              <w:spacing w:after="0" w:line="240" w:lineRule="auto"/>
              <w:rPr>
                <w:rFonts w:asciiTheme="majorHAnsi" w:hAnsiTheme="majorHAnsi" w:cstheme="majorHAnsi"/>
                <w:sz w:val="23"/>
                <w:szCs w:val="23"/>
                <w:lang w:val="en-US"/>
              </w:rPr>
            </w:pPr>
            <w:r w:rsidRPr="00620A49">
              <w:rPr>
                <w:rFonts w:asciiTheme="majorHAnsi" w:hAnsiTheme="majorHAnsi" w:cstheme="majorHAnsi"/>
                <w:sz w:val="23"/>
                <w:szCs w:val="23"/>
              </w:rPr>
              <w:t>40</w:t>
            </w:r>
            <w:r w:rsidRPr="00620A49">
              <w:rPr>
                <w:rFonts w:asciiTheme="majorHAnsi" w:hAnsiTheme="majorHAnsi" w:cstheme="majorHAnsi"/>
                <w:sz w:val="23"/>
                <w:szCs w:val="23"/>
                <w:lang w:val="en-US"/>
              </w:rPr>
              <w:t>D</w:t>
            </w:r>
          </w:p>
        </w:tc>
      </w:tr>
    </w:tbl>
    <w:p w:rsidR="00971CD7" w:rsidRDefault="00971CD7" w:rsidP="005B63E8">
      <w:pPr>
        <w:spacing w:after="0" w:line="240" w:lineRule="auto"/>
      </w:pPr>
    </w:p>
    <w:p w:rsidR="000F30BD" w:rsidRDefault="000F30BD" w:rsidP="000F30BD">
      <w:pPr>
        <w:spacing w:line="276" w:lineRule="auto"/>
        <w:jc w:val="both"/>
        <w:rPr>
          <w:b/>
        </w:rPr>
      </w:pPr>
    </w:p>
    <w:p w:rsidR="000F30BD" w:rsidRDefault="000F30BD" w:rsidP="000F30BD">
      <w:pPr>
        <w:spacing w:line="276" w:lineRule="auto"/>
        <w:jc w:val="both"/>
        <w:rPr>
          <w:b/>
        </w:rPr>
      </w:pPr>
    </w:p>
    <w:p w:rsidR="000F30BD" w:rsidRDefault="000F30BD" w:rsidP="000F30BD">
      <w:pPr>
        <w:spacing w:line="276" w:lineRule="auto"/>
        <w:jc w:val="both"/>
        <w:rPr>
          <w:b/>
        </w:rPr>
      </w:pPr>
    </w:p>
    <w:p w:rsidR="000F30BD" w:rsidRDefault="000F30BD" w:rsidP="000F30BD">
      <w:pPr>
        <w:spacing w:line="276" w:lineRule="auto"/>
        <w:jc w:val="both"/>
        <w:rPr>
          <w:b/>
        </w:rPr>
      </w:pPr>
    </w:p>
    <w:p w:rsidR="000F30BD" w:rsidRDefault="000F30BD" w:rsidP="000F30BD">
      <w:pPr>
        <w:spacing w:line="276" w:lineRule="auto"/>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0F30BD" w:rsidRPr="00363FE9" w:rsidTr="000F30BD">
        <w:tc>
          <w:tcPr>
            <w:tcW w:w="3510" w:type="dxa"/>
            <w:tcBorders>
              <w:top w:val="single" w:sz="4" w:space="0" w:color="auto"/>
              <w:left w:val="single" w:sz="4" w:space="0" w:color="auto"/>
              <w:bottom w:val="single" w:sz="4" w:space="0" w:color="auto"/>
              <w:right w:val="single" w:sz="4" w:space="0" w:color="auto"/>
            </w:tcBorders>
            <w:hideMark/>
          </w:tcPr>
          <w:p w:rsidR="000F30BD" w:rsidRPr="00363FE9" w:rsidRDefault="000F30BD" w:rsidP="000F30BD">
            <w:pPr>
              <w:jc w:val="center"/>
              <w:rPr>
                <w:b/>
                <w:color w:val="00B050"/>
              </w:rPr>
            </w:pPr>
            <w:r w:rsidRPr="00363FE9">
              <w:lastRenderedPageBreak/>
              <w:t xml:space="preserve">   </w:t>
            </w:r>
            <w:r w:rsidRPr="00363FE9">
              <w:rPr>
                <w:b/>
                <w:color w:val="00B050"/>
              </w:rPr>
              <w:t>www.thuvienhoclieu.com</w:t>
            </w:r>
          </w:p>
          <w:p w:rsidR="000F30BD" w:rsidRPr="00363FE9" w:rsidRDefault="000F30BD" w:rsidP="000F30BD">
            <w:pPr>
              <w:jc w:val="center"/>
              <w:rPr>
                <w:b/>
                <w:color w:val="FF0000"/>
              </w:rPr>
            </w:pPr>
            <w:r w:rsidRPr="00363FE9">
              <w:rPr>
                <w:b/>
                <w:color w:val="FF0000"/>
              </w:rPr>
              <w:t>ĐỀ</w:t>
            </w:r>
            <w:r>
              <w:rPr>
                <w:b/>
                <w:color w:val="FF0000"/>
              </w:rPr>
              <w:t xml:space="preserve"> 2</w:t>
            </w:r>
          </w:p>
        </w:tc>
        <w:tc>
          <w:tcPr>
            <w:tcW w:w="6347" w:type="dxa"/>
            <w:tcBorders>
              <w:top w:val="single" w:sz="4" w:space="0" w:color="auto"/>
              <w:left w:val="single" w:sz="4" w:space="0" w:color="auto"/>
              <w:bottom w:val="single" w:sz="4" w:space="0" w:color="auto"/>
              <w:right w:val="single" w:sz="4" w:space="0" w:color="auto"/>
            </w:tcBorders>
          </w:tcPr>
          <w:p w:rsidR="000F30BD" w:rsidRPr="00363FE9" w:rsidRDefault="000F30BD" w:rsidP="000F30BD">
            <w:pPr>
              <w:jc w:val="center"/>
              <w:rPr>
                <w:b/>
                <w:color w:val="7030A0"/>
              </w:rPr>
            </w:pPr>
            <w:r w:rsidRPr="00363FE9">
              <w:rPr>
                <w:b/>
                <w:color w:val="7030A0"/>
              </w:rPr>
              <w:t xml:space="preserve">ĐỀ THI </w:t>
            </w:r>
            <w:r>
              <w:rPr>
                <w:b/>
                <w:color w:val="7030A0"/>
              </w:rPr>
              <w:t>THỬ THPT QUỐC GIA</w:t>
            </w:r>
          </w:p>
          <w:p w:rsidR="000F30BD" w:rsidRPr="00363FE9" w:rsidRDefault="000F30BD" w:rsidP="000F30BD">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0F30BD" w:rsidRDefault="000F30BD" w:rsidP="000F30BD">
      <w:pPr>
        <w:spacing w:line="276" w:lineRule="auto"/>
        <w:jc w:val="both"/>
        <w:rPr>
          <w:b/>
        </w:rPr>
      </w:pPr>
    </w:p>
    <w:p w:rsidR="000F30BD" w:rsidRDefault="000F30BD" w:rsidP="000F30BD">
      <w:pPr>
        <w:spacing w:line="276" w:lineRule="auto"/>
        <w:jc w:val="both"/>
      </w:pPr>
      <w:r w:rsidRPr="00097470">
        <w:rPr>
          <w:b/>
        </w:rPr>
        <w:t>Câu 1:</w:t>
      </w:r>
      <w:r>
        <w:t xml:space="preserve"> Phát biểu nào sau đây đúng?</w:t>
      </w:r>
    </w:p>
    <w:p w:rsidR="000F30BD" w:rsidRDefault="000F30BD" w:rsidP="000F30BD">
      <w:pPr>
        <w:spacing w:line="276" w:lineRule="auto"/>
        <w:ind w:firstLine="283"/>
      </w:pPr>
      <w:r w:rsidRPr="00097470">
        <w:rPr>
          <w:b/>
        </w:rPr>
        <w:t xml:space="preserve">A. </w:t>
      </w:r>
      <w:r>
        <w:t>Các vật xốp, nhẹ như bông và nhung truyền âm thanh tốt.</w:t>
      </w:r>
    </w:p>
    <w:p w:rsidR="000F30BD" w:rsidRDefault="000F30BD" w:rsidP="000F30BD">
      <w:pPr>
        <w:spacing w:line="276" w:lineRule="auto"/>
        <w:ind w:firstLine="283"/>
      </w:pPr>
      <w:r w:rsidRPr="00097470">
        <w:rPr>
          <w:b/>
        </w:rPr>
        <w:t xml:space="preserve">B. </w:t>
      </w:r>
      <w:r>
        <w:t>Sóng âm truyền trong không khí là sóng ngang.</w:t>
      </w:r>
    </w:p>
    <w:p w:rsidR="000F30BD" w:rsidRDefault="000F30BD" w:rsidP="000F30BD">
      <w:pPr>
        <w:spacing w:line="276" w:lineRule="auto"/>
        <w:ind w:firstLine="283"/>
      </w:pPr>
      <w:r w:rsidRPr="00097470">
        <w:rPr>
          <w:b/>
          <w:color w:val="FF0000"/>
        </w:rPr>
        <w:t xml:space="preserve">C. </w:t>
      </w:r>
      <w:r>
        <w:rPr>
          <w:color w:val="FF0000"/>
        </w:rPr>
        <w:t>Khi một sóng âm truyền từ không khí vào trong nước thì bước sóng tăng.</w:t>
      </w:r>
    </w:p>
    <w:p w:rsidR="000F30BD" w:rsidRDefault="000F30BD" w:rsidP="000F30BD">
      <w:pPr>
        <w:spacing w:line="276" w:lineRule="auto"/>
        <w:ind w:firstLine="283"/>
      </w:pPr>
      <w:r w:rsidRPr="00097470">
        <w:rPr>
          <w:b/>
        </w:rPr>
        <w:t xml:space="preserve">D. </w:t>
      </w:r>
      <w:r>
        <w:t>Khi âm thanh truyền đi nếu không xảy ra sự hấp thụ âm thì biên độ của âm không đổi.</w:t>
      </w:r>
    </w:p>
    <w:p w:rsidR="000F30BD" w:rsidRDefault="000F30BD" w:rsidP="000F30BD">
      <w:pPr>
        <w:spacing w:line="276" w:lineRule="auto"/>
        <w:jc w:val="both"/>
      </w:pPr>
      <w:r w:rsidRPr="00097470">
        <w:rPr>
          <w:b/>
          <w:lang w:val="vi-VN"/>
        </w:rPr>
        <w:t>Câu 2:</w:t>
      </w:r>
      <w:r>
        <w:rPr>
          <w:lang w:val="vi-VN"/>
        </w:rPr>
        <w:t xml:space="preserve"> Trong một mạch điện xoay chiều không phân nhánh, cường độ dòng điện sớm pha </w:t>
      </w:r>
      <w:r>
        <w:rPr>
          <w:lang w:val="vi-VN"/>
        </w:rPr>
        <w:sym w:font="Symbol" w:char="F06A"/>
      </w:r>
      <w:r>
        <w:rPr>
          <w:lang w:val="vi-VN"/>
        </w:rPr>
        <w:t xml:space="preserve"> (với </w:t>
      </w:r>
      <w:r w:rsidRPr="001A21D5">
        <w:rPr>
          <w:position w:val="-10"/>
          <w:lang w:val="vi-VN"/>
        </w:rPr>
        <w:object w:dxaOrig="123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70" type="#_x0000_t75" style="width:62pt;height:16.3pt" o:ole="">
            <v:imagedata r:id="rId15" o:title=""/>
          </v:shape>
          <o:OLEObject Type="Embed" ProgID="Equation.DSMT4" ShapeID="_x0000_i1370" DrawAspect="Content" ObjectID="_1587818332" r:id="rId16"/>
        </w:object>
      </w:r>
      <w:r>
        <w:rPr>
          <w:lang w:val="vi-VN"/>
        </w:rPr>
        <w:t>) so với điện áp ở hai đầu đoạn mạch. Đoạn mạch đó</w:t>
      </w:r>
    </w:p>
    <w:p w:rsidR="000F30BD" w:rsidRDefault="000F30BD" w:rsidP="000F30BD">
      <w:pPr>
        <w:tabs>
          <w:tab w:val="left" w:pos="5136"/>
        </w:tabs>
        <w:spacing w:line="276" w:lineRule="auto"/>
        <w:ind w:firstLine="283"/>
      </w:pPr>
      <w:r w:rsidRPr="00097470">
        <w:rPr>
          <w:b/>
          <w:lang w:val="vi-VN"/>
        </w:rPr>
        <w:t xml:space="preserve">A. </w:t>
      </w:r>
      <w:r>
        <w:rPr>
          <w:lang w:val="vi-VN"/>
        </w:rPr>
        <w:t>gồm cuộn thuần cảm và tụ điện.</w:t>
      </w:r>
      <w:r>
        <w:tab/>
      </w:r>
      <w:r w:rsidRPr="00097470">
        <w:rPr>
          <w:b/>
          <w:color w:val="FF0000"/>
          <w:lang w:val="vi-VN"/>
        </w:rPr>
        <w:t xml:space="preserve">B. </w:t>
      </w:r>
      <w:r>
        <w:rPr>
          <w:color w:val="FF0000"/>
          <w:lang w:val="vi-VN"/>
        </w:rPr>
        <w:t>gồm điện trở thuần và tụ điện.</w:t>
      </w:r>
    </w:p>
    <w:p w:rsidR="000F30BD" w:rsidRDefault="000F30BD" w:rsidP="000F30BD">
      <w:pPr>
        <w:tabs>
          <w:tab w:val="left" w:pos="5136"/>
        </w:tabs>
        <w:spacing w:line="276" w:lineRule="auto"/>
        <w:ind w:firstLine="283"/>
      </w:pPr>
      <w:r w:rsidRPr="00097470">
        <w:rPr>
          <w:b/>
          <w:lang w:val="vi-VN"/>
        </w:rPr>
        <w:t xml:space="preserve">C. </w:t>
      </w:r>
      <w:r>
        <w:rPr>
          <w:lang w:val="vi-VN"/>
        </w:rPr>
        <w:t>gồm điện trở thuần và cuộn thuần cảm.</w:t>
      </w:r>
      <w:r>
        <w:tab/>
      </w:r>
      <w:r w:rsidRPr="00097470">
        <w:rPr>
          <w:b/>
          <w:lang w:val="vi-VN"/>
        </w:rPr>
        <w:t xml:space="preserve">D. </w:t>
      </w:r>
      <w:r>
        <w:rPr>
          <w:lang w:val="vi-VN"/>
        </w:rPr>
        <w:t>chỉ có cuộn cảm.</w:t>
      </w:r>
    </w:p>
    <w:p w:rsidR="000F30BD" w:rsidRDefault="000F30BD" w:rsidP="000F30BD">
      <w:pPr>
        <w:spacing w:line="276" w:lineRule="auto"/>
        <w:jc w:val="both"/>
      </w:pPr>
      <w:r w:rsidRPr="00097470">
        <w:rPr>
          <w:b/>
        </w:rPr>
        <w:t>Câu 3:</w:t>
      </w:r>
      <w:r>
        <w:t xml:space="preserve"> Trong một không gian có điện trường đều. Khi ta đi từ điểm M đến điểm N dọc theo chiều của đường sức thì:</w:t>
      </w:r>
    </w:p>
    <w:p w:rsidR="000F30BD" w:rsidRDefault="000F30BD" w:rsidP="000F30BD">
      <w:pPr>
        <w:tabs>
          <w:tab w:val="left" w:pos="5136"/>
        </w:tabs>
        <w:spacing w:line="276" w:lineRule="auto"/>
        <w:ind w:firstLine="283"/>
      </w:pPr>
      <w:r w:rsidRPr="00097470">
        <w:rPr>
          <w:b/>
        </w:rPr>
        <w:t xml:space="preserve">A. </w:t>
      </w:r>
      <w:r>
        <w:t>điện trường có độ lớn tăng.</w:t>
      </w:r>
      <w:r>
        <w:tab/>
      </w:r>
      <w:r w:rsidRPr="00097470">
        <w:rPr>
          <w:b/>
          <w:color w:val="FF0000"/>
        </w:rPr>
        <w:t xml:space="preserve">B. </w:t>
      </w:r>
      <w:r>
        <w:rPr>
          <w:color w:val="FF0000"/>
        </w:rPr>
        <w:t>điện thế có độ lớn giảm.</w:t>
      </w:r>
    </w:p>
    <w:p w:rsidR="000F30BD" w:rsidRDefault="000F30BD" w:rsidP="000F30BD">
      <w:pPr>
        <w:tabs>
          <w:tab w:val="left" w:pos="5136"/>
        </w:tabs>
        <w:spacing w:line="276" w:lineRule="auto"/>
        <w:ind w:firstLine="283"/>
      </w:pPr>
      <w:r w:rsidRPr="00097470">
        <w:rPr>
          <w:b/>
        </w:rPr>
        <w:t xml:space="preserve">C. </w:t>
      </w:r>
      <w:r>
        <w:t>công của lực điện trường bằng 0.</w:t>
      </w:r>
      <w:r>
        <w:tab/>
      </w:r>
      <w:r w:rsidRPr="00097470">
        <w:rPr>
          <w:b/>
        </w:rPr>
        <w:t xml:space="preserve">D. </w:t>
      </w:r>
      <w:r>
        <w:t>điện trường có cường độ giảm.</w:t>
      </w:r>
    </w:p>
    <w:p w:rsidR="000F30BD" w:rsidRDefault="000F30BD" w:rsidP="000F30BD">
      <w:pPr>
        <w:spacing w:line="276" w:lineRule="auto"/>
        <w:jc w:val="both"/>
      </w:pPr>
      <w:r w:rsidRPr="00097470">
        <w:rPr>
          <w:b/>
        </w:rPr>
        <w:t>Câu 4:</w:t>
      </w:r>
      <w:r>
        <w:t xml:space="preserve"> Cho quả cầu 1 nhiễm điện dương tiếp xúc với quả cầu 2 không nhiễm điện, kết quả là quả cầu 2 nhiễm điện dương. Chọn kết luận đúng:</w:t>
      </w:r>
    </w:p>
    <w:p w:rsidR="000F30BD" w:rsidRDefault="000F30BD" w:rsidP="000F30BD">
      <w:pPr>
        <w:spacing w:line="276" w:lineRule="auto"/>
        <w:ind w:firstLine="283"/>
      </w:pPr>
      <w:r w:rsidRPr="00097470">
        <w:rPr>
          <w:b/>
        </w:rPr>
        <w:t xml:space="preserve">A. </w:t>
      </w:r>
      <w:r>
        <w:t>Điện tích dương từ quả cầu 1 khuếch tán sang quả cầu 2.</w:t>
      </w:r>
    </w:p>
    <w:p w:rsidR="000F30BD" w:rsidRDefault="000F30BD" w:rsidP="000F30BD">
      <w:pPr>
        <w:spacing w:line="276" w:lineRule="auto"/>
        <w:ind w:firstLine="283"/>
      </w:pPr>
      <w:r w:rsidRPr="00097470">
        <w:rPr>
          <w:b/>
          <w:color w:val="FF0000"/>
        </w:rPr>
        <w:t xml:space="preserve">B. </w:t>
      </w:r>
      <w:r>
        <w:rPr>
          <w:color w:val="FF0000"/>
        </w:rPr>
        <w:t>Các Electron từ quả cầu 2 khuếch tán sang quả cầu 1</w:t>
      </w:r>
      <w:r>
        <w:t>.</w:t>
      </w:r>
    </w:p>
    <w:p w:rsidR="000F30BD" w:rsidRDefault="000F30BD" w:rsidP="000F30BD">
      <w:pPr>
        <w:spacing w:line="276" w:lineRule="auto"/>
        <w:ind w:firstLine="283"/>
      </w:pPr>
      <w:r w:rsidRPr="00097470">
        <w:rPr>
          <w:b/>
        </w:rPr>
        <w:t xml:space="preserve">C. </w:t>
      </w:r>
      <w:r>
        <w:t>Các ion âm từ quả cầu 2 khuếch tán sang quả cầu 1.</w:t>
      </w:r>
    </w:p>
    <w:p w:rsidR="000F30BD" w:rsidRDefault="000F30BD" w:rsidP="000F30BD">
      <w:pPr>
        <w:spacing w:line="276" w:lineRule="auto"/>
        <w:ind w:firstLine="283"/>
      </w:pPr>
      <w:r w:rsidRPr="00097470">
        <w:rPr>
          <w:b/>
        </w:rPr>
        <w:t xml:space="preserve">D. </w:t>
      </w:r>
      <w:r>
        <w:t>Các Electron từ quả cầu 1 khuếch tán sang quả cầu 2.</w:t>
      </w:r>
    </w:p>
    <w:p w:rsidR="000F30BD" w:rsidRDefault="000F30BD" w:rsidP="000F30BD">
      <w:pPr>
        <w:spacing w:line="276" w:lineRule="auto"/>
        <w:jc w:val="both"/>
      </w:pPr>
      <w:r w:rsidRPr="00097470">
        <w:rPr>
          <w:b/>
        </w:rPr>
        <w:t>Câu 5:</w:t>
      </w:r>
      <w:r>
        <w:t xml:space="preserve"> Một người mắc tật cận thị, người đó phải sửa tật như thế nào?</w:t>
      </w:r>
    </w:p>
    <w:p w:rsidR="000F30BD" w:rsidRDefault="000F30BD" w:rsidP="000F30BD">
      <w:pPr>
        <w:spacing w:line="276" w:lineRule="auto"/>
        <w:ind w:firstLine="283"/>
      </w:pPr>
      <w:r w:rsidRPr="00097470">
        <w:rPr>
          <w:b/>
        </w:rPr>
        <w:t xml:space="preserve">A. </w:t>
      </w:r>
      <w:r>
        <w:t>Đeo kính hội tụ để nhìn các vật xa vô cùng không điều tiết.</w:t>
      </w:r>
    </w:p>
    <w:p w:rsidR="000F30BD" w:rsidRDefault="000F30BD" w:rsidP="000F30BD">
      <w:pPr>
        <w:spacing w:line="276" w:lineRule="auto"/>
        <w:ind w:firstLine="283"/>
      </w:pPr>
      <w:r w:rsidRPr="00097470">
        <w:rPr>
          <w:b/>
          <w:color w:val="FF0000"/>
        </w:rPr>
        <w:t xml:space="preserve">B. </w:t>
      </w:r>
      <w:r>
        <w:rPr>
          <w:color w:val="FF0000"/>
        </w:rPr>
        <w:t>Đeo kính phân kỳ để nhìn các vật xa vô cùng không điều tiết.</w:t>
      </w:r>
    </w:p>
    <w:p w:rsidR="000F30BD" w:rsidRDefault="000F30BD" w:rsidP="000F30BD">
      <w:pPr>
        <w:spacing w:line="276" w:lineRule="auto"/>
        <w:ind w:firstLine="283"/>
      </w:pPr>
      <w:r w:rsidRPr="00097470">
        <w:rPr>
          <w:b/>
        </w:rPr>
        <w:t xml:space="preserve">C. </w:t>
      </w:r>
      <w:r>
        <w:t>Đeo kính viễn thị để nhìn các vật xa vô cùng không điều tiết.</w:t>
      </w:r>
    </w:p>
    <w:p w:rsidR="000F30BD" w:rsidRDefault="000F30BD" w:rsidP="000F30BD">
      <w:pPr>
        <w:spacing w:line="276" w:lineRule="auto"/>
        <w:ind w:firstLine="283"/>
      </w:pPr>
      <w:r w:rsidRPr="00097470">
        <w:rPr>
          <w:b/>
        </w:rPr>
        <w:t xml:space="preserve">D. </w:t>
      </w:r>
      <w:r>
        <w:t>Đeo kính cận thị để nhìn được các vật ở gần mắt, cách mắt cỡ 25 cm.</w:t>
      </w:r>
    </w:p>
    <w:p w:rsidR="000F30BD" w:rsidRDefault="000F30BD" w:rsidP="000F30BD">
      <w:pPr>
        <w:spacing w:line="276" w:lineRule="auto"/>
        <w:jc w:val="both"/>
        <w:rPr>
          <w:lang w:val="sv-SE"/>
        </w:rPr>
      </w:pPr>
      <w:r w:rsidRPr="00097470">
        <w:rPr>
          <w:b/>
          <w:lang w:val="sv-SE"/>
        </w:rPr>
        <w:lastRenderedPageBreak/>
        <w:t>Câu 6:</w:t>
      </w:r>
      <w:r>
        <w:rPr>
          <w:lang w:val="sv-SE"/>
        </w:rPr>
        <w:t xml:space="preserve"> Cho mạch điện xoay chiều gồm điện trở thuần R, cuộn thuần cảm có độ tự cảm L và tụ điện có điện dung C thay đổi được. Hiệu điện thế đặt vào hai đầu mạch là u = U</w:t>
      </w:r>
      <w:r w:rsidRPr="000F10C8">
        <w:rPr>
          <w:position w:val="-6"/>
          <w:lang w:val="sv-SE"/>
        </w:rPr>
        <w:object w:dxaOrig="380" w:dyaOrig="380">
          <v:shape id="_x0000_i1371" type="#_x0000_t75" style="width:18.8pt;height:18.8pt" o:ole="">
            <v:imagedata r:id="rId17" o:title=""/>
          </v:shape>
          <o:OLEObject Type="Embed" ProgID="Equation.DSMT4" ShapeID="_x0000_i1371" DrawAspect="Content" ObjectID="_1587818333" r:id="rId18"/>
        </w:object>
      </w:r>
      <w:r>
        <w:rPr>
          <w:lang w:val="sv-SE"/>
        </w:rPr>
        <w:t>cos(ωt), với U và ω không đổi. Đồ thị nào biểu diễn đúng nhất sự phụ thuộc của hiệu điện thế hiệu dụng trên tụ điện vào dung kháng?</w:t>
      </w:r>
      <w:r>
        <w:rPr>
          <w:b/>
          <w:bCs/>
          <w:lang w:val="pt-BR"/>
        </w:rPr>
        <w:t xml:space="preserve"> </w:t>
      </w:r>
      <w:r w:rsidR="00E36816">
        <w:rPr>
          <w:b/>
          <w:bCs/>
          <w:noProof/>
        </w:rPr>
        <mc:AlternateContent>
          <mc:Choice Requires="wpg">
            <w:drawing>
              <wp:inline distT="0" distB="0" distL="0" distR="0">
                <wp:extent cx="5586730" cy="1099185"/>
                <wp:effectExtent l="0" t="0" r="4445" b="635"/>
                <wp:docPr id="67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6730" cy="1099185"/>
                          <a:chOff x="1892" y="3109"/>
                          <a:chExt cx="8798" cy="1573"/>
                        </a:xfrm>
                      </wpg:grpSpPr>
                      <wps:wsp>
                        <wps:cNvPr id="672" name="Text Box 3"/>
                        <wps:cNvSpPr txBox="1">
                          <a:spLocks noChangeArrowheads="1"/>
                        </wps:cNvSpPr>
                        <wps:spPr bwMode="auto">
                          <a:xfrm>
                            <a:off x="8424" y="4157"/>
                            <a:ext cx="636" cy="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0BD" w:rsidRDefault="000F30BD" w:rsidP="000F30BD">
                              <w:pPr>
                                <w:rPr>
                                  <w:b/>
                                  <w:bCs/>
                                </w:rPr>
                              </w:pPr>
                              <w:r>
                                <w:rPr>
                                  <w:b/>
                                  <w:bCs/>
                                </w:rPr>
                                <w:t>D.</w:t>
                              </w:r>
                            </w:p>
                          </w:txbxContent>
                        </wps:txbx>
                        <wps:bodyPr rot="0" vert="horz" wrap="square" lIns="91440" tIns="45720" rIns="91440" bIns="45720" anchor="t" anchorCtr="0" upright="1">
                          <a:noAutofit/>
                        </wps:bodyPr>
                      </wps:wsp>
                      <wps:wsp>
                        <wps:cNvPr id="673" name="Text Box 4"/>
                        <wps:cNvSpPr txBox="1">
                          <a:spLocks noChangeArrowheads="1"/>
                        </wps:cNvSpPr>
                        <wps:spPr bwMode="auto">
                          <a:xfrm>
                            <a:off x="6270" y="4157"/>
                            <a:ext cx="636" cy="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0BD" w:rsidRDefault="000F30BD" w:rsidP="000F30BD">
                              <w:pPr>
                                <w:rPr>
                                  <w:b/>
                                  <w:bCs/>
                                </w:rPr>
                              </w:pPr>
                              <w:r>
                                <w:rPr>
                                  <w:b/>
                                  <w:bCs/>
                                </w:rPr>
                                <w:t>C.</w:t>
                              </w:r>
                            </w:p>
                          </w:txbxContent>
                        </wps:txbx>
                        <wps:bodyPr rot="0" vert="horz" wrap="square" lIns="91440" tIns="45720" rIns="91440" bIns="45720" anchor="t" anchorCtr="0" upright="1">
                          <a:noAutofit/>
                        </wps:bodyPr>
                      </wps:wsp>
                      <wps:wsp>
                        <wps:cNvPr id="674" name="Text Box 5"/>
                        <wps:cNvSpPr txBox="1">
                          <a:spLocks noChangeArrowheads="1"/>
                        </wps:cNvSpPr>
                        <wps:spPr bwMode="auto">
                          <a:xfrm>
                            <a:off x="4091" y="4144"/>
                            <a:ext cx="636" cy="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0BD" w:rsidRDefault="000F30BD" w:rsidP="000F30BD">
                              <w:pPr>
                                <w:rPr>
                                  <w:b/>
                                  <w:bCs/>
                                </w:rPr>
                              </w:pPr>
                              <w:r>
                                <w:rPr>
                                  <w:b/>
                                  <w:bCs/>
                                </w:rPr>
                                <w:t>B.</w:t>
                              </w:r>
                            </w:p>
                          </w:txbxContent>
                        </wps:txbx>
                        <wps:bodyPr rot="0" vert="horz" wrap="square" lIns="91440" tIns="45720" rIns="91440" bIns="45720" anchor="t" anchorCtr="0" upright="1">
                          <a:noAutofit/>
                        </wps:bodyPr>
                      </wps:wsp>
                      <wps:wsp>
                        <wps:cNvPr id="675" name="Text Box 6"/>
                        <wps:cNvSpPr txBox="1">
                          <a:spLocks noChangeArrowheads="1"/>
                        </wps:cNvSpPr>
                        <wps:spPr bwMode="auto">
                          <a:xfrm>
                            <a:off x="1892" y="4163"/>
                            <a:ext cx="636" cy="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0BD" w:rsidRDefault="000F30BD" w:rsidP="000F30BD">
                              <w:pPr>
                                <w:rPr>
                                  <w:b/>
                                  <w:bCs/>
                                </w:rPr>
                              </w:pPr>
                              <w:r>
                                <w:rPr>
                                  <w:b/>
                                  <w:bCs/>
                                </w:rPr>
                                <w:t>A.</w:t>
                              </w:r>
                            </w:p>
                          </w:txbxContent>
                        </wps:txbx>
                        <wps:bodyPr rot="0" vert="horz" wrap="square" lIns="91440" tIns="45720" rIns="91440" bIns="45720" anchor="t" anchorCtr="0" upright="1">
                          <a:noAutofit/>
                        </wps:bodyPr>
                      </wps:wsp>
                      <wpg:grpSp>
                        <wpg:cNvPr id="676" name="Group 7"/>
                        <wpg:cNvGrpSpPr>
                          <a:grpSpLocks/>
                        </wpg:cNvGrpSpPr>
                        <wpg:grpSpPr bwMode="auto">
                          <a:xfrm>
                            <a:off x="2292" y="3115"/>
                            <a:ext cx="1916" cy="1547"/>
                            <a:chOff x="3525" y="3089"/>
                            <a:chExt cx="1916" cy="1547"/>
                          </a:xfrm>
                        </wpg:grpSpPr>
                        <wps:wsp>
                          <wps:cNvPr id="677" name="Text Box 8"/>
                          <wps:cNvSpPr txBox="1">
                            <a:spLocks noChangeArrowheads="1"/>
                          </wps:cNvSpPr>
                          <wps:spPr bwMode="auto">
                            <a:xfrm>
                              <a:off x="3642" y="3089"/>
                              <a:ext cx="397" cy="2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0BD" w:rsidRDefault="000F30BD" w:rsidP="000F30BD">
                                <w:pPr>
                                  <w:rPr>
                                    <w:vertAlign w:val="subscript"/>
                                  </w:rPr>
                                </w:pPr>
                                <w:r>
                                  <w:t>U</w:t>
                                </w:r>
                                <w:r>
                                  <w:rPr>
                                    <w:vertAlign w:val="subscript"/>
                                  </w:rPr>
                                  <w:t>C</w:t>
                                </w:r>
                              </w:p>
                              <w:p w:rsidR="000F30BD" w:rsidRDefault="000F30BD" w:rsidP="000F30BD"/>
                            </w:txbxContent>
                          </wps:txbx>
                          <wps:bodyPr rot="0" vert="horz" wrap="square" lIns="0" tIns="0" rIns="0" bIns="0" anchor="t" anchorCtr="0" upright="1">
                            <a:noAutofit/>
                          </wps:bodyPr>
                        </wps:wsp>
                        <wps:wsp>
                          <wps:cNvPr id="678" name="Text Box 9"/>
                          <wps:cNvSpPr txBox="1">
                            <a:spLocks noChangeArrowheads="1"/>
                          </wps:cNvSpPr>
                          <wps:spPr bwMode="auto">
                            <a:xfrm>
                              <a:off x="3525" y="4398"/>
                              <a:ext cx="258" cy="2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0BD" w:rsidRDefault="000F30BD" w:rsidP="000F30BD">
                                <w:pPr>
                                  <w:rPr>
                                    <w:sz w:val="16"/>
                                    <w:szCs w:val="16"/>
                                  </w:rPr>
                                </w:pPr>
                                <w:r>
                                  <w:rPr>
                                    <w:sz w:val="16"/>
                                    <w:szCs w:val="16"/>
                                  </w:rPr>
                                  <w:t>0</w:t>
                                </w:r>
                              </w:p>
                            </w:txbxContent>
                          </wps:txbx>
                          <wps:bodyPr rot="0" vert="horz" wrap="square" lIns="0" tIns="0" rIns="0" bIns="0" anchor="t" anchorCtr="0" upright="1">
                            <a:noAutofit/>
                          </wps:bodyPr>
                        </wps:wsp>
                        <wps:wsp>
                          <wps:cNvPr id="679" name="Line 10"/>
                          <wps:cNvCnPr/>
                          <wps:spPr bwMode="auto">
                            <a:xfrm>
                              <a:off x="3587" y="4371"/>
                              <a:ext cx="151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0" name="Line 11"/>
                          <wps:cNvCnPr/>
                          <wps:spPr bwMode="auto">
                            <a:xfrm flipV="1">
                              <a:off x="3576" y="3191"/>
                              <a:ext cx="1" cy="11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1" name="Text Box 12"/>
                          <wps:cNvSpPr txBox="1">
                            <a:spLocks noChangeArrowheads="1"/>
                          </wps:cNvSpPr>
                          <wps:spPr bwMode="auto">
                            <a:xfrm>
                              <a:off x="5131" y="4277"/>
                              <a:ext cx="310" cy="2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0BD" w:rsidRDefault="000F30BD" w:rsidP="000F30BD">
                                <w:pPr>
                                  <w:rPr>
                                    <w:vertAlign w:val="subscript"/>
                                  </w:rPr>
                                </w:pPr>
                                <w:r>
                                  <w:t>Z</w:t>
                                </w:r>
                                <w:r>
                                  <w:rPr>
                                    <w:vertAlign w:val="subscript"/>
                                  </w:rPr>
                                  <w:t>C</w:t>
                                </w:r>
                              </w:p>
                              <w:p w:rsidR="000F30BD" w:rsidRDefault="000F30BD" w:rsidP="000F30BD"/>
                            </w:txbxContent>
                          </wps:txbx>
                          <wps:bodyPr rot="0" vert="horz" wrap="square" lIns="0" tIns="0" rIns="0" bIns="0" anchor="t" anchorCtr="0" upright="1">
                            <a:noAutofit/>
                          </wps:bodyPr>
                        </wps:wsp>
                        <wps:wsp>
                          <wps:cNvPr id="682" name="Freeform 13"/>
                          <wps:cNvSpPr>
                            <a:spLocks/>
                          </wps:cNvSpPr>
                          <wps:spPr bwMode="auto">
                            <a:xfrm>
                              <a:off x="3581" y="3408"/>
                              <a:ext cx="1388" cy="951"/>
                            </a:xfrm>
                            <a:custGeom>
                              <a:avLst/>
                              <a:gdLst>
                                <a:gd name="T0" fmla="*/ 0 w 1388"/>
                                <a:gd name="T1" fmla="*/ 951 h 951"/>
                                <a:gd name="T2" fmla="*/ 350 w 1388"/>
                                <a:gd name="T3" fmla="*/ 69 h 951"/>
                                <a:gd name="T4" fmla="*/ 609 w 1388"/>
                                <a:gd name="T5" fmla="*/ 536 h 951"/>
                                <a:gd name="T6" fmla="*/ 726 w 1388"/>
                                <a:gd name="T7" fmla="*/ 666 h 951"/>
                                <a:gd name="T8" fmla="*/ 934 w 1388"/>
                                <a:gd name="T9" fmla="*/ 756 h 951"/>
                                <a:gd name="T10" fmla="*/ 1388 w 1388"/>
                                <a:gd name="T11" fmla="*/ 886 h 95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8" h="951">
                                  <a:moveTo>
                                    <a:pt x="0" y="951"/>
                                  </a:moveTo>
                                  <a:cubicBezTo>
                                    <a:pt x="124" y="544"/>
                                    <a:pt x="249" y="138"/>
                                    <a:pt x="350" y="69"/>
                                  </a:cubicBezTo>
                                  <a:cubicBezTo>
                                    <a:pt x="451" y="0"/>
                                    <a:pt x="546" y="436"/>
                                    <a:pt x="609" y="536"/>
                                  </a:cubicBezTo>
                                  <a:cubicBezTo>
                                    <a:pt x="672" y="636"/>
                                    <a:pt x="672" y="629"/>
                                    <a:pt x="726" y="666"/>
                                  </a:cubicBezTo>
                                  <a:cubicBezTo>
                                    <a:pt x="780" y="703"/>
                                    <a:pt x="824" y="719"/>
                                    <a:pt x="934" y="756"/>
                                  </a:cubicBezTo>
                                  <a:cubicBezTo>
                                    <a:pt x="1044" y="793"/>
                                    <a:pt x="1216" y="839"/>
                                    <a:pt x="1388" y="88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14"/>
                        <wpg:cNvGrpSpPr>
                          <a:grpSpLocks/>
                        </wpg:cNvGrpSpPr>
                        <wpg:grpSpPr bwMode="auto">
                          <a:xfrm>
                            <a:off x="4426" y="3109"/>
                            <a:ext cx="1916" cy="1547"/>
                            <a:chOff x="6956" y="3174"/>
                            <a:chExt cx="1916" cy="1547"/>
                          </a:xfrm>
                        </wpg:grpSpPr>
                        <wps:wsp>
                          <wps:cNvPr id="684" name="Text Box 15"/>
                          <wps:cNvSpPr txBox="1">
                            <a:spLocks noChangeArrowheads="1"/>
                          </wps:cNvSpPr>
                          <wps:spPr bwMode="auto">
                            <a:xfrm>
                              <a:off x="7086" y="3174"/>
                              <a:ext cx="397" cy="2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0BD" w:rsidRDefault="000F30BD" w:rsidP="000F30BD">
                                <w:pPr>
                                  <w:rPr>
                                    <w:vertAlign w:val="subscript"/>
                                  </w:rPr>
                                </w:pPr>
                                <w:r>
                                  <w:t>U</w:t>
                                </w:r>
                                <w:r>
                                  <w:rPr>
                                    <w:vertAlign w:val="subscript"/>
                                  </w:rPr>
                                  <w:t>C</w:t>
                                </w:r>
                              </w:p>
                              <w:p w:rsidR="000F30BD" w:rsidRDefault="000F30BD" w:rsidP="000F30BD"/>
                            </w:txbxContent>
                          </wps:txbx>
                          <wps:bodyPr rot="0" vert="horz" wrap="square" lIns="0" tIns="0" rIns="0" bIns="0" anchor="t" anchorCtr="0" upright="1">
                            <a:noAutofit/>
                          </wps:bodyPr>
                        </wps:wsp>
                        <wps:wsp>
                          <wps:cNvPr id="685" name="Text Box 16"/>
                          <wps:cNvSpPr txBox="1">
                            <a:spLocks noChangeArrowheads="1"/>
                          </wps:cNvSpPr>
                          <wps:spPr bwMode="auto">
                            <a:xfrm>
                              <a:off x="6956" y="4484"/>
                              <a:ext cx="258" cy="2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0BD" w:rsidRDefault="000F30BD" w:rsidP="000F30BD">
                                <w:pPr>
                                  <w:rPr>
                                    <w:sz w:val="16"/>
                                    <w:szCs w:val="16"/>
                                  </w:rPr>
                                </w:pPr>
                                <w:r>
                                  <w:rPr>
                                    <w:sz w:val="16"/>
                                    <w:szCs w:val="16"/>
                                  </w:rPr>
                                  <w:t>0</w:t>
                                </w:r>
                              </w:p>
                            </w:txbxContent>
                          </wps:txbx>
                          <wps:bodyPr rot="0" vert="horz" wrap="square" lIns="0" tIns="0" rIns="0" bIns="0" anchor="t" anchorCtr="0" upright="1">
                            <a:noAutofit/>
                          </wps:bodyPr>
                        </wps:wsp>
                        <wps:wsp>
                          <wps:cNvPr id="686" name="Line 17"/>
                          <wps:cNvCnPr/>
                          <wps:spPr bwMode="auto">
                            <a:xfrm>
                              <a:off x="7017" y="4456"/>
                              <a:ext cx="151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7" name="Line 18"/>
                          <wps:cNvCnPr/>
                          <wps:spPr bwMode="auto">
                            <a:xfrm flipV="1">
                              <a:off x="7006" y="3276"/>
                              <a:ext cx="2" cy="11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8" name="Text Box 19"/>
                          <wps:cNvSpPr txBox="1">
                            <a:spLocks noChangeArrowheads="1"/>
                          </wps:cNvSpPr>
                          <wps:spPr bwMode="auto">
                            <a:xfrm>
                              <a:off x="8562" y="4363"/>
                              <a:ext cx="310" cy="2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0BD" w:rsidRDefault="000F30BD" w:rsidP="000F30BD">
                                <w:pPr>
                                  <w:rPr>
                                    <w:vertAlign w:val="subscript"/>
                                  </w:rPr>
                                </w:pPr>
                                <w:r>
                                  <w:t>Z</w:t>
                                </w:r>
                                <w:r>
                                  <w:rPr>
                                    <w:vertAlign w:val="subscript"/>
                                  </w:rPr>
                                  <w:t>C</w:t>
                                </w:r>
                              </w:p>
                              <w:p w:rsidR="000F30BD" w:rsidRDefault="000F30BD" w:rsidP="000F30BD"/>
                            </w:txbxContent>
                          </wps:txbx>
                          <wps:bodyPr rot="0" vert="horz" wrap="square" lIns="0" tIns="0" rIns="0" bIns="0" anchor="t" anchorCtr="0" upright="1">
                            <a:noAutofit/>
                          </wps:bodyPr>
                        </wps:wsp>
                        <wps:wsp>
                          <wps:cNvPr id="689" name="Freeform 20"/>
                          <wps:cNvSpPr>
                            <a:spLocks/>
                          </wps:cNvSpPr>
                          <wps:spPr bwMode="auto">
                            <a:xfrm>
                              <a:off x="7017" y="3841"/>
                              <a:ext cx="1287" cy="0"/>
                            </a:xfrm>
                            <a:custGeom>
                              <a:avLst/>
                              <a:gdLst>
                                <a:gd name="T0" fmla="*/ 0 w 1285"/>
                                <a:gd name="T1" fmla="*/ 0 h 1"/>
                                <a:gd name="T2" fmla="*/ 1287 w 1285"/>
                                <a:gd name="T3" fmla="*/ 0 h 1"/>
                                <a:gd name="T4" fmla="*/ 0 60000 65536"/>
                                <a:gd name="T5" fmla="*/ 0 60000 65536"/>
                              </a:gdLst>
                              <a:ahLst/>
                              <a:cxnLst>
                                <a:cxn ang="T4">
                                  <a:pos x="T0" y="T1"/>
                                </a:cxn>
                                <a:cxn ang="T5">
                                  <a:pos x="T2" y="T3"/>
                                </a:cxn>
                              </a:cxnLst>
                              <a:rect l="0" t="0" r="r" b="b"/>
                              <a:pathLst>
                                <a:path w="1285" h="1">
                                  <a:moveTo>
                                    <a:pt x="0" y="0"/>
                                  </a:moveTo>
                                  <a:cubicBezTo>
                                    <a:pt x="0" y="0"/>
                                    <a:pt x="642" y="0"/>
                                    <a:pt x="1285" y="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Freeform 21"/>
                          <wps:cNvSpPr>
                            <a:spLocks/>
                          </wps:cNvSpPr>
                          <wps:spPr bwMode="auto">
                            <a:xfrm>
                              <a:off x="7017" y="3305"/>
                              <a:ext cx="1221" cy="1146"/>
                            </a:xfrm>
                            <a:custGeom>
                              <a:avLst/>
                              <a:gdLst>
                                <a:gd name="T0" fmla="*/ 0 w 1220"/>
                                <a:gd name="T1" fmla="*/ 1146 h 1146"/>
                                <a:gd name="T2" fmla="*/ 299 w 1220"/>
                                <a:gd name="T3" fmla="*/ 121 h 1146"/>
                                <a:gd name="T4" fmla="*/ 637 w 1220"/>
                                <a:gd name="T5" fmla="*/ 419 h 1146"/>
                                <a:gd name="T6" fmla="*/ 1221 w 1220"/>
                                <a:gd name="T7" fmla="*/ 497 h 114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20" h="1146">
                                  <a:moveTo>
                                    <a:pt x="0" y="1146"/>
                                  </a:moveTo>
                                  <a:cubicBezTo>
                                    <a:pt x="96" y="694"/>
                                    <a:pt x="193" y="242"/>
                                    <a:pt x="299" y="121"/>
                                  </a:cubicBezTo>
                                  <a:cubicBezTo>
                                    <a:pt x="405" y="0"/>
                                    <a:pt x="482" y="356"/>
                                    <a:pt x="636" y="419"/>
                                  </a:cubicBezTo>
                                  <a:cubicBezTo>
                                    <a:pt x="790" y="482"/>
                                    <a:pt x="1005" y="489"/>
                                    <a:pt x="1220" y="49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22"/>
                        <wpg:cNvGrpSpPr>
                          <a:grpSpLocks/>
                        </wpg:cNvGrpSpPr>
                        <wpg:grpSpPr bwMode="auto">
                          <a:xfrm>
                            <a:off x="6605" y="3187"/>
                            <a:ext cx="1917" cy="1495"/>
                            <a:chOff x="3596" y="5587"/>
                            <a:chExt cx="1917" cy="1495"/>
                          </a:xfrm>
                        </wpg:grpSpPr>
                        <wps:wsp>
                          <wps:cNvPr id="692" name="Text Box 23"/>
                          <wps:cNvSpPr txBox="1">
                            <a:spLocks noChangeArrowheads="1"/>
                          </wps:cNvSpPr>
                          <wps:spPr bwMode="auto">
                            <a:xfrm>
                              <a:off x="3753" y="5587"/>
                              <a:ext cx="395" cy="2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0BD" w:rsidRDefault="000F30BD" w:rsidP="000F30BD">
                                <w:pPr>
                                  <w:rPr>
                                    <w:vertAlign w:val="subscript"/>
                                  </w:rPr>
                                </w:pPr>
                                <w:r>
                                  <w:t>U</w:t>
                                </w:r>
                                <w:r>
                                  <w:rPr>
                                    <w:vertAlign w:val="subscript"/>
                                  </w:rPr>
                                  <w:t>C</w:t>
                                </w:r>
                              </w:p>
                              <w:p w:rsidR="000F30BD" w:rsidRDefault="000F30BD" w:rsidP="000F30BD"/>
                            </w:txbxContent>
                          </wps:txbx>
                          <wps:bodyPr rot="0" vert="horz" wrap="square" lIns="0" tIns="0" rIns="0" bIns="0" anchor="t" anchorCtr="0" upright="1">
                            <a:noAutofit/>
                          </wps:bodyPr>
                        </wps:wsp>
                        <wps:wsp>
                          <wps:cNvPr id="693" name="Text Box 24"/>
                          <wps:cNvSpPr txBox="1">
                            <a:spLocks noChangeArrowheads="1"/>
                          </wps:cNvSpPr>
                          <wps:spPr bwMode="auto">
                            <a:xfrm>
                              <a:off x="3596" y="6844"/>
                              <a:ext cx="258" cy="2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0BD" w:rsidRDefault="000F30BD" w:rsidP="000F30BD">
                                <w:pPr>
                                  <w:rPr>
                                    <w:sz w:val="16"/>
                                    <w:szCs w:val="16"/>
                                  </w:rPr>
                                </w:pPr>
                                <w:r>
                                  <w:rPr>
                                    <w:sz w:val="16"/>
                                    <w:szCs w:val="16"/>
                                  </w:rPr>
                                  <w:t>0</w:t>
                                </w:r>
                              </w:p>
                            </w:txbxContent>
                          </wps:txbx>
                          <wps:bodyPr rot="0" vert="horz" wrap="square" lIns="0" tIns="0" rIns="0" bIns="0" anchor="t" anchorCtr="0" upright="1">
                            <a:noAutofit/>
                          </wps:bodyPr>
                        </wps:wsp>
                        <wps:wsp>
                          <wps:cNvPr id="694" name="Line 25"/>
                          <wps:cNvCnPr/>
                          <wps:spPr bwMode="auto">
                            <a:xfrm>
                              <a:off x="3658" y="6817"/>
                              <a:ext cx="151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5" name="Line 26"/>
                          <wps:cNvCnPr/>
                          <wps:spPr bwMode="auto">
                            <a:xfrm flipV="1">
                              <a:off x="3647" y="5636"/>
                              <a:ext cx="1" cy="11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6" name="Text Box 27"/>
                          <wps:cNvSpPr txBox="1">
                            <a:spLocks noChangeArrowheads="1"/>
                          </wps:cNvSpPr>
                          <wps:spPr bwMode="auto">
                            <a:xfrm>
                              <a:off x="5202" y="6723"/>
                              <a:ext cx="311" cy="2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0BD" w:rsidRDefault="000F30BD" w:rsidP="000F30BD">
                                <w:pPr>
                                  <w:rPr>
                                    <w:vertAlign w:val="subscript"/>
                                  </w:rPr>
                                </w:pPr>
                                <w:r>
                                  <w:t>Z</w:t>
                                </w:r>
                                <w:r>
                                  <w:rPr>
                                    <w:vertAlign w:val="subscript"/>
                                  </w:rPr>
                                  <w:t>C</w:t>
                                </w:r>
                              </w:p>
                              <w:p w:rsidR="000F30BD" w:rsidRDefault="000F30BD" w:rsidP="000F30BD"/>
                            </w:txbxContent>
                          </wps:txbx>
                          <wps:bodyPr rot="0" vert="horz" wrap="square" lIns="0" tIns="0" rIns="0" bIns="0" anchor="t" anchorCtr="0" upright="1">
                            <a:noAutofit/>
                          </wps:bodyPr>
                        </wps:wsp>
                        <wps:wsp>
                          <wps:cNvPr id="697" name="Freeform 28"/>
                          <wps:cNvSpPr>
                            <a:spLocks/>
                          </wps:cNvSpPr>
                          <wps:spPr bwMode="auto">
                            <a:xfrm>
                              <a:off x="3645" y="5977"/>
                              <a:ext cx="1285" cy="782"/>
                            </a:xfrm>
                            <a:custGeom>
                              <a:avLst/>
                              <a:gdLst>
                                <a:gd name="T0" fmla="*/ 0 w 1285"/>
                                <a:gd name="T1" fmla="*/ 341 h 782"/>
                                <a:gd name="T2" fmla="*/ 195 w 1285"/>
                                <a:gd name="T3" fmla="*/ 4 h 782"/>
                                <a:gd name="T4" fmla="*/ 454 w 1285"/>
                                <a:gd name="T5" fmla="*/ 367 h 782"/>
                                <a:gd name="T6" fmla="*/ 701 w 1285"/>
                                <a:gd name="T7" fmla="*/ 613 h 782"/>
                                <a:gd name="T8" fmla="*/ 1285 w 1285"/>
                                <a:gd name="T9" fmla="*/ 782 h 78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5" h="782">
                                  <a:moveTo>
                                    <a:pt x="0" y="341"/>
                                  </a:moveTo>
                                  <a:cubicBezTo>
                                    <a:pt x="59" y="170"/>
                                    <a:pt x="119" y="0"/>
                                    <a:pt x="195" y="4"/>
                                  </a:cubicBezTo>
                                  <a:cubicBezTo>
                                    <a:pt x="271" y="8"/>
                                    <a:pt x="370" y="266"/>
                                    <a:pt x="454" y="367"/>
                                  </a:cubicBezTo>
                                  <a:cubicBezTo>
                                    <a:pt x="538" y="468"/>
                                    <a:pt x="563" y="544"/>
                                    <a:pt x="701" y="613"/>
                                  </a:cubicBezTo>
                                  <a:cubicBezTo>
                                    <a:pt x="839" y="682"/>
                                    <a:pt x="1062" y="732"/>
                                    <a:pt x="1285" y="78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8" name="Group 29"/>
                        <wpg:cNvGrpSpPr>
                          <a:grpSpLocks/>
                        </wpg:cNvGrpSpPr>
                        <wpg:grpSpPr bwMode="auto">
                          <a:xfrm>
                            <a:off x="8773" y="3173"/>
                            <a:ext cx="1917" cy="1495"/>
                            <a:chOff x="7320" y="5379"/>
                            <a:chExt cx="1917" cy="1495"/>
                          </a:xfrm>
                        </wpg:grpSpPr>
                        <wps:wsp>
                          <wps:cNvPr id="699" name="Text Box 30"/>
                          <wps:cNvSpPr txBox="1">
                            <a:spLocks noChangeArrowheads="1"/>
                          </wps:cNvSpPr>
                          <wps:spPr bwMode="auto">
                            <a:xfrm>
                              <a:off x="7476" y="5379"/>
                              <a:ext cx="396" cy="2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0BD" w:rsidRDefault="000F30BD" w:rsidP="000F30BD">
                                <w:pPr>
                                  <w:rPr>
                                    <w:vertAlign w:val="subscript"/>
                                  </w:rPr>
                                </w:pPr>
                                <w:r>
                                  <w:t>U</w:t>
                                </w:r>
                                <w:r>
                                  <w:rPr>
                                    <w:vertAlign w:val="subscript"/>
                                  </w:rPr>
                                  <w:t>C</w:t>
                                </w:r>
                              </w:p>
                            </w:txbxContent>
                          </wps:txbx>
                          <wps:bodyPr rot="0" vert="horz" wrap="square" lIns="0" tIns="0" rIns="0" bIns="0" anchor="t" anchorCtr="0" upright="1">
                            <a:noAutofit/>
                          </wps:bodyPr>
                        </wps:wsp>
                        <wps:wsp>
                          <wps:cNvPr id="700" name="Text Box 31"/>
                          <wps:cNvSpPr txBox="1">
                            <a:spLocks noChangeArrowheads="1"/>
                          </wps:cNvSpPr>
                          <wps:spPr bwMode="auto">
                            <a:xfrm>
                              <a:off x="7320" y="6637"/>
                              <a:ext cx="258" cy="2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0BD" w:rsidRDefault="000F30BD" w:rsidP="000F30BD">
                                <w:pPr>
                                  <w:rPr>
                                    <w:sz w:val="16"/>
                                    <w:szCs w:val="16"/>
                                  </w:rPr>
                                </w:pPr>
                                <w:r>
                                  <w:rPr>
                                    <w:sz w:val="16"/>
                                    <w:szCs w:val="16"/>
                                  </w:rPr>
                                  <w:t>0</w:t>
                                </w:r>
                              </w:p>
                            </w:txbxContent>
                          </wps:txbx>
                          <wps:bodyPr rot="0" vert="horz" wrap="square" lIns="0" tIns="0" rIns="0" bIns="0" anchor="t" anchorCtr="0" upright="1">
                            <a:noAutofit/>
                          </wps:bodyPr>
                        </wps:wsp>
                        <wps:wsp>
                          <wps:cNvPr id="701" name="Line 32"/>
                          <wps:cNvCnPr/>
                          <wps:spPr bwMode="auto">
                            <a:xfrm>
                              <a:off x="7382" y="6609"/>
                              <a:ext cx="1511"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3" name="Line 33"/>
                          <wps:cNvCnPr/>
                          <wps:spPr bwMode="auto">
                            <a:xfrm flipV="1">
                              <a:off x="7371" y="5429"/>
                              <a:ext cx="1" cy="11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8" name="Text Box 34"/>
                          <wps:cNvSpPr txBox="1">
                            <a:spLocks noChangeArrowheads="1"/>
                          </wps:cNvSpPr>
                          <wps:spPr bwMode="auto">
                            <a:xfrm>
                              <a:off x="8926" y="6516"/>
                              <a:ext cx="311" cy="2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0BD" w:rsidRDefault="000F30BD" w:rsidP="000F30BD">
                                <w:pPr>
                                  <w:rPr>
                                    <w:vertAlign w:val="subscript"/>
                                  </w:rPr>
                                </w:pPr>
                                <w:r>
                                  <w:t>Z</w:t>
                                </w:r>
                                <w:r>
                                  <w:rPr>
                                    <w:vertAlign w:val="subscript"/>
                                  </w:rPr>
                                  <w:t>C</w:t>
                                </w:r>
                              </w:p>
                            </w:txbxContent>
                          </wps:txbx>
                          <wps:bodyPr rot="0" vert="horz" wrap="square" lIns="0" tIns="0" rIns="0" bIns="0" anchor="t" anchorCtr="0" upright="1">
                            <a:noAutofit/>
                          </wps:bodyPr>
                        </wps:wsp>
                        <wps:wsp>
                          <wps:cNvPr id="770" name="Freeform 35"/>
                          <wps:cNvSpPr>
                            <a:spLocks/>
                          </wps:cNvSpPr>
                          <wps:spPr bwMode="auto">
                            <a:xfrm>
                              <a:off x="7369" y="5760"/>
                              <a:ext cx="1362" cy="791"/>
                            </a:xfrm>
                            <a:custGeom>
                              <a:avLst/>
                              <a:gdLst>
                                <a:gd name="T0" fmla="*/ 0 w 1362"/>
                                <a:gd name="T1" fmla="*/ 0 h 791"/>
                                <a:gd name="T2" fmla="*/ 324 w 1362"/>
                                <a:gd name="T3" fmla="*/ 597 h 791"/>
                                <a:gd name="T4" fmla="*/ 1362 w 1362"/>
                                <a:gd name="T5" fmla="*/ 791 h 791"/>
                                <a:gd name="T6" fmla="*/ 0 60000 65536"/>
                                <a:gd name="T7" fmla="*/ 0 60000 65536"/>
                                <a:gd name="T8" fmla="*/ 0 60000 65536"/>
                              </a:gdLst>
                              <a:ahLst/>
                              <a:cxnLst>
                                <a:cxn ang="T6">
                                  <a:pos x="T0" y="T1"/>
                                </a:cxn>
                                <a:cxn ang="T7">
                                  <a:pos x="T2" y="T3"/>
                                </a:cxn>
                                <a:cxn ang="T8">
                                  <a:pos x="T4" y="T5"/>
                                </a:cxn>
                              </a:cxnLst>
                              <a:rect l="0" t="0" r="r" b="b"/>
                              <a:pathLst>
                                <a:path w="1362" h="791">
                                  <a:moveTo>
                                    <a:pt x="0" y="0"/>
                                  </a:moveTo>
                                  <a:cubicBezTo>
                                    <a:pt x="48" y="232"/>
                                    <a:pt x="97" y="465"/>
                                    <a:pt x="324" y="597"/>
                                  </a:cubicBezTo>
                                  <a:cubicBezTo>
                                    <a:pt x="551" y="729"/>
                                    <a:pt x="1191" y="759"/>
                                    <a:pt x="1362" y="79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 o:spid="_x0000_s1026" style="width:439.9pt;height:86.55pt;mso-position-horizontal-relative:char;mso-position-vertical-relative:line" coordorigin="1892,3109" coordsize="8798,1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">
                <v:shapetype id="_x0000_t202" coordsize="21600,21600" o:spt="202" path="m,l,21600r21600,l21600,xe">
                  <v:stroke joinstyle="miter"/>
                  <v:path gradientshapeok="t" o:connecttype="rect"/>
                </v:shapetype>
                <v:shape id="Text Box 3" o:spid="_x0000_s1027" type="#_x0000_t202" style="position:absolute;left:8424;top:4157;width:636;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7K5cMA&#10;AADcAAAADwAAAGRycy9kb3ducmV2LnhtbESP0YrCMBRE34X9h3AXfBFNV7TVapRV2MXXqh9wba5t&#10;sbkpTbT17zfCgo/DzJxh1tve1OJBrassK/iaRCCIc6srLhScTz/jBQjnkTXWlknBkxxsNx+DNaba&#10;dpzR4+gLESDsUlRQet+kUrq8JINuYhvi4F1ta9AH2RZSt9gFuKnlNIpiabDisFBiQ/uS8tvxbhRc&#10;D91ovuwuv/6cZLN4h1VysU+lhp/99wqEp96/w//tg1YQJ1N4nQ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7K5cMAAADcAAAADwAAAAAAAAAAAAAAAACYAgAAZHJzL2Rv&#10;d25yZXYueG1sUEsFBgAAAAAEAAQA9QAAAIgDAAAAAA==&#10;" stroked="f">
                  <v:textbox>
                    <w:txbxContent>
                      <w:p w:rsidR="000F30BD" w:rsidRDefault="000F30BD" w:rsidP="000F30BD">
                        <w:pPr>
                          <w:rPr>
                            <w:b/>
                            <w:bCs/>
                          </w:rPr>
                        </w:pPr>
                        <w:r>
                          <w:rPr>
                            <w:b/>
                            <w:bCs/>
                          </w:rPr>
                          <w:t>D.</w:t>
                        </w:r>
                      </w:p>
                    </w:txbxContent>
                  </v:textbox>
                </v:shape>
                <v:shape id="Text Box 4" o:spid="_x0000_s1028" type="#_x0000_t202" style="position:absolute;left:6270;top:4157;width:636;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fsMA&#10;AADcAAAADwAAAGRycy9kb3ducmV2LnhtbESP3YrCMBSE7xd8h3AEbxZNXddWq1FWwcVbfx7g2Bzb&#10;YnNSmmjr25uFBS+HmfmGWa47U4kHNa60rGA8ikAQZ1aXnCs4n3bDGQjnkTVWlknBkxysV72PJaba&#10;tnygx9HnIkDYpaig8L5OpXRZQQbdyNbEwbvaxqAPssmlbrANcFPJryiKpcGSw0KBNW0Lym7Hu1Fw&#10;3bef03l7+fXn5PAdb7BMLvap1KDf/SxAeOr8O/zf3msFcTKB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vfsMAAADcAAAADwAAAAAAAAAAAAAAAACYAgAAZHJzL2Rv&#10;d25yZXYueG1sUEsFBgAAAAAEAAQA9QAAAIgDAAAAAA==&#10;" stroked="f">
                  <v:textbox>
                    <w:txbxContent>
                      <w:p w:rsidR="000F30BD" w:rsidRDefault="000F30BD" w:rsidP="000F30BD">
                        <w:pPr>
                          <w:rPr>
                            <w:b/>
                            <w:bCs/>
                          </w:rPr>
                        </w:pPr>
                        <w:r>
                          <w:rPr>
                            <w:b/>
                            <w:bCs/>
                          </w:rPr>
                          <w:t>C.</w:t>
                        </w:r>
                      </w:p>
                    </w:txbxContent>
                  </v:textbox>
                </v:shape>
                <v:shape id="Text Box 5" o:spid="_x0000_s1029" type="#_x0000_t202" style="position:absolute;left:4091;top:4144;width:636;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v3CsQA&#10;AADcAAAADwAAAGRycy9kb3ducmV2LnhtbESP0WqDQBRE3wP9h+UW+hKatcVoa7IJbSHFV60fcOPe&#10;qMS9K+42mr/vBgp5HGbmDLPdz6YXFxpdZ1nByyoCQVxb3XGjoPo5PL+BcB5ZY2+ZFFzJwX73sNhi&#10;pu3EBV1K34gAYZehgtb7IZPS1S0ZdCs7EAfvZEeDPsixkXrEKcBNL1+jKJEGOw4LLQ701VJ9Ln+N&#10;glM+Ldfv0/HbV2kRJ5/YpUd7Verpcf7YgPA0+3v4v51rBUkaw+1MO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L9wrEAAAA3AAAAA8AAAAAAAAAAAAAAAAAmAIAAGRycy9k&#10;b3ducmV2LnhtbFBLBQYAAAAABAAEAPUAAACJAwAAAAA=&#10;" stroked="f">
                  <v:textbox>
                    <w:txbxContent>
                      <w:p w:rsidR="000F30BD" w:rsidRDefault="000F30BD" w:rsidP="000F30BD">
                        <w:pPr>
                          <w:rPr>
                            <w:b/>
                            <w:bCs/>
                          </w:rPr>
                        </w:pPr>
                        <w:r>
                          <w:rPr>
                            <w:b/>
                            <w:bCs/>
                          </w:rPr>
                          <w:t>B.</w:t>
                        </w:r>
                      </w:p>
                    </w:txbxContent>
                  </v:textbox>
                </v:shape>
                <v:shape id="Text Box 6" o:spid="_x0000_s1030" type="#_x0000_t202" style="position:absolute;left:1892;top:4163;width:636;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dSkcQA&#10;AADcAAAADwAAAGRycy9kb3ducmV2LnhtbESP0WrCQBRE3wv+w3IFX0rdKE3SRlfRQkteTfMB1+w1&#10;CWbvhuxq4t93C4U+DjNzhtnuJ9OJOw2utaxgtYxAEFdWt1wrKL8/X95AOI+ssbNMCh7kYL+bPW0x&#10;03bkE90LX4sAYZehgsb7PpPSVQ0ZdEvbEwfvYgeDPsihlnrAMcBNJ9dRlEiDLYeFBnv6aKi6Fjej&#10;4JKPz/H7eP7yZXp6TY7Ypmf7UGoxnw4bEJ4m/x/+a+daQZLG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HUpHEAAAA3AAAAA8AAAAAAAAAAAAAAAAAmAIAAGRycy9k&#10;b3ducmV2LnhtbFBLBQYAAAAABAAEAPUAAACJAwAAAAA=&#10;" stroked="f">
                  <v:textbox>
                    <w:txbxContent>
                      <w:p w:rsidR="000F30BD" w:rsidRDefault="000F30BD" w:rsidP="000F30BD">
                        <w:pPr>
                          <w:rPr>
                            <w:b/>
                            <w:bCs/>
                          </w:rPr>
                        </w:pPr>
                        <w:r>
                          <w:rPr>
                            <w:b/>
                            <w:bCs/>
                          </w:rPr>
                          <w:t>A.</w:t>
                        </w:r>
                      </w:p>
                    </w:txbxContent>
                  </v:textbox>
                </v:shape>
                <v:group id="Group 7" o:spid="_x0000_s1031" style="position:absolute;left:2292;top:3115;width:1916;height:1547" coordorigin="3525,3089" coordsize="1916,1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shape id="Text Box 8" o:spid="_x0000_s1032" type="#_x0000_t202" style="position:absolute;left:3642;top:3089;width:397;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QZ8QA&#10;AADcAAAADwAAAGRycy9kb3ducmV2LnhtbESPT4vCMBTE78J+h/AWvMiargeVrlFc/4AHPdQVz4/m&#10;bVtsXkoSbf32RhA8DjO/GWa26EwtbuR8ZVnB9zABQZxbXXGh4PS3/ZqC8AFZY22ZFNzJw2L+0Zth&#10;qm3LGd2OoRCxhH2KCsoQmlRKn5dk0A9tQxy9f+sMhihdIbXDNpabWo6SZCwNVhwXSmxoVVJ+OV6N&#10;gvHaXduMV4P1abPHQ1OMzr/3s1L9z275AyJQF97hF73TkZtM4H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ikGfEAAAA3AAAAA8AAAAAAAAAAAAAAAAAmAIAAGRycy9k&#10;b3ducmV2LnhtbFBLBQYAAAAABAAEAPUAAACJAwAAAAA=&#10;" stroked="f">
                    <v:textbox inset="0,0,0,0">
                      <w:txbxContent>
                        <w:p w:rsidR="000F30BD" w:rsidRDefault="000F30BD" w:rsidP="000F30BD">
                          <w:pPr>
                            <w:rPr>
                              <w:vertAlign w:val="subscript"/>
                            </w:rPr>
                          </w:pPr>
                          <w:r>
                            <w:t>U</w:t>
                          </w:r>
                          <w:r>
                            <w:rPr>
                              <w:vertAlign w:val="subscript"/>
                            </w:rPr>
                            <w:t>C</w:t>
                          </w:r>
                        </w:p>
                        <w:p w:rsidR="000F30BD" w:rsidRDefault="000F30BD" w:rsidP="000F30BD"/>
                      </w:txbxContent>
                    </v:textbox>
                  </v:shape>
                  <v:shape id="Text Box 9" o:spid="_x0000_s1033" type="#_x0000_t202" style="position:absolute;left:3525;top:4398;width:25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0EFcEA&#10;AADcAAAADwAAAGRycy9kb3ducmV2LnhtbERPPW/CMBDdK/EfrEPqUhWnDBQFDKLQSgx0gCLmU3wk&#10;EfE5sg0J/743IDE+ve/5sneNulGItWcDH6MMFHHhbc2lgePfz/sUVEzIFhvPZOBOEZaLwcscc+s7&#10;3tPtkEolIRxzNFCl1OZax6Iih3HkW2Lhzj44TAJDqW3ATsJdo8dZNtEOa5aGCltaV1RcDldnYLIJ&#10;127P67fN8XuHv205Pn3dT8a8DvvVDFSiPj3FD/fWiu9T1soZOQJ6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9BBXBAAAA3AAAAA8AAAAAAAAAAAAAAAAAmAIAAGRycy9kb3du&#10;cmV2LnhtbFBLBQYAAAAABAAEAPUAAACGAwAAAAA=&#10;" stroked="f">
                    <v:textbox inset="0,0,0,0">
                      <w:txbxContent>
                        <w:p w:rsidR="000F30BD" w:rsidRDefault="000F30BD" w:rsidP="000F30BD">
                          <w:pPr>
                            <w:rPr>
                              <w:sz w:val="16"/>
                              <w:szCs w:val="16"/>
                            </w:rPr>
                          </w:pPr>
                          <w:r>
                            <w:rPr>
                              <w:sz w:val="16"/>
                              <w:szCs w:val="16"/>
                            </w:rPr>
                            <w:t>0</w:t>
                          </w:r>
                        </w:p>
                      </w:txbxContent>
                    </v:textbox>
                  </v:shape>
                  <v:line id="Line 10" o:spid="_x0000_s1034" style="position:absolute;visibility:visible;mso-wrap-style:square" from="3587,4371" to="5098,4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fHz8UAAADcAAAADwAAAGRycy9kb3ducmV2LnhtbESPQWvCQBSE70L/w/IK3nSjB9OkrlIa&#10;hB5sQS09v2af2WD2bchu4/rv3UKhx2FmvmHW22g7MdLgW8cKFvMMBHHtdMuNgs/TbvYEwgdkjZ1j&#10;UnAjD9vNw2SNpXZXPtB4DI1IEPYlKjAh9KWUvjZk0c9dT5y8sxsshiSHRuoBrwluO7nMspW02HJa&#10;MNjTq6H6cvyxCnJTHWQuq/3poxrbRRHf49d3odT0Mb48gwgUw3/4r/2mFazyAn7PpCMgN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fHz8UAAADcAAAADwAAAAAAAAAA&#10;AAAAAAChAgAAZHJzL2Rvd25yZXYueG1sUEsFBgAAAAAEAAQA+QAAAJMDAAAAAA==&#10;">
                    <v:stroke endarrow="block"/>
                  </v:line>
                  <v:line id="Line 11" o:spid="_x0000_s1035" style="position:absolute;flip:y;visibility:visible;mso-wrap-style:square" from="3576,3191" to="3577,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dZ5sUAAADcAAAADwAAAGRycy9kb3ducmV2LnhtbESPwWrCQBCG74W+wzIFL0E3KoiNrtLa&#10;CoXSQ60Hj0N2TILZ2ZCdavr2nUOhx+Gf/5tv1tshtOZKfWoiO5hOcjDEZfQNVw6OX/vxEkwSZI9t&#10;ZHLwQwm2m/u7NRY+3viTrgepjEI4FeigFukKa1NZU8A0iR2xZufYBxQd+8r6Hm8KD62d5fnCBmxY&#10;L9TY0a6m8nL4Dqqx/+CX+Tx7DjbLHun1JO+5FedGD8PTCozQIP/Lf+0372CxVH19Rgl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dZ5sUAAADcAAAADwAAAAAAAAAA&#10;AAAAAAChAgAAZHJzL2Rvd25yZXYueG1sUEsFBgAAAAAEAAQA+QAAAJMDAAAAAA==&#10;">
                    <v:stroke endarrow="block"/>
                  </v:line>
                  <v:shape id="Text Box 12" o:spid="_x0000_s1036" type="#_x0000_t202" style="position:absolute;left:5131;top:4277;width:31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Ldr8IA&#10;AADcAAAADwAAAGRycy9kb3ducmV2LnhtbESPS6vCMBSE94L/IRzBjWiqC5FqFJ/gwrvwgetDc25b&#10;bnNSkmjrvzeCcJfDzDfDLFatqcSTnC8tKxiPEhDEmdUl5wpu18NwBsIHZI2VZVLwIg+rZbezwFTb&#10;hs/0vIRcxBL2KSooQqhTKX1WkEE/sjVx9H6tMxiidLnUDptYbio5SZKpNFhyXCiwpm1B2d/lYRRM&#10;d+7RnHk72N32J/yp88l987or1e+16zmIQG34D3/po47cbA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t2vwgAAANwAAAAPAAAAAAAAAAAAAAAAAJgCAABkcnMvZG93&#10;bnJldi54bWxQSwUGAAAAAAQABAD1AAAAhwMAAAAA&#10;" stroked="f">
                    <v:textbox inset="0,0,0,0">
                      <w:txbxContent>
                        <w:p w:rsidR="000F30BD" w:rsidRDefault="000F30BD" w:rsidP="000F30BD">
                          <w:pPr>
                            <w:rPr>
                              <w:vertAlign w:val="subscript"/>
                            </w:rPr>
                          </w:pPr>
                          <w:r>
                            <w:t>Z</w:t>
                          </w:r>
                          <w:r>
                            <w:rPr>
                              <w:vertAlign w:val="subscript"/>
                            </w:rPr>
                            <w:t>C</w:t>
                          </w:r>
                        </w:p>
                        <w:p w:rsidR="000F30BD" w:rsidRDefault="000F30BD" w:rsidP="000F30BD"/>
                      </w:txbxContent>
                    </v:textbox>
                  </v:shape>
                  <v:shape id="Freeform 13" o:spid="_x0000_s1037" style="position:absolute;left:3581;top:3408;width:1388;height:951;visibility:visible;mso-wrap-style:square;v-text-anchor:top" coordsize="1388,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x7MEA&#10;AADcAAAADwAAAGRycy9kb3ducmV2LnhtbESPzarCMBSE9xd8h3CEu7smuihSjSKiINyVPwjuDs2x&#10;LTYntYka394IgsthZr5hpvNoG3GnzteONQwHCgRx4UzNpYbDfv03BuEDssHGMWl4kof5rPczxdy4&#10;B2/pvgulSBD2OWqoQmhzKX1RkUU/cC1x8s6usxiS7EppOnwkuG3kSKlMWqw5LVTY0rKi4rK7WQ2b&#10;Y63+pYqnIz+jz+I1rsxpq/VvPy4mIALF8A1/2hujIRuP4H0mHQE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3sezBAAAA3AAAAA8AAAAAAAAAAAAAAAAAmAIAAGRycy9kb3du&#10;cmV2LnhtbFBLBQYAAAAABAAEAPUAAACGAwAAAAA=&#10;" path="m,951c124,544,249,138,350,69,451,,546,436,609,536v63,100,63,93,117,130c780,703,824,719,934,756v110,37,282,83,454,130e" filled="f">
                    <v:path arrowok="t" o:connecttype="custom" o:connectlocs="0,951;350,69;609,536;726,666;934,756;1388,886" o:connectangles="0,0,0,0,0,0"/>
                  </v:shape>
                </v:group>
                <v:group id="Group 14" o:spid="_x0000_s1038" style="position:absolute;left:4426;top:3109;width:1916;height:1547" coordorigin="6956,3174" coordsize="1916,1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Text Box 15" o:spid="_x0000_s1039" type="#_x0000_t202" style="position:absolute;left:7086;top:3174;width:397;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N8MA&#10;AADcAAAADwAAAGRycy9kb3ducmV2LnhtbESPzYvCMBTE74L/Q3iCF9FUEZFqFD9hD+7BDzw/mrdt&#10;2ealJNHW/34jCHscZn4zzHLdmko8yfnSsoLxKAFBnFldcq7gdj0O5yB8QNZYWSYFL/KwXnU7S0y1&#10;bfhMz0vIRSxhn6KCIoQ6ldJnBRn0I1sTR+/HOoMhSpdL7bCJ5aaSkySZSYMlx4UCa9oVlP1eHkbB&#10;bO8ezZl3g/3tcMLvOp/ct6+7Uv1eu1mACNSG//CH/tKRm0/hfS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V+N8MAAADcAAAADwAAAAAAAAAAAAAAAACYAgAAZHJzL2Rv&#10;d25yZXYueG1sUEsFBgAAAAAEAAQA9QAAAIgDAAAAAA==&#10;" stroked="f">
                    <v:textbox inset="0,0,0,0">
                      <w:txbxContent>
                        <w:p w:rsidR="000F30BD" w:rsidRDefault="000F30BD" w:rsidP="000F30BD">
                          <w:pPr>
                            <w:rPr>
                              <w:vertAlign w:val="subscript"/>
                            </w:rPr>
                          </w:pPr>
                          <w:r>
                            <w:t>U</w:t>
                          </w:r>
                          <w:r>
                            <w:rPr>
                              <w:vertAlign w:val="subscript"/>
                            </w:rPr>
                            <w:t>C</w:t>
                          </w:r>
                        </w:p>
                        <w:p w:rsidR="000F30BD" w:rsidRDefault="000F30BD" w:rsidP="000F30BD"/>
                      </w:txbxContent>
                    </v:textbox>
                  </v:shape>
                  <v:shape id="Text Box 16" o:spid="_x0000_s1040" type="#_x0000_t202" style="position:absolute;left:6956;top:4484;width:258;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brMMA&#10;AADcAAAADwAAAGRycy9kb3ducmV2LnhtbESPzYvCMBTE74L/Q3iCF9FUQZFqFD9hD+7BDzw/mrdt&#10;2ealJNHW/34jCHscZn4zzHLdmko8yfnSsoLxKAFBnFldcq7gdj0O5yB8QNZYWSYFL/KwXnU7S0y1&#10;bfhMz0vIRSxhn6KCIoQ6ldJnBRn0I1sTR+/HOoMhSpdL7bCJ5aaSkySZSYMlx4UCa9oVlP1eHkbB&#10;bO8ezZl3g/3tcMLvOp/ct6+7Uv1eu1mACNSG//CH/tKRm0/hfS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nbrMMAAADcAAAADwAAAAAAAAAAAAAAAACYAgAAZHJzL2Rv&#10;d25yZXYueG1sUEsFBgAAAAAEAAQA9QAAAIgDAAAAAA==&#10;" stroked="f">
                    <v:textbox inset="0,0,0,0">
                      <w:txbxContent>
                        <w:p w:rsidR="000F30BD" w:rsidRDefault="000F30BD" w:rsidP="000F30BD">
                          <w:pPr>
                            <w:rPr>
                              <w:sz w:val="16"/>
                              <w:szCs w:val="16"/>
                            </w:rPr>
                          </w:pPr>
                          <w:r>
                            <w:rPr>
                              <w:sz w:val="16"/>
                              <w:szCs w:val="16"/>
                            </w:rPr>
                            <w:t>0</w:t>
                          </w:r>
                        </w:p>
                      </w:txbxContent>
                    </v:textbox>
                  </v:shape>
                  <v:line id="Line 17" o:spid="_x0000_s1041" style="position:absolute;visibility:visible;mso-wrap-style:square" from="7017,4456" to="8529,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0jmsUAAADcAAAADwAAAGRycy9kb3ducmV2LnhtbESPT2sCMRTE74V+h/AK3mpWD6uuRiku&#10;BQ+24B88PzfPzdLNy7JJ1/jtm0Khx2FmfsOsNtG2YqDeN44VTMYZCOLK6YZrBefT++schA/IGlvH&#10;pOBBHjbr56cVFtrd+UDDMdQiQdgXqMCE0BVS+sqQRT92HXHybq63GJLsa6l7vCe4beU0y3JpseG0&#10;YLCjraHq6/htFcxMeZAzWe5Pn+XQTBbxI16uC6VGL/FtCSJQDP/hv/ZOK8jnOfyeS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0jmsUAAADcAAAADwAAAAAAAAAA&#10;AAAAAAChAgAAZHJzL2Rvd25yZXYueG1sUEsFBgAAAAAEAAQA+QAAAJMDAAAAAA==&#10;">
                    <v:stroke endarrow="block"/>
                  </v:line>
                  <v:line id="Line 18" o:spid="_x0000_s1042" style="position:absolute;flip:y;visibility:visible;mso-wrap-style:square" from="7006,3276" to="7008,4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7BksUAAADcAAAADwAAAGRycy9kb3ducmV2LnhtbESPT2vCQBDF70K/wzIFL6FuqmBtdJX6&#10;DwriobYHj0N2TILZ2ZAdNX77bqHg8fHm/d682aJztbpSGyrPBl4HKSji3NuKCwM/39uXCaggyBZr&#10;z2TgTgEW86feDDPrb/xF14MUKkI4ZGigFGkyrUNeksMw8A1x9E6+dShRtoW2Ld4i3NV6mKZj7bDi&#10;2FBiQ6uS8vPh4uIb2z2vR6Nk6XSSvNPmKLtUizH95+5jCkqok8fxf/rTGhhP3uBvTCSAn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7BksUAAADcAAAADwAAAAAAAAAA&#10;AAAAAAChAgAAZHJzL2Rvd25yZXYueG1sUEsFBgAAAAAEAAQA+QAAAJMDAAAAAA==&#10;">
                    <v:stroke endarrow="block"/>
                  </v:line>
                  <v:shape id="Text Box 19" o:spid="_x0000_s1043" type="#_x0000_t202" style="position:absolute;left:8562;top:4363;width:31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h0MsIA&#10;AADcAAAADwAAAGRycy9kb3ducmV2LnhtbERPS2vCQBC+F/oflil4KXVTDyKpq7RJhR7swQeeh+yY&#10;BLOzYXc18d93DkKPH997uR5dp24UYuvZwPs0A0VcedtybeB42LwtQMWEbLHzTAbuFGG9en5aYm79&#10;wDu67VOtJIRjjgaalPpc61g15DBOfU8s3NkHh0lgqLUNOEi46/Qsy+baYcvS0GBPRUPVZX91BuZl&#10;uA47Ll7L4/cWf/t6dvq6n4yZvIyfH6ASjelf/HD/WPEtZK2ckSO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HQywgAAANwAAAAPAAAAAAAAAAAAAAAAAJgCAABkcnMvZG93&#10;bnJldi54bWxQSwUGAAAAAAQABAD1AAAAhwMAAAAA&#10;" stroked="f">
                    <v:textbox inset="0,0,0,0">
                      <w:txbxContent>
                        <w:p w:rsidR="000F30BD" w:rsidRDefault="000F30BD" w:rsidP="000F30BD">
                          <w:pPr>
                            <w:rPr>
                              <w:vertAlign w:val="subscript"/>
                            </w:rPr>
                          </w:pPr>
                          <w:r>
                            <w:t>Z</w:t>
                          </w:r>
                          <w:r>
                            <w:rPr>
                              <w:vertAlign w:val="subscript"/>
                            </w:rPr>
                            <w:t>C</w:t>
                          </w:r>
                        </w:p>
                        <w:p w:rsidR="000F30BD" w:rsidRDefault="000F30BD" w:rsidP="000F30BD"/>
                      </w:txbxContent>
                    </v:textbox>
                  </v:shape>
                  <v:shape id="Freeform 20" o:spid="_x0000_s1044" style="position:absolute;left:7017;top:3841;width:1287;height:0;visibility:visible;mso-wrap-style:square;v-text-anchor:top" coordsize="12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UisQA&#10;AADcAAAADwAAAGRycy9kb3ducmV2LnhtbESPQWvCQBSE7wX/w/IEb3Wj2KjRVWxBEHppVfD6yD6T&#10;YPZt2F2T6K/vFgo9DjPzDbPe9qYWLTlfWVYwGScgiHOrKy4UnE/71wUIH5A11pZJwYM8bDeDlzVm&#10;2nb8Te0xFCJC2GeooAyhyaT0eUkG/dg2xNG7WmcwROkKqR12EW5qOU2SVBqsOC6U2NBHSfnteDcK&#10;3PMxv9zbT/bn9Pauada9nfZfSo2G/W4FIlAf/sN/7YNWkC6W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HFIrEAAAA3AAAAA8AAAAAAAAAAAAAAAAAmAIAAGRycy9k&#10;b3ducmV2LnhtbFBLBQYAAAAABAAEAPUAAACJAwAAAAA=&#10;" path="m,c,,642,,1285,e" filled="f">
                    <v:stroke dashstyle="dash"/>
                    <v:path arrowok="t" o:connecttype="custom" o:connectlocs="0,0;1289,0" o:connectangles="0,0"/>
                  </v:shape>
                  <v:shape id="Freeform 21" o:spid="_x0000_s1045" style="position:absolute;left:7017;top:3305;width:1221;height:1146;visibility:visible;mso-wrap-style:square;v-text-anchor:top" coordsize="1220,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ZtcQA&#10;AADcAAAADwAAAGRycy9kb3ducmV2LnhtbERPy2oCMRTdF/oP4Qrd1Yxd+BiNYi2lLbjQUQR318l1&#10;MnRyMySpM/59syh0eTjvxaq3jbiRD7VjBaNhBoK4dLrmSsHx8P48BREissbGMSm4U4DV8vFhgbl2&#10;He/pVsRKpBAOOSowMba5lKE0ZDEMXUucuKvzFmOCvpLaY5fCbSNfsmwsLdacGgy2tDFUfhc/VgF+&#10;VJNtdi58s337Ok3NsXu9bHZKPQ369RxEpD7+i//cn1rBeJbmp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UmbXEAAAA3AAAAA8AAAAAAAAAAAAAAAAAmAIAAGRycy9k&#10;b3ducmV2LnhtbFBLBQYAAAAABAAEAPUAAACJAwAAAAA=&#10;" path="m,1146c96,694,193,242,299,121,405,,482,356,636,419v154,63,369,70,584,78e" filled="f">
                    <v:path arrowok="t" o:connecttype="custom" o:connectlocs="0,1146;299,121;638,419;1222,497" o:connectangles="0,0,0,0"/>
                  </v:shape>
                </v:group>
                <v:group id="Group 22" o:spid="_x0000_s1046" style="position:absolute;left:6605;top:3187;width:1917;height:1495" coordorigin="3596,5587" coordsize="1917,1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Text Box 23" o:spid="_x0000_s1047" type="#_x0000_t202" style="position:absolute;left:3753;top:5587;width:39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nVBcQA&#10;AADcAAAADwAAAGRycy9kb3ducmV2LnhtbESPT4vCMBTE78J+h/AW9iKa2oNoNcquuuBhPfgHz4/m&#10;2Rabl5JEW7+9WRA8DjO/GWa+7Ewt7uR8ZVnBaJiAIM6trrhQcDr+DiYgfEDWWFsmBQ/ysFx89OaY&#10;advynu6HUIhYwj5DBWUITSalz0sy6Ie2IY7exTqDIUpXSO2wjeWmlmmSjKXBiuNCiQ2tSsqvh5tR&#10;MF67W7vnVX992vzhrinS88/jrNTXZ/c9AxGoC+/wi97qyE1T+D8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Z1QXEAAAA3AAAAA8AAAAAAAAAAAAAAAAAmAIAAGRycy9k&#10;b3ducmV2LnhtbFBLBQYAAAAABAAEAPUAAACJAwAAAAA=&#10;" stroked="f">
                    <v:textbox inset="0,0,0,0">
                      <w:txbxContent>
                        <w:p w:rsidR="000F30BD" w:rsidRDefault="000F30BD" w:rsidP="000F30BD">
                          <w:pPr>
                            <w:rPr>
                              <w:vertAlign w:val="subscript"/>
                            </w:rPr>
                          </w:pPr>
                          <w:r>
                            <w:t>U</w:t>
                          </w:r>
                          <w:r>
                            <w:rPr>
                              <w:vertAlign w:val="subscript"/>
                            </w:rPr>
                            <w:t>C</w:t>
                          </w:r>
                        </w:p>
                        <w:p w:rsidR="000F30BD" w:rsidRDefault="000F30BD" w:rsidP="000F30BD"/>
                      </w:txbxContent>
                    </v:textbox>
                  </v:shape>
                  <v:shape id="Text Box 24" o:spid="_x0000_s1048" type="#_x0000_t202" style="position:absolute;left:3596;top:6844;width:25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wnsUA&#10;AADcAAAADwAAAGRycy9kb3ducmV2LnhtbESPT2vCQBTE7wW/w/KEXopumoLU6CrWtNBDPWjF8yP7&#10;TILZt2F3zZ9v3y0UehxmfjPMejuYRnTkfG1ZwfM8AUFcWF1zqeD8/TF7BeEDssbGMikYycN2M3lY&#10;Y6Ztz0fqTqEUsYR9hgqqENpMSl9UZNDPbUscvat1BkOUrpTaYR/LTSPTJFlIgzXHhQpb2ldU3E53&#10;o2CRu3t/5P1Tfn7/wkNbppe38aLU43TYrUAEGsJ/+I/+1JFbvsD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XCexQAAANwAAAAPAAAAAAAAAAAAAAAAAJgCAABkcnMv&#10;ZG93bnJldi54bWxQSwUGAAAAAAQABAD1AAAAigMAAAAA&#10;" stroked="f">
                    <v:textbox inset="0,0,0,0">
                      <w:txbxContent>
                        <w:p w:rsidR="000F30BD" w:rsidRDefault="000F30BD" w:rsidP="000F30BD">
                          <w:pPr>
                            <w:rPr>
                              <w:sz w:val="16"/>
                              <w:szCs w:val="16"/>
                            </w:rPr>
                          </w:pPr>
                          <w:r>
                            <w:rPr>
                              <w:sz w:val="16"/>
                              <w:szCs w:val="16"/>
                            </w:rPr>
                            <w:t>0</w:t>
                          </w:r>
                        </w:p>
                      </w:txbxContent>
                    </v:textbox>
                  </v:shape>
                  <v:line id="Line 25" o:spid="_x0000_s1049" style="position:absolute;visibility:visible;mso-wrap-style:square" from="3658,6817" to="5169,6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qOq8UAAADcAAAADwAAAGRycy9kb3ducmV2LnhtbESPQWsCMRSE74X+h/AK3mrWItpdjVK6&#10;CD1oQS09v26em6Wbl2UT1/TfG6HgcZiZb5jlOtpWDNT7xrGCyTgDQVw53XCt4Ou4eX4F4QOyxtYx&#10;KfgjD+vV48MSC+0uvKfhEGqRIOwLVGBC6AopfWXIoh+7jjh5J9dbDEn2tdQ9XhLctvIly2bSYsNp&#10;wWBH74aq38PZKpibci/nstweP8uhmeRxF79/cqVGT/FtASJQDPfwf/tDK5jlU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qOq8UAAADcAAAADwAAAAAAAAAA&#10;AAAAAAChAgAAZHJzL2Rvd25yZXYueG1sUEsFBgAAAAAEAAQA+QAAAJMDAAAAAA==&#10;">
                    <v:stroke endarrow="block"/>
                  </v:line>
                  <v:line id="Line 26" o:spid="_x0000_s1050" style="position:absolute;flip:y;visibility:visible;mso-wrap-style:square" from="3647,5636" to="3648,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lso8UAAADcAAAADwAAAGRycy9kb3ducmV2LnhtbESPQWvCQBCF70L/wzKFXoJurBhq6iq1&#10;KhRKD1UPHofsNAnNzobsVOO/dwuCx8eb971582XvGnWiLtSeDYxHKSjiwtuaSwOH/Xb4AioIssXG&#10;Mxm4UIDl4mEwx9z6M3/TaSelihAOORqoRNpc61BU5DCMfEscvR/fOZQou1LbDs8R7hr9nKaZdlhz&#10;bKiwpfeKit/dn4tvbL94PZkkK6eTZEabo3ymWox5euzfXkEJ9XI/vqU/rIFsNoX/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lso8UAAADcAAAADwAAAAAAAAAA&#10;AAAAAAChAgAAZHJzL2Rvd25yZXYueG1sUEsFBgAAAAAEAAQA+QAAAJMDAAAAAA==&#10;">
                    <v:stroke endarrow="block"/>
                  </v:line>
                  <v:shape id="Text Box 27" o:spid="_x0000_s1051" type="#_x0000_t202" style="position:absolute;left:5202;top:6723;width:31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TBsUA&#10;AADcAAAADwAAAGRycy9kb3ducmV2LnhtbESPQWvCQBSE7wX/w/IEL6Vu6iG0qatoUsFDe9CGnB/Z&#10;1yQ0+zbsrib+e7dQ6HGY+WaY9XYyvbiS851lBc/LBARxbXXHjYLy6/D0AsIHZI29ZVJwIw/bzexh&#10;jZm2I5/oeg6NiCXsM1TQhjBkUvq6JYN+aQfi6H1bZzBE6RqpHY6x3PRylSSpNNhxXGhxoLyl+ud8&#10;MQrSwl3GE+ePRfn+gZ9Ds6r2t0qpxXzavYEINIX/8B991JF7TeH3TDw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YtMGxQAAANwAAAAPAAAAAAAAAAAAAAAAAJgCAABkcnMv&#10;ZG93bnJldi54bWxQSwUGAAAAAAQABAD1AAAAigMAAAAA&#10;" stroked="f">
                    <v:textbox inset="0,0,0,0">
                      <w:txbxContent>
                        <w:p w:rsidR="000F30BD" w:rsidRDefault="000F30BD" w:rsidP="000F30BD">
                          <w:pPr>
                            <w:rPr>
                              <w:vertAlign w:val="subscript"/>
                            </w:rPr>
                          </w:pPr>
                          <w:r>
                            <w:t>Z</w:t>
                          </w:r>
                          <w:r>
                            <w:rPr>
                              <w:vertAlign w:val="subscript"/>
                            </w:rPr>
                            <w:t>C</w:t>
                          </w:r>
                        </w:p>
                        <w:p w:rsidR="000F30BD" w:rsidRDefault="000F30BD" w:rsidP="000F30BD"/>
                      </w:txbxContent>
                    </v:textbox>
                  </v:shape>
                  <v:shape id="Freeform 28" o:spid="_x0000_s1052" style="position:absolute;left:3645;top:5977;width:1285;height:782;visibility:visible;mso-wrap-style:square;v-text-anchor:top" coordsize="1285,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T78QA&#10;AADcAAAADwAAAGRycy9kb3ducmV2LnhtbESPQYvCMBSE7wv+h/AEL4umeuiu1ShWFHvZw6ro9dE8&#10;22LzUpqo9d8bYWGPw8x8w8yXnanFnVpXWVYwHkUgiHOrKy4UHA/b4TcI55E11pZJwZMcLBe9jzkm&#10;2j74l+57X4gAYZeggtL7JpHS5SUZdCPbEAfvYluDPsi2kLrFR4CbWk6iKJYGKw4LJTa0Lim/7m9G&#10;Qep/0vTgNtnnSa4xPo7PzTTbKTXod6sZCE+d/w//tTOtIJ5+wftMO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fk+/EAAAA3AAAAA8AAAAAAAAAAAAAAAAAmAIAAGRycy9k&#10;b3ducmV2LnhtbFBLBQYAAAAABAAEAPUAAACJAwAAAAA=&#10;" path="m,341c59,170,119,,195,4v76,4,175,262,259,363c538,468,563,544,701,613v138,69,361,119,584,169e" filled="f">
                    <v:path arrowok="t" o:connecttype="custom" o:connectlocs="0,341;195,4;454,367;701,613;1285,782" o:connectangles="0,0,0,0,0"/>
                  </v:shape>
                </v:group>
                <v:group id="Group 29" o:spid="_x0000_s1053" style="position:absolute;left:8773;top:3173;width:1917;height:1495" coordorigin="7320,5379" coordsize="1917,1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shape id="Text Box 30" o:spid="_x0000_s1054" type="#_x0000_t202" style="position:absolute;left:7476;top:5379;width:396;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1HdMMA&#10;AADcAAAADwAAAGRycy9kb3ducmV2LnhtbESPzYvCMBTE7wv+D+EJXhZN9SBajeIn7EEPfuD50bxt&#10;yzYvJYm2/vcbQfA4zPxmmPmyNZV4kPOlZQXDQQKCOLO65FzB9bLvT0D4gKyxskwKnuRhueh8zTHV&#10;tuETPc4hF7GEfYoKihDqVEqfFWTQD2xNHL1f6wyGKF0utcMmlptKjpJkLA2WHBcKrGlTUPZ3vhsF&#10;4627NyfefG+vuwMe63x0Wz9vSvW67WoGIlAbPuE3/aMjN53C60w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1HdMMAAADcAAAADwAAAAAAAAAAAAAAAACYAgAAZHJzL2Rv&#10;d25yZXYueG1sUEsFBgAAAAAEAAQA9QAAAIgDAAAAAA==&#10;" stroked="f">
                    <v:textbox inset="0,0,0,0">
                      <w:txbxContent>
                        <w:p w:rsidR="000F30BD" w:rsidRDefault="000F30BD" w:rsidP="000F30BD">
                          <w:pPr>
                            <w:rPr>
                              <w:vertAlign w:val="subscript"/>
                            </w:rPr>
                          </w:pPr>
                          <w:r>
                            <w:t>U</w:t>
                          </w:r>
                          <w:r>
                            <w:rPr>
                              <w:vertAlign w:val="subscript"/>
                            </w:rPr>
                            <w:t>C</w:t>
                          </w:r>
                        </w:p>
                      </w:txbxContent>
                    </v:textbox>
                  </v:shape>
                  <v:shape id="Text Box 31" o:spid="_x0000_s1055" type="#_x0000_t202" style="position:absolute;left:7320;top:6637;width:258;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088EA&#10;AADcAAAADwAAAGRycy9kb3ducmV2LnhtbERPTYvCMBC9C/6HMMJeZJuuB5XaKK7uggc96IrnoRnb&#10;YjMpSbT1328OgsfH+85XvWnEg5yvLSv4SlIQxIXVNZcKzn+/n3MQPiBrbCyTgid5WC2HgxwzbTs+&#10;0uMUShFD2GeooAqhzaT0RUUGfWJb4shdrTMYInSl1A67GG4aOUnTqTRYc2yosKVNRcXtdDcKplt3&#10;7468GW/PP3s8tOXk8v28KPUx6tcLEIH68Ba/3DutYJbG+fF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sdPPBAAAA3AAAAA8AAAAAAAAAAAAAAAAAmAIAAGRycy9kb3du&#10;cmV2LnhtbFBLBQYAAAAABAAEAPUAAACGAwAAAAA=&#10;" stroked="f">
                    <v:textbox inset="0,0,0,0">
                      <w:txbxContent>
                        <w:p w:rsidR="000F30BD" w:rsidRDefault="000F30BD" w:rsidP="000F30BD">
                          <w:pPr>
                            <w:rPr>
                              <w:sz w:val="16"/>
                              <w:szCs w:val="16"/>
                            </w:rPr>
                          </w:pPr>
                          <w:r>
                            <w:rPr>
                              <w:sz w:val="16"/>
                              <w:szCs w:val="16"/>
                            </w:rPr>
                            <w:t>0</w:t>
                          </w:r>
                        </w:p>
                      </w:txbxContent>
                    </v:textbox>
                  </v:shape>
                  <v:line id="Line 32" o:spid="_x0000_s1056" style="position:absolute;visibility:visible;mso-wrap-style:square" from="7382,6609" to="8893,6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a3KcQAAADcAAAADwAAAGRycy9kb3ducmV2LnhtbESPT2sCMRTE74V+h/AKvdXsetC6GkVc&#10;BA+14B96ft08N4ubl2UT1/TbN0Khx2HmN8MsVtG2YqDeN44V5KMMBHHldMO1gvNp+/YOwgdkja1j&#10;UvBDHlbL56cFFtrd+UDDMdQilbAvUIEJoSuk9JUhi37kOuLkXVxvMSTZ11L3eE/ltpXjLJtIiw2n&#10;BYMdbQxV1+PNKpia8iCnsvw4fZZDk8/iPn59z5R6fYnrOYhAMfyH/+idTlyWw+N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xrcpxAAAANwAAAAPAAAAAAAAAAAA&#10;AAAAAKECAABkcnMvZG93bnJldi54bWxQSwUGAAAAAAQABAD5AAAAkgMAAAAA&#10;">
                    <v:stroke endarrow="block"/>
                  </v:line>
                  <v:line id="Line 33" o:spid="_x0000_s1057" style="position:absolute;flip:y;visibility:visible;mso-wrap-style:square" from="7371,5429" to="7372,6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fLVsYAAADcAAAADwAAAGRycy9kb3ducmV2LnhtbESPT0vDQBDF70K/wzKCl2B3bcBq7LbU&#10;/gGh9NDqweOQHZNgdjZkxzb99l1B8Ph4835v3mwx+FadqI9NYAsPYwOKuAyu4crCx/v2/glUFGSH&#10;bWCycKEIi/noZoaFC2c+0OkolUoQjgVaqEW6QutY1uQxjkNHnLyv0HuUJPtKux7PCe5bPTHmUXts&#10;ODXU2NGqpvL7+OPTG9s9r/M8e/U6y55p8yk7o8Xau9th+QJKaJD/47/0m7MwNTn8jkkE0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ny1bGAAAA3AAAAA8AAAAAAAAA&#10;AAAAAAAAoQIAAGRycy9kb3ducmV2LnhtbFBLBQYAAAAABAAEAPkAAACUAwAAAAA=&#10;">
                    <v:stroke endarrow="block"/>
                  </v:line>
                  <v:shape id="Text Box 34" o:spid="_x0000_s1058" type="#_x0000_t202" style="position:absolute;left:8926;top:6516;width:31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dVcEA&#10;AADcAAAADwAAAGRycy9kb3ducmV2LnhtbERPy4rCMBTdC/5DuIIb0VQXHekYZXyBC2fhA9eX5k5b&#10;prkpSbT1781CcHk478WqM7V4kPOVZQXTSQKCOLe64kLB9bIfz0H4gKyxtkwKnuRhtez3Fphp2/KJ&#10;HudQiBjCPkMFZQhNJqXPSzLoJ7YhjtyfdQZDhK6Q2mEbw00tZ0mSSoMVx4YSG9qUlP+f70ZBunX3&#10;9sSb0fa6O+JvU8xu6+dNqeGg+/kGEagLH/HbfdAKvtK4Np6JR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FnVXBAAAA3AAAAA8AAAAAAAAAAAAAAAAAmAIAAGRycy9kb3du&#10;cmV2LnhtbFBLBQYAAAAABAAEAPUAAACGAwAAAAA=&#10;" stroked="f">
                    <v:textbox inset="0,0,0,0">
                      <w:txbxContent>
                        <w:p w:rsidR="000F30BD" w:rsidRDefault="000F30BD" w:rsidP="000F30BD">
                          <w:pPr>
                            <w:rPr>
                              <w:vertAlign w:val="subscript"/>
                            </w:rPr>
                          </w:pPr>
                          <w:r>
                            <w:t>Z</w:t>
                          </w:r>
                          <w:r>
                            <w:rPr>
                              <w:vertAlign w:val="subscript"/>
                            </w:rPr>
                            <w:t>C</w:t>
                          </w:r>
                        </w:p>
                      </w:txbxContent>
                    </v:textbox>
                  </v:shape>
                  <v:shape id="Freeform 35" o:spid="_x0000_s1059" style="position:absolute;left:7369;top:5760;width:1362;height:791;visibility:visible;mso-wrap-style:square;v-text-anchor:top" coordsize="1362,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2EvMEA&#10;AADcAAAADwAAAGRycy9kb3ducmV2LnhtbERPy4rCMBTdD/gP4QqzG1MFH1SjiDg4KwerKO4uzbUt&#10;NjclydT692Yx4PJw3otVZ2rRkvOVZQXDQQKCOLe64kLB6fj9NQPhA7LG2jIpeJKH1bL3scBU2wcf&#10;qM1CIWII+xQVlCE0qZQ+L8mgH9iGOHI36wyGCF0htcNHDDe1HCXJRBqsODaU2NCmpPye/RkFo1Ny&#10;c2e5HbfXob/87uzZuL1R6rPfrecgAnXhLf53/2gF02mcH8/EI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thLzBAAAA3AAAAA8AAAAAAAAAAAAAAAAAmAIAAGRycy9kb3du&#10;cmV2LnhtbFBLBQYAAAAABAAEAPUAAACGAwAAAAA=&#10;" path="m,c48,232,97,465,324,597v227,132,867,162,1038,194e" filled="f">
                    <v:path arrowok="t" o:connecttype="custom" o:connectlocs="0,0;324,597;1362,791" o:connectangles="0,0,0"/>
                  </v:shape>
                </v:group>
                <w10:anchorlock/>
              </v:group>
            </w:pict>
          </mc:Fallback>
        </mc:AlternateContent>
      </w:r>
    </w:p>
    <w:p w:rsidR="000F30BD" w:rsidRDefault="000F30BD" w:rsidP="000F30BD">
      <w:pPr>
        <w:tabs>
          <w:tab w:val="left" w:pos="2708"/>
          <w:tab w:val="left" w:pos="5138"/>
          <w:tab w:val="left" w:pos="7567"/>
        </w:tabs>
        <w:spacing w:line="276" w:lineRule="auto"/>
        <w:ind w:firstLine="283"/>
      </w:pPr>
      <w:r w:rsidRPr="00097470">
        <w:rPr>
          <w:b/>
          <w:lang w:val="pt-BR"/>
        </w:rPr>
        <w:t xml:space="preserve">A. </w:t>
      </w:r>
      <w:r>
        <w:rPr>
          <w:lang w:val="pt-BR"/>
        </w:rPr>
        <w:t>Đồ thị C.</w:t>
      </w:r>
      <w:r>
        <w:tab/>
      </w:r>
      <w:r w:rsidRPr="00097470">
        <w:rPr>
          <w:b/>
          <w:lang w:val="pt-BR"/>
        </w:rPr>
        <w:t xml:space="preserve">B. </w:t>
      </w:r>
      <w:r>
        <w:rPr>
          <w:lang w:val="pt-BR"/>
        </w:rPr>
        <w:t>Đồ thị A.</w:t>
      </w:r>
      <w:r>
        <w:tab/>
      </w:r>
      <w:r w:rsidRPr="00097470">
        <w:rPr>
          <w:b/>
          <w:color w:val="FF0000"/>
          <w:lang w:val="pt-BR"/>
        </w:rPr>
        <w:t xml:space="preserve">C. </w:t>
      </w:r>
      <w:r>
        <w:rPr>
          <w:color w:val="FF0000"/>
          <w:lang w:val="pt-BR"/>
        </w:rPr>
        <w:t>Đồ thị B.</w:t>
      </w:r>
      <w:r>
        <w:tab/>
      </w:r>
      <w:r w:rsidRPr="00097470">
        <w:rPr>
          <w:b/>
          <w:lang w:val="pt-BR"/>
        </w:rPr>
        <w:t xml:space="preserve">D. </w:t>
      </w:r>
      <w:r>
        <w:rPr>
          <w:lang w:val="pt-BR"/>
        </w:rPr>
        <w:t>Đồ thị D.</w:t>
      </w:r>
    </w:p>
    <w:p w:rsidR="000F30BD" w:rsidRDefault="000F30BD" w:rsidP="000F30BD">
      <w:pPr>
        <w:spacing w:line="276" w:lineRule="auto"/>
        <w:jc w:val="both"/>
        <w:rPr>
          <w:lang w:val="pt-BR"/>
        </w:rPr>
      </w:pPr>
      <w:r w:rsidRPr="00097470">
        <w:rPr>
          <w:b/>
          <w:lang w:val="pt-BR"/>
        </w:rPr>
        <w:t>Câu 7:</w:t>
      </w:r>
      <w:r>
        <w:rPr>
          <w:lang w:val="pt-BR"/>
        </w:rPr>
        <w:t xml:space="preserve"> Một nguồn điện có suất điện động E và điện trở trong r = 1</w:t>
      </w:r>
      <w:r>
        <w:rPr>
          <w:lang w:val="it-IT"/>
        </w:rPr>
        <w:sym w:font="Symbol" w:char="F057"/>
      </w:r>
      <w:r>
        <w:rPr>
          <w:lang w:val="pt-BR"/>
        </w:rPr>
        <w:t>, nếu mắc vào hai cực của nguồn một điện trở R = 5</w:t>
      </w:r>
      <w:r>
        <w:rPr>
          <w:lang w:val="it-IT"/>
        </w:rPr>
        <w:sym w:font="Symbol" w:char="F057"/>
      </w:r>
      <w:r>
        <w:rPr>
          <w:lang w:val="pt-BR"/>
        </w:rPr>
        <w:t xml:space="preserve"> thì công suất tiêu thụ trên mạch ngoài là 20W. Suất điện động của nguồn điện là:</w:t>
      </w:r>
    </w:p>
    <w:p w:rsidR="000F30BD" w:rsidRDefault="000F30BD" w:rsidP="000F30BD">
      <w:pPr>
        <w:tabs>
          <w:tab w:val="left" w:pos="2708"/>
          <w:tab w:val="left" w:pos="5138"/>
          <w:tab w:val="left" w:pos="7567"/>
        </w:tabs>
        <w:spacing w:line="276" w:lineRule="auto"/>
        <w:ind w:firstLine="283"/>
      </w:pPr>
      <w:r w:rsidRPr="00097470">
        <w:rPr>
          <w:b/>
          <w:lang w:val="pt-BR"/>
        </w:rPr>
        <w:t xml:space="preserve">A. </w:t>
      </w:r>
      <w:r>
        <w:rPr>
          <w:lang w:val="pt-BR"/>
        </w:rPr>
        <w:t>12V.</w:t>
      </w:r>
      <w:r>
        <w:tab/>
      </w:r>
      <w:r w:rsidRPr="00097470">
        <w:rPr>
          <w:b/>
          <w:lang w:val="pt-BR"/>
        </w:rPr>
        <w:t xml:space="preserve">B. </w:t>
      </w:r>
      <w:r>
        <w:rPr>
          <w:lang w:val="pt-BR"/>
        </w:rPr>
        <w:t>6V.</w:t>
      </w:r>
      <w:r>
        <w:tab/>
      </w:r>
      <w:r w:rsidRPr="00097470">
        <w:rPr>
          <w:b/>
          <w:color w:val="FF0000"/>
          <w:lang w:val="pt-BR"/>
        </w:rPr>
        <w:t xml:space="preserve">C. </w:t>
      </w:r>
      <w:r>
        <w:rPr>
          <w:color w:val="FF0000"/>
          <w:lang w:val="pt-BR"/>
        </w:rPr>
        <w:t>24V.</w:t>
      </w:r>
      <w:r>
        <w:tab/>
      </w:r>
      <w:r w:rsidRPr="00097470">
        <w:rPr>
          <w:b/>
          <w:lang w:val="pt-BR"/>
        </w:rPr>
        <w:t xml:space="preserve">D. </w:t>
      </w:r>
      <w:r>
        <w:rPr>
          <w:lang w:val="pt-BR"/>
        </w:rPr>
        <w:t>18V.</w:t>
      </w:r>
    </w:p>
    <w:p w:rsidR="000F30BD" w:rsidRDefault="000F30BD" w:rsidP="000F30BD">
      <w:pPr>
        <w:spacing w:line="276" w:lineRule="auto"/>
        <w:jc w:val="both"/>
        <w:rPr>
          <w:lang w:val="pt-BR"/>
        </w:rPr>
      </w:pPr>
      <w:r w:rsidRPr="00097470">
        <w:rPr>
          <w:b/>
          <w:lang w:val="pt-BR"/>
        </w:rPr>
        <w:t>Câu 8:</w:t>
      </w:r>
      <w:r>
        <w:rPr>
          <w:lang w:val="pt-BR"/>
        </w:rPr>
        <w:t xml:space="preserve"> Đại lượng đặc trưng cho mức độ bền vững của một hạt nhân là</w:t>
      </w:r>
    </w:p>
    <w:p w:rsidR="000F30BD" w:rsidRDefault="000F30BD" w:rsidP="000F30BD">
      <w:pPr>
        <w:tabs>
          <w:tab w:val="left" w:pos="5136"/>
        </w:tabs>
        <w:spacing w:line="276" w:lineRule="auto"/>
        <w:ind w:firstLine="283"/>
      </w:pPr>
      <w:r w:rsidRPr="00097470">
        <w:rPr>
          <w:b/>
          <w:lang w:val="pt-BR"/>
        </w:rPr>
        <w:t xml:space="preserve">A. </w:t>
      </w:r>
      <w:r>
        <w:rPr>
          <w:lang w:val="pt-BR"/>
        </w:rPr>
        <w:t>số hạt nuclôn.</w:t>
      </w:r>
      <w:r>
        <w:tab/>
      </w:r>
      <w:r w:rsidRPr="00097470">
        <w:rPr>
          <w:b/>
          <w:lang w:val="pt-BR"/>
        </w:rPr>
        <w:t xml:space="preserve">B. </w:t>
      </w:r>
      <w:r>
        <w:rPr>
          <w:lang w:val="pt-BR"/>
        </w:rPr>
        <w:t>năng lượng liên kết.</w:t>
      </w:r>
    </w:p>
    <w:p w:rsidR="000F30BD" w:rsidRDefault="000F30BD" w:rsidP="000F30BD">
      <w:pPr>
        <w:tabs>
          <w:tab w:val="left" w:pos="5136"/>
        </w:tabs>
        <w:spacing w:line="276" w:lineRule="auto"/>
        <w:ind w:firstLine="283"/>
      </w:pPr>
      <w:r w:rsidRPr="00097470">
        <w:rPr>
          <w:b/>
          <w:lang w:val="pt-BR"/>
        </w:rPr>
        <w:t xml:space="preserve">C. </w:t>
      </w:r>
      <w:r>
        <w:rPr>
          <w:lang w:val="pt-BR"/>
        </w:rPr>
        <w:t>số hạt prôtôn.</w:t>
      </w:r>
      <w:r>
        <w:tab/>
      </w:r>
      <w:r w:rsidRPr="00097470">
        <w:rPr>
          <w:b/>
          <w:color w:val="FF0000"/>
          <w:lang w:val="pt-BR"/>
        </w:rPr>
        <w:t xml:space="preserve">D. </w:t>
      </w:r>
      <w:r>
        <w:rPr>
          <w:color w:val="FF0000"/>
          <w:lang w:val="pt-BR"/>
        </w:rPr>
        <w:t>năng lượng liên kết riêng.</w:t>
      </w:r>
    </w:p>
    <w:p w:rsidR="000F30BD" w:rsidRDefault="000F30BD" w:rsidP="000F30BD">
      <w:pPr>
        <w:spacing w:line="276" w:lineRule="auto"/>
        <w:jc w:val="both"/>
      </w:pPr>
      <w:r w:rsidRPr="00097470">
        <w:rPr>
          <w:b/>
          <w:lang w:val="nl-NL"/>
        </w:rPr>
        <w:t>Câu 9:</w:t>
      </w:r>
      <w:r>
        <w:rPr>
          <w:lang w:val="nl-NL"/>
        </w:rPr>
        <w:t xml:space="preserve"> Trong thí nghiệm Y-âng với ánh sáng đơn sắc có bước sóng 0,48 </w:t>
      </w:r>
      <w:r>
        <w:t>μ</w:t>
      </w:r>
      <w:r>
        <w:rPr>
          <w:lang w:val="nl-NL"/>
        </w:rPr>
        <w:t xml:space="preserve">m. </w:t>
      </w:r>
      <w:r>
        <w:t>Hiệu đường đi của ánh sáng từ hai khe hẹp đến vị trí vân tối thứ ba (kể từ vân trung tâm) có giá trị:</w:t>
      </w:r>
    </w:p>
    <w:p w:rsidR="000F30BD" w:rsidRDefault="000F30BD" w:rsidP="000F30BD">
      <w:pPr>
        <w:tabs>
          <w:tab w:val="left" w:pos="2708"/>
          <w:tab w:val="left" w:pos="5138"/>
          <w:tab w:val="left" w:pos="7569"/>
        </w:tabs>
        <w:spacing w:line="276" w:lineRule="auto"/>
        <w:ind w:firstLine="283"/>
      </w:pPr>
      <w:r w:rsidRPr="00097470">
        <w:rPr>
          <w:b/>
          <w:lang w:val="el-GR"/>
        </w:rPr>
        <w:t xml:space="preserve">A. </w:t>
      </w:r>
      <w:r>
        <w:rPr>
          <w:lang w:val="el-GR"/>
        </w:rPr>
        <w:t xml:space="preserve">1,2 </w:t>
      </w:r>
      <w:r>
        <w:t>mm.</w:t>
      </w:r>
      <w:r>
        <w:tab/>
      </w:r>
      <w:r w:rsidRPr="00097470">
        <w:rPr>
          <w:b/>
          <w:lang w:val="el-GR"/>
        </w:rPr>
        <w:t xml:space="preserve">B. </w:t>
      </w:r>
      <w:r>
        <w:rPr>
          <w:lang w:val="el-GR"/>
        </w:rPr>
        <w:t xml:space="preserve">1,68 </w:t>
      </w:r>
      <w:r>
        <w:t>mm.</w:t>
      </w:r>
      <w:r>
        <w:tab/>
      </w:r>
      <w:r w:rsidRPr="00097470">
        <w:rPr>
          <w:b/>
          <w:lang w:val="el-GR"/>
        </w:rPr>
        <w:t xml:space="preserve">C. </w:t>
      </w:r>
      <w:r>
        <w:rPr>
          <w:lang w:val="el-GR"/>
        </w:rPr>
        <w:t>1,2 μ</w:t>
      </w:r>
      <w:r>
        <w:t>m.</w:t>
      </w:r>
      <w:r>
        <w:tab/>
      </w:r>
      <w:r w:rsidRPr="00097470">
        <w:rPr>
          <w:b/>
          <w:lang w:val="el-GR"/>
        </w:rPr>
        <w:t xml:space="preserve">D. </w:t>
      </w:r>
      <w:r>
        <w:rPr>
          <w:lang w:val="el-GR"/>
        </w:rPr>
        <w:t>1,68 μ</w:t>
      </w:r>
      <w:r>
        <w:t>m.</w:t>
      </w:r>
    </w:p>
    <w:p w:rsidR="000F30BD" w:rsidRDefault="000F30BD" w:rsidP="000F30BD">
      <w:pPr>
        <w:spacing w:line="288" w:lineRule="auto"/>
        <w:jc w:val="both"/>
        <w:rPr>
          <w:lang w:val="nl-NL"/>
        </w:rPr>
      </w:pPr>
      <w:r w:rsidRPr="00097470">
        <w:rPr>
          <w:b/>
          <w:lang w:val="nl-NL"/>
        </w:rPr>
        <w:t>Câu 10:</w:t>
      </w:r>
      <w:r>
        <w:rPr>
          <w:lang w:val="nl-NL"/>
        </w:rPr>
        <w:t xml:space="preserve"> Từ không khí người ta chiếu xiên tới mặt nước nằm ngang một chùm tia sáng hẹp song song gồm hai ánh sáng đơn sắc: màu vàng, màu chàm. Khi đó tia khúc xạ</w:t>
      </w:r>
    </w:p>
    <w:p w:rsidR="000F30BD" w:rsidRDefault="000F30BD" w:rsidP="000F30BD">
      <w:pPr>
        <w:spacing w:line="288" w:lineRule="auto"/>
        <w:ind w:firstLine="283"/>
      </w:pPr>
      <w:r w:rsidRPr="00097470">
        <w:rPr>
          <w:b/>
          <w:color w:val="FF0000"/>
          <w:lang w:val="nl-NL"/>
        </w:rPr>
        <w:t xml:space="preserve">A. </w:t>
      </w:r>
      <w:r>
        <w:rPr>
          <w:color w:val="FF0000"/>
          <w:lang w:val="nl-NL"/>
        </w:rPr>
        <w:t>gồm hai tia sáng hẹp là màu vàng và màu chàm, trong đó góc khúc xạ của chùm màu vàng lớn hơn góc khúc xạ của chùm màu chàm.</w:t>
      </w:r>
    </w:p>
    <w:p w:rsidR="000F30BD" w:rsidRDefault="000F30BD" w:rsidP="000F30BD">
      <w:pPr>
        <w:spacing w:line="288" w:lineRule="auto"/>
        <w:ind w:firstLine="283"/>
      </w:pPr>
      <w:r w:rsidRPr="00097470">
        <w:rPr>
          <w:b/>
          <w:lang w:val="nl-NL"/>
        </w:rPr>
        <w:t xml:space="preserve">B. </w:t>
      </w:r>
      <w:r>
        <w:rPr>
          <w:lang w:val="nl-NL"/>
        </w:rPr>
        <w:t>chỉ là chùm tia màu vàng còn chùm tia màu chàm bị phản xạ toàn phần.</w:t>
      </w:r>
    </w:p>
    <w:p w:rsidR="000F30BD" w:rsidRDefault="000F30BD" w:rsidP="000F30BD">
      <w:pPr>
        <w:spacing w:line="288" w:lineRule="auto"/>
        <w:ind w:firstLine="283"/>
      </w:pPr>
      <w:r w:rsidRPr="00097470">
        <w:rPr>
          <w:b/>
          <w:lang w:val="nl-NL"/>
        </w:rPr>
        <w:t xml:space="preserve">C. </w:t>
      </w:r>
      <w:r>
        <w:rPr>
          <w:lang w:val="nl-NL"/>
        </w:rPr>
        <w:t>gồm hai chùm tia sáng hẹp là chùm màu vàng và chùm màu chàm, trong đó góc khúc xạ của chùm màu vàng nhỏ hơn góc khúc xạ của chùm màu chàm.</w:t>
      </w:r>
    </w:p>
    <w:p w:rsidR="000F30BD" w:rsidRDefault="000F30BD" w:rsidP="000F30BD">
      <w:pPr>
        <w:spacing w:line="288" w:lineRule="auto"/>
        <w:ind w:firstLine="283"/>
      </w:pPr>
      <w:r w:rsidRPr="00097470">
        <w:rPr>
          <w:b/>
          <w:lang w:val="nl-NL"/>
        </w:rPr>
        <w:t xml:space="preserve">D. </w:t>
      </w:r>
      <w:r>
        <w:rPr>
          <w:lang w:val="nl-NL"/>
        </w:rPr>
        <w:t>vẫn chỉ là một chùm tia sáng hẹp song song.</w:t>
      </w:r>
    </w:p>
    <w:p w:rsidR="000F30BD" w:rsidRDefault="000F30BD" w:rsidP="000F30BD">
      <w:pPr>
        <w:spacing w:line="288" w:lineRule="auto"/>
        <w:jc w:val="both"/>
      </w:pPr>
      <w:r w:rsidRPr="00097470">
        <w:rPr>
          <w:b/>
        </w:rPr>
        <w:t>Câu 11:</w:t>
      </w:r>
      <w:r>
        <w:t xml:space="preserve"> Trong thí nghiệm Y – âng với ánh sáng đơn sắc, khoảng cách giữa hai khe sáng là 2mm, khoảng cách từ hai khe tới màn quan sát là 3m. Khoảng cách giữa hai vân sáng bậc 4 là 6mm. Bước sóng ánh sáng dùng trong thí nghiệm là:</w:t>
      </w:r>
    </w:p>
    <w:p w:rsidR="000F30BD" w:rsidRDefault="000F30BD" w:rsidP="000F30BD">
      <w:pPr>
        <w:tabs>
          <w:tab w:val="left" w:pos="2708"/>
          <w:tab w:val="left" w:pos="5138"/>
          <w:tab w:val="left" w:pos="7567"/>
        </w:tabs>
        <w:spacing w:line="288" w:lineRule="auto"/>
        <w:ind w:firstLine="283"/>
      </w:pPr>
      <w:r w:rsidRPr="00097470">
        <w:rPr>
          <w:b/>
        </w:rPr>
        <w:lastRenderedPageBreak/>
        <w:t xml:space="preserve">A. </w:t>
      </w:r>
      <w:r>
        <w:t xml:space="preserve">0,5 </w:t>
      </w:r>
      <w:r>
        <w:rPr>
          <w:lang w:val="el-GR"/>
        </w:rPr>
        <w:t>μ</w:t>
      </w:r>
      <w:r>
        <w:t>m</w:t>
      </w:r>
      <w:r>
        <w:tab/>
      </w:r>
      <w:r w:rsidRPr="00097470">
        <w:rPr>
          <w:b/>
        </w:rPr>
        <w:t xml:space="preserve">B. </w:t>
      </w:r>
      <w:r>
        <w:t>0,5 mm</w:t>
      </w:r>
      <w:r>
        <w:tab/>
      </w:r>
      <w:r w:rsidRPr="00097470">
        <w:rPr>
          <w:b/>
        </w:rPr>
        <w:t xml:space="preserve">C. </w:t>
      </w:r>
      <w:r>
        <w:t xml:space="preserve">1,0 </w:t>
      </w:r>
      <w:r>
        <w:rPr>
          <w:lang w:val="el-GR"/>
        </w:rPr>
        <w:t>μ</w:t>
      </w:r>
      <w:r>
        <w:t>m</w:t>
      </w:r>
      <w:r>
        <w:tab/>
      </w:r>
      <w:r w:rsidRPr="00097470">
        <w:rPr>
          <w:b/>
        </w:rPr>
        <w:t xml:space="preserve">D. </w:t>
      </w:r>
      <w:r>
        <w:t xml:space="preserve">0,6 </w:t>
      </w:r>
      <w:r>
        <w:rPr>
          <w:lang w:val="el-GR"/>
        </w:rPr>
        <w:t>μ</w:t>
      </w:r>
      <w:r>
        <w:t>m</w:t>
      </w:r>
    </w:p>
    <w:p w:rsidR="000F30BD" w:rsidRDefault="000F30BD" w:rsidP="000F30BD">
      <w:pPr>
        <w:spacing w:line="288" w:lineRule="auto"/>
        <w:jc w:val="both"/>
      </w:pPr>
      <w:r w:rsidRPr="00097470">
        <w:rPr>
          <w:b/>
        </w:rPr>
        <w:t>Câu 12:</w:t>
      </w:r>
      <w:r>
        <w:t xml:space="preserve"> Ba tụ điện có điện dung C</w:t>
      </w:r>
      <w:r>
        <w:rPr>
          <w:vertAlign w:val="subscript"/>
        </w:rPr>
        <w:t xml:space="preserve">1 </w:t>
      </w:r>
      <w:r>
        <w:t xml:space="preserve">= 0,002 </w:t>
      </w:r>
      <w:r w:rsidRPr="00686CBF">
        <w:rPr>
          <w:position w:val="-10"/>
        </w:rPr>
        <w:object w:dxaOrig="240" w:dyaOrig="260">
          <v:shape id="_x0000_i1372" type="#_x0000_t75" style="width:11.9pt;height:13.15pt" o:ole="">
            <v:imagedata r:id="rId19" o:title=""/>
          </v:shape>
          <o:OLEObject Type="Embed" ProgID="Equation.DSMT4" ShapeID="_x0000_i1372" DrawAspect="Content" ObjectID="_1587818334" r:id="rId20"/>
        </w:object>
      </w:r>
      <w:r>
        <w:t>F; C</w:t>
      </w:r>
      <w:r>
        <w:rPr>
          <w:vertAlign w:val="subscript"/>
        </w:rPr>
        <w:t xml:space="preserve">2 </w:t>
      </w:r>
      <w:r>
        <w:t>= 0,004</w:t>
      </w:r>
      <w:r w:rsidRPr="00686CBF">
        <w:rPr>
          <w:position w:val="-10"/>
        </w:rPr>
        <w:object w:dxaOrig="240" w:dyaOrig="260">
          <v:shape id="_x0000_i1373" type="#_x0000_t75" style="width:11.9pt;height:13.15pt" o:ole="">
            <v:imagedata r:id="rId21" o:title=""/>
          </v:shape>
          <o:OLEObject Type="Embed" ProgID="Equation.DSMT4" ShapeID="_x0000_i1373" DrawAspect="Content" ObjectID="_1587818335" r:id="rId22"/>
        </w:object>
      </w:r>
      <w:r>
        <w:t>F; C</w:t>
      </w:r>
      <w:r>
        <w:rPr>
          <w:vertAlign w:val="subscript"/>
        </w:rPr>
        <w:t xml:space="preserve">3 </w:t>
      </w:r>
      <w:r>
        <w:t xml:space="preserve">= 0,006 </w:t>
      </w:r>
      <w:r w:rsidRPr="00686CBF">
        <w:rPr>
          <w:position w:val="-10"/>
        </w:rPr>
        <w:object w:dxaOrig="240" w:dyaOrig="260">
          <v:shape id="_x0000_i1374" type="#_x0000_t75" style="width:11.9pt;height:13.15pt" o:ole="">
            <v:imagedata r:id="rId21" o:title=""/>
          </v:shape>
          <o:OLEObject Type="Embed" ProgID="Equation.DSMT4" ShapeID="_x0000_i1374" DrawAspect="Content" ObjectID="_1587818336" r:id="rId23"/>
        </w:object>
      </w:r>
      <w:r>
        <w:t>F được mắc nối tiếp thành bộ. Hiệu điện thế đánh thủng của mỗi tụ điện là 4000 V. Hỏi bộ tụ điện trên có thể chịu được hiệu điện thế U=11000 V không? Khi đó hiệu điện thế đặt trên mỗi tụ là bao nhiêu?</w:t>
      </w:r>
    </w:p>
    <w:p w:rsidR="000F30BD" w:rsidRDefault="000F30BD" w:rsidP="000F30BD">
      <w:pPr>
        <w:spacing w:line="288" w:lineRule="auto"/>
        <w:ind w:firstLine="283"/>
      </w:pPr>
      <w:r w:rsidRPr="00097470">
        <w:rPr>
          <w:b/>
        </w:rPr>
        <w:t xml:space="preserve">A. </w:t>
      </w:r>
      <w:r>
        <w:t>Có, hiệu điện thế trên các tụ lần lượt là: U</w:t>
      </w:r>
      <w:r>
        <w:rPr>
          <w:vertAlign w:val="subscript"/>
        </w:rPr>
        <w:t>1</w:t>
      </w:r>
      <w:r>
        <w:t>= 5000 V; U</w:t>
      </w:r>
      <w:r>
        <w:rPr>
          <w:vertAlign w:val="subscript"/>
        </w:rPr>
        <w:t>2</w:t>
      </w:r>
      <w:r>
        <w:t>= 6000 V; U</w:t>
      </w:r>
      <w:r>
        <w:rPr>
          <w:vertAlign w:val="subscript"/>
        </w:rPr>
        <w:t>3</w:t>
      </w:r>
      <w:r>
        <w:t>= 5000 V.</w:t>
      </w:r>
    </w:p>
    <w:p w:rsidR="000F30BD" w:rsidRDefault="000F30BD" w:rsidP="000F30BD">
      <w:pPr>
        <w:spacing w:line="288" w:lineRule="auto"/>
        <w:ind w:firstLine="283"/>
      </w:pPr>
      <w:r w:rsidRPr="00097470">
        <w:rPr>
          <w:b/>
        </w:rPr>
        <w:t xml:space="preserve">B. </w:t>
      </w:r>
      <w:r>
        <w:t>Có, hiệu điện thế trên các tụ lần lượt là: U</w:t>
      </w:r>
      <w:r>
        <w:rPr>
          <w:vertAlign w:val="subscript"/>
        </w:rPr>
        <w:t>1</w:t>
      </w:r>
      <w:r>
        <w:t>= 6000 V; U</w:t>
      </w:r>
      <w:r>
        <w:rPr>
          <w:vertAlign w:val="subscript"/>
        </w:rPr>
        <w:t>2</w:t>
      </w:r>
      <w:r>
        <w:t>= 5000 V; U</w:t>
      </w:r>
      <w:r>
        <w:rPr>
          <w:vertAlign w:val="subscript"/>
        </w:rPr>
        <w:t>3</w:t>
      </w:r>
      <w:r>
        <w:t>= 6000 V.</w:t>
      </w:r>
    </w:p>
    <w:p w:rsidR="000F30BD" w:rsidRDefault="000F30BD" w:rsidP="000F30BD">
      <w:pPr>
        <w:spacing w:line="288" w:lineRule="auto"/>
        <w:ind w:firstLine="283"/>
      </w:pPr>
      <w:r w:rsidRPr="00097470">
        <w:rPr>
          <w:b/>
        </w:rPr>
        <w:t xml:space="preserve">C. </w:t>
      </w:r>
      <w:r>
        <w:t>Không, hiệu điện thế trên các tụ lần lượt là: U</w:t>
      </w:r>
      <w:r>
        <w:rPr>
          <w:vertAlign w:val="subscript"/>
        </w:rPr>
        <w:t xml:space="preserve">1 </w:t>
      </w:r>
      <w:r>
        <w:t>= 5000 V; U</w:t>
      </w:r>
      <w:r>
        <w:rPr>
          <w:vertAlign w:val="subscript"/>
        </w:rPr>
        <w:t>2</w:t>
      </w:r>
      <w:r>
        <w:t>= 3000 V; U</w:t>
      </w:r>
      <w:r>
        <w:rPr>
          <w:vertAlign w:val="subscript"/>
        </w:rPr>
        <w:t>3</w:t>
      </w:r>
      <w:r>
        <w:t>= 6000 V.</w:t>
      </w:r>
    </w:p>
    <w:p w:rsidR="000F30BD" w:rsidRDefault="000F30BD" w:rsidP="000F30BD">
      <w:pPr>
        <w:spacing w:line="288" w:lineRule="auto"/>
        <w:ind w:firstLine="283"/>
      </w:pPr>
      <w:r w:rsidRPr="00097470">
        <w:rPr>
          <w:b/>
          <w:color w:val="FF0000"/>
        </w:rPr>
        <w:t xml:space="preserve">D. </w:t>
      </w:r>
      <w:r>
        <w:rPr>
          <w:color w:val="FF0000"/>
        </w:rPr>
        <w:t>Không, hiệu điện thế trên các tụ lần lượt là: U</w:t>
      </w:r>
      <w:r>
        <w:rPr>
          <w:color w:val="FF0000"/>
          <w:vertAlign w:val="subscript"/>
        </w:rPr>
        <w:t>1</w:t>
      </w:r>
      <w:r>
        <w:rPr>
          <w:color w:val="FF0000"/>
        </w:rPr>
        <w:t>= 6000 V; U</w:t>
      </w:r>
      <w:r>
        <w:rPr>
          <w:color w:val="FF0000"/>
          <w:vertAlign w:val="subscript"/>
        </w:rPr>
        <w:t>2</w:t>
      </w:r>
      <w:r>
        <w:rPr>
          <w:color w:val="FF0000"/>
        </w:rPr>
        <w:t>= 3000 V; U</w:t>
      </w:r>
      <w:r>
        <w:rPr>
          <w:color w:val="FF0000"/>
          <w:vertAlign w:val="subscript"/>
        </w:rPr>
        <w:t>3</w:t>
      </w:r>
      <w:r>
        <w:rPr>
          <w:color w:val="FF0000"/>
        </w:rPr>
        <w:t>= 2000 V.</w:t>
      </w:r>
    </w:p>
    <w:p w:rsidR="000F30BD" w:rsidRDefault="000F30BD" w:rsidP="000F30BD">
      <w:pPr>
        <w:spacing w:line="288" w:lineRule="auto"/>
        <w:jc w:val="both"/>
      </w:pPr>
      <w:r w:rsidRPr="00097470">
        <w:rPr>
          <w:b/>
        </w:rPr>
        <w:t>Câu 13:</w:t>
      </w:r>
      <w:r>
        <w:t xml:space="preserve"> Hai điểm A, B nằm trên cùng một đường thẳng đi qua một nguồn âm và ở hai phía so với nguồn âm. Biết mức cường độ âm tại A và tại trung điểm của AB lần lượt là 50 dB và 44 dB. Mức cường độ âm tại B là</w:t>
      </w:r>
    </w:p>
    <w:p w:rsidR="000F30BD" w:rsidRDefault="000F30BD" w:rsidP="000F30BD">
      <w:pPr>
        <w:tabs>
          <w:tab w:val="left" w:pos="2708"/>
          <w:tab w:val="left" w:pos="5138"/>
          <w:tab w:val="left" w:pos="7567"/>
        </w:tabs>
        <w:spacing w:line="288" w:lineRule="auto"/>
        <w:ind w:firstLine="283"/>
      </w:pPr>
      <w:r w:rsidRPr="00097470">
        <w:rPr>
          <w:b/>
          <w:color w:val="FF0000"/>
        </w:rPr>
        <w:t xml:space="preserve">A. </w:t>
      </w:r>
      <w:r>
        <w:rPr>
          <w:color w:val="FF0000"/>
        </w:rPr>
        <w:t>36dB.</w:t>
      </w:r>
      <w:r>
        <w:tab/>
      </w:r>
      <w:r w:rsidRPr="00097470">
        <w:rPr>
          <w:b/>
        </w:rPr>
        <w:t xml:space="preserve">B. </w:t>
      </w:r>
      <w:r>
        <w:t>28dB.</w:t>
      </w:r>
      <w:r>
        <w:tab/>
      </w:r>
      <w:r w:rsidRPr="00097470">
        <w:rPr>
          <w:b/>
        </w:rPr>
        <w:t xml:space="preserve">C. </w:t>
      </w:r>
      <w:r>
        <w:t>38dB.</w:t>
      </w:r>
      <w:r>
        <w:tab/>
      </w:r>
      <w:r w:rsidRPr="00097470">
        <w:rPr>
          <w:b/>
        </w:rPr>
        <w:t xml:space="preserve">D. </w:t>
      </w:r>
      <w:r>
        <w:t>47dB.</w:t>
      </w:r>
    </w:p>
    <w:p w:rsidR="000F30BD" w:rsidRDefault="000F30BD" w:rsidP="000F30BD">
      <w:pPr>
        <w:spacing w:line="288" w:lineRule="auto"/>
        <w:jc w:val="both"/>
        <w:rPr>
          <w:lang w:val="nl-NL"/>
        </w:rPr>
      </w:pPr>
      <w:r w:rsidRPr="00097470">
        <w:rPr>
          <w:b/>
          <w:lang w:val="nl-NL"/>
        </w:rPr>
        <w:t>Câu 14:</w:t>
      </w:r>
      <w:r>
        <w:rPr>
          <w:lang w:val="nl-NL"/>
        </w:rPr>
        <w:t xml:space="preserve"> Đối với nguyên tử Hidro, khi electron chuyển quỹ đạo như thế nào thì bán kính quỹ đạo tăng 9 lần?</w:t>
      </w:r>
    </w:p>
    <w:p w:rsidR="000F30BD" w:rsidRDefault="000F30BD" w:rsidP="000F30BD">
      <w:pPr>
        <w:tabs>
          <w:tab w:val="left" w:pos="2708"/>
          <w:tab w:val="left" w:pos="5138"/>
          <w:tab w:val="left" w:pos="7567"/>
        </w:tabs>
        <w:spacing w:line="288" w:lineRule="auto"/>
        <w:ind w:firstLine="283"/>
      </w:pPr>
      <w:r w:rsidRPr="00097470">
        <w:rPr>
          <w:b/>
          <w:lang w:val="nl-NL"/>
        </w:rPr>
        <w:t xml:space="preserve">A. </w:t>
      </w:r>
      <w:r>
        <w:rPr>
          <w:lang w:val="nl-NL"/>
        </w:rPr>
        <w:t>K lên L.</w:t>
      </w:r>
      <w:r>
        <w:tab/>
      </w:r>
      <w:r w:rsidRPr="00097470">
        <w:rPr>
          <w:b/>
          <w:lang w:val="nl-NL"/>
        </w:rPr>
        <w:t xml:space="preserve">B. </w:t>
      </w:r>
      <w:r>
        <w:rPr>
          <w:lang w:val="nl-NL"/>
        </w:rPr>
        <w:t>M lên O.</w:t>
      </w:r>
      <w:r>
        <w:tab/>
      </w:r>
      <w:r w:rsidRPr="00097470">
        <w:rPr>
          <w:b/>
          <w:lang w:val="nl-NL"/>
        </w:rPr>
        <w:t xml:space="preserve">C. </w:t>
      </w:r>
      <w:r>
        <w:rPr>
          <w:lang w:val="nl-NL"/>
        </w:rPr>
        <w:t>L lên M.</w:t>
      </w:r>
      <w:r>
        <w:tab/>
      </w:r>
      <w:r w:rsidRPr="00097470">
        <w:rPr>
          <w:b/>
          <w:color w:val="FF0000"/>
          <w:lang w:val="nl-NL"/>
        </w:rPr>
        <w:t xml:space="preserve">D. </w:t>
      </w:r>
      <w:r>
        <w:rPr>
          <w:color w:val="FF0000"/>
          <w:lang w:val="nl-NL"/>
        </w:rPr>
        <w:t>L lên P.</w:t>
      </w:r>
    </w:p>
    <w:p w:rsidR="000F30BD" w:rsidRDefault="000F30BD" w:rsidP="000F30BD">
      <w:pPr>
        <w:spacing w:line="288" w:lineRule="auto"/>
        <w:jc w:val="both"/>
      </w:pPr>
      <w:r w:rsidRPr="00097470">
        <w:rPr>
          <w:b/>
          <w:lang w:val="vi-VN"/>
        </w:rPr>
        <w:t>Câu 15:</w:t>
      </w:r>
      <w:r>
        <w:rPr>
          <w:lang w:val="vi-VN"/>
        </w:rPr>
        <w:t xml:space="preserve"> Ở hai đầu A và B đặt một điện áp xoay chiều có giá hiệu dụng không đổi. Khi mắc vào đó cuộn dây thuần cảm có độ tự cảm </w:t>
      </w:r>
      <w:r w:rsidRPr="00420809">
        <w:rPr>
          <w:position w:val="-24"/>
          <w:lang w:val="vi-VN"/>
        </w:rPr>
        <w:object w:dxaOrig="840" w:dyaOrig="620">
          <v:shape id="_x0000_i1375" type="#_x0000_t75" style="width:41.95pt;height:30.7pt" o:ole="">
            <v:imagedata r:id="rId24" o:title=""/>
          </v:shape>
          <o:OLEObject Type="Embed" ProgID="Equation.DSMT4" ShapeID="_x0000_i1375" DrawAspect="Content" ObjectID="_1587818337" r:id="rId25"/>
        </w:object>
      </w:r>
      <w:r>
        <w:rPr>
          <w:lang w:val="vi-VN"/>
        </w:rPr>
        <w:t xml:space="preserve"> thì dòng điện </w:t>
      </w:r>
      <w:r w:rsidRPr="00420809">
        <w:rPr>
          <w:position w:val="-28"/>
          <w:lang w:val="vi-VN"/>
        </w:rPr>
        <w:object w:dxaOrig="2720" w:dyaOrig="680">
          <v:shape id="_x0000_i1376" type="#_x0000_t75" style="width:134.6pt;height:33.8pt" o:ole="">
            <v:imagedata r:id="rId26" o:title=""/>
          </v:shape>
          <o:OLEObject Type="Embed" ProgID="Equation.DSMT4" ShapeID="_x0000_i1376" DrawAspect="Content" ObjectID="_1587818338" r:id="rId27"/>
        </w:object>
      </w:r>
      <w:r>
        <w:rPr>
          <w:lang w:val="vi-VN"/>
        </w:rPr>
        <w:t>. Nếu thay cuộn dây bằng một điện trở thuần R = 50</w:t>
      </w:r>
      <w:r>
        <w:rPr>
          <w:lang w:val="vi-VN"/>
        </w:rPr>
        <w:sym w:font="Symbol" w:char="F057"/>
      </w:r>
      <w:r>
        <w:rPr>
          <w:lang w:val="vi-VN"/>
        </w:rPr>
        <w:t xml:space="preserve"> thì dòng điện trong mạch có biểu thức:</w:t>
      </w:r>
    </w:p>
    <w:p w:rsidR="000F30BD" w:rsidRDefault="000F30BD" w:rsidP="000F30BD">
      <w:pPr>
        <w:tabs>
          <w:tab w:val="left" w:pos="5137"/>
        </w:tabs>
        <w:spacing w:line="288" w:lineRule="auto"/>
        <w:ind w:firstLine="283"/>
      </w:pPr>
      <w:r w:rsidRPr="00097470">
        <w:rPr>
          <w:b/>
          <w:szCs w:val="2"/>
        </w:rPr>
        <w:t xml:space="preserve">A. </w:t>
      </w:r>
      <w:r w:rsidRPr="00F83DBC">
        <w:rPr>
          <w:position w:val="-28"/>
        </w:rPr>
        <w:object w:dxaOrig="2840" w:dyaOrig="680">
          <v:shape id="_x0000_i1377" type="#_x0000_t75" style="width:142.1pt;height:33.8pt" o:ole="">
            <v:imagedata r:id="rId28" o:title=""/>
          </v:shape>
          <o:OLEObject Type="Embed" ProgID="Equation.DSMT4" ShapeID="_x0000_i1377" DrawAspect="Content" ObjectID="_1587818339" r:id="rId29"/>
        </w:object>
      </w:r>
      <w:r>
        <w:tab/>
      </w:r>
      <w:r w:rsidRPr="00097470">
        <w:rPr>
          <w:b/>
          <w:szCs w:val="2"/>
        </w:rPr>
        <w:t xml:space="preserve">B. </w:t>
      </w:r>
      <w:r w:rsidRPr="00111BD3">
        <w:rPr>
          <w:position w:val="-28"/>
        </w:rPr>
        <w:object w:dxaOrig="2640" w:dyaOrig="680">
          <v:shape id="_x0000_i1378" type="#_x0000_t75" style="width:132.1pt;height:33.8pt" o:ole="">
            <v:imagedata r:id="rId30" o:title=""/>
          </v:shape>
          <o:OLEObject Type="Embed" ProgID="Equation.DSMT4" ShapeID="_x0000_i1378" DrawAspect="Content" ObjectID="_1587818340" r:id="rId31"/>
        </w:object>
      </w:r>
    </w:p>
    <w:p w:rsidR="000F30BD" w:rsidRDefault="000F30BD" w:rsidP="000F30BD">
      <w:pPr>
        <w:tabs>
          <w:tab w:val="left" w:pos="5137"/>
        </w:tabs>
        <w:spacing w:line="288" w:lineRule="auto"/>
        <w:ind w:firstLine="283"/>
      </w:pPr>
      <w:r w:rsidRPr="00097470">
        <w:rPr>
          <w:b/>
          <w:color w:val="FF0000"/>
          <w:szCs w:val="2"/>
        </w:rPr>
        <w:t xml:space="preserve">C. </w:t>
      </w:r>
      <w:r w:rsidRPr="007144C7">
        <w:rPr>
          <w:color w:val="FF0000"/>
          <w:position w:val="-28"/>
        </w:rPr>
        <w:object w:dxaOrig="2940" w:dyaOrig="680">
          <v:shape id="_x0000_i1379" type="#_x0000_t75" style="width:147.15pt;height:33.8pt" o:ole="">
            <v:imagedata r:id="rId32" o:title=""/>
          </v:shape>
          <o:OLEObject Type="Embed" ProgID="Equation.DSMT4" ShapeID="_x0000_i1379" DrawAspect="Content" ObjectID="_1587818341" r:id="rId33"/>
        </w:object>
      </w:r>
      <w:r>
        <w:tab/>
      </w:r>
      <w:r w:rsidRPr="00097470">
        <w:rPr>
          <w:b/>
          <w:szCs w:val="2"/>
        </w:rPr>
        <w:t xml:space="preserve">D. </w:t>
      </w:r>
      <w:r w:rsidRPr="009C4173">
        <w:rPr>
          <w:position w:val="-28"/>
        </w:rPr>
        <w:object w:dxaOrig="2840" w:dyaOrig="680">
          <v:shape id="_x0000_i1380" type="#_x0000_t75" style="width:142.1pt;height:33.8pt" o:ole="">
            <v:imagedata r:id="rId34" o:title=""/>
          </v:shape>
          <o:OLEObject Type="Embed" ProgID="Equation.DSMT4" ShapeID="_x0000_i1380" DrawAspect="Content" ObjectID="_1587818342" r:id="rId35"/>
        </w:object>
      </w:r>
    </w:p>
    <w:p w:rsidR="000F30BD" w:rsidRDefault="000F30BD" w:rsidP="000F30BD">
      <w:pPr>
        <w:tabs>
          <w:tab w:val="left" w:pos="238"/>
        </w:tabs>
        <w:spacing w:line="288" w:lineRule="auto"/>
        <w:jc w:val="both"/>
      </w:pPr>
      <w:r w:rsidRPr="00097470">
        <w:rPr>
          <w:b/>
        </w:rPr>
        <w:t>Câu 16:</w:t>
      </w:r>
      <w:r>
        <w:t xml:space="preserve"> Trong các phát biểu sau:</w:t>
      </w:r>
    </w:p>
    <w:p w:rsidR="000F30BD" w:rsidRDefault="000F30BD" w:rsidP="000F30BD">
      <w:pPr>
        <w:tabs>
          <w:tab w:val="left" w:pos="238"/>
        </w:tabs>
        <w:spacing w:line="288" w:lineRule="auto"/>
        <w:ind w:firstLine="283"/>
        <w:jc w:val="both"/>
        <w:rPr>
          <w:color w:val="000000"/>
        </w:rPr>
      </w:pPr>
      <w:r>
        <w:rPr>
          <w:color w:val="000000"/>
        </w:rPr>
        <w:t>- Trong sự phản xạ sóng cơ, tại vị trí vật cản cố định thì sóng tới và sóng phản xạ ngược pha nhau.</w:t>
      </w:r>
    </w:p>
    <w:p w:rsidR="000F30BD" w:rsidRDefault="000F30BD" w:rsidP="000F30BD">
      <w:pPr>
        <w:tabs>
          <w:tab w:val="left" w:pos="238"/>
        </w:tabs>
        <w:spacing w:line="288" w:lineRule="auto"/>
        <w:ind w:firstLine="283"/>
        <w:jc w:val="both"/>
        <w:rPr>
          <w:color w:val="000000"/>
        </w:rPr>
      </w:pPr>
      <w:r>
        <w:rPr>
          <w:color w:val="000000"/>
        </w:rPr>
        <w:t>- Đồ thị dao động của âm do âm thoa phát ra có dạng hình sin.</w:t>
      </w:r>
    </w:p>
    <w:p w:rsidR="000F30BD" w:rsidRDefault="000F30BD" w:rsidP="000F30BD">
      <w:pPr>
        <w:tabs>
          <w:tab w:val="left" w:pos="238"/>
        </w:tabs>
        <w:spacing w:line="288" w:lineRule="auto"/>
        <w:ind w:firstLine="283"/>
        <w:jc w:val="both"/>
        <w:rPr>
          <w:color w:val="000000"/>
        </w:rPr>
      </w:pPr>
      <w:r>
        <w:rPr>
          <w:color w:val="000000"/>
        </w:rPr>
        <w:t>- Khi dây đàn được gảy phát ra âm thanh thì trên dây đang có sóng dừng với hai đầu cố định.</w:t>
      </w:r>
    </w:p>
    <w:p w:rsidR="000F30BD" w:rsidRDefault="000F30BD" w:rsidP="000F30BD">
      <w:pPr>
        <w:tabs>
          <w:tab w:val="left" w:pos="238"/>
        </w:tabs>
        <w:spacing w:line="288" w:lineRule="auto"/>
        <w:ind w:firstLine="283"/>
        <w:jc w:val="both"/>
        <w:rPr>
          <w:color w:val="000000"/>
        </w:rPr>
      </w:pPr>
      <w:r>
        <w:rPr>
          <w:color w:val="000000"/>
        </w:rPr>
        <w:lastRenderedPageBreak/>
        <w:t>- Một dây đàn được gảy phát ra âm cơ bản có tần số 440Hz. Tần số của họa âm bậc 1 là 440Hz.</w:t>
      </w:r>
    </w:p>
    <w:p w:rsidR="000F30BD" w:rsidRDefault="000F30BD" w:rsidP="000F30BD">
      <w:pPr>
        <w:spacing w:line="288" w:lineRule="auto"/>
        <w:ind w:firstLine="283"/>
        <w:jc w:val="both"/>
      </w:pPr>
      <w:r>
        <w:t>Số phát biểu đúng là</w:t>
      </w:r>
    </w:p>
    <w:p w:rsidR="000F30BD" w:rsidRDefault="000F30BD" w:rsidP="000F30BD">
      <w:pPr>
        <w:tabs>
          <w:tab w:val="left" w:pos="2708"/>
          <w:tab w:val="left" w:pos="5138"/>
          <w:tab w:val="left" w:pos="7567"/>
        </w:tabs>
        <w:spacing w:line="288" w:lineRule="auto"/>
        <w:ind w:firstLine="283"/>
      </w:pPr>
      <w:r w:rsidRPr="00097470">
        <w:rPr>
          <w:b/>
          <w:color w:val="FF0000"/>
        </w:rPr>
        <w:t xml:space="preserve">A. </w:t>
      </w:r>
      <w:r>
        <w:rPr>
          <w:color w:val="FF0000"/>
        </w:rPr>
        <w:t>4.</w:t>
      </w:r>
      <w:r>
        <w:tab/>
      </w:r>
      <w:r w:rsidRPr="00097470">
        <w:rPr>
          <w:b/>
        </w:rPr>
        <w:t xml:space="preserve">B. </w:t>
      </w:r>
      <w:r>
        <w:t>2.</w:t>
      </w:r>
      <w:r>
        <w:tab/>
      </w:r>
      <w:r w:rsidRPr="00097470">
        <w:rPr>
          <w:b/>
        </w:rPr>
        <w:t xml:space="preserve">C. </w:t>
      </w:r>
      <w:r>
        <w:t>3.</w:t>
      </w:r>
      <w:r>
        <w:tab/>
      </w:r>
      <w:r w:rsidRPr="00097470">
        <w:rPr>
          <w:b/>
        </w:rPr>
        <w:t xml:space="preserve">D. </w:t>
      </w:r>
      <w:r>
        <w:t>1.</w:t>
      </w:r>
    </w:p>
    <w:p w:rsidR="000F30BD" w:rsidRDefault="000F30BD" w:rsidP="000F30BD">
      <w:pPr>
        <w:spacing w:line="288" w:lineRule="auto"/>
        <w:jc w:val="both"/>
      </w:pPr>
      <w:r w:rsidRPr="00097470">
        <w:rPr>
          <w:b/>
        </w:rPr>
        <w:t>Câu 17:</w:t>
      </w:r>
      <w:r>
        <w:t xml:space="preserve"> Cho ba hạt nhân X, Y, Z có số nuclon tương ứng là A</w:t>
      </w:r>
      <w:r>
        <w:rPr>
          <w:vertAlign w:val="subscript"/>
        </w:rPr>
        <w:t>X</w:t>
      </w:r>
      <w:r>
        <w:t>, A</w:t>
      </w:r>
      <w:r>
        <w:rPr>
          <w:vertAlign w:val="subscript"/>
        </w:rPr>
        <w:t>Y</w:t>
      </w:r>
      <w:r>
        <w:t>, A</w:t>
      </w:r>
      <w:r>
        <w:rPr>
          <w:vertAlign w:val="subscript"/>
        </w:rPr>
        <w:t>Z</w:t>
      </w:r>
      <w:r>
        <w:t xml:space="preserve"> với A</w:t>
      </w:r>
      <w:r>
        <w:rPr>
          <w:vertAlign w:val="subscript"/>
        </w:rPr>
        <w:t>X</w:t>
      </w:r>
      <w:r>
        <w:t xml:space="preserve"> = 2.A</w:t>
      </w:r>
      <w:r>
        <w:rPr>
          <w:vertAlign w:val="subscript"/>
        </w:rPr>
        <w:t>Y</w:t>
      </w:r>
      <w:r>
        <w:t xml:space="preserve"> = 0,5.A</w:t>
      </w:r>
      <w:r>
        <w:rPr>
          <w:vertAlign w:val="subscript"/>
        </w:rPr>
        <w:t>Z</w:t>
      </w:r>
      <w:r>
        <w:t>. Biết năng lượng liên kết của từng hạt nhân tương ứng là ΔE</w:t>
      </w:r>
      <w:r>
        <w:rPr>
          <w:vertAlign w:val="subscript"/>
        </w:rPr>
        <w:t>X</w:t>
      </w:r>
      <w:r>
        <w:t>, ΔE</w:t>
      </w:r>
      <w:r>
        <w:rPr>
          <w:vertAlign w:val="subscript"/>
        </w:rPr>
        <w:t>Y</w:t>
      </w:r>
      <w:r>
        <w:t>, ΔE</w:t>
      </w:r>
      <w:r>
        <w:rPr>
          <w:vertAlign w:val="subscript"/>
        </w:rPr>
        <w:t>Z</w:t>
      </w:r>
      <w:r>
        <w:t xml:space="preserve"> với ΔE</w:t>
      </w:r>
      <w:r>
        <w:rPr>
          <w:vertAlign w:val="subscript"/>
        </w:rPr>
        <w:t>Z</w:t>
      </w:r>
      <w:r>
        <w:t xml:space="preserve"> &lt; ΔE</w:t>
      </w:r>
      <w:r>
        <w:rPr>
          <w:vertAlign w:val="subscript"/>
        </w:rPr>
        <w:t>X</w:t>
      </w:r>
      <w:r>
        <w:t xml:space="preserve"> &lt; ΔE</w:t>
      </w:r>
      <w:r>
        <w:rPr>
          <w:vertAlign w:val="subscript"/>
        </w:rPr>
        <w:t>Y</w:t>
      </w:r>
      <w:r>
        <w:t>. Sắp xếp các hạt nhân này theo thứ tự tính bền vững giảm dần là:</w:t>
      </w:r>
    </w:p>
    <w:p w:rsidR="000F30BD" w:rsidRDefault="000F30BD" w:rsidP="000F30BD">
      <w:pPr>
        <w:tabs>
          <w:tab w:val="left" w:pos="2708"/>
          <w:tab w:val="left" w:pos="5138"/>
          <w:tab w:val="left" w:pos="7567"/>
        </w:tabs>
        <w:spacing w:line="288" w:lineRule="auto"/>
        <w:ind w:firstLine="283"/>
      </w:pPr>
      <w:r w:rsidRPr="00097470">
        <w:rPr>
          <w:b/>
        </w:rPr>
        <w:t xml:space="preserve">A. </w:t>
      </w:r>
      <w:r>
        <w:t>X, Y, Z.</w:t>
      </w:r>
      <w:r>
        <w:tab/>
      </w:r>
      <w:r w:rsidRPr="00097470">
        <w:rPr>
          <w:b/>
        </w:rPr>
        <w:t xml:space="preserve">B. </w:t>
      </w:r>
      <w:r>
        <w:t>Z, X, Y.</w:t>
      </w:r>
      <w:r>
        <w:tab/>
      </w:r>
      <w:r w:rsidRPr="00097470">
        <w:rPr>
          <w:b/>
        </w:rPr>
        <w:t xml:space="preserve">C. </w:t>
      </w:r>
      <w:r>
        <w:t>Y, Z, X.</w:t>
      </w:r>
      <w:r>
        <w:tab/>
      </w:r>
      <w:r w:rsidRPr="00097470">
        <w:rPr>
          <w:b/>
          <w:color w:val="FF0000"/>
        </w:rPr>
        <w:t xml:space="preserve">D. </w:t>
      </w:r>
      <w:r>
        <w:rPr>
          <w:color w:val="FF0000"/>
        </w:rPr>
        <w:t>Y, X, Z.</w:t>
      </w:r>
    </w:p>
    <w:p w:rsidR="000F30BD" w:rsidRDefault="000F30BD" w:rsidP="000F30BD">
      <w:pPr>
        <w:spacing w:line="288" w:lineRule="auto"/>
        <w:jc w:val="both"/>
      </w:pPr>
      <w:r w:rsidRPr="00097470">
        <w:rPr>
          <w:b/>
        </w:rPr>
        <w:t>Câu 18:</w:t>
      </w:r>
      <w:r>
        <w:t xml:space="preserve"> Một đoạn mạch xoay chiều gồm điện trở R và tụ điện có điện dung </w:t>
      </w:r>
      <w:r>
        <w:rPr>
          <w:lang w:val="vi-VN"/>
        </w:rPr>
        <w:t>C</w:t>
      </w:r>
      <w:r>
        <w:t xml:space="preserve"> mắc nối tiếp, người ta đặt điện áp xoay chiều </w:t>
      </w:r>
      <w:r w:rsidRPr="00C22DFE">
        <w:rPr>
          <w:position w:val="-14"/>
        </w:rPr>
        <w:object w:dxaOrig="1899" w:dyaOrig="420">
          <v:shape id="_x0000_i1381" type="#_x0000_t75" style="width:93.9pt;height:21.3pt" o:ole="">
            <v:imagedata r:id="rId36" o:title=""/>
          </v:shape>
          <o:OLEObject Type="Embed" ProgID="Equation.DSMT4" ShapeID="_x0000_i1381" DrawAspect="Content" ObjectID="_1587818343" r:id="rId37"/>
        </w:object>
      </w:r>
      <w:r>
        <w:t xml:space="preserve"> (V) vào hai đầu mạch đó. Biết </w:t>
      </w:r>
      <w:r w:rsidRPr="00C22DFE">
        <w:rPr>
          <w:position w:val="-12"/>
        </w:rPr>
        <w:object w:dxaOrig="780" w:dyaOrig="360">
          <v:shape id="_x0000_i1382" type="#_x0000_t75" style="width:38.8pt;height:18.15pt" o:ole="">
            <v:imagedata r:id="rId38" o:title=""/>
          </v:shape>
          <o:OLEObject Type="Embed" ProgID="Equation.DSMT4" ShapeID="_x0000_i1382" DrawAspect="Content" ObjectID="_1587818344" r:id="rId39"/>
        </w:object>
      </w:r>
      <w:r>
        <w:t>. Tại thời điểm điện áp tức thời trên điện trở là 50 V và đang tăng thì điện áp tức thời trên tụ là</w:t>
      </w:r>
    </w:p>
    <w:p w:rsidR="000F30BD" w:rsidRDefault="000F30BD" w:rsidP="000F30BD">
      <w:pPr>
        <w:tabs>
          <w:tab w:val="left" w:pos="2708"/>
          <w:tab w:val="left" w:pos="5138"/>
          <w:tab w:val="left" w:pos="7567"/>
        </w:tabs>
        <w:spacing w:line="288" w:lineRule="auto"/>
        <w:ind w:firstLine="283"/>
      </w:pPr>
      <w:r w:rsidRPr="00097470">
        <w:rPr>
          <w:b/>
          <w:lang w:val="vi-VN"/>
        </w:rPr>
        <w:t xml:space="preserve">A. </w:t>
      </w:r>
      <w:r>
        <w:rPr>
          <w:lang w:val="vi-VN"/>
        </w:rPr>
        <w:t>50 V.</w:t>
      </w:r>
      <w:r>
        <w:tab/>
      </w:r>
      <w:r w:rsidRPr="00097470">
        <w:rPr>
          <w:b/>
          <w:szCs w:val="2"/>
        </w:rPr>
        <w:t xml:space="preserve">B. </w:t>
      </w:r>
      <w:r w:rsidRPr="007749D8">
        <w:rPr>
          <w:position w:val="-6"/>
        </w:rPr>
        <w:object w:dxaOrig="440" w:dyaOrig="280">
          <v:shape id="_x0000_i1383" type="#_x0000_t75" style="width:21.3pt;height:14.4pt" o:ole="">
            <v:imagedata r:id="rId40" o:title=""/>
          </v:shape>
          <o:OLEObject Type="Embed" ProgID="Equation.DSMT4" ShapeID="_x0000_i1383" DrawAspect="Content" ObjectID="_1587818345" r:id="rId41"/>
        </w:object>
      </w:r>
      <w:r>
        <w:t xml:space="preserve"> </w:t>
      </w:r>
      <w:r>
        <w:rPr>
          <w:lang w:val="vi-VN"/>
        </w:rPr>
        <w:t>V.</w:t>
      </w:r>
      <w:r>
        <w:tab/>
      </w:r>
      <w:r w:rsidRPr="00097470">
        <w:rPr>
          <w:b/>
          <w:szCs w:val="2"/>
        </w:rPr>
        <w:t xml:space="preserve">C. </w:t>
      </w:r>
      <w:r w:rsidRPr="00E1247D">
        <w:rPr>
          <w:position w:val="-10"/>
        </w:rPr>
        <w:object w:dxaOrig="800" w:dyaOrig="380">
          <v:shape id="_x0000_i1384" type="#_x0000_t75" style="width:39.45pt;height:18.8pt" o:ole="">
            <v:imagedata r:id="rId42" o:title=""/>
          </v:shape>
          <o:OLEObject Type="Embed" ProgID="Equation.DSMT4" ShapeID="_x0000_i1384" DrawAspect="Content" ObjectID="_1587818346" r:id="rId43"/>
        </w:object>
      </w:r>
      <w:r>
        <w:tab/>
      </w:r>
      <w:r w:rsidRPr="00097470">
        <w:rPr>
          <w:b/>
          <w:bCs/>
          <w:color w:val="FF0000"/>
          <w:szCs w:val="2"/>
        </w:rPr>
        <w:t xml:space="preserve">D. </w:t>
      </w:r>
      <w:r w:rsidRPr="007D5884">
        <w:rPr>
          <w:b/>
          <w:bCs/>
          <w:color w:val="FF0000"/>
          <w:position w:val="-10"/>
        </w:rPr>
        <w:object w:dxaOrig="940" w:dyaOrig="380">
          <v:shape id="_x0000_i1385" type="#_x0000_t75" style="width:46.95pt;height:18.8pt" o:ole="">
            <v:imagedata r:id="rId44" o:title=""/>
          </v:shape>
          <o:OLEObject Type="Embed" ProgID="Equation.DSMT4" ShapeID="_x0000_i1385" DrawAspect="Content" ObjectID="_1587818347" r:id="rId45"/>
        </w:object>
      </w:r>
    </w:p>
    <w:p w:rsidR="000F30BD" w:rsidRDefault="000F30BD" w:rsidP="000F30BD">
      <w:pPr>
        <w:spacing w:line="288" w:lineRule="auto"/>
        <w:jc w:val="both"/>
        <w:rPr>
          <w:lang w:val="pt-BR"/>
        </w:rPr>
      </w:pPr>
      <w:r w:rsidRPr="00097470">
        <w:rPr>
          <w:b/>
          <w:lang w:val="pt-BR"/>
        </w:rPr>
        <w:t>Câu 19:</w:t>
      </w:r>
      <w:r>
        <w:rPr>
          <w:lang w:val="pt-BR"/>
        </w:rPr>
        <w:t xml:space="preserve"> Mạch dao động của máy thu gồm cuộn dây có L = 2 mH và tụ điện phẳng không khí, hai bản hình tròn bán kính 30 cm, khoảng cách giữa hai bản là d = 5 mm. Bước sóng điện từ mà máy thu được là</w:t>
      </w:r>
    </w:p>
    <w:p w:rsidR="000F30BD" w:rsidRDefault="000F30BD" w:rsidP="000F30BD">
      <w:pPr>
        <w:tabs>
          <w:tab w:val="left" w:pos="2708"/>
          <w:tab w:val="left" w:pos="5138"/>
          <w:tab w:val="left" w:pos="7569"/>
        </w:tabs>
        <w:spacing w:line="288" w:lineRule="auto"/>
        <w:ind w:firstLine="283"/>
      </w:pPr>
      <w:r w:rsidRPr="00097470">
        <w:rPr>
          <w:b/>
          <w:lang w:val="pt-BR"/>
        </w:rPr>
        <w:t xml:space="preserve">A. </w:t>
      </w:r>
      <w:r>
        <w:rPr>
          <w:lang w:val="pt-BR"/>
        </w:rPr>
        <w:t>652 m.</w:t>
      </w:r>
      <w:r>
        <w:tab/>
      </w:r>
      <w:r w:rsidRPr="00097470">
        <w:rPr>
          <w:b/>
          <w:lang w:val="pt-BR"/>
        </w:rPr>
        <w:t xml:space="preserve">B. </w:t>
      </w:r>
      <w:r>
        <w:rPr>
          <w:lang w:val="pt-BR"/>
        </w:rPr>
        <w:t>2540 m.</w:t>
      </w:r>
      <w:r>
        <w:tab/>
      </w:r>
      <w:r w:rsidRPr="00097470">
        <w:rPr>
          <w:b/>
          <w:lang w:val="pt-BR"/>
        </w:rPr>
        <w:t xml:space="preserve">C. </w:t>
      </w:r>
      <w:r>
        <w:rPr>
          <w:lang w:val="pt-BR"/>
        </w:rPr>
        <w:t>1884 m.</w:t>
      </w:r>
      <w:r>
        <w:tab/>
      </w:r>
      <w:r w:rsidRPr="00097470">
        <w:rPr>
          <w:b/>
          <w:lang w:val="pt-BR"/>
        </w:rPr>
        <w:t xml:space="preserve">D. </w:t>
      </w:r>
      <w:r>
        <w:rPr>
          <w:lang w:val="pt-BR"/>
        </w:rPr>
        <w:t>1180 m.</w:t>
      </w:r>
    </w:p>
    <w:p w:rsidR="000F30BD" w:rsidRDefault="000F30BD" w:rsidP="000F30BD">
      <w:pPr>
        <w:spacing w:line="288" w:lineRule="auto"/>
        <w:jc w:val="both"/>
      </w:pPr>
      <w:r w:rsidRPr="00097470">
        <w:rPr>
          <w:b/>
        </w:rPr>
        <w:t>Câu 20:</w:t>
      </w:r>
      <w:r>
        <w:t xml:space="preserve"> Trong dao động điều hòa, đại lượng luôn thay đổi theo thời gian là</w:t>
      </w:r>
    </w:p>
    <w:p w:rsidR="000F30BD" w:rsidRDefault="000F30BD" w:rsidP="000F30BD">
      <w:pPr>
        <w:tabs>
          <w:tab w:val="left" w:pos="2708"/>
          <w:tab w:val="left" w:pos="5138"/>
          <w:tab w:val="left" w:pos="7569"/>
        </w:tabs>
        <w:spacing w:line="288" w:lineRule="auto"/>
        <w:ind w:firstLine="283"/>
      </w:pPr>
      <w:r w:rsidRPr="00097470">
        <w:rPr>
          <w:b/>
        </w:rPr>
        <w:t xml:space="preserve">A. </w:t>
      </w:r>
      <w:r>
        <w:t>tốc độ cực đại.</w:t>
      </w:r>
      <w:r>
        <w:tab/>
      </w:r>
      <w:r w:rsidRPr="00097470">
        <w:rPr>
          <w:b/>
        </w:rPr>
        <w:t xml:space="preserve">B. </w:t>
      </w:r>
      <w:r>
        <w:t>pha ban đầu.</w:t>
      </w:r>
      <w:r>
        <w:tab/>
      </w:r>
      <w:r w:rsidRPr="00097470">
        <w:rPr>
          <w:b/>
        </w:rPr>
        <w:t xml:space="preserve">C. </w:t>
      </w:r>
      <w:r>
        <w:t>tốc độ góc.</w:t>
      </w:r>
      <w:r>
        <w:tab/>
      </w:r>
      <w:r w:rsidRPr="00097470">
        <w:rPr>
          <w:b/>
          <w:color w:val="FF0000"/>
        </w:rPr>
        <w:t xml:space="preserve">D. </w:t>
      </w:r>
      <w:r>
        <w:rPr>
          <w:color w:val="FF0000"/>
        </w:rPr>
        <w:t>pha dao động.</w:t>
      </w:r>
    </w:p>
    <w:p w:rsidR="000F30BD" w:rsidRDefault="000F30BD" w:rsidP="000F30BD">
      <w:pPr>
        <w:spacing w:line="288" w:lineRule="auto"/>
        <w:jc w:val="both"/>
      </w:pPr>
      <w:r w:rsidRPr="00097470">
        <w:rPr>
          <w:b/>
        </w:rPr>
        <w:t>Câu 21:</w:t>
      </w:r>
      <w:r>
        <w:t xml:space="preserve"> Một con lắc đơn với quả cầu tích điện q đang dao động điều hòa trong điện trường đều với cường độ điện trường có phương ngang. Tại thời điểm quả cầu ở biên thì người ta tắt điện trường, sau đó quả cầu vẫn dao động điều hòa. Quả cầu dao động với</w:t>
      </w:r>
    </w:p>
    <w:p w:rsidR="000F30BD" w:rsidRDefault="000F30BD" w:rsidP="000F30BD">
      <w:pPr>
        <w:tabs>
          <w:tab w:val="left" w:pos="5137"/>
        </w:tabs>
        <w:spacing w:line="288" w:lineRule="auto"/>
        <w:ind w:firstLine="283"/>
      </w:pPr>
      <w:r w:rsidRPr="00097470">
        <w:rPr>
          <w:b/>
          <w:color w:val="FF0000"/>
        </w:rPr>
        <w:t xml:space="preserve">A. </w:t>
      </w:r>
      <w:r>
        <w:rPr>
          <w:color w:val="FF0000"/>
        </w:rPr>
        <w:t>chu kì lớn hơn trước.</w:t>
      </w:r>
      <w:r>
        <w:tab/>
      </w:r>
      <w:r w:rsidRPr="00097470">
        <w:rPr>
          <w:b/>
        </w:rPr>
        <w:t xml:space="preserve">B. </w:t>
      </w:r>
      <w:r>
        <w:t>tần số góc như trước.</w:t>
      </w:r>
    </w:p>
    <w:p w:rsidR="000F30BD" w:rsidRDefault="000F30BD" w:rsidP="000F30BD">
      <w:pPr>
        <w:tabs>
          <w:tab w:val="left" w:pos="5137"/>
        </w:tabs>
        <w:spacing w:line="288" w:lineRule="auto"/>
        <w:ind w:firstLine="283"/>
      </w:pPr>
      <w:r w:rsidRPr="00097470">
        <w:rPr>
          <w:b/>
        </w:rPr>
        <w:t xml:space="preserve">C. </w:t>
      </w:r>
      <w:r>
        <w:t>biên độ nhỏ hơn trước.</w:t>
      </w:r>
      <w:r>
        <w:tab/>
      </w:r>
      <w:r w:rsidRPr="00097470">
        <w:rPr>
          <w:b/>
        </w:rPr>
        <w:t xml:space="preserve">D. </w:t>
      </w:r>
      <w:r>
        <w:t>cơ năng nhỏ hơn trước.</w:t>
      </w:r>
    </w:p>
    <w:p w:rsidR="000F30BD" w:rsidRDefault="000F30BD" w:rsidP="000F30BD">
      <w:pPr>
        <w:spacing w:line="288" w:lineRule="auto"/>
        <w:jc w:val="both"/>
      </w:pPr>
      <w:r w:rsidRPr="00097470">
        <w:rPr>
          <w:b/>
        </w:rPr>
        <w:t>Câu 22:</w:t>
      </w:r>
      <w:r>
        <w:t xml:space="preserve"> Trong các phát biểu sau:</w:t>
      </w:r>
    </w:p>
    <w:p w:rsidR="000F30BD" w:rsidRDefault="000F30BD" w:rsidP="000F30BD">
      <w:pPr>
        <w:spacing w:line="288" w:lineRule="auto"/>
        <w:ind w:firstLine="283"/>
        <w:jc w:val="both"/>
        <w:rPr>
          <w:color w:val="000000"/>
        </w:rPr>
      </w:pPr>
      <w:r>
        <w:rPr>
          <w:color w:val="000000"/>
        </w:rPr>
        <w:t>- Dao động điều hòa sẽ đổi chiều khi lực hồi phục cực đại.</w:t>
      </w:r>
    </w:p>
    <w:p w:rsidR="000F30BD" w:rsidRDefault="000F30BD" w:rsidP="000F30BD">
      <w:pPr>
        <w:spacing w:line="288" w:lineRule="auto"/>
        <w:ind w:firstLine="283"/>
        <w:jc w:val="both"/>
        <w:rPr>
          <w:color w:val="000000"/>
        </w:rPr>
      </w:pPr>
      <w:r>
        <w:rPr>
          <w:color w:val="000000"/>
        </w:rPr>
        <w:t>- Khi tăng khối lượng của vật m thì chu kì dao động nhỏ của con lắc đơn không thay đổi.</w:t>
      </w:r>
    </w:p>
    <w:p w:rsidR="000F30BD" w:rsidRDefault="000F30BD" w:rsidP="000F30BD">
      <w:pPr>
        <w:spacing w:line="288" w:lineRule="auto"/>
        <w:ind w:firstLine="283"/>
        <w:jc w:val="both"/>
        <w:rPr>
          <w:color w:val="000000"/>
        </w:rPr>
      </w:pPr>
      <w:r>
        <w:rPr>
          <w:color w:val="000000"/>
        </w:rPr>
        <w:lastRenderedPageBreak/>
        <w:t>- Con lắc lò xo dao động điều hòa trên mặt phẳng ngang. Khi vật ở vị trí cân bằng thì người ta giữ cố định điểm chính giữa của lò xo thì sau đó con lắc sẽ dao động với biên độ lớn hơn trước.</w:t>
      </w:r>
    </w:p>
    <w:p w:rsidR="000F30BD" w:rsidRDefault="000F30BD" w:rsidP="000F30BD">
      <w:pPr>
        <w:spacing w:line="288" w:lineRule="auto"/>
        <w:ind w:firstLine="283"/>
        <w:jc w:val="both"/>
        <w:rPr>
          <w:color w:val="000000"/>
        </w:rPr>
      </w:pPr>
      <w:r>
        <w:rPr>
          <w:color w:val="000000"/>
        </w:rPr>
        <w:t>- Con lắc lò xo treo thẳng đứng thì trong quá trình dao động lực tác dụng lên điểm treo có độ lớn luôn bằng lực đàn hồi ở lò xo.</w:t>
      </w:r>
    </w:p>
    <w:p w:rsidR="000F30BD" w:rsidRDefault="000F30BD" w:rsidP="000F30BD">
      <w:pPr>
        <w:spacing w:line="288" w:lineRule="auto"/>
        <w:ind w:firstLine="283"/>
        <w:jc w:val="both"/>
      </w:pPr>
      <w:r>
        <w:t>- Trong dao động điều hòa của con lắc lò xo có bốn vị trí động năng của vật bằng thế năng ở lò xo.</w:t>
      </w:r>
    </w:p>
    <w:p w:rsidR="000F30BD" w:rsidRDefault="000F30BD" w:rsidP="000F30BD">
      <w:pPr>
        <w:spacing w:line="288" w:lineRule="auto"/>
        <w:ind w:firstLine="283"/>
        <w:jc w:val="both"/>
      </w:pPr>
      <w:r>
        <w:t xml:space="preserve">Số phát biểu đúng, </w:t>
      </w:r>
      <w:r>
        <w:rPr>
          <w:b/>
          <w:bCs/>
        </w:rPr>
        <w:t>sai</w:t>
      </w:r>
      <w:r>
        <w:t xml:space="preserve"> lần lượt là:</w:t>
      </w:r>
    </w:p>
    <w:p w:rsidR="000F30BD" w:rsidRDefault="000F30BD" w:rsidP="000F30BD">
      <w:pPr>
        <w:tabs>
          <w:tab w:val="left" w:pos="2708"/>
          <w:tab w:val="left" w:pos="5138"/>
          <w:tab w:val="left" w:pos="7567"/>
        </w:tabs>
        <w:spacing w:line="288" w:lineRule="auto"/>
        <w:ind w:firstLine="283"/>
      </w:pPr>
      <w:r w:rsidRPr="00097470">
        <w:rPr>
          <w:b/>
        </w:rPr>
        <w:t xml:space="preserve">A. </w:t>
      </w:r>
      <w:r>
        <w:t>1 và 4.</w:t>
      </w:r>
      <w:r>
        <w:tab/>
      </w:r>
      <w:r w:rsidRPr="00097470">
        <w:rPr>
          <w:b/>
          <w:color w:val="FF0000"/>
        </w:rPr>
        <w:t xml:space="preserve">B. </w:t>
      </w:r>
      <w:r>
        <w:rPr>
          <w:color w:val="FF0000"/>
        </w:rPr>
        <w:t>3 và 2.</w:t>
      </w:r>
      <w:r>
        <w:tab/>
      </w:r>
      <w:r w:rsidRPr="00097470">
        <w:rPr>
          <w:b/>
        </w:rPr>
        <w:t xml:space="preserve">C. </w:t>
      </w:r>
      <w:r>
        <w:t>4 và 1.</w:t>
      </w:r>
      <w:r>
        <w:tab/>
      </w:r>
      <w:r w:rsidRPr="00097470">
        <w:rPr>
          <w:b/>
        </w:rPr>
        <w:t xml:space="preserve">D. </w:t>
      </w:r>
      <w:r>
        <w:t>2 và 3.</w:t>
      </w:r>
    </w:p>
    <w:p w:rsidR="000F30BD" w:rsidRDefault="000F30BD" w:rsidP="000F30BD">
      <w:pPr>
        <w:spacing w:line="288" w:lineRule="auto"/>
        <w:jc w:val="both"/>
      </w:pPr>
      <w:r w:rsidRPr="00097470">
        <w:rPr>
          <w:b/>
        </w:rPr>
        <w:t>Câu 23:</w:t>
      </w:r>
      <w:r>
        <w:t xml:space="preserve"> Một khung dây tròn có 24 vòng dây, dòng điện trong khung có I = 0,5 A. Theo tính toán thì cảm ứng từ ở tâm khung là 6,3.10</w:t>
      </w:r>
      <w:r>
        <w:rPr>
          <w:vertAlign w:val="superscript"/>
        </w:rPr>
        <w:t>-5</w:t>
      </w:r>
      <w:r>
        <w:t xml:space="preserve"> T. Thực tế thì cảm ứng từ là 4,2.10</w:t>
      </w:r>
      <w:r>
        <w:rPr>
          <w:vertAlign w:val="superscript"/>
        </w:rPr>
        <w:t>-5</w:t>
      </w:r>
      <w:r>
        <w:t xml:space="preserve"> T,  lý do là 1 số ít vòng dây quấn ngược chiều quấn với đa số vòng trong khung. Số vòng quấn nhầm là</w:t>
      </w:r>
    </w:p>
    <w:p w:rsidR="000F30BD" w:rsidRDefault="000F30BD" w:rsidP="000F30BD">
      <w:pPr>
        <w:tabs>
          <w:tab w:val="left" w:pos="2708"/>
          <w:tab w:val="left" w:pos="5138"/>
          <w:tab w:val="left" w:pos="7567"/>
        </w:tabs>
        <w:spacing w:line="288" w:lineRule="auto"/>
        <w:ind w:firstLine="283"/>
      </w:pPr>
      <w:r w:rsidRPr="00097470">
        <w:rPr>
          <w:b/>
        </w:rPr>
        <w:t xml:space="preserve">A. </w:t>
      </w:r>
      <w:r>
        <w:t>6 vòng.</w:t>
      </w:r>
      <w:r>
        <w:tab/>
      </w:r>
      <w:r w:rsidRPr="00097470">
        <w:rPr>
          <w:b/>
        </w:rPr>
        <w:t xml:space="preserve">B. </w:t>
      </w:r>
      <w:r>
        <w:t>8 vòng.</w:t>
      </w:r>
      <w:r>
        <w:tab/>
      </w:r>
      <w:r w:rsidRPr="00097470">
        <w:rPr>
          <w:b/>
        </w:rPr>
        <w:t xml:space="preserve">C. </w:t>
      </w:r>
      <w:r>
        <w:t>2 vòng.</w:t>
      </w:r>
      <w:r>
        <w:tab/>
      </w:r>
      <w:r w:rsidRPr="00097470">
        <w:rPr>
          <w:b/>
          <w:color w:val="FF0000"/>
        </w:rPr>
        <w:t xml:space="preserve">D. </w:t>
      </w:r>
      <w:r>
        <w:rPr>
          <w:color w:val="FF0000"/>
        </w:rPr>
        <w:t>4 vòng.</w:t>
      </w:r>
    </w:p>
    <w:p w:rsidR="000F30BD" w:rsidRDefault="000F30BD" w:rsidP="000F30BD">
      <w:pPr>
        <w:spacing w:line="288" w:lineRule="auto"/>
        <w:jc w:val="both"/>
      </w:pPr>
      <w:r w:rsidRPr="00097470">
        <w:rPr>
          <w:b/>
        </w:rPr>
        <w:t>Câu 24:</w:t>
      </w:r>
      <w:r>
        <w:t xml:space="preserve"> Sự biến thiên đều của từ thông qua một khung dây dẫn kín sẽ dẫn tới:</w:t>
      </w:r>
    </w:p>
    <w:p w:rsidR="000F30BD" w:rsidRDefault="000F30BD" w:rsidP="000F30BD">
      <w:pPr>
        <w:spacing w:line="288" w:lineRule="auto"/>
        <w:ind w:firstLine="283"/>
      </w:pPr>
      <w:r w:rsidRPr="00097470">
        <w:rPr>
          <w:b/>
          <w:color w:val="FF0000"/>
        </w:rPr>
        <w:t xml:space="preserve">A. </w:t>
      </w:r>
      <w:r>
        <w:rPr>
          <w:color w:val="FF0000"/>
        </w:rPr>
        <w:t>sự hình thành một dòng điện cảm ứng trong khung.</w:t>
      </w:r>
    </w:p>
    <w:p w:rsidR="000F30BD" w:rsidRDefault="000F30BD" w:rsidP="000F30BD">
      <w:pPr>
        <w:spacing w:line="288" w:lineRule="auto"/>
        <w:ind w:firstLine="283"/>
      </w:pPr>
      <w:r w:rsidRPr="00097470">
        <w:rPr>
          <w:b/>
        </w:rPr>
        <w:t xml:space="preserve">B. </w:t>
      </w:r>
      <w:r>
        <w:t>do biến thiên đều nên không có dòng điện cảm ứng.</w:t>
      </w:r>
    </w:p>
    <w:p w:rsidR="000F30BD" w:rsidRDefault="000F30BD" w:rsidP="000F30BD">
      <w:pPr>
        <w:spacing w:line="288" w:lineRule="auto"/>
        <w:ind w:firstLine="283"/>
      </w:pPr>
      <w:r w:rsidRPr="00097470">
        <w:rPr>
          <w:b/>
        </w:rPr>
        <w:t xml:space="preserve">C. </w:t>
      </w:r>
      <w:r>
        <w:t>tạo nên một suất điện động biến thiên đều trong khung.</w:t>
      </w:r>
    </w:p>
    <w:p w:rsidR="000F30BD" w:rsidRDefault="000F30BD" w:rsidP="000F30BD">
      <w:pPr>
        <w:spacing w:line="288" w:lineRule="auto"/>
        <w:ind w:firstLine="283"/>
      </w:pPr>
      <w:r w:rsidRPr="00097470">
        <w:rPr>
          <w:b/>
        </w:rPr>
        <w:t xml:space="preserve">D. </w:t>
      </w:r>
      <w:r>
        <w:t>tạo nên một suất điện động xoay chiều trên khung.</w:t>
      </w:r>
    </w:p>
    <w:p w:rsidR="000F30BD" w:rsidRDefault="000F30BD" w:rsidP="000F30BD">
      <w:pPr>
        <w:spacing w:line="288" w:lineRule="auto"/>
        <w:jc w:val="both"/>
      </w:pPr>
      <w:r w:rsidRPr="00097470">
        <w:rPr>
          <w:b/>
        </w:rPr>
        <w:t>Câu 25:</w:t>
      </w:r>
      <w:r>
        <w:t xml:space="preserve"> Một con lắc lò xo có m = 200 g dao động điều hoà theo phương đứng. Chiều dài tự nhiên của lò xo là 30 cm. Lấy g = 10 m/s</w:t>
      </w:r>
      <w:r>
        <w:rPr>
          <w:vertAlign w:val="superscript"/>
        </w:rPr>
        <w:t>2</w:t>
      </w:r>
      <w:r>
        <w:t xml:space="preserve">. Khi lò xo có chiều dài 28 cm thì vận tốc bằng không và lúc đó lực đàn hồi có độ lớn 2 </w:t>
      </w:r>
      <w:smartTag w:uri="urn:schemas-microsoft-com:office:smarttags" w:element="place">
        <w:r>
          <w:t>N. Năng</w:t>
        </w:r>
      </w:smartTag>
      <w:r>
        <w:t xml:space="preserve"> lượng dao động của vật là</w:t>
      </w:r>
    </w:p>
    <w:p w:rsidR="000F30BD" w:rsidRDefault="000F30BD" w:rsidP="000F30BD">
      <w:pPr>
        <w:tabs>
          <w:tab w:val="left" w:pos="2708"/>
          <w:tab w:val="left" w:pos="5138"/>
          <w:tab w:val="left" w:pos="7567"/>
        </w:tabs>
        <w:spacing w:line="288" w:lineRule="auto"/>
        <w:ind w:firstLine="283"/>
      </w:pPr>
      <w:r w:rsidRPr="00097470">
        <w:rPr>
          <w:b/>
          <w:color w:val="FF0000"/>
        </w:rPr>
        <w:t xml:space="preserve">A. </w:t>
      </w:r>
      <w:r>
        <w:rPr>
          <w:color w:val="FF0000"/>
        </w:rPr>
        <w:t>0,08J.</w:t>
      </w:r>
      <w:r>
        <w:tab/>
      </w:r>
      <w:r w:rsidRPr="00097470">
        <w:rPr>
          <w:b/>
        </w:rPr>
        <w:t xml:space="preserve">B. </w:t>
      </w:r>
      <w:r>
        <w:t>0,1J</w:t>
      </w:r>
      <w:r>
        <w:tab/>
        <w:t>.</w:t>
      </w:r>
      <w:r w:rsidRPr="00097470">
        <w:rPr>
          <w:b/>
        </w:rPr>
        <w:t xml:space="preserve">C. </w:t>
      </w:r>
      <w:r>
        <w:t>0,02J.</w:t>
      </w:r>
      <w:r>
        <w:tab/>
      </w:r>
      <w:r w:rsidRPr="00097470">
        <w:rPr>
          <w:b/>
        </w:rPr>
        <w:t xml:space="preserve">D. </w:t>
      </w:r>
      <w:r>
        <w:t>1,5J.</w:t>
      </w:r>
    </w:p>
    <w:p w:rsidR="000F30BD" w:rsidRDefault="000F30BD" w:rsidP="000F30BD">
      <w:pPr>
        <w:spacing w:line="288" w:lineRule="auto"/>
        <w:jc w:val="both"/>
        <w:rPr>
          <w:color w:val="000000"/>
        </w:rPr>
      </w:pPr>
      <w:r w:rsidRPr="00097470">
        <w:rPr>
          <w:b/>
          <w:color w:val="000000"/>
        </w:rPr>
        <w:t>Câu 26:</w:t>
      </w:r>
      <w:r>
        <w:rPr>
          <w:color w:val="000000"/>
        </w:rPr>
        <w:t xml:space="preserve"> Nếu ánh sáng kích thích là ánh sáng màu lam thì ánh sáng huỳnh quang </w:t>
      </w:r>
      <w:r>
        <w:rPr>
          <w:b/>
          <w:bCs/>
          <w:color w:val="000000"/>
        </w:rPr>
        <w:t>không thể</w:t>
      </w:r>
      <w:r>
        <w:rPr>
          <w:color w:val="000000"/>
        </w:rPr>
        <w:t xml:space="preserve"> là</w:t>
      </w:r>
    </w:p>
    <w:p w:rsidR="000F30BD" w:rsidRDefault="000F30BD" w:rsidP="000F30BD">
      <w:pPr>
        <w:tabs>
          <w:tab w:val="left" w:pos="2708"/>
          <w:tab w:val="left" w:pos="5138"/>
          <w:tab w:val="left" w:pos="7569"/>
        </w:tabs>
        <w:spacing w:line="288" w:lineRule="auto"/>
        <w:ind w:firstLine="283"/>
      </w:pPr>
      <w:r w:rsidRPr="00097470">
        <w:rPr>
          <w:b/>
          <w:color w:val="000000"/>
        </w:rPr>
        <w:t xml:space="preserve">A. </w:t>
      </w:r>
      <w:r>
        <w:rPr>
          <w:color w:val="000000"/>
        </w:rPr>
        <w:t>ánh sáng đỏ.</w:t>
      </w:r>
      <w:r>
        <w:tab/>
      </w:r>
      <w:r w:rsidRPr="00097470">
        <w:rPr>
          <w:b/>
          <w:color w:val="000000"/>
        </w:rPr>
        <w:t xml:space="preserve">B. </w:t>
      </w:r>
      <w:r>
        <w:rPr>
          <w:color w:val="000000"/>
        </w:rPr>
        <w:t>ánh sáng lục.</w:t>
      </w:r>
      <w:r>
        <w:tab/>
      </w:r>
      <w:r w:rsidRPr="00097470">
        <w:rPr>
          <w:b/>
          <w:color w:val="000000"/>
        </w:rPr>
        <w:t xml:space="preserve">C. </w:t>
      </w:r>
      <w:r>
        <w:rPr>
          <w:color w:val="000000"/>
        </w:rPr>
        <w:t>ánh sáng lam.</w:t>
      </w:r>
      <w:r>
        <w:tab/>
      </w:r>
      <w:r w:rsidRPr="00097470">
        <w:rPr>
          <w:b/>
          <w:color w:val="FF0000"/>
        </w:rPr>
        <w:t xml:space="preserve">D. </w:t>
      </w:r>
      <w:r>
        <w:rPr>
          <w:color w:val="FF0000"/>
        </w:rPr>
        <w:t>ánh sáng chàm.</w:t>
      </w:r>
    </w:p>
    <w:p w:rsidR="000F30BD" w:rsidRDefault="000F30BD" w:rsidP="000F30BD">
      <w:pPr>
        <w:spacing w:line="288" w:lineRule="auto"/>
        <w:jc w:val="both"/>
        <w:rPr>
          <w:lang w:val="pt-BR"/>
        </w:rPr>
      </w:pPr>
      <w:r w:rsidRPr="00097470">
        <w:rPr>
          <w:b/>
          <w:lang w:val="pt-BR"/>
        </w:rPr>
        <w:t>Câu 27:</w:t>
      </w:r>
      <w:r>
        <w:rPr>
          <w:lang w:val="pt-BR"/>
        </w:rPr>
        <w:t xml:space="preserve"> Khi có một dòng điện xoay chiều chạy qua một dây dẫn thẳng, xung quanh dây dẫn sẽ</w:t>
      </w:r>
    </w:p>
    <w:p w:rsidR="000F30BD" w:rsidRDefault="000F30BD" w:rsidP="000F30BD">
      <w:pPr>
        <w:tabs>
          <w:tab w:val="left" w:pos="5136"/>
        </w:tabs>
        <w:spacing w:line="288" w:lineRule="auto"/>
        <w:ind w:firstLine="283"/>
      </w:pPr>
      <w:r w:rsidRPr="00097470">
        <w:rPr>
          <w:b/>
          <w:lang w:val="pt-BR"/>
        </w:rPr>
        <w:t xml:space="preserve">A. </w:t>
      </w:r>
      <w:r>
        <w:rPr>
          <w:lang w:val="pt-BR"/>
        </w:rPr>
        <w:t>không tồn tại trường vật chất nào.</w:t>
      </w:r>
      <w:r>
        <w:tab/>
      </w:r>
      <w:r w:rsidRPr="00097470">
        <w:rPr>
          <w:b/>
          <w:lang w:val="pt-BR"/>
        </w:rPr>
        <w:t xml:space="preserve">B. </w:t>
      </w:r>
      <w:r>
        <w:rPr>
          <w:lang w:val="pt-BR"/>
        </w:rPr>
        <w:t>có từ trường.</w:t>
      </w:r>
    </w:p>
    <w:p w:rsidR="000F30BD" w:rsidRDefault="000F30BD" w:rsidP="000F30BD">
      <w:pPr>
        <w:tabs>
          <w:tab w:val="left" w:pos="5136"/>
        </w:tabs>
        <w:spacing w:line="288" w:lineRule="auto"/>
        <w:ind w:firstLine="283"/>
      </w:pPr>
      <w:r w:rsidRPr="00097470">
        <w:rPr>
          <w:b/>
          <w:lang w:val="pt-BR"/>
        </w:rPr>
        <w:t xml:space="preserve">C. </w:t>
      </w:r>
      <w:r>
        <w:rPr>
          <w:lang w:val="pt-BR"/>
        </w:rPr>
        <w:t>có điện từ trường.</w:t>
      </w:r>
      <w:r>
        <w:tab/>
      </w:r>
      <w:r w:rsidRPr="00097470">
        <w:rPr>
          <w:b/>
          <w:lang w:val="pt-BR"/>
        </w:rPr>
        <w:t xml:space="preserve">D. </w:t>
      </w:r>
      <w:r>
        <w:rPr>
          <w:lang w:val="pt-BR"/>
        </w:rPr>
        <w:t>có điện trường.</w:t>
      </w:r>
    </w:p>
    <w:p w:rsidR="000F30BD" w:rsidRDefault="000F30BD" w:rsidP="000F30BD">
      <w:pPr>
        <w:spacing w:line="288" w:lineRule="auto"/>
        <w:jc w:val="both"/>
      </w:pPr>
      <w:r w:rsidRPr="00097470">
        <w:rPr>
          <w:b/>
        </w:rPr>
        <w:lastRenderedPageBreak/>
        <w:t>Câu 28:</w:t>
      </w:r>
      <w:r>
        <w:t xml:space="preserve"> Ban đầu có một mẫu chất phóng xạ X nguyên chất. Ở thời điểm t</w:t>
      </w:r>
      <w:r>
        <w:rPr>
          <w:vertAlign w:val="subscript"/>
        </w:rPr>
        <w:t>1</w:t>
      </w:r>
      <w:r>
        <w:t xml:space="preserve"> mẫu chất phóng xạ X còn lại 20% hạt nhân chưa bị phân rã. Đến thời điểm t</w:t>
      </w:r>
      <w:r>
        <w:rPr>
          <w:vertAlign w:val="subscript"/>
        </w:rPr>
        <w:t>2</w:t>
      </w:r>
      <w:r>
        <w:t xml:space="preserve"> = t</w:t>
      </w:r>
      <w:r>
        <w:rPr>
          <w:vertAlign w:val="subscript"/>
        </w:rPr>
        <w:t>1</w:t>
      </w:r>
      <w:r>
        <w:t xml:space="preserve"> + 100(s) số hạt nhân X chưa bị phân rã chỉ còn 5% so với số hạt nhân ban đầu. </w:t>
      </w:r>
      <w:smartTag w:uri="urn:schemas-microsoft-com:office:smarttags" w:element="place">
        <w:r>
          <w:t>Chu</w:t>
        </w:r>
      </w:smartTag>
      <w:r>
        <w:t xml:space="preserve"> kỳ bán rã của chất phóng xạ đó là:</w:t>
      </w:r>
    </w:p>
    <w:p w:rsidR="000F30BD" w:rsidRDefault="000F30BD" w:rsidP="000F30BD">
      <w:pPr>
        <w:tabs>
          <w:tab w:val="left" w:pos="2708"/>
          <w:tab w:val="left" w:pos="5138"/>
          <w:tab w:val="left" w:pos="7567"/>
        </w:tabs>
        <w:spacing w:line="288" w:lineRule="auto"/>
        <w:ind w:firstLine="283"/>
      </w:pPr>
      <w:r w:rsidRPr="00097470">
        <w:rPr>
          <w:b/>
          <w:color w:val="FF0000"/>
        </w:rPr>
        <w:t xml:space="preserve">A. </w:t>
      </w:r>
      <w:r>
        <w:rPr>
          <w:color w:val="FF0000"/>
        </w:rPr>
        <w:t>50s.</w:t>
      </w:r>
      <w:r>
        <w:tab/>
      </w:r>
      <w:r w:rsidRPr="00097470">
        <w:rPr>
          <w:b/>
        </w:rPr>
        <w:t xml:space="preserve">B. </w:t>
      </w:r>
      <w:r>
        <w:t>25s.</w:t>
      </w:r>
      <w:r>
        <w:tab/>
      </w:r>
      <w:r w:rsidRPr="00097470">
        <w:rPr>
          <w:b/>
        </w:rPr>
        <w:t xml:space="preserve">C. </w:t>
      </w:r>
      <w:r>
        <w:t>200s.</w:t>
      </w:r>
      <w:r>
        <w:tab/>
      </w:r>
      <w:r w:rsidRPr="00097470">
        <w:rPr>
          <w:b/>
        </w:rPr>
        <w:t xml:space="preserve">D. </w:t>
      </w:r>
      <w:r>
        <w:t>400s.</w:t>
      </w:r>
    </w:p>
    <w:p w:rsidR="000F30BD" w:rsidRDefault="000F30BD" w:rsidP="000F30BD">
      <w:pPr>
        <w:spacing w:line="288" w:lineRule="auto"/>
        <w:jc w:val="both"/>
        <w:rPr>
          <w:color w:val="000000"/>
        </w:rPr>
      </w:pPr>
      <w:r w:rsidRPr="00097470">
        <w:rPr>
          <w:b/>
          <w:color w:val="000000"/>
        </w:rPr>
        <w:t>Câu 29:</w:t>
      </w:r>
      <w:r>
        <w:rPr>
          <w:color w:val="000000"/>
        </w:rPr>
        <w:t xml:space="preserve"> Đặt vào hai đầu cuộn sơ cấp của máy biến áp lý tưởng một điện áp xoay chiều có giá trị hiệu dụng không đổi thì điện áp hiệu dụng hai đầu cuộn thứ cấp để hở là 400 V. Nếu giảm bớt số vòng dây của cuộn thứ cấp đi một nửa so với ban đầu thì điện áp hiệu dụng hai đầu cuộn thứ cấp là</w:t>
      </w:r>
    </w:p>
    <w:p w:rsidR="000F30BD" w:rsidRDefault="000F30BD" w:rsidP="000F30BD">
      <w:pPr>
        <w:tabs>
          <w:tab w:val="left" w:pos="2708"/>
          <w:tab w:val="left" w:pos="5138"/>
          <w:tab w:val="left" w:pos="7567"/>
        </w:tabs>
        <w:spacing w:line="288" w:lineRule="auto"/>
        <w:ind w:firstLine="283"/>
      </w:pPr>
      <w:r w:rsidRPr="00097470">
        <w:rPr>
          <w:b/>
          <w:color w:val="000000"/>
        </w:rPr>
        <w:t xml:space="preserve">A. </w:t>
      </w:r>
      <w:r>
        <w:rPr>
          <w:color w:val="000000"/>
        </w:rPr>
        <w:t>100 V.</w:t>
      </w:r>
      <w:r>
        <w:tab/>
      </w:r>
      <w:r w:rsidRPr="00097470">
        <w:rPr>
          <w:b/>
          <w:color w:val="FF0000"/>
        </w:rPr>
        <w:t xml:space="preserve">B. </w:t>
      </w:r>
      <w:r>
        <w:rPr>
          <w:color w:val="FF0000"/>
        </w:rPr>
        <w:t>200 V.</w:t>
      </w:r>
      <w:r>
        <w:tab/>
      </w:r>
      <w:r w:rsidRPr="00097470">
        <w:rPr>
          <w:b/>
          <w:color w:val="000000"/>
        </w:rPr>
        <w:t xml:space="preserve">C. </w:t>
      </w:r>
      <w:r>
        <w:rPr>
          <w:color w:val="000000"/>
        </w:rPr>
        <w:t>600 V.</w:t>
      </w:r>
      <w:r>
        <w:tab/>
      </w:r>
      <w:r w:rsidRPr="00097470">
        <w:rPr>
          <w:b/>
          <w:color w:val="000000"/>
        </w:rPr>
        <w:t xml:space="preserve">D. </w:t>
      </w:r>
      <w:r>
        <w:rPr>
          <w:color w:val="000000"/>
        </w:rPr>
        <w:t>800 V.</w:t>
      </w:r>
    </w:p>
    <w:p w:rsidR="000F30BD" w:rsidRDefault="000F30BD" w:rsidP="000F30BD">
      <w:pPr>
        <w:spacing w:line="288" w:lineRule="auto"/>
        <w:jc w:val="both"/>
        <w:rPr>
          <w:lang w:val="nl-NL"/>
        </w:rPr>
      </w:pPr>
      <w:r w:rsidRPr="00097470">
        <w:rPr>
          <w:b/>
          <w:lang w:val="nl-NL"/>
        </w:rPr>
        <w:t>Câu 30:</w:t>
      </w:r>
      <w:r>
        <w:rPr>
          <w:lang w:val="nl-NL"/>
        </w:rPr>
        <w:t xml:space="preserve"> Đặt vào hai đầu đoạn mạch RLC không phân nhánh một điện áp xoay chiều u = U</w:t>
      </w:r>
      <w:r>
        <w:rPr>
          <w:vertAlign w:val="subscript"/>
          <w:lang w:val="nl-NL"/>
        </w:rPr>
        <w:t>0</w:t>
      </w:r>
      <w:r>
        <w:rPr>
          <w:lang w:val="nl-NL"/>
        </w:rPr>
        <w:t>sinωt. Kí hiệu U</w:t>
      </w:r>
      <w:r>
        <w:rPr>
          <w:vertAlign w:val="subscript"/>
          <w:lang w:val="nl-NL"/>
        </w:rPr>
        <w:t>R</w:t>
      </w:r>
      <w:r>
        <w:rPr>
          <w:lang w:val="nl-NL"/>
        </w:rPr>
        <w:t>, U</w:t>
      </w:r>
      <w:r>
        <w:rPr>
          <w:vertAlign w:val="subscript"/>
          <w:lang w:val="nl-NL"/>
        </w:rPr>
        <w:t>L</w:t>
      </w:r>
      <w:r>
        <w:rPr>
          <w:lang w:val="nl-NL"/>
        </w:rPr>
        <w:t>, U</w:t>
      </w:r>
      <w:r>
        <w:rPr>
          <w:vertAlign w:val="subscript"/>
          <w:lang w:val="nl-NL"/>
        </w:rPr>
        <w:t xml:space="preserve">C </w:t>
      </w:r>
      <w:r>
        <w:rPr>
          <w:lang w:val="nl-NL"/>
        </w:rPr>
        <w:t>tương ứng là điện áp hiệu dụng ở hai đầu điện trở thuần R, cuộn dây thuần cảm L và tụ điện C. Nếu U</w:t>
      </w:r>
      <w:r>
        <w:rPr>
          <w:vertAlign w:val="subscript"/>
          <w:lang w:val="nl-NL"/>
        </w:rPr>
        <w:t>R</w:t>
      </w:r>
      <w:r>
        <w:rPr>
          <w:lang w:val="nl-NL"/>
        </w:rPr>
        <w:t xml:space="preserve"> = U</w:t>
      </w:r>
      <w:r>
        <w:rPr>
          <w:vertAlign w:val="subscript"/>
          <w:lang w:val="nl-NL"/>
        </w:rPr>
        <w:t>L</w:t>
      </w:r>
      <w:r>
        <w:rPr>
          <w:lang w:val="nl-NL"/>
        </w:rPr>
        <w:t xml:space="preserve"> /2 = U</w:t>
      </w:r>
      <w:r>
        <w:rPr>
          <w:vertAlign w:val="subscript"/>
          <w:lang w:val="nl-NL"/>
        </w:rPr>
        <w:t>C</w:t>
      </w:r>
      <w:r>
        <w:rPr>
          <w:lang w:val="nl-NL"/>
        </w:rPr>
        <w:t xml:space="preserve"> thì dòng điện qua đoạn mạch</w:t>
      </w:r>
    </w:p>
    <w:p w:rsidR="000F30BD" w:rsidRDefault="000F30BD" w:rsidP="000F30BD">
      <w:pPr>
        <w:spacing w:line="288" w:lineRule="auto"/>
        <w:ind w:firstLine="283"/>
      </w:pPr>
      <w:r w:rsidRPr="00097470">
        <w:rPr>
          <w:b/>
          <w:lang w:val="nl-NL"/>
        </w:rPr>
        <w:t xml:space="preserve">A. </w:t>
      </w:r>
      <w:r>
        <w:rPr>
          <w:lang w:val="nl-NL"/>
        </w:rPr>
        <w:t>sớm pha π/2 so với điện áp ở hai đầu đoạn mạch.</w:t>
      </w:r>
    </w:p>
    <w:p w:rsidR="000F30BD" w:rsidRDefault="000F30BD" w:rsidP="000F30BD">
      <w:pPr>
        <w:spacing w:line="288" w:lineRule="auto"/>
        <w:ind w:firstLine="283"/>
      </w:pPr>
      <w:r w:rsidRPr="00097470">
        <w:rPr>
          <w:b/>
          <w:color w:val="FF0000"/>
          <w:lang w:val="nl-NL"/>
        </w:rPr>
        <w:t xml:space="preserve">B. </w:t>
      </w:r>
      <w:r>
        <w:rPr>
          <w:color w:val="FF0000"/>
          <w:lang w:val="nl-NL"/>
        </w:rPr>
        <w:t>trễ pha π/4 so với điện áp ở hai đầu đoạn mạch.</w:t>
      </w:r>
    </w:p>
    <w:p w:rsidR="000F30BD" w:rsidRDefault="000F30BD" w:rsidP="000F30BD">
      <w:pPr>
        <w:spacing w:line="288" w:lineRule="auto"/>
        <w:ind w:firstLine="283"/>
      </w:pPr>
      <w:r w:rsidRPr="00097470">
        <w:rPr>
          <w:b/>
          <w:lang w:val="nl-NL"/>
        </w:rPr>
        <w:t xml:space="preserve">C. </w:t>
      </w:r>
      <w:r>
        <w:rPr>
          <w:lang w:val="nl-NL"/>
        </w:rPr>
        <w:t>sớm pha π/4 so với điện áp ở hai đầu đoạn mạch.</w:t>
      </w:r>
    </w:p>
    <w:p w:rsidR="000F30BD" w:rsidRDefault="000F30BD" w:rsidP="000F30BD">
      <w:pPr>
        <w:spacing w:line="288" w:lineRule="auto"/>
        <w:ind w:firstLine="283"/>
      </w:pPr>
      <w:r w:rsidRPr="00097470">
        <w:rPr>
          <w:b/>
          <w:lang w:val="nl-NL"/>
        </w:rPr>
        <w:t xml:space="preserve">D. </w:t>
      </w:r>
      <w:r>
        <w:rPr>
          <w:lang w:val="nl-NL"/>
        </w:rPr>
        <w:t>trễ pha π/2 so với điện áp ở hai đầu đoạn mạch.</w:t>
      </w:r>
    </w:p>
    <w:p w:rsidR="000F30BD" w:rsidRDefault="000F30BD" w:rsidP="000F30BD">
      <w:pPr>
        <w:spacing w:line="288" w:lineRule="auto"/>
        <w:jc w:val="both"/>
      </w:pPr>
      <w:r w:rsidRPr="00097470">
        <w:rPr>
          <w:b/>
        </w:rPr>
        <w:t>Câu 31:</w:t>
      </w:r>
      <w:r>
        <w:t xml:space="preserve"> Trên mặt chất lỏng tại A, B cách nhau 14 cm có hai nguồn sóng giống nhau phát ra sóng cơ có tần số 10Hz. Sóng truyền với tốc độ 40 cm/s. Điểm M trên mặt chất lỏng gần A nhất sao cho tại M dao động với biên độ cực đại và cùng pha với dao động tại A. Khoáng cách AM là</w:t>
      </w:r>
    </w:p>
    <w:p w:rsidR="000F30BD" w:rsidRDefault="000F30BD" w:rsidP="000F30BD">
      <w:pPr>
        <w:tabs>
          <w:tab w:val="left" w:pos="2708"/>
          <w:tab w:val="left" w:pos="5138"/>
          <w:tab w:val="left" w:pos="7567"/>
        </w:tabs>
        <w:spacing w:line="288" w:lineRule="auto"/>
        <w:ind w:firstLine="283"/>
      </w:pPr>
      <w:r w:rsidRPr="00097470">
        <w:rPr>
          <w:b/>
        </w:rPr>
        <w:t xml:space="preserve">A. </w:t>
      </w:r>
      <w:r>
        <w:t>6 cm.</w:t>
      </w:r>
      <w:r>
        <w:tab/>
      </w:r>
      <w:r w:rsidRPr="00097470">
        <w:rPr>
          <w:b/>
          <w:color w:val="FF0000"/>
        </w:rPr>
        <w:t xml:space="preserve">B. </w:t>
      </w:r>
      <w:r>
        <w:rPr>
          <w:color w:val="FF0000"/>
        </w:rPr>
        <w:t>2 cm.</w:t>
      </w:r>
      <w:r>
        <w:tab/>
      </w:r>
      <w:r w:rsidRPr="00097470">
        <w:rPr>
          <w:b/>
        </w:rPr>
        <w:t xml:space="preserve">C. </w:t>
      </w:r>
      <w:r>
        <w:t>4 cm.</w:t>
      </w:r>
      <w:r>
        <w:tab/>
      </w:r>
      <w:r w:rsidRPr="00097470">
        <w:rPr>
          <w:b/>
        </w:rPr>
        <w:t xml:space="preserve">D. </w:t>
      </w:r>
      <w:r>
        <w:t>8 cm.</w:t>
      </w:r>
    </w:p>
    <w:p w:rsidR="000F30BD" w:rsidRDefault="000F30BD" w:rsidP="000F30BD">
      <w:pPr>
        <w:spacing w:line="288" w:lineRule="auto"/>
        <w:jc w:val="both"/>
      </w:pPr>
      <w:r w:rsidRPr="00097470">
        <w:rPr>
          <w:b/>
        </w:rPr>
        <w:t>Câu 32:</w:t>
      </w:r>
      <w:r>
        <w:t xml:space="preserve"> Cho một con lắc lò xo treo thẳng đứng. Khi vật ở vị trí cân bằng lò xo giãn một đoạn 4 cm. Lấy g =10m/s</w:t>
      </w:r>
      <w:r>
        <w:rPr>
          <w:vertAlign w:val="superscript"/>
        </w:rPr>
        <w:t>2</w:t>
      </w:r>
      <w:r>
        <w:t>=</w:t>
      </w:r>
      <w:r>
        <w:rPr>
          <w:lang w:val="nl-NL"/>
        </w:rPr>
        <w:sym w:font="Symbol" w:char="F070"/>
      </w:r>
      <w:r>
        <w:rPr>
          <w:vertAlign w:val="superscript"/>
        </w:rPr>
        <w:t>2</w:t>
      </w:r>
      <w:r>
        <w:t>. Từ vị trí ở phía dưới vị trí cân bằng 5</w:t>
      </w:r>
      <w:r w:rsidRPr="007A5861">
        <w:rPr>
          <w:position w:val="-8"/>
        </w:rPr>
        <w:object w:dxaOrig="360" w:dyaOrig="360">
          <v:shape id="_x0000_i1386" type="#_x0000_t75" style="width:18.15pt;height:18.15pt" o:ole="">
            <v:imagedata r:id="rId46" o:title=""/>
          </v:shape>
          <o:OLEObject Type="Embed" ProgID="Equation.DSMT4" ShapeID="_x0000_i1386" DrawAspect="Content" ObjectID="_1587818348" r:id="rId47"/>
        </w:object>
      </w:r>
      <w:r>
        <w:t>cm, người ta truyền cho vật một vận tốc có độ lớn 25</w:t>
      </w:r>
      <w:r>
        <w:rPr>
          <w:lang w:val="nl-NL"/>
        </w:rPr>
        <w:sym w:font="Symbol" w:char="F070"/>
      </w:r>
      <w:r>
        <w:t xml:space="preserve"> cm/s hướng thẳng đứng xuống dưới, sau đó con lắc dao động điều hoà. Chọn trục toạ độ Ox hướng thẳng đứng xuống dưới, gốc O trùng với vị trí cân bằng của vật, mốc thời gian là lúc vật bắt đầu dao động. Phương trình dao động của vật là</w:t>
      </w:r>
    </w:p>
    <w:p w:rsidR="000F30BD" w:rsidRDefault="000F30BD" w:rsidP="000F30BD">
      <w:pPr>
        <w:tabs>
          <w:tab w:val="left" w:pos="5137"/>
        </w:tabs>
        <w:spacing w:line="288" w:lineRule="auto"/>
        <w:ind w:firstLine="283"/>
      </w:pPr>
      <w:r w:rsidRPr="00097470">
        <w:rPr>
          <w:b/>
          <w:lang w:val="fr-FR"/>
        </w:rPr>
        <w:t xml:space="preserve">A. </w:t>
      </w:r>
      <w:r>
        <w:rPr>
          <w:lang w:val="fr-FR"/>
        </w:rPr>
        <w:t>x  =  10cos(10</w:t>
      </w:r>
      <w:r>
        <w:rPr>
          <w:lang w:val="nl-NL"/>
        </w:rPr>
        <w:sym w:font="Symbol" w:char="F070"/>
      </w:r>
      <w:r>
        <w:rPr>
          <w:lang w:val="fr-FR"/>
        </w:rPr>
        <w:t xml:space="preserve">t  -  </w:t>
      </w:r>
      <w:r w:rsidRPr="00DC63A7">
        <w:rPr>
          <w:position w:val="-24"/>
          <w:lang w:val="fr-FR"/>
        </w:rPr>
        <w:object w:dxaOrig="260" w:dyaOrig="619">
          <v:shape id="_x0000_i1387" type="#_x0000_t75" style="width:12.5pt;height:30.7pt" o:ole="">
            <v:imagedata r:id="rId48" o:title=""/>
          </v:shape>
          <o:OLEObject Type="Embed" ProgID="Equation.DSMT4" ShapeID="_x0000_i1387" DrawAspect="Content" ObjectID="_1587818349" r:id="rId49"/>
        </w:object>
      </w:r>
      <w:r>
        <w:rPr>
          <w:lang w:val="fr-FR"/>
        </w:rPr>
        <w:t>) cm.</w:t>
      </w:r>
      <w:r>
        <w:tab/>
      </w:r>
      <w:r w:rsidRPr="00097470">
        <w:rPr>
          <w:b/>
        </w:rPr>
        <w:t xml:space="preserve">B. </w:t>
      </w:r>
      <w:r>
        <w:t>x  =  10cos(10</w:t>
      </w:r>
      <w:r>
        <w:rPr>
          <w:lang w:val="nl-NL"/>
        </w:rPr>
        <w:sym w:font="Symbol" w:char="F070"/>
      </w:r>
      <w:r>
        <w:t xml:space="preserve">t  +  </w:t>
      </w:r>
      <w:r w:rsidRPr="005D4BBE">
        <w:rPr>
          <w:position w:val="-24"/>
        </w:rPr>
        <w:object w:dxaOrig="260" w:dyaOrig="619">
          <v:shape id="_x0000_i1388" type="#_x0000_t75" style="width:12.5pt;height:30.7pt" o:ole="">
            <v:imagedata r:id="rId50" o:title=""/>
          </v:shape>
          <o:OLEObject Type="Embed" ProgID="Equation.DSMT4" ShapeID="_x0000_i1388" DrawAspect="Content" ObjectID="_1587818350" r:id="rId51"/>
        </w:object>
      </w:r>
      <w:r>
        <w:t>) cm.</w:t>
      </w:r>
    </w:p>
    <w:p w:rsidR="000F30BD" w:rsidRDefault="000F30BD" w:rsidP="000F30BD">
      <w:pPr>
        <w:tabs>
          <w:tab w:val="left" w:pos="5137"/>
        </w:tabs>
        <w:spacing w:line="288" w:lineRule="auto"/>
        <w:ind w:firstLine="283"/>
      </w:pPr>
      <w:r w:rsidRPr="00097470">
        <w:rPr>
          <w:b/>
          <w:color w:val="FF0000"/>
          <w:lang w:val="fr-FR"/>
        </w:rPr>
        <w:t xml:space="preserve">C. </w:t>
      </w:r>
      <w:r>
        <w:rPr>
          <w:color w:val="FF0000"/>
          <w:lang w:val="fr-FR"/>
        </w:rPr>
        <w:t>x  =  10cos(5</w:t>
      </w:r>
      <w:r>
        <w:rPr>
          <w:color w:val="FF0000"/>
          <w:lang w:val="nl-NL"/>
        </w:rPr>
        <w:sym w:font="Symbol" w:char="F070"/>
      </w:r>
      <w:r>
        <w:rPr>
          <w:color w:val="FF0000"/>
          <w:lang w:val="fr-FR"/>
        </w:rPr>
        <w:t xml:space="preserve">t   - </w:t>
      </w:r>
      <w:r w:rsidRPr="00020359">
        <w:rPr>
          <w:color w:val="FF0000"/>
          <w:position w:val="-24"/>
          <w:lang w:val="fr-FR"/>
        </w:rPr>
        <w:object w:dxaOrig="260" w:dyaOrig="619">
          <v:shape id="_x0000_i1389" type="#_x0000_t75" style="width:12.5pt;height:30.7pt" o:ole="">
            <v:imagedata r:id="rId52" o:title=""/>
          </v:shape>
          <o:OLEObject Type="Embed" ProgID="Equation.DSMT4" ShapeID="_x0000_i1389" DrawAspect="Content" ObjectID="_1587818351" r:id="rId53"/>
        </w:object>
      </w:r>
      <w:r>
        <w:rPr>
          <w:color w:val="FF0000"/>
          <w:lang w:val="fr-FR"/>
        </w:rPr>
        <w:t>) cm.</w:t>
      </w:r>
      <w:r>
        <w:tab/>
      </w:r>
      <w:r w:rsidRPr="00097470">
        <w:rPr>
          <w:b/>
        </w:rPr>
        <w:t xml:space="preserve">D. </w:t>
      </w:r>
      <w:r>
        <w:t>x  =  10cos(5</w:t>
      </w:r>
      <w:r>
        <w:rPr>
          <w:lang w:val="nl-NL"/>
        </w:rPr>
        <w:sym w:font="Symbol" w:char="F070"/>
      </w:r>
      <w:r>
        <w:t xml:space="preserve">t  +  </w:t>
      </w:r>
      <w:r w:rsidRPr="009153A5">
        <w:rPr>
          <w:position w:val="-24"/>
        </w:rPr>
        <w:object w:dxaOrig="260" w:dyaOrig="619">
          <v:shape id="_x0000_i1390" type="#_x0000_t75" style="width:12.5pt;height:30.7pt" o:ole="">
            <v:imagedata r:id="rId54" o:title=""/>
          </v:shape>
          <o:OLEObject Type="Embed" ProgID="Equation.DSMT4" ShapeID="_x0000_i1390" DrawAspect="Content" ObjectID="_1587818352" r:id="rId55"/>
        </w:object>
      </w:r>
      <w:r>
        <w:t>) cm.</w:t>
      </w:r>
    </w:p>
    <w:p w:rsidR="000F30BD" w:rsidRDefault="000F30BD" w:rsidP="000F30BD">
      <w:pPr>
        <w:spacing w:line="288" w:lineRule="auto"/>
        <w:jc w:val="both"/>
      </w:pPr>
      <w:r w:rsidRPr="002A2322">
        <w:rPr>
          <w:b/>
        </w:rPr>
        <w:lastRenderedPageBreak/>
        <w:t xml:space="preserve">Câu </w:t>
      </w:r>
      <w:r>
        <w:rPr>
          <w:b/>
        </w:rPr>
        <w:t>33</w:t>
      </w:r>
      <w:r w:rsidRPr="002A2322">
        <w:rPr>
          <w:b/>
        </w:rPr>
        <w:t>:</w:t>
      </w:r>
      <w:r>
        <w:t xml:space="preserve"> Một chất điểm dao động điều hòa với biên độ A. Tại thời điểm ban đầu, chất điểm ở biên dương. Sau thời gian t chất điểm cách vị trí cân bằng một đoạn b. Tiếp sau đó thời gian t thì chất điểm cách vị trí cân bằng một đoạn</w:t>
      </w:r>
    </w:p>
    <w:p w:rsidR="000F30BD" w:rsidRDefault="000F30BD" w:rsidP="000F30BD">
      <w:pPr>
        <w:tabs>
          <w:tab w:val="left" w:pos="2708"/>
          <w:tab w:val="left" w:pos="5138"/>
          <w:tab w:val="left" w:pos="7569"/>
        </w:tabs>
        <w:spacing w:line="288" w:lineRule="auto"/>
        <w:ind w:firstLine="283"/>
      </w:pPr>
      <w:r w:rsidRPr="002A2322">
        <w:rPr>
          <w:b/>
          <w:bCs/>
          <w:szCs w:val="2"/>
        </w:rPr>
        <w:t xml:space="preserve">A. </w:t>
      </w:r>
      <w:r w:rsidRPr="00A84D35">
        <w:rPr>
          <w:b/>
          <w:bCs/>
          <w:color w:val="FF0000"/>
          <w:position w:val="-24"/>
        </w:rPr>
        <w:object w:dxaOrig="860" w:dyaOrig="660">
          <v:shape id="_x0000_i1391" type="#_x0000_t75" style="width:43.2pt;height:33.2pt" o:ole="">
            <v:imagedata r:id="rId56" o:title=""/>
          </v:shape>
          <o:OLEObject Type="Embed" ProgID="Equation.DSMT4" ShapeID="_x0000_i1391" DrawAspect="Content" ObjectID="_1587818353" r:id="rId57"/>
        </w:object>
      </w:r>
      <w:r>
        <w:tab/>
      </w:r>
      <w:r w:rsidRPr="002A2322">
        <w:rPr>
          <w:b/>
          <w:bCs/>
          <w:szCs w:val="2"/>
        </w:rPr>
        <w:t xml:space="preserve">B. </w:t>
      </w:r>
      <w:r w:rsidRPr="00A84D35">
        <w:rPr>
          <w:b/>
          <w:bCs/>
          <w:color w:val="FF0000"/>
          <w:position w:val="-24"/>
        </w:rPr>
        <w:object w:dxaOrig="800" w:dyaOrig="660">
          <v:shape id="_x0000_i1392" type="#_x0000_t75" style="width:39.45pt;height:33.2pt" o:ole="">
            <v:imagedata r:id="rId58" o:title=""/>
          </v:shape>
          <o:OLEObject Type="Embed" ProgID="Equation.DSMT4" ShapeID="_x0000_i1392" DrawAspect="Content" ObjectID="_1587818354" r:id="rId59"/>
        </w:object>
      </w:r>
      <w:r>
        <w:tab/>
      </w:r>
      <w:r w:rsidRPr="002A2322">
        <w:rPr>
          <w:b/>
          <w:bCs/>
          <w:color w:val="FF0000"/>
        </w:rPr>
        <w:t xml:space="preserve">C. </w:t>
      </w:r>
      <w:r w:rsidRPr="00A84D35">
        <w:rPr>
          <w:b/>
          <w:bCs/>
          <w:color w:val="FF0000"/>
          <w:position w:val="-24"/>
        </w:rPr>
        <w:object w:dxaOrig="920" w:dyaOrig="660">
          <v:shape id="_x0000_i1393" type="#_x0000_t75" style="width:45.7pt;height:33.2pt" o:ole="">
            <v:imagedata r:id="rId60" o:title=""/>
          </v:shape>
          <o:OLEObject Type="Embed" ProgID="Equation.DSMT4" ShapeID="_x0000_i1393" DrawAspect="Content" ObjectID="_1587818355" r:id="rId61"/>
        </w:object>
      </w:r>
      <w:r>
        <w:tab/>
      </w:r>
      <w:r w:rsidRPr="002A2322">
        <w:rPr>
          <w:b/>
          <w:bCs/>
          <w:szCs w:val="2"/>
        </w:rPr>
        <w:t xml:space="preserve">D. </w:t>
      </w:r>
      <w:r w:rsidRPr="00A84D35">
        <w:rPr>
          <w:b/>
          <w:bCs/>
          <w:color w:val="FF0000"/>
          <w:position w:val="-24"/>
        </w:rPr>
        <w:object w:dxaOrig="860" w:dyaOrig="620">
          <v:shape id="_x0000_i1394" type="#_x0000_t75" style="width:43.2pt;height:31.3pt" o:ole="">
            <v:imagedata r:id="rId62" o:title=""/>
          </v:shape>
          <o:OLEObject Type="Embed" ProgID="Equation.DSMT4" ShapeID="_x0000_i1394" DrawAspect="Content" ObjectID="_1587818356" r:id="rId63"/>
        </w:object>
      </w:r>
    </w:p>
    <w:p w:rsidR="000F30BD" w:rsidRDefault="000F30BD" w:rsidP="000F30BD">
      <w:pPr>
        <w:spacing w:line="288" w:lineRule="auto"/>
        <w:jc w:val="both"/>
      </w:pPr>
      <w:r w:rsidRPr="002A2322">
        <w:rPr>
          <w:b/>
        </w:rPr>
        <w:t xml:space="preserve">Câu </w:t>
      </w:r>
      <w:r>
        <w:rPr>
          <w:b/>
        </w:rPr>
        <w:t>34</w:t>
      </w:r>
      <w:r w:rsidRPr="002A2322">
        <w:rPr>
          <w:b/>
        </w:rPr>
        <w:t>:</w:t>
      </w:r>
      <w:r>
        <w:t xml:space="preserve"> Một vật sáng nhỏ AB được đặt song song và cách một màn ảnh một khoảng L không đổi. Trong khoảng vật – màn người ta đặt một thấu kính hội tụ có trục chính vuông góc với màn, dịch chuyển thấu kính thấy có hai vị trí của kính cho ảnh của vật rõ nét trên màn. Biết tiêu cự của kính là f = 20 cm, L = 90 cm. Khoảng cách giữa hai vị trí của thấu kính là:</w:t>
      </w:r>
    </w:p>
    <w:p w:rsidR="000F30BD" w:rsidRDefault="000F30BD" w:rsidP="000F30BD">
      <w:pPr>
        <w:tabs>
          <w:tab w:val="left" w:pos="2708"/>
          <w:tab w:val="left" w:pos="5138"/>
          <w:tab w:val="left" w:pos="7569"/>
        </w:tabs>
        <w:spacing w:line="288" w:lineRule="auto"/>
        <w:ind w:firstLine="283"/>
      </w:pPr>
      <w:r w:rsidRPr="00BC58E1">
        <w:rPr>
          <w:b/>
          <w:iCs/>
          <w:color w:val="FF0000"/>
        </w:rPr>
        <w:t>A.</w:t>
      </w:r>
      <w:r w:rsidRPr="002A2322">
        <w:rPr>
          <w:b/>
          <w:i/>
          <w:iCs/>
          <w:color w:val="FF0000"/>
        </w:rPr>
        <w:t xml:space="preserve"> </w:t>
      </w:r>
      <w:r>
        <w:rPr>
          <w:i/>
          <w:iCs/>
          <w:color w:val="FF0000"/>
        </w:rPr>
        <w:t xml:space="preserve">l = </w:t>
      </w:r>
      <w:r>
        <w:rPr>
          <w:color w:val="FF0000"/>
        </w:rPr>
        <w:t>30 cm.</w:t>
      </w:r>
      <w:r>
        <w:tab/>
      </w:r>
      <w:r w:rsidRPr="00BC58E1">
        <w:rPr>
          <w:b/>
          <w:iCs/>
        </w:rPr>
        <w:t>B.</w:t>
      </w:r>
      <w:r w:rsidRPr="002A2322">
        <w:rPr>
          <w:b/>
          <w:i/>
          <w:iCs/>
        </w:rPr>
        <w:t xml:space="preserve"> </w:t>
      </w:r>
      <w:r>
        <w:rPr>
          <w:i/>
          <w:iCs/>
        </w:rPr>
        <w:t xml:space="preserve">l = </w:t>
      </w:r>
      <w:r>
        <w:t>15 cm.</w:t>
      </w:r>
      <w:r>
        <w:tab/>
      </w:r>
      <w:r w:rsidRPr="00BC58E1">
        <w:rPr>
          <w:b/>
          <w:iCs/>
        </w:rPr>
        <w:t>C.</w:t>
      </w:r>
      <w:r w:rsidRPr="002A2322">
        <w:rPr>
          <w:b/>
          <w:i/>
          <w:iCs/>
        </w:rPr>
        <w:t xml:space="preserve"> </w:t>
      </w:r>
      <w:r>
        <w:rPr>
          <w:i/>
          <w:iCs/>
        </w:rPr>
        <w:t xml:space="preserve">l = </w:t>
      </w:r>
      <w:r>
        <w:t>40 cm.</w:t>
      </w:r>
      <w:r>
        <w:tab/>
      </w:r>
      <w:r w:rsidRPr="00BC58E1">
        <w:rPr>
          <w:b/>
          <w:iCs/>
        </w:rPr>
        <w:t>D.</w:t>
      </w:r>
      <w:r w:rsidRPr="002A2322">
        <w:rPr>
          <w:b/>
          <w:i/>
          <w:iCs/>
        </w:rPr>
        <w:t xml:space="preserve"> </w:t>
      </w:r>
      <w:r>
        <w:rPr>
          <w:i/>
          <w:iCs/>
        </w:rPr>
        <w:t xml:space="preserve">l = </w:t>
      </w:r>
      <w:r>
        <w:t>60 cm.</w:t>
      </w:r>
    </w:p>
    <w:p w:rsidR="000F30BD" w:rsidRDefault="00E36816" w:rsidP="000F30BD">
      <w:pPr>
        <w:spacing w:line="288" w:lineRule="auto"/>
        <w:jc w:val="both"/>
        <w:rPr>
          <w:color w:val="000000"/>
        </w:rPr>
      </w:pPr>
      <w:r>
        <w:rPr>
          <w:noProof/>
        </w:rPr>
        <w:drawing>
          <wp:anchor distT="0" distB="0" distL="114300" distR="114300" simplePos="0" relativeHeight="251667456" behindDoc="0" locked="0" layoutInCell="1" allowOverlap="1">
            <wp:simplePos x="0" y="0"/>
            <wp:positionH relativeFrom="column">
              <wp:posOffset>3378200</wp:posOffset>
            </wp:positionH>
            <wp:positionV relativeFrom="paragraph">
              <wp:posOffset>51435</wp:posOffset>
            </wp:positionV>
            <wp:extent cx="3209925" cy="1704975"/>
            <wp:effectExtent l="0" t="0" r="9525" b="9525"/>
            <wp:wrapSquare wrapText="bothSides"/>
            <wp:docPr id="6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0992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0F30BD" w:rsidRPr="002A2322">
        <w:rPr>
          <w:b/>
          <w:color w:val="000000"/>
        </w:rPr>
        <w:t>Câu 3</w:t>
      </w:r>
      <w:r w:rsidR="000F30BD">
        <w:rPr>
          <w:b/>
          <w:color w:val="000000"/>
        </w:rPr>
        <w:t>5</w:t>
      </w:r>
      <w:r w:rsidR="000F30BD" w:rsidRPr="002A2322">
        <w:rPr>
          <w:b/>
          <w:color w:val="000000"/>
        </w:rPr>
        <w:t>:</w:t>
      </w:r>
      <w:r w:rsidR="000F30BD">
        <w:rPr>
          <w:color w:val="000000"/>
        </w:rPr>
        <w:t xml:space="preserve"> Rô to của một máy phát điện xoay chiều một pha có 4 cực từ và quay với tốc độ n vòng/phút. Hai cực phần ứng của máy mắc với một tụ điện có điện dung C = 10 μF. Điện trở trong của máy không đáng kể. Đồ thị biểu diễn sự biến thiên của cường độ dòng điện hiệu dụng I qua tụ theo tốc độ quay của rô to khi tốc độ quay của rô to biến thiên liên tục từ n</w:t>
      </w:r>
      <w:r w:rsidR="000F30BD">
        <w:rPr>
          <w:color w:val="000000"/>
          <w:vertAlign w:val="subscript"/>
        </w:rPr>
        <w:t>1</w:t>
      </w:r>
      <w:r w:rsidR="000F30BD">
        <w:rPr>
          <w:color w:val="000000"/>
        </w:rPr>
        <w:t xml:space="preserve"> = 150 vòng/phút đến n</w:t>
      </w:r>
      <w:r w:rsidR="000F30BD">
        <w:rPr>
          <w:color w:val="000000"/>
          <w:vertAlign w:val="subscript"/>
        </w:rPr>
        <w:t>2</w:t>
      </w:r>
      <w:r w:rsidR="000F30BD">
        <w:rPr>
          <w:color w:val="000000"/>
        </w:rPr>
        <w:t xml:space="preserve"> = 1500 vòng/phút. Biết rằng với tốc độ quay 1500 vòng/phút thì suất điện động hiệu dụng giữa hai cực máy phát tương ứng là </w:t>
      </w:r>
      <w:smartTag w:uri="urn:schemas-microsoft-com:office:smarttags" w:element="place">
        <w:r w:rsidR="000F30BD">
          <w:rPr>
            <w:color w:val="000000"/>
          </w:rPr>
          <w:t>E. Giá</w:t>
        </w:r>
      </w:smartTag>
      <w:r w:rsidR="000F30BD">
        <w:rPr>
          <w:color w:val="000000"/>
        </w:rPr>
        <w:t xml:space="preserve"> trị E là</w:t>
      </w:r>
    </w:p>
    <w:p w:rsidR="000F30BD" w:rsidRDefault="000F30BD" w:rsidP="000F30BD">
      <w:pPr>
        <w:tabs>
          <w:tab w:val="left" w:pos="2708"/>
          <w:tab w:val="left" w:pos="5138"/>
          <w:tab w:val="left" w:pos="7567"/>
        </w:tabs>
        <w:spacing w:line="288" w:lineRule="auto"/>
        <w:ind w:firstLine="283"/>
      </w:pPr>
      <w:r w:rsidRPr="002A2322">
        <w:rPr>
          <w:b/>
          <w:color w:val="FF0000"/>
        </w:rPr>
        <w:t xml:space="preserve">A. </w:t>
      </w:r>
      <w:r>
        <w:rPr>
          <w:color w:val="FF0000"/>
        </w:rPr>
        <w:t>100 V.</w:t>
      </w:r>
      <w:r>
        <w:tab/>
      </w:r>
      <w:r w:rsidRPr="002A2322">
        <w:rPr>
          <w:b/>
          <w:color w:val="000000"/>
        </w:rPr>
        <w:t xml:space="preserve">B. </w:t>
      </w:r>
      <w:r>
        <w:rPr>
          <w:color w:val="000000"/>
        </w:rPr>
        <w:t>400 V.</w:t>
      </w:r>
      <w:r>
        <w:tab/>
      </w:r>
      <w:r w:rsidRPr="002A2322">
        <w:rPr>
          <w:b/>
          <w:color w:val="000000"/>
        </w:rPr>
        <w:t xml:space="preserve">C. </w:t>
      </w:r>
      <w:r>
        <w:rPr>
          <w:color w:val="000000"/>
        </w:rPr>
        <w:t>200 V.</w:t>
      </w:r>
      <w:r>
        <w:tab/>
      </w:r>
      <w:r w:rsidRPr="002A2322">
        <w:rPr>
          <w:b/>
          <w:color w:val="000000"/>
        </w:rPr>
        <w:t xml:space="preserve">D. </w:t>
      </w:r>
      <w:r>
        <w:rPr>
          <w:color w:val="000000"/>
        </w:rPr>
        <w:t>300 V.</w:t>
      </w:r>
    </w:p>
    <w:p w:rsidR="000F30BD" w:rsidRDefault="000F30BD" w:rsidP="000F30BD">
      <w:pPr>
        <w:spacing w:line="288" w:lineRule="auto"/>
        <w:jc w:val="both"/>
        <w:rPr>
          <w:b/>
          <w:lang w:val="nl-NL"/>
        </w:rPr>
      </w:pPr>
    </w:p>
    <w:p w:rsidR="000F30BD" w:rsidRDefault="000F30BD" w:rsidP="000F30BD">
      <w:pPr>
        <w:spacing w:line="300" w:lineRule="auto"/>
        <w:jc w:val="both"/>
        <w:rPr>
          <w:lang w:val="nl-NL"/>
        </w:rPr>
      </w:pPr>
      <w:r w:rsidRPr="002A2322">
        <w:rPr>
          <w:b/>
          <w:lang w:val="nl-NL"/>
        </w:rPr>
        <w:t xml:space="preserve">Câu </w:t>
      </w:r>
      <w:r>
        <w:rPr>
          <w:b/>
          <w:lang w:val="nl-NL"/>
        </w:rPr>
        <w:t>36</w:t>
      </w:r>
      <w:r w:rsidRPr="002A2322">
        <w:rPr>
          <w:b/>
          <w:lang w:val="nl-NL"/>
        </w:rPr>
        <w:t>:</w:t>
      </w:r>
      <w:r>
        <w:rPr>
          <w:lang w:val="nl-NL"/>
        </w:rPr>
        <w:t xml:space="preserve"> Chiếu một bức xạ đơn sắc có bước sóng 0,56 μm vào bề mặt catôt của một tế bào quang điện làm bật ra các electron quang điện. Các quang electron này được bay vào miền từ trường đều có cảm ứng từ 10</w:t>
      </w:r>
      <w:r>
        <w:rPr>
          <w:vertAlign w:val="superscript"/>
          <w:lang w:val="nl-NL"/>
        </w:rPr>
        <w:t>-4</w:t>
      </w:r>
      <w:r>
        <w:rPr>
          <w:lang w:val="nl-NL"/>
        </w:rPr>
        <w:t xml:space="preserve"> T theo phương vuông góc với các đường sức từ thì thấy bán kính quỹ đạo cực đại của chúng có giá trị 2,5 cm. Giới hạn quang điện của kim loại làm catôt có giá trị</w:t>
      </w:r>
    </w:p>
    <w:p w:rsidR="000F30BD" w:rsidRDefault="00E36816" w:rsidP="000F30BD">
      <w:pPr>
        <w:tabs>
          <w:tab w:val="left" w:pos="2708"/>
          <w:tab w:val="left" w:pos="5138"/>
          <w:tab w:val="left" w:pos="7567"/>
        </w:tabs>
        <w:spacing w:line="300" w:lineRule="auto"/>
        <w:ind w:firstLine="283"/>
      </w:pPr>
      <w:r>
        <w:rPr>
          <w:noProof/>
        </w:rPr>
        <mc:AlternateContent>
          <mc:Choice Requires="wpg">
            <w:drawing>
              <wp:anchor distT="0" distB="0" distL="114300" distR="114300" simplePos="0" relativeHeight="251664384" behindDoc="0" locked="0" layoutInCell="1" allowOverlap="1">
                <wp:simplePos x="0" y="0"/>
                <wp:positionH relativeFrom="column">
                  <wp:posOffset>4521835</wp:posOffset>
                </wp:positionH>
                <wp:positionV relativeFrom="paragraph">
                  <wp:posOffset>73025</wp:posOffset>
                </wp:positionV>
                <wp:extent cx="2056765" cy="1965960"/>
                <wp:effectExtent l="0" t="24765" r="3175" b="0"/>
                <wp:wrapSquare wrapText="bothSides"/>
                <wp:docPr id="66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6765" cy="1965960"/>
                          <a:chOff x="7578" y="2038"/>
                          <a:chExt cx="3239" cy="3096"/>
                        </a:xfrm>
                      </wpg:grpSpPr>
                      <wps:wsp>
                        <wps:cNvPr id="661" name="Straight Arrow Connector 2"/>
                        <wps:cNvCnPr/>
                        <wps:spPr bwMode="auto">
                          <a:xfrm>
                            <a:off x="8260" y="4215"/>
                            <a:ext cx="2320" cy="0"/>
                          </a:xfrm>
                          <a:prstGeom prst="straightConnector1">
                            <a:avLst/>
                          </a:prstGeom>
                          <a:noFill/>
                          <a:ln w="1270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662" name="Straight Arrow Connector 3"/>
                        <wps:cNvCnPr/>
                        <wps:spPr bwMode="auto">
                          <a:xfrm flipV="1">
                            <a:off x="8273" y="2038"/>
                            <a:ext cx="0" cy="2190"/>
                          </a:xfrm>
                          <a:prstGeom prst="straightConnector1">
                            <a:avLst/>
                          </a:prstGeom>
                          <a:noFill/>
                          <a:ln w="1270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663" name="Straight Connector 4"/>
                        <wps:cNvCnPr/>
                        <wps:spPr bwMode="auto">
                          <a:xfrm>
                            <a:off x="8273" y="2751"/>
                            <a:ext cx="1473" cy="1473"/>
                          </a:xfrm>
                          <a:prstGeom prst="line">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wps:wsp>
                        <wps:cNvPr id="664" name="Text Box 5"/>
                        <wps:cNvSpPr txBox="1">
                          <a:spLocks noChangeArrowheads="1"/>
                        </wps:cNvSpPr>
                        <wps:spPr bwMode="auto">
                          <a:xfrm>
                            <a:off x="7578" y="2081"/>
                            <a:ext cx="873"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F30BD" w:rsidRDefault="000F30BD" w:rsidP="000F30BD">
                              <w:pPr>
                                <w:rPr>
                                  <w:sz w:val="22"/>
                                </w:rPr>
                              </w:pPr>
                              <w:r>
                                <w:rPr>
                                  <w:sz w:val="22"/>
                                </w:rPr>
                                <w:t>F(N)</w:t>
                              </w:r>
                            </w:p>
                          </w:txbxContent>
                        </wps:txbx>
                        <wps:bodyPr rot="0" vert="horz" wrap="square" lIns="91440" tIns="45720" rIns="91440" bIns="45720" anchor="t" anchorCtr="0" upright="1">
                          <a:noAutofit/>
                        </wps:bodyPr>
                      </wps:wsp>
                      <wps:wsp>
                        <wps:cNvPr id="665" name="Text Box 6"/>
                        <wps:cNvSpPr txBox="1">
                          <a:spLocks noChangeArrowheads="1"/>
                        </wps:cNvSpPr>
                        <wps:spPr bwMode="auto">
                          <a:xfrm>
                            <a:off x="7835" y="4065"/>
                            <a:ext cx="42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F30BD" w:rsidRDefault="000F30BD" w:rsidP="000F30BD">
                              <w:pPr>
                                <w:rPr>
                                  <w:sz w:val="22"/>
                                </w:rPr>
                              </w:pPr>
                              <w:r>
                                <w:rPr>
                                  <w:sz w:val="22"/>
                                </w:rPr>
                                <w:t>O</w:t>
                              </w:r>
                            </w:p>
                          </w:txbxContent>
                        </wps:txbx>
                        <wps:bodyPr rot="0" vert="horz" wrap="square" lIns="91440" tIns="45720" rIns="91440" bIns="45720" anchor="t" anchorCtr="0" upright="1">
                          <a:noAutofit/>
                        </wps:bodyPr>
                      </wps:wsp>
                      <wps:wsp>
                        <wps:cNvPr id="666" name="Text Box 7"/>
                        <wps:cNvSpPr txBox="1">
                          <a:spLocks noChangeArrowheads="1"/>
                        </wps:cNvSpPr>
                        <wps:spPr bwMode="auto">
                          <a:xfrm>
                            <a:off x="10086" y="4201"/>
                            <a:ext cx="731"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F30BD" w:rsidRDefault="000F30BD" w:rsidP="000F30BD">
                              <w:pPr>
                                <w:rPr>
                                  <w:sz w:val="22"/>
                                </w:rPr>
                              </w:pPr>
                              <w:r>
                                <w:rPr>
                                  <w:sz w:val="22"/>
                                </w:rPr>
                                <w:t>t</w:t>
                              </w:r>
                              <w:r>
                                <w:rPr>
                                  <w:sz w:val="22"/>
                                  <w:vertAlign w:val="superscript"/>
                                </w:rPr>
                                <w:t>2</w:t>
                              </w:r>
                              <w:r>
                                <w:rPr>
                                  <w:sz w:val="22"/>
                                </w:rPr>
                                <w:t>(s</w:t>
                              </w:r>
                              <w:r>
                                <w:rPr>
                                  <w:sz w:val="22"/>
                                  <w:vertAlign w:val="superscript"/>
                                </w:rPr>
                                <w:t>2</w:t>
                              </w:r>
                              <w:r>
                                <w:rPr>
                                  <w:sz w:val="22"/>
                                </w:rPr>
                                <w:t>)</w:t>
                              </w:r>
                            </w:p>
                          </w:txbxContent>
                        </wps:txbx>
                        <wps:bodyPr rot="0" vert="horz" wrap="square" lIns="91440" tIns="45720" rIns="91440" bIns="45720" anchor="t" anchorCtr="0" upright="1">
                          <a:noAutofit/>
                        </wps:bodyPr>
                      </wps:wsp>
                      <wps:wsp>
                        <wps:cNvPr id="667" name="Text Box 8"/>
                        <wps:cNvSpPr txBox="1">
                          <a:spLocks noChangeArrowheads="1"/>
                        </wps:cNvSpPr>
                        <wps:spPr bwMode="auto">
                          <a:xfrm>
                            <a:off x="7922" y="2526"/>
                            <a:ext cx="382"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F30BD" w:rsidRDefault="000F30BD" w:rsidP="000F30BD">
                              <w:pPr>
                                <w:rPr>
                                  <w:sz w:val="22"/>
                                </w:rPr>
                              </w:pPr>
                              <w:r>
                                <w:rPr>
                                  <w:sz w:val="22"/>
                                </w:rPr>
                                <w:t>1</w:t>
                              </w:r>
                            </w:p>
                          </w:txbxContent>
                        </wps:txbx>
                        <wps:bodyPr rot="0" vert="horz" wrap="square" lIns="91440" tIns="45720" rIns="91440" bIns="45720" anchor="t" anchorCtr="0" upright="1">
                          <a:noAutofit/>
                        </wps:bodyPr>
                      </wps:wsp>
                      <wps:wsp>
                        <wps:cNvPr id="668" name="Text Box 9"/>
                        <wps:cNvSpPr txBox="1">
                          <a:spLocks noChangeArrowheads="1"/>
                        </wps:cNvSpPr>
                        <wps:spPr bwMode="auto">
                          <a:xfrm>
                            <a:off x="9411" y="4203"/>
                            <a:ext cx="388"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F30BD" w:rsidRDefault="000F30BD" w:rsidP="000F30BD">
                              <w:pPr>
                                <w:rPr>
                                  <w:sz w:val="22"/>
                                </w:rPr>
                              </w:pPr>
                            </w:p>
                          </w:txbxContent>
                        </wps:txbx>
                        <wps:bodyPr rot="0" vert="horz" wrap="none" lIns="91440" tIns="45720" rIns="91440" bIns="45720" anchor="t" anchorCtr="0" upright="1">
                          <a:spAutoFit/>
                        </wps:bodyPr>
                      </wps:wsp>
                      <wps:wsp>
                        <wps:cNvPr id="669" name="Text Box 10"/>
                        <wps:cNvSpPr txBox="1">
                          <a:spLocks noChangeArrowheads="1"/>
                        </wps:cNvSpPr>
                        <wps:spPr bwMode="auto">
                          <a:xfrm>
                            <a:off x="9311" y="4177"/>
                            <a:ext cx="625" cy="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F30BD" w:rsidRDefault="000F30BD" w:rsidP="000F30BD">
                              <w:pPr>
                                <w:rPr>
                                  <w:sz w:val="22"/>
                                </w:rPr>
                              </w:pPr>
                              <w:r w:rsidRPr="000A7C7D">
                                <w:rPr>
                                  <w:sz w:val="22"/>
                                </w:rPr>
                                <w:object w:dxaOrig="340" w:dyaOrig="619">
                                  <v:shape id="_x0000_i1949" type="#_x0000_t75" style="width:16.9pt;height:31.3pt" o:ole="">
                                    <v:imagedata r:id="rId65" o:title=""/>
                                  </v:shape>
                                  <o:OLEObject Type="Embed" ProgID="Equation.DSMT4" ShapeID="_x0000_i1949" DrawAspect="Content" ObjectID="_1587819242" r:id="rId66"/>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60" style="position:absolute;left:0;text-align:left;margin-left:356.05pt;margin-top:5.75pt;width:161.95pt;height:154.8pt;z-index:251664384;mso-position-horizontal-relative:text;mso-position-vertical-relative:text" coordorigin="7578,2038" coordsize="3239,3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">
                <v:shapetype id="_x0000_t32" coordsize="21600,21600" o:spt="32" o:oned="t" path="m,l21600,21600e" filled="f">
                  <v:path arrowok="t" fillok="f" o:connecttype="none"/>
                  <o:lock v:ext="edit" shapetype="t"/>
                </v:shapetype>
                <v:shape id="Straight Arrow Connector 2" o:spid="_x0000_s1061" type="#_x0000_t32" style="position:absolute;left:8260;top:4215;width:23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4KlMQAAADcAAAADwAAAGRycy9kb3ducmV2LnhtbESPUWvCMBSF34X9h3CFvchMO7GTzihj&#10;bGzik9UfcGmuTWdzE5pM679fBoKPh3POdzjL9WA7caY+tI4V5NMMBHHtdMuNgsP+82kBIkRkjZ1j&#10;UnClAOvVw2iJpXYX3tG5io1IEA4lKjAx+lLKUBuyGKbOEyfv6HqLMcm+kbrHS4LbTj5nWSEttpwW&#10;DHp6N1Sfql+bKPQzG+ZXH/OJn5nNx2L7leOLUo/j4e0VRKQh3sO39rdWUBQ5/J9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ngqUxAAAANwAAAAPAAAAAAAAAAAA&#10;AAAAAKECAABkcnMvZG93bnJldi54bWxQSwUGAAAAAAQABAD5AAAAkgMAAAAA&#10;" strokeweight="1pt">
                  <v:stroke endarrow="classic" joinstyle="miter"/>
                </v:shape>
                <v:shape id="Straight Arrow Connector 3" o:spid="_x0000_s1062" type="#_x0000_t32" style="position:absolute;left:8273;top:2038;width:0;height:21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Fr8sQAAADcAAAADwAAAGRycy9kb3ducmV2LnhtbESPS4vCQBCE7wv+h6EFb+tExbBER5EF&#10;QTwIPmA9NpnOg2R6YmZWo7/eEQSPRVV9Rc2XnanFlVpXWlYwGkYgiFOrS84VnI7r7x8QziNrrC2T&#10;gjs5WC56X3NMtL3xnq4Hn4sAYZeggsL7JpHSpQUZdEPbEAcvs61BH2SbS93iLcBNLcdRFEuDJYeF&#10;Ahv6LSitDv9GQbb6e+zXWee3OzxPTlO7rSq+KDXod6sZCE+d/4Tf7Y1WEMdjeJ0JR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4WvyxAAAANwAAAAPAAAAAAAAAAAA&#10;AAAAAKECAABkcnMvZG93bnJldi54bWxQSwUGAAAAAAQABAD5AAAAkgMAAAAA&#10;" strokeweight="1pt">
                  <v:stroke endarrow="classic" joinstyle="miter"/>
                </v:shape>
                <v:line id="Straight Connector 4" o:spid="_x0000_s1063" style="position:absolute;visibility:visible;mso-wrap-style:square" from="8273,2751" to="9746,4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6ByMUAAADcAAAADwAAAGRycy9kb3ducmV2LnhtbESPQWvCQBSE7wX/w/IEL0U3tZhK6iqp&#10;UrBHbS7entnXJJh9G3ZXjf313YLgcZiZb5jFqjetuJDzjWUFL5MEBHFpdcOVguL7czwH4QOyxtYy&#10;KbiRh9Vy8LTATNsr7+iyD5WIEPYZKqhD6DIpfVmTQT+xHXH0fqwzGKJ0ldQOrxFuWjlNklQabDgu&#10;1NjRuqbytD8bBce8OLjt73PeyY/Zl9scirdjf1JqNOzzdxCB+vAI39tbrSBNX+H/TDw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6ByMUAAADcAAAADwAAAAAAAAAA&#10;AAAAAAChAgAAZHJzL2Rvd25yZXYueG1sUEsFBgAAAAAEAAQA+QAAAJMDAAAAAA==&#10;" strokeweight="1.25pt">
                  <v:stroke joinstyle="miter"/>
                </v:line>
                <v:shape id="Text Box 5" o:spid="_x0000_s1064" type="#_x0000_t202" style="position:absolute;left:7578;top:2081;width:873;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okxccA&#10;AADcAAAADwAAAGRycy9kb3ducmV2LnhtbESPQWvCQBSE70L/w/IKvemmoQ0SXUMIBEupB62X3l6z&#10;zySYfZtmV037611B6HGYmW+YZTaaTpxpcK1lBc+zCARxZXXLtYL9Zzmdg3AeWWNnmRT8koNs9TBZ&#10;Yqrthbd03vlaBAi7FBU03veplK5qyKCb2Z44eAc7GPRBDrXUA14C3HQyjqJEGmw5LDTYU9FQddyd&#10;jIL3otzg9js287+uWH8c8v5n//Wq1NPjmC9AeBr9f/jeftMKkuQF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aJMXHAAAA3AAAAA8AAAAAAAAAAAAAAAAAmAIAAGRy&#10;cy9kb3ducmV2LnhtbFBLBQYAAAAABAAEAPUAAACMAwAAAAA=&#10;" filled="f" stroked="f" strokeweight=".5pt">
                  <v:textbox>
                    <w:txbxContent>
                      <w:p w:rsidR="000F30BD" w:rsidRDefault="000F30BD" w:rsidP="000F30BD">
                        <w:pPr>
                          <w:rPr>
                            <w:sz w:val="22"/>
                          </w:rPr>
                        </w:pPr>
                        <w:r>
                          <w:rPr>
                            <w:sz w:val="22"/>
                          </w:rPr>
                          <w:t>F(N)</w:t>
                        </w:r>
                      </w:p>
                    </w:txbxContent>
                  </v:textbox>
                </v:shape>
                <v:shape id="Text Box 6" o:spid="_x0000_s1065" type="#_x0000_t202" style="position:absolute;left:7835;top:4065;width:423;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BXsYA&#10;AADcAAAADwAAAGRycy9kb3ducmV2LnhtbESPQWvCQBSE74X+h+UVems2FRIkzSoSEKXUg9ZLb8/s&#10;Mwlm36bZbYz+elcQehxm5hsmn4+mFQP1rrGs4D2KQRCXVjdcKdh/L9+mIJxH1thaJgUXcjCfPT/l&#10;mGl75i0NO1+JAGGXoYLa+y6T0pU1GXSR7YiDd7S9QR9kX0nd4znATSsncZxKgw2HhRo7KmoqT7s/&#10;o+CzWG5we5iY6bUtVl/HRfe7/0mUen0ZFx8gPI3+P/xor7WCNE3gfiYc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aBXsYAAADcAAAADwAAAAAAAAAAAAAAAACYAgAAZHJz&#10;L2Rvd25yZXYueG1sUEsFBgAAAAAEAAQA9QAAAIsDAAAAAA==&#10;" filled="f" stroked="f" strokeweight=".5pt">
                  <v:textbox>
                    <w:txbxContent>
                      <w:p w:rsidR="000F30BD" w:rsidRDefault="000F30BD" w:rsidP="000F30BD">
                        <w:pPr>
                          <w:rPr>
                            <w:sz w:val="22"/>
                          </w:rPr>
                        </w:pPr>
                        <w:r>
                          <w:rPr>
                            <w:sz w:val="22"/>
                          </w:rPr>
                          <w:t>O</w:t>
                        </w:r>
                      </w:p>
                    </w:txbxContent>
                  </v:textbox>
                </v:shape>
                <v:shape id="Text Box 7" o:spid="_x0000_s1066" type="#_x0000_t202" style="position:absolute;left:10086;top:4201;width:731;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fKcUA&#10;AADcAAAADwAAAGRycy9kb3ducmV2LnhtbESPT4vCMBTE74LfITxhb5oqWKQaRQqiyHrwz8Xbs3m2&#10;xealNlG7++nNwoLHYWZ+w8wWranEkxpXWlYwHEQgiDOrS84VnI6r/gSE88gaK8uk4IccLObdzgwT&#10;bV+8p+fB5yJA2CWooPC+TqR0WUEG3cDWxMG72sagD7LJpW7wFeCmkqMoiqXBksNCgTWlBWW3w8Mo&#10;2KarHe4vIzP5rdL193VZ30/nsVJfvXY5BeGp9Z/wf3ujFcRxDH9nwhG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B8pxQAAANwAAAAPAAAAAAAAAAAAAAAAAJgCAABkcnMv&#10;ZG93bnJldi54bWxQSwUGAAAAAAQABAD1AAAAigMAAAAA&#10;" filled="f" stroked="f" strokeweight=".5pt">
                  <v:textbox>
                    <w:txbxContent>
                      <w:p w:rsidR="000F30BD" w:rsidRDefault="000F30BD" w:rsidP="000F30BD">
                        <w:pPr>
                          <w:rPr>
                            <w:sz w:val="22"/>
                          </w:rPr>
                        </w:pPr>
                        <w:r>
                          <w:rPr>
                            <w:sz w:val="22"/>
                          </w:rPr>
                          <w:t>t</w:t>
                        </w:r>
                        <w:r>
                          <w:rPr>
                            <w:sz w:val="22"/>
                            <w:vertAlign w:val="superscript"/>
                          </w:rPr>
                          <w:t>2</w:t>
                        </w:r>
                        <w:r>
                          <w:rPr>
                            <w:sz w:val="22"/>
                          </w:rPr>
                          <w:t>(s</w:t>
                        </w:r>
                        <w:r>
                          <w:rPr>
                            <w:sz w:val="22"/>
                            <w:vertAlign w:val="superscript"/>
                          </w:rPr>
                          <w:t>2</w:t>
                        </w:r>
                        <w:r>
                          <w:rPr>
                            <w:sz w:val="22"/>
                          </w:rPr>
                          <w:t>)</w:t>
                        </w:r>
                      </w:p>
                    </w:txbxContent>
                  </v:textbox>
                </v:shape>
                <v:shape id="Text Box 8" o:spid="_x0000_s1067" type="#_x0000_t202" style="position:absolute;left:7922;top:2526;width:382;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6ssUA&#10;AADcAAAADwAAAGRycy9kb3ducmV2LnhtbESPT4vCMBTE78J+h/AWvGm6glWqUaQgiujBP5e9vW2e&#10;bbF56TZR6376jSB4HGbmN8x03ppK3KhxpWUFX/0IBHFmdcm5gtNx2RuDcB5ZY2WZFDzIwXz20Zli&#10;ou2d93Q7+FwECLsEFRTe14mULivIoOvbmjh4Z9sY9EE2udQN3gPcVHIQRbE0WHJYKLCmtKDscrga&#10;BZt0ucP9z8CM/6p0tT0v6t/T91Cp7me7mIDw1Pp3+NVeawVxPIL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CLqyxQAAANwAAAAPAAAAAAAAAAAAAAAAAJgCAABkcnMv&#10;ZG93bnJldi54bWxQSwUGAAAAAAQABAD1AAAAigMAAAAA&#10;" filled="f" stroked="f" strokeweight=".5pt">
                  <v:textbox>
                    <w:txbxContent>
                      <w:p w:rsidR="000F30BD" w:rsidRDefault="000F30BD" w:rsidP="000F30BD">
                        <w:pPr>
                          <w:rPr>
                            <w:sz w:val="22"/>
                          </w:rPr>
                        </w:pPr>
                        <w:r>
                          <w:rPr>
                            <w:sz w:val="22"/>
                          </w:rPr>
                          <w:t>1</w:t>
                        </w:r>
                      </w:p>
                    </w:txbxContent>
                  </v:textbox>
                </v:shape>
                <v:shape id="Text Box 9" o:spid="_x0000_s1068" type="#_x0000_t202" style="position:absolute;left:9411;top:4203;width:388;height:5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a398AA&#10;AADcAAAADwAAAGRycy9kb3ducmV2LnhtbERPTYvCMBC9L/gfwgje1lSFItUoIigLsodV0evYjG1p&#10;MwlNttb99ZuD4PHxvpfr3jSio9ZXlhVMxgkI4tzqigsF59Pucw7CB2SNjWVS8CQP69XgY4mZtg/+&#10;oe4YChFD2GeooAzBZVL6vCSDfmwdceTutjUYImwLqVt8xHDTyGmSpNJgxbGhREfbkvL6+GsUfONl&#10;H7q+zve1u+urcbft7O+g1GjYbxYgAvXhLX65v7SCNI1r45l4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a398AAAADcAAAADwAAAAAAAAAAAAAAAACYAgAAZHJzL2Rvd25y&#10;ZXYueG1sUEsFBgAAAAAEAAQA9QAAAIUDAAAAAA==&#10;" filled="f" stroked="f" strokeweight=".5pt">
                  <v:textbox style="mso-fit-shape-to-text:t">
                    <w:txbxContent>
                      <w:p w:rsidR="000F30BD" w:rsidRDefault="000F30BD" w:rsidP="000F30BD">
                        <w:pPr>
                          <w:rPr>
                            <w:sz w:val="22"/>
                          </w:rPr>
                        </w:pPr>
                      </w:p>
                    </w:txbxContent>
                  </v:textbox>
                </v:shape>
                <v:shape id="Text Box 10" o:spid="_x0000_s1069" type="#_x0000_t202" style="position:absolute;left:9311;top:4177;width:625;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uLW8UA&#10;AADcAAAADwAAAGRycy9kb3ducmV2LnhtbESPQYvCMBSE7wv+h/AEb2uqYNFqFCmIsqwHXS/ens2z&#10;LTYvtYna3V9vBGGPw8x8w8wWranEnRpXWlYw6EcgiDOrS84VHH5Wn2MQziNrrCyTgl9ysJh3PmaY&#10;aPvgHd33PhcBwi5BBYX3dSKlywoy6Pq2Jg7e2TYGfZBNLnWDjwA3lRxGUSwNlhwWCqwpLSi77G9G&#10;wVe62uLuNDTjvypdf5+X9fVwHCnV67bLKQhPrf8Pv9sbrSCOJ/A6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4tbxQAAANwAAAAPAAAAAAAAAAAAAAAAAJgCAABkcnMv&#10;ZG93bnJldi54bWxQSwUGAAAAAAQABAD1AAAAigMAAAAA&#10;" filled="f" stroked="f" strokeweight=".5pt">
                  <v:textbox>
                    <w:txbxContent>
                      <w:p w:rsidR="000F30BD" w:rsidRDefault="000F30BD" w:rsidP="000F30BD">
                        <w:pPr>
                          <w:rPr>
                            <w:sz w:val="22"/>
                          </w:rPr>
                        </w:pPr>
                        <w:r w:rsidRPr="000A7C7D">
                          <w:rPr>
                            <w:sz w:val="22"/>
                          </w:rPr>
                          <w:object w:dxaOrig="340" w:dyaOrig="619">
                            <v:shape id="_x0000_i1949" type="#_x0000_t75" style="width:16.9pt;height:31.3pt" o:ole="">
                              <v:imagedata r:id="rId65" o:title=""/>
                            </v:shape>
                            <o:OLEObject Type="Embed" ProgID="Equation.DSMT4" ShapeID="_x0000_i1949" DrawAspect="Content" ObjectID="_1587819242" r:id="rId67"/>
                          </w:object>
                        </w:r>
                      </w:p>
                    </w:txbxContent>
                  </v:textbox>
                </v:shape>
                <w10:wrap type="square"/>
              </v:group>
            </w:pict>
          </mc:Fallback>
        </mc:AlternateContent>
      </w:r>
      <w:r w:rsidR="000F30BD" w:rsidRPr="002A2322">
        <w:rPr>
          <w:b/>
          <w:lang w:val="nl-NL"/>
        </w:rPr>
        <w:t xml:space="preserve">A. </w:t>
      </w:r>
      <w:r w:rsidR="000F30BD">
        <w:rPr>
          <w:lang w:val="nl-NL"/>
        </w:rPr>
        <w:t>7,44 μm.</w:t>
      </w:r>
      <w:r w:rsidR="000F30BD">
        <w:tab/>
      </w:r>
      <w:r w:rsidR="000F30BD" w:rsidRPr="002A2322">
        <w:rPr>
          <w:b/>
          <w:lang w:val="nl-NL"/>
        </w:rPr>
        <w:t xml:space="preserve">B. </w:t>
      </w:r>
      <w:r w:rsidR="000F30BD">
        <w:rPr>
          <w:lang w:val="nl-NL"/>
        </w:rPr>
        <w:t>74,4 nm.</w:t>
      </w:r>
      <w:r w:rsidR="000F30BD">
        <w:tab/>
      </w:r>
      <w:r w:rsidR="000F30BD" w:rsidRPr="002A2322">
        <w:rPr>
          <w:b/>
          <w:lang w:val="nl-NL"/>
        </w:rPr>
        <w:t xml:space="preserve">C. </w:t>
      </w:r>
      <w:r w:rsidR="000F30BD">
        <w:rPr>
          <w:lang w:val="nl-NL"/>
        </w:rPr>
        <w:t>0,744 m.</w:t>
      </w:r>
      <w:r w:rsidR="000F30BD">
        <w:tab/>
      </w:r>
      <w:r w:rsidR="000F30BD" w:rsidRPr="002A2322">
        <w:rPr>
          <w:b/>
          <w:color w:val="FF0000"/>
          <w:lang w:val="nl-NL"/>
        </w:rPr>
        <w:t xml:space="preserve">D. </w:t>
      </w:r>
      <w:r w:rsidR="000F30BD">
        <w:rPr>
          <w:color w:val="FF0000"/>
          <w:lang w:val="nl-NL"/>
        </w:rPr>
        <w:t>0,744 μm.</w:t>
      </w:r>
    </w:p>
    <w:p w:rsidR="000F30BD" w:rsidRDefault="000F30BD" w:rsidP="000F30BD">
      <w:pPr>
        <w:spacing w:line="300" w:lineRule="auto"/>
        <w:jc w:val="both"/>
      </w:pPr>
      <w:r w:rsidRPr="002A2322">
        <w:rPr>
          <w:b/>
        </w:rPr>
        <w:t xml:space="preserve">Câu </w:t>
      </w:r>
      <w:r>
        <w:rPr>
          <w:b/>
        </w:rPr>
        <w:t>37</w:t>
      </w:r>
      <w:r w:rsidRPr="002A2322">
        <w:rPr>
          <w:b/>
        </w:rPr>
        <w:t>:</w:t>
      </w:r>
      <w:r>
        <w:t xml:space="preserve"> Con lắc lò xo treo thẳng đứng gồm vật nhỏ khối lượng m và lò xo có độ cứng k. Người ta dùng một giá đỡ nằm ngang đỡ vật m tại vị trí sao cho lò xo không biến dạng. Cho giá đỡ chuyển động nhanh dần đều thẳng đứng xuống </w:t>
      </w:r>
      <w:r>
        <w:lastRenderedPageBreak/>
        <w:t>dưới với gia tốc a = 1 m/s</w:t>
      </w:r>
      <w:r>
        <w:rPr>
          <w:vertAlign w:val="superscript"/>
        </w:rPr>
        <w:t>2</w:t>
      </w:r>
      <w:r>
        <w:t>. Lấy g = 10 m/s</w:t>
      </w:r>
      <w:r>
        <w:rPr>
          <w:vertAlign w:val="superscript"/>
        </w:rPr>
        <w:t>2</w:t>
      </w:r>
      <w:r>
        <w:t>. Đồ thị biểu diễn độ lớn của lực do vật m ép lên giá đỡ như hình vẽ. Sau khi vật nhỏ rời giá đỡ nó dao động điều hòa với tốc độ cực đại v</w:t>
      </w:r>
      <w:r>
        <w:rPr>
          <w:vertAlign w:val="subscript"/>
        </w:rPr>
        <w:t>0</w:t>
      </w:r>
      <w:r>
        <w:t>. Giá trị của m, k và v</w:t>
      </w:r>
      <w:r>
        <w:rPr>
          <w:vertAlign w:val="subscript"/>
        </w:rPr>
        <w:t>0</w:t>
      </w:r>
      <w:r>
        <w:t xml:space="preserve"> lần lượt là</w:t>
      </w:r>
    </w:p>
    <w:p w:rsidR="000F30BD" w:rsidRDefault="000F30BD" w:rsidP="000F30BD">
      <w:pPr>
        <w:tabs>
          <w:tab w:val="left" w:pos="5135"/>
        </w:tabs>
        <w:spacing w:line="300" w:lineRule="auto"/>
        <w:ind w:firstLine="283"/>
      </w:pPr>
      <w:r w:rsidRPr="002A2322">
        <w:rPr>
          <w:b/>
        </w:rPr>
        <w:t xml:space="preserve">A. </w:t>
      </w:r>
      <w:r>
        <w:t xml:space="preserve">100g; 150N/m; 20cm/s.          </w:t>
      </w:r>
      <w:r w:rsidRPr="002A2322">
        <w:rPr>
          <w:b/>
          <w:color w:val="FF0000"/>
        </w:rPr>
        <w:t xml:space="preserve">B. </w:t>
      </w:r>
      <w:r>
        <w:rPr>
          <w:color w:val="FF0000"/>
        </w:rPr>
        <w:t>100g;50N/m; 20cm/s.</w:t>
      </w:r>
    </w:p>
    <w:p w:rsidR="000F30BD" w:rsidRDefault="000F30BD" w:rsidP="000F30BD">
      <w:pPr>
        <w:tabs>
          <w:tab w:val="left" w:pos="5135"/>
        </w:tabs>
        <w:spacing w:line="300" w:lineRule="auto"/>
        <w:ind w:firstLine="283"/>
      </w:pPr>
      <w:r w:rsidRPr="002A2322">
        <w:rPr>
          <w:b/>
        </w:rPr>
        <w:t xml:space="preserve">C. </w:t>
      </w:r>
      <w:r>
        <w:t xml:space="preserve">100g; 25N/m; 20cm/s.            </w:t>
      </w:r>
      <w:r w:rsidRPr="002A2322">
        <w:rPr>
          <w:b/>
        </w:rPr>
        <w:t xml:space="preserve">D. </w:t>
      </w:r>
      <w:r>
        <w:t>100g; 100N/m; 20cm/s.</w:t>
      </w:r>
    </w:p>
    <w:p w:rsidR="000F30BD" w:rsidRDefault="000F30BD" w:rsidP="000F30BD">
      <w:pPr>
        <w:spacing w:line="300" w:lineRule="auto"/>
        <w:jc w:val="both"/>
        <w:rPr>
          <w:lang w:val="nl-NL"/>
        </w:rPr>
      </w:pPr>
      <w:r w:rsidRPr="002A2322">
        <w:rPr>
          <w:b/>
          <w:lang w:val="nl-NL"/>
        </w:rPr>
        <w:t xml:space="preserve">Câu </w:t>
      </w:r>
      <w:r>
        <w:rPr>
          <w:b/>
          <w:lang w:val="nl-NL"/>
        </w:rPr>
        <w:t>38</w:t>
      </w:r>
      <w:r w:rsidRPr="002A2322">
        <w:rPr>
          <w:b/>
          <w:lang w:val="nl-NL"/>
        </w:rPr>
        <w:t>:</w:t>
      </w:r>
      <w:r>
        <w:rPr>
          <w:lang w:val="nl-NL"/>
        </w:rPr>
        <w:t xml:space="preserve"> Trong thí nghiệm giao thoa ánh sáng Y - âng với ánh sáng hẹp đơn sắc, màn quan sát đặt cách hai khe sáng đoạn 1,4 m. Trên màn quan sát tại vị trí M ta quan sát được vân sáng bậc 3, vân sáng này chuyển thành vân tối lần đầu khi ta giảm từ từ khoảng cách từ hai khe sáng đến màn một đoạn:</w:t>
      </w:r>
    </w:p>
    <w:p w:rsidR="000F30BD" w:rsidRDefault="000F30BD" w:rsidP="000F30BD">
      <w:pPr>
        <w:tabs>
          <w:tab w:val="left" w:pos="2708"/>
          <w:tab w:val="left" w:pos="5138"/>
          <w:tab w:val="left" w:pos="7567"/>
        </w:tabs>
        <w:spacing w:line="300" w:lineRule="auto"/>
        <w:ind w:firstLine="283"/>
      </w:pPr>
      <w:r w:rsidRPr="002A2322">
        <w:rPr>
          <w:b/>
          <w:lang w:val="nl-NL"/>
        </w:rPr>
        <w:t xml:space="preserve">A. </w:t>
      </w:r>
      <w:r>
        <w:rPr>
          <w:lang w:val="nl-NL"/>
        </w:rPr>
        <w:t>30 cm.</w:t>
      </w:r>
      <w:r>
        <w:tab/>
      </w:r>
      <w:r w:rsidRPr="002A2322">
        <w:rPr>
          <w:b/>
          <w:lang w:val="nl-NL"/>
        </w:rPr>
        <w:t xml:space="preserve">B. </w:t>
      </w:r>
      <w:r>
        <w:rPr>
          <w:lang w:val="nl-NL"/>
        </w:rPr>
        <w:t>40 cm.</w:t>
      </w:r>
      <w:r>
        <w:tab/>
      </w:r>
      <w:r w:rsidRPr="002A2322">
        <w:rPr>
          <w:b/>
          <w:color w:val="FF0000"/>
          <w:lang w:val="nl-NL"/>
        </w:rPr>
        <w:t xml:space="preserve">C. </w:t>
      </w:r>
      <w:r>
        <w:rPr>
          <w:color w:val="FF0000"/>
          <w:lang w:val="nl-NL"/>
        </w:rPr>
        <w:t>20 cm.</w:t>
      </w:r>
      <w:r>
        <w:tab/>
      </w:r>
      <w:r w:rsidRPr="002A2322">
        <w:rPr>
          <w:b/>
          <w:lang w:val="nl-NL"/>
        </w:rPr>
        <w:t xml:space="preserve">D. </w:t>
      </w:r>
      <w:r>
        <w:rPr>
          <w:lang w:val="nl-NL"/>
        </w:rPr>
        <w:t>50 cm.</w:t>
      </w:r>
    </w:p>
    <w:p w:rsidR="000F30BD" w:rsidRDefault="00E36816" w:rsidP="000F30BD">
      <w:pPr>
        <w:spacing w:line="300" w:lineRule="auto"/>
        <w:jc w:val="both"/>
        <w:rPr>
          <w:noProof/>
          <w:lang w:val="fr-FR"/>
        </w:rPr>
      </w:pPr>
      <w:r>
        <w:rPr>
          <w:noProof/>
        </w:rPr>
        <w:drawing>
          <wp:anchor distT="0" distB="0" distL="114300" distR="114300" simplePos="0" relativeHeight="251666432" behindDoc="0" locked="0" layoutInCell="1" allowOverlap="1">
            <wp:simplePos x="0" y="0"/>
            <wp:positionH relativeFrom="column">
              <wp:posOffset>4406900</wp:posOffset>
            </wp:positionH>
            <wp:positionV relativeFrom="paragraph">
              <wp:posOffset>187325</wp:posOffset>
            </wp:positionV>
            <wp:extent cx="2171700" cy="1457325"/>
            <wp:effectExtent l="0" t="0" r="0" b="9525"/>
            <wp:wrapSquare wrapText="bothSides"/>
            <wp:docPr id="6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7170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F30BD" w:rsidRPr="002A2322">
        <w:rPr>
          <w:b/>
          <w:lang w:val="fr-FR"/>
        </w:rPr>
        <w:t xml:space="preserve">Câu </w:t>
      </w:r>
      <w:r w:rsidR="000F30BD">
        <w:rPr>
          <w:b/>
          <w:lang w:val="fr-FR"/>
        </w:rPr>
        <w:t>39</w:t>
      </w:r>
      <w:r w:rsidR="000F30BD" w:rsidRPr="002A2322">
        <w:rPr>
          <w:b/>
          <w:lang w:val="fr-FR"/>
        </w:rPr>
        <w:t>:</w:t>
      </w:r>
      <w:r w:rsidR="000F30BD">
        <w:rPr>
          <w:lang w:val="fr-FR"/>
        </w:rPr>
        <w:t xml:space="preserve"> Đặt điện áp </w:t>
      </w:r>
      <w:r w:rsidR="000F30BD" w:rsidRPr="00C90777">
        <w:rPr>
          <w:position w:val="-14"/>
        </w:rPr>
        <w:object w:dxaOrig="2079" w:dyaOrig="420">
          <v:shape id="_x0000_i1395" type="#_x0000_t75" style="width:103.95pt;height:21.3pt" o:ole="">
            <v:imagedata r:id="rId69" o:title=""/>
          </v:shape>
          <o:OLEObject Type="Embed" ProgID="Equation.DSMT4" ShapeID="_x0000_i1395" DrawAspect="Content" ObjectID="_1587818357" r:id="rId70"/>
        </w:object>
      </w:r>
      <w:r w:rsidR="000F30BD">
        <w:rPr>
          <w:lang w:val="fr-FR"/>
        </w:rPr>
        <w:t xml:space="preserve"> (U và </w:t>
      </w:r>
      <w:r w:rsidR="000F30BD">
        <w:t>ω</w:t>
      </w:r>
      <w:r w:rsidR="000F30BD">
        <w:rPr>
          <w:lang w:val="fr-FR"/>
        </w:rPr>
        <w:t xml:space="preserve"> không đổi) vào hai đầu đoạn mạch gồm điện trở có giá trị a (</w:t>
      </w:r>
      <w:r w:rsidR="000F30BD">
        <w:t>Ω</w:t>
      </w:r>
      <w:r w:rsidR="000F30BD">
        <w:rPr>
          <w:lang w:val="fr-FR"/>
        </w:rPr>
        <w:t xml:space="preserve">), tụ điện có điện dung C và cuộn thuần cảm có hệ số tự cảm L mắc nối tiếp. Biết </w:t>
      </w:r>
      <w:r w:rsidR="000F30BD" w:rsidRPr="00C90777">
        <w:rPr>
          <w:position w:val="-14"/>
        </w:rPr>
        <w:object w:dxaOrig="1040" w:dyaOrig="400">
          <v:shape id="_x0000_i1396" type="#_x0000_t75" style="width:51.35pt;height:20.05pt" o:ole="">
            <v:imagedata r:id="rId71" o:title=""/>
          </v:shape>
          <o:OLEObject Type="Embed" ProgID="Equation.DSMT4" ShapeID="_x0000_i1396" DrawAspect="Content" ObjectID="_1587818358" r:id="rId72"/>
        </w:object>
      </w:r>
      <w:r w:rsidR="000F30BD">
        <w:rPr>
          <w:lang w:val="fr-FR"/>
        </w:rPr>
        <w:t xml:space="preserve"> L thay đổi được. Hình vẽ bên mô tả đồ thị của điện áp hiệu dụng giữa hai bản tụ điện, điện áp hiệu dụng giữa hai đầu cuộn cảm và công suất tiêu thụ điện năng của toàn mạch theo cảm kháng. M và N lần lượt là hai đỉnh của đồ thị (1) và đồ thị (2). Giá trị của a gần nhất giá trị nào ?</w:t>
      </w:r>
      <w:r w:rsidR="000F30BD">
        <w:rPr>
          <w:noProof/>
          <w:lang w:val="fr-FR"/>
        </w:rPr>
        <w:t xml:space="preserve"> </w:t>
      </w:r>
    </w:p>
    <w:p w:rsidR="000F30BD" w:rsidRDefault="000F30BD" w:rsidP="000F30BD">
      <w:pPr>
        <w:tabs>
          <w:tab w:val="left" w:pos="2708"/>
          <w:tab w:val="left" w:pos="5138"/>
          <w:tab w:val="left" w:pos="7567"/>
        </w:tabs>
        <w:spacing w:line="300" w:lineRule="auto"/>
        <w:ind w:firstLine="283"/>
      </w:pPr>
      <w:r w:rsidRPr="002A2322">
        <w:rPr>
          <w:b/>
          <w:lang w:val="fr-FR"/>
        </w:rPr>
        <w:t xml:space="preserve">A. </w:t>
      </w:r>
      <w:r>
        <w:rPr>
          <w:lang w:val="fr-FR"/>
        </w:rPr>
        <w:t>50.</w:t>
      </w:r>
      <w:r>
        <w:tab/>
      </w:r>
      <w:r w:rsidRPr="002A2322">
        <w:rPr>
          <w:b/>
          <w:color w:val="FF0000"/>
          <w:lang w:val="fr-FR"/>
        </w:rPr>
        <w:t xml:space="preserve">B. </w:t>
      </w:r>
      <w:r>
        <w:rPr>
          <w:color w:val="FF0000"/>
          <w:lang w:val="fr-FR"/>
        </w:rPr>
        <w:t>30.</w:t>
      </w:r>
      <w:r>
        <w:tab/>
      </w:r>
      <w:r w:rsidRPr="002A2322">
        <w:rPr>
          <w:b/>
          <w:lang w:val="fr-FR"/>
        </w:rPr>
        <w:t xml:space="preserve">C. </w:t>
      </w:r>
      <w:r>
        <w:rPr>
          <w:lang w:val="fr-FR"/>
        </w:rPr>
        <w:t>40.</w:t>
      </w:r>
      <w:r>
        <w:tab/>
      </w:r>
      <w:r w:rsidRPr="002A2322">
        <w:rPr>
          <w:b/>
          <w:lang w:val="fr-FR"/>
        </w:rPr>
        <w:t xml:space="preserve">D. </w:t>
      </w:r>
      <w:r>
        <w:rPr>
          <w:lang w:val="fr-FR"/>
        </w:rPr>
        <w:t>60.</w:t>
      </w:r>
    </w:p>
    <w:p w:rsidR="000F30BD" w:rsidRDefault="000F30BD" w:rsidP="000F30BD">
      <w:pPr>
        <w:spacing w:line="300" w:lineRule="auto"/>
        <w:jc w:val="both"/>
        <w:rPr>
          <w:lang w:val="nl-NL"/>
        </w:rPr>
      </w:pPr>
      <w:r w:rsidRPr="002A2322">
        <w:rPr>
          <w:b/>
          <w:lang w:val="nl-NL"/>
        </w:rPr>
        <w:t xml:space="preserve">Câu </w:t>
      </w:r>
      <w:r>
        <w:rPr>
          <w:b/>
          <w:lang w:val="nl-NL"/>
        </w:rPr>
        <w:t>40</w:t>
      </w:r>
      <w:r w:rsidRPr="002A2322">
        <w:rPr>
          <w:b/>
          <w:lang w:val="nl-NL"/>
        </w:rPr>
        <w:t>:</w:t>
      </w:r>
      <w:r>
        <w:rPr>
          <w:lang w:val="nl-NL"/>
        </w:rPr>
        <w:t xml:space="preserve"> Dùng một hạt proton có động năng 5,58MeV bắn phá hạt nhân </w:t>
      </w:r>
      <w:r w:rsidRPr="00591BAE">
        <w:rPr>
          <w:position w:val="-10"/>
        </w:rPr>
        <w:object w:dxaOrig="460" w:dyaOrig="340">
          <v:shape id="_x0000_i1397" type="#_x0000_t75" style="width:23.15pt;height:16.9pt" o:ole="">
            <v:imagedata r:id="rId73" o:title=""/>
          </v:shape>
          <o:OLEObject Type="Embed" ProgID="Equation.DSMT4" ShapeID="_x0000_i1397" DrawAspect="Content" ObjectID="_1587818359" r:id="rId74"/>
        </w:object>
      </w:r>
      <w:r>
        <w:rPr>
          <w:lang w:val="nl-NL"/>
        </w:rPr>
        <w:t xml:space="preserve"> tạo ra hạt nhân α và hạt nhân X không kèm bức xạ gamma. Động năng của hạt </w:t>
      </w:r>
      <w:r>
        <w:t>α</w:t>
      </w:r>
      <w:r>
        <w:rPr>
          <w:lang w:val="nl-NL"/>
        </w:rPr>
        <w:t xml:space="preserve"> là 6,6MeV. Cho biết m</w:t>
      </w:r>
      <w:r>
        <w:rPr>
          <w:vertAlign w:val="subscript"/>
          <w:lang w:val="nl-NL"/>
        </w:rPr>
        <w:t>Na</w:t>
      </w:r>
      <w:r>
        <w:rPr>
          <w:lang w:val="nl-NL"/>
        </w:rPr>
        <w:t xml:space="preserve"> = 22,9850u; m</w:t>
      </w:r>
      <w:r>
        <w:rPr>
          <w:vertAlign w:val="subscript"/>
          <w:lang w:val="nl-NL"/>
        </w:rPr>
        <w:t>P</w:t>
      </w:r>
      <w:r>
        <w:rPr>
          <w:lang w:val="nl-NL"/>
        </w:rPr>
        <w:t xml:space="preserve"> = 1,0073u; m</w:t>
      </w:r>
      <w:r>
        <w:rPr>
          <w:vertAlign w:val="subscript"/>
          <w:lang w:val="nl-NL"/>
        </w:rPr>
        <w:t>α</w:t>
      </w:r>
      <w:r>
        <w:rPr>
          <w:lang w:val="nl-NL"/>
        </w:rPr>
        <w:t xml:space="preserve"> = 4,0015u; m</w:t>
      </w:r>
      <w:r>
        <w:rPr>
          <w:vertAlign w:val="subscript"/>
          <w:lang w:val="nl-NL"/>
        </w:rPr>
        <w:t>X</w:t>
      </w:r>
      <w:r>
        <w:rPr>
          <w:lang w:val="nl-NL"/>
        </w:rPr>
        <w:t xml:space="preserve"> = 19,9869u; 1u = 931MeV/c</w:t>
      </w:r>
      <w:r>
        <w:rPr>
          <w:vertAlign w:val="superscript"/>
          <w:lang w:val="nl-NL"/>
        </w:rPr>
        <w:t>2</w:t>
      </w:r>
      <w:r>
        <w:rPr>
          <w:lang w:val="nl-NL"/>
        </w:rPr>
        <w:t xml:space="preserve">. Góc hợp bởi giữa phương chuyển động của hạt </w:t>
      </w:r>
      <w:r>
        <w:t>α</w:t>
      </w:r>
      <w:r>
        <w:rPr>
          <w:lang w:val="nl-NL"/>
        </w:rPr>
        <w:t xml:space="preserve"> và hạt proton là:</w:t>
      </w:r>
    </w:p>
    <w:p w:rsidR="000F30BD" w:rsidRDefault="000F30BD" w:rsidP="000F30BD">
      <w:pPr>
        <w:tabs>
          <w:tab w:val="left" w:pos="2708"/>
          <w:tab w:val="left" w:pos="5138"/>
          <w:tab w:val="left" w:pos="7567"/>
        </w:tabs>
        <w:spacing w:line="300" w:lineRule="auto"/>
        <w:ind w:firstLine="283"/>
      </w:pPr>
      <w:r w:rsidRPr="002A2322">
        <w:rPr>
          <w:b/>
          <w:lang w:val="nl-NL"/>
        </w:rPr>
        <w:t xml:space="preserve">A. </w:t>
      </w:r>
      <w:r>
        <w:rPr>
          <w:lang w:val="nl-NL"/>
        </w:rPr>
        <w:t>23,5</w:t>
      </w:r>
      <w:r>
        <w:rPr>
          <w:vertAlign w:val="superscript"/>
          <w:lang w:val="nl-NL"/>
        </w:rPr>
        <w:t>o</w:t>
      </w:r>
      <w:r>
        <w:rPr>
          <w:lang w:val="nl-NL"/>
        </w:rPr>
        <w:t>.</w:t>
      </w:r>
      <w:r>
        <w:tab/>
      </w:r>
      <w:r w:rsidRPr="002A2322">
        <w:rPr>
          <w:b/>
          <w:lang w:val="nl-NL"/>
        </w:rPr>
        <w:t xml:space="preserve">B. </w:t>
      </w:r>
      <w:r>
        <w:rPr>
          <w:lang w:val="nl-NL"/>
        </w:rPr>
        <w:t>83,2</w:t>
      </w:r>
      <w:r>
        <w:rPr>
          <w:vertAlign w:val="superscript"/>
          <w:lang w:val="nl-NL"/>
        </w:rPr>
        <w:t>o</w:t>
      </w:r>
      <w:r>
        <w:rPr>
          <w:lang w:val="nl-NL"/>
        </w:rPr>
        <w:t>.</w:t>
      </w:r>
      <w:r>
        <w:tab/>
      </w:r>
      <w:r w:rsidRPr="002A2322">
        <w:rPr>
          <w:b/>
          <w:lang w:val="nl-NL"/>
        </w:rPr>
        <w:t xml:space="preserve">C. </w:t>
      </w:r>
      <w:r>
        <w:rPr>
          <w:lang w:val="nl-NL"/>
        </w:rPr>
        <w:t>33,5</w:t>
      </w:r>
      <w:r>
        <w:rPr>
          <w:vertAlign w:val="superscript"/>
          <w:lang w:val="nl-NL"/>
        </w:rPr>
        <w:t>o</w:t>
      </w:r>
      <w:r>
        <w:rPr>
          <w:lang w:val="nl-NL"/>
        </w:rPr>
        <w:t>.</w:t>
      </w:r>
      <w:r>
        <w:tab/>
      </w:r>
      <w:r w:rsidRPr="002A2322">
        <w:rPr>
          <w:b/>
          <w:color w:val="FF0000"/>
          <w:lang w:val="nl-NL"/>
        </w:rPr>
        <w:t xml:space="preserve">D. </w:t>
      </w:r>
      <w:r>
        <w:rPr>
          <w:color w:val="FF0000"/>
          <w:lang w:val="nl-NL"/>
        </w:rPr>
        <w:t>146,5</w:t>
      </w:r>
      <w:r>
        <w:rPr>
          <w:color w:val="FF0000"/>
          <w:vertAlign w:val="superscript"/>
          <w:lang w:val="nl-NL"/>
        </w:rPr>
        <w:t>o</w:t>
      </w:r>
      <w:r>
        <w:rPr>
          <w:color w:val="FF0000"/>
          <w:lang w:val="nl-NL"/>
        </w:rPr>
        <w:t>.</w:t>
      </w:r>
    </w:p>
    <w:p w:rsidR="000F30BD" w:rsidRDefault="000F30BD" w:rsidP="000F30BD">
      <w:pPr>
        <w:spacing w:line="300" w:lineRule="auto"/>
        <w:jc w:val="center"/>
      </w:pPr>
    </w:p>
    <w:p w:rsidR="000F30BD" w:rsidRDefault="000F30BD" w:rsidP="000F30BD">
      <w:pPr>
        <w:spacing w:line="300" w:lineRule="auto"/>
        <w:jc w:val="center"/>
      </w:pPr>
      <w:r>
        <w:t>*Học sinh không được sử dụng tài liệu.</w:t>
      </w:r>
    </w:p>
    <w:p w:rsidR="000F30BD" w:rsidRDefault="000F30BD" w:rsidP="000F30BD">
      <w:pPr>
        <w:spacing w:line="300" w:lineRule="auto"/>
        <w:jc w:val="center"/>
      </w:pPr>
      <w:r>
        <w:t>*Cán bộ coi thi không giải thích gì thêm</w:t>
      </w:r>
    </w:p>
    <w:p w:rsidR="000F30BD" w:rsidRDefault="000F30BD" w:rsidP="000F30BD">
      <w:pPr>
        <w:spacing w:line="300" w:lineRule="auto"/>
        <w:rPr>
          <w:b/>
        </w:rPr>
      </w:pPr>
    </w:p>
    <w:p w:rsidR="000F30BD" w:rsidRPr="00097470" w:rsidRDefault="000F30BD" w:rsidP="000F30BD">
      <w:pPr>
        <w:spacing w:line="288" w:lineRule="auto"/>
        <w:ind w:firstLine="283"/>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0F30BD" w:rsidRPr="00363FE9" w:rsidTr="000F30BD">
        <w:tc>
          <w:tcPr>
            <w:tcW w:w="3510" w:type="dxa"/>
            <w:tcBorders>
              <w:top w:val="single" w:sz="4" w:space="0" w:color="auto"/>
              <w:left w:val="single" w:sz="4" w:space="0" w:color="auto"/>
              <w:bottom w:val="single" w:sz="4" w:space="0" w:color="auto"/>
              <w:right w:val="single" w:sz="4" w:space="0" w:color="auto"/>
            </w:tcBorders>
            <w:hideMark/>
          </w:tcPr>
          <w:p w:rsidR="000F30BD" w:rsidRPr="00363FE9" w:rsidRDefault="000F30BD" w:rsidP="000F30BD">
            <w:pPr>
              <w:jc w:val="center"/>
              <w:rPr>
                <w:b/>
                <w:color w:val="00B050"/>
              </w:rPr>
            </w:pPr>
            <w:r w:rsidRPr="00363FE9">
              <w:lastRenderedPageBreak/>
              <w:t xml:space="preserve">   </w:t>
            </w:r>
            <w:r w:rsidRPr="00363FE9">
              <w:rPr>
                <w:b/>
                <w:color w:val="00B050"/>
              </w:rPr>
              <w:t>www.thuvienhoclieu.com</w:t>
            </w:r>
          </w:p>
          <w:p w:rsidR="000F30BD" w:rsidRPr="00363FE9" w:rsidRDefault="000F30BD" w:rsidP="000F30BD">
            <w:pPr>
              <w:jc w:val="center"/>
              <w:rPr>
                <w:b/>
                <w:color w:val="FF0000"/>
              </w:rPr>
            </w:pPr>
            <w:r w:rsidRPr="00363FE9">
              <w:rPr>
                <w:b/>
                <w:color w:val="FF0000"/>
              </w:rPr>
              <w:t>ĐỀ</w:t>
            </w:r>
            <w:r>
              <w:rPr>
                <w:b/>
                <w:color w:val="FF0000"/>
              </w:rPr>
              <w:t xml:space="preserve"> 3</w:t>
            </w:r>
          </w:p>
        </w:tc>
        <w:tc>
          <w:tcPr>
            <w:tcW w:w="6347" w:type="dxa"/>
            <w:tcBorders>
              <w:top w:val="single" w:sz="4" w:space="0" w:color="auto"/>
              <w:left w:val="single" w:sz="4" w:space="0" w:color="auto"/>
              <w:bottom w:val="single" w:sz="4" w:space="0" w:color="auto"/>
              <w:right w:val="single" w:sz="4" w:space="0" w:color="auto"/>
            </w:tcBorders>
          </w:tcPr>
          <w:p w:rsidR="000F30BD" w:rsidRPr="00363FE9" w:rsidRDefault="000F30BD" w:rsidP="000F30BD">
            <w:pPr>
              <w:jc w:val="center"/>
              <w:rPr>
                <w:b/>
                <w:color w:val="7030A0"/>
              </w:rPr>
            </w:pPr>
            <w:r w:rsidRPr="00363FE9">
              <w:rPr>
                <w:b/>
                <w:color w:val="7030A0"/>
              </w:rPr>
              <w:t xml:space="preserve">ĐỀ THI </w:t>
            </w:r>
            <w:r>
              <w:rPr>
                <w:b/>
                <w:color w:val="7030A0"/>
              </w:rPr>
              <w:t>THỬ THPT QUỐC GIA</w:t>
            </w:r>
          </w:p>
          <w:p w:rsidR="000F30BD" w:rsidRPr="00363FE9" w:rsidRDefault="000F30BD" w:rsidP="000F30BD">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0F30BD" w:rsidRDefault="000F30BD" w:rsidP="000F30BD">
      <w:pPr>
        <w:rPr>
          <w:b/>
          <w:color w:val="000000"/>
        </w:rPr>
      </w:pPr>
    </w:p>
    <w:p w:rsidR="000F30BD" w:rsidRPr="008B0750" w:rsidRDefault="000F30BD" w:rsidP="000F30BD">
      <w:pPr>
        <w:rPr>
          <w:color w:val="000000"/>
        </w:rPr>
      </w:pPr>
      <w:r w:rsidRPr="008B0750">
        <w:rPr>
          <w:b/>
          <w:color w:val="000000"/>
        </w:rPr>
        <w:t>Câu 1:</w:t>
      </w:r>
      <w:r w:rsidRPr="008B0750">
        <w:rPr>
          <w:color w:val="000000"/>
        </w:rPr>
        <w:t xml:space="preserve"> </w:t>
      </w:r>
      <w:r w:rsidRPr="00D81CB4">
        <w:rPr>
          <w:color w:val="000000"/>
          <w:lang w:val="vi-VN"/>
        </w:rPr>
        <w:t>Năng lượng phôtôn của:</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tia hồng ngoại lớn hơn của tia tử ngoại.</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B.</w:t>
      </w:r>
      <w:r w:rsidRPr="008B0750">
        <w:rPr>
          <w:color w:val="000000"/>
        </w:rPr>
        <w:t xml:space="preserve"> </w:t>
      </w:r>
      <w:r w:rsidRPr="00D81CB4">
        <w:rPr>
          <w:color w:val="000000"/>
        </w:rPr>
        <w:t>tia tử ngoại nhỏ hơn của ánh sáng nhìn thấy.</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C.</w:t>
      </w:r>
      <w:r w:rsidRPr="008B0750">
        <w:rPr>
          <w:color w:val="000000"/>
        </w:rPr>
        <w:t xml:space="preserve"> </w:t>
      </w:r>
      <w:r w:rsidRPr="00D81CB4">
        <w:rPr>
          <w:color w:val="000000"/>
        </w:rPr>
        <w:t>tia X lớn hơn của tia tử ngoại.</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D.</w:t>
      </w:r>
      <w:r w:rsidRPr="008B0750">
        <w:rPr>
          <w:color w:val="000000"/>
        </w:rPr>
        <w:t xml:space="preserve"> </w:t>
      </w:r>
      <w:r w:rsidRPr="00D81CB4">
        <w:rPr>
          <w:color w:val="000000"/>
        </w:rPr>
        <w:t>tia X nhỏ hơn của ánh sáng nhìn thấy.</w:t>
      </w:r>
    </w:p>
    <w:p w:rsidR="000F30BD" w:rsidRPr="008B0750" w:rsidRDefault="000F30BD" w:rsidP="000F30BD">
      <w:pPr>
        <w:rPr>
          <w:color w:val="000000"/>
        </w:rPr>
      </w:pPr>
      <w:r w:rsidRPr="008B0750">
        <w:rPr>
          <w:b/>
          <w:color w:val="000000"/>
        </w:rPr>
        <w:t>Câu 2:</w:t>
      </w:r>
      <w:r w:rsidRPr="008B0750">
        <w:rPr>
          <w:color w:val="000000"/>
        </w:rPr>
        <w:t xml:space="preserve"> </w:t>
      </w:r>
      <w:r w:rsidRPr="00D81CB4">
        <w:rPr>
          <w:color w:val="000000"/>
          <w:lang w:val="vi-VN"/>
        </w:rPr>
        <w:t>Trong một thí nghiệm về giao thoa sóng trên mặt nước, hai nguồn sóng kết hợp S</w:t>
      </w:r>
      <w:r w:rsidRPr="00D81CB4">
        <w:rPr>
          <w:color w:val="000000"/>
          <w:vertAlign w:val="subscript"/>
          <w:lang w:val="vi-VN"/>
        </w:rPr>
        <w:t>1</w:t>
      </w:r>
      <w:r w:rsidRPr="00D81CB4">
        <w:rPr>
          <w:color w:val="000000"/>
          <w:lang w:val="vi-VN"/>
        </w:rPr>
        <w:t xml:space="preserve"> và S</w:t>
      </w:r>
      <w:r w:rsidRPr="00D81CB4">
        <w:rPr>
          <w:color w:val="000000"/>
          <w:vertAlign w:val="subscript"/>
          <w:lang w:val="vi-VN"/>
        </w:rPr>
        <w:t>2</w:t>
      </w:r>
      <w:r w:rsidRPr="00D81CB4">
        <w:rPr>
          <w:color w:val="000000"/>
          <w:lang w:val="vi-VN"/>
        </w:rPr>
        <w:t xml:space="preserve"> dao động cùng pha với chu kì 0,05s. Biết tốc độ truyền sóng trên mặt nước là 80 cm/s. Điểm M cách S</w:t>
      </w:r>
      <w:r w:rsidRPr="00D81CB4">
        <w:rPr>
          <w:color w:val="000000"/>
          <w:vertAlign w:val="subscript"/>
          <w:lang w:val="vi-VN"/>
        </w:rPr>
        <w:t>1</w:t>
      </w:r>
      <w:r w:rsidRPr="00D81CB4">
        <w:rPr>
          <w:color w:val="000000"/>
          <w:lang w:val="vi-VN"/>
        </w:rPr>
        <w:t xml:space="preserve"> và S</w:t>
      </w:r>
      <w:r w:rsidRPr="00D81CB4">
        <w:rPr>
          <w:color w:val="000000"/>
          <w:vertAlign w:val="subscript"/>
          <w:lang w:val="vi-VN"/>
        </w:rPr>
        <w:t>2</w:t>
      </w:r>
      <w:r w:rsidRPr="00D81CB4">
        <w:rPr>
          <w:color w:val="000000"/>
          <w:lang w:val="vi-VN"/>
        </w:rPr>
        <w:t xml:space="preserve"> những khoảng lần lượt d</w:t>
      </w:r>
      <w:r w:rsidRPr="00D81CB4">
        <w:rPr>
          <w:color w:val="000000"/>
          <w:vertAlign w:val="subscript"/>
          <w:lang w:val="vi-VN"/>
        </w:rPr>
        <w:t>1</w:t>
      </w:r>
      <w:r w:rsidRPr="00D81CB4">
        <w:rPr>
          <w:color w:val="000000"/>
          <w:lang w:val="vi-VN"/>
        </w:rPr>
        <w:t xml:space="preserve"> và d</w:t>
      </w:r>
      <w:r w:rsidRPr="00D81CB4">
        <w:rPr>
          <w:color w:val="000000"/>
          <w:vertAlign w:val="subscript"/>
          <w:lang w:val="vi-VN"/>
        </w:rPr>
        <w:t xml:space="preserve">2 </w:t>
      </w:r>
      <w:r w:rsidRPr="00D81CB4">
        <w:rPr>
          <w:color w:val="000000"/>
          <w:lang w:val="vi-VN"/>
        </w:rPr>
        <w:t>nào dưới đây sẽ dao động với biên độ cực tiểu?</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d</w:t>
      </w:r>
      <w:r w:rsidRPr="00D81CB4">
        <w:rPr>
          <w:color w:val="000000"/>
          <w:vertAlign w:val="subscript"/>
        </w:rPr>
        <w:t>1</w:t>
      </w:r>
      <w:r w:rsidRPr="00D81CB4">
        <w:rPr>
          <w:color w:val="000000"/>
        </w:rPr>
        <w:t xml:space="preserve"> = 15cm và d</w:t>
      </w:r>
      <w:r w:rsidRPr="00D81CB4">
        <w:rPr>
          <w:color w:val="000000"/>
          <w:vertAlign w:val="subscript"/>
        </w:rPr>
        <w:t>2</w:t>
      </w:r>
      <w:r w:rsidRPr="00D81CB4">
        <w:rPr>
          <w:color w:val="000000"/>
        </w:rPr>
        <w:t xml:space="preserve"> = 25cm.</w:t>
      </w:r>
      <w:r w:rsidRPr="008B0750">
        <w:rPr>
          <w:color w:val="000000"/>
        </w:rPr>
        <w:tab/>
      </w:r>
      <w:r w:rsidRPr="008B0750">
        <w:rPr>
          <w:b/>
          <w:color w:val="000000"/>
        </w:rPr>
        <w:t>B.</w:t>
      </w:r>
      <w:r w:rsidRPr="008B0750">
        <w:rPr>
          <w:color w:val="000000"/>
        </w:rPr>
        <w:t xml:space="preserve"> </w:t>
      </w:r>
      <w:r w:rsidRPr="00D81CB4">
        <w:rPr>
          <w:color w:val="000000"/>
        </w:rPr>
        <w:t>d</w:t>
      </w:r>
      <w:r w:rsidRPr="00D81CB4">
        <w:rPr>
          <w:color w:val="000000"/>
          <w:vertAlign w:val="subscript"/>
        </w:rPr>
        <w:t>1</w:t>
      </w:r>
      <w:r w:rsidRPr="00D81CB4">
        <w:rPr>
          <w:color w:val="000000"/>
        </w:rPr>
        <w:t xml:space="preserve"> = 28cm và d</w:t>
      </w:r>
      <w:r w:rsidRPr="00D81CB4">
        <w:rPr>
          <w:color w:val="000000"/>
          <w:vertAlign w:val="subscript"/>
        </w:rPr>
        <w:t>2</w:t>
      </w:r>
      <w:r w:rsidRPr="00D81CB4">
        <w:rPr>
          <w:color w:val="000000"/>
        </w:rPr>
        <w:t xml:space="preserve"> = 20cm.</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C.</w:t>
      </w:r>
      <w:r w:rsidRPr="008B0750">
        <w:rPr>
          <w:color w:val="000000"/>
        </w:rPr>
        <w:t xml:space="preserve"> </w:t>
      </w:r>
      <w:r w:rsidRPr="00D81CB4">
        <w:rPr>
          <w:color w:val="000000"/>
        </w:rPr>
        <w:t>d</w:t>
      </w:r>
      <w:r w:rsidRPr="00D81CB4">
        <w:rPr>
          <w:color w:val="000000"/>
          <w:vertAlign w:val="subscript"/>
        </w:rPr>
        <w:t>1</w:t>
      </w:r>
      <w:r w:rsidRPr="00D81CB4">
        <w:rPr>
          <w:color w:val="000000"/>
        </w:rPr>
        <w:t xml:space="preserve"> = 25cm và d</w:t>
      </w:r>
      <w:r w:rsidRPr="00D81CB4">
        <w:rPr>
          <w:color w:val="000000"/>
          <w:vertAlign w:val="subscript"/>
        </w:rPr>
        <w:t>2</w:t>
      </w:r>
      <w:r w:rsidRPr="00D81CB4">
        <w:rPr>
          <w:color w:val="000000"/>
        </w:rPr>
        <w:t xml:space="preserve"> = 20cm.</w:t>
      </w:r>
      <w:r w:rsidRPr="008B0750">
        <w:rPr>
          <w:color w:val="000000"/>
        </w:rPr>
        <w:tab/>
      </w:r>
      <w:r w:rsidRPr="008B0750">
        <w:rPr>
          <w:b/>
          <w:color w:val="000000"/>
        </w:rPr>
        <w:t>D.</w:t>
      </w:r>
      <w:r w:rsidRPr="008B0750">
        <w:rPr>
          <w:color w:val="000000"/>
        </w:rPr>
        <w:t xml:space="preserve"> </w:t>
      </w:r>
      <w:r w:rsidRPr="00D81CB4">
        <w:rPr>
          <w:color w:val="000000"/>
        </w:rPr>
        <w:t>d</w:t>
      </w:r>
      <w:r w:rsidRPr="00D81CB4">
        <w:rPr>
          <w:color w:val="000000"/>
          <w:vertAlign w:val="subscript"/>
        </w:rPr>
        <w:t>1</w:t>
      </w:r>
      <w:r w:rsidRPr="00D81CB4">
        <w:rPr>
          <w:color w:val="000000"/>
        </w:rPr>
        <w:t xml:space="preserve"> = 22cm và d</w:t>
      </w:r>
      <w:r w:rsidRPr="00D81CB4">
        <w:rPr>
          <w:color w:val="000000"/>
          <w:vertAlign w:val="subscript"/>
        </w:rPr>
        <w:t>2</w:t>
      </w:r>
      <w:r w:rsidRPr="00D81CB4">
        <w:rPr>
          <w:color w:val="000000"/>
        </w:rPr>
        <w:t xml:space="preserve"> = 26cm.</w:t>
      </w:r>
    </w:p>
    <w:p w:rsidR="000F30BD" w:rsidRPr="008B0750" w:rsidRDefault="000F30BD" w:rsidP="000F30BD">
      <w:pPr>
        <w:rPr>
          <w:color w:val="000000"/>
        </w:rPr>
      </w:pPr>
      <w:r w:rsidRPr="008B0750">
        <w:rPr>
          <w:b/>
          <w:color w:val="000000"/>
        </w:rPr>
        <w:t>Câu 3:</w:t>
      </w:r>
      <w:r w:rsidRPr="008B0750">
        <w:rPr>
          <w:color w:val="000000"/>
        </w:rPr>
        <w:t xml:space="preserve"> </w:t>
      </w:r>
      <w:r w:rsidRPr="00D81CB4">
        <w:rPr>
          <w:color w:val="000000"/>
          <w:lang w:val="vi-VN"/>
        </w:rPr>
        <w:t>Xét các nguyên tử hiđrô theo mẫu nguyên tử Bo. Trong cùng một khoảng thời gian, quãng đường mà êlectron đi được khi chuyển động trên quỹ đạo M và khi chuyển động trên quỹ đạo P lần lượt là s</w:t>
      </w:r>
      <w:r w:rsidRPr="00D81CB4">
        <w:rPr>
          <w:color w:val="000000"/>
          <w:vertAlign w:val="subscript"/>
          <w:lang w:val="vi-VN"/>
        </w:rPr>
        <w:t>M</w:t>
      </w:r>
      <w:r w:rsidRPr="00D81CB4">
        <w:rPr>
          <w:color w:val="000000"/>
          <w:lang w:val="vi-VN"/>
        </w:rPr>
        <w:t xml:space="preserve"> và s</w:t>
      </w:r>
      <w:r w:rsidRPr="00D81CB4">
        <w:rPr>
          <w:color w:val="000000"/>
          <w:vertAlign w:val="subscript"/>
          <w:lang w:val="vi-VN"/>
        </w:rPr>
        <w:t>P</w:t>
      </w:r>
      <w:r w:rsidRPr="00D81CB4">
        <w:rPr>
          <w:color w:val="000000"/>
          <w:lang w:val="vi-VN"/>
        </w:rPr>
        <w:t>. Tỉ số s</w:t>
      </w:r>
      <w:r w:rsidRPr="00D81CB4">
        <w:rPr>
          <w:color w:val="000000"/>
          <w:vertAlign w:val="subscript"/>
          <w:lang w:val="vi-VN"/>
        </w:rPr>
        <w:t>M</w:t>
      </w:r>
      <w:r w:rsidRPr="00D81CB4">
        <w:rPr>
          <w:color w:val="000000"/>
          <w:lang w:val="vi-VN"/>
        </w:rPr>
        <w:t>/s</w:t>
      </w:r>
      <w:r w:rsidRPr="00D81CB4">
        <w:rPr>
          <w:color w:val="000000"/>
          <w:vertAlign w:val="subscript"/>
          <w:lang w:val="vi-VN"/>
        </w:rPr>
        <w:t>P</w:t>
      </w:r>
      <w:r w:rsidRPr="00D81CB4">
        <w:rPr>
          <w:color w:val="000000"/>
          <w:lang w:val="vi-VN"/>
        </w:rPr>
        <w:t xml:space="preserve"> có giá trị bằng:</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1/2</w:t>
      </w:r>
      <w:r w:rsidRPr="008B0750">
        <w:rPr>
          <w:color w:val="000000"/>
        </w:rPr>
        <w:tab/>
      </w:r>
      <w:r w:rsidRPr="008B0750">
        <w:rPr>
          <w:b/>
          <w:color w:val="000000"/>
        </w:rPr>
        <w:t>B.</w:t>
      </w:r>
      <w:r w:rsidRPr="008B0750">
        <w:rPr>
          <w:color w:val="000000"/>
        </w:rPr>
        <w:t xml:space="preserve"> </w:t>
      </w:r>
      <w:r w:rsidRPr="00D81CB4">
        <w:rPr>
          <w:color w:val="000000"/>
        </w:rPr>
        <w:t>2</w:t>
      </w:r>
      <w:r w:rsidRPr="008B0750">
        <w:rPr>
          <w:color w:val="000000"/>
        </w:rPr>
        <w:tab/>
      </w:r>
      <w:r w:rsidRPr="008B0750">
        <w:rPr>
          <w:b/>
          <w:color w:val="000000"/>
        </w:rPr>
        <w:t>C.</w:t>
      </w:r>
      <w:r w:rsidRPr="008B0750">
        <w:rPr>
          <w:color w:val="000000"/>
        </w:rPr>
        <w:t xml:space="preserve"> </w:t>
      </w:r>
      <w:r w:rsidRPr="008B0750">
        <w:rPr>
          <w:color w:val="000000"/>
        </w:rPr>
        <w:tab/>
      </w:r>
      <w:r w:rsidRPr="008B0750">
        <w:rPr>
          <w:b/>
          <w:color w:val="000000"/>
        </w:rPr>
        <w:t>D.</w:t>
      </w:r>
      <w:r w:rsidRPr="008B0750">
        <w:rPr>
          <w:color w:val="000000"/>
        </w:rPr>
        <w:t xml:space="preserve"> </w:t>
      </w:r>
    </w:p>
    <w:p w:rsidR="000F30BD" w:rsidRPr="008B0750" w:rsidRDefault="000F30BD" w:rsidP="000F30BD">
      <w:pPr>
        <w:rPr>
          <w:color w:val="000000"/>
        </w:rPr>
      </w:pPr>
      <w:r w:rsidRPr="008B0750">
        <w:rPr>
          <w:b/>
          <w:color w:val="000000"/>
        </w:rPr>
        <w:t>Câu 4:</w:t>
      </w:r>
      <w:r w:rsidRPr="008B0750">
        <w:rPr>
          <w:color w:val="000000"/>
        </w:rPr>
        <w:t xml:space="preserve"> </w:t>
      </w:r>
      <w:r w:rsidRPr="00D81CB4">
        <w:rPr>
          <w:color w:val="000000"/>
          <w:lang w:val="vi-VN"/>
        </w:rPr>
        <w:t xml:space="preserve">Một nguồn O phát sóng cơ dao động theo phương trình: </w:t>
      </w:r>
      <w:r w:rsidRPr="00D81CB4">
        <w:rPr>
          <w:color w:val="000000"/>
          <w:position w:val="-24"/>
          <w:lang w:val="vi-VN"/>
        </w:rPr>
        <w:object w:dxaOrig="1980" w:dyaOrig="620">
          <v:shape id="_x0000_i1398" type="#_x0000_t75" style="width:98.9pt;height:31.3pt" o:ole="">
            <v:imagedata r:id="rId75" o:title=""/>
          </v:shape>
          <o:OLEObject Type="Embed" ProgID="Equation.DSMT4" ShapeID="_x0000_i1398" DrawAspect="Content" ObjectID="_1587818360" r:id="rId76"/>
        </w:object>
      </w:r>
      <w:r>
        <w:rPr>
          <w:color w:val="000000"/>
        </w:rPr>
        <w:t xml:space="preserve"> </w:t>
      </w:r>
      <w:r w:rsidRPr="00D81CB4">
        <w:rPr>
          <w:color w:val="000000"/>
          <w:lang w:val="vi-VN"/>
        </w:rPr>
        <w:t>trong đó u (mm), t(s) ). Biết sóng truyền theo đường thẳng Ox với tốc độ không đổi 1m/s. Gọi M là một điểm trên đường truyền sóng cách O một khoảng 42,5 cm. Trong khoảng từ O đến M có bao nhiêu điểm dao động lệch pha π/6 so với nguồn O?</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Pr>
          <w:color w:val="000000"/>
        </w:rPr>
        <w:t>8</w:t>
      </w:r>
      <w:r w:rsidRPr="008B0750">
        <w:rPr>
          <w:color w:val="000000"/>
        </w:rPr>
        <w:tab/>
      </w:r>
      <w:r w:rsidRPr="008B0750">
        <w:rPr>
          <w:b/>
          <w:color w:val="000000"/>
        </w:rPr>
        <w:t>B.</w:t>
      </w:r>
      <w:r w:rsidRPr="008B0750">
        <w:rPr>
          <w:color w:val="000000"/>
        </w:rPr>
        <w:t xml:space="preserve"> </w:t>
      </w:r>
      <w:r>
        <w:rPr>
          <w:color w:val="000000"/>
        </w:rPr>
        <w:t>4</w:t>
      </w:r>
      <w:r w:rsidRPr="008B0750">
        <w:rPr>
          <w:color w:val="000000"/>
        </w:rPr>
        <w:tab/>
      </w:r>
      <w:r w:rsidRPr="008B0750">
        <w:rPr>
          <w:b/>
          <w:color w:val="000000"/>
        </w:rPr>
        <w:t>C.</w:t>
      </w:r>
      <w:r w:rsidRPr="008B0750">
        <w:rPr>
          <w:color w:val="000000"/>
        </w:rPr>
        <w:t xml:space="preserve"> </w:t>
      </w:r>
      <w:r>
        <w:rPr>
          <w:color w:val="000000"/>
        </w:rPr>
        <w:t>9</w:t>
      </w:r>
      <w:r w:rsidRPr="008B0750">
        <w:rPr>
          <w:color w:val="000000"/>
        </w:rPr>
        <w:tab/>
      </w:r>
      <w:r w:rsidRPr="008B0750">
        <w:rPr>
          <w:b/>
          <w:color w:val="000000"/>
        </w:rPr>
        <w:t>D.</w:t>
      </w:r>
      <w:r w:rsidRPr="008B0750">
        <w:rPr>
          <w:color w:val="000000"/>
        </w:rPr>
        <w:t xml:space="preserve"> </w:t>
      </w:r>
      <w:r>
        <w:rPr>
          <w:color w:val="000000"/>
        </w:rPr>
        <w:t>5</w:t>
      </w:r>
    </w:p>
    <w:p w:rsidR="000F30BD" w:rsidRPr="008B0750" w:rsidRDefault="000F30BD" w:rsidP="000F30BD">
      <w:pPr>
        <w:rPr>
          <w:color w:val="000000"/>
        </w:rPr>
      </w:pPr>
      <w:r w:rsidRPr="008B0750">
        <w:rPr>
          <w:b/>
          <w:color w:val="000000"/>
        </w:rPr>
        <w:t>Câu 5:</w:t>
      </w:r>
      <w:r w:rsidRPr="008B0750">
        <w:rPr>
          <w:color w:val="000000"/>
        </w:rPr>
        <w:t xml:space="preserve"> </w:t>
      </w:r>
      <w:r w:rsidRPr="00D81CB4">
        <w:rPr>
          <w:color w:val="000000"/>
          <w:lang w:val="vi-VN"/>
        </w:rPr>
        <w:t>Khi tăng điện trở mạch ngoài lên 2 lần thì hiệu điện thế giữa hai cực của nguồn điện tăng lên 10%. Tính hiệu suất của nguồn điện khi chưa tăng điện trở mạch ngoài.</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72%.</w:t>
      </w:r>
      <w:r w:rsidRPr="008B0750">
        <w:rPr>
          <w:color w:val="000000"/>
        </w:rPr>
        <w:tab/>
      </w:r>
      <w:r w:rsidRPr="008B0750">
        <w:rPr>
          <w:b/>
          <w:color w:val="000000"/>
        </w:rPr>
        <w:t>B.</w:t>
      </w:r>
      <w:r w:rsidRPr="008B0750">
        <w:rPr>
          <w:color w:val="000000"/>
        </w:rPr>
        <w:t xml:space="preserve"> </w:t>
      </w:r>
      <w:r w:rsidRPr="00D81CB4">
        <w:rPr>
          <w:color w:val="000000"/>
        </w:rPr>
        <w:t>62%.</w:t>
      </w:r>
      <w:r w:rsidRPr="008B0750">
        <w:rPr>
          <w:color w:val="000000"/>
        </w:rPr>
        <w:tab/>
      </w:r>
      <w:r w:rsidRPr="008B0750">
        <w:rPr>
          <w:b/>
          <w:color w:val="000000"/>
        </w:rPr>
        <w:t>C.</w:t>
      </w:r>
      <w:r w:rsidRPr="008B0750">
        <w:rPr>
          <w:color w:val="000000"/>
        </w:rPr>
        <w:t xml:space="preserve"> </w:t>
      </w:r>
      <w:r w:rsidRPr="00D81CB4">
        <w:rPr>
          <w:color w:val="000000"/>
        </w:rPr>
        <w:t>92%.</w:t>
      </w:r>
      <w:r w:rsidRPr="008B0750">
        <w:rPr>
          <w:color w:val="000000"/>
        </w:rPr>
        <w:tab/>
      </w:r>
      <w:r w:rsidRPr="008B0750">
        <w:rPr>
          <w:b/>
          <w:color w:val="000000"/>
        </w:rPr>
        <w:t>D.</w:t>
      </w:r>
      <w:r w:rsidRPr="008B0750">
        <w:rPr>
          <w:color w:val="000000"/>
        </w:rPr>
        <w:t xml:space="preserve"> </w:t>
      </w:r>
      <w:r w:rsidRPr="00D81CB4">
        <w:rPr>
          <w:color w:val="000000"/>
        </w:rPr>
        <w:t>82%.</w:t>
      </w:r>
    </w:p>
    <w:p w:rsidR="000F30BD" w:rsidRPr="008B0750" w:rsidRDefault="000F30BD" w:rsidP="000F30BD">
      <w:pPr>
        <w:rPr>
          <w:color w:val="000000"/>
        </w:rPr>
      </w:pPr>
      <w:r w:rsidRPr="008B0750">
        <w:rPr>
          <w:b/>
          <w:color w:val="000000"/>
        </w:rPr>
        <w:t>Câu 6:</w:t>
      </w:r>
      <w:r w:rsidRPr="008B0750">
        <w:rPr>
          <w:color w:val="000000"/>
        </w:rPr>
        <w:t xml:space="preserve"> </w:t>
      </w:r>
      <w:r w:rsidRPr="00D81CB4">
        <w:rPr>
          <w:color w:val="000000"/>
          <w:lang w:val="vi-VN"/>
        </w:rPr>
        <w:t>Trong ống Cu-lít-giơ (ống tia X), hiệu điện thế giữa anốt và catốt là 15 kV, cường độ dòng điện chạy qua ống là 20 mA. Biết rằng 99% động năng của chùm êlectron đến anốt chuyển hóa thành nhiệt, bỏ qua động năng của các êlectron khi vừa bứt ra khỏi catốt. Nhiệt lượng tỏa ra trong một phút là:</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18 kJ.</w:t>
      </w:r>
      <w:r w:rsidRPr="008B0750">
        <w:rPr>
          <w:color w:val="000000"/>
        </w:rPr>
        <w:tab/>
      </w:r>
      <w:r w:rsidRPr="008B0750">
        <w:rPr>
          <w:b/>
          <w:color w:val="000000"/>
        </w:rPr>
        <w:t>B.</w:t>
      </w:r>
      <w:r w:rsidRPr="008B0750">
        <w:rPr>
          <w:color w:val="000000"/>
        </w:rPr>
        <w:t xml:space="preserve"> </w:t>
      </w:r>
      <w:r w:rsidRPr="00D81CB4">
        <w:rPr>
          <w:color w:val="000000"/>
        </w:rPr>
        <w:t>20 kJ.</w:t>
      </w:r>
      <w:r w:rsidRPr="008B0750">
        <w:rPr>
          <w:color w:val="000000"/>
        </w:rPr>
        <w:tab/>
      </w:r>
      <w:r w:rsidRPr="008B0750">
        <w:rPr>
          <w:b/>
          <w:color w:val="000000"/>
        </w:rPr>
        <w:t>C.</w:t>
      </w:r>
      <w:r w:rsidRPr="008B0750">
        <w:rPr>
          <w:color w:val="000000"/>
        </w:rPr>
        <w:t xml:space="preserve"> </w:t>
      </w:r>
      <w:r w:rsidRPr="00D81CB4">
        <w:rPr>
          <w:color w:val="000000"/>
        </w:rPr>
        <w:t>17,82 kJ.</w:t>
      </w:r>
      <w:r w:rsidRPr="008B0750">
        <w:rPr>
          <w:color w:val="000000"/>
        </w:rPr>
        <w:tab/>
      </w:r>
      <w:r w:rsidRPr="008B0750">
        <w:rPr>
          <w:b/>
          <w:color w:val="000000"/>
        </w:rPr>
        <w:t>D.</w:t>
      </w:r>
      <w:r w:rsidRPr="008B0750">
        <w:rPr>
          <w:color w:val="000000"/>
        </w:rPr>
        <w:t xml:space="preserve"> </w:t>
      </w:r>
      <w:r w:rsidRPr="00D81CB4">
        <w:rPr>
          <w:color w:val="000000"/>
        </w:rPr>
        <w:t>1800 J.</w:t>
      </w:r>
    </w:p>
    <w:p w:rsidR="000F30BD" w:rsidRPr="00D81CB4" w:rsidRDefault="000F30BD" w:rsidP="000F30BD">
      <w:pPr>
        <w:rPr>
          <w:color w:val="000000"/>
          <w:lang w:val="vi-VN"/>
        </w:rPr>
      </w:pPr>
      <w:r w:rsidRPr="008B0750">
        <w:rPr>
          <w:b/>
          <w:color w:val="000000"/>
        </w:rPr>
        <w:lastRenderedPageBreak/>
        <w:t>Câu 7:</w:t>
      </w:r>
      <w:r w:rsidRPr="008B0750">
        <w:rPr>
          <w:color w:val="000000"/>
        </w:rPr>
        <w:t xml:space="preserve"> </w:t>
      </w:r>
      <w:r w:rsidRPr="00D81CB4">
        <w:rPr>
          <w:color w:val="000000"/>
          <w:lang w:val="vi-VN"/>
        </w:rPr>
        <w:t>Khi chiếu một ánh sáng kích thích vào một chất lỏng thì chất lỏng này phát ánh sáng huỳnh quang màu vàng. Ánh sáng kích thích đó không thể là ánh sáng:</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màu lam.</w:t>
      </w:r>
      <w:r w:rsidRPr="008B0750">
        <w:rPr>
          <w:color w:val="000000"/>
        </w:rPr>
        <w:tab/>
      </w:r>
      <w:r w:rsidRPr="008B0750">
        <w:rPr>
          <w:b/>
          <w:color w:val="000000"/>
        </w:rPr>
        <w:t>B.</w:t>
      </w:r>
      <w:r w:rsidRPr="008B0750">
        <w:rPr>
          <w:color w:val="000000"/>
        </w:rPr>
        <w:t xml:space="preserve"> </w:t>
      </w:r>
      <w:r w:rsidRPr="00D81CB4">
        <w:rPr>
          <w:color w:val="000000"/>
        </w:rPr>
        <w:t>màu chàm.</w:t>
      </w:r>
      <w:r w:rsidRPr="008B0750">
        <w:rPr>
          <w:color w:val="000000"/>
        </w:rPr>
        <w:tab/>
      </w:r>
      <w:r w:rsidRPr="008B0750">
        <w:rPr>
          <w:b/>
          <w:color w:val="000000"/>
        </w:rPr>
        <w:t>C.</w:t>
      </w:r>
      <w:r w:rsidRPr="008B0750">
        <w:rPr>
          <w:color w:val="000000"/>
        </w:rPr>
        <w:t xml:space="preserve"> </w:t>
      </w:r>
      <w:r w:rsidRPr="00D81CB4">
        <w:rPr>
          <w:color w:val="000000"/>
        </w:rPr>
        <w:t>màu đỏ.</w:t>
      </w:r>
      <w:r w:rsidRPr="008B0750">
        <w:rPr>
          <w:color w:val="000000"/>
        </w:rPr>
        <w:tab/>
      </w:r>
      <w:r w:rsidRPr="008B0750">
        <w:rPr>
          <w:b/>
          <w:color w:val="000000"/>
        </w:rPr>
        <w:t>D.</w:t>
      </w:r>
      <w:r w:rsidRPr="008B0750">
        <w:rPr>
          <w:color w:val="000000"/>
        </w:rPr>
        <w:t xml:space="preserve"> </w:t>
      </w:r>
      <w:r w:rsidRPr="00D81CB4">
        <w:rPr>
          <w:color w:val="000000"/>
        </w:rPr>
        <w:t>màu tím.</w:t>
      </w:r>
    </w:p>
    <w:p w:rsidR="000F30BD" w:rsidRPr="008B0750" w:rsidRDefault="000F30BD" w:rsidP="000F30BD">
      <w:pPr>
        <w:rPr>
          <w:color w:val="000000"/>
        </w:rPr>
      </w:pPr>
      <w:r w:rsidRPr="008B0750">
        <w:rPr>
          <w:b/>
          <w:color w:val="000000"/>
        </w:rPr>
        <w:t>Câu 8:</w:t>
      </w:r>
      <w:r w:rsidRPr="008B0750">
        <w:rPr>
          <w:color w:val="000000"/>
        </w:rPr>
        <w:t xml:space="preserve"> </w:t>
      </w:r>
      <w:r w:rsidRPr="00D81CB4">
        <w:rPr>
          <w:color w:val="000000"/>
          <w:lang w:val="vi-VN"/>
        </w:rPr>
        <w:t>Cho một chùm sáng trắng hẹp chiếu từ không khí tới mặt trên của một tấm thủy tinh theo phương xiên góc</w:t>
      </w:r>
      <w:r w:rsidRPr="00D81CB4">
        <w:rPr>
          <w:b/>
          <w:bCs/>
          <w:color w:val="000000"/>
          <w:lang w:val="vi-VN"/>
        </w:rPr>
        <w:t>.</w:t>
      </w:r>
      <w:r w:rsidRPr="00D81CB4">
        <w:rPr>
          <w:color w:val="000000"/>
          <w:lang w:val="vi-VN"/>
        </w:rPr>
        <w:t xml:space="preserve"> Hiện tượng nào sau đây không xảy ra ở bề mặt :</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Phản xạ toàn phần.</w:t>
      </w:r>
      <w:r w:rsidRPr="008B0750">
        <w:rPr>
          <w:color w:val="000000"/>
        </w:rPr>
        <w:tab/>
      </w:r>
      <w:r w:rsidRPr="008B0750">
        <w:rPr>
          <w:b/>
          <w:color w:val="000000"/>
        </w:rPr>
        <w:t>B.</w:t>
      </w:r>
      <w:r w:rsidRPr="008B0750">
        <w:rPr>
          <w:color w:val="000000"/>
        </w:rPr>
        <w:t xml:space="preserve"> </w:t>
      </w:r>
      <w:r w:rsidRPr="00D81CB4">
        <w:rPr>
          <w:color w:val="000000"/>
        </w:rPr>
        <w:t>Tán sắc.</w:t>
      </w:r>
      <w:r w:rsidRPr="008B0750">
        <w:rPr>
          <w:color w:val="000000"/>
        </w:rPr>
        <w:tab/>
      </w:r>
      <w:r w:rsidRPr="008B0750">
        <w:rPr>
          <w:b/>
          <w:color w:val="000000"/>
        </w:rPr>
        <w:t>C.</w:t>
      </w:r>
      <w:r w:rsidRPr="008B0750">
        <w:rPr>
          <w:color w:val="000000"/>
        </w:rPr>
        <w:t xml:space="preserve"> </w:t>
      </w:r>
      <w:r w:rsidRPr="00D81CB4">
        <w:rPr>
          <w:color w:val="000000"/>
        </w:rPr>
        <w:t>Phản xạ.</w:t>
      </w:r>
      <w:r w:rsidRPr="008B0750">
        <w:rPr>
          <w:color w:val="000000"/>
        </w:rPr>
        <w:tab/>
      </w:r>
      <w:r w:rsidRPr="008B0750">
        <w:rPr>
          <w:b/>
          <w:color w:val="000000"/>
        </w:rPr>
        <w:t>D.</w:t>
      </w:r>
      <w:r w:rsidRPr="008B0750">
        <w:rPr>
          <w:color w:val="000000"/>
        </w:rPr>
        <w:t xml:space="preserve"> </w:t>
      </w:r>
      <w:r w:rsidRPr="00D81CB4">
        <w:rPr>
          <w:color w:val="000000"/>
        </w:rPr>
        <w:t>Khúc xạ.</w:t>
      </w:r>
    </w:p>
    <w:p w:rsidR="000F30BD" w:rsidRPr="008B0750" w:rsidRDefault="000F30BD" w:rsidP="000F30BD">
      <w:pPr>
        <w:rPr>
          <w:color w:val="000000"/>
        </w:rPr>
      </w:pPr>
      <w:r w:rsidRPr="008B0750">
        <w:rPr>
          <w:b/>
          <w:color w:val="000000"/>
        </w:rPr>
        <w:t>Câu 9:</w:t>
      </w:r>
      <w:r w:rsidRPr="008B0750">
        <w:rPr>
          <w:color w:val="000000"/>
        </w:rPr>
        <w:t xml:space="preserve"> </w:t>
      </w:r>
      <w:r w:rsidRPr="00D81CB4">
        <w:rPr>
          <w:color w:val="000000"/>
          <w:lang w:val="vi-VN"/>
        </w:rPr>
        <w:t>Đối với sóng âm, khi cường độ âm tăng lên 2 lần thì mức cường độ âm tăng thêm:</w:t>
      </w:r>
    </w:p>
    <w:p w:rsidR="000F30BD" w:rsidRPr="008B0750" w:rsidRDefault="000F30BD" w:rsidP="000F30BD">
      <w:pPr>
        <w:tabs>
          <w:tab w:val="left" w:pos="284"/>
          <w:tab w:val="left" w:pos="2552"/>
          <w:tab w:val="left" w:pos="3125"/>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2 dB</w:t>
      </w:r>
      <w:r w:rsidRPr="008B0750">
        <w:rPr>
          <w:color w:val="000000"/>
        </w:rPr>
        <w:tab/>
      </w:r>
      <w:r w:rsidRPr="008B0750">
        <w:rPr>
          <w:b/>
          <w:color w:val="000000"/>
        </w:rPr>
        <w:t>B.</w:t>
      </w:r>
      <w:r>
        <w:rPr>
          <w:color w:val="000000"/>
        </w:rPr>
        <w:t xml:space="preserve"> </w:t>
      </w:r>
      <w:r w:rsidRPr="00D81CB4">
        <w:rPr>
          <w:color w:val="000000"/>
        </w:rPr>
        <w:t>102 dB</w:t>
      </w:r>
      <w:r>
        <w:rPr>
          <w:color w:val="000000"/>
        </w:rPr>
        <w:tab/>
      </w:r>
      <w:r w:rsidRPr="008B0750">
        <w:rPr>
          <w:b/>
          <w:color w:val="000000"/>
        </w:rPr>
        <w:t>C.</w:t>
      </w:r>
      <w:r w:rsidRPr="008B0750">
        <w:rPr>
          <w:color w:val="000000"/>
        </w:rPr>
        <w:t xml:space="preserve"> </w:t>
      </w:r>
      <w:r w:rsidRPr="00D81CB4">
        <w:rPr>
          <w:color w:val="000000"/>
        </w:rPr>
        <w:t>lg2 dB</w:t>
      </w:r>
      <w:r w:rsidRPr="008B0750">
        <w:rPr>
          <w:color w:val="000000"/>
        </w:rPr>
        <w:tab/>
      </w:r>
      <w:r w:rsidRPr="008B0750">
        <w:rPr>
          <w:b/>
          <w:color w:val="000000"/>
        </w:rPr>
        <w:t>D.</w:t>
      </w:r>
      <w:r w:rsidRPr="008B0750">
        <w:rPr>
          <w:color w:val="000000"/>
        </w:rPr>
        <w:t xml:space="preserve"> </w:t>
      </w:r>
      <w:r w:rsidRPr="00D81CB4">
        <w:rPr>
          <w:color w:val="000000"/>
        </w:rPr>
        <w:t>10lg2 dB</w:t>
      </w:r>
    </w:p>
    <w:p w:rsidR="000F30BD" w:rsidRPr="008B0750" w:rsidRDefault="000F30BD" w:rsidP="000F30BD">
      <w:pPr>
        <w:rPr>
          <w:color w:val="000000"/>
        </w:rPr>
      </w:pPr>
      <w:r w:rsidRPr="008B0750">
        <w:rPr>
          <w:b/>
          <w:color w:val="000000"/>
        </w:rPr>
        <w:t>Câu 10:</w:t>
      </w:r>
      <w:r w:rsidRPr="008B0750">
        <w:rPr>
          <w:color w:val="000000"/>
        </w:rPr>
        <w:t xml:space="preserve"> </w:t>
      </w:r>
      <w:r w:rsidRPr="00D81CB4">
        <w:rPr>
          <w:color w:val="000000"/>
          <w:lang w:val="vi-VN"/>
        </w:rPr>
        <w:t>Máy biến áp là thiết bị dùng để biến đổi:</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điện áp xoay chiều.</w:t>
      </w:r>
      <w:r>
        <w:rPr>
          <w:color w:val="000000"/>
        </w:rPr>
        <w:tab/>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B.</w:t>
      </w:r>
      <w:r w:rsidRPr="008B0750">
        <w:rPr>
          <w:color w:val="000000"/>
        </w:rPr>
        <w:t xml:space="preserve"> </w:t>
      </w:r>
      <w:r w:rsidRPr="00D81CB4">
        <w:rPr>
          <w:color w:val="000000"/>
        </w:rPr>
        <w:t>công suất điện xoay chiều.</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C.</w:t>
      </w:r>
      <w:r w:rsidRPr="008B0750">
        <w:rPr>
          <w:color w:val="000000"/>
        </w:rPr>
        <w:t xml:space="preserve"> </w:t>
      </w:r>
      <w:r w:rsidRPr="00D81CB4">
        <w:rPr>
          <w:color w:val="000000"/>
        </w:rPr>
        <w:t>hệ số công suất của mạch điện xoay chiều.</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D.</w:t>
      </w:r>
      <w:r w:rsidRPr="008B0750">
        <w:rPr>
          <w:color w:val="000000"/>
        </w:rPr>
        <w:t xml:space="preserve"> </w:t>
      </w:r>
      <w:r w:rsidRPr="00D81CB4">
        <w:rPr>
          <w:color w:val="000000"/>
        </w:rPr>
        <w:t>điện áp và tần số của dòng điện xoay chiều.</w:t>
      </w:r>
    </w:p>
    <w:p w:rsidR="000F30BD" w:rsidRPr="008B0750" w:rsidRDefault="000F30BD" w:rsidP="000F30BD">
      <w:pPr>
        <w:rPr>
          <w:color w:val="000000"/>
        </w:rPr>
      </w:pPr>
      <w:r w:rsidRPr="008B0750">
        <w:rPr>
          <w:b/>
          <w:color w:val="000000"/>
        </w:rPr>
        <w:t>Câu 11:</w:t>
      </w:r>
      <w:r w:rsidRPr="008B0750">
        <w:rPr>
          <w:color w:val="000000"/>
        </w:rPr>
        <w:t xml:space="preserve"> </w:t>
      </w:r>
      <w:r w:rsidRPr="00D81CB4">
        <w:rPr>
          <w:color w:val="000000"/>
          <w:lang w:val="vi-VN"/>
        </w:rPr>
        <w:t>Trong thí nghiệm Y-âng về giao thoa ánh sáng, nguồn sáng phát ra ánh sáng có bước sóng biến thiên liên tục từ 415 nm đến 760 nm.Trên màn quan sát, tại điểm N có đúng ba bức xạ cho vân sáng và một trong ba bức xạ đó là bức xạ màu vàng có bước sóng 580 nm. Bước sóng của một trong hai bức xạ còn lại có thể nhận giá trị nào sau đây?</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752 nm.</w:t>
      </w:r>
      <w:r w:rsidRPr="008B0750">
        <w:rPr>
          <w:color w:val="000000"/>
        </w:rPr>
        <w:tab/>
      </w:r>
      <w:r w:rsidRPr="008B0750">
        <w:rPr>
          <w:b/>
          <w:color w:val="000000"/>
        </w:rPr>
        <w:t>B.</w:t>
      </w:r>
      <w:r w:rsidRPr="008B0750">
        <w:rPr>
          <w:color w:val="000000"/>
        </w:rPr>
        <w:t xml:space="preserve"> </w:t>
      </w:r>
      <w:r w:rsidRPr="00D81CB4">
        <w:rPr>
          <w:color w:val="000000"/>
        </w:rPr>
        <w:t>725 nm.</w:t>
      </w:r>
      <w:r w:rsidRPr="008B0750">
        <w:rPr>
          <w:color w:val="000000"/>
        </w:rPr>
        <w:tab/>
      </w:r>
      <w:r w:rsidRPr="008B0750">
        <w:rPr>
          <w:b/>
          <w:color w:val="000000"/>
        </w:rPr>
        <w:t>C.</w:t>
      </w:r>
      <w:r w:rsidRPr="008B0750">
        <w:rPr>
          <w:color w:val="000000"/>
        </w:rPr>
        <w:t xml:space="preserve"> </w:t>
      </w:r>
      <w:r w:rsidRPr="00D81CB4">
        <w:rPr>
          <w:color w:val="000000"/>
        </w:rPr>
        <w:t>620 nm.</w:t>
      </w:r>
      <w:r w:rsidRPr="008B0750">
        <w:rPr>
          <w:color w:val="000000"/>
        </w:rPr>
        <w:tab/>
      </w:r>
      <w:r w:rsidRPr="008B0750">
        <w:rPr>
          <w:b/>
          <w:color w:val="000000"/>
        </w:rPr>
        <w:t>D.</w:t>
      </w:r>
      <w:r w:rsidRPr="008B0750">
        <w:rPr>
          <w:color w:val="000000"/>
        </w:rPr>
        <w:t xml:space="preserve"> </w:t>
      </w:r>
      <w:r w:rsidRPr="00D81CB4">
        <w:rPr>
          <w:color w:val="000000"/>
        </w:rPr>
        <w:t>480 nm.</w:t>
      </w:r>
    </w:p>
    <w:p w:rsidR="000F30BD" w:rsidRDefault="000F30BD" w:rsidP="000F30BD">
      <w:pPr>
        <w:rPr>
          <w:color w:val="000000"/>
          <w:lang w:val="vi-VN"/>
        </w:rPr>
      </w:pPr>
      <w:r w:rsidRPr="008B0750">
        <w:rPr>
          <w:b/>
          <w:color w:val="000000"/>
        </w:rPr>
        <w:t>Câu 12:</w:t>
      </w:r>
      <w:r w:rsidRPr="008B0750">
        <w:rPr>
          <w:color w:val="000000"/>
        </w:rPr>
        <w:t xml:space="preserve"> </w:t>
      </w:r>
      <w:r w:rsidRPr="00D81CB4">
        <w:rPr>
          <w:color w:val="000000"/>
          <w:lang w:val="vi-VN"/>
        </w:rPr>
        <w:t xml:space="preserve">Đặt một điện áp xoay chiều </w:t>
      </w:r>
      <w:r w:rsidRPr="00D81CB4">
        <w:rPr>
          <w:color w:val="000000"/>
          <w:position w:val="-10"/>
          <w:lang w:val="vi-VN"/>
        </w:rPr>
        <w:object w:dxaOrig="2020" w:dyaOrig="380">
          <v:shape id="_x0000_i1399" type="#_x0000_t75" style="width:100.8pt;height:18.8pt" o:ole="">
            <v:imagedata r:id="rId77" o:title=""/>
          </v:shape>
          <o:OLEObject Type="Embed" ProgID="Equation.DSMT4" ShapeID="_x0000_i1399" DrawAspect="Content" ObjectID="_1587818361" r:id="rId78"/>
        </w:object>
      </w:r>
      <w:r w:rsidRPr="00D81CB4">
        <w:rPr>
          <w:color w:val="000000"/>
          <w:lang w:val="vi-VN"/>
        </w:rPr>
        <w:pict/>
      </w:r>
      <w:r w:rsidRPr="00D81CB4">
        <w:rPr>
          <w:color w:val="000000"/>
          <w:lang w:val="vi-VN"/>
        </w:rPr>
        <w:t xml:space="preserve"> (U không đổi) vào hai đầu đoạn mạch nối tiếp gồm điện trở R, tụ điện có điện dung C và cuộn cảm có điện trở</w:t>
      </w:r>
      <w:r>
        <w:rPr>
          <w:color w:val="000000"/>
          <w:lang w:val="vi-VN"/>
        </w:rPr>
        <w:t xml:space="preserve"> </w:t>
      </w:r>
      <w:r>
        <w:rPr>
          <w:color w:val="000000"/>
        </w:rPr>
        <w:t xml:space="preserve">r = </w:t>
      </w:r>
      <w:r w:rsidRPr="00D81CB4">
        <w:rPr>
          <w:color w:val="000000"/>
          <w:position w:val="-6"/>
        </w:rPr>
        <w:object w:dxaOrig="800" w:dyaOrig="340">
          <v:shape id="_x0000_i1401" type="#_x0000_t75" style="width:40.05pt;height:16.9pt" o:ole="">
            <v:imagedata r:id="rId79" o:title=""/>
          </v:shape>
          <o:OLEObject Type="Embed" ProgID="Equation.DSMT4" ShapeID="_x0000_i1401" DrawAspect="Content" ObjectID="_1587818362" r:id="rId80"/>
        </w:object>
      </w:r>
      <w:r w:rsidRPr="00D81CB4">
        <w:rPr>
          <w:color w:val="000000"/>
          <w:lang w:val="vi-VN"/>
        </w:rPr>
        <w:pict/>
      </w:r>
      <w:r w:rsidRPr="00D81CB4">
        <w:rPr>
          <w:color w:val="000000"/>
          <w:lang w:val="vi-VN"/>
        </w:rPr>
        <w:t xml:space="preserve"> , hệ số tự cảm L biến thiên. Đồ thị biểu diễn sự biến thiên của công suất tiêu thụ trên trên toàn mạch theo cảm kháng được cho như hình vẽ. Biết P</w:t>
      </w:r>
      <w:r w:rsidRPr="00D81CB4">
        <w:rPr>
          <w:color w:val="000000"/>
          <w:vertAlign w:val="subscript"/>
          <w:lang w:val="vi-VN"/>
        </w:rPr>
        <w:t>3</w:t>
      </w:r>
      <w:r w:rsidRPr="00D81CB4">
        <w:rPr>
          <w:color w:val="000000"/>
          <w:lang w:val="vi-VN"/>
        </w:rPr>
        <w:t>/P</w:t>
      </w:r>
      <w:r w:rsidRPr="00D81CB4">
        <w:rPr>
          <w:color w:val="000000"/>
          <w:vertAlign w:val="subscript"/>
          <w:lang w:val="vi-VN"/>
        </w:rPr>
        <w:t>1</w:t>
      </w:r>
      <w:r w:rsidRPr="00D81CB4">
        <w:rPr>
          <w:color w:val="000000"/>
          <w:lang w:val="vi-VN"/>
        </w:rPr>
        <w:t xml:space="preserve"> = 3, giá trị của điện trở R là:</w:t>
      </w:r>
    </w:p>
    <w:p w:rsidR="000F30BD" w:rsidRPr="00D81CB4" w:rsidRDefault="00E36816" w:rsidP="000F30BD">
      <w:pPr>
        <w:rPr>
          <w:color w:val="000000"/>
          <w:lang w:val="vi-VN"/>
        </w:rPr>
      </w:pPr>
      <w:r>
        <w:rPr>
          <w:noProof/>
          <w:color w:val="000000"/>
        </w:rPr>
        <w:drawing>
          <wp:inline distT="0" distB="0" distL="0" distR="0">
            <wp:extent cx="1630045" cy="1144905"/>
            <wp:effectExtent l="0" t="0" r="8255"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30045" cy="1144905"/>
                    </a:xfrm>
                    <a:prstGeom prst="rect">
                      <a:avLst/>
                    </a:prstGeom>
                    <a:noFill/>
                    <a:ln>
                      <a:noFill/>
                    </a:ln>
                  </pic:spPr>
                </pic:pic>
              </a:graphicData>
            </a:graphic>
          </wp:inline>
        </w:drawing>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position w:val="-6"/>
        </w:rPr>
        <w:object w:dxaOrig="820" w:dyaOrig="340">
          <v:shape id="_x0000_i1403" type="#_x0000_t75" style="width:40.7pt;height:16.9pt" o:ole="">
            <v:imagedata r:id="rId82" o:title=""/>
          </v:shape>
          <o:OLEObject Type="Embed" ProgID="Equation.DSMT4" ShapeID="_x0000_i1403" DrawAspect="Content" ObjectID="_1587818363" r:id="rId83"/>
        </w:object>
      </w:r>
      <w:r w:rsidRPr="008B0750">
        <w:rPr>
          <w:color w:val="000000"/>
        </w:rPr>
        <w:tab/>
      </w:r>
      <w:r w:rsidRPr="008B0750">
        <w:rPr>
          <w:b/>
          <w:color w:val="000000"/>
        </w:rPr>
        <w:t>B.</w:t>
      </w:r>
      <w:r w:rsidRPr="008B0750">
        <w:rPr>
          <w:color w:val="000000"/>
        </w:rPr>
        <w:t xml:space="preserve"> </w:t>
      </w:r>
      <w:r w:rsidRPr="00D81CB4">
        <w:rPr>
          <w:color w:val="000000"/>
          <w:position w:val="-6"/>
        </w:rPr>
        <w:object w:dxaOrig="820" w:dyaOrig="340">
          <v:shape id="_x0000_i1404" type="#_x0000_t75" style="width:40.7pt;height:16.9pt" o:ole="">
            <v:imagedata r:id="rId84" o:title=""/>
          </v:shape>
          <o:OLEObject Type="Embed" ProgID="Equation.DSMT4" ShapeID="_x0000_i1404" DrawAspect="Content" ObjectID="_1587818364" r:id="rId85"/>
        </w:object>
      </w:r>
      <w:r w:rsidRPr="008B0750">
        <w:rPr>
          <w:color w:val="000000"/>
        </w:rPr>
        <w:tab/>
      </w:r>
      <w:r w:rsidRPr="008B0750">
        <w:rPr>
          <w:b/>
          <w:color w:val="000000"/>
        </w:rPr>
        <w:t>C.</w:t>
      </w:r>
      <w:r w:rsidRPr="008B0750">
        <w:rPr>
          <w:color w:val="000000"/>
        </w:rPr>
        <w:t xml:space="preserve"> </w:t>
      </w:r>
      <w:r w:rsidRPr="00D81CB4">
        <w:rPr>
          <w:color w:val="000000"/>
          <w:lang w:val="vi-VN"/>
        </w:rPr>
        <w:t>100Ω</w:t>
      </w:r>
      <w:r w:rsidRPr="008B0750">
        <w:rPr>
          <w:color w:val="000000"/>
        </w:rPr>
        <w:tab/>
      </w:r>
      <w:r w:rsidRPr="008B0750">
        <w:rPr>
          <w:b/>
          <w:color w:val="000000"/>
        </w:rPr>
        <w:t>D.</w:t>
      </w:r>
      <w:r w:rsidRPr="008B0750">
        <w:rPr>
          <w:color w:val="000000"/>
        </w:rPr>
        <w:t xml:space="preserve"> </w:t>
      </w:r>
      <w:r w:rsidRPr="00D81CB4">
        <w:rPr>
          <w:color w:val="000000"/>
          <w:position w:val="-6"/>
        </w:rPr>
        <w:object w:dxaOrig="920" w:dyaOrig="340">
          <v:shape id="_x0000_i1405" type="#_x0000_t75" style="width:45.7pt;height:16.9pt" o:ole="">
            <v:imagedata r:id="rId86" o:title=""/>
          </v:shape>
          <o:OLEObject Type="Embed" ProgID="Equation.DSMT4" ShapeID="_x0000_i1405" DrawAspect="Content" ObjectID="_1587818365" r:id="rId87"/>
        </w:object>
      </w:r>
    </w:p>
    <w:p w:rsidR="000F30BD" w:rsidRPr="008B0750" w:rsidRDefault="000F30BD" w:rsidP="000F30BD">
      <w:pPr>
        <w:rPr>
          <w:color w:val="000000"/>
        </w:rPr>
      </w:pPr>
      <w:r w:rsidRPr="008B0750">
        <w:rPr>
          <w:b/>
          <w:color w:val="000000"/>
        </w:rPr>
        <w:t>Câu 13:</w:t>
      </w:r>
      <w:r w:rsidRPr="008B0750">
        <w:rPr>
          <w:color w:val="000000"/>
        </w:rPr>
        <w:t xml:space="preserve"> </w:t>
      </w:r>
      <w:r w:rsidRPr="00D81CB4">
        <w:rPr>
          <w:color w:val="000000"/>
          <w:lang w:val="vi-VN"/>
        </w:rPr>
        <w:t xml:space="preserve">Đặt một điện áp </w:t>
      </w:r>
      <w:r w:rsidRPr="00D81CB4">
        <w:rPr>
          <w:color w:val="000000"/>
          <w:position w:val="-10"/>
          <w:lang w:val="vi-VN"/>
        </w:rPr>
        <w:object w:dxaOrig="2860" w:dyaOrig="380">
          <v:shape id="_x0000_i1406" type="#_x0000_t75" style="width:142.75pt;height:18.8pt" o:ole="">
            <v:imagedata r:id="rId88" o:title=""/>
          </v:shape>
          <o:OLEObject Type="Embed" ProgID="Equation.DSMT4" ShapeID="_x0000_i1406" DrawAspect="Content" ObjectID="_1587818366" r:id="rId89"/>
        </w:object>
      </w:r>
      <w:r w:rsidRPr="00D81CB4">
        <w:rPr>
          <w:color w:val="000000"/>
          <w:lang w:val="vi-VN"/>
        </w:rPr>
        <w:pict/>
      </w:r>
      <w:r w:rsidRPr="00D81CB4">
        <w:rPr>
          <w:color w:val="000000"/>
          <w:lang w:val="vi-VN"/>
        </w:rPr>
        <w:t xml:space="preserve"> (V) vào hai đầu một điện trở, pha của cường độ dòng điện tức thời qua điện trở tại thời điểm t = 0 là:</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π/6 rad</w:t>
      </w:r>
      <w:r w:rsidRPr="008B0750">
        <w:rPr>
          <w:color w:val="000000"/>
        </w:rPr>
        <w:tab/>
      </w:r>
      <w:r w:rsidRPr="008B0750">
        <w:rPr>
          <w:b/>
          <w:color w:val="000000"/>
        </w:rPr>
        <w:t>B.</w:t>
      </w:r>
      <w:r w:rsidRPr="008B0750">
        <w:rPr>
          <w:color w:val="000000"/>
        </w:rPr>
        <w:t xml:space="preserve"> </w:t>
      </w:r>
      <w:r w:rsidRPr="00D81CB4">
        <w:rPr>
          <w:color w:val="000000"/>
        </w:rPr>
        <w:t>0.</w:t>
      </w:r>
      <w:r w:rsidRPr="008B0750">
        <w:rPr>
          <w:color w:val="000000"/>
        </w:rPr>
        <w:tab/>
      </w:r>
      <w:r w:rsidRPr="008B0750">
        <w:rPr>
          <w:b/>
          <w:color w:val="000000"/>
        </w:rPr>
        <w:t>C.</w:t>
      </w:r>
      <w:r w:rsidRPr="008B0750">
        <w:rPr>
          <w:color w:val="000000"/>
        </w:rPr>
        <w:t xml:space="preserve"> </w:t>
      </w:r>
      <w:r w:rsidRPr="00D81CB4">
        <w:rPr>
          <w:color w:val="000000"/>
        </w:rPr>
        <w:t>100π rad</w:t>
      </w:r>
      <w:r w:rsidRPr="008B0750">
        <w:rPr>
          <w:color w:val="000000"/>
        </w:rPr>
        <w:tab/>
      </w:r>
      <w:r w:rsidRPr="008B0750">
        <w:rPr>
          <w:b/>
          <w:color w:val="000000"/>
        </w:rPr>
        <w:t>D.</w:t>
      </w:r>
      <w:r w:rsidRPr="008B0750">
        <w:rPr>
          <w:color w:val="000000"/>
        </w:rPr>
        <w:t xml:space="preserve"> </w:t>
      </w:r>
      <w:r w:rsidRPr="00D81CB4">
        <w:rPr>
          <w:color w:val="000000"/>
        </w:rPr>
        <w:t>π rad</w:t>
      </w:r>
    </w:p>
    <w:p w:rsidR="000F30BD" w:rsidRPr="00D81CB4" w:rsidRDefault="000F30BD" w:rsidP="000F30BD">
      <w:pPr>
        <w:rPr>
          <w:color w:val="000000"/>
          <w:lang w:val="vi-VN"/>
        </w:rPr>
      </w:pPr>
      <w:r w:rsidRPr="008B0750">
        <w:rPr>
          <w:b/>
          <w:color w:val="000000"/>
        </w:rPr>
        <w:lastRenderedPageBreak/>
        <w:t>Câu 14:</w:t>
      </w:r>
      <w:r w:rsidRPr="008B0750">
        <w:rPr>
          <w:color w:val="000000"/>
        </w:rPr>
        <w:t xml:space="preserve"> </w:t>
      </w:r>
      <w:r w:rsidRPr="00D81CB4">
        <w:rPr>
          <w:color w:val="000000"/>
          <w:lang w:val="vi-VN"/>
        </w:rPr>
        <w:t>Điện năng từ một nhà máy phát điện có 10 tổ máy có công suất như nhau được truyền đến khu công nghiệp bằng đường dây truyền tải một pha</w:t>
      </w:r>
      <w:r w:rsidRPr="00D81CB4">
        <w:rPr>
          <w:b/>
          <w:bCs/>
          <w:color w:val="000000"/>
          <w:lang w:val="vi-VN"/>
        </w:rPr>
        <w:t>.</w:t>
      </w:r>
      <w:r w:rsidRPr="00D81CB4">
        <w:rPr>
          <w:color w:val="000000"/>
          <w:lang w:val="vi-VN"/>
        </w:rPr>
        <w:t xml:space="preserve"> Biết công suất tiêu thụ của khu công nghiệp không đổi và hệ số công suất trên tải tiêu thụ luôn bằng 1. Khi tất cả các tổ máy cùng hoạt động và điện áp ở đầu đường dây truyền tải là U. Nếu chỉ có 9 tổ máy hoạt động thì điện áp ở đầu đường dây truyền tải phải bằng U</w:t>
      </w:r>
      <w:r w:rsidRPr="00D81CB4">
        <w:rPr>
          <w:color w:val="000000"/>
          <w:vertAlign w:val="subscript"/>
          <w:lang w:val="vi-VN"/>
        </w:rPr>
        <w:t>1</w:t>
      </w:r>
      <w:r w:rsidRPr="00D81CB4">
        <w:rPr>
          <w:color w:val="000000"/>
          <w:lang w:val="vi-VN"/>
        </w:rPr>
        <w:t xml:space="preserve"> = 1,2U. Nếu chỉ 8 tổ máy hoạt động thì điện áp ở đầu đường dây truyền tải phải bằng U</w:t>
      </w:r>
      <w:r w:rsidRPr="00D81CB4">
        <w:rPr>
          <w:color w:val="000000"/>
          <w:vertAlign w:val="subscript"/>
          <w:lang w:val="vi-VN"/>
        </w:rPr>
        <w:t>2</w:t>
      </w:r>
      <w:r w:rsidRPr="00D81CB4">
        <w:rPr>
          <w:color w:val="000000"/>
          <w:lang w:val="vi-VN"/>
        </w:rPr>
        <w:t>. Tỉ số U</w:t>
      </w:r>
      <w:r w:rsidRPr="00D81CB4">
        <w:rPr>
          <w:color w:val="000000"/>
          <w:vertAlign w:val="subscript"/>
          <w:lang w:val="vi-VN"/>
        </w:rPr>
        <w:t>2</w:t>
      </w:r>
      <w:r w:rsidRPr="00D81CB4">
        <w:rPr>
          <w:color w:val="000000"/>
          <w:lang w:val="vi-VN"/>
        </w:rPr>
        <w:t>/U gần với giá trị nào sau đây nhất?</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2,6.</w:t>
      </w:r>
      <w:r w:rsidRPr="008B0750">
        <w:rPr>
          <w:color w:val="000000"/>
        </w:rPr>
        <w:tab/>
      </w:r>
      <w:r w:rsidRPr="008B0750">
        <w:rPr>
          <w:b/>
          <w:color w:val="000000"/>
        </w:rPr>
        <w:t>B.</w:t>
      </w:r>
      <w:r w:rsidRPr="008B0750">
        <w:rPr>
          <w:color w:val="000000"/>
        </w:rPr>
        <w:t xml:space="preserve"> </w:t>
      </w:r>
      <w:r w:rsidRPr="00D81CB4">
        <w:rPr>
          <w:color w:val="000000"/>
        </w:rPr>
        <w:t>3,75.</w:t>
      </w:r>
      <w:r w:rsidRPr="008B0750">
        <w:rPr>
          <w:color w:val="000000"/>
        </w:rPr>
        <w:tab/>
      </w:r>
      <w:r w:rsidRPr="008B0750">
        <w:rPr>
          <w:b/>
          <w:color w:val="000000"/>
        </w:rPr>
        <w:t>C.</w:t>
      </w:r>
      <w:r w:rsidRPr="008B0750">
        <w:rPr>
          <w:color w:val="000000"/>
        </w:rPr>
        <w:t xml:space="preserve"> </w:t>
      </w:r>
      <w:r w:rsidRPr="00D81CB4">
        <w:rPr>
          <w:color w:val="000000"/>
        </w:rPr>
        <w:t>2,26.</w:t>
      </w:r>
      <w:r w:rsidRPr="008B0750">
        <w:rPr>
          <w:color w:val="000000"/>
        </w:rPr>
        <w:tab/>
      </w:r>
      <w:r w:rsidRPr="008B0750">
        <w:rPr>
          <w:b/>
          <w:color w:val="000000"/>
        </w:rPr>
        <w:t>D.</w:t>
      </w:r>
      <w:r w:rsidRPr="008B0750">
        <w:rPr>
          <w:color w:val="000000"/>
        </w:rPr>
        <w:t xml:space="preserve"> </w:t>
      </w:r>
      <w:r w:rsidRPr="00D81CB4">
        <w:rPr>
          <w:color w:val="000000"/>
        </w:rPr>
        <w:t>2,87.</w:t>
      </w:r>
    </w:p>
    <w:p w:rsidR="000F30BD" w:rsidRPr="00D81CB4" w:rsidRDefault="000F30BD" w:rsidP="000F30BD">
      <w:pPr>
        <w:rPr>
          <w:color w:val="000000"/>
          <w:lang w:val="vi-VN"/>
        </w:rPr>
      </w:pPr>
      <w:r w:rsidRPr="008B0750">
        <w:rPr>
          <w:b/>
          <w:color w:val="000000"/>
        </w:rPr>
        <w:t>Câu 15:</w:t>
      </w:r>
      <w:r w:rsidRPr="008B0750">
        <w:rPr>
          <w:color w:val="000000"/>
        </w:rPr>
        <w:t xml:space="preserve"> </w:t>
      </w:r>
      <w:r w:rsidRPr="00D81CB4">
        <w:rPr>
          <w:color w:val="000000"/>
          <w:lang w:val="vi-VN"/>
        </w:rPr>
        <w:t>Đơn vị của hệ số tự cảm là</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Henri (H).</w:t>
      </w:r>
      <w:r w:rsidRPr="008B0750">
        <w:rPr>
          <w:color w:val="000000"/>
        </w:rPr>
        <w:tab/>
      </w:r>
      <w:r w:rsidRPr="008B0750">
        <w:rPr>
          <w:b/>
          <w:color w:val="000000"/>
        </w:rPr>
        <w:t>B.</w:t>
      </w:r>
      <w:r w:rsidRPr="008B0750">
        <w:rPr>
          <w:color w:val="000000"/>
        </w:rPr>
        <w:t xml:space="preserve"> </w:t>
      </w:r>
      <w:r w:rsidRPr="00D81CB4">
        <w:rPr>
          <w:color w:val="000000"/>
        </w:rPr>
        <w:t>Tesla (T).</w:t>
      </w:r>
      <w:r w:rsidRPr="008B0750">
        <w:rPr>
          <w:color w:val="000000"/>
        </w:rPr>
        <w:tab/>
      </w:r>
      <w:r w:rsidRPr="008B0750">
        <w:rPr>
          <w:b/>
          <w:color w:val="000000"/>
        </w:rPr>
        <w:t>C.</w:t>
      </w:r>
      <w:r w:rsidRPr="008B0750">
        <w:rPr>
          <w:color w:val="000000"/>
        </w:rPr>
        <w:t xml:space="preserve"> </w:t>
      </w:r>
      <w:r w:rsidRPr="00D81CB4">
        <w:rPr>
          <w:color w:val="000000"/>
        </w:rPr>
        <w:t>vôn(V).</w:t>
      </w:r>
      <w:r w:rsidRPr="008B0750">
        <w:rPr>
          <w:color w:val="000000"/>
        </w:rPr>
        <w:tab/>
      </w:r>
      <w:r w:rsidRPr="008B0750">
        <w:rPr>
          <w:b/>
          <w:color w:val="000000"/>
        </w:rPr>
        <w:t>D.</w:t>
      </w:r>
      <w:r w:rsidRPr="008B0750">
        <w:rPr>
          <w:color w:val="000000"/>
        </w:rPr>
        <w:t xml:space="preserve"> </w:t>
      </w:r>
      <w:r w:rsidRPr="00D81CB4">
        <w:rPr>
          <w:color w:val="000000"/>
        </w:rPr>
        <w:t>Vêbe (Wb).</w:t>
      </w:r>
    </w:p>
    <w:p w:rsidR="000F30BD" w:rsidRPr="008B0750" w:rsidRDefault="000F30BD" w:rsidP="000F30BD">
      <w:pPr>
        <w:rPr>
          <w:color w:val="000000"/>
        </w:rPr>
      </w:pPr>
      <w:r w:rsidRPr="008B0750">
        <w:rPr>
          <w:b/>
          <w:color w:val="000000"/>
        </w:rPr>
        <w:t>Câu 16:</w:t>
      </w:r>
      <w:r w:rsidRPr="008B0750">
        <w:rPr>
          <w:color w:val="000000"/>
        </w:rPr>
        <w:t xml:space="preserve"> </w:t>
      </w:r>
      <w:r w:rsidRPr="00D81CB4">
        <w:rPr>
          <w:color w:val="000000"/>
          <w:lang w:val="vi-VN"/>
        </w:rPr>
        <w:t>Khi điện dung của tụ điện và hệ số tự cảm của cuộn dây trong mạch dao động LC cùng tăng gấp hai lần thì tần số dao động của mạch:</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tăng 2 lần.</w:t>
      </w:r>
      <w:r w:rsidRPr="008B0750">
        <w:rPr>
          <w:color w:val="000000"/>
        </w:rPr>
        <w:tab/>
      </w:r>
      <w:r w:rsidRPr="008B0750">
        <w:rPr>
          <w:b/>
          <w:color w:val="000000"/>
        </w:rPr>
        <w:t>B.</w:t>
      </w:r>
      <w:r w:rsidRPr="008B0750">
        <w:rPr>
          <w:color w:val="000000"/>
        </w:rPr>
        <w:t xml:space="preserve"> </w:t>
      </w:r>
      <w:r w:rsidRPr="00D81CB4">
        <w:rPr>
          <w:color w:val="000000"/>
        </w:rPr>
        <w:t>giảm 2 lần.</w:t>
      </w:r>
      <w:r w:rsidRPr="008B0750">
        <w:rPr>
          <w:color w:val="000000"/>
        </w:rPr>
        <w:tab/>
      </w:r>
      <w:r w:rsidRPr="008B0750">
        <w:rPr>
          <w:b/>
          <w:color w:val="000000"/>
        </w:rPr>
        <w:t>C.</w:t>
      </w:r>
      <w:r w:rsidRPr="008B0750">
        <w:rPr>
          <w:color w:val="000000"/>
        </w:rPr>
        <w:t xml:space="preserve"> </w:t>
      </w:r>
      <w:r w:rsidRPr="00D81CB4">
        <w:rPr>
          <w:color w:val="000000"/>
        </w:rPr>
        <w:t>không đổi.</w:t>
      </w:r>
      <w:r w:rsidRPr="008B0750">
        <w:rPr>
          <w:color w:val="000000"/>
        </w:rPr>
        <w:tab/>
      </w:r>
      <w:r w:rsidRPr="008B0750">
        <w:rPr>
          <w:b/>
          <w:color w:val="000000"/>
        </w:rPr>
        <w:t>D.</w:t>
      </w:r>
      <w:r w:rsidRPr="008B0750">
        <w:rPr>
          <w:color w:val="000000"/>
        </w:rPr>
        <w:t xml:space="preserve"> </w:t>
      </w:r>
      <w:r w:rsidRPr="00D81CB4">
        <w:rPr>
          <w:color w:val="000000"/>
        </w:rPr>
        <w:t>giảm 4 lần.</w:t>
      </w:r>
    </w:p>
    <w:p w:rsidR="000F30BD" w:rsidRPr="008B0750" w:rsidRDefault="000F30BD" w:rsidP="000F30BD">
      <w:pPr>
        <w:rPr>
          <w:color w:val="000000"/>
        </w:rPr>
      </w:pPr>
      <w:r w:rsidRPr="008B0750">
        <w:rPr>
          <w:b/>
          <w:color w:val="000000"/>
        </w:rPr>
        <w:t>Câu 17:</w:t>
      </w:r>
      <w:r w:rsidRPr="008B0750">
        <w:rPr>
          <w:color w:val="000000"/>
        </w:rPr>
        <w:t xml:space="preserve"> </w:t>
      </w:r>
      <w:r w:rsidRPr="00D81CB4">
        <w:rPr>
          <w:color w:val="000000"/>
          <w:lang w:val="vi-VN"/>
        </w:rPr>
        <w:t>Trong thí nghiệm Y-âng về giao thoa ánh sáng, khoảng cách giữa hai khe là 2 mm, khoảng cách từ mặt phẳng chứa hai khe đến màn quan sát là 2 m. Nguồn sáng phát ra đồng thời hai bức xạ có bước sóng λ</w:t>
      </w:r>
      <w:r w:rsidRPr="00D81CB4">
        <w:rPr>
          <w:color w:val="000000"/>
          <w:vertAlign w:val="subscript"/>
          <w:lang w:val="vi-VN"/>
        </w:rPr>
        <w:t>1</w:t>
      </w:r>
      <w:r w:rsidRPr="00D81CB4">
        <w:rPr>
          <w:color w:val="000000"/>
          <w:lang w:val="vi-VN"/>
        </w:rPr>
        <w:t xml:space="preserve"> = 0,5 mm và λ</w:t>
      </w:r>
      <w:r w:rsidRPr="00D81CB4">
        <w:rPr>
          <w:color w:val="000000"/>
          <w:vertAlign w:val="subscript"/>
          <w:lang w:val="vi-VN"/>
        </w:rPr>
        <w:t xml:space="preserve">2 </w:t>
      </w:r>
      <w:r w:rsidRPr="00D81CB4">
        <w:rPr>
          <w:color w:val="000000"/>
          <w:lang w:val="vi-VN"/>
        </w:rPr>
        <w:t>= 0,4 mm. Hai điểm M, N trên màn, ở cùng một phía đối với vân sáng trung tâm, lần lượt cách vân sáng trung tâm một khoảng 5,5 mm và 35,5 mm. Trên đoạn MN có bao nhiêu vị trí mà tại đó vân tối của bức xạ λ</w:t>
      </w:r>
      <w:r w:rsidRPr="00D81CB4">
        <w:rPr>
          <w:color w:val="000000"/>
          <w:vertAlign w:val="subscript"/>
          <w:lang w:val="vi-VN"/>
        </w:rPr>
        <w:t>2</w:t>
      </w:r>
      <w:r w:rsidRPr="00D81CB4">
        <w:rPr>
          <w:color w:val="000000"/>
          <w:lang w:val="vi-VN"/>
        </w:rPr>
        <w:t xml:space="preserve"> trùng với vân sáng của bức xạ λ</w:t>
      </w:r>
      <w:r w:rsidRPr="00D81CB4">
        <w:rPr>
          <w:color w:val="000000"/>
          <w:vertAlign w:val="subscript"/>
          <w:lang w:val="vi-VN"/>
        </w:rPr>
        <w:t>1</w:t>
      </w:r>
      <w:r w:rsidRPr="00D81CB4">
        <w:rPr>
          <w:color w:val="000000"/>
          <w:lang w:val="vi-VN"/>
        </w:rPr>
        <w:t>?</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Pr>
          <w:color w:val="000000"/>
        </w:rPr>
        <w:t>9</w:t>
      </w:r>
      <w:r w:rsidRPr="008B0750">
        <w:rPr>
          <w:color w:val="000000"/>
        </w:rPr>
        <w:tab/>
      </w:r>
      <w:r w:rsidRPr="008B0750">
        <w:rPr>
          <w:b/>
          <w:color w:val="000000"/>
        </w:rPr>
        <w:t>B.</w:t>
      </w:r>
      <w:r w:rsidRPr="008B0750">
        <w:rPr>
          <w:color w:val="000000"/>
        </w:rPr>
        <w:t xml:space="preserve"> </w:t>
      </w:r>
      <w:r>
        <w:rPr>
          <w:color w:val="000000"/>
        </w:rPr>
        <w:t>7</w:t>
      </w:r>
      <w:r w:rsidRPr="008B0750">
        <w:rPr>
          <w:color w:val="000000"/>
        </w:rPr>
        <w:tab/>
      </w:r>
      <w:r w:rsidRPr="008B0750">
        <w:rPr>
          <w:b/>
          <w:color w:val="000000"/>
        </w:rPr>
        <w:t>C.</w:t>
      </w:r>
      <w:r w:rsidRPr="008B0750">
        <w:rPr>
          <w:color w:val="000000"/>
        </w:rPr>
        <w:t xml:space="preserve"> </w:t>
      </w:r>
      <w:r>
        <w:rPr>
          <w:color w:val="000000"/>
        </w:rPr>
        <w:t>14</w:t>
      </w:r>
      <w:r w:rsidRPr="008B0750">
        <w:rPr>
          <w:color w:val="000000"/>
        </w:rPr>
        <w:tab/>
      </w:r>
      <w:r w:rsidRPr="008B0750">
        <w:rPr>
          <w:b/>
          <w:color w:val="000000"/>
        </w:rPr>
        <w:t>D.</w:t>
      </w:r>
      <w:r w:rsidRPr="008B0750">
        <w:rPr>
          <w:color w:val="000000"/>
        </w:rPr>
        <w:t xml:space="preserve"> </w:t>
      </w:r>
      <w:r>
        <w:rPr>
          <w:color w:val="000000"/>
        </w:rPr>
        <w:t>15</w:t>
      </w:r>
    </w:p>
    <w:p w:rsidR="000F30BD" w:rsidRPr="008B0750" w:rsidRDefault="000F30BD" w:rsidP="000F30BD">
      <w:pPr>
        <w:rPr>
          <w:color w:val="000000"/>
        </w:rPr>
      </w:pPr>
      <w:r w:rsidRPr="008B0750">
        <w:rPr>
          <w:b/>
          <w:color w:val="000000"/>
        </w:rPr>
        <w:t>Câu 18:</w:t>
      </w:r>
      <w:r w:rsidRPr="008B0750">
        <w:rPr>
          <w:color w:val="000000"/>
        </w:rPr>
        <w:t xml:space="preserve"> </w:t>
      </w:r>
      <w:r w:rsidRPr="00D81CB4">
        <w:rPr>
          <w:color w:val="000000"/>
          <w:lang w:val="vi-VN"/>
        </w:rPr>
        <w:t>Một tia sáng trắng chiếu tới bản hai mặt song song với góc tới i = 60</w:t>
      </w:r>
      <w:r w:rsidRPr="00D81CB4">
        <w:rPr>
          <w:color w:val="000000"/>
          <w:vertAlign w:val="superscript"/>
          <w:lang w:val="vi-VN"/>
        </w:rPr>
        <w:t>0</w:t>
      </w:r>
      <w:r w:rsidRPr="00D81CB4">
        <w:rPr>
          <w:color w:val="000000"/>
          <w:lang w:val="vi-VN"/>
        </w:rPr>
        <w:t>. Biết chiết suất của bản mặt đối với tia tím và tia đỏ lần lượt là 1,732 và 1,70. Bề dày của bản mặt e = 2 cm. Độ rộng của chùm tia khi ra khỏi bản mặt là:</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0,0146 m.</w:t>
      </w:r>
      <w:r w:rsidRPr="008B0750">
        <w:rPr>
          <w:color w:val="000000"/>
        </w:rPr>
        <w:tab/>
      </w:r>
      <w:r w:rsidRPr="008B0750">
        <w:rPr>
          <w:b/>
          <w:color w:val="000000"/>
        </w:rPr>
        <w:t>B.</w:t>
      </w:r>
      <w:r w:rsidRPr="008B0750">
        <w:rPr>
          <w:color w:val="000000"/>
        </w:rPr>
        <w:t xml:space="preserve"> </w:t>
      </w:r>
      <w:r w:rsidRPr="00D81CB4">
        <w:rPr>
          <w:color w:val="000000"/>
        </w:rPr>
        <w:t>0,292 cm.</w:t>
      </w:r>
      <w:r w:rsidRPr="008B0750">
        <w:rPr>
          <w:color w:val="000000"/>
        </w:rPr>
        <w:tab/>
      </w:r>
      <w:r w:rsidRPr="008B0750">
        <w:rPr>
          <w:b/>
          <w:color w:val="000000"/>
        </w:rPr>
        <w:t>C.</w:t>
      </w:r>
      <w:r w:rsidRPr="008B0750">
        <w:rPr>
          <w:color w:val="000000"/>
        </w:rPr>
        <w:t xml:space="preserve"> </w:t>
      </w:r>
      <w:r w:rsidRPr="00D81CB4">
        <w:rPr>
          <w:color w:val="000000"/>
        </w:rPr>
        <w:t>0,146 cm.</w:t>
      </w:r>
      <w:r w:rsidRPr="008B0750">
        <w:rPr>
          <w:color w:val="000000"/>
        </w:rPr>
        <w:tab/>
      </w:r>
      <w:r w:rsidRPr="008B0750">
        <w:rPr>
          <w:b/>
          <w:color w:val="000000"/>
        </w:rPr>
        <w:t>D.</w:t>
      </w:r>
      <w:r w:rsidRPr="008B0750">
        <w:rPr>
          <w:color w:val="000000"/>
        </w:rPr>
        <w:t xml:space="preserve"> </w:t>
      </w:r>
      <w:r w:rsidRPr="00D81CB4">
        <w:rPr>
          <w:color w:val="000000"/>
        </w:rPr>
        <w:t>0,0146 cm.</w:t>
      </w:r>
    </w:p>
    <w:p w:rsidR="000F30BD" w:rsidRPr="008B0750" w:rsidRDefault="000F30BD" w:rsidP="000F30BD">
      <w:pPr>
        <w:rPr>
          <w:color w:val="000000"/>
        </w:rPr>
      </w:pPr>
      <w:r w:rsidRPr="008B0750">
        <w:rPr>
          <w:b/>
          <w:color w:val="000000"/>
        </w:rPr>
        <w:t>Câu 19:</w:t>
      </w:r>
      <w:r w:rsidRPr="008B0750">
        <w:rPr>
          <w:color w:val="000000"/>
        </w:rPr>
        <w:t xml:space="preserve"> </w:t>
      </w:r>
      <w:r w:rsidRPr="00D81CB4">
        <w:rPr>
          <w:color w:val="000000"/>
          <w:lang w:val="vi-VN"/>
        </w:rPr>
        <w:t>Trên mặt nước tại hai điểm A, B có hai nguồn sóng kết hợp cùng pha, lan truyền với bước sóng λ. Biết AB = 13λ. Trên đoạn AB, số điểm dao động với biên độ cực đại và ngược pha với hai nguồn là:</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27.</w:t>
      </w:r>
      <w:r w:rsidRPr="008B0750">
        <w:rPr>
          <w:color w:val="000000"/>
        </w:rPr>
        <w:tab/>
      </w:r>
      <w:r w:rsidRPr="008B0750">
        <w:rPr>
          <w:b/>
          <w:color w:val="000000"/>
        </w:rPr>
        <w:t>B.</w:t>
      </w:r>
      <w:r w:rsidRPr="008B0750">
        <w:rPr>
          <w:color w:val="000000"/>
        </w:rPr>
        <w:t xml:space="preserve"> </w:t>
      </w:r>
      <w:r w:rsidRPr="00D81CB4">
        <w:rPr>
          <w:color w:val="000000"/>
        </w:rPr>
        <w:t>13.</w:t>
      </w:r>
      <w:r w:rsidRPr="008B0750">
        <w:rPr>
          <w:color w:val="000000"/>
        </w:rPr>
        <w:tab/>
      </w:r>
      <w:r w:rsidRPr="008B0750">
        <w:rPr>
          <w:b/>
          <w:color w:val="000000"/>
        </w:rPr>
        <w:t>C.</w:t>
      </w:r>
      <w:r w:rsidRPr="008B0750">
        <w:rPr>
          <w:color w:val="000000"/>
        </w:rPr>
        <w:t xml:space="preserve"> </w:t>
      </w:r>
      <w:r w:rsidRPr="00D81CB4">
        <w:rPr>
          <w:color w:val="000000"/>
        </w:rPr>
        <w:t>14.</w:t>
      </w:r>
      <w:r w:rsidRPr="008B0750">
        <w:rPr>
          <w:color w:val="000000"/>
        </w:rPr>
        <w:tab/>
      </w:r>
      <w:r w:rsidRPr="008B0750">
        <w:rPr>
          <w:b/>
          <w:color w:val="000000"/>
        </w:rPr>
        <w:t>D.</w:t>
      </w:r>
      <w:r w:rsidRPr="008B0750">
        <w:rPr>
          <w:color w:val="000000"/>
        </w:rPr>
        <w:t xml:space="preserve"> </w:t>
      </w:r>
      <w:r w:rsidRPr="00D81CB4">
        <w:rPr>
          <w:color w:val="000000"/>
        </w:rPr>
        <w:t>12.</w:t>
      </w:r>
    </w:p>
    <w:p w:rsidR="000F30BD" w:rsidRPr="008B0750" w:rsidRDefault="000F30BD" w:rsidP="000F30BD">
      <w:pPr>
        <w:rPr>
          <w:color w:val="000000"/>
        </w:rPr>
      </w:pPr>
      <w:r w:rsidRPr="008B0750">
        <w:rPr>
          <w:b/>
          <w:color w:val="000000"/>
        </w:rPr>
        <w:t>Câu 20:</w:t>
      </w:r>
      <w:r w:rsidRPr="008B0750">
        <w:rPr>
          <w:color w:val="000000"/>
        </w:rPr>
        <w:t xml:space="preserve"> </w:t>
      </w:r>
      <w:r w:rsidRPr="00D81CB4">
        <w:rPr>
          <w:color w:val="000000"/>
          <w:lang w:val="vi-VN"/>
        </w:rPr>
        <w:t>Đặt điện áp xoay chiề</w:t>
      </w:r>
      <w:r>
        <w:rPr>
          <w:color w:val="000000"/>
          <w:lang w:val="vi-VN"/>
        </w:rPr>
        <w:t xml:space="preserve">u </w:t>
      </w:r>
      <w:r w:rsidRPr="00D81CB4">
        <w:rPr>
          <w:color w:val="000000"/>
          <w:position w:val="-14"/>
          <w:lang w:val="vi-VN"/>
        </w:rPr>
        <w:object w:dxaOrig="2160" w:dyaOrig="420">
          <v:shape id="_x0000_i1408" type="#_x0000_t75" style="width:108.3pt;height:21.3pt" o:ole="">
            <v:imagedata r:id="rId90" o:title=""/>
          </v:shape>
          <o:OLEObject Type="Embed" ProgID="Equation.DSMT4" ShapeID="_x0000_i1408" DrawAspect="Content" ObjectID="_1587818367" r:id="rId91"/>
        </w:object>
      </w:r>
      <w:r>
        <w:rPr>
          <w:color w:val="000000"/>
        </w:rPr>
        <w:t xml:space="preserve"> </w:t>
      </w:r>
      <w:r w:rsidRPr="00D81CB4">
        <w:rPr>
          <w:color w:val="000000"/>
          <w:lang w:val="vi-VN"/>
        </w:rPr>
        <w:t>vào hai đầu đoạn mạch gồm điện trở R, cuộn cảm thuần L và tụ điện C mắc nối tiếp nhau. Hệ số công suất của đoạn mạch khi đó là k. Khi nối hai đầu cuộn cảm bằng một dây dẫn có điện trở không đáng kể thì điện áp hiệu dụng trên điện trở R tăng 2 lần và cường độ dòng điện qua đoạn mạch trong hai trường hợp lệch pha nhau một góc . Giá trị của k bằng.</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lastRenderedPageBreak/>
        <w:tab/>
      </w:r>
      <w:r w:rsidRPr="008B0750">
        <w:rPr>
          <w:b/>
          <w:color w:val="000000"/>
        </w:rPr>
        <w:t>A.</w:t>
      </w:r>
      <w:r w:rsidRPr="008B0750">
        <w:rPr>
          <w:color w:val="000000"/>
        </w:rPr>
        <w:t xml:space="preserve"> </w:t>
      </w:r>
      <w:r w:rsidRPr="00D81CB4">
        <w:rPr>
          <w:color w:val="000000"/>
          <w:position w:val="-8"/>
        </w:rPr>
        <w:object w:dxaOrig="360" w:dyaOrig="360">
          <v:shape id="_x0000_i1409" type="#_x0000_t75" style="width:18.15pt;height:18.15pt" o:ole="">
            <v:imagedata r:id="rId92" o:title=""/>
          </v:shape>
          <o:OLEObject Type="Embed" ProgID="Equation.DSMT4" ShapeID="_x0000_i1409" DrawAspect="Content" ObjectID="_1587818368" r:id="rId93"/>
        </w:object>
      </w:r>
      <w:r w:rsidRPr="008B0750">
        <w:rPr>
          <w:color w:val="000000"/>
        </w:rPr>
        <w:tab/>
      </w:r>
      <w:r w:rsidRPr="008B0750">
        <w:rPr>
          <w:b/>
          <w:color w:val="000000"/>
        </w:rPr>
        <w:t>B.</w:t>
      </w:r>
      <w:r w:rsidRPr="008B0750">
        <w:rPr>
          <w:color w:val="000000"/>
        </w:rPr>
        <w:t xml:space="preserve"> </w:t>
      </w:r>
      <w:r w:rsidRPr="00D81CB4">
        <w:rPr>
          <w:color w:val="000000"/>
          <w:position w:val="-28"/>
        </w:rPr>
        <w:object w:dxaOrig="400" w:dyaOrig="660">
          <v:shape id="_x0000_i1410" type="#_x0000_t75" style="width:20.05pt;height:33.2pt" o:ole="">
            <v:imagedata r:id="rId94" o:title=""/>
          </v:shape>
          <o:OLEObject Type="Embed" ProgID="Equation.DSMT4" ShapeID="_x0000_i1410" DrawAspect="Content" ObjectID="_1587818369" r:id="rId95"/>
        </w:object>
      </w:r>
      <w:r w:rsidRPr="008B0750">
        <w:rPr>
          <w:color w:val="000000"/>
        </w:rPr>
        <w:tab/>
      </w:r>
      <w:r w:rsidRPr="008B0750">
        <w:rPr>
          <w:b/>
          <w:color w:val="000000"/>
        </w:rPr>
        <w:t>C.</w:t>
      </w:r>
      <w:r w:rsidRPr="008B0750">
        <w:rPr>
          <w:color w:val="000000"/>
        </w:rPr>
        <w:t xml:space="preserve"> </w:t>
      </w:r>
      <w:r w:rsidRPr="00D81CB4">
        <w:rPr>
          <w:color w:val="000000"/>
          <w:lang w:val="vi-VN"/>
        </w:rPr>
        <w:t>1/3</w:t>
      </w:r>
      <w:r w:rsidRPr="008B0750">
        <w:rPr>
          <w:color w:val="000000"/>
        </w:rPr>
        <w:tab/>
      </w:r>
      <w:r w:rsidRPr="008B0750">
        <w:rPr>
          <w:b/>
          <w:color w:val="000000"/>
        </w:rPr>
        <w:t>D.</w:t>
      </w:r>
      <w:r w:rsidRPr="008B0750">
        <w:rPr>
          <w:color w:val="000000"/>
        </w:rPr>
        <w:t xml:space="preserve"> </w:t>
      </w:r>
      <w:r>
        <w:rPr>
          <w:color w:val="000000"/>
          <w:lang w:val="vi-VN"/>
        </w:rPr>
        <w:t>1/2</w:t>
      </w:r>
    </w:p>
    <w:p w:rsidR="000F30BD" w:rsidRPr="00D81CB4" w:rsidRDefault="000F30BD" w:rsidP="000F30BD">
      <w:pPr>
        <w:rPr>
          <w:color w:val="000000"/>
          <w:lang w:val="vi-VN"/>
        </w:rPr>
      </w:pPr>
      <w:r w:rsidRPr="008B0750">
        <w:rPr>
          <w:b/>
          <w:color w:val="000000"/>
        </w:rPr>
        <w:t>Câu 21:</w:t>
      </w:r>
      <w:r w:rsidRPr="008B0750">
        <w:rPr>
          <w:color w:val="000000"/>
        </w:rPr>
        <w:t xml:space="preserve"> </w:t>
      </w:r>
      <w:r w:rsidRPr="00D81CB4">
        <w:rPr>
          <w:color w:val="000000"/>
          <w:lang w:val="vi-VN"/>
        </w:rPr>
        <w:t>Trong hiện tượng quang dẫn, năng lượng cần thiết để giải phóng một êlectron liên kết thành êlectron dẫn gọi là năng lượng kích hoạt. Biết năng lượng kích hoạt của PbS là 0,3 eV, lấy h = 6,625.10</w:t>
      </w:r>
      <w:r w:rsidRPr="00D81CB4">
        <w:rPr>
          <w:color w:val="000000"/>
          <w:vertAlign w:val="superscript"/>
          <w:lang w:val="vi-VN"/>
        </w:rPr>
        <w:t>-34</w:t>
      </w:r>
      <w:r w:rsidRPr="00D81CB4">
        <w:rPr>
          <w:color w:val="000000"/>
          <w:lang w:val="vi-VN"/>
        </w:rPr>
        <w:t xml:space="preserve"> J.s, c = 3.10</w:t>
      </w:r>
      <w:r w:rsidRPr="00D81CB4">
        <w:rPr>
          <w:color w:val="000000"/>
          <w:vertAlign w:val="superscript"/>
          <w:lang w:val="vi-VN"/>
        </w:rPr>
        <w:t>8</w:t>
      </w:r>
      <w:r w:rsidRPr="00D81CB4">
        <w:rPr>
          <w:color w:val="000000"/>
          <w:lang w:val="vi-VN"/>
        </w:rPr>
        <w:t xml:space="preserve"> m/s, e = 1,6.10</w:t>
      </w:r>
      <w:r w:rsidRPr="00D81CB4">
        <w:rPr>
          <w:color w:val="000000"/>
          <w:vertAlign w:val="superscript"/>
          <w:lang w:val="vi-VN"/>
        </w:rPr>
        <w:t>-19</w:t>
      </w:r>
      <w:r w:rsidRPr="00D81CB4">
        <w:rPr>
          <w:color w:val="000000"/>
          <w:lang w:val="vi-VN"/>
        </w:rPr>
        <w:t xml:space="preserve"> C, giới hạn quang dẫn của PbS là:</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2,06 μm.</w:t>
      </w:r>
      <w:r w:rsidRPr="008B0750">
        <w:rPr>
          <w:color w:val="000000"/>
        </w:rPr>
        <w:tab/>
      </w:r>
      <w:r w:rsidRPr="008B0750">
        <w:rPr>
          <w:b/>
          <w:color w:val="000000"/>
        </w:rPr>
        <w:t>B.</w:t>
      </w:r>
      <w:r w:rsidRPr="008B0750">
        <w:rPr>
          <w:color w:val="000000"/>
        </w:rPr>
        <w:t xml:space="preserve"> </w:t>
      </w:r>
      <w:r w:rsidRPr="00D81CB4">
        <w:rPr>
          <w:color w:val="000000"/>
        </w:rPr>
        <w:t>4,14 μm.</w:t>
      </w:r>
      <w:r w:rsidRPr="008B0750">
        <w:rPr>
          <w:color w:val="000000"/>
        </w:rPr>
        <w:tab/>
      </w:r>
      <w:r w:rsidRPr="008B0750">
        <w:rPr>
          <w:b/>
          <w:color w:val="000000"/>
        </w:rPr>
        <w:t>C.</w:t>
      </w:r>
      <w:r w:rsidRPr="008B0750">
        <w:rPr>
          <w:color w:val="000000"/>
        </w:rPr>
        <w:t xml:space="preserve"> </w:t>
      </w:r>
      <w:r w:rsidRPr="00D81CB4">
        <w:rPr>
          <w:color w:val="000000"/>
        </w:rPr>
        <w:t>1,51 μm.</w:t>
      </w:r>
      <w:r w:rsidRPr="008B0750">
        <w:rPr>
          <w:color w:val="000000"/>
        </w:rPr>
        <w:tab/>
      </w:r>
      <w:r w:rsidRPr="008B0750">
        <w:rPr>
          <w:b/>
          <w:color w:val="000000"/>
        </w:rPr>
        <w:t>D.</w:t>
      </w:r>
      <w:r w:rsidRPr="008B0750">
        <w:rPr>
          <w:color w:val="000000"/>
        </w:rPr>
        <w:t xml:space="preserve"> </w:t>
      </w:r>
      <w:r w:rsidRPr="00D81CB4">
        <w:rPr>
          <w:color w:val="000000"/>
        </w:rPr>
        <w:t>4,97 μm.</w:t>
      </w:r>
    </w:p>
    <w:p w:rsidR="000F30BD" w:rsidRPr="008B0750" w:rsidRDefault="000F30BD" w:rsidP="000F30BD">
      <w:pPr>
        <w:rPr>
          <w:color w:val="000000"/>
        </w:rPr>
      </w:pPr>
      <w:r w:rsidRPr="008B0750">
        <w:rPr>
          <w:b/>
          <w:color w:val="000000"/>
        </w:rPr>
        <w:t>Câu 22:</w:t>
      </w:r>
      <w:r w:rsidRPr="008B0750">
        <w:rPr>
          <w:color w:val="000000"/>
        </w:rPr>
        <w:t xml:space="preserve"> </w:t>
      </w:r>
      <w:r w:rsidRPr="00D81CB4">
        <w:rPr>
          <w:color w:val="000000"/>
          <w:lang w:val="vi-VN"/>
        </w:rPr>
        <w:t>Nguyên tắc hoạt động của Pin quang điện dựa vào:</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hiện tượng tán sắc ánh sáng.</w:t>
      </w:r>
      <w:r w:rsidRPr="008B0750">
        <w:rPr>
          <w:color w:val="000000"/>
        </w:rPr>
        <w:tab/>
      </w:r>
      <w:r w:rsidRPr="008B0750">
        <w:rPr>
          <w:b/>
          <w:color w:val="000000"/>
        </w:rPr>
        <w:t>B.</w:t>
      </w:r>
      <w:r w:rsidRPr="008B0750">
        <w:rPr>
          <w:color w:val="000000"/>
        </w:rPr>
        <w:t xml:space="preserve"> </w:t>
      </w:r>
      <w:r w:rsidRPr="00D81CB4">
        <w:rPr>
          <w:color w:val="000000"/>
        </w:rPr>
        <w:t>sự phát quang của các chất.</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C.</w:t>
      </w:r>
      <w:r w:rsidRPr="008B0750">
        <w:rPr>
          <w:color w:val="000000"/>
        </w:rPr>
        <w:t xml:space="preserve"> </w:t>
      </w:r>
      <w:r w:rsidRPr="00D81CB4">
        <w:rPr>
          <w:color w:val="000000"/>
        </w:rPr>
        <w:t>hiện tượng quang điện trong.</w:t>
      </w:r>
      <w:r w:rsidRPr="008B0750">
        <w:rPr>
          <w:color w:val="000000"/>
        </w:rPr>
        <w:tab/>
      </w:r>
      <w:r w:rsidRPr="008B0750">
        <w:rPr>
          <w:b/>
          <w:color w:val="000000"/>
        </w:rPr>
        <w:t>D.</w:t>
      </w:r>
      <w:r w:rsidRPr="008B0750">
        <w:rPr>
          <w:color w:val="000000"/>
        </w:rPr>
        <w:t xml:space="preserve"> </w:t>
      </w:r>
      <w:r w:rsidRPr="00D81CB4">
        <w:rPr>
          <w:color w:val="000000"/>
        </w:rPr>
        <w:t>hiện tượng quang điện ngoài.</w:t>
      </w:r>
    </w:p>
    <w:p w:rsidR="000F30BD" w:rsidRPr="008B0750" w:rsidRDefault="000F30BD" w:rsidP="000F30BD">
      <w:pPr>
        <w:rPr>
          <w:color w:val="000000"/>
        </w:rPr>
      </w:pPr>
      <w:r w:rsidRPr="008B0750">
        <w:rPr>
          <w:b/>
          <w:color w:val="000000"/>
        </w:rPr>
        <w:t>Câu 23:</w:t>
      </w:r>
      <w:r w:rsidRPr="008B0750">
        <w:rPr>
          <w:color w:val="000000"/>
        </w:rPr>
        <w:t xml:space="preserve"> </w:t>
      </w:r>
      <w:r w:rsidRPr="00D81CB4">
        <w:rPr>
          <w:color w:val="000000"/>
          <w:lang w:val="vi-VN"/>
        </w:rPr>
        <w:t>Một khung dây phẳng có diện tích 10cm</w:t>
      </w:r>
      <w:r w:rsidRPr="00D81CB4">
        <w:rPr>
          <w:color w:val="000000"/>
          <w:vertAlign w:val="superscript"/>
          <w:lang w:val="vi-VN"/>
        </w:rPr>
        <w:t>2</w:t>
      </w:r>
      <w:r w:rsidRPr="00D81CB4">
        <w:rPr>
          <w:color w:val="000000"/>
          <w:lang w:val="vi-VN"/>
        </w:rPr>
        <w:t xml:space="preserve"> đặt trong từ trường đều, mặt phẳng khung dây hợp với đường cảm ứng từ một góc 30</w:t>
      </w:r>
      <w:r w:rsidRPr="00D81CB4">
        <w:rPr>
          <w:color w:val="000000"/>
          <w:vertAlign w:val="superscript"/>
          <w:lang w:val="vi-VN"/>
        </w:rPr>
        <w:t>o</w:t>
      </w:r>
      <w:r w:rsidRPr="00D81CB4">
        <w:rPr>
          <w:color w:val="000000"/>
          <w:lang w:val="vi-VN"/>
        </w:rPr>
        <w:t>. Độ lớn từ thông qua khung là 3.10</w:t>
      </w:r>
      <w:r w:rsidRPr="00D81CB4">
        <w:rPr>
          <w:color w:val="000000"/>
          <w:vertAlign w:val="superscript"/>
          <w:lang w:val="vi-VN"/>
        </w:rPr>
        <w:t>-5 </w:t>
      </w:r>
      <w:r w:rsidRPr="00D81CB4">
        <w:rPr>
          <w:color w:val="000000"/>
          <w:lang w:val="vi-VN"/>
        </w:rPr>
        <w:t>Wb</w:t>
      </w:r>
      <w:r w:rsidRPr="00D81CB4">
        <w:rPr>
          <w:b/>
          <w:bCs/>
          <w:color w:val="000000"/>
          <w:lang w:val="vi-VN"/>
        </w:rPr>
        <w:t>.</w:t>
      </w:r>
      <w:r w:rsidRPr="00D81CB4">
        <w:rPr>
          <w:color w:val="000000"/>
          <w:lang w:val="vi-VN"/>
        </w:rPr>
        <w:t xml:space="preserve"> Cảm ứng từ có giá trị là:</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6.10</w:t>
      </w:r>
      <w:r w:rsidRPr="00D81CB4">
        <w:rPr>
          <w:color w:val="000000"/>
          <w:vertAlign w:val="superscript"/>
        </w:rPr>
        <w:t>-2</w:t>
      </w:r>
      <w:r w:rsidRPr="00D81CB4">
        <w:rPr>
          <w:color w:val="000000"/>
        </w:rPr>
        <w:t xml:space="preserve"> T.</w:t>
      </w:r>
      <w:r w:rsidRPr="008B0750">
        <w:rPr>
          <w:color w:val="000000"/>
        </w:rPr>
        <w:tab/>
      </w:r>
      <w:r w:rsidRPr="008B0750">
        <w:rPr>
          <w:b/>
          <w:color w:val="000000"/>
        </w:rPr>
        <w:t>B.</w:t>
      </w:r>
      <w:r w:rsidRPr="008B0750">
        <w:rPr>
          <w:color w:val="000000"/>
        </w:rPr>
        <w:t xml:space="preserve"> </w:t>
      </w:r>
      <w:r w:rsidRPr="00D81CB4">
        <w:rPr>
          <w:color w:val="000000"/>
        </w:rPr>
        <w:t>3.10</w:t>
      </w:r>
      <w:r w:rsidRPr="00D81CB4">
        <w:rPr>
          <w:color w:val="000000"/>
          <w:vertAlign w:val="superscript"/>
        </w:rPr>
        <w:t>-2</w:t>
      </w:r>
      <w:r w:rsidRPr="00D81CB4">
        <w:rPr>
          <w:color w:val="000000"/>
        </w:rPr>
        <w:t xml:space="preserve"> T.</w:t>
      </w:r>
      <w:r w:rsidRPr="008B0750">
        <w:rPr>
          <w:color w:val="000000"/>
        </w:rPr>
        <w:tab/>
      </w:r>
      <w:r w:rsidRPr="008B0750">
        <w:rPr>
          <w:b/>
          <w:color w:val="000000"/>
        </w:rPr>
        <w:t>C.</w:t>
      </w:r>
      <w:r w:rsidRPr="008B0750">
        <w:rPr>
          <w:color w:val="000000"/>
        </w:rPr>
        <w:t xml:space="preserve"> </w:t>
      </w:r>
      <w:r w:rsidRPr="00D81CB4">
        <w:rPr>
          <w:color w:val="000000"/>
        </w:rPr>
        <w:t>4.10</w:t>
      </w:r>
      <w:r w:rsidRPr="00D81CB4">
        <w:rPr>
          <w:color w:val="000000"/>
          <w:vertAlign w:val="superscript"/>
        </w:rPr>
        <w:t>-2</w:t>
      </w:r>
      <w:r w:rsidRPr="00D81CB4">
        <w:rPr>
          <w:color w:val="000000"/>
        </w:rPr>
        <w:t xml:space="preserve"> T.</w:t>
      </w:r>
      <w:r w:rsidRPr="008B0750">
        <w:rPr>
          <w:color w:val="000000"/>
        </w:rPr>
        <w:tab/>
      </w:r>
      <w:r w:rsidRPr="008B0750">
        <w:rPr>
          <w:b/>
          <w:color w:val="000000"/>
        </w:rPr>
        <w:t>D.</w:t>
      </w:r>
      <w:r w:rsidRPr="008B0750">
        <w:rPr>
          <w:color w:val="000000"/>
        </w:rPr>
        <w:t xml:space="preserve"> </w:t>
      </w:r>
      <w:r w:rsidRPr="00D81CB4">
        <w:rPr>
          <w:color w:val="000000"/>
        </w:rPr>
        <w:t>5.10</w:t>
      </w:r>
      <w:r w:rsidRPr="00D81CB4">
        <w:rPr>
          <w:color w:val="000000"/>
          <w:vertAlign w:val="superscript"/>
        </w:rPr>
        <w:t>-2</w:t>
      </w:r>
      <w:r w:rsidRPr="00D81CB4">
        <w:rPr>
          <w:color w:val="000000"/>
        </w:rPr>
        <w:t xml:space="preserve"> T.</w:t>
      </w:r>
    </w:p>
    <w:p w:rsidR="000F30BD" w:rsidRPr="008B0750" w:rsidRDefault="000F30BD" w:rsidP="000F30BD">
      <w:pPr>
        <w:rPr>
          <w:color w:val="000000"/>
        </w:rPr>
      </w:pPr>
      <w:r w:rsidRPr="008B0750">
        <w:rPr>
          <w:b/>
          <w:color w:val="000000"/>
        </w:rPr>
        <w:t>Câu 24:</w:t>
      </w:r>
      <w:r w:rsidRPr="008B0750">
        <w:rPr>
          <w:color w:val="000000"/>
        </w:rPr>
        <w:t xml:space="preserve"> </w:t>
      </w:r>
      <w:r w:rsidRPr="00D81CB4">
        <w:rPr>
          <w:color w:val="000000"/>
          <w:lang w:val="vi-VN"/>
        </w:rPr>
        <w:t>Một con lắc lò xo đặt trên mặt phẳng nằm ngang gồm lò xo nhẹ, độ cứng k = 50N/m, một đầu cố định, đầu kia gắn với vật nhỏ khối lượng m</w:t>
      </w:r>
      <w:r w:rsidRPr="00D81CB4">
        <w:rPr>
          <w:color w:val="000000"/>
          <w:vertAlign w:val="subscript"/>
          <w:lang w:val="vi-VN"/>
        </w:rPr>
        <w:t>1</w:t>
      </w:r>
      <w:r w:rsidRPr="00D81CB4">
        <w:rPr>
          <w:color w:val="000000"/>
          <w:lang w:val="vi-VN"/>
        </w:rPr>
        <w:t xml:space="preserve"> = 100g. Ban đầu giữ vật m</w:t>
      </w:r>
      <w:r w:rsidRPr="00D81CB4">
        <w:rPr>
          <w:color w:val="000000"/>
          <w:vertAlign w:val="subscript"/>
          <w:lang w:val="vi-VN"/>
        </w:rPr>
        <w:t>1</w:t>
      </w:r>
      <w:r w:rsidRPr="00D81CB4">
        <w:rPr>
          <w:color w:val="000000"/>
          <w:lang w:val="vi-VN"/>
        </w:rPr>
        <w:t xml:space="preserve"> tại vị trí lò xo bị nén 10 cm, đặt một vật nhỏ khác khối lượng m</w:t>
      </w:r>
      <w:r w:rsidRPr="00D81CB4">
        <w:rPr>
          <w:color w:val="000000"/>
          <w:vertAlign w:val="subscript"/>
          <w:lang w:val="vi-VN"/>
        </w:rPr>
        <w:t>2</w:t>
      </w:r>
      <w:r w:rsidRPr="00D81CB4">
        <w:rPr>
          <w:color w:val="000000"/>
          <w:lang w:val="vi-VN"/>
        </w:rPr>
        <w:t xml:space="preserve"> = 400g sát vật m</w:t>
      </w:r>
      <w:r w:rsidRPr="00D81CB4">
        <w:rPr>
          <w:color w:val="000000"/>
          <w:vertAlign w:val="subscript"/>
          <w:lang w:val="vi-VN"/>
        </w:rPr>
        <w:t>1</w:t>
      </w:r>
      <w:r w:rsidRPr="00D81CB4">
        <w:rPr>
          <w:color w:val="000000"/>
          <w:lang w:val="vi-VN"/>
        </w:rPr>
        <w:t xml:space="preserve"> rồi thả nhẹ cho hai vật bắt đầu chuyển động dọc theo phương của trục lò xo. Hệ số ma sát trượt giữa các vật với mặt phẳng ngang µ = 0,05. Lấy g = 10 m/s</w:t>
      </w:r>
      <w:r w:rsidRPr="00D81CB4">
        <w:rPr>
          <w:color w:val="000000"/>
          <w:vertAlign w:val="superscript"/>
          <w:lang w:val="vi-VN"/>
        </w:rPr>
        <w:t>2</w:t>
      </w:r>
      <w:r w:rsidRPr="00D81CB4">
        <w:rPr>
          <w:color w:val="000000"/>
          <w:lang w:val="vi-VN"/>
        </w:rPr>
        <w:t>. Thời gian từ khi thả đến khi vật m</w:t>
      </w:r>
      <w:r w:rsidRPr="00D81CB4">
        <w:rPr>
          <w:color w:val="000000"/>
          <w:vertAlign w:val="subscript"/>
          <w:lang w:val="vi-VN"/>
        </w:rPr>
        <w:t>2</w:t>
      </w:r>
      <w:r w:rsidRPr="00D81CB4">
        <w:rPr>
          <w:color w:val="000000"/>
          <w:lang w:val="vi-VN"/>
        </w:rPr>
        <w:t xml:space="preserve"> dừng lại là:</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0,31 s.</w:t>
      </w:r>
      <w:r w:rsidRPr="008B0750">
        <w:rPr>
          <w:color w:val="000000"/>
        </w:rPr>
        <w:tab/>
      </w:r>
      <w:r w:rsidRPr="008B0750">
        <w:rPr>
          <w:b/>
          <w:color w:val="000000"/>
        </w:rPr>
        <w:t>B.</w:t>
      </w:r>
      <w:r w:rsidRPr="008B0750">
        <w:rPr>
          <w:color w:val="000000"/>
        </w:rPr>
        <w:t xml:space="preserve"> </w:t>
      </w:r>
      <w:r w:rsidRPr="00D81CB4">
        <w:rPr>
          <w:color w:val="000000"/>
        </w:rPr>
        <w:t>2,21 s.</w:t>
      </w:r>
      <w:r w:rsidRPr="008B0750">
        <w:rPr>
          <w:color w:val="000000"/>
        </w:rPr>
        <w:tab/>
      </w:r>
      <w:r w:rsidRPr="008B0750">
        <w:rPr>
          <w:b/>
          <w:color w:val="000000"/>
        </w:rPr>
        <w:t>C.</w:t>
      </w:r>
      <w:r w:rsidRPr="008B0750">
        <w:rPr>
          <w:color w:val="000000"/>
        </w:rPr>
        <w:t xml:space="preserve"> </w:t>
      </w:r>
      <w:r w:rsidRPr="00D81CB4">
        <w:rPr>
          <w:color w:val="000000"/>
        </w:rPr>
        <w:t>2,06 s.</w:t>
      </w:r>
      <w:r w:rsidRPr="008B0750">
        <w:rPr>
          <w:color w:val="000000"/>
        </w:rPr>
        <w:tab/>
      </w:r>
      <w:r w:rsidRPr="008B0750">
        <w:rPr>
          <w:b/>
          <w:color w:val="000000"/>
        </w:rPr>
        <w:t>D.</w:t>
      </w:r>
      <w:r w:rsidRPr="008B0750">
        <w:rPr>
          <w:color w:val="000000"/>
        </w:rPr>
        <w:t xml:space="preserve"> </w:t>
      </w:r>
      <w:r w:rsidRPr="00D81CB4">
        <w:rPr>
          <w:color w:val="000000"/>
        </w:rPr>
        <w:t>2,16 s.</w:t>
      </w:r>
    </w:p>
    <w:p w:rsidR="000F30BD" w:rsidRPr="008B0750" w:rsidRDefault="000F30BD" w:rsidP="000F30BD">
      <w:pPr>
        <w:rPr>
          <w:color w:val="000000"/>
        </w:rPr>
      </w:pPr>
      <w:r w:rsidRPr="008B0750">
        <w:rPr>
          <w:b/>
          <w:color w:val="000000"/>
        </w:rPr>
        <w:t>Câu 25:</w:t>
      </w:r>
      <w:r w:rsidRPr="008B0750">
        <w:rPr>
          <w:color w:val="000000"/>
        </w:rPr>
        <w:t xml:space="preserve"> </w:t>
      </w:r>
      <w:r w:rsidRPr="00D81CB4">
        <w:rPr>
          <w:color w:val="000000"/>
          <w:lang w:val="vi-VN"/>
        </w:rPr>
        <w:t>Hai dao động điều hòa cùng phương, cùng tần số nhưng vuông pha</w:t>
      </w:r>
      <w:r w:rsidRPr="00D81CB4">
        <w:rPr>
          <w:b/>
          <w:bCs/>
          <w:color w:val="000000"/>
          <w:lang w:val="vi-VN"/>
        </w:rPr>
        <w:t>.</w:t>
      </w:r>
      <w:r w:rsidRPr="00D81CB4">
        <w:rPr>
          <w:color w:val="000000"/>
          <w:lang w:val="vi-VN"/>
        </w:rPr>
        <w:t xml:space="preserve"> Tại thời điểm t giá trị tức thời của hai li độ là 6cm và 8cm Giá trị của li độ tổng hợp tại thời điểm đó là:</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10cm</w:t>
      </w:r>
      <w:r w:rsidRPr="008B0750">
        <w:rPr>
          <w:color w:val="000000"/>
        </w:rPr>
        <w:tab/>
      </w:r>
      <w:r w:rsidRPr="008B0750">
        <w:rPr>
          <w:b/>
          <w:color w:val="000000"/>
        </w:rPr>
        <w:t>B.</w:t>
      </w:r>
      <w:r w:rsidRPr="008B0750">
        <w:rPr>
          <w:color w:val="000000"/>
        </w:rPr>
        <w:t xml:space="preserve"> </w:t>
      </w:r>
      <w:r w:rsidRPr="00D81CB4">
        <w:rPr>
          <w:color w:val="000000"/>
        </w:rPr>
        <w:t>14cm</w:t>
      </w:r>
      <w:r w:rsidRPr="008B0750">
        <w:rPr>
          <w:color w:val="000000"/>
        </w:rPr>
        <w:tab/>
      </w:r>
      <w:r w:rsidRPr="008B0750">
        <w:rPr>
          <w:b/>
          <w:color w:val="000000"/>
        </w:rPr>
        <w:t>C.</w:t>
      </w:r>
      <w:r w:rsidRPr="008B0750">
        <w:rPr>
          <w:color w:val="000000"/>
        </w:rPr>
        <w:t xml:space="preserve"> </w:t>
      </w:r>
      <w:r w:rsidRPr="00D81CB4">
        <w:rPr>
          <w:color w:val="000000"/>
        </w:rPr>
        <w:t>2cm</w:t>
      </w:r>
      <w:r w:rsidRPr="008B0750">
        <w:rPr>
          <w:color w:val="000000"/>
        </w:rPr>
        <w:tab/>
      </w:r>
      <w:r w:rsidRPr="008B0750">
        <w:rPr>
          <w:b/>
          <w:color w:val="000000"/>
        </w:rPr>
        <w:t>D.</w:t>
      </w:r>
      <w:r w:rsidRPr="008B0750">
        <w:rPr>
          <w:color w:val="000000"/>
        </w:rPr>
        <w:t xml:space="preserve"> </w:t>
      </w:r>
      <w:r w:rsidRPr="00D81CB4">
        <w:rPr>
          <w:color w:val="000000"/>
        </w:rPr>
        <w:t>12cm</w:t>
      </w:r>
    </w:p>
    <w:p w:rsidR="000F30BD" w:rsidRPr="008B0750" w:rsidRDefault="000F30BD" w:rsidP="000F30BD">
      <w:pPr>
        <w:rPr>
          <w:color w:val="000000"/>
        </w:rPr>
      </w:pPr>
      <w:r w:rsidRPr="008B0750">
        <w:rPr>
          <w:b/>
          <w:color w:val="000000"/>
        </w:rPr>
        <w:t>Câu 26:</w:t>
      </w:r>
      <w:r w:rsidRPr="008B0750">
        <w:rPr>
          <w:color w:val="000000"/>
        </w:rPr>
        <w:t xml:space="preserve"> </w:t>
      </w:r>
      <w:r w:rsidRPr="00D81CB4">
        <w:rPr>
          <w:color w:val="000000"/>
          <w:lang w:val="vi-VN"/>
        </w:rPr>
        <w:t>Chu kì dao động của con lắc đơn được xác định theo công thúc nào sau đây:</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position w:val="-26"/>
        </w:rPr>
        <w:object w:dxaOrig="720" w:dyaOrig="700">
          <v:shape id="_x0000_i1411" type="#_x0000_t75" style="width:36.3pt;height:35.05pt" o:ole="">
            <v:imagedata r:id="rId96" o:title=""/>
          </v:shape>
          <o:OLEObject Type="Embed" ProgID="Equation.DSMT4" ShapeID="_x0000_i1411" DrawAspect="Content" ObjectID="_1587818370" r:id="rId97"/>
        </w:object>
      </w:r>
      <w:r w:rsidRPr="008B0750">
        <w:rPr>
          <w:color w:val="000000"/>
        </w:rPr>
        <w:tab/>
      </w:r>
      <w:r w:rsidRPr="008B0750">
        <w:rPr>
          <w:b/>
          <w:color w:val="000000"/>
        </w:rPr>
        <w:t>B.</w:t>
      </w:r>
      <w:r w:rsidRPr="008B0750">
        <w:rPr>
          <w:color w:val="000000"/>
        </w:rPr>
        <w:t xml:space="preserve"> </w:t>
      </w:r>
      <w:r w:rsidRPr="00D81CB4">
        <w:rPr>
          <w:color w:val="000000"/>
          <w:position w:val="-26"/>
        </w:rPr>
        <w:object w:dxaOrig="760" w:dyaOrig="700">
          <v:shape id="_x0000_i1412" type="#_x0000_t75" style="width:38.2pt;height:35.05pt" o:ole="">
            <v:imagedata r:id="rId98" o:title=""/>
          </v:shape>
          <o:OLEObject Type="Embed" ProgID="Equation.DSMT4" ShapeID="_x0000_i1412" DrawAspect="Content" ObjectID="_1587818371" r:id="rId99"/>
        </w:object>
      </w:r>
      <w:r w:rsidRPr="008B0750">
        <w:rPr>
          <w:color w:val="000000"/>
        </w:rPr>
        <w:tab/>
      </w:r>
      <w:r w:rsidRPr="008B0750">
        <w:rPr>
          <w:b/>
          <w:color w:val="000000"/>
        </w:rPr>
        <w:t>C.</w:t>
      </w:r>
      <w:r w:rsidRPr="008B0750">
        <w:rPr>
          <w:color w:val="000000"/>
        </w:rPr>
        <w:t xml:space="preserve"> </w:t>
      </w:r>
      <w:r w:rsidRPr="00D81CB4">
        <w:rPr>
          <w:color w:val="000000"/>
          <w:position w:val="-30"/>
        </w:rPr>
        <w:object w:dxaOrig="720" w:dyaOrig="740">
          <v:shape id="_x0000_i1413" type="#_x0000_t75" style="width:36.3pt;height:36.95pt" o:ole="">
            <v:imagedata r:id="rId100" o:title=""/>
          </v:shape>
          <o:OLEObject Type="Embed" ProgID="Equation.DSMT4" ShapeID="_x0000_i1413" DrawAspect="Content" ObjectID="_1587818372" r:id="rId101"/>
        </w:object>
      </w:r>
      <w:r w:rsidRPr="008B0750">
        <w:rPr>
          <w:color w:val="000000"/>
        </w:rPr>
        <w:tab/>
      </w:r>
      <w:r w:rsidRPr="008B0750">
        <w:rPr>
          <w:b/>
          <w:color w:val="000000"/>
        </w:rPr>
        <w:t>D.</w:t>
      </w:r>
      <w:r w:rsidRPr="008B0750">
        <w:rPr>
          <w:color w:val="000000"/>
        </w:rPr>
        <w:t xml:space="preserve"> </w:t>
      </w:r>
      <w:r w:rsidRPr="00D81CB4">
        <w:rPr>
          <w:color w:val="000000"/>
          <w:position w:val="-26"/>
        </w:rPr>
        <w:object w:dxaOrig="760" w:dyaOrig="700">
          <v:shape id="_x0000_i1414" type="#_x0000_t75" style="width:38.2pt;height:35.05pt" o:ole="">
            <v:imagedata r:id="rId102" o:title=""/>
          </v:shape>
          <o:OLEObject Type="Embed" ProgID="Equation.DSMT4" ShapeID="_x0000_i1414" DrawAspect="Content" ObjectID="_1587818373" r:id="rId103"/>
        </w:object>
      </w:r>
    </w:p>
    <w:p w:rsidR="000F30BD" w:rsidRPr="008B0750" w:rsidRDefault="000F30BD" w:rsidP="000F30BD">
      <w:pPr>
        <w:rPr>
          <w:color w:val="000000"/>
        </w:rPr>
      </w:pPr>
      <w:r w:rsidRPr="008B0750">
        <w:rPr>
          <w:b/>
          <w:color w:val="000000"/>
        </w:rPr>
        <w:t>Câu 27:</w:t>
      </w:r>
      <w:r w:rsidRPr="008B0750">
        <w:rPr>
          <w:color w:val="000000"/>
        </w:rPr>
        <w:t xml:space="preserve"> </w:t>
      </w:r>
      <w:r w:rsidRPr="00D81CB4">
        <w:rPr>
          <w:color w:val="000000"/>
          <w:lang w:val="vi-VN"/>
        </w:rPr>
        <w:t>Trong thí nghiệm Y-âng về giao thoa ánh sáng, chiếu sáng các khe bằng bức xạ có bước sóng 600 nm. Khoảng cách giữa hai khe là 1 mm, khoảng cách từ mặt phẳng chứa hai khe đến màn quan sát là 2 m. Trên màn, tại điểm M cách vân trung tâm 2,4 mm có:</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vân sáng bậc 3.</w:t>
      </w:r>
      <w:r w:rsidRPr="008B0750">
        <w:rPr>
          <w:color w:val="000000"/>
        </w:rPr>
        <w:tab/>
      </w:r>
      <w:r w:rsidRPr="008B0750">
        <w:rPr>
          <w:b/>
          <w:color w:val="000000"/>
        </w:rPr>
        <w:t>B.</w:t>
      </w:r>
      <w:r w:rsidRPr="008B0750">
        <w:rPr>
          <w:color w:val="000000"/>
        </w:rPr>
        <w:t xml:space="preserve"> </w:t>
      </w:r>
      <w:r w:rsidRPr="00D81CB4">
        <w:rPr>
          <w:color w:val="000000"/>
        </w:rPr>
        <w:t>vân sáng bậc 4.</w:t>
      </w:r>
      <w:r w:rsidRPr="008B0750">
        <w:rPr>
          <w:color w:val="000000"/>
        </w:rPr>
        <w:tab/>
      </w:r>
      <w:r w:rsidRPr="008B0750">
        <w:rPr>
          <w:b/>
          <w:color w:val="000000"/>
        </w:rPr>
        <w:t>C.</w:t>
      </w:r>
      <w:r w:rsidRPr="008B0750">
        <w:rPr>
          <w:color w:val="000000"/>
        </w:rPr>
        <w:t xml:space="preserve"> </w:t>
      </w:r>
      <w:r w:rsidRPr="00D81CB4">
        <w:rPr>
          <w:color w:val="000000"/>
        </w:rPr>
        <w:t>vân sáng bậc 1.</w:t>
      </w:r>
      <w:r w:rsidRPr="008B0750">
        <w:rPr>
          <w:color w:val="000000"/>
        </w:rPr>
        <w:tab/>
      </w:r>
      <w:r w:rsidRPr="008B0750">
        <w:rPr>
          <w:b/>
          <w:color w:val="000000"/>
        </w:rPr>
        <w:t>D.</w:t>
      </w:r>
      <w:r w:rsidRPr="008B0750">
        <w:rPr>
          <w:color w:val="000000"/>
        </w:rPr>
        <w:t xml:space="preserve"> </w:t>
      </w:r>
      <w:r w:rsidRPr="00D81CB4">
        <w:rPr>
          <w:color w:val="000000"/>
        </w:rPr>
        <w:t>vân sáng bậc 2.</w:t>
      </w:r>
    </w:p>
    <w:p w:rsidR="000F30BD" w:rsidRPr="008B0750" w:rsidRDefault="000F30BD" w:rsidP="000F30BD">
      <w:pPr>
        <w:rPr>
          <w:color w:val="000000"/>
        </w:rPr>
      </w:pPr>
      <w:r w:rsidRPr="008B0750">
        <w:rPr>
          <w:b/>
          <w:color w:val="000000"/>
        </w:rPr>
        <w:t>Câu 28:</w:t>
      </w:r>
      <w:r w:rsidRPr="008B0750">
        <w:rPr>
          <w:color w:val="000000"/>
        </w:rPr>
        <w:t xml:space="preserve"> </w:t>
      </w:r>
      <w:r w:rsidRPr="00D81CB4">
        <w:rPr>
          <w:color w:val="000000"/>
          <w:lang w:val="vi-VN"/>
        </w:rPr>
        <w:t>Khi nói về dao động cưỡng bức, phát biểu nào sau đây sai:</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Tần số dao động bằng tần số của ngoại lực</w:t>
      </w:r>
    </w:p>
    <w:p w:rsidR="000F30BD" w:rsidRDefault="000F30BD" w:rsidP="000F30BD">
      <w:pPr>
        <w:tabs>
          <w:tab w:val="left" w:pos="284"/>
          <w:tab w:val="left" w:pos="2552"/>
          <w:tab w:val="left" w:pos="4820"/>
          <w:tab w:val="left" w:pos="7088"/>
        </w:tabs>
        <w:ind w:right="-329"/>
        <w:rPr>
          <w:color w:val="000000"/>
        </w:rPr>
      </w:pPr>
      <w:r w:rsidRPr="008B0750">
        <w:rPr>
          <w:color w:val="000000"/>
        </w:rPr>
        <w:lastRenderedPageBreak/>
        <w:tab/>
      </w:r>
      <w:r w:rsidRPr="008B0750">
        <w:rPr>
          <w:b/>
          <w:color w:val="000000"/>
        </w:rPr>
        <w:t>B.</w:t>
      </w:r>
      <w:r w:rsidRPr="008B0750">
        <w:rPr>
          <w:color w:val="000000"/>
        </w:rPr>
        <w:t xml:space="preserve"> </w:t>
      </w:r>
      <w:r w:rsidRPr="00D81CB4">
        <w:rPr>
          <w:color w:val="000000"/>
        </w:rPr>
        <w:t>Biên độ dao động phụ thuộc vào tần số của ngoại lực</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C.</w:t>
      </w:r>
      <w:r w:rsidRPr="008B0750">
        <w:rPr>
          <w:color w:val="000000"/>
        </w:rPr>
        <w:t xml:space="preserve"> </w:t>
      </w:r>
      <w:r w:rsidRPr="00D81CB4">
        <w:rPr>
          <w:color w:val="000000"/>
        </w:rPr>
        <w:t>Dao động theo quy luật hàm sin của thời gian.</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D.</w:t>
      </w:r>
      <w:r w:rsidRPr="008B0750">
        <w:rPr>
          <w:color w:val="000000"/>
        </w:rPr>
        <w:t xml:space="preserve"> </w:t>
      </w:r>
      <w:r w:rsidRPr="00D81CB4">
        <w:rPr>
          <w:color w:val="000000"/>
        </w:rPr>
        <w:t>Tần số ngoại lực tăng thì biên độ dao động tăng.</w:t>
      </w:r>
    </w:p>
    <w:p w:rsidR="000F30BD" w:rsidRPr="00D81CB4" w:rsidRDefault="000F30BD" w:rsidP="000F30BD">
      <w:pPr>
        <w:rPr>
          <w:color w:val="000000"/>
          <w:lang w:val="vi-VN"/>
        </w:rPr>
      </w:pPr>
      <w:r w:rsidRPr="008B0750">
        <w:rPr>
          <w:b/>
          <w:color w:val="000000"/>
        </w:rPr>
        <w:t>Câu 29:</w:t>
      </w:r>
      <w:r w:rsidRPr="008B0750">
        <w:rPr>
          <w:color w:val="000000"/>
        </w:rPr>
        <w:t xml:space="preserve"> </w:t>
      </w:r>
      <w:r w:rsidRPr="00D81CB4">
        <w:rPr>
          <w:color w:val="000000"/>
          <w:lang w:val="vi-VN"/>
        </w:rPr>
        <w:t>Một sợi dây đàn hồi căng ngang, đang có sóng dừng ổn định. Trên dây, A là một điểm nút, B là điểm bụng gần A nhất với AB = 18 cm, M là một điểm trên dây cách B một khoảng 12 cm. Biết rằng trong một chu kỳ sóng, khoảng thời gian mà độ lớn vận tốc dao động của phần tử B nhỏ hơn vận tốc cực đại của phần tử M là 0,2 s. Tốc độ truyền sóng trên dây là:</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1,2 m/s.</w:t>
      </w:r>
      <w:r w:rsidRPr="008B0750">
        <w:rPr>
          <w:color w:val="000000"/>
        </w:rPr>
        <w:tab/>
      </w:r>
      <w:r w:rsidRPr="008B0750">
        <w:rPr>
          <w:b/>
          <w:color w:val="000000"/>
        </w:rPr>
        <w:t>B.</w:t>
      </w:r>
      <w:r w:rsidRPr="008B0750">
        <w:rPr>
          <w:color w:val="000000"/>
        </w:rPr>
        <w:t xml:space="preserve"> </w:t>
      </w:r>
      <w:r w:rsidRPr="00D81CB4">
        <w:rPr>
          <w:color w:val="000000"/>
        </w:rPr>
        <w:t>3,2 m/s.</w:t>
      </w:r>
      <w:r w:rsidRPr="008B0750">
        <w:rPr>
          <w:color w:val="000000"/>
        </w:rPr>
        <w:tab/>
      </w:r>
      <w:r w:rsidRPr="008B0750">
        <w:rPr>
          <w:b/>
          <w:color w:val="000000"/>
        </w:rPr>
        <w:t>C.</w:t>
      </w:r>
      <w:r w:rsidRPr="008B0750">
        <w:rPr>
          <w:color w:val="000000"/>
        </w:rPr>
        <w:t xml:space="preserve"> </w:t>
      </w:r>
      <w:r w:rsidRPr="00D81CB4">
        <w:rPr>
          <w:color w:val="000000"/>
        </w:rPr>
        <w:t>4,8 m/s.</w:t>
      </w:r>
      <w:r w:rsidRPr="008B0750">
        <w:rPr>
          <w:color w:val="000000"/>
        </w:rPr>
        <w:tab/>
      </w:r>
      <w:r w:rsidRPr="008B0750">
        <w:rPr>
          <w:b/>
          <w:color w:val="000000"/>
        </w:rPr>
        <w:t>D.</w:t>
      </w:r>
      <w:r w:rsidRPr="008B0750">
        <w:rPr>
          <w:color w:val="000000"/>
        </w:rPr>
        <w:t xml:space="preserve"> </w:t>
      </w:r>
      <w:r w:rsidRPr="00D81CB4">
        <w:rPr>
          <w:color w:val="000000"/>
        </w:rPr>
        <w:t>2,4 m/s.</w:t>
      </w:r>
    </w:p>
    <w:p w:rsidR="000F30BD" w:rsidRPr="008B0750" w:rsidRDefault="000F30BD" w:rsidP="000F30BD">
      <w:pPr>
        <w:rPr>
          <w:color w:val="000000"/>
        </w:rPr>
      </w:pPr>
      <w:r w:rsidRPr="008B0750">
        <w:rPr>
          <w:b/>
          <w:color w:val="000000"/>
        </w:rPr>
        <w:t>Câu 30:</w:t>
      </w:r>
      <w:r w:rsidRPr="008B0750">
        <w:rPr>
          <w:color w:val="000000"/>
        </w:rPr>
        <w:t xml:space="preserve"> </w:t>
      </w:r>
      <w:r w:rsidRPr="00D81CB4">
        <w:rPr>
          <w:color w:val="000000"/>
          <w:lang w:val="vi-VN"/>
        </w:rPr>
        <w:t>Trong mạch dao động LC lí tưởng thì dòng điện trong mạch:</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ngược pha với điện tích ở tụ điện.</w:t>
      </w:r>
      <w:r w:rsidRPr="008B0750">
        <w:rPr>
          <w:color w:val="000000"/>
        </w:rPr>
        <w:tab/>
      </w:r>
      <w:r w:rsidRPr="008B0750">
        <w:rPr>
          <w:b/>
          <w:color w:val="000000"/>
        </w:rPr>
        <w:t>B.</w:t>
      </w:r>
      <w:r w:rsidRPr="008B0750">
        <w:rPr>
          <w:color w:val="000000"/>
        </w:rPr>
        <w:t xml:space="preserve"> </w:t>
      </w:r>
      <w:r w:rsidRPr="00D81CB4">
        <w:rPr>
          <w:color w:val="000000"/>
        </w:rPr>
        <w:t>cùng pha với điện điện tích ở tụ điện.</w:t>
      </w:r>
      <w:r w:rsidRPr="008B0750">
        <w:rPr>
          <w:color w:val="000000"/>
        </w:rPr>
        <w:tab/>
      </w:r>
      <w:r w:rsidRPr="008B0750">
        <w:rPr>
          <w:b/>
          <w:color w:val="000000"/>
        </w:rPr>
        <w:t>C.</w:t>
      </w:r>
      <w:r w:rsidRPr="008B0750">
        <w:rPr>
          <w:color w:val="000000"/>
        </w:rPr>
        <w:t xml:space="preserve"> </w:t>
      </w:r>
      <w:r w:rsidRPr="00D81CB4">
        <w:rPr>
          <w:color w:val="000000"/>
        </w:rPr>
        <w:t>sớm pha π/2 so với điện tích ở tụ điện.</w:t>
      </w:r>
      <w:r w:rsidRPr="008B0750">
        <w:rPr>
          <w:color w:val="000000"/>
        </w:rPr>
        <w:tab/>
      </w:r>
      <w:r w:rsidRPr="008B0750">
        <w:rPr>
          <w:b/>
          <w:color w:val="000000"/>
        </w:rPr>
        <w:t>D.</w:t>
      </w:r>
      <w:r w:rsidRPr="008B0750">
        <w:rPr>
          <w:color w:val="000000"/>
        </w:rPr>
        <w:t xml:space="preserve"> </w:t>
      </w:r>
      <w:r w:rsidRPr="00D81CB4">
        <w:rPr>
          <w:color w:val="000000"/>
        </w:rPr>
        <w:t>trễ pha π/2 so với điện tích ở tụ điện.</w:t>
      </w:r>
    </w:p>
    <w:p w:rsidR="000F30BD" w:rsidRPr="008B0750" w:rsidRDefault="000F30BD" w:rsidP="000F30BD">
      <w:pPr>
        <w:rPr>
          <w:color w:val="000000"/>
        </w:rPr>
      </w:pPr>
      <w:r w:rsidRPr="008B0750">
        <w:rPr>
          <w:b/>
          <w:color w:val="000000"/>
        </w:rPr>
        <w:t>Câu 31:</w:t>
      </w:r>
      <w:r w:rsidRPr="008B0750">
        <w:rPr>
          <w:color w:val="000000"/>
        </w:rPr>
        <w:t xml:space="preserve"> </w:t>
      </w:r>
      <w:r w:rsidRPr="00D81CB4">
        <w:rPr>
          <w:color w:val="000000"/>
          <w:lang w:val="vi-VN"/>
        </w:rPr>
        <w:t>Một vật dao động điều hòa với chu kỳ T thì pha của dao động:</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không đổi theo thời gian.</w:t>
      </w:r>
      <w:r w:rsidRPr="008B0750">
        <w:rPr>
          <w:color w:val="000000"/>
        </w:rPr>
        <w:tab/>
      </w:r>
      <w:r w:rsidRPr="008B0750">
        <w:rPr>
          <w:b/>
          <w:color w:val="000000"/>
        </w:rPr>
        <w:t>B.</w:t>
      </w:r>
      <w:r w:rsidRPr="008B0750">
        <w:rPr>
          <w:color w:val="000000"/>
        </w:rPr>
        <w:t xml:space="preserve"> </w:t>
      </w:r>
      <w:r w:rsidRPr="00D81CB4">
        <w:rPr>
          <w:color w:val="000000"/>
        </w:rPr>
        <w:t>tỉ lệ bậc nhất với thời gian.</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C.</w:t>
      </w:r>
      <w:r w:rsidRPr="008B0750">
        <w:rPr>
          <w:color w:val="000000"/>
        </w:rPr>
        <w:t xml:space="preserve"> </w:t>
      </w:r>
      <w:r w:rsidRPr="00D81CB4">
        <w:rPr>
          <w:color w:val="000000"/>
        </w:rPr>
        <w:t>biến thiên điều hòa theo thời gian.</w:t>
      </w:r>
      <w:r w:rsidRPr="008B0750">
        <w:rPr>
          <w:color w:val="000000"/>
        </w:rPr>
        <w:tab/>
      </w:r>
      <w:r w:rsidRPr="008B0750">
        <w:rPr>
          <w:b/>
          <w:color w:val="000000"/>
        </w:rPr>
        <w:t>D.</w:t>
      </w:r>
      <w:r w:rsidRPr="008B0750">
        <w:rPr>
          <w:color w:val="000000"/>
        </w:rPr>
        <w:t xml:space="preserve"> </w:t>
      </w:r>
      <w:r w:rsidRPr="00D81CB4">
        <w:rPr>
          <w:color w:val="000000"/>
        </w:rPr>
        <w:t>là hàm bậc hai của thời gian.</w:t>
      </w:r>
    </w:p>
    <w:p w:rsidR="000F30BD" w:rsidRPr="008B0750" w:rsidRDefault="000F30BD" w:rsidP="000F30BD">
      <w:pPr>
        <w:rPr>
          <w:color w:val="000000"/>
        </w:rPr>
      </w:pPr>
      <w:r w:rsidRPr="008B0750">
        <w:rPr>
          <w:b/>
          <w:color w:val="000000"/>
        </w:rPr>
        <w:t>Câu 32:</w:t>
      </w:r>
      <w:r w:rsidRPr="008B0750">
        <w:rPr>
          <w:color w:val="000000"/>
        </w:rPr>
        <w:t xml:space="preserve"> </w:t>
      </w:r>
      <w:r w:rsidRPr="00D81CB4">
        <w:rPr>
          <w:color w:val="000000"/>
          <w:lang w:val="vi-VN"/>
        </w:rPr>
        <w:t>Tại thời điểm ban đầu, điện tích trên tụ điện của mạch dao động LC có gía trị cực đại q</w:t>
      </w:r>
      <w:r w:rsidRPr="00D81CB4">
        <w:rPr>
          <w:color w:val="000000"/>
          <w:vertAlign w:val="subscript"/>
          <w:lang w:val="vi-VN"/>
        </w:rPr>
        <w:t>0</w:t>
      </w:r>
      <w:r w:rsidRPr="00D81CB4">
        <w:rPr>
          <w:color w:val="000000"/>
          <w:lang w:val="vi-VN"/>
        </w:rPr>
        <w:t xml:space="preserve"> = 10</w:t>
      </w:r>
      <w:r w:rsidRPr="00D81CB4">
        <w:rPr>
          <w:color w:val="000000"/>
          <w:vertAlign w:val="superscript"/>
          <w:lang w:val="vi-VN"/>
        </w:rPr>
        <w:t>-8</w:t>
      </w:r>
      <w:r w:rsidRPr="00D81CB4">
        <w:rPr>
          <w:color w:val="000000"/>
          <w:lang w:val="vi-VN"/>
        </w:rPr>
        <w:t>C</w:t>
      </w:r>
      <w:r w:rsidRPr="00D81CB4">
        <w:rPr>
          <w:b/>
          <w:bCs/>
          <w:color w:val="000000"/>
          <w:lang w:val="vi-VN"/>
        </w:rPr>
        <w:t>.</w:t>
      </w:r>
      <w:r w:rsidRPr="00D81CB4">
        <w:rPr>
          <w:color w:val="000000"/>
          <w:lang w:val="vi-VN"/>
        </w:rPr>
        <w:t xml:space="preserve"> Thời gian để tụ phóng hết điện tích là 2µs. Cường độ hiệu dụng trong mạch có giá trị gần nhất với giá trị nào sau đây?</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11,1 mA</w:t>
      </w:r>
      <w:r w:rsidRPr="008B0750">
        <w:rPr>
          <w:color w:val="000000"/>
        </w:rPr>
        <w:tab/>
      </w:r>
      <w:r w:rsidRPr="008B0750">
        <w:rPr>
          <w:b/>
          <w:color w:val="000000"/>
        </w:rPr>
        <w:t>B.</w:t>
      </w:r>
      <w:r w:rsidRPr="008B0750">
        <w:rPr>
          <w:color w:val="000000"/>
        </w:rPr>
        <w:t xml:space="preserve"> </w:t>
      </w:r>
      <w:r w:rsidRPr="00D81CB4">
        <w:rPr>
          <w:color w:val="000000"/>
        </w:rPr>
        <w:t>22,2 mA</w:t>
      </w:r>
      <w:r w:rsidRPr="008B0750">
        <w:rPr>
          <w:color w:val="000000"/>
        </w:rPr>
        <w:tab/>
      </w:r>
      <w:r w:rsidRPr="008B0750">
        <w:rPr>
          <w:b/>
          <w:color w:val="000000"/>
        </w:rPr>
        <w:t>C.</w:t>
      </w:r>
      <w:r w:rsidRPr="008B0750">
        <w:rPr>
          <w:color w:val="000000"/>
        </w:rPr>
        <w:t xml:space="preserve"> </w:t>
      </w:r>
      <w:r w:rsidRPr="00D81CB4">
        <w:rPr>
          <w:color w:val="000000"/>
        </w:rPr>
        <w:t>78.52 mA</w:t>
      </w:r>
      <w:r w:rsidRPr="008B0750">
        <w:rPr>
          <w:color w:val="000000"/>
        </w:rPr>
        <w:tab/>
      </w:r>
      <w:r w:rsidRPr="008B0750">
        <w:rPr>
          <w:b/>
          <w:color w:val="000000"/>
        </w:rPr>
        <w:t>D.</w:t>
      </w:r>
      <w:r w:rsidRPr="008B0750">
        <w:rPr>
          <w:color w:val="000000"/>
        </w:rPr>
        <w:t xml:space="preserve"> </w:t>
      </w:r>
      <w:r w:rsidRPr="00D81CB4">
        <w:rPr>
          <w:color w:val="000000"/>
        </w:rPr>
        <w:t>5,55 mA</w:t>
      </w:r>
    </w:p>
    <w:p w:rsidR="000F30BD" w:rsidRPr="008B0750" w:rsidRDefault="000F30BD" w:rsidP="000F30BD">
      <w:pPr>
        <w:rPr>
          <w:color w:val="000000"/>
        </w:rPr>
      </w:pPr>
      <w:r w:rsidRPr="008B0750">
        <w:rPr>
          <w:b/>
          <w:color w:val="000000"/>
        </w:rPr>
        <w:t>Câu 33:</w:t>
      </w:r>
      <w:r w:rsidRPr="008B0750">
        <w:rPr>
          <w:color w:val="000000"/>
        </w:rPr>
        <w:t xml:space="preserve"> </w:t>
      </w:r>
      <w:r w:rsidRPr="00D81CB4">
        <w:rPr>
          <w:color w:val="000000"/>
          <w:lang w:val="vi-VN"/>
        </w:rPr>
        <w:t>Độ lớn của lực tương tác giữa hai điện tích điểm trong không khí:</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tỉ lệ với bình phương khoảng cách giữa hai điện tích.</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B.</w:t>
      </w:r>
      <w:r w:rsidRPr="008B0750">
        <w:rPr>
          <w:color w:val="000000"/>
        </w:rPr>
        <w:t xml:space="preserve"> </w:t>
      </w:r>
      <w:r w:rsidRPr="00D81CB4">
        <w:rPr>
          <w:color w:val="000000"/>
        </w:rPr>
        <w:t>tỉ lệ với khoảng cách giữa hai điện tích.</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C.</w:t>
      </w:r>
      <w:r w:rsidRPr="008B0750">
        <w:rPr>
          <w:color w:val="000000"/>
        </w:rPr>
        <w:t xml:space="preserve"> </w:t>
      </w:r>
      <w:r w:rsidRPr="00D81CB4">
        <w:rPr>
          <w:color w:val="000000"/>
        </w:rPr>
        <w:t>tỉ lệ nghịch với khoảng cách giữa hai điện tích.</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D.</w:t>
      </w:r>
      <w:r w:rsidRPr="008B0750">
        <w:rPr>
          <w:color w:val="000000"/>
        </w:rPr>
        <w:t xml:space="preserve"> </w:t>
      </w:r>
      <w:r w:rsidRPr="00D81CB4">
        <w:rPr>
          <w:color w:val="000000"/>
        </w:rPr>
        <w:t>tỉ lệ nghịch với bình phương khoảng cách giữa hai điện tích.</w:t>
      </w:r>
    </w:p>
    <w:p w:rsidR="000F30BD" w:rsidRPr="008B0750" w:rsidRDefault="000F30BD" w:rsidP="000F30BD">
      <w:pPr>
        <w:rPr>
          <w:color w:val="000000"/>
        </w:rPr>
      </w:pPr>
      <w:r w:rsidRPr="008B0750">
        <w:rPr>
          <w:b/>
          <w:color w:val="000000"/>
        </w:rPr>
        <w:t>Câu 34:</w:t>
      </w:r>
      <w:r w:rsidRPr="008B0750">
        <w:rPr>
          <w:color w:val="000000"/>
        </w:rPr>
        <w:t xml:space="preserve"> </w:t>
      </w:r>
      <w:r w:rsidRPr="00D81CB4">
        <w:rPr>
          <w:color w:val="000000"/>
          <w:lang w:val="vi-VN"/>
        </w:rPr>
        <w:t>Một chùm ánh sáng đơn sắc truyền từ môi trường trong suốt có chiết suất 1,5 vào một môi trường trong suốt khác có chiết suất 4/3 thì bước sóng:</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Giảm đi 1,125 lần.</w:t>
      </w:r>
      <w:r w:rsidRPr="008B0750">
        <w:rPr>
          <w:color w:val="000000"/>
        </w:rPr>
        <w:tab/>
      </w:r>
      <w:r w:rsidRPr="008B0750">
        <w:rPr>
          <w:b/>
          <w:color w:val="000000"/>
        </w:rPr>
        <w:t>B.</w:t>
      </w:r>
      <w:r w:rsidRPr="008B0750">
        <w:rPr>
          <w:color w:val="000000"/>
        </w:rPr>
        <w:t xml:space="preserve"> </w:t>
      </w:r>
      <w:r w:rsidRPr="00D81CB4">
        <w:rPr>
          <w:color w:val="000000"/>
        </w:rPr>
        <w:t>tăng lên 1,125 lần.</w:t>
      </w:r>
      <w:r w:rsidRPr="008B0750">
        <w:rPr>
          <w:color w:val="000000"/>
        </w:rPr>
        <w:tab/>
      </w:r>
      <w:r w:rsidRPr="008B0750">
        <w:rPr>
          <w:b/>
          <w:color w:val="000000"/>
        </w:rPr>
        <w:t>C.</w:t>
      </w:r>
      <w:r w:rsidRPr="008B0750">
        <w:rPr>
          <w:color w:val="000000"/>
        </w:rPr>
        <w:t xml:space="preserve"> </w:t>
      </w:r>
      <w:r w:rsidRPr="00D81CB4">
        <w:rPr>
          <w:color w:val="000000"/>
        </w:rPr>
        <w:t>tăng lên 1,5 lần.</w:t>
      </w:r>
      <w:r w:rsidRPr="008B0750">
        <w:rPr>
          <w:color w:val="000000"/>
        </w:rPr>
        <w:tab/>
      </w:r>
      <w:r w:rsidRPr="008B0750">
        <w:rPr>
          <w:b/>
          <w:color w:val="000000"/>
        </w:rPr>
        <w:t>D.</w:t>
      </w:r>
      <w:r w:rsidRPr="008B0750">
        <w:rPr>
          <w:color w:val="000000"/>
        </w:rPr>
        <w:t xml:space="preserve"> </w:t>
      </w:r>
      <w:r w:rsidRPr="00D81CB4">
        <w:rPr>
          <w:color w:val="000000"/>
        </w:rPr>
        <w:t>không thay đổi.</w:t>
      </w:r>
    </w:p>
    <w:p w:rsidR="000F30BD" w:rsidRPr="00D81CB4" w:rsidRDefault="000F30BD" w:rsidP="000F30BD">
      <w:pPr>
        <w:rPr>
          <w:color w:val="000000"/>
          <w:lang w:val="vi-VN"/>
        </w:rPr>
      </w:pPr>
      <w:r w:rsidRPr="008B0750">
        <w:rPr>
          <w:b/>
          <w:color w:val="000000"/>
        </w:rPr>
        <w:t>Câu 35:</w:t>
      </w:r>
      <w:r w:rsidRPr="008B0750">
        <w:rPr>
          <w:color w:val="000000"/>
        </w:rPr>
        <w:t xml:space="preserve"> </w:t>
      </w:r>
      <w:r w:rsidRPr="00D81CB4">
        <w:rPr>
          <w:color w:val="000000"/>
          <w:lang w:val="vi-VN"/>
        </w:rPr>
        <w:t>Đặt một điện áp xoay chiều vào hai đầu đoạn mạch nối tiếp gồm cuộn dây có điện trở R, hệ số tự cảm L và tụ điện có điện dung C thay đổi được</w:t>
      </w:r>
      <w:r w:rsidRPr="00D81CB4">
        <w:rPr>
          <w:b/>
          <w:bCs/>
          <w:color w:val="000000"/>
          <w:lang w:val="vi-VN"/>
        </w:rPr>
        <w:t>.</w:t>
      </w:r>
      <w:r w:rsidRPr="00D81CB4">
        <w:rPr>
          <w:color w:val="000000"/>
          <w:lang w:val="vi-VN"/>
        </w:rPr>
        <w:t xml:space="preserve"> Ban đầu C = C</w:t>
      </w:r>
      <w:r w:rsidRPr="00D81CB4">
        <w:rPr>
          <w:color w:val="000000"/>
          <w:vertAlign w:val="subscript"/>
          <w:lang w:val="vi-VN"/>
        </w:rPr>
        <w:t>1</w:t>
      </w:r>
      <w:r w:rsidRPr="00D81CB4">
        <w:rPr>
          <w:color w:val="000000"/>
          <w:lang w:val="vi-VN"/>
        </w:rPr>
        <w:t xml:space="preserve">, khi đó điện áp hai đầu đoạn mạch cùng pha với cường độ dòng điện trong mạch, điện áp hai đầu cuộn dây có giá trị hiệu dụng là 60 V và nhanh pha hơn điện áp hai đầu đoạn mạch một góc π/3. Giảm dần điện </w:t>
      </w:r>
      <w:r w:rsidRPr="00D81CB4">
        <w:rPr>
          <w:color w:val="000000"/>
          <w:lang w:val="vi-VN"/>
        </w:rPr>
        <w:lastRenderedPageBreak/>
        <w:t>dung của tụ đến giá trị C = C</w:t>
      </w:r>
      <w:r w:rsidRPr="00D81CB4">
        <w:rPr>
          <w:color w:val="000000"/>
          <w:vertAlign w:val="subscript"/>
          <w:lang w:val="vi-VN"/>
        </w:rPr>
        <w:t>2</w:t>
      </w:r>
      <w:r w:rsidRPr="00D81CB4">
        <w:rPr>
          <w:color w:val="000000"/>
          <w:lang w:val="vi-VN"/>
        </w:rPr>
        <w:t xml:space="preserve"> thì hiệu điện áp hiệu dụng hai đầu tụ điện và điện áp hiệu dụng hai đầu cuộn dây bằng 10 V. Khi đó điện áp hiệu dụng hai đầu cuộn dây có giá trị gần nhất với giá trị nào sau đây?</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45 V.</w:t>
      </w:r>
      <w:r w:rsidRPr="008B0750">
        <w:rPr>
          <w:color w:val="000000"/>
        </w:rPr>
        <w:tab/>
      </w:r>
      <w:r w:rsidRPr="008B0750">
        <w:rPr>
          <w:b/>
          <w:color w:val="000000"/>
        </w:rPr>
        <w:t>B.</w:t>
      </w:r>
      <w:r w:rsidRPr="008B0750">
        <w:rPr>
          <w:color w:val="000000"/>
        </w:rPr>
        <w:t xml:space="preserve"> </w:t>
      </w:r>
      <w:r w:rsidRPr="00D81CB4">
        <w:rPr>
          <w:color w:val="000000"/>
        </w:rPr>
        <w:t>50 V.</w:t>
      </w:r>
      <w:r w:rsidRPr="008B0750">
        <w:rPr>
          <w:color w:val="000000"/>
        </w:rPr>
        <w:tab/>
      </w:r>
      <w:r w:rsidRPr="008B0750">
        <w:rPr>
          <w:b/>
          <w:color w:val="000000"/>
        </w:rPr>
        <w:t>C.</w:t>
      </w:r>
      <w:r w:rsidRPr="008B0750">
        <w:rPr>
          <w:color w:val="000000"/>
        </w:rPr>
        <w:t xml:space="preserve"> </w:t>
      </w:r>
      <w:r w:rsidRPr="00D81CB4">
        <w:rPr>
          <w:color w:val="000000"/>
        </w:rPr>
        <w:t>30 V.</w:t>
      </w:r>
      <w:r w:rsidRPr="008B0750">
        <w:rPr>
          <w:color w:val="000000"/>
        </w:rPr>
        <w:tab/>
      </w:r>
      <w:r w:rsidRPr="008B0750">
        <w:rPr>
          <w:b/>
          <w:color w:val="000000"/>
        </w:rPr>
        <w:t>D.</w:t>
      </w:r>
      <w:r w:rsidRPr="008B0750">
        <w:rPr>
          <w:color w:val="000000"/>
        </w:rPr>
        <w:t xml:space="preserve"> </w:t>
      </w:r>
      <w:r w:rsidRPr="00D81CB4">
        <w:rPr>
          <w:color w:val="000000"/>
        </w:rPr>
        <w:t>60 V.</w:t>
      </w:r>
    </w:p>
    <w:p w:rsidR="000F30BD" w:rsidRPr="00D81CB4" w:rsidRDefault="000F30BD" w:rsidP="000F30BD">
      <w:pPr>
        <w:rPr>
          <w:color w:val="000000"/>
          <w:lang w:val="vi-VN"/>
        </w:rPr>
      </w:pPr>
      <w:r w:rsidRPr="008B0750">
        <w:rPr>
          <w:b/>
          <w:color w:val="000000"/>
        </w:rPr>
        <w:t>Câu 36:</w:t>
      </w:r>
      <w:r w:rsidRPr="008B0750">
        <w:rPr>
          <w:color w:val="000000"/>
        </w:rPr>
        <w:t xml:space="preserve"> </w:t>
      </w:r>
      <w:r w:rsidRPr="00D81CB4">
        <w:rPr>
          <w:color w:val="000000"/>
          <w:lang w:val="vi-VN"/>
        </w:rPr>
        <w:t>Hai vật A và B dính liền nhau m</w:t>
      </w:r>
      <w:r w:rsidRPr="00D81CB4">
        <w:rPr>
          <w:color w:val="000000"/>
          <w:vertAlign w:val="subscript"/>
          <w:lang w:val="vi-VN"/>
        </w:rPr>
        <w:t>B</w:t>
      </w:r>
      <w:r w:rsidRPr="00D81CB4">
        <w:rPr>
          <w:color w:val="000000"/>
          <w:lang w:val="vi-VN"/>
        </w:rPr>
        <w:t xml:space="preserve"> = 2m</w:t>
      </w:r>
      <w:r w:rsidRPr="00D81CB4">
        <w:rPr>
          <w:color w:val="000000"/>
          <w:vertAlign w:val="subscript"/>
          <w:lang w:val="vi-VN"/>
        </w:rPr>
        <w:t>A</w:t>
      </w:r>
      <w:r w:rsidRPr="00D81CB4">
        <w:rPr>
          <w:color w:val="000000"/>
          <w:lang w:val="vi-VN"/>
        </w:rPr>
        <w:t xml:space="preserve"> = 200g treo vào một lò xo có độ cứng k = 50 N/m. Nâng hai vật lên đến vị trí lò xo có chiều dài tự nhiên </w:t>
      </w:r>
      <w:r w:rsidRPr="00D81CB4">
        <w:rPr>
          <w:i/>
          <w:iCs/>
          <w:color w:val="000000"/>
          <w:lang w:val="vi-VN"/>
        </w:rPr>
        <w:t>l</w:t>
      </w:r>
      <w:r w:rsidRPr="00D81CB4">
        <w:rPr>
          <w:i/>
          <w:iCs/>
          <w:color w:val="000000"/>
          <w:vertAlign w:val="subscript"/>
          <w:lang w:val="vi-VN"/>
        </w:rPr>
        <w:t>0</w:t>
      </w:r>
      <w:r w:rsidRPr="00D81CB4">
        <w:rPr>
          <w:color w:val="000000"/>
          <w:lang w:val="vi-VN"/>
        </w:rPr>
        <w:t xml:space="preserve"> = 30cm thì thả nhẹ. Hai vật dao động điều hoà theo phương thẳng đứng, đến vị trí lực đàn hồi của lò xo có độ lớn lớn nhất thì vật B bị tách ra. Chiều dài ngắn nhất của lò xo sau đó là:</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24 cm.</w:t>
      </w:r>
      <w:r w:rsidRPr="008B0750">
        <w:rPr>
          <w:color w:val="000000"/>
        </w:rPr>
        <w:tab/>
      </w:r>
      <w:r w:rsidRPr="008B0750">
        <w:rPr>
          <w:b/>
          <w:color w:val="000000"/>
        </w:rPr>
        <w:t>B.</w:t>
      </w:r>
      <w:r w:rsidRPr="008B0750">
        <w:rPr>
          <w:color w:val="000000"/>
        </w:rPr>
        <w:t xml:space="preserve"> </w:t>
      </w:r>
      <w:r w:rsidRPr="00D81CB4">
        <w:rPr>
          <w:color w:val="000000"/>
        </w:rPr>
        <w:t>30 cm.</w:t>
      </w:r>
      <w:r w:rsidRPr="008B0750">
        <w:rPr>
          <w:color w:val="000000"/>
        </w:rPr>
        <w:tab/>
      </w:r>
      <w:r w:rsidRPr="008B0750">
        <w:rPr>
          <w:b/>
          <w:color w:val="000000"/>
        </w:rPr>
        <w:t>C.</w:t>
      </w:r>
      <w:r w:rsidRPr="008B0750">
        <w:rPr>
          <w:color w:val="000000"/>
        </w:rPr>
        <w:t xml:space="preserve"> </w:t>
      </w:r>
      <w:r w:rsidRPr="00D81CB4">
        <w:rPr>
          <w:color w:val="000000"/>
        </w:rPr>
        <w:t>22 cm.</w:t>
      </w:r>
      <w:r w:rsidRPr="008B0750">
        <w:rPr>
          <w:color w:val="000000"/>
        </w:rPr>
        <w:tab/>
      </w:r>
      <w:r w:rsidRPr="008B0750">
        <w:rPr>
          <w:b/>
          <w:color w:val="000000"/>
        </w:rPr>
        <w:t>D.</w:t>
      </w:r>
      <w:r w:rsidRPr="008B0750">
        <w:rPr>
          <w:color w:val="000000"/>
        </w:rPr>
        <w:t xml:space="preserve"> </w:t>
      </w:r>
      <w:r w:rsidRPr="00D81CB4">
        <w:rPr>
          <w:color w:val="000000"/>
        </w:rPr>
        <w:t>26 cm.</w:t>
      </w:r>
    </w:p>
    <w:p w:rsidR="000F30BD" w:rsidRPr="008B0750" w:rsidRDefault="000F30BD" w:rsidP="000F30BD">
      <w:pPr>
        <w:rPr>
          <w:color w:val="000000"/>
        </w:rPr>
      </w:pPr>
      <w:r w:rsidRPr="008B0750">
        <w:rPr>
          <w:b/>
          <w:color w:val="000000"/>
        </w:rPr>
        <w:t>Câu 37:</w:t>
      </w:r>
      <w:r w:rsidRPr="008B0750">
        <w:rPr>
          <w:color w:val="000000"/>
        </w:rPr>
        <w:t xml:space="preserve"> </w:t>
      </w:r>
      <w:r w:rsidRPr="00D81CB4">
        <w:rPr>
          <w:color w:val="000000"/>
          <w:lang w:val="vi-VN"/>
        </w:rPr>
        <w:t>Nguyên tắc hoạt động của máy quang phổ dựa trên hiện tượng:</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tán sắc ánh sáng.</w:t>
      </w:r>
      <w:r w:rsidRPr="008B0750">
        <w:rPr>
          <w:color w:val="000000"/>
        </w:rPr>
        <w:tab/>
      </w:r>
      <w:r w:rsidRPr="008B0750">
        <w:rPr>
          <w:b/>
          <w:color w:val="000000"/>
        </w:rPr>
        <w:t>B.</w:t>
      </w:r>
      <w:r w:rsidRPr="008B0750">
        <w:rPr>
          <w:color w:val="000000"/>
        </w:rPr>
        <w:t xml:space="preserve"> </w:t>
      </w:r>
      <w:r w:rsidRPr="00D81CB4">
        <w:rPr>
          <w:color w:val="000000"/>
        </w:rPr>
        <w:t>giao thoa ánh sáng.</w:t>
      </w:r>
      <w:r w:rsidRPr="008B0750">
        <w:rPr>
          <w:color w:val="000000"/>
        </w:rPr>
        <w:tab/>
      </w:r>
      <w:r w:rsidRPr="008B0750">
        <w:rPr>
          <w:b/>
          <w:color w:val="000000"/>
        </w:rPr>
        <w:t>C.</w:t>
      </w:r>
      <w:r w:rsidRPr="008B0750">
        <w:rPr>
          <w:color w:val="000000"/>
        </w:rPr>
        <w:t xml:space="preserve"> </w:t>
      </w:r>
      <w:r w:rsidRPr="00D81CB4">
        <w:rPr>
          <w:color w:val="000000"/>
        </w:rPr>
        <w:t>phản xạ ánh sáng.</w:t>
      </w:r>
      <w:r w:rsidRPr="008B0750">
        <w:rPr>
          <w:color w:val="000000"/>
        </w:rPr>
        <w:tab/>
      </w:r>
      <w:r w:rsidRPr="008B0750">
        <w:rPr>
          <w:b/>
          <w:color w:val="000000"/>
        </w:rPr>
        <w:t>D.</w:t>
      </w:r>
      <w:r w:rsidRPr="008B0750">
        <w:rPr>
          <w:color w:val="000000"/>
        </w:rPr>
        <w:t xml:space="preserve"> </w:t>
      </w:r>
      <w:r w:rsidRPr="00D81CB4">
        <w:rPr>
          <w:color w:val="000000"/>
        </w:rPr>
        <w:t>khúc xạ ánh sáng.</w:t>
      </w:r>
    </w:p>
    <w:p w:rsidR="000F30BD" w:rsidRPr="008B0750" w:rsidRDefault="000F30BD" w:rsidP="000F30BD">
      <w:pPr>
        <w:rPr>
          <w:color w:val="000000"/>
        </w:rPr>
      </w:pPr>
      <w:r w:rsidRPr="008B0750">
        <w:rPr>
          <w:b/>
          <w:color w:val="000000"/>
        </w:rPr>
        <w:t>Câu 38:</w:t>
      </w:r>
      <w:r w:rsidRPr="008B0750">
        <w:rPr>
          <w:color w:val="000000"/>
        </w:rPr>
        <w:t xml:space="preserve"> </w:t>
      </w:r>
      <w:r w:rsidRPr="00D81CB4">
        <w:rPr>
          <w:color w:val="000000"/>
          <w:lang w:val="vi-VN"/>
        </w:rPr>
        <w:t>Đặt điện áp xoay chiều vào mạch điện AB gồm ba đoạn mạch nối tiếp: AM có cuộn dây thuần cảm với hệ số tự cảm L</w:t>
      </w:r>
      <w:r w:rsidRPr="00D81CB4">
        <w:rPr>
          <w:color w:val="000000"/>
          <w:vertAlign w:val="subscript"/>
          <w:lang w:val="vi-VN"/>
        </w:rPr>
        <w:t>1</w:t>
      </w:r>
      <w:r w:rsidRPr="00D81CB4">
        <w:rPr>
          <w:color w:val="000000"/>
          <w:lang w:val="vi-VN"/>
        </w:rPr>
        <w:t>; MN có cuộn dây có hệ số tự cảm L</w:t>
      </w:r>
      <w:r w:rsidRPr="00D81CB4">
        <w:rPr>
          <w:color w:val="000000"/>
          <w:vertAlign w:val="subscript"/>
          <w:lang w:val="vi-VN"/>
        </w:rPr>
        <w:t>2</w:t>
      </w:r>
      <w:r w:rsidRPr="00D81CB4">
        <w:rPr>
          <w:color w:val="000000"/>
          <w:lang w:val="vi-VN"/>
        </w:rPr>
        <w:t>; NB có tụ điện với điện dung C. Biết điện áp tức thời trên MN trễ pha π/6 so với điện áp trên AB, U</w:t>
      </w:r>
      <w:r w:rsidRPr="00D81CB4">
        <w:rPr>
          <w:color w:val="000000"/>
          <w:vertAlign w:val="subscript"/>
          <w:lang w:val="vi-VN"/>
        </w:rPr>
        <w:t>MN</w:t>
      </w:r>
      <w:r w:rsidRPr="00D81CB4">
        <w:rPr>
          <w:color w:val="000000"/>
          <w:lang w:val="vi-VN"/>
        </w:rPr>
        <w:t xml:space="preserve"> = 2U</w:t>
      </w:r>
      <w:r w:rsidRPr="00D81CB4">
        <w:rPr>
          <w:color w:val="000000"/>
          <w:vertAlign w:val="subscript"/>
          <w:lang w:val="vi-VN"/>
        </w:rPr>
        <w:t>C</w:t>
      </w:r>
      <w:r w:rsidRPr="00D81CB4">
        <w:rPr>
          <w:color w:val="000000"/>
          <w:lang w:val="vi-VN"/>
        </w:rPr>
        <w:t>, Z</w:t>
      </w:r>
      <w:r w:rsidRPr="00D81CB4">
        <w:rPr>
          <w:color w:val="000000"/>
          <w:vertAlign w:val="subscript"/>
          <w:lang w:val="vi-VN"/>
        </w:rPr>
        <w:t>L1</w:t>
      </w:r>
      <w:r w:rsidRPr="00D81CB4">
        <w:rPr>
          <w:color w:val="000000"/>
          <w:lang w:val="vi-VN"/>
        </w:rPr>
        <w:t xml:space="preserve"> = 5Z</w:t>
      </w:r>
      <w:r w:rsidRPr="00D81CB4">
        <w:rPr>
          <w:color w:val="000000"/>
          <w:vertAlign w:val="subscript"/>
          <w:lang w:val="vi-VN"/>
        </w:rPr>
        <w:t>C</w:t>
      </w:r>
      <w:r w:rsidRPr="00D81CB4">
        <w:rPr>
          <w:color w:val="000000"/>
          <w:lang w:val="vi-VN"/>
        </w:rPr>
        <w:t>. Hệ số công suất của đoạn mạch MN gần với giá trị nào sau đây nhất?</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Pr>
          <w:color w:val="000000"/>
        </w:rPr>
        <w:t>1/2</w:t>
      </w:r>
      <w:r w:rsidRPr="008B0750">
        <w:rPr>
          <w:color w:val="000000"/>
        </w:rPr>
        <w:tab/>
      </w:r>
      <w:r w:rsidRPr="008B0750">
        <w:rPr>
          <w:b/>
          <w:color w:val="000000"/>
        </w:rPr>
        <w:t>B.</w:t>
      </w:r>
      <w:r w:rsidRPr="008B0750">
        <w:rPr>
          <w:color w:val="000000"/>
        </w:rPr>
        <w:t xml:space="preserve"> </w:t>
      </w:r>
      <w:r w:rsidRPr="00D81CB4">
        <w:rPr>
          <w:color w:val="000000"/>
          <w:position w:val="-6"/>
        </w:rPr>
        <w:object w:dxaOrig="620" w:dyaOrig="340">
          <v:shape id="_x0000_i1415" type="#_x0000_t75" style="width:31.3pt;height:16.9pt" o:ole="">
            <v:imagedata r:id="rId104" o:title=""/>
          </v:shape>
          <o:OLEObject Type="Embed" ProgID="Equation.DSMT4" ShapeID="_x0000_i1415" DrawAspect="Content" ObjectID="_1587818374" r:id="rId105"/>
        </w:object>
      </w:r>
      <w:r w:rsidRPr="008B0750">
        <w:rPr>
          <w:color w:val="000000"/>
        </w:rPr>
        <w:tab/>
      </w:r>
      <w:r w:rsidRPr="008B0750">
        <w:rPr>
          <w:b/>
          <w:color w:val="000000"/>
        </w:rPr>
        <w:t>C.</w:t>
      </w:r>
      <w:r w:rsidRPr="008B0750">
        <w:rPr>
          <w:color w:val="000000"/>
        </w:rPr>
        <w:t xml:space="preserve"> </w:t>
      </w:r>
      <w:r w:rsidRPr="00D81CB4">
        <w:rPr>
          <w:color w:val="000000"/>
          <w:position w:val="-8"/>
        </w:rPr>
        <w:object w:dxaOrig="600" w:dyaOrig="360">
          <v:shape id="_x0000_i1416" type="#_x0000_t75" style="width:30.05pt;height:18.15pt" o:ole="">
            <v:imagedata r:id="rId106" o:title=""/>
          </v:shape>
          <o:OLEObject Type="Embed" ProgID="Equation.DSMT4" ShapeID="_x0000_i1416" DrawAspect="Content" ObjectID="_1587818375" r:id="rId107"/>
        </w:object>
      </w:r>
      <w:r w:rsidRPr="008B0750">
        <w:rPr>
          <w:color w:val="000000"/>
        </w:rPr>
        <w:tab/>
      </w:r>
      <w:r w:rsidRPr="008B0750">
        <w:rPr>
          <w:b/>
          <w:color w:val="000000"/>
        </w:rPr>
        <w:t>D.</w:t>
      </w:r>
      <w:r w:rsidRPr="008B0750">
        <w:rPr>
          <w:color w:val="000000"/>
        </w:rPr>
        <w:t xml:space="preserve"> </w:t>
      </w:r>
      <w:r w:rsidRPr="00D81CB4">
        <w:rPr>
          <w:color w:val="000000"/>
          <w:position w:val="-8"/>
        </w:rPr>
        <w:object w:dxaOrig="660" w:dyaOrig="360">
          <v:shape id="_x0000_i1417" type="#_x0000_t75" style="width:33.2pt;height:18.15pt" o:ole="">
            <v:imagedata r:id="rId108" o:title=""/>
          </v:shape>
          <o:OLEObject Type="Embed" ProgID="Equation.DSMT4" ShapeID="_x0000_i1417" DrawAspect="Content" ObjectID="_1587818376" r:id="rId109"/>
        </w:object>
      </w:r>
    </w:p>
    <w:p w:rsidR="000F30BD" w:rsidRPr="00D81CB4" w:rsidRDefault="000F30BD" w:rsidP="000F30BD">
      <w:pPr>
        <w:rPr>
          <w:color w:val="000000"/>
          <w:lang w:val="vi-VN"/>
        </w:rPr>
      </w:pPr>
      <w:r w:rsidRPr="008B0750">
        <w:rPr>
          <w:b/>
          <w:color w:val="000000"/>
        </w:rPr>
        <w:t>Câu 39:</w:t>
      </w:r>
      <w:r w:rsidRPr="008B0750">
        <w:rPr>
          <w:color w:val="000000"/>
        </w:rPr>
        <w:t xml:space="preserve"> </w:t>
      </w:r>
      <w:r w:rsidRPr="00D81CB4">
        <w:rPr>
          <w:color w:val="000000"/>
          <w:lang w:val="vi-VN"/>
        </w:rPr>
        <w:t xml:space="preserve">Phát biểu nào sau đây </w:t>
      </w:r>
      <w:r w:rsidRPr="00D81CB4">
        <w:rPr>
          <w:i/>
          <w:iCs/>
          <w:color w:val="000000"/>
          <w:lang w:val="vi-VN"/>
        </w:rPr>
        <w:t>chưa</w:t>
      </w:r>
      <w:r w:rsidRPr="00D81CB4">
        <w:rPr>
          <w:color w:val="000000"/>
          <w:lang w:val="vi-VN"/>
        </w:rPr>
        <w:t xml:space="preserve"> đúng?</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rPr>
        <w:t>Dòng điện chạy qua kim loại gây ra tác dụng nhiệt.</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B.</w:t>
      </w:r>
      <w:r w:rsidRPr="008B0750">
        <w:rPr>
          <w:color w:val="000000"/>
        </w:rPr>
        <w:t xml:space="preserve"> </w:t>
      </w:r>
      <w:r w:rsidRPr="00D81CB4">
        <w:rPr>
          <w:color w:val="000000"/>
        </w:rPr>
        <w:t>Điện trở của kim loại tăng khi nhiệt độ tăng.</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C.</w:t>
      </w:r>
      <w:r w:rsidRPr="008B0750">
        <w:rPr>
          <w:color w:val="000000"/>
        </w:rPr>
        <w:t xml:space="preserve"> </w:t>
      </w:r>
      <w:r w:rsidRPr="00D81CB4">
        <w:rPr>
          <w:color w:val="000000"/>
        </w:rPr>
        <w:t>Dòng điện chạy qua chất điện phân gây ra tác dụng nhiệt.</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D.</w:t>
      </w:r>
      <w:r w:rsidRPr="008B0750">
        <w:rPr>
          <w:color w:val="000000"/>
        </w:rPr>
        <w:t xml:space="preserve"> </w:t>
      </w:r>
      <w:r w:rsidRPr="00D81CB4">
        <w:rPr>
          <w:color w:val="000000"/>
        </w:rPr>
        <w:t>Điện trở của chất điện phân tăng khi nhiệt độ tăng.</w:t>
      </w:r>
    </w:p>
    <w:p w:rsidR="000F30BD" w:rsidRPr="008B0750" w:rsidRDefault="000F30BD" w:rsidP="000F30BD">
      <w:pPr>
        <w:rPr>
          <w:color w:val="000000"/>
        </w:rPr>
      </w:pPr>
      <w:r w:rsidRPr="008B0750">
        <w:rPr>
          <w:b/>
          <w:color w:val="000000"/>
        </w:rPr>
        <w:t>Câu 40:</w:t>
      </w:r>
      <w:r w:rsidRPr="008B0750">
        <w:rPr>
          <w:color w:val="000000"/>
        </w:rPr>
        <w:t xml:space="preserve"> </w:t>
      </w:r>
      <w:r w:rsidRPr="00D81CB4">
        <w:rPr>
          <w:color w:val="000000"/>
          <w:lang w:val="vi-VN"/>
        </w:rPr>
        <w:t>Đặt điện áp xoay chiều vào hai đầu đoạn mạch gồm điện trở R và tụ điện mắc nối tiếp, hệ số công suất của đoạn mạch lúc đó là 0,5. Dung kháng của tụ điện khi đó bằng:</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D81CB4">
        <w:rPr>
          <w:color w:val="000000"/>
          <w:position w:val="-8"/>
        </w:rPr>
        <w:object w:dxaOrig="520" w:dyaOrig="360">
          <v:shape id="_x0000_i1418" type="#_x0000_t75" style="width:26.3pt;height:18.15pt" o:ole="">
            <v:imagedata r:id="rId110" o:title=""/>
          </v:shape>
          <o:OLEObject Type="Embed" ProgID="Equation.DSMT4" ShapeID="_x0000_i1418" DrawAspect="Content" ObjectID="_1587818377" r:id="rId111"/>
        </w:object>
      </w:r>
      <w:r w:rsidRPr="008B0750">
        <w:rPr>
          <w:color w:val="000000"/>
        </w:rPr>
        <w:tab/>
      </w:r>
      <w:r w:rsidRPr="008B0750">
        <w:rPr>
          <w:b/>
          <w:color w:val="000000"/>
        </w:rPr>
        <w:t>B.</w:t>
      </w:r>
      <w:r w:rsidRPr="008B0750">
        <w:rPr>
          <w:color w:val="000000"/>
        </w:rPr>
        <w:t xml:space="preserve"> </w:t>
      </w:r>
      <w:r w:rsidRPr="00D81CB4">
        <w:rPr>
          <w:color w:val="000000"/>
          <w:position w:val="-6"/>
        </w:rPr>
        <w:object w:dxaOrig="540" w:dyaOrig="340">
          <v:shape id="_x0000_i1419" type="#_x0000_t75" style="width:26.9pt;height:16.9pt" o:ole="">
            <v:imagedata r:id="rId112" o:title=""/>
          </v:shape>
          <o:OLEObject Type="Embed" ProgID="Equation.DSMT4" ShapeID="_x0000_i1419" DrawAspect="Content" ObjectID="_1587818378" r:id="rId113"/>
        </w:object>
      </w:r>
      <w:r w:rsidRPr="008B0750">
        <w:rPr>
          <w:color w:val="000000"/>
        </w:rPr>
        <w:tab/>
      </w:r>
      <w:r w:rsidRPr="008B0750">
        <w:rPr>
          <w:b/>
          <w:color w:val="000000"/>
        </w:rPr>
        <w:t>C.</w:t>
      </w:r>
      <w:r w:rsidRPr="008B0750">
        <w:rPr>
          <w:color w:val="000000"/>
        </w:rPr>
        <w:t xml:space="preserve"> </w:t>
      </w:r>
      <w:r>
        <w:rPr>
          <w:color w:val="000000"/>
        </w:rPr>
        <w:t>R</w:t>
      </w:r>
      <w:r w:rsidRPr="008B0750">
        <w:rPr>
          <w:color w:val="000000"/>
        </w:rPr>
        <w:tab/>
      </w:r>
      <w:r w:rsidRPr="008B0750">
        <w:rPr>
          <w:b/>
          <w:color w:val="000000"/>
        </w:rPr>
        <w:t>D.</w:t>
      </w:r>
      <w:r w:rsidRPr="008B0750">
        <w:rPr>
          <w:color w:val="000000"/>
        </w:rPr>
        <w:t xml:space="preserve"> </w:t>
      </w:r>
      <w:r>
        <w:rPr>
          <w:color w:val="000000"/>
        </w:rPr>
        <w:t>R/2</w:t>
      </w:r>
    </w:p>
    <w:p w:rsidR="000F30BD" w:rsidRPr="008B0750" w:rsidRDefault="000F30BD" w:rsidP="000F30BD">
      <w:pPr>
        <w:tabs>
          <w:tab w:val="left" w:pos="284"/>
          <w:tab w:val="left" w:pos="2552"/>
          <w:tab w:val="left" w:pos="4820"/>
          <w:tab w:val="left" w:pos="7088"/>
        </w:tabs>
        <w:ind w:right="-329"/>
        <w:jc w:val="center"/>
        <w:rPr>
          <w:b/>
          <w:color w:val="000000"/>
        </w:rPr>
      </w:pPr>
      <w:r w:rsidRPr="008B0750">
        <w:rPr>
          <w:b/>
          <w:color w:val="00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0F30BD" w:rsidRPr="00D81CB4" w:rsidTr="000F30BD">
        <w:tc>
          <w:tcPr>
            <w:tcW w:w="924" w:type="dxa"/>
          </w:tcPr>
          <w:p w:rsidR="000F30BD" w:rsidRPr="00D81CB4" w:rsidRDefault="000F30BD" w:rsidP="000F30BD">
            <w:pPr>
              <w:rPr>
                <w:b/>
                <w:color w:val="000000"/>
              </w:rPr>
            </w:pPr>
            <w:r w:rsidRPr="00D81CB4">
              <w:rPr>
                <w:b/>
                <w:color w:val="000000"/>
              </w:rPr>
              <w:t>1-C</w:t>
            </w:r>
          </w:p>
        </w:tc>
        <w:tc>
          <w:tcPr>
            <w:tcW w:w="924" w:type="dxa"/>
          </w:tcPr>
          <w:p w:rsidR="000F30BD" w:rsidRPr="00D81CB4" w:rsidRDefault="000F30BD" w:rsidP="000F30BD">
            <w:pPr>
              <w:rPr>
                <w:b/>
                <w:color w:val="000000"/>
              </w:rPr>
            </w:pPr>
            <w:r w:rsidRPr="00D81CB4">
              <w:rPr>
                <w:b/>
                <w:color w:val="000000"/>
              </w:rPr>
              <w:t>2-A</w:t>
            </w:r>
          </w:p>
        </w:tc>
        <w:tc>
          <w:tcPr>
            <w:tcW w:w="924" w:type="dxa"/>
          </w:tcPr>
          <w:p w:rsidR="000F30BD" w:rsidRPr="00D81CB4" w:rsidRDefault="000F30BD" w:rsidP="000F30BD">
            <w:pPr>
              <w:rPr>
                <w:b/>
                <w:color w:val="000000"/>
              </w:rPr>
            </w:pPr>
            <w:r w:rsidRPr="00D81CB4">
              <w:rPr>
                <w:b/>
                <w:color w:val="000000"/>
              </w:rPr>
              <w:t>3-B</w:t>
            </w:r>
          </w:p>
        </w:tc>
        <w:tc>
          <w:tcPr>
            <w:tcW w:w="924" w:type="dxa"/>
          </w:tcPr>
          <w:p w:rsidR="000F30BD" w:rsidRPr="00D81CB4" w:rsidRDefault="000F30BD" w:rsidP="000F30BD">
            <w:pPr>
              <w:rPr>
                <w:b/>
                <w:color w:val="000000"/>
              </w:rPr>
            </w:pPr>
            <w:r w:rsidRPr="00D81CB4">
              <w:rPr>
                <w:b/>
                <w:color w:val="000000"/>
              </w:rPr>
              <w:t>4-D</w:t>
            </w:r>
          </w:p>
        </w:tc>
        <w:tc>
          <w:tcPr>
            <w:tcW w:w="924" w:type="dxa"/>
          </w:tcPr>
          <w:p w:rsidR="000F30BD" w:rsidRPr="00D81CB4" w:rsidRDefault="000F30BD" w:rsidP="000F30BD">
            <w:pPr>
              <w:rPr>
                <w:b/>
                <w:color w:val="000000"/>
              </w:rPr>
            </w:pPr>
            <w:r w:rsidRPr="00D81CB4">
              <w:rPr>
                <w:b/>
                <w:color w:val="000000"/>
              </w:rPr>
              <w:t>5-D</w:t>
            </w:r>
          </w:p>
        </w:tc>
        <w:tc>
          <w:tcPr>
            <w:tcW w:w="924" w:type="dxa"/>
          </w:tcPr>
          <w:p w:rsidR="000F30BD" w:rsidRPr="00D81CB4" w:rsidRDefault="000F30BD" w:rsidP="000F30BD">
            <w:pPr>
              <w:rPr>
                <w:b/>
                <w:color w:val="000000"/>
              </w:rPr>
            </w:pPr>
            <w:r w:rsidRPr="00D81CB4">
              <w:rPr>
                <w:b/>
                <w:color w:val="000000"/>
              </w:rPr>
              <w:t>6-C</w:t>
            </w:r>
          </w:p>
        </w:tc>
        <w:tc>
          <w:tcPr>
            <w:tcW w:w="924" w:type="dxa"/>
          </w:tcPr>
          <w:p w:rsidR="000F30BD" w:rsidRPr="00D81CB4" w:rsidRDefault="000F30BD" w:rsidP="000F30BD">
            <w:pPr>
              <w:rPr>
                <w:b/>
                <w:color w:val="000000"/>
              </w:rPr>
            </w:pPr>
            <w:r w:rsidRPr="00D81CB4">
              <w:rPr>
                <w:b/>
                <w:color w:val="000000"/>
              </w:rPr>
              <w:t>7-C</w:t>
            </w:r>
          </w:p>
        </w:tc>
        <w:tc>
          <w:tcPr>
            <w:tcW w:w="925" w:type="dxa"/>
          </w:tcPr>
          <w:p w:rsidR="000F30BD" w:rsidRPr="00D81CB4" w:rsidRDefault="000F30BD" w:rsidP="000F30BD">
            <w:pPr>
              <w:rPr>
                <w:b/>
                <w:color w:val="000000"/>
              </w:rPr>
            </w:pPr>
            <w:r w:rsidRPr="00D81CB4">
              <w:rPr>
                <w:b/>
                <w:color w:val="000000"/>
              </w:rPr>
              <w:t>8-A</w:t>
            </w:r>
          </w:p>
        </w:tc>
        <w:tc>
          <w:tcPr>
            <w:tcW w:w="925" w:type="dxa"/>
          </w:tcPr>
          <w:p w:rsidR="000F30BD" w:rsidRPr="00D81CB4" w:rsidRDefault="000F30BD" w:rsidP="000F30BD">
            <w:pPr>
              <w:rPr>
                <w:b/>
                <w:color w:val="000000"/>
              </w:rPr>
            </w:pPr>
            <w:r w:rsidRPr="00D81CB4">
              <w:rPr>
                <w:b/>
                <w:color w:val="000000"/>
              </w:rPr>
              <w:t>9-D</w:t>
            </w:r>
          </w:p>
        </w:tc>
        <w:tc>
          <w:tcPr>
            <w:tcW w:w="925" w:type="dxa"/>
          </w:tcPr>
          <w:p w:rsidR="000F30BD" w:rsidRPr="00D81CB4" w:rsidRDefault="000F30BD" w:rsidP="000F30BD">
            <w:pPr>
              <w:rPr>
                <w:b/>
                <w:color w:val="000000"/>
              </w:rPr>
            </w:pPr>
            <w:r w:rsidRPr="00D81CB4">
              <w:rPr>
                <w:b/>
                <w:color w:val="000000"/>
              </w:rPr>
              <w:t>10-A</w:t>
            </w:r>
          </w:p>
        </w:tc>
      </w:tr>
      <w:tr w:rsidR="000F30BD" w:rsidRPr="00D81CB4" w:rsidTr="000F30BD">
        <w:tc>
          <w:tcPr>
            <w:tcW w:w="924" w:type="dxa"/>
          </w:tcPr>
          <w:p w:rsidR="000F30BD" w:rsidRPr="00D81CB4" w:rsidRDefault="000F30BD" w:rsidP="000F30BD">
            <w:pPr>
              <w:rPr>
                <w:b/>
                <w:color w:val="000000"/>
              </w:rPr>
            </w:pPr>
            <w:r w:rsidRPr="00D81CB4">
              <w:rPr>
                <w:b/>
                <w:color w:val="000000"/>
              </w:rPr>
              <w:t>11-B</w:t>
            </w:r>
          </w:p>
        </w:tc>
        <w:tc>
          <w:tcPr>
            <w:tcW w:w="924" w:type="dxa"/>
          </w:tcPr>
          <w:p w:rsidR="000F30BD" w:rsidRPr="00D81CB4" w:rsidRDefault="000F30BD" w:rsidP="000F30BD">
            <w:pPr>
              <w:rPr>
                <w:b/>
                <w:color w:val="000000"/>
              </w:rPr>
            </w:pPr>
            <w:r w:rsidRPr="00D81CB4">
              <w:rPr>
                <w:b/>
                <w:color w:val="000000"/>
              </w:rPr>
              <w:t>12-A</w:t>
            </w:r>
          </w:p>
        </w:tc>
        <w:tc>
          <w:tcPr>
            <w:tcW w:w="924" w:type="dxa"/>
          </w:tcPr>
          <w:p w:rsidR="000F30BD" w:rsidRPr="00D81CB4" w:rsidRDefault="000F30BD" w:rsidP="000F30BD">
            <w:pPr>
              <w:rPr>
                <w:b/>
                <w:color w:val="000000"/>
              </w:rPr>
            </w:pPr>
            <w:r w:rsidRPr="00D81CB4">
              <w:rPr>
                <w:b/>
                <w:color w:val="000000"/>
              </w:rPr>
              <w:t>13-A</w:t>
            </w:r>
          </w:p>
        </w:tc>
        <w:tc>
          <w:tcPr>
            <w:tcW w:w="924" w:type="dxa"/>
          </w:tcPr>
          <w:p w:rsidR="000F30BD" w:rsidRPr="00D81CB4" w:rsidRDefault="000F30BD" w:rsidP="000F30BD">
            <w:pPr>
              <w:rPr>
                <w:b/>
                <w:color w:val="000000"/>
              </w:rPr>
            </w:pPr>
            <w:r w:rsidRPr="00D81CB4">
              <w:rPr>
                <w:b/>
                <w:color w:val="000000"/>
              </w:rPr>
              <w:t>14-C</w:t>
            </w:r>
          </w:p>
        </w:tc>
        <w:tc>
          <w:tcPr>
            <w:tcW w:w="924" w:type="dxa"/>
          </w:tcPr>
          <w:p w:rsidR="000F30BD" w:rsidRPr="00D81CB4" w:rsidRDefault="000F30BD" w:rsidP="000F30BD">
            <w:pPr>
              <w:rPr>
                <w:b/>
                <w:color w:val="000000"/>
              </w:rPr>
            </w:pPr>
            <w:r w:rsidRPr="00D81CB4">
              <w:rPr>
                <w:b/>
                <w:color w:val="000000"/>
              </w:rPr>
              <w:t>15-A</w:t>
            </w:r>
          </w:p>
        </w:tc>
        <w:tc>
          <w:tcPr>
            <w:tcW w:w="924" w:type="dxa"/>
          </w:tcPr>
          <w:p w:rsidR="000F30BD" w:rsidRPr="00D81CB4" w:rsidRDefault="000F30BD" w:rsidP="000F30BD">
            <w:pPr>
              <w:rPr>
                <w:b/>
                <w:color w:val="000000"/>
              </w:rPr>
            </w:pPr>
            <w:r w:rsidRPr="00D81CB4">
              <w:rPr>
                <w:b/>
                <w:color w:val="000000"/>
              </w:rPr>
              <w:t>16-B</w:t>
            </w:r>
          </w:p>
        </w:tc>
        <w:tc>
          <w:tcPr>
            <w:tcW w:w="924" w:type="dxa"/>
          </w:tcPr>
          <w:p w:rsidR="000F30BD" w:rsidRPr="00D81CB4" w:rsidRDefault="000F30BD" w:rsidP="000F30BD">
            <w:pPr>
              <w:rPr>
                <w:b/>
                <w:color w:val="000000"/>
              </w:rPr>
            </w:pPr>
            <w:r w:rsidRPr="00D81CB4">
              <w:rPr>
                <w:b/>
                <w:color w:val="000000"/>
              </w:rPr>
              <w:t>17-D</w:t>
            </w:r>
          </w:p>
        </w:tc>
        <w:tc>
          <w:tcPr>
            <w:tcW w:w="925" w:type="dxa"/>
          </w:tcPr>
          <w:p w:rsidR="000F30BD" w:rsidRPr="00D81CB4" w:rsidRDefault="000F30BD" w:rsidP="000F30BD">
            <w:pPr>
              <w:rPr>
                <w:b/>
                <w:color w:val="000000"/>
              </w:rPr>
            </w:pPr>
            <w:r w:rsidRPr="00D81CB4">
              <w:rPr>
                <w:b/>
                <w:color w:val="000000"/>
              </w:rPr>
              <w:t>18-D</w:t>
            </w:r>
          </w:p>
        </w:tc>
        <w:tc>
          <w:tcPr>
            <w:tcW w:w="925" w:type="dxa"/>
          </w:tcPr>
          <w:p w:rsidR="000F30BD" w:rsidRPr="00D81CB4" w:rsidRDefault="000F30BD" w:rsidP="000F30BD">
            <w:pPr>
              <w:rPr>
                <w:b/>
                <w:color w:val="000000"/>
              </w:rPr>
            </w:pPr>
            <w:r w:rsidRPr="00D81CB4">
              <w:rPr>
                <w:b/>
                <w:color w:val="000000"/>
              </w:rPr>
              <w:t>19-B</w:t>
            </w:r>
          </w:p>
        </w:tc>
        <w:tc>
          <w:tcPr>
            <w:tcW w:w="925" w:type="dxa"/>
          </w:tcPr>
          <w:p w:rsidR="000F30BD" w:rsidRPr="00D81CB4" w:rsidRDefault="000F30BD" w:rsidP="000F30BD">
            <w:pPr>
              <w:rPr>
                <w:b/>
                <w:color w:val="000000"/>
              </w:rPr>
            </w:pPr>
            <w:r w:rsidRPr="00D81CB4">
              <w:rPr>
                <w:b/>
                <w:color w:val="000000"/>
              </w:rPr>
              <w:t>20-C</w:t>
            </w:r>
          </w:p>
        </w:tc>
      </w:tr>
      <w:tr w:rsidR="000F30BD" w:rsidRPr="00D81CB4" w:rsidTr="000F30BD">
        <w:tc>
          <w:tcPr>
            <w:tcW w:w="924" w:type="dxa"/>
          </w:tcPr>
          <w:p w:rsidR="000F30BD" w:rsidRPr="00D81CB4" w:rsidRDefault="000F30BD" w:rsidP="000F30BD">
            <w:pPr>
              <w:rPr>
                <w:b/>
                <w:color w:val="000000"/>
              </w:rPr>
            </w:pPr>
            <w:r w:rsidRPr="00D81CB4">
              <w:rPr>
                <w:b/>
                <w:color w:val="000000"/>
              </w:rPr>
              <w:t>21-B</w:t>
            </w:r>
          </w:p>
        </w:tc>
        <w:tc>
          <w:tcPr>
            <w:tcW w:w="924" w:type="dxa"/>
          </w:tcPr>
          <w:p w:rsidR="000F30BD" w:rsidRPr="00D81CB4" w:rsidRDefault="000F30BD" w:rsidP="000F30BD">
            <w:pPr>
              <w:rPr>
                <w:b/>
                <w:color w:val="000000"/>
              </w:rPr>
            </w:pPr>
            <w:r w:rsidRPr="00D81CB4">
              <w:rPr>
                <w:b/>
                <w:color w:val="000000"/>
              </w:rPr>
              <w:t>22-C</w:t>
            </w:r>
          </w:p>
        </w:tc>
        <w:tc>
          <w:tcPr>
            <w:tcW w:w="924" w:type="dxa"/>
          </w:tcPr>
          <w:p w:rsidR="000F30BD" w:rsidRPr="00D81CB4" w:rsidRDefault="000F30BD" w:rsidP="000F30BD">
            <w:pPr>
              <w:rPr>
                <w:b/>
                <w:color w:val="000000"/>
              </w:rPr>
            </w:pPr>
            <w:r w:rsidRPr="00D81CB4">
              <w:rPr>
                <w:b/>
                <w:color w:val="000000"/>
              </w:rPr>
              <w:t>23-A</w:t>
            </w:r>
          </w:p>
        </w:tc>
        <w:tc>
          <w:tcPr>
            <w:tcW w:w="924" w:type="dxa"/>
          </w:tcPr>
          <w:p w:rsidR="000F30BD" w:rsidRPr="00D81CB4" w:rsidRDefault="000F30BD" w:rsidP="000F30BD">
            <w:pPr>
              <w:rPr>
                <w:b/>
                <w:color w:val="000000"/>
              </w:rPr>
            </w:pPr>
            <w:r w:rsidRPr="00D81CB4">
              <w:rPr>
                <w:b/>
                <w:color w:val="000000"/>
              </w:rPr>
              <w:t>24-C</w:t>
            </w:r>
          </w:p>
        </w:tc>
        <w:tc>
          <w:tcPr>
            <w:tcW w:w="924" w:type="dxa"/>
          </w:tcPr>
          <w:p w:rsidR="000F30BD" w:rsidRPr="00D81CB4" w:rsidRDefault="000F30BD" w:rsidP="000F30BD">
            <w:pPr>
              <w:rPr>
                <w:b/>
                <w:color w:val="000000"/>
              </w:rPr>
            </w:pPr>
            <w:r w:rsidRPr="00D81CB4">
              <w:rPr>
                <w:b/>
                <w:color w:val="000000"/>
              </w:rPr>
              <w:t>25-B</w:t>
            </w:r>
          </w:p>
        </w:tc>
        <w:tc>
          <w:tcPr>
            <w:tcW w:w="924" w:type="dxa"/>
          </w:tcPr>
          <w:p w:rsidR="000F30BD" w:rsidRPr="00D81CB4" w:rsidRDefault="000F30BD" w:rsidP="000F30BD">
            <w:pPr>
              <w:rPr>
                <w:b/>
                <w:color w:val="000000"/>
              </w:rPr>
            </w:pPr>
            <w:r w:rsidRPr="00D81CB4">
              <w:rPr>
                <w:b/>
                <w:color w:val="000000"/>
              </w:rPr>
              <w:t>26-C</w:t>
            </w:r>
          </w:p>
        </w:tc>
        <w:tc>
          <w:tcPr>
            <w:tcW w:w="924" w:type="dxa"/>
          </w:tcPr>
          <w:p w:rsidR="000F30BD" w:rsidRPr="00D81CB4" w:rsidRDefault="000F30BD" w:rsidP="000F30BD">
            <w:pPr>
              <w:rPr>
                <w:b/>
                <w:color w:val="000000"/>
              </w:rPr>
            </w:pPr>
            <w:r w:rsidRPr="00D81CB4">
              <w:rPr>
                <w:b/>
                <w:color w:val="000000"/>
              </w:rPr>
              <w:t>27-D</w:t>
            </w:r>
          </w:p>
        </w:tc>
        <w:tc>
          <w:tcPr>
            <w:tcW w:w="925" w:type="dxa"/>
          </w:tcPr>
          <w:p w:rsidR="000F30BD" w:rsidRPr="00D81CB4" w:rsidRDefault="000F30BD" w:rsidP="000F30BD">
            <w:pPr>
              <w:rPr>
                <w:b/>
                <w:color w:val="000000"/>
              </w:rPr>
            </w:pPr>
            <w:r w:rsidRPr="00D81CB4">
              <w:rPr>
                <w:b/>
                <w:color w:val="000000"/>
              </w:rPr>
              <w:t>28-D</w:t>
            </w:r>
          </w:p>
        </w:tc>
        <w:tc>
          <w:tcPr>
            <w:tcW w:w="925" w:type="dxa"/>
          </w:tcPr>
          <w:p w:rsidR="000F30BD" w:rsidRPr="00D81CB4" w:rsidRDefault="000F30BD" w:rsidP="000F30BD">
            <w:pPr>
              <w:rPr>
                <w:b/>
                <w:color w:val="000000"/>
              </w:rPr>
            </w:pPr>
            <w:r w:rsidRPr="00D81CB4">
              <w:rPr>
                <w:b/>
                <w:color w:val="000000"/>
              </w:rPr>
              <w:t>29-A</w:t>
            </w:r>
          </w:p>
        </w:tc>
        <w:tc>
          <w:tcPr>
            <w:tcW w:w="925" w:type="dxa"/>
          </w:tcPr>
          <w:p w:rsidR="000F30BD" w:rsidRPr="00D81CB4" w:rsidRDefault="000F30BD" w:rsidP="000F30BD">
            <w:pPr>
              <w:rPr>
                <w:b/>
                <w:color w:val="000000"/>
              </w:rPr>
            </w:pPr>
            <w:r w:rsidRPr="00D81CB4">
              <w:rPr>
                <w:b/>
                <w:color w:val="000000"/>
              </w:rPr>
              <w:t>30-C</w:t>
            </w:r>
          </w:p>
        </w:tc>
      </w:tr>
      <w:tr w:rsidR="000F30BD" w:rsidRPr="00D81CB4" w:rsidTr="000F30BD">
        <w:tc>
          <w:tcPr>
            <w:tcW w:w="924" w:type="dxa"/>
          </w:tcPr>
          <w:p w:rsidR="000F30BD" w:rsidRPr="00D81CB4" w:rsidRDefault="000F30BD" w:rsidP="000F30BD">
            <w:pPr>
              <w:rPr>
                <w:b/>
                <w:color w:val="000000"/>
              </w:rPr>
            </w:pPr>
            <w:r w:rsidRPr="00D81CB4">
              <w:rPr>
                <w:b/>
                <w:color w:val="000000"/>
              </w:rPr>
              <w:t>31-B</w:t>
            </w:r>
          </w:p>
        </w:tc>
        <w:tc>
          <w:tcPr>
            <w:tcW w:w="924" w:type="dxa"/>
          </w:tcPr>
          <w:p w:rsidR="000F30BD" w:rsidRPr="00D81CB4" w:rsidRDefault="000F30BD" w:rsidP="000F30BD">
            <w:pPr>
              <w:rPr>
                <w:b/>
                <w:color w:val="000000"/>
              </w:rPr>
            </w:pPr>
            <w:r w:rsidRPr="00D81CB4">
              <w:rPr>
                <w:b/>
                <w:color w:val="000000"/>
              </w:rPr>
              <w:t>32-D</w:t>
            </w:r>
          </w:p>
        </w:tc>
        <w:tc>
          <w:tcPr>
            <w:tcW w:w="924" w:type="dxa"/>
          </w:tcPr>
          <w:p w:rsidR="000F30BD" w:rsidRPr="00D81CB4" w:rsidRDefault="000F30BD" w:rsidP="000F30BD">
            <w:pPr>
              <w:rPr>
                <w:b/>
                <w:color w:val="000000"/>
              </w:rPr>
            </w:pPr>
            <w:r w:rsidRPr="00D81CB4">
              <w:rPr>
                <w:b/>
                <w:color w:val="000000"/>
              </w:rPr>
              <w:t>33-D</w:t>
            </w:r>
          </w:p>
        </w:tc>
        <w:tc>
          <w:tcPr>
            <w:tcW w:w="924" w:type="dxa"/>
          </w:tcPr>
          <w:p w:rsidR="000F30BD" w:rsidRPr="00D81CB4" w:rsidRDefault="000F30BD" w:rsidP="000F30BD">
            <w:pPr>
              <w:rPr>
                <w:b/>
                <w:color w:val="000000"/>
              </w:rPr>
            </w:pPr>
            <w:r w:rsidRPr="00D81CB4">
              <w:rPr>
                <w:b/>
                <w:color w:val="000000"/>
              </w:rPr>
              <w:t>34-B</w:t>
            </w:r>
          </w:p>
        </w:tc>
        <w:tc>
          <w:tcPr>
            <w:tcW w:w="924" w:type="dxa"/>
          </w:tcPr>
          <w:p w:rsidR="000F30BD" w:rsidRPr="00D81CB4" w:rsidRDefault="000F30BD" w:rsidP="000F30BD">
            <w:pPr>
              <w:rPr>
                <w:b/>
                <w:color w:val="000000"/>
              </w:rPr>
            </w:pPr>
            <w:r w:rsidRPr="00D81CB4">
              <w:rPr>
                <w:b/>
                <w:color w:val="000000"/>
              </w:rPr>
              <w:t>35-B</w:t>
            </w:r>
          </w:p>
        </w:tc>
        <w:tc>
          <w:tcPr>
            <w:tcW w:w="924" w:type="dxa"/>
          </w:tcPr>
          <w:p w:rsidR="000F30BD" w:rsidRPr="00D81CB4" w:rsidRDefault="000F30BD" w:rsidP="000F30BD">
            <w:pPr>
              <w:rPr>
                <w:b/>
                <w:color w:val="000000"/>
              </w:rPr>
            </w:pPr>
            <w:r w:rsidRPr="00D81CB4">
              <w:rPr>
                <w:b/>
                <w:color w:val="000000"/>
              </w:rPr>
              <w:t>36-C</w:t>
            </w:r>
          </w:p>
        </w:tc>
        <w:tc>
          <w:tcPr>
            <w:tcW w:w="924" w:type="dxa"/>
          </w:tcPr>
          <w:p w:rsidR="000F30BD" w:rsidRPr="00D81CB4" w:rsidRDefault="000F30BD" w:rsidP="000F30BD">
            <w:pPr>
              <w:rPr>
                <w:b/>
                <w:color w:val="000000"/>
              </w:rPr>
            </w:pPr>
            <w:r w:rsidRPr="00D81CB4">
              <w:rPr>
                <w:b/>
                <w:color w:val="000000"/>
              </w:rPr>
              <w:t>37-A</w:t>
            </w:r>
          </w:p>
        </w:tc>
        <w:tc>
          <w:tcPr>
            <w:tcW w:w="925" w:type="dxa"/>
          </w:tcPr>
          <w:p w:rsidR="000F30BD" w:rsidRPr="00D81CB4" w:rsidRDefault="000F30BD" w:rsidP="000F30BD">
            <w:pPr>
              <w:rPr>
                <w:b/>
                <w:color w:val="000000"/>
              </w:rPr>
            </w:pPr>
            <w:r w:rsidRPr="00D81CB4">
              <w:rPr>
                <w:b/>
                <w:color w:val="000000"/>
              </w:rPr>
              <w:t>38-B</w:t>
            </w:r>
          </w:p>
        </w:tc>
        <w:tc>
          <w:tcPr>
            <w:tcW w:w="925" w:type="dxa"/>
          </w:tcPr>
          <w:p w:rsidR="000F30BD" w:rsidRPr="00D81CB4" w:rsidRDefault="000F30BD" w:rsidP="000F30BD">
            <w:pPr>
              <w:rPr>
                <w:b/>
                <w:color w:val="000000"/>
              </w:rPr>
            </w:pPr>
            <w:r w:rsidRPr="00D81CB4">
              <w:rPr>
                <w:b/>
                <w:color w:val="000000"/>
              </w:rPr>
              <w:t>39-D</w:t>
            </w:r>
          </w:p>
        </w:tc>
        <w:tc>
          <w:tcPr>
            <w:tcW w:w="925" w:type="dxa"/>
          </w:tcPr>
          <w:p w:rsidR="000F30BD" w:rsidRPr="00D81CB4" w:rsidRDefault="000F30BD" w:rsidP="000F30BD">
            <w:pPr>
              <w:rPr>
                <w:b/>
                <w:color w:val="000000"/>
              </w:rPr>
            </w:pPr>
            <w:r w:rsidRPr="00D81CB4">
              <w:rPr>
                <w:b/>
                <w:color w:val="000000"/>
              </w:rPr>
              <w:t>40-A</w:t>
            </w:r>
          </w:p>
        </w:tc>
      </w:tr>
    </w:tbl>
    <w:p w:rsidR="000F30BD" w:rsidRPr="008B0750" w:rsidRDefault="000F30BD" w:rsidP="000F30BD">
      <w:pPr>
        <w:rPr>
          <w:color w:val="000000"/>
        </w:rPr>
      </w:pPr>
    </w:p>
    <w:p w:rsidR="000F30BD" w:rsidRPr="008B0750" w:rsidRDefault="000F30BD" w:rsidP="000F30BD">
      <w:pPr>
        <w:jc w:val="center"/>
        <w:rPr>
          <w:b/>
          <w:color w:val="000000"/>
        </w:rPr>
      </w:pPr>
      <w:r w:rsidRPr="008B0750">
        <w:rPr>
          <w:b/>
          <w:color w:val="000000"/>
        </w:rPr>
        <w:t>LỜI GIẢI CHI TIẾT</w:t>
      </w:r>
    </w:p>
    <w:p w:rsidR="000F30BD" w:rsidRPr="008B0750" w:rsidRDefault="000F30BD" w:rsidP="000F30BD">
      <w:pPr>
        <w:pStyle w:val="Default"/>
        <w:spacing w:line="360" w:lineRule="auto"/>
        <w:jc w:val="both"/>
        <w:rPr>
          <w:b/>
        </w:rPr>
      </w:pPr>
      <w:r w:rsidRPr="008B0750">
        <w:rPr>
          <w:b/>
        </w:rPr>
        <w:t>Câu 1:</w:t>
      </w:r>
      <w:r w:rsidRPr="008B0750">
        <w:t xml:space="preserve"> </w:t>
      </w:r>
      <w:r w:rsidRPr="008B0750">
        <w:rPr>
          <w:b/>
        </w:rPr>
        <w:t xml:space="preserve">Đáp án </w:t>
      </w:r>
      <w:r>
        <w:rPr>
          <w:b/>
        </w:rPr>
        <w:t>C</w:t>
      </w:r>
    </w:p>
    <w:p w:rsidR="000F30BD" w:rsidRDefault="000F30BD" w:rsidP="000F30BD">
      <w:pPr>
        <w:rPr>
          <w:color w:val="000000"/>
        </w:rPr>
      </w:pPr>
      <w:r w:rsidRPr="00043D5F">
        <w:rPr>
          <w:b/>
          <w:color w:val="0070C0"/>
        </w:rPr>
        <w:t>Phương pháp:</w:t>
      </w:r>
      <w:r>
        <w:rPr>
          <w:color w:val="000000"/>
        </w:rPr>
        <w:t xml:space="preserve"> </w:t>
      </w:r>
      <w:r w:rsidRPr="00D81CB4">
        <w:rPr>
          <w:color w:val="000000"/>
        </w:rPr>
        <w:t>Sử dụng công thức tính lượng tử năng lượng của Plang</w:t>
      </w:r>
    </w:p>
    <w:p w:rsidR="000F30BD" w:rsidRDefault="000F30BD" w:rsidP="000F30BD">
      <w:pPr>
        <w:rPr>
          <w:color w:val="000000"/>
        </w:rPr>
      </w:pPr>
      <w:r w:rsidRPr="00043D5F">
        <w:rPr>
          <w:b/>
          <w:color w:val="0070C0"/>
        </w:rPr>
        <w:t>Cách giải:</w:t>
      </w:r>
      <w:r>
        <w:rPr>
          <w:color w:val="000000"/>
        </w:rPr>
        <w:t xml:space="preserve"> </w:t>
      </w:r>
    </w:p>
    <w:p w:rsidR="000F30BD" w:rsidRDefault="000F30BD" w:rsidP="000F30BD">
      <w:pPr>
        <w:rPr>
          <w:color w:val="000000"/>
        </w:rPr>
      </w:pPr>
      <w:r w:rsidRPr="00D81CB4">
        <w:rPr>
          <w:color w:val="000000"/>
        </w:rPr>
        <w:t>Áp dụng công thức:</w:t>
      </w:r>
      <w:r>
        <w:rPr>
          <w:color w:val="000000"/>
        </w:rPr>
        <w:t xml:space="preserve"> </w:t>
      </w:r>
      <w:r w:rsidRPr="00D81CB4">
        <w:rPr>
          <w:color w:val="000000"/>
          <w:position w:val="-24"/>
        </w:rPr>
        <w:object w:dxaOrig="1219" w:dyaOrig="620">
          <v:shape id="_x0000_i1420" type="#_x0000_t75" style="width:60.75pt;height:31.3pt" o:ole="">
            <v:imagedata r:id="rId114" o:title=""/>
          </v:shape>
          <o:OLEObject Type="Embed" ProgID="Equation.DSMT4" ShapeID="_x0000_i1420" DrawAspect="Content" ObjectID="_1587818379" r:id="rId115"/>
        </w:object>
      </w:r>
    </w:p>
    <w:p w:rsidR="000F30BD" w:rsidRPr="008B0750" w:rsidRDefault="000F30BD" w:rsidP="000F30BD">
      <w:pPr>
        <w:rPr>
          <w:color w:val="000000"/>
        </w:rPr>
      </w:pPr>
      <w:r>
        <w:rPr>
          <w:color w:val="000000"/>
        </w:rPr>
        <w:t xml:space="preserve">Vì </w:t>
      </w:r>
      <w:r w:rsidRPr="00D81CB4">
        <w:rPr>
          <w:color w:val="000000"/>
          <w:position w:val="-12"/>
        </w:rPr>
        <w:object w:dxaOrig="1939" w:dyaOrig="360">
          <v:shape id="_x0000_i1421" type="#_x0000_t75" style="width:97.05pt;height:18.15pt" o:ole="">
            <v:imagedata r:id="rId116" o:title=""/>
          </v:shape>
          <o:OLEObject Type="Embed" ProgID="Equation.DSMT4" ShapeID="_x0000_i1421" DrawAspect="Content" ObjectID="_1587818380" r:id="rId117"/>
        </w:object>
      </w:r>
      <w:r>
        <w:rPr>
          <w:color w:val="000000"/>
        </w:rPr>
        <w:t xml:space="preserve"> nên: </w:t>
      </w:r>
      <w:r w:rsidRPr="00D81CB4">
        <w:rPr>
          <w:color w:val="000000"/>
          <w:position w:val="-28"/>
        </w:rPr>
        <w:object w:dxaOrig="2520" w:dyaOrig="680">
          <v:shape id="_x0000_i1422" type="#_x0000_t75" style="width:125.85pt;height:33.8pt" o:ole="">
            <v:imagedata r:id="rId118" o:title=""/>
          </v:shape>
          <o:OLEObject Type="Embed" ProgID="Equation.DSMT4" ShapeID="_x0000_i1422" DrawAspect="Content" ObjectID="_1587818381" r:id="rId119"/>
        </w:object>
      </w:r>
    </w:p>
    <w:p w:rsidR="000F30BD" w:rsidRPr="008B0750" w:rsidRDefault="000F30BD" w:rsidP="000F30BD">
      <w:pPr>
        <w:pStyle w:val="Default"/>
        <w:spacing w:line="360" w:lineRule="auto"/>
        <w:jc w:val="both"/>
        <w:rPr>
          <w:b/>
        </w:rPr>
      </w:pPr>
      <w:r w:rsidRPr="008B0750">
        <w:rPr>
          <w:b/>
        </w:rPr>
        <w:t>Câu 2:</w:t>
      </w:r>
      <w:r w:rsidRPr="008B0750">
        <w:t xml:space="preserve"> </w:t>
      </w:r>
      <w:r w:rsidRPr="008B0750">
        <w:rPr>
          <w:b/>
        </w:rPr>
        <w:t xml:space="preserve">Đáp án </w:t>
      </w:r>
      <w:r>
        <w:rPr>
          <w:b/>
        </w:rPr>
        <w:t>A</w:t>
      </w:r>
    </w:p>
    <w:p w:rsidR="000F30BD" w:rsidRPr="00D81CB4" w:rsidRDefault="000F30BD" w:rsidP="000F30BD">
      <w:pPr>
        <w:rPr>
          <w:color w:val="000000"/>
        </w:rPr>
      </w:pPr>
      <w:r w:rsidRPr="00043D5F">
        <w:rPr>
          <w:b/>
          <w:color w:val="0070C0"/>
        </w:rPr>
        <w:t>Phương pháp:</w:t>
      </w:r>
      <w:r>
        <w:rPr>
          <w:color w:val="000000"/>
        </w:rPr>
        <w:t xml:space="preserve"> </w:t>
      </w:r>
      <w:r w:rsidRPr="00D81CB4">
        <w:rPr>
          <w:color w:val="000000"/>
        </w:rPr>
        <w:t>Sử dụng điều kiện cực đại của điểm dao động trong miền giao thoa</w:t>
      </w:r>
    </w:p>
    <w:p w:rsidR="000F30BD" w:rsidRPr="00D81CB4" w:rsidRDefault="000F30BD" w:rsidP="000F30BD">
      <w:pPr>
        <w:rPr>
          <w:color w:val="000000"/>
        </w:rPr>
      </w:pPr>
      <w:r w:rsidRPr="00043D5F">
        <w:rPr>
          <w:b/>
          <w:color w:val="0070C0"/>
        </w:rPr>
        <w:t>Cách giải:</w:t>
      </w:r>
    </w:p>
    <w:p w:rsidR="000F30BD" w:rsidRDefault="000F30BD" w:rsidP="000F30BD">
      <w:pPr>
        <w:rPr>
          <w:color w:val="000000"/>
        </w:rPr>
      </w:pPr>
      <w:r w:rsidRPr="00D81CB4">
        <w:rPr>
          <w:color w:val="000000"/>
        </w:rPr>
        <w:t>Điều kiện để điểm M cách nguồn S</w:t>
      </w:r>
      <w:r w:rsidRPr="00D81CB4">
        <w:rPr>
          <w:color w:val="000000"/>
          <w:vertAlign w:val="subscript"/>
        </w:rPr>
        <w:t>1</w:t>
      </w:r>
      <w:r w:rsidRPr="00D81CB4">
        <w:rPr>
          <w:color w:val="000000"/>
        </w:rPr>
        <w:t xml:space="preserve"> 1 khoảng d</w:t>
      </w:r>
      <w:r w:rsidRPr="00D81CB4">
        <w:rPr>
          <w:color w:val="000000"/>
          <w:vertAlign w:val="subscript"/>
        </w:rPr>
        <w:t>1</w:t>
      </w:r>
      <w:r w:rsidRPr="00D81CB4">
        <w:rPr>
          <w:color w:val="000000"/>
        </w:rPr>
        <w:t xml:space="preserve"> và cách nguồn S</w:t>
      </w:r>
      <w:r w:rsidRPr="00D81CB4">
        <w:rPr>
          <w:color w:val="000000"/>
          <w:vertAlign w:val="subscript"/>
        </w:rPr>
        <w:t>2</w:t>
      </w:r>
      <w:r w:rsidRPr="00D81CB4">
        <w:rPr>
          <w:color w:val="000000"/>
        </w:rPr>
        <w:t xml:space="preserve"> một khoảng d</w:t>
      </w:r>
      <w:r w:rsidRPr="00D81CB4">
        <w:rPr>
          <w:color w:val="000000"/>
          <w:vertAlign w:val="subscript"/>
        </w:rPr>
        <w:t>2</w:t>
      </w:r>
      <w:r w:rsidRPr="00D81CB4">
        <w:rPr>
          <w:color w:val="000000"/>
        </w:rPr>
        <w:t xml:space="preserve"> là:</w:t>
      </w:r>
    </w:p>
    <w:p w:rsidR="000F30BD" w:rsidRDefault="000F30BD" w:rsidP="000F30BD">
      <w:pPr>
        <w:rPr>
          <w:color w:val="000000"/>
        </w:rPr>
      </w:pPr>
      <w:r>
        <w:rPr>
          <w:color w:val="000000"/>
        </w:rPr>
        <w:t xml:space="preserve">Mà </w:t>
      </w:r>
      <w:r w:rsidRPr="00D81CB4">
        <w:rPr>
          <w:color w:val="000000"/>
          <w:position w:val="-10"/>
        </w:rPr>
        <w:object w:dxaOrig="3960" w:dyaOrig="320">
          <v:shape id="_x0000_i1423" type="#_x0000_t75" style="width:197.85pt;height:16.3pt" o:ole="">
            <v:imagedata r:id="rId120" o:title=""/>
          </v:shape>
          <o:OLEObject Type="Embed" ProgID="Equation.DSMT4" ShapeID="_x0000_i1423" DrawAspect="Content" ObjectID="_1587818382" r:id="rId121"/>
        </w:object>
      </w:r>
    </w:p>
    <w:p w:rsidR="000F30BD" w:rsidRPr="008B0750" w:rsidRDefault="000F30BD" w:rsidP="000F30BD">
      <w:pPr>
        <w:rPr>
          <w:color w:val="000000"/>
        </w:rPr>
      </w:pPr>
      <w:r w:rsidRPr="00D81CB4">
        <w:rPr>
          <w:color w:val="000000"/>
        </w:rPr>
        <w:t>Thay các giá trị của 4 đáp án vào biểu thức trên ta được đáp án đúng là A</w:t>
      </w:r>
    </w:p>
    <w:p w:rsidR="000F30BD" w:rsidRPr="008B0750" w:rsidRDefault="000F30BD" w:rsidP="000F30BD">
      <w:pPr>
        <w:pStyle w:val="Default"/>
        <w:spacing w:line="360" w:lineRule="auto"/>
        <w:jc w:val="both"/>
        <w:rPr>
          <w:b/>
        </w:rPr>
      </w:pPr>
      <w:r w:rsidRPr="008B0750">
        <w:rPr>
          <w:b/>
        </w:rPr>
        <w:t>Câu 3:</w:t>
      </w:r>
      <w:r w:rsidRPr="008B0750">
        <w:t xml:space="preserve"> </w:t>
      </w:r>
      <w:r w:rsidRPr="008B0750">
        <w:rPr>
          <w:b/>
        </w:rPr>
        <w:t xml:space="preserve">Đáp án </w:t>
      </w:r>
      <w:r>
        <w:rPr>
          <w:b/>
        </w:rPr>
        <w:t>B</w:t>
      </w:r>
    </w:p>
    <w:p w:rsidR="000F30BD" w:rsidRPr="00D81CB4" w:rsidRDefault="000F30BD" w:rsidP="000F30BD">
      <w:pPr>
        <w:rPr>
          <w:color w:val="000000"/>
        </w:rPr>
      </w:pPr>
      <w:r w:rsidRPr="00043D5F">
        <w:rPr>
          <w:b/>
          <w:color w:val="0070C0"/>
        </w:rPr>
        <w:t>Phương pháp:</w:t>
      </w:r>
      <w:r w:rsidRPr="00422DE7">
        <w:t xml:space="preserve"> </w:t>
      </w:r>
      <w:r w:rsidRPr="00422DE7">
        <w:rPr>
          <w:color w:val="000000"/>
        </w:rPr>
        <w:t>Sử  dụng tiên đề  của  Bo  về  trạng thái dừng, và mối  quan  hệ  giữa  lực điện và lực hướng tâm trong chuyển động của electron quanh hạt nhân</w:t>
      </w:r>
    </w:p>
    <w:p w:rsidR="000F30BD" w:rsidRPr="00D81CB4" w:rsidRDefault="000F30BD" w:rsidP="000F30BD">
      <w:pPr>
        <w:rPr>
          <w:color w:val="000000"/>
        </w:rPr>
      </w:pPr>
      <w:r w:rsidRPr="00043D5F">
        <w:rPr>
          <w:b/>
          <w:color w:val="0070C0"/>
        </w:rPr>
        <w:t>Cách giải:</w:t>
      </w:r>
    </w:p>
    <w:p w:rsidR="000F30BD" w:rsidRDefault="000F30BD" w:rsidP="000F30BD">
      <w:pPr>
        <w:rPr>
          <w:color w:val="000000"/>
        </w:rPr>
      </w:pPr>
      <w:r w:rsidRPr="00422DE7">
        <w:rPr>
          <w:color w:val="000000"/>
        </w:rPr>
        <w:t>Theo mô hình hành tinh nguyên tử của Bo, Coi electron chuyển động tròn đều trên quỹ đạo thì :</w:t>
      </w:r>
      <w:r>
        <w:rPr>
          <w:color w:val="000000"/>
        </w:rPr>
        <w:t xml:space="preserve"> </w:t>
      </w:r>
      <w:r w:rsidRPr="00422DE7">
        <w:rPr>
          <w:color w:val="000000"/>
          <w:position w:val="-30"/>
        </w:rPr>
        <w:object w:dxaOrig="960" w:dyaOrig="700">
          <v:shape id="_x0000_i1424" type="#_x0000_t75" style="width:48.2pt;height:35.05pt" o:ole="">
            <v:imagedata r:id="rId122" o:title=""/>
          </v:shape>
          <o:OLEObject Type="Embed" ProgID="Equation.DSMT4" ShapeID="_x0000_i1424" DrawAspect="Content" ObjectID="_1587818383" r:id="rId123"/>
        </w:object>
      </w:r>
    </w:p>
    <w:p w:rsidR="000F30BD" w:rsidRDefault="000F30BD" w:rsidP="000F30BD">
      <w:pPr>
        <w:rPr>
          <w:color w:val="000000"/>
        </w:rPr>
      </w:pPr>
      <w:r w:rsidRPr="00422DE7">
        <w:rPr>
          <w:color w:val="000000"/>
        </w:rPr>
        <w:t>Trong  chuyển động  của electron thì lực tĩnh điện  giữa  hạt nhân và electron đóng vai trò lực hướng tâm nên:</w:t>
      </w:r>
      <w:r>
        <w:rPr>
          <w:color w:val="000000"/>
        </w:rPr>
        <w:t xml:space="preserve"> </w:t>
      </w:r>
      <w:r w:rsidRPr="00422DE7">
        <w:rPr>
          <w:color w:val="000000"/>
          <w:position w:val="-24"/>
        </w:rPr>
        <w:object w:dxaOrig="1359" w:dyaOrig="660">
          <v:shape id="_x0000_i1425" type="#_x0000_t75" style="width:68.25pt;height:33.2pt" o:ole="">
            <v:imagedata r:id="rId124" o:title=""/>
          </v:shape>
          <o:OLEObject Type="Embed" ProgID="Equation.DSMT4" ShapeID="_x0000_i1425" DrawAspect="Content" ObjectID="_1587818384" r:id="rId125"/>
        </w:object>
      </w:r>
    </w:p>
    <w:p w:rsidR="000F30BD" w:rsidRPr="008B0750" w:rsidRDefault="000F30BD" w:rsidP="000F30BD">
      <w:pPr>
        <w:rPr>
          <w:color w:val="000000"/>
        </w:rPr>
      </w:pPr>
      <w:r w:rsidRPr="00422DE7">
        <w:rPr>
          <w:color w:val="000000"/>
        </w:rPr>
        <w:t>Ta có hệ  sau:</w:t>
      </w:r>
      <w:r>
        <w:rPr>
          <w:color w:val="000000"/>
        </w:rPr>
        <w:t xml:space="preserve"> </w:t>
      </w:r>
      <w:r w:rsidRPr="00422DE7">
        <w:rPr>
          <w:color w:val="000000"/>
          <w:position w:val="-68"/>
        </w:rPr>
        <w:object w:dxaOrig="6720" w:dyaOrig="1480">
          <v:shape id="_x0000_i1426" type="#_x0000_t75" style="width:336.2pt;height:73.9pt" o:ole="">
            <v:imagedata r:id="rId126" o:title=""/>
          </v:shape>
          <o:OLEObject Type="Embed" ProgID="Equation.DSMT4" ShapeID="_x0000_i1426" DrawAspect="Content" ObjectID="_1587818385" r:id="rId127"/>
        </w:object>
      </w:r>
    </w:p>
    <w:p w:rsidR="000F30BD" w:rsidRPr="008B0750" w:rsidRDefault="000F30BD" w:rsidP="000F30BD">
      <w:pPr>
        <w:pStyle w:val="Default"/>
        <w:spacing w:line="360" w:lineRule="auto"/>
        <w:jc w:val="both"/>
        <w:rPr>
          <w:b/>
        </w:rPr>
      </w:pPr>
      <w:r w:rsidRPr="008B0750">
        <w:rPr>
          <w:b/>
        </w:rPr>
        <w:t>Câu 4:</w:t>
      </w:r>
      <w:r w:rsidRPr="008B0750">
        <w:t xml:space="preserve"> </w:t>
      </w:r>
      <w:r w:rsidRPr="008B0750">
        <w:rPr>
          <w:b/>
        </w:rPr>
        <w:t xml:space="preserve">Đáp án </w:t>
      </w:r>
      <w:r>
        <w:rPr>
          <w:b/>
        </w:rPr>
        <w:t>D</w:t>
      </w:r>
    </w:p>
    <w:p w:rsidR="000F30BD" w:rsidRPr="00D81CB4" w:rsidRDefault="000F30BD" w:rsidP="000F30BD">
      <w:pPr>
        <w:ind w:right="-471"/>
        <w:rPr>
          <w:color w:val="000000"/>
        </w:rPr>
      </w:pPr>
      <w:r w:rsidRPr="00043D5F">
        <w:rPr>
          <w:b/>
          <w:color w:val="0070C0"/>
        </w:rPr>
        <w:t>Phương pháp:</w:t>
      </w:r>
      <w:r w:rsidRPr="00422DE7">
        <w:rPr>
          <w:color w:val="000000"/>
        </w:rPr>
        <w:t xml:space="preserve"> Viết phương trình dao động của phần tử môi trường tại M và xét đặc điểm của nó</w:t>
      </w:r>
    </w:p>
    <w:p w:rsidR="000F30BD" w:rsidRPr="00D81CB4" w:rsidRDefault="000F30BD" w:rsidP="000F30BD">
      <w:pPr>
        <w:rPr>
          <w:color w:val="000000"/>
        </w:rPr>
      </w:pPr>
      <w:r w:rsidRPr="00043D5F">
        <w:rPr>
          <w:b/>
          <w:color w:val="0070C0"/>
        </w:rPr>
        <w:lastRenderedPageBreak/>
        <w:t>Cách giải:</w:t>
      </w:r>
    </w:p>
    <w:p w:rsidR="000F30BD" w:rsidRDefault="000F30BD" w:rsidP="000F30BD">
      <w:pPr>
        <w:rPr>
          <w:color w:val="000000"/>
        </w:rPr>
      </w:pPr>
      <w:r w:rsidRPr="00422DE7">
        <w:rPr>
          <w:color w:val="000000"/>
        </w:rPr>
        <w:t>Phương trình dao động của nguồn O là:</w:t>
      </w:r>
      <w:r>
        <w:rPr>
          <w:color w:val="000000"/>
        </w:rPr>
        <w:t xml:space="preserve"> </w:t>
      </w:r>
      <w:r w:rsidRPr="00422DE7">
        <w:rPr>
          <w:color w:val="000000"/>
          <w:position w:val="-24"/>
        </w:rPr>
        <w:object w:dxaOrig="2480" w:dyaOrig="620">
          <v:shape id="_x0000_i1427" type="#_x0000_t75" style="width:123.95pt;height:31.3pt" o:ole="">
            <v:imagedata r:id="rId128" o:title=""/>
          </v:shape>
          <o:OLEObject Type="Embed" ProgID="Equation.DSMT4" ShapeID="_x0000_i1427" DrawAspect="Content" ObjectID="_1587818386" r:id="rId129"/>
        </w:object>
      </w:r>
    </w:p>
    <w:p w:rsidR="000F30BD" w:rsidRDefault="000F30BD" w:rsidP="000F30BD">
      <w:pPr>
        <w:ind w:right="-187"/>
        <w:rPr>
          <w:color w:val="000000"/>
        </w:rPr>
      </w:pPr>
      <w:r w:rsidRPr="00422DE7">
        <w:rPr>
          <w:color w:val="000000"/>
        </w:rPr>
        <w:t>Phương trình dao động của phần tử bất kì là:</w:t>
      </w:r>
      <w:r>
        <w:rPr>
          <w:color w:val="000000"/>
        </w:rPr>
        <w:t xml:space="preserve"> </w:t>
      </w:r>
    </w:p>
    <w:p w:rsidR="000F30BD" w:rsidRDefault="000F30BD" w:rsidP="000F30BD">
      <w:pPr>
        <w:ind w:right="-187"/>
        <w:rPr>
          <w:color w:val="000000"/>
        </w:rPr>
      </w:pPr>
      <w:r w:rsidRPr="00422DE7">
        <w:rPr>
          <w:color w:val="000000"/>
          <w:position w:val="-30"/>
        </w:rPr>
        <w:object w:dxaOrig="6100" w:dyaOrig="720">
          <v:shape id="_x0000_i1428" type="#_x0000_t75" style="width:304.9pt;height:36.3pt" o:ole="">
            <v:imagedata r:id="rId130" o:title=""/>
          </v:shape>
          <o:OLEObject Type="Embed" ProgID="Equation.DSMT4" ShapeID="_x0000_i1428" DrawAspect="Content" ObjectID="_1587818387" r:id="rId131"/>
        </w:object>
      </w:r>
    </w:p>
    <w:p w:rsidR="000F30BD" w:rsidRDefault="000F30BD" w:rsidP="000F30BD">
      <w:pPr>
        <w:rPr>
          <w:color w:val="000000"/>
        </w:rPr>
      </w:pPr>
      <w:r w:rsidRPr="00422DE7">
        <w:rPr>
          <w:color w:val="000000"/>
        </w:rPr>
        <w:t>Biết d</w:t>
      </w:r>
      <w:r w:rsidRPr="00422DE7">
        <w:rPr>
          <w:color w:val="000000"/>
          <w:vertAlign w:val="subscript"/>
        </w:rPr>
        <w:t>m</w:t>
      </w:r>
      <w:r w:rsidRPr="00422DE7">
        <w:rPr>
          <w:color w:val="000000"/>
        </w:rPr>
        <w:t xml:space="preserve"> &lt; 42,5 cm. và vận tốc v = 1m/s = 100cm/s.</w:t>
      </w:r>
    </w:p>
    <w:p w:rsidR="000F30BD" w:rsidRDefault="000F30BD" w:rsidP="000F30BD">
      <w:pPr>
        <w:rPr>
          <w:color w:val="000000"/>
        </w:rPr>
      </w:pPr>
      <w:r w:rsidRPr="00422DE7">
        <w:rPr>
          <w:color w:val="000000"/>
        </w:rPr>
        <w:t>Phần tử m dao động lệch pha π/6 so với nguồn tức là:</w:t>
      </w:r>
    </w:p>
    <w:p w:rsidR="000F30BD" w:rsidRDefault="000F30BD" w:rsidP="000F30BD">
      <w:pPr>
        <w:rPr>
          <w:color w:val="000000"/>
        </w:rPr>
      </w:pPr>
      <w:r w:rsidRPr="00422DE7">
        <w:rPr>
          <w:color w:val="000000"/>
          <w:position w:val="-24"/>
        </w:rPr>
        <w:object w:dxaOrig="7240" w:dyaOrig="639">
          <v:shape id="_x0000_i1429" type="#_x0000_t75" style="width:361.9pt;height:31.95pt" o:ole="">
            <v:imagedata r:id="rId132" o:title=""/>
          </v:shape>
          <o:OLEObject Type="Embed" ProgID="Equation.DSMT4" ShapeID="_x0000_i1429" DrawAspect="Content" ObjectID="_1587818388" r:id="rId133"/>
        </w:object>
      </w:r>
    </w:p>
    <w:p w:rsidR="000F30BD" w:rsidRDefault="000F30BD" w:rsidP="000F30BD">
      <w:pPr>
        <w:ind w:right="-754"/>
        <w:rPr>
          <w:color w:val="000000"/>
        </w:rPr>
      </w:pPr>
      <w:r w:rsidRPr="00422DE7">
        <w:rPr>
          <w:color w:val="000000"/>
        </w:rPr>
        <w:t>Áp dụng điều kiện 0 &lt; d</w:t>
      </w:r>
      <w:r w:rsidRPr="00422DE7">
        <w:rPr>
          <w:color w:val="000000"/>
          <w:vertAlign w:val="subscript"/>
        </w:rPr>
        <w:t>m</w:t>
      </w:r>
      <w:r w:rsidRPr="00422DE7">
        <w:rPr>
          <w:color w:val="000000"/>
        </w:rPr>
        <w:t xml:space="preserve"> &lt; 42,5 cm ta có :</w:t>
      </w:r>
      <w:r>
        <w:rPr>
          <w:color w:val="000000"/>
        </w:rPr>
        <w:t xml:space="preserve"> </w:t>
      </w:r>
      <w:r w:rsidRPr="00422DE7">
        <w:rPr>
          <w:color w:val="000000"/>
          <w:position w:val="-24"/>
        </w:rPr>
        <w:object w:dxaOrig="5340" w:dyaOrig="620">
          <v:shape id="_x0000_i1430" type="#_x0000_t75" style="width:266.7pt;height:31.3pt" o:ole="">
            <v:imagedata r:id="rId134" o:title=""/>
          </v:shape>
          <o:OLEObject Type="Embed" ProgID="Equation.DSMT4" ShapeID="_x0000_i1430" DrawAspect="Content" ObjectID="_1587818389" r:id="rId135"/>
        </w:object>
      </w:r>
    </w:p>
    <w:p w:rsidR="000F30BD" w:rsidRPr="008B0750" w:rsidRDefault="000F30BD" w:rsidP="000F30BD">
      <w:pPr>
        <w:ind w:right="-754"/>
        <w:rPr>
          <w:color w:val="000000"/>
        </w:rPr>
      </w:pPr>
      <w:r w:rsidRPr="00422DE7">
        <w:rPr>
          <w:color w:val="000000"/>
        </w:rPr>
        <w:t>Vậy có 5 giá trị k thỏa mãn.</w:t>
      </w:r>
    </w:p>
    <w:p w:rsidR="000F30BD" w:rsidRPr="008B0750" w:rsidRDefault="000F30BD" w:rsidP="000F30BD">
      <w:pPr>
        <w:pStyle w:val="Default"/>
        <w:spacing w:line="360" w:lineRule="auto"/>
        <w:jc w:val="both"/>
        <w:rPr>
          <w:b/>
        </w:rPr>
      </w:pPr>
      <w:r w:rsidRPr="008B0750">
        <w:rPr>
          <w:b/>
        </w:rPr>
        <w:t>Câu 5:</w:t>
      </w:r>
      <w:r w:rsidRPr="008B0750">
        <w:t xml:space="preserve"> </w:t>
      </w:r>
      <w:r w:rsidRPr="008B0750">
        <w:rPr>
          <w:b/>
        </w:rPr>
        <w:t xml:space="preserve">Đáp án </w:t>
      </w:r>
      <w:r>
        <w:rPr>
          <w:b/>
        </w:rPr>
        <w:t>D</w:t>
      </w:r>
    </w:p>
    <w:p w:rsidR="000F30BD" w:rsidRPr="00D81CB4" w:rsidRDefault="000F30BD" w:rsidP="000F30BD">
      <w:pPr>
        <w:rPr>
          <w:color w:val="000000"/>
        </w:rPr>
      </w:pPr>
      <w:r w:rsidRPr="00043D5F">
        <w:rPr>
          <w:b/>
          <w:color w:val="0070C0"/>
        </w:rPr>
        <w:t>Phương pháp:</w:t>
      </w:r>
      <w:r w:rsidRPr="00422DE7">
        <w:t xml:space="preserve"> </w:t>
      </w:r>
      <w:r w:rsidRPr="00422DE7">
        <w:rPr>
          <w:color w:val="000000"/>
        </w:rPr>
        <w:t>Áp dụng định luật Ôm cho toàn mạch.</w:t>
      </w:r>
    </w:p>
    <w:p w:rsidR="000F30BD" w:rsidRPr="00D81CB4" w:rsidRDefault="000F30BD" w:rsidP="000F30BD">
      <w:pPr>
        <w:rPr>
          <w:color w:val="000000"/>
        </w:rPr>
      </w:pPr>
      <w:r w:rsidRPr="00043D5F">
        <w:rPr>
          <w:b/>
          <w:color w:val="0070C0"/>
        </w:rPr>
        <w:t>Cách giải:</w:t>
      </w:r>
    </w:p>
    <w:p w:rsidR="000F30BD" w:rsidRDefault="000F30BD" w:rsidP="000F30BD">
      <w:pPr>
        <w:rPr>
          <w:color w:val="000000"/>
        </w:rPr>
      </w:pPr>
      <w:r w:rsidRPr="00422DE7">
        <w:rPr>
          <w:color w:val="000000"/>
        </w:rPr>
        <w:t>Gọi cường độ dòng điện khi điện trở ngoài bằng R là I và khi điện trở ngoài bằng 2R là I’.</w:t>
      </w:r>
    </w:p>
    <w:p w:rsidR="000F30BD" w:rsidRDefault="000F30BD" w:rsidP="000F30BD">
      <w:pPr>
        <w:rPr>
          <w:color w:val="000000"/>
        </w:rPr>
      </w:pPr>
      <w:r w:rsidRPr="00422DE7">
        <w:rPr>
          <w:color w:val="000000"/>
        </w:rPr>
        <w:t>Ta có:</w:t>
      </w:r>
      <w:r>
        <w:rPr>
          <w:color w:val="000000"/>
        </w:rPr>
        <w:t xml:space="preserve"> </w:t>
      </w:r>
      <w:r w:rsidRPr="00422DE7">
        <w:rPr>
          <w:color w:val="000000"/>
          <w:position w:val="-24"/>
        </w:rPr>
        <w:object w:dxaOrig="2940" w:dyaOrig="620">
          <v:shape id="_x0000_i1431" type="#_x0000_t75" style="width:147.15pt;height:31.3pt" o:ole="">
            <v:imagedata r:id="rId136" o:title=""/>
          </v:shape>
          <o:OLEObject Type="Embed" ProgID="Equation.DSMT4" ShapeID="_x0000_i1431" DrawAspect="Content" ObjectID="_1587818390" r:id="rId137"/>
        </w:object>
      </w:r>
    </w:p>
    <w:p w:rsidR="000F30BD" w:rsidRDefault="000F30BD" w:rsidP="000F30BD">
      <w:pPr>
        <w:rPr>
          <w:color w:val="000000"/>
        </w:rPr>
      </w:pPr>
      <w:r w:rsidRPr="00422DE7">
        <w:rPr>
          <w:color w:val="000000"/>
        </w:rPr>
        <w:t>Và :</w:t>
      </w:r>
      <w:r>
        <w:rPr>
          <w:color w:val="000000"/>
        </w:rPr>
        <w:t xml:space="preserve"> </w:t>
      </w:r>
      <w:r w:rsidRPr="00422DE7">
        <w:rPr>
          <w:color w:val="000000"/>
          <w:position w:val="-24"/>
        </w:rPr>
        <w:object w:dxaOrig="3440" w:dyaOrig="620">
          <v:shape id="_x0000_i1432" type="#_x0000_t75" style="width:172.15pt;height:31.3pt" o:ole="">
            <v:imagedata r:id="rId138" o:title=""/>
          </v:shape>
          <o:OLEObject Type="Embed" ProgID="Equation.DSMT4" ShapeID="_x0000_i1432" DrawAspect="Content" ObjectID="_1587818391" r:id="rId139"/>
        </w:object>
      </w:r>
    </w:p>
    <w:p w:rsidR="000F30BD" w:rsidRDefault="000F30BD" w:rsidP="000F30BD">
      <w:pPr>
        <w:rPr>
          <w:color w:val="000000"/>
        </w:rPr>
      </w:pPr>
      <w:r w:rsidRPr="00422DE7">
        <w:rPr>
          <w:color w:val="000000"/>
        </w:rPr>
        <w:t>Mặt khác, theo đề bài, khi điện trở mạch ngoài là 2R thì hiệu điện thế hai cực của nguồn điện tăng 10%  tức là U’ = 1,1U</w:t>
      </w:r>
    </w:p>
    <w:p w:rsidR="000F30BD" w:rsidRDefault="000F30BD" w:rsidP="000F30BD">
      <w:pPr>
        <w:rPr>
          <w:color w:val="000000"/>
        </w:rPr>
      </w:pPr>
      <w:r w:rsidRPr="00422DE7">
        <w:rPr>
          <w:color w:val="000000"/>
        </w:rPr>
        <w:t>Hay là:</w:t>
      </w:r>
      <w:r>
        <w:rPr>
          <w:color w:val="000000"/>
        </w:rPr>
        <w:t xml:space="preserve"> </w:t>
      </w:r>
      <w:r w:rsidRPr="00422DE7">
        <w:rPr>
          <w:color w:val="000000"/>
          <w:position w:val="-24"/>
        </w:rPr>
        <w:object w:dxaOrig="4440" w:dyaOrig="620">
          <v:shape id="_x0000_i1433" type="#_x0000_t75" style="width:222.25pt;height:31.3pt" o:ole="">
            <v:imagedata r:id="rId140" o:title=""/>
          </v:shape>
          <o:OLEObject Type="Embed" ProgID="Equation.DSMT4" ShapeID="_x0000_i1433" DrawAspect="Content" ObjectID="_1587818392" r:id="rId141"/>
        </w:object>
      </w:r>
    </w:p>
    <w:p w:rsidR="000F30BD" w:rsidRDefault="000F30BD" w:rsidP="000F30BD">
      <w:pPr>
        <w:rPr>
          <w:color w:val="000000"/>
        </w:rPr>
      </w:pPr>
      <w:r w:rsidRPr="00422DE7">
        <w:rPr>
          <w:color w:val="000000"/>
          <w:position w:val="-28"/>
        </w:rPr>
        <w:object w:dxaOrig="6740" w:dyaOrig="660">
          <v:shape id="_x0000_i1434" type="#_x0000_t75" style="width:336.85pt;height:33.2pt" o:ole="">
            <v:imagedata r:id="rId142" o:title=""/>
          </v:shape>
          <o:OLEObject Type="Embed" ProgID="Equation.DSMT4" ShapeID="_x0000_i1434" DrawAspect="Content" ObjectID="_1587818393" r:id="rId143"/>
        </w:object>
      </w:r>
    </w:p>
    <w:p w:rsidR="000F30BD" w:rsidRPr="008B0750" w:rsidRDefault="000F30BD" w:rsidP="000F30BD">
      <w:pPr>
        <w:rPr>
          <w:color w:val="000000"/>
        </w:rPr>
      </w:pPr>
      <w:r w:rsidRPr="00422DE7">
        <w:rPr>
          <w:color w:val="000000"/>
        </w:rPr>
        <w:t>Tính hiệu suất của nguồn điện:</w:t>
      </w:r>
      <w:r>
        <w:rPr>
          <w:color w:val="000000"/>
        </w:rPr>
        <w:t xml:space="preserve"> </w:t>
      </w:r>
      <w:r w:rsidRPr="00422DE7">
        <w:rPr>
          <w:color w:val="000000"/>
          <w:position w:val="-60"/>
        </w:rPr>
        <w:object w:dxaOrig="5100" w:dyaOrig="980">
          <v:shape id="_x0000_i1435" type="#_x0000_t75" style="width:254.8pt;height:48.85pt" o:ole="">
            <v:imagedata r:id="rId144" o:title=""/>
          </v:shape>
          <o:OLEObject Type="Embed" ProgID="Equation.DSMT4" ShapeID="_x0000_i1435" DrawAspect="Content" ObjectID="_1587818394" r:id="rId145"/>
        </w:object>
      </w:r>
    </w:p>
    <w:p w:rsidR="000F30BD" w:rsidRPr="008B0750" w:rsidRDefault="000F30BD" w:rsidP="000F30BD">
      <w:pPr>
        <w:pStyle w:val="Default"/>
        <w:spacing w:line="360" w:lineRule="auto"/>
        <w:jc w:val="both"/>
        <w:rPr>
          <w:b/>
        </w:rPr>
      </w:pPr>
      <w:r w:rsidRPr="008B0750">
        <w:rPr>
          <w:b/>
        </w:rPr>
        <w:t>Câu 6:</w:t>
      </w:r>
      <w:r w:rsidRPr="008B0750">
        <w:t xml:space="preserve"> </w:t>
      </w:r>
      <w:r w:rsidRPr="008B0750">
        <w:rPr>
          <w:b/>
        </w:rPr>
        <w:t xml:space="preserve">Đáp án </w:t>
      </w:r>
      <w:r>
        <w:rPr>
          <w:b/>
        </w:rPr>
        <w:t>C</w:t>
      </w:r>
    </w:p>
    <w:p w:rsidR="000F30BD" w:rsidRPr="00D81CB4" w:rsidRDefault="000F30BD" w:rsidP="000F30BD">
      <w:pPr>
        <w:rPr>
          <w:color w:val="000000"/>
        </w:rPr>
      </w:pPr>
      <w:r w:rsidRPr="00043D5F">
        <w:rPr>
          <w:b/>
          <w:color w:val="0070C0"/>
        </w:rPr>
        <w:t>Phương pháp:</w:t>
      </w:r>
      <w:r w:rsidRPr="00422DE7">
        <w:t xml:space="preserve"> </w:t>
      </w:r>
      <w:r w:rsidRPr="00422DE7">
        <w:rPr>
          <w:color w:val="000000"/>
        </w:rPr>
        <w:t>Sử dụng công thức tính cường độ dòng điện và tính động năng của electron.</w:t>
      </w:r>
    </w:p>
    <w:p w:rsidR="000F30BD" w:rsidRPr="00D81CB4" w:rsidRDefault="000F30BD" w:rsidP="000F30BD">
      <w:pPr>
        <w:rPr>
          <w:color w:val="000000"/>
        </w:rPr>
      </w:pPr>
      <w:r w:rsidRPr="00043D5F">
        <w:rPr>
          <w:b/>
          <w:color w:val="0070C0"/>
        </w:rPr>
        <w:lastRenderedPageBreak/>
        <w:t>Cách giải:</w:t>
      </w:r>
    </w:p>
    <w:p w:rsidR="000F30BD" w:rsidRDefault="000F30BD" w:rsidP="000F30BD">
      <w:pPr>
        <w:rPr>
          <w:color w:val="000000"/>
        </w:rPr>
      </w:pPr>
      <w:r w:rsidRPr="00422DE7">
        <w:rPr>
          <w:color w:val="000000"/>
        </w:rPr>
        <w:t>Ta có công thức tính cường độ dòng điện:</w:t>
      </w:r>
      <w:r>
        <w:rPr>
          <w:color w:val="000000"/>
        </w:rPr>
        <w:t xml:space="preserve"> </w:t>
      </w:r>
      <w:r w:rsidRPr="00422DE7">
        <w:rPr>
          <w:color w:val="000000"/>
          <w:position w:val="-32"/>
        </w:rPr>
        <w:object w:dxaOrig="2560" w:dyaOrig="760">
          <v:shape id="_x0000_i1436" type="#_x0000_t75" style="width:127.7pt;height:38.2pt" o:ole="">
            <v:imagedata r:id="rId146" o:title=""/>
          </v:shape>
          <o:OLEObject Type="Embed" ProgID="Equation.DSMT4" ShapeID="_x0000_i1436" DrawAspect="Content" ObjectID="_1587818395" r:id="rId147"/>
        </w:object>
      </w:r>
    </w:p>
    <w:p w:rsidR="000F30BD" w:rsidRDefault="000F30BD" w:rsidP="000F30BD">
      <w:pPr>
        <w:rPr>
          <w:color w:val="000000"/>
        </w:rPr>
      </w:pPr>
      <w:r w:rsidRPr="00422DE7">
        <w:rPr>
          <w:color w:val="000000"/>
        </w:rPr>
        <w:t>Mặt khác:</w:t>
      </w:r>
      <w:r>
        <w:rPr>
          <w:color w:val="000000"/>
        </w:rPr>
        <w:t xml:space="preserve"> </w:t>
      </w:r>
      <w:r w:rsidRPr="00422DE7">
        <w:rPr>
          <w:color w:val="000000"/>
          <w:position w:val="-24"/>
        </w:rPr>
        <w:object w:dxaOrig="1400" w:dyaOrig="620">
          <v:shape id="_x0000_i1437" type="#_x0000_t75" style="width:70.1pt;height:31.3pt" o:ole="">
            <v:imagedata r:id="rId148" o:title=""/>
          </v:shape>
          <o:OLEObject Type="Embed" ProgID="Equation.DSMT4" ShapeID="_x0000_i1437" DrawAspect="Content" ObjectID="_1587818396" r:id="rId149"/>
        </w:object>
      </w:r>
    </w:p>
    <w:p w:rsidR="000F30BD" w:rsidRDefault="000F30BD" w:rsidP="000F30BD">
      <w:pPr>
        <w:rPr>
          <w:color w:val="000000"/>
        </w:rPr>
      </w:pPr>
      <w:r w:rsidRPr="00422DE7">
        <w:rPr>
          <w:color w:val="000000"/>
        </w:rPr>
        <w:t>Vì 99% động năng của chùm electron chuyển hóa thành nhiệt nên nhiệt năng là:</w:t>
      </w:r>
    </w:p>
    <w:p w:rsidR="000F30BD" w:rsidRDefault="000F30BD" w:rsidP="000F30BD">
      <w:pPr>
        <w:rPr>
          <w:color w:val="000000"/>
        </w:rPr>
      </w:pPr>
      <w:r w:rsidRPr="00422DE7">
        <w:rPr>
          <w:color w:val="000000"/>
          <w:position w:val="-32"/>
        </w:rPr>
        <w:object w:dxaOrig="4420" w:dyaOrig="700">
          <v:shape id="_x0000_i1438" type="#_x0000_t75" style="width:221pt;height:35.05pt" o:ole="">
            <v:imagedata r:id="rId150" o:title=""/>
          </v:shape>
          <o:OLEObject Type="Embed" ProgID="Equation.DSMT4" ShapeID="_x0000_i1438" DrawAspect="Content" ObjectID="_1587818397" r:id="rId151"/>
        </w:object>
      </w:r>
    </w:p>
    <w:p w:rsidR="000F30BD" w:rsidRPr="008B0750" w:rsidRDefault="000F30BD" w:rsidP="000F30BD">
      <w:pPr>
        <w:rPr>
          <w:color w:val="000000"/>
        </w:rPr>
      </w:pPr>
      <w:r w:rsidRPr="00422DE7">
        <w:rPr>
          <w:color w:val="000000"/>
        </w:rPr>
        <w:t>Thay số vào ta được : 0,99.20.10</w:t>
      </w:r>
      <w:r w:rsidRPr="00422DE7">
        <w:rPr>
          <w:color w:val="000000"/>
          <w:vertAlign w:val="superscript"/>
        </w:rPr>
        <w:t>-3</w:t>
      </w:r>
      <w:r w:rsidRPr="00422DE7">
        <w:rPr>
          <w:color w:val="000000"/>
        </w:rPr>
        <w:t>.60.15.10</w:t>
      </w:r>
      <w:r w:rsidRPr="00422DE7">
        <w:rPr>
          <w:color w:val="000000"/>
          <w:vertAlign w:val="superscript"/>
        </w:rPr>
        <w:t>3</w:t>
      </w:r>
      <w:r w:rsidRPr="00422DE7">
        <w:rPr>
          <w:color w:val="000000"/>
        </w:rPr>
        <w:t xml:space="preserve"> = 17,82 kJ.</w:t>
      </w:r>
    </w:p>
    <w:p w:rsidR="000F30BD" w:rsidRPr="008B0750" w:rsidRDefault="000F30BD" w:rsidP="000F30BD">
      <w:pPr>
        <w:pStyle w:val="Default"/>
        <w:spacing w:line="360" w:lineRule="auto"/>
        <w:jc w:val="both"/>
        <w:rPr>
          <w:b/>
        </w:rPr>
      </w:pPr>
      <w:r w:rsidRPr="008B0750">
        <w:rPr>
          <w:b/>
        </w:rPr>
        <w:t>Câu 7:</w:t>
      </w:r>
      <w:r w:rsidRPr="008B0750">
        <w:t xml:space="preserve"> </w:t>
      </w:r>
      <w:r w:rsidRPr="008B0750">
        <w:rPr>
          <w:b/>
        </w:rPr>
        <w:t xml:space="preserve">Đáp án </w:t>
      </w:r>
      <w:r>
        <w:rPr>
          <w:b/>
        </w:rPr>
        <w:t>C</w:t>
      </w:r>
    </w:p>
    <w:p w:rsidR="000F30BD" w:rsidRPr="00D81CB4" w:rsidRDefault="000F30BD" w:rsidP="000F30BD">
      <w:pPr>
        <w:rPr>
          <w:color w:val="000000"/>
        </w:rPr>
      </w:pPr>
      <w:r w:rsidRPr="00043D5F">
        <w:rPr>
          <w:b/>
          <w:color w:val="0070C0"/>
        </w:rPr>
        <w:t>Phương pháp:</w:t>
      </w:r>
      <w:r>
        <w:rPr>
          <w:color w:val="000000"/>
        </w:rPr>
        <w:t xml:space="preserve"> </w:t>
      </w:r>
      <w:r w:rsidRPr="00422DE7">
        <w:rPr>
          <w:color w:val="000000"/>
        </w:rPr>
        <w:t>Sử dụng lí thuyết về đặc điểm của ánh sáng huỳnh quang</w:t>
      </w:r>
    </w:p>
    <w:p w:rsidR="000F30BD" w:rsidRPr="00D81CB4" w:rsidRDefault="000F30BD" w:rsidP="000F30BD">
      <w:pPr>
        <w:rPr>
          <w:color w:val="000000"/>
        </w:rPr>
      </w:pPr>
      <w:r w:rsidRPr="00043D5F">
        <w:rPr>
          <w:b/>
          <w:color w:val="0070C0"/>
        </w:rPr>
        <w:t>Cách giải:</w:t>
      </w:r>
    </w:p>
    <w:p w:rsidR="000F30BD" w:rsidRPr="008B0750" w:rsidRDefault="000F30BD" w:rsidP="000F30BD">
      <w:pPr>
        <w:rPr>
          <w:color w:val="000000"/>
        </w:rPr>
      </w:pPr>
      <w:r w:rsidRPr="00422DE7">
        <w:rPr>
          <w:color w:val="000000"/>
        </w:rPr>
        <w:t>Theo định lý Stoke về huỳnh quang, ánh sáng phát ra phải có bước sóng dài hơn bước sóng của ánh sáng kích thích. Nên ánh sáng kích thích không thể là ánh sáng đỏ.</w:t>
      </w:r>
    </w:p>
    <w:p w:rsidR="000F30BD" w:rsidRPr="008B0750" w:rsidRDefault="000F30BD" w:rsidP="000F30BD">
      <w:pPr>
        <w:pStyle w:val="Default"/>
        <w:spacing w:line="360" w:lineRule="auto"/>
        <w:jc w:val="both"/>
      </w:pPr>
      <w:r w:rsidRPr="008B0750">
        <w:rPr>
          <w:b/>
        </w:rPr>
        <w:t>Câu 8:</w:t>
      </w:r>
      <w:r w:rsidRPr="008B0750">
        <w:t xml:space="preserve"> </w:t>
      </w:r>
      <w:r w:rsidRPr="008B0750">
        <w:rPr>
          <w:b/>
        </w:rPr>
        <w:t xml:space="preserve">Đáp án </w:t>
      </w:r>
      <w:r>
        <w:rPr>
          <w:b/>
        </w:rPr>
        <w:t>A</w:t>
      </w:r>
    </w:p>
    <w:p w:rsidR="000F30BD" w:rsidRPr="008B0750" w:rsidRDefault="000F30BD" w:rsidP="000F30BD">
      <w:pPr>
        <w:pStyle w:val="Default"/>
        <w:spacing w:line="360" w:lineRule="auto"/>
        <w:jc w:val="both"/>
        <w:rPr>
          <w:b/>
        </w:rPr>
      </w:pPr>
      <w:r w:rsidRPr="008B0750">
        <w:rPr>
          <w:b/>
        </w:rPr>
        <w:t>Câu 9:</w:t>
      </w:r>
      <w:r w:rsidRPr="008B0750">
        <w:t xml:space="preserve"> </w:t>
      </w:r>
      <w:r w:rsidRPr="008B0750">
        <w:rPr>
          <w:b/>
        </w:rPr>
        <w:t xml:space="preserve">Đáp án </w:t>
      </w:r>
      <w:r>
        <w:rPr>
          <w:b/>
        </w:rPr>
        <w:t>D</w:t>
      </w:r>
    </w:p>
    <w:p w:rsidR="000F30BD" w:rsidRPr="00D81CB4" w:rsidRDefault="000F30BD" w:rsidP="000F30BD">
      <w:pPr>
        <w:rPr>
          <w:color w:val="000000"/>
        </w:rPr>
      </w:pPr>
      <w:r w:rsidRPr="00043D5F">
        <w:rPr>
          <w:b/>
          <w:color w:val="0070C0"/>
        </w:rPr>
        <w:t>Phương pháp:</w:t>
      </w:r>
      <w:r w:rsidRPr="00422DE7">
        <w:t xml:space="preserve"> </w:t>
      </w:r>
      <w:r w:rsidRPr="00422DE7">
        <w:rPr>
          <w:color w:val="000000"/>
        </w:rPr>
        <w:t>Sử dụng công thức tính mức cường độ âm</w:t>
      </w:r>
    </w:p>
    <w:p w:rsidR="000F30BD" w:rsidRPr="00D81CB4" w:rsidRDefault="000F30BD" w:rsidP="000F30BD">
      <w:pPr>
        <w:rPr>
          <w:color w:val="000000"/>
        </w:rPr>
      </w:pPr>
      <w:r w:rsidRPr="00043D5F">
        <w:rPr>
          <w:b/>
          <w:color w:val="0070C0"/>
        </w:rPr>
        <w:t>Cách giải:</w:t>
      </w:r>
      <w:r>
        <w:rPr>
          <w:color w:val="000000"/>
        </w:rPr>
        <w:t xml:space="preserve"> Ta có </w:t>
      </w:r>
      <w:r w:rsidRPr="00422DE7">
        <w:rPr>
          <w:color w:val="000000"/>
          <w:position w:val="-30"/>
        </w:rPr>
        <w:object w:dxaOrig="1300" w:dyaOrig="680">
          <v:shape id="_x0000_i1439" type="#_x0000_t75" style="width:65.1pt;height:33.8pt" o:ole="">
            <v:imagedata r:id="rId152" o:title=""/>
          </v:shape>
          <o:OLEObject Type="Embed" ProgID="Equation.DSMT4" ShapeID="_x0000_i1439" DrawAspect="Content" ObjectID="_1587818398" r:id="rId153"/>
        </w:object>
      </w:r>
      <w:r>
        <w:rPr>
          <w:color w:val="000000"/>
        </w:rPr>
        <w:t xml:space="preserve"> và </w:t>
      </w:r>
      <w:r w:rsidRPr="00422DE7">
        <w:rPr>
          <w:color w:val="000000"/>
          <w:position w:val="-30"/>
        </w:rPr>
        <w:object w:dxaOrig="5179" w:dyaOrig="680">
          <v:shape id="_x0000_i1440" type="#_x0000_t75" style="width:259.2pt;height:33.8pt" o:ole="">
            <v:imagedata r:id="rId154" o:title=""/>
          </v:shape>
          <o:OLEObject Type="Embed" ProgID="Equation.DSMT4" ShapeID="_x0000_i1440" DrawAspect="Content" ObjectID="_1587818399" r:id="rId155"/>
        </w:object>
      </w:r>
    </w:p>
    <w:p w:rsidR="000F30BD" w:rsidRPr="008B0750" w:rsidRDefault="000F30BD" w:rsidP="000F30BD">
      <w:pPr>
        <w:pStyle w:val="Default"/>
        <w:spacing w:line="360" w:lineRule="auto"/>
        <w:jc w:val="both"/>
      </w:pPr>
      <w:r w:rsidRPr="008B0750">
        <w:rPr>
          <w:b/>
        </w:rPr>
        <w:t>Câu 10:</w:t>
      </w:r>
      <w:r w:rsidRPr="008B0750">
        <w:t xml:space="preserve"> </w:t>
      </w:r>
      <w:r w:rsidRPr="008B0750">
        <w:rPr>
          <w:b/>
        </w:rPr>
        <w:t xml:space="preserve">Đáp án </w:t>
      </w:r>
      <w:r>
        <w:rPr>
          <w:b/>
        </w:rPr>
        <w:t>A</w:t>
      </w:r>
      <w:r w:rsidRPr="008B0750">
        <w:t xml:space="preserve"> </w:t>
      </w:r>
    </w:p>
    <w:p w:rsidR="000F30BD" w:rsidRPr="008B0750" w:rsidRDefault="000F30BD" w:rsidP="000F30BD">
      <w:pPr>
        <w:pStyle w:val="Default"/>
        <w:spacing w:line="360" w:lineRule="auto"/>
        <w:jc w:val="both"/>
        <w:rPr>
          <w:b/>
        </w:rPr>
      </w:pPr>
      <w:r w:rsidRPr="008B0750">
        <w:rPr>
          <w:b/>
        </w:rPr>
        <w:t>Câu 11:</w:t>
      </w:r>
      <w:r w:rsidRPr="008B0750">
        <w:t xml:space="preserve"> </w:t>
      </w:r>
      <w:r w:rsidRPr="008B0750">
        <w:rPr>
          <w:b/>
        </w:rPr>
        <w:t xml:space="preserve">Đáp án </w:t>
      </w:r>
      <w:r>
        <w:rPr>
          <w:b/>
        </w:rPr>
        <w:t>B</w:t>
      </w:r>
    </w:p>
    <w:p w:rsidR="000F30BD" w:rsidRPr="00D81CB4" w:rsidRDefault="000F30BD" w:rsidP="000F30BD">
      <w:pPr>
        <w:rPr>
          <w:color w:val="000000"/>
        </w:rPr>
      </w:pPr>
      <w:r w:rsidRPr="00043D5F">
        <w:rPr>
          <w:b/>
          <w:color w:val="0070C0"/>
        </w:rPr>
        <w:t>Phương pháp:</w:t>
      </w:r>
      <w:r w:rsidRPr="00422DE7">
        <w:t xml:space="preserve"> </w:t>
      </w:r>
      <w:r w:rsidRPr="00422DE7">
        <w:rPr>
          <w:color w:val="000000"/>
        </w:rPr>
        <w:t>Sử dụng công thức về vị trí vân sáng trong thí nghiệm giao thoa khe Yang</w:t>
      </w:r>
    </w:p>
    <w:p w:rsidR="000F30BD" w:rsidRDefault="000F30BD" w:rsidP="000F30BD">
      <w:pPr>
        <w:rPr>
          <w:color w:val="000000"/>
        </w:rPr>
      </w:pPr>
      <w:r w:rsidRPr="00043D5F">
        <w:rPr>
          <w:b/>
          <w:color w:val="0070C0"/>
        </w:rPr>
        <w:t>Cách giải:</w:t>
      </w:r>
      <w:r w:rsidRPr="00422DE7">
        <w:t xml:space="preserve"> </w:t>
      </w:r>
      <w:r w:rsidRPr="00422DE7">
        <w:rPr>
          <w:color w:val="000000"/>
        </w:rPr>
        <w:t>Vị trí vân sáng thỏa mãn điều kiện:</w:t>
      </w:r>
      <w:r w:rsidRPr="00422DE7">
        <w:rPr>
          <w:color w:val="000000"/>
          <w:position w:val="-12"/>
        </w:rPr>
        <w:object w:dxaOrig="720" w:dyaOrig="360">
          <v:shape id="_x0000_i1441" type="#_x0000_t75" style="width:36.3pt;height:18.15pt" o:ole="">
            <v:imagedata r:id="rId156" o:title=""/>
          </v:shape>
          <o:OLEObject Type="Embed" ProgID="Equation.DSMT4" ShapeID="_x0000_i1441" DrawAspect="Content" ObjectID="_1587818400" r:id="rId157"/>
        </w:object>
      </w:r>
    </w:p>
    <w:p w:rsidR="000F30BD" w:rsidRPr="00D81CB4" w:rsidRDefault="000F30BD" w:rsidP="000F30BD">
      <w:pPr>
        <w:rPr>
          <w:color w:val="000000"/>
        </w:rPr>
      </w:pPr>
      <w:r w:rsidRPr="00422DE7">
        <w:rPr>
          <w:color w:val="000000"/>
        </w:rPr>
        <w:t>Do ở cùng 1 vị trí x mà có nhiều vân sáng thì ta có</w:t>
      </w:r>
      <w:r>
        <w:rPr>
          <w:color w:val="000000"/>
        </w:rPr>
        <w:t xml:space="preserve"> </w:t>
      </w:r>
      <w:r w:rsidRPr="00422DE7">
        <w:rPr>
          <w:color w:val="000000"/>
          <w:position w:val="-30"/>
        </w:rPr>
        <w:object w:dxaOrig="2680" w:dyaOrig="700">
          <v:shape id="_x0000_i1442" type="#_x0000_t75" style="width:134pt;height:35.05pt" o:ole="">
            <v:imagedata r:id="rId158" o:title=""/>
          </v:shape>
          <o:OLEObject Type="Embed" ProgID="Equation.DSMT4" ShapeID="_x0000_i1442" DrawAspect="Content" ObjectID="_1587818401" r:id="rId159"/>
        </w:object>
      </w:r>
    </w:p>
    <w:p w:rsidR="000F30BD" w:rsidRDefault="000F30BD" w:rsidP="000F30BD">
      <w:pPr>
        <w:rPr>
          <w:color w:val="000000"/>
        </w:rPr>
      </w:pPr>
      <w:r>
        <w:rPr>
          <w:color w:val="000000"/>
        </w:rPr>
        <w:t xml:space="preserve">Mà </w:t>
      </w:r>
      <w:r w:rsidRPr="00422DE7">
        <w:rPr>
          <w:color w:val="000000"/>
          <w:position w:val="-12"/>
        </w:rPr>
        <w:object w:dxaOrig="2120" w:dyaOrig="360">
          <v:shape id="_x0000_i1443" type="#_x0000_t75" style="width:105.8pt;height:18.15pt" o:ole="">
            <v:imagedata r:id="rId160" o:title=""/>
          </v:shape>
          <o:OLEObject Type="Embed" ProgID="Equation.DSMT4" ShapeID="_x0000_i1443" DrawAspect="Content" ObjectID="_1587818402" r:id="rId161"/>
        </w:object>
      </w:r>
      <w:r>
        <w:rPr>
          <w:color w:val="000000"/>
        </w:rPr>
        <w:t xml:space="preserve"> và </w:t>
      </w:r>
      <w:r w:rsidRPr="00422DE7">
        <w:rPr>
          <w:color w:val="000000"/>
          <w:position w:val="-12"/>
        </w:rPr>
        <w:object w:dxaOrig="1180" w:dyaOrig="360">
          <v:shape id="_x0000_i1444" type="#_x0000_t75" style="width:58.85pt;height:18.15pt" o:ole="">
            <v:imagedata r:id="rId162" o:title=""/>
          </v:shape>
          <o:OLEObject Type="Embed" ProgID="Equation.DSMT4" ShapeID="_x0000_i1444" DrawAspect="Content" ObjectID="_1587818403" r:id="rId163"/>
        </w:object>
      </w:r>
    </w:p>
    <w:p w:rsidR="000F30BD" w:rsidRPr="008B0750" w:rsidRDefault="000F30BD" w:rsidP="000F30BD">
      <w:pPr>
        <w:pStyle w:val="Default"/>
        <w:spacing w:line="360" w:lineRule="auto"/>
        <w:jc w:val="both"/>
        <w:rPr>
          <w:b/>
        </w:rPr>
      </w:pPr>
      <w:r w:rsidRPr="008B0750">
        <w:rPr>
          <w:b/>
        </w:rPr>
        <w:t>Câu 12:</w:t>
      </w:r>
      <w:r w:rsidRPr="008B0750">
        <w:t xml:space="preserve"> </w:t>
      </w:r>
      <w:r w:rsidRPr="008B0750">
        <w:rPr>
          <w:b/>
        </w:rPr>
        <w:t xml:space="preserve">Đáp án </w:t>
      </w:r>
      <w:r>
        <w:rPr>
          <w:b/>
        </w:rPr>
        <w:t>A</w:t>
      </w:r>
    </w:p>
    <w:p w:rsidR="000F30BD" w:rsidRPr="00D81CB4" w:rsidRDefault="000F30BD" w:rsidP="000F30BD">
      <w:pPr>
        <w:rPr>
          <w:color w:val="000000"/>
        </w:rPr>
      </w:pPr>
      <w:r w:rsidRPr="00043D5F">
        <w:rPr>
          <w:b/>
          <w:color w:val="0070C0"/>
        </w:rPr>
        <w:t>Phương pháp:</w:t>
      </w:r>
      <w:r w:rsidRPr="00422DE7">
        <w:t xml:space="preserve"> </w:t>
      </w:r>
      <w:r w:rsidRPr="00422DE7">
        <w:rPr>
          <w:color w:val="000000"/>
        </w:rPr>
        <w:t>Áp dụng định luật Ôm và điều kiện cộng hưởng</w:t>
      </w:r>
    </w:p>
    <w:p w:rsidR="000F30BD" w:rsidRPr="00D81CB4" w:rsidRDefault="000F30BD" w:rsidP="000F30BD">
      <w:pPr>
        <w:rPr>
          <w:color w:val="000000"/>
        </w:rPr>
      </w:pPr>
      <w:r w:rsidRPr="00043D5F">
        <w:rPr>
          <w:b/>
          <w:color w:val="0070C0"/>
        </w:rPr>
        <w:t>Cách giải:</w:t>
      </w:r>
    </w:p>
    <w:p w:rsidR="000F30BD" w:rsidRPr="00422DE7" w:rsidRDefault="000F30BD" w:rsidP="000F30BD">
      <w:pPr>
        <w:rPr>
          <w:color w:val="000000"/>
        </w:rPr>
      </w:pPr>
      <w:r w:rsidRPr="00422DE7">
        <w:rPr>
          <w:color w:val="000000"/>
        </w:rPr>
        <w:t>Từ đồ thị ta thấy có hai giá trị của Z</w:t>
      </w:r>
      <w:r w:rsidRPr="00422DE7">
        <w:rPr>
          <w:color w:val="000000"/>
          <w:vertAlign w:val="subscript"/>
        </w:rPr>
        <w:t>L</w:t>
      </w:r>
      <w:r w:rsidRPr="00422DE7">
        <w:rPr>
          <w:color w:val="000000"/>
        </w:rPr>
        <w:t xml:space="preserve"> là 60Ω và 140Ω cùng cho 1 giá trị P. </w:t>
      </w:r>
    </w:p>
    <w:p w:rsidR="000F30BD" w:rsidRDefault="000F30BD" w:rsidP="000F30BD">
      <w:pPr>
        <w:rPr>
          <w:color w:val="000000"/>
        </w:rPr>
      </w:pPr>
      <w:r w:rsidRPr="00422DE7">
        <w:rPr>
          <w:color w:val="000000"/>
        </w:rPr>
        <w:lastRenderedPageBreak/>
        <w:t>Vị trí P</w:t>
      </w:r>
      <w:r w:rsidRPr="00422DE7">
        <w:rPr>
          <w:color w:val="000000"/>
          <w:vertAlign w:val="subscript"/>
        </w:rPr>
        <w:t>3</w:t>
      </w:r>
      <w:r w:rsidRPr="00422DE7">
        <w:rPr>
          <w:color w:val="000000"/>
        </w:rPr>
        <w:t xml:space="preserve"> đạt cực đại ứng với trường hợp cộng hưởng điện Z</w:t>
      </w:r>
      <w:r w:rsidRPr="00422DE7">
        <w:rPr>
          <w:color w:val="000000"/>
          <w:vertAlign w:val="subscript"/>
        </w:rPr>
        <w:t>L</w:t>
      </w:r>
      <w:r w:rsidRPr="00422DE7">
        <w:rPr>
          <w:color w:val="000000"/>
        </w:rPr>
        <w:t xml:space="preserve"> = Z</w:t>
      </w:r>
      <w:r w:rsidRPr="00422DE7">
        <w:rPr>
          <w:color w:val="000000"/>
          <w:vertAlign w:val="subscript"/>
        </w:rPr>
        <w:t>C</w:t>
      </w:r>
      <w:r w:rsidRPr="00422DE7">
        <w:rPr>
          <w:color w:val="000000"/>
        </w:rPr>
        <w:t xml:space="preserve">  </w:t>
      </w:r>
    </w:p>
    <w:p w:rsidR="000F30BD" w:rsidRDefault="000F30BD" w:rsidP="000F30BD">
      <w:pPr>
        <w:rPr>
          <w:color w:val="000000"/>
        </w:rPr>
      </w:pPr>
      <w:r w:rsidRPr="00422DE7">
        <w:rPr>
          <w:color w:val="000000"/>
        </w:rPr>
        <w:t>Và có mối quan hệ giữa Z</w:t>
      </w:r>
      <w:r w:rsidRPr="00422DE7">
        <w:rPr>
          <w:color w:val="000000"/>
          <w:vertAlign w:val="subscript"/>
        </w:rPr>
        <w:t>L3</w:t>
      </w:r>
      <w:r w:rsidRPr="00422DE7">
        <w:rPr>
          <w:color w:val="000000"/>
        </w:rPr>
        <w:t xml:space="preserve"> với Z</w:t>
      </w:r>
      <w:r w:rsidRPr="00422DE7">
        <w:rPr>
          <w:color w:val="000000"/>
          <w:vertAlign w:val="subscript"/>
        </w:rPr>
        <w:t>L1</w:t>
      </w:r>
      <w:r w:rsidRPr="00422DE7">
        <w:rPr>
          <w:color w:val="000000"/>
        </w:rPr>
        <w:t xml:space="preserve"> và Z</w:t>
      </w:r>
      <w:r w:rsidRPr="00422DE7">
        <w:rPr>
          <w:color w:val="000000"/>
          <w:vertAlign w:val="subscript"/>
        </w:rPr>
        <w:t>L2</w:t>
      </w:r>
      <w:r w:rsidRPr="00422DE7">
        <w:rPr>
          <w:color w:val="000000"/>
        </w:rPr>
        <w:t xml:space="preserve"> là:</w:t>
      </w:r>
      <w:r>
        <w:rPr>
          <w:color w:val="000000"/>
        </w:rPr>
        <w:t xml:space="preserve"> </w:t>
      </w:r>
      <w:r w:rsidRPr="00422DE7">
        <w:rPr>
          <w:color w:val="000000"/>
          <w:position w:val="-24"/>
        </w:rPr>
        <w:object w:dxaOrig="3500" w:dyaOrig="639">
          <v:shape id="_x0000_i1445" type="#_x0000_t75" style="width:175.3pt;height:31.95pt" o:ole="">
            <v:imagedata r:id="rId164" o:title=""/>
          </v:shape>
          <o:OLEObject Type="Embed" ProgID="Equation.DSMT4" ShapeID="_x0000_i1445" DrawAspect="Content" ObjectID="_1587818404" r:id="rId165"/>
        </w:object>
      </w:r>
    </w:p>
    <w:p w:rsidR="000F30BD" w:rsidRDefault="000F30BD" w:rsidP="000F30BD">
      <w:pPr>
        <w:rPr>
          <w:color w:val="000000"/>
        </w:rPr>
      </w:pPr>
      <w:r w:rsidRPr="00422DE7">
        <w:rPr>
          <w:color w:val="000000"/>
        </w:rPr>
        <w:t>Khi Z</w:t>
      </w:r>
      <w:r w:rsidRPr="00422DE7">
        <w:rPr>
          <w:color w:val="000000"/>
          <w:vertAlign w:val="subscript"/>
        </w:rPr>
        <w:t>L</w:t>
      </w:r>
      <w:r w:rsidRPr="00422DE7">
        <w:rPr>
          <w:color w:val="000000"/>
        </w:rPr>
        <w:t xml:space="preserve"> =0 thì mạch có công suất P</w:t>
      </w:r>
      <w:r w:rsidRPr="00422DE7">
        <w:rPr>
          <w:color w:val="000000"/>
          <w:vertAlign w:val="subscript"/>
        </w:rPr>
        <w:t>1</w:t>
      </w:r>
      <w:r w:rsidRPr="00422DE7">
        <w:rPr>
          <w:color w:val="000000"/>
        </w:rPr>
        <w:t xml:space="preserve"> thỏa mãn P</w:t>
      </w:r>
      <w:r w:rsidRPr="00422DE7">
        <w:rPr>
          <w:color w:val="000000"/>
          <w:vertAlign w:val="subscript"/>
        </w:rPr>
        <w:t>3</w:t>
      </w:r>
      <w:r w:rsidRPr="00422DE7">
        <w:rPr>
          <w:color w:val="000000"/>
        </w:rPr>
        <w:t xml:space="preserve"> /P</w:t>
      </w:r>
      <w:r w:rsidRPr="00422DE7">
        <w:rPr>
          <w:color w:val="000000"/>
          <w:vertAlign w:val="subscript"/>
        </w:rPr>
        <w:t>1</w:t>
      </w:r>
      <w:r w:rsidRPr="00422DE7">
        <w:rPr>
          <w:color w:val="000000"/>
        </w:rPr>
        <w:t xml:space="preserve"> = 3. Ta có:</w:t>
      </w:r>
    </w:p>
    <w:p w:rsidR="000F30BD" w:rsidRDefault="000F30BD" w:rsidP="000F30BD">
      <w:pPr>
        <w:rPr>
          <w:color w:val="000000"/>
        </w:rPr>
      </w:pPr>
      <w:r w:rsidRPr="00422DE7">
        <w:rPr>
          <w:color w:val="000000"/>
          <w:position w:val="-68"/>
        </w:rPr>
        <w:object w:dxaOrig="9420" w:dyaOrig="1340">
          <v:shape id="_x0000_i1446" type="#_x0000_t75" style="width:470.8pt;height:67pt" o:ole="">
            <v:imagedata r:id="rId166" o:title=""/>
          </v:shape>
          <o:OLEObject Type="Embed" ProgID="Equation.DSMT4" ShapeID="_x0000_i1446" DrawAspect="Content" ObjectID="_1587818405" r:id="rId167"/>
        </w:object>
      </w:r>
    </w:p>
    <w:p w:rsidR="000F30BD" w:rsidRPr="008B0750" w:rsidRDefault="000F30BD" w:rsidP="000F30BD">
      <w:pPr>
        <w:rPr>
          <w:color w:val="000000"/>
        </w:rPr>
      </w:pPr>
      <w:r w:rsidRPr="00422DE7">
        <w:rPr>
          <w:color w:val="000000"/>
          <w:position w:val="-28"/>
        </w:rPr>
        <w:object w:dxaOrig="7160" w:dyaOrig="660">
          <v:shape id="_x0000_i1447" type="#_x0000_t75" style="width:358.1pt;height:33.2pt" o:ole="">
            <v:imagedata r:id="rId168" o:title=""/>
          </v:shape>
          <o:OLEObject Type="Embed" ProgID="Equation.DSMT4" ShapeID="_x0000_i1447" DrawAspect="Content" ObjectID="_1587818406" r:id="rId169"/>
        </w:object>
      </w:r>
    </w:p>
    <w:p w:rsidR="000F30BD" w:rsidRPr="008B0750" w:rsidRDefault="000F30BD" w:rsidP="000F30BD">
      <w:pPr>
        <w:pStyle w:val="Default"/>
        <w:spacing w:line="360" w:lineRule="auto"/>
        <w:jc w:val="both"/>
        <w:rPr>
          <w:b/>
        </w:rPr>
      </w:pPr>
      <w:r w:rsidRPr="008B0750">
        <w:rPr>
          <w:b/>
        </w:rPr>
        <w:t>Câu 13:</w:t>
      </w:r>
      <w:r w:rsidRPr="008B0750">
        <w:t xml:space="preserve"> </w:t>
      </w:r>
      <w:r w:rsidRPr="008B0750">
        <w:rPr>
          <w:b/>
        </w:rPr>
        <w:t xml:space="preserve">Đáp án </w:t>
      </w:r>
      <w:r>
        <w:rPr>
          <w:b/>
        </w:rPr>
        <w:t>A</w:t>
      </w:r>
    </w:p>
    <w:p w:rsidR="000F30BD" w:rsidRPr="008B0750" w:rsidRDefault="000F30BD" w:rsidP="000F30BD">
      <w:pPr>
        <w:rPr>
          <w:color w:val="000000"/>
        </w:rPr>
      </w:pPr>
      <w:r w:rsidRPr="00422DE7">
        <w:rPr>
          <w:color w:val="000000"/>
        </w:rPr>
        <w:t xml:space="preserve">Vì mạch thuần trở nên  u và i cùng pha với nhau </w:t>
      </w:r>
      <w:r w:rsidRPr="008B0750">
        <w:rPr>
          <w:color w:val="000000"/>
        </w:rPr>
        <w:t xml:space="preserve"> </w:t>
      </w:r>
    </w:p>
    <w:p w:rsidR="000F30BD" w:rsidRPr="008B0750" w:rsidRDefault="000F30BD" w:rsidP="000F30BD">
      <w:pPr>
        <w:pStyle w:val="Default"/>
        <w:spacing w:line="360" w:lineRule="auto"/>
        <w:jc w:val="both"/>
        <w:rPr>
          <w:b/>
        </w:rPr>
      </w:pPr>
      <w:r w:rsidRPr="008B0750">
        <w:rPr>
          <w:b/>
        </w:rPr>
        <w:t>Câu 14:</w:t>
      </w:r>
      <w:r w:rsidRPr="008B0750">
        <w:t xml:space="preserve"> </w:t>
      </w:r>
      <w:r w:rsidRPr="008B0750">
        <w:rPr>
          <w:b/>
        </w:rPr>
        <w:t xml:space="preserve">Đáp án </w:t>
      </w:r>
      <w:r>
        <w:rPr>
          <w:b/>
        </w:rPr>
        <w:t>C</w:t>
      </w:r>
    </w:p>
    <w:p w:rsidR="000F30BD" w:rsidRPr="00D81CB4" w:rsidRDefault="000F30BD" w:rsidP="000F30BD">
      <w:pPr>
        <w:rPr>
          <w:color w:val="000000"/>
        </w:rPr>
      </w:pPr>
      <w:r w:rsidRPr="00043D5F">
        <w:rPr>
          <w:b/>
          <w:color w:val="0070C0"/>
        </w:rPr>
        <w:t>Phương pháp:</w:t>
      </w:r>
      <w:r w:rsidRPr="00422DE7">
        <w:rPr>
          <w:color w:val="000000"/>
        </w:rPr>
        <w:t xml:space="preserve"> Sử dụng công thức tính công suất tải, và công suất hao phí</w:t>
      </w:r>
    </w:p>
    <w:p w:rsidR="000F30BD" w:rsidRPr="00D81CB4" w:rsidRDefault="000F30BD" w:rsidP="000F30BD">
      <w:pPr>
        <w:rPr>
          <w:color w:val="000000"/>
        </w:rPr>
      </w:pPr>
      <w:r w:rsidRPr="00043D5F">
        <w:rPr>
          <w:b/>
          <w:color w:val="0070C0"/>
        </w:rPr>
        <w:t>Cách giải:</w:t>
      </w:r>
    </w:p>
    <w:p w:rsidR="000F30BD" w:rsidRDefault="000F30BD" w:rsidP="000F30BD">
      <w:pPr>
        <w:rPr>
          <w:color w:val="000000"/>
        </w:rPr>
      </w:pPr>
      <w:r w:rsidRPr="00422DE7">
        <w:rPr>
          <w:color w:val="000000"/>
        </w:rPr>
        <w:t>Ta có:</w:t>
      </w:r>
    </w:p>
    <w:p w:rsidR="000F30BD" w:rsidRDefault="000F30BD" w:rsidP="000F30BD">
      <w:pPr>
        <w:rPr>
          <w:color w:val="000000"/>
        </w:rPr>
      </w:pPr>
      <w:r w:rsidRPr="00422DE7">
        <w:rPr>
          <w:color w:val="000000"/>
          <w:position w:val="-30"/>
        </w:rPr>
        <w:object w:dxaOrig="5100" w:dyaOrig="720">
          <v:shape id="_x0000_i1448" type="#_x0000_t75" style="width:254.8pt;height:36.3pt" o:ole="">
            <v:imagedata r:id="rId170" o:title=""/>
          </v:shape>
          <o:OLEObject Type="Embed" ProgID="Equation.DSMT4" ShapeID="_x0000_i1448" DrawAspect="Content" ObjectID="_1587818407" r:id="rId171"/>
        </w:object>
      </w:r>
    </w:p>
    <w:p w:rsidR="000F30BD" w:rsidRDefault="000F30BD" w:rsidP="000F30BD">
      <w:pPr>
        <w:rPr>
          <w:color w:val="000000"/>
        </w:rPr>
      </w:pPr>
      <w:r w:rsidRPr="00422DE7">
        <w:rPr>
          <w:color w:val="000000"/>
          <w:position w:val="-30"/>
        </w:rPr>
        <w:object w:dxaOrig="6060" w:dyaOrig="720">
          <v:shape id="_x0000_i1449" type="#_x0000_t75" style="width:303.05pt;height:36.3pt" o:ole="">
            <v:imagedata r:id="rId172" o:title=""/>
          </v:shape>
          <o:OLEObject Type="Embed" ProgID="Equation.DSMT4" ShapeID="_x0000_i1449" DrawAspect="Content" ObjectID="_1587818408" r:id="rId173"/>
        </w:object>
      </w:r>
    </w:p>
    <w:p w:rsidR="000F30BD" w:rsidRDefault="000F30BD" w:rsidP="000F30BD">
      <w:pPr>
        <w:rPr>
          <w:color w:val="000000"/>
        </w:rPr>
      </w:pPr>
      <w:r w:rsidRPr="00422DE7">
        <w:rPr>
          <w:color w:val="000000"/>
          <w:position w:val="-30"/>
        </w:rPr>
        <w:object w:dxaOrig="7000" w:dyaOrig="720">
          <v:shape id="_x0000_i1450" type="#_x0000_t75" style="width:350pt;height:36.3pt" o:ole="">
            <v:imagedata r:id="rId174" o:title=""/>
          </v:shape>
          <o:OLEObject Type="Embed" ProgID="Equation.DSMT4" ShapeID="_x0000_i1450" DrawAspect="Content" ObjectID="_1587818409" r:id="rId175"/>
        </w:object>
      </w:r>
    </w:p>
    <w:p w:rsidR="000F30BD" w:rsidRDefault="000F30BD" w:rsidP="000F30BD">
      <w:pPr>
        <w:rPr>
          <w:color w:val="000000"/>
        </w:rPr>
      </w:pPr>
      <w:r w:rsidRPr="00422DE7">
        <w:rPr>
          <w:color w:val="000000"/>
        </w:rPr>
        <w:t xml:space="preserve">Từ (*) và (**), ta có:  </w:t>
      </w:r>
    </w:p>
    <w:p w:rsidR="000F30BD" w:rsidRPr="008B0750" w:rsidRDefault="000F30BD" w:rsidP="000F30BD">
      <w:pPr>
        <w:rPr>
          <w:color w:val="000000"/>
        </w:rPr>
      </w:pPr>
      <w:r w:rsidRPr="00422DE7">
        <w:rPr>
          <w:color w:val="000000"/>
          <w:position w:val="-28"/>
        </w:rPr>
        <w:object w:dxaOrig="9160" w:dyaOrig="700">
          <v:shape id="_x0000_i1451" type="#_x0000_t75" style="width:458.3pt;height:35.05pt" o:ole="">
            <v:imagedata r:id="rId176" o:title=""/>
          </v:shape>
          <o:OLEObject Type="Embed" ProgID="Equation.DSMT4" ShapeID="_x0000_i1451" DrawAspect="Content" ObjectID="_1587818410" r:id="rId177"/>
        </w:object>
      </w:r>
    </w:p>
    <w:p w:rsidR="000F30BD" w:rsidRPr="008B0750" w:rsidRDefault="000F30BD" w:rsidP="000F30BD">
      <w:pPr>
        <w:pStyle w:val="Default"/>
        <w:spacing w:line="360" w:lineRule="auto"/>
        <w:jc w:val="both"/>
      </w:pPr>
      <w:r w:rsidRPr="008B0750">
        <w:rPr>
          <w:b/>
        </w:rPr>
        <w:t>Câu 15:</w:t>
      </w:r>
      <w:r w:rsidRPr="008B0750">
        <w:t xml:space="preserve"> </w:t>
      </w:r>
      <w:r w:rsidRPr="008B0750">
        <w:rPr>
          <w:b/>
        </w:rPr>
        <w:t xml:space="preserve">Đáp án </w:t>
      </w:r>
      <w:r>
        <w:rPr>
          <w:b/>
        </w:rPr>
        <w:t>A</w:t>
      </w:r>
    </w:p>
    <w:p w:rsidR="000F30BD" w:rsidRPr="008B0750" w:rsidRDefault="000F30BD" w:rsidP="000F30BD">
      <w:pPr>
        <w:pStyle w:val="Default"/>
        <w:spacing w:line="360" w:lineRule="auto"/>
        <w:jc w:val="both"/>
        <w:rPr>
          <w:b/>
        </w:rPr>
      </w:pPr>
      <w:r w:rsidRPr="008B0750">
        <w:rPr>
          <w:b/>
        </w:rPr>
        <w:t>Câu 16:</w:t>
      </w:r>
      <w:r w:rsidRPr="008B0750">
        <w:t xml:space="preserve"> </w:t>
      </w:r>
      <w:r w:rsidRPr="008B0750">
        <w:rPr>
          <w:b/>
        </w:rPr>
        <w:t xml:space="preserve">Đáp án </w:t>
      </w:r>
      <w:r>
        <w:rPr>
          <w:b/>
        </w:rPr>
        <w:t>B</w:t>
      </w:r>
    </w:p>
    <w:p w:rsidR="000F30BD" w:rsidRPr="00D81CB4" w:rsidRDefault="000F30BD" w:rsidP="000F30BD">
      <w:pPr>
        <w:rPr>
          <w:color w:val="000000"/>
        </w:rPr>
      </w:pPr>
      <w:r w:rsidRPr="00043D5F">
        <w:rPr>
          <w:b/>
          <w:color w:val="0070C0"/>
        </w:rPr>
        <w:t>Phương pháp:</w:t>
      </w:r>
      <w:r>
        <w:rPr>
          <w:color w:val="000000"/>
        </w:rPr>
        <w:t xml:space="preserve"> </w:t>
      </w:r>
      <w:r w:rsidRPr="00422DE7">
        <w:rPr>
          <w:color w:val="000000"/>
        </w:rPr>
        <w:t>Sử dụng công thức tính tần số f</w:t>
      </w:r>
    </w:p>
    <w:p w:rsidR="000F30BD" w:rsidRPr="00D81CB4" w:rsidRDefault="000F30BD" w:rsidP="000F30BD">
      <w:pPr>
        <w:rPr>
          <w:color w:val="000000"/>
        </w:rPr>
      </w:pPr>
      <w:r w:rsidRPr="00043D5F">
        <w:rPr>
          <w:b/>
          <w:color w:val="0070C0"/>
        </w:rPr>
        <w:t>Cách giải:</w:t>
      </w:r>
    </w:p>
    <w:p w:rsidR="000F30BD" w:rsidRDefault="000F30BD" w:rsidP="000F30BD">
      <w:pPr>
        <w:rPr>
          <w:color w:val="000000"/>
        </w:rPr>
      </w:pPr>
      <w:r w:rsidRPr="00422DE7">
        <w:rPr>
          <w:color w:val="000000"/>
        </w:rPr>
        <w:t>Ta có:</w:t>
      </w:r>
      <w:r>
        <w:rPr>
          <w:color w:val="000000"/>
        </w:rPr>
        <w:t xml:space="preserve"> </w:t>
      </w:r>
      <w:r w:rsidRPr="00422DE7">
        <w:rPr>
          <w:color w:val="000000"/>
          <w:position w:val="-28"/>
        </w:rPr>
        <w:object w:dxaOrig="1320" w:dyaOrig="660">
          <v:shape id="_x0000_i1452" type="#_x0000_t75" style="width:65.75pt;height:33.2pt" o:ole="">
            <v:imagedata r:id="rId178" o:title=""/>
          </v:shape>
          <o:OLEObject Type="Embed" ProgID="Equation.DSMT4" ShapeID="_x0000_i1452" DrawAspect="Content" ObjectID="_1587818411" r:id="rId179"/>
        </w:object>
      </w:r>
    </w:p>
    <w:p w:rsidR="000F30BD" w:rsidRPr="008B0750" w:rsidRDefault="000F30BD" w:rsidP="000F30BD">
      <w:pPr>
        <w:rPr>
          <w:color w:val="000000"/>
        </w:rPr>
      </w:pPr>
      <w:r>
        <w:rPr>
          <w:color w:val="000000"/>
        </w:rPr>
        <w:lastRenderedPageBreak/>
        <w:t xml:space="preserve">Mà </w:t>
      </w:r>
      <w:r w:rsidRPr="00422DE7">
        <w:rPr>
          <w:color w:val="000000"/>
          <w:position w:val="-28"/>
        </w:rPr>
        <w:object w:dxaOrig="3460" w:dyaOrig="660">
          <v:shape id="_x0000_i1453" type="#_x0000_t75" style="width:172.8pt;height:33.2pt" o:ole="">
            <v:imagedata r:id="rId180" o:title=""/>
          </v:shape>
          <o:OLEObject Type="Embed" ProgID="Equation.DSMT4" ShapeID="_x0000_i1453" DrawAspect="Content" ObjectID="_1587818412" r:id="rId181"/>
        </w:object>
      </w:r>
    </w:p>
    <w:p w:rsidR="000F30BD" w:rsidRPr="008B0750" w:rsidRDefault="000F30BD" w:rsidP="000F30BD">
      <w:pPr>
        <w:pStyle w:val="Default"/>
        <w:spacing w:line="360" w:lineRule="auto"/>
        <w:jc w:val="both"/>
        <w:rPr>
          <w:b/>
        </w:rPr>
      </w:pPr>
      <w:r w:rsidRPr="008B0750">
        <w:rPr>
          <w:b/>
        </w:rPr>
        <w:t>Câu 17:</w:t>
      </w:r>
      <w:r w:rsidRPr="008B0750">
        <w:t xml:space="preserve"> </w:t>
      </w:r>
      <w:r w:rsidRPr="008B0750">
        <w:rPr>
          <w:b/>
        </w:rPr>
        <w:t xml:space="preserve">Đáp án </w:t>
      </w:r>
      <w:r>
        <w:rPr>
          <w:b/>
        </w:rPr>
        <w:t>D</w:t>
      </w:r>
    </w:p>
    <w:p w:rsidR="000F30BD" w:rsidRPr="00D81CB4" w:rsidRDefault="000F30BD" w:rsidP="000F30BD">
      <w:pPr>
        <w:rPr>
          <w:color w:val="000000"/>
        </w:rPr>
      </w:pPr>
      <w:r w:rsidRPr="00043D5F">
        <w:rPr>
          <w:b/>
          <w:color w:val="0070C0"/>
        </w:rPr>
        <w:t>Phương pháp:</w:t>
      </w:r>
      <w:r>
        <w:rPr>
          <w:color w:val="000000"/>
        </w:rPr>
        <w:t xml:space="preserve"> </w:t>
      </w:r>
      <w:r w:rsidRPr="00422DE7">
        <w:rPr>
          <w:color w:val="000000"/>
        </w:rPr>
        <w:t>Coi sự giao thoa trùng vân giống như giao thoa ánh sáng đơn sắc, ta đi tìm khoảng vân trùng</w:t>
      </w:r>
      <w:r>
        <w:rPr>
          <w:color w:val="000000"/>
        </w:rPr>
        <w:t xml:space="preserve"> </w:t>
      </w:r>
      <w:r w:rsidRPr="00422DE7">
        <w:rPr>
          <w:color w:val="000000"/>
        </w:rPr>
        <w:t>nhau.</w:t>
      </w:r>
    </w:p>
    <w:p w:rsidR="000F30BD" w:rsidRPr="00D81CB4" w:rsidRDefault="000F30BD" w:rsidP="000F30BD">
      <w:pPr>
        <w:rPr>
          <w:color w:val="000000"/>
        </w:rPr>
      </w:pPr>
      <w:r w:rsidRPr="00043D5F">
        <w:rPr>
          <w:b/>
          <w:color w:val="0070C0"/>
        </w:rPr>
        <w:t>Cách giải:</w:t>
      </w:r>
    </w:p>
    <w:p w:rsidR="000F30BD" w:rsidRDefault="000F30BD" w:rsidP="000F30BD">
      <w:pPr>
        <w:rPr>
          <w:color w:val="000000"/>
        </w:rPr>
      </w:pPr>
      <w:r w:rsidRPr="00422DE7">
        <w:rPr>
          <w:color w:val="000000"/>
          <w:position w:val="-24"/>
        </w:rPr>
        <w:object w:dxaOrig="3780" w:dyaOrig="639">
          <v:shape id="_x0000_i1454" type="#_x0000_t75" style="width:189.1pt;height:31.95pt" o:ole="">
            <v:imagedata r:id="rId182" o:title=""/>
          </v:shape>
          <o:OLEObject Type="Embed" ProgID="Equation.DSMT4" ShapeID="_x0000_i1454" DrawAspect="Content" ObjectID="_1587818413" r:id="rId183"/>
        </w:object>
      </w:r>
    </w:p>
    <w:p w:rsidR="000F30BD" w:rsidRPr="00D81CB4" w:rsidRDefault="000F30BD" w:rsidP="000F30BD">
      <w:pPr>
        <w:rPr>
          <w:color w:val="000000"/>
        </w:rPr>
      </w:pPr>
      <w:r w:rsidRPr="00043D5F">
        <w:rPr>
          <w:b/>
          <w:color w:val="0070C0"/>
        </w:rPr>
        <w:t>Phương pháp:</w:t>
      </w:r>
      <w:r w:rsidRPr="00422DE7">
        <w:t xml:space="preserve"> </w:t>
      </w:r>
      <w:r w:rsidRPr="00422DE7">
        <w:rPr>
          <w:color w:val="000000"/>
        </w:rPr>
        <w:t>Sử dụng công thức tính độ rộng dải quang phổ qua bản mặt song song</w:t>
      </w:r>
    </w:p>
    <w:p w:rsidR="000F30BD" w:rsidRPr="00D81CB4" w:rsidRDefault="000F30BD" w:rsidP="000F30BD">
      <w:pPr>
        <w:rPr>
          <w:color w:val="000000"/>
        </w:rPr>
      </w:pPr>
      <w:r w:rsidRPr="00043D5F">
        <w:rPr>
          <w:b/>
          <w:color w:val="0070C0"/>
        </w:rPr>
        <w:t>Cách giải:</w:t>
      </w:r>
    </w:p>
    <w:p w:rsidR="000F30BD" w:rsidRDefault="000F30BD" w:rsidP="000F30BD">
      <w:pPr>
        <w:ind w:right="-612"/>
        <w:rPr>
          <w:color w:val="000000"/>
        </w:rPr>
      </w:pPr>
      <w:r w:rsidRPr="00422DE7">
        <w:rPr>
          <w:color w:val="000000"/>
        </w:rPr>
        <w:t>Công thức tính độ rộng quang phổ qua bản mặt song song là:</w:t>
      </w:r>
      <w:r>
        <w:rPr>
          <w:color w:val="000000"/>
        </w:rPr>
        <w:t xml:space="preserve"> </w:t>
      </w:r>
      <w:r w:rsidRPr="00422DE7">
        <w:rPr>
          <w:color w:val="000000"/>
          <w:position w:val="-14"/>
        </w:rPr>
        <w:object w:dxaOrig="3519" w:dyaOrig="400">
          <v:shape id="_x0000_i1455" type="#_x0000_t75" style="width:175.95pt;height:20.05pt" o:ole="">
            <v:imagedata r:id="rId184" o:title=""/>
          </v:shape>
          <o:OLEObject Type="Embed" ProgID="Equation.DSMT4" ShapeID="_x0000_i1455" DrawAspect="Content" ObjectID="_1587818414" r:id="rId185"/>
        </w:object>
      </w:r>
    </w:p>
    <w:p w:rsidR="000F30BD" w:rsidRDefault="000F30BD" w:rsidP="000F30BD">
      <w:pPr>
        <w:ind w:right="-612"/>
        <w:rPr>
          <w:color w:val="000000"/>
        </w:rPr>
      </w:pPr>
      <w:r w:rsidRPr="00422DE7">
        <w:rPr>
          <w:color w:val="000000"/>
        </w:rPr>
        <w:t>Theo công thức khúc xạ ánh sáng ta có:</w:t>
      </w:r>
    </w:p>
    <w:p w:rsidR="000F30BD" w:rsidRDefault="000F30BD" w:rsidP="000F30BD">
      <w:pPr>
        <w:ind w:right="-612"/>
        <w:rPr>
          <w:color w:val="000000"/>
        </w:rPr>
      </w:pPr>
      <w:r w:rsidRPr="00422DE7">
        <w:rPr>
          <w:color w:val="000000"/>
          <w:position w:val="-6"/>
        </w:rPr>
        <w:object w:dxaOrig="1240" w:dyaOrig="279">
          <v:shape id="_x0000_i1456" type="#_x0000_t75" style="width:62pt;height:13.75pt" o:ole="">
            <v:imagedata r:id="rId186" o:title=""/>
          </v:shape>
          <o:OLEObject Type="Embed" ProgID="Equation.DSMT4" ShapeID="_x0000_i1456" DrawAspect="Content" ObjectID="_1587818415" r:id="rId187"/>
        </w:object>
      </w:r>
    </w:p>
    <w:p w:rsidR="000F30BD" w:rsidRDefault="000F30BD" w:rsidP="000F30BD">
      <w:pPr>
        <w:ind w:right="-612"/>
        <w:rPr>
          <w:color w:val="000000"/>
        </w:rPr>
      </w:pPr>
      <w:r w:rsidRPr="00422DE7">
        <w:rPr>
          <w:color w:val="000000"/>
          <w:position w:val="-30"/>
        </w:rPr>
        <w:object w:dxaOrig="3480" w:dyaOrig="680">
          <v:shape id="_x0000_i1457" type="#_x0000_t75" style="width:174.05pt;height:33.8pt" o:ole="">
            <v:imagedata r:id="rId188" o:title=""/>
          </v:shape>
          <o:OLEObject Type="Embed" ProgID="Equation.DSMT4" ShapeID="_x0000_i1457" DrawAspect="Content" ObjectID="_1587818416" r:id="rId189"/>
        </w:object>
      </w:r>
    </w:p>
    <w:p w:rsidR="000F30BD" w:rsidRDefault="000F30BD" w:rsidP="000F30BD">
      <w:pPr>
        <w:ind w:right="-612"/>
        <w:rPr>
          <w:color w:val="000000"/>
        </w:rPr>
      </w:pPr>
      <w:r w:rsidRPr="000F540F">
        <w:rPr>
          <w:color w:val="000000"/>
          <w:position w:val="-30"/>
        </w:rPr>
        <w:object w:dxaOrig="3340" w:dyaOrig="680">
          <v:shape id="_x0000_i1458" type="#_x0000_t75" style="width:167.15pt;height:33.8pt" o:ole="">
            <v:imagedata r:id="rId190" o:title=""/>
          </v:shape>
          <o:OLEObject Type="Embed" ProgID="Equation.DSMT4" ShapeID="_x0000_i1458" DrawAspect="Content" ObjectID="_1587818417" r:id="rId191"/>
        </w:object>
      </w:r>
    </w:p>
    <w:p w:rsidR="000F30BD" w:rsidRPr="008B0750" w:rsidRDefault="000F30BD" w:rsidP="000F30BD">
      <w:pPr>
        <w:ind w:right="-612"/>
        <w:rPr>
          <w:color w:val="000000"/>
        </w:rPr>
      </w:pPr>
      <w:r w:rsidRPr="000F540F">
        <w:rPr>
          <w:color w:val="000000"/>
        </w:rPr>
        <w:t>Thay số từ đề bài ta tìm được bề rộng quang phổ là L = 0,0146cm</w:t>
      </w:r>
    </w:p>
    <w:p w:rsidR="000F30BD" w:rsidRPr="008B0750" w:rsidRDefault="000F30BD" w:rsidP="000F30BD">
      <w:pPr>
        <w:pStyle w:val="Default"/>
        <w:spacing w:line="360" w:lineRule="auto"/>
        <w:jc w:val="both"/>
        <w:rPr>
          <w:b/>
        </w:rPr>
      </w:pPr>
      <w:r w:rsidRPr="008B0750">
        <w:rPr>
          <w:b/>
        </w:rPr>
        <w:t>Câu 19:</w:t>
      </w:r>
      <w:r w:rsidRPr="008B0750">
        <w:t xml:space="preserve"> </w:t>
      </w:r>
      <w:r w:rsidRPr="008B0750">
        <w:rPr>
          <w:b/>
        </w:rPr>
        <w:t xml:space="preserve">Đáp án </w:t>
      </w:r>
      <w:r>
        <w:rPr>
          <w:b/>
        </w:rPr>
        <w:t>B</w:t>
      </w:r>
    </w:p>
    <w:p w:rsidR="000F30BD" w:rsidRPr="00D81CB4" w:rsidRDefault="000F30BD" w:rsidP="000F30BD">
      <w:pPr>
        <w:ind w:right="-187"/>
        <w:rPr>
          <w:color w:val="000000"/>
        </w:rPr>
      </w:pPr>
      <w:r w:rsidRPr="00043D5F">
        <w:rPr>
          <w:b/>
          <w:color w:val="0070C0"/>
        </w:rPr>
        <w:t>Phương pháp:</w:t>
      </w:r>
      <w:r>
        <w:rPr>
          <w:color w:val="000000"/>
        </w:rPr>
        <w:t xml:space="preserve"> </w:t>
      </w:r>
      <w:r w:rsidRPr="000F540F">
        <w:rPr>
          <w:color w:val="000000"/>
        </w:rPr>
        <w:t>Viết phương trình dao động của phần tử tại M, xét đặc điểm của pha và biên độ.</w:t>
      </w:r>
    </w:p>
    <w:p w:rsidR="000F30BD" w:rsidRPr="00D81CB4" w:rsidRDefault="000F30BD" w:rsidP="000F30BD">
      <w:pPr>
        <w:rPr>
          <w:color w:val="000000"/>
        </w:rPr>
      </w:pPr>
      <w:r w:rsidRPr="00043D5F">
        <w:rPr>
          <w:b/>
          <w:color w:val="0070C0"/>
        </w:rPr>
        <w:t>Cách giải:</w:t>
      </w:r>
    </w:p>
    <w:p w:rsidR="000F30BD" w:rsidRDefault="000F30BD" w:rsidP="000F30BD">
      <w:pPr>
        <w:rPr>
          <w:color w:val="000000"/>
        </w:rPr>
      </w:pPr>
      <w:r w:rsidRPr="000F540F">
        <w:rPr>
          <w:color w:val="000000"/>
        </w:rPr>
        <w:t>Đặt phương trình dao động tại hai nguồn là:</w:t>
      </w:r>
      <w:r>
        <w:rPr>
          <w:color w:val="000000"/>
        </w:rPr>
        <w:t xml:space="preserve"> </w:t>
      </w:r>
      <w:r w:rsidRPr="000F540F">
        <w:rPr>
          <w:color w:val="000000"/>
          <w:position w:val="-12"/>
        </w:rPr>
        <w:object w:dxaOrig="1860" w:dyaOrig="360">
          <v:shape id="_x0000_i1459" type="#_x0000_t75" style="width:93.3pt;height:18.15pt" o:ole="">
            <v:imagedata r:id="rId192" o:title=""/>
          </v:shape>
          <o:OLEObject Type="Embed" ProgID="Equation.DSMT4" ShapeID="_x0000_i1459" DrawAspect="Content" ObjectID="_1587818418" r:id="rId193"/>
        </w:object>
      </w:r>
    </w:p>
    <w:p w:rsidR="000F30BD" w:rsidRDefault="000F30BD" w:rsidP="000F30BD">
      <w:pPr>
        <w:ind w:right="96"/>
        <w:rPr>
          <w:color w:val="000000"/>
        </w:rPr>
      </w:pPr>
      <w:r w:rsidRPr="000F540F">
        <w:rPr>
          <w:color w:val="000000"/>
        </w:rPr>
        <w:t>Ta có phương trình dao động của phần tử môi trường tạ</w:t>
      </w:r>
      <w:r>
        <w:rPr>
          <w:color w:val="000000"/>
        </w:rPr>
        <w:t xml:space="preserve">i M là: </w:t>
      </w:r>
    </w:p>
    <w:p w:rsidR="000F30BD" w:rsidRDefault="000F30BD" w:rsidP="000F30BD">
      <w:pPr>
        <w:ind w:right="96"/>
        <w:rPr>
          <w:color w:val="000000"/>
        </w:rPr>
      </w:pPr>
      <w:r w:rsidRPr="000F540F">
        <w:rPr>
          <w:color w:val="000000"/>
          <w:position w:val="-24"/>
        </w:rPr>
        <w:object w:dxaOrig="4560" w:dyaOrig="639">
          <v:shape id="_x0000_i1460" type="#_x0000_t75" style="width:227.9pt;height:31.95pt" o:ole="">
            <v:imagedata r:id="rId194" o:title=""/>
          </v:shape>
          <o:OLEObject Type="Embed" ProgID="Equation.DSMT4" ShapeID="_x0000_i1460" DrawAspect="Content" ObjectID="_1587818419" r:id="rId195"/>
        </w:object>
      </w:r>
    </w:p>
    <w:p w:rsidR="000F30BD" w:rsidRDefault="000F30BD" w:rsidP="000F30BD">
      <w:pPr>
        <w:ind w:right="96"/>
        <w:rPr>
          <w:color w:val="000000"/>
        </w:rPr>
      </w:pPr>
      <w:r w:rsidRPr="000F540F">
        <w:rPr>
          <w:color w:val="000000"/>
        </w:rPr>
        <w:t>Do M nằm trên AB nên d</w:t>
      </w:r>
      <w:r w:rsidRPr="000F540F">
        <w:rPr>
          <w:color w:val="000000"/>
          <w:vertAlign w:val="subscript"/>
        </w:rPr>
        <w:t>2</w:t>
      </w:r>
      <w:r w:rsidRPr="000F540F">
        <w:rPr>
          <w:color w:val="000000"/>
        </w:rPr>
        <w:t xml:space="preserve"> + d</w:t>
      </w:r>
      <w:r w:rsidRPr="000F540F">
        <w:rPr>
          <w:color w:val="000000"/>
          <w:vertAlign w:val="subscript"/>
        </w:rPr>
        <w:t>1</w:t>
      </w:r>
      <w:r w:rsidRPr="000F540F">
        <w:rPr>
          <w:color w:val="000000"/>
        </w:rPr>
        <w:t xml:space="preserve"> =AB = 13λ, Thay vào phương trình ta được :</w:t>
      </w:r>
    </w:p>
    <w:p w:rsidR="000F30BD" w:rsidRPr="008B0750" w:rsidRDefault="000F30BD" w:rsidP="000F30BD">
      <w:pPr>
        <w:pStyle w:val="Default"/>
        <w:spacing w:line="360" w:lineRule="auto"/>
        <w:jc w:val="both"/>
        <w:rPr>
          <w:b/>
        </w:rPr>
      </w:pPr>
      <w:r w:rsidRPr="008B0750">
        <w:rPr>
          <w:b/>
        </w:rPr>
        <w:t>Câu 20:</w:t>
      </w:r>
      <w:r w:rsidRPr="008B0750">
        <w:t xml:space="preserve"> </w:t>
      </w:r>
      <w:r w:rsidRPr="008B0750">
        <w:rPr>
          <w:b/>
        </w:rPr>
        <w:t xml:space="preserve">Đáp án </w:t>
      </w:r>
      <w:r>
        <w:rPr>
          <w:b/>
        </w:rPr>
        <w:t>C</w:t>
      </w:r>
    </w:p>
    <w:p w:rsidR="000F30BD" w:rsidRPr="00D81CB4" w:rsidRDefault="000F30BD" w:rsidP="000F30BD">
      <w:pPr>
        <w:rPr>
          <w:color w:val="000000"/>
        </w:rPr>
      </w:pPr>
      <w:r w:rsidRPr="00043D5F">
        <w:rPr>
          <w:b/>
          <w:color w:val="0070C0"/>
        </w:rPr>
        <w:t>Phương pháp:</w:t>
      </w:r>
      <w:r w:rsidRPr="000F540F">
        <w:t xml:space="preserve"> </w:t>
      </w:r>
      <w:r w:rsidRPr="000F540F">
        <w:rPr>
          <w:color w:val="000000"/>
        </w:rPr>
        <w:t>Sử dụng giản đồ vecto</w:t>
      </w:r>
    </w:p>
    <w:p w:rsidR="000F30BD" w:rsidRPr="00D81CB4" w:rsidRDefault="000F30BD" w:rsidP="000F30BD">
      <w:pPr>
        <w:rPr>
          <w:color w:val="000000"/>
        </w:rPr>
      </w:pPr>
      <w:r w:rsidRPr="00043D5F">
        <w:rPr>
          <w:b/>
          <w:color w:val="0070C0"/>
        </w:rPr>
        <w:t>Cách giải:</w:t>
      </w:r>
    </w:p>
    <w:p w:rsidR="000F30BD" w:rsidRPr="000F540F" w:rsidRDefault="000F30BD" w:rsidP="000F30BD">
      <w:pPr>
        <w:ind w:right="-187"/>
        <w:rPr>
          <w:color w:val="000000"/>
        </w:rPr>
      </w:pPr>
      <w:r w:rsidRPr="000F540F">
        <w:rPr>
          <w:color w:val="000000"/>
        </w:rPr>
        <w:t>Ban đầu mạch gồm RLC mắc nối tiếp, ta gọi các giá trị điện áp trên các phần tử là U</w:t>
      </w:r>
      <w:r w:rsidRPr="000F540F">
        <w:rPr>
          <w:color w:val="000000"/>
          <w:vertAlign w:val="subscript"/>
        </w:rPr>
        <w:t>R</w:t>
      </w:r>
      <w:r w:rsidRPr="000F540F">
        <w:rPr>
          <w:color w:val="000000"/>
        </w:rPr>
        <w:t>; U</w:t>
      </w:r>
      <w:r w:rsidRPr="000F540F">
        <w:rPr>
          <w:color w:val="000000"/>
          <w:vertAlign w:val="subscript"/>
        </w:rPr>
        <w:t>L</w:t>
      </w:r>
      <w:r w:rsidRPr="000F540F">
        <w:rPr>
          <w:color w:val="000000"/>
        </w:rPr>
        <w:t>; U</w:t>
      </w:r>
      <w:r>
        <w:rPr>
          <w:color w:val="000000"/>
          <w:vertAlign w:val="subscript"/>
        </w:rPr>
        <w:softHyphen/>
        <w:t>C</w:t>
      </w:r>
      <w:r w:rsidRPr="000F540F">
        <w:rPr>
          <w:color w:val="000000"/>
        </w:rPr>
        <w:t xml:space="preserve">.  </w:t>
      </w:r>
    </w:p>
    <w:p w:rsidR="000F30BD" w:rsidRPr="000F540F" w:rsidRDefault="000F30BD" w:rsidP="000F30BD">
      <w:pPr>
        <w:rPr>
          <w:color w:val="000000"/>
        </w:rPr>
      </w:pPr>
      <w:r w:rsidRPr="000F540F">
        <w:rPr>
          <w:color w:val="000000"/>
        </w:rPr>
        <w:lastRenderedPageBreak/>
        <w:t>Lúc sau, mạch được nối tắt qua L, nên chỉ còn R C nối tiếp, ta gọi các điện áp trên các phần tử là U’</w:t>
      </w:r>
      <w:r w:rsidRPr="000F540F">
        <w:rPr>
          <w:color w:val="000000"/>
          <w:vertAlign w:val="subscript"/>
        </w:rPr>
        <w:t>L</w:t>
      </w:r>
      <w:r w:rsidRPr="000F540F">
        <w:rPr>
          <w:color w:val="000000"/>
        </w:rPr>
        <w:t xml:space="preserve"> và U’</w:t>
      </w:r>
      <w:r w:rsidRPr="000F540F">
        <w:rPr>
          <w:color w:val="000000"/>
          <w:vertAlign w:val="subscript"/>
        </w:rPr>
        <w:t>C</w:t>
      </w:r>
      <w:r w:rsidRPr="000F540F">
        <w:rPr>
          <w:color w:val="000000"/>
        </w:rPr>
        <w:t xml:space="preserve">. </w:t>
      </w:r>
    </w:p>
    <w:p w:rsidR="000F30BD" w:rsidRDefault="000F30BD" w:rsidP="000F30BD">
      <w:pPr>
        <w:rPr>
          <w:color w:val="000000"/>
        </w:rPr>
      </w:pPr>
      <w:r w:rsidRPr="000F540F">
        <w:rPr>
          <w:color w:val="000000"/>
        </w:rPr>
        <w:t>Biết rằng lúc sau dòng điện tức thời lệch pha π/2  so với cường độ dòng điện lúc đầu, ta có:</w:t>
      </w:r>
    </w:p>
    <w:p w:rsidR="000F30BD" w:rsidRDefault="000F30BD" w:rsidP="000F30BD">
      <w:pPr>
        <w:rPr>
          <w:color w:val="000000"/>
        </w:rPr>
      </w:pPr>
      <w:r w:rsidRPr="000F540F">
        <w:rPr>
          <w:color w:val="000000"/>
          <w:position w:val="-32"/>
        </w:rPr>
        <w:object w:dxaOrig="4480" w:dyaOrig="760">
          <v:shape id="_x0000_i1461" type="#_x0000_t75" style="width:224.15pt;height:38.2pt" o:ole="">
            <v:imagedata r:id="rId196" o:title=""/>
          </v:shape>
          <o:OLEObject Type="Embed" ProgID="Equation.DSMT4" ShapeID="_x0000_i1461" DrawAspect="Content" ObjectID="_1587818420" r:id="rId197"/>
        </w:object>
      </w:r>
    </w:p>
    <w:p w:rsidR="000F30BD" w:rsidRDefault="000F30BD" w:rsidP="000F30BD">
      <w:pPr>
        <w:rPr>
          <w:color w:val="000000"/>
        </w:rPr>
      </w:pPr>
      <w:r w:rsidRPr="000F540F">
        <w:rPr>
          <w:color w:val="000000"/>
        </w:rPr>
        <w:t>Ta vẽ trên cùng 1 giản đồ vecto.</w:t>
      </w:r>
    </w:p>
    <w:p w:rsidR="000F30BD" w:rsidRDefault="00E36816" w:rsidP="000F30BD">
      <w:pPr>
        <w:rPr>
          <w:noProof/>
        </w:rPr>
      </w:pPr>
      <w:r>
        <w:rPr>
          <w:noProof/>
        </w:rPr>
        <w:drawing>
          <wp:inline distT="0" distB="0" distL="0" distR="0">
            <wp:extent cx="1932305" cy="2106930"/>
            <wp:effectExtent l="0" t="0" r="0" b="7620"/>
            <wp:docPr id="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932305" cy="2106930"/>
                    </a:xfrm>
                    <a:prstGeom prst="rect">
                      <a:avLst/>
                    </a:prstGeom>
                    <a:noFill/>
                    <a:ln>
                      <a:noFill/>
                    </a:ln>
                  </pic:spPr>
                </pic:pic>
              </a:graphicData>
            </a:graphic>
          </wp:inline>
        </w:drawing>
      </w:r>
    </w:p>
    <w:p w:rsidR="000F30BD" w:rsidRDefault="000F30BD" w:rsidP="000F30BD">
      <w:pPr>
        <w:rPr>
          <w:color w:val="000000"/>
        </w:rPr>
      </w:pPr>
      <w:r w:rsidRPr="000F540F">
        <w:rPr>
          <w:color w:val="000000"/>
        </w:rPr>
        <w:t>Ta có:</w:t>
      </w:r>
      <w:r>
        <w:rPr>
          <w:color w:val="000000"/>
        </w:rPr>
        <w:t xml:space="preserve"> </w:t>
      </w:r>
      <w:r w:rsidRPr="000F540F">
        <w:rPr>
          <w:color w:val="000000"/>
          <w:position w:val="-30"/>
        </w:rPr>
        <w:object w:dxaOrig="6320" w:dyaOrig="740">
          <v:shape id="_x0000_i1462" type="#_x0000_t75" style="width:316.15pt;height:36.95pt" o:ole="">
            <v:imagedata r:id="rId199" o:title=""/>
          </v:shape>
          <o:OLEObject Type="Embed" ProgID="Equation.DSMT4" ShapeID="_x0000_i1462" DrawAspect="Content" ObjectID="_1587818421" r:id="rId200"/>
        </w:object>
      </w:r>
    </w:p>
    <w:p w:rsidR="000F30BD" w:rsidRDefault="000F30BD" w:rsidP="000F30BD">
      <w:pPr>
        <w:rPr>
          <w:color w:val="000000"/>
        </w:rPr>
      </w:pPr>
      <w:r w:rsidRPr="000F540F">
        <w:rPr>
          <w:color w:val="000000"/>
        </w:rPr>
        <w:t>Mặt khác :</w:t>
      </w:r>
      <w:r>
        <w:rPr>
          <w:color w:val="000000"/>
        </w:rPr>
        <w:t xml:space="preserve"> </w:t>
      </w:r>
      <w:r w:rsidRPr="000F540F">
        <w:rPr>
          <w:color w:val="000000"/>
          <w:position w:val="-24"/>
        </w:rPr>
        <w:object w:dxaOrig="6180" w:dyaOrig="620">
          <v:shape id="_x0000_i1463" type="#_x0000_t75" style="width:309.3pt;height:31.3pt" o:ole="">
            <v:imagedata r:id="rId201" o:title=""/>
          </v:shape>
          <o:OLEObject Type="Embed" ProgID="Equation.DSMT4" ShapeID="_x0000_i1463" DrawAspect="Content" ObjectID="_1587818422" r:id="rId202"/>
        </w:object>
      </w:r>
    </w:p>
    <w:p w:rsidR="000F30BD" w:rsidRPr="008B0750" w:rsidRDefault="000F30BD" w:rsidP="000F30BD">
      <w:pPr>
        <w:rPr>
          <w:color w:val="000000"/>
        </w:rPr>
      </w:pPr>
      <w:r w:rsidRPr="000F540F">
        <w:rPr>
          <w:color w:val="000000"/>
          <w:position w:val="-24"/>
        </w:rPr>
        <w:object w:dxaOrig="3500" w:dyaOrig="620">
          <v:shape id="_x0000_i1464" type="#_x0000_t75" style="width:175.3pt;height:31.3pt" o:ole="">
            <v:imagedata r:id="rId203" o:title=""/>
          </v:shape>
          <o:OLEObject Type="Embed" ProgID="Equation.DSMT4" ShapeID="_x0000_i1464" DrawAspect="Content" ObjectID="_1587818423" r:id="rId204"/>
        </w:object>
      </w:r>
    </w:p>
    <w:p w:rsidR="000F30BD" w:rsidRPr="008B0750" w:rsidRDefault="000F30BD" w:rsidP="000F30BD">
      <w:pPr>
        <w:pStyle w:val="Default"/>
        <w:spacing w:line="360" w:lineRule="auto"/>
        <w:jc w:val="both"/>
        <w:rPr>
          <w:b/>
        </w:rPr>
      </w:pPr>
      <w:r w:rsidRPr="008B0750">
        <w:rPr>
          <w:b/>
        </w:rPr>
        <w:t>Câu 21:</w:t>
      </w:r>
      <w:r w:rsidRPr="008B0750">
        <w:t xml:space="preserve"> </w:t>
      </w:r>
      <w:r w:rsidRPr="008B0750">
        <w:rPr>
          <w:b/>
        </w:rPr>
        <w:t xml:space="preserve">Đáp án </w:t>
      </w:r>
      <w:r>
        <w:rPr>
          <w:b/>
        </w:rPr>
        <w:t>B</w:t>
      </w:r>
    </w:p>
    <w:p w:rsidR="000F30BD" w:rsidRPr="00D81CB4" w:rsidRDefault="000F30BD" w:rsidP="000F30BD">
      <w:pPr>
        <w:rPr>
          <w:color w:val="000000"/>
        </w:rPr>
      </w:pPr>
      <w:r w:rsidRPr="00043D5F">
        <w:rPr>
          <w:b/>
          <w:color w:val="0070C0"/>
        </w:rPr>
        <w:t>Phương pháp:</w:t>
      </w:r>
      <w:r w:rsidRPr="000F540F">
        <w:t xml:space="preserve"> </w:t>
      </w:r>
      <w:r w:rsidRPr="000F540F">
        <w:rPr>
          <w:color w:val="000000"/>
        </w:rPr>
        <w:t>Sử dụng công thức tính công thoát A</w:t>
      </w:r>
    </w:p>
    <w:p w:rsidR="000F30BD" w:rsidRPr="00D81CB4" w:rsidRDefault="000F30BD" w:rsidP="000F30BD">
      <w:pPr>
        <w:rPr>
          <w:color w:val="000000"/>
        </w:rPr>
      </w:pPr>
      <w:r w:rsidRPr="00043D5F">
        <w:rPr>
          <w:b/>
          <w:color w:val="0070C0"/>
        </w:rPr>
        <w:t>Cách giải:</w:t>
      </w:r>
    </w:p>
    <w:p w:rsidR="000F30BD" w:rsidRDefault="000F30BD" w:rsidP="000F30BD">
      <w:pPr>
        <w:ind w:right="522"/>
        <w:rPr>
          <w:color w:val="000000"/>
        </w:rPr>
      </w:pPr>
      <w:r w:rsidRPr="000F540F">
        <w:rPr>
          <w:color w:val="000000"/>
        </w:rPr>
        <w:t>Sử dụng công thức tính công thoát A</w:t>
      </w:r>
      <w:r>
        <w:rPr>
          <w:color w:val="000000"/>
        </w:rPr>
        <w:t xml:space="preserve">: </w:t>
      </w:r>
    </w:p>
    <w:p w:rsidR="000F30BD" w:rsidRPr="008B0750" w:rsidRDefault="000F30BD" w:rsidP="000F30BD">
      <w:pPr>
        <w:ind w:right="522"/>
        <w:rPr>
          <w:color w:val="000000"/>
        </w:rPr>
      </w:pPr>
      <w:r w:rsidRPr="000F540F">
        <w:rPr>
          <w:color w:val="000000"/>
          <w:position w:val="-30"/>
        </w:rPr>
        <w:object w:dxaOrig="6180" w:dyaOrig="720">
          <v:shape id="_x0000_i1465" type="#_x0000_t75" style="width:309.3pt;height:36.3pt" o:ole="">
            <v:imagedata r:id="rId205" o:title=""/>
          </v:shape>
          <o:OLEObject Type="Embed" ProgID="Equation.DSMT4" ShapeID="_x0000_i1465" DrawAspect="Content" ObjectID="_1587818424" r:id="rId206"/>
        </w:object>
      </w:r>
    </w:p>
    <w:p w:rsidR="000F30BD" w:rsidRPr="008B0750" w:rsidRDefault="000F30BD" w:rsidP="000F30BD">
      <w:pPr>
        <w:pStyle w:val="Default"/>
        <w:spacing w:line="360" w:lineRule="auto"/>
        <w:jc w:val="both"/>
      </w:pPr>
      <w:r w:rsidRPr="008B0750">
        <w:rPr>
          <w:b/>
        </w:rPr>
        <w:t>Câu 22:</w:t>
      </w:r>
      <w:r w:rsidRPr="008B0750">
        <w:t xml:space="preserve"> </w:t>
      </w:r>
      <w:r w:rsidRPr="008B0750">
        <w:rPr>
          <w:b/>
        </w:rPr>
        <w:t xml:space="preserve">Đáp án </w:t>
      </w:r>
      <w:r>
        <w:rPr>
          <w:b/>
        </w:rPr>
        <w:t>C</w:t>
      </w:r>
    </w:p>
    <w:p w:rsidR="000F30BD" w:rsidRPr="008B0750" w:rsidRDefault="000F30BD" w:rsidP="000F30BD">
      <w:pPr>
        <w:pStyle w:val="Default"/>
        <w:spacing w:line="360" w:lineRule="auto"/>
        <w:jc w:val="both"/>
        <w:rPr>
          <w:b/>
        </w:rPr>
      </w:pPr>
      <w:r w:rsidRPr="008B0750">
        <w:rPr>
          <w:b/>
        </w:rPr>
        <w:t>Câu 23:</w:t>
      </w:r>
      <w:r w:rsidRPr="008B0750">
        <w:t xml:space="preserve"> </w:t>
      </w:r>
      <w:r w:rsidRPr="008B0750">
        <w:rPr>
          <w:b/>
        </w:rPr>
        <w:t xml:space="preserve">Đáp án </w:t>
      </w:r>
      <w:r>
        <w:rPr>
          <w:b/>
        </w:rPr>
        <w:t>A</w:t>
      </w:r>
    </w:p>
    <w:p w:rsidR="000F30BD" w:rsidRPr="00D81CB4" w:rsidRDefault="000F30BD" w:rsidP="000F30BD">
      <w:pPr>
        <w:rPr>
          <w:color w:val="000000"/>
        </w:rPr>
      </w:pPr>
      <w:r w:rsidRPr="00043D5F">
        <w:rPr>
          <w:b/>
          <w:color w:val="0070C0"/>
        </w:rPr>
        <w:t>Phương pháp:</w:t>
      </w:r>
      <w:r w:rsidRPr="000F540F">
        <w:t xml:space="preserve"> </w:t>
      </w:r>
      <w:r w:rsidRPr="000F540F">
        <w:rPr>
          <w:color w:val="000000"/>
        </w:rPr>
        <w:t>Sử dụng công thức tính từ thông</w:t>
      </w:r>
    </w:p>
    <w:p w:rsidR="000F30BD" w:rsidRPr="00D81CB4" w:rsidRDefault="000F30BD" w:rsidP="000F30BD">
      <w:pPr>
        <w:rPr>
          <w:color w:val="000000"/>
        </w:rPr>
      </w:pPr>
      <w:r w:rsidRPr="00043D5F">
        <w:rPr>
          <w:b/>
          <w:color w:val="0070C0"/>
        </w:rPr>
        <w:t>Cách giải:</w:t>
      </w:r>
    </w:p>
    <w:p w:rsidR="000F30BD" w:rsidRDefault="000F30BD" w:rsidP="000F30BD">
      <w:pPr>
        <w:rPr>
          <w:color w:val="000000"/>
        </w:rPr>
      </w:pPr>
      <w:r w:rsidRPr="000F540F">
        <w:rPr>
          <w:color w:val="000000"/>
        </w:rPr>
        <w:lastRenderedPageBreak/>
        <w:t>Chú ý là góc α là góc hợp bởi pháp tuyến và vecto cảm ứng từ, trong đề bài, góc tạo bởi vecto cảm ứng từ với mặt phẳng khung dây là 30</w:t>
      </w:r>
      <w:r w:rsidRPr="000F540F">
        <w:rPr>
          <w:color w:val="000000"/>
          <w:vertAlign w:val="superscript"/>
        </w:rPr>
        <w:t>0</w:t>
      </w:r>
      <w:r w:rsidRPr="000F540F">
        <w:rPr>
          <w:color w:val="000000"/>
        </w:rPr>
        <w:t>. Nên ta chọn pháp tuyến sao cho α = 60</w:t>
      </w:r>
      <w:r w:rsidRPr="000F540F">
        <w:rPr>
          <w:color w:val="000000"/>
          <w:vertAlign w:val="superscript"/>
        </w:rPr>
        <w:t>0</w:t>
      </w:r>
    </w:p>
    <w:p w:rsidR="000F30BD" w:rsidRPr="000F540F" w:rsidRDefault="000F30BD" w:rsidP="000F30BD">
      <w:pPr>
        <w:rPr>
          <w:color w:val="000000"/>
        </w:rPr>
      </w:pPr>
      <w:r w:rsidRPr="000F540F">
        <w:rPr>
          <w:color w:val="000000"/>
          <w:position w:val="-24"/>
        </w:rPr>
        <w:object w:dxaOrig="6560" w:dyaOrig="660">
          <v:shape id="_x0000_i1466" type="#_x0000_t75" style="width:328.05pt;height:33.2pt" o:ole="">
            <v:imagedata r:id="rId207" o:title=""/>
          </v:shape>
          <o:OLEObject Type="Embed" ProgID="Equation.DSMT4" ShapeID="_x0000_i1466" DrawAspect="Content" ObjectID="_1587818425" r:id="rId208"/>
        </w:object>
      </w:r>
    </w:p>
    <w:p w:rsidR="000F30BD" w:rsidRPr="008B0750" w:rsidRDefault="000F30BD" w:rsidP="000F30BD">
      <w:pPr>
        <w:pStyle w:val="Default"/>
        <w:spacing w:line="360" w:lineRule="auto"/>
        <w:jc w:val="both"/>
        <w:rPr>
          <w:b/>
        </w:rPr>
      </w:pPr>
      <w:r w:rsidRPr="008B0750">
        <w:rPr>
          <w:b/>
        </w:rPr>
        <w:t>Câu 24:</w:t>
      </w:r>
      <w:r w:rsidRPr="008B0750">
        <w:t xml:space="preserve"> </w:t>
      </w:r>
      <w:r w:rsidRPr="008B0750">
        <w:rPr>
          <w:b/>
        </w:rPr>
        <w:t xml:space="preserve">Đáp án </w:t>
      </w:r>
      <w:r>
        <w:rPr>
          <w:b/>
        </w:rPr>
        <w:t>C</w:t>
      </w:r>
    </w:p>
    <w:p w:rsidR="000F30BD" w:rsidRPr="00D81CB4" w:rsidRDefault="000F30BD" w:rsidP="000F30BD">
      <w:pPr>
        <w:rPr>
          <w:color w:val="000000"/>
        </w:rPr>
      </w:pPr>
      <w:r w:rsidRPr="00043D5F">
        <w:rPr>
          <w:b/>
          <w:color w:val="0070C0"/>
        </w:rPr>
        <w:t>Phương pháp:</w:t>
      </w:r>
      <w:r w:rsidRPr="000F540F">
        <w:t xml:space="preserve"> </w:t>
      </w:r>
      <w:r w:rsidRPr="000F540F">
        <w:rPr>
          <w:color w:val="000000"/>
        </w:rPr>
        <w:t>Sử dụng phương pháp động lực học và phương pháp bảo toàn năng lượng.</w:t>
      </w:r>
    </w:p>
    <w:p w:rsidR="000F30BD" w:rsidRPr="00D81CB4" w:rsidRDefault="000F30BD" w:rsidP="000F30BD">
      <w:pPr>
        <w:rPr>
          <w:color w:val="000000"/>
        </w:rPr>
      </w:pPr>
      <w:r w:rsidRPr="00043D5F">
        <w:rPr>
          <w:b/>
          <w:color w:val="0070C0"/>
        </w:rPr>
        <w:t>Cách giải:</w:t>
      </w:r>
    </w:p>
    <w:p w:rsidR="000F30BD" w:rsidRDefault="000F30BD" w:rsidP="000F30BD">
      <w:pPr>
        <w:rPr>
          <w:color w:val="000000"/>
        </w:rPr>
      </w:pPr>
      <w:r w:rsidRPr="000F540F">
        <w:rPr>
          <w:color w:val="000000"/>
        </w:rPr>
        <w:t>Hai vật chuyển động đến vị trí vận tốc cực đại, vị trí đó là :</w:t>
      </w:r>
      <w:r>
        <w:rPr>
          <w:color w:val="000000"/>
        </w:rPr>
        <w:t xml:space="preserve"> </w:t>
      </w:r>
      <w:r w:rsidRPr="000F540F">
        <w:rPr>
          <w:color w:val="000000"/>
          <w:position w:val="-24"/>
        </w:rPr>
        <w:object w:dxaOrig="2620" w:dyaOrig="639">
          <v:shape id="_x0000_i1467" type="#_x0000_t75" style="width:130.85pt;height:31.95pt" o:ole="">
            <v:imagedata r:id="rId209" o:title=""/>
          </v:shape>
          <o:OLEObject Type="Embed" ProgID="Equation.DSMT4" ShapeID="_x0000_i1467" DrawAspect="Content" ObjectID="_1587818426" r:id="rId210"/>
        </w:object>
      </w:r>
    </w:p>
    <w:p w:rsidR="000F30BD" w:rsidRDefault="000F30BD" w:rsidP="000F30BD">
      <w:pPr>
        <w:rPr>
          <w:color w:val="000000"/>
        </w:rPr>
      </w:pPr>
      <w:r w:rsidRPr="000F540F">
        <w:rPr>
          <w:color w:val="000000"/>
        </w:rPr>
        <w:t>Theo đinh luật bảo toàn cơ năng thì</w:t>
      </w:r>
      <w:r>
        <w:rPr>
          <w:color w:val="000000"/>
        </w:rPr>
        <w:t xml:space="preserve"> </w:t>
      </w:r>
    </w:p>
    <w:p w:rsidR="000F30BD" w:rsidRPr="008B0750" w:rsidRDefault="000F30BD" w:rsidP="000F30BD">
      <w:pPr>
        <w:pStyle w:val="Default"/>
        <w:spacing w:line="360" w:lineRule="auto"/>
        <w:jc w:val="both"/>
        <w:rPr>
          <w:b/>
        </w:rPr>
      </w:pPr>
      <w:r w:rsidRPr="008B0750">
        <w:rPr>
          <w:b/>
        </w:rPr>
        <w:t>Câu 25:</w:t>
      </w:r>
      <w:r w:rsidRPr="008B0750">
        <w:t xml:space="preserve"> </w:t>
      </w:r>
      <w:r w:rsidRPr="008B0750">
        <w:rPr>
          <w:b/>
        </w:rPr>
        <w:t xml:space="preserve">Đáp án </w:t>
      </w:r>
      <w:r>
        <w:rPr>
          <w:b/>
        </w:rPr>
        <w:t>B</w:t>
      </w:r>
    </w:p>
    <w:p w:rsidR="000F30BD" w:rsidRPr="008B0750" w:rsidRDefault="000F30BD" w:rsidP="000F30BD">
      <w:pPr>
        <w:rPr>
          <w:color w:val="000000"/>
        </w:rPr>
      </w:pPr>
      <w:r w:rsidRPr="000F540F">
        <w:rPr>
          <w:color w:val="000000"/>
        </w:rPr>
        <w:t>Giá trị của li độ tổng hợp : x = 6 + 8 = 14 cm</w:t>
      </w:r>
    </w:p>
    <w:p w:rsidR="000F30BD" w:rsidRPr="008B0750" w:rsidRDefault="000F30BD" w:rsidP="000F30BD">
      <w:pPr>
        <w:pStyle w:val="Default"/>
        <w:spacing w:line="360" w:lineRule="auto"/>
        <w:jc w:val="both"/>
      </w:pPr>
      <w:r w:rsidRPr="008B0750">
        <w:rPr>
          <w:b/>
        </w:rPr>
        <w:t>Câu 26:</w:t>
      </w:r>
      <w:r w:rsidRPr="008B0750">
        <w:t xml:space="preserve"> </w:t>
      </w:r>
      <w:r w:rsidRPr="008B0750">
        <w:rPr>
          <w:b/>
        </w:rPr>
        <w:t xml:space="preserve">Đáp án </w:t>
      </w:r>
      <w:r>
        <w:rPr>
          <w:b/>
        </w:rPr>
        <w:t>C</w:t>
      </w:r>
    </w:p>
    <w:p w:rsidR="000F30BD" w:rsidRPr="008B0750" w:rsidRDefault="000F30BD" w:rsidP="000F30BD">
      <w:pPr>
        <w:pStyle w:val="Default"/>
        <w:spacing w:line="360" w:lineRule="auto"/>
        <w:jc w:val="both"/>
        <w:rPr>
          <w:b/>
        </w:rPr>
      </w:pPr>
      <w:r w:rsidRPr="008B0750">
        <w:rPr>
          <w:b/>
        </w:rPr>
        <w:t>Câu 27:</w:t>
      </w:r>
      <w:r w:rsidRPr="008B0750">
        <w:t xml:space="preserve"> </w:t>
      </w:r>
      <w:r w:rsidRPr="008B0750">
        <w:rPr>
          <w:b/>
        </w:rPr>
        <w:t xml:space="preserve">Đáp án </w:t>
      </w:r>
      <w:r>
        <w:rPr>
          <w:b/>
        </w:rPr>
        <w:t>D</w:t>
      </w:r>
    </w:p>
    <w:p w:rsidR="000F30BD" w:rsidRPr="00D81CB4" w:rsidRDefault="000F30BD" w:rsidP="000F30BD">
      <w:pPr>
        <w:rPr>
          <w:color w:val="000000"/>
        </w:rPr>
      </w:pPr>
      <w:r w:rsidRPr="00043D5F">
        <w:rPr>
          <w:b/>
          <w:color w:val="0070C0"/>
        </w:rPr>
        <w:t>Phương pháp:</w:t>
      </w:r>
      <w:r w:rsidRPr="000F540F">
        <w:t xml:space="preserve"> </w:t>
      </w:r>
      <w:r w:rsidRPr="000F540F">
        <w:rPr>
          <w:color w:val="000000"/>
        </w:rPr>
        <w:t>sử dụng công thức tính khoảng vân và công thức xác định vị trí vân sáng</w:t>
      </w:r>
    </w:p>
    <w:p w:rsidR="000F30BD" w:rsidRPr="00D81CB4" w:rsidRDefault="000F30BD" w:rsidP="000F30BD">
      <w:pPr>
        <w:rPr>
          <w:color w:val="000000"/>
        </w:rPr>
      </w:pPr>
      <w:r w:rsidRPr="00043D5F">
        <w:rPr>
          <w:b/>
          <w:color w:val="0070C0"/>
        </w:rPr>
        <w:t>Cách giải:</w:t>
      </w:r>
    </w:p>
    <w:p w:rsidR="000F30BD" w:rsidRDefault="000F30BD" w:rsidP="000F30BD">
      <w:pPr>
        <w:rPr>
          <w:color w:val="000000"/>
        </w:rPr>
      </w:pPr>
      <w:r w:rsidRPr="000F540F">
        <w:rPr>
          <w:color w:val="000000"/>
        </w:rPr>
        <w:t>Khoảng vân  là:</w:t>
      </w:r>
      <w:r>
        <w:rPr>
          <w:color w:val="000000"/>
        </w:rPr>
        <w:t xml:space="preserve"> </w:t>
      </w:r>
      <w:r w:rsidRPr="000F540F">
        <w:rPr>
          <w:color w:val="000000"/>
          <w:position w:val="-24"/>
        </w:rPr>
        <w:object w:dxaOrig="2940" w:dyaOrig="660">
          <v:shape id="_x0000_i1468" type="#_x0000_t75" style="width:147.15pt;height:33.2pt" o:ole="">
            <v:imagedata r:id="rId211" o:title=""/>
          </v:shape>
          <o:OLEObject Type="Embed" ProgID="Equation.DSMT4" ShapeID="_x0000_i1468" DrawAspect="Content" ObjectID="_1587818427" r:id="rId212"/>
        </w:object>
      </w:r>
    </w:p>
    <w:p w:rsidR="000F30BD" w:rsidRPr="008B0750" w:rsidRDefault="000F30BD" w:rsidP="000F30BD">
      <w:pPr>
        <w:rPr>
          <w:color w:val="000000"/>
        </w:rPr>
      </w:pPr>
      <w:r w:rsidRPr="000F540F">
        <w:rPr>
          <w:color w:val="000000"/>
        </w:rPr>
        <w:t>Tại vị trí:</w:t>
      </w:r>
      <w:r>
        <w:rPr>
          <w:color w:val="000000"/>
        </w:rPr>
        <w:t xml:space="preserve"> </w:t>
      </w:r>
      <w:r w:rsidRPr="000F540F">
        <w:rPr>
          <w:color w:val="000000"/>
        </w:rPr>
        <w:t>x = 2,4mm = 2i =&gt; Tại M là vân sáng bậc 2.</w:t>
      </w:r>
    </w:p>
    <w:p w:rsidR="000F30BD" w:rsidRPr="008B0750" w:rsidRDefault="000F30BD" w:rsidP="000F30BD">
      <w:pPr>
        <w:pStyle w:val="Default"/>
        <w:spacing w:line="360" w:lineRule="auto"/>
        <w:jc w:val="both"/>
      </w:pPr>
      <w:r w:rsidRPr="008B0750">
        <w:rPr>
          <w:b/>
        </w:rPr>
        <w:t>Câu 28:</w:t>
      </w:r>
      <w:r w:rsidRPr="008B0750">
        <w:t xml:space="preserve"> </w:t>
      </w:r>
      <w:r w:rsidRPr="008B0750">
        <w:rPr>
          <w:b/>
        </w:rPr>
        <w:t xml:space="preserve">Đáp án </w:t>
      </w:r>
      <w:r>
        <w:rPr>
          <w:b/>
        </w:rPr>
        <w:t>D</w:t>
      </w:r>
    </w:p>
    <w:p w:rsidR="000F30BD" w:rsidRPr="008B0750" w:rsidRDefault="000F30BD" w:rsidP="000F30BD">
      <w:pPr>
        <w:pStyle w:val="Default"/>
        <w:spacing w:line="360" w:lineRule="auto"/>
        <w:jc w:val="both"/>
        <w:rPr>
          <w:b/>
        </w:rPr>
      </w:pPr>
      <w:r w:rsidRPr="008B0750">
        <w:rPr>
          <w:b/>
        </w:rPr>
        <w:t>Câu 29:</w:t>
      </w:r>
      <w:r w:rsidRPr="008B0750">
        <w:t xml:space="preserve"> </w:t>
      </w:r>
      <w:r w:rsidRPr="008B0750">
        <w:rPr>
          <w:b/>
        </w:rPr>
        <w:t xml:space="preserve">Đáp án </w:t>
      </w:r>
      <w:r>
        <w:rPr>
          <w:b/>
        </w:rPr>
        <w:t>A</w:t>
      </w:r>
    </w:p>
    <w:p w:rsidR="000F30BD" w:rsidRPr="00D81CB4" w:rsidRDefault="000F30BD" w:rsidP="000F30BD">
      <w:pPr>
        <w:rPr>
          <w:color w:val="000000"/>
        </w:rPr>
      </w:pPr>
      <w:r w:rsidRPr="00043D5F">
        <w:rPr>
          <w:b/>
          <w:color w:val="0070C0"/>
        </w:rPr>
        <w:t>Phương pháp:</w:t>
      </w:r>
      <w:r>
        <w:rPr>
          <w:color w:val="000000"/>
        </w:rPr>
        <w:t xml:space="preserve"> </w:t>
      </w:r>
      <w:r w:rsidRPr="000F540F">
        <w:rPr>
          <w:color w:val="000000"/>
        </w:rPr>
        <w:t>Sử dụng sự tương tự giữa chuyển động tròn và dao động điều hòa, viết phương trình dao động của phần tử M</w:t>
      </w:r>
    </w:p>
    <w:p w:rsidR="000F30BD" w:rsidRPr="00D81CB4" w:rsidRDefault="000F30BD" w:rsidP="000F30BD">
      <w:pPr>
        <w:rPr>
          <w:color w:val="000000"/>
        </w:rPr>
      </w:pPr>
      <w:r w:rsidRPr="00043D5F">
        <w:rPr>
          <w:b/>
          <w:color w:val="0070C0"/>
        </w:rPr>
        <w:t>Cách giải:</w:t>
      </w:r>
    </w:p>
    <w:p w:rsidR="000F30BD" w:rsidRDefault="000F30BD" w:rsidP="000F30BD">
      <w:pPr>
        <w:rPr>
          <w:color w:val="000000"/>
        </w:rPr>
      </w:pPr>
      <w:r w:rsidRPr="000F540F">
        <w:rPr>
          <w:color w:val="000000"/>
        </w:rPr>
        <w:t>Ta có:</w:t>
      </w:r>
      <w:r>
        <w:rPr>
          <w:color w:val="000000"/>
        </w:rPr>
        <w:t xml:space="preserve"> AB = 18 </w:t>
      </w:r>
      <w:r w:rsidRPr="000F540F">
        <w:rPr>
          <w:color w:val="000000"/>
          <w:position w:val="-24"/>
        </w:rPr>
        <w:object w:dxaOrig="2940" w:dyaOrig="620">
          <v:shape id="_x0000_i1469" type="#_x0000_t75" style="width:147.15pt;height:31.3pt" o:ole="">
            <v:imagedata r:id="rId213" o:title=""/>
          </v:shape>
          <o:OLEObject Type="Embed" ProgID="Equation.DSMT4" ShapeID="_x0000_i1469" DrawAspect="Content" ObjectID="_1587818428" r:id="rId214"/>
        </w:object>
      </w:r>
    </w:p>
    <w:p w:rsidR="000F30BD" w:rsidRPr="000F540F" w:rsidRDefault="000F30BD" w:rsidP="000F30BD">
      <w:pPr>
        <w:rPr>
          <w:color w:val="000000"/>
        </w:rPr>
      </w:pPr>
      <w:r w:rsidRPr="000F540F">
        <w:rPr>
          <w:color w:val="000000"/>
        </w:rPr>
        <w:t xml:space="preserve">Khoảng cách từ điểm M đến nút A là : MA = AB – BM = 18 – 12 = 6 cm </w:t>
      </w:r>
    </w:p>
    <w:p w:rsidR="000F30BD" w:rsidRDefault="000F30BD" w:rsidP="000F30BD">
      <w:pPr>
        <w:rPr>
          <w:color w:val="000000"/>
        </w:rPr>
      </w:pPr>
      <w:r w:rsidRPr="000F540F">
        <w:rPr>
          <w:color w:val="000000"/>
        </w:rPr>
        <w:t>Gọi A</w:t>
      </w:r>
      <w:r w:rsidRPr="000F540F">
        <w:rPr>
          <w:color w:val="000000"/>
          <w:vertAlign w:val="subscript"/>
        </w:rPr>
        <w:t>0</w:t>
      </w:r>
      <w:r w:rsidRPr="000F540F">
        <w:rPr>
          <w:color w:val="000000"/>
        </w:rPr>
        <w:t xml:space="preserve"> = 2a là biên độ dao động tại bụng sóng. Biên độ của M là:</w:t>
      </w:r>
    </w:p>
    <w:p w:rsidR="000F30BD" w:rsidRDefault="000F30BD" w:rsidP="000F30BD">
      <w:pPr>
        <w:rPr>
          <w:color w:val="000000"/>
        </w:rPr>
      </w:pPr>
      <w:r w:rsidRPr="000F540F">
        <w:rPr>
          <w:color w:val="000000"/>
          <w:position w:val="-24"/>
        </w:rPr>
        <w:object w:dxaOrig="4860" w:dyaOrig="639">
          <v:shape id="_x0000_i1470" type="#_x0000_t75" style="width:242.9pt;height:31.95pt" o:ole="">
            <v:imagedata r:id="rId215" o:title=""/>
          </v:shape>
          <o:OLEObject Type="Embed" ProgID="Equation.DSMT4" ShapeID="_x0000_i1470" DrawAspect="Content" ObjectID="_1587818429" r:id="rId216"/>
        </w:object>
      </w:r>
    </w:p>
    <w:p w:rsidR="000F30BD" w:rsidRPr="008B0750" w:rsidRDefault="000F30BD" w:rsidP="000F30BD">
      <w:pPr>
        <w:pStyle w:val="Default"/>
        <w:spacing w:line="360" w:lineRule="auto"/>
        <w:jc w:val="both"/>
      </w:pPr>
      <w:r w:rsidRPr="008B0750">
        <w:rPr>
          <w:b/>
        </w:rPr>
        <w:t>Câu 30:</w:t>
      </w:r>
      <w:r w:rsidRPr="008B0750">
        <w:t xml:space="preserve"> </w:t>
      </w:r>
      <w:r w:rsidRPr="008B0750">
        <w:rPr>
          <w:b/>
        </w:rPr>
        <w:t xml:space="preserve">Đáp án </w:t>
      </w:r>
      <w:r>
        <w:rPr>
          <w:b/>
        </w:rPr>
        <w:t>C</w:t>
      </w:r>
      <w:r w:rsidRPr="008B0750">
        <w:t xml:space="preserve"> </w:t>
      </w:r>
    </w:p>
    <w:p w:rsidR="000F30BD" w:rsidRPr="008B0750" w:rsidRDefault="000F30BD" w:rsidP="000F30BD">
      <w:pPr>
        <w:pStyle w:val="Default"/>
        <w:spacing w:line="360" w:lineRule="auto"/>
        <w:jc w:val="both"/>
      </w:pPr>
      <w:r w:rsidRPr="008B0750">
        <w:rPr>
          <w:b/>
        </w:rPr>
        <w:lastRenderedPageBreak/>
        <w:t>Câu 31:</w:t>
      </w:r>
      <w:r w:rsidRPr="008B0750">
        <w:t xml:space="preserve"> </w:t>
      </w:r>
      <w:r w:rsidRPr="008B0750">
        <w:rPr>
          <w:b/>
        </w:rPr>
        <w:t xml:space="preserve">Đáp án </w:t>
      </w:r>
      <w:r>
        <w:rPr>
          <w:b/>
        </w:rPr>
        <w:t>B</w:t>
      </w:r>
    </w:p>
    <w:p w:rsidR="000F30BD" w:rsidRPr="008B0750" w:rsidRDefault="000F30BD" w:rsidP="000F30BD">
      <w:pPr>
        <w:pStyle w:val="Default"/>
        <w:spacing w:line="360" w:lineRule="auto"/>
        <w:jc w:val="both"/>
        <w:rPr>
          <w:b/>
        </w:rPr>
      </w:pPr>
      <w:r w:rsidRPr="008B0750">
        <w:rPr>
          <w:b/>
        </w:rPr>
        <w:t>Câu 32:</w:t>
      </w:r>
      <w:r w:rsidRPr="008B0750">
        <w:t xml:space="preserve"> </w:t>
      </w:r>
      <w:r w:rsidRPr="008B0750">
        <w:rPr>
          <w:b/>
        </w:rPr>
        <w:t xml:space="preserve">Đáp án </w:t>
      </w:r>
      <w:r>
        <w:rPr>
          <w:b/>
        </w:rPr>
        <w:t>D</w:t>
      </w:r>
    </w:p>
    <w:p w:rsidR="000F30BD" w:rsidRPr="00043D5F" w:rsidRDefault="000F30BD" w:rsidP="000F30BD">
      <w:pPr>
        <w:rPr>
          <w:color w:val="000000"/>
        </w:rPr>
      </w:pPr>
      <w:r w:rsidRPr="00043D5F">
        <w:rPr>
          <w:b/>
          <w:color w:val="0070C0"/>
        </w:rPr>
        <w:t>Phương pháp:</w:t>
      </w:r>
      <w:r>
        <w:rPr>
          <w:color w:val="000000"/>
        </w:rPr>
        <w:t xml:space="preserve"> </w:t>
      </w:r>
      <w:r w:rsidRPr="00043D5F">
        <w:rPr>
          <w:color w:val="000000"/>
        </w:rPr>
        <w:t>Sử dụng công thức liên hệ giữa I</w:t>
      </w:r>
      <w:r w:rsidRPr="00043D5F">
        <w:rPr>
          <w:color w:val="000000"/>
          <w:vertAlign w:val="subscript"/>
        </w:rPr>
        <w:t>0</w:t>
      </w:r>
      <w:r w:rsidRPr="00043D5F">
        <w:rPr>
          <w:color w:val="000000"/>
        </w:rPr>
        <w:t xml:space="preserve"> và Q</w:t>
      </w:r>
      <w:r w:rsidRPr="00043D5F">
        <w:rPr>
          <w:color w:val="000000"/>
          <w:vertAlign w:val="subscript"/>
        </w:rPr>
        <w:t>0</w:t>
      </w:r>
    </w:p>
    <w:p w:rsidR="000F30BD" w:rsidRPr="00D81CB4" w:rsidRDefault="000F30BD" w:rsidP="000F30BD">
      <w:pPr>
        <w:rPr>
          <w:color w:val="000000"/>
        </w:rPr>
      </w:pPr>
      <w:r w:rsidRPr="00043D5F">
        <w:rPr>
          <w:b/>
          <w:color w:val="0070C0"/>
        </w:rPr>
        <w:t>Cách giải:</w:t>
      </w:r>
    </w:p>
    <w:p w:rsidR="000F30BD" w:rsidRPr="008B0750" w:rsidRDefault="000F30BD" w:rsidP="000F30BD">
      <w:pPr>
        <w:ind w:right="-896"/>
        <w:rPr>
          <w:color w:val="000000"/>
        </w:rPr>
      </w:pPr>
      <w:r w:rsidRPr="00043D5F">
        <w:rPr>
          <w:color w:val="000000"/>
        </w:rPr>
        <w:t>T = 2μs = 2.10</w:t>
      </w:r>
      <w:r w:rsidRPr="00043D5F">
        <w:rPr>
          <w:color w:val="000000"/>
          <w:vertAlign w:val="superscript"/>
        </w:rPr>
        <w:t>-6</w:t>
      </w:r>
      <w:r w:rsidRPr="00043D5F">
        <w:rPr>
          <w:color w:val="000000"/>
        </w:rPr>
        <w:t>s</w:t>
      </w:r>
      <w:r>
        <w:rPr>
          <w:color w:val="000000"/>
        </w:rPr>
        <w:t xml:space="preserve"> </w:t>
      </w:r>
      <w:r w:rsidRPr="00043D5F">
        <w:rPr>
          <w:color w:val="000000"/>
          <w:position w:val="-28"/>
        </w:rPr>
        <w:object w:dxaOrig="8040" w:dyaOrig="700">
          <v:shape id="_x0000_i1471" type="#_x0000_t75" style="width:401.95pt;height:35.05pt" o:ole="">
            <v:imagedata r:id="rId217" o:title=""/>
          </v:shape>
          <o:OLEObject Type="Embed" ProgID="Equation.DSMT4" ShapeID="_x0000_i1471" DrawAspect="Content" ObjectID="_1587818430" r:id="rId218"/>
        </w:object>
      </w:r>
    </w:p>
    <w:p w:rsidR="000F30BD" w:rsidRPr="008B0750" w:rsidRDefault="000F30BD" w:rsidP="000F30BD">
      <w:pPr>
        <w:pStyle w:val="Default"/>
        <w:spacing w:line="360" w:lineRule="auto"/>
        <w:jc w:val="both"/>
        <w:rPr>
          <w:b/>
        </w:rPr>
      </w:pPr>
      <w:r w:rsidRPr="008B0750">
        <w:rPr>
          <w:b/>
        </w:rPr>
        <w:t>Câu 33:</w:t>
      </w:r>
      <w:r w:rsidRPr="008B0750">
        <w:t xml:space="preserve"> </w:t>
      </w:r>
      <w:r w:rsidRPr="008B0750">
        <w:rPr>
          <w:b/>
        </w:rPr>
        <w:t xml:space="preserve">Đáp án </w:t>
      </w:r>
      <w:r>
        <w:rPr>
          <w:b/>
        </w:rPr>
        <w:t>D</w:t>
      </w:r>
    </w:p>
    <w:p w:rsidR="000F30BD" w:rsidRPr="00D81CB4" w:rsidRDefault="000F30BD" w:rsidP="000F30BD">
      <w:pPr>
        <w:rPr>
          <w:color w:val="000000"/>
        </w:rPr>
      </w:pPr>
      <w:r w:rsidRPr="00043D5F">
        <w:rPr>
          <w:b/>
          <w:color w:val="0070C0"/>
        </w:rPr>
        <w:t>Phương pháp:</w:t>
      </w:r>
      <w:r w:rsidRPr="00043D5F">
        <w:t xml:space="preserve"> </w:t>
      </w:r>
      <w:r w:rsidRPr="00043D5F">
        <w:rPr>
          <w:color w:val="000000"/>
        </w:rPr>
        <w:t>Sử dụng công thức tính lực Culong</w:t>
      </w:r>
    </w:p>
    <w:p w:rsidR="000F30BD" w:rsidRPr="00D81CB4" w:rsidRDefault="000F30BD" w:rsidP="000F30BD">
      <w:pPr>
        <w:rPr>
          <w:color w:val="000000"/>
        </w:rPr>
      </w:pPr>
      <w:r w:rsidRPr="00043D5F">
        <w:rPr>
          <w:b/>
          <w:color w:val="0070C0"/>
        </w:rPr>
        <w:t>Cách giải:</w:t>
      </w:r>
    </w:p>
    <w:p w:rsidR="000F30BD" w:rsidRPr="008B0750" w:rsidRDefault="000F30BD" w:rsidP="000F30BD">
      <w:pPr>
        <w:rPr>
          <w:color w:val="000000"/>
        </w:rPr>
      </w:pPr>
      <w:r w:rsidRPr="00043D5F">
        <w:rPr>
          <w:color w:val="000000"/>
        </w:rPr>
        <w:t>Áp dụng công thức :</w:t>
      </w:r>
      <w:r>
        <w:rPr>
          <w:color w:val="000000"/>
        </w:rPr>
        <w:t xml:space="preserve"> </w:t>
      </w:r>
      <w:r w:rsidRPr="00043D5F">
        <w:rPr>
          <w:color w:val="000000"/>
          <w:position w:val="-24"/>
        </w:rPr>
        <w:object w:dxaOrig="1380" w:dyaOrig="639">
          <v:shape id="_x0000_i1472" type="#_x0000_t75" style="width:68.85pt;height:31.95pt" o:ole="">
            <v:imagedata r:id="rId219" o:title=""/>
          </v:shape>
          <o:OLEObject Type="Embed" ProgID="Equation.DSMT4" ShapeID="_x0000_i1472" DrawAspect="Content" ObjectID="_1587818431" r:id="rId220"/>
        </w:object>
      </w:r>
      <w:r w:rsidRPr="00043D5F">
        <w:rPr>
          <w:color w:val="000000"/>
        </w:rPr>
        <w:t xml:space="preserve"> =&gt;  F tỉ lệ nghịch với bình phương khoảng cách</w:t>
      </w:r>
    </w:p>
    <w:p w:rsidR="000F30BD" w:rsidRPr="008B0750" w:rsidRDefault="000F30BD" w:rsidP="000F30BD">
      <w:pPr>
        <w:pStyle w:val="Default"/>
        <w:spacing w:line="360" w:lineRule="auto"/>
        <w:jc w:val="both"/>
        <w:rPr>
          <w:b/>
        </w:rPr>
      </w:pPr>
      <w:r w:rsidRPr="008B0750">
        <w:rPr>
          <w:b/>
        </w:rPr>
        <w:t>Câu 34:</w:t>
      </w:r>
      <w:r w:rsidRPr="008B0750">
        <w:t xml:space="preserve"> </w:t>
      </w:r>
      <w:r w:rsidRPr="008B0750">
        <w:rPr>
          <w:b/>
        </w:rPr>
        <w:t xml:space="preserve">Đáp án </w:t>
      </w:r>
      <w:r>
        <w:rPr>
          <w:b/>
        </w:rPr>
        <w:t>B</w:t>
      </w:r>
    </w:p>
    <w:p w:rsidR="000F30BD" w:rsidRPr="00D81CB4" w:rsidRDefault="000F30BD" w:rsidP="000F30BD">
      <w:pPr>
        <w:rPr>
          <w:color w:val="000000"/>
        </w:rPr>
      </w:pPr>
      <w:r w:rsidRPr="00043D5F">
        <w:rPr>
          <w:b/>
          <w:color w:val="0070C0"/>
        </w:rPr>
        <w:t>Phương pháp:</w:t>
      </w:r>
      <w:r>
        <w:rPr>
          <w:color w:val="000000"/>
        </w:rPr>
        <w:t xml:space="preserve"> </w:t>
      </w:r>
      <w:r w:rsidRPr="00043D5F">
        <w:rPr>
          <w:color w:val="000000"/>
        </w:rPr>
        <w:t>Sử dụng công thức tính chiết suất môi trường và công thức tính bước sóng</w:t>
      </w:r>
    </w:p>
    <w:p w:rsidR="000F30BD" w:rsidRPr="00D81CB4" w:rsidRDefault="000F30BD" w:rsidP="000F30BD">
      <w:pPr>
        <w:rPr>
          <w:color w:val="000000"/>
        </w:rPr>
      </w:pPr>
      <w:r w:rsidRPr="00043D5F">
        <w:rPr>
          <w:b/>
          <w:color w:val="0070C0"/>
        </w:rPr>
        <w:t>Cách giải:</w:t>
      </w:r>
    </w:p>
    <w:p w:rsidR="000F30BD" w:rsidRDefault="000F30BD" w:rsidP="000F30BD">
      <w:pPr>
        <w:rPr>
          <w:color w:val="000000"/>
        </w:rPr>
      </w:pPr>
      <w:r w:rsidRPr="00043D5F">
        <w:rPr>
          <w:color w:val="000000"/>
        </w:rPr>
        <w:t>Áp dụng công thức tính chiết suất n = c/v  và công thức tính bước sóng: λ = vT.</w:t>
      </w:r>
    </w:p>
    <w:p w:rsidR="000F30BD" w:rsidRPr="008B0750" w:rsidRDefault="000F30BD" w:rsidP="000F30BD">
      <w:pPr>
        <w:rPr>
          <w:color w:val="000000"/>
        </w:rPr>
      </w:pPr>
      <w:r w:rsidRPr="00043D5F">
        <w:rPr>
          <w:color w:val="000000"/>
        </w:rPr>
        <w:t>Ta có:</w:t>
      </w:r>
      <w:r>
        <w:rPr>
          <w:color w:val="000000"/>
        </w:rPr>
        <w:t xml:space="preserve"> </w:t>
      </w:r>
      <w:r w:rsidRPr="00043D5F">
        <w:rPr>
          <w:color w:val="000000"/>
          <w:position w:val="-56"/>
        </w:rPr>
        <w:object w:dxaOrig="2659" w:dyaOrig="960">
          <v:shape id="_x0000_i1473" type="#_x0000_t75" style="width:132.75pt;height:48.2pt" o:ole="">
            <v:imagedata r:id="rId221" o:title=""/>
          </v:shape>
          <o:OLEObject Type="Embed" ProgID="Equation.DSMT4" ShapeID="_x0000_i1473" DrawAspect="Content" ObjectID="_1587818432" r:id="rId222"/>
        </w:object>
      </w:r>
    </w:p>
    <w:p w:rsidR="000F30BD" w:rsidRPr="008B0750" w:rsidRDefault="000F30BD" w:rsidP="000F30BD">
      <w:pPr>
        <w:pStyle w:val="Default"/>
        <w:spacing w:line="360" w:lineRule="auto"/>
        <w:jc w:val="both"/>
        <w:rPr>
          <w:b/>
        </w:rPr>
      </w:pPr>
      <w:r w:rsidRPr="008B0750">
        <w:rPr>
          <w:b/>
        </w:rPr>
        <w:t>Câu 35:</w:t>
      </w:r>
      <w:r w:rsidRPr="008B0750">
        <w:t xml:space="preserve"> </w:t>
      </w:r>
      <w:r w:rsidRPr="008B0750">
        <w:rPr>
          <w:b/>
        </w:rPr>
        <w:t xml:space="preserve">Đáp án </w:t>
      </w:r>
      <w:r>
        <w:rPr>
          <w:b/>
        </w:rPr>
        <w:t>B</w:t>
      </w:r>
    </w:p>
    <w:p w:rsidR="000F30BD" w:rsidRPr="00D81CB4" w:rsidRDefault="000F30BD" w:rsidP="000F30BD">
      <w:pPr>
        <w:rPr>
          <w:color w:val="000000"/>
        </w:rPr>
      </w:pPr>
      <w:r w:rsidRPr="00043D5F">
        <w:rPr>
          <w:b/>
          <w:color w:val="0070C0"/>
        </w:rPr>
        <w:t>Phương pháp:</w:t>
      </w:r>
      <w:r>
        <w:rPr>
          <w:color w:val="000000"/>
        </w:rPr>
        <w:t xml:space="preserve"> </w:t>
      </w:r>
      <w:r w:rsidRPr="00043D5F">
        <w:rPr>
          <w:color w:val="000000"/>
        </w:rPr>
        <w:t>Sử dụng định luật Ôm, chú ý điều kiện cộng hưởng.</w:t>
      </w:r>
    </w:p>
    <w:p w:rsidR="000F30BD" w:rsidRDefault="000F30BD" w:rsidP="000F30BD">
      <w:pPr>
        <w:rPr>
          <w:color w:val="000000"/>
        </w:rPr>
      </w:pPr>
      <w:r w:rsidRPr="00043D5F">
        <w:rPr>
          <w:b/>
          <w:color w:val="0070C0"/>
        </w:rPr>
        <w:t>Cách giải:</w:t>
      </w:r>
    </w:p>
    <w:p w:rsidR="000F30BD" w:rsidRPr="00D81CB4" w:rsidRDefault="00E36816" w:rsidP="000F30BD">
      <w:pPr>
        <w:rPr>
          <w:color w:val="000000"/>
        </w:rPr>
      </w:pPr>
      <w:r>
        <w:rPr>
          <w:noProof/>
        </w:rPr>
        <w:drawing>
          <wp:inline distT="0" distB="0" distL="0" distR="0">
            <wp:extent cx="970280" cy="1105535"/>
            <wp:effectExtent l="0" t="0" r="1270" b="0"/>
            <wp:docPr id="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970280" cy="1105535"/>
                    </a:xfrm>
                    <a:prstGeom prst="rect">
                      <a:avLst/>
                    </a:prstGeom>
                    <a:noFill/>
                    <a:ln>
                      <a:noFill/>
                    </a:ln>
                  </pic:spPr>
                </pic:pic>
              </a:graphicData>
            </a:graphic>
          </wp:inline>
        </w:drawing>
      </w:r>
    </w:p>
    <w:p w:rsidR="000F30BD" w:rsidRPr="00043D5F" w:rsidRDefault="000F30BD" w:rsidP="000F30BD">
      <w:pPr>
        <w:rPr>
          <w:color w:val="000000"/>
        </w:rPr>
      </w:pPr>
      <w:r w:rsidRPr="00043D5F">
        <w:rPr>
          <w:color w:val="000000"/>
        </w:rPr>
        <w:t>Khi C = C</w:t>
      </w:r>
      <w:r w:rsidRPr="00043D5F">
        <w:rPr>
          <w:color w:val="000000"/>
          <w:vertAlign w:val="subscript"/>
        </w:rPr>
        <w:t>1</w:t>
      </w:r>
      <w:r w:rsidRPr="00043D5F">
        <w:rPr>
          <w:color w:val="000000"/>
        </w:rPr>
        <w:t xml:space="preserve">, u cùng pha với I, trong mạch có cộng hưởng. </w:t>
      </w:r>
    </w:p>
    <w:p w:rsidR="000F30BD" w:rsidRDefault="000F30BD" w:rsidP="000F30BD">
      <w:pPr>
        <w:rPr>
          <w:color w:val="000000"/>
        </w:rPr>
      </w:pPr>
      <w:r w:rsidRPr="00043D5F">
        <w:rPr>
          <w:color w:val="000000"/>
        </w:rPr>
        <w:t>U</w:t>
      </w:r>
      <w:r w:rsidRPr="00043D5F">
        <w:rPr>
          <w:color w:val="000000"/>
          <w:vertAlign w:val="subscript"/>
        </w:rPr>
        <w:t>AB</w:t>
      </w:r>
      <w:r w:rsidRPr="00043D5F">
        <w:rPr>
          <w:color w:val="000000"/>
        </w:rPr>
        <w:t xml:space="preserve"> = U</w:t>
      </w:r>
      <w:r w:rsidRPr="00043D5F">
        <w:rPr>
          <w:color w:val="000000"/>
          <w:vertAlign w:val="subscript"/>
        </w:rPr>
        <w:t>R</w:t>
      </w:r>
      <w:r w:rsidRPr="00043D5F">
        <w:rPr>
          <w:color w:val="000000"/>
        </w:rPr>
        <w:t>; U</w:t>
      </w:r>
      <w:r w:rsidRPr="00043D5F">
        <w:rPr>
          <w:color w:val="000000"/>
          <w:vertAlign w:val="subscript"/>
        </w:rPr>
        <w:t>LR</w:t>
      </w:r>
      <w:r w:rsidRPr="00043D5F">
        <w:rPr>
          <w:color w:val="000000"/>
        </w:rPr>
        <w:t xml:space="preserve"> = 60V</w:t>
      </w:r>
    </w:p>
    <w:p w:rsidR="000F30BD" w:rsidRDefault="000F30BD" w:rsidP="000F30BD">
      <w:pPr>
        <w:rPr>
          <w:color w:val="000000"/>
        </w:rPr>
      </w:pPr>
      <w:r w:rsidRPr="00043D5F">
        <w:rPr>
          <w:color w:val="000000"/>
          <w:position w:val="-30"/>
        </w:rPr>
        <w:object w:dxaOrig="9060" w:dyaOrig="700">
          <v:shape id="_x0000_i1474" type="#_x0000_t75" style="width:453.3pt;height:35.05pt" o:ole="">
            <v:imagedata r:id="rId224" o:title=""/>
          </v:shape>
          <o:OLEObject Type="Embed" ProgID="Equation.DSMT4" ShapeID="_x0000_i1474" DrawAspect="Content" ObjectID="_1587818433" r:id="rId225"/>
        </w:object>
      </w:r>
      <w:r w:rsidRPr="00043D5F">
        <w:rPr>
          <w:color w:val="000000"/>
          <w:position w:val="-30"/>
        </w:rPr>
        <w:object w:dxaOrig="3400" w:dyaOrig="700">
          <v:shape id="_x0000_i1475" type="#_x0000_t75" style="width:170.3pt;height:35.05pt" o:ole="">
            <v:imagedata r:id="rId226" o:title=""/>
          </v:shape>
          <o:OLEObject Type="Embed" ProgID="Equation.DSMT4" ShapeID="_x0000_i1475" DrawAspect="Content" ObjectID="_1587818434" r:id="rId227"/>
        </w:object>
      </w:r>
    </w:p>
    <w:p w:rsidR="000F30BD" w:rsidRPr="00043D5F" w:rsidRDefault="000F30BD" w:rsidP="000F30BD">
      <w:pPr>
        <w:rPr>
          <w:color w:val="000000"/>
        </w:rPr>
      </w:pPr>
      <w:r w:rsidRPr="00043D5F">
        <w:rPr>
          <w:color w:val="000000"/>
        </w:rPr>
        <w:lastRenderedPageBreak/>
        <w:t xml:space="preserve">=&gt; UAB = UR = 30V </w:t>
      </w:r>
    </w:p>
    <w:p w:rsidR="000F30BD" w:rsidRDefault="000F30BD" w:rsidP="000F30BD">
      <w:pPr>
        <w:rPr>
          <w:color w:val="000000"/>
        </w:rPr>
      </w:pPr>
      <w:r w:rsidRPr="00043D5F">
        <w:rPr>
          <w:color w:val="000000"/>
        </w:rPr>
        <w:t>Khi C = C</w:t>
      </w:r>
      <w:r w:rsidRPr="00043D5F">
        <w:rPr>
          <w:color w:val="000000"/>
          <w:vertAlign w:val="subscript"/>
        </w:rPr>
        <w:t>2</w:t>
      </w:r>
      <w:r w:rsidRPr="00043D5F">
        <w:rPr>
          <w:color w:val="000000"/>
        </w:rPr>
        <w:t xml:space="preserve"> thì</w:t>
      </w:r>
      <w:r>
        <w:rPr>
          <w:color w:val="000000"/>
        </w:rPr>
        <w:t xml:space="preserve"> </w:t>
      </w:r>
      <w:r w:rsidRPr="00043D5F">
        <w:rPr>
          <w:color w:val="000000"/>
          <w:position w:val="-14"/>
        </w:rPr>
        <w:object w:dxaOrig="1700" w:dyaOrig="380">
          <v:shape id="_x0000_i1476" type="#_x0000_t75" style="width:85.15pt;height:18.8pt" o:ole="">
            <v:imagedata r:id="rId228" o:title=""/>
          </v:shape>
          <o:OLEObject Type="Embed" ProgID="Equation.DSMT4" ShapeID="_x0000_i1476" DrawAspect="Content" ObjectID="_1587818435" r:id="rId229"/>
        </w:object>
      </w:r>
    </w:p>
    <w:p w:rsidR="000F30BD" w:rsidRDefault="000F30BD" w:rsidP="000F30BD">
      <w:pPr>
        <w:rPr>
          <w:color w:val="000000"/>
        </w:rPr>
      </w:pPr>
      <w:r w:rsidRPr="00043D5F">
        <w:rPr>
          <w:color w:val="000000"/>
        </w:rPr>
        <w:t>Đặt</w:t>
      </w:r>
      <w:r>
        <w:rPr>
          <w:color w:val="000000"/>
        </w:rPr>
        <w:t xml:space="preserve"> </w:t>
      </w:r>
      <w:r w:rsidRPr="00043D5F">
        <w:rPr>
          <w:color w:val="000000"/>
          <w:position w:val="-14"/>
        </w:rPr>
        <w:object w:dxaOrig="2140" w:dyaOrig="380">
          <v:shape id="_x0000_i1477" type="#_x0000_t75" style="width:107.05pt;height:18.8pt" o:ole="">
            <v:imagedata r:id="rId230" o:title=""/>
          </v:shape>
          <o:OLEObject Type="Embed" ProgID="Equation.DSMT4" ShapeID="_x0000_i1477" DrawAspect="Content" ObjectID="_1587818436" r:id="rId231"/>
        </w:object>
      </w:r>
    </w:p>
    <w:p w:rsidR="000F30BD" w:rsidRPr="008B0750" w:rsidRDefault="000F30BD" w:rsidP="000F30BD">
      <w:pPr>
        <w:pStyle w:val="Default"/>
        <w:spacing w:line="360" w:lineRule="auto"/>
        <w:jc w:val="both"/>
        <w:rPr>
          <w:b/>
        </w:rPr>
      </w:pPr>
      <w:r w:rsidRPr="008B0750">
        <w:rPr>
          <w:b/>
        </w:rPr>
        <w:t>Câu 36:</w:t>
      </w:r>
      <w:r w:rsidRPr="008B0750">
        <w:t xml:space="preserve"> </w:t>
      </w:r>
      <w:r w:rsidRPr="008B0750">
        <w:rPr>
          <w:b/>
        </w:rPr>
        <w:t xml:space="preserve">Đáp án </w:t>
      </w:r>
      <w:r>
        <w:rPr>
          <w:b/>
        </w:rPr>
        <w:t>C</w:t>
      </w:r>
    </w:p>
    <w:p w:rsidR="000F30BD" w:rsidRPr="00D81CB4" w:rsidRDefault="000F30BD" w:rsidP="000F30BD">
      <w:pPr>
        <w:rPr>
          <w:color w:val="000000"/>
        </w:rPr>
      </w:pPr>
      <w:r w:rsidRPr="00043D5F">
        <w:rPr>
          <w:b/>
          <w:color w:val="0070C0"/>
        </w:rPr>
        <w:t>Phương pháp:</w:t>
      </w:r>
      <w:r>
        <w:rPr>
          <w:color w:val="000000"/>
        </w:rPr>
        <w:t xml:space="preserve"> </w:t>
      </w:r>
      <w:r w:rsidRPr="00043D5F">
        <w:rPr>
          <w:color w:val="000000"/>
        </w:rPr>
        <w:t>Sử dụng công thức tính độ dãn của lò xo treo thẳng đứng</w:t>
      </w:r>
    </w:p>
    <w:p w:rsidR="000F30BD" w:rsidRPr="00D81CB4" w:rsidRDefault="000F30BD" w:rsidP="000F30BD">
      <w:pPr>
        <w:rPr>
          <w:color w:val="000000"/>
        </w:rPr>
      </w:pPr>
      <w:r w:rsidRPr="00043D5F">
        <w:rPr>
          <w:b/>
          <w:color w:val="0070C0"/>
        </w:rPr>
        <w:t>Cách giải:</w:t>
      </w:r>
    </w:p>
    <w:p w:rsidR="000F30BD" w:rsidRDefault="000F30BD" w:rsidP="000F30BD">
      <w:pPr>
        <w:rPr>
          <w:color w:val="000000"/>
        </w:rPr>
      </w:pPr>
      <w:r w:rsidRPr="00043D5F">
        <w:rPr>
          <w:color w:val="000000"/>
        </w:rPr>
        <w:t>Biên độ ban đầu :</w:t>
      </w:r>
      <w:r>
        <w:rPr>
          <w:color w:val="000000"/>
        </w:rPr>
        <w:t xml:space="preserve"> </w:t>
      </w:r>
      <w:r w:rsidRPr="00043D5F">
        <w:rPr>
          <w:color w:val="000000"/>
          <w:position w:val="-24"/>
        </w:rPr>
        <w:object w:dxaOrig="4680" w:dyaOrig="639">
          <v:shape id="_x0000_i1478" type="#_x0000_t75" style="width:234.15pt;height:31.95pt" o:ole="">
            <v:imagedata r:id="rId232" o:title=""/>
          </v:shape>
          <o:OLEObject Type="Embed" ProgID="Equation.DSMT4" ShapeID="_x0000_i1478" DrawAspect="Content" ObjectID="_1587818437" r:id="rId233"/>
        </w:object>
      </w:r>
    </w:p>
    <w:p w:rsidR="000F30BD" w:rsidRDefault="00E36816" w:rsidP="000F30BD">
      <w:pPr>
        <w:rPr>
          <w:color w:val="000000"/>
        </w:rPr>
      </w:pPr>
      <w:r>
        <w:rPr>
          <w:noProof/>
        </w:rPr>
        <w:drawing>
          <wp:anchor distT="0" distB="0" distL="114300" distR="114300" simplePos="0" relativeHeight="251669504" behindDoc="0" locked="0" layoutInCell="1" allowOverlap="1">
            <wp:simplePos x="0" y="0"/>
            <wp:positionH relativeFrom="column">
              <wp:posOffset>4382770</wp:posOffset>
            </wp:positionH>
            <wp:positionV relativeFrom="paragraph">
              <wp:posOffset>458470</wp:posOffset>
            </wp:positionV>
            <wp:extent cx="1647825" cy="2596515"/>
            <wp:effectExtent l="0" t="0" r="9525" b="0"/>
            <wp:wrapSquare wrapText="bothSides"/>
            <wp:docPr id="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647825" cy="2596515"/>
                    </a:xfrm>
                    <a:prstGeom prst="rect">
                      <a:avLst/>
                    </a:prstGeom>
                    <a:noFill/>
                    <a:ln>
                      <a:noFill/>
                    </a:ln>
                  </pic:spPr>
                </pic:pic>
              </a:graphicData>
            </a:graphic>
            <wp14:sizeRelH relativeFrom="page">
              <wp14:pctWidth>0</wp14:pctWidth>
            </wp14:sizeRelH>
            <wp14:sizeRelV relativeFrom="page">
              <wp14:pctHeight>0</wp14:pctHeight>
            </wp14:sizeRelV>
          </wp:anchor>
        </w:drawing>
      </w:r>
      <w:r w:rsidR="000F30BD" w:rsidRPr="00043D5F">
        <w:rPr>
          <w:color w:val="000000"/>
        </w:rPr>
        <w:t>Biên độ lúc sau khi vật B rời ra là:</w:t>
      </w:r>
      <w:r w:rsidR="000F30BD">
        <w:rPr>
          <w:color w:val="000000"/>
        </w:rPr>
        <w:t xml:space="preserve"> </w:t>
      </w:r>
      <w:r w:rsidR="000F30BD" w:rsidRPr="00043D5F">
        <w:rPr>
          <w:color w:val="000000"/>
          <w:position w:val="-24"/>
        </w:rPr>
        <w:object w:dxaOrig="2520" w:dyaOrig="639">
          <v:shape id="_x0000_i1479" type="#_x0000_t75" style="width:125.85pt;height:31.95pt" o:ole="">
            <v:imagedata r:id="rId235" o:title=""/>
          </v:shape>
          <o:OLEObject Type="Embed" ProgID="Equation.DSMT4" ShapeID="_x0000_i1479" DrawAspect="Content" ObjectID="_1587818438" r:id="rId236"/>
        </w:object>
      </w:r>
    </w:p>
    <w:p w:rsidR="000F30BD" w:rsidRPr="008B0750" w:rsidRDefault="000F30BD" w:rsidP="000F30BD">
      <w:pPr>
        <w:rPr>
          <w:color w:val="000000"/>
        </w:rPr>
      </w:pPr>
      <w:r w:rsidRPr="00043D5F">
        <w:rPr>
          <w:color w:val="000000"/>
        </w:rPr>
        <w:t>Chiều dài ngắn nhất là :</w:t>
      </w:r>
      <w:r>
        <w:rPr>
          <w:color w:val="000000"/>
        </w:rPr>
        <w:t xml:space="preserve"> </w:t>
      </w:r>
      <w:r w:rsidRPr="00043D5F">
        <w:rPr>
          <w:color w:val="000000"/>
          <w:position w:val="-12"/>
        </w:rPr>
        <w:object w:dxaOrig="2840" w:dyaOrig="360">
          <v:shape id="_x0000_i1480" type="#_x0000_t75" style="width:142.1pt;height:18.15pt" o:ole="">
            <v:imagedata r:id="rId237" o:title=""/>
          </v:shape>
          <o:OLEObject Type="Embed" ProgID="Equation.DSMT4" ShapeID="_x0000_i1480" DrawAspect="Content" ObjectID="_1587818439" r:id="rId238"/>
        </w:object>
      </w:r>
    </w:p>
    <w:p w:rsidR="000F30BD" w:rsidRPr="008B0750" w:rsidRDefault="000F30BD" w:rsidP="000F30BD">
      <w:pPr>
        <w:pStyle w:val="Default"/>
        <w:spacing w:line="360" w:lineRule="auto"/>
        <w:jc w:val="both"/>
      </w:pPr>
      <w:r w:rsidRPr="008B0750">
        <w:rPr>
          <w:b/>
        </w:rPr>
        <w:t>Câu 37:</w:t>
      </w:r>
      <w:r w:rsidRPr="008B0750">
        <w:t xml:space="preserve"> </w:t>
      </w:r>
      <w:r w:rsidRPr="008B0750">
        <w:rPr>
          <w:b/>
        </w:rPr>
        <w:t xml:space="preserve">Đáp án </w:t>
      </w:r>
      <w:r>
        <w:rPr>
          <w:b/>
        </w:rPr>
        <w:t>A</w:t>
      </w:r>
    </w:p>
    <w:p w:rsidR="000F30BD" w:rsidRPr="008B0750" w:rsidRDefault="000F30BD" w:rsidP="000F30BD">
      <w:pPr>
        <w:pStyle w:val="Default"/>
        <w:spacing w:line="360" w:lineRule="auto"/>
        <w:jc w:val="both"/>
        <w:rPr>
          <w:b/>
        </w:rPr>
      </w:pPr>
      <w:r w:rsidRPr="008B0750">
        <w:rPr>
          <w:b/>
        </w:rPr>
        <w:t>Câu 38:</w:t>
      </w:r>
      <w:r w:rsidRPr="008B0750">
        <w:t xml:space="preserve"> </w:t>
      </w:r>
      <w:r w:rsidRPr="008B0750">
        <w:rPr>
          <w:b/>
        </w:rPr>
        <w:t xml:space="preserve">Đáp án </w:t>
      </w:r>
      <w:r>
        <w:rPr>
          <w:b/>
        </w:rPr>
        <w:t>B</w:t>
      </w:r>
    </w:p>
    <w:p w:rsidR="000F30BD" w:rsidRPr="00D81CB4" w:rsidRDefault="000F30BD" w:rsidP="000F30BD">
      <w:pPr>
        <w:rPr>
          <w:color w:val="000000"/>
        </w:rPr>
      </w:pPr>
      <w:r w:rsidRPr="00043D5F">
        <w:rPr>
          <w:b/>
          <w:color w:val="0070C0"/>
        </w:rPr>
        <w:t>Phương pháp:</w:t>
      </w:r>
      <w:r w:rsidRPr="00043D5F">
        <w:t xml:space="preserve"> </w:t>
      </w:r>
      <w:r w:rsidRPr="00043D5F">
        <w:rPr>
          <w:color w:val="000000"/>
        </w:rPr>
        <w:t>Sử dụng giản đồ vecto, hệ thức lượng trong tam giác</w:t>
      </w:r>
    </w:p>
    <w:p w:rsidR="000F30BD" w:rsidRPr="00D81CB4" w:rsidRDefault="000F30BD" w:rsidP="000F30BD">
      <w:pPr>
        <w:rPr>
          <w:color w:val="000000"/>
        </w:rPr>
      </w:pPr>
      <w:r w:rsidRPr="00043D5F">
        <w:rPr>
          <w:b/>
          <w:color w:val="0070C0"/>
        </w:rPr>
        <w:t>Cách giải:</w:t>
      </w:r>
    </w:p>
    <w:p w:rsidR="000F30BD" w:rsidRPr="00043D5F" w:rsidRDefault="000F30BD" w:rsidP="000F30BD">
      <w:pPr>
        <w:rPr>
          <w:color w:val="000000"/>
        </w:rPr>
      </w:pPr>
      <w:r w:rsidRPr="00043D5F">
        <w:rPr>
          <w:color w:val="000000"/>
        </w:rPr>
        <w:t>Vì điện áp tức thời trên MN trễ pha so với U</w:t>
      </w:r>
      <w:r w:rsidRPr="00043D5F">
        <w:rPr>
          <w:color w:val="000000"/>
          <w:vertAlign w:val="subscript"/>
        </w:rPr>
        <w:t>AB</w:t>
      </w:r>
      <w:r w:rsidRPr="00043D5F">
        <w:rPr>
          <w:color w:val="000000"/>
        </w:rPr>
        <w:t>, tức là cuộn dây có điện trở r. Nhiệm vụ của bài là đi tìm hệ số công suất của đoạn mạch MN,  hay là tìm cosφ</w:t>
      </w:r>
      <w:r w:rsidRPr="00043D5F">
        <w:rPr>
          <w:color w:val="000000"/>
          <w:vertAlign w:val="subscript"/>
        </w:rPr>
        <w:t>MN</w:t>
      </w:r>
      <w:r w:rsidRPr="00043D5F">
        <w:rPr>
          <w:color w:val="000000"/>
        </w:rPr>
        <w:t xml:space="preserve">. </w:t>
      </w:r>
    </w:p>
    <w:p w:rsidR="000F30BD" w:rsidRDefault="000F30BD" w:rsidP="000F30BD">
      <w:pPr>
        <w:rPr>
          <w:color w:val="000000"/>
        </w:rPr>
      </w:pPr>
      <w:r w:rsidRPr="00043D5F">
        <w:rPr>
          <w:color w:val="000000"/>
        </w:rPr>
        <w:t>Từ đề bài ta vẽ được giản đồ vecto như sau :</w:t>
      </w:r>
    </w:p>
    <w:p w:rsidR="000F30BD" w:rsidRDefault="000F30BD" w:rsidP="000F30BD">
      <w:pPr>
        <w:rPr>
          <w:color w:val="000000"/>
        </w:rPr>
      </w:pPr>
      <w:r w:rsidRPr="00043D5F">
        <w:rPr>
          <w:color w:val="000000"/>
        </w:rPr>
        <w:t>Xét tam giác OAB; sử dụng hệ thức lượng trong tam giác ta có:</w:t>
      </w:r>
    </w:p>
    <w:p w:rsidR="000F30BD" w:rsidRDefault="000F30BD" w:rsidP="000F30BD">
      <w:pPr>
        <w:rPr>
          <w:color w:val="000000"/>
        </w:rPr>
      </w:pPr>
      <w:r w:rsidRPr="00043D5F">
        <w:rPr>
          <w:color w:val="000000"/>
          <w:position w:val="-38"/>
        </w:rPr>
        <w:object w:dxaOrig="8860" w:dyaOrig="780">
          <v:shape id="_x0000_i1481" type="#_x0000_t75" style="width:443.25pt;height:38.8pt" o:ole="">
            <v:imagedata r:id="rId239" o:title=""/>
          </v:shape>
          <o:OLEObject Type="Embed" ProgID="Equation.DSMT4" ShapeID="_x0000_i1481" DrawAspect="Content" ObjectID="_1587818440" r:id="rId240"/>
        </w:object>
      </w:r>
    </w:p>
    <w:p w:rsidR="000F30BD" w:rsidRPr="008B0750" w:rsidRDefault="000F30BD" w:rsidP="000F30BD">
      <w:pPr>
        <w:rPr>
          <w:color w:val="000000"/>
        </w:rPr>
      </w:pPr>
      <w:r w:rsidRPr="00043D5F">
        <w:rPr>
          <w:color w:val="000000"/>
          <w:position w:val="-28"/>
        </w:rPr>
        <w:object w:dxaOrig="1460" w:dyaOrig="660">
          <v:shape id="_x0000_i1482" type="#_x0000_t75" style="width:73.25pt;height:33.2pt" o:ole="">
            <v:imagedata r:id="rId241" o:title=""/>
          </v:shape>
          <o:OLEObject Type="Embed" ProgID="Equation.DSMT4" ShapeID="_x0000_i1482" DrawAspect="Content" ObjectID="_1587818441" r:id="rId242"/>
        </w:object>
      </w:r>
    </w:p>
    <w:p w:rsidR="000F30BD" w:rsidRPr="008B0750" w:rsidRDefault="000F30BD" w:rsidP="000F30BD">
      <w:pPr>
        <w:pStyle w:val="Default"/>
        <w:spacing w:line="360" w:lineRule="auto"/>
        <w:jc w:val="both"/>
      </w:pPr>
      <w:r w:rsidRPr="008B0750">
        <w:rPr>
          <w:b/>
        </w:rPr>
        <w:t>Câu 39:</w:t>
      </w:r>
      <w:r w:rsidRPr="008B0750">
        <w:t xml:space="preserve"> </w:t>
      </w:r>
      <w:r w:rsidRPr="008B0750">
        <w:rPr>
          <w:b/>
        </w:rPr>
        <w:t xml:space="preserve">Đáp án </w:t>
      </w:r>
      <w:r>
        <w:rPr>
          <w:b/>
        </w:rPr>
        <w:t>D</w:t>
      </w:r>
    </w:p>
    <w:p w:rsidR="000F30BD" w:rsidRPr="008B0750" w:rsidRDefault="000F30BD" w:rsidP="000F30BD">
      <w:pPr>
        <w:pStyle w:val="Default"/>
        <w:spacing w:line="360" w:lineRule="auto"/>
        <w:jc w:val="both"/>
        <w:rPr>
          <w:b/>
        </w:rPr>
      </w:pPr>
      <w:r w:rsidRPr="008B0750">
        <w:rPr>
          <w:b/>
        </w:rPr>
        <w:t>Câu 40:</w:t>
      </w:r>
      <w:r w:rsidRPr="008B0750">
        <w:t xml:space="preserve"> </w:t>
      </w:r>
      <w:r w:rsidRPr="008B0750">
        <w:rPr>
          <w:b/>
        </w:rPr>
        <w:t xml:space="preserve">Đáp án </w:t>
      </w:r>
      <w:r>
        <w:rPr>
          <w:b/>
        </w:rPr>
        <w:t>A</w:t>
      </w:r>
    </w:p>
    <w:p w:rsidR="000F30BD" w:rsidRPr="00D81CB4" w:rsidRDefault="000F30BD" w:rsidP="000F30BD">
      <w:pPr>
        <w:rPr>
          <w:color w:val="000000"/>
        </w:rPr>
      </w:pPr>
      <w:r w:rsidRPr="00043D5F">
        <w:rPr>
          <w:b/>
          <w:color w:val="0070C0"/>
        </w:rPr>
        <w:t>Phương pháp:</w:t>
      </w:r>
      <w:r>
        <w:rPr>
          <w:color w:val="000000"/>
        </w:rPr>
        <w:t xml:space="preserve"> </w:t>
      </w:r>
      <w:r w:rsidRPr="00043D5F">
        <w:rPr>
          <w:color w:val="000000"/>
        </w:rPr>
        <w:t>Áp dụng công thức tính hệ số công suất và định luật Ôm</w:t>
      </w:r>
    </w:p>
    <w:p w:rsidR="000F30BD" w:rsidRPr="00D81CB4" w:rsidRDefault="000F30BD" w:rsidP="000F30BD">
      <w:pPr>
        <w:rPr>
          <w:color w:val="000000"/>
        </w:rPr>
      </w:pPr>
      <w:r w:rsidRPr="00043D5F">
        <w:rPr>
          <w:b/>
          <w:color w:val="0070C0"/>
        </w:rPr>
        <w:t>Cách giải:</w:t>
      </w:r>
    </w:p>
    <w:p w:rsidR="000F30BD" w:rsidRPr="008B0750" w:rsidRDefault="000F30BD" w:rsidP="000F30BD">
      <w:pPr>
        <w:rPr>
          <w:color w:val="000000"/>
        </w:rPr>
      </w:pPr>
      <w:r w:rsidRPr="00043D5F">
        <w:rPr>
          <w:color w:val="000000"/>
        </w:rPr>
        <w:t>Ta có :</w:t>
      </w:r>
      <w:r>
        <w:rPr>
          <w:color w:val="000000"/>
        </w:rPr>
        <w:t xml:space="preserve"> </w:t>
      </w:r>
      <w:r w:rsidRPr="00043D5F">
        <w:rPr>
          <w:color w:val="000000"/>
          <w:position w:val="-38"/>
        </w:rPr>
        <w:object w:dxaOrig="7839" w:dyaOrig="760">
          <v:shape id="_x0000_i1483" type="#_x0000_t75" style="width:391.95pt;height:38.2pt" o:ole="">
            <v:imagedata r:id="rId243" o:title=""/>
          </v:shape>
          <o:OLEObject Type="Embed" ProgID="Equation.DSMT4" ShapeID="_x0000_i1483" DrawAspect="Content" ObjectID="_1587818442" r:id="rId244"/>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0F30BD" w:rsidRPr="00363FE9" w:rsidTr="000F30BD">
        <w:tc>
          <w:tcPr>
            <w:tcW w:w="3510" w:type="dxa"/>
            <w:tcBorders>
              <w:top w:val="single" w:sz="4" w:space="0" w:color="auto"/>
              <w:left w:val="single" w:sz="4" w:space="0" w:color="auto"/>
              <w:bottom w:val="single" w:sz="4" w:space="0" w:color="auto"/>
              <w:right w:val="single" w:sz="4" w:space="0" w:color="auto"/>
            </w:tcBorders>
            <w:hideMark/>
          </w:tcPr>
          <w:p w:rsidR="000F30BD" w:rsidRPr="00363FE9" w:rsidRDefault="000F30BD" w:rsidP="000F30BD">
            <w:pPr>
              <w:jc w:val="center"/>
              <w:rPr>
                <w:b/>
                <w:color w:val="00B050"/>
              </w:rPr>
            </w:pPr>
            <w:r w:rsidRPr="00363FE9">
              <w:lastRenderedPageBreak/>
              <w:t xml:space="preserve">   </w:t>
            </w:r>
            <w:r w:rsidRPr="00363FE9">
              <w:rPr>
                <w:b/>
                <w:color w:val="00B050"/>
              </w:rPr>
              <w:t>www.thuvienhoclieu.com</w:t>
            </w:r>
          </w:p>
          <w:p w:rsidR="000F30BD" w:rsidRPr="00363FE9" w:rsidRDefault="000F30BD" w:rsidP="000F30BD">
            <w:pPr>
              <w:jc w:val="center"/>
              <w:rPr>
                <w:b/>
                <w:color w:val="FF0000"/>
              </w:rPr>
            </w:pPr>
            <w:r w:rsidRPr="00363FE9">
              <w:rPr>
                <w:b/>
                <w:color w:val="FF0000"/>
              </w:rPr>
              <w:t>ĐỀ</w:t>
            </w:r>
            <w:r>
              <w:rPr>
                <w:b/>
                <w:color w:val="FF0000"/>
              </w:rPr>
              <w:t xml:space="preserve"> 4</w:t>
            </w:r>
          </w:p>
        </w:tc>
        <w:tc>
          <w:tcPr>
            <w:tcW w:w="6347" w:type="dxa"/>
            <w:tcBorders>
              <w:top w:val="single" w:sz="4" w:space="0" w:color="auto"/>
              <w:left w:val="single" w:sz="4" w:space="0" w:color="auto"/>
              <w:bottom w:val="single" w:sz="4" w:space="0" w:color="auto"/>
              <w:right w:val="single" w:sz="4" w:space="0" w:color="auto"/>
            </w:tcBorders>
          </w:tcPr>
          <w:p w:rsidR="000F30BD" w:rsidRPr="00363FE9" w:rsidRDefault="000F30BD" w:rsidP="000F30BD">
            <w:pPr>
              <w:jc w:val="center"/>
              <w:rPr>
                <w:b/>
                <w:color w:val="7030A0"/>
              </w:rPr>
            </w:pPr>
            <w:r w:rsidRPr="00363FE9">
              <w:rPr>
                <w:b/>
                <w:color w:val="7030A0"/>
              </w:rPr>
              <w:t xml:space="preserve">ĐỀ THI </w:t>
            </w:r>
            <w:r>
              <w:rPr>
                <w:b/>
                <w:color w:val="7030A0"/>
              </w:rPr>
              <w:t>THỬ THPT QUỐC GIA</w:t>
            </w:r>
          </w:p>
          <w:p w:rsidR="000F30BD" w:rsidRPr="00363FE9" w:rsidRDefault="000F30BD" w:rsidP="000F30BD">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0F30BD" w:rsidRDefault="000F30BD" w:rsidP="000F30BD">
      <w:pPr>
        <w:rPr>
          <w:b/>
          <w:color w:val="000000"/>
        </w:rPr>
      </w:pPr>
    </w:p>
    <w:p w:rsidR="000F30BD" w:rsidRPr="000375A0" w:rsidRDefault="000F30BD" w:rsidP="000F30BD">
      <w:pPr>
        <w:rPr>
          <w:color w:val="000000"/>
          <w:lang w:val="vi-VN"/>
        </w:rPr>
      </w:pPr>
      <w:r w:rsidRPr="008B0750">
        <w:rPr>
          <w:b/>
          <w:color w:val="000000"/>
        </w:rPr>
        <w:t>Câu 1:</w:t>
      </w:r>
      <w:r w:rsidRPr="008B0750">
        <w:rPr>
          <w:color w:val="000000"/>
        </w:rPr>
        <w:t xml:space="preserve"> </w:t>
      </w:r>
      <w:r w:rsidRPr="000375A0">
        <w:rPr>
          <w:color w:val="000000"/>
          <w:lang w:val="vi-VN"/>
        </w:rPr>
        <w:t>Trong máy quang phổ lăng kính, lăng kính có tác dụng</w:t>
      </w:r>
    </w:p>
    <w:p w:rsidR="000F30BD" w:rsidRDefault="000F30BD" w:rsidP="000F30BD">
      <w:pPr>
        <w:tabs>
          <w:tab w:val="left" w:pos="284"/>
          <w:tab w:val="left" w:pos="2552"/>
          <w:tab w:val="left" w:pos="4820"/>
          <w:tab w:val="left" w:pos="7088"/>
        </w:tabs>
        <w:ind w:right="-329"/>
        <w:rPr>
          <w:color w:val="000000"/>
          <w:lang w:val="vi-VN"/>
        </w:rPr>
      </w:pPr>
      <w:r w:rsidRPr="008B0750">
        <w:rPr>
          <w:color w:val="000000"/>
        </w:rPr>
        <w:tab/>
      </w:r>
      <w:r w:rsidRPr="008B0750">
        <w:rPr>
          <w:b/>
          <w:color w:val="000000"/>
        </w:rPr>
        <w:t>A.</w:t>
      </w:r>
      <w:r w:rsidRPr="008B0750">
        <w:rPr>
          <w:color w:val="000000"/>
        </w:rPr>
        <w:t xml:space="preserve"> </w:t>
      </w:r>
      <w:r w:rsidRPr="000375A0">
        <w:rPr>
          <w:color w:val="000000"/>
          <w:lang w:val="vi-VN"/>
        </w:rPr>
        <w:t>tăng cường độ chùm sáng</w:t>
      </w:r>
      <w:r w:rsidRPr="008B0750">
        <w:rPr>
          <w:color w:val="000000"/>
        </w:rPr>
        <w:tab/>
      </w:r>
      <w:r w:rsidRPr="008B0750">
        <w:rPr>
          <w:b/>
          <w:color w:val="000000"/>
        </w:rPr>
        <w:t>B.</w:t>
      </w:r>
      <w:r w:rsidRPr="008B0750">
        <w:rPr>
          <w:color w:val="000000"/>
        </w:rPr>
        <w:t xml:space="preserve"> </w:t>
      </w:r>
      <w:r w:rsidRPr="000375A0">
        <w:rPr>
          <w:color w:val="000000"/>
          <w:lang w:val="vi-VN"/>
        </w:rPr>
        <w:t>tán sắc ánh sáng</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C.</w:t>
      </w:r>
      <w:r w:rsidRPr="008B0750">
        <w:rPr>
          <w:color w:val="000000"/>
        </w:rPr>
        <w:t xml:space="preserve"> </w:t>
      </w:r>
      <w:r w:rsidRPr="000375A0">
        <w:rPr>
          <w:color w:val="000000"/>
          <w:lang w:val="vi-VN"/>
        </w:rPr>
        <w:t>nhiễu xạ ánh sáng</w:t>
      </w:r>
      <w:r>
        <w:rPr>
          <w:color w:val="000000"/>
          <w:lang w:val="vi-VN"/>
        </w:rPr>
        <w:tab/>
      </w:r>
      <w:r w:rsidRPr="008B0750">
        <w:rPr>
          <w:color w:val="000000"/>
        </w:rPr>
        <w:tab/>
      </w:r>
      <w:r w:rsidRPr="008B0750">
        <w:rPr>
          <w:b/>
          <w:color w:val="000000"/>
        </w:rPr>
        <w:t>D.</w:t>
      </w:r>
      <w:r w:rsidRPr="008B0750">
        <w:rPr>
          <w:color w:val="000000"/>
        </w:rPr>
        <w:t xml:space="preserve"> </w:t>
      </w:r>
      <w:r w:rsidRPr="000375A0">
        <w:rPr>
          <w:color w:val="000000"/>
          <w:lang w:val="vi-VN"/>
        </w:rPr>
        <w:t>giao thoa ánh sáng</w:t>
      </w:r>
    </w:p>
    <w:p w:rsidR="000F30BD" w:rsidRPr="008B0750" w:rsidRDefault="000F30BD" w:rsidP="000F30BD">
      <w:pPr>
        <w:rPr>
          <w:color w:val="000000"/>
        </w:rPr>
      </w:pPr>
      <w:r w:rsidRPr="008B0750">
        <w:rPr>
          <w:b/>
          <w:color w:val="000000"/>
        </w:rPr>
        <w:t>Câu 2:</w:t>
      </w:r>
      <w:r w:rsidRPr="008B0750">
        <w:rPr>
          <w:color w:val="000000"/>
        </w:rPr>
        <w:t xml:space="preserve"> </w:t>
      </w:r>
      <w:r w:rsidRPr="000375A0">
        <w:rPr>
          <w:color w:val="000000"/>
          <w:lang w:val="vi-VN"/>
        </w:rPr>
        <w:t>Tia hồng ngoại</w:t>
      </w:r>
    </w:p>
    <w:p w:rsidR="000F30BD" w:rsidRPr="000375A0" w:rsidRDefault="000F30BD" w:rsidP="000F30BD">
      <w:pPr>
        <w:tabs>
          <w:tab w:val="left" w:pos="284"/>
          <w:tab w:val="left" w:pos="2552"/>
          <w:tab w:val="left" w:pos="4820"/>
          <w:tab w:val="left" w:pos="7088"/>
        </w:tabs>
        <w:ind w:right="-329"/>
        <w:rPr>
          <w:color w:val="000000"/>
        </w:rPr>
      </w:pPr>
      <w:r w:rsidRPr="008B0750">
        <w:rPr>
          <w:color w:val="000000"/>
        </w:rPr>
        <w:tab/>
      </w:r>
      <w:r w:rsidRPr="000375A0">
        <w:rPr>
          <w:b/>
          <w:color w:val="000000"/>
        </w:rPr>
        <w:t>A.</w:t>
      </w:r>
      <w:r w:rsidRPr="000375A0">
        <w:rPr>
          <w:color w:val="000000"/>
        </w:rPr>
        <w:t xml:space="preserve"> là ánh sáng nhín thấy, có màu hồng </w:t>
      </w:r>
      <w:r>
        <w:rPr>
          <w:color w:val="000000"/>
        </w:rPr>
        <w:tab/>
      </w:r>
      <w:r w:rsidRPr="000375A0">
        <w:rPr>
          <w:b/>
          <w:color w:val="000000"/>
        </w:rPr>
        <w:t xml:space="preserve">B. </w:t>
      </w:r>
      <w:r w:rsidRPr="000375A0">
        <w:rPr>
          <w:color w:val="000000"/>
        </w:rPr>
        <w:t>được ứng dụng để sưởi ấm</w:t>
      </w:r>
    </w:p>
    <w:p w:rsidR="000F30BD" w:rsidRPr="000375A0" w:rsidRDefault="000F30BD" w:rsidP="000F30BD">
      <w:pPr>
        <w:tabs>
          <w:tab w:val="left" w:pos="284"/>
          <w:tab w:val="left" w:pos="2552"/>
          <w:tab w:val="left" w:pos="4820"/>
          <w:tab w:val="left" w:pos="7088"/>
        </w:tabs>
        <w:ind w:right="-329"/>
        <w:rPr>
          <w:color w:val="000000"/>
        </w:rPr>
      </w:pPr>
      <w:r w:rsidRPr="000375A0">
        <w:rPr>
          <w:color w:val="000000"/>
        </w:rPr>
        <w:t xml:space="preserve"> </w:t>
      </w:r>
      <w:r w:rsidRPr="000375A0">
        <w:rPr>
          <w:b/>
          <w:color w:val="000000"/>
        </w:rPr>
        <w:tab/>
        <w:t xml:space="preserve">C. </w:t>
      </w:r>
      <w:r w:rsidRPr="000375A0">
        <w:rPr>
          <w:color w:val="000000"/>
        </w:rPr>
        <w:t>không truyền được trong chân không</w:t>
      </w:r>
      <w:r>
        <w:rPr>
          <w:color w:val="000000"/>
        </w:rPr>
        <w:tab/>
      </w:r>
      <w:r w:rsidRPr="000375A0">
        <w:rPr>
          <w:b/>
          <w:color w:val="000000"/>
        </w:rPr>
        <w:t xml:space="preserve">D. </w:t>
      </w:r>
      <w:r w:rsidRPr="000375A0">
        <w:rPr>
          <w:color w:val="000000"/>
        </w:rPr>
        <w:t>không phải là sóng điện từ</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 xml:space="preserve"> </w:t>
      </w:r>
      <w:r w:rsidRPr="008B0750">
        <w:rPr>
          <w:b/>
          <w:color w:val="000000"/>
        </w:rPr>
        <w:t>Câu 3:</w:t>
      </w:r>
      <w:r w:rsidRPr="008B0750">
        <w:rPr>
          <w:color w:val="000000"/>
        </w:rPr>
        <w:t xml:space="preserve"> </w:t>
      </w:r>
      <w:r w:rsidRPr="000375A0">
        <w:rPr>
          <w:color w:val="000000"/>
          <w:lang w:val="vi-VN"/>
        </w:rPr>
        <w:t>Một dây dẫn thẳng dài vô hạn đặt trong chân không mang dòng điện cường độ I(A). Độ lớn cảm ứng từ của từ trường do dòng điện gây ra tại điểm M cách dây một đoạn R( m) được tính theo công thức</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0375A0">
        <w:rPr>
          <w:color w:val="000000"/>
          <w:position w:val="-24"/>
        </w:rPr>
        <w:object w:dxaOrig="1320" w:dyaOrig="620">
          <v:shape id="_x0000_i1484" type="#_x0000_t75" style="width:65.75pt;height:31.3pt" o:ole="">
            <v:imagedata r:id="rId245" o:title=""/>
          </v:shape>
          <o:OLEObject Type="Embed" ProgID="Equation.DSMT4" ShapeID="_x0000_i1484" DrawAspect="Content" ObjectID="_1587818443" r:id="rId246"/>
        </w:object>
      </w:r>
      <w:r w:rsidRPr="008B0750">
        <w:rPr>
          <w:color w:val="000000"/>
        </w:rPr>
        <w:tab/>
      </w:r>
      <w:r w:rsidRPr="008B0750">
        <w:rPr>
          <w:b/>
          <w:color w:val="000000"/>
        </w:rPr>
        <w:t>B.</w:t>
      </w:r>
      <w:r w:rsidRPr="008B0750">
        <w:rPr>
          <w:color w:val="000000"/>
        </w:rPr>
        <w:t xml:space="preserve"> </w:t>
      </w:r>
      <w:r w:rsidRPr="000375A0">
        <w:rPr>
          <w:color w:val="000000"/>
          <w:position w:val="-24"/>
        </w:rPr>
        <w:object w:dxaOrig="1460" w:dyaOrig="620">
          <v:shape id="_x0000_i1485" type="#_x0000_t75" style="width:73.25pt;height:31.3pt" o:ole="">
            <v:imagedata r:id="rId247" o:title=""/>
          </v:shape>
          <o:OLEObject Type="Embed" ProgID="Equation.DSMT4" ShapeID="_x0000_i1485" DrawAspect="Content" ObjectID="_1587818444" r:id="rId248"/>
        </w:object>
      </w:r>
      <w:r w:rsidRPr="008B0750">
        <w:rPr>
          <w:color w:val="000000"/>
        </w:rPr>
        <w:tab/>
      </w:r>
      <w:r w:rsidRPr="008B0750">
        <w:rPr>
          <w:b/>
          <w:color w:val="000000"/>
        </w:rPr>
        <w:t>C.</w:t>
      </w:r>
      <w:r w:rsidRPr="008B0750">
        <w:rPr>
          <w:color w:val="000000"/>
        </w:rPr>
        <w:t xml:space="preserve"> </w:t>
      </w:r>
      <w:r w:rsidRPr="000375A0">
        <w:rPr>
          <w:color w:val="000000"/>
          <w:position w:val="-24"/>
        </w:rPr>
        <w:object w:dxaOrig="1460" w:dyaOrig="620">
          <v:shape id="_x0000_i1486" type="#_x0000_t75" style="width:73.25pt;height:31.3pt" o:ole="">
            <v:imagedata r:id="rId249" o:title=""/>
          </v:shape>
          <o:OLEObject Type="Embed" ProgID="Equation.DSMT4" ShapeID="_x0000_i1486" DrawAspect="Content" ObjectID="_1587818445" r:id="rId250"/>
        </w:object>
      </w:r>
      <w:r w:rsidRPr="008B0750">
        <w:rPr>
          <w:color w:val="000000"/>
        </w:rPr>
        <w:tab/>
      </w:r>
      <w:r w:rsidRPr="008B0750">
        <w:rPr>
          <w:b/>
          <w:color w:val="000000"/>
        </w:rPr>
        <w:t>D.</w:t>
      </w:r>
      <w:r w:rsidRPr="008B0750">
        <w:rPr>
          <w:color w:val="000000"/>
        </w:rPr>
        <w:t xml:space="preserve"> </w:t>
      </w:r>
      <w:r w:rsidRPr="000375A0">
        <w:rPr>
          <w:color w:val="000000"/>
          <w:position w:val="-6"/>
        </w:rPr>
        <w:object w:dxaOrig="1540" w:dyaOrig="320">
          <v:shape id="_x0000_i1487" type="#_x0000_t75" style="width:77pt;height:16.3pt" o:ole="">
            <v:imagedata r:id="rId251" o:title=""/>
          </v:shape>
          <o:OLEObject Type="Embed" ProgID="Equation.DSMT4" ShapeID="_x0000_i1487" DrawAspect="Content" ObjectID="_1587818446" r:id="rId252"/>
        </w:object>
      </w:r>
    </w:p>
    <w:p w:rsidR="000F30BD" w:rsidRPr="000375A0" w:rsidRDefault="000F30BD" w:rsidP="000F30BD">
      <w:pPr>
        <w:rPr>
          <w:color w:val="000000"/>
          <w:lang w:val="vi-VN"/>
        </w:rPr>
      </w:pPr>
      <w:r w:rsidRPr="008B0750">
        <w:rPr>
          <w:b/>
          <w:color w:val="000000"/>
        </w:rPr>
        <w:t>Câu 4:</w:t>
      </w:r>
      <w:r w:rsidRPr="008B0750">
        <w:rPr>
          <w:color w:val="000000"/>
        </w:rPr>
        <w:t xml:space="preserve"> </w:t>
      </w:r>
      <w:r w:rsidRPr="000375A0">
        <w:rPr>
          <w:color w:val="000000"/>
          <w:lang w:val="vi-VN"/>
        </w:rPr>
        <w:t>Phát biểu nào sau đây là sai khi nói về phôtôn ánh sáng?</w:t>
      </w:r>
    </w:p>
    <w:p w:rsidR="000F30BD" w:rsidRPr="000375A0" w:rsidRDefault="000F30BD" w:rsidP="000F30BD">
      <w:pPr>
        <w:tabs>
          <w:tab w:val="left" w:pos="284"/>
          <w:tab w:val="left" w:pos="2552"/>
          <w:tab w:val="left" w:pos="4820"/>
          <w:tab w:val="left" w:pos="7088"/>
        </w:tabs>
        <w:ind w:right="-329"/>
        <w:rPr>
          <w:color w:val="000000"/>
        </w:rPr>
      </w:pPr>
      <w:r w:rsidRPr="000375A0">
        <w:rPr>
          <w:b/>
          <w:color w:val="000000"/>
        </w:rPr>
        <w:tab/>
        <w:t xml:space="preserve">A. </w:t>
      </w:r>
      <w:r w:rsidRPr="000375A0">
        <w:rPr>
          <w:color w:val="000000"/>
        </w:rPr>
        <w:t xml:space="preserve">mỗi phôtôn có một năng lượng xác định </w:t>
      </w:r>
    </w:p>
    <w:p w:rsidR="000F30BD" w:rsidRPr="000375A0" w:rsidRDefault="000F30BD" w:rsidP="000F30BD">
      <w:pPr>
        <w:tabs>
          <w:tab w:val="left" w:pos="284"/>
          <w:tab w:val="left" w:pos="2552"/>
          <w:tab w:val="left" w:pos="4820"/>
          <w:tab w:val="left" w:pos="7088"/>
        </w:tabs>
        <w:ind w:right="-329"/>
        <w:rPr>
          <w:color w:val="000000"/>
        </w:rPr>
      </w:pPr>
      <w:r w:rsidRPr="000375A0">
        <w:rPr>
          <w:color w:val="000000"/>
        </w:rPr>
        <w:t xml:space="preserve"> </w:t>
      </w:r>
      <w:r w:rsidRPr="000375A0">
        <w:rPr>
          <w:b/>
          <w:color w:val="000000"/>
        </w:rPr>
        <w:tab/>
        <w:t xml:space="preserve">B. </w:t>
      </w:r>
      <w:r w:rsidRPr="000375A0">
        <w:rPr>
          <w:color w:val="000000"/>
        </w:rPr>
        <w:t>năng lượng của phôtôn ánh sáng tím lớn hơn năng lượng của phôtôn ánh sáng màu đỏ</w:t>
      </w:r>
    </w:p>
    <w:p w:rsidR="000F30BD" w:rsidRPr="000375A0" w:rsidRDefault="000F30BD" w:rsidP="000F30BD">
      <w:pPr>
        <w:tabs>
          <w:tab w:val="left" w:pos="284"/>
          <w:tab w:val="left" w:pos="2552"/>
          <w:tab w:val="left" w:pos="4820"/>
          <w:tab w:val="left" w:pos="7088"/>
        </w:tabs>
        <w:ind w:right="-329"/>
        <w:rPr>
          <w:color w:val="000000"/>
        </w:rPr>
      </w:pPr>
      <w:r w:rsidRPr="000375A0">
        <w:rPr>
          <w:color w:val="000000"/>
        </w:rPr>
        <w:t xml:space="preserve"> </w:t>
      </w:r>
      <w:r w:rsidRPr="000375A0">
        <w:rPr>
          <w:b/>
          <w:color w:val="000000"/>
        </w:rPr>
        <w:tab/>
        <w:t xml:space="preserve">C. </w:t>
      </w:r>
      <w:r w:rsidRPr="000375A0">
        <w:rPr>
          <w:color w:val="000000"/>
        </w:rPr>
        <w:t>năng lượng phôtôn của các ánh sáng đơn sắc khác nhau đều bằng nhau</w:t>
      </w:r>
    </w:p>
    <w:p w:rsidR="000F30BD" w:rsidRPr="000375A0" w:rsidRDefault="000F30BD" w:rsidP="000F30BD">
      <w:pPr>
        <w:tabs>
          <w:tab w:val="left" w:pos="284"/>
          <w:tab w:val="left" w:pos="2552"/>
          <w:tab w:val="left" w:pos="4820"/>
          <w:tab w:val="left" w:pos="7088"/>
        </w:tabs>
        <w:ind w:right="-329"/>
        <w:rPr>
          <w:color w:val="000000"/>
        </w:rPr>
      </w:pPr>
      <w:r w:rsidRPr="000375A0">
        <w:rPr>
          <w:color w:val="000000"/>
        </w:rPr>
        <w:t xml:space="preserve"> </w:t>
      </w:r>
      <w:r w:rsidRPr="000375A0">
        <w:rPr>
          <w:b/>
          <w:color w:val="000000"/>
        </w:rPr>
        <w:tab/>
        <w:t xml:space="preserve">D. </w:t>
      </w:r>
      <w:r w:rsidRPr="000375A0">
        <w:rPr>
          <w:color w:val="000000"/>
        </w:rPr>
        <w:t>phôtôn chỉ tồn tại trong trạng thái chuyển động</w:t>
      </w:r>
    </w:p>
    <w:p w:rsidR="000F30BD" w:rsidRPr="008B0750" w:rsidRDefault="000F30BD" w:rsidP="000F30BD">
      <w:pPr>
        <w:rPr>
          <w:color w:val="000000"/>
        </w:rPr>
      </w:pPr>
      <w:r w:rsidRPr="008B0750">
        <w:rPr>
          <w:b/>
          <w:color w:val="000000"/>
        </w:rPr>
        <w:t>Câu 5:</w:t>
      </w:r>
      <w:r w:rsidRPr="008B0750">
        <w:rPr>
          <w:color w:val="000000"/>
        </w:rPr>
        <w:t xml:space="preserve"> </w:t>
      </w:r>
      <w:r w:rsidRPr="000375A0">
        <w:rPr>
          <w:color w:val="000000"/>
          <w:lang w:val="vi-VN"/>
        </w:rPr>
        <w:t>Khi nói về sóng cơ, phát biểu nào sau đây sai ?</w:t>
      </w:r>
    </w:p>
    <w:p w:rsidR="000F30BD" w:rsidRPr="000375A0" w:rsidRDefault="000F30BD" w:rsidP="000F30BD">
      <w:pPr>
        <w:tabs>
          <w:tab w:val="left" w:pos="284"/>
          <w:tab w:val="left" w:pos="2552"/>
          <w:tab w:val="left" w:pos="4820"/>
          <w:tab w:val="left" w:pos="7088"/>
        </w:tabs>
        <w:ind w:right="-329"/>
        <w:rPr>
          <w:color w:val="000000"/>
        </w:rPr>
      </w:pPr>
      <w:r w:rsidRPr="000375A0">
        <w:rPr>
          <w:b/>
          <w:color w:val="000000"/>
        </w:rPr>
        <w:tab/>
        <w:t xml:space="preserve">A. </w:t>
      </w:r>
      <w:r w:rsidRPr="000375A0">
        <w:rPr>
          <w:color w:val="000000"/>
        </w:rPr>
        <w:t xml:space="preserve">Sóng cơ lan truyền được trong chất rắn </w:t>
      </w:r>
    </w:p>
    <w:p w:rsidR="000F30BD" w:rsidRPr="000375A0" w:rsidRDefault="000F30BD" w:rsidP="000F30BD">
      <w:pPr>
        <w:tabs>
          <w:tab w:val="left" w:pos="284"/>
          <w:tab w:val="left" w:pos="2552"/>
          <w:tab w:val="left" w:pos="4820"/>
          <w:tab w:val="left" w:pos="7088"/>
        </w:tabs>
        <w:ind w:right="-329"/>
        <w:rPr>
          <w:color w:val="000000"/>
        </w:rPr>
      </w:pPr>
      <w:r w:rsidRPr="000375A0">
        <w:rPr>
          <w:color w:val="000000"/>
        </w:rPr>
        <w:t xml:space="preserve"> </w:t>
      </w:r>
      <w:r w:rsidRPr="000375A0">
        <w:rPr>
          <w:b/>
          <w:color w:val="000000"/>
        </w:rPr>
        <w:tab/>
        <w:t xml:space="preserve">B. </w:t>
      </w:r>
      <w:r w:rsidRPr="000375A0">
        <w:rPr>
          <w:color w:val="000000"/>
        </w:rPr>
        <w:t>sóng cơ lan truyền được trong chất lỏng</w:t>
      </w:r>
    </w:p>
    <w:p w:rsidR="000F30BD" w:rsidRPr="000375A0" w:rsidRDefault="000F30BD" w:rsidP="000F30BD">
      <w:pPr>
        <w:tabs>
          <w:tab w:val="left" w:pos="284"/>
          <w:tab w:val="left" w:pos="2552"/>
          <w:tab w:val="left" w:pos="4820"/>
          <w:tab w:val="left" w:pos="7088"/>
        </w:tabs>
        <w:ind w:right="-329"/>
        <w:rPr>
          <w:color w:val="000000"/>
        </w:rPr>
      </w:pPr>
      <w:r w:rsidRPr="000375A0">
        <w:rPr>
          <w:color w:val="000000"/>
        </w:rPr>
        <w:t xml:space="preserve"> </w:t>
      </w:r>
      <w:r w:rsidRPr="000375A0">
        <w:rPr>
          <w:b/>
          <w:color w:val="000000"/>
        </w:rPr>
        <w:tab/>
        <w:t xml:space="preserve">C. </w:t>
      </w:r>
      <w:r w:rsidRPr="000375A0">
        <w:rPr>
          <w:color w:val="000000"/>
        </w:rPr>
        <w:t>Sóng cơ lan truyền được trong chất khí</w:t>
      </w:r>
    </w:p>
    <w:p w:rsidR="000F30BD" w:rsidRPr="000375A0" w:rsidRDefault="000F30BD" w:rsidP="000F30BD">
      <w:pPr>
        <w:tabs>
          <w:tab w:val="left" w:pos="284"/>
          <w:tab w:val="left" w:pos="2552"/>
          <w:tab w:val="left" w:pos="4820"/>
          <w:tab w:val="left" w:pos="7088"/>
        </w:tabs>
        <w:ind w:right="-329"/>
        <w:rPr>
          <w:color w:val="000000"/>
        </w:rPr>
      </w:pPr>
      <w:r w:rsidRPr="000375A0">
        <w:rPr>
          <w:color w:val="000000"/>
        </w:rPr>
        <w:t xml:space="preserve"> </w:t>
      </w:r>
      <w:r w:rsidRPr="000375A0">
        <w:rPr>
          <w:b/>
          <w:color w:val="000000"/>
        </w:rPr>
        <w:tab/>
        <w:t xml:space="preserve">D. </w:t>
      </w:r>
      <w:r w:rsidRPr="000375A0">
        <w:rPr>
          <w:color w:val="000000"/>
        </w:rPr>
        <w:t>Sóng cơ lan truyền được trong chân không</w:t>
      </w:r>
    </w:p>
    <w:p w:rsidR="000F30BD" w:rsidRPr="000375A0" w:rsidRDefault="000F30BD" w:rsidP="000F30BD">
      <w:pPr>
        <w:rPr>
          <w:color w:val="000000"/>
          <w:lang w:val="vi-VN"/>
        </w:rPr>
      </w:pPr>
      <w:r w:rsidRPr="008B0750">
        <w:rPr>
          <w:b/>
          <w:color w:val="000000"/>
        </w:rPr>
        <w:t>Câu 6:</w:t>
      </w:r>
      <w:r w:rsidRPr="008B0750">
        <w:rPr>
          <w:color w:val="000000"/>
        </w:rPr>
        <w:t xml:space="preserve"> </w:t>
      </w:r>
      <w:r w:rsidRPr="000375A0">
        <w:rPr>
          <w:color w:val="000000"/>
          <w:lang w:val="vi-VN"/>
        </w:rPr>
        <w:t>Dải sóng điện từ trong chân không có tần số từ 2.10</w:t>
      </w:r>
      <w:r w:rsidRPr="000375A0">
        <w:rPr>
          <w:color w:val="000000"/>
          <w:vertAlign w:val="superscript"/>
          <w:lang w:val="vi-VN"/>
        </w:rPr>
        <w:t>13</w:t>
      </w:r>
      <w:r w:rsidRPr="000375A0">
        <w:rPr>
          <w:color w:val="000000"/>
          <w:lang w:val="vi-VN"/>
        </w:rPr>
        <w:t xml:space="preserve"> Hz đến 8.10</w:t>
      </w:r>
      <w:r w:rsidRPr="000375A0">
        <w:rPr>
          <w:color w:val="000000"/>
          <w:vertAlign w:val="superscript"/>
          <w:lang w:val="vi-VN"/>
        </w:rPr>
        <w:t>13</w:t>
      </w:r>
      <w:r w:rsidRPr="000375A0">
        <w:rPr>
          <w:color w:val="000000"/>
          <w:lang w:val="vi-VN"/>
        </w:rPr>
        <w:t xml:space="preserve"> Hz. Dải sóng trên thuộc vùng nào trong sóng điện từ? Biết tốc độ ánh sáng trong chân không là 3.10</w:t>
      </w:r>
      <w:r w:rsidRPr="000375A0">
        <w:rPr>
          <w:color w:val="000000"/>
          <w:vertAlign w:val="superscript"/>
          <w:lang w:val="vi-VN"/>
        </w:rPr>
        <w:t>8</w:t>
      </w:r>
      <w:r w:rsidRPr="000375A0">
        <w:rPr>
          <w:color w:val="000000"/>
          <w:lang w:val="vi-VN"/>
        </w:rPr>
        <w:t xml:space="preserve"> m/s</w:t>
      </w:r>
    </w:p>
    <w:p w:rsidR="000F30BD" w:rsidRDefault="000F30BD" w:rsidP="000F30BD">
      <w:pPr>
        <w:tabs>
          <w:tab w:val="left" w:pos="284"/>
          <w:tab w:val="left" w:pos="2552"/>
          <w:tab w:val="left" w:pos="4820"/>
          <w:tab w:val="left" w:pos="7088"/>
        </w:tabs>
        <w:ind w:right="-329"/>
        <w:rPr>
          <w:color w:val="000000"/>
        </w:rPr>
      </w:pPr>
      <w:r w:rsidRPr="000375A0">
        <w:rPr>
          <w:b/>
          <w:color w:val="000000"/>
        </w:rPr>
        <w:tab/>
        <w:t xml:space="preserve">A. </w:t>
      </w:r>
      <w:r w:rsidRPr="000375A0">
        <w:rPr>
          <w:color w:val="000000"/>
        </w:rPr>
        <w:t xml:space="preserve">Vùng tia Rơnghen </w:t>
      </w:r>
      <w:r>
        <w:rPr>
          <w:color w:val="000000"/>
        </w:rPr>
        <w:tab/>
      </w:r>
      <w:r>
        <w:rPr>
          <w:color w:val="000000"/>
        </w:rPr>
        <w:tab/>
      </w:r>
      <w:r w:rsidRPr="000375A0">
        <w:rPr>
          <w:b/>
          <w:color w:val="000000"/>
        </w:rPr>
        <w:t xml:space="preserve">B. </w:t>
      </w:r>
      <w:r w:rsidRPr="000375A0">
        <w:rPr>
          <w:color w:val="000000"/>
        </w:rPr>
        <w:t>Vùng tia tử ngoại</w:t>
      </w:r>
      <w:r>
        <w:rPr>
          <w:color w:val="000000"/>
        </w:rPr>
        <w:tab/>
      </w:r>
    </w:p>
    <w:p w:rsidR="000F30BD" w:rsidRPr="000375A0" w:rsidRDefault="000F30BD" w:rsidP="000F30BD">
      <w:pPr>
        <w:tabs>
          <w:tab w:val="left" w:pos="284"/>
          <w:tab w:val="left" w:pos="2552"/>
          <w:tab w:val="left" w:pos="4820"/>
          <w:tab w:val="left" w:pos="7088"/>
        </w:tabs>
        <w:ind w:right="-329"/>
        <w:rPr>
          <w:color w:val="000000"/>
        </w:rPr>
      </w:pPr>
      <w:r>
        <w:rPr>
          <w:color w:val="000000"/>
        </w:rPr>
        <w:tab/>
      </w:r>
      <w:r w:rsidRPr="000375A0">
        <w:rPr>
          <w:b/>
          <w:color w:val="000000"/>
        </w:rPr>
        <w:t xml:space="preserve">C. </w:t>
      </w:r>
      <w:r w:rsidRPr="000375A0">
        <w:rPr>
          <w:color w:val="000000"/>
        </w:rPr>
        <w:t>Vùng tia hồng ngoại</w:t>
      </w:r>
      <w:r>
        <w:rPr>
          <w:color w:val="000000"/>
        </w:rPr>
        <w:tab/>
      </w:r>
      <w:r w:rsidRPr="000375A0">
        <w:rPr>
          <w:color w:val="000000"/>
        </w:rPr>
        <w:t xml:space="preserve"> </w:t>
      </w:r>
      <w:r w:rsidRPr="000375A0">
        <w:rPr>
          <w:b/>
          <w:color w:val="000000"/>
        </w:rPr>
        <w:tab/>
        <w:t xml:space="preserve">D. </w:t>
      </w:r>
      <w:r w:rsidRPr="000375A0">
        <w:rPr>
          <w:color w:val="000000"/>
        </w:rPr>
        <w:t>Vùng ánh sáng nhìn thấy</w:t>
      </w:r>
    </w:p>
    <w:p w:rsidR="000F30BD" w:rsidRPr="000375A0" w:rsidRDefault="000F30BD" w:rsidP="000F30BD">
      <w:pPr>
        <w:rPr>
          <w:color w:val="000000"/>
          <w:lang w:val="vi-VN"/>
        </w:rPr>
      </w:pPr>
      <w:r w:rsidRPr="008B0750">
        <w:rPr>
          <w:b/>
          <w:color w:val="000000"/>
        </w:rPr>
        <w:t>Câu 7:</w:t>
      </w:r>
      <w:r w:rsidRPr="008B0750">
        <w:rPr>
          <w:color w:val="000000"/>
        </w:rPr>
        <w:t xml:space="preserve"> </w:t>
      </w:r>
      <w:r w:rsidRPr="000375A0">
        <w:rPr>
          <w:color w:val="000000"/>
          <w:lang w:val="vi-VN"/>
        </w:rPr>
        <w:t>Phát biểu nào sau đây không phải là các đặc điểm của tia Rơnghen ( tia X) ?</w:t>
      </w:r>
    </w:p>
    <w:p w:rsidR="000F30BD" w:rsidRPr="000375A0" w:rsidRDefault="000F30BD" w:rsidP="000F30BD">
      <w:pPr>
        <w:tabs>
          <w:tab w:val="left" w:pos="284"/>
          <w:tab w:val="left" w:pos="2552"/>
          <w:tab w:val="left" w:pos="4820"/>
          <w:tab w:val="left" w:pos="7088"/>
        </w:tabs>
        <w:ind w:right="-329"/>
        <w:rPr>
          <w:color w:val="000000"/>
        </w:rPr>
      </w:pPr>
      <w:r w:rsidRPr="000375A0">
        <w:rPr>
          <w:b/>
          <w:color w:val="000000"/>
        </w:rPr>
        <w:lastRenderedPageBreak/>
        <w:tab/>
        <w:t xml:space="preserve">A. </w:t>
      </w:r>
      <w:r w:rsidRPr="000375A0">
        <w:rPr>
          <w:color w:val="000000"/>
        </w:rPr>
        <w:t xml:space="preserve">Tác dụng mạnh lên kính ảnh </w:t>
      </w:r>
      <w:r>
        <w:rPr>
          <w:color w:val="000000"/>
        </w:rPr>
        <w:tab/>
      </w:r>
      <w:r w:rsidRPr="000375A0">
        <w:rPr>
          <w:b/>
          <w:color w:val="000000"/>
        </w:rPr>
        <w:t xml:space="preserve">B. </w:t>
      </w:r>
      <w:r w:rsidRPr="000375A0">
        <w:rPr>
          <w:color w:val="000000"/>
        </w:rPr>
        <w:t>Có thể đi qua lớp chì dày vài centimet</w:t>
      </w:r>
    </w:p>
    <w:p w:rsidR="000F30BD" w:rsidRPr="000375A0" w:rsidRDefault="000F30BD" w:rsidP="000F30BD">
      <w:pPr>
        <w:tabs>
          <w:tab w:val="left" w:pos="284"/>
          <w:tab w:val="left" w:pos="2552"/>
          <w:tab w:val="left" w:pos="4820"/>
          <w:tab w:val="left" w:pos="7088"/>
        </w:tabs>
        <w:ind w:right="-329"/>
        <w:rPr>
          <w:color w:val="000000"/>
        </w:rPr>
      </w:pPr>
      <w:r w:rsidRPr="000375A0">
        <w:rPr>
          <w:color w:val="000000"/>
        </w:rPr>
        <w:t xml:space="preserve"> </w:t>
      </w:r>
      <w:r w:rsidRPr="000375A0">
        <w:rPr>
          <w:b/>
          <w:color w:val="000000"/>
        </w:rPr>
        <w:tab/>
        <w:t xml:space="preserve">C. </w:t>
      </w:r>
      <w:r w:rsidRPr="000375A0">
        <w:rPr>
          <w:color w:val="000000"/>
        </w:rPr>
        <w:t xml:space="preserve">Khả năng đâm xuyên mạnh </w:t>
      </w:r>
      <w:r>
        <w:rPr>
          <w:color w:val="000000"/>
        </w:rPr>
        <w:tab/>
      </w:r>
      <w:r w:rsidRPr="000375A0">
        <w:rPr>
          <w:b/>
          <w:color w:val="000000"/>
        </w:rPr>
        <w:t xml:space="preserve">D. </w:t>
      </w:r>
      <w:r w:rsidRPr="000375A0">
        <w:rPr>
          <w:color w:val="000000"/>
        </w:rPr>
        <w:t xml:space="preserve">Gây ra hiện tượng quang điện </w:t>
      </w:r>
    </w:p>
    <w:p w:rsidR="000F30BD" w:rsidRPr="000375A0" w:rsidRDefault="000F30BD" w:rsidP="000F30BD">
      <w:pPr>
        <w:rPr>
          <w:color w:val="000000"/>
          <w:lang w:val="vi-VN"/>
        </w:rPr>
      </w:pPr>
      <w:r w:rsidRPr="008B0750">
        <w:rPr>
          <w:b/>
          <w:color w:val="000000"/>
        </w:rPr>
        <w:t>Câu 8:</w:t>
      </w:r>
      <w:r w:rsidRPr="008B0750">
        <w:rPr>
          <w:color w:val="000000"/>
        </w:rPr>
        <w:t xml:space="preserve"> </w:t>
      </w:r>
      <w:r w:rsidRPr="000375A0">
        <w:rPr>
          <w:color w:val="000000"/>
          <w:lang w:val="vi-VN"/>
        </w:rPr>
        <w:t>Một sóng điện từ có tần số f truyền trong chân không với tốc độ c. Bước sóng của sóng này là</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0375A0">
        <w:rPr>
          <w:color w:val="000000"/>
          <w:position w:val="-28"/>
        </w:rPr>
        <w:object w:dxaOrig="840" w:dyaOrig="660">
          <v:shape id="_x0000_i1488" type="#_x0000_t75" style="width:41.95pt;height:33.2pt" o:ole="">
            <v:imagedata r:id="rId253" o:title=""/>
          </v:shape>
          <o:OLEObject Type="Embed" ProgID="Equation.DSMT4" ShapeID="_x0000_i1488" DrawAspect="Content" ObjectID="_1587818447" r:id="rId254"/>
        </w:object>
      </w:r>
      <w:r w:rsidRPr="008B0750">
        <w:rPr>
          <w:color w:val="000000"/>
        </w:rPr>
        <w:tab/>
      </w:r>
      <w:r w:rsidRPr="008B0750">
        <w:rPr>
          <w:b/>
          <w:color w:val="000000"/>
        </w:rPr>
        <w:t>B.</w:t>
      </w:r>
      <w:r w:rsidRPr="008B0750">
        <w:rPr>
          <w:color w:val="000000"/>
        </w:rPr>
        <w:t xml:space="preserve"> </w:t>
      </w:r>
      <w:r w:rsidRPr="000375A0">
        <w:rPr>
          <w:color w:val="000000"/>
          <w:position w:val="-24"/>
        </w:rPr>
        <w:object w:dxaOrig="859" w:dyaOrig="620">
          <v:shape id="_x0000_i1489" type="#_x0000_t75" style="width:43.2pt;height:31.3pt" o:ole="">
            <v:imagedata r:id="rId255" o:title=""/>
          </v:shape>
          <o:OLEObject Type="Embed" ProgID="Equation.DSMT4" ShapeID="_x0000_i1489" DrawAspect="Content" ObjectID="_1587818448" r:id="rId256"/>
        </w:object>
      </w:r>
      <w:r w:rsidRPr="008B0750">
        <w:rPr>
          <w:color w:val="000000"/>
        </w:rPr>
        <w:tab/>
      </w:r>
      <w:r w:rsidRPr="008B0750">
        <w:rPr>
          <w:b/>
          <w:color w:val="000000"/>
        </w:rPr>
        <w:t>C.</w:t>
      </w:r>
      <w:r w:rsidRPr="008B0750">
        <w:rPr>
          <w:color w:val="000000"/>
        </w:rPr>
        <w:t xml:space="preserve"> </w:t>
      </w:r>
      <w:r w:rsidRPr="000375A0">
        <w:rPr>
          <w:color w:val="000000"/>
          <w:position w:val="-24"/>
        </w:rPr>
        <w:object w:dxaOrig="660" w:dyaOrig="620">
          <v:shape id="_x0000_i1490" type="#_x0000_t75" style="width:33.2pt;height:31.3pt" o:ole="">
            <v:imagedata r:id="rId257" o:title=""/>
          </v:shape>
          <o:OLEObject Type="Embed" ProgID="Equation.DSMT4" ShapeID="_x0000_i1490" DrawAspect="Content" ObjectID="_1587818449" r:id="rId258"/>
        </w:object>
      </w:r>
      <w:r w:rsidRPr="008B0750">
        <w:rPr>
          <w:color w:val="000000"/>
        </w:rPr>
        <w:tab/>
      </w:r>
      <w:r w:rsidRPr="008B0750">
        <w:rPr>
          <w:b/>
          <w:color w:val="000000"/>
        </w:rPr>
        <w:t>D.</w:t>
      </w:r>
      <w:r w:rsidRPr="008B0750">
        <w:rPr>
          <w:color w:val="000000"/>
        </w:rPr>
        <w:t xml:space="preserve"> </w:t>
      </w:r>
      <w:r w:rsidRPr="000375A0">
        <w:rPr>
          <w:color w:val="000000"/>
          <w:position w:val="-28"/>
        </w:rPr>
        <w:object w:dxaOrig="660" w:dyaOrig="660">
          <v:shape id="_x0000_i1491" type="#_x0000_t75" style="width:33.2pt;height:33.2pt" o:ole="">
            <v:imagedata r:id="rId259" o:title=""/>
          </v:shape>
          <o:OLEObject Type="Embed" ProgID="Equation.DSMT4" ShapeID="_x0000_i1491" DrawAspect="Content" ObjectID="_1587818450" r:id="rId260"/>
        </w:object>
      </w:r>
    </w:p>
    <w:p w:rsidR="000F30BD" w:rsidRPr="008B0750" w:rsidRDefault="000F30BD" w:rsidP="000F30BD">
      <w:pPr>
        <w:rPr>
          <w:color w:val="000000"/>
        </w:rPr>
      </w:pPr>
      <w:r w:rsidRPr="008B0750">
        <w:rPr>
          <w:b/>
          <w:color w:val="000000"/>
        </w:rPr>
        <w:t>Câu 9:</w:t>
      </w:r>
      <w:r w:rsidRPr="008B0750">
        <w:rPr>
          <w:color w:val="000000"/>
        </w:rPr>
        <w:t xml:space="preserve"> </w:t>
      </w:r>
      <w:r w:rsidRPr="000375A0">
        <w:rPr>
          <w:color w:val="000000"/>
          <w:lang w:val="vi-VN"/>
        </w:rPr>
        <w:t>Pin quang điện là nguồn điện hoạt động dựa trên hiện tượng</w:t>
      </w:r>
    </w:p>
    <w:p w:rsidR="000F30BD" w:rsidRPr="000375A0" w:rsidRDefault="000F30BD" w:rsidP="000F30BD">
      <w:pPr>
        <w:tabs>
          <w:tab w:val="left" w:pos="284"/>
          <w:tab w:val="left" w:pos="2552"/>
          <w:tab w:val="left" w:pos="4820"/>
          <w:tab w:val="left" w:pos="7088"/>
        </w:tabs>
        <w:ind w:right="-329"/>
        <w:rPr>
          <w:color w:val="000000"/>
        </w:rPr>
      </w:pPr>
      <w:r w:rsidRPr="000375A0">
        <w:rPr>
          <w:b/>
          <w:color w:val="000000"/>
        </w:rPr>
        <w:tab/>
        <w:t xml:space="preserve">A. </w:t>
      </w:r>
      <w:r w:rsidRPr="000375A0">
        <w:rPr>
          <w:color w:val="000000"/>
        </w:rPr>
        <w:t xml:space="preserve">quang điện trong. </w:t>
      </w:r>
      <w:r>
        <w:rPr>
          <w:color w:val="000000"/>
        </w:rPr>
        <w:tab/>
      </w:r>
      <w:r w:rsidRPr="000375A0">
        <w:rPr>
          <w:b/>
          <w:color w:val="000000"/>
        </w:rPr>
        <w:t xml:space="preserve">B. </w:t>
      </w:r>
      <w:r w:rsidRPr="000375A0">
        <w:rPr>
          <w:color w:val="000000"/>
        </w:rPr>
        <w:t xml:space="preserve">quang - phát quang. </w:t>
      </w:r>
      <w:r>
        <w:rPr>
          <w:color w:val="000000"/>
        </w:rPr>
        <w:tab/>
      </w:r>
      <w:r w:rsidRPr="000375A0">
        <w:rPr>
          <w:b/>
          <w:color w:val="000000"/>
        </w:rPr>
        <w:t xml:space="preserve">C. </w:t>
      </w:r>
      <w:r w:rsidRPr="000375A0">
        <w:rPr>
          <w:color w:val="000000"/>
        </w:rPr>
        <w:t xml:space="preserve">tán sắc ánh sáng. </w:t>
      </w:r>
      <w:r>
        <w:rPr>
          <w:color w:val="000000"/>
        </w:rPr>
        <w:tab/>
      </w:r>
      <w:r w:rsidRPr="000375A0">
        <w:rPr>
          <w:b/>
          <w:color w:val="000000"/>
        </w:rPr>
        <w:tab/>
        <w:t xml:space="preserve">D. </w:t>
      </w:r>
      <w:r w:rsidRPr="000375A0">
        <w:rPr>
          <w:color w:val="000000"/>
        </w:rPr>
        <w:t>huỳnh quang.</w:t>
      </w:r>
    </w:p>
    <w:p w:rsidR="000F30BD" w:rsidRPr="000375A0" w:rsidRDefault="000F30BD" w:rsidP="000F30BD">
      <w:pPr>
        <w:rPr>
          <w:color w:val="000000"/>
          <w:lang w:val="vi-VN"/>
        </w:rPr>
      </w:pPr>
      <w:r w:rsidRPr="008B0750">
        <w:rPr>
          <w:b/>
          <w:color w:val="000000"/>
        </w:rPr>
        <w:t>Câu 10:</w:t>
      </w:r>
      <w:r w:rsidRPr="008B0750">
        <w:rPr>
          <w:color w:val="000000"/>
        </w:rPr>
        <w:t xml:space="preserve"> </w:t>
      </w:r>
      <w:r w:rsidRPr="000375A0">
        <w:rPr>
          <w:color w:val="000000"/>
          <w:lang w:val="vi-VN"/>
        </w:rPr>
        <w:t>Đặt điện áp xoay chiều vào hai đầu một cuộn dây thuần cảm có độ tự cảm L = 0,2/π H. Cảm kháng của đoạn mạch bằng</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0375A0">
        <w:rPr>
          <w:color w:val="000000"/>
          <w:position w:val="-6"/>
        </w:rPr>
        <w:object w:dxaOrig="820" w:dyaOrig="340">
          <v:shape id="_x0000_i1492" type="#_x0000_t75" style="width:40.7pt;height:16.9pt" o:ole="">
            <v:imagedata r:id="rId261" o:title=""/>
          </v:shape>
          <o:OLEObject Type="Embed" ProgID="Equation.DSMT4" ShapeID="_x0000_i1492" DrawAspect="Content" ObjectID="_1587818451" r:id="rId262"/>
        </w:object>
      </w:r>
      <w:r w:rsidRPr="008B0750">
        <w:rPr>
          <w:color w:val="000000"/>
        </w:rPr>
        <w:tab/>
      </w:r>
      <w:r w:rsidRPr="008B0750">
        <w:rPr>
          <w:b/>
          <w:color w:val="000000"/>
        </w:rPr>
        <w:t>B.</w:t>
      </w:r>
      <w:r w:rsidRPr="008B0750">
        <w:rPr>
          <w:color w:val="000000"/>
        </w:rPr>
        <w:t xml:space="preserve"> </w:t>
      </w:r>
      <w:r w:rsidRPr="000375A0">
        <w:rPr>
          <w:color w:val="000000"/>
          <w:lang w:val="vi-VN"/>
        </w:rPr>
        <w:t>20Ω</w:t>
      </w:r>
      <w:r w:rsidRPr="008B0750">
        <w:rPr>
          <w:color w:val="000000"/>
        </w:rPr>
        <w:tab/>
      </w:r>
      <w:r w:rsidRPr="008B0750">
        <w:rPr>
          <w:b/>
          <w:color w:val="000000"/>
        </w:rPr>
        <w:t>C.</w:t>
      </w:r>
      <w:r w:rsidRPr="008B0750">
        <w:rPr>
          <w:color w:val="000000"/>
        </w:rPr>
        <w:t xml:space="preserve"> </w:t>
      </w:r>
      <w:r>
        <w:rPr>
          <w:color w:val="000000"/>
        </w:rPr>
        <w:t>1</w:t>
      </w:r>
      <w:r w:rsidRPr="000375A0">
        <w:rPr>
          <w:color w:val="000000"/>
          <w:lang w:val="vi-VN"/>
        </w:rPr>
        <w:t>0Ω</w:t>
      </w:r>
      <w:r w:rsidRPr="008B0750">
        <w:rPr>
          <w:color w:val="000000"/>
        </w:rPr>
        <w:tab/>
      </w:r>
      <w:r w:rsidRPr="008B0750">
        <w:rPr>
          <w:b/>
          <w:color w:val="000000"/>
        </w:rPr>
        <w:t>D.</w:t>
      </w:r>
      <w:r w:rsidRPr="008B0750">
        <w:rPr>
          <w:color w:val="000000"/>
        </w:rPr>
        <w:t xml:space="preserve"> </w:t>
      </w:r>
      <w:r w:rsidRPr="000375A0">
        <w:rPr>
          <w:color w:val="000000"/>
          <w:position w:val="-6"/>
        </w:rPr>
        <w:object w:dxaOrig="800" w:dyaOrig="340">
          <v:shape id="_x0000_i1493" type="#_x0000_t75" style="width:40.05pt;height:16.9pt" o:ole="">
            <v:imagedata r:id="rId263" o:title=""/>
          </v:shape>
          <o:OLEObject Type="Embed" ProgID="Equation.DSMT4" ShapeID="_x0000_i1493" DrawAspect="Content" ObjectID="_1587818452" r:id="rId264"/>
        </w:object>
      </w:r>
    </w:p>
    <w:p w:rsidR="000F30BD" w:rsidRPr="008B0750" w:rsidRDefault="000F30BD" w:rsidP="000F30BD">
      <w:pPr>
        <w:rPr>
          <w:color w:val="000000"/>
        </w:rPr>
      </w:pPr>
      <w:r w:rsidRPr="008B0750">
        <w:rPr>
          <w:b/>
          <w:color w:val="000000"/>
        </w:rPr>
        <w:t>Câu 11:</w:t>
      </w:r>
      <w:r w:rsidRPr="008B0750">
        <w:rPr>
          <w:color w:val="000000"/>
        </w:rPr>
        <w:t xml:space="preserve"> </w:t>
      </w:r>
      <w:r w:rsidRPr="000375A0">
        <w:rPr>
          <w:color w:val="000000"/>
          <w:lang w:val="vi-VN"/>
        </w:rPr>
        <w:t>Công thoát của êlectron khỏi đồng là 6,625.10</w:t>
      </w:r>
      <w:r w:rsidRPr="000375A0">
        <w:rPr>
          <w:color w:val="000000"/>
          <w:vertAlign w:val="superscript"/>
          <w:lang w:val="vi-VN"/>
        </w:rPr>
        <w:t xml:space="preserve">-19 </w:t>
      </w:r>
      <w:r w:rsidRPr="000375A0">
        <w:rPr>
          <w:color w:val="000000"/>
          <w:lang w:val="vi-VN"/>
        </w:rPr>
        <w:t>J. Cho h = 6,625.10</w:t>
      </w:r>
      <w:r w:rsidRPr="000375A0">
        <w:rPr>
          <w:color w:val="000000"/>
          <w:vertAlign w:val="superscript"/>
          <w:lang w:val="vi-VN"/>
        </w:rPr>
        <w:t>-34</w:t>
      </w:r>
      <w:r w:rsidRPr="000375A0">
        <w:rPr>
          <w:color w:val="000000"/>
          <w:lang w:val="vi-VN"/>
        </w:rPr>
        <w:t>J.s; c = 3.10</w:t>
      </w:r>
      <w:r w:rsidRPr="000375A0">
        <w:rPr>
          <w:color w:val="000000"/>
          <w:vertAlign w:val="superscript"/>
          <w:lang w:val="vi-VN"/>
        </w:rPr>
        <w:t>8</w:t>
      </w:r>
      <w:r w:rsidRPr="000375A0">
        <w:rPr>
          <w:color w:val="000000"/>
          <w:lang w:val="vi-VN"/>
        </w:rPr>
        <w:t xml:space="preserve"> m / s,giới hạn quang điện của đồng là</w:t>
      </w:r>
    </w:p>
    <w:p w:rsidR="000F30BD" w:rsidRPr="000375A0" w:rsidRDefault="000F30BD" w:rsidP="000F30BD">
      <w:pPr>
        <w:tabs>
          <w:tab w:val="left" w:pos="284"/>
          <w:tab w:val="left" w:pos="2552"/>
          <w:tab w:val="left" w:pos="4820"/>
          <w:tab w:val="left" w:pos="7088"/>
        </w:tabs>
        <w:ind w:right="-329"/>
        <w:rPr>
          <w:color w:val="000000"/>
        </w:rPr>
      </w:pPr>
      <w:r w:rsidRPr="000375A0">
        <w:rPr>
          <w:b/>
          <w:color w:val="000000"/>
        </w:rPr>
        <w:tab/>
        <w:t xml:space="preserve">A. </w:t>
      </w:r>
      <w:r w:rsidRPr="000375A0">
        <w:rPr>
          <w:color w:val="000000"/>
        </w:rPr>
        <w:t xml:space="preserve">0,30μ m. </w:t>
      </w:r>
      <w:r>
        <w:rPr>
          <w:color w:val="000000"/>
        </w:rPr>
        <w:tab/>
      </w:r>
      <w:r w:rsidRPr="000375A0">
        <w:rPr>
          <w:b/>
          <w:color w:val="000000"/>
        </w:rPr>
        <w:t xml:space="preserve">B. </w:t>
      </w:r>
      <w:r w:rsidRPr="000375A0">
        <w:rPr>
          <w:color w:val="000000"/>
        </w:rPr>
        <w:t>0,65 μ m.</w:t>
      </w:r>
      <w:r>
        <w:rPr>
          <w:color w:val="000000"/>
        </w:rPr>
        <w:tab/>
      </w:r>
      <w:r w:rsidRPr="000375A0">
        <w:rPr>
          <w:b/>
          <w:color w:val="000000"/>
        </w:rPr>
        <w:t xml:space="preserve">C. </w:t>
      </w:r>
      <w:r w:rsidRPr="000375A0">
        <w:rPr>
          <w:color w:val="000000"/>
        </w:rPr>
        <w:t>0,15 μm.</w:t>
      </w:r>
      <w:r>
        <w:rPr>
          <w:color w:val="000000"/>
        </w:rPr>
        <w:tab/>
      </w:r>
      <w:r w:rsidRPr="000375A0">
        <w:rPr>
          <w:b/>
          <w:color w:val="000000"/>
        </w:rPr>
        <w:t xml:space="preserve">D. </w:t>
      </w:r>
      <w:r w:rsidRPr="000375A0">
        <w:rPr>
          <w:color w:val="000000"/>
        </w:rPr>
        <w:t xml:space="preserve">0,55 μ m. </w:t>
      </w:r>
    </w:p>
    <w:p w:rsidR="000F30BD" w:rsidRPr="008B0750" w:rsidRDefault="000F30BD" w:rsidP="000F30BD">
      <w:pPr>
        <w:rPr>
          <w:color w:val="000000"/>
        </w:rPr>
      </w:pPr>
      <w:r w:rsidRPr="008B0750">
        <w:rPr>
          <w:b/>
          <w:color w:val="000000"/>
        </w:rPr>
        <w:t>Câu 12:</w:t>
      </w:r>
      <w:r w:rsidRPr="008B0750">
        <w:rPr>
          <w:color w:val="000000"/>
        </w:rPr>
        <w:t xml:space="preserve"> </w:t>
      </w:r>
      <w:r w:rsidRPr="000375A0">
        <w:rPr>
          <w:color w:val="000000"/>
          <w:lang w:val="vi-VN"/>
        </w:rPr>
        <w:t>Một hệ dao động cơ đang thực hiện dao động cưỡng bức</w:t>
      </w:r>
      <w:r w:rsidRPr="000375A0">
        <w:rPr>
          <w:b/>
          <w:bCs/>
          <w:color w:val="000000"/>
          <w:lang w:val="vi-VN"/>
        </w:rPr>
        <w:t>.</w:t>
      </w:r>
      <w:r w:rsidRPr="000375A0">
        <w:rPr>
          <w:color w:val="000000"/>
          <w:lang w:val="vi-VN"/>
        </w:rPr>
        <w:t xml:space="preserve"> Hiện tượng cộng hưởng xảy ra khi.</w:t>
      </w:r>
    </w:p>
    <w:p w:rsidR="000F30BD" w:rsidRPr="000375A0" w:rsidRDefault="000F30BD" w:rsidP="000F30BD">
      <w:pPr>
        <w:tabs>
          <w:tab w:val="left" w:pos="284"/>
          <w:tab w:val="left" w:pos="2552"/>
          <w:tab w:val="left" w:pos="4820"/>
          <w:tab w:val="left" w:pos="7088"/>
        </w:tabs>
        <w:ind w:right="-329"/>
        <w:rPr>
          <w:color w:val="000000"/>
        </w:rPr>
      </w:pPr>
      <w:r w:rsidRPr="000375A0">
        <w:rPr>
          <w:b/>
          <w:color w:val="000000"/>
        </w:rPr>
        <w:tab/>
        <w:t xml:space="preserve">A. </w:t>
      </w:r>
      <w:r w:rsidRPr="000375A0">
        <w:rPr>
          <w:color w:val="000000"/>
        </w:rPr>
        <w:t xml:space="preserve">tần số của lực cưỡng bức bằng tần số dao động riêng của hệ dao động </w:t>
      </w:r>
    </w:p>
    <w:p w:rsidR="000F30BD" w:rsidRPr="000375A0" w:rsidRDefault="000F30BD" w:rsidP="000F30BD">
      <w:pPr>
        <w:tabs>
          <w:tab w:val="left" w:pos="284"/>
          <w:tab w:val="left" w:pos="2552"/>
          <w:tab w:val="left" w:pos="4820"/>
          <w:tab w:val="left" w:pos="7088"/>
        </w:tabs>
        <w:ind w:right="-329"/>
        <w:rPr>
          <w:color w:val="000000"/>
        </w:rPr>
      </w:pPr>
      <w:r w:rsidRPr="000375A0">
        <w:rPr>
          <w:color w:val="000000"/>
        </w:rPr>
        <w:t xml:space="preserve"> </w:t>
      </w:r>
      <w:r w:rsidRPr="000375A0">
        <w:rPr>
          <w:b/>
          <w:color w:val="000000"/>
        </w:rPr>
        <w:tab/>
        <w:t xml:space="preserve">B. </w:t>
      </w:r>
      <w:r w:rsidRPr="000375A0">
        <w:rPr>
          <w:color w:val="000000"/>
        </w:rPr>
        <w:t>biên độ của lực cưỡng bức nhỏ hơn rất nhiều biên độ dao động riêng của hệ dao động.</w:t>
      </w:r>
    </w:p>
    <w:p w:rsidR="000F30BD" w:rsidRPr="000375A0" w:rsidRDefault="000F30BD" w:rsidP="000F30BD">
      <w:pPr>
        <w:tabs>
          <w:tab w:val="left" w:pos="284"/>
          <w:tab w:val="left" w:pos="2552"/>
          <w:tab w:val="left" w:pos="4820"/>
          <w:tab w:val="left" w:pos="7088"/>
        </w:tabs>
        <w:ind w:right="-329"/>
        <w:rPr>
          <w:color w:val="000000"/>
        </w:rPr>
      </w:pPr>
      <w:r w:rsidRPr="000375A0">
        <w:rPr>
          <w:color w:val="000000"/>
        </w:rPr>
        <w:t xml:space="preserve"> </w:t>
      </w:r>
      <w:r w:rsidRPr="000375A0">
        <w:rPr>
          <w:b/>
          <w:color w:val="000000"/>
        </w:rPr>
        <w:tab/>
        <w:t xml:space="preserve">C. </w:t>
      </w:r>
      <w:r w:rsidRPr="000375A0">
        <w:rPr>
          <w:color w:val="000000"/>
        </w:rPr>
        <w:t>chu kì của lực cưỡng bức nhỏ hơn chu kì dao động riêng của hệ dao động..</w:t>
      </w:r>
    </w:p>
    <w:p w:rsidR="000F30BD" w:rsidRPr="000375A0" w:rsidRDefault="000F30BD" w:rsidP="000F30BD">
      <w:pPr>
        <w:tabs>
          <w:tab w:val="left" w:pos="284"/>
          <w:tab w:val="left" w:pos="2552"/>
          <w:tab w:val="left" w:pos="4820"/>
          <w:tab w:val="left" w:pos="7088"/>
        </w:tabs>
        <w:ind w:right="-329"/>
        <w:rPr>
          <w:color w:val="000000"/>
        </w:rPr>
      </w:pPr>
      <w:r w:rsidRPr="000375A0">
        <w:rPr>
          <w:color w:val="000000"/>
        </w:rPr>
        <w:t xml:space="preserve"> </w:t>
      </w:r>
      <w:r w:rsidRPr="000375A0">
        <w:rPr>
          <w:b/>
          <w:color w:val="000000"/>
        </w:rPr>
        <w:tab/>
        <w:t xml:space="preserve">D. </w:t>
      </w:r>
      <w:r w:rsidRPr="000375A0">
        <w:rPr>
          <w:color w:val="000000"/>
        </w:rPr>
        <w:t>biên độ của lực cưỡng bức bằng biên độ dao động riêng của hệ dao động</w:t>
      </w:r>
    </w:p>
    <w:p w:rsidR="000F30BD" w:rsidRPr="000375A0" w:rsidRDefault="000F30BD" w:rsidP="000F30BD">
      <w:pPr>
        <w:rPr>
          <w:color w:val="000000"/>
          <w:lang w:val="vi-VN"/>
        </w:rPr>
      </w:pPr>
      <w:r w:rsidRPr="008B0750">
        <w:rPr>
          <w:b/>
          <w:color w:val="000000"/>
        </w:rPr>
        <w:t>Câu 13:</w:t>
      </w:r>
      <w:r w:rsidRPr="008B0750">
        <w:rPr>
          <w:color w:val="000000"/>
        </w:rPr>
        <w:t xml:space="preserve"> </w:t>
      </w:r>
      <w:r w:rsidRPr="000375A0">
        <w:rPr>
          <w:color w:val="000000"/>
          <w:lang w:val="vi-VN"/>
        </w:rPr>
        <w:t>Một con lắc lò xo gồm vật nhỏ và lò xo nhẹ, đang dao động điều hòa trên mặt phẳng nằm ngang. Động năng của con lắc đạt giá trị cực tiểu khi</w:t>
      </w:r>
    </w:p>
    <w:p w:rsidR="000F30BD" w:rsidRPr="000375A0" w:rsidRDefault="000F30BD" w:rsidP="000F30BD">
      <w:pPr>
        <w:tabs>
          <w:tab w:val="left" w:pos="284"/>
          <w:tab w:val="left" w:pos="2552"/>
          <w:tab w:val="left" w:pos="4820"/>
          <w:tab w:val="left" w:pos="7088"/>
        </w:tabs>
        <w:ind w:right="-329"/>
        <w:rPr>
          <w:color w:val="000000"/>
        </w:rPr>
      </w:pPr>
      <w:r w:rsidRPr="000375A0">
        <w:rPr>
          <w:b/>
          <w:color w:val="000000"/>
        </w:rPr>
        <w:tab/>
        <w:t xml:space="preserve">A. </w:t>
      </w:r>
      <w:r w:rsidRPr="000375A0">
        <w:rPr>
          <w:color w:val="000000"/>
        </w:rPr>
        <w:t xml:space="preserve">vật có vận tốc cực đại. </w:t>
      </w:r>
      <w:r>
        <w:rPr>
          <w:color w:val="000000"/>
        </w:rPr>
        <w:tab/>
      </w:r>
      <w:r w:rsidRPr="000375A0">
        <w:rPr>
          <w:b/>
          <w:color w:val="000000"/>
        </w:rPr>
        <w:t xml:space="preserve">B. </w:t>
      </w:r>
      <w:r w:rsidRPr="000375A0">
        <w:rPr>
          <w:color w:val="000000"/>
        </w:rPr>
        <w:t>lò xo không biến dạng.</w:t>
      </w:r>
    </w:p>
    <w:p w:rsidR="000F30BD" w:rsidRPr="000375A0" w:rsidRDefault="000F30BD" w:rsidP="000F30BD">
      <w:pPr>
        <w:tabs>
          <w:tab w:val="left" w:pos="284"/>
          <w:tab w:val="left" w:pos="2552"/>
          <w:tab w:val="left" w:pos="4820"/>
          <w:tab w:val="left" w:pos="7088"/>
        </w:tabs>
        <w:ind w:right="-329"/>
        <w:rPr>
          <w:color w:val="000000"/>
        </w:rPr>
      </w:pPr>
      <w:r w:rsidRPr="000375A0">
        <w:rPr>
          <w:color w:val="000000"/>
        </w:rPr>
        <w:t xml:space="preserve"> </w:t>
      </w:r>
      <w:r w:rsidRPr="000375A0">
        <w:rPr>
          <w:b/>
          <w:color w:val="000000"/>
        </w:rPr>
        <w:tab/>
        <w:t xml:space="preserve">C. </w:t>
      </w:r>
      <w:r w:rsidRPr="000375A0">
        <w:rPr>
          <w:color w:val="000000"/>
        </w:rPr>
        <w:t xml:space="preserve">vật đi qua vị trí cân bằng. </w:t>
      </w:r>
      <w:r>
        <w:rPr>
          <w:color w:val="000000"/>
        </w:rPr>
        <w:tab/>
      </w:r>
      <w:r w:rsidRPr="000375A0">
        <w:rPr>
          <w:b/>
          <w:color w:val="000000"/>
        </w:rPr>
        <w:t xml:space="preserve">D. </w:t>
      </w:r>
      <w:r w:rsidRPr="000375A0">
        <w:rPr>
          <w:color w:val="000000"/>
        </w:rPr>
        <w:t xml:space="preserve">lò xo có chiều dài cực đại. </w:t>
      </w:r>
    </w:p>
    <w:p w:rsidR="000F30BD" w:rsidRPr="008B0750" w:rsidRDefault="000F30BD" w:rsidP="000F30BD">
      <w:pPr>
        <w:rPr>
          <w:color w:val="000000"/>
        </w:rPr>
      </w:pPr>
      <w:r w:rsidRPr="008B0750">
        <w:rPr>
          <w:b/>
          <w:color w:val="000000"/>
        </w:rPr>
        <w:t>Câu 14:</w:t>
      </w:r>
      <w:r w:rsidRPr="008B0750">
        <w:rPr>
          <w:color w:val="000000"/>
        </w:rPr>
        <w:t xml:space="preserve"> </w:t>
      </w:r>
      <w:r w:rsidRPr="000375A0">
        <w:rPr>
          <w:color w:val="000000"/>
          <w:lang w:val="vi-VN"/>
        </w:rPr>
        <w:t>Khẳng định nào sau đây không đúng khi nói về lực tương tác giữa hai điện tích điểm trong chân không</w:t>
      </w:r>
    </w:p>
    <w:p w:rsidR="000F30BD" w:rsidRPr="000375A0" w:rsidRDefault="000F30BD" w:rsidP="000F30BD">
      <w:pPr>
        <w:tabs>
          <w:tab w:val="left" w:pos="284"/>
          <w:tab w:val="left" w:pos="2552"/>
          <w:tab w:val="left" w:pos="4820"/>
          <w:tab w:val="left" w:pos="7088"/>
        </w:tabs>
        <w:ind w:right="-329"/>
        <w:rPr>
          <w:color w:val="000000"/>
        </w:rPr>
      </w:pPr>
      <w:r w:rsidRPr="000375A0">
        <w:rPr>
          <w:b/>
          <w:color w:val="000000"/>
        </w:rPr>
        <w:tab/>
        <w:t xml:space="preserve">A. </w:t>
      </w:r>
      <w:r w:rsidRPr="000375A0">
        <w:rPr>
          <w:color w:val="000000"/>
        </w:rPr>
        <w:t xml:space="preserve">có độ lớn tỉ lệ với tích độ lớn hai điện tích. </w:t>
      </w:r>
    </w:p>
    <w:p w:rsidR="000F30BD" w:rsidRPr="000375A0" w:rsidRDefault="000F30BD" w:rsidP="000F30BD">
      <w:pPr>
        <w:tabs>
          <w:tab w:val="left" w:pos="284"/>
          <w:tab w:val="left" w:pos="2552"/>
          <w:tab w:val="left" w:pos="4820"/>
          <w:tab w:val="left" w:pos="7088"/>
        </w:tabs>
        <w:ind w:right="-329"/>
        <w:rPr>
          <w:color w:val="000000"/>
        </w:rPr>
      </w:pPr>
      <w:r w:rsidRPr="000375A0">
        <w:rPr>
          <w:color w:val="000000"/>
        </w:rPr>
        <w:t xml:space="preserve"> </w:t>
      </w:r>
      <w:r w:rsidRPr="000375A0">
        <w:rPr>
          <w:b/>
          <w:color w:val="000000"/>
        </w:rPr>
        <w:tab/>
        <w:t xml:space="preserve">B. </w:t>
      </w:r>
      <w:r w:rsidRPr="000375A0">
        <w:rPr>
          <w:color w:val="000000"/>
        </w:rPr>
        <w:t>là lực hút khi hai điện tích đó trái dấu.</w:t>
      </w:r>
    </w:p>
    <w:p w:rsidR="000F30BD" w:rsidRPr="000375A0" w:rsidRDefault="000F30BD" w:rsidP="000F30BD">
      <w:pPr>
        <w:tabs>
          <w:tab w:val="left" w:pos="284"/>
          <w:tab w:val="left" w:pos="2552"/>
          <w:tab w:val="left" w:pos="4820"/>
          <w:tab w:val="left" w:pos="7088"/>
        </w:tabs>
        <w:ind w:right="-329"/>
        <w:rPr>
          <w:color w:val="000000"/>
        </w:rPr>
      </w:pPr>
      <w:r w:rsidRPr="000375A0">
        <w:rPr>
          <w:color w:val="000000"/>
        </w:rPr>
        <w:t xml:space="preserve"> </w:t>
      </w:r>
      <w:r w:rsidRPr="000375A0">
        <w:rPr>
          <w:b/>
          <w:color w:val="000000"/>
        </w:rPr>
        <w:tab/>
        <w:t xml:space="preserve">C. </w:t>
      </w:r>
      <w:r w:rsidRPr="000375A0">
        <w:rPr>
          <w:color w:val="000000"/>
        </w:rPr>
        <w:t>có độ lớn tỉ lệ nghịch với khoảng cách giữa hai điện tích.</w:t>
      </w:r>
    </w:p>
    <w:p w:rsidR="000F30BD" w:rsidRPr="008B0750" w:rsidRDefault="000F30BD" w:rsidP="000F30BD">
      <w:pPr>
        <w:tabs>
          <w:tab w:val="left" w:pos="284"/>
          <w:tab w:val="left" w:pos="2552"/>
          <w:tab w:val="left" w:pos="4820"/>
          <w:tab w:val="left" w:pos="7088"/>
        </w:tabs>
        <w:ind w:right="-329"/>
        <w:rPr>
          <w:color w:val="000000"/>
        </w:rPr>
      </w:pPr>
      <w:r w:rsidRPr="000375A0">
        <w:rPr>
          <w:color w:val="000000"/>
        </w:rPr>
        <w:lastRenderedPageBreak/>
        <w:t xml:space="preserve"> </w:t>
      </w:r>
      <w:r w:rsidRPr="000375A0">
        <w:rPr>
          <w:b/>
          <w:color w:val="000000"/>
        </w:rPr>
        <w:tab/>
        <w:t xml:space="preserve">D. </w:t>
      </w:r>
      <w:r w:rsidRPr="000375A0">
        <w:rPr>
          <w:color w:val="000000"/>
        </w:rPr>
        <w:t>có phương là đường thẳng nối hai điệ</w:t>
      </w:r>
      <w:r>
        <w:rPr>
          <w:color w:val="000000"/>
        </w:rPr>
        <w:t>n tích.</w:t>
      </w:r>
    </w:p>
    <w:p w:rsidR="000F30BD" w:rsidRPr="008B0750" w:rsidRDefault="000F30BD" w:rsidP="000F30BD">
      <w:pPr>
        <w:rPr>
          <w:color w:val="000000"/>
        </w:rPr>
      </w:pPr>
      <w:r w:rsidRPr="008B0750">
        <w:rPr>
          <w:b/>
          <w:color w:val="000000"/>
        </w:rPr>
        <w:t>Câu 15:</w:t>
      </w:r>
      <w:r w:rsidRPr="008B0750">
        <w:rPr>
          <w:color w:val="000000"/>
        </w:rPr>
        <w:t xml:space="preserve"> </w:t>
      </w:r>
      <w:r w:rsidRPr="000375A0">
        <w:rPr>
          <w:color w:val="000000"/>
          <w:lang w:val="vi-VN"/>
        </w:rPr>
        <w:t>Một sợi dây căng ngang đang có sóng dừng. Sóng truyền trên dây có bước sóng λ. Khoảng cách giữa hai bụng sóng liên tiếp là</w:t>
      </w:r>
    </w:p>
    <w:p w:rsidR="000F30BD" w:rsidRPr="000375A0" w:rsidRDefault="000F30BD" w:rsidP="000F30BD">
      <w:pPr>
        <w:tabs>
          <w:tab w:val="left" w:pos="284"/>
          <w:tab w:val="left" w:pos="2552"/>
          <w:tab w:val="left" w:pos="4820"/>
          <w:tab w:val="left" w:pos="7088"/>
        </w:tabs>
        <w:ind w:right="-329"/>
        <w:rPr>
          <w:color w:val="000000"/>
        </w:rPr>
      </w:pPr>
      <w:r w:rsidRPr="000375A0">
        <w:rPr>
          <w:b/>
          <w:color w:val="000000"/>
        </w:rPr>
        <w:tab/>
        <w:t xml:space="preserve">A. </w:t>
      </w:r>
      <w:r w:rsidRPr="000375A0">
        <w:rPr>
          <w:color w:val="000000"/>
        </w:rPr>
        <w:t xml:space="preserve">2 λ </w:t>
      </w:r>
      <w:r w:rsidRPr="000375A0">
        <w:rPr>
          <w:color w:val="000000"/>
        </w:rPr>
        <w:tab/>
      </w:r>
      <w:r w:rsidRPr="000375A0">
        <w:rPr>
          <w:b/>
          <w:color w:val="000000"/>
        </w:rPr>
        <w:t xml:space="preserve">B. </w:t>
      </w:r>
      <w:r w:rsidRPr="000375A0">
        <w:rPr>
          <w:color w:val="000000"/>
        </w:rPr>
        <w:t>λ /4</w:t>
      </w:r>
      <w:r>
        <w:rPr>
          <w:color w:val="000000"/>
        </w:rPr>
        <w:tab/>
      </w:r>
      <w:r w:rsidRPr="000375A0">
        <w:rPr>
          <w:b/>
          <w:color w:val="000000"/>
        </w:rPr>
        <w:t xml:space="preserve">C. </w:t>
      </w:r>
      <w:r w:rsidRPr="000375A0">
        <w:rPr>
          <w:color w:val="000000"/>
        </w:rPr>
        <w:t xml:space="preserve">λ/2 </w:t>
      </w:r>
      <w:r>
        <w:rPr>
          <w:color w:val="000000"/>
        </w:rPr>
        <w:tab/>
      </w:r>
      <w:r w:rsidRPr="000375A0">
        <w:rPr>
          <w:b/>
          <w:color w:val="000000"/>
        </w:rPr>
        <w:t xml:space="preserve">D. </w:t>
      </w:r>
      <w:r w:rsidRPr="000375A0">
        <w:rPr>
          <w:color w:val="000000"/>
        </w:rPr>
        <w:t xml:space="preserve">λ </w:t>
      </w:r>
    </w:p>
    <w:p w:rsidR="000F30BD" w:rsidRPr="008B0750" w:rsidRDefault="000F30BD" w:rsidP="000F30BD">
      <w:pPr>
        <w:rPr>
          <w:color w:val="000000"/>
        </w:rPr>
      </w:pPr>
      <w:r w:rsidRPr="008B0750">
        <w:rPr>
          <w:b/>
          <w:color w:val="000000"/>
        </w:rPr>
        <w:t>Câu 16:</w:t>
      </w:r>
      <w:r w:rsidRPr="008B0750">
        <w:rPr>
          <w:color w:val="000000"/>
        </w:rPr>
        <w:t xml:space="preserve"> </w:t>
      </w:r>
      <w:r w:rsidRPr="000375A0">
        <w:rPr>
          <w:color w:val="000000"/>
          <w:lang w:val="vi-VN"/>
        </w:rPr>
        <w:t xml:space="preserve">Cho hai dao động điều hòa cùng phương có phương trình lần lượt là </w:t>
      </w:r>
      <w:r w:rsidRPr="000375A0">
        <w:rPr>
          <w:color w:val="000000"/>
          <w:position w:val="-24"/>
          <w:lang w:val="vi-VN"/>
        </w:rPr>
        <w:object w:dxaOrig="4320" w:dyaOrig="620">
          <v:shape id="_x0000_i1494" type="#_x0000_t75" style="width:3in;height:31.3pt" o:ole="">
            <v:imagedata r:id="rId265" o:title=""/>
          </v:shape>
          <o:OLEObject Type="Embed" ProgID="Equation.DSMT4" ShapeID="_x0000_i1494" DrawAspect="Content" ObjectID="_1587818453" r:id="rId266"/>
        </w:object>
      </w:r>
      <w:r w:rsidRPr="000375A0">
        <w:rPr>
          <w:color w:val="000000"/>
          <w:lang w:val="vi-VN"/>
        </w:rPr>
        <w:t>. Dao động tổng hợp của hai dao động này có biên độ là</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0375A0">
        <w:rPr>
          <w:color w:val="000000"/>
          <w:position w:val="-8"/>
        </w:rPr>
        <w:object w:dxaOrig="480" w:dyaOrig="360">
          <v:shape id="_x0000_i1495" type="#_x0000_t75" style="width:23.8pt;height:18.15pt" o:ole="">
            <v:imagedata r:id="rId267" o:title=""/>
          </v:shape>
          <o:OLEObject Type="Embed" ProgID="Equation.DSMT4" ShapeID="_x0000_i1495" DrawAspect="Content" ObjectID="_1587818454" r:id="rId268"/>
        </w:object>
      </w:r>
      <w:r w:rsidRPr="000375A0">
        <w:rPr>
          <w:color w:val="000000"/>
          <w:lang w:val="vi-VN"/>
        </w:rPr>
        <w:t xml:space="preserve"> cm</w:t>
      </w:r>
      <w:r w:rsidRPr="008B0750">
        <w:rPr>
          <w:color w:val="000000"/>
        </w:rPr>
        <w:tab/>
      </w:r>
      <w:r w:rsidRPr="008B0750">
        <w:rPr>
          <w:b/>
          <w:color w:val="000000"/>
        </w:rPr>
        <w:t>B.</w:t>
      </w:r>
      <w:r w:rsidRPr="008B0750">
        <w:rPr>
          <w:color w:val="000000"/>
        </w:rPr>
        <w:t xml:space="preserve"> </w:t>
      </w:r>
      <w:r w:rsidRPr="000375A0">
        <w:rPr>
          <w:color w:val="000000"/>
          <w:position w:val="-6"/>
        </w:rPr>
        <w:object w:dxaOrig="480" w:dyaOrig="340">
          <v:shape id="_x0000_i1496" type="#_x0000_t75" style="width:23.8pt;height:16.9pt" o:ole="">
            <v:imagedata r:id="rId269" o:title=""/>
          </v:shape>
          <o:OLEObject Type="Embed" ProgID="Equation.DSMT4" ShapeID="_x0000_i1496" DrawAspect="Content" ObjectID="_1587818455" r:id="rId270"/>
        </w:object>
      </w:r>
      <w:r w:rsidRPr="000375A0">
        <w:rPr>
          <w:color w:val="000000"/>
          <w:lang w:val="vi-VN"/>
        </w:rPr>
        <w:t xml:space="preserve"> cm</w:t>
      </w:r>
      <w:r w:rsidRPr="008B0750">
        <w:rPr>
          <w:color w:val="000000"/>
        </w:rPr>
        <w:tab/>
      </w:r>
      <w:r w:rsidRPr="008B0750">
        <w:rPr>
          <w:b/>
          <w:color w:val="000000"/>
        </w:rPr>
        <w:t>C.</w:t>
      </w:r>
      <w:r w:rsidRPr="008B0750">
        <w:rPr>
          <w:color w:val="000000"/>
        </w:rPr>
        <w:t xml:space="preserve"> </w:t>
      </w:r>
      <w:r w:rsidRPr="000375A0">
        <w:rPr>
          <w:color w:val="000000"/>
          <w:lang w:val="vi-VN"/>
        </w:rPr>
        <w:t>5 cm</w:t>
      </w:r>
      <w:r w:rsidRPr="008B0750">
        <w:rPr>
          <w:color w:val="000000"/>
        </w:rPr>
        <w:tab/>
      </w:r>
      <w:r w:rsidRPr="008B0750">
        <w:rPr>
          <w:b/>
          <w:color w:val="000000"/>
        </w:rPr>
        <w:t>D.</w:t>
      </w:r>
      <w:r w:rsidRPr="008B0750">
        <w:rPr>
          <w:color w:val="000000"/>
        </w:rPr>
        <w:t xml:space="preserve"> </w:t>
      </w:r>
      <w:r>
        <w:rPr>
          <w:color w:val="000000"/>
          <w:lang w:val="vi-VN"/>
        </w:rPr>
        <w:t>10</w:t>
      </w:r>
      <w:r w:rsidRPr="000375A0">
        <w:rPr>
          <w:color w:val="000000"/>
          <w:lang w:val="vi-VN"/>
        </w:rPr>
        <w:t xml:space="preserve"> cm</w:t>
      </w:r>
    </w:p>
    <w:p w:rsidR="000F30BD" w:rsidRPr="008B0750" w:rsidRDefault="000F30BD" w:rsidP="000F30BD">
      <w:pPr>
        <w:rPr>
          <w:color w:val="000000"/>
        </w:rPr>
      </w:pPr>
      <w:r w:rsidRPr="008B0750">
        <w:rPr>
          <w:b/>
          <w:color w:val="000000"/>
        </w:rPr>
        <w:t>Câu 17:</w:t>
      </w:r>
      <w:r w:rsidRPr="008B0750">
        <w:rPr>
          <w:color w:val="000000"/>
        </w:rPr>
        <w:t xml:space="preserve"> </w:t>
      </w:r>
      <w:r w:rsidRPr="000375A0">
        <w:rPr>
          <w:color w:val="000000"/>
          <w:lang w:val="vi-VN"/>
        </w:rPr>
        <w:t>Phương của lực từ tác dụng lên dây dẫn mang dòng điện đặt trong từ trường không có đặc điểm nào sau đây?</w:t>
      </w:r>
    </w:p>
    <w:p w:rsidR="000F30BD" w:rsidRPr="000375A0" w:rsidRDefault="000F30BD" w:rsidP="000F30BD">
      <w:pPr>
        <w:tabs>
          <w:tab w:val="left" w:pos="284"/>
          <w:tab w:val="left" w:pos="2552"/>
          <w:tab w:val="left" w:pos="4820"/>
          <w:tab w:val="left" w:pos="7088"/>
        </w:tabs>
        <w:ind w:right="-329"/>
        <w:rPr>
          <w:color w:val="000000"/>
        </w:rPr>
      </w:pPr>
      <w:r w:rsidRPr="000375A0">
        <w:rPr>
          <w:b/>
          <w:color w:val="000000"/>
        </w:rPr>
        <w:tab/>
        <w:t xml:space="preserve">A. </w:t>
      </w:r>
      <w:r w:rsidRPr="000375A0">
        <w:rPr>
          <w:color w:val="000000"/>
        </w:rPr>
        <w:t xml:space="preserve">Vuông góc với mặt phẳng chứa vectơ cảm ứng từ và dòng điện. </w:t>
      </w:r>
    </w:p>
    <w:p w:rsidR="000F30BD" w:rsidRPr="000375A0" w:rsidRDefault="000F30BD" w:rsidP="000F30BD">
      <w:pPr>
        <w:tabs>
          <w:tab w:val="left" w:pos="284"/>
          <w:tab w:val="left" w:pos="2552"/>
          <w:tab w:val="left" w:pos="4820"/>
          <w:tab w:val="left" w:pos="7088"/>
        </w:tabs>
        <w:ind w:right="-329"/>
        <w:rPr>
          <w:color w:val="000000"/>
        </w:rPr>
      </w:pPr>
      <w:r w:rsidRPr="000375A0">
        <w:rPr>
          <w:color w:val="000000"/>
        </w:rPr>
        <w:t xml:space="preserve"> </w:t>
      </w:r>
      <w:r w:rsidRPr="000375A0">
        <w:rPr>
          <w:b/>
          <w:color w:val="000000"/>
        </w:rPr>
        <w:tab/>
        <w:t xml:space="preserve">B. </w:t>
      </w:r>
      <w:r w:rsidRPr="000375A0">
        <w:rPr>
          <w:color w:val="000000"/>
        </w:rPr>
        <w:t>Vuông góc với vectơ cảm ứng từ.</w:t>
      </w:r>
    </w:p>
    <w:p w:rsidR="000F30BD" w:rsidRPr="000375A0" w:rsidRDefault="000F30BD" w:rsidP="000F30BD">
      <w:pPr>
        <w:tabs>
          <w:tab w:val="left" w:pos="284"/>
          <w:tab w:val="left" w:pos="2552"/>
          <w:tab w:val="left" w:pos="4820"/>
          <w:tab w:val="left" w:pos="7088"/>
        </w:tabs>
        <w:ind w:right="-329"/>
        <w:rPr>
          <w:color w:val="000000"/>
        </w:rPr>
      </w:pPr>
      <w:r w:rsidRPr="000375A0">
        <w:rPr>
          <w:color w:val="000000"/>
        </w:rPr>
        <w:t xml:space="preserve"> </w:t>
      </w:r>
      <w:r w:rsidRPr="000375A0">
        <w:rPr>
          <w:b/>
          <w:color w:val="000000"/>
        </w:rPr>
        <w:tab/>
        <w:t xml:space="preserve">C. </w:t>
      </w:r>
      <w:r w:rsidRPr="000375A0">
        <w:rPr>
          <w:color w:val="000000"/>
        </w:rPr>
        <w:t>Song song với các đường sức từ.</w:t>
      </w:r>
    </w:p>
    <w:p w:rsidR="000F30BD" w:rsidRPr="008B0750" w:rsidRDefault="000F30BD" w:rsidP="000F30BD">
      <w:pPr>
        <w:tabs>
          <w:tab w:val="left" w:pos="284"/>
          <w:tab w:val="left" w:pos="2552"/>
          <w:tab w:val="left" w:pos="4820"/>
          <w:tab w:val="left" w:pos="7088"/>
        </w:tabs>
        <w:ind w:right="-329"/>
        <w:rPr>
          <w:color w:val="000000"/>
        </w:rPr>
      </w:pPr>
      <w:r w:rsidRPr="000375A0">
        <w:rPr>
          <w:color w:val="000000"/>
        </w:rPr>
        <w:t xml:space="preserve"> </w:t>
      </w:r>
      <w:r w:rsidRPr="000375A0">
        <w:rPr>
          <w:b/>
          <w:color w:val="000000"/>
        </w:rPr>
        <w:tab/>
        <w:t xml:space="preserve">D. </w:t>
      </w:r>
      <w:r w:rsidRPr="000375A0">
        <w:rPr>
          <w:color w:val="000000"/>
        </w:rPr>
        <w:t>Vuông góc với dây dẫn mang dòng điệ</w:t>
      </w:r>
      <w:r>
        <w:rPr>
          <w:color w:val="000000"/>
        </w:rPr>
        <w:t>n.</w:t>
      </w:r>
    </w:p>
    <w:p w:rsidR="000F30BD" w:rsidRPr="008B0750" w:rsidRDefault="000F30BD" w:rsidP="000F30BD">
      <w:pPr>
        <w:ind w:right="-187"/>
        <w:rPr>
          <w:color w:val="000000"/>
        </w:rPr>
      </w:pPr>
      <w:r w:rsidRPr="008B0750">
        <w:rPr>
          <w:b/>
          <w:color w:val="000000"/>
        </w:rPr>
        <w:t>Câu 18:</w:t>
      </w:r>
      <w:r w:rsidRPr="008B0750">
        <w:rPr>
          <w:color w:val="000000"/>
        </w:rPr>
        <w:t xml:space="preserve"> </w:t>
      </w:r>
      <w:r w:rsidRPr="000375A0">
        <w:rPr>
          <w:color w:val="000000"/>
          <w:lang w:val="vi-VN"/>
        </w:rPr>
        <w:t>Đặt điện áp</w:t>
      </w:r>
      <w:r>
        <w:rPr>
          <w:color w:val="000000"/>
        </w:rPr>
        <w:t xml:space="preserve"> </w:t>
      </w:r>
      <w:r w:rsidRPr="000375A0">
        <w:rPr>
          <w:color w:val="000000"/>
          <w:position w:val="-28"/>
        </w:rPr>
        <w:object w:dxaOrig="2460" w:dyaOrig="680">
          <v:shape id="_x0000_i1497" type="#_x0000_t75" style="width:122.7pt;height:33.8pt" o:ole="">
            <v:imagedata r:id="rId271" o:title=""/>
          </v:shape>
          <o:OLEObject Type="Embed" ProgID="Equation.DSMT4" ShapeID="_x0000_i1497" DrawAspect="Content" ObjectID="_1587818456" r:id="rId272"/>
        </w:object>
      </w:r>
      <w:r w:rsidRPr="000375A0">
        <w:rPr>
          <w:color w:val="000000"/>
          <w:lang w:val="vi-VN"/>
        </w:rPr>
        <w:t xml:space="preserve"> vào hai đầu đoạn mạch RLC nối tiếp thì cường độ dòng điện qua mạch là</w:t>
      </w:r>
      <w:r>
        <w:rPr>
          <w:color w:val="000000"/>
        </w:rPr>
        <w:t xml:space="preserve"> </w:t>
      </w:r>
      <w:r w:rsidRPr="000375A0">
        <w:rPr>
          <w:color w:val="000000"/>
          <w:position w:val="-28"/>
        </w:rPr>
        <w:object w:dxaOrig="2420" w:dyaOrig="680">
          <v:shape id="_x0000_i1498" type="#_x0000_t75" style="width:120.85pt;height:33.8pt" o:ole="">
            <v:imagedata r:id="rId273" o:title=""/>
          </v:shape>
          <o:OLEObject Type="Embed" ProgID="Equation.DSMT4" ShapeID="_x0000_i1498" DrawAspect="Content" ObjectID="_1587818457" r:id="rId274"/>
        </w:object>
      </w:r>
      <w:r>
        <w:rPr>
          <w:color w:val="000000"/>
        </w:rPr>
        <w:t>.</w:t>
      </w:r>
      <w:r w:rsidRPr="000375A0">
        <w:rPr>
          <w:color w:val="000000"/>
          <w:lang w:val="vi-VN"/>
        </w:rPr>
        <w:t xml:space="preserve"> Hệ số công suất của đoạn mạch bằng</w:t>
      </w:r>
    </w:p>
    <w:p w:rsidR="000F30BD" w:rsidRPr="000375A0" w:rsidRDefault="000F30BD" w:rsidP="000F30BD">
      <w:pPr>
        <w:tabs>
          <w:tab w:val="left" w:pos="284"/>
          <w:tab w:val="left" w:pos="2552"/>
          <w:tab w:val="left" w:pos="4820"/>
          <w:tab w:val="left" w:pos="7088"/>
        </w:tabs>
        <w:ind w:right="-329"/>
        <w:rPr>
          <w:color w:val="000000"/>
        </w:rPr>
      </w:pPr>
      <w:r w:rsidRPr="000375A0">
        <w:rPr>
          <w:b/>
          <w:color w:val="000000"/>
        </w:rPr>
        <w:tab/>
        <w:t xml:space="preserve">A. </w:t>
      </w:r>
      <w:r w:rsidRPr="000375A0">
        <w:rPr>
          <w:color w:val="000000"/>
        </w:rPr>
        <w:t xml:space="preserve">0,50 </w:t>
      </w:r>
      <w:r>
        <w:rPr>
          <w:color w:val="000000"/>
        </w:rPr>
        <w:tab/>
      </w:r>
      <w:r w:rsidRPr="000375A0">
        <w:rPr>
          <w:color w:val="000000"/>
        </w:rPr>
        <w:t xml:space="preserve"> </w:t>
      </w:r>
      <w:r w:rsidRPr="000375A0">
        <w:rPr>
          <w:b/>
          <w:color w:val="000000"/>
        </w:rPr>
        <w:t xml:space="preserve">B. </w:t>
      </w:r>
      <w:r w:rsidRPr="000375A0">
        <w:rPr>
          <w:color w:val="000000"/>
        </w:rPr>
        <w:t xml:space="preserve">0,71 </w:t>
      </w:r>
      <w:r>
        <w:rPr>
          <w:color w:val="000000"/>
        </w:rPr>
        <w:tab/>
      </w:r>
      <w:r w:rsidRPr="000375A0">
        <w:rPr>
          <w:color w:val="000000"/>
        </w:rPr>
        <w:t xml:space="preserve"> </w:t>
      </w:r>
      <w:r w:rsidRPr="000375A0">
        <w:rPr>
          <w:b/>
          <w:color w:val="000000"/>
        </w:rPr>
        <w:t xml:space="preserve">C. </w:t>
      </w:r>
      <w:r w:rsidRPr="000375A0">
        <w:rPr>
          <w:color w:val="000000"/>
        </w:rPr>
        <w:t xml:space="preserve">0,87 </w:t>
      </w:r>
      <w:r>
        <w:rPr>
          <w:color w:val="000000"/>
        </w:rPr>
        <w:tab/>
      </w:r>
      <w:r w:rsidRPr="000375A0">
        <w:rPr>
          <w:b/>
          <w:color w:val="000000"/>
        </w:rPr>
        <w:t xml:space="preserve">D. </w:t>
      </w:r>
      <w:r w:rsidRPr="000375A0">
        <w:rPr>
          <w:color w:val="000000"/>
        </w:rPr>
        <w:t>1,00</w:t>
      </w:r>
    </w:p>
    <w:p w:rsidR="000F30BD" w:rsidRPr="008B0750" w:rsidRDefault="000F30BD" w:rsidP="000F30BD">
      <w:pPr>
        <w:rPr>
          <w:color w:val="000000"/>
        </w:rPr>
      </w:pPr>
      <w:r w:rsidRPr="008B0750">
        <w:rPr>
          <w:b/>
          <w:color w:val="000000"/>
        </w:rPr>
        <w:t>Câu 19:</w:t>
      </w:r>
      <w:r w:rsidRPr="008B0750">
        <w:rPr>
          <w:color w:val="000000"/>
        </w:rPr>
        <w:t xml:space="preserve"> </w:t>
      </w:r>
      <w:r w:rsidRPr="000375A0">
        <w:rPr>
          <w:color w:val="000000"/>
          <w:lang w:val="vi-VN"/>
        </w:rPr>
        <w:t>Đặt vào hai đầu đoạn mạch RLC nối tiếp một điện áp xoay chiều u = U</w:t>
      </w:r>
      <w:r w:rsidRPr="000375A0">
        <w:rPr>
          <w:color w:val="000000"/>
          <w:vertAlign w:val="subscript"/>
          <w:lang w:val="vi-VN"/>
        </w:rPr>
        <w:t>0</w:t>
      </w:r>
      <w:r w:rsidRPr="000375A0">
        <w:rPr>
          <w:color w:val="000000"/>
          <w:lang w:val="vi-VN"/>
        </w:rPr>
        <w:t>cos(2πft) (trong đó U</w:t>
      </w:r>
      <w:r w:rsidRPr="000375A0">
        <w:rPr>
          <w:color w:val="000000"/>
          <w:vertAlign w:val="subscript"/>
          <w:lang w:val="vi-VN"/>
        </w:rPr>
        <w:t>0</w:t>
      </w:r>
      <w:r w:rsidRPr="000375A0">
        <w:rPr>
          <w:color w:val="000000"/>
          <w:lang w:val="vi-VN"/>
        </w:rPr>
        <w:t xml:space="preserve"> không đổi, tần số f có thể thay đổi). Ban đầu f = f</w:t>
      </w:r>
      <w:r w:rsidRPr="000375A0">
        <w:rPr>
          <w:color w:val="000000"/>
          <w:vertAlign w:val="subscript"/>
          <w:lang w:val="vi-VN"/>
        </w:rPr>
        <w:t>0</w:t>
      </w:r>
      <w:r w:rsidRPr="000375A0">
        <w:rPr>
          <w:color w:val="000000"/>
          <w:lang w:val="vi-VN"/>
        </w:rPr>
        <w:t xml:space="preserve"> thì trong mạch xảy ra hiện tượng cộng hưởng, sau đó tăng dần tần số dòng điện và giữ nguyên tất cả các thông số khác</w:t>
      </w:r>
      <w:r w:rsidRPr="000375A0">
        <w:rPr>
          <w:b/>
          <w:bCs/>
          <w:color w:val="000000"/>
          <w:lang w:val="vi-VN"/>
        </w:rPr>
        <w:t>.</w:t>
      </w:r>
      <w:r w:rsidRPr="000375A0">
        <w:rPr>
          <w:color w:val="000000"/>
          <w:lang w:val="vi-VN"/>
        </w:rPr>
        <w:t xml:space="preserve"> Chọn phát biểu sai?</w:t>
      </w:r>
    </w:p>
    <w:p w:rsidR="000F30BD" w:rsidRPr="000375A0" w:rsidRDefault="000F30BD" w:rsidP="000F30BD">
      <w:pPr>
        <w:tabs>
          <w:tab w:val="left" w:pos="284"/>
          <w:tab w:val="left" w:pos="2552"/>
          <w:tab w:val="left" w:pos="4820"/>
          <w:tab w:val="left" w:pos="7088"/>
        </w:tabs>
        <w:ind w:right="-329"/>
        <w:rPr>
          <w:color w:val="000000"/>
        </w:rPr>
      </w:pPr>
      <w:r w:rsidRPr="000375A0">
        <w:rPr>
          <w:b/>
          <w:color w:val="000000"/>
        </w:rPr>
        <w:tab/>
        <w:t xml:space="preserve">A. </w:t>
      </w:r>
      <w:r w:rsidRPr="000375A0">
        <w:rPr>
          <w:color w:val="000000"/>
        </w:rPr>
        <w:t xml:space="preserve">Cường độ hiệu dụng của dòng giảm. </w:t>
      </w:r>
      <w:r>
        <w:rPr>
          <w:color w:val="000000"/>
        </w:rPr>
        <w:tab/>
      </w:r>
      <w:r w:rsidRPr="000375A0">
        <w:rPr>
          <w:b/>
          <w:color w:val="000000"/>
        </w:rPr>
        <w:t xml:space="preserve">B. </w:t>
      </w:r>
      <w:r w:rsidRPr="000375A0">
        <w:rPr>
          <w:color w:val="000000"/>
        </w:rPr>
        <w:t>Điện áp hiệu dụng trên tụ điện tăng.</w:t>
      </w:r>
    </w:p>
    <w:p w:rsidR="000F30BD" w:rsidRPr="000375A0" w:rsidRDefault="000F30BD" w:rsidP="000F30BD">
      <w:pPr>
        <w:tabs>
          <w:tab w:val="left" w:pos="284"/>
          <w:tab w:val="left" w:pos="2552"/>
          <w:tab w:val="left" w:pos="4820"/>
          <w:tab w:val="left" w:pos="7088"/>
        </w:tabs>
        <w:ind w:right="-329"/>
        <w:rPr>
          <w:color w:val="000000"/>
        </w:rPr>
      </w:pPr>
      <w:r w:rsidRPr="000375A0">
        <w:rPr>
          <w:color w:val="000000"/>
        </w:rPr>
        <w:t xml:space="preserve"> </w:t>
      </w:r>
      <w:r w:rsidRPr="000375A0">
        <w:rPr>
          <w:b/>
          <w:color w:val="000000"/>
        </w:rPr>
        <w:tab/>
        <w:t xml:space="preserve">C. </w:t>
      </w:r>
      <w:r w:rsidRPr="000375A0">
        <w:rPr>
          <w:color w:val="000000"/>
        </w:rPr>
        <w:t xml:space="preserve">Điện áp hiệu dụng trên điện trở giảm. </w:t>
      </w:r>
      <w:r>
        <w:rPr>
          <w:color w:val="000000"/>
        </w:rPr>
        <w:tab/>
      </w:r>
      <w:r w:rsidRPr="000375A0">
        <w:rPr>
          <w:b/>
          <w:color w:val="000000"/>
        </w:rPr>
        <w:t xml:space="preserve">D. </w:t>
      </w:r>
      <w:r w:rsidRPr="000375A0">
        <w:rPr>
          <w:color w:val="000000"/>
        </w:rPr>
        <w:t>Hệ số công suất của mạch giảm.</w:t>
      </w:r>
    </w:p>
    <w:p w:rsidR="000F30BD" w:rsidRPr="008B0750" w:rsidRDefault="000F30BD" w:rsidP="000F30BD">
      <w:pPr>
        <w:rPr>
          <w:color w:val="000000"/>
        </w:rPr>
      </w:pPr>
      <w:r w:rsidRPr="008B0750">
        <w:rPr>
          <w:b/>
          <w:color w:val="000000"/>
        </w:rPr>
        <w:t>Câu 20:</w:t>
      </w:r>
      <w:r w:rsidRPr="008B0750">
        <w:rPr>
          <w:color w:val="000000"/>
        </w:rPr>
        <w:t xml:space="preserve"> </w:t>
      </w:r>
      <w:r w:rsidRPr="000375A0">
        <w:rPr>
          <w:color w:val="000000"/>
          <w:lang w:val="vi-VN"/>
        </w:rPr>
        <w:t xml:space="preserve">Một con lắc đơn có chiều dài </w:t>
      </w:r>
      <w:r w:rsidRPr="000375A0">
        <w:rPr>
          <w:i/>
          <w:iCs/>
          <w:color w:val="000000"/>
          <w:lang w:val="vi-VN"/>
        </w:rPr>
        <w:t>l</w:t>
      </w:r>
      <w:r w:rsidRPr="000375A0">
        <w:rPr>
          <w:color w:val="000000"/>
          <w:lang w:val="vi-VN"/>
        </w:rPr>
        <w:t xml:space="preserve"> dao động điều hòa tại nơi có gia tốc trọng trường g. Khi tăng chiều dài của con lắc đơn thêm một đoạn 3</w:t>
      </w:r>
      <w:r w:rsidRPr="000375A0">
        <w:rPr>
          <w:i/>
          <w:iCs/>
          <w:color w:val="000000"/>
          <w:lang w:val="vi-VN"/>
        </w:rPr>
        <w:t>l</w:t>
      </w:r>
      <w:r w:rsidRPr="000375A0">
        <w:rPr>
          <w:color w:val="000000"/>
          <w:lang w:val="vi-VN"/>
        </w:rPr>
        <w:t xml:space="preserve"> .Thì chu kì dao động riêng của con lắc</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0375A0">
        <w:rPr>
          <w:color w:val="000000"/>
          <w:lang w:val="vi-VN"/>
        </w:rPr>
        <w:t>giảm 2 lần.</w:t>
      </w:r>
      <w:r w:rsidRPr="008B0750">
        <w:rPr>
          <w:color w:val="000000"/>
        </w:rPr>
        <w:tab/>
      </w:r>
      <w:r w:rsidRPr="008B0750">
        <w:rPr>
          <w:b/>
          <w:color w:val="000000"/>
        </w:rPr>
        <w:t>B.</w:t>
      </w:r>
      <w:r w:rsidRPr="008B0750">
        <w:rPr>
          <w:color w:val="000000"/>
        </w:rPr>
        <w:t xml:space="preserve"> </w:t>
      </w:r>
      <w:r w:rsidRPr="000375A0">
        <w:rPr>
          <w:color w:val="000000"/>
          <w:lang w:val="vi-VN"/>
        </w:rPr>
        <w:t xml:space="preserve">tăng </w:t>
      </w:r>
      <w:r w:rsidRPr="000375A0">
        <w:rPr>
          <w:color w:val="000000"/>
          <w:position w:val="-8"/>
          <w:lang w:val="vi-VN"/>
        </w:rPr>
        <w:object w:dxaOrig="360" w:dyaOrig="360">
          <v:shape id="_x0000_i1499" type="#_x0000_t75" style="width:18.15pt;height:18.15pt" o:ole="">
            <v:imagedata r:id="rId275" o:title=""/>
          </v:shape>
          <o:OLEObject Type="Embed" ProgID="Equation.DSMT4" ShapeID="_x0000_i1499" DrawAspect="Content" ObjectID="_1587818458" r:id="rId276"/>
        </w:object>
      </w:r>
      <w:r w:rsidRPr="000375A0">
        <w:rPr>
          <w:color w:val="000000"/>
          <w:lang w:val="vi-VN"/>
        </w:rPr>
        <w:t xml:space="preserve"> lần.</w:t>
      </w:r>
      <w:r w:rsidRPr="008B0750">
        <w:rPr>
          <w:color w:val="000000"/>
        </w:rPr>
        <w:tab/>
      </w:r>
      <w:r w:rsidRPr="008B0750">
        <w:rPr>
          <w:b/>
          <w:color w:val="000000"/>
        </w:rPr>
        <w:t>C.</w:t>
      </w:r>
      <w:r w:rsidRPr="008B0750">
        <w:rPr>
          <w:color w:val="000000"/>
        </w:rPr>
        <w:t xml:space="preserve"> </w:t>
      </w:r>
      <w:r w:rsidRPr="000375A0">
        <w:rPr>
          <w:color w:val="000000"/>
          <w:lang w:val="vi-VN"/>
        </w:rPr>
        <w:t>giả</w:t>
      </w:r>
      <w:r>
        <w:rPr>
          <w:color w:val="000000"/>
          <w:lang w:val="vi-VN"/>
        </w:rPr>
        <w:t xml:space="preserve">m </w:t>
      </w:r>
      <w:r w:rsidRPr="000375A0">
        <w:rPr>
          <w:color w:val="000000"/>
          <w:position w:val="-8"/>
          <w:lang w:val="vi-VN"/>
        </w:rPr>
        <w:object w:dxaOrig="360" w:dyaOrig="360">
          <v:shape id="_x0000_i1500" type="#_x0000_t75" style="width:18.15pt;height:18.15pt" o:ole="">
            <v:imagedata r:id="rId277" o:title=""/>
          </v:shape>
          <o:OLEObject Type="Embed" ProgID="Equation.DSMT4" ShapeID="_x0000_i1500" DrawAspect="Content" ObjectID="_1587818459" r:id="rId278"/>
        </w:object>
      </w:r>
      <w:r w:rsidRPr="000375A0">
        <w:rPr>
          <w:color w:val="000000"/>
          <w:lang w:val="vi-VN"/>
        </w:rPr>
        <w:t xml:space="preserve"> lần.</w:t>
      </w:r>
      <w:r w:rsidRPr="008B0750">
        <w:rPr>
          <w:color w:val="000000"/>
        </w:rPr>
        <w:tab/>
      </w:r>
      <w:r w:rsidRPr="008B0750">
        <w:rPr>
          <w:b/>
          <w:color w:val="000000"/>
        </w:rPr>
        <w:t>D.</w:t>
      </w:r>
      <w:r w:rsidRPr="008B0750">
        <w:rPr>
          <w:color w:val="000000"/>
        </w:rPr>
        <w:t xml:space="preserve"> </w:t>
      </w:r>
      <w:r w:rsidRPr="000375A0">
        <w:rPr>
          <w:color w:val="000000"/>
          <w:lang w:val="vi-VN"/>
        </w:rPr>
        <w:t>tăng 2 lần.</w:t>
      </w:r>
    </w:p>
    <w:p w:rsidR="000F30BD" w:rsidRPr="000375A0" w:rsidRDefault="000F30BD" w:rsidP="000F30BD">
      <w:pPr>
        <w:rPr>
          <w:color w:val="000000"/>
        </w:rPr>
      </w:pPr>
      <w:r w:rsidRPr="008B0750">
        <w:rPr>
          <w:b/>
          <w:color w:val="000000"/>
        </w:rPr>
        <w:t>Câu 21:</w:t>
      </w:r>
      <w:r w:rsidRPr="008B0750">
        <w:rPr>
          <w:color w:val="000000"/>
        </w:rPr>
        <w:t xml:space="preserve"> </w:t>
      </w:r>
      <w:r w:rsidRPr="000375A0">
        <w:rPr>
          <w:color w:val="000000"/>
          <w:lang w:val="vi-VN"/>
        </w:rPr>
        <w:t>Khi động cơ không đồng bộ ba pha hoạt động ổn định với tốc độ quay của từ trường không đổi thì tốc độ quay của rôto</w:t>
      </w:r>
    </w:p>
    <w:p w:rsidR="000F30BD" w:rsidRPr="000375A0" w:rsidRDefault="000F30BD" w:rsidP="000F30BD">
      <w:pPr>
        <w:tabs>
          <w:tab w:val="left" w:pos="284"/>
          <w:tab w:val="left" w:pos="2552"/>
          <w:tab w:val="left" w:pos="4820"/>
          <w:tab w:val="left" w:pos="7088"/>
        </w:tabs>
        <w:ind w:right="-329"/>
        <w:rPr>
          <w:color w:val="000000"/>
        </w:rPr>
      </w:pPr>
      <w:r w:rsidRPr="000375A0">
        <w:rPr>
          <w:b/>
          <w:color w:val="000000"/>
        </w:rPr>
        <w:tab/>
        <w:t xml:space="preserve">A. </w:t>
      </w:r>
      <w:r w:rsidRPr="000375A0">
        <w:rPr>
          <w:color w:val="000000"/>
        </w:rPr>
        <w:t xml:space="preserve">lớn hơn tốc độ quay của từ trường. </w:t>
      </w:r>
      <w:r>
        <w:rPr>
          <w:color w:val="000000"/>
        </w:rPr>
        <w:tab/>
      </w:r>
      <w:r w:rsidRPr="000375A0">
        <w:rPr>
          <w:b/>
          <w:color w:val="000000"/>
        </w:rPr>
        <w:t xml:space="preserve">B. </w:t>
      </w:r>
      <w:r w:rsidRPr="000375A0">
        <w:rPr>
          <w:color w:val="000000"/>
        </w:rPr>
        <w:t>lớn hơn tốc độ biến thiên của dòng điện.</w:t>
      </w:r>
    </w:p>
    <w:p w:rsidR="000F30BD" w:rsidRPr="000375A0" w:rsidRDefault="000F30BD" w:rsidP="000F30BD">
      <w:pPr>
        <w:tabs>
          <w:tab w:val="left" w:pos="284"/>
          <w:tab w:val="left" w:pos="2552"/>
          <w:tab w:val="left" w:pos="4820"/>
          <w:tab w:val="left" w:pos="7088"/>
        </w:tabs>
        <w:ind w:right="-329"/>
        <w:rPr>
          <w:color w:val="000000"/>
        </w:rPr>
      </w:pPr>
      <w:r w:rsidRPr="000375A0">
        <w:rPr>
          <w:color w:val="000000"/>
        </w:rPr>
        <w:lastRenderedPageBreak/>
        <w:t xml:space="preserve"> </w:t>
      </w:r>
      <w:r w:rsidRPr="000375A0">
        <w:rPr>
          <w:b/>
          <w:color w:val="000000"/>
        </w:rPr>
        <w:tab/>
        <w:t xml:space="preserve">C. </w:t>
      </w:r>
      <w:r w:rsidRPr="000375A0">
        <w:rPr>
          <w:color w:val="000000"/>
        </w:rPr>
        <w:t>nhỏ hơn tốc độ quay của từ trường</w:t>
      </w:r>
      <w:r>
        <w:rPr>
          <w:color w:val="000000"/>
        </w:rPr>
        <w:tab/>
      </w:r>
      <w:r w:rsidRPr="000375A0">
        <w:rPr>
          <w:b/>
          <w:color w:val="000000"/>
        </w:rPr>
        <w:t xml:space="preserve">D. </w:t>
      </w:r>
      <w:r w:rsidRPr="000375A0">
        <w:rPr>
          <w:color w:val="000000"/>
        </w:rPr>
        <w:t>luôn bằng tốc độ quay của từ trường.</w:t>
      </w:r>
    </w:p>
    <w:p w:rsidR="000F30BD" w:rsidRPr="008B0750" w:rsidRDefault="000F30BD" w:rsidP="000F30BD">
      <w:pPr>
        <w:rPr>
          <w:color w:val="000000"/>
        </w:rPr>
      </w:pPr>
      <w:r w:rsidRPr="008B0750">
        <w:rPr>
          <w:b/>
          <w:color w:val="000000"/>
        </w:rPr>
        <w:t>Câu 22:</w:t>
      </w:r>
      <w:r w:rsidRPr="008B0750">
        <w:rPr>
          <w:color w:val="000000"/>
        </w:rPr>
        <w:t xml:space="preserve"> </w:t>
      </w:r>
      <w:r w:rsidRPr="000375A0">
        <w:rPr>
          <w:color w:val="000000"/>
          <w:lang w:val="vi-VN"/>
        </w:rPr>
        <w:t>Hai bóng đèn sợi đốt có các hiệu điện thế định mức lần lượt là U</w:t>
      </w:r>
      <w:r w:rsidRPr="000375A0">
        <w:rPr>
          <w:color w:val="000000"/>
          <w:vertAlign w:val="subscript"/>
          <w:lang w:val="vi-VN"/>
        </w:rPr>
        <w:t>1</w:t>
      </w:r>
      <w:r w:rsidRPr="000375A0">
        <w:rPr>
          <w:color w:val="000000"/>
          <w:lang w:val="vi-VN"/>
        </w:rPr>
        <w:t xml:space="preserve"> và U</w:t>
      </w:r>
      <w:r w:rsidRPr="000375A0">
        <w:rPr>
          <w:color w:val="000000"/>
          <w:vertAlign w:val="subscript"/>
          <w:lang w:val="vi-VN"/>
        </w:rPr>
        <w:t>2</w:t>
      </w:r>
      <w:r w:rsidRPr="000375A0">
        <w:rPr>
          <w:color w:val="000000"/>
          <w:lang w:val="vi-VN"/>
        </w:rPr>
        <w:t>.Nếu công suất định mức của hai bóng đèn đó bằng nhau thì tỷ số hai điện trở R</w:t>
      </w:r>
      <w:r w:rsidRPr="000375A0">
        <w:rPr>
          <w:color w:val="000000"/>
          <w:vertAlign w:val="subscript"/>
          <w:lang w:val="vi-VN"/>
        </w:rPr>
        <w:t>1</w:t>
      </w:r>
      <w:r w:rsidRPr="000375A0">
        <w:rPr>
          <w:color w:val="000000"/>
          <w:lang w:val="vi-VN"/>
        </w:rPr>
        <w:t>/R</w:t>
      </w:r>
      <w:r w:rsidRPr="000375A0">
        <w:rPr>
          <w:color w:val="000000"/>
          <w:vertAlign w:val="subscript"/>
          <w:lang w:val="vi-VN"/>
        </w:rPr>
        <w:t xml:space="preserve">2 </w:t>
      </w:r>
      <w:r w:rsidRPr="000375A0">
        <w:rPr>
          <w:color w:val="000000"/>
          <w:lang w:val="vi-VN"/>
        </w:rPr>
        <w:t>là</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0375A0">
        <w:rPr>
          <w:color w:val="000000"/>
          <w:lang w:val="vi-VN"/>
        </w:rPr>
        <w:t>(U</w:t>
      </w:r>
      <w:r w:rsidRPr="000375A0">
        <w:rPr>
          <w:color w:val="000000"/>
          <w:vertAlign w:val="subscript"/>
          <w:lang w:val="vi-VN"/>
        </w:rPr>
        <w:t>1</w:t>
      </w:r>
      <w:r w:rsidRPr="000375A0">
        <w:rPr>
          <w:color w:val="000000"/>
          <w:lang w:val="vi-VN"/>
        </w:rPr>
        <w:t>/U</w:t>
      </w:r>
      <w:r w:rsidRPr="000375A0">
        <w:rPr>
          <w:color w:val="000000"/>
          <w:vertAlign w:val="subscript"/>
          <w:lang w:val="vi-VN"/>
        </w:rPr>
        <w:t>2</w:t>
      </w:r>
      <w:r w:rsidRPr="000375A0">
        <w:rPr>
          <w:color w:val="000000"/>
          <w:lang w:val="vi-VN"/>
        </w:rPr>
        <w:t>)</w:t>
      </w:r>
      <w:r w:rsidRPr="000375A0">
        <w:rPr>
          <w:color w:val="000000"/>
          <w:vertAlign w:val="superscript"/>
          <w:lang w:val="vi-VN"/>
        </w:rPr>
        <w:t>2</w:t>
      </w:r>
      <w:r w:rsidRPr="008B0750">
        <w:rPr>
          <w:color w:val="000000"/>
        </w:rPr>
        <w:tab/>
      </w:r>
      <w:r w:rsidRPr="008B0750">
        <w:rPr>
          <w:b/>
          <w:color w:val="000000"/>
        </w:rPr>
        <w:t>B.</w:t>
      </w:r>
      <w:r w:rsidRPr="008B0750">
        <w:rPr>
          <w:color w:val="000000"/>
        </w:rPr>
        <w:t xml:space="preserve"> </w:t>
      </w:r>
      <w:r w:rsidRPr="000375A0">
        <w:rPr>
          <w:color w:val="000000"/>
          <w:lang w:val="vi-VN"/>
        </w:rPr>
        <w:t>U</w:t>
      </w:r>
      <w:r w:rsidRPr="000375A0">
        <w:rPr>
          <w:color w:val="000000"/>
          <w:vertAlign w:val="subscript"/>
          <w:lang w:val="vi-VN"/>
        </w:rPr>
        <w:t>2</w:t>
      </w:r>
      <w:r w:rsidRPr="000375A0">
        <w:rPr>
          <w:color w:val="000000"/>
          <w:lang w:val="vi-VN"/>
        </w:rPr>
        <w:t>/U</w:t>
      </w:r>
      <w:r w:rsidRPr="000375A0">
        <w:rPr>
          <w:color w:val="000000"/>
          <w:vertAlign w:val="subscript"/>
          <w:lang w:val="vi-VN"/>
        </w:rPr>
        <w:t>1</w:t>
      </w:r>
      <w:r w:rsidRPr="008B0750">
        <w:rPr>
          <w:color w:val="000000"/>
        </w:rPr>
        <w:tab/>
      </w:r>
      <w:r w:rsidRPr="008B0750">
        <w:rPr>
          <w:b/>
          <w:color w:val="000000"/>
        </w:rPr>
        <w:t>C.</w:t>
      </w:r>
      <w:r w:rsidRPr="008B0750">
        <w:rPr>
          <w:color w:val="000000"/>
        </w:rPr>
        <w:t xml:space="preserve"> </w:t>
      </w:r>
      <w:r w:rsidRPr="000375A0">
        <w:rPr>
          <w:color w:val="000000"/>
          <w:lang w:val="vi-VN"/>
        </w:rPr>
        <w:t>U</w:t>
      </w:r>
      <w:r w:rsidRPr="000375A0">
        <w:rPr>
          <w:color w:val="000000"/>
          <w:vertAlign w:val="subscript"/>
          <w:lang w:val="vi-VN"/>
        </w:rPr>
        <w:t>1</w:t>
      </w:r>
      <w:r w:rsidRPr="000375A0">
        <w:rPr>
          <w:color w:val="000000"/>
          <w:lang w:val="vi-VN"/>
        </w:rPr>
        <w:t>/U</w:t>
      </w:r>
      <w:r w:rsidRPr="000375A0">
        <w:rPr>
          <w:color w:val="000000"/>
          <w:vertAlign w:val="subscript"/>
          <w:lang w:val="vi-VN"/>
        </w:rPr>
        <w:t>2</w:t>
      </w:r>
      <w:r w:rsidRPr="008B0750">
        <w:rPr>
          <w:color w:val="000000"/>
        </w:rPr>
        <w:tab/>
      </w:r>
      <w:r w:rsidRPr="008B0750">
        <w:rPr>
          <w:b/>
          <w:color w:val="000000"/>
        </w:rPr>
        <w:t>D.</w:t>
      </w:r>
      <w:r w:rsidRPr="008B0750">
        <w:rPr>
          <w:color w:val="000000"/>
        </w:rPr>
        <w:t xml:space="preserve"> </w:t>
      </w:r>
      <w:r w:rsidRPr="000375A0">
        <w:rPr>
          <w:color w:val="000000"/>
          <w:lang w:val="vi-VN"/>
        </w:rPr>
        <w:t>(U</w:t>
      </w:r>
      <w:r w:rsidRPr="000375A0">
        <w:rPr>
          <w:color w:val="000000"/>
          <w:vertAlign w:val="subscript"/>
          <w:lang w:val="vi-VN"/>
        </w:rPr>
        <w:t>2</w:t>
      </w:r>
      <w:r w:rsidRPr="000375A0">
        <w:rPr>
          <w:color w:val="000000"/>
          <w:lang w:val="vi-VN"/>
        </w:rPr>
        <w:t>/U</w:t>
      </w:r>
      <w:r w:rsidRPr="000375A0">
        <w:rPr>
          <w:color w:val="000000"/>
          <w:vertAlign w:val="subscript"/>
          <w:lang w:val="vi-VN"/>
        </w:rPr>
        <w:t>1</w:t>
      </w:r>
      <w:r w:rsidRPr="000375A0">
        <w:rPr>
          <w:color w:val="000000"/>
          <w:lang w:val="vi-VN"/>
        </w:rPr>
        <w:t>)</w:t>
      </w:r>
      <w:r w:rsidRPr="000375A0">
        <w:rPr>
          <w:color w:val="000000"/>
          <w:vertAlign w:val="superscript"/>
          <w:lang w:val="vi-VN"/>
        </w:rPr>
        <w:t>2</w:t>
      </w:r>
    </w:p>
    <w:p w:rsidR="000F30BD" w:rsidRPr="008B0750" w:rsidRDefault="000F30BD" w:rsidP="000F30BD">
      <w:pPr>
        <w:rPr>
          <w:color w:val="000000"/>
        </w:rPr>
      </w:pPr>
      <w:r w:rsidRPr="008B0750">
        <w:rPr>
          <w:b/>
          <w:color w:val="000000"/>
        </w:rPr>
        <w:t>Câu 23:</w:t>
      </w:r>
      <w:r w:rsidRPr="008B0750">
        <w:rPr>
          <w:color w:val="000000"/>
        </w:rPr>
        <w:t xml:space="preserve"> </w:t>
      </w:r>
      <w:r w:rsidRPr="000375A0">
        <w:rPr>
          <w:color w:val="000000"/>
          <w:lang w:val="vi-VN"/>
        </w:rPr>
        <w:t>Khi tịnh tiến chậm một vật AB có dạng đoạn thẳng nhỏ dọc theo và luôn vuông góc với trục chính (A nằm trên trục chính) của một mắt không có tật từ xa đến điểm cực cận của nó, thì có ảnh luôn hiện rõ trên võng mạc</w:t>
      </w:r>
      <w:r w:rsidRPr="000375A0">
        <w:rPr>
          <w:b/>
          <w:bCs/>
          <w:color w:val="000000"/>
          <w:lang w:val="vi-VN"/>
        </w:rPr>
        <w:t>.</w:t>
      </w:r>
      <w:r w:rsidRPr="000375A0">
        <w:rPr>
          <w:color w:val="000000"/>
          <w:lang w:val="vi-VN"/>
        </w:rPr>
        <w:t xml:space="preserve"> Trong k hi vật dịch chuyển, tiêu cự của thủy tinh thể và góc trông vật của mắt này thay đổi như thế nào?</w:t>
      </w:r>
    </w:p>
    <w:p w:rsidR="000F30BD" w:rsidRPr="000375A0" w:rsidRDefault="000F30BD" w:rsidP="000F30BD">
      <w:pPr>
        <w:tabs>
          <w:tab w:val="left" w:pos="284"/>
          <w:tab w:val="left" w:pos="2552"/>
          <w:tab w:val="left" w:pos="4820"/>
          <w:tab w:val="left" w:pos="7088"/>
        </w:tabs>
        <w:ind w:right="-329"/>
        <w:rPr>
          <w:color w:val="000000"/>
        </w:rPr>
      </w:pPr>
      <w:r w:rsidRPr="000375A0">
        <w:rPr>
          <w:b/>
          <w:color w:val="000000"/>
        </w:rPr>
        <w:tab/>
        <w:t xml:space="preserve">A. </w:t>
      </w:r>
      <w:r w:rsidRPr="000375A0">
        <w:rPr>
          <w:color w:val="000000"/>
        </w:rPr>
        <w:t xml:space="preserve">Tiêu cự tăng, góc trông vật tăng. </w:t>
      </w:r>
      <w:r>
        <w:rPr>
          <w:color w:val="000000"/>
        </w:rPr>
        <w:tab/>
      </w:r>
      <w:r w:rsidRPr="000375A0">
        <w:rPr>
          <w:b/>
          <w:color w:val="000000"/>
        </w:rPr>
        <w:t xml:space="preserve">B. </w:t>
      </w:r>
      <w:r w:rsidRPr="000375A0">
        <w:rPr>
          <w:color w:val="000000"/>
        </w:rPr>
        <w:t>Tiêu cự tăng, góc trông vật tăng.</w:t>
      </w:r>
    </w:p>
    <w:p w:rsidR="000F30BD" w:rsidRPr="008B0750" w:rsidRDefault="000F30BD" w:rsidP="000F30BD">
      <w:pPr>
        <w:tabs>
          <w:tab w:val="left" w:pos="284"/>
          <w:tab w:val="left" w:pos="2552"/>
          <w:tab w:val="left" w:pos="4820"/>
          <w:tab w:val="left" w:pos="7088"/>
        </w:tabs>
        <w:ind w:right="-329"/>
        <w:rPr>
          <w:color w:val="000000"/>
        </w:rPr>
      </w:pPr>
      <w:r w:rsidRPr="000375A0">
        <w:rPr>
          <w:color w:val="000000"/>
        </w:rPr>
        <w:t xml:space="preserve"> </w:t>
      </w:r>
      <w:r w:rsidRPr="000375A0">
        <w:rPr>
          <w:b/>
          <w:color w:val="000000"/>
        </w:rPr>
        <w:tab/>
        <w:t xml:space="preserve">C. </w:t>
      </w:r>
      <w:r w:rsidRPr="000375A0">
        <w:rPr>
          <w:color w:val="000000"/>
        </w:rPr>
        <w:t xml:space="preserve">Tiêu cự giảm, góc trông vật giảm. </w:t>
      </w:r>
      <w:r>
        <w:rPr>
          <w:color w:val="000000"/>
        </w:rPr>
        <w:tab/>
      </w:r>
      <w:r w:rsidRPr="000375A0">
        <w:rPr>
          <w:b/>
          <w:color w:val="000000"/>
        </w:rPr>
        <w:t xml:space="preserve">D. </w:t>
      </w:r>
      <w:r w:rsidRPr="000375A0">
        <w:rPr>
          <w:color w:val="000000"/>
        </w:rPr>
        <w:t>Tiêu cự giảm, góc trông vật tăng.</w:t>
      </w:r>
    </w:p>
    <w:p w:rsidR="000F30BD" w:rsidRDefault="000F30BD" w:rsidP="000F30BD">
      <w:pPr>
        <w:ind w:right="-187"/>
        <w:rPr>
          <w:color w:val="000000"/>
          <w:lang w:val="vi-VN"/>
        </w:rPr>
      </w:pPr>
      <w:r w:rsidRPr="008B0750">
        <w:rPr>
          <w:b/>
          <w:color w:val="000000"/>
        </w:rPr>
        <w:t>Câu 24:</w:t>
      </w:r>
      <w:r w:rsidRPr="008B0750">
        <w:rPr>
          <w:color w:val="000000"/>
        </w:rPr>
        <w:t xml:space="preserve"> </w:t>
      </w:r>
      <w:r w:rsidRPr="000375A0">
        <w:rPr>
          <w:color w:val="000000"/>
          <w:lang w:val="vi-VN"/>
        </w:rPr>
        <w:t>Trong một giờ thực hành vật lí, bạn Tiến sử dụng đồng hồ đo điện đa năng hiện số như hình vẽ bên, nếu bạn ấy đang muốn đo điện áp xoay chiều 220V thì phải xoay núm vặn đến :</w:t>
      </w:r>
    </w:p>
    <w:p w:rsidR="000F30BD" w:rsidRPr="008B0750" w:rsidRDefault="00E36816" w:rsidP="000F30BD">
      <w:pPr>
        <w:rPr>
          <w:color w:val="000000"/>
        </w:rPr>
      </w:pPr>
      <w:r>
        <w:rPr>
          <w:noProof/>
          <w:color w:val="000000"/>
        </w:rPr>
        <w:drawing>
          <wp:inline distT="0" distB="0" distL="0" distR="0">
            <wp:extent cx="1375410" cy="1661795"/>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375410" cy="1661795"/>
                    </a:xfrm>
                    <a:prstGeom prst="rect">
                      <a:avLst/>
                    </a:prstGeom>
                    <a:noFill/>
                    <a:ln>
                      <a:noFill/>
                    </a:ln>
                  </pic:spPr>
                </pic:pic>
              </a:graphicData>
            </a:graphic>
          </wp:inline>
        </w:drawing>
      </w:r>
    </w:p>
    <w:p w:rsidR="000F30BD" w:rsidRPr="000375A0" w:rsidRDefault="000F30BD" w:rsidP="000F30BD">
      <w:pPr>
        <w:tabs>
          <w:tab w:val="left" w:pos="284"/>
          <w:tab w:val="left" w:pos="2552"/>
          <w:tab w:val="left" w:pos="4820"/>
          <w:tab w:val="left" w:pos="7088"/>
        </w:tabs>
        <w:ind w:right="-329"/>
        <w:rPr>
          <w:color w:val="000000"/>
        </w:rPr>
      </w:pPr>
      <w:r w:rsidRPr="000375A0">
        <w:rPr>
          <w:b/>
          <w:color w:val="000000"/>
        </w:rPr>
        <w:tab/>
        <w:t xml:space="preserve">A. </w:t>
      </w:r>
      <w:r w:rsidRPr="000375A0">
        <w:rPr>
          <w:color w:val="000000"/>
        </w:rPr>
        <w:t xml:space="preserve">vạch số 250 trong vùng DCV. </w:t>
      </w:r>
      <w:r>
        <w:rPr>
          <w:color w:val="000000"/>
        </w:rPr>
        <w:tab/>
      </w:r>
      <w:r w:rsidRPr="000375A0">
        <w:rPr>
          <w:b/>
          <w:color w:val="000000"/>
        </w:rPr>
        <w:t xml:space="preserve">B. </w:t>
      </w:r>
      <w:r w:rsidRPr="000375A0">
        <w:rPr>
          <w:color w:val="000000"/>
        </w:rPr>
        <w:t>vạch số 50 trong vùng ACV.</w:t>
      </w:r>
    </w:p>
    <w:p w:rsidR="000F30BD" w:rsidRPr="000375A0" w:rsidRDefault="000F30BD" w:rsidP="000F30BD">
      <w:pPr>
        <w:tabs>
          <w:tab w:val="left" w:pos="284"/>
          <w:tab w:val="left" w:pos="2552"/>
          <w:tab w:val="left" w:pos="4820"/>
          <w:tab w:val="left" w:pos="7088"/>
        </w:tabs>
        <w:ind w:right="-329"/>
        <w:rPr>
          <w:color w:val="000000"/>
        </w:rPr>
      </w:pPr>
      <w:r w:rsidRPr="000375A0">
        <w:rPr>
          <w:color w:val="000000"/>
        </w:rPr>
        <w:t xml:space="preserve"> </w:t>
      </w:r>
      <w:r w:rsidRPr="000375A0">
        <w:rPr>
          <w:b/>
          <w:color w:val="000000"/>
        </w:rPr>
        <w:tab/>
        <w:t xml:space="preserve">C. </w:t>
      </w:r>
      <w:r w:rsidRPr="000375A0">
        <w:rPr>
          <w:color w:val="000000"/>
        </w:rPr>
        <w:t>vạch số</w:t>
      </w:r>
      <w:r>
        <w:rPr>
          <w:color w:val="000000"/>
        </w:rPr>
        <w:t xml:space="preserve"> 50 trong vùng DCV. </w:t>
      </w:r>
      <w:r w:rsidRPr="000375A0">
        <w:rPr>
          <w:color w:val="000000"/>
        </w:rPr>
        <w:t xml:space="preserve"> </w:t>
      </w:r>
      <w:r w:rsidRPr="000375A0">
        <w:rPr>
          <w:b/>
          <w:color w:val="000000"/>
        </w:rPr>
        <w:tab/>
        <w:t xml:space="preserve">D. </w:t>
      </w:r>
      <w:r w:rsidRPr="000375A0">
        <w:rPr>
          <w:color w:val="000000"/>
        </w:rPr>
        <w:t>vạch số 250 trong vùng ACV.</w:t>
      </w:r>
    </w:p>
    <w:p w:rsidR="000F30BD" w:rsidRPr="008B0750" w:rsidRDefault="000F30BD" w:rsidP="000F30BD">
      <w:pPr>
        <w:rPr>
          <w:color w:val="000000"/>
        </w:rPr>
      </w:pPr>
      <w:r w:rsidRPr="008B0750">
        <w:rPr>
          <w:b/>
          <w:color w:val="000000"/>
        </w:rPr>
        <w:t>Câu 25:</w:t>
      </w:r>
      <w:r w:rsidRPr="008B0750">
        <w:rPr>
          <w:color w:val="000000"/>
        </w:rPr>
        <w:t xml:space="preserve"> </w:t>
      </w:r>
      <w:r w:rsidRPr="000375A0">
        <w:rPr>
          <w:color w:val="000000"/>
          <w:lang w:val="vi-VN"/>
        </w:rPr>
        <w:t>Một máy hạ thế có tỉ số giữa số vòng dây cuộn sơ cấp và số vòng cuộn thứ cấp là k (k &gt; 1). Nhưng do không ghi ký hiệu trên máy nên không biết được các cuộn sơ cấp và thứ cấp. Một người đã dùng máy biến thế trên lần lượt đấu hai đầu mỗi cuộn dây của máy vào mạng điện xoay chiều có điện áp hiệu dụng không đổi U và dùng vôn kế đo điện áp hiệu dụng ở hai đầu cuộn dây còn lại. Kết quả lần đo thứ nhất thu được là 160V, lần đo thứ 2 là 10V.Máy đó có có tỉ số k bằng</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Pr>
          <w:color w:val="000000"/>
        </w:rPr>
        <w:t>8</w:t>
      </w:r>
      <w:r w:rsidRPr="008B0750">
        <w:rPr>
          <w:color w:val="000000"/>
        </w:rPr>
        <w:tab/>
      </w:r>
      <w:r w:rsidRPr="008B0750">
        <w:rPr>
          <w:b/>
          <w:color w:val="000000"/>
        </w:rPr>
        <w:t>B.</w:t>
      </w:r>
      <w:r w:rsidRPr="008B0750">
        <w:rPr>
          <w:color w:val="000000"/>
        </w:rPr>
        <w:t xml:space="preserve"> </w:t>
      </w:r>
      <w:r>
        <w:rPr>
          <w:color w:val="000000"/>
        </w:rPr>
        <w:t>2</w:t>
      </w:r>
      <w:r w:rsidRPr="008B0750">
        <w:rPr>
          <w:color w:val="000000"/>
        </w:rPr>
        <w:tab/>
      </w:r>
      <w:r w:rsidRPr="008B0750">
        <w:rPr>
          <w:b/>
          <w:color w:val="000000"/>
        </w:rPr>
        <w:t>C.</w:t>
      </w:r>
      <w:r w:rsidRPr="008B0750">
        <w:rPr>
          <w:color w:val="000000"/>
        </w:rPr>
        <w:t xml:space="preserve"> </w:t>
      </w:r>
      <w:r>
        <w:rPr>
          <w:color w:val="000000"/>
        </w:rPr>
        <w:t>4</w:t>
      </w:r>
      <w:r w:rsidRPr="008B0750">
        <w:rPr>
          <w:color w:val="000000"/>
        </w:rPr>
        <w:tab/>
      </w:r>
      <w:r w:rsidRPr="008B0750">
        <w:rPr>
          <w:b/>
          <w:color w:val="000000"/>
        </w:rPr>
        <w:t>D.</w:t>
      </w:r>
      <w:r w:rsidRPr="008B0750">
        <w:rPr>
          <w:color w:val="000000"/>
        </w:rPr>
        <w:t xml:space="preserve"> </w:t>
      </w:r>
      <w:r>
        <w:rPr>
          <w:color w:val="000000"/>
        </w:rPr>
        <w:t>16</w:t>
      </w:r>
    </w:p>
    <w:p w:rsidR="000F30BD" w:rsidRPr="008B0750" w:rsidRDefault="000F30BD" w:rsidP="000F30BD">
      <w:pPr>
        <w:rPr>
          <w:color w:val="000000"/>
        </w:rPr>
      </w:pPr>
      <w:r w:rsidRPr="008B0750">
        <w:rPr>
          <w:b/>
          <w:color w:val="000000"/>
        </w:rPr>
        <w:t>Câu 26:</w:t>
      </w:r>
      <w:r w:rsidRPr="008B0750">
        <w:rPr>
          <w:color w:val="000000"/>
        </w:rPr>
        <w:t xml:space="preserve"> </w:t>
      </w:r>
      <w:r w:rsidRPr="000375A0">
        <w:rPr>
          <w:color w:val="000000"/>
          <w:lang w:val="vi-VN"/>
        </w:rPr>
        <w:t xml:space="preserve">Một sóng cơ truyền dọc theo một sợi dây đàn hồi rất dài với biên độ 6 mm. Tại một thời điểm, hai phần tử trên dây cùng lệch khỏi vị trí cân bằng 3 mm, chuyển động ngược chiều với độ lớn vận tốc </w:t>
      </w:r>
      <w:r w:rsidRPr="000375A0">
        <w:rPr>
          <w:color w:val="000000"/>
          <w:position w:val="-10"/>
          <w:lang w:val="vi-VN"/>
        </w:rPr>
        <w:object w:dxaOrig="1340" w:dyaOrig="380">
          <v:shape id="_x0000_i1501" type="#_x0000_t75" style="width:67pt;height:18.8pt" o:ole="">
            <v:imagedata r:id="rId280" o:title=""/>
          </v:shape>
          <o:OLEObject Type="Embed" ProgID="Equation.DSMT4" ShapeID="_x0000_i1501" DrawAspect="Content" ObjectID="_1587818460" r:id="rId281"/>
        </w:object>
      </w:r>
      <w:r>
        <w:rPr>
          <w:color w:val="000000"/>
        </w:rPr>
        <w:t xml:space="preserve"> </w:t>
      </w:r>
      <w:r w:rsidRPr="000375A0">
        <w:rPr>
          <w:color w:val="000000"/>
          <w:lang w:val="vi-VN"/>
        </w:rPr>
        <w:t>và cách nhau một khoảng ngắn nhất là 8cm (tính theo phương truyền sóng). Tốc độ truyền sóng trên dây là:</w:t>
      </w:r>
    </w:p>
    <w:p w:rsidR="000F30BD" w:rsidRPr="000375A0" w:rsidRDefault="000F30BD" w:rsidP="000F30BD">
      <w:pPr>
        <w:tabs>
          <w:tab w:val="left" w:pos="284"/>
          <w:tab w:val="left" w:pos="2552"/>
          <w:tab w:val="left" w:pos="4820"/>
          <w:tab w:val="left" w:pos="7088"/>
        </w:tabs>
        <w:ind w:right="-329"/>
        <w:rPr>
          <w:color w:val="000000"/>
        </w:rPr>
      </w:pPr>
      <w:r w:rsidRPr="000375A0">
        <w:rPr>
          <w:b/>
          <w:color w:val="000000"/>
        </w:rPr>
        <w:tab/>
        <w:t xml:space="preserve">A. </w:t>
      </w:r>
      <w:r>
        <w:rPr>
          <w:color w:val="000000"/>
        </w:rPr>
        <w:t xml:space="preserve">0,6 m/s. </w:t>
      </w:r>
      <w:r>
        <w:rPr>
          <w:color w:val="000000"/>
        </w:rPr>
        <w:tab/>
      </w:r>
      <w:r w:rsidRPr="000375A0">
        <w:rPr>
          <w:b/>
          <w:color w:val="000000"/>
        </w:rPr>
        <w:t xml:space="preserve">B. </w:t>
      </w:r>
      <w:r>
        <w:rPr>
          <w:color w:val="000000"/>
        </w:rPr>
        <w:t>12 cm/s.</w:t>
      </w:r>
      <w:r w:rsidRPr="000375A0">
        <w:rPr>
          <w:color w:val="000000"/>
        </w:rPr>
        <w:t xml:space="preserve"> </w:t>
      </w:r>
      <w:r w:rsidRPr="000375A0">
        <w:rPr>
          <w:b/>
          <w:color w:val="000000"/>
        </w:rPr>
        <w:tab/>
        <w:t xml:space="preserve">C. </w:t>
      </w:r>
      <w:r>
        <w:rPr>
          <w:color w:val="000000"/>
        </w:rPr>
        <w:t xml:space="preserve">2,4 m/s. </w:t>
      </w:r>
      <w:r w:rsidRPr="000375A0">
        <w:rPr>
          <w:b/>
          <w:color w:val="000000"/>
        </w:rPr>
        <w:tab/>
        <w:t xml:space="preserve">D. </w:t>
      </w:r>
      <w:r w:rsidRPr="000375A0">
        <w:rPr>
          <w:color w:val="000000"/>
        </w:rPr>
        <w:t>1,2 m/s.</w:t>
      </w:r>
    </w:p>
    <w:p w:rsidR="000F30BD" w:rsidRPr="008B0750" w:rsidRDefault="000F30BD" w:rsidP="000F30BD">
      <w:pPr>
        <w:rPr>
          <w:color w:val="000000"/>
        </w:rPr>
      </w:pPr>
      <w:r w:rsidRPr="008B0750">
        <w:rPr>
          <w:b/>
          <w:color w:val="000000"/>
        </w:rPr>
        <w:lastRenderedPageBreak/>
        <w:t>Câu 27:</w:t>
      </w:r>
      <w:r w:rsidRPr="008B0750">
        <w:rPr>
          <w:color w:val="000000"/>
        </w:rPr>
        <w:t xml:space="preserve"> </w:t>
      </w:r>
      <w:r w:rsidRPr="000375A0">
        <w:rPr>
          <w:color w:val="000000"/>
          <w:lang w:val="vi-VN"/>
        </w:rPr>
        <w:t>Một vòng dây kín có tiết diện S = 100 cm</w:t>
      </w:r>
      <w:r w:rsidRPr="000375A0">
        <w:rPr>
          <w:color w:val="000000"/>
          <w:vertAlign w:val="superscript"/>
          <w:lang w:val="vi-VN"/>
        </w:rPr>
        <w:t>2</w:t>
      </w:r>
      <w:r w:rsidRPr="000375A0">
        <w:rPr>
          <w:color w:val="000000"/>
          <w:lang w:val="vi-VN"/>
        </w:rPr>
        <w:t xml:space="preserve"> và điện trở R = 0,314Ω được đặt trong một từ trường đều cảm ứng từ có độ lớn B = 0,1 T. Cho vòng dây quay đều với vận tốc góc ω = 100 rad/s quanh một trục nằm trong mặt phẳng vòng dây và vuông góc với đường sức từ. Nhiệt lượng tỏa ra trên vòng dây khi nó quay được 1000 vòng là</w:t>
      </w:r>
    </w:p>
    <w:p w:rsidR="000F30BD" w:rsidRPr="000375A0" w:rsidRDefault="000F30BD" w:rsidP="000F30BD">
      <w:pPr>
        <w:tabs>
          <w:tab w:val="left" w:pos="284"/>
          <w:tab w:val="left" w:pos="2552"/>
          <w:tab w:val="left" w:pos="4820"/>
          <w:tab w:val="left" w:pos="7088"/>
        </w:tabs>
        <w:ind w:right="-329"/>
        <w:rPr>
          <w:color w:val="000000"/>
        </w:rPr>
      </w:pPr>
      <w:r w:rsidRPr="000375A0">
        <w:rPr>
          <w:b/>
          <w:color w:val="000000"/>
        </w:rPr>
        <w:tab/>
        <w:t xml:space="preserve">A. </w:t>
      </w:r>
      <w:r>
        <w:rPr>
          <w:color w:val="000000"/>
        </w:rPr>
        <w:t xml:space="preserve">0,10 J. </w:t>
      </w:r>
      <w:r w:rsidRPr="000375A0">
        <w:rPr>
          <w:color w:val="000000"/>
        </w:rPr>
        <w:t xml:space="preserve"> </w:t>
      </w:r>
      <w:r w:rsidRPr="000375A0">
        <w:rPr>
          <w:b/>
          <w:color w:val="000000"/>
        </w:rPr>
        <w:tab/>
        <w:t xml:space="preserve">B. </w:t>
      </w:r>
      <w:r>
        <w:rPr>
          <w:color w:val="000000"/>
        </w:rPr>
        <w:t xml:space="preserve">1,00 J. </w:t>
      </w:r>
      <w:r w:rsidRPr="000375A0">
        <w:rPr>
          <w:b/>
          <w:color w:val="000000"/>
        </w:rPr>
        <w:tab/>
        <w:t xml:space="preserve">C. </w:t>
      </w:r>
      <w:r>
        <w:rPr>
          <w:color w:val="000000"/>
        </w:rPr>
        <w:t xml:space="preserve">0,51 J. </w:t>
      </w:r>
      <w:r w:rsidRPr="000375A0">
        <w:rPr>
          <w:b/>
          <w:color w:val="000000"/>
        </w:rPr>
        <w:tab/>
        <w:t xml:space="preserve">D. </w:t>
      </w:r>
      <w:r w:rsidRPr="000375A0">
        <w:rPr>
          <w:color w:val="000000"/>
        </w:rPr>
        <w:t>3,14 J.</w:t>
      </w:r>
    </w:p>
    <w:p w:rsidR="000F30BD" w:rsidRPr="000375A0" w:rsidRDefault="000F30BD" w:rsidP="000F30BD">
      <w:pPr>
        <w:rPr>
          <w:color w:val="000000"/>
          <w:lang w:val="vi-VN"/>
        </w:rPr>
      </w:pPr>
      <w:r w:rsidRPr="008B0750">
        <w:rPr>
          <w:b/>
          <w:color w:val="000000"/>
        </w:rPr>
        <w:t>Câu 28:</w:t>
      </w:r>
      <w:r w:rsidRPr="008B0750">
        <w:rPr>
          <w:color w:val="000000"/>
        </w:rPr>
        <w:t xml:space="preserve"> </w:t>
      </w:r>
      <w:r w:rsidRPr="000375A0">
        <w:rPr>
          <w:color w:val="000000"/>
          <w:lang w:val="vi-VN"/>
        </w:rPr>
        <w:t>Một học sinh khảo sát dao động điều hòa của một chất điểm dọc theo trục Ox (gốc tọa độ O tại vị trí cân bằng), kết quả thu được đường biểu diễn sự phụ thuộc li độ, vận tốc, gia tốc theo thời gian t như hình vẽ. Đồ thịx(t), v(t) và a(t) theo thứ tự đó là các đường</w:t>
      </w:r>
    </w:p>
    <w:p w:rsidR="000F30BD" w:rsidRPr="008B0750" w:rsidRDefault="00E36816" w:rsidP="000F30BD">
      <w:pPr>
        <w:rPr>
          <w:color w:val="000000"/>
        </w:rPr>
      </w:pPr>
      <w:r>
        <w:rPr>
          <w:noProof/>
          <w:color w:val="000000"/>
        </w:rPr>
        <w:drawing>
          <wp:inline distT="0" distB="0" distL="0" distR="0">
            <wp:extent cx="3283585" cy="1788795"/>
            <wp:effectExtent l="0" t="0" r="0" b="190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283585" cy="1788795"/>
                    </a:xfrm>
                    <a:prstGeom prst="rect">
                      <a:avLst/>
                    </a:prstGeom>
                    <a:noFill/>
                    <a:ln>
                      <a:noFill/>
                    </a:ln>
                  </pic:spPr>
                </pic:pic>
              </a:graphicData>
            </a:graphic>
          </wp:inline>
        </w:drawing>
      </w:r>
    </w:p>
    <w:p w:rsidR="000F30BD" w:rsidRPr="000375A0" w:rsidRDefault="000F30BD" w:rsidP="000F30BD">
      <w:pPr>
        <w:tabs>
          <w:tab w:val="left" w:pos="284"/>
          <w:tab w:val="left" w:pos="2552"/>
          <w:tab w:val="left" w:pos="4820"/>
          <w:tab w:val="left" w:pos="7088"/>
        </w:tabs>
        <w:ind w:right="-329"/>
        <w:rPr>
          <w:color w:val="000000"/>
        </w:rPr>
      </w:pPr>
      <w:r w:rsidRPr="000375A0">
        <w:rPr>
          <w:b/>
          <w:color w:val="000000"/>
        </w:rPr>
        <w:tab/>
        <w:t xml:space="preserve">A. </w:t>
      </w:r>
      <w:r>
        <w:rPr>
          <w:color w:val="000000"/>
        </w:rPr>
        <w:t xml:space="preserve">(3), (2), (1). </w:t>
      </w:r>
      <w:r w:rsidRPr="000375A0">
        <w:rPr>
          <w:color w:val="000000"/>
        </w:rPr>
        <w:t xml:space="preserve"> </w:t>
      </w:r>
      <w:r w:rsidRPr="000375A0">
        <w:rPr>
          <w:b/>
          <w:color w:val="000000"/>
        </w:rPr>
        <w:tab/>
        <w:t xml:space="preserve">B. </w:t>
      </w:r>
      <w:r>
        <w:rPr>
          <w:color w:val="000000"/>
        </w:rPr>
        <w:t>(2), (1), (3).</w:t>
      </w:r>
      <w:r w:rsidRPr="000375A0">
        <w:rPr>
          <w:color w:val="000000"/>
        </w:rPr>
        <w:t xml:space="preserve"> </w:t>
      </w:r>
      <w:r w:rsidRPr="000375A0">
        <w:rPr>
          <w:b/>
          <w:color w:val="000000"/>
        </w:rPr>
        <w:tab/>
        <w:t xml:space="preserve">C. </w:t>
      </w:r>
      <w:r>
        <w:rPr>
          <w:color w:val="000000"/>
        </w:rPr>
        <w:t xml:space="preserve">(1), (2), (3). </w:t>
      </w:r>
      <w:r w:rsidRPr="000375A0">
        <w:rPr>
          <w:color w:val="000000"/>
        </w:rPr>
        <w:t xml:space="preserve"> </w:t>
      </w:r>
      <w:r w:rsidRPr="000375A0">
        <w:rPr>
          <w:b/>
          <w:color w:val="000000"/>
        </w:rPr>
        <w:tab/>
        <w:t xml:space="preserve">D. </w:t>
      </w:r>
      <w:r w:rsidRPr="000375A0">
        <w:rPr>
          <w:color w:val="000000"/>
        </w:rPr>
        <w:t>(2), (3), (1).</w:t>
      </w:r>
    </w:p>
    <w:p w:rsidR="000F30BD" w:rsidRPr="008B0750" w:rsidRDefault="000F30BD" w:rsidP="000F30BD">
      <w:pPr>
        <w:rPr>
          <w:color w:val="000000"/>
        </w:rPr>
      </w:pPr>
      <w:r w:rsidRPr="008B0750">
        <w:rPr>
          <w:b/>
          <w:color w:val="000000"/>
        </w:rPr>
        <w:t>Câu 29:</w:t>
      </w:r>
      <w:r w:rsidRPr="008B0750">
        <w:rPr>
          <w:color w:val="000000"/>
        </w:rPr>
        <w:t xml:space="preserve"> </w:t>
      </w:r>
      <w:r w:rsidRPr="000375A0">
        <w:rPr>
          <w:color w:val="000000"/>
          <w:lang w:val="vi-VN"/>
        </w:rPr>
        <w:t>Trên mặt nước tại hai điểm A và B cách nhau 25 cm, có hai nguồn kết hợp dao động điều hòa cùng biên độ, cùng pha với tần số 25 Hz theo phương thẳng đứng. Tốc độ truyền sóng trên mặt nước là 3 m/s. Một điểm M nằm trên mặt nước cách A, B lần lượt là 15 cm và 17 cm có biên độ dao động bằng 12 mm. Điểm N nằm trên đoạn AB cách trung điểm O của AB là 2 cm dao động với biên độ là</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0375A0">
        <w:rPr>
          <w:color w:val="000000"/>
          <w:lang w:val="vi-VN"/>
        </w:rPr>
        <w:t>8mm</w:t>
      </w:r>
      <w:r w:rsidRPr="008B0750">
        <w:rPr>
          <w:color w:val="000000"/>
        </w:rPr>
        <w:tab/>
      </w:r>
      <w:r w:rsidRPr="008B0750">
        <w:rPr>
          <w:b/>
          <w:color w:val="000000"/>
        </w:rPr>
        <w:t>B.</w:t>
      </w:r>
      <w:r w:rsidRPr="008B0750">
        <w:rPr>
          <w:color w:val="000000"/>
        </w:rPr>
        <w:t xml:space="preserve"> </w:t>
      </w:r>
      <w:r w:rsidRPr="000375A0">
        <w:rPr>
          <w:color w:val="000000"/>
          <w:position w:val="-8"/>
        </w:rPr>
        <w:object w:dxaOrig="460" w:dyaOrig="360">
          <v:shape id="_x0000_i1502" type="#_x0000_t75" style="width:23.15pt;height:18.15pt" o:ole="">
            <v:imagedata r:id="rId283" o:title=""/>
          </v:shape>
          <o:OLEObject Type="Embed" ProgID="Equation.DSMT4" ShapeID="_x0000_i1502" DrawAspect="Content" ObjectID="_1587818461" r:id="rId284"/>
        </w:object>
      </w:r>
      <w:r w:rsidRPr="000375A0">
        <w:rPr>
          <w:color w:val="000000"/>
          <w:lang w:val="vi-VN"/>
        </w:rPr>
        <w:t xml:space="preserve"> mm</w:t>
      </w:r>
      <w:r w:rsidRPr="008B0750">
        <w:rPr>
          <w:color w:val="000000"/>
        </w:rPr>
        <w:tab/>
      </w:r>
      <w:r w:rsidRPr="008B0750">
        <w:rPr>
          <w:b/>
          <w:color w:val="000000"/>
        </w:rPr>
        <w:t>C.</w:t>
      </w:r>
      <w:r w:rsidRPr="008B0750">
        <w:rPr>
          <w:color w:val="000000"/>
        </w:rPr>
        <w:t xml:space="preserve"> </w:t>
      </w:r>
      <w:r>
        <w:rPr>
          <w:color w:val="000000"/>
        </w:rPr>
        <w:t>12</w:t>
      </w:r>
      <w:r w:rsidRPr="000375A0">
        <w:rPr>
          <w:color w:val="000000"/>
          <w:lang w:val="vi-VN"/>
        </w:rPr>
        <w:t>mm</w:t>
      </w:r>
      <w:r w:rsidRPr="008B0750">
        <w:rPr>
          <w:color w:val="000000"/>
        </w:rPr>
        <w:tab/>
      </w:r>
      <w:r w:rsidRPr="008B0750">
        <w:rPr>
          <w:b/>
          <w:color w:val="000000"/>
        </w:rPr>
        <w:t>D.</w:t>
      </w:r>
      <w:r w:rsidRPr="008B0750">
        <w:rPr>
          <w:color w:val="000000"/>
        </w:rPr>
        <w:t xml:space="preserve"> </w:t>
      </w:r>
      <w:r w:rsidRPr="000375A0">
        <w:rPr>
          <w:color w:val="000000"/>
          <w:position w:val="-8"/>
        </w:rPr>
        <w:object w:dxaOrig="480" w:dyaOrig="360">
          <v:shape id="_x0000_i1503" type="#_x0000_t75" style="width:23.8pt;height:18.15pt" o:ole="">
            <v:imagedata r:id="rId285" o:title=""/>
          </v:shape>
          <o:OLEObject Type="Embed" ProgID="Equation.DSMT4" ShapeID="_x0000_i1503" DrawAspect="Content" ObjectID="_1587818462" r:id="rId286"/>
        </w:object>
      </w:r>
      <w:r w:rsidRPr="000375A0">
        <w:rPr>
          <w:color w:val="000000"/>
          <w:lang w:val="vi-VN"/>
        </w:rPr>
        <w:t xml:space="preserve"> mm</w:t>
      </w:r>
    </w:p>
    <w:p w:rsidR="000F30BD" w:rsidRPr="008B0750" w:rsidRDefault="000F30BD" w:rsidP="000F30BD">
      <w:pPr>
        <w:ind w:right="-45"/>
        <w:rPr>
          <w:color w:val="000000"/>
        </w:rPr>
      </w:pPr>
      <w:r w:rsidRPr="008B0750">
        <w:rPr>
          <w:b/>
          <w:color w:val="000000"/>
        </w:rPr>
        <w:t>Câu 30:</w:t>
      </w:r>
      <w:r w:rsidRPr="008B0750">
        <w:rPr>
          <w:color w:val="000000"/>
        </w:rPr>
        <w:t xml:space="preserve"> </w:t>
      </w:r>
      <w:r w:rsidRPr="000375A0">
        <w:rPr>
          <w:color w:val="000000"/>
          <w:lang w:val="vi-VN"/>
        </w:rPr>
        <w:t xml:space="preserve">iết năng lượng ứng với các trạng thái dừng của nguyên tử hiđrô được tính theo biểu thức </w:t>
      </w:r>
      <w:r w:rsidRPr="000375A0">
        <w:rPr>
          <w:color w:val="000000"/>
          <w:position w:val="-24"/>
          <w:lang w:val="vi-VN"/>
        </w:rPr>
        <w:object w:dxaOrig="1040" w:dyaOrig="639">
          <v:shape id="_x0000_i1504" type="#_x0000_t75" style="width:51.95pt;height:31.95pt" o:ole="">
            <v:imagedata r:id="rId287" o:title=""/>
          </v:shape>
          <o:OLEObject Type="Embed" ProgID="Equation.DSMT4" ShapeID="_x0000_i1504" DrawAspect="Content" ObjectID="_1587818463" r:id="rId288"/>
        </w:object>
      </w:r>
      <w:r>
        <w:rPr>
          <w:color w:val="000000"/>
        </w:rPr>
        <w:t xml:space="preserve"> </w:t>
      </w:r>
      <w:r w:rsidRPr="000375A0">
        <w:rPr>
          <w:color w:val="000000"/>
          <w:lang w:val="vi-VN"/>
        </w:rPr>
        <w:t>(E</w:t>
      </w:r>
      <w:r w:rsidRPr="000375A0">
        <w:rPr>
          <w:color w:val="000000"/>
          <w:vertAlign w:val="subscript"/>
          <w:lang w:val="vi-VN"/>
        </w:rPr>
        <w:t>0</w:t>
      </w:r>
      <w:r w:rsidRPr="000375A0">
        <w:rPr>
          <w:color w:val="000000"/>
          <w:lang w:val="vi-VN"/>
        </w:rPr>
        <w:t xml:space="preserve"> là hằng số dương, n = 1,2,3,...). Một đám nguyên tử hiđrô đang ở trạng thái cơ bản. Khi chiếu bức xạ có tần sốf</w:t>
      </w:r>
      <w:r w:rsidRPr="000375A0">
        <w:rPr>
          <w:color w:val="000000"/>
          <w:vertAlign w:val="subscript"/>
          <w:lang w:val="vi-VN"/>
        </w:rPr>
        <w:t xml:space="preserve">1 </w:t>
      </w:r>
      <w:r w:rsidRPr="000375A0">
        <w:rPr>
          <w:color w:val="000000"/>
          <w:lang w:val="vi-VN"/>
        </w:rPr>
        <w:t>vào đám nguyên tử này thì chúng phát ra tối đa 3 bức xạ. Khi chiếu bức xạ có tần số f</w:t>
      </w:r>
      <w:r w:rsidRPr="000375A0">
        <w:rPr>
          <w:color w:val="000000"/>
          <w:vertAlign w:val="subscript"/>
          <w:lang w:val="vi-VN"/>
        </w:rPr>
        <w:t>2</w:t>
      </w:r>
      <w:r w:rsidRPr="000375A0">
        <w:rPr>
          <w:color w:val="000000"/>
          <w:lang w:val="vi-VN"/>
        </w:rPr>
        <w:t xml:space="preserve"> = 0,8f</w:t>
      </w:r>
      <w:r w:rsidRPr="000375A0">
        <w:rPr>
          <w:color w:val="000000"/>
          <w:vertAlign w:val="subscript"/>
          <w:lang w:val="vi-VN"/>
        </w:rPr>
        <w:t xml:space="preserve">1 </w:t>
      </w:r>
      <w:r w:rsidRPr="000375A0">
        <w:rPr>
          <w:color w:val="000000"/>
          <w:lang w:val="vi-VN"/>
        </w:rPr>
        <w:t>vào đám nguyên tử này thì chúng phát ra tối đa là</w:t>
      </w:r>
    </w:p>
    <w:p w:rsidR="000F30BD" w:rsidRPr="008B0750" w:rsidRDefault="000F30BD" w:rsidP="000F30BD">
      <w:pPr>
        <w:tabs>
          <w:tab w:val="left" w:pos="284"/>
          <w:tab w:val="left" w:pos="2552"/>
          <w:tab w:val="left" w:pos="4820"/>
          <w:tab w:val="left" w:pos="7088"/>
        </w:tabs>
        <w:ind w:right="-329"/>
        <w:rPr>
          <w:color w:val="000000"/>
        </w:rPr>
      </w:pPr>
      <w:r w:rsidRPr="000375A0">
        <w:rPr>
          <w:b/>
          <w:color w:val="000000"/>
        </w:rPr>
        <w:tab/>
        <w:t xml:space="preserve">A. </w:t>
      </w:r>
      <w:r w:rsidRPr="000375A0">
        <w:rPr>
          <w:color w:val="000000"/>
        </w:rPr>
        <w:t>10 bức xạ</w:t>
      </w:r>
      <w:r>
        <w:rPr>
          <w:color w:val="000000"/>
        </w:rPr>
        <w:t xml:space="preserve">. </w:t>
      </w:r>
      <w:r w:rsidRPr="000375A0">
        <w:rPr>
          <w:b/>
          <w:color w:val="000000"/>
        </w:rPr>
        <w:tab/>
        <w:t xml:space="preserve">B. </w:t>
      </w:r>
      <w:r w:rsidRPr="000375A0">
        <w:rPr>
          <w:color w:val="000000"/>
        </w:rPr>
        <w:t>6 bức xạ</w:t>
      </w:r>
      <w:r>
        <w:rPr>
          <w:color w:val="000000"/>
        </w:rPr>
        <w:t xml:space="preserve">. </w:t>
      </w:r>
      <w:r w:rsidRPr="000375A0">
        <w:rPr>
          <w:color w:val="000000"/>
        </w:rPr>
        <w:t xml:space="preserve"> </w:t>
      </w:r>
      <w:r w:rsidRPr="000375A0">
        <w:rPr>
          <w:b/>
          <w:color w:val="000000"/>
        </w:rPr>
        <w:tab/>
        <w:t xml:space="preserve">C. </w:t>
      </w:r>
      <w:r w:rsidRPr="000375A0">
        <w:rPr>
          <w:color w:val="000000"/>
        </w:rPr>
        <w:t>4 bức xạ</w:t>
      </w:r>
      <w:r>
        <w:rPr>
          <w:color w:val="000000"/>
        </w:rPr>
        <w:t xml:space="preserve">. </w:t>
      </w:r>
      <w:r w:rsidRPr="000375A0">
        <w:rPr>
          <w:color w:val="000000"/>
        </w:rPr>
        <w:t xml:space="preserve"> </w:t>
      </w:r>
      <w:r w:rsidRPr="000375A0">
        <w:rPr>
          <w:b/>
          <w:color w:val="000000"/>
        </w:rPr>
        <w:tab/>
        <w:t xml:space="preserve">D. </w:t>
      </w:r>
      <w:r w:rsidRPr="000375A0">
        <w:rPr>
          <w:color w:val="000000"/>
        </w:rPr>
        <w:t>15 bức xạ</w:t>
      </w:r>
      <w:r>
        <w:rPr>
          <w:color w:val="000000"/>
        </w:rPr>
        <w:t>.</w:t>
      </w:r>
    </w:p>
    <w:p w:rsidR="000F30BD" w:rsidRPr="008B0750" w:rsidRDefault="000F30BD" w:rsidP="000F30BD">
      <w:pPr>
        <w:rPr>
          <w:color w:val="000000"/>
        </w:rPr>
      </w:pPr>
      <w:r w:rsidRPr="008B0750">
        <w:rPr>
          <w:b/>
          <w:color w:val="000000"/>
        </w:rPr>
        <w:t>Câu 31:</w:t>
      </w:r>
      <w:r w:rsidRPr="008B0750">
        <w:rPr>
          <w:color w:val="000000"/>
        </w:rPr>
        <w:t xml:space="preserve"> </w:t>
      </w:r>
      <w:r w:rsidRPr="000375A0">
        <w:rPr>
          <w:color w:val="000000"/>
          <w:lang w:val="vi-VN"/>
        </w:rPr>
        <w:t xml:space="preserve">Cho hai điểm sáng 1 và 2 cùng dao động điều hòa trên trục Ox. Tại thời điểm ban đầu t = 0 hai điểm sáng cùng đi qua vị trí cân bằng theo chiều dương với cùng độ lớn vận tốc, đến khi vận tốc của điểm sáng 1bằng không thì vận tốc của điểm sáng 2 mới giảm đi </w:t>
      </w:r>
      <w:r w:rsidRPr="000375A0">
        <w:rPr>
          <w:color w:val="000000"/>
          <w:position w:val="-6"/>
          <w:lang w:val="vi-VN"/>
        </w:rPr>
        <w:object w:dxaOrig="380" w:dyaOrig="340">
          <v:shape id="_x0000_i1505" type="#_x0000_t75" style="width:18.8pt;height:16.9pt" o:ole="">
            <v:imagedata r:id="rId289" o:title=""/>
          </v:shape>
          <o:OLEObject Type="Embed" ProgID="Equation.DSMT4" ShapeID="_x0000_i1505" DrawAspect="Content" ObjectID="_1587818464" r:id="rId290"/>
        </w:object>
      </w:r>
      <w:r w:rsidRPr="000375A0">
        <w:rPr>
          <w:color w:val="000000"/>
          <w:lang w:val="vi-VN"/>
        </w:rPr>
        <w:t xml:space="preserve"> lần. Vào thời điểm mà hai điểm sáng có cùng độ lớn vận tốc lần tiếp theo sau thời điểm ban đầu thì tỉ số độ lớn li độ của chúng khi đó là</w:t>
      </w:r>
    </w:p>
    <w:p w:rsidR="000F30BD" w:rsidRPr="000375A0" w:rsidRDefault="000F30BD" w:rsidP="000F30BD">
      <w:pPr>
        <w:tabs>
          <w:tab w:val="left" w:pos="284"/>
          <w:tab w:val="left" w:pos="2552"/>
          <w:tab w:val="left" w:pos="4820"/>
          <w:tab w:val="left" w:pos="7088"/>
        </w:tabs>
        <w:ind w:right="-329"/>
        <w:rPr>
          <w:color w:val="000000"/>
        </w:rPr>
      </w:pPr>
      <w:r w:rsidRPr="000375A0">
        <w:rPr>
          <w:b/>
          <w:color w:val="000000"/>
        </w:rPr>
        <w:tab/>
        <w:t xml:space="preserve">A. </w:t>
      </w:r>
      <w:r>
        <w:rPr>
          <w:color w:val="000000"/>
        </w:rPr>
        <w:t xml:space="preserve">1,5. </w:t>
      </w:r>
      <w:r w:rsidRPr="000375A0">
        <w:rPr>
          <w:color w:val="000000"/>
        </w:rPr>
        <w:t xml:space="preserve"> </w:t>
      </w:r>
      <w:r w:rsidRPr="000375A0">
        <w:rPr>
          <w:b/>
          <w:color w:val="000000"/>
        </w:rPr>
        <w:tab/>
        <w:t xml:space="preserve">B. </w:t>
      </w:r>
      <w:r>
        <w:rPr>
          <w:color w:val="000000"/>
        </w:rPr>
        <w:t xml:space="preserve">0,4. </w:t>
      </w:r>
      <w:r w:rsidRPr="000375A0">
        <w:rPr>
          <w:color w:val="000000"/>
        </w:rPr>
        <w:t xml:space="preserve"> </w:t>
      </w:r>
      <w:r w:rsidRPr="000375A0">
        <w:rPr>
          <w:b/>
          <w:color w:val="000000"/>
        </w:rPr>
        <w:tab/>
        <w:t xml:space="preserve">C. </w:t>
      </w:r>
      <w:r>
        <w:rPr>
          <w:color w:val="000000"/>
        </w:rPr>
        <w:t xml:space="preserve">0,5. </w:t>
      </w:r>
      <w:r w:rsidRPr="000375A0">
        <w:rPr>
          <w:color w:val="000000"/>
        </w:rPr>
        <w:t xml:space="preserve"> </w:t>
      </w:r>
      <w:r w:rsidRPr="000375A0">
        <w:rPr>
          <w:b/>
          <w:color w:val="000000"/>
        </w:rPr>
        <w:tab/>
        <w:t xml:space="preserve">D. </w:t>
      </w:r>
      <w:r w:rsidRPr="000375A0">
        <w:rPr>
          <w:color w:val="000000"/>
        </w:rPr>
        <w:t>1,0.</w:t>
      </w:r>
    </w:p>
    <w:p w:rsidR="000F30BD" w:rsidRPr="008B0750" w:rsidRDefault="000F30BD" w:rsidP="000F30BD">
      <w:pPr>
        <w:rPr>
          <w:color w:val="000000"/>
        </w:rPr>
      </w:pPr>
      <w:r w:rsidRPr="008B0750">
        <w:rPr>
          <w:b/>
          <w:color w:val="000000"/>
        </w:rPr>
        <w:lastRenderedPageBreak/>
        <w:t>Câu 32:</w:t>
      </w:r>
      <w:r w:rsidRPr="008B0750">
        <w:rPr>
          <w:color w:val="000000"/>
        </w:rPr>
        <w:t xml:space="preserve"> </w:t>
      </w:r>
      <w:r w:rsidRPr="000375A0">
        <w:rPr>
          <w:color w:val="000000"/>
          <w:lang w:val="vi-VN"/>
        </w:rPr>
        <w:t>Cho mạch điện kín gồm nguồn điện có suất điện động E, điện trở trong r và mạch ngoài là một biến trở R. Khi biến trở lần lượt có giá trị là R</w:t>
      </w:r>
      <w:r w:rsidRPr="000375A0">
        <w:rPr>
          <w:color w:val="000000"/>
          <w:vertAlign w:val="subscript"/>
          <w:lang w:val="vi-VN"/>
        </w:rPr>
        <w:t>1</w:t>
      </w:r>
      <w:r w:rsidRPr="000375A0">
        <w:rPr>
          <w:color w:val="000000"/>
          <w:lang w:val="vi-VN"/>
        </w:rPr>
        <w:t xml:space="preserve"> = 0,5 Ω hoặc R</w:t>
      </w:r>
      <w:r w:rsidRPr="000375A0">
        <w:rPr>
          <w:color w:val="000000"/>
          <w:vertAlign w:val="subscript"/>
          <w:lang w:val="vi-VN"/>
        </w:rPr>
        <w:t>2</w:t>
      </w:r>
      <w:r w:rsidRPr="000375A0">
        <w:rPr>
          <w:color w:val="000000"/>
          <w:lang w:val="vi-VN"/>
        </w:rPr>
        <w:t xml:space="preserve"> = 8Ω thì công suất mạch ngoài có cùng giá trị. Điện trở trong của nguồn điện bằng</w:t>
      </w:r>
    </w:p>
    <w:p w:rsidR="000F30BD" w:rsidRPr="008B0750" w:rsidRDefault="000F30BD" w:rsidP="000F30BD">
      <w:pPr>
        <w:tabs>
          <w:tab w:val="left" w:pos="284"/>
          <w:tab w:val="left" w:pos="2552"/>
          <w:tab w:val="left" w:pos="4820"/>
          <w:tab w:val="left" w:pos="7088"/>
        </w:tabs>
        <w:ind w:right="-329"/>
        <w:rPr>
          <w:color w:val="000000"/>
        </w:rPr>
      </w:pPr>
      <w:r w:rsidRPr="000375A0">
        <w:rPr>
          <w:b/>
          <w:color w:val="000000"/>
        </w:rPr>
        <w:tab/>
        <w:t xml:space="preserve">A. </w:t>
      </w:r>
      <w:r>
        <w:rPr>
          <w:color w:val="000000"/>
        </w:rPr>
        <w:t xml:space="preserve">r = 4 Ω </w:t>
      </w:r>
      <w:r w:rsidRPr="000375A0">
        <w:rPr>
          <w:b/>
          <w:color w:val="000000"/>
        </w:rPr>
        <w:tab/>
        <w:t xml:space="preserve">B. </w:t>
      </w:r>
      <w:r>
        <w:rPr>
          <w:color w:val="000000"/>
        </w:rPr>
        <w:t>r = 0,5 Ω</w:t>
      </w:r>
      <w:r w:rsidRPr="000375A0">
        <w:rPr>
          <w:b/>
          <w:color w:val="000000"/>
        </w:rPr>
        <w:tab/>
        <w:t xml:space="preserve">C. </w:t>
      </w:r>
      <w:r>
        <w:rPr>
          <w:color w:val="000000"/>
        </w:rPr>
        <w:t>r = 2 Ω</w:t>
      </w:r>
      <w:r w:rsidRPr="000375A0">
        <w:rPr>
          <w:color w:val="000000"/>
        </w:rPr>
        <w:t xml:space="preserve"> </w:t>
      </w:r>
      <w:r w:rsidRPr="000375A0">
        <w:rPr>
          <w:b/>
          <w:color w:val="000000"/>
        </w:rPr>
        <w:tab/>
        <w:t xml:space="preserve">D. </w:t>
      </w:r>
      <w:r w:rsidRPr="000375A0">
        <w:rPr>
          <w:color w:val="000000"/>
        </w:rPr>
        <w:t>r = 1 Ω</w:t>
      </w:r>
    </w:p>
    <w:p w:rsidR="000F30BD" w:rsidRPr="008B0750" w:rsidRDefault="000F30BD" w:rsidP="000F30BD">
      <w:pPr>
        <w:rPr>
          <w:color w:val="000000"/>
        </w:rPr>
      </w:pPr>
      <w:r w:rsidRPr="008B0750">
        <w:rPr>
          <w:b/>
          <w:color w:val="000000"/>
        </w:rPr>
        <w:t>Câu 33:</w:t>
      </w:r>
      <w:r w:rsidRPr="008B0750">
        <w:rPr>
          <w:color w:val="000000"/>
        </w:rPr>
        <w:t xml:space="preserve"> </w:t>
      </w:r>
      <w:r w:rsidRPr="000375A0">
        <w:rPr>
          <w:color w:val="000000"/>
          <w:lang w:val="vi-VN"/>
        </w:rPr>
        <w:t>Hai quả cầu nhỏ giống nhau, cùng khối lượng m = 0,2 kg , được treo tại cùng một điểm bằng hai sợi dây mảnh cách điện cùng chiều dài l = 0,5 m. Tích điện cho mỗi quả cầu điện tích q như nhau, chúng đẩy nhau. Khi cân bằng khoảng cách giữa hai quả cầu là a = 5cm. Độ lớn điện tích mỗi quả cầu xấp xỉ bằng</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0375A0">
        <w:rPr>
          <w:color w:val="000000"/>
          <w:lang w:val="vi-VN"/>
        </w:rPr>
        <w:t>|q| = 2,6.10</w:t>
      </w:r>
      <w:r w:rsidRPr="000375A0">
        <w:rPr>
          <w:color w:val="000000"/>
          <w:vertAlign w:val="superscript"/>
          <w:lang w:val="vi-VN"/>
        </w:rPr>
        <w:t>-9</w:t>
      </w:r>
      <w:r w:rsidRPr="000375A0">
        <w:rPr>
          <w:color w:val="000000"/>
          <w:lang w:val="vi-VN"/>
        </w:rPr>
        <w:t xml:space="preserve"> C</w:t>
      </w:r>
      <w:r w:rsidRPr="008B0750">
        <w:rPr>
          <w:color w:val="000000"/>
        </w:rPr>
        <w:tab/>
      </w:r>
      <w:r w:rsidRPr="008B0750">
        <w:rPr>
          <w:b/>
          <w:color w:val="000000"/>
        </w:rPr>
        <w:t>B.</w:t>
      </w:r>
      <w:r w:rsidRPr="008B0750">
        <w:rPr>
          <w:color w:val="000000"/>
        </w:rPr>
        <w:t xml:space="preserve"> </w:t>
      </w:r>
      <w:r w:rsidRPr="000375A0">
        <w:rPr>
          <w:color w:val="000000"/>
          <w:lang w:val="vi-VN"/>
        </w:rPr>
        <w:t>|q| = 3,4.10</w:t>
      </w:r>
      <w:r w:rsidRPr="000375A0">
        <w:rPr>
          <w:color w:val="000000"/>
          <w:vertAlign w:val="superscript"/>
          <w:lang w:val="vi-VN"/>
        </w:rPr>
        <w:t>-7</w:t>
      </w:r>
      <w:r w:rsidRPr="000375A0">
        <w:rPr>
          <w:color w:val="000000"/>
          <w:lang w:val="vi-VN"/>
        </w:rPr>
        <w:t xml:space="preserve"> C</w:t>
      </w:r>
      <w:r w:rsidRPr="008B0750">
        <w:rPr>
          <w:color w:val="000000"/>
        </w:rPr>
        <w:tab/>
      </w:r>
      <w:r w:rsidRPr="008B0750">
        <w:rPr>
          <w:b/>
          <w:color w:val="000000"/>
        </w:rPr>
        <w:t>C.</w:t>
      </w:r>
      <w:r w:rsidRPr="008B0750">
        <w:rPr>
          <w:color w:val="000000"/>
        </w:rPr>
        <w:t xml:space="preserve"> </w:t>
      </w:r>
      <w:r w:rsidRPr="000375A0">
        <w:rPr>
          <w:color w:val="000000"/>
          <w:lang w:val="vi-VN"/>
        </w:rPr>
        <w:t>|q| = 5,3.10</w:t>
      </w:r>
      <w:r w:rsidRPr="000375A0">
        <w:rPr>
          <w:color w:val="000000"/>
          <w:vertAlign w:val="superscript"/>
          <w:lang w:val="vi-VN"/>
        </w:rPr>
        <w:t>-9</w:t>
      </w:r>
      <w:r w:rsidRPr="000375A0">
        <w:rPr>
          <w:color w:val="000000"/>
          <w:lang w:val="vi-VN"/>
        </w:rPr>
        <w:t xml:space="preserve"> C</w:t>
      </w:r>
      <w:r w:rsidRPr="008B0750">
        <w:rPr>
          <w:color w:val="000000"/>
        </w:rPr>
        <w:tab/>
      </w:r>
      <w:r w:rsidRPr="008B0750">
        <w:rPr>
          <w:b/>
          <w:color w:val="000000"/>
        </w:rPr>
        <w:t>D.</w:t>
      </w:r>
      <w:r w:rsidRPr="008B0750">
        <w:rPr>
          <w:color w:val="000000"/>
        </w:rPr>
        <w:t xml:space="preserve"> </w:t>
      </w:r>
      <w:r w:rsidRPr="000375A0">
        <w:rPr>
          <w:color w:val="000000"/>
          <w:lang w:val="vi-VN"/>
        </w:rPr>
        <w:t>|q| = 1,7.10</w:t>
      </w:r>
      <w:r w:rsidRPr="000375A0">
        <w:rPr>
          <w:color w:val="000000"/>
          <w:vertAlign w:val="superscript"/>
          <w:lang w:val="vi-VN"/>
        </w:rPr>
        <w:t>-7</w:t>
      </w:r>
      <w:r w:rsidRPr="000375A0">
        <w:rPr>
          <w:color w:val="000000"/>
          <w:lang w:val="vi-VN"/>
        </w:rPr>
        <w:t xml:space="preserve"> C</w:t>
      </w:r>
    </w:p>
    <w:p w:rsidR="000F30BD" w:rsidRPr="008B0750" w:rsidRDefault="000F30BD" w:rsidP="000F30BD">
      <w:pPr>
        <w:rPr>
          <w:color w:val="000000"/>
        </w:rPr>
      </w:pPr>
      <w:r w:rsidRPr="008B0750">
        <w:rPr>
          <w:b/>
          <w:color w:val="000000"/>
        </w:rPr>
        <w:t>Câu 34:</w:t>
      </w:r>
      <w:r w:rsidRPr="008B0750">
        <w:rPr>
          <w:color w:val="000000"/>
        </w:rPr>
        <w:t xml:space="preserve"> </w:t>
      </w:r>
      <w:r w:rsidRPr="000375A0">
        <w:rPr>
          <w:color w:val="000000"/>
          <w:lang w:val="vi-VN"/>
        </w:rPr>
        <w:t xml:space="preserve">Tại một điểm có sóng điện từ truyền qua, cảm ứng từ biến thiên theo phương trình </w:t>
      </w:r>
      <w:r w:rsidRPr="000375A0">
        <w:rPr>
          <w:color w:val="000000"/>
          <w:position w:val="-12"/>
          <w:lang w:val="vi-VN"/>
        </w:rPr>
        <w:object w:dxaOrig="1980" w:dyaOrig="380">
          <v:shape id="_x0000_i1506" type="#_x0000_t75" style="width:98.9pt;height:18.8pt" o:ole="">
            <v:imagedata r:id="rId291" o:title=""/>
          </v:shape>
          <o:OLEObject Type="Embed" ProgID="Equation.DSMT4" ShapeID="_x0000_i1506" DrawAspect="Content" ObjectID="_1587818465" r:id="rId292"/>
        </w:object>
      </w:r>
      <w:r w:rsidRPr="000375A0">
        <w:rPr>
          <w:color w:val="000000"/>
          <w:lang w:val="vi-VN"/>
        </w:rPr>
        <w:t xml:space="preserve"> (t tính bằng s). Kể từ lúc t = 0, thời điểm đầu tiên để cường độ điện trường tại điểm đó bằng 0 là</w:t>
      </w:r>
    </w:p>
    <w:p w:rsidR="000F30BD" w:rsidRPr="008B0750" w:rsidRDefault="000F30BD" w:rsidP="000F30BD">
      <w:pPr>
        <w:tabs>
          <w:tab w:val="left" w:pos="284"/>
          <w:tab w:val="left" w:pos="2552"/>
          <w:tab w:val="left" w:pos="4820"/>
          <w:tab w:val="left" w:pos="7088"/>
        </w:tabs>
        <w:ind w:right="-329"/>
        <w:rPr>
          <w:color w:val="000000"/>
        </w:rPr>
      </w:pPr>
      <w:r w:rsidRPr="000375A0">
        <w:rPr>
          <w:b/>
          <w:color w:val="000000"/>
        </w:rPr>
        <w:tab/>
        <w:t xml:space="preserve">A. </w:t>
      </w:r>
      <w:r>
        <w:rPr>
          <w:color w:val="000000"/>
        </w:rPr>
        <w:t xml:space="preserve">0,33 μs. </w:t>
      </w:r>
      <w:r w:rsidRPr="000375A0">
        <w:rPr>
          <w:b/>
          <w:color w:val="000000"/>
        </w:rPr>
        <w:tab/>
        <w:t xml:space="preserve">B. </w:t>
      </w:r>
      <w:r>
        <w:rPr>
          <w:color w:val="000000"/>
        </w:rPr>
        <w:t>0,25 μs</w:t>
      </w:r>
      <w:r w:rsidRPr="000375A0">
        <w:rPr>
          <w:b/>
          <w:color w:val="000000"/>
        </w:rPr>
        <w:tab/>
        <w:t xml:space="preserve">C. </w:t>
      </w:r>
      <w:r>
        <w:rPr>
          <w:color w:val="000000"/>
        </w:rPr>
        <w:t>1,00 μs</w:t>
      </w:r>
      <w:r w:rsidRPr="000375A0">
        <w:rPr>
          <w:color w:val="000000"/>
        </w:rPr>
        <w:t xml:space="preserve"> </w:t>
      </w:r>
      <w:r w:rsidRPr="000375A0">
        <w:rPr>
          <w:b/>
          <w:color w:val="000000"/>
        </w:rPr>
        <w:tab/>
        <w:t xml:space="preserve">D. </w:t>
      </w:r>
      <w:r>
        <w:rPr>
          <w:color w:val="000000"/>
        </w:rPr>
        <w:t>0,50 μs</w:t>
      </w:r>
    </w:p>
    <w:p w:rsidR="000F30BD" w:rsidRPr="008B0750" w:rsidRDefault="000F30BD" w:rsidP="000F30BD">
      <w:pPr>
        <w:rPr>
          <w:color w:val="000000"/>
        </w:rPr>
      </w:pPr>
      <w:r w:rsidRPr="008B0750">
        <w:rPr>
          <w:b/>
          <w:color w:val="000000"/>
        </w:rPr>
        <w:t>Câu 35:</w:t>
      </w:r>
      <w:r w:rsidRPr="008B0750">
        <w:rPr>
          <w:color w:val="000000"/>
        </w:rPr>
        <w:t xml:space="preserve"> </w:t>
      </w:r>
      <w:r w:rsidRPr="000375A0">
        <w:rPr>
          <w:color w:val="000000"/>
          <w:lang w:val="vi-VN"/>
        </w:rPr>
        <w:t>Một vật AB có dạng đoạn thẳng nhỏ cao 2 cm đặt song song với một màn hứng ảnh cố định. Đặt một thấu kính có tiêu cự f vào khoảng giữa vật và màn sao cho trục chính của thấu kính đi qua A và vuông góc với màn ảnh. Khi ảnh của vật AB hiện rõ nét trên màn thì khoảng cách giữa vật và màn đo được gấp 7,2 lần tiêu cự. Chiều cao ảnh của AB trên màn bằng</w:t>
      </w:r>
    </w:p>
    <w:p w:rsidR="000F30BD" w:rsidRPr="008B0750" w:rsidRDefault="000F30BD" w:rsidP="000F30BD">
      <w:pPr>
        <w:tabs>
          <w:tab w:val="left" w:pos="284"/>
          <w:tab w:val="left" w:pos="2552"/>
          <w:tab w:val="left" w:pos="4820"/>
          <w:tab w:val="left" w:pos="7088"/>
        </w:tabs>
        <w:ind w:right="-329"/>
        <w:rPr>
          <w:color w:val="000000"/>
        </w:rPr>
      </w:pPr>
      <w:r w:rsidRPr="000375A0">
        <w:rPr>
          <w:b/>
          <w:color w:val="000000"/>
        </w:rPr>
        <w:tab/>
        <w:t xml:space="preserve">A. </w:t>
      </w:r>
      <w:r w:rsidRPr="000375A0">
        <w:rPr>
          <w:color w:val="000000"/>
        </w:rPr>
        <w:t>10 cm hoặ</w:t>
      </w:r>
      <w:r>
        <w:rPr>
          <w:color w:val="000000"/>
        </w:rPr>
        <w:t xml:space="preserve">c 0,4 cm. </w:t>
      </w:r>
      <w:r w:rsidRPr="000375A0">
        <w:rPr>
          <w:b/>
          <w:color w:val="000000"/>
        </w:rPr>
        <w:tab/>
        <w:t xml:space="preserve">B. </w:t>
      </w:r>
      <w:r w:rsidRPr="000375A0">
        <w:rPr>
          <w:color w:val="000000"/>
        </w:rPr>
        <w:t>4 cm hoặ</w:t>
      </w:r>
      <w:r>
        <w:rPr>
          <w:color w:val="000000"/>
        </w:rPr>
        <w:t xml:space="preserve">c 1 cm. </w:t>
      </w:r>
      <w:r w:rsidRPr="000375A0">
        <w:rPr>
          <w:color w:val="000000"/>
        </w:rPr>
        <w:t xml:space="preserve"> </w:t>
      </w:r>
      <w:r w:rsidRPr="000375A0">
        <w:rPr>
          <w:b/>
          <w:color w:val="000000"/>
        </w:rPr>
        <w:tab/>
        <w:t xml:space="preserve">C. </w:t>
      </w:r>
      <w:r w:rsidRPr="000375A0">
        <w:rPr>
          <w:color w:val="000000"/>
        </w:rPr>
        <w:t>2 cm hoặ</w:t>
      </w:r>
      <w:r>
        <w:rPr>
          <w:color w:val="000000"/>
        </w:rPr>
        <w:t xml:space="preserve">c 1 cm. </w:t>
      </w:r>
      <w:r w:rsidRPr="000375A0">
        <w:rPr>
          <w:color w:val="000000"/>
        </w:rPr>
        <w:t xml:space="preserve"> </w:t>
      </w:r>
      <w:r w:rsidRPr="000375A0">
        <w:rPr>
          <w:b/>
          <w:color w:val="000000"/>
        </w:rPr>
        <w:tab/>
        <w:t xml:space="preserve">D. </w:t>
      </w:r>
      <w:r w:rsidRPr="000375A0">
        <w:rPr>
          <w:color w:val="000000"/>
        </w:rPr>
        <w:t>5 cm hoặ</w:t>
      </w:r>
      <w:r>
        <w:rPr>
          <w:color w:val="000000"/>
        </w:rPr>
        <w:t>c 0,2 cm.</w:t>
      </w:r>
    </w:p>
    <w:p w:rsidR="000F30BD" w:rsidRPr="008B0750" w:rsidRDefault="000F30BD" w:rsidP="000F30BD">
      <w:pPr>
        <w:rPr>
          <w:color w:val="000000"/>
        </w:rPr>
      </w:pPr>
      <w:r w:rsidRPr="008B0750">
        <w:rPr>
          <w:b/>
          <w:color w:val="000000"/>
        </w:rPr>
        <w:t>Câu 36:</w:t>
      </w:r>
      <w:r w:rsidRPr="008B0750">
        <w:rPr>
          <w:color w:val="000000"/>
        </w:rPr>
        <w:t xml:space="preserve"> </w:t>
      </w:r>
      <w:r w:rsidRPr="000375A0">
        <w:rPr>
          <w:color w:val="000000"/>
          <w:lang w:val="vi-VN"/>
        </w:rPr>
        <w:t>Một mạch dao động lý tưởng đang thực hiện dao động điện từ tự do, điện tích trên một bản tụ điện biến thiên theo phương trình . Trong ba khoảng thời gian theo thứ tự liên tiếp nhau là Δt</w:t>
      </w:r>
      <w:r w:rsidRPr="000375A0">
        <w:rPr>
          <w:color w:val="000000"/>
          <w:vertAlign w:val="subscript"/>
          <w:lang w:val="vi-VN"/>
        </w:rPr>
        <w:t>1</w:t>
      </w:r>
      <w:r w:rsidRPr="000375A0">
        <w:rPr>
          <w:color w:val="000000"/>
          <w:lang w:val="vi-VN"/>
        </w:rPr>
        <w:t xml:space="preserve"> = 0,5μs; Δt</w:t>
      </w:r>
      <w:r w:rsidRPr="000375A0">
        <w:rPr>
          <w:color w:val="000000"/>
          <w:vertAlign w:val="subscript"/>
          <w:lang w:val="vi-VN"/>
        </w:rPr>
        <w:t>2</w:t>
      </w:r>
      <w:r w:rsidRPr="000375A0">
        <w:rPr>
          <w:color w:val="000000"/>
          <w:lang w:val="vi-VN"/>
        </w:rPr>
        <w:t xml:space="preserve"> = Δt</w:t>
      </w:r>
      <w:r w:rsidRPr="000375A0">
        <w:rPr>
          <w:color w:val="000000"/>
          <w:vertAlign w:val="subscript"/>
          <w:lang w:val="vi-VN"/>
        </w:rPr>
        <w:t>3</w:t>
      </w:r>
      <w:r w:rsidRPr="000375A0">
        <w:rPr>
          <w:color w:val="000000"/>
          <w:lang w:val="vi-VN"/>
        </w:rPr>
        <w:t xml:space="preserve"> = 1μs thì điện lượng chuyển qua tiết diện ngang của dây dẫn tương ứng là Δq</w:t>
      </w:r>
      <w:r w:rsidRPr="000375A0">
        <w:rPr>
          <w:color w:val="000000"/>
          <w:vertAlign w:val="subscript"/>
          <w:lang w:val="vi-VN"/>
        </w:rPr>
        <w:t>1</w:t>
      </w:r>
      <w:r w:rsidRPr="000375A0">
        <w:rPr>
          <w:color w:val="000000"/>
          <w:lang w:val="vi-VN"/>
        </w:rPr>
        <w:t xml:space="preserve"> = 3.10</w:t>
      </w:r>
      <w:r w:rsidRPr="000375A0">
        <w:rPr>
          <w:color w:val="000000"/>
          <w:vertAlign w:val="superscript"/>
          <w:lang w:val="vi-VN"/>
        </w:rPr>
        <w:t>-6</w:t>
      </w:r>
      <w:r w:rsidRPr="000375A0">
        <w:rPr>
          <w:color w:val="000000"/>
          <w:lang w:val="vi-VN"/>
        </w:rPr>
        <w:t>C; Δq</w:t>
      </w:r>
      <w:r w:rsidRPr="000375A0">
        <w:rPr>
          <w:color w:val="000000"/>
          <w:vertAlign w:val="subscript"/>
          <w:lang w:val="vi-VN"/>
        </w:rPr>
        <w:t>2</w:t>
      </w:r>
      <w:r w:rsidRPr="000375A0">
        <w:rPr>
          <w:color w:val="000000"/>
          <w:lang w:val="vi-VN"/>
        </w:rPr>
        <w:t xml:space="preserve"> = 9.10</w:t>
      </w:r>
      <w:r w:rsidRPr="000375A0">
        <w:rPr>
          <w:color w:val="000000"/>
          <w:vertAlign w:val="superscript"/>
          <w:lang w:val="vi-VN"/>
        </w:rPr>
        <w:t>—6</w:t>
      </w:r>
      <w:r w:rsidRPr="000375A0">
        <w:rPr>
          <w:color w:val="000000"/>
          <w:lang w:val="vi-VN"/>
        </w:rPr>
        <w:t>C; Δq</w:t>
      </w:r>
      <w:r w:rsidRPr="000375A0">
        <w:rPr>
          <w:color w:val="000000"/>
          <w:vertAlign w:val="subscript"/>
          <w:lang w:val="vi-VN"/>
        </w:rPr>
        <w:t>3</w:t>
      </w:r>
      <w:r w:rsidRPr="000375A0">
        <w:rPr>
          <w:color w:val="000000"/>
          <w:lang w:val="vi-VN"/>
        </w:rPr>
        <w:t>,trong đó</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0375A0">
        <w:rPr>
          <w:color w:val="000000"/>
          <w:lang w:val="vi-VN"/>
        </w:rPr>
        <w:t>Δq</w:t>
      </w:r>
      <w:r w:rsidRPr="000375A0">
        <w:rPr>
          <w:color w:val="000000"/>
          <w:vertAlign w:val="subscript"/>
          <w:lang w:val="vi-VN"/>
        </w:rPr>
        <w:t>3</w:t>
      </w:r>
      <w:r w:rsidRPr="000375A0">
        <w:rPr>
          <w:color w:val="000000"/>
          <w:lang w:val="vi-VN"/>
        </w:rPr>
        <w:t xml:space="preserve"> = 9.10</w:t>
      </w:r>
      <w:r w:rsidRPr="000375A0">
        <w:rPr>
          <w:color w:val="000000"/>
          <w:vertAlign w:val="superscript"/>
          <w:lang w:val="vi-VN"/>
        </w:rPr>
        <w:t>—6</w:t>
      </w:r>
      <w:r w:rsidRPr="000375A0">
        <w:rPr>
          <w:color w:val="000000"/>
          <w:lang w:val="vi-VN"/>
        </w:rPr>
        <w:t>C</w:t>
      </w:r>
      <w:r w:rsidRPr="008B0750">
        <w:rPr>
          <w:color w:val="000000"/>
        </w:rPr>
        <w:tab/>
      </w:r>
      <w:r w:rsidRPr="008B0750">
        <w:rPr>
          <w:b/>
          <w:color w:val="000000"/>
        </w:rPr>
        <w:t>B.</w:t>
      </w:r>
      <w:r w:rsidRPr="008B0750">
        <w:rPr>
          <w:color w:val="000000"/>
        </w:rPr>
        <w:t xml:space="preserve"> </w:t>
      </w:r>
      <w:r w:rsidRPr="000375A0">
        <w:rPr>
          <w:color w:val="000000"/>
          <w:lang w:val="vi-VN"/>
        </w:rPr>
        <w:t>Δq</w:t>
      </w:r>
      <w:r w:rsidRPr="000375A0">
        <w:rPr>
          <w:color w:val="000000"/>
          <w:vertAlign w:val="subscript"/>
          <w:lang w:val="vi-VN"/>
        </w:rPr>
        <w:t>3</w:t>
      </w:r>
      <w:r w:rsidRPr="000375A0">
        <w:rPr>
          <w:color w:val="000000"/>
          <w:lang w:val="vi-VN"/>
        </w:rPr>
        <w:t xml:space="preserve"> = </w:t>
      </w:r>
      <w:r>
        <w:rPr>
          <w:color w:val="000000"/>
        </w:rPr>
        <w:t>6</w:t>
      </w:r>
      <w:r w:rsidRPr="000375A0">
        <w:rPr>
          <w:color w:val="000000"/>
          <w:lang w:val="vi-VN"/>
        </w:rPr>
        <w:t>.10</w:t>
      </w:r>
      <w:r w:rsidRPr="000375A0">
        <w:rPr>
          <w:color w:val="000000"/>
          <w:vertAlign w:val="superscript"/>
          <w:lang w:val="vi-VN"/>
        </w:rPr>
        <w:t>—6</w:t>
      </w:r>
      <w:r w:rsidRPr="000375A0">
        <w:rPr>
          <w:color w:val="000000"/>
          <w:lang w:val="vi-VN"/>
        </w:rPr>
        <w:t>C</w:t>
      </w:r>
      <w:r w:rsidRPr="008B0750">
        <w:rPr>
          <w:color w:val="000000"/>
        </w:rPr>
        <w:tab/>
      </w:r>
      <w:r w:rsidRPr="008B0750">
        <w:rPr>
          <w:b/>
          <w:color w:val="000000"/>
        </w:rPr>
        <w:t>C.</w:t>
      </w:r>
      <w:r w:rsidRPr="008B0750">
        <w:rPr>
          <w:color w:val="000000"/>
        </w:rPr>
        <w:t xml:space="preserve"> </w:t>
      </w:r>
      <w:r w:rsidRPr="000375A0">
        <w:rPr>
          <w:color w:val="000000"/>
          <w:lang w:val="vi-VN"/>
        </w:rPr>
        <w:t>Δq</w:t>
      </w:r>
      <w:r w:rsidRPr="000375A0">
        <w:rPr>
          <w:color w:val="000000"/>
          <w:vertAlign w:val="subscript"/>
          <w:lang w:val="vi-VN"/>
        </w:rPr>
        <w:t>3</w:t>
      </w:r>
      <w:r w:rsidRPr="000375A0">
        <w:rPr>
          <w:color w:val="000000"/>
          <w:lang w:val="vi-VN"/>
        </w:rPr>
        <w:t xml:space="preserve"> = </w:t>
      </w:r>
      <w:r>
        <w:rPr>
          <w:color w:val="000000"/>
        </w:rPr>
        <w:t>12</w:t>
      </w:r>
      <w:r w:rsidRPr="000375A0">
        <w:rPr>
          <w:color w:val="000000"/>
          <w:lang w:val="vi-VN"/>
        </w:rPr>
        <w:t>.10</w:t>
      </w:r>
      <w:r w:rsidRPr="000375A0">
        <w:rPr>
          <w:color w:val="000000"/>
          <w:vertAlign w:val="superscript"/>
          <w:lang w:val="vi-VN"/>
        </w:rPr>
        <w:t>—6</w:t>
      </w:r>
      <w:r w:rsidRPr="000375A0">
        <w:rPr>
          <w:color w:val="000000"/>
          <w:lang w:val="vi-VN"/>
        </w:rPr>
        <w:t>C</w:t>
      </w:r>
      <w:r w:rsidRPr="008B0750">
        <w:rPr>
          <w:color w:val="000000"/>
        </w:rPr>
        <w:tab/>
      </w:r>
      <w:r w:rsidRPr="008B0750">
        <w:rPr>
          <w:b/>
          <w:color w:val="000000"/>
        </w:rPr>
        <w:t>D.</w:t>
      </w:r>
      <w:r w:rsidRPr="008B0750">
        <w:rPr>
          <w:color w:val="000000"/>
        </w:rPr>
        <w:t xml:space="preserve"> </w:t>
      </w:r>
      <w:r w:rsidRPr="000375A0">
        <w:rPr>
          <w:color w:val="000000"/>
          <w:lang w:val="vi-VN"/>
        </w:rPr>
        <w:t>Δq</w:t>
      </w:r>
      <w:r w:rsidRPr="000375A0">
        <w:rPr>
          <w:color w:val="000000"/>
          <w:vertAlign w:val="subscript"/>
          <w:lang w:val="vi-VN"/>
        </w:rPr>
        <w:t>3</w:t>
      </w:r>
      <w:r w:rsidRPr="000375A0">
        <w:rPr>
          <w:color w:val="000000"/>
          <w:lang w:val="vi-VN"/>
        </w:rPr>
        <w:t xml:space="preserve"> = </w:t>
      </w:r>
      <w:r>
        <w:rPr>
          <w:color w:val="000000"/>
        </w:rPr>
        <w:t>15</w:t>
      </w:r>
      <w:r w:rsidRPr="000375A0">
        <w:rPr>
          <w:color w:val="000000"/>
          <w:lang w:val="vi-VN"/>
        </w:rPr>
        <w:t>.10</w:t>
      </w:r>
      <w:r w:rsidRPr="000375A0">
        <w:rPr>
          <w:color w:val="000000"/>
          <w:vertAlign w:val="superscript"/>
          <w:lang w:val="vi-VN"/>
        </w:rPr>
        <w:t>—6</w:t>
      </w:r>
      <w:r w:rsidRPr="000375A0">
        <w:rPr>
          <w:color w:val="000000"/>
          <w:lang w:val="vi-VN"/>
        </w:rPr>
        <w:t>C</w:t>
      </w:r>
    </w:p>
    <w:p w:rsidR="000F30BD" w:rsidRPr="008B0750" w:rsidRDefault="000F30BD" w:rsidP="000F30BD">
      <w:pPr>
        <w:rPr>
          <w:color w:val="000000"/>
        </w:rPr>
      </w:pPr>
      <w:r w:rsidRPr="008B0750">
        <w:rPr>
          <w:b/>
          <w:color w:val="000000"/>
        </w:rPr>
        <w:t>Câu 37:</w:t>
      </w:r>
      <w:r w:rsidRPr="008B0750">
        <w:rPr>
          <w:color w:val="000000"/>
        </w:rPr>
        <w:t xml:space="preserve"> </w:t>
      </w:r>
      <w:r w:rsidRPr="000375A0">
        <w:rPr>
          <w:color w:val="000000"/>
          <w:lang w:val="vi-VN"/>
        </w:rPr>
        <w:t>Cho tam giác ABC vuông cân tại A nằm trong một môi trường truyền âm. Một nguồn âm điểm O có công suất không đổi phát âm đẳng hướng đặt tại B khi đó một người M đứng tại C nghe được âm có mức cường độ âm là 40dB</w:t>
      </w:r>
      <w:r w:rsidRPr="000375A0">
        <w:rPr>
          <w:b/>
          <w:bCs/>
          <w:color w:val="000000"/>
          <w:lang w:val="vi-VN"/>
        </w:rPr>
        <w:t xml:space="preserve">. </w:t>
      </w:r>
      <w:r w:rsidRPr="000375A0">
        <w:rPr>
          <w:color w:val="000000"/>
          <w:lang w:val="vi-VN"/>
        </w:rPr>
        <w:t>Sau đó di chuyển nguồn O trên đoạn AB và người M di chuyển trên đoạn AC sao cho BO = AM. Mức cường độ âm lớn nhất mà người đó nghe được trong quá trình cả hai di chuyển bằng</w:t>
      </w:r>
    </w:p>
    <w:p w:rsidR="000F30BD" w:rsidRPr="008B0750" w:rsidRDefault="000F30BD" w:rsidP="000F30BD">
      <w:pPr>
        <w:tabs>
          <w:tab w:val="left" w:pos="284"/>
          <w:tab w:val="left" w:pos="2552"/>
          <w:tab w:val="left" w:pos="4820"/>
          <w:tab w:val="left" w:pos="7088"/>
        </w:tabs>
        <w:ind w:right="-329"/>
        <w:rPr>
          <w:color w:val="000000"/>
        </w:rPr>
      </w:pPr>
      <w:r w:rsidRPr="000375A0">
        <w:rPr>
          <w:b/>
          <w:color w:val="000000"/>
        </w:rPr>
        <w:tab/>
        <w:t xml:space="preserve">A. </w:t>
      </w:r>
      <w:r>
        <w:rPr>
          <w:color w:val="000000"/>
        </w:rPr>
        <w:t xml:space="preserve">56,6 dB </w:t>
      </w:r>
      <w:r w:rsidRPr="000375A0">
        <w:rPr>
          <w:color w:val="000000"/>
        </w:rPr>
        <w:t xml:space="preserve"> </w:t>
      </w:r>
      <w:r w:rsidRPr="000375A0">
        <w:rPr>
          <w:b/>
          <w:color w:val="000000"/>
        </w:rPr>
        <w:tab/>
        <w:t xml:space="preserve">B. </w:t>
      </w:r>
      <w:r>
        <w:rPr>
          <w:color w:val="000000"/>
        </w:rPr>
        <w:t>46,0 dB</w:t>
      </w:r>
      <w:r w:rsidRPr="000375A0">
        <w:rPr>
          <w:color w:val="000000"/>
        </w:rPr>
        <w:t xml:space="preserve"> </w:t>
      </w:r>
      <w:r w:rsidRPr="000375A0">
        <w:rPr>
          <w:b/>
          <w:color w:val="000000"/>
        </w:rPr>
        <w:tab/>
        <w:t xml:space="preserve">C. </w:t>
      </w:r>
      <w:r>
        <w:rPr>
          <w:color w:val="000000"/>
        </w:rPr>
        <w:t>42,0 dB</w:t>
      </w:r>
      <w:r w:rsidRPr="000375A0">
        <w:rPr>
          <w:color w:val="000000"/>
        </w:rPr>
        <w:t xml:space="preserve"> </w:t>
      </w:r>
      <w:r w:rsidRPr="000375A0">
        <w:rPr>
          <w:b/>
          <w:color w:val="000000"/>
        </w:rPr>
        <w:tab/>
        <w:t xml:space="preserve">D. </w:t>
      </w:r>
      <w:r>
        <w:rPr>
          <w:color w:val="000000"/>
        </w:rPr>
        <w:t>60,2 dB</w:t>
      </w:r>
    </w:p>
    <w:p w:rsidR="000F30BD" w:rsidRPr="008B0750" w:rsidRDefault="000F30BD" w:rsidP="000F30BD">
      <w:pPr>
        <w:rPr>
          <w:color w:val="000000"/>
        </w:rPr>
      </w:pPr>
      <w:r w:rsidRPr="008B0750">
        <w:rPr>
          <w:b/>
          <w:color w:val="000000"/>
        </w:rPr>
        <w:t>Câu 38:</w:t>
      </w:r>
      <w:r w:rsidRPr="008B0750">
        <w:rPr>
          <w:color w:val="000000"/>
        </w:rPr>
        <w:t xml:space="preserve"> </w:t>
      </w:r>
      <w:r w:rsidRPr="000375A0">
        <w:rPr>
          <w:color w:val="000000"/>
          <w:lang w:val="vi-VN"/>
        </w:rPr>
        <w:t>Trong thí nghiệm giao thoa ánh sáng Y- âng, khoảng cách từ mặt phẳng hai khe đến màn là D = 2m, nguồn sáng S ( cách đều 2 khe) cách mặt phẳng hai khe một khoảng d = 1m phát ánh sáng đơn sắc có bước sóng λ = 0,75μm. Bố trí thí nghiệm sao cho vị trí của nguồn sáng S, của mặt phẳng chứa hai khe S</w:t>
      </w:r>
      <w:r w:rsidRPr="000375A0">
        <w:rPr>
          <w:color w:val="000000"/>
          <w:vertAlign w:val="subscript"/>
          <w:lang w:val="vi-VN"/>
        </w:rPr>
        <w:t>1</w:t>
      </w:r>
      <w:r w:rsidRPr="000375A0">
        <w:rPr>
          <w:color w:val="000000"/>
          <w:lang w:val="vi-VN"/>
        </w:rPr>
        <w:t>, S</w:t>
      </w:r>
      <w:r w:rsidRPr="000375A0">
        <w:rPr>
          <w:color w:val="000000"/>
          <w:vertAlign w:val="subscript"/>
          <w:lang w:val="vi-VN"/>
        </w:rPr>
        <w:t>2</w:t>
      </w:r>
      <w:r w:rsidRPr="000375A0">
        <w:rPr>
          <w:color w:val="000000"/>
          <w:lang w:val="vi-VN"/>
        </w:rPr>
        <w:t xml:space="preserve"> và của màn ảnh được giữ cố định còn vị trí các khe S</w:t>
      </w:r>
      <w:r w:rsidRPr="000375A0">
        <w:rPr>
          <w:color w:val="000000"/>
          <w:vertAlign w:val="subscript"/>
          <w:lang w:val="vi-VN"/>
        </w:rPr>
        <w:t>1</w:t>
      </w:r>
      <w:r w:rsidRPr="000375A0">
        <w:rPr>
          <w:color w:val="000000"/>
          <w:lang w:val="vi-VN"/>
        </w:rPr>
        <w:t>, S</w:t>
      </w:r>
      <w:r w:rsidRPr="000375A0">
        <w:rPr>
          <w:color w:val="000000"/>
          <w:vertAlign w:val="subscript"/>
          <w:lang w:val="vi-VN"/>
        </w:rPr>
        <w:t>2</w:t>
      </w:r>
      <w:r w:rsidRPr="000375A0">
        <w:rPr>
          <w:color w:val="000000"/>
          <w:lang w:val="vi-VN"/>
        </w:rPr>
        <w:t xml:space="preserve"> </w:t>
      </w:r>
      <w:r w:rsidRPr="000375A0">
        <w:rPr>
          <w:color w:val="000000"/>
          <w:lang w:val="vi-VN"/>
        </w:rPr>
        <w:lastRenderedPageBreak/>
        <w:t>trên màn có thể thay đổi nhưng luôn song song với nhau. Lúc đầu trên màn thu được tại O là vân sáng trung tâm và khoảng cách giữa 5 vân sáng liên tiếp là 3 mm. Sau đó cố định vị trí khe S</w:t>
      </w:r>
      <w:r w:rsidRPr="000375A0">
        <w:rPr>
          <w:color w:val="000000"/>
          <w:vertAlign w:val="subscript"/>
          <w:lang w:val="vi-VN"/>
        </w:rPr>
        <w:t>1</w:t>
      </w:r>
      <w:r w:rsidRPr="000375A0">
        <w:rPr>
          <w:color w:val="000000"/>
          <w:lang w:val="vi-VN"/>
        </w:rPr>
        <w:t xml:space="preserve"> tịnh tiến khe S</w:t>
      </w:r>
      <w:r w:rsidRPr="000375A0">
        <w:rPr>
          <w:color w:val="000000"/>
          <w:vertAlign w:val="subscript"/>
          <w:lang w:val="vi-VN"/>
        </w:rPr>
        <w:t>2</w:t>
      </w:r>
      <w:r w:rsidRPr="000375A0">
        <w:rPr>
          <w:color w:val="000000"/>
          <w:lang w:val="vi-VN"/>
        </w:rPr>
        <w:t xml:space="preserve"> lại gần khe S</w:t>
      </w:r>
      <w:r w:rsidRPr="000375A0">
        <w:rPr>
          <w:color w:val="000000"/>
          <w:vertAlign w:val="subscript"/>
          <w:lang w:val="vi-VN"/>
        </w:rPr>
        <w:t>1</w:t>
      </w:r>
      <w:r w:rsidRPr="000375A0">
        <w:rPr>
          <w:color w:val="000000"/>
          <w:lang w:val="vi-VN"/>
        </w:rPr>
        <w:t>một đoạn Δa sao cho O là vân sáng. Giá trị nhỏ nhất của Δa là</w:t>
      </w:r>
    </w:p>
    <w:p w:rsidR="000F30BD" w:rsidRPr="008B0750" w:rsidRDefault="000F30BD" w:rsidP="000F30BD">
      <w:pPr>
        <w:tabs>
          <w:tab w:val="left" w:pos="284"/>
          <w:tab w:val="left" w:pos="2552"/>
          <w:tab w:val="left" w:pos="4820"/>
          <w:tab w:val="left" w:pos="7088"/>
        </w:tabs>
        <w:ind w:right="-329"/>
        <w:rPr>
          <w:color w:val="000000"/>
        </w:rPr>
      </w:pPr>
      <w:r w:rsidRPr="000375A0">
        <w:rPr>
          <w:b/>
          <w:color w:val="000000"/>
        </w:rPr>
        <w:tab/>
        <w:t xml:space="preserve">A. </w:t>
      </w:r>
      <w:r w:rsidRPr="000375A0">
        <w:rPr>
          <w:color w:val="000000"/>
        </w:rPr>
        <w:t xml:space="preserve">1,0 mm.  </w:t>
      </w:r>
      <w:r w:rsidRPr="000375A0">
        <w:rPr>
          <w:b/>
          <w:color w:val="000000"/>
        </w:rPr>
        <w:tab/>
        <w:t xml:space="preserve">B. </w:t>
      </w:r>
      <w:r>
        <w:rPr>
          <w:color w:val="000000"/>
        </w:rPr>
        <w:t xml:space="preserve">2,5 mm. </w:t>
      </w:r>
      <w:r w:rsidRPr="000375A0">
        <w:rPr>
          <w:color w:val="000000"/>
        </w:rPr>
        <w:t xml:space="preserve"> </w:t>
      </w:r>
      <w:r w:rsidRPr="000375A0">
        <w:rPr>
          <w:b/>
          <w:color w:val="000000"/>
        </w:rPr>
        <w:tab/>
        <w:t xml:space="preserve">C. </w:t>
      </w:r>
      <w:r>
        <w:rPr>
          <w:color w:val="000000"/>
        </w:rPr>
        <w:t xml:space="preserve">1,8 mm. </w:t>
      </w:r>
      <w:r w:rsidRPr="000375A0">
        <w:rPr>
          <w:color w:val="000000"/>
        </w:rPr>
        <w:t xml:space="preserve"> </w:t>
      </w:r>
      <w:r w:rsidRPr="000375A0">
        <w:rPr>
          <w:b/>
          <w:color w:val="000000"/>
        </w:rPr>
        <w:tab/>
        <w:t xml:space="preserve">D. </w:t>
      </w:r>
      <w:r>
        <w:rPr>
          <w:color w:val="000000"/>
        </w:rPr>
        <w:t>0,5 mm</w:t>
      </w:r>
    </w:p>
    <w:p w:rsidR="000F30BD" w:rsidRDefault="000F30BD" w:rsidP="000F30BD">
      <w:pPr>
        <w:rPr>
          <w:color w:val="000000"/>
          <w:lang w:val="vi-VN"/>
        </w:rPr>
      </w:pPr>
      <w:r w:rsidRPr="008B0750">
        <w:rPr>
          <w:b/>
          <w:color w:val="000000"/>
        </w:rPr>
        <w:t>Câu 39:</w:t>
      </w:r>
      <w:r w:rsidRPr="008B0750">
        <w:rPr>
          <w:color w:val="000000"/>
        </w:rPr>
        <w:t xml:space="preserve"> </w:t>
      </w:r>
      <w:r w:rsidRPr="000375A0">
        <w:rPr>
          <w:color w:val="000000"/>
          <w:lang w:val="vi-VN"/>
        </w:rPr>
        <w:t>Đặt điện áp xoay chiều vào hai đầu đoạn mạch AB theo thứ tự gồm cuộn dây không thuần cảm, tụ điện, điện trở thuần mắc nối tiếp. Gọi M là điểm nối giữa cuộn dây và tụ điện, N là điểm nối giữa tụ điện và điện AN vào dao động ký điện tử ta thu được đồ thị biểu diễn sự phụ thuộc của điện áp theo thời gian như hình vẽ. Biết cường độ dòng điện hiệu dụng trong mạch là I = 3A</w:t>
      </w:r>
      <w:r w:rsidRPr="000375A0">
        <w:rPr>
          <w:b/>
          <w:bCs/>
          <w:color w:val="000000"/>
          <w:lang w:val="vi-VN"/>
        </w:rPr>
        <w:t>.</w:t>
      </w:r>
      <w:r w:rsidRPr="000375A0">
        <w:rPr>
          <w:color w:val="000000"/>
          <w:lang w:val="vi-VN"/>
        </w:rPr>
        <w:t xml:space="preserve"> Tổng điện trở thuần của mạch điện bằng:</w:t>
      </w:r>
    </w:p>
    <w:p w:rsidR="000F30BD" w:rsidRPr="008B0750" w:rsidRDefault="00E36816" w:rsidP="000F30BD">
      <w:pPr>
        <w:rPr>
          <w:color w:val="000000"/>
        </w:rPr>
      </w:pPr>
      <w:r>
        <w:rPr>
          <w:noProof/>
        </w:rPr>
        <w:drawing>
          <wp:anchor distT="0" distB="0" distL="114300" distR="114300" simplePos="0" relativeHeight="251671552" behindDoc="0" locked="0" layoutInCell="1" allowOverlap="1">
            <wp:simplePos x="0" y="0"/>
            <wp:positionH relativeFrom="column">
              <wp:posOffset>5441315</wp:posOffset>
            </wp:positionH>
            <wp:positionV relativeFrom="paragraph">
              <wp:posOffset>2333625</wp:posOffset>
            </wp:positionV>
            <wp:extent cx="741680" cy="1699260"/>
            <wp:effectExtent l="0" t="0" r="1270" b="0"/>
            <wp:wrapSquare wrapText="bothSides"/>
            <wp:docPr id="65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741680" cy="1699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rPr>
        <w:drawing>
          <wp:inline distT="0" distB="0" distL="0" distR="0">
            <wp:extent cx="3569970" cy="2472690"/>
            <wp:effectExtent l="0" t="0" r="0" b="381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569970" cy="2472690"/>
                    </a:xfrm>
                    <a:prstGeom prst="rect">
                      <a:avLst/>
                    </a:prstGeom>
                    <a:noFill/>
                    <a:ln>
                      <a:noFill/>
                    </a:ln>
                  </pic:spPr>
                </pic:pic>
              </a:graphicData>
            </a:graphic>
          </wp:inline>
        </w:drawing>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0375A0">
        <w:rPr>
          <w:color w:val="000000"/>
          <w:position w:val="-8"/>
        </w:rPr>
        <w:object w:dxaOrig="800" w:dyaOrig="360">
          <v:shape id="_x0000_i1507" type="#_x0000_t75" style="width:40.05pt;height:18.15pt" o:ole="">
            <v:imagedata r:id="rId295" o:title=""/>
          </v:shape>
          <o:OLEObject Type="Embed" ProgID="Equation.DSMT4" ShapeID="_x0000_i1507" DrawAspect="Content" ObjectID="_1587818466" r:id="rId296"/>
        </w:object>
      </w:r>
      <w:r w:rsidRPr="008B0750">
        <w:rPr>
          <w:color w:val="000000"/>
        </w:rPr>
        <w:tab/>
      </w:r>
      <w:r w:rsidRPr="008B0750">
        <w:rPr>
          <w:b/>
          <w:color w:val="000000"/>
        </w:rPr>
        <w:t>B.</w:t>
      </w:r>
      <w:r w:rsidRPr="008B0750">
        <w:rPr>
          <w:color w:val="000000"/>
        </w:rPr>
        <w:t xml:space="preserve"> </w:t>
      </w:r>
      <w:r w:rsidRPr="000375A0">
        <w:rPr>
          <w:color w:val="000000"/>
          <w:lang w:val="vi-VN"/>
        </w:rPr>
        <w:t>100Ω</w:t>
      </w:r>
      <w:r w:rsidRPr="008B0750">
        <w:rPr>
          <w:color w:val="000000"/>
        </w:rPr>
        <w:tab/>
      </w:r>
      <w:r w:rsidRPr="008B0750">
        <w:rPr>
          <w:b/>
          <w:color w:val="000000"/>
        </w:rPr>
        <w:t>C.</w:t>
      </w:r>
      <w:r w:rsidRPr="008B0750">
        <w:rPr>
          <w:color w:val="000000"/>
        </w:rPr>
        <w:t xml:space="preserve"> </w:t>
      </w:r>
      <w:r w:rsidRPr="000375A0">
        <w:rPr>
          <w:color w:val="000000"/>
          <w:position w:val="-8"/>
        </w:rPr>
        <w:object w:dxaOrig="900" w:dyaOrig="360">
          <v:shape id="_x0000_i1508" type="#_x0000_t75" style="width:45.1pt;height:18.15pt" o:ole="">
            <v:imagedata r:id="rId297" o:title=""/>
          </v:shape>
          <o:OLEObject Type="Embed" ProgID="Equation.DSMT4" ShapeID="_x0000_i1508" DrawAspect="Content" ObjectID="_1587818467" r:id="rId298"/>
        </w:object>
      </w:r>
      <w:r w:rsidRPr="008B0750">
        <w:rPr>
          <w:color w:val="000000"/>
        </w:rPr>
        <w:tab/>
      </w:r>
      <w:r w:rsidRPr="008B0750">
        <w:rPr>
          <w:b/>
          <w:color w:val="000000"/>
        </w:rPr>
        <w:t>D.</w:t>
      </w:r>
      <w:r w:rsidRPr="008B0750">
        <w:rPr>
          <w:color w:val="000000"/>
        </w:rPr>
        <w:t xml:space="preserve"> </w:t>
      </w:r>
      <w:r>
        <w:rPr>
          <w:color w:val="000000"/>
          <w:lang w:val="vi-VN"/>
        </w:rPr>
        <w:t>5</w:t>
      </w:r>
      <w:r w:rsidRPr="000375A0">
        <w:rPr>
          <w:color w:val="000000"/>
          <w:lang w:val="vi-VN"/>
        </w:rPr>
        <w:t>0Ω</w:t>
      </w:r>
    </w:p>
    <w:p w:rsidR="000F30BD" w:rsidRPr="008B0750" w:rsidRDefault="000F30BD" w:rsidP="000F30BD">
      <w:pPr>
        <w:rPr>
          <w:color w:val="000000"/>
        </w:rPr>
      </w:pPr>
      <w:r w:rsidRPr="008B0750">
        <w:rPr>
          <w:b/>
          <w:color w:val="000000"/>
        </w:rPr>
        <w:t>Câu 40:</w:t>
      </w:r>
      <w:r w:rsidRPr="008B0750">
        <w:rPr>
          <w:color w:val="000000"/>
        </w:rPr>
        <w:t xml:space="preserve"> </w:t>
      </w:r>
      <w:r w:rsidRPr="000375A0">
        <w:rPr>
          <w:color w:val="000000"/>
          <w:lang w:val="vi-VN"/>
        </w:rPr>
        <w:t>Một lò xo và một sợi dây đàn hồi nhẹ có cùng chiều dài tự nhiên được treo thẳng đứng vào cùng một điểm cố định, đầu còn lại của lò xo và sợi dây gắn vào vật nặng có khối lượng m =100g như hình vẽ. Lò xo có độ cứng k</w:t>
      </w:r>
      <w:r w:rsidRPr="000375A0">
        <w:rPr>
          <w:color w:val="000000"/>
          <w:vertAlign w:val="subscript"/>
          <w:lang w:val="vi-VN"/>
        </w:rPr>
        <w:t>1</w:t>
      </w:r>
      <w:r w:rsidRPr="000375A0">
        <w:rPr>
          <w:color w:val="000000"/>
          <w:lang w:val="vi-VN"/>
        </w:rPr>
        <w:t xml:space="preserve"> = 10 N/m, sợi dây khi bị kéo dãn xuất hiện lực đàn hồi có độ lớn tỷ lệ với độ giãn của sợi dây với hệ số đàn hồi k</w:t>
      </w:r>
      <w:r w:rsidRPr="000375A0">
        <w:rPr>
          <w:color w:val="000000"/>
          <w:vertAlign w:val="subscript"/>
          <w:lang w:val="vi-VN"/>
        </w:rPr>
        <w:t>2</w:t>
      </w:r>
      <w:r w:rsidRPr="000375A0">
        <w:rPr>
          <w:color w:val="000000"/>
          <w:lang w:val="vi-VN"/>
        </w:rPr>
        <w:t xml:space="preserve"> = 30 N/m ( sợi dây khi bị kéo dãn tương đương như một lò xo, khi dây bị cùng luwjcj đàn hồi triệt tiêu ) Ban đầu vật đang ở vị trí cân bằng, kéo vật thẳng đứng xuống dưới một đoạn a = 5 cm rồi thả nhẹ. Khoảng thời gian kể từ khi thả cho đến khi vật đạt độ cao cực đại lần thứ nhất xấp xỉ bằng</w:t>
      </w:r>
    </w:p>
    <w:p w:rsidR="000F30BD" w:rsidRPr="008B0750" w:rsidRDefault="000F30BD" w:rsidP="000F30BD">
      <w:pPr>
        <w:tabs>
          <w:tab w:val="left" w:pos="284"/>
          <w:tab w:val="left" w:pos="2552"/>
          <w:tab w:val="left" w:pos="4820"/>
          <w:tab w:val="left" w:pos="7088"/>
        </w:tabs>
        <w:ind w:right="-329"/>
        <w:rPr>
          <w:color w:val="000000"/>
        </w:rPr>
      </w:pPr>
      <w:r w:rsidRPr="000375A0">
        <w:rPr>
          <w:b/>
          <w:color w:val="000000"/>
        </w:rPr>
        <w:tab/>
        <w:t xml:space="preserve">A. </w:t>
      </w:r>
      <w:r>
        <w:rPr>
          <w:color w:val="000000"/>
        </w:rPr>
        <w:t xml:space="preserve">0,157 s. </w:t>
      </w:r>
      <w:r w:rsidRPr="000375A0">
        <w:rPr>
          <w:color w:val="000000"/>
        </w:rPr>
        <w:t xml:space="preserve"> </w:t>
      </w:r>
      <w:r w:rsidRPr="000375A0">
        <w:rPr>
          <w:b/>
          <w:color w:val="000000"/>
        </w:rPr>
        <w:tab/>
        <w:t xml:space="preserve">B. </w:t>
      </w:r>
      <w:r>
        <w:rPr>
          <w:color w:val="000000"/>
        </w:rPr>
        <w:t xml:space="preserve">0,751 s. </w:t>
      </w:r>
      <w:r w:rsidRPr="000375A0">
        <w:rPr>
          <w:color w:val="000000"/>
        </w:rPr>
        <w:t xml:space="preserve"> </w:t>
      </w:r>
      <w:r w:rsidRPr="000375A0">
        <w:rPr>
          <w:b/>
          <w:color w:val="000000"/>
        </w:rPr>
        <w:tab/>
        <w:t xml:space="preserve">C. </w:t>
      </w:r>
      <w:r>
        <w:rPr>
          <w:color w:val="000000"/>
        </w:rPr>
        <w:t xml:space="preserve">0,175 s. </w:t>
      </w:r>
      <w:r w:rsidRPr="000375A0">
        <w:rPr>
          <w:color w:val="000000"/>
        </w:rPr>
        <w:t xml:space="preserve"> </w:t>
      </w:r>
      <w:r w:rsidRPr="000375A0">
        <w:rPr>
          <w:b/>
          <w:color w:val="000000"/>
        </w:rPr>
        <w:tab/>
        <w:t xml:space="preserve">D. </w:t>
      </w:r>
      <w:r w:rsidRPr="000375A0">
        <w:rPr>
          <w:color w:val="000000"/>
        </w:rPr>
        <w:t>0,457 s.</w:t>
      </w:r>
    </w:p>
    <w:p w:rsidR="000F30BD" w:rsidRPr="008B0750" w:rsidRDefault="000F30BD" w:rsidP="000F30BD">
      <w:pPr>
        <w:tabs>
          <w:tab w:val="left" w:pos="284"/>
          <w:tab w:val="left" w:pos="2552"/>
          <w:tab w:val="left" w:pos="4820"/>
          <w:tab w:val="left" w:pos="7088"/>
        </w:tabs>
        <w:ind w:right="-329"/>
        <w:jc w:val="center"/>
        <w:rPr>
          <w:b/>
          <w:color w:val="000000"/>
        </w:rPr>
      </w:pPr>
      <w:r w:rsidRPr="008B0750">
        <w:rPr>
          <w:b/>
          <w:color w:val="00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0F30BD" w:rsidRPr="009D1328" w:rsidTr="000F30BD">
        <w:tc>
          <w:tcPr>
            <w:tcW w:w="924" w:type="dxa"/>
          </w:tcPr>
          <w:p w:rsidR="000F30BD" w:rsidRPr="009D1328" w:rsidRDefault="000F30BD" w:rsidP="000F30BD">
            <w:pPr>
              <w:rPr>
                <w:b/>
                <w:color w:val="000000"/>
              </w:rPr>
            </w:pPr>
            <w:r w:rsidRPr="009D1328">
              <w:rPr>
                <w:b/>
                <w:color w:val="000000"/>
              </w:rPr>
              <w:t>1-B</w:t>
            </w:r>
          </w:p>
        </w:tc>
        <w:tc>
          <w:tcPr>
            <w:tcW w:w="924" w:type="dxa"/>
          </w:tcPr>
          <w:p w:rsidR="000F30BD" w:rsidRPr="009D1328" w:rsidRDefault="000F30BD" w:rsidP="000F30BD">
            <w:pPr>
              <w:rPr>
                <w:b/>
                <w:color w:val="000000"/>
              </w:rPr>
            </w:pPr>
            <w:r w:rsidRPr="009D1328">
              <w:rPr>
                <w:b/>
                <w:color w:val="000000"/>
              </w:rPr>
              <w:t>2-B</w:t>
            </w:r>
          </w:p>
        </w:tc>
        <w:tc>
          <w:tcPr>
            <w:tcW w:w="924" w:type="dxa"/>
          </w:tcPr>
          <w:p w:rsidR="000F30BD" w:rsidRPr="009D1328" w:rsidRDefault="000F30BD" w:rsidP="000F30BD">
            <w:pPr>
              <w:rPr>
                <w:b/>
                <w:color w:val="000000"/>
              </w:rPr>
            </w:pPr>
            <w:r w:rsidRPr="009D1328">
              <w:rPr>
                <w:b/>
                <w:color w:val="000000"/>
              </w:rPr>
              <w:t>3-A</w:t>
            </w:r>
          </w:p>
        </w:tc>
        <w:tc>
          <w:tcPr>
            <w:tcW w:w="924" w:type="dxa"/>
          </w:tcPr>
          <w:p w:rsidR="000F30BD" w:rsidRPr="009D1328" w:rsidRDefault="000F30BD" w:rsidP="000F30BD">
            <w:pPr>
              <w:rPr>
                <w:b/>
                <w:color w:val="000000"/>
              </w:rPr>
            </w:pPr>
            <w:r w:rsidRPr="009D1328">
              <w:rPr>
                <w:b/>
                <w:color w:val="000000"/>
              </w:rPr>
              <w:t>4-C</w:t>
            </w:r>
          </w:p>
        </w:tc>
        <w:tc>
          <w:tcPr>
            <w:tcW w:w="924" w:type="dxa"/>
          </w:tcPr>
          <w:p w:rsidR="000F30BD" w:rsidRPr="009D1328" w:rsidRDefault="000F30BD" w:rsidP="000F30BD">
            <w:pPr>
              <w:rPr>
                <w:b/>
                <w:color w:val="000000"/>
              </w:rPr>
            </w:pPr>
            <w:r w:rsidRPr="009D1328">
              <w:rPr>
                <w:b/>
                <w:color w:val="000000"/>
              </w:rPr>
              <w:t>5-D</w:t>
            </w:r>
          </w:p>
        </w:tc>
        <w:tc>
          <w:tcPr>
            <w:tcW w:w="924" w:type="dxa"/>
          </w:tcPr>
          <w:p w:rsidR="000F30BD" w:rsidRPr="009D1328" w:rsidRDefault="000F30BD" w:rsidP="000F30BD">
            <w:pPr>
              <w:rPr>
                <w:b/>
                <w:color w:val="000000"/>
              </w:rPr>
            </w:pPr>
            <w:r w:rsidRPr="009D1328">
              <w:rPr>
                <w:b/>
                <w:color w:val="000000"/>
              </w:rPr>
              <w:t>6-C</w:t>
            </w:r>
          </w:p>
        </w:tc>
        <w:tc>
          <w:tcPr>
            <w:tcW w:w="924" w:type="dxa"/>
          </w:tcPr>
          <w:p w:rsidR="000F30BD" w:rsidRPr="009D1328" w:rsidRDefault="000F30BD" w:rsidP="000F30BD">
            <w:pPr>
              <w:rPr>
                <w:b/>
                <w:color w:val="000000"/>
              </w:rPr>
            </w:pPr>
            <w:r w:rsidRPr="009D1328">
              <w:rPr>
                <w:b/>
                <w:color w:val="000000"/>
              </w:rPr>
              <w:t>7-B</w:t>
            </w:r>
          </w:p>
        </w:tc>
        <w:tc>
          <w:tcPr>
            <w:tcW w:w="925" w:type="dxa"/>
          </w:tcPr>
          <w:p w:rsidR="000F30BD" w:rsidRPr="009D1328" w:rsidRDefault="000F30BD" w:rsidP="000F30BD">
            <w:pPr>
              <w:rPr>
                <w:b/>
                <w:color w:val="000000"/>
              </w:rPr>
            </w:pPr>
            <w:r w:rsidRPr="009D1328">
              <w:rPr>
                <w:b/>
                <w:color w:val="000000"/>
              </w:rPr>
              <w:t>8-D</w:t>
            </w:r>
          </w:p>
        </w:tc>
        <w:tc>
          <w:tcPr>
            <w:tcW w:w="925" w:type="dxa"/>
          </w:tcPr>
          <w:p w:rsidR="000F30BD" w:rsidRPr="009D1328" w:rsidRDefault="000F30BD" w:rsidP="000F30BD">
            <w:pPr>
              <w:rPr>
                <w:b/>
                <w:color w:val="000000"/>
              </w:rPr>
            </w:pPr>
            <w:r w:rsidRPr="009D1328">
              <w:rPr>
                <w:b/>
                <w:color w:val="000000"/>
              </w:rPr>
              <w:t>9-A</w:t>
            </w:r>
          </w:p>
        </w:tc>
        <w:tc>
          <w:tcPr>
            <w:tcW w:w="925" w:type="dxa"/>
          </w:tcPr>
          <w:p w:rsidR="000F30BD" w:rsidRPr="009D1328" w:rsidRDefault="000F30BD" w:rsidP="000F30BD">
            <w:pPr>
              <w:rPr>
                <w:b/>
                <w:color w:val="000000"/>
              </w:rPr>
            </w:pPr>
            <w:r w:rsidRPr="009D1328">
              <w:rPr>
                <w:b/>
                <w:color w:val="000000"/>
              </w:rPr>
              <w:t>10-B</w:t>
            </w:r>
          </w:p>
        </w:tc>
      </w:tr>
      <w:tr w:rsidR="000F30BD" w:rsidRPr="009D1328" w:rsidTr="000F30BD">
        <w:tc>
          <w:tcPr>
            <w:tcW w:w="924" w:type="dxa"/>
          </w:tcPr>
          <w:p w:rsidR="000F30BD" w:rsidRPr="009D1328" w:rsidRDefault="000F30BD" w:rsidP="000F30BD">
            <w:pPr>
              <w:rPr>
                <w:b/>
                <w:color w:val="000000"/>
              </w:rPr>
            </w:pPr>
            <w:r w:rsidRPr="009D1328">
              <w:rPr>
                <w:b/>
                <w:color w:val="000000"/>
              </w:rPr>
              <w:t>11-A</w:t>
            </w:r>
          </w:p>
        </w:tc>
        <w:tc>
          <w:tcPr>
            <w:tcW w:w="924" w:type="dxa"/>
          </w:tcPr>
          <w:p w:rsidR="000F30BD" w:rsidRPr="009D1328" w:rsidRDefault="000F30BD" w:rsidP="000F30BD">
            <w:pPr>
              <w:rPr>
                <w:b/>
                <w:color w:val="000000"/>
              </w:rPr>
            </w:pPr>
            <w:r w:rsidRPr="009D1328">
              <w:rPr>
                <w:b/>
                <w:color w:val="000000"/>
              </w:rPr>
              <w:t>12-A</w:t>
            </w:r>
          </w:p>
        </w:tc>
        <w:tc>
          <w:tcPr>
            <w:tcW w:w="924" w:type="dxa"/>
          </w:tcPr>
          <w:p w:rsidR="000F30BD" w:rsidRPr="009D1328" w:rsidRDefault="000F30BD" w:rsidP="000F30BD">
            <w:pPr>
              <w:rPr>
                <w:b/>
                <w:color w:val="000000"/>
              </w:rPr>
            </w:pPr>
            <w:r w:rsidRPr="009D1328">
              <w:rPr>
                <w:b/>
                <w:color w:val="000000"/>
              </w:rPr>
              <w:t>13-D</w:t>
            </w:r>
          </w:p>
        </w:tc>
        <w:tc>
          <w:tcPr>
            <w:tcW w:w="924" w:type="dxa"/>
          </w:tcPr>
          <w:p w:rsidR="000F30BD" w:rsidRPr="009D1328" w:rsidRDefault="000F30BD" w:rsidP="000F30BD">
            <w:pPr>
              <w:rPr>
                <w:b/>
                <w:color w:val="000000"/>
              </w:rPr>
            </w:pPr>
            <w:r w:rsidRPr="009D1328">
              <w:rPr>
                <w:b/>
                <w:color w:val="000000"/>
              </w:rPr>
              <w:t>14-C</w:t>
            </w:r>
          </w:p>
        </w:tc>
        <w:tc>
          <w:tcPr>
            <w:tcW w:w="924" w:type="dxa"/>
          </w:tcPr>
          <w:p w:rsidR="000F30BD" w:rsidRPr="009D1328" w:rsidRDefault="000F30BD" w:rsidP="000F30BD">
            <w:pPr>
              <w:rPr>
                <w:b/>
                <w:color w:val="000000"/>
              </w:rPr>
            </w:pPr>
            <w:r w:rsidRPr="009D1328">
              <w:rPr>
                <w:b/>
                <w:color w:val="000000"/>
              </w:rPr>
              <w:t>15-C</w:t>
            </w:r>
          </w:p>
        </w:tc>
        <w:tc>
          <w:tcPr>
            <w:tcW w:w="924" w:type="dxa"/>
          </w:tcPr>
          <w:p w:rsidR="000F30BD" w:rsidRPr="009D1328" w:rsidRDefault="000F30BD" w:rsidP="000F30BD">
            <w:pPr>
              <w:rPr>
                <w:b/>
                <w:color w:val="000000"/>
              </w:rPr>
            </w:pPr>
            <w:r w:rsidRPr="009D1328">
              <w:rPr>
                <w:b/>
                <w:color w:val="000000"/>
              </w:rPr>
              <w:t>16-A</w:t>
            </w:r>
          </w:p>
        </w:tc>
        <w:tc>
          <w:tcPr>
            <w:tcW w:w="924" w:type="dxa"/>
          </w:tcPr>
          <w:p w:rsidR="000F30BD" w:rsidRPr="009D1328" w:rsidRDefault="000F30BD" w:rsidP="000F30BD">
            <w:pPr>
              <w:rPr>
                <w:b/>
                <w:color w:val="000000"/>
              </w:rPr>
            </w:pPr>
            <w:r w:rsidRPr="009D1328">
              <w:rPr>
                <w:b/>
                <w:color w:val="000000"/>
              </w:rPr>
              <w:t>17-C</w:t>
            </w:r>
          </w:p>
        </w:tc>
        <w:tc>
          <w:tcPr>
            <w:tcW w:w="925" w:type="dxa"/>
          </w:tcPr>
          <w:p w:rsidR="000F30BD" w:rsidRPr="009D1328" w:rsidRDefault="000F30BD" w:rsidP="000F30BD">
            <w:pPr>
              <w:rPr>
                <w:b/>
                <w:color w:val="000000"/>
              </w:rPr>
            </w:pPr>
            <w:r w:rsidRPr="009D1328">
              <w:rPr>
                <w:b/>
                <w:color w:val="000000"/>
              </w:rPr>
              <w:t>18-B</w:t>
            </w:r>
          </w:p>
        </w:tc>
        <w:tc>
          <w:tcPr>
            <w:tcW w:w="925" w:type="dxa"/>
          </w:tcPr>
          <w:p w:rsidR="000F30BD" w:rsidRPr="009D1328" w:rsidRDefault="000F30BD" w:rsidP="000F30BD">
            <w:pPr>
              <w:rPr>
                <w:b/>
                <w:color w:val="000000"/>
              </w:rPr>
            </w:pPr>
            <w:r w:rsidRPr="009D1328">
              <w:rPr>
                <w:b/>
                <w:color w:val="000000"/>
              </w:rPr>
              <w:t>19-B</w:t>
            </w:r>
          </w:p>
        </w:tc>
        <w:tc>
          <w:tcPr>
            <w:tcW w:w="925" w:type="dxa"/>
          </w:tcPr>
          <w:p w:rsidR="000F30BD" w:rsidRPr="009D1328" w:rsidRDefault="000F30BD" w:rsidP="000F30BD">
            <w:pPr>
              <w:rPr>
                <w:b/>
                <w:color w:val="000000"/>
              </w:rPr>
            </w:pPr>
            <w:r w:rsidRPr="009D1328">
              <w:rPr>
                <w:b/>
                <w:color w:val="000000"/>
              </w:rPr>
              <w:t>20-D</w:t>
            </w:r>
          </w:p>
        </w:tc>
      </w:tr>
      <w:tr w:rsidR="000F30BD" w:rsidRPr="009D1328" w:rsidTr="000F30BD">
        <w:tc>
          <w:tcPr>
            <w:tcW w:w="924" w:type="dxa"/>
          </w:tcPr>
          <w:p w:rsidR="000F30BD" w:rsidRPr="009D1328" w:rsidRDefault="000F30BD" w:rsidP="000F30BD">
            <w:pPr>
              <w:rPr>
                <w:b/>
                <w:color w:val="000000"/>
              </w:rPr>
            </w:pPr>
            <w:r w:rsidRPr="009D1328">
              <w:rPr>
                <w:b/>
                <w:color w:val="000000"/>
              </w:rPr>
              <w:t>21-C</w:t>
            </w:r>
          </w:p>
        </w:tc>
        <w:tc>
          <w:tcPr>
            <w:tcW w:w="924" w:type="dxa"/>
          </w:tcPr>
          <w:p w:rsidR="000F30BD" w:rsidRPr="009D1328" w:rsidRDefault="000F30BD" w:rsidP="000F30BD">
            <w:pPr>
              <w:rPr>
                <w:b/>
                <w:color w:val="000000"/>
              </w:rPr>
            </w:pPr>
            <w:r w:rsidRPr="009D1328">
              <w:rPr>
                <w:b/>
                <w:color w:val="000000"/>
              </w:rPr>
              <w:t>22-A</w:t>
            </w:r>
          </w:p>
        </w:tc>
        <w:tc>
          <w:tcPr>
            <w:tcW w:w="924" w:type="dxa"/>
          </w:tcPr>
          <w:p w:rsidR="000F30BD" w:rsidRPr="009D1328" w:rsidRDefault="000F30BD" w:rsidP="000F30BD">
            <w:pPr>
              <w:rPr>
                <w:b/>
                <w:color w:val="000000"/>
              </w:rPr>
            </w:pPr>
            <w:r w:rsidRPr="009D1328">
              <w:rPr>
                <w:b/>
                <w:color w:val="000000"/>
              </w:rPr>
              <w:t>23-D</w:t>
            </w:r>
          </w:p>
        </w:tc>
        <w:tc>
          <w:tcPr>
            <w:tcW w:w="924" w:type="dxa"/>
          </w:tcPr>
          <w:p w:rsidR="000F30BD" w:rsidRPr="009D1328" w:rsidRDefault="000F30BD" w:rsidP="000F30BD">
            <w:pPr>
              <w:rPr>
                <w:b/>
                <w:color w:val="000000"/>
              </w:rPr>
            </w:pPr>
            <w:r w:rsidRPr="009D1328">
              <w:rPr>
                <w:b/>
                <w:color w:val="000000"/>
              </w:rPr>
              <w:t>24-D</w:t>
            </w:r>
          </w:p>
        </w:tc>
        <w:tc>
          <w:tcPr>
            <w:tcW w:w="924" w:type="dxa"/>
          </w:tcPr>
          <w:p w:rsidR="000F30BD" w:rsidRPr="009D1328" w:rsidRDefault="000F30BD" w:rsidP="000F30BD">
            <w:pPr>
              <w:rPr>
                <w:b/>
                <w:color w:val="000000"/>
              </w:rPr>
            </w:pPr>
            <w:r w:rsidRPr="009D1328">
              <w:rPr>
                <w:b/>
                <w:color w:val="000000"/>
              </w:rPr>
              <w:t>25-C</w:t>
            </w:r>
          </w:p>
        </w:tc>
        <w:tc>
          <w:tcPr>
            <w:tcW w:w="924" w:type="dxa"/>
          </w:tcPr>
          <w:p w:rsidR="000F30BD" w:rsidRPr="009D1328" w:rsidRDefault="000F30BD" w:rsidP="000F30BD">
            <w:pPr>
              <w:rPr>
                <w:b/>
                <w:color w:val="000000"/>
              </w:rPr>
            </w:pPr>
            <w:r w:rsidRPr="009D1328">
              <w:rPr>
                <w:b/>
                <w:color w:val="000000"/>
              </w:rPr>
              <w:t>26-B</w:t>
            </w:r>
          </w:p>
        </w:tc>
        <w:tc>
          <w:tcPr>
            <w:tcW w:w="924" w:type="dxa"/>
          </w:tcPr>
          <w:p w:rsidR="000F30BD" w:rsidRPr="009D1328" w:rsidRDefault="000F30BD" w:rsidP="000F30BD">
            <w:pPr>
              <w:rPr>
                <w:b/>
                <w:color w:val="000000"/>
              </w:rPr>
            </w:pPr>
            <w:r w:rsidRPr="009D1328">
              <w:rPr>
                <w:b/>
                <w:color w:val="000000"/>
              </w:rPr>
              <w:t>27-B</w:t>
            </w:r>
          </w:p>
        </w:tc>
        <w:tc>
          <w:tcPr>
            <w:tcW w:w="925" w:type="dxa"/>
          </w:tcPr>
          <w:p w:rsidR="000F30BD" w:rsidRPr="009D1328" w:rsidRDefault="000F30BD" w:rsidP="000F30BD">
            <w:pPr>
              <w:rPr>
                <w:b/>
                <w:color w:val="000000"/>
              </w:rPr>
            </w:pPr>
            <w:r w:rsidRPr="009D1328">
              <w:rPr>
                <w:b/>
                <w:color w:val="000000"/>
              </w:rPr>
              <w:t>28-D</w:t>
            </w:r>
          </w:p>
        </w:tc>
        <w:tc>
          <w:tcPr>
            <w:tcW w:w="925" w:type="dxa"/>
          </w:tcPr>
          <w:p w:rsidR="000F30BD" w:rsidRPr="009D1328" w:rsidRDefault="000F30BD" w:rsidP="000F30BD">
            <w:pPr>
              <w:rPr>
                <w:b/>
                <w:color w:val="000000"/>
              </w:rPr>
            </w:pPr>
            <w:r w:rsidRPr="009D1328">
              <w:rPr>
                <w:b/>
                <w:color w:val="000000"/>
              </w:rPr>
              <w:t>29-D</w:t>
            </w:r>
          </w:p>
        </w:tc>
        <w:tc>
          <w:tcPr>
            <w:tcW w:w="925" w:type="dxa"/>
          </w:tcPr>
          <w:p w:rsidR="000F30BD" w:rsidRPr="009D1328" w:rsidRDefault="000F30BD" w:rsidP="000F30BD">
            <w:pPr>
              <w:rPr>
                <w:b/>
                <w:color w:val="000000"/>
              </w:rPr>
            </w:pPr>
            <w:r w:rsidRPr="009D1328">
              <w:rPr>
                <w:b/>
                <w:color w:val="000000"/>
              </w:rPr>
              <w:t>30-A</w:t>
            </w:r>
          </w:p>
        </w:tc>
      </w:tr>
      <w:tr w:rsidR="000F30BD" w:rsidRPr="009D1328" w:rsidTr="000F30BD">
        <w:tc>
          <w:tcPr>
            <w:tcW w:w="924" w:type="dxa"/>
          </w:tcPr>
          <w:p w:rsidR="000F30BD" w:rsidRPr="009D1328" w:rsidRDefault="000F30BD" w:rsidP="000F30BD">
            <w:pPr>
              <w:rPr>
                <w:b/>
                <w:color w:val="000000"/>
              </w:rPr>
            </w:pPr>
            <w:r w:rsidRPr="009D1328">
              <w:rPr>
                <w:b/>
                <w:color w:val="000000"/>
              </w:rPr>
              <w:lastRenderedPageBreak/>
              <w:t>31-C</w:t>
            </w:r>
          </w:p>
        </w:tc>
        <w:tc>
          <w:tcPr>
            <w:tcW w:w="924" w:type="dxa"/>
          </w:tcPr>
          <w:p w:rsidR="000F30BD" w:rsidRPr="009D1328" w:rsidRDefault="000F30BD" w:rsidP="000F30BD">
            <w:pPr>
              <w:rPr>
                <w:b/>
                <w:color w:val="000000"/>
              </w:rPr>
            </w:pPr>
            <w:r w:rsidRPr="009D1328">
              <w:rPr>
                <w:b/>
                <w:color w:val="000000"/>
              </w:rPr>
              <w:t>32-C</w:t>
            </w:r>
          </w:p>
        </w:tc>
        <w:tc>
          <w:tcPr>
            <w:tcW w:w="924" w:type="dxa"/>
          </w:tcPr>
          <w:p w:rsidR="000F30BD" w:rsidRPr="009D1328" w:rsidRDefault="000F30BD" w:rsidP="000F30BD">
            <w:pPr>
              <w:rPr>
                <w:b/>
                <w:color w:val="000000"/>
              </w:rPr>
            </w:pPr>
            <w:r w:rsidRPr="009D1328">
              <w:rPr>
                <w:b/>
                <w:color w:val="000000"/>
              </w:rPr>
              <w:t>33-D</w:t>
            </w:r>
          </w:p>
        </w:tc>
        <w:tc>
          <w:tcPr>
            <w:tcW w:w="924" w:type="dxa"/>
          </w:tcPr>
          <w:p w:rsidR="000F30BD" w:rsidRPr="009D1328" w:rsidRDefault="000F30BD" w:rsidP="000F30BD">
            <w:pPr>
              <w:rPr>
                <w:b/>
                <w:color w:val="000000"/>
              </w:rPr>
            </w:pPr>
            <w:r w:rsidRPr="009D1328">
              <w:rPr>
                <w:b/>
                <w:color w:val="000000"/>
              </w:rPr>
              <w:t>34-B</w:t>
            </w:r>
          </w:p>
        </w:tc>
        <w:tc>
          <w:tcPr>
            <w:tcW w:w="924" w:type="dxa"/>
          </w:tcPr>
          <w:p w:rsidR="000F30BD" w:rsidRPr="009D1328" w:rsidRDefault="000F30BD" w:rsidP="000F30BD">
            <w:pPr>
              <w:rPr>
                <w:b/>
                <w:color w:val="000000"/>
              </w:rPr>
            </w:pPr>
            <w:r w:rsidRPr="009D1328">
              <w:rPr>
                <w:b/>
                <w:color w:val="000000"/>
              </w:rPr>
              <w:t>35-A</w:t>
            </w:r>
          </w:p>
        </w:tc>
        <w:tc>
          <w:tcPr>
            <w:tcW w:w="924" w:type="dxa"/>
          </w:tcPr>
          <w:p w:rsidR="000F30BD" w:rsidRPr="009D1328" w:rsidRDefault="000F30BD" w:rsidP="000F30BD">
            <w:pPr>
              <w:rPr>
                <w:b/>
                <w:color w:val="000000"/>
              </w:rPr>
            </w:pPr>
            <w:r w:rsidRPr="009D1328">
              <w:rPr>
                <w:b/>
                <w:color w:val="000000"/>
              </w:rPr>
              <w:t>36-D</w:t>
            </w:r>
          </w:p>
        </w:tc>
        <w:tc>
          <w:tcPr>
            <w:tcW w:w="924" w:type="dxa"/>
          </w:tcPr>
          <w:p w:rsidR="000F30BD" w:rsidRPr="009D1328" w:rsidRDefault="000F30BD" w:rsidP="000F30BD">
            <w:pPr>
              <w:rPr>
                <w:b/>
                <w:color w:val="000000"/>
              </w:rPr>
            </w:pPr>
            <w:r w:rsidRPr="009D1328">
              <w:rPr>
                <w:b/>
                <w:color w:val="000000"/>
              </w:rPr>
              <w:t>37-B</w:t>
            </w:r>
          </w:p>
        </w:tc>
        <w:tc>
          <w:tcPr>
            <w:tcW w:w="925" w:type="dxa"/>
          </w:tcPr>
          <w:p w:rsidR="000F30BD" w:rsidRPr="009D1328" w:rsidRDefault="000F30BD" w:rsidP="000F30BD">
            <w:pPr>
              <w:rPr>
                <w:b/>
                <w:color w:val="000000"/>
              </w:rPr>
            </w:pPr>
            <w:r w:rsidRPr="009D1328">
              <w:rPr>
                <w:b/>
                <w:color w:val="000000"/>
              </w:rPr>
              <w:t>38-D</w:t>
            </w:r>
          </w:p>
        </w:tc>
        <w:tc>
          <w:tcPr>
            <w:tcW w:w="925" w:type="dxa"/>
          </w:tcPr>
          <w:p w:rsidR="000F30BD" w:rsidRPr="009D1328" w:rsidRDefault="000F30BD" w:rsidP="000F30BD">
            <w:pPr>
              <w:rPr>
                <w:b/>
                <w:color w:val="000000"/>
              </w:rPr>
            </w:pPr>
            <w:r w:rsidRPr="009D1328">
              <w:rPr>
                <w:b/>
                <w:color w:val="000000"/>
              </w:rPr>
              <w:t>39-D</w:t>
            </w:r>
          </w:p>
        </w:tc>
        <w:tc>
          <w:tcPr>
            <w:tcW w:w="925" w:type="dxa"/>
          </w:tcPr>
          <w:p w:rsidR="000F30BD" w:rsidRPr="009D1328" w:rsidRDefault="000F30BD" w:rsidP="000F30BD">
            <w:pPr>
              <w:rPr>
                <w:b/>
                <w:color w:val="000000"/>
              </w:rPr>
            </w:pPr>
            <w:r w:rsidRPr="009D1328">
              <w:rPr>
                <w:b/>
                <w:color w:val="000000"/>
              </w:rPr>
              <w:t>40-C</w:t>
            </w:r>
          </w:p>
        </w:tc>
      </w:tr>
    </w:tbl>
    <w:p w:rsidR="000F30BD" w:rsidRPr="008B0750" w:rsidRDefault="000F30BD" w:rsidP="000F30BD">
      <w:pPr>
        <w:rPr>
          <w:color w:val="000000"/>
        </w:rPr>
      </w:pPr>
    </w:p>
    <w:p w:rsidR="000F30BD" w:rsidRPr="008B0750" w:rsidRDefault="000F30BD" w:rsidP="000F30BD">
      <w:pPr>
        <w:jc w:val="center"/>
        <w:rPr>
          <w:b/>
          <w:color w:val="000000"/>
        </w:rPr>
      </w:pPr>
      <w:r w:rsidRPr="008B0750">
        <w:rPr>
          <w:b/>
          <w:color w:val="000000"/>
        </w:rPr>
        <w:t>LỜI GIẢI CHI TIẾT</w:t>
      </w:r>
    </w:p>
    <w:p w:rsidR="000F30BD" w:rsidRPr="008B0750" w:rsidRDefault="000F30BD" w:rsidP="000F30BD">
      <w:pPr>
        <w:pStyle w:val="Default"/>
        <w:spacing w:line="360" w:lineRule="auto"/>
        <w:jc w:val="both"/>
        <w:rPr>
          <w:b/>
        </w:rPr>
      </w:pPr>
      <w:r w:rsidRPr="008B0750">
        <w:rPr>
          <w:b/>
        </w:rPr>
        <w:t>Câu 1:</w:t>
      </w:r>
      <w:r w:rsidRPr="008B0750">
        <w:t xml:space="preserve"> </w:t>
      </w:r>
      <w:r w:rsidRPr="008B0750">
        <w:rPr>
          <w:b/>
        </w:rPr>
        <w:t xml:space="preserve">Đáp án </w:t>
      </w:r>
      <w:r>
        <w:rPr>
          <w:b/>
        </w:rPr>
        <w:t>B</w:t>
      </w:r>
    </w:p>
    <w:p w:rsidR="000F30BD" w:rsidRDefault="000F30BD" w:rsidP="000F30BD">
      <w:pPr>
        <w:rPr>
          <w:color w:val="000000"/>
          <w:lang w:val="vi-VN"/>
        </w:rPr>
      </w:pPr>
      <w:r w:rsidRPr="00A52DC8">
        <w:rPr>
          <w:color w:val="000000"/>
          <w:lang w:val="vi-VN"/>
        </w:rPr>
        <w:t>Trong máy quang phổ lăng kính, lăng kính có tác dụng tán sắc ánh sáng</w:t>
      </w:r>
    </w:p>
    <w:p w:rsidR="000F30BD" w:rsidRPr="008B0750" w:rsidRDefault="000F30BD" w:rsidP="000F30BD">
      <w:pPr>
        <w:pStyle w:val="Default"/>
        <w:spacing w:line="360" w:lineRule="auto"/>
        <w:jc w:val="both"/>
        <w:rPr>
          <w:b/>
        </w:rPr>
      </w:pPr>
      <w:r w:rsidRPr="008B0750">
        <w:rPr>
          <w:b/>
        </w:rPr>
        <w:t>Câu 2:</w:t>
      </w:r>
      <w:r w:rsidRPr="008B0750">
        <w:t xml:space="preserve"> </w:t>
      </w:r>
      <w:r w:rsidRPr="008B0750">
        <w:rPr>
          <w:b/>
        </w:rPr>
        <w:t xml:space="preserve">Đáp án </w:t>
      </w:r>
      <w:r>
        <w:rPr>
          <w:b/>
        </w:rPr>
        <w:t>B</w:t>
      </w:r>
    </w:p>
    <w:p w:rsidR="000F30BD" w:rsidRDefault="000F30BD" w:rsidP="000F30BD">
      <w:pPr>
        <w:rPr>
          <w:color w:val="000000"/>
          <w:lang w:val="vi-VN"/>
        </w:rPr>
      </w:pPr>
      <w:r w:rsidRPr="00A52DC8">
        <w:rPr>
          <w:color w:val="000000"/>
          <w:lang w:val="vi-VN"/>
        </w:rPr>
        <w:t>Tia hồng ngoại được ứng dụng để sưởi ấm</w:t>
      </w:r>
    </w:p>
    <w:p w:rsidR="000F30BD" w:rsidRDefault="000F30BD" w:rsidP="000F30BD">
      <w:pPr>
        <w:pStyle w:val="Default"/>
        <w:spacing w:line="360" w:lineRule="auto"/>
        <w:jc w:val="both"/>
        <w:rPr>
          <w:b/>
        </w:rPr>
      </w:pPr>
      <w:r w:rsidRPr="008B0750">
        <w:rPr>
          <w:b/>
        </w:rPr>
        <w:t>Câu 3:</w:t>
      </w:r>
      <w:r w:rsidRPr="008B0750">
        <w:t xml:space="preserve"> </w:t>
      </w:r>
      <w:r w:rsidRPr="008B0750">
        <w:rPr>
          <w:b/>
        </w:rPr>
        <w:t xml:space="preserve">Đáp án </w:t>
      </w:r>
      <w:r>
        <w:rPr>
          <w:b/>
        </w:rPr>
        <w:t>A</w:t>
      </w:r>
    </w:p>
    <w:p w:rsidR="000F30BD" w:rsidRPr="008B0750" w:rsidRDefault="000F30BD" w:rsidP="000F30BD">
      <w:pPr>
        <w:pStyle w:val="Default"/>
        <w:spacing w:line="360" w:lineRule="auto"/>
        <w:jc w:val="both"/>
        <w:rPr>
          <w:b/>
        </w:rPr>
      </w:pPr>
      <w:r w:rsidRPr="008B0750">
        <w:rPr>
          <w:b/>
        </w:rPr>
        <w:t>Câu 4:</w:t>
      </w:r>
      <w:r w:rsidRPr="008B0750">
        <w:t xml:space="preserve"> </w:t>
      </w:r>
      <w:r w:rsidRPr="008B0750">
        <w:rPr>
          <w:b/>
        </w:rPr>
        <w:t xml:space="preserve">Đáp án </w:t>
      </w:r>
      <w:r>
        <w:rPr>
          <w:b/>
        </w:rPr>
        <w:t>C</w:t>
      </w:r>
    </w:p>
    <w:p w:rsidR="000F30BD" w:rsidRDefault="000F30BD" w:rsidP="000F30BD">
      <w:pPr>
        <w:rPr>
          <w:color w:val="000000"/>
        </w:rPr>
      </w:pPr>
      <w:r w:rsidRPr="00A52DC8">
        <w:rPr>
          <w:color w:val="000000"/>
        </w:rPr>
        <w:t>Câu C sai do năng lượng của các phôtôn của các ánh sáng đơn sắc khác nhau là khác nhau chứ không phải bằng nhau</w:t>
      </w:r>
    </w:p>
    <w:p w:rsidR="000F30BD" w:rsidRPr="008B0750" w:rsidRDefault="000F30BD" w:rsidP="000F30BD">
      <w:pPr>
        <w:pStyle w:val="Default"/>
        <w:spacing w:line="360" w:lineRule="auto"/>
        <w:jc w:val="both"/>
        <w:rPr>
          <w:b/>
        </w:rPr>
      </w:pPr>
      <w:r w:rsidRPr="008B0750">
        <w:rPr>
          <w:b/>
        </w:rPr>
        <w:t>Câu 5:</w:t>
      </w:r>
      <w:r w:rsidRPr="008B0750">
        <w:t xml:space="preserve"> </w:t>
      </w:r>
      <w:r w:rsidRPr="008B0750">
        <w:rPr>
          <w:b/>
        </w:rPr>
        <w:t xml:space="preserve">Đáp án </w:t>
      </w:r>
      <w:r>
        <w:rPr>
          <w:b/>
        </w:rPr>
        <w:t>D</w:t>
      </w:r>
    </w:p>
    <w:p w:rsidR="000F30BD" w:rsidRDefault="000F30BD" w:rsidP="000F30BD">
      <w:pPr>
        <w:rPr>
          <w:color w:val="000000"/>
          <w:lang w:val="vi-VN"/>
        </w:rPr>
      </w:pPr>
      <w:r w:rsidRPr="00A52DC8">
        <w:rPr>
          <w:color w:val="000000"/>
          <w:lang w:val="vi-VN"/>
        </w:rPr>
        <w:t>Sự lan truyền sóng cơ là sự truyền các dao động trong môi trường chân không không có phần tử dao động nên sóng cơ không lan truyền được</w:t>
      </w:r>
    </w:p>
    <w:p w:rsidR="000F30BD" w:rsidRPr="008B0750" w:rsidRDefault="000F30BD" w:rsidP="000F30BD">
      <w:pPr>
        <w:pStyle w:val="Default"/>
        <w:spacing w:line="360" w:lineRule="auto"/>
        <w:jc w:val="both"/>
        <w:rPr>
          <w:b/>
        </w:rPr>
      </w:pPr>
      <w:r w:rsidRPr="008B0750">
        <w:rPr>
          <w:b/>
        </w:rPr>
        <w:t>Câu 6:</w:t>
      </w:r>
      <w:r w:rsidRPr="008B0750">
        <w:t xml:space="preserve"> </w:t>
      </w:r>
      <w:r w:rsidRPr="008B0750">
        <w:rPr>
          <w:b/>
        </w:rPr>
        <w:t xml:space="preserve">Đáp án </w:t>
      </w:r>
      <w:r>
        <w:rPr>
          <w:b/>
        </w:rPr>
        <w:t>C</w:t>
      </w:r>
    </w:p>
    <w:p w:rsidR="000F30BD" w:rsidRDefault="000F30BD" w:rsidP="000F30BD">
      <w:pPr>
        <w:rPr>
          <w:color w:val="000000"/>
          <w:lang w:val="vi-VN"/>
        </w:rPr>
      </w:pPr>
      <w:r w:rsidRPr="00A52DC8">
        <w:rPr>
          <w:color w:val="000000"/>
          <w:lang w:val="vi-VN"/>
        </w:rPr>
        <w:t>Dải sóng điện từ trên có tần số nằm trong khoảng 2.10</w:t>
      </w:r>
      <w:r w:rsidRPr="00A52DC8">
        <w:rPr>
          <w:color w:val="000000"/>
          <w:vertAlign w:val="superscript"/>
          <w:lang w:val="vi-VN"/>
        </w:rPr>
        <w:t>13</w:t>
      </w:r>
      <w:r w:rsidRPr="00A52DC8">
        <w:rPr>
          <w:color w:val="000000"/>
          <w:lang w:val="vi-VN"/>
        </w:rPr>
        <w:t xml:space="preserve"> Hz đến 8.10</w:t>
      </w:r>
      <w:r w:rsidRPr="00A52DC8">
        <w:rPr>
          <w:color w:val="000000"/>
          <w:vertAlign w:val="superscript"/>
          <w:lang w:val="vi-VN"/>
        </w:rPr>
        <w:t>13</w:t>
      </w:r>
      <w:r w:rsidRPr="00A52DC8">
        <w:rPr>
          <w:color w:val="000000"/>
          <w:lang w:val="vi-VN"/>
        </w:rPr>
        <w:t xml:space="preserve"> Hz có bước sóng nằm trong khoảng 1,5.10</w:t>
      </w:r>
      <w:r w:rsidRPr="00A52DC8">
        <w:rPr>
          <w:color w:val="000000"/>
          <w:vertAlign w:val="superscript"/>
          <w:lang w:val="vi-VN"/>
        </w:rPr>
        <w:t>-5</w:t>
      </w:r>
      <w:r w:rsidRPr="00A52DC8">
        <w:rPr>
          <w:color w:val="000000"/>
          <w:lang w:val="vi-VN"/>
        </w:rPr>
        <w:t>m đến 3,75.10</w:t>
      </w:r>
      <w:r w:rsidRPr="00A52DC8">
        <w:rPr>
          <w:color w:val="000000"/>
          <w:vertAlign w:val="superscript"/>
          <w:lang w:val="vi-VN"/>
        </w:rPr>
        <w:t>-6</w:t>
      </w:r>
      <w:r w:rsidRPr="00A52DC8">
        <w:rPr>
          <w:color w:val="000000"/>
          <w:lang w:val="vi-VN"/>
        </w:rPr>
        <w:t>m thuộc vùng tia hồng ngoại</w:t>
      </w:r>
    </w:p>
    <w:p w:rsidR="000F30BD" w:rsidRPr="008B0750" w:rsidRDefault="000F30BD" w:rsidP="000F30BD">
      <w:pPr>
        <w:pStyle w:val="Default"/>
        <w:spacing w:line="360" w:lineRule="auto"/>
        <w:jc w:val="both"/>
        <w:rPr>
          <w:b/>
        </w:rPr>
      </w:pPr>
      <w:r w:rsidRPr="008B0750">
        <w:rPr>
          <w:b/>
        </w:rPr>
        <w:t>Câu 7:</w:t>
      </w:r>
      <w:r w:rsidRPr="008B0750">
        <w:t xml:space="preserve"> </w:t>
      </w:r>
      <w:r w:rsidRPr="008B0750">
        <w:rPr>
          <w:b/>
        </w:rPr>
        <w:t xml:space="preserve">Đáp án </w:t>
      </w:r>
      <w:r>
        <w:rPr>
          <w:b/>
        </w:rPr>
        <w:t>B</w:t>
      </w:r>
    </w:p>
    <w:p w:rsidR="000F30BD" w:rsidRDefault="000F30BD" w:rsidP="000F30BD">
      <w:pPr>
        <w:rPr>
          <w:color w:val="000000"/>
          <w:lang w:val="vi-VN"/>
        </w:rPr>
      </w:pPr>
      <w:r w:rsidRPr="00A52DC8">
        <w:rPr>
          <w:color w:val="000000"/>
          <w:lang w:val="vi-VN"/>
        </w:rPr>
        <w:t>Tia X bị chặn bởi lớp chì dày vài milimet nên câu B sai</w:t>
      </w:r>
    </w:p>
    <w:p w:rsidR="000F30BD" w:rsidRPr="008B0750" w:rsidRDefault="000F30BD" w:rsidP="000F30BD">
      <w:pPr>
        <w:pStyle w:val="Default"/>
        <w:spacing w:line="360" w:lineRule="auto"/>
        <w:jc w:val="both"/>
        <w:rPr>
          <w:b/>
        </w:rPr>
      </w:pPr>
      <w:r w:rsidRPr="008B0750">
        <w:rPr>
          <w:b/>
        </w:rPr>
        <w:t>Câu 8:</w:t>
      </w:r>
      <w:r w:rsidRPr="008B0750">
        <w:t xml:space="preserve"> </w:t>
      </w:r>
      <w:r w:rsidRPr="008B0750">
        <w:rPr>
          <w:b/>
        </w:rPr>
        <w:t xml:space="preserve">Đáp án </w:t>
      </w:r>
      <w:r>
        <w:rPr>
          <w:b/>
        </w:rPr>
        <w:t>D</w:t>
      </w:r>
    </w:p>
    <w:p w:rsidR="000F30BD" w:rsidRPr="00A52DC8" w:rsidRDefault="000F30BD" w:rsidP="000F30BD">
      <w:pPr>
        <w:rPr>
          <w:color w:val="000000"/>
        </w:rPr>
      </w:pPr>
      <w:r w:rsidRPr="00A52DC8">
        <w:rPr>
          <w:color w:val="000000"/>
          <w:lang w:val="vi-VN"/>
        </w:rPr>
        <w:t>Bước sóng của sóng điện từ truyền trong chân không được xác định bởi biểu thức</w:t>
      </w:r>
      <w:r>
        <w:rPr>
          <w:color w:val="000000"/>
          <w:lang w:val="vi-VN"/>
        </w:rPr>
        <w:t xml:space="preserve"> </w:t>
      </w:r>
      <w:r>
        <w:rPr>
          <w:color w:val="000000"/>
        </w:rPr>
        <w:t xml:space="preserve"> </w:t>
      </w:r>
      <w:r w:rsidRPr="00A52DC8">
        <w:rPr>
          <w:color w:val="000000"/>
          <w:position w:val="-28"/>
        </w:rPr>
        <w:object w:dxaOrig="660" w:dyaOrig="660">
          <v:shape id="_x0000_i1509" type="#_x0000_t75" style="width:33.2pt;height:33.2pt" o:ole="">
            <v:imagedata r:id="rId299" o:title=""/>
          </v:shape>
          <o:OLEObject Type="Embed" ProgID="Equation.DSMT4" ShapeID="_x0000_i1509" DrawAspect="Content" ObjectID="_1587818468" r:id="rId300"/>
        </w:object>
      </w:r>
    </w:p>
    <w:p w:rsidR="000F30BD" w:rsidRPr="008B0750" w:rsidRDefault="000F30BD" w:rsidP="000F30BD">
      <w:pPr>
        <w:pStyle w:val="Default"/>
        <w:spacing w:line="360" w:lineRule="auto"/>
        <w:jc w:val="both"/>
        <w:rPr>
          <w:b/>
        </w:rPr>
      </w:pPr>
      <w:r w:rsidRPr="008B0750">
        <w:rPr>
          <w:b/>
        </w:rPr>
        <w:t>Câu 9:</w:t>
      </w:r>
      <w:r w:rsidRPr="008B0750">
        <w:t xml:space="preserve"> </w:t>
      </w:r>
      <w:r w:rsidRPr="008B0750">
        <w:rPr>
          <w:b/>
        </w:rPr>
        <w:t xml:space="preserve">Đáp án </w:t>
      </w:r>
      <w:r>
        <w:rPr>
          <w:b/>
        </w:rPr>
        <w:t>A</w:t>
      </w:r>
    </w:p>
    <w:p w:rsidR="000F30BD" w:rsidRDefault="000F30BD" w:rsidP="000F30BD">
      <w:pPr>
        <w:rPr>
          <w:color w:val="000000"/>
          <w:lang w:val="vi-VN"/>
        </w:rPr>
      </w:pPr>
      <w:r w:rsidRPr="00A52DC8">
        <w:rPr>
          <w:color w:val="000000"/>
          <w:lang w:val="vi-VN"/>
        </w:rPr>
        <w:t>Pin quang điện hoạt động dựa trên hiện tượng quang điện trong</w:t>
      </w:r>
    </w:p>
    <w:p w:rsidR="000F30BD" w:rsidRPr="008B0750" w:rsidRDefault="000F30BD" w:rsidP="000F30BD">
      <w:pPr>
        <w:pStyle w:val="Default"/>
        <w:spacing w:line="360" w:lineRule="auto"/>
        <w:jc w:val="both"/>
        <w:rPr>
          <w:b/>
        </w:rPr>
      </w:pPr>
      <w:r w:rsidRPr="008B0750">
        <w:rPr>
          <w:b/>
        </w:rPr>
        <w:t>Câu 10:</w:t>
      </w:r>
      <w:r w:rsidRPr="008B0750">
        <w:t xml:space="preserve"> </w:t>
      </w:r>
      <w:r w:rsidRPr="008B0750">
        <w:rPr>
          <w:b/>
        </w:rPr>
        <w:t xml:space="preserve">Đáp án </w:t>
      </w:r>
      <w:r>
        <w:rPr>
          <w:b/>
        </w:rPr>
        <w:t>B</w:t>
      </w:r>
    </w:p>
    <w:p w:rsidR="000F30BD" w:rsidRDefault="000F30BD" w:rsidP="000F30BD">
      <w:pPr>
        <w:rPr>
          <w:color w:val="000000"/>
          <w:lang w:val="vi-VN"/>
        </w:rPr>
      </w:pPr>
      <w:r w:rsidRPr="00A52DC8">
        <w:rPr>
          <w:color w:val="000000"/>
          <w:lang w:val="vi-VN"/>
        </w:rPr>
        <w:t>Cảm kháng của cuộn dây được xác định bởi biểu thức:</w:t>
      </w:r>
    </w:p>
    <w:p w:rsidR="000F30BD" w:rsidRPr="008B0750" w:rsidRDefault="000F30BD" w:rsidP="000F30BD">
      <w:pPr>
        <w:rPr>
          <w:color w:val="000000"/>
        </w:rPr>
      </w:pPr>
      <w:r w:rsidRPr="00A52DC8">
        <w:rPr>
          <w:color w:val="000000"/>
          <w:position w:val="-24"/>
          <w:lang w:val="vi-VN"/>
        </w:rPr>
        <w:object w:dxaOrig="2760" w:dyaOrig="620">
          <v:shape id="_x0000_i1510" type="#_x0000_t75" style="width:137.75pt;height:31.3pt" o:ole="">
            <v:imagedata r:id="rId301" o:title=""/>
          </v:shape>
          <o:OLEObject Type="Embed" ProgID="Equation.DSMT4" ShapeID="_x0000_i1510" DrawAspect="Content" ObjectID="_1587818469" r:id="rId302"/>
        </w:object>
      </w:r>
    </w:p>
    <w:p w:rsidR="000F30BD" w:rsidRPr="008B0750" w:rsidRDefault="000F30BD" w:rsidP="000F30BD">
      <w:pPr>
        <w:pStyle w:val="Default"/>
        <w:spacing w:line="360" w:lineRule="auto"/>
        <w:jc w:val="both"/>
        <w:rPr>
          <w:b/>
        </w:rPr>
      </w:pPr>
      <w:r w:rsidRPr="008B0750">
        <w:rPr>
          <w:b/>
        </w:rPr>
        <w:t>Câu 11:</w:t>
      </w:r>
      <w:r w:rsidRPr="008B0750">
        <w:t xml:space="preserve"> </w:t>
      </w:r>
      <w:r w:rsidRPr="008B0750">
        <w:rPr>
          <w:b/>
        </w:rPr>
        <w:t xml:space="preserve">Đáp án </w:t>
      </w:r>
      <w:r>
        <w:rPr>
          <w:b/>
        </w:rPr>
        <w:t>A</w:t>
      </w:r>
    </w:p>
    <w:p w:rsidR="000F30BD" w:rsidRDefault="000F30BD" w:rsidP="000F30BD">
      <w:pPr>
        <w:rPr>
          <w:color w:val="000000"/>
          <w:lang w:val="vi-VN"/>
        </w:rPr>
      </w:pPr>
      <w:r w:rsidRPr="00A52DC8">
        <w:rPr>
          <w:color w:val="000000"/>
          <w:lang w:val="vi-VN"/>
        </w:rPr>
        <w:t>Giới hạn quang điện của đồng được xác định bởi biểu thức:</w:t>
      </w:r>
    </w:p>
    <w:p w:rsidR="000F30BD" w:rsidRPr="008B0750" w:rsidRDefault="000F30BD" w:rsidP="000F30BD">
      <w:pPr>
        <w:rPr>
          <w:color w:val="000000"/>
        </w:rPr>
      </w:pPr>
      <w:r w:rsidRPr="00A52DC8">
        <w:rPr>
          <w:color w:val="000000"/>
          <w:position w:val="-28"/>
          <w:lang w:val="vi-VN"/>
        </w:rPr>
        <w:object w:dxaOrig="4580" w:dyaOrig="700">
          <v:shape id="_x0000_i1511" type="#_x0000_t75" style="width:229.15pt;height:35.05pt" o:ole="">
            <v:imagedata r:id="rId303" o:title=""/>
          </v:shape>
          <o:OLEObject Type="Embed" ProgID="Equation.DSMT4" ShapeID="_x0000_i1511" DrawAspect="Content" ObjectID="_1587818470" r:id="rId304"/>
        </w:object>
      </w:r>
    </w:p>
    <w:p w:rsidR="000F30BD" w:rsidRPr="008B0750" w:rsidRDefault="000F30BD" w:rsidP="000F30BD">
      <w:pPr>
        <w:pStyle w:val="Default"/>
        <w:spacing w:line="360" w:lineRule="auto"/>
        <w:jc w:val="both"/>
        <w:rPr>
          <w:b/>
        </w:rPr>
      </w:pPr>
      <w:r w:rsidRPr="008B0750">
        <w:rPr>
          <w:b/>
        </w:rPr>
        <w:t>Câu 12:</w:t>
      </w:r>
      <w:r w:rsidRPr="008B0750">
        <w:t xml:space="preserve"> </w:t>
      </w:r>
      <w:r w:rsidRPr="008B0750">
        <w:rPr>
          <w:b/>
        </w:rPr>
        <w:t xml:space="preserve">Đáp án </w:t>
      </w:r>
      <w:r>
        <w:rPr>
          <w:b/>
        </w:rPr>
        <w:t>A</w:t>
      </w:r>
    </w:p>
    <w:p w:rsidR="000F30BD" w:rsidRDefault="000F30BD" w:rsidP="000F30BD">
      <w:pPr>
        <w:rPr>
          <w:color w:val="000000"/>
          <w:lang w:val="vi-VN"/>
        </w:rPr>
      </w:pPr>
      <w:r w:rsidRPr="000A336A">
        <w:rPr>
          <w:color w:val="000000"/>
          <w:lang w:val="vi-VN"/>
        </w:rPr>
        <w:t>Hiện tượng cộng hưởng xảy ra khi tần số của ngoại lực cưỡng bức bằng tần số riêng của hệ</w:t>
      </w:r>
    </w:p>
    <w:p w:rsidR="000F30BD" w:rsidRPr="008B0750" w:rsidRDefault="000F30BD" w:rsidP="000F30BD">
      <w:pPr>
        <w:pStyle w:val="Default"/>
        <w:spacing w:line="360" w:lineRule="auto"/>
        <w:jc w:val="both"/>
        <w:rPr>
          <w:b/>
        </w:rPr>
      </w:pPr>
      <w:r w:rsidRPr="008B0750">
        <w:rPr>
          <w:b/>
        </w:rPr>
        <w:t>Câu 13:</w:t>
      </w:r>
      <w:r w:rsidRPr="008B0750">
        <w:t xml:space="preserve"> </w:t>
      </w:r>
      <w:r w:rsidRPr="008B0750">
        <w:rPr>
          <w:b/>
        </w:rPr>
        <w:t xml:space="preserve">Đáp án </w:t>
      </w:r>
      <w:r>
        <w:rPr>
          <w:b/>
        </w:rPr>
        <w:t>D</w:t>
      </w:r>
    </w:p>
    <w:p w:rsidR="000F30BD" w:rsidRDefault="000F30BD" w:rsidP="000F30BD">
      <w:pPr>
        <w:rPr>
          <w:color w:val="000000"/>
          <w:lang w:val="vi-VN"/>
        </w:rPr>
      </w:pPr>
      <w:r w:rsidRPr="000A336A">
        <w:rPr>
          <w:color w:val="000000"/>
          <w:lang w:val="vi-VN"/>
        </w:rPr>
        <w:t>Động năng của con lắc lò xo nằm ngang đạt giá trị cực tiểu khi lò xo có chiều dài cực đại tức là vật đang ở vị trí biên khi đó vận tốc có giá trị cực tiểu</w:t>
      </w:r>
    </w:p>
    <w:p w:rsidR="000F30BD" w:rsidRPr="008B0750" w:rsidRDefault="000F30BD" w:rsidP="000F30BD">
      <w:pPr>
        <w:pStyle w:val="Default"/>
        <w:spacing w:line="360" w:lineRule="auto"/>
        <w:jc w:val="both"/>
        <w:rPr>
          <w:b/>
        </w:rPr>
      </w:pPr>
      <w:r w:rsidRPr="008B0750">
        <w:rPr>
          <w:b/>
        </w:rPr>
        <w:t>Câu 14:</w:t>
      </w:r>
      <w:r w:rsidRPr="008B0750">
        <w:t xml:space="preserve"> </w:t>
      </w:r>
      <w:r w:rsidRPr="008B0750">
        <w:rPr>
          <w:b/>
        </w:rPr>
        <w:t xml:space="preserve">Đáp án </w:t>
      </w:r>
      <w:r>
        <w:rPr>
          <w:b/>
        </w:rPr>
        <w:t>C</w:t>
      </w:r>
    </w:p>
    <w:p w:rsidR="000F30BD" w:rsidRDefault="000F30BD" w:rsidP="000F30BD">
      <w:pPr>
        <w:rPr>
          <w:color w:val="000000"/>
          <w:lang w:val="vi-VN"/>
        </w:rPr>
      </w:pPr>
      <w:r w:rsidRPr="000A336A">
        <w:rPr>
          <w:color w:val="000000"/>
          <w:lang w:val="vi-VN"/>
        </w:rPr>
        <w:t xml:space="preserve">Áp dụng công thức tính lực điện Cu lông: </w:t>
      </w:r>
      <w:r w:rsidRPr="000A336A">
        <w:rPr>
          <w:color w:val="000000"/>
          <w:position w:val="-24"/>
          <w:lang w:val="vi-VN"/>
        </w:rPr>
        <w:object w:dxaOrig="1180" w:dyaOrig="680">
          <v:shape id="_x0000_i1512" type="#_x0000_t75" style="width:58.85pt;height:33.8pt" o:ole="">
            <v:imagedata r:id="rId305" o:title=""/>
          </v:shape>
          <o:OLEObject Type="Embed" ProgID="Equation.DSMT4" ShapeID="_x0000_i1512" DrawAspect="Content" ObjectID="_1587818471" r:id="rId306"/>
        </w:object>
      </w:r>
      <w:r>
        <w:rPr>
          <w:color w:val="000000"/>
          <w:lang w:val="vi-VN"/>
        </w:rPr>
        <w:t xml:space="preserve"> </w:t>
      </w:r>
      <w:r w:rsidRPr="000A336A">
        <w:rPr>
          <w:color w:val="000000"/>
          <w:lang w:val="vi-VN"/>
        </w:rPr>
        <w:t>ta thấy</w:t>
      </w:r>
      <w:r>
        <w:rPr>
          <w:color w:val="000000"/>
          <w:lang w:val="vi-VN"/>
        </w:rPr>
        <w:t xml:space="preserve"> </w:t>
      </w:r>
      <w:r w:rsidRPr="000A336A">
        <w:rPr>
          <w:color w:val="000000"/>
          <w:lang w:val="vi-VN"/>
        </w:rPr>
        <w:t xml:space="preserve"> lực điện tỷ lệ nghịch với bình phương khoảng cách do đó câu C sai</w:t>
      </w:r>
    </w:p>
    <w:p w:rsidR="000F30BD" w:rsidRPr="008B0750" w:rsidRDefault="000F30BD" w:rsidP="000F30BD">
      <w:pPr>
        <w:pStyle w:val="Default"/>
        <w:spacing w:line="360" w:lineRule="auto"/>
        <w:jc w:val="both"/>
        <w:rPr>
          <w:b/>
        </w:rPr>
      </w:pPr>
      <w:r w:rsidRPr="008B0750">
        <w:rPr>
          <w:b/>
        </w:rPr>
        <w:t>Câu 15:</w:t>
      </w:r>
      <w:r w:rsidRPr="008B0750">
        <w:t xml:space="preserve"> </w:t>
      </w:r>
      <w:r w:rsidRPr="008B0750">
        <w:rPr>
          <w:b/>
        </w:rPr>
        <w:t xml:space="preserve">Đáp án </w:t>
      </w:r>
      <w:r>
        <w:rPr>
          <w:b/>
        </w:rPr>
        <w:t>C</w:t>
      </w:r>
    </w:p>
    <w:p w:rsidR="000F30BD" w:rsidRDefault="000F30BD" w:rsidP="000F30BD">
      <w:pPr>
        <w:rPr>
          <w:color w:val="000000"/>
          <w:lang w:val="vi-VN"/>
        </w:rPr>
      </w:pPr>
      <w:r w:rsidRPr="000A336A">
        <w:rPr>
          <w:color w:val="000000"/>
          <w:lang w:val="vi-VN"/>
        </w:rPr>
        <w:t xml:space="preserve">Khoảng cách giữa hai bụng sóng liên tiếp trong sóng dừng là </w:t>
      </w:r>
      <w:r w:rsidRPr="000A336A">
        <w:rPr>
          <w:color w:val="000000"/>
          <w:position w:val="-24"/>
          <w:lang w:val="vi-VN"/>
        </w:rPr>
        <w:object w:dxaOrig="240" w:dyaOrig="620">
          <v:shape id="_x0000_i1513" type="#_x0000_t75" style="width:11.9pt;height:31.3pt" o:ole="">
            <v:imagedata r:id="rId307" o:title=""/>
          </v:shape>
          <o:OLEObject Type="Embed" ProgID="Equation.DSMT4" ShapeID="_x0000_i1513" DrawAspect="Content" ObjectID="_1587818472" r:id="rId308"/>
        </w:object>
      </w:r>
    </w:p>
    <w:p w:rsidR="000F30BD" w:rsidRPr="008B0750" w:rsidRDefault="000F30BD" w:rsidP="000F30BD">
      <w:pPr>
        <w:pStyle w:val="Default"/>
        <w:spacing w:line="360" w:lineRule="auto"/>
        <w:jc w:val="both"/>
        <w:rPr>
          <w:b/>
        </w:rPr>
      </w:pPr>
      <w:r w:rsidRPr="008B0750">
        <w:rPr>
          <w:b/>
        </w:rPr>
        <w:t>Câu 16:</w:t>
      </w:r>
      <w:r w:rsidRPr="008B0750">
        <w:t xml:space="preserve"> </w:t>
      </w:r>
      <w:r w:rsidRPr="008B0750">
        <w:rPr>
          <w:b/>
        </w:rPr>
        <w:t xml:space="preserve">Đáp án </w:t>
      </w:r>
      <w:r>
        <w:rPr>
          <w:b/>
        </w:rPr>
        <w:t>A</w:t>
      </w:r>
    </w:p>
    <w:p w:rsidR="000F30BD" w:rsidRPr="000A336A" w:rsidRDefault="000F30BD" w:rsidP="000F30BD">
      <w:pPr>
        <w:rPr>
          <w:color w:val="000000"/>
          <w:lang w:val="vi-VN"/>
        </w:rPr>
      </w:pPr>
      <w:r w:rsidRPr="000A336A">
        <w:rPr>
          <w:color w:val="000000"/>
          <w:lang w:val="vi-VN"/>
        </w:rPr>
        <w:t>Biên độ dao động tổng hợp được xác định bởi biểu thức :</w:t>
      </w:r>
    </w:p>
    <w:p w:rsidR="000F30BD" w:rsidRDefault="000F30BD" w:rsidP="000F30BD">
      <w:pPr>
        <w:pStyle w:val="Default"/>
        <w:spacing w:line="360" w:lineRule="auto"/>
        <w:jc w:val="both"/>
        <w:rPr>
          <w:b/>
        </w:rPr>
      </w:pPr>
      <w:r w:rsidRPr="000A336A">
        <w:rPr>
          <w:b/>
          <w:position w:val="-32"/>
        </w:rPr>
        <w:object w:dxaOrig="7960" w:dyaOrig="800">
          <v:shape id="_x0000_i1514" type="#_x0000_t75" style="width:398.2pt;height:40.05pt" o:ole="">
            <v:imagedata r:id="rId309" o:title=""/>
          </v:shape>
          <o:OLEObject Type="Embed" ProgID="Equation.DSMT4" ShapeID="_x0000_i1514" DrawAspect="Content" ObjectID="_1587818473" r:id="rId310"/>
        </w:object>
      </w:r>
    </w:p>
    <w:p w:rsidR="000F30BD" w:rsidRPr="008B0750" w:rsidRDefault="000F30BD" w:rsidP="000F30BD">
      <w:pPr>
        <w:pStyle w:val="Default"/>
        <w:spacing w:line="360" w:lineRule="auto"/>
        <w:jc w:val="both"/>
        <w:rPr>
          <w:b/>
        </w:rPr>
      </w:pPr>
      <w:r w:rsidRPr="008B0750">
        <w:rPr>
          <w:b/>
        </w:rPr>
        <w:t>Câu 17:</w:t>
      </w:r>
      <w:r w:rsidRPr="008B0750">
        <w:t xml:space="preserve"> </w:t>
      </w:r>
      <w:r w:rsidRPr="008B0750">
        <w:rPr>
          <w:b/>
        </w:rPr>
        <w:t xml:space="preserve">Đáp án </w:t>
      </w:r>
      <w:r>
        <w:rPr>
          <w:b/>
        </w:rPr>
        <w:t>C</w:t>
      </w:r>
    </w:p>
    <w:p w:rsidR="000F30BD" w:rsidRPr="008B0750" w:rsidRDefault="000F30BD" w:rsidP="000F30BD">
      <w:pPr>
        <w:rPr>
          <w:color w:val="000000"/>
        </w:rPr>
      </w:pPr>
      <w:r w:rsidRPr="000A336A">
        <w:rPr>
          <w:color w:val="000000"/>
          <w:lang w:val="vi-VN"/>
        </w:rPr>
        <w:t>Câu C sai vì lực từ có phương vuông góc với B chứ không song song với các đường sức từ</w:t>
      </w:r>
    </w:p>
    <w:p w:rsidR="000F30BD" w:rsidRPr="008B0750" w:rsidRDefault="000F30BD" w:rsidP="000F30BD">
      <w:pPr>
        <w:pStyle w:val="Default"/>
        <w:spacing w:line="360" w:lineRule="auto"/>
        <w:jc w:val="both"/>
        <w:rPr>
          <w:b/>
        </w:rPr>
      </w:pPr>
      <w:r w:rsidRPr="008B0750">
        <w:rPr>
          <w:b/>
        </w:rPr>
        <w:t>Câu 18:</w:t>
      </w:r>
      <w:r w:rsidRPr="008B0750">
        <w:t xml:space="preserve"> </w:t>
      </w:r>
      <w:r w:rsidRPr="008B0750">
        <w:rPr>
          <w:b/>
        </w:rPr>
        <w:t xml:space="preserve">Đáp án </w:t>
      </w:r>
      <w:r>
        <w:rPr>
          <w:b/>
        </w:rPr>
        <w:t>B</w:t>
      </w:r>
    </w:p>
    <w:p w:rsidR="000F30BD" w:rsidRPr="000A336A" w:rsidRDefault="000F30BD" w:rsidP="000F30BD">
      <w:pPr>
        <w:rPr>
          <w:color w:val="000000"/>
          <w:lang w:val="vi-VN"/>
        </w:rPr>
      </w:pPr>
      <w:r w:rsidRPr="000A336A">
        <w:rPr>
          <w:color w:val="000000"/>
          <w:lang w:val="vi-VN"/>
        </w:rPr>
        <w:t>Hệ số công suất của mạch được xác định bởi biểu thức:</w:t>
      </w:r>
    </w:p>
    <w:p w:rsidR="000F30BD" w:rsidRPr="008B0750" w:rsidRDefault="000F30BD" w:rsidP="000F30BD">
      <w:pPr>
        <w:rPr>
          <w:color w:val="000000"/>
        </w:rPr>
      </w:pPr>
      <w:r w:rsidRPr="000A336A">
        <w:rPr>
          <w:color w:val="000000"/>
          <w:position w:val="-30"/>
        </w:rPr>
        <w:object w:dxaOrig="5140" w:dyaOrig="720">
          <v:shape id="_x0000_i1515" type="#_x0000_t75" style="width:256.7pt;height:36.3pt" o:ole="">
            <v:imagedata r:id="rId311" o:title=""/>
          </v:shape>
          <o:OLEObject Type="Embed" ProgID="Equation.DSMT4" ShapeID="_x0000_i1515" DrawAspect="Content" ObjectID="_1587818474" r:id="rId312"/>
        </w:object>
      </w:r>
    </w:p>
    <w:p w:rsidR="000F30BD" w:rsidRDefault="000F30BD" w:rsidP="000F30BD">
      <w:pPr>
        <w:pStyle w:val="Default"/>
        <w:spacing w:line="360" w:lineRule="auto"/>
        <w:jc w:val="both"/>
        <w:rPr>
          <w:b/>
        </w:rPr>
      </w:pPr>
      <w:r w:rsidRPr="008B0750">
        <w:rPr>
          <w:b/>
        </w:rPr>
        <w:t>Câu 19:</w:t>
      </w:r>
      <w:r w:rsidRPr="008B0750">
        <w:t xml:space="preserve"> </w:t>
      </w:r>
      <w:r w:rsidRPr="008B0750">
        <w:rPr>
          <w:b/>
        </w:rPr>
        <w:t xml:space="preserve">Đáp án </w:t>
      </w:r>
      <w:r>
        <w:rPr>
          <w:b/>
        </w:rPr>
        <w:t>B</w:t>
      </w:r>
    </w:p>
    <w:p w:rsidR="000F30BD" w:rsidRPr="008B0750" w:rsidRDefault="000F30BD" w:rsidP="000F30BD">
      <w:pPr>
        <w:pStyle w:val="Default"/>
        <w:spacing w:line="360" w:lineRule="auto"/>
        <w:jc w:val="both"/>
        <w:rPr>
          <w:b/>
        </w:rPr>
      </w:pPr>
      <w:r w:rsidRPr="008B0750">
        <w:rPr>
          <w:b/>
        </w:rPr>
        <w:t>Câu 20:</w:t>
      </w:r>
      <w:r w:rsidRPr="008B0750">
        <w:t xml:space="preserve"> </w:t>
      </w:r>
      <w:r w:rsidRPr="008B0750">
        <w:rPr>
          <w:b/>
        </w:rPr>
        <w:t xml:space="preserve">Đáp án </w:t>
      </w:r>
      <w:r>
        <w:rPr>
          <w:b/>
        </w:rPr>
        <w:t>D</w:t>
      </w:r>
    </w:p>
    <w:p w:rsidR="000F30BD" w:rsidRPr="000A336A" w:rsidRDefault="000F30BD" w:rsidP="000F30BD">
      <w:pPr>
        <w:rPr>
          <w:color w:val="000000"/>
          <w:lang w:val="vi-VN"/>
        </w:rPr>
      </w:pPr>
      <w:r w:rsidRPr="000A336A">
        <w:rPr>
          <w:color w:val="000000"/>
          <w:lang w:val="vi-VN"/>
        </w:rPr>
        <w:t xml:space="preserve">Chu kỳ dao động của con lắc đơn là </w:t>
      </w:r>
      <w:r w:rsidRPr="000A336A">
        <w:rPr>
          <w:color w:val="000000"/>
          <w:position w:val="-30"/>
          <w:lang w:val="vi-VN"/>
        </w:rPr>
        <w:object w:dxaOrig="1140" w:dyaOrig="740">
          <v:shape id="_x0000_i1516" type="#_x0000_t75" style="width:56.95pt;height:36.95pt" o:ole="">
            <v:imagedata r:id="rId313" o:title=""/>
          </v:shape>
          <o:OLEObject Type="Embed" ProgID="Equation.DSMT4" ShapeID="_x0000_i1516" DrawAspect="Content" ObjectID="_1587818475" r:id="rId314"/>
        </w:object>
      </w:r>
    </w:p>
    <w:p w:rsidR="000F30BD" w:rsidRPr="000A336A" w:rsidRDefault="000F30BD" w:rsidP="000F30BD">
      <w:pPr>
        <w:rPr>
          <w:color w:val="000000"/>
          <w:lang w:val="vi-VN"/>
        </w:rPr>
      </w:pPr>
      <w:r w:rsidRPr="000A336A">
        <w:rPr>
          <w:color w:val="000000"/>
          <w:lang w:val="vi-VN"/>
        </w:rPr>
        <w:t xml:space="preserve">Chu kỳ của con lắc khi tăn chiều dài thêm 3l là </w:t>
      </w:r>
      <w:r w:rsidRPr="000A336A">
        <w:rPr>
          <w:color w:val="000000"/>
          <w:position w:val="-30"/>
          <w:lang w:val="vi-VN"/>
        </w:rPr>
        <w:object w:dxaOrig="3100" w:dyaOrig="740">
          <v:shape id="_x0000_i1517" type="#_x0000_t75" style="width:155.25pt;height:36.95pt" o:ole="">
            <v:imagedata r:id="rId315" o:title=""/>
          </v:shape>
          <o:OLEObject Type="Embed" ProgID="Equation.DSMT4" ShapeID="_x0000_i1517" DrawAspect="Content" ObjectID="_1587818476" r:id="rId316"/>
        </w:object>
      </w:r>
    </w:p>
    <w:p w:rsidR="000F30BD" w:rsidRPr="000A336A" w:rsidRDefault="000F30BD" w:rsidP="000F30BD">
      <w:pPr>
        <w:rPr>
          <w:color w:val="000000"/>
          <w:lang w:val="vi-VN"/>
        </w:rPr>
      </w:pPr>
      <w:r w:rsidRPr="000A336A">
        <w:rPr>
          <w:color w:val="000000"/>
          <w:lang w:val="vi-VN"/>
        </w:rPr>
        <w:t>Vậy sau khi tăng chiều dài thêm 3l thì chu kỳ của con lắc tăng thêm 2 lần</w:t>
      </w:r>
    </w:p>
    <w:p w:rsidR="000F30BD" w:rsidRPr="000A336A" w:rsidRDefault="000F30BD" w:rsidP="000F30BD">
      <w:pPr>
        <w:pStyle w:val="Default"/>
        <w:spacing w:line="360" w:lineRule="auto"/>
        <w:jc w:val="both"/>
        <w:rPr>
          <w:b/>
        </w:rPr>
      </w:pPr>
      <w:r w:rsidRPr="008B0750">
        <w:rPr>
          <w:b/>
        </w:rPr>
        <w:lastRenderedPageBreak/>
        <w:t>Câu 21:</w:t>
      </w:r>
      <w:r w:rsidRPr="008B0750">
        <w:t xml:space="preserve"> </w:t>
      </w:r>
      <w:r w:rsidRPr="008B0750">
        <w:rPr>
          <w:b/>
        </w:rPr>
        <w:t xml:space="preserve">Đáp án </w:t>
      </w:r>
      <w:r>
        <w:rPr>
          <w:b/>
        </w:rPr>
        <w:t>C</w:t>
      </w:r>
    </w:p>
    <w:p w:rsidR="000F30BD" w:rsidRPr="008B0750" w:rsidRDefault="000F30BD" w:rsidP="000F30BD">
      <w:pPr>
        <w:pStyle w:val="Default"/>
        <w:spacing w:line="360" w:lineRule="auto"/>
        <w:jc w:val="both"/>
        <w:rPr>
          <w:b/>
        </w:rPr>
      </w:pPr>
      <w:r w:rsidRPr="008B0750">
        <w:rPr>
          <w:b/>
        </w:rPr>
        <w:t>Câu 22:</w:t>
      </w:r>
      <w:r w:rsidRPr="008B0750">
        <w:t xml:space="preserve"> </w:t>
      </w:r>
      <w:r w:rsidRPr="008B0750">
        <w:rPr>
          <w:b/>
        </w:rPr>
        <w:t xml:space="preserve">Đáp án </w:t>
      </w:r>
      <w:r>
        <w:rPr>
          <w:b/>
        </w:rPr>
        <w:t>A</w:t>
      </w:r>
    </w:p>
    <w:p w:rsidR="000F30BD" w:rsidRDefault="000F30BD" w:rsidP="000F30BD">
      <w:pPr>
        <w:rPr>
          <w:color w:val="000000"/>
          <w:lang w:val="vi-VN"/>
        </w:rPr>
      </w:pPr>
      <w:r w:rsidRPr="000A336A">
        <w:rPr>
          <w:color w:val="000000"/>
          <w:lang w:val="vi-VN"/>
        </w:rPr>
        <w:t>Công suất định mức của hai bóng đèn bằng nhau khi đó</w:t>
      </w:r>
      <w:r>
        <w:rPr>
          <w:color w:val="000000"/>
          <w:lang w:val="vi-VN"/>
        </w:rPr>
        <w:t xml:space="preserve"> </w:t>
      </w:r>
      <w:r w:rsidRPr="000A336A">
        <w:rPr>
          <w:color w:val="000000"/>
          <w:lang w:val="vi-VN"/>
        </w:rPr>
        <w:t xml:space="preserve"> ta có: </w:t>
      </w:r>
    </w:p>
    <w:p w:rsidR="000F30BD" w:rsidRPr="000A336A" w:rsidRDefault="000F30BD" w:rsidP="000F30BD">
      <w:pPr>
        <w:rPr>
          <w:color w:val="000000"/>
          <w:lang w:val="vi-VN"/>
        </w:rPr>
      </w:pPr>
      <w:r w:rsidRPr="000A336A">
        <w:rPr>
          <w:color w:val="000000"/>
          <w:position w:val="-30"/>
          <w:lang w:val="vi-VN"/>
        </w:rPr>
        <w:object w:dxaOrig="3180" w:dyaOrig="720">
          <v:shape id="_x0000_i1518" type="#_x0000_t75" style="width:159.05pt;height:36.3pt" o:ole="">
            <v:imagedata r:id="rId317" o:title=""/>
          </v:shape>
          <o:OLEObject Type="Embed" ProgID="Equation.DSMT4" ShapeID="_x0000_i1518" DrawAspect="Content" ObjectID="_1587818477" r:id="rId318"/>
        </w:object>
      </w:r>
    </w:p>
    <w:p w:rsidR="000F30BD" w:rsidRDefault="000F30BD" w:rsidP="000F30BD">
      <w:pPr>
        <w:rPr>
          <w:color w:val="000000"/>
          <w:lang w:val="vi-VN"/>
        </w:rPr>
      </w:pPr>
      <w:r>
        <w:rPr>
          <w:color w:val="000000"/>
          <w:lang w:val="vi-VN"/>
        </w:rPr>
        <w:t xml:space="preserve"> </w:t>
      </w:r>
      <w:r w:rsidRPr="000A336A">
        <w:rPr>
          <w:color w:val="000000"/>
          <w:lang w:val="vi-VN"/>
        </w:rPr>
        <w:t>=&gt; Đáp án A đúng</w:t>
      </w:r>
    </w:p>
    <w:p w:rsidR="000F30BD" w:rsidRPr="008B0750" w:rsidRDefault="000F30BD" w:rsidP="000F30BD">
      <w:pPr>
        <w:pStyle w:val="Default"/>
        <w:spacing w:line="360" w:lineRule="auto"/>
        <w:jc w:val="both"/>
      </w:pPr>
      <w:r w:rsidRPr="008B0750">
        <w:rPr>
          <w:b/>
        </w:rPr>
        <w:t>Câu 23:</w:t>
      </w:r>
      <w:r w:rsidRPr="008B0750">
        <w:t xml:space="preserve"> </w:t>
      </w:r>
      <w:r w:rsidRPr="008B0750">
        <w:rPr>
          <w:b/>
        </w:rPr>
        <w:t xml:space="preserve">Đáp án </w:t>
      </w:r>
      <w:r>
        <w:rPr>
          <w:b/>
        </w:rPr>
        <w:t>D</w:t>
      </w:r>
    </w:p>
    <w:p w:rsidR="000F30BD" w:rsidRPr="008B0750" w:rsidRDefault="000F30BD" w:rsidP="000F30BD">
      <w:pPr>
        <w:pStyle w:val="Default"/>
        <w:spacing w:line="360" w:lineRule="auto"/>
        <w:jc w:val="both"/>
      </w:pPr>
      <w:r w:rsidRPr="008B0750">
        <w:rPr>
          <w:b/>
        </w:rPr>
        <w:t>Câu 24:</w:t>
      </w:r>
      <w:r w:rsidRPr="008B0750">
        <w:t xml:space="preserve"> </w:t>
      </w:r>
      <w:r w:rsidRPr="008B0750">
        <w:rPr>
          <w:b/>
        </w:rPr>
        <w:t xml:space="preserve">Đáp án </w:t>
      </w:r>
      <w:r>
        <w:rPr>
          <w:b/>
        </w:rPr>
        <w:t>D</w:t>
      </w:r>
    </w:p>
    <w:p w:rsidR="000F30BD" w:rsidRPr="008B0750" w:rsidRDefault="000F30BD" w:rsidP="000F30BD">
      <w:pPr>
        <w:pStyle w:val="Default"/>
        <w:spacing w:line="360" w:lineRule="auto"/>
        <w:jc w:val="both"/>
        <w:rPr>
          <w:b/>
        </w:rPr>
      </w:pPr>
      <w:r w:rsidRPr="008B0750">
        <w:rPr>
          <w:b/>
        </w:rPr>
        <w:t>Câu 25:</w:t>
      </w:r>
      <w:r w:rsidRPr="008B0750">
        <w:t xml:space="preserve"> </w:t>
      </w:r>
      <w:r w:rsidRPr="008B0750">
        <w:rPr>
          <w:b/>
        </w:rPr>
        <w:t xml:space="preserve">Đáp án </w:t>
      </w:r>
      <w:r>
        <w:rPr>
          <w:b/>
        </w:rPr>
        <w:t>C</w:t>
      </w:r>
    </w:p>
    <w:p w:rsidR="000F30BD" w:rsidRPr="000A336A" w:rsidRDefault="000F30BD" w:rsidP="000F30BD">
      <w:pPr>
        <w:rPr>
          <w:color w:val="000000"/>
          <w:lang w:val="vi-VN"/>
        </w:rPr>
      </w:pPr>
      <w:r w:rsidRPr="000A336A">
        <w:rPr>
          <w:color w:val="000000"/>
          <w:lang w:val="vi-VN"/>
        </w:rPr>
        <w:t>+ Lần đo thứ nhất: U</w:t>
      </w:r>
      <w:r w:rsidRPr="000A336A">
        <w:rPr>
          <w:color w:val="000000"/>
          <w:vertAlign w:val="subscript"/>
          <w:lang w:val="vi-VN"/>
        </w:rPr>
        <w:t>2</w:t>
      </w:r>
      <w:r w:rsidRPr="000A336A">
        <w:rPr>
          <w:color w:val="000000"/>
          <w:lang w:val="vi-VN"/>
        </w:rPr>
        <w:t xml:space="preserve"> = 160V =&gt; máy tăng thế</w:t>
      </w:r>
      <w:r>
        <w:rPr>
          <w:color w:val="000000"/>
          <w:lang w:val="vi-VN"/>
        </w:rPr>
        <w:t xml:space="preserve"> </w:t>
      </w:r>
      <w:r w:rsidRPr="000A336A">
        <w:rPr>
          <w:color w:val="000000"/>
          <w:lang w:val="vi-VN"/>
        </w:rPr>
        <w:t xml:space="preserve"> </w:t>
      </w:r>
      <w:r w:rsidRPr="000A336A">
        <w:rPr>
          <w:rFonts w:ascii="Cambria Math" w:hAnsi="Cambria Math" w:cs="Cambria Math"/>
          <w:color w:val="000000"/>
          <w:position w:val="-12"/>
          <w:lang w:val="vi-VN"/>
        </w:rPr>
        <w:object w:dxaOrig="2540" w:dyaOrig="360">
          <v:shape id="_x0000_i1519" type="#_x0000_t75" style="width:127.1pt;height:18.15pt" o:ole="">
            <v:imagedata r:id="rId319" o:title=""/>
          </v:shape>
          <o:OLEObject Type="Embed" ProgID="Equation.DSMT4" ShapeID="_x0000_i1519" DrawAspect="Content" ObjectID="_1587818478" r:id="rId320"/>
        </w:object>
      </w:r>
      <w:r w:rsidRPr="000A336A">
        <w:rPr>
          <w:color w:val="000000"/>
          <w:lang w:val="vi-VN"/>
        </w:rPr>
        <w:t xml:space="preserve"> (1)</w:t>
      </w:r>
    </w:p>
    <w:p w:rsidR="000F30BD" w:rsidRPr="000A336A" w:rsidRDefault="000F30BD" w:rsidP="000F30BD">
      <w:pPr>
        <w:rPr>
          <w:color w:val="000000"/>
          <w:lang w:val="vi-VN"/>
        </w:rPr>
      </w:pPr>
      <w:r w:rsidRPr="000A336A">
        <w:rPr>
          <w:color w:val="000000"/>
          <w:lang w:val="vi-VN"/>
        </w:rPr>
        <w:t>+ Lần đo thứ hai: U</w:t>
      </w:r>
      <w:r w:rsidRPr="000A336A">
        <w:rPr>
          <w:color w:val="000000"/>
          <w:vertAlign w:val="subscript"/>
          <w:lang w:val="vi-VN"/>
        </w:rPr>
        <w:t>2</w:t>
      </w:r>
      <w:r w:rsidRPr="000A336A">
        <w:rPr>
          <w:color w:val="000000"/>
          <w:lang w:val="vi-VN"/>
        </w:rPr>
        <w:t>’</w:t>
      </w:r>
      <w:r>
        <w:rPr>
          <w:color w:val="000000"/>
          <w:lang w:val="vi-VN"/>
        </w:rPr>
        <w:t xml:space="preserve"> </w:t>
      </w:r>
      <w:r w:rsidRPr="000A336A">
        <w:rPr>
          <w:color w:val="000000"/>
          <w:lang w:val="vi-VN"/>
        </w:rPr>
        <w:t xml:space="preserve"> = 10V =&gt; máy hạ thế </w:t>
      </w:r>
      <w:r w:rsidRPr="000A336A">
        <w:rPr>
          <w:color w:val="000000"/>
          <w:position w:val="-24"/>
          <w:lang w:val="vi-VN"/>
        </w:rPr>
        <w:object w:dxaOrig="2240" w:dyaOrig="639">
          <v:shape id="_x0000_i1520" type="#_x0000_t75" style="width:112.05pt;height:31.95pt" o:ole="">
            <v:imagedata r:id="rId321" o:title=""/>
          </v:shape>
          <o:OLEObject Type="Embed" ProgID="Equation.DSMT4" ShapeID="_x0000_i1520" DrawAspect="Content" ObjectID="_1587818479" r:id="rId322"/>
        </w:object>
      </w:r>
      <w:r>
        <w:rPr>
          <w:color w:val="000000"/>
        </w:rPr>
        <w:t xml:space="preserve"> </w:t>
      </w:r>
      <w:r w:rsidRPr="000A336A">
        <w:rPr>
          <w:color w:val="000000"/>
          <w:lang w:val="vi-VN"/>
        </w:rPr>
        <w:t>(2)</w:t>
      </w:r>
    </w:p>
    <w:p w:rsidR="000F30BD" w:rsidRDefault="000F30BD" w:rsidP="000F30BD">
      <w:pPr>
        <w:rPr>
          <w:color w:val="000000"/>
          <w:lang w:val="vi-VN"/>
        </w:rPr>
      </w:pPr>
      <w:r w:rsidRPr="000A336A">
        <w:rPr>
          <w:color w:val="000000"/>
          <w:lang w:val="vi-VN"/>
        </w:rPr>
        <w:t>Lấy (1)/(2) ta được: 16 = k</w:t>
      </w:r>
      <w:r w:rsidRPr="000A336A">
        <w:rPr>
          <w:color w:val="000000"/>
          <w:vertAlign w:val="superscript"/>
          <w:lang w:val="vi-VN"/>
        </w:rPr>
        <w:t xml:space="preserve">2 </w:t>
      </w:r>
      <w:r w:rsidRPr="000A336A">
        <w:rPr>
          <w:color w:val="000000"/>
          <w:lang w:val="vi-VN"/>
        </w:rPr>
        <w:t>=&gt; k = 4.</w:t>
      </w:r>
    </w:p>
    <w:p w:rsidR="000F30BD" w:rsidRPr="008B0750" w:rsidRDefault="000F30BD" w:rsidP="000F30BD">
      <w:pPr>
        <w:pStyle w:val="Default"/>
        <w:spacing w:line="360" w:lineRule="auto"/>
        <w:jc w:val="both"/>
        <w:rPr>
          <w:b/>
        </w:rPr>
      </w:pPr>
      <w:r w:rsidRPr="008B0750">
        <w:rPr>
          <w:b/>
        </w:rPr>
        <w:t>Câu 26:</w:t>
      </w:r>
      <w:r w:rsidRPr="008B0750">
        <w:t xml:space="preserve"> </w:t>
      </w:r>
      <w:r w:rsidRPr="008B0750">
        <w:rPr>
          <w:b/>
        </w:rPr>
        <w:t xml:space="preserve">Đáp án </w:t>
      </w:r>
      <w:r>
        <w:rPr>
          <w:b/>
        </w:rPr>
        <w:t>B</w:t>
      </w:r>
    </w:p>
    <w:p w:rsidR="000F30BD" w:rsidRPr="008B0750" w:rsidRDefault="000F30BD" w:rsidP="000F30BD">
      <w:pPr>
        <w:pStyle w:val="Default"/>
        <w:spacing w:line="360" w:lineRule="auto"/>
        <w:jc w:val="both"/>
        <w:rPr>
          <w:b/>
        </w:rPr>
      </w:pPr>
      <w:r w:rsidRPr="008B0750">
        <w:rPr>
          <w:b/>
        </w:rPr>
        <w:t>Câu 27:</w:t>
      </w:r>
      <w:r w:rsidRPr="008B0750">
        <w:t xml:space="preserve"> </w:t>
      </w:r>
      <w:r w:rsidRPr="008B0750">
        <w:rPr>
          <w:b/>
        </w:rPr>
        <w:t xml:space="preserve">Đáp án </w:t>
      </w:r>
      <w:r>
        <w:rPr>
          <w:b/>
        </w:rPr>
        <w:t>B</w:t>
      </w:r>
    </w:p>
    <w:p w:rsidR="000F30BD" w:rsidRPr="000A336A" w:rsidRDefault="000F30BD" w:rsidP="000F30BD">
      <w:pPr>
        <w:rPr>
          <w:color w:val="000000"/>
          <w:lang w:val="vi-VN"/>
        </w:rPr>
      </w:pPr>
      <w:r w:rsidRPr="000A336A">
        <w:rPr>
          <w:color w:val="000000"/>
          <w:lang w:val="vi-VN"/>
        </w:rPr>
        <w:t>Vận tốc góc: ω = 100 rad/s</w:t>
      </w:r>
    </w:p>
    <w:p w:rsidR="000F30BD" w:rsidRPr="000A336A" w:rsidRDefault="000F30BD" w:rsidP="000F30BD">
      <w:pPr>
        <w:rPr>
          <w:color w:val="000000"/>
          <w:lang w:val="vi-VN"/>
        </w:rPr>
      </w:pPr>
      <w:r w:rsidRPr="000A336A">
        <w:rPr>
          <w:color w:val="000000"/>
          <w:lang w:val="vi-VN"/>
        </w:rPr>
        <w:t>Khi vòng dây quay 1000 vòng thì góc quay được: ∆α = 1000.2π = 2000π (rad/s)</w:t>
      </w:r>
    </w:p>
    <w:p w:rsidR="000F30BD" w:rsidRPr="000A336A" w:rsidRDefault="000F30BD" w:rsidP="000F30BD">
      <w:pPr>
        <w:rPr>
          <w:color w:val="000000"/>
          <w:lang w:val="vi-VN"/>
        </w:rPr>
      </w:pPr>
      <w:r w:rsidRPr="000A336A">
        <w:rPr>
          <w:color w:val="000000"/>
          <w:lang w:val="vi-VN"/>
        </w:rPr>
        <w:t xml:space="preserve">=&gt; Thời gian quay hết 1000 vòng là: </w:t>
      </w:r>
      <w:r w:rsidRPr="000A336A">
        <w:rPr>
          <w:color w:val="000000"/>
          <w:position w:val="-24"/>
          <w:lang w:val="vi-VN"/>
        </w:rPr>
        <w:object w:dxaOrig="2620" w:dyaOrig="620">
          <v:shape id="_x0000_i1521" type="#_x0000_t75" style="width:130.85pt;height:31.3pt" o:ole="">
            <v:imagedata r:id="rId323" o:title=""/>
          </v:shape>
          <o:OLEObject Type="Embed" ProgID="Equation.DSMT4" ShapeID="_x0000_i1521" DrawAspect="Content" ObjectID="_1587818480" r:id="rId324"/>
        </w:object>
      </w:r>
    </w:p>
    <w:p w:rsidR="000F30BD" w:rsidRPr="000A336A" w:rsidRDefault="000F30BD" w:rsidP="000F30BD">
      <w:pPr>
        <w:rPr>
          <w:color w:val="000000"/>
          <w:lang w:val="vi-VN"/>
        </w:rPr>
      </w:pPr>
      <w:r w:rsidRPr="000A336A">
        <w:rPr>
          <w:color w:val="000000"/>
          <w:lang w:val="vi-VN"/>
        </w:rPr>
        <w:t>=&gt; Nhiệt lượng toả ra trên vòng dây khi nó quay được 1000 vòng là:</w:t>
      </w:r>
    </w:p>
    <w:p w:rsidR="000F30BD" w:rsidRDefault="000F30BD" w:rsidP="000F30BD">
      <w:pPr>
        <w:pStyle w:val="Default"/>
        <w:spacing w:line="360" w:lineRule="auto"/>
        <w:jc w:val="both"/>
        <w:rPr>
          <w:b/>
        </w:rPr>
      </w:pPr>
      <w:r w:rsidRPr="000A336A">
        <w:rPr>
          <w:b/>
          <w:position w:val="-28"/>
        </w:rPr>
        <w:object w:dxaOrig="6460" w:dyaOrig="1100">
          <v:shape id="_x0000_i1522" type="#_x0000_t75" style="width:323.05pt;height:55.1pt" o:ole="">
            <v:imagedata r:id="rId325" o:title=""/>
          </v:shape>
          <o:OLEObject Type="Embed" ProgID="Equation.DSMT4" ShapeID="_x0000_i1522" DrawAspect="Content" ObjectID="_1587818481" r:id="rId326"/>
        </w:object>
      </w:r>
    </w:p>
    <w:p w:rsidR="000F30BD" w:rsidRPr="008B0750" w:rsidRDefault="000F30BD" w:rsidP="000F30BD">
      <w:pPr>
        <w:pStyle w:val="Default"/>
        <w:spacing w:line="360" w:lineRule="auto"/>
        <w:jc w:val="both"/>
        <w:rPr>
          <w:b/>
        </w:rPr>
      </w:pPr>
      <w:r w:rsidRPr="008B0750">
        <w:rPr>
          <w:b/>
        </w:rPr>
        <w:t>Câu 28:</w:t>
      </w:r>
      <w:r w:rsidRPr="008B0750">
        <w:t xml:space="preserve"> </w:t>
      </w:r>
      <w:r w:rsidRPr="008B0750">
        <w:rPr>
          <w:b/>
        </w:rPr>
        <w:t xml:space="preserve">Đáp án </w:t>
      </w:r>
      <w:r>
        <w:rPr>
          <w:b/>
        </w:rPr>
        <w:t>D</w:t>
      </w:r>
    </w:p>
    <w:p w:rsidR="000F30BD" w:rsidRPr="000A336A" w:rsidRDefault="000F30BD" w:rsidP="000F30BD">
      <w:pPr>
        <w:rPr>
          <w:color w:val="000000"/>
          <w:lang w:val="vi-VN"/>
        </w:rPr>
      </w:pPr>
      <w:r w:rsidRPr="000A336A">
        <w:rPr>
          <w:color w:val="000000"/>
          <w:lang w:val="vi-VN"/>
        </w:rPr>
        <w:t>Từ đồ thị ta thấy:</w:t>
      </w:r>
    </w:p>
    <w:p w:rsidR="000F30BD" w:rsidRPr="000A336A" w:rsidRDefault="000F30BD" w:rsidP="000F30BD">
      <w:pPr>
        <w:rPr>
          <w:color w:val="000000"/>
          <w:lang w:val="vi-VN"/>
        </w:rPr>
      </w:pPr>
      <w:r w:rsidRPr="000A336A">
        <w:rPr>
          <w:color w:val="000000"/>
          <w:lang w:val="vi-VN"/>
        </w:rPr>
        <w:t>(1) sớm pha hơn (3) góc π/2</w:t>
      </w:r>
    </w:p>
    <w:p w:rsidR="000F30BD" w:rsidRPr="000A336A" w:rsidRDefault="000F30BD" w:rsidP="000F30BD">
      <w:pPr>
        <w:rPr>
          <w:color w:val="000000"/>
          <w:lang w:val="vi-VN"/>
        </w:rPr>
      </w:pPr>
      <w:r w:rsidRPr="000A336A">
        <w:rPr>
          <w:color w:val="000000"/>
          <w:lang w:val="vi-VN"/>
        </w:rPr>
        <w:t>(3) sớm pha hơn (2) góc π/2</w:t>
      </w:r>
    </w:p>
    <w:p w:rsidR="000F30BD" w:rsidRDefault="000F30BD" w:rsidP="000F30BD">
      <w:pPr>
        <w:rPr>
          <w:color w:val="000000"/>
          <w:lang w:val="vi-VN"/>
        </w:rPr>
      </w:pPr>
      <w:r w:rsidRPr="000A336A">
        <w:rPr>
          <w:color w:val="000000"/>
          <w:lang w:val="vi-VN"/>
        </w:rPr>
        <w:t>=&gt; (2) là đồ thị của x(t); (3) là đồ thị của v(t); (1) là đồ thị của a(t)</w:t>
      </w:r>
    </w:p>
    <w:p w:rsidR="000F30BD" w:rsidRPr="008B0750" w:rsidRDefault="000F30BD" w:rsidP="000F30BD">
      <w:pPr>
        <w:pStyle w:val="Default"/>
        <w:spacing w:line="360" w:lineRule="auto"/>
        <w:jc w:val="both"/>
        <w:rPr>
          <w:b/>
        </w:rPr>
      </w:pPr>
      <w:r w:rsidRPr="008B0750">
        <w:rPr>
          <w:b/>
        </w:rPr>
        <w:t>Câu 29:</w:t>
      </w:r>
      <w:r w:rsidRPr="008B0750">
        <w:t xml:space="preserve"> </w:t>
      </w:r>
      <w:r w:rsidRPr="008B0750">
        <w:rPr>
          <w:b/>
        </w:rPr>
        <w:t xml:space="preserve">Đáp án </w:t>
      </w:r>
      <w:r>
        <w:rPr>
          <w:b/>
        </w:rPr>
        <w:t>D</w:t>
      </w:r>
    </w:p>
    <w:p w:rsidR="000F30BD" w:rsidRPr="000A336A" w:rsidRDefault="00E36816" w:rsidP="000F30BD">
      <w:pPr>
        <w:rPr>
          <w:color w:val="000000"/>
          <w:lang w:val="vi-VN"/>
        </w:rPr>
      </w:pPr>
      <w:r>
        <w:rPr>
          <w:noProof/>
          <w:color w:val="000000"/>
        </w:rPr>
        <w:lastRenderedPageBreak/>
        <w:drawing>
          <wp:inline distT="0" distB="0" distL="0" distR="0">
            <wp:extent cx="3100705" cy="1288415"/>
            <wp:effectExtent l="0" t="0" r="4445" b="698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100705" cy="1288415"/>
                    </a:xfrm>
                    <a:prstGeom prst="rect">
                      <a:avLst/>
                    </a:prstGeom>
                    <a:noFill/>
                    <a:ln>
                      <a:noFill/>
                    </a:ln>
                  </pic:spPr>
                </pic:pic>
              </a:graphicData>
            </a:graphic>
          </wp:inline>
        </w:drawing>
      </w:r>
    </w:p>
    <w:p w:rsidR="000F30BD" w:rsidRPr="000A336A" w:rsidRDefault="000F30BD" w:rsidP="000F30BD">
      <w:pPr>
        <w:rPr>
          <w:color w:val="000000"/>
          <w:lang w:val="vi-VN"/>
        </w:rPr>
      </w:pPr>
      <w:r w:rsidRPr="000A336A">
        <w:rPr>
          <w:color w:val="000000"/>
          <w:lang w:val="vi-VN"/>
        </w:rPr>
        <w:t>Bước sóng: λ = vT = v/f = 12cm</w:t>
      </w:r>
    </w:p>
    <w:p w:rsidR="000F30BD" w:rsidRPr="000A336A" w:rsidRDefault="000F30BD" w:rsidP="000F30BD">
      <w:pPr>
        <w:rPr>
          <w:color w:val="000000"/>
          <w:lang w:val="vi-VN"/>
        </w:rPr>
      </w:pPr>
      <w:r w:rsidRPr="000A336A">
        <w:rPr>
          <w:color w:val="000000"/>
          <w:lang w:val="vi-VN"/>
        </w:rPr>
        <w:t>Biên độ của điểm M và N:</w:t>
      </w:r>
      <w:r>
        <w:rPr>
          <w:color w:val="000000"/>
          <w:lang w:val="vi-VN"/>
        </w:rPr>
        <w:t xml:space="preserve"> </w:t>
      </w:r>
    </w:p>
    <w:p w:rsidR="000F30BD" w:rsidRDefault="000F30BD" w:rsidP="000F30BD">
      <w:pPr>
        <w:rPr>
          <w:color w:val="000000"/>
        </w:rPr>
      </w:pPr>
      <w:r w:rsidRPr="000A336A">
        <w:rPr>
          <w:color w:val="000000"/>
          <w:position w:val="-74"/>
        </w:rPr>
        <w:object w:dxaOrig="7880" w:dyaOrig="1600">
          <v:shape id="_x0000_i1523" type="#_x0000_t75" style="width:393.8pt;height:80.15pt" o:ole="">
            <v:imagedata r:id="rId328" o:title=""/>
          </v:shape>
          <o:OLEObject Type="Embed" ProgID="Equation.DSMT4" ShapeID="_x0000_i1523" DrawAspect="Content" ObjectID="_1587818482" r:id="rId329"/>
        </w:object>
      </w:r>
    </w:p>
    <w:p w:rsidR="000F30BD" w:rsidRPr="008B0750" w:rsidRDefault="000F30BD" w:rsidP="000F30BD">
      <w:pPr>
        <w:rPr>
          <w:color w:val="000000"/>
        </w:rPr>
      </w:pPr>
      <w:r w:rsidRPr="000A336A">
        <w:rPr>
          <w:color w:val="000000"/>
          <w:position w:val="-30"/>
        </w:rPr>
        <w:object w:dxaOrig="3739" w:dyaOrig="680">
          <v:shape id="_x0000_i1524" type="#_x0000_t75" style="width:187.2pt;height:33.8pt" o:ole="">
            <v:imagedata r:id="rId330" o:title=""/>
          </v:shape>
          <o:OLEObject Type="Embed" ProgID="Equation.DSMT4" ShapeID="_x0000_i1524" DrawAspect="Content" ObjectID="_1587818483" r:id="rId331"/>
        </w:object>
      </w:r>
    </w:p>
    <w:p w:rsidR="000F30BD" w:rsidRPr="008B0750" w:rsidRDefault="000F30BD" w:rsidP="000F30BD">
      <w:pPr>
        <w:pStyle w:val="Default"/>
        <w:spacing w:line="360" w:lineRule="auto"/>
        <w:jc w:val="both"/>
        <w:rPr>
          <w:b/>
        </w:rPr>
      </w:pPr>
      <w:r w:rsidRPr="008B0750">
        <w:rPr>
          <w:b/>
        </w:rPr>
        <w:t>Câu 30:</w:t>
      </w:r>
      <w:r w:rsidRPr="008B0750">
        <w:t xml:space="preserve"> </w:t>
      </w:r>
      <w:r w:rsidRPr="008B0750">
        <w:rPr>
          <w:b/>
        </w:rPr>
        <w:t xml:space="preserve">Đáp án </w:t>
      </w:r>
      <w:r>
        <w:rPr>
          <w:b/>
        </w:rPr>
        <w:t>A</w:t>
      </w:r>
    </w:p>
    <w:p w:rsidR="000F30BD" w:rsidRDefault="000F30BD" w:rsidP="000F30BD">
      <w:pPr>
        <w:rPr>
          <w:color w:val="000000"/>
          <w:lang w:val="vi-VN"/>
        </w:rPr>
      </w:pPr>
      <w:r w:rsidRPr="000A336A">
        <w:rPr>
          <w:color w:val="000000"/>
          <w:lang w:val="vi-VN"/>
        </w:rPr>
        <w:t>Khi chiếu bức xạ có tần số f</w:t>
      </w:r>
      <w:r w:rsidRPr="000A336A">
        <w:rPr>
          <w:color w:val="000000"/>
          <w:vertAlign w:val="subscript"/>
          <w:lang w:val="vi-VN"/>
        </w:rPr>
        <w:t>1</w:t>
      </w:r>
      <w:r w:rsidRPr="000A336A">
        <w:rPr>
          <w:color w:val="000000"/>
          <w:lang w:val="vi-VN"/>
        </w:rPr>
        <w:t xml:space="preserve"> vào vào đám nguyên tử thì chúng phát ra tối đa 3 bức xạ: </w:t>
      </w:r>
    </w:p>
    <w:p w:rsidR="000F30BD" w:rsidRPr="000A336A" w:rsidRDefault="000F30BD" w:rsidP="000F30BD">
      <w:pPr>
        <w:rPr>
          <w:color w:val="000000"/>
          <w:lang w:val="vi-VN"/>
        </w:rPr>
      </w:pPr>
      <w:r w:rsidRPr="000A336A">
        <w:rPr>
          <w:color w:val="000000"/>
          <w:position w:val="-24"/>
          <w:lang w:val="vi-VN"/>
        </w:rPr>
        <w:object w:dxaOrig="3920" w:dyaOrig="680">
          <v:shape id="_x0000_i1525" type="#_x0000_t75" style="width:195.95pt;height:33.8pt" o:ole="">
            <v:imagedata r:id="rId332" o:title=""/>
          </v:shape>
          <o:OLEObject Type="Embed" ProgID="Equation.DSMT4" ShapeID="_x0000_i1525" DrawAspect="Content" ObjectID="_1587818484" r:id="rId333"/>
        </w:object>
      </w:r>
      <w:r>
        <w:rPr>
          <w:color w:val="000000"/>
          <w:lang w:val="vi-VN"/>
        </w:rPr>
        <w:t xml:space="preserve"> </w:t>
      </w:r>
      <w:r w:rsidRPr="000A336A">
        <w:rPr>
          <w:color w:val="000000"/>
          <w:lang w:val="vi-VN"/>
        </w:rPr>
        <w:t>(1)</w:t>
      </w:r>
    </w:p>
    <w:p w:rsidR="000F30BD" w:rsidRPr="000A336A" w:rsidRDefault="000F30BD" w:rsidP="000F30BD">
      <w:pPr>
        <w:rPr>
          <w:color w:val="000000"/>
          <w:lang w:val="vi-VN"/>
        </w:rPr>
      </w:pPr>
      <w:r w:rsidRPr="000A336A">
        <w:rPr>
          <w:color w:val="000000"/>
          <w:lang w:val="vi-VN"/>
        </w:rPr>
        <w:t>Khi chiếu bức xạ có tần số f</w:t>
      </w:r>
      <w:r w:rsidRPr="000A336A">
        <w:rPr>
          <w:color w:val="000000"/>
          <w:vertAlign w:val="subscript"/>
          <w:lang w:val="vi-VN"/>
        </w:rPr>
        <w:t>2</w:t>
      </w:r>
      <w:r w:rsidRPr="000A336A">
        <w:rPr>
          <w:color w:val="000000"/>
          <w:lang w:val="vi-VN"/>
        </w:rPr>
        <w:t xml:space="preserve"> = 1,08f</w:t>
      </w:r>
      <w:r w:rsidRPr="000A336A">
        <w:rPr>
          <w:color w:val="000000"/>
          <w:vertAlign w:val="subscript"/>
          <w:lang w:val="vi-VN"/>
        </w:rPr>
        <w:t>1</w:t>
      </w:r>
      <w:r w:rsidRPr="000A336A">
        <w:rPr>
          <w:color w:val="000000"/>
          <w:lang w:val="vi-VN"/>
        </w:rPr>
        <w:t xml:space="preserve"> thì: hf</w:t>
      </w:r>
      <w:r w:rsidRPr="000A336A">
        <w:rPr>
          <w:color w:val="000000"/>
          <w:vertAlign w:val="subscript"/>
          <w:lang w:val="vi-VN"/>
        </w:rPr>
        <w:t>2</w:t>
      </w:r>
      <w:r w:rsidRPr="000A336A">
        <w:rPr>
          <w:color w:val="000000"/>
          <w:lang w:val="vi-VN"/>
        </w:rPr>
        <w:t xml:space="preserve"> = E</w:t>
      </w:r>
      <w:r w:rsidRPr="000A336A">
        <w:rPr>
          <w:color w:val="000000"/>
          <w:vertAlign w:val="subscript"/>
          <w:lang w:val="vi-VN"/>
        </w:rPr>
        <w:t>x</w:t>
      </w:r>
      <w:r w:rsidRPr="000A336A">
        <w:rPr>
          <w:color w:val="000000"/>
          <w:lang w:val="vi-VN"/>
        </w:rPr>
        <w:t xml:space="preserve"> – E</w:t>
      </w:r>
      <w:r w:rsidRPr="000A336A">
        <w:rPr>
          <w:color w:val="000000"/>
          <w:vertAlign w:val="subscript"/>
          <w:lang w:val="vi-VN"/>
        </w:rPr>
        <w:t>1</w:t>
      </w:r>
      <w:r w:rsidRPr="000A336A">
        <w:rPr>
          <w:color w:val="000000"/>
          <w:lang w:val="vi-VN"/>
        </w:rPr>
        <w:t xml:space="preserve"> (2)</w:t>
      </w:r>
    </w:p>
    <w:p w:rsidR="000F30BD" w:rsidRPr="000A336A" w:rsidRDefault="000F30BD" w:rsidP="000F30BD">
      <w:pPr>
        <w:rPr>
          <w:color w:val="000000"/>
          <w:lang w:val="vi-VN"/>
        </w:rPr>
      </w:pPr>
      <w:r w:rsidRPr="000A336A">
        <w:rPr>
          <w:color w:val="000000"/>
          <w:lang w:val="vi-VN"/>
        </w:rPr>
        <w:t xml:space="preserve">Từ (1) và (2) </w:t>
      </w:r>
      <w:r w:rsidRPr="000A336A">
        <w:rPr>
          <w:color w:val="000000"/>
          <w:position w:val="-64"/>
          <w:lang w:val="vi-VN"/>
        </w:rPr>
        <w:object w:dxaOrig="6820" w:dyaOrig="1400">
          <v:shape id="_x0000_i1526" type="#_x0000_t75" style="width:341.2pt;height:70.1pt" o:ole="">
            <v:imagedata r:id="rId334" o:title=""/>
          </v:shape>
          <o:OLEObject Type="Embed" ProgID="Equation.DSMT4" ShapeID="_x0000_i1526" DrawAspect="Content" ObjectID="_1587818485" r:id="rId335"/>
        </w:object>
      </w:r>
    </w:p>
    <w:p w:rsidR="000F30BD" w:rsidRPr="008B0750" w:rsidRDefault="000F30BD" w:rsidP="000F30BD">
      <w:pPr>
        <w:rPr>
          <w:color w:val="000000"/>
        </w:rPr>
      </w:pPr>
      <w:r w:rsidRPr="000A336A">
        <w:rPr>
          <w:color w:val="000000"/>
          <w:lang w:val="vi-VN"/>
        </w:rPr>
        <w:t xml:space="preserve">=&gt; Phát ra tối đa: </w:t>
      </w:r>
      <w:r w:rsidRPr="000A336A">
        <w:rPr>
          <w:color w:val="000000"/>
          <w:position w:val="-24"/>
          <w:lang w:val="vi-VN"/>
        </w:rPr>
        <w:object w:dxaOrig="1320" w:dyaOrig="680">
          <v:shape id="_x0000_i1527" type="#_x0000_t75" style="width:65.75pt;height:33.8pt" o:ole="">
            <v:imagedata r:id="rId336" o:title=""/>
          </v:shape>
          <o:OLEObject Type="Embed" ProgID="Equation.DSMT4" ShapeID="_x0000_i1527" DrawAspect="Content" ObjectID="_1587818486" r:id="rId337"/>
        </w:object>
      </w:r>
      <w:r>
        <w:rPr>
          <w:color w:val="000000"/>
        </w:rPr>
        <w:t xml:space="preserve"> </w:t>
      </w:r>
      <w:r w:rsidRPr="000A336A">
        <w:rPr>
          <w:color w:val="000000"/>
          <w:lang w:val="vi-VN"/>
        </w:rPr>
        <w:t>bức xạ.</w:t>
      </w:r>
    </w:p>
    <w:p w:rsidR="000F30BD" w:rsidRDefault="000F30BD" w:rsidP="000F30BD">
      <w:pPr>
        <w:pStyle w:val="Footer"/>
      </w:pPr>
      <w:r w:rsidRPr="008B0750">
        <w:rPr>
          <w:b/>
        </w:rPr>
        <w:t>Câu 31</w:t>
      </w:r>
      <w:r>
        <w:rPr>
          <w:b/>
          <w:color w:val="FF0000"/>
        </w:rPr>
        <w:t xml:space="preserve"> </w:t>
      </w:r>
    </w:p>
    <w:p w:rsidR="000F30BD" w:rsidRPr="000A336A" w:rsidRDefault="000F30BD" w:rsidP="000F30BD">
      <w:pPr>
        <w:pStyle w:val="Default"/>
        <w:spacing w:line="360" w:lineRule="auto"/>
        <w:jc w:val="both"/>
        <w:rPr>
          <w:lang w:val="vi-VN"/>
        </w:rPr>
      </w:pPr>
    </w:p>
    <w:p w:rsidR="000F30BD" w:rsidRPr="008B0750" w:rsidRDefault="000F30BD" w:rsidP="000F30BD">
      <w:pPr>
        <w:rPr>
          <w:color w:val="000000"/>
        </w:rPr>
      </w:pPr>
      <w:r w:rsidRPr="000A336A">
        <w:rPr>
          <w:color w:val="000000"/>
          <w:lang w:val="vi-VN"/>
        </w:rPr>
        <w:t xml:space="preserve"> sáng:</w:t>
      </w:r>
      <w:r>
        <w:rPr>
          <w:color w:val="000000"/>
          <w:lang w:val="vi-VN"/>
        </w:rPr>
        <w:t xml:space="preserve"> </w:t>
      </w:r>
      <w:r>
        <w:rPr>
          <w:color w:val="000000"/>
        </w:rPr>
        <w:t xml:space="preserve"> </w:t>
      </w:r>
      <w:r w:rsidRPr="000A336A">
        <w:rPr>
          <w:color w:val="000000"/>
          <w:position w:val="-62"/>
        </w:rPr>
        <w:object w:dxaOrig="2380" w:dyaOrig="1359">
          <v:shape id="_x0000_i1528" type="#_x0000_t75" style="width:118.95pt;height:68.25pt" o:ole="">
            <v:imagedata r:id="rId338" o:title=""/>
          </v:shape>
          <o:OLEObject Type="Embed" ProgID="Equation.DSMT4" ShapeID="_x0000_i1528" DrawAspect="Content" ObjectID="_1587818487" r:id="rId339"/>
        </w:object>
      </w:r>
    </w:p>
    <w:p w:rsidR="000F30BD" w:rsidRPr="008B0750" w:rsidRDefault="000F30BD" w:rsidP="000F30BD">
      <w:pPr>
        <w:pStyle w:val="Default"/>
        <w:spacing w:line="360" w:lineRule="auto"/>
        <w:jc w:val="both"/>
        <w:rPr>
          <w:b/>
        </w:rPr>
      </w:pPr>
      <w:r w:rsidRPr="008B0750">
        <w:rPr>
          <w:b/>
        </w:rPr>
        <w:t>Câu 32:</w:t>
      </w:r>
      <w:r w:rsidRPr="008B0750">
        <w:t xml:space="preserve"> </w:t>
      </w:r>
      <w:r w:rsidRPr="008B0750">
        <w:rPr>
          <w:b/>
        </w:rPr>
        <w:t xml:space="preserve">Đáp án </w:t>
      </w:r>
      <w:r>
        <w:rPr>
          <w:b/>
        </w:rPr>
        <w:t>C</w:t>
      </w:r>
    </w:p>
    <w:p w:rsidR="000F30BD" w:rsidRPr="000A336A" w:rsidRDefault="000F30BD" w:rsidP="000F30BD">
      <w:pPr>
        <w:rPr>
          <w:color w:val="000000"/>
          <w:lang w:val="vi-VN"/>
        </w:rPr>
      </w:pPr>
      <w:r w:rsidRPr="000A336A">
        <w:rPr>
          <w:color w:val="000000"/>
          <w:lang w:val="vi-VN"/>
        </w:rPr>
        <w:t>Công suất mạch ngoài có cùng giá trị:</w:t>
      </w:r>
      <w:r>
        <w:rPr>
          <w:color w:val="000000"/>
          <w:lang w:val="vi-VN"/>
        </w:rPr>
        <w:t xml:space="preserve"> </w:t>
      </w:r>
    </w:p>
    <w:p w:rsidR="000F30BD" w:rsidRDefault="000F30BD" w:rsidP="000F30BD">
      <w:pPr>
        <w:rPr>
          <w:color w:val="000000"/>
        </w:rPr>
      </w:pPr>
      <w:r w:rsidRPr="000A336A">
        <w:rPr>
          <w:color w:val="000000"/>
          <w:position w:val="-32"/>
        </w:rPr>
        <w:object w:dxaOrig="6900" w:dyaOrig="800">
          <v:shape id="_x0000_i1529" type="#_x0000_t75" style="width:344.95pt;height:40.05pt" o:ole="">
            <v:imagedata r:id="rId340" o:title=""/>
          </v:shape>
          <o:OLEObject Type="Embed" ProgID="Equation.DSMT4" ShapeID="_x0000_i1529" DrawAspect="Content" ObjectID="_1587818488" r:id="rId341"/>
        </w:object>
      </w:r>
    </w:p>
    <w:p w:rsidR="000F30BD" w:rsidRPr="008B0750" w:rsidRDefault="000F30BD" w:rsidP="000F30BD">
      <w:pPr>
        <w:rPr>
          <w:color w:val="000000"/>
        </w:rPr>
      </w:pPr>
      <w:r w:rsidRPr="000A336A">
        <w:rPr>
          <w:color w:val="000000"/>
          <w:position w:val="-36"/>
        </w:rPr>
        <w:object w:dxaOrig="6240" w:dyaOrig="740">
          <v:shape id="_x0000_i1530" type="#_x0000_t75" style="width:311.8pt;height:36.95pt" o:ole="">
            <v:imagedata r:id="rId342" o:title=""/>
          </v:shape>
          <o:OLEObject Type="Embed" ProgID="Equation.DSMT4" ShapeID="_x0000_i1530" DrawAspect="Content" ObjectID="_1587818489" r:id="rId343"/>
        </w:object>
      </w:r>
    </w:p>
    <w:p w:rsidR="000F30BD" w:rsidRPr="008B0750" w:rsidRDefault="000F30BD" w:rsidP="000F30BD">
      <w:pPr>
        <w:pStyle w:val="Default"/>
        <w:spacing w:line="360" w:lineRule="auto"/>
        <w:jc w:val="both"/>
        <w:rPr>
          <w:b/>
        </w:rPr>
      </w:pPr>
      <w:r w:rsidRPr="008B0750">
        <w:rPr>
          <w:b/>
        </w:rPr>
        <w:t>Câu 33:</w:t>
      </w:r>
      <w:r w:rsidRPr="008B0750">
        <w:t xml:space="preserve"> </w:t>
      </w:r>
      <w:r w:rsidRPr="008B0750">
        <w:rPr>
          <w:b/>
        </w:rPr>
        <w:t xml:space="preserve">Đáp án </w:t>
      </w:r>
      <w:r>
        <w:rPr>
          <w:b/>
        </w:rPr>
        <w:t>D</w:t>
      </w:r>
    </w:p>
    <w:p w:rsidR="000F30BD" w:rsidRPr="000A336A" w:rsidRDefault="00E36816" w:rsidP="000F30BD">
      <w:pPr>
        <w:rPr>
          <w:color w:val="000000"/>
          <w:lang w:val="vi-VN"/>
        </w:rPr>
      </w:pPr>
      <w:r>
        <w:rPr>
          <w:noProof/>
          <w:color w:val="000000"/>
        </w:rPr>
        <w:drawing>
          <wp:inline distT="0" distB="0" distL="0" distR="0">
            <wp:extent cx="2472690" cy="2377440"/>
            <wp:effectExtent l="0" t="0" r="3810" b="381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472690" cy="2377440"/>
                    </a:xfrm>
                    <a:prstGeom prst="rect">
                      <a:avLst/>
                    </a:prstGeom>
                    <a:noFill/>
                    <a:ln>
                      <a:noFill/>
                    </a:ln>
                  </pic:spPr>
                </pic:pic>
              </a:graphicData>
            </a:graphic>
          </wp:inline>
        </w:drawing>
      </w:r>
    </w:p>
    <w:p w:rsidR="000F30BD" w:rsidRDefault="000F30BD" w:rsidP="000F30BD">
      <w:pPr>
        <w:rPr>
          <w:color w:val="000000"/>
          <w:lang w:val="vi-VN"/>
        </w:rPr>
      </w:pPr>
      <w:r w:rsidRPr="000A336A">
        <w:rPr>
          <w:color w:val="000000"/>
          <w:lang w:val="vi-VN"/>
        </w:rPr>
        <w:t>Từ hình vẽ ta có:</w:t>
      </w:r>
    </w:p>
    <w:p w:rsidR="000F30BD" w:rsidRPr="000A336A" w:rsidRDefault="000F30BD" w:rsidP="000F30BD">
      <w:pPr>
        <w:rPr>
          <w:color w:val="000000"/>
          <w:lang w:val="vi-VN"/>
        </w:rPr>
      </w:pPr>
      <w:r w:rsidRPr="000A336A">
        <w:rPr>
          <w:color w:val="000000"/>
          <w:position w:val="-36"/>
          <w:lang w:val="vi-VN"/>
        </w:rPr>
        <w:object w:dxaOrig="7720" w:dyaOrig="760">
          <v:shape id="_x0000_i1531" type="#_x0000_t75" style="width:386.3pt;height:38.2pt" o:ole="">
            <v:imagedata r:id="rId345" o:title=""/>
          </v:shape>
          <o:OLEObject Type="Embed" ProgID="Equation.DSMT4" ShapeID="_x0000_i1531" DrawAspect="Content" ObjectID="_1587818490" r:id="rId346"/>
        </w:object>
      </w:r>
    </w:p>
    <w:p w:rsidR="000F30BD" w:rsidRPr="008B0750" w:rsidRDefault="000F30BD" w:rsidP="000F30BD">
      <w:pPr>
        <w:rPr>
          <w:color w:val="000000"/>
        </w:rPr>
      </w:pPr>
      <w:r w:rsidRPr="000A336A">
        <w:rPr>
          <w:color w:val="000000"/>
          <w:lang w:val="vi-VN"/>
        </w:rPr>
        <w:t xml:space="preserve">Lại có: </w:t>
      </w:r>
      <w:r w:rsidRPr="000A336A">
        <w:rPr>
          <w:color w:val="000000"/>
          <w:position w:val="-26"/>
          <w:lang w:val="vi-VN"/>
        </w:rPr>
        <w:object w:dxaOrig="5360" w:dyaOrig="859">
          <v:shape id="_x0000_i1532" type="#_x0000_t75" style="width:267.95pt;height:43.2pt" o:ole="">
            <v:imagedata r:id="rId347" o:title=""/>
          </v:shape>
          <o:OLEObject Type="Embed" ProgID="Equation.DSMT4" ShapeID="_x0000_i1532" DrawAspect="Content" ObjectID="_1587818491" r:id="rId348"/>
        </w:object>
      </w:r>
    </w:p>
    <w:p w:rsidR="000F30BD" w:rsidRPr="008B0750" w:rsidRDefault="000F30BD" w:rsidP="000F30BD">
      <w:pPr>
        <w:pStyle w:val="Default"/>
        <w:spacing w:line="360" w:lineRule="auto"/>
        <w:jc w:val="both"/>
        <w:rPr>
          <w:b/>
        </w:rPr>
      </w:pPr>
      <w:r w:rsidRPr="008B0750">
        <w:rPr>
          <w:b/>
        </w:rPr>
        <w:t>Câu 34:</w:t>
      </w:r>
      <w:r w:rsidRPr="008B0750">
        <w:t xml:space="preserve"> </w:t>
      </w:r>
      <w:r w:rsidRPr="008B0750">
        <w:rPr>
          <w:b/>
        </w:rPr>
        <w:t xml:space="preserve">Đáp án </w:t>
      </w:r>
      <w:r>
        <w:rPr>
          <w:b/>
        </w:rPr>
        <w:t>B</w:t>
      </w:r>
    </w:p>
    <w:p w:rsidR="000F30BD" w:rsidRPr="000A336A" w:rsidRDefault="000F30BD" w:rsidP="000F30BD">
      <w:pPr>
        <w:rPr>
          <w:color w:val="000000"/>
          <w:lang w:val="vi-VN"/>
        </w:rPr>
      </w:pPr>
      <w:r w:rsidRPr="000A336A">
        <w:rPr>
          <w:color w:val="000000"/>
          <w:lang w:val="vi-VN"/>
        </w:rPr>
        <w:t>Phương trình của cường độ điện trường: E = E</w:t>
      </w:r>
      <w:r w:rsidRPr="000A336A">
        <w:rPr>
          <w:color w:val="000000"/>
          <w:vertAlign w:val="subscript"/>
          <w:lang w:val="vi-VN"/>
        </w:rPr>
        <w:t>0</w:t>
      </w:r>
      <w:r w:rsidRPr="000A336A">
        <w:rPr>
          <w:color w:val="000000"/>
          <w:lang w:val="vi-VN"/>
        </w:rPr>
        <w:t>.cos(2π.10</w:t>
      </w:r>
      <w:r w:rsidRPr="000A336A">
        <w:rPr>
          <w:color w:val="000000"/>
          <w:vertAlign w:val="superscript"/>
          <w:lang w:val="vi-VN"/>
        </w:rPr>
        <w:t>6</w:t>
      </w:r>
      <w:r w:rsidRPr="000A336A">
        <w:rPr>
          <w:color w:val="000000"/>
          <w:lang w:val="vi-VN"/>
        </w:rPr>
        <w:t>t)</w:t>
      </w:r>
    </w:p>
    <w:p w:rsidR="000F30BD" w:rsidRPr="000A336A" w:rsidRDefault="000F30BD" w:rsidP="000F30BD">
      <w:pPr>
        <w:rPr>
          <w:color w:val="000000"/>
          <w:lang w:val="vi-VN"/>
        </w:rPr>
      </w:pPr>
      <w:r w:rsidRPr="000A336A">
        <w:rPr>
          <w:color w:val="000000"/>
          <w:lang w:val="vi-VN"/>
        </w:rPr>
        <w:t xml:space="preserve">Chu kì: </w:t>
      </w:r>
      <w:r w:rsidRPr="000A336A">
        <w:rPr>
          <w:color w:val="000000"/>
          <w:position w:val="-24"/>
          <w:lang w:val="vi-VN"/>
        </w:rPr>
        <w:object w:dxaOrig="3040" w:dyaOrig="620">
          <v:shape id="_x0000_i1533" type="#_x0000_t75" style="width:152.15pt;height:31.3pt" o:ole="">
            <v:imagedata r:id="rId349" o:title=""/>
          </v:shape>
          <o:OLEObject Type="Embed" ProgID="Equation.DSMT4" ShapeID="_x0000_i1533" DrawAspect="Content" ObjectID="_1587818492" r:id="rId350"/>
        </w:object>
      </w:r>
    </w:p>
    <w:p w:rsidR="000F30BD" w:rsidRPr="000A336A" w:rsidRDefault="000F30BD" w:rsidP="000F30BD">
      <w:pPr>
        <w:rPr>
          <w:color w:val="000000"/>
          <w:lang w:val="vi-VN"/>
        </w:rPr>
      </w:pPr>
      <w:r w:rsidRPr="000A336A">
        <w:rPr>
          <w:color w:val="000000"/>
          <w:lang w:val="vi-VN"/>
        </w:rPr>
        <w:t>Biểu diễn trên đường tròn lượng giác:</w:t>
      </w:r>
    </w:p>
    <w:p w:rsidR="000F30BD" w:rsidRPr="000A336A" w:rsidRDefault="000F30BD" w:rsidP="000F30BD">
      <w:pPr>
        <w:rPr>
          <w:color w:val="000000"/>
          <w:lang w:val="vi-VN"/>
        </w:rPr>
      </w:pPr>
    </w:p>
    <w:p w:rsidR="000F30BD" w:rsidRPr="000A336A" w:rsidRDefault="000F30BD" w:rsidP="000F30BD">
      <w:pPr>
        <w:rPr>
          <w:color w:val="000000"/>
        </w:rPr>
      </w:pPr>
      <w:r w:rsidRPr="000A336A">
        <w:rPr>
          <w:color w:val="000000"/>
          <w:lang w:val="vi-VN"/>
        </w:rPr>
        <w:t>Kể từ lúc t = 0, thời điểm đầu tiên cường độ điện trường bằng 0 là:</w:t>
      </w:r>
      <w:r>
        <w:rPr>
          <w:color w:val="000000"/>
        </w:rPr>
        <w:t xml:space="preserve"> </w:t>
      </w:r>
      <w:r w:rsidRPr="000A336A">
        <w:rPr>
          <w:color w:val="000000"/>
          <w:position w:val="-24"/>
        </w:rPr>
        <w:object w:dxaOrig="1939" w:dyaOrig="620">
          <v:shape id="_x0000_i1534" type="#_x0000_t75" style="width:97.05pt;height:31.3pt" o:ole="">
            <v:imagedata r:id="rId351" o:title=""/>
          </v:shape>
          <o:OLEObject Type="Embed" ProgID="Equation.DSMT4" ShapeID="_x0000_i1534" DrawAspect="Content" ObjectID="_1587818493" r:id="rId352"/>
        </w:object>
      </w:r>
    </w:p>
    <w:p w:rsidR="000F30BD" w:rsidRPr="008B0750" w:rsidRDefault="000F30BD" w:rsidP="000F30BD">
      <w:pPr>
        <w:pStyle w:val="Default"/>
        <w:spacing w:line="360" w:lineRule="auto"/>
        <w:jc w:val="both"/>
        <w:rPr>
          <w:b/>
        </w:rPr>
      </w:pPr>
      <w:r w:rsidRPr="008B0750">
        <w:rPr>
          <w:b/>
        </w:rPr>
        <w:t>Câu 35:</w:t>
      </w:r>
      <w:r w:rsidRPr="008B0750">
        <w:t xml:space="preserve"> </w:t>
      </w:r>
      <w:r w:rsidRPr="008B0750">
        <w:rPr>
          <w:b/>
        </w:rPr>
        <w:t xml:space="preserve">Đáp án </w:t>
      </w:r>
      <w:r>
        <w:rPr>
          <w:b/>
        </w:rPr>
        <w:t>A</w:t>
      </w:r>
    </w:p>
    <w:p w:rsidR="000F30BD" w:rsidRPr="000A336A" w:rsidRDefault="000F30BD" w:rsidP="000F30BD">
      <w:pPr>
        <w:rPr>
          <w:color w:val="000000"/>
          <w:lang w:val="vi-VN"/>
        </w:rPr>
      </w:pPr>
      <w:r w:rsidRPr="000A336A">
        <w:rPr>
          <w:color w:val="000000"/>
          <w:lang w:val="vi-VN"/>
        </w:rPr>
        <w:t>Ta có:</w:t>
      </w:r>
      <w:r>
        <w:rPr>
          <w:color w:val="000000"/>
          <w:lang w:val="vi-VN"/>
        </w:rPr>
        <w:t xml:space="preserve"> </w:t>
      </w:r>
    </w:p>
    <w:p w:rsidR="000F30BD" w:rsidRDefault="000F30BD" w:rsidP="000F30BD">
      <w:pPr>
        <w:rPr>
          <w:color w:val="000000"/>
          <w:lang w:val="vi-VN"/>
        </w:rPr>
      </w:pPr>
      <w:r w:rsidRPr="000A336A">
        <w:rPr>
          <w:color w:val="000000"/>
          <w:position w:val="-60"/>
          <w:lang w:val="vi-VN"/>
        </w:rPr>
        <w:object w:dxaOrig="6120" w:dyaOrig="999">
          <v:shape id="_x0000_i1535" type="#_x0000_t75" style="width:306.15pt;height:50.1pt" o:ole="">
            <v:imagedata r:id="rId353" o:title=""/>
          </v:shape>
          <o:OLEObject Type="Embed" ProgID="Equation.DSMT4" ShapeID="_x0000_i1535" DrawAspect="Content" ObjectID="_1587818494" r:id="rId354"/>
        </w:object>
      </w:r>
    </w:p>
    <w:p w:rsidR="000F30BD" w:rsidRPr="000A336A" w:rsidRDefault="000F30BD" w:rsidP="000F30BD">
      <w:pPr>
        <w:rPr>
          <w:color w:val="000000"/>
          <w:lang w:val="vi-VN"/>
        </w:rPr>
      </w:pPr>
      <w:r w:rsidRPr="000A336A">
        <w:rPr>
          <w:color w:val="000000"/>
          <w:position w:val="-10"/>
          <w:lang w:val="vi-VN"/>
        </w:rPr>
        <w:object w:dxaOrig="5500" w:dyaOrig="360">
          <v:shape id="_x0000_i1536" type="#_x0000_t75" style="width:274.85pt;height:18.15pt" o:ole="">
            <v:imagedata r:id="rId355" o:title=""/>
          </v:shape>
          <o:OLEObject Type="Embed" ProgID="Equation.DSMT4" ShapeID="_x0000_i1536" DrawAspect="Content" ObjectID="_1587818495" r:id="rId356"/>
        </w:object>
      </w:r>
    </w:p>
    <w:p w:rsidR="000F30BD" w:rsidRPr="000A336A" w:rsidRDefault="000F30BD" w:rsidP="000F30BD">
      <w:pPr>
        <w:rPr>
          <w:color w:val="000000"/>
          <w:lang w:val="vi-VN"/>
        </w:rPr>
      </w:pPr>
      <w:r w:rsidRPr="000A336A">
        <w:rPr>
          <w:color w:val="000000"/>
          <w:position w:val="-10"/>
          <w:lang w:val="vi-VN"/>
        </w:rPr>
        <w:object w:dxaOrig="2840" w:dyaOrig="380">
          <v:shape id="_x0000_i1537" type="#_x0000_t75" style="width:142.1pt;height:18.8pt" o:ole="">
            <v:imagedata r:id="rId357" o:title=""/>
          </v:shape>
          <o:OLEObject Type="Embed" ProgID="Equation.DSMT4" ShapeID="_x0000_i1537" DrawAspect="Content" ObjectID="_1587818496" r:id="rId358"/>
        </w:object>
      </w:r>
      <w:r>
        <w:rPr>
          <w:color w:val="000000"/>
          <w:lang w:val="vi-VN"/>
        </w:rPr>
        <w:t xml:space="preserve"> </w:t>
      </w:r>
    </w:p>
    <w:p w:rsidR="000F30BD" w:rsidRPr="000A336A" w:rsidRDefault="000F30BD" w:rsidP="000F30BD">
      <w:pPr>
        <w:rPr>
          <w:color w:val="000000"/>
          <w:lang w:val="vi-VN"/>
        </w:rPr>
      </w:pPr>
      <w:r w:rsidRPr="000A336A">
        <w:rPr>
          <w:color w:val="000000"/>
          <w:position w:val="-60"/>
        </w:rPr>
        <w:object w:dxaOrig="2720" w:dyaOrig="1320">
          <v:shape id="_x0000_i1538" type="#_x0000_t75" style="width:135.85pt;height:65.75pt" o:ole="">
            <v:imagedata r:id="rId359" o:title=""/>
          </v:shape>
          <o:OLEObject Type="Embed" ProgID="Equation.DSMT4" ShapeID="_x0000_i1538" DrawAspect="Content" ObjectID="_1587818497" r:id="rId360"/>
        </w:object>
      </w:r>
    </w:p>
    <w:p w:rsidR="000F30BD" w:rsidRPr="008B0750" w:rsidRDefault="000F30BD" w:rsidP="000F30BD">
      <w:pPr>
        <w:rPr>
          <w:color w:val="000000"/>
        </w:rPr>
      </w:pPr>
      <w:r w:rsidRPr="000A336A">
        <w:rPr>
          <w:rFonts w:ascii="Cambria Math" w:hAnsi="Cambria Math" w:cs="Cambria Math"/>
          <w:color w:val="000000"/>
          <w:position w:val="-60"/>
          <w:lang w:val="vi-VN"/>
        </w:rPr>
        <w:object w:dxaOrig="3500" w:dyaOrig="1320">
          <v:shape id="_x0000_i1539" type="#_x0000_t75" style="width:175.3pt;height:65.75pt" o:ole="">
            <v:imagedata r:id="rId361" o:title=""/>
          </v:shape>
          <o:OLEObject Type="Embed" ProgID="Equation.DSMT4" ShapeID="_x0000_i1539" DrawAspect="Content" ObjectID="_1587818498" r:id="rId362"/>
        </w:object>
      </w:r>
    </w:p>
    <w:p w:rsidR="000F30BD" w:rsidRPr="008B0750" w:rsidRDefault="000F30BD" w:rsidP="000F30BD">
      <w:pPr>
        <w:pStyle w:val="Default"/>
        <w:spacing w:line="360" w:lineRule="auto"/>
        <w:jc w:val="both"/>
        <w:rPr>
          <w:b/>
        </w:rPr>
      </w:pPr>
      <w:r w:rsidRPr="008B0750">
        <w:rPr>
          <w:b/>
        </w:rPr>
        <w:t>Câu 36:</w:t>
      </w:r>
      <w:r w:rsidRPr="008B0750">
        <w:t xml:space="preserve"> </w:t>
      </w:r>
      <w:r w:rsidRPr="008B0750">
        <w:rPr>
          <w:b/>
        </w:rPr>
        <w:t xml:space="preserve">Đáp án </w:t>
      </w:r>
      <w:r>
        <w:rPr>
          <w:b/>
        </w:rPr>
        <w:t>D</w:t>
      </w:r>
    </w:p>
    <w:p w:rsidR="000F30BD" w:rsidRPr="000A336A" w:rsidRDefault="000F30BD" w:rsidP="000F30BD">
      <w:pPr>
        <w:rPr>
          <w:color w:val="000000"/>
          <w:lang w:val="vi-VN"/>
        </w:rPr>
      </w:pPr>
      <w:r w:rsidRPr="000A336A">
        <w:rPr>
          <w:color w:val="000000"/>
          <w:lang w:val="vi-VN"/>
        </w:rPr>
        <w:t xml:space="preserve">Điện lượng chuyển qua tiết diện bằng </w:t>
      </w:r>
      <w:r w:rsidRPr="000A336A">
        <w:rPr>
          <w:color w:val="000000"/>
          <w:position w:val="-14"/>
          <w:lang w:val="vi-VN"/>
        </w:rPr>
        <w:object w:dxaOrig="1359" w:dyaOrig="400">
          <v:shape id="_x0000_i1540" type="#_x0000_t75" style="width:68.25pt;height:20.05pt" o:ole="">
            <v:imagedata r:id="rId363" o:title=""/>
          </v:shape>
          <o:OLEObject Type="Embed" ProgID="Equation.DSMT4" ShapeID="_x0000_i1540" DrawAspect="Content" ObjectID="_1587818499" r:id="rId364"/>
        </w:object>
      </w:r>
    </w:p>
    <w:p w:rsidR="000F30BD" w:rsidRPr="000A336A" w:rsidRDefault="000F30BD" w:rsidP="000F30BD">
      <w:pPr>
        <w:rPr>
          <w:color w:val="000000"/>
          <w:lang w:val="vi-VN"/>
        </w:rPr>
      </w:pPr>
      <w:r>
        <w:rPr>
          <w:color w:val="000000"/>
          <w:lang w:val="vi-VN"/>
        </w:rPr>
        <w:t xml:space="preserve"> </w:t>
      </w:r>
    </w:p>
    <w:p w:rsidR="000F30BD" w:rsidRPr="000A336A" w:rsidRDefault="000F30BD" w:rsidP="000F30BD">
      <w:pPr>
        <w:rPr>
          <w:color w:val="000000"/>
          <w:lang w:val="vi-VN"/>
        </w:rPr>
      </w:pPr>
      <w:r w:rsidRPr="000A336A">
        <w:rPr>
          <w:color w:val="000000"/>
          <w:position w:val="-60"/>
          <w:lang w:val="vi-VN"/>
        </w:rPr>
        <w:object w:dxaOrig="4440" w:dyaOrig="1320">
          <v:shape id="_x0000_i1541" type="#_x0000_t75" style="width:222.25pt;height:65.75pt" o:ole="">
            <v:imagedata r:id="rId365" o:title=""/>
          </v:shape>
          <o:OLEObject Type="Embed" ProgID="Equation.DSMT4" ShapeID="_x0000_i1541" DrawAspect="Content" ObjectID="_1587818500" r:id="rId366"/>
        </w:object>
      </w:r>
    </w:p>
    <w:p w:rsidR="000F30BD" w:rsidRPr="000A336A" w:rsidRDefault="000F30BD" w:rsidP="000F30BD">
      <w:pPr>
        <w:rPr>
          <w:color w:val="000000"/>
          <w:lang w:val="vi-VN"/>
        </w:rPr>
      </w:pPr>
      <w:r>
        <w:rPr>
          <w:color w:val="000000"/>
          <w:lang w:val="vi-VN"/>
        </w:rPr>
        <w:t xml:space="preserve"> </w:t>
      </w:r>
      <w:r w:rsidR="00E36816">
        <w:rPr>
          <w:noProof/>
        </w:rPr>
        <w:drawing>
          <wp:inline distT="0" distB="0" distL="0" distR="0">
            <wp:extent cx="2043430" cy="2035810"/>
            <wp:effectExtent l="0" t="0" r="0" b="2540"/>
            <wp:docPr id="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043430" cy="2035810"/>
                    </a:xfrm>
                    <a:prstGeom prst="rect">
                      <a:avLst/>
                    </a:prstGeom>
                    <a:noFill/>
                    <a:ln>
                      <a:noFill/>
                    </a:ln>
                  </pic:spPr>
                </pic:pic>
              </a:graphicData>
            </a:graphic>
          </wp:inline>
        </w:drawing>
      </w:r>
    </w:p>
    <w:p w:rsidR="000F30BD" w:rsidRPr="000A336A" w:rsidRDefault="000F30BD" w:rsidP="000F30BD">
      <w:pPr>
        <w:rPr>
          <w:color w:val="000000"/>
          <w:lang w:val="vi-VN"/>
        </w:rPr>
      </w:pPr>
      <w:r w:rsidRPr="000A336A">
        <w:rPr>
          <w:color w:val="000000"/>
          <w:lang w:val="vi-VN"/>
        </w:rPr>
        <w:t>Trường hợp 1 : Nếu</w:t>
      </w:r>
      <w:r>
        <w:rPr>
          <w:color w:val="000000"/>
          <w:lang w:val="vi-VN"/>
        </w:rPr>
        <w:t xml:space="preserve"> </w:t>
      </w:r>
      <w:r w:rsidRPr="000A336A">
        <w:rPr>
          <w:color w:val="000000"/>
          <w:position w:val="-12"/>
          <w:lang w:val="vi-VN"/>
        </w:rPr>
        <w:object w:dxaOrig="720" w:dyaOrig="360">
          <v:shape id="_x0000_i1542" type="#_x0000_t75" style="width:36.3pt;height:18.15pt" o:ole="">
            <v:imagedata r:id="rId368" o:title=""/>
          </v:shape>
          <o:OLEObject Type="Embed" ProgID="Equation.DSMT4" ShapeID="_x0000_i1542" DrawAspect="Content" ObjectID="_1587818501" r:id="rId369"/>
        </w:object>
      </w:r>
      <w:r w:rsidRPr="000A336A">
        <w:rPr>
          <w:color w:val="000000"/>
          <w:lang w:val="vi-VN"/>
        </w:rPr>
        <w:t xml:space="preserve"> </w:t>
      </w:r>
    </w:p>
    <w:p w:rsidR="000F30BD" w:rsidRPr="000A336A" w:rsidRDefault="000F30BD" w:rsidP="000F30BD">
      <w:pPr>
        <w:rPr>
          <w:color w:val="000000"/>
          <w:lang w:val="vi-VN"/>
        </w:rPr>
      </w:pPr>
      <w:r w:rsidRPr="000A336A">
        <w:rPr>
          <w:color w:val="000000"/>
          <w:position w:val="-34"/>
          <w:lang w:val="vi-VN"/>
        </w:rPr>
        <w:object w:dxaOrig="3960" w:dyaOrig="800">
          <v:shape id="_x0000_i1543" type="#_x0000_t75" style="width:197.85pt;height:40.05pt" o:ole="">
            <v:imagedata r:id="rId370" o:title=""/>
          </v:shape>
          <o:OLEObject Type="Embed" ProgID="Equation.DSMT4" ShapeID="_x0000_i1543" DrawAspect="Content" ObjectID="_1587818502" r:id="rId371"/>
        </w:object>
      </w:r>
      <w:r>
        <w:rPr>
          <w:color w:val="000000"/>
          <w:lang w:val="vi-VN"/>
        </w:rPr>
        <w:t xml:space="preserve"> </w:t>
      </w:r>
    </w:p>
    <w:p w:rsidR="000F30BD" w:rsidRDefault="000F30BD" w:rsidP="000F30BD">
      <w:pPr>
        <w:rPr>
          <w:color w:val="000000"/>
          <w:lang w:val="vi-VN"/>
        </w:rPr>
      </w:pPr>
      <w:r w:rsidRPr="000A336A">
        <w:rPr>
          <w:color w:val="000000"/>
          <w:position w:val="-60"/>
          <w:lang w:val="vi-VN"/>
        </w:rPr>
        <w:object w:dxaOrig="7339" w:dyaOrig="1320">
          <v:shape id="_x0000_i1544" type="#_x0000_t75" style="width:366.9pt;height:65.75pt" o:ole="">
            <v:imagedata r:id="rId372" o:title=""/>
          </v:shape>
          <o:OLEObject Type="Embed" ProgID="Equation.DSMT4" ShapeID="_x0000_i1544" DrawAspect="Content" ObjectID="_1587818503" r:id="rId373"/>
        </w:object>
      </w:r>
    </w:p>
    <w:p w:rsidR="000F30BD" w:rsidRPr="000A336A" w:rsidRDefault="000F30BD" w:rsidP="000F30BD">
      <w:pPr>
        <w:rPr>
          <w:color w:val="000000"/>
          <w:lang w:val="vi-VN"/>
        </w:rPr>
      </w:pPr>
      <w:r w:rsidRPr="000A336A">
        <w:rPr>
          <w:color w:val="000000"/>
          <w:position w:val="-24"/>
          <w:lang w:val="vi-VN"/>
        </w:rPr>
        <w:object w:dxaOrig="3159" w:dyaOrig="639">
          <v:shape id="_x0000_i1545" type="#_x0000_t75" style="width:157.75pt;height:31.95pt" o:ole="">
            <v:imagedata r:id="rId374" o:title=""/>
          </v:shape>
          <o:OLEObject Type="Embed" ProgID="Equation.DSMT4" ShapeID="_x0000_i1545" DrawAspect="Content" ObjectID="_1587818504" r:id="rId375"/>
        </w:object>
      </w:r>
      <w:r w:rsidRPr="000A336A">
        <w:rPr>
          <w:color w:val="000000"/>
          <w:lang w:val="vi-VN"/>
        </w:rPr>
        <w:t xml:space="preserve"> ( Loại trường hợp này)</w:t>
      </w:r>
    </w:p>
    <w:p w:rsidR="000F30BD" w:rsidRPr="000A336A" w:rsidRDefault="000F30BD" w:rsidP="000F30BD">
      <w:pPr>
        <w:rPr>
          <w:color w:val="000000"/>
          <w:lang w:val="vi-VN"/>
        </w:rPr>
      </w:pPr>
      <w:r w:rsidRPr="000A336A">
        <w:rPr>
          <w:color w:val="000000"/>
          <w:lang w:val="vi-VN"/>
        </w:rPr>
        <w:t>Trường hợp 2 : Nếu</w:t>
      </w:r>
      <w:r>
        <w:rPr>
          <w:color w:val="000000"/>
          <w:lang w:val="vi-VN"/>
        </w:rPr>
        <w:t xml:space="preserve"> </w:t>
      </w:r>
      <w:r w:rsidRPr="000A336A">
        <w:rPr>
          <w:color w:val="000000"/>
          <w:position w:val="-12"/>
          <w:lang w:val="vi-VN"/>
        </w:rPr>
        <w:object w:dxaOrig="740" w:dyaOrig="360">
          <v:shape id="_x0000_i1546" type="#_x0000_t75" style="width:36.95pt;height:18.15pt" o:ole="">
            <v:imagedata r:id="rId376" o:title=""/>
          </v:shape>
          <o:OLEObject Type="Embed" ProgID="Equation.DSMT4" ShapeID="_x0000_i1546" DrawAspect="Content" ObjectID="_1587818505" r:id="rId377"/>
        </w:object>
      </w:r>
    </w:p>
    <w:p w:rsidR="000F30BD" w:rsidRDefault="000F30BD" w:rsidP="000F30BD">
      <w:pPr>
        <w:rPr>
          <w:color w:val="000000"/>
        </w:rPr>
      </w:pPr>
      <w:r w:rsidRPr="000A336A">
        <w:rPr>
          <w:color w:val="000000"/>
          <w:position w:val="-34"/>
        </w:rPr>
        <w:object w:dxaOrig="4000" w:dyaOrig="800">
          <v:shape id="_x0000_i1547" type="#_x0000_t75" style="width:199.7pt;height:40.05pt" o:ole="">
            <v:imagedata r:id="rId378" o:title=""/>
          </v:shape>
          <o:OLEObject Type="Embed" ProgID="Equation.DSMT4" ShapeID="_x0000_i1547" DrawAspect="Content" ObjectID="_1587818506" r:id="rId379"/>
        </w:object>
      </w:r>
    </w:p>
    <w:p w:rsidR="000F30BD" w:rsidRDefault="00E36816" w:rsidP="000F30BD">
      <w:pPr>
        <w:rPr>
          <w:color w:val="000000"/>
        </w:rPr>
      </w:pPr>
      <w:r>
        <w:rPr>
          <w:noProof/>
        </w:rPr>
        <w:drawing>
          <wp:inline distT="0" distB="0" distL="0" distR="0">
            <wp:extent cx="2075180" cy="1964055"/>
            <wp:effectExtent l="0" t="0" r="1270" b="0"/>
            <wp:docPr id="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075180" cy="1964055"/>
                    </a:xfrm>
                    <a:prstGeom prst="rect">
                      <a:avLst/>
                    </a:prstGeom>
                    <a:noFill/>
                    <a:ln>
                      <a:noFill/>
                    </a:ln>
                  </pic:spPr>
                </pic:pic>
              </a:graphicData>
            </a:graphic>
          </wp:inline>
        </w:drawing>
      </w:r>
    </w:p>
    <w:p w:rsidR="000F30BD" w:rsidRDefault="000F30BD" w:rsidP="000F30BD">
      <w:pPr>
        <w:rPr>
          <w:color w:val="000000"/>
        </w:rPr>
      </w:pPr>
      <w:r w:rsidRPr="000A336A">
        <w:rPr>
          <w:color w:val="000000"/>
          <w:position w:val="-32"/>
        </w:rPr>
        <w:object w:dxaOrig="7460" w:dyaOrig="760">
          <v:shape id="_x0000_i1548" type="#_x0000_t75" style="width:373.15pt;height:38.2pt" o:ole="">
            <v:imagedata r:id="rId381" o:title=""/>
          </v:shape>
          <o:OLEObject Type="Embed" ProgID="Equation.DSMT4" ShapeID="_x0000_i1548" DrawAspect="Content" ObjectID="_1587818507" r:id="rId382"/>
        </w:object>
      </w:r>
    </w:p>
    <w:p w:rsidR="000F30BD" w:rsidRPr="008B0750" w:rsidRDefault="000F30BD" w:rsidP="000F30BD">
      <w:pPr>
        <w:rPr>
          <w:color w:val="000000"/>
        </w:rPr>
      </w:pPr>
      <w:r w:rsidRPr="000A336A">
        <w:rPr>
          <w:color w:val="000000"/>
          <w:position w:val="-30"/>
        </w:rPr>
        <w:object w:dxaOrig="4920" w:dyaOrig="720">
          <v:shape id="_x0000_i1549" type="#_x0000_t75" style="width:246.05pt;height:36.3pt" o:ole="">
            <v:imagedata r:id="rId383" o:title=""/>
          </v:shape>
          <o:OLEObject Type="Embed" ProgID="Equation.DSMT4" ShapeID="_x0000_i1549" DrawAspect="Content" ObjectID="_1587818508" r:id="rId384"/>
        </w:object>
      </w:r>
    </w:p>
    <w:p w:rsidR="000F30BD" w:rsidRDefault="000F30BD" w:rsidP="000F30BD">
      <w:pPr>
        <w:pStyle w:val="Default"/>
        <w:spacing w:line="360" w:lineRule="auto"/>
        <w:jc w:val="both"/>
        <w:rPr>
          <w:b/>
        </w:rPr>
      </w:pPr>
      <w:r w:rsidRPr="008B0750">
        <w:rPr>
          <w:b/>
        </w:rPr>
        <w:t>Câu 37:</w:t>
      </w:r>
      <w:r w:rsidRPr="008B0750">
        <w:t xml:space="preserve"> </w:t>
      </w:r>
      <w:r w:rsidRPr="008B0750">
        <w:rPr>
          <w:b/>
        </w:rPr>
        <w:t xml:space="preserve">Đáp án </w:t>
      </w:r>
      <w:r>
        <w:rPr>
          <w:b/>
        </w:rPr>
        <w:t>B</w:t>
      </w:r>
    </w:p>
    <w:p w:rsidR="000F30BD" w:rsidRPr="008B0750" w:rsidRDefault="00E36816" w:rsidP="000F30BD">
      <w:pPr>
        <w:pStyle w:val="Default"/>
        <w:spacing w:line="360" w:lineRule="auto"/>
        <w:jc w:val="both"/>
        <w:rPr>
          <w:b/>
        </w:rPr>
      </w:pPr>
      <w:r>
        <w:rPr>
          <w:b/>
          <w:noProof/>
        </w:rPr>
        <w:drawing>
          <wp:inline distT="0" distB="0" distL="0" distR="0">
            <wp:extent cx="2934335" cy="2440940"/>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934335" cy="2440940"/>
                    </a:xfrm>
                    <a:prstGeom prst="rect">
                      <a:avLst/>
                    </a:prstGeom>
                    <a:noFill/>
                    <a:ln>
                      <a:noFill/>
                    </a:ln>
                  </pic:spPr>
                </pic:pic>
              </a:graphicData>
            </a:graphic>
          </wp:inline>
        </w:drawing>
      </w:r>
    </w:p>
    <w:p w:rsidR="000F30BD" w:rsidRPr="000A336A" w:rsidRDefault="000F30BD" w:rsidP="000F30BD">
      <w:pPr>
        <w:rPr>
          <w:color w:val="000000"/>
          <w:lang w:val="vi-VN"/>
        </w:rPr>
      </w:pPr>
      <w:r w:rsidRPr="000A336A">
        <w:rPr>
          <w:color w:val="000000"/>
          <w:lang w:val="vi-VN"/>
        </w:rPr>
        <w:lastRenderedPageBreak/>
        <w:t xml:space="preserve">Khi nguồn âm O đặt tại B, người đứng tại C nghe được âm có mức cường độ âm: </w:t>
      </w:r>
      <w:r w:rsidRPr="000A336A">
        <w:rPr>
          <w:color w:val="000000"/>
          <w:position w:val="-24"/>
          <w:lang w:val="vi-VN"/>
        </w:rPr>
        <w:object w:dxaOrig="2760" w:dyaOrig="620">
          <v:shape id="_x0000_i1550" type="#_x0000_t75" style="width:137.75pt;height:31.3pt" o:ole="">
            <v:imagedata r:id="rId386" o:title=""/>
          </v:shape>
          <o:OLEObject Type="Embed" ProgID="Equation.DSMT4" ShapeID="_x0000_i1550" DrawAspect="Content" ObjectID="_1587818509" r:id="rId387"/>
        </w:object>
      </w:r>
    </w:p>
    <w:p w:rsidR="000F30BD" w:rsidRPr="000A336A" w:rsidRDefault="000F30BD" w:rsidP="000F30BD">
      <w:pPr>
        <w:rPr>
          <w:color w:val="000000"/>
          <w:lang w:val="vi-VN"/>
        </w:rPr>
      </w:pPr>
      <w:r w:rsidRPr="000A336A">
        <w:rPr>
          <w:color w:val="000000"/>
          <w:lang w:val="vi-VN"/>
        </w:rPr>
        <w:t xml:space="preserve">Khi di chuyển nguồn O trên đoạn AB và người M di chuyển trên đoạn AC sao cho BO = AM thì mức cường độ âm người nghe được: </w:t>
      </w:r>
      <w:r w:rsidRPr="000A336A">
        <w:rPr>
          <w:color w:val="000000"/>
          <w:position w:val="-24"/>
          <w:lang w:val="vi-VN"/>
        </w:rPr>
        <w:object w:dxaOrig="2120" w:dyaOrig="620">
          <v:shape id="_x0000_i1551" type="#_x0000_t75" style="width:105.8pt;height:31.3pt" o:ole="">
            <v:imagedata r:id="rId388" o:title=""/>
          </v:shape>
          <o:OLEObject Type="Embed" ProgID="Equation.DSMT4" ShapeID="_x0000_i1551" DrawAspect="Content" ObjectID="_1587818510" r:id="rId389"/>
        </w:object>
      </w:r>
    </w:p>
    <w:p w:rsidR="000F30BD" w:rsidRPr="000A336A" w:rsidRDefault="000F30BD" w:rsidP="000F30BD">
      <w:pPr>
        <w:rPr>
          <w:color w:val="000000"/>
          <w:lang w:val="vi-VN"/>
        </w:rPr>
      </w:pPr>
      <w:r w:rsidRPr="000A336A">
        <w:rPr>
          <w:color w:val="000000"/>
          <w:lang w:val="vi-VN"/>
        </w:rPr>
        <w:t xml:space="preserve">Ta có: </w:t>
      </w:r>
      <w:r w:rsidRPr="000A336A">
        <w:rPr>
          <w:color w:val="000000"/>
          <w:position w:val="-14"/>
          <w:lang w:val="vi-VN"/>
        </w:rPr>
        <w:object w:dxaOrig="1840" w:dyaOrig="400">
          <v:shape id="_x0000_i1552" type="#_x0000_t75" style="width:92.05pt;height:20.05pt" o:ole="">
            <v:imagedata r:id="rId390" o:title=""/>
          </v:shape>
          <o:OLEObject Type="Embed" ProgID="Equation.DSMT4" ShapeID="_x0000_i1552" DrawAspect="Content" ObjectID="_1587818511" r:id="rId391"/>
        </w:object>
      </w:r>
    </w:p>
    <w:p w:rsidR="000F30BD" w:rsidRPr="000A336A" w:rsidRDefault="000F30BD" w:rsidP="000F30BD">
      <w:pPr>
        <w:rPr>
          <w:color w:val="000000"/>
          <w:lang w:val="vi-VN"/>
        </w:rPr>
      </w:pPr>
      <w:r w:rsidRPr="000A336A">
        <w:rPr>
          <w:color w:val="000000"/>
          <w:lang w:val="vi-VN"/>
        </w:rPr>
        <w:t>∆ABC vuông cân tại A có BO = AM =&gt; OMmin &lt;=&gt; OM là đường trung bình của ∆ABC</w:t>
      </w:r>
    </w:p>
    <w:p w:rsidR="000F30BD" w:rsidRDefault="000F30BD" w:rsidP="000F30BD">
      <w:pPr>
        <w:rPr>
          <w:color w:val="000000"/>
          <w:lang w:val="vi-VN"/>
        </w:rPr>
      </w:pPr>
      <w:r w:rsidRPr="000A336A">
        <w:rPr>
          <w:color w:val="000000"/>
          <w:position w:val="-66"/>
          <w:lang w:val="vi-VN"/>
        </w:rPr>
        <w:object w:dxaOrig="6380" w:dyaOrig="1040">
          <v:shape id="_x0000_i1553" type="#_x0000_t75" style="width:319.3pt;height:51.95pt" o:ole="">
            <v:imagedata r:id="rId392" o:title=""/>
          </v:shape>
          <o:OLEObject Type="Embed" ProgID="Equation.DSMT4" ShapeID="_x0000_i1553" DrawAspect="Content" ObjectID="_1587818512" r:id="rId393"/>
        </w:object>
      </w:r>
    </w:p>
    <w:p w:rsidR="000F30BD" w:rsidRDefault="000F30BD" w:rsidP="000F30BD">
      <w:pPr>
        <w:rPr>
          <w:color w:val="000000"/>
          <w:lang w:val="vi-VN"/>
        </w:rPr>
      </w:pPr>
      <w:r w:rsidRPr="000A336A">
        <w:rPr>
          <w:color w:val="000000"/>
          <w:position w:val="-24"/>
          <w:lang w:val="vi-VN"/>
        </w:rPr>
        <w:object w:dxaOrig="8440" w:dyaOrig="620">
          <v:shape id="_x0000_i1554" type="#_x0000_t75" style="width:422pt;height:31.3pt" o:ole="">
            <v:imagedata r:id="rId394" o:title=""/>
          </v:shape>
          <o:OLEObject Type="Embed" ProgID="Equation.DSMT4" ShapeID="_x0000_i1554" DrawAspect="Content" ObjectID="_1587818513" r:id="rId395"/>
        </w:object>
      </w:r>
    </w:p>
    <w:p w:rsidR="000F30BD" w:rsidRPr="000A336A" w:rsidRDefault="000F30BD" w:rsidP="000F30BD">
      <w:pPr>
        <w:rPr>
          <w:color w:val="000000"/>
          <w:lang w:val="vi-VN"/>
        </w:rPr>
      </w:pPr>
      <w:r w:rsidRPr="000A336A">
        <w:rPr>
          <w:color w:val="000000"/>
          <w:position w:val="-14"/>
          <w:lang w:val="vi-VN"/>
        </w:rPr>
        <w:object w:dxaOrig="3340" w:dyaOrig="400">
          <v:shape id="_x0000_i1555" type="#_x0000_t75" style="width:167.15pt;height:20.05pt" o:ole="">
            <v:imagedata r:id="rId396" o:title=""/>
          </v:shape>
          <o:OLEObject Type="Embed" ProgID="Equation.DSMT4" ShapeID="_x0000_i1555" DrawAspect="Content" ObjectID="_1587818514" r:id="rId397"/>
        </w:object>
      </w:r>
    </w:p>
    <w:p w:rsidR="000F30BD" w:rsidRDefault="000F30BD" w:rsidP="000F30BD">
      <w:pPr>
        <w:pStyle w:val="Default"/>
        <w:spacing w:line="360" w:lineRule="auto"/>
        <w:jc w:val="both"/>
        <w:rPr>
          <w:b/>
        </w:rPr>
      </w:pPr>
      <w:r w:rsidRPr="008B0750">
        <w:rPr>
          <w:b/>
        </w:rPr>
        <w:t>Câu 38:</w:t>
      </w:r>
      <w:r w:rsidRPr="008B0750">
        <w:t xml:space="preserve"> </w:t>
      </w:r>
      <w:r w:rsidRPr="008B0750">
        <w:rPr>
          <w:b/>
        </w:rPr>
        <w:t xml:space="preserve">Đáp án </w:t>
      </w:r>
      <w:r>
        <w:rPr>
          <w:b/>
        </w:rPr>
        <w:t>D</w:t>
      </w:r>
    </w:p>
    <w:p w:rsidR="000F30BD" w:rsidRDefault="00E36816" w:rsidP="000F30BD">
      <w:pPr>
        <w:rPr>
          <w:noProof/>
        </w:rPr>
      </w:pPr>
      <w:r>
        <w:rPr>
          <w:noProof/>
        </w:rPr>
        <w:drawing>
          <wp:inline distT="0" distB="0" distL="0" distR="0">
            <wp:extent cx="3538220" cy="1828800"/>
            <wp:effectExtent l="0" t="0" r="5080" b="0"/>
            <wp:docPr id="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3538220" cy="1828800"/>
                    </a:xfrm>
                    <a:prstGeom prst="rect">
                      <a:avLst/>
                    </a:prstGeom>
                    <a:noFill/>
                    <a:ln>
                      <a:noFill/>
                    </a:ln>
                  </pic:spPr>
                </pic:pic>
              </a:graphicData>
            </a:graphic>
          </wp:inline>
        </w:drawing>
      </w:r>
    </w:p>
    <w:p w:rsidR="000F30BD" w:rsidRDefault="000F30BD" w:rsidP="000F30BD">
      <w:pPr>
        <w:rPr>
          <w:color w:val="000000"/>
          <w:lang w:val="vi-VN"/>
        </w:rPr>
      </w:pPr>
      <w:r w:rsidRPr="000A336A">
        <w:rPr>
          <w:color w:val="000000"/>
          <w:position w:val="-60"/>
          <w:lang w:val="vi-VN"/>
        </w:rPr>
        <w:object w:dxaOrig="7200" w:dyaOrig="1320">
          <v:shape id="_x0000_i1556" type="#_x0000_t75" style="width:5in;height:65.75pt" o:ole="">
            <v:imagedata r:id="rId399" o:title=""/>
          </v:shape>
          <o:OLEObject Type="Embed" ProgID="Equation.DSMT4" ShapeID="_x0000_i1556" DrawAspect="Content" ObjectID="_1587818515" r:id="rId400"/>
        </w:object>
      </w:r>
    </w:p>
    <w:p w:rsidR="000F30BD" w:rsidRPr="000A336A" w:rsidRDefault="000F30BD" w:rsidP="000F30BD">
      <w:pPr>
        <w:rPr>
          <w:color w:val="000000"/>
          <w:lang w:val="vi-VN"/>
        </w:rPr>
      </w:pPr>
      <w:r w:rsidRPr="000A336A">
        <w:rPr>
          <w:color w:val="000000"/>
          <w:lang w:val="vi-VN"/>
        </w:rPr>
        <w:t>ΔSIM đồng dạng với ΔSOO</w:t>
      </w:r>
    </w:p>
    <w:p w:rsidR="000F30BD" w:rsidRPr="008B0750" w:rsidRDefault="000F30BD" w:rsidP="000F30BD">
      <w:pPr>
        <w:rPr>
          <w:color w:val="000000"/>
        </w:rPr>
      </w:pPr>
      <w:r w:rsidRPr="000A336A">
        <w:rPr>
          <w:color w:val="000000"/>
          <w:position w:val="-24"/>
          <w:lang w:val="vi-VN"/>
        </w:rPr>
        <w:object w:dxaOrig="5360" w:dyaOrig="900">
          <v:shape id="_x0000_i1557" type="#_x0000_t75" style="width:267.95pt;height:45.1pt" o:ole="">
            <v:imagedata r:id="rId401" o:title=""/>
          </v:shape>
          <o:OLEObject Type="Embed" ProgID="Equation.DSMT4" ShapeID="_x0000_i1557" DrawAspect="Content" ObjectID="_1587818516" r:id="rId402"/>
        </w:object>
      </w:r>
    </w:p>
    <w:p w:rsidR="000F30BD" w:rsidRDefault="000F30BD" w:rsidP="000F30BD">
      <w:pPr>
        <w:pStyle w:val="Footer"/>
      </w:pPr>
      <w:r w:rsidRPr="008B0750">
        <w:rPr>
          <w:b/>
        </w:rPr>
        <w:t>Câu 39:</w:t>
      </w:r>
      <w:r w:rsidRPr="008B0750">
        <w:t xml:space="preserve"> </w:t>
      </w:r>
    </w:p>
    <w:p w:rsidR="000F30BD" w:rsidRPr="008B0750" w:rsidRDefault="000F30BD" w:rsidP="000F30BD">
      <w:pPr>
        <w:pStyle w:val="Default"/>
        <w:spacing w:line="360" w:lineRule="auto"/>
        <w:jc w:val="both"/>
      </w:pPr>
    </w:p>
    <w:p w:rsidR="000F30BD" w:rsidRPr="008B0750" w:rsidRDefault="000F30BD" w:rsidP="000F30BD">
      <w:pPr>
        <w:pStyle w:val="Default"/>
        <w:spacing w:line="360" w:lineRule="auto"/>
        <w:jc w:val="both"/>
        <w:rPr>
          <w:b/>
        </w:rPr>
      </w:pPr>
      <w:r w:rsidRPr="008B0750">
        <w:rPr>
          <w:b/>
        </w:rPr>
        <w:t>Câu 40:</w:t>
      </w:r>
      <w:r w:rsidRPr="008B0750">
        <w:t xml:space="preserve"> </w:t>
      </w:r>
      <w:r w:rsidRPr="008B0750">
        <w:rPr>
          <w:b/>
        </w:rPr>
        <w:t xml:space="preserve">Đáp án </w:t>
      </w:r>
      <w:r>
        <w:rPr>
          <w:b/>
        </w:rPr>
        <w:t>C</w:t>
      </w:r>
    </w:p>
    <w:p w:rsidR="000F30BD" w:rsidRPr="000A336A" w:rsidRDefault="000F30BD" w:rsidP="000F30BD">
      <w:pPr>
        <w:rPr>
          <w:color w:val="000000"/>
          <w:lang w:val="vi-VN"/>
        </w:rPr>
      </w:pPr>
      <w:r w:rsidRPr="000A336A">
        <w:rPr>
          <w:color w:val="000000"/>
          <w:lang w:val="vi-VN"/>
        </w:rPr>
        <w:lastRenderedPageBreak/>
        <w:t>Chọn gốc toạ độ tại VTCB; chiều dương hướng xuống dưới.</w:t>
      </w:r>
    </w:p>
    <w:p w:rsidR="000F30BD" w:rsidRPr="000A336A" w:rsidRDefault="000F30BD" w:rsidP="000F30BD">
      <w:pPr>
        <w:rPr>
          <w:color w:val="000000"/>
          <w:lang w:val="vi-VN"/>
        </w:rPr>
      </w:pPr>
      <w:r w:rsidRPr="000A336A">
        <w:rPr>
          <w:color w:val="000000"/>
          <w:lang w:val="vi-VN"/>
        </w:rPr>
        <w:t xml:space="preserve">Độ giãn của hệ lò xo + dây đàn hồi khi vật ở VTCB: </w:t>
      </w:r>
      <w:r w:rsidRPr="000A336A">
        <w:rPr>
          <w:color w:val="000000"/>
          <w:position w:val="-24"/>
          <w:lang w:val="vi-VN"/>
        </w:rPr>
        <w:object w:dxaOrig="2680" w:dyaOrig="620">
          <v:shape id="_x0000_i1558" type="#_x0000_t75" style="width:134pt;height:31.3pt" o:ole="">
            <v:imagedata r:id="rId403" o:title=""/>
          </v:shape>
          <o:OLEObject Type="Embed" ProgID="Equation.DSMT4" ShapeID="_x0000_i1558" DrawAspect="Content" ObjectID="_1587818517" r:id="rId404"/>
        </w:object>
      </w:r>
    </w:p>
    <w:p w:rsidR="000F30BD" w:rsidRPr="000A336A" w:rsidRDefault="000F30BD" w:rsidP="000F30BD">
      <w:pPr>
        <w:rPr>
          <w:color w:val="000000"/>
          <w:lang w:val="vi-VN"/>
        </w:rPr>
      </w:pPr>
      <w:r w:rsidRPr="000A336A">
        <w:rPr>
          <w:color w:val="000000"/>
          <w:lang w:val="vi-VN"/>
        </w:rPr>
        <w:t>- Khoảng thời gian từ khi thả vật đến khi vật đạt độ cao cực đại lần thứ nhất được chia làm hai giai đoạn:</w:t>
      </w:r>
    </w:p>
    <w:p w:rsidR="000F30BD" w:rsidRPr="000A336A" w:rsidRDefault="000F30BD" w:rsidP="000F30BD">
      <w:pPr>
        <w:rPr>
          <w:color w:val="000000"/>
          <w:lang w:val="vi-VN"/>
        </w:rPr>
      </w:pPr>
      <w:r w:rsidRPr="000A336A">
        <w:rPr>
          <w:color w:val="000000"/>
          <w:lang w:val="vi-VN"/>
        </w:rPr>
        <w:t>+ Giai đoạn 1 (sợi dây bị kéo giãn tương đương như một lò xo): Vật đi từ vị trí biên x = 5cm đến vị trí x = -∆l = -2,5cm</w:t>
      </w:r>
    </w:p>
    <w:p w:rsidR="000F30BD" w:rsidRPr="000A336A" w:rsidRDefault="000F30BD" w:rsidP="000F30BD">
      <w:pPr>
        <w:rPr>
          <w:color w:val="000000"/>
          <w:lang w:val="vi-VN"/>
        </w:rPr>
      </w:pPr>
      <w:r w:rsidRPr="000A336A">
        <w:rPr>
          <w:color w:val="000000"/>
          <w:lang w:val="vi-VN"/>
        </w:rPr>
        <w:t>+ Giai đoạn 2 (khi dây bị trùng lực đàn hồi bị triệt tiêu): Vật đi từ vị trị x = -∆l = -2,5cm đến biên âm.</w:t>
      </w:r>
    </w:p>
    <w:p w:rsidR="000F30BD" w:rsidRPr="000A336A" w:rsidRDefault="000F30BD" w:rsidP="000F30BD">
      <w:pPr>
        <w:rPr>
          <w:color w:val="000000"/>
          <w:lang w:val="vi-VN"/>
        </w:rPr>
      </w:pPr>
      <w:r w:rsidRPr="000A336A">
        <w:rPr>
          <w:color w:val="000000"/>
          <w:lang w:val="vi-VN"/>
        </w:rPr>
        <w:t>- Giai đoạn 1:</w:t>
      </w:r>
    </w:p>
    <w:p w:rsidR="000F30BD" w:rsidRPr="000A336A" w:rsidRDefault="000F30BD" w:rsidP="000F30BD">
      <w:pPr>
        <w:rPr>
          <w:color w:val="000000"/>
          <w:lang w:val="vi-VN"/>
        </w:rPr>
      </w:pPr>
      <w:r w:rsidRPr="000A336A">
        <w:rPr>
          <w:color w:val="000000"/>
          <w:lang w:val="vi-VN"/>
        </w:rPr>
        <w:t>Hệ dao động gồm lò xo và sợi dây đàn hồi nhẹ có cùng chiều dài tự nhiên treo thẳng đứng vào cùng một điểm cố định đầu còn lại của lò xo và sợi dây gắn vào vật nặng được coi như hai lò xo mắc song song</w:t>
      </w:r>
    </w:p>
    <w:p w:rsidR="000F30BD" w:rsidRPr="000A336A" w:rsidRDefault="000F30BD" w:rsidP="000F30BD">
      <w:pPr>
        <w:rPr>
          <w:color w:val="000000"/>
          <w:lang w:val="vi-VN"/>
        </w:rPr>
      </w:pPr>
      <w:r w:rsidRPr="000A336A">
        <w:rPr>
          <w:color w:val="000000"/>
          <w:lang w:val="vi-VN"/>
        </w:rPr>
        <w:t>=&gt; Độ cứng của hệ: k = k</w:t>
      </w:r>
      <w:r w:rsidRPr="000A336A">
        <w:rPr>
          <w:color w:val="000000"/>
          <w:vertAlign w:val="subscript"/>
          <w:lang w:val="vi-VN"/>
        </w:rPr>
        <w:t>1</w:t>
      </w:r>
      <w:r w:rsidRPr="000A336A">
        <w:rPr>
          <w:color w:val="000000"/>
          <w:lang w:val="vi-VN"/>
        </w:rPr>
        <w:t xml:space="preserve"> + k</w:t>
      </w:r>
      <w:r w:rsidRPr="000A336A">
        <w:rPr>
          <w:color w:val="000000"/>
          <w:vertAlign w:val="subscript"/>
          <w:lang w:val="vi-VN"/>
        </w:rPr>
        <w:t>2</w:t>
      </w:r>
      <w:r w:rsidRPr="000A336A">
        <w:rPr>
          <w:color w:val="000000"/>
          <w:lang w:val="vi-VN"/>
        </w:rPr>
        <w:t xml:space="preserve"> = 10 + 30 = 40 N/m</w:t>
      </w:r>
    </w:p>
    <w:p w:rsidR="000F30BD" w:rsidRPr="000A336A" w:rsidRDefault="000F30BD" w:rsidP="000F30BD">
      <w:pPr>
        <w:rPr>
          <w:color w:val="000000"/>
          <w:lang w:val="vi-VN"/>
        </w:rPr>
      </w:pPr>
      <w:r w:rsidRPr="000A336A">
        <w:rPr>
          <w:color w:val="000000"/>
          <w:lang w:val="vi-VN"/>
        </w:rPr>
        <w:t xml:space="preserve">Chu kì dao động của hệ: </w:t>
      </w:r>
      <w:r w:rsidRPr="000A336A">
        <w:rPr>
          <w:color w:val="000000"/>
          <w:position w:val="-26"/>
          <w:lang w:val="vi-VN"/>
        </w:rPr>
        <w:object w:dxaOrig="3120" w:dyaOrig="700">
          <v:shape id="_x0000_i1559" type="#_x0000_t75" style="width:155.9pt;height:35.05pt" o:ole="">
            <v:imagedata r:id="rId405" o:title=""/>
          </v:shape>
          <o:OLEObject Type="Embed" ProgID="Equation.DSMT4" ShapeID="_x0000_i1559" DrawAspect="Content" ObjectID="_1587818518" r:id="rId406"/>
        </w:object>
      </w:r>
    </w:p>
    <w:p w:rsidR="000F30BD" w:rsidRPr="000A336A" w:rsidRDefault="000F30BD" w:rsidP="000F30BD">
      <w:pPr>
        <w:rPr>
          <w:color w:val="000000"/>
          <w:lang w:val="vi-VN"/>
        </w:rPr>
      </w:pPr>
      <w:r w:rsidRPr="000A336A">
        <w:rPr>
          <w:color w:val="000000"/>
          <w:lang w:val="vi-VN"/>
        </w:rPr>
        <w:t>Ban đầu vật ở VTCB, kéo vật thẳng đứng xuống dưới một đoạn a = 5cm rồi thả nhẹ =&gt;</w:t>
      </w:r>
      <w:r>
        <w:rPr>
          <w:color w:val="000000"/>
          <w:lang w:val="vi-VN"/>
        </w:rPr>
        <w:t xml:space="preserve"> </w:t>
      </w:r>
      <w:r w:rsidRPr="000A336A">
        <w:rPr>
          <w:color w:val="000000"/>
          <w:lang w:val="vi-VN"/>
        </w:rPr>
        <w:t xml:space="preserve"> A = 5cm.</w:t>
      </w:r>
    </w:p>
    <w:p w:rsidR="000F30BD" w:rsidRPr="000A336A" w:rsidRDefault="000F30BD" w:rsidP="000F30BD">
      <w:pPr>
        <w:rPr>
          <w:color w:val="000000"/>
          <w:lang w:val="vi-VN"/>
        </w:rPr>
      </w:pPr>
      <w:r w:rsidRPr="000A336A">
        <w:rPr>
          <w:color w:val="000000"/>
          <w:lang w:val="vi-VN"/>
        </w:rPr>
        <w:t>Thời gian vật đi từ x = 5cm đến x = -2,5cm được biểu diễn trên đường tròn lượng giác:</w:t>
      </w:r>
    </w:p>
    <w:p w:rsidR="000F30BD" w:rsidRPr="000A336A" w:rsidRDefault="000F30BD" w:rsidP="000F30BD">
      <w:pPr>
        <w:rPr>
          <w:color w:val="000000"/>
          <w:lang w:val="vi-VN"/>
        </w:rPr>
      </w:pPr>
      <w:r>
        <w:rPr>
          <w:color w:val="000000"/>
          <w:lang w:val="vi-VN"/>
        </w:rPr>
        <w:t xml:space="preserve"> </w:t>
      </w:r>
      <w:r w:rsidR="00E36816">
        <w:rPr>
          <w:noProof/>
          <w:color w:val="000000"/>
        </w:rPr>
        <w:drawing>
          <wp:inline distT="0" distB="0" distL="0" distR="0">
            <wp:extent cx="2632075" cy="1987550"/>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2632075" cy="1987550"/>
                    </a:xfrm>
                    <a:prstGeom prst="rect">
                      <a:avLst/>
                    </a:prstGeom>
                    <a:noFill/>
                    <a:ln>
                      <a:noFill/>
                    </a:ln>
                  </pic:spPr>
                </pic:pic>
              </a:graphicData>
            </a:graphic>
          </wp:inline>
        </w:drawing>
      </w:r>
    </w:p>
    <w:p w:rsidR="000F30BD" w:rsidRPr="000A336A" w:rsidRDefault="000F30BD" w:rsidP="000F30BD">
      <w:pPr>
        <w:rPr>
          <w:color w:val="000000"/>
          <w:lang w:val="vi-VN"/>
        </w:rPr>
      </w:pPr>
      <w:r w:rsidRPr="000A336A">
        <w:rPr>
          <w:color w:val="000000"/>
          <w:lang w:val="vi-VN"/>
        </w:rPr>
        <w:t xml:space="preserve">=&gt; Góc quét: </w:t>
      </w:r>
      <w:r w:rsidRPr="000A336A">
        <w:rPr>
          <w:color w:val="000000"/>
          <w:position w:val="-24"/>
          <w:lang w:val="vi-VN"/>
        </w:rPr>
        <w:object w:dxaOrig="4760" w:dyaOrig="620">
          <v:shape id="_x0000_i1560" type="#_x0000_t75" style="width:237.9pt;height:31.3pt" o:ole="">
            <v:imagedata r:id="rId408" o:title=""/>
          </v:shape>
          <o:OLEObject Type="Embed" ProgID="Equation.DSMT4" ShapeID="_x0000_i1560" DrawAspect="Content" ObjectID="_1587818519" r:id="rId409"/>
        </w:object>
      </w:r>
    </w:p>
    <w:p w:rsidR="000F30BD" w:rsidRPr="000A336A" w:rsidRDefault="000F30BD" w:rsidP="000F30BD">
      <w:pPr>
        <w:rPr>
          <w:color w:val="000000"/>
          <w:lang w:val="vi-VN"/>
        </w:rPr>
      </w:pPr>
      <w:r w:rsidRPr="000A336A">
        <w:rPr>
          <w:color w:val="000000"/>
          <w:lang w:val="vi-VN"/>
        </w:rPr>
        <w:t xml:space="preserve">Tại li độ x = -2,5cm vật có vận tốc: </w:t>
      </w:r>
      <w:r w:rsidRPr="000A336A">
        <w:rPr>
          <w:color w:val="000000"/>
          <w:position w:val="-28"/>
          <w:lang w:val="vi-VN"/>
        </w:rPr>
        <w:object w:dxaOrig="4840" w:dyaOrig="660">
          <v:shape id="_x0000_i1561" type="#_x0000_t75" style="width:242.3pt;height:33.2pt" o:ole="">
            <v:imagedata r:id="rId410" o:title=""/>
          </v:shape>
          <o:OLEObject Type="Embed" ProgID="Equation.DSMT4" ShapeID="_x0000_i1561" DrawAspect="Content" ObjectID="_1587818520" r:id="rId411"/>
        </w:object>
      </w:r>
    </w:p>
    <w:p w:rsidR="000F30BD" w:rsidRPr="000A336A" w:rsidRDefault="000F30BD" w:rsidP="000F30BD">
      <w:pPr>
        <w:rPr>
          <w:color w:val="000000"/>
          <w:lang w:val="vi-VN"/>
        </w:rPr>
      </w:pPr>
      <w:r w:rsidRPr="000A336A">
        <w:rPr>
          <w:color w:val="000000"/>
          <w:lang w:val="vi-VN"/>
        </w:rPr>
        <w:t>- Giai đoạn 2:</w:t>
      </w:r>
    </w:p>
    <w:p w:rsidR="000F30BD" w:rsidRPr="000A336A" w:rsidRDefault="000F30BD" w:rsidP="000F30BD">
      <w:pPr>
        <w:rPr>
          <w:color w:val="000000"/>
          <w:lang w:val="vi-VN"/>
        </w:rPr>
      </w:pPr>
      <w:r w:rsidRPr="000A336A">
        <w:rPr>
          <w:color w:val="000000"/>
          <w:lang w:val="vi-VN"/>
        </w:rPr>
        <w:lastRenderedPageBreak/>
        <w:t xml:space="preserve">Độ giãn của lò xo ở VTCB: </w:t>
      </w:r>
      <w:r w:rsidRPr="000A336A">
        <w:rPr>
          <w:color w:val="000000"/>
          <w:position w:val="-30"/>
          <w:lang w:val="vi-VN"/>
        </w:rPr>
        <w:object w:dxaOrig="1760" w:dyaOrig="680">
          <v:shape id="_x0000_i1562" type="#_x0000_t75" style="width:88.3pt;height:33.8pt" o:ole="">
            <v:imagedata r:id="rId412" o:title=""/>
          </v:shape>
          <o:OLEObject Type="Embed" ProgID="Equation.DSMT4" ShapeID="_x0000_i1562" DrawAspect="Content" ObjectID="_1587818521" r:id="rId413"/>
        </w:object>
      </w:r>
      <w:r>
        <w:rPr>
          <w:color w:val="000000"/>
        </w:rPr>
        <w:t xml:space="preserve"> </w:t>
      </w:r>
      <w:r w:rsidRPr="000A336A">
        <w:rPr>
          <w:color w:val="000000"/>
          <w:lang w:val="vi-VN"/>
        </w:rPr>
        <w:t>=&gt; tại vị trí lò</w:t>
      </w:r>
      <w:r>
        <w:rPr>
          <w:color w:val="000000"/>
          <w:lang w:val="vi-VN"/>
        </w:rPr>
        <w:t xml:space="preserve"> xo không biến dạng x = -10cm</w:t>
      </w:r>
    </w:p>
    <w:p w:rsidR="000F30BD" w:rsidRDefault="000F30BD" w:rsidP="000F30BD">
      <w:pPr>
        <w:rPr>
          <w:color w:val="000000"/>
          <w:lang w:val="vi-VN"/>
        </w:rPr>
      </w:pPr>
      <w:r w:rsidRPr="000A336A">
        <w:rPr>
          <w:color w:val="000000"/>
          <w:lang w:val="vi-VN"/>
        </w:rPr>
        <w:t xml:space="preserve">Vật dao động điều hoà với chu kì và biên độ: </w:t>
      </w:r>
    </w:p>
    <w:p w:rsidR="000F30BD" w:rsidRPr="000A336A" w:rsidRDefault="000F30BD" w:rsidP="000F30BD">
      <w:pPr>
        <w:rPr>
          <w:color w:val="000000"/>
          <w:lang w:val="vi-VN"/>
        </w:rPr>
      </w:pPr>
      <w:r w:rsidRPr="000A336A">
        <w:rPr>
          <w:color w:val="000000"/>
          <w:position w:val="-80"/>
          <w:lang w:val="vi-VN"/>
        </w:rPr>
        <w:object w:dxaOrig="5740" w:dyaOrig="1719">
          <v:shape id="_x0000_i1563" type="#_x0000_t75" style="width:286.75pt;height:85.75pt" o:ole="">
            <v:imagedata r:id="rId414" o:title=""/>
          </v:shape>
          <o:OLEObject Type="Embed" ProgID="Equation.DSMT4" ShapeID="_x0000_i1563" DrawAspect="Content" ObjectID="_1587818522" r:id="rId415"/>
        </w:object>
      </w:r>
    </w:p>
    <w:p w:rsidR="000F30BD" w:rsidRPr="000A336A" w:rsidRDefault="000F30BD" w:rsidP="000F30BD">
      <w:pPr>
        <w:rPr>
          <w:color w:val="000000"/>
          <w:lang w:val="vi-VN"/>
        </w:rPr>
      </w:pPr>
      <w:r w:rsidRPr="000A336A">
        <w:rPr>
          <w:color w:val="000000"/>
          <w:lang w:val="vi-VN"/>
        </w:rPr>
        <w:t xml:space="preserve">Vật đi từ vị trí x = -∆l = -10cm đến biên âm </w:t>
      </w:r>
      <w:r w:rsidRPr="000A336A">
        <w:rPr>
          <w:color w:val="000000"/>
          <w:position w:val="-8"/>
          <w:lang w:val="vi-VN"/>
        </w:rPr>
        <w:object w:dxaOrig="1260" w:dyaOrig="360">
          <v:shape id="_x0000_i1564" type="#_x0000_t75" style="width:63.25pt;height:18.15pt" o:ole="">
            <v:imagedata r:id="rId416" o:title=""/>
          </v:shape>
          <o:OLEObject Type="Embed" ProgID="Equation.DSMT4" ShapeID="_x0000_i1564" DrawAspect="Content" ObjectID="_1587818523" r:id="rId417"/>
        </w:object>
      </w:r>
      <w:r>
        <w:rPr>
          <w:color w:val="000000"/>
        </w:rPr>
        <w:t xml:space="preserve"> </w:t>
      </w:r>
      <w:r w:rsidRPr="000A336A">
        <w:rPr>
          <w:color w:val="000000"/>
          <w:lang w:val="vi-VN"/>
        </w:rPr>
        <w:t>được biểu diễn trên đường tròn lượng giác:</w:t>
      </w:r>
    </w:p>
    <w:p w:rsidR="000F30BD" w:rsidRPr="000A336A" w:rsidRDefault="00E36816" w:rsidP="000F30BD">
      <w:pPr>
        <w:rPr>
          <w:color w:val="000000"/>
          <w:lang w:val="vi-VN"/>
        </w:rPr>
      </w:pPr>
      <w:r>
        <w:rPr>
          <w:noProof/>
          <w:color w:val="000000"/>
        </w:rPr>
        <w:drawing>
          <wp:inline distT="0" distB="0" distL="0" distR="0">
            <wp:extent cx="2926080" cy="1868805"/>
            <wp:effectExtent l="0" t="0" r="762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2926080" cy="1868805"/>
                    </a:xfrm>
                    <a:prstGeom prst="rect">
                      <a:avLst/>
                    </a:prstGeom>
                    <a:noFill/>
                    <a:ln>
                      <a:noFill/>
                    </a:ln>
                  </pic:spPr>
                </pic:pic>
              </a:graphicData>
            </a:graphic>
          </wp:inline>
        </w:drawing>
      </w:r>
      <w:r w:rsidR="000F30BD">
        <w:rPr>
          <w:color w:val="000000"/>
          <w:lang w:val="vi-VN"/>
        </w:rPr>
        <w:t xml:space="preserve"> </w:t>
      </w:r>
    </w:p>
    <w:p w:rsidR="000F30BD" w:rsidRPr="000A336A" w:rsidRDefault="000F30BD" w:rsidP="000F30BD">
      <w:pPr>
        <w:rPr>
          <w:color w:val="000000"/>
          <w:lang w:val="vi-VN"/>
        </w:rPr>
      </w:pPr>
      <w:r w:rsidRPr="000A336A">
        <w:rPr>
          <w:color w:val="000000"/>
          <w:lang w:val="vi-VN"/>
        </w:rPr>
        <w:t xml:space="preserve">Từ đường tròn lượng giác ta tính được: </w:t>
      </w:r>
      <w:r w:rsidRPr="000A336A">
        <w:rPr>
          <w:color w:val="000000"/>
          <w:position w:val="-24"/>
          <w:lang w:val="vi-VN"/>
        </w:rPr>
        <w:object w:dxaOrig="3280" w:dyaOrig="639">
          <v:shape id="_x0000_i1565" type="#_x0000_t75" style="width:164.05pt;height:31.95pt" o:ole="">
            <v:imagedata r:id="rId419" o:title=""/>
          </v:shape>
          <o:OLEObject Type="Embed" ProgID="Equation.DSMT4" ShapeID="_x0000_i1565" DrawAspect="Content" ObjectID="_1587818524" r:id="rId420"/>
        </w:object>
      </w:r>
    </w:p>
    <w:p w:rsidR="000F30BD" w:rsidRPr="000A336A" w:rsidRDefault="000F30BD" w:rsidP="000F30BD">
      <w:pPr>
        <w:rPr>
          <w:color w:val="000000"/>
          <w:lang w:val="vi-VN"/>
        </w:rPr>
      </w:pPr>
      <w:r>
        <w:rPr>
          <w:color w:val="000000"/>
          <w:lang w:val="vi-VN"/>
        </w:rPr>
        <w:t xml:space="preserve"> </w:t>
      </w:r>
      <w:r w:rsidRPr="000A336A">
        <w:rPr>
          <w:color w:val="000000"/>
          <w:lang w:val="vi-VN"/>
        </w:rPr>
        <w:t>=&gt; Khoảng thời gian kể từ khi thả vật đến khi vật đạt độ cao cực đại:</w:t>
      </w:r>
      <w:r>
        <w:rPr>
          <w:color w:val="000000"/>
          <w:lang w:val="vi-VN"/>
        </w:rPr>
        <w:t xml:space="preserve"> </w:t>
      </w:r>
      <w:r w:rsidRPr="000A336A">
        <w:rPr>
          <w:color w:val="000000"/>
          <w:lang w:val="vi-VN"/>
        </w:rPr>
        <w:t>t = t</w:t>
      </w:r>
      <w:r w:rsidRPr="000A336A">
        <w:rPr>
          <w:color w:val="000000"/>
          <w:vertAlign w:val="subscript"/>
          <w:lang w:val="vi-VN"/>
        </w:rPr>
        <w:t>1</w:t>
      </w:r>
      <w:r w:rsidRPr="000A336A">
        <w:rPr>
          <w:color w:val="000000"/>
          <w:lang w:val="vi-VN"/>
        </w:rPr>
        <w:t xml:space="preserve"> + t</w:t>
      </w:r>
      <w:r w:rsidRPr="000A336A">
        <w:rPr>
          <w:color w:val="000000"/>
          <w:vertAlign w:val="subscript"/>
          <w:lang w:val="vi-VN"/>
        </w:rPr>
        <w:t>2</w:t>
      </w:r>
      <w:r w:rsidRPr="000A336A">
        <w:rPr>
          <w:color w:val="000000"/>
          <w:lang w:val="vi-VN"/>
        </w:rPr>
        <w:t xml:space="preserve"> = 0,175s</w:t>
      </w:r>
    </w:p>
    <w:p w:rsidR="000F30BD" w:rsidRDefault="000F30BD" w:rsidP="000F30BD">
      <w:pPr>
        <w:rPr>
          <w:b/>
        </w:rPr>
      </w:pPr>
    </w:p>
    <w:p w:rsidR="000F30BD" w:rsidRDefault="000F30BD" w:rsidP="000F30BD">
      <w:pPr>
        <w:rPr>
          <w:b/>
        </w:rPr>
      </w:pPr>
    </w:p>
    <w:p w:rsidR="000F30BD" w:rsidRDefault="000F30BD" w:rsidP="000F30BD">
      <w:pPr>
        <w:rPr>
          <w:b/>
        </w:rPr>
      </w:pPr>
    </w:p>
    <w:p w:rsidR="000F30BD" w:rsidRDefault="000F30BD" w:rsidP="000F30BD">
      <w:pPr>
        <w:rPr>
          <w:b/>
        </w:rPr>
      </w:pPr>
    </w:p>
    <w:p w:rsidR="000F30BD" w:rsidRDefault="000F30BD" w:rsidP="000F30BD">
      <w:pPr>
        <w:rPr>
          <w:b/>
        </w:rPr>
      </w:pPr>
    </w:p>
    <w:p w:rsidR="000F30BD" w:rsidRDefault="000F30BD" w:rsidP="000F30BD">
      <w:pPr>
        <w:rPr>
          <w:b/>
        </w:rPr>
      </w:pPr>
    </w:p>
    <w:p w:rsidR="000F30BD" w:rsidRDefault="000F30BD" w:rsidP="000F30BD">
      <w:pPr>
        <w:rPr>
          <w:b/>
        </w:rPr>
      </w:pPr>
    </w:p>
    <w:p w:rsidR="000F30BD" w:rsidRDefault="000F30BD" w:rsidP="000F30BD">
      <w:pPr>
        <w:rPr>
          <w:b/>
        </w:rPr>
      </w:pPr>
    </w:p>
    <w:p w:rsidR="000F30BD" w:rsidRDefault="000F30BD" w:rsidP="000F30BD">
      <w:pPr>
        <w:rPr>
          <w:b/>
        </w:rPr>
      </w:pPr>
    </w:p>
    <w:p w:rsidR="000F30BD" w:rsidRDefault="000F30BD" w:rsidP="000F30BD">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0F30BD" w:rsidRPr="00363FE9" w:rsidTr="000F30BD">
        <w:tc>
          <w:tcPr>
            <w:tcW w:w="3510" w:type="dxa"/>
            <w:tcBorders>
              <w:top w:val="single" w:sz="4" w:space="0" w:color="auto"/>
              <w:left w:val="single" w:sz="4" w:space="0" w:color="auto"/>
              <w:bottom w:val="single" w:sz="4" w:space="0" w:color="auto"/>
              <w:right w:val="single" w:sz="4" w:space="0" w:color="auto"/>
            </w:tcBorders>
            <w:hideMark/>
          </w:tcPr>
          <w:p w:rsidR="000F30BD" w:rsidRPr="00363FE9" w:rsidRDefault="000F30BD" w:rsidP="000F30BD">
            <w:pPr>
              <w:jc w:val="center"/>
              <w:rPr>
                <w:b/>
                <w:color w:val="00B050"/>
              </w:rPr>
            </w:pPr>
            <w:r w:rsidRPr="00363FE9">
              <w:lastRenderedPageBreak/>
              <w:t xml:space="preserve">   </w:t>
            </w:r>
            <w:r w:rsidRPr="00363FE9">
              <w:rPr>
                <w:b/>
                <w:color w:val="00B050"/>
              </w:rPr>
              <w:t>www.thuvienhoclieu.com</w:t>
            </w:r>
          </w:p>
          <w:p w:rsidR="000F30BD" w:rsidRPr="00363FE9" w:rsidRDefault="000F30BD" w:rsidP="000F30BD">
            <w:pPr>
              <w:jc w:val="center"/>
              <w:rPr>
                <w:b/>
                <w:color w:val="FF0000"/>
              </w:rPr>
            </w:pPr>
            <w:r w:rsidRPr="00363FE9">
              <w:rPr>
                <w:b/>
                <w:color w:val="FF0000"/>
              </w:rPr>
              <w:t>ĐỀ</w:t>
            </w:r>
            <w:r>
              <w:rPr>
                <w:b/>
                <w:color w:val="FF0000"/>
              </w:rPr>
              <w:t xml:space="preserve"> 5</w:t>
            </w:r>
          </w:p>
        </w:tc>
        <w:tc>
          <w:tcPr>
            <w:tcW w:w="6347" w:type="dxa"/>
            <w:tcBorders>
              <w:top w:val="single" w:sz="4" w:space="0" w:color="auto"/>
              <w:left w:val="single" w:sz="4" w:space="0" w:color="auto"/>
              <w:bottom w:val="single" w:sz="4" w:space="0" w:color="auto"/>
              <w:right w:val="single" w:sz="4" w:space="0" w:color="auto"/>
            </w:tcBorders>
          </w:tcPr>
          <w:p w:rsidR="000F30BD" w:rsidRPr="00363FE9" w:rsidRDefault="000F30BD" w:rsidP="000F30BD">
            <w:pPr>
              <w:jc w:val="center"/>
              <w:rPr>
                <w:b/>
                <w:color w:val="7030A0"/>
              </w:rPr>
            </w:pPr>
            <w:r w:rsidRPr="00363FE9">
              <w:rPr>
                <w:b/>
                <w:color w:val="7030A0"/>
              </w:rPr>
              <w:t xml:space="preserve">ĐỀ THI </w:t>
            </w:r>
            <w:r>
              <w:rPr>
                <w:b/>
                <w:color w:val="7030A0"/>
              </w:rPr>
              <w:t>THỬ THPT QUỐC GIA</w:t>
            </w:r>
          </w:p>
          <w:p w:rsidR="000F30BD" w:rsidRPr="00363FE9" w:rsidRDefault="000F30BD" w:rsidP="000F30BD">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0F30BD" w:rsidRDefault="000F30BD" w:rsidP="000F30BD">
      <w:pPr>
        <w:rPr>
          <w:b/>
        </w:rPr>
      </w:pPr>
    </w:p>
    <w:p w:rsidR="000F30BD" w:rsidRPr="0038062F" w:rsidRDefault="000F30BD" w:rsidP="000F30BD">
      <w:r w:rsidRPr="0038062F">
        <w:rPr>
          <w:b/>
        </w:rPr>
        <w:t>Câu 1:</w:t>
      </w:r>
      <w:r w:rsidRPr="0038062F">
        <w:t xml:space="preserve"> Trong dao động điều hòa, khi động năng của vật giảm thì</w:t>
      </w:r>
    </w:p>
    <w:p w:rsidR="000F30BD" w:rsidRPr="0038062F" w:rsidRDefault="000F30BD" w:rsidP="000F30BD">
      <w:pPr>
        <w:tabs>
          <w:tab w:val="left" w:pos="284"/>
          <w:tab w:val="left" w:pos="2552"/>
          <w:tab w:val="left" w:pos="4820"/>
          <w:tab w:val="left" w:pos="7088"/>
        </w:tabs>
        <w:ind w:right="-329"/>
      </w:pPr>
      <w:r w:rsidRPr="0038062F">
        <w:tab/>
      </w:r>
      <w:r w:rsidRPr="0038062F">
        <w:rPr>
          <w:b/>
        </w:rPr>
        <w:t>A.</w:t>
      </w:r>
      <w:r w:rsidRPr="0038062F">
        <w:t xml:space="preserve"> vật đi từ vị trí biên đến vị trí cân bằng.</w:t>
      </w:r>
      <w:r w:rsidRPr="0038062F">
        <w:tab/>
      </w:r>
      <w:r w:rsidRPr="00283431">
        <w:rPr>
          <w:b/>
        </w:rPr>
        <w:t>B.</w:t>
      </w:r>
      <w:r w:rsidRPr="0038062F">
        <w:t xml:space="preserve"> li độ dao động của vật có độ lớn giảm.   </w:t>
      </w:r>
    </w:p>
    <w:p w:rsidR="000F30BD" w:rsidRPr="0038062F" w:rsidRDefault="000F30BD" w:rsidP="000F30BD">
      <w:pPr>
        <w:tabs>
          <w:tab w:val="left" w:pos="284"/>
          <w:tab w:val="left" w:pos="2552"/>
          <w:tab w:val="left" w:pos="4820"/>
          <w:tab w:val="left" w:pos="7088"/>
        </w:tabs>
        <w:ind w:right="-329"/>
      </w:pPr>
      <w:r w:rsidRPr="0038062F">
        <w:tab/>
      </w:r>
      <w:r w:rsidRPr="0038062F">
        <w:rPr>
          <w:b/>
        </w:rPr>
        <w:t>C.</w:t>
      </w:r>
      <w:r w:rsidRPr="0038062F">
        <w:t xml:space="preserve"> thế năng của vật giảm.</w:t>
      </w:r>
      <w:r w:rsidRPr="0038062F">
        <w:tab/>
      </w:r>
      <w:r w:rsidRPr="00283431">
        <w:rPr>
          <w:b/>
          <w:u w:val="single"/>
        </w:rPr>
        <w:t>D.</w:t>
      </w:r>
      <w:r w:rsidRPr="0038062F">
        <w:t xml:space="preserve"> vật đi từ vị trí cân bằng đến vị trí biên.</w:t>
      </w:r>
    </w:p>
    <w:p w:rsidR="000F30BD" w:rsidRPr="0038062F" w:rsidRDefault="000F30BD" w:rsidP="000F30BD">
      <w:pPr>
        <w:tabs>
          <w:tab w:val="left" w:pos="284"/>
          <w:tab w:val="left" w:pos="3119"/>
          <w:tab w:val="left" w:pos="5387"/>
          <w:tab w:val="left" w:pos="7938"/>
        </w:tabs>
        <w:contextualSpacing/>
      </w:pPr>
      <w:r w:rsidRPr="0038062F">
        <w:rPr>
          <w:b/>
        </w:rPr>
        <w:t xml:space="preserve">Câu 2: </w:t>
      </w:r>
      <w:r>
        <w:t>Một cây cầu bắc</w:t>
      </w:r>
      <w:r w:rsidRPr="0038062F">
        <w:t xml:space="preserve"> ngang sông Phô-tan-ka ở Xanh Pê-téc-bua (Nga) được thiết kế và xây dựng đủ vững chắc cho 300 người đồng thời đi qua. Năm 1906, có một trung đội bộ binh ( 36 người) đi đều bước qua cầu, cầu gãy! Sự cố “cầu gãy” đó là do hiện tượng</w:t>
      </w:r>
    </w:p>
    <w:p w:rsidR="000F30BD" w:rsidRPr="0038062F" w:rsidRDefault="000F30BD" w:rsidP="000F30BD">
      <w:pPr>
        <w:pStyle w:val="ListParagraph"/>
        <w:numPr>
          <w:ilvl w:val="0"/>
          <w:numId w:val="32"/>
        </w:numPr>
        <w:tabs>
          <w:tab w:val="left" w:pos="284"/>
          <w:tab w:val="left" w:pos="3119"/>
          <w:tab w:val="left" w:pos="5387"/>
          <w:tab w:val="left" w:pos="7938"/>
        </w:tabs>
        <w:spacing w:after="0" w:line="240" w:lineRule="auto"/>
      </w:pPr>
      <w:r>
        <w:t>d</w:t>
      </w:r>
      <w:r w:rsidRPr="0038062F">
        <w:t>ao động tuần hoàn.</w:t>
      </w:r>
      <w:r w:rsidRPr="0038062F">
        <w:tab/>
      </w:r>
      <w:r w:rsidRPr="0038062F">
        <w:rPr>
          <w:b/>
          <w:u w:val="single"/>
        </w:rPr>
        <w:t>B</w:t>
      </w:r>
      <w:r w:rsidRPr="0038062F">
        <w:rPr>
          <w:b/>
        </w:rPr>
        <w:t xml:space="preserve">. </w:t>
      </w:r>
      <w:r w:rsidRPr="005A17B8">
        <w:t>c</w:t>
      </w:r>
      <w:r w:rsidRPr="0038062F">
        <w:t>ộng hưởng cơ</w:t>
      </w:r>
      <w:r w:rsidRPr="0038062F">
        <w:tab/>
      </w:r>
      <w:r w:rsidRPr="0038062F">
        <w:rPr>
          <w:b/>
        </w:rPr>
        <w:t xml:space="preserve">C. </w:t>
      </w:r>
      <w:r>
        <w:t>d</w:t>
      </w:r>
      <w:r w:rsidRPr="0038062F">
        <w:t>ao động duy trì.</w:t>
      </w:r>
      <w:r w:rsidRPr="0038062F">
        <w:tab/>
      </w:r>
      <w:r w:rsidRPr="0038062F">
        <w:rPr>
          <w:b/>
        </w:rPr>
        <w:t xml:space="preserve">D. </w:t>
      </w:r>
      <w:r>
        <w:t>d</w:t>
      </w:r>
      <w:r w:rsidRPr="0038062F">
        <w:t>ao động tắt dần</w:t>
      </w:r>
    </w:p>
    <w:p w:rsidR="000F30BD" w:rsidRPr="0038062F" w:rsidRDefault="000F30BD" w:rsidP="000F30BD">
      <w:pPr>
        <w:spacing w:before="60"/>
        <w:jc w:val="both"/>
        <w:rPr>
          <w:lang w:val="fr-FR"/>
        </w:rPr>
      </w:pPr>
      <w:r w:rsidRPr="0038062F">
        <w:rPr>
          <w:b/>
          <w:lang w:val="fr-FR"/>
        </w:rPr>
        <w:t>Câu 3:</w:t>
      </w:r>
      <w:r w:rsidRPr="0038062F">
        <w:rPr>
          <w:lang w:val="fr-FR"/>
        </w:rPr>
        <w:t xml:space="preserve"> Sóng dọc là sóng có phương dao động của các phần tử vật chất môi trường nơi sóng truyền qua</w:t>
      </w:r>
    </w:p>
    <w:p w:rsidR="000F30BD" w:rsidRPr="0038062F" w:rsidRDefault="000F30BD" w:rsidP="000F30BD">
      <w:pPr>
        <w:tabs>
          <w:tab w:val="left" w:pos="4937"/>
        </w:tabs>
        <w:ind w:firstLine="283"/>
      </w:pPr>
      <w:r w:rsidRPr="0038062F">
        <w:rPr>
          <w:b/>
          <w:lang w:val="fr-FR"/>
        </w:rPr>
        <w:t xml:space="preserve">A. </w:t>
      </w:r>
      <w:r w:rsidRPr="0038062F">
        <w:rPr>
          <w:lang w:val="fr-FR"/>
        </w:rPr>
        <w:t>là phương thẳng đứng.</w:t>
      </w:r>
      <w:r w:rsidRPr="0038062F">
        <w:tab/>
      </w:r>
      <w:r w:rsidRPr="00CF1BC2">
        <w:rPr>
          <w:b/>
          <w:lang w:val="fr-FR"/>
        </w:rPr>
        <w:t>B.</w:t>
      </w:r>
      <w:r w:rsidRPr="0038062F">
        <w:rPr>
          <w:b/>
          <w:lang w:val="fr-FR"/>
        </w:rPr>
        <w:t xml:space="preserve"> </w:t>
      </w:r>
      <w:r w:rsidRPr="0038062F">
        <w:rPr>
          <w:lang w:val="fr-FR"/>
        </w:rPr>
        <w:t>vuông góc với phương truyền sóng.</w:t>
      </w:r>
    </w:p>
    <w:p w:rsidR="000F30BD" w:rsidRPr="0038062F" w:rsidRDefault="000F30BD" w:rsidP="000F30BD">
      <w:pPr>
        <w:tabs>
          <w:tab w:val="left" w:pos="4937"/>
        </w:tabs>
        <w:ind w:firstLine="283"/>
      </w:pPr>
      <w:r w:rsidRPr="00CB683F">
        <w:rPr>
          <w:b/>
          <w:u w:val="single"/>
          <w:lang w:val="fr-FR"/>
        </w:rPr>
        <w:t>C.</w:t>
      </w:r>
      <w:r w:rsidRPr="0038062F">
        <w:rPr>
          <w:b/>
          <w:lang w:val="fr-FR"/>
        </w:rPr>
        <w:t xml:space="preserve"> </w:t>
      </w:r>
      <w:r w:rsidRPr="0038062F">
        <w:rPr>
          <w:lang w:val="fr-FR"/>
        </w:rPr>
        <w:t>trùng với phương truyền sóng.</w:t>
      </w:r>
      <w:r w:rsidRPr="0038062F">
        <w:tab/>
      </w:r>
      <w:r w:rsidRPr="0038062F">
        <w:rPr>
          <w:b/>
          <w:lang w:val="fr-FR"/>
        </w:rPr>
        <w:t xml:space="preserve">D. </w:t>
      </w:r>
      <w:r w:rsidRPr="0038062F">
        <w:rPr>
          <w:lang w:val="fr-FR"/>
        </w:rPr>
        <w:t>là phương ngang.</w:t>
      </w:r>
    </w:p>
    <w:p w:rsidR="000F30BD" w:rsidRPr="0038062F" w:rsidRDefault="000F30BD" w:rsidP="000F30BD">
      <w:pPr>
        <w:spacing w:before="60"/>
        <w:jc w:val="both"/>
        <w:rPr>
          <w:bCs/>
          <w:lang w:val="pt-BR"/>
        </w:rPr>
      </w:pPr>
      <w:r w:rsidRPr="0038062F">
        <w:rPr>
          <w:b/>
          <w:bCs/>
          <w:lang w:val="pt-BR"/>
        </w:rPr>
        <w:t>Câu 4:</w:t>
      </w:r>
      <w:r w:rsidRPr="0038062F">
        <w:rPr>
          <w:bCs/>
          <w:lang w:val="pt-BR"/>
        </w:rPr>
        <w:t xml:space="preserve"> Biểu thức của dòng điện xoay chiều trong mạch có dạng </w:t>
      </w:r>
      <w:r w:rsidRPr="0038062F">
        <w:rPr>
          <w:position w:val="-24"/>
        </w:rPr>
        <w:object w:dxaOrig="2360" w:dyaOrig="620">
          <v:shape id="_x0000_i1025" type="#_x0000_t75" style="width:118.35pt;height:31.3pt" o:ole="">
            <v:imagedata r:id="rId421" o:title=""/>
          </v:shape>
          <o:OLEObject Type="Embed" ProgID="Equation.DSMT4" ShapeID="_x0000_i1025" DrawAspect="Content" ObjectID="_1587818525" r:id="rId422"/>
        </w:object>
      </w:r>
      <w:r w:rsidRPr="0038062F">
        <w:rPr>
          <w:bCs/>
          <w:lang w:val="pt-BR"/>
        </w:rPr>
        <w:t>. Cường độ dòng điện hiệu dụng trong mạch bằng:</w:t>
      </w:r>
    </w:p>
    <w:p w:rsidR="000F30BD" w:rsidRPr="0038062F" w:rsidRDefault="000F30BD" w:rsidP="000F30BD">
      <w:pPr>
        <w:tabs>
          <w:tab w:val="left" w:pos="2608"/>
          <w:tab w:val="left" w:pos="4939"/>
          <w:tab w:val="left" w:pos="7269"/>
        </w:tabs>
        <w:ind w:firstLine="283"/>
      </w:pPr>
      <w:r w:rsidRPr="0038062F">
        <w:rPr>
          <w:b/>
          <w:bCs/>
          <w:u w:val="single"/>
          <w:lang w:val="pt-BR"/>
        </w:rPr>
        <w:t>A</w:t>
      </w:r>
      <w:r w:rsidRPr="0038062F">
        <w:rPr>
          <w:b/>
          <w:bCs/>
          <w:lang w:val="pt-BR"/>
        </w:rPr>
        <w:t xml:space="preserve">. </w:t>
      </w:r>
      <w:r w:rsidRPr="0038062F">
        <w:rPr>
          <w:position w:val="-4"/>
        </w:rPr>
        <w:object w:dxaOrig="720" w:dyaOrig="375">
          <v:shape id="_x0000_i1026" type="#_x0000_t75" style="width:36.3pt;height:18.8pt" o:ole="">
            <v:imagedata r:id="rId423" o:title=""/>
          </v:shape>
          <o:OLEObject Type="Embed" ProgID="Equation.DSMT4" ShapeID="_x0000_i1026" DrawAspect="Content" ObjectID="_1587818526" r:id="rId424"/>
        </w:object>
      </w:r>
      <w:r w:rsidRPr="0038062F">
        <w:tab/>
      </w:r>
      <w:r w:rsidRPr="0038062F">
        <w:rPr>
          <w:b/>
          <w:bCs/>
          <w:lang w:val="pt-BR"/>
        </w:rPr>
        <w:t xml:space="preserve">B. </w:t>
      </w:r>
      <w:r w:rsidRPr="0038062F">
        <w:rPr>
          <w:position w:val="-4"/>
        </w:rPr>
        <w:object w:dxaOrig="405" w:dyaOrig="315">
          <v:shape id="_x0000_i1027" type="#_x0000_t75" style="width:20.65pt;height:15.65pt" o:ole="">
            <v:imagedata r:id="rId425" o:title=""/>
          </v:shape>
          <o:OLEObject Type="Embed" ProgID="Equation.DSMT4" ShapeID="_x0000_i1027" DrawAspect="Content" ObjectID="_1587818527" r:id="rId426"/>
        </w:object>
      </w:r>
      <w:r w:rsidRPr="0038062F">
        <w:tab/>
      </w:r>
      <w:r w:rsidRPr="0038062F">
        <w:rPr>
          <w:b/>
          <w:bCs/>
          <w:lang w:val="pt-BR"/>
        </w:rPr>
        <w:t xml:space="preserve">C. </w:t>
      </w:r>
      <w:r w:rsidRPr="0038062F">
        <w:rPr>
          <w:position w:val="-4"/>
        </w:rPr>
        <w:object w:dxaOrig="405" w:dyaOrig="315">
          <v:shape id="_x0000_i1028" type="#_x0000_t75" style="width:20.65pt;height:15.65pt" o:ole="">
            <v:imagedata r:id="rId427" o:title=""/>
          </v:shape>
          <o:OLEObject Type="Embed" ProgID="Equation.DSMT4" ShapeID="_x0000_i1028" DrawAspect="Content" ObjectID="_1587818528" r:id="rId428"/>
        </w:object>
      </w:r>
      <w:r w:rsidRPr="0038062F">
        <w:tab/>
      </w:r>
      <w:r w:rsidRPr="0038062F">
        <w:rPr>
          <w:b/>
          <w:bCs/>
          <w:lang w:val="pt-BR"/>
        </w:rPr>
        <w:t xml:space="preserve">D. </w:t>
      </w:r>
      <w:r w:rsidRPr="0038062F">
        <w:rPr>
          <w:position w:val="-4"/>
        </w:rPr>
        <w:object w:dxaOrig="720" w:dyaOrig="375">
          <v:shape id="_x0000_i1029" type="#_x0000_t75" style="width:36.3pt;height:18.8pt" o:ole="">
            <v:imagedata r:id="rId429" o:title=""/>
          </v:shape>
          <o:OLEObject Type="Embed" ProgID="Equation.DSMT4" ShapeID="_x0000_i1029" DrawAspect="Content" ObjectID="_1587818529" r:id="rId430"/>
        </w:object>
      </w:r>
    </w:p>
    <w:p w:rsidR="000F30BD" w:rsidRPr="0038062F" w:rsidRDefault="000F30BD" w:rsidP="000F30BD">
      <w:pPr>
        <w:tabs>
          <w:tab w:val="left" w:pos="284"/>
          <w:tab w:val="left" w:pos="2835"/>
          <w:tab w:val="left" w:pos="5387"/>
          <w:tab w:val="left" w:pos="7938"/>
        </w:tabs>
        <w:ind w:right="-54"/>
        <w:jc w:val="both"/>
      </w:pPr>
      <w:r w:rsidRPr="0038062F">
        <w:rPr>
          <w:b/>
        </w:rPr>
        <w:t>Câu 5:</w:t>
      </w:r>
      <w:r w:rsidRPr="0038062F">
        <w:t xml:space="preserve"> Nguyên tắc hoạt động của máy phát điện xoay chiều hoạt động dựa trên hiện tượng</w:t>
      </w:r>
    </w:p>
    <w:p w:rsidR="000F30BD" w:rsidRPr="0038062F" w:rsidRDefault="000F30BD" w:rsidP="000F30BD">
      <w:pPr>
        <w:tabs>
          <w:tab w:val="left" w:pos="284"/>
          <w:tab w:val="left" w:pos="2835"/>
          <w:tab w:val="left" w:pos="5387"/>
          <w:tab w:val="left" w:pos="7938"/>
        </w:tabs>
        <w:jc w:val="both"/>
      </w:pPr>
      <w:r w:rsidRPr="0038062F">
        <w:tab/>
      </w:r>
      <w:r w:rsidRPr="00D9403D">
        <w:rPr>
          <w:b/>
          <w:u w:val="single"/>
        </w:rPr>
        <w:t>A.</w:t>
      </w:r>
      <w:r w:rsidRPr="0038062F">
        <w:rPr>
          <w:b/>
        </w:rPr>
        <w:t xml:space="preserve"> </w:t>
      </w:r>
      <w:r w:rsidRPr="0038062F">
        <w:t>cảm ứng điện từ.</w:t>
      </w:r>
      <w:r w:rsidRPr="0038062F">
        <w:tab/>
      </w:r>
      <w:r w:rsidRPr="0038062F">
        <w:tab/>
      </w:r>
      <w:r w:rsidRPr="0038062F">
        <w:rPr>
          <w:b/>
        </w:rPr>
        <w:t xml:space="preserve">B. </w:t>
      </w:r>
      <w:r w:rsidRPr="0038062F">
        <w:t>cộng hưởng điện.</w:t>
      </w:r>
      <w:r w:rsidRPr="0038062F">
        <w:tab/>
      </w:r>
    </w:p>
    <w:p w:rsidR="000F30BD" w:rsidRPr="0038062F" w:rsidRDefault="000F30BD" w:rsidP="000F30BD">
      <w:pPr>
        <w:tabs>
          <w:tab w:val="left" w:pos="284"/>
          <w:tab w:val="left" w:pos="2835"/>
          <w:tab w:val="left" w:pos="5387"/>
          <w:tab w:val="left" w:pos="7938"/>
        </w:tabs>
        <w:jc w:val="both"/>
      </w:pPr>
      <w:r w:rsidRPr="0038062F">
        <w:tab/>
      </w:r>
      <w:r w:rsidRPr="0038062F">
        <w:rPr>
          <w:b/>
        </w:rPr>
        <w:t>C.</w:t>
      </w:r>
      <w:r w:rsidRPr="0038062F">
        <w:t xml:space="preserve"> quang điện trong.</w:t>
      </w:r>
      <w:r w:rsidRPr="0038062F">
        <w:tab/>
      </w:r>
      <w:r w:rsidRPr="0038062F">
        <w:tab/>
      </w:r>
      <w:r w:rsidRPr="0038062F">
        <w:rPr>
          <w:b/>
        </w:rPr>
        <w:t xml:space="preserve">D. </w:t>
      </w:r>
      <w:r w:rsidRPr="0038062F">
        <w:t>quang điện ngoài.</w:t>
      </w:r>
    </w:p>
    <w:p w:rsidR="000F30BD" w:rsidRPr="00A22261" w:rsidRDefault="000F30BD" w:rsidP="000F30BD">
      <w:pPr>
        <w:tabs>
          <w:tab w:val="left" w:pos="284"/>
          <w:tab w:val="left" w:pos="2835"/>
          <w:tab w:val="left" w:pos="5387"/>
          <w:tab w:val="left" w:pos="7938"/>
        </w:tabs>
        <w:jc w:val="both"/>
      </w:pPr>
      <w:r w:rsidRPr="0038062F">
        <w:rPr>
          <w:b/>
        </w:rPr>
        <w:t>Câu 6:</w:t>
      </w:r>
      <w:r w:rsidRPr="0038062F">
        <w:t xml:space="preserve"> </w:t>
      </w:r>
      <w:r w:rsidRPr="00A22261">
        <w:t xml:space="preserve">Khi nói về điện từ trường, phát biểu nào sau đây </w:t>
      </w:r>
      <w:r w:rsidRPr="00A22261">
        <w:rPr>
          <w:b/>
        </w:rPr>
        <w:t>sai</w:t>
      </w:r>
      <w:r w:rsidRPr="00A22261">
        <w:t>?</w:t>
      </w:r>
    </w:p>
    <w:p w:rsidR="000F30BD" w:rsidRPr="00A22261" w:rsidRDefault="000F30BD" w:rsidP="000F30BD">
      <w:pPr>
        <w:tabs>
          <w:tab w:val="left" w:pos="284"/>
          <w:tab w:val="left" w:pos="2835"/>
          <w:tab w:val="left" w:pos="5387"/>
          <w:tab w:val="left" w:pos="7938"/>
        </w:tabs>
        <w:jc w:val="both"/>
      </w:pPr>
      <w:r w:rsidRPr="00A22261">
        <w:rPr>
          <w:b/>
        </w:rPr>
        <w:tab/>
        <w:t xml:space="preserve">A. </w:t>
      </w:r>
      <w:r w:rsidRPr="00A22261">
        <w:t>Nếu tại một nơi có từ trường biến thiên theo thời gian thì tại đó xuất hiện điện trường xoáy.</w:t>
      </w:r>
    </w:p>
    <w:p w:rsidR="000F30BD" w:rsidRPr="00A22261" w:rsidRDefault="000F30BD" w:rsidP="000F30BD">
      <w:pPr>
        <w:tabs>
          <w:tab w:val="left" w:pos="284"/>
          <w:tab w:val="left" w:pos="2835"/>
          <w:tab w:val="left" w:pos="5387"/>
          <w:tab w:val="left" w:pos="7938"/>
        </w:tabs>
        <w:jc w:val="both"/>
      </w:pPr>
      <w:r w:rsidRPr="00A22261">
        <w:rPr>
          <w:b/>
        </w:rPr>
        <w:tab/>
        <w:t xml:space="preserve">B. </w:t>
      </w:r>
      <w:r w:rsidRPr="00A22261">
        <w:t>Điện trường và từ trường là hai mặt thể hiện khác nhau của một trường duy nhất gọi là điện từ trường.</w:t>
      </w:r>
    </w:p>
    <w:p w:rsidR="000F30BD" w:rsidRPr="00A22261" w:rsidRDefault="000F30BD" w:rsidP="000F30BD">
      <w:pPr>
        <w:tabs>
          <w:tab w:val="left" w:pos="284"/>
          <w:tab w:val="left" w:pos="2835"/>
          <w:tab w:val="left" w:pos="5387"/>
          <w:tab w:val="left" w:pos="7938"/>
        </w:tabs>
        <w:jc w:val="both"/>
      </w:pPr>
      <w:r w:rsidRPr="00A22261">
        <w:rPr>
          <w:b/>
        </w:rPr>
        <w:tab/>
        <w:t xml:space="preserve">C. </w:t>
      </w:r>
      <w:r w:rsidRPr="00A22261">
        <w:t>Trong quá trình lan truyền điện từ trường, vecto cường độ điện trường và vecto cảm ứng từ tại một điểm luôn vuông góc với nhau.</w:t>
      </w:r>
    </w:p>
    <w:p w:rsidR="000F30BD" w:rsidRPr="00A22261" w:rsidRDefault="000F30BD" w:rsidP="000F30BD">
      <w:pPr>
        <w:tabs>
          <w:tab w:val="left" w:pos="284"/>
          <w:tab w:val="left" w:pos="2835"/>
          <w:tab w:val="left" w:pos="5387"/>
          <w:tab w:val="left" w:pos="7938"/>
        </w:tabs>
        <w:jc w:val="both"/>
      </w:pPr>
      <w:r w:rsidRPr="00A22261">
        <w:rPr>
          <w:b/>
        </w:rPr>
        <w:tab/>
      </w:r>
      <w:r w:rsidRPr="005A17B8">
        <w:rPr>
          <w:b/>
          <w:u w:val="single"/>
        </w:rPr>
        <w:t>D.</w:t>
      </w:r>
      <w:r w:rsidRPr="00A22261">
        <w:rPr>
          <w:b/>
        </w:rPr>
        <w:t xml:space="preserve"> </w:t>
      </w:r>
      <w:r w:rsidRPr="00A22261">
        <w:t>Điện trường không lan truyền được trong điện môi.</w:t>
      </w:r>
    </w:p>
    <w:p w:rsidR="000F30BD" w:rsidRPr="0038062F" w:rsidRDefault="000F30BD" w:rsidP="000F30BD">
      <w:r w:rsidRPr="0038062F">
        <w:rPr>
          <w:b/>
        </w:rPr>
        <w:lastRenderedPageBreak/>
        <w:t>Câu 7:</w:t>
      </w:r>
      <w:r w:rsidRPr="0038062F">
        <w:t xml:space="preserve"> Quang phổ liên tục của một vật</w:t>
      </w:r>
    </w:p>
    <w:p w:rsidR="000F30BD" w:rsidRPr="0038062F" w:rsidRDefault="000F30BD" w:rsidP="000F30BD">
      <w:pPr>
        <w:tabs>
          <w:tab w:val="left" w:pos="5136"/>
        </w:tabs>
        <w:spacing w:line="235" w:lineRule="auto"/>
        <w:ind w:firstLine="283"/>
      </w:pPr>
      <w:r w:rsidRPr="0038062F">
        <w:rPr>
          <w:b/>
        </w:rPr>
        <w:t xml:space="preserve">A. </w:t>
      </w:r>
      <w:r w:rsidRPr="0038062F">
        <w:t>phụ thuộc cả bản chất và nhiệt độ.</w:t>
      </w:r>
      <w:r w:rsidRPr="0038062F">
        <w:tab/>
      </w:r>
      <w:r w:rsidRPr="0038062F">
        <w:rPr>
          <w:b/>
        </w:rPr>
        <w:t xml:space="preserve">B. </w:t>
      </w:r>
      <w:r w:rsidRPr="0038062F">
        <w:t>không phụ thuộc bản chất và nhiệt độ.</w:t>
      </w:r>
    </w:p>
    <w:p w:rsidR="000F30BD" w:rsidRPr="0038062F" w:rsidRDefault="000F30BD" w:rsidP="000F30BD">
      <w:pPr>
        <w:tabs>
          <w:tab w:val="left" w:pos="5136"/>
        </w:tabs>
        <w:spacing w:line="235" w:lineRule="auto"/>
        <w:ind w:firstLine="283"/>
      </w:pPr>
      <w:r w:rsidRPr="0038062F">
        <w:rPr>
          <w:b/>
          <w:u w:val="single"/>
        </w:rPr>
        <w:t>C</w:t>
      </w:r>
      <w:r w:rsidRPr="0038062F">
        <w:rPr>
          <w:b/>
        </w:rPr>
        <w:t>.</w:t>
      </w:r>
      <w:r>
        <w:rPr>
          <w:b/>
        </w:rPr>
        <w:t xml:space="preserve"> </w:t>
      </w:r>
      <w:r w:rsidRPr="0038062F">
        <w:t>chỉ phụ thuộc vào nhiệt độ của vật.</w:t>
      </w:r>
      <w:r w:rsidRPr="0038062F">
        <w:tab/>
      </w:r>
      <w:r w:rsidRPr="0038062F">
        <w:rPr>
          <w:b/>
        </w:rPr>
        <w:t xml:space="preserve">D. </w:t>
      </w:r>
      <w:r w:rsidRPr="0038062F">
        <w:t>chỉ phụ thuộc vào bản chất của vật.</w:t>
      </w:r>
    </w:p>
    <w:p w:rsidR="000F30BD" w:rsidRPr="0038062F" w:rsidRDefault="000F30BD" w:rsidP="000F30BD">
      <w:pPr>
        <w:contextualSpacing/>
        <w:jc w:val="both"/>
      </w:pPr>
      <w:r w:rsidRPr="0038062F">
        <w:rPr>
          <w:b/>
        </w:rPr>
        <w:t>Câu 8:</w:t>
      </w:r>
      <w:r w:rsidRPr="0038062F">
        <w:t xml:space="preserve"> Trong các thiết bị</w:t>
      </w:r>
      <w:r>
        <w:t>:</w:t>
      </w:r>
      <w:r w:rsidRPr="0038062F">
        <w:t xml:space="preserve"> pin quang điện, quang điện trở, tế bào quang điện, ống tia X, có hai thiết bị mà nguyên tắc hoạt động dựa trên cùng một hiện tượng vật lí, đó là</w:t>
      </w:r>
    </w:p>
    <w:p w:rsidR="000F30BD" w:rsidRPr="0038062F" w:rsidRDefault="000F30BD" w:rsidP="000F30BD">
      <w:pPr>
        <w:tabs>
          <w:tab w:val="left" w:pos="5136"/>
        </w:tabs>
        <w:ind w:firstLine="283"/>
        <w:contextualSpacing/>
      </w:pPr>
      <w:r w:rsidRPr="0038062F">
        <w:rPr>
          <w:b/>
        </w:rPr>
        <w:t xml:space="preserve">A. </w:t>
      </w:r>
      <w:r w:rsidRPr="0038062F">
        <w:t>tế bào quang điện và quang điện trở.</w:t>
      </w:r>
      <w:r w:rsidRPr="0038062F">
        <w:tab/>
      </w:r>
      <w:r w:rsidRPr="0038062F">
        <w:rPr>
          <w:b/>
        </w:rPr>
        <w:t xml:space="preserve">B. </w:t>
      </w:r>
      <w:r w:rsidRPr="0038062F">
        <w:t>pin quang điện và tế bào quang điện.</w:t>
      </w:r>
    </w:p>
    <w:p w:rsidR="000F30BD" w:rsidRPr="0038062F" w:rsidRDefault="000F30BD" w:rsidP="000F30BD">
      <w:pPr>
        <w:tabs>
          <w:tab w:val="left" w:pos="5136"/>
        </w:tabs>
        <w:ind w:firstLine="283"/>
        <w:contextualSpacing/>
        <w:rPr>
          <w:lang w:val="fr-FR"/>
        </w:rPr>
      </w:pPr>
      <w:r w:rsidRPr="0038062F">
        <w:rPr>
          <w:b/>
          <w:u w:val="single"/>
          <w:lang w:val="fr-FR"/>
        </w:rPr>
        <w:t>C</w:t>
      </w:r>
      <w:r w:rsidRPr="0038062F">
        <w:rPr>
          <w:b/>
          <w:lang w:val="fr-FR"/>
        </w:rPr>
        <w:t>.</w:t>
      </w:r>
      <w:r>
        <w:rPr>
          <w:b/>
          <w:lang w:val="fr-FR"/>
        </w:rPr>
        <w:t xml:space="preserve"> </w:t>
      </w:r>
      <w:r w:rsidRPr="0038062F">
        <w:rPr>
          <w:lang w:val="fr-FR"/>
        </w:rPr>
        <w:t>pin quang điện và quang điện trở.</w:t>
      </w:r>
      <w:r w:rsidRPr="0038062F">
        <w:rPr>
          <w:lang w:val="fr-FR"/>
        </w:rPr>
        <w:tab/>
      </w:r>
      <w:r w:rsidRPr="0038062F">
        <w:rPr>
          <w:b/>
          <w:lang w:val="fr-FR"/>
        </w:rPr>
        <w:t xml:space="preserve">D. </w:t>
      </w:r>
      <w:r w:rsidRPr="0038062F">
        <w:rPr>
          <w:lang w:val="fr-FR"/>
        </w:rPr>
        <w:t>tế bào quang điện và ống tia X.</w:t>
      </w:r>
    </w:p>
    <w:p w:rsidR="000F30BD" w:rsidRPr="0038062F" w:rsidRDefault="000F30BD" w:rsidP="000F30BD">
      <w:pPr>
        <w:contextualSpacing/>
        <w:jc w:val="both"/>
      </w:pPr>
      <w:r w:rsidRPr="0038062F">
        <w:rPr>
          <w:b/>
        </w:rPr>
        <w:t>Câu 9:</w:t>
      </w:r>
      <w:r w:rsidRPr="0038062F">
        <w:t xml:space="preserve"> Ta gọi khối lượng nghỉ của hạt nhân X là m</w:t>
      </w:r>
      <w:r w:rsidRPr="0038062F">
        <w:rPr>
          <w:vertAlign w:val="subscript"/>
        </w:rPr>
        <w:t>X</w:t>
      </w:r>
      <w:r w:rsidRPr="0038062F">
        <w:t>, tồng khối lượng nghỉ các nuclôn tạo nên hạt nhân X đó là m, thì hệ thức nào sau đây là đúng?</w:t>
      </w:r>
    </w:p>
    <w:p w:rsidR="000F30BD" w:rsidRPr="0038062F" w:rsidRDefault="000F30BD" w:rsidP="000F30BD">
      <w:pPr>
        <w:tabs>
          <w:tab w:val="left" w:pos="2708"/>
          <w:tab w:val="left" w:pos="5138"/>
          <w:tab w:val="left" w:pos="7569"/>
        </w:tabs>
        <w:ind w:firstLine="283"/>
        <w:contextualSpacing/>
      </w:pPr>
      <w:r w:rsidRPr="0038062F">
        <w:rPr>
          <w:b/>
        </w:rPr>
        <w:t xml:space="preserve">A. </w:t>
      </w:r>
      <w:r w:rsidRPr="0038062F">
        <w:t>m</w:t>
      </w:r>
      <w:r w:rsidRPr="0038062F">
        <w:rPr>
          <w:vertAlign w:val="subscript"/>
        </w:rPr>
        <w:t>X</w:t>
      </w:r>
      <w:r w:rsidRPr="0038062F">
        <w:t xml:space="preserve"> = m.</w:t>
      </w:r>
      <w:r w:rsidRPr="0038062F">
        <w:tab/>
      </w:r>
      <w:r w:rsidRPr="0038062F">
        <w:rPr>
          <w:b/>
        </w:rPr>
        <w:t xml:space="preserve">B. </w:t>
      </w:r>
      <w:r w:rsidRPr="0038062F">
        <w:t>m</w:t>
      </w:r>
      <w:r w:rsidRPr="0038062F">
        <w:rPr>
          <w:vertAlign w:val="subscript"/>
        </w:rPr>
        <w:t>X</w:t>
      </w:r>
      <w:r w:rsidRPr="0038062F">
        <w:t>&gt; m.</w:t>
      </w:r>
      <w:r w:rsidRPr="0038062F">
        <w:tab/>
      </w:r>
      <w:r w:rsidRPr="0038062F">
        <w:rPr>
          <w:b/>
          <w:u w:val="single"/>
        </w:rPr>
        <w:t>C</w:t>
      </w:r>
      <w:r w:rsidRPr="0038062F">
        <w:rPr>
          <w:b/>
        </w:rPr>
        <w:t>.</w:t>
      </w:r>
      <w:r w:rsidRPr="0038062F">
        <w:t>m</w:t>
      </w:r>
      <w:r w:rsidRPr="0038062F">
        <w:rPr>
          <w:vertAlign w:val="subscript"/>
        </w:rPr>
        <w:t>X</w:t>
      </w:r>
      <w:r w:rsidRPr="0038062F">
        <w:t>&lt; m.</w:t>
      </w:r>
      <w:r w:rsidRPr="0038062F">
        <w:tab/>
      </w:r>
      <w:r w:rsidRPr="0038062F">
        <w:rPr>
          <w:b/>
        </w:rPr>
        <w:t xml:space="preserve">D. </w:t>
      </w:r>
      <w:r w:rsidRPr="0038062F">
        <w:t>m</w:t>
      </w:r>
      <w:r w:rsidRPr="0038062F">
        <w:rPr>
          <w:vertAlign w:val="subscript"/>
        </w:rPr>
        <w:t>X</w:t>
      </w:r>
      <w:r w:rsidRPr="0038062F">
        <w:t xml:space="preserve"> ≤ m.</w:t>
      </w:r>
    </w:p>
    <w:p w:rsidR="000F30BD" w:rsidRPr="0038062F" w:rsidRDefault="000F30BD" w:rsidP="000F30BD">
      <w:pPr>
        <w:tabs>
          <w:tab w:val="left" w:pos="142"/>
          <w:tab w:val="left" w:pos="426"/>
          <w:tab w:val="left" w:pos="709"/>
          <w:tab w:val="left" w:pos="851"/>
          <w:tab w:val="left" w:pos="993"/>
          <w:tab w:val="left" w:pos="2835"/>
          <w:tab w:val="left" w:pos="5387"/>
          <w:tab w:val="left" w:pos="8222"/>
        </w:tabs>
        <w:jc w:val="both"/>
        <w:rPr>
          <w:b/>
          <w:bCs/>
        </w:rPr>
      </w:pPr>
      <w:r w:rsidRPr="0038062F">
        <w:rPr>
          <w:b/>
          <w:bCs/>
          <w:spacing w:val="-1"/>
        </w:rPr>
        <w:t>Câu 10</w:t>
      </w:r>
      <w:r w:rsidRPr="0038062F">
        <w:rPr>
          <w:b/>
          <w:bCs/>
        </w:rPr>
        <w:t xml:space="preserve">: </w:t>
      </w:r>
      <w:r w:rsidRPr="0038062F">
        <w:rPr>
          <w:lang w:val="es-ES"/>
        </w:rPr>
        <w:t xml:space="preserve">Hạt nhân X trong phản ứng hạt nhân: </w:t>
      </w:r>
      <w:r w:rsidRPr="0038062F">
        <w:rPr>
          <w:position w:val="-10"/>
        </w:rPr>
        <w:object w:dxaOrig="360" w:dyaOrig="340">
          <v:shape id="_x0000_i1030" type="#_x0000_t75" style="width:21.9pt;height:20.65pt" o:ole="">
            <v:imagedata r:id="rId431" o:title=""/>
          </v:shape>
          <o:OLEObject Type="Embed" ProgID="Equation.DSMT4" ShapeID="_x0000_i1030" DrawAspect="Content" ObjectID="_1587818530" r:id="rId432"/>
        </w:object>
      </w:r>
      <w:r w:rsidRPr="0038062F">
        <w:rPr>
          <w:lang w:val="es-ES"/>
        </w:rPr>
        <w:t xml:space="preserve"> + </w:t>
      </w:r>
      <w:r w:rsidRPr="0038062F">
        <w:sym w:font="Symbol" w:char="F061"/>
      </w:r>
      <w:r w:rsidRPr="0038062F">
        <w:sym w:font="Symbol" w:char="F0AE"/>
      </w:r>
      <w:r w:rsidRPr="0038062F">
        <w:rPr>
          <w:position w:val="-10"/>
        </w:rPr>
        <w:object w:dxaOrig="360" w:dyaOrig="340">
          <v:shape id="_x0000_i1031" type="#_x0000_t75" style="width:21.9pt;height:20.65pt" o:ole="">
            <v:imagedata r:id="rId433" o:title=""/>
          </v:shape>
          <o:OLEObject Type="Embed" ProgID="Equation.DSMT4" ShapeID="_x0000_i1031" DrawAspect="Content" ObjectID="_1587818531" r:id="rId434"/>
        </w:object>
      </w:r>
      <w:r w:rsidRPr="0038062F">
        <w:rPr>
          <w:lang w:val="es-ES"/>
        </w:rPr>
        <w:t xml:space="preserve"> + X là </w:t>
      </w:r>
    </w:p>
    <w:p w:rsidR="000F30BD" w:rsidRPr="0038062F" w:rsidRDefault="000F30BD" w:rsidP="000F30BD">
      <w:pPr>
        <w:jc w:val="both"/>
        <w:rPr>
          <w:lang w:val="es-ES"/>
        </w:rPr>
      </w:pPr>
      <w:r w:rsidRPr="0038062F">
        <w:rPr>
          <w:lang w:val="pt-BR"/>
        </w:rPr>
        <w:tab/>
      </w:r>
      <w:r w:rsidRPr="0038062F">
        <w:rPr>
          <w:b/>
          <w:lang w:val="fr-FR"/>
        </w:rPr>
        <w:t>A</w:t>
      </w:r>
      <w:r w:rsidRPr="0038062F">
        <w:rPr>
          <w:lang w:val="fr-FR"/>
        </w:rPr>
        <w:t xml:space="preserve">. tri-ti. </w:t>
      </w:r>
      <w:r w:rsidRPr="0038062F">
        <w:rPr>
          <w:lang w:val="fr-FR"/>
        </w:rPr>
        <w:tab/>
      </w:r>
      <w:r w:rsidRPr="0038062F">
        <w:rPr>
          <w:lang w:val="fr-FR"/>
        </w:rPr>
        <w:tab/>
      </w:r>
      <w:r w:rsidRPr="0038062F">
        <w:rPr>
          <w:b/>
          <w:u w:val="single"/>
          <w:lang w:val="fr-FR"/>
        </w:rPr>
        <w:t>B</w:t>
      </w:r>
      <w:r w:rsidRPr="0038062F">
        <w:rPr>
          <w:lang w:val="fr-FR"/>
        </w:rPr>
        <w:t xml:space="preserve">. </w:t>
      </w:r>
      <w:r w:rsidRPr="0038062F">
        <w:rPr>
          <w:lang w:val="es-ES"/>
        </w:rPr>
        <w:t>nơtron.</w:t>
      </w:r>
      <w:r w:rsidRPr="0038062F">
        <w:rPr>
          <w:lang w:val="fr-FR"/>
        </w:rPr>
        <w:tab/>
      </w:r>
      <w:r w:rsidRPr="0038062F">
        <w:rPr>
          <w:lang w:val="fr-FR"/>
        </w:rPr>
        <w:tab/>
      </w:r>
      <w:r w:rsidRPr="0038062F">
        <w:rPr>
          <w:b/>
          <w:lang w:val="fr-FR"/>
        </w:rPr>
        <w:t>C</w:t>
      </w:r>
      <w:r w:rsidRPr="0038062F">
        <w:rPr>
          <w:lang w:val="fr-FR"/>
        </w:rPr>
        <w:t xml:space="preserve">. đơ-te-ri.     </w:t>
      </w:r>
      <w:r w:rsidRPr="0038062F">
        <w:rPr>
          <w:lang w:val="fr-FR"/>
        </w:rPr>
        <w:tab/>
      </w:r>
      <w:r w:rsidRPr="0038062F">
        <w:rPr>
          <w:lang w:val="fr-FR"/>
        </w:rPr>
        <w:tab/>
      </w:r>
      <w:r w:rsidRPr="0038062F">
        <w:rPr>
          <w:lang w:val="fr-FR"/>
        </w:rPr>
        <w:tab/>
      </w:r>
      <w:r w:rsidRPr="0038062F">
        <w:rPr>
          <w:b/>
          <w:lang w:val="fr-FR"/>
        </w:rPr>
        <w:t>D</w:t>
      </w:r>
      <w:r w:rsidRPr="0038062F">
        <w:rPr>
          <w:lang w:val="fr-FR"/>
        </w:rPr>
        <w:t>. p</w:t>
      </w:r>
      <w:r w:rsidRPr="0038062F">
        <w:rPr>
          <w:lang w:val="es-ES"/>
        </w:rPr>
        <w:t>rôtôn.</w:t>
      </w:r>
    </w:p>
    <w:p w:rsidR="000F30BD" w:rsidRPr="0038062F" w:rsidRDefault="000F30BD" w:rsidP="000F30BD">
      <w:pPr>
        <w:spacing w:before="60" w:after="60"/>
        <w:jc w:val="both"/>
        <w:rPr>
          <w:lang w:val="pt-BR"/>
        </w:rPr>
      </w:pPr>
      <w:r w:rsidRPr="0038062F">
        <w:rPr>
          <w:b/>
        </w:rPr>
        <w:t>Câu</w:t>
      </w:r>
      <w:r w:rsidRPr="0038062F">
        <w:rPr>
          <w:b/>
          <w:lang w:val="pt-BR"/>
        </w:rPr>
        <w:t xml:space="preserve"> 11: </w:t>
      </w:r>
      <w:r w:rsidRPr="0038062F">
        <w:rPr>
          <w:lang w:val="pt-BR"/>
        </w:rPr>
        <w:t xml:space="preserve"> Hiệu điện thế giữa hai điểm M và N là U</w:t>
      </w:r>
      <w:r w:rsidRPr="0038062F">
        <w:rPr>
          <w:vertAlign w:val="subscript"/>
          <w:lang w:val="pt-BR"/>
        </w:rPr>
        <w:t>MN</w:t>
      </w:r>
      <w:r w:rsidRPr="0038062F">
        <w:rPr>
          <w:lang w:val="pt-BR"/>
        </w:rPr>
        <w:t xml:space="preserve"> = 1 (V). Công của điện trường làm dịch chuyển điện tích q = - 1 (</w:t>
      </w:r>
      <w:r w:rsidRPr="0038062F">
        <w:t>μ</w:t>
      </w:r>
      <w:r w:rsidRPr="0038062F">
        <w:rPr>
          <w:lang w:val="pt-BR"/>
        </w:rPr>
        <w:t>C) từ M đến N là:</w:t>
      </w:r>
    </w:p>
    <w:p w:rsidR="000F30BD" w:rsidRPr="0038062F" w:rsidRDefault="000F30BD" w:rsidP="000F30BD">
      <w:pPr>
        <w:tabs>
          <w:tab w:val="left" w:pos="284"/>
        </w:tabs>
        <w:spacing w:before="60" w:after="60"/>
        <w:jc w:val="both"/>
        <w:rPr>
          <w:color w:val="FF0000"/>
          <w:lang w:val="pt-BR"/>
        </w:rPr>
      </w:pPr>
      <w:r w:rsidRPr="0038062F">
        <w:rPr>
          <w:color w:val="FF0000"/>
          <w:lang w:val="pt-BR"/>
        </w:rPr>
        <w:tab/>
      </w:r>
      <w:r w:rsidRPr="0038062F">
        <w:rPr>
          <w:b/>
          <w:u w:val="single"/>
          <w:lang w:val="pt-BR"/>
        </w:rPr>
        <w:t>A</w:t>
      </w:r>
      <w:r w:rsidRPr="0038062F">
        <w:rPr>
          <w:u w:val="single"/>
          <w:lang w:val="pt-BR"/>
        </w:rPr>
        <w:t>.</w:t>
      </w:r>
      <w:r w:rsidRPr="0038062F">
        <w:rPr>
          <w:lang w:val="pt-BR"/>
        </w:rPr>
        <w:t xml:space="preserve"> A = - 1 (</w:t>
      </w:r>
      <w:r w:rsidRPr="0038062F">
        <w:t>μ</w:t>
      </w:r>
      <w:r w:rsidRPr="0038062F">
        <w:rPr>
          <w:lang w:val="pt-BR"/>
        </w:rPr>
        <w:t>J).</w:t>
      </w:r>
      <w:r w:rsidRPr="0038062F">
        <w:rPr>
          <w:color w:val="FF0000"/>
          <w:lang w:val="pt-BR"/>
        </w:rPr>
        <w:tab/>
      </w:r>
      <w:r w:rsidRPr="0038062F">
        <w:rPr>
          <w:color w:val="FF0000"/>
          <w:lang w:val="pt-BR"/>
        </w:rPr>
        <w:tab/>
      </w:r>
      <w:r w:rsidRPr="0038062F">
        <w:rPr>
          <w:b/>
          <w:lang w:val="pt-BR"/>
        </w:rPr>
        <w:t>B</w:t>
      </w:r>
      <w:r w:rsidRPr="0038062F">
        <w:rPr>
          <w:lang w:val="pt-BR"/>
        </w:rPr>
        <w:t>. A = + 1 (</w:t>
      </w:r>
      <w:r w:rsidRPr="0038062F">
        <w:t>μ</w:t>
      </w:r>
      <w:r w:rsidRPr="0038062F">
        <w:rPr>
          <w:lang w:val="pt-BR"/>
        </w:rPr>
        <w:t>J).</w:t>
      </w:r>
      <w:r w:rsidRPr="0038062F">
        <w:rPr>
          <w:lang w:val="pt-BR"/>
        </w:rPr>
        <w:tab/>
      </w:r>
      <w:r w:rsidRPr="0038062F">
        <w:rPr>
          <w:b/>
          <w:lang w:val="pt-BR"/>
        </w:rPr>
        <w:t>C</w:t>
      </w:r>
      <w:r w:rsidRPr="0038062F">
        <w:rPr>
          <w:lang w:val="pt-BR"/>
        </w:rPr>
        <w:t>. A = - 1 (J).</w:t>
      </w:r>
      <w:r w:rsidRPr="0038062F">
        <w:rPr>
          <w:lang w:val="pt-BR"/>
        </w:rPr>
        <w:tab/>
      </w:r>
      <w:r w:rsidRPr="0038062F">
        <w:rPr>
          <w:lang w:val="pt-BR"/>
        </w:rPr>
        <w:tab/>
      </w:r>
      <w:r w:rsidRPr="0038062F">
        <w:rPr>
          <w:b/>
          <w:lang w:val="pt-BR"/>
        </w:rPr>
        <w:t>D</w:t>
      </w:r>
      <w:r w:rsidRPr="0038062F">
        <w:rPr>
          <w:lang w:val="pt-BR"/>
        </w:rPr>
        <w:t>. A = + 1 (J).</w:t>
      </w:r>
    </w:p>
    <w:p w:rsidR="000F30BD" w:rsidRPr="0038062F" w:rsidRDefault="000F30BD" w:rsidP="000F30BD">
      <w:pPr>
        <w:spacing w:before="60" w:after="60"/>
        <w:jc w:val="both"/>
        <w:rPr>
          <w:lang w:val="nl-NL"/>
        </w:rPr>
      </w:pPr>
      <w:r w:rsidRPr="0038062F">
        <w:rPr>
          <w:b/>
          <w:lang w:val="nl-NL"/>
        </w:rPr>
        <w:t>Câu 12:</w:t>
      </w:r>
      <w:r w:rsidRPr="0038062F">
        <w:rPr>
          <w:lang w:val="nl-NL"/>
        </w:rPr>
        <w:t xml:space="preserve"> Hai điểm M và N gần một dòng điện thẳng dài. Khoảng cách từ M đến dòng điện lớn gấp hai lần khoảng cách từ N đến dòng điện. Độ lớn của cảm ứng từ tại M và N là B</w:t>
      </w:r>
      <w:r w:rsidRPr="0038062F">
        <w:rPr>
          <w:vertAlign w:val="subscript"/>
          <w:lang w:val="nl-NL"/>
        </w:rPr>
        <w:t>M</w:t>
      </w:r>
      <w:r w:rsidRPr="0038062F">
        <w:rPr>
          <w:lang w:val="nl-NL"/>
        </w:rPr>
        <w:t xml:space="preserve"> và B</w:t>
      </w:r>
      <w:r w:rsidRPr="0038062F">
        <w:rPr>
          <w:vertAlign w:val="subscript"/>
          <w:lang w:val="nl-NL"/>
        </w:rPr>
        <w:t>N</w:t>
      </w:r>
      <w:r w:rsidRPr="0038062F">
        <w:rPr>
          <w:lang w:val="nl-NL"/>
        </w:rPr>
        <w:t xml:space="preserve"> thì</w:t>
      </w:r>
    </w:p>
    <w:p w:rsidR="000F30BD" w:rsidRPr="0038062F" w:rsidRDefault="000F30BD" w:rsidP="000F30BD">
      <w:pPr>
        <w:spacing w:before="60" w:after="60"/>
        <w:ind w:firstLine="284"/>
        <w:jc w:val="both"/>
        <w:rPr>
          <w:lang w:val="nl-NL"/>
        </w:rPr>
      </w:pPr>
      <w:r w:rsidRPr="0038062F">
        <w:rPr>
          <w:b/>
          <w:lang w:val="nl-NL"/>
        </w:rPr>
        <w:t>A</w:t>
      </w:r>
      <w:r w:rsidRPr="0038062F">
        <w:rPr>
          <w:lang w:val="nl-NL"/>
        </w:rPr>
        <w:t>. B</w:t>
      </w:r>
      <w:r w:rsidRPr="0038062F">
        <w:rPr>
          <w:vertAlign w:val="subscript"/>
          <w:lang w:val="nl-NL"/>
        </w:rPr>
        <w:t>M</w:t>
      </w:r>
      <w:r w:rsidRPr="0038062F">
        <w:rPr>
          <w:lang w:val="nl-NL"/>
        </w:rPr>
        <w:t xml:space="preserve"> = 2B</w:t>
      </w:r>
      <w:r w:rsidRPr="0038062F">
        <w:rPr>
          <w:vertAlign w:val="subscript"/>
          <w:lang w:val="nl-NL"/>
        </w:rPr>
        <w:t>N</w:t>
      </w:r>
      <w:r w:rsidRPr="0038062F">
        <w:rPr>
          <w:lang w:val="nl-NL"/>
        </w:rPr>
        <w:t xml:space="preserve"> </w:t>
      </w:r>
      <w:r w:rsidRPr="0038062F">
        <w:rPr>
          <w:lang w:val="nl-NL"/>
        </w:rPr>
        <w:tab/>
      </w:r>
      <w:r w:rsidRPr="0038062F">
        <w:rPr>
          <w:lang w:val="nl-NL"/>
        </w:rPr>
        <w:tab/>
      </w:r>
      <w:r w:rsidRPr="0038062F">
        <w:rPr>
          <w:b/>
          <w:lang w:val="nl-NL"/>
        </w:rPr>
        <w:t>B</w:t>
      </w:r>
      <w:r w:rsidRPr="0038062F">
        <w:rPr>
          <w:lang w:val="nl-NL"/>
        </w:rPr>
        <w:t>. B</w:t>
      </w:r>
      <w:r w:rsidRPr="0038062F">
        <w:rPr>
          <w:vertAlign w:val="subscript"/>
          <w:lang w:val="nl-NL"/>
        </w:rPr>
        <w:t>M</w:t>
      </w:r>
      <w:r w:rsidRPr="0038062F">
        <w:rPr>
          <w:lang w:val="nl-NL"/>
        </w:rPr>
        <w:t xml:space="preserve"> = 4B</w:t>
      </w:r>
      <w:r w:rsidRPr="0038062F">
        <w:rPr>
          <w:vertAlign w:val="subscript"/>
          <w:lang w:val="nl-NL"/>
        </w:rPr>
        <w:t>N</w:t>
      </w:r>
      <w:r w:rsidRPr="0038062F">
        <w:rPr>
          <w:vertAlign w:val="subscript"/>
          <w:lang w:val="nl-NL"/>
        </w:rPr>
        <w:tab/>
      </w:r>
      <w:r w:rsidRPr="0038062F">
        <w:rPr>
          <w:vertAlign w:val="subscript"/>
          <w:lang w:val="nl-NL"/>
        </w:rPr>
        <w:tab/>
      </w:r>
      <w:r w:rsidRPr="0038062F">
        <w:rPr>
          <w:b/>
          <w:u w:val="single"/>
          <w:lang w:val="nl-NL"/>
        </w:rPr>
        <w:t>C</w:t>
      </w:r>
      <w:r w:rsidRPr="0038062F">
        <w:rPr>
          <w:u w:val="single"/>
          <w:lang w:val="nl-NL"/>
        </w:rPr>
        <w:t>.</w:t>
      </w:r>
      <w:r w:rsidRPr="0038062F">
        <w:rPr>
          <w:lang w:val="nl-NL"/>
        </w:rPr>
        <w:t xml:space="preserve"> </w:t>
      </w:r>
      <w:r w:rsidRPr="0038062F">
        <w:rPr>
          <w:position w:val="-24"/>
          <w:lang w:val="nl-NL"/>
        </w:rPr>
        <w:object w:dxaOrig="1080" w:dyaOrig="620">
          <v:shape id="_x0000_i1032" type="#_x0000_t75" style="width:54.45pt;height:30.7pt" o:ole="">
            <v:imagedata r:id="rId435" o:title=""/>
          </v:shape>
          <o:OLEObject Type="Embed" ProgID="Equation.3" ShapeID="_x0000_i1032" DrawAspect="Content" ObjectID="_1587818532" r:id="rId436"/>
        </w:object>
      </w:r>
      <w:r w:rsidRPr="0038062F">
        <w:rPr>
          <w:lang w:val="nl-NL"/>
        </w:rPr>
        <w:tab/>
      </w:r>
      <w:r w:rsidRPr="0038062F">
        <w:rPr>
          <w:lang w:val="nl-NL"/>
        </w:rPr>
        <w:tab/>
      </w:r>
      <w:r w:rsidRPr="0038062F">
        <w:rPr>
          <w:b/>
          <w:lang w:val="nl-NL"/>
        </w:rPr>
        <w:t>D</w:t>
      </w:r>
      <w:r w:rsidRPr="0038062F">
        <w:rPr>
          <w:lang w:val="nl-NL"/>
        </w:rPr>
        <w:t xml:space="preserve">. </w:t>
      </w:r>
      <w:r w:rsidRPr="0038062F">
        <w:rPr>
          <w:position w:val="-24"/>
          <w:lang w:val="nl-NL"/>
        </w:rPr>
        <w:object w:dxaOrig="1080" w:dyaOrig="620">
          <v:shape id="_x0000_i1033" type="#_x0000_t75" style="width:54.45pt;height:30.7pt" o:ole="">
            <v:imagedata r:id="rId437" o:title=""/>
          </v:shape>
          <o:OLEObject Type="Embed" ProgID="Equation.3" ShapeID="_x0000_i1033" DrawAspect="Content" ObjectID="_1587818533" r:id="rId438"/>
        </w:object>
      </w:r>
    </w:p>
    <w:p w:rsidR="000F30BD" w:rsidRPr="0038062F" w:rsidRDefault="000F30BD" w:rsidP="000F30BD">
      <w:pPr>
        <w:tabs>
          <w:tab w:val="left" w:pos="284"/>
          <w:tab w:val="left" w:pos="2552"/>
          <w:tab w:val="left" w:pos="4962"/>
          <w:tab w:val="left" w:pos="7371"/>
        </w:tabs>
        <w:spacing w:line="20" w:lineRule="atLeast"/>
        <w:jc w:val="both"/>
      </w:pPr>
      <w:r w:rsidRPr="0038062F">
        <w:rPr>
          <w:b/>
        </w:rPr>
        <w:t xml:space="preserve">Câu 13: </w:t>
      </w:r>
      <w:r w:rsidRPr="0038062F">
        <w:t xml:space="preserve">Một con lắc lò xo có độ cứng 40 N/m dao động điều hòa với chu kỳ 0,1 s. Lấy </w:t>
      </w:r>
      <w:r w:rsidRPr="0038062F">
        <w:rPr>
          <w:position w:val="-6"/>
        </w:rPr>
        <w:object w:dxaOrig="279" w:dyaOrig="340">
          <v:shape id="_x0000_i1034" type="#_x0000_t75" style="width:14.4pt;height:16.9pt" o:ole="">
            <v:imagedata r:id="rId439" o:title=""/>
          </v:shape>
          <o:OLEObject Type="Embed" ProgID="Equation.DSMT4" ShapeID="_x0000_i1034" DrawAspect="Content" ObjectID="_1587818534" r:id="rId440"/>
        </w:object>
      </w:r>
      <w:r w:rsidRPr="0038062F">
        <w:t>= 10. Khối lượng vật nhỏ của con lắc là</w:t>
      </w:r>
    </w:p>
    <w:p w:rsidR="000F30BD" w:rsidRPr="0038062F" w:rsidRDefault="000F30BD" w:rsidP="000F30BD">
      <w:pPr>
        <w:tabs>
          <w:tab w:val="left" w:pos="284"/>
          <w:tab w:val="left" w:pos="2552"/>
          <w:tab w:val="left" w:pos="4962"/>
          <w:tab w:val="left" w:pos="7371"/>
        </w:tabs>
        <w:spacing w:line="20" w:lineRule="atLeast"/>
        <w:jc w:val="both"/>
        <w:rPr>
          <w:b/>
        </w:rPr>
      </w:pPr>
      <w:r w:rsidRPr="0038062F">
        <w:tab/>
      </w:r>
      <w:r w:rsidRPr="0038062F">
        <w:rPr>
          <w:b/>
        </w:rPr>
        <w:t>A</w:t>
      </w:r>
      <w:r w:rsidRPr="0038062F">
        <w:t>. 12,5 g</w:t>
      </w:r>
      <w:r w:rsidRPr="0038062F">
        <w:tab/>
      </w:r>
      <w:r w:rsidRPr="0038062F">
        <w:rPr>
          <w:b/>
        </w:rPr>
        <w:t>B</w:t>
      </w:r>
      <w:r w:rsidRPr="0038062F">
        <w:t>. 5,0 g</w:t>
      </w:r>
      <w:r w:rsidRPr="0038062F">
        <w:tab/>
      </w:r>
      <w:r w:rsidRPr="0038062F">
        <w:rPr>
          <w:b/>
        </w:rPr>
        <w:t>C</w:t>
      </w:r>
      <w:r w:rsidRPr="0038062F">
        <w:t>. 7,5 g</w:t>
      </w:r>
      <w:r w:rsidRPr="0038062F">
        <w:tab/>
      </w:r>
      <w:r w:rsidRPr="0038062F">
        <w:rPr>
          <w:b/>
          <w:u w:val="single"/>
        </w:rPr>
        <w:t>D</w:t>
      </w:r>
      <w:r w:rsidRPr="0038062F">
        <w:t>. 10,0 g</w:t>
      </w:r>
      <w:r w:rsidRPr="0038062F">
        <w:rPr>
          <w:b/>
        </w:rPr>
        <w:t xml:space="preserve">  </w:t>
      </w:r>
    </w:p>
    <w:p w:rsidR="000F30BD" w:rsidRPr="0038062F" w:rsidRDefault="000F30BD" w:rsidP="000F30BD">
      <w:r w:rsidRPr="0038062F">
        <w:rPr>
          <w:b/>
          <w:bCs/>
        </w:rPr>
        <w:t>Câu 14</w:t>
      </w:r>
      <w:r w:rsidRPr="0038062F">
        <w:rPr>
          <w:bCs/>
        </w:rPr>
        <w:t>: Khi có sóng dừng trên một sợi dây đàn hồi, khoảng cách từ một bụng đến nút gần nó nhất</w:t>
      </w:r>
      <w:r>
        <w:t xml:space="preserve"> </w:t>
      </w:r>
      <w:r w:rsidRPr="0038062F">
        <w:rPr>
          <w:bCs/>
        </w:rPr>
        <w:t>bằng:</w:t>
      </w:r>
    </w:p>
    <w:p w:rsidR="000F30BD" w:rsidRPr="0038062F" w:rsidRDefault="000F30BD" w:rsidP="000F30BD">
      <w:pPr>
        <w:tabs>
          <w:tab w:val="left" w:pos="5100"/>
        </w:tabs>
        <w:ind w:left="280"/>
      </w:pPr>
      <w:r w:rsidRPr="0038062F">
        <w:rPr>
          <w:b/>
          <w:bCs/>
        </w:rPr>
        <w:t>A</w:t>
      </w:r>
      <w:r w:rsidRPr="0038062F">
        <w:rPr>
          <w:bCs/>
        </w:rPr>
        <w:t>. một bước sóng.</w:t>
      </w:r>
      <w:r w:rsidRPr="0038062F">
        <w:tab/>
      </w:r>
      <w:r w:rsidRPr="0038062F">
        <w:rPr>
          <w:b/>
          <w:bCs/>
        </w:rPr>
        <w:t>B</w:t>
      </w:r>
      <w:r w:rsidRPr="0038062F">
        <w:rPr>
          <w:bCs/>
        </w:rPr>
        <w:t>. một số nguyên lần bước sóng.</w:t>
      </w:r>
    </w:p>
    <w:p w:rsidR="000F30BD" w:rsidRPr="0038062F" w:rsidRDefault="000F30BD" w:rsidP="000F30BD">
      <w:pPr>
        <w:tabs>
          <w:tab w:val="left" w:pos="5100"/>
        </w:tabs>
        <w:ind w:left="280"/>
      </w:pPr>
      <w:r w:rsidRPr="0038062F">
        <w:rPr>
          <w:b/>
          <w:bCs/>
          <w:u w:val="single"/>
        </w:rPr>
        <w:t>C</w:t>
      </w:r>
      <w:r w:rsidRPr="0038062F">
        <w:rPr>
          <w:bCs/>
        </w:rPr>
        <w:t>. một phần tư bước sóng.</w:t>
      </w:r>
      <w:r w:rsidRPr="0038062F">
        <w:tab/>
      </w:r>
      <w:r w:rsidRPr="0038062F">
        <w:rPr>
          <w:b/>
          <w:bCs/>
        </w:rPr>
        <w:t>D</w:t>
      </w:r>
      <w:r w:rsidRPr="0038062F">
        <w:rPr>
          <w:bCs/>
        </w:rPr>
        <w:t>. một nửa bước sóng.</w:t>
      </w:r>
    </w:p>
    <w:p w:rsidR="000F30BD" w:rsidRPr="0038062F" w:rsidRDefault="000F30BD" w:rsidP="000F30BD">
      <w:r w:rsidRPr="0038062F">
        <w:rPr>
          <w:b/>
        </w:rPr>
        <w:t>Câu 15:</w:t>
      </w:r>
      <w:r w:rsidRPr="0038062F">
        <w:t xml:space="preserve"> Đặt điện áp </w:t>
      </w:r>
      <w:r w:rsidRPr="0038062F">
        <w:rPr>
          <w:position w:val="-6"/>
        </w:rPr>
        <w:object w:dxaOrig="2040" w:dyaOrig="340">
          <v:shape id="_x0000_i1035" type="#_x0000_t75" style="width:102.05pt;height:16.9pt" o:ole="">
            <v:imagedata r:id="rId441" o:title=""/>
          </v:shape>
          <o:OLEObject Type="Embed" ProgID="Equation.DSMT4" ShapeID="_x0000_i1035" DrawAspect="Content" ObjectID="_1587818535" r:id="rId442"/>
        </w:object>
      </w:r>
      <w:r w:rsidRPr="0038062F">
        <w:t xml:space="preserve"> (u tính bằng V, t tính bằng s) vào hai đầu đoạn mạch mắc nối tiếp gồm điện trở thuần 100 </w:t>
      </w:r>
      <w:r w:rsidRPr="0038062F">
        <w:sym w:font="Symbol" w:char="F057"/>
      </w:r>
      <w:r w:rsidRPr="0038062F">
        <w:t xml:space="preserve">, cuộn cảm thuần có độ tự cảm </w:t>
      </w:r>
      <w:r w:rsidRPr="0038062F">
        <w:rPr>
          <w:position w:val="-24"/>
        </w:rPr>
        <w:object w:dxaOrig="499" w:dyaOrig="620">
          <v:shape id="_x0000_i1036" type="#_x0000_t75" style="width:25.05pt;height:31.3pt" o:ole="">
            <v:imagedata r:id="rId443" o:title=""/>
          </v:shape>
          <o:OLEObject Type="Embed" ProgID="Equation.DSMT4" ShapeID="_x0000_i1036" DrawAspect="Content" ObjectID="_1587818536" r:id="rId444"/>
        </w:object>
      </w:r>
      <w:r w:rsidRPr="0038062F">
        <w:t xml:space="preserve"> và tụ điện có điện dung </w:t>
      </w:r>
      <w:r w:rsidRPr="0038062F">
        <w:rPr>
          <w:position w:val="-24"/>
        </w:rPr>
        <w:object w:dxaOrig="720" w:dyaOrig="660">
          <v:shape id="_x0000_i1037" type="#_x0000_t75" style="width:36.3pt;height:33.2pt" o:ole="">
            <v:imagedata r:id="rId445" o:title=""/>
          </v:shape>
          <o:OLEObject Type="Embed" ProgID="Equation.DSMT4" ShapeID="_x0000_i1037" DrawAspect="Content" ObjectID="_1587818537" r:id="rId446"/>
        </w:object>
      </w:r>
      <w:r w:rsidRPr="0038062F">
        <w:t>. Điện áp cực đại giữa hai đầu cuộn cảm thuần có giá trị bằng</w:t>
      </w:r>
      <w:r w:rsidRPr="0038062F">
        <w:tab/>
      </w:r>
      <w:r w:rsidRPr="0038062F">
        <w:tab/>
      </w:r>
    </w:p>
    <w:p w:rsidR="000F30BD" w:rsidRPr="0038062F" w:rsidRDefault="000F30BD" w:rsidP="000F30BD">
      <w:pPr>
        <w:ind w:firstLine="720"/>
      </w:pPr>
      <w:r w:rsidRPr="0038062F">
        <w:rPr>
          <w:b/>
        </w:rPr>
        <w:t>A.</w:t>
      </w:r>
      <w:r w:rsidRPr="0038062F">
        <w:t xml:space="preserve"> </w:t>
      </w:r>
      <w:r w:rsidRPr="0038062F">
        <w:rPr>
          <w:position w:val="-6"/>
        </w:rPr>
        <w:object w:dxaOrig="720" w:dyaOrig="340">
          <v:shape id="_x0000_i1038" type="#_x0000_t75" style="width:36.3pt;height:16.9pt" o:ole="">
            <v:imagedata r:id="rId447" o:title=""/>
          </v:shape>
          <o:OLEObject Type="Embed" ProgID="Equation.DSMT4" ShapeID="_x0000_i1038" DrawAspect="Content" ObjectID="_1587818538" r:id="rId448"/>
        </w:object>
      </w:r>
      <w:r w:rsidRPr="0038062F">
        <w:t>V</w:t>
      </w:r>
      <w:r w:rsidRPr="0038062F">
        <w:tab/>
      </w:r>
      <w:r w:rsidRPr="0038062F">
        <w:tab/>
      </w:r>
      <w:r w:rsidRPr="0038062F">
        <w:rPr>
          <w:b/>
        </w:rPr>
        <w:t>B.</w:t>
      </w:r>
      <w:r w:rsidRPr="0038062F">
        <w:t xml:space="preserve"> </w:t>
      </w:r>
      <w:r w:rsidRPr="0038062F">
        <w:rPr>
          <w:position w:val="-6"/>
        </w:rPr>
        <w:object w:dxaOrig="740" w:dyaOrig="340">
          <v:shape id="_x0000_i1039" type="#_x0000_t75" style="width:36.95pt;height:16.9pt" o:ole="">
            <v:imagedata r:id="rId449" o:title=""/>
          </v:shape>
          <o:OLEObject Type="Embed" ProgID="Equation.DSMT4" ShapeID="_x0000_i1039" DrawAspect="Content" ObjectID="_1587818539" r:id="rId450"/>
        </w:object>
      </w:r>
      <w:r w:rsidRPr="0038062F">
        <w:t>V</w:t>
      </w:r>
      <w:r w:rsidRPr="0038062F">
        <w:tab/>
      </w:r>
      <w:r w:rsidRPr="0038062F">
        <w:tab/>
      </w:r>
      <w:r w:rsidRPr="0038062F">
        <w:rPr>
          <w:b/>
          <w:u w:val="single"/>
        </w:rPr>
        <w:t>C</w:t>
      </w:r>
      <w:r w:rsidRPr="0038062F">
        <w:rPr>
          <w:b/>
        </w:rPr>
        <w:t>.</w:t>
      </w:r>
      <w:r w:rsidRPr="0038062F">
        <w:t xml:space="preserve"> 200V</w:t>
      </w:r>
      <w:r w:rsidRPr="0038062F">
        <w:tab/>
      </w:r>
      <w:r w:rsidRPr="0038062F">
        <w:tab/>
      </w:r>
      <w:r w:rsidRPr="0038062F">
        <w:rPr>
          <w:b/>
        </w:rPr>
        <w:t>D.</w:t>
      </w:r>
      <w:r w:rsidRPr="0038062F">
        <w:t xml:space="preserve"> 100V</w:t>
      </w:r>
    </w:p>
    <w:p w:rsidR="000F30BD" w:rsidRPr="0038062F" w:rsidRDefault="000F30BD" w:rsidP="000F30BD">
      <w:r w:rsidRPr="0038062F">
        <w:rPr>
          <w:b/>
        </w:rPr>
        <w:t>Câu 16:</w:t>
      </w:r>
      <w:r w:rsidRPr="0038062F">
        <w:t xml:space="preserve"> </w:t>
      </w:r>
      <w:r w:rsidRPr="0038062F">
        <w:rPr>
          <w:lang w:val="vi-VN"/>
        </w:rPr>
        <w:t xml:space="preserve">Ánh sáng chiếu vào hai khe trong thí nghiệm Y- âng là ánh sáng đơn sắc có bước sóng λ. Tại một điểm M nằm trong vùng giao thoa trên màn cách vân trung tâm là 2,16 mm có hiệu </w:t>
      </w:r>
      <w:r w:rsidRPr="0038062F">
        <w:rPr>
          <w:lang w:val="vi-VN"/>
        </w:rPr>
        <w:lastRenderedPageBreak/>
        <w:t xml:space="preserve">đường đi của ánh sáng từ hai khe đến đó bằng </w:t>
      </w:r>
      <w:r w:rsidRPr="0038062F">
        <w:rPr>
          <w:position w:val="-10"/>
          <w:lang w:val="vi-VN"/>
        </w:rPr>
        <w:object w:dxaOrig="800" w:dyaOrig="320">
          <v:shape id="_x0000_i1040" type="#_x0000_t75" style="width:36.3pt;height:14.4pt" o:ole="">
            <v:imagedata r:id="rId451" o:title=""/>
          </v:shape>
          <o:OLEObject Type="Embed" ProgID="Equation.DSMT4" ShapeID="_x0000_i1040" DrawAspect="Content" ObjectID="_1587818540" r:id="rId452"/>
        </w:object>
      </w:r>
      <w:r w:rsidRPr="0038062F">
        <w:rPr>
          <w:lang w:val="vi-VN"/>
        </w:rPr>
        <w:t xml:space="preserve">. Nếu bước sóng </w:t>
      </w:r>
      <w:r w:rsidRPr="0038062F">
        <w:rPr>
          <w:position w:val="-10"/>
          <w:lang w:val="vi-VN"/>
        </w:rPr>
        <w:object w:dxaOrig="1100" w:dyaOrig="320">
          <v:shape id="_x0000_i1041" type="#_x0000_t75" style="width:51.35pt;height:15.05pt" o:ole="">
            <v:imagedata r:id="rId453" o:title=""/>
          </v:shape>
          <o:OLEObject Type="Embed" ProgID="Equation.DSMT4" ShapeID="_x0000_i1041" DrawAspect="Content" ObjectID="_1587818541" r:id="rId454"/>
        </w:object>
      </w:r>
      <w:r w:rsidRPr="0038062F">
        <w:rPr>
          <w:lang w:val="vi-VN"/>
        </w:rPr>
        <w:t xml:space="preserve"> thì khoảng cách giữa 5 v</w:t>
      </w:r>
      <w:r w:rsidRPr="0038062F">
        <w:t>â</w:t>
      </w:r>
      <w:r w:rsidRPr="0038062F">
        <w:rPr>
          <w:lang w:val="vi-VN"/>
        </w:rPr>
        <w:t>n sáng kể tiếp bằng</w:t>
      </w:r>
    </w:p>
    <w:p w:rsidR="000F30BD" w:rsidRPr="0038062F" w:rsidRDefault="000F30BD" w:rsidP="000F30BD">
      <w:pPr>
        <w:tabs>
          <w:tab w:val="left" w:pos="284"/>
          <w:tab w:val="left" w:pos="2552"/>
          <w:tab w:val="left" w:pos="4820"/>
          <w:tab w:val="left" w:pos="7088"/>
        </w:tabs>
        <w:ind w:right="-329"/>
      </w:pPr>
      <w:r w:rsidRPr="0038062F">
        <w:tab/>
      </w:r>
      <w:r w:rsidRPr="0038062F">
        <w:rPr>
          <w:b/>
        </w:rPr>
        <w:t>A.</w:t>
      </w:r>
      <w:r w:rsidRPr="0038062F">
        <w:t xml:space="preserve"> 1,6 mm.</w:t>
      </w:r>
      <w:r w:rsidRPr="0038062F">
        <w:tab/>
      </w:r>
      <w:r w:rsidRPr="0038062F">
        <w:rPr>
          <w:b/>
          <w:u w:val="single"/>
        </w:rPr>
        <w:t>B.</w:t>
      </w:r>
      <w:r w:rsidRPr="0038062F">
        <w:t xml:space="preserve"> 3,2 mm.</w:t>
      </w:r>
      <w:r w:rsidRPr="0038062F">
        <w:tab/>
      </w:r>
      <w:r w:rsidRPr="0038062F">
        <w:rPr>
          <w:b/>
        </w:rPr>
        <w:t>C.</w:t>
      </w:r>
      <w:r w:rsidRPr="0038062F">
        <w:t xml:space="preserve"> 4 mm.</w:t>
      </w:r>
      <w:r w:rsidRPr="0038062F">
        <w:tab/>
      </w:r>
      <w:r w:rsidRPr="0038062F">
        <w:rPr>
          <w:b/>
        </w:rPr>
        <w:t>D.</w:t>
      </w:r>
      <w:r w:rsidRPr="0038062F">
        <w:t xml:space="preserve"> 2 mm.</w:t>
      </w:r>
    </w:p>
    <w:p w:rsidR="000F30BD" w:rsidRPr="0038062F" w:rsidRDefault="000F30BD" w:rsidP="000F30BD">
      <w:pPr>
        <w:spacing w:before="60"/>
        <w:jc w:val="both"/>
        <w:rPr>
          <w:lang w:val="nl-NL"/>
        </w:rPr>
      </w:pPr>
      <w:r w:rsidRPr="0038062F">
        <w:rPr>
          <w:b/>
          <w:lang w:val="nl-NL"/>
        </w:rPr>
        <w:t>Câu 17:</w:t>
      </w:r>
      <w:r w:rsidRPr="0038062F">
        <w:rPr>
          <w:lang w:val="nl-NL"/>
        </w:rPr>
        <w:t xml:space="preserve"> Một bóng đèn có công suất 1W, trong mỗi giây phát ra 2,5.10</w:t>
      </w:r>
      <w:r w:rsidRPr="0038062F">
        <w:rPr>
          <w:vertAlign w:val="superscript"/>
          <w:lang w:val="nl-NL"/>
        </w:rPr>
        <w:t>19</w:t>
      </w:r>
      <w:r w:rsidRPr="0038062F">
        <w:rPr>
          <w:lang w:val="nl-NL"/>
        </w:rPr>
        <w:t xml:space="preserve"> photon. Bức xạ do đèn phát ra là</w:t>
      </w:r>
    </w:p>
    <w:p w:rsidR="000F30BD" w:rsidRPr="0038062F" w:rsidRDefault="000F30BD" w:rsidP="000F30BD">
      <w:pPr>
        <w:tabs>
          <w:tab w:val="left" w:pos="2608"/>
          <w:tab w:val="left" w:pos="4939"/>
          <w:tab w:val="left" w:pos="7269"/>
        </w:tabs>
        <w:ind w:firstLine="283"/>
        <w:rPr>
          <w:color w:val="FF0000"/>
          <w:lang w:val="nl-NL"/>
        </w:rPr>
      </w:pPr>
      <w:r w:rsidRPr="0038062F">
        <w:rPr>
          <w:b/>
          <w:lang w:val="nl-NL"/>
        </w:rPr>
        <w:t xml:space="preserve">A. </w:t>
      </w:r>
      <w:r w:rsidRPr="0038062F">
        <w:rPr>
          <w:lang w:val="nl-NL"/>
        </w:rPr>
        <w:t>màu đỏ</w:t>
      </w:r>
      <w:r w:rsidRPr="0038062F">
        <w:rPr>
          <w:lang w:val="nl-NL"/>
        </w:rPr>
        <w:tab/>
      </w:r>
      <w:r w:rsidRPr="0038062F">
        <w:rPr>
          <w:b/>
          <w:lang w:val="nl-NL"/>
        </w:rPr>
        <w:t xml:space="preserve">B. </w:t>
      </w:r>
      <w:r w:rsidRPr="0038062F">
        <w:rPr>
          <w:lang w:val="nl-NL"/>
        </w:rPr>
        <w:t>màu tím</w:t>
      </w:r>
      <w:r w:rsidRPr="0038062F">
        <w:rPr>
          <w:lang w:val="nl-NL"/>
        </w:rPr>
        <w:tab/>
      </w:r>
      <w:r w:rsidRPr="0038062F">
        <w:rPr>
          <w:b/>
          <w:lang w:val="nl-NL"/>
        </w:rPr>
        <w:t xml:space="preserve">C. </w:t>
      </w:r>
      <w:r w:rsidRPr="0038062F">
        <w:rPr>
          <w:lang w:val="nl-NL"/>
        </w:rPr>
        <w:t>tử ngoại</w:t>
      </w:r>
      <w:r w:rsidRPr="0038062F">
        <w:rPr>
          <w:lang w:val="nl-NL"/>
        </w:rPr>
        <w:tab/>
      </w:r>
      <w:r w:rsidRPr="0038062F">
        <w:rPr>
          <w:b/>
          <w:u w:val="single"/>
          <w:lang w:val="nl-NL"/>
        </w:rPr>
        <w:t>D</w:t>
      </w:r>
      <w:r w:rsidRPr="0038062F">
        <w:rPr>
          <w:b/>
          <w:lang w:val="nl-NL"/>
        </w:rPr>
        <w:t xml:space="preserve">. </w:t>
      </w:r>
      <w:r w:rsidRPr="0038062F">
        <w:rPr>
          <w:lang w:val="nl-NL"/>
        </w:rPr>
        <w:t>hồng ngoại</w:t>
      </w:r>
    </w:p>
    <w:p w:rsidR="000F30BD" w:rsidRPr="00A22261" w:rsidRDefault="000F30BD" w:rsidP="000F30BD">
      <w:pPr>
        <w:tabs>
          <w:tab w:val="left" w:pos="284"/>
          <w:tab w:val="left" w:pos="2835"/>
          <w:tab w:val="left" w:pos="5387"/>
          <w:tab w:val="left" w:pos="7938"/>
        </w:tabs>
        <w:jc w:val="both"/>
        <w:rPr>
          <w:lang w:val="vi-VN"/>
        </w:rPr>
      </w:pPr>
      <w:r w:rsidRPr="0038062F">
        <w:rPr>
          <w:b/>
        </w:rPr>
        <w:t>Câu 18 :</w:t>
      </w:r>
      <w:r w:rsidRPr="0038062F">
        <w:t xml:space="preserve"> </w:t>
      </w:r>
      <w:r w:rsidRPr="00A22261">
        <w:rPr>
          <w:lang w:val="vi-VN"/>
        </w:rPr>
        <w:t xml:space="preserve">Hạt nhân </w:t>
      </w:r>
      <w:r w:rsidRPr="00A22261">
        <w:rPr>
          <w:position w:val="-14"/>
        </w:rPr>
        <w:object w:dxaOrig="460" w:dyaOrig="400">
          <v:shape id="_x0000_i1042" type="#_x0000_t75" style="width:22.55pt;height:21.3pt" o:ole="">
            <v:imagedata r:id="rId455" o:title=""/>
          </v:shape>
          <o:OLEObject Type="Embed" ProgID="Equation.DSMT4" ShapeID="_x0000_i1042" DrawAspect="Content" ObjectID="_1587818542" r:id="rId456"/>
        </w:object>
      </w:r>
      <w:r w:rsidRPr="00A22261">
        <w:rPr>
          <w:lang w:val="vi-VN"/>
        </w:rPr>
        <w:t xml:space="preserve">và hạt nhân </w:t>
      </w:r>
      <w:r w:rsidRPr="00A22261">
        <w:rPr>
          <w:position w:val="-14"/>
        </w:rPr>
        <w:object w:dxaOrig="400" w:dyaOrig="400">
          <v:shape id="_x0000_i1043" type="#_x0000_t75" style="width:21.3pt;height:21.3pt" o:ole="">
            <v:imagedata r:id="rId457" o:title=""/>
          </v:shape>
          <o:OLEObject Type="Embed" ProgID="Equation.DSMT4" ShapeID="_x0000_i1043" DrawAspect="Content" ObjectID="_1587818543" r:id="rId458"/>
        </w:object>
      </w:r>
      <w:r w:rsidRPr="00A22261">
        <w:rPr>
          <w:lang w:val="vi-VN"/>
        </w:rPr>
        <w:t xml:space="preserve">có độ hụt khối lần lượt là </w:t>
      </w:r>
      <w:r w:rsidRPr="00A22261">
        <w:t>Δ</w:t>
      </w:r>
      <w:r w:rsidRPr="00A22261">
        <w:rPr>
          <w:lang w:val="vi-VN"/>
        </w:rPr>
        <w:t>m</w:t>
      </w:r>
      <w:r w:rsidRPr="00A22261">
        <w:rPr>
          <w:vertAlign w:val="subscript"/>
          <w:lang w:val="vi-VN"/>
        </w:rPr>
        <w:t>1</w:t>
      </w:r>
      <w:r w:rsidRPr="00A22261">
        <w:rPr>
          <w:lang w:val="vi-VN"/>
        </w:rPr>
        <w:t xml:space="preserve"> và </w:t>
      </w:r>
      <w:r w:rsidRPr="00A22261">
        <w:t>Δ</w:t>
      </w:r>
      <w:r w:rsidRPr="00A22261">
        <w:rPr>
          <w:lang w:val="vi-VN"/>
        </w:rPr>
        <w:t>m</w:t>
      </w:r>
      <w:r w:rsidRPr="00A22261">
        <w:rPr>
          <w:vertAlign w:val="subscript"/>
          <w:lang w:val="vi-VN"/>
        </w:rPr>
        <w:t>2</w:t>
      </w:r>
      <w:r w:rsidRPr="00A22261">
        <w:rPr>
          <w:lang w:val="vi-VN"/>
        </w:rPr>
        <w:t xml:space="preserve"> Biết hạt nhân </w:t>
      </w:r>
      <w:r w:rsidRPr="00A22261">
        <w:rPr>
          <w:position w:val="-14"/>
        </w:rPr>
        <w:object w:dxaOrig="460" w:dyaOrig="400">
          <v:shape id="_x0000_i1044" type="#_x0000_t75" style="width:22.55pt;height:21.3pt" o:ole="">
            <v:imagedata r:id="rId455" o:title=""/>
          </v:shape>
          <o:OLEObject Type="Embed" ProgID="Equation.DSMT4" ShapeID="_x0000_i1044" DrawAspect="Content" ObjectID="_1587818544" r:id="rId459"/>
        </w:object>
      </w:r>
      <w:r w:rsidRPr="00A22261">
        <w:rPr>
          <w:lang w:val="vi-VN"/>
        </w:rPr>
        <w:t xml:space="preserve"> bền vững hơn hạt nhân </w:t>
      </w:r>
      <w:r w:rsidRPr="00A22261">
        <w:rPr>
          <w:position w:val="-14"/>
        </w:rPr>
        <w:object w:dxaOrig="400" w:dyaOrig="400">
          <v:shape id="_x0000_i1045" type="#_x0000_t75" style="width:21.3pt;height:21.3pt" o:ole="">
            <v:imagedata r:id="rId457" o:title=""/>
          </v:shape>
          <o:OLEObject Type="Embed" ProgID="Equation.DSMT4" ShapeID="_x0000_i1045" DrawAspect="Content" ObjectID="_1587818545" r:id="rId460"/>
        </w:object>
      </w:r>
      <w:r w:rsidRPr="00A22261">
        <w:rPr>
          <w:lang w:val="vi-VN"/>
        </w:rPr>
        <w:t>. Hệ thức đúng là :</w:t>
      </w:r>
    </w:p>
    <w:p w:rsidR="000F30BD" w:rsidRPr="00A22261" w:rsidRDefault="000F30BD" w:rsidP="000F30BD">
      <w:pPr>
        <w:tabs>
          <w:tab w:val="left" w:pos="284"/>
          <w:tab w:val="left" w:pos="2835"/>
          <w:tab w:val="left" w:pos="5387"/>
          <w:tab w:val="left" w:pos="7938"/>
        </w:tabs>
        <w:jc w:val="both"/>
        <w:rPr>
          <w:vertAlign w:val="subscript"/>
          <w:lang w:val="pt-BR"/>
        </w:rPr>
      </w:pPr>
      <w:r w:rsidRPr="00A22261">
        <w:rPr>
          <w:lang w:val="vi-VN"/>
        </w:rPr>
        <w:tab/>
      </w:r>
      <w:r w:rsidRPr="005A17B8">
        <w:rPr>
          <w:b/>
          <w:u w:val="single"/>
          <w:lang w:val="pt-BR"/>
        </w:rPr>
        <w:t>A.</w:t>
      </w:r>
      <w:r w:rsidRPr="00A22261">
        <w:rPr>
          <w:b/>
          <w:lang w:val="pt-BR"/>
        </w:rPr>
        <w:t xml:space="preserve"> </w:t>
      </w:r>
      <w:r w:rsidRPr="00A22261">
        <w:rPr>
          <w:position w:val="-30"/>
        </w:rPr>
        <w:object w:dxaOrig="520" w:dyaOrig="680">
          <v:shape id="_x0000_i1046" type="#_x0000_t75" style="width:25.65pt;height:34.45pt" o:ole="">
            <v:imagedata r:id="rId461" o:title=""/>
          </v:shape>
          <o:OLEObject Type="Embed" ProgID="Equation.DSMT4" ShapeID="_x0000_i1046" DrawAspect="Content" ObjectID="_1587818546" r:id="rId462"/>
        </w:object>
      </w:r>
      <w:r w:rsidRPr="00A22261">
        <w:rPr>
          <w:lang w:val="pt-BR"/>
        </w:rPr>
        <w:t>&gt;</w:t>
      </w:r>
      <w:r w:rsidRPr="00A22261">
        <w:rPr>
          <w:position w:val="-30"/>
        </w:rPr>
        <w:object w:dxaOrig="540" w:dyaOrig="680">
          <v:shape id="_x0000_i1047" type="#_x0000_t75" style="width:26.9pt;height:34.45pt" o:ole="">
            <v:imagedata r:id="rId463" o:title=""/>
          </v:shape>
          <o:OLEObject Type="Embed" ProgID="Equation.DSMT4" ShapeID="_x0000_i1047" DrawAspect="Content" ObjectID="_1587818547" r:id="rId464"/>
        </w:object>
      </w:r>
      <w:r w:rsidRPr="00A22261">
        <w:rPr>
          <w:lang w:val="pt-BR"/>
        </w:rPr>
        <w:t>.</w:t>
      </w:r>
      <w:r w:rsidRPr="00A22261">
        <w:rPr>
          <w:lang w:val="pt-BR"/>
        </w:rPr>
        <w:tab/>
      </w:r>
      <w:r w:rsidRPr="00A22261">
        <w:rPr>
          <w:b/>
          <w:lang w:val="pt-BR"/>
        </w:rPr>
        <w:t xml:space="preserve">B. </w:t>
      </w:r>
      <w:r w:rsidRPr="00A22261">
        <w:rPr>
          <w:lang w:val="pt-BR"/>
        </w:rPr>
        <w:t>A</w:t>
      </w:r>
      <w:r w:rsidRPr="00A22261">
        <w:rPr>
          <w:vertAlign w:val="subscript"/>
          <w:lang w:val="pt-BR"/>
        </w:rPr>
        <w:t>1</w:t>
      </w:r>
      <w:r w:rsidRPr="00A22261">
        <w:rPr>
          <w:lang w:val="pt-BR"/>
        </w:rPr>
        <w:t xml:space="preserve"> &gt; A</w:t>
      </w:r>
      <w:r w:rsidRPr="00A22261">
        <w:rPr>
          <w:vertAlign w:val="subscript"/>
          <w:lang w:val="pt-BR"/>
        </w:rPr>
        <w:t>2</w:t>
      </w:r>
      <w:r w:rsidRPr="00A22261">
        <w:rPr>
          <w:lang w:val="pt-BR"/>
        </w:rPr>
        <w:t>.</w:t>
      </w:r>
      <w:r w:rsidRPr="00A22261">
        <w:rPr>
          <w:lang w:val="pt-BR"/>
        </w:rPr>
        <w:tab/>
      </w:r>
      <w:r w:rsidRPr="00A22261">
        <w:rPr>
          <w:b/>
          <w:lang w:val="pt-BR"/>
        </w:rPr>
        <w:t xml:space="preserve">C. </w:t>
      </w:r>
      <w:r w:rsidRPr="00A22261">
        <w:rPr>
          <w:position w:val="-30"/>
        </w:rPr>
        <w:object w:dxaOrig="540" w:dyaOrig="680">
          <v:shape id="_x0000_i1048" type="#_x0000_t75" style="width:26.9pt;height:34.45pt" o:ole="">
            <v:imagedata r:id="rId465" o:title=""/>
          </v:shape>
          <o:OLEObject Type="Embed" ProgID="Equation.DSMT4" ShapeID="_x0000_i1048" DrawAspect="Content" ObjectID="_1587818548" r:id="rId466"/>
        </w:object>
      </w:r>
      <w:r w:rsidRPr="00A22261">
        <w:rPr>
          <w:lang w:val="pt-BR"/>
        </w:rPr>
        <w:t>&gt;</w:t>
      </w:r>
      <w:r w:rsidRPr="00A22261">
        <w:rPr>
          <w:position w:val="-30"/>
        </w:rPr>
        <w:object w:dxaOrig="520" w:dyaOrig="680">
          <v:shape id="_x0000_i1049" type="#_x0000_t75" style="width:25.65pt;height:34.45pt" o:ole="">
            <v:imagedata r:id="rId461" o:title=""/>
          </v:shape>
          <o:OLEObject Type="Embed" ProgID="Equation.DSMT4" ShapeID="_x0000_i1049" DrawAspect="Content" ObjectID="_1587818549" r:id="rId467"/>
        </w:object>
      </w:r>
      <w:r w:rsidRPr="00A22261">
        <w:rPr>
          <w:lang w:val="pt-BR"/>
        </w:rPr>
        <w:t>.</w:t>
      </w:r>
      <w:r w:rsidRPr="00A22261">
        <w:rPr>
          <w:lang w:val="pt-BR"/>
        </w:rPr>
        <w:tab/>
      </w:r>
      <w:r w:rsidRPr="00A22261">
        <w:rPr>
          <w:b/>
          <w:lang w:val="pt-BR"/>
        </w:rPr>
        <w:t xml:space="preserve">D. </w:t>
      </w:r>
      <w:r w:rsidRPr="00A22261">
        <w:t>Δ</w:t>
      </w:r>
      <w:r w:rsidRPr="00A22261">
        <w:rPr>
          <w:lang w:val="pt-BR"/>
        </w:rPr>
        <w:t>m</w:t>
      </w:r>
      <w:r w:rsidRPr="00A22261">
        <w:rPr>
          <w:vertAlign w:val="subscript"/>
          <w:lang w:val="pt-BR"/>
        </w:rPr>
        <w:t>1</w:t>
      </w:r>
      <w:r w:rsidRPr="00A22261">
        <w:rPr>
          <w:lang w:val="pt-BR"/>
        </w:rPr>
        <w:t xml:space="preserve"> &gt; </w:t>
      </w:r>
      <w:r w:rsidRPr="00A22261">
        <w:t>Δ</w:t>
      </w:r>
      <w:r w:rsidRPr="00A22261">
        <w:rPr>
          <w:lang w:val="pt-BR"/>
        </w:rPr>
        <w:t>m</w:t>
      </w:r>
      <w:r w:rsidRPr="00A22261">
        <w:rPr>
          <w:vertAlign w:val="subscript"/>
          <w:lang w:val="pt-BR"/>
        </w:rPr>
        <w:t>2</w:t>
      </w:r>
    </w:p>
    <w:p w:rsidR="000F30BD" w:rsidRPr="0038062F" w:rsidRDefault="000F30BD" w:rsidP="000F30BD">
      <w:pPr>
        <w:pStyle w:val="ListParagraph"/>
        <w:tabs>
          <w:tab w:val="left" w:pos="142"/>
          <w:tab w:val="left" w:pos="1418"/>
          <w:tab w:val="left" w:pos="2835"/>
          <w:tab w:val="left" w:pos="5529"/>
          <w:tab w:val="left" w:pos="7938"/>
        </w:tabs>
        <w:ind w:left="0"/>
        <w:jc w:val="both"/>
      </w:pPr>
      <w:r w:rsidRPr="0038062F">
        <w:rPr>
          <w:b/>
        </w:rPr>
        <w:t>Câu 19:</w:t>
      </w:r>
      <w:r w:rsidRPr="0038062F">
        <w:t xml:space="preserve"> Một khung dây</w:t>
      </w:r>
      <w:r>
        <w:t xml:space="preserve"> gồm có một vòng dây,</w:t>
      </w:r>
      <w:r w:rsidRPr="0038062F">
        <w:t xml:space="preserve"> có điện trở R ,diện tích S , đặt trong từ trường đều có đường cảm ứng từ B vuông góc mặt phẳng khung .cảm ứng từ B biến đổi đều một lượng là ΔB trong thời gian Δt.Công thức nào sau đây được dùng để tính nhiệt lượng toả ra trong khung dây trong thời gian Δt ?</w:t>
      </w:r>
    </w:p>
    <w:p w:rsidR="000F30BD" w:rsidRPr="0038062F" w:rsidRDefault="000F30BD" w:rsidP="000F30BD">
      <w:pPr>
        <w:spacing w:line="288" w:lineRule="auto"/>
        <w:ind w:left="360"/>
        <w:jc w:val="both"/>
        <w:rPr>
          <w:position w:val="-24"/>
        </w:rPr>
      </w:pPr>
      <w:r w:rsidRPr="0038062F">
        <w:rPr>
          <w:b/>
        </w:rPr>
        <w:t>A</w:t>
      </w:r>
      <w:r w:rsidRPr="0038062F">
        <w:t>. RS</w:t>
      </w:r>
      <w:r w:rsidRPr="0038062F">
        <w:rPr>
          <w:vertAlign w:val="superscript"/>
        </w:rPr>
        <w:t>2</w:t>
      </w:r>
      <w:r w:rsidRPr="0038062F">
        <w:rPr>
          <w:color w:val="FF0000"/>
          <w:position w:val="-24"/>
          <w:vertAlign w:val="superscript"/>
        </w:rPr>
        <w:object w:dxaOrig="700" w:dyaOrig="660">
          <v:shape id="_x0000_i1050" type="#_x0000_t75" style="width:35.05pt;height:33.2pt" o:ole="">
            <v:imagedata r:id="rId468" o:title=""/>
          </v:shape>
          <o:OLEObject Type="Embed" ProgID="Equation.3" ShapeID="_x0000_i1050" DrawAspect="Content" ObjectID="_1587818550" r:id="rId469"/>
        </w:object>
      </w:r>
      <w:r w:rsidRPr="0038062F">
        <w:rPr>
          <w:vertAlign w:val="superscript"/>
        </w:rPr>
        <w:tab/>
      </w:r>
      <w:r w:rsidRPr="0038062F">
        <w:tab/>
      </w:r>
      <w:r w:rsidRPr="0038062F">
        <w:rPr>
          <w:b/>
        </w:rPr>
        <w:t>B</w:t>
      </w:r>
      <w:r w:rsidRPr="0038062F">
        <w:t>. RS</w:t>
      </w:r>
      <w:r w:rsidRPr="0038062F">
        <w:rPr>
          <w:position w:val="-24"/>
        </w:rPr>
        <w:object w:dxaOrig="420" w:dyaOrig="620">
          <v:shape id="_x0000_i1051" type="#_x0000_t75" style="width:21.3pt;height:30.7pt" o:ole="">
            <v:imagedata r:id="rId470" o:title=""/>
          </v:shape>
          <o:OLEObject Type="Embed" ProgID="Equation.3" ShapeID="_x0000_i1051" DrawAspect="Content" ObjectID="_1587818551" r:id="rId471"/>
        </w:object>
      </w:r>
      <w:r w:rsidRPr="0038062F">
        <w:tab/>
      </w:r>
      <w:r w:rsidRPr="0038062F">
        <w:tab/>
      </w:r>
      <w:r w:rsidRPr="0038062F">
        <w:rPr>
          <w:b/>
        </w:rPr>
        <w:t>C.</w:t>
      </w:r>
      <w:r w:rsidRPr="0038062F">
        <w:t xml:space="preserve"> S</w:t>
      </w:r>
      <w:r w:rsidRPr="0038062F">
        <w:rPr>
          <w:vertAlign w:val="superscript"/>
        </w:rPr>
        <w:t>2</w:t>
      </w:r>
      <w:r w:rsidRPr="0038062F">
        <w:rPr>
          <w:position w:val="-28"/>
          <w:vertAlign w:val="superscript"/>
        </w:rPr>
        <w:object w:dxaOrig="740" w:dyaOrig="740">
          <v:shape id="_x0000_i1052" type="#_x0000_t75" style="width:36.95pt;height:36.95pt" o:ole="">
            <v:imagedata r:id="rId472" o:title=""/>
          </v:shape>
          <o:OLEObject Type="Embed" ProgID="Equation.3" ShapeID="_x0000_i1052" DrawAspect="Content" ObjectID="_1587818552" r:id="rId473"/>
        </w:object>
      </w:r>
      <w:r w:rsidRPr="0038062F">
        <w:rPr>
          <w:vertAlign w:val="superscript"/>
        </w:rPr>
        <w:tab/>
      </w:r>
      <w:r w:rsidRPr="0038062F">
        <w:rPr>
          <w:vertAlign w:val="superscript"/>
        </w:rPr>
        <w:tab/>
      </w:r>
      <w:r w:rsidRPr="0038062F">
        <w:rPr>
          <w:b/>
          <w:u w:val="single"/>
        </w:rPr>
        <w:t>D.</w:t>
      </w:r>
      <w:r w:rsidRPr="0038062F">
        <w:t xml:space="preserve"> </w:t>
      </w:r>
      <w:r w:rsidRPr="0038062F">
        <w:rPr>
          <w:position w:val="-24"/>
        </w:rPr>
        <w:object w:dxaOrig="920" w:dyaOrig="720">
          <v:shape id="_x0000_i1053" type="#_x0000_t75" style="width:45.7pt;height:36.3pt" o:ole="">
            <v:imagedata r:id="rId474" o:title=""/>
          </v:shape>
          <o:OLEObject Type="Embed" ProgID="Equation.3" ShapeID="_x0000_i1053" DrawAspect="Content" ObjectID="_1587818553" r:id="rId475"/>
        </w:object>
      </w:r>
    </w:p>
    <w:p w:rsidR="000F30BD" w:rsidRPr="0038062F" w:rsidRDefault="000F30BD" w:rsidP="000F30BD">
      <w:pPr>
        <w:rPr>
          <w:lang w:val="de-DE"/>
        </w:rPr>
      </w:pPr>
      <w:r w:rsidRPr="0038062F">
        <w:rPr>
          <w:b/>
          <w:lang w:val="de-DE"/>
        </w:rPr>
        <w:t>Câu 20:</w:t>
      </w:r>
      <w:r w:rsidRPr="0038062F">
        <w:rPr>
          <w:lang w:val="de-DE"/>
        </w:rPr>
        <w:t xml:space="preserve"> Ba ánh sáng đơn sắc: tím, vàng, đỏ truyền trong nước với tốc độ lần lượt là v</w:t>
      </w:r>
      <w:r w:rsidRPr="0038062F">
        <w:rPr>
          <w:vertAlign w:val="subscript"/>
          <w:lang w:val="de-DE"/>
        </w:rPr>
        <w:t>t</w:t>
      </w:r>
      <w:r w:rsidRPr="0038062F">
        <w:rPr>
          <w:lang w:val="de-DE"/>
        </w:rPr>
        <w:t>, v</w:t>
      </w:r>
      <w:r w:rsidRPr="0038062F">
        <w:rPr>
          <w:vertAlign w:val="subscript"/>
          <w:lang w:val="de-DE"/>
        </w:rPr>
        <w:t>v</w:t>
      </w:r>
      <w:r w:rsidRPr="0038062F">
        <w:rPr>
          <w:lang w:val="de-DE"/>
        </w:rPr>
        <w:t>, v</w:t>
      </w:r>
      <w:r w:rsidRPr="0038062F">
        <w:rPr>
          <w:vertAlign w:val="subscript"/>
          <w:lang w:val="de-DE"/>
        </w:rPr>
        <w:t>đ</w:t>
      </w:r>
      <w:r w:rsidRPr="0038062F">
        <w:rPr>
          <w:lang w:val="de-DE"/>
        </w:rPr>
        <w:t>. Hệ thức đúng là</w:t>
      </w:r>
    </w:p>
    <w:p w:rsidR="000F30BD" w:rsidRPr="0038062F" w:rsidRDefault="000F30BD" w:rsidP="000F30BD">
      <w:pPr>
        <w:rPr>
          <w:lang w:val="de-DE"/>
        </w:rPr>
      </w:pPr>
      <w:r w:rsidRPr="0038062F">
        <w:rPr>
          <w:lang w:val="de-DE"/>
        </w:rPr>
        <w:tab/>
      </w:r>
      <w:r w:rsidRPr="0038062F">
        <w:rPr>
          <w:b/>
          <w:lang w:val="de-DE"/>
        </w:rPr>
        <w:t xml:space="preserve">A. </w:t>
      </w:r>
      <w:r w:rsidRPr="0038062F">
        <w:rPr>
          <w:lang w:val="de-DE"/>
        </w:rPr>
        <w:t>v</w:t>
      </w:r>
      <w:r w:rsidRPr="0038062F">
        <w:rPr>
          <w:vertAlign w:val="subscript"/>
          <w:lang w:val="de-DE"/>
        </w:rPr>
        <w:t>đ</w:t>
      </w:r>
      <w:r w:rsidRPr="0038062F">
        <w:rPr>
          <w:lang w:val="de-DE"/>
        </w:rPr>
        <w:t xml:space="preserve"> = v</w:t>
      </w:r>
      <w:r w:rsidRPr="0038062F">
        <w:rPr>
          <w:vertAlign w:val="subscript"/>
          <w:lang w:val="de-DE"/>
        </w:rPr>
        <w:t>t</w:t>
      </w:r>
      <w:r w:rsidRPr="0038062F">
        <w:rPr>
          <w:lang w:val="de-DE"/>
        </w:rPr>
        <w:t xml:space="preserve"> = v</w:t>
      </w:r>
      <w:r w:rsidRPr="0038062F">
        <w:rPr>
          <w:vertAlign w:val="subscript"/>
          <w:lang w:val="de-DE"/>
        </w:rPr>
        <w:t>v</w:t>
      </w:r>
      <w:r w:rsidRPr="0038062F">
        <w:rPr>
          <w:lang w:val="de-DE"/>
        </w:rPr>
        <w:tab/>
      </w:r>
      <w:r w:rsidRPr="0038062F">
        <w:rPr>
          <w:lang w:val="de-DE"/>
        </w:rPr>
        <w:tab/>
      </w:r>
      <w:r w:rsidRPr="0038062F">
        <w:rPr>
          <w:b/>
          <w:lang w:val="de-DE"/>
        </w:rPr>
        <w:t xml:space="preserve">B. </w:t>
      </w:r>
      <w:r w:rsidRPr="0038062F">
        <w:rPr>
          <w:lang w:val="de-DE"/>
        </w:rPr>
        <w:t>v</w:t>
      </w:r>
      <w:r w:rsidRPr="0038062F">
        <w:rPr>
          <w:vertAlign w:val="subscript"/>
          <w:lang w:val="de-DE"/>
        </w:rPr>
        <w:t>đ</w:t>
      </w:r>
      <w:r w:rsidRPr="0038062F">
        <w:rPr>
          <w:lang w:val="de-DE"/>
        </w:rPr>
        <w:t>&lt; v</w:t>
      </w:r>
      <w:r w:rsidRPr="0038062F">
        <w:rPr>
          <w:vertAlign w:val="subscript"/>
          <w:lang w:val="de-DE"/>
        </w:rPr>
        <w:t>t</w:t>
      </w:r>
      <w:r w:rsidRPr="0038062F">
        <w:rPr>
          <w:lang w:val="de-DE"/>
        </w:rPr>
        <w:t>&lt; v</w:t>
      </w:r>
      <w:r w:rsidRPr="0038062F">
        <w:rPr>
          <w:vertAlign w:val="subscript"/>
          <w:lang w:val="de-DE"/>
        </w:rPr>
        <w:t>v</w:t>
      </w:r>
      <w:r w:rsidRPr="0038062F">
        <w:rPr>
          <w:lang w:val="de-DE"/>
        </w:rPr>
        <w:tab/>
      </w:r>
      <w:r w:rsidRPr="0038062F">
        <w:rPr>
          <w:lang w:val="de-DE"/>
        </w:rPr>
        <w:tab/>
      </w:r>
      <w:r w:rsidRPr="0038062F">
        <w:rPr>
          <w:b/>
          <w:u w:val="single"/>
          <w:lang w:val="de-DE"/>
        </w:rPr>
        <w:t>C.</w:t>
      </w:r>
      <w:r w:rsidRPr="0038062F">
        <w:rPr>
          <w:b/>
          <w:lang w:val="de-DE"/>
        </w:rPr>
        <w:t xml:space="preserve"> </w:t>
      </w:r>
      <w:r w:rsidRPr="0038062F">
        <w:rPr>
          <w:lang w:val="de-DE"/>
        </w:rPr>
        <w:t>v</w:t>
      </w:r>
      <w:r w:rsidRPr="0038062F">
        <w:rPr>
          <w:vertAlign w:val="subscript"/>
          <w:lang w:val="de-DE"/>
        </w:rPr>
        <w:t>đ</w:t>
      </w:r>
      <w:r w:rsidRPr="0038062F">
        <w:rPr>
          <w:lang w:val="de-DE"/>
        </w:rPr>
        <w:t>&gt; v</w:t>
      </w:r>
      <w:r w:rsidRPr="0038062F">
        <w:rPr>
          <w:vertAlign w:val="subscript"/>
          <w:lang w:val="de-DE"/>
        </w:rPr>
        <w:t>v</w:t>
      </w:r>
      <w:r w:rsidRPr="0038062F">
        <w:rPr>
          <w:lang w:val="de-DE"/>
        </w:rPr>
        <w:t>&gt; v</w:t>
      </w:r>
      <w:r w:rsidRPr="0038062F">
        <w:rPr>
          <w:vertAlign w:val="subscript"/>
          <w:lang w:val="de-DE"/>
        </w:rPr>
        <w:t>t</w:t>
      </w:r>
      <w:r w:rsidRPr="0038062F">
        <w:rPr>
          <w:lang w:val="de-DE"/>
        </w:rPr>
        <w:tab/>
      </w:r>
      <w:r w:rsidRPr="0038062F">
        <w:rPr>
          <w:lang w:val="de-DE"/>
        </w:rPr>
        <w:tab/>
      </w:r>
      <w:r w:rsidRPr="0038062F">
        <w:rPr>
          <w:b/>
          <w:lang w:val="de-DE"/>
        </w:rPr>
        <w:t xml:space="preserve">D. </w:t>
      </w:r>
      <w:r w:rsidRPr="0038062F">
        <w:rPr>
          <w:lang w:val="de-DE"/>
        </w:rPr>
        <w:t>v</w:t>
      </w:r>
      <w:r w:rsidRPr="0038062F">
        <w:rPr>
          <w:vertAlign w:val="subscript"/>
          <w:lang w:val="de-DE"/>
        </w:rPr>
        <w:t>đ</w:t>
      </w:r>
      <w:r w:rsidRPr="0038062F">
        <w:rPr>
          <w:lang w:val="de-DE"/>
        </w:rPr>
        <w:t>&lt; v</w:t>
      </w:r>
      <w:r w:rsidRPr="0038062F">
        <w:rPr>
          <w:vertAlign w:val="subscript"/>
          <w:lang w:val="de-DE"/>
        </w:rPr>
        <w:t>v</w:t>
      </w:r>
      <w:r w:rsidRPr="0038062F">
        <w:rPr>
          <w:lang w:val="de-DE"/>
        </w:rPr>
        <w:t>&lt; v</w:t>
      </w:r>
      <w:r w:rsidRPr="0038062F">
        <w:rPr>
          <w:vertAlign w:val="subscript"/>
          <w:lang w:val="de-DE"/>
        </w:rPr>
        <w:t>t</w:t>
      </w:r>
    </w:p>
    <w:p w:rsidR="000F30BD" w:rsidRPr="0038062F" w:rsidRDefault="000F30BD" w:rsidP="000F30BD">
      <w:pPr>
        <w:tabs>
          <w:tab w:val="left" w:pos="567"/>
          <w:tab w:val="left" w:pos="3118"/>
          <w:tab w:val="left" w:pos="5669"/>
          <w:tab w:val="left" w:pos="8220"/>
        </w:tabs>
        <w:jc w:val="both"/>
        <w:rPr>
          <w:lang w:val="fr-FR"/>
        </w:rPr>
      </w:pPr>
      <w:r w:rsidRPr="0038062F">
        <w:rPr>
          <w:b/>
          <w:lang w:val="pt-BR"/>
        </w:rPr>
        <w:t xml:space="preserve">Câu 21: </w:t>
      </w:r>
      <w:r w:rsidRPr="0038062F">
        <w:rPr>
          <w:lang w:val="fr-FR"/>
        </w:rPr>
        <w:t>Đặt vào hai đầu cuộn sơ cấp của máy biến áp lí tưởng một điện áp xoay chiều có giá trị hiệu dụng không đổi thì điện áp hiệu dụng hai đầu cuộn thứ cấp để hở là 300 V. Nếu giảm bớt một phần ba tổng số vòng dây của cuộn thứ cấp thì điện áp hiệu dụng hai đầu của nó là</w:t>
      </w:r>
    </w:p>
    <w:p w:rsidR="000F30BD" w:rsidRPr="0038062F" w:rsidRDefault="000F30BD" w:rsidP="000F30BD">
      <w:pPr>
        <w:tabs>
          <w:tab w:val="left" w:pos="567"/>
          <w:tab w:val="left" w:pos="2694"/>
          <w:tab w:val="left" w:pos="3118"/>
          <w:tab w:val="left" w:pos="4962"/>
        </w:tabs>
        <w:jc w:val="both"/>
        <w:rPr>
          <w:lang w:val="fr-FR"/>
        </w:rPr>
      </w:pPr>
      <w:r w:rsidRPr="0038062F">
        <w:rPr>
          <w:lang w:val="fr-FR"/>
        </w:rPr>
        <w:tab/>
      </w:r>
      <w:r w:rsidRPr="0038062F">
        <w:rPr>
          <w:b/>
          <w:lang w:val="fr-FR"/>
        </w:rPr>
        <w:t>A</w:t>
      </w:r>
      <w:r w:rsidRPr="0038062F">
        <w:rPr>
          <w:lang w:val="fr-FR"/>
        </w:rPr>
        <w:t>. 100 V.</w:t>
      </w:r>
      <w:r w:rsidRPr="0038062F">
        <w:rPr>
          <w:lang w:val="fr-FR"/>
        </w:rPr>
        <w:tab/>
      </w:r>
      <w:r w:rsidRPr="0038062F">
        <w:rPr>
          <w:b/>
          <w:color w:val="FF0000"/>
          <w:u w:val="single"/>
          <w:lang w:val="fr-FR"/>
        </w:rPr>
        <w:t>B</w:t>
      </w:r>
      <w:r w:rsidRPr="0038062F">
        <w:rPr>
          <w:color w:val="FF0000"/>
          <w:lang w:val="fr-FR"/>
        </w:rPr>
        <w:t>.</w:t>
      </w:r>
      <w:r w:rsidRPr="0038062F">
        <w:rPr>
          <w:lang w:val="fr-FR"/>
        </w:rPr>
        <w:t xml:space="preserve"> 200 V.</w:t>
      </w:r>
      <w:r w:rsidRPr="0038062F">
        <w:rPr>
          <w:lang w:val="fr-FR"/>
        </w:rPr>
        <w:tab/>
      </w:r>
      <w:r w:rsidRPr="0038062F">
        <w:rPr>
          <w:b/>
          <w:lang w:val="fr-FR"/>
        </w:rPr>
        <w:t>C.</w:t>
      </w:r>
      <w:r w:rsidRPr="0038062F">
        <w:rPr>
          <w:lang w:val="fr-FR"/>
        </w:rPr>
        <w:t xml:space="preserve"> 220 V.</w:t>
      </w:r>
      <w:r w:rsidRPr="0038062F">
        <w:rPr>
          <w:lang w:val="fr-FR"/>
        </w:rPr>
        <w:tab/>
      </w:r>
      <w:r w:rsidRPr="0038062F">
        <w:rPr>
          <w:lang w:val="fr-FR"/>
        </w:rPr>
        <w:tab/>
      </w:r>
      <w:r w:rsidRPr="0038062F">
        <w:rPr>
          <w:b/>
          <w:lang w:val="fr-FR"/>
        </w:rPr>
        <w:t>D</w:t>
      </w:r>
      <w:r w:rsidRPr="0038062F">
        <w:rPr>
          <w:lang w:val="fr-FR"/>
        </w:rPr>
        <w:t>. 110 V.</w:t>
      </w:r>
    </w:p>
    <w:p w:rsidR="000F30BD" w:rsidRPr="0038062F" w:rsidRDefault="000F30BD" w:rsidP="000F30BD">
      <w:pPr>
        <w:jc w:val="both"/>
        <w:rPr>
          <w:lang w:val="pt-BR"/>
        </w:rPr>
      </w:pPr>
      <w:r w:rsidRPr="0038062F">
        <w:rPr>
          <w:b/>
          <w:lang w:val="pt-BR"/>
        </w:rPr>
        <w:t xml:space="preserve">Câu 22: </w:t>
      </w:r>
      <w:r w:rsidRPr="0038062F">
        <w:rPr>
          <w:lang w:val="pt-BR"/>
        </w:rPr>
        <w:t>Trong mạch dao động LC lí tưởng có dao động điện từ tự do. Ban đầu tụ được tích điện đến giá trị xác định. Trong khoảng thời gian T/4 đầu tiên, tỉ lệ lượng điện tích do tụ phóng ra lần lượt trong ba khoảng thời gian liên tiếp bằng nhau là</w:t>
      </w:r>
    </w:p>
    <w:p w:rsidR="000F30BD" w:rsidRPr="0038062F" w:rsidRDefault="000F30BD" w:rsidP="000F30BD">
      <w:pPr>
        <w:tabs>
          <w:tab w:val="left" w:pos="2589"/>
          <w:tab w:val="left" w:pos="4895"/>
          <w:tab w:val="left" w:pos="7201"/>
        </w:tabs>
        <w:ind w:left="283"/>
        <w:rPr>
          <w:lang w:val="pt-BR"/>
        </w:rPr>
      </w:pPr>
      <w:r w:rsidRPr="0038062F">
        <w:rPr>
          <w:b/>
          <w:lang w:val="pt-BR"/>
        </w:rPr>
        <w:t xml:space="preserve">A. </w:t>
      </w:r>
      <w:r w:rsidRPr="0038062F">
        <w:rPr>
          <w:noProof/>
          <w:position w:val="-8"/>
        </w:rPr>
        <w:drawing>
          <wp:inline distT="0" distB="0" distL="0" distR="0">
            <wp:extent cx="533400" cy="2286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8062F">
        <w:rPr>
          <w:lang w:val="pt-BR"/>
        </w:rPr>
        <w:tab/>
      </w:r>
      <w:r w:rsidRPr="0038062F">
        <w:rPr>
          <w:b/>
          <w:lang w:val="pt-BR"/>
        </w:rPr>
        <w:t xml:space="preserve">B. </w:t>
      </w:r>
      <w:r w:rsidRPr="0038062F">
        <w:rPr>
          <w:lang w:val="pt-BR"/>
        </w:rPr>
        <w:t>1:1:1</w:t>
      </w:r>
      <w:r w:rsidRPr="0038062F">
        <w:rPr>
          <w:lang w:val="pt-BR"/>
        </w:rPr>
        <w:tab/>
      </w:r>
      <w:r w:rsidRPr="0038062F">
        <w:rPr>
          <w:b/>
          <w:lang w:val="pt-BR"/>
        </w:rPr>
        <w:t xml:space="preserve">C. </w:t>
      </w:r>
      <w:r w:rsidRPr="0038062F">
        <w:rPr>
          <w:noProof/>
          <w:position w:val="-8"/>
        </w:rPr>
        <w:drawing>
          <wp:inline distT="0" distB="0" distL="0" distR="0">
            <wp:extent cx="533400" cy="2286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8062F">
        <w:rPr>
          <w:lang w:val="pt-BR"/>
        </w:rPr>
        <w:tab/>
      </w:r>
      <w:r w:rsidRPr="0038062F">
        <w:rPr>
          <w:b/>
          <w:u w:val="single"/>
          <w:lang w:val="pt-BR"/>
        </w:rPr>
        <w:t>D.</w:t>
      </w:r>
      <w:r w:rsidRPr="0038062F">
        <w:rPr>
          <w:noProof/>
          <w:position w:val="-8"/>
        </w:rPr>
        <w:drawing>
          <wp:inline distT="0" distB="0" distL="0" distR="0">
            <wp:extent cx="1047750" cy="2286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047750" cy="228600"/>
                    </a:xfrm>
                    <a:prstGeom prst="rect">
                      <a:avLst/>
                    </a:prstGeom>
                    <a:noFill/>
                    <a:ln>
                      <a:noFill/>
                    </a:ln>
                  </pic:spPr>
                </pic:pic>
              </a:graphicData>
            </a:graphic>
          </wp:inline>
        </w:drawing>
      </w:r>
    </w:p>
    <w:p w:rsidR="000F30BD" w:rsidRPr="0038062F" w:rsidRDefault="000F30BD" w:rsidP="000F30BD">
      <w:pPr>
        <w:tabs>
          <w:tab w:val="left" w:pos="630"/>
        </w:tabs>
        <w:jc w:val="both"/>
        <w:rPr>
          <w:b/>
          <w:color w:val="000000"/>
          <w:spacing w:val="-6"/>
          <w:lang w:val="nl-NL"/>
        </w:rPr>
      </w:pPr>
      <w:r w:rsidRPr="0038062F">
        <w:rPr>
          <w:b/>
          <w:color w:val="000000"/>
          <w:spacing w:val="-6"/>
          <w:lang w:val="nl-NL"/>
        </w:rPr>
        <w:t>Câu 23</w:t>
      </w:r>
      <w:r w:rsidRPr="0038062F">
        <w:rPr>
          <w:color w:val="000000"/>
          <w:spacing w:val="-6"/>
          <w:lang w:val="nl-NL"/>
        </w:rPr>
        <w:t xml:space="preserve">: Tia X có bước sóng 0,25 nm, so với tia tử ngoại bước sóng </w:t>
      </w:r>
      <w:r w:rsidRPr="0038062F">
        <w:rPr>
          <w:color w:val="000000"/>
          <w:spacing w:val="-6"/>
        </w:rPr>
        <w:sym w:font="Symbol" w:char="F06C"/>
      </w:r>
      <w:r w:rsidRPr="0038062F">
        <w:rPr>
          <w:color w:val="000000"/>
          <w:spacing w:val="-6"/>
          <w:lang w:val="nl-NL"/>
        </w:rPr>
        <w:t xml:space="preserve"> thì có tần số cao gấp 1200 lần. Bước sóng của tia tử ngoại là</w:t>
      </w:r>
    </w:p>
    <w:p w:rsidR="000F30BD" w:rsidRPr="0038062F" w:rsidRDefault="000F30BD" w:rsidP="000F30BD">
      <w:pPr>
        <w:tabs>
          <w:tab w:val="left" w:pos="630"/>
          <w:tab w:val="left" w:pos="2608"/>
          <w:tab w:val="left" w:pos="4939"/>
          <w:tab w:val="left" w:pos="7269"/>
        </w:tabs>
        <w:ind w:firstLine="283"/>
        <w:rPr>
          <w:b/>
          <w:color w:val="000000"/>
          <w:lang w:val="nl-NL"/>
        </w:rPr>
      </w:pPr>
      <w:r w:rsidRPr="0038062F">
        <w:rPr>
          <w:b/>
          <w:color w:val="FF0000"/>
          <w:spacing w:val="-6"/>
          <w:u w:val="single"/>
          <w:lang w:val="nl-NL"/>
        </w:rPr>
        <w:t>A.</w:t>
      </w:r>
      <w:r w:rsidRPr="0038062F">
        <w:rPr>
          <w:color w:val="FF0000"/>
          <w:spacing w:val="-6"/>
          <w:lang w:val="nl-NL"/>
        </w:rPr>
        <w:t xml:space="preserve"> </w:t>
      </w:r>
      <w:r w:rsidRPr="0038062F">
        <w:rPr>
          <w:color w:val="FF0000"/>
          <w:spacing w:val="-6"/>
        </w:rPr>
        <w:sym w:font="Symbol" w:char="F06C"/>
      </w:r>
      <w:r w:rsidRPr="0038062F">
        <w:rPr>
          <w:color w:val="FF0000"/>
          <w:spacing w:val="-6"/>
          <w:lang w:val="nl-NL"/>
        </w:rPr>
        <w:t xml:space="preserve"> = 0,3 </w:t>
      </w:r>
      <w:r w:rsidRPr="0038062F">
        <w:rPr>
          <w:color w:val="FF0000"/>
          <w:spacing w:val="-6"/>
        </w:rPr>
        <w:sym w:font="Symbol" w:char="F06D"/>
      </w:r>
      <w:r w:rsidRPr="0038062F">
        <w:rPr>
          <w:color w:val="FF0000"/>
          <w:spacing w:val="-6"/>
          <w:lang w:val="nl-NL"/>
        </w:rPr>
        <w:t>m.</w:t>
      </w:r>
      <w:r w:rsidRPr="0038062F">
        <w:rPr>
          <w:color w:val="000000"/>
          <w:lang w:val="nl-NL"/>
        </w:rPr>
        <w:tab/>
      </w:r>
      <w:r w:rsidRPr="0038062F">
        <w:rPr>
          <w:b/>
          <w:color w:val="000000"/>
          <w:spacing w:val="-6"/>
          <w:lang w:val="nl-NL"/>
        </w:rPr>
        <w:t>B</w:t>
      </w:r>
      <w:r w:rsidRPr="0038062F">
        <w:rPr>
          <w:color w:val="000000"/>
          <w:spacing w:val="-6"/>
          <w:lang w:val="nl-NL"/>
        </w:rPr>
        <w:t>. 0,3 nm.</w:t>
      </w:r>
      <w:r w:rsidRPr="0038062F">
        <w:rPr>
          <w:color w:val="000000"/>
          <w:lang w:val="nl-NL"/>
        </w:rPr>
        <w:tab/>
      </w:r>
      <w:r w:rsidRPr="0038062F">
        <w:rPr>
          <w:b/>
          <w:color w:val="000000"/>
          <w:spacing w:val="-6"/>
          <w:lang w:val="nl-NL"/>
        </w:rPr>
        <w:t>C</w:t>
      </w:r>
      <w:r w:rsidRPr="0038062F">
        <w:rPr>
          <w:color w:val="000000"/>
          <w:spacing w:val="-6"/>
          <w:lang w:val="nl-NL"/>
        </w:rPr>
        <w:t xml:space="preserve">. </w:t>
      </w:r>
      <w:r w:rsidRPr="0038062F">
        <w:rPr>
          <w:color w:val="000000"/>
          <w:spacing w:val="-6"/>
        </w:rPr>
        <w:sym w:font="Symbol" w:char="F06C"/>
      </w:r>
      <w:r w:rsidRPr="0038062F">
        <w:rPr>
          <w:color w:val="000000"/>
          <w:spacing w:val="-6"/>
          <w:lang w:val="nl-NL"/>
        </w:rPr>
        <w:t xml:space="preserve"> = 0,15 </w:t>
      </w:r>
      <w:r w:rsidRPr="0038062F">
        <w:rPr>
          <w:color w:val="000000"/>
          <w:spacing w:val="-6"/>
        </w:rPr>
        <w:sym w:font="Symbol" w:char="F06D"/>
      </w:r>
      <w:r w:rsidRPr="0038062F">
        <w:rPr>
          <w:color w:val="000000"/>
          <w:spacing w:val="-6"/>
          <w:lang w:val="nl-NL"/>
        </w:rPr>
        <w:t>m.</w:t>
      </w:r>
      <w:r w:rsidRPr="0038062F">
        <w:rPr>
          <w:color w:val="000000"/>
          <w:lang w:val="nl-NL"/>
        </w:rPr>
        <w:tab/>
      </w:r>
      <w:r w:rsidRPr="0038062F">
        <w:rPr>
          <w:b/>
          <w:color w:val="000000"/>
          <w:spacing w:val="-6"/>
          <w:lang w:val="nl-NL"/>
        </w:rPr>
        <w:t>D</w:t>
      </w:r>
      <w:r w:rsidRPr="0038062F">
        <w:rPr>
          <w:color w:val="000000"/>
          <w:spacing w:val="-6"/>
          <w:lang w:val="nl-NL"/>
        </w:rPr>
        <w:t>. 0,15 nm.</w:t>
      </w:r>
    </w:p>
    <w:p w:rsidR="000F30BD" w:rsidRPr="0038062F" w:rsidRDefault="000F30BD" w:rsidP="000F30BD">
      <w:pPr>
        <w:tabs>
          <w:tab w:val="left" w:pos="540"/>
        </w:tabs>
        <w:jc w:val="both"/>
        <w:rPr>
          <w:lang w:val="pt-BR"/>
        </w:rPr>
      </w:pPr>
      <w:r w:rsidRPr="0038062F">
        <w:rPr>
          <w:b/>
          <w:lang w:val="pt-BR"/>
        </w:rPr>
        <w:t>Câu 24:</w:t>
      </w:r>
      <w:r w:rsidRPr="0038062F">
        <w:rPr>
          <w:lang w:val="pt-BR"/>
        </w:rPr>
        <w:t xml:space="preserve"> Bình thường một khối bán dẫn có 10</w:t>
      </w:r>
      <w:r w:rsidRPr="0038062F">
        <w:rPr>
          <w:vertAlign w:val="superscript"/>
          <w:lang w:val="pt-BR"/>
        </w:rPr>
        <w:t>10</w:t>
      </w:r>
      <w:r w:rsidRPr="0038062F">
        <w:rPr>
          <w:lang w:val="pt-BR"/>
        </w:rPr>
        <w:t xml:space="preserve"> hạt tải điện. Chiếu tức thời vào khối bán dẫn đó một chùm ánh sáng hồng ngoại </w:t>
      </w:r>
      <w:r w:rsidRPr="0038062F">
        <w:rPr>
          <w:lang w:val="fr-FR"/>
        </w:rPr>
        <w:sym w:font="Symbol" w:char="F06C"/>
      </w:r>
      <w:r>
        <w:rPr>
          <w:lang w:val="fr-FR"/>
        </w:rPr>
        <w:t xml:space="preserve"> </w:t>
      </w:r>
      <w:r w:rsidRPr="0038062F">
        <w:rPr>
          <w:lang w:val="pt-BR"/>
        </w:rPr>
        <w:t>=</w:t>
      </w:r>
      <w:r>
        <w:rPr>
          <w:lang w:val="pt-BR"/>
        </w:rPr>
        <w:t xml:space="preserve"> </w:t>
      </w:r>
      <w:r w:rsidRPr="0038062F">
        <w:rPr>
          <w:lang w:val="pt-BR"/>
        </w:rPr>
        <w:t>993,75nm có năng lượng E</w:t>
      </w:r>
      <w:r>
        <w:rPr>
          <w:lang w:val="pt-BR"/>
        </w:rPr>
        <w:t xml:space="preserve"> </w:t>
      </w:r>
      <w:r w:rsidRPr="0038062F">
        <w:rPr>
          <w:lang w:val="pt-BR"/>
        </w:rPr>
        <w:t>=</w:t>
      </w:r>
      <w:r>
        <w:rPr>
          <w:lang w:val="pt-BR"/>
        </w:rPr>
        <w:t xml:space="preserve"> </w:t>
      </w:r>
      <w:r w:rsidRPr="0038062F">
        <w:rPr>
          <w:lang w:val="pt-BR"/>
        </w:rPr>
        <w:t>1,5.10</w:t>
      </w:r>
      <w:r w:rsidRPr="0038062F">
        <w:rPr>
          <w:vertAlign w:val="superscript"/>
          <w:lang w:val="pt-BR"/>
        </w:rPr>
        <w:t>-7</w:t>
      </w:r>
      <w:r w:rsidRPr="0038062F">
        <w:rPr>
          <w:lang w:val="pt-BR"/>
        </w:rPr>
        <w:t xml:space="preserve">J thì số lượng hạt tải </w:t>
      </w:r>
      <w:r w:rsidRPr="0038062F">
        <w:rPr>
          <w:lang w:val="pt-BR"/>
        </w:rPr>
        <w:lastRenderedPageBreak/>
        <w:t>điện trong khối bán dẫn này là 3.10</w:t>
      </w:r>
      <w:r w:rsidRPr="0038062F">
        <w:rPr>
          <w:vertAlign w:val="superscript"/>
          <w:lang w:val="pt-BR"/>
        </w:rPr>
        <w:t>10</w:t>
      </w:r>
      <w:r w:rsidRPr="0038062F">
        <w:rPr>
          <w:lang w:val="pt-BR"/>
        </w:rPr>
        <w:t>. Tỉ số giữa số photon gây ra hiện tượng quang dẫn và số photon chiếu tới khối bán dẫn là</w:t>
      </w:r>
    </w:p>
    <w:p w:rsidR="000F30BD" w:rsidRPr="0038062F" w:rsidRDefault="000F30BD" w:rsidP="000F30BD">
      <w:pPr>
        <w:tabs>
          <w:tab w:val="left" w:pos="540"/>
        </w:tabs>
        <w:jc w:val="both"/>
        <w:rPr>
          <w:lang w:val="pt-BR"/>
        </w:rPr>
      </w:pPr>
      <w:r w:rsidRPr="0038062F">
        <w:rPr>
          <w:lang w:val="pt-BR"/>
        </w:rPr>
        <w:tab/>
      </w:r>
      <w:r w:rsidRPr="0038062F">
        <w:rPr>
          <w:b/>
          <w:lang w:val="pt-BR"/>
        </w:rPr>
        <w:t>A</w:t>
      </w:r>
      <w:r w:rsidRPr="0038062F">
        <w:rPr>
          <w:lang w:val="pt-BR"/>
        </w:rPr>
        <w:t xml:space="preserve">. </w:t>
      </w:r>
      <w:r w:rsidRPr="0038062F">
        <w:rPr>
          <w:noProof/>
          <w:position w:val="-24"/>
        </w:rPr>
        <w:drawing>
          <wp:inline distT="0" distB="0" distL="0" distR="0">
            <wp:extent cx="215900" cy="38798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9"/>
                    <a:srcRect/>
                    <a:stretch>
                      <a:fillRect/>
                    </a:stretch>
                  </pic:blipFill>
                  <pic:spPr bwMode="auto">
                    <a:xfrm>
                      <a:off x="0" y="0"/>
                      <a:ext cx="215900" cy="387985"/>
                    </a:xfrm>
                    <a:prstGeom prst="rect">
                      <a:avLst/>
                    </a:prstGeom>
                    <a:noFill/>
                    <a:ln w="9525">
                      <a:noFill/>
                      <a:miter lim="800000"/>
                      <a:headEnd/>
                      <a:tailEnd/>
                    </a:ln>
                  </pic:spPr>
                </pic:pic>
              </a:graphicData>
            </a:graphic>
          </wp:inline>
        </w:drawing>
      </w:r>
      <w:r w:rsidRPr="0038062F">
        <w:rPr>
          <w:lang w:val="pt-BR"/>
        </w:rPr>
        <w:t xml:space="preserve">          </w:t>
      </w:r>
      <w:r w:rsidRPr="0038062F">
        <w:rPr>
          <w:lang w:val="pt-BR"/>
        </w:rPr>
        <w:tab/>
      </w:r>
      <w:r w:rsidRPr="0038062F">
        <w:rPr>
          <w:lang w:val="pt-BR"/>
        </w:rPr>
        <w:tab/>
        <w:t xml:space="preserve"> </w:t>
      </w:r>
      <w:r w:rsidRPr="0038062F">
        <w:rPr>
          <w:b/>
          <w:lang w:val="pt-BR"/>
        </w:rPr>
        <w:t>B</w:t>
      </w:r>
      <w:r w:rsidRPr="0038062F">
        <w:rPr>
          <w:lang w:val="pt-BR"/>
        </w:rPr>
        <w:t xml:space="preserve">. </w:t>
      </w:r>
      <w:r w:rsidRPr="0038062F">
        <w:rPr>
          <w:noProof/>
          <w:position w:val="-24"/>
        </w:rPr>
        <w:drawing>
          <wp:inline distT="0" distB="0" distL="0" distR="0">
            <wp:extent cx="276225" cy="387985"/>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0"/>
                    <a:srcRect/>
                    <a:stretch>
                      <a:fillRect/>
                    </a:stretch>
                  </pic:blipFill>
                  <pic:spPr bwMode="auto">
                    <a:xfrm>
                      <a:off x="0" y="0"/>
                      <a:ext cx="276225" cy="387985"/>
                    </a:xfrm>
                    <a:prstGeom prst="rect">
                      <a:avLst/>
                    </a:prstGeom>
                    <a:noFill/>
                    <a:ln w="9525">
                      <a:noFill/>
                      <a:miter lim="800000"/>
                      <a:headEnd/>
                      <a:tailEnd/>
                    </a:ln>
                  </pic:spPr>
                </pic:pic>
              </a:graphicData>
            </a:graphic>
          </wp:inline>
        </w:drawing>
      </w:r>
      <w:r w:rsidRPr="0038062F">
        <w:rPr>
          <w:lang w:val="pt-BR"/>
        </w:rPr>
        <w:t xml:space="preserve">         </w:t>
      </w:r>
      <w:r w:rsidRPr="0038062F">
        <w:rPr>
          <w:lang w:val="pt-BR"/>
        </w:rPr>
        <w:tab/>
      </w:r>
      <w:r w:rsidRPr="0038062F">
        <w:rPr>
          <w:lang w:val="pt-BR"/>
        </w:rPr>
        <w:tab/>
        <w:t xml:space="preserve">  </w:t>
      </w:r>
      <w:r w:rsidRPr="0038062F">
        <w:rPr>
          <w:b/>
          <w:u w:val="single"/>
          <w:lang w:val="pt-BR"/>
        </w:rPr>
        <w:t>C</w:t>
      </w:r>
      <w:r w:rsidRPr="0038062F">
        <w:rPr>
          <w:lang w:val="pt-BR"/>
        </w:rPr>
        <w:t xml:space="preserve">. </w:t>
      </w:r>
      <w:r w:rsidRPr="0038062F">
        <w:rPr>
          <w:noProof/>
          <w:position w:val="-24"/>
        </w:rPr>
        <w:drawing>
          <wp:inline distT="0" distB="0" distL="0" distR="0">
            <wp:extent cx="215900" cy="3879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1"/>
                    <a:srcRect/>
                    <a:stretch>
                      <a:fillRect/>
                    </a:stretch>
                  </pic:blipFill>
                  <pic:spPr bwMode="auto">
                    <a:xfrm>
                      <a:off x="0" y="0"/>
                      <a:ext cx="215900" cy="387985"/>
                    </a:xfrm>
                    <a:prstGeom prst="rect">
                      <a:avLst/>
                    </a:prstGeom>
                    <a:noFill/>
                    <a:ln w="9525">
                      <a:noFill/>
                      <a:miter lim="800000"/>
                      <a:headEnd/>
                      <a:tailEnd/>
                    </a:ln>
                  </pic:spPr>
                </pic:pic>
              </a:graphicData>
            </a:graphic>
          </wp:inline>
        </w:drawing>
      </w:r>
      <w:r w:rsidRPr="0038062F">
        <w:rPr>
          <w:lang w:val="pt-BR"/>
        </w:rPr>
        <w:t xml:space="preserve">      </w:t>
      </w:r>
      <w:r w:rsidRPr="0038062F">
        <w:rPr>
          <w:lang w:val="pt-BR"/>
        </w:rPr>
        <w:tab/>
      </w:r>
      <w:r w:rsidRPr="0038062F">
        <w:rPr>
          <w:lang w:val="pt-BR"/>
        </w:rPr>
        <w:tab/>
        <w:t xml:space="preserve">     </w:t>
      </w:r>
      <w:r w:rsidRPr="0038062F">
        <w:rPr>
          <w:b/>
          <w:lang w:val="pt-BR"/>
        </w:rPr>
        <w:t>D</w:t>
      </w:r>
      <w:r w:rsidRPr="0038062F">
        <w:rPr>
          <w:lang w:val="pt-BR"/>
        </w:rPr>
        <w:t xml:space="preserve">. </w:t>
      </w:r>
      <w:r w:rsidRPr="0038062F">
        <w:rPr>
          <w:noProof/>
          <w:position w:val="-24"/>
        </w:rPr>
        <w:drawing>
          <wp:inline distT="0" distB="0" distL="0" distR="0">
            <wp:extent cx="215900" cy="3879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2"/>
                    <a:srcRect/>
                    <a:stretch>
                      <a:fillRect/>
                    </a:stretch>
                  </pic:blipFill>
                  <pic:spPr bwMode="auto">
                    <a:xfrm>
                      <a:off x="0" y="0"/>
                      <a:ext cx="215900" cy="387985"/>
                    </a:xfrm>
                    <a:prstGeom prst="rect">
                      <a:avLst/>
                    </a:prstGeom>
                    <a:noFill/>
                    <a:ln w="9525">
                      <a:noFill/>
                      <a:miter lim="800000"/>
                      <a:headEnd/>
                      <a:tailEnd/>
                    </a:ln>
                  </pic:spPr>
                </pic:pic>
              </a:graphicData>
            </a:graphic>
          </wp:inline>
        </w:drawing>
      </w:r>
    </w:p>
    <w:p w:rsidR="000F30BD" w:rsidRPr="0038062F" w:rsidRDefault="000F30BD" w:rsidP="000F30BD">
      <w:pPr>
        <w:jc w:val="both"/>
        <w:rPr>
          <w:lang w:val="fr-FR"/>
        </w:rPr>
      </w:pPr>
      <w:r w:rsidRPr="0038062F">
        <w:rPr>
          <w:b/>
          <w:lang w:val="fr-FR"/>
        </w:rPr>
        <w:t xml:space="preserve">Câu 25 : </w:t>
      </w:r>
      <w:r w:rsidRPr="0038062F">
        <w:rPr>
          <w:lang w:val="fr-FR"/>
        </w:rPr>
        <w:t>Hai điện tích điểm q</w:t>
      </w:r>
      <w:r w:rsidRPr="0038062F">
        <w:rPr>
          <w:vertAlign w:val="subscript"/>
          <w:lang w:val="fr-FR"/>
        </w:rPr>
        <w:t>1</w:t>
      </w:r>
      <w:r w:rsidRPr="0038062F">
        <w:rPr>
          <w:lang w:val="fr-FR"/>
        </w:rPr>
        <w:t xml:space="preserve"> và q</w:t>
      </w:r>
      <w:r w:rsidRPr="0038062F">
        <w:rPr>
          <w:vertAlign w:val="subscript"/>
          <w:lang w:val="fr-FR"/>
        </w:rPr>
        <w:t>2</w:t>
      </w:r>
      <w:r w:rsidRPr="0038062F">
        <w:rPr>
          <w:lang w:val="fr-FR"/>
        </w:rPr>
        <w:t xml:space="preserve"> đặt tại hai điểm cố định A và B;tại điểm M trên đ</w:t>
      </w:r>
      <w:r>
        <w:rPr>
          <w:lang w:val="fr-FR"/>
        </w:rPr>
        <w:t>oạn</w:t>
      </w:r>
      <w:r w:rsidRPr="0038062F">
        <w:rPr>
          <w:lang w:val="fr-FR"/>
        </w:rPr>
        <w:t xml:space="preserve"> thẳng nối AB và ở gần A hơn B người ta thấy điện trường tại đó có cường độ bằng không. Kết luận đúng về q</w:t>
      </w:r>
      <w:r w:rsidRPr="0038062F">
        <w:rPr>
          <w:vertAlign w:val="subscript"/>
          <w:lang w:val="fr-FR"/>
        </w:rPr>
        <w:t>1</w:t>
      </w:r>
      <w:r w:rsidRPr="0038062F">
        <w:rPr>
          <w:lang w:val="fr-FR"/>
        </w:rPr>
        <w:t xml:space="preserve"> , q</w:t>
      </w:r>
      <w:r w:rsidRPr="0038062F">
        <w:rPr>
          <w:vertAlign w:val="subscript"/>
          <w:lang w:val="fr-FR"/>
        </w:rPr>
        <w:t>2</w:t>
      </w:r>
      <w:r w:rsidRPr="0038062F">
        <w:rPr>
          <w:lang w:val="fr-FR"/>
        </w:rPr>
        <w:t xml:space="preserve"> là</w:t>
      </w:r>
    </w:p>
    <w:p w:rsidR="000F30BD" w:rsidRPr="0038062F" w:rsidRDefault="000F30BD" w:rsidP="000F30BD">
      <w:pPr>
        <w:ind w:firstLine="720"/>
        <w:jc w:val="both"/>
        <w:rPr>
          <w:lang w:val="fr-FR"/>
        </w:rPr>
      </w:pPr>
      <w:r w:rsidRPr="0038062F">
        <w:rPr>
          <w:b/>
          <w:lang w:val="fr-FR"/>
        </w:rPr>
        <w:t>A</w:t>
      </w:r>
      <w:r w:rsidRPr="0038062F">
        <w:rPr>
          <w:lang w:val="fr-FR"/>
        </w:rPr>
        <w:t>. q</w:t>
      </w:r>
      <w:r w:rsidRPr="0038062F">
        <w:rPr>
          <w:vertAlign w:val="subscript"/>
          <w:lang w:val="fr-FR"/>
        </w:rPr>
        <w:t>1</w:t>
      </w:r>
      <w:r w:rsidRPr="0038062F">
        <w:rPr>
          <w:lang w:val="fr-FR"/>
        </w:rPr>
        <w:t xml:space="preserve"> và q</w:t>
      </w:r>
      <w:r w:rsidRPr="0038062F">
        <w:rPr>
          <w:vertAlign w:val="subscript"/>
          <w:lang w:val="fr-FR"/>
        </w:rPr>
        <w:t>2</w:t>
      </w:r>
      <w:r w:rsidRPr="0038062F">
        <w:rPr>
          <w:lang w:val="fr-FR"/>
        </w:rPr>
        <w:t xml:space="preserve"> cùng dấu, |q</w:t>
      </w:r>
      <w:r w:rsidRPr="0038062F">
        <w:rPr>
          <w:vertAlign w:val="subscript"/>
          <w:lang w:val="fr-FR"/>
        </w:rPr>
        <w:t>1</w:t>
      </w:r>
      <w:r w:rsidRPr="0038062F">
        <w:rPr>
          <w:lang w:val="fr-FR"/>
        </w:rPr>
        <w:t>| &gt; |q</w:t>
      </w:r>
      <w:r w:rsidRPr="0038062F">
        <w:rPr>
          <w:vertAlign w:val="subscript"/>
          <w:lang w:val="fr-FR"/>
        </w:rPr>
        <w:t>2</w:t>
      </w:r>
      <w:r w:rsidRPr="0038062F">
        <w:rPr>
          <w:lang w:val="fr-FR"/>
        </w:rPr>
        <w:t xml:space="preserve">|  </w:t>
      </w:r>
      <w:r w:rsidRPr="0038062F">
        <w:rPr>
          <w:lang w:val="fr-FR"/>
        </w:rPr>
        <w:tab/>
      </w:r>
      <w:r w:rsidRPr="0038062F">
        <w:rPr>
          <w:lang w:val="fr-FR"/>
        </w:rPr>
        <w:tab/>
      </w:r>
      <w:r w:rsidRPr="0038062F">
        <w:rPr>
          <w:b/>
          <w:lang w:val="fr-FR"/>
        </w:rPr>
        <w:t>B</w:t>
      </w:r>
      <w:r w:rsidRPr="0038062F">
        <w:rPr>
          <w:lang w:val="fr-FR"/>
        </w:rPr>
        <w:t>. q</w:t>
      </w:r>
      <w:r w:rsidRPr="0038062F">
        <w:rPr>
          <w:vertAlign w:val="subscript"/>
          <w:lang w:val="fr-FR"/>
        </w:rPr>
        <w:t>1</w:t>
      </w:r>
      <w:r w:rsidRPr="0038062F">
        <w:rPr>
          <w:lang w:val="fr-FR"/>
        </w:rPr>
        <w:t xml:space="preserve"> và q</w:t>
      </w:r>
      <w:r w:rsidRPr="0038062F">
        <w:rPr>
          <w:vertAlign w:val="subscript"/>
          <w:lang w:val="fr-FR"/>
        </w:rPr>
        <w:t>2</w:t>
      </w:r>
      <w:r w:rsidRPr="0038062F">
        <w:rPr>
          <w:lang w:val="fr-FR"/>
        </w:rPr>
        <w:t xml:space="preserve"> trái dấu, |q</w:t>
      </w:r>
      <w:r w:rsidRPr="0038062F">
        <w:rPr>
          <w:vertAlign w:val="subscript"/>
          <w:lang w:val="fr-FR"/>
        </w:rPr>
        <w:t>1</w:t>
      </w:r>
      <w:r w:rsidRPr="0038062F">
        <w:rPr>
          <w:lang w:val="fr-FR"/>
        </w:rPr>
        <w:t>| &gt; |q</w:t>
      </w:r>
      <w:r w:rsidRPr="0038062F">
        <w:rPr>
          <w:vertAlign w:val="subscript"/>
          <w:lang w:val="fr-FR"/>
        </w:rPr>
        <w:t>2</w:t>
      </w:r>
      <w:r w:rsidRPr="0038062F">
        <w:rPr>
          <w:lang w:val="fr-FR"/>
        </w:rPr>
        <w:t xml:space="preserve">|  </w:t>
      </w:r>
    </w:p>
    <w:p w:rsidR="000F30BD" w:rsidRPr="0038062F" w:rsidRDefault="000F30BD" w:rsidP="000F30BD">
      <w:pPr>
        <w:ind w:firstLine="720"/>
        <w:jc w:val="both"/>
        <w:rPr>
          <w:lang w:val="fr-FR"/>
        </w:rPr>
      </w:pPr>
      <w:r w:rsidRPr="0038062F">
        <w:rPr>
          <w:b/>
          <w:u w:val="single"/>
          <w:lang w:val="fr-FR"/>
        </w:rPr>
        <w:t>C</w:t>
      </w:r>
      <w:r w:rsidRPr="0038062F">
        <w:rPr>
          <w:u w:val="single"/>
          <w:lang w:val="fr-FR"/>
        </w:rPr>
        <w:t>.</w:t>
      </w:r>
      <w:r w:rsidRPr="0038062F">
        <w:rPr>
          <w:lang w:val="fr-FR"/>
        </w:rPr>
        <w:t xml:space="preserve"> q</w:t>
      </w:r>
      <w:r w:rsidRPr="0038062F">
        <w:rPr>
          <w:vertAlign w:val="subscript"/>
          <w:lang w:val="fr-FR"/>
        </w:rPr>
        <w:t>1</w:t>
      </w:r>
      <w:r w:rsidRPr="0038062F">
        <w:rPr>
          <w:lang w:val="fr-FR"/>
        </w:rPr>
        <w:t xml:space="preserve"> và q</w:t>
      </w:r>
      <w:r w:rsidRPr="0038062F">
        <w:rPr>
          <w:vertAlign w:val="subscript"/>
          <w:lang w:val="fr-FR"/>
        </w:rPr>
        <w:t>2</w:t>
      </w:r>
      <w:r w:rsidRPr="0038062F">
        <w:rPr>
          <w:lang w:val="fr-FR"/>
        </w:rPr>
        <w:t xml:space="preserve"> cùng dấu, |q</w:t>
      </w:r>
      <w:r w:rsidRPr="0038062F">
        <w:rPr>
          <w:vertAlign w:val="subscript"/>
          <w:lang w:val="fr-FR"/>
        </w:rPr>
        <w:t>1</w:t>
      </w:r>
      <w:r w:rsidRPr="0038062F">
        <w:rPr>
          <w:lang w:val="fr-FR"/>
        </w:rPr>
        <w:t>| &lt; |q</w:t>
      </w:r>
      <w:r w:rsidRPr="0038062F">
        <w:rPr>
          <w:vertAlign w:val="subscript"/>
          <w:lang w:val="fr-FR"/>
        </w:rPr>
        <w:t>2</w:t>
      </w:r>
      <w:r w:rsidRPr="0038062F">
        <w:rPr>
          <w:lang w:val="fr-FR"/>
        </w:rPr>
        <w:t xml:space="preserve">|  </w:t>
      </w:r>
      <w:r w:rsidRPr="0038062F">
        <w:rPr>
          <w:lang w:val="fr-FR"/>
        </w:rPr>
        <w:tab/>
      </w:r>
      <w:r w:rsidRPr="0038062F">
        <w:rPr>
          <w:lang w:val="fr-FR"/>
        </w:rPr>
        <w:tab/>
      </w:r>
      <w:r w:rsidRPr="0038062F">
        <w:rPr>
          <w:b/>
          <w:lang w:val="fr-FR"/>
        </w:rPr>
        <w:t>D</w:t>
      </w:r>
      <w:r w:rsidRPr="0038062F">
        <w:rPr>
          <w:lang w:val="fr-FR"/>
        </w:rPr>
        <w:t>. q</w:t>
      </w:r>
      <w:r w:rsidRPr="0038062F">
        <w:rPr>
          <w:vertAlign w:val="subscript"/>
          <w:lang w:val="fr-FR"/>
        </w:rPr>
        <w:t>1</w:t>
      </w:r>
      <w:r w:rsidRPr="0038062F">
        <w:rPr>
          <w:lang w:val="fr-FR"/>
        </w:rPr>
        <w:t xml:space="preserve"> và q</w:t>
      </w:r>
      <w:r w:rsidRPr="0038062F">
        <w:rPr>
          <w:vertAlign w:val="subscript"/>
          <w:lang w:val="fr-FR"/>
        </w:rPr>
        <w:t>2</w:t>
      </w:r>
      <w:r w:rsidRPr="0038062F">
        <w:rPr>
          <w:lang w:val="fr-FR"/>
        </w:rPr>
        <w:t xml:space="preserve"> trái dấu, |q</w:t>
      </w:r>
      <w:r w:rsidRPr="0038062F">
        <w:rPr>
          <w:vertAlign w:val="subscript"/>
          <w:lang w:val="fr-FR"/>
        </w:rPr>
        <w:t>1</w:t>
      </w:r>
      <w:r w:rsidRPr="0038062F">
        <w:rPr>
          <w:lang w:val="fr-FR"/>
        </w:rPr>
        <w:t>| &lt; |q</w:t>
      </w:r>
      <w:r w:rsidRPr="0038062F">
        <w:rPr>
          <w:vertAlign w:val="subscript"/>
          <w:lang w:val="fr-FR"/>
        </w:rPr>
        <w:t>2</w:t>
      </w:r>
      <w:r w:rsidRPr="0038062F">
        <w:rPr>
          <w:lang w:val="fr-FR"/>
        </w:rPr>
        <w:t xml:space="preserve">|  </w:t>
      </w:r>
    </w:p>
    <w:p w:rsidR="000F30BD" w:rsidRPr="0038062F" w:rsidRDefault="000F30BD" w:rsidP="000F30BD">
      <w:pPr>
        <w:jc w:val="both"/>
      </w:pPr>
      <w:r w:rsidRPr="0038062F">
        <w:rPr>
          <w:b/>
        </w:rPr>
        <w:t>Câu 26 :</w:t>
      </w:r>
      <w:r w:rsidRPr="0038062F">
        <w:t>Hình vẽ nào sau đây xác định đúng chiều dòng điện cảm ứng:</w:t>
      </w:r>
    </w:p>
    <w:p w:rsidR="000F30BD" w:rsidRPr="0038062F" w:rsidRDefault="00E36816" w:rsidP="000F30BD">
      <w:pPr>
        <w:ind w:left="360" w:hanging="360"/>
        <w:jc w:val="both"/>
        <w:rPr>
          <w:b/>
          <w:u w:val="single"/>
        </w:rPr>
      </w:pPr>
      <w:r>
        <w:rPr>
          <w:b/>
          <w:noProof/>
          <w:u w:val="single"/>
        </w:rPr>
        <mc:AlternateContent>
          <mc:Choice Requires="wpg">
            <w:drawing>
              <wp:anchor distT="0" distB="0" distL="114300" distR="114300" simplePos="0" relativeHeight="251674624" behindDoc="0" locked="0" layoutInCell="1" allowOverlap="1">
                <wp:simplePos x="0" y="0"/>
                <wp:positionH relativeFrom="column">
                  <wp:posOffset>385445</wp:posOffset>
                </wp:positionH>
                <wp:positionV relativeFrom="paragraph">
                  <wp:posOffset>-3810</wp:posOffset>
                </wp:positionV>
                <wp:extent cx="5938520" cy="1422400"/>
                <wp:effectExtent l="4445" t="12700" r="10160" b="3175"/>
                <wp:wrapNone/>
                <wp:docPr id="210"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8520" cy="1422400"/>
                          <a:chOff x="909" y="1245"/>
                          <a:chExt cx="9352" cy="2240"/>
                        </a:xfrm>
                      </wpg:grpSpPr>
                      <wpg:grpSp>
                        <wpg:cNvPr id="211" name="Group 53"/>
                        <wpg:cNvGrpSpPr>
                          <a:grpSpLocks/>
                        </wpg:cNvGrpSpPr>
                        <wpg:grpSpPr bwMode="auto">
                          <a:xfrm>
                            <a:off x="3441" y="1258"/>
                            <a:ext cx="1810" cy="2227"/>
                            <a:chOff x="4822" y="1286"/>
                            <a:chExt cx="1810" cy="2227"/>
                          </a:xfrm>
                        </wpg:grpSpPr>
                        <wpg:grpSp>
                          <wpg:cNvPr id="212" name="Group 54"/>
                          <wpg:cNvGrpSpPr>
                            <a:grpSpLocks/>
                          </wpg:cNvGrpSpPr>
                          <wpg:grpSpPr bwMode="auto">
                            <a:xfrm>
                              <a:off x="4822" y="1626"/>
                              <a:ext cx="1734" cy="1887"/>
                              <a:chOff x="4852" y="1456"/>
                              <a:chExt cx="1734" cy="1887"/>
                            </a:xfrm>
                          </wpg:grpSpPr>
                          <wps:wsp>
                            <wps:cNvPr id="213" name="Text Box 55"/>
                            <wps:cNvSpPr txBox="1">
                              <a:spLocks noChangeArrowheads="1"/>
                            </wps:cNvSpPr>
                            <wps:spPr bwMode="auto">
                              <a:xfrm>
                                <a:off x="6077" y="1456"/>
                                <a:ext cx="509"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0BD" w:rsidRPr="002F6CDA" w:rsidRDefault="000F30BD" w:rsidP="000F30BD">
                                  <w:pPr>
                                    <w:rPr>
                                      <w:vertAlign w:val="subscript"/>
                                    </w:rPr>
                                  </w:pPr>
                                  <w:r>
                                    <w:t>I</w:t>
                                  </w:r>
                                  <w:r>
                                    <w:rPr>
                                      <w:vertAlign w:val="subscript"/>
                                    </w:rPr>
                                    <w:t>cư</w:t>
                                  </w:r>
                                </w:p>
                              </w:txbxContent>
                            </wps:txbx>
                            <wps:bodyPr rot="0" vert="horz" wrap="square" lIns="91440" tIns="45720" rIns="91440" bIns="45720" anchor="t" anchorCtr="0" upright="1">
                              <a:noAutofit/>
                            </wps:bodyPr>
                          </wps:wsp>
                          <wpg:grpSp>
                            <wpg:cNvPr id="214" name="Group 56"/>
                            <wpg:cNvGrpSpPr>
                              <a:grpSpLocks/>
                            </wpg:cNvGrpSpPr>
                            <wpg:grpSpPr bwMode="auto">
                              <a:xfrm>
                                <a:off x="4852" y="2058"/>
                                <a:ext cx="1276" cy="1285"/>
                                <a:chOff x="4852" y="2058"/>
                                <a:chExt cx="1276" cy="1285"/>
                              </a:xfrm>
                            </wpg:grpSpPr>
                            <wps:wsp>
                              <wps:cNvPr id="215" name="Text Box 57"/>
                              <wps:cNvSpPr txBox="1">
                                <a:spLocks noChangeArrowheads="1"/>
                              </wps:cNvSpPr>
                              <wps:spPr bwMode="auto">
                                <a:xfrm>
                                  <a:off x="4852" y="2058"/>
                                  <a:ext cx="56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0BD" w:rsidRPr="0008458F" w:rsidRDefault="000F30BD" w:rsidP="000F30BD">
                                    <w:pPr>
                                      <w:rPr>
                                        <w:b/>
                                        <w:sz w:val="20"/>
                                        <w:szCs w:val="20"/>
                                      </w:rPr>
                                    </w:pPr>
                                    <w:r w:rsidRPr="0008458F">
                                      <w:rPr>
                                        <w:b/>
                                        <w:sz w:val="20"/>
                                        <w:szCs w:val="20"/>
                                      </w:rPr>
                                      <w:t>H2</w:t>
                                    </w:r>
                                  </w:p>
                                </w:txbxContent>
                              </wps:txbx>
                              <wps:bodyPr rot="0" vert="horz" wrap="square" lIns="91440" tIns="45720" rIns="91440" bIns="45720" anchor="t" anchorCtr="0" upright="1">
                                <a:noAutofit/>
                              </wps:bodyPr>
                            </wps:wsp>
                            <wps:wsp>
                              <wps:cNvPr id="217" name="Text Box 58"/>
                              <wps:cNvSpPr txBox="1">
                                <a:spLocks noChangeArrowheads="1"/>
                              </wps:cNvSpPr>
                              <wps:spPr bwMode="auto">
                                <a:xfrm>
                                  <a:off x="5118" y="2945"/>
                                  <a:ext cx="1010"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0BD" w:rsidRPr="000343DF" w:rsidRDefault="000F30BD" w:rsidP="000F30BD">
                                    <w:pPr>
                                      <w:rPr>
                                        <w:sz w:val="22"/>
                                        <w:vertAlign w:val="subscript"/>
                                      </w:rPr>
                                    </w:pPr>
                                    <w:r w:rsidRPr="000343DF">
                                      <w:rPr>
                                        <w:sz w:val="22"/>
                                      </w:rPr>
                                      <w:t>R giảm</w:t>
                                    </w:r>
                                  </w:p>
                                </w:txbxContent>
                              </wps:txbx>
                              <wps:bodyPr rot="0" vert="horz" wrap="square" lIns="91440" tIns="45720" rIns="91440" bIns="45720" anchor="t" anchorCtr="0" upright="1">
                                <a:noAutofit/>
                              </wps:bodyPr>
                            </wps:wsp>
                          </wpg:grpSp>
                        </wpg:grpSp>
                        <wpg:grpSp>
                          <wpg:cNvPr id="218" name="Group 59"/>
                          <wpg:cNvGrpSpPr>
                            <a:grpSpLocks/>
                          </wpg:cNvGrpSpPr>
                          <wpg:grpSpPr bwMode="auto">
                            <a:xfrm>
                              <a:off x="4946" y="1286"/>
                              <a:ext cx="1686" cy="2008"/>
                              <a:chOff x="4946" y="1286"/>
                              <a:chExt cx="1686" cy="2008"/>
                            </a:xfrm>
                          </wpg:grpSpPr>
                          <wpg:grpSp>
                            <wpg:cNvPr id="219" name="Group 60"/>
                            <wpg:cNvGrpSpPr>
                              <a:grpSpLocks/>
                            </wpg:cNvGrpSpPr>
                            <wpg:grpSpPr bwMode="auto">
                              <a:xfrm>
                                <a:off x="4946" y="1286"/>
                                <a:ext cx="1686" cy="2008"/>
                                <a:chOff x="4953" y="1384"/>
                                <a:chExt cx="1686" cy="1848"/>
                              </a:xfrm>
                            </wpg:grpSpPr>
                            <wpg:grpSp>
                              <wpg:cNvPr id="220" name="Group 61"/>
                              <wpg:cNvGrpSpPr>
                                <a:grpSpLocks/>
                              </wpg:cNvGrpSpPr>
                              <wpg:grpSpPr bwMode="auto">
                                <a:xfrm>
                                  <a:off x="5018" y="1712"/>
                                  <a:ext cx="1193" cy="91"/>
                                  <a:chOff x="5002" y="1558"/>
                                  <a:chExt cx="1193" cy="91"/>
                                </a:xfrm>
                              </wpg:grpSpPr>
                              <wps:wsp>
                                <wps:cNvPr id="221" name="AutoShape 62"/>
                                <wps:cNvCnPr>
                                  <a:cxnSpLocks noChangeShapeType="1"/>
                                </wps:cNvCnPr>
                                <wps:spPr bwMode="auto">
                                  <a:xfrm flipH="1">
                                    <a:off x="6044" y="1558"/>
                                    <a:ext cx="151" cy="82"/>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22" name="AutoShape 63"/>
                                <wps:cNvCnPr>
                                  <a:cxnSpLocks noChangeShapeType="1"/>
                                </wps:cNvCnPr>
                                <wps:spPr bwMode="auto">
                                  <a:xfrm flipH="1">
                                    <a:off x="5002" y="1567"/>
                                    <a:ext cx="151" cy="82"/>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g:grpSp>
                            <wpg:grpSp>
                              <wpg:cNvPr id="223" name="Group 64"/>
                              <wpg:cNvGrpSpPr>
                                <a:grpSpLocks/>
                              </wpg:cNvGrpSpPr>
                              <wpg:grpSpPr bwMode="auto">
                                <a:xfrm>
                                  <a:off x="4953" y="1384"/>
                                  <a:ext cx="1686" cy="1848"/>
                                  <a:chOff x="4464" y="1456"/>
                                  <a:chExt cx="1686" cy="1848"/>
                                </a:xfrm>
                              </wpg:grpSpPr>
                              <wpg:grpSp>
                                <wpg:cNvPr id="322" name="Group 65"/>
                                <wpg:cNvGrpSpPr>
                                  <a:grpSpLocks/>
                                </wpg:cNvGrpSpPr>
                                <wpg:grpSpPr bwMode="auto">
                                  <a:xfrm>
                                    <a:off x="4464" y="1456"/>
                                    <a:ext cx="1374" cy="818"/>
                                    <a:chOff x="4895" y="1242"/>
                                    <a:chExt cx="1374" cy="818"/>
                                  </a:xfrm>
                                </wpg:grpSpPr>
                                <wpg:grpSp>
                                  <wpg:cNvPr id="326" name="Group 66"/>
                                  <wpg:cNvGrpSpPr>
                                    <a:grpSpLocks/>
                                  </wpg:cNvGrpSpPr>
                                  <wpg:grpSpPr bwMode="auto">
                                    <a:xfrm>
                                      <a:off x="4895" y="1472"/>
                                      <a:ext cx="1374" cy="409"/>
                                      <a:chOff x="1471" y="2180"/>
                                      <a:chExt cx="1374" cy="409"/>
                                    </a:xfrm>
                                  </wpg:grpSpPr>
                                  <wps:wsp>
                                    <wps:cNvPr id="327" name="AutoShape 67"/>
                                    <wps:cNvSpPr>
                                      <a:spLocks noChangeArrowheads="1"/>
                                    </wps:cNvSpPr>
                                    <wps:spPr bwMode="auto">
                                      <a:xfrm>
                                        <a:off x="1471" y="2180"/>
                                        <a:ext cx="1374" cy="254"/>
                                      </a:xfrm>
                                      <a:prstGeom prst="parallelogram">
                                        <a:avLst>
                                          <a:gd name="adj" fmla="val 135236"/>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28" name="Group 68"/>
                                    <wpg:cNvGrpSpPr>
                                      <a:grpSpLocks/>
                                    </wpg:cNvGrpSpPr>
                                    <wpg:grpSpPr bwMode="auto">
                                      <a:xfrm>
                                        <a:off x="2069" y="2310"/>
                                        <a:ext cx="271" cy="279"/>
                                        <a:chOff x="4860" y="2844"/>
                                        <a:chExt cx="446" cy="406"/>
                                      </a:xfrm>
                                    </wpg:grpSpPr>
                                    <wps:wsp>
                                      <wps:cNvPr id="329" name="Oval 69"/>
                                      <wps:cNvSpPr>
                                        <a:spLocks noChangeArrowheads="1"/>
                                      </wps:cNvSpPr>
                                      <wps:spPr bwMode="auto">
                                        <a:xfrm>
                                          <a:off x="4860" y="2844"/>
                                          <a:ext cx="406" cy="4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0" name="Text Box 70"/>
                                      <wps:cNvSpPr txBox="1">
                                        <a:spLocks noChangeArrowheads="1"/>
                                      </wps:cNvSpPr>
                                      <wps:spPr bwMode="auto">
                                        <a:xfrm>
                                          <a:off x="5006" y="2898"/>
                                          <a:ext cx="3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0BD" w:rsidRPr="005A2674" w:rsidRDefault="000F30BD" w:rsidP="000F30BD">
                                            <w:pPr>
                                              <w:rPr>
                                                <w:sz w:val="20"/>
                                                <w:szCs w:val="20"/>
                                              </w:rPr>
                                            </w:pPr>
                                            <w:r w:rsidRPr="005A2674">
                                              <w:rPr>
                                                <w:sz w:val="20"/>
                                                <w:szCs w:val="20"/>
                                              </w:rPr>
                                              <w:t>A</w:t>
                                            </w:r>
                                          </w:p>
                                        </w:txbxContent>
                                      </wps:txbx>
                                      <wps:bodyPr rot="0" vert="horz" wrap="square" lIns="0" tIns="0" rIns="0" bIns="0" anchor="t" anchorCtr="0">
                                        <a:noAutofit/>
                                      </wps:bodyPr>
                                    </wps:wsp>
                                  </wpg:grpSp>
                                </wpg:grpSp>
                                <wps:wsp>
                                  <wps:cNvPr id="331" name="AutoShape 71"/>
                                  <wps:cNvCnPr>
                                    <a:cxnSpLocks noChangeShapeType="1"/>
                                  </wps:cNvCnPr>
                                  <wps:spPr bwMode="auto">
                                    <a:xfrm flipV="1">
                                      <a:off x="5493" y="1242"/>
                                      <a:ext cx="0" cy="32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2" name="AutoShape 72"/>
                                  <wps:cNvCnPr>
                                    <a:cxnSpLocks noChangeShapeType="1"/>
                                  </wps:cNvCnPr>
                                  <wps:spPr bwMode="auto">
                                    <a:xfrm flipV="1">
                                      <a:off x="5493" y="1735"/>
                                      <a:ext cx="0" cy="32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333" name="AutoShape 73"/>
                                <wps:cNvCnPr>
                                  <a:cxnSpLocks noChangeShapeType="1"/>
                                </wps:cNvCnPr>
                                <wps:spPr bwMode="auto">
                                  <a:xfrm flipV="1">
                                    <a:off x="5274" y="2921"/>
                                    <a:ext cx="237" cy="351"/>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334" name="AutoShape 74"/>
                                <wps:cNvCnPr>
                                  <a:cxnSpLocks noChangeShapeType="1"/>
                                </wps:cNvCnPr>
                                <wps:spPr bwMode="auto">
                                  <a:xfrm flipV="1">
                                    <a:off x="6150" y="2358"/>
                                    <a:ext cx="0" cy="7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 name="AutoShape 75"/>
                                <wps:cNvCnPr>
                                  <a:cxnSpLocks noChangeShapeType="1"/>
                                </wps:cNvCnPr>
                                <wps:spPr bwMode="auto">
                                  <a:xfrm rot="16200000">
                                    <a:off x="5612" y="1816"/>
                                    <a:ext cx="0" cy="10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36" name="Group 76"/>
                                <wpg:cNvGrpSpPr>
                                  <a:grpSpLocks/>
                                </wpg:cNvGrpSpPr>
                                <wpg:grpSpPr bwMode="auto">
                                  <a:xfrm>
                                    <a:off x="5073" y="3016"/>
                                    <a:ext cx="1077" cy="288"/>
                                    <a:chOff x="5531" y="2301"/>
                                    <a:chExt cx="1077" cy="288"/>
                                  </a:xfrm>
                                </wpg:grpSpPr>
                                <wps:wsp>
                                  <wps:cNvPr id="337" name="AutoShape 77"/>
                                  <wps:cNvCnPr>
                                    <a:cxnSpLocks noChangeShapeType="1"/>
                                  </wps:cNvCnPr>
                                  <wps:spPr bwMode="auto">
                                    <a:xfrm rot="16200000">
                                      <a:off x="6469" y="2305"/>
                                      <a:ext cx="0" cy="27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38" name="Group 78"/>
                                  <wpg:cNvGrpSpPr>
                                    <a:grpSpLocks/>
                                  </wpg:cNvGrpSpPr>
                                  <wpg:grpSpPr bwMode="auto">
                                    <a:xfrm rot="16200000">
                                      <a:off x="6149" y="2414"/>
                                      <a:ext cx="288" cy="62"/>
                                      <a:chOff x="5591" y="12240"/>
                                      <a:chExt cx="288" cy="62"/>
                                    </a:xfrm>
                                  </wpg:grpSpPr>
                                  <wps:wsp>
                                    <wps:cNvPr id="339" name="AutoShape 79"/>
                                    <wps:cNvCnPr>
                                      <a:cxnSpLocks noChangeShapeType="1"/>
                                    </wps:cNvCnPr>
                                    <wps:spPr bwMode="auto">
                                      <a:xfrm>
                                        <a:off x="5591" y="12240"/>
                                        <a:ext cx="28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AutoShape 80"/>
                                    <wps:cNvCnPr>
                                      <a:cxnSpLocks noChangeShapeType="1"/>
                                    </wps:cNvCnPr>
                                    <wps:spPr bwMode="auto">
                                      <a:xfrm>
                                        <a:off x="5653" y="12302"/>
                                        <a:ext cx="16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41" name="AutoShape 81"/>
                                  <wps:cNvCnPr>
                                    <a:cxnSpLocks noChangeShapeType="1"/>
                                  </wps:cNvCnPr>
                                  <wps:spPr bwMode="auto">
                                    <a:xfrm rot="16200000">
                                      <a:off x="6130" y="2307"/>
                                      <a:ext cx="0" cy="27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Rectangle 82"/>
                                  <wps:cNvSpPr>
                                    <a:spLocks noChangeArrowheads="1"/>
                                  </wps:cNvSpPr>
                                  <wps:spPr bwMode="auto">
                                    <a:xfrm rot="16200000">
                                      <a:off x="5752" y="2288"/>
                                      <a:ext cx="143" cy="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AutoShape 83"/>
                                  <wps:cNvCnPr>
                                    <a:cxnSpLocks noChangeShapeType="1"/>
                                  </wps:cNvCnPr>
                                  <wps:spPr bwMode="auto">
                                    <a:xfrm rot="16200000">
                                      <a:off x="5601" y="2357"/>
                                      <a:ext cx="1" cy="1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344" name="Group 84"/>
                            <wpg:cNvGrpSpPr>
                              <a:grpSpLocks/>
                            </wpg:cNvGrpSpPr>
                            <wpg:grpSpPr bwMode="auto">
                              <a:xfrm>
                                <a:off x="5431" y="2259"/>
                                <a:ext cx="230" cy="867"/>
                                <a:chOff x="4960" y="2058"/>
                                <a:chExt cx="230" cy="867"/>
                              </a:xfrm>
                            </wpg:grpSpPr>
                            <wpg:grpSp>
                              <wpg:cNvPr id="345" name="Group 85"/>
                              <wpg:cNvGrpSpPr>
                                <a:grpSpLocks/>
                              </wpg:cNvGrpSpPr>
                              <wpg:grpSpPr bwMode="auto">
                                <a:xfrm>
                                  <a:off x="4960" y="2058"/>
                                  <a:ext cx="230" cy="867"/>
                                  <a:chOff x="4958" y="2575"/>
                                  <a:chExt cx="230" cy="350"/>
                                </a:xfrm>
                              </wpg:grpSpPr>
                              <wpg:grpSp>
                                <wpg:cNvPr id="346" name="Group 86"/>
                                <wpg:cNvGrpSpPr>
                                  <a:grpSpLocks/>
                                </wpg:cNvGrpSpPr>
                                <wpg:grpSpPr bwMode="auto">
                                  <a:xfrm>
                                    <a:off x="4958" y="2615"/>
                                    <a:ext cx="230" cy="310"/>
                                    <a:chOff x="4958" y="2615"/>
                                    <a:chExt cx="230" cy="310"/>
                                  </a:xfrm>
                                </wpg:grpSpPr>
                                <wpg:grpSp>
                                  <wpg:cNvPr id="347" name="Group 87"/>
                                  <wpg:cNvGrpSpPr>
                                    <a:grpSpLocks/>
                                  </wpg:cNvGrpSpPr>
                                  <wpg:grpSpPr bwMode="auto">
                                    <a:xfrm>
                                      <a:off x="4960" y="2615"/>
                                      <a:ext cx="228" cy="65"/>
                                      <a:chOff x="4953" y="2391"/>
                                      <a:chExt cx="228" cy="65"/>
                                    </a:xfrm>
                                  </wpg:grpSpPr>
                                  <wps:wsp>
                                    <wps:cNvPr id="348" name="Arc 88"/>
                                    <wps:cNvSpPr>
                                      <a:spLocks noChangeAspect="1"/>
                                    </wps:cNvSpPr>
                                    <wps:spPr bwMode="auto">
                                      <a:xfrm>
                                        <a:off x="5091" y="2432"/>
                                        <a:ext cx="90" cy="24"/>
                                      </a:xfrm>
                                      <a:custGeom>
                                        <a:avLst/>
                                        <a:gdLst>
                                          <a:gd name="G0" fmla="+- 22 0 0"/>
                                          <a:gd name="G1" fmla="+- 21600 0 0"/>
                                          <a:gd name="G2" fmla="+- 21600 0 0"/>
                                          <a:gd name="T0" fmla="*/ 22 w 21622"/>
                                          <a:gd name="T1" fmla="*/ 0 h 43200"/>
                                          <a:gd name="T2" fmla="*/ 0 w 21622"/>
                                          <a:gd name="T3" fmla="*/ 43200 h 43200"/>
                                          <a:gd name="T4" fmla="*/ 22 w 21622"/>
                                          <a:gd name="T5" fmla="*/ 21600 h 43200"/>
                                        </a:gdLst>
                                        <a:ahLst/>
                                        <a:cxnLst>
                                          <a:cxn ang="0">
                                            <a:pos x="T0" y="T1"/>
                                          </a:cxn>
                                          <a:cxn ang="0">
                                            <a:pos x="T2" y="T3"/>
                                          </a:cxn>
                                          <a:cxn ang="0">
                                            <a:pos x="T4" y="T5"/>
                                          </a:cxn>
                                        </a:cxnLst>
                                        <a:rect l="0" t="0" r="r" b="b"/>
                                        <a:pathLst>
                                          <a:path w="21622" h="43200" fill="none" extrusionOk="0">
                                            <a:moveTo>
                                              <a:pt x="21" y="0"/>
                                            </a:moveTo>
                                            <a:cubicBezTo>
                                              <a:pt x="11951" y="0"/>
                                              <a:pt x="21622" y="9670"/>
                                              <a:pt x="21622" y="21600"/>
                                            </a:cubicBezTo>
                                            <a:cubicBezTo>
                                              <a:pt x="21622" y="33529"/>
                                              <a:pt x="11951" y="43200"/>
                                              <a:pt x="22" y="43200"/>
                                            </a:cubicBezTo>
                                            <a:cubicBezTo>
                                              <a:pt x="14" y="43200"/>
                                              <a:pt x="7" y="43199"/>
                                              <a:pt x="0" y="43199"/>
                                            </a:cubicBezTo>
                                          </a:path>
                                          <a:path w="21622" h="43200" stroke="0" extrusionOk="0">
                                            <a:moveTo>
                                              <a:pt x="21" y="0"/>
                                            </a:moveTo>
                                            <a:cubicBezTo>
                                              <a:pt x="11951" y="0"/>
                                              <a:pt x="21622" y="9670"/>
                                              <a:pt x="21622" y="21600"/>
                                            </a:cubicBezTo>
                                            <a:cubicBezTo>
                                              <a:pt x="21622" y="33529"/>
                                              <a:pt x="11951" y="43200"/>
                                              <a:pt x="22" y="43200"/>
                                            </a:cubicBezTo>
                                            <a:cubicBezTo>
                                              <a:pt x="14" y="43200"/>
                                              <a:pt x="7" y="43199"/>
                                              <a:pt x="0" y="43199"/>
                                            </a:cubicBezTo>
                                            <a:lnTo>
                                              <a:pt x="22" y="2160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Arc 89"/>
                                    <wps:cNvSpPr>
                                      <a:spLocks noChangeAspect="1"/>
                                    </wps:cNvSpPr>
                                    <wps:spPr bwMode="auto">
                                      <a:xfrm rot="10800000">
                                        <a:off x="4953" y="2391"/>
                                        <a:ext cx="138" cy="65"/>
                                      </a:xfrm>
                                      <a:custGeom>
                                        <a:avLst/>
                                        <a:gdLst>
                                          <a:gd name="G0" fmla="+- 0 0 0"/>
                                          <a:gd name="G1" fmla="+- 21599 0 0"/>
                                          <a:gd name="G2" fmla="+- 21600 0 0"/>
                                          <a:gd name="T0" fmla="*/ 182 w 21600"/>
                                          <a:gd name="T1" fmla="*/ 0 h 43163"/>
                                          <a:gd name="T2" fmla="*/ 1240 w 21600"/>
                                          <a:gd name="T3" fmla="*/ 43163 h 43163"/>
                                          <a:gd name="T4" fmla="*/ 0 w 21600"/>
                                          <a:gd name="T5" fmla="*/ 21599 h 43163"/>
                                        </a:gdLst>
                                        <a:ahLst/>
                                        <a:cxnLst>
                                          <a:cxn ang="0">
                                            <a:pos x="T0" y="T1"/>
                                          </a:cxn>
                                          <a:cxn ang="0">
                                            <a:pos x="T2" y="T3"/>
                                          </a:cxn>
                                          <a:cxn ang="0">
                                            <a:pos x="T4" y="T5"/>
                                          </a:cxn>
                                        </a:cxnLst>
                                        <a:rect l="0" t="0" r="r" b="b"/>
                                        <a:pathLst>
                                          <a:path w="21600" h="43163" fill="none" extrusionOk="0">
                                            <a:moveTo>
                                              <a:pt x="182" y="-1"/>
                                            </a:moveTo>
                                            <a:cubicBezTo>
                                              <a:pt x="12039" y="99"/>
                                              <a:pt x="21600" y="9740"/>
                                              <a:pt x="21600" y="21599"/>
                                            </a:cubicBezTo>
                                            <a:cubicBezTo>
                                              <a:pt x="21600" y="33046"/>
                                              <a:pt x="12668" y="42506"/>
                                              <a:pt x="1240" y="43163"/>
                                            </a:cubicBezTo>
                                          </a:path>
                                          <a:path w="21600" h="43163" stroke="0" extrusionOk="0">
                                            <a:moveTo>
                                              <a:pt x="182" y="-1"/>
                                            </a:moveTo>
                                            <a:cubicBezTo>
                                              <a:pt x="12039" y="99"/>
                                              <a:pt x="21600" y="9740"/>
                                              <a:pt x="21600" y="21599"/>
                                            </a:cubicBezTo>
                                            <a:cubicBezTo>
                                              <a:pt x="21600" y="33046"/>
                                              <a:pt x="12668" y="42506"/>
                                              <a:pt x="1240" y="43163"/>
                                            </a:cubicBezTo>
                                            <a:lnTo>
                                              <a:pt x="0" y="2159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90"/>
                                  <wpg:cNvGrpSpPr>
                                    <a:grpSpLocks/>
                                  </wpg:cNvGrpSpPr>
                                  <wpg:grpSpPr bwMode="auto">
                                    <a:xfrm>
                                      <a:off x="4958" y="2656"/>
                                      <a:ext cx="230" cy="269"/>
                                      <a:chOff x="4958" y="2656"/>
                                      <a:chExt cx="230" cy="269"/>
                                    </a:xfrm>
                                  </wpg:grpSpPr>
                                  <wps:wsp>
                                    <wps:cNvPr id="351" name="Arc 91"/>
                                    <wps:cNvSpPr>
                                      <a:spLocks noChangeAspect="1"/>
                                    </wps:cNvSpPr>
                                    <wps:spPr bwMode="auto">
                                      <a:xfrm rot="10800000">
                                        <a:off x="4960" y="2656"/>
                                        <a:ext cx="139" cy="34"/>
                                      </a:xfrm>
                                      <a:custGeom>
                                        <a:avLst/>
                                        <a:gdLst>
                                          <a:gd name="G0" fmla="+- 142 0 0"/>
                                          <a:gd name="G1" fmla="+- 820 0 0"/>
                                          <a:gd name="G2" fmla="+- 21600 0 0"/>
                                          <a:gd name="T0" fmla="*/ 21726 w 21742"/>
                                          <a:gd name="T1" fmla="*/ 0 h 22420"/>
                                          <a:gd name="T2" fmla="*/ 0 w 21742"/>
                                          <a:gd name="T3" fmla="*/ 22420 h 22420"/>
                                          <a:gd name="T4" fmla="*/ 142 w 21742"/>
                                          <a:gd name="T5" fmla="*/ 820 h 22420"/>
                                        </a:gdLst>
                                        <a:ahLst/>
                                        <a:cxnLst>
                                          <a:cxn ang="0">
                                            <a:pos x="T0" y="T1"/>
                                          </a:cxn>
                                          <a:cxn ang="0">
                                            <a:pos x="T2" y="T3"/>
                                          </a:cxn>
                                          <a:cxn ang="0">
                                            <a:pos x="T4" y="T5"/>
                                          </a:cxn>
                                        </a:cxnLst>
                                        <a:rect l="0" t="0" r="r" b="b"/>
                                        <a:pathLst>
                                          <a:path w="21742" h="22420" fill="none" extrusionOk="0">
                                            <a:moveTo>
                                              <a:pt x="21726" y="-1"/>
                                            </a:moveTo>
                                            <a:cubicBezTo>
                                              <a:pt x="21736" y="273"/>
                                              <a:pt x="21742" y="546"/>
                                              <a:pt x="21742" y="820"/>
                                            </a:cubicBezTo>
                                            <a:cubicBezTo>
                                              <a:pt x="21742" y="12749"/>
                                              <a:pt x="12071" y="22420"/>
                                              <a:pt x="142" y="22420"/>
                                            </a:cubicBezTo>
                                            <a:cubicBezTo>
                                              <a:pt x="94" y="22420"/>
                                              <a:pt x="47" y="22419"/>
                                              <a:pt x="0" y="22419"/>
                                            </a:cubicBezTo>
                                          </a:path>
                                          <a:path w="21742" h="22420" stroke="0" extrusionOk="0">
                                            <a:moveTo>
                                              <a:pt x="21726" y="-1"/>
                                            </a:moveTo>
                                            <a:cubicBezTo>
                                              <a:pt x="21736" y="273"/>
                                              <a:pt x="21742" y="546"/>
                                              <a:pt x="21742" y="820"/>
                                            </a:cubicBezTo>
                                            <a:cubicBezTo>
                                              <a:pt x="21742" y="12749"/>
                                              <a:pt x="12071" y="22420"/>
                                              <a:pt x="142" y="22420"/>
                                            </a:cubicBezTo>
                                            <a:cubicBezTo>
                                              <a:pt x="94" y="22420"/>
                                              <a:pt x="47" y="22419"/>
                                              <a:pt x="0" y="22419"/>
                                            </a:cubicBezTo>
                                            <a:lnTo>
                                              <a:pt x="142" y="82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84" name="Group 92"/>
                                    <wpg:cNvGrpSpPr>
                                      <a:grpSpLocks/>
                                    </wpg:cNvGrpSpPr>
                                    <wpg:grpSpPr bwMode="auto">
                                      <a:xfrm>
                                        <a:off x="4958" y="2690"/>
                                        <a:ext cx="230" cy="235"/>
                                        <a:chOff x="4958" y="2690"/>
                                        <a:chExt cx="230" cy="235"/>
                                      </a:xfrm>
                                    </wpg:grpSpPr>
                                    <wpg:grpSp>
                                      <wpg:cNvPr id="385" name="Group 93"/>
                                      <wpg:cNvGrpSpPr>
                                        <a:grpSpLocks/>
                                      </wpg:cNvGrpSpPr>
                                      <wpg:grpSpPr bwMode="auto">
                                        <a:xfrm>
                                          <a:off x="4958" y="2690"/>
                                          <a:ext cx="230" cy="200"/>
                                          <a:chOff x="4958" y="2690"/>
                                          <a:chExt cx="230" cy="200"/>
                                        </a:xfrm>
                                      </wpg:grpSpPr>
                                      <wpg:grpSp>
                                        <wpg:cNvPr id="386" name="Group 94"/>
                                        <wpg:cNvGrpSpPr>
                                          <a:grpSpLocks/>
                                        </wpg:cNvGrpSpPr>
                                        <wpg:grpSpPr bwMode="auto">
                                          <a:xfrm>
                                            <a:off x="4958" y="2690"/>
                                            <a:ext cx="230" cy="200"/>
                                            <a:chOff x="4958" y="2915"/>
                                            <a:chExt cx="230" cy="200"/>
                                          </a:xfrm>
                                        </wpg:grpSpPr>
                                        <wpg:grpSp>
                                          <wpg:cNvPr id="387" name="Group 95"/>
                                          <wpg:cNvGrpSpPr>
                                            <a:grpSpLocks noChangeAspect="1"/>
                                          </wpg:cNvGrpSpPr>
                                          <wpg:grpSpPr bwMode="auto">
                                            <a:xfrm>
                                              <a:off x="4958" y="2915"/>
                                              <a:ext cx="228" cy="43"/>
                                              <a:chOff x="3613" y="2128"/>
                                              <a:chExt cx="4867" cy="2000"/>
                                            </a:xfrm>
                                          </wpg:grpSpPr>
                                          <wps:wsp>
                                            <wps:cNvPr id="388" name="Arc 96"/>
                                            <wps:cNvSpPr>
                                              <a:spLocks noChangeAspect="1"/>
                                            </wps:cNvSpPr>
                                            <wps:spPr bwMode="auto">
                                              <a:xfrm>
                                                <a:off x="6557" y="2546"/>
                                                <a:ext cx="1923" cy="1130"/>
                                              </a:xfrm>
                                              <a:custGeom>
                                                <a:avLst/>
                                                <a:gdLst>
                                                  <a:gd name="G0" fmla="+- 22 0 0"/>
                                                  <a:gd name="G1" fmla="+- 21600 0 0"/>
                                                  <a:gd name="G2" fmla="+- 21600 0 0"/>
                                                  <a:gd name="T0" fmla="*/ 22 w 21622"/>
                                                  <a:gd name="T1" fmla="*/ 0 h 43200"/>
                                                  <a:gd name="T2" fmla="*/ 0 w 21622"/>
                                                  <a:gd name="T3" fmla="*/ 43200 h 43200"/>
                                                  <a:gd name="T4" fmla="*/ 22 w 21622"/>
                                                  <a:gd name="T5" fmla="*/ 21600 h 43200"/>
                                                </a:gdLst>
                                                <a:ahLst/>
                                                <a:cxnLst>
                                                  <a:cxn ang="0">
                                                    <a:pos x="T0" y="T1"/>
                                                  </a:cxn>
                                                  <a:cxn ang="0">
                                                    <a:pos x="T2" y="T3"/>
                                                  </a:cxn>
                                                  <a:cxn ang="0">
                                                    <a:pos x="T4" y="T5"/>
                                                  </a:cxn>
                                                </a:cxnLst>
                                                <a:rect l="0" t="0" r="r" b="b"/>
                                                <a:pathLst>
                                                  <a:path w="21622" h="43200" fill="none" extrusionOk="0">
                                                    <a:moveTo>
                                                      <a:pt x="21" y="0"/>
                                                    </a:moveTo>
                                                    <a:cubicBezTo>
                                                      <a:pt x="11951" y="0"/>
                                                      <a:pt x="21622" y="9670"/>
                                                      <a:pt x="21622" y="21600"/>
                                                    </a:cubicBezTo>
                                                    <a:cubicBezTo>
                                                      <a:pt x="21622" y="33529"/>
                                                      <a:pt x="11951" y="43200"/>
                                                      <a:pt x="22" y="43200"/>
                                                    </a:cubicBezTo>
                                                    <a:cubicBezTo>
                                                      <a:pt x="14" y="43200"/>
                                                      <a:pt x="7" y="43199"/>
                                                      <a:pt x="0" y="43199"/>
                                                    </a:cubicBezTo>
                                                  </a:path>
                                                  <a:path w="21622" h="43200" stroke="0" extrusionOk="0">
                                                    <a:moveTo>
                                                      <a:pt x="21" y="0"/>
                                                    </a:moveTo>
                                                    <a:cubicBezTo>
                                                      <a:pt x="11951" y="0"/>
                                                      <a:pt x="21622" y="9670"/>
                                                      <a:pt x="21622" y="21600"/>
                                                    </a:cubicBezTo>
                                                    <a:cubicBezTo>
                                                      <a:pt x="21622" y="33529"/>
                                                      <a:pt x="11951" y="43200"/>
                                                      <a:pt x="22" y="43200"/>
                                                    </a:cubicBezTo>
                                                    <a:cubicBezTo>
                                                      <a:pt x="14" y="43200"/>
                                                      <a:pt x="7" y="43199"/>
                                                      <a:pt x="0" y="43199"/>
                                                    </a:cubicBezTo>
                                                    <a:lnTo>
                                                      <a:pt x="2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Arc 97"/>
                                            <wps:cNvSpPr>
                                              <a:spLocks noChangeAspect="1"/>
                                            </wps:cNvSpPr>
                                            <wps:spPr bwMode="auto">
                                              <a:xfrm rot="10800000">
                                                <a:off x="3621" y="2546"/>
                                                <a:ext cx="2964" cy="1582"/>
                                              </a:xfrm>
                                              <a:custGeom>
                                                <a:avLst/>
                                                <a:gdLst>
                                                  <a:gd name="G0" fmla="+- 142 0 0"/>
                                                  <a:gd name="G1" fmla="+- 820 0 0"/>
                                                  <a:gd name="G2" fmla="+- 21600 0 0"/>
                                                  <a:gd name="T0" fmla="*/ 21726 w 21742"/>
                                                  <a:gd name="T1" fmla="*/ 0 h 22420"/>
                                                  <a:gd name="T2" fmla="*/ 0 w 21742"/>
                                                  <a:gd name="T3" fmla="*/ 22420 h 22420"/>
                                                  <a:gd name="T4" fmla="*/ 142 w 21742"/>
                                                  <a:gd name="T5" fmla="*/ 820 h 22420"/>
                                                </a:gdLst>
                                                <a:ahLst/>
                                                <a:cxnLst>
                                                  <a:cxn ang="0">
                                                    <a:pos x="T0" y="T1"/>
                                                  </a:cxn>
                                                  <a:cxn ang="0">
                                                    <a:pos x="T2" y="T3"/>
                                                  </a:cxn>
                                                  <a:cxn ang="0">
                                                    <a:pos x="T4" y="T5"/>
                                                  </a:cxn>
                                                </a:cxnLst>
                                                <a:rect l="0" t="0" r="r" b="b"/>
                                                <a:pathLst>
                                                  <a:path w="21742" h="22420" fill="none" extrusionOk="0">
                                                    <a:moveTo>
                                                      <a:pt x="21726" y="-1"/>
                                                    </a:moveTo>
                                                    <a:cubicBezTo>
                                                      <a:pt x="21736" y="273"/>
                                                      <a:pt x="21742" y="546"/>
                                                      <a:pt x="21742" y="820"/>
                                                    </a:cubicBezTo>
                                                    <a:cubicBezTo>
                                                      <a:pt x="21742" y="12749"/>
                                                      <a:pt x="12071" y="22420"/>
                                                      <a:pt x="142" y="22420"/>
                                                    </a:cubicBezTo>
                                                    <a:cubicBezTo>
                                                      <a:pt x="94" y="22420"/>
                                                      <a:pt x="47" y="22419"/>
                                                      <a:pt x="0" y="22419"/>
                                                    </a:cubicBezTo>
                                                  </a:path>
                                                  <a:path w="21742" h="22420" stroke="0" extrusionOk="0">
                                                    <a:moveTo>
                                                      <a:pt x="21726" y="-1"/>
                                                    </a:moveTo>
                                                    <a:cubicBezTo>
                                                      <a:pt x="21736" y="273"/>
                                                      <a:pt x="21742" y="546"/>
                                                      <a:pt x="21742" y="820"/>
                                                    </a:cubicBezTo>
                                                    <a:cubicBezTo>
                                                      <a:pt x="21742" y="12749"/>
                                                      <a:pt x="12071" y="22420"/>
                                                      <a:pt x="142" y="22420"/>
                                                    </a:cubicBezTo>
                                                    <a:cubicBezTo>
                                                      <a:pt x="94" y="22420"/>
                                                      <a:pt x="47" y="22419"/>
                                                      <a:pt x="0" y="22419"/>
                                                    </a:cubicBezTo>
                                                    <a:lnTo>
                                                      <a:pt x="142" y="82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Arc 98"/>
                                            <wps:cNvSpPr>
                                              <a:spLocks noChangeAspect="1"/>
                                            </wps:cNvSpPr>
                                            <wps:spPr bwMode="auto">
                                              <a:xfrm rot="10800000">
                                                <a:off x="3613" y="2128"/>
                                                <a:ext cx="2945" cy="1548"/>
                                              </a:xfrm>
                                              <a:custGeom>
                                                <a:avLst/>
                                                <a:gdLst>
                                                  <a:gd name="G0" fmla="+- 0 0 0"/>
                                                  <a:gd name="G1" fmla="+- 21599 0 0"/>
                                                  <a:gd name="G2" fmla="+- 21600 0 0"/>
                                                  <a:gd name="T0" fmla="*/ 182 w 21600"/>
                                                  <a:gd name="T1" fmla="*/ 0 h 21937"/>
                                                  <a:gd name="T2" fmla="*/ 21597 w 21600"/>
                                                  <a:gd name="T3" fmla="*/ 21937 h 21937"/>
                                                  <a:gd name="T4" fmla="*/ 0 w 21600"/>
                                                  <a:gd name="T5" fmla="*/ 21599 h 21937"/>
                                                </a:gdLst>
                                                <a:ahLst/>
                                                <a:cxnLst>
                                                  <a:cxn ang="0">
                                                    <a:pos x="T0" y="T1"/>
                                                  </a:cxn>
                                                  <a:cxn ang="0">
                                                    <a:pos x="T2" y="T3"/>
                                                  </a:cxn>
                                                  <a:cxn ang="0">
                                                    <a:pos x="T4" y="T5"/>
                                                  </a:cxn>
                                                </a:cxnLst>
                                                <a:rect l="0" t="0" r="r" b="b"/>
                                                <a:pathLst>
                                                  <a:path w="21600" h="21937" fill="none" extrusionOk="0">
                                                    <a:moveTo>
                                                      <a:pt x="182" y="-1"/>
                                                    </a:moveTo>
                                                    <a:cubicBezTo>
                                                      <a:pt x="12039" y="99"/>
                                                      <a:pt x="21600" y="9740"/>
                                                      <a:pt x="21600" y="21599"/>
                                                    </a:cubicBezTo>
                                                    <a:cubicBezTo>
                                                      <a:pt x="21600" y="21711"/>
                                                      <a:pt x="21599" y="21824"/>
                                                      <a:pt x="21597" y="21937"/>
                                                    </a:cubicBezTo>
                                                  </a:path>
                                                  <a:path w="21600" h="21937" stroke="0" extrusionOk="0">
                                                    <a:moveTo>
                                                      <a:pt x="182" y="-1"/>
                                                    </a:moveTo>
                                                    <a:cubicBezTo>
                                                      <a:pt x="12039" y="99"/>
                                                      <a:pt x="21600" y="9740"/>
                                                      <a:pt x="21600" y="21599"/>
                                                    </a:cubicBezTo>
                                                    <a:cubicBezTo>
                                                      <a:pt x="21600" y="21711"/>
                                                      <a:pt x="21599" y="21824"/>
                                                      <a:pt x="21597" y="21937"/>
                                                    </a:cubicBezTo>
                                                    <a:lnTo>
                                                      <a:pt x="0" y="2159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99"/>
                                          <wpg:cNvGrpSpPr>
                                            <a:grpSpLocks noChangeAspect="1"/>
                                          </wpg:cNvGrpSpPr>
                                          <wpg:grpSpPr bwMode="auto">
                                            <a:xfrm>
                                              <a:off x="4959" y="2958"/>
                                              <a:ext cx="228" cy="43"/>
                                              <a:chOff x="3613" y="2128"/>
                                              <a:chExt cx="4867" cy="2000"/>
                                            </a:xfrm>
                                          </wpg:grpSpPr>
                                          <wps:wsp>
                                            <wps:cNvPr id="393" name="Arc 100"/>
                                            <wps:cNvSpPr>
                                              <a:spLocks noChangeAspect="1"/>
                                            </wps:cNvSpPr>
                                            <wps:spPr bwMode="auto">
                                              <a:xfrm>
                                                <a:off x="6557" y="2546"/>
                                                <a:ext cx="1923" cy="1130"/>
                                              </a:xfrm>
                                              <a:custGeom>
                                                <a:avLst/>
                                                <a:gdLst>
                                                  <a:gd name="G0" fmla="+- 22 0 0"/>
                                                  <a:gd name="G1" fmla="+- 21600 0 0"/>
                                                  <a:gd name="G2" fmla="+- 21600 0 0"/>
                                                  <a:gd name="T0" fmla="*/ 22 w 21622"/>
                                                  <a:gd name="T1" fmla="*/ 0 h 43200"/>
                                                  <a:gd name="T2" fmla="*/ 0 w 21622"/>
                                                  <a:gd name="T3" fmla="*/ 43200 h 43200"/>
                                                  <a:gd name="T4" fmla="*/ 22 w 21622"/>
                                                  <a:gd name="T5" fmla="*/ 21600 h 43200"/>
                                                </a:gdLst>
                                                <a:ahLst/>
                                                <a:cxnLst>
                                                  <a:cxn ang="0">
                                                    <a:pos x="T0" y="T1"/>
                                                  </a:cxn>
                                                  <a:cxn ang="0">
                                                    <a:pos x="T2" y="T3"/>
                                                  </a:cxn>
                                                  <a:cxn ang="0">
                                                    <a:pos x="T4" y="T5"/>
                                                  </a:cxn>
                                                </a:cxnLst>
                                                <a:rect l="0" t="0" r="r" b="b"/>
                                                <a:pathLst>
                                                  <a:path w="21622" h="43200" fill="none" extrusionOk="0">
                                                    <a:moveTo>
                                                      <a:pt x="21" y="0"/>
                                                    </a:moveTo>
                                                    <a:cubicBezTo>
                                                      <a:pt x="11951" y="0"/>
                                                      <a:pt x="21622" y="9670"/>
                                                      <a:pt x="21622" y="21600"/>
                                                    </a:cubicBezTo>
                                                    <a:cubicBezTo>
                                                      <a:pt x="21622" y="33529"/>
                                                      <a:pt x="11951" y="43200"/>
                                                      <a:pt x="22" y="43200"/>
                                                    </a:cubicBezTo>
                                                    <a:cubicBezTo>
                                                      <a:pt x="14" y="43200"/>
                                                      <a:pt x="7" y="43199"/>
                                                      <a:pt x="0" y="43199"/>
                                                    </a:cubicBezTo>
                                                  </a:path>
                                                  <a:path w="21622" h="43200" stroke="0" extrusionOk="0">
                                                    <a:moveTo>
                                                      <a:pt x="21" y="0"/>
                                                    </a:moveTo>
                                                    <a:cubicBezTo>
                                                      <a:pt x="11951" y="0"/>
                                                      <a:pt x="21622" y="9670"/>
                                                      <a:pt x="21622" y="21600"/>
                                                    </a:cubicBezTo>
                                                    <a:cubicBezTo>
                                                      <a:pt x="21622" y="33529"/>
                                                      <a:pt x="11951" y="43200"/>
                                                      <a:pt x="22" y="43200"/>
                                                    </a:cubicBezTo>
                                                    <a:cubicBezTo>
                                                      <a:pt x="14" y="43200"/>
                                                      <a:pt x="7" y="43199"/>
                                                      <a:pt x="0" y="43199"/>
                                                    </a:cubicBezTo>
                                                    <a:lnTo>
                                                      <a:pt x="2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Arc 101"/>
                                            <wps:cNvSpPr>
                                              <a:spLocks noChangeAspect="1"/>
                                            </wps:cNvSpPr>
                                            <wps:spPr bwMode="auto">
                                              <a:xfrm rot="10800000">
                                                <a:off x="3621" y="2546"/>
                                                <a:ext cx="2964" cy="1582"/>
                                              </a:xfrm>
                                              <a:custGeom>
                                                <a:avLst/>
                                                <a:gdLst>
                                                  <a:gd name="G0" fmla="+- 142 0 0"/>
                                                  <a:gd name="G1" fmla="+- 820 0 0"/>
                                                  <a:gd name="G2" fmla="+- 21600 0 0"/>
                                                  <a:gd name="T0" fmla="*/ 21726 w 21742"/>
                                                  <a:gd name="T1" fmla="*/ 0 h 22420"/>
                                                  <a:gd name="T2" fmla="*/ 0 w 21742"/>
                                                  <a:gd name="T3" fmla="*/ 22420 h 22420"/>
                                                  <a:gd name="T4" fmla="*/ 142 w 21742"/>
                                                  <a:gd name="T5" fmla="*/ 820 h 22420"/>
                                                </a:gdLst>
                                                <a:ahLst/>
                                                <a:cxnLst>
                                                  <a:cxn ang="0">
                                                    <a:pos x="T0" y="T1"/>
                                                  </a:cxn>
                                                  <a:cxn ang="0">
                                                    <a:pos x="T2" y="T3"/>
                                                  </a:cxn>
                                                  <a:cxn ang="0">
                                                    <a:pos x="T4" y="T5"/>
                                                  </a:cxn>
                                                </a:cxnLst>
                                                <a:rect l="0" t="0" r="r" b="b"/>
                                                <a:pathLst>
                                                  <a:path w="21742" h="22420" fill="none" extrusionOk="0">
                                                    <a:moveTo>
                                                      <a:pt x="21726" y="-1"/>
                                                    </a:moveTo>
                                                    <a:cubicBezTo>
                                                      <a:pt x="21736" y="273"/>
                                                      <a:pt x="21742" y="546"/>
                                                      <a:pt x="21742" y="820"/>
                                                    </a:cubicBezTo>
                                                    <a:cubicBezTo>
                                                      <a:pt x="21742" y="12749"/>
                                                      <a:pt x="12071" y="22420"/>
                                                      <a:pt x="142" y="22420"/>
                                                    </a:cubicBezTo>
                                                    <a:cubicBezTo>
                                                      <a:pt x="94" y="22420"/>
                                                      <a:pt x="47" y="22419"/>
                                                      <a:pt x="0" y="22419"/>
                                                    </a:cubicBezTo>
                                                  </a:path>
                                                  <a:path w="21742" h="22420" stroke="0" extrusionOk="0">
                                                    <a:moveTo>
                                                      <a:pt x="21726" y="-1"/>
                                                    </a:moveTo>
                                                    <a:cubicBezTo>
                                                      <a:pt x="21736" y="273"/>
                                                      <a:pt x="21742" y="546"/>
                                                      <a:pt x="21742" y="820"/>
                                                    </a:cubicBezTo>
                                                    <a:cubicBezTo>
                                                      <a:pt x="21742" y="12749"/>
                                                      <a:pt x="12071" y="22420"/>
                                                      <a:pt x="142" y="22420"/>
                                                    </a:cubicBezTo>
                                                    <a:cubicBezTo>
                                                      <a:pt x="94" y="22420"/>
                                                      <a:pt x="47" y="22419"/>
                                                      <a:pt x="0" y="22419"/>
                                                    </a:cubicBezTo>
                                                    <a:lnTo>
                                                      <a:pt x="142" y="82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Arc 102"/>
                                            <wps:cNvSpPr>
                                              <a:spLocks noChangeAspect="1"/>
                                            </wps:cNvSpPr>
                                            <wps:spPr bwMode="auto">
                                              <a:xfrm rot="10800000">
                                                <a:off x="3613" y="2128"/>
                                                <a:ext cx="2945" cy="1548"/>
                                              </a:xfrm>
                                              <a:custGeom>
                                                <a:avLst/>
                                                <a:gdLst>
                                                  <a:gd name="G0" fmla="+- 0 0 0"/>
                                                  <a:gd name="G1" fmla="+- 21599 0 0"/>
                                                  <a:gd name="G2" fmla="+- 21600 0 0"/>
                                                  <a:gd name="T0" fmla="*/ 182 w 21600"/>
                                                  <a:gd name="T1" fmla="*/ 0 h 21937"/>
                                                  <a:gd name="T2" fmla="*/ 21597 w 21600"/>
                                                  <a:gd name="T3" fmla="*/ 21937 h 21937"/>
                                                  <a:gd name="T4" fmla="*/ 0 w 21600"/>
                                                  <a:gd name="T5" fmla="*/ 21599 h 21937"/>
                                                </a:gdLst>
                                                <a:ahLst/>
                                                <a:cxnLst>
                                                  <a:cxn ang="0">
                                                    <a:pos x="T0" y="T1"/>
                                                  </a:cxn>
                                                  <a:cxn ang="0">
                                                    <a:pos x="T2" y="T3"/>
                                                  </a:cxn>
                                                  <a:cxn ang="0">
                                                    <a:pos x="T4" y="T5"/>
                                                  </a:cxn>
                                                </a:cxnLst>
                                                <a:rect l="0" t="0" r="r" b="b"/>
                                                <a:pathLst>
                                                  <a:path w="21600" h="21937" fill="none" extrusionOk="0">
                                                    <a:moveTo>
                                                      <a:pt x="182" y="-1"/>
                                                    </a:moveTo>
                                                    <a:cubicBezTo>
                                                      <a:pt x="12039" y="99"/>
                                                      <a:pt x="21600" y="9740"/>
                                                      <a:pt x="21600" y="21599"/>
                                                    </a:cubicBezTo>
                                                    <a:cubicBezTo>
                                                      <a:pt x="21600" y="21711"/>
                                                      <a:pt x="21599" y="21824"/>
                                                      <a:pt x="21597" y="21937"/>
                                                    </a:cubicBezTo>
                                                  </a:path>
                                                  <a:path w="21600" h="21937" stroke="0" extrusionOk="0">
                                                    <a:moveTo>
                                                      <a:pt x="182" y="-1"/>
                                                    </a:moveTo>
                                                    <a:cubicBezTo>
                                                      <a:pt x="12039" y="99"/>
                                                      <a:pt x="21600" y="9740"/>
                                                      <a:pt x="21600" y="21599"/>
                                                    </a:cubicBezTo>
                                                    <a:cubicBezTo>
                                                      <a:pt x="21600" y="21711"/>
                                                      <a:pt x="21599" y="21824"/>
                                                      <a:pt x="21597" y="21937"/>
                                                    </a:cubicBezTo>
                                                    <a:lnTo>
                                                      <a:pt x="0" y="2159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 name="Group 103"/>
                                          <wpg:cNvGrpSpPr>
                                            <a:grpSpLocks noChangeAspect="1"/>
                                          </wpg:cNvGrpSpPr>
                                          <wpg:grpSpPr bwMode="auto">
                                            <a:xfrm>
                                              <a:off x="4960" y="3000"/>
                                              <a:ext cx="228" cy="42"/>
                                              <a:chOff x="3613" y="2128"/>
                                              <a:chExt cx="4867" cy="2000"/>
                                            </a:xfrm>
                                          </wpg:grpSpPr>
                                          <wps:wsp>
                                            <wps:cNvPr id="397" name="Arc 104"/>
                                            <wps:cNvSpPr>
                                              <a:spLocks noChangeAspect="1"/>
                                            </wps:cNvSpPr>
                                            <wps:spPr bwMode="auto">
                                              <a:xfrm>
                                                <a:off x="6557" y="2546"/>
                                                <a:ext cx="1923" cy="1130"/>
                                              </a:xfrm>
                                              <a:custGeom>
                                                <a:avLst/>
                                                <a:gdLst>
                                                  <a:gd name="G0" fmla="+- 22 0 0"/>
                                                  <a:gd name="G1" fmla="+- 21600 0 0"/>
                                                  <a:gd name="G2" fmla="+- 21600 0 0"/>
                                                  <a:gd name="T0" fmla="*/ 22 w 21622"/>
                                                  <a:gd name="T1" fmla="*/ 0 h 43200"/>
                                                  <a:gd name="T2" fmla="*/ 0 w 21622"/>
                                                  <a:gd name="T3" fmla="*/ 43200 h 43200"/>
                                                  <a:gd name="T4" fmla="*/ 22 w 21622"/>
                                                  <a:gd name="T5" fmla="*/ 21600 h 43200"/>
                                                </a:gdLst>
                                                <a:ahLst/>
                                                <a:cxnLst>
                                                  <a:cxn ang="0">
                                                    <a:pos x="T0" y="T1"/>
                                                  </a:cxn>
                                                  <a:cxn ang="0">
                                                    <a:pos x="T2" y="T3"/>
                                                  </a:cxn>
                                                  <a:cxn ang="0">
                                                    <a:pos x="T4" y="T5"/>
                                                  </a:cxn>
                                                </a:cxnLst>
                                                <a:rect l="0" t="0" r="r" b="b"/>
                                                <a:pathLst>
                                                  <a:path w="21622" h="43200" fill="none" extrusionOk="0">
                                                    <a:moveTo>
                                                      <a:pt x="21" y="0"/>
                                                    </a:moveTo>
                                                    <a:cubicBezTo>
                                                      <a:pt x="11951" y="0"/>
                                                      <a:pt x="21622" y="9670"/>
                                                      <a:pt x="21622" y="21600"/>
                                                    </a:cubicBezTo>
                                                    <a:cubicBezTo>
                                                      <a:pt x="21622" y="33529"/>
                                                      <a:pt x="11951" y="43200"/>
                                                      <a:pt x="22" y="43200"/>
                                                    </a:cubicBezTo>
                                                    <a:cubicBezTo>
                                                      <a:pt x="14" y="43200"/>
                                                      <a:pt x="7" y="43199"/>
                                                      <a:pt x="0" y="43199"/>
                                                    </a:cubicBezTo>
                                                  </a:path>
                                                  <a:path w="21622" h="43200" stroke="0" extrusionOk="0">
                                                    <a:moveTo>
                                                      <a:pt x="21" y="0"/>
                                                    </a:moveTo>
                                                    <a:cubicBezTo>
                                                      <a:pt x="11951" y="0"/>
                                                      <a:pt x="21622" y="9670"/>
                                                      <a:pt x="21622" y="21600"/>
                                                    </a:cubicBezTo>
                                                    <a:cubicBezTo>
                                                      <a:pt x="21622" y="33529"/>
                                                      <a:pt x="11951" y="43200"/>
                                                      <a:pt x="22" y="43200"/>
                                                    </a:cubicBezTo>
                                                    <a:cubicBezTo>
                                                      <a:pt x="14" y="43200"/>
                                                      <a:pt x="7" y="43199"/>
                                                      <a:pt x="0" y="43199"/>
                                                    </a:cubicBezTo>
                                                    <a:lnTo>
                                                      <a:pt x="2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Arc 105"/>
                                            <wps:cNvSpPr>
                                              <a:spLocks noChangeAspect="1"/>
                                            </wps:cNvSpPr>
                                            <wps:spPr bwMode="auto">
                                              <a:xfrm rot="10800000">
                                                <a:off x="3621" y="2546"/>
                                                <a:ext cx="2964" cy="1582"/>
                                              </a:xfrm>
                                              <a:custGeom>
                                                <a:avLst/>
                                                <a:gdLst>
                                                  <a:gd name="G0" fmla="+- 142 0 0"/>
                                                  <a:gd name="G1" fmla="+- 820 0 0"/>
                                                  <a:gd name="G2" fmla="+- 21600 0 0"/>
                                                  <a:gd name="T0" fmla="*/ 21726 w 21742"/>
                                                  <a:gd name="T1" fmla="*/ 0 h 22420"/>
                                                  <a:gd name="T2" fmla="*/ 0 w 21742"/>
                                                  <a:gd name="T3" fmla="*/ 22420 h 22420"/>
                                                  <a:gd name="T4" fmla="*/ 142 w 21742"/>
                                                  <a:gd name="T5" fmla="*/ 820 h 22420"/>
                                                </a:gdLst>
                                                <a:ahLst/>
                                                <a:cxnLst>
                                                  <a:cxn ang="0">
                                                    <a:pos x="T0" y="T1"/>
                                                  </a:cxn>
                                                  <a:cxn ang="0">
                                                    <a:pos x="T2" y="T3"/>
                                                  </a:cxn>
                                                  <a:cxn ang="0">
                                                    <a:pos x="T4" y="T5"/>
                                                  </a:cxn>
                                                </a:cxnLst>
                                                <a:rect l="0" t="0" r="r" b="b"/>
                                                <a:pathLst>
                                                  <a:path w="21742" h="22420" fill="none" extrusionOk="0">
                                                    <a:moveTo>
                                                      <a:pt x="21726" y="-1"/>
                                                    </a:moveTo>
                                                    <a:cubicBezTo>
                                                      <a:pt x="21736" y="273"/>
                                                      <a:pt x="21742" y="546"/>
                                                      <a:pt x="21742" y="820"/>
                                                    </a:cubicBezTo>
                                                    <a:cubicBezTo>
                                                      <a:pt x="21742" y="12749"/>
                                                      <a:pt x="12071" y="22420"/>
                                                      <a:pt x="142" y="22420"/>
                                                    </a:cubicBezTo>
                                                    <a:cubicBezTo>
                                                      <a:pt x="94" y="22420"/>
                                                      <a:pt x="47" y="22419"/>
                                                      <a:pt x="0" y="22419"/>
                                                    </a:cubicBezTo>
                                                  </a:path>
                                                  <a:path w="21742" h="22420" stroke="0" extrusionOk="0">
                                                    <a:moveTo>
                                                      <a:pt x="21726" y="-1"/>
                                                    </a:moveTo>
                                                    <a:cubicBezTo>
                                                      <a:pt x="21736" y="273"/>
                                                      <a:pt x="21742" y="546"/>
                                                      <a:pt x="21742" y="820"/>
                                                    </a:cubicBezTo>
                                                    <a:cubicBezTo>
                                                      <a:pt x="21742" y="12749"/>
                                                      <a:pt x="12071" y="22420"/>
                                                      <a:pt x="142" y="22420"/>
                                                    </a:cubicBezTo>
                                                    <a:cubicBezTo>
                                                      <a:pt x="94" y="22420"/>
                                                      <a:pt x="47" y="22419"/>
                                                      <a:pt x="0" y="22419"/>
                                                    </a:cubicBezTo>
                                                    <a:lnTo>
                                                      <a:pt x="142" y="82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Arc 106"/>
                                            <wps:cNvSpPr>
                                              <a:spLocks noChangeAspect="1"/>
                                            </wps:cNvSpPr>
                                            <wps:spPr bwMode="auto">
                                              <a:xfrm rot="10800000">
                                                <a:off x="3613" y="2128"/>
                                                <a:ext cx="2945" cy="1548"/>
                                              </a:xfrm>
                                              <a:custGeom>
                                                <a:avLst/>
                                                <a:gdLst>
                                                  <a:gd name="G0" fmla="+- 0 0 0"/>
                                                  <a:gd name="G1" fmla="+- 21599 0 0"/>
                                                  <a:gd name="G2" fmla="+- 21600 0 0"/>
                                                  <a:gd name="T0" fmla="*/ 182 w 21600"/>
                                                  <a:gd name="T1" fmla="*/ 0 h 21937"/>
                                                  <a:gd name="T2" fmla="*/ 21597 w 21600"/>
                                                  <a:gd name="T3" fmla="*/ 21937 h 21937"/>
                                                  <a:gd name="T4" fmla="*/ 0 w 21600"/>
                                                  <a:gd name="T5" fmla="*/ 21599 h 21937"/>
                                                </a:gdLst>
                                                <a:ahLst/>
                                                <a:cxnLst>
                                                  <a:cxn ang="0">
                                                    <a:pos x="T0" y="T1"/>
                                                  </a:cxn>
                                                  <a:cxn ang="0">
                                                    <a:pos x="T2" y="T3"/>
                                                  </a:cxn>
                                                  <a:cxn ang="0">
                                                    <a:pos x="T4" y="T5"/>
                                                  </a:cxn>
                                                </a:cxnLst>
                                                <a:rect l="0" t="0" r="r" b="b"/>
                                                <a:pathLst>
                                                  <a:path w="21600" h="21937" fill="none" extrusionOk="0">
                                                    <a:moveTo>
                                                      <a:pt x="182" y="-1"/>
                                                    </a:moveTo>
                                                    <a:cubicBezTo>
                                                      <a:pt x="12039" y="99"/>
                                                      <a:pt x="21600" y="9740"/>
                                                      <a:pt x="21600" y="21599"/>
                                                    </a:cubicBezTo>
                                                    <a:cubicBezTo>
                                                      <a:pt x="21600" y="21711"/>
                                                      <a:pt x="21599" y="21824"/>
                                                      <a:pt x="21597" y="21937"/>
                                                    </a:cubicBezTo>
                                                  </a:path>
                                                  <a:path w="21600" h="21937" stroke="0" extrusionOk="0">
                                                    <a:moveTo>
                                                      <a:pt x="182" y="-1"/>
                                                    </a:moveTo>
                                                    <a:cubicBezTo>
                                                      <a:pt x="12039" y="99"/>
                                                      <a:pt x="21600" y="9740"/>
                                                      <a:pt x="21600" y="21599"/>
                                                    </a:cubicBezTo>
                                                    <a:cubicBezTo>
                                                      <a:pt x="21600" y="21711"/>
                                                      <a:pt x="21599" y="21824"/>
                                                      <a:pt x="21597" y="21937"/>
                                                    </a:cubicBezTo>
                                                    <a:lnTo>
                                                      <a:pt x="0" y="2159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00" name="Arc 107"/>
                                          <wps:cNvSpPr>
                                            <a:spLocks noChangeAspect="1"/>
                                          </wps:cNvSpPr>
                                          <wps:spPr bwMode="auto">
                                            <a:xfrm>
                                              <a:off x="5098" y="3050"/>
                                              <a:ext cx="90" cy="25"/>
                                            </a:xfrm>
                                            <a:custGeom>
                                              <a:avLst/>
                                              <a:gdLst>
                                                <a:gd name="G0" fmla="+- 22 0 0"/>
                                                <a:gd name="G1" fmla="+- 21600 0 0"/>
                                                <a:gd name="G2" fmla="+- 21600 0 0"/>
                                                <a:gd name="T0" fmla="*/ 22 w 21622"/>
                                                <a:gd name="T1" fmla="*/ 0 h 43200"/>
                                                <a:gd name="T2" fmla="*/ 0 w 21622"/>
                                                <a:gd name="T3" fmla="*/ 43200 h 43200"/>
                                                <a:gd name="T4" fmla="*/ 22 w 21622"/>
                                                <a:gd name="T5" fmla="*/ 21600 h 43200"/>
                                              </a:gdLst>
                                              <a:ahLst/>
                                              <a:cxnLst>
                                                <a:cxn ang="0">
                                                  <a:pos x="T0" y="T1"/>
                                                </a:cxn>
                                                <a:cxn ang="0">
                                                  <a:pos x="T2" y="T3"/>
                                                </a:cxn>
                                                <a:cxn ang="0">
                                                  <a:pos x="T4" y="T5"/>
                                                </a:cxn>
                                              </a:cxnLst>
                                              <a:rect l="0" t="0" r="r" b="b"/>
                                              <a:pathLst>
                                                <a:path w="21622" h="43200" fill="none" extrusionOk="0">
                                                  <a:moveTo>
                                                    <a:pt x="21" y="0"/>
                                                  </a:moveTo>
                                                  <a:cubicBezTo>
                                                    <a:pt x="11951" y="0"/>
                                                    <a:pt x="21622" y="9670"/>
                                                    <a:pt x="21622" y="21600"/>
                                                  </a:cubicBezTo>
                                                  <a:cubicBezTo>
                                                    <a:pt x="21622" y="33529"/>
                                                    <a:pt x="11951" y="43200"/>
                                                    <a:pt x="22" y="43200"/>
                                                  </a:cubicBezTo>
                                                  <a:cubicBezTo>
                                                    <a:pt x="14" y="43200"/>
                                                    <a:pt x="7" y="43199"/>
                                                    <a:pt x="0" y="43199"/>
                                                  </a:cubicBezTo>
                                                </a:path>
                                                <a:path w="21622" h="43200" stroke="0" extrusionOk="0">
                                                  <a:moveTo>
                                                    <a:pt x="21" y="0"/>
                                                  </a:moveTo>
                                                  <a:cubicBezTo>
                                                    <a:pt x="11951" y="0"/>
                                                    <a:pt x="21622" y="9670"/>
                                                    <a:pt x="21622" y="21600"/>
                                                  </a:cubicBezTo>
                                                  <a:cubicBezTo>
                                                    <a:pt x="21622" y="33529"/>
                                                    <a:pt x="11951" y="43200"/>
                                                    <a:pt x="22" y="43200"/>
                                                  </a:cubicBezTo>
                                                  <a:cubicBezTo>
                                                    <a:pt x="14" y="43200"/>
                                                    <a:pt x="7" y="43199"/>
                                                    <a:pt x="0" y="43199"/>
                                                  </a:cubicBezTo>
                                                  <a:lnTo>
                                                    <a:pt x="2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Arc 108"/>
                                          <wps:cNvSpPr>
                                            <a:spLocks noChangeAspect="1"/>
                                          </wps:cNvSpPr>
                                          <wps:spPr bwMode="auto">
                                            <a:xfrm rot="10800000">
                                              <a:off x="4960" y="3050"/>
                                              <a:ext cx="139" cy="65"/>
                                            </a:xfrm>
                                            <a:custGeom>
                                              <a:avLst/>
                                              <a:gdLst>
                                                <a:gd name="G0" fmla="+- 142 0 0"/>
                                                <a:gd name="G1" fmla="+- 21235 0 0"/>
                                                <a:gd name="G2" fmla="+- 21600 0 0"/>
                                                <a:gd name="T0" fmla="*/ 4095 w 21742"/>
                                                <a:gd name="T1" fmla="*/ 0 h 42835"/>
                                                <a:gd name="T2" fmla="*/ 0 w 21742"/>
                                                <a:gd name="T3" fmla="*/ 42835 h 42835"/>
                                                <a:gd name="T4" fmla="*/ 142 w 21742"/>
                                                <a:gd name="T5" fmla="*/ 21235 h 42835"/>
                                              </a:gdLst>
                                              <a:ahLst/>
                                              <a:cxnLst>
                                                <a:cxn ang="0">
                                                  <a:pos x="T0" y="T1"/>
                                                </a:cxn>
                                                <a:cxn ang="0">
                                                  <a:pos x="T2" y="T3"/>
                                                </a:cxn>
                                                <a:cxn ang="0">
                                                  <a:pos x="T4" y="T5"/>
                                                </a:cxn>
                                              </a:cxnLst>
                                              <a:rect l="0" t="0" r="r" b="b"/>
                                              <a:pathLst>
                                                <a:path w="21742" h="42835" fill="none" extrusionOk="0">
                                                  <a:moveTo>
                                                    <a:pt x="4095" y="-1"/>
                                                  </a:moveTo>
                                                  <a:cubicBezTo>
                                                    <a:pt x="14324" y="1904"/>
                                                    <a:pt x="21742" y="10830"/>
                                                    <a:pt x="21742" y="21235"/>
                                                  </a:cubicBezTo>
                                                  <a:cubicBezTo>
                                                    <a:pt x="21742" y="33164"/>
                                                    <a:pt x="12071" y="42835"/>
                                                    <a:pt x="142" y="42835"/>
                                                  </a:cubicBezTo>
                                                  <a:cubicBezTo>
                                                    <a:pt x="94" y="42835"/>
                                                    <a:pt x="47" y="42834"/>
                                                    <a:pt x="0" y="42834"/>
                                                  </a:cubicBezTo>
                                                </a:path>
                                                <a:path w="21742" h="42835" stroke="0" extrusionOk="0">
                                                  <a:moveTo>
                                                    <a:pt x="4095" y="-1"/>
                                                  </a:moveTo>
                                                  <a:cubicBezTo>
                                                    <a:pt x="14324" y="1904"/>
                                                    <a:pt x="21742" y="10830"/>
                                                    <a:pt x="21742" y="21235"/>
                                                  </a:cubicBezTo>
                                                  <a:cubicBezTo>
                                                    <a:pt x="21742" y="33164"/>
                                                    <a:pt x="12071" y="42835"/>
                                                    <a:pt x="142" y="42835"/>
                                                  </a:cubicBezTo>
                                                  <a:cubicBezTo>
                                                    <a:pt x="94" y="42835"/>
                                                    <a:pt x="47" y="42834"/>
                                                    <a:pt x="0" y="42834"/>
                                                  </a:cubicBezTo>
                                                  <a:lnTo>
                                                    <a:pt x="142" y="21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02" name="Arc 109"/>
                                        <wps:cNvSpPr>
                                          <a:spLocks noChangeAspect="1"/>
                                        </wps:cNvSpPr>
                                        <wps:spPr bwMode="auto">
                                          <a:xfrm rot="10800000">
                                            <a:off x="4960" y="2816"/>
                                            <a:ext cx="138" cy="34"/>
                                          </a:xfrm>
                                          <a:custGeom>
                                            <a:avLst/>
                                            <a:gdLst>
                                              <a:gd name="G0" fmla="+- 0 0 0"/>
                                              <a:gd name="G1" fmla="+- 21599 0 0"/>
                                              <a:gd name="G2" fmla="+- 21600 0 0"/>
                                              <a:gd name="T0" fmla="*/ 182 w 21600"/>
                                              <a:gd name="T1" fmla="*/ 0 h 21937"/>
                                              <a:gd name="T2" fmla="*/ 21597 w 21600"/>
                                              <a:gd name="T3" fmla="*/ 21937 h 21937"/>
                                              <a:gd name="T4" fmla="*/ 0 w 21600"/>
                                              <a:gd name="T5" fmla="*/ 21599 h 21937"/>
                                            </a:gdLst>
                                            <a:ahLst/>
                                            <a:cxnLst>
                                              <a:cxn ang="0">
                                                <a:pos x="T0" y="T1"/>
                                              </a:cxn>
                                              <a:cxn ang="0">
                                                <a:pos x="T2" y="T3"/>
                                              </a:cxn>
                                              <a:cxn ang="0">
                                                <a:pos x="T4" y="T5"/>
                                              </a:cxn>
                                            </a:cxnLst>
                                            <a:rect l="0" t="0" r="r" b="b"/>
                                            <a:pathLst>
                                              <a:path w="21600" h="21937" fill="none" extrusionOk="0">
                                                <a:moveTo>
                                                  <a:pt x="182" y="-1"/>
                                                </a:moveTo>
                                                <a:cubicBezTo>
                                                  <a:pt x="12039" y="99"/>
                                                  <a:pt x="21600" y="9740"/>
                                                  <a:pt x="21600" y="21599"/>
                                                </a:cubicBezTo>
                                                <a:cubicBezTo>
                                                  <a:pt x="21600" y="21711"/>
                                                  <a:pt x="21599" y="21824"/>
                                                  <a:pt x="21597" y="21937"/>
                                                </a:cubicBezTo>
                                              </a:path>
                                              <a:path w="21600" h="21937" stroke="0" extrusionOk="0">
                                                <a:moveTo>
                                                  <a:pt x="182" y="-1"/>
                                                </a:moveTo>
                                                <a:cubicBezTo>
                                                  <a:pt x="12039" y="99"/>
                                                  <a:pt x="21600" y="9740"/>
                                                  <a:pt x="21600" y="21599"/>
                                                </a:cubicBezTo>
                                                <a:cubicBezTo>
                                                  <a:pt x="21600" y="21711"/>
                                                  <a:pt x="21599" y="21824"/>
                                                  <a:pt x="21597" y="21937"/>
                                                </a:cubicBezTo>
                                                <a:lnTo>
                                                  <a:pt x="0" y="2159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03" name="Line 110"/>
                                      <wps:cNvCnPr/>
                                      <wps:spPr bwMode="auto">
                                        <a:xfrm>
                                          <a:off x="5074" y="2898"/>
                                          <a:ext cx="1"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404" name="Line 111"/>
                                <wps:cNvCnPr/>
                                <wps:spPr bwMode="auto">
                                  <a:xfrm flipV="1">
                                    <a:off x="5089" y="2575"/>
                                    <a:ext cx="0"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05" name="Group 112"/>
                              <wpg:cNvGrpSpPr>
                                <a:grpSpLocks/>
                              </wpg:cNvGrpSpPr>
                              <wpg:grpSpPr bwMode="auto">
                                <a:xfrm>
                                  <a:off x="5004" y="2151"/>
                                  <a:ext cx="178" cy="595"/>
                                  <a:chOff x="5004" y="2151"/>
                                  <a:chExt cx="178" cy="595"/>
                                </a:xfrm>
                              </wpg:grpSpPr>
                              <wps:wsp>
                                <wps:cNvPr id="406" name="AutoShape 113"/>
                                <wps:cNvCnPr>
                                  <a:cxnSpLocks noChangeShapeType="1"/>
                                </wps:cNvCnPr>
                                <wps:spPr bwMode="auto">
                                  <a:xfrm flipH="1">
                                    <a:off x="5056" y="2723"/>
                                    <a:ext cx="111" cy="23"/>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407" name="AutoShape 114"/>
                                <wps:cNvCnPr>
                                  <a:cxnSpLocks noChangeShapeType="1"/>
                                </wps:cNvCnPr>
                                <wps:spPr bwMode="auto">
                                  <a:xfrm flipV="1">
                                    <a:off x="5004" y="2151"/>
                                    <a:ext cx="66" cy="36"/>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408" name="AutoShape 115"/>
                                <wps:cNvCnPr>
                                  <a:cxnSpLocks noChangeShapeType="1"/>
                                </wps:cNvCnPr>
                                <wps:spPr bwMode="auto">
                                  <a:xfrm flipH="1">
                                    <a:off x="5071" y="2309"/>
                                    <a:ext cx="111" cy="23"/>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409" name="AutoShape 116"/>
                                <wps:cNvCnPr>
                                  <a:cxnSpLocks noChangeShapeType="1"/>
                                </wps:cNvCnPr>
                                <wps:spPr bwMode="auto">
                                  <a:xfrm flipH="1">
                                    <a:off x="5037" y="2423"/>
                                    <a:ext cx="111" cy="0"/>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410" name="AutoShape 117"/>
                                <wps:cNvCnPr>
                                  <a:cxnSpLocks noChangeShapeType="1"/>
                                </wps:cNvCnPr>
                                <wps:spPr bwMode="auto">
                                  <a:xfrm flipH="1">
                                    <a:off x="5049" y="2516"/>
                                    <a:ext cx="111" cy="23"/>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411" name="AutoShape 118"/>
                                <wps:cNvCnPr>
                                  <a:cxnSpLocks noChangeShapeType="1"/>
                                </wps:cNvCnPr>
                                <wps:spPr bwMode="auto">
                                  <a:xfrm flipH="1">
                                    <a:off x="5042" y="2625"/>
                                    <a:ext cx="111" cy="23"/>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g:grpSp>
                        </wpg:grpSp>
                      </wpg:grpSp>
                      <wpg:grpSp>
                        <wpg:cNvPr id="412" name="Group 119"/>
                        <wpg:cNvGrpSpPr>
                          <a:grpSpLocks/>
                        </wpg:cNvGrpSpPr>
                        <wpg:grpSpPr bwMode="auto">
                          <a:xfrm>
                            <a:off x="909" y="1245"/>
                            <a:ext cx="9352" cy="2227"/>
                            <a:chOff x="909" y="1245"/>
                            <a:chExt cx="9352" cy="2227"/>
                          </a:xfrm>
                        </wpg:grpSpPr>
                        <wpg:grpSp>
                          <wpg:cNvPr id="413" name="Group 120"/>
                          <wpg:cNvGrpSpPr>
                            <a:grpSpLocks/>
                          </wpg:cNvGrpSpPr>
                          <wpg:grpSpPr bwMode="auto">
                            <a:xfrm>
                              <a:off x="6227" y="1727"/>
                              <a:ext cx="1542" cy="1657"/>
                              <a:chOff x="2987" y="1371"/>
                              <a:chExt cx="1542" cy="1657"/>
                            </a:xfrm>
                          </wpg:grpSpPr>
                          <wpg:grpSp>
                            <wpg:cNvPr id="414" name="Group 121"/>
                            <wpg:cNvGrpSpPr>
                              <a:grpSpLocks/>
                            </wpg:cNvGrpSpPr>
                            <wpg:grpSpPr bwMode="auto">
                              <a:xfrm>
                                <a:off x="3452" y="1371"/>
                                <a:ext cx="1077" cy="1403"/>
                                <a:chOff x="3452" y="1371"/>
                                <a:chExt cx="1077" cy="1403"/>
                              </a:xfrm>
                            </wpg:grpSpPr>
                            <wpg:grpSp>
                              <wpg:cNvPr id="415" name="Group 122"/>
                              <wpg:cNvGrpSpPr>
                                <a:grpSpLocks/>
                              </wpg:cNvGrpSpPr>
                              <wpg:grpSpPr bwMode="auto">
                                <a:xfrm>
                                  <a:off x="3452" y="1371"/>
                                  <a:ext cx="1077" cy="1403"/>
                                  <a:chOff x="3452" y="1371"/>
                                  <a:chExt cx="1077" cy="1403"/>
                                </a:xfrm>
                              </wpg:grpSpPr>
                              <wpg:grpSp>
                                <wpg:cNvPr id="448" name="Group 123"/>
                                <wpg:cNvGrpSpPr>
                                  <a:grpSpLocks/>
                                </wpg:cNvGrpSpPr>
                                <wpg:grpSpPr bwMode="auto">
                                  <a:xfrm>
                                    <a:off x="3452" y="2243"/>
                                    <a:ext cx="1077" cy="531"/>
                                    <a:chOff x="3452" y="1928"/>
                                    <a:chExt cx="1077" cy="531"/>
                                  </a:xfrm>
                                </wpg:grpSpPr>
                                <wpg:grpSp>
                                  <wpg:cNvPr id="450" name="Group 124"/>
                                  <wpg:cNvGrpSpPr>
                                    <a:grpSpLocks/>
                                  </wpg:cNvGrpSpPr>
                                  <wpg:grpSpPr bwMode="auto">
                                    <a:xfrm rot="16200000">
                                      <a:off x="3725" y="1655"/>
                                      <a:ext cx="531" cy="1077"/>
                                      <a:chOff x="5591" y="11509"/>
                                      <a:chExt cx="531" cy="1077"/>
                                    </a:xfrm>
                                  </wpg:grpSpPr>
                                  <wps:wsp>
                                    <wps:cNvPr id="451" name="AutoShape 125"/>
                                    <wps:cNvCnPr>
                                      <a:cxnSpLocks noChangeShapeType="1"/>
                                    </wps:cNvCnPr>
                                    <wps:spPr bwMode="auto">
                                      <a:xfrm>
                                        <a:off x="5749" y="11509"/>
                                        <a:ext cx="37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AutoShape 126"/>
                                    <wps:cNvCnPr>
                                      <a:cxnSpLocks noChangeShapeType="1"/>
                                    </wps:cNvCnPr>
                                    <wps:spPr bwMode="auto">
                                      <a:xfrm>
                                        <a:off x="5742" y="12586"/>
                                        <a:ext cx="37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AutoShape 127"/>
                                    <wps:cNvCnPr>
                                      <a:cxnSpLocks noChangeShapeType="1"/>
                                    </wps:cNvCnPr>
                                    <wps:spPr bwMode="auto">
                                      <a:xfrm>
                                        <a:off x="6122" y="11509"/>
                                        <a:ext cx="0" cy="10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 name="AutoShape 128"/>
                                    <wps:cNvCnPr>
                                      <a:cxnSpLocks noChangeShapeType="1"/>
                                    </wps:cNvCnPr>
                                    <wps:spPr bwMode="auto">
                                      <a:xfrm>
                                        <a:off x="5735" y="12307"/>
                                        <a:ext cx="0" cy="27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55" name="Group 129"/>
                                    <wpg:cNvGrpSpPr>
                                      <a:grpSpLocks/>
                                    </wpg:cNvGrpSpPr>
                                    <wpg:grpSpPr bwMode="auto">
                                      <a:xfrm>
                                        <a:off x="5591" y="12240"/>
                                        <a:ext cx="288" cy="62"/>
                                        <a:chOff x="5591" y="12240"/>
                                        <a:chExt cx="288" cy="62"/>
                                      </a:xfrm>
                                    </wpg:grpSpPr>
                                    <wps:wsp>
                                      <wps:cNvPr id="456" name="AutoShape 130"/>
                                      <wps:cNvCnPr>
                                        <a:cxnSpLocks noChangeShapeType="1"/>
                                      </wps:cNvCnPr>
                                      <wps:spPr bwMode="auto">
                                        <a:xfrm>
                                          <a:off x="5591" y="12240"/>
                                          <a:ext cx="28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AutoShape 131"/>
                                      <wps:cNvCnPr>
                                        <a:cxnSpLocks noChangeShapeType="1"/>
                                      </wps:cNvCnPr>
                                      <wps:spPr bwMode="auto">
                                        <a:xfrm>
                                          <a:off x="5653" y="12302"/>
                                          <a:ext cx="16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AutoShape 132"/>
                                    <wps:cNvCnPr>
                                      <a:cxnSpLocks noChangeShapeType="1"/>
                                    </wps:cNvCnPr>
                                    <wps:spPr bwMode="auto">
                                      <a:xfrm>
                                        <a:off x="5733" y="11968"/>
                                        <a:ext cx="0" cy="27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Rectangle 133"/>
                                    <wps:cNvSpPr>
                                      <a:spLocks noChangeArrowheads="1"/>
                                    </wps:cNvSpPr>
                                    <wps:spPr bwMode="auto">
                                      <a:xfrm>
                                        <a:off x="5662" y="11644"/>
                                        <a:ext cx="143" cy="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AutoShape 134"/>
                                    <wps:cNvCnPr>
                                      <a:cxnSpLocks noChangeShapeType="1"/>
                                    </wps:cNvCnPr>
                                    <wps:spPr bwMode="auto">
                                      <a:xfrm>
                                        <a:off x="5751" y="11509"/>
                                        <a:ext cx="1" cy="1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61" name="AutoShape 135"/>
                                  <wps:cNvCnPr>
                                    <a:cxnSpLocks noChangeShapeType="1"/>
                                  </wps:cNvCnPr>
                                  <wps:spPr bwMode="auto">
                                    <a:xfrm flipV="1">
                                      <a:off x="3653" y="2076"/>
                                      <a:ext cx="237" cy="351"/>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grpSp>
                              <wpg:grpSp>
                                <wpg:cNvPr id="463" name="Group 136"/>
                                <wpg:cNvGrpSpPr>
                                  <a:grpSpLocks/>
                                </wpg:cNvGrpSpPr>
                                <wpg:grpSpPr bwMode="auto">
                                  <a:xfrm>
                                    <a:off x="3902" y="2098"/>
                                    <a:ext cx="156" cy="147"/>
                                    <a:chOff x="3902" y="2098"/>
                                    <a:chExt cx="156" cy="147"/>
                                  </a:xfrm>
                                </wpg:grpSpPr>
                                <wps:wsp>
                                  <wps:cNvPr id="464" name="AutoShape 137"/>
                                  <wps:cNvCnPr>
                                    <a:cxnSpLocks noChangeShapeType="1"/>
                                  </wps:cNvCnPr>
                                  <wps:spPr bwMode="auto">
                                    <a:xfrm>
                                      <a:off x="3902" y="2098"/>
                                      <a:ext cx="0" cy="1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AutoShape 138"/>
                                  <wps:cNvCnPr>
                                    <a:cxnSpLocks noChangeShapeType="1"/>
                                  </wps:cNvCnPr>
                                  <wps:spPr bwMode="auto">
                                    <a:xfrm>
                                      <a:off x="4058" y="2103"/>
                                      <a:ext cx="0" cy="1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6" name="Group 139"/>
                                <wpg:cNvGrpSpPr>
                                  <a:grpSpLocks/>
                                </wpg:cNvGrpSpPr>
                                <wpg:grpSpPr bwMode="auto">
                                  <a:xfrm>
                                    <a:off x="3578" y="1371"/>
                                    <a:ext cx="811" cy="743"/>
                                    <a:chOff x="3578" y="1371"/>
                                    <a:chExt cx="811" cy="743"/>
                                  </a:xfrm>
                                </wpg:grpSpPr>
                                <wps:wsp>
                                  <wps:cNvPr id="467" name="AutoShape 140"/>
                                  <wps:cNvSpPr>
                                    <a:spLocks noChangeArrowheads="1"/>
                                  </wps:cNvSpPr>
                                  <wps:spPr bwMode="auto">
                                    <a:xfrm>
                                      <a:off x="3578" y="1371"/>
                                      <a:ext cx="811" cy="736"/>
                                    </a:xfrm>
                                    <a:prstGeom prst="flowChartConnector">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Arc 141"/>
                                  <wps:cNvSpPr>
                                    <a:spLocks/>
                                  </wps:cNvSpPr>
                                  <wps:spPr bwMode="auto">
                                    <a:xfrm flipV="1">
                                      <a:off x="3902" y="2033"/>
                                      <a:ext cx="147" cy="81"/>
                                    </a:xfrm>
                                    <a:custGeom>
                                      <a:avLst/>
                                      <a:gdLst>
                                        <a:gd name="G0" fmla="+- 14583 0 0"/>
                                        <a:gd name="G1" fmla="+- 21600 0 0"/>
                                        <a:gd name="G2" fmla="+- 21600 0 0"/>
                                        <a:gd name="T0" fmla="*/ 0 w 28227"/>
                                        <a:gd name="T1" fmla="*/ 5666 h 21600"/>
                                        <a:gd name="T2" fmla="*/ 28227 w 28227"/>
                                        <a:gd name="T3" fmla="*/ 4855 h 21600"/>
                                        <a:gd name="T4" fmla="*/ 14583 w 28227"/>
                                        <a:gd name="T5" fmla="*/ 21600 h 21600"/>
                                      </a:gdLst>
                                      <a:ahLst/>
                                      <a:cxnLst>
                                        <a:cxn ang="0">
                                          <a:pos x="T0" y="T1"/>
                                        </a:cxn>
                                        <a:cxn ang="0">
                                          <a:pos x="T2" y="T3"/>
                                        </a:cxn>
                                        <a:cxn ang="0">
                                          <a:pos x="T4" y="T5"/>
                                        </a:cxn>
                                      </a:cxnLst>
                                      <a:rect l="0" t="0" r="r" b="b"/>
                                      <a:pathLst>
                                        <a:path w="28227" h="21600" fill="none" extrusionOk="0">
                                          <a:moveTo>
                                            <a:pt x="-1" y="5665"/>
                                          </a:moveTo>
                                          <a:cubicBezTo>
                                            <a:pt x="3982" y="2021"/>
                                            <a:pt x="9184" y="-1"/>
                                            <a:pt x="14583" y="0"/>
                                          </a:cubicBezTo>
                                          <a:cubicBezTo>
                                            <a:pt x="19554" y="0"/>
                                            <a:pt x="24373" y="1714"/>
                                            <a:pt x="28227" y="4854"/>
                                          </a:cubicBezTo>
                                        </a:path>
                                        <a:path w="28227" h="21600" stroke="0" extrusionOk="0">
                                          <a:moveTo>
                                            <a:pt x="-1" y="5665"/>
                                          </a:moveTo>
                                          <a:cubicBezTo>
                                            <a:pt x="3982" y="2021"/>
                                            <a:pt x="9184" y="-1"/>
                                            <a:pt x="14583" y="0"/>
                                          </a:cubicBezTo>
                                          <a:cubicBezTo>
                                            <a:pt x="19554" y="0"/>
                                            <a:pt x="24373" y="1714"/>
                                            <a:pt x="28227" y="4854"/>
                                          </a:cubicBezTo>
                                          <a:lnTo>
                                            <a:pt x="14583" y="21600"/>
                                          </a:lnTo>
                                          <a:close/>
                                        </a:path>
                                      </a:pathLst>
                                    </a:custGeom>
                                    <a:solidFill>
                                      <a:srgbClr val="FFFFFF"/>
                                    </a:solidFill>
                                    <a:ln w="9525">
                                      <a:solidFill>
                                        <a:srgbClr val="FFFFFF"/>
                                      </a:solidFill>
                                      <a:round/>
                                      <a:headEnd/>
                                      <a:tailEnd/>
                                    </a:ln>
                                  </wps:spPr>
                                  <wps:bodyPr rot="0" vert="horz" wrap="square" lIns="91440" tIns="45720" rIns="91440" bIns="45720" anchor="t" anchorCtr="0" upright="1">
                                    <a:noAutofit/>
                                  </wps:bodyPr>
                                </wps:wsp>
                              </wpg:grpSp>
                              <wps:wsp>
                                <wps:cNvPr id="469" name="Rectangle 142"/>
                                <wps:cNvSpPr>
                                  <a:spLocks noChangeArrowheads="1"/>
                                </wps:cNvSpPr>
                                <wps:spPr bwMode="auto">
                                  <a:xfrm>
                                    <a:off x="3929" y="2174"/>
                                    <a:ext cx="99" cy="1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470" name="Group 143"/>
                              <wpg:cNvGrpSpPr>
                                <a:grpSpLocks/>
                              </wpg:cNvGrpSpPr>
                              <wpg:grpSpPr bwMode="auto">
                                <a:xfrm>
                                  <a:off x="3730" y="1525"/>
                                  <a:ext cx="506" cy="518"/>
                                  <a:chOff x="7709" y="2098"/>
                                  <a:chExt cx="506" cy="518"/>
                                </a:xfrm>
                              </wpg:grpSpPr>
                              <wpg:grpSp>
                                <wpg:cNvPr id="471" name="Group 144"/>
                                <wpg:cNvGrpSpPr>
                                  <a:grpSpLocks/>
                                </wpg:cNvGrpSpPr>
                                <wpg:grpSpPr bwMode="auto">
                                  <a:xfrm>
                                    <a:off x="7709" y="2098"/>
                                    <a:ext cx="506" cy="383"/>
                                    <a:chOff x="6369" y="11701"/>
                                    <a:chExt cx="427" cy="684"/>
                                  </a:xfrm>
                                </wpg:grpSpPr>
                                <wps:wsp>
                                  <wps:cNvPr id="472" name="AutoShape 145"/>
                                  <wps:cNvCnPr>
                                    <a:cxnSpLocks noChangeShapeType="1"/>
                                  </wps:cNvCnPr>
                                  <wps:spPr bwMode="auto">
                                    <a:xfrm flipV="1">
                                      <a:off x="6369" y="12055"/>
                                      <a:ext cx="0" cy="154"/>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73" name="AutoShape 146"/>
                                  <wps:cNvCnPr>
                                    <a:cxnSpLocks noChangeShapeType="1"/>
                                  </wps:cNvCnPr>
                                  <wps:spPr bwMode="auto">
                                    <a:xfrm flipV="1">
                                      <a:off x="6793" y="11717"/>
                                      <a:ext cx="0" cy="154"/>
                                    </a:xfrm>
                                    <a:prstGeom prst="straightConnector1">
                                      <a:avLst/>
                                    </a:prstGeom>
                                    <a:noFill/>
                                    <a:ln w="9525">
                                      <a:solidFill>
                                        <a:srgbClr val="000000"/>
                                      </a:solidFill>
                                      <a:round/>
                                      <a:headEnd type="stealth" w="sm" len="sm"/>
                                      <a:tailEnd/>
                                    </a:ln>
                                    <a:extLst>
                                      <a:ext uri="{909E8E84-426E-40DD-AFC4-6F175D3DCCD1}">
                                        <a14:hiddenFill xmlns:a14="http://schemas.microsoft.com/office/drawing/2010/main">
                                          <a:noFill/>
                                        </a14:hiddenFill>
                                      </a:ext>
                                    </a:extLst>
                                  </wps:spPr>
                                  <wps:bodyPr/>
                                </wps:wsp>
                                <wps:wsp>
                                  <wps:cNvPr id="474" name="Rectangle 147"/>
                                  <wps:cNvSpPr>
                                    <a:spLocks noChangeArrowheads="1"/>
                                  </wps:cNvSpPr>
                                  <wps:spPr bwMode="auto">
                                    <a:xfrm>
                                      <a:off x="6371" y="11701"/>
                                      <a:ext cx="425" cy="6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148"/>
                                <wpg:cNvGrpSpPr>
                                  <a:grpSpLocks/>
                                </wpg:cNvGrpSpPr>
                                <wpg:grpSpPr bwMode="auto">
                                  <a:xfrm>
                                    <a:off x="7849" y="2346"/>
                                    <a:ext cx="283" cy="270"/>
                                    <a:chOff x="4860" y="2844"/>
                                    <a:chExt cx="446" cy="406"/>
                                  </a:xfrm>
                                </wpg:grpSpPr>
                                <wps:wsp>
                                  <wps:cNvPr id="476" name="Oval 149"/>
                                  <wps:cNvSpPr>
                                    <a:spLocks noChangeArrowheads="1"/>
                                  </wps:cNvSpPr>
                                  <wps:spPr bwMode="auto">
                                    <a:xfrm>
                                      <a:off x="4860" y="2844"/>
                                      <a:ext cx="406" cy="4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7" name="Text Box 150"/>
                                  <wps:cNvSpPr txBox="1">
                                    <a:spLocks noChangeArrowheads="1"/>
                                  </wps:cNvSpPr>
                                  <wps:spPr bwMode="auto">
                                    <a:xfrm>
                                      <a:off x="5006" y="2898"/>
                                      <a:ext cx="3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0BD" w:rsidRPr="00E97BA3" w:rsidRDefault="000F30BD" w:rsidP="000F30BD">
                                        <w:pPr>
                                          <w:rPr>
                                            <w:sz w:val="20"/>
                                            <w:szCs w:val="20"/>
                                          </w:rPr>
                                        </w:pPr>
                                        <w:r w:rsidRPr="00E97BA3">
                                          <w:rPr>
                                            <w:sz w:val="20"/>
                                            <w:szCs w:val="20"/>
                                          </w:rPr>
                                          <w:t>A</w:t>
                                        </w:r>
                                      </w:p>
                                    </w:txbxContent>
                                  </wps:txbx>
                                  <wps:bodyPr rot="0" vert="horz" wrap="square" lIns="0" tIns="0" rIns="0" bIns="0" anchor="t" anchorCtr="0">
                                    <a:noAutofit/>
                                  </wps:bodyPr>
                                </wps:wsp>
                              </wpg:grpSp>
                            </wpg:grpSp>
                          </wpg:grpSp>
                          <wpg:grpSp>
                            <wpg:cNvPr id="478" name="Group 151"/>
                            <wpg:cNvGrpSpPr>
                              <a:grpSpLocks/>
                            </wpg:cNvGrpSpPr>
                            <wpg:grpSpPr bwMode="auto">
                              <a:xfrm>
                                <a:off x="2987" y="1438"/>
                                <a:ext cx="1276" cy="1590"/>
                                <a:chOff x="2987" y="1438"/>
                                <a:chExt cx="1276" cy="1590"/>
                              </a:xfrm>
                            </wpg:grpSpPr>
                            <wps:wsp>
                              <wps:cNvPr id="479" name="Text Box 152"/>
                              <wps:cNvSpPr txBox="1">
                                <a:spLocks noChangeArrowheads="1"/>
                              </wps:cNvSpPr>
                              <wps:spPr bwMode="auto">
                                <a:xfrm>
                                  <a:off x="3611" y="1438"/>
                                  <a:ext cx="509"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0BD" w:rsidRPr="002F6CDA" w:rsidRDefault="000F30BD" w:rsidP="000F30BD">
                                    <w:pPr>
                                      <w:rPr>
                                        <w:vertAlign w:val="subscript"/>
                                      </w:rPr>
                                    </w:pPr>
                                    <w:r>
                                      <w:t>I</w:t>
                                    </w:r>
                                    <w:r>
                                      <w:rPr>
                                        <w:vertAlign w:val="subscript"/>
                                      </w:rPr>
                                      <w:t>cư</w:t>
                                    </w:r>
                                  </w:p>
                                </w:txbxContent>
                              </wps:txbx>
                              <wps:bodyPr rot="0" vert="horz" wrap="square" lIns="91440" tIns="45720" rIns="91440" bIns="45720" anchor="t" anchorCtr="0" upright="1">
                                <a:noAutofit/>
                              </wps:bodyPr>
                            </wps:wsp>
                            <wps:wsp>
                              <wps:cNvPr id="480" name="Text Box 153"/>
                              <wps:cNvSpPr txBox="1">
                                <a:spLocks noChangeArrowheads="1"/>
                              </wps:cNvSpPr>
                              <wps:spPr bwMode="auto">
                                <a:xfrm>
                                  <a:off x="2987" y="1743"/>
                                  <a:ext cx="56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0BD" w:rsidRPr="0008458F" w:rsidRDefault="000F30BD" w:rsidP="000F30BD">
                                    <w:pPr>
                                      <w:rPr>
                                        <w:b/>
                                        <w:sz w:val="20"/>
                                        <w:szCs w:val="20"/>
                                      </w:rPr>
                                    </w:pPr>
                                    <w:r w:rsidRPr="0008458F">
                                      <w:rPr>
                                        <w:b/>
                                        <w:sz w:val="20"/>
                                        <w:szCs w:val="20"/>
                                      </w:rPr>
                                      <w:t>H3</w:t>
                                    </w:r>
                                  </w:p>
                                </w:txbxContent>
                              </wps:txbx>
                              <wps:bodyPr rot="0" vert="horz" wrap="square" lIns="91440" tIns="45720" rIns="91440" bIns="45720" anchor="t" anchorCtr="0" upright="1">
                                <a:noAutofit/>
                              </wps:bodyPr>
                            </wps:wsp>
                            <wps:wsp>
                              <wps:cNvPr id="481" name="Text Box 154"/>
                              <wps:cNvSpPr txBox="1">
                                <a:spLocks noChangeArrowheads="1"/>
                              </wps:cNvSpPr>
                              <wps:spPr bwMode="auto">
                                <a:xfrm>
                                  <a:off x="3253" y="2630"/>
                                  <a:ext cx="1010"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0BD" w:rsidRPr="000343DF" w:rsidRDefault="000F30BD" w:rsidP="000F30BD">
                                    <w:pPr>
                                      <w:rPr>
                                        <w:sz w:val="22"/>
                                        <w:vertAlign w:val="subscript"/>
                                      </w:rPr>
                                    </w:pPr>
                                    <w:r w:rsidRPr="000343DF">
                                      <w:rPr>
                                        <w:sz w:val="22"/>
                                      </w:rPr>
                                      <w:t>R giảm</w:t>
                                    </w:r>
                                  </w:p>
                                </w:txbxContent>
                              </wps:txbx>
                              <wps:bodyPr rot="0" vert="horz" wrap="square" lIns="91440" tIns="45720" rIns="91440" bIns="45720" anchor="t" anchorCtr="0" upright="1">
                                <a:noAutofit/>
                              </wps:bodyPr>
                            </wps:wsp>
                          </wpg:grpSp>
                        </wpg:grpSp>
                        <wpg:grpSp>
                          <wpg:cNvPr id="482" name="Group 155"/>
                          <wpg:cNvGrpSpPr>
                            <a:grpSpLocks/>
                          </wpg:cNvGrpSpPr>
                          <wpg:grpSpPr bwMode="auto">
                            <a:xfrm>
                              <a:off x="909" y="1245"/>
                              <a:ext cx="1810" cy="2227"/>
                              <a:chOff x="4822" y="1286"/>
                              <a:chExt cx="1810" cy="2227"/>
                            </a:xfrm>
                          </wpg:grpSpPr>
                          <wpg:grpSp>
                            <wpg:cNvPr id="483" name="Group 156"/>
                            <wpg:cNvGrpSpPr>
                              <a:grpSpLocks/>
                            </wpg:cNvGrpSpPr>
                            <wpg:grpSpPr bwMode="auto">
                              <a:xfrm>
                                <a:off x="4822" y="1626"/>
                                <a:ext cx="1734" cy="1887"/>
                                <a:chOff x="4852" y="1456"/>
                                <a:chExt cx="1734" cy="1887"/>
                              </a:xfrm>
                            </wpg:grpSpPr>
                            <wps:wsp>
                              <wps:cNvPr id="484" name="Text Box 157"/>
                              <wps:cNvSpPr txBox="1">
                                <a:spLocks noChangeArrowheads="1"/>
                              </wps:cNvSpPr>
                              <wps:spPr bwMode="auto">
                                <a:xfrm>
                                  <a:off x="6077" y="1456"/>
                                  <a:ext cx="509"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0BD" w:rsidRPr="002F6CDA" w:rsidRDefault="000F30BD" w:rsidP="000F30BD">
                                    <w:pPr>
                                      <w:rPr>
                                        <w:vertAlign w:val="subscript"/>
                                      </w:rPr>
                                    </w:pPr>
                                    <w:r>
                                      <w:t>I</w:t>
                                    </w:r>
                                    <w:r>
                                      <w:rPr>
                                        <w:vertAlign w:val="subscript"/>
                                      </w:rPr>
                                      <w:t>cư</w:t>
                                    </w:r>
                                  </w:p>
                                </w:txbxContent>
                              </wps:txbx>
                              <wps:bodyPr rot="0" vert="horz" wrap="square" lIns="91440" tIns="45720" rIns="91440" bIns="45720" anchor="t" anchorCtr="0" upright="1">
                                <a:noAutofit/>
                              </wps:bodyPr>
                            </wps:wsp>
                            <wpg:grpSp>
                              <wpg:cNvPr id="485" name="Group 158"/>
                              <wpg:cNvGrpSpPr>
                                <a:grpSpLocks/>
                              </wpg:cNvGrpSpPr>
                              <wpg:grpSpPr bwMode="auto">
                                <a:xfrm>
                                  <a:off x="4852" y="2058"/>
                                  <a:ext cx="1276" cy="1285"/>
                                  <a:chOff x="4852" y="2058"/>
                                  <a:chExt cx="1276" cy="1285"/>
                                </a:xfrm>
                              </wpg:grpSpPr>
                              <wps:wsp>
                                <wps:cNvPr id="486" name="Text Box 159"/>
                                <wps:cNvSpPr txBox="1">
                                  <a:spLocks noChangeArrowheads="1"/>
                                </wps:cNvSpPr>
                                <wps:spPr bwMode="auto">
                                  <a:xfrm>
                                    <a:off x="4852" y="2058"/>
                                    <a:ext cx="56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0BD" w:rsidRPr="0035729F" w:rsidRDefault="000F30BD" w:rsidP="000F30BD">
                                      <w:r w:rsidRPr="0008458F">
                                        <w:rPr>
                                          <w:b/>
                                          <w:sz w:val="20"/>
                                          <w:szCs w:val="20"/>
                                        </w:rPr>
                                        <w:t>H1</w:t>
                                      </w:r>
                                      <w:r>
                                        <w:t>.</w:t>
                                      </w:r>
                                    </w:p>
                                  </w:txbxContent>
                                </wps:txbx>
                                <wps:bodyPr rot="0" vert="horz" wrap="square" lIns="91440" tIns="45720" rIns="91440" bIns="45720" anchor="t" anchorCtr="0" upright="1">
                                  <a:noAutofit/>
                                </wps:bodyPr>
                              </wps:wsp>
                              <wps:wsp>
                                <wps:cNvPr id="487" name="Text Box 160"/>
                                <wps:cNvSpPr txBox="1">
                                  <a:spLocks noChangeArrowheads="1"/>
                                </wps:cNvSpPr>
                                <wps:spPr bwMode="auto">
                                  <a:xfrm>
                                    <a:off x="5118" y="2945"/>
                                    <a:ext cx="1010"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0BD" w:rsidRPr="000343DF" w:rsidRDefault="000F30BD" w:rsidP="000F30BD">
                                      <w:pPr>
                                        <w:rPr>
                                          <w:sz w:val="22"/>
                                          <w:vertAlign w:val="subscript"/>
                                        </w:rPr>
                                      </w:pPr>
                                      <w:r w:rsidRPr="000343DF">
                                        <w:rPr>
                                          <w:sz w:val="22"/>
                                        </w:rPr>
                                        <w:t>R tăng</w:t>
                                      </w:r>
                                    </w:p>
                                  </w:txbxContent>
                                </wps:txbx>
                                <wps:bodyPr rot="0" vert="horz" wrap="square" lIns="91440" tIns="45720" rIns="91440" bIns="45720" anchor="t" anchorCtr="0" upright="1">
                                  <a:noAutofit/>
                                </wps:bodyPr>
                              </wps:wsp>
                            </wpg:grpSp>
                          </wpg:grpSp>
                          <wpg:grpSp>
                            <wpg:cNvPr id="488" name="Group 161"/>
                            <wpg:cNvGrpSpPr>
                              <a:grpSpLocks/>
                            </wpg:cNvGrpSpPr>
                            <wpg:grpSpPr bwMode="auto">
                              <a:xfrm>
                                <a:off x="4946" y="1286"/>
                                <a:ext cx="1686" cy="2008"/>
                                <a:chOff x="4946" y="1286"/>
                                <a:chExt cx="1686" cy="2008"/>
                              </a:xfrm>
                            </wpg:grpSpPr>
                            <wpg:grpSp>
                              <wpg:cNvPr id="489" name="Group 162"/>
                              <wpg:cNvGrpSpPr>
                                <a:grpSpLocks/>
                              </wpg:cNvGrpSpPr>
                              <wpg:grpSpPr bwMode="auto">
                                <a:xfrm>
                                  <a:off x="4946" y="1286"/>
                                  <a:ext cx="1686" cy="2008"/>
                                  <a:chOff x="4953" y="1384"/>
                                  <a:chExt cx="1686" cy="1848"/>
                                </a:xfrm>
                              </wpg:grpSpPr>
                              <wpg:grpSp>
                                <wpg:cNvPr id="491" name="Group 163"/>
                                <wpg:cNvGrpSpPr>
                                  <a:grpSpLocks/>
                                </wpg:cNvGrpSpPr>
                                <wpg:grpSpPr bwMode="auto">
                                  <a:xfrm>
                                    <a:off x="5018" y="1712"/>
                                    <a:ext cx="1193" cy="91"/>
                                    <a:chOff x="5002" y="1558"/>
                                    <a:chExt cx="1193" cy="91"/>
                                  </a:xfrm>
                                </wpg:grpSpPr>
                                <wps:wsp>
                                  <wps:cNvPr id="493" name="AutoShape 164"/>
                                  <wps:cNvCnPr>
                                    <a:cxnSpLocks noChangeShapeType="1"/>
                                  </wps:cNvCnPr>
                                  <wps:spPr bwMode="auto">
                                    <a:xfrm flipH="1">
                                      <a:off x="6044" y="1558"/>
                                      <a:ext cx="151" cy="82"/>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94" name="AutoShape 165"/>
                                  <wps:cNvCnPr>
                                    <a:cxnSpLocks noChangeShapeType="1"/>
                                  </wps:cNvCnPr>
                                  <wps:spPr bwMode="auto">
                                    <a:xfrm flipH="1">
                                      <a:off x="5002" y="1567"/>
                                      <a:ext cx="151" cy="82"/>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g:grpSp>
                              <wpg:grpSp>
                                <wpg:cNvPr id="495" name="Group 166"/>
                                <wpg:cNvGrpSpPr>
                                  <a:grpSpLocks/>
                                </wpg:cNvGrpSpPr>
                                <wpg:grpSpPr bwMode="auto">
                                  <a:xfrm>
                                    <a:off x="4953" y="1384"/>
                                    <a:ext cx="1686" cy="1848"/>
                                    <a:chOff x="4464" y="1456"/>
                                    <a:chExt cx="1686" cy="1848"/>
                                  </a:xfrm>
                                </wpg:grpSpPr>
                                <wpg:grpSp>
                                  <wpg:cNvPr id="496" name="Group 167"/>
                                  <wpg:cNvGrpSpPr>
                                    <a:grpSpLocks/>
                                  </wpg:cNvGrpSpPr>
                                  <wpg:grpSpPr bwMode="auto">
                                    <a:xfrm>
                                      <a:off x="4464" y="1456"/>
                                      <a:ext cx="1374" cy="818"/>
                                      <a:chOff x="4895" y="1242"/>
                                      <a:chExt cx="1374" cy="818"/>
                                    </a:xfrm>
                                  </wpg:grpSpPr>
                                  <wpg:grpSp>
                                    <wpg:cNvPr id="497" name="Group 168"/>
                                    <wpg:cNvGrpSpPr>
                                      <a:grpSpLocks/>
                                    </wpg:cNvGrpSpPr>
                                    <wpg:grpSpPr bwMode="auto">
                                      <a:xfrm>
                                        <a:off x="4895" y="1472"/>
                                        <a:ext cx="1374" cy="409"/>
                                        <a:chOff x="1471" y="2180"/>
                                        <a:chExt cx="1374" cy="409"/>
                                      </a:xfrm>
                                    </wpg:grpSpPr>
                                    <wps:wsp>
                                      <wps:cNvPr id="499" name="AutoShape 169"/>
                                      <wps:cNvSpPr>
                                        <a:spLocks noChangeArrowheads="1"/>
                                      </wps:cNvSpPr>
                                      <wps:spPr bwMode="auto">
                                        <a:xfrm>
                                          <a:off x="1471" y="2180"/>
                                          <a:ext cx="1374" cy="254"/>
                                        </a:xfrm>
                                        <a:prstGeom prst="parallelogram">
                                          <a:avLst>
                                            <a:gd name="adj" fmla="val 135236"/>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00" name="Group 170"/>
                                      <wpg:cNvGrpSpPr>
                                        <a:grpSpLocks/>
                                      </wpg:cNvGrpSpPr>
                                      <wpg:grpSpPr bwMode="auto">
                                        <a:xfrm>
                                          <a:off x="2069" y="2310"/>
                                          <a:ext cx="271" cy="279"/>
                                          <a:chOff x="4860" y="2844"/>
                                          <a:chExt cx="446" cy="406"/>
                                        </a:xfrm>
                                      </wpg:grpSpPr>
                                      <wps:wsp>
                                        <wps:cNvPr id="501" name="Oval 171"/>
                                        <wps:cNvSpPr>
                                          <a:spLocks noChangeArrowheads="1"/>
                                        </wps:cNvSpPr>
                                        <wps:spPr bwMode="auto">
                                          <a:xfrm>
                                            <a:off x="4860" y="2844"/>
                                            <a:ext cx="406" cy="4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2" name="Text Box 172"/>
                                        <wps:cNvSpPr txBox="1">
                                          <a:spLocks noChangeArrowheads="1"/>
                                        </wps:cNvSpPr>
                                        <wps:spPr bwMode="auto">
                                          <a:xfrm>
                                            <a:off x="5006" y="2898"/>
                                            <a:ext cx="3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0BD" w:rsidRPr="005A2674" w:rsidRDefault="000F30BD" w:rsidP="000F30BD">
                                              <w:pPr>
                                                <w:rPr>
                                                  <w:sz w:val="20"/>
                                                  <w:szCs w:val="20"/>
                                                </w:rPr>
                                              </w:pPr>
                                              <w:r w:rsidRPr="005A2674">
                                                <w:rPr>
                                                  <w:sz w:val="20"/>
                                                  <w:szCs w:val="20"/>
                                                </w:rPr>
                                                <w:t>A</w:t>
                                              </w:r>
                                            </w:p>
                                          </w:txbxContent>
                                        </wps:txbx>
                                        <wps:bodyPr rot="0" vert="horz" wrap="square" lIns="0" tIns="0" rIns="0" bIns="0" anchor="t" anchorCtr="0">
                                          <a:noAutofit/>
                                        </wps:bodyPr>
                                      </wps:wsp>
                                    </wpg:grpSp>
                                  </wpg:grpSp>
                                  <wps:wsp>
                                    <wps:cNvPr id="503" name="AutoShape 173"/>
                                    <wps:cNvCnPr>
                                      <a:cxnSpLocks noChangeShapeType="1"/>
                                    </wps:cNvCnPr>
                                    <wps:spPr bwMode="auto">
                                      <a:xfrm flipV="1">
                                        <a:off x="5493" y="1242"/>
                                        <a:ext cx="0" cy="32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04" name="AutoShape 174"/>
                                    <wps:cNvCnPr>
                                      <a:cxnSpLocks noChangeShapeType="1"/>
                                    </wps:cNvCnPr>
                                    <wps:spPr bwMode="auto">
                                      <a:xfrm flipV="1">
                                        <a:off x="5493" y="1735"/>
                                        <a:ext cx="0" cy="32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505" name="AutoShape 175"/>
                                  <wps:cNvCnPr>
                                    <a:cxnSpLocks noChangeShapeType="1"/>
                                  </wps:cNvCnPr>
                                  <wps:spPr bwMode="auto">
                                    <a:xfrm flipV="1">
                                      <a:off x="5274" y="2921"/>
                                      <a:ext cx="237" cy="351"/>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506" name="AutoShape 176"/>
                                  <wps:cNvCnPr>
                                    <a:cxnSpLocks noChangeShapeType="1"/>
                                  </wps:cNvCnPr>
                                  <wps:spPr bwMode="auto">
                                    <a:xfrm flipV="1">
                                      <a:off x="6150" y="2358"/>
                                      <a:ext cx="0" cy="7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 name="AutoShape 177"/>
                                  <wps:cNvCnPr>
                                    <a:cxnSpLocks noChangeShapeType="1"/>
                                  </wps:cNvCnPr>
                                  <wps:spPr bwMode="auto">
                                    <a:xfrm rot="16200000">
                                      <a:off x="5612" y="1816"/>
                                      <a:ext cx="0" cy="10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08" name="Group 178"/>
                                  <wpg:cNvGrpSpPr>
                                    <a:grpSpLocks/>
                                  </wpg:cNvGrpSpPr>
                                  <wpg:grpSpPr bwMode="auto">
                                    <a:xfrm>
                                      <a:off x="5073" y="3016"/>
                                      <a:ext cx="1077" cy="288"/>
                                      <a:chOff x="5531" y="2301"/>
                                      <a:chExt cx="1077" cy="288"/>
                                    </a:xfrm>
                                  </wpg:grpSpPr>
                                  <wps:wsp>
                                    <wps:cNvPr id="509" name="AutoShape 179"/>
                                    <wps:cNvCnPr>
                                      <a:cxnSpLocks noChangeShapeType="1"/>
                                    </wps:cNvCnPr>
                                    <wps:spPr bwMode="auto">
                                      <a:xfrm rot="16200000">
                                        <a:off x="6469" y="2305"/>
                                        <a:ext cx="0" cy="27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10" name="Group 180"/>
                                    <wpg:cNvGrpSpPr>
                                      <a:grpSpLocks/>
                                    </wpg:cNvGrpSpPr>
                                    <wpg:grpSpPr bwMode="auto">
                                      <a:xfrm rot="16200000">
                                        <a:off x="6149" y="2414"/>
                                        <a:ext cx="288" cy="62"/>
                                        <a:chOff x="5591" y="12240"/>
                                        <a:chExt cx="288" cy="62"/>
                                      </a:xfrm>
                                    </wpg:grpSpPr>
                                    <wps:wsp>
                                      <wps:cNvPr id="511" name="AutoShape 181"/>
                                      <wps:cNvCnPr>
                                        <a:cxnSpLocks noChangeShapeType="1"/>
                                      </wps:cNvCnPr>
                                      <wps:spPr bwMode="auto">
                                        <a:xfrm>
                                          <a:off x="5591" y="12240"/>
                                          <a:ext cx="28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 name="AutoShape 182"/>
                                      <wps:cNvCnPr>
                                        <a:cxnSpLocks noChangeShapeType="1"/>
                                      </wps:cNvCnPr>
                                      <wps:spPr bwMode="auto">
                                        <a:xfrm>
                                          <a:off x="5653" y="12302"/>
                                          <a:ext cx="16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3" name="AutoShape 183"/>
                                    <wps:cNvCnPr>
                                      <a:cxnSpLocks noChangeShapeType="1"/>
                                    </wps:cNvCnPr>
                                    <wps:spPr bwMode="auto">
                                      <a:xfrm rot="16200000">
                                        <a:off x="6130" y="2307"/>
                                        <a:ext cx="0" cy="27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Rectangle 184"/>
                                    <wps:cNvSpPr>
                                      <a:spLocks noChangeArrowheads="1"/>
                                    </wps:cNvSpPr>
                                    <wps:spPr bwMode="auto">
                                      <a:xfrm rot="16200000">
                                        <a:off x="5752" y="2288"/>
                                        <a:ext cx="143" cy="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AutoShape 185"/>
                                    <wps:cNvCnPr>
                                      <a:cxnSpLocks noChangeShapeType="1"/>
                                    </wps:cNvCnPr>
                                    <wps:spPr bwMode="auto">
                                      <a:xfrm rot="16200000">
                                        <a:off x="5601" y="2357"/>
                                        <a:ext cx="1" cy="1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517" name="Group 186"/>
                              <wpg:cNvGrpSpPr>
                                <a:grpSpLocks/>
                              </wpg:cNvGrpSpPr>
                              <wpg:grpSpPr bwMode="auto">
                                <a:xfrm>
                                  <a:off x="5431" y="2259"/>
                                  <a:ext cx="230" cy="867"/>
                                  <a:chOff x="4960" y="2058"/>
                                  <a:chExt cx="230" cy="867"/>
                                </a:xfrm>
                              </wpg:grpSpPr>
                              <wpg:grpSp>
                                <wpg:cNvPr id="518" name="Group 187"/>
                                <wpg:cNvGrpSpPr>
                                  <a:grpSpLocks/>
                                </wpg:cNvGrpSpPr>
                                <wpg:grpSpPr bwMode="auto">
                                  <a:xfrm>
                                    <a:off x="4960" y="2058"/>
                                    <a:ext cx="230" cy="867"/>
                                    <a:chOff x="4958" y="2575"/>
                                    <a:chExt cx="230" cy="350"/>
                                  </a:xfrm>
                                </wpg:grpSpPr>
                                <wpg:grpSp>
                                  <wpg:cNvPr id="519" name="Group 188"/>
                                  <wpg:cNvGrpSpPr>
                                    <a:grpSpLocks/>
                                  </wpg:cNvGrpSpPr>
                                  <wpg:grpSpPr bwMode="auto">
                                    <a:xfrm>
                                      <a:off x="4958" y="2615"/>
                                      <a:ext cx="230" cy="310"/>
                                      <a:chOff x="4958" y="2615"/>
                                      <a:chExt cx="230" cy="310"/>
                                    </a:xfrm>
                                  </wpg:grpSpPr>
                                  <wpg:grpSp>
                                    <wpg:cNvPr id="520" name="Group 189"/>
                                    <wpg:cNvGrpSpPr>
                                      <a:grpSpLocks/>
                                    </wpg:cNvGrpSpPr>
                                    <wpg:grpSpPr bwMode="auto">
                                      <a:xfrm>
                                        <a:off x="4960" y="2615"/>
                                        <a:ext cx="228" cy="65"/>
                                        <a:chOff x="4953" y="2391"/>
                                        <a:chExt cx="228" cy="65"/>
                                      </a:xfrm>
                                    </wpg:grpSpPr>
                                    <wps:wsp>
                                      <wps:cNvPr id="521" name="Arc 190"/>
                                      <wps:cNvSpPr>
                                        <a:spLocks noChangeAspect="1"/>
                                      </wps:cNvSpPr>
                                      <wps:spPr bwMode="auto">
                                        <a:xfrm>
                                          <a:off x="5091" y="2432"/>
                                          <a:ext cx="90" cy="24"/>
                                        </a:xfrm>
                                        <a:custGeom>
                                          <a:avLst/>
                                          <a:gdLst>
                                            <a:gd name="G0" fmla="+- 22 0 0"/>
                                            <a:gd name="G1" fmla="+- 21600 0 0"/>
                                            <a:gd name="G2" fmla="+- 21600 0 0"/>
                                            <a:gd name="T0" fmla="*/ 22 w 21622"/>
                                            <a:gd name="T1" fmla="*/ 0 h 43200"/>
                                            <a:gd name="T2" fmla="*/ 0 w 21622"/>
                                            <a:gd name="T3" fmla="*/ 43200 h 43200"/>
                                            <a:gd name="T4" fmla="*/ 22 w 21622"/>
                                            <a:gd name="T5" fmla="*/ 21600 h 43200"/>
                                          </a:gdLst>
                                          <a:ahLst/>
                                          <a:cxnLst>
                                            <a:cxn ang="0">
                                              <a:pos x="T0" y="T1"/>
                                            </a:cxn>
                                            <a:cxn ang="0">
                                              <a:pos x="T2" y="T3"/>
                                            </a:cxn>
                                            <a:cxn ang="0">
                                              <a:pos x="T4" y="T5"/>
                                            </a:cxn>
                                          </a:cxnLst>
                                          <a:rect l="0" t="0" r="r" b="b"/>
                                          <a:pathLst>
                                            <a:path w="21622" h="43200" fill="none" extrusionOk="0">
                                              <a:moveTo>
                                                <a:pt x="21" y="0"/>
                                              </a:moveTo>
                                              <a:cubicBezTo>
                                                <a:pt x="11951" y="0"/>
                                                <a:pt x="21622" y="9670"/>
                                                <a:pt x="21622" y="21600"/>
                                              </a:cubicBezTo>
                                              <a:cubicBezTo>
                                                <a:pt x="21622" y="33529"/>
                                                <a:pt x="11951" y="43200"/>
                                                <a:pt x="22" y="43200"/>
                                              </a:cubicBezTo>
                                              <a:cubicBezTo>
                                                <a:pt x="14" y="43200"/>
                                                <a:pt x="7" y="43199"/>
                                                <a:pt x="0" y="43199"/>
                                              </a:cubicBezTo>
                                            </a:path>
                                            <a:path w="21622" h="43200" stroke="0" extrusionOk="0">
                                              <a:moveTo>
                                                <a:pt x="21" y="0"/>
                                              </a:moveTo>
                                              <a:cubicBezTo>
                                                <a:pt x="11951" y="0"/>
                                                <a:pt x="21622" y="9670"/>
                                                <a:pt x="21622" y="21600"/>
                                              </a:cubicBezTo>
                                              <a:cubicBezTo>
                                                <a:pt x="21622" y="33529"/>
                                                <a:pt x="11951" y="43200"/>
                                                <a:pt x="22" y="43200"/>
                                              </a:cubicBezTo>
                                              <a:cubicBezTo>
                                                <a:pt x="14" y="43200"/>
                                                <a:pt x="7" y="43199"/>
                                                <a:pt x="0" y="43199"/>
                                              </a:cubicBezTo>
                                              <a:lnTo>
                                                <a:pt x="22" y="2160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Arc 191"/>
                                      <wps:cNvSpPr>
                                        <a:spLocks noChangeAspect="1"/>
                                      </wps:cNvSpPr>
                                      <wps:spPr bwMode="auto">
                                        <a:xfrm rot="10800000">
                                          <a:off x="4953" y="2391"/>
                                          <a:ext cx="138" cy="65"/>
                                        </a:xfrm>
                                        <a:custGeom>
                                          <a:avLst/>
                                          <a:gdLst>
                                            <a:gd name="G0" fmla="+- 0 0 0"/>
                                            <a:gd name="G1" fmla="+- 21599 0 0"/>
                                            <a:gd name="G2" fmla="+- 21600 0 0"/>
                                            <a:gd name="T0" fmla="*/ 182 w 21600"/>
                                            <a:gd name="T1" fmla="*/ 0 h 43163"/>
                                            <a:gd name="T2" fmla="*/ 1240 w 21600"/>
                                            <a:gd name="T3" fmla="*/ 43163 h 43163"/>
                                            <a:gd name="T4" fmla="*/ 0 w 21600"/>
                                            <a:gd name="T5" fmla="*/ 21599 h 43163"/>
                                          </a:gdLst>
                                          <a:ahLst/>
                                          <a:cxnLst>
                                            <a:cxn ang="0">
                                              <a:pos x="T0" y="T1"/>
                                            </a:cxn>
                                            <a:cxn ang="0">
                                              <a:pos x="T2" y="T3"/>
                                            </a:cxn>
                                            <a:cxn ang="0">
                                              <a:pos x="T4" y="T5"/>
                                            </a:cxn>
                                          </a:cxnLst>
                                          <a:rect l="0" t="0" r="r" b="b"/>
                                          <a:pathLst>
                                            <a:path w="21600" h="43163" fill="none" extrusionOk="0">
                                              <a:moveTo>
                                                <a:pt x="182" y="-1"/>
                                              </a:moveTo>
                                              <a:cubicBezTo>
                                                <a:pt x="12039" y="99"/>
                                                <a:pt x="21600" y="9740"/>
                                                <a:pt x="21600" y="21599"/>
                                              </a:cubicBezTo>
                                              <a:cubicBezTo>
                                                <a:pt x="21600" y="33046"/>
                                                <a:pt x="12668" y="42506"/>
                                                <a:pt x="1240" y="43163"/>
                                              </a:cubicBezTo>
                                            </a:path>
                                            <a:path w="21600" h="43163" stroke="0" extrusionOk="0">
                                              <a:moveTo>
                                                <a:pt x="182" y="-1"/>
                                              </a:moveTo>
                                              <a:cubicBezTo>
                                                <a:pt x="12039" y="99"/>
                                                <a:pt x="21600" y="9740"/>
                                                <a:pt x="21600" y="21599"/>
                                              </a:cubicBezTo>
                                              <a:cubicBezTo>
                                                <a:pt x="21600" y="33046"/>
                                                <a:pt x="12668" y="42506"/>
                                                <a:pt x="1240" y="43163"/>
                                              </a:cubicBezTo>
                                              <a:lnTo>
                                                <a:pt x="0" y="2159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192"/>
                                    <wpg:cNvGrpSpPr>
                                      <a:grpSpLocks/>
                                    </wpg:cNvGrpSpPr>
                                    <wpg:grpSpPr bwMode="auto">
                                      <a:xfrm>
                                        <a:off x="4958" y="2656"/>
                                        <a:ext cx="230" cy="269"/>
                                        <a:chOff x="4958" y="2656"/>
                                        <a:chExt cx="230" cy="269"/>
                                      </a:xfrm>
                                    </wpg:grpSpPr>
                                    <wps:wsp>
                                      <wps:cNvPr id="525" name="Arc 193"/>
                                      <wps:cNvSpPr>
                                        <a:spLocks noChangeAspect="1"/>
                                      </wps:cNvSpPr>
                                      <wps:spPr bwMode="auto">
                                        <a:xfrm rot="10800000">
                                          <a:off x="4960" y="2656"/>
                                          <a:ext cx="139" cy="34"/>
                                        </a:xfrm>
                                        <a:custGeom>
                                          <a:avLst/>
                                          <a:gdLst>
                                            <a:gd name="G0" fmla="+- 142 0 0"/>
                                            <a:gd name="G1" fmla="+- 820 0 0"/>
                                            <a:gd name="G2" fmla="+- 21600 0 0"/>
                                            <a:gd name="T0" fmla="*/ 21726 w 21742"/>
                                            <a:gd name="T1" fmla="*/ 0 h 22420"/>
                                            <a:gd name="T2" fmla="*/ 0 w 21742"/>
                                            <a:gd name="T3" fmla="*/ 22420 h 22420"/>
                                            <a:gd name="T4" fmla="*/ 142 w 21742"/>
                                            <a:gd name="T5" fmla="*/ 820 h 22420"/>
                                          </a:gdLst>
                                          <a:ahLst/>
                                          <a:cxnLst>
                                            <a:cxn ang="0">
                                              <a:pos x="T0" y="T1"/>
                                            </a:cxn>
                                            <a:cxn ang="0">
                                              <a:pos x="T2" y="T3"/>
                                            </a:cxn>
                                            <a:cxn ang="0">
                                              <a:pos x="T4" y="T5"/>
                                            </a:cxn>
                                          </a:cxnLst>
                                          <a:rect l="0" t="0" r="r" b="b"/>
                                          <a:pathLst>
                                            <a:path w="21742" h="22420" fill="none" extrusionOk="0">
                                              <a:moveTo>
                                                <a:pt x="21726" y="-1"/>
                                              </a:moveTo>
                                              <a:cubicBezTo>
                                                <a:pt x="21736" y="273"/>
                                                <a:pt x="21742" y="546"/>
                                                <a:pt x="21742" y="820"/>
                                              </a:cubicBezTo>
                                              <a:cubicBezTo>
                                                <a:pt x="21742" y="12749"/>
                                                <a:pt x="12071" y="22420"/>
                                                <a:pt x="142" y="22420"/>
                                              </a:cubicBezTo>
                                              <a:cubicBezTo>
                                                <a:pt x="94" y="22420"/>
                                                <a:pt x="47" y="22419"/>
                                                <a:pt x="0" y="22419"/>
                                              </a:cubicBezTo>
                                            </a:path>
                                            <a:path w="21742" h="22420" stroke="0" extrusionOk="0">
                                              <a:moveTo>
                                                <a:pt x="21726" y="-1"/>
                                              </a:moveTo>
                                              <a:cubicBezTo>
                                                <a:pt x="21736" y="273"/>
                                                <a:pt x="21742" y="546"/>
                                                <a:pt x="21742" y="820"/>
                                              </a:cubicBezTo>
                                              <a:cubicBezTo>
                                                <a:pt x="21742" y="12749"/>
                                                <a:pt x="12071" y="22420"/>
                                                <a:pt x="142" y="22420"/>
                                              </a:cubicBezTo>
                                              <a:cubicBezTo>
                                                <a:pt x="94" y="22420"/>
                                                <a:pt x="47" y="22419"/>
                                                <a:pt x="0" y="22419"/>
                                              </a:cubicBezTo>
                                              <a:lnTo>
                                                <a:pt x="142" y="82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26" name="Group 194"/>
                                      <wpg:cNvGrpSpPr>
                                        <a:grpSpLocks/>
                                      </wpg:cNvGrpSpPr>
                                      <wpg:grpSpPr bwMode="auto">
                                        <a:xfrm>
                                          <a:off x="4958" y="2690"/>
                                          <a:ext cx="230" cy="235"/>
                                          <a:chOff x="4958" y="2690"/>
                                          <a:chExt cx="230" cy="235"/>
                                        </a:xfrm>
                                      </wpg:grpSpPr>
                                      <wpg:grpSp>
                                        <wpg:cNvPr id="527" name="Group 195"/>
                                        <wpg:cNvGrpSpPr>
                                          <a:grpSpLocks/>
                                        </wpg:cNvGrpSpPr>
                                        <wpg:grpSpPr bwMode="auto">
                                          <a:xfrm>
                                            <a:off x="4958" y="2690"/>
                                            <a:ext cx="230" cy="200"/>
                                            <a:chOff x="4958" y="2690"/>
                                            <a:chExt cx="230" cy="200"/>
                                          </a:xfrm>
                                        </wpg:grpSpPr>
                                        <wpg:grpSp>
                                          <wpg:cNvPr id="528" name="Group 196"/>
                                          <wpg:cNvGrpSpPr>
                                            <a:grpSpLocks/>
                                          </wpg:cNvGrpSpPr>
                                          <wpg:grpSpPr bwMode="auto">
                                            <a:xfrm>
                                              <a:off x="4958" y="2690"/>
                                              <a:ext cx="230" cy="200"/>
                                              <a:chOff x="4958" y="2915"/>
                                              <a:chExt cx="230" cy="200"/>
                                            </a:xfrm>
                                          </wpg:grpSpPr>
                                          <wpg:grpSp>
                                            <wpg:cNvPr id="529" name="Group 197"/>
                                            <wpg:cNvGrpSpPr>
                                              <a:grpSpLocks noChangeAspect="1"/>
                                            </wpg:cNvGrpSpPr>
                                            <wpg:grpSpPr bwMode="auto">
                                              <a:xfrm>
                                                <a:off x="4958" y="2915"/>
                                                <a:ext cx="228" cy="43"/>
                                                <a:chOff x="3613" y="2128"/>
                                                <a:chExt cx="4867" cy="2000"/>
                                              </a:xfrm>
                                            </wpg:grpSpPr>
                                            <wps:wsp>
                                              <wps:cNvPr id="530" name="Arc 198"/>
                                              <wps:cNvSpPr>
                                                <a:spLocks noChangeAspect="1"/>
                                              </wps:cNvSpPr>
                                              <wps:spPr bwMode="auto">
                                                <a:xfrm>
                                                  <a:off x="6557" y="2546"/>
                                                  <a:ext cx="1923" cy="1130"/>
                                                </a:xfrm>
                                                <a:custGeom>
                                                  <a:avLst/>
                                                  <a:gdLst>
                                                    <a:gd name="G0" fmla="+- 22 0 0"/>
                                                    <a:gd name="G1" fmla="+- 21600 0 0"/>
                                                    <a:gd name="G2" fmla="+- 21600 0 0"/>
                                                    <a:gd name="T0" fmla="*/ 22 w 21622"/>
                                                    <a:gd name="T1" fmla="*/ 0 h 43200"/>
                                                    <a:gd name="T2" fmla="*/ 0 w 21622"/>
                                                    <a:gd name="T3" fmla="*/ 43200 h 43200"/>
                                                    <a:gd name="T4" fmla="*/ 22 w 21622"/>
                                                    <a:gd name="T5" fmla="*/ 21600 h 43200"/>
                                                  </a:gdLst>
                                                  <a:ahLst/>
                                                  <a:cxnLst>
                                                    <a:cxn ang="0">
                                                      <a:pos x="T0" y="T1"/>
                                                    </a:cxn>
                                                    <a:cxn ang="0">
                                                      <a:pos x="T2" y="T3"/>
                                                    </a:cxn>
                                                    <a:cxn ang="0">
                                                      <a:pos x="T4" y="T5"/>
                                                    </a:cxn>
                                                  </a:cxnLst>
                                                  <a:rect l="0" t="0" r="r" b="b"/>
                                                  <a:pathLst>
                                                    <a:path w="21622" h="43200" fill="none" extrusionOk="0">
                                                      <a:moveTo>
                                                        <a:pt x="21" y="0"/>
                                                      </a:moveTo>
                                                      <a:cubicBezTo>
                                                        <a:pt x="11951" y="0"/>
                                                        <a:pt x="21622" y="9670"/>
                                                        <a:pt x="21622" y="21600"/>
                                                      </a:cubicBezTo>
                                                      <a:cubicBezTo>
                                                        <a:pt x="21622" y="33529"/>
                                                        <a:pt x="11951" y="43200"/>
                                                        <a:pt x="22" y="43200"/>
                                                      </a:cubicBezTo>
                                                      <a:cubicBezTo>
                                                        <a:pt x="14" y="43200"/>
                                                        <a:pt x="7" y="43199"/>
                                                        <a:pt x="0" y="43199"/>
                                                      </a:cubicBezTo>
                                                    </a:path>
                                                    <a:path w="21622" h="43200" stroke="0" extrusionOk="0">
                                                      <a:moveTo>
                                                        <a:pt x="21" y="0"/>
                                                      </a:moveTo>
                                                      <a:cubicBezTo>
                                                        <a:pt x="11951" y="0"/>
                                                        <a:pt x="21622" y="9670"/>
                                                        <a:pt x="21622" y="21600"/>
                                                      </a:cubicBezTo>
                                                      <a:cubicBezTo>
                                                        <a:pt x="21622" y="33529"/>
                                                        <a:pt x="11951" y="43200"/>
                                                        <a:pt x="22" y="43200"/>
                                                      </a:cubicBezTo>
                                                      <a:cubicBezTo>
                                                        <a:pt x="14" y="43200"/>
                                                        <a:pt x="7" y="43199"/>
                                                        <a:pt x="0" y="43199"/>
                                                      </a:cubicBezTo>
                                                      <a:lnTo>
                                                        <a:pt x="2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Arc 199"/>
                                              <wps:cNvSpPr>
                                                <a:spLocks noChangeAspect="1"/>
                                              </wps:cNvSpPr>
                                              <wps:spPr bwMode="auto">
                                                <a:xfrm rot="10800000">
                                                  <a:off x="3621" y="2546"/>
                                                  <a:ext cx="2964" cy="1582"/>
                                                </a:xfrm>
                                                <a:custGeom>
                                                  <a:avLst/>
                                                  <a:gdLst>
                                                    <a:gd name="G0" fmla="+- 142 0 0"/>
                                                    <a:gd name="G1" fmla="+- 820 0 0"/>
                                                    <a:gd name="G2" fmla="+- 21600 0 0"/>
                                                    <a:gd name="T0" fmla="*/ 21726 w 21742"/>
                                                    <a:gd name="T1" fmla="*/ 0 h 22420"/>
                                                    <a:gd name="T2" fmla="*/ 0 w 21742"/>
                                                    <a:gd name="T3" fmla="*/ 22420 h 22420"/>
                                                    <a:gd name="T4" fmla="*/ 142 w 21742"/>
                                                    <a:gd name="T5" fmla="*/ 820 h 22420"/>
                                                  </a:gdLst>
                                                  <a:ahLst/>
                                                  <a:cxnLst>
                                                    <a:cxn ang="0">
                                                      <a:pos x="T0" y="T1"/>
                                                    </a:cxn>
                                                    <a:cxn ang="0">
                                                      <a:pos x="T2" y="T3"/>
                                                    </a:cxn>
                                                    <a:cxn ang="0">
                                                      <a:pos x="T4" y="T5"/>
                                                    </a:cxn>
                                                  </a:cxnLst>
                                                  <a:rect l="0" t="0" r="r" b="b"/>
                                                  <a:pathLst>
                                                    <a:path w="21742" h="22420" fill="none" extrusionOk="0">
                                                      <a:moveTo>
                                                        <a:pt x="21726" y="-1"/>
                                                      </a:moveTo>
                                                      <a:cubicBezTo>
                                                        <a:pt x="21736" y="273"/>
                                                        <a:pt x="21742" y="546"/>
                                                        <a:pt x="21742" y="820"/>
                                                      </a:cubicBezTo>
                                                      <a:cubicBezTo>
                                                        <a:pt x="21742" y="12749"/>
                                                        <a:pt x="12071" y="22420"/>
                                                        <a:pt x="142" y="22420"/>
                                                      </a:cubicBezTo>
                                                      <a:cubicBezTo>
                                                        <a:pt x="94" y="22420"/>
                                                        <a:pt x="47" y="22419"/>
                                                        <a:pt x="0" y="22419"/>
                                                      </a:cubicBezTo>
                                                    </a:path>
                                                    <a:path w="21742" h="22420" stroke="0" extrusionOk="0">
                                                      <a:moveTo>
                                                        <a:pt x="21726" y="-1"/>
                                                      </a:moveTo>
                                                      <a:cubicBezTo>
                                                        <a:pt x="21736" y="273"/>
                                                        <a:pt x="21742" y="546"/>
                                                        <a:pt x="21742" y="820"/>
                                                      </a:cubicBezTo>
                                                      <a:cubicBezTo>
                                                        <a:pt x="21742" y="12749"/>
                                                        <a:pt x="12071" y="22420"/>
                                                        <a:pt x="142" y="22420"/>
                                                      </a:cubicBezTo>
                                                      <a:cubicBezTo>
                                                        <a:pt x="94" y="22420"/>
                                                        <a:pt x="47" y="22419"/>
                                                        <a:pt x="0" y="22419"/>
                                                      </a:cubicBezTo>
                                                      <a:lnTo>
                                                        <a:pt x="142" y="82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Arc 200"/>
                                              <wps:cNvSpPr>
                                                <a:spLocks noChangeAspect="1"/>
                                              </wps:cNvSpPr>
                                              <wps:spPr bwMode="auto">
                                                <a:xfrm rot="10800000">
                                                  <a:off x="3613" y="2128"/>
                                                  <a:ext cx="2945" cy="1548"/>
                                                </a:xfrm>
                                                <a:custGeom>
                                                  <a:avLst/>
                                                  <a:gdLst>
                                                    <a:gd name="G0" fmla="+- 0 0 0"/>
                                                    <a:gd name="G1" fmla="+- 21599 0 0"/>
                                                    <a:gd name="G2" fmla="+- 21600 0 0"/>
                                                    <a:gd name="T0" fmla="*/ 182 w 21600"/>
                                                    <a:gd name="T1" fmla="*/ 0 h 21937"/>
                                                    <a:gd name="T2" fmla="*/ 21597 w 21600"/>
                                                    <a:gd name="T3" fmla="*/ 21937 h 21937"/>
                                                    <a:gd name="T4" fmla="*/ 0 w 21600"/>
                                                    <a:gd name="T5" fmla="*/ 21599 h 21937"/>
                                                  </a:gdLst>
                                                  <a:ahLst/>
                                                  <a:cxnLst>
                                                    <a:cxn ang="0">
                                                      <a:pos x="T0" y="T1"/>
                                                    </a:cxn>
                                                    <a:cxn ang="0">
                                                      <a:pos x="T2" y="T3"/>
                                                    </a:cxn>
                                                    <a:cxn ang="0">
                                                      <a:pos x="T4" y="T5"/>
                                                    </a:cxn>
                                                  </a:cxnLst>
                                                  <a:rect l="0" t="0" r="r" b="b"/>
                                                  <a:pathLst>
                                                    <a:path w="21600" h="21937" fill="none" extrusionOk="0">
                                                      <a:moveTo>
                                                        <a:pt x="182" y="-1"/>
                                                      </a:moveTo>
                                                      <a:cubicBezTo>
                                                        <a:pt x="12039" y="99"/>
                                                        <a:pt x="21600" y="9740"/>
                                                        <a:pt x="21600" y="21599"/>
                                                      </a:cubicBezTo>
                                                      <a:cubicBezTo>
                                                        <a:pt x="21600" y="21711"/>
                                                        <a:pt x="21599" y="21824"/>
                                                        <a:pt x="21597" y="21937"/>
                                                      </a:cubicBezTo>
                                                    </a:path>
                                                    <a:path w="21600" h="21937" stroke="0" extrusionOk="0">
                                                      <a:moveTo>
                                                        <a:pt x="182" y="-1"/>
                                                      </a:moveTo>
                                                      <a:cubicBezTo>
                                                        <a:pt x="12039" y="99"/>
                                                        <a:pt x="21600" y="9740"/>
                                                        <a:pt x="21600" y="21599"/>
                                                      </a:cubicBezTo>
                                                      <a:cubicBezTo>
                                                        <a:pt x="21600" y="21711"/>
                                                        <a:pt x="21599" y="21824"/>
                                                        <a:pt x="21597" y="21937"/>
                                                      </a:cubicBezTo>
                                                      <a:lnTo>
                                                        <a:pt x="0" y="2159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201"/>
                                            <wpg:cNvGrpSpPr>
                                              <a:grpSpLocks noChangeAspect="1"/>
                                            </wpg:cNvGrpSpPr>
                                            <wpg:grpSpPr bwMode="auto">
                                              <a:xfrm>
                                                <a:off x="4959" y="2958"/>
                                                <a:ext cx="228" cy="43"/>
                                                <a:chOff x="3613" y="2128"/>
                                                <a:chExt cx="4867" cy="2000"/>
                                              </a:xfrm>
                                            </wpg:grpSpPr>
                                            <wps:wsp>
                                              <wps:cNvPr id="534" name="Arc 202"/>
                                              <wps:cNvSpPr>
                                                <a:spLocks noChangeAspect="1"/>
                                              </wps:cNvSpPr>
                                              <wps:spPr bwMode="auto">
                                                <a:xfrm>
                                                  <a:off x="6557" y="2546"/>
                                                  <a:ext cx="1923" cy="1130"/>
                                                </a:xfrm>
                                                <a:custGeom>
                                                  <a:avLst/>
                                                  <a:gdLst>
                                                    <a:gd name="G0" fmla="+- 22 0 0"/>
                                                    <a:gd name="G1" fmla="+- 21600 0 0"/>
                                                    <a:gd name="G2" fmla="+- 21600 0 0"/>
                                                    <a:gd name="T0" fmla="*/ 22 w 21622"/>
                                                    <a:gd name="T1" fmla="*/ 0 h 43200"/>
                                                    <a:gd name="T2" fmla="*/ 0 w 21622"/>
                                                    <a:gd name="T3" fmla="*/ 43200 h 43200"/>
                                                    <a:gd name="T4" fmla="*/ 22 w 21622"/>
                                                    <a:gd name="T5" fmla="*/ 21600 h 43200"/>
                                                  </a:gdLst>
                                                  <a:ahLst/>
                                                  <a:cxnLst>
                                                    <a:cxn ang="0">
                                                      <a:pos x="T0" y="T1"/>
                                                    </a:cxn>
                                                    <a:cxn ang="0">
                                                      <a:pos x="T2" y="T3"/>
                                                    </a:cxn>
                                                    <a:cxn ang="0">
                                                      <a:pos x="T4" y="T5"/>
                                                    </a:cxn>
                                                  </a:cxnLst>
                                                  <a:rect l="0" t="0" r="r" b="b"/>
                                                  <a:pathLst>
                                                    <a:path w="21622" h="43200" fill="none" extrusionOk="0">
                                                      <a:moveTo>
                                                        <a:pt x="21" y="0"/>
                                                      </a:moveTo>
                                                      <a:cubicBezTo>
                                                        <a:pt x="11951" y="0"/>
                                                        <a:pt x="21622" y="9670"/>
                                                        <a:pt x="21622" y="21600"/>
                                                      </a:cubicBezTo>
                                                      <a:cubicBezTo>
                                                        <a:pt x="21622" y="33529"/>
                                                        <a:pt x="11951" y="43200"/>
                                                        <a:pt x="22" y="43200"/>
                                                      </a:cubicBezTo>
                                                      <a:cubicBezTo>
                                                        <a:pt x="14" y="43200"/>
                                                        <a:pt x="7" y="43199"/>
                                                        <a:pt x="0" y="43199"/>
                                                      </a:cubicBezTo>
                                                    </a:path>
                                                    <a:path w="21622" h="43200" stroke="0" extrusionOk="0">
                                                      <a:moveTo>
                                                        <a:pt x="21" y="0"/>
                                                      </a:moveTo>
                                                      <a:cubicBezTo>
                                                        <a:pt x="11951" y="0"/>
                                                        <a:pt x="21622" y="9670"/>
                                                        <a:pt x="21622" y="21600"/>
                                                      </a:cubicBezTo>
                                                      <a:cubicBezTo>
                                                        <a:pt x="21622" y="33529"/>
                                                        <a:pt x="11951" y="43200"/>
                                                        <a:pt x="22" y="43200"/>
                                                      </a:cubicBezTo>
                                                      <a:cubicBezTo>
                                                        <a:pt x="14" y="43200"/>
                                                        <a:pt x="7" y="43199"/>
                                                        <a:pt x="0" y="43199"/>
                                                      </a:cubicBezTo>
                                                      <a:lnTo>
                                                        <a:pt x="2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Arc 203"/>
                                              <wps:cNvSpPr>
                                                <a:spLocks noChangeAspect="1"/>
                                              </wps:cNvSpPr>
                                              <wps:spPr bwMode="auto">
                                                <a:xfrm rot="10800000">
                                                  <a:off x="3621" y="2546"/>
                                                  <a:ext cx="2964" cy="1582"/>
                                                </a:xfrm>
                                                <a:custGeom>
                                                  <a:avLst/>
                                                  <a:gdLst>
                                                    <a:gd name="G0" fmla="+- 142 0 0"/>
                                                    <a:gd name="G1" fmla="+- 820 0 0"/>
                                                    <a:gd name="G2" fmla="+- 21600 0 0"/>
                                                    <a:gd name="T0" fmla="*/ 21726 w 21742"/>
                                                    <a:gd name="T1" fmla="*/ 0 h 22420"/>
                                                    <a:gd name="T2" fmla="*/ 0 w 21742"/>
                                                    <a:gd name="T3" fmla="*/ 22420 h 22420"/>
                                                    <a:gd name="T4" fmla="*/ 142 w 21742"/>
                                                    <a:gd name="T5" fmla="*/ 820 h 22420"/>
                                                  </a:gdLst>
                                                  <a:ahLst/>
                                                  <a:cxnLst>
                                                    <a:cxn ang="0">
                                                      <a:pos x="T0" y="T1"/>
                                                    </a:cxn>
                                                    <a:cxn ang="0">
                                                      <a:pos x="T2" y="T3"/>
                                                    </a:cxn>
                                                    <a:cxn ang="0">
                                                      <a:pos x="T4" y="T5"/>
                                                    </a:cxn>
                                                  </a:cxnLst>
                                                  <a:rect l="0" t="0" r="r" b="b"/>
                                                  <a:pathLst>
                                                    <a:path w="21742" h="22420" fill="none" extrusionOk="0">
                                                      <a:moveTo>
                                                        <a:pt x="21726" y="-1"/>
                                                      </a:moveTo>
                                                      <a:cubicBezTo>
                                                        <a:pt x="21736" y="273"/>
                                                        <a:pt x="21742" y="546"/>
                                                        <a:pt x="21742" y="820"/>
                                                      </a:cubicBezTo>
                                                      <a:cubicBezTo>
                                                        <a:pt x="21742" y="12749"/>
                                                        <a:pt x="12071" y="22420"/>
                                                        <a:pt x="142" y="22420"/>
                                                      </a:cubicBezTo>
                                                      <a:cubicBezTo>
                                                        <a:pt x="94" y="22420"/>
                                                        <a:pt x="47" y="22419"/>
                                                        <a:pt x="0" y="22419"/>
                                                      </a:cubicBezTo>
                                                    </a:path>
                                                    <a:path w="21742" h="22420" stroke="0" extrusionOk="0">
                                                      <a:moveTo>
                                                        <a:pt x="21726" y="-1"/>
                                                      </a:moveTo>
                                                      <a:cubicBezTo>
                                                        <a:pt x="21736" y="273"/>
                                                        <a:pt x="21742" y="546"/>
                                                        <a:pt x="21742" y="820"/>
                                                      </a:cubicBezTo>
                                                      <a:cubicBezTo>
                                                        <a:pt x="21742" y="12749"/>
                                                        <a:pt x="12071" y="22420"/>
                                                        <a:pt x="142" y="22420"/>
                                                      </a:cubicBezTo>
                                                      <a:cubicBezTo>
                                                        <a:pt x="94" y="22420"/>
                                                        <a:pt x="47" y="22419"/>
                                                        <a:pt x="0" y="22419"/>
                                                      </a:cubicBezTo>
                                                      <a:lnTo>
                                                        <a:pt x="142" y="82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Arc 204"/>
                                              <wps:cNvSpPr>
                                                <a:spLocks noChangeAspect="1"/>
                                              </wps:cNvSpPr>
                                              <wps:spPr bwMode="auto">
                                                <a:xfrm rot="10800000">
                                                  <a:off x="3613" y="2128"/>
                                                  <a:ext cx="2945" cy="1548"/>
                                                </a:xfrm>
                                                <a:custGeom>
                                                  <a:avLst/>
                                                  <a:gdLst>
                                                    <a:gd name="G0" fmla="+- 0 0 0"/>
                                                    <a:gd name="G1" fmla="+- 21599 0 0"/>
                                                    <a:gd name="G2" fmla="+- 21600 0 0"/>
                                                    <a:gd name="T0" fmla="*/ 182 w 21600"/>
                                                    <a:gd name="T1" fmla="*/ 0 h 21937"/>
                                                    <a:gd name="T2" fmla="*/ 21597 w 21600"/>
                                                    <a:gd name="T3" fmla="*/ 21937 h 21937"/>
                                                    <a:gd name="T4" fmla="*/ 0 w 21600"/>
                                                    <a:gd name="T5" fmla="*/ 21599 h 21937"/>
                                                  </a:gdLst>
                                                  <a:ahLst/>
                                                  <a:cxnLst>
                                                    <a:cxn ang="0">
                                                      <a:pos x="T0" y="T1"/>
                                                    </a:cxn>
                                                    <a:cxn ang="0">
                                                      <a:pos x="T2" y="T3"/>
                                                    </a:cxn>
                                                    <a:cxn ang="0">
                                                      <a:pos x="T4" y="T5"/>
                                                    </a:cxn>
                                                  </a:cxnLst>
                                                  <a:rect l="0" t="0" r="r" b="b"/>
                                                  <a:pathLst>
                                                    <a:path w="21600" h="21937" fill="none" extrusionOk="0">
                                                      <a:moveTo>
                                                        <a:pt x="182" y="-1"/>
                                                      </a:moveTo>
                                                      <a:cubicBezTo>
                                                        <a:pt x="12039" y="99"/>
                                                        <a:pt x="21600" y="9740"/>
                                                        <a:pt x="21600" y="21599"/>
                                                      </a:cubicBezTo>
                                                      <a:cubicBezTo>
                                                        <a:pt x="21600" y="21711"/>
                                                        <a:pt x="21599" y="21824"/>
                                                        <a:pt x="21597" y="21937"/>
                                                      </a:cubicBezTo>
                                                    </a:path>
                                                    <a:path w="21600" h="21937" stroke="0" extrusionOk="0">
                                                      <a:moveTo>
                                                        <a:pt x="182" y="-1"/>
                                                      </a:moveTo>
                                                      <a:cubicBezTo>
                                                        <a:pt x="12039" y="99"/>
                                                        <a:pt x="21600" y="9740"/>
                                                        <a:pt x="21600" y="21599"/>
                                                      </a:cubicBezTo>
                                                      <a:cubicBezTo>
                                                        <a:pt x="21600" y="21711"/>
                                                        <a:pt x="21599" y="21824"/>
                                                        <a:pt x="21597" y="21937"/>
                                                      </a:cubicBezTo>
                                                      <a:lnTo>
                                                        <a:pt x="0" y="2159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 name="Group 205"/>
                                            <wpg:cNvGrpSpPr>
                                              <a:grpSpLocks noChangeAspect="1"/>
                                            </wpg:cNvGrpSpPr>
                                            <wpg:grpSpPr bwMode="auto">
                                              <a:xfrm>
                                                <a:off x="4960" y="3000"/>
                                                <a:ext cx="228" cy="42"/>
                                                <a:chOff x="3613" y="2128"/>
                                                <a:chExt cx="4867" cy="2000"/>
                                              </a:xfrm>
                                            </wpg:grpSpPr>
                                            <wps:wsp>
                                              <wps:cNvPr id="539" name="Arc 206"/>
                                              <wps:cNvSpPr>
                                                <a:spLocks noChangeAspect="1"/>
                                              </wps:cNvSpPr>
                                              <wps:spPr bwMode="auto">
                                                <a:xfrm>
                                                  <a:off x="6557" y="2546"/>
                                                  <a:ext cx="1923" cy="1130"/>
                                                </a:xfrm>
                                                <a:custGeom>
                                                  <a:avLst/>
                                                  <a:gdLst>
                                                    <a:gd name="G0" fmla="+- 22 0 0"/>
                                                    <a:gd name="G1" fmla="+- 21600 0 0"/>
                                                    <a:gd name="G2" fmla="+- 21600 0 0"/>
                                                    <a:gd name="T0" fmla="*/ 22 w 21622"/>
                                                    <a:gd name="T1" fmla="*/ 0 h 43200"/>
                                                    <a:gd name="T2" fmla="*/ 0 w 21622"/>
                                                    <a:gd name="T3" fmla="*/ 43200 h 43200"/>
                                                    <a:gd name="T4" fmla="*/ 22 w 21622"/>
                                                    <a:gd name="T5" fmla="*/ 21600 h 43200"/>
                                                  </a:gdLst>
                                                  <a:ahLst/>
                                                  <a:cxnLst>
                                                    <a:cxn ang="0">
                                                      <a:pos x="T0" y="T1"/>
                                                    </a:cxn>
                                                    <a:cxn ang="0">
                                                      <a:pos x="T2" y="T3"/>
                                                    </a:cxn>
                                                    <a:cxn ang="0">
                                                      <a:pos x="T4" y="T5"/>
                                                    </a:cxn>
                                                  </a:cxnLst>
                                                  <a:rect l="0" t="0" r="r" b="b"/>
                                                  <a:pathLst>
                                                    <a:path w="21622" h="43200" fill="none" extrusionOk="0">
                                                      <a:moveTo>
                                                        <a:pt x="21" y="0"/>
                                                      </a:moveTo>
                                                      <a:cubicBezTo>
                                                        <a:pt x="11951" y="0"/>
                                                        <a:pt x="21622" y="9670"/>
                                                        <a:pt x="21622" y="21600"/>
                                                      </a:cubicBezTo>
                                                      <a:cubicBezTo>
                                                        <a:pt x="21622" y="33529"/>
                                                        <a:pt x="11951" y="43200"/>
                                                        <a:pt x="22" y="43200"/>
                                                      </a:cubicBezTo>
                                                      <a:cubicBezTo>
                                                        <a:pt x="14" y="43200"/>
                                                        <a:pt x="7" y="43199"/>
                                                        <a:pt x="0" y="43199"/>
                                                      </a:cubicBezTo>
                                                    </a:path>
                                                    <a:path w="21622" h="43200" stroke="0" extrusionOk="0">
                                                      <a:moveTo>
                                                        <a:pt x="21" y="0"/>
                                                      </a:moveTo>
                                                      <a:cubicBezTo>
                                                        <a:pt x="11951" y="0"/>
                                                        <a:pt x="21622" y="9670"/>
                                                        <a:pt x="21622" y="21600"/>
                                                      </a:cubicBezTo>
                                                      <a:cubicBezTo>
                                                        <a:pt x="21622" y="33529"/>
                                                        <a:pt x="11951" y="43200"/>
                                                        <a:pt x="22" y="43200"/>
                                                      </a:cubicBezTo>
                                                      <a:cubicBezTo>
                                                        <a:pt x="14" y="43200"/>
                                                        <a:pt x="7" y="43199"/>
                                                        <a:pt x="0" y="43199"/>
                                                      </a:cubicBezTo>
                                                      <a:lnTo>
                                                        <a:pt x="2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Arc 207"/>
                                              <wps:cNvSpPr>
                                                <a:spLocks noChangeAspect="1"/>
                                              </wps:cNvSpPr>
                                              <wps:spPr bwMode="auto">
                                                <a:xfrm rot="10800000">
                                                  <a:off x="3621" y="2546"/>
                                                  <a:ext cx="2964" cy="1582"/>
                                                </a:xfrm>
                                                <a:custGeom>
                                                  <a:avLst/>
                                                  <a:gdLst>
                                                    <a:gd name="G0" fmla="+- 142 0 0"/>
                                                    <a:gd name="G1" fmla="+- 820 0 0"/>
                                                    <a:gd name="G2" fmla="+- 21600 0 0"/>
                                                    <a:gd name="T0" fmla="*/ 21726 w 21742"/>
                                                    <a:gd name="T1" fmla="*/ 0 h 22420"/>
                                                    <a:gd name="T2" fmla="*/ 0 w 21742"/>
                                                    <a:gd name="T3" fmla="*/ 22420 h 22420"/>
                                                    <a:gd name="T4" fmla="*/ 142 w 21742"/>
                                                    <a:gd name="T5" fmla="*/ 820 h 22420"/>
                                                  </a:gdLst>
                                                  <a:ahLst/>
                                                  <a:cxnLst>
                                                    <a:cxn ang="0">
                                                      <a:pos x="T0" y="T1"/>
                                                    </a:cxn>
                                                    <a:cxn ang="0">
                                                      <a:pos x="T2" y="T3"/>
                                                    </a:cxn>
                                                    <a:cxn ang="0">
                                                      <a:pos x="T4" y="T5"/>
                                                    </a:cxn>
                                                  </a:cxnLst>
                                                  <a:rect l="0" t="0" r="r" b="b"/>
                                                  <a:pathLst>
                                                    <a:path w="21742" h="22420" fill="none" extrusionOk="0">
                                                      <a:moveTo>
                                                        <a:pt x="21726" y="-1"/>
                                                      </a:moveTo>
                                                      <a:cubicBezTo>
                                                        <a:pt x="21736" y="273"/>
                                                        <a:pt x="21742" y="546"/>
                                                        <a:pt x="21742" y="820"/>
                                                      </a:cubicBezTo>
                                                      <a:cubicBezTo>
                                                        <a:pt x="21742" y="12749"/>
                                                        <a:pt x="12071" y="22420"/>
                                                        <a:pt x="142" y="22420"/>
                                                      </a:cubicBezTo>
                                                      <a:cubicBezTo>
                                                        <a:pt x="94" y="22420"/>
                                                        <a:pt x="47" y="22419"/>
                                                        <a:pt x="0" y="22419"/>
                                                      </a:cubicBezTo>
                                                    </a:path>
                                                    <a:path w="21742" h="22420" stroke="0" extrusionOk="0">
                                                      <a:moveTo>
                                                        <a:pt x="21726" y="-1"/>
                                                      </a:moveTo>
                                                      <a:cubicBezTo>
                                                        <a:pt x="21736" y="273"/>
                                                        <a:pt x="21742" y="546"/>
                                                        <a:pt x="21742" y="820"/>
                                                      </a:cubicBezTo>
                                                      <a:cubicBezTo>
                                                        <a:pt x="21742" y="12749"/>
                                                        <a:pt x="12071" y="22420"/>
                                                        <a:pt x="142" y="22420"/>
                                                      </a:cubicBezTo>
                                                      <a:cubicBezTo>
                                                        <a:pt x="94" y="22420"/>
                                                        <a:pt x="47" y="22419"/>
                                                        <a:pt x="0" y="22419"/>
                                                      </a:cubicBezTo>
                                                      <a:lnTo>
                                                        <a:pt x="142" y="82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Arc 208"/>
                                              <wps:cNvSpPr>
                                                <a:spLocks noChangeAspect="1"/>
                                              </wps:cNvSpPr>
                                              <wps:spPr bwMode="auto">
                                                <a:xfrm rot="10800000">
                                                  <a:off x="3613" y="2128"/>
                                                  <a:ext cx="2945" cy="1548"/>
                                                </a:xfrm>
                                                <a:custGeom>
                                                  <a:avLst/>
                                                  <a:gdLst>
                                                    <a:gd name="G0" fmla="+- 0 0 0"/>
                                                    <a:gd name="G1" fmla="+- 21599 0 0"/>
                                                    <a:gd name="G2" fmla="+- 21600 0 0"/>
                                                    <a:gd name="T0" fmla="*/ 182 w 21600"/>
                                                    <a:gd name="T1" fmla="*/ 0 h 21937"/>
                                                    <a:gd name="T2" fmla="*/ 21597 w 21600"/>
                                                    <a:gd name="T3" fmla="*/ 21937 h 21937"/>
                                                    <a:gd name="T4" fmla="*/ 0 w 21600"/>
                                                    <a:gd name="T5" fmla="*/ 21599 h 21937"/>
                                                  </a:gdLst>
                                                  <a:ahLst/>
                                                  <a:cxnLst>
                                                    <a:cxn ang="0">
                                                      <a:pos x="T0" y="T1"/>
                                                    </a:cxn>
                                                    <a:cxn ang="0">
                                                      <a:pos x="T2" y="T3"/>
                                                    </a:cxn>
                                                    <a:cxn ang="0">
                                                      <a:pos x="T4" y="T5"/>
                                                    </a:cxn>
                                                  </a:cxnLst>
                                                  <a:rect l="0" t="0" r="r" b="b"/>
                                                  <a:pathLst>
                                                    <a:path w="21600" h="21937" fill="none" extrusionOk="0">
                                                      <a:moveTo>
                                                        <a:pt x="182" y="-1"/>
                                                      </a:moveTo>
                                                      <a:cubicBezTo>
                                                        <a:pt x="12039" y="99"/>
                                                        <a:pt x="21600" y="9740"/>
                                                        <a:pt x="21600" y="21599"/>
                                                      </a:cubicBezTo>
                                                      <a:cubicBezTo>
                                                        <a:pt x="21600" y="21711"/>
                                                        <a:pt x="21599" y="21824"/>
                                                        <a:pt x="21597" y="21937"/>
                                                      </a:cubicBezTo>
                                                    </a:path>
                                                    <a:path w="21600" h="21937" stroke="0" extrusionOk="0">
                                                      <a:moveTo>
                                                        <a:pt x="182" y="-1"/>
                                                      </a:moveTo>
                                                      <a:cubicBezTo>
                                                        <a:pt x="12039" y="99"/>
                                                        <a:pt x="21600" y="9740"/>
                                                        <a:pt x="21600" y="21599"/>
                                                      </a:cubicBezTo>
                                                      <a:cubicBezTo>
                                                        <a:pt x="21600" y="21711"/>
                                                        <a:pt x="21599" y="21824"/>
                                                        <a:pt x="21597" y="21937"/>
                                                      </a:cubicBezTo>
                                                      <a:lnTo>
                                                        <a:pt x="0" y="2159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42" name="Arc 209"/>
                                            <wps:cNvSpPr>
                                              <a:spLocks noChangeAspect="1"/>
                                            </wps:cNvSpPr>
                                            <wps:spPr bwMode="auto">
                                              <a:xfrm>
                                                <a:off x="5098" y="3050"/>
                                                <a:ext cx="90" cy="25"/>
                                              </a:xfrm>
                                              <a:custGeom>
                                                <a:avLst/>
                                                <a:gdLst>
                                                  <a:gd name="G0" fmla="+- 22 0 0"/>
                                                  <a:gd name="G1" fmla="+- 21600 0 0"/>
                                                  <a:gd name="G2" fmla="+- 21600 0 0"/>
                                                  <a:gd name="T0" fmla="*/ 22 w 21622"/>
                                                  <a:gd name="T1" fmla="*/ 0 h 43200"/>
                                                  <a:gd name="T2" fmla="*/ 0 w 21622"/>
                                                  <a:gd name="T3" fmla="*/ 43200 h 43200"/>
                                                  <a:gd name="T4" fmla="*/ 22 w 21622"/>
                                                  <a:gd name="T5" fmla="*/ 21600 h 43200"/>
                                                </a:gdLst>
                                                <a:ahLst/>
                                                <a:cxnLst>
                                                  <a:cxn ang="0">
                                                    <a:pos x="T0" y="T1"/>
                                                  </a:cxn>
                                                  <a:cxn ang="0">
                                                    <a:pos x="T2" y="T3"/>
                                                  </a:cxn>
                                                  <a:cxn ang="0">
                                                    <a:pos x="T4" y="T5"/>
                                                  </a:cxn>
                                                </a:cxnLst>
                                                <a:rect l="0" t="0" r="r" b="b"/>
                                                <a:pathLst>
                                                  <a:path w="21622" h="43200" fill="none" extrusionOk="0">
                                                    <a:moveTo>
                                                      <a:pt x="21" y="0"/>
                                                    </a:moveTo>
                                                    <a:cubicBezTo>
                                                      <a:pt x="11951" y="0"/>
                                                      <a:pt x="21622" y="9670"/>
                                                      <a:pt x="21622" y="21600"/>
                                                    </a:cubicBezTo>
                                                    <a:cubicBezTo>
                                                      <a:pt x="21622" y="33529"/>
                                                      <a:pt x="11951" y="43200"/>
                                                      <a:pt x="22" y="43200"/>
                                                    </a:cubicBezTo>
                                                    <a:cubicBezTo>
                                                      <a:pt x="14" y="43200"/>
                                                      <a:pt x="7" y="43199"/>
                                                      <a:pt x="0" y="43199"/>
                                                    </a:cubicBezTo>
                                                  </a:path>
                                                  <a:path w="21622" h="43200" stroke="0" extrusionOk="0">
                                                    <a:moveTo>
                                                      <a:pt x="21" y="0"/>
                                                    </a:moveTo>
                                                    <a:cubicBezTo>
                                                      <a:pt x="11951" y="0"/>
                                                      <a:pt x="21622" y="9670"/>
                                                      <a:pt x="21622" y="21600"/>
                                                    </a:cubicBezTo>
                                                    <a:cubicBezTo>
                                                      <a:pt x="21622" y="33529"/>
                                                      <a:pt x="11951" y="43200"/>
                                                      <a:pt x="22" y="43200"/>
                                                    </a:cubicBezTo>
                                                    <a:cubicBezTo>
                                                      <a:pt x="14" y="43200"/>
                                                      <a:pt x="7" y="43199"/>
                                                      <a:pt x="0" y="43199"/>
                                                    </a:cubicBezTo>
                                                    <a:lnTo>
                                                      <a:pt x="2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Arc 210"/>
                                            <wps:cNvSpPr>
                                              <a:spLocks noChangeAspect="1"/>
                                            </wps:cNvSpPr>
                                            <wps:spPr bwMode="auto">
                                              <a:xfrm rot="10800000">
                                                <a:off x="4960" y="3050"/>
                                                <a:ext cx="139" cy="65"/>
                                              </a:xfrm>
                                              <a:custGeom>
                                                <a:avLst/>
                                                <a:gdLst>
                                                  <a:gd name="G0" fmla="+- 142 0 0"/>
                                                  <a:gd name="G1" fmla="+- 21235 0 0"/>
                                                  <a:gd name="G2" fmla="+- 21600 0 0"/>
                                                  <a:gd name="T0" fmla="*/ 4095 w 21742"/>
                                                  <a:gd name="T1" fmla="*/ 0 h 42835"/>
                                                  <a:gd name="T2" fmla="*/ 0 w 21742"/>
                                                  <a:gd name="T3" fmla="*/ 42835 h 42835"/>
                                                  <a:gd name="T4" fmla="*/ 142 w 21742"/>
                                                  <a:gd name="T5" fmla="*/ 21235 h 42835"/>
                                                </a:gdLst>
                                                <a:ahLst/>
                                                <a:cxnLst>
                                                  <a:cxn ang="0">
                                                    <a:pos x="T0" y="T1"/>
                                                  </a:cxn>
                                                  <a:cxn ang="0">
                                                    <a:pos x="T2" y="T3"/>
                                                  </a:cxn>
                                                  <a:cxn ang="0">
                                                    <a:pos x="T4" y="T5"/>
                                                  </a:cxn>
                                                </a:cxnLst>
                                                <a:rect l="0" t="0" r="r" b="b"/>
                                                <a:pathLst>
                                                  <a:path w="21742" h="42835" fill="none" extrusionOk="0">
                                                    <a:moveTo>
                                                      <a:pt x="4095" y="-1"/>
                                                    </a:moveTo>
                                                    <a:cubicBezTo>
                                                      <a:pt x="14324" y="1904"/>
                                                      <a:pt x="21742" y="10830"/>
                                                      <a:pt x="21742" y="21235"/>
                                                    </a:cubicBezTo>
                                                    <a:cubicBezTo>
                                                      <a:pt x="21742" y="33164"/>
                                                      <a:pt x="12071" y="42835"/>
                                                      <a:pt x="142" y="42835"/>
                                                    </a:cubicBezTo>
                                                    <a:cubicBezTo>
                                                      <a:pt x="94" y="42835"/>
                                                      <a:pt x="47" y="42834"/>
                                                      <a:pt x="0" y="42834"/>
                                                    </a:cubicBezTo>
                                                  </a:path>
                                                  <a:path w="21742" h="42835" stroke="0" extrusionOk="0">
                                                    <a:moveTo>
                                                      <a:pt x="4095" y="-1"/>
                                                    </a:moveTo>
                                                    <a:cubicBezTo>
                                                      <a:pt x="14324" y="1904"/>
                                                      <a:pt x="21742" y="10830"/>
                                                      <a:pt x="21742" y="21235"/>
                                                    </a:cubicBezTo>
                                                    <a:cubicBezTo>
                                                      <a:pt x="21742" y="33164"/>
                                                      <a:pt x="12071" y="42835"/>
                                                      <a:pt x="142" y="42835"/>
                                                    </a:cubicBezTo>
                                                    <a:cubicBezTo>
                                                      <a:pt x="94" y="42835"/>
                                                      <a:pt x="47" y="42834"/>
                                                      <a:pt x="0" y="42834"/>
                                                    </a:cubicBezTo>
                                                    <a:lnTo>
                                                      <a:pt x="142" y="212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45" name="Arc 211"/>
                                          <wps:cNvSpPr>
                                            <a:spLocks noChangeAspect="1"/>
                                          </wps:cNvSpPr>
                                          <wps:spPr bwMode="auto">
                                            <a:xfrm rot="10800000">
                                              <a:off x="4960" y="2816"/>
                                              <a:ext cx="138" cy="34"/>
                                            </a:xfrm>
                                            <a:custGeom>
                                              <a:avLst/>
                                              <a:gdLst>
                                                <a:gd name="G0" fmla="+- 0 0 0"/>
                                                <a:gd name="G1" fmla="+- 21599 0 0"/>
                                                <a:gd name="G2" fmla="+- 21600 0 0"/>
                                                <a:gd name="T0" fmla="*/ 182 w 21600"/>
                                                <a:gd name="T1" fmla="*/ 0 h 21937"/>
                                                <a:gd name="T2" fmla="*/ 21597 w 21600"/>
                                                <a:gd name="T3" fmla="*/ 21937 h 21937"/>
                                                <a:gd name="T4" fmla="*/ 0 w 21600"/>
                                                <a:gd name="T5" fmla="*/ 21599 h 21937"/>
                                              </a:gdLst>
                                              <a:ahLst/>
                                              <a:cxnLst>
                                                <a:cxn ang="0">
                                                  <a:pos x="T0" y="T1"/>
                                                </a:cxn>
                                                <a:cxn ang="0">
                                                  <a:pos x="T2" y="T3"/>
                                                </a:cxn>
                                                <a:cxn ang="0">
                                                  <a:pos x="T4" y="T5"/>
                                                </a:cxn>
                                              </a:cxnLst>
                                              <a:rect l="0" t="0" r="r" b="b"/>
                                              <a:pathLst>
                                                <a:path w="21600" h="21937" fill="none" extrusionOk="0">
                                                  <a:moveTo>
                                                    <a:pt x="182" y="-1"/>
                                                  </a:moveTo>
                                                  <a:cubicBezTo>
                                                    <a:pt x="12039" y="99"/>
                                                    <a:pt x="21600" y="9740"/>
                                                    <a:pt x="21600" y="21599"/>
                                                  </a:cubicBezTo>
                                                  <a:cubicBezTo>
                                                    <a:pt x="21600" y="21711"/>
                                                    <a:pt x="21599" y="21824"/>
                                                    <a:pt x="21597" y="21937"/>
                                                  </a:cubicBezTo>
                                                </a:path>
                                                <a:path w="21600" h="21937" stroke="0" extrusionOk="0">
                                                  <a:moveTo>
                                                    <a:pt x="182" y="-1"/>
                                                  </a:moveTo>
                                                  <a:cubicBezTo>
                                                    <a:pt x="12039" y="99"/>
                                                    <a:pt x="21600" y="9740"/>
                                                    <a:pt x="21600" y="21599"/>
                                                  </a:cubicBezTo>
                                                  <a:cubicBezTo>
                                                    <a:pt x="21600" y="21711"/>
                                                    <a:pt x="21599" y="21824"/>
                                                    <a:pt x="21597" y="21937"/>
                                                  </a:cubicBezTo>
                                                  <a:lnTo>
                                                    <a:pt x="0" y="2159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46" name="Line 212"/>
                                        <wps:cNvCnPr/>
                                        <wps:spPr bwMode="auto">
                                          <a:xfrm>
                                            <a:off x="5074" y="2898"/>
                                            <a:ext cx="1"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548" name="Line 213"/>
                                  <wps:cNvCnPr/>
                                  <wps:spPr bwMode="auto">
                                    <a:xfrm flipV="1">
                                      <a:off x="5089" y="2575"/>
                                      <a:ext cx="0"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49" name="Group 214"/>
                                <wpg:cNvGrpSpPr>
                                  <a:grpSpLocks/>
                                </wpg:cNvGrpSpPr>
                                <wpg:grpSpPr bwMode="auto">
                                  <a:xfrm>
                                    <a:off x="5004" y="2151"/>
                                    <a:ext cx="178" cy="595"/>
                                    <a:chOff x="5004" y="2151"/>
                                    <a:chExt cx="178" cy="595"/>
                                  </a:xfrm>
                                </wpg:grpSpPr>
                                <wps:wsp>
                                  <wps:cNvPr id="550" name="AutoShape 215"/>
                                  <wps:cNvCnPr>
                                    <a:cxnSpLocks noChangeShapeType="1"/>
                                  </wps:cNvCnPr>
                                  <wps:spPr bwMode="auto">
                                    <a:xfrm flipH="1">
                                      <a:off x="5056" y="2723"/>
                                      <a:ext cx="111" cy="23"/>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551" name="AutoShape 216"/>
                                  <wps:cNvCnPr>
                                    <a:cxnSpLocks noChangeShapeType="1"/>
                                  </wps:cNvCnPr>
                                  <wps:spPr bwMode="auto">
                                    <a:xfrm flipV="1">
                                      <a:off x="5004" y="2151"/>
                                      <a:ext cx="66" cy="36"/>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552" name="AutoShape 217"/>
                                  <wps:cNvCnPr>
                                    <a:cxnSpLocks noChangeShapeType="1"/>
                                  </wps:cNvCnPr>
                                  <wps:spPr bwMode="auto">
                                    <a:xfrm flipH="1">
                                      <a:off x="5071" y="2309"/>
                                      <a:ext cx="111" cy="23"/>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553" name="AutoShape 218"/>
                                  <wps:cNvCnPr>
                                    <a:cxnSpLocks noChangeShapeType="1"/>
                                  </wps:cNvCnPr>
                                  <wps:spPr bwMode="auto">
                                    <a:xfrm flipH="1">
                                      <a:off x="5037" y="2423"/>
                                      <a:ext cx="111" cy="0"/>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555" name="AutoShape 219"/>
                                  <wps:cNvCnPr>
                                    <a:cxnSpLocks noChangeShapeType="1"/>
                                  </wps:cNvCnPr>
                                  <wps:spPr bwMode="auto">
                                    <a:xfrm flipH="1">
                                      <a:off x="5049" y="2516"/>
                                      <a:ext cx="111" cy="23"/>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556" name="AutoShape 220"/>
                                  <wps:cNvCnPr>
                                    <a:cxnSpLocks noChangeShapeType="1"/>
                                  </wps:cNvCnPr>
                                  <wps:spPr bwMode="auto">
                                    <a:xfrm flipH="1">
                                      <a:off x="5042" y="2625"/>
                                      <a:ext cx="111" cy="23"/>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g:grpSp>
                          </wpg:grpSp>
                        </wpg:grpSp>
                        <wpg:grpSp>
                          <wpg:cNvPr id="557" name="Group 221"/>
                          <wpg:cNvGrpSpPr>
                            <a:grpSpLocks/>
                          </wpg:cNvGrpSpPr>
                          <wpg:grpSpPr bwMode="auto">
                            <a:xfrm>
                              <a:off x="8692" y="1733"/>
                              <a:ext cx="1569" cy="1647"/>
                              <a:chOff x="9112" y="1431"/>
                              <a:chExt cx="1569" cy="1647"/>
                            </a:xfrm>
                          </wpg:grpSpPr>
                          <wpg:grpSp>
                            <wpg:cNvPr id="558" name="Group 222"/>
                            <wpg:cNvGrpSpPr>
                              <a:grpSpLocks/>
                            </wpg:cNvGrpSpPr>
                            <wpg:grpSpPr bwMode="auto">
                              <a:xfrm>
                                <a:off x="9604" y="1431"/>
                                <a:ext cx="1077" cy="1403"/>
                                <a:chOff x="3452" y="1371"/>
                                <a:chExt cx="1077" cy="1403"/>
                              </a:xfrm>
                            </wpg:grpSpPr>
                            <wpg:grpSp>
                              <wpg:cNvPr id="560" name="Group 223"/>
                              <wpg:cNvGrpSpPr>
                                <a:grpSpLocks/>
                              </wpg:cNvGrpSpPr>
                              <wpg:grpSpPr bwMode="auto">
                                <a:xfrm>
                                  <a:off x="3452" y="1371"/>
                                  <a:ext cx="1077" cy="1403"/>
                                  <a:chOff x="3452" y="1371"/>
                                  <a:chExt cx="1077" cy="1403"/>
                                </a:xfrm>
                              </wpg:grpSpPr>
                              <wpg:grpSp>
                                <wpg:cNvPr id="561" name="Group 224"/>
                                <wpg:cNvGrpSpPr>
                                  <a:grpSpLocks/>
                                </wpg:cNvGrpSpPr>
                                <wpg:grpSpPr bwMode="auto">
                                  <a:xfrm>
                                    <a:off x="3452" y="2243"/>
                                    <a:ext cx="1077" cy="531"/>
                                    <a:chOff x="3452" y="1928"/>
                                    <a:chExt cx="1077" cy="531"/>
                                  </a:xfrm>
                                </wpg:grpSpPr>
                                <wpg:grpSp>
                                  <wpg:cNvPr id="562" name="Group 225"/>
                                  <wpg:cNvGrpSpPr>
                                    <a:grpSpLocks/>
                                  </wpg:cNvGrpSpPr>
                                  <wpg:grpSpPr bwMode="auto">
                                    <a:xfrm rot="16200000">
                                      <a:off x="3725" y="1655"/>
                                      <a:ext cx="531" cy="1077"/>
                                      <a:chOff x="5591" y="11509"/>
                                      <a:chExt cx="531" cy="1077"/>
                                    </a:xfrm>
                                  </wpg:grpSpPr>
                                  <wps:wsp>
                                    <wps:cNvPr id="563" name="AutoShape 226"/>
                                    <wps:cNvCnPr>
                                      <a:cxnSpLocks noChangeShapeType="1"/>
                                    </wps:cNvCnPr>
                                    <wps:spPr bwMode="auto">
                                      <a:xfrm>
                                        <a:off x="5749" y="11509"/>
                                        <a:ext cx="37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 name="AutoShape 227"/>
                                    <wps:cNvCnPr>
                                      <a:cxnSpLocks noChangeShapeType="1"/>
                                    </wps:cNvCnPr>
                                    <wps:spPr bwMode="auto">
                                      <a:xfrm>
                                        <a:off x="5742" y="12586"/>
                                        <a:ext cx="37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 name="AutoShape 228"/>
                                    <wps:cNvCnPr>
                                      <a:cxnSpLocks noChangeShapeType="1"/>
                                    </wps:cNvCnPr>
                                    <wps:spPr bwMode="auto">
                                      <a:xfrm>
                                        <a:off x="6122" y="11509"/>
                                        <a:ext cx="0" cy="10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AutoShape 229"/>
                                    <wps:cNvCnPr>
                                      <a:cxnSpLocks noChangeShapeType="1"/>
                                    </wps:cNvCnPr>
                                    <wps:spPr bwMode="auto">
                                      <a:xfrm>
                                        <a:off x="5735" y="12307"/>
                                        <a:ext cx="0" cy="27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68" name="Group 230"/>
                                    <wpg:cNvGrpSpPr>
                                      <a:grpSpLocks/>
                                    </wpg:cNvGrpSpPr>
                                    <wpg:grpSpPr bwMode="auto">
                                      <a:xfrm>
                                        <a:off x="5591" y="12240"/>
                                        <a:ext cx="288" cy="62"/>
                                        <a:chOff x="5591" y="12240"/>
                                        <a:chExt cx="288" cy="62"/>
                                      </a:xfrm>
                                    </wpg:grpSpPr>
                                    <wps:wsp>
                                      <wps:cNvPr id="569" name="AutoShape 231"/>
                                      <wps:cNvCnPr>
                                        <a:cxnSpLocks noChangeShapeType="1"/>
                                      </wps:cNvCnPr>
                                      <wps:spPr bwMode="auto">
                                        <a:xfrm>
                                          <a:off x="5591" y="12240"/>
                                          <a:ext cx="28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 name="AutoShape 232"/>
                                      <wps:cNvCnPr>
                                        <a:cxnSpLocks noChangeShapeType="1"/>
                                      </wps:cNvCnPr>
                                      <wps:spPr bwMode="auto">
                                        <a:xfrm>
                                          <a:off x="5653" y="12302"/>
                                          <a:ext cx="16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71" name="AutoShape 233"/>
                                    <wps:cNvCnPr>
                                      <a:cxnSpLocks noChangeShapeType="1"/>
                                    </wps:cNvCnPr>
                                    <wps:spPr bwMode="auto">
                                      <a:xfrm>
                                        <a:off x="5733" y="11968"/>
                                        <a:ext cx="0" cy="27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 name="Rectangle 234"/>
                                    <wps:cNvSpPr>
                                      <a:spLocks noChangeArrowheads="1"/>
                                    </wps:cNvSpPr>
                                    <wps:spPr bwMode="auto">
                                      <a:xfrm>
                                        <a:off x="5662" y="11644"/>
                                        <a:ext cx="143" cy="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AutoShape 235"/>
                                    <wps:cNvCnPr>
                                      <a:cxnSpLocks noChangeShapeType="1"/>
                                    </wps:cNvCnPr>
                                    <wps:spPr bwMode="auto">
                                      <a:xfrm>
                                        <a:off x="5751" y="11509"/>
                                        <a:ext cx="1" cy="1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74" name="AutoShape 236"/>
                                  <wps:cNvCnPr>
                                    <a:cxnSpLocks noChangeShapeType="1"/>
                                  </wps:cNvCnPr>
                                  <wps:spPr bwMode="auto">
                                    <a:xfrm flipV="1">
                                      <a:off x="3653" y="2076"/>
                                      <a:ext cx="237" cy="351"/>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grpSp>
                              <wpg:grpSp>
                                <wpg:cNvPr id="575" name="Group 237"/>
                                <wpg:cNvGrpSpPr>
                                  <a:grpSpLocks/>
                                </wpg:cNvGrpSpPr>
                                <wpg:grpSpPr bwMode="auto">
                                  <a:xfrm>
                                    <a:off x="3902" y="2098"/>
                                    <a:ext cx="156" cy="147"/>
                                    <a:chOff x="3902" y="2098"/>
                                    <a:chExt cx="156" cy="147"/>
                                  </a:xfrm>
                                </wpg:grpSpPr>
                                <wps:wsp>
                                  <wps:cNvPr id="609" name="AutoShape 238"/>
                                  <wps:cNvCnPr>
                                    <a:cxnSpLocks noChangeShapeType="1"/>
                                  </wps:cNvCnPr>
                                  <wps:spPr bwMode="auto">
                                    <a:xfrm>
                                      <a:off x="3902" y="2098"/>
                                      <a:ext cx="0" cy="1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 name="AutoShape 239"/>
                                  <wps:cNvCnPr>
                                    <a:cxnSpLocks noChangeShapeType="1"/>
                                  </wps:cNvCnPr>
                                  <wps:spPr bwMode="auto">
                                    <a:xfrm>
                                      <a:off x="4058" y="2103"/>
                                      <a:ext cx="0" cy="1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12" name="Group 240"/>
                                <wpg:cNvGrpSpPr>
                                  <a:grpSpLocks/>
                                </wpg:cNvGrpSpPr>
                                <wpg:grpSpPr bwMode="auto">
                                  <a:xfrm>
                                    <a:off x="3578" y="1371"/>
                                    <a:ext cx="811" cy="743"/>
                                    <a:chOff x="3578" y="1371"/>
                                    <a:chExt cx="811" cy="743"/>
                                  </a:xfrm>
                                </wpg:grpSpPr>
                                <wps:wsp>
                                  <wps:cNvPr id="631" name="AutoShape 241"/>
                                  <wps:cNvSpPr>
                                    <a:spLocks noChangeArrowheads="1"/>
                                  </wps:cNvSpPr>
                                  <wps:spPr bwMode="auto">
                                    <a:xfrm>
                                      <a:off x="3578" y="1371"/>
                                      <a:ext cx="811" cy="736"/>
                                    </a:xfrm>
                                    <a:prstGeom prst="flowChartConnector">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Arc 242"/>
                                  <wps:cNvSpPr>
                                    <a:spLocks/>
                                  </wps:cNvSpPr>
                                  <wps:spPr bwMode="auto">
                                    <a:xfrm flipV="1">
                                      <a:off x="3902" y="2033"/>
                                      <a:ext cx="147" cy="81"/>
                                    </a:xfrm>
                                    <a:custGeom>
                                      <a:avLst/>
                                      <a:gdLst>
                                        <a:gd name="G0" fmla="+- 14583 0 0"/>
                                        <a:gd name="G1" fmla="+- 21600 0 0"/>
                                        <a:gd name="G2" fmla="+- 21600 0 0"/>
                                        <a:gd name="T0" fmla="*/ 0 w 28227"/>
                                        <a:gd name="T1" fmla="*/ 5666 h 21600"/>
                                        <a:gd name="T2" fmla="*/ 28227 w 28227"/>
                                        <a:gd name="T3" fmla="*/ 4855 h 21600"/>
                                        <a:gd name="T4" fmla="*/ 14583 w 28227"/>
                                        <a:gd name="T5" fmla="*/ 21600 h 21600"/>
                                      </a:gdLst>
                                      <a:ahLst/>
                                      <a:cxnLst>
                                        <a:cxn ang="0">
                                          <a:pos x="T0" y="T1"/>
                                        </a:cxn>
                                        <a:cxn ang="0">
                                          <a:pos x="T2" y="T3"/>
                                        </a:cxn>
                                        <a:cxn ang="0">
                                          <a:pos x="T4" y="T5"/>
                                        </a:cxn>
                                      </a:cxnLst>
                                      <a:rect l="0" t="0" r="r" b="b"/>
                                      <a:pathLst>
                                        <a:path w="28227" h="21600" fill="none" extrusionOk="0">
                                          <a:moveTo>
                                            <a:pt x="-1" y="5665"/>
                                          </a:moveTo>
                                          <a:cubicBezTo>
                                            <a:pt x="3982" y="2021"/>
                                            <a:pt x="9184" y="-1"/>
                                            <a:pt x="14583" y="0"/>
                                          </a:cubicBezTo>
                                          <a:cubicBezTo>
                                            <a:pt x="19554" y="0"/>
                                            <a:pt x="24373" y="1714"/>
                                            <a:pt x="28227" y="4854"/>
                                          </a:cubicBezTo>
                                        </a:path>
                                        <a:path w="28227" h="21600" stroke="0" extrusionOk="0">
                                          <a:moveTo>
                                            <a:pt x="-1" y="5665"/>
                                          </a:moveTo>
                                          <a:cubicBezTo>
                                            <a:pt x="3982" y="2021"/>
                                            <a:pt x="9184" y="-1"/>
                                            <a:pt x="14583" y="0"/>
                                          </a:cubicBezTo>
                                          <a:cubicBezTo>
                                            <a:pt x="19554" y="0"/>
                                            <a:pt x="24373" y="1714"/>
                                            <a:pt x="28227" y="4854"/>
                                          </a:cubicBezTo>
                                          <a:lnTo>
                                            <a:pt x="14583" y="21600"/>
                                          </a:lnTo>
                                          <a:close/>
                                        </a:path>
                                      </a:pathLst>
                                    </a:custGeom>
                                    <a:solidFill>
                                      <a:srgbClr val="FFFFFF"/>
                                    </a:solidFill>
                                    <a:ln w="9525">
                                      <a:solidFill>
                                        <a:srgbClr val="FFFFFF"/>
                                      </a:solidFill>
                                      <a:round/>
                                      <a:headEnd/>
                                      <a:tailEnd/>
                                    </a:ln>
                                  </wps:spPr>
                                  <wps:bodyPr rot="0" vert="horz" wrap="square" lIns="91440" tIns="45720" rIns="91440" bIns="45720" anchor="t" anchorCtr="0" upright="1">
                                    <a:noAutofit/>
                                  </wps:bodyPr>
                                </wps:wsp>
                              </wpg:grpSp>
                              <wps:wsp>
                                <wps:cNvPr id="642" name="Rectangle 243"/>
                                <wps:cNvSpPr>
                                  <a:spLocks noChangeArrowheads="1"/>
                                </wps:cNvSpPr>
                                <wps:spPr bwMode="auto">
                                  <a:xfrm>
                                    <a:off x="3929" y="2174"/>
                                    <a:ext cx="99" cy="1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643" name="Group 244"/>
                              <wpg:cNvGrpSpPr>
                                <a:grpSpLocks/>
                              </wpg:cNvGrpSpPr>
                              <wpg:grpSpPr bwMode="auto">
                                <a:xfrm>
                                  <a:off x="3730" y="1525"/>
                                  <a:ext cx="506" cy="518"/>
                                  <a:chOff x="7709" y="2098"/>
                                  <a:chExt cx="506" cy="518"/>
                                </a:xfrm>
                              </wpg:grpSpPr>
                              <wpg:grpSp>
                                <wpg:cNvPr id="644" name="Group 245"/>
                                <wpg:cNvGrpSpPr>
                                  <a:grpSpLocks/>
                                </wpg:cNvGrpSpPr>
                                <wpg:grpSpPr bwMode="auto">
                                  <a:xfrm>
                                    <a:off x="7709" y="2098"/>
                                    <a:ext cx="506" cy="383"/>
                                    <a:chOff x="6369" y="11701"/>
                                    <a:chExt cx="427" cy="684"/>
                                  </a:xfrm>
                                </wpg:grpSpPr>
                                <wps:wsp>
                                  <wps:cNvPr id="645" name="AutoShape 246"/>
                                  <wps:cNvCnPr>
                                    <a:cxnSpLocks noChangeShapeType="1"/>
                                  </wps:cNvCnPr>
                                  <wps:spPr bwMode="auto">
                                    <a:xfrm flipV="1">
                                      <a:off x="6369" y="12055"/>
                                      <a:ext cx="0" cy="1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 name="AutoShape 247"/>
                                  <wps:cNvCnPr>
                                    <a:cxnSpLocks noChangeShapeType="1"/>
                                  </wps:cNvCnPr>
                                  <wps:spPr bwMode="auto">
                                    <a:xfrm flipV="1">
                                      <a:off x="6793" y="11717"/>
                                      <a:ext cx="0" cy="154"/>
                                    </a:xfrm>
                                    <a:prstGeom prst="straightConnector1">
                                      <a:avLst/>
                                    </a:prstGeom>
                                    <a:noFill/>
                                    <a:ln w="9525">
                                      <a:solidFill>
                                        <a:srgbClr val="000000"/>
                                      </a:solidFill>
                                      <a:round/>
                                      <a:headEnd type="none" w="sm" len="sm"/>
                                      <a:tailEnd/>
                                    </a:ln>
                                    <a:extLst>
                                      <a:ext uri="{909E8E84-426E-40DD-AFC4-6F175D3DCCD1}">
                                        <a14:hiddenFill xmlns:a14="http://schemas.microsoft.com/office/drawing/2010/main">
                                          <a:noFill/>
                                        </a14:hiddenFill>
                                      </a:ext>
                                    </a:extLst>
                                  </wps:spPr>
                                  <wps:bodyPr/>
                                </wps:wsp>
                                <wps:wsp>
                                  <wps:cNvPr id="647" name="Rectangle 248"/>
                                  <wps:cNvSpPr>
                                    <a:spLocks noChangeArrowheads="1"/>
                                  </wps:cNvSpPr>
                                  <wps:spPr bwMode="auto">
                                    <a:xfrm>
                                      <a:off x="6371" y="11701"/>
                                      <a:ext cx="425" cy="6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249"/>
                                <wpg:cNvGrpSpPr>
                                  <a:grpSpLocks/>
                                </wpg:cNvGrpSpPr>
                                <wpg:grpSpPr bwMode="auto">
                                  <a:xfrm>
                                    <a:off x="7849" y="2346"/>
                                    <a:ext cx="283" cy="270"/>
                                    <a:chOff x="4860" y="2844"/>
                                    <a:chExt cx="446" cy="406"/>
                                  </a:xfrm>
                                </wpg:grpSpPr>
                                <wps:wsp>
                                  <wps:cNvPr id="649" name="Oval 250"/>
                                  <wps:cNvSpPr>
                                    <a:spLocks noChangeArrowheads="1"/>
                                  </wps:cNvSpPr>
                                  <wps:spPr bwMode="auto">
                                    <a:xfrm>
                                      <a:off x="4860" y="2844"/>
                                      <a:ext cx="406" cy="4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0" name="Text Box 251"/>
                                  <wps:cNvSpPr txBox="1">
                                    <a:spLocks noChangeArrowheads="1"/>
                                  </wps:cNvSpPr>
                                  <wps:spPr bwMode="auto">
                                    <a:xfrm>
                                      <a:off x="5006" y="2898"/>
                                      <a:ext cx="3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0BD" w:rsidRPr="00E97BA3" w:rsidRDefault="000F30BD" w:rsidP="000F30BD">
                                        <w:pPr>
                                          <w:rPr>
                                            <w:sz w:val="20"/>
                                            <w:szCs w:val="20"/>
                                          </w:rPr>
                                        </w:pPr>
                                        <w:r w:rsidRPr="00E97BA3">
                                          <w:rPr>
                                            <w:sz w:val="20"/>
                                            <w:szCs w:val="20"/>
                                          </w:rPr>
                                          <w:t>A</w:t>
                                        </w:r>
                                      </w:p>
                                    </w:txbxContent>
                                  </wps:txbx>
                                  <wps:bodyPr rot="0" vert="horz" wrap="square" lIns="0" tIns="0" rIns="0" bIns="0" anchor="t" anchorCtr="0">
                                    <a:noAutofit/>
                                  </wps:bodyPr>
                                </wps:wsp>
                              </wpg:grpSp>
                            </wpg:grpSp>
                          </wpg:grpSp>
                          <wpg:grpSp>
                            <wpg:cNvPr id="651" name="Group 252"/>
                            <wpg:cNvGrpSpPr>
                              <a:grpSpLocks/>
                            </wpg:cNvGrpSpPr>
                            <wpg:grpSpPr bwMode="auto">
                              <a:xfrm>
                                <a:off x="9112" y="1488"/>
                                <a:ext cx="1500" cy="1590"/>
                                <a:chOff x="9112" y="1488"/>
                                <a:chExt cx="1500" cy="1590"/>
                              </a:xfrm>
                            </wpg:grpSpPr>
                            <wps:wsp>
                              <wps:cNvPr id="652" name="Text Box 253"/>
                              <wps:cNvSpPr txBox="1">
                                <a:spLocks noChangeArrowheads="1"/>
                              </wps:cNvSpPr>
                              <wps:spPr bwMode="auto">
                                <a:xfrm>
                                  <a:off x="9754" y="1488"/>
                                  <a:ext cx="858"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0BD" w:rsidRPr="00C421A7" w:rsidRDefault="000F30BD" w:rsidP="000F30BD">
                                    <w:r>
                                      <w:t>I</w:t>
                                    </w:r>
                                    <w:r>
                                      <w:rPr>
                                        <w:vertAlign w:val="subscript"/>
                                      </w:rPr>
                                      <w:t>c</w:t>
                                    </w:r>
                                    <w:r>
                                      <w:t>=0</w:t>
                                    </w:r>
                                  </w:p>
                                </w:txbxContent>
                              </wps:txbx>
                              <wps:bodyPr rot="0" vert="horz" wrap="square" lIns="91440" tIns="45720" rIns="91440" bIns="45720" anchor="t" anchorCtr="0" upright="1">
                                <a:noAutofit/>
                              </wps:bodyPr>
                            </wps:wsp>
                            <wpg:grpSp>
                              <wpg:cNvPr id="653" name="Group 254"/>
                              <wpg:cNvGrpSpPr>
                                <a:grpSpLocks/>
                              </wpg:cNvGrpSpPr>
                              <wpg:grpSpPr bwMode="auto">
                                <a:xfrm>
                                  <a:off x="9112" y="1793"/>
                                  <a:ext cx="1276" cy="1285"/>
                                  <a:chOff x="9112" y="1793"/>
                                  <a:chExt cx="1276" cy="1285"/>
                                </a:xfrm>
                              </wpg:grpSpPr>
                              <wps:wsp>
                                <wps:cNvPr id="654" name="Text Box 255"/>
                                <wps:cNvSpPr txBox="1">
                                  <a:spLocks noChangeArrowheads="1"/>
                                </wps:cNvSpPr>
                                <wps:spPr bwMode="auto">
                                  <a:xfrm>
                                    <a:off x="9112" y="1793"/>
                                    <a:ext cx="56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0BD" w:rsidRPr="0008458F" w:rsidRDefault="000F30BD" w:rsidP="000F30BD">
                                      <w:pPr>
                                        <w:rPr>
                                          <w:b/>
                                          <w:sz w:val="20"/>
                                          <w:szCs w:val="20"/>
                                        </w:rPr>
                                      </w:pPr>
                                      <w:r w:rsidRPr="0008458F">
                                        <w:rPr>
                                          <w:b/>
                                          <w:sz w:val="20"/>
                                          <w:szCs w:val="20"/>
                                        </w:rPr>
                                        <w:t>H4</w:t>
                                      </w:r>
                                    </w:p>
                                  </w:txbxContent>
                                </wps:txbx>
                                <wps:bodyPr rot="0" vert="horz" wrap="square" lIns="91440" tIns="45720" rIns="91440" bIns="45720" anchor="t" anchorCtr="0" upright="1">
                                  <a:noAutofit/>
                                </wps:bodyPr>
                              </wps:wsp>
                              <wps:wsp>
                                <wps:cNvPr id="655" name="Text Box 256"/>
                                <wps:cNvSpPr txBox="1">
                                  <a:spLocks noChangeArrowheads="1"/>
                                </wps:cNvSpPr>
                                <wps:spPr bwMode="auto">
                                  <a:xfrm>
                                    <a:off x="9378" y="2680"/>
                                    <a:ext cx="1010"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0BD" w:rsidRPr="000343DF" w:rsidRDefault="000F30BD" w:rsidP="000F30BD">
                                      <w:pPr>
                                        <w:rPr>
                                          <w:sz w:val="22"/>
                                          <w:vertAlign w:val="subscript"/>
                                        </w:rPr>
                                      </w:pPr>
                                      <w:r w:rsidRPr="000343DF">
                                        <w:rPr>
                                          <w:sz w:val="22"/>
                                        </w:rPr>
                                        <w:t>R tăng</w:t>
                                      </w:r>
                                    </w:p>
                                  </w:txbxContent>
                                </wps:txbx>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52" o:spid="_x0000_s1070" style="position:absolute;left:0;text-align:left;margin-left:30.35pt;margin-top:-.3pt;width:467.6pt;height:112pt;z-index:251674624;mso-position-horizontal-relative:text;mso-position-vertical-relative:text" coordorigin="909,1245" coordsize="9352,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">
                <v:group id="Group 53" o:spid="_x0000_s1071" style="position:absolute;left:3441;top:1258;width:1810;height:2227" coordorigin="4822,1286" coordsize="1810,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group id="Group 54" o:spid="_x0000_s1072" style="position:absolute;left:4822;top:1626;width:1734;height:1887" coordorigin="4852,1456" coordsize="1734,1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Text Box 55" o:spid="_x0000_s1073" type="#_x0000_t202" style="position:absolute;left:6077;top:1456;width:509;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2NsQA&#10;AADcAAAADwAAAGRycy9kb3ducmV2LnhtbESPT2vCQBTE7wW/w/IEb7qrtqIxG5GWQk8t/gVvj+wz&#10;CWbfhuzWpN++WxB6HGbmN0y66W0t7tT6yrGG6USBIM6dqbjQcDy8j5cgfEA2WDsmDT/kYZMNnlJM&#10;jOt4R/d9KESEsE9QQxlCk0jp85Is+olriKN3da3FEGVbSNNiF+G2ljOlFtJixXGhxIZeS8pv+2+r&#10;4fR5vZyf1VfxZl+azvVKsl1JrUfDfrsGEagP/+FH+8NomE3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jbEAAAA3AAAAA8AAAAAAAAAAAAAAAAAmAIAAGRycy9k&#10;b3ducmV2LnhtbFBLBQYAAAAABAAEAPUAAACJAwAAAAA=&#10;" filled="f" stroked="f">
                      <v:textbox>
                        <w:txbxContent>
                          <w:p w:rsidR="000F30BD" w:rsidRPr="002F6CDA" w:rsidRDefault="000F30BD" w:rsidP="000F30BD">
                            <w:pPr>
                              <w:rPr>
                                <w:vertAlign w:val="subscript"/>
                              </w:rPr>
                            </w:pPr>
                            <w:r>
                              <w:t>I</w:t>
                            </w:r>
                            <w:r>
                              <w:rPr>
                                <w:vertAlign w:val="subscript"/>
                              </w:rPr>
                              <w:t>cư</w:t>
                            </w:r>
                          </w:p>
                        </w:txbxContent>
                      </v:textbox>
                    </v:shape>
                    <v:group id="Group 56" o:spid="_x0000_s1074" style="position:absolute;left:4852;top:2058;width:1276;height:1285" coordorigin="4852,2058" coordsize="1276,1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Text Box 57" o:spid="_x0000_s1075" type="#_x0000_t202" style="position:absolute;left:4852;top:2058;width:563;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L2cMA&#10;AADcAAAADwAAAGRycy9kb3ducmV2LnhtbESPT4vCMBTE7wt+h/CEva2JootWo4iLsCdl/QfeHs2z&#10;LTYvpcna+u2NIHgcZuY3zGzR2lLcqPaFYw39ngJBnDpTcKbhsF9/jUH4gGywdEwa7uRhMe98zDAx&#10;ruE/uu1CJiKEfYIa8hCqREqf5mTR91xFHL2Lqy2GKOtMmhqbCLelHCj1LS0WHBdyrGiVU3rd/VsN&#10;x83lfBqqbfZjR1XjWiXZTqTWn912OQURqA3v8Kv9azQM+i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tL2cMAAADcAAAADwAAAAAAAAAAAAAAAACYAgAAZHJzL2Rv&#10;d25yZXYueG1sUEsFBgAAAAAEAAQA9QAAAIgDAAAAAA==&#10;" filled="f" stroked="f">
                        <v:textbox>
                          <w:txbxContent>
                            <w:p w:rsidR="000F30BD" w:rsidRPr="0008458F" w:rsidRDefault="000F30BD" w:rsidP="000F30BD">
                              <w:pPr>
                                <w:rPr>
                                  <w:b/>
                                  <w:sz w:val="20"/>
                                  <w:szCs w:val="20"/>
                                </w:rPr>
                              </w:pPr>
                              <w:r w:rsidRPr="0008458F">
                                <w:rPr>
                                  <w:b/>
                                  <w:sz w:val="20"/>
                                  <w:szCs w:val="20"/>
                                </w:rPr>
                                <w:t>H2</w:t>
                              </w:r>
                            </w:p>
                          </w:txbxContent>
                        </v:textbox>
                      </v:shape>
                      <v:shape id="Text Box 58" o:spid="_x0000_s1076" type="#_x0000_t202" style="position:absolute;left:5118;top:2945;width:1010;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0F30BD" w:rsidRPr="000343DF" w:rsidRDefault="000F30BD" w:rsidP="000F30BD">
                              <w:pPr>
                                <w:rPr>
                                  <w:sz w:val="22"/>
                                  <w:vertAlign w:val="subscript"/>
                                </w:rPr>
                              </w:pPr>
                              <w:r w:rsidRPr="000343DF">
                                <w:rPr>
                                  <w:sz w:val="22"/>
                                </w:rPr>
                                <w:t>R giảm</w:t>
                              </w:r>
                            </w:p>
                          </w:txbxContent>
                        </v:textbox>
                      </v:shape>
                    </v:group>
                  </v:group>
                  <v:group id="Group 59" o:spid="_x0000_s1077" style="position:absolute;left:4946;top:1286;width:1686;height:2008" coordorigin="4946,1286" coordsize="1686,2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group id="Group 60" o:spid="_x0000_s1078" style="position:absolute;left:4946;top:1286;width:1686;height:2008" coordorigin="4953,1384" coordsize="1686,1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group id="Group 61" o:spid="_x0000_s1079" style="position:absolute;left:5018;top:1712;width:1193;height:91" coordorigin="5002,1558" coordsize="119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AutoShape 62" o:spid="_x0000_s1080" type="#_x0000_t32" style="position:absolute;left:6044;top:1558;width:151;height: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lCm8QAAADcAAAADwAAAGRycy9kb3ducmV2LnhtbESPwW7CMBBE70j8g7WVuKDikAOqUgyq&#10;qCK4cCjtB6zibRKI18Z2Q+DrayQkjqOZeaNZrgfTiZ58aC0rmM8yEMSV1S3XCn6+y9c3ECEia+ws&#10;k4IrBVivxqMlFtpe+Iv6Q6xFgnAoUEEToyukDFVDBsPMOuLk/VpvMCbpa6k9XhLcdDLPsoU02HJa&#10;aNDRpqHqdPgzCsroz5vjcX/a2ttnuQ9OTt2uV2ryMny8g4g0xGf40d5pBXk+h/uZd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UKbxAAAANwAAAAPAAAAAAAAAAAA&#10;AAAAAKECAABkcnMvZG93bnJldi54bWxQSwUGAAAAAAQABAD5AAAAkgMAAAAA&#10;">
                          <v:stroke endarrow="classic"/>
                        </v:shape>
                        <v:shape id="AutoShape 63" o:spid="_x0000_s1081" type="#_x0000_t32" style="position:absolute;left:5002;top:1567;width:151;height: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IuMsMAAADcAAAADwAAAGRycy9kb3ducmV2LnhtbESPQWsCMRSE74X+h/AK3mrWPVhdjSKC&#10;sBcLteL5sXndLN28rElcV399Iwg9DjPzDbNcD7YVPfnQOFYwGWcgiCunG64VHL937zMQISJrbB2T&#10;ghsFWK9eX5ZYaHflL+oPsRYJwqFABSbGrpAyVIYshrHriJP347zFmKSvpfZ4TXDbyjzLptJiw2nB&#10;YEdbQ9Xv4WIVbM773cc8GPM5uftZ1Z7KI/elUqO3YbMAEWmI/+Fnu9QK8jyHx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yLjLDAAAA3AAAAA8AAAAAAAAAAAAA&#10;AAAAoQIAAGRycy9kb3ducmV2LnhtbFBLBQYAAAAABAAEAPkAAACRAwAAAAA=&#10;">
                          <v:stroke startarrow="classic"/>
                        </v:shape>
                      </v:group>
                      <v:group id="Group 64" o:spid="_x0000_s1082" style="position:absolute;left:4953;top:1384;width:1686;height:1848" coordorigin="4464,1456" coordsize="1686,1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group id="Group 65" o:spid="_x0000_s1083" style="position:absolute;left:4464;top:1456;width:1374;height:818" coordorigin="4895,1242" coordsize="1374,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group id="Group 66" o:spid="_x0000_s1084" style="position:absolute;left:4895;top:1472;width:1374;height:409" coordorigin="1471,2180" coordsize="1374,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67" o:spid="_x0000_s1085" type="#_x0000_t7" style="position:absolute;left:1471;top:2180;width:1374;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XeW8QA&#10;AADcAAAADwAAAGRycy9kb3ducmV2LnhtbESPQWvCQBSE74L/YXkFb7ppArakboIIgkJBtKW9PrKv&#10;2dTs25DdxPjvu4VCj8PMfMNsysm2YqTeN44VPK4SEMSV0w3XCt7f9stnED4ga2wdk4I7eSiL+WyD&#10;uXY3PtN4CbWIEPY5KjAhdLmUvjJk0a9cRxy9L9dbDFH2tdQ93iLctjJNkrW02HBcMNjRzlB1vQxW&#10;wTfWn9nrcPJHW00feHb3zthGqcXDtH0BEWgK/+G/9kEryNIn+D0Tj4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l3lvEAAAA3AAAAA8AAAAAAAAAAAAAAAAAmAIAAGRycy9k&#10;b3ducmV2LnhtbFBLBQYAAAAABAAEAPUAAACJAwAAAAA=&#10;" filled="f"/>
                            <v:group id="Group 68" o:spid="_x0000_s1086" style="position:absolute;left:2069;top:2310;width:271;height:279" coordorigin="4860,2844" coordsize="446,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oval id="Oval 69" o:spid="_x0000_s1087" style="position:absolute;left:4860;top:2844;width:406;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y8sQA&#10;AADcAAAADwAAAGRycy9kb3ducmV2LnhtbESPQWvCQBSE70L/w/IKvelGg6LRVaRS0EMPxvb+yD6T&#10;YPZtyL7G9N93hYLHYWa+YTa7wTWqpy7Ung1MJwko4sLbmksDX5eP8RJUEGSLjWcy8EsBdtuX0QYz&#10;6+98pj6XUkUIhwwNVCJtpnUoKnIYJr4ljt7Vdw4lyq7UtsN7hLtGz5JkoR3WHBcqbOm9ouKW/zgD&#10;h3KfL3qdyjy9Ho4yv31/ntKpMW+vw34NSmiQZ/i/fbQG0tkK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q8vLEAAAA3AAAAA8AAAAAAAAAAAAAAAAAmAIAAGRycy9k&#10;b3ducmV2LnhtbFBLBQYAAAAABAAEAPUAAACJAwAAAAA=&#10;"/>
                              <v:shape id="Text Box 70" o:spid="_x0000_s1088" type="#_x0000_t202" style="position:absolute;left:5006;top:2898;width:30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1s8MA&#10;AADcAAAADwAAAGRycy9kb3ducmV2LnhtbERPz2vCMBS+D/wfwhO8zdQJ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b1s8MAAADcAAAADwAAAAAAAAAAAAAAAACYAgAAZHJzL2Rv&#10;d25yZXYueG1sUEsFBgAAAAAEAAQA9QAAAIgDAAAAAA==&#10;" filled="f" stroked="f">
                                <v:textbox inset="0,0,0,0">
                                  <w:txbxContent>
                                    <w:p w:rsidR="000F30BD" w:rsidRPr="005A2674" w:rsidRDefault="000F30BD" w:rsidP="000F30BD">
                                      <w:pPr>
                                        <w:rPr>
                                          <w:sz w:val="20"/>
                                          <w:szCs w:val="20"/>
                                        </w:rPr>
                                      </w:pPr>
                                      <w:r w:rsidRPr="005A2674">
                                        <w:rPr>
                                          <w:sz w:val="20"/>
                                          <w:szCs w:val="20"/>
                                        </w:rPr>
                                        <w:t>A</w:t>
                                      </w:r>
                                    </w:p>
                                  </w:txbxContent>
                                </v:textbox>
                              </v:shape>
                            </v:group>
                          </v:group>
                          <v:shape id="AutoShape 71" o:spid="_x0000_s1089" type="#_x0000_t32" style="position:absolute;left:5493;top:1242;width:0;height:3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t+k8YAAADcAAAADwAAAGRycy9kb3ducmV2LnhtbESP3WrCQBSE74W+w3IKvdONSamSukoV&#10;KhZR8Ae9PWRPk9Ds2ZhdNb69WxC8HGbmG2Y0aU0lLtS40rKCfi8CQZxZXXKuYL/77g5BOI+ssbJM&#10;Cm7kYDJ+6Yww1fbKG7psfS4ChF2KCgrv61RKlxVk0PVsTRy8X9sY9EE2udQNXgPcVDKOog9psOSw&#10;UGBNs4Kyv+3ZKBiepu+r+fJW/gzqJJ66+YGO61ipt9f26xOEp9Y/w4/2QitIkj78nwlHQI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LfpPGAAAA3AAAAA8AAAAAAAAA&#10;AAAAAAAAoQIAAGRycy9kb3ducmV2LnhtbFBLBQYAAAAABAAEAPkAAACUAwAAAAA=&#10;">
                            <v:stroke dashstyle="1 1"/>
                          </v:shape>
                          <v:shape id="AutoShape 72" o:spid="_x0000_s1090" type="#_x0000_t32" style="position:absolute;left:5493;top:1735;width:0;height:3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ng5MYAAADcAAAADwAAAGRycy9kb3ducmV2LnhtbESPQWvCQBSE7wX/w/KE3uqmiahEVzGF&#10;hkpRqBW9PrKvSTD7Ns1uNf77rlDocZiZb5jFqjeNuFDnassKnkcRCOLC6ppLBYfP16cZCOeRNTaW&#10;ScGNHKyWg4cFptpe+YMue1+KAGGXooLK+zaV0hUVGXQj2xIH78t2Bn2QXSl1h9cAN42Mo2giDdYc&#10;Fips6aWi4rz/MQpm39l4m7/f6s20TeLM5Uc67WKlHof9eg7CU+//w3/tN60gSWK4nw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4OTGAAAA3AAAAA8AAAAAAAAA&#10;AAAAAAAAoQIAAGRycy9kb3ducmV2LnhtbFBLBQYAAAAABAAEAPkAAACUAwAAAAA=&#10;">
                            <v:stroke dashstyle="1 1"/>
                          </v:shape>
                        </v:group>
                        <v:shape id="AutoShape 73" o:spid="_x0000_s1091" type="#_x0000_t32" style="position:absolute;left:5274;top:2921;width:237;height:3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SIfsMAAADcAAAADwAAAGRycy9kb3ducmV2LnhtbESP0WrCQBRE3wv+w3KFvtVdDbSSuopK&#10;I30KRPsBl+w1iWbvhuzWpH/vCkIfh5k5w6w2o23FjXrfONYwnykQxKUzDVcafk7Z2xKED8gGW8ek&#10;4Y88bNaTlxWmxg1c0O0YKhEh7FPUUIfQpVL6siaLfuY64uidXW8xRNlX0vQ4RLht5UKpd2mx4bhQ&#10;Y0f7msrr8ddqsMu85cottheXK/ulTsVHdthp/Todt58gAo3hP/xsfxsNSZLA40w8An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UiH7DAAAA3AAAAA8AAAAAAAAAAAAA&#10;AAAAoQIAAGRycy9kb3ducmV2LnhtbFBLBQYAAAAABAAEAPkAAACRAwAAAAA=&#10;">
                          <v:stroke endarrow="classic" endarrowlength="long"/>
                        </v:shape>
                        <v:shape id="AutoShape 74" o:spid="_x0000_s1092" type="#_x0000_t32" style="position:absolute;left:6150;top:2358;width:0;height:7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qg98UAAADcAAAADwAAAGRycy9kb3ducmV2LnhtbESPQWsCMRSE7wX/Q3hCL6Vmt4rIahQp&#10;FIoHoboHj4/kdXdx87Im6br+eyMUPA4z8w2z2gy2FT350DhWkE8yEMTamYYrBeXx630BIkRkg61j&#10;UnCjAJv16GWFhXFX/qH+ECuRIBwKVFDH2BVSBl2TxTBxHXHyfp23GJP0lTQerwluW/mRZXNpseG0&#10;UGNHnzXp8+HPKmh25b7s3y7R68UuP/k8HE+tVup1PGyXICIN8Rn+b38bBdPpD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qg98UAAADcAAAADwAAAAAAAAAA&#10;AAAAAAChAgAAZHJzL2Rvd25yZXYueG1sUEsFBgAAAAAEAAQA+QAAAJMDAAAAAA==&#10;"/>
                        <v:shape id="AutoShape 75" o:spid="_x0000_s1093" type="#_x0000_t32" style="position:absolute;left:5612;top:1816;width:0;height:107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q6mMUAAADcAAAADwAAAGRycy9kb3ducmV2LnhtbESPQWvCQBSE7wX/w/IEb7pR2yLRVaSi&#10;5NAeGsXzI/vcBLNv0+xq0v76bkHocZiZb5jVpre1uFPrK8cKppMEBHHhdMVGwem4Hy9A+ICssXZM&#10;Cr7Jw2Y9eFphql3Hn3TPgxERwj5FBWUITSqlL0qy6CeuIY7exbUWQ5StkbrFLsJtLWdJ8iotVhwX&#10;SmzoraTimt+sAkN2/3VYXEz+02Xvu+P5+cMfMqVGw367BBGoD//hRzvTCubzF/g7E4+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q6mMUAAADcAAAADwAAAAAAAAAA&#10;AAAAAAChAgAAZHJzL2Rvd25yZXYueG1sUEsFBgAAAAAEAAQA+QAAAJMDAAAAAA==&#10;"/>
                        <v:group id="Group 76" o:spid="_x0000_s1094" style="position:absolute;left:5073;top:3016;width:1077;height:288" coordorigin="5531,2301" coordsize="1077,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AutoShape 77" o:spid="_x0000_s1095" type="#_x0000_t32" style="position:absolute;left:6469;top:2305;width:0;height:27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SBdMUAAADcAAAADwAAAGRycy9kb3ducmV2LnhtbESPQWvCQBSE7wX/w/IEb7pRSyvRVaSi&#10;5NAeGsXzI/vcBLNv0+xq0v76bkHocZiZb5jVpre1uFPrK8cKppMEBHHhdMVGwem4Hy9A+ICssXZM&#10;Cr7Jw2Y9eFphql3Hn3TPgxERwj5FBWUITSqlL0qy6CeuIY7exbUWQ5StkbrFLsJtLWdJ8iItVhwX&#10;SmzoraTimt+sAkN2/3VYXEz+02Xvu+P5+cMfMqVGw367BBGoD//hRzvTCubzV/g7E4+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SBdMUAAADcAAAADwAAAAAAAAAA&#10;AAAAAAChAgAAZHJzL2Rvd25yZXYueG1sUEsFBgAAAAAEAAQA+QAAAJMDAAAAAA==&#10;"/>
                          <v:group id="Group 78" o:spid="_x0000_s1096" style="position:absolute;left:6149;top:2414;width:288;height:62;rotation:-90" coordorigin="5591,12240" coordsize="28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mxhqwwAAANwAAAAP&#10;AAAAAAAAAAAAAAAAAKoCAABkcnMvZG93bnJldi54bWxQSwUGAAAAAAQABAD6AAAAmgMAAAAA&#10;">
                            <v:shape id="AutoShape 79" o:spid="_x0000_s1097" type="#_x0000_t32" style="position:absolute;left:5591;top:12240;width:28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qPAsYAAADcAAAADwAAAGRycy9kb3ducmV2LnhtbESPQWsCMRSE7wX/Q3iCl1KzKkq7Ncoq&#10;CFXwoLb3183rJrh5WTdRt/++KRR6HGbmG2a+7FwtbtQG61nBaJiBIC69tlwpeD9tnp5BhIissfZM&#10;Cr4pwHLRe5hjrv2dD3Q7xkokCIccFZgYm1zKUBpyGIa+IU7el28dxiTbSuoW7wnuajnOspl0aDkt&#10;GGxobag8H69OwX47WhWfxm53h4vdTzdFfa0eP5Qa9LviFUSkLv6H/9pvWsFk8g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6jwLGAAAA3AAAAA8AAAAAAAAA&#10;AAAAAAAAoQIAAGRycy9kb3ducmV2LnhtbFBLBQYAAAAABAAEAPkAAACUAwAAAAA=&#10;"/>
                            <v:shape id="AutoShape 80" o:spid="_x0000_s1098" type="#_x0000_t32" style="position:absolute;left:5653;top:12302;width:1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ZV4sMAAADcAAAADwAAAGRycy9kb3ducmV2LnhtbERPy2oCMRTdF/oP4RbcFM2orZTRKKMg&#10;aMGFj+6vk9tJ6ORmnEQd/75ZFLo8nPds0bla3KgN1rOC4SADQVx6bblScDqu+x8gQkTWWHsmBQ8K&#10;sJg/P80w1/7Oe7odYiVSCIccFZgYm1zKUBpyGAa+IU7ct28dxgTbSuoW7ync1XKUZRPp0HJqMNjQ&#10;ylD5c7g6BbvtcFmcjd1+7i92974u6mv1+qVU76UrpiAidfFf/OfeaAXjt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GVeLDAAAA3AAAAA8AAAAAAAAAAAAA&#10;AAAAoQIAAGRycy9kb3ducmV2LnhtbFBLBQYAAAAABAAEAPkAAACRAwAAAAA=&#10;"/>
                          </v:group>
                          <v:shape id="AutoShape 81" o:spid="_x0000_s1099" type="#_x0000_t32" style="position:absolute;left:6130;top:2307;width:0;height:27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fP5sUAAADcAAAADwAAAGRycy9kb3ducmV2LnhtbESPQWvCQBSE7wX/w/KE3upGK0VSV5GK&#10;koMeGqXnR/a5CWbfptmtSf31riB4HGbmG2a+7G0tLtT6yrGC8SgBQVw4XbFRcDxs3mYgfEDWWDsm&#10;Bf/kYbkYvMwx1a7jb7rkwYgIYZ+igjKEJpXSFyVZ9CPXEEfv5FqLIcrWSN1iF+G2lpMk+ZAWK44L&#10;JTb0VVJxzv+sAkN287udnUx+7bLd+vAz3fttptTrsF99ggjUh2f40c60gvfpGO5n4h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fP5sUAAADcAAAADwAAAAAAAAAA&#10;AAAAAAChAgAAZHJzL2Rvd25yZXYueG1sUEsFBgAAAAAEAAQA+QAAAJMDAAAAAA==&#10;"/>
                          <v:rect id="Rectangle 82" o:spid="_x0000_s1100" style="position:absolute;left:5752;top:2288;width:143;height:3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PSRsYA&#10;AADcAAAADwAAAGRycy9kb3ducmV2LnhtbESPT2vCQBTE7wW/w/KEXopumojY1DWIIPQgtEYPentk&#10;X/5g9m3Ibk389t1CocdhZn7DrLPRtOJOvWssK3idRyCIC6sbrhScT/vZCoTzyBpby6TgQQ6yzeRp&#10;jam2Ax/pnvtKBAi7FBXU3neplK6oyaCb2444eKXtDfog+0rqHocAN62Mo2gpDTYcFmrsaFdTccu/&#10;jYLPy3g9yP1h8fUo813y8ibPxKVSz9Nx+w7C0+j/w3/tD60gWcTweyYc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PSRsYAAADcAAAADwAAAAAAAAAAAAAAAACYAgAAZHJz&#10;L2Rvd25yZXYueG1sUEsFBgAAAAAEAAQA9QAAAIsDAAAAAA==&#10;" filled="f"/>
                          <v:shape id="AutoShape 83" o:spid="_x0000_s1101" type="#_x0000_t32" style="position:absolute;left:5601;top:2357;width:1;height:14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n0CsUAAADcAAAADwAAAGRycy9kb3ducmV2LnhtbESPQWvCQBSE74X+h+UJvdWNVURSV5EW&#10;JQc9GKXnR/a5CWbfptmtSf31riB4HGbmG2a+7G0tLtT6yrGC0TABQVw4XbFRcDys32cgfEDWWDsm&#10;Bf/kYbl4fZljql3He7rkwYgIYZ+igjKEJpXSFyVZ9EPXEEfv5FqLIcrWSN1iF+G2lh9JMpUWK44L&#10;JTb0VVJxzv+sAkN2/buZnUx+7bLt9+FnsvObTKm3Qb/6BBGoD8/wo51pBePJGO5n4h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n0CsUAAADcAAAADwAAAAAAAAAA&#10;AAAAAAChAgAAZHJzL2Rvd25yZXYueG1sUEsFBgAAAAAEAAQA+QAAAJMDAAAAAA==&#10;"/>
                        </v:group>
                      </v:group>
                    </v:group>
                    <v:group id="Group 84" o:spid="_x0000_s1102" style="position:absolute;left:5431;top:2259;width:230;height:867" coordorigin="4960,2058" coordsize="230,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group id="Group 85" o:spid="_x0000_s1103" style="position:absolute;left:4960;top:2058;width:230;height:867" coordorigin="4958,2575" coordsize="230,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group id="Group 86" o:spid="_x0000_s1104" style="position:absolute;left:4958;top:2615;width:230;height:310" coordorigin="4958,2615" coordsize="230,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group id="Group 87" o:spid="_x0000_s1105" style="position:absolute;left:4960;top:2615;width:228;height:65" coordorigin="4953,2391" coordsize="22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Arc 88" o:spid="_x0000_s1106" style="position:absolute;left:5091;top:2432;width:90;height:24;visibility:visible;mso-wrap-style:square;v-text-anchor:top" coordsize="21622,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TNMEA&#10;AADcAAAADwAAAGRycy9kb3ducmV2LnhtbERPz2vCMBS+C/4P4QneNN2UIdUoY1JQPIg6dn42b21n&#10;81KaaKN/vTkMPH58vxerYGpxo9ZVlhW8jRMQxLnVFRcKvk/ZaAbCeWSNtWVScCcHq2W/t8BU244P&#10;dDv6QsQQdikqKL1vUildXpJBN7YNceR+bWvQR9gWUrfYxXBTy/ck+ZAGK44NJTb0VVJ+OV6NgsPP&#10;+lKFLPN/19Btebd/JN15rdRwED7nIDwF/xL/uzdawWQa18Yz8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o0zTBAAAA3AAAAA8AAAAAAAAAAAAAAAAAmAIAAGRycy9kb3du&#10;cmV2LnhtbFBLBQYAAAAABAAEAPUAAACGAwAAAAA=&#10;" path="m21,nfc11951,,21622,9670,21622,21600v,11929,-9671,21600,-21600,21600c14,43200,7,43199,,43199em21,nsc11951,,21622,9670,21622,21600v,11929,-9671,21600,-21600,21600c14,43200,7,43199,,43199l22,21600,21,xe" filled="f">
                              <v:stroke dashstyle="1 1"/>
                              <v:path arrowok="t" o:extrusionok="f" o:connecttype="custom" o:connectlocs="0,0;0,24;0,12" o:connectangles="0,0,0"/>
                              <o:lock v:ext="edit" aspectratio="t"/>
                            </v:shape>
                            <v:shape id="Arc 89" o:spid="_x0000_s1107" style="position:absolute;left:4953;top:2391;width:138;height:65;rotation:180;visibility:visible;mso-wrap-style:square;v-text-anchor:top" coordsize="21600,4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Y8cA&#10;AADcAAAADwAAAGRycy9kb3ducmV2LnhtbESPQWvCQBSE74L/YXmCF6kbbZEaXUWFgqWFoi2Kt0f2&#10;mUSzb2N2jem/dwsFj8PMfMNM540pRE2Vyy0rGPQjEMSJ1TmnCn6+355eQTiPrLGwTAp+ycF81m5N&#10;Mdb2xhuqtz4VAcIuRgWZ92UspUsyMuj6tiQO3tFWBn2QVSp1hbcAN4UcRtFIGsw5LGRY0iqj5Ly9&#10;GgVfPbyePnq1Pn0elkZflge/278r1e00iwkIT41/hP/ba63g+WUMf2fCE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EM2PHAAAA3AAAAA8AAAAAAAAAAAAAAAAAmAIAAGRy&#10;cy9kb3ducmV2LnhtbFBLBQYAAAAABAAEAPUAAACMAwAAAAA=&#10;" path="m182,-1nfc12039,99,21600,9740,21600,21599v,11447,-8932,20907,-20360,21564em182,-1nsc12039,99,21600,9740,21600,21599v,11447,-8932,20907,-20360,21564l,21599,182,-1xe" filled="f">
                              <v:path arrowok="t" o:extrusionok="f" o:connecttype="custom" o:connectlocs="1,0;8,65;0,33" o:connectangles="0,0,0"/>
                              <o:lock v:ext="edit" aspectratio="t"/>
                            </v:shape>
                          </v:group>
                          <v:group id="Group 90" o:spid="_x0000_s1108" style="position:absolute;left:4958;top:2656;width:230;height:269" coordorigin="4958,2656" coordsize="230,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Arc 91" o:spid="_x0000_s1109" style="position:absolute;left:4960;top:2656;width:139;height:34;rotation:180;visibility:visible;mso-wrap-style:square;v-text-anchor:top" coordsize="21742,2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LR/sIA&#10;AADcAAAADwAAAGRycy9kb3ducmV2LnhtbESP3YrCMBSE74V9h3AW9k5TFYtbjSKirLf+PMChOdtU&#10;m5PSxP68/WZB8HKYmW+Y9ba3lWip8aVjBdNJAoI4d7rkQsHtehwvQfiArLFyTAoG8rDdfIzWmGnX&#10;8ZnaSyhEhLDPUIEJoc6k9Lkhi37iauLo/brGYoiyKaRusItwW8lZkqTSYslxwWBNe0P54/K0Cu4h&#10;3Q0mOWrcD+f057t75EV7UOrrs9+tQATqwzv8ap+0gvliCv9n4h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tH+wgAAANwAAAAPAAAAAAAAAAAAAAAAAJgCAABkcnMvZG93&#10;bnJldi54bWxQSwUGAAAAAAQABAD1AAAAhwMAAAAA&#10;" path="m21726,-1nfc21736,273,21742,546,21742,820v,11929,-9671,21600,-21600,21600c94,22420,47,22419,,22419em21726,-1nsc21736,273,21742,546,21742,820v,11929,-9671,21600,-21600,21600c94,22420,47,22419,,22419l142,820,21726,-1xe" filled="f">
                              <v:stroke dashstyle="1 1"/>
                              <v:path arrowok="t" o:extrusionok="f" o:connecttype="custom" o:connectlocs="139,0;0,34;1,1" o:connectangles="0,0,0"/>
                              <o:lock v:ext="edit" aspectratio="t"/>
                            </v:shape>
                            <v:group id="Group 92" o:spid="_x0000_s1110" style="position:absolute;left:4958;top:2690;width:230;height:235" coordorigin="4958,2690" coordsize="230,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group id="Group 93" o:spid="_x0000_s1111" style="position:absolute;left:4958;top:2690;width:230;height:200" coordorigin="4958,2690" coordsize="23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group id="Group 94" o:spid="_x0000_s1112" style="position:absolute;left:4958;top:2690;width:230;height:200" coordorigin="4958,2915" coordsize="23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group id="Group 95" o:spid="_x0000_s1113" style="position:absolute;left:4958;top:2915;width:228;height:43" coordorigin="3613,2128" coordsize="4867,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o:lock v:ext="edit" aspectratio="t"/>
                                    <v:shape id="Arc 96" o:spid="_x0000_s1114" style="position:absolute;left:6557;top:2546;width:1923;height:1130;visibility:visible;mso-wrap-style:square;v-text-anchor:top" coordsize="21622,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Ds2L4A&#10;AADcAAAADwAAAGRycy9kb3ducmV2LnhtbERPSwrCMBDdC94hjOBGNFXBTzWKCIIrQe0BhmZsq82k&#10;NtHW25uF4PLx/utta0rxptoVlhWMRxEI4tTqgjMFyfUwXIBwHlljaZkUfMjBdtPtrDHWtuEzvS8+&#10;EyGEXYwKcu+rWEqX5mTQjWxFHLibrQ36AOtM6hqbEG5KOYmimTRYcGjIsaJ9Tunj8jIKSpof2lPV&#10;JPdZNl4+j5PB2d0HSvV77W4FwlPr/+Kf+6gVTBdhbTgTjoD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0Q7Ni+AAAA3AAAAA8AAAAAAAAAAAAAAAAAmAIAAGRycy9kb3ducmV2&#10;LnhtbFBLBQYAAAAABAAEAPUAAACDAwAAAAA=&#10;" path="m21,nfc11951,,21622,9670,21622,21600v,11929,-9671,21600,-21600,21600c14,43200,7,43199,,43199em21,nsc11951,,21622,9670,21622,21600v,11929,-9671,21600,-21600,21600c14,43200,7,43199,,43199l22,21600,21,xe" filled="f">
                                      <v:path arrowok="t" o:extrusionok="f" o:connecttype="custom" o:connectlocs="2,0;0,1130;2,565" o:connectangles="0,0,0"/>
                                      <o:lock v:ext="edit" aspectratio="t"/>
                                    </v:shape>
                                    <v:shape id="Arc 97" o:spid="_x0000_s1115" style="position:absolute;left:3621;top:2546;width:2964;height:1582;rotation:180;visibility:visible;mso-wrap-style:square;v-text-anchor:top" coordsize="21742,2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fO/78A&#10;AADcAAAADwAAAGRycy9kb3ducmV2LnhtbERPS2rDMBDdF3oHMYXsGrkNmMaxEkKIabZxc4DBmliu&#10;rZGxFH9uHy0KXT7ePz/MthMjDb5xrOBjnYAgrpxuuFZw+ynev0D4gKyxc0wKFvJw2L++5JhpN/GV&#10;xjLUIoawz1CBCaHPpPSVIYt+7XriyN3dYDFEONRSDzjFcNvJzyRJpcWGY4PBnk6GqrZ8WAW/IT0u&#10;Jik0npZr+r2d2qoez0qt3ubjDkSgOfyL/9wXrWCzjfPjmXgE5P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l87/vwAAANwAAAAPAAAAAAAAAAAAAAAAAJgCAABkcnMvZG93bnJl&#10;di54bWxQSwUGAAAAAAQABAD1AAAAhAMAAAAA&#10;" path="m21726,-1nfc21736,273,21742,546,21742,820v,11929,-9671,21600,-21600,21600c94,22420,47,22419,,22419em21726,-1nsc21736,273,21742,546,21742,820v,11929,-9671,21600,-21600,21600c94,22420,47,22419,,22419l142,820,21726,-1xe" filled="f">
                                      <v:stroke dashstyle="1 1"/>
                                      <v:path arrowok="t" o:extrusionok="f" o:connecttype="custom" o:connectlocs="2962,0;0,1582;19,58" o:connectangles="0,0,0"/>
                                      <o:lock v:ext="edit" aspectratio="t"/>
                                    </v:shape>
                                    <v:shape id="Arc 98" o:spid="_x0000_s1116" style="position:absolute;left:3613;top:2128;width:2945;height:1548;rotation:180;visibility:visible;mso-wrap-style:square;v-text-anchor:top" coordsize="21600,21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Y+8cMA&#10;AADcAAAADwAAAGRycy9kb3ducmV2LnhtbESP0WrCQBRE3wv+w3KFvpS6UWmpqauoUIiPTfMB1+w1&#10;G5q9G7KrSf7eFQQfh5k5w6y3g23ElTpfO1YwnyUgiEuna64UFH8/718gfEDW2DgmBSN52G4mL2tM&#10;tev5l655qESEsE9RgQmhTaX0pSGLfuZa4uidXWcxRNlVUnfYR7ht5CJJPqXFmuOCwZYOhsr//GIV&#10;4F4Wx7HdVfp0yntThOxjfMuUep0Ou28QgYbwDD/amVawXM3hfiYeAb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Y+8cMAAADcAAAADwAAAAAAAAAAAAAAAACYAgAAZHJzL2Rv&#10;d25yZXYueG1sUEsFBgAAAAAEAAQA9QAAAIgDAAAAAA==&#10;" path="m182,-1nfc12039,99,21600,9740,21600,21599v,112,-1,225,-3,338em182,-1nsc12039,99,21600,9740,21600,21599v,112,-1,225,-3,338l,21599,182,-1xe" filled="f">
                                      <v:path arrowok="t" o:extrusionok="f" o:connecttype="custom" o:connectlocs="25,0;2945,1548;0,1524" o:connectangles="0,0,0"/>
                                      <o:lock v:ext="edit" aspectratio="t"/>
                                    </v:shape>
                                  </v:group>
                                  <v:group id="Group 99" o:spid="_x0000_s1117" style="position:absolute;left:4959;top:2958;width:228;height:43" coordorigin="3613,2128" coordsize="4867,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o:lock v:ext="edit" aspectratio="t"/>
                                    <v:shape id="Arc 100" o:spid="_x0000_s1118" style="position:absolute;left:6557;top:2546;width:1923;height:1130;visibility:visible;mso-wrap-style:square;v-text-anchor:top" coordsize="21622,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3odMEA&#10;AADcAAAADwAAAGRycy9kb3ducmV2LnhtbESPzQrCMBCE74LvEFbwIpqq4E81igiCJ8GfB1iata02&#10;m9pEW9/eCILHYWa+YZbrxhTiRZXLLSsYDiIQxInVOacKLuddfwbCeWSNhWVS8CYH61W7tcRY25qP&#10;9Dr5VAQIuxgVZN6XsZQuycigG9iSOHhXWxn0QVap1BXWAW4KOYqiiTSYc1jIsKRtRsn99DQKCpru&#10;mkNZX26TdDh/7Ee9o7v1lOp2ms0ChKfG/8O/9l4rGM/H8D0TjoB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6HTBAAAA3AAAAA8AAAAAAAAAAAAAAAAAmAIAAGRycy9kb3du&#10;cmV2LnhtbFBLBQYAAAAABAAEAPUAAACGAwAAAAA=&#10;" path="m21,nfc11951,,21622,9670,21622,21600v,11929,-9671,21600,-21600,21600c14,43200,7,43199,,43199em21,nsc11951,,21622,9670,21622,21600v,11929,-9671,21600,-21600,21600c14,43200,7,43199,,43199l22,21600,21,xe" filled="f">
                                      <v:path arrowok="t" o:extrusionok="f" o:connecttype="custom" o:connectlocs="2,0;0,1130;2,565" o:connectangles="0,0,0"/>
                                      <o:lock v:ext="edit" aspectratio="t"/>
                                    </v:shape>
                                    <v:shape id="Arc 101" o:spid="_x0000_s1119" style="position:absolute;left:3621;top:2546;width:2964;height:1582;rotation:180;visibility:visible;mso-wrap-style:square;v-text-anchor:top" coordsize="21742,2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zI/MIA&#10;AADcAAAADwAAAGRycy9kb3ducmV2LnhtbESP3YrCMBSE7xd8h3AE79ZUdylajSKy4t768wCH5thU&#10;m5PSxP68vREW9nKYmW+Y9ba3lWip8aVjBbNpAoI4d7rkQsH1cvhcgPABWWPlmBQM5GG7GX2sMdOu&#10;4xO151CICGGfoQITQp1J6XNDFv3U1cTRu7nGYoiyKaRusItwW8l5kqTSYslxwWBNe0P54/y0Cu4h&#10;3Q0mOWjcD6f0uOweedH+KDUZ97sViEB9+A//tX+1gq/lN7zPx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rMj8wgAAANwAAAAPAAAAAAAAAAAAAAAAAJgCAABkcnMvZG93&#10;bnJldi54bWxQSwUGAAAAAAQABAD1AAAAhwMAAAAA&#10;" path="m21726,-1nfc21736,273,21742,546,21742,820v,11929,-9671,21600,-21600,21600c94,22420,47,22419,,22419em21726,-1nsc21736,273,21742,546,21742,820v,11929,-9671,21600,-21600,21600c94,22420,47,22419,,22419l142,820,21726,-1xe" filled="f">
                                      <v:stroke dashstyle="1 1"/>
                                      <v:path arrowok="t" o:extrusionok="f" o:connecttype="custom" o:connectlocs="2962,0;0,1582;19,58" o:connectangles="0,0,0"/>
                                      <o:lock v:ext="edit" aspectratio="t"/>
                                    </v:shape>
                                    <v:shape id="Arc 102" o:spid="_x0000_s1120" style="position:absolute;left:3613;top:2128;width:2945;height:1548;rotation:180;visibility:visible;mso-wrap-style:square;v-text-anchor:top" coordsize="21600,21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48sMA&#10;AADcAAAADwAAAGRycy9kb3ducmV2LnhtbESP0WrCQBRE3wv+w3KFvhTd2KJodBVbENLHxnzANXvN&#10;BrN3Q3Y1yd+7hUIfh5k5w+wOg23EgzpfO1awmCcgiEuna64UFOfTbA3CB2SNjWNSMJKHw37yssNU&#10;u55/6JGHSkQI+xQVmBDaVEpfGrLo564ljt7VdRZDlF0ldYd9hNtGvifJSlqsOS4YbOnLUHnL71YB&#10;fsrie2yPlb5c8t4UIVuOb5lSr9PhuAURaAj/4b92phV8bJbwey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48sMAAADcAAAADwAAAAAAAAAAAAAAAACYAgAAZHJzL2Rv&#10;d25yZXYueG1sUEsFBgAAAAAEAAQA9QAAAIgDAAAAAA==&#10;" path="m182,-1nfc12039,99,21600,9740,21600,21599v,112,-1,225,-3,338em182,-1nsc12039,99,21600,9740,21600,21599v,112,-1,225,-3,338l,21599,182,-1xe" filled="f">
                                      <v:path arrowok="t" o:extrusionok="f" o:connecttype="custom" o:connectlocs="25,0;2945,1548;0,1524" o:connectangles="0,0,0"/>
                                      <o:lock v:ext="edit" aspectratio="t"/>
                                    </v:shape>
                                  </v:group>
                                  <v:group id="Group 103" o:spid="_x0000_s1121" style="position:absolute;left:4960;top:3000;width:228;height:42" coordorigin="3613,2128" coordsize="4867,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o:lock v:ext="edit" aspectratio="t"/>
                                    <v:shape id="Arc 104" o:spid="_x0000_s1122" style="position:absolute;left:6557;top:2546;width:1923;height:1130;visibility:visible;mso-wrap-style:square;v-text-anchor:top" coordsize="21622,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bud8EA&#10;AADcAAAADwAAAGRycy9kb3ducmV2LnhtbESPzQrCMBCE74LvEFbwIpqq4E81igiCJ8GfB1iata02&#10;m9pEW9/eCILHYWa+YZbrxhTiRZXLLSsYDiIQxInVOacKLuddfwbCeWSNhWVS8CYH61W7tcRY25qP&#10;9Dr5VAQIuxgVZN6XsZQuycigG9iSOHhXWxn0QVap1BXWAW4KOYqiiTSYc1jIsKRtRsn99DQKCpru&#10;mkNZX26TdDh/7Ee9o7v1lOp2ms0ChKfG/8O/9l4rGM+n8D0TjoB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W7nfBAAAA3AAAAA8AAAAAAAAAAAAAAAAAmAIAAGRycy9kb3du&#10;cmV2LnhtbFBLBQYAAAAABAAEAPUAAACGAwAAAAA=&#10;" path="m21,nfc11951,,21622,9670,21622,21600v,11929,-9671,21600,-21600,21600c14,43200,7,43199,,43199em21,nsc11951,,21622,9670,21622,21600v,11929,-9671,21600,-21600,21600c14,43200,7,43199,,43199l22,21600,21,xe" filled="f">
                                      <v:path arrowok="t" o:extrusionok="f" o:connecttype="custom" o:connectlocs="2,0;0,1130;2,565" o:connectangles="0,0,0"/>
                                      <o:lock v:ext="edit" aspectratio="t"/>
                                    </v:shape>
                                    <v:shape id="Arc 105" o:spid="_x0000_s1123" style="position:absolute;left:3621;top:2546;width:2964;height:1582;rotation:180;visibility:visible;mso-wrap-style:square;v-text-anchor:top" coordsize="21742,2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C+b8A&#10;AADcAAAADwAAAGRycy9kb3ducmV2LnhtbERPS2rDMBDdF3oHMYXsGrkNmMaxEkKIabZxc4DBmliu&#10;rZGxFH9uHy0KXT7ePz/MthMjDb5xrOBjnYAgrpxuuFZw+ynev0D4gKyxc0wKFvJw2L++5JhpN/GV&#10;xjLUIoawz1CBCaHPpPSVIYt+7XriyN3dYDFEONRSDzjFcNvJzyRJpcWGY4PBnk6GqrZ8WAW/IT0u&#10;Jik0npZr+r2d2qoez0qt3ubjDkSgOfyL/9wXrWCzjWvjmXgE5P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4cL5vwAAANwAAAAPAAAAAAAAAAAAAAAAAJgCAABkcnMvZG93bnJl&#10;di54bWxQSwUGAAAAAAQABAD1AAAAhAMAAAAA&#10;" path="m21726,-1nfc21736,273,21742,546,21742,820v,11929,-9671,21600,-21600,21600c94,22420,47,22419,,22419em21726,-1nsc21736,273,21742,546,21742,820v,11929,-9671,21600,-21600,21600c94,22420,47,22419,,22419l142,820,21726,-1xe" filled="f">
                                      <v:stroke dashstyle="1 1"/>
                                      <v:path arrowok="t" o:extrusionok="f" o:connecttype="custom" o:connectlocs="2962,0;0,1582;19,58" o:connectangles="0,0,0"/>
                                      <o:lock v:ext="edit" aspectratio="t"/>
                                    </v:shape>
                                    <v:shape id="Arc 106" o:spid="_x0000_s1124" style="position:absolute;left:3613;top:2128;width:2945;height:1548;rotation:180;visibility:visible;mso-wrap-style:square;v-text-anchor:top" coordsize="21600,21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y98MA&#10;AADcAAAADwAAAGRycy9kb3ducmV2LnhtbESP0WrCQBRE3wv+w3KFvhTd2NKi0VW0UIiPTfMB1+w1&#10;G8zeDdnVJH/fFQQfh5k5w2x2g23EjTpfO1awmCcgiEuna64UFH8/syUIH5A1No5JwUgedtvJywZT&#10;7Xr+pVseKhEh7FNUYEJoUyl9aciin7uWOHpn11kMUXaV1B32EW4b+Z4kX9JizXHBYEvfhspLfrUK&#10;8CCL49juK3065b0pQvY5vmVKvU6H/RpEoCE8w492phV8rFZwPxOP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Ay98MAAADcAAAADwAAAAAAAAAAAAAAAACYAgAAZHJzL2Rv&#10;d25yZXYueG1sUEsFBgAAAAAEAAQA9QAAAIgDAAAAAA==&#10;" path="m182,-1nfc12039,99,21600,9740,21600,21599v,112,-1,225,-3,338em182,-1nsc12039,99,21600,9740,21600,21599v,112,-1,225,-3,338l,21599,182,-1xe" filled="f">
                                      <v:path arrowok="t" o:extrusionok="f" o:connecttype="custom" o:connectlocs="25,0;2945,1548;0,1524" o:connectangles="0,0,0"/>
                                      <o:lock v:ext="edit" aspectratio="t"/>
                                    </v:shape>
                                  </v:group>
                                  <v:shape id="Arc 107" o:spid="_x0000_s1125" style="position:absolute;left:5098;top:3050;width:90;height:25;visibility:visible;mso-wrap-style:square;v-text-anchor:top" coordsize="21622,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8u4b4A&#10;AADcAAAADwAAAGRycy9kb3ducmV2LnhtbERPSwrCMBDdC94hjOBGNFXETzWKCIIrQe0BhmZsq82k&#10;NtHW25uF4PLx/utta0rxptoVlhWMRxEI4tTqgjMFyfUwXIBwHlljaZkUfMjBdtPtrDHWtuEzvS8+&#10;EyGEXYwKcu+rWEqX5mTQjWxFHLibrQ36AOtM6hqbEG5KOYmimTRYcGjIsaJ9Tunj8jIKSpof2lPV&#10;JPdZNl4+j5PB2d0HSvV77W4FwlPr/+Kf+6gVTKMwP5wJR0B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4fLuG+AAAA3AAAAA8AAAAAAAAAAAAAAAAAmAIAAGRycy9kb3ducmV2&#10;LnhtbFBLBQYAAAAABAAEAPUAAACDAwAAAAA=&#10;" path="m21,nfc11951,,21622,9670,21622,21600v,11929,-9671,21600,-21600,21600c14,43200,7,43199,,43199em21,nsc11951,,21622,9670,21622,21600v,11929,-9671,21600,-21600,21600c14,43200,7,43199,,43199l22,21600,21,xe" filled="f">
                                    <v:path arrowok="t" o:extrusionok="f" o:connecttype="custom" o:connectlocs="0,0;0,25;0,13" o:connectangles="0,0,0"/>
                                    <o:lock v:ext="edit" aspectratio="t"/>
                                  </v:shape>
                                  <v:shape id="Arc 108" o:spid="_x0000_s1126" style="position:absolute;left:4960;top:3050;width:139;height:65;rotation:180;visibility:visible;mso-wrap-style:square;v-text-anchor:top" coordsize="21742,4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RE8UA&#10;AADcAAAADwAAAGRycy9kb3ducmV2LnhtbESPQUsDMRSE74L/ITzBi7RJpYhsmxYVCoJSsXrp7bF5&#10;3Wy7eVk2zzb++6YgeBxm5htmvsyhU0caUhvZwmRsQBHX0bXcWPj+Wo0eQSVBdthFJgu/lGC5uL6a&#10;Y+XiiT/puJFGFQinCi14kb7SOtWeAqZx7ImLt4tDQClyaLQb8FTgodP3xjzogC2XBY89vXiqD5uf&#10;YEH8x379vpWdW5km3L312R+es7W3N/lpBkooy3/4r/3qLEzNBC5nyhHQi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VETxQAAANwAAAAPAAAAAAAAAAAAAAAAAJgCAABkcnMv&#10;ZG93bnJldi54bWxQSwUGAAAAAAQABAD1AAAAigMAAAAA&#10;" path="m4095,-1nfc14324,1904,21742,10830,21742,21235v,11929,-9671,21600,-21600,21600c94,42835,47,42834,,42834em4095,-1nsc14324,1904,21742,10830,21742,21235v,11929,-9671,21600,-21600,21600c94,42835,47,42834,,42834l142,21235,4095,-1xe" filled="f">
                                    <v:path arrowok="t" o:extrusionok="f" o:connecttype="custom" o:connectlocs="26,0;0,65;1,32" o:connectangles="0,0,0"/>
                                    <o:lock v:ext="edit" aspectratio="t"/>
                                  </v:shape>
                                </v:group>
                                <v:shape id="Arc 109" o:spid="_x0000_s1127" style="position:absolute;left:4960;top:2816;width:138;height:34;rotation:180;visibility:visible;mso-wrap-style:square;v-text-anchor:top" coordsize="21600,21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4ZMIA&#10;AADcAAAADwAAAGRycy9kb3ducmV2LnhtbESP0WrCQBRE34X+w3ILfZG6UapIdBUVCumjMR9wzd5m&#10;g9m7Ibua5O+7BcHHYWbOMNv9YBvxoM7XjhXMZwkI4tLpmisFxeX7cw3CB2SNjWNSMJKH/e5tssVU&#10;u57P9MhDJSKEfYoKTAhtKqUvDVn0M9cSR+/XdRZDlF0ldYd9hNtGLpJkJS3WHBcMtnQyVN7yu1WA&#10;R1n8jO2h0tdr3psiZMtxmin18T4cNiACDeEVfrYzreArWcD/mXg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ZPhkwgAAANwAAAAPAAAAAAAAAAAAAAAAAJgCAABkcnMvZG93&#10;bnJldi54bWxQSwUGAAAAAAQABAD1AAAAhwMAAAAA&#10;" path="m182,-1nfc12039,99,21600,9740,21600,21599v,112,-1,225,-3,338em182,-1nsc12039,99,21600,9740,21600,21599v,112,-1,225,-3,338l,21599,182,-1xe" filled="f">
                                  <v:path arrowok="t" o:extrusionok="f" o:connecttype="custom" o:connectlocs="1,0;138,34;0,33" o:connectangles="0,0,0"/>
                                  <o:lock v:ext="edit" aspectratio="t"/>
                                </v:shape>
                              </v:group>
                              <v:line id="Line 110" o:spid="_x0000_s1128" style="position:absolute;visibility:visible;mso-wrap-style:square" from="5074,2898" to="5075,2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U9LccAAADcAAAADwAAAGRycy9kb3ducmV2LnhtbESPT2vCQBTE74LfYXlCb7qxliCpq4il&#10;oD2U+gfa4zP7mkSzb8PuNkm/fbcgeBxm5jfMYtWbWrTkfGVZwXSSgCDOra64UHA6vo7nIHxA1lhb&#10;JgW/5GG1HA4WmGnb8Z7aQyhEhLDPUEEZQpNJ6fOSDPqJbYij922dwRClK6R22EW4qeVjkqTSYMVx&#10;ocSGNiXl18OPUfA++0jb9e5t23/u0nP+sj9/XTqn1MOoXz+DCNSHe/jW3moFT8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RT0txwAAANwAAAAPAAAAAAAA&#10;AAAAAAAAAKECAABkcnMvZG93bnJldi54bWxQSwUGAAAAAAQABAD5AAAAlQMAAAAA&#10;"/>
                            </v:group>
                          </v:group>
                        </v:group>
                        <v:line id="Line 111" o:spid="_x0000_s1129" style="position:absolute;flip:y;visibility:visible;mso-wrap-style:square" from="5089,2575" to="5089,2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gkJsYAAADcAAAADwAAAGRycy9kb3ducmV2LnhtbESPQWsCMRSE70L/Q3hCL6LZlqXoahQp&#10;FHrwoi0rvT03z82ym5dtkur235tCweMwM98wq81gO3EhHxrHCp5mGQjiyumGawWfH2/TOYgQkTV2&#10;jknBLwXYrB9GKyy0u/KeLodYiwThUKACE2NfSBkqQxbDzPXEyTs7bzEm6WupPV4T3HbyOctepMWG&#10;04LBnl4NVe3hxyqQ893k229PeVu2x+PClFXZf+2UehwP2yWISEO8h//b71pBnuXwdyYdAb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IJCbGAAAA3AAAAA8AAAAAAAAA&#10;AAAAAAAAoQIAAGRycy9kb3ducmV2LnhtbFBLBQYAAAAABAAEAPkAAACUAwAAAAA=&#10;"/>
                      </v:group>
                      <v:group id="Group 112" o:spid="_x0000_s1130" style="position:absolute;left:5004;top:2151;width:178;height:595" coordorigin="5004,2151" coordsize="178,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AutoShape 113" o:spid="_x0000_s1131" type="#_x0000_t32" style="position:absolute;left:5056;top:2723;width:111;height: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iLQ8QAAADcAAAADwAAAGRycy9kb3ducmV2LnhtbESPQWsCMRSE7wX/Q3iF3jSrtVu7NYoU&#10;tMWb1sveHpvXzeLmZU1SXf+9KQg9DjPzDTNf9rYVZ/KhcaxgPMpAEFdON1wrOHyvhzMQISJrbB2T&#10;gisFWC4GD3MstLvwjs77WIsE4VCgAhNjV0gZKkMWw8h1xMn7cd5iTNLXUnu8JLht5STLcmmx4bRg&#10;sKMPQ9Vx/2sVfObH12sXy5PD7ebteWxeSl+WSj099qt3EJH6+B++t7+0gmmWw9+ZdAT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2ItDxAAAANwAAAAPAAAAAAAAAAAA&#10;AAAAAKECAABkcnMvZG93bnJldi54bWxQSwUGAAAAAAQABAD5AAAAkgMAAAAA&#10;">
                          <v:stroke endarrow="classic" endarrowwidth="narrow" endarrowlength="short"/>
                        </v:shape>
                        <v:shape id="AutoShape 114" o:spid="_x0000_s1132" type="#_x0000_t32" style="position:absolute;left:5004;top:2151;width:66;height: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Qu2MUAAADcAAAADwAAAGRycy9kb3ducmV2LnhtbESPS2/CMBCE75X4D9Yi9QYOtOURMKiq&#10;1FJx43HJbRUvcUS8Tm0Xwr+vkZB6HM3MN5rlurONuJAPtWMFo2EGgrh0uuZKwfHwOZiBCBFZY+OY&#10;FNwowHrVe1pirt2Vd3TZx0okCIccFZgY21zKUBqyGIauJU7eyXmLMUlfSe3xmuC2keMsm0iLNacF&#10;gy19GCrP+1+rYDM5T29tLH4cbr/mLyPzVviiUOq5370vQETq4n/40f7WCl6zKdz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Qu2MUAAADcAAAADwAAAAAAAAAA&#10;AAAAAAChAgAAZHJzL2Rvd25yZXYueG1sUEsFBgAAAAAEAAQA+QAAAJMDAAAAAA==&#10;">
                          <v:stroke endarrow="classic" endarrowwidth="narrow" endarrowlength="short"/>
                        </v:shape>
                        <v:shape id="AutoShape 115" o:spid="_x0000_s1133" type="#_x0000_t32" style="position:absolute;left:5071;top:2309;width:111;height: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u6qsEAAADcAAAADwAAAGRycy9kb3ducmV2LnhtbERPyW7CMBC9I/UfrKnEDRzK0jbFIITE&#10;Im6lveQ2iqdxRDxObQPh7/EBiePT2+fLzjbiQj7UjhWMhhkI4tLpmisFvz+bwQeIEJE1No5JwY0C&#10;LBcvvTnm2l35my7HWIkUwiFHBSbGNpcylIYshqFriRP357zFmKCvpPZ4TeG2kW9ZNpMWa04NBlta&#10;GypPx7NVsJud3m9tLP4dHraf45GZFr4olOq/dqsvEJG6+BQ/3HutYJKltelMOgJyc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C7qqwQAAANwAAAAPAAAAAAAAAAAAAAAA&#10;AKECAABkcnMvZG93bnJldi54bWxQSwUGAAAAAAQABAD5AAAAjwMAAAAA&#10;">
                          <v:stroke endarrow="classic" endarrowwidth="narrow" endarrowlength="short"/>
                        </v:shape>
                        <v:shape id="AutoShape 116" o:spid="_x0000_s1134" type="#_x0000_t32" style="position:absolute;left:5037;top:2423;width:11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cfMcUAAADcAAAADwAAAGRycy9kb3ducmV2LnhtbESPS2/CMBCE75X4D9Yi9QYOtOURMKiq&#10;1FJx43HJbRUvcUS8Tm0Xwr+vkZB6HM3MN5rlurONuJAPtWMFo2EGgrh0uuZKwfHwOZiBCBFZY+OY&#10;FNwowHrVe1pirt2Vd3TZx0okCIccFZgY21zKUBqyGIauJU7eyXmLMUlfSe3xmuC2keMsm0iLNacF&#10;gy19GCrP+1+rYDM5T29tLH4cbr/mLyPzVviiUOq5370vQETq4n/40f7WCl6zOdz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cfMcUAAADcAAAADwAAAAAAAAAA&#10;AAAAAAChAgAAZHJzL2Rvd25yZXYueG1sUEsFBgAAAAAEAAQA+QAAAJMDAAAAAA==&#10;">
                          <v:stroke endarrow="classic" endarrowwidth="narrow" endarrowlength="short"/>
                        </v:shape>
                        <v:shape id="AutoShape 117" o:spid="_x0000_s1135" type="#_x0000_t32" style="position:absolute;left:5049;top:2516;width:111;height: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QgccEAAADcAAAADwAAAGRycy9kb3ducmV2LnhtbERPyW7CMBC9V+IfrEHqrTihLUvAIITU&#10;RdxYLrmN4iGOiMfBdiH8fX2o1OPT25fr3rbiRj40jhXkowwEceV0w7WC0/HjZQYiRGSNrWNS8KAA&#10;69XgaYmFdnfe0+0Qa5FCOBSowMTYFVKGypDFMHIdceLOzluMCfpaao/3FG5bOc6yibTYcGow2NHW&#10;UHU5/FgFX5PL9NHF8upw9zl/zc176ctSqedhv1mAiNTHf/Gf+1sreMvT/HQmHQ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pCBxwQAAANwAAAAPAAAAAAAAAAAAAAAA&#10;AKECAABkcnMvZG93bnJldi54bWxQSwUGAAAAAAQABAD5AAAAjwMAAAAA&#10;">
                          <v:stroke endarrow="classic" endarrowwidth="narrow" endarrowlength="short"/>
                        </v:shape>
                        <v:shape id="AutoShape 118" o:spid="_x0000_s1136" type="#_x0000_t32" style="position:absolute;left:5042;top:2625;width:111;height: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iF6sQAAADcAAAADwAAAGRycy9kb3ducmV2LnhtbESPQWsCMRSE74X+h/CE3mp2W2vtahQp&#10;qMWb1sveHpvXzeLmZU1SXf+9EQo9DjPzDTNb9LYVZ/KhcawgH2YgiCunG64VHL5XzxMQISJrbB2T&#10;gisFWMwfH2ZYaHfhHZ33sRYJwqFABSbGrpAyVIYshqHriJP347zFmKSvpfZ4SXDbypcsG0uLDacF&#10;gx19GqqO+1+rYDM+vl+7WJ4cbtcfr7l5K31ZKvU06JdTEJH6+B/+a39pBaM8h/uZd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6IXqxAAAANwAAAAPAAAAAAAAAAAA&#10;AAAAAKECAABkcnMvZG93bnJldi54bWxQSwUGAAAAAAQABAD5AAAAkgMAAAAA&#10;">
                          <v:stroke endarrow="classic" endarrowwidth="narrow" endarrowlength="short"/>
                        </v:shape>
                      </v:group>
                    </v:group>
                  </v:group>
                </v:group>
                <v:group id="Group 119" o:spid="_x0000_s1137" style="position:absolute;left:909;top:1245;width:9352;height:2227" coordorigin="909,1245" coordsize="9352,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group id="Group 120" o:spid="_x0000_s1138" style="position:absolute;left:6227;top:1727;width:1542;height:1657" coordorigin="2987,1371" coordsize="1542,1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group id="Group 121" o:spid="_x0000_s1139" style="position:absolute;left:3452;top:1371;width:1077;height:1403" coordorigin="3452,1371" coordsize="1077,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group id="Group 122" o:spid="_x0000_s1140" style="position:absolute;left:3452;top:1371;width:1077;height:1403" coordorigin="3452,1371" coordsize="1077,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group id="Group 123" o:spid="_x0000_s1141" style="position:absolute;left:3452;top:2243;width:1077;height:531" coordorigin="3452,1928" coordsize="1077,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group id="Group 124" o:spid="_x0000_s1142" style="position:absolute;left:3725;top:1655;width:531;height:1077;rotation:-90" coordorigin="5591,11509" coordsize="531,1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mDypwwAAANwAAAAP&#10;AAAAAAAAAAAAAAAAAKoCAABkcnMvZG93bnJldi54bWxQSwUGAAAAAAQABAD6AAAAmgMAAAAA&#10;">
                            <v:shape id="AutoShape 125" o:spid="_x0000_s1143" type="#_x0000_t32" style="position:absolute;left:5749;top:11509;width:3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rwcYAAADcAAAADwAAAGRycy9kb3ducmV2LnhtbESPQWsCMRSE70L/Q3iFXkSzW1TK1ihr&#10;QagFD2q9v25eN6Gbl3UTdf33TaHgcZiZb5j5sneNuFAXrGcF+TgDQVx5bblW8HlYj15AhIissfFM&#10;Cm4UYLl4GMyx0P7KO7rsYy0ShEOBCkyMbSFlqAw5DGPfEifv23cOY5JdLXWH1wR3jXzOspl0aDkt&#10;GGzpzVD1sz87BdtNviq/jN187E52O12XzbkeHpV6euzLVxCR+ngP/7ff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5q8HGAAAA3AAAAA8AAAAAAAAA&#10;AAAAAAAAoQIAAGRycy9kb3ducmV2LnhtbFBLBQYAAAAABAAEAPkAAACUAwAAAAA=&#10;"/>
                            <v:shape id="AutoShape 126" o:spid="_x0000_s1144" type="#_x0000_t32" style="position:absolute;left:5742;top:12586;width:3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s1tsYAAADcAAAADwAAAGRycy9kb3ducmV2LnhtbESPT2sCMRTE70K/Q3gFL1KzipayNcpW&#10;ELTgwT+9v25eN6Gbl3UTdf32jSD0OMzMb5jZonO1uFAbrGcFo2EGgrj02nKl4HhYvbyBCBFZY+2Z&#10;FNwowGL+1Jthrv2Vd3TZx0okCIccFZgYm1zKUBpyGIa+IU7ej28dxiTbSuoWrwnuajnOslfp0HJa&#10;MNjQ0lD5uz87BdvN6KP4NnbzuTvZ7XRV1Odq8KVU/7kr3kFE6uJ/+NFeawWT6Rj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rNbbGAAAA3AAAAA8AAAAAAAAA&#10;AAAAAAAAoQIAAGRycy9kb3ducmV2LnhtbFBLBQYAAAAABAAEAPkAAACUAwAAAAA=&#10;"/>
                            <v:shape id="AutoShape 127" o:spid="_x0000_s1145" type="#_x0000_t32" style="position:absolute;left:6122;top:11509;width:0;height:10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eQLcYAAADcAAAADwAAAGRycy9kb3ducmV2LnhtbESPQWsCMRSE74L/ITyhF6lZWy1lNcpa&#10;EKrgQdven5vXTejmZd1E3f77piB4HGbmG2a+7FwtLtQG61nBeJSBIC69tlwp+PxYP76CCBFZY+2Z&#10;FPxSgOWi35tjrv2V93Q5xEokCIccFZgYm1zKUBpyGEa+IU7et28dxiTbSuoWrwnuavmUZS/SoeW0&#10;YLChN0Plz+HsFOw241VxNHaz3Z/sbrou6nM1/FLqYdAVMxCRungP39rvWsFk+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nkC3GAAAA3AAAAA8AAAAAAAAA&#10;AAAAAAAAoQIAAGRycy9kb3ducmV2LnhtbFBLBQYAAAAABAAEAPkAAACUAwAAAAA=&#10;"/>
                            <v:shape id="AutoShape 128" o:spid="_x0000_s1146" type="#_x0000_t32" style="position:absolute;left:5735;top:12307;width:0;height:2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4IWcUAAADcAAAADwAAAGRycy9kb3ducmV2LnhtbESPT2sCMRTE7wW/Q3iFXopmLVpka5RV&#10;EKrgwX/35+Z1E7p5WTdRt9/eFAo9DjPzG2Y671wtbtQG61nBcJCBIC69tlwpOB5W/QmIEJE11p5J&#10;wQ8FmM96T1PMtb/zjm77WIkE4ZCjAhNjk0sZSkMOw8A3xMn78q3DmGRbSd3iPcFdLd+y7F06tJwW&#10;DDa0NFR+769OwXY9XBRnY9eb3cVux6uivlavJ6VenrviA0SkLv6H/9qfWsFoPI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44IWcUAAADcAAAADwAAAAAAAAAA&#10;AAAAAAChAgAAZHJzL2Rvd25yZXYueG1sUEsFBgAAAAAEAAQA+QAAAJMDAAAAAA==&#10;"/>
                            <v:group id="Group 129" o:spid="_x0000_s1147" style="position:absolute;left:5591;top:12240;width:288;height:62" coordorigin="5591,12240" coordsize="28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AutoShape 130" o:spid="_x0000_s1148" type="#_x0000_t32" style="position:absolute;left:5591;top:12240;width:28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AztcUAAADcAAAADwAAAGRycy9kb3ducmV2LnhtbESPT2sCMRTE74V+h/AKvRTNWqrI1ihb&#10;QaiCB//dn5vXTejmZd1EXb+9EQo9DjPzG2Yy61wtLtQG61nBoJ+BIC69tlwp2O8WvTGIEJE11p5J&#10;wY0CzKbPTxPMtb/yhi7bWIkE4ZCjAhNjk0sZSkMOQ983xMn78a3DmGRbSd3iNcFdLd+zbCQdWk4L&#10;BhuaGyp/t2enYL0cfBVHY5erzcmuh4uiPldvB6VeX7riE0SkLv6H/9rfWsHHcAS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AztcUAAADcAAAADwAAAAAAAAAA&#10;AAAAAAChAgAAZHJzL2Rvd25yZXYueG1sUEsFBgAAAAAEAAQA+QAAAJMDAAAAAA==&#10;"/>
                              <v:shape id="AutoShape 131" o:spid="_x0000_s1149" type="#_x0000_t32" style="position:absolute;left:5653;top:12302;width:1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yWLsYAAADcAAAADwAAAGRycy9kb3ducmV2LnhtbESPQWsCMRSE7wX/Q3iCl1KzSrVla5RV&#10;EKrgQW3vr5vXTXDzsm6ibv+9KRR6HGbmG2a26FwtrtQG61nBaJiBIC69tlwp+Diun15BhIissfZM&#10;Cn4owGLee5hhrv2N93Q9xEokCIccFZgYm1zKUBpyGIa+IU7et28dxiTbSuoWbwnuajnOsql0aDkt&#10;GGxoZag8HS5OwW4zWhZfxm62+7PdTdZFfakeP5Ua9LviDUSkLv6H/9rvWsHz5A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cli7GAAAA3AAAAA8AAAAAAAAA&#10;AAAAAAAAoQIAAGRycy9kb3ducmV2LnhtbFBLBQYAAAAABAAEAPkAAACUAwAAAAA=&#10;"/>
                            </v:group>
                            <v:shape id="AutoShape 132" o:spid="_x0000_s1150" type="#_x0000_t32" style="position:absolute;left:5733;top:11968;width:0;height:2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MCXMIAAADcAAAADwAAAGRycy9kb3ducmV2LnhtbERPy2oCMRTdC/2HcIVuRDOWWmQ0ylQQ&#10;asGFr/11cp0EJzfjJOr075tFocvDec+XnavFg9pgPSsYjzIQxKXXlisFx8N6OAURIrLG2jMp+KEA&#10;y8VLb4659k/e0WMfK5FCOOSowMTY5FKG0pDDMPINceIuvnUYE2wrqVt8pnBXy7cs+5AOLacGgw2t&#10;DJXX/d0p2G7Gn8XZ2M337ma3k3VR36vBSanXflfMQETq4r/4z/2lFbxP0t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MCXMIAAADcAAAADwAAAAAAAAAAAAAA&#10;AAChAgAAZHJzL2Rvd25yZXYueG1sUEsFBgAAAAAEAAQA+QAAAJADAAAAAA==&#10;"/>
                            <v:rect id="Rectangle 133" o:spid="_x0000_s1151" style="position:absolute;left:5662;top:11644;width:143;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b5m8QA&#10;AADcAAAADwAAAGRycy9kb3ducmV2LnhtbESPQWsCMRSE74L/ITzBm2YrWurWKGtR8CTUFmpvj81r&#10;srh5WTapu/57Uyh4HGbmG2a16V0trtSGyrOCp2kGgrj0umKj4PNjP3kBESKyxtozKbhRgM16OFhh&#10;rn3H73Q9RSMShEOOCmyMTS5lKC05DFPfECfvx7cOY5KtkbrFLsFdLWdZ9iwdVpwWLDb0Zqm8nH6d&#10;gl3zfSwWJsjiK9rzxW+7vT0apcajvngFEamPj/B/+6AVzBdL+Du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W+ZvEAAAA3AAAAA8AAAAAAAAAAAAAAAAAmAIAAGRycy9k&#10;b3ducmV2LnhtbFBLBQYAAAAABAAEAPUAAACJAwAAAAA=&#10;" filled="f"/>
                            <v:shape id="AutoShape 134" o:spid="_x0000_s1152" type="#_x0000_t32" style="position:absolute;left:5751;top:11509;width:1;height:1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nE58IAAADcAAAADwAAAGRycy9kb3ducmV2LnhtbERPTWsCMRC9C/6HMEIvollLlbI1yrYg&#10;VMGDWu/TzbgJbibbTdTtvzcHwePjfc+XnavFldpgPSuYjDMQxKXXlisFP4fV6B1EiMgaa8+k4J8C&#10;LBf93hxz7W+8o+s+ViKFcMhRgYmxyaUMpSGHYewb4sSdfOswJthWUrd4S+Gulq9ZNpMOLacGgw19&#10;GSrP+4tTsF1PPotfY9eb3Z/dTldFfamGR6VeBl3xASJSF5/ih/tbK3ibpfn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tnE58IAAADcAAAADwAAAAAAAAAAAAAA&#10;AAChAgAAZHJzL2Rvd25yZXYueG1sUEsFBgAAAAAEAAQA+QAAAJADAAAAAA==&#10;"/>
                          </v:group>
                          <v:shape id="AutoShape 135" o:spid="_x0000_s1153" type="#_x0000_t32" style="position:absolute;left:3653;top:2076;width:237;height:3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NR6sMAAADcAAAADwAAAGRycy9kb3ducmV2LnhtbESP0WrCQBRE3wv+w3KFvtVdQ7Ehuoot&#10;Kn0SNH7AJXtNotm7IbvG+PddQejjMDNnmMVqsI3oqfO1Yw3TiQJBXDhTc6nhlG8/UhA+IBtsHJOG&#10;B3lYLUdvC8yMu/OB+mMoRYSwz1BDFUKbSemLiiz6iWuJo3d2ncUQZVdK0+E9wm0jE6Vm0mLNcaHC&#10;ln4qKq7Hm9Vg033DpUvWF7dXdqPyw9d29631+3hYz0EEGsJ/+NX+NRo+Z1N4no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TUerDAAAA3AAAAA8AAAAAAAAAAAAA&#10;AAAAoQIAAGRycy9kb3ducmV2LnhtbFBLBQYAAAAABAAEAPkAAACRAwAAAAA=&#10;">
                            <v:stroke endarrow="classic" endarrowlength="long"/>
                          </v:shape>
                        </v:group>
                        <v:group id="Group 136" o:spid="_x0000_s1154" style="position:absolute;left:3902;top:2098;width:156;height:147" coordorigin="3902,2098" coordsize="156,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AutoShape 137" o:spid="_x0000_s1155" type="#_x0000_t32" style="position:absolute;left:3902;top:2098;width:0;height:1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LC5MYAAADcAAAADwAAAGRycy9kb3ducmV2LnhtbESPT2sCMRTE74LfIbxCL1KzFpWyNcoq&#10;CFXw4J/eXzevm9DNy7qJuv32Rij0OMzMb5jZonO1uFIbrGcFo2EGgrj02nKl4HRcv7yBCBFZY+2Z&#10;FPxSgMW835thrv2N93Q9xEokCIccFZgYm1zKUBpyGIa+IU7et28dxiTbSuoWbwnuavmaZVPp0HJa&#10;MNjQylD5c7g4BbvNaFl8GbvZ7s92N1kX9aUafCr1/NQV7yAidfE//Nf+0ArG0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wuTGAAAA3AAAAA8AAAAAAAAA&#10;AAAAAAAAoQIAAGRycy9kb3ducmV2LnhtbFBLBQYAAAAABAAEAPkAAACUAwAAAAA=&#10;"/>
                          <v:shape id="AutoShape 138" o:spid="_x0000_s1156" type="#_x0000_t32" style="position:absolute;left:4058;top:2103;width:0;height:1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5nf8UAAADcAAAADwAAAGRycy9kb3ducmV2LnhtbESPT2sCMRTE74V+h/AKvRTNWqrI1ihb&#10;QaiCB//dn5vXTejmZd1EXb+9EQo9DjPzG2Yy61wtLtQG61nBoJ+BIC69tlwp2O8WvTGIEJE11p5J&#10;wY0CzKbPTxPMtb/yhi7bWIkE4ZCjAhNjk0sZSkMOQ983xMn78a3DmGRbSd3iNcFdLd+zbCQdWk4L&#10;BhuaGyp/t2enYL0cfBVHY5erzcmuh4uiPldvB6VeX7riE0SkLv6H/9rfWsHHaA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5nf8UAAADcAAAADwAAAAAAAAAA&#10;AAAAAAChAgAAZHJzL2Rvd25yZXYueG1sUEsFBgAAAAAEAAQA+QAAAJMDAAAAAA==&#10;"/>
                        </v:group>
                        <v:group id="Group 139" o:spid="_x0000_s1157" style="position:absolute;left:3578;top:1371;width:811;height:743" coordorigin="3578,1371" coordsize="811,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40" o:spid="_x0000_s1158" type="#_x0000_t120" style="position:absolute;left:3578;top:1371;width:811;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xjgcYA&#10;AADcAAAADwAAAGRycy9kb3ducmV2LnhtbESPQWvCQBSE7wX/w/IK3uqmKmmJriKi0ApFGwWvj+wz&#10;G8y+Ddmtpv56Vyj0OMzMN8x03tlaXKj1lWMFr4MEBHHhdMWlgsN+/fIOwgdkjbVjUvBLHuaz3tMU&#10;M+2u/E2XPJQiQthnqMCE0GRS+sKQRT9wDXH0Tq61GKJsS6lbvEa4reUwSVJpseK4YLChpaHinP9Y&#10;BeVq+3X8HK3Ou9wUi+Um3Y93o5tS/eduMQERqAv/4b/2h1YwTt/gcSYe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xjgcYAAADcAAAADwAAAAAAAAAAAAAAAACYAgAAZHJz&#10;L2Rvd25yZXYueG1sUEsFBgAAAAAEAAQA9QAAAIsDAAAAAA==&#10;" filled="f"/>
                          <v:shape id="Arc 141" o:spid="_x0000_s1159" style="position:absolute;left:3902;top:2033;width:147;height:81;flip:y;visibility:visible;mso-wrap-style:square;v-text-anchor:top" coordsize="2822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1/8EA&#10;AADcAAAADwAAAGRycy9kb3ducmV2LnhtbERP3WrCMBS+F/YO4Qx2Z1PHLNI1igzGNtSLdnuAQ3PW&#10;FJuTkmS2e3tzIXj58f1Xu9kO4kI+9I4VrLIcBHHrdM+dgp/v9+UGRIjIGgfHpOCfAuy2D4sKS+0m&#10;runSxE6kEA4lKjAxjqWUoTVkMWRuJE7cr/MWY4K+k9rjlMLtIJ/zvJAWe04NBkd6M9Semz+roDC+&#10;PtnV+qNvj2GKaxwP0/yl1NPjvH8FEWmOd/HN/akVvBRpbTqTjoDcX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G9f/BAAAA3AAAAA8AAAAAAAAAAAAAAAAAmAIAAGRycy9kb3du&#10;cmV2LnhtbFBLBQYAAAAABAAEAPUAAACGAwAAAAA=&#10;" path="m-1,5665nfc3982,2021,9184,-1,14583,v4971,,9790,1714,13644,4854em-1,5665nsc3982,2021,9184,-1,14583,v4971,,9790,1714,13644,4854l14583,21600,-1,5665xe" strokecolor="white">
                            <v:path arrowok="t" o:extrusionok="f" o:connecttype="custom" o:connectlocs="0,21;147,18;76,81" o:connectangles="0,0,0"/>
                          </v:shape>
                        </v:group>
                        <v:rect id="Rectangle 142" o:spid="_x0000_s1160" style="position:absolute;left:3929;top:2174;width:99;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NPicUA&#10;AADcAAAADwAAAGRycy9kb3ducmV2LnhtbESPQWvCQBSE70L/w/IKveluWw01ugmlIBSsh2qh10f2&#10;mQSzb9PsmsR/3xUEj8PMfMOs89E2oqfO1441PM8UCOLCmZpLDT+HzfQNhA/IBhvHpOFCHvLsYbLG&#10;1LiBv6nfh1JECPsUNVQhtKmUvqjIop+5ljh6R9dZDFF2pTQdDhFuG/miVCIt1hwXKmzpo6LitD9b&#10;DZjMzd/u+Pp12J4TXJaj2ix+ldZPj+P7CkSgMdzDt/an0TBPlnA9E4+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0+JxQAAANwAAAAPAAAAAAAAAAAAAAAAAJgCAABkcnMv&#10;ZG93bnJldi54bWxQSwUGAAAAAAQABAD1AAAAigMAAAAA&#10;" stroked="f"/>
                      </v:group>
                      <v:group id="Group 143" o:spid="_x0000_s1161" style="position:absolute;left:3730;top:1525;width:506;height:518" coordorigin="7709,2098" coordsize="506,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group id="Group 144" o:spid="_x0000_s1162" style="position:absolute;left:7709;top:2098;width:506;height:383" coordorigin="6369,11701" coordsize="427,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AutoShape 145" o:spid="_x0000_s1163" type="#_x0000_t32" style="position:absolute;left:6369;top:12055;width:0;height:1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MxCcUAAADcAAAADwAAAGRycy9kb3ducmV2LnhtbESPQWsCMRSE70L/Q3iFXqRmlaJla5Si&#10;LPXiQe0PeGxed1c3LzGJ6+qvbwoFj8PMfMPMl71pRUc+NJYVjEcZCOLS6oYrBd+H4vUdRIjIGlvL&#10;pOBGAZaLp8Ecc22vvKNuHyuRIBxyVFDH6HIpQ1mTwTCyjjh5P9YbjEn6SmqP1wQ3rZxk2VQabDgt&#10;1OhoVVN52l+MgiL68+p43J6+7H1dbIOTQ7fplHp57j8/QETq4yP8395oBW+zCfydS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MxCcUAAADcAAAADwAAAAAAAAAA&#10;AAAAAAChAgAAZHJzL2Rvd25yZXYueG1sUEsFBgAAAAAEAAQA+QAAAJMDAAAAAA==&#10;">
                            <v:stroke endarrow="classic"/>
                          </v:shape>
                          <v:shape id="AutoShape 146" o:spid="_x0000_s1164" type="#_x0000_t32" style="position:absolute;left:6793;top:11717;width:0;height:1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GksMAAADcAAAADwAAAGRycy9kb3ducmV2LnhtbESP3YrCMBSE7xd8h3AWvFtTu0XdrlFk&#10;QVm88+cBDs3ZpticlCTa+vZmQfBymJlvmOV6sK24kQ+NYwXTSQaCuHK64VrB+bT9WIAIEVlj65gU&#10;3CnAejV6W2KpXc8Huh1jLRKEQ4kKTIxdKWWoDFkME9cRJ+/PeYsxSV9L7bFPcNvKPMtm0mLDacFg&#10;Rz+GqsvxahXYfWa+ZqHezodN7i/TXZH3tlBq/D5svkFEGuIr/Gz/agXF/BP+z6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hpLDAAAA3AAAAA8AAAAAAAAAAAAA&#10;AAAAoQIAAGRycy9kb3ducmV2LnhtbFBLBQYAAAAABAAEAPkAAACRAwAAAAA=&#10;">
                            <v:stroke startarrow="classic" startarrowwidth="narrow" startarrowlength="short"/>
                          </v:shape>
                          <v:rect id="Rectangle 147" o:spid="_x0000_s1165" style="position:absolute;left:6371;top:11701;width:425;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IKZcQA&#10;AADcAAAADwAAAGRycy9kb3ducmV2LnhtbESPQWsCMRSE74L/ITzBm2YrtpWtUVZR8CTUFmpvj81r&#10;srh5WTbRXf99Uyh4HGbmG2a57l0tbtSGyrOCp2kGgrj0umKj4PNjP1mACBFZY+2ZFNwpwHo1HCwx&#10;177jd7qdohEJwiFHBTbGJpcylJYchqlviJP341uHMcnWSN1il+CulrMse5EOK04LFhvaWiovp6tT&#10;sGu+j8WzCbL4ivZ88Ztub49GqfGoL95AROrjI/zfPmgF89c5/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iCmXEAAAA3AAAAA8AAAAAAAAAAAAAAAAAmAIAAGRycy9k&#10;b3ducmV2LnhtbFBLBQYAAAAABAAEAPUAAACJAwAAAAA=&#10;" filled="f"/>
                        </v:group>
                        <v:group id="Group 148" o:spid="_x0000_s1166" style="position:absolute;left:7849;top:2346;width:283;height:270" coordorigin="4860,2844" coordsize="446,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oval id="Oval 149" o:spid="_x0000_s1167" style="position:absolute;left:4860;top:2844;width:406;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E+MUA&#10;AADcAAAADwAAAGRycy9kb3ducmV2LnhtbESPQWvCQBSE74X+h+UJvdWNjaYSXUWUgj300LTeH9ln&#10;Esy+DdlnTP99Vyj0OMzMN8x6O7pWDdSHxrOB2TQBRVx623Bl4Pvr7XkJKgiyxdYzGfihANvN48Ma&#10;c+tv/ElDIZWKEA45GqhFulzrUNbkMEx9Rxy9s+8dSpR9pW2Ptwh3rX5Jkkw7bDgu1NjRvqbyUlyd&#10;gUO1K7JBp7JIz4ejLC6nj/d0ZszTZNytQAmN8h/+ax+tgflrB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bIT4xQAAANwAAAAPAAAAAAAAAAAAAAAAAJgCAABkcnMv&#10;ZG93bnJldi54bWxQSwUGAAAAAAQABAD1AAAAigMAAAAA&#10;"/>
                          <v:shape id="Text Box 150" o:spid="_x0000_s1168" type="#_x0000_t202" style="position:absolute;left:5006;top:2898;width:30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8ZYsYA&#10;AADcAAAADwAAAGRycy9kb3ducmV2LnhtbESPQWvCQBSE74X+h+UVvNVNi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8ZYsYAAADcAAAADwAAAAAAAAAAAAAAAACYAgAAZHJz&#10;L2Rvd25yZXYueG1sUEsFBgAAAAAEAAQA9QAAAIsDAAAAAA==&#10;" filled="f" stroked="f">
                            <v:textbox inset="0,0,0,0">
                              <w:txbxContent>
                                <w:p w:rsidR="000F30BD" w:rsidRPr="00E97BA3" w:rsidRDefault="000F30BD" w:rsidP="000F30BD">
                                  <w:pPr>
                                    <w:rPr>
                                      <w:sz w:val="20"/>
                                      <w:szCs w:val="20"/>
                                    </w:rPr>
                                  </w:pPr>
                                  <w:r w:rsidRPr="00E97BA3">
                                    <w:rPr>
                                      <w:sz w:val="20"/>
                                      <w:szCs w:val="20"/>
                                    </w:rPr>
                                    <w:t>A</w:t>
                                  </w:r>
                                </w:p>
                              </w:txbxContent>
                            </v:textbox>
                          </v:shape>
                        </v:group>
                      </v:group>
                    </v:group>
                    <v:group id="Group 151" o:spid="_x0000_s1169" style="position:absolute;left:2987;top:1438;width:1276;height:1590" coordorigin="2987,1438" coordsize="1276,1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Text Box 152" o:spid="_x0000_s1170" type="#_x0000_t202" style="position:absolute;left:3611;top:1438;width:509;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mhMUA&#10;AADcAAAADwAAAGRycy9kb3ducmV2LnhtbESPT2vCQBTE7wW/w/KE3nTXoq2mboK0CJ4s9U+ht0f2&#10;mYRm34bsauK3dwWhx2FmfsMss97W4kKtrxxrmIwVCOLcmYoLDYf9ejQH4QOywdoxabiShywdPC0x&#10;Ma7jb7rsQiEihH2CGsoQmkRKn5dk0Y9dQxy9k2sthijbQpoWuwi3tXxR6lVarDgulNjQR0n53+5s&#10;NRy3p9+fqfoqPu2s6VyvJNuF1Pp52K/eQQTqw3/40d4YDdO3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maExQAAANwAAAAPAAAAAAAAAAAAAAAAAJgCAABkcnMv&#10;ZG93bnJldi54bWxQSwUGAAAAAAQABAD1AAAAigMAAAAA&#10;" filled="f" stroked="f">
                        <v:textbox>
                          <w:txbxContent>
                            <w:p w:rsidR="000F30BD" w:rsidRPr="002F6CDA" w:rsidRDefault="000F30BD" w:rsidP="000F30BD">
                              <w:pPr>
                                <w:rPr>
                                  <w:vertAlign w:val="subscript"/>
                                </w:rPr>
                              </w:pPr>
                              <w:r>
                                <w:t>I</w:t>
                              </w:r>
                              <w:r>
                                <w:rPr>
                                  <w:vertAlign w:val="subscript"/>
                                </w:rPr>
                                <w:t>cư</w:t>
                              </w:r>
                            </w:p>
                          </w:txbxContent>
                        </v:textbox>
                      </v:shape>
                      <v:shape id="Text Box 153" o:spid="_x0000_s1171" type="#_x0000_t202" style="position:absolute;left:2987;top:1743;width:563;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2/PsEA&#10;AADcAAAADwAAAGRycy9kb3ducmV2LnhtbERPz2vCMBS+D/wfwhO8rYlDR1dNi2wIOylTN9jt0Tzb&#10;YvNSmsx2/705CB4/vt/rYrStuFLvG8ca5okCQVw603Cl4XTcPqcgfEA22DomDf/kocgnT2vMjBv4&#10;i66HUIkYwj5DDXUIXSalL2uy6BPXEUfu7HqLIcK+kqbHIYbbVr4o9SotNhwbauzovabycvizGr53&#10;59+fhdpXH3bZDW5Uku2b1Ho2HTcrEIHG8BDf3Z9Gwy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tvz7BAAAA3AAAAA8AAAAAAAAAAAAAAAAAmAIAAGRycy9kb3du&#10;cmV2LnhtbFBLBQYAAAAABAAEAPUAAACGAwAAAAA=&#10;" filled="f" stroked="f">
                        <v:textbox>
                          <w:txbxContent>
                            <w:p w:rsidR="000F30BD" w:rsidRPr="0008458F" w:rsidRDefault="000F30BD" w:rsidP="000F30BD">
                              <w:pPr>
                                <w:rPr>
                                  <w:b/>
                                  <w:sz w:val="20"/>
                                  <w:szCs w:val="20"/>
                                </w:rPr>
                              </w:pPr>
                              <w:r w:rsidRPr="0008458F">
                                <w:rPr>
                                  <w:b/>
                                  <w:sz w:val="20"/>
                                  <w:szCs w:val="20"/>
                                </w:rPr>
                                <w:t>H3</w:t>
                              </w:r>
                            </w:p>
                          </w:txbxContent>
                        </v:textbox>
                      </v:shape>
                      <v:shape id="Text Box 154" o:spid="_x0000_s1172" type="#_x0000_t202" style="position:absolute;left:3253;top:2630;width:1010;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apcMA&#10;AADcAAAADwAAAGRycy9kb3ducmV2LnhtbESPQYvCMBSE78L+h/AWvGmiqGjXKIsieFLUXWFvj+bZ&#10;lm1eShNt/fdGEDwOM/MNM1+2thQ3qn3hWMOgr0AQp84UnGn4OW16UxA+IBssHZOGO3lYLj46c0yM&#10;a/hAt2PIRISwT1BDHkKVSOnTnCz6vquIo3dxtcUQZZ1JU2MT4baUQ6Um0mLBcSHHilY5pf/Hq9Xw&#10;u7v8nUdqn63tuGpcqyTbmdS6+9l+f4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EapcMAAADcAAAADwAAAAAAAAAAAAAAAACYAgAAZHJzL2Rv&#10;d25yZXYueG1sUEsFBgAAAAAEAAQA9QAAAIgDAAAAAA==&#10;" filled="f" stroked="f">
                        <v:textbox>
                          <w:txbxContent>
                            <w:p w:rsidR="000F30BD" w:rsidRPr="000343DF" w:rsidRDefault="000F30BD" w:rsidP="000F30BD">
                              <w:pPr>
                                <w:rPr>
                                  <w:sz w:val="22"/>
                                  <w:vertAlign w:val="subscript"/>
                                </w:rPr>
                              </w:pPr>
                              <w:r w:rsidRPr="000343DF">
                                <w:rPr>
                                  <w:sz w:val="22"/>
                                </w:rPr>
                                <w:t>R giảm</w:t>
                              </w:r>
                            </w:p>
                          </w:txbxContent>
                        </v:textbox>
                      </v:shape>
                    </v:group>
                  </v:group>
                  <v:group id="Group 155" o:spid="_x0000_s1173" style="position:absolute;left:909;top:1245;width:1810;height:2227" coordorigin="4822,1286" coordsize="1810,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group id="Group 156" o:spid="_x0000_s1174" style="position:absolute;left:4822;top:1626;width:1734;height:1887" coordorigin="4852,1456" coordsize="1734,1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Text Box 157" o:spid="_x0000_s1175" type="#_x0000_t202" style="position:absolute;left:6077;top:1456;width:509;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a5PcQA&#10;AADcAAAADwAAAGRycy9kb3ducmV2LnhtbESPT2vCQBTE7wW/w/IKvdXdSixp6kbEUvCkVG2ht0f2&#10;5Q/Nvg3ZrYnf3hUEj8PM/IZZLEfbihP1vnGs4WWqQBAXzjRcaTgePp9TED4gG2wdk4YzeVjmk4cF&#10;ZsYN/EWnfahEhLDPUEMdQpdJ6YuaLPqp64ijV7reYoiyr6TpcYhw28qZUq/SYsNxocaO1jUVf/t/&#10;q+F7W/7+JGpXfdh5N7hRSbZvUuunx3H1DiLQGO7hW3tjNCRpA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WuT3EAAAA3AAAAA8AAAAAAAAAAAAAAAAAmAIAAGRycy9k&#10;b3ducmV2LnhtbFBLBQYAAAAABAAEAPUAAACJAwAAAAA=&#10;" filled="f" stroked="f">
                        <v:textbox>
                          <w:txbxContent>
                            <w:p w:rsidR="000F30BD" w:rsidRPr="002F6CDA" w:rsidRDefault="000F30BD" w:rsidP="000F30BD">
                              <w:pPr>
                                <w:rPr>
                                  <w:vertAlign w:val="subscript"/>
                                </w:rPr>
                              </w:pPr>
                              <w:r>
                                <w:t>I</w:t>
                              </w:r>
                              <w:r>
                                <w:rPr>
                                  <w:vertAlign w:val="subscript"/>
                                </w:rPr>
                                <w:t>cư</w:t>
                              </w:r>
                            </w:p>
                          </w:txbxContent>
                        </v:textbox>
                      </v:shape>
                      <v:group id="Group 158" o:spid="_x0000_s1176" style="position:absolute;left:4852;top:2058;width:1276;height:1285" coordorigin="4852,2058" coordsize="1276,1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Text Box 159" o:spid="_x0000_s1177" type="#_x0000_t202" style="position:absolute;left:4852;top:2058;width:563;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C0cQA&#10;AADcAAAADwAAAGRycy9kb3ducmV2LnhtbESPQWvCQBSE70L/w/IKveluiw2augliKfSkGFuht0f2&#10;mYRm34bs1sR/3xUEj8PMfMOs8tG24ky9bxxreJ4pEMSlMw1XGr4OH9MFCB+QDbaOScOFPOTZw2SF&#10;qXED7+lchEpECPsUNdQhdKmUvqzJop+5jjh6J9dbDFH2lTQ9DhFuW/miVCItNhwXauxoU1P5W/xZ&#10;Dd/b089xrnbVu33tBjcqyXYptX56HNdvIAKN4R6+tT+Nhvki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IgtHEAAAA3AAAAA8AAAAAAAAAAAAAAAAAmAIAAGRycy9k&#10;b3ducmV2LnhtbFBLBQYAAAAABAAEAPUAAACJAwAAAAA=&#10;" filled="f" stroked="f">
                          <v:textbox>
                            <w:txbxContent>
                              <w:p w:rsidR="000F30BD" w:rsidRPr="0035729F" w:rsidRDefault="000F30BD" w:rsidP="000F30BD">
                                <w:r w:rsidRPr="0008458F">
                                  <w:rPr>
                                    <w:b/>
                                    <w:sz w:val="20"/>
                                    <w:szCs w:val="20"/>
                                  </w:rPr>
                                  <w:t>H1</w:t>
                                </w:r>
                                <w:r>
                                  <w:t>.</w:t>
                                </w:r>
                              </w:p>
                            </w:txbxContent>
                          </v:textbox>
                        </v:shape>
                        <v:shape id="Text Box 160" o:spid="_x0000_s1178" type="#_x0000_t202" style="position:absolute;left:5118;top:2945;width:1010;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nSsMA&#10;AADcAAAADwAAAGRycy9kb3ducmV2LnhtbESPT4vCMBTE7wt+h/AEb5q46KrVKLKy4MnFv+Dt0Tzb&#10;YvNSmqztfvuNIOxxmJnfMItVa0vxoNoXjjUMBwoEcepMwZmG0/GrPwXhA7LB0jFp+CUPq2XnbYGJ&#10;cQ3v6XEImYgQ9glqyEOoEil9mpNFP3AVcfRurrYYoqwzaWpsItyW8l2pD2mx4LiQY0WfOaX3w4/V&#10;cN7drpeR+s42dlw1rlWS7Uxq3eu26zmIQG34D7/aW6NhNJ3A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QnSsMAAADcAAAADwAAAAAAAAAAAAAAAACYAgAAZHJzL2Rv&#10;d25yZXYueG1sUEsFBgAAAAAEAAQA9QAAAIgDAAAAAA==&#10;" filled="f" stroked="f">
                          <v:textbox>
                            <w:txbxContent>
                              <w:p w:rsidR="000F30BD" w:rsidRPr="000343DF" w:rsidRDefault="000F30BD" w:rsidP="000F30BD">
                                <w:pPr>
                                  <w:rPr>
                                    <w:sz w:val="22"/>
                                    <w:vertAlign w:val="subscript"/>
                                  </w:rPr>
                                </w:pPr>
                                <w:r w:rsidRPr="000343DF">
                                  <w:rPr>
                                    <w:sz w:val="22"/>
                                  </w:rPr>
                                  <w:t>R tăng</w:t>
                                </w:r>
                              </w:p>
                            </w:txbxContent>
                          </v:textbox>
                        </v:shape>
                      </v:group>
                    </v:group>
                    <v:group id="Group 161" o:spid="_x0000_s1179" style="position:absolute;left:4946;top:1286;width:1686;height:2008" coordorigin="4946,1286" coordsize="1686,2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group id="Group 162" o:spid="_x0000_s1180" style="position:absolute;left:4946;top:1286;width:1686;height:2008" coordorigin="4953,1384" coordsize="1686,1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group id="Group 163" o:spid="_x0000_s1181" style="position:absolute;left:5018;top:1712;width:1193;height:91" coordorigin="5002,1558" coordsize="119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AutoShape 164" o:spid="_x0000_s1182" type="#_x0000_t32" style="position:absolute;left:6044;top:1558;width:151;height: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NyaMUAAADcAAAADwAAAGRycy9kb3ducmV2LnhtbESPQWsCMRSE7wX/Q3hCL6Vmq0Xa1Sii&#10;LHrxoPYHPDbP3dXNS0zSddtf3xQKPQ4z8w0zX/amFR350FhW8DLKQBCXVjdcKfg4Fc9vIEJE1tha&#10;JgVfFGC5GDzMMdf2zgfqjrESCcIhRwV1jC6XMpQ1GQwj64iTd7beYEzSV1J7vCe4aeU4y6bSYMNp&#10;oUZH65rK6/HTKCiiv60vl/11a783xT44+eR2nVKPw341AxGpj//hv/ZOK3h9n8DvmXQ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NyaMUAAADcAAAADwAAAAAAAAAA&#10;AAAAAAChAgAAZHJzL2Rvd25yZXYueG1sUEsFBgAAAAAEAAQA+QAAAJMDAAAAAA==&#10;">
                            <v:stroke endarrow="classic"/>
                          </v:shape>
                          <v:shape id="AutoShape 165" o:spid="_x0000_s1183" type="#_x0000_t32" style="position:absolute;left:5002;top:1567;width:151;height: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MYwsQAAADcAAAADwAAAGRycy9kb3ducmV2LnhtbESPT2sCMRTE74LfITyhN81axD9bo4gg&#10;7MVCVXp+bF43Szcva5KuWz99IxQ8DjPzG2a97W0jOvKhdqxgOslAEJdO11wpuJwP4yWIEJE1No5J&#10;wS8F2G6GgzXm2t34g7pTrESCcMhRgYmxzaUMpSGLYeJa4uR9OW8xJukrqT3eEtw28jXL5tJizWnB&#10;YEt7Q+X36ccq2F2Ph8UqGPM+vftl2XwWF+4KpV5G/e4NRKQ+PsP/7UIrmK1m8DiTjo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IxjCxAAAANwAAAAPAAAAAAAAAAAA&#10;AAAAAKECAABkcnMvZG93bnJldi54bWxQSwUGAAAAAAQABAD5AAAAkgMAAAAA&#10;">
                            <v:stroke startarrow="classic"/>
                          </v:shape>
                        </v:group>
                        <v:group id="Group 166" o:spid="_x0000_s1184" style="position:absolute;left:4953;top:1384;width:1686;height:1848" coordorigin="4464,1456" coordsize="1686,1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group id="Group 167" o:spid="_x0000_s1185" style="position:absolute;left:4464;top:1456;width:1374;height:818" coordorigin="4895,1242" coordsize="1374,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group id="Group 168" o:spid="_x0000_s1186" style="position:absolute;left:4895;top:1472;width:1374;height:409" coordorigin="1471,2180" coordsize="1374,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AutoShape 169" o:spid="_x0000_s1187" type="#_x0000_t7" style="position:absolute;left:1471;top:2180;width:1374;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PrMMIA&#10;AADcAAAADwAAAGRycy9kb3ducmV2LnhtbESPQYvCMBSE78L+h/AWvNl0VWStRlkEQUEQddHro3k2&#10;3W1eShO1/nsjCB6HmfmGmc5bW4krNb50rOArSUEQ506XXCj4PSx73yB8QNZYOSYFd/Iwn310pphp&#10;d+MdXfehEBHCPkMFJoQ6k9Lnhiz6xNXE0Tu7xmKIsimkbvAW4baS/TQdSYslxwWDNS0M5f/7i1Xw&#10;h8VpsLls/drm7RF37l4bWyrV/Wx/JiACteEdfrVXWsFwPIbnmXgE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swwgAAANwAAAAPAAAAAAAAAAAAAAAAAJgCAABkcnMvZG93&#10;bnJldi54bWxQSwUGAAAAAAQABAD1AAAAhwMAAAAA&#10;" filled="f"/>
                              <v:group id="Group 170" o:spid="_x0000_s1188" style="position:absolute;left:2069;top:2310;width:271;height:279" coordorigin="4860,2844" coordsize="446,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oval id="Oval 171" o:spid="_x0000_s1189" style="position:absolute;left:4860;top:2844;width:406;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gbMQA&#10;AADcAAAADwAAAGRycy9kb3ducmV2LnhtbESPwWrDMBBE74X+g9hCb7XsGIfiRgmhoZAeeqiT3hdr&#10;Y5tYK2NtHOfvo0Khx2Fm3jCrzex6NdEYOs8GsiQFRVx723Fj4Hj4eHkFFQTZYu+ZDNwowGb9+LDC&#10;0vorf9NUSaMihEOJBlqRodQ61C05DIkfiKN38qNDiXJstB3xGuGu14s0XWqHHceFFgd6b6k+Vxdn&#10;YNdsq+Wkcyny024vxfnn6zPPjHl+mrdvoIRm+Q//tffWQJFm8Hs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iYGzEAAAA3AAAAA8AAAAAAAAAAAAAAAAAmAIAAGRycy9k&#10;b3ducmV2LnhtbFBLBQYAAAAABAAEAPUAAACJAwAAAAA=&#10;"/>
                                <v:shape id="Text Box 172" o:spid="_x0000_s1190" type="#_x0000_t202" style="position:absolute;left:5006;top:2898;width:30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GsUA&#10;AADcAAAADwAAAGRycy9kb3ducmV2LnhtbESPQWsCMRSE7wX/Q3iCt5pUU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8YaxQAAANwAAAAPAAAAAAAAAAAAAAAAAJgCAABkcnMv&#10;ZG93bnJldi54bWxQSwUGAAAAAAQABAD1AAAAigMAAAAA&#10;" filled="f" stroked="f">
                                  <v:textbox inset="0,0,0,0">
                                    <w:txbxContent>
                                      <w:p w:rsidR="000F30BD" w:rsidRPr="005A2674" w:rsidRDefault="000F30BD" w:rsidP="000F30BD">
                                        <w:pPr>
                                          <w:rPr>
                                            <w:sz w:val="20"/>
                                            <w:szCs w:val="20"/>
                                          </w:rPr>
                                        </w:pPr>
                                        <w:r w:rsidRPr="005A2674">
                                          <w:rPr>
                                            <w:sz w:val="20"/>
                                            <w:szCs w:val="20"/>
                                          </w:rPr>
                                          <w:t>A</w:t>
                                        </w:r>
                                      </w:p>
                                    </w:txbxContent>
                                  </v:textbox>
                                </v:shape>
                              </v:group>
                            </v:group>
                            <v:shape id="AutoShape 173" o:spid="_x0000_s1191" type="#_x0000_t32" style="position:absolute;left:5493;top:1242;width:0;height:3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JNOsYAAADcAAAADwAAAGRycy9kb3ducmV2LnhtbESP3WrCQBSE7wXfYTmCd3Vj/KlEV6mC&#10;0lIq1Ba9PWSPSTB7Ns2uGt/eFQpeDjPzDTNbNKYUF6pdYVlBvxeBIE6tLjhT8PuzfpmAcB5ZY2mZ&#10;FNzIwWLebs0w0fbK33TZ+UwECLsEFeTeV4mULs3JoOvZijh4R1sb9EHWmdQ1XgPclDKOorE0WHBY&#10;yLGiVU7paXc2CiZ/y+HX5vNWfLxWg3jpNns6bGOlup3mbQrCU+Of4f/2u1YwigbwOBOO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yTTrGAAAA3AAAAA8AAAAAAAAA&#10;AAAAAAAAoQIAAGRycy9kb3ducmV2LnhtbFBLBQYAAAAABAAEAPkAAACUAwAAAAA=&#10;">
                              <v:stroke dashstyle="1 1"/>
                            </v:shape>
                            <v:shape id="AutoShape 174" o:spid="_x0000_s1192" type="#_x0000_t32" style="position:absolute;left:5493;top:1735;width:0;height:3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vVTsYAAADcAAAADwAAAGRycy9kb3ducmV2LnhtbESP3WrCQBSE7wu+w3IE7+rGaFWiq1RB&#10;UUoFf9DbQ/aYBLNn0+xW49t3C4VeDjPzDTOdN6YUd6pdYVlBrxuBIE6tLjhTcDquXscgnEfWWFom&#10;BU9yMJ+1XqaYaPvgPd0PPhMBwi5BBbn3VSKlS3My6Lq2Ig7e1dYGfZB1JnWNjwA3pYyjaCgNFhwW&#10;cqxomVN6O3wbBeOvxeBz/fEstqOqHy/c+kyXXaxUp928T0B4avx/+K+90QreogH8ng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b1U7GAAAA3AAAAA8AAAAAAAAA&#10;AAAAAAAAoQIAAGRycy9kb3ducmV2LnhtbFBLBQYAAAAABAAEAPkAAACUAwAAAAA=&#10;">
                              <v:stroke dashstyle="1 1"/>
                            </v:shape>
                          </v:group>
                          <v:shape id="AutoShape 175" o:spid="_x0000_s1193" type="#_x0000_t32" style="position:absolute;left:5274;top:2921;width:237;height:3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a91MMAAADcAAAADwAAAGRycy9kb3ducmV2LnhtbESP0WrCQBRE34X+w3ILfdNdBW1I3QSV&#10;RnwSNP2AS/Y2Sc3eDdmtSf/eLRT6OMzMGWabT7YTdxp861jDcqFAEFfOtFxr+CiLeQLCB2SDnWPS&#10;8EMe8uxptsXUuJEvdL+GWkQI+xQ1NCH0qZS+asiiX7ieOHqfbrAYohxqaQYcI9x2cqXURlpsOS40&#10;2NOhoep2/bYabHLuuHar3Zc7K/uuystrcdxr/fI87d5ABJrCf/ivfTIa1moNv2fiEZD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WvdTDAAAA3AAAAA8AAAAAAAAAAAAA&#10;AAAAoQIAAGRycy9kb3ducmV2LnhtbFBLBQYAAAAABAAEAPkAAACRAwAAAAA=&#10;">
                            <v:stroke endarrow="classic" endarrowlength="long"/>
                          </v:shape>
                          <v:shape id="AutoShape 176" o:spid="_x0000_s1194" type="#_x0000_t32" style="position:absolute;left:6150;top:2358;width:0;height:7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OTXsQAAADcAAAADwAAAGRycy9kb3ducmV2LnhtbESPQYvCMBSE74L/ITzBi6xpBUW6RpGF&#10;hcXDgtqDx0fybIvNS02ytfvvNwuCx2FmvmE2u8G2oicfGscK8nkGglg703CloDx/vq1BhIhssHVM&#10;Cn4pwG47Hm2wMO7BR+pPsRIJwqFABXWMXSFl0DVZDHPXESfv6rzFmKSvpPH4SHDbykWWraTFhtNC&#10;jR191KRvpx+roDmU32U/u0ev14f84vNwvrRaqelk2L+DiDTEV/jZ/jIKltkK/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o5NexAAAANwAAAAPAAAAAAAAAAAA&#10;AAAAAKECAABkcnMvZG93bnJldi54bWxQSwUGAAAAAAQABAD5AAAAkgMAAAAA&#10;"/>
                          <v:shape id="AutoShape 177" o:spid="_x0000_s1195" type="#_x0000_t32" style="position:absolute;left:5612;top:1816;width:0;height:107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OJMcUAAADcAAAADwAAAGRycy9kb3ducmV2LnhtbESPQWvCQBSE7wX/w/IEb3VjsVWiq0hF&#10;yaE9GMXzI/vcBLNvY3Y1aX99t1DocZiZb5jlure1eFDrK8cKJuMEBHHhdMVGwem4e56D8AFZY+2Y&#10;FHyRh/Vq8LTEVLuOD/TIgxERwj5FBWUITSqlL0qy6MeuIY7exbUWQ5StkbrFLsJtLV+S5E1arDgu&#10;lNjQe0nFNb9bBYbs7rafX0z+3WUf2+N5+un3mVKjYb9ZgAjUh//wXzvTCl6TGfyei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OJMcUAAADcAAAADwAAAAAAAAAA&#10;AAAAAAChAgAAZHJzL2Rvd25yZXYueG1sUEsFBgAAAAAEAAQA+QAAAJMDAAAAAA==&#10;"/>
                          <v:group id="Group 178" o:spid="_x0000_s1196" style="position:absolute;left:5073;top:3016;width:1077;height:288" coordorigin="5531,2301" coordsize="1077,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shape id="AutoShape 179" o:spid="_x0000_s1197" type="#_x0000_t32" style="position:absolute;left:6469;top:2305;width:0;height:27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C42MUAAADcAAAADwAAAGRycy9kb3ducmV2LnhtbESPQWvCQBSE74L/YXkFb7ppqcVGVxGL&#10;koM9NJaeH9nnJph9G7NbE/31bqHgcZiZb5jFqre1uFDrK8cKnicJCOLC6YqNgu/DdjwD4QOyxtox&#10;KbiSh9VyOFhgql3HX3TJgxERwj5FBWUITSqlL0qy6CeuIY7e0bUWQ5StkbrFLsJtLV+S5E1arDgu&#10;lNjQpqTilP9aBYbs9rybHU1+67L9x+Hn9dPvMqVGT/16DiJQHx7h/3amFUyTd/g7E4+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C42MUAAADcAAAADwAAAAAAAAAA&#10;AAAAAAChAgAAZHJzL2Rvd25yZXYueG1sUEsFBgAAAAAEAAQA+QAAAJMDAAAAAA==&#10;"/>
                            <v:group id="Group 180" o:spid="_x0000_s1198" style="position:absolute;left:6149;top:2414;width:288;height:62;rotation:-90" coordorigin="5591,12240" coordsize="28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E4r0wwAAANwAAAAP&#10;AAAAAAAAAAAAAAAAAKoCAABkcnMvZG93bnJldi54bWxQSwUGAAAAAAQABAD6AAAAmgMAAAAA&#10;">
                              <v:shape id="AutoShape 181" o:spid="_x0000_s1199" type="#_x0000_t32" style="position:absolute;left:5591;top:12240;width:28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IdnMUAAADcAAAADwAAAGRycy9kb3ducmV2LnhtbESPQWsCMRSE7wX/Q3hCL0WzW7CU1Sir&#10;IKjgQVvvz83rJnTzsm6irv++KRR6HGbmG2a26F0jbtQF61lBPs5AEFdeW64VfH6sR+8gQkTW2Hgm&#10;BQ8KsJgPnmZYaH/nA92OsRYJwqFABSbGtpAyVIYchrFviZP35TuHMcmulrrDe4K7Rr5m2Zt0aDkt&#10;GGxpZaj6Pl6dgv02X5ZnY7e7w8XuJ+uyudYvJ6Weh305BRGpj//hv/ZGK5jkOfyeSUd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IdnMUAAADcAAAADwAAAAAAAAAA&#10;AAAAAAChAgAAZHJzL2Rvd25yZXYueG1sUEsFBgAAAAAEAAQA+QAAAJMDAAAAAA==&#10;"/>
                              <v:shape id="AutoShape 182" o:spid="_x0000_s1200" type="#_x0000_t32" style="position:absolute;left:5653;top:12302;width:1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CD68UAAADcAAAADwAAAGRycy9kb3ducmV2LnhtbESPQWsCMRSE7wX/Q3hCL0WzKyhla5RV&#10;EGrBg7a9Pzevm+DmZd1E3f77piB4HGbmG2a+7F0jrtQF61lBPs5AEFdeW64VfH1uRq8gQkTW2Hgm&#10;Bb8UYLkYPM2x0P7Ge7oeYi0ShEOBCkyMbSFlqAw5DGPfEifvx3cOY5JdLXWHtwR3jZxk2Uw6tJwW&#10;DLa0NlSdDhenYLfNV+XR2O3H/mx3003ZXOqXb6Weh335BiJSHx/he/tdK5jmE/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6CD68UAAADcAAAADwAAAAAAAAAA&#10;AAAAAAChAgAAZHJzL2Rvd25yZXYueG1sUEsFBgAAAAAEAAQA+QAAAJMDAAAAAA==&#10;"/>
                            </v:group>
                            <v:shape id="AutoShape 183" o:spid="_x0000_s1201" type="#_x0000_t32" style="position:absolute;left:6130;top:2307;width:0;height:27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EZ78UAAADcAAAADwAAAGRycy9kb3ducmV2LnhtbESPT2vCQBTE7wW/w/KE3upG+weJriKK&#10;kkN7aBTPj+xzE8y+jdnVpH56t1DocZiZ3zDzZW9rcaPWV44VjEcJCOLC6YqNgsN++zIF4QOyxtox&#10;KfghD8vF4GmOqXYdf9MtD0ZECPsUFZQhNKmUvijJoh+5hjh6J9daDFG2RuoWuwi3tZwkyYe0WHFc&#10;KLGhdUnFOb9aBYbs9rKbnkx+77LPzf749uV3mVLPw341AxGoD//hv3amFbyPX+H3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EZ78UAAADcAAAADwAAAAAAAAAA&#10;AAAAAAChAgAAZHJzL2Rvd25yZXYueG1sUEsFBgAAAAAEAAQA+QAAAJMDAAAAAA==&#10;"/>
                            <v:rect id="Rectangle 184" o:spid="_x0000_s1202" style="position:absolute;left:5752;top:2288;width:143;height:3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4CTMcA&#10;AADcAAAADwAAAGRycy9kb3ducmV2LnhtbESPT2vCQBTE74V+h+UVvIhuora0qauUgOBBqE092Nsj&#10;+/KHZt+G7JrEb+8WhB6HmfkNs96OphE9da62rCCeRyCIc6trLhWcvnezVxDOI2tsLJOCKznYbh4f&#10;1phoO/AX9ZkvRYCwS1BB5X2bSOnyigy6uW2Jg1fYzqAPsiul7nAIcNPIRRS9SIM1h4UKW0oryn+z&#10;i1HweR5/DnJ3WB2vRZYup2/yRFwoNXkaP95BeBr9f/je3msFz/EK/s6EIyA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eAkzHAAAA3AAAAA8AAAAAAAAAAAAAAAAAmAIAAGRy&#10;cy9kb3ducmV2LnhtbFBLBQYAAAAABAAEAPUAAACMAwAAAAA=&#10;" filled="f"/>
                            <v:shape id="AutoShape 185" o:spid="_x0000_s1203" type="#_x0000_t32" style="position:absolute;left:5601;top:2357;width:1;height:14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a6d8UAAADcAAAADwAAAGRycy9kb3ducmV2LnhtbESPQWvCQBSE7wX/w/KE3upGqSKpq0hF&#10;yUEPjdLzI/vcBLNv0+zWpP56Vyh4HGbmG2ax6m0trtT6yrGC8SgBQVw4XbFRcDpu3+YgfEDWWDsm&#10;BX/kYbUcvCww1a7jL7rmwYgIYZ+igjKEJpXSFyVZ9CPXEEfv7FqLIcrWSN1iF+G2lpMkmUmLFceF&#10;Ehv6LKm45L9WgSG7/dnNzya/ddl+c/x+P/hdptTrsF9/gAjUh2f4v51pBdPxDB5n4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a6d8UAAADcAAAADwAAAAAAAAAA&#10;AAAAAAChAgAAZHJzL2Rvd25yZXYueG1sUEsFBgAAAAAEAAQA+QAAAJMDAAAAAA==&#10;"/>
                          </v:group>
                        </v:group>
                      </v:group>
                      <v:group id="Group 186" o:spid="_x0000_s1204" style="position:absolute;left:5431;top:2259;width:230;height:867" coordorigin="4960,2058" coordsize="230,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group id="Group 187" o:spid="_x0000_s1205" style="position:absolute;left:4960;top:2058;width:230;height:867" coordorigin="4958,2575" coordsize="230,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group id="Group 188" o:spid="_x0000_s1206" style="position:absolute;left:4958;top:2615;width:230;height:310" coordorigin="4958,2615" coordsize="230,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group id="Group 189" o:spid="_x0000_s1207" style="position:absolute;left:4960;top:2615;width:228;height:65" coordorigin="4953,2391" coordsize="22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Arc 190" o:spid="_x0000_s1208" style="position:absolute;left:5091;top:2432;width:90;height:24;visibility:visible;mso-wrap-style:square;v-text-anchor:top" coordsize="21622,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Zd8cQA&#10;AADcAAAADwAAAGRycy9kb3ducmV2LnhtbESPQWvCQBSE74X+h+UVvJmNgkWiq4gSUDwUtfT8zD6T&#10;aPZtyK5m7a/vFgo9DjPzDTNfBtOIB3WutqxglKQgiAuray4VfJ7y4RSE88gaG8uk4EkOlovXlzlm&#10;2vZ8oMfRlyJC2GWooPK+zaR0RUUGXWJb4uhdbGfQR9mVUnfYR7hp5DhN36XBmuNChS2tKypux7tR&#10;cPja3OqQ5/56D/2O9x/faX/eKDV4C6sZCE/B/4f/2lutYDIewe+Ze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GXfHEAAAA3AAAAA8AAAAAAAAAAAAAAAAAmAIAAGRycy9k&#10;b3ducmV2LnhtbFBLBQYAAAAABAAEAPUAAACJAwAAAAA=&#10;" path="m21,nfc11951,,21622,9670,21622,21600v,11929,-9671,21600,-21600,21600c14,43200,7,43199,,43199em21,nsc11951,,21622,9670,21622,21600v,11929,-9671,21600,-21600,21600c14,43200,7,43199,,43199l22,21600,21,xe" filled="f">
                                <v:stroke dashstyle="1 1"/>
                                <v:path arrowok="t" o:extrusionok="f" o:connecttype="custom" o:connectlocs="0,0;0,24;0,12" o:connectangles="0,0,0"/>
                                <o:lock v:ext="edit" aspectratio="t"/>
                              </v:shape>
                              <v:shape id="Arc 191" o:spid="_x0000_s1209" style="position:absolute;left:4953;top:2391;width:138;height:65;rotation:180;visibility:visible;mso-wrap-style:square;v-text-anchor:top" coordsize="21600,4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GSsYA&#10;AADcAAAADwAAAGRycy9kb3ducmV2LnhtbESP3WrCQBSE7wu+w3KE3ohuGmgp0VW0ULBUEH9QvDtk&#10;j0ls9mzMrjG+vSsIvRxm5htmNGlNKRqqXWFZwdsgAkGcWl1wpmC7+e5/gnAeWWNpmRTcyMFk3HkZ&#10;YaLtlVfUrH0mAoRdggpy76tESpfmZNANbEUcvKOtDfog60zqGq8BbkoZR9GHNFhwWMixoq+c0r/1&#10;xShY9vBy+u01+rQ4zIw+zw5+t/9R6rXbTocgPLX+P/xsz7WC9ziGx5lwBOT4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SGSsYAAADcAAAADwAAAAAAAAAAAAAAAACYAgAAZHJz&#10;L2Rvd25yZXYueG1sUEsFBgAAAAAEAAQA9QAAAIsDAAAAAA==&#10;" path="m182,-1nfc12039,99,21600,9740,21600,21599v,11447,-8932,20907,-20360,21564em182,-1nsc12039,99,21600,9740,21600,21599v,11447,-8932,20907,-20360,21564l,21599,182,-1xe" filled="f">
                                <v:path arrowok="t" o:extrusionok="f" o:connecttype="custom" o:connectlocs="1,0;8,65;0,33" o:connectangles="0,0,0"/>
                                <o:lock v:ext="edit" aspectratio="t"/>
                              </v:shape>
                            </v:group>
                            <v:group id="Group 192" o:spid="_x0000_s1210" style="position:absolute;left:4958;top:2656;width:230;height:269" coordorigin="4958,2656" coordsize="230,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Arc 193" o:spid="_x0000_s1211" style="position:absolute;left:4960;top:2656;width:139;height:34;rotation:180;visibility:visible;mso-wrap-style:square;v-text-anchor:top" coordsize="21742,2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RmeMEA&#10;AADcAAAADwAAAGRycy9kb3ducmV2LnhtbESP3YrCMBSE7xd8h3AE79ZUwbJWo4go7q2uD3Bojk21&#10;OSlN7M/bmwXBy2FmvmHW295WoqXGl44VzKYJCOLc6ZILBde/4/cPCB+QNVaOScFAHrab0dcaM+06&#10;PlN7CYWIEPYZKjAh1JmUPjdk0U9dTRy9m2sshiibQuoGuwi3lZwnSSotlhwXDNa0N5Q/Lk+r4B7S&#10;3WCSo8b9cE5Py+6RF+1Bqcm4361ABOrDJ/xu/2oFi/kC/s/EI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UZnjBAAAA3AAAAA8AAAAAAAAAAAAAAAAAmAIAAGRycy9kb3du&#10;cmV2LnhtbFBLBQYAAAAABAAEAPUAAACGAwAAAAA=&#10;" path="m21726,-1nfc21736,273,21742,546,21742,820v,11929,-9671,21600,-21600,21600c94,22420,47,22419,,22419em21726,-1nsc21736,273,21742,546,21742,820v,11929,-9671,21600,-21600,21600c94,22420,47,22419,,22419l142,820,21726,-1xe" filled="f">
                                <v:stroke dashstyle="1 1"/>
                                <v:path arrowok="t" o:extrusionok="f" o:connecttype="custom" o:connectlocs="139,0;0,34;1,1" o:connectangles="0,0,0"/>
                                <o:lock v:ext="edit" aspectratio="t"/>
                              </v:shape>
                              <v:group id="Group 194" o:spid="_x0000_s1212" style="position:absolute;left:4958;top:2690;width:230;height:235" coordorigin="4958,2690" coordsize="230,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group id="Group 195" o:spid="_x0000_s1213" style="position:absolute;left:4958;top:2690;width:230;height:200" coordorigin="4958,2690" coordsize="23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group id="Group 196" o:spid="_x0000_s1214" style="position:absolute;left:4958;top:2690;width:230;height:200" coordorigin="4958,2915" coordsize="23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group id="Group 197" o:spid="_x0000_s1215" style="position:absolute;left:4958;top:2915;width:228;height:43" coordorigin="3613,2128" coordsize="4867,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o:lock v:ext="edit" aspectratio="t"/>
                                      <v:shape id="Arc 198" o:spid="_x0000_s1216" style="position:absolute;left:6557;top:2546;width:1923;height:1130;visibility:visible;mso-wrap-style:square;v-text-anchor:top" coordsize="21622,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Lrwb4A&#10;AADcAAAADwAAAGRycy9kb3ducmV2LnhtbERPSwrCMBDdC94hjOBGNFXxV40iguBK8HOAoRnbajOp&#10;TbT19mYhuHy8/2rTmEK8qXK5ZQXDQQSCOLE651TB9bLvz0E4j6yxsEwKPuRgs263VhhrW/OJ3mef&#10;ihDCLkYFmfdlLKVLMjLoBrYkDtzNVgZ9gFUqdYV1CDeFHEXRVBrMOTRkWNIuo+RxfhkFBc32zbGs&#10;r/dpOlw8D6Peyd17SnU7zXYJwlPj/+Kf+6AVTMZhfjgTjoB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aS68G+AAAA3AAAAA8AAAAAAAAAAAAAAAAAmAIAAGRycy9kb3ducmV2&#10;LnhtbFBLBQYAAAAABAAEAPUAAACDAwAAAAA=&#10;" path="m21,nfc11951,,21622,9670,21622,21600v,11929,-9671,21600,-21600,21600c14,43200,7,43199,,43199em21,nsc11951,,21622,9670,21622,21600v,11929,-9671,21600,-21600,21600c14,43200,7,43199,,43199l22,21600,21,xe" filled="f">
                                        <v:path arrowok="t" o:extrusionok="f" o:connecttype="custom" o:connectlocs="2,0;0,1130;2,565" o:connectangles="0,0,0"/>
                                        <o:lock v:ext="edit" aspectratio="t"/>
                                      </v:shape>
                                      <v:shape id="Arc 199" o:spid="_x0000_s1217" style="position:absolute;left:3621;top:2546;width:2964;height:1582;rotation:180;visibility:visible;mso-wrap-style:square;v-text-anchor:top" coordsize="21742,2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b2psIA&#10;AADcAAAADwAAAGRycy9kb3ducmV2LnhtbESP3YrCMBSE74V9h3AW9k5TFYtbjSKirLf+PMChOdtU&#10;m5PSxP68/WZB8HKYmW+Y9ba3lWip8aVjBdNJAoI4d7rkQsHtehwvQfiArLFyTAoG8rDdfIzWmGnX&#10;8ZnaSyhEhLDPUIEJoc6k9Lkhi37iauLo/brGYoiyKaRusItwW8lZkqTSYslxwWBNe0P54/K0Cu4h&#10;3Q0mOWrcD+f057t75EV7UOrrs9+tQATqwzv8ap+0gsV8Cv9n4h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9vamwgAAANwAAAAPAAAAAAAAAAAAAAAAAJgCAABkcnMvZG93&#10;bnJldi54bWxQSwUGAAAAAAQABAD1AAAAhwMAAAAA&#10;" path="m21726,-1nfc21736,273,21742,546,21742,820v,11929,-9671,21600,-21600,21600c94,22420,47,22419,,22419em21726,-1nsc21736,273,21742,546,21742,820v,11929,-9671,21600,-21600,21600c94,22420,47,22419,,22419l142,820,21726,-1xe" filled="f">
                                        <v:stroke dashstyle="1 1"/>
                                        <v:path arrowok="t" o:extrusionok="f" o:connecttype="custom" o:connectlocs="2962,0;0,1582;19,58" o:connectangles="0,0,0"/>
                                        <o:lock v:ext="edit" aspectratio="t"/>
                                      </v:shape>
                                      <v:shape id="Arc 200" o:spid="_x0000_s1218" style="position:absolute;left:3613;top:2128;width:2945;height:1548;rotation:180;visibility:visible;mso-wrap-style:square;v-text-anchor:top" coordsize="21600,21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k9RMMA&#10;AADcAAAADwAAAGRycy9kb3ducmV2LnhtbESP0WrCQBRE3wv+w3KFvhTd1KJIdBUVhPTRmA+4Zq/Z&#10;YPZuyG5N8vfdQsHHYWbOMNv9YBvxpM7XjhV8zhMQxKXTNVcKiut5tgbhA7LGxjEpGMnDfjd522Kq&#10;Xc8XeuahEhHCPkUFJoQ2ldKXhiz6uWuJo3d3ncUQZVdJ3WEf4baRiyRZSYs1xwWDLZ0MlY/8xyrA&#10;oyy+x/ZQ6dst700RsuX4kSn1Ph0OGxCBhvAK/7czrWD5tYC/M/E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k9RMMAAADcAAAADwAAAAAAAAAAAAAAAACYAgAAZHJzL2Rv&#10;d25yZXYueG1sUEsFBgAAAAAEAAQA9QAAAIgDAAAAAA==&#10;" path="m182,-1nfc12039,99,21600,9740,21600,21599v,112,-1,225,-3,338em182,-1nsc12039,99,21600,9740,21600,21599v,112,-1,225,-3,338l,21599,182,-1xe" filled="f">
                                        <v:path arrowok="t" o:extrusionok="f" o:connecttype="custom" o:connectlocs="25,0;2945,1548;0,1524" o:connectangles="0,0,0"/>
                                        <o:lock v:ext="edit" aspectratio="t"/>
                                      </v:shape>
                                    </v:group>
                                    <v:group id="Group 201" o:spid="_x0000_s1219" style="position:absolute;left:4959;top:2958;width:228;height:43" coordorigin="3613,2128" coordsize="4867,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o:lock v:ext="edit" aspectratio="t"/>
                                      <v:shape id="Arc 202" o:spid="_x0000_s1220" style="position:absolute;left:6557;top:2546;width:1923;height:1130;visibility:visible;mso-wrap-style:square;v-text-anchor:top" coordsize="21622,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twsMA&#10;AADcAAAADwAAAGRycy9kb3ducmV2LnhtbESP3YrCMBSE7wXfIRzBG1lTf3etRhFB8Erw5wEOzdm2&#10;2pzUJtr69kYQvBxm5htmsWpMIR5UudyygkE/AkGcWJ1zquB82v78gXAeWWNhmRQ8ycFq2W4tMNa2&#10;5gM9jj4VAcIuRgWZ92UspUsyMuj6tiQO3r+tDPogq1TqCusAN4UcRtFUGsw5LGRY0iaj5Hq8GwUF&#10;/W6bfVmfL9N0MLvthr2Du/SU6naa9RyEp8Z/w5/2TiuYjMb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ntwsMAAADcAAAADwAAAAAAAAAAAAAAAACYAgAAZHJzL2Rv&#10;d25yZXYueG1sUEsFBgAAAAAEAAQA9QAAAIgDAAAAAA==&#10;" path="m21,nfc11951,,21622,9670,21622,21600v,11929,-9671,21600,-21600,21600c14,43200,7,43199,,43199em21,nsc11951,,21622,9670,21622,21600v,11929,-9671,21600,-21600,21600c14,43200,7,43199,,43199l22,21600,21,xe" filled="f">
                                        <v:path arrowok="t" o:extrusionok="f" o:connecttype="custom" o:connectlocs="2,0;0,1130;2,565" o:connectangles="0,0,0"/>
                                        <o:lock v:ext="edit" aspectratio="t"/>
                                      </v:shape>
                                      <v:shape id="Arc 203" o:spid="_x0000_s1221" style="position:absolute;left:3621;top:2546;width:2964;height:1582;rotation:180;visibility:visible;mso-wrap-style:square;v-text-anchor:top" coordsize="21742,2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3wpcIA&#10;AADcAAAADwAAAGRycy9kb3ducmV2LnhtbESP3YrCMBSE7xd8h3AE79ZUxaLVKCIr7q0/D3Bojk21&#10;OSlNtj9vbxYW9nKYmW+Y7b63lWip8aVjBbNpAoI4d7rkQsH9dvpcgfABWWPlmBQM5GG/G31sMdOu&#10;4wu111CICGGfoQITQp1J6XNDFv3U1cTRe7jGYoiyKaRusItwW8l5kqTSYslxwWBNR0P56/pjFTxD&#10;ehhMctJ4HC7ped298qL9Umoy7g8bEIH68B/+a39rBcvFEn7PxCMgd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fClwgAAANwAAAAPAAAAAAAAAAAAAAAAAJgCAABkcnMvZG93&#10;bnJldi54bWxQSwUGAAAAAAQABAD1AAAAhwMAAAAA&#10;" path="m21726,-1nfc21736,273,21742,546,21742,820v,11929,-9671,21600,-21600,21600c94,22420,47,22419,,22419em21726,-1nsc21736,273,21742,546,21742,820v,11929,-9671,21600,-21600,21600c94,22420,47,22419,,22419l142,820,21726,-1xe" filled="f">
                                        <v:stroke dashstyle="1 1"/>
                                        <v:path arrowok="t" o:extrusionok="f" o:connecttype="custom" o:connectlocs="2962,0;0,1582;19,58" o:connectangles="0,0,0"/>
                                        <o:lock v:ext="edit" aspectratio="t"/>
                                      </v:shape>
                                      <v:shape id="Arc 204" o:spid="_x0000_s1222" style="position:absolute;left:3613;top:2128;width:2945;height:1548;rotation:180;visibility:visible;mso-wrap-style:square;v-text-anchor:top" coordsize="21600,21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I7R8MA&#10;AADcAAAADwAAAGRycy9kb3ducmV2LnhtbESPwWrDMBBE74X+g9hCLqWRk5IQHMshKQTcYx1/wMba&#10;WibWylhqbP99VCj0OMzMGyY7TLYTdxp861jBapmAIK6dbrlRUF3ObzsQPiBr7ByTgpk8HPLnpwxT&#10;7Ub+onsZGhEh7FNUYELoUyl9bciiX7qeOHrfbrAYohwaqQccI9x2cp0kW2mx5bhgsKcPQ/Wt/LEK&#10;8CSrz7k/Nvp6LUdThWIzvxZKLV6m4x5EoCn8h//ahVawed/C75l4BG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I7R8MAAADcAAAADwAAAAAAAAAAAAAAAACYAgAAZHJzL2Rv&#10;d25yZXYueG1sUEsFBgAAAAAEAAQA9QAAAIgDAAAAAA==&#10;" path="m182,-1nfc12039,99,21600,9740,21600,21599v,112,-1,225,-3,338em182,-1nsc12039,99,21600,9740,21600,21599v,112,-1,225,-3,338l,21599,182,-1xe" filled="f">
                                        <v:path arrowok="t" o:extrusionok="f" o:connecttype="custom" o:connectlocs="25,0;2945,1548;0,1524" o:connectangles="0,0,0"/>
                                        <o:lock v:ext="edit" aspectratio="t"/>
                                      </v:shape>
                                    </v:group>
                                    <v:group id="Group 205" o:spid="_x0000_s1223" style="position:absolute;left:4960;top:3000;width:228;height:42" coordorigin="3613,2128" coordsize="4867,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o:lock v:ext="edit" aspectratio="t"/>
                                      <v:shape id="Arc 206" o:spid="_x0000_s1224" style="position:absolute;left:6557;top:2546;width:1923;height:1130;visibility:visible;mso-wrap-style:square;v-text-anchor:top" coordsize="21622,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hCXMMA&#10;AADcAAAADwAAAGRycy9kb3ducmV2LnhtbESP3YrCMBSE7wXfIRzBG9FUxb9qFFkQvFqw+gCH5thW&#10;m5PaZG19e7MgeDnMzDfMZteaUjypdoVlBeNRBII4tbrgTMHlfBguQTiPrLG0TApe5GC37XY2GGvb&#10;8Imeic9EgLCLUUHufRVL6dKcDLqRrYiDd7W1QR9knUldYxPgppSTKJpLgwWHhRwr+skpvSd/RkFJ&#10;i0P7WzWX2zwbrx7HyeDkbgOl+r12vwbhqfXf8Kd91Apm0xX8nwlHQG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hCXMMAAADcAAAADwAAAAAAAAAAAAAAAACYAgAAZHJzL2Rv&#10;d25yZXYueG1sUEsFBgAAAAAEAAQA9QAAAIgDAAAAAA==&#10;" path="m21,nfc11951,,21622,9670,21622,21600v,11929,-9671,21600,-21600,21600c14,43200,7,43199,,43199em21,nsc11951,,21622,9670,21622,21600v,11929,-9671,21600,-21600,21600c14,43200,7,43199,,43199l22,21600,21,xe" filled="f">
                                        <v:path arrowok="t" o:extrusionok="f" o:connecttype="custom" o:connectlocs="2,0;0,1130;2,565" o:connectangles="0,0,0"/>
                                        <o:lock v:ext="edit" aspectratio="t"/>
                                      </v:shape>
                                      <v:shape id="Arc 207" o:spid="_x0000_s1225" style="position:absolute;left:3621;top:2546;width:2964;height:1582;rotation:180;visibility:visible;mso-wrap-style:square;v-text-anchor:top" coordsize="21742,2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wgQMAA&#10;AADcAAAADwAAAGRycy9kb3ducmV2LnhtbERPS07DMBDdI3EHa5DYEQdEIwh1oqpqVLZpOcAoHuLQ&#10;eBzFbj63rxdIXT69/7ZcbC8mGn3nWMFrkoIgbpzuuFXwc65ePkD4gKyxd0wKVvJQFo8PW8y1m7mm&#10;6RRaEUPY56jAhDDkUvrGkEWfuIE4cr9utBgiHFupR5xjuO3lW5pm0mLHscHgQHtDzeV0tQr+QrZb&#10;TVpp3K91dvycL007HZR6flp2XyACLeEu/nd/awWb9zg/nolHQBY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7wgQMAAAADcAAAADwAAAAAAAAAAAAAAAACYAgAAZHJzL2Rvd25y&#10;ZXYueG1sUEsFBgAAAAAEAAQA9QAAAIUDAAAAAA==&#10;" path="m21726,-1nfc21736,273,21742,546,21742,820v,11929,-9671,21600,-21600,21600c94,22420,47,22419,,22419em21726,-1nsc21736,273,21742,546,21742,820v,11929,-9671,21600,-21600,21600c94,22420,47,22419,,22419l142,820,21726,-1xe" filled="f">
                                        <v:stroke dashstyle="1 1"/>
                                        <v:path arrowok="t" o:extrusionok="f" o:connecttype="custom" o:connectlocs="2962,0;0,1582;19,58" o:connectangles="0,0,0"/>
                                        <o:lock v:ext="edit" aspectratio="t"/>
                                      </v:shape>
                                      <v:shape id="Arc 208" o:spid="_x0000_s1226" style="position:absolute;left:3613;top:2128;width:2945;height:1548;rotation:180;visibility:visible;mso-wrap-style:square;v-text-anchor:top" coordsize="21600,21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QTsMA&#10;AADcAAAADwAAAGRycy9kb3ducmV2LnhtbESP0WrCQBRE3wv+w3KFvhTdWKpIdBUtFOKjMR9wzV6z&#10;wezdkN2a5O+7QsHHYWbOMNv9YBvxoM7XjhUs5gkI4tLpmisFxeVntgbhA7LGxjEpGMnDfjd522Kq&#10;Xc9neuShEhHCPkUFJoQ2ldKXhiz6uWuJo3dzncUQZVdJ3WEf4baRn0mykhZrjgsGW/o2VN7zX6sA&#10;j7I4je2h0tdr3psiZMvxI1PqfTocNiACDeEV/m9nWsHyawHP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3QTsMAAADcAAAADwAAAAAAAAAAAAAAAACYAgAAZHJzL2Rv&#10;d25yZXYueG1sUEsFBgAAAAAEAAQA9QAAAIgDAAAAAA==&#10;" path="m182,-1nfc12039,99,21600,9740,21600,21599v,112,-1,225,-3,338em182,-1nsc12039,99,21600,9740,21600,21599v,112,-1,225,-3,338l,21599,182,-1xe" filled="f">
                                        <v:path arrowok="t" o:extrusionok="f" o:connecttype="custom" o:connectlocs="25,0;2945,1548;0,1524" o:connectangles="0,0,0"/>
                                        <o:lock v:ext="edit" aspectratio="t"/>
                                      </v:shape>
                                    </v:group>
                                    <v:shape id="Arc 209" o:spid="_x0000_s1227" style="position:absolute;left:5098;top:3050;width:90;height:25;visibility:visible;mso-wrap-style:square;v-text-anchor:top" coordsize="21622,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qjUMMA&#10;AADcAAAADwAAAGRycy9kb3ducmV2LnhtbESP3YrCMBSE7xd8h3AEb0RTi+tPNYoIglcL/jzAoTm2&#10;1eakNtHWtzcLgpfDzHzDLNetKcWTaldYVjAaRiCIU6sLzhScT7vBDITzyBpLy6TgRQ7Wq87PEhNt&#10;Gz7Q8+gzESDsElSQe18lUro0J4NuaCvi4F1sbdAHWWdS19gEuCllHEUTabDgsJBjRduc0tvxYRSU&#10;NN21f1Vzvk6y0fy+j/sHd+0r1eu2mwUIT63/hj/tvVbwO47h/0w4An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qjUMMAAADcAAAADwAAAAAAAAAAAAAAAACYAgAAZHJzL2Rv&#10;d25yZXYueG1sUEsFBgAAAAAEAAQA9QAAAIgDAAAAAA==&#10;" path="m21,nfc11951,,21622,9670,21622,21600v,11929,-9671,21600,-21600,21600c14,43200,7,43199,,43199em21,nsc11951,,21622,9670,21622,21600v,11929,-9671,21600,-21600,21600c14,43200,7,43199,,43199l22,21600,21,xe" filled="f">
                                      <v:path arrowok="t" o:extrusionok="f" o:connecttype="custom" o:connectlocs="0,0;0,25;0,13" o:connectangles="0,0,0"/>
                                      <o:lock v:ext="edit" aspectratio="t"/>
                                    </v:shape>
                                    <v:shape id="Arc 210" o:spid="_x0000_s1228" style="position:absolute;left:4960;top:3050;width:139;height:65;rotation:180;visibility:visible;mso-wrap-style:square;v-text-anchor:top" coordsize="21742,4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TcosYA&#10;AADcAAAADwAAAGRycy9kb3ducmV2LnhtbESPS2vDMBCE74X+B7GFXkoi9xWCGyW0hUAhISWPS2+L&#10;tbHcWCtjbRPl30eFQo/DzHzDTGbJt+pIfWwCG7gfFqCIq2Abrg3stvPBGFQUZIttYDJwpgiz6fXV&#10;BEsbTrym40ZqlSEcSzTgRLpS61g58hiHoSPO3j70HiXLvta2x1OG+1Y/FMVIe2w4Lzjs6N1Rddj8&#10;eAPiPr9Xyy/Z23lR+7tFl9zhLRlze5NeX0AJJfkP/7U/rIHnp0f4PZOPgJ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TcosYAAADcAAAADwAAAAAAAAAAAAAAAACYAgAAZHJz&#10;L2Rvd25yZXYueG1sUEsFBgAAAAAEAAQA9QAAAIsDAAAAAA==&#10;" path="m4095,-1nfc14324,1904,21742,10830,21742,21235v,11929,-9671,21600,-21600,21600c94,42835,47,42834,,42834em4095,-1nsc14324,1904,21742,10830,21742,21235v,11929,-9671,21600,-21600,21600c94,42835,47,42834,,42834l142,21235,4095,-1xe" filled="f">
                                      <v:path arrowok="t" o:extrusionok="f" o:connecttype="custom" o:connectlocs="26,0;0,65;1,32" o:connectangles="0,0,0"/>
                                      <o:lock v:ext="edit" aspectratio="t"/>
                                    </v:shape>
                                  </v:group>
                                  <v:shape id="Arc 211" o:spid="_x0000_s1229" style="position:absolute;left:4960;top:2816;width:138;height:34;rotation:180;visibility:visible;mso-wrap-style:square;v-text-anchor:top" coordsize="21600,21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bWTcMA&#10;AADcAAAADwAAAGRycy9kb3ducmV2LnhtbESP0WrCQBRE3wv+w3KFvpS6URqR1FVUENJHYz7gmr3N&#10;hmbvhuxqkr/vFgo+DjNzhtnuR9uKB/W+caxguUhAEFdON1wrKK/n9w0IH5A1to5JwUQe9rvZyxYz&#10;7Qa+0KMItYgQ9hkqMCF0mZS+MmTRL1xHHL1v11sMUfa11D0OEW5buUqStbTYcFww2NHJUPVT3K0C&#10;PMrya+oOtb7disGUIU+nt1yp1/l4+AQRaAzP8H871wrSjxT+zs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bWTcMAAADcAAAADwAAAAAAAAAAAAAAAACYAgAAZHJzL2Rv&#10;d25yZXYueG1sUEsFBgAAAAAEAAQA9QAAAIgDAAAAAA==&#10;" path="m182,-1nfc12039,99,21600,9740,21600,21599v,112,-1,225,-3,338em182,-1nsc12039,99,21600,9740,21600,21599v,112,-1,225,-3,338l,21599,182,-1xe" filled="f">
                                    <v:path arrowok="t" o:extrusionok="f" o:connecttype="custom" o:connectlocs="1,0;138,34;0,33" o:connectangles="0,0,0"/>
                                    <o:lock v:ext="edit" aspectratio="t"/>
                                  </v:shape>
                                </v:group>
                                <v:line id="Line 212" o:spid="_x0000_s1230" style="position:absolute;visibility:visible;mso-wrap-style:square" from="5074,2898" to="5075,2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o6McAAADcAAAADwAAAGRycy9kb3ducmV2LnhtbESPQWvCQBSE74L/YXlCb7ppq6GkriIt&#10;Be1B1Bba4zP7mkSzb8PumqT/3hUKPQ4z8w0zX/amFi05X1lWcD9JQBDnVldcKPj8eBs/gfABWWNt&#10;mRT8koflYjiYY6Ztx3tqD6EQEcI+QwVlCE0mpc9LMugntiGO3o91BkOUrpDaYRfhppYPSZJKgxXH&#10;hRIbeikpPx8uRsH2cZe2q837uv/apMf8dX/8PnVOqbtRv3oGEagP/+G/9lormE1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uSjoxwAAANwAAAAPAAAAAAAA&#10;AAAAAAAAAKECAABkcnMvZG93bnJldi54bWxQSwUGAAAAAAQABAD5AAAAlQMAAAAA&#10;"/>
                              </v:group>
                            </v:group>
                          </v:group>
                          <v:line id="Line 213" o:spid="_x0000_s1231" style="position:absolute;flip:y;visibility:visible;mso-wrap-style:square" from="5089,2575" to="5089,2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6YfsMAAADcAAAADwAAAGRycy9kb3ducmV2LnhtbERPz2vCMBS+C/4P4Qm7jJk6nLhqFBGE&#10;HbxMpbLbW/NsSpuXmmTa/ffLYeDx4/u9XPe2FTfyoXasYDLOQBCXTtdcKTgddy9zECEia2wdk4Jf&#10;CrBeDQdLzLW78yfdDrESKYRDjgpMjF0uZSgNWQxj1xEn7uK8xZigr6T2eE/htpWvWTaTFmtODQY7&#10;2hoqm8OPVSDn++er33xPm6I5n99NURbd116pp1G/WYCI1MeH+N/9oRW8TdPa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OmH7DAAAA3AAAAA8AAAAAAAAAAAAA&#10;AAAAoQIAAGRycy9kb3ducmV2LnhtbFBLBQYAAAAABAAEAPkAAACRAwAAAAA=&#10;"/>
                        </v:group>
                        <v:group id="Group 214" o:spid="_x0000_s1232" style="position:absolute;left:5004;top:2151;width:178;height:595" coordorigin="5004,2151" coordsize="178,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AutoShape 215" o:spid="_x0000_s1233" type="#_x0000_t32" style="position:absolute;left:5056;top:2723;width:111;height: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WLMEAAADcAAAADwAAAGRycy9kb3ducmV2LnhtbERPPW/CMBDdK/EfrKvEVhyoAiXFIFSp&#10;gLoBXbKd4iOOiM/BdiH8ezwgdXx634tVb1txJR8axwrGowwEceV0w7WC3+P32weIEJE1to5JwZ0C&#10;rJaDlwUW2t14T9dDrEUK4VCgAhNjV0gZKkMWw8h1xIk7OW8xJuhrqT3eUrht5STLptJiw6nBYEdf&#10;hqrz4c8q2E7Ps3sXy4vDn838fWzy0pelUsPXfv0JIlIf/8VP904ryPM0P51JR0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L5YswQAAANwAAAAPAAAAAAAAAAAAAAAA&#10;AKECAABkcnMvZG93bnJldi54bWxQSwUGAAAAAAQABAD5AAAAjwMAAAAA&#10;">
                            <v:stroke endarrow="classic" endarrowwidth="narrow" endarrowlength="short"/>
                          </v:shape>
                          <v:shape id="AutoShape 216" o:spid="_x0000_s1234" type="#_x0000_t32" style="position:absolute;left:5004;top:2151;width:66;height: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Mzt8QAAADcAAAADwAAAGRycy9kb3ducmV2LnhtbESPQWsCMRSE74L/ITzBW82ustpujVKE&#10;aulN28veHpvXzeLmZZukuv77plDwOMzMN8x6O9hOXMiH1rGCfJaBIK6dbrlR8Pnx+vAIIkRkjZ1j&#10;UnCjANvNeLTGUrsrH+lyio1IEA4lKjAx9qWUoTZkMcxcT5y8L+ctxiR9I7XHa4LbTs6zbCkttpwW&#10;DPa0M1SfTz9WwWF5Xt36WH07fN8/LXJTVL6qlJpOhpdnEJGGeA//t9+0gqLI4e9MO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YzO3xAAAANwAAAAPAAAAAAAAAAAA&#10;AAAAAKECAABkcnMvZG93bnJldi54bWxQSwUGAAAAAAQABAD5AAAAkgMAAAAA&#10;">
                            <v:stroke endarrow="classic" endarrowwidth="narrow" endarrowlength="short"/>
                          </v:shape>
                          <v:shape id="AutoShape 217" o:spid="_x0000_s1235" type="#_x0000_t32" style="position:absolute;left:5071;top:2309;width:111;height: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GtwMQAAADcAAAADwAAAGRycy9kb3ducmV2LnhtbESPQWsCMRSE7wX/Q3gFb5pVWW23RimF&#10;tuLNtZe9PTavm8XNy5qkuv57Uyj0OMzMN8x6O9hOXMiH1rGC2TQDQVw73XKj4Ov4PnkCESKyxs4x&#10;KbhRgO1m9LDGQrsrH+hSxkYkCIcCFZgY+0LKUBuyGKauJ07et/MWY5K+kdrjNcFtJ+dZtpQWW04L&#10;Bnt6M1Sfyh+r4HN5Wt36WJ0d7j+eFzOTV76qlBo/Dq8vICIN8T/8195pBXk+h98z6Qj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sa3AxAAAANwAAAAPAAAAAAAAAAAA&#10;AAAAAKECAABkcnMvZG93bnJldi54bWxQSwUGAAAAAAQABAD5AAAAkgMAAAAA&#10;">
                            <v:stroke endarrow="classic" endarrowwidth="narrow" endarrowlength="short"/>
                          </v:shape>
                          <v:shape id="AutoShape 218" o:spid="_x0000_s1236" type="#_x0000_t32" style="position:absolute;left:5037;top:2423;width:11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0IW8QAAADcAAAADwAAAGRycy9kb3ducmV2LnhtbESPQWsCMRSE74L/IbxCb5q1stpujVIK&#10;1eJN7WVvj83rZnHzsiaprv++EQSPw8x8wyxWvW3FmXxoHCuYjDMQxJXTDdcKfg5fo1cQISJrbB2T&#10;gisFWC2HgwUW2l14R+d9rEWCcChQgYmxK6QMlSGLYew64uT9Om8xJulrqT1eEty28iXLZtJiw2nB&#10;YEefhqrj/s8q2MyO82sXy5PD7fptOjF56ctSqeen/uMdRKQ+PsL39rdWkOdTuJ1JR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QhbxAAAANwAAAAPAAAAAAAAAAAA&#10;AAAAAKECAABkcnMvZG93bnJldi54bWxQSwUGAAAAAAQABAD5AAAAkgMAAAAA&#10;">
                            <v:stroke endarrow="classic" endarrowwidth="narrow" endarrowlength="short"/>
                          </v:shape>
                          <v:shape id="AutoShape 219" o:spid="_x0000_s1237" type="#_x0000_t32" style="position:absolute;left:5049;top:2516;width:111;height: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g1tMQAAADcAAAADwAAAGRycy9kb3ducmV2LnhtbESPT2sCMRTE74LfITyht5q1Za2uRpFC&#10;/9Bb1cveHpvnZnHzsiaprt++EQSPw8z8hlmue9uKM/nQOFYwGWcgiCunG64V7HcfzzMQISJrbB2T&#10;gisFWK+GgyUW2l34l87bWIsE4VCgAhNjV0gZKkMWw9h1xMk7OG8xJulrqT1eEty28iXLptJiw2nB&#10;YEfvhqrj9s8q+Joe365dLE8Ofz7nrxOTl74slXoa9ZsFiEh9fITv7W+tIM9zuJ1JR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WDW0xAAAANwAAAAPAAAAAAAAAAAA&#10;AAAAAKECAABkcnMvZG93bnJldi54bWxQSwUGAAAAAAQABAD5AAAAkgMAAAAA&#10;">
                            <v:stroke endarrow="classic" endarrowwidth="narrow" endarrowlength="short"/>
                          </v:shape>
                          <v:shape id="AutoShape 220" o:spid="_x0000_s1238" type="#_x0000_t32" style="position:absolute;left:5042;top:2625;width:111;height: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qrw8QAAADcAAAADwAAAGRycy9kb3ducmV2LnhtbESPQWsCMRSE74L/ITyhN81q2W27NUoR&#10;bIu32l729ti8bhY3L9sk6vrvG0HwOMzMN8xyPdhOnMiH1rGC+SwDQVw73XKj4Od7O30GESKyxs4x&#10;KbhQgPVqPFpiqd2Zv+i0j41IEA4lKjAx9qWUoTZkMcxcT5y8X+ctxiR9I7XHc4LbTi6yrJAWW04L&#10;BnvaGKoP+6NV8FEcni59rP4c7t5fHucmr3xVKfUwGd5eQUQa4j18a39qBXlewP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iqvDxAAAANwAAAAPAAAAAAAAAAAA&#10;AAAAAKECAABkcnMvZG93bnJldi54bWxQSwUGAAAAAAQABAD5AAAAkgMAAAAA&#10;">
                            <v:stroke endarrow="classic" endarrowwidth="narrow" endarrowlength="short"/>
                          </v:shape>
                        </v:group>
                      </v:group>
                    </v:group>
                  </v:group>
                  <v:group id="Group 221" o:spid="_x0000_s1239" style="position:absolute;left:8692;top:1733;width:1569;height:1647" coordorigin="9112,1431" coordsize="1569,1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group id="Group 222" o:spid="_x0000_s1240" style="position:absolute;left:9604;top:1431;width:1077;height:1403" coordorigin="3452,1371" coordsize="1077,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group id="Group 223" o:spid="_x0000_s1241" style="position:absolute;left:3452;top:1371;width:1077;height:1403" coordorigin="3452,1371" coordsize="1077,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group id="Group 224" o:spid="_x0000_s1242" style="position:absolute;left:3452;top:2243;width:1077;height:531" coordorigin="3452,1928" coordsize="1077,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group id="Group 225" o:spid="_x0000_s1243" style="position:absolute;left:3725;top:1655;width:531;height:1077;rotation:-90" coordorigin="5591,11509" coordsize="531,1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i8JlxgAAANwA&#10;AAAPAAAAAAAAAAAAAAAAAKoCAABkcnMvZG93bnJldi54bWxQSwUGAAAAAAQABAD6AAAAnQMAAAAA&#10;">
                            <v:shape id="AutoShape 226" o:spid="_x0000_s1244" type="#_x0000_t32" style="position:absolute;left:5749;top:11509;width:3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pVDcUAAADcAAAADwAAAGRycy9kb3ducmV2LnhtbESPT2sCMRTE74V+h/AKvRTN2qLI1ihb&#10;QaiCB//dn5vXTejmZd1EXb+9EQo9DjPzG2Yy61wtLtQG61nBoJ+BIC69tlwp2O8WvTGIEJE11p5J&#10;wY0CzKbPTxPMtb/yhi7bWIkE4ZCjAhNjk0sZSkMOQ983xMn78a3DmGRbSd3iNcFdLd+zbCQdWk4L&#10;BhuaGyp/t2enYL0cfBVHY5erzcmuh4uiPldvB6VeX7riE0SkLv6H/9rfWsFw9AG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OpVDcUAAADcAAAADwAAAAAAAAAA&#10;AAAAAAChAgAAZHJzL2Rvd25yZXYueG1sUEsFBgAAAAAEAAQA+QAAAJMDAAAAAA==&#10;"/>
                            <v:shape id="AutoShape 227" o:spid="_x0000_s1245" type="#_x0000_t32" style="position:absolute;left:5742;top:12586;width:3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PNecUAAADcAAAADwAAAGRycy9kb3ducmV2LnhtbESPT2sCMRTE74V+h/AKvRTNWqrI1ihb&#10;QaiCB//dn5vXTejmZd1EXb+9EQo9DjPzG2Yy61wtLtQG61nBoJ+BIC69tlwp2O8WvTGIEJE11p5J&#10;wY0CzKbPTxPMtb/yhi7bWIkE4ZCjAhNjk0sZSkMOQ983xMn78a3DmGRbSd3iNcFdLd+zbCQdWk4L&#10;BhuaGyp/t2enYL0cfBVHY5erzcmuh4uiPldvB6VeX7riE0SkLv6H/9rfWsFw9AG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PNecUAAADcAAAADwAAAAAAAAAA&#10;AAAAAAChAgAAZHJzL2Rvd25yZXYueG1sUEsFBgAAAAAEAAQA+QAAAJMDAAAAAA==&#10;"/>
                            <v:shape id="AutoShape 228" o:spid="_x0000_s1246" type="#_x0000_t32" style="position:absolute;left:6122;top:11509;width:0;height:10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2lcUAAADcAAAADwAAAGRycy9kb3ducmV2LnhtbESPQWsCMRSE7wX/Q3iCl6JZCy5la5RV&#10;EGrBg7a9Pzevm+DmZd1EXf99Uyh4HGbmG2a+7F0jrtQF61nBdJKBIK68tlwr+PrcjF9BhIissfFM&#10;Cu4UYLkYPM2x0P7Ge7oeYi0ShEOBCkyMbSFlqAw5DBPfEifvx3cOY5JdLXWHtwR3jXzJslw6tJwW&#10;DLa0NlSdDhenYLedrsqjsduP/dnuZpuyudTP30qNhn35BiJSHx/h//a7VjDL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2lcUAAADcAAAADwAAAAAAAAAA&#10;AAAAAAChAgAAZHJzL2Rvd25yZXYueG1sUEsFBgAAAAAEAAQA+QAAAJMDAAAAAA==&#10;"/>
                            <v:shape id="AutoShape 229" o:spid="_x0000_s1247" type="#_x0000_t32" style="position:absolute;left:5735;top:12307;width:0;height:2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FTDsUAAADcAAAADwAAAGRycy9kb3ducmV2LnhtbESPT2sCMRTE7wW/Q3iFXopmLWhla5RV&#10;EKrgwX/35+Z1E7p5WTdRt9/eFAo9DjPzG2Y671wtbtQG61nBcJCBIC69tlwpOB5W/QmIEJE11p5J&#10;wQ8FmM96T1PMtb/zjm77WIkE4ZCjAhNjk0sZSkMOw8A3xMn78q3DmGRbSd3iPcFdLd+ybCwdWk4L&#10;BhtaGiq/91enYLseLoqzsevN7mK3o1VRX6vXk1Ivz13xASJSF//Df+1PrWA0fof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FTDsUAAADcAAAADwAAAAAAAAAA&#10;AAAAAAChAgAAZHJzL2Rvd25yZXYueG1sUEsFBgAAAAAEAAQA+QAAAJMDAAAAAA==&#10;"/>
                            <v:group id="Group 230" o:spid="_x0000_s1248" style="position:absolute;left:5591;top:12240;width:288;height:62" coordorigin="5591,12240" coordsize="28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AutoShape 231" o:spid="_x0000_s1249" type="#_x0000_t32" style="position:absolute;left:5591;top:12240;width:28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Ji58UAAADcAAAADwAAAGRycy9kb3ducmV2LnhtbESPT2sCMRTE7wW/Q3iFXopmLSh1a5RV&#10;EKrgwX/35+Z1E7p5WTdRt9/eFAo9DjPzG2Y671wtbtQG61nBcJCBIC69tlwpOB5W/XcQISJrrD2T&#10;gh8KMJ/1nqaYa3/nHd32sRIJwiFHBSbGJpcylIYchoFviJP35VuHMcm2krrFe4K7Wr5l2Vg6tJwW&#10;DDa0NFR+769OwXY9XBRnY9eb3cVuR6uivlavJ6VenrviA0SkLv6H/9qfWsFoPIH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Ji58UAAADcAAAADwAAAAAAAAAA&#10;AAAAAAChAgAAZHJzL2Rvd25yZXYueG1sUEsFBgAAAAAEAAQA+QAAAJMDAAAAAA==&#10;"/>
                              <v:shape id="AutoShape 232" o:spid="_x0000_s1250" type="#_x0000_t32" style="position:absolute;left:5653;top:12302;width:1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Fdp8MAAADcAAAADwAAAGRycy9kb3ducmV2LnhtbERPy2oCMRTdF/oP4QrdFM1Y8MHUKFNB&#10;qIILH93fTm4nwcnNOIk6/XuzEFweznu26FwtrtQG61nBcJCBIC69tlwpOB5W/SmIEJE11p5JwT8F&#10;WMxfX2aYa3/jHV33sRIphEOOCkyMTS5lKA05DAPfECfuz7cOY4JtJXWLtxTuavmRZWPp0HJqMNjQ&#10;0lB52l+cgu16+FX8Grve7M52O1oV9aV6/1HqrdcVnyAidfEpfri/tYLRJM1PZ9IR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hXafDAAAA3AAAAA8AAAAAAAAAAAAA&#10;AAAAoQIAAGRycy9kb3ducmV2LnhtbFBLBQYAAAAABAAEAPkAAACRAwAAAAA=&#10;"/>
                            </v:group>
                            <v:shape id="AutoShape 233" o:spid="_x0000_s1251" type="#_x0000_t32" style="position:absolute;left:5733;top:11968;width:0;height:2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34PMYAAADcAAAADwAAAGRycy9kb3ducmV2LnhtbESPQWsCMRSE7wX/Q3hCL0WzW7CV1Shr&#10;QagFD1q9Pzevm9DNy7qJuv33TaHgcZiZb5j5sneNuFIXrGcF+TgDQVx5bblWcPhcj6YgQkTW2Hgm&#10;BT8UYLkYPMyx0P7GO7ruYy0ShEOBCkyMbSFlqAw5DGPfEifvy3cOY5JdLXWHtwR3jXzOshfp0HJa&#10;MNjSm6Hqe39xCrabfFWejN187M52O1mXzaV+Oir1OOzLGYhIfbyH/9vvWsHkNY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DzGAAAA3AAAAA8AAAAAAAAA&#10;AAAAAAAAoQIAAGRycy9kb3ducmV2LnhtbFBLBQYAAAAABAAEAPkAAACUAwAAAAA=&#10;"/>
                            <v:rect id="Rectangle 234" o:spid="_x0000_s1252" style="position:absolute;left:5662;top:11644;width:143;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Y4F8MA&#10;AADcAAAADwAAAGRycy9kb3ducmV2LnhtbESPQWsCMRSE70L/Q3iF3jSroC2rUVZR6EmoFtTbY/NM&#10;Fjcvyya623/fCIUeh5n5hlmseleLB7Wh8qxgPMpAEJdeV2wUfB93ww8QISJrrD2Tgh8KsFq+DBaY&#10;a9/xFz0O0YgE4ZCjAhtjk0sZSksOw8g3xMm7+tZhTLI1UrfYJbir5STLZtJhxWnBYkMbS+XtcHcK&#10;ts1lX0xNkMUp2vPNr7ud3Rul3l77Yg4iUh//w3/tT61g+j6B55l0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Y4F8MAAADcAAAADwAAAAAAAAAAAAAAAACYAgAAZHJzL2Rv&#10;d25yZXYueG1sUEsFBgAAAAAEAAQA9QAAAIgDAAAAAA==&#10;" filled="f"/>
                            <v:shape id="AutoShape 235" o:spid="_x0000_s1253" type="#_x0000_t32" style="position:absolute;left:5751;top:11509;width:1;height:1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PD0MYAAADcAAAADwAAAGRycy9kb3ducmV2LnhtbESPQWsCMRSE7wX/Q3iCl1KzWrRla5RV&#10;EKrgQW3vr5vXTXDzsm6ibv+9KRR6HGbmG2a26FwtrtQG61nBaJiBIC69tlwp+Diun15BhIissfZM&#10;Cn4owGLee5hhrv2N93Q9xEokCIccFZgYm1zKUBpyGIa+IU7et28dxiTbSuoWbwnuajnOsql0aDkt&#10;GGxoZag8HS5OwW4zWhZfxm62+7PdTdZFfakeP5Ua9LviDUSkLv6H/9rvWsHk5R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zw9DGAAAA3AAAAA8AAAAAAAAA&#10;AAAAAAAAoQIAAGRycy9kb3ducmV2LnhtbFBLBQYAAAAABAAEAPkAAACUAwAAAAA=&#10;"/>
                          </v:group>
                          <v:shape id="AutoShape 236" o:spid="_x0000_s1254" type="#_x0000_t32" style="position:absolute;left:3653;top:2076;width:237;height:3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xrMsQAAADcAAAADwAAAGRycy9kb3ducmV2LnhtbESP3WrCQBSE7wu+w3KE3tVdpa0SXUOU&#10;pngl+PMAh+wxiWbPhuxq0rfvFoReDjPzDbNKB9uIB3W+dqxhOlEgiAtnai41nE/52wKED8gGG8ek&#10;4Yc8pOvRywoT43o+0OMYShEh7BPUUIXQJlL6oiKLfuJa4uhdXGcxRNmV0nTYR7ht5EypT2mx5rhQ&#10;YUvbiorb8W412MW+4dLNsqvbK/ulTod5/r3R+nU8ZEsQgYbwH362d0bDx/wd/s7E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HGsyxAAAANwAAAAPAAAAAAAAAAAA&#10;AAAAAKECAABkcnMvZG93bnJldi54bWxQSwUGAAAAAAQABAD5AAAAkgMAAAAA&#10;">
                            <v:stroke endarrow="classic" endarrowlength="long"/>
                          </v:shape>
                        </v:group>
                        <v:group id="Group 237" o:spid="_x0000_s1255" style="position:absolute;left:3902;top:2098;width:156;height:147" coordorigin="3902,2098" coordsize="156,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AutoShape 238" o:spid="_x0000_s1256" type="#_x0000_t32" style="position:absolute;left:3902;top:2098;width:0;height:1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mO8YAAADcAAAADwAAAGRycy9kb3ducmV2LnhtbESPQWsCMRSE70L/Q3iFXqRmFSp2a5St&#10;IFTBg2t7f908N8HNy3YTdfvvTaHgcZiZb5j5sneNuFAXrGcF41EGgrjy2nKt4POwfp6BCBFZY+OZ&#10;FPxSgOXiYTDHXPsr7+lSxlokCIccFZgY21zKUBlyGEa+JU7e0XcOY5JdLXWH1wR3jZxk2VQ6tJwW&#10;DLa0MlSdyrNTsNuM34tvYzfb/Y/dvayL5lwPv5R6euyLNxCR+ngP/7c/tIJp9g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45jvGAAAA3AAAAA8AAAAAAAAA&#10;AAAAAAAAoQIAAGRycy9kb3ducmV2LnhtbFBLBQYAAAAABAAEAPkAAACUAwAAAAA=&#10;"/>
                          <v:shape id="AutoShape 239" o:spid="_x0000_s1257" type="#_x0000_t32" style="position:absolute;left:4058;top:2103;width:0;height:1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vZe8IAAADcAAAADwAAAGRycy9kb3ducmV2LnhtbERPz2vCMBS+D/wfwhN2GTPtQBmdUaog&#10;qOBB3e5vzVsT1rzUJmr9781B8Pjx/Z7Oe9eIC3XBelaQjzIQxJXXlmsF38fV+yeIEJE1Np5JwY0C&#10;zGeDlykW2l95T5dDrEUK4VCgAhNjW0gZKkMOw8i3xIn7853DmGBXS93hNYW7Rn5k2UQ6tJwaDLa0&#10;NFT9H85OwW6TL8pfYzfb/cnuxquyOddvP0q9DvvyC0SkPj7FD/daK5jkaX46k46An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vZe8IAAADcAAAADwAAAAAAAAAAAAAA&#10;AAChAgAAZHJzL2Rvd25yZXYueG1sUEsFBgAAAAAEAAQA+QAAAJADAAAAAA==&#10;"/>
                        </v:group>
                        <v:group id="Group 240" o:spid="_x0000_s1258" style="position:absolute;left:3578;top:1371;width:811;height:743" coordorigin="3578,1371" coordsize="811,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AutoShape 241" o:spid="_x0000_s1259" type="#_x0000_t120" style="position:absolute;left:3578;top:1371;width:811;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4fksYA&#10;AADcAAAADwAAAGRycy9kb3ducmV2LnhtbESPQWvCQBSE70L/w/IKvenGpgRJXUXEQi0UNQq9PrKv&#10;2WD2bchuNfrr3YLgcZiZb5jpvLeNOFHna8cKxqMEBHHpdM2VgsP+YzgB4QOyxsYxKbiQh/nsaTDF&#10;XLsz7+hUhEpECPscFZgQ2lxKXxqy6EeuJY7er+sshii7SuoOzxFuG/maJJm0WHNcMNjS0lB5LP6s&#10;gmq1+f5Zp6vjtjDlYvmV7d+26VWpl+d+8Q4iUB8e4Xv7UyvI0jH8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4fksYAAADcAAAADwAAAAAAAAAAAAAAAACYAgAAZHJz&#10;L2Rvd25yZXYueG1sUEsFBgAAAAAEAAQA9QAAAIsDAAAAAA==&#10;" filled="f"/>
                          <v:shape id="Arc 242" o:spid="_x0000_s1260" style="position:absolute;left:3902;top:2033;width:147;height:81;flip:y;visibility:visible;mso-wrap-style:square;v-text-anchor:top" coordsize="2822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1u48MA&#10;AADcAAAADwAAAGRycy9kb3ducmV2LnhtbESPUWvCMBSF3wX/Q7jC3jTtUBnVWEQYc2w+6PwBl+ba&#10;FJubkmRt9++XwcDHwznfOZxtOdpW9ORD41hBvshAEFdON1wruH69zl9AhIissXVMCn4oQLmbTrZY&#10;aDfwmfpLrEUq4VCgAhNjV0gZKkMWw8J1xMm7OW8xJulrqT0Oqdy28jnL1tJiw2nBYEcHQ9X98m0V&#10;rI0/n2y+emuqzzDEFXYfw/iu1NNs3G9ARBrjI/xPH3Xiljn8nU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1u48MAAADcAAAADwAAAAAAAAAAAAAAAACYAgAAZHJzL2Rv&#10;d25yZXYueG1sUEsFBgAAAAAEAAQA9QAAAIgDAAAAAA==&#10;" path="m-1,5665nfc3982,2021,9184,-1,14583,v4971,,9790,1714,13644,4854em-1,5665nsc3982,2021,9184,-1,14583,v4971,,9790,1714,13644,4854l14583,21600,-1,5665xe" strokecolor="white">
                            <v:path arrowok="t" o:extrusionok="f" o:connecttype="custom" o:connectlocs="0,21;147,18;76,81" o:connectangles="0,0,0"/>
                          </v:shape>
                        </v:group>
                        <v:rect id="Rectangle 243" o:spid="_x0000_s1261" style="position:absolute;left:3929;top:2174;width:99;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bvecUA&#10;AADcAAAADwAAAGRycy9kb3ducmV2LnhtbESPzWrDMBCE74W8g9hAbo1UNzWNE8WUQiCQ9pAf6HWx&#10;NraptXItxXbevioUchxm5htmnY+2ET11vnas4WmuQBAXztRcajifto+vIHxANtg4Jg038pBvJg9r&#10;zIwb+ED9MZQiQthnqKEKoc2k9EVFFv3ctcTRu7jOYoiyK6XpcIhw28hEqVRarDkuVNjSe0XF9/Fq&#10;NWC6MD+fl+eP0/6a4rIc1fblS2k9m45vKxCBxnAP/7d3RkO6SO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Vu95xQAAANwAAAAPAAAAAAAAAAAAAAAAAJgCAABkcnMv&#10;ZG93bnJldi54bWxQSwUGAAAAAAQABAD1AAAAigMAAAAA&#10;" stroked="f"/>
                      </v:group>
                      <v:group id="Group 244" o:spid="_x0000_s1262" style="position:absolute;left:3730;top:1525;width:506;height:518" coordorigin="7709,2098" coordsize="506,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group id="Group 245" o:spid="_x0000_s1263" style="position:absolute;left:7709;top:2098;width:506;height:383" coordorigin="6369,11701" coordsize="427,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shape id="AutoShape 246" o:spid="_x0000_s1264" type="#_x0000_t32" style="position:absolute;left:6369;top:12055;width:0;height:1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7VlcUAAADcAAAADwAAAGRycy9kb3ducmV2LnhtbESPQWsCMRSE7wX/Q3hCL0WzK1ZkNUop&#10;FMSDUN2Dx0fy3F3cvKxJum7/vREKPQ4z8w2z3g62FT350DhWkE8zEMTamYYrBeXpa7IEESKywdYx&#10;KfilANvN6GWNhXF3/qb+GCuRIBwKVFDH2BVSBl2TxTB1HXHyLs5bjEn6ShqP9wS3rZxl2UJabDgt&#10;1NjRZ036evyxCpp9eSj7t1v0ernPzz4Pp3OrlXodDx8rEJGG+B/+a++MgsX8HZ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7VlcUAAADcAAAADwAAAAAAAAAA&#10;AAAAAAChAgAAZHJzL2Rvd25yZXYueG1sUEsFBgAAAAAEAAQA+QAAAJMDAAAAAA==&#10;"/>
                          <v:shape id="AutoShape 247" o:spid="_x0000_s1265" type="#_x0000_t32" style="position:absolute;left:6793;top:11717;width:0;height:1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xIQMYAAADcAAAADwAAAGRycy9kb3ducmV2LnhtbESP3WrCQBSE7wXfYTmCd7pb0VBSVyn+&#10;gGARtC29PWRPk9Ts2ZBdTezTdwuCl8PMfMPMl52txJUaXzrW8DRWIIgzZ0rONXy8b0fPIHxANlg5&#10;Jg038rBc9HtzTI1r+UjXU8hFhLBPUUMRQp1K6bOCLPqxq4mj9+0aiyHKJpemwTbCbSUnSiXSYslx&#10;ocCaVgVl59PFaqjb22yd73eHcH77/DGzldr8fimth4Pu9QVEoC48wvf2zmhIpgn8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cSEDGAAAA3AAAAA8AAAAAAAAA&#10;AAAAAAAAoQIAAGRycy9kb3ducmV2LnhtbFBLBQYAAAAABAAEAPkAAACUAwAAAAA=&#10;">
                            <v:stroke startarrowwidth="narrow" startarrowlength="short"/>
                          </v:shape>
                          <v:rect id="Rectangle 248" o:spid="_x0000_s1266" style="position:absolute;left:6371;top:11701;width:425;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gwTsQA&#10;AADcAAAADwAAAGRycy9kb3ducmV2LnhtbESPQWsCMRSE74L/ITyhN81WrMrWKKso9CRUC7W3x+Y1&#10;Wdy8LJvobv99Uyh4HGbmG2a16V0t7tSGyrOC50kGgrj0umKj4ON8GC9BhIissfZMCn4owGY9HKww&#10;177jd7qfohEJwiFHBTbGJpcylJYcholviJP37VuHMcnWSN1il+CultMsm0uHFacFiw3tLJXX080p&#10;2Ddfx+LFBFl8Rnu5+m13sEej1NOoL15BROrjI/zfftMK5rMF/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YME7EAAAA3AAAAA8AAAAAAAAAAAAAAAAAmAIAAGRycy9k&#10;b3ducmV2LnhtbFBLBQYAAAAABAAEAPUAAACJAwAAAAA=&#10;" filled="f"/>
                        </v:group>
                        <v:group id="Group 249" o:spid="_x0000_s1267" style="position:absolute;left:7849;top:2346;width:283;height:270" coordorigin="4860,2844" coordsize="446,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oval id="Oval 250" o:spid="_x0000_s1268" style="position:absolute;left:4860;top:2844;width:406;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u01sUA&#10;AADcAAAADwAAAGRycy9kb3ducmV2LnhtbESPQWvCQBSE74X+h+UJvdWNjYYaXUWUgj300LTeH9ln&#10;Esy+DdlnTP99Vyj0OMzMN8x6O7pWDdSHxrOB2TQBRVx623Bl4Pvr7fkVVBBki61nMvBDAbabx4c1&#10;5tbf+JOGQioVIRxyNFCLdLnWoazJYZj6jjh6Z987lCj7StsebxHuWv2SJJl22HBcqLGjfU3lpbg6&#10;A4dqV2SDTmWRng9HWVxOH+/pzJinybhbgRIa5T/81z5aA9l8Cf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7TWxQAAANwAAAAPAAAAAAAAAAAAAAAAAJgCAABkcnMv&#10;ZG93bnJldi54bWxQSwUGAAAAAAQABAD1AAAAigMAAAAA&#10;"/>
                          <v:shape id="Text Box 251" o:spid="_x0000_s1269" type="#_x0000_t202" style="position:absolute;left:5006;top:2898;width:30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zl8IA&#10;AADcAAAADwAAAGRycy9kb3ducmV2LnhtbERPz2vCMBS+D/wfwhN2m6mDlVlNRWQDYTCs9eDx2by2&#10;weala6J2//1yEHb8+H6v1qPtxI0GbxwrmM8SEMSV04YbBcfy8+UdhA/IGjvHpOCXPKzzydMKM+3u&#10;XNDtEBoRQ9hnqKANoc+k9FVLFv3M9cSRq91gMUQ4NFIPeI/htpOvSZJKi4ZjQ4s9bVuqLoerVbA5&#10;cfFhfr7P+6IuTFkuEv5KL0o9T8fNEkSgMfyLH+6dVpC+xf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x7OXwgAAANwAAAAPAAAAAAAAAAAAAAAAAJgCAABkcnMvZG93&#10;bnJldi54bWxQSwUGAAAAAAQABAD1AAAAhwMAAAAA&#10;" filled="f" stroked="f">
                            <v:textbox inset="0,0,0,0">
                              <w:txbxContent>
                                <w:p w:rsidR="000F30BD" w:rsidRPr="00E97BA3" w:rsidRDefault="000F30BD" w:rsidP="000F30BD">
                                  <w:pPr>
                                    <w:rPr>
                                      <w:sz w:val="20"/>
                                      <w:szCs w:val="20"/>
                                    </w:rPr>
                                  </w:pPr>
                                  <w:r w:rsidRPr="00E97BA3">
                                    <w:rPr>
                                      <w:sz w:val="20"/>
                                      <w:szCs w:val="20"/>
                                    </w:rPr>
                                    <w:t>A</w:t>
                                  </w:r>
                                </w:p>
                              </w:txbxContent>
                            </v:textbox>
                          </v:shape>
                        </v:group>
                      </v:group>
                    </v:group>
                    <v:group id="Group 252" o:spid="_x0000_s1270" style="position:absolute;left:9112;top:1488;width:1500;height:1590" coordorigin="9112,1488" coordsize="1500,1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v:shape id="Text Box 253" o:spid="_x0000_s1271" type="#_x0000_t202" style="position:absolute;left:9754;top:1488;width:858;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GdMQA&#10;AADcAAAADwAAAGRycy9kb3ducmV2LnhtbESPQWvCQBSE70L/w/IK3nS3YkKbukpRCp4qpq3g7ZF9&#10;JqHZtyG7TeK/7wpCj8PMfMOsNqNtRE+drx1reJorEMSFMzWXGr4+32fPIHxANtg4Jg1X8rBZP0xW&#10;mBk38JH6PJQiQthnqKEKoc2k9EVFFv3ctcTRu7jOYoiyK6XpcIhw28iFUqm0WHNcqLClbUXFT/5r&#10;NXx/XM6npTqUO5u0gxuVZPsitZ4+jm+vIAKN4T98b++NhjRZ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XxnTEAAAA3AAAAA8AAAAAAAAAAAAAAAAAmAIAAGRycy9k&#10;b3ducmV2LnhtbFBLBQYAAAAABAAEAPUAAACJAwAAAAA=&#10;" filled="f" stroked="f">
                        <v:textbox>
                          <w:txbxContent>
                            <w:p w:rsidR="000F30BD" w:rsidRPr="00C421A7" w:rsidRDefault="000F30BD" w:rsidP="000F30BD">
                              <w:r>
                                <w:t>I</w:t>
                              </w:r>
                              <w:r>
                                <w:rPr>
                                  <w:vertAlign w:val="subscript"/>
                                </w:rPr>
                                <w:t>c</w:t>
                              </w:r>
                              <w:r>
                                <w:t>=0</w:t>
                              </w:r>
                            </w:p>
                          </w:txbxContent>
                        </v:textbox>
                      </v:shape>
                      <v:group id="Group 254" o:spid="_x0000_s1272" style="position:absolute;left:9112;top:1793;width:1276;height:1285" coordorigin="9112,1793" coordsize="1276,1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shape id="Text Box 255" o:spid="_x0000_s1273" type="#_x0000_t202" style="position:absolute;left:9112;top:1793;width:563;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7m8MA&#10;AADcAAAADwAAAGRycy9kb3ducmV2LnhtbESPT4vCMBTE7wt+h/AEb2vioqLVKLIi7ElZ/4G3R/Ns&#10;i81LaaLtfnsjLHgcZuY3zHzZ2lI8qPaFYw2DvgJBnDpTcKbheNh8TkD4gGywdEwa/sjDctH5mGNi&#10;XMO/9NiHTEQI+wQ15CFUiZQ+zcmi77uKOHpXV1sMUdaZNDU2EW5L+aXUWFosOC7kWNF3Tultf7ca&#10;Ttvr5TxUu2xtR1XjWiXZTqXWvW67moEI1IZ3+L/9YzSMR0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L7m8MAAADcAAAADwAAAAAAAAAAAAAAAACYAgAAZHJzL2Rv&#10;d25yZXYueG1sUEsFBgAAAAAEAAQA9QAAAIgDAAAAAA==&#10;" filled="f" stroked="f">
                          <v:textbox>
                            <w:txbxContent>
                              <w:p w:rsidR="000F30BD" w:rsidRPr="0008458F" w:rsidRDefault="000F30BD" w:rsidP="000F30BD">
                                <w:pPr>
                                  <w:rPr>
                                    <w:b/>
                                    <w:sz w:val="20"/>
                                    <w:szCs w:val="20"/>
                                  </w:rPr>
                                </w:pPr>
                                <w:r w:rsidRPr="0008458F">
                                  <w:rPr>
                                    <w:b/>
                                    <w:sz w:val="20"/>
                                    <w:szCs w:val="20"/>
                                  </w:rPr>
                                  <w:t>H4</w:t>
                                </w:r>
                              </w:p>
                            </w:txbxContent>
                          </v:textbox>
                        </v:shape>
                        <v:shape id="Text Box 256" o:spid="_x0000_s1274" type="#_x0000_t202" style="position:absolute;left:9378;top:2680;width:1010;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5eAMQA&#10;AADcAAAADwAAAGRycy9kb3ducmV2LnhtbESPQWvCQBSE7wX/w/KE3prdlkZqdBPEUuhJ0baCt0f2&#10;mYRm34bs1qT/3hUEj8PMfMMsi9G24ky9bxxreE4UCOLSmYYrDd9fH09vIHxANtg6Jg3/5KHIJw9L&#10;zIwbeEfnfahEhLDPUEMdQpdJ6cuaLPrEdcTRO7neYoiyr6TpcYhw28oXpWbSYsNxocaO1jWVv/s/&#10;q+FnczoeXtW2erdpN7hRSbZzqfXjdFwtQAQawz18a38aDbM0he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XgDEAAAA3AAAAA8AAAAAAAAAAAAAAAAAmAIAAGRycy9k&#10;b3ducmV2LnhtbFBLBQYAAAAABAAEAPUAAACJAwAAAAA=&#10;" filled="f" stroked="f">
                          <v:textbox>
                            <w:txbxContent>
                              <w:p w:rsidR="000F30BD" w:rsidRPr="000343DF" w:rsidRDefault="000F30BD" w:rsidP="000F30BD">
                                <w:pPr>
                                  <w:rPr>
                                    <w:sz w:val="22"/>
                                    <w:vertAlign w:val="subscript"/>
                                  </w:rPr>
                                </w:pPr>
                                <w:r w:rsidRPr="000343DF">
                                  <w:rPr>
                                    <w:sz w:val="22"/>
                                  </w:rPr>
                                  <w:t>R tăng</w:t>
                                </w:r>
                              </w:p>
                            </w:txbxContent>
                          </v:textbox>
                        </v:shape>
                      </v:group>
                    </v:group>
                  </v:group>
                </v:group>
              </v:group>
            </w:pict>
          </mc:Fallback>
        </mc:AlternateContent>
      </w:r>
    </w:p>
    <w:p w:rsidR="000F30BD" w:rsidRPr="0038062F" w:rsidRDefault="000F30BD" w:rsidP="000F30BD">
      <w:pPr>
        <w:ind w:left="360" w:hanging="360"/>
        <w:jc w:val="both"/>
        <w:rPr>
          <w:b/>
          <w:u w:val="single"/>
        </w:rPr>
      </w:pPr>
    </w:p>
    <w:p w:rsidR="000F30BD" w:rsidRPr="0038062F" w:rsidRDefault="000F30BD" w:rsidP="000F30BD">
      <w:pPr>
        <w:ind w:left="360" w:hanging="360"/>
        <w:jc w:val="both"/>
        <w:rPr>
          <w:b/>
          <w:u w:val="single"/>
        </w:rPr>
      </w:pPr>
    </w:p>
    <w:p w:rsidR="000F30BD" w:rsidRPr="0038062F" w:rsidRDefault="000F30BD" w:rsidP="000F30BD">
      <w:pPr>
        <w:ind w:left="360" w:hanging="360"/>
        <w:jc w:val="both"/>
        <w:rPr>
          <w:b/>
          <w:u w:val="single"/>
        </w:rPr>
      </w:pPr>
    </w:p>
    <w:p w:rsidR="000F30BD" w:rsidRPr="0038062F" w:rsidRDefault="000F30BD" w:rsidP="000F30BD">
      <w:pPr>
        <w:ind w:left="360" w:hanging="360"/>
        <w:jc w:val="both"/>
        <w:rPr>
          <w:b/>
          <w:u w:val="single"/>
        </w:rPr>
      </w:pPr>
    </w:p>
    <w:p w:rsidR="000F30BD" w:rsidRPr="0038062F" w:rsidRDefault="000F30BD" w:rsidP="000F30BD">
      <w:pPr>
        <w:ind w:left="360" w:hanging="360"/>
        <w:jc w:val="both"/>
        <w:rPr>
          <w:b/>
          <w:u w:val="single"/>
        </w:rPr>
      </w:pPr>
    </w:p>
    <w:p w:rsidR="000F30BD" w:rsidRPr="0038062F" w:rsidRDefault="000F30BD" w:rsidP="000F30BD">
      <w:pPr>
        <w:ind w:left="360" w:hanging="360"/>
        <w:jc w:val="both"/>
        <w:rPr>
          <w:b/>
          <w:u w:val="single"/>
        </w:rPr>
      </w:pPr>
    </w:p>
    <w:p w:rsidR="000F30BD" w:rsidRPr="0038062F" w:rsidRDefault="000F30BD" w:rsidP="000F30BD">
      <w:pPr>
        <w:ind w:left="360" w:hanging="360"/>
        <w:jc w:val="both"/>
        <w:rPr>
          <w:b/>
          <w:u w:val="single"/>
        </w:rPr>
      </w:pPr>
    </w:p>
    <w:p w:rsidR="000F30BD" w:rsidRPr="0038062F" w:rsidRDefault="000F30BD" w:rsidP="000F30BD">
      <w:pPr>
        <w:spacing w:line="300" w:lineRule="auto"/>
        <w:ind w:left="720"/>
        <w:jc w:val="both"/>
      </w:pPr>
      <w:r w:rsidRPr="0038062F">
        <w:rPr>
          <w:b/>
          <w:u w:val="single"/>
          <w:lang w:val="fr-FR"/>
        </w:rPr>
        <w:t>A</w:t>
      </w:r>
      <w:r w:rsidRPr="0038062F">
        <w:rPr>
          <w:lang w:val="fr-FR"/>
        </w:rPr>
        <w:t xml:space="preserve">. Hình </w:t>
      </w:r>
      <w:r>
        <w:rPr>
          <w:lang w:val="fr-FR"/>
        </w:rPr>
        <w:t>H</w:t>
      </w:r>
      <w:r w:rsidRPr="0038062F">
        <w:rPr>
          <w:lang w:val="fr-FR"/>
        </w:rPr>
        <w:t>1</w:t>
      </w:r>
      <w:r w:rsidRPr="0038062F">
        <w:rPr>
          <w:lang w:val="fr-FR"/>
        </w:rPr>
        <w:tab/>
      </w:r>
      <w:r w:rsidRPr="0038062F">
        <w:rPr>
          <w:lang w:val="fr-FR"/>
        </w:rPr>
        <w:tab/>
      </w:r>
      <w:r w:rsidRPr="0038062F">
        <w:rPr>
          <w:b/>
          <w:lang w:val="vi-VN"/>
        </w:rPr>
        <w:t xml:space="preserve">B. </w:t>
      </w:r>
      <w:r w:rsidRPr="0038062F">
        <w:t xml:space="preserve">Hình </w:t>
      </w:r>
      <w:r>
        <w:t>H</w:t>
      </w:r>
      <w:r w:rsidRPr="0038062F">
        <w:rPr>
          <w:lang w:val="vi-VN"/>
        </w:rPr>
        <w:t>2</w:t>
      </w:r>
      <w:r w:rsidRPr="0038062F">
        <w:rPr>
          <w:lang w:val="vi-VN"/>
        </w:rPr>
        <w:tab/>
      </w:r>
      <w:r w:rsidRPr="0038062F">
        <w:tab/>
      </w:r>
      <w:r w:rsidRPr="0038062F">
        <w:rPr>
          <w:b/>
          <w:lang w:val="vi-VN"/>
        </w:rPr>
        <w:t xml:space="preserve">C. </w:t>
      </w:r>
      <w:r w:rsidRPr="0038062F">
        <w:t xml:space="preserve">Hình </w:t>
      </w:r>
      <w:r>
        <w:t>H</w:t>
      </w:r>
      <w:r w:rsidRPr="0038062F">
        <w:t>3</w:t>
      </w:r>
      <w:r w:rsidRPr="0038062F">
        <w:rPr>
          <w:lang w:val="vi-VN"/>
        </w:rPr>
        <w:tab/>
      </w:r>
      <w:r w:rsidRPr="0038062F">
        <w:tab/>
      </w:r>
      <w:r w:rsidRPr="0038062F">
        <w:rPr>
          <w:b/>
          <w:lang w:val="vi-VN"/>
        </w:rPr>
        <w:t xml:space="preserve">D. </w:t>
      </w:r>
      <w:r w:rsidRPr="0038062F">
        <w:t xml:space="preserve">Hình </w:t>
      </w:r>
      <w:r>
        <w:t>H</w:t>
      </w:r>
      <w:r w:rsidRPr="0038062F">
        <w:t>4</w:t>
      </w:r>
    </w:p>
    <w:p w:rsidR="000F30BD" w:rsidRPr="0038062F" w:rsidRDefault="000F30BD" w:rsidP="000F30BD">
      <w:pPr>
        <w:tabs>
          <w:tab w:val="left" w:pos="284"/>
          <w:tab w:val="left" w:pos="2835"/>
          <w:tab w:val="left" w:pos="5387"/>
          <w:tab w:val="left" w:pos="7938"/>
        </w:tabs>
        <w:spacing w:line="360" w:lineRule="auto"/>
      </w:pPr>
      <w:r w:rsidRPr="0038062F">
        <w:rPr>
          <w:b/>
        </w:rPr>
        <w:t xml:space="preserve">Câu 27: </w:t>
      </w:r>
      <w:r w:rsidRPr="0038062F">
        <w:t xml:space="preserve">Vật sáng AB đặt vuông góc với trục chính, cách thấu kính hội tụ một đoạn </w:t>
      </w:r>
      <w:r w:rsidRPr="0038062F">
        <w:rPr>
          <w:rFonts w:eastAsia="VNI-Times"/>
        </w:rPr>
        <w:t>30 cm</w:t>
      </w:r>
      <w:r w:rsidRPr="0038062F">
        <w:t xml:space="preserve"> cho ảnh A</w:t>
      </w:r>
      <w:r w:rsidRPr="0038062F">
        <w:rPr>
          <w:vertAlign w:val="subscript"/>
        </w:rPr>
        <w:t>1</w:t>
      </w:r>
      <w:r w:rsidRPr="0038062F">
        <w:t>B</w:t>
      </w:r>
      <w:r w:rsidRPr="0038062F">
        <w:rPr>
          <w:vertAlign w:val="subscript"/>
        </w:rPr>
        <w:t>1</w:t>
      </w:r>
      <w:r w:rsidRPr="0038062F">
        <w:t xml:space="preserve"> là ảnh thật. Dời vật đến vị trí khác, ảnh của vật là ảnh ảo cách thấu kính </w:t>
      </w:r>
      <w:r w:rsidRPr="0038062F">
        <w:rPr>
          <w:rFonts w:eastAsia="VNI-Times"/>
        </w:rPr>
        <w:t>20 cm.</w:t>
      </w:r>
      <w:r w:rsidRPr="0038062F">
        <w:t xml:space="preserve"> Hai ảnh có cùng độ lớn. Tiêu cự của thấu kính là </w:t>
      </w:r>
    </w:p>
    <w:p w:rsidR="000F30BD" w:rsidRPr="0038062F" w:rsidRDefault="000F30BD" w:rsidP="000F30BD">
      <w:pPr>
        <w:tabs>
          <w:tab w:val="left" w:pos="284"/>
          <w:tab w:val="left" w:pos="2835"/>
          <w:tab w:val="left" w:pos="5387"/>
          <w:tab w:val="left" w:pos="7938"/>
        </w:tabs>
        <w:spacing w:line="360" w:lineRule="auto"/>
      </w:pPr>
      <w:r w:rsidRPr="0038062F">
        <w:rPr>
          <w:rFonts w:eastAsia="Calibri"/>
        </w:rPr>
        <w:tab/>
      </w:r>
      <w:r w:rsidRPr="0038062F">
        <w:rPr>
          <w:b/>
          <w:u w:val="single"/>
        </w:rPr>
        <w:t>A.</w:t>
      </w:r>
      <w:r w:rsidRPr="0038062F">
        <w:rPr>
          <w:b/>
        </w:rPr>
        <w:t xml:space="preserve"> </w:t>
      </w:r>
      <w:r w:rsidRPr="0038062F">
        <w:t xml:space="preserve">20 cm. </w:t>
      </w:r>
      <w:r w:rsidRPr="0038062F">
        <w:tab/>
      </w:r>
      <w:r w:rsidRPr="0038062F">
        <w:rPr>
          <w:b/>
        </w:rPr>
        <w:t xml:space="preserve">B. </w:t>
      </w:r>
      <w:r w:rsidRPr="0038062F">
        <w:t xml:space="preserve">30 cm. </w:t>
      </w:r>
      <w:r w:rsidRPr="0038062F">
        <w:tab/>
      </w:r>
      <w:r w:rsidRPr="0038062F">
        <w:rPr>
          <w:b/>
        </w:rPr>
        <w:t xml:space="preserve">C. </w:t>
      </w:r>
      <w:r w:rsidRPr="0038062F">
        <w:t xml:space="preserve">10 cm. </w:t>
      </w:r>
      <w:r w:rsidRPr="0038062F">
        <w:tab/>
      </w:r>
      <w:r w:rsidRPr="0038062F">
        <w:rPr>
          <w:b/>
        </w:rPr>
        <w:t xml:space="preserve">D. </w:t>
      </w:r>
      <w:r w:rsidRPr="0038062F">
        <w:t xml:space="preserve">15 cm. </w:t>
      </w:r>
    </w:p>
    <w:p w:rsidR="000F30BD" w:rsidRPr="0038062F" w:rsidRDefault="000F30BD" w:rsidP="000F30BD">
      <w:r w:rsidRPr="0038062F">
        <w:rPr>
          <w:b/>
        </w:rPr>
        <w:t>Câu 28:</w:t>
      </w:r>
      <w:r w:rsidRPr="0038062F">
        <w:t xml:space="preserve"> Mắc vào nguồn E = 12V điện trở R</w:t>
      </w:r>
      <w:r w:rsidRPr="0038062F">
        <w:rPr>
          <w:vertAlign w:val="subscript"/>
        </w:rPr>
        <w:t>1</w:t>
      </w:r>
      <w:r w:rsidRPr="0038062F">
        <w:t> = 6Ω thì dòng điện trong mạch là 1,5A. Mắc thêm vào mạch điện trở R</w:t>
      </w:r>
      <w:r w:rsidRPr="0038062F">
        <w:rPr>
          <w:vertAlign w:val="subscript"/>
        </w:rPr>
        <w:t>2</w:t>
      </w:r>
      <w:r w:rsidRPr="0038062F">
        <w:t> song song với R</w:t>
      </w:r>
      <w:r w:rsidRPr="0038062F">
        <w:rPr>
          <w:vertAlign w:val="subscript"/>
        </w:rPr>
        <w:t>1</w:t>
      </w:r>
      <w:r w:rsidRPr="0038062F">
        <w:t> thì thấy công suất của mạch ngoài không thay đổi so với khi chưa mắc. Giá trị của R</w:t>
      </w:r>
      <w:r w:rsidRPr="0038062F">
        <w:rPr>
          <w:vertAlign w:val="subscript"/>
        </w:rPr>
        <w:t>2</w:t>
      </w:r>
      <w:r w:rsidRPr="0038062F">
        <w:t> là</w:t>
      </w:r>
    </w:p>
    <w:p w:rsidR="000F30BD" w:rsidRPr="0038062F" w:rsidRDefault="000F30BD" w:rsidP="000F30BD">
      <w:pPr>
        <w:tabs>
          <w:tab w:val="left" w:pos="284"/>
          <w:tab w:val="left" w:pos="2552"/>
          <w:tab w:val="left" w:pos="4820"/>
          <w:tab w:val="left" w:pos="7088"/>
        </w:tabs>
        <w:ind w:right="-329"/>
      </w:pPr>
      <w:r w:rsidRPr="0038062F">
        <w:tab/>
      </w:r>
      <w:r w:rsidRPr="0038062F">
        <w:rPr>
          <w:b/>
        </w:rPr>
        <w:t>A.</w:t>
      </w:r>
      <w:r w:rsidRPr="0038062F">
        <w:t xml:space="preserve"> 2/3 Ω.</w:t>
      </w:r>
      <w:r w:rsidRPr="0038062F">
        <w:tab/>
      </w:r>
      <w:r w:rsidRPr="0038062F">
        <w:rPr>
          <w:b/>
          <w:u w:val="single"/>
        </w:rPr>
        <w:t>B.</w:t>
      </w:r>
      <w:r w:rsidRPr="0038062F">
        <w:t xml:space="preserve"> 3/4 Ω.</w:t>
      </w:r>
      <w:r w:rsidRPr="0038062F">
        <w:tab/>
      </w:r>
      <w:r w:rsidRPr="0038062F">
        <w:rPr>
          <w:b/>
        </w:rPr>
        <w:t>C.</w:t>
      </w:r>
      <w:r w:rsidRPr="0038062F">
        <w:t xml:space="preserve"> 2Ω.</w:t>
      </w:r>
      <w:r w:rsidRPr="0038062F">
        <w:tab/>
      </w:r>
      <w:r w:rsidRPr="0038062F">
        <w:rPr>
          <w:b/>
        </w:rPr>
        <w:t>D.</w:t>
      </w:r>
      <w:r w:rsidRPr="0038062F">
        <w:t xml:space="preserve"> 6,75Ω.</w:t>
      </w:r>
    </w:p>
    <w:p w:rsidR="000F30BD" w:rsidRPr="0038062F" w:rsidRDefault="000F30BD" w:rsidP="000F30BD">
      <w:r w:rsidRPr="0038062F">
        <w:rPr>
          <w:b/>
          <w:noProof/>
        </w:rPr>
        <w:lastRenderedPageBreak/>
        <w:drawing>
          <wp:anchor distT="0" distB="0" distL="114300" distR="114300" simplePos="0" relativeHeight="251675648" behindDoc="0" locked="0" layoutInCell="1" allowOverlap="1">
            <wp:simplePos x="0" y="0"/>
            <wp:positionH relativeFrom="column">
              <wp:posOffset>4076065</wp:posOffset>
            </wp:positionH>
            <wp:positionV relativeFrom="paragraph">
              <wp:posOffset>117475</wp:posOffset>
            </wp:positionV>
            <wp:extent cx="2275205" cy="1138555"/>
            <wp:effectExtent l="19050" t="0" r="0" b="0"/>
            <wp:wrapSquare wrapText="bothSides"/>
            <wp:docPr id="1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3">
                      <a:lum bright="-26000" contrast="20000"/>
                    </a:blip>
                    <a:srcRect/>
                    <a:stretch>
                      <a:fillRect/>
                    </a:stretch>
                  </pic:blipFill>
                  <pic:spPr bwMode="auto">
                    <a:xfrm>
                      <a:off x="0" y="0"/>
                      <a:ext cx="2275205" cy="1138555"/>
                    </a:xfrm>
                    <a:prstGeom prst="rect">
                      <a:avLst/>
                    </a:prstGeom>
                    <a:noFill/>
                    <a:ln w="9525">
                      <a:noFill/>
                      <a:miter lim="800000"/>
                      <a:headEnd/>
                      <a:tailEnd/>
                    </a:ln>
                  </pic:spPr>
                </pic:pic>
              </a:graphicData>
            </a:graphic>
          </wp:anchor>
        </w:drawing>
      </w:r>
      <w:r w:rsidRPr="0038062F">
        <w:rPr>
          <w:b/>
        </w:rPr>
        <w:t>Câu 29:</w:t>
      </w:r>
      <w:r w:rsidRPr="0038062F">
        <w:t xml:space="preserve"> Hai dao động điều hòa có đồ thị li độ - thời gian như hình vẽ. Tổng vận tốc tức thời của hai dao động có giá trị lớn nhất là</w:t>
      </w:r>
    </w:p>
    <w:p w:rsidR="000F30BD" w:rsidRPr="0038062F" w:rsidRDefault="000F30BD" w:rsidP="000F30BD">
      <w:pPr>
        <w:tabs>
          <w:tab w:val="left" w:pos="284"/>
          <w:tab w:val="left" w:pos="2552"/>
          <w:tab w:val="left" w:pos="4820"/>
          <w:tab w:val="left" w:pos="7088"/>
        </w:tabs>
        <w:ind w:right="-329"/>
      </w:pPr>
      <w:r w:rsidRPr="0038062F">
        <w:tab/>
      </w:r>
      <w:r w:rsidRPr="0038062F">
        <w:rPr>
          <w:b/>
        </w:rPr>
        <w:t>A.</w:t>
      </w:r>
      <w:r w:rsidRPr="0038062F">
        <w:t xml:space="preserve"> 48π cm/s.      </w:t>
      </w:r>
      <w:r w:rsidRPr="0038062F">
        <w:rPr>
          <w:b/>
        </w:rPr>
        <w:t>B.</w:t>
      </w:r>
      <w:r w:rsidRPr="0038062F">
        <w:t xml:space="preserve"> 2π cm/s.   </w:t>
      </w:r>
      <w:r w:rsidRPr="0038062F">
        <w:rPr>
          <w:b/>
        </w:rPr>
        <w:t>C.</w:t>
      </w:r>
      <w:r w:rsidRPr="0038062F">
        <w:t xml:space="preserve"> 14π cm/s.     </w:t>
      </w:r>
      <w:r w:rsidRPr="0038062F">
        <w:rPr>
          <w:b/>
          <w:u w:val="single"/>
        </w:rPr>
        <w:t>D</w:t>
      </w:r>
      <w:r w:rsidRPr="0038062F">
        <w:rPr>
          <w:b/>
        </w:rPr>
        <w:t>.</w:t>
      </w:r>
      <w:r w:rsidRPr="0038062F">
        <w:t xml:space="preserve"> π m/s.</w:t>
      </w:r>
    </w:p>
    <w:p w:rsidR="000F30BD" w:rsidRPr="0038062F" w:rsidRDefault="000F30BD" w:rsidP="000F30BD">
      <w:pPr>
        <w:spacing w:line="300" w:lineRule="auto"/>
        <w:jc w:val="both"/>
        <w:rPr>
          <w:b/>
        </w:rPr>
      </w:pPr>
    </w:p>
    <w:p w:rsidR="000F30BD" w:rsidRPr="0038062F" w:rsidRDefault="000F30BD" w:rsidP="000F30BD">
      <w:pPr>
        <w:spacing w:line="300" w:lineRule="auto"/>
        <w:jc w:val="both"/>
        <w:rPr>
          <w:lang w:val="vi-VN"/>
        </w:rPr>
      </w:pPr>
      <w:r w:rsidRPr="0038062F">
        <w:rPr>
          <w:b/>
          <w:lang w:val="fr-FR"/>
        </w:rPr>
        <w:t>Câu 30:</w:t>
      </w:r>
      <w:r w:rsidRPr="0038062F">
        <w:rPr>
          <w:lang w:val="fr-FR"/>
        </w:rPr>
        <w:t xml:space="preserve"> Cho một con lắc lò xo treo thẳng đứng. Một học sinh tiến hành hai lần kích thích dao động. Lần thứ nhất, nâng vật lên rồi thả nhẹ thì thời gian ngắn nhất vật đến vị trí lực đàn hồi triệt tiêu là x. Lần thứ hai, đưa vật về vị trí lò xo không biến dạng rồi thả nhẹ thì thời gian ngắn nhất đến lúc lực hồi phục đổi chiều là y. Tỉ số x/y = 2/3. Tỉ số gia tốc vật và gia tốc trọng tr</w:t>
      </w:r>
      <w:r w:rsidRPr="0038062F">
        <w:rPr>
          <w:lang w:val="vi-VN"/>
        </w:rPr>
        <w:t>ường ngay khi thả lần thứ nhất là</w:t>
      </w:r>
    </w:p>
    <w:p w:rsidR="000F30BD" w:rsidRPr="0038062F" w:rsidRDefault="000F30BD" w:rsidP="000F30BD">
      <w:pPr>
        <w:tabs>
          <w:tab w:val="left" w:pos="2633"/>
          <w:tab w:val="left" w:pos="4992"/>
          <w:tab w:val="left" w:pos="7351"/>
        </w:tabs>
        <w:spacing w:line="300" w:lineRule="auto"/>
        <w:ind w:firstLine="283"/>
      </w:pPr>
      <w:r w:rsidRPr="0038062F">
        <w:rPr>
          <w:b/>
          <w:lang w:val="vi-VN"/>
        </w:rPr>
        <w:t xml:space="preserve">A. </w:t>
      </w:r>
      <w:r w:rsidRPr="0038062F">
        <w:rPr>
          <w:lang w:val="vi-VN"/>
        </w:rPr>
        <w:t>3</w:t>
      </w:r>
      <w:r w:rsidRPr="0038062F">
        <w:rPr>
          <w:lang w:val="vi-VN"/>
        </w:rPr>
        <w:tab/>
      </w:r>
      <w:r w:rsidRPr="0038062F">
        <w:rPr>
          <w:b/>
          <w:lang w:val="vi-VN"/>
        </w:rPr>
        <w:t xml:space="preserve">B. </w:t>
      </w:r>
      <w:r w:rsidRPr="0038062F">
        <w:rPr>
          <w:lang w:val="vi-VN"/>
        </w:rPr>
        <w:t>3/2</w:t>
      </w:r>
      <w:r w:rsidRPr="0038062F">
        <w:rPr>
          <w:lang w:val="vi-VN"/>
        </w:rPr>
        <w:tab/>
      </w:r>
      <w:r w:rsidRPr="0038062F">
        <w:rPr>
          <w:b/>
          <w:lang w:val="vi-VN"/>
        </w:rPr>
        <w:t xml:space="preserve">C. </w:t>
      </w:r>
      <w:r w:rsidRPr="0038062F">
        <w:rPr>
          <w:lang w:val="vi-VN"/>
        </w:rPr>
        <w:t>1/5</w:t>
      </w:r>
      <w:r w:rsidRPr="0038062F">
        <w:rPr>
          <w:lang w:val="vi-VN"/>
        </w:rPr>
        <w:tab/>
      </w:r>
      <w:r w:rsidRPr="0038062F">
        <w:rPr>
          <w:b/>
          <w:u w:val="single"/>
          <w:lang w:val="vi-VN"/>
        </w:rPr>
        <w:t>D.</w:t>
      </w:r>
      <w:r w:rsidRPr="0038062F">
        <w:rPr>
          <w:b/>
          <w:lang w:val="vi-VN"/>
        </w:rPr>
        <w:t xml:space="preserve"> </w:t>
      </w:r>
      <w:r w:rsidRPr="0038062F">
        <w:rPr>
          <w:lang w:val="vi-VN"/>
        </w:rPr>
        <w:t>2</w:t>
      </w:r>
    </w:p>
    <w:p w:rsidR="000F30BD" w:rsidRPr="0038062F" w:rsidRDefault="000F30BD" w:rsidP="000F30BD">
      <w:pPr>
        <w:tabs>
          <w:tab w:val="left" w:pos="2280"/>
          <w:tab w:val="left" w:pos="3942"/>
          <w:tab w:val="left" w:pos="5658"/>
        </w:tabs>
        <w:spacing w:before="20" w:line="264" w:lineRule="auto"/>
        <w:rPr>
          <w:rFonts w:eastAsia="Calibri"/>
          <w:color w:val="000000"/>
          <w:lang w:val="nl-NL"/>
        </w:rPr>
      </w:pPr>
      <w:r>
        <w:rPr>
          <w:rFonts w:eastAsia="Times New Roman"/>
          <w:b/>
          <w:bCs/>
          <w:noProof/>
          <w:color w:val="FF0000"/>
          <w:lang w:val="vi-VN" w:eastAsia="vi-VN"/>
        </w:rPr>
        <w:pict>
          <v:group id="_x0000_s1281" style="position:absolute;margin-left:309.6pt;margin-top:7.4pt;width:214.25pt;height:123.5pt;z-index:251676672" coordorigin="6039,2892" coordsize="4285,2238">
            <v:group id="_x0000_s1282" style="position:absolute;left:6358;top:3570;width:3454;height:855" coordorigin="4516,3963" coordsize="1950,1273">
              <v:shape id="_x0000_s1283" style="position:absolute;left:4516;top:3975;width:324;height:635;flip:x;mso-wrap-style:square;mso-wrap-distance-left:9pt;mso-wrap-distance-top:0;mso-wrap-distance-right:9pt;mso-wrap-distance-bottom:0;mso-position-horizontal-relative:text;mso-position-vertical-relative:text;v-text-anchor:top" coordsize="1350,2652" path="m,c41,2,82,4,119,20v37,16,59,36,100,75c260,134,322,203,362,252v40,49,68,99,95,140c484,433,506,464,527,501r57,114c600,647,609,663,625,696v16,33,40,85,55,117c695,845,699,851,716,888v17,37,44,94,66,150c804,1094,831,1170,851,1226v20,56,36,99,54,148c923,1423,944,1471,962,1518v18,47,28,76,51,141c1036,1724,1054,1782,1098,1908v44,126,136,385,178,509c1318,2541,1334,2596,1350,2652e" filled="f" strokecolor="black [3213]" strokeweight="1.25pt">
                <v:stroke dashstyle="dash"/>
                <v:path arrowok="t"/>
              </v:shape>
              <v:group id="_x0000_s1284" style="position:absolute;left:4840;top:3963;width:1626;height:1273" coordorigin="4873,9719" coordsize="2246,1151">
                <v:shape id="_x0000_s1285" style="position:absolute;left:5321;top:10296;width:901;height:574;flip:y" coordsize="1499,562" path="m,560c249,280,499,,749,v250,,500,281,750,562e" filled="f" strokecolor="black [3213]" strokeweight="1.25pt">
                  <v:stroke dashstyle="dash"/>
                  <v:path arrowok="t"/>
                </v:shape>
                <v:shape id="_x0000_s1286" style="position:absolute;left:6222;top:9719;width:897;height:577" coordsize="1499,562" path="m,560c249,280,499,,749,v250,,500,281,750,562e" filled="f" strokecolor="red" strokeweight="1pt">
                  <v:stroke dashstyle="dash"/>
                  <v:path arrowok="t"/>
                </v:shape>
                <v:shape id="_x0000_s1287" style="position:absolute;left:4873;top:9719;width:448;height:574;mso-wrap-style:square;mso-wrap-distance-left:9pt;mso-wrap-distance-top:0;mso-wrap-distance-right:9pt;mso-wrap-distance-bottom:0;mso-position-horizontal-relative:text;mso-position-vertical-relative:text;v-text-anchor:top" coordsize="1350,2652" path="m,c41,2,82,4,119,20v37,16,59,36,100,75c260,134,322,203,362,252v40,49,68,99,95,140c484,433,506,464,527,501r57,114c600,647,609,663,625,696v16,33,40,85,55,117c695,845,699,851,716,888v17,37,44,94,66,150c804,1094,831,1170,851,1226v20,56,36,99,54,148c923,1423,944,1471,962,1518v18,47,28,76,51,141c1036,1724,1054,1782,1098,1908v44,126,136,385,178,509c1318,2541,1334,2596,1350,2652e" filled="f" strokecolor="black [3213]" strokeweight="1.25pt">
                  <v:stroke dashstyle="dash"/>
                  <v:path arrowok="t"/>
                </v:shape>
              </v:group>
            </v:group>
            <v:shape id="_x0000_s1288" type="#_x0000_t75" style="position:absolute;left:6225;top:3484;width:116;height:146">
              <v:imagedata r:id="rId484" o:title=""/>
            </v:shape>
            <v:shape id="_x0000_s1289" type="#_x0000_t32" style="position:absolute;left:6365;top:3070;width:1;height:1662;flip:y" o:connectortype="straight">
              <v:stroke endarrow="block" endarrowwidth="narrow"/>
            </v:shape>
            <v:shape id="_x0000_s1290" type="#_x0000_t32" style="position:absolute;left:6365;top:3986;width:3753;height:11" o:connectortype="straight">
              <v:stroke endarrow="block" endarrowwidth="narrow"/>
            </v:shape>
            <v:shape id="_x0000_s1291" type="#_x0000_t202" style="position:absolute;left:9474;top:3739;width:850;height:385" filled="f" stroked="f">
              <v:textbox style="mso-next-textbox:#_x0000_s1291">
                <w:txbxContent>
                  <w:p w:rsidR="000F30BD" w:rsidRPr="00C73C84" w:rsidRDefault="000F30BD" w:rsidP="000F30BD">
                    <w:pPr>
                      <w:jc w:val="right"/>
                      <w:rPr>
                        <w:sz w:val="20"/>
                        <w:szCs w:val="20"/>
                      </w:rPr>
                    </w:pPr>
                    <w:r>
                      <w:rPr>
                        <w:sz w:val="20"/>
                        <w:szCs w:val="20"/>
                      </w:rPr>
                      <w:t>t(s)</w:t>
                    </w:r>
                  </w:p>
                </w:txbxContent>
              </v:textbox>
            </v:shape>
            <v:shape id="_x0000_s1292" type="#_x0000_t202" style="position:absolute;left:6090;top:3839;width:503;height:479" filled="f" stroked="f">
              <v:textbox style="mso-next-textbox:#_x0000_s1292">
                <w:txbxContent>
                  <w:p w:rsidR="000F30BD" w:rsidRPr="00786C9E" w:rsidRDefault="000F30BD" w:rsidP="000F30BD">
                    <w:pPr>
                      <w:rPr>
                        <w:sz w:val="20"/>
                        <w:szCs w:val="20"/>
                      </w:rPr>
                    </w:pPr>
                    <w:r>
                      <w:rPr>
                        <w:sz w:val="20"/>
                        <w:szCs w:val="20"/>
                      </w:rPr>
                      <w:t>0</w:t>
                    </w:r>
                  </w:p>
                </w:txbxContent>
              </v:textbox>
            </v:shape>
            <v:shape id="_x0000_s1293" type="#_x0000_t202" style="position:absolute;left:6259;top:2892;width:1319;height:525" filled="f" stroked="f">
              <v:textbox style="mso-next-textbox:#_x0000_s1293">
                <w:txbxContent>
                  <w:p w:rsidR="000F30BD" w:rsidRPr="00D970A3" w:rsidRDefault="000F30BD" w:rsidP="000F30BD">
                    <w:pPr>
                      <w:rPr>
                        <w:sz w:val="20"/>
                        <w:szCs w:val="20"/>
                      </w:rPr>
                    </w:pPr>
                    <w:r>
                      <w:rPr>
                        <w:sz w:val="20"/>
                        <w:szCs w:val="20"/>
                      </w:rPr>
                      <w:t>X(cm)</w:t>
                    </w:r>
                  </w:p>
                </w:txbxContent>
              </v:textbox>
            </v:shape>
            <v:shape id="_x0000_s1294" type="#_x0000_t32" style="position:absolute;left:6365;top:3566;width:3000;height:9;flip:y" o:connectortype="straight" strokeweight=".25pt">
              <v:stroke dashstyle="dash"/>
            </v:shape>
            <v:shape id="_x0000_s1295" type="#_x0000_t32" style="position:absolute;left:6365;top:4425;width:3299;height:2;flip:y" o:connectortype="straight" strokeweight=".25pt">
              <v:stroke dashstyle="dash"/>
            </v:shape>
            <v:shape id="_x0000_s1296" type="#_x0000_t75" style="position:absolute;left:6111;top:4347;width:247;height:149">
              <v:imagedata r:id="rId485" o:title=""/>
            </v:shape>
            <v:shape id="_x0000_s1297" type="#_x0000_t120" style="position:absolute;left:6917;top:3978;width:31;height:29"/>
            <v:shape id="_x0000_s1298" type="#_x0000_t120" style="position:absolute;left:7499;top:3973;width:30;height:29"/>
            <v:shape id="_x0000_s1299" type="#_x0000_t120" style="position:absolute;left:8628;top:3978;width:31;height:29"/>
            <v:shape id="_x0000_s1300" type="#_x0000_t32" style="position:absolute;left:8077;top:4020;width:0;height:712" o:connectortype="straight">
              <v:stroke dashstyle="dash"/>
            </v:shape>
            <v:shape id="_x0000_s1301" type="#_x0000_t202" style="position:absolute;left:7321;top:4745;width:1762;height:385" filled="f" stroked="f">
              <v:textbox style="mso-next-textbox:#_x0000_s1301">
                <w:txbxContent>
                  <w:p w:rsidR="000F30BD" w:rsidRPr="002F3C3A" w:rsidRDefault="000F30BD" w:rsidP="000F30BD">
                    <w:pPr>
                      <w:rPr>
                        <w:szCs w:val="20"/>
                      </w:rPr>
                    </w:pPr>
                  </w:p>
                </w:txbxContent>
              </v:textbox>
            </v:shape>
            <v:shape id="_x0000_s1302" type="#_x0000_t32" style="position:absolute;left:6932;top:3218;width:0;height:802" o:connectortype="straight">
              <v:stroke dashstyle="dash"/>
            </v:shape>
            <v:shape id="_x0000_s1303" type="#_x0000_t202" style="position:absolute;left:8813;top:3593;width:849;height:385" filled="f" stroked="f">
              <v:textbox style="mso-next-textbox:#_x0000_s1303">
                <w:txbxContent>
                  <w:p w:rsidR="000F30BD" w:rsidRPr="00C73C84" w:rsidRDefault="000F30BD" w:rsidP="000F30BD">
                    <w:pPr>
                      <w:jc w:val="right"/>
                      <w:rPr>
                        <w:sz w:val="20"/>
                        <w:szCs w:val="20"/>
                      </w:rPr>
                    </w:pPr>
                    <w:r>
                      <w:rPr>
                        <w:sz w:val="20"/>
                        <w:szCs w:val="20"/>
                      </w:rPr>
                      <w:t>(</w:t>
                    </w:r>
                    <w:r w:rsidRPr="00C70EB7">
                      <w:rPr>
                        <w:color w:val="FF0000"/>
                        <w:sz w:val="20"/>
                        <w:szCs w:val="20"/>
                      </w:rPr>
                      <w:t>X2)</w:t>
                    </w:r>
                  </w:p>
                </w:txbxContent>
              </v:textbox>
            </v:shape>
            <v:shape id="_x0000_s1304" type="#_x0000_t202" style="position:absolute;left:9455;top:3417;width:848;height:322" filled="f" stroked="f">
              <v:textbox style="mso-next-textbox:#_x0000_s1304">
                <w:txbxContent>
                  <w:p w:rsidR="000F30BD" w:rsidRPr="00C70EB7" w:rsidRDefault="000F30BD" w:rsidP="000F30BD">
                    <w:pPr>
                      <w:jc w:val="right"/>
                      <w:rPr>
                        <w:color w:val="0000CC"/>
                        <w:sz w:val="20"/>
                        <w:szCs w:val="20"/>
                      </w:rPr>
                    </w:pPr>
                    <w:r w:rsidRPr="00C70EB7">
                      <w:rPr>
                        <w:color w:val="0000CC"/>
                        <w:sz w:val="20"/>
                        <w:szCs w:val="20"/>
                      </w:rPr>
                      <w:t>(X</w:t>
                    </w:r>
                    <w:r w:rsidRPr="00C70EB7">
                      <w:rPr>
                        <w:color w:val="0000CC"/>
                        <w:sz w:val="20"/>
                        <w:szCs w:val="20"/>
                        <w:vertAlign w:val="subscript"/>
                      </w:rPr>
                      <w:t>1</w:t>
                    </w:r>
                    <w:r w:rsidRPr="00C70EB7">
                      <w:rPr>
                        <w:color w:val="0000CC"/>
                        <w:sz w:val="20"/>
                        <w:szCs w:val="20"/>
                      </w:rPr>
                      <w:t>)</w:t>
                    </w:r>
                  </w:p>
                </w:txbxContent>
              </v:textbox>
            </v:shape>
            <v:shape id="_x0000_s1305" type="#_x0000_t32" style="position:absolute;left:9228;top:3242;width:1;height:735" o:connectortype="straight">
              <v:stroke dashstyle="dash"/>
            </v:shape>
            <v:shape id="_x0000_s1306" type="#_x0000_t32" style="position:absolute;left:8921;top:3739;width:241;height:0" o:connectortype="straight" strokecolor="red">
              <v:stroke startarrow="block"/>
            </v:shape>
            <v:shape id="_x0000_s1307" type="#_x0000_t32" style="position:absolute;left:9540;top:3570;width:269;height:0" o:connectortype="straight" strokecolor="#00c" strokeweight="1pt">
              <v:stroke startarrow="block"/>
            </v:shape>
            <v:group id="_x0000_s1308" style="position:absolute;left:6379;top:3231;width:3421;height:1514" coordorigin="8289,3734" coordsize="3421,1377">
              <v:shape id="_x0000_s1309" style="position:absolute;left:9435;top:4435;width:1140;height:676;flip:y" coordsize="1499,562" path="m,560c249,280,499,,749,v250,,500,281,750,562e" filled="f" strokecolor="black [3213]" strokeweight="1.25pt">
                <v:path arrowok="t"/>
              </v:shape>
              <v:shape id="_x0000_s1310" style="position:absolute;left:8289;top:3734;width:1135;height:680" coordsize="1499,562" path="m,560c249,280,499,,749,v250,,500,281,750,562e" filled="f" strokecolor="black [3213]" strokeweight="1.25pt">
                <v:path arrowok="t"/>
              </v:shape>
              <v:shape id="_x0000_s1311" style="position:absolute;left:10575;top:3756;width:1135;height:680" coordsize="1499,562" path="m,560c249,280,499,,749,v250,,500,281,750,562e" filled="f" strokecolor="black [3213]" strokeweight="1.25pt">
                <v:path arrowok="t"/>
              </v:shape>
            </v:group>
            <v:shape id="_x0000_s1312" type="#_x0000_t32" style="position:absolute;left:6365;top:3222;width:3109;height:0" o:connectortype="straight" strokeweight=".25pt">
              <v:stroke dashstyle="dash"/>
            </v:shape>
            <v:shape id="_x0000_s1313" type="#_x0000_t32" style="position:absolute;left:6379;top:4736;width:3233;height:9;flip:y" o:connectortype="straight" strokeweight=".25pt">
              <v:stroke dashstyle="dash"/>
            </v:shape>
            <v:shape id="_x0000_s1314" type="#_x0000_t75" style="position:absolute;left:6039;top:4647;width:340;height:150">
              <v:imagedata r:id="rId486" o:title=""/>
            </v:shape>
            <v:shape id="_x0000_s1315" type="#_x0000_t75" style="position:absolute;left:6183;top:3133;width:180;height:146">
              <v:imagedata r:id="rId487" o:title=""/>
            </v:shape>
            <v:shape id="_x0000_s1316" type="#_x0000_t202" style="position:absolute;left:8454;top:3924;width:467;height:322" filled="f" stroked="f">
              <v:textbox style="mso-next-textbox:#_x0000_s1316">
                <w:txbxContent>
                  <w:p w:rsidR="000F30BD" w:rsidRPr="005F5B6E" w:rsidRDefault="000F30BD" w:rsidP="000F30BD">
                    <w:pPr>
                      <w:jc w:val="right"/>
                      <w:rPr>
                        <w:sz w:val="20"/>
                        <w:szCs w:val="20"/>
                      </w:rPr>
                    </w:pPr>
                    <w:r w:rsidRPr="005F5B6E">
                      <w:rPr>
                        <w:sz w:val="20"/>
                        <w:szCs w:val="20"/>
                      </w:rPr>
                      <w:t>T</w:t>
                    </w:r>
                  </w:p>
                </w:txbxContent>
              </v:textbox>
            </v:shape>
            <v:shape id="_x0000_s1317" type="#_x0000_t202" style="position:absolute;left:7330;top:3725;width:585;height:322" filled="f" stroked="f">
              <v:textbox style="mso-next-textbox:#_x0000_s1317">
                <w:txbxContent>
                  <w:p w:rsidR="000F30BD" w:rsidRPr="005F5B6E" w:rsidRDefault="000F30BD" w:rsidP="000F30BD">
                    <w:pPr>
                      <w:jc w:val="right"/>
                      <w:rPr>
                        <w:sz w:val="20"/>
                        <w:szCs w:val="20"/>
                      </w:rPr>
                    </w:pPr>
                    <w:r w:rsidRPr="005F5B6E">
                      <w:rPr>
                        <w:sz w:val="20"/>
                        <w:szCs w:val="20"/>
                      </w:rPr>
                      <w:t>T/2</w:t>
                    </w:r>
                  </w:p>
                </w:txbxContent>
              </v:textbox>
            </v:shape>
            <w10:wrap type="square"/>
          </v:group>
          <o:OLEObject Type="Embed" ProgID="Equation.DSMT4" ShapeID="_x0000_s1288" DrawAspect="Content" ObjectID="_1587819238" r:id="rId488"/>
          <o:OLEObject Type="Embed" ProgID="Equation.DSMT4" ShapeID="_x0000_s1296" DrawAspect="Content" ObjectID="_1587819239" r:id="rId489"/>
          <o:OLEObject Type="Embed" ProgID="Equation.DSMT4" ShapeID="_x0000_s1314" DrawAspect="Content" ObjectID="_1587819240" r:id="rId490"/>
          <o:OLEObject Type="Embed" ProgID="Equation.DSMT4" ShapeID="_x0000_s1315" DrawAspect="Content" ObjectID="_1587819241" r:id="rId491"/>
        </w:pict>
      </w:r>
      <w:r w:rsidRPr="0038062F">
        <w:rPr>
          <w:rFonts w:eastAsia="Arial"/>
          <w:b/>
          <w:lang w:val="vi-VN"/>
        </w:rPr>
        <w:t xml:space="preserve">Câu </w:t>
      </w:r>
      <w:r w:rsidRPr="0038062F">
        <w:rPr>
          <w:rFonts w:eastAsia="Arial"/>
          <w:b/>
        </w:rPr>
        <w:t>31</w:t>
      </w:r>
      <w:r w:rsidRPr="0038062F">
        <w:rPr>
          <w:rFonts w:eastAsia="Arial"/>
          <w:b/>
          <w:lang w:val="vi-VN"/>
        </w:rPr>
        <w:t xml:space="preserve">: </w:t>
      </w:r>
      <w:r w:rsidRPr="0038062F">
        <w:rPr>
          <w:b/>
          <w:bCs/>
          <w:lang w:val="nl-NL"/>
        </w:rPr>
        <w:t xml:space="preserve"> </w:t>
      </w:r>
      <w:r w:rsidRPr="0038062F">
        <w:rPr>
          <w:rFonts w:eastAsia="Calibri"/>
          <w:color w:val="000000"/>
          <w:lang w:val="nl-NL"/>
        </w:rPr>
        <w:t xml:space="preserve">Có hai con lắc lò xo giống nhau đều có khối lượng vật nhỏ là m =400g. Mốc thế năng tại vị trí cân bằng và </w:t>
      </w:r>
      <w:r w:rsidRPr="0038062F">
        <w:rPr>
          <w:rFonts w:eastAsia="Calibri"/>
          <w:noProof/>
          <w:color w:val="000000"/>
          <w:position w:val="-6"/>
        </w:rPr>
        <w:drawing>
          <wp:inline distT="0" distB="0" distL="0" distR="0">
            <wp:extent cx="457200" cy="189865"/>
            <wp:effectExtent l="19050" t="0" r="0" b="0"/>
            <wp:docPr id="4"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92"/>
                    <a:srcRect/>
                    <a:stretch>
                      <a:fillRect/>
                    </a:stretch>
                  </pic:blipFill>
                  <pic:spPr bwMode="auto">
                    <a:xfrm>
                      <a:off x="0" y="0"/>
                      <a:ext cx="457200" cy="189865"/>
                    </a:xfrm>
                    <a:prstGeom prst="rect">
                      <a:avLst/>
                    </a:prstGeom>
                    <a:noFill/>
                    <a:ln w="9525">
                      <a:noFill/>
                      <a:miter lim="800000"/>
                      <a:headEnd/>
                      <a:tailEnd/>
                    </a:ln>
                  </pic:spPr>
                </pic:pic>
              </a:graphicData>
            </a:graphic>
          </wp:inline>
        </w:drawing>
      </w:r>
      <w:r w:rsidRPr="0038062F">
        <w:rPr>
          <w:rFonts w:eastAsia="Calibri"/>
          <w:color w:val="000000"/>
          <w:lang w:val="nl-NL"/>
        </w:rPr>
        <w:t>. X</w:t>
      </w:r>
      <w:r w:rsidRPr="0038062F">
        <w:rPr>
          <w:rFonts w:eastAsia="Calibri"/>
          <w:color w:val="000000"/>
          <w:vertAlign w:val="subscript"/>
          <w:lang w:val="nl-NL"/>
        </w:rPr>
        <w:t>1</w:t>
      </w:r>
      <w:r w:rsidRPr="0038062F">
        <w:rPr>
          <w:rFonts w:eastAsia="Calibri"/>
          <w:color w:val="000000"/>
          <w:lang w:val="nl-NL"/>
        </w:rPr>
        <w:t>, X</w:t>
      </w:r>
      <w:r w:rsidRPr="0038062F">
        <w:rPr>
          <w:rFonts w:eastAsia="Calibri"/>
          <w:color w:val="000000"/>
          <w:vertAlign w:val="subscript"/>
          <w:lang w:val="nl-NL"/>
        </w:rPr>
        <w:t xml:space="preserve">2 </w:t>
      </w:r>
      <w:r w:rsidRPr="0038062F">
        <w:rPr>
          <w:rFonts w:eastAsia="Calibri"/>
          <w:color w:val="000000"/>
          <w:lang w:val="nl-NL"/>
        </w:rPr>
        <w:t>lần lượt là đồ thị ly độ theo thời gian của con lắc thứ nhất và thứ hai như hình vẽ. Tại thời điểm t con lắc thứ nhất có động năng 0,06J và con lắc thứ hai có thế năng 0,005J . Chu kì của hai con lắc là:</w:t>
      </w:r>
    </w:p>
    <w:p w:rsidR="000F30BD" w:rsidRPr="0038062F" w:rsidRDefault="000F30BD" w:rsidP="000F30BD">
      <w:pPr>
        <w:tabs>
          <w:tab w:val="left" w:pos="284"/>
          <w:tab w:val="left" w:pos="2694"/>
          <w:tab w:val="left" w:pos="3942"/>
          <w:tab w:val="left" w:pos="5658"/>
        </w:tabs>
        <w:spacing w:before="20" w:line="264" w:lineRule="auto"/>
        <w:rPr>
          <w:rFonts w:eastAsia="Calibri"/>
          <w:color w:val="000000"/>
          <w:lang w:val="nl-NL"/>
        </w:rPr>
      </w:pPr>
      <w:r w:rsidRPr="0038062F">
        <w:rPr>
          <w:rFonts w:eastAsia="Calibri"/>
          <w:b/>
          <w:color w:val="000000"/>
          <w:lang w:val="nl-NL"/>
        </w:rPr>
        <w:tab/>
        <w:t>A</w:t>
      </w:r>
      <w:r w:rsidRPr="0038062F">
        <w:rPr>
          <w:rFonts w:eastAsia="Calibri"/>
          <w:color w:val="000000"/>
          <w:lang w:val="nl-NL"/>
        </w:rPr>
        <w:t xml:space="preserve">.2s          </w:t>
      </w:r>
      <w:r w:rsidRPr="0038062F">
        <w:rPr>
          <w:rFonts w:eastAsia="Calibri"/>
          <w:b/>
          <w:color w:val="000000"/>
          <w:lang w:val="nl-NL"/>
        </w:rPr>
        <w:t>B</w:t>
      </w:r>
      <w:r w:rsidRPr="0038062F">
        <w:rPr>
          <w:rFonts w:eastAsia="Calibri"/>
          <w:color w:val="000000"/>
          <w:lang w:val="nl-NL"/>
        </w:rPr>
        <w:t>.0,5</w:t>
      </w:r>
      <w:r w:rsidRPr="0038062F">
        <w:rPr>
          <w:rFonts w:eastAsia="Calibri"/>
          <w:color w:val="000000"/>
          <w:lang w:val="nl-NL"/>
        </w:rPr>
        <w:tab/>
      </w:r>
      <w:r w:rsidRPr="0038062F">
        <w:rPr>
          <w:rFonts w:eastAsia="Calibri"/>
          <w:b/>
          <w:color w:val="000000"/>
          <w:lang w:val="nl-NL"/>
        </w:rPr>
        <w:t>C</w:t>
      </w:r>
      <w:r w:rsidRPr="0038062F">
        <w:rPr>
          <w:rFonts w:eastAsia="Calibri"/>
          <w:color w:val="000000"/>
          <w:lang w:val="nl-NL"/>
        </w:rPr>
        <w:t xml:space="preserve">.0,25s              </w:t>
      </w:r>
      <w:r w:rsidRPr="0038062F">
        <w:rPr>
          <w:rFonts w:eastAsia="Calibri"/>
          <w:b/>
          <w:color w:val="FF0000"/>
          <w:u w:val="single"/>
          <w:lang w:val="nl-NL"/>
        </w:rPr>
        <w:t>D</w:t>
      </w:r>
      <w:r w:rsidRPr="0038062F">
        <w:rPr>
          <w:rFonts w:eastAsia="Calibri"/>
          <w:color w:val="FF0000"/>
          <w:lang w:val="nl-NL"/>
        </w:rPr>
        <w:t>.1s</w:t>
      </w:r>
    </w:p>
    <w:p w:rsidR="000F30BD" w:rsidRPr="0038062F" w:rsidRDefault="000F30BD" w:rsidP="000F30BD">
      <w:pPr>
        <w:jc w:val="both"/>
        <w:rPr>
          <w:lang w:val="da-DK"/>
        </w:rPr>
      </w:pPr>
      <w:r w:rsidRPr="0038062F">
        <w:rPr>
          <w:b/>
          <w:lang w:val="da-DK"/>
        </w:rPr>
        <w:t xml:space="preserve">Câu 32: </w:t>
      </w:r>
      <w:r w:rsidRPr="0038062F">
        <w:rPr>
          <w:lang w:val="da-DK"/>
        </w:rPr>
        <w:t>Trong một thí nghiệm về giao thoa sóng trên mặt nước, hai nguồn kết hợp A, B dao động với tần số f = 15 Hz và cùng pha. Tại một điểm M trên mặt nước cách A, B những khoảng d</w:t>
      </w:r>
      <w:r w:rsidRPr="0038062F">
        <w:rPr>
          <w:vertAlign w:val="subscript"/>
          <w:lang w:val="da-DK"/>
        </w:rPr>
        <w:t>1</w:t>
      </w:r>
      <w:r w:rsidRPr="0038062F">
        <w:rPr>
          <w:lang w:val="da-DK"/>
        </w:rPr>
        <w:t xml:space="preserve"> = 16 cm và d</w:t>
      </w:r>
      <w:r w:rsidRPr="0038062F">
        <w:rPr>
          <w:vertAlign w:val="subscript"/>
          <w:lang w:val="da-DK"/>
        </w:rPr>
        <w:t>2</w:t>
      </w:r>
      <w:r w:rsidRPr="0038062F">
        <w:rPr>
          <w:lang w:val="da-DK"/>
        </w:rPr>
        <w:t xml:space="preserve"> = 20 cm sóng có biên độ cực tiểu. Giữa M và đường trung trực của AB có hai dãy cực đại. Tốc độ truyền sóng trên mặt nước là</w:t>
      </w:r>
    </w:p>
    <w:p w:rsidR="000F30BD" w:rsidRPr="0038062F" w:rsidRDefault="000F30BD" w:rsidP="000F30BD">
      <w:pPr>
        <w:tabs>
          <w:tab w:val="left" w:pos="567"/>
        </w:tabs>
        <w:jc w:val="both"/>
        <w:rPr>
          <w:b/>
          <w:lang w:val="da-DK"/>
        </w:rPr>
      </w:pPr>
      <w:r w:rsidRPr="0038062F">
        <w:rPr>
          <w:b/>
          <w:color w:val="FF0000"/>
          <w:lang w:val="da-DK"/>
        </w:rPr>
        <w:tab/>
      </w:r>
      <w:r w:rsidRPr="0038062F">
        <w:rPr>
          <w:b/>
          <w:color w:val="FF0000"/>
          <w:u w:val="single"/>
          <w:lang w:val="da-DK"/>
        </w:rPr>
        <w:t>A.</w:t>
      </w:r>
      <w:r w:rsidRPr="0038062F">
        <w:rPr>
          <w:color w:val="FF0000"/>
          <w:lang w:val="da-DK"/>
        </w:rPr>
        <w:t xml:space="preserve"> 24 cm/s.</w:t>
      </w:r>
      <w:r w:rsidRPr="0038062F">
        <w:rPr>
          <w:color w:val="FF0000"/>
          <w:lang w:val="da-DK"/>
        </w:rPr>
        <w:tab/>
      </w:r>
      <w:r w:rsidRPr="0038062F">
        <w:rPr>
          <w:lang w:val="da-DK"/>
        </w:rPr>
        <w:tab/>
      </w:r>
      <w:r w:rsidRPr="0038062F">
        <w:rPr>
          <w:b/>
          <w:lang w:val="da-DK"/>
        </w:rPr>
        <w:t>B</w:t>
      </w:r>
      <w:r w:rsidRPr="0038062F">
        <w:rPr>
          <w:lang w:val="da-DK"/>
        </w:rPr>
        <w:t>. 20 cm/s.</w:t>
      </w:r>
      <w:r w:rsidRPr="0038062F">
        <w:rPr>
          <w:lang w:val="da-DK"/>
        </w:rPr>
        <w:tab/>
      </w:r>
      <w:r w:rsidRPr="0038062F">
        <w:rPr>
          <w:lang w:val="da-DK"/>
        </w:rPr>
        <w:tab/>
      </w:r>
      <w:r w:rsidRPr="0038062F">
        <w:rPr>
          <w:b/>
          <w:lang w:val="da-DK"/>
        </w:rPr>
        <w:t>C</w:t>
      </w:r>
      <w:r w:rsidRPr="0038062F">
        <w:rPr>
          <w:lang w:val="da-DK"/>
        </w:rPr>
        <w:t>. 36 cm/s.</w:t>
      </w:r>
      <w:r w:rsidRPr="0038062F">
        <w:rPr>
          <w:lang w:val="da-DK"/>
        </w:rPr>
        <w:tab/>
      </w:r>
      <w:r w:rsidRPr="0038062F">
        <w:rPr>
          <w:lang w:val="da-DK"/>
        </w:rPr>
        <w:tab/>
      </w:r>
      <w:r w:rsidRPr="0038062F">
        <w:rPr>
          <w:b/>
          <w:lang w:val="da-DK"/>
        </w:rPr>
        <w:t>D</w:t>
      </w:r>
      <w:r w:rsidRPr="0038062F">
        <w:rPr>
          <w:lang w:val="da-DK"/>
        </w:rPr>
        <w:t>. 48 cm/s.</w:t>
      </w:r>
      <w:r w:rsidRPr="0038062F">
        <w:rPr>
          <w:b/>
          <w:lang w:val="da-DK"/>
        </w:rPr>
        <w:tab/>
      </w:r>
    </w:p>
    <w:p w:rsidR="000F30BD" w:rsidRPr="0038062F" w:rsidRDefault="000F30BD" w:rsidP="000F30BD">
      <w:r w:rsidRPr="0038062F">
        <w:rPr>
          <w:b/>
        </w:rPr>
        <w:t xml:space="preserve">Câu 33: </w:t>
      </w:r>
      <w:r w:rsidRPr="0038062F">
        <w:t>Một sóng dừng trên sợi dây đàn hồi dài với bước sóng 60 cm. Ba điểm theo đ</w:t>
      </w:r>
      <w:r>
        <w:t>úng thứ tự E, M và N trên dây (khi dây duỗi thẳng thì EM = 3MN = 30 cm)</w:t>
      </w:r>
      <w:r w:rsidRPr="0038062F">
        <w:t xml:space="preserve"> và M là điểm bụng. Khi vận tốc dao động tại N là </w:t>
      </w:r>
      <w:r w:rsidRPr="0038062F">
        <w:rPr>
          <w:position w:val="-8"/>
        </w:rPr>
        <w:object w:dxaOrig="360" w:dyaOrig="360">
          <v:shape id="_x0000_i1054" type="#_x0000_t75" style="width:18.15pt;height:18.15pt" o:ole="">
            <v:imagedata r:id="rId493" o:title=""/>
          </v:shape>
          <o:OLEObject Type="Embed" ProgID="Equation.3" ShapeID="_x0000_i1054" DrawAspect="Content" ObjectID="_1587818554" r:id="rId494"/>
        </w:object>
      </w:r>
      <w:r w:rsidRPr="0038062F">
        <w:t xml:space="preserve"> cm/s thì vận tốc dao động tại E là </w:t>
      </w:r>
    </w:p>
    <w:p w:rsidR="000F30BD" w:rsidRPr="0038062F" w:rsidRDefault="000F30BD" w:rsidP="000F30BD">
      <w:pPr>
        <w:ind w:left="-360" w:firstLine="1080"/>
      </w:pPr>
      <w:r w:rsidRPr="0038062F">
        <w:rPr>
          <w:b/>
        </w:rPr>
        <w:t>A.</w:t>
      </w:r>
      <w:r w:rsidRPr="0038062F">
        <w:t xml:space="preserve"> </w:t>
      </w:r>
      <w:r w:rsidRPr="0038062F">
        <w:rPr>
          <w:position w:val="-8"/>
        </w:rPr>
        <w:object w:dxaOrig="360" w:dyaOrig="360">
          <v:shape id="_x0000_i1055" type="#_x0000_t75" style="width:18.15pt;height:18.15pt" o:ole="">
            <v:imagedata r:id="rId495" o:title=""/>
          </v:shape>
          <o:OLEObject Type="Embed" ProgID="Equation.DSMT4" ShapeID="_x0000_i1055" DrawAspect="Content" ObjectID="_1587818555" r:id="rId496"/>
        </w:object>
      </w:r>
      <w:r w:rsidRPr="0038062F">
        <w:t xml:space="preserve"> cm/s.  </w:t>
      </w:r>
      <w:r w:rsidRPr="0038062F">
        <w:tab/>
      </w:r>
      <w:r w:rsidRPr="0038062F">
        <w:tab/>
      </w:r>
      <w:r w:rsidRPr="0038062F">
        <w:rPr>
          <w:b/>
        </w:rPr>
        <w:t>B.</w:t>
      </w:r>
      <w:r w:rsidRPr="0038062F">
        <w:t xml:space="preserve"> - 2 cm/s.</w:t>
      </w:r>
      <w:r w:rsidRPr="0038062F">
        <w:tab/>
      </w:r>
      <w:r w:rsidRPr="0038062F">
        <w:tab/>
      </w:r>
      <w:r w:rsidRPr="0038062F">
        <w:rPr>
          <w:b/>
        </w:rPr>
        <w:t xml:space="preserve">C. </w:t>
      </w:r>
      <w:r w:rsidRPr="0038062F">
        <w:t xml:space="preserve">1,5 cm/s.  </w:t>
      </w:r>
      <w:r w:rsidRPr="0038062F">
        <w:tab/>
      </w:r>
      <w:r w:rsidRPr="0038062F">
        <w:tab/>
      </w:r>
      <w:r w:rsidRPr="0038062F">
        <w:rPr>
          <w:b/>
          <w:color w:val="FF0000"/>
          <w:u w:val="single"/>
        </w:rPr>
        <w:t>D.</w:t>
      </w:r>
      <w:r w:rsidRPr="0038062F">
        <w:rPr>
          <w:b/>
        </w:rPr>
        <w:t xml:space="preserve"> </w:t>
      </w:r>
      <w:r w:rsidRPr="0038062F">
        <w:t>- 2</w:t>
      </w:r>
      <w:r w:rsidRPr="0038062F">
        <w:rPr>
          <w:position w:val="-8"/>
        </w:rPr>
        <w:object w:dxaOrig="360" w:dyaOrig="360">
          <v:shape id="_x0000_i1056" type="#_x0000_t75" style="width:18.15pt;height:18.15pt" o:ole="">
            <v:imagedata r:id="rId495" o:title=""/>
          </v:shape>
          <o:OLEObject Type="Embed" ProgID="Equation.DSMT4" ShapeID="_x0000_i1056" DrawAspect="Content" ObjectID="_1587818556" r:id="rId497"/>
        </w:object>
      </w:r>
      <w:r w:rsidRPr="0038062F">
        <w:t xml:space="preserve"> cm/s.</w:t>
      </w:r>
    </w:p>
    <w:p w:rsidR="000F30BD" w:rsidRPr="0038062F" w:rsidRDefault="000F30BD" w:rsidP="000F30BD">
      <w:pPr>
        <w:tabs>
          <w:tab w:val="left" w:pos="142"/>
          <w:tab w:val="left" w:pos="567"/>
          <w:tab w:val="left" w:pos="2268"/>
          <w:tab w:val="left" w:pos="3969"/>
          <w:tab w:val="left" w:pos="5670"/>
        </w:tabs>
        <w:jc w:val="both"/>
        <w:rPr>
          <w:rFonts w:eastAsia="Calibri"/>
          <w:color w:val="000000"/>
          <w:lang w:val="es-ES"/>
        </w:rPr>
      </w:pPr>
      <w:r w:rsidRPr="0038062F">
        <w:rPr>
          <w:b/>
          <w:lang w:val="pt-BR"/>
        </w:rPr>
        <w:t xml:space="preserve">Câu 34: </w:t>
      </w:r>
      <w:r w:rsidRPr="0038062F">
        <w:rPr>
          <w:rFonts w:eastAsia="Calibri"/>
          <w:color w:val="000000"/>
          <w:lang w:val="es-ES"/>
        </w:rPr>
        <w:t xml:space="preserve"> </w:t>
      </w:r>
      <w:r w:rsidRPr="0038062F">
        <w:rPr>
          <w:rFonts w:eastAsia="Arial Unicode MS"/>
          <w:color w:val="000000"/>
          <w:lang w:val="es-ES"/>
        </w:rPr>
        <w:t>Cho mạch điện xoay chiều RLC mắc nối tiếp, cuộn dây thuần cảm. Các giá trị của điện trở R, độ tự cảm L điện dung C thỏa điều kiện 4L= C.R</w:t>
      </w:r>
      <w:r w:rsidRPr="0038062F">
        <w:rPr>
          <w:rFonts w:eastAsia="Arial Unicode MS"/>
          <w:color w:val="000000"/>
          <w:vertAlign w:val="superscript"/>
          <w:lang w:val="es-ES"/>
        </w:rPr>
        <w:t>2</w:t>
      </w:r>
      <w:r w:rsidRPr="0038062F">
        <w:rPr>
          <w:rFonts w:eastAsia="Arial Unicode MS"/>
          <w:color w:val="000000"/>
          <w:lang w:val="es-ES"/>
        </w:rPr>
        <w:t>. Đặt vào hai đầu đoạn mạch điện áp xoay chiều ổn định, tần số của dòng điện thay đổi được . Khi tần số f</w:t>
      </w:r>
      <w:r w:rsidRPr="0038062F">
        <w:rPr>
          <w:rFonts w:eastAsia="Arial Unicode MS"/>
          <w:color w:val="000000"/>
          <w:vertAlign w:val="subscript"/>
          <w:lang w:val="es-ES"/>
        </w:rPr>
        <w:t>1</w:t>
      </w:r>
      <w:r w:rsidRPr="0038062F">
        <w:rPr>
          <w:rFonts w:eastAsia="Arial Unicode MS"/>
          <w:color w:val="000000"/>
          <w:lang w:val="es-ES"/>
        </w:rPr>
        <w:t xml:space="preserve"> = 60Hz thì hệ số công suất của mạch điện là k</w:t>
      </w:r>
      <w:r w:rsidRPr="008A3D4B">
        <w:rPr>
          <w:rFonts w:eastAsia="Arial Unicode MS"/>
          <w:color w:val="000000"/>
          <w:vertAlign w:val="subscript"/>
          <w:lang w:val="es-ES"/>
        </w:rPr>
        <w:t>1</w:t>
      </w:r>
      <w:r w:rsidRPr="0038062F">
        <w:rPr>
          <w:rFonts w:eastAsia="Arial Unicode MS"/>
          <w:color w:val="000000"/>
          <w:lang w:val="es-ES"/>
        </w:rPr>
        <w:t>. Khi tần số f</w:t>
      </w:r>
      <w:r w:rsidRPr="0038062F">
        <w:rPr>
          <w:rFonts w:eastAsia="Arial Unicode MS"/>
          <w:color w:val="000000"/>
          <w:vertAlign w:val="subscript"/>
          <w:lang w:val="es-ES"/>
        </w:rPr>
        <w:t xml:space="preserve">2 </w:t>
      </w:r>
      <w:r w:rsidRPr="0038062F">
        <w:rPr>
          <w:rFonts w:eastAsia="Arial Unicode MS"/>
          <w:color w:val="000000"/>
          <w:lang w:val="es-ES"/>
        </w:rPr>
        <w:t>=</w:t>
      </w:r>
      <w:r>
        <w:rPr>
          <w:rFonts w:eastAsia="Arial Unicode MS"/>
          <w:color w:val="000000"/>
          <w:lang w:val="es-ES"/>
        </w:rPr>
        <w:t xml:space="preserve"> </w:t>
      </w:r>
      <w:r w:rsidRPr="0038062F">
        <w:rPr>
          <w:rFonts w:eastAsia="Arial Unicode MS"/>
          <w:color w:val="000000"/>
          <w:lang w:val="es-ES"/>
        </w:rPr>
        <w:t xml:space="preserve">120Hz thì hệ số công suất của mạch điện là </w:t>
      </w:r>
      <w:r w:rsidRPr="0038062F">
        <w:rPr>
          <w:rFonts w:eastAsia="Arial Unicode MS"/>
          <w:noProof/>
          <w:color w:val="000000"/>
          <w:position w:val="-22"/>
        </w:rPr>
        <w:drawing>
          <wp:inline distT="0" distB="0" distL="0" distR="0">
            <wp:extent cx="543560" cy="37084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98"/>
                    <a:srcRect/>
                    <a:stretch>
                      <a:fillRect/>
                    </a:stretch>
                  </pic:blipFill>
                  <pic:spPr bwMode="auto">
                    <a:xfrm>
                      <a:off x="0" y="0"/>
                      <a:ext cx="543560" cy="370840"/>
                    </a:xfrm>
                    <a:prstGeom prst="rect">
                      <a:avLst/>
                    </a:prstGeom>
                    <a:noFill/>
                    <a:ln w="9525">
                      <a:noFill/>
                      <a:miter lim="800000"/>
                      <a:headEnd/>
                      <a:tailEnd/>
                    </a:ln>
                  </pic:spPr>
                </pic:pic>
              </a:graphicData>
            </a:graphic>
          </wp:inline>
        </w:drawing>
      </w:r>
      <w:r w:rsidRPr="0038062F">
        <w:rPr>
          <w:rFonts w:eastAsia="Arial Unicode MS"/>
          <w:color w:val="000000"/>
          <w:lang w:val="es-ES"/>
        </w:rPr>
        <w:t xml:space="preserve">. </w:t>
      </w:r>
      <w:r w:rsidRPr="0038062F">
        <w:rPr>
          <w:rFonts w:eastAsia="Arial Unicode MS"/>
          <w:color w:val="000000"/>
          <w:lang w:val="es-ES"/>
        </w:rPr>
        <w:lastRenderedPageBreak/>
        <w:t>Khi tần số là f</w:t>
      </w:r>
      <w:r w:rsidRPr="0038062F">
        <w:rPr>
          <w:rFonts w:eastAsia="Arial Unicode MS"/>
          <w:color w:val="000000"/>
          <w:vertAlign w:val="subscript"/>
          <w:lang w:val="es-ES"/>
        </w:rPr>
        <w:t>3</w:t>
      </w:r>
      <w:r w:rsidRPr="0038062F">
        <w:rPr>
          <w:rFonts w:eastAsia="Arial Unicode MS"/>
          <w:color w:val="000000"/>
          <w:lang w:val="es-ES"/>
        </w:rPr>
        <w:t xml:space="preserve"> =240Hz thì hệ số công suất của mạch điện là</w:t>
      </w:r>
      <w:r w:rsidRPr="0038062F">
        <w:rPr>
          <w:rFonts w:eastAsia="Arial Unicode MS"/>
          <w:noProof/>
          <w:color w:val="000000"/>
          <w:position w:val="-12"/>
        </w:rPr>
        <w:drawing>
          <wp:inline distT="0" distB="0" distL="0" distR="0">
            <wp:extent cx="180975" cy="224155"/>
            <wp:effectExtent l="19050" t="0" r="9525" b="0"/>
            <wp:docPr id="6"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99"/>
                    <a:srcRect/>
                    <a:stretch>
                      <a:fillRect/>
                    </a:stretch>
                  </pic:blipFill>
                  <pic:spPr bwMode="auto">
                    <a:xfrm>
                      <a:off x="0" y="0"/>
                      <a:ext cx="180975" cy="224155"/>
                    </a:xfrm>
                    <a:prstGeom prst="rect">
                      <a:avLst/>
                    </a:prstGeom>
                    <a:noFill/>
                    <a:ln w="9525">
                      <a:noFill/>
                      <a:miter lim="800000"/>
                      <a:headEnd/>
                      <a:tailEnd/>
                    </a:ln>
                  </pic:spPr>
                </pic:pic>
              </a:graphicData>
            </a:graphic>
          </wp:inline>
        </w:drawing>
      </w:r>
      <w:r w:rsidRPr="0038062F">
        <w:rPr>
          <w:rFonts w:eastAsia="Arial Unicode MS"/>
          <w:color w:val="000000"/>
          <w:lang w:val="es-ES"/>
        </w:rPr>
        <w:t>. Giá trị của k</w:t>
      </w:r>
      <w:r w:rsidRPr="0038062F">
        <w:rPr>
          <w:rFonts w:eastAsia="Arial Unicode MS"/>
          <w:color w:val="000000"/>
          <w:vertAlign w:val="subscript"/>
          <w:lang w:val="es-ES"/>
        </w:rPr>
        <w:t>3</w:t>
      </w:r>
      <w:r w:rsidRPr="0038062F">
        <w:rPr>
          <w:rFonts w:eastAsia="Arial Unicode MS"/>
          <w:color w:val="000000"/>
          <w:lang w:val="es-ES"/>
        </w:rPr>
        <w:t xml:space="preserve"> gần giá trị nào nhất sau đây? </w:t>
      </w:r>
    </w:p>
    <w:p w:rsidR="000F30BD" w:rsidRPr="0038062F" w:rsidRDefault="000F30BD" w:rsidP="000F30BD">
      <w:pPr>
        <w:tabs>
          <w:tab w:val="left" w:pos="0"/>
          <w:tab w:val="left" w:pos="567"/>
          <w:tab w:val="left" w:pos="2268"/>
          <w:tab w:val="left" w:pos="3969"/>
          <w:tab w:val="left" w:pos="5670"/>
        </w:tabs>
        <w:jc w:val="both"/>
        <w:rPr>
          <w:rFonts w:eastAsia="Arial Unicode MS"/>
          <w:color w:val="000000"/>
          <w:lang w:val="es-ES"/>
        </w:rPr>
      </w:pPr>
      <w:r w:rsidRPr="0038062F">
        <w:rPr>
          <w:rFonts w:eastAsia="Arial Unicode MS"/>
          <w:color w:val="000000"/>
          <w:lang w:val="es-ES"/>
        </w:rPr>
        <w:tab/>
        <w:t xml:space="preserve"> </w:t>
      </w:r>
      <w:r w:rsidRPr="0038062F">
        <w:rPr>
          <w:rFonts w:eastAsia="Arial Unicode MS"/>
          <w:b/>
          <w:color w:val="000000"/>
          <w:lang w:val="es-ES"/>
        </w:rPr>
        <w:t>A</w:t>
      </w:r>
      <w:r w:rsidRPr="0038062F">
        <w:rPr>
          <w:rFonts w:eastAsia="Arial Unicode MS"/>
          <w:color w:val="000000"/>
          <w:lang w:val="es-ES"/>
        </w:rPr>
        <w:t xml:space="preserve">.0,50        </w:t>
      </w:r>
      <w:r w:rsidRPr="0038062F">
        <w:rPr>
          <w:rFonts w:eastAsia="Arial Unicode MS"/>
          <w:color w:val="000000"/>
          <w:lang w:val="es-ES"/>
        </w:rPr>
        <w:tab/>
      </w:r>
      <w:r w:rsidRPr="0038062F">
        <w:rPr>
          <w:rFonts w:eastAsia="Arial Unicode MS"/>
          <w:b/>
          <w:color w:val="000000"/>
          <w:lang w:val="es-ES"/>
        </w:rPr>
        <w:t>B</w:t>
      </w:r>
      <w:r w:rsidRPr="0038062F">
        <w:rPr>
          <w:rFonts w:eastAsia="Arial Unicode MS"/>
          <w:color w:val="000000"/>
          <w:lang w:val="es-ES"/>
        </w:rPr>
        <w:t xml:space="preserve">. 0,60 .          </w:t>
      </w:r>
      <w:r w:rsidRPr="0038062F">
        <w:rPr>
          <w:rFonts w:eastAsia="Arial Unicode MS"/>
          <w:color w:val="000000"/>
          <w:lang w:val="es-ES"/>
        </w:rPr>
        <w:tab/>
      </w:r>
      <w:r w:rsidRPr="0038062F">
        <w:rPr>
          <w:rFonts w:eastAsia="Arial Unicode MS"/>
          <w:b/>
          <w:color w:val="000000"/>
          <w:lang w:val="es-ES"/>
        </w:rPr>
        <w:t>C</w:t>
      </w:r>
      <w:r w:rsidRPr="0038062F">
        <w:rPr>
          <w:rFonts w:eastAsia="Arial Unicode MS"/>
          <w:color w:val="000000"/>
          <w:lang w:val="es-ES"/>
        </w:rPr>
        <w:t xml:space="preserve">. 0,75 . </w:t>
      </w:r>
      <w:r w:rsidRPr="0038062F">
        <w:rPr>
          <w:rFonts w:eastAsia="Arial Unicode MS"/>
          <w:color w:val="000000"/>
          <w:lang w:val="es-ES"/>
        </w:rPr>
        <w:tab/>
      </w:r>
      <w:r w:rsidRPr="0038062F">
        <w:rPr>
          <w:rFonts w:eastAsia="Arial Unicode MS"/>
          <w:b/>
          <w:color w:val="000000"/>
          <w:u w:val="single"/>
          <w:lang w:val="es-ES"/>
        </w:rPr>
        <w:t>D</w:t>
      </w:r>
      <w:r w:rsidRPr="0038062F">
        <w:rPr>
          <w:rFonts w:eastAsia="Arial Unicode MS"/>
          <w:color w:val="000000"/>
          <w:lang w:val="es-ES"/>
        </w:rPr>
        <w:t>.0,80 .</w:t>
      </w:r>
    </w:p>
    <w:p w:rsidR="000F30BD" w:rsidRPr="0038062F" w:rsidRDefault="000F30BD" w:rsidP="000F30BD">
      <w:pPr>
        <w:jc w:val="both"/>
      </w:pPr>
      <w:r w:rsidRPr="0038062F">
        <w:rPr>
          <w:b/>
        </w:rPr>
        <w:t>Câu 35:</w:t>
      </w:r>
      <w:r w:rsidRPr="0038062F">
        <w:t xml:space="preserve"> Đặt một điện áp xoay chiều </w:t>
      </w:r>
      <w:r w:rsidRPr="0038062F">
        <w:rPr>
          <w:position w:val="-14"/>
        </w:rPr>
        <w:object w:dxaOrig="1695" w:dyaOrig="405">
          <v:shape id="_x0000_i1057" type="#_x0000_t75" style="width:85.15pt;height:20.65pt" o:ole="">
            <v:imagedata r:id="rId500" o:title=""/>
          </v:shape>
          <o:OLEObject Type="Embed" ProgID="Equation.DSMT4" ShapeID="_x0000_i1057" DrawAspect="Content" ObjectID="_1587818557" r:id="rId501"/>
        </w:object>
      </w:r>
      <w:r w:rsidRPr="0038062F">
        <w:t>vào hai đầu đoạn mạch AB theo tứ tự gồm điện trở R = 90 Ω, cuộn dây không thuần cảm có điện trở r = 10 Ω và tụ điện có điện dung C thay đổi được. M là điểm nối giữa điện trở R và cuộn dây. Khi C = C</w:t>
      </w:r>
      <w:r w:rsidRPr="0038062F">
        <w:rPr>
          <w:vertAlign w:val="subscript"/>
        </w:rPr>
        <w:t>1</w:t>
      </w:r>
      <w:r w:rsidRPr="0038062F">
        <w:t xml:space="preserve"> thì điện áp hiệu dụng hai đầu đoạn mạch MB đạt giá trị cực tiểu bằng </w:t>
      </w:r>
      <w:r w:rsidRPr="0038062F">
        <w:rPr>
          <w:position w:val="-12"/>
        </w:rPr>
        <w:object w:dxaOrig="300" w:dyaOrig="360">
          <v:shape id="_x0000_i1058" type="#_x0000_t75" style="width:15.05pt;height:18.15pt" o:ole="">
            <v:imagedata r:id="rId502" o:title=""/>
          </v:shape>
          <o:OLEObject Type="Embed" ProgID="Equation.DSMT4" ShapeID="_x0000_i1058" DrawAspect="Content" ObjectID="_1587818558" r:id="rId503"/>
        </w:object>
      </w:r>
      <w:r w:rsidRPr="0038062F">
        <w:t>; khi C = C</w:t>
      </w:r>
      <w:r w:rsidRPr="0038062F">
        <w:rPr>
          <w:vertAlign w:val="subscript"/>
        </w:rPr>
        <w:t>2</w:t>
      </w:r>
      <w:r w:rsidRPr="0038062F">
        <w:t xml:space="preserve"> = C</w:t>
      </w:r>
      <w:r w:rsidRPr="0038062F">
        <w:rPr>
          <w:vertAlign w:val="subscript"/>
        </w:rPr>
        <w:t>1</w:t>
      </w:r>
      <w:r w:rsidRPr="0038062F">
        <w:t xml:space="preserve">/2 thì điện áp hiệu dụng trên tụ điện đạt giá trị cực đại bằng </w:t>
      </w:r>
      <w:r w:rsidRPr="0038062F">
        <w:rPr>
          <w:position w:val="-12"/>
        </w:rPr>
        <w:object w:dxaOrig="315" w:dyaOrig="360">
          <v:shape id="_x0000_i1059" type="#_x0000_t75" style="width:15.65pt;height:18.15pt" o:ole="">
            <v:imagedata r:id="rId504" o:title=""/>
          </v:shape>
          <o:OLEObject Type="Embed" ProgID="Equation.DSMT4" ShapeID="_x0000_i1059" DrawAspect="Content" ObjectID="_1587818559" r:id="rId505"/>
        </w:object>
      </w:r>
      <w:r w:rsidRPr="0038062F">
        <w:t xml:space="preserve">. Tỉ số </w:t>
      </w:r>
      <w:r w:rsidRPr="0038062F">
        <w:rPr>
          <w:position w:val="-30"/>
        </w:rPr>
        <w:object w:dxaOrig="375" w:dyaOrig="675">
          <v:shape id="_x0000_i1060" type="#_x0000_t75" style="width:18.8pt;height:33.8pt" o:ole="">
            <v:imagedata r:id="rId506" o:title=""/>
          </v:shape>
          <o:OLEObject Type="Embed" ProgID="Equation.DSMT4" ShapeID="_x0000_i1060" DrawAspect="Content" ObjectID="_1587818560" r:id="rId507"/>
        </w:object>
      </w:r>
      <w:r w:rsidRPr="0038062F">
        <w:t xml:space="preserve"> bằng</w:t>
      </w:r>
    </w:p>
    <w:p w:rsidR="000F30BD" w:rsidRPr="0038062F" w:rsidRDefault="000F30BD" w:rsidP="000F30BD">
      <w:pPr>
        <w:tabs>
          <w:tab w:val="left" w:pos="2608"/>
          <w:tab w:val="left" w:pos="4939"/>
          <w:tab w:val="left" w:pos="7269"/>
        </w:tabs>
        <w:ind w:firstLine="283"/>
      </w:pPr>
      <w:r w:rsidRPr="0038062F">
        <w:rPr>
          <w:b/>
        </w:rPr>
        <w:t xml:space="preserve">A. </w:t>
      </w:r>
      <w:r w:rsidRPr="0038062F">
        <w:rPr>
          <w:position w:val="-6"/>
        </w:rPr>
        <w:object w:dxaOrig="495" w:dyaOrig="345">
          <v:shape id="_x0000_i1061" type="#_x0000_t75" style="width:24.4pt;height:16.9pt" o:ole="">
            <v:imagedata r:id="rId508" o:title=""/>
          </v:shape>
          <o:OLEObject Type="Embed" ProgID="Equation.DSMT4" ShapeID="_x0000_i1061" DrawAspect="Content" ObjectID="_1587818561" r:id="rId509"/>
        </w:object>
      </w:r>
      <w:r w:rsidRPr="0038062F">
        <w:tab/>
      </w:r>
      <w:r w:rsidRPr="0038062F">
        <w:rPr>
          <w:b/>
        </w:rPr>
        <w:t xml:space="preserve">B. </w:t>
      </w:r>
      <w:r w:rsidRPr="0038062F">
        <w:rPr>
          <w:position w:val="-6"/>
        </w:rPr>
        <w:object w:dxaOrig="375" w:dyaOrig="345">
          <v:shape id="_x0000_i1062" type="#_x0000_t75" style="width:18.8pt;height:16.9pt" o:ole="">
            <v:imagedata r:id="rId510" o:title=""/>
          </v:shape>
          <o:OLEObject Type="Embed" ProgID="Equation.DSMT4" ShapeID="_x0000_i1062" DrawAspect="Content" ObjectID="_1587818562" r:id="rId511"/>
        </w:object>
      </w:r>
      <w:r w:rsidRPr="0038062F">
        <w:tab/>
      </w:r>
      <w:r w:rsidRPr="0038062F">
        <w:rPr>
          <w:b/>
          <w:color w:val="FF0000"/>
          <w:u w:val="single"/>
        </w:rPr>
        <w:t xml:space="preserve">C. </w:t>
      </w:r>
      <w:r w:rsidRPr="0038062F">
        <w:rPr>
          <w:color w:val="FF0000"/>
          <w:position w:val="-6"/>
          <w:u w:val="single"/>
        </w:rPr>
        <w:object w:dxaOrig="600" w:dyaOrig="345">
          <v:shape id="_x0000_i1063" type="#_x0000_t75" style="width:30.05pt;height:16.9pt" o:ole="">
            <v:imagedata r:id="rId512" o:title=""/>
          </v:shape>
          <o:OLEObject Type="Embed" ProgID="Equation.DSMT4" ShapeID="_x0000_i1063" DrawAspect="Content" ObjectID="_1587818563" r:id="rId513"/>
        </w:object>
      </w:r>
      <w:r w:rsidRPr="0038062F">
        <w:tab/>
      </w:r>
      <w:r w:rsidRPr="0038062F">
        <w:rPr>
          <w:b/>
        </w:rPr>
        <w:t xml:space="preserve">D. </w:t>
      </w:r>
      <w:r w:rsidRPr="0038062F">
        <w:rPr>
          <w:position w:val="-6"/>
        </w:rPr>
        <w:object w:dxaOrig="480" w:dyaOrig="345">
          <v:shape id="_x0000_i1064" type="#_x0000_t75" style="width:23.8pt;height:16.9pt" o:ole="">
            <v:imagedata r:id="rId514" o:title=""/>
          </v:shape>
          <o:OLEObject Type="Embed" ProgID="Equation.DSMT4" ShapeID="_x0000_i1064" DrawAspect="Content" ObjectID="_1587818564" r:id="rId515"/>
        </w:object>
      </w:r>
    </w:p>
    <w:p w:rsidR="000F30BD" w:rsidRPr="0038062F" w:rsidRDefault="000F30BD" w:rsidP="000F30BD">
      <w:pPr>
        <w:spacing w:before="60"/>
        <w:jc w:val="both"/>
        <w:rPr>
          <w:lang w:val="pt-BR"/>
        </w:rPr>
      </w:pPr>
      <w:r w:rsidRPr="0038062F">
        <w:rPr>
          <w:b/>
          <w:lang w:val="fr-FR"/>
        </w:rPr>
        <w:t>Câu 36:</w:t>
      </w:r>
      <w:r w:rsidRPr="0038062F">
        <w:rPr>
          <w:lang w:val="fr-FR"/>
        </w:rPr>
        <w:t xml:space="preserve"> </w:t>
      </w:r>
      <w:r w:rsidRPr="0038062F">
        <w:rPr>
          <w:lang w:val="pt-BR"/>
        </w:rPr>
        <w:t>Trên một sợi dây có sóng dừng</w:t>
      </w:r>
      <w:r>
        <w:rPr>
          <w:lang w:val="pt-BR"/>
        </w:rPr>
        <w:t xml:space="preserve"> với </w:t>
      </w:r>
      <w:r w:rsidRPr="0038062F">
        <w:rPr>
          <w:lang w:val="pt-BR"/>
        </w:rPr>
        <w:t xml:space="preserve">tần số góc </w:t>
      </w:r>
      <w:r w:rsidRPr="0038062F">
        <w:t>ω</w:t>
      </w:r>
      <w:r w:rsidRPr="0038062F">
        <w:rPr>
          <w:lang w:val="pt-BR"/>
        </w:rPr>
        <w:t xml:space="preserve"> = 20 rad/s. A là một nút sóng, điểm B là bụng gần A nhất, điểm C giữa A và </w:t>
      </w:r>
      <w:r w:rsidRPr="0038062F">
        <w:rPr>
          <w:lang w:val="pt-BR"/>
        </w:rPr>
        <w:fldChar w:fldCharType="begin"/>
      </w:r>
      <w:r w:rsidRPr="0038062F">
        <w:rPr>
          <w:lang w:val="pt-BR"/>
        </w:rPr>
        <w:instrText>eq B.</w:instrText>
      </w:r>
      <w:r w:rsidRPr="0038062F">
        <w:rPr>
          <w:lang w:val="pt-BR"/>
        </w:rPr>
        <w:fldChar w:fldCharType="end"/>
      </w:r>
      <w:r w:rsidRPr="0038062F">
        <w:rPr>
          <w:lang w:val="pt-BR"/>
        </w:rPr>
        <w:t xml:space="preserve"> Khi sợi dây thẳng thì khoảng cách </w:t>
      </w:r>
      <w:r w:rsidRPr="0038062F">
        <w:rPr>
          <w:lang w:val="pt-BR"/>
        </w:rPr>
        <w:fldChar w:fldCharType="begin"/>
      </w:r>
      <w:r w:rsidRPr="0038062F">
        <w:rPr>
          <w:lang w:val="pt-BR"/>
        </w:rPr>
        <w:instrText>eq AB = 9 cm</w:instrText>
      </w:r>
      <w:r w:rsidRPr="0038062F">
        <w:rPr>
          <w:lang w:val="pt-BR"/>
        </w:rPr>
        <w:fldChar w:fldCharType="end"/>
      </w:r>
      <w:r w:rsidRPr="0038062F">
        <w:rPr>
          <w:lang w:val="vi-VN"/>
        </w:rPr>
        <w:t xml:space="preserve"> và</w:t>
      </w:r>
      <w:r w:rsidRPr="0038062F">
        <w:rPr>
          <w:lang w:val="pt-BR"/>
        </w:rPr>
        <w:t xml:space="preserve"> </w:t>
      </w:r>
      <w:r w:rsidRPr="0038062F">
        <w:rPr>
          <w:lang w:val="pt-BR"/>
        </w:rPr>
        <w:fldChar w:fldCharType="begin"/>
      </w:r>
      <w:r w:rsidRPr="0038062F">
        <w:rPr>
          <w:lang w:val="pt-BR"/>
        </w:rPr>
        <w:instrText>eq AB = 3AC.</w:instrText>
      </w:r>
      <w:r w:rsidRPr="0038062F">
        <w:rPr>
          <w:lang w:val="pt-BR"/>
        </w:rPr>
        <w:fldChar w:fldCharType="end"/>
      </w:r>
      <w:r w:rsidRPr="0038062F">
        <w:rPr>
          <w:lang w:val="pt-BR"/>
        </w:rPr>
        <w:t xml:space="preserve"> Khi sợi dây biến dạng nhiều nhất thì khoảng cách giữa A và C là 5 cm. Tốc độ dao động của điểm B khi li độ của nó có độ lớn bằng biên độ của điểm C là</w:t>
      </w:r>
    </w:p>
    <w:p w:rsidR="000F30BD" w:rsidRPr="0038062F" w:rsidRDefault="000F30BD" w:rsidP="000F30BD">
      <w:pPr>
        <w:tabs>
          <w:tab w:val="left" w:pos="3041"/>
          <w:tab w:val="left" w:pos="5806"/>
          <w:tab w:val="left" w:pos="8567"/>
        </w:tabs>
        <w:ind w:firstLine="283"/>
        <w:rPr>
          <w:lang w:val="pt-BR"/>
        </w:rPr>
      </w:pPr>
      <w:r w:rsidRPr="0038062F">
        <w:rPr>
          <w:b/>
          <w:color w:val="FF0000"/>
          <w:u w:val="double"/>
          <w:lang w:val="pt-BR"/>
        </w:rPr>
        <w:t xml:space="preserve">A. </w:t>
      </w:r>
      <w:r w:rsidRPr="0038062F">
        <w:rPr>
          <w:color w:val="FF0000"/>
          <w:lang w:val="pt-BR"/>
        </w:rPr>
        <w:t>80</w:t>
      </w:r>
      <w:r w:rsidRPr="0038062F">
        <w:rPr>
          <w:color w:val="FF0000"/>
          <w:lang w:val="pt-BR"/>
        </w:rPr>
        <w:fldChar w:fldCharType="begin"/>
      </w:r>
      <w:r w:rsidRPr="0038062F">
        <w:rPr>
          <w:color w:val="FF0000"/>
          <w:lang w:val="pt-BR"/>
        </w:rPr>
        <w:instrText>eq \r(3)</w:instrText>
      </w:r>
      <w:r w:rsidRPr="0038062F">
        <w:rPr>
          <w:color w:val="FF0000"/>
          <w:lang w:val="pt-BR"/>
        </w:rPr>
        <w:fldChar w:fldCharType="end"/>
      </w:r>
      <w:r w:rsidRPr="0038062F">
        <w:rPr>
          <w:color w:val="FF0000"/>
          <w:lang w:val="pt-BR"/>
        </w:rPr>
        <w:t xml:space="preserve"> cm/s.</w:t>
      </w:r>
      <w:r w:rsidRPr="0038062F">
        <w:tab/>
      </w:r>
      <w:r w:rsidRPr="0038062F">
        <w:rPr>
          <w:b/>
          <w:color w:val="3366FF"/>
          <w:lang w:val="pt-BR"/>
        </w:rPr>
        <w:t xml:space="preserve">B. </w:t>
      </w:r>
      <w:r w:rsidRPr="0038062F">
        <w:rPr>
          <w:lang w:val="pt-BR"/>
        </w:rPr>
        <w:t>160</w:t>
      </w:r>
      <w:r w:rsidRPr="0038062F">
        <w:rPr>
          <w:lang w:val="pt-BR"/>
        </w:rPr>
        <w:fldChar w:fldCharType="begin"/>
      </w:r>
      <w:r w:rsidRPr="0038062F">
        <w:rPr>
          <w:lang w:val="pt-BR"/>
        </w:rPr>
        <w:instrText>eq \r(3)</w:instrText>
      </w:r>
      <w:r w:rsidRPr="0038062F">
        <w:rPr>
          <w:lang w:val="pt-BR"/>
        </w:rPr>
        <w:fldChar w:fldCharType="end"/>
      </w:r>
      <w:r w:rsidRPr="0038062F">
        <w:rPr>
          <w:lang w:val="pt-BR"/>
        </w:rPr>
        <w:t xml:space="preserve"> cm/s.</w:t>
      </w:r>
      <w:r w:rsidRPr="0038062F">
        <w:tab/>
      </w:r>
      <w:r w:rsidRPr="0038062F">
        <w:rPr>
          <w:b/>
          <w:color w:val="3366FF"/>
          <w:lang w:val="pt-BR"/>
        </w:rPr>
        <w:t xml:space="preserve">C. </w:t>
      </w:r>
      <w:r w:rsidRPr="0038062F">
        <w:rPr>
          <w:lang w:val="pt-BR"/>
        </w:rPr>
        <w:t>160 cm/s.</w:t>
      </w:r>
      <w:r w:rsidRPr="0038062F">
        <w:tab/>
      </w:r>
      <w:r w:rsidRPr="0038062F">
        <w:rPr>
          <w:b/>
          <w:color w:val="3366FF"/>
          <w:lang w:val="pt-BR"/>
        </w:rPr>
        <w:t xml:space="preserve">D. </w:t>
      </w:r>
      <w:r w:rsidRPr="0038062F">
        <w:rPr>
          <w:lang w:val="pt-BR"/>
        </w:rPr>
        <w:t>80 cm/s.</w:t>
      </w:r>
    </w:p>
    <w:p w:rsidR="000F30BD" w:rsidRPr="0038062F" w:rsidRDefault="00E36816" w:rsidP="000F30BD">
      <w:pPr>
        <w:rPr>
          <w:lang w:val="pt-BR"/>
        </w:rPr>
      </w:pPr>
      <w:r>
        <w:rPr>
          <w:b/>
          <w:noProof/>
          <w:u w:val="single"/>
        </w:rPr>
        <mc:AlternateContent>
          <mc:Choice Requires="wpg">
            <w:drawing>
              <wp:anchor distT="0" distB="0" distL="114300" distR="114300" simplePos="0" relativeHeight="251677696" behindDoc="0" locked="0" layoutInCell="0" allowOverlap="1">
                <wp:simplePos x="0" y="0"/>
                <wp:positionH relativeFrom="column">
                  <wp:posOffset>4589780</wp:posOffset>
                </wp:positionH>
                <wp:positionV relativeFrom="paragraph">
                  <wp:posOffset>74295</wp:posOffset>
                </wp:positionV>
                <wp:extent cx="2146935" cy="1640205"/>
                <wp:effectExtent l="0" t="3175" r="0" b="4445"/>
                <wp:wrapSquare wrapText="bothSides"/>
                <wp:docPr id="361"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935" cy="1640205"/>
                          <a:chOff x="8166" y="3627"/>
                          <a:chExt cx="3381" cy="2452"/>
                        </a:xfrm>
                      </wpg:grpSpPr>
                      <wps:wsp>
                        <wps:cNvPr id="362" name="Line 295"/>
                        <wps:cNvCnPr/>
                        <wps:spPr bwMode="auto">
                          <a:xfrm>
                            <a:off x="8667" y="3851"/>
                            <a:ext cx="0" cy="1865"/>
                          </a:xfrm>
                          <a:prstGeom prst="line">
                            <a:avLst/>
                          </a:prstGeom>
                          <a:noFill/>
                          <a:ln w="9525">
                            <a:solidFill>
                              <a:srgbClr val="000000"/>
                            </a:solidFill>
                            <a:round/>
                            <a:headEnd type="stealth" w="sm" len="lg"/>
                            <a:tailEnd/>
                          </a:ln>
                          <a:extLst>
                            <a:ext uri="{909E8E84-426E-40DD-AFC4-6F175D3DCCD1}">
                              <a14:hiddenFill xmlns:a14="http://schemas.microsoft.com/office/drawing/2010/main">
                                <a:noFill/>
                              </a14:hiddenFill>
                            </a:ext>
                          </a:extLst>
                        </wps:spPr>
                        <wps:bodyPr/>
                      </wps:wsp>
                      <wps:wsp>
                        <wps:cNvPr id="363" name="Line 296"/>
                        <wps:cNvCnPr/>
                        <wps:spPr bwMode="auto">
                          <a:xfrm>
                            <a:off x="8667" y="5732"/>
                            <a:ext cx="2239"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364" name="Arc 297"/>
                        <wps:cNvSpPr>
                          <a:spLocks/>
                        </wps:cNvSpPr>
                        <wps:spPr bwMode="auto">
                          <a:xfrm rot="5400000">
                            <a:off x="8667" y="4271"/>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Line 298"/>
                        <wps:cNvCnPr/>
                        <wps:spPr bwMode="auto">
                          <a:xfrm flipH="1">
                            <a:off x="9023" y="5611"/>
                            <a:ext cx="4" cy="119"/>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6" name="Line 299"/>
                        <wps:cNvCnPr/>
                        <wps:spPr bwMode="auto">
                          <a:xfrm>
                            <a:off x="8667" y="5619"/>
                            <a:ext cx="3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7" name="Line 300"/>
                        <wps:cNvCnPr/>
                        <wps:spPr bwMode="auto">
                          <a:xfrm flipH="1">
                            <a:off x="8659" y="5475"/>
                            <a:ext cx="7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8" name="Line 301"/>
                        <wps:cNvCnPr/>
                        <wps:spPr bwMode="auto">
                          <a:xfrm>
                            <a:off x="9747" y="5195"/>
                            <a:ext cx="0" cy="54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2" name="Line 302"/>
                        <wps:cNvCnPr/>
                        <wps:spPr bwMode="auto">
                          <a:xfrm>
                            <a:off x="8667" y="5195"/>
                            <a:ext cx="108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3" name="Line 303"/>
                        <wps:cNvCnPr/>
                        <wps:spPr bwMode="auto">
                          <a:xfrm>
                            <a:off x="9395" y="5487"/>
                            <a:ext cx="0" cy="238"/>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4" name="Line 304"/>
                        <wps:cNvCnPr/>
                        <wps:spPr bwMode="auto">
                          <a:xfrm>
                            <a:off x="10107" y="4655"/>
                            <a:ext cx="0" cy="108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5" name="Line 305"/>
                        <wps:cNvCnPr/>
                        <wps:spPr bwMode="auto">
                          <a:xfrm flipH="1">
                            <a:off x="8667" y="4655"/>
                            <a:ext cx="14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6" name="Rectangle 306"/>
                        <wps:cNvSpPr>
                          <a:spLocks noChangeArrowheads="1"/>
                        </wps:cNvSpPr>
                        <wps:spPr bwMode="auto">
                          <a:xfrm>
                            <a:off x="9715" y="5163"/>
                            <a:ext cx="68" cy="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Rectangle 307"/>
                        <wps:cNvSpPr>
                          <a:spLocks noChangeArrowheads="1"/>
                        </wps:cNvSpPr>
                        <wps:spPr bwMode="auto">
                          <a:xfrm>
                            <a:off x="8979" y="5587"/>
                            <a:ext cx="68" cy="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Rectangle 308"/>
                        <wps:cNvSpPr>
                          <a:spLocks noChangeArrowheads="1"/>
                        </wps:cNvSpPr>
                        <wps:spPr bwMode="auto">
                          <a:xfrm>
                            <a:off x="10075" y="4623"/>
                            <a:ext cx="68" cy="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Rectangle 309"/>
                        <wps:cNvSpPr>
                          <a:spLocks noChangeArrowheads="1"/>
                        </wps:cNvSpPr>
                        <wps:spPr bwMode="auto">
                          <a:xfrm>
                            <a:off x="9363" y="5451"/>
                            <a:ext cx="68" cy="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Text Box 310"/>
                        <wps:cNvSpPr txBox="1">
                          <a:spLocks noChangeArrowheads="1"/>
                        </wps:cNvSpPr>
                        <wps:spPr bwMode="auto">
                          <a:xfrm>
                            <a:off x="8395" y="5635"/>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0BD" w:rsidRDefault="000F30BD" w:rsidP="000F30BD">
                              <w:r>
                                <w:t>0</w:t>
                              </w:r>
                            </w:p>
                          </w:txbxContent>
                        </wps:txbx>
                        <wps:bodyPr rot="0" vert="horz" wrap="square" lIns="91440" tIns="45720" rIns="91440" bIns="45720" anchor="t" anchorCtr="0" upright="1">
                          <a:noAutofit/>
                        </wps:bodyPr>
                      </wps:wsp>
                      <wps:wsp>
                        <wps:cNvPr id="201" name="Text Box 311"/>
                        <wps:cNvSpPr txBox="1">
                          <a:spLocks noChangeArrowheads="1"/>
                        </wps:cNvSpPr>
                        <wps:spPr bwMode="auto">
                          <a:xfrm>
                            <a:off x="8723" y="5687"/>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0BD" w:rsidRPr="0038062F" w:rsidRDefault="000F30BD" w:rsidP="000F30BD">
                              <w:pPr>
                                <w:rPr>
                                  <w:sz w:val="20"/>
                                  <w:szCs w:val="20"/>
                                </w:rPr>
                              </w:pPr>
                              <w:r w:rsidRPr="0038062F">
                                <w:rPr>
                                  <w:sz w:val="20"/>
                                  <w:szCs w:val="20"/>
                                </w:rPr>
                                <w:t>10</w:t>
                              </w:r>
                            </w:p>
                          </w:txbxContent>
                        </wps:txbx>
                        <wps:bodyPr rot="0" vert="horz" wrap="square" lIns="91440" tIns="45720" rIns="91440" bIns="45720" anchor="t" anchorCtr="0" upright="1">
                          <a:noAutofit/>
                        </wps:bodyPr>
                      </wps:wsp>
                      <wps:wsp>
                        <wps:cNvPr id="202" name="Text Box 312"/>
                        <wps:cNvSpPr txBox="1">
                          <a:spLocks noChangeArrowheads="1"/>
                        </wps:cNvSpPr>
                        <wps:spPr bwMode="auto">
                          <a:xfrm>
                            <a:off x="9143" y="5703"/>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0BD" w:rsidRPr="0038062F" w:rsidRDefault="000F30BD" w:rsidP="000F30BD">
                              <w:pPr>
                                <w:rPr>
                                  <w:sz w:val="20"/>
                                  <w:szCs w:val="20"/>
                                </w:rPr>
                              </w:pPr>
                              <w:r w:rsidRPr="0038062F">
                                <w:rPr>
                                  <w:sz w:val="20"/>
                                  <w:szCs w:val="20"/>
                                </w:rPr>
                                <w:t>20</w:t>
                              </w:r>
                            </w:p>
                          </w:txbxContent>
                        </wps:txbx>
                        <wps:bodyPr rot="0" vert="horz" wrap="square" lIns="91440" tIns="45720" rIns="91440" bIns="45720" anchor="t" anchorCtr="0" upright="1">
                          <a:noAutofit/>
                        </wps:bodyPr>
                      </wps:wsp>
                      <wps:wsp>
                        <wps:cNvPr id="203" name="Text Box 313"/>
                        <wps:cNvSpPr txBox="1">
                          <a:spLocks noChangeArrowheads="1"/>
                        </wps:cNvSpPr>
                        <wps:spPr bwMode="auto">
                          <a:xfrm>
                            <a:off x="9491" y="5719"/>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0BD" w:rsidRPr="0038062F" w:rsidRDefault="000F30BD" w:rsidP="000F30BD">
                              <w:pPr>
                                <w:rPr>
                                  <w:sz w:val="20"/>
                                  <w:szCs w:val="20"/>
                                </w:rPr>
                              </w:pPr>
                              <w:r w:rsidRPr="0038062F">
                                <w:rPr>
                                  <w:sz w:val="20"/>
                                  <w:szCs w:val="20"/>
                                </w:rPr>
                                <w:t>30</w:t>
                              </w:r>
                            </w:p>
                          </w:txbxContent>
                        </wps:txbx>
                        <wps:bodyPr rot="0" vert="horz" wrap="square" lIns="91440" tIns="45720" rIns="91440" bIns="45720" anchor="t" anchorCtr="0" upright="1">
                          <a:noAutofit/>
                        </wps:bodyPr>
                      </wps:wsp>
                      <wps:wsp>
                        <wps:cNvPr id="204" name="Text Box 314"/>
                        <wps:cNvSpPr txBox="1">
                          <a:spLocks noChangeArrowheads="1"/>
                        </wps:cNvSpPr>
                        <wps:spPr bwMode="auto">
                          <a:xfrm>
                            <a:off x="9843" y="5719"/>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0BD" w:rsidRPr="0038062F" w:rsidRDefault="000F30BD" w:rsidP="000F30BD">
                              <w:pPr>
                                <w:rPr>
                                  <w:sz w:val="20"/>
                                  <w:szCs w:val="20"/>
                                </w:rPr>
                              </w:pPr>
                              <w:r w:rsidRPr="0038062F">
                                <w:rPr>
                                  <w:sz w:val="20"/>
                                  <w:szCs w:val="20"/>
                                </w:rPr>
                                <w:t>40</w:t>
                              </w:r>
                            </w:p>
                          </w:txbxContent>
                        </wps:txbx>
                        <wps:bodyPr rot="0" vert="horz" wrap="square" lIns="91440" tIns="45720" rIns="91440" bIns="45720" anchor="t" anchorCtr="0" upright="1">
                          <a:noAutofit/>
                        </wps:bodyPr>
                      </wps:wsp>
                      <wps:wsp>
                        <wps:cNvPr id="205" name="Text Box 315"/>
                        <wps:cNvSpPr txBox="1">
                          <a:spLocks noChangeArrowheads="1"/>
                        </wps:cNvSpPr>
                        <wps:spPr bwMode="auto">
                          <a:xfrm>
                            <a:off x="8331" y="5247"/>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0BD" w:rsidRPr="0038062F" w:rsidRDefault="000F30BD" w:rsidP="000F30BD">
                              <w:pPr>
                                <w:rPr>
                                  <w:sz w:val="22"/>
                                </w:rPr>
                              </w:pPr>
                              <w:r w:rsidRPr="0038062F">
                                <w:rPr>
                                  <w:sz w:val="22"/>
                                </w:rPr>
                                <w:t>4</w:t>
                              </w:r>
                            </w:p>
                          </w:txbxContent>
                        </wps:txbx>
                        <wps:bodyPr rot="0" vert="horz" wrap="square" lIns="91440" tIns="45720" rIns="91440" bIns="45720" anchor="t" anchorCtr="0" upright="1">
                          <a:noAutofit/>
                        </wps:bodyPr>
                      </wps:wsp>
                      <wps:wsp>
                        <wps:cNvPr id="206" name="Text Box 316"/>
                        <wps:cNvSpPr txBox="1">
                          <a:spLocks noChangeArrowheads="1"/>
                        </wps:cNvSpPr>
                        <wps:spPr bwMode="auto">
                          <a:xfrm>
                            <a:off x="8166" y="4947"/>
                            <a:ext cx="6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0BD" w:rsidRPr="0038062F" w:rsidRDefault="000F30BD" w:rsidP="000F30BD">
                              <w:pPr>
                                <w:rPr>
                                  <w:sz w:val="20"/>
                                  <w:szCs w:val="20"/>
                                </w:rPr>
                              </w:pPr>
                              <w:r w:rsidRPr="0038062F">
                                <w:rPr>
                                  <w:sz w:val="20"/>
                                  <w:szCs w:val="20"/>
                                </w:rPr>
                                <w:t>6,5</w:t>
                              </w:r>
                            </w:p>
                          </w:txbxContent>
                        </wps:txbx>
                        <wps:bodyPr rot="0" vert="horz" wrap="square" lIns="91440" tIns="45720" rIns="91440" bIns="45720" anchor="t" anchorCtr="0" upright="1">
                          <a:noAutofit/>
                        </wps:bodyPr>
                      </wps:wsp>
                      <wps:wsp>
                        <wps:cNvPr id="207" name="Text Box 317"/>
                        <wps:cNvSpPr txBox="1">
                          <a:spLocks noChangeArrowheads="1"/>
                        </wps:cNvSpPr>
                        <wps:spPr bwMode="auto">
                          <a:xfrm>
                            <a:off x="8223" y="4459"/>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0BD" w:rsidRPr="0038062F" w:rsidRDefault="000F30BD" w:rsidP="000F30BD">
                              <w:pPr>
                                <w:rPr>
                                  <w:sz w:val="20"/>
                                  <w:szCs w:val="20"/>
                                </w:rPr>
                              </w:pPr>
                              <w:r w:rsidRPr="0038062F">
                                <w:rPr>
                                  <w:sz w:val="20"/>
                                  <w:szCs w:val="20"/>
                                </w:rPr>
                                <w:t>10</w:t>
                              </w:r>
                            </w:p>
                          </w:txbxContent>
                        </wps:txbx>
                        <wps:bodyPr rot="0" vert="horz" wrap="square" lIns="91440" tIns="45720" rIns="91440" bIns="45720" anchor="t" anchorCtr="0" upright="1">
                          <a:noAutofit/>
                        </wps:bodyPr>
                      </wps:wsp>
                      <wps:wsp>
                        <wps:cNvPr id="208" name="Text Box 318"/>
                        <wps:cNvSpPr txBox="1">
                          <a:spLocks noChangeArrowheads="1"/>
                        </wps:cNvSpPr>
                        <wps:spPr bwMode="auto">
                          <a:xfrm>
                            <a:off x="8587" y="3627"/>
                            <a:ext cx="1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0BD" w:rsidRPr="0038062F" w:rsidRDefault="000F30BD" w:rsidP="000F30BD">
                              <w:pPr>
                                <w:rPr>
                                  <w:sz w:val="22"/>
                                </w:rPr>
                              </w:pPr>
                              <w:r w:rsidRPr="0038062F">
                                <w:rPr>
                                  <w:sz w:val="22"/>
                                </w:rPr>
                                <w:t>(U</w:t>
                              </w:r>
                              <w:r w:rsidRPr="0038062F">
                                <w:rPr>
                                  <w:sz w:val="22"/>
                                  <w:vertAlign w:val="subscript"/>
                                </w:rPr>
                                <w:t>L</w:t>
                              </w:r>
                              <w:r w:rsidRPr="0038062F">
                                <w:rPr>
                                  <w:sz w:val="22"/>
                                </w:rPr>
                                <w:t>+U</w:t>
                              </w:r>
                              <w:r w:rsidRPr="0038062F">
                                <w:rPr>
                                  <w:sz w:val="22"/>
                                  <w:vertAlign w:val="subscript"/>
                                </w:rPr>
                                <w:t>C</w:t>
                              </w:r>
                              <w:r w:rsidRPr="0038062F">
                                <w:rPr>
                                  <w:sz w:val="22"/>
                                </w:rPr>
                                <w:t>).10</w:t>
                              </w:r>
                              <w:r w:rsidRPr="0038062F">
                                <w:rPr>
                                  <w:sz w:val="22"/>
                                  <w:vertAlign w:val="superscript"/>
                                </w:rPr>
                                <w:t>4</w:t>
                              </w:r>
                              <w:r w:rsidRPr="0038062F">
                                <w:rPr>
                                  <w:sz w:val="22"/>
                                </w:rPr>
                                <w:t xml:space="preserve"> V</w:t>
                              </w:r>
                            </w:p>
                          </w:txbxContent>
                        </wps:txbx>
                        <wps:bodyPr rot="0" vert="horz" wrap="square" lIns="91440" tIns="45720" rIns="91440" bIns="45720" anchor="t" anchorCtr="0" upright="1">
                          <a:noAutofit/>
                        </wps:bodyPr>
                      </wps:wsp>
                      <wps:wsp>
                        <wps:cNvPr id="209" name="Text Box 319"/>
                        <wps:cNvSpPr txBox="1">
                          <a:spLocks noChangeArrowheads="1"/>
                        </wps:cNvSpPr>
                        <wps:spPr bwMode="auto">
                          <a:xfrm>
                            <a:off x="10107" y="5279"/>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0BD" w:rsidRPr="0038062F" w:rsidRDefault="000F30BD" w:rsidP="000F30BD">
                              <w:pPr>
                                <w:rPr>
                                  <w:sz w:val="22"/>
                                </w:rPr>
                              </w:pPr>
                              <w:r w:rsidRPr="0038062F">
                                <w:rPr>
                                  <w:sz w:val="22"/>
                                </w:rPr>
                                <w:t>(L/C)</w:t>
                              </w:r>
                              <w:r w:rsidRPr="0038062F">
                                <w:rPr>
                                  <w:sz w:val="22"/>
                                  <w:vertAlign w:val="superscript"/>
                                </w:rPr>
                                <w:t>0,5</w:t>
                              </w:r>
                              <w:r w:rsidRPr="0038062F">
                                <w:rPr>
                                  <w:sz w:val="22"/>
                                </w:rPr>
                                <w:t>(Ω)</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4" o:spid="_x0000_s1275" style="position:absolute;margin-left:361.4pt;margin-top:5.85pt;width:169.05pt;height:129.15pt;z-index:251677696;mso-position-horizontal-relative:text;mso-position-vertical-relative:text" coordorigin="8166,3627" coordsize="3381,2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" o:allowincell="f">
                <v:line id="Line 295" o:spid="_x0000_s1276" style="position:absolute;visibility:visible;mso-wrap-style:square" from="8667,3851" to="8667,5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QIYMcAAADcAAAADwAAAGRycy9kb3ducmV2LnhtbESPT2sCMRTE70K/Q3iFXopmqyi6NUqp&#10;FGq9+A/0+Ni87q5uXpYkXbf99I0geBxm5jfMdN6aSjTkfGlZwUsvAUGcWV1yrmC/++iOQfiArLGy&#10;TAp+ycN89tCZYqrthTfUbEMuIoR9igqKEOpUSp8VZND3bE0cvW/rDIYoXS61w0uEm0r2k2QkDZYc&#10;Fwqs6b2g7Lz9MQq+/tZuJ4eTxXG1f14c2vXw1CxrpZ4e27dXEIHacA/f2p9awWDUh+uZeATk7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pAhgxwAAANwAAAAPAAAAAAAA&#10;AAAAAAAAAKECAABkcnMvZG93bnJldi54bWxQSwUGAAAAAAQABAD5AAAAlQMAAAAA&#10;">
                  <v:stroke startarrow="classic" startarrowwidth="narrow" startarrowlength="long"/>
                </v:line>
                <v:line id="Line 296" o:spid="_x0000_s1277" style="position:absolute;visibility:visible;mso-wrap-style:square" from="8667,5732" to="10906,5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iPsIAAADcAAAADwAAAGRycy9kb3ducmV2LnhtbESPzYoCMRCE78K+Q+gFb5pZRZHRKLKw&#10;4EHwl91rM2knw046YxJ1fHsjCB6LqvqKmi1aW4sr+VA5VvDVz0AQF05XXCo4Hn56ExAhImusHZOC&#10;OwVYzD86M8y1u/GOrvtYigThkKMCE2OTSxkKQxZD3zXEyTs5bzEm6UupPd4S3NZykGVjabHitGCw&#10;oW9Dxf/+YhXQcvO7XUkc2NrL8585j9ZxN1Kq+9kupyAitfEdfrVXWsFwPITnmXQE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iPsIAAADcAAAADwAAAAAAAAAAAAAA&#10;AAChAgAAZHJzL2Rvd25yZXYueG1sUEsFBgAAAAAEAAQA+QAAAJADAAAAAA==&#10;">
                  <v:stroke endarrow="classic" endarrowwidth="narrow" endarrowlength="long"/>
                </v:line>
                <v:shape id="Arc 297" o:spid="_x0000_s1278" style="position:absolute;left:8667;top:4271;width:1440;height:144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iWcUA&#10;AADcAAAADwAAAGRycy9kb3ducmV2LnhtbESPQUvDQBSE74L/YXlCb3ZTW4Km3RYRKh5t60Fvj+xr&#10;Njb7NuZt0uiv7wqCx2FmvmFWm9E3aqBO6sAGZtMMFHEZbM2VgbfD9vYelERki01gMvBNApv19dUK&#10;CxvOvKNhHyuVICwFGnAxtoXWUjryKNPQEifvGDqPMcmu0rbDc4L7Rt9lWa491pwWHLb05Kg87Xtv&#10;oN720v/I5+vXgzvJx+F5MRvyd2MmN+PjElSkMf6H/9ov1sA8X8DvmXQE9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mJZxQAAANwAAAAPAAAAAAAAAAAAAAAAAJgCAABkcnMv&#10;ZG93bnJldi54bWxQSwUGAAAAAAQABAD1AAAAigMAAAAA&#10;" path="m-1,nfc11929,,21600,9670,21600,21600em-1,nsc11929,,21600,9670,21600,21600l,21600,-1,xe" filled="f">
                  <v:path arrowok="t" o:extrusionok="f" o:connecttype="custom" o:connectlocs="0,0;1440,1440;0,1440" o:connectangles="0,0,0"/>
                </v:shape>
                <v:line id="Line 298" o:spid="_x0000_s1279" style="position:absolute;flip:x;visibility:visible;mso-wrap-style:square" from="9023,5611" to="9027,5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MPKcQAAADcAAAADwAAAGRycy9kb3ducmV2LnhtbESPQWvCQBCF74X+h2UK3uqmFmONrlKE&#10;oHhqUr0P2TEJyc6G7NbEf+8KQo+PN+9789bb0bTiSr2rLSv4mEYgiAuray4VnH7T9y8QziNrbC2T&#10;ghs52G5eX9aYaDtwRtfclyJA2CWooPK+S6R0RUUG3dR2xMG72N6gD7Ivpe5xCHDTylkUxdJgzaGh&#10;wo52FRVN/mfCG+nxlGb5uTFzXiz2P03cLodYqcnb+L0C4Wn0/8fP9EEr+Izn8BgTCC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Iw8pxAAAANwAAAAPAAAAAAAAAAAA&#10;AAAAAKECAABkcnMvZG93bnJldi54bWxQSwUGAAAAAAQABAD5AAAAkgMAAAAA&#10;">
                  <v:stroke dashstyle="1 1" endcap="round"/>
                </v:line>
                <v:line id="Line 299" o:spid="_x0000_s1280" style="position:absolute;visibility:visible;mso-wrap-style:square" from="8667,5619" to="9027,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LoXcUAAADcAAAADwAAAGRycy9kb3ducmV2LnhtbESPQWsCMRSE74X+h/AKvWm2Frbt1igq&#10;CFbbg9sKHh+bZ7K4eVk2qa7/3hSEHoeZ+YYZT3vXiBN1ofas4GmYgSCuvK7ZKPj5Xg5eQYSIrLHx&#10;TAouFGA6ub8bY6H9mbd0KqMRCcKhQAU2xraQMlSWHIahb4mTd/Cdw5hkZ6Tu8JzgrpGjLMulw5rT&#10;gsWWFpaqY/nrFGxeVs3O8L78/DiEuX9bb+WXsUo9PvSzdxCR+vgfvrVXWsFznsPfmXQE5O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LoXcUAAADcAAAADwAAAAAAAAAA&#10;AAAAAAChAgAAZHJzL2Rvd25yZXYueG1sUEsFBgAAAAAEAAQA+QAAAJMDAAAAAA==&#10;">
                  <v:stroke dashstyle="1 1"/>
                </v:line>
                <v:line id="Line 300" o:spid="_x0000_s1281" style="position:absolute;flip:x;visibility:visible;mso-wrap-style:square" from="8659,5475" to="9379,5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mpGMMAAADcAAAADwAAAGRycy9kb3ducmV2LnhtbESP3YrCMBSE7wXfIRzBO013hSrVKMsu&#10;orgg+PMAh+bYBpuT0mRr9enNguDlMDPfMItVZyvRUuONYwUf4wQEce604ULB+bQezUD4gKyxckwK&#10;7uRhtez3Fphpd+MDtcdQiAhhn6GCMoQ6k9LnJVn0Y1cTR+/iGoshyqaQusFbhNtKfiZJKi0ajgsl&#10;1vRdUn49/lkF4fexMabd692d24enw+4Hz6lSw0H3NQcRqAvv8Ku91Qom6RT+z8Qj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pqRjDAAAA3AAAAA8AAAAAAAAAAAAA&#10;AAAAoQIAAGRycy9kb3ducmV2LnhtbFBLBQYAAAAABAAEAPkAAACRAwAAAAA=&#10;">
                  <v:stroke dashstyle="1 1"/>
                </v:line>
                <v:line id="Line 301" o:spid="_x0000_s1282" style="position:absolute;visibility:visible;mso-wrap-style:square" from="9747,5195" to="9747,5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HZtMIAAADcAAAADwAAAGRycy9kb3ducmV2LnhtbERPTWsCMRC9F/wPYQRvNWsFa1ejaEGw&#10;Vg9uW/A4bMZkcTNZNlG3/94cCj0+3vd82bla3KgNlWcFo2EGgrj0umKj4Ptr8zwFESKyxtozKfil&#10;AMtF72mOufZ3PtKtiEakEA45KrAxNrmUobTkMAx9Q5y4s28dxgRbI3WL9xTuavmSZRPpsOLUYLGh&#10;d0vlpbg6BZ+v2/rH8KnYf5zD2r/tjvJgrFKDfreagYjUxX/xn3urFYwnaW06k46A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HZtMIAAADcAAAADwAAAAAAAAAAAAAA&#10;AAChAgAAZHJzL2Rvd25yZXYueG1sUEsFBgAAAAAEAAQA+QAAAJADAAAAAA==&#10;">
                  <v:stroke dashstyle="1 1"/>
                </v:line>
                <v:line id="Line 302" o:spid="_x0000_s1283" style="position:absolute;visibility:visible;mso-wrap-style:square" from="8667,5195" to="9747,5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jwmMMAAADcAAAADwAAAGRycy9kb3ducmV2LnhtbERPTWsCMRC9C/0PYQreNFsPVbdGaQsF&#10;tXrYbQs9DpsxWbqZLJuo679vBMHbPN7nLFa9a8SJulB7VvA0zkAQV17XbBR8f32MZiBCRNbYeCYF&#10;FwqwWj4MFphrf+aCTmU0IoVwyFGBjbHNpQyVJYdh7FvixB185zAm2BmpOzyncNfISZY9S4c1pwaL&#10;Lb1bqv7Ko1PwOV03P4Z/y93mEN78fFvIvbFKDR/71xcQkfp4F9/ca53mzydwfSZd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I8JjDAAAA3AAAAA8AAAAAAAAAAAAA&#10;AAAAoQIAAGRycy9kb3ducmV2LnhtbFBLBQYAAAAABAAEAPkAAACRAwAAAAA=&#10;">
                  <v:stroke dashstyle="1 1"/>
                </v:line>
                <v:line id="Line 303" o:spid="_x0000_s1284" style="position:absolute;visibility:visible;mso-wrap-style:square" from="9395,5487" to="9395,5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RVA8MAAADcAAAADwAAAGRycy9kb3ducmV2LnhtbERPTWsCMRC9F/ofwhS81WwVbN0apQqC&#10;rfbgquBx2IzJ0s1k2aS6/vtGKHibx/ucyaxztThTGyrPCl76GQji0uuKjYL9bvn8BiJEZI21Z1Jw&#10;pQCz6ePDBHPtL7ylcxGNSCEcclRgY2xyKUNpyWHo+4Y4cSffOowJtkbqFi8p3NVykGUj6bDi1GCx&#10;oYWl8qf4dQrWr6v6YPhYbD5PYe7HX1v5baxSvafu4x1EpC7exf/ulU7zx0O4PZMukN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EVQPDAAAA3AAAAA8AAAAAAAAAAAAA&#10;AAAAoQIAAGRycy9kb3ducmV2LnhtbFBLBQYAAAAABAAEAPkAAACRAwAAAAA=&#10;">
                  <v:stroke dashstyle="1 1"/>
                </v:line>
                <v:line id="Line 304" o:spid="_x0000_s1285" style="position:absolute;visibility:visible;mso-wrap-style:square" from="10107,4655" to="10107,5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3Nd8MAAADcAAAADwAAAGRycy9kb3ducmV2LnhtbERPTWsCMRC9F/ofwhS81WxFbN0apQqC&#10;rfbgquBx2IzJ0s1k2aS6/vtGKHibx/ucyaxztThTGyrPCl76GQji0uuKjYL9bvn8BiJEZI21Z1Jw&#10;pQCz6ePDBHPtL7ylcxGNSCEcclRgY2xyKUNpyWHo+4Y4cSffOowJtkbqFi8p3NVykGUj6bDi1GCx&#10;oYWl8qf4dQrWr6v6YPhYbD5PYe7HX1v5baxSvafu4x1EpC7exf/ulU7zx0O4PZMukN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tzXfDAAAA3AAAAA8AAAAAAAAAAAAA&#10;AAAAoQIAAGRycy9kb3ducmV2LnhtbFBLBQYAAAAABAAEAPkAAACRAwAAAAA=&#10;">
                  <v:stroke dashstyle="1 1"/>
                </v:line>
                <v:line id="Line 305" o:spid="_x0000_s1286" style="position:absolute;flip:x;visibility:visible;mso-wrap-style:square" from="8667,4655" to="10107,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aMMsAAAADcAAAADwAAAGRycy9kb3ducmV2LnhtbERP24rCMBB9X/Afwgi+ramCotUoooiL&#10;guDlA4Zmtg3bTEoTa/XrN4Lg2xzOdebL1paiodobxwoG/QQEcea04VzB9bL9noDwAVlj6ZgUPMjD&#10;ctH5mmOq3Z1P1JxDLmII+xQVFCFUqZQ+K8ii77uKOHK/rrYYIqxzqWu8x3BbymGSjKVFw7GhwIrW&#10;BWV/55tVEA7PnTHNUe8f3Dw9nfYbvI6V6nXb1QxEoDZ8xG/3j47zpyN4PRMv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4mjDLAAAAA3AAAAA8AAAAAAAAAAAAAAAAA&#10;oQIAAGRycy9kb3ducmV2LnhtbFBLBQYAAAAABAAEAPkAAACOAwAAAAA=&#10;">
                  <v:stroke dashstyle="1 1"/>
                </v:line>
                <v:rect id="Rectangle 306" o:spid="_x0000_s1287" style="position:absolute;left:9715;top:5163;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5098IA&#10;AADcAAAADwAAAGRycy9kb3ducmV2LnhtbERP32vCMBB+F/Y/hBvsTdMNJq6aSjcm7EmYCtO3ozmT&#10;0uZSmsx2/70RBr7dx/fzVuvRteJCfag9K3ieZSCIK69rNgoO+810ASJEZI2tZ1LwRwHWxcNkhbn2&#10;A3/TZReNSCEcclRgY+xyKUNlyWGY+Y44cWffO4wJ9kbqHocU7lr5kmVz6bDm1GCxow9LVbP7dQo+&#10;u9O2fDVBlj/RHhv/Pmzs1ij19DiWSxCRxngX/7u/dJr/NofbM+kCW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XnT3wgAAANwAAAAPAAAAAAAAAAAAAAAAAJgCAABkcnMvZG93&#10;bnJldi54bWxQSwUGAAAAAAQABAD1AAAAhwMAAAAA&#10;" filled="f"/>
                <v:rect id="Rectangle 307" o:spid="_x0000_s1288" style="position:absolute;left:8979;top:5587;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RbMIA&#10;AADcAAAADwAAAGRycy9kb3ducmV2LnhtbERPTWsCMRC9F/ofwhS81WwLtroaZVsqeBKqgnobNmOy&#10;uJksm9Rd/30jCN7m8T5ntuhdLS7UhsqzgrdhBoK49Lpio2C3Xb6OQYSIrLH2TAquFGAxf36aYa59&#10;x7902UQjUgiHHBXYGJtcylBachiGviFO3Mm3DmOCrZG6xS6Fu1q+Z9mHdFhxarDY0Lel8rz5cwp+&#10;muO6GJkgi320h7P/6pZ2bZQavPTFFESkPj7Ed/dKp/mTT7g9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tFswgAAANwAAAAPAAAAAAAAAAAAAAAAAJgCAABkcnMvZG93&#10;bnJldi54bWxQSwUGAAAAAAQABAD1AAAAhwMAAAAA&#10;" filled="f"/>
                <v:rect id="Rectangle 308" o:spid="_x0000_s1289" style="position:absolute;left:10075;top:4623;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1FHsUA&#10;AADcAAAADwAAAGRycy9kb3ducmV2LnhtbESPQWvDMAyF74P+B6PBbquzwkab1i1pWWGnwrpBt5uI&#10;VTs0lkPsNdm/nw6D3iTe03ufVpsxtOpKfWoiG3iaFqCI62gbdgY+P/aPc1ApI1tsI5OBX0qwWU/u&#10;VljaOPA7XY/ZKQnhVKIBn3NXap1qTwHTNHbEop1jHzDL2jttexwkPLR6VhQvOmDD0uCxo52n+nL8&#10;CQZeu+9D9eySrk7Zf13idtj7gzPm4X6slqAyjflm/r9+s4K/EFp5Ri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UUexQAAANwAAAAPAAAAAAAAAAAAAAAAAJgCAABkcnMv&#10;ZG93bnJldi54bWxQSwUGAAAAAAQABAD1AAAAigMAAAAA&#10;" filled="f"/>
                <v:rect id="Rectangle 309" o:spid="_x0000_s1290" style="position:absolute;left:9363;top:5451;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HghcIA&#10;AADcAAAADwAAAGRycy9kb3ducmV2LnhtbERP32vCMBB+F/Y/hBvsTdMJinbG0g2FPQlzg21vR3NL&#10;SptLaaKt/70RBr7dx/fzNsXoWnGmPtSeFTzPMhDEldc1GwVfn/vpCkSIyBpbz6TgQgGK7cNkg7n2&#10;A3/Q+RiNSCEcclRgY+xyKUNlyWGY+Y44cX++dxgT7I3UPQ4p3LVynmVL6bDm1GCxozdLVXM8OQW7&#10;7vdQLkyQ5Xe0P41/Hfb2YJR6ehzLFxCRxngX/7vfdZq/XsPtmXSB3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weCFwgAAANwAAAAPAAAAAAAAAAAAAAAAAJgCAABkcnMvZG93&#10;bnJldi54bWxQSwUGAAAAAAQABAD1AAAAhwMAAAAA&#10;" filled="f"/>
                <v:shape id="Text Box 310" o:spid="_x0000_s1291" type="#_x0000_t202" style="position:absolute;left:8395;top:5635;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nMMA&#10;AADcAAAADwAAAGRycy9kb3ducmV2LnhtbESPQWsCMRSE74X+h/AK3rpJxYrdbpRSETxV1LbQ22Pz&#10;3F26eQmb6K7/3giCx2FmvmGKxWBbcaIuNI41vGQKBHHpTMOVhu/96nkGIkRkg61j0nCmAIv540OB&#10;uXE9b+m0i5VIEA45aqhj9LmUoazJYsicJ07ewXUWY5JdJU2HfYLbVo6VmkqLDaeFGj191lT+745W&#10;w8/X4e93ojbV0r763g1Ksn2TWo+eho93EJGGeA/f2mujIRHheiYdAT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V+nMMAAADcAAAADwAAAAAAAAAAAAAAAACYAgAAZHJzL2Rv&#10;d25yZXYueG1sUEsFBgAAAAAEAAQA9QAAAIgDAAAAAA==&#10;" filled="f" stroked="f">
                  <v:textbox>
                    <w:txbxContent>
                      <w:p w:rsidR="000F30BD" w:rsidRDefault="000F30BD" w:rsidP="000F30BD">
                        <w:r>
                          <w:t>0</w:t>
                        </w:r>
                      </w:p>
                    </w:txbxContent>
                  </v:textbox>
                </v:shape>
                <v:shape id="Text Box 311" o:spid="_x0000_s1292" type="#_x0000_t202" style="position:absolute;left:8723;top:5687;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bB8QA&#10;AADcAAAADwAAAGRycy9kb3ducmV2LnhtbESPzWrDMBCE74W8g9hAb7Xk0JbEsWJCS6CnluYPclus&#10;jW1irYylxO7bV4VCjsPMfMPkxWhbcaPeN441pIkCQVw603ClYb/bPM1B+IBssHVMGn7IQ7GaPOSY&#10;GTfwN922oRIRwj5DDXUIXSalL2uy6BPXEUfv7HqLIcq+kqbHIcJtK2dKvUqLDceFGjt6q6m8bK9W&#10;w+HzfDo+q6/q3b50gxuVZLuQWj9Ox/USRKAx3MP/7Q+jYaZ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52wfEAAAA3AAAAA8AAAAAAAAAAAAAAAAAmAIAAGRycy9k&#10;b3ducmV2LnhtbFBLBQYAAAAABAAEAPUAAACJAwAAAAA=&#10;" filled="f" stroked="f">
                  <v:textbox>
                    <w:txbxContent>
                      <w:p w:rsidR="000F30BD" w:rsidRPr="0038062F" w:rsidRDefault="000F30BD" w:rsidP="000F30BD">
                        <w:pPr>
                          <w:rPr>
                            <w:sz w:val="20"/>
                            <w:szCs w:val="20"/>
                          </w:rPr>
                        </w:pPr>
                        <w:r w:rsidRPr="0038062F">
                          <w:rPr>
                            <w:sz w:val="20"/>
                            <w:szCs w:val="20"/>
                          </w:rPr>
                          <w:t>10</w:t>
                        </w:r>
                      </w:p>
                    </w:txbxContent>
                  </v:textbox>
                </v:shape>
                <v:shape id="Text Box 312" o:spid="_x0000_s1293" type="#_x0000_t202" style="position:absolute;left:9143;top:5703;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FcMMA&#10;AADcAAAADwAAAGRycy9kb3ducmV2LnhtbESPQWvCQBSE7wX/w/IEb3XXYItGV5EWwVOlVgVvj+wz&#10;CWbfhuxq4r93BaHHYWa+YebLzlbiRo0vHWsYDRUI4syZknMN+7/1+wSED8gGK8ek4U4elove2xxT&#10;41r+pdsu5CJC2KeooQihTqX0WUEW/dDVxNE7u8ZiiLLJpWmwjXBbyUSpT2mx5LhQYE1fBWWX3dVq&#10;OPycT8ex2ubf9qNuXack26nUetDvVjMQgbrwH361N0ZDohJ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tFcMMAAADcAAAADwAAAAAAAAAAAAAAAACYAgAAZHJzL2Rv&#10;d25yZXYueG1sUEsFBgAAAAAEAAQA9QAAAIgDAAAAAA==&#10;" filled="f" stroked="f">
                  <v:textbox>
                    <w:txbxContent>
                      <w:p w:rsidR="000F30BD" w:rsidRPr="0038062F" w:rsidRDefault="000F30BD" w:rsidP="000F30BD">
                        <w:pPr>
                          <w:rPr>
                            <w:sz w:val="20"/>
                            <w:szCs w:val="20"/>
                          </w:rPr>
                        </w:pPr>
                        <w:r w:rsidRPr="0038062F">
                          <w:rPr>
                            <w:sz w:val="20"/>
                            <w:szCs w:val="20"/>
                          </w:rPr>
                          <w:t>20</w:t>
                        </w:r>
                      </w:p>
                    </w:txbxContent>
                  </v:textbox>
                </v:shape>
                <v:shape id="Text Box 313" o:spid="_x0000_s1294" type="#_x0000_t202" style="position:absolute;left:9491;top:5719;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g68QA&#10;AADcAAAADwAAAGRycy9kb3ducmV2LnhtbESPQWvCQBSE7wX/w/IEb7qrtkXTbESUQk8tpip4e2Sf&#10;SWj2bchuTfrvuwWhx2FmvmHSzWAbcaPO1441zGcKBHHhTM2lhuPn63QFwgdkg41j0vBDHjbZ6CHF&#10;xLieD3TLQykihH2CGqoQ2kRKX1Rk0c9cSxy9q+sshii7UpoO+wi3jVwo9Swt1hwXKmxpV1HxlX9b&#10;Daf36+X8qD7KvX1qezcoyXYttZ6Mh+0LiEBD+A/f229Gw0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4OvEAAAA3AAAAA8AAAAAAAAAAAAAAAAAmAIAAGRycy9k&#10;b3ducmV2LnhtbFBLBQYAAAAABAAEAPUAAACJAwAAAAA=&#10;" filled="f" stroked="f">
                  <v:textbox>
                    <w:txbxContent>
                      <w:p w:rsidR="000F30BD" w:rsidRPr="0038062F" w:rsidRDefault="000F30BD" w:rsidP="000F30BD">
                        <w:pPr>
                          <w:rPr>
                            <w:sz w:val="20"/>
                            <w:szCs w:val="20"/>
                          </w:rPr>
                        </w:pPr>
                        <w:r w:rsidRPr="0038062F">
                          <w:rPr>
                            <w:sz w:val="20"/>
                            <w:szCs w:val="20"/>
                          </w:rPr>
                          <w:t>30</w:t>
                        </w:r>
                      </w:p>
                    </w:txbxContent>
                  </v:textbox>
                </v:shape>
                <v:shape id="Text Box 314" o:spid="_x0000_s1295" type="#_x0000_t202" style="position:absolute;left:9843;top:5719;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4n8MA&#10;AADcAAAADwAAAGRycy9kb3ducmV2LnhtbESPT4vCMBTE7wt+h/AEb2uiuItWo4gieFpZ/4G3R/Ns&#10;i81LaaKt394sLHgcZuY3zGzR2lI8qPaFYw2DvgJBnDpTcKbheNh8jkH4gGywdEwanuRhMe98zDAx&#10;ruFfeuxDJiKEfYIa8hCqREqf5mTR911FHL2rqy2GKOtMmhqbCLelHCr1LS0WHBdyrGiVU3rb362G&#10;08/1ch6pXba2X1XjWiXZTqTWvW67nIII1IZ3+L+9N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4n8MAAADcAAAADwAAAAAAAAAAAAAAAACYAgAAZHJzL2Rv&#10;d25yZXYueG1sUEsFBgAAAAAEAAQA9QAAAIgDAAAAAA==&#10;" filled="f" stroked="f">
                  <v:textbox>
                    <w:txbxContent>
                      <w:p w:rsidR="000F30BD" w:rsidRPr="0038062F" w:rsidRDefault="000F30BD" w:rsidP="000F30BD">
                        <w:pPr>
                          <w:rPr>
                            <w:sz w:val="20"/>
                            <w:szCs w:val="20"/>
                          </w:rPr>
                        </w:pPr>
                        <w:r w:rsidRPr="0038062F">
                          <w:rPr>
                            <w:sz w:val="20"/>
                            <w:szCs w:val="20"/>
                          </w:rPr>
                          <w:t>40</w:t>
                        </w:r>
                      </w:p>
                    </w:txbxContent>
                  </v:textbox>
                </v:shape>
                <v:shape id="Text Box 315" o:spid="_x0000_s1296" type="#_x0000_t202" style="position:absolute;left:8331;top:5247;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dBMIA&#10;AADcAAAADwAAAGRycy9kb3ducmV2LnhtbESPQYvCMBSE74L/ITzBmyaKyto1yrIieFJ0d4W9PZpn&#10;W2xeShNt/fdGEDwOM/MNs1i1thQ3qn3hWMNoqEAQp84UnGn4/dkMPkD4gGywdEwa7uRhtex2FpgY&#10;1/CBbseQiQhhn6CGPIQqkdKnOVn0Q1cRR+/saoshyjqTpsYmwm0px0rNpMWC40KOFX3nlF6OV6vh&#10;b3f+P03UPlvbadW4Vkm2c6l1v9d+fYII1IZ3+NXeGg1jNY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t0EwgAAANwAAAAPAAAAAAAAAAAAAAAAAJgCAABkcnMvZG93&#10;bnJldi54bWxQSwUGAAAAAAQABAD1AAAAhwMAAAAA&#10;" filled="f" stroked="f">
                  <v:textbox>
                    <w:txbxContent>
                      <w:p w:rsidR="000F30BD" w:rsidRPr="0038062F" w:rsidRDefault="000F30BD" w:rsidP="000F30BD">
                        <w:pPr>
                          <w:rPr>
                            <w:sz w:val="22"/>
                          </w:rPr>
                        </w:pPr>
                        <w:r w:rsidRPr="0038062F">
                          <w:rPr>
                            <w:sz w:val="22"/>
                          </w:rPr>
                          <w:t>4</w:t>
                        </w:r>
                      </w:p>
                    </w:txbxContent>
                  </v:textbox>
                </v:shape>
                <v:shape id="Text Box 316" o:spid="_x0000_s1297" type="#_x0000_t202" style="position:absolute;left:8166;top:4947;width:6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rsidR="000F30BD" w:rsidRPr="0038062F" w:rsidRDefault="000F30BD" w:rsidP="000F30BD">
                        <w:pPr>
                          <w:rPr>
                            <w:sz w:val="20"/>
                            <w:szCs w:val="20"/>
                          </w:rPr>
                        </w:pPr>
                        <w:r w:rsidRPr="0038062F">
                          <w:rPr>
                            <w:sz w:val="20"/>
                            <w:szCs w:val="20"/>
                          </w:rPr>
                          <w:t>6,5</w:t>
                        </w:r>
                      </w:p>
                    </w:txbxContent>
                  </v:textbox>
                </v:shape>
                <v:shape id="Text Box 317" o:spid="_x0000_s1298" type="#_x0000_t202" style="position:absolute;left:8223;top:4459;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m6MQA&#10;AADcAAAADwAAAGRycy9kb3ducmV2LnhtbESPQWvCQBSE7wX/w/IEb7qr2FbTbESUQk8tpip4e2Sf&#10;SWj2bchuTfrvuwWhx2FmvmHSzWAbcaPO1441zGcKBHHhTM2lhuPn63QFwgdkg41j0vBDHjbZ6CHF&#10;xLieD3TLQykihH2CGqoQ2kRKX1Rk0c9cSxy9q+sshii7UpoO+wi3jVwo9SQt1hwXKmxpV1HxlX9b&#10;Daf36+W8VB/l3j62vRuUZLuWWk/Gw/YFRKAh/Ifv7TejYaG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5ujEAAAA3AAAAA8AAAAAAAAAAAAAAAAAmAIAAGRycy9k&#10;b3ducmV2LnhtbFBLBQYAAAAABAAEAPUAAACJAwAAAAA=&#10;" filled="f" stroked="f">
                  <v:textbox>
                    <w:txbxContent>
                      <w:p w:rsidR="000F30BD" w:rsidRPr="0038062F" w:rsidRDefault="000F30BD" w:rsidP="000F30BD">
                        <w:pPr>
                          <w:rPr>
                            <w:sz w:val="20"/>
                            <w:szCs w:val="20"/>
                          </w:rPr>
                        </w:pPr>
                        <w:r w:rsidRPr="0038062F">
                          <w:rPr>
                            <w:sz w:val="20"/>
                            <w:szCs w:val="20"/>
                          </w:rPr>
                          <w:t>10</w:t>
                        </w:r>
                      </w:p>
                    </w:txbxContent>
                  </v:textbox>
                </v:shape>
                <v:shape id="Text Box 318" o:spid="_x0000_s1299" type="#_x0000_t202" style="position:absolute;left:8587;top:3627;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ymsEA&#10;AADcAAAADwAAAGRycy9kb3ducmV2LnhtbERPW2vCMBR+F/wP4Qh7s4myidZGkY3Bnja8gm+H5tgW&#10;m5PQZLb798vDYI8f373YDrYVD+pC41jDLFMgiEtnGq40nI7v0yWIEJENto5Jww8F2G7GowJz43re&#10;0+MQK5FCOOSooY7R51KGsiaLIXOeOHE311mMCXaVNB32Kdy2cq7UQlpsODXU6Om1pvJ++LYazp+3&#10;6+VZfVVv9sX3blCS7Upq/TQZdmsQkYb4L/5zfxgNc5X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cprBAAAA3AAAAA8AAAAAAAAAAAAAAAAAmAIAAGRycy9kb3du&#10;cmV2LnhtbFBLBQYAAAAABAAEAPUAAACGAwAAAAA=&#10;" filled="f" stroked="f">
                  <v:textbox>
                    <w:txbxContent>
                      <w:p w:rsidR="000F30BD" w:rsidRPr="0038062F" w:rsidRDefault="000F30BD" w:rsidP="000F30BD">
                        <w:pPr>
                          <w:rPr>
                            <w:sz w:val="22"/>
                          </w:rPr>
                        </w:pPr>
                        <w:r w:rsidRPr="0038062F">
                          <w:rPr>
                            <w:sz w:val="22"/>
                          </w:rPr>
                          <w:t>(U</w:t>
                        </w:r>
                        <w:r w:rsidRPr="0038062F">
                          <w:rPr>
                            <w:sz w:val="22"/>
                            <w:vertAlign w:val="subscript"/>
                          </w:rPr>
                          <w:t>L</w:t>
                        </w:r>
                        <w:r w:rsidRPr="0038062F">
                          <w:rPr>
                            <w:sz w:val="22"/>
                          </w:rPr>
                          <w:t>+U</w:t>
                        </w:r>
                        <w:r w:rsidRPr="0038062F">
                          <w:rPr>
                            <w:sz w:val="22"/>
                            <w:vertAlign w:val="subscript"/>
                          </w:rPr>
                          <w:t>C</w:t>
                        </w:r>
                        <w:r w:rsidRPr="0038062F">
                          <w:rPr>
                            <w:sz w:val="22"/>
                          </w:rPr>
                          <w:t>).10</w:t>
                        </w:r>
                        <w:r w:rsidRPr="0038062F">
                          <w:rPr>
                            <w:sz w:val="22"/>
                            <w:vertAlign w:val="superscript"/>
                          </w:rPr>
                          <w:t>4</w:t>
                        </w:r>
                        <w:r w:rsidRPr="0038062F">
                          <w:rPr>
                            <w:sz w:val="22"/>
                          </w:rPr>
                          <w:t xml:space="preserve"> V</w:t>
                        </w:r>
                      </w:p>
                    </w:txbxContent>
                  </v:textbox>
                </v:shape>
                <v:shape id="Text Box 319" o:spid="_x0000_s1300" type="#_x0000_t202" style="position:absolute;left:10107;top:5279;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AcQA&#10;AADcAAAADwAAAGRycy9kb3ducmV2LnhtbESPzWrDMBCE74W8g9hAb7WU0JbYiWxCS6CnluYPclus&#10;jW1irYylxO7bV4VCjsPMfMOsitG24ka9bxxrmCUKBHHpTMOVhv1u87QA4QOywdYxafghD0U+eVhh&#10;ZtzA33TbhkpECPsMNdQhdJmUvqzJok9cRxy9s+sthij7Spoehwi3rZwr9SotNhwXauzorabysr1a&#10;DYfP8+n4rL6qd/vSDW5Ukm0qtX6cjusliEBjuIf/2x9Gw1y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1wHEAAAA3AAAAA8AAAAAAAAAAAAAAAAAmAIAAGRycy9k&#10;b3ducmV2LnhtbFBLBQYAAAAABAAEAPUAAACJAwAAAAA=&#10;" filled="f" stroked="f">
                  <v:textbox>
                    <w:txbxContent>
                      <w:p w:rsidR="000F30BD" w:rsidRPr="0038062F" w:rsidRDefault="000F30BD" w:rsidP="000F30BD">
                        <w:pPr>
                          <w:rPr>
                            <w:sz w:val="22"/>
                          </w:rPr>
                        </w:pPr>
                        <w:r w:rsidRPr="0038062F">
                          <w:rPr>
                            <w:sz w:val="22"/>
                          </w:rPr>
                          <w:t>(L/C)</w:t>
                        </w:r>
                        <w:r w:rsidRPr="0038062F">
                          <w:rPr>
                            <w:sz w:val="22"/>
                            <w:vertAlign w:val="superscript"/>
                          </w:rPr>
                          <w:t>0,5</w:t>
                        </w:r>
                        <w:r w:rsidRPr="0038062F">
                          <w:rPr>
                            <w:sz w:val="22"/>
                          </w:rPr>
                          <w:t>(Ω)</w:t>
                        </w:r>
                      </w:p>
                    </w:txbxContent>
                  </v:textbox>
                </v:shape>
                <w10:wrap type="square"/>
              </v:group>
            </w:pict>
          </mc:Fallback>
        </mc:AlternateContent>
      </w:r>
      <w:r w:rsidR="000F30BD" w:rsidRPr="0038062F">
        <w:rPr>
          <w:b/>
          <w:lang w:val="pt-BR"/>
        </w:rPr>
        <w:t>Câu 37:</w:t>
      </w:r>
      <w:r w:rsidR="000F30BD" w:rsidRPr="0038062F">
        <w:rPr>
          <w:lang w:val="pt-BR"/>
        </w:rPr>
        <w:t xml:space="preserve"> Một học sinh làm thí nghiệm để đo điện trở thuần R. Học sinh này mắc nối tiếp R với cuộn cảm thuần L và tụ điện C thành mạch điện AB, trong đó điện dung C có thể thay đổi được. Đặt vào hai đầu AB một điện áp xoay chiều u = U</w:t>
      </w:r>
      <w:r w:rsidR="000F30BD" w:rsidRPr="0038062F">
        <w:rPr>
          <w:vertAlign w:val="subscript"/>
          <w:lang w:val="pt-BR"/>
        </w:rPr>
        <w:t>0</w:t>
      </w:r>
      <w:r w:rsidR="000F30BD" w:rsidRPr="0038062F">
        <w:rPr>
          <w:lang w:val="pt-BR"/>
        </w:rPr>
        <w:t>cosωt (V) (với U</w:t>
      </w:r>
      <w:r w:rsidR="000F30BD" w:rsidRPr="0038062F">
        <w:rPr>
          <w:vertAlign w:val="subscript"/>
          <w:lang w:val="pt-BR"/>
        </w:rPr>
        <w:t>0</w:t>
      </w:r>
      <w:r w:rsidR="000F30BD" w:rsidRPr="0038062F">
        <w:rPr>
          <w:lang w:val="pt-BR"/>
        </w:rPr>
        <w:t xml:space="preserve"> và ω không đổi). Kết quả thí nghiệm được biểu diễn bằng đồ thị như hình vẽ. Biết </w:t>
      </w:r>
      <w:r w:rsidR="000F30BD" w:rsidRPr="0038062F">
        <w:rPr>
          <w:position w:val="-32"/>
          <w:lang w:val="pt-BR"/>
        </w:rPr>
        <w:object w:dxaOrig="2200" w:dyaOrig="820">
          <v:shape id="_x0000_i1065" type="#_x0000_t75" style="width:110.2pt;height:40.7pt" o:ole="">
            <v:imagedata r:id="rId516" o:title=""/>
          </v:shape>
          <o:OLEObject Type="Embed" ProgID="Equation.3" ShapeID="_x0000_i1065" DrawAspect="Content" ObjectID="_1587818565" r:id="rId517"/>
        </w:object>
      </w:r>
      <w:r w:rsidR="000F30BD" w:rsidRPr="0038062F">
        <w:rPr>
          <w:lang w:val="pt-BR"/>
        </w:rPr>
        <w:t>, trong đó U</w:t>
      </w:r>
      <w:r w:rsidR="000F30BD" w:rsidRPr="0038062F">
        <w:rPr>
          <w:vertAlign w:val="subscript"/>
          <w:lang w:val="pt-BR"/>
        </w:rPr>
        <w:t>R</w:t>
      </w:r>
      <w:r w:rsidR="000F30BD" w:rsidRPr="0038062F">
        <w:rPr>
          <w:lang w:val="pt-BR"/>
        </w:rPr>
        <w:t>, U</w:t>
      </w:r>
      <w:r w:rsidR="000F30BD" w:rsidRPr="0038062F">
        <w:rPr>
          <w:vertAlign w:val="subscript"/>
          <w:lang w:val="pt-BR"/>
        </w:rPr>
        <w:t>L</w:t>
      </w:r>
      <w:r w:rsidR="000F30BD" w:rsidRPr="0038062F">
        <w:rPr>
          <w:lang w:val="pt-BR"/>
        </w:rPr>
        <w:t>và U</w:t>
      </w:r>
      <w:r w:rsidR="000F30BD" w:rsidRPr="0038062F">
        <w:rPr>
          <w:vertAlign w:val="subscript"/>
          <w:lang w:val="pt-BR"/>
        </w:rPr>
        <w:t>C</w:t>
      </w:r>
      <w:r w:rsidR="000F30BD" w:rsidRPr="0038062F">
        <w:rPr>
          <w:lang w:val="pt-BR"/>
        </w:rPr>
        <w:t xml:space="preserve"> lần lượt là điện áp hiệu dụng trên điện trở thuần, cuộn cảm và tụ điện. Giá trị của điện trở thuần R là</w:t>
      </w:r>
    </w:p>
    <w:p w:rsidR="000F30BD" w:rsidRPr="0038062F" w:rsidRDefault="000F30BD" w:rsidP="000F30BD">
      <w:pPr>
        <w:ind w:firstLine="720"/>
        <w:rPr>
          <w:b/>
          <w:lang w:val="pt-BR"/>
        </w:rPr>
      </w:pPr>
      <w:r w:rsidRPr="0038062F">
        <w:rPr>
          <w:b/>
          <w:color w:val="FF0000"/>
          <w:u w:val="single"/>
          <w:lang w:val="pt-BR"/>
        </w:rPr>
        <w:t>A</w:t>
      </w:r>
      <w:r w:rsidRPr="0038062F">
        <w:rPr>
          <w:color w:val="FF0000"/>
          <w:lang w:val="pt-BR"/>
        </w:rPr>
        <w:t>.</w:t>
      </w:r>
      <w:r w:rsidRPr="0038062F">
        <w:rPr>
          <w:lang w:val="pt-BR"/>
        </w:rPr>
        <w:t xml:space="preserve"> 20 </w:t>
      </w:r>
      <w:r w:rsidRPr="0038062F">
        <w:t>Ω.</w:t>
      </w:r>
      <w:r w:rsidRPr="0038062F">
        <w:tab/>
      </w:r>
      <w:r w:rsidRPr="0038062F">
        <w:rPr>
          <w:b/>
        </w:rPr>
        <w:t>B</w:t>
      </w:r>
      <w:r w:rsidRPr="0038062F">
        <w:t>. 30 Ω.</w:t>
      </w:r>
      <w:r w:rsidRPr="0038062F">
        <w:tab/>
      </w:r>
      <w:r w:rsidRPr="0038062F">
        <w:rPr>
          <w:b/>
        </w:rPr>
        <w:t>C</w:t>
      </w:r>
      <w:r w:rsidRPr="0038062F">
        <w:t>. 40Ω.</w:t>
      </w:r>
      <w:r w:rsidRPr="0038062F">
        <w:tab/>
      </w:r>
      <w:r w:rsidRPr="0038062F">
        <w:rPr>
          <w:b/>
        </w:rPr>
        <w:t>D</w:t>
      </w:r>
      <w:r w:rsidRPr="0038062F">
        <w:t>. 50Ω.</w:t>
      </w:r>
    </w:p>
    <w:p w:rsidR="000F30BD" w:rsidRDefault="000F30BD" w:rsidP="000F30BD">
      <w:pPr>
        <w:tabs>
          <w:tab w:val="left" w:pos="426"/>
        </w:tabs>
        <w:rPr>
          <w:b/>
          <w:lang w:val="nl-NL"/>
        </w:rPr>
      </w:pPr>
    </w:p>
    <w:p w:rsidR="000F30BD" w:rsidRDefault="000F30BD" w:rsidP="000F30BD">
      <w:pPr>
        <w:tabs>
          <w:tab w:val="left" w:pos="426"/>
        </w:tabs>
        <w:rPr>
          <w:lang w:val="nl-NL"/>
        </w:rPr>
      </w:pPr>
      <w:r w:rsidRPr="0038062F">
        <w:rPr>
          <w:b/>
          <w:lang w:val="nl-NL"/>
        </w:rPr>
        <w:t>Câu 38</w:t>
      </w:r>
      <w:r w:rsidRPr="0038062F">
        <w:rPr>
          <w:lang w:val="nl-NL"/>
        </w:rPr>
        <w:t>: Một học sinh làm thí nghiệm giao thoa ánh sáng với khe Y-âng để đo bước sóng của nguồn sáng đơn sắc. Khoảng cách hai khe sáng đo được là 1,00 ± 0,05% (mm). Khoảng cách từ mặt phẳng chứa hai khe đến màn đo được là 2000 ± 0,24% (mm). Khoảng cách 10 vân sáng liên tiếp đo được là 10,80 ± 0,64% (mm). Kết quả bước sóng đo được bằng</w:t>
      </w:r>
      <w:r w:rsidRPr="0038062F">
        <w:rPr>
          <w:lang w:val="nl-NL"/>
        </w:rPr>
        <w:br/>
      </w:r>
      <w:r w:rsidRPr="00395842">
        <w:rPr>
          <w:lang w:val="nl-NL"/>
        </w:rPr>
        <w:t xml:space="preserve"> </w:t>
      </w:r>
      <w:r w:rsidRPr="00395842">
        <w:rPr>
          <w:b/>
          <w:lang w:val="nl-NL"/>
        </w:rPr>
        <w:t>A.</w:t>
      </w:r>
      <w:r w:rsidRPr="0038062F">
        <w:rPr>
          <w:lang w:val="nl-NL"/>
        </w:rPr>
        <w:t xml:space="preserve"> 0,60 </w:t>
      </w:r>
      <w:r w:rsidRPr="0038062F">
        <w:t>μ</w:t>
      </w:r>
      <w:r w:rsidRPr="0038062F">
        <w:rPr>
          <w:lang w:val="nl-NL"/>
        </w:rPr>
        <w:t xml:space="preserve">m ± 0,93%.             </w:t>
      </w:r>
      <w:r w:rsidRPr="00395842">
        <w:rPr>
          <w:b/>
          <w:u w:val="single"/>
          <w:lang w:val="nl-NL"/>
        </w:rPr>
        <w:t>B</w:t>
      </w:r>
      <w:r w:rsidRPr="00395842">
        <w:rPr>
          <w:u w:val="single"/>
          <w:lang w:val="nl-NL"/>
        </w:rPr>
        <w:t>.</w:t>
      </w:r>
      <w:r w:rsidRPr="0038062F">
        <w:rPr>
          <w:lang w:val="nl-NL"/>
        </w:rPr>
        <w:t xml:space="preserve"> 0,54 </w:t>
      </w:r>
      <w:r w:rsidRPr="0038062F">
        <w:t>μ</w:t>
      </w:r>
      <w:r w:rsidRPr="0038062F">
        <w:rPr>
          <w:lang w:val="nl-NL"/>
        </w:rPr>
        <w:t xml:space="preserve">m ± 0,93%.         </w:t>
      </w:r>
      <w:r w:rsidRPr="0038062F">
        <w:rPr>
          <w:b/>
          <w:lang w:val="nl-NL"/>
        </w:rPr>
        <w:t>C</w:t>
      </w:r>
      <w:r w:rsidRPr="0038062F">
        <w:rPr>
          <w:lang w:val="nl-NL"/>
        </w:rPr>
        <w:t>. 0,</w:t>
      </w:r>
      <w:r>
        <w:rPr>
          <w:lang w:val="nl-NL"/>
        </w:rPr>
        <w:t>54</w:t>
      </w:r>
      <w:r w:rsidRPr="0038062F">
        <w:rPr>
          <w:lang w:val="nl-NL"/>
        </w:rPr>
        <w:t xml:space="preserve"> </w:t>
      </w:r>
      <w:r w:rsidRPr="0038062F">
        <w:t>μ</w:t>
      </w:r>
      <w:r w:rsidRPr="0038062F">
        <w:rPr>
          <w:lang w:val="nl-NL"/>
        </w:rPr>
        <w:t xml:space="preserve">m ± 0,59%.         </w:t>
      </w:r>
      <w:r w:rsidRPr="0038062F">
        <w:rPr>
          <w:b/>
          <w:lang w:val="nl-NL"/>
        </w:rPr>
        <w:t>D</w:t>
      </w:r>
      <w:r w:rsidRPr="0038062F">
        <w:rPr>
          <w:lang w:val="nl-NL"/>
        </w:rPr>
        <w:t xml:space="preserve">. 0,60 </w:t>
      </w:r>
      <w:r w:rsidRPr="0038062F">
        <w:t>μ</w:t>
      </w:r>
      <w:r w:rsidRPr="0038062F">
        <w:rPr>
          <w:lang w:val="nl-NL"/>
        </w:rPr>
        <w:t>m ± 0,31%.</w:t>
      </w:r>
    </w:p>
    <w:p w:rsidR="000F30BD" w:rsidRDefault="000F30BD" w:rsidP="000F30BD">
      <w:pPr>
        <w:rPr>
          <w:lang w:val="nl-NL"/>
        </w:rPr>
      </w:pPr>
    </w:p>
    <w:p w:rsidR="000F30BD" w:rsidRDefault="000F30BD" w:rsidP="000F30BD">
      <w:pPr>
        <w:rPr>
          <w:lang w:val="nl-NL"/>
        </w:rPr>
      </w:pPr>
      <w:r>
        <w:rPr>
          <w:b/>
          <w:lang w:val="nl-NL"/>
        </w:rPr>
        <w:lastRenderedPageBreak/>
        <w:t xml:space="preserve">Câu 39: </w:t>
      </w:r>
      <w:r w:rsidRPr="000343DF">
        <w:rPr>
          <w:lang w:val="nl-NL"/>
        </w:rPr>
        <w:t>Một nguồn phóng xạ</w:t>
      </w:r>
      <w:r>
        <w:rPr>
          <w:lang w:val="nl-NL"/>
        </w:rPr>
        <w:t>, tại thời điểm t = 0, trong 1s có 1000 phân rã; đến thời điểm t = 2 ngày trong 1s có 899 phân rã. Để tiếp xúc an toàn với nguồn phóng xạ trên thì số phân rã trong 1s phải nhỏ hơn 133. Thời gian tối thiểu kể từ t = 0 để có thể tiếp xúc an toàn với nguồn phóng xạ trên là:</w:t>
      </w:r>
    </w:p>
    <w:p w:rsidR="000F30BD" w:rsidRPr="000343DF" w:rsidRDefault="000F30BD" w:rsidP="000F30BD">
      <w:pPr>
        <w:rPr>
          <w:lang w:val="nl-NL"/>
        </w:rPr>
      </w:pPr>
      <w:r>
        <w:rPr>
          <w:lang w:val="nl-NL"/>
        </w:rPr>
        <w:tab/>
      </w:r>
      <w:r w:rsidRPr="000343DF">
        <w:rPr>
          <w:b/>
          <w:u w:val="single"/>
          <w:lang w:val="nl-NL"/>
        </w:rPr>
        <w:t>A</w:t>
      </w:r>
      <w:r>
        <w:rPr>
          <w:lang w:val="nl-NL"/>
        </w:rPr>
        <w:t>. 38 ngày.</w:t>
      </w:r>
      <w:r>
        <w:rPr>
          <w:lang w:val="nl-NL"/>
        </w:rPr>
        <w:tab/>
      </w:r>
      <w:r>
        <w:rPr>
          <w:lang w:val="nl-NL"/>
        </w:rPr>
        <w:tab/>
      </w:r>
      <w:r w:rsidRPr="000343DF">
        <w:rPr>
          <w:b/>
          <w:lang w:val="nl-NL"/>
        </w:rPr>
        <w:t>B</w:t>
      </w:r>
      <w:r>
        <w:rPr>
          <w:lang w:val="nl-NL"/>
        </w:rPr>
        <w:t>. 25 ngày.</w:t>
      </w:r>
      <w:r>
        <w:rPr>
          <w:lang w:val="nl-NL"/>
        </w:rPr>
        <w:tab/>
      </w:r>
      <w:r>
        <w:rPr>
          <w:lang w:val="nl-NL"/>
        </w:rPr>
        <w:tab/>
      </w:r>
      <w:r w:rsidRPr="000343DF">
        <w:rPr>
          <w:b/>
          <w:lang w:val="nl-NL"/>
        </w:rPr>
        <w:t>C</w:t>
      </w:r>
      <w:r>
        <w:rPr>
          <w:lang w:val="nl-NL"/>
        </w:rPr>
        <w:t>. 35 ngày.</w:t>
      </w:r>
      <w:r>
        <w:rPr>
          <w:lang w:val="nl-NL"/>
        </w:rPr>
        <w:tab/>
      </w:r>
      <w:r>
        <w:rPr>
          <w:lang w:val="nl-NL"/>
        </w:rPr>
        <w:tab/>
      </w:r>
      <w:r w:rsidRPr="000343DF">
        <w:rPr>
          <w:b/>
          <w:lang w:val="nl-NL"/>
        </w:rPr>
        <w:t>D</w:t>
      </w:r>
      <w:r>
        <w:rPr>
          <w:lang w:val="nl-NL"/>
        </w:rPr>
        <w:t>. 40 ngày</w:t>
      </w:r>
    </w:p>
    <w:p w:rsidR="000F30BD" w:rsidRPr="0038062F" w:rsidRDefault="000F30BD" w:rsidP="000F30BD">
      <w:pPr>
        <w:spacing w:before="60" w:line="20" w:lineRule="atLeast"/>
        <w:jc w:val="both"/>
      </w:pPr>
      <w:r w:rsidRPr="0038062F">
        <w:rPr>
          <w:b/>
        </w:rPr>
        <w:t>Câu 40:</w:t>
      </w:r>
      <w:r w:rsidRPr="0038062F">
        <w:t xml:space="preserve"> Dùng p có động năng </w:t>
      </w:r>
      <w:r w:rsidRPr="0038062F">
        <w:rPr>
          <w:position w:val="-12"/>
        </w:rPr>
        <w:object w:dxaOrig="315" w:dyaOrig="360">
          <v:shape id="_x0000_i1066" type="#_x0000_t75" style="width:15.65pt;height:18.15pt" o:ole="">
            <v:imagedata r:id="rId518" o:title=""/>
          </v:shape>
          <o:OLEObject Type="Embed" ProgID="Equation.DSMT4" ShapeID="_x0000_i1066" DrawAspect="Content" ObjectID="_1587818566" r:id="rId519"/>
        </w:object>
      </w:r>
      <w:r w:rsidRPr="0038062F">
        <w:t xml:space="preserve"> bắn vào hạt nhân </w:t>
      </w:r>
      <w:r w:rsidRPr="0038062F">
        <w:rPr>
          <w:position w:val="-12"/>
        </w:rPr>
        <w:object w:dxaOrig="435" w:dyaOrig="375">
          <v:shape id="_x0000_i1067" type="#_x0000_t75" style="width:21.9pt;height:18.15pt" o:ole="">
            <v:imagedata r:id="rId520" o:title=""/>
          </v:shape>
          <o:OLEObject Type="Embed" ProgID="Equation.DSMT4" ShapeID="_x0000_i1067" DrawAspect="Content" ObjectID="_1587818567" r:id="rId521"/>
        </w:object>
      </w:r>
      <w:r w:rsidRPr="0038062F">
        <w:t xml:space="preserve"> đứng yên gây ra phản ứng: </w:t>
      </w:r>
      <w:r w:rsidRPr="0038062F">
        <w:rPr>
          <w:position w:val="-12"/>
        </w:rPr>
        <w:object w:dxaOrig="1845" w:dyaOrig="375">
          <v:shape id="_x0000_i1068" type="#_x0000_t75" style="width:92.65pt;height:18.15pt" o:ole="">
            <v:imagedata r:id="rId522" o:title=""/>
          </v:shape>
          <o:OLEObject Type="Embed" ProgID="Equation.DSMT4" ShapeID="_x0000_i1068" DrawAspect="Content" ObjectID="_1587818568" r:id="rId523"/>
        </w:object>
      </w:r>
      <w:r w:rsidRPr="0038062F">
        <w:t xml:space="preserve">. </w:t>
      </w:r>
    </w:p>
    <w:p w:rsidR="000F30BD" w:rsidRPr="0038062F" w:rsidRDefault="000F30BD" w:rsidP="000F30BD">
      <w:pPr>
        <w:spacing w:before="60" w:line="20" w:lineRule="atLeast"/>
        <w:jc w:val="both"/>
        <w:rPr>
          <w:position w:val="-16"/>
        </w:rPr>
      </w:pPr>
      <w:r w:rsidRPr="0038062F">
        <w:t xml:space="preserve">Hạt nhân </w:t>
      </w:r>
      <w:r w:rsidRPr="0038062F">
        <w:rPr>
          <w:position w:val="-12"/>
        </w:rPr>
        <w:object w:dxaOrig="375" w:dyaOrig="375">
          <v:shape id="_x0000_i1069" type="#_x0000_t75" style="width:18.15pt;height:18.15pt" o:ole="">
            <v:imagedata r:id="rId524" o:title=""/>
          </v:shape>
          <o:OLEObject Type="Embed" ProgID="Equation.DSMT4" ShapeID="_x0000_i1069" DrawAspect="Content" ObjectID="_1587818569" r:id="rId525"/>
        </w:object>
      </w:r>
      <w:r w:rsidRPr="0038062F">
        <w:t xml:space="preserve"> và hạt </w:t>
      </w:r>
      <w:r w:rsidRPr="0038062F">
        <w:rPr>
          <w:position w:val="-6"/>
        </w:rPr>
        <w:object w:dxaOrig="225" w:dyaOrig="225">
          <v:shape id="_x0000_i1070" type="#_x0000_t75" style="width:10.65pt;height:10.65pt" o:ole="">
            <v:imagedata r:id="rId526" o:title=""/>
          </v:shape>
          <o:OLEObject Type="Embed" ProgID="Equation.DSMT4" ShapeID="_x0000_i1070" DrawAspect="Content" ObjectID="_1587818570" r:id="rId527"/>
        </w:object>
      </w:r>
      <w:r w:rsidRPr="0038062F">
        <w:t xml:space="preserve"> bay ra với các động năng lần lượt bằng </w:t>
      </w:r>
      <w:r w:rsidRPr="0038062F">
        <w:rPr>
          <w:position w:val="-12"/>
        </w:rPr>
        <w:object w:dxaOrig="1545" w:dyaOrig="360">
          <v:shape id="_x0000_i1071" type="#_x0000_t75" style="width:77pt;height:18.15pt" o:ole="">
            <v:imagedata r:id="rId528" o:title=""/>
          </v:shape>
          <o:OLEObject Type="Embed" ProgID="Equation.DSMT4" ShapeID="_x0000_i1071" DrawAspect="Content" ObjectID="_1587818571" r:id="rId529"/>
        </w:object>
      </w:r>
      <w:r w:rsidRPr="0038062F">
        <w:t xml:space="preserve"> và </w:t>
      </w:r>
      <w:r w:rsidRPr="0038062F">
        <w:rPr>
          <w:position w:val="-12"/>
        </w:rPr>
        <w:object w:dxaOrig="1395" w:dyaOrig="360">
          <v:shape id="_x0000_i1072" type="#_x0000_t75" style="width:69.5pt;height:18.15pt" o:ole="">
            <v:imagedata r:id="rId530" o:title=""/>
          </v:shape>
          <o:OLEObject Type="Embed" ProgID="Equation.DSMT4" ShapeID="_x0000_i1072" DrawAspect="Content" ObjectID="_1587818572" r:id="rId531"/>
        </w:object>
      </w:r>
      <w:r w:rsidRPr="0038062F">
        <w:t xml:space="preserve">. Biết </w:t>
      </w:r>
      <w:r w:rsidRPr="0038062F">
        <w:rPr>
          <w:position w:val="-12"/>
        </w:rPr>
        <w:object w:dxaOrig="1620" w:dyaOrig="360">
          <v:shape id="_x0000_i1073" type="#_x0000_t75" style="width:80.75pt;height:18.15pt" o:ole="">
            <v:imagedata r:id="rId532" o:title=""/>
          </v:shape>
          <o:OLEObject Type="Embed" ProgID="Equation.DSMT4" ShapeID="_x0000_i1073" DrawAspect="Content" ObjectID="_1587818573" r:id="rId533"/>
        </w:object>
      </w:r>
      <w:r w:rsidRPr="0038062F">
        <w:t>;</w:t>
      </w:r>
      <w:r w:rsidRPr="0038062F">
        <w:rPr>
          <w:position w:val="-12"/>
        </w:rPr>
        <w:object w:dxaOrig="1605" w:dyaOrig="360">
          <v:shape id="_x0000_i1074" type="#_x0000_t75" style="width:80.15pt;height:18.15pt" o:ole="">
            <v:imagedata r:id="rId534" o:title=""/>
          </v:shape>
          <o:OLEObject Type="Embed" ProgID="Equation.DSMT4" ShapeID="_x0000_i1074" DrawAspect="Content" ObjectID="_1587818574" r:id="rId535"/>
        </w:object>
      </w:r>
      <w:r w:rsidRPr="0038062F">
        <w:t xml:space="preserve">; </w:t>
      </w:r>
      <w:r w:rsidRPr="0038062F">
        <w:rPr>
          <w:position w:val="-12"/>
        </w:rPr>
        <w:object w:dxaOrig="1440" w:dyaOrig="360">
          <v:shape id="_x0000_i1075" type="#_x0000_t75" style="width:1in;height:18.15pt" o:ole="">
            <v:imagedata r:id="rId536" o:title=""/>
          </v:shape>
          <o:OLEObject Type="Embed" ProgID="Equation.DSMT4" ShapeID="_x0000_i1075" DrawAspect="Content" ObjectID="_1587818575" r:id="rId537"/>
        </w:object>
      </w:r>
      <w:r w:rsidRPr="0038062F">
        <w:t xml:space="preserve">; </w:t>
      </w:r>
      <w:r w:rsidRPr="0038062F">
        <w:rPr>
          <w:position w:val="-14"/>
        </w:rPr>
        <w:object w:dxaOrig="1380" w:dyaOrig="375">
          <v:shape id="_x0000_i1076" type="#_x0000_t75" style="width:68.85pt;height:18.15pt" o:ole="">
            <v:imagedata r:id="rId538" o:title=""/>
          </v:shape>
          <o:OLEObject Type="Embed" ProgID="Equation.DSMT4" ShapeID="_x0000_i1076" DrawAspect="Content" ObjectID="_1587818576" r:id="rId539"/>
        </w:object>
      </w:r>
      <w:r w:rsidRPr="0038062F">
        <w:t>. Cho 1u =931MeV/c</w:t>
      </w:r>
      <w:r w:rsidRPr="0038062F">
        <w:rPr>
          <w:vertAlign w:val="superscript"/>
        </w:rPr>
        <w:t>2</w:t>
      </w:r>
      <w:r w:rsidRPr="0038062F">
        <w:t xml:space="preserve">  . Góc giữa các hướng chuyển động của hạt </w:t>
      </w:r>
      <w:r w:rsidRPr="0038062F">
        <w:rPr>
          <w:position w:val="-6"/>
        </w:rPr>
        <w:object w:dxaOrig="225" w:dyaOrig="225">
          <v:shape id="_x0000_i1077" type="#_x0000_t75" style="width:10.65pt;height:10.65pt" o:ole="">
            <v:imagedata r:id="rId540" o:title=""/>
          </v:shape>
          <o:OLEObject Type="Embed" ProgID="Equation.DSMT4" ShapeID="_x0000_i1077" DrawAspect="Content" ObjectID="_1587818577" r:id="rId541"/>
        </w:object>
      </w:r>
      <w:r w:rsidRPr="0038062F">
        <w:t xml:space="preserve"> và hạt p gần đúng bằng:</w:t>
      </w:r>
    </w:p>
    <w:p w:rsidR="000F30BD" w:rsidRPr="0038062F" w:rsidRDefault="000F30BD" w:rsidP="000F30BD">
      <w:pPr>
        <w:tabs>
          <w:tab w:val="left" w:pos="2608"/>
          <w:tab w:val="left" w:pos="4939"/>
          <w:tab w:val="left" w:pos="7269"/>
        </w:tabs>
        <w:spacing w:before="60"/>
        <w:ind w:firstLine="283"/>
      </w:pPr>
      <w:r w:rsidRPr="0038062F">
        <w:rPr>
          <w:b/>
        </w:rPr>
        <w:t xml:space="preserve">A. </w:t>
      </w:r>
      <w:r w:rsidRPr="0038062F">
        <w:rPr>
          <w:b/>
          <w:position w:val="-6"/>
        </w:rPr>
        <w:object w:dxaOrig="375" w:dyaOrig="315">
          <v:shape id="_x0000_i1078" type="#_x0000_t75" style="width:18.15pt;height:15.65pt" o:ole="">
            <v:imagedata r:id="rId542" o:title=""/>
          </v:shape>
          <o:OLEObject Type="Embed" ProgID="Equation.DSMT4" ShapeID="_x0000_i1078" DrawAspect="Content" ObjectID="_1587818578" r:id="rId543"/>
        </w:object>
      </w:r>
      <w:r w:rsidRPr="0038062F">
        <w:rPr>
          <w:b/>
        </w:rPr>
        <w:t>.</w:t>
      </w:r>
      <w:r w:rsidRPr="0038062F">
        <w:tab/>
      </w:r>
      <w:r w:rsidRPr="0038062F">
        <w:rPr>
          <w:b/>
          <w:color w:val="FF0000"/>
          <w:u w:val="single"/>
        </w:rPr>
        <w:t>B.</w:t>
      </w:r>
      <w:r w:rsidRPr="0038062F">
        <w:rPr>
          <w:b/>
          <w:color w:val="FF0000"/>
        </w:rPr>
        <w:t xml:space="preserve"> </w:t>
      </w:r>
      <w:r w:rsidRPr="0038062F">
        <w:rPr>
          <w:b/>
          <w:color w:val="FF0000"/>
          <w:position w:val="-6"/>
        </w:rPr>
        <w:object w:dxaOrig="480" w:dyaOrig="315">
          <v:shape id="_x0000_i1079" type="#_x0000_t75" style="width:24.4pt;height:15.65pt" o:ole="">
            <v:imagedata r:id="rId544" o:title=""/>
          </v:shape>
          <o:OLEObject Type="Embed" ProgID="Equation.DSMT4" ShapeID="_x0000_i1079" DrawAspect="Content" ObjectID="_1587818579" r:id="rId545"/>
        </w:object>
      </w:r>
      <w:r w:rsidRPr="0038062F">
        <w:rPr>
          <w:b/>
          <w:color w:val="FF0000"/>
        </w:rPr>
        <w:t>.</w:t>
      </w:r>
      <w:r w:rsidRPr="0038062F">
        <w:tab/>
      </w:r>
      <w:r w:rsidRPr="0038062F">
        <w:rPr>
          <w:b/>
        </w:rPr>
        <w:t xml:space="preserve">C. </w:t>
      </w:r>
      <w:r w:rsidRPr="0038062F">
        <w:rPr>
          <w:b/>
          <w:position w:val="-6"/>
        </w:rPr>
        <w:object w:dxaOrig="375" w:dyaOrig="315">
          <v:shape id="_x0000_i1080" type="#_x0000_t75" style="width:18.15pt;height:15.65pt" o:ole="">
            <v:imagedata r:id="rId546" o:title=""/>
          </v:shape>
          <o:OLEObject Type="Embed" ProgID="Equation.DSMT4" ShapeID="_x0000_i1080" DrawAspect="Content" ObjectID="_1587818580" r:id="rId547"/>
        </w:object>
      </w:r>
      <w:r w:rsidRPr="0038062F">
        <w:rPr>
          <w:b/>
        </w:rPr>
        <w:t>.</w:t>
      </w:r>
      <w:r w:rsidRPr="0038062F">
        <w:tab/>
      </w:r>
      <w:r w:rsidRPr="0038062F">
        <w:rPr>
          <w:b/>
        </w:rPr>
        <w:t xml:space="preserve">D. </w:t>
      </w:r>
      <w:r w:rsidRPr="0038062F">
        <w:rPr>
          <w:b/>
          <w:position w:val="-6"/>
        </w:rPr>
        <w:object w:dxaOrig="480" w:dyaOrig="315">
          <v:shape id="_x0000_i1081" type="#_x0000_t75" style="width:24.4pt;height:15.65pt" o:ole="">
            <v:imagedata r:id="rId548" o:title=""/>
          </v:shape>
          <o:OLEObject Type="Embed" ProgID="Equation.DSMT4" ShapeID="_x0000_i1081" DrawAspect="Content" ObjectID="_1587818581" r:id="rId549"/>
        </w:object>
      </w:r>
      <w:r w:rsidRPr="0038062F">
        <w:rPr>
          <w:b/>
        </w:rPr>
        <w:t>.</w:t>
      </w:r>
    </w:p>
    <w:p w:rsidR="000F30BD" w:rsidRDefault="000F30BD" w:rsidP="000F30BD">
      <w:pPr>
        <w:rPr>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0F30BD" w:rsidRPr="00363FE9" w:rsidTr="000F30BD">
        <w:tc>
          <w:tcPr>
            <w:tcW w:w="3510" w:type="dxa"/>
            <w:tcBorders>
              <w:top w:val="single" w:sz="4" w:space="0" w:color="auto"/>
              <w:left w:val="single" w:sz="4" w:space="0" w:color="auto"/>
              <w:bottom w:val="single" w:sz="4" w:space="0" w:color="auto"/>
              <w:right w:val="single" w:sz="4" w:space="0" w:color="auto"/>
            </w:tcBorders>
            <w:hideMark/>
          </w:tcPr>
          <w:p w:rsidR="000F30BD" w:rsidRPr="00363FE9" w:rsidRDefault="000F30BD" w:rsidP="000F30BD">
            <w:pPr>
              <w:jc w:val="center"/>
              <w:rPr>
                <w:b/>
                <w:color w:val="00B050"/>
              </w:rPr>
            </w:pPr>
            <w:r w:rsidRPr="00363FE9">
              <w:t xml:space="preserve">   </w:t>
            </w:r>
            <w:r w:rsidRPr="00363FE9">
              <w:rPr>
                <w:b/>
                <w:color w:val="00B050"/>
              </w:rPr>
              <w:t>www.thuvienhoclieu.com</w:t>
            </w:r>
          </w:p>
          <w:p w:rsidR="000F30BD" w:rsidRPr="00363FE9" w:rsidRDefault="000F30BD" w:rsidP="000F30BD">
            <w:pPr>
              <w:jc w:val="center"/>
              <w:rPr>
                <w:b/>
                <w:color w:val="FF0000"/>
              </w:rPr>
            </w:pPr>
            <w:r w:rsidRPr="00363FE9">
              <w:rPr>
                <w:b/>
                <w:color w:val="FF0000"/>
              </w:rPr>
              <w:t>ĐỀ</w:t>
            </w:r>
            <w:r>
              <w:rPr>
                <w:b/>
                <w:color w:val="FF0000"/>
              </w:rPr>
              <w:t xml:space="preserve"> 6</w:t>
            </w:r>
          </w:p>
        </w:tc>
        <w:tc>
          <w:tcPr>
            <w:tcW w:w="6347" w:type="dxa"/>
            <w:tcBorders>
              <w:top w:val="single" w:sz="4" w:space="0" w:color="auto"/>
              <w:left w:val="single" w:sz="4" w:space="0" w:color="auto"/>
              <w:bottom w:val="single" w:sz="4" w:space="0" w:color="auto"/>
              <w:right w:val="single" w:sz="4" w:space="0" w:color="auto"/>
            </w:tcBorders>
          </w:tcPr>
          <w:p w:rsidR="000F30BD" w:rsidRPr="00363FE9" w:rsidRDefault="000F30BD" w:rsidP="000F30BD">
            <w:pPr>
              <w:jc w:val="center"/>
              <w:rPr>
                <w:b/>
                <w:color w:val="7030A0"/>
              </w:rPr>
            </w:pPr>
            <w:r w:rsidRPr="00363FE9">
              <w:rPr>
                <w:b/>
                <w:color w:val="7030A0"/>
              </w:rPr>
              <w:t xml:space="preserve">ĐỀ THI </w:t>
            </w:r>
            <w:r>
              <w:rPr>
                <w:b/>
                <w:color w:val="7030A0"/>
              </w:rPr>
              <w:t>THỬ THPT QUỐC GIA</w:t>
            </w:r>
          </w:p>
          <w:p w:rsidR="000F30BD" w:rsidRPr="00363FE9" w:rsidRDefault="000F30BD" w:rsidP="000F30BD">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0F30BD" w:rsidRDefault="000F30BD" w:rsidP="000F30BD">
      <w:pPr>
        <w:rPr>
          <w:b/>
          <w:color w:val="000000"/>
        </w:rPr>
      </w:pP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1:</w:t>
      </w:r>
      <w:r>
        <w:rPr>
          <w:color w:val="000000"/>
        </w:rPr>
        <w:t xml:space="preserve"> </w:t>
      </w:r>
      <w:r w:rsidRPr="000423E1">
        <w:rPr>
          <w:color w:val="000000"/>
          <w:lang w:val="vi-VN"/>
        </w:rPr>
        <w:t>Gọi</w:t>
      </w:r>
      <w:r>
        <w:rPr>
          <w:color w:val="000000"/>
          <w:lang w:val="vi-VN"/>
        </w:rPr>
        <w:t xml:space="preserve"> </w:t>
      </w:r>
      <w:r w:rsidRPr="000423E1">
        <w:rPr>
          <w:color w:val="000000"/>
          <w:lang w:val="vi-VN"/>
        </w:rPr>
        <w:t>λ</w:t>
      </w:r>
      <w:r w:rsidRPr="000423E1">
        <w:rPr>
          <w:color w:val="000000"/>
          <w:vertAlign w:val="subscript"/>
          <w:lang w:val="vi-VN"/>
        </w:rPr>
        <w:t>1</w:t>
      </w:r>
      <w:r w:rsidRPr="000423E1">
        <w:rPr>
          <w:color w:val="000000"/>
          <w:lang w:val="vi-VN"/>
        </w:rPr>
        <w:t>,</w:t>
      </w:r>
      <w:r>
        <w:rPr>
          <w:color w:val="000000"/>
          <w:lang w:val="vi-VN"/>
        </w:rPr>
        <w:t xml:space="preserve"> </w:t>
      </w:r>
      <w:r w:rsidRPr="000423E1">
        <w:rPr>
          <w:color w:val="000000"/>
          <w:lang w:val="vi-VN"/>
        </w:rPr>
        <w:t>λ</w:t>
      </w:r>
      <w:r w:rsidRPr="000423E1">
        <w:rPr>
          <w:color w:val="000000"/>
          <w:vertAlign w:val="subscript"/>
          <w:lang w:val="vi-VN"/>
        </w:rPr>
        <w:t>2</w:t>
      </w:r>
      <w:r w:rsidRPr="000423E1">
        <w:rPr>
          <w:color w:val="000000"/>
          <w:lang w:val="vi-VN"/>
        </w:rPr>
        <w:t>,</w:t>
      </w:r>
      <w:r>
        <w:rPr>
          <w:color w:val="000000"/>
          <w:lang w:val="vi-VN"/>
        </w:rPr>
        <w:t xml:space="preserve"> </w:t>
      </w:r>
      <w:r w:rsidRPr="000423E1">
        <w:rPr>
          <w:color w:val="000000"/>
          <w:lang w:val="vi-VN"/>
        </w:rPr>
        <w:t>λ</w:t>
      </w:r>
      <w:r w:rsidRPr="000423E1">
        <w:rPr>
          <w:color w:val="000000"/>
          <w:vertAlign w:val="subscript"/>
          <w:lang w:val="vi-VN"/>
        </w:rPr>
        <w:t>3</w:t>
      </w:r>
      <w:r w:rsidRPr="000423E1">
        <w:rPr>
          <w:color w:val="000000"/>
          <w:lang w:val="vi-VN"/>
        </w:rPr>
        <w:t>,</w:t>
      </w:r>
      <w:r>
        <w:rPr>
          <w:color w:val="000000"/>
          <w:lang w:val="vi-VN"/>
        </w:rPr>
        <w:t xml:space="preserve"> </w:t>
      </w:r>
      <w:r w:rsidRPr="000423E1">
        <w:rPr>
          <w:color w:val="000000"/>
          <w:lang w:val="vi-VN"/>
        </w:rPr>
        <w:t>λ</w:t>
      </w:r>
      <w:r w:rsidRPr="000423E1">
        <w:rPr>
          <w:color w:val="000000"/>
          <w:vertAlign w:val="subscript"/>
          <w:lang w:val="vi-VN"/>
        </w:rPr>
        <w:t>4</w:t>
      </w:r>
      <w:r>
        <w:rPr>
          <w:color w:val="000000"/>
          <w:lang w:val="vi-VN"/>
        </w:rPr>
        <w:t xml:space="preserve"> </w:t>
      </w:r>
      <w:r w:rsidRPr="000423E1">
        <w:rPr>
          <w:color w:val="000000"/>
          <w:lang w:val="vi-VN"/>
        </w:rPr>
        <w:t>tương</w:t>
      </w:r>
      <w:r>
        <w:rPr>
          <w:color w:val="000000"/>
          <w:lang w:val="vi-VN"/>
        </w:rPr>
        <w:t xml:space="preserve"> </w:t>
      </w:r>
      <w:r w:rsidRPr="000423E1">
        <w:rPr>
          <w:color w:val="000000"/>
          <w:lang w:val="vi-VN"/>
        </w:rPr>
        <w:t>ứng</w:t>
      </w:r>
      <w:r>
        <w:rPr>
          <w:color w:val="000000"/>
          <w:lang w:val="vi-VN"/>
        </w:rPr>
        <w:t xml:space="preserve"> </w:t>
      </w:r>
      <w:r w:rsidRPr="000423E1">
        <w:rPr>
          <w:color w:val="000000"/>
          <w:lang w:val="vi-VN"/>
        </w:rPr>
        <w:t>là</w:t>
      </w:r>
      <w:r>
        <w:rPr>
          <w:color w:val="000000"/>
          <w:lang w:val="vi-VN"/>
        </w:rPr>
        <w:t xml:space="preserve"> </w:t>
      </w:r>
      <w:r w:rsidRPr="000423E1">
        <w:rPr>
          <w:color w:val="000000"/>
          <w:lang w:val="vi-VN"/>
        </w:rPr>
        <w:t>bước</w:t>
      </w:r>
      <w:r>
        <w:rPr>
          <w:color w:val="000000"/>
          <w:lang w:val="vi-VN"/>
        </w:rPr>
        <w:t xml:space="preserve"> </w:t>
      </w:r>
      <w:r w:rsidRPr="000423E1">
        <w:rPr>
          <w:color w:val="000000"/>
          <w:lang w:val="vi-VN"/>
        </w:rPr>
        <w:t>sóng</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bức</w:t>
      </w:r>
      <w:r>
        <w:rPr>
          <w:color w:val="000000"/>
          <w:lang w:val="vi-VN"/>
        </w:rPr>
        <w:t xml:space="preserve"> </w:t>
      </w:r>
      <w:r w:rsidRPr="000423E1">
        <w:rPr>
          <w:color w:val="000000"/>
          <w:lang w:val="vi-VN"/>
        </w:rPr>
        <w:t>xạ</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ngoại,</w:t>
      </w:r>
      <w:r>
        <w:rPr>
          <w:color w:val="000000"/>
          <w:lang w:val="vi-VN"/>
        </w:rPr>
        <w:t xml:space="preserve"> </w:t>
      </w:r>
      <w:r w:rsidRPr="000423E1">
        <w:rPr>
          <w:color w:val="000000"/>
          <w:lang w:val="vi-VN"/>
        </w:rPr>
        <w:t>ánh</w:t>
      </w:r>
      <w:r>
        <w:rPr>
          <w:color w:val="000000"/>
          <w:lang w:val="vi-VN"/>
        </w:rPr>
        <w:t xml:space="preserve"> </w:t>
      </w:r>
      <w:r w:rsidRPr="000423E1">
        <w:rPr>
          <w:color w:val="000000"/>
          <w:lang w:val="vi-VN"/>
        </w:rPr>
        <w:t>sáng</w:t>
      </w:r>
      <w:r>
        <w:rPr>
          <w:color w:val="000000"/>
          <w:lang w:val="vi-VN"/>
        </w:rPr>
        <w:t xml:space="preserve"> </w:t>
      </w:r>
      <w:r w:rsidRPr="000423E1">
        <w:rPr>
          <w:color w:val="000000"/>
          <w:lang w:val="vi-VN"/>
        </w:rPr>
        <w:t>đỏ,</w:t>
      </w:r>
      <w:r>
        <w:rPr>
          <w:color w:val="000000"/>
          <w:lang w:val="vi-VN"/>
        </w:rPr>
        <w:t xml:space="preserve"> </w:t>
      </w:r>
      <w:r w:rsidRPr="000423E1">
        <w:rPr>
          <w:color w:val="000000"/>
          <w:lang w:val="vi-VN"/>
        </w:rPr>
        <w:t>ánh</w:t>
      </w:r>
      <w:r>
        <w:rPr>
          <w:color w:val="000000"/>
          <w:lang w:val="vi-VN"/>
        </w:rPr>
        <w:t xml:space="preserve"> </w:t>
      </w:r>
      <w:r w:rsidRPr="000423E1">
        <w:rPr>
          <w:color w:val="000000"/>
          <w:lang w:val="vi-VN"/>
        </w:rPr>
        <w:t>sáng</w:t>
      </w:r>
      <w:r>
        <w:rPr>
          <w:color w:val="000000"/>
          <w:lang w:val="vi-VN"/>
        </w:rPr>
        <w:t xml:space="preserve"> </w:t>
      </w:r>
      <w:r w:rsidRPr="000423E1">
        <w:rPr>
          <w:color w:val="000000"/>
          <w:lang w:val="vi-VN"/>
        </w:rPr>
        <w:t>lam,</w:t>
      </w:r>
      <w:r>
        <w:rPr>
          <w:color w:val="000000"/>
          <w:lang w:val="vi-VN"/>
        </w:rPr>
        <w:t xml:space="preserve"> </w:t>
      </w:r>
      <w:r w:rsidRPr="000423E1">
        <w:rPr>
          <w:color w:val="000000"/>
          <w:lang w:val="vi-VN"/>
        </w:rPr>
        <w:t>bức</w:t>
      </w:r>
      <w:r>
        <w:rPr>
          <w:color w:val="000000"/>
          <w:lang w:val="vi-VN"/>
        </w:rPr>
        <w:t xml:space="preserve"> </w:t>
      </w:r>
      <w:r w:rsidRPr="000423E1">
        <w:rPr>
          <w:color w:val="000000"/>
          <w:lang w:val="vi-VN"/>
        </w:rPr>
        <w:t>xạ</w:t>
      </w:r>
      <w:r>
        <w:rPr>
          <w:color w:val="000000"/>
          <w:lang w:val="vi-VN"/>
        </w:rPr>
        <w:t xml:space="preserve"> </w:t>
      </w:r>
      <w:r w:rsidRPr="000423E1">
        <w:rPr>
          <w:color w:val="000000"/>
          <w:lang w:val="vi-VN"/>
        </w:rPr>
        <w:t>hồng</w:t>
      </w:r>
      <w:r>
        <w:rPr>
          <w:color w:val="000000"/>
          <w:lang w:val="vi-VN"/>
        </w:rPr>
        <w:t xml:space="preserve"> </w:t>
      </w:r>
      <w:r w:rsidRPr="000423E1">
        <w:rPr>
          <w:color w:val="000000"/>
          <w:lang w:val="vi-VN"/>
        </w:rPr>
        <w:t>ngoại.</w:t>
      </w:r>
      <w:r>
        <w:rPr>
          <w:color w:val="000000"/>
          <w:lang w:val="vi-VN"/>
        </w:rPr>
        <w:t xml:space="preserve"> </w:t>
      </w:r>
      <w:r w:rsidRPr="000423E1">
        <w:rPr>
          <w:color w:val="000000"/>
          <w:lang w:val="vi-VN"/>
        </w:rPr>
        <w:t>Sắp</w:t>
      </w:r>
      <w:r>
        <w:rPr>
          <w:color w:val="000000"/>
          <w:lang w:val="vi-VN"/>
        </w:rPr>
        <w:t xml:space="preserve"> </w:t>
      </w:r>
      <w:r w:rsidRPr="000423E1">
        <w:rPr>
          <w:color w:val="000000"/>
          <w:lang w:val="vi-VN"/>
        </w:rPr>
        <w:t>xếp</w:t>
      </w:r>
      <w:r>
        <w:rPr>
          <w:color w:val="000000"/>
          <w:lang w:val="vi-VN"/>
        </w:rPr>
        <w:t xml:space="preserve"> </w:t>
      </w:r>
      <w:r w:rsidRPr="000423E1">
        <w:rPr>
          <w:color w:val="000000"/>
          <w:lang w:val="vi-VN"/>
        </w:rPr>
        <w:t>các</w:t>
      </w:r>
      <w:r>
        <w:rPr>
          <w:color w:val="000000"/>
          <w:lang w:val="vi-VN"/>
        </w:rPr>
        <w:t xml:space="preserve"> </w:t>
      </w:r>
      <w:r w:rsidRPr="000423E1">
        <w:rPr>
          <w:color w:val="000000"/>
          <w:lang w:val="vi-VN"/>
        </w:rPr>
        <w:t>bước</w:t>
      </w:r>
      <w:r>
        <w:rPr>
          <w:color w:val="000000"/>
          <w:lang w:val="vi-VN"/>
        </w:rPr>
        <w:t xml:space="preserve"> </w:t>
      </w:r>
      <w:r w:rsidRPr="000423E1">
        <w:rPr>
          <w:color w:val="000000"/>
          <w:lang w:val="vi-VN"/>
        </w:rPr>
        <w:t>sóng</w:t>
      </w:r>
      <w:r>
        <w:rPr>
          <w:color w:val="000000"/>
          <w:lang w:val="vi-VN"/>
        </w:rPr>
        <w:t xml:space="preserve"> </w:t>
      </w:r>
      <w:r w:rsidRPr="000423E1">
        <w:rPr>
          <w:color w:val="000000"/>
          <w:lang w:val="vi-VN"/>
        </w:rPr>
        <w:t>trên</w:t>
      </w:r>
      <w:r>
        <w:rPr>
          <w:color w:val="000000"/>
          <w:lang w:val="vi-VN"/>
        </w:rPr>
        <w:t xml:space="preserve"> </w:t>
      </w:r>
      <w:r w:rsidRPr="000423E1">
        <w:rPr>
          <w:color w:val="000000"/>
          <w:lang w:val="vi-VN"/>
        </w:rPr>
        <w:t>theo</w:t>
      </w:r>
      <w:r>
        <w:rPr>
          <w:color w:val="000000"/>
          <w:lang w:val="vi-VN"/>
        </w:rPr>
        <w:t xml:space="preserve"> </w:t>
      </w:r>
      <w:r w:rsidRPr="000423E1">
        <w:rPr>
          <w:color w:val="000000"/>
          <w:lang w:val="vi-VN"/>
        </w:rPr>
        <w:t>thứ</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tăng</w:t>
      </w:r>
      <w:r>
        <w:rPr>
          <w:color w:val="000000"/>
          <w:lang w:val="vi-VN"/>
        </w:rPr>
        <w:t xml:space="preserve"> </w:t>
      </w:r>
      <w:r w:rsidRPr="000423E1">
        <w:rPr>
          <w:color w:val="000000"/>
          <w:lang w:val="vi-VN"/>
        </w:rPr>
        <w:t>dần</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41263F">
        <w:rPr>
          <w:color w:val="000000"/>
          <w:lang w:val="vi-VN"/>
        </w:rPr>
        <w:t>λ</w:t>
      </w:r>
      <w:r w:rsidRPr="0041263F">
        <w:rPr>
          <w:color w:val="000000"/>
          <w:vertAlign w:val="subscript"/>
          <w:lang w:val="vi-VN"/>
        </w:rPr>
        <w:t>4</w:t>
      </w:r>
      <w:r w:rsidRPr="0041263F">
        <w:rPr>
          <w:color w:val="000000"/>
          <w:lang w:val="vi-VN"/>
        </w:rPr>
        <w:t>,</w:t>
      </w:r>
      <w:r>
        <w:rPr>
          <w:color w:val="000000"/>
          <w:lang w:val="vi-VN"/>
        </w:rPr>
        <w:t xml:space="preserve"> </w:t>
      </w:r>
      <w:r w:rsidRPr="0041263F">
        <w:rPr>
          <w:color w:val="000000"/>
          <w:lang w:val="vi-VN"/>
        </w:rPr>
        <w:t>λ</w:t>
      </w:r>
      <w:r w:rsidRPr="0041263F">
        <w:rPr>
          <w:color w:val="000000"/>
          <w:vertAlign w:val="subscript"/>
          <w:lang w:val="vi-VN"/>
        </w:rPr>
        <w:t>3</w:t>
      </w:r>
      <w:r w:rsidRPr="0041263F">
        <w:rPr>
          <w:color w:val="000000"/>
          <w:lang w:val="vi-VN"/>
        </w:rPr>
        <w:t>,</w:t>
      </w:r>
      <w:r>
        <w:rPr>
          <w:color w:val="000000"/>
          <w:lang w:val="vi-VN"/>
        </w:rPr>
        <w:t xml:space="preserve"> </w:t>
      </w:r>
      <w:r w:rsidRPr="0041263F">
        <w:rPr>
          <w:color w:val="000000"/>
          <w:lang w:val="vi-VN"/>
        </w:rPr>
        <w:t>λ</w:t>
      </w:r>
      <w:r w:rsidRPr="0041263F">
        <w:rPr>
          <w:color w:val="000000"/>
          <w:vertAlign w:val="subscript"/>
          <w:lang w:val="vi-VN"/>
        </w:rPr>
        <w:t>2</w:t>
      </w:r>
      <w:r w:rsidRPr="0041263F">
        <w:rPr>
          <w:color w:val="000000"/>
          <w:lang w:val="vi-VN"/>
        </w:rPr>
        <w:t>,</w:t>
      </w:r>
      <w:r>
        <w:rPr>
          <w:color w:val="000000"/>
          <w:lang w:val="vi-VN"/>
        </w:rPr>
        <w:t xml:space="preserve"> </w:t>
      </w:r>
      <w:r w:rsidRPr="0041263F">
        <w:rPr>
          <w:color w:val="000000"/>
          <w:lang w:val="vi-VN"/>
        </w:rPr>
        <w:t>λ</w:t>
      </w:r>
      <w:r w:rsidRPr="0041263F">
        <w:rPr>
          <w:color w:val="000000"/>
          <w:vertAlign w:val="subscript"/>
          <w:lang w:val="vi-VN"/>
        </w:rPr>
        <w:t>1</w:t>
      </w:r>
      <w:r w:rsidRPr="008B0750">
        <w:rPr>
          <w:color w:val="000000"/>
        </w:rPr>
        <w:tab/>
      </w:r>
      <w:r w:rsidRPr="008B0750">
        <w:rPr>
          <w:b/>
          <w:color w:val="000000"/>
        </w:rPr>
        <w:t>B.</w:t>
      </w:r>
      <w:r>
        <w:rPr>
          <w:color w:val="000000"/>
        </w:rPr>
        <w:t xml:space="preserve"> </w:t>
      </w:r>
      <w:r w:rsidRPr="0041263F">
        <w:rPr>
          <w:color w:val="000000"/>
          <w:lang w:val="vi-VN"/>
        </w:rPr>
        <w:t>λ</w:t>
      </w:r>
      <w:r w:rsidRPr="0041263F">
        <w:rPr>
          <w:color w:val="000000"/>
          <w:vertAlign w:val="subscript"/>
          <w:lang w:val="vi-VN"/>
        </w:rPr>
        <w:t>1</w:t>
      </w:r>
      <w:r w:rsidRPr="0041263F">
        <w:rPr>
          <w:color w:val="000000"/>
          <w:lang w:val="vi-VN"/>
        </w:rPr>
        <w:t>,</w:t>
      </w:r>
      <w:r>
        <w:rPr>
          <w:color w:val="000000"/>
          <w:lang w:val="vi-VN"/>
        </w:rPr>
        <w:t xml:space="preserve"> </w:t>
      </w:r>
      <w:r w:rsidRPr="0041263F">
        <w:rPr>
          <w:color w:val="000000"/>
          <w:lang w:val="vi-VN"/>
        </w:rPr>
        <w:t>λ</w:t>
      </w:r>
      <w:r w:rsidRPr="0041263F">
        <w:rPr>
          <w:color w:val="000000"/>
          <w:vertAlign w:val="subscript"/>
          <w:lang w:val="vi-VN"/>
        </w:rPr>
        <w:t>4</w:t>
      </w:r>
      <w:r w:rsidRPr="0041263F">
        <w:rPr>
          <w:color w:val="000000"/>
          <w:lang w:val="vi-VN"/>
        </w:rPr>
        <w:t>,</w:t>
      </w:r>
      <w:r>
        <w:rPr>
          <w:color w:val="000000"/>
          <w:lang w:val="vi-VN"/>
        </w:rPr>
        <w:t xml:space="preserve"> </w:t>
      </w:r>
      <w:r w:rsidRPr="0041263F">
        <w:rPr>
          <w:color w:val="000000"/>
          <w:lang w:val="vi-VN"/>
        </w:rPr>
        <w:t>λ</w:t>
      </w:r>
      <w:r w:rsidRPr="0041263F">
        <w:rPr>
          <w:color w:val="000000"/>
          <w:vertAlign w:val="subscript"/>
          <w:lang w:val="vi-VN"/>
        </w:rPr>
        <w:t>3</w:t>
      </w:r>
      <w:r w:rsidRPr="0041263F">
        <w:rPr>
          <w:color w:val="000000"/>
          <w:lang w:val="vi-VN"/>
        </w:rPr>
        <w:t>,</w:t>
      </w:r>
      <w:r>
        <w:rPr>
          <w:color w:val="000000"/>
          <w:lang w:val="vi-VN"/>
        </w:rPr>
        <w:t xml:space="preserve"> </w:t>
      </w:r>
      <w:r w:rsidRPr="0041263F">
        <w:rPr>
          <w:color w:val="000000"/>
          <w:lang w:val="vi-VN"/>
        </w:rPr>
        <w:t>λ</w:t>
      </w:r>
      <w:r w:rsidRPr="0041263F">
        <w:rPr>
          <w:color w:val="000000"/>
          <w:vertAlign w:val="subscript"/>
          <w:lang w:val="vi-VN"/>
        </w:rPr>
        <w:t>2</w:t>
      </w:r>
      <w:r w:rsidRPr="008B0750">
        <w:rPr>
          <w:color w:val="000000"/>
        </w:rPr>
        <w:tab/>
      </w:r>
      <w:r w:rsidRPr="008B0750">
        <w:rPr>
          <w:b/>
          <w:color w:val="000000"/>
        </w:rPr>
        <w:t>C.</w:t>
      </w:r>
      <w:r>
        <w:rPr>
          <w:color w:val="000000"/>
        </w:rPr>
        <w:t xml:space="preserve"> </w:t>
      </w:r>
      <w:r w:rsidRPr="0041263F">
        <w:rPr>
          <w:color w:val="000000"/>
          <w:lang w:val="vi-VN"/>
        </w:rPr>
        <w:t>λ</w:t>
      </w:r>
      <w:r w:rsidRPr="0041263F">
        <w:rPr>
          <w:color w:val="000000"/>
          <w:vertAlign w:val="subscript"/>
          <w:lang w:val="vi-VN"/>
        </w:rPr>
        <w:t>2</w:t>
      </w:r>
      <w:r w:rsidRPr="0041263F">
        <w:rPr>
          <w:color w:val="000000"/>
          <w:lang w:val="vi-VN"/>
        </w:rPr>
        <w:t>,</w:t>
      </w:r>
      <w:r>
        <w:rPr>
          <w:color w:val="000000"/>
          <w:lang w:val="vi-VN"/>
        </w:rPr>
        <w:t xml:space="preserve"> </w:t>
      </w:r>
      <w:r w:rsidRPr="0041263F">
        <w:rPr>
          <w:color w:val="000000"/>
          <w:lang w:val="vi-VN"/>
        </w:rPr>
        <w:t>λ</w:t>
      </w:r>
      <w:r w:rsidRPr="0041263F">
        <w:rPr>
          <w:color w:val="000000"/>
          <w:vertAlign w:val="subscript"/>
          <w:lang w:val="vi-VN"/>
        </w:rPr>
        <w:t>3</w:t>
      </w:r>
      <w:r w:rsidRPr="0041263F">
        <w:rPr>
          <w:color w:val="000000"/>
          <w:lang w:val="vi-VN"/>
        </w:rPr>
        <w:t>,</w:t>
      </w:r>
      <w:r>
        <w:rPr>
          <w:color w:val="000000"/>
          <w:lang w:val="vi-VN"/>
        </w:rPr>
        <w:t xml:space="preserve"> </w:t>
      </w:r>
      <w:r w:rsidRPr="0041263F">
        <w:rPr>
          <w:color w:val="000000"/>
          <w:lang w:val="vi-VN"/>
        </w:rPr>
        <w:t>λ</w:t>
      </w:r>
      <w:r w:rsidRPr="0041263F">
        <w:rPr>
          <w:color w:val="000000"/>
          <w:vertAlign w:val="subscript"/>
          <w:lang w:val="vi-VN"/>
        </w:rPr>
        <w:t>4</w:t>
      </w:r>
      <w:r w:rsidRPr="0041263F">
        <w:rPr>
          <w:color w:val="000000"/>
          <w:lang w:val="vi-VN"/>
        </w:rPr>
        <w:t>,</w:t>
      </w:r>
      <w:r>
        <w:rPr>
          <w:color w:val="000000"/>
          <w:lang w:val="vi-VN"/>
        </w:rPr>
        <w:t xml:space="preserve"> </w:t>
      </w:r>
      <w:r w:rsidRPr="0041263F">
        <w:rPr>
          <w:color w:val="000000"/>
          <w:lang w:val="vi-VN"/>
        </w:rPr>
        <w:t>λ</w:t>
      </w:r>
      <w:r w:rsidRPr="0041263F">
        <w:rPr>
          <w:color w:val="000000"/>
          <w:vertAlign w:val="subscript"/>
          <w:lang w:val="vi-VN"/>
        </w:rPr>
        <w:t>1</w:t>
      </w:r>
      <w:r w:rsidRPr="008B0750">
        <w:rPr>
          <w:color w:val="000000"/>
        </w:rPr>
        <w:tab/>
      </w:r>
      <w:r w:rsidRPr="008B0750">
        <w:rPr>
          <w:b/>
          <w:color w:val="000000"/>
        </w:rPr>
        <w:t>D.</w:t>
      </w:r>
      <w:r>
        <w:rPr>
          <w:color w:val="000000"/>
        </w:rPr>
        <w:t xml:space="preserve"> </w:t>
      </w:r>
      <w:r w:rsidRPr="0041263F">
        <w:rPr>
          <w:color w:val="000000"/>
          <w:lang w:val="vi-VN"/>
        </w:rPr>
        <w:t>λ</w:t>
      </w:r>
      <w:r w:rsidRPr="0041263F">
        <w:rPr>
          <w:color w:val="000000"/>
          <w:vertAlign w:val="subscript"/>
          <w:lang w:val="vi-VN"/>
        </w:rPr>
        <w:t>1</w:t>
      </w:r>
      <w:r w:rsidRPr="0041263F">
        <w:rPr>
          <w:color w:val="000000"/>
          <w:lang w:val="vi-VN"/>
        </w:rPr>
        <w:t>,</w:t>
      </w:r>
      <w:r>
        <w:rPr>
          <w:color w:val="000000"/>
          <w:lang w:val="vi-VN"/>
        </w:rPr>
        <w:t xml:space="preserve"> </w:t>
      </w:r>
      <w:r w:rsidRPr="0041263F">
        <w:rPr>
          <w:color w:val="000000"/>
          <w:lang w:val="vi-VN"/>
        </w:rPr>
        <w:t>λ</w:t>
      </w:r>
      <w:r w:rsidRPr="0041263F">
        <w:rPr>
          <w:color w:val="000000"/>
          <w:vertAlign w:val="subscript"/>
          <w:lang w:val="vi-VN"/>
        </w:rPr>
        <w:t>3</w:t>
      </w:r>
      <w:r w:rsidRPr="0041263F">
        <w:rPr>
          <w:color w:val="000000"/>
          <w:lang w:val="vi-VN"/>
        </w:rPr>
        <w:t>,</w:t>
      </w:r>
      <w:r>
        <w:rPr>
          <w:color w:val="000000"/>
          <w:lang w:val="vi-VN"/>
        </w:rPr>
        <w:t xml:space="preserve"> </w:t>
      </w:r>
      <w:r w:rsidRPr="0041263F">
        <w:rPr>
          <w:color w:val="000000"/>
          <w:lang w:val="vi-VN"/>
        </w:rPr>
        <w:t>λ</w:t>
      </w:r>
      <w:r w:rsidRPr="0041263F">
        <w:rPr>
          <w:color w:val="000000"/>
          <w:vertAlign w:val="subscript"/>
          <w:lang w:val="vi-VN"/>
        </w:rPr>
        <w:t>2</w:t>
      </w:r>
      <w:r w:rsidRPr="0041263F">
        <w:rPr>
          <w:color w:val="000000"/>
          <w:lang w:val="vi-VN"/>
        </w:rPr>
        <w:t>,</w:t>
      </w:r>
      <w:r>
        <w:rPr>
          <w:color w:val="000000"/>
          <w:lang w:val="vi-VN"/>
        </w:rPr>
        <w:t xml:space="preserve"> </w:t>
      </w:r>
      <w:r w:rsidRPr="0041263F">
        <w:rPr>
          <w:color w:val="000000"/>
          <w:lang w:val="vi-VN"/>
        </w:rPr>
        <w:t>λ</w:t>
      </w:r>
      <w:r w:rsidRPr="0041263F">
        <w:rPr>
          <w:color w:val="000000"/>
          <w:vertAlign w:val="subscript"/>
          <w:lang w:val="vi-VN"/>
        </w:rPr>
        <w:t>4</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2:</w:t>
      </w:r>
      <w:r>
        <w:rPr>
          <w:color w:val="000000"/>
        </w:rPr>
        <w:t xml:space="preserve"> </w:t>
      </w:r>
      <w:r w:rsidRPr="000423E1">
        <w:rPr>
          <w:color w:val="000000"/>
          <w:lang w:val="vi-VN"/>
        </w:rPr>
        <w:t>Từ</w:t>
      </w:r>
      <w:r>
        <w:rPr>
          <w:color w:val="000000"/>
          <w:lang w:val="vi-VN"/>
        </w:rPr>
        <w:t xml:space="preserve"> </w:t>
      </w:r>
      <w:r w:rsidRPr="000423E1">
        <w:rPr>
          <w:color w:val="000000"/>
          <w:lang w:val="vi-VN"/>
        </w:rPr>
        <w:t>điểm</w:t>
      </w:r>
      <w:r>
        <w:rPr>
          <w:color w:val="000000"/>
          <w:lang w:val="vi-VN"/>
        </w:rPr>
        <w:t xml:space="preserve"> </w:t>
      </w:r>
      <w:r w:rsidRPr="000423E1">
        <w:rPr>
          <w:color w:val="000000"/>
          <w:lang w:val="vi-VN"/>
        </w:rPr>
        <w:t>A</w:t>
      </w:r>
      <w:r>
        <w:rPr>
          <w:color w:val="000000"/>
          <w:lang w:val="vi-VN"/>
        </w:rPr>
        <w:t xml:space="preserve"> </w:t>
      </w:r>
      <w:r w:rsidRPr="000423E1">
        <w:rPr>
          <w:color w:val="000000"/>
          <w:lang w:val="vi-VN"/>
        </w:rPr>
        <w:t>bắt</w:t>
      </w:r>
      <w:r>
        <w:rPr>
          <w:color w:val="000000"/>
          <w:lang w:val="vi-VN"/>
        </w:rPr>
        <w:t xml:space="preserve"> </w:t>
      </w:r>
      <w:r w:rsidRPr="000423E1">
        <w:rPr>
          <w:color w:val="000000"/>
          <w:lang w:val="vi-VN"/>
        </w:rPr>
        <w:t>đầu</w:t>
      </w:r>
      <w:r>
        <w:rPr>
          <w:color w:val="000000"/>
          <w:lang w:val="vi-VN"/>
        </w:rPr>
        <w:t xml:space="preserve"> </w:t>
      </w:r>
      <w:r w:rsidRPr="000423E1">
        <w:rPr>
          <w:color w:val="000000"/>
          <w:lang w:val="vi-VN"/>
        </w:rPr>
        <w:t>thả</w:t>
      </w:r>
      <w:r>
        <w:rPr>
          <w:color w:val="000000"/>
          <w:lang w:val="vi-VN"/>
        </w:rPr>
        <w:t xml:space="preserve"> </w:t>
      </w:r>
      <w:r w:rsidRPr="000423E1">
        <w:rPr>
          <w:color w:val="000000"/>
          <w:lang w:val="vi-VN"/>
        </w:rPr>
        <w:t>rơi</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do</w:t>
      </w:r>
      <w:r>
        <w:rPr>
          <w:color w:val="000000"/>
          <w:lang w:val="vi-VN"/>
        </w:rPr>
        <w:t xml:space="preserve"> </w:t>
      </w:r>
      <w:r w:rsidRPr="000423E1">
        <w:rPr>
          <w:color w:val="000000"/>
          <w:lang w:val="vi-VN"/>
        </w:rPr>
        <w:t>một</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tích</w:t>
      </w:r>
      <w:r>
        <w:rPr>
          <w:color w:val="000000"/>
          <w:lang w:val="vi-VN"/>
        </w:rPr>
        <w:t xml:space="preserve"> </w:t>
      </w:r>
      <w:r w:rsidRPr="000423E1">
        <w:rPr>
          <w:color w:val="000000"/>
          <w:lang w:val="vi-VN"/>
        </w:rPr>
        <w:t>điểm</w:t>
      </w:r>
      <w:r>
        <w:rPr>
          <w:color w:val="000000"/>
          <w:lang w:val="vi-VN"/>
        </w:rPr>
        <w:t xml:space="preserve"> </w:t>
      </w:r>
      <w:r w:rsidRPr="000423E1">
        <w:rPr>
          <w:color w:val="000000"/>
          <w:lang w:val="vi-VN"/>
        </w:rPr>
        <w:t>ở</w:t>
      </w:r>
      <w:r>
        <w:rPr>
          <w:color w:val="000000"/>
          <w:lang w:val="vi-VN"/>
        </w:rPr>
        <w:t xml:space="preserve"> </w:t>
      </w:r>
      <w:r w:rsidRPr="000423E1">
        <w:rPr>
          <w:color w:val="000000"/>
          <w:lang w:val="vi-VN"/>
        </w:rPr>
        <w:t>nơi</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gia</w:t>
      </w:r>
      <w:r>
        <w:rPr>
          <w:color w:val="000000"/>
          <w:lang w:val="vi-VN"/>
        </w:rPr>
        <w:t xml:space="preserve"> </w:t>
      </w:r>
      <w:r w:rsidRPr="000423E1">
        <w:rPr>
          <w:color w:val="000000"/>
          <w:lang w:val="vi-VN"/>
        </w:rPr>
        <w:t>tốc</w:t>
      </w:r>
      <w:r>
        <w:rPr>
          <w:color w:val="000000"/>
          <w:lang w:val="vi-VN"/>
        </w:rPr>
        <w:t xml:space="preserve"> </w:t>
      </w:r>
      <w:r w:rsidRPr="000423E1">
        <w:rPr>
          <w:color w:val="000000"/>
          <w:lang w:val="vi-VN"/>
        </w:rPr>
        <w:t>g</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10m/s</w:t>
      </w:r>
      <w:r w:rsidRPr="000423E1">
        <w:rPr>
          <w:color w:val="000000"/>
          <w:vertAlign w:val="superscript"/>
          <w:lang w:val="vi-VN"/>
        </w:rPr>
        <w:t>2</w:t>
      </w:r>
      <w:r w:rsidRPr="000423E1">
        <w:rPr>
          <w:color w:val="000000"/>
          <w:lang w:val="vi-VN"/>
        </w:rPr>
        <w:t>,</w:t>
      </w:r>
      <w:r>
        <w:rPr>
          <w:color w:val="000000"/>
          <w:lang w:val="vi-VN"/>
        </w:rPr>
        <w:t xml:space="preserve"> </w:t>
      </w:r>
      <w:r w:rsidRPr="000423E1">
        <w:rPr>
          <w:color w:val="000000"/>
          <w:lang w:val="vi-VN"/>
        </w:rPr>
        <w:t>khi</w:t>
      </w:r>
      <w:r>
        <w:rPr>
          <w:color w:val="000000"/>
          <w:lang w:val="vi-VN"/>
        </w:rPr>
        <w:t xml:space="preserve"> </w:t>
      </w:r>
      <w:r w:rsidRPr="000423E1">
        <w:rPr>
          <w:color w:val="000000"/>
          <w:lang w:val="vi-VN"/>
        </w:rPr>
        <w:t>chạm</w:t>
      </w:r>
      <w:r>
        <w:rPr>
          <w:color w:val="000000"/>
          <w:lang w:val="vi-VN"/>
        </w:rPr>
        <w:t xml:space="preserve"> </w:t>
      </w:r>
      <w:r w:rsidRPr="000423E1">
        <w:rPr>
          <w:color w:val="000000"/>
          <w:lang w:val="vi-VN"/>
        </w:rPr>
        <w:t>đất</w:t>
      </w:r>
      <w:r>
        <w:rPr>
          <w:color w:val="000000"/>
          <w:lang w:val="vi-VN"/>
        </w:rPr>
        <w:t xml:space="preserve"> </w:t>
      </w:r>
      <w:r w:rsidRPr="000423E1">
        <w:rPr>
          <w:color w:val="000000"/>
          <w:lang w:val="vi-VN"/>
        </w:rPr>
        <w:t>tại</w:t>
      </w:r>
      <w:r>
        <w:rPr>
          <w:color w:val="000000"/>
          <w:lang w:val="vi-VN"/>
        </w:rPr>
        <w:t xml:space="preserve"> </w:t>
      </w:r>
      <w:r w:rsidRPr="000423E1">
        <w:rPr>
          <w:color w:val="000000"/>
          <w:lang w:val="vi-VN"/>
        </w:rPr>
        <w:t>B</w:t>
      </w:r>
      <w:r>
        <w:rPr>
          <w:color w:val="000000"/>
          <w:lang w:val="vi-VN"/>
        </w:rPr>
        <w:t xml:space="preserve"> </w:t>
      </w:r>
      <w:r w:rsidRPr="000423E1">
        <w:rPr>
          <w:color w:val="000000"/>
          <w:lang w:val="vi-VN"/>
        </w:rPr>
        <w:t>nó</w:t>
      </w:r>
      <w:r>
        <w:rPr>
          <w:color w:val="000000"/>
          <w:lang w:val="vi-VN"/>
        </w:rPr>
        <w:t xml:space="preserve"> </w:t>
      </w:r>
      <w:r w:rsidRPr="000423E1">
        <w:rPr>
          <w:color w:val="000000"/>
          <w:lang w:val="vi-VN"/>
        </w:rPr>
        <w:t>đứng</w:t>
      </w:r>
      <w:r>
        <w:rPr>
          <w:color w:val="000000"/>
          <w:lang w:val="vi-VN"/>
        </w:rPr>
        <w:t xml:space="preserve"> </w:t>
      </w:r>
      <w:r w:rsidRPr="000423E1">
        <w:rPr>
          <w:color w:val="000000"/>
          <w:lang w:val="vi-VN"/>
        </w:rPr>
        <w:t>yên</w:t>
      </w:r>
      <w:r>
        <w:rPr>
          <w:color w:val="000000"/>
          <w:lang w:val="vi-VN"/>
        </w:rPr>
        <w:t xml:space="preserve"> </w:t>
      </w:r>
      <w:r w:rsidRPr="000423E1">
        <w:rPr>
          <w:color w:val="000000"/>
          <w:lang w:val="vi-VN"/>
        </w:rPr>
        <w:t>luôn.</w:t>
      </w:r>
      <w:r>
        <w:rPr>
          <w:color w:val="000000"/>
          <w:lang w:val="vi-VN"/>
        </w:rPr>
        <w:t xml:space="preserve"> </w:t>
      </w:r>
      <w:r w:rsidRPr="000423E1">
        <w:rPr>
          <w:color w:val="000000"/>
          <w:lang w:val="vi-VN"/>
        </w:rPr>
        <w:t>Tại</w:t>
      </w:r>
      <w:r>
        <w:rPr>
          <w:color w:val="000000"/>
          <w:lang w:val="vi-VN"/>
        </w:rPr>
        <w:t xml:space="preserve"> </w:t>
      </w:r>
      <w:r w:rsidRPr="000423E1">
        <w:rPr>
          <w:color w:val="000000"/>
          <w:lang w:val="vi-VN"/>
        </w:rPr>
        <w:t>C</w:t>
      </w:r>
      <w:r>
        <w:rPr>
          <w:color w:val="000000"/>
          <w:lang w:val="vi-VN"/>
        </w:rPr>
        <w:t xml:space="preserve"> </w:t>
      </w:r>
      <w:r w:rsidRPr="000423E1">
        <w:rPr>
          <w:color w:val="000000"/>
          <w:lang w:val="vi-VN"/>
        </w:rPr>
        <w:t>cách</w:t>
      </w:r>
      <w:r>
        <w:rPr>
          <w:color w:val="000000"/>
          <w:lang w:val="vi-VN"/>
        </w:rPr>
        <w:t xml:space="preserve"> </w:t>
      </w:r>
      <w:r w:rsidRPr="000423E1">
        <w:rPr>
          <w:color w:val="000000"/>
          <w:lang w:val="vi-VN"/>
        </w:rPr>
        <w:t>đoạn</w:t>
      </w:r>
      <w:r>
        <w:rPr>
          <w:color w:val="000000"/>
          <w:lang w:val="vi-VN"/>
        </w:rPr>
        <w:t xml:space="preserve"> </w:t>
      </w:r>
      <w:r w:rsidRPr="000423E1">
        <w:rPr>
          <w:color w:val="000000"/>
          <w:lang w:val="vi-VN"/>
        </w:rPr>
        <w:t>thẳng</w:t>
      </w:r>
      <w:r>
        <w:rPr>
          <w:color w:val="000000"/>
          <w:lang w:val="vi-VN"/>
        </w:rPr>
        <w:t xml:space="preserve"> </w:t>
      </w:r>
      <w:r w:rsidRPr="000423E1">
        <w:rPr>
          <w:color w:val="000000"/>
          <w:lang w:val="vi-VN"/>
        </w:rPr>
        <w:t>AB</w:t>
      </w:r>
      <w:r>
        <w:rPr>
          <w:color w:val="000000"/>
          <w:lang w:val="vi-VN"/>
        </w:rPr>
        <w:t xml:space="preserve"> </w:t>
      </w:r>
      <w:r w:rsidRPr="000423E1">
        <w:rPr>
          <w:color w:val="000000"/>
          <w:lang w:val="vi-VN"/>
        </w:rPr>
        <w:t>0,6m</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một</w:t>
      </w:r>
      <w:r>
        <w:rPr>
          <w:color w:val="000000"/>
          <w:lang w:val="vi-VN"/>
        </w:rPr>
        <w:t xml:space="preserve"> </w:t>
      </w:r>
      <w:r w:rsidRPr="000423E1">
        <w:rPr>
          <w:color w:val="000000"/>
          <w:lang w:val="vi-VN"/>
        </w:rPr>
        <w:t>máy</w:t>
      </w:r>
      <w:r>
        <w:rPr>
          <w:color w:val="000000"/>
          <w:lang w:val="vi-VN"/>
        </w:rPr>
        <w:t xml:space="preserve"> </w:t>
      </w:r>
      <w:r w:rsidRPr="000423E1">
        <w:rPr>
          <w:color w:val="000000"/>
          <w:lang w:val="vi-VN"/>
        </w:rPr>
        <w:t>đo</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lớn</w:t>
      </w:r>
      <w:r>
        <w:rPr>
          <w:color w:val="000000"/>
          <w:lang w:val="vi-VN"/>
        </w:rPr>
        <w:t xml:space="preserve"> </w:t>
      </w:r>
      <w:r w:rsidRPr="000423E1">
        <w:rPr>
          <w:color w:val="000000"/>
          <w:lang w:val="vi-VN"/>
        </w:rPr>
        <w:t>cường</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trường.</w:t>
      </w:r>
      <w:r>
        <w:rPr>
          <w:color w:val="000000"/>
          <w:lang w:val="vi-VN"/>
        </w:rPr>
        <w:t xml:space="preserve"> </w:t>
      </w:r>
      <w:r w:rsidRPr="000423E1">
        <w:rPr>
          <w:color w:val="000000"/>
          <w:lang w:val="vi-VN"/>
        </w:rPr>
        <w:t>Biết</w:t>
      </w:r>
      <w:r>
        <w:rPr>
          <w:color w:val="000000"/>
          <w:lang w:val="vi-VN"/>
        </w:rPr>
        <w:t xml:space="preserve"> </w:t>
      </w:r>
      <w:r w:rsidRPr="000423E1">
        <w:rPr>
          <w:color w:val="000000"/>
          <w:lang w:val="vi-VN"/>
        </w:rPr>
        <w:t>khoảng</w:t>
      </w:r>
      <w:r>
        <w:rPr>
          <w:color w:val="000000"/>
          <w:lang w:val="vi-VN"/>
        </w:rPr>
        <w:t xml:space="preserve"> </w:t>
      </w:r>
      <w:r w:rsidRPr="000423E1">
        <w:rPr>
          <w:color w:val="000000"/>
          <w:lang w:val="vi-VN"/>
        </w:rPr>
        <w:t>thời</w:t>
      </w:r>
      <w:r>
        <w:rPr>
          <w:color w:val="000000"/>
          <w:lang w:val="vi-VN"/>
        </w:rPr>
        <w:t xml:space="preserve"> </w:t>
      </w:r>
      <w:r w:rsidRPr="000423E1">
        <w:rPr>
          <w:color w:val="000000"/>
          <w:lang w:val="vi-VN"/>
        </w:rPr>
        <w:t>gian</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khi</w:t>
      </w:r>
      <w:r>
        <w:rPr>
          <w:color w:val="000000"/>
          <w:lang w:val="vi-VN"/>
        </w:rPr>
        <w:t xml:space="preserve"> </w:t>
      </w:r>
      <w:r w:rsidRPr="000423E1">
        <w:rPr>
          <w:color w:val="000000"/>
          <w:lang w:val="vi-VN"/>
        </w:rPr>
        <w:t>thả</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tích</w:t>
      </w:r>
      <w:r>
        <w:rPr>
          <w:color w:val="000000"/>
          <w:lang w:val="vi-VN"/>
        </w:rPr>
        <w:t xml:space="preserve"> </w:t>
      </w:r>
      <w:r w:rsidRPr="000423E1">
        <w:rPr>
          <w:color w:val="000000"/>
          <w:lang w:val="vi-VN"/>
        </w:rPr>
        <w:t>đến</w:t>
      </w:r>
      <w:r>
        <w:rPr>
          <w:color w:val="000000"/>
          <w:lang w:val="vi-VN"/>
        </w:rPr>
        <w:t xml:space="preserve"> </w:t>
      </w:r>
      <w:r w:rsidRPr="000423E1">
        <w:rPr>
          <w:color w:val="000000"/>
          <w:lang w:val="vi-VN"/>
        </w:rPr>
        <w:t>khi</w:t>
      </w:r>
      <w:r>
        <w:rPr>
          <w:color w:val="000000"/>
          <w:lang w:val="vi-VN"/>
        </w:rPr>
        <w:t xml:space="preserve"> </w:t>
      </w:r>
      <w:r w:rsidRPr="000423E1">
        <w:rPr>
          <w:color w:val="000000"/>
          <w:lang w:val="vi-VN"/>
        </w:rPr>
        <w:t>máy</w:t>
      </w:r>
      <w:r>
        <w:rPr>
          <w:color w:val="000000"/>
          <w:lang w:val="vi-VN"/>
        </w:rPr>
        <w:t xml:space="preserve"> </w:t>
      </w:r>
      <w:r w:rsidRPr="000423E1">
        <w:rPr>
          <w:color w:val="000000"/>
          <w:lang w:val="vi-VN"/>
        </w:rPr>
        <w:t>thu</w:t>
      </w:r>
      <w:r>
        <w:rPr>
          <w:color w:val="000000"/>
          <w:lang w:val="vi-VN"/>
        </w:rPr>
        <w:t xml:space="preserve"> </w:t>
      </w:r>
      <w:r w:rsidRPr="000423E1">
        <w:rPr>
          <w:color w:val="000000"/>
          <w:lang w:val="vi-VN"/>
        </w:rPr>
        <w:t>M</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số</w:t>
      </w:r>
      <w:r>
        <w:rPr>
          <w:color w:val="000000"/>
          <w:lang w:val="vi-VN"/>
        </w:rPr>
        <w:t xml:space="preserve"> </w:t>
      </w:r>
      <w:r w:rsidRPr="000423E1">
        <w:rPr>
          <w:color w:val="000000"/>
          <w:lang w:val="vi-VN"/>
        </w:rPr>
        <w:t>chỉ</w:t>
      </w:r>
      <w:r>
        <w:rPr>
          <w:color w:val="000000"/>
          <w:lang w:val="vi-VN"/>
        </w:rPr>
        <w:t xml:space="preserve"> </w:t>
      </w:r>
      <w:r w:rsidRPr="000423E1">
        <w:rPr>
          <w:color w:val="000000"/>
          <w:lang w:val="vi-VN"/>
        </w:rPr>
        <w:t>cực</w:t>
      </w:r>
      <w:r>
        <w:rPr>
          <w:color w:val="000000"/>
          <w:lang w:val="vi-VN"/>
        </w:rPr>
        <w:t xml:space="preserve"> </w:t>
      </w:r>
      <w:r w:rsidRPr="000423E1">
        <w:rPr>
          <w:color w:val="000000"/>
          <w:lang w:val="vi-VN"/>
        </w:rPr>
        <w:t>đại</w:t>
      </w:r>
      <w:r>
        <w:rPr>
          <w:color w:val="000000"/>
          <w:lang w:val="vi-VN"/>
        </w:rPr>
        <w:t xml:space="preserve"> </w:t>
      </w:r>
      <w:r w:rsidRPr="000423E1">
        <w:rPr>
          <w:color w:val="000000"/>
          <w:lang w:val="vi-VN"/>
        </w:rPr>
        <w:t>lớn</w:t>
      </w:r>
      <w:r>
        <w:rPr>
          <w:color w:val="000000"/>
          <w:lang w:val="vi-VN"/>
        </w:rPr>
        <w:t xml:space="preserve"> </w:t>
      </w:r>
      <w:r w:rsidRPr="000423E1">
        <w:rPr>
          <w:color w:val="000000"/>
          <w:lang w:val="vi-VN"/>
        </w:rPr>
        <w:t>hơn</w:t>
      </w:r>
      <w:r>
        <w:rPr>
          <w:color w:val="000000"/>
          <w:lang w:val="vi-VN"/>
        </w:rPr>
        <w:t xml:space="preserve"> </w:t>
      </w:r>
      <w:r w:rsidRPr="000423E1">
        <w:rPr>
          <w:color w:val="000000"/>
          <w:lang w:val="vi-VN"/>
        </w:rPr>
        <w:t>0,2s</w:t>
      </w:r>
      <w:r>
        <w:rPr>
          <w:color w:val="000000"/>
          <w:lang w:val="vi-VN"/>
        </w:rPr>
        <w:t xml:space="preserve"> </w:t>
      </w:r>
      <w:r w:rsidRPr="000423E1">
        <w:rPr>
          <w:color w:val="000000"/>
          <w:lang w:val="vi-VN"/>
        </w:rPr>
        <w:t>so</w:t>
      </w:r>
      <w:r>
        <w:rPr>
          <w:color w:val="000000"/>
          <w:lang w:val="vi-VN"/>
        </w:rPr>
        <w:t xml:space="preserve"> </w:t>
      </w:r>
      <w:r w:rsidRPr="000423E1">
        <w:rPr>
          <w:color w:val="000000"/>
          <w:lang w:val="vi-VN"/>
        </w:rPr>
        <w:t>với</w:t>
      </w:r>
      <w:r>
        <w:rPr>
          <w:color w:val="000000"/>
          <w:lang w:val="vi-VN"/>
        </w:rPr>
        <w:t xml:space="preserve"> </w:t>
      </w:r>
      <w:r w:rsidRPr="000423E1">
        <w:rPr>
          <w:color w:val="000000"/>
          <w:lang w:val="vi-VN"/>
        </w:rPr>
        <w:t>khoảng</w:t>
      </w:r>
      <w:r>
        <w:rPr>
          <w:color w:val="000000"/>
          <w:lang w:val="vi-VN"/>
        </w:rPr>
        <w:t xml:space="preserve"> </w:t>
      </w:r>
      <w:r w:rsidRPr="000423E1">
        <w:rPr>
          <w:color w:val="000000"/>
          <w:lang w:val="vi-VN"/>
        </w:rPr>
        <w:t>thời</w:t>
      </w:r>
      <w:r>
        <w:rPr>
          <w:color w:val="000000"/>
          <w:lang w:val="vi-VN"/>
        </w:rPr>
        <w:t xml:space="preserve"> </w:t>
      </w:r>
      <w:r w:rsidRPr="000423E1">
        <w:rPr>
          <w:color w:val="000000"/>
          <w:lang w:val="vi-VN"/>
        </w:rPr>
        <w:t>gian</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đó</w:t>
      </w:r>
      <w:r>
        <w:rPr>
          <w:color w:val="000000"/>
          <w:lang w:val="vi-VN"/>
        </w:rPr>
        <w:t xml:space="preserve"> </w:t>
      </w:r>
      <w:r w:rsidRPr="000423E1">
        <w:rPr>
          <w:color w:val="000000"/>
          <w:lang w:val="vi-VN"/>
        </w:rPr>
        <w:t>đến</w:t>
      </w:r>
      <w:r>
        <w:rPr>
          <w:color w:val="000000"/>
          <w:lang w:val="vi-VN"/>
        </w:rPr>
        <w:t xml:space="preserve"> </w:t>
      </w:r>
      <w:r w:rsidRPr="000423E1">
        <w:rPr>
          <w:color w:val="000000"/>
          <w:lang w:val="vi-VN"/>
        </w:rPr>
        <w:t>khi</w:t>
      </w:r>
      <w:r>
        <w:rPr>
          <w:color w:val="000000"/>
          <w:lang w:val="vi-VN"/>
        </w:rPr>
        <w:t xml:space="preserve"> </w:t>
      </w:r>
      <w:r w:rsidRPr="000423E1">
        <w:rPr>
          <w:color w:val="000000"/>
          <w:lang w:val="vi-VN"/>
        </w:rPr>
        <w:t>máy</w:t>
      </w:r>
      <w:r>
        <w:rPr>
          <w:color w:val="000000"/>
          <w:lang w:val="vi-VN"/>
        </w:rPr>
        <w:t xml:space="preserve"> </w:t>
      </w:r>
      <w:r w:rsidRPr="000423E1">
        <w:rPr>
          <w:color w:val="000000"/>
          <w:lang w:val="vi-VN"/>
        </w:rPr>
        <w:t>thu</w:t>
      </w:r>
      <w:r>
        <w:rPr>
          <w:color w:val="000000"/>
          <w:lang w:val="vi-VN"/>
        </w:rPr>
        <w:t xml:space="preserve"> </w:t>
      </w:r>
      <w:r w:rsidRPr="000423E1">
        <w:rPr>
          <w:color w:val="000000"/>
          <w:lang w:val="vi-VN"/>
        </w:rPr>
        <w:t>M</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số</w:t>
      </w:r>
      <w:r>
        <w:rPr>
          <w:color w:val="000000"/>
          <w:lang w:val="vi-VN"/>
        </w:rPr>
        <w:t xml:space="preserve"> </w:t>
      </w:r>
      <w:r w:rsidRPr="000423E1">
        <w:rPr>
          <w:color w:val="000000"/>
          <w:lang w:val="vi-VN"/>
        </w:rPr>
        <w:t>chỉ</w:t>
      </w:r>
      <w:r>
        <w:rPr>
          <w:color w:val="000000"/>
          <w:lang w:val="vi-VN"/>
        </w:rPr>
        <w:t xml:space="preserve"> </w:t>
      </w:r>
      <w:r w:rsidRPr="000423E1">
        <w:rPr>
          <w:color w:val="000000"/>
          <w:lang w:val="vi-VN"/>
        </w:rPr>
        <w:t>không</w:t>
      </w:r>
      <w:r>
        <w:rPr>
          <w:color w:val="000000"/>
          <w:lang w:val="vi-VN"/>
        </w:rPr>
        <w:t xml:space="preserve"> </w:t>
      </w:r>
      <w:r w:rsidRPr="000423E1">
        <w:rPr>
          <w:color w:val="000000"/>
          <w:lang w:val="vi-VN"/>
        </w:rPr>
        <w:t>đổi;</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thời</w:t>
      </w:r>
      <w:r>
        <w:rPr>
          <w:color w:val="000000"/>
          <w:lang w:val="vi-VN"/>
        </w:rPr>
        <w:t xml:space="preserve"> </w:t>
      </w:r>
      <w:r w:rsidRPr="000423E1">
        <w:rPr>
          <w:color w:val="000000"/>
          <w:lang w:val="vi-VN"/>
        </w:rPr>
        <w:t>quãng</w:t>
      </w:r>
      <w:r>
        <w:rPr>
          <w:color w:val="000000"/>
          <w:lang w:val="vi-VN"/>
        </w:rPr>
        <w:t xml:space="preserve"> </w:t>
      </w:r>
      <w:r w:rsidRPr="000423E1">
        <w:rPr>
          <w:color w:val="000000"/>
          <w:lang w:val="vi-VN"/>
        </w:rPr>
        <w:t>đường</w:t>
      </w:r>
      <w:r>
        <w:rPr>
          <w:color w:val="000000"/>
          <w:lang w:val="vi-VN"/>
        </w:rPr>
        <w:t xml:space="preserve"> </w:t>
      </w:r>
      <w:r w:rsidRPr="000423E1">
        <w:rPr>
          <w:color w:val="000000"/>
          <w:lang w:val="vi-VN"/>
        </w:rPr>
        <w:t>sau</w:t>
      </w:r>
      <w:r>
        <w:rPr>
          <w:color w:val="000000"/>
          <w:lang w:val="vi-VN"/>
        </w:rPr>
        <w:t xml:space="preserve"> </w:t>
      </w:r>
      <w:r w:rsidRPr="000423E1">
        <w:rPr>
          <w:color w:val="000000"/>
          <w:lang w:val="vi-VN"/>
        </w:rPr>
        <w:t>dài</w:t>
      </w:r>
      <w:r>
        <w:rPr>
          <w:color w:val="000000"/>
          <w:lang w:val="vi-VN"/>
        </w:rPr>
        <w:t xml:space="preserve"> </w:t>
      </w:r>
      <w:r w:rsidRPr="000423E1">
        <w:rPr>
          <w:color w:val="000000"/>
          <w:lang w:val="vi-VN"/>
        </w:rPr>
        <w:t>hơn</w:t>
      </w:r>
      <w:r>
        <w:rPr>
          <w:color w:val="000000"/>
          <w:lang w:val="vi-VN"/>
        </w:rPr>
        <w:t xml:space="preserve"> </w:t>
      </w:r>
      <w:r w:rsidRPr="000423E1">
        <w:rPr>
          <w:color w:val="000000"/>
          <w:lang w:val="vi-VN"/>
        </w:rPr>
        <w:t>quãng</w:t>
      </w:r>
      <w:r>
        <w:rPr>
          <w:color w:val="000000"/>
          <w:lang w:val="vi-VN"/>
        </w:rPr>
        <w:t xml:space="preserve"> </w:t>
      </w:r>
      <w:r w:rsidRPr="000423E1">
        <w:rPr>
          <w:color w:val="000000"/>
          <w:lang w:val="vi-VN"/>
        </w:rPr>
        <w:t>đường</w:t>
      </w:r>
      <w:r>
        <w:rPr>
          <w:color w:val="000000"/>
          <w:lang w:val="vi-VN"/>
        </w:rPr>
        <w:t xml:space="preserve"> </w:t>
      </w:r>
      <w:r w:rsidRPr="000423E1">
        <w:rPr>
          <w:color w:val="000000"/>
          <w:lang w:val="vi-VN"/>
        </w:rPr>
        <w:t>trước</w:t>
      </w:r>
      <w:r>
        <w:rPr>
          <w:color w:val="000000"/>
          <w:lang w:val="vi-VN"/>
        </w:rPr>
        <w:t xml:space="preserve"> </w:t>
      </w:r>
      <w:r w:rsidRPr="000423E1">
        <w:rPr>
          <w:color w:val="000000"/>
          <w:lang w:val="vi-VN"/>
        </w:rPr>
        <w:t>là</w:t>
      </w:r>
      <w:r>
        <w:rPr>
          <w:color w:val="000000"/>
          <w:lang w:val="vi-VN"/>
        </w:rPr>
        <w:t xml:space="preserve"> </w:t>
      </w:r>
      <w:r w:rsidRPr="000423E1">
        <w:rPr>
          <w:color w:val="000000"/>
          <w:lang w:val="vi-VN"/>
        </w:rPr>
        <w:t>0,2m.</w:t>
      </w:r>
      <w:r>
        <w:rPr>
          <w:color w:val="000000"/>
          <w:lang w:val="vi-VN"/>
        </w:rPr>
        <w:t xml:space="preserve"> </w:t>
      </w:r>
      <w:r w:rsidRPr="000423E1">
        <w:rPr>
          <w:color w:val="000000"/>
          <w:lang w:val="vi-VN"/>
        </w:rPr>
        <w:t>Bỏ</w:t>
      </w:r>
      <w:r>
        <w:rPr>
          <w:color w:val="000000"/>
          <w:lang w:val="vi-VN"/>
        </w:rPr>
        <w:t xml:space="preserve"> </w:t>
      </w:r>
      <w:r w:rsidRPr="000423E1">
        <w:rPr>
          <w:color w:val="000000"/>
          <w:lang w:val="vi-VN"/>
        </w:rPr>
        <w:t>qua</w:t>
      </w:r>
      <w:r>
        <w:rPr>
          <w:color w:val="000000"/>
          <w:lang w:val="vi-VN"/>
        </w:rPr>
        <w:t xml:space="preserve"> </w:t>
      </w:r>
      <w:r w:rsidRPr="000423E1">
        <w:rPr>
          <w:color w:val="000000"/>
          <w:lang w:val="vi-VN"/>
        </w:rPr>
        <w:t>sức</w:t>
      </w:r>
      <w:r>
        <w:rPr>
          <w:color w:val="000000"/>
          <w:lang w:val="vi-VN"/>
        </w:rPr>
        <w:t xml:space="preserve"> </w:t>
      </w:r>
      <w:r w:rsidRPr="000423E1">
        <w:rPr>
          <w:color w:val="000000"/>
          <w:lang w:val="vi-VN"/>
        </w:rPr>
        <w:t>cản</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không</w:t>
      </w:r>
      <w:r>
        <w:rPr>
          <w:color w:val="000000"/>
          <w:lang w:val="vi-VN"/>
        </w:rPr>
        <w:t xml:space="preserve"> </w:t>
      </w:r>
      <w:r w:rsidRPr="000423E1">
        <w:rPr>
          <w:color w:val="000000"/>
          <w:lang w:val="vi-VN"/>
        </w:rPr>
        <w:t>khí</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mọi</w:t>
      </w:r>
      <w:r>
        <w:rPr>
          <w:color w:val="000000"/>
          <w:lang w:val="vi-VN"/>
        </w:rPr>
        <w:t xml:space="preserve"> </w:t>
      </w:r>
      <w:r w:rsidRPr="000423E1">
        <w:rPr>
          <w:color w:val="000000"/>
          <w:lang w:val="vi-VN"/>
        </w:rPr>
        <w:t>hiệu</w:t>
      </w:r>
      <w:r>
        <w:rPr>
          <w:color w:val="000000"/>
          <w:lang w:val="vi-VN"/>
        </w:rPr>
        <w:t xml:space="preserve"> </w:t>
      </w:r>
      <w:r w:rsidRPr="000423E1">
        <w:rPr>
          <w:color w:val="000000"/>
          <w:lang w:val="vi-VN"/>
        </w:rPr>
        <w:t>ứng</w:t>
      </w:r>
      <w:r>
        <w:rPr>
          <w:color w:val="000000"/>
          <w:lang w:val="vi-VN"/>
        </w:rPr>
        <w:t xml:space="preserve"> </w:t>
      </w:r>
      <w:r w:rsidRPr="000423E1">
        <w:rPr>
          <w:color w:val="000000"/>
          <w:lang w:val="vi-VN"/>
        </w:rPr>
        <w:t>khác</w:t>
      </w:r>
      <w:r w:rsidRPr="000423E1">
        <w:rPr>
          <w:b/>
          <w:bCs/>
          <w:color w:val="000000"/>
          <w:lang w:val="vi-VN"/>
        </w:rPr>
        <w:t>.</w:t>
      </w:r>
      <w:r>
        <w:rPr>
          <w:color w:val="000000"/>
          <w:lang w:val="vi-VN"/>
        </w:rPr>
        <w:t xml:space="preserve"> </w:t>
      </w:r>
      <w:r w:rsidRPr="000423E1">
        <w:rPr>
          <w:color w:val="000000"/>
          <w:lang w:val="vi-VN"/>
        </w:rPr>
        <w:t>Tỉ</w:t>
      </w:r>
      <w:r>
        <w:rPr>
          <w:color w:val="000000"/>
          <w:lang w:val="vi-VN"/>
        </w:rPr>
        <w:t xml:space="preserve"> </w:t>
      </w:r>
      <w:r w:rsidRPr="000423E1">
        <w:rPr>
          <w:color w:val="000000"/>
          <w:lang w:val="vi-VN"/>
        </w:rPr>
        <w:t>số</w:t>
      </w:r>
      <w:r>
        <w:rPr>
          <w:color w:val="000000"/>
          <w:lang w:val="vi-VN"/>
        </w:rPr>
        <w:t xml:space="preserve"> </w:t>
      </w:r>
      <w:r w:rsidRPr="000423E1">
        <w:rPr>
          <w:color w:val="000000"/>
          <w:lang w:val="vi-VN"/>
        </w:rPr>
        <w:t>giữa</w:t>
      </w:r>
      <w:r>
        <w:rPr>
          <w:color w:val="000000"/>
          <w:lang w:val="vi-VN"/>
        </w:rPr>
        <w:t xml:space="preserve"> </w:t>
      </w:r>
      <w:r w:rsidRPr="000423E1">
        <w:rPr>
          <w:color w:val="000000"/>
          <w:lang w:val="vi-VN"/>
        </w:rPr>
        <w:t>số</w:t>
      </w:r>
      <w:r>
        <w:rPr>
          <w:color w:val="000000"/>
          <w:lang w:val="vi-VN"/>
        </w:rPr>
        <w:t xml:space="preserve"> </w:t>
      </w:r>
      <w:r w:rsidRPr="000423E1">
        <w:rPr>
          <w:color w:val="000000"/>
          <w:lang w:val="vi-VN"/>
        </w:rPr>
        <w:t>đo</w:t>
      </w:r>
      <w:r>
        <w:rPr>
          <w:color w:val="000000"/>
          <w:lang w:val="vi-VN"/>
        </w:rPr>
        <w:t xml:space="preserve"> </w:t>
      </w:r>
      <w:r w:rsidRPr="000423E1">
        <w:rPr>
          <w:color w:val="000000"/>
          <w:lang w:val="vi-VN"/>
        </w:rPr>
        <w:t>đầu</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số</w:t>
      </w:r>
      <w:r>
        <w:rPr>
          <w:color w:val="000000"/>
          <w:lang w:val="vi-VN"/>
        </w:rPr>
        <w:t xml:space="preserve"> </w:t>
      </w:r>
      <w:r w:rsidRPr="000423E1">
        <w:rPr>
          <w:color w:val="000000"/>
          <w:lang w:val="vi-VN"/>
        </w:rPr>
        <w:t>đo</w:t>
      </w:r>
      <w:r>
        <w:rPr>
          <w:color w:val="000000"/>
          <w:lang w:val="vi-VN"/>
        </w:rPr>
        <w:t xml:space="preserve"> </w:t>
      </w:r>
      <w:r w:rsidRPr="000423E1">
        <w:rPr>
          <w:color w:val="000000"/>
          <w:lang w:val="vi-VN"/>
        </w:rPr>
        <w:t>cuối</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máy</w:t>
      </w:r>
      <w:r>
        <w:rPr>
          <w:color w:val="000000"/>
          <w:lang w:val="vi-VN"/>
        </w:rPr>
        <w:t xml:space="preserve"> </w:t>
      </w:r>
      <w:r w:rsidRPr="000423E1">
        <w:rPr>
          <w:color w:val="000000"/>
          <w:lang w:val="vi-VN"/>
        </w:rPr>
        <w:t>đo</w:t>
      </w:r>
      <w:r>
        <w:rPr>
          <w:color w:val="000000"/>
          <w:lang w:val="vi-VN"/>
        </w:rPr>
        <w:t xml:space="preserve"> </w:t>
      </w:r>
      <w:r w:rsidRPr="000423E1">
        <w:rPr>
          <w:color w:val="000000"/>
          <w:lang w:val="vi-VN"/>
        </w:rPr>
        <w:t>gần</w:t>
      </w:r>
      <w:r>
        <w:rPr>
          <w:color w:val="000000"/>
          <w:lang w:val="vi-VN"/>
        </w:rPr>
        <w:t xml:space="preserve"> </w:t>
      </w:r>
      <w:r w:rsidRPr="000423E1">
        <w:rPr>
          <w:color w:val="000000"/>
          <w:lang w:val="vi-VN"/>
        </w:rPr>
        <w:t>giá</w:t>
      </w:r>
      <w:r>
        <w:rPr>
          <w:color w:val="000000"/>
          <w:lang w:val="vi-VN"/>
        </w:rPr>
        <w:t xml:space="preserve"> </w:t>
      </w:r>
      <w:r w:rsidRPr="000423E1">
        <w:rPr>
          <w:color w:val="000000"/>
          <w:lang w:val="vi-VN"/>
        </w:rPr>
        <w:t>trị</w:t>
      </w:r>
      <w:r>
        <w:rPr>
          <w:color w:val="000000"/>
          <w:lang w:val="vi-VN"/>
        </w:rPr>
        <w:t xml:space="preserve"> </w:t>
      </w:r>
      <w:r w:rsidRPr="000423E1">
        <w:rPr>
          <w:color w:val="000000"/>
          <w:lang w:val="vi-VN"/>
        </w:rPr>
        <w:t>nào</w:t>
      </w:r>
      <w:r>
        <w:rPr>
          <w:color w:val="000000"/>
          <w:lang w:val="vi-VN"/>
        </w:rPr>
        <w:t xml:space="preserve"> </w:t>
      </w:r>
      <w:r w:rsidRPr="000423E1">
        <w:rPr>
          <w:color w:val="000000"/>
          <w:lang w:val="vi-VN"/>
        </w:rPr>
        <w:t>nhất</w:t>
      </w:r>
      <w:r>
        <w:rPr>
          <w:color w:val="000000"/>
          <w:lang w:val="vi-VN"/>
        </w:rPr>
        <w:t xml:space="preserve"> </w:t>
      </w:r>
      <w:r w:rsidRPr="000423E1">
        <w:rPr>
          <w:color w:val="000000"/>
          <w:lang w:val="vi-VN"/>
        </w:rPr>
        <w:t>sau</w:t>
      </w:r>
      <w:r>
        <w:rPr>
          <w:color w:val="000000"/>
          <w:lang w:val="vi-VN"/>
        </w:rPr>
        <w:t xml:space="preserve"> </w:t>
      </w:r>
      <w:r w:rsidRPr="000423E1">
        <w:rPr>
          <w:color w:val="000000"/>
          <w:lang w:val="vi-VN"/>
        </w:rPr>
        <w:t>đây?</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41263F">
        <w:rPr>
          <w:color w:val="000000"/>
        </w:rPr>
        <w:t>1,85</w:t>
      </w:r>
      <w:r w:rsidRPr="008B0750">
        <w:rPr>
          <w:color w:val="000000"/>
        </w:rPr>
        <w:tab/>
      </w:r>
      <w:r w:rsidRPr="008B0750">
        <w:rPr>
          <w:b/>
          <w:color w:val="000000"/>
        </w:rPr>
        <w:t>B.</w:t>
      </w:r>
      <w:r>
        <w:rPr>
          <w:color w:val="000000"/>
        </w:rPr>
        <w:t xml:space="preserve"> </w:t>
      </w:r>
      <w:r w:rsidRPr="0041263F">
        <w:rPr>
          <w:color w:val="000000"/>
        </w:rPr>
        <w:t>1,92</w:t>
      </w:r>
      <w:r w:rsidRPr="008B0750">
        <w:rPr>
          <w:color w:val="000000"/>
        </w:rPr>
        <w:tab/>
      </w:r>
      <w:r w:rsidRPr="008B0750">
        <w:rPr>
          <w:b/>
          <w:color w:val="000000"/>
        </w:rPr>
        <w:t>C.</w:t>
      </w:r>
      <w:r>
        <w:rPr>
          <w:color w:val="000000"/>
        </w:rPr>
        <w:t xml:space="preserve"> </w:t>
      </w:r>
      <w:r w:rsidRPr="0041263F">
        <w:rPr>
          <w:color w:val="000000"/>
        </w:rPr>
        <w:t>1,56</w:t>
      </w:r>
      <w:r w:rsidRPr="008B0750">
        <w:rPr>
          <w:color w:val="000000"/>
        </w:rPr>
        <w:tab/>
      </w:r>
      <w:r w:rsidRPr="008B0750">
        <w:rPr>
          <w:b/>
          <w:color w:val="000000"/>
        </w:rPr>
        <w:t>D.</w:t>
      </w:r>
      <w:r>
        <w:rPr>
          <w:color w:val="000000"/>
        </w:rPr>
        <w:t xml:space="preserve"> </w:t>
      </w:r>
      <w:r w:rsidRPr="0041263F">
        <w:rPr>
          <w:color w:val="000000"/>
        </w:rPr>
        <w:t>1,35</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3:</w:t>
      </w:r>
      <w:r>
        <w:rPr>
          <w:color w:val="000000"/>
        </w:rPr>
        <w:t xml:space="preserve"> </w:t>
      </w:r>
      <w:r w:rsidRPr="000423E1">
        <w:rPr>
          <w:color w:val="000000"/>
          <w:lang w:val="vi-VN"/>
        </w:rPr>
        <w:t>Nhận</w:t>
      </w:r>
      <w:r>
        <w:rPr>
          <w:color w:val="000000"/>
          <w:lang w:val="vi-VN"/>
        </w:rPr>
        <w:t xml:space="preserve"> </w:t>
      </w:r>
      <w:r w:rsidRPr="000423E1">
        <w:rPr>
          <w:color w:val="000000"/>
          <w:lang w:val="vi-VN"/>
        </w:rPr>
        <w:t>xét</w:t>
      </w:r>
      <w:r>
        <w:rPr>
          <w:color w:val="000000"/>
          <w:lang w:val="vi-VN"/>
        </w:rPr>
        <w:t xml:space="preserve"> </w:t>
      </w:r>
      <w:r w:rsidRPr="000423E1">
        <w:rPr>
          <w:color w:val="000000"/>
          <w:lang w:val="vi-VN"/>
        </w:rPr>
        <w:t>nào</w:t>
      </w:r>
      <w:r>
        <w:rPr>
          <w:color w:val="000000"/>
          <w:lang w:val="vi-VN"/>
        </w:rPr>
        <w:t xml:space="preserve"> </w:t>
      </w:r>
      <w:r w:rsidRPr="000423E1">
        <w:rPr>
          <w:color w:val="000000"/>
          <w:lang w:val="vi-VN"/>
        </w:rPr>
        <w:t>sau</w:t>
      </w:r>
      <w:r>
        <w:rPr>
          <w:color w:val="000000"/>
          <w:lang w:val="vi-VN"/>
        </w:rPr>
        <w:t xml:space="preserve"> </w:t>
      </w:r>
      <w:r w:rsidRPr="000423E1">
        <w:rPr>
          <w:color w:val="000000"/>
          <w:lang w:val="vi-VN"/>
        </w:rPr>
        <w:t>đây</w:t>
      </w:r>
      <w:r>
        <w:rPr>
          <w:color w:val="000000"/>
          <w:lang w:val="vi-VN"/>
        </w:rPr>
        <w:t xml:space="preserve"> </w:t>
      </w:r>
      <w:r w:rsidRPr="000423E1">
        <w:rPr>
          <w:color w:val="000000"/>
          <w:lang w:val="vi-VN"/>
        </w:rPr>
        <w:t>không</w:t>
      </w:r>
      <w:r>
        <w:rPr>
          <w:color w:val="000000"/>
          <w:lang w:val="vi-VN"/>
        </w:rPr>
        <w:t xml:space="preserve"> </w:t>
      </w:r>
      <w:r w:rsidRPr="000423E1">
        <w:rPr>
          <w:color w:val="000000"/>
          <w:lang w:val="vi-VN"/>
        </w:rPr>
        <w:t>đúng?</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41263F">
        <w:rPr>
          <w:color w:val="000000"/>
        </w:rPr>
        <w:t>Dao</w:t>
      </w:r>
      <w:r>
        <w:rPr>
          <w:color w:val="000000"/>
        </w:rPr>
        <w:t xml:space="preserve"> </w:t>
      </w:r>
      <w:r w:rsidRPr="0041263F">
        <w:rPr>
          <w:color w:val="000000"/>
        </w:rPr>
        <w:t>động</w:t>
      </w:r>
      <w:r>
        <w:rPr>
          <w:color w:val="000000"/>
        </w:rPr>
        <w:t xml:space="preserve"> </w:t>
      </w:r>
      <w:r w:rsidRPr="0041263F">
        <w:rPr>
          <w:color w:val="000000"/>
        </w:rPr>
        <w:t>tắt</w:t>
      </w:r>
      <w:r>
        <w:rPr>
          <w:color w:val="000000"/>
        </w:rPr>
        <w:t xml:space="preserve"> </w:t>
      </w:r>
      <w:r w:rsidRPr="0041263F">
        <w:rPr>
          <w:color w:val="000000"/>
        </w:rPr>
        <w:t>dần</w:t>
      </w:r>
      <w:r>
        <w:rPr>
          <w:color w:val="000000"/>
        </w:rPr>
        <w:t xml:space="preserve"> </w:t>
      </w:r>
      <w:r w:rsidRPr="0041263F">
        <w:rPr>
          <w:color w:val="000000"/>
        </w:rPr>
        <w:t>càng</w:t>
      </w:r>
      <w:r>
        <w:rPr>
          <w:color w:val="000000"/>
        </w:rPr>
        <w:t xml:space="preserve"> </w:t>
      </w:r>
      <w:r w:rsidRPr="0041263F">
        <w:rPr>
          <w:color w:val="000000"/>
        </w:rPr>
        <w:t>nhanh</w:t>
      </w:r>
      <w:r>
        <w:rPr>
          <w:color w:val="000000"/>
        </w:rPr>
        <w:t xml:space="preserve"> </w:t>
      </w:r>
      <w:r w:rsidRPr="0041263F">
        <w:rPr>
          <w:color w:val="000000"/>
        </w:rPr>
        <w:t>nếu</w:t>
      </w:r>
      <w:r>
        <w:rPr>
          <w:color w:val="000000"/>
        </w:rPr>
        <w:t xml:space="preserve"> </w:t>
      </w:r>
      <w:r w:rsidRPr="0041263F">
        <w:rPr>
          <w:color w:val="000000"/>
        </w:rPr>
        <w:t>lực</w:t>
      </w:r>
      <w:r>
        <w:rPr>
          <w:color w:val="000000"/>
        </w:rPr>
        <w:t xml:space="preserve"> </w:t>
      </w:r>
      <w:r w:rsidRPr="0041263F">
        <w:rPr>
          <w:color w:val="000000"/>
        </w:rPr>
        <w:t>cản</w:t>
      </w:r>
      <w:r>
        <w:rPr>
          <w:color w:val="000000"/>
        </w:rPr>
        <w:t xml:space="preserve"> </w:t>
      </w:r>
      <w:r w:rsidRPr="0041263F">
        <w:rPr>
          <w:color w:val="000000"/>
        </w:rPr>
        <w:t>của</w:t>
      </w:r>
      <w:r>
        <w:rPr>
          <w:color w:val="000000"/>
        </w:rPr>
        <w:t xml:space="preserve"> </w:t>
      </w:r>
      <w:r w:rsidRPr="0041263F">
        <w:rPr>
          <w:color w:val="000000"/>
        </w:rPr>
        <w:t>môi</w:t>
      </w:r>
      <w:r>
        <w:rPr>
          <w:color w:val="000000"/>
        </w:rPr>
        <w:t xml:space="preserve"> </w:t>
      </w:r>
      <w:r w:rsidRPr="0041263F">
        <w:rPr>
          <w:color w:val="000000"/>
        </w:rPr>
        <w:t>trường</w:t>
      </w:r>
      <w:r>
        <w:rPr>
          <w:color w:val="000000"/>
        </w:rPr>
        <w:t xml:space="preserve"> </w:t>
      </w:r>
      <w:r w:rsidRPr="0041263F">
        <w:rPr>
          <w:color w:val="000000"/>
        </w:rPr>
        <w:t>càng</w:t>
      </w:r>
      <w:r>
        <w:rPr>
          <w:color w:val="000000"/>
        </w:rPr>
        <w:t xml:space="preserve"> </w:t>
      </w:r>
      <w:r w:rsidRPr="0041263F">
        <w:rPr>
          <w:color w:val="000000"/>
        </w:rPr>
        <w:t>lớn.</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B.</w:t>
      </w:r>
      <w:r>
        <w:rPr>
          <w:color w:val="000000"/>
        </w:rPr>
        <w:t xml:space="preserve"> </w:t>
      </w:r>
      <w:r w:rsidRPr="0041263F">
        <w:rPr>
          <w:color w:val="000000"/>
        </w:rPr>
        <w:t>Biên</w:t>
      </w:r>
      <w:r>
        <w:rPr>
          <w:color w:val="000000"/>
        </w:rPr>
        <w:t xml:space="preserve"> </w:t>
      </w:r>
      <w:r w:rsidRPr="0041263F">
        <w:rPr>
          <w:color w:val="000000"/>
        </w:rPr>
        <w:t>độ</w:t>
      </w:r>
      <w:r>
        <w:rPr>
          <w:color w:val="000000"/>
        </w:rPr>
        <w:t xml:space="preserve"> </w:t>
      </w:r>
      <w:r w:rsidRPr="0041263F">
        <w:rPr>
          <w:color w:val="000000"/>
        </w:rPr>
        <w:t>của</w:t>
      </w:r>
      <w:r>
        <w:rPr>
          <w:color w:val="000000"/>
        </w:rPr>
        <w:t xml:space="preserve"> </w:t>
      </w:r>
      <w:r w:rsidRPr="0041263F">
        <w:rPr>
          <w:color w:val="000000"/>
        </w:rPr>
        <w:t>dao</w:t>
      </w:r>
      <w:r>
        <w:rPr>
          <w:color w:val="000000"/>
        </w:rPr>
        <w:t xml:space="preserve"> </w:t>
      </w:r>
      <w:r w:rsidRPr="0041263F">
        <w:rPr>
          <w:color w:val="000000"/>
        </w:rPr>
        <w:t>động</w:t>
      </w:r>
      <w:r>
        <w:rPr>
          <w:color w:val="000000"/>
        </w:rPr>
        <w:t xml:space="preserve"> </w:t>
      </w:r>
      <w:r w:rsidRPr="0041263F">
        <w:rPr>
          <w:color w:val="000000"/>
        </w:rPr>
        <w:t>cưỡng</w:t>
      </w:r>
      <w:r>
        <w:rPr>
          <w:color w:val="000000"/>
        </w:rPr>
        <w:t xml:space="preserve"> </w:t>
      </w:r>
      <w:r w:rsidRPr="0041263F">
        <w:rPr>
          <w:color w:val="000000"/>
        </w:rPr>
        <w:t>bức</w:t>
      </w:r>
      <w:r>
        <w:rPr>
          <w:color w:val="000000"/>
        </w:rPr>
        <w:t xml:space="preserve"> </w:t>
      </w:r>
      <w:r w:rsidRPr="0041263F">
        <w:rPr>
          <w:color w:val="000000"/>
        </w:rPr>
        <w:t>không</w:t>
      </w:r>
      <w:r>
        <w:rPr>
          <w:color w:val="000000"/>
        </w:rPr>
        <w:t xml:space="preserve"> </w:t>
      </w:r>
      <w:r w:rsidRPr="0041263F">
        <w:rPr>
          <w:color w:val="000000"/>
        </w:rPr>
        <w:t>phụ</w:t>
      </w:r>
      <w:r>
        <w:rPr>
          <w:color w:val="000000"/>
        </w:rPr>
        <w:t xml:space="preserve"> </w:t>
      </w:r>
      <w:r w:rsidRPr="0041263F">
        <w:rPr>
          <w:color w:val="000000"/>
        </w:rPr>
        <w:t>thuộc</w:t>
      </w:r>
      <w:r>
        <w:rPr>
          <w:color w:val="000000"/>
        </w:rPr>
        <w:t xml:space="preserve"> </w:t>
      </w:r>
      <w:r w:rsidRPr="0041263F">
        <w:rPr>
          <w:color w:val="000000"/>
        </w:rPr>
        <w:t>vào</w:t>
      </w:r>
      <w:r>
        <w:rPr>
          <w:color w:val="000000"/>
        </w:rPr>
        <w:t xml:space="preserve"> </w:t>
      </w:r>
      <w:r w:rsidRPr="0041263F">
        <w:rPr>
          <w:color w:val="000000"/>
        </w:rPr>
        <w:t>tần</w:t>
      </w:r>
      <w:r>
        <w:rPr>
          <w:color w:val="000000"/>
        </w:rPr>
        <w:t xml:space="preserve"> </w:t>
      </w:r>
      <w:r w:rsidRPr="0041263F">
        <w:rPr>
          <w:color w:val="000000"/>
        </w:rPr>
        <w:t>số</w:t>
      </w:r>
      <w:r>
        <w:rPr>
          <w:color w:val="000000"/>
        </w:rPr>
        <w:t xml:space="preserve"> </w:t>
      </w:r>
      <w:r w:rsidRPr="0041263F">
        <w:rPr>
          <w:color w:val="000000"/>
        </w:rPr>
        <w:t>của</w:t>
      </w:r>
      <w:r>
        <w:rPr>
          <w:color w:val="000000"/>
        </w:rPr>
        <w:t xml:space="preserve"> </w:t>
      </w:r>
      <w:r w:rsidRPr="0041263F">
        <w:rPr>
          <w:color w:val="000000"/>
        </w:rPr>
        <w:t>lực</w:t>
      </w:r>
      <w:r>
        <w:rPr>
          <w:color w:val="000000"/>
        </w:rPr>
        <w:t xml:space="preserve"> </w:t>
      </w:r>
      <w:r w:rsidRPr="0041263F">
        <w:rPr>
          <w:color w:val="000000"/>
        </w:rPr>
        <w:t>cưỡng</w:t>
      </w:r>
      <w:r>
        <w:rPr>
          <w:color w:val="000000"/>
        </w:rPr>
        <w:t xml:space="preserve"> </w:t>
      </w:r>
      <w:r w:rsidRPr="0041263F">
        <w:rPr>
          <w:color w:val="000000"/>
        </w:rPr>
        <w:t>bức</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C.</w:t>
      </w:r>
      <w:r>
        <w:rPr>
          <w:color w:val="000000"/>
        </w:rPr>
        <w:t xml:space="preserve"> </w:t>
      </w:r>
      <w:r w:rsidRPr="0041263F">
        <w:rPr>
          <w:color w:val="000000"/>
        </w:rPr>
        <w:t>Trong</w:t>
      </w:r>
      <w:r>
        <w:rPr>
          <w:color w:val="000000"/>
        </w:rPr>
        <w:t xml:space="preserve"> </w:t>
      </w:r>
      <w:r w:rsidRPr="0041263F">
        <w:rPr>
          <w:color w:val="000000"/>
        </w:rPr>
        <w:t>dao</w:t>
      </w:r>
      <w:r>
        <w:rPr>
          <w:color w:val="000000"/>
        </w:rPr>
        <w:t xml:space="preserve"> </w:t>
      </w:r>
      <w:r w:rsidRPr="0041263F">
        <w:rPr>
          <w:color w:val="000000"/>
        </w:rPr>
        <w:t>động</w:t>
      </w:r>
      <w:r>
        <w:rPr>
          <w:color w:val="000000"/>
        </w:rPr>
        <w:t xml:space="preserve"> </w:t>
      </w:r>
      <w:r w:rsidRPr="0041263F">
        <w:rPr>
          <w:color w:val="000000"/>
        </w:rPr>
        <w:t>duy</w:t>
      </w:r>
      <w:r>
        <w:rPr>
          <w:color w:val="000000"/>
        </w:rPr>
        <w:t xml:space="preserve"> </w:t>
      </w:r>
      <w:r w:rsidRPr="0041263F">
        <w:rPr>
          <w:color w:val="000000"/>
        </w:rPr>
        <w:t>trì,</w:t>
      </w:r>
      <w:r>
        <w:rPr>
          <w:color w:val="000000"/>
        </w:rPr>
        <w:t xml:space="preserve"> </w:t>
      </w:r>
      <w:r w:rsidRPr="0041263F">
        <w:rPr>
          <w:color w:val="000000"/>
        </w:rPr>
        <w:t>biên</w:t>
      </w:r>
      <w:r>
        <w:rPr>
          <w:color w:val="000000"/>
        </w:rPr>
        <w:t xml:space="preserve"> </w:t>
      </w:r>
      <w:r w:rsidRPr="0041263F">
        <w:rPr>
          <w:color w:val="000000"/>
        </w:rPr>
        <w:t>độ</w:t>
      </w:r>
      <w:r>
        <w:rPr>
          <w:color w:val="000000"/>
        </w:rPr>
        <w:t xml:space="preserve"> </w:t>
      </w:r>
      <w:r w:rsidRPr="0041263F">
        <w:rPr>
          <w:color w:val="000000"/>
        </w:rPr>
        <w:t>dao</w:t>
      </w:r>
      <w:r>
        <w:rPr>
          <w:color w:val="000000"/>
        </w:rPr>
        <w:t xml:space="preserve"> </w:t>
      </w:r>
      <w:r w:rsidRPr="0041263F">
        <w:rPr>
          <w:color w:val="000000"/>
        </w:rPr>
        <w:t>động</w:t>
      </w:r>
      <w:r>
        <w:rPr>
          <w:color w:val="000000"/>
        </w:rPr>
        <w:t xml:space="preserve"> </w:t>
      </w:r>
      <w:r w:rsidRPr="0041263F">
        <w:rPr>
          <w:color w:val="000000"/>
        </w:rPr>
        <w:t>luôn</w:t>
      </w:r>
      <w:r>
        <w:rPr>
          <w:color w:val="000000"/>
        </w:rPr>
        <w:t xml:space="preserve"> </w:t>
      </w:r>
      <w:r w:rsidRPr="0041263F">
        <w:rPr>
          <w:color w:val="000000"/>
        </w:rPr>
        <w:t>không</w:t>
      </w:r>
      <w:r>
        <w:rPr>
          <w:color w:val="000000"/>
        </w:rPr>
        <w:t xml:space="preserve"> </w:t>
      </w:r>
      <w:r w:rsidRPr="0041263F">
        <w:rPr>
          <w:color w:val="000000"/>
        </w:rPr>
        <w:t>đổi.</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D.</w:t>
      </w:r>
      <w:r>
        <w:rPr>
          <w:color w:val="000000"/>
        </w:rPr>
        <w:t xml:space="preserve"> </w:t>
      </w:r>
      <w:r w:rsidRPr="0041263F">
        <w:rPr>
          <w:color w:val="000000"/>
        </w:rPr>
        <w:t>Dao</w:t>
      </w:r>
      <w:r>
        <w:rPr>
          <w:color w:val="000000"/>
        </w:rPr>
        <w:t xml:space="preserve"> </w:t>
      </w:r>
      <w:r w:rsidRPr="0041263F">
        <w:rPr>
          <w:color w:val="000000"/>
        </w:rPr>
        <w:t>động</w:t>
      </w:r>
      <w:r>
        <w:rPr>
          <w:color w:val="000000"/>
        </w:rPr>
        <w:t xml:space="preserve"> </w:t>
      </w:r>
      <w:r w:rsidRPr="0041263F">
        <w:rPr>
          <w:color w:val="000000"/>
        </w:rPr>
        <w:t>cưỡng</w:t>
      </w:r>
      <w:r>
        <w:rPr>
          <w:color w:val="000000"/>
        </w:rPr>
        <w:t xml:space="preserve"> </w:t>
      </w:r>
      <w:r w:rsidRPr="0041263F">
        <w:rPr>
          <w:color w:val="000000"/>
        </w:rPr>
        <w:t>bức</w:t>
      </w:r>
      <w:r>
        <w:rPr>
          <w:color w:val="000000"/>
        </w:rPr>
        <w:t xml:space="preserve"> </w:t>
      </w:r>
      <w:r w:rsidRPr="0041263F">
        <w:rPr>
          <w:color w:val="000000"/>
        </w:rPr>
        <w:t>có</w:t>
      </w:r>
      <w:r>
        <w:rPr>
          <w:color w:val="000000"/>
        </w:rPr>
        <w:t xml:space="preserve"> </w:t>
      </w:r>
      <w:r w:rsidRPr="0041263F">
        <w:rPr>
          <w:color w:val="000000"/>
        </w:rPr>
        <w:t>tần</w:t>
      </w:r>
      <w:r>
        <w:rPr>
          <w:color w:val="000000"/>
        </w:rPr>
        <w:t xml:space="preserve"> </w:t>
      </w:r>
      <w:r w:rsidRPr="0041263F">
        <w:rPr>
          <w:color w:val="000000"/>
        </w:rPr>
        <w:t>số</w:t>
      </w:r>
      <w:r>
        <w:rPr>
          <w:color w:val="000000"/>
        </w:rPr>
        <w:t xml:space="preserve"> </w:t>
      </w:r>
      <w:r w:rsidRPr="0041263F">
        <w:rPr>
          <w:color w:val="000000"/>
        </w:rPr>
        <w:t>bằng</w:t>
      </w:r>
      <w:r>
        <w:rPr>
          <w:color w:val="000000"/>
        </w:rPr>
        <w:t xml:space="preserve"> </w:t>
      </w:r>
      <w:r w:rsidRPr="0041263F">
        <w:rPr>
          <w:color w:val="000000"/>
        </w:rPr>
        <w:t>tần</w:t>
      </w:r>
      <w:r>
        <w:rPr>
          <w:color w:val="000000"/>
        </w:rPr>
        <w:t xml:space="preserve"> </w:t>
      </w:r>
      <w:r w:rsidRPr="0041263F">
        <w:rPr>
          <w:color w:val="000000"/>
        </w:rPr>
        <w:t>số</w:t>
      </w:r>
      <w:r>
        <w:rPr>
          <w:color w:val="000000"/>
        </w:rPr>
        <w:t xml:space="preserve"> </w:t>
      </w:r>
      <w:r w:rsidRPr="0041263F">
        <w:rPr>
          <w:color w:val="000000"/>
        </w:rPr>
        <w:t>của</w:t>
      </w:r>
      <w:r>
        <w:rPr>
          <w:color w:val="000000"/>
        </w:rPr>
        <w:t xml:space="preserve"> </w:t>
      </w:r>
      <w:r w:rsidRPr="0041263F">
        <w:rPr>
          <w:color w:val="000000"/>
        </w:rPr>
        <w:t>lực</w:t>
      </w:r>
      <w:r>
        <w:rPr>
          <w:color w:val="000000"/>
        </w:rPr>
        <w:t xml:space="preserve"> </w:t>
      </w:r>
      <w:r w:rsidRPr="0041263F">
        <w:rPr>
          <w:color w:val="000000"/>
        </w:rPr>
        <w:t>cưỡng</w:t>
      </w:r>
      <w:r>
        <w:rPr>
          <w:color w:val="000000"/>
        </w:rPr>
        <w:t xml:space="preserve"> </w:t>
      </w:r>
      <w:r w:rsidRPr="0041263F">
        <w:rPr>
          <w:color w:val="000000"/>
        </w:rPr>
        <w:t>bức</w:t>
      </w:r>
    </w:p>
    <w:p w:rsidR="000F30BD" w:rsidRPr="008B0750" w:rsidRDefault="000F30BD" w:rsidP="000F30BD">
      <w:pPr>
        <w:rPr>
          <w:color w:val="000000"/>
        </w:rPr>
      </w:pPr>
      <w:r w:rsidRPr="008B0750">
        <w:rPr>
          <w:b/>
          <w:color w:val="000000"/>
        </w:rPr>
        <w:lastRenderedPageBreak/>
        <w:t>Câu</w:t>
      </w:r>
      <w:r>
        <w:rPr>
          <w:b/>
          <w:color w:val="000000"/>
        </w:rPr>
        <w:t xml:space="preserve"> </w:t>
      </w:r>
      <w:r w:rsidRPr="008B0750">
        <w:rPr>
          <w:b/>
          <w:color w:val="000000"/>
        </w:rPr>
        <w:t>4:</w:t>
      </w:r>
      <w:r>
        <w:rPr>
          <w:color w:val="000000"/>
        </w:rPr>
        <w:t xml:space="preserve"> </w:t>
      </w:r>
      <w:r w:rsidRPr="000423E1">
        <w:rPr>
          <w:color w:val="000000"/>
          <w:lang w:val="vi-VN"/>
        </w:rPr>
        <w:t>Một</w:t>
      </w:r>
      <w:r>
        <w:rPr>
          <w:color w:val="000000"/>
          <w:lang w:val="vi-VN"/>
        </w:rPr>
        <w:t xml:space="preserve"> </w:t>
      </w:r>
      <w:r w:rsidRPr="000423E1">
        <w:rPr>
          <w:color w:val="000000"/>
          <w:lang w:val="vi-VN"/>
        </w:rPr>
        <w:t>con</w:t>
      </w:r>
      <w:r>
        <w:rPr>
          <w:color w:val="000000"/>
          <w:lang w:val="vi-VN"/>
        </w:rPr>
        <w:t xml:space="preserve"> </w:t>
      </w:r>
      <w:r w:rsidRPr="000423E1">
        <w:rPr>
          <w:color w:val="000000"/>
          <w:lang w:val="vi-VN"/>
        </w:rPr>
        <w:t>lắc</w:t>
      </w:r>
      <w:r>
        <w:rPr>
          <w:color w:val="000000"/>
          <w:lang w:val="vi-VN"/>
        </w:rPr>
        <w:t xml:space="preserve"> </w:t>
      </w:r>
      <w:r w:rsidRPr="000423E1">
        <w:rPr>
          <w:color w:val="000000"/>
          <w:lang w:val="vi-VN"/>
        </w:rPr>
        <w:t>lò</w:t>
      </w:r>
      <w:r>
        <w:rPr>
          <w:color w:val="000000"/>
          <w:lang w:val="vi-VN"/>
        </w:rPr>
        <w:t xml:space="preserve"> </w:t>
      </w:r>
      <w:r w:rsidRPr="000423E1">
        <w:rPr>
          <w:color w:val="000000"/>
          <w:lang w:val="vi-VN"/>
        </w:rPr>
        <w:t>xo</w:t>
      </w:r>
      <w:r>
        <w:rPr>
          <w:color w:val="000000"/>
          <w:lang w:val="vi-VN"/>
        </w:rPr>
        <w:t xml:space="preserve"> </w:t>
      </w:r>
      <w:r w:rsidRPr="000423E1">
        <w:rPr>
          <w:color w:val="000000"/>
          <w:lang w:val="vi-VN"/>
        </w:rPr>
        <w:t>treo</w:t>
      </w:r>
      <w:r>
        <w:rPr>
          <w:color w:val="000000"/>
          <w:lang w:val="vi-VN"/>
        </w:rPr>
        <w:t xml:space="preserve"> </w:t>
      </w:r>
      <w:r w:rsidRPr="000423E1">
        <w:rPr>
          <w:color w:val="000000"/>
          <w:lang w:val="vi-VN"/>
        </w:rPr>
        <w:t>thẳng</w:t>
      </w:r>
      <w:r>
        <w:rPr>
          <w:color w:val="000000"/>
          <w:lang w:val="vi-VN"/>
        </w:rPr>
        <w:t xml:space="preserve"> </w:t>
      </w:r>
      <w:r w:rsidRPr="000423E1">
        <w:rPr>
          <w:color w:val="000000"/>
          <w:lang w:val="vi-VN"/>
        </w:rPr>
        <w:t>đứng,</w:t>
      </w:r>
      <w:r>
        <w:rPr>
          <w:color w:val="000000"/>
          <w:lang w:val="vi-VN"/>
        </w:rPr>
        <w:t xml:space="preserve"> </w:t>
      </w:r>
      <w:r w:rsidRPr="000423E1">
        <w:rPr>
          <w:color w:val="000000"/>
          <w:lang w:val="vi-VN"/>
        </w:rPr>
        <w:t>đầu</w:t>
      </w:r>
      <w:r>
        <w:rPr>
          <w:color w:val="000000"/>
          <w:lang w:val="vi-VN"/>
        </w:rPr>
        <w:t xml:space="preserve"> </w:t>
      </w:r>
      <w:r w:rsidRPr="000423E1">
        <w:rPr>
          <w:color w:val="000000"/>
          <w:lang w:val="vi-VN"/>
        </w:rPr>
        <w:t>trên</w:t>
      </w:r>
      <w:r>
        <w:rPr>
          <w:color w:val="000000"/>
          <w:lang w:val="vi-VN"/>
        </w:rPr>
        <w:t xml:space="preserve"> </w:t>
      </w:r>
      <w:r w:rsidRPr="000423E1">
        <w:rPr>
          <w:color w:val="000000"/>
          <w:lang w:val="vi-VN"/>
        </w:rPr>
        <w:t>lò</w:t>
      </w:r>
      <w:r>
        <w:rPr>
          <w:color w:val="000000"/>
          <w:lang w:val="vi-VN"/>
        </w:rPr>
        <w:t xml:space="preserve"> </w:t>
      </w:r>
      <w:r w:rsidRPr="000423E1">
        <w:rPr>
          <w:color w:val="000000"/>
          <w:lang w:val="vi-VN"/>
        </w:rPr>
        <w:t>xo</w:t>
      </w:r>
      <w:r>
        <w:rPr>
          <w:color w:val="000000"/>
          <w:lang w:val="vi-VN"/>
        </w:rPr>
        <w:t xml:space="preserve"> </w:t>
      </w:r>
      <w:r w:rsidRPr="000423E1">
        <w:rPr>
          <w:color w:val="000000"/>
          <w:lang w:val="vi-VN"/>
        </w:rPr>
        <w:t>gắn</w:t>
      </w:r>
      <w:r>
        <w:rPr>
          <w:color w:val="000000"/>
          <w:lang w:val="vi-VN"/>
        </w:rPr>
        <w:t xml:space="preserve"> </w:t>
      </w:r>
      <w:r w:rsidRPr="000423E1">
        <w:rPr>
          <w:color w:val="000000"/>
          <w:lang w:val="vi-VN"/>
        </w:rPr>
        <w:t>cố</w:t>
      </w:r>
      <w:r>
        <w:rPr>
          <w:color w:val="000000"/>
          <w:lang w:val="vi-VN"/>
        </w:rPr>
        <w:t xml:space="preserve"> </w:t>
      </w:r>
      <w:r w:rsidRPr="000423E1">
        <w:rPr>
          <w:color w:val="000000"/>
          <w:lang w:val="vi-VN"/>
        </w:rPr>
        <w:t>định,</w:t>
      </w:r>
      <w:r>
        <w:rPr>
          <w:color w:val="000000"/>
          <w:lang w:val="vi-VN"/>
        </w:rPr>
        <w:t xml:space="preserve"> </w:t>
      </w:r>
      <w:r w:rsidRPr="000423E1">
        <w:rPr>
          <w:color w:val="000000"/>
          <w:lang w:val="vi-VN"/>
        </w:rPr>
        <w:t>đầu</w:t>
      </w:r>
      <w:r>
        <w:rPr>
          <w:color w:val="000000"/>
          <w:lang w:val="vi-VN"/>
        </w:rPr>
        <w:t xml:space="preserve"> </w:t>
      </w:r>
      <w:r w:rsidRPr="000423E1">
        <w:rPr>
          <w:color w:val="000000"/>
          <w:lang w:val="vi-VN"/>
        </w:rPr>
        <w:t>dưới</w:t>
      </w:r>
      <w:r>
        <w:rPr>
          <w:color w:val="000000"/>
          <w:lang w:val="vi-VN"/>
        </w:rPr>
        <w:t xml:space="preserve"> </w:t>
      </w:r>
      <w:r w:rsidRPr="000423E1">
        <w:rPr>
          <w:color w:val="000000"/>
          <w:lang w:val="vi-VN"/>
        </w:rPr>
        <w:t>lò</w:t>
      </w:r>
      <w:r>
        <w:rPr>
          <w:color w:val="000000"/>
          <w:lang w:val="vi-VN"/>
        </w:rPr>
        <w:t xml:space="preserve"> </w:t>
      </w:r>
      <w:r w:rsidRPr="000423E1">
        <w:rPr>
          <w:color w:val="000000"/>
          <w:lang w:val="vi-VN"/>
        </w:rPr>
        <w:t>xo</w:t>
      </w:r>
      <w:r>
        <w:rPr>
          <w:color w:val="000000"/>
          <w:lang w:val="vi-VN"/>
        </w:rPr>
        <w:t xml:space="preserve"> </w:t>
      </w:r>
      <w:r w:rsidRPr="000423E1">
        <w:rPr>
          <w:color w:val="000000"/>
          <w:lang w:val="vi-VN"/>
        </w:rPr>
        <w:t>gắn</w:t>
      </w:r>
      <w:r>
        <w:rPr>
          <w:color w:val="000000"/>
          <w:lang w:val="vi-VN"/>
        </w:rPr>
        <w:t xml:space="preserve"> </w:t>
      </w:r>
      <w:r w:rsidRPr="000423E1">
        <w:rPr>
          <w:color w:val="000000"/>
          <w:lang w:val="vi-VN"/>
        </w:rPr>
        <w:t>với</w:t>
      </w:r>
      <w:r>
        <w:rPr>
          <w:color w:val="000000"/>
          <w:lang w:val="vi-VN"/>
        </w:rPr>
        <w:t xml:space="preserve"> </w:t>
      </w:r>
      <w:r w:rsidRPr="000423E1">
        <w:rPr>
          <w:color w:val="000000"/>
          <w:lang w:val="vi-VN"/>
        </w:rPr>
        <w:t>vật</w:t>
      </w:r>
      <w:r>
        <w:rPr>
          <w:color w:val="000000"/>
          <w:lang w:val="vi-VN"/>
        </w:rPr>
        <w:t xml:space="preserve"> </w:t>
      </w:r>
      <w:r w:rsidRPr="000423E1">
        <w:rPr>
          <w:color w:val="000000"/>
          <w:lang w:val="vi-VN"/>
        </w:rPr>
        <w:t>nặng</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khối</w:t>
      </w:r>
      <w:r>
        <w:rPr>
          <w:color w:val="000000"/>
          <w:lang w:val="vi-VN"/>
        </w:rPr>
        <w:t xml:space="preserve"> </w:t>
      </w:r>
      <w:r w:rsidRPr="000423E1">
        <w:rPr>
          <w:color w:val="000000"/>
          <w:lang w:val="vi-VN"/>
        </w:rPr>
        <w:t>lượng</w:t>
      </w:r>
      <w:r>
        <w:rPr>
          <w:color w:val="000000"/>
          <w:lang w:val="vi-VN"/>
        </w:rPr>
        <w:t xml:space="preserve"> </w:t>
      </w:r>
      <w:r w:rsidRPr="000423E1">
        <w:rPr>
          <w:color w:val="000000"/>
          <w:lang w:val="vi-VN"/>
        </w:rPr>
        <w:t>100g.</w:t>
      </w:r>
      <w:r>
        <w:rPr>
          <w:color w:val="000000"/>
          <w:lang w:val="vi-VN"/>
        </w:rPr>
        <w:t xml:space="preserve"> </w:t>
      </w:r>
      <w:r w:rsidRPr="000423E1">
        <w:rPr>
          <w:color w:val="000000"/>
          <w:lang w:val="vi-VN"/>
        </w:rPr>
        <w:t>Kích</w:t>
      </w:r>
      <w:r>
        <w:rPr>
          <w:color w:val="000000"/>
          <w:lang w:val="vi-VN"/>
        </w:rPr>
        <w:t xml:space="preserve"> </w:t>
      </w:r>
      <w:r w:rsidRPr="000423E1">
        <w:rPr>
          <w:color w:val="000000"/>
          <w:lang w:val="vi-VN"/>
        </w:rPr>
        <w:t>thích</w:t>
      </w:r>
      <w:r>
        <w:rPr>
          <w:color w:val="000000"/>
          <w:lang w:val="vi-VN"/>
        </w:rPr>
        <w:t xml:space="preserve"> </w:t>
      </w:r>
      <w:r w:rsidRPr="000423E1">
        <w:rPr>
          <w:color w:val="000000"/>
          <w:lang w:val="vi-VN"/>
        </w:rPr>
        <w:t>cho</w:t>
      </w:r>
      <w:r>
        <w:rPr>
          <w:color w:val="000000"/>
          <w:lang w:val="vi-VN"/>
        </w:rPr>
        <w:t xml:space="preserve"> </w:t>
      </w:r>
      <w:r w:rsidRPr="000423E1">
        <w:rPr>
          <w:color w:val="000000"/>
          <w:lang w:val="vi-VN"/>
        </w:rPr>
        <w:t>vật</w:t>
      </w:r>
      <w:r>
        <w:rPr>
          <w:color w:val="000000"/>
          <w:lang w:val="vi-VN"/>
        </w:rPr>
        <w:t xml:space="preserve"> </w:t>
      </w:r>
      <w:r w:rsidRPr="000423E1">
        <w:rPr>
          <w:color w:val="000000"/>
          <w:lang w:val="vi-VN"/>
        </w:rPr>
        <w:t>dao</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điều</w:t>
      </w:r>
      <w:r>
        <w:rPr>
          <w:color w:val="000000"/>
          <w:lang w:val="vi-VN"/>
        </w:rPr>
        <w:t xml:space="preserve"> </w:t>
      </w:r>
      <w:r w:rsidRPr="000423E1">
        <w:rPr>
          <w:color w:val="000000"/>
          <w:lang w:val="vi-VN"/>
        </w:rPr>
        <w:t>hoà</w:t>
      </w:r>
      <w:r>
        <w:rPr>
          <w:color w:val="000000"/>
          <w:lang w:val="vi-VN"/>
        </w:rPr>
        <w:t xml:space="preserve"> </w:t>
      </w:r>
      <w:r w:rsidRPr="000423E1">
        <w:rPr>
          <w:color w:val="000000"/>
          <w:lang w:val="vi-VN"/>
        </w:rPr>
        <w:t>dọc</w:t>
      </w:r>
      <w:r>
        <w:rPr>
          <w:color w:val="000000"/>
          <w:lang w:val="vi-VN"/>
        </w:rPr>
        <w:t xml:space="preserve"> </w:t>
      </w:r>
      <w:r w:rsidRPr="000423E1">
        <w:rPr>
          <w:color w:val="000000"/>
          <w:lang w:val="vi-VN"/>
        </w:rPr>
        <w:t>theo</w:t>
      </w:r>
      <w:r>
        <w:rPr>
          <w:color w:val="000000"/>
          <w:lang w:val="vi-VN"/>
        </w:rPr>
        <w:t xml:space="preserve"> </w:t>
      </w:r>
      <w:r w:rsidRPr="000423E1">
        <w:rPr>
          <w:color w:val="000000"/>
          <w:lang w:val="vi-VN"/>
        </w:rPr>
        <w:t>trục</w:t>
      </w:r>
      <w:r>
        <w:rPr>
          <w:color w:val="000000"/>
          <w:lang w:val="vi-VN"/>
        </w:rPr>
        <w:t xml:space="preserve"> </w:t>
      </w:r>
      <w:r w:rsidRPr="000423E1">
        <w:rPr>
          <w:color w:val="000000"/>
          <w:lang w:val="vi-VN"/>
        </w:rPr>
        <w:t>Ox</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phương</w:t>
      </w:r>
      <w:r>
        <w:rPr>
          <w:color w:val="000000"/>
          <w:lang w:val="vi-VN"/>
        </w:rPr>
        <w:t xml:space="preserve"> </w:t>
      </w:r>
      <w:r w:rsidRPr="000423E1">
        <w:rPr>
          <w:color w:val="000000"/>
          <w:lang w:val="vi-VN"/>
        </w:rPr>
        <w:t>thẳng</w:t>
      </w:r>
      <w:r>
        <w:rPr>
          <w:color w:val="000000"/>
          <w:lang w:val="vi-VN"/>
        </w:rPr>
        <w:t xml:space="preserve"> </w:t>
      </w:r>
      <w:r w:rsidRPr="000423E1">
        <w:rPr>
          <w:color w:val="000000"/>
          <w:lang w:val="vi-VN"/>
        </w:rPr>
        <w:t>đứng,</w:t>
      </w:r>
      <w:r>
        <w:rPr>
          <w:color w:val="000000"/>
          <w:lang w:val="vi-VN"/>
        </w:rPr>
        <w:t xml:space="preserve"> </w:t>
      </w:r>
      <w:r w:rsidRPr="000423E1">
        <w:rPr>
          <w:color w:val="000000"/>
          <w:lang w:val="vi-VN"/>
        </w:rPr>
        <w:t>chiều</w:t>
      </w:r>
      <w:r>
        <w:rPr>
          <w:color w:val="000000"/>
          <w:lang w:val="vi-VN"/>
        </w:rPr>
        <w:t xml:space="preserve"> </w:t>
      </w:r>
      <w:r w:rsidRPr="000423E1">
        <w:rPr>
          <w:color w:val="000000"/>
          <w:lang w:val="vi-VN"/>
        </w:rPr>
        <w:t>dương</w:t>
      </w:r>
      <w:r>
        <w:rPr>
          <w:color w:val="000000"/>
          <w:lang w:val="vi-VN"/>
        </w:rPr>
        <w:t xml:space="preserve"> </w:t>
      </w:r>
      <w:r w:rsidRPr="000423E1">
        <w:rPr>
          <w:color w:val="000000"/>
          <w:lang w:val="vi-VN"/>
        </w:rPr>
        <w:t>hướng</w:t>
      </w:r>
      <w:r>
        <w:rPr>
          <w:color w:val="000000"/>
          <w:lang w:val="vi-VN"/>
        </w:rPr>
        <w:t xml:space="preserve"> </w:t>
      </w:r>
      <w:r w:rsidRPr="000423E1">
        <w:rPr>
          <w:color w:val="000000"/>
          <w:lang w:val="vi-VN"/>
        </w:rPr>
        <w:t>xuống</w:t>
      </w:r>
      <w:r>
        <w:rPr>
          <w:color w:val="000000"/>
          <w:lang w:val="vi-VN"/>
        </w:rPr>
        <w:t xml:space="preserve"> </w:t>
      </w:r>
      <w:r w:rsidRPr="000423E1">
        <w:rPr>
          <w:color w:val="000000"/>
          <w:lang w:val="vi-VN"/>
        </w:rPr>
        <w:t>dưới,</w:t>
      </w:r>
      <w:r>
        <w:rPr>
          <w:color w:val="000000"/>
          <w:lang w:val="vi-VN"/>
        </w:rPr>
        <w:t xml:space="preserve"> </w:t>
      </w:r>
      <w:r w:rsidRPr="000423E1">
        <w:rPr>
          <w:color w:val="000000"/>
          <w:lang w:val="vi-VN"/>
        </w:rPr>
        <w:t>gốc</w:t>
      </w:r>
      <w:r>
        <w:rPr>
          <w:color w:val="000000"/>
          <w:lang w:val="vi-VN"/>
        </w:rPr>
        <w:t xml:space="preserve"> </w:t>
      </w:r>
      <w:r w:rsidRPr="000423E1">
        <w:rPr>
          <w:color w:val="000000"/>
          <w:lang w:val="vi-VN"/>
        </w:rPr>
        <w:t>O</w:t>
      </w:r>
      <w:r>
        <w:rPr>
          <w:color w:val="000000"/>
          <w:lang w:val="vi-VN"/>
        </w:rPr>
        <w:t xml:space="preserve"> </w:t>
      </w:r>
      <w:r w:rsidRPr="000423E1">
        <w:rPr>
          <w:color w:val="000000"/>
          <w:lang w:val="vi-VN"/>
        </w:rPr>
        <w:t>tại</w:t>
      </w:r>
      <w:r>
        <w:rPr>
          <w:color w:val="000000"/>
          <w:lang w:val="vi-VN"/>
        </w:rPr>
        <w:t xml:space="preserve"> </w:t>
      </w:r>
      <w:r w:rsidRPr="000423E1">
        <w:rPr>
          <w:color w:val="000000"/>
          <w:lang w:val="vi-VN"/>
        </w:rPr>
        <w:t>vị</w:t>
      </w:r>
      <w:r>
        <w:rPr>
          <w:color w:val="000000"/>
          <w:lang w:val="vi-VN"/>
        </w:rPr>
        <w:t xml:space="preserve"> </w:t>
      </w:r>
      <w:r w:rsidRPr="000423E1">
        <w:rPr>
          <w:color w:val="000000"/>
          <w:lang w:val="vi-VN"/>
        </w:rPr>
        <w:t>trí</w:t>
      </w:r>
      <w:r>
        <w:rPr>
          <w:color w:val="000000"/>
          <w:lang w:val="vi-VN"/>
        </w:rPr>
        <w:t xml:space="preserve"> </w:t>
      </w:r>
      <w:r w:rsidRPr="000423E1">
        <w:rPr>
          <w:color w:val="000000"/>
          <w:lang w:val="vi-VN"/>
        </w:rPr>
        <w:t>cân</w:t>
      </w:r>
      <w:r>
        <w:rPr>
          <w:color w:val="000000"/>
          <w:lang w:val="vi-VN"/>
        </w:rPr>
        <w:t xml:space="preserve"> </w:t>
      </w:r>
      <w:r w:rsidRPr="000423E1">
        <w:rPr>
          <w:color w:val="000000"/>
          <w:lang w:val="vi-VN"/>
        </w:rPr>
        <w:t>bằng</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vật.</w:t>
      </w:r>
      <w:r>
        <w:rPr>
          <w:color w:val="000000"/>
          <w:lang w:val="vi-VN"/>
        </w:rPr>
        <w:t xml:space="preserve"> </w:t>
      </w:r>
      <w:r w:rsidRPr="000423E1">
        <w:rPr>
          <w:color w:val="000000"/>
          <w:lang w:val="vi-VN"/>
        </w:rPr>
        <w:t>Phương</w:t>
      </w:r>
      <w:r>
        <w:rPr>
          <w:color w:val="000000"/>
          <w:lang w:val="vi-VN"/>
        </w:rPr>
        <w:t xml:space="preserve"> </w:t>
      </w:r>
      <w:r w:rsidRPr="000423E1">
        <w:rPr>
          <w:color w:val="000000"/>
          <w:lang w:val="vi-VN"/>
        </w:rPr>
        <w:t>trình</w:t>
      </w:r>
      <w:r>
        <w:rPr>
          <w:color w:val="000000"/>
          <w:lang w:val="vi-VN"/>
        </w:rPr>
        <w:t xml:space="preserve"> </w:t>
      </w:r>
      <w:r w:rsidRPr="000423E1">
        <w:rPr>
          <w:color w:val="000000"/>
          <w:lang w:val="vi-VN"/>
        </w:rPr>
        <w:t>dao</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vật</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dạng</w:t>
      </w:r>
      <w:r>
        <w:rPr>
          <w:color w:val="000000"/>
          <w:lang w:val="vi-VN"/>
        </w:rPr>
        <w:t xml:space="preserve"> </w:t>
      </w:r>
      <w:r w:rsidRPr="000423E1">
        <w:rPr>
          <w:color w:val="000000"/>
          <w:lang w:val="vi-VN"/>
        </w:rPr>
        <w:t>x</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Acos(ωt</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φ)cm;</w:t>
      </w:r>
      <w:r>
        <w:rPr>
          <w:color w:val="000000"/>
          <w:lang w:val="vi-VN"/>
        </w:rPr>
        <w:t xml:space="preserve"> </w:t>
      </w:r>
      <w:r w:rsidRPr="000423E1">
        <w:rPr>
          <w:color w:val="000000"/>
          <w:lang w:val="vi-VN"/>
        </w:rPr>
        <w:t>t(s)</w:t>
      </w:r>
      <w:r>
        <w:rPr>
          <w:color w:val="000000"/>
          <w:lang w:val="vi-VN"/>
        </w:rPr>
        <w:t xml:space="preserve"> </w:t>
      </w:r>
      <w:r w:rsidRPr="000423E1">
        <w:rPr>
          <w:color w:val="000000"/>
          <w:lang w:val="vi-VN"/>
        </w:rPr>
        <w:t>thì</w:t>
      </w:r>
      <w:r>
        <w:rPr>
          <w:color w:val="000000"/>
          <w:lang w:val="vi-VN"/>
        </w:rPr>
        <w:t xml:space="preserve"> </w:t>
      </w:r>
      <w:r w:rsidRPr="000423E1">
        <w:rPr>
          <w:color w:val="000000"/>
          <w:lang w:val="vi-VN"/>
        </w:rPr>
        <w:t>lực</w:t>
      </w:r>
      <w:r>
        <w:rPr>
          <w:color w:val="000000"/>
          <w:lang w:val="vi-VN"/>
        </w:rPr>
        <w:t xml:space="preserve"> </w:t>
      </w:r>
      <w:r w:rsidRPr="000423E1">
        <w:rPr>
          <w:color w:val="000000"/>
          <w:lang w:val="vi-VN"/>
        </w:rPr>
        <w:t>kéo</w:t>
      </w:r>
      <w:r>
        <w:rPr>
          <w:color w:val="000000"/>
          <w:lang w:val="vi-VN"/>
        </w:rPr>
        <w:t xml:space="preserve"> </w:t>
      </w:r>
      <w:r w:rsidRPr="000423E1">
        <w:rPr>
          <w:color w:val="000000"/>
          <w:lang w:val="vi-VN"/>
        </w:rPr>
        <w:t>về</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phương</w:t>
      </w:r>
      <w:r>
        <w:rPr>
          <w:color w:val="000000"/>
          <w:lang w:val="vi-VN"/>
        </w:rPr>
        <w:t xml:space="preserve"> </w:t>
      </w:r>
      <w:r w:rsidRPr="000423E1">
        <w:rPr>
          <w:color w:val="000000"/>
          <w:lang w:val="vi-VN"/>
        </w:rPr>
        <w:t>trình</w:t>
      </w:r>
      <w:r>
        <w:rPr>
          <w:color w:val="000000"/>
          <w:lang w:val="vi-VN"/>
        </w:rPr>
        <w:t xml:space="preserve"> </w:t>
      </w:r>
      <w:r w:rsidRPr="000423E1">
        <w:rPr>
          <w:color w:val="000000"/>
          <w:lang w:val="vi-VN"/>
        </w:rPr>
        <w:t>F</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2cos(5πt</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5π/6)N,</w:t>
      </w:r>
      <w:r>
        <w:rPr>
          <w:color w:val="000000"/>
          <w:lang w:val="vi-VN"/>
        </w:rPr>
        <w:t xml:space="preserve"> </w:t>
      </w:r>
      <w:r w:rsidRPr="000423E1">
        <w:rPr>
          <w:color w:val="000000"/>
          <w:lang w:val="vi-VN"/>
        </w:rPr>
        <w:t>t(s).</w:t>
      </w:r>
      <w:r>
        <w:rPr>
          <w:color w:val="000000"/>
          <w:lang w:val="vi-VN"/>
        </w:rPr>
        <w:t xml:space="preserve"> </w:t>
      </w:r>
      <w:r w:rsidRPr="000423E1">
        <w:rPr>
          <w:color w:val="000000"/>
          <w:lang w:val="vi-VN"/>
        </w:rPr>
        <w:t>Lấy</w:t>
      </w:r>
      <w:r>
        <w:rPr>
          <w:color w:val="000000"/>
          <w:lang w:val="vi-VN"/>
        </w:rPr>
        <w:t xml:space="preserve"> </w:t>
      </w:r>
      <w:r w:rsidRPr="000423E1">
        <w:rPr>
          <w:color w:val="000000"/>
          <w:lang w:val="vi-VN"/>
        </w:rPr>
        <w:t>π</w:t>
      </w:r>
      <w:r w:rsidRPr="000423E1">
        <w:rPr>
          <w:color w:val="000000"/>
          <w:vertAlign w:val="superscript"/>
          <w:lang w:val="vi-VN"/>
        </w:rPr>
        <w:t>2</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10.</w:t>
      </w:r>
      <w:r>
        <w:rPr>
          <w:color w:val="000000"/>
          <w:lang w:val="vi-VN"/>
        </w:rPr>
        <w:t xml:space="preserve"> </w:t>
      </w:r>
      <w:r w:rsidRPr="000423E1">
        <w:rPr>
          <w:color w:val="000000"/>
          <w:lang w:val="vi-VN"/>
        </w:rPr>
        <w:t>Thời</w:t>
      </w:r>
      <w:r>
        <w:rPr>
          <w:color w:val="000000"/>
          <w:lang w:val="vi-VN"/>
        </w:rPr>
        <w:t xml:space="preserve"> </w:t>
      </w:r>
      <w:r w:rsidRPr="000423E1">
        <w:rPr>
          <w:color w:val="000000"/>
          <w:lang w:val="vi-VN"/>
        </w:rPr>
        <w:t>điểm</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lớn</w:t>
      </w:r>
      <w:r>
        <w:rPr>
          <w:color w:val="000000"/>
          <w:lang w:val="vi-VN"/>
        </w:rPr>
        <w:t xml:space="preserve"> </w:t>
      </w:r>
      <w:r w:rsidRPr="000423E1">
        <w:rPr>
          <w:color w:val="000000"/>
          <w:lang w:val="vi-VN"/>
        </w:rPr>
        <w:t>lực</w:t>
      </w:r>
      <w:r>
        <w:rPr>
          <w:color w:val="000000"/>
          <w:lang w:val="vi-VN"/>
        </w:rPr>
        <w:t xml:space="preserve"> </w:t>
      </w:r>
      <w:r w:rsidRPr="000423E1">
        <w:rPr>
          <w:color w:val="000000"/>
          <w:lang w:val="vi-VN"/>
        </w:rPr>
        <w:t>đàn</w:t>
      </w:r>
      <w:r>
        <w:rPr>
          <w:color w:val="000000"/>
          <w:lang w:val="vi-VN"/>
        </w:rPr>
        <w:t xml:space="preserve"> </w:t>
      </w:r>
      <w:r w:rsidRPr="000423E1">
        <w:rPr>
          <w:color w:val="000000"/>
          <w:lang w:val="vi-VN"/>
        </w:rPr>
        <w:t>hồi</w:t>
      </w:r>
      <w:r>
        <w:rPr>
          <w:color w:val="000000"/>
          <w:lang w:val="vi-VN"/>
        </w:rPr>
        <w:t xml:space="preserve"> </w:t>
      </w:r>
      <w:r w:rsidRPr="000423E1">
        <w:rPr>
          <w:color w:val="000000"/>
          <w:lang w:val="vi-VN"/>
        </w:rPr>
        <w:t>bằng</w:t>
      </w:r>
      <w:r>
        <w:rPr>
          <w:color w:val="000000"/>
          <w:lang w:val="vi-VN"/>
        </w:rPr>
        <w:t xml:space="preserve"> </w:t>
      </w:r>
      <w:r w:rsidRPr="000423E1">
        <w:rPr>
          <w:color w:val="000000"/>
          <w:lang w:val="vi-VN"/>
        </w:rPr>
        <w:t>0,5N</w:t>
      </w:r>
      <w:r>
        <w:rPr>
          <w:color w:val="000000"/>
          <w:lang w:val="vi-VN"/>
        </w:rPr>
        <w:t xml:space="preserve"> </w:t>
      </w:r>
      <w:r w:rsidRPr="000423E1">
        <w:rPr>
          <w:color w:val="000000"/>
          <w:lang w:val="vi-VN"/>
        </w:rPr>
        <w:t>lần</w:t>
      </w:r>
      <w:r>
        <w:rPr>
          <w:color w:val="000000"/>
          <w:lang w:val="vi-VN"/>
        </w:rPr>
        <w:t xml:space="preserve"> </w:t>
      </w:r>
      <w:r w:rsidRPr="000423E1">
        <w:rPr>
          <w:color w:val="000000"/>
          <w:lang w:val="vi-VN"/>
        </w:rPr>
        <w:t>thứ</w:t>
      </w:r>
      <w:r>
        <w:rPr>
          <w:color w:val="000000"/>
          <w:lang w:val="vi-VN"/>
        </w:rPr>
        <w:t xml:space="preserve"> </w:t>
      </w:r>
      <w:r w:rsidRPr="000423E1">
        <w:rPr>
          <w:color w:val="000000"/>
          <w:lang w:val="vi-VN"/>
        </w:rPr>
        <w:t>2018</w:t>
      </w:r>
      <w:r>
        <w:rPr>
          <w:color w:val="000000"/>
          <w:lang w:val="vi-VN"/>
        </w:rPr>
        <w:t xml:space="preserve"> </w:t>
      </w:r>
      <w:r w:rsidRPr="000423E1">
        <w:rPr>
          <w:color w:val="000000"/>
          <w:lang w:val="vi-VN"/>
        </w:rPr>
        <w:t>(tính</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lúc</w:t>
      </w:r>
      <w:r>
        <w:rPr>
          <w:color w:val="000000"/>
          <w:lang w:val="vi-VN"/>
        </w:rPr>
        <w:t xml:space="preserve"> </w:t>
      </w:r>
      <w:r w:rsidRPr="000423E1">
        <w:rPr>
          <w:color w:val="000000"/>
          <w:lang w:val="vi-VN"/>
        </w:rPr>
        <w:t>t</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0)</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giá</w:t>
      </w:r>
      <w:r>
        <w:rPr>
          <w:color w:val="000000"/>
          <w:lang w:val="vi-VN"/>
        </w:rPr>
        <w:t xml:space="preserve"> </w:t>
      </w:r>
      <w:r w:rsidRPr="000423E1">
        <w:rPr>
          <w:color w:val="000000"/>
          <w:lang w:val="vi-VN"/>
        </w:rPr>
        <w:t>trị</w:t>
      </w:r>
      <w:r>
        <w:rPr>
          <w:color w:val="000000"/>
          <w:lang w:val="vi-VN"/>
        </w:rPr>
        <w:t xml:space="preserve"> </w:t>
      </w:r>
      <w:r w:rsidRPr="000423E1">
        <w:rPr>
          <w:color w:val="000000"/>
          <w:lang w:val="vi-VN"/>
        </w:rPr>
        <w:t>gần</w:t>
      </w:r>
      <w:r>
        <w:rPr>
          <w:color w:val="000000"/>
          <w:lang w:val="vi-VN"/>
        </w:rPr>
        <w:t xml:space="preserve"> </w:t>
      </w:r>
      <w:r w:rsidRPr="000423E1">
        <w:rPr>
          <w:color w:val="000000"/>
          <w:lang w:val="vi-VN"/>
        </w:rPr>
        <w:t>đúng</w:t>
      </w:r>
      <w:r>
        <w:rPr>
          <w:color w:val="000000"/>
          <w:lang w:val="vi-VN"/>
        </w:rPr>
        <w:t xml:space="preserve"> </w:t>
      </w:r>
      <w:r w:rsidRPr="000423E1">
        <w:rPr>
          <w:color w:val="000000"/>
          <w:lang w:val="vi-VN"/>
        </w:rPr>
        <w:t>bằng:</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41263F">
        <w:rPr>
          <w:color w:val="000000"/>
        </w:rPr>
        <w:t>20,724s</w:t>
      </w:r>
      <w:r w:rsidRPr="008B0750">
        <w:rPr>
          <w:color w:val="000000"/>
        </w:rPr>
        <w:tab/>
      </w:r>
      <w:r w:rsidRPr="008B0750">
        <w:rPr>
          <w:b/>
          <w:color w:val="000000"/>
        </w:rPr>
        <w:t>B.</w:t>
      </w:r>
      <w:r>
        <w:rPr>
          <w:color w:val="000000"/>
        </w:rPr>
        <w:t xml:space="preserve"> </w:t>
      </w:r>
      <w:r w:rsidRPr="0041263F">
        <w:rPr>
          <w:color w:val="000000"/>
        </w:rPr>
        <w:t>0,6127s</w:t>
      </w:r>
      <w:r w:rsidRPr="008B0750">
        <w:rPr>
          <w:color w:val="000000"/>
        </w:rPr>
        <w:tab/>
      </w:r>
      <w:r w:rsidRPr="008B0750">
        <w:rPr>
          <w:b/>
          <w:color w:val="000000"/>
        </w:rPr>
        <w:t>C.</w:t>
      </w:r>
      <w:r>
        <w:rPr>
          <w:color w:val="000000"/>
        </w:rPr>
        <w:t xml:space="preserve"> </w:t>
      </w:r>
      <w:r w:rsidRPr="0041263F">
        <w:rPr>
          <w:color w:val="000000"/>
        </w:rPr>
        <w:t>201,72s</w:t>
      </w:r>
      <w:r w:rsidRPr="008B0750">
        <w:rPr>
          <w:color w:val="000000"/>
        </w:rPr>
        <w:tab/>
      </w:r>
      <w:r w:rsidRPr="008B0750">
        <w:rPr>
          <w:b/>
          <w:color w:val="000000"/>
        </w:rPr>
        <w:t>D.</w:t>
      </w:r>
      <w:r>
        <w:rPr>
          <w:color w:val="000000"/>
        </w:rPr>
        <w:t xml:space="preserve"> </w:t>
      </w:r>
      <w:r w:rsidRPr="0041263F">
        <w:rPr>
          <w:color w:val="000000"/>
        </w:rPr>
        <w:t>0,4245s</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5:</w:t>
      </w:r>
      <w:r>
        <w:rPr>
          <w:color w:val="000000"/>
        </w:rPr>
        <w:t xml:space="preserve"> </w:t>
      </w:r>
      <w:r w:rsidRPr="000423E1">
        <w:rPr>
          <w:color w:val="000000"/>
          <w:lang w:val="vi-VN"/>
        </w:rPr>
        <w:t>Trong</w:t>
      </w:r>
      <w:r>
        <w:rPr>
          <w:color w:val="000000"/>
          <w:lang w:val="vi-VN"/>
        </w:rPr>
        <w:t xml:space="preserve"> </w:t>
      </w:r>
      <w:r w:rsidRPr="000423E1">
        <w:rPr>
          <w:color w:val="000000"/>
          <w:lang w:val="vi-VN"/>
        </w:rPr>
        <w:t>thí</w:t>
      </w:r>
      <w:r>
        <w:rPr>
          <w:color w:val="000000"/>
          <w:lang w:val="vi-VN"/>
        </w:rPr>
        <w:t xml:space="preserve"> </w:t>
      </w:r>
      <w:r w:rsidRPr="000423E1">
        <w:rPr>
          <w:color w:val="000000"/>
          <w:lang w:val="vi-VN"/>
        </w:rPr>
        <w:t>nghiệm</w:t>
      </w:r>
      <w:r>
        <w:rPr>
          <w:color w:val="000000"/>
          <w:lang w:val="vi-VN"/>
        </w:rPr>
        <w:t xml:space="preserve"> </w:t>
      </w:r>
      <w:r w:rsidRPr="000423E1">
        <w:rPr>
          <w:color w:val="000000"/>
          <w:lang w:val="vi-VN"/>
        </w:rPr>
        <w:t>Y</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âng</w:t>
      </w:r>
      <w:r>
        <w:rPr>
          <w:color w:val="000000"/>
          <w:lang w:val="vi-VN"/>
        </w:rPr>
        <w:t xml:space="preserve"> </w:t>
      </w:r>
      <w:r w:rsidRPr="000423E1">
        <w:rPr>
          <w:color w:val="000000"/>
          <w:lang w:val="vi-VN"/>
        </w:rPr>
        <w:t>về</w:t>
      </w:r>
      <w:r>
        <w:rPr>
          <w:color w:val="000000"/>
          <w:lang w:val="vi-VN"/>
        </w:rPr>
        <w:t xml:space="preserve"> </w:t>
      </w:r>
      <w:r w:rsidRPr="000423E1">
        <w:rPr>
          <w:color w:val="000000"/>
          <w:lang w:val="vi-VN"/>
        </w:rPr>
        <w:t>giao</w:t>
      </w:r>
      <w:r>
        <w:rPr>
          <w:color w:val="000000"/>
          <w:lang w:val="vi-VN"/>
        </w:rPr>
        <w:t xml:space="preserve"> </w:t>
      </w:r>
      <w:r w:rsidRPr="000423E1">
        <w:rPr>
          <w:color w:val="000000"/>
          <w:lang w:val="vi-VN"/>
        </w:rPr>
        <w:t>thoa</w:t>
      </w:r>
      <w:r>
        <w:rPr>
          <w:color w:val="000000"/>
          <w:lang w:val="vi-VN"/>
        </w:rPr>
        <w:t xml:space="preserve"> </w:t>
      </w:r>
      <w:r w:rsidRPr="000423E1">
        <w:rPr>
          <w:color w:val="000000"/>
          <w:lang w:val="vi-VN"/>
        </w:rPr>
        <w:t>với</w:t>
      </w:r>
      <w:r>
        <w:rPr>
          <w:color w:val="000000"/>
          <w:lang w:val="vi-VN"/>
        </w:rPr>
        <w:t xml:space="preserve"> </w:t>
      </w:r>
      <w:r w:rsidRPr="000423E1">
        <w:rPr>
          <w:color w:val="000000"/>
          <w:lang w:val="vi-VN"/>
        </w:rPr>
        <w:t>ánh</w:t>
      </w:r>
      <w:r>
        <w:rPr>
          <w:color w:val="000000"/>
          <w:lang w:val="vi-VN"/>
        </w:rPr>
        <w:t xml:space="preserve"> </w:t>
      </w:r>
      <w:r w:rsidRPr="000423E1">
        <w:rPr>
          <w:color w:val="000000"/>
          <w:lang w:val="vi-VN"/>
        </w:rPr>
        <w:t>sáng</w:t>
      </w:r>
      <w:r>
        <w:rPr>
          <w:color w:val="000000"/>
          <w:lang w:val="vi-VN"/>
        </w:rPr>
        <w:t xml:space="preserve"> </w:t>
      </w:r>
      <w:r w:rsidRPr="000423E1">
        <w:rPr>
          <w:color w:val="000000"/>
          <w:lang w:val="vi-VN"/>
        </w:rPr>
        <w:t>đơn</w:t>
      </w:r>
      <w:r>
        <w:rPr>
          <w:color w:val="000000"/>
          <w:lang w:val="vi-VN"/>
        </w:rPr>
        <w:t xml:space="preserve"> </w:t>
      </w:r>
      <w:r w:rsidRPr="000423E1">
        <w:rPr>
          <w:color w:val="000000"/>
          <w:lang w:val="vi-VN"/>
        </w:rPr>
        <w:t>sắc,</w:t>
      </w:r>
      <w:r>
        <w:rPr>
          <w:color w:val="000000"/>
          <w:lang w:val="vi-VN"/>
        </w:rPr>
        <w:t xml:space="preserve"> </w:t>
      </w:r>
      <w:r w:rsidRPr="000423E1">
        <w:rPr>
          <w:color w:val="000000"/>
          <w:lang w:val="vi-VN"/>
        </w:rPr>
        <w:t>khoảng</w:t>
      </w:r>
      <w:r>
        <w:rPr>
          <w:color w:val="000000"/>
          <w:lang w:val="vi-VN"/>
        </w:rPr>
        <w:t xml:space="preserve"> </w:t>
      </w:r>
      <w:r w:rsidRPr="000423E1">
        <w:rPr>
          <w:color w:val="000000"/>
          <w:lang w:val="vi-VN"/>
        </w:rPr>
        <w:t>cách</w:t>
      </w:r>
      <w:r>
        <w:rPr>
          <w:color w:val="000000"/>
          <w:lang w:val="vi-VN"/>
        </w:rPr>
        <w:t xml:space="preserve"> </w:t>
      </w:r>
      <w:r w:rsidRPr="000423E1">
        <w:rPr>
          <w:color w:val="000000"/>
          <w:lang w:val="vi-VN"/>
        </w:rPr>
        <w:t>giữa</w:t>
      </w:r>
      <w:r>
        <w:rPr>
          <w:color w:val="000000"/>
          <w:lang w:val="vi-VN"/>
        </w:rPr>
        <w:t xml:space="preserve"> </w:t>
      </w:r>
      <w:r w:rsidRPr="000423E1">
        <w:rPr>
          <w:color w:val="000000"/>
          <w:lang w:val="vi-VN"/>
        </w:rPr>
        <w:t>hai</w:t>
      </w:r>
      <w:r>
        <w:rPr>
          <w:color w:val="000000"/>
          <w:lang w:val="vi-VN"/>
        </w:rPr>
        <w:t xml:space="preserve"> </w:t>
      </w:r>
      <w:r w:rsidRPr="000423E1">
        <w:rPr>
          <w:color w:val="000000"/>
          <w:lang w:val="vi-VN"/>
        </w:rPr>
        <w:t>khe</w:t>
      </w:r>
      <w:r>
        <w:rPr>
          <w:color w:val="000000"/>
          <w:lang w:val="vi-VN"/>
        </w:rPr>
        <w:t xml:space="preserve"> </w:t>
      </w:r>
      <w:r w:rsidRPr="000423E1">
        <w:rPr>
          <w:color w:val="000000"/>
          <w:lang w:val="vi-VN"/>
        </w:rPr>
        <w:t>sáng</w:t>
      </w:r>
      <w:r>
        <w:rPr>
          <w:color w:val="000000"/>
          <w:lang w:val="vi-VN"/>
        </w:rPr>
        <w:t xml:space="preserve"> </w:t>
      </w:r>
      <w:r w:rsidRPr="000423E1">
        <w:rPr>
          <w:color w:val="000000"/>
          <w:lang w:val="vi-VN"/>
        </w:rPr>
        <w:t>là</w:t>
      </w:r>
      <w:r>
        <w:rPr>
          <w:color w:val="000000"/>
          <w:lang w:val="vi-VN"/>
        </w:rPr>
        <w:t xml:space="preserve"> </w:t>
      </w:r>
      <w:r w:rsidRPr="000423E1">
        <w:rPr>
          <w:color w:val="000000"/>
          <w:lang w:val="vi-VN"/>
        </w:rPr>
        <w:t>1mm,</w:t>
      </w:r>
      <w:r>
        <w:rPr>
          <w:color w:val="000000"/>
          <w:lang w:val="vi-VN"/>
        </w:rPr>
        <w:t xml:space="preserve"> </w:t>
      </w:r>
      <w:r w:rsidRPr="000423E1">
        <w:rPr>
          <w:color w:val="000000"/>
          <w:lang w:val="vi-VN"/>
        </w:rPr>
        <w:t>khoảng</w:t>
      </w:r>
      <w:r>
        <w:rPr>
          <w:color w:val="000000"/>
          <w:lang w:val="vi-VN"/>
        </w:rPr>
        <w:t xml:space="preserve"> </w:t>
      </w:r>
      <w:r w:rsidRPr="000423E1">
        <w:rPr>
          <w:color w:val="000000"/>
          <w:lang w:val="vi-VN"/>
        </w:rPr>
        <w:t>cách</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mặt</w:t>
      </w:r>
      <w:r>
        <w:rPr>
          <w:color w:val="000000"/>
          <w:lang w:val="vi-VN"/>
        </w:rPr>
        <w:t xml:space="preserve"> </w:t>
      </w:r>
      <w:r w:rsidRPr="000423E1">
        <w:rPr>
          <w:color w:val="000000"/>
          <w:lang w:val="vi-VN"/>
        </w:rPr>
        <w:t>phẳng</w:t>
      </w:r>
      <w:r>
        <w:rPr>
          <w:color w:val="000000"/>
          <w:lang w:val="vi-VN"/>
        </w:rPr>
        <w:t xml:space="preserve"> </w:t>
      </w:r>
      <w:r w:rsidRPr="000423E1">
        <w:rPr>
          <w:color w:val="000000"/>
          <w:lang w:val="vi-VN"/>
        </w:rPr>
        <w:t>chứa</w:t>
      </w:r>
      <w:r>
        <w:rPr>
          <w:color w:val="000000"/>
          <w:lang w:val="vi-VN"/>
        </w:rPr>
        <w:t xml:space="preserve"> </w:t>
      </w:r>
      <w:r w:rsidRPr="000423E1">
        <w:rPr>
          <w:color w:val="000000"/>
          <w:lang w:val="vi-VN"/>
        </w:rPr>
        <w:t>hai</w:t>
      </w:r>
      <w:r>
        <w:rPr>
          <w:color w:val="000000"/>
          <w:lang w:val="vi-VN"/>
        </w:rPr>
        <w:t xml:space="preserve"> </w:t>
      </w:r>
      <w:r w:rsidRPr="000423E1">
        <w:rPr>
          <w:color w:val="000000"/>
          <w:lang w:val="vi-VN"/>
        </w:rPr>
        <w:t>khe</w:t>
      </w:r>
      <w:r>
        <w:rPr>
          <w:color w:val="000000"/>
          <w:lang w:val="vi-VN"/>
        </w:rPr>
        <w:t xml:space="preserve"> </w:t>
      </w:r>
      <w:r w:rsidRPr="000423E1">
        <w:rPr>
          <w:color w:val="000000"/>
          <w:lang w:val="vi-VN"/>
        </w:rPr>
        <w:t>sáng</w:t>
      </w:r>
      <w:r>
        <w:rPr>
          <w:color w:val="000000"/>
          <w:lang w:val="vi-VN"/>
        </w:rPr>
        <w:t xml:space="preserve"> </w:t>
      </w:r>
      <w:r w:rsidRPr="000423E1">
        <w:rPr>
          <w:color w:val="000000"/>
          <w:lang w:val="vi-VN"/>
        </w:rPr>
        <w:t>đến</w:t>
      </w:r>
      <w:r>
        <w:rPr>
          <w:color w:val="000000"/>
          <w:lang w:val="vi-VN"/>
        </w:rPr>
        <w:t xml:space="preserve"> </w:t>
      </w:r>
      <w:r w:rsidRPr="000423E1">
        <w:rPr>
          <w:color w:val="000000"/>
          <w:lang w:val="vi-VN"/>
        </w:rPr>
        <w:t>màn</w:t>
      </w:r>
      <w:r>
        <w:rPr>
          <w:color w:val="000000"/>
          <w:lang w:val="vi-VN"/>
        </w:rPr>
        <w:t xml:space="preserve"> </w:t>
      </w:r>
      <w:r w:rsidRPr="000423E1">
        <w:rPr>
          <w:color w:val="000000"/>
          <w:lang w:val="vi-VN"/>
        </w:rPr>
        <w:t>quan</w:t>
      </w:r>
      <w:r>
        <w:rPr>
          <w:color w:val="000000"/>
          <w:lang w:val="vi-VN"/>
        </w:rPr>
        <w:t xml:space="preserve"> </w:t>
      </w:r>
      <w:r w:rsidRPr="000423E1">
        <w:rPr>
          <w:color w:val="000000"/>
          <w:lang w:val="vi-VN"/>
        </w:rPr>
        <w:t>sát</w:t>
      </w:r>
      <w:r>
        <w:rPr>
          <w:color w:val="000000"/>
          <w:lang w:val="vi-VN"/>
        </w:rPr>
        <w:t xml:space="preserve"> </w:t>
      </w:r>
      <w:r w:rsidRPr="000423E1">
        <w:rPr>
          <w:color w:val="000000"/>
          <w:lang w:val="vi-VN"/>
        </w:rPr>
        <w:t>là</w:t>
      </w:r>
      <w:r>
        <w:rPr>
          <w:color w:val="000000"/>
          <w:lang w:val="vi-VN"/>
        </w:rPr>
        <w:t xml:space="preserve"> </w:t>
      </w:r>
      <w:r w:rsidRPr="000423E1">
        <w:rPr>
          <w:color w:val="000000"/>
          <w:lang w:val="vi-VN"/>
        </w:rPr>
        <w:t>2m.</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hệ</w:t>
      </w:r>
      <w:r>
        <w:rPr>
          <w:color w:val="000000"/>
          <w:lang w:val="vi-VN"/>
        </w:rPr>
        <w:t xml:space="preserve"> </w:t>
      </w:r>
      <w:r w:rsidRPr="000423E1">
        <w:rPr>
          <w:color w:val="000000"/>
          <w:lang w:val="vi-VN"/>
        </w:rPr>
        <w:t>vân</w:t>
      </w:r>
      <w:r>
        <w:rPr>
          <w:color w:val="000000"/>
          <w:lang w:val="vi-VN"/>
        </w:rPr>
        <w:t xml:space="preserve"> </w:t>
      </w:r>
      <w:r w:rsidRPr="000423E1">
        <w:rPr>
          <w:color w:val="000000"/>
          <w:lang w:val="vi-VN"/>
        </w:rPr>
        <w:t>sáng</w:t>
      </w:r>
      <w:r>
        <w:rPr>
          <w:color w:val="000000"/>
          <w:lang w:val="vi-VN"/>
        </w:rPr>
        <w:t xml:space="preserve"> </w:t>
      </w:r>
      <w:r w:rsidRPr="000423E1">
        <w:rPr>
          <w:color w:val="000000"/>
          <w:lang w:val="vi-VN"/>
        </w:rPr>
        <w:t>trên</w:t>
      </w:r>
      <w:r>
        <w:rPr>
          <w:color w:val="000000"/>
          <w:lang w:val="vi-VN"/>
        </w:rPr>
        <w:t xml:space="preserve"> </w:t>
      </w:r>
      <w:r w:rsidRPr="000423E1">
        <w:rPr>
          <w:color w:val="000000"/>
          <w:lang w:val="vi-VN"/>
        </w:rPr>
        <w:t>màn</w:t>
      </w:r>
      <w:r>
        <w:rPr>
          <w:color w:val="000000"/>
          <w:lang w:val="vi-VN"/>
        </w:rPr>
        <w:t xml:space="preserve"> </w:t>
      </w:r>
      <w:r w:rsidRPr="000423E1">
        <w:rPr>
          <w:color w:val="000000"/>
          <w:lang w:val="vi-VN"/>
        </w:rPr>
        <w:t>quan</w:t>
      </w:r>
      <w:r>
        <w:rPr>
          <w:color w:val="000000"/>
          <w:lang w:val="vi-VN"/>
        </w:rPr>
        <w:t xml:space="preserve"> </w:t>
      </w:r>
      <w:r w:rsidRPr="000423E1">
        <w:rPr>
          <w:color w:val="000000"/>
          <w:lang w:val="vi-VN"/>
        </w:rPr>
        <w:t>sát,</w:t>
      </w:r>
      <w:r>
        <w:rPr>
          <w:color w:val="000000"/>
          <w:lang w:val="vi-VN"/>
        </w:rPr>
        <w:t xml:space="preserve"> </w:t>
      </w:r>
      <w:r w:rsidRPr="000423E1">
        <w:rPr>
          <w:color w:val="000000"/>
          <w:lang w:val="vi-VN"/>
        </w:rPr>
        <w:t>vị</w:t>
      </w:r>
      <w:r>
        <w:rPr>
          <w:color w:val="000000"/>
          <w:lang w:val="vi-VN"/>
        </w:rPr>
        <w:t xml:space="preserve"> </w:t>
      </w:r>
      <w:r w:rsidRPr="000423E1">
        <w:rPr>
          <w:color w:val="000000"/>
          <w:lang w:val="vi-VN"/>
        </w:rPr>
        <w:t>trí</w:t>
      </w:r>
      <w:r>
        <w:rPr>
          <w:color w:val="000000"/>
          <w:lang w:val="vi-VN"/>
        </w:rPr>
        <w:t xml:space="preserve"> </w:t>
      </w:r>
      <w:r w:rsidRPr="000423E1">
        <w:rPr>
          <w:color w:val="000000"/>
          <w:lang w:val="vi-VN"/>
        </w:rPr>
        <w:t>vân</w:t>
      </w:r>
      <w:r>
        <w:rPr>
          <w:color w:val="000000"/>
          <w:lang w:val="vi-VN"/>
        </w:rPr>
        <w:t xml:space="preserve"> </w:t>
      </w:r>
      <w:r w:rsidRPr="000423E1">
        <w:rPr>
          <w:color w:val="000000"/>
          <w:lang w:val="vi-VN"/>
        </w:rPr>
        <w:t>sáng</w:t>
      </w:r>
      <w:r>
        <w:rPr>
          <w:color w:val="000000"/>
          <w:lang w:val="vi-VN"/>
        </w:rPr>
        <w:t xml:space="preserve"> </w:t>
      </w:r>
      <w:r w:rsidRPr="000423E1">
        <w:rPr>
          <w:color w:val="000000"/>
          <w:lang w:val="vi-VN"/>
        </w:rPr>
        <w:t>bậc</w:t>
      </w:r>
      <w:r>
        <w:rPr>
          <w:color w:val="000000"/>
          <w:lang w:val="vi-VN"/>
        </w:rPr>
        <w:t xml:space="preserve"> </w:t>
      </w:r>
      <w:r w:rsidRPr="000423E1">
        <w:rPr>
          <w:color w:val="000000"/>
          <w:lang w:val="vi-VN"/>
        </w:rPr>
        <w:t>3</w:t>
      </w:r>
      <w:r>
        <w:rPr>
          <w:color w:val="000000"/>
          <w:lang w:val="vi-VN"/>
        </w:rPr>
        <w:t xml:space="preserve"> </w:t>
      </w:r>
      <w:r w:rsidRPr="000423E1">
        <w:rPr>
          <w:color w:val="000000"/>
          <w:lang w:val="vi-VN"/>
        </w:rPr>
        <w:t>cách</w:t>
      </w:r>
      <w:r>
        <w:rPr>
          <w:color w:val="000000"/>
          <w:lang w:val="vi-VN"/>
        </w:rPr>
        <w:t xml:space="preserve"> </w:t>
      </w:r>
      <w:r w:rsidRPr="000423E1">
        <w:rPr>
          <w:color w:val="000000"/>
          <w:lang w:val="vi-VN"/>
        </w:rPr>
        <w:t>vân</w:t>
      </w:r>
      <w:r>
        <w:rPr>
          <w:color w:val="000000"/>
          <w:lang w:val="vi-VN"/>
        </w:rPr>
        <w:t xml:space="preserve"> </w:t>
      </w:r>
      <w:r w:rsidRPr="000423E1">
        <w:rPr>
          <w:color w:val="000000"/>
          <w:lang w:val="vi-VN"/>
        </w:rPr>
        <w:t>trung</w:t>
      </w:r>
      <w:r>
        <w:rPr>
          <w:color w:val="000000"/>
          <w:lang w:val="vi-VN"/>
        </w:rPr>
        <w:t xml:space="preserve"> </w:t>
      </w:r>
      <w:r w:rsidRPr="000423E1">
        <w:rPr>
          <w:color w:val="000000"/>
          <w:lang w:val="vi-VN"/>
        </w:rPr>
        <w:t>tâm</w:t>
      </w:r>
      <w:r>
        <w:rPr>
          <w:color w:val="000000"/>
          <w:lang w:val="vi-VN"/>
        </w:rPr>
        <w:t xml:space="preserve"> </w:t>
      </w:r>
      <w:r w:rsidRPr="000423E1">
        <w:rPr>
          <w:color w:val="000000"/>
          <w:lang w:val="vi-VN"/>
        </w:rPr>
        <w:t>2,4mm.</w:t>
      </w:r>
      <w:r>
        <w:rPr>
          <w:color w:val="000000"/>
          <w:lang w:val="vi-VN"/>
        </w:rPr>
        <w:t xml:space="preserve"> </w:t>
      </w:r>
      <w:r w:rsidRPr="000423E1">
        <w:rPr>
          <w:color w:val="000000"/>
          <w:lang w:val="vi-VN"/>
        </w:rPr>
        <w:t>Bước</w:t>
      </w:r>
      <w:r>
        <w:rPr>
          <w:color w:val="000000"/>
          <w:lang w:val="vi-VN"/>
        </w:rPr>
        <w:t xml:space="preserve"> </w:t>
      </w:r>
      <w:r w:rsidRPr="000423E1">
        <w:rPr>
          <w:color w:val="000000"/>
          <w:lang w:val="vi-VN"/>
        </w:rPr>
        <w:t>sóng</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ánh</w:t>
      </w:r>
      <w:r>
        <w:rPr>
          <w:color w:val="000000"/>
          <w:lang w:val="vi-VN"/>
        </w:rPr>
        <w:t xml:space="preserve"> </w:t>
      </w:r>
      <w:r w:rsidRPr="000423E1">
        <w:rPr>
          <w:color w:val="000000"/>
          <w:lang w:val="vi-VN"/>
        </w:rPr>
        <w:t>sáng</w:t>
      </w:r>
      <w:r>
        <w:rPr>
          <w:color w:val="000000"/>
          <w:lang w:val="vi-VN"/>
        </w:rPr>
        <w:t xml:space="preserve"> </w:t>
      </w:r>
      <w:r w:rsidRPr="000423E1">
        <w:rPr>
          <w:color w:val="000000"/>
          <w:lang w:val="vi-VN"/>
        </w:rPr>
        <w:t>đơn</w:t>
      </w:r>
      <w:r>
        <w:rPr>
          <w:color w:val="000000"/>
          <w:lang w:val="vi-VN"/>
        </w:rPr>
        <w:t xml:space="preserve"> </w:t>
      </w:r>
      <w:r w:rsidRPr="000423E1">
        <w:rPr>
          <w:color w:val="000000"/>
          <w:lang w:val="vi-VN"/>
        </w:rPr>
        <w:t>sắc</w:t>
      </w:r>
      <w:r>
        <w:rPr>
          <w:color w:val="000000"/>
          <w:lang w:val="vi-VN"/>
        </w:rPr>
        <w:t xml:space="preserve"> </w:t>
      </w:r>
      <w:r w:rsidRPr="000423E1">
        <w:rPr>
          <w:color w:val="000000"/>
          <w:lang w:val="vi-VN"/>
        </w:rPr>
        <w:t>dùng</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thí</w:t>
      </w:r>
      <w:r>
        <w:rPr>
          <w:color w:val="000000"/>
          <w:lang w:val="vi-VN"/>
        </w:rPr>
        <w:t xml:space="preserve"> </w:t>
      </w:r>
      <w:r w:rsidRPr="000423E1">
        <w:rPr>
          <w:color w:val="000000"/>
          <w:lang w:val="vi-VN"/>
        </w:rPr>
        <w:t>nghiệm</w:t>
      </w:r>
      <w:r>
        <w:rPr>
          <w:color w:val="000000"/>
          <w:lang w:val="vi-VN"/>
        </w:rPr>
        <w:t xml:space="preserve"> </w:t>
      </w:r>
      <w:r w:rsidRPr="000423E1">
        <w:rPr>
          <w:color w:val="000000"/>
          <w:lang w:val="vi-VN"/>
        </w:rPr>
        <w:t>là</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41263F">
        <w:rPr>
          <w:color w:val="000000"/>
        </w:rPr>
        <w:t>0,5</w:t>
      </w:r>
      <w:r>
        <w:rPr>
          <w:color w:val="000000"/>
        </w:rPr>
        <w:t xml:space="preserve"> </w:t>
      </w:r>
      <w:r w:rsidRPr="0041263F">
        <w:rPr>
          <w:color w:val="000000"/>
        </w:rPr>
        <w:t>µm</w:t>
      </w:r>
      <w:r w:rsidRPr="008B0750">
        <w:rPr>
          <w:color w:val="000000"/>
        </w:rPr>
        <w:tab/>
      </w:r>
      <w:r w:rsidRPr="008B0750">
        <w:rPr>
          <w:b/>
          <w:color w:val="000000"/>
        </w:rPr>
        <w:t>B.</w:t>
      </w:r>
      <w:r>
        <w:rPr>
          <w:color w:val="000000"/>
        </w:rPr>
        <w:t xml:space="preserve"> </w:t>
      </w:r>
      <w:r w:rsidRPr="0041263F">
        <w:rPr>
          <w:color w:val="000000"/>
        </w:rPr>
        <w:t>0,7</w:t>
      </w:r>
      <w:r>
        <w:rPr>
          <w:color w:val="000000"/>
        </w:rPr>
        <w:t xml:space="preserve"> </w:t>
      </w:r>
      <w:r w:rsidRPr="0041263F">
        <w:rPr>
          <w:color w:val="000000"/>
        </w:rPr>
        <w:t>µm</w:t>
      </w:r>
      <w:r w:rsidRPr="008B0750">
        <w:rPr>
          <w:color w:val="000000"/>
        </w:rPr>
        <w:tab/>
      </w:r>
      <w:r w:rsidRPr="008B0750">
        <w:rPr>
          <w:b/>
          <w:color w:val="000000"/>
        </w:rPr>
        <w:t>C.</w:t>
      </w:r>
      <w:r>
        <w:rPr>
          <w:color w:val="000000"/>
        </w:rPr>
        <w:t xml:space="preserve"> </w:t>
      </w:r>
      <w:r w:rsidRPr="0041263F">
        <w:rPr>
          <w:color w:val="000000"/>
        </w:rPr>
        <w:t>0,6</w:t>
      </w:r>
      <w:r>
        <w:rPr>
          <w:color w:val="000000"/>
        </w:rPr>
        <w:t xml:space="preserve"> </w:t>
      </w:r>
      <w:r w:rsidRPr="0041263F">
        <w:rPr>
          <w:color w:val="000000"/>
        </w:rPr>
        <w:t>µm</w:t>
      </w:r>
      <w:r w:rsidRPr="008B0750">
        <w:rPr>
          <w:color w:val="000000"/>
        </w:rPr>
        <w:tab/>
      </w:r>
      <w:r w:rsidRPr="008B0750">
        <w:rPr>
          <w:b/>
          <w:color w:val="000000"/>
        </w:rPr>
        <w:t>D.</w:t>
      </w:r>
      <w:r>
        <w:rPr>
          <w:color w:val="000000"/>
        </w:rPr>
        <w:t xml:space="preserve"> </w:t>
      </w:r>
      <w:r w:rsidRPr="0041263F">
        <w:rPr>
          <w:color w:val="000000"/>
        </w:rPr>
        <w:t>0,4</w:t>
      </w:r>
      <w:r>
        <w:rPr>
          <w:color w:val="000000"/>
        </w:rPr>
        <w:t xml:space="preserve"> </w:t>
      </w:r>
      <w:r w:rsidRPr="0041263F">
        <w:rPr>
          <w:color w:val="000000"/>
        </w:rPr>
        <w:t>µm</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6:</w:t>
      </w:r>
      <w:r>
        <w:rPr>
          <w:color w:val="000000"/>
        </w:rPr>
        <w:t xml:space="preserve"> </w:t>
      </w:r>
      <w:r w:rsidRPr="000423E1">
        <w:rPr>
          <w:color w:val="000000"/>
          <w:lang w:val="vi-VN"/>
        </w:rPr>
        <w:t>Chiếu</w:t>
      </w:r>
      <w:r>
        <w:rPr>
          <w:color w:val="000000"/>
          <w:lang w:val="vi-VN"/>
        </w:rPr>
        <w:t xml:space="preserve"> </w:t>
      </w:r>
      <w:r w:rsidRPr="000423E1">
        <w:rPr>
          <w:color w:val="000000"/>
          <w:lang w:val="vi-VN"/>
        </w:rPr>
        <w:t>xiên</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không</w:t>
      </w:r>
      <w:r>
        <w:rPr>
          <w:color w:val="000000"/>
          <w:lang w:val="vi-VN"/>
        </w:rPr>
        <w:t xml:space="preserve"> </w:t>
      </w:r>
      <w:r w:rsidRPr="000423E1">
        <w:rPr>
          <w:color w:val="000000"/>
          <w:lang w:val="vi-VN"/>
        </w:rPr>
        <w:t>khí</w:t>
      </w:r>
      <w:r>
        <w:rPr>
          <w:color w:val="000000"/>
          <w:lang w:val="vi-VN"/>
        </w:rPr>
        <w:t xml:space="preserve"> </w:t>
      </w:r>
      <w:r w:rsidRPr="000423E1">
        <w:rPr>
          <w:color w:val="000000"/>
          <w:lang w:val="vi-VN"/>
        </w:rPr>
        <w:t>vào</w:t>
      </w:r>
      <w:r>
        <w:rPr>
          <w:color w:val="000000"/>
          <w:lang w:val="vi-VN"/>
        </w:rPr>
        <w:t xml:space="preserve"> </w:t>
      </w:r>
      <w:r w:rsidRPr="000423E1">
        <w:rPr>
          <w:color w:val="000000"/>
          <w:lang w:val="vi-VN"/>
        </w:rPr>
        <w:t>nước</w:t>
      </w:r>
      <w:r>
        <w:rPr>
          <w:color w:val="000000"/>
          <w:lang w:val="vi-VN"/>
        </w:rPr>
        <w:t xml:space="preserve"> </w:t>
      </w:r>
      <w:r w:rsidRPr="000423E1">
        <w:rPr>
          <w:color w:val="000000"/>
          <w:lang w:val="vi-VN"/>
        </w:rPr>
        <w:t>một</w:t>
      </w:r>
      <w:r>
        <w:rPr>
          <w:color w:val="000000"/>
          <w:lang w:val="vi-VN"/>
        </w:rPr>
        <w:t xml:space="preserve"> </w:t>
      </w:r>
      <w:r w:rsidRPr="000423E1">
        <w:rPr>
          <w:color w:val="000000"/>
          <w:lang w:val="vi-VN"/>
        </w:rPr>
        <w:t>chùm</w:t>
      </w:r>
      <w:r>
        <w:rPr>
          <w:color w:val="000000"/>
          <w:lang w:val="vi-VN"/>
        </w:rPr>
        <w:t xml:space="preserve"> </w:t>
      </w:r>
      <w:r w:rsidRPr="000423E1">
        <w:rPr>
          <w:color w:val="000000"/>
          <w:lang w:val="vi-VN"/>
        </w:rPr>
        <w:t>sáng</w:t>
      </w:r>
      <w:r>
        <w:rPr>
          <w:color w:val="000000"/>
          <w:lang w:val="vi-VN"/>
        </w:rPr>
        <w:t xml:space="preserve"> </w:t>
      </w:r>
      <w:r w:rsidRPr="000423E1">
        <w:rPr>
          <w:color w:val="000000"/>
          <w:lang w:val="vi-VN"/>
        </w:rPr>
        <w:t>song</w:t>
      </w:r>
      <w:r>
        <w:rPr>
          <w:color w:val="000000"/>
          <w:lang w:val="vi-VN"/>
        </w:rPr>
        <w:t xml:space="preserve"> </w:t>
      </w:r>
      <w:r w:rsidRPr="000423E1">
        <w:rPr>
          <w:color w:val="000000"/>
          <w:lang w:val="vi-VN"/>
        </w:rPr>
        <w:t>song</w:t>
      </w:r>
      <w:r>
        <w:rPr>
          <w:color w:val="000000"/>
          <w:lang w:val="vi-VN"/>
        </w:rPr>
        <w:t xml:space="preserve"> </w:t>
      </w:r>
      <w:r w:rsidRPr="000423E1">
        <w:rPr>
          <w:color w:val="000000"/>
          <w:lang w:val="vi-VN"/>
        </w:rPr>
        <w:t>rất</w:t>
      </w:r>
      <w:r>
        <w:rPr>
          <w:color w:val="000000"/>
          <w:lang w:val="vi-VN"/>
        </w:rPr>
        <w:t xml:space="preserve"> </w:t>
      </w:r>
      <w:r w:rsidRPr="000423E1">
        <w:rPr>
          <w:color w:val="000000"/>
          <w:lang w:val="vi-VN"/>
        </w:rPr>
        <w:t>hẹp</w:t>
      </w:r>
      <w:r>
        <w:rPr>
          <w:color w:val="000000"/>
          <w:lang w:val="vi-VN"/>
        </w:rPr>
        <w:t xml:space="preserve"> </w:t>
      </w:r>
      <w:r w:rsidRPr="000423E1">
        <w:rPr>
          <w:color w:val="000000"/>
          <w:lang w:val="vi-VN"/>
        </w:rPr>
        <w:t>(coi</w:t>
      </w:r>
      <w:r>
        <w:rPr>
          <w:color w:val="000000"/>
          <w:lang w:val="vi-VN"/>
        </w:rPr>
        <w:t xml:space="preserve"> </w:t>
      </w:r>
      <w:r w:rsidRPr="000423E1">
        <w:rPr>
          <w:color w:val="000000"/>
          <w:lang w:val="vi-VN"/>
        </w:rPr>
        <w:t>như</w:t>
      </w:r>
      <w:r>
        <w:rPr>
          <w:color w:val="000000"/>
          <w:lang w:val="vi-VN"/>
        </w:rPr>
        <w:t xml:space="preserve"> </w:t>
      </w:r>
      <w:r w:rsidRPr="000423E1">
        <w:rPr>
          <w:color w:val="000000"/>
          <w:lang w:val="vi-VN"/>
        </w:rPr>
        <w:t>một</w:t>
      </w:r>
      <w:r>
        <w:rPr>
          <w:color w:val="000000"/>
          <w:lang w:val="vi-VN"/>
        </w:rPr>
        <w:t xml:space="preserve"> </w:t>
      </w:r>
      <w:r w:rsidRPr="000423E1">
        <w:rPr>
          <w:color w:val="000000"/>
          <w:lang w:val="vi-VN"/>
        </w:rPr>
        <w:t>tia</w:t>
      </w:r>
      <w:r>
        <w:rPr>
          <w:color w:val="000000"/>
          <w:lang w:val="vi-VN"/>
        </w:rPr>
        <w:t xml:space="preserve"> </w:t>
      </w:r>
      <w:r w:rsidRPr="000423E1">
        <w:rPr>
          <w:color w:val="000000"/>
          <w:lang w:val="vi-VN"/>
        </w:rPr>
        <w:t>sáng)</w:t>
      </w:r>
      <w:r>
        <w:rPr>
          <w:color w:val="000000"/>
          <w:lang w:val="vi-VN"/>
        </w:rPr>
        <w:t xml:space="preserve"> </w:t>
      </w:r>
      <w:r w:rsidRPr="000423E1">
        <w:rPr>
          <w:color w:val="000000"/>
          <w:lang w:val="vi-VN"/>
        </w:rPr>
        <w:t>gồm</w:t>
      </w:r>
      <w:r>
        <w:rPr>
          <w:color w:val="000000"/>
          <w:lang w:val="vi-VN"/>
        </w:rPr>
        <w:t xml:space="preserve"> </w:t>
      </w:r>
      <w:r w:rsidRPr="000423E1">
        <w:rPr>
          <w:color w:val="000000"/>
          <w:lang w:val="vi-VN"/>
        </w:rPr>
        <w:t>ba</w:t>
      </w:r>
      <w:r>
        <w:rPr>
          <w:color w:val="000000"/>
          <w:lang w:val="vi-VN"/>
        </w:rPr>
        <w:t xml:space="preserve"> </w:t>
      </w:r>
      <w:r w:rsidRPr="000423E1">
        <w:rPr>
          <w:color w:val="000000"/>
          <w:lang w:val="vi-VN"/>
        </w:rPr>
        <w:t>thành</w:t>
      </w:r>
      <w:r>
        <w:rPr>
          <w:color w:val="000000"/>
          <w:lang w:val="vi-VN"/>
        </w:rPr>
        <w:t xml:space="preserve"> </w:t>
      </w:r>
      <w:r w:rsidRPr="000423E1">
        <w:rPr>
          <w:color w:val="000000"/>
          <w:lang w:val="vi-VN"/>
        </w:rPr>
        <w:t>phần</w:t>
      </w:r>
      <w:r>
        <w:rPr>
          <w:color w:val="000000"/>
          <w:lang w:val="vi-VN"/>
        </w:rPr>
        <w:t xml:space="preserve"> </w:t>
      </w:r>
      <w:r w:rsidRPr="000423E1">
        <w:rPr>
          <w:color w:val="000000"/>
          <w:lang w:val="vi-VN"/>
        </w:rPr>
        <w:t>đơn</w:t>
      </w:r>
      <w:r>
        <w:rPr>
          <w:color w:val="000000"/>
          <w:lang w:val="vi-VN"/>
        </w:rPr>
        <w:t xml:space="preserve"> </w:t>
      </w:r>
      <w:r w:rsidRPr="000423E1">
        <w:rPr>
          <w:color w:val="000000"/>
          <w:lang w:val="vi-VN"/>
        </w:rPr>
        <w:t>sắc:</w:t>
      </w:r>
      <w:r>
        <w:rPr>
          <w:color w:val="000000"/>
          <w:lang w:val="vi-VN"/>
        </w:rPr>
        <w:t xml:space="preserve"> </w:t>
      </w:r>
      <w:r w:rsidRPr="000423E1">
        <w:rPr>
          <w:color w:val="000000"/>
          <w:lang w:val="vi-VN"/>
        </w:rPr>
        <w:t>cam,</w:t>
      </w:r>
      <w:r>
        <w:rPr>
          <w:color w:val="000000"/>
          <w:lang w:val="vi-VN"/>
        </w:rPr>
        <w:t xml:space="preserve"> </w:t>
      </w:r>
      <w:r w:rsidRPr="000423E1">
        <w:rPr>
          <w:color w:val="000000"/>
          <w:lang w:val="vi-VN"/>
        </w:rPr>
        <w:t>lam,</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tím.</w:t>
      </w:r>
      <w:r>
        <w:rPr>
          <w:color w:val="000000"/>
          <w:lang w:val="vi-VN"/>
        </w:rPr>
        <w:t xml:space="preserve"> </w:t>
      </w:r>
      <w:r w:rsidRPr="000423E1">
        <w:rPr>
          <w:color w:val="000000"/>
          <w:lang w:val="vi-VN"/>
        </w:rPr>
        <w:t>Gọi</w:t>
      </w:r>
      <w:r>
        <w:rPr>
          <w:color w:val="000000"/>
          <w:lang w:val="vi-VN"/>
        </w:rPr>
        <w:t xml:space="preserve"> </w:t>
      </w:r>
      <w:r w:rsidRPr="000423E1">
        <w:rPr>
          <w:color w:val="000000"/>
          <w:lang w:val="vi-VN"/>
        </w:rPr>
        <w:t>v</w:t>
      </w:r>
      <w:r w:rsidRPr="000423E1">
        <w:rPr>
          <w:color w:val="000000"/>
          <w:vertAlign w:val="subscript"/>
          <w:lang w:val="vi-VN"/>
        </w:rPr>
        <w:t>c</w:t>
      </w:r>
      <w:r w:rsidRPr="000423E1">
        <w:rPr>
          <w:color w:val="000000"/>
          <w:lang w:val="vi-VN"/>
        </w:rPr>
        <w:t>,</w:t>
      </w:r>
      <w:r>
        <w:rPr>
          <w:color w:val="000000"/>
          <w:lang w:val="vi-VN"/>
        </w:rPr>
        <w:t xml:space="preserve"> </w:t>
      </w:r>
      <w:r w:rsidRPr="000423E1">
        <w:rPr>
          <w:color w:val="000000"/>
          <w:lang w:val="vi-VN"/>
        </w:rPr>
        <w:t>v</w:t>
      </w:r>
      <w:r w:rsidRPr="000423E1">
        <w:rPr>
          <w:color w:val="000000"/>
          <w:vertAlign w:val="subscript"/>
          <w:lang w:val="vi-VN"/>
        </w:rPr>
        <w:t>l</w:t>
      </w:r>
      <w:r w:rsidRPr="000423E1">
        <w:rPr>
          <w:color w:val="000000"/>
          <w:lang w:val="vi-VN"/>
        </w:rPr>
        <w:t>,</w:t>
      </w:r>
      <w:r>
        <w:rPr>
          <w:color w:val="000000"/>
          <w:lang w:val="vi-VN"/>
        </w:rPr>
        <w:t xml:space="preserve"> </w:t>
      </w:r>
      <w:r w:rsidRPr="000423E1">
        <w:rPr>
          <w:color w:val="000000"/>
          <w:lang w:val="vi-VN"/>
        </w:rPr>
        <w:t>v</w:t>
      </w:r>
      <w:r w:rsidRPr="000423E1">
        <w:rPr>
          <w:color w:val="000000"/>
          <w:vertAlign w:val="subscript"/>
          <w:lang w:val="vi-VN"/>
        </w:rPr>
        <w:t>t</w:t>
      </w:r>
      <w:r>
        <w:rPr>
          <w:color w:val="000000"/>
          <w:lang w:val="vi-VN"/>
        </w:rPr>
        <w:t xml:space="preserve"> </w:t>
      </w:r>
      <w:r w:rsidRPr="000423E1">
        <w:rPr>
          <w:color w:val="000000"/>
          <w:lang w:val="vi-VN"/>
        </w:rPr>
        <w:t>lần</w:t>
      </w:r>
      <w:r>
        <w:rPr>
          <w:color w:val="000000"/>
          <w:lang w:val="vi-VN"/>
        </w:rPr>
        <w:t xml:space="preserve"> </w:t>
      </w:r>
      <w:r w:rsidRPr="000423E1">
        <w:rPr>
          <w:color w:val="000000"/>
          <w:lang w:val="vi-VN"/>
        </w:rPr>
        <w:t>lượt</w:t>
      </w:r>
      <w:r>
        <w:rPr>
          <w:color w:val="000000"/>
          <w:lang w:val="vi-VN"/>
        </w:rPr>
        <w:t xml:space="preserve"> </w:t>
      </w:r>
      <w:r w:rsidRPr="000423E1">
        <w:rPr>
          <w:color w:val="000000"/>
          <w:lang w:val="vi-VN"/>
        </w:rPr>
        <w:t>là</w:t>
      </w:r>
      <w:r>
        <w:rPr>
          <w:color w:val="000000"/>
          <w:lang w:val="vi-VN"/>
        </w:rPr>
        <w:t xml:space="preserve"> </w:t>
      </w:r>
      <w:r w:rsidRPr="000423E1">
        <w:rPr>
          <w:color w:val="000000"/>
          <w:lang w:val="vi-VN"/>
        </w:rPr>
        <w:t>tốc</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tia</w:t>
      </w:r>
      <w:r>
        <w:rPr>
          <w:color w:val="000000"/>
          <w:lang w:val="vi-VN"/>
        </w:rPr>
        <w:t xml:space="preserve"> </w:t>
      </w:r>
      <w:r w:rsidRPr="000423E1">
        <w:rPr>
          <w:color w:val="000000"/>
          <w:lang w:val="vi-VN"/>
        </w:rPr>
        <w:t>cam,</w:t>
      </w:r>
      <w:r>
        <w:rPr>
          <w:color w:val="000000"/>
          <w:lang w:val="vi-VN"/>
        </w:rPr>
        <w:t xml:space="preserve"> </w:t>
      </w:r>
      <w:r w:rsidRPr="000423E1">
        <w:rPr>
          <w:color w:val="000000"/>
          <w:lang w:val="vi-VN"/>
        </w:rPr>
        <w:t>tia</w:t>
      </w:r>
      <w:r>
        <w:rPr>
          <w:color w:val="000000"/>
          <w:lang w:val="vi-VN"/>
        </w:rPr>
        <w:t xml:space="preserve"> </w:t>
      </w:r>
      <w:r w:rsidRPr="000423E1">
        <w:rPr>
          <w:color w:val="000000"/>
          <w:lang w:val="vi-VN"/>
        </w:rPr>
        <w:t>lam,</w:t>
      </w:r>
      <w:r>
        <w:rPr>
          <w:color w:val="000000"/>
          <w:lang w:val="vi-VN"/>
        </w:rPr>
        <w:t xml:space="preserve"> </w:t>
      </w:r>
      <w:r w:rsidRPr="000423E1">
        <w:rPr>
          <w:color w:val="000000"/>
          <w:lang w:val="vi-VN"/>
        </w:rPr>
        <w:t>tia</w:t>
      </w:r>
      <w:r>
        <w:rPr>
          <w:color w:val="000000"/>
          <w:lang w:val="vi-VN"/>
        </w:rPr>
        <w:t xml:space="preserve"> </w:t>
      </w:r>
      <w:r w:rsidRPr="000423E1">
        <w:rPr>
          <w:color w:val="000000"/>
          <w:lang w:val="vi-VN"/>
        </w:rPr>
        <w:t>tím</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nướ</w:t>
      </w:r>
      <w:r>
        <w:rPr>
          <w:color w:val="000000"/>
        </w:rPr>
        <w:t>c.</w:t>
      </w:r>
      <w:r>
        <w:rPr>
          <w:color w:val="000000"/>
          <w:lang w:val="vi-VN"/>
        </w:rPr>
        <w:t xml:space="preserve"> </w:t>
      </w:r>
      <w:r w:rsidRPr="000423E1">
        <w:rPr>
          <w:color w:val="000000"/>
          <w:lang w:val="vi-VN"/>
        </w:rPr>
        <w:t>Hệ</w:t>
      </w:r>
      <w:r>
        <w:rPr>
          <w:color w:val="000000"/>
          <w:lang w:val="vi-VN"/>
        </w:rPr>
        <w:t xml:space="preserve"> </w:t>
      </w:r>
      <w:r w:rsidRPr="000423E1">
        <w:rPr>
          <w:color w:val="000000"/>
          <w:lang w:val="vi-VN"/>
        </w:rPr>
        <w:t>thức</w:t>
      </w:r>
      <w:r>
        <w:rPr>
          <w:color w:val="000000"/>
          <w:lang w:val="vi-VN"/>
        </w:rPr>
        <w:t xml:space="preserve"> </w:t>
      </w:r>
      <w:r w:rsidRPr="000423E1">
        <w:rPr>
          <w:color w:val="000000"/>
          <w:lang w:val="vi-VN"/>
        </w:rPr>
        <w:t>đúng</w:t>
      </w:r>
      <w:r>
        <w:rPr>
          <w:color w:val="000000"/>
          <w:lang w:val="vi-VN"/>
        </w:rPr>
        <w:t xml:space="preserve"> </w:t>
      </w:r>
      <w:r w:rsidRPr="000423E1">
        <w:rPr>
          <w:color w:val="000000"/>
          <w:lang w:val="vi-VN"/>
        </w:rPr>
        <w:t>là:</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41263F">
        <w:rPr>
          <w:color w:val="000000"/>
          <w:lang w:val="vi-VN"/>
        </w:rPr>
        <w:t>v</w:t>
      </w:r>
      <w:r w:rsidRPr="0041263F">
        <w:rPr>
          <w:color w:val="000000"/>
          <w:vertAlign w:val="subscript"/>
          <w:lang w:val="vi-VN"/>
        </w:rPr>
        <w:t>c</w:t>
      </w:r>
      <w:r>
        <w:rPr>
          <w:color w:val="000000"/>
          <w:lang w:val="vi-VN"/>
        </w:rPr>
        <w:t xml:space="preserve"> </w:t>
      </w:r>
      <w:r w:rsidRPr="0041263F">
        <w:rPr>
          <w:color w:val="000000"/>
          <w:lang w:val="vi-VN"/>
        </w:rPr>
        <w:t>&gt;</w:t>
      </w:r>
      <w:r>
        <w:rPr>
          <w:color w:val="000000"/>
          <w:lang w:val="vi-VN"/>
        </w:rPr>
        <w:t xml:space="preserve"> </w:t>
      </w:r>
      <w:r w:rsidRPr="0041263F">
        <w:rPr>
          <w:color w:val="000000"/>
          <w:lang w:val="vi-VN"/>
        </w:rPr>
        <w:t>v</w:t>
      </w:r>
      <w:r w:rsidRPr="0041263F">
        <w:rPr>
          <w:color w:val="000000"/>
          <w:vertAlign w:val="subscript"/>
          <w:lang w:val="vi-VN"/>
        </w:rPr>
        <w:t>l</w:t>
      </w:r>
      <w:r>
        <w:rPr>
          <w:color w:val="000000"/>
          <w:lang w:val="vi-VN"/>
        </w:rPr>
        <w:t xml:space="preserve"> </w:t>
      </w:r>
      <w:r w:rsidRPr="0041263F">
        <w:rPr>
          <w:color w:val="000000"/>
          <w:lang w:val="vi-VN"/>
        </w:rPr>
        <w:t>&gt;</w:t>
      </w:r>
      <w:r>
        <w:rPr>
          <w:color w:val="000000"/>
          <w:lang w:val="vi-VN"/>
        </w:rPr>
        <w:t xml:space="preserve"> </w:t>
      </w:r>
      <w:r w:rsidRPr="0041263F">
        <w:rPr>
          <w:color w:val="000000"/>
          <w:lang w:val="vi-VN"/>
        </w:rPr>
        <w:t>v</w:t>
      </w:r>
      <w:r w:rsidRPr="0041263F">
        <w:rPr>
          <w:color w:val="000000"/>
          <w:vertAlign w:val="subscript"/>
          <w:lang w:val="vi-VN"/>
        </w:rPr>
        <w:t>t</w:t>
      </w:r>
      <w:r w:rsidRPr="008B0750">
        <w:rPr>
          <w:color w:val="000000"/>
        </w:rPr>
        <w:tab/>
      </w:r>
      <w:r w:rsidRPr="008B0750">
        <w:rPr>
          <w:b/>
          <w:color w:val="000000"/>
        </w:rPr>
        <w:t>B.</w:t>
      </w:r>
      <w:r>
        <w:rPr>
          <w:color w:val="000000"/>
        </w:rPr>
        <w:t xml:space="preserve"> </w:t>
      </w:r>
      <w:r w:rsidRPr="0041263F">
        <w:rPr>
          <w:color w:val="000000"/>
          <w:lang w:val="vi-VN"/>
        </w:rPr>
        <w:t>v</w:t>
      </w:r>
      <w:r w:rsidRPr="0041263F">
        <w:rPr>
          <w:color w:val="000000"/>
          <w:vertAlign w:val="subscript"/>
          <w:lang w:val="vi-VN"/>
        </w:rPr>
        <w:t>c</w:t>
      </w:r>
      <w:r>
        <w:rPr>
          <w:color w:val="000000"/>
          <w:lang w:val="vi-VN"/>
        </w:rPr>
        <w:t xml:space="preserve"> </w:t>
      </w:r>
      <w:r w:rsidRPr="0041263F">
        <w:rPr>
          <w:color w:val="000000"/>
          <w:lang w:val="vi-VN"/>
        </w:rPr>
        <w:t>=</w:t>
      </w:r>
      <w:r>
        <w:rPr>
          <w:color w:val="000000"/>
          <w:lang w:val="vi-VN"/>
        </w:rPr>
        <w:t xml:space="preserve"> </w:t>
      </w:r>
      <w:r w:rsidRPr="0041263F">
        <w:rPr>
          <w:color w:val="000000"/>
          <w:lang w:val="vi-VN"/>
        </w:rPr>
        <w:t>v</w:t>
      </w:r>
      <w:r w:rsidRPr="0041263F">
        <w:rPr>
          <w:color w:val="000000"/>
          <w:vertAlign w:val="subscript"/>
          <w:lang w:val="vi-VN"/>
        </w:rPr>
        <w:t>l</w:t>
      </w:r>
      <w:r>
        <w:rPr>
          <w:color w:val="000000"/>
          <w:lang w:val="vi-VN"/>
        </w:rPr>
        <w:t xml:space="preserve"> </w:t>
      </w:r>
      <w:r w:rsidRPr="0041263F">
        <w:rPr>
          <w:color w:val="000000"/>
          <w:lang w:val="vi-VN"/>
        </w:rPr>
        <w:t>=</w:t>
      </w:r>
      <w:r>
        <w:rPr>
          <w:color w:val="000000"/>
          <w:lang w:val="vi-VN"/>
        </w:rPr>
        <w:t xml:space="preserve"> </w:t>
      </w:r>
      <w:r w:rsidRPr="0041263F">
        <w:rPr>
          <w:color w:val="000000"/>
          <w:lang w:val="vi-VN"/>
        </w:rPr>
        <w:t>v</w:t>
      </w:r>
      <w:r w:rsidRPr="0041263F">
        <w:rPr>
          <w:color w:val="000000"/>
          <w:vertAlign w:val="subscript"/>
          <w:lang w:val="vi-VN"/>
        </w:rPr>
        <w:t>t</w:t>
      </w:r>
      <w:r w:rsidRPr="008B0750">
        <w:rPr>
          <w:color w:val="000000"/>
        </w:rPr>
        <w:tab/>
      </w:r>
      <w:r w:rsidRPr="008B0750">
        <w:rPr>
          <w:b/>
          <w:color w:val="000000"/>
        </w:rPr>
        <w:t>C.</w:t>
      </w:r>
      <w:r>
        <w:rPr>
          <w:color w:val="000000"/>
        </w:rPr>
        <w:t xml:space="preserve"> </w:t>
      </w:r>
      <w:r w:rsidRPr="0041263F">
        <w:rPr>
          <w:color w:val="000000"/>
          <w:lang w:val="vi-VN"/>
        </w:rPr>
        <w:t>v</w:t>
      </w:r>
      <w:r w:rsidRPr="0041263F">
        <w:rPr>
          <w:color w:val="000000"/>
          <w:vertAlign w:val="subscript"/>
          <w:lang w:val="vi-VN"/>
        </w:rPr>
        <w:t>c</w:t>
      </w:r>
      <w:r>
        <w:rPr>
          <w:color w:val="000000"/>
          <w:lang w:val="vi-VN"/>
        </w:rPr>
        <w:t xml:space="preserve"> </w:t>
      </w:r>
      <w:r w:rsidRPr="0041263F">
        <w:rPr>
          <w:color w:val="000000"/>
          <w:lang w:val="vi-VN"/>
        </w:rPr>
        <w:t>&lt;</w:t>
      </w:r>
      <w:r>
        <w:rPr>
          <w:color w:val="000000"/>
          <w:lang w:val="vi-VN"/>
        </w:rPr>
        <w:t xml:space="preserve"> </w:t>
      </w:r>
      <w:r w:rsidRPr="0041263F">
        <w:rPr>
          <w:color w:val="000000"/>
          <w:lang w:val="vi-VN"/>
        </w:rPr>
        <w:t>v</w:t>
      </w:r>
      <w:r w:rsidRPr="0041263F">
        <w:rPr>
          <w:color w:val="000000"/>
          <w:vertAlign w:val="subscript"/>
          <w:lang w:val="vi-VN"/>
        </w:rPr>
        <w:t>l</w:t>
      </w:r>
      <w:r>
        <w:rPr>
          <w:color w:val="000000"/>
          <w:vertAlign w:val="subscript"/>
          <w:lang w:val="vi-VN"/>
        </w:rPr>
        <w:t xml:space="preserve"> </w:t>
      </w:r>
      <w:r w:rsidRPr="0041263F">
        <w:rPr>
          <w:color w:val="000000"/>
          <w:lang w:val="vi-VN"/>
        </w:rPr>
        <w:t>&lt;</w:t>
      </w:r>
      <w:r>
        <w:rPr>
          <w:color w:val="000000"/>
          <w:lang w:val="vi-VN"/>
        </w:rPr>
        <w:t xml:space="preserve"> </w:t>
      </w:r>
      <w:r w:rsidRPr="0041263F">
        <w:rPr>
          <w:color w:val="000000"/>
          <w:lang w:val="vi-VN"/>
        </w:rPr>
        <w:t>v</w:t>
      </w:r>
      <w:r w:rsidRPr="0041263F">
        <w:rPr>
          <w:color w:val="000000"/>
          <w:vertAlign w:val="subscript"/>
          <w:lang w:val="vi-VN"/>
        </w:rPr>
        <w:t>t</w:t>
      </w:r>
      <w:r w:rsidRPr="008B0750">
        <w:rPr>
          <w:color w:val="000000"/>
        </w:rPr>
        <w:tab/>
      </w:r>
      <w:r w:rsidRPr="008B0750">
        <w:rPr>
          <w:b/>
          <w:color w:val="000000"/>
        </w:rPr>
        <w:t>D.</w:t>
      </w:r>
      <w:r>
        <w:rPr>
          <w:color w:val="000000"/>
        </w:rPr>
        <w:t xml:space="preserve"> </w:t>
      </w:r>
      <w:r w:rsidRPr="0041263F">
        <w:rPr>
          <w:color w:val="000000"/>
          <w:lang w:val="vi-VN"/>
        </w:rPr>
        <w:t>v</w:t>
      </w:r>
      <w:r w:rsidRPr="0041263F">
        <w:rPr>
          <w:color w:val="000000"/>
          <w:vertAlign w:val="subscript"/>
          <w:lang w:val="vi-VN"/>
        </w:rPr>
        <w:t>c</w:t>
      </w:r>
      <w:r>
        <w:rPr>
          <w:color w:val="000000"/>
          <w:lang w:val="vi-VN"/>
        </w:rPr>
        <w:t xml:space="preserve"> </w:t>
      </w:r>
      <w:r w:rsidRPr="0041263F">
        <w:rPr>
          <w:color w:val="000000"/>
          <w:lang w:val="vi-VN"/>
        </w:rPr>
        <w:t>=</w:t>
      </w:r>
      <w:r>
        <w:rPr>
          <w:color w:val="000000"/>
          <w:lang w:val="vi-VN"/>
        </w:rPr>
        <w:t xml:space="preserve"> </w:t>
      </w:r>
      <w:r w:rsidRPr="0041263F">
        <w:rPr>
          <w:color w:val="000000"/>
          <w:lang w:val="vi-VN"/>
        </w:rPr>
        <w:t>v</w:t>
      </w:r>
      <w:r w:rsidRPr="0041263F">
        <w:rPr>
          <w:color w:val="000000"/>
          <w:vertAlign w:val="subscript"/>
          <w:lang w:val="vi-VN"/>
        </w:rPr>
        <w:t>l</w:t>
      </w:r>
      <w:r>
        <w:rPr>
          <w:color w:val="000000"/>
          <w:lang w:val="vi-VN"/>
        </w:rPr>
        <w:t xml:space="preserve"> </w:t>
      </w:r>
      <w:r w:rsidRPr="0041263F">
        <w:rPr>
          <w:color w:val="000000"/>
          <w:lang w:val="vi-VN"/>
        </w:rPr>
        <w:t>&lt;</w:t>
      </w:r>
      <w:r>
        <w:rPr>
          <w:color w:val="000000"/>
          <w:lang w:val="vi-VN"/>
        </w:rPr>
        <w:t xml:space="preserve"> </w:t>
      </w:r>
      <w:r w:rsidRPr="0041263F">
        <w:rPr>
          <w:color w:val="000000"/>
          <w:lang w:val="vi-VN"/>
        </w:rPr>
        <w:t>v</w:t>
      </w:r>
      <w:r w:rsidRPr="0041263F">
        <w:rPr>
          <w:color w:val="000000"/>
          <w:vertAlign w:val="subscript"/>
          <w:lang w:val="vi-VN"/>
        </w:rPr>
        <w:t>t</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7:</w:t>
      </w:r>
      <w:r>
        <w:rPr>
          <w:color w:val="000000"/>
        </w:rPr>
        <w:t xml:space="preserve"> </w:t>
      </w:r>
      <w:r w:rsidRPr="000423E1">
        <w:rPr>
          <w:color w:val="000000"/>
          <w:lang w:val="vi-VN"/>
        </w:rPr>
        <w:t>Nối</w:t>
      </w:r>
      <w:r>
        <w:rPr>
          <w:color w:val="000000"/>
          <w:lang w:val="vi-VN"/>
        </w:rPr>
        <w:t xml:space="preserve"> </w:t>
      </w:r>
      <w:r w:rsidRPr="000423E1">
        <w:rPr>
          <w:color w:val="000000"/>
          <w:lang w:val="vi-VN"/>
        </w:rPr>
        <w:t>hai</w:t>
      </w:r>
      <w:r>
        <w:rPr>
          <w:color w:val="000000"/>
          <w:lang w:val="vi-VN"/>
        </w:rPr>
        <w:t xml:space="preserve"> </w:t>
      </w:r>
      <w:r w:rsidRPr="000423E1">
        <w:rPr>
          <w:color w:val="000000"/>
          <w:lang w:val="vi-VN"/>
        </w:rPr>
        <w:t>cực</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một</w:t>
      </w:r>
      <w:r>
        <w:rPr>
          <w:color w:val="000000"/>
          <w:lang w:val="vi-VN"/>
        </w:rPr>
        <w:t xml:space="preserve"> </w:t>
      </w:r>
      <w:r w:rsidRPr="000423E1">
        <w:rPr>
          <w:color w:val="000000"/>
          <w:lang w:val="vi-VN"/>
        </w:rPr>
        <w:t>máy</w:t>
      </w:r>
      <w:r>
        <w:rPr>
          <w:color w:val="000000"/>
          <w:lang w:val="vi-VN"/>
        </w:rPr>
        <w:t xml:space="preserve"> </w:t>
      </w:r>
      <w:r w:rsidRPr="000423E1">
        <w:rPr>
          <w:color w:val="000000"/>
          <w:lang w:val="vi-VN"/>
        </w:rPr>
        <w:t>phát</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xoay</w:t>
      </w:r>
      <w:r>
        <w:rPr>
          <w:color w:val="000000"/>
          <w:lang w:val="vi-VN"/>
        </w:rPr>
        <w:t xml:space="preserve"> </w:t>
      </w:r>
      <w:r w:rsidRPr="000423E1">
        <w:rPr>
          <w:color w:val="000000"/>
          <w:lang w:val="vi-VN"/>
        </w:rPr>
        <w:t>chiều</w:t>
      </w:r>
      <w:r>
        <w:rPr>
          <w:color w:val="000000"/>
          <w:lang w:val="vi-VN"/>
        </w:rPr>
        <w:t xml:space="preserve"> </w:t>
      </w:r>
      <w:r w:rsidRPr="000423E1">
        <w:rPr>
          <w:color w:val="000000"/>
          <w:lang w:val="vi-VN"/>
        </w:rPr>
        <w:t>một</w:t>
      </w:r>
      <w:r>
        <w:rPr>
          <w:color w:val="000000"/>
          <w:lang w:val="vi-VN"/>
        </w:rPr>
        <w:t xml:space="preserve"> </w:t>
      </w:r>
      <w:r w:rsidRPr="000423E1">
        <w:rPr>
          <w:color w:val="000000"/>
          <w:lang w:val="vi-VN"/>
        </w:rPr>
        <w:t>pha</w:t>
      </w:r>
      <w:r>
        <w:rPr>
          <w:color w:val="000000"/>
          <w:lang w:val="vi-VN"/>
        </w:rPr>
        <w:t xml:space="preserve"> </w:t>
      </w:r>
      <w:r w:rsidRPr="000423E1">
        <w:rPr>
          <w:color w:val="000000"/>
          <w:lang w:val="vi-VN"/>
        </w:rPr>
        <w:t>vào</w:t>
      </w:r>
      <w:r>
        <w:rPr>
          <w:color w:val="000000"/>
          <w:lang w:val="vi-VN"/>
        </w:rPr>
        <w:t xml:space="preserve"> </w:t>
      </w:r>
      <w:r w:rsidRPr="000423E1">
        <w:rPr>
          <w:color w:val="000000"/>
          <w:lang w:val="vi-VN"/>
        </w:rPr>
        <w:t>hai</w:t>
      </w:r>
      <w:r>
        <w:rPr>
          <w:color w:val="000000"/>
          <w:lang w:val="vi-VN"/>
        </w:rPr>
        <w:t xml:space="preserve"> </w:t>
      </w:r>
      <w:r w:rsidRPr="000423E1">
        <w:rPr>
          <w:color w:val="000000"/>
          <w:lang w:val="vi-VN"/>
        </w:rPr>
        <w:t>đầu</w:t>
      </w:r>
      <w:r>
        <w:rPr>
          <w:color w:val="000000"/>
          <w:lang w:val="vi-VN"/>
        </w:rPr>
        <w:t xml:space="preserve"> </w:t>
      </w:r>
      <w:r w:rsidRPr="000423E1">
        <w:rPr>
          <w:color w:val="000000"/>
          <w:lang w:val="vi-VN"/>
        </w:rPr>
        <w:t>đoạn</w:t>
      </w:r>
      <w:r>
        <w:rPr>
          <w:color w:val="000000"/>
          <w:lang w:val="vi-VN"/>
        </w:rPr>
        <w:t xml:space="preserve"> </w:t>
      </w:r>
      <w:r w:rsidRPr="000423E1">
        <w:rPr>
          <w:color w:val="000000"/>
          <w:lang w:val="vi-VN"/>
        </w:rPr>
        <w:t>mạch</w:t>
      </w:r>
      <w:r>
        <w:rPr>
          <w:color w:val="000000"/>
          <w:lang w:val="vi-VN"/>
        </w:rPr>
        <w:t xml:space="preserve"> </w:t>
      </w:r>
      <w:r w:rsidRPr="000423E1">
        <w:rPr>
          <w:color w:val="000000"/>
          <w:lang w:val="vi-VN"/>
        </w:rPr>
        <w:t>AB</w:t>
      </w:r>
      <w:r>
        <w:rPr>
          <w:color w:val="000000"/>
          <w:lang w:val="vi-VN"/>
        </w:rPr>
        <w:t xml:space="preserve"> </w:t>
      </w:r>
      <w:r w:rsidRPr="000423E1">
        <w:rPr>
          <w:color w:val="000000"/>
          <w:lang w:val="vi-VN"/>
        </w:rPr>
        <w:t>gồm</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trở</w:t>
      </w:r>
      <w:r>
        <w:rPr>
          <w:color w:val="000000"/>
          <w:lang w:val="vi-VN"/>
        </w:rPr>
        <w:t xml:space="preserve"> </w:t>
      </w:r>
      <w:r w:rsidRPr="000423E1">
        <w:rPr>
          <w:color w:val="000000"/>
          <w:lang w:val="vi-VN"/>
        </w:rPr>
        <w:t>thuần</w:t>
      </w:r>
      <w:r>
        <w:rPr>
          <w:color w:val="000000"/>
          <w:lang w:val="vi-VN"/>
        </w:rPr>
        <w:t xml:space="preserve"> </w:t>
      </w:r>
      <w:r w:rsidRPr="000423E1">
        <w:rPr>
          <w:color w:val="000000"/>
          <w:position w:val="-6"/>
          <w:lang w:val="vi-VN"/>
        </w:rPr>
        <w:object w:dxaOrig="1340" w:dyaOrig="340">
          <v:shape id="_x0000_i1566" type="#_x0000_t75" style="width:67pt;height:16.9pt" o:ole="">
            <v:imagedata r:id="rId550" o:title=""/>
          </v:shape>
          <o:OLEObject Type="Embed" ProgID="Equation.DSMT4" ShapeID="_x0000_i1566" DrawAspect="Content" ObjectID="_1587818582" r:id="rId551"/>
        </w:object>
      </w:r>
      <w:r>
        <w:rPr>
          <w:color w:val="000000"/>
        </w:rPr>
        <w:t xml:space="preserve">, </w:t>
      </w:r>
      <w:r w:rsidRPr="000423E1">
        <w:rPr>
          <w:color w:val="000000"/>
          <w:lang w:val="vi-VN"/>
        </w:rPr>
        <w:t>cuộn</w:t>
      </w:r>
      <w:r>
        <w:rPr>
          <w:color w:val="000000"/>
          <w:lang w:val="vi-VN"/>
        </w:rPr>
        <w:t xml:space="preserve"> </w:t>
      </w:r>
      <w:r w:rsidRPr="000423E1">
        <w:rPr>
          <w:color w:val="000000"/>
          <w:lang w:val="vi-VN"/>
        </w:rPr>
        <w:t>cảm</w:t>
      </w:r>
      <w:r>
        <w:rPr>
          <w:color w:val="000000"/>
          <w:lang w:val="vi-VN"/>
        </w:rPr>
        <w:t xml:space="preserve"> </w:t>
      </w:r>
      <w:r w:rsidRPr="000423E1">
        <w:rPr>
          <w:color w:val="000000"/>
          <w:lang w:val="vi-VN"/>
        </w:rPr>
        <w:t>thuần</w:t>
      </w:r>
      <w:r>
        <w:rPr>
          <w:color w:val="000000"/>
          <w:lang w:val="vi-VN"/>
        </w:rPr>
        <w:t xml:space="preserve"> </w:t>
      </w:r>
      <w:r w:rsidRPr="000423E1">
        <w:rPr>
          <w:color w:val="000000"/>
          <w:lang w:val="vi-VN"/>
        </w:rPr>
        <w:t>L</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5/3π</w:t>
      </w:r>
      <w:r>
        <w:rPr>
          <w:color w:val="000000"/>
          <w:lang w:val="vi-VN"/>
        </w:rPr>
        <w:t xml:space="preserve"> </w:t>
      </w:r>
      <w:r w:rsidRPr="000423E1">
        <w:rPr>
          <w:color w:val="000000"/>
          <w:lang w:val="vi-VN"/>
        </w:rPr>
        <w:t>H</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tụ</w:t>
      </w:r>
      <w:r>
        <w:rPr>
          <w:color w:val="000000"/>
          <w:lang w:val="vi-VN"/>
        </w:rPr>
        <w:t xml:space="preserve"> </w:t>
      </w:r>
      <w:r w:rsidRPr="000423E1">
        <w:rPr>
          <w:color w:val="000000"/>
          <w:lang w:val="vi-VN"/>
        </w:rPr>
        <w:t>điện</w:t>
      </w:r>
      <w:r>
        <w:rPr>
          <w:color w:val="000000"/>
          <w:lang w:val="vi-VN"/>
        </w:rPr>
        <w:t xml:space="preserve"> </w:t>
      </w:r>
      <w:r w:rsidRPr="000423E1">
        <w:rPr>
          <w:color w:val="000000"/>
          <w:position w:val="-24"/>
          <w:lang w:val="vi-VN"/>
        </w:rPr>
        <w:object w:dxaOrig="1340" w:dyaOrig="660">
          <v:shape id="_x0000_i1567" type="#_x0000_t75" style="width:67pt;height:33.2pt" o:ole="">
            <v:imagedata r:id="rId552" o:title=""/>
          </v:shape>
          <o:OLEObject Type="Embed" ProgID="Equation.DSMT4" ShapeID="_x0000_i1567" DrawAspect="Content" ObjectID="_1587818583" r:id="rId553"/>
        </w:object>
      </w:r>
      <w:r>
        <w:rPr>
          <w:color w:val="000000"/>
        </w:rPr>
        <w:t xml:space="preserve"> </w:t>
      </w:r>
      <w:r w:rsidRPr="000423E1">
        <w:rPr>
          <w:color w:val="000000"/>
          <w:lang w:val="vi-VN"/>
        </w:rPr>
        <w:t>mắc</w:t>
      </w:r>
      <w:r>
        <w:rPr>
          <w:color w:val="000000"/>
          <w:lang w:val="vi-VN"/>
        </w:rPr>
        <w:t xml:space="preserve"> </w:t>
      </w:r>
      <w:r w:rsidRPr="000423E1">
        <w:rPr>
          <w:color w:val="000000"/>
          <w:lang w:val="vi-VN"/>
        </w:rPr>
        <w:t>nối</w:t>
      </w:r>
      <w:r>
        <w:rPr>
          <w:color w:val="000000"/>
          <w:lang w:val="vi-VN"/>
        </w:rPr>
        <w:t xml:space="preserve"> </w:t>
      </w:r>
      <w:r w:rsidRPr="000423E1">
        <w:rPr>
          <w:color w:val="000000"/>
          <w:lang w:val="vi-VN"/>
        </w:rPr>
        <w:t>tiếp.</w:t>
      </w:r>
      <w:r>
        <w:rPr>
          <w:color w:val="000000"/>
          <w:lang w:val="vi-VN"/>
        </w:rPr>
        <w:t xml:space="preserve"> </w:t>
      </w:r>
      <w:r w:rsidRPr="000423E1">
        <w:rPr>
          <w:color w:val="000000"/>
          <w:lang w:val="vi-VN"/>
        </w:rPr>
        <w:t>Bỏ</w:t>
      </w:r>
      <w:r>
        <w:rPr>
          <w:color w:val="000000"/>
          <w:lang w:val="vi-VN"/>
        </w:rPr>
        <w:t xml:space="preserve"> </w:t>
      </w:r>
      <w:r w:rsidRPr="000423E1">
        <w:rPr>
          <w:color w:val="000000"/>
          <w:lang w:val="vi-VN"/>
        </w:rPr>
        <w:t>qua</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trở</w:t>
      </w:r>
      <w:r>
        <w:rPr>
          <w:color w:val="000000"/>
          <w:lang w:val="vi-VN"/>
        </w:rPr>
        <w:t xml:space="preserve"> </w:t>
      </w:r>
      <w:r w:rsidRPr="000423E1">
        <w:rPr>
          <w:color w:val="000000"/>
          <w:lang w:val="vi-VN"/>
        </w:rPr>
        <w:t>các</w:t>
      </w:r>
      <w:r>
        <w:rPr>
          <w:color w:val="000000"/>
          <w:lang w:val="vi-VN"/>
        </w:rPr>
        <w:t xml:space="preserve"> </w:t>
      </w:r>
      <w:r w:rsidRPr="000423E1">
        <w:rPr>
          <w:color w:val="000000"/>
          <w:lang w:val="vi-VN"/>
        </w:rPr>
        <w:t>cuộn</w:t>
      </w:r>
      <w:r>
        <w:rPr>
          <w:color w:val="000000"/>
          <w:lang w:val="vi-VN"/>
        </w:rPr>
        <w:t xml:space="preserve"> </w:t>
      </w:r>
      <w:r w:rsidRPr="000423E1">
        <w:rPr>
          <w:color w:val="000000"/>
          <w:lang w:val="vi-VN"/>
        </w:rPr>
        <w:t>dây</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máy</w:t>
      </w:r>
      <w:r>
        <w:rPr>
          <w:color w:val="000000"/>
          <w:lang w:val="vi-VN"/>
        </w:rPr>
        <w:t xml:space="preserve"> </w:t>
      </w:r>
      <w:r w:rsidRPr="000423E1">
        <w:rPr>
          <w:color w:val="000000"/>
          <w:lang w:val="vi-VN"/>
        </w:rPr>
        <w:t>phát</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trở</w:t>
      </w:r>
      <w:r>
        <w:rPr>
          <w:color w:val="000000"/>
          <w:lang w:val="vi-VN"/>
        </w:rPr>
        <w:t xml:space="preserve"> </w:t>
      </w:r>
      <w:r w:rsidRPr="000423E1">
        <w:rPr>
          <w:color w:val="000000"/>
          <w:lang w:val="vi-VN"/>
        </w:rPr>
        <w:t>dây</w:t>
      </w:r>
      <w:r>
        <w:rPr>
          <w:color w:val="000000"/>
          <w:lang w:val="vi-VN"/>
        </w:rPr>
        <w:t xml:space="preserve"> </w:t>
      </w:r>
      <w:r w:rsidRPr="000423E1">
        <w:rPr>
          <w:color w:val="000000"/>
          <w:lang w:val="vi-VN"/>
        </w:rPr>
        <w:t>nối.</w:t>
      </w:r>
      <w:r>
        <w:rPr>
          <w:color w:val="000000"/>
          <w:lang w:val="vi-VN"/>
        </w:rPr>
        <w:t xml:space="preserve"> </w:t>
      </w:r>
      <w:r w:rsidRPr="000423E1">
        <w:rPr>
          <w:color w:val="000000"/>
          <w:lang w:val="vi-VN"/>
        </w:rPr>
        <w:t>Máy</w:t>
      </w:r>
      <w:r>
        <w:rPr>
          <w:color w:val="000000"/>
          <w:lang w:val="vi-VN"/>
        </w:rPr>
        <w:t xml:space="preserve"> </w:t>
      </w:r>
      <w:r w:rsidRPr="000423E1">
        <w:rPr>
          <w:color w:val="000000"/>
          <w:lang w:val="vi-VN"/>
        </w:rPr>
        <w:t>phát</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số</w:t>
      </w:r>
      <w:r>
        <w:rPr>
          <w:color w:val="000000"/>
          <w:lang w:val="vi-VN"/>
        </w:rPr>
        <w:t xml:space="preserve"> </w:t>
      </w:r>
      <w:r w:rsidRPr="000423E1">
        <w:rPr>
          <w:color w:val="000000"/>
          <w:lang w:val="vi-VN"/>
        </w:rPr>
        <w:t>cặp</w:t>
      </w:r>
      <w:r>
        <w:rPr>
          <w:color w:val="000000"/>
          <w:lang w:val="vi-VN"/>
        </w:rPr>
        <w:t xml:space="preserve"> </w:t>
      </w:r>
      <w:r w:rsidRPr="000423E1">
        <w:rPr>
          <w:color w:val="000000"/>
          <w:lang w:val="vi-VN"/>
        </w:rPr>
        <w:t>cực</w:t>
      </w:r>
      <w:r>
        <w:rPr>
          <w:color w:val="000000"/>
          <w:lang w:val="vi-VN"/>
        </w:rPr>
        <w:t xml:space="preserve"> </w:t>
      </w:r>
      <w:r w:rsidRPr="000423E1">
        <w:rPr>
          <w:color w:val="000000"/>
          <w:lang w:val="vi-VN"/>
        </w:rPr>
        <w:t>không</w:t>
      </w:r>
      <w:r>
        <w:rPr>
          <w:color w:val="000000"/>
          <w:lang w:val="vi-VN"/>
        </w:rPr>
        <w:t xml:space="preserve"> </w:t>
      </w:r>
      <w:r w:rsidRPr="000423E1">
        <w:rPr>
          <w:color w:val="000000"/>
          <w:lang w:val="vi-VN"/>
        </w:rPr>
        <w:t>đổi,</w:t>
      </w:r>
      <w:r>
        <w:rPr>
          <w:color w:val="000000"/>
          <w:lang w:val="vi-VN"/>
        </w:rPr>
        <w:t xml:space="preserve"> </w:t>
      </w:r>
      <w:r w:rsidRPr="000423E1">
        <w:rPr>
          <w:color w:val="000000"/>
          <w:lang w:val="vi-VN"/>
        </w:rPr>
        <w:t>tốc</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quay</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roto</w:t>
      </w:r>
      <w:r>
        <w:rPr>
          <w:color w:val="000000"/>
          <w:lang w:val="vi-VN"/>
        </w:rPr>
        <w:t xml:space="preserve"> </w:t>
      </w:r>
      <w:r w:rsidRPr="000423E1">
        <w:rPr>
          <w:color w:val="000000"/>
          <w:lang w:val="vi-VN"/>
        </w:rPr>
        <w:t>thay</w:t>
      </w:r>
      <w:r>
        <w:rPr>
          <w:color w:val="000000"/>
          <w:lang w:val="vi-VN"/>
        </w:rPr>
        <w:t xml:space="preserve"> </w:t>
      </w:r>
      <w:r w:rsidRPr="000423E1">
        <w:rPr>
          <w:color w:val="000000"/>
          <w:lang w:val="vi-VN"/>
        </w:rPr>
        <w:t>đổi</w:t>
      </w:r>
      <w:r>
        <w:rPr>
          <w:color w:val="000000"/>
          <w:lang w:val="vi-VN"/>
        </w:rPr>
        <w:t xml:space="preserve"> </w:t>
      </w:r>
      <w:r w:rsidRPr="000423E1">
        <w:rPr>
          <w:color w:val="000000"/>
          <w:lang w:val="vi-VN"/>
        </w:rPr>
        <w:t>được</w:t>
      </w:r>
      <w:r w:rsidRPr="000423E1">
        <w:rPr>
          <w:b/>
          <w:bCs/>
          <w:color w:val="000000"/>
          <w:lang w:val="vi-VN"/>
        </w:rPr>
        <w:t>.</w:t>
      </w:r>
      <w:r>
        <w:rPr>
          <w:color w:val="000000"/>
          <w:lang w:val="vi-VN"/>
        </w:rPr>
        <w:t xml:space="preserve"> </w:t>
      </w:r>
      <w:r w:rsidRPr="000423E1">
        <w:rPr>
          <w:color w:val="000000"/>
          <w:lang w:val="vi-VN"/>
        </w:rPr>
        <w:t>Khi</w:t>
      </w:r>
      <w:r>
        <w:rPr>
          <w:color w:val="000000"/>
          <w:lang w:val="vi-VN"/>
        </w:rPr>
        <w:t xml:space="preserve"> </w:t>
      </w:r>
      <w:r w:rsidRPr="000423E1">
        <w:rPr>
          <w:color w:val="000000"/>
          <w:lang w:val="vi-VN"/>
        </w:rPr>
        <w:t>tốc</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quay</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roto</w:t>
      </w:r>
      <w:r>
        <w:rPr>
          <w:color w:val="000000"/>
          <w:lang w:val="vi-VN"/>
        </w:rPr>
        <w:t xml:space="preserve"> </w:t>
      </w:r>
      <w:r w:rsidRPr="000423E1">
        <w:rPr>
          <w:color w:val="000000"/>
          <w:lang w:val="vi-VN"/>
        </w:rPr>
        <w:t>bằng</w:t>
      </w:r>
      <w:r>
        <w:rPr>
          <w:color w:val="000000"/>
          <w:lang w:val="vi-VN"/>
        </w:rPr>
        <w:t xml:space="preserve"> </w:t>
      </w:r>
      <w:r w:rsidRPr="000423E1">
        <w:rPr>
          <w:color w:val="000000"/>
          <w:lang w:val="vi-VN"/>
        </w:rPr>
        <w:t>n</w:t>
      </w:r>
      <w:r>
        <w:rPr>
          <w:color w:val="000000"/>
          <w:lang w:val="vi-VN"/>
        </w:rPr>
        <w:t xml:space="preserve"> </w:t>
      </w:r>
      <w:r w:rsidRPr="000423E1">
        <w:rPr>
          <w:color w:val="000000"/>
          <w:lang w:val="vi-VN"/>
        </w:rPr>
        <w:t>(vòng/phút)</w:t>
      </w:r>
      <w:r>
        <w:rPr>
          <w:color w:val="000000"/>
          <w:lang w:val="vi-VN"/>
        </w:rPr>
        <w:t xml:space="preserve"> </w:t>
      </w:r>
      <w:r w:rsidRPr="000423E1">
        <w:rPr>
          <w:color w:val="000000"/>
          <w:lang w:val="vi-VN"/>
        </w:rPr>
        <w:t>thì</w:t>
      </w:r>
      <w:r>
        <w:rPr>
          <w:color w:val="000000"/>
          <w:lang w:val="vi-VN"/>
        </w:rPr>
        <w:t xml:space="preserve"> </w:t>
      </w:r>
      <w:r w:rsidRPr="000423E1">
        <w:rPr>
          <w:color w:val="000000"/>
          <w:lang w:val="vi-VN"/>
        </w:rPr>
        <w:t>công</w:t>
      </w:r>
      <w:r>
        <w:rPr>
          <w:color w:val="000000"/>
          <w:lang w:val="vi-VN"/>
        </w:rPr>
        <w:t xml:space="preserve"> </w:t>
      </w:r>
      <w:r w:rsidRPr="000423E1">
        <w:rPr>
          <w:color w:val="000000"/>
          <w:lang w:val="vi-VN"/>
        </w:rPr>
        <w:t>suất</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mạch</w:t>
      </w:r>
      <w:r>
        <w:rPr>
          <w:color w:val="000000"/>
          <w:lang w:val="vi-VN"/>
        </w:rPr>
        <w:t xml:space="preserve"> </w:t>
      </w:r>
      <w:r w:rsidRPr="000423E1">
        <w:rPr>
          <w:color w:val="000000"/>
          <w:lang w:val="vi-VN"/>
        </w:rPr>
        <w:t>đạt</w:t>
      </w:r>
      <w:r>
        <w:rPr>
          <w:color w:val="000000"/>
          <w:lang w:val="vi-VN"/>
        </w:rPr>
        <w:t xml:space="preserve"> </w:t>
      </w:r>
      <w:r w:rsidRPr="000423E1">
        <w:rPr>
          <w:color w:val="000000"/>
          <w:lang w:val="vi-VN"/>
        </w:rPr>
        <w:t>giá</w:t>
      </w:r>
      <w:r>
        <w:rPr>
          <w:color w:val="000000"/>
          <w:lang w:val="vi-VN"/>
        </w:rPr>
        <w:t xml:space="preserve"> </w:t>
      </w:r>
      <w:r w:rsidRPr="000423E1">
        <w:rPr>
          <w:color w:val="000000"/>
          <w:lang w:val="vi-VN"/>
        </w:rPr>
        <w:t>trị</w:t>
      </w:r>
      <w:r>
        <w:rPr>
          <w:color w:val="000000"/>
          <w:lang w:val="vi-VN"/>
        </w:rPr>
        <w:t xml:space="preserve"> </w:t>
      </w:r>
      <w:r w:rsidRPr="000423E1">
        <w:rPr>
          <w:color w:val="000000"/>
          <w:lang w:val="vi-VN"/>
        </w:rPr>
        <w:t>lớn</w:t>
      </w:r>
      <w:r>
        <w:rPr>
          <w:color w:val="000000"/>
          <w:lang w:val="vi-VN"/>
        </w:rPr>
        <w:t xml:space="preserve"> </w:t>
      </w:r>
      <w:r w:rsidRPr="000423E1">
        <w:rPr>
          <w:color w:val="000000"/>
          <w:lang w:val="vi-VN"/>
        </w:rPr>
        <w:t>nhất</w:t>
      </w:r>
      <w:r>
        <w:rPr>
          <w:color w:val="000000"/>
          <w:lang w:val="vi-VN"/>
        </w:rPr>
        <w:t xml:space="preserve"> </w:t>
      </w:r>
      <w:r w:rsidRPr="000423E1">
        <w:rPr>
          <w:color w:val="000000"/>
          <w:lang w:val="vi-VN"/>
        </w:rPr>
        <w:t>bằng</w:t>
      </w:r>
      <w:r>
        <w:rPr>
          <w:color w:val="000000"/>
          <w:lang w:val="vi-VN"/>
        </w:rPr>
        <w:t xml:space="preserve"> </w:t>
      </w:r>
      <w:r w:rsidRPr="000423E1">
        <w:rPr>
          <w:color w:val="000000"/>
          <w:lang w:val="vi-VN"/>
        </w:rPr>
        <w:t>161,5W.</w:t>
      </w:r>
      <w:r>
        <w:rPr>
          <w:color w:val="000000"/>
          <w:lang w:val="vi-VN"/>
        </w:rPr>
        <w:t xml:space="preserve"> </w:t>
      </w:r>
      <w:r w:rsidRPr="000423E1">
        <w:rPr>
          <w:color w:val="000000"/>
          <w:lang w:val="vi-VN"/>
        </w:rPr>
        <w:t>Khi</w:t>
      </w:r>
      <w:r>
        <w:rPr>
          <w:color w:val="000000"/>
          <w:lang w:val="vi-VN"/>
        </w:rPr>
        <w:t xml:space="preserve"> </w:t>
      </w:r>
      <w:r w:rsidRPr="000423E1">
        <w:rPr>
          <w:color w:val="000000"/>
          <w:lang w:val="vi-VN"/>
        </w:rPr>
        <w:t>tốc</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quay</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roto</w:t>
      </w:r>
      <w:r>
        <w:rPr>
          <w:color w:val="000000"/>
          <w:lang w:val="vi-VN"/>
        </w:rPr>
        <w:t xml:space="preserve"> </w:t>
      </w:r>
      <w:r w:rsidRPr="000423E1">
        <w:rPr>
          <w:color w:val="000000"/>
          <w:lang w:val="vi-VN"/>
        </w:rPr>
        <w:t>bằng</w:t>
      </w:r>
      <w:r>
        <w:rPr>
          <w:color w:val="000000"/>
          <w:lang w:val="vi-VN"/>
        </w:rPr>
        <w:t xml:space="preserve"> </w:t>
      </w:r>
      <w:r w:rsidRPr="000423E1">
        <w:rPr>
          <w:color w:val="000000"/>
          <w:lang w:val="vi-VN"/>
        </w:rPr>
        <w:t>2n</w:t>
      </w:r>
      <w:r>
        <w:rPr>
          <w:color w:val="000000"/>
          <w:lang w:val="vi-VN"/>
        </w:rPr>
        <w:t xml:space="preserve"> </w:t>
      </w:r>
      <w:r w:rsidRPr="000423E1">
        <w:rPr>
          <w:color w:val="000000"/>
          <w:lang w:val="vi-VN"/>
        </w:rPr>
        <w:t>(vòng/phút)</w:t>
      </w:r>
      <w:r>
        <w:rPr>
          <w:color w:val="000000"/>
          <w:lang w:val="vi-VN"/>
        </w:rPr>
        <w:t xml:space="preserve"> </w:t>
      </w:r>
      <w:r w:rsidRPr="000423E1">
        <w:rPr>
          <w:color w:val="000000"/>
          <w:lang w:val="vi-VN"/>
        </w:rPr>
        <w:t>thì</w:t>
      </w:r>
      <w:r>
        <w:rPr>
          <w:color w:val="000000"/>
          <w:lang w:val="vi-VN"/>
        </w:rPr>
        <w:t xml:space="preserve"> </w:t>
      </w:r>
      <w:r w:rsidRPr="000423E1">
        <w:rPr>
          <w:color w:val="000000"/>
          <w:lang w:val="vi-VN"/>
        </w:rPr>
        <w:t>công</w:t>
      </w:r>
      <w:r>
        <w:rPr>
          <w:color w:val="000000"/>
          <w:lang w:val="vi-VN"/>
        </w:rPr>
        <w:t xml:space="preserve"> </w:t>
      </w:r>
      <w:r w:rsidRPr="000423E1">
        <w:rPr>
          <w:color w:val="000000"/>
          <w:lang w:val="vi-VN"/>
        </w:rPr>
        <w:t>suất</w:t>
      </w:r>
      <w:r>
        <w:rPr>
          <w:color w:val="000000"/>
          <w:lang w:val="vi-VN"/>
        </w:rPr>
        <w:t xml:space="preserve"> </w:t>
      </w:r>
      <w:r w:rsidRPr="000423E1">
        <w:rPr>
          <w:color w:val="000000"/>
          <w:lang w:val="vi-VN"/>
        </w:rPr>
        <w:t>tiêu</w:t>
      </w:r>
      <w:r>
        <w:rPr>
          <w:color w:val="000000"/>
          <w:lang w:val="vi-VN"/>
        </w:rPr>
        <w:t xml:space="preserve"> </w:t>
      </w:r>
      <w:r w:rsidRPr="000423E1">
        <w:rPr>
          <w:color w:val="000000"/>
          <w:lang w:val="vi-VN"/>
        </w:rPr>
        <w:t>thụ</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mạch</w:t>
      </w:r>
      <w:r>
        <w:rPr>
          <w:color w:val="000000"/>
          <w:lang w:val="vi-VN"/>
        </w:rPr>
        <w:t xml:space="preserve"> </w:t>
      </w:r>
      <w:r w:rsidRPr="000423E1">
        <w:rPr>
          <w:color w:val="000000"/>
          <w:lang w:val="vi-VN"/>
        </w:rPr>
        <w:t>là:</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41263F">
        <w:rPr>
          <w:color w:val="000000"/>
        </w:rPr>
        <w:t>136W</w:t>
      </w:r>
      <w:r w:rsidRPr="008B0750">
        <w:rPr>
          <w:color w:val="000000"/>
        </w:rPr>
        <w:tab/>
      </w:r>
      <w:r w:rsidRPr="008B0750">
        <w:rPr>
          <w:b/>
          <w:color w:val="000000"/>
        </w:rPr>
        <w:t>B.</w:t>
      </w:r>
      <w:r>
        <w:rPr>
          <w:color w:val="000000"/>
        </w:rPr>
        <w:t xml:space="preserve"> </w:t>
      </w:r>
      <w:r w:rsidRPr="0041263F">
        <w:rPr>
          <w:color w:val="000000"/>
        </w:rPr>
        <w:t>126W</w:t>
      </w:r>
      <w:r w:rsidRPr="008B0750">
        <w:rPr>
          <w:color w:val="000000"/>
        </w:rPr>
        <w:tab/>
      </w:r>
      <w:r w:rsidRPr="008B0750">
        <w:rPr>
          <w:b/>
          <w:color w:val="000000"/>
        </w:rPr>
        <w:t>C.</w:t>
      </w:r>
      <w:r>
        <w:rPr>
          <w:color w:val="000000"/>
        </w:rPr>
        <w:t xml:space="preserve"> </w:t>
      </w:r>
      <w:r w:rsidRPr="0041263F">
        <w:rPr>
          <w:color w:val="000000"/>
        </w:rPr>
        <w:t>148W</w:t>
      </w:r>
      <w:r w:rsidRPr="008B0750">
        <w:rPr>
          <w:color w:val="000000"/>
        </w:rPr>
        <w:tab/>
      </w:r>
      <w:r w:rsidRPr="008B0750">
        <w:rPr>
          <w:b/>
          <w:color w:val="000000"/>
        </w:rPr>
        <w:t>D.</w:t>
      </w:r>
      <w:r>
        <w:rPr>
          <w:color w:val="000000"/>
        </w:rPr>
        <w:t xml:space="preserve"> </w:t>
      </w:r>
      <w:r w:rsidRPr="0041263F">
        <w:rPr>
          <w:color w:val="000000"/>
        </w:rPr>
        <w:t>125W</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8:</w:t>
      </w:r>
      <w:r>
        <w:rPr>
          <w:color w:val="000000"/>
        </w:rPr>
        <w:t xml:space="preserve"> </w:t>
      </w:r>
      <w:r w:rsidRPr="000423E1">
        <w:rPr>
          <w:color w:val="000000"/>
          <w:lang w:val="vi-VN"/>
        </w:rPr>
        <w:t>Sóng</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nào</w:t>
      </w:r>
      <w:r>
        <w:rPr>
          <w:color w:val="000000"/>
          <w:lang w:val="vi-VN"/>
        </w:rPr>
        <w:t xml:space="preserve"> </w:t>
      </w:r>
      <w:r w:rsidRPr="000423E1">
        <w:rPr>
          <w:color w:val="000000"/>
          <w:lang w:val="vi-VN"/>
        </w:rPr>
        <w:t>sau</w:t>
      </w:r>
      <w:r>
        <w:rPr>
          <w:color w:val="000000"/>
          <w:lang w:val="vi-VN"/>
        </w:rPr>
        <w:t xml:space="preserve"> </w:t>
      </w:r>
      <w:r w:rsidRPr="000423E1">
        <w:rPr>
          <w:color w:val="000000"/>
          <w:lang w:val="vi-VN"/>
        </w:rPr>
        <w:t>đây</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khả</w:t>
      </w:r>
      <w:r>
        <w:rPr>
          <w:color w:val="000000"/>
          <w:lang w:val="vi-VN"/>
        </w:rPr>
        <w:t xml:space="preserve"> </w:t>
      </w:r>
      <w:r w:rsidRPr="000423E1">
        <w:rPr>
          <w:color w:val="000000"/>
          <w:lang w:val="vi-VN"/>
        </w:rPr>
        <w:t>năng</w:t>
      </w:r>
      <w:r>
        <w:rPr>
          <w:color w:val="000000"/>
          <w:lang w:val="vi-VN"/>
        </w:rPr>
        <w:t xml:space="preserve"> </w:t>
      </w:r>
      <w:r w:rsidRPr="000423E1">
        <w:rPr>
          <w:color w:val="000000"/>
          <w:lang w:val="vi-VN"/>
        </w:rPr>
        <w:t>xuyên</w:t>
      </w:r>
      <w:r>
        <w:rPr>
          <w:color w:val="000000"/>
          <w:lang w:val="vi-VN"/>
        </w:rPr>
        <w:t xml:space="preserve"> </w:t>
      </w:r>
      <w:r w:rsidRPr="000423E1">
        <w:rPr>
          <w:color w:val="000000"/>
          <w:lang w:val="vi-VN"/>
        </w:rPr>
        <w:t>qua</w:t>
      </w:r>
      <w:r>
        <w:rPr>
          <w:color w:val="000000"/>
          <w:lang w:val="vi-VN"/>
        </w:rPr>
        <w:t xml:space="preserve"> </w:t>
      </w:r>
      <w:r w:rsidRPr="000423E1">
        <w:rPr>
          <w:color w:val="000000"/>
          <w:lang w:val="vi-VN"/>
        </w:rPr>
        <w:t>tầng</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li?</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41263F">
        <w:rPr>
          <w:color w:val="000000"/>
        </w:rPr>
        <w:t>sóng</w:t>
      </w:r>
      <w:r>
        <w:rPr>
          <w:color w:val="000000"/>
        </w:rPr>
        <w:t xml:space="preserve"> </w:t>
      </w:r>
      <w:r w:rsidRPr="0041263F">
        <w:rPr>
          <w:color w:val="000000"/>
        </w:rPr>
        <w:t>dài</w:t>
      </w:r>
      <w:r w:rsidRPr="008B0750">
        <w:rPr>
          <w:color w:val="000000"/>
        </w:rPr>
        <w:tab/>
      </w:r>
      <w:r w:rsidRPr="008B0750">
        <w:rPr>
          <w:b/>
          <w:color w:val="000000"/>
        </w:rPr>
        <w:t>B.</w:t>
      </w:r>
      <w:r>
        <w:rPr>
          <w:color w:val="000000"/>
        </w:rPr>
        <w:t xml:space="preserve"> </w:t>
      </w:r>
      <w:r w:rsidRPr="0041263F">
        <w:rPr>
          <w:color w:val="000000"/>
        </w:rPr>
        <w:t>sóng</w:t>
      </w:r>
      <w:r>
        <w:rPr>
          <w:color w:val="000000"/>
        </w:rPr>
        <w:t xml:space="preserve"> </w:t>
      </w:r>
      <w:r w:rsidRPr="0041263F">
        <w:rPr>
          <w:color w:val="000000"/>
        </w:rPr>
        <w:t>ngắn</w:t>
      </w:r>
      <w:r w:rsidRPr="008B0750">
        <w:rPr>
          <w:color w:val="000000"/>
        </w:rPr>
        <w:tab/>
      </w:r>
      <w:r w:rsidRPr="008B0750">
        <w:rPr>
          <w:b/>
          <w:color w:val="000000"/>
        </w:rPr>
        <w:t>C.</w:t>
      </w:r>
      <w:r>
        <w:rPr>
          <w:color w:val="000000"/>
        </w:rPr>
        <w:t xml:space="preserve"> </w:t>
      </w:r>
      <w:r w:rsidRPr="0041263F">
        <w:rPr>
          <w:color w:val="000000"/>
        </w:rPr>
        <w:t>sóng</w:t>
      </w:r>
      <w:r>
        <w:rPr>
          <w:color w:val="000000"/>
        </w:rPr>
        <w:t xml:space="preserve"> </w:t>
      </w:r>
      <w:r w:rsidRPr="0041263F">
        <w:rPr>
          <w:color w:val="000000"/>
        </w:rPr>
        <w:t>cực</w:t>
      </w:r>
      <w:r>
        <w:rPr>
          <w:color w:val="000000"/>
        </w:rPr>
        <w:t xml:space="preserve"> </w:t>
      </w:r>
      <w:r w:rsidRPr="0041263F">
        <w:rPr>
          <w:color w:val="000000"/>
        </w:rPr>
        <w:t>ngắn</w:t>
      </w:r>
      <w:r w:rsidRPr="008B0750">
        <w:rPr>
          <w:color w:val="000000"/>
        </w:rPr>
        <w:tab/>
      </w:r>
      <w:r w:rsidRPr="008B0750">
        <w:rPr>
          <w:b/>
          <w:color w:val="000000"/>
        </w:rPr>
        <w:t>D.</w:t>
      </w:r>
      <w:r>
        <w:rPr>
          <w:color w:val="000000"/>
        </w:rPr>
        <w:t xml:space="preserve"> </w:t>
      </w:r>
      <w:r w:rsidRPr="0041263F">
        <w:rPr>
          <w:color w:val="000000"/>
        </w:rPr>
        <w:t>sóng</w:t>
      </w:r>
      <w:r>
        <w:rPr>
          <w:color w:val="000000"/>
        </w:rPr>
        <w:t xml:space="preserve"> </w:t>
      </w:r>
      <w:r w:rsidRPr="0041263F">
        <w:rPr>
          <w:color w:val="000000"/>
        </w:rPr>
        <w:t>trung</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9:</w:t>
      </w:r>
      <w:r>
        <w:rPr>
          <w:color w:val="000000"/>
        </w:rPr>
        <w:t xml:space="preserve"> </w:t>
      </w:r>
      <w:r w:rsidRPr="000423E1">
        <w:rPr>
          <w:color w:val="000000"/>
          <w:lang w:val="vi-VN"/>
        </w:rPr>
        <w:t>Giao</w:t>
      </w:r>
      <w:r>
        <w:rPr>
          <w:color w:val="000000"/>
          <w:lang w:val="vi-VN"/>
        </w:rPr>
        <w:t xml:space="preserve"> </w:t>
      </w:r>
      <w:r w:rsidRPr="000423E1">
        <w:rPr>
          <w:color w:val="000000"/>
          <w:lang w:val="vi-VN"/>
        </w:rPr>
        <w:t>thoa</w:t>
      </w:r>
      <w:r>
        <w:rPr>
          <w:color w:val="000000"/>
          <w:lang w:val="vi-VN"/>
        </w:rPr>
        <w:t xml:space="preserve"> </w:t>
      </w:r>
      <w:r w:rsidRPr="000423E1">
        <w:rPr>
          <w:color w:val="000000"/>
          <w:lang w:val="vi-VN"/>
        </w:rPr>
        <w:t>sóng</w:t>
      </w:r>
      <w:r>
        <w:rPr>
          <w:color w:val="000000"/>
          <w:lang w:val="vi-VN"/>
        </w:rPr>
        <w:t xml:space="preserve"> </w:t>
      </w:r>
      <w:r w:rsidRPr="000423E1">
        <w:rPr>
          <w:color w:val="000000"/>
          <w:lang w:val="vi-VN"/>
        </w:rPr>
        <w:t>nước</w:t>
      </w:r>
      <w:r>
        <w:rPr>
          <w:color w:val="000000"/>
          <w:lang w:val="vi-VN"/>
        </w:rPr>
        <w:t xml:space="preserve"> </w:t>
      </w:r>
      <w:r w:rsidRPr="000423E1">
        <w:rPr>
          <w:color w:val="000000"/>
          <w:lang w:val="vi-VN"/>
        </w:rPr>
        <w:t>với</w:t>
      </w:r>
      <w:r>
        <w:rPr>
          <w:color w:val="000000"/>
          <w:lang w:val="vi-VN"/>
        </w:rPr>
        <w:t xml:space="preserve"> </w:t>
      </w:r>
      <w:r w:rsidRPr="000423E1">
        <w:rPr>
          <w:color w:val="000000"/>
          <w:lang w:val="vi-VN"/>
        </w:rPr>
        <w:t>hai</w:t>
      </w:r>
      <w:r>
        <w:rPr>
          <w:color w:val="000000"/>
          <w:lang w:val="vi-VN"/>
        </w:rPr>
        <w:t xml:space="preserve"> </w:t>
      </w:r>
      <w:r w:rsidRPr="000423E1">
        <w:rPr>
          <w:color w:val="000000"/>
          <w:lang w:val="vi-VN"/>
        </w:rPr>
        <w:t>nguồn</w:t>
      </w:r>
      <w:r>
        <w:rPr>
          <w:color w:val="000000"/>
          <w:lang w:val="vi-VN"/>
        </w:rPr>
        <w:t xml:space="preserve"> </w:t>
      </w:r>
      <w:r w:rsidRPr="000423E1">
        <w:rPr>
          <w:color w:val="000000"/>
          <w:lang w:val="vi-VN"/>
        </w:rPr>
        <w:t>kết</w:t>
      </w:r>
      <w:r>
        <w:rPr>
          <w:color w:val="000000"/>
          <w:lang w:val="vi-VN"/>
        </w:rPr>
        <w:t xml:space="preserve"> </w:t>
      </w:r>
      <w:r w:rsidRPr="000423E1">
        <w:rPr>
          <w:color w:val="000000"/>
          <w:lang w:val="vi-VN"/>
        </w:rPr>
        <w:t>hợp</w:t>
      </w:r>
      <w:r>
        <w:rPr>
          <w:color w:val="000000"/>
          <w:lang w:val="vi-VN"/>
        </w:rPr>
        <w:t xml:space="preserve"> </w:t>
      </w:r>
      <w:r w:rsidRPr="000423E1">
        <w:rPr>
          <w:color w:val="000000"/>
          <w:lang w:val="vi-VN"/>
        </w:rPr>
        <w:t>A</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B</w:t>
      </w:r>
      <w:r>
        <w:rPr>
          <w:color w:val="000000"/>
          <w:lang w:val="vi-VN"/>
        </w:rPr>
        <w:t xml:space="preserve"> </w:t>
      </w:r>
      <w:r w:rsidRPr="000423E1">
        <w:rPr>
          <w:color w:val="000000"/>
          <w:lang w:val="vi-VN"/>
        </w:rPr>
        <w:t>dao</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cùng</w:t>
      </w:r>
      <w:r>
        <w:rPr>
          <w:color w:val="000000"/>
          <w:lang w:val="vi-VN"/>
        </w:rPr>
        <w:t xml:space="preserve"> </w:t>
      </w:r>
      <w:r w:rsidRPr="000423E1">
        <w:rPr>
          <w:color w:val="000000"/>
          <w:lang w:val="vi-VN"/>
        </w:rPr>
        <w:t>pha,</w:t>
      </w:r>
      <w:r>
        <w:rPr>
          <w:color w:val="000000"/>
          <w:lang w:val="vi-VN"/>
        </w:rPr>
        <w:t xml:space="preserve"> </w:t>
      </w:r>
      <w:r w:rsidRPr="000423E1">
        <w:rPr>
          <w:color w:val="000000"/>
          <w:lang w:val="vi-VN"/>
        </w:rPr>
        <w:t>cùng</w:t>
      </w:r>
      <w:r>
        <w:rPr>
          <w:color w:val="000000"/>
          <w:lang w:val="vi-VN"/>
        </w:rPr>
        <w:t xml:space="preserve"> </w:t>
      </w:r>
      <w:r w:rsidRPr="000423E1">
        <w:rPr>
          <w:color w:val="000000"/>
          <w:lang w:val="vi-VN"/>
        </w:rPr>
        <w:t>tần</w:t>
      </w:r>
      <w:r>
        <w:rPr>
          <w:color w:val="000000"/>
          <w:lang w:val="vi-VN"/>
        </w:rPr>
        <w:t xml:space="preserve"> </w:t>
      </w:r>
      <w:r w:rsidRPr="000423E1">
        <w:rPr>
          <w:color w:val="000000"/>
          <w:lang w:val="vi-VN"/>
        </w:rPr>
        <w:t>số</w:t>
      </w:r>
      <w:r>
        <w:rPr>
          <w:color w:val="000000"/>
          <w:lang w:val="vi-VN"/>
        </w:rPr>
        <w:t xml:space="preserve"> </w:t>
      </w:r>
      <w:r w:rsidRPr="000423E1">
        <w:rPr>
          <w:color w:val="000000"/>
          <w:lang w:val="vi-VN"/>
        </w:rPr>
        <w:t>40Hz,</w:t>
      </w:r>
      <w:r>
        <w:rPr>
          <w:color w:val="000000"/>
          <w:lang w:val="vi-VN"/>
        </w:rPr>
        <w:t xml:space="preserve"> </w:t>
      </w:r>
      <w:r w:rsidRPr="000423E1">
        <w:rPr>
          <w:color w:val="000000"/>
          <w:lang w:val="vi-VN"/>
        </w:rPr>
        <w:t>cách</w:t>
      </w:r>
      <w:r>
        <w:rPr>
          <w:color w:val="000000"/>
          <w:lang w:val="vi-VN"/>
        </w:rPr>
        <w:t xml:space="preserve"> </w:t>
      </w:r>
      <w:r w:rsidRPr="000423E1">
        <w:rPr>
          <w:color w:val="000000"/>
          <w:lang w:val="vi-VN"/>
        </w:rPr>
        <w:t>nhau</w:t>
      </w:r>
      <w:r>
        <w:rPr>
          <w:color w:val="000000"/>
          <w:lang w:val="vi-VN"/>
        </w:rPr>
        <w:t xml:space="preserve"> </w:t>
      </w:r>
      <w:r w:rsidRPr="000423E1">
        <w:rPr>
          <w:color w:val="000000"/>
          <w:lang w:val="vi-VN"/>
        </w:rPr>
        <w:t>10cm.</w:t>
      </w:r>
      <w:r>
        <w:rPr>
          <w:color w:val="000000"/>
          <w:lang w:val="vi-VN"/>
        </w:rPr>
        <w:t xml:space="preserve"> </w:t>
      </w:r>
      <w:r w:rsidRPr="000423E1">
        <w:rPr>
          <w:color w:val="000000"/>
          <w:lang w:val="vi-VN"/>
        </w:rPr>
        <w:t>Tốc</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truyền</w:t>
      </w:r>
      <w:r>
        <w:rPr>
          <w:color w:val="000000"/>
          <w:lang w:val="vi-VN"/>
        </w:rPr>
        <w:t xml:space="preserve"> </w:t>
      </w:r>
      <w:r w:rsidRPr="000423E1">
        <w:rPr>
          <w:color w:val="000000"/>
          <w:lang w:val="vi-VN"/>
        </w:rPr>
        <w:t>sóng</w:t>
      </w:r>
      <w:r>
        <w:rPr>
          <w:color w:val="000000"/>
          <w:lang w:val="vi-VN"/>
        </w:rPr>
        <w:t xml:space="preserve"> </w:t>
      </w:r>
      <w:r w:rsidRPr="000423E1">
        <w:rPr>
          <w:color w:val="000000"/>
          <w:lang w:val="vi-VN"/>
        </w:rPr>
        <w:t>trên</w:t>
      </w:r>
      <w:r>
        <w:rPr>
          <w:color w:val="000000"/>
          <w:lang w:val="vi-VN"/>
        </w:rPr>
        <w:t xml:space="preserve"> </w:t>
      </w:r>
      <w:r w:rsidRPr="000423E1">
        <w:rPr>
          <w:color w:val="000000"/>
          <w:lang w:val="vi-VN"/>
        </w:rPr>
        <w:t>mặt</w:t>
      </w:r>
      <w:r>
        <w:rPr>
          <w:color w:val="000000"/>
          <w:lang w:val="vi-VN"/>
        </w:rPr>
        <w:t xml:space="preserve"> </w:t>
      </w:r>
      <w:r w:rsidRPr="000423E1">
        <w:rPr>
          <w:color w:val="000000"/>
          <w:lang w:val="vi-VN"/>
        </w:rPr>
        <w:t>nước</w:t>
      </w:r>
      <w:r>
        <w:rPr>
          <w:color w:val="000000"/>
          <w:lang w:val="vi-VN"/>
        </w:rPr>
        <w:t xml:space="preserve"> </w:t>
      </w:r>
      <w:r w:rsidRPr="000423E1">
        <w:rPr>
          <w:color w:val="000000"/>
          <w:lang w:val="vi-VN"/>
        </w:rPr>
        <w:t>là</w:t>
      </w:r>
      <w:r>
        <w:rPr>
          <w:color w:val="000000"/>
          <w:lang w:val="vi-VN"/>
        </w:rPr>
        <w:t xml:space="preserve"> </w:t>
      </w:r>
      <w:r w:rsidRPr="000423E1">
        <w:rPr>
          <w:color w:val="000000"/>
          <w:lang w:val="vi-VN"/>
        </w:rPr>
        <w:t>0,6m/s.</w:t>
      </w:r>
      <w:r>
        <w:rPr>
          <w:color w:val="000000"/>
          <w:lang w:val="vi-VN"/>
        </w:rPr>
        <w:t xml:space="preserve"> </w:t>
      </w:r>
      <w:r w:rsidRPr="000423E1">
        <w:rPr>
          <w:color w:val="000000"/>
          <w:lang w:val="vi-VN"/>
        </w:rPr>
        <w:t>Gọi</w:t>
      </w:r>
      <w:r>
        <w:rPr>
          <w:color w:val="000000"/>
          <w:lang w:val="vi-VN"/>
        </w:rPr>
        <w:t xml:space="preserve"> </w:t>
      </w:r>
      <w:r w:rsidRPr="000423E1">
        <w:rPr>
          <w:color w:val="000000"/>
          <w:lang w:val="vi-VN"/>
        </w:rPr>
        <w:t>M</w:t>
      </w:r>
      <w:r>
        <w:rPr>
          <w:color w:val="000000"/>
          <w:lang w:val="vi-VN"/>
        </w:rPr>
        <w:t xml:space="preserve"> </w:t>
      </w:r>
      <w:r w:rsidRPr="000423E1">
        <w:rPr>
          <w:color w:val="000000"/>
          <w:lang w:val="vi-VN"/>
        </w:rPr>
        <w:t>là</w:t>
      </w:r>
      <w:r>
        <w:rPr>
          <w:color w:val="000000"/>
          <w:lang w:val="vi-VN"/>
        </w:rPr>
        <w:t xml:space="preserve"> </w:t>
      </w:r>
      <w:r w:rsidRPr="000423E1">
        <w:rPr>
          <w:color w:val="000000"/>
          <w:lang w:val="vi-VN"/>
        </w:rPr>
        <w:t>một</w:t>
      </w:r>
      <w:r>
        <w:rPr>
          <w:color w:val="000000"/>
          <w:lang w:val="vi-VN"/>
        </w:rPr>
        <w:t xml:space="preserve"> </w:t>
      </w:r>
      <w:r w:rsidRPr="000423E1">
        <w:rPr>
          <w:color w:val="000000"/>
          <w:lang w:val="vi-VN"/>
        </w:rPr>
        <w:t>điểm</w:t>
      </w:r>
      <w:r>
        <w:rPr>
          <w:color w:val="000000"/>
          <w:lang w:val="vi-VN"/>
        </w:rPr>
        <w:t xml:space="preserve"> </w:t>
      </w:r>
      <w:r w:rsidRPr="000423E1">
        <w:rPr>
          <w:color w:val="000000"/>
          <w:lang w:val="vi-VN"/>
        </w:rPr>
        <w:t>nằm</w:t>
      </w:r>
      <w:r>
        <w:rPr>
          <w:color w:val="000000"/>
          <w:lang w:val="vi-VN"/>
        </w:rPr>
        <w:t xml:space="preserve"> </w:t>
      </w:r>
      <w:r w:rsidRPr="000423E1">
        <w:rPr>
          <w:color w:val="000000"/>
          <w:lang w:val="vi-VN"/>
        </w:rPr>
        <w:t>trên</w:t>
      </w:r>
      <w:r>
        <w:rPr>
          <w:color w:val="000000"/>
          <w:lang w:val="vi-VN"/>
        </w:rPr>
        <w:t xml:space="preserve"> </w:t>
      </w:r>
      <w:r w:rsidRPr="000423E1">
        <w:rPr>
          <w:color w:val="000000"/>
          <w:lang w:val="vi-VN"/>
        </w:rPr>
        <w:t>đường</w:t>
      </w:r>
      <w:r>
        <w:rPr>
          <w:color w:val="000000"/>
          <w:lang w:val="vi-VN"/>
        </w:rPr>
        <w:t xml:space="preserve"> </w:t>
      </w:r>
      <w:r w:rsidRPr="000423E1">
        <w:rPr>
          <w:color w:val="000000"/>
          <w:lang w:val="vi-VN"/>
        </w:rPr>
        <w:t>vuông</w:t>
      </w:r>
      <w:r>
        <w:rPr>
          <w:color w:val="000000"/>
          <w:lang w:val="vi-VN"/>
        </w:rPr>
        <w:t xml:space="preserve"> </w:t>
      </w:r>
      <w:r w:rsidRPr="000423E1">
        <w:rPr>
          <w:color w:val="000000"/>
          <w:lang w:val="vi-VN"/>
        </w:rPr>
        <w:t>góc</w:t>
      </w:r>
      <w:r>
        <w:rPr>
          <w:color w:val="000000"/>
          <w:lang w:val="vi-VN"/>
        </w:rPr>
        <w:t xml:space="preserve"> </w:t>
      </w:r>
      <w:r w:rsidRPr="000423E1">
        <w:rPr>
          <w:color w:val="000000"/>
          <w:lang w:val="vi-VN"/>
        </w:rPr>
        <w:t>với</w:t>
      </w:r>
      <w:r>
        <w:rPr>
          <w:color w:val="000000"/>
          <w:lang w:val="vi-VN"/>
        </w:rPr>
        <w:t xml:space="preserve"> </w:t>
      </w:r>
      <w:r w:rsidRPr="000423E1">
        <w:rPr>
          <w:color w:val="000000"/>
          <w:lang w:val="vi-VN"/>
        </w:rPr>
        <w:t>AB</w:t>
      </w:r>
      <w:r>
        <w:rPr>
          <w:color w:val="000000"/>
          <w:lang w:val="vi-VN"/>
        </w:rPr>
        <w:t xml:space="preserve"> </w:t>
      </w:r>
      <w:r w:rsidRPr="000423E1">
        <w:rPr>
          <w:color w:val="000000"/>
          <w:lang w:val="vi-VN"/>
        </w:rPr>
        <w:t>tại</w:t>
      </w:r>
      <w:r>
        <w:rPr>
          <w:color w:val="000000"/>
          <w:lang w:val="vi-VN"/>
        </w:rPr>
        <w:t xml:space="preserve"> </w:t>
      </w:r>
      <w:r w:rsidRPr="000423E1">
        <w:rPr>
          <w:color w:val="000000"/>
          <w:lang w:val="vi-VN"/>
        </w:rPr>
        <w:t>B,</w:t>
      </w:r>
      <w:r>
        <w:rPr>
          <w:color w:val="000000"/>
          <w:lang w:val="vi-VN"/>
        </w:rPr>
        <w:t xml:space="preserve"> </w:t>
      </w:r>
      <w:r w:rsidRPr="000423E1">
        <w:rPr>
          <w:color w:val="000000"/>
          <w:lang w:val="vi-VN"/>
        </w:rPr>
        <w:t>phần</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vật</w:t>
      </w:r>
      <w:r>
        <w:rPr>
          <w:color w:val="000000"/>
          <w:lang w:val="vi-VN"/>
        </w:rPr>
        <w:t xml:space="preserve"> </w:t>
      </w:r>
      <w:r w:rsidRPr="000423E1">
        <w:rPr>
          <w:color w:val="000000"/>
          <w:lang w:val="vi-VN"/>
        </w:rPr>
        <w:t>chất</w:t>
      </w:r>
      <w:r>
        <w:rPr>
          <w:color w:val="000000"/>
          <w:lang w:val="vi-VN"/>
        </w:rPr>
        <w:t xml:space="preserve"> </w:t>
      </w:r>
      <w:r w:rsidRPr="000423E1">
        <w:rPr>
          <w:color w:val="000000"/>
          <w:lang w:val="vi-VN"/>
        </w:rPr>
        <w:t>tại</w:t>
      </w:r>
      <w:r>
        <w:rPr>
          <w:color w:val="000000"/>
          <w:lang w:val="vi-VN"/>
        </w:rPr>
        <w:t xml:space="preserve"> </w:t>
      </w:r>
      <w:r w:rsidRPr="000423E1">
        <w:rPr>
          <w:color w:val="000000"/>
          <w:lang w:val="vi-VN"/>
        </w:rPr>
        <w:t>M</w:t>
      </w:r>
      <w:r>
        <w:rPr>
          <w:color w:val="000000"/>
          <w:lang w:val="vi-VN"/>
        </w:rPr>
        <w:t xml:space="preserve"> </w:t>
      </w:r>
      <w:r w:rsidRPr="000423E1">
        <w:rPr>
          <w:color w:val="000000"/>
          <w:lang w:val="vi-VN"/>
        </w:rPr>
        <w:t>dao</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với</w:t>
      </w:r>
      <w:r>
        <w:rPr>
          <w:color w:val="000000"/>
          <w:lang w:val="vi-VN"/>
        </w:rPr>
        <w:t xml:space="preserve"> </w:t>
      </w:r>
      <w:r w:rsidRPr="000423E1">
        <w:rPr>
          <w:color w:val="000000"/>
          <w:lang w:val="vi-VN"/>
        </w:rPr>
        <w:t>biên</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cực</w:t>
      </w:r>
      <w:r>
        <w:rPr>
          <w:color w:val="000000"/>
          <w:lang w:val="vi-VN"/>
        </w:rPr>
        <w:t xml:space="preserve"> </w:t>
      </w:r>
      <w:r w:rsidRPr="000423E1">
        <w:rPr>
          <w:color w:val="000000"/>
          <w:lang w:val="vi-VN"/>
        </w:rPr>
        <w:t>đại,</w:t>
      </w:r>
      <w:r>
        <w:rPr>
          <w:color w:val="000000"/>
          <w:lang w:val="vi-VN"/>
        </w:rPr>
        <w:t xml:space="preserve"> </w:t>
      </w:r>
      <w:r w:rsidRPr="000423E1">
        <w:rPr>
          <w:color w:val="000000"/>
          <w:lang w:val="vi-VN"/>
        </w:rPr>
        <w:t>diện</w:t>
      </w:r>
      <w:r>
        <w:rPr>
          <w:color w:val="000000"/>
          <w:lang w:val="vi-VN"/>
        </w:rPr>
        <w:t xml:space="preserve"> </w:t>
      </w:r>
      <w:r w:rsidRPr="000423E1">
        <w:rPr>
          <w:color w:val="000000"/>
          <w:lang w:val="vi-VN"/>
        </w:rPr>
        <w:t>tích</w:t>
      </w:r>
      <w:r>
        <w:rPr>
          <w:color w:val="000000"/>
          <w:lang w:val="vi-VN"/>
        </w:rPr>
        <w:t xml:space="preserve"> </w:t>
      </w:r>
      <w:r w:rsidRPr="000423E1">
        <w:rPr>
          <w:color w:val="000000"/>
          <w:lang w:val="vi-VN"/>
        </w:rPr>
        <w:t>nhỏ</w:t>
      </w:r>
      <w:r>
        <w:rPr>
          <w:color w:val="000000"/>
          <w:lang w:val="vi-VN"/>
        </w:rPr>
        <w:t xml:space="preserve"> </w:t>
      </w:r>
      <w:r w:rsidRPr="000423E1">
        <w:rPr>
          <w:color w:val="000000"/>
          <w:lang w:val="vi-VN"/>
        </w:rPr>
        <w:t>nhất</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tam</w:t>
      </w:r>
      <w:r>
        <w:rPr>
          <w:color w:val="000000"/>
          <w:lang w:val="vi-VN"/>
        </w:rPr>
        <w:t xml:space="preserve"> </w:t>
      </w:r>
      <w:r w:rsidRPr="000423E1">
        <w:rPr>
          <w:color w:val="000000"/>
          <w:lang w:val="vi-VN"/>
        </w:rPr>
        <w:t>giác</w:t>
      </w:r>
      <w:r>
        <w:rPr>
          <w:color w:val="000000"/>
          <w:lang w:val="vi-VN"/>
        </w:rPr>
        <w:t xml:space="preserve"> </w:t>
      </w:r>
      <w:r w:rsidRPr="000423E1">
        <w:rPr>
          <w:color w:val="000000"/>
          <w:lang w:val="vi-VN"/>
        </w:rPr>
        <w:t>ABM</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giá</w:t>
      </w:r>
      <w:r>
        <w:rPr>
          <w:color w:val="000000"/>
          <w:lang w:val="vi-VN"/>
        </w:rPr>
        <w:t xml:space="preserve"> </w:t>
      </w:r>
      <w:r w:rsidRPr="000423E1">
        <w:rPr>
          <w:color w:val="000000"/>
          <w:lang w:val="vi-VN"/>
        </w:rPr>
        <w:t>trị</w:t>
      </w:r>
      <w:r>
        <w:rPr>
          <w:color w:val="000000"/>
          <w:lang w:val="vi-VN"/>
        </w:rPr>
        <w:t xml:space="preserve"> </w:t>
      </w:r>
      <w:r w:rsidRPr="000423E1">
        <w:rPr>
          <w:color w:val="000000"/>
          <w:lang w:val="vi-VN"/>
        </w:rPr>
        <w:t>xấp</w:t>
      </w:r>
      <w:r>
        <w:rPr>
          <w:color w:val="000000"/>
          <w:lang w:val="vi-VN"/>
        </w:rPr>
        <w:t xml:space="preserve"> </w:t>
      </w:r>
      <w:r w:rsidRPr="000423E1">
        <w:rPr>
          <w:color w:val="000000"/>
          <w:lang w:val="vi-VN"/>
        </w:rPr>
        <w:t>xỉ</w:t>
      </w:r>
      <w:r>
        <w:rPr>
          <w:color w:val="000000"/>
          <w:lang w:val="vi-VN"/>
        </w:rPr>
        <w:t xml:space="preserve"> </w:t>
      </w:r>
      <w:r w:rsidRPr="000423E1">
        <w:rPr>
          <w:color w:val="000000"/>
          <w:lang w:val="vi-VN"/>
        </w:rPr>
        <w:t>bằng</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41263F">
        <w:rPr>
          <w:color w:val="000000"/>
        </w:rPr>
        <w:t>1,62cm</w:t>
      </w:r>
      <w:r w:rsidRPr="0041263F">
        <w:rPr>
          <w:color w:val="000000"/>
          <w:vertAlign w:val="superscript"/>
        </w:rPr>
        <w:t>2</w:t>
      </w:r>
      <w:r w:rsidRPr="008B0750">
        <w:rPr>
          <w:color w:val="000000"/>
        </w:rPr>
        <w:tab/>
      </w:r>
      <w:r w:rsidRPr="008B0750">
        <w:rPr>
          <w:b/>
          <w:color w:val="000000"/>
        </w:rPr>
        <w:t>B.</w:t>
      </w:r>
      <w:r>
        <w:rPr>
          <w:color w:val="000000"/>
        </w:rPr>
        <w:t xml:space="preserve"> </w:t>
      </w:r>
      <w:r w:rsidRPr="0041263F">
        <w:rPr>
          <w:color w:val="000000"/>
        </w:rPr>
        <w:t>8,4cm</w:t>
      </w:r>
      <w:r w:rsidRPr="0041263F">
        <w:rPr>
          <w:color w:val="000000"/>
          <w:vertAlign w:val="superscript"/>
        </w:rPr>
        <w:t>2</w:t>
      </w:r>
      <w:r w:rsidRPr="008B0750">
        <w:rPr>
          <w:color w:val="000000"/>
        </w:rPr>
        <w:tab/>
      </w:r>
      <w:r w:rsidRPr="008B0750">
        <w:rPr>
          <w:b/>
          <w:color w:val="000000"/>
        </w:rPr>
        <w:t>C.</w:t>
      </w:r>
      <w:r>
        <w:rPr>
          <w:color w:val="000000"/>
        </w:rPr>
        <w:t xml:space="preserve"> </w:t>
      </w:r>
      <w:r w:rsidRPr="0041263F">
        <w:rPr>
          <w:color w:val="000000"/>
        </w:rPr>
        <w:t>5,28cm</w:t>
      </w:r>
      <w:r w:rsidRPr="0041263F">
        <w:rPr>
          <w:color w:val="000000"/>
          <w:vertAlign w:val="superscript"/>
        </w:rPr>
        <w:t>2</w:t>
      </w:r>
      <w:r w:rsidRPr="008B0750">
        <w:rPr>
          <w:color w:val="000000"/>
        </w:rPr>
        <w:tab/>
      </w:r>
      <w:r w:rsidRPr="008B0750">
        <w:rPr>
          <w:b/>
          <w:color w:val="000000"/>
        </w:rPr>
        <w:t>D.</w:t>
      </w:r>
      <w:r>
        <w:rPr>
          <w:color w:val="000000"/>
        </w:rPr>
        <w:t xml:space="preserve"> </w:t>
      </w:r>
      <w:r w:rsidRPr="0041263F">
        <w:rPr>
          <w:color w:val="000000"/>
        </w:rPr>
        <w:t>2,43cm</w:t>
      </w:r>
      <w:r w:rsidRPr="0041263F">
        <w:rPr>
          <w:color w:val="000000"/>
          <w:vertAlign w:val="superscript"/>
        </w:rPr>
        <w:t>2</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10:</w:t>
      </w:r>
      <w:r>
        <w:rPr>
          <w:color w:val="000000"/>
        </w:rPr>
        <w:t xml:space="preserve"> </w:t>
      </w:r>
      <w:r w:rsidRPr="000423E1">
        <w:rPr>
          <w:color w:val="000000"/>
          <w:lang w:val="vi-VN"/>
        </w:rPr>
        <w:t>Hoạt</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nào</w:t>
      </w:r>
      <w:r>
        <w:rPr>
          <w:color w:val="000000"/>
          <w:lang w:val="vi-VN"/>
        </w:rPr>
        <w:t xml:space="preserve"> </w:t>
      </w:r>
      <w:r w:rsidRPr="000423E1">
        <w:rPr>
          <w:color w:val="000000"/>
          <w:lang w:val="vi-VN"/>
        </w:rPr>
        <w:t>sau</w:t>
      </w:r>
      <w:r>
        <w:rPr>
          <w:color w:val="000000"/>
          <w:lang w:val="vi-VN"/>
        </w:rPr>
        <w:t xml:space="preserve"> </w:t>
      </w:r>
      <w:r w:rsidRPr="000423E1">
        <w:rPr>
          <w:color w:val="000000"/>
          <w:lang w:val="vi-VN"/>
        </w:rPr>
        <w:t>đây</w:t>
      </w:r>
      <w:r>
        <w:rPr>
          <w:color w:val="000000"/>
          <w:lang w:val="vi-VN"/>
        </w:rPr>
        <w:t xml:space="preserve"> </w:t>
      </w:r>
      <w:r w:rsidRPr="000423E1">
        <w:rPr>
          <w:color w:val="000000"/>
          <w:lang w:val="vi-VN"/>
        </w:rPr>
        <w:t>là</w:t>
      </w:r>
      <w:r>
        <w:rPr>
          <w:color w:val="000000"/>
          <w:lang w:val="vi-VN"/>
        </w:rPr>
        <w:t xml:space="preserve"> </w:t>
      </w:r>
      <w:r w:rsidRPr="000423E1">
        <w:rPr>
          <w:color w:val="000000"/>
          <w:lang w:val="vi-VN"/>
        </w:rPr>
        <w:t>kết</w:t>
      </w:r>
      <w:r>
        <w:rPr>
          <w:color w:val="000000"/>
          <w:lang w:val="vi-VN"/>
        </w:rPr>
        <w:t xml:space="preserve"> </w:t>
      </w:r>
      <w:r w:rsidRPr="000423E1">
        <w:rPr>
          <w:color w:val="000000"/>
          <w:lang w:val="vi-VN"/>
        </w:rPr>
        <w:t>quả</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việc</w:t>
      </w:r>
      <w:r>
        <w:rPr>
          <w:color w:val="000000"/>
          <w:lang w:val="vi-VN"/>
        </w:rPr>
        <w:t xml:space="preserve"> </w:t>
      </w:r>
      <w:r w:rsidRPr="000423E1">
        <w:rPr>
          <w:color w:val="000000"/>
          <w:lang w:val="vi-VN"/>
        </w:rPr>
        <w:t>truyền</w:t>
      </w:r>
      <w:r>
        <w:rPr>
          <w:color w:val="000000"/>
          <w:lang w:val="vi-VN"/>
        </w:rPr>
        <w:t xml:space="preserve"> </w:t>
      </w:r>
      <w:r w:rsidRPr="000423E1">
        <w:rPr>
          <w:color w:val="000000"/>
          <w:lang w:val="vi-VN"/>
        </w:rPr>
        <w:t>thông</w:t>
      </w:r>
      <w:r>
        <w:rPr>
          <w:color w:val="000000"/>
          <w:lang w:val="vi-VN"/>
        </w:rPr>
        <w:t xml:space="preserve"> </w:t>
      </w:r>
      <w:r w:rsidRPr="000423E1">
        <w:rPr>
          <w:color w:val="000000"/>
          <w:lang w:val="vi-VN"/>
        </w:rPr>
        <w:t>tin</w:t>
      </w:r>
      <w:r>
        <w:rPr>
          <w:color w:val="000000"/>
          <w:lang w:val="vi-VN"/>
        </w:rPr>
        <w:t xml:space="preserve"> </w:t>
      </w:r>
      <w:r w:rsidRPr="000423E1">
        <w:rPr>
          <w:color w:val="000000"/>
          <w:lang w:val="vi-VN"/>
        </w:rPr>
        <w:t>liên</w:t>
      </w:r>
      <w:r>
        <w:rPr>
          <w:color w:val="000000"/>
          <w:lang w:val="vi-VN"/>
        </w:rPr>
        <w:t xml:space="preserve"> </w:t>
      </w:r>
      <w:r w:rsidRPr="000423E1">
        <w:rPr>
          <w:color w:val="000000"/>
          <w:lang w:val="vi-VN"/>
        </w:rPr>
        <w:t>lạc</w:t>
      </w:r>
      <w:r>
        <w:rPr>
          <w:color w:val="000000"/>
          <w:lang w:val="vi-VN"/>
        </w:rPr>
        <w:t xml:space="preserve"> </w:t>
      </w:r>
      <w:r w:rsidRPr="000423E1">
        <w:rPr>
          <w:color w:val="000000"/>
          <w:lang w:val="vi-VN"/>
        </w:rPr>
        <w:t>bằng</w:t>
      </w:r>
      <w:r>
        <w:rPr>
          <w:color w:val="000000"/>
          <w:lang w:val="vi-VN"/>
        </w:rPr>
        <w:t xml:space="preserve"> </w:t>
      </w:r>
      <w:r w:rsidRPr="000423E1">
        <w:rPr>
          <w:color w:val="000000"/>
          <w:lang w:val="vi-VN"/>
        </w:rPr>
        <w:t>sóng</w:t>
      </w:r>
      <w:r>
        <w:rPr>
          <w:color w:val="000000"/>
          <w:lang w:val="vi-VN"/>
        </w:rPr>
        <w:t xml:space="preserve"> </w:t>
      </w:r>
      <w:r w:rsidRPr="000423E1">
        <w:rPr>
          <w:color w:val="000000"/>
          <w:lang w:val="vi-VN"/>
        </w:rPr>
        <w:t>vô</w:t>
      </w:r>
      <w:r>
        <w:rPr>
          <w:color w:val="000000"/>
          <w:lang w:val="vi-VN"/>
        </w:rPr>
        <w:t xml:space="preserve"> </w:t>
      </w:r>
      <w:r w:rsidRPr="000423E1">
        <w:rPr>
          <w:color w:val="000000"/>
          <w:lang w:val="vi-VN"/>
        </w:rPr>
        <w:t>tuyến?</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41263F">
        <w:rPr>
          <w:color w:val="000000"/>
        </w:rPr>
        <w:t>Xem</w:t>
      </w:r>
      <w:r>
        <w:rPr>
          <w:color w:val="000000"/>
        </w:rPr>
        <w:t xml:space="preserve"> </w:t>
      </w:r>
      <w:r w:rsidRPr="0041263F">
        <w:rPr>
          <w:color w:val="000000"/>
        </w:rPr>
        <w:t>thời</w:t>
      </w:r>
      <w:r>
        <w:rPr>
          <w:color w:val="000000"/>
        </w:rPr>
        <w:t xml:space="preserve"> </w:t>
      </w:r>
      <w:r w:rsidRPr="0041263F">
        <w:rPr>
          <w:color w:val="000000"/>
        </w:rPr>
        <w:t>sự</w:t>
      </w:r>
      <w:r>
        <w:rPr>
          <w:color w:val="000000"/>
        </w:rPr>
        <w:t xml:space="preserve"> </w:t>
      </w:r>
      <w:r w:rsidRPr="0041263F">
        <w:rPr>
          <w:color w:val="000000"/>
        </w:rPr>
        <w:t>truyền</w:t>
      </w:r>
      <w:r>
        <w:rPr>
          <w:color w:val="000000"/>
        </w:rPr>
        <w:t xml:space="preserve"> </w:t>
      </w:r>
      <w:r w:rsidRPr="0041263F">
        <w:rPr>
          <w:color w:val="000000"/>
        </w:rPr>
        <w:t>hình</w:t>
      </w:r>
      <w:r>
        <w:rPr>
          <w:color w:val="000000"/>
        </w:rPr>
        <w:t xml:space="preserve"> </w:t>
      </w:r>
      <w:r w:rsidRPr="0041263F">
        <w:rPr>
          <w:color w:val="000000"/>
        </w:rPr>
        <w:t>qua</w:t>
      </w:r>
      <w:r>
        <w:rPr>
          <w:color w:val="000000"/>
        </w:rPr>
        <w:t xml:space="preserve"> </w:t>
      </w:r>
      <w:r w:rsidRPr="0041263F">
        <w:rPr>
          <w:color w:val="000000"/>
        </w:rPr>
        <w:t>vệ</w:t>
      </w:r>
      <w:r>
        <w:rPr>
          <w:color w:val="000000"/>
        </w:rPr>
        <w:t xml:space="preserve"> </w:t>
      </w:r>
      <w:r w:rsidRPr="0041263F">
        <w:rPr>
          <w:color w:val="000000"/>
        </w:rPr>
        <w:t>tinh</w:t>
      </w:r>
    </w:p>
    <w:p w:rsidR="000F30BD" w:rsidRDefault="000F30BD" w:rsidP="000F30BD">
      <w:pPr>
        <w:tabs>
          <w:tab w:val="left" w:pos="284"/>
          <w:tab w:val="left" w:pos="2552"/>
          <w:tab w:val="left" w:pos="4820"/>
          <w:tab w:val="left" w:pos="7088"/>
        </w:tabs>
        <w:ind w:right="-329"/>
        <w:rPr>
          <w:color w:val="000000"/>
        </w:rPr>
      </w:pPr>
      <w:r w:rsidRPr="008B0750">
        <w:rPr>
          <w:color w:val="000000"/>
        </w:rPr>
        <w:lastRenderedPageBreak/>
        <w:tab/>
      </w:r>
      <w:r w:rsidRPr="008B0750">
        <w:rPr>
          <w:b/>
          <w:color w:val="000000"/>
        </w:rPr>
        <w:t>B.</w:t>
      </w:r>
      <w:r>
        <w:rPr>
          <w:color w:val="000000"/>
        </w:rPr>
        <w:t xml:space="preserve"> </w:t>
      </w:r>
      <w:r w:rsidRPr="0041263F">
        <w:rPr>
          <w:color w:val="000000"/>
        </w:rPr>
        <w:t>Trò</w:t>
      </w:r>
      <w:r>
        <w:rPr>
          <w:color w:val="000000"/>
        </w:rPr>
        <w:t xml:space="preserve"> </w:t>
      </w:r>
      <w:r w:rsidRPr="0041263F">
        <w:rPr>
          <w:color w:val="000000"/>
        </w:rPr>
        <w:t>truyện</w:t>
      </w:r>
      <w:r>
        <w:rPr>
          <w:color w:val="000000"/>
        </w:rPr>
        <w:t xml:space="preserve"> </w:t>
      </w:r>
      <w:r w:rsidRPr="0041263F">
        <w:rPr>
          <w:color w:val="000000"/>
        </w:rPr>
        <w:t>bằng</w:t>
      </w:r>
      <w:r>
        <w:rPr>
          <w:color w:val="000000"/>
        </w:rPr>
        <w:t xml:space="preserve"> </w:t>
      </w:r>
      <w:r w:rsidRPr="0041263F">
        <w:rPr>
          <w:color w:val="000000"/>
        </w:rPr>
        <w:t>điện</w:t>
      </w:r>
      <w:r>
        <w:rPr>
          <w:color w:val="000000"/>
        </w:rPr>
        <w:t xml:space="preserve"> </w:t>
      </w:r>
      <w:r w:rsidRPr="0041263F">
        <w:rPr>
          <w:color w:val="000000"/>
        </w:rPr>
        <w:t>thoại</w:t>
      </w:r>
      <w:r>
        <w:rPr>
          <w:color w:val="000000"/>
        </w:rPr>
        <w:t xml:space="preserve"> </w:t>
      </w:r>
      <w:r w:rsidRPr="0041263F">
        <w:rPr>
          <w:color w:val="000000"/>
        </w:rPr>
        <w:t>bàn</w:t>
      </w:r>
      <w:r>
        <w:rPr>
          <w:color w:val="000000"/>
        </w:rPr>
        <w:t xml:space="preserve"> </w:t>
      </w:r>
      <w:r w:rsidRPr="0041263F">
        <w:rPr>
          <w:color w:val="000000"/>
        </w:rPr>
        <w:t>(gọi</w:t>
      </w:r>
      <w:r>
        <w:rPr>
          <w:color w:val="000000"/>
        </w:rPr>
        <w:t xml:space="preserve"> </w:t>
      </w:r>
      <w:r w:rsidRPr="0041263F">
        <w:rPr>
          <w:color w:val="000000"/>
        </w:rPr>
        <w:t>là</w:t>
      </w:r>
      <w:r>
        <w:rPr>
          <w:color w:val="000000"/>
        </w:rPr>
        <w:t xml:space="preserve"> </w:t>
      </w:r>
      <w:r w:rsidRPr="0041263F">
        <w:rPr>
          <w:color w:val="000000"/>
        </w:rPr>
        <w:t>điện</w:t>
      </w:r>
      <w:r>
        <w:rPr>
          <w:color w:val="000000"/>
        </w:rPr>
        <w:t xml:space="preserve"> </w:t>
      </w:r>
      <w:r w:rsidRPr="0041263F">
        <w:rPr>
          <w:color w:val="000000"/>
        </w:rPr>
        <w:t>thoại</w:t>
      </w:r>
      <w:r>
        <w:rPr>
          <w:color w:val="000000"/>
        </w:rPr>
        <w:t xml:space="preserve"> </w:t>
      </w:r>
      <w:r w:rsidRPr="0041263F">
        <w:rPr>
          <w:color w:val="000000"/>
        </w:rPr>
        <w:t>cố</w:t>
      </w:r>
      <w:r>
        <w:rPr>
          <w:color w:val="000000"/>
        </w:rPr>
        <w:t xml:space="preserve"> </w:t>
      </w:r>
      <w:r w:rsidRPr="0041263F">
        <w:rPr>
          <w:color w:val="000000"/>
        </w:rPr>
        <w:t>định)</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C.</w:t>
      </w:r>
      <w:r>
        <w:rPr>
          <w:color w:val="000000"/>
        </w:rPr>
        <w:t xml:space="preserve"> </w:t>
      </w:r>
      <w:r w:rsidRPr="0041263F">
        <w:rPr>
          <w:color w:val="000000"/>
        </w:rPr>
        <w:t>Xem</w:t>
      </w:r>
      <w:r>
        <w:rPr>
          <w:color w:val="000000"/>
        </w:rPr>
        <w:t xml:space="preserve"> </w:t>
      </w:r>
      <w:r w:rsidRPr="0041263F">
        <w:rPr>
          <w:color w:val="000000"/>
        </w:rPr>
        <w:t>phim</w:t>
      </w:r>
      <w:r>
        <w:rPr>
          <w:color w:val="000000"/>
        </w:rPr>
        <w:t xml:space="preserve"> </w:t>
      </w:r>
      <w:r w:rsidRPr="0041263F">
        <w:rPr>
          <w:color w:val="000000"/>
        </w:rPr>
        <w:t>từ</w:t>
      </w:r>
      <w:r>
        <w:rPr>
          <w:color w:val="000000"/>
        </w:rPr>
        <w:t xml:space="preserve"> </w:t>
      </w:r>
      <w:r w:rsidRPr="0041263F">
        <w:rPr>
          <w:color w:val="000000"/>
        </w:rPr>
        <w:t>truyền</w:t>
      </w:r>
      <w:r>
        <w:rPr>
          <w:color w:val="000000"/>
        </w:rPr>
        <w:t xml:space="preserve"> </w:t>
      </w:r>
      <w:r w:rsidRPr="0041263F">
        <w:rPr>
          <w:color w:val="000000"/>
        </w:rPr>
        <w:t>hình</w:t>
      </w:r>
      <w:r>
        <w:rPr>
          <w:color w:val="000000"/>
        </w:rPr>
        <w:t xml:space="preserve"> </w:t>
      </w:r>
      <w:r w:rsidRPr="0041263F">
        <w:rPr>
          <w:color w:val="000000"/>
        </w:rPr>
        <w:t>cáp</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D.</w:t>
      </w:r>
      <w:r>
        <w:rPr>
          <w:color w:val="000000"/>
        </w:rPr>
        <w:t xml:space="preserve"> </w:t>
      </w:r>
      <w:r w:rsidRPr="0041263F">
        <w:rPr>
          <w:color w:val="000000"/>
        </w:rPr>
        <w:t>Xem</w:t>
      </w:r>
      <w:r>
        <w:rPr>
          <w:color w:val="000000"/>
        </w:rPr>
        <w:t xml:space="preserve"> </w:t>
      </w:r>
      <w:r w:rsidRPr="0041263F">
        <w:rPr>
          <w:color w:val="000000"/>
        </w:rPr>
        <w:t>phim</w:t>
      </w:r>
      <w:r>
        <w:rPr>
          <w:color w:val="000000"/>
        </w:rPr>
        <w:t xml:space="preserve"> </w:t>
      </w:r>
      <w:r w:rsidRPr="0041263F">
        <w:rPr>
          <w:color w:val="000000"/>
        </w:rPr>
        <w:t>từ</w:t>
      </w:r>
      <w:r>
        <w:rPr>
          <w:color w:val="000000"/>
        </w:rPr>
        <w:t xml:space="preserve"> </w:t>
      </w:r>
      <w:r w:rsidRPr="0041263F">
        <w:rPr>
          <w:color w:val="000000"/>
        </w:rPr>
        <w:t>đầu</w:t>
      </w:r>
      <w:r>
        <w:rPr>
          <w:color w:val="000000"/>
        </w:rPr>
        <w:t xml:space="preserve"> </w:t>
      </w:r>
      <w:r w:rsidRPr="0041263F">
        <w:rPr>
          <w:color w:val="000000"/>
        </w:rPr>
        <w:t>đĩa</w:t>
      </w:r>
      <w:r>
        <w:rPr>
          <w:color w:val="000000"/>
        </w:rPr>
        <w:t xml:space="preserve"> </w:t>
      </w:r>
      <w:r w:rsidRPr="0041263F">
        <w:rPr>
          <w:color w:val="000000"/>
        </w:rPr>
        <w:t>DVD</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11:</w:t>
      </w:r>
      <w:r>
        <w:rPr>
          <w:color w:val="000000"/>
        </w:rPr>
        <w:t xml:space="preserve"> </w:t>
      </w:r>
      <w:r w:rsidRPr="000423E1">
        <w:rPr>
          <w:color w:val="000000"/>
          <w:lang w:val="vi-VN"/>
        </w:rPr>
        <w:t>Một</w:t>
      </w:r>
      <w:r>
        <w:rPr>
          <w:color w:val="000000"/>
          <w:lang w:val="vi-VN"/>
        </w:rPr>
        <w:t xml:space="preserve"> </w:t>
      </w:r>
      <w:r w:rsidRPr="000423E1">
        <w:rPr>
          <w:color w:val="000000"/>
          <w:lang w:val="vi-VN"/>
        </w:rPr>
        <w:t>mạch</w:t>
      </w:r>
      <w:r>
        <w:rPr>
          <w:color w:val="000000"/>
          <w:lang w:val="vi-VN"/>
        </w:rPr>
        <w:t xml:space="preserve"> </w:t>
      </w:r>
      <w:r w:rsidRPr="000423E1">
        <w:rPr>
          <w:color w:val="000000"/>
          <w:lang w:val="vi-VN"/>
        </w:rPr>
        <w:t>dao</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lí</w:t>
      </w:r>
      <w:r>
        <w:rPr>
          <w:color w:val="000000"/>
          <w:lang w:val="vi-VN"/>
        </w:rPr>
        <w:t xml:space="preserve"> </w:t>
      </w:r>
      <w:r w:rsidRPr="000423E1">
        <w:rPr>
          <w:color w:val="000000"/>
          <w:lang w:val="vi-VN"/>
        </w:rPr>
        <w:t>tưởng</w:t>
      </w:r>
      <w:r>
        <w:rPr>
          <w:color w:val="000000"/>
          <w:lang w:val="vi-VN"/>
        </w:rPr>
        <w:t xml:space="preserve"> </w:t>
      </w:r>
      <w:r w:rsidRPr="000423E1">
        <w:rPr>
          <w:color w:val="000000"/>
          <w:lang w:val="vi-VN"/>
        </w:rPr>
        <w:t>gồm</w:t>
      </w:r>
      <w:r>
        <w:rPr>
          <w:color w:val="000000"/>
          <w:lang w:val="vi-VN"/>
        </w:rPr>
        <w:t xml:space="preserve"> </w:t>
      </w:r>
      <w:r w:rsidRPr="000423E1">
        <w:rPr>
          <w:color w:val="000000"/>
          <w:lang w:val="vi-VN"/>
        </w:rPr>
        <w:t>tụ</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dung</w:t>
      </w:r>
      <w:r>
        <w:rPr>
          <w:color w:val="000000"/>
          <w:lang w:val="vi-VN"/>
        </w:rPr>
        <w:t xml:space="preserve"> </w:t>
      </w:r>
      <w:r w:rsidRPr="000423E1">
        <w:rPr>
          <w:color w:val="000000"/>
          <w:lang w:val="vi-VN"/>
        </w:rPr>
        <w:t>0,0625µF</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một</w:t>
      </w:r>
      <w:r>
        <w:rPr>
          <w:color w:val="000000"/>
          <w:lang w:val="vi-VN"/>
        </w:rPr>
        <w:t xml:space="preserve"> </w:t>
      </w:r>
      <w:r w:rsidRPr="000423E1">
        <w:rPr>
          <w:color w:val="000000"/>
          <w:lang w:val="vi-VN"/>
        </w:rPr>
        <w:t>cuộn</w:t>
      </w:r>
      <w:r>
        <w:rPr>
          <w:color w:val="000000"/>
          <w:lang w:val="vi-VN"/>
        </w:rPr>
        <w:t xml:space="preserve"> </w:t>
      </w:r>
      <w:r w:rsidRPr="000423E1">
        <w:rPr>
          <w:color w:val="000000"/>
          <w:lang w:val="vi-VN"/>
        </w:rPr>
        <w:t>dây</w:t>
      </w:r>
      <w:r>
        <w:rPr>
          <w:color w:val="000000"/>
          <w:lang w:val="vi-VN"/>
        </w:rPr>
        <w:t xml:space="preserve"> </w:t>
      </w:r>
      <w:r w:rsidRPr="000423E1">
        <w:rPr>
          <w:color w:val="000000"/>
          <w:lang w:val="vi-VN"/>
        </w:rPr>
        <w:t>thuần</w:t>
      </w:r>
      <w:r>
        <w:rPr>
          <w:color w:val="000000"/>
          <w:lang w:val="vi-VN"/>
        </w:rPr>
        <w:t xml:space="preserve"> </w:t>
      </w:r>
      <w:r w:rsidRPr="000423E1">
        <w:rPr>
          <w:color w:val="000000"/>
          <w:lang w:val="vi-VN"/>
        </w:rPr>
        <w:t>cảm.</w:t>
      </w:r>
      <w:r>
        <w:rPr>
          <w:color w:val="000000"/>
          <w:lang w:val="vi-VN"/>
        </w:rPr>
        <w:t xml:space="preserve"> </w:t>
      </w:r>
      <w:r w:rsidRPr="000423E1">
        <w:rPr>
          <w:color w:val="000000"/>
          <w:lang w:val="vi-VN"/>
        </w:rPr>
        <w:t>Cường</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dòng</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cực</w:t>
      </w:r>
      <w:r>
        <w:rPr>
          <w:color w:val="000000"/>
          <w:lang w:val="vi-VN"/>
        </w:rPr>
        <w:t xml:space="preserve"> </w:t>
      </w:r>
      <w:r w:rsidRPr="000423E1">
        <w:rPr>
          <w:color w:val="000000"/>
          <w:lang w:val="vi-VN"/>
        </w:rPr>
        <w:t>đại</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mạch</w:t>
      </w:r>
      <w:r>
        <w:rPr>
          <w:color w:val="000000"/>
          <w:lang w:val="vi-VN"/>
        </w:rPr>
        <w:t xml:space="preserve"> </w:t>
      </w:r>
      <w:r w:rsidRPr="000423E1">
        <w:rPr>
          <w:color w:val="000000"/>
          <w:lang w:val="vi-VN"/>
        </w:rPr>
        <w:t>là</w:t>
      </w:r>
      <w:r>
        <w:rPr>
          <w:color w:val="000000"/>
          <w:lang w:val="vi-VN"/>
        </w:rPr>
        <w:t xml:space="preserve"> </w:t>
      </w:r>
      <w:r w:rsidRPr="000423E1">
        <w:rPr>
          <w:color w:val="000000"/>
          <w:lang w:val="vi-VN"/>
        </w:rPr>
        <w:t>60mA.</w:t>
      </w:r>
      <w:r>
        <w:rPr>
          <w:color w:val="000000"/>
          <w:lang w:val="vi-VN"/>
        </w:rPr>
        <w:t xml:space="preserve"> </w:t>
      </w:r>
      <w:r w:rsidRPr="000423E1">
        <w:rPr>
          <w:color w:val="000000"/>
          <w:lang w:val="vi-VN"/>
        </w:rPr>
        <w:t>Tại</w:t>
      </w:r>
      <w:r>
        <w:rPr>
          <w:color w:val="000000"/>
          <w:lang w:val="vi-VN"/>
        </w:rPr>
        <w:t xml:space="preserve"> </w:t>
      </w:r>
      <w:r w:rsidRPr="000423E1">
        <w:rPr>
          <w:color w:val="000000"/>
          <w:lang w:val="vi-VN"/>
        </w:rPr>
        <w:t>thời</w:t>
      </w:r>
      <w:r>
        <w:rPr>
          <w:color w:val="000000"/>
          <w:lang w:val="vi-VN"/>
        </w:rPr>
        <w:t xml:space="preserve"> </w:t>
      </w:r>
      <w:r w:rsidRPr="000423E1">
        <w:rPr>
          <w:color w:val="000000"/>
          <w:lang w:val="vi-VN"/>
        </w:rPr>
        <w:t>điểm</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tích</w:t>
      </w:r>
      <w:r>
        <w:rPr>
          <w:color w:val="000000"/>
          <w:lang w:val="vi-VN"/>
        </w:rPr>
        <w:t xml:space="preserve"> </w:t>
      </w:r>
      <w:r w:rsidRPr="000423E1">
        <w:rPr>
          <w:color w:val="000000"/>
          <w:lang w:val="vi-VN"/>
        </w:rPr>
        <w:t>trên</w:t>
      </w:r>
      <w:r>
        <w:rPr>
          <w:color w:val="000000"/>
          <w:lang w:val="vi-VN"/>
        </w:rPr>
        <w:t xml:space="preserve"> </w:t>
      </w:r>
      <w:r w:rsidRPr="000423E1">
        <w:rPr>
          <w:color w:val="000000"/>
          <w:lang w:val="vi-VN"/>
        </w:rPr>
        <w:t>một</w:t>
      </w:r>
      <w:r>
        <w:rPr>
          <w:color w:val="000000"/>
          <w:lang w:val="vi-VN"/>
        </w:rPr>
        <w:t xml:space="preserve"> </w:t>
      </w:r>
      <w:r w:rsidRPr="000423E1">
        <w:rPr>
          <w:color w:val="000000"/>
          <w:lang w:val="vi-VN"/>
        </w:rPr>
        <w:t>bản</w:t>
      </w:r>
      <w:r>
        <w:rPr>
          <w:color w:val="000000"/>
          <w:lang w:val="vi-VN"/>
        </w:rPr>
        <w:t xml:space="preserve"> </w:t>
      </w:r>
      <w:r w:rsidRPr="000423E1">
        <w:rPr>
          <w:color w:val="000000"/>
          <w:lang w:val="vi-VN"/>
        </w:rPr>
        <w:t>tụ</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lớn</w:t>
      </w:r>
      <w:r>
        <w:rPr>
          <w:color w:val="000000"/>
          <w:lang w:val="vi-VN"/>
        </w:rPr>
        <w:t xml:space="preserve"> </w:t>
      </w:r>
      <w:r w:rsidRPr="000423E1">
        <w:rPr>
          <w:color w:val="000000"/>
          <w:lang w:val="vi-VN"/>
        </w:rPr>
        <w:t>1,5µC</w:t>
      </w:r>
      <w:r>
        <w:rPr>
          <w:color w:val="000000"/>
          <w:lang w:val="vi-VN"/>
        </w:rPr>
        <w:t xml:space="preserve"> </w:t>
      </w:r>
      <w:r w:rsidRPr="000423E1">
        <w:rPr>
          <w:color w:val="000000"/>
          <w:lang w:val="vi-VN"/>
        </w:rPr>
        <w:t>thì</w:t>
      </w:r>
      <w:r>
        <w:rPr>
          <w:color w:val="000000"/>
          <w:lang w:val="vi-VN"/>
        </w:rPr>
        <w:t xml:space="preserve"> </w:t>
      </w:r>
      <w:r w:rsidRPr="000423E1">
        <w:rPr>
          <w:color w:val="000000"/>
          <w:lang w:val="vi-VN"/>
        </w:rPr>
        <w:t>cường</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dòng</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mạch</w:t>
      </w:r>
      <w:r>
        <w:rPr>
          <w:color w:val="000000"/>
          <w:lang w:val="vi-VN"/>
        </w:rPr>
        <w:t xml:space="preserve"> </w:t>
      </w:r>
      <w:r w:rsidRPr="000423E1">
        <w:rPr>
          <w:color w:val="000000"/>
          <w:lang w:val="vi-VN"/>
        </w:rPr>
        <w:t>là</w:t>
      </w:r>
      <w:r>
        <w:rPr>
          <w:color w:val="000000"/>
          <w:lang w:val="vi-VN"/>
        </w:rPr>
        <w:t xml:space="preserve"> </w:t>
      </w:r>
      <w:r w:rsidRPr="000423E1">
        <w:rPr>
          <w:color w:val="000000"/>
          <w:position w:val="-8"/>
          <w:lang w:val="vi-VN"/>
        </w:rPr>
        <w:object w:dxaOrig="900" w:dyaOrig="360">
          <v:shape id="_x0000_i1568" type="#_x0000_t75" style="width:45.1pt;height:18.15pt" o:ole="">
            <v:imagedata r:id="rId554" o:title=""/>
          </v:shape>
          <o:OLEObject Type="Embed" ProgID="Equation.DSMT4" ShapeID="_x0000_i1568" DrawAspect="Content" ObjectID="_1587818584" r:id="rId555"/>
        </w:object>
      </w:r>
      <w:r w:rsidRPr="000423E1">
        <w:rPr>
          <w:color w:val="000000"/>
          <w:lang w:val="vi-VN"/>
        </w:rPr>
        <w:pict/>
      </w:r>
      <w:r w:rsidRPr="000423E1">
        <w:rPr>
          <w:color w:val="000000"/>
          <w:lang w:val="vi-VN"/>
        </w:rPr>
        <w:t>.</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cảm</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cuộn</w:t>
      </w:r>
      <w:r>
        <w:rPr>
          <w:color w:val="000000"/>
          <w:lang w:val="vi-VN"/>
        </w:rPr>
        <w:t xml:space="preserve"> </w:t>
      </w:r>
      <w:r w:rsidRPr="000423E1">
        <w:rPr>
          <w:color w:val="000000"/>
          <w:lang w:val="vi-VN"/>
        </w:rPr>
        <w:t>dây</w:t>
      </w:r>
      <w:r>
        <w:rPr>
          <w:color w:val="000000"/>
          <w:lang w:val="vi-VN"/>
        </w:rPr>
        <w:t xml:space="preserve"> </w:t>
      </w:r>
      <w:r w:rsidRPr="000423E1">
        <w:rPr>
          <w:color w:val="000000"/>
          <w:lang w:val="vi-VN"/>
        </w:rPr>
        <w:t>là:</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41263F">
        <w:rPr>
          <w:color w:val="000000"/>
        </w:rPr>
        <w:t>50mA</w:t>
      </w:r>
      <w:r w:rsidRPr="008B0750">
        <w:rPr>
          <w:color w:val="000000"/>
        </w:rPr>
        <w:tab/>
      </w:r>
      <w:r w:rsidRPr="008B0750">
        <w:rPr>
          <w:b/>
          <w:color w:val="000000"/>
        </w:rPr>
        <w:t>B.</w:t>
      </w:r>
      <w:r>
        <w:rPr>
          <w:color w:val="000000"/>
        </w:rPr>
        <w:t xml:space="preserve"> </w:t>
      </w:r>
      <w:r w:rsidRPr="0041263F">
        <w:rPr>
          <w:color w:val="000000"/>
        </w:rPr>
        <w:t>40mA</w:t>
      </w:r>
      <w:r w:rsidRPr="008B0750">
        <w:rPr>
          <w:color w:val="000000"/>
        </w:rPr>
        <w:tab/>
      </w:r>
      <w:r w:rsidRPr="008B0750">
        <w:rPr>
          <w:b/>
          <w:color w:val="000000"/>
        </w:rPr>
        <w:t>C.</w:t>
      </w:r>
      <w:r>
        <w:rPr>
          <w:color w:val="000000"/>
        </w:rPr>
        <w:t xml:space="preserve"> </w:t>
      </w:r>
      <w:r w:rsidRPr="0041263F">
        <w:rPr>
          <w:color w:val="000000"/>
        </w:rPr>
        <w:t>60mA</w:t>
      </w:r>
      <w:r w:rsidRPr="008B0750">
        <w:rPr>
          <w:color w:val="000000"/>
        </w:rPr>
        <w:tab/>
      </w:r>
      <w:r w:rsidRPr="008B0750">
        <w:rPr>
          <w:b/>
          <w:color w:val="000000"/>
        </w:rPr>
        <w:t>D.</w:t>
      </w:r>
      <w:r>
        <w:rPr>
          <w:color w:val="000000"/>
        </w:rPr>
        <w:t xml:space="preserve"> </w:t>
      </w:r>
      <w:r w:rsidRPr="0041263F">
        <w:rPr>
          <w:color w:val="000000"/>
        </w:rPr>
        <w:t>70mA</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12:</w:t>
      </w:r>
      <w:r>
        <w:rPr>
          <w:color w:val="000000"/>
        </w:rPr>
        <w:t xml:space="preserve"> </w:t>
      </w:r>
      <w:r w:rsidRPr="000423E1">
        <w:rPr>
          <w:color w:val="000000"/>
          <w:lang w:val="vi-VN"/>
        </w:rPr>
        <w:t>Trong</w:t>
      </w:r>
      <w:r>
        <w:rPr>
          <w:color w:val="000000"/>
          <w:lang w:val="vi-VN"/>
        </w:rPr>
        <w:t xml:space="preserve"> </w:t>
      </w:r>
      <w:r w:rsidRPr="000423E1">
        <w:rPr>
          <w:color w:val="000000"/>
          <w:lang w:val="vi-VN"/>
        </w:rPr>
        <w:t>thí</w:t>
      </w:r>
      <w:r>
        <w:rPr>
          <w:color w:val="000000"/>
          <w:lang w:val="vi-VN"/>
        </w:rPr>
        <w:t xml:space="preserve"> </w:t>
      </w:r>
      <w:r w:rsidRPr="000423E1">
        <w:rPr>
          <w:color w:val="000000"/>
          <w:lang w:val="vi-VN"/>
        </w:rPr>
        <w:t>nghiệm</w:t>
      </w:r>
      <w:r>
        <w:rPr>
          <w:color w:val="000000"/>
          <w:lang w:val="vi-VN"/>
        </w:rPr>
        <w:t xml:space="preserve"> </w:t>
      </w:r>
      <w:r w:rsidRPr="000423E1">
        <w:rPr>
          <w:color w:val="000000"/>
          <w:lang w:val="vi-VN"/>
        </w:rPr>
        <w:t>đo</w:t>
      </w:r>
      <w:r>
        <w:rPr>
          <w:color w:val="000000"/>
          <w:lang w:val="vi-VN"/>
        </w:rPr>
        <w:t xml:space="preserve"> </w:t>
      </w:r>
      <w:r w:rsidRPr="000423E1">
        <w:rPr>
          <w:color w:val="000000"/>
          <w:lang w:val="vi-VN"/>
        </w:rPr>
        <w:t>gia</w:t>
      </w:r>
      <w:r>
        <w:rPr>
          <w:color w:val="000000"/>
          <w:lang w:val="vi-VN"/>
        </w:rPr>
        <w:t xml:space="preserve"> </w:t>
      </w:r>
      <w:r w:rsidRPr="000423E1">
        <w:rPr>
          <w:color w:val="000000"/>
          <w:lang w:val="vi-VN"/>
        </w:rPr>
        <w:t>tốc</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trường</w:t>
      </w:r>
      <w:r>
        <w:rPr>
          <w:color w:val="000000"/>
          <w:lang w:val="vi-VN"/>
        </w:rPr>
        <w:t xml:space="preserve"> </w:t>
      </w:r>
      <w:r w:rsidRPr="000423E1">
        <w:rPr>
          <w:color w:val="000000"/>
          <w:lang w:val="vi-VN"/>
        </w:rPr>
        <w:t>bằng</w:t>
      </w:r>
      <w:r>
        <w:rPr>
          <w:color w:val="000000"/>
          <w:lang w:val="vi-VN"/>
        </w:rPr>
        <w:t xml:space="preserve"> </w:t>
      </w:r>
      <w:r w:rsidRPr="000423E1">
        <w:rPr>
          <w:color w:val="000000"/>
          <w:lang w:val="vi-VN"/>
        </w:rPr>
        <w:t>dao</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điều</w:t>
      </w:r>
      <w:r>
        <w:rPr>
          <w:color w:val="000000"/>
          <w:lang w:val="vi-VN"/>
        </w:rPr>
        <w:t xml:space="preserve"> </w:t>
      </w:r>
      <w:r w:rsidRPr="000423E1">
        <w:rPr>
          <w:color w:val="000000"/>
          <w:lang w:val="vi-VN"/>
        </w:rPr>
        <w:t>hoà</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con</w:t>
      </w:r>
      <w:r>
        <w:rPr>
          <w:color w:val="000000"/>
          <w:lang w:val="vi-VN"/>
        </w:rPr>
        <w:t xml:space="preserve"> </w:t>
      </w:r>
      <w:r w:rsidRPr="000423E1">
        <w:rPr>
          <w:color w:val="000000"/>
          <w:lang w:val="vi-VN"/>
        </w:rPr>
        <w:t>lắc</w:t>
      </w:r>
      <w:r>
        <w:rPr>
          <w:color w:val="000000"/>
          <w:lang w:val="vi-VN"/>
        </w:rPr>
        <w:t xml:space="preserve"> </w:t>
      </w:r>
      <w:r w:rsidRPr="000423E1">
        <w:rPr>
          <w:color w:val="000000"/>
          <w:lang w:val="vi-VN"/>
        </w:rPr>
        <w:t>đơn,</w:t>
      </w:r>
      <w:r>
        <w:rPr>
          <w:color w:val="000000"/>
          <w:lang w:val="vi-VN"/>
        </w:rPr>
        <w:t xml:space="preserve"> </w:t>
      </w:r>
      <w:r w:rsidRPr="000423E1">
        <w:rPr>
          <w:color w:val="000000"/>
          <w:lang w:val="vi-VN"/>
        </w:rPr>
        <w:t>không</w:t>
      </w:r>
      <w:r>
        <w:rPr>
          <w:color w:val="000000"/>
          <w:lang w:val="vi-VN"/>
        </w:rPr>
        <w:t xml:space="preserve"> </w:t>
      </w:r>
      <w:r w:rsidRPr="000423E1">
        <w:rPr>
          <w:color w:val="000000"/>
          <w:lang w:val="vi-VN"/>
        </w:rPr>
        <w:t>cần</w:t>
      </w:r>
      <w:r>
        <w:rPr>
          <w:color w:val="000000"/>
          <w:lang w:val="vi-VN"/>
        </w:rPr>
        <w:t xml:space="preserve"> </w:t>
      </w:r>
      <w:r w:rsidRPr="000423E1">
        <w:rPr>
          <w:color w:val="000000"/>
          <w:lang w:val="vi-VN"/>
        </w:rPr>
        <w:t>thiết</w:t>
      </w:r>
      <w:r>
        <w:rPr>
          <w:color w:val="000000"/>
          <w:lang w:val="vi-VN"/>
        </w:rPr>
        <w:t xml:space="preserve"> </w:t>
      </w:r>
      <w:r w:rsidRPr="000423E1">
        <w:rPr>
          <w:color w:val="000000"/>
          <w:lang w:val="vi-VN"/>
        </w:rPr>
        <w:t>dùng</w:t>
      </w:r>
      <w:r>
        <w:rPr>
          <w:color w:val="000000"/>
          <w:lang w:val="vi-VN"/>
        </w:rPr>
        <w:t xml:space="preserve"> </w:t>
      </w:r>
      <w:r w:rsidRPr="000423E1">
        <w:rPr>
          <w:color w:val="000000"/>
          <w:lang w:val="vi-VN"/>
        </w:rPr>
        <w:t>tới</w:t>
      </w:r>
      <w:r>
        <w:rPr>
          <w:color w:val="000000"/>
          <w:lang w:val="vi-VN"/>
        </w:rPr>
        <w:t xml:space="preserve"> </w:t>
      </w:r>
      <w:r w:rsidRPr="000423E1">
        <w:rPr>
          <w:color w:val="000000"/>
          <w:lang w:val="vi-VN"/>
        </w:rPr>
        <w:t>vật</w:t>
      </w:r>
      <w:r>
        <w:rPr>
          <w:color w:val="000000"/>
          <w:lang w:val="vi-VN"/>
        </w:rPr>
        <w:t xml:space="preserve"> </w:t>
      </w:r>
      <w:r w:rsidRPr="000423E1">
        <w:rPr>
          <w:color w:val="000000"/>
          <w:lang w:val="vi-VN"/>
        </w:rPr>
        <w:t>dụng</w:t>
      </w:r>
      <w:r>
        <w:rPr>
          <w:color w:val="000000"/>
          <w:lang w:val="vi-VN"/>
        </w:rPr>
        <w:t xml:space="preserve"> </w:t>
      </w:r>
      <w:r w:rsidRPr="000423E1">
        <w:rPr>
          <w:color w:val="000000"/>
          <w:lang w:val="vi-VN"/>
        </w:rPr>
        <w:t>hoặc</w:t>
      </w:r>
      <w:r>
        <w:rPr>
          <w:color w:val="000000"/>
          <w:lang w:val="vi-VN"/>
        </w:rPr>
        <w:t xml:space="preserve"> </w:t>
      </w:r>
      <w:r w:rsidRPr="000423E1">
        <w:rPr>
          <w:color w:val="000000"/>
          <w:lang w:val="vi-VN"/>
        </w:rPr>
        <w:t>dụng</w:t>
      </w:r>
      <w:r>
        <w:rPr>
          <w:color w:val="000000"/>
          <w:lang w:val="vi-VN"/>
        </w:rPr>
        <w:t xml:space="preserve"> </w:t>
      </w:r>
      <w:r w:rsidRPr="000423E1">
        <w:rPr>
          <w:color w:val="000000"/>
          <w:lang w:val="vi-VN"/>
        </w:rPr>
        <w:t>cụ</w:t>
      </w:r>
      <w:r>
        <w:rPr>
          <w:color w:val="000000"/>
          <w:lang w:val="vi-VN"/>
        </w:rPr>
        <w:t xml:space="preserve"> </w:t>
      </w:r>
      <w:r w:rsidRPr="000423E1">
        <w:rPr>
          <w:color w:val="000000"/>
          <w:lang w:val="vi-VN"/>
        </w:rPr>
        <w:t>nào</w:t>
      </w:r>
      <w:r>
        <w:rPr>
          <w:color w:val="000000"/>
          <w:lang w:val="vi-VN"/>
        </w:rPr>
        <w:t xml:space="preserve"> </w:t>
      </w:r>
      <w:r w:rsidRPr="000423E1">
        <w:rPr>
          <w:color w:val="000000"/>
          <w:lang w:val="vi-VN"/>
        </w:rPr>
        <w:t>sau</w:t>
      </w:r>
      <w:r>
        <w:rPr>
          <w:color w:val="000000"/>
          <w:lang w:val="vi-VN"/>
        </w:rPr>
        <w:t xml:space="preserve"> </w:t>
      </w:r>
      <w:r w:rsidRPr="000423E1">
        <w:rPr>
          <w:color w:val="000000"/>
          <w:lang w:val="vi-VN"/>
        </w:rPr>
        <w:t>đây?</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41263F">
        <w:rPr>
          <w:color w:val="000000"/>
        </w:rPr>
        <w:t>Cân</w:t>
      </w:r>
      <w:r>
        <w:rPr>
          <w:color w:val="000000"/>
        </w:rPr>
        <w:t xml:space="preserve"> </w:t>
      </w:r>
      <w:r w:rsidRPr="0041263F">
        <w:rPr>
          <w:color w:val="000000"/>
        </w:rPr>
        <w:t>chính</w:t>
      </w:r>
      <w:r>
        <w:rPr>
          <w:color w:val="000000"/>
        </w:rPr>
        <w:t xml:space="preserve"> </w:t>
      </w:r>
      <w:r w:rsidRPr="0041263F">
        <w:rPr>
          <w:color w:val="000000"/>
        </w:rPr>
        <w:t>xác</w:t>
      </w:r>
      <w:r>
        <w:rPr>
          <w:color w:val="000000"/>
        </w:rPr>
        <w:tab/>
      </w:r>
      <w:r w:rsidRPr="008B0750">
        <w:rPr>
          <w:color w:val="000000"/>
        </w:rPr>
        <w:tab/>
      </w:r>
      <w:r w:rsidRPr="008B0750">
        <w:rPr>
          <w:b/>
          <w:color w:val="000000"/>
        </w:rPr>
        <w:t>B.</w:t>
      </w:r>
      <w:r>
        <w:rPr>
          <w:color w:val="000000"/>
        </w:rPr>
        <w:t xml:space="preserve"> </w:t>
      </w:r>
      <w:r w:rsidRPr="0041263F">
        <w:rPr>
          <w:color w:val="000000"/>
        </w:rPr>
        <w:t>Đồng</w:t>
      </w:r>
      <w:r>
        <w:rPr>
          <w:color w:val="000000"/>
        </w:rPr>
        <w:t xml:space="preserve"> </w:t>
      </w:r>
      <w:r w:rsidRPr="0041263F">
        <w:rPr>
          <w:color w:val="000000"/>
        </w:rPr>
        <w:t>hồ</w:t>
      </w:r>
      <w:r>
        <w:rPr>
          <w:color w:val="000000"/>
        </w:rPr>
        <w:t xml:space="preserve"> </w:t>
      </w:r>
      <w:r w:rsidRPr="0041263F">
        <w:rPr>
          <w:color w:val="000000"/>
        </w:rPr>
        <w:t>và</w:t>
      </w:r>
      <w:r>
        <w:rPr>
          <w:color w:val="000000"/>
        </w:rPr>
        <w:t xml:space="preserve"> </w:t>
      </w:r>
      <w:r w:rsidRPr="0041263F">
        <w:rPr>
          <w:color w:val="000000"/>
        </w:rPr>
        <w:t>thước</w:t>
      </w:r>
      <w:r>
        <w:rPr>
          <w:color w:val="000000"/>
        </w:rPr>
        <w:t xml:space="preserve"> </w:t>
      </w:r>
      <w:r w:rsidRPr="0041263F">
        <w:rPr>
          <w:color w:val="000000"/>
        </w:rPr>
        <w:t>đo</w:t>
      </w:r>
      <w:r>
        <w:rPr>
          <w:color w:val="000000"/>
        </w:rPr>
        <w:t xml:space="preserve"> </w:t>
      </w:r>
      <w:r w:rsidRPr="0041263F">
        <w:rPr>
          <w:color w:val="000000"/>
        </w:rPr>
        <w:t>độ</w:t>
      </w:r>
      <w:r>
        <w:rPr>
          <w:color w:val="000000"/>
        </w:rPr>
        <w:t xml:space="preserve"> </w:t>
      </w:r>
      <w:r w:rsidRPr="0041263F">
        <w:rPr>
          <w:color w:val="000000"/>
        </w:rPr>
        <w:t>dài</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C.</w:t>
      </w:r>
      <w:r>
        <w:rPr>
          <w:color w:val="000000"/>
        </w:rPr>
        <w:t xml:space="preserve"> </w:t>
      </w:r>
      <w:r w:rsidRPr="0041263F">
        <w:rPr>
          <w:color w:val="000000"/>
        </w:rPr>
        <w:t>Giá</w:t>
      </w:r>
      <w:r>
        <w:rPr>
          <w:color w:val="000000"/>
        </w:rPr>
        <w:t xml:space="preserve"> </w:t>
      </w:r>
      <w:r w:rsidRPr="0041263F">
        <w:rPr>
          <w:color w:val="000000"/>
        </w:rPr>
        <w:t>đỡ</w:t>
      </w:r>
      <w:r>
        <w:rPr>
          <w:color w:val="000000"/>
        </w:rPr>
        <w:t xml:space="preserve"> </w:t>
      </w:r>
      <w:r w:rsidRPr="0041263F">
        <w:rPr>
          <w:color w:val="000000"/>
        </w:rPr>
        <w:t>và</w:t>
      </w:r>
      <w:r>
        <w:rPr>
          <w:color w:val="000000"/>
        </w:rPr>
        <w:t xml:space="preserve"> </w:t>
      </w:r>
      <w:r w:rsidRPr="0041263F">
        <w:rPr>
          <w:color w:val="000000"/>
        </w:rPr>
        <w:t>dây</w:t>
      </w:r>
      <w:r>
        <w:rPr>
          <w:color w:val="000000"/>
        </w:rPr>
        <w:t xml:space="preserve"> </w:t>
      </w:r>
      <w:r w:rsidRPr="0041263F">
        <w:rPr>
          <w:color w:val="000000"/>
        </w:rPr>
        <w:t>treo</w:t>
      </w:r>
      <w:r>
        <w:rPr>
          <w:color w:val="000000"/>
        </w:rPr>
        <w:tab/>
      </w:r>
      <w:r w:rsidRPr="008B0750">
        <w:rPr>
          <w:color w:val="000000"/>
        </w:rPr>
        <w:tab/>
      </w:r>
      <w:r w:rsidRPr="008B0750">
        <w:rPr>
          <w:b/>
          <w:color w:val="000000"/>
        </w:rPr>
        <w:t>D.</w:t>
      </w:r>
      <w:r>
        <w:rPr>
          <w:color w:val="000000"/>
        </w:rPr>
        <w:t xml:space="preserve"> </w:t>
      </w:r>
      <w:r w:rsidRPr="0041263F">
        <w:rPr>
          <w:color w:val="000000"/>
        </w:rPr>
        <w:t>Vật</w:t>
      </w:r>
      <w:r>
        <w:rPr>
          <w:color w:val="000000"/>
        </w:rPr>
        <w:t xml:space="preserve"> </w:t>
      </w:r>
      <w:r w:rsidRPr="0041263F">
        <w:rPr>
          <w:color w:val="000000"/>
        </w:rPr>
        <w:t>nặng</w:t>
      </w:r>
      <w:r>
        <w:rPr>
          <w:color w:val="000000"/>
        </w:rPr>
        <w:t xml:space="preserve"> </w:t>
      </w:r>
      <w:r w:rsidRPr="0041263F">
        <w:rPr>
          <w:color w:val="000000"/>
        </w:rPr>
        <w:t>có</w:t>
      </w:r>
      <w:r>
        <w:rPr>
          <w:color w:val="000000"/>
        </w:rPr>
        <w:t xml:space="preserve"> </w:t>
      </w:r>
      <w:r w:rsidRPr="0041263F">
        <w:rPr>
          <w:color w:val="000000"/>
        </w:rPr>
        <w:t>kích</w:t>
      </w:r>
      <w:r>
        <w:rPr>
          <w:color w:val="000000"/>
        </w:rPr>
        <w:t xml:space="preserve"> </w:t>
      </w:r>
      <w:r w:rsidRPr="0041263F">
        <w:rPr>
          <w:color w:val="000000"/>
        </w:rPr>
        <w:t>thước</w:t>
      </w:r>
      <w:r>
        <w:rPr>
          <w:color w:val="000000"/>
        </w:rPr>
        <w:t xml:space="preserve"> </w:t>
      </w:r>
      <w:r w:rsidRPr="0041263F">
        <w:rPr>
          <w:color w:val="000000"/>
        </w:rPr>
        <w:t>nhỏ</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13:</w:t>
      </w:r>
      <w:r>
        <w:rPr>
          <w:color w:val="000000"/>
        </w:rPr>
        <w:t xml:space="preserve"> </w:t>
      </w:r>
      <w:r w:rsidRPr="000423E1">
        <w:rPr>
          <w:color w:val="000000"/>
          <w:lang w:val="vi-VN"/>
        </w:rPr>
        <w:t>Một</w:t>
      </w:r>
      <w:r>
        <w:rPr>
          <w:color w:val="000000"/>
          <w:lang w:val="vi-VN"/>
        </w:rPr>
        <w:t xml:space="preserve"> </w:t>
      </w:r>
      <w:r w:rsidRPr="000423E1">
        <w:rPr>
          <w:color w:val="000000"/>
          <w:lang w:val="vi-VN"/>
        </w:rPr>
        <w:t>con</w:t>
      </w:r>
      <w:r>
        <w:rPr>
          <w:color w:val="000000"/>
          <w:lang w:val="vi-VN"/>
        </w:rPr>
        <w:t xml:space="preserve"> </w:t>
      </w:r>
      <w:r w:rsidRPr="000423E1">
        <w:rPr>
          <w:color w:val="000000"/>
          <w:lang w:val="vi-VN"/>
        </w:rPr>
        <w:t>lắc</w:t>
      </w:r>
      <w:r>
        <w:rPr>
          <w:color w:val="000000"/>
          <w:lang w:val="vi-VN"/>
        </w:rPr>
        <w:t xml:space="preserve"> </w:t>
      </w:r>
      <w:r w:rsidRPr="000423E1">
        <w:rPr>
          <w:color w:val="000000"/>
          <w:lang w:val="vi-VN"/>
        </w:rPr>
        <w:t>đơn</w:t>
      </w:r>
      <w:r>
        <w:rPr>
          <w:color w:val="000000"/>
          <w:lang w:val="vi-VN"/>
        </w:rPr>
        <w:t xml:space="preserve"> </w:t>
      </w:r>
      <w:r w:rsidRPr="000423E1">
        <w:rPr>
          <w:color w:val="000000"/>
          <w:lang w:val="vi-VN"/>
        </w:rPr>
        <w:t>gồm</w:t>
      </w:r>
      <w:r>
        <w:rPr>
          <w:color w:val="000000"/>
          <w:lang w:val="vi-VN"/>
        </w:rPr>
        <w:t xml:space="preserve"> </w:t>
      </w:r>
      <w:r w:rsidRPr="000423E1">
        <w:rPr>
          <w:color w:val="000000"/>
          <w:lang w:val="vi-VN"/>
        </w:rPr>
        <w:t>vật</w:t>
      </w:r>
      <w:r>
        <w:rPr>
          <w:color w:val="000000"/>
          <w:lang w:val="vi-VN"/>
        </w:rPr>
        <w:t xml:space="preserve"> </w:t>
      </w:r>
      <w:r w:rsidRPr="000423E1">
        <w:rPr>
          <w:color w:val="000000"/>
          <w:lang w:val="vi-VN"/>
        </w:rPr>
        <w:t>nhỏ</w:t>
      </w:r>
      <w:r>
        <w:rPr>
          <w:color w:val="000000"/>
          <w:lang w:val="vi-VN"/>
        </w:rPr>
        <w:t xml:space="preserve"> </w:t>
      </w:r>
      <w:r w:rsidRPr="000423E1">
        <w:rPr>
          <w:color w:val="000000"/>
          <w:lang w:val="vi-VN"/>
        </w:rPr>
        <w:t>khối</w:t>
      </w:r>
      <w:r>
        <w:rPr>
          <w:color w:val="000000"/>
          <w:lang w:val="vi-VN"/>
        </w:rPr>
        <w:t xml:space="preserve"> </w:t>
      </w:r>
      <w:r w:rsidRPr="000423E1">
        <w:rPr>
          <w:color w:val="000000"/>
          <w:lang w:val="vi-VN"/>
        </w:rPr>
        <w:t>lượng</w:t>
      </w:r>
      <w:r>
        <w:rPr>
          <w:color w:val="000000"/>
          <w:lang w:val="vi-VN"/>
        </w:rPr>
        <w:t xml:space="preserve"> </w:t>
      </w:r>
      <w:r w:rsidRPr="000423E1">
        <w:rPr>
          <w:color w:val="000000"/>
          <w:lang w:val="vi-VN"/>
        </w:rPr>
        <w:t>m</w:t>
      </w:r>
      <w:r>
        <w:rPr>
          <w:color w:val="000000"/>
          <w:lang w:val="vi-VN"/>
        </w:rPr>
        <w:t xml:space="preserve"> </w:t>
      </w:r>
      <w:r w:rsidRPr="000423E1">
        <w:rPr>
          <w:color w:val="000000"/>
          <w:lang w:val="vi-VN"/>
        </w:rPr>
        <w:t>gắn</w:t>
      </w:r>
      <w:r>
        <w:rPr>
          <w:color w:val="000000"/>
          <w:lang w:val="vi-VN"/>
        </w:rPr>
        <w:t xml:space="preserve"> </w:t>
      </w:r>
      <w:r w:rsidRPr="000423E1">
        <w:rPr>
          <w:color w:val="000000"/>
          <w:lang w:val="vi-VN"/>
        </w:rPr>
        <w:t>vào</w:t>
      </w:r>
      <w:r>
        <w:rPr>
          <w:color w:val="000000"/>
          <w:lang w:val="vi-VN"/>
        </w:rPr>
        <w:t xml:space="preserve"> </w:t>
      </w:r>
      <w:r w:rsidRPr="000423E1">
        <w:rPr>
          <w:color w:val="000000"/>
          <w:lang w:val="vi-VN"/>
        </w:rPr>
        <w:t>đầu</w:t>
      </w:r>
      <w:r>
        <w:rPr>
          <w:color w:val="000000"/>
          <w:lang w:val="vi-VN"/>
        </w:rPr>
        <w:t xml:space="preserve"> </w:t>
      </w:r>
      <w:r w:rsidRPr="000423E1">
        <w:rPr>
          <w:color w:val="000000"/>
          <w:lang w:val="vi-VN"/>
        </w:rPr>
        <w:t>dưới</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một</w:t>
      </w:r>
      <w:r>
        <w:rPr>
          <w:color w:val="000000"/>
          <w:lang w:val="vi-VN"/>
        </w:rPr>
        <w:t xml:space="preserve"> </w:t>
      </w:r>
      <w:r w:rsidRPr="000423E1">
        <w:rPr>
          <w:color w:val="000000"/>
          <w:lang w:val="vi-VN"/>
        </w:rPr>
        <w:t>dây</w:t>
      </w:r>
      <w:r>
        <w:rPr>
          <w:color w:val="000000"/>
          <w:lang w:val="vi-VN"/>
        </w:rPr>
        <w:t xml:space="preserve"> </w:t>
      </w:r>
      <w:r w:rsidRPr="000423E1">
        <w:rPr>
          <w:color w:val="000000"/>
          <w:lang w:val="vi-VN"/>
        </w:rPr>
        <w:t>treo</w:t>
      </w:r>
      <w:r>
        <w:rPr>
          <w:color w:val="000000"/>
          <w:lang w:val="vi-VN"/>
        </w:rPr>
        <w:t xml:space="preserve"> </w:t>
      </w:r>
      <w:r w:rsidRPr="000423E1">
        <w:rPr>
          <w:color w:val="000000"/>
          <w:lang w:val="vi-VN"/>
        </w:rPr>
        <w:t>không</w:t>
      </w:r>
      <w:r>
        <w:rPr>
          <w:color w:val="000000"/>
          <w:lang w:val="vi-VN"/>
        </w:rPr>
        <w:t xml:space="preserve"> </w:t>
      </w:r>
      <w:r w:rsidRPr="000423E1">
        <w:rPr>
          <w:color w:val="000000"/>
          <w:lang w:val="vi-VN"/>
        </w:rPr>
        <w:t>dãn</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chiều</w:t>
      </w:r>
      <w:r>
        <w:rPr>
          <w:color w:val="000000"/>
          <w:lang w:val="vi-VN"/>
        </w:rPr>
        <w:t xml:space="preserve"> </w:t>
      </w:r>
      <w:r w:rsidRPr="000423E1">
        <w:rPr>
          <w:color w:val="000000"/>
          <w:lang w:val="vi-VN"/>
        </w:rPr>
        <w:t>dài</w:t>
      </w:r>
      <w:r>
        <w:rPr>
          <w:color w:val="000000"/>
          <w:lang w:val="vi-VN"/>
        </w:rPr>
        <w:t xml:space="preserve"> </w:t>
      </w:r>
      <w:r w:rsidRPr="000423E1">
        <w:rPr>
          <w:i/>
          <w:iCs/>
          <w:color w:val="000000"/>
          <w:lang w:val="vi-VN"/>
        </w:rPr>
        <w:t>l</w:t>
      </w:r>
      <w:r w:rsidRPr="000423E1">
        <w:rPr>
          <w:color w:val="000000"/>
          <w:lang w:val="vi-VN"/>
        </w:rPr>
        <w:t>.</w:t>
      </w:r>
      <w:r>
        <w:rPr>
          <w:color w:val="000000"/>
          <w:lang w:val="vi-VN"/>
        </w:rPr>
        <w:t xml:space="preserve"> </w:t>
      </w:r>
      <w:r w:rsidRPr="000423E1">
        <w:rPr>
          <w:color w:val="000000"/>
          <w:lang w:val="vi-VN"/>
        </w:rPr>
        <w:t>Kích</w:t>
      </w:r>
      <w:r>
        <w:rPr>
          <w:color w:val="000000"/>
          <w:lang w:val="vi-VN"/>
        </w:rPr>
        <w:t xml:space="preserve"> </w:t>
      </w:r>
      <w:r w:rsidRPr="000423E1">
        <w:rPr>
          <w:color w:val="000000"/>
          <w:lang w:val="vi-VN"/>
        </w:rPr>
        <w:t>thích</w:t>
      </w:r>
      <w:r>
        <w:rPr>
          <w:color w:val="000000"/>
          <w:lang w:val="vi-VN"/>
        </w:rPr>
        <w:t xml:space="preserve"> </w:t>
      </w:r>
      <w:r w:rsidRPr="000423E1">
        <w:rPr>
          <w:color w:val="000000"/>
          <w:lang w:val="vi-VN"/>
        </w:rPr>
        <w:t>cho</w:t>
      </w:r>
      <w:r>
        <w:rPr>
          <w:color w:val="000000"/>
          <w:lang w:val="vi-VN"/>
        </w:rPr>
        <w:t xml:space="preserve"> </w:t>
      </w:r>
      <w:r w:rsidRPr="000423E1">
        <w:rPr>
          <w:color w:val="000000"/>
          <w:lang w:val="vi-VN"/>
        </w:rPr>
        <w:t>con</w:t>
      </w:r>
      <w:r>
        <w:rPr>
          <w:color w:val="000000"/>
          <w:lang w:val="vi-VN"/>
        </w:rPr>
        <w:t xml:space="preserve"> </w:t>
      </w:r>
      <w:r w:rsidRPr="000423E1">
        <w:rPr>
          <w:color w:val="000000"/>
          <w:lang w:val="vi-VN"/>
        </w:rPr>
        <w:t>lắc</w:t>
      </w:r>
      <w:r>
        <w:rPr>
          <w:color w:val="000000"/>
          <w:lang w:val="vi-VN"/>
        </w:rPr>
        <w:t xml:space="preserve"> </w:t>
      </w:r>
      <w:r w:rsidRPr="000423E1">
        <w:rPr>
          <w:color w:val="000000"/>
          <w:lang w:val="vi-VN"/>
        </w:rPr>
        <w:t>đơn</w:t>
      </w:r>
      <w:r>
        <w:rPr>
          <w:color w:val="000000"/>
          <w:lang w:val="vi-VN"/>
        </w:rPr>
        <w:t xml:space="preserve"> </w:t>
      </w:r>
      <w:r w:rsidRPr="000423E1">
        <w:rPr>
          <w:color w:val="000000"/>
          <w:lang w:val="vi-VN"/>
        </w:rPr>
        <w:t>dao</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điều</w:t>
      </w:r>
      <w:r>
        <w:rPr>
          <w:color w:val="000000"/>
          <w:lang w:val="vi-VN"/>
        </w:rPr>
        <w:t xml:space="preserve"> </w:t>
      </w:r>
      <w:r w:rsidRPr="000423E1">
        <w:rPr>
          <w:color w:val="000000"/>
          <w:lang w:val="vi-VN"/>
        </w:rPr>
        <w:t>hoà</w:t>
      </w:r>
      <w:r>
        <w:rPr>
          <w:color w:val="000000"/>
          <w:lang w:val="vi-VN"/>
        </w:rPr>
        <w:t xml:space="preserve"> </w:t>
      </w:r>
      <w:r w:rsidRPr="000423E1">
        <w:rPr>
          <w:color w:val="000000"/>
          <w:lang w:val="vi-VN"/>
        </w:rPr>
        <w:t>tại</w:t>
      </w:r>
      <w:r>
        <w:rPr>
          <w:color w:val="000000"/>
          <w:lang w:val="vi-VN"/>
        </w:rPr>
        <w:t xml:space="preserve"> </w:t>
      </w:r>
      <w:r w:rsidRPr="000423E1">
        <w:rPr>
          <w:color w:val="000000"/>
          <w:lang w:val="vi-VN"/>
        </w:rPr>
        <w:t>nơi</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gia</w:t>
      </w:r>
      <w:r>
        <w:rPr>
          <w:color w:val="000000"/>
          <w:lang w:val="vi-VN"/>
        </w:rPr>
        <w:t xml:space="preserve"> </w:t>
      </w:r>
      <w:r w:rsidRPr="000423E1">
        <w:rPr>
          <w:color w:val="000000"/>
          <w:lang w:val="vi-VN"/>
        </w:rPr>
        <w:t>tốc</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trường</w:t>
      </w:r>
      <w:r>
        <w:rPr>
          <w:color w:val="000000"/>
          <w:lang w:val="vi-VN"/>
        </w:rPr>
        <w:t xml:space="preserve"> </w:t>
      </w:r>
      <w:r w:rsidRPr="000423E1">
        <w:rPr>
          <w:color w:val="000000"/>
          <w:lang w:val="vi-VN"/>
        </w:rPr>
        <w:t>g</w:t>
      </w:r>
      <w:r>
        <w:rPr>
          <w:color w:val="000000"/>
          <w:lang w:val="vi-VN"/>
        </w:rPr>
        <w:t xml:space="preserve"> </w:t>
      </w:r>
      <w:r w:rsidRPr="000423E1">
        <w:rPr>
          <w:color w:val="000000"/>
          <w:lang w:val="vi-VN"/>
        </w:rPr>
        <w:t>thì</w:t>
      </w:r>
      <w:r>
        <w:rPr>
          <w:color w:val="000000"/>
          <w:lang w:val="vi-VN"/>
        </w:rPr>
        <w:t xml:space="preserve"> </w:t>
      </w:r>
      <w:r w:rsidRPr="000423E1">
        <w:rPr>
          <w:color w:val="000000"/>
          <w:lang w:val="vi-VN"/>
        </w:rPr>
        <w:t>chu</w:t>
      </w:r>
      <w:r>
        <w:rPr>
          <w:color w:val="000000"/>
          <w:lang w:val="vi-VN"/>
        </w:rPr>
        <w:t xml:space="preserve"> </w:t>
      </w:r>
      <w:r w:rsidRPr="000423E1">
        <w:rPr>
          <w:color w:val="000000"/>
          <w:lang w:val="vi-VN"/>
        </w:rPr>
        <w:t>kì</w:t>
      </w:r>
      <w:r>
        <w:rPr>
          <w:color w:val="000000"/>
          <w:lang w:val="vi-VN"/>
        </w:rPr>
        <w:t xml:space="preserve"> </w:t>
      </w:r>
      <w:r w:rsidRPr="000423E1">
        <w:rPr>
          <w:color w:val="000000"/>
          <w:lang w:val="vi-VN"/>
        </w:rPr>
        <w:t>dao</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nó</w:t>
      </w:r>
      <w:r>
        <w:rPr>
          <w:color w:val="000000"/>
          <w:lang w:val="vi-VN"/>
        </w:rPr>
        <w:t xml:space="preserve"> </w:t>
      </w:r>
      <w:r w:rsidRPr="000423E1">
        <w:rPr>
          <w:color w:val="000000"/>
          <w:lang w:val="vi-VN"/>
        </w:rPr>
        <w:t>được</w:t>
      </w:r>
      <w:r>
        <w:rPr>
          <w:color w:val="000000"/>
          <w:lang w:val="vi-VN"/>
        </w:rPr>
        <w:t xml:space="preserve"> </w:t>
      </w:r>
      <w:r w:rsidRPr="000423E1">
        <w:rPr>
          <w:color w:val="000000"/>
          <w:lang w:val="vi-VN"/>
        </w:rPr>
        <w:t>xác</w:t>
      </w:r>
      <w:r>
        <w:rPr>
          <w:color w:val="000000"/>
          <w:lang w:val="vi-VN"/>
        </w:rPr>
        <w:t xml:space="preserve"> </w:t>
      </w:r>
      <w:r w:rsidRPr="000423E1">
        <w:rPr>
          <w:color w:val="000000"/>
          <w:lang w:val="vi-VN"/>
        </w:rPr>
        <w:t>định</w:t>
      </w:r>
      <w:r>
        <w:rPr>
          <w:color w:val="000000"/>
          <w:lang w:val="vi-VN"/>
        </w:rPr>
        <w:t xml:space="preserve"> </w:t>
      </w:r>
      <w:r w:rsidRPr="000423E1">
        <w:rPr>
          <w:color w:val="000000"/>
          <w:lang w:val="vi-VN"/>
        </w:rPr>
        <w:t>bởi</w:t>
      </w:r>
      <w:r>
        <w:rPr>
          <w:color w:val="000000"/>
          <w:lang w:val="vi-VN"/>
        </w:rPr>
        <w:t xml:space="preserve"> </w:t>
      </w:r>
      <w:r w:rsidRPr="000423E1">
        <w:rPr>
          <w:color w:val="000000"/>
          <w:lang w:val="vi-VN"/>
        </w:rPr>
        <w:t>công</w:t>
      </w:r>
      <w:r>
        <w:rPr>
          <w:color w:val="000000"/>
          <w:lang w:val="vi-VN"/>
        </w:rPr>
        <w:t xml:space="preserve"> </w:t>
      </w:r>
      <w:r w:rsidRPr="000423E1">
        <w:rPr>
          <w:color w:val="000000"/>
          <w:lang w:val="vi-VN"/>
        </w:rPr>
        <w:t>thức</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0423E1">
        <w:rPr>
          <w:color w:val="000000"/>
          <w:position w:val="-30"/>
        </w:rPr>
        <w:object w:dxaOrig="1120" w:dyaOrig="740">
          <v:shape id="_x0000_i1570" type="#_x0000_t75" style="width:55.7pt;height:36.95pt" o:ole="">
            <v:imagedata r:id="rId556" o:title=""/>
          </v:shape>
          <o:OLEObject Type="Embed" ProgID="Equation.DSMT4" ShapeID="_x0000_i1570" DrawAspect="Content" ObjectID="_1587818585" r:id="rId557"/>
        </w:object>
      </w:r>
      <w:r w:rsidRPr="008B0750">
        <w:rPr>
          <w:color w:val="000000"/>
        </w:rPr>
        <w:tab/>
      </w:r>
      <w:r w:rsidRPr="008B0750">
        <w:rPr>
          <w:b/>
          <w:color w:val="000000"/>
        </w:rPr>
        <w:t>B.</w:t>
      </w:r>
      <w:r>
        <w:rPr>
          <w:color w:val="000000"/>
        </w:rPr>
        <w:t xml:space="preserve"> </w:t>
      </w:r>
      <w:r w:rsidRPr="000423E1">
        <w:rPr>
          <w:color w:val="000000"/>
          <w:position w:val="-26"/>
        </w:rPr>
        <w:object w:dxaOrig="1200" w:dyaOrig="700">
          <v:shape id="_x0000_i1571" type="#_x0000_t75" style="width:60.1pt;height:35.05pt" o:ole="">
            <v:imagedata r:id="rId558" o:title=""/>
          </v:shape>
          <o:OLEObject Type="Embed" ProgID="Equation.DSMT4" ShapeID="_x0000_i1571" DrawAspect="Content" ObjectID="_1587818586" r:id="rId559"/>
        </w:object>
      </w:r>
      <w:r w:rsidRPr="008B0750">
        <w:rPr>
          <w:color w:val="000000"/>
        </w:rPr>
        <w:tab/>
      </w:r>
      <w:r w:rsidRPr="008B0750">
        <w:rPr>
          <w:b/>
          <w:color w:val="000000"/>
        </w:rPr>
        <w:t>C.</w:t>
      </w:r>
      <w:r>
        <w:rPr>
          <w:color w:val="000000"/>
        </w:rPr>
        <w:t xml:space="preserve"> </w:t>
      </w:r>
      <w:r w:rsidRPr="000423E1">
        <w:rPr>
          <w:color w:val="000000"/>
          <w:position w:val="-26"/>
        </w:rPr>
        <w:object w:dxaOrig="1219" w:dyaOrig="700">
          <v:shape id="_x0000_i1572" type="#_x0000_t75" style="width:60.75pt;height:35.05pt" o:ole="">
            <v:imagedata r:id="rId560" o:title=""/>
          </v:shape>
          <o:OLEObject Type="Embed" ProgID="Equation.DSMT4" ShapeID="_x0000_i1572" DrawAspect="Content" ObjectID="_1587818587" r:id="rId561"/>
        </w:object>
      </w:r>
      <w:r w:rsidRPr="008B0750">
        <w:rPr>
          <w:color w:val="000000"/>
        </w:rPr>
        <w:tab/>
      </w:r>
      <w:r w:rsidRPr="008B0750">
        <w:rPr>
          <w:b/>
          <w:color w:val="000000"/>
        </w:rPr>
        <w:t>D.</w:t>
      </w:r>
      <w:r>
        <w:rPr>
          <w:color w:val="000000"/>
        </w:rPr>
        <w:t xml:space="preserve"> </w:t>
      </w:r>
      <w:r w:rsidRPr="000423E1">
        <w:rPr>
          <w:color w:val="000000"/>
          <w:position w:val="-30"/>
        </w:rPr>
        <w:object w:dxaOrig="1160" w:dyaOrig="740">
          <v:shape id="_x0000_i1573" type="#_x0000_t75" style="width:58.25pt;height:36.95pt" o:ole="">
            <v:imagedata r:id="rId562" o:title=""/>
          </v:shape>
          <o:OLEObject Type="Embed" ProgID="Equation.DSMT4" ShapeID="_x0000_i1573" DrawAspect="Content" ObjectID="_1587818588" r:id="rId563"/>
        </w:objec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14:</w:t>
      </w:r>
      <w:r>
        <w:rPr>
          <w:color w:val="000000"/>
        </w:rPr>
        <w:t xml:space="preserve"> </w:t>
      </w:r>
      <w:r w:rsidRPr="000423E1">
        <w:rPr>
          <w:color w:val="000000"/>
          <w:lang w:val="vi-VN"/>
        </w:rPr>
        <w:t>Trên</w:t>
      </w:r>
      <w:r>
        <w:rPr>
          <w:color w:val="000000"/>
          <w:lang w:val="vi-VN"/>
        </w:rPr>
        <w:t xml:space="preserve"> </w:t>
      </w:r>
      <w:r w:rsidRPr="000423E1">
        <w:rPr>
          <w:color w:val="000000"/>
          <w:lang w:val="vi-VN"/>
        </w:rPr>
        <w:t>mặt</w:t>
      </w:r>
      <w:r>
        <w:rPr>
          <w:color w:val="000000"/>
          <w:lang w:val="vi-VN"/>
        </w:rPr>
        <w:t xml:space="preserve"> </w:t>
      </w:r>
      <w:r w:rsidRPr="000423E1">
        <w:rPr>
          <w:color w:val="000000"/>
          <w:lang w:val="vi-VN"/>
        </w:rPr>
        <w:t>nước,</w:t>
      </w:r>
      <w:r>
        <w:rPr>
          <w:color w:val="000000"/>
          <w:lang w:val="vi-VN"/>
        </w:rPr>
        <w:t xml:space="preserve"> </w:t>
      </w:r>
      <w:r w:rsidRPr="000423E1">
        <w:rPr>
          <w:color w:val="000000"/>
          <w:lang w:val="vi-VN"/>
        </w:rPr>
        <w:t>tại</w:t>
      </w:r>
      <w:r>
        <w:rPr>
          <w:color w:val="000000"/>
          <w:lang w:val="vi-VN"/>
        </w:rPr>
        <w:t xml:space="preserve"> </w:t>
      </w:r>
      <w:r w:rsidRPr="000423E1">
        <w:rPr>
          <w:color w:val="000000"/>
          <w:lang w:val="vi-VN"/>
        </w:rPr>
        <w:t>M</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N</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hai</w:t>
      </w:r>
      <w:r>
        <w:rPr>
          <w:color w:val="000000"/>
          <w:lang w:val="vi-VN"/>
        </w:rPr>
        <w:t xml:space="preserve"> </w:t>
      </w:r>
      <w:r w:rsidRPr="000423E1">
        <w:rPr>
          <w:color w:val="000000"/>
          <w:lang w:val="vi-VN"/>
        </w:rPr>
        <w:t>nguồn</w:t>
      </w:r>
      <w:r>
        <w:rPr>
          <w:color w:val="000000"/>
          <w:lang w:val="vi-VN"/>
        </w:rPr>
        <w:t xml:space="preserve"> </w:t>
      </w:r>
      <w:r w:rsidRPr="000423E1">
        <w:rPr>
          <w:color w:val="000000"/>
          <w:lang w:val="vi-VN"/>
        </w:rPr>
        <w:t>sóng</w:t>
      </w:r>
      <w:r>
        <w:rPr>
          <w:color w:val="000000"/>
          <w:lang w:val="vi-VN"/>
        </w:rPr>
        <w:t xml:space="preserve"> </w:t>
      </w:r>
      <w:r w:rsidRPr="000423E1">
        <w:rPr>
          <w:color w:val="000000"/>
          <w:lang w:val="vi-VN"/>
        </w:rPr>
        <w:t>kết</w:t>
      </w:r>
      <w:r>
        <w:rPr>
          <w:color w:val="000000"/>
          <w:lang w:val="vi-VN"/>
        </w:rPr>
        <w:t xml:space="preserve"> </w:t>
      </w:r>
      <w:r w:rsidRPr="000423E1">
        <w:rPr>
          <w:color w:val="000000"/>
          <w:lang w:val="vi-VN"/>
        </w:rPr>
        <w:t>hợp</w:t>
      </w:r>
      <w:r>
        <w:rPr>
          <w:color w:val="000000"/>
          <w:lang w:val="vi-VN"/>
        </w:rPr>
        <w:t xml:space="preserve"> </w:t>
      </w:r>
      <w:r w:rsidRPr="000423E1">
        <w:rPr>
          <w:color w:val="000000"/>
          <w:lang w:val="vi-VN"/>
        </w:rPr>
        <w:t>dao</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ngược</w:t>
      </w:r>
      <w:r>
        <w:rPr>
          <w:color w:val="000000"/>
          <w:lang w:val="vi-VN"/>
        </w:rPr>
        <w:t xml:space="preserve"> </w:t>
      </w:r>
      <w:r w:rsidRPr="000423E1">
        <w:rPr>
          <w:color w:val="000000"/>
          <w:lang w:val="vi-VN"/>
        </w:rPr>
        <w:t>pha</w:t>
      </w:r>
      <w:r>
        <w:rPr>
          <w:color w:val="000000"/>
          <w:lang w:val="vi-VN"/>
        </w:rPr>
        <w:t xml:space="preserve"> </w:t>
      </w:r>
      <w:r w:rsidRPr="000423E1">
        <w:rPr>
          <w:color w:val="000000"/>
          <w:lang w:val="vi-VN"/>
        </w:rPr>
        <w:t>nhau.</w:t>
      </w:r>
      <w:r>
        <w:rPr>
          <w:color w:val="000000"/>
          <w:lang w:val="vi-VN"/>
        </w:rPr>
        <w:t xml:space="preserve"> </w:t>
      </w:r>
      <w:r w:rsidRPr="000423E1">
        <w:rPr>
          <w:color w:val="000000"/>
          <w:lang w:val="vi-VN"/>
        </w:rPr>
        <w:t>Một</w:t>
      </w:r>
      <w:r>
        <w:rPr>
          <w:color w:val="000000"/>
          <w:lang w:val="vi-VN"/>
        </w:rPr>
        <w:t xml:space="preserve"> </w:t>
      </w:r>
      <w:r w:rsidRPr="000423E1">
        <w:rPr>
          <w:color w:val="000000"/>
          <w:lang w:val="vi-VN"/>
        </w:rPr>
        <w:t>phần</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nước</w:t>
      </w:r>
      <w:r>
        <w:rPr>
          <w:color w:val="000000"/>
          <w:lang w:val="vi-VN"/>
        </w:rPr>
        <w:t xml:space="preserve"> </w:t>
      </w:r>
      <w:r w:rsidRPr="000423E1">
        <w:rPr>
          <w:color w:val="000000"/>
          <w:lang w:val="vi-VN"/>
        </w:rPr>
        <w:t>nằm</w:t>
      </w:r>
      <w:r>
        <w:rPr>
          <w:color w:val="000000"/>
          <w:lang w:val="vi-VN"/>
        </w:rPr>
        <w:t xml:space="preserve"> </w:t>
      </w:r>
      <w:r w:rsidRPr="000423E1">
        <w:rPr>
          <w:color w:val="000000"/>
          <w:lang w:val="vi-VN"/>
        </w:rPr>
        <w:t>trên</w:t>
      </w:r>
      <w:r>
        <w:rPr>
          <w:color w:val="000000"/>
          <w:lang w:val="vi-VN"/>
        </w:rPr>
        <w:t xml:space="preserve"> </w:t>
      </w:r>
      <w:r w:rsidRPr="000423E1">
        <w:rPr>
          <w:color w:val="000000"/>
          <w:lang w:val="vi-VN"/>
        </w:rPr>
        <w:t>đường</w:t>
      </w:r>
      <w:r>
        <w:rPr>
          <w:color w:val="000000"/>
          <w:lang w:val="vi-VN"/>
        </w:rPr>
        <w:t xml:space="preserve"> </w:t>
      </w:r>
      <w:r w:rsidRPr="000423E1">
        <w:rPr>
          <w:color w:val="000000"/>
          <w:lang w:val="vi-VN"/>
        </w:rPr>
        <w:t>trung</w:t>
      </w:r>
      <w:r>
        <w:rPr>
          <w:color w:val="000000"/>
          <w:lang w:val="vi-VN"/>
        </w:rPr>
        <w:t xml:space="preserve"> </w:t>
      </w:r>
      <w:r w:rsidRPr="000423E1">
        <w:rPr>
          <w:color w:val="000000"/>
          <w:lang w:val="vi-VN"/>
        </w:rPr>
        <w:t>trực</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MN</w:t>
      </w:r>
      <w:r>
        <w:rPr>
          <w:color w:val="000000"/>
          <w:lang w:val="vi-VN"/>
        </w:rPr>
        <w:t xml:space="preserve"> </w:t>
      </w:r>
      <w:r w:rsidRPr="000423E1">
        <w:rPr>
          <w:color w:val="000000"/>
          <w:lang w:val="vi-VN"/>
        </w:rPr>
        <w:t>sẽ</w:t>
      </w:r>
      <w:r>
        <w:rPr>
          <w:color w:val="000000"/>
          <w:lang w:val="vi-VN"/>
        </w:rPr>
        <w:t xml:space="preserve"> </w:t>
      </w:r>
      <w:r w:rsidRPr="000423E1">
        <w:rPr>
          <w:color w:val="000000"/>
          <w:lang w:val="vi-VN"/>
        </w:rPr>
        <w:t>dao</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với</w:t>
      </w:r>
      <w:r>
        <w:rPr>
          <w:color w:val="000000"/>
          <w:lang w:val="vi-VN"/>
        </w:rPr>
        <w:t xml:space="preserve"> </w:t>
      </w:r>
      <w:r w:rsidRPr="000423E1">
        <w:rPr>
          <w:color w:val="000000"/>
          <w:lang w:val="vi-VN"/>
        </w:rPr>
        <w:t>biên</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bằng</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41263F">
        <w:rPr>
          <w:color w:val="000000"/>
        </w:rPr>
        <w:t>tổng</w:t>
      </w:r>
      <w:r>
        <w:rPr>
          <w:color w:val="000000"/>
        </w:rPr>
        <w:t xml:space="preserve"> </w:t>
      </w:r>
      <w:r w:rsidRPr="0041263F">
        <w:rPr>
          <w:color w:val="000000"/>
        </w:rPr>
        <w:t>biên</w:t>
      </w:r>
      <w:r>
        <w:rPr>
          <w:color w:val="000000"/>
        </w:rPr>
        <w:t xml:space="preserve"> </w:t>
      </w:r>
      <w:r w:rsidRPr="0041263F">
        <w:rPr>
          <w:color w:val="000000"/>
        </w:rPr>
        <w:t>độ</w:t>
      </w:r>
      <w:r>
        <w:rPr>
          <w:color w:val="000000"/>
        </w:rPr>
        <w:t xml:space="preserve"> </w:t>
      </w:r>
      <w:r w:rsidRPr="0041263F">
        <w:rPr>
          <w:color w:val="000000"/>
        </w:rPr>
        <w:t>của</w:t>
      </w:r>
      <w:r>
        <w:rPr>
          <w:color w:val="000000"/>
        </w:rPr>
        <w:t xml:space="preserve"> </w:t>
      </w:r>
      <w:r w:rsidRPr="0041263F">
        <w:rPr>
          <w:color w:val="000000"/>
        </w:rPr>
        <w:t>hai</w:t>
      </w:r>
      <w:r>
        <w:rPr>
          <w:color w:val="000000"/>
        </w:rPr>
        <w:t xml:space="preserve"> </w:t>
      </w:r>
      <w:r w:rsidRPr="0041263F">
        <w:rPr>
          <w:color w:val="000000"/>
        </w:rPr>
        <w:t>nguồn</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B.</w:t>
      </w:r>
      <w:r>
        <w:rPr>
          <w:color w:val="000000"/>
        </w:rPr>
        <w:t xml:space="preserve"> </w:t>
      </w:r>
      <w:r w:rsidRPr="0041263F">
        <w:rPr>
          <w:color w:val="000000"/>
        </w:rPr>
        <w:t>hiệu</w:t>
      </w:r>
      <w:r>
        <w:rPr>
          <w:color w:val="000000"/>
        </w:rPr>
        <w:t xml:space="preserve"> </w:t>
      </w:r>
      <w:r w:rsidRPr="0041263F">
        <w:rPr>
          <w:color w:val="000000"/>
        </w:rPr>
        <w:t>bình</w:t>
      </w:r>
      <w:r>
        <w:rPr>
          <w:color w:val="000000"/>
        </w:rPr>
        <w:t xml:space="preserve"> </w:t>
      </w:r>
      <w:r w:rsidRPr="0041263F">
        <w:rPr>
          <w:color w:val="000000"/>
        </w:rPr>
        <w:t>phương</w:t>
      </w:r>
      <w:r>
        <w:rPr>
          <w:color w:val="000000"/>
        </w:rPr>
        <w:t xml:space="preserve"> </w:t>
      </w:r>
      <w:r w:rsidRPr="0041263F">
        <w:rPr>
          <w:color w:val="000000"/>
        </w:rPr>
        <w:t>hai</w:t>
      </w:r>
      <w:r>
        <w:rPr>
          <w:color w:val="000000"/>
        </w:rPr>
        <w:t xml:space="preserve"> </w:t>
      </w:r>
      <w:r w:rsidRPr="0041263F">
        <w:rPr>
          <w:color w:val="000000"/>
        </w:rPr>
        <w:t>biên</w:t>
      </w:r>
      <w:r>
        <w:rPr>
          <w:color w:val="000000"/>
        </w:rPr>
        <w:t xml:space="preserve"> </w:t>
      </w:r>
      <w:r w:rsidRPr="0041263F">
        <w:rPr>
          <w:color w:val="000000"/>
        </w:rPr>
        <w:t>độ</w:t>
      </w:r>
      <w:r>
        <w:rPr>
          <w:color w:val="000000"/>
        </w:rPr>
        <w:t xml:space="preserve"> </w:t>
      </w:r>
      <w:r w:rsidRPr="0041263F">
        <w:rPr>
          <w:color w:val="000000"/>
        </w:rPr>
        <w:t>của</w:t>
      </w:r>
      <w:r>
        <w:rPr>
          <w:color w:val="000000"/>
        </w:rPr>
        <w:t xml:space="preserve"> </w:t>
      </w:r>
      <w:r w:rsidRPr="0041263F">
        <w:rPr>
          <w:color w:val="000000"/>
        </w:rPr>
        <w:t>hai</w:t>
      </w:r>
      <w:r>
        <w:rPr>
          <w:color w:val="000000"/>
        </w:rPr>
        <w:t xml:space="preserve"> </w:t>
      </w:r>
      <w:r w:rsidRPr="0041263F">
        <w:rPr>
          <w:color w:val="000000"/>
        </w:rPr>
        <w:t>nguồn</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C.</w:t>
      </w:r>
      <w:r>
        <w:rPr>
          <w:color w:val="000000"/>
        </w:rPr>
        <w:t xml:space="preserve"> </w:t>
      </w:r>
      <w:r w:rsidRPr="0041263F">
        <w:rPr>
          <w:color w:val="000000"/>
        </w:rPr>
        <w:t>tổng</w:t>
      </w:r>
      <w:r>
        <w:rPr>
          <w:color w:val="000000"/>
        </w:rPr>
        <w:t xml:space="preserve"> </w:t>
      </w:r>
      <w:r w:rsidRPr="0041263F">
        <w:rPr>
          <w:color w:val="000000"/>
        </w:rPr>
        <w:t>bình</w:t>
      </w:r>
      <w:r>
        <w:rPr>
          <w:color w:val="000000"/>
        </w:rPr>
        <w:t xml:space="preserve"> </w:t>
      </w:r>
      <w:r w:rsidRPr="0041263F">
        <w:rPr>
          <w:color w:val="000000"/>
        </w:rPr>
        <w:t>phương</w:t>
      </w:r>
      <w:r>
        <w:rPr>
          <w:color w:val="000000"/>
        </w:rPr>
        <w:t xml:space="preserve"> </w:t>
      </w:r>
      <w:r w:rsidRPr="0041263F">
        <w:rPr>
          <w:color w:val="000000"/>
        </w:rPr>
        <w:t>hai</w:t>
      </w:r>
      <w:r>
        <w:rPr>
          <w:color w:val="000000"/>
        </w:rPr>
        <w:t xml:space="preserve"> </w:t>
      </w:r>
      <w:r w:rsidRPr="0041263F">
        <w:rPr>
          <w:color w:val="000000"/>
        </w:rPr>
        <w:t>biên</w:t>
      </w:r>
      <w:r>
        <w:rPr>
          <w:color w:val="000000"/>
        </w:rPr>
        <w:t xml:space="preserve"> </w:t>
      </w:r>
      <w:r w:rsidRPr="0041263F">
        <w:rPr>
          <w:color w:val="000000"/>
        </w:rPr>
        <w:t>độ</w:t>
      </w:r>
      <w:r>
        <w:rPr>
          <w:color w:val="000000"/>
        </w:rPr>
        <w:t xml:space="preserve"> </w:t>
      </w:r>
      <w:r w:rsidRPr="0041263F">
        <w:rPr>
          <w:color w:val="000000"/>
        </w:rPr>
        <w:t>của</w:t>
      </w:r>
      <w:r>
        <w:rPr>
          <w:color w:val="000000"/>
        </w:rPr>
        <w:t xml:space="preserve"> </w:t>
      </w:r>
      <w:r w:rsidRPr="0041263F">
        <w:rPr>
          <w:color w:val="000000"/>
        </w:rPr>
        <w:t>hai</w:t>
      </w:r>
      <w:r>
        <w:rPr>
          <w:color w:val="000000"/>
        </w:rPr>
        <w:t xml:space="preserve"> </w:t>
      </w:r>
      <w:r w:rsidRPr="0041263F">
        <w:rPr>
          <w:color w:val="000000"/>
        </w:rPr>
        <w:t>nguồn</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D.</w:t>
      </w:r>
      <w:r>
        <w:rPr>
          <w:color w:val="000000"/>
        </w:rPr>
        <w:t xml:space="preserve"> </w:t>
      </w:r>
      <w:r w:rsidRPr="0041263F">
        <w:rPr>
          <w:color w:val="000000"/>
        </w:rPr>
        <w:t>hiệu</w:t>
      </w:r>
      <w:r>
        <w:rPr>
          <w:color w:val="000000"/>
        </w:rPr>
        <w:t xml:space="preserve"> </w:t>
      </w:r>
      <w:r w:rsidRPr="0041263F">
        <w:rPr>
          <w:color w:val="000000"/>
        </w:rPr>
        <w:t>biên</w:t>
      </w:r>
      <w:r>
        <w:rPr>
          <w:color w:val="000000"/>
        </w:rPr>
        <w:t xml:space="preserve"> </w:t>
      </w:r>
      <w:r w:rsidRPr="0041263F">
        <w:rPr>
          <w:color w:val="000000"/>
        </w:rPr>
        <w:t>độ</w:t>
      </w:r>
      <w:r>
        <w:rPr>
          <w:color w:val="000000"/>
        </w:rPr>
        <w:t xml:space="preserve"> </w:t>
      </w:r>
      <w:r w:rsidRPr="0041263F">
        <w:rPr>
          <w:color w:val="000000"/>
        </w:rPr>
        <w:t>của</w:t>
      </w:r>
      <w:r>
        <w:rPr>
          <w:color w:val="000000"/>
        </w:rPr>
        <w:t xml:space="preserve"> </w:t>
      </w:r>
      <w:r w:rsidRPr="0041263F">
        <w:rPr>
          <w:color w:val="000000"/>
        </w:rPr>
        <w:t>hai</w:t>
      </w:r>
      <w:r>
        <w:rPr>
          <w:color w:val="000000"/>
        </w:rPr>
        <w:t xml:space="preserve"> </w:t>
      </w:r>
      <w:r w:rsidRPr="0041263F">
        <w:rPr>
          <w:color w:val="000000"/>
        </w:rPr>
        <w:t>nguồn</w:t>
      </w:r>
    </w:p>
    <w:p w:rsidR="000F30BD" w:rsidRPr="008B0750" w:rsidRDefault="00E36816" w:rsidP="000F30BD">
      <w:pPr>
        <w:rPr>
          <w:color w:val="000000"/>
        </w:rPr>
      </w:pPr>
      <w:r>
        <w:rPr>
          <w:noProof/>
        </w:rPr>
        <w:drawing>
          <wp:anchor distT="0" distB="0" distL="114300" distR="114300" simplePos="0" relativeHeight="251679744" behindDoc="0" locked="0" layoutInCell="1" allowOverlap="1">
            <wp:simplePos x="0" y="0"/>
            <wp:positionH relativeFrom="column">
              <wp:posOffset>3846830</wp:posOffset>
            </wp:positionH>
            <wp:positionV relativeFrom="paragraph">
              <wp:posOffset>85725</wp:posOffset>
            </wp:positionV>
            <wp:extent cx="1743075" cy="1208405"/>
            <wp:effectExtent l="0" t="0" r="9525" b="0"/>
            <wp:wrapSquare wrapText="bothSides"/>
            <wp:docPr id="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1743075" cy="1208405"/>
                    </a:xfrm>
                    <a:prstGeom prst="rect">
                      <a:avLst/>
                    </a:prstGeom>
                    <a:noFill/>
                    <a:ln>
                      <a:noFill/>
                    </a:ln>
                  </pic:spPr>
                </pic:pic>
              </a:graphicData>
            </a:graphic>
            <wp14:sizeRelH relativeFrom="page">
              <wp14:pctWidth>0</wp14:pctWidth>
            </wp14:sizeRelH>
            <wp14:sizeRelV relativeFrom="page">
              <wp14:pctHeight>0</wp14:pctHeight>
            </wp14:sizeRelV>
          </wp:anchor>
        </w:drawing>
      </w:r>
      <w:r w:rsidR="000F30BD" w:rsidRPr="008B0750">
        <w:rPr>
          <w:b/>
          <w:color w:val="000000"/>
        </w:rPr>
        <w:t>Câu</w:t>
      </w:r>
      <w:r w:rsidR="000F30BD">
        <w:rPr>
          <w:b/>
          <w:color w:val="000000"/>
        </w:rPr>
        <w:t xml:space="preserve"> </w:t>
      </w:r>
      <w:r w:rsidR="000F30BD" w:rsidRPr="008B0750">
        <w:rPr>
          <w:b/>
          <w:color w:val="000000"/>
        </w:rPr>
        <w:t>15:</w:t>
      </w:r>
      <w:r w:rsidR="000F30BD">
        <w:rPr>
          <w:color w:val="000000"/>
        </w:rPr>
        <w:t xml:space="preserve"> Nối hai cực của máy phát điện xoay chiều một pha vào hai đầu một cuộn dây không thuần cảm có điện trở </w:t>
      </w:r>
      <w:r w:rsidR="000F30BD" w:rsidRPr="0041263F">
        <w:rPr>
          <w:color w:val="000000"/>
          <w:position w:val="-6"/>
        </w:rPr>
        <w:object w:dxaOrig="840" w:dyaOrig="279">
          <v:shape id="_x0000_i1574" type="#_x0000_t75" style="width:41.95pt;height:13.75pt" o:ole="">
            <v:imagedata r:id="rId565" o:title=""/>
          </v:shape>
          <o:OLEObject Type="Embed" ProgID="Equation.DSMT4" ShapeID="_x0000_i1574" DrawAspect="Content" ObjectID="_1587818589" r:id="rId566"/>
        </w:object>
      </w:r>
      <w:r w:rsidR="000F30BD">
        <w:rPr>
          <w:color w:val="000000"/>
        </w:rPr>
        <w:t xml:space="preserve"> và độ tự cảm L. Biết rôto của máy phát có một cặp cực, stato của mát phát có 20 vòng dây và điện trở thuần của cuộn dây là không đáng kể. Cường độ dòng điện trong mạch được đo bằng đồng hồ đo điện đa năng hiện số. Kết quả thực nghiệm thu được như đồ thị trên hình vẽ. Giá trị của L là</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41263F">
        <w:rPr>
          <w:color w:val="000000"/>
        </w:rPr>
        <w:t>0,25</w:t>
      </w:r>
      <w:r>
        <w:rPr>
          <w:color w:val="000000"/>
        </w:rPr>
        <w:t xml:space="preserve"> </w:t>
      </w:r>
      <w:r w:rsidRPr="0041263F">
        <w:rPr>
          <w:color w:val="000000"/>
        </w:rPr>
        <w:t>H.</w:t>
      </w:r>
      <w:r w:rsidRPr="008B0750">
        <w:rPr>
          <w:color w:val="000000"/>
        </w:rPr>
        <w:tab/>
      </w:r>
      <w:r w:rsidRPr="008B0750">
        <w:rPr>
          <w:b/>
          <w:color w:val="000000"/>
        </w:rPr>
        <w:t>B.</w:t>
      </w:r>
      <w:r>
        <w:rPr>
          <w:color w:val="000000"/>
        </w:rPr>
        <w:t xml:space="preserve"> </w:t>
      </w:r>
      <w:r w:rsidRPr="0041263F">
        <w:rPr>
          <w:color w:val="000000"/>
        </w:rPr>
        <w:t>0,30</w:t>
      </w:r>
      <w:r>
        <w:rPr>
          <w:color w:val="000000"/>
        </w:rPr>
        <w:t xml:space="preserve"> </w:t>
      </w:r>
      <w:r w:rsidRPr="0041263F">
        <w:rPr>
          <w:color w:val="000000"/>
        </w:rPr>
        <w:t>H.</w:t>
      </w:r>
      <w:r w:rsidRPr="008B0750">
        <w:rPr>
          <w:color w:val="000000"/>
        </w:rPr>
        <w:tab/>
      </w:r>
      <w:r w:rsidRPr="008B0750">
        <w:rPr>
          <w:b/>
          <w:color w:val="000000"/>
        </w:rPr>
        <w:t>C.</w:t>
      </w:r>
      <w:r>
        <w:rPr>
          <w:color w:val="000000"/>
        </w:rPr>
        <w:t xml:space="preserve"> </w:t>
      </w:r>
      <w:r w:rsidRPr="0041263F">
        <w:rPr>
          <w:color w:val="000000"/>
        </w:rPr>
        <w:t>0,20</w:t>
      </w:r>
      <w:r>
        <w:rPr>
          <w:color w:val="000000"/>
        </w:rPr>
        <w:t xml:space="preserve"> </w:t>
      </w:r>
      <w:r w:rsidRPr="0041263F">
        <w:rPr>
          <w:color w:val="000000"/>
        </w:rPr>
        <w:t>H.</w:t>
      </w:r>
      <w:r w:rsidRPr="008B0750">
        <w:rPr>
          <w:color w:val="000000"/>
        </w:rPr>
        <w:tab/>
      </w:r>
      <w:r w:rsidRPr="008B0750">
        <w:rPr>
          <w:b/>
          <w:color w:val="000000"/>
        </w:rPr>
        <w:t>D.</w:t>
      </w:r>
      <w:r>
        <w:rPr>
          <w:color w:val="000000"/>
        </w:rPr>
        <w:t xml:space="preserve"> </w:t>
      </w:r>
      <w:r w:rsidRPr="0041263F">
        <w:rPr>
          <w:color w:val="000000"/>
        </w:rPr>
        <w:t>0,35</w:t>
      </w:r>
      <w:r>
        <w:rPr>
          <w:color w:val="000000"/>
        </w:rPr>
        <w:t xml:space="preserve"> H</w:t>
      </w:r>
    </w:p>
    <w:p w:rsidR="000F30BD" w:rsidRPr="008B0750" w:rsidRDefault="000F30BD" w:rsidP="000F30BD">
      <w:pPr>
        <w:rPr>
          <w:color w:val="000000"/>
        </w:rPr>
      </w:pPr>
      <w:r w:rsidRPr="008B0750">
        <w:rPr>
          <w:b/>
          <w:color w:val="000000"/>
        </w:rPr>
        <w:lastRenderedPageBreak/>
        <w:t>Câu</w:t>
      </w:r>
      <w:r>
        <w:rPr>
          <w:b/>
          <w:color w:val="000000"/>
        </w:rPr>
        <w:t xml:space="preserve"> </w:t>
      </w:r>
      <w:r w:rsidRPr="008B0750">
        <w:rPr>
          <w:b/>
          <w:color w:val="000000"/>
        </w:rPr>
        <w:t>16:</w:t>
      </w:r>
      <w:r>
        <w:rPr>
          <w:color w:val="000000"/>
        </w:rPr>
        <w:t xml:space="preserve"> </w:t>
      </w:r>
      <w:r w:rsidRPr="000423E1">
        <w:rPr>
          <w:color w:val="000000"/>
          <w:lang w:val="vi-VN"/>
        </w:rPr>
        <w:t>Đặt</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áp</w:t>
      </w:r>
      <w:r>
        <w:rPr>
          <w:color w:val="000000"/>
          <w:lang w:val="vi-VN"/>
        </w:rPr>
        <w:t xml:space="preserve"> </w:t>
      </w:r>
      <w:r w:rsidRPr="000423E1">
        <w:rPr>
          <w:color w:val="000000"/>
          <w:lang w:val="vi-VN"/>
        </w:rPr>
        <w:t>xoay</w:t>
      </w:r>
      <w:r>
        <w:rPr>
          <w:color w:val="000000"/>
          <w:lang w:val="vi-VN"/>
        </w:rPr>
        <w:t xml:space="preserve"> </w:t>
      </w:r>
      <w:r w:rsidRPr="000423E1">
        <w:rPr>
          <w:color w:val="000000"/>
          <w:lang w:val="vi-VN"/>
        </w:rPr>
        <w:t>chiều</w:t>
      </w:r>
      <w:r>
        <w:rPr>
          <w:color w:val="000000"/>
          <w:lang w:val="vi-VN"/>
        </w:rPr>
        <w:t xml:space="preserve"> </w:t>
      </w:r>
      <w:r w:rsidRPr="000423E1">
        <w:rPr>
          <w:color w:val="000000"/>
          <w:lang w:val="vi-VN"/>
        </w:rPr>
        <w:t>u</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U</w:t>
      </w:r>
      <w:r w:rsidRPr="000423E1">
        <w:rPr>
          <w:color w:val="000000"/>
          <w:vertAlign w:val="subscript"/>
          <w:lang w:val="vi-VN"/>
        </w:rPr>
        <w:t>0</w:t>
      </w:r>
      <w:r w:rsidRPr="000423E1">
        <w:rPr>
          <w:color w:val="000000"/>
          <w:lang w:val="vi-VN"/>
        </w:rPr>
        <w:t>cos(100πt)</w:t>
      </w:r>
      <w:r>
        <w:rPr>
          <w:color w:val="000000"/>
          <w:lang w:val="vi-VN"/>
        </w:rPr>
        <w:t xml:space="preserve"> </w:t>
      </w:r>
      <w:r w:rsidRPr="000423E1">
        <w:rPr>
          <w:color w:val="000000"/>
          <w:lang w:val="vi-VN"/>
        </w:rPr>
        <w:t>V</w:t>
      </w:r>
      <w:r>
        <w:rPr>
          <w:color w:val="000000"/>
          <w:lang w:val="vi-VN"/>
        </w:rPr>
        <w:t xml:space="preserve"> </w:t>
      </w:r>
      <w:r w:rsidRPr="000423E1">
        <w:rPr>
          <w:color w:val="000000"/>
          <w:lang w:val="vi-VN"/>
        </w:rPr>
        <w:t>vào</w:t>
      </w:r>
      <w:r>
        <w:rPr>
          <w:color w:val="000000"/>
          <w:lang w:val="vi-VN"/>
        </w:rPr>
        <w:t xml:space="preserve"> </w:t>
      </w:r>
      <w:r w:rsidRPr="000423E1">
        <w:rPr>
          <w:color w:val="000000"/>
          <w:lang w:val="vi-VN"/>
        </w:rPr>
        <w:t>hai</w:t>
      </w:r>
      <w:r>
        <w:rPr>
          <w:color w:val="000000"/>
          <w:lang w:val="vi-VN"/>
        </w:rPr>
        <w:t xml:space="preserve"> </w:t>
      </w:r>
      <w:r w:rsidRPr="000423E1">
        <w:rPr>
          <w:color w:val="000000"/>
          <w:lang w:val="vi-VN"/>
        </w:rPr>
        <w:t>đầu</w:t>
      </w:r>
      <w:r>
        <w:rPr>
          <w:color w:val="000000"/>
          <w:lang w:val="vi-VN"/>
        </w:rPr>
        <w:t xml:space="preserve"> </w:t>
      </w:r>
      <w:r w:rsidRPr="000423E1">
        <w:rPr>
          <w:color w:val="000000"/>
          <w:lang w:val="vi-VN"/>
        </w:rPr>
        <w:t>một</w:t>
      </w:r>
      <w:r>
        <w:rPr>
          <w:color w:val="000000"/>
          <w:lang w:val="vi-VN"/>
        </w:rPr>
        <w:t xml:space="preserve"> </w:t>
      </w:r>
      <w:r w:rsidRPr="000423E1">
        <w:rPr>
          <w:color w:val="000000"/>
          <w:lang w:val="vi-VN"/>
        </w:rPr>
        <w:t>mạch</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chỉ</w:t>
      </w:r>
      <w:r>
        <w:rPr>
          <w:color w:val="000000"/>
          <w:lang w:val="vi-VN"/>
        </w:rPr>
        <w:t xml:space="preserve"> </w:t>
      </w:r>
      <w:r w:rsidRPr="000423E1">
        <w:rPr>
          <w:color w:val="000000"/>
          <w:lang w:val="vi-VN"/>
        </w:rPr>
        <w:t>chứa</w:t>
      </w:r>
      <w:r>
        <w:rPr>
          <w:color w:val="000000"/>
          <w:lang w:val="vi-VN"/>
        </w:rPr>
        <w:t xml:space="preserve"> </w:t>
      </w:r>
      <w:r w:rsidRPr="000423E1">
        <w:rPr>
          <w:color w:val="000000"/>
          <w:lang w:val="vi-VN"/>
        </w:rPr>
        <w:t>cuộn</w:t>
      </w:r>
      <w:r>
        <w:rPr>
          <w:color w:val="000000"/>
          <w:lang w:val="vi-VN"/>
        </w:rPr>
        <w:t xml:space="preserve"> </w:t>
      </w:r>
      <w:r w:rsidRPr="000423E1">
        <w:rPr>
          <w:color w:val="000000"/>
          <w:lang w:val="vi-VN"/>
        </w:rPr>
        <w:t>dây</w:t>
      </w:r>
      <w:r>
        <w:rPr>
          <w:color w:val="000000"/>
          <w:lang w:val="vi-VN"/>
        </w:rPr>
        <w:t xml:space="preserve"> </w:t>
      </w:r>
      <w:r w:rsidRPr="000423E1">
        <w:rPr>
          <w:color w:val="000000"/>
          <w:lang w:val="vi-VN"/>
        </w:rPr>
        <w:t>thuần</w:t>
      </w:r>
      <w:r>
        <w:rPr>
          <w:color w:val="000000"/>
          <w:lang w:val="vi-VN"/>
        </w:rPr>
        <w:t xml:space="preserve"> </w:t>
      </w:r>
      <w:r w:rsidRPr="000423E1">
        <w:rPr>
          <w:color w:val="000000"/>
          <w:lang w:val="vi-VN"/>
        </w:rPr>
        <w:t>cảm</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cảm</w:t>
      </w:r>
      <w:r>
        <w:rPr>
          <w:color w:val="000000"/>
          <w:lang w:val="vi-VN"/>
        </w:rPr>
        <w:t xml:space="preserve"> </w:t>
      </w:r>
      <w:r w:rsidRPr="000423E1">
        <w:rPr>
          <w:color w:val="000000"/>
          <w:lang w:val="vi-VN"/>
        </w:rPr>
        <w:t>L</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1/4π</w:t>
      </w:r>
      <w:r>
        <w:rPr>
          <w:color w:val="000000"/>
          <w:lang w:val="vi-VN"/>
        </w:rPr>
        <w:t xml:space="preserve"> </w:t>
      </w:r>
      <w:r w:rsidRPr="000423E1">
        <w:rPr>
          <w:color w:val="000000"/>
          <w:lang w:val="vi-VN"/>
        </w:rPr>
        <w:t>H.</w:t>
      </w:r>
      <w:r>
        <w:rPr>
          <w:color w:val="000000"/>
          <w:lang w:val="vi-VN"/>
        </w:rPr>
        <w:t xml:space="preserve"> </w:t>
      </w:r>
      <w:r w:rsidRPr="000423E1">
        <w:rPr>
          <w:color w:val="000000"/>
          <w:lang w:val="vi-VN"/>
        </w:rPr>
        <w:t>Cảm</w:t>
      </w:r>
      <w:r>
        <w:rPr>
          <w:color w:val="000000"/>
          <w:lang w:val="vi-VN"/>
        </w:rPr>
        <w:t xml:space="preserve"> </w:t>
      </w:r>
      <w:r w:rsidRPr="000423E1">
        <w:rPr>
          <w:color w:val="000000"/>
          <w:lang w:val="vi-VN"/>
        </w:rPr>
        <w:t>kháng</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cuộn</w:t>
      </w:r>
      <w:r>
        <w:rPr>
          <w:color w:val="000000"/>
          <w:lang w:val="vi-VN"/>
        </w:rPr>
        <w:t xml:space="preserve"> </w:t>
      </w:r>
      <w:r w:rsidRPr="000423E1">
        <w:rPr>
          <w:color w:val="000000"/>
          <w:lang w:val="vi-VN"/>
        </w:rPr>
        <w:t>dây</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giá</w:t>
      </w:r>
      <w:r>
        <w:rPr>
          <w:color w:val="000000"/>
          <w:lang w:val="vi-VN"/>
        </w:rPr>
        <w:t xml:space="preserve"> </w:t>
      </w:r>
      <w:r w:rsidRPr="000423E1">
        <w:rPr>
          <w:color w:val="000000"/>
          <w:lang w:val="vi-VN"/>
        </w:rPr>
        <w:t>trị</w:t>
      </w:r>
      <w:r>
        <w:rPr>
          <w:color w:val="000000"/>
          <w:lang w:val="vi-VN"/>
        </w:rPr>
        <w:t xml:space="preserve"> </w:t>
      </w:r>
      <w:r w:rsidRPr="000423E1">
        <w:rPr>
          <w:color w:val="000000"/>
          <w:lang w:val="vi-VN"/>
        </w:rPr>
        <w:t>là</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41263F">
        <w:rPr>
          <w:color w:val="000000"/>
        </w:rPr>
        <w:t>40</w:t>
      </w:r>
      <w:r>
        <w:rPr>
          <w:color w:val="000000"/>
        </w:rPr>
        <w:t xml:space="preserve"> </w:t>
      </w:r>
      <w:r w:rsidRPr="0041263F">
        <w:rPr>
          <w:color w:val="000000"/>
        </w:rPr>
        <w:t>Ω</w:t>
      </w:r>
      <w:r w:rsidRPr="008B0750">
        <w:rPr>
          <w:color w:val="000000"/>
        </w:rPr>
        <w:tab/>
      </w:r>
      <w:r w:rsidRPr="008B0750">
        <w:rPr>
          <w:b/>
          <w:color w:val="000000"/>
        </w:rPr>
        <w:t>B.</w:t>
      </w:r>
      <w:r>
        <w:rPr>
          <w:color w:val="000000"/>
        </w:rPr>
        <w:t xml:space="preserve"> </w:t>
      </w:r>
      <w:r w:rsidRPr="0041263F">
        <w:rPr>
          <w:color w:val="000000"/>
        </w:rPr>
        <w:t>50</w:t>
      </w:r>
      <w:r>
        <w:rPr>
          <w:color w:val="000000"/>
        </w:rPr>
        <w:t xml:space="preserve"> </w:t>
      </w:r>
      <w:r w:rsidRPr="0041263F">
        <w:rPr>
          <w:color w:val="000000"/>
        </w:rPr>
        <w:t>Ω</w:t>
      </w:r>
      <w:r w:rsidRPr="008B0750">
        <w:rPr>
          <w:color w:val="000000"/>
        </w:rPr>
        <w:tab/>
      </w:r>
      <w:r w:rsidRPr="008B0750">
        <w:rPr>
          <w:b/>
          <w:color w:val="000000"/>
        </w:rPr>
        <w:t>C.</w:t>
      </w:r>
      <w:r>
        <w:rPr>
          <w:color w:val="000000"/>
        </w:rPr>
        <w:t xml:space="preserve"> </w:t>
      </w:r>
      <w:r w:rsidRPr="0041263F">
        <w:rPr>
          <w:color w:val="000000"/>
        </w:rPr>
        <w:t>100</w:t>
      </w:r>
      <w:r>
        <w:rPr>
          <w:color w:val="000000"/>
        </w:rPr>
        <w:t xml:space="preserve"> </w:t>
      </w:r>
      <w:r w:rsidRPr="0041263F">
        <w:rPr>
          <w:color w:val="000000"/>
        </w:rPr>
        <w:t>Ω</w:t>
      </w:r>
      <w:r w:rsidRPr="008B0750">
        <w:rPr>
          <w:color w:val="000000"/>
        </w:rPr>
        <w:tab/>
      </w:r>
      <w:r w:rsidRPr="008B0750">
        <w:rPr>
          <w:b/>
          <w:color w:val="000000"/>
        </w:rPr>
        <w:t>D.</w:t>
      </w:r>
      <w:r>
        <w:rPr>
          <w:color w:val="000000"/>
        </w:rPr>
        <w:t xml:space="preserve"> </w:t>
      </w:r>
      <w:r w:rsidRPr="0041263F">
        <w:rPr>
          <w:color w:val="000000"/>
        </w:rPr>
        <w:t>25</w:t>
      </w:r>
      <w:r>
        <w:rPr>
          <w:color w:val="000000"/>
        </w:rPr>
        <w:t xml:space="preserve"> </w:t>
      </w:r>
      <w:r w:rsidRPr="0041263F">
        <w:rPr>
          <w:color w:val="000000"/>
        </w:rPr>
        <w:t>Ω</w:t>
      </w:r>
    </w:p>
    <w:p w:rsidR="000F30BD" w:rsidRPr="000423E1" w:rsidRDefault="000F30BD" w:rsidP="000F30BD">
      <w:pPr>
        <w:rPr>
          <w:color w:val="000000"/>
          <w:lang w:val="vi-VN"/>
        </w:rPr>
      </w:pPr>
      <w:r w:rsidRPr="008B0750">
        <w:rPr>
          <w:b/>
          <w:color w:val="000000"/>
        </w:rPr>
        <w:t>Câu</w:t>
      </w:r>
      <w:r>
        <w:rPr>
          <w:b/>
          <w:color w:val="000000"/>
        </w:rPr>
        <w:t xml:space="preserve"> </w:t>
      </w:r>
      <w:r w:rsidRPr="008B0750">
        <w:rPr>
          <w:b/>
          <w:color w:val="000000"/>
        </w:rPr>
        <w:t>17:</w:t>
      </w:r>
      <w:r>
        <w:rPr>
          <w:color w:val="000000"/>
        </w:rPr>
        <w:t xml:space="preserve"> </w:t>
      </w:r>
      <w:r w:rsidRPr="000423E1">
        <w:rPr>
          <w:color w:val="000000"/>
          <w:lang w:val="vi-VN"/>
        </w:rPr>
        <w:t>Trong</w:t>
      </w:r>
      <w:r>
        <w:rPr>
          <w:color w:val="000000"/>
          <w:lang w:val="vi-VN"/>
        </w:rPr>
        <w:t xml:space="preserve"> </w:t>
      </w:r>
      <w:r w:rsidRPr="000423E1">
        <w:rPr>
          <w:color w:val="000000"/>
          <w:lang w:val="vi-VN"/>
        </w:rPr>
        <w:t>thí</w:t>
      </w:r>
      <w:r>
        <w:rPr>
          <w:color w:val="000000"/>
          <w:lang w:val="vi-VN"/>
        </w:rPr>
        <w:t xml:space="preserve"> </w:t>
      </w:r>
      <w:r w:rsidRPr="000423E1">
        <w:rPr>
          <w:color w:val="000000"/>
          <w:lang w:val="vi-VN"/>
        </w:rPr>
        <w:t>nghiệm</w:t>
      </w:r>
      <w:r>
        <w:rPr>
          <w:color w:val="000000"/>
          <w:lang w:val="vi-VN"/>
        </w:rPr>
        <w:t xml:space="preserve"> </w:t>
      </w:r>
      <w:r w:rsidRPr="000423E1">
        <w:rPr>
          <w:color w:val="000000"/>
          <w:lang w:val="vi-VN"/>
        </w:rPr>
        <w:t>Y</w:t>
      </w:r>
      <w:r>
        <w:rPr>
          <w:color w:val="000000"/>
          <w:lang w:val="vi-VN"/>
        </w:rPr>
        <w:t xml:space="preserve"> </w:t>
      </w:r>
      <w:r w:rsidRPr="000423E1">
        <w:rPr>
          <w:color w:val="000000"/>
          <w:lang w:val="vi-VN"/>
        </w:rPr>
        <w:t>–âng</w:t>
      </w:r>
      <w:r>
        <w:rPr>
          <w:color w:val="000000"/>
          <w:lang w:val="vi-VN"/>
        </w:rPr>
        <w:t xml:space="preserve"> </w:t>
      </w:r>
      <w:r w:rsidRPr="000423E1">
        <w:rPr>
          <w:color w:val="000000"/>
          <w:lang w:val="vi-VN"/>
        </w:rPr>
        <w:t>về</w:t>
      </w:r>
      <w:r>
        <w:rPr>
          <w:color w:val="000000"/>
          <w:lang w:val="vi-VN"/>
        </w:rPr>
        <w:t xml:space="preserve"> </w:t>
      </w:r>
      <w:r w:rsidRPr="000423E1">
        <w:rPr>
          <w:color w:val="000000"/>
          <w:lang w:val="vi-VN"/>
        </w:rPr>
        <w:t>giao</w:t>
      </w:r>
      <w:r>
        <w:rPr>
          <w:color w:val="000000"/>
          <w:lang w:val="vi-VN"/>
        </w:rPr>
        <w:t xml:space="preserve"> </w:t>
      </w:r>
      <w:r w:rsidRPr="000423E1">
        <w:rPr>
          <w:color w:val="000000"/>
          <w:lang w:val="vi-VN"/>
        </w:rPr>
        <w:t>thoa</w:t>
      </w:r>
      <w:r>
        <w:rPr>
          <w:color w:val="000000"/>
          <w:lang w:val="vi-VN"/>
        </w:rPr>
        <w:t xml:space="preserve"> </w:t>
      </w:r>
      <w:r w:rsidRPr="000423E1">
        <w:rPr>
          <w:color w:val="000000"/>
          <w:lang w:val="vi-VN"/>
        </w:rPr>
        <w:t>ánh</w:t>
      </w:r>
      <w:r>
        <w:rPr>
          <w:color w:val="000000"/>
          <w:lang w:val="vi-VN"/>
        </w:rPr>
        <w:t xml:space="preserve"> </w:t>
      </w:r>
      <w:r w:rsidRPr="000423E1">
        <w:rPr>
          <w:color w:val="000000"/>
          <w:lang w:val="vi-VN"/>
        </w:rPr>
        <w:t>sáng.</w:t>
      </w:r>
      <w:r>
        <w:rPr>
          <w:color w:val="000000"/>
          <w:lang w:val="vi-VN"/>
        </w:rPr>
        <w:t xml:space="preserve"> </w:t>
      </w:r>
      <w:r w:rsidRPr="000423E1">
        <w:rPr>
          <w:color w:val="000000"/>
          <w:lang w:val="vi-VN"/>
        </w:rPr>
        <w:t>Lần</w:t>
      </w:r>
      <w:r>
        <w:rPr>
          <w:color w:val="000000"/>
          <w:lang w:val="vi-VN"/>
        </w:rPr>
        <w:t xml:space="preserve"> </w:t>
      </w:r>
      <w:r w:rsidRPr="000423E1">
        <w:rPr>
          <w:color w:val="000000"/>
          <w:lang w:val="vi-VN"/>
        </w:rPr>
        <w:t>thứ</w:t>
      </w:r>
      <w:r>
        <w:rPr>
          <w:color w:val="000000"/>
          <w:lang w:val="vi-VN"/>
        </w:rPr>
        <w:t xml:space="preserve"> </w:t>
      </w:r>
      <w:r w:rsidRPr="000423E1">
        <w:rPr>
          <w:color w:val="000000"/>
          <w:lang w:val="vi-VN"/>
        </w:rPr>
        <w:t>nhất,</w:t>
      </w:r>
      <w:r>
        <w:rPr>
          <w:color w:val="000000"/>
          <w:lang w:val="vi-VN"/>
        </w:rPr>
        <w:t xml:space="preserve"> </w:t>
      </w:r>
      <w:r w:rsidRPr="000423E1">
        <w:rPr>
          <w:color w:val="000000"/>
          <w:lang w:val="vi-VN"/>
        </w:rPr>
        <w:t>ánh</w:t>
      </w:r>
      <w:r>
        <w:rPr>
          <w:color w:val="000000"/>
          <w:lang w:val="vi-VN"/>
        </w:rPr>
        <w:t xml:space="preserve"> </w:t>
      </w:r>
      <w:r w:rsidRPr="000423E1">
        <w:rPr>
          <w:color w:val="000000"/>
          <w:lang w:val="vi-VN"/>
        </w:rPr>
        <w:t>sáng</w:t>
      </w:r>
      <w:r>
        <w:rPr>
          <w:color w:val="000000"/>
          <w:lang w:val="vi-VN"/>
        </w:rPr>
        <w:t xml:space="preserve"> </w:t>
      </w:r>
      <w:r w:rsidRPr="000423E1">
        <w:rPr>
          <w:color w:val="000000"/>
          <w:lang w:val="vi-VN"/>
        </w:rPr>
        <w:t>dùng</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thí</w:t>
      </w:r>
      <w:r>
        <w:rPr>
          <w:color w:val="000000"/>
          <w:lang w:val="vi-VN"/>
        </w:rPr>
        <w:t xml:space="preserve"> </w:t>
      </w:r>
      <w:r w:rsidRPr="000423E1">
        <w:rPr>
          <w:color w:val="000000"/>
          <w:lang w:val="vi-VN"/>
        </w:rPr>
        <w:t>nghiệm</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hai</w:t>
      </w:r>
      <w:r>
        <w:rPr>
          <w:color w:val="000000"/>
          <w:lang w:val="vi-VN"/>
        </w:rPr>
        <w:t xml:space="preserve"> </w:t>
      </w:r>
      <w:r w:rsidRPr="000423E1">
        <w:rPr>
          <w:color w:val="000000"/>
          <w:lang w:val="vi-VN"/>
        </w:rPr>
        <w:t>loại</w:t>
      </w:r>
      <w:r>
        <w:rPr>
          <w:color w:val="000000"/>
          <w:lang w:val="vi-VN"/>
        </w:rPr>
        <w:t xml:space="preserve"> </w:t>
      </w:r>
      <w:r w:rsidRPr="000423E1">
        <w:rPr>
          <w:color w:val="000000"/>
          <w:lang w:val="vi-VN"/>
        </w:rPr>
        <w:t>bức</w:t>
      </w:r>
      <w:r>
        <w:rPr>
          <w:color w:val="000000"/>
          <w:lang w:val="vi-VN"/>
        </w:rPr>
        <w:t xml:space="preserve"> </w:t>
      </w:r>
      <w:r w:rsidRPr="000423E1">
        <w:rPr>
          <w:color w:val="000000"/>
          <w:lang w:val="vi-VN"/>
        </w:rPr>
        <w:t>xạ</w:t>
      </w:r>
      <w:r>
        <w:rPr>
          <w:color w:val="000000"/>
          <w:lang w:val="vi-VN"/>
        </w:rPr>
        <w:t xml:space="preserve"> </w:t>
      </w:r>
      <w:r w:rsidRPr="000423E1">
        <w:rPr>
          <w:color w:val="000000"/>
          <w:lang w:val="vi-VN"/>
        </w:rPr>
        <w:t>λ</w:t>
      </w:r>
      <w:r w:rsidRPr="000423E1">
        <w:rPr>
          <w:color w:val="000000"/>
          <w:vertAlign w:val="subscript"/>
          <w:lang w:val="vi-VN"/>
        </w:rPr>
        <w:t>1</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0,5µm</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λ</w:t>
      </w:r>
      <w:r w:rsidRPr="000423E1">
        <w:rPr>
          <w:color w:val="000000"/>
          <w:vertAlign w:val="subscript"/>
          <w:lang w:val="vi-VN"/>
        </w:rPr>
        <w:t>2</w:t>
      </w:r>
      <w:r>
        <w:rPr>
          <w:color w:val="000000"/>
          <w:lang w:val="vi-VN"/>
        </w:rPr>
        <w:t xml:space="preserve"> </w:t>
      </w:r>
      <w:r w:rsidRPr="000423E1">
        <w:rPr>
          <w:color w:val="000000"/>
          <w:lang w:val="vi-VN"/>
        </w:rPr>
        <w:t>với</w:t>
      </w:r>
      <w:r>
        <w:rPr>
          <w:color w:val="000000"/>
          <w:lang w:val="vi-VN"/>
        </w:rPr>
        <w:t xml:space="preserve"> </w:t>
      </w:r>
      <w:r w:rsidRPr="000423E1">
        <w:rPr>
          <w:color w:val="000000"/>
          <w:lang w:val="vi-VN"/>
        </w:rPr>
        <w:t>0,68µm</w:t>
      </w:r>
      <w:r>
        <w:rPr>
          <w:color w:val="000000"/>
          <w:lang w:val="vi-VN"/>
        </w:rPr>
        <w:t xml:space="preserve"> </w:t>
      </w:r>
      <w:r w:rsidRPr="000423E1">
        <w:rPr>
          <w:color w:val="000000"/>
          <w:lang w:val="vi-VN"/>
        </w:rPr>
        <w:t>&lt;</w:t>
      </w:r>
      <w:r>
        <w:rPr>
          <w:color w:val="000000"/>
          <w:lang w:val="vi-VN"/>
        </w:rPr>
        <w:t xml:space="preserve"> </w:t>
      </w:r>
      <w:r w:rsidRPr="000423E1">
        <w:rPr>
          <w:color w:val="000000"/>
          <w:lang w:val="vi-VN"/>
        </w:rPr>
        <w:t>λ</w:t>
      </w:r>
      <w:r w:rsidRPr="000423E1">
        <w:rPr>
          <w:color w:val="000000"/>
          <w:vertAlign w:val="subscript"/>
          <w:lang w:val="vi-VN"/>
        </w:rPr>
        <w:t>2</w:t>
      </w:r>
      <w:r>
        <w:rPr>
          <w:color w:val="000000"/>
          <w:lang w:val="vi-VN"/>
        </w:rPr>
        <w:t xml:space="preserve"> </w:t>
      </w:r>
      <w:r w:rsidRPr="000423E1">
        <w:rPr>
          <w:color w:val="000000"/>
          <w:lang w:val="vi-VN"/>
        </w:rPr>
        <w:t>&lt;</w:t>
      </w:r>
      <w:r>
        <w:rPr>
          <w:color w:val="000000"/>
          <w:lang w:val="vi-VN"/>
        </w:rPr>
        <w:t xml:space="preserve"> </w:t>
      </w:r>
      <w:r w:rsidRPr="000423E1">
        <w:rPr>
          <w:color w:val="000000"/>
          <w:lang w:val="vi-VN"/>
        </w:rPr>
        <w:t>0,72µm,</w:t>
      </w:r>
      <w:r>
        <w:rPr>
          <w:color w:val="000000"/>
          <w:lang w:val="vi-VN"/>
        </w:rPr>
        <w:t xml:space="preserve"> </w:t>
      </w:r>
      <w:r w:rsidRPr="000423E1">
        <w:rPr>
          <w:color w:val="000000"/>
          <w:lang w:val="vi-VN"/>
        </w:rPr>
        <w:t>thì</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khoảng</w:t>
      </w:r>
      <w:r>
        <w:rPr>
          <w:color w:val="000000"/>
          <w:lang w:val="vi-VN"/>
        </w:rPr>
        <w:t xml:space="preserve"> </w:t>
      </w:r>
      <w:r w:rsidRPr="000423E1">
        <w:rPr>
          <w:color w:val="000000"/>
          <w:lang w:val="vi-VN"/>
        </w:rPr>
        <w:t>giữa</w:t>
      </w:r>
      <w:r>
        <w:rPr>
          <w:color w:val="000000"/>
          <w:lang w:val="vi-VN"/>
        </w:rPr>
        <w:t xml:space="preserve"> </w:t>
      </w:r>
      <w:r w:rsidRPr="000423E1">
        <w:rPr>
          <w:color w:val="000000"/>
          <w:lang w:val="vi-VN"/>
        </w:rPr>
        <w:t>hai</w:t>
      </w:r>
      <w:r>
        <w:rPr>
          <w:color w:val="000000"/>
          <w:lang w:val="vi-VN"/>
        </w:rPr>
        <w:t xml:space="preserve"> </w:t>
      </w:r>
      <w:r w:rsidRPr="000423E1">
        <w:rPr>
          <w:color w:val="000000"/>
          <w:lang w:val="vi-VN"/>
        </w:rPr>
        <w:t>vạch</w:t>
      </w:r>
      <w:r>
        <w:rPr>
          <w:color w:val="000000"/>
          <w:lang w:val="vi-VN"/>
        </w:rPr>
        <w:t xml:space="preserve"> </w:t>
      </w:r>
      <w:r w:rsidRPr="000423E1">
        <w:rPr>
          <w:color w:val="000000"/>
          <w:lang w:val="vi-VN"/>
        </w:rPr>
        <w:t>sáng</w:t>
      </w:r>
      <w:r>
        <w:rPr>
          <w:color w:val="000000"/>
          <w:lang w:val="vi-VN"/>
        </w:rPr>
        <w:t xml:space="preserve"> </w:t>
      </w:r>
      <w:r w:rsidRPr="000423E1">
        <w:rPr>
          <w:color w:val="000000"/>
          <w:lang w:val="vi-VN"/>
        </w:rPr>
        <w:t>gần</w:t>
      </w:r>
      <w:r>
        <w:rPr>
          <w:color w:val="000000"/>
          <w:lang w:val="vi-VN"/>
        </w:rPr>
        <w:t xml:space="preserve"> </w:t>
      </w:r>
      <w:r w:rsidRPr="000423E1">
        <w:rPr>
          <w:color w:val="000000"/>
          <w:lang w:val="vi-VN"/>
        </w:rPr>
        <w:t>nhau</w:t>
      </w:r>
      <w:r>
        <w:rPr>
          <w:color w:val="000000"/>
          <w:lang w:val="vi-VN"/>
        </w:rPr>
        <w:t xml:space="preserve"> </w:t>
      </w:r>
      <w:r w:rsidRPr="000423E1">
        <w:rPr>
          <w:color w:val="000000"/>
          <w:lang w:val="vi-VN"/>
        </w:rPr>
        <w:t>nhất</w:t>
      </w:r>
      <w:r>
        <w:rPr>
          <w:color w:val="000000"/>
          <w:lang w:val="vi-VN"/>
        </w:rPr>
        <w:t xml:space="preserve"> </w:t>
      </w:r>
      <w:r w:rsidRPr="000423E1">
        <w:rPr>
          <w:color w:val="000000"/>
          <w:lang w:val="vi-VN"/>
        </w:rPr>
        <w:t>cùng</w:t>
      </w:r>
      <w:r>
        <w:rPr>
          <w:color w:val="000000"/>
          <w:lang w:val="vi-VN"/>
        </w:rPr>
        <w:t xml:space="preserve"> </w:t>
      </w:r>
      <w:r w:rsidRPr="000423E1">
        <w:rPr>
          <w:color w:val="000000"/>
          <w:lang w:val="vi-VN"/>
        </w:rPr>
        <w:t>màu</w:t>
      </w:r>
      <w:r>
        <w:rPr>
          <w:color w:val="000000"/>
          <w:lang w:val="vi-VN"/>
        </w:rPr>
        <w:t xml:space="preserve"> </w:t>
      </w:r>
      <w:r w:rsidRPr="000423E1">
        <w:rPr>
          <w:color w:val="000000"/>
          <w:lang w:val="vi-VN"/>
        </w:rPr>
        <w:t>với</w:t>
      </w:r>
      <w:r>
        <w:rPr>
          <w:color w:val="000000"/>
          <w:lang w:val="vi-VN"/>
        </w:rPr>
        <w:t xml:space="preserve"> </w:t>
      </w:r>
      <w:r w:rsidRPr="000423E1">
        <w:rPr>
          <w:color w:val="000000"/>
          <w:lang w:val="vi-VN"/>
        </w:rPr>
        <w:t>vạch</w:t>
      </w:r>
      <w:r>
        <w:rPr>
          <w:color w:val="000000"/>
          <w:lang w:val="vi-VN"/>
        </w:rPr>
        <w:t xml:space="preserve"> </w:t>
      </w:r>
      <w:r w:rsidRPr="000423E1">
        <w:rPr>
          <w:color w:val="000000"/>
          <w:lang w:val="vi-VN"/>
        </w:rPr>
        <w:t>sáng</w:t>
      </w:r>
      <w:r>
        <w:rPr>
          <w:color w:val="000000"/>
          <w:lang w:val="vi-VN"/>
        </w:rPr>
        <w:t xml:space="preserve"> </w:t>
      </w:r>
      <w:r w:rsidRPr="000423E1">
        <w:rPr>
          <w:color w:val="000000"/>
          <w:lang w:val="vi-VN"/>
        </w:rPr>
        <w:t>trung</w:t>
      </w:r>
      <w:r>
        <w:rPr>
          <w:color w:val="000000"/>
          <w:lang w:val="vi-VN"/>
        </w:rPr>
        <w:t xml:space="preserve"> </w:t>
      </w:r>
      <w:r w:rsidRPr="000423E1">
        <w:rPr>
          <w:color w:val="000000"/>
          <w:lang w:val="vi-VN"/>
        </w:rPr>
        <w:t>tâm</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4</w:t>
      </w:r>
      <w:r>
        <w:rPr>
          <w:color w:val="000000"/>
          <w:lang w:val="vi-VN"/>
        </w:rPr>
        <w:t xml:space="preserve"> </w:t>
      </w:r>
      <w:r w:rsidRPr="000423E1">
        <w:rPr>
          <w:color w:val="000000"/>
          <w:lang w:val="vi-VN"/>
        </w:rPr>
        <w:t>vân</w:t>
      </w:r>
      <w:r>
        <w:rPr>
          <w:color w:val="000000"/>
          <w:lang w:val="vi-VN"/>
        </w:rPr>
        <w:t xml:space="preserve"> </w:t>
      </w:r>
      <w:r w:rsidRPr="000423E1">
        <w:rPr>
          <w:color w:val="000000"/>
          <w:lang w:val="vi-VN"/>
        </w:rPr>
        <w:t>sáng</w:t>
      </w:r>
      <w:r>
        <w:rPr>
          <w:color w:val="000000"/>
          <w:lang w:val="vi-VN"/>
        </w:rPr>
        <w:t xml:space="preserve"> </w:t>
      </w:r>
      <w:r w:rsidRPr="000423E1">
        <w:rPr>
          <w:color w:val="000000"/>
          <w:lang w:val="vi-VN"/>
        </w:rPr>
        <w:t>màu</w:t>
      </w:r>
      <w:r>
        <w:rPr>
          <w:color w:val="000000"/>
          <w:lang w:val="vi-VN"/>
        </w:rPr>
        <w:t xml:space="preserve"> </w:t>
      </w:r>
      <w:r w:rsidRPr="000423E1">
        <w:rPr>
          <w:color w:val="000000"/>
          <w:lang w:val="vi-VN"/>
        </w:rPr>
        <w:t>đỏ</w:t>
      </w:r>
      <w:r>
        <w:rPr>
          <w:color w:val="000000"/>
          <w:lang w:val="vi-VN"/>
        </w:rPr>
        <w:t xml:space="preserve"> </w:t>
      </w:r>
      <w:r w:rsidRPr="000423E1">
        <w:rPr>
          <w:color w:val="000000"/>
          <w:lang w:val="vi-VN"/>
        </w:rPr>
        <w:t>λ</w:t>
      </w:r>
      <w:r w:rsidRPr="000423E1">
        <w:rPr>
          <w:color w:val="000000"/>
          <w:vertAlign w:val="subscript"/>
          <w:lang w:val="vi-VN"/>
        </w:rPr>
        <w:t>2</w:t>
      </w:r>
      <w:r w:rsidRPr="000423E1">
        <w:rPr>
          <w:color w:val="000000"/>
          <w:lang w:val="vi-VN"/>
        </w:rPr>
        <w:t>.</w:t>
      </w:r>
      <w:r>
        <w:rPr>
          <w:color w:val="000000"/>
          <w:lang w:val="vi-VN"/>
        </w:rPr>
        <w:t xml:space="preserve"> </w:t>
      </w:r>
      <w:r w:rsidRPr="000423E1">
        <w:rPr>
          <w:color w:val="000000"/>
          <w:lang w:val="vi-VN"/>
        </w:rPr>
        <w:t>Lần</w:t>
      </w:r>
      <w:r>
        <w:rPr>
          <w:color w:val="000000"/>
          <w:lang w:val="vi-VN"/>
        </w:rPr>
        <w:t xml:space="preserve"> </w:t>
      </w:r>
      <w:r w:rsidRPr="000423E1">
        <w:rPr>
          <w:color w:val="000000"/>
          <w:lang w:val="vi-VN"/>
        </w:rPr>
        <w:t>thứ</w:t>
      </w:r>
      <w:r>
        <w:rPr>
          <w:color w:val="000000"/>
          <w:lang w:val="vi-VN"/>
        </w:rPr>
        <w:t xml:space="preserve"> </w:t>
      </w:r>
      <w:r w:rsidRPr="000423E1">
        <w:rPr>
          <w:color w:val="000000"/>
          <w:lang w:val="vi-VN"/>
        </w:rPr>
        <w:t>2,</w:t>
      </w:r>
      <w:r>
        <w:rPr>
          <w:color w:val="000000"/>
          <w:lang w:val="vi-VN"/>
        </w:rPr>
        <w:t xml:space="preserve"> </w:t>
      </w:r>
      <w:r w:rsidRPr="000423E1">
        <w:rPr>
          <w:color w:val="000000"/>
          <w:lang w:val="vi-VN"/>
        </w:rPr>
        <w:t>ánh</w:t>
      </w:r>
      <w:r>
        <w:rPr>
          <w:color w:val="000000"/>
          <w:lang w:val="vi-VN"/>
        </w:rPr>
        <w:t xml:space="preserve"> </w:t>
      </w:r>
      <w:r w:rsidRPr="000423E1">
        <w:rPr>
          <w:color w:val="000000"/>
          <w:lang w:val="vi-VN"/>
        </w:rPr>
        <w:t>sáng</w:t>
      </w:r>
      <w:r>
        <w:rPr>
          <w:color w:val="000000"/>
          <w:lang w:val="vi-VN"/>
        </w:rPr>
        <w:t xml:space="preserve"> </w:t>
      </w:r>
      <w:r w:rsidRPr="000423E1">
        <w:rPr>
          <w:color w:val="000000"/>
          <w:lang w:val="vi-VN"/>
        </w:rPr>
        <w:t>dùng</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thí</w:t>
      </w:r>
      <w:r>
        <w:rPr>
          <w:color w:val="000000"/>
          <w:lang w:val="vi-VN"/>
        </w:rPr>
        <w:t xml:space="preserve"> </w:t>
      </w:r>
      <w:r w:rsidRPr="000423E1">
        <w:rPr>
          <w:color w:val="000000"/>
          <w:lang w:val="vi-VN"/>
        </w:rPr>
        <w:t>nghiệm</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3</w:t>
      </w:r>
      <w:r>
        <w:rPr>
          <w:color w:val="000000"/>
          <w:lang w:val="vi-VN"/>
        </w:rPr>
        <w:t xml:space="preserve"> </w:t>
      </w:r>
      <w:r w:rsidRPr="000423E1">
        <w:rPr>
          <w:color w:val="000000"/>
          <w:lang w:val="vi-VN"/>
        </w:rPr>
        <w:t>loại</w:t>
      </w:r>
      <w:r>
        <w:rPr>
          <w:color w:val="000000"/>
          <w:lang w:val="vi-VN"/>
        </w:rPr>
        <w:t xml:space="preserve"> </w:t>
      </w:r>
      <w:r w:rsidRPr="000423E1">
        <w:rPr>
          <w:color w:val="000000"/>
          <w:lang w:val="vi-VN"/>
        </w:rPr>
        <w:t>bức</w:t>
      </w:r>
      <w:r>
        <w:rPr>
          <w:color w:val="000000"/>
          <w:lang w:val="vi-VN"/>
        </w:rPr>
        <w:t xml:space="preserve"> </w:t>
      </w:r>
      <w:r w:rsidRPr="000423E1">
        <w:rPr>
          <w:color w:val="000000"/>
          <w:lang w:val="vi-VN"/>
        </w:rPr>
        <w:t>xạ</w:t>
      </w:r>
      <w:r>
        <w:rPr>
          <w:color w:val="000000"/>
          <w:lang w:val="vi-VN"/>
        </w:rPr>
        <w:t xml:space="preserve"> </w:t>
      </w:r>
      <w:r w:rsidRPr="000423E1">
        <w:rPr>
          <w:color w:val="000000"/>
          <w:lang w:val="vi-VN"/>
        </w:rPr>
        <w:t>λ</w:t>
      </w:r>
      <w:r w:rsidRPr="000423E1">
        <w:rPr>
          <w:color w:val="000000"/>
          <w:vertAlign w:val="subscript"/>
          <w:lang w:val="vi-VN"/>
        </w:rPr>
        <w:t>1</w:t>
      </w:r>
      <w:r w:rsidRPr="000423E1">
        <w:rPr>
          <w:color w:val="000000"/>
          <w:lang w:val="vi-VN"/>
        </w:rPr>
        <w:t>,</w:t>
      </w:r>
      <w:r>
        <w:rPr>
          <w:color w:val="000000"/>
          <w:lang w:val="vi-VN"/>
        </w:rPr>
        <w:t xml:space="preserve"> </w:t>
      </w:r>
      <w:r w:rsidRPr="000423E1">
        <w:rPr>
          <w:color w:val="000000"/>
          <w:lang w:val="vi-VN"/>
        </w:rPr>
        <w:t>λ</w:t>
      </w:r>
      <w:r w:rsidRPr="000423E1">
        <w:rPr>
          <w:color w:val="000000"/>
          <w:vertAlign w:val="subscript"/>
          <w:lang w:val="vi-VN"/>
        </w:rPr>
        <w:t>2</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λ</w:t>
      </w:r>
      <w:r w:rsidRPr="000423E1">
        <w:rPr>
          <w:color w:val="000000"/>
          <w:vertAlign w:val="subscript"/>
          <w:lang w:val="vi-VN"/>
        </w:rPr>
        <w:t>3</w:t>
      </w:r>
      <w:r>
        <w:rPr>
          <w:color w:val="000000"/>
          <w:lang w:val="vi-VN"/>
        </w:rPr>
        <w:t xml:space="preserve"> </w:t>
      </w:r>
      <w:r w:rsidRPr="000423E1">
        <w:rPr>
          <w:color w:val="000000"/>
          <w:lang w:val="vi-VN"/>
        </w:rPr>
        <w:t>với</w:t>
      </w:r>
      <w:r>
        <w:rPr>
          <w:color w:val="000000"/>
          <w:lang w:val="vi-VN"/>
        </w:rPr>
        <w:t xml:space="preserve"> </w:t>
      </w:r>
      <w:r w:rsidRPr="000423E1">
        <w:rPr>
          <w:color w:val="000000"/>
          <w:lang w:val="vi-VN"/>
        </w:rPr>
        <w:t>λ</w:t>
      </w:r>
      <w:r w:rsidRPr="000423E1">
        <w:rPr>
          <w:color w:val="000000"/>
          <w:vertAlign w:val="subscript"/>
          <w:lang w:val="vi-VN"/>
        </w:rPr>
        <w:t>3</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6λ</w:t>
      </w:r>
      <w:r w:rsidRPr="000423E1">
        <w:rPr>
          <w:color w:val="000000"/>
          <w:vertAlign w:val="subscript"/>
          <w:lang w:val="vi-VN"/>
        </w:rPr>
        <w:t>2</w:t>
      </w:r>
      <w:r w:rsidRPr="000423E1">
        <w:rPr>
          <w:color w:val="000000"/>
          <w:lang w:val="vi-VN"/>
        </w:rPr>
        <w:t>/7,</w:t>
      </w:r>
      <w:r>
        <w:rPr>
          <w:color w:val="000000"/>
          <w:lang w:val="vi-VN"/>
        </w:rPr>
        <w:t xml:space="preserve"> </w:t>
      </w:r>
      <w:r w:rsidRPr="000423E1">
        <w:rPr>
          <w:color w:val="000000"/>
          <w:lang w:val="vi-VN"/>
        </w:rPr>
        <w:t>khi</w:t>
      </w:r>
      <w:r>
        <w:rPr>
          <w:color w:val="000000"/>
          <w:lang w:val="vi-VN"/>
        </w:rPr>
        <w:t xml:space="preserve"> </w:t>
      </w:r>
      <w:r w:rsidRPr="000423E1">
        <w:rPr>
          <w:color w:val="000000"/>
          <w:lang w:val="vi-VN"/>
        </w:rPr>
        <w:t>đó</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khoảng</w:t>
      </w:r>
      <w:r>
        <w:rPr>
          <w:color w:val="000000"/>
          <w:lang w:val="vi-VN"/>
        </w:rPr>
        <w:t xml:space="preserve"> </w:t>
      </w:r>
      <w:r w:rsidRPr="000423E1">
        <w:rPr>
          <w:color w:val="000000"/>
          <w:lang w:val="vi-VN"/>
        </w:rPr>
        <w:t>giữa</w:t>
      </w:r>
      <w:r>
        <w:rPr>
          <w:color w:val="000000"/>
          <w:lang w:val="vi-VN"/>
        </w:rPr>
        <w:t xml:space="preserve"> </w:t>
      </w:r>
      <w:r w:rsidRPr="000423E1">
        <w:rPr>
          <w:color w:val="000000"/>
          <w:lang w:val="vi-VN"/>
        </w:rPr>
        <w:t>2</w:t>
      </w:r>
      <w:r>
        <w:rPr>
          <w:color w:val="000000"/>
          <w:lang w:val="vi-VN"/>
        </w:rPr>
        <w:t xml:space="preserve"> </w:t>
      </w:r>
      <w:r w:rsidRPr="000423E1">
        <w:rPr>
          <w:color w:val="000000"/>
          <w:lang w:val="vi-VN"/>
        </w:rPr>
        <w:t>vạch</w:t>
      </w:r>
      <w:r>
        <w:rPr>
          <w:color w:val="000000"/>
          <w:lang w:val="vi-VN"/>
        </w:rPr>
        <w:t xml:space="preserve"> </w:t>
      </w:r>
      <w:r w:rsidRPr="000423E1">
        <w:rPr>
          <w:color w:val="000000"/>
          <w:lang w:val="vi-VN"/>
        </w:rPr>
        <w:t>sáng</w:t>
      </w:r>
      <w:r>
        <w:rPr>
          <w:color w:val="000000"/>
          <w:lang w:val="vi-VN"/>
        </w:rPr>
        <w:t xml:space="preserve"> </w:t>
      </w:r>
      <w:r w:rsidRPr="000423E1">
        <w:rPr>
          <w:color w:val="000000"/>
          <w:lang w:val="vi-VN"/>
        </w:rPr>
        <w:t>gần</w:t>
      </w:r>
      <w:r>
        <w:rPr>
          <w:color w:val="000000"/>
          <w:lang w:val="vi-VN"/>
        </w:rPr>
        <w:t xml:space="preserve"> </w:t>
      </w:r>
      <w:r w:rsidRPr="000423E1">
        <w:rPr>
          <w:color w:val="000000"/>
          <w:lang w:val="vi-VN"/>
        </w:rPr>
        <w:t>nhau</w:t>
      </w:r>
      <w:r>
        <w:rPr>
          <w:color w:val="000000"/>
          <w:lang w:val="vi-VN"/>
        </w:rPr>
        <w:t xml:space="preserve"> </w:t>
      </w:r>
      <w:r w:rsidRPr="000423E1">
        <w:rPr>
          <w:color w:val="000000"/>
          <w:lang w:val="vi-VN"/>
        </w:rPr>
        <w:t>nhất</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cùng</w:t>
      </w:r>
      <w:r>
        <w:rPr>
          <w:color w:val="000000"/>
          <w:lang w:val="vi-VN"/>
        </w:rPr>
        <w:t xml:space="preserve"> </w:t>
      </w:r>
      <w:r w:rsidRPr="000423E1">
        <w:rPr>
          <w:color w:val="000000"/>
          <w:lang w:val="vi-VN"/>
        </w:rPr>
        <w:t>màu</w:t>
      </w:r>
      <w:r>
        <w:rPr>
          <w:color w:val="000000"/>
          <w:lang w:val="vi-VN"/>
        </w:rPr>
        <w:t xml:space="preserve"> </w:t>
      </w:r>
      <w:r w:rsidRPr="000423E1">
        <w:rPr>
          <w:color w:val="000000"/>
          <w:lang w:val="vi-VN"/>
        </w:rPr>
        <w:t>với</w:t>
      </w:r>
      <w:r>
        <w:rPr>
          <w:color w:val="000000"/>
          <w:lang w:val="vi-VN"/>
        </w:rPr>
        <w:t xml:space="preserve"> </w:t>
      </w:r>
      <w:r w:rsidRPr="000423E1">
        <w:rPr>
          <w:color w:val="000000"/>
          <w:lang w:val="vi-VN"/>
        </w:rPr>
        <w:t>vạch</w:t>
      </w:r>
      <w:r>
        <w:rPr>
          <w:color w:val="000000"/>
          <w:lang w:val="vi-VN"/>
        </w:rPr>
        <w:t xml:space="preserve"> </w:t>
      </w:r>
      <w:r w:rsidRPr="000423E1">
        <w:rPr>
          <w:color w:val="000000"/>
          <w:lang w:val="vi-VN"/>
        </w:rPr>
        <w:t>sáng</w:t>
      </w:r>
      <w:r>
        <w:rPr>
          <w:color w:val="000000"/>
          <w:lang w:val="vi-VN"/>
        </w:rPr>
        <w:t xml:space="preserve"> </w:t>
      </w:r>
      <w:r w:rsidRPr="000423E1">
        <w:rPr>
          <w:color w:val="000000"/>
          <w:lang w:val="vi-VN"/>
        </w:rPr>
        <w:t>trung</w:t>
      </w:r>
      <w:r>
        <w:rPr>
          <w:color w:val="000000"/>
          <w:lang w:val="vi-VN"/>
        </w:rPr>
        <w:t xml:space="preserve"> </w:t>
      </w:r>
      <w:r w:rsidRPr="000423E1">
        <w:rPr>
          <w:color w:val="000000"/>
          <w:lang w:val="vi-VN"/>
        </w:rPr>
        <w:t>tâm</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bao</w:t>
      </w:r>
      <w:r>
        <w:rPr>
          <w:color w:val="000000"/>
          <w:lang w:val="vi-VN"/>
        </w:rPr>
        <w:t xml:space="preserve"> </w:t>
      </w:r>
      <w:r w:rsidRPr="000423E1">
        <w:rPr>
          <w:color w:val="000000"/>
          <w:lang w:val="vi-VN"/>
        </w:rPr>
        <w:t>nhiêu</w:t>
      </w:r>
      <w:r>
        <w:rPr>
          <w:color w:val="000000"/>
          <w:lang w:val="vi-VN"/>
        </w:rPr>
        <w:t xml:space="preserve"> </w:t>
      </w:r>
      <w:r w:rsidRPr="000423E1">
        <w:rPr>
          <w:color w:val="000000"/>
          <w:lang w:val="vi-VN"/>
        </w:rPr>
        <w:t>vạch</w:t>
      </w:r>
      <w:r>
        <w:rPr>
          <w:color w:val="000000"/>
          <w:lang w:val="vi-VN"/>
        </w:rPr>
        <w:t xml:space="preserve"> </w:t>
      </w:r>
      <w:r w:rsidRPr="000423E1">
        <w:rPr>
          <w:color w:val="000000"/>
          <w:lang w:val="vi-VN"/>
        </w:rPr>
        <w:t>sáng</w:t>
      </w:r>
      <w:r>
        <w:rPr>
          <w:color w:val="000000"/>
          <w:lang w:val="vi-VN"/>
        </w:rPr>
        <w:t xml:space="preserve"> </w:t>
      </w:r>
      <w:r w:rsidRPr="000423E1">
        <w:rPr>
          <w:color w:val="000000"/>
          <w:lang w:val="vi-VN"/>
        </w:rPr>
        <w:t>đơn</w:t>
      </w:r>
      <w:r>
        <w:rPr>
          <w:color w:val="000000"/>
          <w:lang w:val="vi-VN"/>
        </w:rPr>
        <w:t xml:space="preserve"> </w:t>
      </w:r>
      <w:r w:rsidRPr="000423E1">
        <w:rPr>
          <w:color w:val="000000"/>
          <w:lang w:val="vi-VN"/>
        </w:rPr>
        <w:t>sắc?</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41263F">
        <w:rPr>
          <w:color w:val="000000"/>
        </w:rPr>
        <w:t>74</w:t>
      </w:r>
      <w:r w:rsidRPr="008B0750">
        <w:rPr>
          <w:color w:val="000000"/>
        </w:rPr>
        <w:tab/>
      </w:r>
      <w:r w:rsidRPr="008B0750">
        <w:rPr>
          <w:b/>
          <w:color w:val="000000"/>
        </w:rPr>
        <w:t>B.</w:t>
      </w:r>
      <w:r>
        <w:rPr>
          <w:color w:val="000000"/>
        </w:rPr>
        <w:t xml:space="preserve"> </w:t>
      </w:r>
      <w:r w:rsidRPr="0041263F">
        <w:rPr>
          <w:color w:val="000000"/>
        </w:rPr>
        <w:t>89</w:t>
      </w:r>
      <w:r w:rsidRPr="008B0750">
        <w:rPr>
          <w:color w:val="000000"/>
        </w:rPr>
        <w:tab/>
      </w:r>
      <w:r w:rsidRPr="008B0750">
        <w:rPr>
          <w:b/>
          <w:color w:val="000000"/>
        </w:rPr>
        <w:t>C.</w:t>
      </w:r>
      <w:r>
        <w:rPr>
          <w:color w:val="000000"/>
        </w:rPr>
        <w:t xml:space="preserve"> </w:t>
      </w:r>
      <w:r w:rsidRPr="0041263F">
        <w:rPr>
          <w:color w:val="000000"/>
        </w:rPr>
        <w:t>105</w:t>
      </w:r>
      <w:r w:rsidRPr="008B0750">
        <w:rPr>
          <w:color w:val="000000"/>
        </w:rPr>
        <w:tab/>
      </w:r>
      <w:r w:rsidRPr="008B0750">
        <w:rPr>
          <w:b/>
          <w:color w:val="000000"/>
        </w:rPr>
        <w:t>D.</w:t>
      </w:r>
      <w:r>
        <w:rPr>
          <w:color w:val="000000"/>
        </w:rPr>
        <w:t xml:space="preserve"> </w:t>
      </w:r>
      <w:r w:rsidRPr="0041263F">
        <w:rPr>
          <w:color w:val="000000"/>
        </w:rPr>
        <w:t>59</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18:</w:t>
      </w:r>
      <w:r>
        <w:rPr>
          <w:color w:val="000000"/>
        </w:rPr>
        <w:t xml:space="preserve"> </w:t>
      </w:r>
      <w:r w:rsidRPr="000423E1">
        <w:rPr>
          <w:color w:val="000000"/>
          <w:lang w:val="vi-VN"/>
        </w:rPr>
        <w:t>Một</w:t>
      </w:r>
      <w:r>
        <w:rPr>
          <w:color w:val="000000"/>
          <w:lang w:val="vi-VN"/>
        </w:rPr>
        <w:t xml:space="preserve"> </w:t>
      </w:r>
      <w:r w:rsidRPr="000423E1">
        <w:rPr>
          <w:color w:val="000000"/>
          <w:lang w:val="vi-VN"/>
        </w:rPr>
        <w:t>sợi</w:t>
      </w:r>
      <w:r>
        <w:rPr>
          <w:color w:val="000000"/>
          <w:lang w:val="vi-VN"/>
        </w:rPr>
        <w:t xml:space="preserve"> </w:t>
      </w:r>
      <w:r w:rsidRPr="000423E1">
        <w:rPr>
          <w:color w:val="000000"/>
          <w:lang w:val="vi-VN"/>
        </w:rPr>
        <w:t>dây</w:t>
      </w:r>
      <w:r>
        <w:rPr>
          <w:color w:val="000000"/>
          <w:lang w:val="vi-VN"/>
        </w:rPr>
        <w:t xml:space="preserve"> </w:t>
      </w:r>
      <w:r w:rsidRPr="000423E1">
        <w:rPr>
          <w:color w:val="000000"/>
          <w:lang w:val="vi-VN"/>
        </w:rPr>
        <w:t>đàn</w:t>
      </w:r>
      <w:r>
        <w:rPr>
          <w:color w:val="000000"/>
          <w:lang w:val="vi-VN"/>
        </w:rPr>
        <w:t xml:space="preserve"> </w:t>
      </w:r>
      <w:r w:rsidRPr="000423E1">
        <w:rPr>
          <w:color w:val="000000"/>
          <w:lang w:val="vi-VN"/>
        </w:rPr>
        <w:t>hồi</w:t>
      </w:r>
      <w:r>
        <w:rPr>
          <w:color w:val="000000"/>
          <w:lang w:val="vi-VN"/>
        </w:rPr>
        <w:t xml:space="preserve"> </w:t>
      </w:r>
      <w:r w:rsidRPr="000423E1">
        <w:rPr>
          <w:color w:val="000000"/>
          <w:lang w:val="vi-VN"/>
        </w:rPr>
        <w:t>AB</w:t>
      </w:r>
      <w:r>
        <w:rPr>
          <w:color w:val="000000"/>
          <w:lang w:val="vi-VN"/>
        </w:rPr>
        <w:t xml:space="preserve"> </w:t>
      </w:r>
      <w:r w:rsidRPr="000423E1">
        <w:rPr>
          <w:color w:val="000000"/>
          <w:lang w:val="vi-VN"/>
        </w:rPr>
        <w:t>căng</w:t>
      </w:r>
      <w:r>
        <w:rPr>
          <w:color w:val="000000"/>
          <w:lang w:val="vi-VN"/>
        </w:rPr>
        <w:t xml:space="preserve"> </w:t>
      </w:r>
      <w:r w:rsidRPr="000423E1">
        <w:rPr>
          <w:color w:val="000000"/>
          <w:lang w:val="vi-VN"/>
        </w:rPr>
        <w:t>ngang,</w:t>
      </w:r>
      <w:r>
        <w:rPr>
          <w:color w:val="000000"/>
          <w:lang w:val="vi-VN"/>
        </w:rPr>
        <w:t xml:space="preserve"> </w:t>
      </w:r>
      <w:r w:rsidRPr="000423E1">
        <w:rPr>
          <w:color w:val="000000"/>
          <w:lang w:val="vi-VN"/>
        </w:rPr>
        <w:t>đầu</w:t>
      </w:r>
      <w:r>
        <w:rPr>
          <w:color w:val="000000"/>
          <w:lang w:val="vi-VN"/>
        </w:rPr>
        <w:t xml:space="preserve"> </w:t>
      </w:r>
      <w:r w:rsidRPr="000423E1">
        <w:rPr>
          <w:color w:val="000000"/>
          <w:lang w:val="vi-VN"/>
        </w:rPr>
        <w:t>A</w:t>
      </w:r>
      <w:r>
        <w:rPr>
          <w:color w:val="000000"/>
          <w:lang w:val="vi-VN"/>
        </w:rPr>
        <w:t xml:space="preserve"> </w:t>
      </w:r>
      <w:r w:rsidRPr="000423E1">
        <w:rPr>
          <w:color w:val="000000"/>
          <w:lang w:val="vi-VN"/>
        </w:rPr>
        <w:t>cố</w:t>
      </w:r>
      <w:r>
        <w:rPr>
          <w:color w:val="000000"/>
          <w:lang w:val="vi-VN"/>
        </w:rPr>
        <w:t xml:space="preserve"> </w:t>
      </w:r>
      <w:r w:rsidRPr="000423E1">
        <w:rPr>
          <w:color w:val="000000"/>
          <w:lang w:val="vi-VN"/>
        </w:rPr>
        <w:t>định,</w:t>
      </w:r>
      <w:r>
        <w:rPr>
          <w:color w:val="000000"/>
          <w:lang w:val="vi-VN"/>
        </w:rPr>
        <w:t xml:space="preserve"> </w:t>
      </w:r>
      <w:r w:rsidRPr="000423E1">
        <w:rPr>
          <w:color w:val="000000"/>
          <w:lang w:val="vi-VN"/>
        </w:rPr>
        <w:t>đầu</w:t>
      </w:r>
      <w:r>
        <w:rPr>
          <w:color w:val="000000"/>
          <w:lang w:val="vi-VN"/>
        </w:rPr>
        <w:t xml:space="preserve"> </w:t>
      </w:r>
      <w:r w:rsidRPr="000423E1">
        <w:rPr>
          <w:color w:val="000000"/>
          <w:lang w:val="vi-VN"/>
        </w:rPr>
        <w:t>B</w:t>
      </w:r>
      <w:r>
        <w:rPr>
          <w:color w:val="000000"/>
          <w:lang w:val="vi-VN"/>
        </w:rPr>
        <w:t xml:space="preserve"> </w:t>
      </w:r>
      <w:r w:rsidRPr="000423E1">
        <w:rPr>
          <w:color w:val="000000"/>
          <w:lang w:val="vi-VN"/>
        </w:rPr>
        <w:t>gắn</w:t>
      </w:r>
      <w:r>
        <w:rPr>
          <w:color w:val="000000"/>
          <w:lang w:val="vi-VN"/>
        </w:rPr>
        <w:t xml:space="preserve"> </w:t>
      </w:r>
      <w:r w:rsidRPr="000423E1">
        <w:rPr>
          <w:color w:val="000000"/>
          <w:lang w:val="vi-VN"/>
        </w:rPr>
        <w:t>với</w:t>
      </w:r>
      <w:r>
        <w:rPr>
          <w:color w:val="000000"/>
          <w:lang w:val="vi-VN"/>
        </w:rPr>
        <w:t xml:space="preserve"> </w:t>
      </w:r>
      <w:r w:rsidRPr="000423E1">
        <w:rPr>
          <w:color w:val="000000"/>
          <w:lang w:val="vi-VN"/>
        </w:rPr>
        <w:t>một</w:t>
      </w:r>
      <w:r>
        <w:rPr>
          <w:color w:val="000000"/>
          <w:lang w:val="vi-VN"/>
        </w:rPr>
        <w:t xml:space="preserve"> </w:t>
      </w:r>
      <w:r w:rsidRPr="000423E1">
        <w:rPr>
          <w:color w:val="000000"/>
          <w:lang w:val="vi-VN"/>
        </w:rPr>
        <w:t>nhánh</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âm</w:t>
      </w:r>
      <w:r>
        <w:rPr>
          <w:color w:val="000000"/>
          <w:lang w:val="vi-VN"/>
        </w:rPr>
        <w:t xml:space="preserve"> </w:t>
      </w:r>
      <w:r w:rsidRPr="000423E1">
        <w:rPr>
          <w:color w:val="000000"/>
          <w:lang w:val="vi-VN"/>
        </w:rPr>
        <w:t>thoa</w:t>
      </w:r>
      <w:r>
        <w:rPr>
          <w:color w:val="000000"/>
          <w:lang w:val="vi-VN"/>
        </w:rPr>
        <w:t xml:space="preserve"> </w:t>
      </w:r>
      <w:r w:rsidRPr="000423E1">
        <w:rPr>
          <w:color w:val="000000"/>
          <w:lang w:val="vi-VN"/>
        </w:rPr>
        <w:t>dao</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điều</w:t>
      </w:r>
      <w:r>
        <w:rPr>
          <w:color w:val="000000"/>
          <w:lang w:val="vi-VN"/>
        </w:rPr>
        <w:t xml:space="preserve"> </w:t>
      </w:r>
      <w:r w:rsidRPr="000423E1">
        <w:rPr>
          <w:color w:val="000000"/>
          <w:lang w:val="vi-VN"/>
        </w:rPr>
        <w:t>hoà</w:t>
      </w:r>
      <w:r>
        <w:rPr>
          <w:color w:val="000000"/>
          <w:lang w:val="vi-VN"/>
        </w:rPr>
        <w:t xml:space="preserve"> </w:t>
      </w:r>
      <w:r w:rsidRPr="000423E1">
        <w:rPr>
          <w:color w:val="000000"/>
          <w:lang w:val="vi-VN"/>
        </w:rPr>
        <w:t>theo</w:t>
      </w:r>
      <w:r>
        <w:rPr>
          <w:color w:val="000000"/>
          <w:lang w:val="vi-VN"/>
        </w:rPr>
        <w:t xml:space="preserve"> </w:t>
      </w:r>
      <w:r w:rsidRPr="000423E1">
        <w:rPr>
          <w:color w:val="000000"/>
          <w:lang w:val="vi-VN"/>
        </w:rPr>
        <w:t>phương</w:t>
      </w:r>
      <w:r>
        <w:rPr>
          <w:color w:val="000000"/>
          <w:lang w:val="vi-VN"/>
        </w:rPr>
        <w:t xml:space="preserve"> </w:t>
      </w:r>
      <w:r w:rsidRPr="000423E1">
        <w:rPr>
          <w:color w:val="000000"/>
          <w:lang w:val="vi-VN"/>
        </w:rPr>
        <w:t>vuông</w:t>
      </w:r>
      <w:r>
        <w:rPr>
          <w:color w:val="000000"/>
          <w:lang w:val="vi-VN"/>
        </w:rPr>
        <w:t xml:space="preserve"> </w:t>
      </w:r>
      <w:r w:rsidRPr="000423E1">
        <w:rPr>
          <w:color w:val="000000"/>
          <w:lang w:val="vi-VN"/>
        </w:rPr>
        <w:t>góc</w:t>
      </w:r>
      <w:r>
        <w:rPr>
          <w:color w:val="000000"/>
          <w:lang w:val="vi-VN"/>
        </w:rPr>
        <w:t xml:space="preserve"> </w:t>
      </w:r>
      <w:r w:rsidRPr="000423E1">
        <w:rPr>
          <w:color w:val="000000"/>
          <w:lang w:val="vi-VN"/>
        </w:rPr>
        <w:t>với</w:t>
      </w:r>
      <w:r>
        <w:rPr>
          <w:color w:val="000000"/>
          <w:lang w:val="vi-VN"/>
        </w:rPr>
        <w:t xml:space="preserve"> </w:t>
      </w:r>
      <w:r w:rsidRPr="000423E1">
        <w:rPr>
          <w:color w:val="000000"/>
          <w:lang w:val="vi-VN"/>
        </w:rPr>
        <w:t>dây</w:t>
      </w:r>
      <w:r>
        <w:rPr>
          <w:color w:val="000000"/>
          <w:lang w:val="vi-VN"/>
        </w:rPr>
        <w:t xml:space="preserve"> </w:t>
      </w:r>
      <w:r w:rsidRPr="000423E1">
        <w:rPr>
          <w:color w:val="000000"/>
          <w:lang w:val="vi-VN"/>
        </w:rPr>
        <w:t>với</w:t>
      </w:r>
      <w:r>
        <w:rPr>
          <w:color w:val="000000"/>
          <w:lang w:val="vi-VN"/>
        </w:rPr>
        <w:t xml:space="preserve"> </w:t>
      </w:r>
      <w:r w:rsidRPr="000423E1">
        <w:rPr>
          <w:color w:val="000000"/>
          <w:lang w:val="vi-VN"/>
        </w:rPr>
        <w:t>tần</w:t>
      </w:r>
      <w:r>
        <w:rPr>
          <w:color w:val="000000"/>
          <w:lang w:val="vi-VN"/>
        </w:rPr>
        <w:t xml:space="preserve"> </w:t>
      </w:r>
      <w:r w:rsidRPr="000423E1">
        <w:rPr>
          <w:color w:val="000000"/>
          <w:lang w:val="vi-VN"/>
        </w:rPr>
        <w:t>số</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giá</w:t>
      </w:r>
      <w:r>
        <w:rPr>
          <w:color w:val="000000"/>
          <w:lang w:val="vi-VN"/>
        </w:rPr>
        <w:t xml:space="preserve"> </w:t>
      </w:r>
      <w:r w:rsidRPr="000423E1">
        <w:rPr>
          <w:color w:val="000000"/>
          <w:lang w:val="vi-VN"/>
        </w:rPr>
        <w:t>trị</w:t>
      </w:r>
      <w:r>
        <w:rPr>
          <w:color w:val="000000"/>
          <w:lang w:val="vi-VN"/>
        </w:rPr>
        <w:t xml:space="preserve"> </w:t>
      </w:r>
      <w:r w:rsidRPr="000423E1">
        <w:rPr>
          <w:color w:val="000000"/>
          <w:lang w:val="vi-VN"/>
        </w:rPr>
        <w:t>thay</w:t>
      </w:r>
      <w:r>
        <w:rPr>
          <w:color w:val="000000"/>
          <w:lang w:val="vi-VN"/>
        </w:rPr>
        <w:t xml:space="preserve"> </w:t>
      </w:r>
      <w:r w:rsidRPr="000423E1">
        <w:rPr>
          <w:color w:val="000000"/>
          <w:lang w:val="vi-VN"/>
        </w:rPr>
        <w:t>đổi</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30Hz</w:t>
      </w:r>
      <w:r>
        <w:rPr>
          <w:color w:val="000000"/>
          <w:lang w:val="vi-VN"/>
        </w:rPr>
        <w:t xml:space="preserve"> </w:t>
      </w:r>
      <w:r w:rsidRPr="000423E1">
        <w:rPr>
          <w:color w:val="000000"/>
          <w:lang w:val="vi-VN"/>
        </w:rPr>
        <w:t>đến</w:t>
      </w:r>
      <w:r>
        <w:rPr>
          <w:color w:val="000000"/>
          <w:lang w:val="vi-VN"/>
        </w:rPr>
        <w:t xml:space="preserve"> </w:t>
      </w:r>
      <w:r w:rsidRPr="000423E1">
        <w:rPr>
          <w:color w:val="000000"/>
          <w:lang w:val="vi-VN"/>
        </w:rPr>
        <w:t>100Hz,</w:t>
      </w:r>
      <w:r>
        <w:rPr>
          <w:color w:val="000000"/>
          <w:lang w:val="vi-VN"/>
        </w:rPr>
        <w:t xml:space="preserve"> </w:t>
      </w:r>
      <w:r w:rsidRPr="000423E1">
        <w:rPr>
          <w:color w:val="000000"/>
          <w:lang w:val="vi-VN"/>
        </w:rPr>
        <w:t>tốc</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truyền</w:t>
      </w:r>
      <w:r>
        <w:rPr>
          <w:color w:val="000000"/>
          <w:lang w:val="vi-VN"/>
        </w:rPr>
        <w:t xml:space="preserve"> </w:t>
      </w:r>
      <w:r w:rsidRPr="000423E1">
        <w:rPr>
          <w:color w:val="000000"/>
          <w:lang w:val="vi-VN"/>
        </w:rPr>
        <w:t>sóng</w:t>
      </w:r>
      <w:r>
        <w:rPr>
          <w:color w:val="000000"/>
          <w:lang w:val="vi-VN"/>
        </w:rPr>
        <w:t xml:space="preserve"> </w:t>
      </w:r>
      <w:r w:rsidRPr="000423E1">
        <w:rPr>
          <w:color w:val="000000"/>
          <w:lang w:val="vi-VN"/>
        </w:rPr>
        <w:t>trên</w:t>
      </w:r>
      <w:r>
        <w:rPr>
          <w:color w:val="000000"/>
          <w:lang w:val="vi-VN"/>
        </w:rPr>
        <w:t xml:space="preserve"> </w:t>
      </w:r>
      <w:r w:rsidRPr="000423E1">
        <w:rPr>
          <w:color w:val="000000"/>
          <w:lang w:val="vi-VN"/>
        </w:rPr>
        <w:t>dây</w:t>
      </w:r>
      <w:r>
        <w:rPr>
          <w:color w:val="000000"/>
          <w:lang w:val="vi-VN"/>
        </w:rPr>
        <w:t xml:space="preserve"> </w:t>
      </w:r>
      <w:r w:rsidRPr="000423E1">
        <w:rPr>
          <w:color w:val="000000"/>
          <w:lang w:val="vi-VN"/>
        </w:rPr>
        <w:t>luôn</w:t>
      </w:r>
      <w:r>
        <w:rPr>
          <w:color w:val="000000"/>
          <w:lang w:val="vi-VN"/>
        </w:rPr>
        <w:t xml:space="preserve"> </w:t>
      </w:r>
      <w:r w:rsidRPr="000423E1">
        <w:rPr>
          <w:color w:val="000000"/>
          <w:lang w:val="vi-VN"/>
        </w:rPr>
        <w:t>bằng</w:t>
      </w:r>
      <w:r>
        <w:rPr>
          <w:color w:val="000000"/>
          <w:lang w:val="vi-VN"/>
        </w:rPr>
        <w:t xml:space="preserve"> </w:t>
      </w:r>
      <w:r w:rsidRPr="000423E1">
        <w:rPr>
          <w:color w:val="000000"/>
          <w:lang w:val="vi-VN"/>
        </w:rPr>
        <w:t>40m/s,</w:t>
      </w:r>
      <w:r>
        <w:rPr>
          <w:color w:val="000000"/>
          <w:lang w:val="vi-VN"/>
        </w:rPr>
        <w:t xml:space="preserve"> </w:t>
      </w:r>
      <w:r w:rsidRPr="000423E1">
        <w:rPr>
          <w:color w:val="000000"/>
          <w:lang w:val="vi-VN"/>
        </w:rPr>
        <w:t>chiều</w:t>
      </w:r>
      <w:r>
        <w:rPr>
          <w:color w:val="000000"/>
          <w:lang w:val="vi-VN"/>
        </w:rPr>
        <w:t xml:space="preserve"> </w:t>
      </w:r>
      <w:r w:rsidRPr="000423E1">
        <w:rPr>
          <w:color w:val="000000"/>
          <w:lang w:val="vi-VN"/>
        </w:rPr>
        <w:t>dài</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sợi</w:t>
      </w:r>
      <w:r>
        <w:rPr>
          <w:color w:val="000000"/>
          <w:lang w:val="vi-VN"/>
        </w:rPr>
        <w:t xml:space="preserve"> </w:t>
      </w:r>
      <w:r w:rsidRPr="000423E1">
        <w:rPr>
          <w:color w:val="000000"/>
          <w:lang w:val="vi-VN"/>
        </w:rPr>
        <w:t>dây</w:t>
      </w:r>
      <w:r>
        <w:rPr>
          <w:color w:val="000000"/>
          <w:lang w:val="vi-VN"/>
        </w:rPr>
        <w:t xml:space="preserve"> </w:t>
      </w:r>
      <w:r w:rsidRPr="000423E1">
        <w:rPr>
          <w:color w:val="000000"/>
          <w:lang w:val="vi-VN"/>
        </w:rPr>
        <w:t>AB</w:t>
      </w:r>
      <w:r>
        <w:rPr>
          <w:color w:val="000000"/>
          <w:lang w:val="vi-VN"/>
        </w:rPr>
        <w:t xml:space="preserve"> </w:t>
      </w:r>
      <w:r w:rsidRPr="000423E1">
        <w:rPr>
          <w:color w:val="000000"/>
          <w:lang w:val="vi-VN"/>
        </w:rPr>
        <w:t>là</w:t>
      </w:r>
      <w:r>
        <w:rPr>
          <w:color w:val="000000"/>
          <w:lang w:val="vi-VN"/>
        </w:rPr>
        <w:t xml:space="preserve"> </w:t>
      </w:r>
      <w:r w:rsidRPr="000423E1">
        <w:rPr>
          <w:color w:val="000000"/>
          <w:lang w:val="vi-VN"/>
        </w:rPr>
        <w:t>1,5m.</w:t>
      </w:r>
      <w:r>
        <w:rPr>
          <w:color w:val="000000"/>
          <w:lang w:val="vi-VN"/>
        </w:rPr>
        <w:t xml:space="preserve"> </w:t>
      </w:r>
      <w:r w:rsidRPr="000423E1">
        <w:rPr>
          <w:color w:val="000000"/>
          <w:lang w:val="vi-VN"/>
        </w:rPr>
        <w:t>Biết</w:t>
      </w:r>
      <w:r>
        <w:rPr>
          <w:color w:val="000000"/>
          <w:lang w:val="vi-VN"/>
        </w:rPr>
        <w:t xml:space="preserve"> </w:t>
      </w:r>
      <w:r w:rsidRPr="000423E1">
        <w:rPr>
          <w:color w:val="000000"/>
          <w:lang w:val="vi-VN"/>
        </w:rPr>
        <w:t>rằng</w:t>
      </w:r>
      <w:r>
        <w:rPr>
          <w:color w:val="000000"/>
          <w:lang w:val="vi-VN"/>
        </w:rPr>
        <w:t xml:space="preserve"> </w:t>
      </w:r>
      <w:r w:rsidRPr="000423E1">
        <w:rPr>
          <w:color w:val="000000"/>
          <w:lang w:val="vi-VN"/>
        </w:rPr>
        <w:t>khi</w:t>
      </w:r>
      <w:r>
        <w:rPr>
          <w:color w:val="000000"/>
          <w:lang w:val="vi-VN"/>
        </w:rPr>
        <w:t xml:space="preserve"> </w:t>
      </w:r>
      <w:r w:rsidRPr="000423E1">
        <w:rPr>
          <w:color w:val="000000"/>
          <w:lang w:val="vi-VN"/>
        </w:rPr>
        <w:t>trên</w:t>
      </w:r>
      <w:r>
        <w:rPr>
          <w:color w:val="000000"/>
          <w:lang w:val="vi-VN"/>
        </w:rPr>
        <w:t xml:space="preserve"> </w:t>
      </w:r>
      <w:r w:rsidRPr="000423E1">
        <w:rPr>
          <w:color w:val="000000"/>
          <w:lang w:val="vi-VN"/>
        </w:rPr>
        <w:t>dây</w:t>
      </w:r>
      <w:r>
        <w:rPr>
          <w:color w:val="000000"/>
          <w:lang w:val="vi-VN"/>
        </w:rPr>
        <w:t xml:space="preserve"> </w:t>
      </w:r>
      <w:r w:rsidRPr="000423E1">
        <w:rPr>
          <w:color w:val="000000"/>
          <w:lang w:val="vi-VN"/>
        </w:rPr>
        <w:t>xuất</w:t>
      </w:r>
      <w:r>
        <w:rPr>
          <w:color w:val="000000"/>
          <w:lang w:val="vi-VN"/>
        </w:rPr>
        <w:t xml:space="preserve"> </w:t>
      </w:r>
      <w:r w:rsidRPr="000423E1">
        <w:rPr>
          <w:color w:val="000000"/>
          <w:lang w:val="vi-VN"/>
        </w:rPr>
        <w:t>hiện</w:t>
      </w:r>
      <w:r>
        <w:rPr>
          <w:color w:val="000000"/>
          <w:lang w:val="vi-VN"/>
        </w:rPr>
        <w:t xml:space="preserve"> </w:t>
      </w:r>
      <w:r w:rsidRPr="000423E1">
        <w:rPr>
          <w:color w:val="000000"/>
          <w:lang w:val="vi-VN"/>
        </w:rPr>
        <w:t>sóng</w:t>
      </w:r>
      <w:r>
        <w:rPr>
          <w:color w:val="000000"/>
          <w:lang w:val="vi-VN"/>
        </w:rPr>
        <w:t xml:space="preserve"> </w:t>
      </w:r>
      <w:r w:rsidRPr="000423E1">
        <w:rPr>
          <w:color w:val="000000"/>
          <w:lang w:val="vi-VN"/>
        </w:rPr>
        <w:t>dừng</w:t>
      </w:r>
      <w:r>
        <w:rPr>
          <w:color w:val="000000"/>
          <w:lang w:val="vi-VN"/>
        </w:rPr>
        <w:t xml:space="preserve"> </w:t>
      </w:r>
      <w:r w:rsidRPr="000423E1">
        <w:rPr>
          <w:color w:val="000000"/>
          <w:lang w:val="vi-VN"/>
        </w:rPr>
        <w:t>thì</w:t>
      </w:r>
      <w:r>
        <w:rPr>
          <w:color w:val="000000"/>
          <w:lang w:val="vi-VN"/>
        </w:rPr>
        <w:t xml:space="preserve"> </w:t>
      </w:r>
      <w:r w:rsidRPr="000423E1">
        <w:rPr>
          <w:color w:val="000000"/>
          <w:lang w:val="vi-VN"/>
        </w:rPr>
        <w:t>hai</w:t>
      </w:r>
      <w:r>
        <w:rPr>
          <w:color w:val="000000"/>
          <w:lang w:val="vi-VN"/>
        </w:rPr>
        <w:t xml:space="preserve"> </w:t>
      </w:r>
      <w:r w:rsidRPr="000423E1">
        <w:rPr>
          <w:color w:val="000000"/>
          <w:lang w:val="vi-VN"/>
        </w:rPr>
        <w:t>đầu</w:t>
      </w:r>
      <w:r>
        <w:rPr>
          <w:color w:val="000000"/>
          <w:lang w:val="vi-VN"/>
        </w:rPr>
        <w:t xml:space="preserve"> </w:t>
      </w:r>
      <w:r w:rsidRPr="000423E1">
        <w:rPr>
          <w:color w:val="000000"/>
          <w:lang w:val="vi-VN"/>
        </w:rPr>
        <w:t>A,</w:t>
      </w:r>
      <w:r>
        <w:rPr>
          <w:color w:val="000000"/>
          <w:lang w:val="vi-VN"/>
        </w:rPr>
        <w:t xml:space="preserve"> </w:t>
      </w:r>
      <w:r w:rsidRPr="000423E1">
        <w:rPr>
          <w:color w:val="000000"/>
          <w:lang w:val="vi-VN"/>
        </w:rPr>
        <w:t>B</w:t>
      </w:r>
      <w:r>
        <w:rPr>
          <w:color w:val="000000"/>
          <w:lang w:val="vi-VN"/>
        </w:rPr>
        <w:t xml:space="preserve"> </w:t>
      </w:r>
      <w:r w:rsidRPr="000423E1">
        <w:rPr>
          <w:color w:val="000000"/>
          <w:lang w:val="vi-VN"/>
        </w:rPr>
        <w:t>là</w:t>
      </w:r>
      <w:r>
        <w:rPr>
          <w:color w:val="000000"/>
          <w:lang w:val="vi-VN"/>
        </w:rPr>
        <w:t xml:space="preserve"> </w:t>
      </w:r>
      <w:r w:rsidRPr="000423E1">
        <w:rPr>
          <w:color w:val="000000"/>
          <w:lang w:val="vi-VN"/>
        </w:rPr>
        <w:t>nút.</w:t>
      </w:r>
      <w:r>
        <w:rPr>
          <w:color w:val="000000"/>
          <w:lang w:val="vi-VN"/>
        </w:rPr>
        <w:t xml:space="preserve"> </w:t>
      </w:r>
      <w:r w:rsidRPr="000423E1">
        <w:rPr>
          <w:color w:val="000000"/>
          <w:lang w:val="vi-VN"/>
        </w:rPr>
        <w:t>Để</w:t>
      </w:r>
      <w:r>
        <w:rPr>
          <w:color w:val="000000"/>
          <w:lang w:val="vi-VN"/>
        </w:rPr>
        <w:t xml:space="preserve"> </w:t>
      </w:r>
      <w:r w:rsidRPr="000423E1">
        <w:rPr>
          <w:color w:val="000000"/>
          <w:lang w:val="vi-VN"/>
        </w:rPr>
        <w:t>tạo</w:t>
      </w:r>
      <w:r>
        <w:rPr>
          <w:color w:val="000000"/>
          <w:lang w:val="vi-VN"/>
        </w:rPr>
        <w:t xml:space="preserve"> </w:t>
      </w:r>
      <w:r w:rsidRPr="000423E1">
        <w:rPr>
          <w:color w:val="000000"/>
          <w:lang w:val="vi-VN"/>
        </w:rPr>
        <w:t>được</w:t>
      </w:r>
      <w:r>
        <w:rPr>
          <w:color w:val="000000"/>
          <w:lang w:val="vi-VN"/>
        </w:rPr>
        <w:t xml:space="preserve"> </w:t>
      </w:r>
      <w:r w:rsidRPr="000423E1">
        <w:rPr>
          <w:color w:val="000000"/>
          <w:lang w:val="vi-VN"/>
        </w:rPr>
        <w:t>sóng</w:t>
      </w:r>
      <w:r>
        <w:rPr>
          <w:color w:val="000000"/>
          <w:lang w:val="vi-VN"/>
        </w:rPr>
        <w:t xml:space="preserve"> </w:t>
      </w:r>
      <w:r w:rsidRPr="000423E1">
        <w:rPr>
          <w:color w:val="000000"/>
          <w:lang w:val="vi-VN"/>
        </w:rPr>
        <w:t>dừng</w:t>
      </w:r>
      <w:r>
        <w:rPr>
          <w:color w:val="000000"/>
          <w:lang w:val="vi-VN"/>
        </w:rPr>
        <w:t xml:space="preserve"> </w:t>
      </w:r>
      <w:r w:rsidRPr="000423E1">
        <w:rPr>
          <w:color w:val="000000"/>
          <w:lang w:val="vi-VN"/>
        </w:rPr>
        <w:t>trên</w:t>
      </w:r>
      <w:r>
        <w:rPr>
          <w:color w:val="000000"/>
          <w:lang w:val="vi-VN"/>
        </w:rPr>
        <w:t xml:space="preserve"> </w:t>
      </w:r>
      <w:r w:rsidRPr="000423E1">
        <w:rPr>
          <w:color w:val="000000"/>
          <w:lang w:val="vi-VN"/>
        </w:rPr>
        <w:t>dây</w:t>
      </w:r>
      <w:r>
        <w:rPr>
          <w:color w:val="000000"/>
          <w:lang w:val="vi-VN"/>
        </w:rPr>
        <w:t xml:space="preserve"> </w:t>
      </w:r>
      <w:r w:rsidRPr="000423E1">
        <w:rPr>
          <w:color w:val="000000"/>
          <w:lang w:val="vi-VN"/>
        </w:rPr>
        <w:t>với</w:t>
      </w:r>
      <w:r>
        <w:rPr>
          <w:color w:val="000000"/>
          <w:lang w:val="vi-VN"/>
        </w:rPr>
        <w:t xml:space="preserve"> </w:t>
      </w:r>
      <w:r w:rsidRPr="000423E1">
        <w:rPr>
          <w:color w:val="000000"/>
          <w:lang w:val="vi-VN"/>
        </w:rPr>
        <w:t>số</w:t>
      </w:r>
      <w:r>
        <w:rPr>
          <w:color w:val="000000"/>
          <w:lang w:val="vi-VN"/>
        </w:rPr>
        <w:t xml:space="preserve"> </w:t>
      </w:r>
      <w:r w:rsidRPr="000423E1">
        <w:rPr>
          <w:color w:val="000000"/>
          <w:lang w:val="vi-VN"/>
        </w:rPr>
        <w:t>nút</w:t>
      </w:r>
      <w:r>
        <w:rPr>
          <w:color w:val="000000"/>
          <w:lang w:val="vi-VN"/>
        </w:rPr>
        <w:t xml:space="preserve"> </w:t>
      </w:r>
      <w:r w:rsidRPr="000423E1">
        <w:rPr>
          <w:color w:val="000000"/>
          <w:lang w:val="vi-VN"/>
        </w:rPr>
        <w:t>nhiều</w:t>
      </w:r>
      <w:r>
        <w:rPr>
          <w:color w:val="000000"/>
          <w:lang w:val="vi-VN"/>
        </w:rPr>
        <w:t xml:space="preserve"> </w:t>
      </w:r>
      <w:r w:rsidRPr="000423E1">
        <w:rPr>
          <w:color w:val="000000"/>
          <w:lang w:val="vi-VN"/>
        </w:rPr>
        <w:t>nhất</w:t>
      </w:r>
      <w:r>
        <w:rPr>
          <w:color w:val="000000"/>
          <w:lang w:val="vi-VN"/>
        </w:rPr>
        <w:t xml:space="preserve"> </w:t>
      </w:r>
      <w:r w:rsidRPr="000423E1">
        <w:rPr>
          <w:color w:val="000000"/>
          <w:lang w:val="vi-VN"/>
        </w:rPr>
        <w:t>thì</w:t>
      </w:r>
      <w:r>
        <w:rPr>
          <w:color w:val="000000"/>
          <w:lang w:val="vi-VN"/>
        </w:rPr>
        <w:t xml:space="preserve"> </w:t>
      </w:r>
      <w:r w:rsidRPr="000423E1">
        <w:rPr>
          <w:color w:val="000000"/>
          <w:lang w:val="vi-VN"/>
        </w:rPr>
        <w:t>giá</w:t>
      </w:r>
      <w:r>
        <w:rPr>
          <w:color w:val="000000"/>
          <w:lang w:val="vi-VN"/>
        </w:rPr>
        <w:t xml:space="preserve"> </w:t>
      </w:r>
      <w:r w:rsidRPr="000423E1">
        <w:rPr>
          <w:color w:val="000000"/>
          <w:lang w:val="vi-VN"/>
        </w:rPr>
        <w:t>trị</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tần</w:t>
      </w:r>
      <w:r>
        <w:rPr>
          <w:color w:val="000000"/>
          <w:lang w:val="vi-VN"/>
        </w:rPr>
        <w:t xml:space="preserve"> </w:t>
      </w:r>
      <w:r w:rsidRPr="000423E1">
        <w:rPr>
          <w:color w:val="000000"/>
          <w:lang w:val="vi-VN"/>
        </w:rPr>
        <w:t>số</w:t>
      </w:r>
      <w:r>
        <w:rPr>
          <w:color w:val="000000"/>
          <w:lang w:val="vi-VN"/>
        </w:rPr>
        <w:t xml:space="preserve"> </w:t>
      </w:r>
      <w:r w:rsidRPr="000423E1">
        <w:rPr>
          <w:color w:val="000000"/>
          <w:lang w:val="vi-VN"/>
        </w:rPr>
        <w:t>f</w:t>
      </w:r>
      <w:r>
        <w:rPr>
          <w:color w:val="000000"/>
          <w:lang w:val="vi-VN"/>
        </w:rPr>
        <w:t xml:space="preserve"> </w:t>
      </w:r>
      <w:r w:rsidRPr="000423E1">
        <w:rPr>
          <w:color w:val="000000"/>
          <w:lang w:val="vi-VN"/>
        </w:rPr>
        <w:t>là</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154867">
        <w:rPr>
          <w:color w:val="000000"/>
        </w:rPr>
        <w:t>50,43Hz</w:t>
      </w:r>
      <w:r w:rsidRPr="008B0750">
        <w:rPr>
          <w:color w:val="000000"/>
        </w:rPr>
        <w:tab/>
      </w:r>
      <w:r w:rsidRPr="008B0750">
        <w:rPr>
          <w:b/>
          <w:color w:val="000000"/>
        </w:rPr>
        <w:t>B.</w:t>
      </w:r>
      <w:r>
        <w:rPr>
          <w:color w:val="000000"/>
        </w:rPr>
        <w:t xml:space="preserve"> </w:t>
      </w:r>
      <w:r w:rsidRPr="00154867">
        <w:rPr>
          <w:color w:val="000000"/>
        </w:rPr>
        <w:t>93,33Hz</w:t>
      </w:r>
      <w:r w:rsidRPr="008B0750">
        <w:rPr>
          <w:color w:val="000000"/>
        </w:rPr>
        <w:tab/>
      </w:r>
      <w:r w:rsidRPr="008B0750">
        <w:rPr>
          <w:b/>
          <w:color w:val="000000"/>
        </w:rPr>
        <w:t>C.</w:t>
      </w:r>
      <w:r>
        <w:rPr>
          <w:color w:val="000000"/>
        </w:rPr>
        <w:t xml:space="preserve"> </w:t>
      </w:r>
      <w:r w:rsidRPr="00154867">
        <w:rPr>
          <w:color w:val="000000"/>
        </w:rPr>
        <w:t>30,65Hz</w:t>
      </w:r>
      <w:r w:rsidRPr="008B0750">
        <w:rPr>
          <w:color w:val="000000"/>
        </w:rPr>
        <w:tab/>
      </w:r>
      <w:r w:rsidRPr="008B0750">
        <w:rPr>
          <w:b/>
          <w:color w:val="000000"/>
        </w:rPr>
        <w:t>D.</w:t>
      </w:r>
      <w:r>
        <w:rPr>
          <w:color w:val="000000"/>
        </w:rPr>
        <w:t xml:space="preserve"> </w:t>
      </w:r>
      <w:r w:rsidRPr="00154867">
        <w:rPr>
          <w:color w:val="000000"/>
        </w:rPr>
        <w:t>40,54Hz</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19:</w:t>
      </w:r>
      <w:r>
        <w:rPr>
          <w:color w:val="000000"/>
        </w:rPr>
        <w:t xml:space="preserve"> </w:t>
      </w:r>
      <w:r w:rsidRPr="000423E1">
        <w:rPr>
          <w:color w:val="000000"/>
          <w:lang w:val="vi-VN"/>
        </w:rPr>
        <w:t>Mạch</w:t>
      </w:r>
      <w:r>
        <w:rPr>
          <w:color w:val="000000"/>
          <w:lang w:val="vi-VN"/>
        </w:rPr>
        <w:t xml:space="preserve"> </w:t>
      </w:r>
      <w:r w:rsidRPr="000423E1">
        <w:rPr>
          <w:color w:val="000000"/>
          <w:lang w:val="vi-VN"/>
        </w:rPr>
        <w:t>chọn</w:t>
      </w:r>
      <w:r>
        <w:rPr>
          <w:color w:val="000000"/>
          <w:lang w:val="vi-VN"/>
        </w:rPr>
        <w:t xml:space="preserve"> </w:t>
      </w:r>
      <w:r w:rsidRPr="000423E1">
        <w:rPr>
          <w:color w:val="000000"/>
          <w:lang w:val="vi-VN"/>
        </w:rPr>
        <w:t>sóng</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máy</w:t>
      </w:r>
      <w:r>
        <w:rPr>
          <w:color w:val="000000"/>
          <w:lang w:val="vi-VN"/>
        </w:rPr>
        <w:t xml:space="preserve"> </w:t>
      </w:r>
      <w:r w:rsidRPr="000423E1">
        <w:rPr>
          <w:color w:val="000000"/>
          <w:lang w:val="vi-VN"/>
        </w:rPr>
        <w:t>thu</w:t>
      </w:r>
      <w:r>
        <w:rPr>
          <w:color w:val="000000"/>
          <w:lang w:val="vi-VN"/>
        </w:rPr>
        <w:t xml:space="preserve"> </w:t>
      </w:r>
      <w:r w:rsidRPr="000423E1">
        <w:rPr>
          <w:color w:val="000000"/>
          <w:lang w:val="vi-VN"/>
        </w:rPr>
        <w:t>vô</w:t>
      </w:r>
      <w:r>
        <w:rPr>
          <w:color w:val="000000"/>
          <w:lang w:val="vi-VN"/>
        </w:rPr>
        <w:t xml:space="preserve"> </w:t>
      </w:r>
      <w:r w:rsidRPr="000423E1">
        <w:rPr>
          <w:color w:val="000000"/>
          <w:lang w:val="vi-VN"/>
        </w:rPr>
        <w:t>tuyến</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đơn</w:t>
      </w:r>
      <w:r>
        <w:rPr>
          <w:color w:val="000000"/>
          <w:lang w:val="vi-VN"/>
        </w:rPr>
        <w:t xml:space="preserve"> </w:t>
      </w:r>
      <w:r w:rsidRPr="000423E1">
        <w:rPr>
          <w:color w:val="000000"/>
          <w:lang w:val="vi-VN"/>
        </w:rPr>
        <w:t>giản</w:t>
      </w:r>
      <w:r>
        <w:rPr>
          <w:color w:val="000000"/>
          <w:lang w:val="vi-VN"/>
        </w:rPr>
        <w:t xml:space="preserve"> </w:t>
      </w:r>
      <w:r w:rsidRPr="000423E1">
        <w:rPr>
          <w:color w:val="000000"/>
          <w:lang w:val="vi-VN"/>
        </w:rPr>
        <w:t>gồm</w:t>
      </w:r>
      <w:r>
        <w:rPr>
          <w:color w:val="000000"/>
          <w:lang w:val="vi-VN"/>
        </w:rPr>
        <w:t xml:space="preserve"> </w:t>
      </w:r>
      <w:r w:rsidRPr="000423E1">
        <w:rPr>
          <w:color w:val="000000"/>
          <w:lang w:val="vi-VN"/>
        </w:rPr>
        <w:t>tụ</w:t>
      </w:r>
      <w:r>
        <w:rPr>
          <w:color w:val="000000"/>
          <w:lang w:val="vi-VN"/>
        </w:rPr>
        <w:t xml:space="preserve"> </w:t>
      </w:r>
      <w:r w:rsidRPr="000423E1">
        <w:rPr>
          <w:color w:val="000000"/>
          <w:lang w:val="vi-VN"/>
        </w:rPr>
        <w:t>xoay</w:t>
      </w:r>
      <w:r>
        <w:rPr>
          <w:color w:val="000000"/>
          <w:lang w:val="vi-VN"/>
        </w:rPr>
        <w:t xml:space="preserve"> </w:t>
      </w:r>
      <w:r w:rsidRPr="000423E1">
        <w:rPr>
          <w:color w:val="000000"/>
          <w:lang w:val="vi-VN"/>
        </w:rPr>
        <w:t>C</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cuộn</w:t>
      </w:r>
      <w:r>
        <w:rPr>
          <w:color w:val="000000"/>
          <w:lang w:val="vi-VN"/>
        </w:rPr>
        <w:t xml:space="preserve"> </w:t>
      </w:r>
      <w:r w:rsidRPr="000423E1">
        <w:rPr>
          <w:color w:val="000000"/>
          <w:lang w:val="vi-VN"/>
        </w:rPr>
        <w:t>cảm</w:t>
      </w:r>
      <w:r>
        <w:rPr>
          <w:color w:val="000000"/>
          <w:lang w:val="vi-VN"/>
        </w:rPr>
        <w:t xml:space="preserve"> </w:t>
      </w:r>
      <w:r w:rsidRPr="000423E1">
        <w:rPr>
          <w:color w:val="000000"/>
          <w:lang w:val="vi-VN"/>
        </w:rPr>
        <w:t>thuần</w:t>
      </w:r>
      <w:r>
        <w:rPr>
          <w:color w:val="000000"/>
          <w:lang w:val="vi-VN"/>
        </w:rPr>
        <w:t xml:space="preserve"> </w:t>
      </w:r>
      <w:r w:rsidRPr="000423E1">
        <w:rPr>
          <w:color w:val="000000"/>
          <w:lang w:val="vi-VN"/>
        </w:rPr>
        <w:t>L.</w:t>
      </w:r>
      <w:r>
        <w:rPr>
          <w:color w:val="000000"/>
          <w:lang w:val="vi-VN"/>
        </w:rPr>
        <w:t xml:space="preserve"> </w:t>
      </w:r>
      <w:r w:rsidRPr="000423E1">
        <w:rPr>
          <w:color w:val="000000"/>
          <w:lang w:val="vi-VN"/>
        </w:rPr>
        <w:t>Tụ</w:t>
      </w:r>
      <w:r>
        <w:rPr>
          <w:color w:val="000000"/>
          <w:lang w:val="vi-VN"/>
        </w:rPr>
        <w:t xml:space="preserve"> </w:t>
      </w:r>
      <w:r w:rsidRPr="000423E1">
        <w:rPr>
          <w:color w:val="000000"/>
          <w:lang w:val="vi-VN"/>
        </w:rPr>
        <w:t>xoay</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dung</w:t>
      </w:r>
      <w:r>
        <w:rPr>
          <w:color w:val="000000"/>
          <w:lang w:val="vi-VN"/>
        </w:rPr>
        <w:t xml:space="preserve"> </w:t>
      </w:r>
      <w:r w:rsidRPr="000423E1">
        <w:rPr>
          <w:color w:val="000000"/>
          <w:lang w:val="vi-VN"/>
        </w:rPr>
        <w:t>C</w:t>
      </w:r>
      <w:r>
        <w:rPr>
          <w:color w:val="000000"/>
          <w:lang w:val="vi-VN"/>
        </w:rPr>
        <w:t xml:space="preserve"> </w:t>
      </w:r>
      <w:r w:rsidRPr="000423E1">
        <w:rPr>
          <w:color w:val="000000"/>
          <w:lang w:val="vi-VN"/>
        </w:rPr>
        <w:t>tỉ</w:t>
      </w:r>
      <w:r>
        <w:rPr>
          <w:color w:val="000000"/>
          <w:lang w:val="vi-VN"/>
        </w:rPr>
        <w:t xml:space="preserve"> </w:t>
      </w:r>
      <w:r w:rsidRPr="000423E1">
        <w:rPr>
          <w:color w:val="000000"/>
          <w:lang w:val="vi-VN"/>
        </w:rPr>
        <w:t>lệ</w:t>
      </w:r>
      <w:r>
        <w:rPr>
          <w:color w:val="000000"/>
          <w:lang w:val="vi-VN"/>
        </w:rPr>
        <w:t xml:space="preserve"> </w:t>
      </w:r>
      <w:r w:rsidRPr="000423E1">
        <w:rPr>
          <w:color w:val="000000"/>
          <w:lang w:val="vi-VN"/>
        </w:rPr>
        <w:t>thuận</w:t>
      </w:r>
      <w:r>
        <w:rPr>
          <w:color w:val="000000"/>
          <w:lang w:val="vi-VN"/>
        </w:rPr>
        <w:t xml:space="preserve"> </w:t>
      </w:r>
      <w:r w:rsidRPr="000423E1">
        <w:rPr>
          <w:color w:val="000000"/>
          <w:lang w:val="vi-VN"/>
        </w:rPr>
        <w:t>theo</w:t>
      </w:r>
      <w:r>
        <w:rPr>
          <w:color w:val="000000"/>
          <w:lang w:val="vi-VN"/>
        </w:rPr>
        <w:t xml:space="preserve"> </w:t>
      </w:r>
      <w:r w:rsidRPr="000423E1">
        <w:rPr>
          <w:color w:val="000000"/>
          <w:lang w:val="vi-VN"/>
        </w:rPr>
        <w:t>hàm</w:t>
      </w:r>
      <w:r>
        <w:rPr>
          <w:color w:val="000000"/>
          <w:lang w:val="vi-VN"/>
        </w:rPr>
        <w:t xml:space="preserve"> </w:t>
      </w:r>
      <w:r w:rsidRPr="000423E1">
        <w:rPr>
          <w:color w:val="000000"/>
          <w:lang w:val="vi-VN"/>
        </w:rPr>
        <w:t>số</w:t>
      </w:r>
      <w:r>
        <w:rPr>
          <w:color w:val="000000"/>
          <w:lang w:val="vi-VN"/>
        </w:rPr>
        <w:t xml:space="preserve"> </w:t>
      </w:r>
      <w:r w:rsidRPr="000423E1">
        <w:rPr>
          <w:color w:val="000000"/>
          <w:lang w:val="vi-VN"/>
        </w:rPr>
        <w:t>bậc</w:t>
      </w:r>
      <w:r>
        <w:rPr>
          <w:color w:val="000000"/>
          <w:lang w:val="vi-VN"/>
        </w:rPr>
        <w:t xml:space="preserve"> </w:t>
      </w:r>
      <w:r w:rsidRPr="000423E1">
        <w:rPr>
          <w:color w:val="000000"/>
          <w:lang w:val="vi-VN"/>
        </w:rPr>
        <w:t>nhất</w:t>
      </w:r>
      <w:r>
        <w:rPr>
          <w:color w:val="000000"/>
          <w:lang w:val="vi-VN"/>
        </w:rPr>
        <w:t xml:space="preserve"> </w:t>
      </w:r>
      <w:r w:rsidRPr="000423E1">
        <w:rPr>
          <w:color w:val="000000"/>
          <w:lang w:val="vi-VN"/>
        </w:rPr>
        <w:t>đối</w:t>
      </w:r>
      <w:r>
        <w:rPr>
          <w:color w:val="000000"/>
          <w:lang w:val="vi-VN"/>
        </w:rPr>
        <w:t xml:space="preserve"> </w:t>
      </w:r>
      <w:r w:rsidRPr="000423E1">
        <w:rPr>
          <w:color w:val="000000"/>
          <w:lang w:val="vi-VN"/>
        </w:rPr>
        <w:t>với</w:t>
      </w:r>
      <w:r>
        <w:rPr>
          <w:color w:val="000000"/>
          <w:lang w:val="vi-VN"/>
        </w:rPr>
        <w:t xml:space="preserve"> </w:t>
      </w:r>
      <w:r w:rsidRPr="000423E1">
        <w:rPr>
          <w:color w:val="000000"/>
          <w:lang w:val="vi-VN"/>
        </w:rPr>
        <w:t>góc</w:t>
      </w:r>
      <w:r>
        <w:rPr>
          <w:color w:val="000000"/>
          <w:lang w:val="vi-VN"/>
        </w:rPr>
        <w:t xml:space="preserve"> </w:t>
      </w:r>
      <w:r w:rsidRPr="000423E1">
        <w:rPr>
          <w:color w:val="000000"/>
          <w:lang w:val="vi-VN"/>
        </w:rPr>
        <w:t>xoay</w:t>
      </w:r>
      <w:r>
        <w:rPr>
          <w:color w:val="000000"/>
          <w:lang w:val="vi-VN"/>
        </w:rPr>
        <w:t xml:space="preserve"> </w:t>
      </w:r>
      <w:r w:rsidRPr="000423E1">
        <w:rPr>
          <w:color w:val="000000"/>
          <w:lang w:val="vi-VN"/>
        </w:rPr>
        <w:t>α.</w:t>
      </w:r>
      <w:r>
        <w:rPr>
          <w:color w:val="000000"/>
          <w:lang w:val="vi-VN"/>
        </w:rPr>
        <w:t xml:space="preserve"> </w:t>
      </w:r>
      <w:r w:rsidRPr="000423E1">
        <w:rPr>
          <w:color w:val="000000"/>
          <w:lang w:val="vi-VN"/>
        </w:rPr>
        <w:t>Ban</w:t>
      </w:r>
      <w:r>
        <w:rPr>
          <w:color w:val="000000"/>
          <w:lang w:val="vi-VN"/>
        </w:rPr>
        <w:t xml:space="preserve"> </w:t>
      </w:r>
      <w:r w:rsidRPr="000423E1">
        <w:rPr>
          <w:color w:val="000000"/>
          <w:lang w:val="vi-VN"/>
        </w:rPr>
        <w:t>đầu</w:t>
      </w:r>
      <w:r>
        <w:rPr>
          <w:color w:val="000000"/>
          <w:lang w:val="vi-VN"/>
        </w:rPr>
        <w:t xml:space="preserve"> </w:t>
      </w:r>
      <w:r w:rsidRPr="000423E1">
        <w:rPr>
          <w:color w:val="000000"/>
          <w:lang w:val="vi-VN"/>
        </w:rPr>
        <w:t>khi</w:t>
      </w:r>
      <w:r>
        <w:rPr>
          <w:color w:val="000000"/>
          <w:lang w:val="vi-VN"/>
        </w:rPr>
        <w:t xml:space="preserve"> </w:t>
      </w:r>
      <w:r w:rsidRPr="000423E1">
        <w:rPr>
          <w:color w:val="000000"/>
          <w:lang w:val="vi-VN"/>
        </w:rPr>
        <w:t>chưa</w:t>
      </w:r>
      <w:r>
        <w:rPr>
          <w:color w:val="000000"/>
          <w:lang w:val="vi-VN"/>
        </w:rPr>
        <w:t xml:space="preserve"> </w:t>
      </w:r>
      <w:r w:rsidRPr="000423E1">
        <w:rPr>
          <w:color w:val="000000"/>
          <w:lang w:val="vi-VN"/>
        </w:rPr>
        <w:t>xoay</w:t>
      </w:r>
      <w:r>
        <w:rPr>
          <w:color w:val="000000"/>
          <w:lang w:val="vi-VN"/>
        </w:rPr>
        <w:t xml:space="preserve"> </w:t>
      </w:r>
      <w:r w:rsidRPr="000423E1">
        <w:rPr>
          <w:color w:val="000000"/>
          <w:lang w:val="vi-VN"/>
        </w:rPr>
        <w:t>tụ</w:t>
      </w:r>
      <w:r>
        <w:rPr>
          <w:color w:val="000000"/>
          <w:lang w:val="vi-VN"/>
        </w:rPr>
        <w:t xml:space="preserve"> </w:t>
      </w:r>
      <w:r w:rsidRPr="000423E1">
        <w:rPr>
          <w:color w:val="000000"/>
          <w:lang w:val="vi-VN"/>
        </w:rPr>
        <w:t>thì</w:t>
      </w:r>
      <w:r>
        <w:rPr>
          <w:color w:val="000000"/>
          <w:lang w:val="vi-VN"/>
        </w:rPr>
        <w:t xml:space="preserve"> </w:t>
      </w:r>
      <w:r w:rsidRPr="000423E1">
        <w:rPr>
          <w:color w:val="000000"/>
          <w:lang w:val="vi-VN"/>
        </w:rPr>
        <w:t>mạch</w:t>
      </w:r>
      <w:r>
        <w:rPr>
          <w:color w:val="000000"/>
          <w:lang w:val="vi-VN"/>
        </w:rPr>
        <w:t xml:space="preserve"> </w:t>
      </w:r>
      <w:r w:rsidRPr="000423E1">
        <w:rPr>
          <w:color w:val="000000"/>
          <w:lang w:val="vi-VN"/>
        </w:rPr>
        <w:t>thu</w:t>
      </w:r>
      <w:r>
        <w:rPr>
          <w:color w:val="000000"/>
          <w:lang w:val="vi-VN"/>
        </w:rPr>
        <w:t xml:space="preserve"> </w:t>
      </w:r>
      <w:r w:rsidRPr="000423E1">
        <w:rPr>
          <w:color w:val="000000"/>
          <w:lang w:val="vi-VN"/>
        </w:rPr>
        <w:t>được</w:t>
      </w:r>
      <w:r>
        <w:rPr>
          <w:color w:val="000000"/>
          <w:lang w:val="vi-VN"/>
        </w:rPr>
        <w:t xml:space="preserve"> </w:t>
      </w:r>
      <w:r w:rsidRPr="000423E1">
        <w:rPr>
          <w:color w:val="000000"/>
          <w:lang w:val="vi-VN"/>
        </w:rPr>
        <w:t>sóng</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tần</w:t>
      </w:r>
      <w:r>
        <w:rPr>
          <w:color w:val="000000"/>
          <w:lang w:val="vi-VN"/>
        </w:rPr>
        <w:t xml:space="preserve"> </w:t>
      </w:r>
      <w:r w:rsidRPr="000423E1">
        <w:rPr>
          <w:color w:val="000000"/>
          <w:lang w:val="vi-VN"/>
        </w:rPr>
        <w:t>số</w:t>
      </w:r>
      <w:r>
        <w:rPr>
          <w:color w:val="000000"/>
          <w:lang w:val="vi-VN"/>
        </w:rPr>
        <w:t xml:space="preserve"> </w:t>
      </w:r>
      <w:r w:rsidRPr="000423E1">
        <w:rPr>
          <w:color w:val="000000"/>
          <w:lang w:val="vi-VN"/>
        </w:rPr>
        <w:t>f</w:t>
      </w:r>
      <w:r w:rsidRPr="000423E1">
        <w:rPr>
          <w:color w:val="000000"/>
          <w:vertAlign w:val="subscript"/>
          <w:lang w:val="vi-VN"/>
        </w:rPr>
        <w:t>0</w:t>
      </w:r>
      <w:r w:rsidRPr="000423E1">
        <w:rPr>
          <w:color w:val="000000"/>
          <w:lang w:val="vi-VN"/>
        </w:rPr>
        <w:t>.</w:t>
      </w:r>
      <w:r>
        <w:rPr>
          <w:color w:val="000000"/>
          <w:lang w:val="vi-VN"/>
        </w:rPr>
        <w:t xml:space="preserve"> </w:t>
      </w:r>
      <w:r w:rsidRPr="000423E1">
        <w:rPr>
          <w:color w:val="000000"/>
          <w:lang w:val="vi-VN"/>
        </w:rPr>
        <w:t>Khi</w:t>
      </w:r>
      <w:r>
        <w:rPr>
          <w:color w:val="000000"/>
          <w:lang w:val="vi-VN"/>
        </w:rPr>
        <w:t xml:space="preserve"> </w:t>
      </w:r>
      <w:r w:rsidRPr="000423E1">
        <w:rPr>
          <w:color w:val="000000"/>
          <w:lang w:val="vi-VN"/>
        </w:rPr>
        <w:t>xoay</w:t>
      </w:r>
      <w:r>
        <w:rPr>
          <w:color w:val="000000"/>
          <w:lang w:val="vi-VN"/>
        </w:rPr>
        <w:t xml:space="preserve"> </w:t>
      </w:r>
      <w:r w:rsidRPr="000423E1">
        <w:rPr>
          <w:color w:val="000000"/>
          <w:lang w:val="vi-VN"/>
        </w:rPr>
        <w:t>tụ</w:t>
      </w:r>
      <w:r>
        <w:rPr>
          <w:color w:val="000000"/>
          <w:lang w:val="vi-VN"/>
        </w:rPr>
        <w:t xml:space="preserve"> </w:t>
      </w:r>
      <w:r w:rsidRPr="000423E1">
        <w:rPr>
          <w:color w:val="000000"/>
          <w:lang w:val="vi-VN"/>
        </w:rPr>
        <w:t>một</w:t>
      </w:r>
      <w:r>
        <w:rPr>
          <w:color w:val="000000"/>
          <w:lang w:val="vi-VN"/>
        </w:rPr>
        <w:t xml:space="preserve"> </w:t>
      </w:r>
      <w:r w:rsidRPr="000423E1">
        <w:rPr>
          <w:color w:val="000000"/>
          <w:lang w:val="vi-VN"/>
        </w:rPr>
        <w:t>góc</w:t>
      </w:r>
      <w:r>
        <w:rPr>
          <w:color w:val="000000"/>
          <w:lang w:val="vi-VN"/>
        </w:rPr>
        <w:t xml:space="preserve"> </w:t>
      </w:r>
      <w:r w:rsidRPr="000423E1">
        <w:rPr>
          <w:color w:val="000000"/>
          <w:lang w:val="vi-VN"/>
        </w:rPr>
        <w:t>α</w:t>
      </w:r>
      <w:r w:rsidRPr="000423E1">
        <w:rPr>
          <w:color w:val="000000"/>
          <w:vertAlign w:val="subscript"/>
          <w:lang w:val="vi-VN"/>
        </w:rPr>
        <w:t>1</w:t>
      </w:r>
      <w:r>
        <w:rPr>
          <w:color w:val="000000"/>
          <w:lang w:val="vi-VN"/>
        </w:rPr>
        <w:t xml:space="preserve"> </w:t>
      </w:r>
      <w:r w:rsidRPr="000423E1">
        <w:rPr>
          <w:color w:val="000000"/>
          <w:lang w:val="vi-VN"/>
        </w:rPr>
        <w:t>thì</w:t>
      </w:r>
      <w:r>
        <w:rPr>
          <w:color w:val="000000"/>
          <w:lang w:val="vi-VN"/>
        </w:rPr>
        <w:t xml:space="preserve"> </w:t>
      </w:r>
      <w:r w:rsidRPr="000423E1">
        <w:rPr>
          <w:color w:val="000000"/>
          <w:lang w:val="vi-VN"/>
        </w:rPr>
        <w:t>mạch</w:t>
      </w:r>
      <w:r>
        <w:rPr>
          <w:color w:val="000000"/>
          <w:lang w:val="vi-VN"/>
        </w:rPr>
        <w:t xml:space="preserve"> </w:t>
      </w:r>
      <w:r w:rsidRPr="000423E1">
        <w:rPr>
          <w:color w:val="000000"/>
          <w:lang w:val="vi-VN"/>
        </w:rPr>
        <w:t>thu</w:t>
      </w:r>
      <w:r>
        <w:rPr>
          <w:color w:val="000000"/>
          <w:lang w:val="vi-VN"/>
        </w:rPr>
        <w:t xml:space="preserve"> </w:t>
      </w:r>
      <w:r w:rsidRPr="000423E1">
        <w:rPr>
          <w:color w:val="000000"/>
          <w:lang w:val="vi-VN"/>
        </w:rPr>
        <w:t>được</w:t>
      </w:r>
      <w:r>
        <w:rPr>
          <w:color w:val="000000"/>
          <w:lang w:val="vi-VN"/>
        </w:rPr>
        <w:t xml:space="preserve"> </w:t>
      </w:r>
      <w:r w:rsidRPr="000423E1">
        <w:rPr>
          <w:color w:val="000000"/>
          <w:lang w:val="vi-VN"/>
        </w:rPr>
        <w:t>sóng</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tần</w:t>
      </w:r>
      <w:r>
        <w:rPr>
          <w:color w:val="000000"/>
          <w:lang w:val="vi-VN"/>
        </w:rPr>
        <w:t xml:space="preserve"> </w:t>
      </w:r>
      <w:r w:rsidRPr="000423E1">
        <w:rPr>
          <w:color w:val="000000"/>
          <w:lang w:val="vi-VN"/>
        </w:rPr>
        <w:t>số</w:t>
      </w:r>
      <w:r>
        <w:rPr>
          <w:color w:val="000000"/>
          <w:lang w:val="vi-VN"/>
        </w:rPr>
        <w:t xml:space="preserve"> </w:t>
      </w:r>
      <w:r w:rsidRPr="000423E1">
        <w:rPr>
          <w:color w:val="000000"/>
          <w:lang w:val="vi-VN"/>
        </w:rPr>
        <w:t>f</w:t>
      </w:r>
      <w:r w:rsidRPr="000423E1">
        <w:rPr>
          <w:color w:val="000000"/>
          <w:vertAlign w:val="subscript"/>
          <w:lang w:val="vi-VN"/>
        </w:rPr>
        <w:t>1</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f</w:t>
      </w:r>
      <w:r w:rsidRPr="000423E1">
        <w:rPr>
          <w:color w:val="000000"/>
          <w:vertAlign w:val="subscript"/>
          <w:lang w:val="vi-VN"/>
        </w:rPr>
        <w:t>0</w:t>
      </w:r>
      <w:r w:rsidRPr="000423E1">
        <w:rPr>
          <w:color w:val="000000"/>
          <w:lang w:val="vi-VN"/>
        </w:rPr>
        <w:t>/2.</w:t>
      </w:r>
      <w:r>
        <w:rPr>
          <w:color w:val="000000"/>
          <w:lang w:val="vi-VN"/>
        </w:rPr>
        <w:t xml:space="preserve"> </w:t>
      </w:r>
      <w:r w:rsidRPr="000423E1">
        <w:rPr>
          <w:color w:val="000000"/>
          <w:lang w:val="vi-VN"/>
        </w:rPr>
        <w:t>Khi</w:t>
      </w:r>
      <w:r>
        <w:rPr>
          <w:color w:val="000000"/>
          <w:lang w:val="vi-VN"/>
        </w:rPr>
        <w:t xml:space="preserve"> </w:t>
      </w:r>
      <w:r w:rsidRPr="000423E1">
        <w:rPr>
          <w:color w:val="000000"/>
          <w:lang w:val="vi-VN"/>
        </w:rPr>
        <w:t>xoay</w:t>
      </w:r>
      <w:r>
        <w:rPr>
          <w:color w:val="000000"/>
          <w:lang w:val="vi-VN"/>
        </w:rPr>
        <w:t xml:space="preserve"> </w:t>
      </w:r>
      <w:r w:rsidRPr="000423E1">
        <w:rPr>
          <w:color w:val="000000"/>
          <w:lang w:val="vi-VN"/>
        </w:rPr>
        <w:t>tụ</w:t>
      </w:r>
      <w:r>
        <w:rPr>
          <w:color w:val="000000"/>
          <w:lang w:val="vi-VN"/>
        </w:rPr>
        <w:t xml:space="preserve"> </w:t>
      </w:r>
      <w:r w:rsidRPr="000423E1">
        <w:rPr>
          <w:color w:val="000000"/>
          <w:lang w:val="vi-VN"/>
        </w:rPr>
        <w:t>một</w:t>
      </w:r>
      <w:r>
        <w:rPr>
          <w:color w:val="000000"/>
          <w:lang w:val="vi-VN"/>
        </w:rPr>
        <w:t xml:space="preserve"> </w:t>
      </w:r>
      <w:r w:rsidRPr="000423E1">
        <w:rPr>
          <w:color w:val="000000"/>
          <w:lang w:val="vi-VN"/>
        </w:rPr>
        <w:t>góc</w:t>
      </w:r>
      <w:r>
        <w:rPr>
          <w:color w:val="000000"/>
          <w:lang w:val="vi-VN"/>
        </w:rPr>
        <w:t xml:space="preserve"> </w:t>
      </w:r>
      <w:r w:rsidRPr="000423E1">
        <w:rPr>
          <w:color w:val="000000"/>
          <w:lang w:val="vi-VN"/>
        </w:rPr>
        <w:t>α</w:t>
      </w:r>
      <w:r w:rsidRPr="000423E1">
        <w:rPr>
          <w:color w:val="000000"/>
          <w:vertAlign w:val="subscript"/>
          <w:lang w:val="vi-VN"/>
        </w:rPr>
        <w:t>2</w:t>
      </w:r>
      <w:r>
        <w:rPr>
          <w:color w:val="000000"/>
          <w:vertAlign w:val="subscript"/>
          <w:lang w:val="vi-VN"/>
        </w:rPr>
        <w:t xml:space="preserve"> </w:t>
      </w:r>
      <w:r w:rsidRPr="000423E1">
        <w:rPr>
          <w:color w:val="000000"/>
          <w:lang w:val="vi-VN"/>
        </w:rPr>
        <w:t>thì</w:t>
      </w:r>
      <w:r>
        <w:rPr>
          <w:color w:val="000000"/>
          <w:lang w:val="vi-VN"/>
        </w:rPr>
        <w:t xml:space="preserve"> </w:t>
      </w:r>
      <w:r w:rsidRPr="000423E1">
        <w:rPr>
          <w:color w:val="000000"/>
          <w:lang w:val="vi-VN"/>
        </w:rPr>
        <w:t>mạch</w:t>
      </w:r>
      <w:r>
        <w:rPr>
          <w:color w:val="000000"/>
          <w:lang w:val="vi-VN"/>
        </w:rPr>
        <w:t xml:space="preserve"> </w:t>
      </w:r>
      <w:r w:rsidRPr="000423E1">
        <w:rPr>
          <w:color w:val="000000"/>
          <w:lang w:val="vi-VN"/>
        </w:rPr>
        <w:t>thu</w:t>
      </w:r>
      <w:r>
        <w:rPr>
          <w:color w:val="000000"/>
          <w:lang w:val="vi-VN"/>
        </w:rPr>
        <w:t xml:space="preserve"> </w:t>
      </w:r>
      <w:r w:rsidRPr="000423E1">
        <w:rPr>
          <w:color w:val="000000"/>
          <w:lang w:val="vi-VN"/>
        </w:rPr>
        <w:t>được</w:t>
      </w:r>
      <w:r>
        <w:rPr>
          <w:color w:val="000000"/>
          <w:lang w:val="vi-VN"/>
        </w:rPr>
        <w:t xml:space="preserve"> </w:t>
      </w:r>
      <w:r w:rsidRPr="000423E1">
        <w:rPr>
          <w:color w:val="000000"/>
          <w:lang w:val="vi-VN"/>
        </w:rPr>
        <w:t>sóng</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tần</w:t>
      </w:r>
      <w:r>
        <w:rPr>
          <w:color w:val="000000"/>
          <w:lang w:val="vi-VN"/>
        </w:rPr>
        <w:t xml:space="preserve"> </w:t>
      </w:r>
      <w:r w:rsidRPr="000423E1">
        <w:rPr>
          <w:color w:val="000000"/>
          <w:lang w:val="vi-VN"/>
        </w:rPr>
        <w:t>số</w:t>
      </w:r>
      <w:r>
        <w:rPr>
          <w:color w:val="000000"/>
          <w:lang w:val="vi-VN"/>
        </w:rPr>
        <w:t xml:space="preserve"> </w:t>
      </w:r>
      <w:r w:rsidRPr="000423E1">
        <w:rPr>
          <w:color w:val="000000"/>
          <w:lang w:val="vi-VN"/>
        </w:rPr>
        <w:t>f</w:t>
      </w:r>
      <w:r w:rsidRPr="000423E1">
        <w:rPr>
          <w:color w:val="000000"/>
          <w:vertAlign w:val="subscript"/>
          <w:lang w:val="vi-VN"/>
        </w:rPr>
        <w:t>2</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f</w:t>
      </w:r>
      <w:r w:rsidRPr="000423E1">
        <w:rPr>
          <w:color w:val="000000"/>
          <w:vertAlign w:val="subscript"/>
          <w:lang w:val="vi-VN"/>
        </w:rPr>
        <w:t>0</w:t>
      </w:r>
      <w:r w:rsidRPr="000423E1">
        <w:rPr>
          <w:color w:val="000000"/>
          <w:lang w:val="vi-VN"/>
        </w:rPr>
        <w:t>/4.</w:t>
      </w:r>
      <w:r>
        <w:rPr>
          <w:color w:val="000000"/>
          <w:lang w:val="vi-VN"/>
        </w:rPr>
        <w:t xml:space="preserve"> </w:t>
      </w:r>
      <w:r w:rsidRPr="000423E1">
        <w:rPr>
          <w:color w:val="000000"/>
          <w:lang w:val="vi-VN"/>
        </w:rPr>
        <w:t>Tỉ</w:t>
      </w:r>
      <w:r>
        <w:rPr>
          <w:color w:val="000000"/>
          <w:lang w:val="vi-VN"/>
        </w:rPr>
        <w:t xml:space="preserve"> </w:t>
      </w:r>
      <w:r w:rsidRPr="000423E1">
        <w:rPr>
          <w:color w:val="000000"/>
          <w:lang w:val="vi-VN"/>
        </w:rPr>
        <w:t>số</w:t>
      </w:r>
      <w:r>
        <w:rPr>
          <w:color w:val="000000"/>
          <w:lang w:val="vi-VN"/>
        </w:rPr>
        <w:t xml:space="preserve"> </w:t>
      </w:r>
      <w:r w:rsidRPr="000423E1">
        <w:rPr>
          <w:color w:val="000000"/>
          <w:lang w:val="vi-VN"/>
        </w:rPr>
        <w:t>giữa</w:t>
      </w:r>
      <w:r>
        <w:rPr>
          <w:color w:val="000000"/>
          <w:lang w:val="vi-VN"/>
        </w:rPr>
        <w:t xml:space="preserve"> </w:t>
      </w:r>
      <w:r w:rsidRPr="000423E1">
        <w:rPr>
          <w:color w:val="000000"/>
          <w:lang w:val="vi-VN"/>
        </w:rPr>
        <w:t>hai</w:t>
      </w:r>
      <w:r>
        <w:rPr>
          <w:color w:val="000000"/>
          <w:lang w:val="vi-VN"/>
        </w:rPr>
        <w:t xml:space="preserve"> </w:t>
      </w:r>
      <w:r w:rsidRPr="000423E1">
        <w:rPr>
          <w:color w:val="000000"/>
          <w:lang w:val="vi-VN"/>
        </w:rPr>
        <w:t>góc</w:t>
      </w:r>
      <w:r>
        <w:rPr>
          <w:color w:val="000000"/>
          <w:lang w:val="vi-VN"/>
        </w:rPr>
        <w:t xml:space="preserve"> </w:t>
      </w:r>
      <w:r w:rsidRPr="000423E1">
        <w:rPr>
          <w:color w:val="000000"/>
          <w:lang w:val="vi-VN"/>
        </w:rPr>
        <w:t>xoay</w:t>
      </w:r>
      <w:r>
        <w:rPr>
          <w:color w:val="000000"/>
          <w:lang w:val="vi-VN"/>
        </w:rPr>
        <w:t xml:space="preserve"> </w:t>
      </w:r>
      <w:r w:rsidRPr="000423E1">
        <w:rPr>
          <w:color w:val="000000"/>
          <w:lang w:val="vi-VN"/>
        </w:rPr>
        <w:t>α</w:t>
      </w:r>
      <w:r w:rsidRPr="000423E1">
        <w:rPr>
          <w:color w:val="000000"/>
          <w:vertAlign w:val="subscript"/>
          <w:lang w:val="vi-VN"/>
        </w:rPr>
        <w:t>2</w:t>
      </w:r>
      <w:r w:rsidRPr="000423E1">
        <w:rPr>
          <w:color w:val="000000"/>
          <w:lang w:val="vi-VN"/>
        </w:rPr>
        <w:t>/</w:t>
      </w:r>
      <w:r>
        <w:rPr>
          <w:color w:val="000000"/>
          <w:lang w:val="vi-VN"/>
        </w:rPr>
        <w:t xml:space="preserve"> </w:t>
      </w:r>
      <w:r w:rsidRPr="000423E1">
        <w:rPr>
          <w:color w:val="000000"/>
          <w:lang w:val="vi-VN"/>
        </w:rPr>
        <w:t>α</w:t>
      </w:r>
      <w:r w:rsidRPr="000423E1">
        <w:rPr>
          <w:color w:val="000000"/>
          <w:vertAlign w:val="subscript"/>
          <w:lang w:val="vi-VN"/>
        </w:rPr>
        <w:t>1</w:t>
      </w:r>
      <w:r>
        <w:rPr>
          <w:color w:val="000000"/>
          <w:lang w:val="vi-VN"/>
        </w:rPr>
        <w:t xml:space="preserve"> </w:t>
      </w:r>
      <w:r w:rsidRPr="000423E1">
        <w:rPr>
          <w:color w:val="000000"/>
          <w:lang w:val="vi-VN"/>
        </w:rPr>
        <w:t>là</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4</w:t>
      </w:r>
      <w:r w:rsidRPr="008B0750">
        <w:rPr>
          <w:color w:val="000000"/>
        </w:rPr>
        <w:tab/>
      </w:r>
      <w:r w:rsidRPr="008B0750">
        <w:rPr>
          <w:b/>
          <w:color w:val="000000"/>
        </w:rPr>
        <w:t>B.</w:t>
      </w:r>
      <w:r>
        <w:rPr>
          <w:color w:val="000000"/>
        </w:rPr>
        <w:t xml:space="preserve"> 8</w:t>
      </w:r>
      <w:r w:rsidRPr="008B0750">
        <w:rPr>
          <w:color w:val="000000"/>
        </w:rPr>
        <w:tab/>
      </w:r>
      <w:r w:rsidRPr="008B0750">
        <w:rPr>
          <w:b/>
          <w:color w:val="000000"/>
        </w:rPr>
        <w:t>C.</w:t>
      </w:r>
      <w:r>
        <w:rPr>
          <w:color w:val="000000"/>
        </w:rPr>
        <w:t xml:space="preserve"> 2</w:t>
      </w:r>
      <w:r w:rsidRPr="008B0750">
        <w:rPr>
          <w:color w:val="000000"/>
        </w:rPr>
        <w:tab/>
      </w:r>
      <w:r w:rsidRPr="008B0750">
        <w:rPr>
          <w:b/>
          <w:color w:val="000000"/>
        </w:rPr>
        <w:t>D.</w:t>
      </w:r>
      <w:r>
        <w:rPr>
          <w:color w:val="000000"/>
        </w:rPr>
        <w:t xml:space="preserve"> 5</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20:</w:t>
      </w:r>
      <w:r>
        <w:rPr>
          <w:color w:val="000000"/>
        </w:rPr>
        <w:t xml:space="preserve"> </w:t>
      </w:r>
      <w:r w:rsidRPr="000423E1">
        <w:rPr>
          <w:color w:val="000000"/>
          <w:lang w:val="vi-VN"/>
        </w:rPr>
        <w:t>Công</w:t>
      </w:r>
      <w:r>
        <w:rPr>
          <w:color w:val="000000"/>
          <w:lang w:val="vi-VN"/>
        </w:rPr>
        <w:t xml:space="preserve"> </w:t>
      </w:r>
      <w:r w:rsidRPr="000423E1">
        <w:rPr>
          <w:color w:val="000000"/>
          <w:lang w:val="vi-VN"/>
        </w:rPr>
        <w:t>thoát</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kẽm</w:t>
      </w:r>
      <w:r>
        <w:rPr>
          <w:color w:val="000000"/>
          <w:lang w:val="vi-VN"/>
        </w:rPr>
        <w:t xml:space="preserve"> </w:t>
      </w:r>
      <w:r w:rsidRPr="000423E1">
        <w:rPr>
          <w:color w:val="000000"/>
          <w:lang w:val="vi-VN"/>
        </w:rPr>
        <w:t>là</w:t>
      </w:r>
      <w:r>
        <w:rPr>
          <w:color w:val="000000"/>
          <w:lang w:val="vi-VN"/>
        </w:rPr>
        <w:t xml:space="preserve"> </w:t>
      </w:r>
      <w:r w:rsidRPr="000423E1">
        <w:rPr>
          <w:color w:val="000000"/>
          <w:lang w:val="vi-VN"/>
        </w:rPr>
        <w:t>3,5eV.</w:t>
      </w:r>
      <w:r>
        <w:rPr>
          <w:color w:val="000000"/>
          <w:lang w:val="vi-VN"/>
        </w:rPr>
        <w:t xml:space="preserve"> </w:t>
      </w:r>
      <w:r w:rsidRPr="000423E1">
        <w:rPr>
          <w:color w:val="000000"/>
          <w:lang w:val="vi-VN"/>
        </w:rPr>
        <w:t>Biết</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lớn</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tích</w:t>
      </w:r>
      <w:r>
        <w:rPr>
          <w:color w:val="000000"/>
          <w:lang w:val="vi-VN"/>
        </w:rPr>
        <w:t xml:space="preserve"> </w:t>
      </w:r>
      <w:r w:rsidRPr="000423E1">
        <w:rPr>
          <w:color w:val="000000"/>
          <w:lang w:val="vi-VN"/>
        </w:rPr>
        <w:t>nguyên</w:t>
      </w:r>
      <w:r>
        <w:rPr>
          <w:color w:val="000000"/>
          <w:lang w:val="vi-VN"/>
        </w:rPr>
        <w:t xml:space="preserve"> </w:t>
      </w:r>
      <w:r w:rsidRPr="000423E1">
        <w:rPr>
          <w:color w:val="000000"/>
          <w:lang w:val="vi-VN"/>
        </w:rPr>
        <w:t>tố</w:t>
      </w:r>
      <w:r>
        <w:rPr>
          <w:color w:val="000000"/>
          <w:lang w:val="vi-VN"/>
        </w:rPr>
        <w:t xml:space="preserve"> </w:t>
      </w:r>
      <w:r w:rsidRPr="000423E1">
        <w:rPr>
          <w:color w:val="000000"/>
          <w:lang w:val="vi-VN"/>
        </w:rPr>
        <w:t>là</w:t>
      </w:r>
      <w:r>
        <w:rPr>
          <w:color w:val="000000"/>
          <w:lang w:val="vi-VN"/>
        </w:rPr>
        <w:t xml:space="preserve"> </w:t>
      </w:r>
      <w:r w:rsidRPr="000423E1">
        <w:rPr>
          <w:color w:val="000000"/>
          <w:lang w:val="vi-VN"/>
        </w:rPr>
        <w:t>e</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1,6.10</w:t>
      </w:r>
      <w:r w:rsidRPr="000423E1">
        <w:rPr>
          <w:color w:val="000000"/>
          <w:vertAlign w:val="superscript"/>
          <w:lang w:val="vi-VN"/>
        </w:rPr>
        <w:t>-19</w:t>
      </w:r>
      <w:r w:rsidRPr="000423E1">
        <w:rPr>
          <w:color w:val="000000"/>
          <w:lang w:val="vi-VN"/>
        </w:rPr>
        <w:t>C;</w:t>
      </w:r>
      <w:r>
        <w:rPr>
          <w:color w:val="000000"/>
          <w:lang w:val="vi-VN"/>
        </w:rPr>
        <w:t xml:space="preserve"> </w:t>
      </w:r>
      <w:r w:rsidRPr="000423E1">
        <w:rPr>
          <w:color w:val="000000"/>
          <w:lang w:val="vi-VN"/>
        </w:rPr>
        <w:t>hằng</w:t>
      </w:r>
      <w:r>
        <w:rPr>
          <w:color w:val="000000"/>
          <w:lang w:val="vi-VN"/>
        </w:rPr>
        <w:t xml:space="preserve"> </w:t>
      </w:r>
      <w:r w:rsidRPr="000423E1">
        <w:rPr>
          <w:color w:val="000000"/>
          <w:lang w:val="vi-VN"/>
        </w:rPr>
        <w:t>số</w:t>
      </w:r>
      <w:r>
        <w:rPr>
          <w:color w:val="000000"/>
          <w:lang w:val="vi-VN"/>
        </w:rPr>
        <w:t xml:space="preserve"> </w:t>
      </w:r>
      <w:r w:rsidRPr="000423E1">
        <w:rPr>
          <w:color w:val="000000"/>
          <w:lang w:val="vi-VN"/>
        </w:rPr>
        <w:t>Plang</w:t>
      </w:r>
      <w:r>
        <w:rPr>
          <w:color w:val="000000"/>
          <w:lang w:val="vi-VN"/>
        </w:rPr>
        <w:t xml:space="preserve"> </w:t>
      </w:r>
      <w:r w:rsidRPr="000423E1">
        <w:rPr>
          <w:color w:val="000000"/>
          <w:lang w:val="vi-VN"/>
        </w:rPr>
        <w:t>h</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6,625.10</w:t>
      </w:r>
      <w:r w:rsidRPr="000423E1">
        <w:rPr>
          <w:color w:val="000000"/>
          <w:vertAlign w:val="superscript"/>
          <w:lang w:val="vi-VN"/>
        </w:rPr>
        <w:t>-34</w:t>
      </w:r>
      <w:r>
        <w:rPr>
          <w:color w:val="000000"/>
          <w:vertAlign w:val="superscript"/>
          <w:lang w:val="vi-VN"/>
        </w:rPr>
        <w:t xml:space="preserve"> </w:t>
      </w:r>
      <w:r w:rsidRPr="000423E1">
        <w:rPr>
          <w:color w:val="000000"/>
          <w:lang w:val="vi-VN"/>
        </w:rPr>
        <w:t>Js;</w:t>
      </w:r>
      <w:r>
        <w:rPr>
          <w:color w:val="000000"/>
          <w:lang w:val="vi-VN"/>
        </w:rPr>
        <w:t xml:space="preserve"> </w:t>
      </w:r>
      <w:r w:rsidRPr="000423E1">
        <w:rPr>
          <w:color w:val="000000"/>
          <w:lang w:val="vi-VN"/>
        </w:rPr>
        <w:t>vận</w:t>
      </w:r>
      <w:r>
        <w:rPr>
          <w:color w:val="000000"/>
          <w:lang w:val="vi-VN"/>
        </w:rPr>
        <w:t xml:space="preserve"> </w:t>
      </w:r>
      <w:r w:rsidRPr="000423E1">
        <w:rPr>
          <w:color w:val="000000"/>
          <w:lang w:val="vi-VN"/>
        </w:rPr>
        <w:t>tốc</w:t>
      </w:r>
      <w:r>
        <w:rPr>
          <w:color w:val="000000"/>
          <w:lang w:val="vi-VN"/>
        </w:rPr>
        <w:t xml:space="preserve"> </w:t>
      </w:r>
      <w:r w:rsidRPr="000423E1">
        <w:rPr>
          <w:color w:val="000000"/>
          <w:lang w:val="vi-VN"/>
        </w:rPr>
        <w:t>ánh</w:t>
      </w:r>
      <w:r>
        <w:rPr>
          <w:color w:val="000000"/>
          <w:lang w:val="vi-VN"/>
        </w:rPr>
        <w:t xml:space="preserve"> </w:t>
      </w:r>
      <w:r w:rsidRPr="000423E1">
        <w:rPr>
          <w:color w:val="000000"/>
          <w:lang w:val="vi-VN"/>
        </w:rPr>
        <w:t>sáng</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chân</w:t>
      </w:r>
      <w:r>
        <w:rPr>
          <w:color w:val="000000"/>
          <w:lang w:val="vi-VN"/>
        </w:rPr>
        <w:t xml:space="preserve"> </w:t>
      </w:r>
      <w:r w:rsidRPr="000423E1">
        <w:rPr>
          <w:color w:val="000000"/>
          <w:lang w:val="vi-VN"/>
        </w:rPr>
        <w:t>không</w:t>
      </w:r>
      <w:r>
        <w:rPr>
          <w:color w:val="000000"/>
          <w:lang w:val="vi-VN"/>
        </w:rPr>
        <w:t xml:space="preserve"> </w:t>
      </w:r>
      <w:r w:rsidRPr="000423E1">
        <w:rPr>
          <w:color w:val="000000"/>
          <w:lang w:val="vi-VN"/>
        </w:rPr>
        <w:t>c</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3.10</w:t>
      </w:r>
      <w:r w:rsidRPr="000423E1">
        <w:rPr>
          <w:color w:val="000000"/>
          <w:vertAlign w:val="superscript"/>
          <w:lang w:val="vi-VN"/>
        </w:rPr>
        <w:t>8</w:t>
      </w:r>
      <w:r>
        <w:rPr>
          <w:color w:val="000000"/>
          <w:lang w:val="vi-VN"/>
        </w:rPr>
        <w:t xml:space="preserve"> </w:t>
      </w:r>
      <w:r w:rsidRPr="000423E1">
        <w:rPr>
          <w:color w:val="000000"/>
          <w:lang w:val="vi-VN"/>
        </w:rPr>
        <w:t>m/s.</w:t>
      </w:r>
      <w:r>
        <w:rPr>
          <w:color w:val="000000"/>
          <w:lang w:val="vi-VN"/>
        </w:rPr>
        <w:t xml:space="preserve"> </w:t>
      </w:r>
      <w:r w:rsidRPr="000423E1">
        <w:rPr>
          <w:color w:val="000000"/>
          <w:lang w:val="vi-VN"/>
        </w:rPr>
        <w:t>Chiếu</w:t>
      </w:r>
      <w:r>
        <w:rPr>
          <w:color w:val="000000"/>
          <w:lang w:val="vi-VN"/>
        </w:rPr>
        <w:t xml:space="preserve"> </w:t>
      </w:r>
      <w:r w:rsidRPr="000423E1">
        <w:rPr>
          <w:color w:val="000000"/>
          <w:lang w:val="vi-VN"/>
        </w:rPr>
        <w:t>lần</w:t>
      </w:r>
      <w:r>
        <w:rPr>
          <w:color w:val="000000"/>
          <w:lang w:val="vi-VN"/>
        </w:rPr>
        <w:t xml:space="preserve"> </w:t>
      </w:r>
      <w:r w:rsidRPr="000423E1">
        <w:rPr>
          <w:color w:val="000000"/>
          <w:lang w:val="vi-VN"/>
        </w:rPr>
        <w:t>lượt</w:t>
      </w:r>
      <w:r>
        <w:rPr>
          <w:color w:val="000000"/>
          <w:lang w:val="vi-VN"/>
        </w:rPr>
        <w:t xml:space="preserve"> </w:t>
      </w:r>
      <w:r w:rsidRPr="000423E1">
        <w:rPr>
          <w:color w:val="000000"/>
          <w:lang w:val="vi-VN"/>
        </w:rPr>
        <w:t>vào</w:t>
      </w:r>
      <w:r>
        <w:rPr>
          <w:color w:val="000000"/>
          <w:lang w:val="vi-VN"/>
        </w:rPr>
        <w:t xml:space="preserve"> </w:t>
      </w:r>
      <w:r w:rsidRPr="000423E1">
        <w:rPr>
          <w:color w:val="000000"/>
          <w:lang w:val="vi-VN"/>
        </w:rPr>
        <w:t>bản</w:t>
      </w:r>
      <w:r>
        <w:rPr>
          <w:color w:val="000000"/>
          <w:lang w:val="vi-VN"/>
        </w:rPr>
        <w:t xml:space="preserve"> </w:t>
      </w:r>
      <w:r w:rsidRPr="000423E1">
        <w:rPr>
          <w:color w:val="000000"/>
          <w:lang w:val="vi-VN"/>
        </w:rPr>
        <w:t>kẽm</w:t>
      </w:r>
      <w:r>
        <w:rPr>
          <w:color w:val="000000"/>
          <w:lang w:val="vi-VN"/>
        </w:rPr>
        <w:t xml:space="preserve"> </w:t>
      </w:r>
      <w:r w:rsidRPr="000423E1">
        <w:rPr>
          <w:color w:val="000000"/>
          <w:lang w:val="vi-VN"/>
        </w:rPr>
        <w:t>ba</w:t>
      </w:r>
      <w:r>
        <w:rPr>
          <w:color w:val="000000"/>
          <w:lang w:val="vi-VN"/>
        </w:rPr>
        <w:t xml:space="preserve"> </w:t>
      </w:r>
      <w:r w:rsidRPr="000423E1">
        <w:rPr>
          <w:color w:val="000000"/>
          <w:lang w:val="vi-VN"/>
        </w:rPr>
        <w:t>bức</w:t>
      </w:r>
      <w:r>
        <w:rPr>
          <w:color w:val="000000"/>
          <w:lang w:val="vi-VN"/>
        </w:rPr>
        <w:t xml:space="preserve"> </w:t>
      </w:r>
      <w:r w:rsidRPr="000423E1">
        <w:rPr>
          <w:color w:val="000000"/>
          <w:lang w:val="vi-VN"/>
        </w:rPr>
        <w:t>xạ</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bước</w:t>
      </w:r>
      <w:r>
        <w:rPr>
          <w:color w:val="000000"/>
          <w:lang w:val="vi-VN"/>
        </w:rPr>
        <w:t xml:space="preserve"> </w:t>
      </w:r>
      <w:r w:rsidRPr="000423E1">
        <w:rPr>
          <w:color w:val="000000"/>
          <w:lang w:val="vi-VN"/>
        </w:rPr>
        <w:t>sóng</w:t>
      </w:r>
      <w:r>
        <w:rPr>
          <w:color w:val="000000"/>
          <w:lang w:val="vi-VN"/>
        </w:rPr>
        <w:t xml:space="preserve"> </w:t>
      </w:r>
      <w:r w:rsidRPr="000423E1">
        <w:rPr>
          <w:color w:val="000000"/>
          <w:lang w:val="vi-VN"/>
        </w:rPr>
        <w:t>λ</w:t>
      </w:r>
      <w:r w:rsidRPr="000423E1">
        <w:rPr>
          <w:color w:val="000000"/>
          <w:vertAlign w:val="subscript"/>
          <w:lang w:val="vi-VN"/>
        </w:rPr>
        <w:t>1</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0,38µm;</w:t>
      </w:r>
      <w:r>
        <w:rPr>
          <w:color w:val="000000"/>
          <w:lang w:val="vi-VN"/>
        </w:rPr>
        <w:t xml:space="preserve"> </w:t>
      </w:r>
      <w:r w:rsidRPr="000423E1">
        <w:rPr>
          <w:color w:val="000000"/>
          <w:lang w:val="vi-VN"/>
        </w:rPr>
        <w:t>λ</w:t>
      </w:r>
      <w:r w:rsidRPr="000423E1">
        <w:rPr>
          <w:color w:val="000000"/>
          <w:vertAlign w:val="subscript"/>
          <w:lang w:val="vi-VN"/>
        </w:rPr>
        <w:t>2</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0,35µm;</w:t>
      </w:r>
      <w:r>
        <w:rPr>
          <w:color w:val="000000"/>
          <w:lang w:val="vi-VN"/>
        </w:rPr>
        <w:t xml:space="preserve"> </w:t>
      </w:r>
      <w:r w:rsidRPr="000423E1">
        <w:rPr>
          <w:color w:val="000000"/>
          <w:lang w:val="vi-VN"/>
        </w:rPr>
        <w:t>λ</w:t>
      </w:r>
      <w:r w:rsidRPr="000423E1">
        <w:rPr>
          <w:color w:val="000000"/>
          <w:vertAlign w:val="subscript"/>
          <w:lang w:val="vi-VN"/>
        </w:rPr>
        <w:t>3</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0,30µm.</w:t>
      </w:r>
      <w:r>
        <w:rPr>
          <w:color w:val="000000"/>
          <w:lang w:val="vi-VN"/>
        </w:rPr>
        <w:t xml:space="preserve"> </w:t>
      </w:r>
      <w:r w:rsidRPr="000423E1">
        <w:rPr>
          <w:color w:val="000000"/>
          <w:lang w:val="vi-VN"/>
        </w:rPr>
        <w:t>Bức</w:t>
      </w:r>
      <w:r>
        <w:rPr>
          <w:color w:val="000000"/>
          <w:lang w:val="vi-VN"/>
        </w:rPr>
        <w:t xml:space="preserve"> </w:t>
      </w:r>
      <w:r w:rsidRPr="000423E1">
        <w:rPr>
          <w:color w:val="000000"/>
          <w:lang w:val="vi-VN"/>
        </w:rPr>
        <w:t>xạ</w:t>
      </w:r>
      <w:r>
        <w:rPr>
          <w:color w:val="000000"/>
          <w:lang w:val="vi-VN"/>
        </w:rPr>
        <w:t xml:space="preserve"> </w:t>
      </w:r>
      <w:r w:rsidRPr="000423E1">
        <w:rPr>
          <w:color w:val="000000"/>
          <w:lang w:val="vi-VN"/>
        </w:rPr>
        <w:t>nào</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thể</w:t>
      </w:r>
      <w:r>
        <w:rPr>
          <w:color w:val="000000"/>
          <w:lang w:val="vi-VN"/>
        </w:rPr>
        <w:t xml:space="preserve"> </w:t>
      </w:r>
      <w:r w:rsidRPr="000423E1">
        <w:rPr>
          <w:color w:val="000000"/>
          <w:lang w:val="vi-VN"/>
        </w:rPr>
        <w:t>gây</w:t>
      </w:r>
      <w:r>
        <w:rPr>
          <w:color w:val="000000"/>
          <w:lang w:val="vi-VN"/>
        </w:rPr>
        <w:t xml:space="preserve"> </w:t>
      </w:r>
      <w:r w:rsidRPr="000423E1">
        <w:rPr>
          <w:color w:val="000000"/>
          <w:lang w:val="vi-VN"/>
        </w:rPr>
        <w:t>ra</w:t>
      </w:r>
      <w:r>
        <w:rPr>
          <w:color w:val="000000"/>
          <w:lang w:val="vi-VN"/>
        </w:rPr>
        <w:t xml:space="preserve"> </w:t>
      </w:r>
      <w:r w:rsidRPr="000423E1">
        <w:rPr>
          <w:color w:val="000000"/>
          <w:lang w:val="vi-VN"/>
        </w:rPr>
        <w:t>hiện</w:t>
      </w:r>
      <w:r>
        <w:rPr>
          <w:color w:val="000000"/>
          <w:lang w:val="vi-VN"/>
        </w:rPr>
        <w:t xml:space="preserve"> </w:t>
      </w:r>
      <w:r w:rsidRPr="000423E1">
        <w:rPr>
          <w:color w:val="000000"/>
          <w:lang w:val="vi-VN"/>
        </w:rPr>
        <w:t>tượng</w:t>
      </w:r>
      <w:r>
        <w:rPr>
          <w:color w:val="000000"/>
          <w:lang w:val="vi-VN"/>
        </w:rPr>
        <w:t xml:space="preserve"> </w:t>
      </w:r>
      <w:r w:rsidRPr="000423E1">
        <w:rPr>
          <w:color w:val="000000"/>
          <w:lang w:val="vi-VN"/>
        </w:rPr>
        <w:t>quang</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trên</w:t>
      </w:r>
      <w:r>
        <w:rPr>
          <w:color w:val="000000"/>
          <w:lang w:val="vi-VN"/>
        </w:rPr>
        <w:t xml:space="preserve"> </w:t>
      </w:r>
      <w:r w:rsidRPr="000423E1">
        <w:rPr>
          <w:color w:val="000000"/>
          <w:lang w:val="vi-VN"/>
        </w:rPr>
        <w:t>bản</w:t>
      </w:r>
      <w:r>
        <w:rPr>
          <w:color w:val="000000"/>
          <w:lang w:val="vi-VN"/>
        </w:rPr>
        <w:t xml:space="preserve"> </w:t>
      </w:r>
      <w:r w:rsidRPr="000423E1">
        <w:rPr>
          <w:color w:val="000000"/>
          <w:lang w:val="vi-VN"/>
        </w:rPr>
        <w:t>kẽm?</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154867">
        <w:rPr>
          <w:color w:val="000000"/>
        </w:rPr>
        <w:t>không</w:t>
      </w:r>
      <w:r>
        <w:rPr>
          <w:color w:val="000000"/>
        </w:rPr>
        <w:t xml:space="preserve"> </w:t>
      </w:r>
      <w:r w:rsidRPr="00154867">
        <w:rPr>
          <w:color w:val="000000"/>
        </w:rPr>
        <w:t>có</w:t>
      </w:r>
      <w:r>
        <w:rPr>
          <w:color w:val="000000"/>
        </w:rPr>
        <w:t xml:space="preserve"> </w:t>
      </w:r>
      <w:r w:rsidRPr="00154867">
        <w:rPr>
          <w:color w:val="000000"/>
        </w:rPr>
        <w:t>bức</w:t>
      </w:r>
      <w:r>
        <w:rPr>
          <w:color w:val="000000"/>
        </w:rPr>
        <w:t xml:space="preserve"> </w:t>
      </w:r>
      <w:r w:rsidRPr="00154867">
        <w:rPr>
          <w:color w:val="000000"/>
        </w:rPr>
        <w:t>xạ</w:t>
      </w:r>
      <w:r w:rsidRPr="008B0750">
        <w:rPr>
          <w:color w:val="000000"/>
        </w:rPr>
        <w:tab/>
      </w:r>
      <w:r w:rsidRPr="008B0750">
        <w:rPr>
          <w:b/>
          <w:color w:val="000000"/>
        </w:rPr>
        <w:t>B.</w:t>
      </w:r>
      <w:r>
        <w:rPr>
          <w:color w:val="000000"/>
        </w:rPr>
        <w:t xml:space="preserve"> </w:t>
      </w:r>
      <w:r w:rsidRPr="00154867">
        <w:rPr>
          <w:color w:val="000000"/>
        </w:rPr>
        <w:t>hai</w:t>
      </w:r>
      <w:r>
        <w:rPr>
          <w:color w:val="000000"/>
        </w:rPr>
        <w:t xml:space="preserve"> </w:t>
      </w:r>
      <w:r w:rsidRPr="00154867">
        <w:rPr>
          <w:color w:val="000000"/>
        </w:rPr>
        <w:t>bức</w:t>
      </w:r>
      <w:r>
        <w:rPr>
          <w:color w:val="000000"/>
        </w:rPr>
        <w:t xml:space="preserve"> </w:t>
      </w:r>
      <w:r w:rsidRPr="00154867">
        <w:rPr>
          <w:color w:val="000000"/>
        </w:rPr>
        <w:t>xạ</w:t>
      </w:r>
      <w:r>
        <w:rPr>
          <w:color w:val="000000"/>
        </w:rPr>
        <w:t xml:space="preserve"> </w:t>
      </w:r>
      <w:r w:rsidRPr="00154867">
        <w:rPr>
          <w:color w:val="000000"/>
        </w:rPr>
        <w:t>λ</w:t>
      </w:r>
      <w:r w:rsidRPr="00154867">
        <w:rPr>
          <w:color w:val="000000"/>
          <w:vertAlign w:val="subscript"/>
        </w:rPr>
        <w:t>2</w:t>
      </w:r>
      <w:r>
        <w:rPr>
          <w:color w:val="000000"/>
        </w:rPr>
        <w:t xml:space="preserve"> </w:t>
      </w:r>
      <w:r w:rsidRPr="00154867">
        <w:rPr>
          <w:color w:val="000000"/>
        </w:rPr>
        <w:t>và</w:t>
      </w:r>
      <w:r>
        <w:rPr>
          <w:color w:val="000000"/>
        </w:rPr>
        <w:t xml:space="preserve"> </w:t>
      </w:r>
      <w:r w:rsidRPr="00154867">
        <w:rPr>
          <w:color w:val="000000"/>
        </w:rPr>
        <w:t>λ</w:t>
      </w:r>
      <w:r w:rsidRPr="00154867">
        <w:rPr>
          <w:color w:val="000000"/>
          <w:vertAlign w:val="subscript"/>
        </w:rPr>
        <w:t>3</w:t>
      </w:r>
      <w:r w:rsidRPr="008B0750">
        <w:rPr>
          <w:color w:val="000000"/>
        </w:rPr>
        <w:tab/>
      </w:r>
      <w:r w:rsidRPr="008B0750">
        <w:rPr>
          <w:b/>
          <w:color w:val="000000"/>
        </w:rPr>
        <w:t>C.</w:t>
      </w:r>
      <w:r>
        <w:rPr>
          <w:color w:val="000000"/>
        </w:rPr>
        <w:t xml:space="preserve"> </w:t>
      </w:r>
      <w:r w:rsidRPr="00154867">
        <w:rPr>
          <w:color w:val="000000"/>
        </w:rPr>
        <w:t>cả</w:t>
      </w:r>
      <w:r>
        <w:rPr>
          <w:color w:val="000000"/>
        </w:rPr>
        <w:t xml:space="preserve"> </w:t>
      </w:r>
      <w:r w:rsidRPr="00154867">
        <w:rPr>
          <w:color w:val="000000"/>
        </w:rPr>
        <w:t>ba</w:t>
      </w:r>
      <w:r>
        <w:rPr>
          <w:color w:val="000000"/>
        </w:rPr>
        <w:t xml:space="preserve"> </w:t>
      </w:r>
      <w:r w:rsidRPr="00154867">
        <w:rPr>
          <w:color w:val="000000"/>
        </w:rPr>
        <w:t>bức</w:t>
      </w:r>
      <w:r>
        <w:rPr>
          <w:color w:val="000000"/>
        </w:rPr>
        <w:t xml:space="preserve"> </w:t>
      </w:r>
      <w:r w:rsidRPr="00154867">
        <w:rPr>
          <w:color w:val="000000"/>
        </w:rPr>
        <w:t>xạ</w:t>
      </w:r>
      <w:r w:rsidRPr="008B0750">
        <w:rPr>
          <w:color w:val="000000"/>
        </w:rPr>
        <w:tab/>
      </w:r>
      <w:r w:rsidRPr="008B0750">
        <w:rPr>
          <w:b/>
          <w:color w:val="000000"/>
        </w:rPr>
        <w:t>D.</w:t>
      </w:r>
      <w:r>
        <w:rPr>
          <w:color w:val="000000"/>
        </w:rPr>
        <w:t xml:space="preserve"> </w:t>
      </w:r>
      <w:r w:rsidRPr="00154867">
        <w:rPr>
          <w:color w:val="000000"/>
        </w:rPr>
        <w:t>chỉ</w:t>
      </w:r>
      <w:r>
        <w:rPr>
          <w:color w:val="000000"/>
        </w:rPr>
        <w:t xml:space="preserve"> </w:t>
      </w:r>
      <w:r w:rsidRPr="00154867">
        <w:rPr>
          <w:color w:val="000000"/>
        </w:rPr>
        <w:t>một</w:t>
      </w:r>
      <w:r>
        <w:rPr>
          <w:color w:val="000000"/>
        </w:rPr>
        <w:t xml:space="preserve"> </w:t>
      </w:r>
      <w:r w:rsidRPr="00154867">
        <w:rPr>
          <w:color w:val="000000"/>
        </w:rPr>
        <w:t>bức</w:t>
      </w:r>
      <w:r>
        <w:rPr>
          <w:color w:val="000000"/>
        </w:rPr>
        <w:t xml:space="preserve"> </w:t>
      </w:r>
      <w:r w:rsidRPr="00154867">
        <w:rPr>
          <w:color w:val="000000"/>
        </w:rPr>
        <w:t>xạ</w:t>
      </w:r>
      <w:r>
        <w:rPr>
          <w:color w:val="000000"/>
        </w:rPr>
        <w:t xml:space="preserve"> </w:t>
      </w:r>
      <w:r w:rsidRPr="00154867">
        <w:rPr>
          <w:color w:val="000000"/>
        </w:rPr>
        <w:t>λ</w:t>
      </w:r>
      <w:r w:rsidRPr="00154867">
        <w:rPr>
          <w:color w:val="000000"/>
          <w:vertAlign w:val="subscript"/>
        </w:rPr>
        <w:t>3</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21:</w:t>
      </w:r>
      <w:r>
        <w:rPr>
          <w:color w:val="000000"/>
        </w:rPr>
        <w:t xml:space="preserve"> </w:t>
      </w:r>
      <w:r w:rsidRPr="000423E1">
        <w:rPr>
          <w:color w:val="000000"/>
          <w:lang w:val="vi-VN"/>
        </w:rPr>
        <w:t>Nguyên</w:t>
      </w:r>
      <w:r>
        <w:rPr>
          <w:color w:val="000000"/>
          <w:lang w:val="vi-VN"/>
        </w:rPr>
        <w:t xml:space="preserve"> </w:t>
      </w:r>
      <w:r w:rsidRPr="000423E1">
        <w:rPr>
          <w:color w:val="000000"/>
          <w:lang w:val="vi-VN"/>
        </w:rPr>
        <w:t>tắc</w:t>
      </w:r>
      <w:r>
        <w:rPr>
          <w:color w:val="000000"/>
          <w:lang w:val="vi-VN"/>
        </w:rPr>
        <w:t xml:space="preserve"> </w:t>
      </w:r>
      <w:r w:rsidRPr="000423E1">
        <w:rPr>
          <w:color w:val="000000"/>
          <w:lang w:val="vi-VN"/>
        </w:rPr>
        <w:t>hoạt</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máy</w:t>
      </w:r>
      <w:r>
        <w:rPr>
          <w:color w:val="000000"/>
          <w:lang w:val="vi-VN"/>
        </w:rPr>
        <w:t xml:space="preserve"> </w:t>
      </w:r>
      <w:r w:rsidRPr="000423E1">
        <w:rPr>
          <w:color w:val="000000"/>
          <w:lang w:val="vi-VN"/>
        </w:rPr>
        <w:t>quang</w:t>
      </w:r>
      <w:r>
        <w:rPr>
          <w:color w:val="000000"/>
          <w:lang w:val="vi-VN"/>
        </w:rPr>
        <w:t xml:space="preserve"> </w:t>
      </w:r>
      <w:r w:rsidRPr="000423E1">
        <w:rPr>
          <w:color w:val="000000"/>
          <w:lang w:val="vi-VN"/>
        </w:rPr>
        <w:t>phổ</w:t>
      </w:r>
      <w:r>
        <w:rPr>
          <w:color w:val="000000"/>
          <w:lang w:val="vi-VN"/>
        </w:rPr>
        <w:t xml:space="preserve"> </w:t>
      </w:r>
      <w:r w:rsidRPr="000423E1">
        <w:rPr>
          <w:color w:val="000000"/>
          <w:lang w:val="vi-VN"/>
        </w:rPr>
        <w:t>lăng</w:t>
      </w:r>
      <w:r>
        <w:rPr>
          <w:color w:val="000000"/>
          <w:lang w:val="vi-VN"/>
        </w:rPr>
        <w:t xml:space="preserve"> </w:t>
      </w:r>
      <w:r w:rsidRPr="000423E1">
        <w:rPr>
          <w:color w:val="000000"/>
          <w:lang w:val="vi-VN"/>
        </w:rPr>
        <w:t>kính</w:t>
      </w:r>
      <w:r>
        <w:rPr>
          <w:color w:val="000000"/>
          <w:lang w:val="vi-VN"/>
        </w:rPr>
        <w:t xml:space="preserve"> </w:t>
      </w:r>
      <w:r w:rsidRPr="000423E1">
        <w:rPr>
          <w:color w:val="000000"/>
          <w:lang w:val="vi-VN"/>
        </w:rPr>
        <w:t>dựa</w:t>
      </w:r>
      <w:r>
        <w:rPr>
          <w:color w:val="000000"/>
          <w:lang w:val="vi-VN"/>
        </w:rPr>
        <w:t xml:space="preserve"> </w:t>
      </w:r>
      <w:r w:rsidRPr="000423E1">
        <w:rPr>
          <w:color w:val="000000"/>
          <w:lang w:val="vi-VN"/>
        </w:rPr>
        <w:t>vào</w:t>
      </w:r>
      <w:r>
        <w:rPr>
          <w:color w:val="000000"/>
          <w:lang w:val="vi-VN"/>
        </w:rPr>
        <w:t xml:space="preserve"> </w:t>
      </w:r>
      <w:r w:rsidRPr="000423E1">
        <w:rPr>
          <w:color w:val="000000"/>
          <w:lang w:val="vi-VN"/>
        </w:rPr>
        <w:t>hiện</w:t>
      </w:r>
      <w:r>
        <w:rPr>
          <w:color w:val="000000"/>
          <w:lang w:val="vi-VN"/>
        </w:rPr>
        <w:t xml:space="preserve"> </w:t>
      </w:r>
      <w:r w:rsidRPr="000423E1">
        <w:rPr>
          <w:color w:val="000000"/>
          <w:lang w:val="vi-VN"/>
        </w:rPr>
        <w:t>tượng</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154867">
        <w:rPr>
          <w:color w:val="000000"/>
        </w:rPr>
        <w:t>giao</w:t>
      </w:r>
      <w:r>
        <w:rPr>
          <w:color w:val="000000"/>
        </w:rPr>
        <w:t xml:space="preserve"> </w:t>
      </w:r>
      <w:r w:rsidRPr="00154867">
        <w:rPr>
          <w:color w:val="000000"/>
        </w:rPr>
        <w:t>thoa</w:t>
      </w:r>
      <w:r>
        <w:rPr>
          <w:color w:val="000000"/>
        </w:rPr>
        <w:t xml:space="preserve"> </w:t>
      </w:r>
      <w:r w:rsidRPr="00154867">
        <w:rPr>
          <w:color w:val="000000"/>
        </w:rPr>
        <w:t>ánh</w:t>
      </w:r>
      <w:r>
        <w:rPr>
          <w:color w:val="000000"/>
        </w:rPr>
        <w:t xml:space="preserve"> </w:t>
      </w:r>
      <w:r w:rsidRPr="00154867">
        <w:rPr>
          <w:color w:val="000000"/>
        </w:rPr>
        <w:t>sáng</w:t>
      </w:r>
      <w:r w:rsidRPr="008B0750">
        <w:rPr>
          <w:color w:val="000000"/>
        </w:rPr>
        <w:tab/>
      </w:r>
      <w:r w:rsidRPr="008B0750">
        <w:rPr>
          <w:b/>
          <w:color w:val="000000"/>
        </w:rPr>
        <w:t>B.</w:t>
      </w:r>
      <w:r>
        <w:rPr>
          <w:color w:val="000000"/>
        </w:rPr>
        <w:t xml:space="preserve"> </w:t>
      </w:r>
      <w:r w:rsidRPr="00154867">
        <w:rPr>
          <w:color w:val="000000"/>
        </w:rPr>
        <w:t>phản</w:t>
      </w:r>
      <w:r>
        <w:rPr>
          <w:color w:val="000000"/>
        </w:rPr>
        <w:t xml:space="preserve"> </w:t>
      </w:r>
      <w:r w:rsidRPr="00154867">
        <w:rPr>
          <w:color w:val="000000"/>
        </w:rPr>
        <w:t>xạ</w:t>
      </w:r>
      <w:r>
        <w:rPr>
          <w:color w:val="000000"/>
        </w:rPr>
        <w:t xml:space="preserve"> </w:t>
      </w:r>
      <w:r w:rsidRPr="00154867">
        <w:rPr>
          <w:color w:val="000000"/>
        </w:rPr>
        <w:t>ánh</w:t>
      </w:r>
      <w:r>
        <w:rPr>
          <w:color w:val="000000"/>
        </w:rPr>
        <w:t xml:space="preserve"> </w:t>
      </w:r>
      <w:r w:rsidRPr="00154867">
        <w:rPr>
          <w:color w:val="000000"/>
        </w:rPr>
        <w:t>sáng</w:t>
      </w:r>
      <w:r w:rsidRPr="008B0750">
        <w:rPr>
          <w:color w:val="000000"/>
        </w:rPr>
        <w:tab/>
      </w:r>
      <w:r w:rsidRPr="008B0750">
        <w:rPr>
          <w:b/>
          <w:color w:val="000000"/>
        </w:rPr>
        <w:t>C.</w:t>
      </w:r>
      <w:r>
        <w:rPr>
          <w:color w:val="000000"/>
        </w:rPr>
        <w:t xml:space="preserve"> </w:t>
      </w:r>
      <w:r w:rsidRPr="00154867">
        <w:rPr>
          <w:color w:val="000000"/>
        </w:rPr>
        <w:t>tán</w:t>
      </w:r>
      <w:r>
        <w:rPr>
          <w:color w:val="000000"/>
        </w:rPr>
        <w:t xml:space="preserve"> </w:t>
      </w:r>
      <w:r w:rsidRPr="00154867">
        <w:rPr>
          <w:color w:val="000000"/>
        </w:rPr>
        <w:t>sắc</w:t>
      </w:r>
      <w:r>
        <w:rPr>
          <w:color w:val="000000"/>
        </w:rPr>
        <w:t xml:space="preserve"> </w:t>
      </w:r>
      <w:r w:rsidRPr="00154867">
        <w:rPr>
          <w:color w:val="000000"/>
        </w:rPr>
        <w:t>ánh</w:t>
      </w:r>
      <w:r>
        <w:rPr>
          <w:color w:val="000000"/>
        </w:rPr>
        <w:t xml:space="preserve"> </w:t>
      </w:r>
      <w:r w:rsidRPr="00154867">
        <w:rPr>
          <w:color w:val="000000"/>
        </w:rPr>
        <w:t>sáng</w:t>
      </w:r>
      <w:r w:rsidRPr="008B0750">
        <w:rPr>
          <w:color w:val="000000"/>
        </w:rPr>
        <w:tab/>
      </w:r>
      <w:r w:rsidRPr="008B0750">
        <w:rPr>
          <w:b/>
          <w:color w:val="000000"/>
        </w:rPr>
        <w:t>D.</w:t>
      </w:r>
      <w:r>
        <w:rPr>
          <w:color w:val="000000"/>
        </w:rPr>
        <w:t xml:space="preserve"> </w:t>
      </w:r>
      <w:r w:rsidRPr="00154867">
        <w:rPr>
          <w:color w:val="000000"/>
        </w:rPr>
        <w:t>Nhiễu</w:t>
      </w:r>
      <w:r>
        <w:rPr>
          <w:color w:val="000000"/>
        </w:rPr>
        <w:t xml:space="preserve"> </w:t>
      </w:r>
      <w:r w:rsidRPr="00154867">
        <w:rPr>
          <w:color w:val="000000"/>
        </w:rPr>
        <w:t>xạ</w:t>
      </w:r>
      <w:r>
        <w:rPr>
          <w:color w:val="000000"/>
        </w:rPr>
        <w:t xml:space="preserve"> </w:t>
      </w:r>
      <w:r w:rsidRPr="00154867">
        <w:rPr>
          <w:color w:val="000000"/>
        </w:rPr>
        <w:t>ánh</w:t>
      </w:r>
      <w:r>
        <w:rPr>
          <w:color w:val="000000"/>
        </w:rPr>
        <w:t xml:space="preserve"> </w:t>
      </w:r>
      <w:r w:rsidRPr="00154867">
        <w:rPr>
          <w:color w:val="000000"/>
        </w:rPr>
        <w:t>sáng</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22:</w:t>
      </w:r>
      <w:r>
        <w:rPr>
          <w:color w:val="000000"/>
        </w:rPr>
        <w:t xml:space="preserve"> </w:t>
      </w:r>
      <w:r w:rsidRPr="000423E1">
        <w:rPr>
          <w:color w:val="000000"/>
          <w:lang w:val="vi-VN"/>
        </w:rPr>
        <w:t>Một</w:t>
      </w:r>
      <w:r>
        <w:rPr>
          <w:color w:val="000000"/>
          <w:lang w:val="vi-VN"/>
        </w:rPr>
        <w:t xml:space="preserve"> </w:t>
      </w:r>
      <w:r w:rsidRPr="000423E1">
        <w:rPr>
          <w:color w:val="000000"/>
          <w:lang w:val="vi-VN"/>
        </w:rPr>
        <w:t>người</w:t>
      </w:r>
      <w:r>
        <w:rPr>
          <w:color w:val="000000"/>
          <w:lang w:val="vi-VN"/>
        </w:rPr>
        <w:t xml:space="preserve"> </w:t>
      </w:r>
      <w:r w:rsidRPr="000423E1">
        <w:rPr>
          <w:color w:val="000000"/>
          <w:lang w:val="vi-VN"/>
        </w:rPr>
        <w:t>mắt</w:t>
      </w:r>
      <w:r>
        <w:rPr>
          <w:color w:val="000000"/>
          <w:lang w:val="vi-VN"/>
        </w:rPr>
        <w:t xml:space="preserve"> </w:t>
      </w:r>
      <w:r w:rsidRPr="000423E1">
        <w:rPr>
          <w:color w:val="000000"/>
          <w:lang w:val="vi-VN"/>
        </w:rPr>
        <w:t>không</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tật</w:t>
      </w:r>
      <w:r>
        <w:rPr>
          <w:color w:val="000000"/>
          <w:lang w:val="vi-VN"/>
        </w:rPr>
        <w:t xml:space="preserve"> </w:t>
      </w:r>
      <w:r w:rsidRPr="000423E1">
        <w:rPr>
          <w:color w:val="000000"/>
          <w:lang w:val="vi-VN"/>
        </w:rPr>
        <w:t>quan</w:t>
      </w:r>
      <w:r>
        <w:rPr>
          <w:color w:val="000000"/>
          <w:lang w:val="vi-VN"/>
        </w:rPr>
        <w:t xml:space="preserve"> </w:t>
      </w:r>
      <w:r w:rsidRPr="000423E1">
        <w:rPr>
          <w:color w:val="000000"/>
          <w:lang w:val="vi-VN"/>
        </w:rPr>
        <w:t>sát</w:t>
      </w:r>
      <w:r>
        <w:rPr>
          <w:color w:val="000000"/>
          <w:lang w:val="vi-VN"/>
        </w:rPr>
        <w:t xml:space="preserve"> </w:t>
      </w:r>
      <w:r w:rsidRPr="000423E1">
        <w:rPr>
          <w:color w:val="000000"/>
          <w:lang w:val="vi-VN"/>
        </w:rPr>
        <w:t>một</w:t>
      </w:r>
      <w:r>
        <w:rPr>
          <w:color w:val="000000"/>
          <w:lang w:val="vi-VN"/>
        </w:rPr>
        <w:t xml:space="preserve"> </w:t>
      </w:r>
      <w:r w:rsidRPr="000423E1">
        <w:rPr>
          <w:color w:val="000000"/>
          <w:lang w:val="vi-VN"/>
        </w:rPr>
        <w:t>vật</w:t>
      </w:r>
      <w:r>
        <w:rPr>
          <w:color w:val="000000"/>
          <w:lang w:val="vi-VN"/>
        </w:rPr>
        <w:t xml:space="preserve"> </w:t>
      </w:r>
      <w:r w:rsidRPr="000423E1">
        <w:rPr>
          <w:color w:val="000000"/>
          <w:lang w:val="vi-VN"/>
        </w:rPr>
        <w:t>qua</w:t>
      </w:r>
      <w:r>
        <w:rPr>
          <w:color w:val="000000"/>
          <w:lang w:val="vi-VN"/>
        </w:rPr>
        <w:t xml:space="preserve"> </w:t>
      </w:r>
      <w:r w:rsidRPr="000423E1">
        <w:rPr>
          <w:color w:val="000000"/>
          <w:lang w:val="vi-VN"/>
        </w:rPr>
        <w:t>một</w:t>
      </w:r>
      <w:r>
        <w:rPr>
          <w:color w:val="000000"/>
          <w:lang w:val="vi-VN"/>
        </w:rPr>
        <w:t xml:space="preserve"> </w:t>
      </w:r>
      <w:r w:rsidRPr="000423E1">
        <w:rPr>
          <w:color w:val="000000"/>
          <w:lang w:val="vi-VN"/>
        </w:rPr>
        <w:t>kính</w:t>
      </w:r>
      <w:r>
        <w:rPr>
          <w:color w:val="000000"/>
          <w:lang w:val="vi-VN"/>
        </w:rPr>
        <w:t xml:space="preserve"> </w:t>
      </w:r>
      <w:r w:rsidRPr="000423E1">
        <w:rPr>
          <w:color w:val="000000"/>
          <w:lang w:val="vi-VN"/>
        </w:rPr>
        <w:t>lúp</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tiêu</w:t>
      </w:r>
      <w:r>
        <w:rPr>
          <w:color w:val="000000"/>
          <w:lang w:val="vi-VN"/>
        </w:rPr>
        <w:t xml:space="preserve"> </w:t>
      </w:r>
      <w:r w:rsidRPr="000423E1">
        <w:rPr>
          <w:color w:val="000000"/>
          <w:lang w:val="vi-VN"/>
        </w:rPr>
        <w:t>cự</w:t>
      </w:r>
      <w:r>
        <w:rPr>
          <w:color w:val="000000"/>
          <w:lang w:val="vi-VN"/>
        </w:rPr>
        <w:t xml:space="preserve"> </w:t>
      </w:r>
      <w:r w:rsidRPr="000423E1">
        <w:rPr>
          <w:color w:val="000000"/>
          <w:lang w:val="vi-VN"/>
        </w:rPr>
        <w:t>10cm</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trạng</w:t>
      </w:r>
      <w:r>
        <w:rPr>
          <w:color w:val="000000"/>
          <w:lang w:val="vi-VN"/>
        </w:rPr>
        <w:t xml:space="preserve"> </w:t>
      </w:r>
      <w:r w:rsidRPr="000423E1">
        <w:rPr>
          <w:color w:val="000000"/>
          <w:lang w:val="vi-VN"/>
        </w:rPr>
        <w:t>thái</w:t>
      </w:r>
      <w:r>
        <w:rPr>
          <w:color w:val="000000"/>
          <w:lang w:val="vi-VN"/>
        </w:rPr>
        <w:t xml:space="preserve"> </w:t>
      </w:r>
      <w:r w:rsidRPr="000423E1">
        <w:rPr>
          <w:color w:val="000000"/>
          <w:lang w:val="vi-VN"/>
        </w:rPr>
        <w:t>ngắm</w:t>
      </w:r>
      <w:r>
        <w:rPr>
          <w:color w:val="000000"/>
          <w:lang w:val="vi-VN"/>
        </w:rPr>
        <w:t xml:space="preserve"> </w:t>
      </w:r>
      <w:r w:rsidRPr="000423E1">
        <w:rPr>
          <w:color w:val="000000"/>
          <w:lang w:val="vi-VN"/>
        </w:rPr>
        <w:t>chừng</w:t>
      </w:r>
      <w:r>
        <w:rPr>
          <w:color w:val="000000"/>
          <w:lang w:val="vi-VN"/>
        </w:rPr>
        <w:t xml:space="preserve"> </w:t>
      </w:r>
      <w:r w:rsidRPr="000423E1">
        <w:rPr>
          <w:color w:val="000000"/>
          <w:lang w:val="vi-VN"/>
        </w:rPr>
        <w:t>ở</w:t>
      </w:r>
      <w:r>
        <w:rPr>
          <w:color w:val="000000"/>
          <w:lang w:val="vi-VN"/>
        </w:rPr>
        <w:t xml:space="preserve"> </w:t>
      </w:r>
      <w:r w:rsidRPr="000423E1">
        <w:rPr>
          <w:color w:val="000000"/>
          <w:lang w:val="vi-VN"/>
        </w:rPr>
        <w:t>cực</w:t>
      </w:r>
      <w:r>
        <w:rPr>
          <w:color w:val="000000"/>
          <w:lang w:val="vi-VN"/>
        </w:rPr>
        <w:t xml:space="preserve"> </w:t>
      </w:r>
      <w:r w:rsidRPr="000423E1">
        <w:rPr>
          <w:color w:val="000000"/>
          <w:lang w:val="vi-VN"/>
        </w:rPr>
        <w:t>cận.</w:t>
      </w:r>
      <w:r>
        <w:rPr>
          <w:color w:val="000000"/>
          <w:lang w:val="vi-VN"/>
        </w:rPr>
        <w:t xml:space="preserve"> </w:t>
      </w:r>
      <w:r w:rsidRPr="000423E1">
        <w:rPr>
          <w:color w:val="000000"/>
          <w:lang w:val="vi-VN"/>
        </w:rPr>
        <w:t>Biết</w:t>
      </w:r>
      <w:r>
        <w:rPr>
          <w:color w:val="000000"/>
          <w:lang w:val="vi-VN"/>
        </w:rPr>
        <w:t xml:space="preserve"> </w:t>
      </w:r>
      <w:r w:rsidRPr="000423E1">
        <w:rPr>
          <w:color w:val="000000"/>
          <w:lang w:val="vi-VN"/>
        </w:rPr>
        <w:t>rằng</w:t>
      </w:r>
      <w:r>
        <w:rPr>
          <w:color w:val="000000"/>
          <w:lang w:val="vi-VN"/>
        </w:rPr>
        <w:t xml:space="preserve"> </w:t>
      </w:r>
      <w:r w:rsidRPr="000423E1">
        <w:rPr>
          <w:color w:val="000000"/>
          <w:lang w:val="vi-VN"/>
        </w:rPr>
        <w:t>mắt</w:t>
      </w:r>
      <w:r>
        <w:rPr>
          <w:color w:val="000000"/>
          <w:lang w:val="vi-VN"/>
        </w:rPr>
        <w:t xml:space="preserve"> </w:t>
      </w:r>
      <w:r w:rsidRPr="000423E1">
        <w:rPr>
          <w:color w:val="000000"/>
          <w:lang w:val="vi-VN"/>
        </w:rPr>
        <w:t>người</w:t>
      </w:r>
      <w:r>
        <w:rPr>
          <w:color w:val="000000"/>
          <w:lang w:val="vi-VN"/>
        </w:rPr>
        <w:t xml:space="preserve"> </w:t>
      </w:r>
      <w:r w:rsidRPr="000423E1">
        <w:rPr>
          <w:color w:val="000000"/>
          <w:lang w:val="vi-VN"/>
        </w:rPr>
        <w:t>đó</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khoảng</w:t>
      </w:r>
      <w:r>
        <w:rPr>
          <w:color w:val="000000"/>
          <w:lang w:val="vi-VN"/>
        </w:rPr>
        <w:t xml:space="preserve"> </w:t>
      </w:r>
      <w:r w:rsidRPr="000423E1">
        <w:rPr>
          <w:color w:val="000000"/>
          <w:lang w:val="vi-VN"/>
        </w:rPr>
        <w:t>nhìn</w:t>
      </w:r>
      <w:r>
        <w:rPr>
          <w:color w:val="000000"/>
          <w:lang w:val="vi-VN"/>
        </w:rPr>
        <w:t xml:space="preserve"> </w:t>
      </w:r>
      <w:r w:rsidRPr="000423E1">
        <w:rPr>
          <w:color w:val="000000"/>
          <w:lang w:val="vi-VN"/>
        </w:rPr>
        <w:t>rõ</w:t>
      </w:r>
      <w:r>
        <w:rPr>
          <w:color w:val="000000"/>
          <w:lang w:val="vi-VN"/>
        </w:rPr>
        <w:t xml:space="preserve"> </w:t>
      </w:r>
      <w:r w:rsidRPr="000423E1">
        <w:rPr>
          <w:color w:val="000000"/>
          <w:lang w:val="vi-VN"/>
        </w:rPr>
        <w:t>ngắn</w:t>
      </w:r>
      <w:r>
        <w:rPr>
          <w:color w:val="000000"/>
          <w:lang w:val="vi-VN"/>
        </w:rPr>
        <w:t xml:space="preserve"> </w:t>
      </w:r>
      <w:r w:rsidRPr="000423E1">
        <w:rPr>
          <w:color w:val="000000"/>
          <w:lang w:val="vi-VN"/>
        </w:rPr>
        <w:t>nhất</w:t>
      </w:r>
      <w:r>
        <w:rPr>
          <w:color w:val="000000"/>
          <w:lang w:val="vi-VN"/>
        </w:rPr>
        <w:t xml:space="preserve"> </w:t>
      </w:r>
      <w:r w:rsidRPr="000423E1">
        <w:rPr>
          <w:color w:val="000000"/>
          <w:lang w:val="vi-VN"/>
        </w:rPr>
        <w:t>là</w:t>
      </w:r>
      <w:r>
        <w:rPr>
          <w:color w:val="000000"/>
          <w:lang w:val="vi-VN"/>
        </w:rPr>
        <w:t xml:space="preserve"> </w:t>
      </w:r>
      <w:r w:rsidRPr="000423E1">
        <w:rPr>
          <w:color w:val="000000"/>
          <w:lang w:val="vi-VN"/>
        </w:rPr>
        <w:t>24cm</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kính</w:t>
      </w:r>
      <w:r>
        <w:rPr>
          <w:color w:val="000000"/>
          <w:lang w:val="vi-VN"/>
        </w:rPr>
        <w:t xml:space="preserve"> </w:t>
      </w:r>
      <w:r w:rsidRPr="000423E1">
        <w:rPr>
          <w:color w:val="000000"/>
          <w:lang w:val="vi-VN"/>
        </w:rPr>
        <w:t>đặt</w:t>
      </w:r>
      <w:r>
        <w:rPr>
          <w:color w:val="000000"/>
          <w:lang w:val="vi-VN"/>
        </w:rPr>
        <w:t xml:space="preserve"> </w:t>
      </w:r>
      <w:r w:rsidRPr="000423E1">
        <w:rPr>
          <w:color w:val="000000"/>
          <w:lang w:val="vi-VN"/>
        </w:rPr>
        <w:t>sát</w:t>
      </w:r>
      <w:r>
        <w:rPr>
          <w:color w:val="000000"/>
          <w:lang w:val="vi-VN"/>
        </w:rPr>
        <w:t xml:space="preserve"> </w:t>
      </w:r>
      <w:r w:rsidRPr="000423E1">
        <w:rPr>
          <w:color w:val="000000"/>
          <w:lang w:val="vi-VN"/>
        </w:rPr>
        <w:t>mắt.</w:t>
      </w:r>
      <w:r>
        <w:rPr>
          <w:color w:val="000000"/>
          <w:lang w:val="vi-VN"/>
        </w:rPr>
        <w:t xml:space="preserve"> </w:t>
      </w:r>
      <w:r w:rsidRPr="000423E1">
        <w:rPr>
          <w:color w:val="000000"/>
          <w:lang w:val="vi-VN"/>
        </w:rPr>
        <w:t>Số</w:t>
      </w:r>
      <w:r>
        <w:rPr>
          <w:color w:val="000000"/>
          <w:lang w:val="vi-VN"/>
        </w:rPr>
        <w:t xml:space="preserve"> </w:t>
      </w:r>
      <w:r w:rsidRPr="000423E1">
        <w:rPr>
          <w:color w:val="000000"/>
          <w:lang w:val="vi-VN"/>
        </w:rPr>
        <w:t>bội</w:t>
      </w:r>
      <w:r>
        <w:rPr>
          <w:color w:val="000000"/>
          <w:lang w:val="vi-VN"/>
        </w:rPr>
        <w:t xml:space="preserve"> </w:t>
      </w:r>
      <w:r w:rsidRPr="000423E1">
        <w:rPr>
          <w:color w:val="000000"/>
          <w:lang w:val="vi-VN"/>
        </w:rPr>
        <w:t>giác</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kính</w:t>
      </w:r>
      <w:r>
        <w:rPr>
          <w:color w:val="000000"/>
          <w:lang w:val="vi-VN"/>
        </w:rPr>
        <w:t xml:space="preserve"> </w:t>
      </w:r>
      <w:r w:rsidRPr="000423E1">
        <w:rPr>
          <w:color w:val="000000"/>
          <w:lang w:val="vi-VN"/>
        </w:rPr>
        <w:t>lúp</w:t>
      </w:r>
      <w:r>
        <w:rPr>
          <w:color w:val="000000"/>
          <w:lang w:val="vi-VN"/>
        </w:rPr>
        <w:t xml:space="preserve"> </w:t>
      </w:r>
      <w:r w:rsidRPr="000423E1">
        <w:rPr>
          <w:color w:val="000000"/>
          <w:lang w:val="vi-VN"/>
        </w:rPr>
        <w:t>là</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lastRenderedPageBreak/>
        <w:tab/>
      </w:r>
      <w:r w:rsidRPr="008B0750">
        <w:rPr>
          <w:b/>
          <w:color w:val="000000"/>
        </w:rPr>
        <w:t>A.</w:t>
      </w:r>
      <w:r>
        <w:rPr>
          <w:color w:val="000000"/>
        </w:rPr>
        <w:t xml:space="preserve"> </w:t>
      </w:r>
      <w:r w:rsidRPr="00154867">
        <w:rPr>
          <w:color w:val="000000"/>
        </w:rPr>
        <w:t>4,5</w:t>
      </w:r>
      <w:r w:rsidRPr="008B0750">
        <w:rPr>
          <w:color w:val="000000"/>
        </w:rPr>
        <w:tab/>
      </w:r>
      <w:r w:rsidRPr="008B0750">
        <w:rPr>
          <w:b/>
          <w:color w:val="000000"/>
        </w:rPr>
        <w:t>B.</w:t>
      </w:r>
      <w:r>
        <w:rPr>
          <w:color w:val="000000"/>
        </w:rPr>
        <w:t xml:space="preserve"> </w:t>
      </w:r>
      <w:r w:rsidRPr="00154867">
        <w:rPr>
          <w:color w:val="000000"/>
        </w:rPr>
        <w:t>3,4</w:t>
      </w:r>
      <w:r w:rsidRPr="008B0750">
        <w:rPr>
          <w:color w:val="000000"/>
        </w:rPr>
        <w:tab/>
      </w:r>
      <w:r w:rsidRPr="008B0750">
        <w:rPr>
          <w:b/>
          <w:color w:val="000000"/>
        </w:rPr>
        <w:t>C.</w:t>
      </w:r>
      <w:r>
        <w:rPr>
          <w:color w:val="000000"/>
        </w:rPr>
        <w:t xml:space="preserve"> </w:t>
      </w:r>
      <w:r w:rsidRPr="00154867">
        <w:rPr>
          <w:color w:val="000000"/>
        </w:rPr>
        <w:t>3,5</w:t>
      </w:r>
      <w:r w:rsidRPr="008B0750">
        <w:rPr>
          <w:color w:val="000000"/>
        </w:rPr>
        <w:tab/>
      </w:r>
      <w:r w:rsidRPr="008B0750">
        <w:rPr>
          <w:b/>
          <w:color w:val="000000"/>
        </w:rPr>
        <w:t>D.</w:t>
      </w:r>
      <w:r>
        <w:rPr>
          <w:color w:val="000000"/>
        </w:rPr>
        <w:t xml:space="preserve"> </w:t>
      </w:r>
      <w:r w:rsidRPr="00154867">
        <w:rPr>
          <w:color w:val="000000"/>
        </w:rPr>
        <w:t>5,5</w:t>
      </w:r>
    </w:p>
    <w:p w:rsidR="000F30BD" w:rsidRPr="000423E1" w:rsidRDefault="000F30BD" w:rsidP="000F30BD">
      <w:pPr>
        <w:rPr>
          <w:color w:val="000000"/>
        </w:rPr>
      </w:pPr>
      <w:r w:rsidRPr="008B0750">
        <w:rPr>
          <w:b/>
          <w:color w:val="000000"/>
        </w:rPr>
        <w:t>Câu</w:t>
      </w:r>
      <w:r>
        <w:rPr>
          <w:b/>
          <w:color w:val="000000"/>
        </w:rPr>
        <w:t xml:space="preserve"> </w:t>
      </w:r>
      <w:r w:rsidRPr="008B0750">
        <w:rPr>
          <w:b/>
          <w:color w:val="000000"/>
        </w:rPr>
        <w:t>23:</w:t>
      </w:r>
      <w:r>
        <w:rPr>
          <w:color w:val="000000"/>
        </w:rPr>
        <w:t xml:space="preserve"> </w:t>
      </w:r>
      <w:r w:rsidRPr="000423E1">
        <w:rPr>
          <w:color w:val="000000"/>
          <w:lang w:val="vi-VN"/>
        </w:rPr>
        <w:t>Hai</w:t>
      </w:r>
      <w:r>
        <w:rPr>
          <w:color w:val="000000"/>
          <w:lang w:val="vi-VN"/>
        </w:rPr>
        <w:t xml:space="preserve"> </w:t>
      </w:r>
      <w:r w:rsidRPr="000423E1">
        <w:rPr>
          <w:color w:val="000000"/>
          <w:lang w:val="vi-VN"/>
        </w:rPr>
        <w:t>chất</w:t>
      </w:r>
      <w:r>
        <w:rPr>
          <w:color w:val="000000"/>
          <w:lang w:val="vi-VN"/>
        </w:rPr>
        <w:t xml:space="preserve"> </w:t>
      </w:r>
      <w:r w:rsidRPr="000423E1">
        <w:rPr>
          <w:color w:val="000000"/>
          <w:lang w:val="vi-VN"/>
        </w:rPr>
        <w:t>điểm</w:t>
      </w:r>
      <w:r>
        <w:rPr>
          <w:color w:val="000000"/>
          <w:lang w:val="vi-VN"/>
        </w:rPr>
        <w:t xml:space="preserve"> </w:t>
      </w:r>
      <w:r w:rsidRPr="000423E1">
        <w:rPr>
          <w:color w:val="000000"/>
          <w:lang w:val="vi-VN"/>
        </w:rPr>
        <w:t>dao</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điều</w:t>
      </w:r>
      <w:r>
        <w:rPr>
          <w:color w:val="000000"/>
          <w:lang w:val="vi-VN"/>
        </w:rPr>
        <w:t xml:space="preserve"> </w:t>
      </w:r>
      <w:r w:rsidRPr="000423E1">
        <w:rPr>
          <w:color w:val="000000"/>
          <w:lang w:val="vi-VN"/>
        </w:rPr>
        <w:t>hoà</w:t>
      </w:r>
      <w:r>
        <w:rPr>
          <w:color w:val="000000"/>
          <w:lang w:val="vi-VN"/>
        </w:rPr>
        <w:t xml:space="preserve"> </w:t>
      </w:r>
      <w:r w:rsidRPr="000423E1">
        <w:rPr>
          <w:color w:val="000000"/>
          <w:lang w:val="vi-VN"/>
        </w:rPr>
        <w:t>trên</w:t>
      </w:r>
      <w:r>
        <w:rPr>
          <w:color w:val="000000"/>
          <w:lang w:val="vi-VN"/>
        </w:rPr>
        <w:t xml:space="preserve"> </w:t>
      </w:r>
      <w:r w:rsidRPr="000423E1">
        <w:rPr>
          <w:color w:val="000000"/>
          <w:lang w:val="vi-VN"/>
        </w:rPr>
        <w:t>trục</w:t>
      </w:r>
      <w:r>
        <w:rPr>
          <w:color w:val="000000"/>
          <w:lang w:val="vi-VN"/>
        </w:rPr>
        <w:t xml:space="preserve"> </w:t>
      </w:r>
      <w:r w:rsidRPr="000423E1">
        <w:rPr>
          <w:color w:val="000000"/>
          <w:lang w:val="vi-VN"/>
        </w:rPr>
        <w:t>Ox</w:t>
      </w:r>
      <w:r>
        <w:rPr>
          <w:color w:val="000000"/>
          <w:lang w:val="vi-VN"/>
        </w:rPr>
        <w:t xml:space="preserve"> </w:t>
      </w:r>
      <w:r w:rsidRPr="000423E1">
        <w:rPr>
          <w:color w:val="000000"/>
          <w:lang w:val="vi-VN"/>
        </w:rPr>
        <w:t>với</w:t>
      </w:r>
      <w:r>
        <w:rPr>
          <w:color w:val="000000"/>
          <w:lang w:val="vi-VN"/>
        </w:rPr>
        <w:t xml:space="preserve"> </w:t>
      </w:r>
      <w:r w:rsidRPr="000423E1">
        <w:rPr>
          <w:color w:val="000000"/>
          <w:lang w:val="vi-VN"/>
        </w:rPr>
        <w:t>O</w:t>
      </w:r>
      <w:r>
        <w:rPr>
          <w:color w:val="000000"/>
          <w:lang w:val="vi-VN"/>
        </w:rPr>
        <w:t xml:space="preserve"> </w:t>
      </w:r>
      <w:r w:rsidRPr="000423E1">
        <w:rPr>
          <w:color w:val="000000"/>
          <w:lang w:val="vi-VN"/>
        </w:rPr>
        <w:t>là</w:t>
      </w:r>
      <w:r>
        <w:rPr>
          <w:color w:val="000000"/>
          <w:lang w:val="vi-VN"/>
        </w:rPr>
        <w:t xml:space="preserve"> </w:t>
      </w:r>
      <w:r w:rsidRPr="000423E1">
        <w:rPr>
          <w:color w:val="000000"/>
          <w:lang w:val="vi-VN"/>
        </w:rPr>
        <w:t>vị</w:t>
      </w:r>
      <w:r>
        <w:rPr>
          <w:color w:val="000000"/>
          <w:lang w:val="vi-VN"/>
        </w:rPr>
        <w:t xml:space="preserve"> </w:t>
      </w:r>
      <w:r w:rsidRPr="000423E1">
        <w:rPr>
          <w:color w:val="000000"/>
          <w:lang w:val="vi-VN"/>
        </w:rPr>
        <w:t>trí</w:t>
      </w:r>
      <w:r>
        <w:rPr>
          <w:color w:val="000000"/>
          <w:lang w:val="vi-VN"/>
        </w:rPr>
        <w:t xml:space="preserve"> </w:t>
      </w:r>
      <w:r w:rsidRPr="000423E1">
        <w:rPr>
          <w:color w:val="000000"/>
          <w:lang w:val="vi-VN"/>
        </w:rPr>
        <w:t>cân</w:t>
      </w:r>
      <w:r>
        <w:rPr>
          <w:color w:val="000000"/>
          <w:lang w:val="vi-VN"/>
        </w:rPr>
        <w:t xml:space="preserve"> </w:t>
      </w:r>
      <w:r w:rsidRPr="000423E1">
        <w:rPr>
          <w:color w:val="000000"/>
          <w:lang w:val="vi-VN"/>
        </w:rPr>
        <w:t>bằng</w:t>
      </w:r>
      <w:r>
        <w:rPr>
          <w:color w:val="000000"/>
          <w:lang w:val="vi-VN"/>
        </w:rPr>
        <w:t xml:space="preserve"> </w:t>
      </w:r>
      <w:r w:rsidRPr="000423E1">
        <w:rPr>
          <w:color w:val="000000"/>
          <w:lang w:val="vi-VN"/>
        </w:rPr>
        <w:t>theo</w:t>
      </w:r>
      <w:r>
        <w:rPr>
          <w:color w:val="000000"/>
          <w:lang w:val="vi-VN"/>
        </w:rPr>
        <w:t xml:space="preserve"> </w:t>
      </w:r>
      <w:r w:rsidRPr="000423E1">
        <w:rPr>
          <w:color w:val="000000"/>
          <w:lang w:val="vi-VN"/>
        </w:rPr>
        <w:t>các</w:t>
      </w:r>
      <w:r>
        <w:rPr>
          <w:color w:val="000000"/>
          <w:lang w:val="vi-VN"/>
        </w:rPr>
        <w:t xml:space="preserve"> </w:t>
      </w:r>
      <w:r w:rsidRPr="000423E1">
        <w:rPr>
          <w:color w:val="000000"/>
          <w:lang w:val="vi-VN"/>
        </w:rPr>
        <w:t>phương</w:t>
      </w:r>
      <w:r>
        <w:rPr>
          <w:color w:val="000000"/>
          <w:lang w:val="vi-VN"/>
        </w:rPr>
        <w:t xml:space="preserve"> </w:t>
      </w:r>
      <w:r w:rsidRPr="000423E1">
        <w:rPr>
          <w:color w:val="000000"/>
          <w:lang w:val="vi-VN"/>
        </w:rPr>
        <w:t>trình</w:t>
      </w:r>
      <w:r>
        <w:rPr>
          <w:color w:val="000000"/>
        </w:rPr>
        <w:t xml:space="preserve"> </w:t>
      </w:r>
      <w:r w:rsidRPr="000423E1">
        <w:rPr>
          <w:color w:val="000000"/>
          <w:position w:val="-28"/>
        </w:rPr>
        <w:object w:dxaOrig="4880" w:dyaOrig="680">
          <v:shape id="_x0000_i1575" type="#_x0000_t75" style="width:244.15pt;height:33.8pt" o:ole="">
            <v:imagedata r:id="rId567" o:title=""/>
          </v:shape>
          <o:OLEObject Type="Embed" ProgID="Equation.DSMT4" ShapeID="_x0000_i1575" DrawAspect="Content" ObjectID="_1587818590" r:id="rId568"/>
        </w:object>
      </w:r>
      <w:r>
        <w:rPr>
          <w:color w:val="000000"/>
        </w:rPr>
        <w:t xml:space="preserve">. </w:t>
      </w:r>
      <w:r w:rsidRPr="000423E1">
        <w:rPr>
          <w:color w:val="000000"/>
          <w:lang w:val="vi-VN"/>
        </w:rPr>
        <w:t>Giả</w:t>
      </w:r>
      <w:r>
        <w:rPr>
          <w:color w:val="000000"/>
          <w:lang w:val="vi-VN"/>
        </w:rPr>
        <w:t xml:space="preserve"> </w:t>
      </w:r>
      <w:r w:rsidRPr="000423E1">
        <w:rPr>
          <w:color w:val="000000"/>
          <w:lang w:val="vi-VN"/>
        </w:rPr>
        <w:t>thiết</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quá</w:t>
      </w:r>
      <w:r>
        <w:rPr>
          <w:color w:val="000000"/>
          <w:lang w:val="vi-VN"/>
        </w:rPr>
        <w:t xml:space="preserve"> </w:t>
      </w:r>
      <w:r w:rsidRPr="000423E1">
        <w:rPr>
          <w:color w:val="000000"/>
          <w:lang w:val="vi-VN"/>
        </w:rPr>
        <w:t>trình</w:t>
      </w:r>
      <w:r>
        <w:rPr>
          <w:color w:val="000000"/>
          <w:lang w:val="vi-VN"/>
        </w:rPr>
        <w:t xml:space="preserve"> </w:t>
      </w:r>
      <w:r w:rsidRPr="000423E1">
        <w:rPr>
          <w:color w:val="000000"/>
          <w:lang w:val="vi-VN"/>
        </w:rPr>
        <w:t>dao</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hai</w:t>
      </w:r>
      <w:r>
        <w:rPr>
          <w:color w:val="000000"/>
          <w:lang w:val="vi-VN"/>
        </w:rPr>
        <w:t xml:space="preserve"> </w:t>
      </w:r>
      <w:r w:rsidRPr="000423E1">
        <w:rPr>
          <w:color w:val="000000"/>
          <w:lang w:val="vi-VN"/>
        </w:rPr>
        <w:t>chất</w:t>
      </w:r>
      <w:r>
        <w:rPr>
          <w:color w:val="000000"/>
          <w:lang w:val="vi-VN"/>
        </w:rPr>
        <w:t xml:space="preserve"> </w:t>
      </w:r>
      <w:r w:rsidRPr="000423E1">
        <w:rPr>
          <w:color w:val="000000"/>
          <w:lang w:val="vi-VN"/>
        </w:rPr>
        <w:t>điểm</w:t>
      </w:r>
      <w:r>
        <w:rPr>
          <w:color w:val="000000"/>
          <w:lang w:val="vi-VN"/>
        </w:rPr>
        <w:t xml:space="preserve"> </w:t>
      </w:r>
      <w:r w:rsidRPr="000423E1">
        <w:rPr>
          <w:color w:val="000000"/>
          <w:lang w:val="vi-VN"/>
        </w:rPr>
        <w:t>không</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chạm</w:t>
      </w:r>
      <w:r>
        <w:rPr>
          <w:color w:val="000000"/>
          <w:lang w:val="vi-VN"/>
        </w:rPr>
        <w:t xml:space="preserve"> </w:t>
      </w:r>
      <w:r w:rsidRPr="000423E1">
        <w:rPr>
          <w:color w:val="000000"/>
          <w:lang w:val="vi-VN"/>
        </w:rPr>
        <w:t>vào</w:t>
      </w:r>
      <w:r>
        <w:rPr>
          <w:color w:val="000000"/>
          <w:lang w:val="vi-VN"/>
        </w:rPr>
        <w:t xml:space="preserve"> </w:t>
      </w:r>
      <w:r w:rsidRPr="000423E1">
        <w:rPr>
          <w:color w:val="000000"/>
          <w:lang w:val="vi-VN"/>
        </w:rPr>
        <w:t>nhau.</w:t>
      </w:r>
      <w:r>
        <w:rPr>
          <w:color w:val="000000"/>
          <w:lang w:val="vi-VN"/>
        </w:rPr>
        <w:t xml:space="preserve"> </w:t>
      </w:r>
      <w:r w:rsidRPr="000423E1">
        <w:rPr>
          <w:color w:val="000000"/>
          <w:lang w:val="vi-VN"/>
        </w:rPr>
        <w:t>Tìm</w:t>
      </w:r>
      <w:r>
        <w:rPr>
          <w:color w:val="000000"/>
          <w:lang w:val="vi-VN"/>
        </w:rPr>
        <w:t xml:space="preserve"> </w:t>
      </w:r>
      <w:r w:rsidRPr="000423E1">
        <w:rPr>
          <w:color w:val="000000"/>
          <w:lang w:val="vi-VN"/>
        </w:rPr>
        <w:t>khoảng</w:t>
      </w:r>
      <w:r>
        <w:rPr>
          <w:color w:val="000000"/>
          <w:lang w:val="vi-VN"/>
        </w:rPr>
        <w:t xml:space="preserve"> </w:t>
      </w:r>
      <w:r w:rsidRPr="000423E1">
        <w:rPr>
          <w:color w:val="000000"/>
          <w:lang w:val="vi-VN"/>
        </w:rPr>
        <w:t>cách</w:t>
      </w:r>
      <w:r>
        <w:rPr>
          <w:color w:val="000000"/>
          <w:lang w:val="vi-VN"/>
        </w:rPr>
        <w:t xml:space="preserve"> </w:t>
      </w:r>
      <w:r w:rsidRPr="000423E1">
        <w:rPr>
          <w:color w:val="000000"/>
          <w:lang w:val="vi-VN"/>
        </w:rPr>
        <w:t>lớn</w:t>
      </w:r>
      <w:r>
        <w:rPr>
          <w:color w:val="000000"/>
          <w:lang w:val="vi-VN"/>
        </w:rPr>
        <w:t xml:space="preserve"> </w:t>
      </w:r>
      <w:r w:rsidRPr="000423E1">
        <w:rPr>
          <w:color w:val="000000"/>
          <w:lang w:val="vi-VN"/>
        </w:rPr>
        <w:t>nhất</w:t>
      </w:r>
      <w:r>
        <w:rPr>
          <w:color w:val="000000"/>
          <w:lang w:val="vi-VN"/>
        </w:rPr>
        <w:t xml:space="preserve"> </w:t>
      </w:r>
      <w:r w:rsidRPr="000423E1">
        <w:rPr>
          <w:color w:val="000000"/>
          <w:lang w:val="vi-VN"/>
        </w:rPr>
        <w:t>giữa</w:t>
      </w:r>
      <w:r>
        <w:rPr>
          <w:color w:val="000000"/>
          <w:lang w:val="vi-VN"/>
        </w:rPr>
        <w:t xml:space="preserve"> </w:t>
      </w:r>
      <w:r w:rsidRPr="000423E1">
        <w:rPr>
          <w:color w:val="000000"/>
          <w:lang w:val="vi-VN"/>
        </w:rPr>
        <w:t>hai</w:t>
      </w:r>
      <w:r>
        <w:rPr>
          <w:color w:val="000000"/>
          <w:lang w:val="vi-VN"/>
        </w:rPr>
        <w:t xml:space="preserve"> </w:t>
      </w:r>
      <w:r w:rsidRPr="000423E1">
        <w:rPr>
          <w:color w:val="000000"/>
          <w:lang w:val="vi-VN"/>
        </w:rPr>
        <w:t>chất</w:t>
      </w:r>
      <w:r>
        <w:rPr>
          <w:color w:val="000000"/>
          <w:lang w:val="vi-VN"/>
        </w:rPr>
        <w:t xml:space="preserve"> </w:t>
      </w:r>
      <w:r w:rsidRPr="000423E1">
        <w:rPr>
          <w:color w:val="000000"/>
          <w:lang w:val="vi-VN"/>
        </w:rPr>
        <w:t>điểm</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quá</w:t>
      </w:r>
      <w:r>
        <w:rPr>
          <w:color w:val="000000"/>
          <w:lang w:val="vi-VN"/>
        </w:rPr>
        <w:t xml:space="preserve"> </w:t>
      </w:r>
      <w:r w:rsidRPr="000423E1">
        <w:rPr>
          <w:color w:val="000000"/>
          <w:lang w:val="vi-VN"/>
        </w:rPr>
        <w:t>trình</w:t>
      </w:r>
      <w:r>
        <w:rPr>
          <w:color w:val="000000"/>
          <w:lang w:val="vi-VN"/>
        </w:rPr>
        <w:t xml:space="preserve"> </w:t>
      </w:r>
      <w:r w:rsidRPr="000423E1">
        <w:rPr>
          <w:color w:val="000000"/>
          <w:lang w:val="vi-VN"/>
        </w:rPr>
        <w:t>dao</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chúng?</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0423E1">
        <w:rPr>
          <w:color w:val="000000"/>
          <w:lang w:val="vi-VN"/>
        </w:rPr>
        <w:t>4cm</w:t>
      </w:r>
      <w:r w:rsidRPr="008B0750">
        <w:rPr>
          <w:color w:val="000000"/>
        </w:rPr>
        <w:tab/>
      </w:r>
      <w:r w:rsidRPr="008B0750">
        <w:rPr>
          <w:b/>
          <w:color w:val="000000"/>
        </w:rPr>
        <w:t>B.</w:t>
      </w:r>
      <w:r>
        <w:rPr>
          <w:color w:val="000000"/>
        </w:rPr>
        <w:t xml:space="preserve"> </w:t>
      </w:r>
      <w:r w:rsidRPr="000423E1">
        <w:rPr>
          <w:color w:val="000000"/>
          <w:position w:val="-8"/>
        </w:rPr>
        <w:object w:dxaOrig="760" w:dyaOrig="360">
          <v:shape id="_x0000_i1576" type="#_x0000_t75" style="width:38.2pt;height:18.15pt" o:ole="">
            <v:imagedata r:id="rId569" o:title=""/>
          </v:shape>
          <o:OLEObject Type="Embed" ProgID="Equation.DSMT4" ShapeID="_x0000_i1576" DrawAspect="Content" ObjectID="_1587818591" r:id="rId570"/>
        </w:object>
      </w:r>
      <w:r w:rsidRPr="008B0750">
        <w:rPr>
          <w:color w:val="000000"/>
        </w:rPr>
        <w:tab/>
      </w:r>
      <w:r w:rsidRPr="008B0750">
        <w:rPr>
          <w:b/>
          <w:color w:val="000000"/>
        </w:rPr>
        <w:t>C.</w:t>
      </w:r>
      <w:r>
        <w:rPr>
          <w:color w:val="000000"/>
        </w:rPr>
        <w:t xml:space="preserve"> </w:t>
      </w:r>
      <w:r w:rsidRPr="000423E1">
        <w:rPr>
          <w:color w:val="000000"/>
          <w:position w:val="-8"/>
        </w:rPr>
        <w:object w:dxaOrig="740" w:dyaOrig="360">
          <v:shape id="_x0000_i1577" type="#_x0000_t75" style="width:36.95pt;height:18.15pt" o:ole="">
            <v:imagedata r:id="rId571" o:title=""/>
          </v:shape>
          <o:OLEObject Type="Embed" ProgID="Equation.DSMT4" ShapeID="_x0000_i1577" DrawAspect="Content" ObjectID="_1587818592" r:id="rId572"/>
        </w:object>
      </w:r>
      <w:r w:rsidRPr="008B0750">
        <w:rPr>
          <w:color w:val="000000"/>
        </w:rPr>
        <w:tab/>
      </w:r>
      <w:r w:rsidRPr="008B0750">
        <w:rPr>
          <w:b/>
          <w:color w:val="000000"/>
        </w:rPr>
        <w:t>D.</w:t>
      </w:r>
      <w:r>
        <w:rPr>
          <w:color w:val="000000"/>
        </w:rPr>
        <w:t xml:space="preserve"> </w:t>
      </w:r>
      <w:r w:rsidRPr="000423E1">
        <w:rPr>
          <w:color w:val="000000"/>
          <w:position w:val="-6"/>
        </w:rPr>
        <w:object w:dxaOrig="760" w:dyaOrig="340">
          <v:shape id="_x0000_i1578" type="#_x0000_t75" style="width:38.2pt;height:16.9pt" o:ole="">
            <v:imagedata r:id="rId573" o:title=""/>
          </v:shape>
          <o:OLEObject Type="Embed" ProgID="Equation.DSMT4" ShapeID="_x0000_i1578" DrawAspect="Content" ObjectID="_1587818593" r:id="rId574"/>
        </w:objec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24:</w:t>
      </w:r>
      <w:r>
        <w:rPr>
          <w:color w:val="000000"/>
        </w:rPr>
        <w:t xml:space="preserve"> </w:t>
      </w:r>
      <w:r w:rsidRPr="000423E1">
        <w:rPr>
          <w:color w:val="000000"/>
          <w:lang w:val="vi-VN"/>
        </w:rPr>
        <w:t>Hiện</w:t>
      </w:r>
      <w:r>
        <w:rPr>
          <w:color w:val="000000"/>
          <w:lang w:val="vi-VN"/>
        </w:rPr>
        <w:t xml:space="preserve"> </w:t>
      </w:r>
      <w:r w:rsidRPr="000423E1">
        <w:rPr>
          <w:color w:val="000000"/>
          <w:lang w:val="vi-VN"/>
        </w:rPr>
        <w:t>tượng</w:t>
      </w:r>
      <w:r>
        <w:rPr>
          <w:color w:val="000000"/>
          <w:lang w:val="vi-VN"/>
        </w:rPr>
        <w:t xml:space="preserve"> </w:t>
      </w:r>
      <w:r w:rsidRPr="000423E1">
        <w:rPr>
          <w:color w:val="000000"/>
          <w:lang w:val="vi-VN"/>
        </w:rPr>
        <w:t>phản</w:t>
      </w:r>
      <w:r>
        <w:rPr>
          <w:color w:val="000000"/>
          <w:lang w:val="vi-VN"/>
        </w:rPr>
        <w:t xml:space="preserve"> </w:t>
      </w:r>
      <w:r w:rsidRPr="000423E1">
        <w:rPr>
          <w:color w:val="000000"/>
          <w:lang w:val="vi-VN"/>
        </w:rPr>
        <w:t>xạ</w:t>
      </w:r>
      <w:r>
        <w:rPr>
          <w:color w:val="000000"/>
          <w:lang w:val="vi-VN"/>
        </w:rPr>
        <w:t xml:space="preserve"> </w:t>
      </w:r>
      <w:r w:rsidRPr="000423E1">
        <w:rPr>
          <w:color w:val="000000"/>
          <w:lang w:val="vi-VN"/>
        </w:rPr>
        <w:t>toàn</w:t>
      </w:r>
      <w:r>
        <w:rPr>
          <w:color w:val="000000"/>
          <w:lang w:val="vi-VN"/>
        </w:rPr>
        <w:t xml:space="preserve"> </w:t>
      </w:r>
      <w:r w:rsidRPr="000423E1">
        <w:rPr>
          <w:color w:val="000000"/>
          <w:lang w:val="vi-VN"/>
        </w:rPr>
        <w:t>phần</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thể</w:t>
      </w:r>
      <w:r>
        <w:rPr>
          <w:color w:val="000000"/>
          <w:lang w:val="vi-VN"/>
        </w:rPr>
        <w:t xml:space="preserve"> </w:t>
      </w:r>
      <w:r w:rsidRPr="000423E1">
        <w:rPr>
          <w:color w:val="000000"/>
          <w:lang w:val="vi-VN"/>
        </w:rPr>
        <w:t>xảy</w:t>
      </w:r>
      <w:r>
        <w:rPr>
          <w:color w:val="000000"/>
          <w:lang w:val="vi-VN"/>
        </w:rPr>
        <w:t xml:space="preserve"> </w:t>
      </w:r>
      <w:r w:rsidRPr="000423E1">
        <w:rPr>
          <w:color w:val="000000"/>
          <w:lang w:val="vi-VN"/>
        </w:rPr>
        <w:t>ra</w:t>
      </w:r>
      <w:r>
        <w:rPr>
          <w:color w:val="000000"/>
          <w:lang w:val="vi-VN"/>
        </w:rPr>
        <w:t xml:space="preserve"> </w:t>
      </w:r>
      <w:r w:rsidRPr="000423E1">
        <w:rPr>
          <w:color w:val="000000"/>
          <w:lang w:val="vi-VN"/>
        </w:rPr>
        <w:t>khi</w:t>
      </w:r>
      <w:r>
        <w:rPr>
          <w:color w:val="000000"/>
          <w:lang w:val="vi-VN"/>
        </w:rPr>
        <w:t xml:space="preserve"> </w:t>
      </w:r>
      <w:r w:rsidRPr="000423E1">
        <w:rPr>
          <w:color w:val="000000"/>
          <w:lang w:val="vi-VN"/>
        </w:rPr>
        <w:t>ánh</w:t>
      </w:r>
      <w:r>
        <w:rPr>
          <w:color w:val="000000"/>
          <w:lang w:val="vi-VN"/>
        </w:rPr>
        <w:t xml:space="preserve"> </w:t>
      </w:r>
      <w:r w:rsidRPr="000423E1">
        <w:rPr>
          <w:color w:val="000000"/>
          <w:lang w:val="vi-VN"/>
        </w:rPr>
        <w:t>sáng</w:t>
      </w:r>
      <w:r>
        <w:rPr>
          <w:color w:val="000000"/>
          <w:lang w:val="vi-VN"/>
        </w:rPr>
        <w:t xml:space="preserve"> </w:t>
      </w:r>
      <w:r w:rsidRPr="000423E1">
        <w:rPr>
          <w:color w:val="000000"/>
          <w:lang w:val="vi-VN"/>
        </w:rPr>
        <w:t>truyền</w:t>
      </w:r>
      <w:r>
        <w:rPr>
          <w:color w:val="000000"/>
          <w:lang w:val="vi-VN"/>
        </w:rPr>
        <w:t xml:space="preserve"> </w:t>
      </w:r>
      <w:r w:rsidRPr="000423E1">
        <w:rPr>
          <w:color w:val="000000"/>
          <w:lang w:val="vi-VN"/>
        </w:rPr>
        <w:t>theo</w:t>
      </w:r>
      <w:r>
        <w:rPr>
          <w:color w:val="000000"/>
          <w:lang w:val="vi-VN"/>
        </w:rPr>
        <w:t xml:space="preserve"> </w:t>
      </w:r>
      <w:r w:rsidRPr="000423E1">
        <w:rPr>
          <w:color w:val="000000"/>
          <w:lang w:val="vi-VN"/>
        </w:rPr>
        <w:t>chiều</w:t>
      </w:r>
      <w:r>
        <w:rPr>
          <w:color w:val="000000"/>
          <w:lang w:val="vi-VN"/>
        </w:rPr>
        <w:t xml:space="preserve"> </w:t>
      </w:r>
      <w:r w:rsidRPr="000423E1">
        <w:rPr>
          <w:color w:val="000000"/>
          <w:lang w:val="vi-VN"/>
        </w:rPr>
        <w:t>từ</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154867">
        <w:rPr>
          <w:color w:val="000000"/>
        </w:rPr>
        <w:t>không</w:t>
      </w:r>
      <w:r>
        <w:rPr>
          <w:color w:val="000000"/>
        </w:rPr>
        <w:t xml:space="preserve"> </w:t>
      </w:r>
      <w:r w:rsidRPr="00154867">
        <w:rPr>
          <w:color w:val="000000"/>
        </w:rPr>
        <w:t>khí</w:t>
      </w:r>
      <w:r>
        <w:rPr>
          <w:color w:val="000000"/>
        </w:rPr>
        <w:t xml:space="preserve"> </w:t>
      </w:r>
      <w:r w:rsidRPr="00154867">
        <w:rPr>
          <w:color w:val="000000"/>
        </w:rPr>
        <w:t>vào</w:t>
      </w:r>
      <w:r>
        <w:rPr>
          <w:color w:val="000000"/>
        </w:rPr>
        <w:t xml:space="preserve"> </w:t>
      </w:r>
      <w:r w:rsidRPr="00154867">
        <w:rPr>
          <w:color w:val="000000"/>
        </w:rPr>
        <w:t>nước</w:t>
      </w:r>
      <w:r w:rsidRPr="008B0750">
        <w:rPr>
          <w:color w:val="000000"/>
        </w:rPr>
        <w:tab/>
      </w:r>
      <w:r>
        <w:rPr>
          <w:color w:val="000000"/>
        </w:rPr>
        <w:tab/>
      </w:r>
      <w:r w:rsidRPr="008B0750">
        <w:rPr>
          <w:b/>
          <w:color w:val="000000"/>
        </w:rPr>
        <w:t>B.</w:t>
      </w:r>
      <w:r>
        <w:rPr>
          <w:color w:val="000000"/>
        </w:rPr>
        <w:t xml:space="preserve"> </w:t>
      </w:r>
      <w:r w:rsidRPr="00154867">
        <w:rPr>
          <w:color w:val="000000"/>
        </w:rPr>
        <w:t>không</w:t>
      </w:r>
      <w:r>
        <w:rPr>
          <w:color w:val="000000"/>
        </w:rPr>
        <w:t xml:space="preserve"> </w:t>
      </w:r>
      <w:r w:rsidRPr="00154867">
        <w:rPr>
          <w:color w:val="000000"/>
        </w:rPr>
        <w:t>khí</w:t>
      </w:r>
      <w:r>
        <w:rPr>
          <w:color w:val="000000"/>
        </w:rPr>
        <w:t xml:space="preserve"> </w:t>
      </w:r>
      <w:r w:rsidRPr="00154867">
        <w:rPr>
          <w:color w:val="000000"/>
        </w:rPr>
        <w:t>vào</w:t>
      </w:r>
      <w:r>
        <w:rPr>
          <w:color w:val="000000"/>
        </w:rPr>
        <w:t xml:space="preserve"> </w:t>
      </w:r>
      <w:r w:rsidRPr="00154867">
        <w:rPr>
          <w:color w:val="000000"/>
        </w:rPr>
        <w:t>nước</w:t>
      </w:r>
      <w:r>
        <w:rPr>
          <w:color w:val="000000"/>
        </w:rPr>
        <w:t xml:space="preserve"> </w:t>
      </w:r>
      <w:r w:rsidRPr="00154867">
        <w:rPr>
          <w:color w:val="000000"/>
        </w:rPr>
        <w:t>đá</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C.</w:t>
      </w:r>
      <w:r>
        <w:rPr>
          <w:color w:val="000000"/>
        </w:rPr>
        <w:t xml:space="preserve"> </w:t>
      </w:r>
      <w:r w:rsidRPr="00154867">
        <w:rPr>
          <w:color w:val="000000"/>
        </w:rPr>
        <w:t>nước</w:t>
      </w:r>
      <w:r>
        <w:rPr>
          <w:color w:val="000000"/>
        </w:rPr>
        <w:t xml:space="preserve"> </w:t>
      </w:r>
      <w:r w:rsidRPr="00154867">
        <w:rPr>
          <w:color w:val="000000"/>
        </w:rPr>
        <w:t>vào</w:t>
      </w:r>
      <w:r>
        <w:rPr>
          <w:color w:val="000000"/>
        </w:rPr>
        <w:t xml:space="preserve"> </w:t>
      </w:r>
      <w:r w:rsidRPr="00154867">
        <w:rPr>
          <w:color w:val="000000"/>
        </w:rPr>
        <w:t>không</w:t>
      </w:r>
      <w:r>
        <w:rPr>
          <w:color w:val="000000"/>
        </w:rPr>
        <w:t xml:space="preserve"> </w:t>
      </w:r>
      <w:r w:rsidRPr="00154867">
        <w:rPr>
          <w:color w:val="000000"/>
        </w:rPr>
        <w:t>khí</w:t>
      </w:r>
      <w:r>
        <w:rPr>
          <w:color w:val="000000"/>
        </w:rPr>
        <w:tab/>
      </w:r>
      <w:r w:rsidRPr="008B0750">
        <w:rPr>
          <w:color w:val="000000"/>
        </w:rPr>
        <w:tab/>
      </w:r>
      <w:r w:rsidRPr="008B0750">
        <w:rPr>
          <w:b/>
          <w:color w:val="000000"/>
        </w:rPr>
        <w:t>D.</w:t>
      </w:r>
      <w:r>
        <w:rPr>
          <w:color w:val="000000"/>
        </w:rPr>
        <w:t xml:space="preserve"> </w:t>
      </w:r>
      <w:r w:rsidRPr="00154867">
        <w:rPr>
          <w:color w:val="000000"/>
        </w:rPr>
        <w:t>không</w:t>
      </w:r>
      <w:r>
        <w:rPr>
          <w:color w:val="000000"/>
        </w:rPr>
        <w:t xml:space="preserve"> </w:t>
      </w:r>
      <w:r w:rsidRPr="00154867">
        <w:rPr>
          <w:color w:val="000000"/>
        </w:rPr>
        <w:t>khí</w:t>
      </w:r>
      <w:r>
        <w:rPr>
          <w:color w:val="000000"/>
        </w:rPr>
        <w:t xml:space="preserve"> </w:t>
      </w:r>
      <w:r w:rsidRPr="00154867">
        <w:rPr>
          <w:color w:val="000000"/>
        </w:rPr>
        <w:t>vào</w:t>
      </w:r>
      <w:r>
        <w:rPr>
          <w:color w:val="000000"/>
        </w:rPr>
        <w:t xml:space="preserve"> </w:t>
      </w:r>
      <w:r w:rsidRPr="00154867">
        <w:rPr>
          <w:color w:val="000000"/>
        </w:rPr>
        <w:t>thuỷ</w:t>
      </w:r>
      <w:r>
        <w:rPr>
          <w:color w:val="000000"/>
        </w:rPr>
        <w:t xml:space="preserve"> </w:t>
      </w:r>
      <w:r w:rsidRPr="00154867">
        <w:rPr>
          <w:color w:val="000000"/>
        </w:rPr>
        <w:t>tinh</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25:</w:t>
      </w:r>
      <w:r>
        <w:rPr>
          <w:color w:val="000000"/>
        </w:rPr>
        <w:t xml:space="preserve"> </w:t>
      </w:r>
      <w:r w:rsidRPr="000423E1">
        <w:rPr>
          <w:color w:val="000000"/>
          <w:lang w:val="vi-VN"/>
        </w:rPr>
        <w:t>Hai</w:t>
      </w:r>
      <w:r>
        <w:rPr>
          <w:color w:val="000000"/>
          <w:lang w:val="vi-VN"/>
        </w:rPr>
        <w:t xml:space="preserve"> </w:t>
      </w:r>
      <w:r w:rsidRPr="000423E1">
        <w:rPr>
          <w:color w:val="000000"/>
          <w:lang w:val="vi-VN"/>
        </w:rPr>
        <w:t>con</w:t>
      </w:r>
      <w:r>
        <w:rPr>
          <w:color w:val="000000"/>
          <w:lang w:val="vi-VN"/>
        </w:rPr>
        <w:t xml:space="preserve"> </w:t>
      </w:r>
      <w:r w:rsidRPr="000423E1">
        <w:rPr>
          <w:color w:val="000000"/>
          <w:lang w:val="vi-VN"/>
        </w:rPr>
        <w:t>lắc</w:t>
      </w:r>
      <w:r>
        <w:rPr>
          <w:color w:val="000000"/>
          <w:lang w:val="vi-VN"/>
        </w:rPr>
        <w:t xml:space="preserve"> </w:t>
      </w:r>
      <w:r w:rsidRPr="000423E1">
        <w:rPr>
          <w:color w:val="000000"/>
          <w:lang w:val="vi-VN"/>
        </w:rPr>
        <w:t>lò</w:t>
      </w:r>
      <w:r>
        <w:rPr>
          <w:color w:val="000000"/>
          <w:lang w:val="vi-VN"/>
        </w:rPr>
        <w:t xml:space="preserve"> </w:t>
      </w:r>
      <w:r w:rsidRPr="000423E1">
        <w:rPr>
          <w:color w:val="000000"/>
          <w:lang w:val="vi-VN"/>
        </w:rPr>
        <w:t>xo</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khối</w:t>
      </w:r>
      <w:r>
        <w:rPr>
          <w:color w:val="000000"/>
          <w:lang w:val="vi-VN"/>
        </w:rPr>
        <w:t xml:space="preserve"> </w:t>
      </w:r>
      <w:r w:rsidRPr="000423E1">
        <w:rPr>
          <w:color w:val="000000"/>
          <w:lang w:val="vi-VN"/>
        </w:rPr>
        <w:t>lượng</w:t>
      </w:r>
      <w:r>
        <w:rPr>
          <w:color w:val="000000"/>
          <w:lang w:val="vi-VN"/>
        </w:rPr>
        <w:t xml:space="preserve"> </w:t>
      </w:r>
      <w:r w:rsidRPr="000423E1">
        <w:rPr>
          <w:color w:val="000000"/>
          <w:lang w:val="vi-VN"/>
        </w:rPr>
        <w:t>không</w:t>
      </w:r>
      <w:r>
        <w:rPr>
          <w:color w:val="000000"/>
          <w:lang w:val="vi-VN"/>
        </w:rPr>
        <w:t xml:space="preserve"> </w:t>
      </w:r>
      <w:r w:rsidRPr="000423E1">
        <w:rPr>
          <w:color w:val="000000"/>
          <w:lang w:val="vi-VN"/>
        </w:rPr>
        <w:t>đáng</w:t>
      </w:r>
      <w:r>
        <w:rPr>
          <w:color w:val="000000"/>
          <w:lang w:val="vi-VN"/>
        </w:rPr>
        <w:t xml:space="preserve"> </w:t>
      </w:r>
      <w:r w:rsidRPr="000423E1">
        <w:rPr>
          <w:color w:val="000000"/>
          <w:lang w:val="vi-VN"/>
        </w:rPr>
        <w:t>kể</w:t>
      </w:r>
      <w:r>
        <w:rPr>
          <w:color w:val="000000"/>
          <w:lang w:val="vi-VN"/>
        </w:rPr>
        <w:t xml:space="preserve"> </w:t>
      </w:r>
      <w:r w:rsidRPr="000423E1">
        <w:rPr>
          <w:color w:val="000000"/>
          <w:lang w:val="vi-VN"/>
        </w:rPr>
        <w:t>M</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N</w:t>
      </w:r>
      <w:r>
        <w:rPr>
          <w:color w:val="000000"/>
          <w:lang w:val="vi-VN"/>
        </w:rPr>
        <w:t xml:space="preserve"> </w:t>
      </w:r>
      <w:r w:rsidRPr="000423E1">
        <w:rPr>
          <w:color w:val="000000"/>
          <w:lang w:val="vi-VN"/>
        </w:rPr>
        <w:t>giống</w:t>
      </w:r>
      <w:r>
        <w:rPr>
          <w:color w:val="000000"/>
          <w:lang w:val="vi-VN"/>
        </w:rPr>
        <w:t xml:space="preserve"> </w:t>
      </w:r>
      <w:r w:rsidRPr="000423E1">
        <w:rPr>
          <w:color w:val="000000"/>
          <w:lang w:val="vi-VN"/>
        </w:rPr>
        <w:t>hệ</w:t>
      </w:r>
      <w:r>
        <w:rPr>
          <w:color w:val="000000"/>
          <w:lang w:val="vi-VN"/>
        </w:rPr>
        <w:t xml:space="preserve"> </w:t>
      </w:r>
      <w:r w:rsidRPr="000423E1">
        <w:rPr>
          <w:color w:val="000000"/>
          <w:lang w:val="vi-VN"/>
        </w:rPr>
        <w:t>nhau,</w:t>
      </w:r>
      <w:r>
        <w:rPr>
          <w:color w:val="000000"/>
          <w:lang w:val="vi-VN"/>
        </w:rPr>
        <w:t xml:space="preserve"> </w:t>
      </w:r>
      <w:r w:rsidRPr="000423E1">
        <w:rPr>
          <w:color w:val="000000"/>
          <w:lang w:val="vi-VN"/>
        </w:rPr>
        <w:t>đầu</w:t>
      </w:r>
      <w:r>
        <w:rPr>
          <w:color w:val="000000"/>
          <w:lang w:val="vi-VN"/>
        </w:rPr>
        <w:t xml:space="preserve"> </w:t>
      </w:r>
      <w:r w:rsidRPr="000423E1">
        <w:rPr>
          <w:color w:val="000000"/>
          <w:lang w:val="vi-VN"/>
        </w:rPr>
        <w:t>trên</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hai</w:t>
      </w:r>
      <w:r>
        <w:rPr>
          <w:color w:val="000000"/>
          <w:lang w:val="vi-VN"/>
        </w:rPr>
        <w:t xml:space="preserve"> </w:t>
      </w:r>
      <w:r w:rsidRPr="000423E1">
        <w:rPr>
          <w:color w:val="000000"/>
          <w:lang w:val="vi-VN"/>
        </w:rPr>
        <w:t>lò</w:t>
      </w:r>
      <w:r>
        <w:rPr>
          <w:color w:val="000000"/>
          <w:lang w:val="vi-VN"/>
        </w:rPr>
        <w:t xml:space="preserve"> </w:t>
      </w:r>
      <w:r w:rsidRPr="000423E1">
        <w:rPr>
          <w:color w:val="000000"/>
          <w:lang w:val="vi-VN"/>
        </w:rPr>
        <w:t>xo</w:t>
      </w:r>
      <w:r>
        <w:rPr>
          <w:color w:val="000000"/>
          <w:lang w:val="vi-VN"/>
        </w:rPr>
        <w:t xml:space="preserve"> </w:t>
      </w:r>
      <w:r w:rsidRPr="000423E1">
        <w:rPr>
          <w:color w:val="000000"/>
          <w:lang w:val="vi-VN"/>
        </w:rPr>
        <w:t>được</w:t>
      </w:r>
      <w:r>
        <w:rPr>
          <w:color w:val="000000"/>
          <w:lang w:val="vi-VN"/>
        </w:rPr>
        <w:t xml:space="preserve"> </w:t>
      </w:r>
      <w:r w:rsidRPr="000423E1">
        <w:rPr>
          <w:color w:val="000000"/>
          <w:lang w:val="vi-VN"/>
        </w:rPr>
        <w:t>cố</w:t>
      </w:r>
      <w:r>
        <w:rPr>
          <w:color w:val="000000"/>
          <w:lang w:val="vi-VN"/>
        </w:rPr>
        <w:t xml:space="preserve"> </w:t>
      </w:r>
      <w:r w:rsidRPr="000423E1">
        <w:rPr>
          <w:color w:val="000000"/>
          <w:lang w:val="vi-VN"/>
        </w:rPr>
        <w:t>định</w:t>
      </w:r>
      <w:r>
        <w:rPr>
          <w:color w:val="000000"/>
          <w:lang w:val="vi-VN"/>
        </w:rPr>
        <w:t xml:space="preserve"> </w:t>
      </w:r>
      <w:r w:rsidRPr="000423E1">
        <w:rPr>
          <w:color w:val="000000"/>
          <w:lang w:val="vi-VN"/>
        </w:rPr>
        <w:t>ở</w:t>
      </w:r>
      <w:r>
        <w:rPr>
          <w:color w:val="000000"/>
          <w:lang w:val="vi-VN"/>
        </w:rPr>
        <w:t xml:space="preserve"> </w:t>
      </w:r>
      <w:r w:rsidRPr="000423E1">
        <w:rPr>
          <w:color w:val="000000"/>
          <w:lang w:val="vi-VN"/>
        </w:rPr>
        <w:t>cùng</w:t>
      </w:r>
      <w:r>
        <w:rPr>
          <w:color w:val="000000"/>
          <w:lang w:val="vi-VN"/>
        </w:rPr>
        <w:t xml:space="preserve"> </w:t>
      </w:r>
      <w:r w:rsidRPr="000423E1">
        <w:rPr>
          <w:color w:val="000000"/>
          <w:lang w:val="vi-VN"/>
        </w:rPr>
        <w:t>một</w:t>
      </w:r>
      <w:r>
        <w:rPr>
          <w:color w:val="000000"/>
          <w:lang w:val="vi-VN"/>
        </w:rPr>
        <w:t xml:space="preserve"> </w:t>
      </w:r>
      <w:r w:rsidRPr="000423E1">
        <w:rPr>
          <w:color w:val="000000"/>
          <w:lang w:val="vi-VN"/>
        </w:rPr>
        <w:t>giá</w:t>
      </w:r>
      <w:r>
        <w:rPr>
          <w:color w:val="000000"/>
          <w:lang w:val="vi-VN"/>
        </w:rPr>
        <w:t xml:space="preserve"> </w:t>
      </w:r>
      <w:r w:rsidRPr="000423E1">
        <w:rPr>
          <w:color w:val="000000"/>
          <w:lang w:val="vi-VN"/>
        </w:rPr>
        <w:t>đỡ</w:t>
      </w:r>
      <w:r>
        <w:rPr>
          <w:color w:val="000000"/>
          <w:lang w:val="vi-VN"/>
        </w:rPr>
        <w:t xml:space="preserve"> </w:t>
      </w:r>
      <w:r w:rsidRPr="000423E1">
        <w:rPr>
          <w:color w:val="000000"/>
          <w:lang w:val="vi-VN"/>
        </w:rPr>
        <w:t>cố</w:t>
      </w:r>
      <w:r>
        <w:rPr>
          <w:color w:val="000000"/>
          <w:lang w:val="vi-VN"/>
        </w:rPr>
        <w:t xml:space="preserve"> </w:t>
      </w:r>
      <w:r w:rsidRPr="000423E1">
        <w:rPr>
          <w:color w:val="000000"/>
          <w:lang w:val="vi-VN"/>
        </w:rPr>
        <w:t>định</w:t>
      </w:r>
      <w:r>
        <w:rPr>
          <w:color w:val="000000"/>
          <w:lang w:val="vi-VN"/>
        </w:rPr>
        <w:t xml:space="preserve"> </w:t>
      </w:r>
      <w:r w:rsidRPr="000423E1">
        <w:rPr>
          <w:color w:val="000000"/>
          <w:lang w:val="vi-VN"/>
        </w:rPr>
        <w:t>nằm</w:t>
      </w:r>
      <w:r>
        <w:rPr>
          <w:color w:val="000000"/>
          <w:lang w:val="vi-VN"/>
        </w:rPr>
        <w:t xml:space="preserve"> </w:t>
      </w:r>
      <w:r w:rsidRPr="000423E1">
        <w:rPr>
          <w:color w:val="000000"/>
          <w:lang w:val="vi-VN"/>
        </w:rPr>
        <w:t>ngang.</w:t>
      </w:r>
      <w:r>
        <w:rPr>
          <w:color w:val="000000"/>
          <w:lang w:val="vi-VN"/>
        </w:rPr>
        <w:t xml:space="preserve"> </w:t>
      </w:r>
      <w:r w:rsidRPr="000423E1">
        <w:rPr>
          <w:color w:val="000000"/>
          <w:lang w:val="vi-VN"/>
        </w:rPr>
        <w:t>Vật</w:t>
      </w:r>
      <w:r>
        <w:rPr>
          <w:color w:val="000000"/>
          <w:lang w:val="vi-VN"/>
        </w:rPr>
        <w:t xml:space="preserve"> </w:t>
      </w:r>
      <w:r w:rsidRPr="000423E1">
        <w:rPr>
          <w:color w:val="000000"/>
          <w:lang w:val="vi-VN"/>
        </w:rPr>
        <w:t>nặng</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mỗi</w:t>
      </w:r>
      <w:r>
        <w:rPr>
          <w:color w:val="000000"/>
          <w:lang w:val="vi-VN"/>
        </w:rPr>
        <w:t xml:space="preserve"> </w:t>
      </w:r>
      <w:r w:rsidRPr="000423E1">
        <w:rPr>
          <w:color w:val="000000"/>
          <w:lang w:val="vi-VN"/>
        </w:rPr>
        <w:t>con</w:t>
      </w:r>
      <w:r>
        <w:rPr>
          <w:color w:val="000000"/>
          <w:lang w:val="vi-VN"/>
        </w:rPr>
        <w:t xml:space="preserve"> </w:t>
      </w:r>
      <w:r w:rsidRPr="000423E1">
        <w:rPr>
          <w:color w:val="000000"/>
          <w:lang w:val="vi-VN"/>
        </w:rPr>
        <w:t>lắc</w:t>
      </w:r>
      <w:r>
        <w:rPr>
          <w:color w:val="000000"/>
          <w:lang w:val="vi-VN"/>
        </w:rPr>
        <w:t xml:space="preserve"> </w:t>
      </w:r>
      <w:r w:rsidRPr="000423E1">
        <w:rPr>
          <w:color w:val="000000"/>
          <w:lang w:val="vi-VN"/>
        </w:rPr>
        <w:t>dao</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điều</w:t>
      </w:r>
      <w:r>
        <w:rPr>
          <w:color w:val="000000"/>
          <w:lang w:val="vi-VN"/>
        </w:rPr>
        <w:t xml:space="preserve"> </w:t>
      </w:r>
      <w:r w:rsidRPr="000423E1">
        <w:rPr>
          <w:color w:val="000000"/>
          <w:lang w:val="vi-VN"/>
        </w:rPr>
        <w:t>hoà</w:t>
      </w:r>
      <w:r>
        <w:rPr>
          <w:color w:val="000000"/>
          <w:lang w:val="vi-VN"/>
        </w:rPr>
        <w:t xml:space="preserve"> </w:t>
      </w:r>
      <w:r w:rsidRPr="000423E1">
        <w:rPr>
          <w:color w:val="000000"/>
          <w:lang w:val="vi-VN"/>
        </w:rPr>
        <w:t>theo</w:t>
      </w:r>
      <w:r>
        <w:rPr>
          <w:color w:val="000000"/>
          <w:lang w:val="vi-VN"/>
        </w:rPr>
        <w:t xml:space="preserve"> </w:t>
      </w:r>
      <w:r w:rsidRPr="000423E1">
        <w:rPr>
          <w:color w:val="000000"/>
          <w:lang w:val="vi-VN"/>
        </w:rPr>
        <w:t>phương</w:t>
      </w:r>
      <w:r>
        <w:rPr>
          <w:color w:val="000000"/>
          <w:lang w:val="vi-VN"/>
        </w:rPr>
        <w:t xml:space="preserve"> </w:t>
      </w:r>
      <w:r w:rsidRPr="000423E1">
        <w:rPr>
          <w:color w:val="000000"/>
          <w:lang w:val="vi-VN"/>
        </w:rPr>
        <w:t>thẳng</w:t>
      </w:r>
      <w:r>
        <w:rPr>
          <w:color w:val="000000"/>
          <w:lang w:val="vi-VN"/>
        </w:rPr>
        <w:t xml:space="preserve"> </w:t>
      </w:r>
      <w:r w:rsidRPr="000423E1">
        <w:rPr>
          <w:color w:val="000000"/>
          <w:lang w:val="vi-VN"/>
        </w:rPr>
        <w:t>đứng</w:t>
      </w:r>
      <w:r>
        <w:rPr>
          <w:color w:val="000000"/>
          <w:lang w:val="vi-VN"/>
        </w:rPr>
        <w:t xml:space="preserve"> </w:t>
      </w:r>
      <w:r w:rsidRPr="000423E1">
        <w:rPr>
          <w:color w:val="000000"/>
          <w:lang w:val="vi-VN"/>
        </w:rPr>
        <w:t>với</w:t>
      </w:r>
      <w:r>
        <w:rPr>
          <w:color w:val="000000"/>
          <w:lang w:val="vi-VN"/>
        </w:rPr>
        <w:t xml:space="preserve"> </w:t>
      </w:r>
      <w:r w:rsidRPr="000423E1">
        <w:rPr>
          <w:color w:val="000000"/>
          <w:lang w:val="vi-VN"/>
        </w:rPr>
        <w:t>biên</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con</w:t>
      </w:r>
      <w:r>
        <w:rPr>
          <w:color w:val="000000"/>
          <w:lang w:val="vi-VN"/>
        </w:rPr>
        <w:t xml:space="preserve"> </w:t>
      </w:r>
      <w:r w:rsidRPr="000423E1">
        <w:rPr>
          <w:color w:val="000000"/>
          <w:lang w:val="vi-VN"/>
        </w:rPr>
        <w:t>lắc</w:t>
      </w:r>
      <w:r>
        <w:rPr>
          <w:color w:val="000000"/>
          <w:lang w:val="vi-VN"/>
        </w:rPr>
        <w:t xml:space="preserve"> </w:t>
      </w:r>
      <w:r w:rsidRPr="000423E1">
        <w:rPr>
          <w:color w:val="000000"/>
          <w:lang w:val="vi-VN"/>
        </w:rPr>
        <w:t>M</w:t>
      </w:r>
      <w:r>
        <w:rPr>
          <w:color w:val="000000"/>
          <w:lang w:val="vi-VN"/>
        </w:rPr>
        <w:t xml:space="preserve"> </w:t>
      </w:r>
      <w:r w:rsidRPr="000423E1">
        <w:rPr>
          <w:color w:val="000000"/>
          <w:lang w:val="vi-VN"/>
        </w:rPr>
        <w:t>là</w:t>
      </w:r>
      <w:r>
        <w:rPr>
          <w:color w:val="000000"/>
          <w:lang w:val="vi-VN"/>
        </w:rPr>
        <w:t xml:space="preserve"> </w:t>
      </w:r>
      <w:r w:rsidRPr="000423E1">
        <w:rPr>
          <w:color w:val="000000"/>
          <w:lang w:val="vi-VN"/>
        </w:rPr>
        <w:t>A,</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con</w:t>
      </w:r>
      <w:r>
        <w:rPr>
          <w:color w:val="000000"/>
          <w:lang w:val="vi-VN"/>
        </w:rPr>
        <w:t xml:space="preserve"> </w:t>
      </w:r>
      <w:r w:rsidRPr="000423E1">
        <w:rPr>
          <w:color w:val="000000"/>
          <w:lang w:val="vi-VN"/>
        </w:rPr>
        <w:t>lắc</w:t>
      </w:r>
      <w:r>
        <w:rPr>
          <w:color w:val="000000"/>
          <w:lang w:val="vi-VN"/>
        </w:rPr>
        <w:t xml:space="preserve"> </w:t>
      </w:r>
      <w:r w:rsidRPr="000423E1">
        <w:rPr>
          <w:color w:val="000000"/>
          <w:lang w:val="vi-VN"/>
        </w:rPr>
        <w:t>N</w:t>
      </w:r>
      <w:r>
        <w:rPr>
          <w:color w:val="000000"/>
          <w:lang w:val="vi-VN"/>
        </w:rPr>
        <w:t xml:space="preserve"> </w:t>
      </w:r>
      <w:r w:rsidRPr="000423E1">
        <w:rPr>
          <w:color w:val="000000"/>
          <w:lang w:val="vi-VN"/>
        </w:rPr>
        <w:t>là</w:t>
      </w:r>
      <w:r>
        <w:rPr>
          <w:color w:val="000000"/>
          <w:lang w:val="vi-VN"/>
        </w:rPr>
        <w:t xml:space="preserve"> </w:t>
      </w:r>
      <w:r w:rsidRPr="000423E1">
        <w:rPr>
          <w:color w:val="000000"/>
          <w:position w:val="-8"/>
          <w:lang w:val="vi-VN"/>
        </w:rPr>
        <w:object w:dxaOrig="520" w:dyaOrig="360">
          <v:shape id="_x0000_i1579" type="#_x0000_t75" style="width:26.3pt;height:18.15pt" o:ole="">
            <v:imagedata r:id="rId575" o:title=""/>
          </v:shape>
          <o:OLEObject Type="Embed" ProgID="Equation.DSMT4" ShapeID="_x0000_i1579" DrawAspect="Content" ObjectID="_1587818594" r:id="rId576"/>
        </w:object>
      </w:r>
      <w:r w:rsidRPr="000423E1">
        <w:rPr>
          <w:color w:val="000000"/>
          <w:lang w:val="vi-VN"/>
        </w:rPr>
        <w:pict/>
      </w:r>
      <w:r w:rsidRPr="000423E1">
        <w:rPr>
          <w:color w:val="000000"/>
          <w:lang w:val="vi-VN"/>
        </w:rPr>
        <w:t>.</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quá</w:t>
      </w:r>
      <w:r>
        <w:rPr>
          <w:color w:val="000000"/>
          <w:lang w:val="vi-VN"/>
        </w:rPr>
        <w:t xml:space="preserve"> </w:t>
      </w:r>
      <w:r w:rsidRPr="000423E1">
        <w:rPr>
          <w:color w:val="000000"/>
          <w:lang w:val="vi-VN"/>
        </w:rPr>
        <w:t>trình</w:t>
      </w:r>
      <w:r>
        <w:rPr>
          <w:color w:val="000000"/>
          <w:lang w:val="vi-VN"/>
        </w:rPr>
        <w:t xml:space="preserve"> </w:t>
      </w:r>
      <w:r w:rsidRPr="000423E1">
        <w:rPr>
          <w:color w:val="000000"/>
          <w:lang w:val="vi-VN"/>
        </w:rPr>
        <w:t>dao</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chênh</w:t>
      </w:r>
      <w:r>
        <w:rPr>
          <w:color w:val="000000"/>
          <w:lang w:val="vi-VN"/>
        </w:rPr>
        <w:t xml:space="preserve"> </w:t>
      </w:r>
      <w:r w:rsidRPr="000423E1">
        <w:rPr>
          <w:color w:val="000000"/>
          <w:lang w:val="vi-VN"/>
        </w:rPr>
        <w:t>lệch</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cao</w:t>
      </w:r>
      <w:r>
        <w:rPr>
          <w:color w:val="000000"/>
          <w:lang w:val="vi-VN"/>
        </w:rPr>
        <w:t xml:space="preserve"> </w:t>
      </w:r>
      <w:r w:rsidRPr="000423E1">
        <w:rPr>
          <w:color w:val="000000"/>
          <w:lang w:val="vi-VN"/>
        </w:rPr>
        <w:t>lớn</w:t>
      </w:r>
      <w:r>
        <w:rPr>
          <w:color w:val="000000"/>
          <w:lang w:val="vi-VN"/>
        </w:rPr>
        <w:t xml:space="preserve"> </w:t>
      </w:r>
      <w:r w:rsidRPr="000423E1">
        <w:rPr>
          <w:color w:val="000000"/>
          <w:lang w:val="vi-VN"/>
        </w:rPr>
        <w:t>nhất</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hai</w:t>
      </w:r>
      <w:r>
        <w:rPr>
          <w:color w:val="000000"/>
          <w:lang w:val="vi-VN"/>
        </w:rPr>
        <w:t xml:space="preserve"> </w:t>
      </w:r>
      <w:r w:rsidRPr="000423E1">
        <w:rPr>
          <w:color w:val="000000"/>
          <w:lang w:val="vi-VN"/>
        </w:rPr>
        <w:t>vật</w:t>
      </w:r>
      <w:r>
        <w:rPr>
          <w:color w:val="000000"/>
          <w:lang w:val="vi-VN"/>
        </w:rPr>
        <w:t xml:space="preserve"> </w:t>
      </w:r>
      <w:r w:rsidRPr="000423E1">
        <w:rPr>
          <w:color w:val="000000"/>
          <w:lang w:val="vi-VN"/>
        </w:rPr>
        <w:t>là</w:t>
      </w:r>
      <w:r>
        <w:rPr>
          <w:color w:val="000000"/>
          <w:lang w:val="vi-VN"/>
        </w:rPr>
        <w:t xml:space="preserve"> </w:t>
      </w:r>
      <w:r w:rsidRPr="000423E1">
        <w:rPr>
          <w:bCs/>
          <w:color w:val="000000"/>
          <w:lang w:val="vi-VN"/>
        </w:rPr>
        <w:t>A.</w:t>
      </w:r>
      <w:r>
        <w:rPr>
          <w:color w:val="000000"/>
          <w:lang w:val="vi-VN"/>
        </w:rPr>
        <w:t xml:space="preserve"> </w:t>
      </w:r>
      <w:r w:rsidRPr="000423E1">
        <w:rPr>
          <w:color w:val="000000"/>
          <w:lang w:val="vi-VN"/>
        </w:rPr>
        <w:t>Khi</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năng</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con</w:t>
      </w:r>
      <w:r>
        <w:rPr>
          <w:color w:val="000000"/>
          <w:lang w:val="vi-VN"/>
        </w:rPr>
        <w:t xml:space="preserve"> </w:t>
      </w:r>
      <w:r w:rsidRPr="000423E1">
        <w:rPr>
          <w:color w:val="000000"/>
          <w:lang w:val="vi-VN"/>
        </w:rPr>
        <w:t>lắc</w:t>
      </w:r>
      <w:r>
        <w:rPr>
          <w:color w:val="000000"/>
          <w:lang w:val="vi-VN"/>
        </w:rPr>
        <w:t xml:space="preserve"> </w:t>
      </w:r>
      <w:r w:rsidRPr="000423E1">
        <w:rPr>
          <w:color w:val="000000"/>
          <w:lang w:val="vi-VN"/>
        </w:rPr>
        <w:t>M</w:t>
      </w:r>
      <w:r>
        <w:rPr>
          <w:color w:val="000000"/>
          <w:lang w:val="vi-VN"/>
        </w:rPr>
        <w:t xml:space="preserve"> </w:t>
      </w:r>
      <w:r w:rsidRPr="000423E1">
        <w:rPr>
          <w:color w:val="000000"/>
          <w:lang w:val="vi-VN"/>
        </w:rPr>
        <w:t>cực</w:t>
      </w:r>
      <w:r>
        <w:rPr>
          <w:color w:val="000000"/>
          <w:lang w:val="vi-VN"/>
        </w:rPr>
        <w:t xml:space="preserve"> </w:t>
      </w:r>
      <w:r w:rsidRPr="000423E1">
        <w:rPr>
          <w:color w:val="000000"/>
          <w:lang w:val="vi-VN"/>
        </w:rPr>
        <w:t>đại</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bằng</w:t>
      </w:r>
      <w:r>
        <w:rPr>
          <w:color w:val="000000"/>
          <w:lang w:val="vi-VN"/>
        </w:rPr>
        <w:t xml:space="preserve"> </w:t>
      </w:r>
      <w:r w:rsidRPr="000423E1">
        <w:rPr>
          <w:color w:val="000000"/>
          <w:lang w:val="vi-VN"/>
        </w:rPr>
        <w:t>0,12J</w:t>
      </w:r>
      <w:r>
        <w:rPr>
          <w:color w:val="000000"/>
          <w:lang w:val="vi-VN"/>
        </w:rPr>
        <w:t xml:space="preserve"> </w:t>
      </w:r>
      <w:r w:rsidRPr="000423E1">
        <w:rPr>
          <w:color w:val="000000"/>
          <w:lang w:val="vi-VN"/>
        </w:rPr>
        <w:t>thì</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năng</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con</w:t>
      </w:r>
      <w:r>
        <w:rPr>
          <w:color w:val="000000"/>
          <w:lang w:val="vi-VN"/>
        </w:rPr>
        <w:t xml:space="preserve"> </w:t>
      </w:r>
      <w:r w:rsidRPr="000423E1">
        <w:rPr>
          <w:color w:val="000000"/>
          <w:lang w:val="vi-VN"/>
        </w:rPr>
        <w:t>lắc</w:t>
      </w:r>
      <w:r>
        <w:rPr>
          <w:color w:val="000000"/>
          <w:lang w:val="vi-VN"/>
        </w:rPr>
        <w:t xml:space="preserve"> </w:t>
      </w:r>
      <w:r w:rsidRPr="000423E1">
        <w:rPr>
          <w:color w:val="000000"/>
          <w:lang w:val="vi-VN"/>
        </w:rPr>
        <w:t>N</w:t>
      </w:r>
      <w:r>
        <w:rPr>
          <w:color w:val="000000"/>
          <w:lang w:val="vi-VN"/>
        </w:rPr>
        <w:t xml:space="preserve"> </w:t>
      </w:r>
      <w:r w:rsidRPr="000423E1">
        <w:rPr>
          <w:color w:val="000000"/>
          <w:lang w:val="vi-VN"/>
        </w:rPr>
        <w:t>là</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154867">
        <w:rPr>
          <w:color w:val="000000"/>
        </w:rPr>
        <w:t>0,09J</w:t>
      </w:r>
      <w:r w:rsidRPr="008B0750">
        <w:rPr>
          <w:color w:val="000000"/>
        </w:rPr>
        <w:tab/>
      </w:r>
      <w:r w:rsidRPr="008B0750">
        <w:rPr>
          <w:b/>
          <w:color w:val="000000"/>
        </w:rPr>
        <w:t>B.</w:t>
      </w:r>
      <w:r>
        <w:rPr>
          <w:color w:val="000000"/>
        </w:rPr>
        <w:t xml:space="preserve"> </w:t>
      </w:r>
      <w:r w:rsidRPr="00154867">
        <w:rPr>
          <w:color w:val="000000"/>
        </w:rPr>
        <w:t>0,09J</w:t>
      </w:r>
      <w:r w:rsidRPr="008B0750">
        <w:rPr>
          <w:color w:val="000000"/>
        </w:rPr>
        <w:tab/>
      </w:r>
      <w:r w:rsidRPr="008B0750">
        <w:rPr>
          <w:b/>
          <w:color w:val="000000"/>
        </w:rPr>
        <w:t>C.</w:t>
      </w:r>
      <w:r>
        <w:rPr>
          <w:color w:val="000000"/>
        </w:rPr>
        <w:t xml:space="preserve"> </w:t>
      </w:r>
      <w:r w:rsidRPr="00154867">
        <w:rPr>
          <w:color w:val="000000"/>
        </w:rPr>
        <w:t>0,08J</w:t>
      </w:r>
      <w:r w:rsidRPr="008B0750">
        <w:rPr>
          <w:color w:val="000000"/>
        </w:rPr>
        <w:tab/>
      </w:r>
      <w:r w:rsidRPr="008B0750">
        <w:rPr>
          <w:b/>
          <w:color w:val="000000"/>
        </w:rPr>
        <w:t>D.</w:t>
      </w:r>
      <w:r>
        <w:rPr>
          <w:color w:val="000000"/>
        </w:rPr>
        <w:t xml:space="preserve"> </w:t>
      </w:r>
      <w:r w:rsidRPr="00154867">
        <w:rPr>
          <w:color w:val="000000"/>
        </w:rPr>
        <w:t>0,27J</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26:</w:t>
      </w:r>
      <w:r>
        <w:rPr>
          <w:color w:val="000000"/>
        </w:rPr>
        <w:t xml:space="preserve"> </w:t>
      </w:r>
      <w:r w:rsidRPr="000423E1">
        <w:rPr>
          <w:color w:val="000000"/>
          <w:lang w:val="vi-VN"/>
        </w:rPr>
        <w:t>Một</w:t>
      </w:r>
      <w:r>
        <w:rPr>
          <w:color w:val="000000"/>
          <w:lang w:val="vi-VN"/>
        </w:rPr>
        <w:t xml:space="preserve"> </w:t>
      </w:r>
      <w:r w:rsidRPr="000423E1">
        <w:rPr>
          <w:color w:val="000000"/>
          <w:lang w:val="vi-VN"/>
        </w:rPr>
        <w:t>nguồn</w:t>
      </w:r>
      <w:r>
        <w:rPr>
          <w:color w:val="000000"/>
          <w:lang w:val="vi-VN"/>
        </w:rPr>
        <w:t xml:space="preserve"> </w:t>
      </w:r>
      <w:r w:rsidRPr="000423E1">
        <w:rPr>
          <w:color w:val="000000"/>
          <w:lang w:val="vi-VN"/>
        </w:rPr>
        <w:t>âm</w:t>
      </w:r>
      <w:r>
        <w:rPr>
          <w:color w:val="000000"/>
          <w:lang w:val="vi-VN"/>
        </w:rPr>
        <w:t xml:space="preserve"> </w:t>
      </w:r>
      <w:r w:rsidRPr="000423E1">
        <w:rPr>
          <w:color w:val="000000"/>
          <w:lang w:val="vi-VN"/>
        </w:rPr>
        <w:t>đẳng</w:t>
      </w:r>
      <w:r>
        <w:rPr>
          <w:color w:val="000000"/>
          <w:lang w:val="vi-VN"/>
        </w:rPr>
        <w:t xml:space="preserve"> </w:t>
      </w:r>
      <w:r w:rsidRPr="000423E1">
        <w:rPr>
          <w:color w:val="000000"/>
          <w:lang w:val="vi-VN"/>
        </w:rPr>
        <w:t>hướng</w:t>
      </w:r>
      <w:r>
        <w:rPr>
          <w:color w:val="000000"/>
          <w:lang w:val="vi-VN"/>
        </w:rPr>
        <w:t xml:space="preserve"> </w:t>
      </w:r>
      <w:r w:rsidRPr="000423E1">
        <w:rPr>
          <w:color w:val="000000"/>
          <w:lang w:val="vi-VN"/>
        </w:rPr>
        <w:t>đặt</w:t>
      </w:r>
      <w:r>
        <w:rPr>
          <w:color w:val="000000"/>
          <w:lang w:val="vi-VN"/>
        </w:rPr>
        <w:t xml:space="preserve"> </w:t>
      </w:r>
      <w:r w:rsidRPr="000423E1">
        <w:rPr>
          <w:color w:val="000000"/>
          <w:lang w:val="vi-VN"/>
        </w:rPr>
        <w:t>tại</w:t>
      </w:r>
      <w:r>
        <w:rPr>
          <w:color w:val="000000"/>
          <w:lang w:val="vi-VN"/>
        </w:rPr>
        <w:t xml:space="preserve"> </w:t>
      </w:r>
      <w:r w:rsidRPr="000423E1">
        <w:rPr>
          <w:color w:val="000000"/>
          <w:lang w:val="vi-VN"/>
        </w:rPr>
        <w:t>một</w:t>
      </w:r>
      <w:r>
        <w:rPr>
          <w:color w:val="000000"/>
          <w:lang w:val="vi-VN"/>
        </w:rPr>
        <w:t xml:space="preserve"> </w:t>
      </w:r>
      <w:r w:rsidRPr="000423E1">
        <w:rPr>
          <w:color w:val="000000"/>
          <w:lang w:val="vi-VN"/>
        </w:rPr>
        <w:t>điểm</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không</w:t>
      </w:r>
      <w:r>
        <w:rPr>
          <w:color w:val="000000"/>
          <w:lang w:val="vi-VN"/>
        </w:rPr>
        <w:t xml:space="preserve"> </w:t>
      </w:r>
      <w:r w:rsidRPr="000423E1">
        <w:rPr>
          <w:color w:val="000000"/>
          <w:lang w:val="vi-VN"/>
        </w:rPr>
        <w:t>khí,</w:t>
      </w:r>
      <w:r>
        <w:rPr>
          <w:color w:val="000000"/>
          <w:lang w:val="vi-VN"/>
        </w:rPr>
        <w:t xml:space="preserve"> </w:t>
      </w:r>
      <w:r w:rsidRPr="000423E1">
        <w:rPr>
          <w:color w:val="000000"/>
          <w:lang w:val="vi-VN"/>
        </w:rPr>
        <w:t>điểm</w:t>
      </w:r>
      <w:r>
        <w:rPr>
          <w:color w:val="000000"/>
          <w:lang w:val="vi-VN"/>
        </w:rPr>
        <w:t xml:space="preserve"> </w:t>
      </w:r>
      <w:r w:rsidRPr="000423E1">
        <w:rPr>
          <w:color w:val="000000"/>
          <w:lang w:val="vi-VN"/>
        </w:rPr>
        <w:t>M</w:t>
      </w:r>
      <w:r>
        <w:rPr>
          <w:color w:val="000000"/>
          <w:lang w:val="vi-VN"/>
        </w:rPr>
        <w:t xml:space="preserve"> </w:t>
      </w:r>
      <w:r w:rsidRPr="000423E1">
        <w:rPr>
          <w:color w:val="000000"/>
          <w:lang w:val="vi-VN"/>
        </w:rPr>
        <w:t>nằm</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môi</w:t>
      </w:r>
      <w:r>
        <w:rPr>
          <w:color w:val="000000"/>
          <w:lang w:val="vi-VN"/>
        </w:rPr>
        <w:t xml:space="preserve"> </w:t>
      </w:r>
      <w:r w:rsidRPr="000423E1">
        <w:rPr>
          <w:color w:val="000000"/>
          <w:lang w:val="vi-VN"/>
        </w:rPr>
        <w:t>trường</w:t>
      </w:r>
      <w:r>
        <w:rPr>
          <w:color w:val="000000"/>
          <w:lang w:val="vi-VN"/>
        </w:rPr>
        <w:t xml:space="preserve"> </w:t>
      </w:r>
      <w:r w:rsidRPr="000423E1">
        <w:rPr>
          <w:color w:val="000000"/>
          <w:lang w:val="vi-VN"/>
        </w:rPr>
        <w:t>truyền</w:t>
      </w:r>
      <w:r>
        <w:rPr>
          <w:color w:val="000000"/>
          <w:lang w:val="vi-VN"/>
        </w:rPr>
        <w:t xml:space="preserve"> </w:t>
      </w:r>
      <w:r w:rsidRPr="000423E1">
        <w:rPr>
          <w:color w:val="000000"/>
          <w:lang w:val="vi-VN"/>
        </w:rPr>
        <w:t>âm</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cường</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âm</w:t>
      </w:r>
      <w:r>
        <w:rPr>
          <w:color w:val="000000"/>
          <w:lang w:val="vi-VN"/>
        </w:rPr>
        <w:t xml:space="preserve"> </w:t>
      </w:r>
      <w:r w:rsidRPr="000423E1">
        <w:rPr>
          <w:color w:val="000000"/>
          <w:lang w:val="vi-VN"/>
        </w:rPr>
        <w:t>bằng</w:t>
      </w:r>
      <w:r>
        <w:rPr>
          <w:color w:val="000000"/>
          <w:lang w:val="vi-VN"/>
        </w:rPr>
        <w:t xml:space="preserve"> </w:t>
      </w:r>
      <w:r w:rsidRPr="000423E1">
        <w:rPr>
          <w:color w:val="000000"/>
          <w:lang w:val="vi-VN"/>
        </w:rPr>
        <w:t>10</w:t>
      </w:r>
      <w:r w:rsidRPr="000423E1">
        <w:rPr>
          <w:color w:val="000000"/>
          <w:vertAlign w:val="superscript"/>
          <w:lang w:val="vi-VN"/>
        </w:rPr>
        <w:t>-8</w:t>
      </w:r>
      <w:r>
        <w:rPr>
          <w:color w:val="000000"/>
          <w:lang w:val="vi-VN"/>
        </w:rPr>
        <w:t xml:space="preserve"> </w:t>
      </w:r>
      <w:r w:rsidRPr="000423E1">
        <w:rPr>
          <w:color w:val="000000"/>
          <w:lang w:val="vi-VN"/>
        </w:rPr>
        <w:t>W/m</w:t>
      </w:r>
      <w:r w:rsidRPr="000423E1">
        <w:rPr>
          <w:color w:val="000000"/>
          <w:vertAlign w:val="superscript"/>
          <w:lang w:val="vi-VN"/>
        </w:rPr>
        <w:t>2</w:t>
      </w:r>
      <w:r w:rsidRPr="000423E1">
        <w:rPr>
          <w:color w:val="000000"/>
          <w:lang w:val="vi-VN"/>
        </w:rPr>
        <w:t>.</w:t>
      </w:r>
      <w:r>
        <w:rPr>
          <w:color w:val="000000"/>
          <w:lang w:val="vi-VN"/>
        </w:rPr>
        <w:t xml:space="preserve"> </w:t>
      </w:r>
      <w:r w:rsidRPr="000423E1">
        <w:rPr>
          <w:color w:val="000000"/>
          <w:lang w:val="vi-VN"/>
        </w:rPr>
        <w:t>Biết</w:t>
      </w:r>
      <w:r>
        <w:rPr>
          <w:color w:val="000000"/>
          <w:lang w:val="vi-VN"/>
        </w:rPr>
        <w:t xml:space="preserve"> </w:t>
      </w:r>
      <w:r w:rsidRPr="000423E1">
        <w:rPr>
          <w:color w:val="000000"/>
          <w:lang w:val="vi-VN"/>
        </w:rPr>
        <w:t>cường</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âm</w:t>
      </w:r>
      <w:r>
        <w:rPr>
          <w:color w:val="000000"/>
          <w:lang w:val="vi-VN"/>
        </w:rPr>
        <w:t xml:space="preserve"> </w:t>
      </w:r>
      <w:r w:rsidRPr="000423E1">
        <w:rPr>
          <w:color w:val="000000"/>
          <w:lang w:val="vi-VN"/>
        </w:rPr>
        <w:t>chuẩn</w:t>
      </w:r>
      <w:r>
        <w:rPr>
          <w:color w:val="000000"/>
          <w:lang w:val="vi-VN"/>
        </w:rPr>
        <w:t xml:space="preserve"> </w:t>
      </w:r>
      <w:r w:rsidRPr="000423E1">
        <w:rPr>
          <w:color w:val="000000"/>
          <w:lang w:val="vi-VN"/>
        </w:rPr>
        <w:t>I</w:t>
      </w:r>
      <w:r w:rsidRPr="000423E1">
        <w:rPr>
          <w:color w:val="000000"/>
          <w:vertAlign w:val="subscript"/>
          <w:lang w:val="vi-VN"/>
        </w:rPr>
        <w:t>0</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10</w:t>
      </w:r>
      <w:r w:rsidRPr="000423E1">
        <w:rPr>
          <w:color w:val="000000"/>
          <w:vertAlign w:val="superscript"/>
          <w:lang w:val="vi-VN"/>
        </w:rPr>
        <w:t>-12</w:t>
      </w:r>
      <w:r>
        <w:rPr>
          <w:color w:val="000000"/>
          <w:vertAlign w:val="superscript"/>
          <w:lang w:val="vi-VN"/>
        </w:rPr>
        <w:t xml:space="preserve"> </w:t>
      </w:r>
      <w:r w:rsidRPr="000423E1">
        <w:rPr>
          <w:color w:val="000000"/>
          <w:lang w:val="vi-VN"/>
        </w:rPr>
        <w:t>W/m</w:t>
      </w:r>
      <w:r w:rsidRPr="000423E1">
        <w:rPr>
          <w:color w:val="000000"/>
          <w:vertAlign w:val="superscript"/>
          <w:lang w:val="vi-VN"/>
        </w:rPr>
        <w:t>2</w:t>
      </w:r>
      <w:r w:rsidRPr="000423E1">
        <w:rPr>
          <w:color w:val="000000"/>
          <w:lang w:val="vi-VN"/>
        </w:rPr>
        <w:t>.</w:t>
      </w:r>
      <w:r>
        <w:rPr>
          <w:color w:val="000000"/>
          <w:lang w:val="vi-VN"/>
        </w:rPr>
        <w:t xml:space="preserve"> </w:t>
      </w:r>
      <w:r w:rsidRPr="000423E1">
        <w:rPr>
          <w:color w:val="000000"/>
          <w:lang w:val="vi-VN"/>
        </w:rPr>
        <w:t>Mức</w:t>
      </w:r>
      <w:r>
        <w:rPr>
          <w:color w:val="000000"/>
          <w:lang w:val="vi-VN"/>
        </w:rPr>
        <w:t xml:space="preserve"> </w:t>
      </w:r>
      <w:r w:rsidRPr="000423E1">
        <w:rPr>
          <w:color w:val="000000"/>
          <w:lang w:val="vi-VN"/>
        </w:rPr>
        <w:t>cường</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âm</w:t>
      </w:r>
      <w:r>
        <w:rPr>
          <w:color w:val="000000"/>
          <w:lang w:val="vi-VN"/>
        </w:rPr>
        <w:t xml:space="preserve"> </w:t>
      </w:r>
      <w:r w:rsidRPr="000423E1">
        <w:rPr>
          <w:color w:val="000000"/>
          <w:lang w:val="vi-VN"/>
        </w:rPr>
        <w:t>tại</w:t>
      </w:r>
      <w:r>
        <w:rPr>
          <w:color w:val="000000"/>
          <w:lang w:val="vi-VN"/>
        </w:rPr>
        <w:t xml:space="preserve"> </w:t>
      </w:r>
      <w:r w:rsidRPr="000423E1">
        <w:rPr>
          <w:color w:val="000000"/>
          <w:lang w:val="vi-VN"/>
        </w:rPr>
        <w:t>M</w:t>
      </w:r>
      <w:r>
        <w:rPr>
          <w:color w:val="000000"/>
          <w:lang w:val="vi-VN"/>
        </w:rPr>
        <w:t xml:space="preserve"> </w:t>
      </w:r>
      <w:r w:rsidRPr="000423E1">
        <w:rPr>
          <w:color w:val="000000"/>
          <w:lang w:val="vi-VN"/>
        </w:rPr>
        <w:t>là</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154867">
        <w:rPr>
          <w:color w:val="000000"/>
        </w:rPr>
        <w:t>50dB</w:t>
      </w:r>
      <w:r w:rsidRPr="008B0750">
        <w:rPr>
          <w:color w:val="000000"/>
        </w:rPr>
        <w:tab/>
      </w:r>
      <w:r w:rsidRPr="008B0750">
        <w:rPr>
          <w:b/>
          <w:color w:val="000000"/>
        </w:rPr>
        <w:t>B.</w:t>
      </w:r>
      <w:r>
        <w:rPr>
          <w:color w:val="000000"/>
        </w:rPr>
        <w:t xml:space="preserve"> </w:t>
      </w:r>
      <w:r w:rsidRPr="00154867">
        <w:rPr>
          <w:color w:val="000000"/>
        </w:rPr>
        <w:t>40dB</w:t>
      </w:r>
      <w:r w:rsidRPr="008B0750">
        <w:rPr>
          <w:color w:val="000000"/>
        </w:rPr>
        <w:tab/>
      </w:r>
      <w:r w:rsidRPr="008B0750">
        <w:rPr>
          <w:b/>
          <w:color w:val="000000"/>
        </w:rPr>
        <w:t>C.</w:t>
      </w:r>
      <w:r>
        <w:rPr>
          <w:color w:val="000000"/>
        </w:rPr>
        <w:t xml:space="preserve"> </w:t>
      </w:r>
      <w:r w:rsidRPr="00154867">
        <w:rPr>
          <w:color w:val="000000"/>
        </w:rPr>
        <w:t>60dB</w:t>
      </w:r>
      <w:r w:rsidRPr="008B0750">
        <w:rPr>
          <w:color w:val="000000"/>
        </w:rPr>
        <w:tab/>
      </w:r>
      <w:r w:rsidRPr="008B0750">
        <w:rPr>
          <w:b/>
          <w:color w:val="000000"/>
        </w:rPr>
        <w:t>D.</w:t>
      </w:r>
      <w:r>
        <w:rPr>
          <w:color w:val="000000"/>
        </w:rPr>
        <w:t xml:space="preserve"> </w:t>
      </w:r>
      <w:r w:rsidRPr="00154867">
        <w:rPr>
          <w:color w:val="000000"/>
        </w:rPr>
        <w:t>40dB</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27:</w:t>
      </w:r>
      <w:r>
        <w:rPr>
          <w:color w:val="000000"/>
        </w:rPr>
        <w:t xml:space="preserve"> </w:t>
      </w:r>
      <w:r w:rsidRPr="000423E1">
        <w:rPr>
          <w:color w:val="000000"/>
          <w:lang w:val="vi-VN"/>
        </w:rPr>
        <w:t>Đặt</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áp</w:t>
      </w:r>
      <w:r>
        <w:rPr>
          <w:color w:val="000000"/>
          <w:lang w:val="vi-VN"/>
        </w:rPr>
        <w:t xml:space="preserve"> </w:t>
      </w:r>
      <w:r w:rsidRPr="000423E1">
        <w:rPr>
          <w:color w:val="000000"/>
          <w:lang w:val="vi-VN"/>
        </w:rPr>
        <w:t>xoay</w:t>
      </w:r>
      <w:r>
        <w:rPr>
          <w:color w:val="000000"/>
          <w:lang w:val="vi-VN"/>
        </w:rPr>
        <w:t xml:space="preserve"> </w:t>
      </w:r>
      <w:r w:rsidRPr="000423E1">
        <w:rPr>
          <w:color w:val="000000"/>
          <w:lang w:val="vi-VN"/>
        </w:rPr>
        <w:t>chiều</w:t>
      </w:r>
      <w:r>
        <w:rPr>
          <w:color w:val="000000"/>
          <w:lang w:val="vi-VN"/>
        </w:rPr>
        <w:t xml:space="preserve"> </w:t>
      </w:r>
      <w:r w:rsidRPr="000423E1">
        <w:rPr>
          <w:color w:val="000000"/>
          <w:lang w:val="vi-VN"/>
        </w:rPr>
        <w:t>ổn</w:t>
      </w:r>
      <w:r>
        <w:rPr>
          <w:color w:val="000000"/>
          <w:lang w:val="vi-VN"/>
        </w:rPr>
        <w:t xml:space="preserve"> </w:t>
      </w:r>
      <w:r w:rsidRPr="000423E1">
        <w:rPr>
          <w:color w:val="000000"/>
          <w:lang w:val="vi-VN"/>
        </w:rPr>
        <w:t>định</w:t>
      </w:r>
      <w:r>
        <w:rPr>
          <w:color w:val="000000"/>
          <w:lang w:val="vi-VN"/>
        </w:rPr>
        <w:t xml:space="preserve"> </w:t>
      </w:r>
      <w:r w:rsidRPr="000423E1">
        <w:rPr>
          <w:color w:val="000000"/>
          <w:lang w:val="vi-VN"/>
        </w:rPr>
        <w:t>vào</w:t>
      </w:r>
      <w:r>
        <w:rPr>
          <w:color w:val="000000"/>
          <w:lang w:val="vi-VN"/>
        </w:rPr>
        <w:t xml:space="preserve"> </w:t>
      </w:r>
      <w:r w:rsidRPr="000423E1">
        <w:rPr>
          <w:color w:val="000000"/>
          <w:lang w:val="vi-VN"/>
        </w:rPr>
        <w:t>hai</w:t>
      </w:r>
      <w:r>
        <w:rPr>
          <w:color w:val="000000"/>
          <w:lang w:val="vi-VN"/>
        </w:rPr>
        <w:t xml:space="preserve"> </w:t>
      </w:r>
      <w:r w:rsidRPr="000423E1">
        <w:rPr>
          <w:color w:val="000000"/>
          <w:lang w:val="vi-VN"/>
        </w:rPr>
        <w:t>đầu</w:t>
      </w:r>
      <w:r>
        <w:rPr>
          <w:color w:val="000000"/>
          <w:lang w:val="vi-VN"/>
        </w:rPr>
        <w:t xml:space="preserve"> </w:t>
      </w:r>
      <w:r w:rsidRPr="000423E1">
        <w:rPr>
          <w:color w:val="000000"/>
          <w:lang w:val="vi-VN"/>
        </w:rPr>
        <w:t>đoạn</w:t>
      </w:r>
      <w:r>
        <w:rPr>
          <w:color w:val="000000"/>
          <w:lang w:val="vi-VN"/>
        </w:rPr>
        <w:t xml:space="preserve"> </w:t>
      </w:r>
      <w:r w:rsidRPr="000423E1">
        <w:rPr>
          <w:color w:val="000000"/>
          <w:lang w:val="vi-VN"/>
        </w:rPr>
        <w:t>mạch</w:t>
      </w:r>
      <w:r>
        <w:rPr>
          <w:color w:val="000000"/>
          <w:lang w:val="vi-VN"/>
        </w:rPr>
        <w:t xml:space="preserve"> </w:t>
      </w:r>
      <w:r w:rsidRPr="000423E1">
        <w:rPr>
          <w:color w:val="000000"/>
          <w:lang w:val="vi-VN"/>
        </w:rPr>
        <w:t>AB</w:t>
      </w:r>
      <w:r>
        <w:rPr>
          <w:color w:val="000000"/>
          <w:lang w:val="vi-VN"/>
        </w:rPr>
        <w:t xml:space="preserve"> </w:t>
      </w:r>
      <w:r w:rsidRPr="000423E1">
        <w:rPr>
          <w:color w:val="000000"/>
          <w:lang w:val="vi-VN"/>
        </w:rPr>
        <w:t>gồm</w:t>
      </w:r>
      <w:r>
        <w:rPr>
          <w:color w:val="000000"/>
          <w:lang w:val="vi-VN"/>
        </w:rPr>
        <w:t xml:space="preserve"> </w:t>
      </w:r>
      <w:r w:rsidRPr="000423E1">
        <w:rPr>
          <w:color w:val="000000"/>
          <w:lang w:val="vi-VN"/>
        </w:rPr>
        <w:t>ba</w:t>
      </w:r>
      <w:r>
        <w:rPr>
          <w:color w:val="000000"/>
          <w:lang w:val="vi-VN"/>
        </w:rPr>
        <w:t xml:space="preserve"> </w:t>
      </w:r>
      <w:r w:rsidRPr="000423E1">
        <w:rPr>
          <w:color w:val="000000"/>
          <w:lang w:val="vi-VN"/>
        </w:rPr>
        <w:t>phần</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RLC</w:t>
      </w:r>
      <w:r>
        <w:rPr>
          <w:color w:val="000000"/>
          <w:lang w:val="vi-VN"/>
        </w:rPr>
        <w:t xml:space="preserve"> </w:t>
      </w:r>
      <w:r w:rsidRPr="000423E1">
        <w:rPr>
          <w:color w:val="000000"/>
          <w:lang w:val="vi-VN"/>
        </w:rPr>
        <w:t>mắc</w:t>
      </w:r>
      <w:r>
        <w:rPr>
          <w:color w:val="000000"/>
          <w:lang w:val="vi-VN"/>
        </w:rPr>
        <w:t xml:space="preserve"> </w:t>
      </w:r>
      <w:r w:rsidRPr="000423E1">
        <w:rPr>
          <w:color w:val="000000"/>
          <w:lang w:val="vi-VN"/>
        </w:rPr>
        <w:t>nối</w:t>
      </w:r>
      <w:r>
        <w:rPr>
          <w:color w:val="000000"/>
          <w:lang w:val="vi-VN"/>
        </w:rPr>
        <w:t xml:space="preserve"> </w:t>
      </w:r>
      <w:r w:rsidRPr="000423E1">
        <w:rPr>
          <w:color w:val="000000"/>
          <w:lang w:val="vi-VN"/>
        </w:rPr>
        <w:t>tiếp,</w:t>
      </w:r>
      <w:r>
        <w:rPr>
          <w:color w:val="000000"/>
          <w:lang w:val="vi-VN"/>
        </w:rPr>
        <w:t xml:space="preserve"> </w:t>
      </w:r>
      <w:r w:rsidRPr="000423E1">
        <w:rPr>
          <w:color w:val="000000"/>
          <w:lang w:val="vi-VN"/>
        </w:rPr>
        <w:t>biết</w:t>
      </w:r>
      <w:r>
        <w:rPr>
          <w:color w:val="000000"/>
          <w:lang w:val="vi-VN"/>
        </w:rPr>
        <w:t xml:space="preserve"> </w:t>
      </w:r>
      <w:r w:rsidRPr="000423E1">
        <w:rPr>
          <w:color w:val="000000"/>
          <w:lang w:val="vi-VN"/>
        </w:rPr>
        <w:t>cuộn</w:t>
      </w:r>
      <w:r>
        <w:rPr>
          <w:color w:val="000000"/>
          <w:lang w:val="vi-VN"/>
        </w:rPr>
        <w:t xml:space="preserve"> </w:t>
      </w:r>
      <w:r w:rsidRPr="000423E1">
        <w:rPr>
          <w:color w:val="000000"/>
          <w:lang w:val="vi-VN"/>
        </w:rPr>
        <w:t>dây</w:t>
      </w:r>
      <w:r>
        <w:rPr>
          <w:color w:val="000000"/>
          <w:lang w:val="vi-VN"/>
        </w:rPr>
        <w:t xml:space="preserve"> </w:t>
      </w:r>
      <w:r w:rsidRPr="000423E1">
        <w:rPr>
          <w:color w:val="000000"/>
          <w:lang w:val="vi-VN"/>
        </w:rPr>
        <w:t>thuần</w:t>
      </w:r>
      <w:r>
        <w:rPr>
          <w:color w:val="000000"/>
          <w:lang w:val="vi-VN"/>
        </w:rPr>
        <w:t xml:space="preserve"> </w:t>
      </w:r>
      <w:r w:rsidRPr="000423E1">
        <w:rPr>
          <w:color w:val="000000"/>
          <w:lang w:val="vi-VN"/>
        </w:rPr>
        <w:t>cảm,</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dung</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tụ</w:t>
      </w:r>
      <w:r>
        <w:rPr>
          <w:color w:val="000000"/>
          <w:lang w:val="vi-VN"/>
        </w:rPr>
        <w:t xml:space="preserve"> </w:t>
      </w:r>
      <w:r w:rsidRPr="000423E1">
        <w:rPr>
          <w:color w:val="000000"/>
          <w:lang w:val="vi-VN"/>
        </w:rPr>
        <w:t>thay</w:t>
      </w:r>
      <w:r>
        <w:rPr>
          <w:color w:val="000000"/>
          <w:lang w:val="vi-VN"/>
        </w:rPr>
        <w:t xml:space="preserve"> </w:t>
      </w:r>
      <w:r w:rsidRPr="000423E1">
        <w:rPr>
          <w:color w:val="000000"/>
          <w:lang w:val="vi-VN"/>
        </w:rPr>
        <w:t>đổi</w:t>
      </w:r>
      <w:r>
        <w:rPr>
          <w:color w:val="000000"/>
          <w:lang w:val="vi-VN"/>
        </w:rPr>
        <w:t xml:space="preserve"> </w:t>
      </w:r>
      <w:r w:rsidRPr="000423E1">
        <w:rPr>
          <w:color w:val="000000"/>
          <w:lang w:val="vi-VN"/>
        </w:rPr>
        <w:t>được</w:t>
      </w:r>
      <w:r w:rsidRPr="000423E1">
        <w:rPr>
          <w:b/>
          <w:bCs/>
          <w:color w:val="000000"/>
          <w:lang w:val="vi-VN"/>
        </w:rPr>
        <w:t>.</w:t>
      </w:r>
      <w:r>
        <w:rPr>
          <w:color w:val="000000"/>
          <w:lang w:val="vi-VN"/>
        </w:rPr>
        <w:t xml:space="preserve"> </w:t>
      </w:r>
      <w:r w:rsidRPr="000423E1">
        <w:rPr>
          <w:color w:val="000000"/>
          <w:lang w:val="vi-VN"/>
        </w:rPr>
        <w:t>Khi</w:t>
      </w:r>
      <w:r>
        <w:rPr>
          <w:color w:val="000000"/>
          <w:lang w:val="vi-VN"/>
        </w:rPr>
        <w:t xml:space="preserve"> </w:t>
      </w:r>
      <w:r w:rsidRPr="000423E1">
        <w:rPr>
          <w:color w:val="000000"/>
          <w:lang w:val="vi-VN"/>
        </w:rPr>
        <w:t>C</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C</w:t>
      </w:r>
      <w:r w:rsidRPr="000423E1">
        <w:rPr>
          <w:color w:val="000000"/>
          <w:vertAlign w:val="subscript"/>
          <w:lang w:val="vi-VN"/>
        </w:rPr>
        <w:t>1</w:t>
      </w:r>
      <w:r>
        <w:rPr>
          <w:color w:val="000000"/>
          <w:lang w:val="vi-VN"/>
        </w:rPr>
        <w:t xml:space="preserve"> </w:t>
      </w:r>
      <w:r w:rsidRPr="000423E1">
        <w:rPr>
          <w:color w:val="000000"/>
          <w:lang w:val="vi-VN"/>
        </w:rPr>
        <w:t>thì</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lệch</w:t>
      </w:r>
      <w:r>
        <w:rPr>
          <w:color w:val="000000"/>
          <w:lang w:val="vi-VN"/>
        </w:rPr>
        <w:t xml:space="preserve"> </w:t>
      </w:r>
      <w:r w:rsidRPr="000423E1">
        <w:rPr>
          <w:color w:val="000000"/>
          <w:lang w:val="vi-VN"/>
        </w:rPr>
        <w:t>pha</w:t>
      </w:r>
      <w:r>
        <w:rPr>
          <w:color w:val="000000"/>
          <w:lang w:val="vi-VN"/>
        </w:rPr>
        <w:t xml:space="preserve"> </w:t>
      </w:r>
      <w:r w:rsidRPr="000423E1">
        <w:rPr>
          <w:color w:val="000000"/>
          <w:lang w:val="vi-VN"/>
        </w:rPr>
        <w:t>giữa</w:t>
      </w:r>
      <w:r>
        <w:rPr>
          <w:color w:val="000000"/>
          <w:lang w:val="vi-VN"/>
        </w:rPr>
        <w:t xml:space="preserve"> </w:t>
      </w:r>
      <w:r w:rsidRPr="000423E1">
        <w:rPr>
          <w:color w:val="000000"/>
          <w:lang w:val="vi-VN"/>
        </w:rPr>
        <w:t>u</w:t>
      </w:r>
      <w:r w:rsidRPr="000423E1">
        <w:rPr>
          <w:color w:val="000000"/>
          <w:vertAlign w:val="subscript"/>
          <w:lang w:val="vi-VN"/>
        </w:rPr>
        <w:t>AB</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i</w:t>
      </w:r>
      <w:r>
        <w:rPr>
          <w:color w:val="000000"/>
          <w:lang w:val="vi-VN"/>
        </w:rPr>
        <w:t xml:space="preserve"> </w:t>
      </w:r>
      <w:r w:rsidRPr="000423E1">
        <w:rPr>
          <w:color w:val="000000"/>
          <w:lang w:val="vi-VN"/>
        </w:rPr>
        <w:t>bằng</w:t>
      </w:r>
      <w:r>
        <w:rPr>
          <w:color w:val="000000"/>
          <w:lang w:val="vi-VN"/>
        </w:rPr>
        <w:t xml:space="preserve"> </w:t>
      </w:r>
      <w:r w:rsidRPr="000423E1">
        <w:rPr>
          <w:color w:val="000000"/>
          <w:lang w:val="vi-VN"/>
        </w:rPr>
        <w:t>π/4</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công</w:t>
      </w:r>
      <w:r>
        <w:rPr>
          <w:color w:val="000000"/>
          <w:lang w:val="vi-VN"/>
        </w:rPr>
        <w:t xml:space="preserve"> </w:t>
      </w:r>
      <w:r w:rsidRPr="000423E1">
        <w:rPr>
          <w:color w:val="000000"/>
          <w:lang w:val="vi-VN"/>
        </w:rPr>
        <w:t>suất</w:t>
      </w:r>
      <w:r>
        <w:rPr>
          <w:color w:val="000000"/>
          <w:lang w:val="vi-VN"/>
        </w:rPr>
        <w:t xml:space="preserve"> </w:t>
      </w:r>
      <w:r w:rsidRPr="000423E1">
        <w:rPr>
          <w:color w:val="000000"/>
          <w:lang w:val="vi-VN"/>
        </w:rPr>
        <w:t>tiêu</w:t>
      </w:r>
      <w:r>
        <w:rPr>
          <w:color w:val="000000"/>
          <w:lang w:val="vi-VN"/>
        </w:rPr>
        <w:t xml:space="preserve"> </w:t>
      </w:r>
      <w:r w:rsidRPr="000423E1">
        <w:rPr>
          <w:color w:val="000000"/>
          <w:lang w:val="vi-VN"/>
        </w:rPr>
        <w:t>thụ</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mạch</w:t>
      </w:r>
      <w:r>
        <w:rPr>
          <w:color w:val="000000"/>
          <w:lang w:val="vi-VN"/>
        </w:rPr>
        <w:t xml:space="preserve"> </w:t>
      </w:r>
      <w:r w:rsidRPr="000423E1">
        <w:rPr>
          <w:color w:val="000000"/>
          <w:lang w:val="vi-VN"/>
        </w:rPr>
        <w:t>bằng</w:t>
      </w:r>
      <w:r>
        <w:rPr>
          <w:color w:val="000000"/>
          <w:lang w:val="vi-VN"/>
        </w:rPr>
        <w:t xml:space="preserve"> </w:t>
      </w:r>
      <w:r w:rsidRPr="000423E1">
        <w:rPr>
          <w:color w:val="000000"/>
          <w:lang w:val="vi-VN"/>
        </w:rPr>
        <w:t>24W,</w:t>
      </w:r>
      <w:r>
        <w:rPr>
          <w:color w:val="000000"/>
          <w:lang w:val="vi-VN"/>
        </w:rPr>
        <w:t xml:space="preserve"> </w:t>
      </w:r>
      <w:r w:rsidRPr="000423E1">
        <w:rPr>
          <w:color w:val="000000"/>
          <w:lang w:val="vi-VN"/>
        </w:rPr>
        <w:t>khi</w:t>
      </w:r>
      <w:r>
        <w:rPr>
          <w:color w:val="000000"/>
          <w:lang w:val="vi-VN"/>
        </w:rPr>
        <w:t xml:space="preserve"> </w:t>
      </w:r>
      <w:r w:rsidRPr="000423E1">
        <w:rPr>
          <w:color w:val="000000"/>
          <w:lang w:val="vi-VN"/>
        </w:rPr>
        <w:t>C</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C</w:t>
      </w:r>
      <w:r w:rsidRPr="000423E1">
        <w:rPr>
          <w:color w:val="000000"/>
          <w:vertAlign w:val="subscript"/>
          <w:lang w:val="vi-VN"/>
        </w:rPr>
        <w:t>2</w:t>
      </w:r>
      <w:r>
        <w:rPr>
          <w:color w:val="000000"/>
          <w:lang w:val="vi-VN"/>
        </w:rPr>
        <w:t xml:space="preserve"> </w:t>
      </w:r>
      <w:r w:rsidRPr="000423E1">
        <w:rPr>
          <w:color w:val="000000"/>
          <w:lang w:val="vi-VN"/>
        </w:rPr>
        <w:t>thì</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lệch</w:t>
      </w:r>
      <w:r>
        <w:rPr>
          <w:color w:val="000000"/>
          <w:lang w:val="vi-VN"/>
        </w:rPr>
        <w:t xml:space="preserve"> </w:t>
      </w:r>
      <w:r w:rsidRPr="000423E1">
        <w:rPr>
          <w:color w:val="000000"/>
          <w:lang w:val="vi-VN"/>
        </w:rPr>
        <w:t>pha</w:t>
      </w:r>
      <w:r>
        <w:rPr>
          <w:color w:val="000000"/>
          <w:lang w:val="vi-VN"/>
        </w:rPr>
        <w:t xml:space="preserve"> </w:t>
      </w:r>
      <w:r w:rsidRPr="000423E1">
        <w:rPr>
          <w:color w:val="000000"/>
          <w:lang w:val="vi-VN"/>
        </w:rPr>
        <w:t>giữa</w:t>
      </w:r>
      <w:r>
        <w:rPr>
          <w:color w:val="000000"/>
          <w:lang w:val="vi-VN"/>
        </w:rPr>
        <w:t xml:space="preserve"> </w:t>
      </w:r>
      <w:r w:rsidRPr="000423E1">
        <w:rPr>
          <w:color w:val="000000"/>
          <w:lang w:val="vi-VN"/>
        </w:rPr>
        <w:t>u</w:t>
      </w:r>
      <w:r w:rsidRPr="000423E1">
        <w:rPr>
          <w:color w:val="000000"/>
          <w:vertAlign w:val="subscript"/>
          <w:lang w:val="vi-VN"/>
        </w:rPr>
        <w:t>AB</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i</w:t>
      </w:r>
      <w:r>
        <w:rPr>
          <w:color w:val="000000"/>
          <w:lang w:val="vi-VN"/>
        </w:rPr>
        <w:t xml:space="preserve"> </w:t>
      </w:r>
      <w:r w:rsidRPr="000423E1">
        <w:rPr>
          <w:color w:val="000000"/>
          <w:lang w:val="vi-VN"/>
        </w:rPr>
        <w:t>bằng</w:t>
      </w:r>
      <w:r>
        <w:rPr>
          <w:color w:val="000000"/>
          <w:lang w:val="vi-VN"/>
        </w:rPr>
        <w:t xml:space="preserve"> </w:t>
      </w:r>
      <w:r w:rsidRPr="000423E1">
        <w:rPr>
          <w:color w:val="000000"/>
          <w:lang w:val="vi-VN"/>
        </w:rPr>
        <w:t>π/6</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công</w:t>
      </w:r>
      <w:r>
        <w:rPr>
          <w:color w:val="000000"/>
          <w:lang w:val="vi-VN"/>
        </w:rPr>
        <w:t xml:space="preserve"> </w:t>
      </w:r>
      <w:r w:rsidRPr="000423E1">
        <w:rPr>
          <w:color w:val="000000"/>
          <w:lang w:val="vi-VN"/>
        </w:rPr>
        <w:t>suất</w:t>
      </w:r>
      <w:r>
        <w:rPr>
          <w:color w:val="000000"/>
          <w:lang w:val="vi-VN"/>
        </w:rPr>
        <w:t xml:space="preserve"> </w:t>
      </w:r>
      <w:r w:rsidRPr="000423E1">
        <w:rPr>
          <w:color w:val="000000"/>
          <w:lang w:val="vi-VN"/>
        </w:rPr>
        <w:t>tiêu</w:t>
      </w:r>
      <w:r>
        <w:rPr>
          <w:color w:val="000000"/>
          <w:lang w:val="vi-VN"/>
        </w:rPr>
        <w:t xml:space="preserve"> </w:t>
      </w:r>
      <w:r w:rsidRPr="000423E1">
        <w:rPr>
          <w:color w:val="000000"/>
          <w:lang w:val="vi-VN"/>
        </w:rPr>
        <w:t>thụ</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mạch</w:t>
      </w:r>
      <w:r>
        <w:rPr>
          <w:color w:val="000000"/>
          <w:lang w:val="vi-VN"/>
        </w:rPr>
        <w:t xml:space="preserve"> </w:t>
      </w:r>
      <w:r w:rsidRPr="000423E1">
        <w:rPr>
          <w:color w:val="000000"/>
          <w:lang w:val="vi-VN"/>
        </w:rPr>
        <w:t>lúc</w:t>
      </w:r>
      <w:r>
        <w:rPr>
          <w:color w:val="000000"/>
          <w:lang w:val="vi-VN"/>
        </w:rPr>
        <w:t xml:space="preserve"> </w:t>
      </w:r>
      <w:r w:rsidRPr="000423E1">
        <w:rPr>
          <w:color w:val="000000"/>
          <w:lang w:val="vi-VN"/>
        </w:rPr>
        <w:t>này</w:t>
      </w:r>
      <w:r>
        <w:rPr>
          <w:color w:val="000000"/>
          <w:lang w:val="vi-VN"/>
        </w:rPr>
        <w:t xml:space="preserve"> </w:t>
      </w:r>
      <w:r w:rsidRPr="000423E1">
        <w:rPr>
          <w:color w:val="000000"/>
          <w:lang w:val="vi-VN"/>
        </w:rPr>
        <w:t>bằng</w:t>
      </w:r>
    </w:p>
    <w:p w:rsidR="000F30BD" w:rsidRPr="000423E1"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0423E1">
        <w:rPr>
          <w:b/>
          <w:bCs/>
          <w:color w:val="000000"/>
          <w:lang w:val="vi-VN"/>
        </w:rPr>
        <w:t>3</w:t>
      </w:r>
      <w:r w:rsidRPr="000423E1">
        <w:rPr>
          <w:color w:val="000000"/>
          <w:lang w:val="vi-VN"/>
        </w:rPr>
        <w:t>6W</w:t>
      </w:r>
      <w:r w:rsidRPr="008B0750">
        <w:rPr>
          <w:color w:val="000000"/>
        </w:rPr>
        <w:tab/>
      </w:r>
      <w:r w:rsidRPr="008B0750">
        <w:rPr>
          <w:b/>
          <w:color w:val="000000"/>
        </w:rPr>
        <w:t>B.</w:t>
      </w:r>
      <w:r>
        <w:rPr>
          <w:color w:val="000000"/>
        </w:rPr>
        <w:t xml:space="preserve"> </w:t>
      </w:r>
      <w:r w:rsidRPr="000423E1">
        <w:rPr>
          <w:color w:val="000000"/>
          <w:position w:val="-8"/>
        </w:rPr>
        <w:object w:dxaOrig="820" w:dyaOrig="360">
          <v:shape id="_x0000_i1581" type="#_x0000_t75" style="width:40.7pt;height:18.15pt" o:ole="">
            <v:imagedata r:id="rId577" o:title=""/>
          </v:shape>
          <o:OLEObject Type="Embed" ProgID="Equation.DSMT4" ShapeID="_x0000_i1581" DrawAspect="Content" ObjectID="_1587818595" r:id="rId578"/>
        </w:object>
      </w:r>
      <w:r w:rsidRPr="008B0750">
        <w:rPr>
          <w:color w:val="000000"/>
        </w:rPr>
        <w:tab/>
      </w:r>
      <w:r w:rsidRPr="008B0750">
        <w:rPr>
          <w:b/>
          <w:color w:val="000000"/>
        </w:rPr>
        <w:t>C.</w:t>
      </w:r>
      <w:r>
        <w:rPr>
          <w:color w:val="000000"/>
        </w:rPr>
        <w:t xml:space="preserve"> </w:t>
      </w:r>
      <w:r w:rsidRPr="000423E1">
        <w:rPr>
          <w:color w:val="000000"/>
          <w:lang w:val="vi-VN"/>
        </w:rPr>
        <w:t>48W</w:t>
      </w:r>
      <w:r w:rsidRPr="008B0750">
        <w:rPr>
          <w:color w:val="000000"/>
        </w:rPr>
        <w:tab/>
      </w:r>
      <w:r w:rsidRPr="008B0750">
        <w:rPr>
          <w:b/>
          <w:color w:val="000000"/>
        </w:rPr>
        <w:t>D.</w:t>
      </w:r>
      <w:r>
        <w:rPr>
          <w:color w:val="000000"/>
        </w:rPr>
        <w:t xml:space="preserve"> 12W</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28:</w:t>
      </w:r>
      <w:r>
        <w:rPr>
          <w:color w:val="000000"/>
        </w:rPr>
        <w:t xml:space="preserve"> </w:t>
      </w:r>
      <w:r w:rsidRPr="000423E1">
        <w:rPr>
          <w:color w:val="000000"/>
          <w:lang w:val="vi-VN"/>
        </w:rPr>
        <w:t>Khi</w:t>
      </w:r>
      <w:r>
        <w:rPr>
          <w:color w:val="000000"/>
          <w:lang w:val="vi-VN"/>
        </w:rPr>
        <w:t xml:space="preserve"> </w:t>
      </w:r>
      <w:r w:rsidRPr="000423E1">
        <w:rPr>
          <w:color w:val="000000"/>
          <w:lang w:val="vi-VN"/>
        </w:rPr>
        <w:t>bỏ</w:t>
      </w:r>
      <w:r>
        <w:rPr>
          <w:color w:val="000000"/>
          <w:lang w:val="vi-VN"/>
        </w:rPr>
        <w:t xml:space="preserve"> </w:t>
      </w:r>
      <w:r w:rsidRPr="000423E1">
        <w:rPr>
          <w:color w:val="000000"/>
          <w:lang w:val="vi-VN"/>
        </w:rPr>
        <w:t>qua</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lực</w:t>
      </w:r>
      <w:r>
        <w:rPr>
          <w:color w:val="000000"/>
          <w:lang w:val="vi-VN"/>
        </w:rPr>
        <w:t xml:space="preserve"> </w:t>
      </w:r>
      <w:r w:rsidRPr="000423E1">
        <w:rPr>
          <w:color w:val="000000"/>
          <w:lang w:val="vi-VN"/>
        </w:rPr>
        <w:t>thì</w:t>
      </w:r>
      <w:r>
        <w:rPr>
          <w:color w:val="000000"/>
          <w:lang w:val="vi-VN"/>
        </w:rPr>
        <w:t xml:space="preserve"> </w:t>
      </w:r>
      <w:r w:rsidRPr="000423E1">
        <w:rPr>
          <w:color w:val="000000"/>
          <w:lang w:val="vi-VN"/>
        </w:rPr>
        <w:t>một</w:t>
      </w:r>
      <w:r>
        <w:rPr>
          <w:color w:val="000000"/>
          <w:lang w:val="vi-VN"/>
        </w:rPr>
        <w:t xml:space="preserve"> </w:t>
      </w:r>
      <w:r w:rsidRPr="000423E1">
        <w:rPr>
          <w:color w:val="000000"/>
          <w:lang w:val="vi-VN"/>
        </w:rPr>
        <w:t>hạt</w:t>
      </w:r>
      <w:r>
        <w:rPr>
          <w:color w:val="000000"/>
          <w:lang w:val="vi-VN"/>
        </w:rPr>
        <w:t xml:space="preserve"> </w:t>
      </w:r>
      <w:r w:rsidRPr="000423E1">
        <w:rPr>
          <w:color w:val="000000"/>
          <w:lang w:val="vi-VN"/>
        </w:rPr>
        <w:t>mang</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thể</w:t>
      </w:r>
      <w:r>
        <w:rPr>
          <w:color w:val="000000"/>
          <w:lang w:val="vi-VN"/>
        </w:rPr>
        <w:t xml:space="preserve"> </w:t>
      </w:r>
      <w:r w:rsidRPr="000423E1">
        <w:rPr>
          <w:color w:val="000000"/>
          <w:lang w:val="vi-VN"/>
        </w:rPr>
        <w:t>chuyển</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thẳng</w:t>
      </w:r>
      <w:r>
        <w:rPr>
          <w:color w:val="000000"/>
          <w:lang w:val="vi-VN"/>
        </w:rPr>
        <w:t xml:space="preserve"> </w:t>
      </w:r>
      <w:r w:rsidRPr="000423E1">
        <w:rPr>
          <w:color w:val="000000"/>
          <w:lang w:val="vi-VN"/>
        </w:rPr>
        <w:t>đều</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miền</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trường</w:t>
      </w:r>
      <w:r>
        <w:rPr>
          <w:color w:val="000000"/>
          <w:lang w:val="vi-VN"/>
        </w:rPr>
        <w:t xml:space="preserve"> </w:t>
      </w:r>
      <w:r w:rsidRPr="000423E1">
        <w:rPr>
          <w:color w:val="000000"/>
          <w:lang w:val="vi-VN"/>
        </w:rPr>
        <w:t>đều</w:t>
      </w:r>
      <w:r>
        <w:rPr>
          <w:color w:val="000000"/>
          <w:lang w:val="vi-VN"/>
        </w:rPr>
        <w:t xml:space="preserve"> </w:t>
      </w:r>
      <w:r w:rsidRPr="000423E1">
        <w:rPr>
          <w:color w:val="000000"/>
          <w:lang w:val="vi-VN"/>
        </w:rPr>
        <w:t>được</w:t>
      </w:r>
      <w:r>
        <w:rPr>
          <w:color w:val="000000"/>
          <w:lang w:val="vi-VN"/>
        </w:rPr>
        <w:t xml:space="preserve"> </w:t>
      </w:r>
      <w:r w:rsidRPr="000423E1">
        <w:rPr>
          <w:color w:val="000000"/>
          <w:lang w:val="vi-VN"/>
        </w:rPr>
        <w:t>không?</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154867">
        <w:rPr>
          <w:color w:val="000000"/>
        </w:rPr>
        <w:t>Có</w:t>
      </w:r>
      <w:r>
        <w:rPr>
          <w:color w:val="000000"/>
        </w:rPr>
        <w:t xml:space="preserve"> </w:t>
      </w:r>
      <w:r w:rsidRPr="00154867">
        <w:rPr>
          <w:color w:val="000000"/>
        </w:rPr>
        <w:t>thể,</w:t>
      </w:r>
      <w:r>
        <w:rPr>
          <w:color w:val="000000"/>
        </w:rPr>
        <w:t xml:space="preserve"> </w:t>
      </w:r>
      <w:r w:rsidRPr="00154867">
        <w:rPr>
          <w:color w:val="000000"/>
        </w:rPr>
        <w:t>nếu</w:t>
      </w:r>
      <w:r>
        <w:rPr>
          <w:color w:val="000000"/>
        </w:rPr>
        <w:t xml:space="preserve"> </w:t>
      </w:r>
      <w:r w:rsidRPr="00154867">
        <w:rPr>
          <w:color w:val="000000"/>
        </w:rPr>
        <w:t>hạt</w:t>
      </w:r>
      <w:r>
        <w:rPr>
          <w:color w:val="000000"/>
        </w:rPr>
        <w:t xml:space="preserve"> </w:t>
      </w:r>
      <w:r w:rsidRPr="00154867">
        <w:rPr>
          <w:color w:val="000000"/>
        </w:rPr>
        <w:t>chuyển</w:t>
      </w:r>
      <w:r>
        <w:rPr>
          <w:color w:val="000000"/>
        </w:rPr>
        <w:t xml:space="preserve"> </w:t>
      </w:r>
      <w:r w:rsidRPr="00154867">
        <w:rPr>
          <w:color w:val="000000"/>
        </w:rPr>
        <w:t>động</w:t>
      </w:r>
      <w:r>
        <w:rPr>
          <w:color w:val="000000"/>
        </w:rPr>
        <w:t xml:space="preserve"> </w:t>
      </w:r>
      <w:r w:rsidRPr="00154867">
        <w:rPr>
          <w:color w:val="000000"/>
        </w:rPr>
        <w:t>vuông</w:t>
      </w:r>
      <w:r>
        <w:rPr>
          <w:color w:val="000000"/>
        </w:rPr>
        <w:t xml:space="preserve"> </w:t>
      </w:r>
      <w:r w:rsidRPr="00154867">
        <w:rPr>
          <w:color w:val="000000"/>
        </w:rPr>
        <w:t>góc</w:t>
      </w:r>
      <w:r>
        <w:rPr>
          <w:color w:val="000000"/>
        </w:rPr>
        <w:t xml:space="preserve"> </w:t>
      </w:r>
      <w:r w:rsidRPr="00154867">
        <w:rPr>
          <w:color w:val="000000"/>
        </w:rPr>
        <w:t>với</w:t>
      </w:r>
      <w:r>
        <w:rPr>
          <w:color w:val="000000"/>
        </w:rPr>
        <w:t xml:space="preserve"> </w:t>
      </w:r>
      <w:r w:rsidRPr="00154867">
        <w:rPr>
          <w:color w:val="000000"/>
        </w:rPr>
        <w:t>đường</w:t>
      </w:r>
      <w:r>
        <w:rPr>
          <w:color w:val="000000"/>
        </w:rPr>
        <w:t xml:space="preserve"> </w:t>
      </w:r>
      <w:r w:rsidRPr="00154867">
        <w:rPr>
          <w:color w:val="000000"/>
        </w:rPr>
        <w:t>sức</w:t>
      </w:r>
      <w:r>
        <w:rPr>
          <w:color w:val="000000"/>
        </w:rPr>
        <w:t xml:space="preserve"> </w:t>
      </w:r>
      <w:r w:rsidRPr="00154867">
        <w:rPr>
          <w:color w:val="000000"/>
        </w:rPr>
        <w:t>từ</w:t>
      </w:r>
      <w:r>
        <w:rPr>
          <w:color w:val="000000"/>
        </w:rPr>
        <w:t xml:space="preserve"> </w:t>
      </w:r>
      <w:r w:rsidRPr="00154867">
        <w:rPr>
          <w:color w:val="000000"/>
        </w:rPr>
        <w:t>của</w:t>
      </w:r>
      <w:r>
        <w:rPr>
          <w:color w:val="000000"/>
        </w:rPr>
        <w:t xml:space="preserve"> </w:t>
      </w:r>
      <w:r w:rsidRPr="00154867">
        <w:rPr>
          <w:color w:val="000000"/>
        </w:rPr>
        <w:t>từ</w:t>
      </w:r>
      <w:r>
        <w:rPr>
          <w:color w:val="000000"/>
        </w:rPr>
        <w:t xml:space="preserve"> </w:t>
      </w:r>
      <w:r w:rsidRPr="00154867">
        <w:rPr>
          <w:color w:val="000000"/>
        </w:rPr>
        <w:t>trường</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B.</w:t>
      </w:r>
      <w:r>
        <w:rPr>
          <w:color w:val="000000"/>
        </w:rPr>
        <w:t xml:space="preserve"> </w:t>
      </w:r>
      <w:r w:rsidRPr="00154867">
        <w:rPr>
          <w:color w:val="000000"/>
        </w:rPr>
        <w:t>Không</w:t>
      </w:r>
      <w:r>
        <w:rPr>
          <w:color w:val="000000"/>
        </w:rPr>
        <w:t xml:space="preserve"> </w:t>
      </w:r>
      <w:r w:rsidRPr="00154867">
        <w:rPr>
          <w:color w:val="000000"/>
        </w:rPr>
        <w:t>thể,</w:t>
      </w:r>
      <w:r>
        <w:rPr>
          <w:color w:val="000000"/>
        </w:rPr>
        <w:t xml:space="preserve"> </w:t>
      </w:r>
      <w:r w:rsidRPr="00154867">
        <w:rPr>
          <w:color w:val="000000"/>
        </w:rPr>
        <w:t>vì</w:t>
      </w:r>
      <w:r>
        <w:rPr>
          <w:color w:val="000000"/>
        </w:rPr>
        <w:t xml:space="preserve"> </w:t>
      </w:r>
      <w:r w:rsidRPr="00154867">
        <w:rPr>
          <w:color w:val="000000"/>
        </w:rPr>
        <w:t>khi</w:t>
      </w:r>
      <w:r>
        <w:rPr>
          <w:color w:val="000000"/>
        </w:rPr>
        <w:t xml:space="preserve"> </w:t>
      </w:r>
      <w:r w:rsidRPr="00154867">
        <w:rPr>
          <w:color w:val="000000"/>
        </w:rPr>
        <w:t>chuyển</w:t>
      </w:r>
      <w:r>
        <w:rPr>
          <w:color w:val="000000"/>
        </w:rPr>
        <w:t xml:space="preserve"> </w:t>
      </w:r>
      <w:r w:rsidRPr="00154867">
        <w:rPr>
          <w:color w:val="000000"/>
        </w:rPr>
        <w:t>động</w:t>
      </w:r>
      <w:r>
        <w:rPr>
          <w:color w:val="000000"/>
        </w:rPr>
        <w:t xml:space="preserve"> </w:t>
      </w:r>
      <w:r w:rsidRPr="00154867">
        <w:rPr>
          <w:color w:val="000000"/>
        </w:rPr>
        <w:t>thì</w:t>
      </w:r>
      <w:r>
        <w:rPr>
          <w:color w:val="000000"/>
        </w:rPr>
        <w:t xml:space="preserve"> </w:t>
      </w:r>
      <w:r w:rsidRPr="00154867">
        <w:rPr>
          <w:color w:val="000000"/>
        </w:rPr>
        <w:t>hạt</w:t>
      </w:r>
      <w:r>
        <w:rPr>
          <w:color w:val="000000"/>
        </w:rPr>
        <w:t xml:space="preserve"> </w:t>
      </w:r>
      <w:r w:rsidRPr="00154867">
        <w:rPr>
          <w:color w:val="000000"/>
        </w:rPr>
        <w:t>luôn</w:t>
      </w:r>
      <w:r>
        <w:rPr>
          <w:color w:val="000000"/>
        </w:rPr>
        <w:t xml:space="preserve"> </w:t>
      </w:r>
      <w:r w:rsidRPr="00154867">
        <w:rPr>
          <w:color w:val="000000"/>
        </w:rPr>
        <w:t>chịu</w:t>
      </w:r>
      <w:r>
        <w:rPr>
          <w:color w:val="000000"/>
        </w:rPr>
        <w:t xml:space="preserve"> </w:t>
      </w:r>
      <w:r w:rsidRPr="00154867">
        <w:rPr>
          <w:color w:val="000000"/>
        </w:rPr>
        <w:t>tác</w:t>
      </w:r>
      <w:r>
        <w:rPr>
          <w:color w:val="000000"/>
        </w:rPr>
        <w:t xml:space="preserve"> </w:t>
      </w:r>
      <w:r w:rsidRPr="00154867">
        <w:rPr>
          <w:color w:val="000000"/>
        </w:rPr>
        <w:t>dụng</w:t>
      </w:r>
      <w:r>
        <w:rPr>
          <w:color w:val="000000"/>
        </w:rPr>
        <w:t xml:space="preserve"> </w:t>
      </w:r>
      <w:r w:rsidRPr="00154867">
        <w:rPr>
          <w:color w:val="000000"/>
        </w:rPr>
        <w:t>của</w:t>
      </w:r>
      <w:r>
        <w:rPr>
          <w:color w:val="000000"/>
        </w:rPr>
        <w:t xml:space="preserve"> </w:t>
      </w:r>
      <w:r w:rsidRPr="00154867">
        <w:rPr>
          <w:color w:val="000000"/>
        </w:rPr>
        <w:t>lực</w:t>
      </w:r>
      <w:r>
        <w:rPr>
          <w:color w:val="000000"/>
        </w:rPr>
        <w:t xml:space="preserve"> </w:t>
      </w:r>
      <w:r w:rsidRPr="00154867">
        <w:rPr>
          <w:color w:val="000000"/>
        </w:rPr>
        <w:t>Lorenxo.</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C.</w:t>
      </w:r>
      <w:r>
        <w:rPr>
          <w:color w:val="000000"/>
        </w:rPr>
        <w:t xml:space="preserve"> </w:t>
      </w:r>
      <w:r w:rsidRPr="00154867">
        <w:rPr>
          <w:color w:val="000000"/>
        </w:rPr>
        <w:t>Có</w:t>
      </w:r>
      <w:r>
        <w:rPr>
          <w:color w:val="000000"/>
        </w:rPr>
        <w:t xml:space="preserve"> </w:t>
      </w:r>
      <w:r w:rsidRPr="00154867">
        <w:rPr>
          <w:color w:val="000000"/>
        </w:rPr>
        <w:t>thể,</w:t>
      </w:r>
      <w:r>
        <w:rPr>
          <w:color w:val="000000"/>
        </w:rPr>
        <w:t xml:space="preserve"> </w:t>
      </w:r>
      <w:r w:rsidRPr="00154867">
        <w:rPr>
          <w:color w:val="000000"/>
        </w:rPr>
        <w:t>nếu</w:t>
      </w:r>
      <w:r>
        <w:rPr>
          <w:color w:val="000000"/>
        </w:rPr>
        <w:t xml:space="preserve"> </w:t>
      </w:r>
      <w:r w:rsidRPr="00154867">
        <w:rPr>
          <w:color w:val="000000"/>
        </w:rPr>
        <w:t>hạt</w:t>
      </w:r>
      <w:r>
        <w:rPr>
          <w:color w:val="000000"/>
        </w:rPr>
        <w:t xml:space="preserve"> </w:t>
      </w:r>
      <w:r w:rsidRPr="00154867">
        <w:rPr>
          <w:color w:val="000000"/>
        </w:rPr>
        <w:t>chuyển</w:t>
      </w:r>
      <w:r>
        <w:rPr>
          <w:color w:val="000000"/>
        </w:rPr>
        <w:t xml:space="preserve"> </w:t>
      </w:r>
      <w:r w:rsidRPr="00154867">
        <w:rPr>
          <w:color w:val="000000"/>
        </w:rPr>
        <w:t>động</w:t>
      </w:r>
      <w:r>
        <w:rPr>
          <w:color w:val="000000"/>
        </w:rPr>
        <w:t xml:space="preserve"> </w:t>
      </w:r>
      <w:r w:rsidRPr="00154867">
        <w:rPr>
          <w:color w:val="000000"/>
        </w:rPr>
        <w:t>theo</w:t>
      </w:r>
      <w:r>
        <w:rPr>
          <w:color w:val="000000"/>
        </w:rPr>
        <w:t xml:space="preserve"> </w:t>
      </w:r>
      <w:r w:rsidRPr="00154867">
        <w:rPr>
          <w:color w:val="000000"/>
        </w:rPr>
        <w:t>phương</w:t>
      </w:r>
      <w:r>
        <w:rPr>
          <w:color w:val="000000"/>
        </w:rPr>
        <w:t xml:space="preserve"> </w:t>
      </w:r>
      <w:r w:rsidRPr="00154867">
        <w:rPr>
          <w:color w:val="000000"/>
        </w:rPr>
        <w:t>cắt</w:t>
      </w:r>
      <w:r>
        <w:rPr>
          <w:color w:val="000000"/>
        </w:rPr>
        <w:t xml:space="preserve"> </w:t>
      </w:r>
      <w:r w:rsidRPr="00154867">
        <w:rPr>
          <w:color w:val="000000"/>
        </w:rPr>
        <w:t>các</w:t>
      </w:r>
      <w:r>
        <w:rPr>
          <w:color w:val="000000"/>
        </w:rPr>
        <w:t xml:space="preserve"> </w:t>
      </w:r>
      <w:r w:rsidRPr="00154867">
        <w:rPr>
          <w:color w:val="000000"/>
        </w:rPr>
        <w:t>đường</w:t>
      </w:r>
      <w:r>
        <w:rPr>
          <w:color w:val="000000"/>
        </w:rPr>
        <w:t xml:space="preserve"> </w:t>
      </w:r>
      <w:r w:rsidRPr="00154867">
        <w:rPr>
          <w:color w:val="000000"/>
        </w:rPr>
        <w:t>sức</w:t>
      </w:r>
      <w:r>
        <w:rPr>
          <w:color w:val="000000"/>
        </w:rPr>
        <w:t xml:space="preserve"> </w:t>
      </w:r>
      <w:r w:rsidRPr="00154867">
        <w:rPr>
          <w:color w:val="000000"/>
        </w:rPr>
        <w:t>từ</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D.</w:t>
      </w:r>
      <w:r>
        <w:rPr>
          <w:color w:val="000000"/>
        </w:rPr>
        <w:t xml:space="preserve"> </w:t>
      </w:r>
      <w:r w:rsidRPr="00154867">
        <w:rPr>
          <w:color w:val="000000"/>
        </w:rPr>
        <w:t>Có</w:t>
      </w:r>
      <w:r>
        <w:rPr>
          <w:color w:val="000000"/>
        </w:rPr>
        <w:t xml:space="preserve"> </w:t>
      </w:r>
      <w:r w:rsidRPr="00154867">
        <w:rPr>
          <w:color w:val="000000"/>
        </w:rPr>
        <w:t>thể,</w:t>
      </w:r>
      <w:r>
        <w:rPr>
          <w:color w:val="000000"/>
        </w:rPr>
        <w:t xml:space="preserve"> </w:t>
      </w:r>
      <w:r w:rsidRPr="00154867">
        <w:rPr>
          <w:color w:val="000000"/>
        </w:rPr>
        <w:t>nếu</w:t>
      </w:r>
      <w:r>
        <w:rPr>
          <w:color w:val="000000"/>
        </w:rPr>
        <w:t xml:space="preserve"> </w:t>
      </w:r>
      <w:r w:rsidRPr="00154867">
        <w:rPr>
          <w:color w:val="000000"/>
        </w:rPr>
        <w:t>hạt</w:t>
      </w:r>
      <w:r>
        <w:rPr>
          <w:color w:val="000000"/>
        </w:rPr>
        <w:t xml:space="preserve"> </w:t>
      </w:r>
      <w:r w:rsidRPr="00154867">
        <w:rPr>
          <w:color w:val="000000"/>
        </w:rPr>
        <w:t>chuyển</w:t>
      </w:r>
      <w:r>
        <w:rPr>
          <w:color w:val="000000"/>
        </w:rPr>
        <w:t xml:space="preserve"> </w:t>
      </w:r>
      <w:r w:rsidRPr="00154867">
        <w:rPr>
          <w:color w:val="000000"/>
        </w:rPr>
        <w:t>động</w:t>
      </w:r>
      <w:r>
        <w:rPr>
          <w:color w:val="000000"/>
        </w:rPr>
        <w:t xml:space="preserve"> </w:t>
      </w:r>
      <w:r w:rsidRPr="00154867">
        <w:rPr>
          <w:color w:val="000000"/>
        </w:rPr>
        <w:t>dọc</w:t>
      </w:r>
      <w:r>
        <w:rPr>
          <w:color w:val="000000"/>
        </w:rPr>
        <w:t xml:space="preserve"> </w:t>
      </w:r>
      <w:r w:rsidRPr="00154867">
        <w:rPr>
          <w:color w:val="000000"/>
        </w:rPr>
        <w:t>theo</w:t>
      </w:r>
      <w:r>
        <w:rPr>
          <w:color w:val="000000"/>
        </w:rPr>
        <w:t xml:space="preserve"> </w:t>
      </w:r>
      <w:r w:rsidRPr="00154867">
        <w:rPr>
          <w:color w:val="000000"/>
        </w:rPr>
        <w:t>đường</w:t>
      </w:r>
      <w:r>
        <w:rPr>
          <w:color w:val="000000"/>
        </w:rPr>
        <w:t xml:space="preserve"> </w:t>
      </w:r>
      <w:r w:rsidRPr="00154867">
        <w:rPr>
          <w:color w:val="000000"/>
        </w:rPr>
        <w:t>sức</w:t>
      </w:r>
      <w:r>
        <w:rPr>
          <w:color w:val="000000"/>
        </w:rPr>
        <w:t xml:space="preserve"> </w:t>
      </w:r>
      <w:r w:rsidRPr="00154867">
        <w:rPr>
          <w:color w:val="000000"/>
        </w:rPr>
        <w:t>từ</w:t>
      </w:r>
      <w:r>
        <w:rPr>
          <w:color w:val="000000"/>
        </w:rPr>
        <w:t xml:space="preserve"> </w:t>
      </w:r>
      <w:r w:rsidRPr="00154867">
        <w:rPr>
          <w:color w:val="000000"/>
        </w:rPr>
        <w:t>của</w:t>
      </w:r>
      <w:r>
        <w:rPr>
          <w:color w:val="000000"/>
        </w:rPr>
        <w:t xml:space="preserve"> </w:t>
      </w:r>
      <w:r w:rsidRPr="00154867">
        <w:rPr>
          <w:color w:val="000000"/>
        </w:rPr>
        <w:t>từ</w:t>
      </w:r>
      <w:r>
        <w:rPr>
          <w:color w:val="000000"/>
        </w:rPr>
        <w:t xml:space="preserve"> </w:t>
      </w:r>
      <w:r w:rsidRPr="00154867">
        <w:rPr>
          <w:color w:val="000000"/>
        </w:rPr>
        <w:t>trường</w:t>
      </w:r>
    </w:p>
    <w:p w:rsidR="000F30BD" w:rsidRPr="008B0750" w:rsidRDefault="000F30BD" w:rsidP="000F30BD">
      <w:pPr>
        <w:rPr>
          <w:color w:val="000000"/>
        </w:rPr>
      </w:pPr>
      <w:r w:rsidRPr="008B0750">
        <w:rPr>
          <w:b/>
          <w:color w:val="000000"/>
        </w:rPr>
        <w:lastRenderedPageBreak/>
        <w:t>Câu</w:t>
      </w:r>
      <w:r>
        <w:rPr>
          <w:b/>
          <w:color w:val="000000"/>
        </w:rPr>
        <w:t xml:space="preserve"> </w:t>
      </w:r>
      <w:r w:rsidRPr="008B0750">
        <w:rPr>
          <w:b/>
          <w:color w:val="000000"/>
        </w:rPr>
        <w:t>29:</w:t>
      </w:r>
      <w:r>
        <w:rPr>
          <w:color w:val="000000"/>
        </w:rPr>
        <w:t xml:space="preserve"> </w:t>
      </w:r>
      <w:r w:rsidRPr="000423E1">
        <w:rPr>
          <w:color w:val="000000"/>
          <w:lang w:val="vi-VN"/>
        </w:rPr>
        <w:t>Đơn</w:t>
      </w:r>
      <w:r>
        <w:rPr>
          <w:color w:val="000000"/>
          <w:lang w:val="vi-VN"/>
        </w:rPr>
        <w:t xml:space="preserve"> </w:t>
      </w:r>
      <w:r w:rsidRPr="000423E1">
        <w:rPr>
          <w:color w:val="000000"/>
          <w:lang w:val="vi-VN"/>
        </w:rPr>
        <w:t>vị</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thông</w:t>
      </w:r>
      <w:r>
        <w:rPr>
          <w:color w:val="000000"/>
          <w:lang w:val="vi-VN"/>
        </w:rPr>
        <w:t xml:space="preserve"> </w:t>
      </w:r>
      <w:r w:rsidRPr="000423E1">
        <w:rPr>
          <w:color w:val="000000"/>
          <w:lang w:val="vi-VN"/>
        </w:rPr>
        <w:t>là</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154867">
        <w:rPr>
          <w:color w:val="000000"/>
        </w:rPr>
        <w:t>Ampe</w:t>
      </w:r>
      <w:r>
        <w:rPr>
          <w:color w:val="000000"/>
        </w:rPr>
        <w:t xml:space="preserve"> </w:t>
      </w:r>
      <w:r w:rsidRPr="00154867">
        <w:rPr>
          <w:color w:val="000000"/>
        </w:rPr>
        <w:t>(A)</w:t>
      </w:r>
      <w:r w:rsidRPr="008B0750">
        <w:rPr>
          <w:color w:val="000000"/>
        </w:rPr>
        <w:tab/>
      </w:r>
      <w:r w:rsidRPr="008B0750">
        <w:rPr>
          <w:b/>
          <w:color w:val="000000"/>
        </w:rPr>
        <w:t>B.</w:t>
      </w:r>
      <w:r>
        <w:rPr>
          <w:color w:val="000000"/>
        </w:rPr>
        <w:t xml:space="preserve"> </w:t>
      </w:r>
      <w:r w:rsidRPr="00154867">
        <w:rPr>
          <w:color w:val="000000"/>
        </w:rPr>
        <w:t>Vebe</w:t>
      </w:r>
      <w:r>
        <w:rPr>
          <w:color w:val="000000"/>
        </w:rPr>
        <w:t xml:space="preserve"> </w:t>
      </w:r>
      <w:r w:rsidRPr="00154867">
        <w:rPr>
          <w:color w:val="000000"/>
        </w:rPr>
        <w:t>(Wb)</w:t>
      </w:r>
      <w:r w:rsidRPr="008B0750">
        <w:rPr>
          <w:color w:val="000000"/>
        </w:rPr>
        <w:tab/>
      </w:r>
      <w:r w:rsidRPr="008B0750">
        <w:rPr>
          <w:b/>
          <w:color w:val="000000"/>
        </w:rPr>
        <w:t>C.</w:t>
      </w:r>
      <w:r>
        <w:rPr>
          <w:color w:val="000000"/>
        </w:rPr>
        <w:t xml:space="preserve"> </w:t>
      </w:r>
      <w:r w:rsidRPr="00154867">
        <w:rPr>
          <w:color w:val="000000"/>
        </w:rPr>
        <w:t>Tesla</w:t>
      </w:r>
      <w:r>
        <w:rPr>
          <w:color w:val="000000"/>
        </w:rPr>
        <w:t xml:space="preserve"> </w:t>
      </w:r>
      <w:r w:rsidRPr="00154867">
        <w:rPr>
          <w:color w:val="000000"/>
        </w:rPr>
        <w:t>(T)</w:t>
      </w:r>
      <w:r w:rsidRPr="008B0750">
        <w:rPr>
          <w:color w:val="000000"/>
        </w:rPr>
        <w:tab/>
      </w:r>
      <w:r w:rsidRPr="008B0750">
        <w:rPr>
          <w:b/>
          <w:color w:val="000000"/>
        </w:rPr>
        <w:t>D.</w:t>
      </w:r>
      <w:r>
        <w:rPr>
          <w:color w:val="000000"/>
        </w:rPr>
        <w:t xml:space="preserve"> </w:t>
      </w:r>
      <w:r w:rsidRPr="00154867">
        <w:rPr>
          <w:color w:val="000000"/>
        </w:rPr>
        <w:t>Vôn</w:t>
      </w:r>
      <w:r>
        <w:rPr>
          <w:color w:val="000000"/>
        </w:rPr>
        <w:t xml:space="preserve"> </w:t>
      </w:r>
      <w:r w:rsidRPr="00154867">
        <w:rPr>
          <w:color w:val="000000"/>
        </w:rPr>
        <w:t>(V)</w:t>
      </w:r>
    </w:p>
    <w:p w:rsidR="000F30BD" w:rsidRPr="000423E1" w:rsidRDefault="000F30BD" w:rsidP="000F30BD">
      <w:pPr>
        <w:rPr>
          <w:color w:val="000000"/>
        </w:rPr>
      </w:pPr>
      <w:r w:rsidRPr="008B0750">
        <w:rPr>
          <w:b/>
          <w:color w:val="000000"/>
        </w:rPr>
        <w:t>Câu</w:t>
      </w:r>
      <w:r>
        <w:rPr>
          <w:b/>
          <w:color w:val="000000"/>
        </w:rPr>
        <w:t xml:space="preserve"> </w:t>
      </w:r>
      <w:r w:rsidRPr="008B0750">
        <w:rPr>
          <w:b/>
          <w:color w:val="000000"/>
        </w:rPr>
        <w:t>30:</w:t>
      </w:r>
      <w:r>
        <w:rPr>
          <w:color w:val="000000"/>
        </w:rPr>
        <w:t xml:space="preserve"> </w:t>
      </w:r>
      <w:r w:rsidRPr="000423E1">
        <w:rPr>
          <w:color w:val="000000"/>
          <w:lang w:val="vi-VN"/>
        </w:rPr>
        <w:t>Điện</w:t>
      </w:r>
      <w:r>
        <w:rPr>
          <w:color w:val="000000"/>
          <w:lang w:val="vi-VN"/>
        </w:rPr>
        <w:t xml:space="preserve"> </w:t>
      </w:r>
      <w:r w:rsidRPr="000423E1">
        <w:rPr>
          <w:color w:val="000000"/>
          <w:lang w:val="vi-VN"/>
        </w:rPr>
        <w:t>áp</w:t>
      </w:r>
      <w:r>
        <w:rPr>
          <w:color w:val="000000"/>
          <w:lang w:val="vi-VN"/>
        </w:rPr>
        <w:t xml:space="preserve"> </w:t>
      </w:r>
      <w:r w:rsidRPr="000423E1">
        <w:rPr>
          <w:color w:val="000000"/>
          <w:lang w:val="vi-VN"/>
        </w:rPr>
        <w:t>xoay</w:t>
      </w:r>
      <w:r>
        <w:rPr>
          <w:color w:val="000000"/>
          <w:lang w:val="vi-VN"/>
        </w:rPr>
        <w:t xml:space="preserve"> </w:t>
      </w:r>
      <w:r w:rsidRPr="000423E1">
        <w:rPr>
          <w:color w:val="000000"/>
          <w:lang w:val="vi-VN"/>
        </w:rPr>
        <w:t>chiều</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phương</w:t>
      </w:r>
      <w:r>
        <w:rPr>
          <w:color w:val="000000"/>
          <w:lang w:val="vi-VN"/>
        </w:rPr>
        <w:t xml:space="preserve"> </w:t>
      </w:r>
      <w:r w:rsidRPr="000423E1">
        <w:rPr>
          <w:color w:val="000000"/>
          <w:lang w:val="vi-VN"/>
        </w:rPr>
        <w:t>trình</w:t>
      </w:r>
      <w:r>
        <w:rPr>
          <w:color w:val="000000"/>
        </w:rPr>
        <w:t xml:space="preserve"> </w:t>
      </w:r>
      <w:r w:rsidRPr="000423E1">
        <w:rPr>
          <w:color w:val="000000"/>
          <w:position w:val="-14"/>
        </w:rPr>
        <w:object w:dxaOrig="2780" w:dyaOrig="420">
          <v:shape id="_x0000_i1582" type="#_x0000_t75" style="width:139pt;height:21.3pt" o:ole="">
            <v:imagedata r:id="rId579" o:title=""/>
          </v:shape>
          <o:OLEObject Type="Embed" ProgID="Equation.DSMT4" ShapeID="_x0000_i1582" DrawAspect="Content" ObjectID="_1587818596" r:id="rId580"/>
        </w:object>
      </w:r>
      <w:r>
        <w:rPr>
          <w:color w:val="000000"/>
        </w:rPr>
        <w:t xml:space="preserve">. </w:t>
      </w:r>
      <w:r w:rsidRPr="000423E1">
        <w:rPr>
          <w:color w:val="000000"/>
          <w:lang w:val="vi-VN"/>
        </w:rPr>
        <w:t>Tần</w:t>
      </w:r>
      <w:r>
        <w:rPr>
          <w:color w:val="000000"/>
          <w:lang w:val="vi-VN"/>
        </w:rPr>
        <w:t xml:space="preserve"> </w:t>
      </w:r>
      <w:r w:rsidRPr="000423E1">
        <w:rPr>
          <w:color w:val="000000"/>
          <w:lang w:val="vi-VN"/>
        </w:rPr>
        <w:t>số</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áp</w:t>
      </w:r>
      <w:r>
        <w:rPr>
          <w:color w:val="000000"/>
          <w:lang w:val="vi-VN"/>
        </w:rPr>
        <w:t xml:space="preserve"> </w:t>
      </w:r>
      <w:r w:rsidRPr="000423E1">
        <w:rPr>
          <w:color w:val="000000"/>
          <w:lang w:val="vi-VN"/>
        </w:rPr>
        <w:t>là</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154867">
        <w:rPr>
          <w:color w:val="000000"/>
        </w:rPr>
        <w:t>60Hz</w:t>
      </w:r>
      <w:r w:rsidRPr="008B0750">
        <w:rPr>
          <w:color w:val="000000"/>
        </w:rPr>
        <w:tab/>
      </w:r>
      <w:r w:rsidRPr="008B0750">
        <w:rPr>
          <w:b/>
          <w:color w:val="000000"/>
        </w:rPr>
        <w:t>B.</w:t>
      </w:r>
      <w:r>
        <w:rPr>
          <w:color w:val="000000"/>
        </w:rPr>
        <w:t xml:space="preserve"> </w:t>
      </w:r>
      <w:r w:rsidRPr="00154867">
        <w:rPr>
          <w:color w:val="000000"/>
        </w:rPr>
        <w:t>50Hz</w:t>
      </w:r>
      <w:r w:rsidRPr="008B0750">
        <w:rPr>
          <w:color w:val="000000"/>
        </w:rPr>
        <w:tab/>
      </w:r>
      <w:r w:rsidRPr="008B0750">
        <w:rPr>
          <w:b/>
          <w:color w:val="000000"/>
        </w:rPr>
        <w:t>C.</w:t>
      </w:r>
      <w:r>
        <w:rPr>
          <w:color w:val="000000"/>
        </w:rPr>
        <w:t xml:space="preserve"> </w:t>
      </w:r>
      <w:r w:rsidRPr="00154867">
        <w:rPr>
          <w:color w:val="000000"/>
        </w:rPr>
        <w:t>120Hz</w:t>
      </w:r>
      <w:r w:rsidRPr="008B0750">
        <w:rPr>
          <w:color w:val="000000"/>
        </w:rPr>
        <w:tab/>
      </w:r>
      <w:r w:rsidRPr="008B0750">
        <w:rPr>
          <w:b/>
          <w:color w:val="000000"/>
        </w:rPr>
        <w:t>D.</w:t>
      </w:r>
      <w:r>
        <w:rPr>
          <w:color w:val="000000"/>
        </w:rPr>
        <w:t xml:space="preserve"> </w:t>
      </w:r>
      <w:r w:rsidRPr="00154867">
        <w:rPr>
          <w:color w:val="000000"/>
        </w:rPr>
        <w:t>100Hz</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31:</w:t>
      </w:r>
      <w:r>
        <w:rPr>
          <w:color w:val="000000"/>
        </w:rPr>
        <w:t xml:space="preserve"> </w:t>
      </w:r>
      <w:r w:rsidRPr="000423E1">
        <w:rPr>
          <w:color w:val="000000"/>
          <w:lang w:val="vi-VN"/>
        </w:rPr>
        <w:t>Tỉ</w:t>
      </w:r>
      <w:r>
        <w:rPr>
          <w:color w:val="000000"/>
          <w:lang w:val="vi-VN"/>
        </w:rPr>
        <w:t xml:space="preserve"> </w:t>
      </w:r>
      <w:r w:rsidRPr="000423E1">
        <w:rPr>
          <w:color w:val="000000"/>
          <w:lang w:val="vi-VN"/>
        </w:rPr>
        <w:t>số</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lực</w:t>
      </w:r>
      <w:r>
        <w:rPr>
          <w:color w:val="000000"/>
          <w:lang w:val="vi-VN"/>
        </w:rPr>
        <w:t xml:space="preserve"> </w:t>
      </w:r>
      <w:r w:rsidRPr="000423E1">
        <w:rPr>
          <w:color w:val="000000"/>
          <w:lang w:val="vi-VN"/>
        </w:rPr>
        <w:t>Cu</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lông</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lực</w:t>
      </w:r>
      <w:r>
        <w:rPr>
          <w:color w:val="000000"/>
          <w:lang w:val="vi-VN"/>
        </w:rPr>
        <w:t xml:space="preserve"> </w:t>
      </w:r>
      <w:r w:rsidRPr="000423E1">
        <w:rPr>
          <w:color w:val="000000"/>
          <w:lang w:val="vi-VN"/>
        </w:rPr>
        <w:t>hấp</w:t>
      </w:r>
      <w:r>
        <w:rPr>
          <w:color w:val="000000"/>
          <w:lang w:val="vi-VN"/>
        </w:rPr>
        <w:t xml:space="preserve"> </w:t>
      </w:r>
      <w:r w:rsidRPr="000423E1">
        <w:rPr>
          <w:color w:val="000000"/>
          <w:lang w:val="vi-VN"/>
        </w:rPr>
        <w:t>dẫn</w:t>
      </w:r>
      <w:r>
        <w:rPr>
          <w:color w:val="000000"/>
          <w:lang w:val="vi-VN"/>
        </w:rPr>
        <w:t xml:space="preserve"> </w:t>
      </w:r>
      <w:r w:rsidRPr="000423E1">
        <w:rPr>
          <w:color w:val="000000"/>
          <w:lang w:val="vi-VN"/>
        </w:rPr>
        <w:t>giữa</w:t>
      </w:r>
      <w:r>
        <w:rPr>
          <w:color w:val="000000"/>
          <w:lang w:val="vi-VN"/>
        </w:rPr>
        <w:t xml:space="preserve"> </w:t>
      </w:r>
      <w:r w:rsidRPr="000423E1">
        <w:rPr>
          <w:color w:val="000000"/>
          <w:lang w:val="vi-VN"/>
        </w:rPr>
        <w:t>hai</w:t>
      </w:r>
      <w:r>
        <w:rPr>
          <w:color w:val="000000"/>
          <w:lang w:val="vi-VN"/>
        </w:rPr>
        <w:t xml:space="preserve"> </w:t>
      </w:r>
      <w:r w:rsidRPr="000423E1">
        <w:rPr>
          <w:color w:val="000000"/>
          <w:lang w:val="vi-VN"/>
        </w:rPr>
        <w:t>electron</w:t>
      </w:r>
      <w:r>
        <w:rPr>
          <w:color w:val="000000"/>
          <w:lang w:val="vi-VN"/>
        </w:rPr>
        <w:t xml:space="preserve"> </w:t>
      </w:r>
      <w:r w:rsidRPr="000423E1">
        <w:rPr>
          <w:color w:val="000000"/>
          <w:lang w:val="vi-VN"/>
        </w:rPr>
        <w:t>đặt</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chân</w:t>
      </w:r>
      <w:r>
        <w:rPr>
          <w:color w:val="000000"/>
          <w:lang w:val="vi-VN"/>
        </w:rPr>
        <w:t xml:space="preserve"> </w:t>
      </w:r>
      <w:r w:rsidRPr="000423E1">
        <w:rPr>
          <w:color w:val="000000"/>
          <w:lang w:val="vi-VN"/>
        </w:rPr>
        <w:t>không</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giá</w:t>
      </w:r>
      <w:r>
        <w:rPr>
          <w:color w:val="000000"/>
          <w:lang w:val="vi-VN"/>
        </w:rPr>
        <w:t xml:space="preserve"> </w:t>
      </w:r>
      <w:r w:rsidRPr="000423E1">
        <w:rPr>
          <w:color w:val="000000"/>
          <w:lang w:val="vi-VN"/>
        </w:rPr>
        <w:t>trị</w:t>
      </w:r>
      <w:r>
        <w:rPr>
          <w:color w:val="000000"/>
          <w:lang w:val="vi-VN"/>
        </w:rPr>
        <w:t xml:space="preserve"> </w:t>
      </w:r>
      <w:r w:rsidRPr="000423E1">
        <w:rPr>
          <w:color w:val="000000"/>
          <w:lang w:val="vi-VN"/>
        </w:rPr>
        <w:t>gần</w:t>
      </w:r>
      <w:r>
        <w:rPr>
          <w:color w:val="000000"/>
          <w:lang w:val="vi-VN"/>
        </w:rPr>
        <w:t xml:space="preserve"> </w:t>
      </w:r>
      <w:r w:rsidRPr="000423E1">
        <w:rPr>
          <w:color w:val="000000"/>
          <w:lang w:val="vi-VN"/>
        </w:rPr>
        <w:t>nhất</w:t>
      </w:r>
      <w:r>
        <w:rPr>
          <w:color w:val="000000"/>
          <w:lang w:val="vi-VN"/>
        </w:rPr>
        <w:t xml:space="preserve"> </w:t>
      </w:r>
      <w:r w:rsidRPr="000423E1">
        <w:rPr>
          <w:color w:val="000000"/>
          <w:lang w:val="vi-VN"/>
        </w:rPr>
        <w:t>với</w:t>
      </w:r>
      <w:r>
        <w:rPr>
          <w:color w:val="000000"/>
          <w:lang w:val="vi-VN"/>
        </w:rPr>
        <w:t xml:space="preserve"> </w:t>
      </w:r>
      <w:r w:rsidRPr="000423E1">
        <w:rPr>
          <w:color w:val="000000"/>
          <w:lang w:val="vi-VN"/>
        </w:rPr>
        <w:t>kết</w:t>
      </w:r>
      <w:r>
        <w:rPr>
          <w:color w:val="000000"/>
          <w:lang w:val="vi-VN"/>
        </w:rPr>
        <w:t xml:space="preserve"> </w:t>
      </w:r>
      <w:r w:rsidRPr="000423E1">
        <w:rPr>
          <w:color w:val="000000"/>
          <w:lang w:val="vi-VN"/>
        </w:rPr>
        <w:t>quả</w:t>
      </w:r>
      <w:r>
        <w:rPr>
          <w:color w:val="000000"/>
          <w:lang w:val="vi-VN"/>
        </w:rPr>
        <w:t xml:space="preserve"> </w:t>
      </w:r>
      <w:r w:rsidRPr="000423E1">
        <w:rPr>
          <w:color w:val="000000"/>
          <w:lang w:val="vi-VN"/>
        </w:rPr>
        <w:t>nào</w:t>
      </w:r>
      <w:r>
        <w:rPr>
          <w:color w:val="000000"/>
          <w:lang w:val="vi-VN"/>
        </w:rPr>
        <w:t xml:space="preserve"> </w:t>
      </w:r>
      <w:r w:rsidRPr="000423E1">
        <w:rPr>
          <w:color w:val="000000"/>
          <w:lang w:val="vi-VN"/>
        </w:rPr>
        <w:t>sau</w:t>
      </w:r>
      <w:r>
        <w:rPr>
          <w:color w:val="000000"/>
          <w:lang w:val="vi-VN"/>
        </w:rPr>
        <w:t xml:space="preserve"> </w:t>
      </w:r>
      <w:r w:rsidRPr="000423E1">
        <w:rPr>
          <w:color w:val="000000"/>
          <w:lang w:val="vi-VN"/>
        </w:rPr>
        <w:t>đây?</w:t>
      </w:r>
      <w:r>
        <w:rPr>
          <w:color w:val="000000"/>
          <w:lang w:val="vi-VN"/>
        </w:rPr>
        <w:t xml:space="preserve"> </w:t>
      </w:r>
      <w:r w:rsidRPr="000423E1">
        <w:rPr>
          <w:color w:val="000000"/>
          <w:lang w:val="vi-VN"/>
        </w:rPr>
        <w:t>Cho</w:t>
      </w:r>
      <w:r>
        <w:rPr>
          <w:color w:val="000000"/>
          <w:lang w:val="vi-VN"/>
        </w:rPr>
        <w:t xml:space="preserve"> </w:t>
      </w:r>
      <w:r w:rsidRPr="000423E1">
        <w:rPr>
          <w:color w:val="000000"/>
          <w:lang w:val="vi-VN"/>
        </w:rPr>
        <w:t>biết</w:t>
      </w:r>
      <w:r>
        <w:rPr>
          <w:color w:val="000000"/>
          <w:lang w:val="vi-VN"/>
        </w:rPr>
        <w:t xml:space="preserve"> </w:t>
      </w:r>
      <w:r w:rsidRPr="000423E1">
        <w:rPr>
          <w:color w:val="000000"/>
          <w:lang w:val="vi-VN"/>
        </w:rPr>
        <w:t>G</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6,67.10</w:t>
      </w:r>
      <w:r w:rsidRPr="000423E1">
        <w:rPr>
          <w:color w:val="000000"/>
          <w:vertAlign w:val="superscript"/>
          <w:lang w:val="vi-VN"/>
        </w:rPr>
        <w:t>-11</w:t>
      </w:r>
      <w:r>
        <w:rPr>
          <w:color w:val="000000"/>
          <w:vertAlign w:val="superscript"/>
          <w:lang w:val="vi-VN"/>
        </w:rPr>
        <w:t xml:space="preserve"> </w:t>
      </w:r>
      <w:r w:rsidRPr="000423E1">
        <w:rPr>
          <w:color w:val="000000"/>
          <w:lang w:val="vi-VN"/>
        </w:rPr>
        <w:t>N.m</w:t>
      </w:r>
      <w:r w:rsidRPr="000423E1">
        <w:rPr>
          <w:color w:val="000000"/>
          <w:vertAlign w:val="superscript"/>
          <w:lang w:val="vi-VN"/>
        </w:rPr>
        <w:t>2</w:t>
      </w:r>
      <w:r w:rsidRPr="000423E1">
        <w:rPr>
          <w:color w:val="000000"/>
          <w:lang w:val="vi-VN"/>
        </w:rPr>
        <w:t>/kg</w:t>
      </w:r>
      <w:r w:rsidRPr="000423E1">
        <w:rPr>
          <w:color w:val="000000"/>
          <w:vertAlign w:val="superscript"/>
          <w:lang w:val="vi-VN"/>
        </w:rPr>
        <w:t>2</w:t>
      </w:r>
      <w:r w:rsidRPr="000423E1">
        <w:rPr>
          <w:color w:val="000000"/>
          <w:lang w:val="vi-VN"/>
        </w:rPr>
        <w:t>;</w:t>
      </w:r>
      <w:r>
        <w:rPr>
          <w:color w:val="000000"/>
          <w:lang w:val="vi-VN"/>
        </w:rPr>
        <w:t xml:space="preserve"> </w:t>
      </w:r>
      <w:r w:rsidRPr="000423E1">
        <w:rPr>
          <w:color w:val="000000"/>
          <w:lang w:val="vi-VN"/>
        </w:rPr>
        <w:t>k</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9.10</w:t>
      </w:r>
      <w:r w:rsidRPr="000423E1">
        <w:rPr>
          <w:color w:val="000000"/>
          <w:vertAlign w:val="superscript"/>
          <w:lang w:val="vi-VN"/>
        </w:rPr>
        <w:t>9</w:t>
      </w:r>
      <w:r>
        <w:rPr>
          <w:color w:val="000000"/>
          <w:lang w:val="vi-VN"/>
        </w:rPr>
        <w:t xml:space="preserve"> </w:t>
      </w:r>
      <w:r w:rsidRPr="000423E1">
        <w:rPr>
          <w:color w:val="000000"/>
          <w:lang w:val="vi-VN"/>
        </w:rPr>
        <w:t>N.m</w:t>
      </w:r>
      <w:r w:rsidRPr="000423E1">
        <w:rPr>
          <w:color w:val="000000"/>
          <w:vertAlign w:val="superscript"/>
          <w:lang w:val="vi-VN"/>
        </w:rPr>
        <w:t>2</w:t>
      </w:r>
      <w:r w:rsidRPr="000423E1">
        <w:rPr>
          <w:color w:val="000000"/>
          <w:lang w:val="vi-VN"/>
        </w:rPr>
        <w:t>/C</w:t>
      </w:r>
      <w:r w:rsidRPr="000423E1">
        <w:rPr>
          <w:color w:val="000000"/>
          <w:vertAlign w:val="superscript"/>
          <w:lang w:val="vi-VN"/>
        </w:rPr>
        <w:t>2</w:t>
      </w:r>
      <w:r w:rsidRPr="000423E1">
        <w:rPr>
          <w:color w:val="000000"/>
          <w:lang w:val="vi-VN"/>
        </w:rPr>
        <w:t>,</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lớn</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tích</w:t>
      </w:r>
      <w:r>
        <w:rPr>
          <w:color w:val="000000"/>
          <w:lang w:val="vi-VN"/>
        </w:rPr>
        <w:t xml:space="preserve"> </w:t>
      </w:r>
      <w:r w:rsidRPr="000423E1">
        <w:rPr>
          <w:color w:val="000000"/>
          <w:lang w:val="vi-VN"/>
        </w:rPr>
        <w:t>electron</w:t>
      </w:r>
      <w:r>
        <w:rPr>
          <w:color w:val="000000"/>
          <w:lang w:val="vi-VN"/>
        </w:rPr>
        <w:t xml:space="preserve"> </w:t>
      </w:r>
      <w:r w:rsidRPr="000423E1">
        <w:rPr>
          <w:color w:val="000000"/>
          <w:lang w:val="vi-VN"/>
        </w:rPr>
        <w:t>e</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1,6.10</w:t>
      </w:r>
      <w:r w:rsidRPr="000423E1">
        <w:rPr>
          <w:color w:val="000000"/>
          <w:vertAlign w:val="superscript"/>
          <w:lang w:val="vi-VN"/>
        </w:rPr>
        <w:t>-19</w:t>
      </w:r>
      <w:r>
        <w:rPr>
          <w:color w:val="000000"/>
          <w:vertAlign w:val="superscript"/>
          <w:lang w:val="vi-VN"/>
        </w:rPr>
        <w:t xml:space="preserve"> </w:t>
      </w:r>
      <w:r w:rsidRPr="000423E1">
        <w:rPr>
          <w:color w:val="000000"/>
          <w:lang w:val="vi-VN"/>
        </w:rPr>
        <w:t>C;</w:t>
      </w:r>
      <w:r>
        <w:rPr>
          <w:color w:val="000000"/>
          <w:lang w:val="vi-VN"/>
        </w:rPr>
        <w:t xml:space="preserve"> </w:t>
      </w:r>
      <w:r w:rsidRPr="000423E1">
        <w:rPr>
          <w:color w:val="000000"/>
          <w:lang w:val="vi-VN"/>
        </w:rPr>
        <w:t>khối</w:t>
      </w:r>
      <w:r>
        <w:rPr>
          <w:color w:val="000000"/>
          <w:lang w:val="vi-VN"/>
        </w:rPr>
        <w:t xml:space="preserve"> </w:t>
      </w:r>
      <w:r w:rsidRPr="000423E1">
        <w:rPr>
          <w:color w:val="000000"/>
          <w:lang w:val="vi-VN"/>
        </w:rPr>
        <w:t>lượng</w:t>
      </w:r>
      <w:r>
        <w:rPr>
          <w:color w:val="000000"/>
          <w:lang w:val="vi-VN"/>
        </w:rPr>
        <w:t xml:space="preserve"> </w:t>
      </w:r>
      <w:r w:rsidRPr="000423E1">
        <w:rPr>
          <w:color w:val="000000"/>
          <w:lang w:val="vi-VN"/>
        </w:rPr>
        <w:t>electron</w:t>
      </w:r>
      <w:r>
        <w:rPr>
          <w:color w:val="000000"/>
          <w:lang w:val="vi-VN"/>
        </w:rPr>
        <w:t xml:space="preserve"> </w:t>
      </w:r>
      <w:r w:rsidRPr="000423E1">
        <w:rPr>
          <w:color w:val="000000"/>
          <w:lang w:val="vi-VN"/>
        </w:rPr>
        <w:t>m</w:t>
      </w:r>
      <w:r w:rsidRPr="000423E1">
        <w:rPr>
          <w:color w:val="000000"/>
          <w:vertAlign w:val="subscript"/>
          <w:lang w:val="vi-VN"/>
        </w:rPr>
        <w:t>e</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9,1.10</w:t>
      </w:r>
      <w:r w:rsidRPr="000423E1">
        <w:rPr>
          <w:color w:val="000000"/>
          <w:vertAlign w:val="superscript"/>
          <w:lang w:val="vi-VN"/>
        </w:rPr>
        <w:t>-31</w:t>
      </w:r>
      <w:r>
        <w:rPr>
          <w:color w:val="000000"/>
          <w:vertAlign w:val="superscript"/>
          <w:lang w:val="vi-VN"/>
        </w:rPr>
        <w:t xml:space="preserve"> </w:t>
      </w:r>
      <w:r w:rsidRPr="000423E1">
        <w:rPr>
          <w:color w:val="000000"/>
          <w:lang w:val="vi-VN"/>
        </w:rPr>
        <w:t>kg.</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154867">
        <w:rPr>
          <w:color w:val="000000"/>
        </w:rPr>
        <w:t>2,6.10</w:t>
      </w:r>
      <w:r w:rsidRPr="00154867">
        <w:rPr>
          <w:color w:val="000000"/>
          <w:vertAlign w:val="superscript"/>
        </w:rPr>
        <w:t>23</w:t>
      </w:r>
      <w:r w:rsidRPr="008B0750">
        <w:rPr>
          <w:color w:val="000000"/>
        </w:rPr>
        <w:tab/>
      </w:r>
      <w:r w:rsidRPr="008B0750">
        <w:rPr>
          <w:b/>
          <w:color w:val="000000"/>
        </w:rPr>
        <w:t>B.</w:t>
      </w:r>
      <w:r>
        <w:rPr>
          <w:color w:val="000000"/>
        </w:rPr>
        <w:t xml:space="preserve"> </w:t>
      </w:r>
      <w:r w:rsidRPr="00154867">
        <w:rPr>
          <w:color w:val="000000"/>
        </w:rPr>
        <w:t>3,8.10</w:t>
      </w:r>
      <w:r w:rsidRPr="00154867">
        <w:rPr>
          <w:color w:val="000000"/>
          <w:vertAlign w:val="superscript"/>
        </w:rPr>
        <w:t>42</w:t>
      </w:r>
      <w:r w:rsidRPr="008B0750">
        <w:rPr>
          <w:color w:val="000000"/>
        </w:rPr>
        <w:tab/>
      </w:r>
      <w:r w:rsidRPr="008B0750">
        <w:rPr>
          <w:b/>
          <w:color w:val="000000"/>
        </w:rPr>
        <w:t>C.</w:t>
      </w:r>
      <w:r>
        <w:rPr>
          <w:color w:val="000000"/>
        </w:rPr>
        <w:t xml:space="preserve"> </w:t>
      </w:r>
      <w:r w:rsidRPr="00154867">
        <w:rPr>
          <w:color w:val="000000"/>
        </w:rPr>
        <w:t>4,2.10</w:t>
      </w:r>
      <w:r w:rsidRPr="00154867">
        <w:rPr>
          <w:color w:val="000000"/>
          <w:vertAlign w:val="superscript"/>
        </w:rPr>
        <w:t>42</w:t>
      </w:r>
      <w:r w:rsidRPr="008B0750">
        <w:rPr>
          <w:color w:val="000000"/>
        </w:rPr>
        <w:tab/>
      </w:r>
      <w:r w:rsidRPr="008B0750">
        <w:rPr>
          <w:b/>
          <w:color w:val="000000"/>
        </w:rPr>
        <w:t>D.</w:t>
      </w:r>
      <w:r>
        <w:rPr>
          <w:color w:val="000000"/>
        </w:rPr>
        <w:t xml:space="preserve"> </w:t>
      </w:r>
      <w:r w:rsidRPr="00154867">
        <w:rPr>
          <w:color w:val="000000"/>
        </w:rPr>
        <w:t>2,4.10</w:t>
      </w:r>
      <w:r w:rsidRPr="00154867">
        <w:rPr>
          <w:color w:val="000000"/>
          <w:vertAlign w:val="superscript"/>
        </w:rPr>
        <w:t>42</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32:</w:t>
      </w:r>
      <w:r>
        <w:rPr>
          <w:color w:val="000000"/>
        </w:rPr>
        <w:t xml:space="preserve"> </w:t>
      </w:r>
      <w:r w:rsidRPr="000423E1">
        <w:rPr>
          <w:color w:val="000000"/>
          <w:lang w:val="vi-VN"/>
        </w:rPr>
        <w:t>Con</w:t>
      </w:r>
      <w:r>
        <w:rPr>
          <w:color w:val="000000"/>
          <w:lang w:val="vi-VN"/>
        </w:rPr>
        <w:t xml:space="preserve"> </w:t>
      </w:r>
      <w:r w:rsidRPr="000423E1">
        <w:rPr>
          <w:color w:val="000000"/>
          <w:lang w:val="vi-VN"/>
        </w:rPr>
        <w:t>lắc</w:t>
      </w:r>
      <w:r>
        <w:rPr>
          <w:color w:val="000000"/>
          <w:lang w:val="vi-VN"/>
        </w:rPr>
        <w:t xml:space="preserve"> </w:t>
      </w:r>
      <w:r w:rsidRPr="000423E1">
        <w:rPr>
          <w:color w:val="000000"/>
          <w:lang w:val="vi-VN"/>
        </w:rPr>
        <w:t>lò</w:t>
      </w:r>
      <w:r>
        <w:rPr>
          <w:color w:val="000000"/>
          <w:lang w:val="vi-VN"/>
        </w:rPr>
        <w:t xml:space="preserve"> </w:t>
      </w:r>
      <w:r w:rsidRPr="000423E1">
        <w:rPr>
          <w:color w:val="000000"/>
          <w:lang w:val="vi-VN"/>
        </w:rPr>
        <w:t>xo</w:t>
      </w:r>
      <w:r>
        <w:rPr>
          <w:color w:val="000000"/>
          <w:lang w:val="vi-VN"/>
        </w:rPr>
        <w:t xml:space="preserve"> </w:t>
      </w:r>
      <w:r w:rsidRPr="000423E1">
        <w:rPr>
          <w:color w:val="000000"/>
          <w:lang w:val="vi-VN"/>
        </w:rPr>
        <w:t>treo</w:t>
      </w:r>
      <w:r>
        <w:rPr>
          <w:color w:val="000000"/>
          <w:lang w:val="vi-VN"/>
        </w:rPr>
        <w:t xml:space="preserve"> </w:t>
      </w:r>
      <w:r w:rsidRPr="000423E1">
        <w:rPr>
          <w:color w:val="000000"/>
          <w:lang w:val="vi-VN"/>
        </w:rPr>
        <w:t>thẳng</w:t>
      </w:r>
      <w:r>
        <w:rPr>
          <w:color w:val="000000"/>
          <w:lang w:val="vi-VN"/>
        </w:rPr>
        <w:t xml:space="preserve"> </w:t>
      </w:r>
      <w:r w:rsidRPr="000423E1">
        <w:rPr>
          <w:color w:val="000000"/>
          <w:lang w:val="vi-VN"/>
        </w:rPr>
        <w:t>đứng</w:t>
      </w:r>
      <w:r>
        <w:rPr>
          <w:color w:val="000000"/>
          <w:lang w:val="vi-VN"/>
        </w:rPr>
        <w:t xml:space="preserve"> </w:t>
      </w:r>
      <w:r w:rsidRPr="000423E1">
        <w:rPr>
          <w:color w:val="000000"/>
          <w:lang w:val="vi-VN"/>
        </w:rPr>
        <w:t>gồm</w:t>
      </w:r>
      <w:r>
        <w:rPr>
          <w:color w:val="000000"/>
          <w:lang w:val="vi-VN"/>
        </w:rPr>
        <w:t xml:space="preserve"> </w:t>
      </w:r>
      <w:r w:rsidRPr="000423E1">
        <w:rPr>
          <w:color w:val="000000"/>
          <w:lang w:val="vi-VN"/>
        </w:rPr>
        <w:t>lò</w:t>
      </w:r>
      <w:r>
        <w:rPr>
          <w:color w:val="000000"/>
          <w:lang w:val="vi-VN"/>
        </w:rPr>
        <w:t xml:space="preserve"> </w:t>
      </w:r>
      <w:r w:rsidRPr="000423E1">
        <w:rPr>
          <w:color w:val="000000"/>
          <w:lang w:val="vi-VN"/>
        </w:rPr>
        <w:t>xo</w:t>
      </w:r>
      <w:r>
        <w:rPr>
          <w:color w:val="000000"/>
          <w:lang w:val="vi-VN"/>
        </w:rPr>
        <w:t xml:space="preserve"> </w:t>
      </w:r>
      <w:r w:rsidRPr="000423E1">
        <w:rPr>
          <w:color w:val="000000"/>
          <w:lang w:val="vi-VN"/>
        </w:rPr>
        <w:t>nhẹ</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cứng</w:t>
      </w:r>
      <w:r>
        <w:rPr>
          <w:color w:val="000000"/>
          <w:lang w:val="vi-VN"/>
        </w:rPr>
        <w:t xml:space="preserve"> </w:t>
      </w:r>
      <w:r w:rsidRPr="000423E1">
        <w:rPr>
          <w:color w:val="000000"/>
          <w:lang w:val="vi-VN"/>
        </w:rPr>
        <w:t>100</w:t>
      </w:r>
      <w:r>
        <w:rPr>
          <w:color w:val="000000"/>
          <w:lang w:val="vi-VN"/>
        </w:rPr>
        <w:t xml:space="preserve"> </w:t>
      </w:r>
      <w:r w:rsidRPr="000423E1">
        <w:rPr>
          <w:color w:val="000000"/>
          <w:lang w:val="vi-VN"/>
        </w:rPr>
        <w:t>N/m.,</w:t>
      </w:r>
      <w:r>
        <w:rPr>
          <w:color w:val="000000"/>
          <w:lang w:val="vi-VN"/>
        </w:rPr>
        <w:t xml:space="preserve"> </w:t>
      </w:r>
      <w:r w:rsidRPr="000423E1">
        <w:rPr>
          <w:color w:val="000000"/>
          <w:lang w:val="vi-VN"/>
        </w:rPr>
        <w:t>đầu</w:t>
      </w:r>
      <w:r>
        <w:rPr>
          <w:color w:val="000000"/>
          <w:lang w:val="vi-VN"/>
        </w:rPr>
        <w:t xml:space="preserve"> </w:t>
      </w:r>
      <w:r w:rsidRPr="000423E1">
        <w:rPr>
          <w:color w:val="000000"/>
          <w:lang w:val="vi-VN"/>
        </w:rPr>
        <w:t>trên</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lò</w:t>
      </w:r>
      <w:r>
        <w:rPr>
          <w:color w:val="000000"/>
          <w:lang w:val="vi-VN"/>
        </w:rPr>
        <w:t xml:space="preserve"> </w:t>
      </w:r>
      <w:r w:rsidRPr="000423E1">
        <w:rPr>
          <w:color w:val="000000"/>
          <w:lang w:val="vi-VN"/>
        </w:rPr>
        <w:t>xo</w:t>
      </w:r>
      <w:r>
        <w:rPr>
          <w:color w:val="000000"/>
          <w:lang w:val="vi-VN"/>
        </w:rPr>
        <w:t xml:space="preserve"> </w:t>
      </w:r>
      <w:r w:rsidRPr="000423E1">
        <w:rPr>
          <w:color w:val="000000"/>
          <w:lang w:val="vi-VN"/>
        </w:rPr>
        <w:t>cố</w:t>
      </w:r>
      <w:r>
        <w:rPr>
          <w:color w:val="000000"/>
          <w:lang w:val="vi-VN"/>
        </w:rPr>
        <w:t xml:space="preserve"> </w:t>
      </w:r>
      <w:r w:rsidRPr="000423E1">
        <w:rPr>
          <w:color w:val="000000"/>
          <w:lang w:val="vi-VN"/>
        </w:rPr>
        <w:t>định,</w:t>
      </w:r>
      <w:r>
        <w:rPr>
          <w:color w:val="000000"/>
          <w:lang w:val="vi-VN"/>
        </w:rPr>
        <w:t xml:space="preserve"> </w:t>
      </w:r>
      <w:r w:rsidRPr="000423E1">
        <w:rPr>
          <w:color w:val="000000"/>
          <w:lang w:val="vi-VN"/>
        </w:rPr>
        <w:t>đầu</w:t>
      </w:r>
      <w:r>
        <w:rPr>
          <w:color w:val="000000"/>
          <w:lang w:val="vi-VN"/>
        </w:rPr>
        <w:t xml:space="preserve"> </w:t>
      </w:r>
      <w:r w:rsidRPr="000423E1">
        <w:rPr>
          <w:color w:val="000000"/>
          <w:lang w:val="vi-VN"/>
        </w:rPr>
        <w:t>dưới</w:t>
      </w:r>
      <w:r>
        <w:rPr>
          <w:color w:val="000000"/>
          <w:lang w:val="vi-VN"/>
        </w:rPr>
        <w:t xml:space="preserve"> </w:t>
      </w:r>
      <w:r w:rsidRPr="000423E1">
        <w:rPr>
          <w:color w:val="000000"/>
          <w:lang w:val="vi-VN"/>
        </w:rPr>
        <w:t>gắn</w:t>
      </w:r>
      <w:r>
        <w:rPr>
          <w:color w:val="000000"/>
          <w:lang w:val="vi-VN"/>
        </w:rPr>
        <w:t xml:space="preserve"> </w:t>
      </w:r>
      <w:r w:rsidRPr="000423E1">
        <w:rPr>
          <w:color w:val="000000"/>
          <w:lang w:val="vi-VN"/>
        </w:rPr>
        <w:t>với</w:t>
      </w:r>
      <w:r>
        <w:rPr>
          <w:color w:val="000000"/>
          <w:lang w:val="vi-VN"/>
        </w:rPr>
        <w:t xml:space="preserve"> </w:t>
      </w:r>
      <w:r w:rsidRPr="000423E1">
        <w:rPr>
          <w:color w:val="000000"/>
          <w:lang w:val="vi-VN"/>
        </w:rPr>
        <w:t>vật</w:t>
      </w:r>
      <w:r>
        <w:rPr>
          <w:color w:val="000000"/>
          <w:lang w:val="vi-VN"/>
        </w:rPr>
        <w:t xml:space="preserve"> </w:t>
      </w:r>
      <w:r w:rsidRPr="000423E1">
        <w:rPr>
          <w:color w:val="000000"/>
          <w:lang w:val="vi-VN"/>
        </w:rPr>
        <w:t>nhỏ</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khối</w:t>
      </w:r>
      <w:r>
        <w:rPr>
          <w:color w:val="000000"/>
          <w:lang w:val="vi-VN"/>
        </w:rPr>
        <w:t xml:space="preserve"> </w:t>
      </w:r>
      <w:r w:rsidRPr="000423E1">
        <w:rPr>
          <w:color w:val="000000"/>
          <w:lang w:val="vi-VN"/>
        </w:rPr>
        <w:t>lượng</w:t>
      </w:r>
      <w:r>
        <w:rPr>
          <w:color w:val="000000"/>
          <w:lang w:val="vi-VN"/>
        </w:rPr>
        <w:t xml:space="preserve"> </w:t>
      </w:r>
      <w:r w:rsidRPr="000423E1">
        <w:rPr>
          <w:color w:val="000000"/>
          <w:lang w:val="vi-VN"/>
        </w:rPr>
        <w:t>400g.</w:t>
      </w:r>
      <w:r>
        <w:rPr>
          <w:color w:val="000000"/>
          <w:lang w:val="vi-VN"/>
        </w:rPr>
        <w:t xml:space="preserve"> </w:t>
      </w:r>
      <w:r w:rsidRPr="000423E1">
        <w:rPr>
          <w:color w:val="000000"/>
          <w:lang w:val="vi-VN"/>
        </w:rPr>
        <w:t>Kích</w:t>
      </w:r>
      <w:r>
        <w:rPr>
          <w:color w:val="000000"/>
          <w:lang w:val="vi-VN"/>
        </w:rPr>
        <w:t xml:space="preserve"> </w:t>
      </w:r>
      <w:r w:rsidRPr="000423E1">
        <w:rPr>
          <w:color w:val="000000"/>
          <w:lang w:val="vi-VN"/>
        </w:rPr>
        <w:t>thích</w:t>
      </w:r>
      <w:r>
        <w:rPr>
          <w:color w:val="000000"/>
          <w:lang w:val="vi-VN"/>
        </w:rPr>
        <w:t xml:space="preserve"> </w:t>
      </w:r>
      <w:r w:rsidRPr="000423E1">
        <w:rPr>
          <w:color w:val="000000"/>
          <w:lang w:val="vi-VN"/>
        </w:rPr>
        <w:t>để</w:t>
      </w:r>
      <w:r>
        <w:rPr>
          <w:color w:val="000000"/>
          <w:lang w:val="vi-VN"/>
        </w:rPr>
        <w:t xml:space="preserve"> </w:t>
      </w:r>
      <w:r w:rsidRPr="000423E1">
        <w:rPr>
          <w:color w:val="000000"/>
          <w:lang w:val="vi-VN"/>
        </w:rPr>
        <w:t>con</w:t>
      </w:r>
      <w:r>
        <w:rPr>
          <w:color w:val="000000"/>
          <w:lang w:val="vi-VN"/>
        </w:rPr>
        <w:t xml:space="preserve"> </w:t>
      </w:r>
      <w:r w:rsidRPr="000423E1">
        <w:rPr>
          <w:color w:val="000000"/>
          <w:lang w:val="vi-VN"/>
        </w:rPr>
        <w:t>lắc</w:t>
      </w:r>
      <w:r>
        <w:rPr>
          <w:color w:val="000000"/>
          <w:lang w:val="vi-VN"/>
        </w:rPr>
        <w:t xml:space="preserve"> </w:t>
      </w:r>
      <w:r w:rsidRPr="000423E1">
        <w:rPr>
          <w:color w:val="000000"/>
          <w:lang w:val="vi-VN"/>
        </w:rPr>
        <w:t>dao</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điều</w:t>
      </w:r>
      <w:r>
        <w:rPr>
          <w:color w:val="000000"/>
          <w:lang w:val="vi-VN"/>
        </w:rPr>
        <w:t xml:space="preserve"> </w:t>
      </w:r>
      <w:r w:rsidRPr="000423E1">
        <w:rPr>
          <w:color w:val="000000"/>
          <w:lang w:val="vi-VN"/>
        </w:rPr>
        <w:t>hoà</w:t>
      </w:r>
      <w:r>
        <w:rPr>
          <w:color w:val="000000"/>
          <w:lang w:val="vi-VN"/>
        </w:rPr>
        <w:t xml:space="preserve"> </w:t>
      </w:r>
      <w:r w:rsidRPr="000423E1">
        <w:rPr>
          <w:color w:val="000000"/>
          <w:lang w:val="vi-VN"/>
        </w:rPr>
        <w:t>theo</w:t>
      </w:r>
      <w:r>
        <w:rPr>
          <w:color w:val="000000"/>
          <w:lang w:val="vi-VN"/>
        </w:rPr>
        <w:t xml:space="preserve"> </w:t>
      </w:r>
      <w:r w:rsidRPr="000423E1">
        <w:rPr>
          <w:color w:val="000000"/>
          <w:lang w:val="vi-VN"/>
        </w:rPr>
        <w:t>phương</w:t>
      </w:r>
      <w:r>
        <w:rPr>
          <w:color w:val="000000"/>
          <w:lang w:val="vi-VN"/>
        </w:rPr>
        <w:t xml:space="preserve"> </w:t>
      </w:r>
      <w:r w:rsidRPr="000423E1">
        <w:rPr>
          <w:color w:val="000000"/>
          <w:lang w:val="vi-VN"/>
        </w:rPr>
        <w:t>thẳng</w:t>
      </w:r>
      <w:r>
        <w:rPr>
          <w:color w:val="000000"/>
          <w:lang w:val="vi-VN"/>
        </w:rPr>
        <w:t xml:space="preserve"> </w:t>
      </w:r>
      <w:r w:rsidRPr="000423E1">
        <w:rPr>
          <w:color w:val="000000"/>
          <w:lang w:val="vi-VN"/>
        </w:rPr>
        <w:t>đứng,</w:t>
      </w:r>
      <w:r>
        <w:rPr>
          <w:color w:val="000000"/>
          <w:lang w:val="vi-VN"/>
        </w:rPr>
        <w:t xml:space="preserve"> </w:t>
      </w:r>
      <w:r w:rsidRPr="000423E1">
        <w:rPr>
          <w:color w:val="000000"/>
          <w:lang w:val="vi-VN"/>
        </w:rPr>
        <w:t>chọn</w:t>
      </w:r>
      <w:r>
        <w:rPr>
          <w:color w:val="000000"/>
          <w:lang w:val="vi-VN"/>
        </w:rPr>
        <w:t xml:space="preserve"> </w:t>
      </w:r>
      <w:r w:rsidRPr="000423E1">
        <w:rPr>
          <w:color w:val="000000"/>
          <w:lang w:val="vi-VN"/>
        </w:rPr>
        <w:t>gốc</w:t>
      </w:r>
      <w:r>
        <w:rPr>
          <w:color w:val="000000"/>
          <w:lang w:val="vi-VN"/>
        </w:rPr>
        <w:t xml:space="preserve"> </w:t>
      </w:r>
      <w:r w:rsidRPr="000423E1">
        <w:rPr>
          <w:color w:val="000000"/>
          <w:lang w:val="vi-VN"/>
        </w:rPr>
        <w:t>thế</w:t>
      </w:r>
      <w:r>
        <w:rPr>
          <w:color w:val="000000"/>
          <w:lang w:val="vi-VN"/>
        </w:rPr>
        <w:t xml:space="preserve"> </w:t>
      </w:r>
      <w:r w:rsidRPr="000423E1">
        <w:rPr>
          <w:color w:val="000000"/>
          <w:lang w:val="vi-VN"/>
        </w:rPr>
        <w:t>năng</w:t>
      </w:r>
      <w:r>
        <w:rPr>
          <w:color w:val="000000"/>
          <w:lang w:val="vi-VN"/>
        </w:rPr>
        <w:t xml:space="preserve"> </w:t>
      </w:r>
      <w:r w:rsidRPr="000423E1">
        <w:rPr>
          <w:color w:val="000000"/>
          <w:lang w:val="vi-VN"/>
        </w:rPr>
        <w:t>trùng</w:t>
      </w:r>
      <w:r>
        <w:rPr>
          <w:color w:val="000000"/>
          <w:lang w:val="vi-VN"/>
        </w:rPr>
        <w:t xml:space="preserve"> </w:t>
      </w:r>
      <w:r w:rsidRPr="000423E1">
        <w:rPr>
          <w:color w:val="000000"/>
          <w:lang w:val="vi-VN"/>
        </w:rPr>
        <w:t>với</w:t>
      </w:r>
      <w:r>
        <w:rPr>
          <w:color w:val="000000"/>
          <w:lang w:val="vi-VN"/>
        </w:rPr>
        <w:t xml:space="preserve"> </w:t>
      </w:r>
      <w:r w:rsidRPr="000423E1">
        <w:rPr>
          <w:color w:val="000000"/>
          <w:lang w:val="vi-VN"/>
        </w:rPr>
        <w:t>vị</w:t>
      </w:r>
      <w:r>
        <w:rPr>
          <w:color w:val="000000"/>
          <w:lang w:val="vi-VN"/>
        </w:rPr>
        <w:t xml:space="preserve"> </w:t>
      </w:r>
      <w:r w:rsidRPr="000423E1">
        <w:rPr>
          <w:color w:val="000000"/>
          <w:lang w:val="vi-VN"/>
        </w:rPr>
        <w:t>trí</w:t>
      </w:r>
      <w:r>
        <w:rPr>
          <w:color w:val="000000"/>
          <w:lang w:val="vi-VN"/>
        </w:rPr>
        <w:t xml:space="preserve"> </w:t>
      </w:r>
      <w:r w:rsidRPr="000423E1">
        <w:rPr>
          <w:color w:val="000000"/>
          <w:lang w:val="vi-VN"/>
        </w:rPr>
        <w:t>cân</w:t>
      </w:r>
      <w:r>
        <w:rPr>
          <w:color w:val="000000"/>
          <w:lang w:val="vi-VN"/>
        </w:rPr>
        <w:t xml:space="preserve"> </w:t>
      </w:r>
      <w:r w:rsidRPr="000423E1">
        <w:rPr>
          <w:color w:val="000000"/>
          <w:lang w:val="vi-VN"/>
        </w:rPr>
        <w:t>bằng</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vật.</w:t>
      </w:r>
      <w:r>
        <w:rPr>
          <w:color w:val="000000"/>
          <w:lang w:val="vi-VN"/>
        </w:rPr>
        <w:t xml:space="preserve"> </w:t>
      </w:r>
      <w:r w:rsidRPr="000423E1">
        <w:rPr>
          <w:color w:val="000000"/>
          <w:lang w:val="vi-VN"/>
        </w:rPr>
        <w:t>Tại</w:t>
      </w:r>
      <w:r>
        <w:rPr>
          <w:color w:val="000000"/>
          <w:lang w:val="vi-VN"/>
        </w:rPr>
        <w:t xml:space="preserve"> </w:t>
      </w:r>
      <w:r w:rsidRPr="000423E1">
        <w:rPr>
          <w:color w:val="000000"/>
          <w:lang w:val="vi-VN"/>
        </w:rPr>
        <w:t>thời</w:t>
      </w:r>
      <w:r>
        <w:rPr>
          <w:color w:val="000000"/>
          <w:lang w:val="vi-VN"/>
        </w:rPr>
        <w:t xml:space="preserve"> </w:t>
      </w:r>
      <w:r w:rsidRPr="000423E1">
        <w:rPr>
          <w:color w:val="000000"/>
          <w:lang w:val="vi-VN"/>
        </w:rPr>
        <w:t>điểm</w:t>
      </w:r>
      <w:r>
        <w:rPr>
          <w:color w:val="000000"/>
          <w:lang w:val="vi-VN"/>
        </w:rPr>
        <w:t xml:space="preserve"> </w:t>
      </w:r>
      <w:r w:rsidRPr="000423E1">
        <w:rPr>
          <w:color w:val="000000"/>
          <w:lang w:val="vi-VN"/>
        </w:rPr>
        <w:t>t</w:t>
      </w:r>
      <w:r>
        <w:rPr>
          <w:color w:val="000000"/>
          <w:lang w:val="vi-VN"/>
        </w:rPr>
        <w:t xml:space="preserve"> </w:t>
      </w:r>
      <w:r w:rsidRPr="000423E1">
        <w:rPr>
          <w:color w:val="000000"/>
          <w:lang w:val="vi-VN"/>
        </w:rPr>
        <w:t>(s)</w:t>
      </w:r>
      <w:r>
        <w:rPr>
          <w:color w:val="000000"/>
          <w:lang w:val="vi-VN"/>
        </w:rPr>
        <w:t xml:space="preserve"> </w:t>
      </w:r>
      <w:r w:rsidRPr="000423E1">
        <w:rPr>
          <w:color w:val="000000"/>
          <w:lang w:val="vi-VN"/>
        </w:rPr>
        <w:t>con</w:t>
      </w:r>
      <w:r>
        <w:rPr>
          <w:color w:val="000000"/>
          <w:lang w:val="vi-VN"/>
        </w:rPr>
        <w:t xml:space="preserve"> </w:t>
      </w:r>
      <w:r w:rsidRPr="000423E1">
        <w:rPr>
          <w:color w:val="000000"/>
          <w:lang w:val="vi-VN"/>
        </w:rPr>
        <w:t>lắc</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thế</w:t>
      </w:r>
      <w:r>
        <w:rPr>
          <w:color w:val="000000"/>
          <w:lang w:val="vi-VN"/>
        </w:rPr>
        <w:t xml:space="preserve"> </w:t>
      </w:r>
      <w:r w:rsidRPr="000423E1">
        <w:rPr>
          <w:color w:val="000000"/>
          <w:lang w:val="vi-VN"/>
        </w:rPr>
        <w:t>năng</w:t>
      </w:r>
      <w:r>
        <w:rPr>
          <w:color w:val="000000"/>
          <w:lang w:val="vi-VN"/>
        </w:rPr>
        <w:t xml:space="preserve"> </w:t>
      </w:r>
      <w:r w:rsidRPr="000423E1">
        <w:rPr>
          <w:color w:val="000000"/>
          <w:lang w:val="vi-VN"/>
        </w:rPr>
        <w:t>256mJ,</w:t>
      </w:r>
      <w:r>
        <w:rPr>
          <w:color w:val="000000"/>
          <w:lang w:val="vi-VN"/>
        </w:rPr>
        <w:t xml:space="preserve"> </w:t>
      </w:r>
      <w:r w:rsidRPr="000423E1">
        <w:rPr>
          <w:color w:val="000000"/>
          <w:lang w:val="vi-VN"/>
        </w:rPr>
        <w:t>tại</w:t>
      </w:r>
      <w:r>
        <w:rPr>
          <w:color w:val="000000"/>
          <w:lang w:val="vi-VN"/>
        </w:rPr>
        <w:t xml:space="preserve"> </w:t>
      </w:r>
      <w:r w:rsidRPr="000423E1">
        <w:rPr>
          <w:color w:val="000000"/>
          <w:lang w:val="vi-VN"/>
        </w:rPr>
        <w:t>thời</w:t>
      </w:r>
      <w:r>
        <w:rPr>
          <w:color w:val="000000"/>
          <w:lang w:val="vi-VN"/>
        </w:rPr>
        <w:t xml:space="preserve"> </w:t>
      </w:r>
      <w:r w:rsidRPr="000423E1">
        <w:rPr>
          <w:color w:val="000000"/>
          <w:lang w:val="vi-VN"/>
        </w:rPr>
        <w:t>điểm</w:t>
      </w:r>
      <w:r>
        <w:rPr>
          <w:color w:val="000000"/>
          <w:lang w:val="vi-VN"/>
        </w:rPr>
        <w:t xml:space="preserve"> </w:t>
      </w:r>
      <w:r w:rsidRPr="000423E1">
        <w:rPr>
          <w:color w:val="000000"/>
          <w:lang w:val="vi-VN"/>
        </w:rPr>
        <w:t>t</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0,05</w:t>
      </w:r>
      <w:r>
        <w:rPr>
          <w:color w:val="000000"/>
          <w:lang w:val="vi-VN"/>
        </w:rPr>
        <w:t xml:space="preserve"> </w:t>
      </w:r>
      <w:r w:rsidRPr="000423E1">
        <w:rPr>
          <w:color w:val="000000"/>
          <w:lang w:val="vi-VN"/>
        </w:rPr>
        <w:t>(s)</w:t>
      </w:r>
      <w:r>
        <w:rPr>
          <w:color w:val="000000"/>
          <w:lang w:val="vi-VN"/>
        </w:rPr>
        <w:t xml:space="preserve"> </w:t>
      </w:r>
      <w:r w:rsidRPr="000423E1">
        <w:rPr>
          <w:color w:val="000000"/>
          <w:lang w:val="vi-VN"/>
        </w:rPr>
        <w:t>con</w:t>
      </w:r>
      <w:r>
        <w:rPr>
          <w:color w:val="000000"/>
          <w:lang w:val="vi-VN"/>
        </w:rPr>
        <w:t xml:space="preserve"> </w:t>
      </w:r>
      <w:r w:rsidRPr="000423E1">
        <w:rPr>
          <w:color w:val="000000"/>
          <w:lang w:val="vi-VN"/>
        </w:rPr>
        <w:t>lắc</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năng</w:t>
      </w:r>
      <w:r>
        <w:rPr>
          <w:color w:val="000000"/>
          <w:lang w:val="vi-VN"/>
        </w:rPr>
        <w:t xml:space="preserve"> </w:t>
      </w:r>
      <w:r w:rsidRPr="000423E1">
        <w:rPr>
          <w:color w:val="000000"/>
          <w:lang w:val="vi-VN"/>
        </w:rPr>
        <w:t>288mJ,</w:t>
      </w:r>
      <w:r>
        <w:rPr>
          <w:color w:val="000000"/>
          <w:lang w:val="vi-VN"/>
        </w:rPr>
        <w:t xml:space="preserve"> </w:t>
      </w:r>
      <w:r w:rsidRPr="000423E1">
        <w:rPr>
          <w:color w:val="000000"/>
          <w:lang w:val="vi-VN"/>
        </w:rPr>
        <w:t>cơ</w:t>
      </w:r>
      <w:r>
        <w:rPr>
          <w:color w:val="000000"/>
          <w:lang w:val="vi-VN"/>
        </w:rPr>
        <w:t xml:space="preserve"> </w:t>
      </w:r>
      <w:r w:rsidRPr="000423E1">
        <w:rPr>
          <w:color w:val="000000"/>
          <w:lang w:val="vi-VN"/>
        </w:rPr>
        <w:t>năng</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con</w:t>
      </w:r>
      <w:r>
        <w:rPr>
          <w:color w:val="000000"/>
          <w:lang w:val="vi-VN"/>
        </w:rPr>
        <w:t xml:space="preserve"> </w:t>
      </w:r>
      <w:r w:rsidRPr="000423E1">
        <w:rPr>
          <w:color w:val="000000"/>
          <w:lang w:val="vi-VN"/>
        </w:rPr>
        <w:t>lắc</w:t>
      </w:r>
      <w:r>
        <w:rPr>
          <w:color w:val="000000"/>
          <w:lang w:val="vi-VN"/>
        </w:rPr>
        <w:t xml:space="preserve"> </w:t>
      </w:r>
      <w:r w:rsidRPr="000423E1">
        <w:rPr>
          <w:color w:val="000000"/>
          <w:lang w:val="vi-VN"/>
        </w:rPr>
        <w:t>không</w:t>
      </w:r>
      <w:r>
        <w:rPr>
          <w:color w:val="000000"/>
          <w:lang w:val="vi-VN"/>
        </w:rPr>
        <w:t xml:space="preserve"> </w:t>
      </w:r>
      <w:r w:rsidRPr="000423E1">
        <w:rPr>
          <w:color w:val="000000"/>
          <w:lang w:val="vi-VN"/>
        </w:rPr>
        <w:t>lớn</w:t>
      </w:r>
      <w:r>
        <w:rPr>
          <w:color w:val="000000"/>
          <w:lang w:val="vi-VN"/>
        </w:rPr>
        <w:t xml:space="preserve"> </w:t>
      </w:r>
      <w:r w:rsidRPr="000423E1">
        <w:rPr>
          <w:color w:val="000000"/>
          <w:lang w:val="vi-VN"/>
        </w:rPr>
        <w:t>hơn</w:t>
      </w:r>
      <w:r>
        <w:rPr>
          <w:color w:val="000000"/>
          <w:lang w:val="vi-VN"/>
        </w:rPr>
        <w:t xml:space="preserve"> </w:t>
      </w:r>
      <w:r w:rsidRPr="000423E1">
        <w:rPr>
          <w:color w:val="000000"/>
          <w:lang w:val="vi-VN"/>
        </w:rPr>
        <w:t>1J.</w:t>
      </w:r>
      <w:r>
        <w:rPr>
          <w:color w:val="000000"/>
          <w:lang w:val="vi-VN"/>
        </w:rPr>
        <w:t xml:space="preserve"> </w:t>
      </w:r>
      <w:r w:rsidRPr="000423E1">
        <w:rPr>
          <w:color w:val="000000"/>
          <w:lang w:val="vi-VN"/>
        </w:rPr>
        <w:t>Lấy</w:t>
      </w:r>
      <w:r>
        <w:rPr>
          <w:color w:val="000000"/>
          <w:lang w:val="vi-VN"/>
        </w:rPr>
        <w:t xml:space="preserve"> </w:t>
      </w:r>
      <w:r w:rsidRPr="000423E1">
        <w:rPr>
          <w:color w:val="000000"/>
          <w:lang w:val="vi-VN"/>
        </w:rPr>
        <w:t>π</w:t>
      </w:r>
      <w:r w:rsidRPr="000423E1">
        <w:rPr>
          <w:color w:val="000000"/>
          <w:vertAlign w:val="superscript"/>
          <w:lang w:val="vi-VN"/>
        </w:rPr>
        <w:t>2</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10.</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một</w:t>
      </w:r>
      <w:r>
        <w:rPr>
          <w:color w:val="000000"/>
          <w:lang w:val="vi-VN"/>
        </w:rPr>
        <w:t xml:space="preserve"> </w:t>
      </w:r>
      <w:r w:rsidRPr="000423E1">
        <w:rPr>
          <w:color w:val="000000"/>
          <w:lang w:val="vi-VN"/>
        </w:rPr>
        <w:t>chu</w:t>
      </w:r>
      <w:r>
        <w:rPr>
          <w:color w:val="000000"/>
          <w:lang w:val="vi-VN"/>
        </w:rPr>
        <w:t xml:space="preserve"> </w:t>
      </w:r>
      <w:r w:rsidRPr="000423E1">
        <w:rPr>
          <w:color w:val="000000"/>
          <w:lang w:val="vi-VN"/>
        </w:rPr>
        <w:t>kì</w:t>
      </w:r>
      <w:r>
        <w:rPr>
          <w:color w:val="000000"/>
          <w:lang w:val="vi-VN"/>
        </w:rPr>
        <w:t xml:space="preserve"> </w:t>
      </w:r>
      <w:r w:rsidRPr="000423E1">
        <w:rPr>
          <w:color w:val="000000"/>
          <w:lang w:val="vi-VN"/>
        </w:rPr>
        <w:t>dao</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thời</w:t>
      </w:r>
      <w:r>
        <w:rPr>
          <w:color w:val="000000"/>
          <w:lang w:val="vi-VN"/>
        </w:rPr>
        <w:t xml:space="preserve"> </w:t>
      </w:r>
      <w:r w:rsidRPr="000423E1">
        <w:rPr>
          <w:color w:val="000000"/>
          <w:lang w:val="vi-VN"/>
        </w:rPr>
        <w:t>gian</w:t>
      </w:r>
      <w:r>
        <w:rPr>
          <w:color w:val="000000"/>
          <w:lang w:val="vi-VN"/>
        </w:rPr>
        <w:t xml:space="preserve"> </w:t>
      </w:r>
      <w:r w:rsidRPr="000423E1">
        <w:rPr>
          <w:color w:val="000000"/>
          <w:lang w:val="vi-VN"/>
        </w:rPr>
        <w:t>mà</w:t>
      </w:r>
      <w:r>
        <w:rPr>
          <w:color w:val="000000"/>
          <w:lang w:val="vi-VN"/>
        </w:rPr>
        <w:t xml:space="preserve"> </w:t>
      </w:r>
      <w:r w:rsidRPr="000423E1">
        <w:rPr>
          <w:color w:val="000000"/>
          <w:lang w:val="vi-VN"/>
        </w:rPr>
        <w:t>lò</w:t>
      </w:r>
      <w:r>
        <w:rPr>
          <w:color w:val="000000"/>
          <w:lang w:val="vi-VN"/>
        </w:rPr>
        <w:t xml:space="preserve"> </w:t>
      </w:r>
      <w:r w:rsidRPr="000423E1">
        <w:rPr>
          <w:color w:val="000000"/>
          <w:lang w:val="vi-VN"/>
        </w:rPr>
        <w:t>xo</w:t>
      </w:r>
      <w:r>
        <w:rPr>
          <w:color w:val="000000"/>
          <w:lang w:val="vi-VN"/>
        </w:rPr>
        <w:t xml:space="preserve"> </w:t>
      </w:r>
      <w:r w:rsidRPr="000423E1">
        <w:rPr>
          <w:color w:val="000000"/>
          <w:lang w:val="vi-VN"/>
        </w:rPr>
        <w:t>giãn</w:t>
      </w:r>
      <w:r>
        <w:rPr>
          <w:color w:val="000000"/>
          <w:lang w:val="vi-VN"/>
        </w:rPr>
        <w:t xml:space="preserve"> </w:t>
      </w:r>
      <w:r w:rsidRPr="000423E1">
        <w:rPr>
          <w:color w:val="000000"/>
          <w:lang w:val="vi-VN"/>
        </w:rPr>
        <w:t>là</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154867">
        <w:rPr>
          <w:color w:val="000000"/>
        </w:rPr>
        <w:t>1/3</w:t>
      </w:r>
      <w:r>
        <w:rPr>
          <w:color w:val="000000"/>
        </w:rPr>
        <w:t xml:space="preserve"> </w:t>
      </w:r>
      <w:r w:rsidRPr="00154867">
        <w:rPr>
          <w:color w:val="000000"/>
        </w:rPr>
        <w:t>s</w:t>
      </w:r>
      <w:r w:rsidRPr="008B0750">
        <w:rPr>
          <w:color w:val="000000"/>
        </w:rPr>
        <w:tab/>
      </w:r>
      <w:r w:rsidRPr="008B0750">
        <w:rPr>
          <w:b/>
          <w:color w:val="000000"/>
        </w:rPr>
        <w:t>B.</w:t>
      </w:r>
      <w:r>
        <w:rPr>
          <w:color w:val="000000"/>
        </w:rPr>
        <w:t xml:space="preserve"> </w:t>
      </w:r>
      <w:r w:rsidRPr="00154867">
        <w:rPr>
          <w:color w:val="000000"/>
        </w:rPr>
        <w:t>2/15</w:t>
      </w:r>
      <w:r>
        <w:rPr>
          <w:color w:val="000000"/>
        </w:rPr>
        <w:t xml:space="preserve"> </w:t>
      </w:r>
      <w:r w:rsidRPr="00154867">
        <w:rPr>
          <w:color w:val="000000"/>
        </w:rPr>
        <w:t>s</w:t>
      </w:r>
      <w:r w:rsidRPr="008B0750">
        <w:rPr>
          <w:color w:val="000000"/>
        </w:rPr>
        <w:tab/>
      </w:r>
      <w:r w:rsidRPr="008B0750">
        <w:rPr>
          <w:b/>
          <w:color w:val="000000"/>
        </w:rPr>
        <w:t>C.</w:t>
      </w:r>
      <w:r>
        <w:rPr>
          <w:color w:val="000000"/>
        </w:rPr>
        <w:t xml:space="preserve"> </w:t>
      </w:r>
      <w:r w:rsidRPr="00154867">
        <w:rPr>
          <w:color w:val="000000"/>
        </w:rPr>
        <w:t>3/10</w:t>
      </w:r>
      <w:r>
        <w:rPr>
          <w:color w:val="000000"/>
        </w:rPr>
        <w:t xml:space="preserve"> </w:t>
      </w:r>
      <w:r w:rsidRPr="00154867">
        <w:rPr>
          <w:color w:val="000000"/>
        </w:rPr>
        <w:t>s</w:t>
      </w:r>
      <w:r w:rsidRPr="008B0750">
        <w:rPr>
          <w:color w:val="000000"/>
        </w:rPr>
        <w:tab/>
      </w:r>
      <w:r w:rsidRPr="008B0750">
        <w:rPr>
          <w:b/>
          <w:color w:val="000000"/>
        </w:rPr>
        <w:t>D.</w:t>
      </w:r>
      <w:r>
        <w:rPr>
          <w:color w:val="000000"/>
        </w:rPr>
        <w:t xml:space="preserve"> </w:t>
      </w:r>
      <w:r w:rsidRPr="00154867">
        <w:rPr>
          <w:color w:val="000000"/>
        </w:rPr>
        <w:t>4/15</w:t>
      </w:r>
      <w:r>
        <w:rPr>
          <w:color w:val="000000"/>
        </w:rPr>
        <w:t xml:space="preserve"> </w:t>
      </w:r>
      <w:r w:rsidRPr="00154867">
        <w:rPr>
          <w:color w:val="000000"/>
        </w:rPr>
        <w:t>s</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33:</w:t>
      </w:r>
      <w:r>
        <w:rPr>
          <w:color w:val="000000"/>
        </w:rPr>
        <w:t xml:space="preserve"> </w:t>
      </w:r>
      <w:r w:rsidRPr="000423E1">
        <w:rPr>
          <w:color w:val="000000"/>
          <w:lang w:val="vi-VN"/>
        </w:rPr>
        <w:t>Một</w:t>
      </w:r>
      <w:r>
        <w:rPr>
          <w:color w:val="000000"/>
          <w:lang w:val="vi-VN"/>
        </w:rPr>
        <w:t xml:space="preserve"> </w:t>
      </w:r>
      <w:r w:rsidRPr="000423E1">
        <w:rPr>
          <w:color w:val="000000"/>
          <w:lang w:val="vi-VN"/>
        </w:rPr>
        <w:t>quạt</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mà</w:t>
      </w:r>
      <w:r>
        <w:rPr>
          <w:color w:val="000000"/>
          <w:lang w:val="vi-VN"/>
        </w:rPr>
        <w:t xml:space="preserve"> </w:t>
      </w:r>
      <w:r w:rsidRPr="000423E1">
        <w:rPr>
          <w:color w:val="000000"/>
          <w:lang w:val="vi-VN"/>
        </w:rPr>
        <w:t>dây</w:t>
      </w:r>
      <w:r>
        <w:rPr>
          <w:color w:val="000000"/>
          <w:lang w:val="vi-VN"/>
        </w:rPr>
        <w:t xml:space="preserve"> </w:t>
      </w:r>
      <w:r w:rsidRPr="000423E1">
        <w:rPr>
          <w:color w:val="000000"/>
          <w:lang w:val="vi-VN"/>
        </w:rPr>
        <w:t>quấn</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trở</w:t>
      </w:r>
      <w:r>
        <w:rPr>
          <w:color w:val="000000"/>
          <w:lang w:val="vi-VN"/>
        </w:rPr>
        <w:t xml:space="preserve"> </w:t>
      </w:r>
      <w:r w:rsidRPr="000423E1">
        <w:rPr>
          <w:color w:val="000000"/>
          <w:lang w:val="vi-VN"/>
        </w:rPr>
        <w:t>thuần</w:t>
      </w:r>
      <w:r>
        <w:rPr>
          <w:color w:val="000000"/>
          <w:lang w:val="vi-VN"/>
        </w:rPr>
        <w:t xml:space="preserve"> </w:t>
      </w:r>
      <w:r w:rsidRPr="000423E1">
        <w:rPr>
          <w:color w:val="000000"/>
          <w:lang w:val="vi-VN"/>
        </w:rPr>
        <w:t>16Ω,</w:t>
      </w:r>
      <w:r>
        <w:rPr>
          <w:color w:val="000000"/>
          <w:lang w:val="vi-VN"/>
        </w:rPr>
        <w:t xml:space="preserve"> </w:t>
      </w:r>
      <w:r w:rsidRPr="000423E1">
        <w:rPr>
          <w:color w:val="000000"/>
          <w:lang w:val="vi-VN"/>
        </w:rPr>
        <w:t>được</w:t>
      </w:r>
      <w:r>
        <w:rPr>
          <w:color w:val="000000"/>
          <w:lang w:val="vi-VN"/>
        </w:rPr>
        <w:t xml:space="preserve"> </w:t>
      </w:r>
      <w:r w:rsidRPr="000423E1">
        <w:rPr>
          <w:color w:val="000000"/>
          <w:lang w:val="vi-VN"/>
        </w:rPr>
        <w:t>mắc</w:t>
      </w:r>
      <w:r>
        <w:rPr>
          <w:color w:val="000000"/>
          <w:lang w:val="vi-VN"/>
        </w:rPr>
        <w:t xml:space="preserve"> </w:t>
      </w:r>
      <w:r w:rsidRPr="000423E1">
        <w:rPr>
          <w:color w:val="000000"/>
          <w:lang w:val="vi-VN"/>
        </w:rPr>
        <w:t>vào</w:t>
      </w:r>
      <w:r>
        <w:rPr>
          <w:color w:val="000000"/>
          <w:lang w:val="vi-VN"/>
        </w:rPr>
        <w:t xml:space="preserve"> </w:t>
      </w:r>
      <w:r w:rsidRPr="000423E1">
        <w:rPr>
          <w:color w:val="000000"/>
          <w:lang w:val="vi-VN"/>
        </w:rPr>
        <w:t>nguồn</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xoay</w:t>
      </w:r>
      <w:r>
        <w:rPr>
          <w:color w:val="000000"/>
          <w:lang w:val="vi-VN"/>
        </w:rPr>
        <w:t xml:space="preserve"> </w:t>
      </w:r>
      <w:r w:rsidRPr="000423E1">
        <w:rPr>
          <w:color w:val="000000"/>
          <w:lang w:val="vi-VN"/>
        </w:rPr>
        <w:t>chiều</w:t>
      </w:r>
      <w:r>
        <w:rPr>
          <w:color w:val="000000"/>
          <w:lang w:val="vi-VN"/>
        </w:rPr>
        <w:t xml:space="preserve"> </w:t>
      </w:r>
      <w:r w:rsidRPr="000423E1">
        <w:rPr>
          <w:color w:val="000000"/>
          <w:position w:val="-14"/>
          <w:lang w:val="vi-VN"/>
        </w:rPr>
        <w:object w:dxaOrig="2439" w:dyaOrig="420">
          <v:shape id="_x0000_i1583" type="#_x0000_t75" style="width:122.1pt;height:21.3pt" o:ole="">
            <v:imagedata r:id="rId581" o:title=""/>
          </v:shape>
          <o:OLEObject Type="Embed" ProgID="Equation.DSMT4" ShapeID="_x0000_i1583" DrawAspect="Content" ObjectID="_1587818597" r:id="rId582"/>
        </w:object>
      </w:r>
      <w:r w:rsidRPr="000423E1">
        <w:rPr>
          <w:color w:val="000000"/>
          <w:lang w:val="vi-VN"/>
        </w:rPr>
        <w:pict/>
      </w:r>
      <w:r>
        <w:rPr>
          <w:color w:val="000000"/>
          <w:lang w:val="vi-VN"/>
        </w:rPr>
        <w:t xml:space="preserve"> </w:t>
      </w:r>
      <w:r w:rsidRPr="000423E1">
        <w:rPr>
          <w:color w:val="000000"/>
          <w:lang w:val="vi-VN"/>
        </w:rPr>
        <w:t>thì</w:t>
      </w:r>
      <w:r>
        <w:rPr>
          <w:color w:val="000000"/>
          <w:lang w:val="vi-VN"/>
        </w:rPr>
        <w:t xml:space="preserve"> </w:t>
      </w:r>
      <w:r w:rsidRPr="000423E1">
        <w:rPr>
          <w:color w:val="000000"/>
          <w:lang w:val="vi-VN"/>
        </w:rPr>
        <w:t>chạy</w:t>
      </w:r>
      <w:r>
        <w:rPr>
          <w:color w:val="000000"/>
          <w:lang w:val="vi-VN"/>
        </w:rPr>
        <w:t xml:space="preserve"> </w:t>
      </w:r>
      <w:r w:rsidRPr="000423E1">
        <w:rPr>
          <w:color w:val="000000"/>
          <w:lang w:val="vi-VN"/>
        </w:rPr>
        <w:t>bình</w:t>
      </w:r>
      <w:r>
        <w:rPr>
          <w:color w:val="000000"/>
          <w:lang w:val="vi-VN"/>
        </w:rPr>
        <w:t xml:space="preserve"> </w:t>
      </w:r>
      <w:r w:rsidRPr="000423E1">
        <w:rPr>
          <w:color w:val="000000"/>
          <w:lang w:val="vi-VN"/>
        </w:rPr>
        <w:t>thường</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sản</w:t>
      </w:r>
      <w:r>
        <w:rPr>
          <w:color w:val="000000"/>
          <w:lang w:val="vi-VN"/>
        </w:rPr>
        <w:t xml:space="preserve"> </w:t>
      </w:r>
      <w:r w:rsidRPr="000423E1">
        <w:rPr>
          <w:color w:val="000000"/>
          <w:lang w:val="vi-VN"/>
        </w:rPr>
        <w:t>ra</w:t>
      </w:r>
      <w:r>
        <w:rPr>
          <w:color w:val="000000"/>
          <w:lang w:val="vi-VN"/>
        </w:rPr>
        <w:t xml:space="preserve"> </w:t>
      </w:r>
      <w:r w:rsidRPr="000423E1">
        <w:rPr>
          <w:color w:val="000000"/>
          <w:lang w:val="vi-VN"/>
        </w:rPr>
        <w:t>công</w:t>
      </w:r>
      <w:r>
        <w:rPr>
          <w:color w:val="000000"/>
          <w:lang w:val="vi-VN"/>
        </w:rPr>
        <w:t xml:space="preserve"> </w:t>
      </w:r>
      <w:r w:rsidRPr="000423E1">
        <w:rPr>
          <w:color w:val="000000"/>
          <w:lang w:val="vi-VN"/>
        </w:rPr>
        <w:t>cơ</w:t>
      </w:r>
      <w:r>
        <w:rPr>
          <w:color w:val="000000"/>
          <w:lang w:val="vi-VN"/>
        </w:rPr>
        <w:t xml:space="preserve"> </w:t>
      </w:r>
      <w:r w:rsidRPr="000423E1">
        <w:rPr>
          <w:color w:val="000000"/>
          <w:lang w:val="vi-VN"/>
        </w:rPr>
        <w:t>học</w:t>
      </w:r>
      <w:r>
        <w:rPr>
          <w:color w:val="000000"/>
          <w:lang w:val="vi-VN"/>
        </w:rPr>
        <w:t xml:space="preserve"> </w:t>
      </w:r>
      <w:r w:rsidRPr="000423E1">
        <w:rPr>
          <w:color w:val="000000"/>
          <w:lang w:val="vi-VN"/>
        </w:rPr>
        <w:t>40W,</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điều</w:t>
      </w:r>
      <w:r>
        <w:rPr>
          <w:color w:val="000000"/>
          <w:lang w:val="vi-VN"/>
        </w:rPr>
        <w:t xml:space="preserve"> </w:t>
      </w:r>
      <w:r w:rsidRPr="000423E1">
        <w:rPr>
          <w:color w:val="000000"/>
          <w:lang w:val="vi-VN"/>
        </w:rPr>
        <w:t>kiện</w:t>
      </w:r>
      <w:r>
        <w:rPr>
          <w:color w:val="000000"/>
          <w:lang w:val="vi-VN"/>
        </w:rPr>
        <w:t xml:space="preserve"> </w:t>
      </w:r>
      <w:r w:rsidRPr="000423E1">
        <w:rPr>
          <w:color w:val="000000"/>
          <w:lang w:val="vi-VN"/>
        </w:rPr>
        <w:t>đó</w:t>
      </w:r>
      <w:r>
        <w:rPr>
          <w:color w:val="000000"/>
          <w:lang w:val="vi-VN"/>
        </w:rPr>
        <w:t xml:space="preserve"> </w:t>
      </w:r>
      <w:r w:rsidRPr="000423E1">
        <w:rPr>
          <w:color w:val="000000"/>
          <w:lang w:val="vi-VN"/>
        </w:rPr>
        <w:t>hệ</w:t>
      </w:r>
      <w:r>
        <w:rPr>
          <w:color w:val="000000"/>
          <w:lang w:val="vi-VN"/>
        </w:rPr>
        <w:t xml:space="preserve"> </w:t>
      </w:r>
      <w:r w:rsidRPr="000423E1">
        <w:rPr>
          <w:color w:val="000000"/>
          <w:lang w:val="vi-VN"/>
        </w:rPr>
        <w:t>số</w:t>
      </w:r>
      <w:r>
        <w:rPr>
          <w:color w:val="000000"/>
          <w:lang w:val="vi-VN"/>
        </w:rPr>
        <w:t xml:space="preserve"> </w:t>
      </w:r>
      <w:r w:rsidRPr="000423E1">
        <w:rPr>
          <w:color w:val="000000"/>
          <w:lang w:val="vi-VN"/>
        </w:rPr>
        <w:t>công</w:t>
      </w:r>
      <w:r>
        <w:rPr>
          <w:color w:val="000000"/>
          <w:lang w:val="vi-VN"/>
        </w:rPr>
        <w:t xml:space="preserve"> </w:t>
      </w:r>
      <w:r w:rsidRPr="000423E1">
        <w:rPr>
          <w:color w:val="000000"/>
          <w:lang w:val="vi-VN"/>
        </w:rPr>
        <w:t>suất</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cơ</w:t>
      </w:r>
      <w:r>
        <w:rPr>
          <w:color w:val="000000"/>
          <w:lang w:val="vi-VN"/>
        </w:rPr>
        <w:t xml:space="preserve"> </w:t>
      </w:r>
      <w:r w:rsidRPr="000423E1">
        <w:rPr>
          <w:color w:val="000000"/>
          <w:lang w:val="vi-VN"/>
        </w:rPr>
        <w:t>là</w:t>
      </w:r>
      <w:r>
        <w:rPr>
          <w:color w:val="000000"/>
          <w:lang w:val="vi-VN"/>
        </w:rPr>
        <w:t xml:space="preserve"> </w:t>
      </w:r>
      <w:r w:rsidRPr="000423E1">
        <w:rPr>
          <w:color w:val="000000"/>
          <w:lang w:val="vi-VN"/>
        </w:rPr>
        <w:t>0,8.</w:t>
      </w:r>
      <w:r>
        <w:rPr>
          <w:color w:val="000000"/>
          <w:lang w:val="vi-VN"/>
        </w:rPr>
        <w:t xml:space="preserve"> </w:t>
      </w:r>
      <w:r w:rsidRPr="000423E1">
        <w:rPr>
          <w:color w:val="000000"/>
          <w:lang w:val="vi-VN"/>
        </w:rPr>
        <w:t>Mắc</w:t>
      </w:r>
      <w:r>
        <w:rPr>
          <w:color w:val="000000"/>
          <w:lang w:val="vi-VN"/>
        </w:rPr>
        <w:t xml:space="preserve"> </w:t>
      </w:r>
      <w:r w:rsidRPr="000423E1">
        <w:rPr>
          <w:color w:val="000000"/>
          <w:lang w:val="vi-VN"/>
        </w:rPr>
        <w:t>nối</w:t>
      </w:r>
      <w:r>
        <w:rPr>
          <w:color w:val="000000"/>
          <w:lang w:val="vi-VN"/>
        </w:rPr>
        <w:t xml:space="preserve"> </w:t>
      </w:r>
      <w:r w:rsidRPr="000423E1">
        <w:rPr>
          <w:color w:val="000000"/>
          <w:lang w:val="vi-VN"/>
        </w:rPr>
        <w:t>tiếp</w:t>
      </w:r>
      <w:r>
        <w:rPr>
          <w:color w:val="000000"/>
          <w:lang w:val="vi-VN"/>
        </w:rPr>
        <w:t xml:space="preserve"> </w:t>
      </w:r>
      <w:r w:rsidRPr="000423E1">
        <w:rPr>
          <w:color w:val="000000"/>
          <w:lang w:val="vi-VN"/>
        </w:rPr>
        <w:t>quạt</w:t>
      </w:r>
      <w:r>
        <w:rPr>
          <w:color w:val="000000"/>
          <w:lang w:val="vi-VN"/>
        </w:rPr>
        <w:t xml:space="preserve"> </w:t>
      </w:r>
      <w:r w:rsidRPr="000423E1">
        <w:rPr>
          <w:color w:val="000000"/>
          <w:lang w:val="vi-VN"/>
        </w:rPr>
        <w:t>với</w:t>
      </w:r>
      <w:r>
        <w:rPr>
          <w:color w:val="000000"/>
          <w:lang w:val="vi-VN"/>
        </w:rPr>
        <w:t xml:space="preserve"> </w:t>
      </w:r>
      <w:r w:rsidRPr="000423E1">
        <w:rPr>
          <w:color w:val="000000"/>
          <w:lang w:val="vi-VN"/>
        </w:rPr>
        <w:t>tụ</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mắc</w:t>
      </w:r>
      <w:r>
        <w:rPr>
          <w:color w:val="000000"/>
          <w:lang w:val="vi-VN"/>
        </w:rPr>
        <w:t xml:space="preserve"> </w:t>
      </w:r>
      <w:r w:rsidRPr="000423E1">
        <w:rPr>
          <w:color w:val="000000"/>
          <w:lang w:val="vi-VN"/>
        </w:rPr>
        <w:t>vào</w:t>
      </w:r>
      <w:r>
        <w:rPr>
          <w:color w:val="000000"/>
          <w:lang w:val="vi-VN"/>
        </w:rPr>
        <w:t xml:space="preserve"> </w:t>
      </w:r>
      <w:r w:rsidRPr="000423E1">
        <w:rPr>
          <w:color w:val="000000"/>
          <w:lang w:val="vi-VN"/>
        </w:rPr>
        <w:t>nguồn</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mới</w:t>
      </w:r>
      <w:r>
        <w:rPr>
          <w:color w:val="000000"/>
          <w:lang w:val="vi-VN"/>
        </w:rPr>
        <w:t xml:space="preserve"> </w:t>
      </w:r>
      <w:r w:rsidRPr="000423E1">
        <w:rPr>
          <w:color w:val="000000"/>
          <w:position w:val="-14"/>
          <w:lang w:val="vi-VN"/>
        </w:rPr>
        <w:object w:dxaOrig="2500" w:dyaOrig="420">
          <v:shape id="_x0000_i1585" type="#_x0000_t75" style="width:125.2pt;height:21.3pt" o:ole="">
            <v:imagedata r:id="rId583" o:title=""/>
          </v:shape>
          <o:OLEObject Type="Embed" ProgID="Equation.DSMT4" ShapeID="_x0000_i1585" DrawAspect="Content" ObjectID="_1587818598" r:id="rId584"/>
        </w:object>
      </w:r>
      <w:r w:rsidRPr="000423E1">
        <w:rPr>
          <w:color w:val="000000"/>
          <w:lang w:val="vi-VN"/>
        </w:rPr>
        <w:pict/>
      </w:r>
      <w:r>
        <w:rPr>
          <w:color w:val="000000"/>
          <w:lang w:val="vi-VN"/>
        </w:rPr>
        <w:t xml:space="preserve"> </w:t>
      </w:r>
      <w:r w:rsidRPr="000423E1">
        <w:rPr>
          <w:color w:val="000000"/>
          <w:lang w:val="vi-VN"/>
        </w:rPr>
        <w:t>thì</w:t>
      </w:r>
      <w:r>
        <w:rPr>
          <w:color w:val="000000"/>
          <w:lang w:val="vi-VN"/>
        </w:rPr>
        <w:t xml:space="preserve"> </w:t>
      </w:r>
      <w:r w:rsidRPr="000423E1">
        <w:rPr>
          <w:color w:val="000000"/>
          <w:lang w:val="vi-VN"/>
        </w:rPr>
        <w:t>quạt</w:t>
      </w:r>
      <w:r>
        <w:rPr>
          <w:color w:val="000000"/>
          <w:lang w:val="vi-VN"/>
        </w:rPr>
        <w:t xml:space="preserve"> </w:t>
      </w:r>
      <w:r w:rsidRPr="000423E1">
        <w:rPr>
          <w:color w:val="000000"/>
          <w:lang w:val="vi-VN"/>
        </w:rPr>
        <w:t>vẫn</w:t>
      </w:r>
      <w:r>
        <w:rPr>
          <w:color w:val="000000"/>
          <w:lang w:val="vi-VN"/>
        </w:rPr>
        <w:t xml:space="preserve"> </w:t>
      </w:r>
      <w:r w:rsidRPr="000423E1">
        <w:rPr>
          <w:color w:val="000000"/>
          <w:lang w:val="vi-VN"/>
        </w:rPr>
        <w:t>chạy</w:t>
      </w:r>
      <w:r>
        <w:rPr>
          <w:color w:val="000000"/>
          <w:lang w:val="vi-VN"/>
        </w:rPr>
        <w:t xml:space="preserve"> </w:t>
      </w:r>
      <w:r w:rsidRPr="000423E1">
        <w:rPr>
          <w:color w:val="000000"/>
          <w:lang w:val="vi-VN"/>
        </w:rPr>
        <w:t>bình</w:t>
      </w:r>
      <w:r>
        <w:rPr>
          <w:color w:val="000000"/>
          <w:lang w:val="vi-VN"/>
        </w:rPr>
        <w:t xml:space="preserve"> </w:t>
      </w:r>
      <w:r w:rsidRPr="000423E1">
        <w:rPr>
          <w:color w:val="000000"/>
          <w:lang w:val="vi-VN"/>
        </w:rPr>
        <w:t>thường.</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dung</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tụ</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gần</w:t>
      </w:r>
      <w:r>
        <w:rPr>
          <w:color w:val="000000"/>
          <w:lang w:val="vi-VN"/>
        </w:rPr>
        <w:t xml:space="preserve"> </w:t>
      </w:r>
      <w:r w:rsidRPr="000423E1">
        <w:rPr>
          <w:color w:val="000000"/>
          <w:lang w:val="vi-VN"/>
        </w:rPr>
        <w:t>giá</w:t>
      </w:r>
      <w:r>
        <w:rPr>
          <w:color w:val="000000"/>
          <w:lang w:val="vi-VN"/>
        </w:rPr>
        <w:t xml:space="preserve"> </w:t>
      </w:r>
      <w:r w:rsidRPr="000423E1">
        <w:rPr>
          <w:color w:val="000000"/>
          <w:lang w:val="vi-VN"/>
        </w:rPr>
        <w:t>trị</w:t>
      </w:r>
      <w:r>
        <w:rPr>
          <w:color w:val="000000"/>
          <w:lang w:val="vi-VN"/>
        </w:rPr>
        <w:t xml:space="preserve"> </w:t>
      </w:r>
      <w:r w:rsidRPr="000423E1">
        <w:rPr>
          <w:color w:val="000000"/>
          <w:lang w:val="vi-VN"/>
        </w:rPr>
        <w:t>nào</w:t>
      </w:r>
      <w:r>
        <w:rPr>
          <w:color w:val="000000"/>
          <w:lang w:val="vi-VN"/>
        </w:rPr>
        <w:t xml:space="preserve"> </w:t>
      </w:r>
      <w:r w:rsidRPr="000423E1">
        <w:rPr>
          <w:color w:val="000000"/>
          <w:lang w:val="vi-VN"/>
        </w:rPr>
        <w:t>nhất</w:t>
      </w:r>
      <w:r>
        <w:rPr>
          <w:color w:val="000000"/>
          <w:lang w:val="vi-VN"/>
        </w:rPr>
        <w:t xml:space="preserve"> </w:t>
      </w:r>
      <w:r w:rsidRPr="000423E1">
        <w:rPr>
          <w:color w:val="000000"/>
          <w:lang w:val="vi-VN"/>
        </w:rPr>
        <w:t>sau</w:t>
      </w:r>
      <w:r>
        <w:rPr>
          <w:color w:val="000000"/>
          <w:lang w:val="vi-VN"/>
        </w:rPr>
        <w:t xml:space="preserve"> </w:t>
      </w:r>
      <w:r w:rsidRPr="000423E1">
        <w:rPr>
          <w:color w:val="000000"/>
          <w:lang w:val="vi-VN"/>
        </w:rPr>
        <w:t>đây?</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154867">
        <w:rPr>
          <w:color w:val="000000"/>
        </w:rPr>
        <w:t>7</w:t>
      </w:r>
      <w:r>
        <w:rPr>
          <w:color w:val="000000"/>
        </w:rPr>
        <w:t xml:space="preserve"> </w:t>
      </w:r>
      <w:r w:rsidRPr="00154867">
        <w:rPr>
          <w:color w:val="000000"/>
        </w:rPr>
        <w:t>µF</w:t>
      </w:r>
      <w:r w:rsidRPr="008B0750">
        <w:rPr>
          <w:color w:val="000000"/>
        </w:rPr>
        <w:tab/>
      </w:r>
      <w:r w:rsidRPr="008B0750">
        <w:rPr>
          <w:b/>
          <w:color w:val="000000"/>
        </w:rPr>
        <w:t>B.</w:t>
      </w:r>
      <w:r>
        <w:rPr>
          <w:color w:val="000000"/>
        </w:rPr>
        <w:t xml:space="preserve"> </w:t>
      </w:r>
      <w:r w:rsidRPr="00154867">
        <w:rPr>
          <w:color w:val="000000"/>
        </w:rPr>
        <w:t>6</w:t>
      </w:r>
      <w:r>
        <w:rPr>
          <w:color w:val="000000"/>
        </w:rPr>
        <w:t xml:space="preserve"> </w:t>
      </w:r>
      <w:r w:rsidRPr="00154867">
        <w:rPr>
          <w:color w:val="000000"/>
        </w:rPr>
        <w:t>µF</w:t>
      </w:r>
      <w:r w:rsidRPr="008B0750">
        <w:rPr>
          <w:color w:val="000000"/>
        </w:rPr>
        <w:tab/>
      </w:r>
      <w:r w:rsidRPr="008B0750">
        <w:rPr>
          <w:b/>
          <w:color w:val="000000"/>
        </w:rPr>
        <w:t>C.</w:t>
      </w:r>
      <w:r>
        <w:rPr>
          <w:color w:val="000000"/>
        </w:rPr>
        <w:t xml:space="preserve"> </w:t>
      </w:r>
      <w:r w:rsidRPr="00154867">
        <w:rPr>
          <w:color w:val="000000"/>
        </w:rPr>
        <w:t>5</w:t>
      </w:r>
      <w:r>
        <w:rPr>
          <w:color w:val="000000"/>
        </w:rPr>
        <w:t xml:space="preserve"> </w:t>
      </w:r>
      <w:r w:rsidRPr="00154867">
        <w:rPr>
          <w:color w:val="000000"/>
        </w:rPr>
        <w:t>µF</w:t>
      </w:r>
      <w:r w:rsidRPr="008B0750">
        <w:rPr>
          <w:color w:val="000000"/>
        </w:rPr>
        <w:tab/>
      </w:r>
      <w:r w:rsidRPr="008B0750">
        <w:rPr>
          <w:b/>
          <w:color w:val="000000"/>
        </w:rPr>
        <w:t>D.</w:t>
      </w:r>
      <w:r>
        <w:rPr>
          <w:color w:val="000000"/>
        </w:rPr>
        <w:t xml:space="preserve"> </w:t>
      </w:r>
      <w:r w:rsidRPr="00154867">
        <w:rPr>
          <w:color w:val="000000"/>
        </w:rPr>
        <w:t>8</w:t>
      </w:r>
      <w:r>
        <w:rPr>
          <w:color w:val="000000"/>
        </w:rPr>
        <w:t xml:space="preserve"> </w:t>
      </w:r>
      <w:r w:rsidRPr="00154867">
        <w:rPr>
          <w:color w:val="000000"/>
        </w:rPr>
        <w:t>µF</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34:</w:t>
      </w:r>
      <w:r>
        <w:rPr>
          <w:color w:val="000000"/>
        </w:rPr>
        <w:t xml:space="preserve"> </w:t>
      </w:r>
      <w:r w:rsidRPr="000423E1">
        <w:rPr>
          <w:color w:val="000000"/>
          <w:lang w:val="vi-VN"/>
        </w:rPr>
        <w:t>Một</w:t>
      </w:r>
      <w:r>
        <w:rPr>
          <w:color w:val="000000"/>
          <w:lang w:val="vi-VN"/>
        </w:rPr>
        <w:t xml:space="preserve"> </w:t>
      </w:r>
      <w:r w:rsidRPr="000423E1">
        <w:rPr>
          <w:color w:val="000000"/>
          <w:lang w:val="vi-VN"/>
        </w:rPr>
        <w:t>đoạn</w:t>
      </w:r>
      <w:r>
        <w:rPr>
          <w:color w:val="000000"/>
          <w:lang w:val="vi-VN"/>
        </w:rPr>
        <w:t xml:space="preserve"> </w:t>
      </w:r>
      <w:r w:rsidRPr="000423E1">
        <w:rPr>
          <w:color w:val="000000"/>
          <w:lang w:val="vi-VN"/>
        </w:rPr>
        <w:t>dây</w:t>
      </w:r>
      <w:r>
        <w:rPr>
          <w:color w:val="000000"/>
          <w:lang w:val="vi-VN"/>
        </w:rPr>
        <w:t xml:space="preserve"> </w:t>
      </w:r>
      <w:r w:rsidRPr="000423E1">
        <w:rPr>
          <w:color w:val="000000"/>
          <w:lang w:val="vi-VN"/>
        </w:rPr>
        <w:t>dẫn</w:t>
      </w:r>
      <w:r>
        <w:rPr>
          <w:color w:val="000000"/>
          <w:lang w:val="vi-VN"/>
        </w:rPr>
        <w:t xml:space="preserve"> </w:t>
      </w:r>
      <w:r w:rsidRPr="000423E1">
        <w:rPr>
          <w:color w:val="000000"/>
          <w:lang w:val="vi-VN"/>
        </w:rPr>
        <w:t>thẳng</w:t>
      </w:r>
      <w:r>
        <w:rPr>
          <w:color w:val="000000"/>
          <w:lang w:val="vi-VN"/>
        </w:rPr>
        <w:t xml:space="preserve"> </w:t>
      </w:r>
      <w:r w:rsidRPr="000423E1">
        <w:rPr>
          <w:color w:val="000000"/>
          <w:lang w:val="vi-VN"/>
        </w:rPr>
        <w:t>dài</w:t>
      </w:r>
      <w:r>
        <w:rPr>
          <w:color w:val="000000"/>
          <w:lang w:val="vi-VN"/>
        </w:rPr>
        <w:t xml:space="preserve"> </w:t>
      </w:r>
      <w:r w:rsidRPr="000423E1">
        <w:rPr>
          <w:color w:val="000000"/>
          <w:lang w:val="vi-VN"/>
        </w:rPr>
        <w:t>10cm</w:t>
      </w:r>
      <w:r>
        <w:rPr>
          <w:color w:val="000000"/>
          <w:lang w:val="vi-VN"/>
        </w:rPr>
        <w:t xml:space="preserve"> </w:t>
      </w:r>
      <w:r w:rsidRPr="000423E1">
        <w:rPr>
          <w:color w:val="000000"/>
          <w:lang w:val="vi-VN"/>
        </w:rPr>
        <w:t>mang</w:t>
      </w:r>
      <w:r>
        <w:rPr>
          <w:color w:val="000000"/>
          <w:lang w:val="vi-VN"/>
        </w:rPr>
        <w:t xml:space="preserve"> </w:t>
      </w:r>
      <w:r w:rsidRPr="000423E1">
        <w:rPr>
          <w:color w:val="000000"/>
          <w:lang w:val="vi-VN"/>
        </w:rPr>
        <w:t>dòng</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cường</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0,75A,</w:t>
      </w:r>
      <w:r>
        <w:rPr>
          <w:color w:val="000000"/>
          <w:lang w:val="vi-VN"/>
        </w:rPr>
        <w:t xml:space="preserve"> </w:t>
      </w:r>
      <w:r w:rsidRPr="000423E1">
        <w:rPr>
          <w:color w:val="000000"/>
          <w:lang w:val="vi-VN"/>
        </w:rPr>
        <w:t>đặt</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trường</w:t>
      </w:r>
      <w:r>
        <w:rPr>
          <w:color w:val="000000"/>
          <w:lang w:val="vi-VN"/>
        </w:rPr>
        <w:t xml:space="preserve"> </w:t>
      </w:r>
      <w:r w:rsidRPr="000423E1">
        <w:rPr>
          <w:color w:val="000000"/>
          <w:lang w:val="vi-VN"/>
        </w:rPr>
        <w:t>đều</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đường</w:t>
      </w:r>
      <w:r>
        <w:rPr>
          <w:color w:val="000000"/>
          <w:lang w:val="vi-VN"/>
        </w:rPr>
        <w:t xml:space="preserve"> </w:t>
      </w:r>
      <w:r w:rsidRPr="000423E1">
        <w:rPr>
          <w:color w:val="000000"/>
          <w:lang w:val="vi-VN"/>
        </w:rPr>
        <w:t>sức</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vuông</w:t>
      </w:r>
      <w:r>
        <w:rPr>
          <w:color w:val="000000"/>
          <w:lang w:val="vi-VN"/>
        </w:rPr>
        <w:t xml:space="preserve"> </w:t>
      </w:r>
      <w:r w:rsidRPr="000423E1">
        <w:rPr>
          <w:color w:val="000000"/>
          <w:lang w:val="vi-VN"/>
        </w:rPr>
        <w:t>góc</w:t>
      </w:r>
      <w:r>
        <w:rPr>
          <w:color w:val="000000"/>
          <w:lang w:val="vi-VN"/>
        </w:rPr>
        <w:t xml:space="preserve"> </w:t>
      </w:r>
      <w:r w:rsidRPr="000423E1">
        <w:rPr>
          <w:color w:val="000000"/>
          <w:lang w:val="vi-VN"/>
        </w:rPr>
        <w:t>với</w:t>
      </w:r>
      <w:r>
        <w:rPr>
          <w:color w:val="000000"/>
          <w:lang w:val="vi-VN"/>
        </w:rPr>
        <w:t xml:space="preserve"> </w:t>
      </w:r>
      <w:r w:rsidRPr="000423E1">
        <w:rPr>
          <w:color w:val="000000"/>
          <w:lang w:val="vi-VN"/>
        </w:rPr>
        <w:t>dây</w:t>
      </w:r>
      <w:r>
        <w:rPr>
          <w:color w:val="000000"/>
          <w:lang w:val="vi-VN"/>
        </w:rPr>
        <w:t xml:space="preserve"> </w:t>
      </w:r>
      <w:r w:rsidRPr="000423E1">
        <w:rPr>
          <w:color w:val="000000"/>
          <w:lang w:val="vi-VN"/>
        </w:rPr>
        <w:t>dẫn.</w:t>
      </w:r>
      <w:r>
        <w:rPr>
          <w:color w:val="000000"/>
          <w:lang w:val="vi-VN"/>
        </w:rPr>
        <w:t xml:space="preserve"> </w:t>
      </w:r>
      <w:r w:rsidRPr="000423E1">
        <w:rPr>
          <w:color w:val="000000"/>
          <w:lang w:val="vi-VN"/>
        </w:rPr>
        <w:t>Biết</w:t>
      </w:r>
      <w:r>
        <w:rPr>
          <w:color w:val="000000"/>
          <w:lang w:val="vi-VN"/>
        </w:rPr>
        <w:t xml:space="preserve"> </w:t>
      </w:r>
      <w:r w:rsidRPr="000423E1">
        <w:rPr>
          <w:color w:val="000000"/>
          <w:lang w:val="vi-VN"/>
        </w:rPr>
        <w:t>lực</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tác</w:t>
      </w:r>
      <w:r>
        <w:rPr>
          <w:color w:val="000000"/>
          <w:lang w:val="vi-VN"/>
        </w:rPr>
        <w:t xml:space="preserve"> </w:t>
      </w:r>
      <w:r w:rsidRPr="000423E1">
        <w:rPr>
          <w:color w:val="000000"/>
          <w:lang w:val="vi-VN"/>
        </w:rPr>
        <w:t>dụng</w:t>
      </w:r>
      <w:r>
        <w:rPr>
          <w:color w:val="000000"/>
          <w:lang w:val="vi-VN"/>
        </w:rPr>
        <w:t xml:space="preserve"> </w:t>
      </w:r>
      <w:r w:rsidRPr="000423E1">
        <w:rPr>
          <w:color w:val="000000"/>
          <w:lang w:val="vi-VN"/>
        </w:rPr>
        <w:t>lên</w:t>
      </w:r>
      <w:r>
        <w:rPr>
          <w:color w:val="000000"/>
          <w:lang w:val="vi-VN"/>
        </w:rPr>
        <w:t xml:space="preserve"> </w:t>
      </w:r>
      <w:r w:rsidRPr="000423E1">
        <w:rPr>
          <w:color w:val="000000"/>
          <w:lang w:val="vi-VN"/>
        </w:rPr>
        <w:t>đoạn</w:t>
      </w:r>
      <w:r>
        <w:rPr>
          <w:color w:val="000000"/>
          <w:lang w:val="vi-VN"/>
        </w:rPr>
        <w:t xml:space="preserve"> </w:t>
      </w:r>
      <w:r w:rsidRPr="000423E1">
        <w:rPr>
          <w:color w:val="000000"/>
          <w:lang w:val="vi-VN"/>
        </w:rPr>
        <w:t>dây</w:t>
      </w:r>
      <w:r>
        <w:rPr>
          <w:color w:val="000000"/>
          <w:lang w:val="vi-VN"/>
        </w:rPr>
        <w:t xml:space="preserve"> </w:t>
      </w:r>
      <w:r w:rsidRPr="000423E1">
        <w:rPr>
          <w:color w:val="000000"/>
          <w:lang w:val="vi-VN"/>
        </w:rPr>
        <w:t>là</w:t>
      </w:r>
      <w:r>
        <w:rPr>
          <w:color w:val="000000"/>
          <w:lang w:val="vi-VN"/>
        </w:rPr>
        <w:t xml:space="preserve"> </w:t>
      </w:r>
      <w:r w:rsidRPr="000423E1">
        <w:rPr>
          <w:color w:val="000000"/>
          <w:lang w:val="vi-VN"/>
        </w:rPr>
        <w:t>0,03N</w:t>
      </w:r>
      <w:r>
        <w:rPr>
          <w:color w:val="000000"/>
          <w:lang w:val="vi-VN"/>
        </w:rPr>
        <w:t xml:space="preserve"> </w:t>
      </w:r>
      <w:r w:rsidRPr="000423E1">
        <w:rPr>
          <w:color w:val="000000"/>
          <w:lang w:val="vi-VN"/>
        </w:rPr>
        <w:t>thì</w:t>
      </w:r>
      <w:r>
        <w:rPr>
          <w:color w:val="000000"/>
          <w:lang w:val="vi-VN"/>
        </w:rPr>
        <w:t xml:space="preserve"> </w:t>
      </w:r>
      <w:r w:rsidRPr="000423E1">
        <w:rPr>
          <w:color w:val="000000"/>
          <w:lang w:val="vi-VN"/>
        </w:rPr>
        <w:t>cảm</w:t>
      </w:r>
      <w:r>
        <w:rPr>
          <w:color w:val="000000"/>
          <w:lang w:val="vi-VN"/>
        </w:rPr>
        <w:t xml:space="preserve"> </w:t>
      </w:r>
      <w:r w:rsidRPr="000423E1">
        <w:rPr>
          <w:color w:val="000000"/>
          <w:lang w:val="vi-VN"/>
        </w:rPr>
        <w:t>ứng</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lớn</w:t>
      </w:r>
      <w:r>
        <w:rPr>
          <w:color w:val="000000"/>
          <w:lang w:val="vi-VN"/>
        </w:rPr>
        <w:t xml:space="preserve"> </w:t>
      </w:r>
      <w:r w:rsidRPr="000423E1">
        <w:rPr>
          <w:color w:val="000000"/>
          <w:lang w:val="vi-VN"/>
        </w:rPr>
        <w:t>bằng:</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154867">
        <w:rPr>
          <w:color w:val="000000"/>
        </w:rPr>
        <w:t>0,8T</w:t>
      </w:r>
      <w:r w:rsidRPr="008B0750">
        <w:rPr>
          <w:color w:val="000000"/>
        </w:rPr>
        <w:tab/>
      </w:r>
      <w:r w:rsidRPr="008B0750">
        <w:rPr>
          <w:b/>
          <w:color w:val="000000"/>
        </w:rPr>
        <w:t>B.</w:t>
      </w:r>
      <w:r>
        <w:rPr>
          <w:color w:val="000000"/>
        </w:rPr>
        <w:t xml:space="preserve"> </w:t>
      </w:r>
      <w:r w:rsidRPr="00154867">
        <w:rPr>
          <w:color w:val="000000"/>
        </w:rPr>
        <w:t>1,0T</w:t>
      </w:r>
      <w:r w:rsidRPr="008B0750">
        <w:rPr>
          <w:color w:val="000000"/>
        </w:rPr>
        <w:tab/>
      </w:r>
      <w:r w:rsidRPr="008B0750">
        <w:rPr>
          <w:b/>
          <w:color w:val="000000"/>
        </w:rPr>
        <w:t>C.</w:t>
      </w:r>
      <w:r>
        <w:rPr>
          <w:color w:val="000000"/>
        </w:rPr>
        <w:t xml:space="preserve"> </w:t>
      </w:r>
      <w:r w:rsidRPr="00154867">
        <w:rPr>
          <w:color w:val="000000"/>
        </w:rPr>
        <w:t>0,4T</w:t>
      </w:r>
      <w:r w:rsidRPr="008B0750">
        <w:rPr>
          <w:color w:val="000000"/>
        </w:rPr>
        <w:tab/>
      </w:r>
      <w:r w:rsidRPr="008B0750">
        <w:rPr>
          <w:b/>
          <w:color w:val="000000"/>
        </w:rPr>
        <w:t>D.</w:t>
      </w:r>
      <w:r>
        <w:rPr>
          <w:color w:val="000000"/>
        </w:rPr>
        <w:t xml:space="preserve"> </w:t>
      </w:r>
      <w:r w:rsidRPr="00154867">
        <w:rPr>
          <w:color w:val="000000"/>
        </w:rPr>
        <w:t>0,6T</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35:</w:t>
      </w:r>
      <w:r>
        <w:rPr>
          <w:color w:val="000000"/>
        </w:rPr>
        <w:t xml:space="preserve"> </w:t>
      </w:r>
      <w:r w:rsidRPr="000423E1">
        <w:rPr>
          <w:color w:val="000000"/>
          <w:lang w:val="vi-VN"/>
        </w:rPr>
        <w:t>Trong</w:t>
      </w:r>
      <w:r>
        <w:rPr>
          <w:color w:val="000000"/>
          <w:lang w:val="vi-VN"/>
        </w:rPr>
        <w:t xml:space="preserve"> </w:t>
      </w:r>
      <w:r w:rsidRPr="000423E1">
        <w:rPr>
          <w:color w:val="000000"/>
          <w:lang w:val="vi-VN"/>
        </w:rPr>
        <w:t>nguyên</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hidro,</w:t>
      </w:r>
      <w:r>
        <w:rPr>
          <w:color w:val="000000"/>
          <w:lang w:val="vi-VN"/>
        </w:rPr>
        <w:t xml:space="preserve"> </w:t>
      </w:r>
      <w:r w:rsidRPr="000423E1">
        <w:rPr>
          <w:color w:val="000000"/>
          <w:lang w:val="vi-VN"/>
        </w:rPr>
        <w:t>bán</w:t>
      </w:r>
      <w:r>
        <w:rPr>
          <w:color w:val="000000"/>
          <w:lang w:val="vi-VN"/>
        </w:rPr>
        <w:t xml:space="preserve"> </w:t>
      </w:r>
      <w:r w:rsidRPr="000423E1">
        <w:rPr>
          <w:color w:val="000000"/>
          <w:lang w:val="vi-VN"/>
        </w:rPr>
        <w:t>kính</w:t>
      </w:r>
      <w:r>
        <w:rPr>
          <w:color w:val="000000"/>
          <w:lang w:val="vi-VN"/>
        </w:rPr>
        <w:t xml:space="preserve"> </w:t>
      </w:r>
      <w:r w:rsidRPr="000423E1">
        <w:rPr>
          <w:color w:val="000000"/>
          <w:lang w:val="vi-VN"/>
        </w:rPr>
        <w:t>Bo</w:t>
      </w:r>
      <w:r>
        <w:rPr>
          <w:color w:val="000000"/>
          <w:lang w:val="vi-VN"/>
        </w:rPr>
        <w:t xml:space="preserve"> </w:t>
      </w:r>
      <w:r w:rsidRPr="000423E1">
        <w:rPr>
          <w:color w:val="000000"/>
          <w:lang w:val="vi-VN"/>
        </w:rPr>
        <w:t>là</w:t>
      </w:r>
      <w:r>
        <w:rPr>
          <w:color w:val="000000"/>
          <w:lang w:val="vi-VN"/>
        </w:rPr>
        <w:t xml:space="preserve"> </w:t>
      </w:r>
      <w:r w:rsidRPr="000423E1">
        <w:rPr>
          <w:color w:val="000000"/>
          <w:lang w:val="vi-VN"/>
        </w:rPr>
        <w:t>r</w:t>
      </w:r>
      <w:r w:rsidRPr="000423E1">
        <w:rPr>
          <w:color w:val="000000"/>
          <w:vertAlign w:val="subscript"/>
          <w:lang w:val="vi-VN"/>
        </w:rPr>
        <w:t>0</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5,3.10</w:t>
      </w:r>
      <w:r w:rsidRPr="000423E1">
        <w:rPr>
          <w:color w:val="000000"/>
          <w:vertAlign w:val="superscript"/>
          <w:lang w:val="vi-VN"/>
        </w:rPr>
        <w:t>-11</w:t>
      </w:r>
      <w:r>
        <w:rPr>
          <w:color w:val="000000"/>
          <w:lang w:val="vi-VN"/>
        </w:rPr>
        <w:t xml:space="preserve"> </w:t>
      </w:r>
      <w:r w:rsidRPr="000423E1">
        <w:rPr>
          <w:color w:val="000000"/>
          <w:lang w:val="vi-VN"/>
        </w:rPr>
        <w:t>m.</w:t>
      </w:r>
      <w:r>
        <w:rPr>
          <w:color w:val="000000"/>
          <w:lang w:val="vi-VN"/>
        </w:rPr>
        <w:t xml:space="preserve"> </w:t>
      </w:r>
      <w:r w:rsidRPr="000423E1">
        <w:rPr>
          <w:color w:val="000000"/>
          <w:lang w:val="vi-VN"/>
        </w:rPr>
        <w:t>Ở</w:t>
      </w:r>
      <w:r>
        <w:rPr>
          <w:color w:val="000000"/>
          <w:lang w:val="vi-VN"/>
        </w:rPr>
        <w:t xml:space="preserve"> </w:t>
      </w:r>
      <w:r w:rsidRPr="000423E1">
        <w:rPr>
          <w:color w:val="000000"/>
          <w:lang w:val="vi-VN"/>
        </w:rPr>
        <w:t>một</w:t>
      </w:r>
      <w:r>
        <w:rPr>
          <w:color w:val="000000"/>
          <w:lang w:val="vi-VN"/>
        </w:rPr>
        <w:t xml:space="preserve"> </w:t>
      </w:r>
      <w:r w:rsidRPr="000423E1">
        <w:rPr>
          <w:color w:val="000000"/>
          <w:lang w:val="vi-VN"/>
        </w:rPr>
        <w:t>trạng</w:t>
      </w:r>
      <w:r>
        <w:rPr>
          <w:color w:val="000000"/>
          <w:lang w:val="vi-VN"/>
        </w:rPr>
        <w:t xml:space="preserve"> </w:t>
      </w:r>
      <w:r w:rsidRPr="000423E1">
        <w:rPr>
          <w:color w:val="000000"/>
          <w:lang w:val="vi-VN"/>
        </w:rPr>
        <w:t>thái</w:t>
      </w:r>
      <w:r>
        <w:rPr>
          <w:color w:val="000000"/>
          <w:lang w:val="vi-VN"/>
        </w:rPr>
        <w:t xml:space="preserve"> </w:t>
      </w:r>
      <w:r w:rsidRPr="000423E1">
        <w:rPr>
          <w:color w:val="000000"/>
          <w:lang w:val="vi-VN"/>
        </w:rPr>
        <w:t>kích</w:t>
      </w:r>
      <w:r>
        <w:rPr>
          <w:color w:val="000000"/>
          <w:lang w:val="vi-VN"/>
        </w:rPr>
        <w:t xml:space="preserve"> </w:t>
      </w:r>
      <w:r w:rsidRPr="000423E1">
        <w:rPr>
          <w:color w:val="000000"/>
          <w:lang w:val="vi-VN"/>
        </w:rPr>
        <w:t>thích</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nguyên</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hidro,</w:t>
      </w:r>
      <w:r>
        <w:rPr>
          <w:color w:val="000000"/>
          <w:lang w:val="vi-VN"/>
        </w:rPr>
        <w:t xml:space="preserve"> </w:t>
      </w:r>
      <w:r w:rsidRPr="000423E1">
        <w:rPr>
          <w:color w:val="000000"/>
          <w:lang w:val="vi-VN"/>
        </w:rPr>
        <w:t>electron</w:t>
      </w:r>
      <w:r>
        <w:rPr>
          <w:color w:val="000000"/>
          <w:lang w:val="vi-VN"/>
        </w:rPr>
        <w:t xml:space="preserve"> </w:t>
      </w:r>
      <w:r w:rsidRPr="000423E1">
        <w:rPr>
          <w:color w:val="000000"/>
          <w:lang w:val="vi-VN"/>
        </w:rPr>
        <w:t>chuyển</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trên</w:t>
      </w:r>
      <w:r>
        <w:rPr>
          <w:color w:val="000000"/>
          <w:lang w:val="vi-VN"/>
        </w:rPr>
        <w:t xml:space="preserve"> </w:t>
      </w:r>
      <w:r w:rsidRPr="000423E1">
        <w:rPr>
          <w:color w:val="000000"/>
          <w:lang w:val="vi-VN"/>
        </w:rPr>
        <w:t>quỹ</w:t>
      </w:r>
      <w:r>
        <w:rPr>
          <w:color w:val="000000"/>
          <w:lang w:val="vi-VN"/>
        </w:rPr>
        <w:t xml:space="preserve"> </w:t>
      </w:r>
      <w:r w:rsidRPr="000423E1">
        <w:rPr>
          <w:color w:val="000000"/>
          <w:lang w:val="vi-VN"/>
        </w:rPr>
        <w:t>đạo</w:t>
      </w:r>
      <w:r>
        <w:rPr>
          <w:color w:val="000000"/>
          <w:lang w:val="vi-VN"/>
        </w:rPr>
        <w:t xml:space="preserve"> </w:t>
      </w:r>
      <w:r w:rsidRPr="000423E1">
        <w:rPr>
          <w:color w:val="000000"/>
          <w:lang w:val="vi-VN"/>
        </w:rPr>
        <w:t>dừng</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bán</w:t>
      </w:r>
      <w:r>
        <w:rPr>
          <w:color w:val="000000"/>
          <w:lang w:val="vi-VN"/>
        </w:rPr>
        <w:t xml:space="preserve"> </w:t>
      </w:r>
      <w:r w:rsidRPr="000423E1">
        <w:rPr>
          <w:color w:val="000000"/>
          <w:lang w:val="vi-VN"/>
        </w:rPr>
        <w:t>kính</w:t>
      </w:r>
      <w:r>
        <w:rPr>
          <w:color w:val="000000"/>
          <w:lang w:val="vi-VN"/>
        </w:rPr>
        <w:t xml:space="preserve"> </w:t>
      </w:r>
      <w:r w:rsidRPr="000423E1">
        <w:rPr>
          <w:color w:val="000000"/>
          <w:lang w:val="vi-VN"/>
        </w:rPr>
        <w:t>r</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1,325.10</w:t>
      </w:r>
      <w:r w:rsidRPr="000423E1">
        <w:rPr>
          <w:color w:val="000000"/>
          <w:vertAlign w:val="superscript"/>
          <w:lang w:val="vi-VN"/>
        </w:rPr>
        <w:t>-9</w:t>
      </w:r>
      <w:r>
        <w:rPr>
          <w:color w:val="000000"/>
          <w:lang w:val="vi-VN"/>
        </w:rPr>
        <w:t xml:space="preserve"> </w:t>
      </w:r>
      <w:r w:rsidRPr="000423E1">
        <w:rPr>
          <w:color w:val="000000"/>
          <w:lang w:val="vi-VN"/>
        </w:rPr>
        <w:t>m.</w:t>
      </w:r>
      <w:r>
        <w:rPr>
          <w:color w:val="000000"/>
          <w:lang w:val="vi-VN"/>
        </w:rPr>
        <w:t xml:space="preserve"> </w:t>
      </w:r>
      <w:r w:rsidRPr="000423E1">
        <w:rPr>
          <w:color w:val="000000"/>
          <w:lang w:val="vi-VN"/>
        </w:rPr>
        <w:t>Quỹ</w:t>
      </w:r>
      <w:r>
        <w:rPr>
          <w:color w:val="000000"/>
          <w:lang w:val="vi-VN"/>
        </w:rPr>
        <w:t xml:space="preserve"> </w:t>
      </w:r>
      <w:r w:rsidRPr="000423E1">
        <w:rPr>
          <w:color w:val="000000"/>
          <w:lang w:val="vi-VN"/>
        </w:rPr>
        <w:t>đạo</w:t>
      </w:r>
      <w:r>
        <w:rPr>
          <w:color w:val="000000"/>
          <w:lang w:val="vi-VN"/>
        </w:rPr>
        <w:t xml:space="preserve"> </w:t>
      </w:r>
      <w:r w:rsidRPr="000423E1">
        <w:rPr>
          <w:color w:val="000000"/>
          <w:lang w:val="vi-VN"/>
        </w:rPr>
        <w:t>đó</w:t>
      </w:r>
      <w:r>
        <w:rPr>
          <w:color w:val="000000"/>
          <w:lang w:val="vi-VN"/>
        </w:rPr>
        <w:t xml:space="preserve"> </w:t>
      </w:r>
      <w:r w:rsidRPr="000423E1">
        <w:rPr>
          <w:color w:val="000000"/>
          <w:lang w:val="vi-VN"/>
        </w:rPr>
        <w:t>là</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O</w:t>
      </w:r>
      <w:r w:rsidRPr="008B0750">
        <w:rPr>
          <w:color w:val="000000"/>
        </w:rPr>
        <w:tab/>
      </w:r>
      <w:r w:rsidRPr="008B0750">
        <w:rPr>
          <w:b/>
          <w:color w:val="000000"/>
        </w:rPr>
        <w:t>B.</w:t>
      </w:r>
      <w:r>
        <w:rPr>
          <w:color w:val="000000"/>
        </w:rPr>
        <w:t xml:space="preserve"> N</w:t>
      </w:r>
      <w:r w:rsidRPr="008B0750">
        <w:rPr>
          <w:color w:val="000000"/>
        </w:rPr>
        <w:tab/>
      </w:r>
      <w:r w:rsidRPr="008B0750">
        <w:rPr>
          <w:b/>
          <w:color w:val="000000"/>
        </w:rPr>
        <w:t>C.</w:t>
      </w:r>
      <w:r>
        <w:rPr>
          <w:color w:val="000000"/>
        </w:rPr>
        <w:t xml:space="preserve"> L</w:t>
      </w:r>
      <w:r w:rsidRPr="008B0750">
        <w:rPr>
          <w:color w:val="000000"/>
        </w:rPr>
        <w:tab/>
      </w:r>
      <w:r w:rsidRPr="008B0750">
        <w:rPr>
          <w:b/>
          <w:color w:val="000000"/>
        </w:rPr>
        <w:t>D.</w:t>
      </w:r>
      <w:r>
        <w:rPr>
          <w:color w:val="000000"/>
        </w:rPr>
        <w:t xml:space="preserve"> M</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36:</w:t>
      </w:r>
      <w:r>
        <w:rPr>
          <w:color w:val="000000"/>
        </w:rPr>
        <w:t xml:space="preserve"> </w:t>
      </w:r>
      <w:r w:rsidRPr="000423E1">
        <w:rPr>
          <w:color w:val="000000"/>
          <w:lang w:val="vi-VN"/>
        </w:rPr>
        <w:t>Biết</w:t>
      </w:r>
      <w:r>
        <w:rPr>
          <w:color w:val="000000"/>
          <w:lang w:val="vi-VN"/>
        </w:rPr>
        <w:t xml:space="preserve"> </w:t>
      </w:r>
      <w:r w:rsidRPr="000423E1">
        <w:rPr>
          <w:color w:val="000000"/>
          <w:lang w:val="vi-VN"/>
        </w:rPr>
        <w:t>năng</w:t>
      </w:r>
      <w:r>
        <w:rPr>
          <w:color w:val="000000"/>
          <w:lang w:val="vi-VN"/>
        </w:rPr>
        <w:t xml:space="preserve"> </w:t>
      </w:r>
      <w:r w:rsidRPr="000423E1">
        <w:rPr>
          <w:color w:val="000000"/>
          <w:lang w:val="vi-VN"/>
        </w:rPr>
        <w:t>lượng</w:t>
      </w:r>
      <w:r>
        <w:rPr>
          <w:color w:val="000000"/>
          <w:lang w:val="vi-VN"/>
        </w:rPr>
        <w:t xml:space="preserve"> </w:t>
      </w:r>
      <w:r w:rsidRPr="000423E1">
        <w:rPr>
          <w:color w:val="000000"/>
          <w:lang w:val="vi-VN"/>
        </w:rPr>
        <w:t>ứng</w:t>
      </w:r>
      <w:r>
        <w:rPr>
          <w:color w:val="000000"/>
          <w:lang w:val="vi-VN"/>
        </w:rPr>
        <w:t xml:space="preserve"> </w:t>
      </w:r>
      <w:r w:rsidRPr="000423E1">
        <w:rPr>
          <w:color w:val="000000"/>
          <w:lang w:val="vi-VN"/>
        </w:rPr>
        <w:t>với</w:t>
      </w:r>
      <w:r>
        <w:rPr>
          <w:color w:val="000000"/>
          <w:lang w:val="vi-VN"/>
        </w:rPr>
        <w:t xml:space="preserve"> </w:t>
      </w:r>
      <w:r w:rsidRPr="000423E1">
        <w:rPr>
          <w:color w:val="000000"/>
          <w:lang w:val="vi-VN"/>
        </w:rPr>
        <w:t>các</w:t>
      </w:r>
      <w:r>
        <w:rPr>
          <w:color w:val="000000"/>
          <w:lang w:val="vi-VN"/>
        </w:rPr>
        <w:t xml:space="preserve"> </w:t>
      </w:r>
      <w:r w:rsidRPr="000423E1">
        <w:rPr>
          <w:color w:val="000000"/>
          <w:lang w:val="vi-VN"/>
        </w:rPr>
        <w:t>trạng</w:t>
      </w:r>
      <w:r>
        <w:rPr>
          <w:color w:val="000000"/>
          <w:lang w:val="vi-VN"/>
        </w:rPr>
        <w:t xml:space="preserve"> </w:t>
      </w:r>
      <w:r w:rsidRPr="000423E1">
        <w:rPr>
          <w:color w:val="000000"/>
          <w:lang w:val="vi-VN"/>
        </w:rPr>
        <w:t>thái</w:t>
      </w:r>
      <w:r>
        <w:rPr>
          <w:color w:val="000000"/>
          <w:lang w:val="vi-VN"/>
        </w:rPr>
        <w:t xml:space="preserve"> </w:t>
      </w:r>
      <w:r w:rsidRPr="000423E1">
        <w:rPr>
          <w:color w:val="000000"/>
          <w:lang w:val="vi-VN"/>
        </w:rPr>
        <w:t>dừng</w:t>
      </w:r>
      <w:r>
        <w:rPr>
          <w:color w:val="000000"/>
          <w:lang w:val="vi-VN"/>
        </w:rPr>
        <w:t xml:space="preserve"> </w:t>
      </w:r>
      <w:r w:rsidRPr="000423E1">
        <w:rPr>
          <w:color w:val="000000"/>
          <w:lang w:val="vi-VN"/>
        </w:rPr>
        <w:t>của</w:t>
      </w:r>
      <w:r>
        <w:rPr>
          <w:color w:val="000000"/>
          <w:lang w:val="vi-VN"/>
        </w:rPr>
        <w:t xml:space="preserve"> </w:t>
      </w:r>
      <w:r w:rsidRPr="000423E1">
        <w:rPr>
          <w:color w:val="000000"/>
          <w:lang w:val="vi-VN"/>
        </w:rPr>
        <w:t>nguyên</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hidro</w:t>
      </w:r>
      <w:r>
        <w:rPr>
          <w:color w:val="000000"/>
          <w:lang w:val="vi-VN"/>
        </w:rPr>
        <w:t xml:space="preserve"> </w:t>
      </w:r>
      <w:r w:rsidRPr="000423E1">
        <w:rPr>
          <w:color w:val="000000"/>
          <w:lang w:val="vi-VN"/>
        </w:rPr>
        <w:t>được</w:t>
      </w:r>
      <w:r>
        <w:rPr>
          <w:color w:val="000000"/>
          <w:lang w:val="vi-VN"/>
        </w:rPr>
        <w:t xml:space="preserve"> </w:t>
      </w:r>
      <w:r w:rsidRPr="000423E1">
        <w:rPr>
          <w:color w:val="000000"/>
          <w:lang w:val="vi-VN"/>
        </w:rPr>
        <w:t>tính</w:t>
      </w:r>
      <w:r>
        <w:rPr>
          <w:color w:val="000000"/>
          <w:lang w:val="vi-VN"/>
        </w:rPr>
        <w:t xml:space="preserve"> </w:t>
      </w:r>
      <w:r w:rsidRPr="000423E1">
        <w:rPr>
          <w:color w:val="000000"/>
          <w:lang w:val="vi-VN"/>
        </w:rPr>
        <w:t>theo</w:t>
      </w:r>
      <w:r>
        <w:rPr>
          <w:color w:val="000000"/>
          <w:lang w:val="vi-VN"/>
        </w:rPr>
        <w:t xml:space="preserve"> </w:t>
      </w:r>
      <w:r w:rsidRPr="000423E1">
        <w:rPr>
          <w:color w:val="000000"/>
          <w:lang w:val="vi-VN"/>
        </w:rPr>
        <w:t>công</w:t>
      </w:r>
      <w:r>
        <w:rPr>
          <w:color w:val="000000"/>
          <w:lang w:val="vi-VN"/>
        </w:rPr>
        <w:t xml:space="preserve"> </w:t>
      </w:r>
      <w:r w:rsidRPr="000423E1">
        <w:rPr>
          <w:color w:val="000000"/>
          <w:lang w:val="vi-VN"/>
        </w:rPr>
        <w:t>thức</w:t>
      </w:r>
      <w:r>
        <w:rPr>
          <w:color w:val="000000"/>
          <w:lang w:val="vi-VN"/>
        </w:rPr>
        <w:t xml:space="preserve"> </w:t>
      </w:r>
      <w:r w:rsidRPr="000423E1">
        <w:rPr>
          <w:color w:val="000000"/>
          <w:position w:val="-24"/>
          <w:lang w:val="vi-VN"/>
        </w:rPr>
        <w:object w:dxaOrig="1520" w:dyaOrig="620">
          <v:shape id="_x0000_i1587" type="#_x0000_t75" style="width:75.75pt;height:31.3pt" o:ole="">
            <v:imagedata r:id="rId585" o:title=""/>
          </v:shape>
          <o:OLEObject Type="Embed" ProgID="Equation.DSMT4" ShapeID="_x0000_i1587" DrawAspect="Content" ObjectID="_1587818599" r:id="rId586"/>
        </w:object>
      </w:r>
      <w:r w:rsidRPr="000423E1">
        <w:rPr>
          <w:color w:val="000000"/>
          <w:lang w:val="vi-VN"/>
        </w:rPr>
        <w:pict/>
      </w:r>
      <w:r>
        <w:rPr>
          <w:color w:val="000000"/>
          <w:lang w:val="vi-VN"/>
        </w:rPr>
        <w:t xml:space="preserve"> </w:t>
      </w:r>
      <w:r w:rsidRPr="000423E1">
        <w:rPr>
          <w:color w:val="000000"/>
          <w:lang w:val="vi-VN"/>
        </w:rPr>
        <w:t>(n</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1;</w:t>
      </w:r>
      <w:r>
        <w:rPr>
          <w:color w:val="000000"/>
          <w:lang w:val="vi-VN"/>
        </w:rPr>
        <w:t xml:space="preserve"> </w:t>
      </w:r>
      <w:r w:rsidRPr="000423E1">
        <w:rPr>
          <w:color w:val="000000"/>
          <w:lang w:val="vi-VN"/>
        </w:rPr>
        <w:t>2;</w:t>
      </w:r>
      <w:r>
        <w:rPr>
          <w:color w:val="000000"/>
          <w:lang w:val="vi-VN"/>
        </w:rPr>
        <w:t xml:space="preserve"> </w:t>
      </w:r>
      <w:r w:rsidRPr="000423E1">
        <w:rPr>
          <w:color w:val="000000"/>
          <w:lang w:val="vi-VN"/>
        </w:rPr>
        <w:t>3;...).</w:t>
      </w:r>
      <w:r>
        <w:rPr>
          <w:color w:val="000000"/>
          <w:lang w:val="vi-VN"/>
        </w:rPr>
        <w:t xml:space="preserve"> </w:t>
      </w:r>
      <w:r w:rsidRPr="000423E1">
        <w:rPr>
          <w:color w:val="000000"/>
          <w:lang w:val="vi-VN"/>
        </w:rPr>
        <w:t>Khi</w:t>
      </w:r>
      <w:r>
        <w:rPr>
          <w:color w:val="000000"/>
          <w:lang w:val="vi-VN"/>
        </w:rPr>
        <w:t xml:space="preserve"> </w:t>
      </w:r>
      <w:r w:rsidRPr="000423E1">
        <w:rPr>
          <w:color w:val="000000"/>
          <w:lang w:val="vi-VN"/>
        </w:rPr>
        <w:t>chiếu</w:t>
      </w:r>
      <w:r>
        <w:rPr>
          <w:color w:val="000000"/>
          <w:lang w:val="vi-VN"/>
        </w:rPr>
        <w:t xml:space="preserve"> </w:t>
      </w:r>
      <w:r w:rsidRPr="000423E1">
        <w:rPr>
          <w:color w:val="000000"/>
          <w:lang w:val="vi-VN"/>
        </w:rPr>
        <w:t>lần</w:t>
      </w:r>
      <w:r>
        <w:rPr>
          <w:color w:val="000000"/>
          <w:lang w:val="vi-VN"/>
        </w:rPr>
        <w:t xml:space="preserve"> </w:t>
      </w:r>
      <w:r w:rsidRPr="000423E1">
        <w:rPr>
          <w:color w:val="000000"/>
          <w:lang w:val="vi-VN"/>
        </w:rPr>
        <w:t>lượt</w:t>
      </w:r>
      <w:r>
        <w:rPr>
          <w:color w:val="000000"/>
          <w:lang w:val="vi-VN"/>
        </w:rPr>
        <w:t xml:space="preserve"> </w:t>
      </w:r>
      <w:r w:rsidRPr="000423E1">
        <w:rPr>
          <w:color w:val="000000"/>
          <w:lang w:val="vi-VN"/>
        </w:rPr>
        <w:t>hai</w:t>
      </w:r>
      <w:r>
        <w:rPr>
          <w:color w:val="000000"/>
          <w:lang w:val="vi-VN"/>
        </w:rPr>
        <w:t xml:space="preserve"> </w:t>
      </w:r>
      <w:r w:rsidRPr="000423E1">
        <w:rPr>
          <w:color w:val="000000"/>
          <w:lang w:val="vi-VN"/>
        </w:rPr>
        <w:t>photon</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năng</w:t>
      </w:r>
      <w:r>
        <w:rPr>
          <w:color w:val="000000"/>
          <w:lang w:val="vi-VN"/>
        </w:rPr>
        <w:t xml:space="preserve"> </w:t>
      </w:r>
      <w:r w:rsidRPr="000423E1">
        <w:rPr>
          <w:color w:val="000000"/>
          <w:lang w:val="vi-VN"/>
        </w:rPr>
        <w:t>lượng</w:t>
      </w:r>
      <w:r>
        <w:rPr>
          <w:color w:val="000000"/>
          <w:lang w:val="vi-VN"/>
        </w:rPr>
        <w:t xml:space="preserve"> </w:t>
      </w:r>
      <w:r w:rsidRPr="000423E1">
        <w:rPr>
          <w:color w:val="000000"/>
          <w:lang w:val="vi-VN"/>
        </w:rPr>
        <w:t>10,2eV</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12,75eV</w:t>
      </w:r>
      <w:r>
        <w:rPr>
          <w:color w:val="000000"/>
          <w:lang w:val="vi-VN"/>
        </w:rPr>
        <w:t xml:space="preserve"> </w:t>
      </w:r>
      <w:r w:rsidRPr="000423E1">
        <w:rPr>
          <w:color w:val="000000"/>
          <w:lang w:val="vi-VN"/>
        </w:rPr>
        <w:t>vào</w:t>
      </w:r>
      <w:r>
        <w:rPr>
          <w:color w:val="000000"/>
          <w:lang w:val="vi-VN"/>
        </w:rPr>
        <w:t xml:space="preserve"> </w:t>
      </w:r>
      <w:r w:rsidRPr="000423E1">
        <w:rPr>
          <w:color w:val="000000"/>
          <w:lang w:val="vi-VN"/>
        </w:rPr>
        <w:t>đám</w:t>
      </w:r>
      <w:r>
        <w:rPr>
          <w:color w:val="000000"/>
          <w:lang w:val="vi-VN"/>
        </w:rPr>
        <w:t xml:space="preserve"> </w:t>
      </w:r>
      <w:r w:rsidRPr="000423E1">
        <w:rPr>
          <w:color w:val="000000"/>
          <w:lang w:val="vi-VN"/>
        </w:rPr>
        <w:t>nguyên</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hidro</w:t>
      </w:r>
      <w:r>
        <w:rPr>
          <w:color w:val="000000"/>
          <w:lang w:val="vi-VN"/>
        </w:rPr>
        <w:t xml:space="preserve"> </w:t>
      </w:r>
      <w:r w:rsidRPr="000423E1">
        <w:rPr>
          <w:color w:val="000000"/>
          <w:lang w:val="vi-VN"/>
        </w:rPr>
        <w:t>ở</w:t>
      </w:r>
      <w:r>
        <w:rPr>
          <w:color w:val="000000"/>
          <w:lang w:val="vi-VN"/>
        </w:rPr>
        <w:t xml:space="preserve"> </w:t>
      </w:r>
      <w:r w:rsidRPr="000423E1">
        <w:rPr>
          <w:color w:val="000000"/>
          <w:lang w:val="vi-VN"/>
        </w:rPr>
        <w:t>trạng</w:t>
      </w:r>
      <w:r>
        <w:rPr>
          <w:color w:val="000000"/>
          <w:lang w:val="vi-VN"/>
        </w:rPr>
        <w:t xml:space="preserve"> </w:t>
      </w:r>
      <w:r w:rsidRPr="000423E1">
        <w:rPr>
          <w:color w:val="000000"/>
          <w:lang w:val="vi-VN"/>
        </w:rPr>
        <w:t>thái</w:t>
      </w:r>
      <w:r>
        <w:rPr>
          <w:color w:val="000000"/>
          <w:lang w:val="vi-VN"/>
        </w:rPr>
        <w:t xml:space="preserve"> </w:t>
      </w:r>
      <w:r w:rsidRPr="000423E1">
        <w:rPr>
          <w:color w:val="000000"/>
          <w:lang w:val="vi-VN"/>
        </w:rPr>
        <w:t>cơ</w:t>
      </w:r>
      <w:r>
        <w:rPr>
          <w:color w:val="000000"/>
          <w:lang w:val="vi-VN"/>
        </w:rPr>
        <w:t xml:space="preserve"> </w:t>
      </w:r>
      <w:r w:rsidRPr="000423E1">
        <w:rPr>
          <w:color w:val="000000"/>
          <w:lang w:val="vi-VN"/>
        </w:rPr>
        <w:t>bản</w:t>
      </w:r>
      <w:r>
        <w:rPr>
          <w:color w:val="000000"/>
          <w:lang w:val="vi-VN"/>
        </w:rPr>
        <w:t xml:space="preserve"> </w:t>
      </w:r>
      <w:r w:rsidRPr="000423E1">
        <w:rPr>
          <w:color w:val="000000"/>
          <w:lang w:val="vi-VN"/>
        </w:rPr>
        <w:t>thì</w:t>
      </w:r>
      <w:r>
        <w:rPr>
          <w:color w:val="000000"/>
          <w:lang w:val="vi-VN"/>
        </w:rPr>
        <w:t xml:space="preserve"> </w:t>
      </w:r>
      <w:r w:rsidRPr="000423E1">
        <w:rPr>
          <w:color w:val="000000"/>
          <w:lang w:val="vi-VN"/>
        </w:rPr>
        <w:t>đám</w:t>
      </w:r>
      <w:r>
        <w:rPr>
          <w:color w:val="000000"/>
          <w:lang w:val="vi-VN"/>
        </w:rPr>
        <w:t xml:space="preserve"> </w:t>
      </w:r>
      <w:r w:rsidRPr="000423E1">
        <w:rPr>
          <w:color w:val="000000"/>
          <w:lang w:val="vi-VN"/>
        </w:rPr>
        <w:t>nguyên</w:t>
      </w:r>
      <w:r>
        <w:rPr>
          <w:color w:val="000000"/>
          <w:lang w:val="vi-VN"/>
        </w:rPr>
        <w:t xml:space="preserve"> </w:t>
      </w:r>
      <w:r w:rsidRPr="000423E1">
        <w:rPr>
          <w:color w:val="000000"/>
          <w:lang w:val="vi-VN"/>
        </w:rPr>
        <w:t>tử</w:t>
      </w:r>
    </w:p>
    <w:p w:rsidR="000F30BD" w:rsidRDefault="000F30BD" w:rsidP="000F30BD">
      <w:pPr>
        <w:tabs>
          <w:tab w:val="left" w:pos="284"/>
          <w:tab w:val="left" w:pos="2552"/>
          <w:tab w:val="left" w:pos="4820"/>
          <w:tab w:val="left" w:pos="7088"/>
        </w:tabs>
        <w:ind w:right="-329"/>
        <w:rPr>
          <w:color w:val="000000"/>
        </w:rPr>
      </w:pPr>
      <w:r w:rsidRPr="008B0750">
        <w:rPr>
          <w:color w:val="000000"/>
        </w:rPr>
        <w:lastRenderedPageBreak/>
        <w:tab/>
      </w:r>
      <w:r w:rsidRPr="008B0750">
        <w:rPr>
          <w:b/>
          <w:color w:val="000000"/>
        </w:rPr>
        <w:t>A.</w:t>
      </w:r>
      <w:r>
        <w:rPr>
          <w:color w:val="000000"/>
        </w:rPr>
        <w:t xml:space="preserve"> </w:t>
      </w:r>
      <w:r w:rsidRPr="00154867">
        <w:rPr>
          <w:color w:val="000000"/>
        </w:rPr>
        <w:t>chỉ</w:t>
      </w:r>
      <w:r>
        <w:rPr>
          <w:color w:val="000000"/>
        </w:rPr>
        <w:t xml:space="preserve"> </w:t>
      </w:r>
      <w:r w:rsidRPr="00154867">
        <w:rPr>
          <w:color w:val="000000"/>
        </w:rPr>
        <w:t>hấp</w:t>
      </w:r>
      <w:r>
        <w:rPr>
          <w:color w:val="000000"/>
        </w:rPr>
        <w:t xml:space="preserve"> </w:t>
      </w:r>
      <w:r w:rsidRPr="00154867">
        <w:rPr>
          <w:color w:val="000000"/>
        </w:rPr>
        <w:t>thụ</w:t>
      </w:r>
      <w:r>
        <w:rPr>
          <w:color w:val="000000"/>
        </w:rPr>
        <w:t xml:space="preserve"> </w:t>
      </w:r>
      <w:r w:rsidRPr="00154867">
        <w:rPr>
          <w:color w:val="000000"/>
        </w:rPr>
        <w:t>được</w:t>
      </w:r>
      <w:r>
        <w:rPr>
          <w:color w:val="000000"/>
        </w:rPr>
        <w:t xml:space="preserve"> </w:t>
      </w:r>
      <w:r w:rsidRPr="00154867">
        <w:rPr>
          <w:color w:val="000000"/>
        </w:rPr>
        <w:t>1</w:t>
      </w:r>
      <w:r>
        <w:rPr>
          <w:color w:val="000000"/>
        </w:rPr>
        <w:t xml:space="preserve"> </w:t>
      </w:r>
      <w:r w:rsidRPr="00154867">
        <w:rPr>
          <w:color w:val="000000"/>
        </w:rPr>
        <w:t>photon</w:t>
      </w:r>
      <w:r>
        <w:rPr>
          <w:color w:val="000000"/>
        </w:rPr>
        <w:t xml:space="preserve"> </w:t>
      </w:r>
      <w:r w:rsidRPr="00154867">
        <w:rPr>
          <w:color w:val="000000"/>
        </w:rPr>
        <w:t>có</w:t>
      </w:r>
      <w:r>
        <w:rPr>
          <w:color w:val="000000"/>
        </w:rPr>
        <w:t xml:space="preserve"> </w:t>
      </w:r>
      <w:r w:rsidRPr="00154867">
        <w:rPr>
          <w:color w:val="000000"/>
        </w:rPr>
        <w:t>năng</w:t>
      </w:r>
      <w:r>
        <w:rPr>
          <w:color w:val="000000"/>
        </w:rPr>
        <w:t xml:space="preserve"> </w:t>
      </w:r>
      <w:r w:rsidRPr="00154867">
        <w:rPr>
          <w:color w:val="000000"/>
        </w:rPr>
        <w:t>lượng</w:t>
      </w:r>
      <w:r>
        <w:rPr>
          <w:color w:val="000000"/>
        </w:rPr>
        <w:t xml:space="preserve"> </w:t>
      </w:r>
      <w:r w:rsidRPr="00154867">
        <w:rPr>
          <w:color w:val="000000"/>
        </w:rPr>
        <w:t>10,2eV</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B.</w:t>
      </w:r>
      <w:r>
        <w:rPr>
          <w:color w:val="000000"/>
        </w:rPr>
        <w:t xml:space="preserve"> </w:t>
      </w:r>
      <w:r w:rsidRPr="00154867">
        <w:rPr>
          <w:color w:val="000000"/>
        </w:rPr>
        <w:t>hấp</w:t>
      </w:r>
      <w:r>
        <w:rPr>
          <w:color w:val="000000"/>
        </w:rPr>
        <w:t xml:space="preserve"> </w:t>
      </w:r>
      <w:r w:rsidRPr="00154867">
        <w:rPr>
          <w:color w:val="000000"/>
        </w:rPr>
        <w:t>thụ</w:t>
      </w:r>
      <w:r>
        <w:rPr>
          <w:color w:val="000000"/>
        </w:rPr>
        <w:t xml:space="preserve"> </w:t>
      </w:r>
      <w:r w:rsidRPr="00154867">
        <w:rPr>
          <w:color w:val="000000"/>
        </w:rPr>
        <w:t>được</w:t>
      </w:r>
      <w:r>
        <w:rPr>
          <w:color w:val="000000"/>
        </w:rPr>
        <w:t xml:space="preserve"> </w:t>
      </w:r>
      <w:r w:rsidRPr="00154867">
        <w:rPr>
          <w:color w:val="000000"/>
        </w:rPr>
        <w:t>cả</w:t>
      </w:r>
      <w:r>
        <w:rPr>
          <w:color w:val="000000"/>
        </w:rPr>
        <w:t xml:space="preserve"> </w:t>
      </w:r>
      <w:r w:rsidRPr="00154867">
        <w:rPr>
          <w:color w:val="000000"/>
        </w:rPr>
        <w:t>hai</w:t>
      </w:r>
      <w:r>
        <w:rPr>
          <w:color w:val="000000"/>
        </w:rPr>
        <w:t xml:space="preserve"> </w:t>
      </w:r>
      <w:r w:rsidRPr="00154867">
        <w:rPr>
          <w:color w:val="000000"/>
        </w:rPr>
        <w:t>photon</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C.</w:t>
      </w:r>
      <w:r>
        <w:rPr>
          <w:color w:val="000000"/>
        </w:rPr>
        <w:t xml:space="preserve"> </w:t>
      </w:r>
      <w:r w:rsidRPr="00154867">
        <w:rPr>
          <w:color w:val="000000"/>
        </w:rPr>
        <w:t>không</w:t>
      </w:r>
      <w:r>
        <w:rPr>
          <w:color w:val="000000"/>
        </w:rPr>
        <w:t xml:space="preserve"> </w:t>
      </w:r>
      <w:r w:rsidRPr="00154867">
        <w:rPr>
          <w:color w:val="000000"/>
        </w:rPr>
        <w:t>hấp</w:t>
      </w:r>
      <w:r>
        <w:rPr>
          <w:color w:val="000000"/>
        </w:rPr>
        <w:t xml:space="preserve"> </w:t>
      </w:r>
      <w:r w:rsidRPr="00154867">
        <w:rPr>
          <w:color w:val="000000"/>
        </w:rPr>
        <w:t>thụ</w:t>
      </w:r>
      <w:r>
        <w:rPr>
          <w:color w:val="000000"/>
        </w:rPr>
        <w:t xml:space="preserve"> </w:t>
      </w:r>
      <w:r w:rsidRPr="00154867">
        <w:rPr>
          <w:color w:val="000000"/>
        </w:rPr>
        <w:t>được</w:t>
      </w:r>
      <w:r>
        <w:rPr>
          <w:color w:val="000000"/>
        </w:rPr>
        <w:t xml:space="preserve"> </w:t>
      </w:r>
      <w:r w:rsidRPr="00154867">
        <w:rPr>
          <w:color w:val="000000"/>
        </w:rPr>
        <w:t>photon</w:t>
      </w:r>
      <w:r>
        <w:rPr>
          <w:color w:val="000000"/>
        </w:rPr>
        <w:t xml:space="preserve"> </w:t>
      </w:r>
      <w:r w:rsidRPr="00154867">
        <w:rPr>
          <w:color w:val="000000"/>
        </w:rPr>
        <w:t>nào</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D.</w:t>
      </w:r>
      <w:r>
        <w:rPr>
          <w:color w:val="000000"/>
        </w:rPr>
        <w:t xml:space="preserve"> </w:t>
      </w:r>
      <w:r w:rsidRPr="00154867">
        <w:rPr>
          <w:color w:val="000000"/>
        </w:rPr>
        <w:t>chỉ</w:t>
      </w:r>
      <w:r>
        <w:rPr>
          <w:color w:val="000000"/>
        </w:rPr>
        <w:t xml:space="preserve"> </w:t>
      </w:r>
      <w:r w:rsidRPr="00154867">
        <w:rPr>
          <w:color w:val="000000"/>
        </w:rPr>
        <w:t>hấp</w:t>
      </w:r>
      <w:r>
        <w:rPr>
          <w:color w:val="000000"/>
        </w:rPr>
        <w:t xml:space="preserve"> </w:t>
      </w:r>
      <w:r w:rsidRPr="00154867">
        <w:rPr>
          <w:color w:val="000000"/>
        </w:rPr>
        <w:t>thụ</w:t>
      </w:r>
      <w:r>
        <w:rPr>
          <w:color w:val="000000"/>
        </w:rPr>
        <w:t xml:space="preserve"> </w:t>
      </w:r>
      <w:r w:rsidRPr="00154867">
        <w:rPr>
          <w:color w:val="000000"/>
        </w:rPr>
        <w:t>được</w:t>
      </w:r>
      <w:r>
        <w:rPr>
          <w:color w:val="000000"/>
        </w:rPr>
        <w:t xml:space="preserve"> </w:t>
      </w:r>
      <w:r w:rsidRPr="00154867">
        <w:rPr>
          <w:color w:val="000000"/>
        </w:rPr>
        <w:t>1</w:t>
      </w:r>
      <w:r>
        <w:rPr>
          <w:color w:val="000000"/>
        </w:rPr>
        <w:t xml:space="preserve"> </w:t>
      </w:r>
      <w:r w:rsidRPr="00154867">
        <w:rPr>
          <w:color w:val="000000"/>
        </w:rPr>
        <w:t>photon</w:t>
      </w:r>
      <w:r>
        <w:rPr>
          <w:color w:val="000000"/>
        </w:rPr>
        <w:t xml:space="preserve"> </w:t>
      </w:r>
      <w:r w:rsidRPr="00154867">
        <w:rPr>
          <w:color w:val="000000"/>
        </w:rPr>
        <w:t>có</w:t>
      </w:r>
      <w:r>
        <w:rPr>
          <w:color w:val="000000"/>
        </w:rPr>
        <w:t xml:space="preserve"> </w:t>
      </w:r>
      <w:r w:rsidRPr="00154867">
        <w:rPr>
          <w:color w:val="000000"/>
        </w:rPr>
        <w:t>năng</w:t>
      </w:r>
      <w:r>
        <w:rPr>
          <w:color w:val="000000"/>
        </w:rPr>
        <w:t xml:space="preserve"> </w:t>
      </w:r>
      <w:r w:rsidRPr="00154867">
        <w:rPr>
          <w:color w:val="000000"/>
        </w:rPr>
        <w:t>lượng</w:t>
      </w:r>
      <w:r>
        <w:rPr>
          <w:color w:val="000000"/>
        </w:rPr>
        <w:t xml:space="preserve"> </w:t>
      </w:r>
      <w:r w:rsidRPr="00154867">
        <w:rPr>
          <w:color w:val="000000"/>
        </w:rPr>
        <w:t>12,75eV</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37:</w:t>
      </w:r>
      <w:r>
        <w:rPr>
          <w:color w:val="000000"/>
        </w:rPr>
        <w:t xml:space="preserve"> </w:t>
      </w:r>
      <w:r w:rsidRPr="000423E1">
        <w:rPr>
          <w:color w:val="000000"/>
          <w:lang w:val="vi-VN"/>
        </w:rPr>
        <w:t>Một</w:t>
      </w:r>
      <w:r>
        <w:rPr>
          <w:color w:val="000000"/>
          <w:lang w:val="vi-VN"/>
        </w:rPr>
        <w:t xml:space="preserve"> </w:t>
      </w:r>
      <w:r w:rsidRPr="000423E1">
        <w:rPr>
          <w:color w:val="000000"/>
          <w:lang w:val="vi-VN"/>
        </w:rPr>
        <w:t>mạch</w:t>
      </w:r>
      <w:r>
        <w:rPr>
          <w:color w:val="000000"/>
          <w:lang w:val="vi-VN"/>
        </w:rPr>
        <w:t xml:space="preserve"> </w:t>
      </w:r>
      <w:r w:rsidRPr="000423E1">
        <w:rPr>
          <w:color w:val="000000"/>
          <w:lang w:val="vi-VN"/>
        </w:rPr>
        <w:t>dao</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lí</w:t>
      </w:r>
      <w:r>
        <w:rPr>
          <w:color w:val="000000"/>
          <w:lang w:val="vi-VN"/>
        </w:rPr>
        <w:t xml:space="preserve"> </w:t>
      </w:r>
      <w:r w:rsidRPr="000423E1">
        <w:rPr>
          <w:color w:val="000000"/>
          <w:lang w:val="vi-VN"/>
        </w:rPr>
        <w:t>tưởng</w:t>
      </w:r>
      <w:r>
        <w:rPr>
          <w:color w:val="000000"/>
          <w:lang w:val="vi-VN"/>
        </w:rPr>
        <w:t xml:space="preserve"> </w:t>
      </w:r>
      <w:r w:rsidRPr="000423E1">
        <w:rPr>
          <w:color w:val="000000"/>
          <w:lang w:val="vi-VN"/>
        </w:rPr>
        <w:t>gồm</w:t>
      </w:r>
      <w:r>
        <w:rPr>
          <w:color w:val="000000"/>
          <w:lang w:val="vi-VN"/>
        </w:rPr>
        <w:t xml:space="preserve"> </w:t>
      </w:r>
      <w:r w:rsidRPr="000423E1">
        <w:rPr>
          <w:color w:val="000000"/>
          <w:lang w:val="vi-VN"/>
        </w:rPr>
        <w:t>cuộn</w:t>
      </w:r>
      <w:r>
        <w:rPr>
          <w:color w:val="000000"/>
          <w:lang w:val="vi-VN"/>
        </w:rPr>
        <w:t xml:space="preserve"> </w:t>
      </w:r>
      <w:r w:rsidRPr="000423E1">
        <w:rPr>
          <w:color w:val="000000"/>
          <w:lang w:val="vi-VN"/>
        </w:rPr>
        <w:t>cảm</w:t>
      </w:r>
      <w:r>
        <w:rPr>
          <w:color w:val="000000"/>
          <w:lang w:val="vi-VN"/>
        </w:rPr>
        <w:t xml:space="preserve"> </w:t>
      </w:r>
      <w:r w:rsidRPr="000423E1">
        <w:rPr>
          <w:color w:val="000000"/>
          <w:lang w:val="vi-VN"/>
        </w:rPr>
        <w:t>thuần</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cảm</w:t>
      </w:r>
      <w:r>
        <w:rPr>
          <w:color w:val="000000"/>
          <w:lang w:val="vi-VN"/>
        </w:rPr>
        <w:t xml:space="preserve"> </w:t>
      </w:r>
      <w:r w:rsidRPr="000423E1">
        <w:rPr>
          <w:color w:val="000000"/>
          <w:lang w:val="vi-VN"/>
        </w:rPr>
        <w:t>L</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tụ</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dung</w:t>
      </w:r>
      <w:r>
        <w:rPr>
          <w:color w:val="000000"/>
          <w:lang w:val="vi-VN"/>
        </w:rPr>
        <w:t xml:space="preserve"> </w:t>
      </w:r>
      <w:r w:rsidRPr="000423E1">
        <w:rPr>
          <w:bCs/>
          <w:color w:val="000000"/>
          <w:lang w:val="vi-VN"/>
        </w:rPr>
        <w:t>C.</w:t>
      </w:r>
      <w:r>
        <w:rPr>
          <w:color w:val="000000"/>
          <w:lang w:val="vi-VN"/>
        </w:rPr>
        <w:t xml:space="preserve"> </w:t>
      </w:r>
      <w:r w:rsidRPr="000423E1">
        <w:rPr>
          <w:color w:val="000000"/>
          <w:lang w:val="vi-VN"/>
        </w:rPr>
        <w:t>Khi</w:t>
      </w:r>
      <w:r>
        <w:rPr>
          <w:color w:val="000000"/>
          <w:lang w:val="vi-VN"/>
        </w:rPr>
        <w:t xml:space="preserve"> </w:t>
      </w:r>
      <w:r w:rsidRPr="000423E1">
        <w:rPr>
          <w:color w:val="000000"/>
          <w:lang w:val="vi-VN"/>
        </w:rPr>
        <w:t>mạch</w:t>
      </w:r>
      <w:r>
        <w:rPr>
          <w:color w:val="000000"/>
          <w:lang w:val="vi-VN"/>
        </w:rPr>
        <w:t xml:space="preserve"> </w:t>
      </w:r>
      <w:r w:rsidRPr="000423E1">
        <w:rPr>
          <w:color w:val="000000"/>
          <w:lang w:val="vi-VN"/>
        </w:rPr>
        <w:t>hoạt</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cường</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dòng</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cực</w:t>
      </w:r>
      <w:r>
        <w:rPr>
          <w:color w:val="000000"/>
          <w:lang w:val="vi-VN"/>
        </w:rPr>
        <w:t xml:space="preserve"> </w:t>
      </w:r>
      <w:r w:rsidRPr="000423E1">
        <w:rPr>
          <w:color w:val="000000"/>
          <w:lang w:val="vi-VN"/>
        </w:rPr>
        <w:t>đại</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mạch</w:t>
      </w:r>
      <w:r>
        <w:rPr>
          <w:color w:val="000000"/>
          <w:lang w:val="vi-VN"/>
        </w:rPr>
        <w:t xml:space="preserve"> </w:t>
      </w:r>
      <w:r w:rsidRPr="000423E1">
        <w:rPr>
          <w:color w:val="000000"/>
          <w:lang w:val="vi-VN"/>
        </w:rPr>
        <w:t>là</w:t>
      </w:r>
      <w:r>
        <w:rPr>
          <w:color w:val="000000"/>
          <w:lang w:val="vi-VN"/>
        </w:rPr>
        <w:t xml:space="preserve"> </w:t>
      </w:r>
      <w:r w:rsidRPr="000423E1">
        <w:rPr>
          <w:color w:val="000000"/>
          <w:lang w:val="vi-VN"/>
        </w:rPr>
        <w:t>I0,</w:t>
      </w:r>
      <w:r>
        <w:rPr>
          <w:color w:val="000000"/>
          <w:lang w:val="vi-VN"/>
        </w:rPr>
        <w:t xml:space="preserve"> </w:t>
      </w:r>
      <w:r w:rsidRPr="000423E1">
        <w:rPr>
          <w:color w:val="000000"/>
          <w:lang w:val="vi-VN"/>
        </w:rPr>
        <w:t>hiệu</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thế</w:t>
      </w:r>
      <w:r>
        <w:rPr>
          <w:color w:val="000000"/>
          <w:lang w:val="vi-VN"/>
        </w:rPr>
        <w:t xml:space="preserve"> </w:t>
      </w:r>
      <w:r w:rsidRPr="000423E1">
        <w:rPr>
          <w:color w:val="000000"/>
          <w:lang w:val="vi-VN"/>
        </w:rPr>
        <w:t>cực</w:t>
      </w:r>
      <w:r>
        <w:rPr>
          <w:color w:val="000000"/>
          <w:lang w:val="vi-VN"/>
        </w:rPr>
        <w:t xml:space="preserve"> </w:t>
      </w:r>
      <w:r w:rsidRPr="000423E1">
        <w:rPr>
          <w:color w:val="000000"/>
          <w:lang w:val="vi-VN"/>
        </w:rPr>
        <w:t>đại</w:t>
      </w:r>
      <w:r>
        <w:rPr>
          <w:color w:val="000000"/>
          <w:lang w:val="vi-VN"/>
        </w:rPr>
        <w:t xml:space="preserve"> </w:t>
      </w:r>
      <w:r w:rsidRPr="000423E1">
        <w:rPr>
          <w:color w:val="000000"/>
          <w:lang w:val="vi-VN"/>
        </w:rPr>
        <w:t>giữa</w:t>
      </w:r>
      <w:r>
        <w:rPr>
          <w:color w:val="000000"/>
          <w:lang w:val="vi-VN"/>
        </w:rPr>
        <w:t xml:space="preserve"> </w:t>
      </w:r>
      <w:r w:rsidRPr="000423E1">
        <w:rPr>
          <w:color w:val="000000"/>
          <w:lang w:val="vi-VN"/>
        </w:rPr>
        <w:t>hai</w:t>
      </w:r>
      <w:r>
        <w:rPr>
          <w:color w:val="000000"/>
          <w:lang w:val="vi-VN"/>
        </w:rPr>
        <w:t xml:space="preserve"> </w:t>
      </w:r>
      <w:r w:rsidRPr="000423E1">
        <w:rPr>
          <w:color w:val="000000"/>
          <w:lang w:val="vi-VN"/>
        </w:rPr>
        <w:t>bản</w:t>
      </w:r>
      <w:r>
        <w:rPr>
          <w:color w:val="000000"/>
          <w:lang w:val="vi-VN"/>
        </w:rPr>
        <w:t xml:space="preserve"> </w:t>
      </w:r>
      <w:r w:rsidRPr="000423E1">
        <w:rPr>
          <w:color w:val="000000"/>
          <w:lang w:val="vi-VN"/>
        </w:rPr>
        <w:t>tụ</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là</w:t>
      </w:r>
      <w:r>
        <w:rPr>
          <w:color w:val="000000"/>
          <w:lang w:val="vi-VN"/>
        </w:rPr>
        <w:t xml:space="preserve"> </w:t>
      </w:r>
      <w:r w:rsidRPr="000423E1">
        <w:rPr>
          <w:color w:val="000000"/>
          <w:lang w:val="vi-VN"/>
        </w:rPr>
        <w:t>U</w:t>
      </w:r>
      <w:r w:rsidRPr="000423E1">
        <w:rPr>
          <w:color w:val="000000"/>
          <w:vertAlign w:val="subscript"/>
          <w:lang w:val="vi-VN"/>
        </w:rPr>
        <w:t>0</w:t>
      </w:r>
      <w:r w:rsidRPr="000423E1">
        <w:rPr>
          <w:color w:val="000000"/>
          <w:lang w:val="vi-VN"/>
        </w:rPr>
        <w:t>.</w:t>
      </w:r>
      <w:r>
        <w:rPr>
          <w:color w:val="000000"/>
          <w:lang w:val="vi-VN"/>
        </w:rPr>
        <w:t xml:space="preserve"> </w:t>
      </w:r>
      <w:r w:rsidRPr="000423E1">
        <w:rPr>
          <w:color w:val="000000"/>
          <w:lang w:val="vi-VN"/>
        </w:rPr>
        <w:t>Hệ</w:t>
      </w:r>
      <w:r>
        <w:rPr>
          <w:color w:val="000000"/>
          <w:lang w:val="vi-VN"/>
        </w:rPr>
        <w:t xml:space="preserve"> </w:t>
      </w:r>
      <w:r w:rsidRPr="000423E1">
        <w:rPr>
          <w:color w:val="000000"/>
          <w:lang w:val="vi-VN"/>
        </w:rPr>
        <w:t>thức</w:t>
      </w:r>
      <w:r>
        <w:rPr>
          <w:color w:val="000000"/>
          <w:lang w:val="vi-VN"/>
        </w:rPr>
        <w:t xml:space="preserve"> </w:t>
      </w:r>
      <w:r w:rsidRPr="000423E1">
        <w:rPr>
          <w:color w:val="000000"/>
          <w:lang w:val="vi-VN"/>
        </w:rPr>
        <w:t>đúng</w:t>
      </w:r>
      <w:r>
        <w:rPr>
          <w:color w:val="000000"/>
          <w:lang w:val="vi-VN"/>
        </w:rPr>
        <w:t xml:space="preserve"> </w:t>
      </w:r>
      <w:r w:rsidRPr="000423E1">
        <w:rPr>
          <w:color w:val="000000"/>
          <w:lang w:val="vi-VN"/>
        </w:rPr>
        <w:t>là:</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0423E1">
        <w:rPr>
          <w:color w:val="000000"/>
          <w:position w:val="-26"/>
        </w:rPr>
        <w:object w:dxaOrig="1200" w:dyaOrig="700">
          <v:shape id="_x0000_i1589" type="#_x0000_t75" style="width:60.1pt;height:35.05pt" o:ole="">
            <v:imagedata r:id="rId587" o:title=""/>
          </v:shape>
          <o:OLEObject Type="Embed" ProgID="Equation.DSMT4" ShapeID="_x0000_i1589" DrawAspect="Content" ObjectID="_1587818600" r:id="rId588"/>
        </w:object>
      </w:r>
      <w:r w:rsidRPr="008B0750">
        <w:rPr>
          <w:color w:val="000000"/>
        </w:rPr>
        <w:tab/>
      </w:r>
      <w:r w:rsidRPr="008B0750">
        <w:rPr>
          <w:b/>
          <w:color w:val="000000"/>
        </w:rPr>
        <w:t>B.</w:t>
      </w:r>
      <w:r>
        <w:rPr>
          <w:color w:val="000000"/>
        </w:rPr>
        <w:t xml:space="preserve"> </w:t>
      </w:r>
      <w:r w:rsidRPr="000423E1">
        <w:rPr>
          <w:color w:val="000000"/>
          <w:position w:val="-12"/>
        </w:rPr>
        <w:object w:dxaOrig="1300" w:dyaOrig="400">
          <v:shape id="_x0000_i1590" type="#_x0000_t75" style="width:65.1pt;height:20.05pt" o:ole="">
            <v:imagedata r:id="rId589" o:title=""/>
          </v:shape>
          <o:OLEObject Type="Embed" ProgID="Equation.DSMT4" ShapeID="_x0000_i1590" DrawAspect="Content" ObjectID="_1587818601" r:id="rId590"/>
        </w:object>
      </w:r>
      <w:r w:rsidRPr="008B0750">
        <w:rPr>
          <w:color w:val="000000"/>
        </w:rPr>
        <w:tab/>
      </w:r>
      <w:r w:rsidRPr="008B0750">
        <w:rPr>
          <w:b/>
          <w:color w:val="000000"/>
        </w:rPr>
        <w:t>C.</w:t>
      </w:r>
      <w:r>
        <w:rPr>
          <w:color w:val="000000"/>
        </w:rPr>
        <w:t xml:space="preserve"> </w:t>
      </w:r>
      <w:r w:rsidRPr="000423E1">
        <w:rPr>
          <w:color w:val="000000"/>
          <w:position w:val="-12"/>
        </w:rPr>
        <w:object w:dxaOrig="1300" w:dyaOrig="400">
          <v:shape id="_x0000_i1591" type="#_x0000_t75" style="width:65.1pt;height:20.05pt" o:ole="">
            <v:imagedata r:id="rId591" o:title=""/>
          </v:shape>
          <o:OLEObject Type="Embed" ProgID="Equation.DSMT4" ShapeID="_x0000_i1591" DrawAspect="Content" ObjectID="_1587818602" r:id="rId592"/>
        </w:object>
      </w:r>
      <w:r w:rsidRPr="008B0750">
        <w:rPr>
          <w:color w:val="000000"/>
        </w:rPr>
        <w:tab/>
      </w:r>
      <w:r w:rsidRPr="008B0750">
        <w:rPr>
          <w:b/>
          <w:color w:val="000000"/>
        </w:rPr>
        <w:t>D.</w:t>
      </w:r>
      <w:r>
        <w:rPr>
          <w:color w:val="000000"/>
        </w:rPr>
        <w:t xml:space="preserve"> </w:t>
      </w:r>
      <w:r w:rsidRPr="000423E1">
        <w:rPr>
          <w:color w:val="000000"/>
          <w:position w:val="-26"/>
        </w:rPr>
        <w:object w:dxaOrig="1200" w:dyaOrig="700">
          <v:shape id="_x0000_i1592" type="#_x0000_t75" style="width:60.1pt;height:35.05pt" o:ole="">
            <v:imagedata r:id="rId593" o:title=""/>
          </v:shape>
          <o:OLEObject Type="Embed" ProgID="Equation.DSMT4" ShapeID="_x0000_i1592" DrawAspect="Content" ObjectID="_1587818603" r:id="rId594"/>
        </w:objec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38:</w:t>
      </w:r>
      <w:r>
        <w:rPr>
          <w:color w:val="000000"/>
        </w:rPr>
        <w:t xml:space="preserve"> </w:t>
      </w:r>
      <w:r w:rsidRPr="000423E1">
        <w:rPr>
          <w:color w:val="000000"/>
          <w:lang w:val="vi-VN"/>
        </w:rPr>
        <w:t>Đặt</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áp</w:t>
      </w:r>
      <w:r>
        <w:rPr>
          <w:color w:val="000000"/>
          <w:lang w:val="vi-VN"/>
        </w:rPr>
        <w:t xml:space="preserve"> </w:t>
      </w:r>
      <w:r w:rsidRPr="000423E1">
        <w:rPr>
          <w:color w:val="000000"/>
          <w:position w:val="-14"/>
          <w:lang w:val="vi-VN"/>
        </w:rPr>
        <w:object w:dxaOrig="1880" w:dyaOrig="420">
          <v:shape id="_x0000_i1593" type="#_x0000_t75" style="width:93.9pt;height:21.3pt" o:ole="">
            <v:imagedata r:id="rId595" o:title=""/>
          </v:shape>
          <o:OLEObject Type="Embed" ProgID="Equation.DSMT4" ShapeID="_x0000_i1593" DrawAspect="Content" ObjectID="_1587818604" r:id="rId596"/>
        </w:object>
      </w:r>
      <w:r>
        <w:rPr>
          <w:color w:val="000000"/>
        </w:rPr>
        <w:t xml:space="preserve"> </w:t>
      </w:r>
      <w:r w:rsidRPr="000423E1">
        <w:rPr>
          <w:color w:val="000000"/>
          <w:lang w:val="vi-VN"/>
        </w:rPr>
        <w:t>vào</w:t>
      </w:r>
      <w:r>
        <w:rPr>
          <w:color w:val="000000"/>
          <w:lang w:val="vi-VN"/>
        </w:rPr>
        <w:t xml:space="preserve"> </w:t>
      </w:r>
      <w:r w:rsidRPr="000423E1">
        <w:rPr>
          <w:color w:val="000000"/>
          <w:lang w:val="vi-VN"/>
        </w:rPr>
        <w:t>hai</w:t>
      </w:r>
      <w:r>
        <w:rPr>
          <w:color w:val="000000"/>
          <w:lang w:val="vi-VN"/>
        </w:rPr>
        <w:t xml:space="preserve"> </w:t>
      </w:r>
      <w:r w:rsidRPr="000423E1">
        <w:rPr>
          <w:color w:val="000000"/>
          <w:lang w:val="vi-VN"/>
        </w:rPr>
        <w:t>đầu</w:t>
      </w:r>
      <w:r>
        <w:rPr>
          <w:color w:val="000000"/>
          <w:lang w:val="vi-VN"/>
        </w:rPr>
        <w:t xml:space="preserve"> </w:t>
      </w:r>
      <w:r w:rsidRPr="000423E1">
        <w:rPr>
          <w:color w:val="000000"/>
          <w:lang w:val="vi-VN"/>
        </w:rPr>
        <w:t>đoạn</w:t>
      </w:r>
      <w:r>
        <w:rPr>
          <w:color w:val="000000"/>
          <w:lang w:val="vi-VN"/>
        </w:rPr>
        <w:t xml:space="preserve"> </w:t>
      </w:r>
      <w:r w:rsidRPr="000423E1">
        <w:rPr>
          <w:color w:val="000000"/>
          <w:lang w:val="vi-VN"/>
        </w:rPr>
        <w:t>mạch</w:t>
      </w:r>
      <w:r>
        <w:rPr>
          <w:color w:val="000000"/>
          <w:lang w:val="vi-VN"/>
        </w:rPr>
        <w:t xml:space="preserve"> </w:t>
      </w:r>
      <w:r w:rsidRPr="000423E1">
        <w:rPr>
          <w:color w:val="000000"/>
          <w:lang w:val="vi-VN"/>
        </w:rPr>
        <w:t>gồm</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trở</w:t>
      </w:r>
      <w:r>
        <w:rPr>
          <w:color w:val="000000"/>
          <w:lang w:val="vi-VN"/>
        </w:rPr>
        <w:t xml:space="preserve"> </w:t>
      </w:r>
      <w:r w:rsidRPr="000423E1">
        <w:rPr>
          <w:color w:val="000000"/>
          <w:lang w:val="vi-VN"/>
        </w:rPr>
        <w:t>thuần</w:t>
      </w:r>
      <w:r>
        <w:rPr>
          <w:color w:val="000000"/>
          <w:lang w:val="vi-VN"/>
        </w:rPr>
        <w:t xml:space="preserve"> </w:t>
      </w:r>
      <w:r w:rsidRPr="000423E1">
        <w:rPr>
          <w:color w:val="000000"/>
          <w:lang w:val="vi-VN"/>
        </w:rPr>
        <w:t>R,</w:t>
      </w:r>
      <w:r>
        <w:rPr>
          <w:color w:val="000000"/>
          <w:lang w:val="vi-VN"/>
        </w:rPr>
        <w:t xml:space="preserve"> </w:t>
      </w:r>
      <w:r w:rsidRPr="000423E1">
        <w:rPr>
          <w:color w:val="000000"/>
          <w:lang w:val="vi-VN"/>
        </w:rPr>
        <w:t>cuộn</w:t>
      </w:r>
      <w:r>
        <w:rPr>
          <w:color w:val="000000"/>
          <w:lang w:val="vi-VN"/>
        </w:rPr>
        <w:t xml:space="preserve"> </w:t>
      </w:r>
      <w:r w:rsidRPr="000423E1">
        <w:rPr>
          <w:color w:val="000000"/>
          <w:lang w:val="vi-VN"/>
        </w:rPr>
        <w:t>cảm</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độ</w:t>
      </w:r>
      <w:r>
        <w:rPr>
          <w:color w:val="000000"/>
          <w:lang w:val="vi-VN"/>
        </w:rPr>
        <w:t xml:space="preserve"> </w:t>
      </w:r>
      <w:r w:rsidRPr="000423E1">
        <w:rPr>
          <w:color w:val="000000"/>
          <w:lang w:val="vi-VN"/>
        </w:rPr>
        <w:t>tự</w:t>
      </w:r>
      <w:r>
        <w:rPr>
          <w:color w:val="000000"/>
          <w:lang w:val="vi-VN"/>
        </w:rPr>
        <w:t xml:space="preserve"> </w:t>
      </w:r>
      <w:r w:rsidRPr="000423E1">
        <w:rPr>
          <w:color w:val="000000"/>
          <w:lang w:val="vi-VN"/>
        </w:rPr>
        <w:t>cảm</w:t>
      </w:r>
      <w:r>
        <w:rPr>
          <w:color w:val="000000"/>
          <w:lang w:val="vi-VN"/>
        </w:rPr>
        <w:t xml:space="preserve"> </w:t>
      </w:r>
      <w:r w:rsidRPr="000423E1">
        <w:rPr>
          <w:color w:val="000000"/>
          <w:lang w:val="vi-VN"/>
        </w:rPr>
        <w:t>L</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tụ</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dung</w:t>
      </w:r>
      <w:r>
        <w:rPr>
          <w:color w:val="000000"/>
          <w:lang w:val="vi-VN"/>
        </w:rPr>
        <w:t xml:space="preserve"> </w:t>
      </w:r>
      <w:r w:rsidRPr="000423E1">
        <w:rPr>
          <w:color w:val="000000"/>
          <w:lang w:val="vi-VN"/>
        </w:rPr>
        <w:t>C</w:t>
      </w:r>
      <w:r>
        <w:rPr>
          <w:color w:val="000000"/>
          <w:lang w:val="vi-VN"/>
        </w:rPr>
        <w:t xml:space="preserve"> </w:t>
      </w:r>
      <w:r w:rsidRPr="000423E1">
        <w:rPr>
          <w:color w:val="000000"/>
          <w:lang w:val="vi-VN"/>
        </w:rPr>
        <w:t>mắc</w:t>
      </w:r>
      <w:r>
        <w:rPr>
          <w:color w:val="000000"/>
          <w:lang w:val="vi-VN"/>
        </w:rPr>
        <w:t xml:space="preserve"> </w:t>
      </w:r>
      <w:r w:rsidRPr="000423E1">
        <w:rPr>
          <w:color w:val="000000"/>
          <w:lang w:val="vi-VN"/>
        </w:rPr>
        <w:t>nối</w:t>
      </w:r>
      <w:r>
        <w:rPr>
          <w:color w:val="000000"/>
          <w:lang w:val="vi-VN"/>
        </w:rPr>
        <w:t xml:space="preserve"> </w:t>
      </w:r>
      <w:r w:rsidRPr="000423E1">
        <w:rPr>
          <w:color w:val="000000"/>
          <w:lang w:val="vi-VN"/>
        </w:rPr>
        <w:t>tiếp.</w:t>
      </w:r>
      <w:r>
        <w:rPr>
          <w:color w:val="000000"/>
          <w:lang w:val="vi-VN"/>
        </w:rPr>
        <w:t xml:space="preserve"> </w:t>
      </w:r>
      <w:r w:rsidRPr="000423E1">
        <w:rPr>
          <w:color w:val="000000"/>
          <w:lang w:val="vi-VN"/>
        </w:rPr>
        <w:t>Nếu</w:t>
      </w:r>
      <w:r>
        <w:rPr>
          <w:color w:val="000000"/>
          <w:lang w:val="vi-VN"/>
        </w:rPr>
        <w:t xml:space="preserve"> </w:t>
      </w:r>
      <w:r w:rsidRPr="000423E1">
        <w:rPr>
          <w:color w:val="000000"/>
          <w:position w:val="-28"/>
          <w:lang w:val="vi-VN"/>
        </w:rPr>
        <w:object w:dxaOrig="1040" w:dyaOrig="660">
          <v:shape id="_x0000_i1594" type="#_x0000_t75" style="width:51.95pt;height:33.2pt" o:ole="">
            <v:imagedata r:id="rId597" o:title=""/>
          </v:shape>
          <o:OLEObject Type="Embed" ProgID="Equation.DSMT4" ShapeID="_x0000_i1594" DrawAspect="Content" ObjectID="_1587818605" r:id="rId598"/>
        </w:object>
      </w:r>
      <w:r>
        <w:rPr>
          <w:color w:val="000000"/>
        </w:rPr>
        <w:t xml:space="preserve"> </w:t>
      </w:r>
      <w:r w:rsidRPr="000423E1">
        <w:rPr>
          <w:color w:val="000000"/>
          <w:lang w:val="vi-VN"/>
        </w:rPr>
        <w:t>thì</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154867">
        <w:rPr>
          <w:color w:val="000000"/>
        </w:rPr>
        <w:t>điện</w:t>
      </w:r>
      <w:r>
        <w:rPr>
          <w:color w:val="000000"/>
        </w:rPr>
        <w:t xml:space="preserve"> </w:t>
      </w:r>
      <w:r w:rsidRPr="00154867">
        <w:rPr>
          <w:color w:val="000000"/>
        </w:rPr>
        <w:t>áp</w:t>
      </w:r>
      <w:r>
        <w:rPr>
          <w:color w:val="000000"/>
        </w:rPr>
        <w:t xml:space="preserve"> </w:t>
      </w:r>
      <w:r w:rsidRPr="00154867">
        <w:rPr>
          <w:color w:val="000000"/>
        </w:rPr>
        <w:t>hiệu</w:t>
      </w:r>
      <w:r>
        <w:rPr>
          <w:color w:val="000000"/>
        </w:rPr>
        <w:t xml:space="preserve"> </w:t>
      </w:r>
      <w:r w:rsidRPr="00154867">
        <w:rPr>
          <w:color w:val="000000"/>
        </w:rPr>
        <w:t>dụng</w:t>
      </w:r>
      <w:r>
        <w:rPr>
          <w:color w:val="000000"/>
        </w:rPr>
        <w:t xml:space="preserve"> </w:t>
      </w:r>
      <w:r w:rsidRPr="00154867">
        <w:rPr>
          <w:color w:val="000000"/>
        </w:rPr>
        <w:t>trên</w:t>
      </w:r>
      <w:r>
        <w:rPr>
          <w:color w:val="000000"/>
        </w:rPr>
        <w:t xml:space="preserve"> </w:t>
      </w:r>
      <w:r w:rsidRPr="00154867">
        <w:rPr>
          <w:color w:val="000000"/>
        </w:rPr>
        <w:t>điện</w:t>
      </w:r>
      <w:r>
        <w:rPr>
          <w:color w:val="000000"/>
        </w:rPr>
        <w:t xml:space="preserve"> </w:t>
      </w:r>
      <w:r w:rsidRPr="00154867">
        <w:rPr>
          <w:color w:val="000000"/>
        </w:rPr>
        <w:t>trở</w:t>
      </w:r>
      <w:r>
        <w:rPr>
          <w:color w:val="000000"/>
        </w:rPr>
        <w:t xml:space="preserve"> </w:t>
      </w:r>
      <w:r w:rsidRPr="00154867">
        <w:rPr>
          <w:color w:val="000000"/>
        </w:rPr>
        <w:t>đạt</w:t>
      </w:r>
      <w:r>
        <w:rPr>
          <w:color w:val="000000"/>
        </w:rPr>
        <w:t xml:space="preserve"> </w:t>
      </w:r>
      <w:r w:rsidRPr="00154867">
        <w:rPr>
          <w:color w:val="000000"/>
        </w:rPr>
        <w:t>giá</w:t>
      </w:r>
      <w:r>
        <w:rPr>
          <w:color w:val="000000"/>
        </w:rPr>
        <w:t xml:space="preserve"> </w:t>
      </w:r>
      <w:r w:rsidRPr="00154867">
        <w:rPr>
          <w:color w:val="000000"/>
        </w:rPr>
        <w:t>trị</w:t>
      </w:r>
      <w:r>
        <w:rPr>
          <w:color w:val="000000"/>
        </w:rPr>
        <w:t xml:space="preserve"> </w:t>
      </w:r>
      <w:r w:rsidRPr="00154867">
        <w:rPr>
          <w:color w:val="000000"/>
        </w:rPr>
        <w:t>nhỏ</w:t>
      </w:r>
      <w:r>
        <w:rPr>
          <w:color w:val="000000"/>
        </w:rPr>
        <w:t xml:space="preserve"> </w:t>
      </w:r>
      <w:r w:rsidRPr="00154867">
        <w:rPr>
          <w:color w:val="000000"/>
        </w:rPr>
        <w:t>nhất</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B.</w:t>
      </w:r>
      <w:r>
        <w:rPr>
          <w:color w:val="000000"/>
        </w:rPr>
        <w:t xml:space="preserve"> </w:t>
      </w:r>
      <w:r w:rsidRPr="00154867">
        <w:rPr>
          <w:color w:val="000000"/>
        </w:rPr>
        <w:t>dòng</w:t>
      </w:r>
      <w:r>
        <w:rPr>
          <w:color w:val="000000"/>
        </w:rPr>
        <w:t xml:space="preserve"> </w:t>
      </w:r>
      <w:r w:rsidRPr="00154867">
        <w:rPr>
          <w:color w:val="000000"/>
        </w:rPr>
        <w:t>điện</w:t>
      </w:r>
      <w:r>
        <w:rPr>
          <w:color w:val="000000"/>
        </w:rPr>
        <w:t xml:space="preserve"> </w:t>
      </w:r>
      <w:r w:rsidRPr="00154867">
        <w:rPr>
          <w:color w:val="000000"/>
        </w:rPr>
        <w:t>vuông</w:t>
      </w:r>
      <w:r>
        <w:rPr>
          <w:color w:val="000000"/>
        </w:rPr>
        <w:t xml:space="preserve"> </w:t>
      </w:r>
      <w:r w:rsidRPr="00154867">
        <w:rPr>
          <w:color w:val="000000"/>
        </w:rPr>
        <w:t>pha</w:t>
      </w:r>
      <w:r>
        <w:rPr>
          <w:color w:val="000000"/>
        </w:rPr>
        <w:t xml:space="preserve"> </w:t>
      </w:r>
      <w:r w:rsidRPr="00154867">
        <w:rPr>
          <w:color w:val="000000"/>
        </w:rPr>
        <w:t>với</w:t>
      </w:r>
      <w:r>
        <w:rPr>
          <w:color w:val="000000"/>
        </w:rPr>
        <w:t xml:space="preserve"> </w:t>
      </w:r>
      <w:r w:rsidRPr="00154867">
        <w:rPr>
          <w:color w:val="000000"/>
        </w:rPr>
        <w:t>điện</w:t>
      </w:r>
      <w:r>
        <w:rPr>
          <w:color w:val="000000"/>
        </w:rPr>
        <w:t xml:space="preserve"> </w:t>
      </w:r>
      <w:r w:rsidRPr="00154867">
        <w:rPr>
          <w:color w:val="000000"/>
        </w:rPr>
        <w:t>áp</w:t>
      </w:r>
      <w:r>
        <w:rPr>
          <w:color w:val="000000"/>
        </w:rPr>
        <w:t xml:space="preserve"> </w:t>
      </w:r>
      <w:r w:rsidRPr="00154867">
        <w:rPr>
          <w:color w:val="000000"/>
        </w:rPr>
        <w:t>hai</w:t>
      </w:r>
      <w:r>
        <w:rPr>
          <w:color w:val="000000"/>
        </w:rPr>
        <w:t xml:space="preserve"> </w:t>
      </w:r>
      <w:r w:rsidRPr="00154867">
        <w:rPr>
          <w:color w:val="000000"/>
        </w:rPr>
        <w:t>đầu</w:t>
      </w:r>
      <w:r>
        <w:rPr>
          <w:color w:val="000000"/>
        </w:rPr>
        <w:t xml:space="preserve"> </w:t>
      </w:r>
      <w:r w:rsidRPr="00154867">
        <w:rPr>
          <w:color w:val="000000"/>
        </w:rPr>
        <w:t>mạch</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C.</w:t>
      </w:r>
      <w:r>
        <w:rPr>
          <w:color w:val="000000"/>
        </w:rPr>
        <w:t xml:space="preserve"> </w:t>
      </w:r>
      <w:r w:rsidRPr="00154867">
        <w:rPr>
          <w:color w:val="000000"/>
        </w:rPr>
        <w:t>điện</w:t>
      </w:r>
      <w:r>
        <w:rPr>
          <w:color w:val="000000"/>
        </w:rPr>
        <w:t xml:space="preserve"> </w:t>
      </w:r>
      <w:r w:rsidRPr="00154867">
        <w:rPr>
          <w:color w:val="000000"/>
        </w:rPr>
        <w:t>áp</w:t>
      </w:r>
      <w:r>
        <w:rPr>
          <w:color w:val="000000"/>
        </w:rPr>
        <w:t xml:space="preserve"> </w:t>
      </w:r>
      <w:r w:rsidRPr="00154867">
        <w:rPr>
          <w:color w:val="000000"/>
        </w:rPr>
        <w:t>hiệu</w:t>
      </w:r>
      <w:r>
        <w:rPr>
          <w:color w:val="000000"/>
        </w:rPr>
        <w:t xml:space="preserve"> </w:t>
      </w:r>
      <w:r w:rsidRPr="00154867">
        <w:rPr>
          <w:color w:val="000000"/>
        </w:rPr>
        <w:t>dụng</w:t>
      </w:r>
      <w:r>
        <w:rPr>
          <w:color w:val="000000"/>
        </w:rPr>
        <w:t xml:space="preserve"> </w:t>
      </w:r>
      <w:r w:rsidRPr="00154867">
        <w:rPr>
          <w:color w:val="000000"/>
        </w:rPr>
        <w:t>trên</w:t>
      </w:r>
      <w:r>
        <w:rPr>
          <w:color w:val="000000"/>
        </w:rPr>
        <w:t xml:space="preserve"> </w:t>
      </w:r>
      <w:r w:rsidRPr="00154867">
        <w:rPr>
          <w:color w:val="000000"/>
        </w:rPr>
        <w:t>tụ</w:t>
      </w:r>
      <w:r>
        <w:rPr>
          <w:color w:val="000000"/>
        </w:rPr>
        <w:t xml:space="preserve"> </w:t>
      </w:r>
      <w:r w:rsidRPr="00154867">
        <w:rPr>
          <w:color w:val="000000"/>
        </w:rPr>
        <w:t>điện</w:t>
      </w:r>
      <w:r>
        <w:rPr>
          <w:color w:val="000000"/>
        </w:rPr>
        <w:t xml:space="preserve"> </w:t>
      </w:r>
      <w:r w:rsidRPr="00154867">
        <w:rPr>
          <w:color w:val="000000"/>
        </w:rPr>
        <w:t>và</w:t>
      </w:r>
      <w:r>
        <w:rPr>
          <w:color w:val="000000"/>
        </w:rPr>
        <w:t xml:space="preserve"> </w:t>
      </w:r>
      <w:r w:rsidRPr="00154867">
        <w:rPr>
          <w:color w:val="000000"/>
        </w:rPr>
        <w:t>cuộn</w:t>
      </w:r>
      <w:r>
        <w:rPr>
          <w:color w:val="000000"/>
        </w:rPr>
        <w:t xml:space="preserve"> </w:t>
      </w:r>
      <w:r w:rsidRPr="00154867">
        <w:rPr>
          <w:color w:val="000000"/>
        </w:rPr>
        <w:t>cảm</w:t>
      </w:r>
      <w:r>
        <w:rPr>
          <w:color w:val="000000"/>
        </w:rPr>
        <w:t xml:space="preserve"> </w:t>
      </w:r>
      <w:r w:rsidRPr="00154867">
        <w:rPr>
          <w:color w:val="000000"/>
        </w:rPr>
        <w:t>bằng</w:t>
      </w:r>
      <w:r>
        <w:rPr>
          <w:color w:val="000000"/>
        </w:rPr>
        <w:t xml:space="preserve"> </w:t>
      </w:r>
      <w:r w:rsidRPr="00154867">
        <w:rPr>
          <w:color w:val="000000"/>
        </w:rPr>
        <w:t>nhau</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D.</w:t>
      </w:r>
      <w:r>
        <w:rPr>
          <w:color w:val="000000"/>
        </w:rPr>
        <w:t xml:space="preserve"> </w:t>
      </w:r>
      <w:r w:rsidRPr="00154867">
        <w:rPr>
          <w:color w:val="000000"/>
        </w:rPr>
        <w:t>tổng</w:t>
      </w:r>
      <w:r>
        <w:rPr>
          <w:color w:val="000000"/>
        </w:rPr>
        <w:t xml:space="preserve"> </w:t>
      </w:r>
      <w:r w:rsidRPr="00154867">
        <w:rPr>
          <w:color w:val="000000"/>
        </w:rPr>
        <w:t>trở</w:t>
      </w:r>
      <w:r>
        <w:rPr>
          <w:color w:val="000000"/>
        </w:rPr>
        <w:t xml:space="preserve"> </w:t>
      </w:r>
      <w:r w:rsidRPr="00154867">
        <w:rPr>
          <w:color w:val="000000"/>
        </w:rPr>
        <w:t>mạch</w:t>
      </w:r>
      <w:r>
        <w:rPr>
          <w:color w:val="000000"/>
        </w:rPr>
        <w:t xml:space="preserve"> </w:t>
      </w:r>
      <w:r w:rsidRPr="00154867">
        <w:rPr>
          <w:color w:val="000000"/>
        </w:rPr>
        <w:t>đạt</w:t>
      </w:r>
      <w:r>
        <w:rPr>
          <w:color w:val="000000"/>
        </w:rPr>
        <w:t xml:space="preserve"> </w:t>
      </w:r>
      <w:r w:rsidRPr="00154867">
        <w:rPr>
          <w:color w:val="000000"/>
        </w:rPr>
        <w:t>giá</w:t>
      </w:r>
      <w:r>
        <w:rPr>
          <w:color w:val="000000"/>
        </w:rPr>
        <w:t xml:space="preserve"> </w:t>
      </w:r>
      <w:r w:rsidRPr="00154867">
        <w:rPr>
          <w:color w:val="000000"/>
        </w:rPr>
        <w:t>trị</w:t>
      </w:r>
      <w:r>
        <w:rPr>
          <w:color w:val="000000"/>
        </w:rPr>
        <w:t xml:space="preserve"> </w:t>
      </w:r>
      <w:r w:rsidRPr="00154867">
        <w:rPr>
          <w:color w:val="000000"/>
        </w:rPr>
        <w:t>lớn</w:t>
      </w:r>
      <w:r>
        <w:rPr>
          <w:color w:val="000000"/>
        </w:rPr>
        <w:t xml:space="preserve"> </w:t>
      </w:r>
      <w:r w:rsidRPr="00154867">
        <w:rPr>
          <w:color w:val="000000"/>
        </w:rPr>
        <w:t>nhất</w:t>
      </w:r>
    </w:p>
    <w:p w:rsidR="000F30BD" w:rsidRPr="008B0750" w:rsidRDefault="000F30BD" w:rsidP="000F30BD">
      <w:pPr>
        <w:rPr>
          <w:color w:val="000000"/>
        </w:rPr>
      </w:pPr>
      <w:r w:rsidRPr="008B0750">
        <w:rPr>
          <w:b/>
          <w:color w:val="000000"/>
        </w:rPr>
        <w:t>Câu</w:t>
      </w:r>
      <w:r>
        <w:rPr>
          <w:b/>
          <w:color w:val="000000"/>
        </w:rPr>
        <w:t xml:space="preserve"> </w:t>
      </w:r>
      <w:r w:rsidRPr="008B0750">
        <w:rPr>
          <w:b/>
          <w:color w:val="000000"/>
        </w:rPr>
        <w:t>39:</w:t>
      </w:r>
      <w:r>
        <w:rPr>
          <w:color w:val="000000"/>
        </w:rPr>
        <w:t xml:space="preserve"> </w:t>
      </w:r>
      <w:r w:rsidRPr="000423E1">
        <w:rPr>
          <w:color w:val="000000"/>
          <w:lang w:val="vi-VN"/>
        </w:rPr>
        <w:t>Một</w:t>
      </w:r>
      <w:r>
        <w:rPr>
          <w:color w:val="000000"/>
          <w:lang w:val="vi-VN"/>
        </w:rPr>
        <w:t xml:space="preserve"> </w:t>
      </w:r>
      <w:r w:rsidRPr="000423E1">
        <w:rPr>
          <w:color w:val="000000"/>
          <w:lang w:val="vi-VN"/>
        </w:rPr>
        <w:t>mạch</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kín</w:t>
      </w:r>
      <w:r>
        <w:rPr>
          <w:color w:val="000000"/>
          <w:lang w:val="vi-VN"/>
        </w:rPr>
        <w:t xml:space="preserve"> </w:t>
      </w:r>
      <w:r w:rsidRPr="000423E1">
        <w:rPr>
          <w:color w:val="000000"/>
          <w:lang w:val="vi-VN"/>
        </w:rPr>
        <w:t>gồm</w:t>
      </w:r>
      <w:r>
        <w:rPr>
          <w:color w:val="000000"/>
          <w:lang w:val="vi-VN"/>
        </w:rPr>
        <w:t xml:space="preserve"> </w:t>
      </w:r>
      <w:r w:rsidRPr="000423E1">
        <w:rPr>
          <w:color w:val="000000"/>
          <w:lang w:val="vi-VN"/>
        </w:rPr>
        <w:t>nguồn</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suất</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E</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6V</w:t>
      </w:r>
      <w:r>
        <w:rPr>
          <w:color w:val="000000"/>
          <w:lang w:val="vi-VN"/>
        </w:rPr>
        <w:t xml:space="preserve"> </w:t>
      </w:r>
      <w:r w:rsidRPr="000423E1">
        <w:rPr>
          <w:color w:val="000000"/>
          <w:lang w:val="vi-VN"/>
        </w:rPr>
        <w:t>và</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trở</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r</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1Ω.</w:t>
      </w:r>
      <w:r>
        <w:rPr>
          <w:color w:val="000000"/>
          <w:lang w:val="vi-VN"/>
        </w:rPr>
        <w:t xml:space="preserve"> </w:t>
      </w:r>
      <w:r w:rsidRPr="000423E1">
        <w:rPr>
          <w:color w:val="000000"/>
          <w:lang w:val="vi-VN"/>
        </w:rPr>
        <w:t>Mạch</w:t>
      </w:r>
      <w:r>
        <w:rPr>
          <w:color w:val="000000"/>
          <w:lang w:val="vi-VN"/>
        </w:rPr>
        <w:t xml:space="preserve"> </w:t>
      </w:r>
      <w:r w:rsidRPr="000423E1">
        <w:rPr>
          <w:color w:val="000000"/>
          <w:lang w:val="vi-VN"/>
        </w:rPr>
        <w:t>ngoài</w:t>
      </w:r>
      <w:r>
        <w:rPr>
          <w:color w:val="000000"/>
          <w:lang w:val="vi-VN"/>
        </w:rPr>
        <w:t xml:space="preserve"> </w:t>
      </w:r>
      <w:r w:rsidRPr="000423E1">
        <w:rPr>
          <w:color w:val="000000"/>
          <w:lang w:val="vi-VN"/>
        </w:rPr>
        <w:t>gồm</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trở</w:t>
      </w:r>
      <w:r>
        <w:rPr>
          <w:color w:val="000000"/>
          <w:lang w:val="vi-VN"/>
        </w:rPr>
        <w:t xml:space="preserve"> </w:t>
      </w:r>
      <w:r w:rsidRPr="000423E1">
        <w:rPr>
          <w:color w:val="000000"/>
          <w:lang w:val="vi-VN"/>
        </w:rPr>
        <w:t>R</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5Ω</w:t>
      </w:r>
      <w:r>
        <w:rPr>
          <w:color w:val="000000"/>
          <w:lang w:val="vi-VN"/>
        </w:rPr>
        <w:t xml:space="preserve"> </w:t>
      </w:r>
      <w:r w:rsidRPr="000423E1">
        <w:rPr>
          <w:color w:val="000000"/>
          <w:lang w:val="vi-VN"/>
        </w:rPr>
        <w:t>mắc</w:t>
      </w:r>
      <w:r>
        <w:rPr>
          <w:color w:val="000000"/>
          <w:lang w:val="vi-VN"/>
        </w:rPr>
        <w:t xml:space="preserve"> </w:t>
      </w:r>
      <w:r w:rsidRPr="000423E1">
        <w:rPr>
          <w:color w:val="000000"/>
          <w:lang w:val="vi-VN"/>
        </w:rPr>
        <w:t>nối</w:t>
      </w:r>
      <w:r>
        <w:rPr>
          <w:color w:val="000000"/>
          <w:lang w:val="vi-VN"/>
        </w:rPr>
        <w:t xml:space="preserve"> </w:t>
      </w:r>
      <w:r w:rsidRPr="000423E1">
        <w:rPr>
          <w:color w:val="000000"/>
          <w:lang w:val="vi-VN"/>
        </w:rPr>
        <w:t>tiếp</w:t>
      </w:r>
      <w:r>
        <w:rPr>
          <w:color w:val="000000"/>
          <w:lang w:val="vi-VN"/>
        </w:rPr>
        <w:t xml:space="preserve"> </w:t>
      </w:r>
      <w:r w:rsidRPr="000423E1">
        <w:rPr>
          <w:color w:val="000000"/>
          <w:lang w:val="vi-VN"/>
        </w:rPr>
        <w:t>với</w:t>
      </w:r>
      <w:r>
        <w:rPr>
          <w:color w:val="000000"/>
          <w:lang w:val="vi-VN"/>
        </w:rPr>
        <w:t xml:space="preserve"> </w:t>
      </w:r>
      <w:r w:rsidRPr="000423E1">
        <w:rPr>
          <w:color w:val="000000"/>
          <w:lang w:val="vi-VN"/>
        </w:rPr>
        <w:t>một</w:t>
      </w:r>
      <w:r>
        <w:rPr>
          <w:color w:val="000000"/>
          <w:lang w:val="vi-VN"/>
        </w:rPr>
        <w:t xml:space="preserve"> </w:t>
      </w:r>
      <w:r w:rsidRPr="000423E1">
        <w:rPr>
          <w:color w:val="000000"/>
          <w:lang w:val="vi-VN"/>
        </w:rPr>
        <w:t>biến</w:t>
      </w:r>
      <w:r>
        <w:rPr>
          <w:color w:val="000000"/>
          <w:lang w:val="vi-VN"/>
        </w:rPr>
        <w:t xml:space="preserve"> </w:t>
      </w:r>
      <w:r w:rsidRPr="000423E1">
        <w:rPr>
          <w:color w:val="000000"/>
          <w:lang w:val="vi-VN"/>
        </w:rPr>
        <w:t>trở</w:t>
      </w:r>
      <w:r>
        <w:rPr>
          <w:color w:val="000000"/>
          <w:lang w:val="vi-VN"/>
        </w:rPr>
        <w:t xml:space="preserve"> </w:t>
      </w:r>
      <w:r w:rsidRPr="000423E1">
        <w:rPr>
          <w:color w:val="000000"/>
          <w:lang w:val="vi-VN"/>
        </w:rPr>
        <w:t>R</w:t>
      </w:r>
      <w:r w:rsidRPr="000423E1">
        <w:rPr>
          <w:color w:val="000000"/>
          <w:vertAlign w:val="subscript"/>
          <w:lang w:val="vi-VN"/>
        </w:rPr>
        <w:t>x</w:t>
      </w:r>
      <w:r>
        <w:rPr>
          <w:color w:val="000000"/>
          <w:lang w:val="vi-VN"/>
        </w:rPr>
        <w:t xml:space="preserve"> </w:t>
      </w:r>
      <w:r w:rsidRPr="000423E1">
        <w:rPr>
          <w:color w:val="000000"/>
          <w:lang w:val="vi-VN"/>
        </w:rPr>
        <w:t>.</w:t>
      </w:r>
      <w:r>
        <w:rPr>
          <w:color w:val="000000"/>
          <w:lang w:val="vi-VN"/>
        </w:rPr>
        <w:t xml:space="preserve"> </w:t>
      </w:r>
      <w:r w:rsidRPr="000423E1">
        <w:rPr>
          <w:color w:val="000000"/>
          <w:lang w:val="vi-VN"/>
        </w:rPr>
        <w:t>Để</w:t>
      </w:r>
      <w:r>
        <w:rPr>
          <w:color w:val="000000"/>
          <w:lang w:val="vi-VN"/>
        </w:rPr>
        <w:t xml:space="preserve"> </w:t>
      </w:r>
      <w:r w:rsidRPr="000423E1">
        <w:rPr>
          <w:color w:val="000000"/>
          <w:lang w:val="vi-VN"/>
        </w:rPr>
        <w:t>công</w:t>
      </w:r>
      <w:r>
        <w:rPr>
          <w:color w:val="000000"/>
          <w:lang w:val="vi-VN"/>
        </w:rPr>
        <w:t xml:space="preserve"> </w:t>
      </w:r>
      <w:r w:rsidRPr="000423E1">
        <w:rPr>
          <w:color w:val="000000"/>
          <w:lang w:val="vi-VN"/>
        </w:rPr>
        <w:t>suất</w:t>
      </w:r>
      <w:r>
        <w:rPr>
          <w:color w:val="000000"/>
          <w:lang w:val="vi-VN"/>
        </w:rPr>
        <w:t xml:space="preserve"> </w:t>
      </w:r>
      <w:r w:rsidRPr="000423E1">
        <w:rPr>
          <w:color w:val="000000"/>
          <w:lang w:val="vi-VN"/>
        </w:rPr>
        <w:t>tiêu</w:t>
      </w:r>
      <w:r>
        <w:rPr>
          <w:color w:val="000000"/>
          <w:lang w:val="vi-VN"/>
        </w:rPr>
        <w:t xml:space="preserve"> </w:t>
      </w:r>
      <w:r w:rsidRPr="000423E1">
        <w:rPr>
          <w:color w:val="000000"/>
          <w:lang w:val="vi-VN"/>
        </w:rPr>
        <w:t>thụ</w:t>
      </w:r>
      <w:r>
        <w:rPr>
          <w:color w:val="000000"/>
          <w:lang w:val="vi-VN"/>
        </w:rPr>
        <w:t xml:space="preserve"> </w:t>
      </w:r>
      <w:r w:rsidRPr="000423E1">
        <w:rPr>
          <w:color w:val="000000"/>
          <w:lang w:val="vi-VN"/>
        </w:rPr>
        <w:t>trên</w:t>
      </w:r>
      <w:r>
        <w:rPr>
          <w:color w:val="000000"/>
          <w:lang w:val="vi-VN"/>
        </w:rPr>
        <w:t xml:space="preserve"> </w:t>
      </w:r>
      <w:r w:rsidRPr="000423E1">
        <w:rPr>
          <w:color w:val="000000"/>
          <w:lang w:val="vi-VN"/>
        </w:rPr>
        <w:t>biến</w:t>
      </w:r>
      <w:r>
        <w:rPr>
          <w:color w:val="000000"/>
          <w:lang w:val="vi-VN"/>
        </w:rPr>
        <w:t xml:space="preserve"> </w:t>
      </w:r>
      <w:r w:rsidRPr="000423E1">
        <w:rPr>
          <w:color w:val="000000"/>
          <w:lang w:val="vi-VN"/>
        </w:rPr>
        <w:t>trở</w:t>
      </w:r>
      <w:r>
        <w:rPr>
          <w:color w:val="000000"/>
          <w:lang w:val="vi-VN"/>
        </w:rPr>
        <w:t xml:space="preserve"> </w:t>
      </w:r>
      <w:r w:rsidRPr="000423E1">
        <w:rPr>
          <w:color w:val="000000"/>
          <w:lang w:val="vi-VN"/>
        </w:rPr>
        <w:t>cực</w:t>
      </w:r>
      <w:r>
        <w:rPr>
          <w:color w:val="000000"/>
          <w:lang w:val="vi-VN"/>
        </w:rPr>
        <w:t xml:space="preserve"> </w:t>
      </w:r>
      <w:r w:rsidRPr="000423E1">
        <w:rPr>
          <w:color w:val="000000"/>
          <w:lang w:val="vi-VN"/>
        </w:rPr>
        <w:t>đại</w:t>
      </w:r>
      <w:r>
        <w:rPr>
          <w:color w:val="000000"/>
          <w:lang w:val="vi-VN"/>
        </w:rPr>
        <w:t xml:space="preserve"> </w:t>
      </w:r>
      <w:r w:rsidRPr="000423E1">
        <w:rPr>
          <w:color w:val="000000"/>
          <w:lang w:val="vi-VN"/>
        </w:rPr>
        <w:t>thì</w:t>
      </w:r>
      <w:r>
        <w:rPr>
          <w:color w:val="000000"/>
          <w:lang w:val="vi-VN"/>
        </w:rPr>
        <w:t xml:space="preserve"> </w:t>
      </w:r>
      <w:r w:rsidRPr="000423E1">
        <w:rPr>
          <w:color w:val="000000"/>
          <w:lang w:val="vi-VN"/>
        </w:rPr>
        <w:t>R</w:t>
      </w:r>
      <w:r w:rsidRPr="000423E1">
        <w:rPr>
          <w:color w:val="000000"/>
          <w:vertAlign w:val="subscript"/>
          <w:lang w:val="vi-VN"/>
        </w:rPr>
        <w:t>x</w:t>
      </w:r>
      <w:r>
        <w:rPr>
          <w:color w:val="000000"/>
          <w:lang w:val="vi-VN"/>
        </w:rPr>
        <w:t xml:space="preserve"> </w:t>
      </w:r>
      <w:r w:rsidRPr="000423E1">
        <w:rPr>
          <w:color w:val="000000"/>
          <w:lang w:val="vi-VN"/>
        </w:rPr>
        <w:t>bằng</w:t>
      </w:r>
      <w:r>
        <w:rPr>
          <w:color w:val="000000"/>
          <w:lang w:val="vi-VN"/>
        </w:rPr>
        <w:t xml:space="preserve"> </w:t>
      </w:r>
      <w:r w:rsidRPr="000423E1">
        <w:rPr>
          <w:color w:val="000000"/>
          <w:lang w:val="vi-VN"/>
        </w:rPr>
        <w:t>bao</w:t>
      </w:r>
      <w:r>
        <w:rPr>
          <w:color w:val="000000"/>
          <w:lang w:val="vi-VN"/>
        </w:rPr>
        <w:t xml:space="preserve"> </w:t>
      </w:r>
      <w:r w:rsidRPr="000423E1">
        <w:rPr>
          <w:color w:val="000000"/>
          <w:lang w:val="vi-VN"/>
        </w:rPr>
        <w:t>nhiêu?</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154867">
        <w:rPr>
          <w:color w:val="000000"/>
        </w:rPr>
        <w:t>4</w:t>
      </w:r>
      <w:r>
        <w:rPr>
          <w:color w:val="000000"/>
        </w:rPr>
        <w:t xml:space="preserve"> </w:t>
      </w:r>
      <w:r w:rsidRPr="00154867">
        <w:rPr>
          <w:color w:val="000000"/>
        </w:rPr>
        <w:t>Ω</w:t>
      </w:r>
      <w:r w:rsidRPr="008B0750">
        <w:rPr>
          <w:color w:val="000000"/>
        </w:rPr>
        <w:tab/>
      </w:r>
      <w:r w:rsidRPr="008B0750">
        <w:rPr>
          <w:b/>
          <w:color w:val="000000"/>
        </w:rPr>
        <w:t>B.</w:t>
      </w:r>
      <w:r>
        <w:rPr>
          <w:color w:val="000000"/>
        </w:rPr>
        <w:t xml:space="preserve"> </w:t>
      </w:r>
      <w:r w:rsidRPr="00154867">
        <w:rPr>
          <w:color w:val="000000"/>
        </w:rPr>
        <w:t>6</w:t>
      </w:r>
      <w:r>
        <w:rPr>
          <w:color w:val="000000"/>
        </w:rPr>
        <w:t xml:space="preserve"> </w:t>
      </w:r>
      <w:r w:rsidRPr="00154867">
        <w:rPr>
          <w:color w:val="000000"/>
        </w:rPr>
        <w:t>Ω</w:t>
      </w:r>
      <w:r w:rsidRPr="008B0750">
        <w:rPr>
          <w:color w:val="000000"/>
        </w:rPr>
        <w:tab/>
      </w:r>
      <w:r w:rsidRPr="008B0750">
        <w:rPr>
          <w:b/>
          <w:color w:val="000000"/>
        </w:rPr>
        <w:t>C.</w:t>
      </w:r>
      <w:r>
        <w:rPr>
          <w:color w:val="000000"/>
        </w:rPr>
        <w:t xml:space="preserve"> </w:t>
      </w:r>
      <w:r w:rsidRPr="00154867">
        <w:rPr>
          <w:color w:val="000000"/>
        </w:rPr>
        <w:t>1</w:t>
      </w:r>
      <w:r>
        <w:rPr>
          <w:color w:val="000000"/>
        </w:rPr>
        <w:t xml:space="preserve"> </w:t>
      </w:r>
      <w:r w:rsidRPr="00154867">
        <w:rPr>
          <w:color w:val="000000"/>
        </w:rPr>
        <w:t>Ω</w:t>
      </w:r>
      <w:r w:rsidRPr="008B0750">
        <w:rPr>
          <w:color w:val="000000"/>
        </w:rPr>
        <w:tab/>
      </w:r>
      <w:r w:rsidRPr="008B0750">
        <w:rPr>
          <w:b/>
          <w:color w:val="000000"/>
        </w:rPr>
        <w:t>D.</w:t>
      </w:r>
      <w:r>
        <w:rPr>
          <w:color w:val="000000"/>
        </w:rPr>
        <w:t xml:space="preserve"> </w:t>
      </w:r>
      <w:r w:rsidRPr="00154867">
        <w:rPr>
          <w:color w:val="000000"/>
        </w:rPr>
        <w:t>5</w:t>
      </w:r>
      <w:r>
        <w:rPr>
          <w:color w:val="000000"/>
        </w:rPr>
        <w:t xml:space="preserve"> </w:t>
      </w:r>
      <w:r w:rsidRPr="00154867">
        <w:rPr>
          <w:color w:val="000000"/>
        </w:rPr>
        <w:t>Ω</w:t>
      </w:r>
    </w:p>
    <w:p w:rsidR="000F30BD" w:rsidRPr="000423E1" w:rsidRDefault="000F30BD" w:rsidP="000F30BD">
      <w:pPr>
        <w:rPr>
          <w:color w:val="000000"/>
          <w:lang w:val="vi-VN"/>
        </w:rPr>
      </w:pPr>
      <w:r w:rsidRPr="008B0750">
        <w:rPr>
          <w:b/>
          <w:color w:val="000000"/>
        </w:rPr>
        <w:t>Câu</w:t>
      </w:r>
      <w:r>
        <w:rPr>
          <w:b/>
          <w:color w:val="000000"/>
        </w:rPr>
        <w:t xml:space="preserve"> </w:t>
      </w:r>
      <w:r w:rsidRPr="008B0750">
        <w:rPr>
          <w:b/>
          <w:color w:val="000000"/>
        </w:rPr>
        <w:t>40:</w:t>
      </w:r>
      <w:r>
        <w:rPr>
          <w:color w:val="000000"/>
        </w:rPr>
        <w:t xml:space="preserve"> </w:t>
      </w:r>
      <w:r w:rsidRPr="000423E1">
        <w:rPr>
          <w:color w:val="000000"/>
          <w:lang w:val="vi-VN"/>
        </w:rPr>
        <w:t>Từ</w:t>
      </w:r>
      <w:r>
        <w:rPr>
          <w:color w:val="000000"/>
          <w:lang w:val="vi-VN"/>
        </w:rPr>
        <w:t xml:space="preserve"> </w:t>
      </w:r>
      <w:r w:rsidRPr="000423E1">
        <w:rPr>
          <w:color w:val="000000"/>
          <w:lang w:val="vi-VN"/>
        </w:rPr>
        <w:t>thông</w:t>
      </w:r>
      <w:r>
        <w:rPr>
          <w:color w:val="000000"/>
          <w:lang w:val="vi-VN"/>
        </w:rPr>
        <w:t xml:space="preserve"> </w:t>
      </w:r>
      <w:r w:rsidRPr="000423E1">
        <w:rPr>
          <w:color w:val="000000"/>
          <w:lang w:val="vi-VN"/>
        </w:rPr>
        <w:t>qua</w:t>
      </w:r>
      <w:r>
        <w:rPr>
          <w:color w:val="000000"/>
          <w:lang w:val="vi-VN"/>
        </w:rPr>
        <w:t xml:space="preserve"> </w:t>
      </w:r>
      <w:r w:rsidRPr="000423E1">
        <w:rPr>
          <w:color w:val="000000"/>
          <w:lang w:val="vi-VN"/>
        </w:rPr>
        <w:t>một</w:t>
      </w:r>
      <w:r>
        <w:rPr>
          <w:color w:val="000000"/>
          <w:lang w:val="vi-VN"/>
        </w:rPr>
        <w:t xml:space="preserve"> </w:t>
      </w:r>
      <w:r w:rsidRPr="000423E1">
        <w:rPr>
          <w:color w:val="000000"/>
          <w:lang w:val="vi-VN"/>
        </w:rPr>
        <w:t>khung</w:t>
      </w:r>
      <w:r>
        <w:rPr>
          <w:color w:val="000000"/>
          <w:lang w:val="vi-VN"/>
        </w:rPr>
        <w:t xml:space="preserve"> </w:t>
      </w:r>
      <w:r w:rsidRPr="000423E1">
        <w:rPr>
          <w:color w:val="000000"/>
          <w:lang w:val="vi-VN"/>
        </w:rPr>
        <w:t>dây</w:t>
      </w:r>
      <w:r>
        <w:rPr>
          <w:color w:val="000000"/>
          <w:lang w:val="vi-VN"/>
        </w:rPr>
        <w:t xml:space="preserve"> </w:t>
      </w:r>
      <w:r w:rsidRPr="000423E1">
        <w:rPr>
          <w:color w:val="000000"/>
          <w:lang w:val="vi-VN"/>
        </w:rPr>
        <w:t>dẫn</w:t>
      </w:r>
      <w:r>
        <w:rPr>
          <w:color w:val="000000"/>
          <w:lang w:val="vi-VN"/>
        </w:rPr>
        <w:t xml:space="preserve"> </w:t>
      </w:r>
      <w:r w:rsidRPr="000423E1">
        <w:rPr>
          <w:color w:val="000000"/>
          <w:lang w:val="vi-VN"/>
        </w:rPr>
        <w:t>kín</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biểu</w:t>
      </w:r>
      <w:r>
        <w:rPr>
          <w:color w:val="000000"/>
          <w:lang w:val="vi-VN"/>
        </w:rPr>
        <w:t xml:space="preserve"> </w:t>
      </w:r>
      <w:r w:rsidRPr="000423E1">
        <w:rPr>
          <w:color w:val="000000"/>
          <w:lang w:val="vi-VN"/>
        </w:rPr>
        <w:t>thức</w:t>
      </w:r>
      <w:r>
        <w:rPr>
          <w:color w:val="000000"/>
          <w:lang w:val="vi-VN"/>
        </w:rPr>
        <w:t xml:space="preserve"> </w:t>
      </w:r>
      <w:r w:rsidRPr="000423E1">
        <w:rPr>
          <w:color w:val="000000"/>
          <w:position w:val="-24"/>
          <w:lang w:val="vi-VN"/>
        </w:rPr>
        <w:object w:dxaOrig="1820" w:dyaOrig="620">
          <v:shape id="_x0000_i1595" type="#_x0000_t75" style="width:90.8pt;height:31.3pt" o:ole="">
            <v:imagedata r:id="rId599" o:title=""/>
          </v:shape>
          <o:OLEObject Type="Embed" ProgID="Equation.DSMT4" ShapeID="_x0000_i1595" DrawAspect="Content" ObjectID="_1587818606" r:id="rId600"/>
        </w:object>
      </w:r>
      <w:r>
        <w:rPr>
          <w:color w:val="000000"/>
          <w:lang w:val="vi-VN"/>
        </w:rPr>
        <w:t xml:space="preserve"> </w:t>
      </w:r>
      <w:r w:rsidRPr="000423E1">
        <w:rPr>
          <w:color w:val="000000"/>
          <w:lang w:val="vi-VN"/>
        </w:rPr>
        <w:t>(ϕ</w:t>
      </w:r>
      <w:r>
        <w:rPr>
          <w:color w:val="000000"/>
          <w:lang w:val="vi-VN"/>
        </w:rPr>
        <w:t xml:space="preserve"> </w:t>
      </w:r>
      <w:r w:rsidRPr="000423E1">
        <w:rPr>
          <w:color w:val="000000"/>
          <w:lang w:val="vi-VN"/>
        </w:rPr>
        <w:t>tính</w:t>
      </w:r>
      <w:r>
        <w:rPr>
          <w:color w:val="000000"/>
          <w:lang w:val="vi-VN"/>
        </w:rPr>
        <w:t xml:space="preserve"> </w:t>
      </w:r>
      <w:r w:rsidRPr="000423E1">
        <w:rPr>
          <w:color w:val="000000"/>
          <w:lang w:val="vi-VN"/>
        </w:rPr>
        <w:t>bằng</w:t>
      </w:r>
      <w:r>
        <w:rPr>
          <w:color w:val="000000"/>
          <w:lang w:val="vi-VN"/>
        </w:rPr>
        <w:t xml:space="preserve"> </w:t>
      </w:r>
      <w:r w:rsidRPr="000423E1">
        <w:rPr>
          <w:color w:val="000000"/>
          <w:lang w:val="vi-VN"/>
        </w:rPr>
        <w:t>Wb;</w:t>
      </w:r>
      <w:r>
        <w:rPr>
          <w:color w:val="000000"/>
          <w:lang w:val="vi-VN"/>
        </w:rPr>
        <w:t xml:space="preserve"> </w:t>
      </w:r>
      <w:r w:rsidRPr="000423E1">
        <w:rPr>
          <w:color w:val="000000"/>
          <w:lang w:val="vi-VN"/>
        </w:rPr>
        <w:t>thời</w:t>
      </w:r>
      <w:r>
        <w:rPr>
          <w:color w:val="000000"/>
          <w:lang w:val="vi-VN"/>
        </w:rPr>
        <w:t xml:space="preserve"> </w:t>
      </w:r>
      <w:r w:rsidRPr="000423E1">
        <w:rPr>
          <w:color w:val="000000"/>
          <w:lang w:val="vi-VN"/>
        </w:rPr>
        <w:t>gian</w:t>
      </w:r>
      <w:r>
        <w:rPr>
          <w:color w:val="000000"/>
          <w:lang w:val="vi-VN"/>
        </w:rPr>
        <w:t xml:space="preserve"> </w:t>
      </w:r>
      <w:r w:rsidRPr="000423E1">
        <w:rPr>
          <w:color w:val="000000"/>
          <w:lang w:val="vi-VN"/>
        </w:rPr>
        <w:t>t</w:t>
      </w:r>
      <w:r>
        <w:rPr>
          <w:color w:val="000000"/>
          <w:lang w:val="vi-VN"/>
        </w:rPr>
        <w:t xml:space="preserve"> </w:t>
      </w:r>
      <w:r w:rsidRPr="000423E1">
        <w:rPr>
          <w:color w:val="000000"/>
          <w:lang w:val="vi-VN"/>
        </w:rPr>
        <w:t>tính</w:t>
      </w:r>
      <w:r>
        <w:rPr>
          <w:color w:val="000000"/>
          <w:lang w:val="vi-VN"/>
        </w:rPr>
        <w:t xml:space="preserve"> </w:t>
      </w:r>
      <w:r w:rsidRPr="000423E1">
        <w:rPr>
          <w:color w:val="000000"/>
          <w:lang w:val="vi-VN"/>
        </w:rPr>
        <w:t>bằng</w:t>
      </w:r>
      <w:r>
        <w:rPr>
          <w:color w:val="000000"/>
          <w:lang w:val="vi-VN"/>
        </w:rPr>
        <w:t xml:space="preserve"> </w:t>
      </w:r>
      <w:r w:rsidRPr="000423E1">
        <w:rPr>
          <w:color w:val="000000"/>
          <w:lang w:val="vi-VN"/>
        </w:rPr>
        <w:t>giây).</w:t>
      </w:r>
      <w:r>
        <w:rPr>
          <w:color w:val="000000"/>
          <w:lang w:val="vi-VN"/>
        </w:rPr>
        <w:t xml:space="preserve"> </w:t>
      </w:r>
      <w:r w:rsidRPr="000423E1">
        <w:rPr>
          <w:color w:val="000000"/>
          <w:lang w:val="vi-VN"/>
        </w:rPr>
        <w:t>Suất</w:t>
      </w:r>
      <w:r>
        <w:rPr>
          <w:color w:val="000000"/>
          <w:lang w:val="vi-VN"/>
        </w:rPr>
        <w:t xml:space="preserve"> </w:t>
      </w:r>
      <w:r w:rsidRPr="000423E1">
        <w:rPr>
          <w:color w:val="000000"/>
          <w:lang w:val="vi-VN"/>
        </w:rPr>
        <w:t>điện</w:t>
      </w:r>
      <w:r>
        <w:rPr>
          <w:color w:val="000000"/>
          <w:lang w:val="vi-VN"/>
        </w:rPr>
        <w:t xml:space="preserve"> </w:t>
      </w:r>
      <w:r w:rsidRPr="000423E1">
        <w:rPr>
          <w:color w:val="000000"/>
          <w:lang w:val="vi-VN"/>
        </w:rPr>
        <w:t>động</w:t>
      </w:r>
      <w:r>
        <w:rPr>
          <w:color w:val="000000"/>
          <w:lang w:val="vi-VN"/>
        </w:rPr>
        <w:t xml:space="preserve"> </w:t>
      </w:r>
      <w:r w:rsidRPr="000423E1">
        <w:rPr>
          <w:color w:val="000000"/>
          <w:lang w:val="vi-VN"/>
        </w:rPr>
        <w:t>cảm</w:t>
      </w:r>
      <w:r>
        <w:rPr>
          <w:color w:val="000000"/>
          <w:lang w:val="vi-VN"/>
        </w:rPr>
        <w:t xml:space="preserve"> </w:t>
      </w:r>
      <w:r w:rsidRPr="000423E1">
        <w:rPr>
          <w:color w:val="000000"/>
          <w:lang w:val="vi-VN"/>
        </w:rPr>
        <w:t>ứng</w:t>
      </w:r>
      <w:r>
        <w:rPr>
          <w:color w:val="000000"/>
          <w:lang w:val="vi-VN"/>
        </w:rPr>
        <w:t xml:space="preserve"> </w:t>
      </w:r>
      <w:r w:rsidRPr="000423E1">
        <w:rPr>
          <w:color w:val="000000"/>
          <w:lang w:val="vi-VN"/>
        </w:rPr>
        <w:t>xuất</w:t>
      </w:r>
      <w:r>
        <w:rPr>
          <w:color w:val="000000"/>
          <w:lang w:val="vi-VN"/>
        </w:rPr>
        <w:t xml:space="preserve"> </w:t>
      </w:r>
      <w:r w:rsidRPr="000423E1">
        <w:rPr>
          <w:color w:val="000000"/>
          <w:lang w:val="vi-VN"/>
        </w:rPr>
        <w:t>hiện</w:t>
      </w:r>
      <w:r>
        <w:rPr>
          <w:color w:val="000000"/>
          <w:lang w:val="vi-VN"/>
        </w:rPr>
        <w:t xml:space="preserve"> </w:t>
      </w:r>
      <w:r w:rsidRPr="000423E1">
        <w:rPr>
          <w:color w:val="000000"/>
          <w:lang w:val="vi-VN"/>
        </w:rPr>
        <w:t>trong</w:t>
      </w:r>
      <w:r>
        <w:rPr>
          <w:color w:val="000000"/>
          <w:lang w:val="vi-VN"/>
        </w:rPr>
        <w:t xml:space="preserve"> </w:t>
      </w:r>
      <w:r w:rsidRPr="000423E1">
        <w:rPr>
          <w:color w:val="000000"/>
          <w:lang w:val="vi-VN"/>
        </w:rPr>
        <w:t>khung</w:t>
      </w:r>
      <w:r>
        <w:rPr>
          <w:color w:val="000000"/>
          <w:lang w:val="vi-VN"/>
        </w:rPr>
        <w:t xml:space="preserve"> </w:t>
      </w:r>
      <w:r w:rsidRPr="000423E1">
        <w:rPr>
          <w:color w:val="000000"/>
          <w:lang w:val="vi-VN"/>
        </w:rPr>
        <w:t>dây</w:t>
      </w:r>
      <w:r>
        <w:rPr>
          <w:color w:val="000000"/>
          <w:lang w:val="vi-VN"/>
        </w:rPr>
        <w:t xml:space="preserve"> </w:t>
      </w:r>
      <w:r w:rsidRPr="000423E1">
        <w:rPr>
          <w:color w:val="000000"/>
          <w:lang w:val="vi-VN"/>
        </w:rPr>
        <w:t>có</w:t>
      </w:r>
      <w:r>
        <w:rPr>
          <w:color w:val="000000"/>
          <w:lang w:val="vi-VN"/>
        </w:rPr>
        <w:t xml:space="preserve"> </w:t>
      </w:r>
      <w:r w:rsidRPr="000423E1">
        <w:rPr>
          <w:color w:val="000000"/>
          <w:lang w:val="vi-VN"/>
        </w:rPr>
        <w:t>giá</w:t>
      </w:r>
      <w:r>
        <w:rPr>
          <w:color w:val="000000"/>
          <w:lang w:val="vi-VN"/>
        </w:rPr>
        <w:t xml:space="preserve"> </w:t>
      </w:r>
      <w:r w:rsidRPr="000423E1">
        <w:rPr>
          <w:color w:val="000000"/>
          <w:lang w:val="vi-VN"/>
        </w:rPr>
        <w:t>trị</w:t>
      </w:r>
      <w:r>
        <w:rPr>
          <w:color w:val="000000"/>
          <w:lang w:val="vi-VN"/>
        </w:rPr>
        <w:t xml:space="preserve"> </w:t>
      </w:r>
      <w:r w:rsidRPr="000423E1">
        <w:rPr>
          <w:color w:val="000000"/>
          <w:lang w:val="vi-VN"/>
        </w:rPr>
        <w:t>hiệu</w:t>
      </w:r>
      <w:r>
        <w:rPr>
          <w:color w:val="000000"/>
          <w:lang w:val="vi-VN"/>
        </w:rPr>
        <w:t xml:space="preserve"> </w:t>
      </w:r>
      <w:r w:rsidRPr="000423E1">
        <w:rPr>
          <w:color w:val="000000"/>
          <w:lang w:val="vi-VN"/>
        </w:rPr>
        <w:t>dụng</w:t>
      </w:r>
      <w:r>
        <w:rPr>
          <w:color w:val="000000"/>
          <w:lang w:val="vi-VN"/>
        </w:rPr>
        <w:t xml:space="preserve"> </w:t>
      </w:r>
      <w:r w:rsidRPr="000423E1">
        <w:rPr>
          <w:color w:val="000000"/>
          <w:lang w:val="vi-VN"/>
        </w:rPr>
        <w:t>bằng</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Pr>
          <w:color w:val="000000"/>
        </w:rPr>
        <w:t xml:space="preserve"> </w:t>
      </w:r>
      <w:r w:rsidRPr="000423E1">
        <w:rPr>
          <w:color w:val="000000"/>
          <w:lang w:val="vi-VN"/>
        </w:rPr>
        <w:t>200V</w:t>
      </w:r>
      <w:r w:rsidRPr="008B0750">
        <w:rPr>
          <w:color w:val="000000"/>
        </w:rPr>
        <w:tab/>
      </w:r>
      <w:r w:rsidRPr="008B0750">
        <w:rPr>
          <w:b/>
          <w:color w:val="000000"/>
        </w:rPr>
        <w:t>B.</w:t>
      </w:r>
      <w:r>
        <w:rPr>
          <w:color w:val="000000"/>
        </w:rPr>
        <w:t xml:space="preserve"> </w:t>
      </w:r>
      <w:r w:rsidRPr="000423E1">
        <w:rPr>
          <w:color w:val="000000"/>
          <w:position w:val="-6"/>
        </w:rPr>
        <w:object w:dxaOrig="880" w:dyaOrig="340">
          <v:shape id="_x0000_i1596" type="#_x0000_t75" style="width:43.85pt;height:16.9pt" o:ole="">
            <v:imagedata r:id="rId601" o:title=""/>
          </v:shape>
          <o:OLEObject Type="Embed" ProgID="Equation.DSMT4" ShapeID="_x0000_i1596" DrawAspect="Content" ObjectID="_1587818607" r:id="rId602"/>
        </w:object>
      </w:r>
      <w:r w:rsidRPr="008B0750">
        <w:rPr>
          <w:color w:val="000000"/>
        </w:rPr>
        <w:tab/>
      </w:r>
      <w:r w:rsidRPr="008B0750">
        <w:rPr>
          <w:b/>
          <w:color w:val="000000"/>
        </w:rPr>
        <w:t>C.</w:t>
      </w:r>
      <w:r>
        <w:rPr>
          <w:color w:val="000000"/>
        </w:rPr>
        <w:t xml:space="preserve"> </w:t>
      </w:r>
      <w:r w:rsidRPr="000423E1">
        <w:rPr>
          <w:color w:val="000000"/>
          <w:position w:val="-6"/>
        </w:rPr>
        <w:object w:dxaOrig="859" w:dyaOrig="340">
          <v:shape id="_x0000_i1597" type="#_x0000_t75" style="width:43.2pt;height:16.9pt" o:ole="">
            <v:imagedata r:id="rId603" o:title=""/>
          </v:shape>
          <o:OLEObject Type="Embed" ProgID="Equation.DSMT4" ShapeID="_x0000_i1597" DrawAspect="Content" ObjectID="_1587818608" r:id="rId604"/>
        </w:object>
      </w:r>
      <w:r w:rsidRPr="008B0750">
        <w:rPr>
          <w:color w:val="000000"/>
        </w:rPr>
        <w:tab/>
      </w:r>
      <w:r w:rsidRPr="008B0750">
        <w:rPr>
          <w:b/>
          <w:color w:val="000000"/>
        </w:rPr>
        <w:t>D.</w:t>
      </w:r>
      <w:r>
        <w:rPr>
          <w:color w:val="000000"/>
        </w:rPr>
        <w:t xml:space="preserve"> 1</w:t>
      </w:r>
      <w:r w:rsidRPr="000423E1">
        <w:rPr>
          <w:color w:val="000000"/>
          <w:lang w:val="vi-VN"/>
        </w:rPr>
        <w:t>00V</w:t>
      </w:r>
    </w:p>
    <w:p w:rsidR="000F30BD" w:rsidRDefault="000F30BD" w:rsidP="000F30BD">
      <w:pPr>
        <w:tabs>
          <w:tab w:val="left" w:pos="284"/>
          <w:tab w:val="left" w:pos="2552"/>
          <w:tab w:val="left" w:pos="4820"/>
          <w:tab w:val="left" w:pos="7088"/>
        </w:tabs>
        <w:ind w:right="-329"/>
        <w:jc w:val="center"/>
        <w:rPr>
          <w:b/>
          <w:color w:val="000000"/>
        </w:rPr>
      </w:pPr>
    </w:p>
    <w:p w:rsidR="000F30BD" w:rsidRPr="008B0750" w:rsidRDefault="000F30BD" w:rsidP="000F30BD">
      <w:pPr>
        <w:tabs>
          <w:tab w:val="left" w:pos="284"/>
          <w:tab w:val="left" w:pos="2552"/>
          <w:tab w:val="left" w:pos="4820"/>
          <w:tab w:val="left" w:pos="7088"/>
        </w:tabs>
        <w:ind w:right="-329"/>
        <w:jc w:val="center"/>
        <w:rPr>
          <w:b/>
          <w:color w:val="000000"/>
        </w:rPr>
      </w:pPr>
      <w:r w:rsidRPr="008B0750">
        <w:rPr>
          <w:b/>
          <w:color w:val="000000"/>
        </w:rPr>
        <w:t>Đáp</w:t>
      </w:r>
      <w:r>
        <w:rPr>
          <w:b/>
          <w:color w:val="000000"/>
        </w:rPr>
        <w:t xml:space="preserve"> </w:t>
      </w:r>
      <w:r w:rsidRPr="008B0750">
        <w:rPr>
          <w:b/>
          <w:color w:val="000000"/>
        </w:rPr>
        <w:t>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0F30BD" w:rsidRPr="00154867" w:rsidTr="000F30BD">
        <w:tc>
          <w:tcPr>
            <w:tcW w:w="924" w:type="dxa"/>
          </w:tcPr>
          <w:p w:rsidR="000F30BD" w:rsidRPr="00154867" w:rsidRDefault="000F30BD" w:rsidP="000F30BD">
            <w:pPr>
              <w:rPr>
                <w:b/>
                <w:color w:val="000000"/>
              </w:rPr>
            </w:pPr>
            <w:r w:rsidRPr="00154867">
              <w:rPr>
                <w:b/>
                <w:color w:val="000000"/>
              </w:rPr>
              <w:t>1-D</w:t>
            </w:r>
          </w:p>
        </w:tc>
        <w:tc>
          <w:tcPr>
            <w:tcW w:w="924" w:type="dxa"/>
          </w:tcPr>
          <w:p w:rsidR="000F30BD" w:rsidRPr="00154867" w:rsidRDefault="000F30BD" w:rsidP="000F30BD">
            <w:pPr>
              <w:rPr>
                <w:b/>
                <w:color w:val="000000"/>
              </w:rPr>
            </w:pPr>
            <w:r w:rsidRPr="00154867">
              <w:rPr>
                <w:b/>
                <w:color w:val="000000"/>
              </w:rPr>
              <w:t>2-D</w:t>
            </w:r>
          </w:p>
        </w:tc>
        <w:tc>
          <w:tcPr>
            <w:tcW w:w="924" w:type="dxa"/>
          </w:tcPr>
          <w:p w:rsidR="000F30BD" w:rsidRPr="00154867" w:rsidRDefault="000F30BD" w:rsidP="000F30BD">
            <w:pPr>
              <w:rPr>
                <w:b/>
                <w:color w:val="000000"/>
              </w:rPr>
            </w:pPr>
            <w:r w:rsidRPr="00154867">
              <w:rPr>
                <w:b/>
                <w:color w:val="000000"/>
              </w:rPr>
              <w:t>3-B</w:t>
            </w:r>
          </w:p>
        </w:tc>
        <w:tc>
          <w:tcPr>
            <w:tcW w:w="924" w:type="dxa"/>
          </w:tcPr>
          <w:p w:rsidR="000F30BD" w:rsidRPr="00154867" w:rsidRDefault="000F30BD" w:rsidP="000F30BD">
            <w:pPr>
              <w:rPr>
                <w:b/>
                <w:color w:val="000000"/>
              </w:rPr>
            </w:pPr>
            <w:r w:rsidRPr="00154867">
              <w:rPr>
                <w:b/>
                <w:color w:val="000000"/>
              </w:rPr>
              <w:t>4-C</w:t>
            </w:r>
          </w:p>
        </w:tc>
        <w:tc>
          <w:tcPr>
            <w:tcW w:w="924" w:type="dxa"/>
          </w:tcPr>
          <w:p w:rsidR="000F30BD" w:rsidRPr="00154867" w:rsidRDefault="000F30BD" w:rsidP="000F30BD">
            <w:pPr>
              <w:rPr>
                <w:b/>
                <w:color w:val="000000"/>
              </w:rPr>
            </w:pPr>
            <w:r w:rsidRPr="00154867">
              <w:rPr>
                <w:b/>
                <w:color w:val="000000"/>
              </w:rPr>
              <w:t>5-D</w:t>
            </w:r>
          </w:p>
        </w:tc>
        <w:tc>
          <w:tcPr>
            <w:tcW w:w="924" w:type="dxa"/>
          </w:tcPr>
          <w:p w:rsidR="000F30BD" w:rsidRPr="00154867" w:rsidRDefault="000F30BD" w:rsidP="000F30BD">
            <w:pPr>
              <w:rPr>
                <w:b/>
                <w:color w:val="000000"/>
              </w:rPr>
            </w:pPr>
            <w:r w:rsidRPr="00154867">
              <w:rPr>
                <w:b/>
                <w:color w:val="000000"/>
              </w:rPr>
              <w:t>6-A</w:t>
            </w:r>
          </w:p>
        </w:tc>
        <w:tc>
          <w:tcPr>
            <w:tcW w:w="924" w:type="dxa"/>
          </w:tcPr>
          <w:p w:rsidR="000F30BD" w:rsidRPr="00154867" w:rsidRDefault="000F30BD" w:rsidP="000F30BD">
            <w:pPr>
              <w:rPr>
                <w:b/>
                <w:color w:val="000000"/>
              </w:rPr>
            </w:pPr>
            <w:r w:rsidRPr="00154867">
              <w:rPr>
                <w:b/>
                <w:color w:val="000000"/>
              </w:rPr>
              <w:t>7-A</w:t>
            </w:r>
          </w:p>
        </w:tc>
        <w:tc>
          <w:tcPr>
            <w:tcW w:w="925" w:type="dxa"/>
          </w:tcPr>
          <w:p w:rsidR="000F30BD" w:rsidRPr="00154867" w:rsidRDefault="000F30BD" w:rsidP="000F30BD">
            <w:pPr>
              <w:rPr>
                <w:b/>
                <w:color w:val="000000"/>
              </w:rPr>
            </w:pPr>
            <w:r w:rsidRPr="00154867">
              <w:rPr>
                <w:b/>
                <w:color w:val="000000"/>
              </w:rPr>
              <w:t>8-C</w:t>
            </w:r>
          </w:p>
        </w:tc>
        <w:tc>
          <w:tcPr>
            <w:tcW w:w="925" w:type="dxa"/>
          </w:tcPr>
          <w:p w:rsidR="000F30BD" w:rsidRPr="00154867" w:rsidRDefault="000F30BD" w:rsidP="000F30BD">
            <w:pPr>
              <w:rPr>
                <w:b/>
                <w:color w:val="000000"/>
              </w:rPr>
            </w:pPr>
            <w:r w:rsidRPr="00154867">
              <w:rPr>
                <w:b/>
                <w:color w:val="000000"/>
              </w:rPr>
              <w:t>9-C</w:t>
            </w:r>
          </w:p>
        </w:tc>
        <w:tc>
          <w:tcPr>
            <w:tcW w:w="925" w:type="dxa"/>
          </w:tcPr>
          <w:p w:rsidR="000F30BD" w:rsidRPr="00154867" w:rsidRDefault="000F30BD" w:rsidP="000F30BD">
            <w:pPr>
              <w:rPr>
                <w:b/>
                <w:color w:val="000000"/>
              </w:rPr>
            </w:pPr>
            <w:r w:rsidRPr="00154867">
              <w:rPr>
                <w:b/>
                <w:color w:val="000000"/>
              </w:rPr>
              <w:t>10-A</w:t>
            </w:r>
          </w:p>
        </w:tc>
      </w:tr>
      <w:tr w:rsidR="000F30BD" w:rsidRPr="00154867" w:rsidTr="000F30BD">
        <w:tc>
          <w:tcPr>
            <w:tcW w:w="924" w:type="dxa"/>
          </w:tcPr>
          <w:p w:rsidR="000F30BD" w:rsidRPr="00154867" w:rsidRDefault="000F30BD" w:rsidP="000F30BD">
            <w:pPr>
              <w:rPr>
                <w:b/>
                <w:color w:val="000000"/>
              </w:rPr>
            </w:pPr>
            <w:r w:rsidRPr="00154867">
              <w:rPr>
                <w:b/>
                <w:color w:val="000000"/>
              </w:rPr>
              <w:t>11-B</w:t>
            </w:r>
          </w:p>
        </w:tc>
        <w:tc>
          <w:tcPr>
            <w:tcW w:w="924" w:type="dxa"/>
          </w:tcPr>
          <w:p w:rsidR="000F30BD" w:rsidRPr="00154867" w:rsidRDefault="000F30BD" w:rsidP="000F30BD">
            <w:pPr>
              <w:rPr>
                <w:b/>
                <w:color w:val="000000"/>
              </w:rPr>
            </w:pPr>
            <w:r w:rsidRPr="00154867">
              <w:rPr>
                <w:b/>
                <w:color w:val="000000"/>
              </w:rPr>
              <w:t>12-A</w:t>
            </w:r>
          </w:p>
        </w:tc>
        <w:tc>
          <w:tcPr>
            <w:tcW w:w="924" w:type="dxa"/>
          </w:tcPr>
          <w:p w:rsidR="000F30BD" w:rsidRPr="00154867" w:rsidRDefault="000F30BD" w:rsidP="000F30BD">
            <w:pPr>
              <w:rPr>
                <w:b/>
                <w:color w:val="000000"/>
              </w:rPr>
            </w:pPr>
            <w:r w:rsidRPr="00154867">
              <w:rPr>
                <w:b/>
                <w:color w:val="000000"/>
              </w:rPr>
              <w:t>13-A</w:t>
            </w:r>
          </w:p>
        </w:tc>
        <w:tc>
          <w:tcPr>
            <w:tcW w:w="924" w:type="dxa"/>
          </w:tcPr>
          <w:p w:rsidR="000F30BD" w:rsidRPr="00154867" w:rsidRDefault="000F30BD" w:rsidP="000F30BD">
            <w:pPr>
              <w:rPr>
                <w:b/>
                <w:color w:val="000000"/>
              </w:rPr>
            </w:pPr>
            <w:r w:rsidRPr="00154867">
              <w:rPr>
                <w:b/>
                <w:color w:val="000000"/>
              </w:rPr>
              <w:t>14-D</w:t>
            </w:r>
          </w:p>
        </w:tc>
        <w:tc>
          <w:tcPr>
            <w:tcW w:w="924" w:type="dxa"/>
          </w:tcPr>
          <w:p w:rsidR="000F30BD" w:rsidRPr="00154867" w:rsidRDefault="000F30BD" w:rsidP="000F30BD">
            <w:pPr>
              <w:rPr>
                <w:b/>
                <w:color w:val="000000"/>
              </w:rPr>
            </w:pPr>
            <w:r w:rsidRPr="00154867">
              <w:rPr>
                <w:b/>
                <w:color w:val="000000"/>
              </w:rPr>
              <w:t>15-</w:t>
            </w:r>
          </w:p>
        </w:tc>
        <w:tc>
          <w:tcPr>
            <w:tcW w:w="924" w:type="dxa"/>
          </w:tcPr>
          <w:p w:rsidR="000F30BD" w:rsidRPr="00154867" w:rsidRDefault="000F30BD" w:rsidP="000F30BD">
            <w:pPr>
              <w:rPr>
                <w:b/>
                <w:color w:val="000000"/>
              </w:rPr>
            </w:pPr>
            <w:r w:rsidRPr="00154867">
              <w:rPr>
                <w:b/>
                <w:color w:val="000000"/>
              </w:rPr>
              <w:t>16-D</w:t>
            </w:r>
          </w:p>
        </w:tc>
        <w:tc>
          <w:tcPr>
            <w:tcW w:w="924" w:type="dxa"/>
          </w:tcPr>
          <w:p w:rsidR="000F30BD" w:rsidRPr="00154867" w:rsidRDefault="000F30BD" w:rsidP="000F30BD">
            <w:pPr>
              <w:rPr>
                <w:b/>
                <w:color w:val="000000"/>
              </w:rPr>
            </w:pPr>
            <w:r w:rsidRPr="00154867">
              <w:rPr>
                <w:b/>
                <w:color w:val="000000"/>
              </w:rPr>
              <w:t>17-A</w:t>
            </w:r>
          </w:p>
        </w:tc>
        <w:tc>
          <w:tcPr>
            <w:tcW w:w="925" w:type="dxa"/>
          </w:tcPr>
          <w:p w:rsidR="000F30BD" w:rsidRPr="00154867" w:rsidRDefault="000F30BD" w:rsidP="000F30BD">
            <w:pPr>
              <w:rPr>
                <w:b/>
                <w:color w:val="000000"/>
              </w:rPr>
            </w:pPr>
            <w:r w:rsidRPr="00154867">
              <w:rPr>
                <w:b/>
                <w:color w:val="000000"/>
              </w:rPr>
              <w:t>18-B</w:t>
            </w:r>
          </w:p>
        </w:tc>
        <w:tc>
          <w:tcPr>
            <w:tcW w:w="925" w:type="dxa"/>
          </w:tcPr>
          <w:p w:rsidR="000F30BD" w:rsidRPr="00154867" w:rsidRDefault="000F30BD" w:rsidP="000F30BD">
            <w:pPr>
              <w:rPr>
                <w:b/>
                <w:color w:val="000000"/>
              </w:rPr>
            </w:pPr>
            <w:r w:rsidRPr="00154867">
              <w:rPr>
                <w:b/>
                <w:color w:val="000000"/>
              </w:rPr>
              <w:t>19-D</w:t>
            </w:r>
          </w:p>
        </w:tc>
        <w:tc>
          <w:tcPr>
            <w:tcW w:w="925" w:type="dxa"/>
          </w:tcPr>
          <w:p w:rsidR="000F30BD" w:rsidRPr="00154867" w:rsidRDefault="000F30BD" w:rsidP="000F30BD">
            <w:pPr>
              <w:rPr>
                <w:b/>
                <w:color w:val="000000"/>
              </w:rPr>
            </w:pPr>
            <w:r w:rsidRPr="00154867">
              <w:rPr>
                <w:b/>
                <w:color w:val="000000"/>
              </w:rPr>
              <w:t>20-B</w:t>
            </w:r>
          </w:p>
        </w:tc>
      </w:tr>
      <w:tr w:rsidR="000F30BD" w:rsidRPr="00154867" w:rsidTr="000F30BD">
        <w:tc>
          <w:tcPr>
            <w:tcW w:w="924" w:type="dxa"/>
          </w:tcPr>
          <w:p w:rsidR="000F30BD" w:rsidRPr="00154867" w:rsidRDefault="000F30BD" w:rsidP="000F30BD">
            <w:pPr>
              <w:rPr>
                <w:b/>
                <w:color w:val="000000"/>
              </w:rPr>
            </w:pPr>
            <w:r w:rsidRPr="00154867">
              <w:rPr>
                <w:b/>
                <w:color w:val="000000"/>
              </w:rPr>
              <w:t>21-C</w:t>
            </w:r>
          </w:p>
        </w:tc>
        <w:tc>
          <w:tcPr>
            <w:tcW w:w="924" w:type="dxa"/>
          </w:tcPr>
          <w:p w:rsidR="000F30BD" w:rsidRPr="00154867" w:rsidRDefault="000F30BD" w:rsidP="000F30BD">
            <w:pPr>
              <w:rPr>
                <w:b/>
                <w:color w:val="000000"/>
              </w:rPr>
            </w:pPr>
            <w:r w:rsidRPr="00154867">
              <w:rPr>
                <w:b/>
                <w:color w:val="000000"/>
              </w:rPr>
              <w:t>22-B</w:t>
            </w:r>
          </w:p>
        </w:tc>
        <w:tc>
          <w:tcPr>
            <w:tcW w:w="924" w:type="dxa"/>
          </w:tcPr>
          <w:p w:rsidR="000F30BD" w:rsidRPr="00154867" w:rsidRDefault="000F30BD" w:rsidP="000F30BD">
            <w:pPr>
              <w:rPr>
                <w:b/>
                <w:color w:val="000000"/>
              </w:rPr>
            </w:pPr>
            <w:r w:rsidRPr="00154867">
              <w:rPr>
                <w:b/>
                <w:color w:val="000000"/>
              </w:rPr>
              <w:t>23-B</w:t>
            </w:r>
          </w:p>
        </w:tc>
        <w:tc>
          <w:tcPr>
            <w:tcW w:w="924" w:type="dxa"/>
          </w:tcPr>
          <w:p w:rsidR="000F30BD" w:rsidRPr="00154867" w:rsidRDefault="000F30BD" w:rsidP="000F30BD">
            <w:pPr>
              <w:rPr>
                <w:b/>
                <w:color w:val="000000"/>
              </w:rPr>
            </w:pPr>
            <w:r w:rsidRPr="00154867">
              <w:rPr>
                <w:b/>
                <w:color w:val="000000"/>
              </w:rPr>
              <w:t>24-C</w:t>
            </w:r>
          </w:p>
        </w:tc>
        <w:tc>
          <w:tcPr>
            <w:tcW w:w="924" w:type="dxa"/>
          </w:tcPr>
          <w:p w:rsidR="000F30BD" w:rsidRPr="00154867" w:rsidRDefault="000F30BD" w:rsidP="000F30BD">
            <w:pPr>
              <w:rPr>
                <w:b/>
                <w:color w:val="000000"/>
              </w:rPr>
            </w:pPr>
            <w:r w:rsidRPr="00154867">
              <w:rPr>
                <w:b/>
                <w:color w:val="000000"/>
              </w:rPr>
              <w:t>25-A</w:t>
            </w:r>
          </w:p>
        </w:tc>
        <w:tc>
          <w:tcPr>
            <w:tcW w:w="924" w:type="dxa"/>
          </w:tcPr>
          <w:p w:rsidR="000F30BD" w:rsidRPr="00154867" w:rsidRDefault="000F30BD" w:rsidP="000F30BD">
            <w:pPr>
              <w:rPr>
                <w:b/>
                <w:color w:val="000000"/>
              </w:rPr>
            </w:pPr>
            <w:r w:rsidRPr="00154867">
              <w:rPr>
                <w:b/>
                <w:color w:val="000000"/>
              </w:rPr>
              <w:t>26-D</w:t>
            </w:r>
          </w:p>
        </w:tc>
        <w:tc>
          <w:tcPr>
            <w:tcW w:w="924" w:type="dxa"/>
          </w:tcPr>
          <w:p w:rsidR="000F30BD" w:rsidRPr="00154867" w:rsidRDefault="000F30BD" w:rsidP="000F30BD">
            <w:pPr>
              <w:rPr>
                <w:b/>
                <w:color w:val="000000"/>
              </w:rPr>
            </w:pPr>
            <w:r w:rsidRPr="00154867">
              <w:rPr>
                <w:b/>
                <w:color w:val="000000"/>
              </w:rPr>
              <w:t>27-A</w:t>
            </w:r>
          </w:p>
        </w:tc>
        <w:tc>
          <w:tcPr>
            <w:tcW w:w="925" w:type="dxa"/>
          </w:tcPr>
          <w:p w:rsidR="000F30BD" w:rsidRPr="00154867" w:rsidRDefault="000F30BD" w:rsidP="000F30BD">
            <w:pPr>
              <w:rPr>
                <w:b/>
                <w:color w:val="000000"/>
              </w:rPr>
            </w:pPr>
            <w:r w:rsidRPr="00154867">
              <w:rPr>
                <w:b/>
                <w:color w:val="000000"/>
              </w:rPr>
              <w:t>28-D</w:t>
            </w:r>
          </w:p>
        </w:tc>
        <w:tc>
          <w:tcPr>
            <w:tcW w:w="925" w:type="dxa"/>
          </w:tcPr>
          <w:p w:rsidR="000F30BD" w:rsidRPr="00154867" w:rsidRDefault="000F30BD" w:rsidP="000F30BD">
            <w:pPr>
              <w:rPr>
                <w:b/>
                <w:color w:val="000000"/>
              </w:rPr>
            </w:pPr>
            <w:r w:rsidRPr="00154867">
              <w:rPr>
                <w:b/>
                <w:color w:val="000000"/>
              </w:rPr>
              <w:t>29-B</w:t>
            </w:r>
          </w:p>
        </w:tc>
        <w:tc>
          <w:tcPr>
            <w:tcW w:w="925" w:type="dxa"/>
          </w:tcPr>
          <w:p w:rsidR="000F30BD" w:rsidRPr="00154867" w:rsidRDefault="000F30BD" w:rsidP="000F30BD">
            <w:pPr>
              <w:rPr>
                <w:b/>
                <w:color w:val="000000"/>
              </w:rPr>
            </w:pPr>
            <w:r w:rsidRPr="00154867">
              <w:rPr>
                <w:b/>
                <w:color w:val="000000"/>
              </w:rPr>
              <w:t>30-A</w:t>
            </w:r>
          </w:p>
        </w:tc>
      </w:tr>
      <w:tr w:rsidR="000F30BD" w:rsidRPr="00154867" w:rsidTr="000F30BD">
        <w:tc>
          <w:tcPr>
            <w:tcW w:w="924" w:type="dxa"/>
          </w:tcPr>
          <w:p w:rsidR="000F30BD" w:rsidRPr="00154867" w:rsidRDefault="000F30BD" w:rsidP="000F30BD">
            <w:pPr>
              <w:rPr>
                <w:b/>
                <w:color w:val="000000"/>
              </w:rPr>
            </w:pPr>
            <w:r w:rsidRPr="00154867">
              <w:rPr>
                <w:b/>
                <w:color w:val="000000"/>
              </w:rPr>
              <w:lastRenderedPageBreak/>
              <w:t>31-C</w:t>
            </w:r>
          </w:p>
        </w:tc>
        <w:tc>
          <w:tcPr>
            <w:tcW w:w="924" w:type="dxa"/>
          </w:tcPr>
          <w:p w:rsidR="000F30BD" w:rsidRPr="00154867" w:rsidRDefault="000F30BD" w:rsidP="000F30BD">
            <w:pPr>
              <w:rPr>
                <w:b/>
                <w:color w:val="000000"/>
              </w:rPr>
            </w:pPr>
            <w:r w:rsidRPr="00154867">
              <w:rPr>
                <w:b/>
                <w:color w:val="000000"/>
              </w:rPr>
              <w:t>32-D</w:t>
            </w:r>
          </w:p>
        </w:tc>
        <w:tc>
          <w:tcPr>
            <w:tcW w:w="924" w:type="dxa"/>
          </w:tcPr>
          <w:p w:rsidR="000F30BD" w:rsidRPr="00154867" w:rsidRDefault="000F30BD" w:rsidP="000F30BD">
            <w:pPr>
              <w:rPr>
                <w:b/>
                <w:color w:val="000000"/>
              </w:rPr>
            </w:pPr>
            <w:r w:rsidRPr="00154867">
              <w:rPr>
                <w:b/>
                <w:color w:val="000000"/>
              </w:rPr>
              <w:t>33-C</w:t>
            </w:r>
          </w:p>
        </w:tc>
        <w:tc>
          <w:tcPr>
            <w:tcW w:w="924" w:type="dxa"/>
          </w:tcPr>
          <w:p w:rsidR="000F30BD" w:rsidRPr="00154867" w:rsidRDefault="000F30BD" w:rsidP="000F30BD">
            <w:pPr>
              <w:rPr>
                <w:b/>
                <w:color w:val="000000"/>
              </w:rPr>
            </w:pPr>
            <w:r w:rsidRPr="00154867">
              <w:rPr>
                <w:b/>
                <w:color w:val="000000"/>
              </w:rPr>
              <w:t>34-C</w:t>
            </w:r>
          </w:p>
        </w:tc>
        <w:tc>
          <w:tcPr>
            <w:tcW w:w="924" w:type="dxa"/>
          </w:tcPr>
          <w:p w:rsidR="000F30BD" w:rsidRPr="00154867" w:rsidRDefault="000F30BD" w:rsidP="000F30BD">
            <w:pPr>
              <w:rPr>
                <w:b/>
                <w:color w:val="000000"/>
              </w:rPr>
            </w:pPr>
            <w:r w:rsidRPr="00154867">
              <w:rPr>
                <w:b/>
                <w:color w:val="000000"/>
              </w:rPr>
              <w:t>35-A</w:t>
            </w:r>
          </w:p>
        </w:tc>
        <w:tc>
          <w:tcPr>
            <w:tcW w:w="924" w:type="dxa"/>
          </w:tcPr>
          <w:p w:rsidR="000F30BD" w:rsidRPr="00154867" w:rsidRDefault="000F30BD" w:rsidP="000F30BD">
            <w:pPr>
              <w:rPr>
                <w:b/>
                <w:color w:val="000000"/>
              </w:rPr>
            </w:pPr>
            <w:r w:rsidRPr="00154867">
              <w:rPr>
                <w:b/>
                <w:color w:val="000000"/>
              </w:rPr>
              <w:t>36-B</w:t>
            </w:r>
          </w:p>
        </w:tc>
        <w:tc>
          <w:tcPr>
            <w:tcW w:w="924" w:type="dxa"/>
          </w:tcPr>
          <w:p w:rsidR="000F30BD" w:rsidRPr="00154867" w:rsidRDefault="000F30BD" w:rsidP="000F30BD">
            <w:pPr>
              <w:rPr>
                <w:b/>
                <w:color w:val="000000"/>
              </w:rPr>
            </w:pPr>
            <w:r w:rsidRPr="00154867">
              <w:rPr>
                <w:b/>
                <w:color w:val="000000"/>
              </w:rPr>
              <w:t>37-A</w:t>
            </w:r>
          </w:p>
        </w:tc>
        <w:tc>
          <w:tcPr>
            <w:tcW w:w="925" w:type="dxa"/>
          </w:tcPr>
          <w:p w:rsidR="000F30BD" w:rsidRPr="00154867" w:rsidRDefault="000F30BD" w:rsidP="000F30BD">
            <w:pPr>
              <w:rPr>
                <w:b/>
                <w:color w:val="000000"/>
              </w:rPr>
            </w:pPr>
            <w:r w:rsidRPr="00154867">
              <w:rPr>
                <w:b/>
                <w:color w:val="000000"/>
              </w:rPr>
              <w:t>38-C</w:t>
            </w:r>
          </w:p>
        </w:tc>
        <w:tc>
          <w:tcPr>
            <w:tcW w:w="925" w:type="dxa"/>
          </w:tcPr>
          <w:p w:rsidR="000F30BD" w:rsidRPr="00154867" w:rsidRDefault="000F30BD" w:rsidP="000F30BD">
            <w:pPr>
              <w:rPr>
                <w:b/>
                <w:color w:val="000000"/>
              </w:rPr>
            </w:pPr>
            <w:r w:rsidRPr="00154867">
              <w:rPr>
                <w:b/>
                <w:color w:val="000000"/>
              </w:rPr>
              <w:t>39-B</w:t>
            </w:r>
          </w:p>
        </w:tc>
        <w:tc>
          <w:tcPr>
            <w:tcW w:w="925" w:type="dxa"/>
          </w:tcPr>
          <w:p w:rsidR="000F30BD" w:rsidRPr="00154867" w:rsidRDefault="000F30BD" w:rsidP="000F30BD">
            <w:pPr>
              <w:rPr>
                <w:b/>
                <w:color w:val="000000"/>
              </w:rPr>
            </w:pPr>
            <w:r w:rsidRPr="00154867">
              <w:rPr>
                <w:b/>
                <w:color w:val="000000"/>
              </w:rPr>
              <w:t>40-C</w:t>
            </w:r>
          </w:p>
        </w:tc>
      </w:tr>
    </w:tbl>
    <w:p w:rsidR="000F30BD" w:rsidRPr="008B0750" w:rsidRDefault="000F30BD" w:rsidP="000F30BD">
      <w:pPr>
        <w:rPr>
          <w:color w:val="000000"/>
        </w:rPr>
      </w:pPr>
    </w:p>
    <w:p w:rsidR="000F30BD" w:rsidRPr="008B0750" w:rsidRDefault="000F30BD" w:rsidP="000F30BD">
      <w:pPr>
        <w:jc w:val="center"/>
        <w:rPr>
          <w:b/>
          <w:color w:val="000000"/>
        </w:rPr>
      </w:pPr>
      <w:r w:rsidRPr="008B0750">
        <w:rPr>
          <w:b/>
          <w:color w:val="000000"/>
        </w:rPr>
        <w:t>LỜI</w:t>
      </w:r>
      <w:r>
        <w:rPr>
          <w:b/>
          <w:color w:val="000000"/>
        </w:rPr>
        <w:t xml:space="preserve"> </w:t>
      </w:r>
      <w:r w:rsidRPr="008B0750">
        <w:rPr>
          <w:b/>
          <w:color w:val="000000"/>
        </w:rPr>
        <w:t>GIẢI</w:t>
      </w:r>
      <w:r>
        <w:rPr>
          <w:b/>
          <w:color w:val="000000"/>
        </w:rPr>
        <w:t xml:space="preserve"> </w:t>
      </w:r>
      <w:r w:rsidRPr="008B0750">
        <w:rPr>
          <w:b/>
          <w:color w:val="000000"/>
        </w:rPr>
        <w:t>CHI</w:t>
      </w:r>
      <w:r>
        <w:rPr>
          <w:b/>
          <w:color w:val="000000"/>
        </w:rPr>
        <w:t xml:space="preserve"> </w:t>
      </w:r>
      <w:r w:rsidRPr="008B0750">
        <w:rPr>
          <w:b/>
          <w:color w:val="000000"/>
        </w:rPr>
        <w:t>TIẾT</w:t>
      </w:r>
    </w:p>
    <w:p w:rsidR="000F30BD" w:rsidRPr="008B0750" w:rsidRDefault="000F30BD" w:rsidP="000F30BD">
      <w:pPr>
        <w:pStyle w:val="Default"/>
        <w:spacing w:line="360" w:lineRule="auto"/>
        <w:jc w:val="both"/>
        <w:rPr>
          <w:b/>
        </w:rPr>
      </w:pPr>
      <w:r w:rsidRPr="008B0750">
        <w:rPr>
          <w:b/>
        </w:rPr>
        <w:t>Câu</w:t>
      </w:r>
      <w:r>
        <w:rPr>
          <w:b/>
        </w:rPr>
        <w:t xml:space="preserve"> </w:t>
      </w:r>
      <w:r w:rsidRPr="008B0750">
        <w:rPr>
          <w:b/>
        </w:rPr>
        <w:t>1:</w:t>
      </w:r>
      <w:r>
        <w:t xml:space="preserve"> </w:t>
      </w:r>
      <w:r w:rsidRPr="008B0750">
        <w:rPr>
          <w:b/>
        </w:rPr>
        <w:t>Đáp</w:t>
      </w:r>
      <w:r>
        <w:rPr>
          <w:b/>
        </w:rPr>
        <w:t xml:space="preserve"> </w:t>
      </w:r>
      <w:r w:rsidRPr="008B0750">
        <w:rPr>
          <w:b/>
        </w:rPr>
        <w:t>án</w:t>
      </w:r>
      <w:r>
        <w:rPr>
          <w:b/>
        </w:rPr>
        <w:t xml:space="preserve"> D</w:t>
      </w:r>
    </w:p>
    <w:p w:rsidR="000F30BD" w:rsidRPr="00154867" w:rsidRDefault="000F30BD" w:rsidP="000F30BD">
      <w:pPr>
        <w:rPr>
          <w:lang w:val="vi-VN"/>
        </w:rPr>
      </w:pPr>
      <w:r w:rsidRPr="00154867">
        <w:rPr>
          <w:lang w:val="vi-VN"/>
        </w:rPr>
        <w:t>Sắp</w:t>
      </w:r>
      <w:r>
        <w:rPr>
          <w:lang w:val="vi-VN"/>
        </w:rPr>
        <w:t xml:space="preserve"> </w:t>
      </w:r>
      <w:r w:rsidRPr="00154867">
        <w:rPr>
          <w:lang w:val="vi-VN"/>
        </w:rPr>
        <w:t>xếp</w:t>
      </w:r>
      <w:r>
        <w:rPr>
          <w:lang w:val="vi-VN"/>
        </w:rPr>
        <w:t xml:space="preserve"> </w:t>
      </w:r>
      <w:r w:rsidRPr="00154867">
        <w:rPr>
          <w:lang w:val="vi-VN"/>
        </w:rPr>
        <w:t>các</w:t>
      </w:r>
      <w:r>
        <w:rPr>
          <w:lang w:val="vi-VN"/>
        </w:rPr>
        <w:t xml:space="preserve"> </w:t>
      </w:r>
      <w:r w:rsidRPr="00154867">
        <w:rPr>
          <w:lang w:val="vi-VN"/>
        </w:rPr>
        <w:t>bước</w:t>
      </w:r>
      <w:r>
        <w:rPr>
          <w:lang w:val="vi-VN"/>
        </w:rPr>
        <w:t xml:space="preserve"> </w:t>
      </w:r>
      <w:r w:rsidRPr="00154867">
        <w:rPr>
          <w:lang w:val="vi-VN"/>
        </w:rPr>
        <w:t>sóng</w:t>
      </w:r>
      <w:r>
        <w:rPr>
          <w:lang w:val="vi-VN"/>
        </w:rPr>
        <w:t xml:space="preserve"> </w:t>
      </w:r>
      <w:r w:rsidRPr="00154867">
        <w:rPr>
          <w:lang w:val="vi-VN"/>
        </w:rPr>
        <w:t>theo</w:t>
      </w:r>
      <w:r>
        <w:rPr>
          <w:lang w:val="vi-VN"/>
        </w:rPr>
        <w:t xml:space="preserve"> </w:t>
      </w:r>
      <w:r w:rsidRPr="00154867">
        <w:rPr>
          <w:lang w:val="vi-VN"/>
        </w:rPr>
        <w:t>thứ</w:t>
      </w:r>
      <w:r>
        <w:rPr>
          <w:lang w:val="vi-VN"/>
        </w:rPr>
        <w:t xml:space="preserve"> </w:t>
      </w:r>
      <w:r w:rsidRPr="00154867">
        <w:rPr>
          <w:lang w:val="vi-VN"/>
        </w:rPr>
        <w:t>tự</w:t>
      </w:r>
      <w:r>
        <w:rPr>
          <w:lang w:val="vi-VN"/>
        </w:rPr>
        <w:t xml:space="preserve"> </w:t>
      </w:r>
      <w:r w:rsidRPr="00154867">
        <w:rPr>
          <w:lang w:val="vi-VN"/>
        </w:rPr>
        <w:t>tăng</w:t>
      </w:r>
      <w:r>
        <w:rPr>
          <w:lang w:val="vi-VN"/>
        </w:rPr>
        <w:t xml:space="preserve"> </w:t>
      </w:r>
      <w:r w:rsidRPr="00154867">
        <w:rPr>
          <w:lang w:val="vi-VN"/>
        </w:rPr>
        <w:t>dần:</w:t>
      </w:r>
      <w:r>
        <w:rPr>
          <w:lang w:val="vi-VN"/>
        </w:rPr>
        <w:t xml:space="preserve"> </w:t>
      </w:r>
      <w:r w:rsidRPr="00154867">
        <w:rPr>
          <w:lang w:val="vi-VN"/>
        </w:rPr>
        <w:t>bức</w:t>
      </w:r>
      <w:r>
        <w:rPr>
          <w:lang w:val="vi-VN"/>
        </w:rPr>
        <w:t xml:space="preserve"> </w:t>
      </w:r>
      <w:r w:rsidRPr="00154867">
        <w:rPr>
          <w:lang w:val="vi-VN"/>
        </w:rPr>
        <w:t>xạ</w:t>
      </w:r>
      <w:r>
        <w:rPr>
          <w:lang w:val="vi-VN"/>
        </w:rPr>
        <w:t xml:space="preserve"> </w:t>
      </w:r>
      <w:r w:rsidRPr="00154867">
        <w:rPr>
          <w:lang w:val="vi-VN"/>
        </w:rPr>
        <w:t>tử</w:t>
      </w:r>
      <w:r>
        <w:rPr>
          <w:lang w:val="vi-VN"/>
        </w:rPr>
        <w:t xml:space="preserve"> </w:t>
      </w:r>
      <w:r w:rsidRPr="00154867">
        <w:rPr>
          <w:lang w:val="vi-VN"/>
        </w:rPr>
        <w:t>ngoại,</w:t>
      </w:r>
      <w:r>
        <w:rPr>
          <w:lang w:val="vi-VN"/>
        </w:rPr>
        <w:t xml:space="preserve"> </w:t>
      </w:r>
      <w:r w:rsidRPr="00154867">
        <w:rPr>
          <w:lang w:val="vi-VN"/>
        </w:rPr>
        <w:t>ánh</w:t>
      </w:r>
      <w:r>
        <w:rPr>
          <w:lang w:val="vi-VN"/>
        </w:rPr>
        <w:t xml:space="preserve"> </w:t>
      </w:r>
      <w:r w:rsidRPr="00154867">
        <w:rPr>
          <w:lang w:val="vi-VN"/>
        </w:rPr>
        <w:t>sáng</w:t>
      </w:r>
      <w:r>
        <w:rPr>
          <w:lang w:val="vi-VN"/>
        </w:rPr>
        <w:t xml:space="preserve"> </w:t>
      </w:r>
      <w:r w:rsidRPr="00154867">
        <w:rPr>
          <w:lang w:val="vi-VN"/>
        </w:rPr>
        <w:t>lam,</w:t>
      </w:r>
      <w:r>
        <w:rPr>
          <w:lang w:val="vi-VN"/>
        </w:rPr>
        <w:t xml:space="preserve"> </w:t>
      </w:r>
      <w:r w:rsidRPr="00154867">
        <w:rPr>
          <w:lang w:val="vi-VN"/>
        </w:rPr>
        <w:t>ánh</w:t>
      </w:r>
      <w:r>
        <w:rPr>
          <w:lang w:val="vi-VN"/>
        </w:rPr>
        <w:t xml:space="preserve"> </w:t>
      </w:r>
      <w:r w:rsidRPr="00154867">
        <w:rPr>
          <w:lang w:val="vi-VN"/>
        </w:rPr>
        <w:t>sáng</w:t>
      </w:r>
      <w:r>
        <w:rPr>
          <w:lang w:val="vi-VN"/>
        </w:rPr>
        <w:t xml:space="preserve"> </w:t>
      </w:r>
      <w:r w:rsidRPr="00154867">
        <w:rPr>
          <w:lang w:val="vi-VN"/>
        </w:rPr>
        <w:t>đỏ,</w:t>
      </w:r>
      <w:r>
        <w:rPr>
          <w:lang w:val="vi-VN"/>
        </w:rPr>
        <w:t xml:space="preserve"> </w:t>
      </w:r>
      <w:r w:rsidRPr="00154867">
        <w:rPr>
          <w:lang w:val="vi-VN"/>
        </w:rPr>
        <w:t>bức</w:t>
      </w:r>
      <w:r>
        <w:rPr>
          <w:lang w:val="vi-VN"/>
        </w:rPr>
        <w:t xml:space="preserve"> </w:t>
      </w:r>
      <w:r w:rsidRPr="00154867">
        <w:rPr>
          <w:lang w:val="vi-VN"/>
        </w:rPr>
        <w:t>xạ</w:t>
      </w:r>
      <w:r>
        <w:rPr>
          <w:lang w:val="vi-VN"/>
        </w:rPr>
        <w:t xml:space="preserve"> </w:t>
      </w:r>
      <w:r w:rsidRPr="00154867">
        <w:rPr>
          <w:lang w:val="vi-VN"/>
        </w:rPr>
        <w:t>hồng</w:t>
      </w:r>
      <w:r>
        <w:rPr>
          <w:lang w:val="vi-VN"/>
        </w:rPr>
        <w:t xml:space="preserve"> </w:t>
      </w:r>
      <w:r w:rsidRPr="00154867">
        <w:rPr>
          <w:lang w:val="vi-VN"/>
        </w:rPr>
        <w:t>ngoại.</w:t>
      </w:r>
    </w:p>
    <w:p w:rsidR="000F30BD" w:rsidRPr="00154867" w:rsidRDefault="000F30BD" w:rsidP="000F30BD">
      <w:pPr>
        <w:rPr>
          <w:lang w:val="vi-VN"/>
        </w:rPr>
      </w:pPr>
      <w:r w:rsidRPr="00154867">
        <w:rPr>
          <w:lang w:val="vi-VN"/>
        </w:rPr>
        <w:t>(λ</w:t>
      </w:r>
      <w:r w:rsidRPr="00154867">
        <w:rPr>
          <w:vertAlign w:val="subscript"/>
          <w:lang w:val="vi-VN"/>
        </w:rPr>
        <w:t>1</w:t>
      </w:r>
      <w:r w:rsidRPr="00154867">
        <w:rPr>
          <w:lang w:val="vi-VN"/>
        </w:rPr>
        <w:t>,</w:t>
      </w:r>
      <w:r>
        <w:rPr>
          <w:lang w:val="vi-VN"/>
        </w:rPr>
        <w:t xml:space="preserve"> </w:t>
      </w:r>
      <w:r w:rsidRPr="00154867">
        <w:rPr>
          <w:lang w:val="vi-VN"/>
        </w:rPr>
        <w:t>λ</w:t>
      </w:r>
      <w:r w:rsidRPr="00154867">
        <w:rPr>
          <w:vertAlign w:val="subscript"/>
          <w:lang w:val="vi-VN"/>
        </w:rPr>
        <w:t>3</w:t>
      </w:r>
      <w:r w:rsidRPr="00154867">
        <w:rPr>
          <w:lang w:val="vi-VN"/>
        </w:rPr>
        <w:t>,</w:t>
      </w:r>
      <w:r>
        <w:rPr>
          <w:lang w:val="vi-VN"/>
        </w:rPr>
        <w:t xml:space="preserve"> </w:t>
      </w:r>
      <w:r w:rsidRPr="00154867">
        <w:rPr>
          <w:lang w:val="vi-VN"/>
        </w:rPr>
        <w:t>λ</w:t>
      </w:r>
      <w:r w:rsidRPr="00154867">
        <w:rPr>
          <w:vertAlign w:val="subscript"/>
          <w:lang w:val="vi-VN"/>
        </w:rPr>
        <w:t>2</w:t>
      </w:r>
      <w:r w:rsidRPr="00154867">
        <w:rPr>
          <w:lang w:val="vi-VN"/>
        </w:rPr>
        <w:t>,</w:t>
      </w:r>
      <w:r>
        <w:rPr>
          <w:lang w:val="vi-VN"/>
        </w:rPr>
        <w:t xml:space="preserve"> </w:t>
      </w:r>
      <w:r w:rsidRPr="00154867">
        <w:rPr>
          <w:lang w:val="vi-VN"/>
        </w:rPr>
        <w:t>λ</w:t>
      </w:r>
      <w:r w:rsidRPr="00154867">
        <w:rPr>
          <w:vertAlign w:val="subscript"/>
          <w:lang w:val="vi-VN"/>
        </w:rPr>
        <w:t>4</w:t>
      </w:r>
      <w:r w:rsidRPr="00154867">
        <w:rPr>
          <w:lang w:val="vi-VN"/>
        </w:rPr>
        <w:t>)</w:t>
      </w:r>
    </w:p>
    <w:p w:rsidR="000F30BD" w:rsidRDefault="000F30BD" w:rsidP="000F30BD">
      <w:pPr>
        <w:pStyle w:val="Default"/>
        <w:spacing w:line="360" w:lineRule="auto"/>
        <w:jc w:val="both"/>
        <w:rPr>
          <w:b/>
        </w:rPr>
      </w:pPr>
      <w:r w:rsidRPr="008B0750">
        <w:rPr>
          <w:b/>
        </w:rPr>
        <w:t>Câu</w:t>
      </w:r>
      <w:r>
        <w:rPr>
          <w:b/>
        </w:rPr>
        <w:t xml:space="preserve"> </w:t>
      </w:r>
      <w:r w:rsidRPr="008B0750">
        <w:rPr>
          <w:b/>
        </w:rPr>
        <w:t>2:</w:t>
      </w:r>
      <w:r>
        <w:t xml:space="preserve"> </w:t>
      </w:r>
      <w:r w:rsidRPr="008B0750">
        <w:rPr>
          <w:b/>
        </w:rPr>
        <w:t>Đáp</w:t>
      </w:r>
      <w:r>
        <w:rPr>
          <w:b/>
        </w:rPr>
        <w:t xml:space="preserve"> </w:t>
      </w:r>
      <w:r w:rsidRPr="008B0750">
        <w:rPr>
          <w:b/>
        </w:rPr>
        <w:t>án</w:t>
      </w:r>
      <w:r>
        <w:rPr>
          <w:b/>
        </w:rPr>
        <w:t xml:space="preserve"> D</w:t>
      </w:r>
    </w:p>
    <w:p w:rsidR="000F30BD" w:rsidRDefault="00E36816" w:rsidP="000F30BD">
      <w:pPr>
        <w:rPr>
          <w:color w:val="000000"/>
        </w:rPr>
      </w:pPr>
      <w:r>
        <w:rPr>
          <w:noProof/>
          <w:color w:val="000000"/>
        </w:rPr>
        <w:drawing>
          <wp:inline distT="0" distB="0" distL="0" distR="0">
            <wp:extent cx="2759075" cy="1804670"/>
            <wp:effectExtent l="0" t="0" r="3175" b="5080"/>
            <wp:docPr id="360"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2759075" cy="1804670"/>
                    </a:xfrm>
                    <a:prstGeom prst="rect">
                      <a:avLst/>
                    </a:prstGeom>
                    <a:noFill/>
                    <a:ln>
                      <a:noFill/>
                    </a:ln>
                  </pic:spPr>
                </pic:pic>
              </a:graphicData>
            </a:graphic>
          </wp:inline>
        </w:drawing>
      </w:r>
    </w:p>
    <w:p w:rsidR="000F30BD" w:rsidRDefault="000F30BD" w:rsidP="000F30BD">
      <w:pPr>
        <w:rPr>
          <w:color w:val="000000"/>
          <w:lang w:val="vi-VN"/>
        </w:rPr>
      </w:pPr>
      <w:r w:rsidRPr="00154867">
        <w:rPr>
          <w:color w:val="000000"/>
          <w:lang w:val="vi-VN"/>
        </w:rPr>
        <w:t>+</w:t>
      </w:r>
      <w:r>
        <w:rPr>
          <w:color w:val="000000"/>
          <w:lang w:val="vi-VN"/>
        </w:rPr>
        <w:t xml:space="preserve"> </w:t>
      </w:r>
      <w:r w:rsidRPr="00154867">
        <w:rPr>
          <w:color w:val="000000"/>
          <w:lang w:val="vi-VN"/>
        </w:rPr>
        <w:t>Độ</w:t>
      </w:r>
      <w:r>
        <w:rPr>
          <w:color w:val="000000"/>
          <w:lang w:val="vi-VN"/>
        </w:rPr>
        <w:t xml:space="preserve"> </w:t>
      </w:r>
      <w:r w:rsidRPr="00154867">
        <w:rPr>
          <w:color w:val="000000"/>
          <w:lang w:val="vi-VN"/>
        </w:rPr>
        <w:t>lớn</w:t>
      </w:r>
      <w:r>
        <w:rPr>
          <w:color w:val="000000"/>
          <w:lang w:val="vi-VN"/>
        </w:rPr>
        <w:t xml:space="preserve"> </w:t>
      </w:r>
      <w:r w:rsidRPr="00154867">
        <w:rPr>
          <w:color w:val="000000"/>
          <w:lang w:val="vi-VN"/>
        </w:rPr>
        <w:t>cường</w:t>
      </w:r>
      <w:r>
        <w:rPr>
          <w:color w:val="000000"/>
          <w:lang w:val="vi-VN"/>
        </w:rPr>
        <w:t xml:space="preserve"> </w:t>
      </w:r>
      <w:r w:rsidRPr="00154867">
        <w:rPr>
          <w:color w:val="000000"/>
          <w:lang w:val="vi-VN"/>
        </w:rPr>
        <w:t>độ</w:t>
      </w:r>
      <w:r>
        <w:rPr>
          <w:color w:val="000000"/>
          <w:lang w:val="vi-VN"/>
        </w:rPr>
        <w:t xml:space="preserve"> </w:t>
      </w:r>
      <w:r w:rsidRPr="00154867">
        <w:rPr>
          <w:color w:val="000000"/>
          <w:lang w:val="vi-VN"/>
        </w:rPr>
        <w:t>điện</w:t>
      </w:r>
      <w:r>
        <w:rPr>
          <w:color w:val="000000"/>
          <w:lang w:val="vi-VN"/>
        </w:rPr>
        <w:t xml:space="preserve"> </w:t>
      </w:r>
      <w:r w:rsidRPr="00154867">
        <w:rPr>
          <w:color w:val="000000"/>
          <w:lang w:val="vi-VN"/>
        </w:rPr>
        <w:t>trường</w:t>
      </w:r>
      <w:r>
        <w:rPr>
          <w:color w:val="000000"/>
          <w:lang w:val="vi-VN"/>
        </w:rPr>
        <w:t xml:space="preserve"> </w:t>
      </w:r>
      <w:r w:rsidRPr="00154867">
        <w:rPr>
          <w:color w:val="000000"/>
          <w:lang w:val="vi-VN"/>
        </w:rPr>
        <w:t>đo</w:t>
      </w:r>
      <w:r>
        <w:rPr>
          <w:color w:val="000000"/>
          <w:lang w:val="vi-VN"/>
        </w:rPr>
        <w:t xml:space="preserve"> </w:t>
      </w:r>
      <w:r w:rsidRPr="00154867">
        <w:rPr>
          <w:color w:val="000000"/>
          <w:lang w:val="vi-VN"/>
        </w:rPr>
        <w:t>được</w:t>
      </w:r>
      <w:r>
        <w:rPr>
          <w:color w:val="000000"/>
          <w:lang w:val="vi-VN"/>
        </w:rPr>
        <w:t xml:space="preserve"> </w:t>
      </w:r>
      <w:r w:rsidRPr="00154867">
        <w:rPr>
          <w:color w:val="000000"/>
          <w:lang w:val="vi-VN"/>
        </w:rPr>
        <w:t>ở</w:t>
      </w:r>
      <w:r>
        <w:rPr>
          <w:color w:val="000000"/>
          <w:lang w:val="vi-VN"/>
        </w:rPr>
        <w:t xml:space="preserve"> </w:t>
      </w:r>
      <w:r w:rsidRPr="00154867">
        <w:rPr>
          <w:color w:val="000000"/>
          <w:lang w:val="vi-VN"/>
        </w:rPr>
        <w:t>máy</w:t>
      </w:r>
      <w:r>
        <w:rPr>
          <w:color w:val="000000"/>
          <w:lang w:val="vi-VN"/>
        </w:rPr>
        <w:t xml:space="preserve"> </w:t>
      </w:r>
      <w:r w:rsidRPr="00154867">
        <w:rPr>
          <w:color w:val="000000"/>
          <w:lang w:val="vi-VN"/>
        </w:rPr>
        <w:t>thu</w:t>
      </w:r>
      <w:r>
        <w:rPr>
          <w:color w:val="000000"/>
          <w:lang w:val="vi-VN"/>
        </w:rPr>
        <w:t xml:space="preserve"> </w:t>
      </w:r>
      <w:r w:rsidRPr="00154867">
        <w:rPr>
          <w:color w:val="000000"/>
          <w:lang w:val="vi-VN"/>
        </w:rPr>
        <w:t>M:</w:t>
      </w:r>
      <w:r>
        <w:rPr>
          <w:color w:val="000000"/>
          <w:lang w:val="vi-VN"/>
        </w:rPr>
        <w:t xml:space="preserve"> </w:t>
      </w:r>
    </w:p>
    <w:p w:rsidR="000F30BD" w:rsidRPr="00154867" w:rsidRDefault="000F30BD" w:rsidP="000F30BD">
      <w:pPr>
        <w:rPr>
          <w:color w:val="000000"/>
          <w:lang w:val="vi-VN"/>
        </w:rPr>
      </w:pPr>
      <w:r>
        <w:rPr>
          <w:color w:val="000000"/>
          <w:lang w:val="vi-VN"/>
        </w:rPr>
        <w:tab/>
      </w:r>
      <w:r w:rsidRPr="00154867">
        <w:rPr>
          <w:color w:val="000000"/>
          <w:position w:val="-24"/>
          <w:lang w:val="vi-VN"/>
        </w:rPr>
        <w:object w:dxaOrig="4280" w:dyaOrig="680">
          <v:shape id="_x0000_i1598" type="#_x0000_t75" style="width:214.1pt;height:33.8pt" o:ole="">
            <v:imagedata r:id="rId606" o:title=""/>
          </v:shape>
          <o:OLEObject Type="Embed" ProgID="Equation.DSMT4" ShapeID="_x0000_i1598" DrawAspect="Content" ObjectID="_1587818609" r:id="rId607"/>
        </w:object>
      </w:r>
    </w:p>
    <w:p w:rsidR="000F30BD" w:rsidRPr="00154867" w:rsidRDefault="000F30BD" w:rsidP="000F30BD">
      <w:pPr>
        <w:ind w:right="-329"/>
        <w:rPr>
          <w:color w:val="000000"/>
          <w:lang w:val="vi-VN"/>
        </w:rPr>
      </w:pPr>
      <w:r w:rsidRPr="00154867">
        <w:rPr>
          <w:color w:val="000000"/>
          <w:lang w:val="vi-VN"/>
        </w:rPr>
        <w:t>+</w:t>
      </w:r>
      <w:r>
        <w:rPr>
          <w:color w:val="000000"/>
          <w:lang w:val="vi-VN"/>
        </w:rPr>
        <w:t xml:space="preserve"> </w:t>
      </w:r>
      <w:r w:rsidRPr="00154867">
        <w:rPr>
          <w:color w:val="000000"/>
          <w:lang w:val="vi-VN"/>
        </w:rPr>
        <w:t>Công</w:t>
      </w:r>
      <w:r>
        <w:rPr>
          <w:color w:val="000000"/>
          <w:lang w:val="vi-VN"/>
        </w:rPr>
        <w:t xml:space="preserve"> </w:t>
      </w:r>
      <w:r w:rsidRPr="00154867">
        <w:rPr>
          <w:color w:val="000000"/>
          <w:lang w:val="vi-VN"/>
        </w:rPr>
        <w:t>thức</w:t>
      </w:r>
      <w:r>
        <w:rPr>
          <w:color w:val="000000"/>
          <w:lang w:val="vi-VN"/>
        </w:rPr>
        <w:t xml:space="preserve"> </w:t>
      </w:r>
      <w:r w:rsidRPr="00154867">
        <w:rPr>
          <w:color w:val="000000"/>
          <w:lang w:val="vi-VN"/>
        </w:rPr>
        <w:t>tính</w:t>
      </w:r>
      <w:r>
        <w:rPr>
          <w:color w:val="000000"/>
          <w:lang w:val="vi-VN"/>
        </w:rPr>
        <w:t xml:space="preserve"> </w:t>
      </w:r>
      <w:r w:rsidRPr="00154867">
        <w:rPr>
          <w:color w:val="000000"/>
          <w:lang w:val="vi-VN"/>
        </w:rPr>
        <w:t>quãng</w:t>
      </w:r>
      <w:r>
        <w:rPr>
          <w:color w:val="000000"/>
          <w:lang w:val="vi-VN"/>
        </w:rPr>
        <w:t xml:space="preserve"> </w:t>
      </w:r>
      <w:r w:rsidRPr="00154867">
        <w:rPr>
          <w:color w:val="000000"/>
          <w:lang w:val="vi-VN"/>
        </w:rPr>
        <w:t>đường</w:t>
      </w:r>
      <w:r>
        <w:rPr>
          <w:color w:val="000000"/>
          <w:lang w:val="vi-VN"/>
        </w:rPr>
        <w:t xml:space="preserve"> </w:t>
      </w:r>
      <w:r w:rsidRPr="00154867">
        <w:rPr>
          <w:color w:val="000000"/>
          <w:lang w:val="vi-VN"/>
        </w:rPr>
        <w:t>đi</w:t>
      </w:r>
      <w:r>
        <w:rPr>
          <w:color w:val="000000"/>
          <w:lang w:val="vi-VN"/>
        </w:rPr>
        <w:t xml:space="preserve"> </w:t>
      </w:r>
      <w:r w:rsidRPr="00154867">
        <w:rPr>
          <w:color w:val="000000"/>
          <w:lang w:val="vi-VN"/>
        </w:rPr>
        <w:t>được</w:t>
      </w:r>
      <w:r>
        <w:rPr>
          <w:color w:val="000000"/>
          <w:lang w:val="vi-VN"/>
        </w:rPr>
        <w:t xml:space="preserve"> </w:t>
      </w:r>
      <w:r w:rsidRPr="00154867">
        <w:rPr>
          <w:color w:val="000000"/>
          <w:lang w:val="vi-VN"/>
        </w:rPr>
        <w:t>của</w:t>
      </w:r>
      <w:r>
        <w:rPr>
          <w:color w:val="000000"/>
          <w:lang w:val="vi-VN"/>
        </w:rPr>
        <w:t xml:space="preserve"> </w:t>
      </w:r>
      <w:r w:rsidRPr="00154867">
        <w:rPr>
          <w:color w:val="000000"/>
          <w:lang w:val="vi-VN"/>
        </w:rPr>
        <w:t>vật</w:t>
      </w:r>
      <w:r>
        <w:rPr>
          <w:color w:val="000000"/>
          <w:lang w:val="vi-VN"/>
        </w:rPr>
        <w:t xml:space="preserve"> </w:t>
      </w:r>
      <w:r w:rsidRPr="00154867">
        <w:rPr>
          <w:color w:val="000000"/>
          <w:lang w:val="vi-VN"/>
        </w:rPr>
        <w:t>rơi</w:t>
      </w:r>
      <w:r>
        <w:rPr>
          <w:color w:val="000000"/>
          <w:lang w:val="vi-VN"/>
        </w:rPr>
        <w:t xml:space="preserve"> </w:t>
      </w:r>
      <w:r w:rsidRPr="00154867">
        <w:rPr>
          <w:color w:val="000000"/>
          <w:lang w:val="vi-VN"/>
        </w:rPr>
        <w:t>tự</w:t>
      </w:r>
      <w:r>
        <w:rPr>
          <w:color w:val="000000"/>
          <w:lang w:val="vi-VN"/>
        </w:rPr>
        <w:t xml:space="preserve"> </w:t>
      </w:r>
      <w:r w:rsidRPr="00154867">
        <w:rPr>
          <w:color w:val="000000"/>
          <w:lang w:val="vi-VN"/>
        </w:rPr>
        <w:t>do</w:t>
      </w:r>
      <w:r>
        <w:rPr>
          <w:color w:val="000000"/>
          <w:lang w:val="vi-VN"/>
        </w:rPr>
        <w:t xml:space="preserve"> </w:t>
      </w:r>
      <w:r w:rsidRPr="00154867">
        <w:rPr>
          <w:color w:val="000000"/>
          <w:lang w:val="vi-VN"/>
        </w:rPr>
        <w:t>sau</w:t>
      </w:r>
      <w:r>
        <w:rPr>
          <w:color w:val="000000"/>
          <w:lang w:val="vi-VN"/>
        </w:rPr>
        <w:t xml:space="preserve"> </w:t>
      </w:r>
      <w:r w:rsidRPr="00154867">
        <w:rPr>
          <w:color w:val="000000"/>
          <w:lang w:val="vi-VN"/>
        </w:rPr>
        <w:t>thời</w:t>
      </w:r>
      <w:r>
        <w:rPr>
          <w:color w:val="000000"/>
          <w:lang w:val="vi-VN"/>
        </w:rPr>
        <w:t xml:space="preserve"> </w:t>
      </w:r>
      <w:r w:rsidRPr="00154867">
        <w:rPr>
          <w:color w:val="000000"/>
          <w:lang w:val="vi-VN"/>
        </w:rPr>
        <w:t>gian</w:t>
      </w:r>
      <w:r>
        <w:rPr>
          <w:color w:val="000000"/>
          <w:lang w:val="vi-VN"/>
        </w:rPr>
        <w:t xml:space="preserve"> </w:t>
      </w:r>
      <w:r w:rsidRPr="00154867">
        <w:rPr>
          <w:color w:val="000000"/>
          <w:lang w:val="vi-VN"/>
        </w:rPr>
        <w:t>t</w:t>
      </w:r>
      <w:r>
        <w:rPr>
          <w:color w:val="000000"/>
          <w:lang w:val="vi-VN"/>
        </w:rPr>
        <w:t xml:space="preserve"> </w:t>
      </w:r>
      <w:r w:rsidRPr="00154867">
        <w:rPr>
          <w:color w:val="000000"/>
          <w:lang w:val="vi-VN"/>
        </w:rPr>
        <w:t>là:</w:t>
      </w:r>
      <w:r>
        <w:rPr>
          <w:color w:val="000000"/>
          <w:lang w:val="vi-VN"/>
        </w:rPr>
        <w:t xml:space="preserve"> </w:t>
      </w:r>
      <w:r w:rsidRPr="00154867">
        <w:rPr>
          <w:color w:val="000000"/>
          <w:position w:val="-30"/>
        </w:rPr>
        <w:object w:dxaOrig="1920" w:dyaOrig="740">
          <v:shape id="_x0000_i1599" type="#_x0000_t75" style="width:95.8pt;height:36.95pt" o:ole="">
            <v:imagedata r:id="rId608" o:title=""/>
          </v:shape>
          <o:OLEObject Type="Embed" ProgID="Equation.DSMT4" ShapeID="_x0000_i1599" DrawAspect="Content" ObjectID="_1587818610" r:id="rId609"/>
        </w:object>
      </w:r>
      <w:r w:rsidRPr="00154867">
        <w:rPr>
          <w:color w:val="000000"/>
          <w:lang w:val="vi-VN"/>
        </w:rPr>
        <w:pict/>
      </w:r>
    </w:p>
    <w:p w:rsidR="000F30BD" w:rsidRPr="00154867" w:rsidRDefault="000F30BD" w:rsidP="000F30BD">
      <w:pPr>
        <w:rPr>
          <w:color w:val="000000"/>
        </w:rPr>
      </w:pPr>
      <w:r w:rsidRPr="00154867">
        <w:rPr>
          <w:color w:val="000000"/>
          <w:lang w:val="vi-VN"/>
        </w:rPr>
        <w:t>+</w:t>
      </w:r>
      <w:r>
        <w:rPr>
          <w:color w:val="000000"/>
          <w:lang w:val="vi-VN"/>
        </w:rPr>
        <w:t xml:space="preserve"> </w:t>
      </w:r>
      <w:r w:rsidRPr="00154867">
        <w:rPr>
          <w:color w:val="000000"/>
          <w:lang w:val="vi-VN"/>
        </w:rPr>
        <w:t>Khoảng</w:t>
      </w:r>
      <w:r>
        <w:rPr>
          <w:color w:val="000000"/>
          <w:lang w:val="vi-VN"/>
        </w:rPr>
        <w:t xml:space="preserve"> </w:t>
      </w:r>
      <w:r w:rsidRPr="00154867">
        <w:rPr>
          <w:color w:val="000000"/>
          <w:lang w:val="vi-VN"/>
        </w:rPr>
        <w:t>thời</w:t>
      </w:r>
      <w:r>
        <w:rPr>
          <w:color w:val="000000"/>
          <w:lang w:val="vi-VN"/>
        </w:rPr>
        <w:t xml:space="preserve"> </w:t>
      </w:r>
      <w:r w:rsidRPr="00154867">
        <w:rPr>
          <w:color w:val="000000"/>
          <w:lang w:val="vi-VN"/>
        </w:rPr>
        <w:t>gian</w:t>
      </w:r>
      <w:r>
        <w:rPr>
          <w:color w:val="000000"/>
          <w:lang w:val="vi-VN"/>
        </w:rPr>
        <w:t xml:space="preserve"> </w:t>
      </w:r>
      <w:r w:rsidRPr="00154867">
        <w:rPr>
          <w:color w:val="000000"/>
          <w:lang w:val="vi-VN"/>
        </w:rPr>
        <w:t>và</w:t>
      </w:r>
      <w:r>
        <w:rPr>
          <w:color w:val="000000"/>
          <w:lang w:val="vi-VN"/>
        </w:rPr>
        <w:t xml:space="preserve"> </w:t>
      </w:r>
      <w:r w:rsidRPr="00154867">
        <w:rPr>
          <w:color w:val="000000"/>
          <w:lang w:val="vi-VN"/>
        </w:rPr>
        <w:t>quãng</w:t>
      </w:r>
      <w:r>
        <w:rPr>
          <w:color w:val="000000"/>
          <w:lang w:val="vi-VN"/>
        </w:rPr>
        <w:t xml:space="preserve"> </w:t>
      </w:r>
      <w:r w:rsidRPr="00154867">
        <w:rPr>
          <w:color w:val="000000"/>
          <w:lang w:val="vi-VN"/>
        </w:rPr>
        <w:t>đường</w:t>
      </w:r>
      <w:r>
        <w:rPr>
          <w:color w:val="000000"/>
          <w:lang w:val="vi-VN"/>
        </w:rPr>
        <w:t xml:space="preserve"> </w:t>
      </w:r>
      <w:r w:rsidRPr="00154867">
        <w:rPr>
          <w:color w:val="000000"/>
          <w:lang w:val="vi-VN"/>
        </w:rPr>
        <w:t>điện</w:t>
      </w:r>
      <w:r>
        <w:rPr>
          <w:color w:val="000000"/>
          <w:lang w:val="vi-VN"/>
        </w:rPr>
        <w:t xml:space="preserve"> </w:t>
      </w:r>
      <w:r w:rsidRPr="00154867">
        <w:rPr>
          <w:color w:val="000000"/>
          <w:lang w:val="vi-VN"/>
        </w:rPr>
        <w:t>tích</w:t>
      </w:r>
      <w:r>
        <w:rPr>
          <w:color w:val="000000"/>
          <w:lang w:val="vi-VN"/>
        </w:rPr>
        <w:t xml:space="preserve"> </w:t>
      </w:r>
      <w:r w:rsidRPr="00154867">
        <w:rPr>
          <w:color w:val="000000"/>
          <w:lang w:val="vi-VN"/>
        </w:rPr>
        <w:t>điểm</w:t>
      </w:r>
      <w:r>
        <w:rPr>
          <w:color w:val="000000"/>
          <w:lang w:val="vi-VN"/>
        </w:rPr>
        <w:t xml:space="preserve"> </w:t>
      </w:r>
      <w:r w:rsidRPr="00154867">
        <w:rPr>
          <w:color w:val="000000"/>
          <w:lang w:val="vi-VN"/>
        </w:rPr>
        <w:t>đi</w:t>
      </w:r>
      <w:r>
        <w:rPr>
          <w:color w:val="000000"/>
          <w:lang w:val="vi-VN"/>
        </w:rPr>
        <w:t xml:space="preserve"> </w:t>
      </w:r>
      <w:r w:rsidRPr="00154867">
        <w:rPr>
          <w:color w:val="000000"/>
          <w:lang w:val="vi-VN"/>
        </w:rPr>
        <w:t>được</w:t>
      </w:r>
      <w:r>
        <w:rPr>
          <w:color w:val="000000"/>
          <w:lang w:val="vi-VN"/>
        </w:rPr>
        <w:t xml:space="preserve"> </w:t>
      </w:r>
      <w:r w:rsidRPr="00154867">
        <w:rPr>
          <w:color w:val="000000"/>
          <w:lang w:val="vi-VN"/>
        </w:rPr>
        <w:t>từ</w:t>
      </w:r>
      <w:r>
        <w:rPr>
          <w:color w:val="000000"/>
          <w:lang w:val="vi-VN"/>
        </w:rPr>
        <w:t xml:space="preserve"> </w:t>
      </w:r>
      <w:r w:rsidRPr="00154867">
        <w:rPr>
          <w:color w:val="000000"/>
          <w:lang w:val="vi-VN"/>
        </w:rPr>
        <w:t>khi</w:t>
      </w:r>
      <w:r>
        <w:rPr>
          <w:color w:val="000000"/>
          <w:lang w:val="vi-VN"/>
        </w:rPr>
        <w:t xml:space="preserve"> </w:t>
      </w:r>
      <w:r w:rsidRPr="00154867">
        <w:rPr>
          <w:color w:val="000000"/>
          <w:lang w:val="vi-VN"/>
        </w:rPr>
        <w:t>thả</w:t>
      </w:r>
      <w:r>
        <w:rPr>
          <w:color w:val="000000"/>
          <w:lang w:val="vi-VN"/>
        </w:rPr>
        <w:t xml:space="preserve"> </w:t>
      </w:r>
      <w:r w:rsidRPr="00154867">
        <w:rPr>
          <w:color w:val="000000"/>
          <w:lang w:val="vi-VN"/>
        </w:rPr>
        <w:t>điện</w:t>
      </w:r>
      <w:r>
        <w:rPr>
          <w:color w:val="000000"/>
          <w:lang w:val="vi-VN"/>
        </w:rPr>
        <w:t xml:space="preserve"> </w:t>
      </w:r>
      <w:r w:rsidRPr="00154867">
        <w:rPr>
          <w:color w:val="000000"/>
          <w:lang w:val="vi-VN"/>
        </w:rPr>
        <w:t>tích</w:t>
      </w:r>
      <w:r>
        <w:rPr>
          <w:color w:val="000000"/>
          <w:lang w:val="vi-VN"/>
        </w:rPr>
        <w:t xml:space="preserve"> </w:t>
      </w:r>
      <w:r w:rsidRPr="00154867">
        <w:rPr>
          <w:color w:val="000000"/>
          <w:lang w:val="vi-VN"/>
        </w:rPr>
        <w:t>đến</w:t>
      </w:r>
      <w:r>
        <w:rPr>
          <w:color w:val="000000"/>
          <w:lang w:val="vi-VN"/>
        </w:rPr>
        <w:t xml:space="preserve"> </w:t>
      </w:r>
      <w:r w:rsidRPr="00154867">
        <w:rPr>
          <w:color w:val="000000"/>
          <w:lang w:val="vi-VN"/>
        </w:rPr>
        <w:t>khi</w:t>
      </w:r>
      <w:r>
        <w:rPr>
          <w:color w:val="000000"/>
          <w:lang w:val="vi-VN"/>
        </w:rPr>
        <w:t xml:space="preserve"> </w:t>
      </w:r>
      <w:r w:rsidRPr="00154867">
        <w:rPr>
          <w:color w:val="000000"/>
          <w:lang w:val="vi-VN"/>
        </w:rPr>
        <w:t>máy</w:t>
      </w:r>
      <w:r>
        <w:rPr>
          <w:color w:val="000000"/>
          <w:lang w:val="vi-VN"/>
        </w:rPr>
        <w:t xml:space="preserve"> </w:t>
      </w:r>
      <w:r w:rsidRPr="00154867">
        <w:rPr>
          <w:color w:val="000000"/>
          <w:lang w:val="vi-VN"/>
        </w:rPr>
        <w:t>thu</w:t>
      </w:r>
      <w:r>
        <w:rPr>
          <w:color w:val="000000"/>
          <w:lang w:val="vi-VN"/>
        </w:rPr>
        <w:t xml:space="preserve"> </w:t>
      </w:r>
      <w:r w:rsidRPr="00154867">
        <w:rPr>
          <w:color w:val="000000"/>
          <w:lang w:val="vi-VN"/>
        </w:rPr>
        <w:t>M</w:t>
      </w:r>
      <w:r>
        <w:rPr>
          <w:color w:val="000000"/>
          <w:lang w:val="vi-VN"/>
        </w:rPr>
        <w:t xml:space="preserve"> </w:t>
      </w:r>
      <w:r w:rsidRPr="00154867">
        <w:rPr>
          <w:color w:val="000000"/>
          <w:lang w:val="vi-VN"/>
        </w:rPr>
        <w:t>có</w:t>
      </w:r>
      <w:r>
        <w:rPr>
          <w:color w:val="000000"/>
          <w:lang w:val="vi-VN"/>
        </w:rPr>
        <w:t xml:space="preserve"> </w:t>
      </w:r>
      <w:r w:rsidRPr="00154867">
        <w:rPr>
          <w:color w:val="000000"/>
          <w:lang w:val="vi-VN"/>
        </w:rPr>
        <w:t>số</w:t>
      </w:r>
      <w:r>
        <w:rPr>
          <w:color w:val="000000"/>
          <w:lang w:val="vi-VN"/>
        </w:rPr>
        <w:t xml:space="preserve"> </w:t>
      </w:r>
      <w:r w:rsidRPr="00154867">
        <w:rPr>
          <w:color w:val="000000"/>
          <w:lang w:val="vi-VN"/>
        </w:rPr>
        <w:t>chỉ</w:t>
      </w:r>
      <w:r>
        <w:rPr>
          <w:color w:val="000000"/>
          <w:lang w:val="vi-VN"/>
        </w:rPr>
        <w:t xml:space="preserve"> </w:t>
      </w:r>
      <w:r w:rsidRPr="00154867">
        <w:rPr>
          <w:color w:val="000000"/>
          <w:lang w:val="vi-VN"/>
        </w:rPr>
        <w:t>cực</w:t>
      </w:r>
      <w:r>
        <w:rPr>
          <w:color w:val="000000"/>
          <w:lang w:val="vi-VN"/>
        </w:rPr>
        <w:t xml:space="preserve"> </w:t>
      </w:r>
      <w:r w:rsidRPr="00154867">
        <w:rPr>
          <w:color w:val="000000"/>
          <w:lang w:val="vi-VN"/>
        </w:rPr>
        <w:t>đại</w:t>
      </w:r>
      <w:r>
        <w:rPr>
          <w:color w:val="000000"/>
          <w:lang w:val="vi-VN"/>
        </w:rPr>
        <w:t xml:space="preserve"> </w:t>
      </w:r>
      <w:r w:rsidRPr="00154867">
        <w:rPr>
          <w:color w:val="000000"/>
          <w:lang w:val="vi-VN"/>
        </w:rPr>
        <w:t>là:</w:t>
      </w:r>
      <w:r>
        <w:rPr>
          <w:color w:val="000000"/>
        </w:rPr>
        <w:t xml:space="preserve"> </w:t>
      </w:r>
      <w:r w:rsidRPr="00154867">
        <w:rPr>
          <w:color w:val="000000"/>
          <w:position w:val="-30"/>
        </w:rPr>
        <w:object w:dxaOrig="2520" w:dyaOrig="740">
          <v:shape id="_x0000_i1601" type="#_x0000_t75" style="width:125.85pt;height:36.95pt" o:ole="">
            <v:imagedata r:id="rId610" o:title=""/>
          </v:shape>
          <o:OLEObject Type="Embed" ProgID="Equation.DSMT4" ShapeID="_x0000_i1601" DrawAspect="Content" ObjectID="_1587818611" r:id="rId611"/>
        </w:object>
      </w:r>
    </w:p>
    <w:p w:rsidR="000F30BD" w:rsidRPr="00154867" w:rsidRDefault="000F30BD" w:rsidP="000F30BD">
      <w:pPr>
        <w:rPr>
          <w:color w:val="000000"/>
          <w:lang w:val="vi-VN"/>
        </w:rPr>
      </w:pPr>
      <w:r w:rsidRPr="00154867">
        <w:rPr>
          <w:color w:val="000000"/>
          <w:lang w:val="vi-VN"/>
        </w:rPr>
        <w:t>+</w:t>
      </w:r>
      <w:r>
        <w:rPr>
          <w:color w:val="000000"/>
          <w:lang w:val="vi-VN"/>
        </w:rPr>
        <w:t xml:space="preserve"> </w:t>
      </w:r>
      <w:r w:rsidRPr="00154867">
        <w:rPr>
          <w:color w:val="000000"/>
          <w:lang w:val="vi-VN"/>
        </w:rPr>
        <w:t>Khoảng</w:t>
      </w:r>
      <w:r>
        <w:rPr>
          <w:color w:val="000000"/>
          <w:lang w:val="vi-VN"/>
        </w:rPr>
        <w:t xml:space="preserve"> </w:t>
      </w:r>
      <w:r w:rsidRPr="00154867">
        <w:rPr>
          <w:color w:val="000000"/>
          <w:lang w:val="vi-VN"/>
        </w:rPr>
        <w:t>thời</w:t>
      </w:r>
      <w:r>
        <w:rPr>
          <w:color w:val="000000"/>
          <w:lang w:val="vi-VN"/>
        </w:rPr>
        <w:t xml:space="preserve"> </w:t>
      </w:r>
      <w:r w:rsidRPr="00154867">
        <w:rPr>
          <w:color w:val="000000"/>
          <w:lang w:val="vi-VN"/>
        </w:rPr>
        <w:t>gian</w:t>
      </w:r>
      <w:r>
        <w:rPr>
          <w:color w:val="000000"/>
          <w:lang w:val="vi-VN"/>
        </w:rPr>
        <w:t xml:space="preserve"> </w:t>
      </w:r>
      <w:r w:rsidRPr="00154867">
        <w:rPr>
          <w:color w:val="000000"/>
          <w:lang w:val="vi-VN"/>
        </w:rPr>
        <w:t>và</w:t>
      </w:r>
      <w:r>
        <w:rPr>
          <w:color w:val="000000"/>
          <w:lang w:val="vi-VN"/>
        </w:rPr>
        <w:t xml:space="preserve"> </w:t>
      </w:r>
      <w:r w:rsidRPr="00154867">
        <w:rPr>
          <w:color w:val="000000"/>
          <w:lang w:val="vi-VN"/>
        </w:rPr>
        <w:t>quãng</w:t>
      </w:r>
      <w:r>
        <w:rPr>
          <w:color w:val="000000"/>
          <w:lang w:val="vi-VN"/>
        </w:rPr>
        <w:t xml:space="preserve"> </w:t>
      </w:r>
      <w:r w:rsidRPr="00154867">
        <w:rPr>
          <w:color w:val="000000"/>
          <w:lang w:val="vi-VN"/>
        </w:rPr>
        <w:t>đường</w:t>
      </w:r>
      <w:r>
        <w:rPr>
          <w:color w:val="000000"/>
          <w:lang w:val="vi-VN"/>
        </w:rPr>
        <w:t xml:space="preserve"> </w:t>
      </w:r>
      <w:r w:rsidRPr="00154867">
        <w:rPr>
          <w:color w:val="000000"/>
          <w:lang w:val="vi-VN"/>
        </w:rPr>
        <w:t>điện</w:t>
      </w:r>
      <w:r>
        <w:rPr>
          <w:color w:val="000000"/>
          <w:lang w:val="vi-VN"/>
        </w:rPr>
        <w:t xml:space="preserve"> </w:t>
      </w:r>
      <w:r w:rsidRPr="00154867">
        <w:rPr>
          <w:color w:val="000000"/>
          <w:lang w:val="vi-VN"/>
        </w:rPr>
        <w:t>tích</w:t>
      </w:r>
      <w:r>
        <w:rPr>
          <w:color w:val="000000"/>
          <w:lang w:val="vi-VN"/>
        </w:rPr>
        <w:t xml:space="preserve"> </w:t>
      </w:r>
      <w:r w:rsidRPr="00154867">
        <w:rPr>
          <w:color w:val="000000"/>
          <w:lang w:val="vi-VN"/>
        </w:rPr>
        <w:t>điểm</w:t>
      </w:r>
      <w:r>
        <w:rPr>
          <w:color w:val="000000"/>
          <w:lang w:val="vi-VN"/>
        </w:rPr>
        <w:t xml:space="preserve"> </w:t>
      </w:r>
      <w:r w:rsidRPr="00154867">
        <w:rPr>
          <w:color w:val="000000"/>
          <w:lang w:val="vi-VN"/>
        </w:rPr>
        <w:t>đi</w:t>
      </w:r>
      <w:r>
        <w:rPr>
          <w:color w:val="000000"/>
          <w:lang w:val="vi-VN"/>
        </w:rPr>
        <w:t xml:space="preserve"> </w:t>
      </w:r>
      <w:r w:rsidRPr="00154867">
        <w:rPr>
          <w:color w:val="000000"/>
          <w:lang w:val="vi-VN"/>
        </w:rPr>
        <w:t>được</w:t>
      </w:r>
      <w:r>
        <w:rPr>
          <w:color w:val="000000"/>
          <w:lang w:val="vi-VN"/>
        </w:rPr>
        <w:t xml:space="preserve"> </w:t>
      </w:r>
      <w:r w:rsidRPr="00154867">
        <w:rPr>
          <w:color w:val="000000"/>
          <w:lang w:val="vi-VN"/>
        </w:rPr>
        <w:t>từ</w:t>
      </w:r>
      <w:r>
        <w:rPr>
          <w:color w:val="000000"/>
          <w:lang w:val="vi-VN"/>
        </w:rPr>
        <w:t xml:space="preserve"> </w:t>
      </w:r>
      <w:r w:rsidRPr="00154867">
        <w:rPr>
          <w:color w:val="000000"/>
          <w:lang w:val="vi-VN"/>
        </w:rPr>
        <w:t>khi</w:t>
      </w:r>
      <w:r>
        <w:rPr>
          <w:color w:val="000000"/>
          <w:lang w:val="vi-VN"/>
        </w:rPr>
        <w:t xml:space="preserve"> </w:t>
      </w:r>
      <w:r w:rsidRPr="00154867">
        <w:rPr>
          <w:color w:val="000000"/>
          <w:lang w:val="vi-VN"/>
        </w:rPr>
        <w:t>máy</w:t>
      </w:r>
      <w:r>
        <w:rPr>
          <w:color w:val="000000"/>
          <w:lang w:val="vi-VN"/>
        </w:rPr>
        <w:t xml:space="preserve"> </w:t>
      </w:r>
      <w:r w:rsidRPr="00154867">
        <w:rPr>
          <w:color w:val="000000"/>
          <w:lang w:val="vi-VN"/>
        </w:rPr>
        <w:t>thu</w:t>
      </w:r>
      <w:r>
        <w:rPr>
          <w:color w:val="000000"/>
          <w:lang w:val="vi-VN"/>
        </w:rPr>
        <w:t xml:space="preserve"> </w:t>
      </w:r>
      <w:r w:rsidRPr="00154867">
        <w:rPr>
          <w:color w:val="000000"/>
          <w:lang w:val="vi-VN"/>
        </w:rPr>
        <w:t>M</w:t>
      </w:r>
      <w:r>
        <w:rPr>
          <w:color w:val="000000"/>
          <w:lang w:val="vi-VN"/>
        </w:rPr>
        <w:t xml:space="preserve"> </w:t>
      </w:r>
      <w:r w:rsidRPr="00154867">
        <w:rPr>
          <w:color w:val="000000"/>
          <w:lang w:val="vi-VN"/>
        </w:rPr>
        <w:t>có</w:t>
      </w:r>
      <w:r>
        <w:rPr>
          <w:color w:val="000000"/>
          <w:lang w:val="vi-VN"/>
        </w:rPr>
        <w:t xml:space="preserve"> </w:t>
      </w:r>
      <w:r w:rsidRPr="00154867">
        <w:rPr>
          <w:color w:val="000000"/>
          <w:lang w:val="vi-VN"/>
        </w:rPr>
        <w:t>số</w:t>
      </w:r>
      <w:r>
        <w:rPr>
          <w:color w:val="000000"/>
          <w:lang w:val="vi-VN"/>
        </w:rPr>
        <w:t xml:space="preserve"> </w:t>
      </w:r>
      <w:r w:rsidRPr="00154867">
        <w:rPr>
          <w:color w:val="000000"/>
          <w:lang w:val="vi-VN"/>
        </w:rPr>
        <w:t>chỉ</w:t>
      </w:r>
      <w:r>
        <w:rPr>
          <w:color w:val="000000"/>
          <w:lang w:val="vi-VN"/>
        </w:rPr>
        <w:t xml:space="preserve"> </w:t>
      </w:r>
      <w:r w:rsidRPr="00154867">
        <w:rPr>
          <w:color w:val="000000"/>
          <w:lang w:val="vi-VN"/>
        </w:rPr>
        <w:t>cực</w:t>
      </w:r>
      <w:r>
        <w:rPr>
          <w:color w:val="000000"/>
          <w:lang w:val="vi-VN"/>
        </w:rPr>
        <w:t xml:space="preserve"> </w:t>
      </w:r>
      <w:r w:rsidRPr="00154867">
        <w:rPr>
          <w:color w:val="000000"/>
          <w:lang w:val="vi-VN"/>
        </w:rPr>
        <w:t>đại</w:t>
      </w:r>
      <w:r>
        <w:rPr>
          <w:color w:val="000000"/>
          <w:lang w:val="vi-VN"/>
        </w:rPr>
        <w:t xml:space="preserve"> </w:t>
      </w:r>
      <w:r w:rsidRPr="00154867">
        <w:rPr>
          <w:color w:val="000000"/>
          <w:lang w:val="vi-VN"/>
        </w:rPr>
        <w:t>đến</w:t>
      </w:r>
      <w:r>
        <w:rPr>
          <w:color w:val="000000"/>
          <w:lang w:val="vi-VN"/>
        </w:rPr>
        <w:t xml:space="preserve"> </w:t>
      </w:r>
      <w:r w:rsidRPr="00154867">
        <w:rPr>
          <w:color w:val="000000"/>
          <w:lang w:val="vi-VN"/>
        </w:rPr>
        <w:t>khi</w:t>
      </w:r>
      <w:r>
        <w:rPr>
          <w:color w:val="000000"/>
          <w:lang w:val="vi-VN"/>
        </w:rPr>
        <w:t xml:space="preserve"> </w:t>
      </w:r>
      <w:r w:rsidRPr="00154867">
        <w:rPr>
          <w:color w:val="000000"/>
          <w:lang w:val="vi-VN"/>
        </w:rPr>
        <w:t>máy</w:t>
      </w:r>
      <w:r>
        <w:rPr>
          <w:color w:val="000000"/>
          <w:lang w:val="vi-VN"/>
        </w:rPr>
        <w:t xml:space="preserve"> </w:t>
      </w:r>
      <w:r w:rsidRPr="00154867">
        <w:rPr>
          <w:color w:val="000000"/>
          <w:lang w:val="vi-VN"/>
        </w:rPr>
        <w:t>thu</w:t>
      </w:r>
      <w:r>
        <w:rPr>
          <w:color w:val="000000"/>
          <w:lang w:val="vi-VN"/>
        </w:rPr>
        <w:t xml:space="preserve"> M có số chỉ không đổi là:</w:t>
      </w:r>
      <w:r w:rsidRPr="00154867">
        <w:rPr>
          <w:color w:val="000000"/>
          <w:position w:val="-30"/>
        </w:rPr>
        <w:object w:dxaOrig="4560" w:dyaOrig="740">
          <v:shape id="_x0000_i1602" type="#_x0000_t75" style="width:227.9pt;height:36.95pt" o:ole="">
            <v:imagedata r:id="rId612" o:title=""/>
          </v:shape>
          <o:OLEObject Type="Embed" ProgID="Equation.DSMT4" ShapeID="_x0000_i1602" DrawAspect="Content" ObjectID="_1587818612" r:id="rId613"/>
        </w:object>
      </w:r>
    </w:p>
    <w:p w:rsidR="000F30BD" w:rsidRDefault="000F30BD" w:rsidP="000F30BD">
      <w:pPr>
        <w:rPr>
          <w:color w:val="000000"/>
        </w:rPr>
      </w:pPr>
      <w:r w:rsidRPr="00154867">
        <w:rPr>
          <w:color w:val="000000"/>
          <w:lang w:val="vi-VN"/>
        </w:rPr>
        <w:t>+</w:t>
      </w:r>
      <w:r>
        <w:rPr>
          <w:color w:val="000000"/>
          <w:lang w:val="vi-VN"/>
        </w:rPr>
        <w:t xml:space="preserve"> </w:t>
      </w:r>
      <w:r w:rsidRPr="00154867">
        <w:rPr>
          <w:color w:val="000000"/>
          <w:lang w:val="vi-VN"/>
        </w:rPr>
        <w:t>Theo</w:t>
      </w:r>
      <w:r>
        <w:rPr>
          <w:color w:val="000000"/>
          <w:lang w:val="vi-VN"/>
        </w:rPr>
        <w:t xml:space="preserve"> </w:t>
      </w:r>
      <w:r w:rsidRPr="00154867">
        <w:rPr>
          <w:color w:val="000000"/>
          <w:lang w:val="vi-VN"/>
        </w:rPr>
        <w:t>bài</w:t>
      </w:r>
      <w:r>
        <w:rPr>
          <w:color w:val="000000"/>
          <w:lang w:val="vi-VN"/>
        </w:rPr>
        <w:t xml:space="preserve"> </w:t>
      </w:r>
      <w:r w:rsidRPr="00154867">
        <w:rPr>
          <w:color w:val="000000"/>
          <w:lang w:val="vi-VN"/>
        </w:rPr>
        <w:t>ra</w:t>
      </w:r>
      <w:r>
        <w:rPr>
          <w:color w:val="000000"/>
          <w:lang w:val="vi-VN"/>
        </w:rPr>
        <w:t xml:space="preserve"> </w:t>
      </w:r>
      <w:r w:rsidRPr="00154867">
        <w:rPr>
          <w:color w:val="000000"/>
          <w:lang w:val="vi-VN"/>
        </w:rPr>
        <w:t>ta</w:t>
      </w:r>
      <w:r>
        <w:rPr>
          <w:color w:val="000000"/>
          <w:lang w:val="vi-VN"/>
        </w:rPr>
        <w:t xml:space="preserve"> </w:t>
      </w:r>
      <w:r w:rsidRPr="00154867">
        <w:rPr>
          <w:color w:val="000000"/>
          <w:lang w:val="vi-VN"/>
        </w:rPr>
        <w:t>có:</w:t>
      </w:r>
      <w:r>
        <w:rPr>
          <w:color w:val="000000"/>
        </w:rPr>
        <w:t xml:space="preserve"> </w:t>
      </w:r>
    </w:p>
    <w:p w:rsidR="000F30BD" w:rsidRPr="00154867" w:rsidRDefault="000F30BD" w:rsidP="000F30BD">
      <w:pPr>
        <w:rPr>
          <w:color w:val="000000"/>
        </w:rPr>
      </w:pPr>
      <w:r w:rsidRPr="00154867">
        <w:rPr>
          <w:color w:val="000000"/>
          <w:position w:val="-54"/>
        </w:rPr>
        <w:object w:dxaOrig="9760" w:dyaOrig="1200">
          <v:shape id="_x0000_i1603" type="#_x0000_t75" style="width:487.7pt;height:60.1pt" o:ole="">
            <v:imagedata r:id="rId614" o:title=""/>
          </v:shape>
          <o:OLEObject Type="Embed" ProgID="Equation.DSMT4" ShapeID="_x0000_i1603" DrawAspect="Content" ObjectID="_1587818613" r:id="rId615"/>
        </w:object>
      </w:r>
      <w:r w:rsidRPr="00154867">
        <w:rPr>
          <w:color w:val="000000"/>
          <w:position w:val="-36"/>
        </w:rPr>
        <w:object w:dxaOrig="6200" w:dyaOrig="840">
          <v:shape id="_x0000_i1604" type="#_x0000_t75" style="width:309.9pt;height:41.95pt" o:ole="">
            <v:imagedata r:id="rId616" o:title=""/>
          </v:shape>
          <o:OLEObject Type="Embed" ProgID="Equation.DSMT4" ShapeID="_x0000_i1604" DrawAspect="Content" ObjectID="_1587818614" r:id="rId617"/>
        </w:object>
      </w:r>
    </w:p>
    <w:p w:rsidR="000F30BD" w:rsidRDefault="000F30BD" w:rsidP="000F30BD">
      <w:pPr>
        <w:rPr>
          <w:color w:val="000000"/>
          <w:lang w:val="vi-VN"/>
        </w:rPr>
      </w:pPr>
      <w:r w:rsidRPr="00154867">
        <w:rPr>
          <w:color w:val="000000"/>
          <w:lang w:val="vi-VN"/>
        </w:rPr>
        <w:t>+</w:t>
      </w:r>
      <w:r>
        <w:rPr>
          <w:color w:val="000000"/>
          <w:lang w:val="vi-VN"/>
        </w:rPr>
        <w:t xml:space="preserve"> </w:t>
      </w:r>
      <w:r w:rsidRPr="00154867">
        <w:rPr>
          <w:color w:val="000000"/>
          <w:lang w:val="vi-VN"/>
        </w:rPr>
        <w:t>Cường</w:t>
      </w:r>
      <w:r>
        <w:rPr>
          <w:color w:val="000000"/>
          <w:lang w:val="vi-VN"/>
        </w:rPr>
        <w:t xml:space="preserve"> </w:t>
      </w:r>
      <w:r w:rsidRPr="00154867">
        <w:rPr>
          <w:color w:val="000000"/>
          <w:lang w:val="vi-VN"/>
        </w:rPr>
        <w:t>độ</w:t>
      </w:r>
      <w:r>
        <w:rPr>
          <w:color w:val="000000"/>
          <w:lang w:val="vi-VN"/>
        </w:rPr>
        <w:t xml:space="preserve"> </w:t>
      </w:r>
      <w:r w:rsidRPr="00154867">
        <w:rPr>
          <w:color w:val="000000"/>
          <w:lang w:val="vi-VN"/>
        </w:rPr>
        <w:t>điện</w:t>
      </w:r>
      <w:r>
        <w:rPr>
          <w:color w:val="000000"/>
          <w:lang w:val="vi-VN"/>
        </w:rPr>
        <w:t xml:space="preserve"> </w:t>
      </w:r>
      <w:r w:rsidRPr="00154867">
        <w:rPr>
          <w:color w:val="000000"/>
          <w:lang w:val="vi-VN"/>
        </w:rPr>
        <w:t>trường</w:t>
      </w:r>
      <w:r>
        <w:rPr>
          <w:color w:val="000000"/>
          <w:lang w:val="vi-VN"/>
        </w:rPr>
        <w:t xml:space="preserve"> </w:t>
      </w:r>
      <w:r w:rsidRPr="00154867">
        <w:rPr>
          <w:color w:val="000000"/>
          <w:lang w:val="vi-VN"/>
        </w:rPr>
        <w:t>tại</w:t>
      </w:r>
      <w:r>
        <w:rPr>
          <w:color w:val="000000"/>
          <w:lang w:val="vi-VN"/>
        </w:rPr>
        <w:t xml:space="preserve"> </w:t>
      </w:r>
      <w:r w:rsidRPr="00154867">
        <w:rPr>
          <w:color w:val="000000"/>
          <w:lang w:val="vi-VN"/>
        </w:rPr>
        <w:t>A</w:t>
      </w:r>
      <w:r>
        <w:rPr>
          <w:color w:val="000000"/>
          <w:lang w:val="vi-VN"/>
        </w:rPr>
        <w:t xml:space="preserve"> </w:t>
      </w:r>
      <w:r w:rsidRPr="00154867">
        <w:rPr>
          <w:color w:val="000000"/>
          <w:lang w:val="vi-VN"/>
        </w:rPr>
        <w:t>và</w:t>
      </w:r>
      <w:r>
        <w:rPr>
          <w:color w:val="000000"/>
          <w:lang w:val="vi-VN"/>
        </w:rPr>
        <w:t xml:space="preserve"> </w:t>
      </w:r>
      <w:r w:rsidRPr="00154867">
        <w:rPr>
          <w:color w:val="000000"/>
          <w:lang w:val="vi-VN"/>
        </w:rPr>
        <w:t>B</w:t>
      </w:r>
      <w:r>
        <w:rPr>
          <w:color w:val="000000"/>
          <w:lang w:val="vi-VN"/>
        </w:rPr>
        <w:t xml:space="preserve"> </w:t>
      </w:r>
      <w:r w:rsidRPr="00154867">
        <w:rPr>
          <w:color w:val="000000"/>
          <w:lang w:val="vi-VN"/>
        </w:rPr>
        <w:t>(số</w:t>
      </w:r>
      <w:r>
        <w:rPr>
          <w:color w:val="000000"/>
          <w:lang w:val="vi-VN"/>
        </w:rPr>
        <w:t xml:space="preserve"> </w:t>
      </w:r>
      <w:r w:rsidRPr="00154867">
        <w:rPr>
          <w:color w:val="000000"/>
          <w:lang w:val="vi-VN"/>
        </w:rPr>
        <w:t>đo</w:t>
      </w:r>
      <w:r>
        <w:rPr>
          <w:color w:val="000000"/>
          <w:lang w:val="vi-VN"/>
        </w:rPr>
        <w:t xml:space="preserve"> </w:t>
      </w:r>
      <w:r w:rsidRPr="00154867">
        <w:rPr>
          <w:color w:val="000000"/>
          <w:lang w:val="vi-VN"/>
        </w:rPr>
        <w:t>đầu</w:t>
      </w:r>
      <w:r>
        <w:rPr>
          <w:color w:val="000000"/>
          <w:lang w:val="vi-VN"/>
        </w:rPr>
        <w:t xml:space="preserve"> </w:t>
      </w:r>
      <w:r w:rsidRPr="00154867">
        <w:rPr>
          <w:color w:val="000000"/>
          <w:lang w:val="vi-VN"/>
        </w:rPr>
        <w:t>và</w:t>
      </w:r>
      <w:r>
        <w:rPr>
          <w:color w:val="000000"/>
          <w:lang w:val="vi-VN"/>
        </w:rPr>
        <w:t xml:space="preserve"> </w:t>
      </w:r>
      <w:r w:rsidRPr="00154867">
        <w:rPr>
          <w:color w:val="000000"/>
          <w:lang w:val="vi-VN"/>
        </w:rPr>
        <w:t>số</w:t>
      </w:r>
      <w:r>
        <w:rPr>
          <w:color w:val="000000"/>
          <w:lang w:val="vi-VN"/>
        </w:rPr>
        <w:t xml:space="preserve"> </w:t>
      </w:r>
      <w:r w:rsidRPr="00154867">
        <w:rPr>
          <w:color w:val="000000"/>
          <w:lang w:val="vi-VN"/>
        </w:rPr>
        <w:t>đo</w:t>
      </w:r>
      <w:r>
        <w:rPr>
          <w:color w:val="000000"/>
          <w:lang w:val="vi-VN"/>
        </w:rPr>
        <w:t xml:space="preserve"> </w:t>
      </w:r>
      <w:r w:rsidRPr="00154867">
        <w:rPr>
          <w:color w:val="000000"/>
          <w:lang w:val="vi-VN"/>
        </w:rPr>
        <w:t>cuối</w:t>
      </w:r>
      <w:r>
        <w:rPr>
          <w:color w:val="000000"/>
          <w:lang w:val="vi-VN"/>
        </w:rPr>
        <w:t xml:space="preserve"> </w:t>
      </w:r>
      <w:r w:rsidRPr="00154867">
        <w:rPr>
          <w:color w:val="000000"/>
          <w:lang w:val="vi-VN"/>
        </w:rPr>
        <w:t>của</w:t>
      </w:r>
      <w:r>
        <w:rPr>
          <w:color w:val="000000"/>
          <w:lang w:val="vi-VN"/>
        </w:rPr>
        <w:t xml:space="preserve"> </w:t>
      </w:r>
      <w:r w:rsidRPr="00154867">
        <w:rPr>
          <w:color w:val="000000"/>
          <w:lang w:val="vi-VN"/>
        </w:rPr>
        <w:t>máy</w:t>
      </w:r>
      <w:r>
        <w:rPr>
          <w:color w:val="000000"/>
          <w:lang w:val="vi-VN"/>
        </w:rPr>
        <w:t xml:space="preserve"> </w:t>
      </w:r>
      <w:r w:rsidRPr="00154867">
        <w:rPr>
          <w:color w:val="000000"/>
          <w:lang w:val="vi-VN"/>
        </w:rPr>
        <w:t>thu):</w:t>
      </w:r>
      <w:r>
        <w:rPr>
          <w:color w:val="000000"/>
          <w:lang w:val="vi-VN"/>
        </w:rPr>
        <w:t xml:space="preserve"> </w:t>
      </w:r>
    </w:p>
    <w:p w:rsidR="000F30BD" w:rsidRPr="00154867" w:rsidRDefault="000F30BD" w:rsidP="000F30BD">
      <w:pPr>
        <w:rPr>
          <w:color w:val="000000"/>
          <w:lang w:val="vi-VN"/>
        </w:rPr>
      </w:pPr>
      <w:r w:rsidRPr="00154867">
        <w:rPr>
          <w:color w:val="000000"/>
          <w:position w:val="-64"/>
          <w:lang w:val="vi-VN"/>
        </w:rPr>
        <w:object w:dxaOrig="7240" w:dyaOrig="1400">
          <v:shape id="_x0000_i1605" type="#_x0000_t75" style="width:361.9pt;height:70.1pt" o:ole="">
            <v:imagedata r:id="rId618" o:title=""/>
          </v:shape>
          <o:OLEObject Type="Embed" ProgID="Equation.DSMT4" ShapeID="_x0000_i1605" DrawAspect="Content" ObjectID="_1587818615" r:id="rId619"/>
        </w:object>
      </w:r>
    </w:p>
    <w:p w:rsidR="000F30BD" w:rsidRDefault="000F30BD" w:rsidP="000F30BD">
      <w:pPr>
        <w:pStyle w:val="Default"/>
        <w:spacing w:line="360" w:lineRule="auto"/>
        <w:jc w:val="both"/>
        <w:rPr>
          <w:b/>
        </w:rPr>
      </w:pPr>
      <w:r w:rsidRPr="008B0750">
        <w:rPr>
          <w:b/>
        </w:rPr>
        <w:t>Câu</w:t>
      </w:r>
      <w:r>
        <w:rPr>
          <w:b/>
        </w:rPr>
        <w:t xml:space="preserve"> </w:t>
      </w:r>
      <w:r w:rsidRPr="008B0750">
        <w:rPr>
          <w:b/>
        </w:rPr>
        <w:t>3:</w:t>
      </w:r>
      <w:r>
        <w:t xml:space="preserve"> </w:t>
      </w:r>
      <w:r w:rsidRPr="008B0750">
        <w:rPr>
          <w:b/>
        </w:rPr>
        <w:t>Đáp</w:t>
      </w:r>
      <w:r>
        <w:rPr>
          <w:b/>
        </w:rPr>
        <w:t xml:space="preserve"> </w:t>
      </w:r>
      <w:r w:rsidRPr="008B0750">
        <w:rPr>
          <w:b/>
        </w:rPr>
        <w:t>án</w:t>
      </w:r>
      <w:r>
        <w:rPr>
          <w:b/>
        </w:rPr>
        <w:t xml:space="preserve"> B</w:t>
      </w:r>
    </w:p>
    <w:p w:rsidR="000F30BD" w:rsidRPr="00154867" w:rsidRDefault="000F30BD" w:rsidP="000F30BD">
      <w:pPr>
        <w:rPr>
          <w:color w:val="000000"/>
          <w:lang w:val="vi-VN"/>
        </w:rPr>
      </w:pPr>
      <w:r w:rsidRPr="00154867">
        <w:rPr>
          <w:color w:val="000000"/>
          <w:lang w:val="vi-VN"/>
        </w:rPr>
        <w:t>Biên</w:t>
      </w:r>
      <w:r>
        <w:rPr>
          <w:color w:val="000000"/>
          <w:lang w:val="vi-VN"/>
        </w:rPr>
        <w:t xml:space="preserve"> </w:t>
      </w:r>
      <w:r w:rsidRPr="00154867">
        <w:rPr>
          <w:color w:val="000000"/>
          <w:lang w:val="vi-VN"/>
        </w:rPr>
        <w:t>độ</w:t>
      </w:r>
      <w:r>
        <w:rPr>
          <w:color w:val="000000"/>
          <w:lang w:val="vi-VN"/>
        </w:rPr>
        <w:t xml:space="preserve"> </w:t>
      </w:r>
      <w:r w:rsidRPr="00154867">
        <w:rPr>
          <w:color w:val="000000"/>
          <w:lang w:val="vi-VN"/>
        </w:rPr>
        <w:t>của</w:t>
      </w:r>
      <w:r>
        <w:rPr>
          <w:color w:val="000000"/>
          <w:lang w:val="vi-VN"/>
        </w:rPr>
        <w:t xml:space="preserve"> </w:t>
      </w:r>
      <w:r w:rsidRPr="00154867">
        <w:rPr>
          <w:color w:val="000000"/>
          <w:lang w:val="vi-VN"/>
        </w:rPr>
        <w:t>dao</w:t>
      </w:r>
      <w:r>
        <w:rPr>
          <w:color w:val="000000"/>
          <w:lang w:val="vi-VN"/>
        </w:rPr>
        <w:t xml:space="preserve"> </w:t>
      </w:r>
      <w:r w:rsidRPr="00154867">
        <w:rPr>
          <w:color w:val="000000"/>
          <w:lang w:val="vi-VN"/>
        </w:rPr>
        <w:t>động</w:t>
      </w:r>
      <w:r>
        <w:rPr>
          <w:color w:val="000000"/>
          <w:lang w:val="vi-VN"/>
        </w:rPr>
        <w:t xml:space="preserve"> </w:t>
      </w:r>
      <w:r w:rsidRPr="00154867">
        <w:rPr>
          <w:color w:val="000000"/>
          <w:lang w:val="vi-VN"/>
        </w:rPr>
        <w:t>cưỡng</w:t>
      </w:r>
      <w:r>
        <w:rPr>
          <w:color w:val="000000"/>
          <w:lang w:val="vi-VN"/>
        </w:rPr>
        <w:t xml:space="preserve"> </w:t>
      </w:r>
      <w:r w:rsidRPr="00154867">
        <w:rPr>
          <w:color w:val="000000"/>
          <w:lang w:val="vi-VN"/>
        </w:rPr>
        <w:t>bức</w:t>
      </w:r>
      <w:r>
        <w:rPr>
          <w:color w:val="000000"/>
          <w:lang w:val="vi-VN"/>
        </w:rPr>
        <w:t xml:space="preserve"> </w:t>
      </w:r>
      <w:r w:rsidRPr="00154867">
        <w:rPr>
          <w:color w:val="000000"/>
          <w:lang w:val="vi-VN"/>
        </w:rPr>
        <w:t>phụ</w:t>
      </w:r>
      <w:r>
        <w:rPr>
          <w:color w:val="000000"/>
          <w:lang w:val="vi-VN"/>
        </w:rPr>
        <w:t xml:space="preserve"> </w:t>
      </w:r>
      <w:r w:rsidRPr="00154867">
        <w:rPr>
          <w:color w:val="000000"/>
          <w:lang w:val="vi-VN"/>
        </w:rPr>
        <w:t>thuộc</w:t>
      </w:r>
      <w:r>
        <w:rPr>
          <w:color w:val="000000"/>
          <w:lang w:val="vi-VN"/>
        </w:rPr>
        <w:t xml:space="preserve"> </w:t>
      </w:r>
      <w:r w:rsidRPr="00154867">
        <w:rPr>
          <w:color w:val="000000"/>
          <w:lang w:val="vi-VN"/>
        </w:rPr>
        <w:t>vào</w:t>
      </w:r>
      <w:r>
        <w:rPr>
          <w:color w:val="000000"/>
          <w:lang w:val="vi-VN"/>
        </w:rPr>
        <w:t xml:space="preserve"> </w:t>
      </w:r>
      <w:r w:rsidRPr="00154867">
        <w:rPr>
          <w:color w:val="000000"/>
          <w:lang w:val="vi-VN"/>
        </w:rPr>
        <w:t>biên</w:t>
      </w:r>
      <w:r>
        <w:rPr>
          <w:color w:val="000000"/>
          <w:lang w:val="vi-VN"/>
        </w:rPr>
        <w:t xml:space="preserve"> </w:t>
      </w:r>
      <w:r w:rsidRPr="00154867">
        <w:rPr>
          <w:color w:val="000000"/>
          <w:lang w:val="vi-VN"/>
        </w:rPr>
        <w:t>độ</w:t>
      </w:r>
      <w:r>
        <w:rPr>
          <w:color w:val="000000"/>
          <w:lang w:val="vi-VN"/>
        </w:rPr>
        <w:t xml:space="preserve"> </w:t>
      </w:r>
      <w:r w:rsidRPr="00154867">
        <w:rPr>
          <w:color w:val="000000"/>
          <w:lang w:val="vi-VN"/>
        </w:rPr>
        <w:t>của</w:t>
      </w:r>
      <w:r>
        <w:rPr>
          <w:color w:val="000000"/>
          <w:lang w:val="vi-VN"/>
        </w:rPr>
        <w:t xml:space="preserve"> </w:t>
      </w:r>
      <w:r w:rsidRPr="00154867">
        <w:rPr>
          <w:color w:val="000000"/>
          <w:lang w:val="vi-VN"/>
        </w:rPr>
        <w:t>ngoại</w:t>
      </w:r>
      <w:r>
        <w:rPr>
          <w:color w:val="000000"/>
          <w:lang w:val="vi-VN"/>
        </w:rPr>
        <w:t xml:space="preserve"> </w:t>
      </w:r>
      <w:r w:rsidRPr="00154867">
        <w:rPr>
          <w:color w:val="000000"/>
          <w:lang w:val="vi-VN"/>
        </w:rPr>
        <w:t>lực</w:t>
      </w:r>
      <w:r>
        <w:rPr>
          <w:color w:val="000000"/>
          <w:lang w:val="vi-VN"/>
        </w:rPr>
        <w:t xml:space="preserve"> </w:t>
      </w:r>
      <w:r w:rsidRPr="00154867">
        <w:rPr>
          <w:color w:val="000000"/>
          <w:lang w:val="vi-VN"/>
        </w:rPr>
        <w:t>cưỡng</w:t>
      </w:r>
      <w:r>
        <w:rPr>
          <w:color w:val="000000"/>
          <w:lang w:val="vi-VN"/>
        </w:rPr>
        <w:t xml:space="preserve"> </w:t>
      </w:r>
      <w:r w:rsidRPr="00154867">
        <w:rPr>
          <w:color w:val="000000"/>
          <w:lang w:val="vi-VN"/>
        </w:rPr>
        <w:t>bức</w:t>
      </w:r>
      <w:r>
        <w:rPr>
          <w:color w:val="000000"/>
          <w:lang w:val="vi-VN"/>
        </w:rPr>
        <w:t xml:space="preserve"> </w:t>
      </w:r>
      <w:r w:rsidRPr="00154867">
        <w:rPr>
          <w:color w:val="000000"/>
          <w:lang w:val="vi-VN"/>
        </w:rPr>
        <w:t>và</w:t>
      </w:r>
      <w:r>
        <w:rPr>
          <w:color w:val="000000"/>
          <w:lang w:val="vi-VN"/>
        </w:rPr>
        <w:t xml:space="preserve"> </w:t>
      </w:r>
      <w:r w:rsidRPr="00154867">
        <w:rPr>
          <w:color w:val="000000"/>
          <w:lang w:val="vi-VN"/>
        </w:rPr>
        <w:t>độ</w:t>
      </w:r>
      <w:r>
        <w:rPr>
          <w:color w:val="000000"/>
          <w:lang w:val="vi-VN"/>
        </w:rPr>
        <w:t xml:space="preserve"> </w:t>
      </w:r>
      <w:r w:rsidRPr="00154867">
        <w:rPr>
          <w:color w:val="000000"/>
          <w:lang w:val="vi-VN"/>
        </w:rPr>
        <w:t>chênh</w:t>
      </w:r>
      <w:r>
        <w:rPr>
          <w:color w:val="000000"/>
          <w:lang w:val="vi-VN"/>
        </w:rPr>
        <w:t xml:space="preserve"> </w:t>
      </w:r>
      <w:r w:rsidRPr="00154867">
        <w:rPr>
          <w:color w:val="000000"/>
          <w:lang w:val="vi-VN"/>
        </w:rPr>
        <w:t>lệch</w:t>
      </w:r>
      <w:r>
        <w:rPr>
          <w:color w:val="000000"/>
          <w:lang w:val="vi-VN"/>
        </w:rPr>
        <w:t xml:space="preserve"> </w:t>
      </w:r>
      <w:r w:rsidRPr="00154867">
        <w:rPr>
          <w:color w:val="000000"/>
          <w:lang w:val="vi-VN"/>
        </w:rPr>
        <w:t>tần</w:t>
      </w:r>
      <w:r>
        <w:rPr>
          <w:color w:val="000000"/>
          <w:lang w:val="vi-VN"/>
        </w:rPr>
        <w:t xml:space="preserve"> </w:t>
      </w:r>
      <w:r w:rsidRPr="00154867">
        <w:rPr>
          <w:color w:val="000000"/>
          <w:lang w:val="vi-VN"/>
        </w:rPr>
        <w:t>số</w:t>
      </w:r>
      <w:r>
        <w:rPr>
          <w:color w:val="000000"/>
          <w:lang w:val="vi-VN"/>
        </w:rPr>
        <w:t xml:space="preserve"> </w:t>
      </w:r>
      <w:r w:rsidRPr="00154867">
        <w:rPr>
          <w:color w:val="000000"/>
          <w:lang w:val="vi-VN"/>
        </w:rPr>
        <w:t>giữa</w:t>
      </w:r>
      <w:r>
        <w:rPr>
          <w:color w:val="000000"/>
          <w:lang w:val="vi-VN"/>
        </w:rPr>
        <w:t xml:space="preserve"> </w:t>
      </w:r>
      <w:r w:rsidRPr="00154867">
        <w:rPr>
          <w:color w:val="000000"/>
          <w:lang w:val="vi-VN"/>
        </w:rPr>
        <w:t>tần</w:t>
      </w:r>
      <w:r>
        <w:rPr>
          <w:color w:val="000000"/>
          <w:lang w:val="vi-VN"/>
        </w:rPr>
        <w:t xml:space="preserve"> </w:t>
      </w:r>
      <w:r w:rsidRPr="00154867">
        <w:rPr>
          <w:color w:val="000000"/>
          <w:lang w:val="vi-VN"/>
        </w:rPr>
        <w:t>số</w:t>
      </w:r>
      <w:r>
        <w:rPr>
          <w:color w:val="000000"/>
          <w:lang w:val="vi-VN"/>
        </w:rPr>
        <w:t xml:space="preserve"> </w:t>
      </w:r>
      <w:r w:rsidRPr="00154867">
        <w:rPr>
          <w:color w:val="000000"/>
          <w:lang w:val="vi-VN"/>
        </w:rPr>
        <w:t>của</w:t>
      </w:r>
      <w:r>
        <w:rPr>
          <w:color w:val="000000"/>
          <w:lang w:val="vi-VN"/>
        </w:rPr>
        <w:t xml:space="preserve"> </w:t>
      </w:r>
      <w:r w:rsidRPr="00154867">
        <w:rPr>
          <w:color w:val="000000"/>
          <w:lang w:val="vi-VN"/>
        </w:rPr>
        <w:t>ngoại</w:t>
      </w:r>
      <w:r>
        <w:rPr>
          <w:color w:val="000000"/>
          <w:lang w:val="vi-VN"/>
        </w:rPr>
        <w:t xml:space="preserve"> </w:t>
      </w:r>
      <w:r w:rsidRPr="00154867">
        <w:rPr>
          <w:color w:val="000000"/>
          <w:lang w:val="vi-VN"/>
        </w:rPr>
        <w:t>lực</w:t>
      </w:r>
      <w:r>
        <w:rPr>
          <w:color w:val="000000"/>
          <w:lang w:val="vi-VN"/>
        </w:rPr>
        <w:t xml:space="preserve"> </w:t>
      </w:r>
      <w:r w:rsidRPr="00154867">
        <w:rPr>
          <w:color w:val="000000"/>
          <w:lang w:val="vi-VN"/>
        </w:rPr>
        <w:t>và</w:t>
      </w:r>
      <w:r>
        <w:rPr>
          <w:color w:val="000000"/>
          <w:lang w:val="vi-VN"/>
        </w:rPr>
        <w:t xml:space="preserve"> </w:t>
      </w:r>
      <w:r w:rsidRPr="00154867">
        <w:rPr>
          <w:color w:val="000000"/>
          <w:lang w:val="vi-VN"/>
        </w:rPr>
        <w:t>tần</w:t>
      </w:r>
      <w:r>
        <w:rPr>
          <w:color w:val="000000"/>
          <w:lang w:val="vi-VN"/>
        </w:rPr>
        <w:t xml:space="preserve"> </w:t>
      </w:r>
      <w:r w:rsidRPr="00154867">
        <w:rPr>
          <w:color w:val="000000"/>
          <w:lang w:val="vi-VN"/>
        </w:rPr>
        <w:t>số</w:t>
      </w:r>
      <w:r>
        <w:rPr>
          <w:color w:val="000000"/>
          <w:lang w:val="vi-VN"/>
        </w:rPr>
        <w:t xml:space="preserve"> </w:t>
      </w:r>
      <w:r w:rsidRPr="00154867">
        <w:rPr>
          <w:color w:val="000000"/>
          <w:lang w:val="vi-VN"/>
        </w:rPr>
        <w:t>dao</w:t>
      </w:r>
      <w:r>
        <w:rPr>
          <w:color w:val="000000"/>
          <w:lang w:val="vi-VN"/>
        </w:rPr>
        <w:t xml:space="preserve"> </w:t>
      </w:r>
      <w:r w:rsidRPr="00154867">
        <w:rPr>
          <w:color w:val="000000"/>
          <w:lang w:val="vi-VN"/>
        </w:rPr>
        <w:t>động.</w:t>
      </w:r>
    </w:p>
    <w:p w:rsidR="000F30BD" w:rsidRDefault="000F30BD" w:rsidP="000F30BD">
      <w:pPr>
        <w:pStyle w:val="Default"/>
        <w:spacing w:line="360" w:lineRule="auto"/>
        <w:jc w:val="both"/>
        <w:rPr>
          <w:b/>
        </w:rPr>
      </w:pPr>
      <w:r w:rsidRPr="008B0750">
        <w:rPr>
          <w:b/>
        </w:rPr>
        <w:t>Câu</w:t>
      </w:r>
      <w:r>
        <w:rPr>
          <w:b/>
        </w:rPr>
        <w:t xml:space="preserve"> </w:t>
      </w:r>
      <w:r w:rsidRPr="008B0750">
        <w:rPr>
          <w:b/>
        </w:rPr>
        <w:t>4:</w:t>
      </w:r>
      <w:r>
        <w:t xml:space="preserve"> </w:t>
      </w:r>
      <w:r w:rsidRPr="008B0750">
        <w:rPr>
          <w:b/>
        </w:rPr>
        <w:t>Đáp</w:t>
      </w:r>
      <w:r>
        <w:rPr>
          <w:b/>
        </w:rPr>
        <w:t xml:space="preserve"> </w:t>
      </w:r>
      <w:r w:rsidRPr="008B0750">
        <w:rPr>
          <w:b/>
        </w:rPr>
        <w:t>án</w:t>
      </w:r>
      <w:r>
        <w:rPr>
          <w:b/>
        </w:rPr>
        <w:t xml:space="preserve"> C</w:t>
      </w:r>
    </w:p>
    <w:p w:rsidR="000F30BD" w:rsidRPr="00154867" w:rsidRDefault="000F30BD" w:rsidP="000F30BD">
      <w:pPr>
        <w:rPr>
          <w:color w:val="000000"/>
          <w:lang w:val="vi-VN"/>
        </w:rPr>
      </w:pPr>
      <w:r w:rsidRPr="00154867">
        <w:rPr>
          <w:color w:val="000000"/>
          <w:lang w:val="vi-VN"/>
        </w:rPr>
        <w:t>Chu</w:t>
      </w:r>
      <w:r>
        <w:rPr>
          <w:color w:val="000000"/>
          <w:lang w:val="vi-VN"/>
        </w:rPr>
        <w:t xml:space="preserve"> </w:t>
      </w:r>
      <w:r w:rsidRPr="00154867">
        <w:rPr>
          <w:color w:val="000000"/>
          <w:lang w:val="vi-VN"/>
        </w:rPr>
        <w:t>kì</w:t>
      </w:r>
      <w:r>
        <w:rPr>
          <w:color w:val="000000"/>
          <w:lang w:val="vi-VN"/>
        </w:rPr>
        <w:t xml:space="preserve"> </w:t>
      </w:r>
      <w:r w:rsidRPr="00154867">
        <w:rPr>
          <w:color w:val="000000"/>
          <w:lang w:val="vi-VN"/>
        </w:rPr>
        <w:t>dao</w:t>
      </w:r>
      <w:r>
        <w:rPr>
          <w:color w:val="000000"/>
          <w:lang w:val="vi-VN"/>
        </w:rPr>
        <w:t xml:space="preserve"> </w:t>
      </w:r>
      <w:r w:rsidRPr="00154867">
        <w:rPr>
          <w:color w:val="000000"/>
          <w:lang w:val="vi-VN"/>
        </w:rPr>
        <w:t>động:</w:t>
      </w:r>
      <w:r>
        <w:rPr>
          <w:color w:val="000000"/>
          <w:lang w:val="vi-VN"/>
        </w:rPr>
        <w:t xml:space="preserve"> </w:t>
      </w:r>
      <w:r w:rsidRPr="00154867">
        <w:rPr>
          <w:color w:val="000000"/>
          <w:lang w:val="vi-VN"/>
        </w:rPr>
        <w:t>T</w:t>
      </w:r>
      <w:r>
        <w:rPr>
          <w:color w:val="000000"/>
          <w:lang w:val="vi-VN"/>
        </w:rPr>
        <w:t xml:space="preserve"> </w:t>
      </w:r>
      <w:r w:rsidRPr="00154867">
        <w:rPr>
          <w:color w:val="000000"/>
          <w:lang w:val="vi-VN"/>
        </w:rPr>
        <w:t>=</w:t>
      </w:r>
      <w:r>
        <w:rPr>
          <w:color w:val="000000"/>
          <w:lang w:val="vi-VN"/>
        </w:rPr>
        <w:t xml:space="preserve"> </w:t>
      </w:r>
      <w:r w:rsidRPr="00154867">
        <w:rPr>
          <w:color w:val="000000"/>
          <w:lang w:val="vi-VN"/>
        </w:rPr>
        <w:t>2π/ω</w:t>
      </w:r>
      <w:r>
        <w:rPr>
          <w:color w:val="000000"/>
          <w:lang w:val="vi-VN"/>
        </w:rPr>
        <w:t xml:space="preserve"> </w:t>
      </w:r>
      <w:r w:rsidRPr="00154867">
        <w:rPr>
          <w:color w:val="000000"/>
          <w:lang w:val="vi-VN"/>
        </w:rPr>
        <w:t>=</w:t>
      </w:r>
      <w:r>
        <w:rPr>
          <w:color w:val="000000"/>
          <w:lang w:val="vi-VN"/>
        </w:rPr>
        <w:t xml:space="preserve"> </w:t>
      </w:r>
      <w:r w:rsidRPr="00154867">
        <w:rPr>
          <w:color w:val="000000"/>
          <w:lang w:val="vi-VN"/>
        </w:rPr>
        <w:t>2π/5π</w:t>
      </w:r>
      <w:r>
        <w:rPr>
          <w:color w:val="000000"/>
          <w:lang w:val="vi-VN"/>
        </w:rPr>
        <w:t xml:space="preserve"> </w:t>
      </w:r>
      <w:r w:rsidRPr="00154867">
        <w:rPr>
          <w:color w:val="000000"/>
          <w:lang w:val="vi-VN"/>
        </w:rPr>
        <w:t>=</w:t>
      </w:r>
      <w:r>
        <w:rPr>
          <w:color w:val="000000"/>
          <w:lang w:val="vi-VN"/>
        </w:rPr>
        <w:t xml:space="preserve"> </w:t>
      </w:r>
      <w:r w:rsidRPr="00154867">
        <w:rPr>
          <w:color w:val="000000"/>
          <w:lang w:val="vi-VN"/>
        </w:rPr>
        <w:t>0,4s</w:t>
      </w:r>
    </w:p>
    <w:p w:rsidR="000F30BD" w:rsidRPr="00154867" w:rsidRDefault="000F30BD" w:rsidP="000F30BD">
      <w:pPr>
        <w:rPr>
          <w:color w:val="000000"/>
          <w:lang w:val="vi-VN"/>
        </w:rPr>
      </w:pPr>
      <w:r w:rsidRPr="00154867">
        <w:rPr>
          <w:color w:val="000000"/>
          <w:lang w:val="vi-VN"/>
        </w:rPr>
        <w:t>Thời</w:t>
      </w:r>
      <w:r>
        <w:rPr>
          <w:color w:val="000000"/>
          <w:lang w:val="vi-VN"/>
        </w:rPr>
        <w:t xml:space="preserve"> </w:t>
      </w:r>
      <w:r w:rsidRPr="00154867">
        <w:rPr>
          <w:color w:val="000000"/>
          <w:lang w:val="vi-VN"/>
        </w:rPr>
        <w:t>điểm</w:t>
      </w:r>
      <w:r>
        <w:rPr>
          <w:color w:val="000000"/>
          <w:lang w:val="vi-VN"/>
        </w:rPr>
        <w:t xml:space="preserve"> </w:t>
      </w:r>
      <w:r w:rsidRPr="00154867">
        <w:rPr>
          <w:color w:val="000000"/>
          <w:lang w:val="vi-VN"/>
        </w:rPr>
        <w:t>t</w:t>
      </w:r>
      <w:r>
        <w:rPr>
          <w:color w:val="000000"/>
          <w:lang w:val="vi-VN"/>
        </w:rPr>
        <w:t xml:space="preserve"> </w:t>
      </w:r>
      <w:r w:rsidRPr="00154867">
        <w:rPr>
          <w:color w:val="000000"/>
          <w:lang w:val="vi-VN"/>
        </w:rPr>
        <w:t>=</w:t>
      </w:r>
      <w:r>
        <w:rPr>
          <w:color w:val="000000"/>
          <w:lang w:val="vi-VN"/>
        </w:rPr>
        <w:t xml:space="preserve"> </w:t>
      </w:r>
      <w:r w:rsidRPr="00154867">
        <w:rPr>
          <w:color w:val="000000"/>
          <w:lang w:val="vi-VN"/>
        </w:rPr>
        <w:t>0</w:t>
      </w:r>
      <w:r>
        <w:rPr>
          <w:color w:val="000000"/>
          <w:lang w:val="vi-VN"/>
        </w:rPr>
        <w:t xml:space="preserve"> </w:t>
      </w:r>
      <w:r w:rsidRPr="00154867">
        <w:rPr>
          <w:color w:val="000000"/>
          <w:lang w:val="vi-VN"/>
        </w:rPr>
        <w:t>và</w:t>
      </w:r>
      <w:r>
        <w:rPr>
          <w:color w:val="000000"/>
          <w:lang w:val="vi-VN"/>
        </w:rPr>
        <w:t xml:space="preserve"> </w:t>
      </w:r>
      <w:r w:rsidRPr="00154867">
        <w:rPr>
          <w:color w:val="000000"/>
          <w:lang w:val="vi-VN"/>
        </w:rPr>
        <w:t>thời</w:t>
      </w:r>
      <w:r>
        <w:rPr>
          <w:color w:val="000000"/>
          <w:lang w:val="vi-VN"/>
        </w:rPr>
        <w:t xml:space="preserve"> </w:t>
      </w:r>
      <w:r w:rsidRPr="00154867">
        <w:rPr>
          <w:color w:val="000000"/>
          <w:lang w:val="vi-VN"/>
        </w:rPr>
        <w:t>điểm</w:t>
      </w:r>
      <w:r>
        <w:rPr>
          <w:color w:val="000000"/>
          <w:lang w:val="vi-VN"/>
        </w:rPr>
        <w:t xml:space="preserve"> </w:t>
      </w:r>
      <w:r w:rsidRPr="00154867">
        <w:rPr>
          <w:color w:val="000000"/>
          <w:lang w:val="vi-VN"/>
        </w:rPr>
        <w:t>độ</w:t>
      </w:r>
      <w:r>
        <w:rPr>
          <w:color w:val="000000"/>
          <w:lang w:val="vi-VN"/>
        </w:rPr>
        <w:t xml:space="preserve"> </w:t>
      </w:r>
      <w:r w:rsidRPr="00154867">
        <w:rPr>
          <w:color w:val="000000"/>
          <w:lang w:val="vi-VN"/>
        </w:rPr>
        <w:t>lớn</w:t>
      </w:r>
      <w:r>
        <w:rPr>
          <w:color w:val="000000"/>
          <w:lang w:val="vi-VN"/>
        </w:rPr>
        <w:t xml:space="preserve"> </w:t>
      </w:r>
      <w:r w:rsidRPr="00154867">
        <w:rPr>
          <w:color w:val="000000"/>
          <w:lang w:val="vi-VN"/>
        </w:rPr>
        <w:t>lực</w:t>
      </w:r>
      <w:r>
        <w:rPr>
          <w:color w:val="000000"/>
          <w:lang w:val="vi-VN"/>
        </w:rPr>
        <w:t xml:space="preserve"> </w:t>
      </w:r>
      <w:r w:rsidRPr="00154867">
        <w:rPr>
          <w:color w:val="000000"/>
          <w:lang w:val="vi-VN"/>
        </w:rPr>
        <w:t>đàn</w:t>
      </w:r>
      <w:r>
        <w:rPr>
          <w:color w:val="000000"/>
          <w:lang w:val="vi-VN"/>
        </w:rPr>
        <w:t xml:space="preserve"> </w:t>
      </w:r>
      <w:r w:rsidRPr="00154867">
        <w:rPr>
          <w:color w:val="000000"/>
          <w:lang w:val="vi-VN"/>
        </w:rPr>
        <w:t>hồi</w:t>
      </w:r>
      <w:r>
        <w:rPr>
          <w:color w:val="000000"/>
          <w:lang w:val="vi-VN"/>
        </w:rPr>
        <w:t xml:space="preserve"> </w:t>
      </w:r>
      <w:r w:rsidRPr="00154867">
        <w:rPr>
          <w:color w:val="000000"/>
          <w:lang w:val="vi-VN"/>
        </w:rPr>
        <w:t>bằng</w:t>
      </w:r>
      <w:r>
        <w:rPr>
          <w:color w:val="000000"/>
          <w:lang w:val="vi-VN"/>
        </w:rPr>
        <w:t xml:space="preserve"> </w:t>
      </w:r>
      <w:r w:rsidRPr="00154867">
        <w:rPr>
          <w:color w:val="000000"/>
          <w:lang w:val="vi-VN"/>
        </w:rPr>
        <w:t>0,5N</w:t>
      </w:r>
      <w:r>
        <w:rPr>
          <w:color w:val="000000"/>
          <w:lang w:val="vi-VN"/>
        </w:rPr>
        <w:t xml:space="preserve"> </w:t>
      </w:r>
      <w:r w:rsidRPr="00154867">
        <w:rPr>
          <w:color w:val="000000"/>
          <w:lang w:val="vi-VN"/>
        </w:rPr>
        <w:t>được</w:t>
      </w:r>
      <w:r>
        <w:rPr>
          <w:color w:val="000000"/>
          <w:lang w:val="vi-VN"/>
        </w:rPr>
        <w:t xml:space="preserve"> </w:t>
      </w:r>
      <w:r w:rsidRPr="00154867">
        <w:rPr>
          <w:color w:val="000000"/>
          <w:lang w:val="vi-VN"/>
        </w:rPr>
        <w:t>biểu</w:t>
      </w:r>
      <w:r>
        <w:rPr>
          <w:color w:val="000000"/>
          <w:lang w:val="vi-VN"/>
        </w:rPr>
        <w:t xml:space="preserve"> </w:t>
      </w:r>
      <w:r w:rsidRPr="00154867">
        <w:rPr>
          <w:color w:val="000000"/>
          <w:lang w:val="vi-VN"/>
        </w:rPr>
        <w:t>diễn</w:t>
      </w:r>
      <w:r>
        <w:rPr>
          <w:color w:val="000000"/>
          <w:lang w:val="vi-VN"/>
        </w:rPr>
        <w:t xml:space="preserve"> </w:t>
      </w:r>
      <w:r w:rsidRPr="00154867">
        <w:rPr>
          <w:color w:val="000000"/>
          <w:lang w:val="vi-VN"/>
        </w:rPr>
        <w:t>trên</w:t>
      </w:r>
      <w:r>
        <w:rPr>
          <w:color w:val="000000"/>
          <w:lang w:val="vi-VN"/>
        </w:rPr>
        <w:t xml:space="preserve"> </w:t>
      </w:r>
      <w:r w:rsidRPr="00154867">
        <w:rPr>
          <w:color w:val="000000"/>
          <w:lang w:val="vi-VN"/>
        </w:rPr>
        <w:t>đường</w:t>
      </w:r>
      <w:r>
        <w:rPr>
          <w:color w:val="000000"/>
          <w:lang w:val="vi-VN"/>
        </w:rPr>
        <w:t xml:space="preserve"> </w:t>
      </w:r>
      <w:r w:rsidRPr="00154867">
        <w:rPr>
          <w:color w:val="000000"/>
          <w:lang w:val="vi-VN"/>
        </w:rPr>
        <w:t>tròn</w:t>
      </w:r>
      <w:r>
        <w:rPr>
          <w:color w:val="000000"/>
          <w:lang w:val="vi-VN"/>
        </w:rPr>
        <w:t xml:space="preserve"> </w:t>
      </w:r>
      <w:r w:rsidRPr="00154867">
        <w:rPr>
          <w:color w:val="000000"/>
          <w:lang w:val="vi-VN"/>
        </w:rPr>
        <w:t>lượng</w:t>
      </w:r>
      <w:r>
        <w:rPr>
          <w:color w:val="000000"/>
          <w:lang w:val="vi-VN"/>
        </w:rPr>
        <w:t xml:space="preserve"> </w:t>
      </w:r>
      <w:r w:rsidRPr="00154867">
        <w:rPr>
          <w:color w:val="000000"/>
          <w:lang w:val="vi-VN"/>
        </w:rPr>
        <w:t>giác:</w:t>
      </w:r>
    </w:p>
    <w:p w:rsidR="000F30BD" w:rsidRDefault="00E36816" w:rsidP="000F30BD">
      <w:pPr>
        <w:rPr>
          <w:color w:val="000000"/>
        </w:rPr>
      </w:pPr>
      <w:r>
        <w:rPr>
          <w:noProof/>
          <w:color w:val="000000"/>
        </w:rPr>
        <w:drawing>
          <wp:inline distT="0" distB="0" distL="0" distR="0">
            <wp:extent cx="1797050" cy="1534795"/>
            <wp:effectExtent l="0" t="0" r="0" b="8255"/>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1797050" cy="1534795"/>
                    </a:xfrm>
                    <a:prstGeom prst="rect">
                      <a:avLst/>
                    </a:prstGeom>
                    <a:noFill/>
                    <a:ln>
                      <a:noFill/>
                    </a:ln>
                  </pic:spPr>
                </pic:pic>
              </a:graphicData>
            </a:graphic>
          </wp:inline>
        </w:drawing>
      </w:r>
    </w:p>
    <w:p w:rsidR="000F30BD" w:rsidRPr="00154867" w:rsidRDefault="000F30BD" w:rsidP="000F30BD">
      <w:pPr>
        <w:rPr>
          <w:color w:val="000000"/>
          <w:lang w:val="vi-VN"/>
        </w:rPr>
      </w:pPr>
      <w:r w:rsidRPr="00154867">
        <w:rPr>
          <w:color w:val="000000"/>
          <w:lang w:val="vi-VN"/>
        </w:rPr>
        <w:t>Một</w:t>
      </w:r>
      <w:r>
        <w:rPr>
          <w:color w:val="000000"/>
          <w:lang w:val="vi-VN"/>
        </w:rPr>
        <w:t xml:space="preserve"> </w:t>
      </w:r>
      <w:r w:rsidRPr="00154867">
        <w:rPr>
          <w:color w:val="000000"/>
          <w:lang w:val="vi-VN"/>
        </w:rPr>
        <w:t>chu</w:t>
      </w:r>
      <w:r>
        <w:rPr>
          <w:color w:val="000000"/>
          <w:lang w:val="vi-VN"/>
        </w:rPr>
        <w:t xml:space="preserve"> </w:t>
      </w:r>
      <w:r w:rsidRPr="00154867">
        <w:rPr>
          <w:color w:val="000000"/>
          <w:lang w:val="vi-VN"/>
        </w:rPr>
        <w:t>kì</w:t>
      </w:r>
      <w:r>
        <w:rPr>
          <w:color w:val="000000"/>
          <w:lang w:val="vi-VN"/>
        </w:rPr>
        <w:t xml:space="preserve"> </w:t>
      </w:r>
      <w:r w:rsidRPr="00154867">
        <w:rPr>
          <w:color w:val="000000"/>
          <w:lang w:val="vi-VN"/>
        </w:rPr>
        <w:t>có</w:t>
      </w:r>
      <w:r>
        <w:rPr>
          <w:color w:val="000000"/>
          <w:lang w:val="vi-VN"/>
        </w:rPr>
        <w:t xml:space="preserve"> </w:t>
      </w:r>
      <w:r w:rsidRPr="00154867">
        <w:rPr>
          <w:color w:val="000000"/>
          <w:lang w:val="vi-VN"/>
        </w:rPr>
        <w:t>4</w:t>
      </w:r>
      <w:r>
        <w:rPr>
          <w:color w:val="000000"/>
          <w:lang w:val="vi-VN"/>
        </w:rPr>
        <w:t xml:space="preserve"> </w:t>
      </w:r>
      <w:r w:rsidRPr="00154867">
        <w:rPr>
          <w:color w:val="000000"/>
          <w:lang w:val="vi-VN"/>
        </w:rPr>
        <w:t>lần</w:t>
      </w:r>
      <w:r>
        <w:rPr>
          <w:color w:val="000000"/>
          <w:lang w:val="vi-VN"/>
        </w:rPr>
        <w:t xml:space="preserve"> </w:t>
      </w:r>
      <w:r w:rsidRPr="00154867">
        <w:rPr>
          <w:color w:val="000000"/>
          <w:lang w:val="vi-VN"/>
        </w:rPr>
        <w:t>độ</w:t>
      </w:r>
      <w:r>
        <w:rPr>
          <w:color w:val="000000"/>
          <w:lang w:val="vi-VN"/>
        </w:rPr>
        <w:t xml:space="preserve"> </w:t>
      </w:r>
      <w:r w:rsidRPr="00154867">
        <w:rPr>
          <w:color w:val="000000"/>
          <w:lang w:val="vi-VN"/>
        </w:rPr>
        <w:t>lớn</w:t>
      </w:r>
      <w:r>
        <w:rPr>
          <w:color w:val="000000"/>
          <w:lang w:val="vi-VN"/>
        </w:rPr>
        <w:t xml:space="preserve"> </w:t>
      </w:r>
      <w:r w:rsidRPr="00154867">
        <w:rPr>
          <w:color w:val="000000"/>
          <w:lang w:val="vi-VN"/>
        </w:rPr>
        <w:t>lực</w:t>
      </w:r>
      <w:r>
        <w:rPr>
          <w:color w:val="000000"/>
          <w:lang w:val="vi-VN"/>
        </w:rPr>
        <w:t xml:space="preserve"> </w:t>
      </w:r>
      <w:r w:rsidRPr="00154867">
        <w:rPr>
          <w:color w:val="000000"/>
          <w:lang w:val="vi-VN"/>
        </w:rPr>
        <w:t>đàn</w:t>
      </w:r>
      <w:r>
        <w:rPr>
          <w:color w:val="000000"/>
          <w:lang w:val="vi-VN"/>
        </w:rPr>
        <w:t xml:space="preserve"> </w:t>
      </w:r>
      <w:r w:rsidRPr="00154867">
        <w:rPr>
          <w:color w:val="000000"/>
          <w:lang w:val="vi-VN"/>
        </w:rPr>
        <w:t>hồi</w:t>
      </w:r>
      <w:r>
        <w:rPr>
          <w:color w:val="000000"/>
          <w:lang w:val="vi-VN"/>
        </w:rPr>
        <w:t xml:space="preserve"> </w:t>
      </w:r>
      <w:r w:rsidRPr="00154867">
        <w:rPr>
          <w:color w:val="000000"/>
          <w:lang w:val="vi-VN"/>
        </w:rPr>
        <w:t>bằng</w:t>
      </w:r>
      <w:r>
        <w:rPr>
          <w:color w:val="000000"/>
          <w:lang w:val="vi-VN"/>
        </w:rPr>
        <w:t xml:space="preserve"> </w:t>
      </w:r>
      <w:r w:rsidRPr="00154867">
        <w:rPr>
          <w:color w:val="000000"/>
          <w:lang w:val="vi-VN"/>
        </w:rPr>
        <w:t>0,5N</w:t>
      </w:r>
    </w:p>
    <w:p w:rsidR="000F30BD" w:rsidRPr="00154867" w:rsidRDefault="000F30BD" w:rsidP="000F30BD">
      <w:pPr>
        <w:rPr>
          <w:color w:val="000000"/>
          <w:lang w:val="vi-VN"/>
        </w:rPr>
      </w:pPr>
      <w:r w:rsidRPr="00154867">
        <w:rPr>
          <w:color w:val="000000"/>
          <w:lang w:val="vi-VN"/>
        </w:rPr>
        <w:t>Sau</w:t>
      </w:r>
      <w:r>
        <w:rPr>
          <w:color w:val="000000"/>
          <w:lang w:val="vi-VN"/>
        </w:rPr>
        <w:t xml:space="preserve"> </w:t>
      </w:r>
      <w:r w:rsidRPr="00154867">
        <w:rPr>
          <w:color w:val="000000"/>
          <w:lang w:val="vi-VN"/>
        </w:rPr>
        <w:t>504T</w:t>
      </w:r>
      <w:r>
        <w:rPr>
          <w:color w:val="000000"/>
          <w:lang w:val="vi-VN"/>
        </w:rPr>
        <w:t xml:space="preserve"> </w:t>
      </w:r>
      <w:r w:rsidRPr="00154867">
        <w:rPr>
          <w:color w:val="000000"/>
          <w:lang w:val="vi-VN"/>
        </w:rPr>
        <w:t>độ</w:t>
      </w:r>
      <w:r>
        <w:rPr>
          <w:color w:val="000000"/>
          <w:lang w:val="vi-VN"/>
        </w:rPr>
        <w:t xml:space="preserve"> </w:t>
      </w:r>
      <w:r w:rsidRPr="00154867">
        <w:rPr>
          <w:color w:val="000000"/>
          <w:lang w:val="vi-VN"/>
        </w:rPr>
        <w:t>lớn</w:t>
      </w:r>
      <w:r>
        <w:rPr>
          <w:color w:val="000000"/>
          <w:lang w:val="vi-VN"/>
        </w:rPr>
        <w:t xml:space="preserve"> </w:t>
      </w:r>
      <w:r w:rsidRPr="00154867">
        <w:rPr>
          <w:color w:val="000000"/>
          <w:lang w:val="vi-VN"/>
        </w:rPr>
        <w:t>lực</w:t>
      </w:r>
      <w:r>
        <w:rPr>
          <w:color w:val="000000"/>
          <w:lang w:val="vi-VN"/>
        </w:rPr>
        <w:t xml:space="preserve"> </w:t>
      </w:r>
      <w:r w:rsidRPr="00154867">
        <w:rPr>
          <w:color w:val="000000"/>
          <w:lang w:val="vi-VN"/>
        </w:rPr>
        <w:t>đàn</w:t>
      </w:r>
      <w:r>
        <w:rPr>
          <w:color w:val="000000"/>
          <w:lang w:val="vi-VN"/>
        </w:rPr>
        <w:t xml:space="preserve"> </w:t>
      </w:r>
      <w:r w:rsidRPr="00154867">
        <w:rPr>
          <w:color w:val="000000"/>
          <w:lang w:val="vi-VN"/>
        </w:rPr>
        <w:t>hồi</w:t>
      </w:r>
      <w:r>
        <w:rPr>
          <w:color w:val="000000"/>
          <w:lang w:val="vi-VN"/>
        </w:rPr>
        <w:t xml:space="preserve"> </w:t>
      </w:r>
      <w:r w:rsidRPr="00154867">
        <w:rPr>
          <w:color w:val="000000"/>
          <w:lang w:val="vi-VN"/>
        </w:rPr>
        <w:t>bằng</w:t>
      </w:r>
      <w:r>
        <w:rPr>
          <w:color w:val="000000"/>
          <w:lang w:val="vi-VN"/>
        </w:rPr>
        <w:t xml:space="preserve"> </w:t>
      </w:r>
      <w:r w:rsidRPr="00154867">
        <w:rPr>
          <w:color w:val="000000"/>
          <w:lang w:val="vi-VN"/>
        </w:rPr>
        <w:t>0,5N</w:t>
      </w:r>
      <w:r>
        <w:rPr>
          <w:color w:val="000000"/>
          <w:lang w:val="vi-VN"/>
        </w:rPr>
        <w:t xml:space="preserve"> </w:t>
      </w:r>
      <w:r w:rsidRPr="00154867">
        <w:rPr>
          <w:color w:val="000000"/>
          <w:lang w:val="vi-VN"/>
        </w:rPr>
        <w:t>lần</w:t>
      </w:r>
      <w:r>
        <w:rPr>
          <w:color w:val="000000"/>
          <w:lang w:val="vi-VN"/>
        </w:rPr>
        <w:t xml:space="preserve"> </w:t>
      </w:r>
      <w:r w:rsidRPr="00154867">
        <w:rPr>
          <w:color w:val="000000"/>
          <w:lang w:val="vi-VN"/>
        </w:rPr>
        <w:t>thứ</w:t>
      </w:r>
      <w:r>
        <w:rPr>
          <w:color w:val="000000"/>
          <w:lang w:val="vi-VN"/>
        </w:rPr>
        <w:t xml:space="preserve"> </w:t>
      </w:r>
      <w:r w:rsidRPr="00154867">
        <w:rPr>
          <w:color w:val="000000"/>
          <w:lang w:val="vi-VN"/>
        </w:rPr>
        <w:t>2016</w:t>
      </w:r>
    </w:p>
    <w:p w:rsidR="000F30BD" w:rsidRPr="00154867" w:rsidRDefault="000F30BD" w:rsidP="000F30BD">
      <w:pPr>
        <w:rPr>
          <w:color w:val="000000"/>
          <w:lang w:val="vi-VN"/>
        </w:rPr>
      </w:pPr>
      <w:r w:rsidRPr="00154867">
        <w:rPr>
          <w:color w:val="000000"/>
          <w:lang w:val="vi-VN"/>
        </w:rPr>
        <w:t>=&gt;</w:t>
      </w:r>
      <w:r>
        <w:rPr>
          <w:color w:val="000000"/>
          <w:lang w:val="vi-VN"/>
        </w:rPr>
        <w:t xml:space="preserve"> </w:t>
      </w:r>
      <w:r w:rsidRPr="00154867">
        <w:rPr>
          <w:color w:val="000000"/>
          <w:lang w:val="vi-VN"/>
        </w:rPr>
        <w:t>Lực</w:t>
      </w:r>
      <w:r>
        <w:rPr>
          <w:color w:val="000000"/>
          <w:lang w:val="vi-VN"/>
        </w:rPr>
        <w:t xml:space="preserve"> </w:t>
      </w:r>
      <w:r w:rsidRPr="00154867">
        <w:rPr>
          <w:color w:val="000000"/>
          <w:lang w:val="vi-VN"/>
        </w:rPr>
        <w:t>đàn</w:t>
      </w:r>
      <w:r>
        <w:rPr>
          <w:color w:val="000000"/>
          <w:lang w:val="vi-VN"/>
        </w:rPr>
        <w:t xml:space="preserve"> </w:t>
      </w:r>
      <w:r w:rsidRPr="00154867">
        <w:rPr>
          <w:color w:val="000000"/>
          <w:lang w:val="vi-VN"/>
        </w:rPr>
        <w:t>hồi</w:t>
      </w:r>
      <w:r>
        <w:rPr>
          <w:color w:val="000000"/>
          <w:lang w:val="vi-VN"/>
        </w:rPr>
        <w:t xml:space="preserve"> </w:t>
      </w:r>
      <w:r w:rsidRPr="00154867">
        <w:rPr>
          <w:color w:val="000000"/>
          <w:lang w:val="vi-VN"/>
        </w:rPr>
        <w:t>có</w:t>
      </w:r>
      <w:r>
        <w:rPr>
          <w:color w:val="000000"/>
          <w:lang w:val="vi-VN"/>
        </w:rPr>
        <w:t xml:space="preserve"> </w:t>
      </w:r>
      <w:r w:rsidRPr="00154867">
        <w:rPr>
          <w:color w:val="000000"/>
          <w:lang w:val="vi-VN"/>
        </w:rPr>
        <w:t>độ</w:t>
      </w:r>
      <w:r>
        <w:rPr>
          <w:color w:val="000000"/>
          <w:lang w:val="vi-VN"/>
        </w:rPr>
        <w:t xml:space="preserve"> </w:t>
      </w:r>
      <w:r w:rsidRPr="00154867">
        <w:rPr>
          <w:color w:val="000000"/>
          <w:lang w:val="vi-VN"/>
        </w:rPr>
        <w:t>lớn</w:t>
      </w:r>
      <w:r>
        <w:rPr>
          <w:color w:val="000000"/>
          <w:lang w:val="vi-VN"/>
        </w:rPr>
        <w:t xml:space="preserve"> </w:t>
      </w:r>
      <w:r w:rsidRPr="00154867">
        <w:rPr>
          <w:color w:val="000000"/>
          <w:lang w:val="vi-VN"/>
        </w:rPr>
        <w:t>bằng</w:t>
      </w:r>
      <w:r>
        <w:rPr>
          <w:color w:val="000000"/>
          <w:lang w:val="vi-VN"/>
        </w:rPr>
        <w:t xml:space="preserve"> </w:t>
      </w:r>
      <w:r w:rsidRPr="00154867">
        <w:rPr>
          <w:color w:val="000000"/>
          <w:lang w:val="vi-VN"/>
        </w:rPr>
        <w:t>0,5N</w:t>
      </w:r>
      <w:r>
        <w:rPr>
          <w:color w:val="000000"/>
          <w:lang w:val="vi-VN"/>
        </w:rPr>
        <w:t xml:space="preserve"> </w:t>
      </w:r>
      <w:r w:rsidRPr="00154867">
        <w:rPr>
          <w:color w:val="000000"/>
          <w:lang w:val="vi-VN"/>
        </w:rPr>
        <w:t>lần</w:t>
      </w:r>
      <w:r>
        <w:rPr>
          <w:color w:val="000000"/>
          <w:lang w:val="vi-VN"/>
        </w:rPr>
        <w:t xml:space="preserve"> </w:t>
      </w:r>
      <w:r w:rsidRPr="00154867">
        <w:rPr>
          <w:color w:val="000000"/>
          <w:lang w:val="vi-VN"/>
        </w:rPr>
        <w:t>thứ</w:t>
      </w:r>
      <w:r>
        <w:rPr>
          <w:color w:val="000000"/>
          <w:lang w:val="vi-VN"/>
        </w:rPr>
        <w:t xml:space="preserve"> </w:t>
      </w:r>
      <w:r w:rsidRPr="00154867">
        <w:rPr>
          <w:color w:val="000000"/>
          <w:lang w:val="vi-VN"/>
        </w:rPr>
        <w:t>2018</w:t>
      </w:r>
      <w:r>
        <w:rPr>
          <w:color w:val="000000"/>
          <w:lang w:val="vi-VN"/>
        </w:rPr>
        <w:t xml:space="preserve"> </w:t>
      </w:r>
      <w:r w:rsidRPr="00154867">
        <w:rPr>
          <w:color w:val="000000"/>
          <w:lang w:val="vi-VN"/>
        </w:rPr>
        <w:t>vào</w:t>
      </w:r>
      <w:r>
        <w:rPr>
          <w:color w:val="000000"/>
          <w:lang w:val="vi-VN"/>
        </w:rPr>
        <w:t xml:space="preserve"> </w:t>
      </w:r>
      <w:r w:rsidRPr="00154867">
        <w:rPr>
          <w:color w:val="000000"/>
          <w:lang w:val="vi-VN"/>
        </w:rPr>
        <w:t>thời</w:t>
      </w:r>
      <w:r>
        <w:rPr>
          <w:color w:val="000000"/>
          <w:lang w:val="vi-VN"/>
        </w:rPr>
        <w:t xml:space="preserve"> </w:t>
      </w:r>
      <w:r w:rsidRPr="00154867">
        <w:rPr>
          <w:color w:val="000000"/>
          <w:lang w:val="vi-VN"/>
        </w:rPr>
        <w:t>điểm:</w:t>
      </w:r>
    </w:p>
    <w:p w:rsidR="000F30BD" w:rsidRPr="008B0750" w:rsidRDefault="000F30BD" w:rsidP="000F30BD">
      <w:pPr>
        <w:rPr>
          <w:color w:val="000000"/>
        </w:rPr>
      </w:pPr>
      <w:r w:rsidRPr="00154867">
        <w:rPr>
          <w:color w:val="000000"/>
          <w:position w:val="-30"/>
        </w:rPr>
        <w:object w:dxaOrig="6759" w:dyaOrig="720">
          <v:shape id="_x0000_i1606" type="#_x0000_t75" style="width:338.1pt;height:36.3pt" o:ole="">
            <v:imagedata r:id="rId621" o:title=""/>
          </v:shape>
          <o:OLEObject Type="Embed" ProgID="Equation.DSMT4" ShapeID="_x0000_i1606" DrawAspect="Content" ObjectID="_1587818616" r:id="rId622"/>
        </w:object>
      </w:r>
    </w:p>
    <w:p w:rsidR="000F30BD" w:rsidRDefault="000F30BD" w:rsidP="000F30BD">
      <w:pPr>
        <w:pStyle w:val="Default"/>
        <w:spacing w:line="360" w:lineRule="auto"/>
        <w:jc w:val="both"/>
        <w:rPr>
          <w:b/>
        </w:rPr>
      </w:pPr>
      <w:r w:rsidRPr="008B0750">
        <w:rPr>
          <w:b/>
        </w:rPr>
        <w:t>Câu</w:t>
      </w:r>
      <w:r>
        <w:rPr>
          <w:b/>
        </w:rPr>
        <w:t xml:space="preserve"> </w:t>
      </w:r>
      <w:r w:rsidRPr="008B0750">
        <w:rPr>
          <w:b/>
        </w:rPr>
        <w:t>5:</w:t>
      </w:r>
      <w:r>
        <w:t xml:space="preserve"> </w:t>
      </w:r>
      <w:r w:rsidRPr="008B0750">
        <w:rPr>
          <w:b/>
        </w:rPr>
        <w:t>Đáp</w:t>
      </w:r>
      <w:r>
        <w:rPr>
          <w:b/>
        </w:rPr>
        <w:t xml:space="preserve"> </w:t>
      </w:r>
      <w:r w:rsidRPr="008B0750">
        <w:rPr>
          <w:b/>
        </w:rPr>
        <w:t>án</w:t>
      </w:r>
      <w:r>
        <w:rPr>
          <w:b/>
        </w:rPr>
        <w:t xml:space="preserve"> D</w:t>
      </w:r>
    </w:p>
    <w:p w:rsidR="000F30BD" w:rsidRPr="00154867" w:rsidRDefault="000F30BD" w:rsidP="000F30BD">
      <w:pPr>
        <w:rPr>
          <w:color w:val="000000"/>
        </w:rPr>
      </w:pPr>
      <w:r w:rsidRPr="00154867">
        <w:rPr>
          <w:color w:val="000000"/>
          <w:lang w:val="vi-VN"/>
        </w:rPr>
        <w:t>Ta</w:t>
      </w:r>
      <w:r>
        <w:rPr>
          <w:color w:val="000000"/>
          <w:lang w:val="vi-VN"/>
        </w:rPr>
        <w:t xml:space="preserve"> </w:t>
      </w:r>
      <w:r w:rsidRPr="00154867">
        <w:rPr>
          <w:color w:val="000000"/>
          <w:lang w:val="vi-VN"/>
        </w:rPr>
        <w:t>có:</w:t>
      </w:r>
      <w:r>
        <w:rPr>
          <w:color w:val="000000"/>
        </w:rPr>
        <w:t xml:space="preserve"> </w:t>
      </w:r>
      <w:r w:rsidRPr="00154867">
        <w:rPr>
          <w:color w:val="000000"/>
          <w:position w:val="-24"/>
        </w:rPr>
        <w:object w:dxaOrig="4560" w:dyaOrig="620">
          <v:shape id="_x0000_i1607" type="#_x0000_t75" style="width:227.9pt;height:31.3pt" o:ole="">
            <v:imagedata r:id="rId623" o:title=""/>
          </v:shape>
          <o:OLEObject Type="Embed" ProgID="Equation.DSMT4" ShapeID="_x0000_i1607" DrawAspect="Content" ObjectID="_1587818617" r:id="rId624"/>
        </w:object>
      </w:r>
    </w:p>
    <w:p w:rsidR="000F30BD" w:rsidRDefault="000F30BD" w:rsidP="000F30BD">
      <w:pPr>
        <w:pStyle w:val="Footer"/>
      </w:pPr>
      <w:r w:rsidRPr="008B0750">
        <w:rPr>
          <w:b/>
        </w:rPr>
        <w:lastRenderedPageBreak/>
        <w:t>Câu</w:t>
      </w:r>
      <w:r>
        <w:rPr>
          <w:b/>
        </w:rPr>
        <w:t xml:space="preserve"> </w:t>
      </w:r>
      <w:r w:rsidRPr="008B0750">
        <w:rPr>
          <w:b/>
        </w:rPr>
        <w:t>6</w:t>
      </w:r>
      <w:r>
        <w:rPr>
          <w:b/>
          <w:color w:val="FF0000"/>
        </w:rPr>
        <w:t xml:space="preserve"> </w:t>
      </w:r>
    </w:p>
    <w:p w:rsidR="000F30BD" w:rsidRDefault="000F30BD" w:rsidP="000F30BD">
      <w:pPr>
        <w:pStyle w:val="Default"/>
        <w:spacing w:line="360" w:lineRule="auto"/>
        <w:jc w:val="both"/>
        <w:rPr>
          <w:b/>
        </w:rPr>
      </w:pPr>
    </w:p>
    <w:p w:rsidR="000F30BD" w:rsidRPr="00154867" w:rsidRDefault="000F30BD" w:rsidP="000F30BD">
      <w:pPr>
        <w:rPr>
          <w:color w:val="000000"/>
          <w:lang w:val="vi-VN"/>
        </w:rPr>
      </w:pPr>
      <w:r w:rsidRPr="00154867">
        <w:rPr>
          <w:color w:val="000000"/>
          <w:lang w:val="vi-VN"/>
        </w:rPr>
        <w:t>Sóng</w:t>
      </w:r>
      <w:r>
        <w:rPr>
          <w:color w:val="000000"/>
          <w:lang w:val="vi-VN"/>
        </w:rPr>
        <w:t xml:space="preserve"> </w:t>
      </w:r>
      <w:r w:rsidRPr="00154867">
        <w:rPr>
          <w:color w:val="000000"/>
          <w:lang w:val="vi-VN"/>
        </w:rPr>
        <w:t>cực</w:t>
      </w:r>
      <w:r>
        <w:rPr>
          <w:color w:val="000000"/>
          <w:lang w:val="vi-VN"/>
        </w:rPr>
        <w:t xml:space="preserve"> </w:t>
      </w:r>
      <w:r w:rsidRPr="00154867">
        <w:rPr>
          <w:color w:val="000000"/>
          <w:lang w:val="vi-VN"/>
        </w:rPr>
        <w:t>ngắn</w:t>
      </w:r>
      <w:r>
        <w:rPr>
          <w:color w:val="000000"/>
          <w:lang w:val="vi-VN"/>
        </w:rPr>
        <w:t xml:space="preserve"> </w:t>
      </w:r>
      <w:r w:rsidRPr="00154867">
        <w:rPr>
          <w:color w:val="000000"/>
          <w:lang w:val="vi-VN"/>
        </w:rPr>
        <w:t>có</w:t>
      </w:r>
      <w:r>
        <w:rPr>
          <w:color w:val="000000"/>
          <w:lang w:val="vi-VN"/>
        </w:rPr>
        <w:t xml:space="preserve"> </w:t>
      </w:r>
      <w:r w:rsidRPr="00154867">
        <w:rPr>
          <w:color w:val="000000"/>
          <w:lang w:val="vi-VN"/>
        </w:rPr>
        <w:t>khả</w:t>
      </w:r>
      <w:r>
        <w:rPr>
          <w:color w:val="000000"/>
          <w:lang w:val="vi-VN"/>
        </w:rPr>
        <w:t xml:space="preserve"> </w:t>
      </w:r>
      <w:r w:rsidRPr="00154867">
        <w:rPr>
          <w:color w:val="000000"/>
          <w:lang w:val="vi-VN"/>
        </w:rPr>
        <w:t>năng</w:t>
      </w:r>
      <w:r>
        <w:rPr>
          <w:color w:val="000000"/>
          <w:lang w:val="vi-VN"/>
        </w:rPr>
        <w:t xml:space="preserve"> </w:t>
      </w:r>
      <w:r w:rsidRPr="00154867">
        <w:rPr>
          <w:color w:val="000000"/>
          <w:lang w:val="vi-VN"/>
        </w:rPr>
        <w:t>xuyên</w:t>
      </w:r>
      <w:r>
        <w:rPr>
          <w:color w:val="000000"/>
          <w:lang w:val="vi-VN"/>
        </w:rPr>
        <w:t xml:space="preserve"> </w:t>
      </w:r>
      <w:r w:rsidRPr="00154867">
        <w:rPr>
          <w:color w:val="000000"/>
          <w:lang w:val="vi-VN"/>
        </w:rPr>
        <w:t>qua</w:t>
      </w:r>
      <w:r>
        <w:rPr>
          <w:color w:val="000000"/>
          <w:lang w:val="vi-VN"/>
        </w:rPr>
        <w:t xml:space="preserve"> </w:t>
      </w:r>
      <w:r w:rsidRPr="00154867">
        <w:rPr>
          <w:color w:val="000000"/>
          <w:lang w:val="vi-VN"/>
        </w:rPr>
        <w:t>tầng</w:t>
      </w:r>
      <w:r>
        <w:rPr>
          <w:color w:val="000000"/>
          <w:lang w:val="vi-VN"/>
        </w:rPr>
        <w:t xml:space="preserve"> </w:t>
      </w:r>
      <w:r w:rsidRPr="00154867">
        <w:rPr>
          <w:color w:val="000000"/>
          <w:lang w:val="vi-VN"/>
        </w:rPr>
        <w:t>điện</w:t>
      </w:r>
      <w:r>
        <w:rPr>
          <w:color w:val="000000"/>
          <w:lang w:val="vi-VN"/>
        </w:rPr>
        <w:t xml:space="preserve"> </w:t>
      </w:r>
      <w:r w:rsidRPr="00154867">
        <w:rPr>
          <w:color w:val="000000"/>
          <w:lang w:val="vi-VN"/>
        </w:rPr>
        <w:t>li.</w:t>
      </w:r>
    </w:p>
    <w:p w:rsidR="000F30BD" w:rsidRDefault="000F30BD" w:rsidP="000F30BD">
      <w:pPr>
        <w:pStyle w:val="Default"/>
        <w:spacing w:line="360" w:lineRule="auto"/>
        <w:jc w:val="both"/>
        <w:rPr>
          <w:b/>
        </w:rPr>
      </w:pPr>
      <w:r w:rsidRPr="008B0750">
        <w:rPr>
          <w:b/>
        </w:rPr>
        <w:t>Câu</w:t>
      </w:r>
      <w:r>
        <w:rPr>
          <w:b/>
        </w:rPr>
        <w:t xml:space="preserve"> </w:t>
      </w:r>
      <w:r w:rsidRPr="008B0750">
        <w:rPr>
          <w:b/>
        </w:rPr>
        <w:t>9:</w:t>
      </w:r>
      <w:r>
        <w:t xml:space="preserve"> </w:t>
      </w:r>
      <w:r w:rsidRPr="008B0750">
        <w:rPr>
          <w:b/>
        </w:rPr>
        <w:t>Đáp</w:t>
      </w:r>
      <w:r>
        <w:rPr>
          <w:b/>
        </w:rPr>
        <w:t xml:space="preserve"> </w:t>
      </w:r>
      <w:r w:rsidRPr="008B0750">
        <w:rPr>
          <w:b/>
        </w:rPr>
        <w:t>án</w:t>
      </w:r>
      <w:r>
        <w:rPr>
          <w:b/>
        </w:rPr>
        <w:t xml:space="preserve"> C</w:t>
      </w:r>
    </w:p>
    <w:p w:rsidR="000F30BD" w:rsidRDefault="00E36816" w:rsidP="000F30BD">
      <w:pPr>
        <w:rPr>
          <w:color w:val="000000"/>
          <w:lang w:val="vi-VN"/>
        </w:rPr>
      </w:pPr>
      <w:r>
        <w:rPr>
          <w:noProof/>
          <w:color w:val="000000"/>
        </w:rPr>
        <w:drawing>
          <wp:inline distT="0" distB="0" distL="0" distR="0">
            <wp:extent cx="2878455" cy="1311910"/>
            <wp:effectExtent l="0" t="0" r="0" b="254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2878455" cy="1311910"/>
                    </a:xfrm>
                    <a:prstGeom prst="rect">
                      <a:avLst/>
                    </a:prstGeom>
                    <a:noFill/>
                    <a:ln>
                      <a:noFill/>
                    </a:ln>
                  </pic:spPr>
                </pic:pic>
              </a:graphicData>
            </a:graphic>
          </wp:inline>
        </w:drawing>
      </w:r>
    </w:p>
    <w:p w:rsidR="000F30BD" w:rsidRPr="00154867" w:rsidRDefault="000F30BD" w:rsidP="000F30BD">
      <w:pPr>
        <w:rPr>
          <w:color w:val="000000"/>
          <w:lang w:val="vi-VN"/>
        </w:rPr>
      </w:pPr>
      <w:r w:rsidRPr="00154867">
        <w:rPr>
          <w:color w:val="000000"/>
          <w:lang w:val="vi-VN"/>
        </w:rPr>
        <w:t>+</w:t>
      </w:r>
      <w:r>
        <w:rPr>
          <w:color w:val="000000"/>
          <w:lang w:val="vi-VN"/>
        </w:rPr>
        <w:t xml:space="preserve"> </w:t>
      </w:r>
      <w:r w:rsidRPr="00154867">
        <w:rPr>
          <w:color w:val="000000"/>
          <w:lang w:val="vi-VN"/>
        </w:rPr>
        <w:t>Bước</w:t>
      </w:r>
      <w:r>
        <w:rPr>
          <w:color w:val="000000"/>
          <w:lang w:val="vi-VN"/>
        </w:rPr>
        <w:t xml:space="preserve"> </w:t>
      </w:r>
      <w:r w:rsidRPr="00154867">
        <w:rPr>
          <w:color w:val="000000"/>
          <w:lang w:val="vi-VN"/>
        </w:rPr>
        <w:t>sóng:</w:t>
      </w:r>
      <w:r>
        <w:rPr>
          <w:color w:val="000000"/>
          <w:lang w:val="vi-VN"/>
        </w:rPr>
        <w:t xml:space="preserve"> </w:t>
      </w:r>
      <w:r w:rsidRPr="00154867">
        <w:rPr>
          <w:color w:val="000000"/>
          <w:lang w:val="vi-VN"/>
        </w:rPr>
        <w:t>λ</w:t>
      </w:r>
      <w:r>
        <w:rPr>
          <w:color w:val="000000"/>
          <w:lang w:val="vi-VN"/>
        </w:rPr>
        <w:t xml:space="preserve"> </w:t>
      </w:r>
      <w:r w:rsidRPr="00154867">
        <w:rPr>
          <w:color w:val="000000"/>
          <w:lang w:val="vi-VN"/>
        </w:rPr>
        <w:t>=</w:t>
      </w:r>
      <w:r>
        <w:rPr>
          <w:color w:val="000000"/>
          <w:lang w:val="vi-VN"/>
        </w:rPr>
        <w:t xml:space="preserve"> </w:t>
      </w:r>
      <w:r w:rsidRPr="00154867">
        <w:rPr>
          <w:color w:val="000000"/>
          <w:lang w:val="vi-VN"/>
        </w:rPr>
        <w:t>v/f</w:t>
      </w:r>
      <w:r>
        <w:rPr>
          <w:color w:val="000000"/>
          <w:lang w:val="vi-VN"/>
        </w:rPr>
        <w:t xml:space="preserve"> </w:t>
      </w:r>
      <w:r w:rsidRPr="00154867">
        <w:rPr>
          <w:color w:val="000000"/>
          <w:lang w:val="vi-VN"/>
        </w:rPr>
        <w:t>=</w:t>
      </w:r>
      <w:r>
        <w:rPr>
          <w:color w:val="000000"/>
          <w:lang w:val="vi-VN"/>
        </w:rPr>
        <w:t xml:space="preserve"> </w:t>
      </w:r>
      <w:r w:rsidRPr="00154867">
        <w:rPr>
          <w:color w:val="000000"/>
          <w:lang w:val="vi-VN"/>
        </w:rPr>
        <w:t>0,6/40</w:t>
      </w:r>
      <w:r>
        <w:rPr>
          <w:color w:val="000000"/>
          <w:lang w:val="vi-VN"/>
        </w:rPr>
        <w:t xml:space="preserve"> </w:t>
      </w:r>
      <w:r w:rsidRPr="00154867">
        <w:rPr>
          <w:color w:val="000000"/>
          <w:lang w:val="vi-VN"/>
        </w:rPr>
        <w:t>=</w:t>
      </w:r>
      <w:r>
        <w:rPr>
          <w:color w:val="000000"/>
          <w:lang w:val="vi-VN"/>
        </w:rPr>
        <w:t xml:space="preserve"> </w:t>
      </w:r>
      <w:r w:rsidRPr="00154867">
        <w:rPr>
          <w:color w:val="000000"/>
          <w:lang w:val="vi-VN"/>
        </w:rPr>
        <w:t>1,5cm</w:t>
      </w:r>
    </w:p>
    <w:p w:rsidR="000F30BD" w:rsidRPr="00154867" w:rsidRDefault="000F30BD" w:rsidP="000F30BD">
      <w:pPr>
        <w:rPr>
          <w:color w:val="000000"/>
          <w:lang w:val="vi-VN"/>
        </w:rPr>
      </w:pPr>
      <w:r w:rsidRPr="00154867">
        <w:rPr>
          <w:color w:val="000000"/>
          <w:lang w:val="vi-VN"/>
        </w:rPr>
        <w:t>+</w:t>
      </w:r>
      <w:r>
        <w:rPr>
          <w:color w:val="000000"/>
          <w:lang w:val="vi-VN"/>
        </w:rPr>
        <w:t xml:space="preserve"> </w:t>
      </w:r>
      <w:r w:rsidRPr="00154867">
        <w:rPr>
          <w:color w:val="000000"/>
          <w:lang w:val="vi-VN"/>
        </w:rPr>
        <w:t>Số</w:t>
      </w:r>
      <w:r>
        <w:rPr>
          <w:color w:val="000000"/>
          <w:lang w:val="vi-VN"/>
        </w:rPr>
        <w:t xml:space="preserve"> </w:t>
      </w:r>
      <w:r w:rsidRPr="00154867">
        <w:rPr>
          <w:color w:val="000000"/>
          <w:lang w:val="vi-VN"/>
        </w:rPr>
        <w:t>cực</w:t>
      </w:r>
      <w:r>
        <w:rPr>
          <w:color w:val="000000"/>
          <w:lang w:val="vi-VN"/>
        </w:rPr>
        <w:t xml:space="preserve"> </w:t>
      </w:r>
      <w:r w:rsidRPr="00154867">
        <w:rPr>
          <w:color w:val="000000"/>
          <w:lang w:val="vi-VN"/>
        </w:rPr>
        <w:t>đại</w:t>
      </w:r>
      <w:r>
        <w:rPr>
          <w:color w:val="000000"/>
          <w:lang w:val="vi-VN"/>
        </w:rPr>
        <w:t xml:space="preserve"> </w:t>
      </w:r>
      <w:r w:rsidRPr="00154867">
        <w:rPr>
          <w:color w:val="000000"/>
          <w:lang w:val="vi-VN"/>
        </w:rPr>
        <w:t>giao</w:t>
      </w:r>
      <w:r>
        <w:rPr>
          <w:color w:val="000000"/>
          <w:lang w:val="vi-VN"/>
        </w:rPr>
        <w:t xml:space="preserve"> </w:t>
      </w:r>
      <w:r w:rsidRPr="00154867">
        <w:rPr>
          <w:color w:val="000000"/>
          <w:lang w:val="vi-VN"/>
        </w:rPr>
        <w:t>thoa</w:t>
      </w:r>
      <w:r>
        <w:rPr>
          <w:color w:val="000000"/>
          <w:lang w:val="vi-VN"/>
        </w:rPr>
        <w:t xml:space="preserve"> </w:t>
      </w:r>
      <w:r w:rsidRPr="00154867">
        <w:rPr>
          <w:color w:val="000000"/>
          <w:lang w:val="vi-VN"/>
        </w:rPr>
        <w:t>trên</w:t>
      </w:r>
      <w:r>
        <w:rPr>
          <w:color w:val="000000"/>
          <w:lang w:val="vi-VN"/>
        </w:rPr>
        <w:t xml:space="preserve"> </w:t>
      </w:r>
      <w:r w:rsidRPr="00154867">
        <w:rPr>
          <w:color w:val="000000"/>
          <w:lang w:val="vi-VN"/>
        </w:rPr>
        <w:t>đoạn</w:t>
      </w:r>
      <w:r>
        <w:rPr>
          <w:color w:val="000000"/>
          <w:lang w:val="vi-VN"/>
        </w:rPr>
        <w:t xml:space="preserve"> </w:t>
      </w:r>
      <w:r w:rsidRPr="00154867">
        <w:rPr>
          <w:color w:val="000000"/>
          <w:lang w:val="vi-VN"/>
        </w:rPr>
        <w:t>thẳng</w:t>
      </w:r>
      <w:r>
        <w:rPr>
          <w:color w:val="000000"/>
          <w:lang w:val="vi-VN"/>
        </w:rPr>
        <w:t xml:space="preserve"> </w:t>
      </w:r>
      <w:r w:rsidRPr="00154867">
        <w:rPr>
          <w:color w:val="000000"/>
          <w:lang w:val="vi-VN"/>
        </w:rPr>
        <w:t>nối</w:t>
      </w:r>
      <w:r>
        <w:rPr>
          <w:color w:val="000000"/>
          <w:lang w:val="vi-VN"/>
        </w:rPr>
        <w:t xml:space="preserve"> </w:t>
      </w:r>
      <w:r w:rsidRPr="00154867">
        <w:rPr>
          <w:color w:val="000000"/>
          <w:lang w:val="vi-VN"/>
        </w:rPr>
        <w:t>hai</w:t>
      </w:r>
      <w:r>
        <w:rPr>
          <w:color w:val="000000"/>
          <w:lang w:val="vi-VN"/>
        </w:rPr>
        <w:t xml:space="preserve"> </w:t>
      </w:r>
      <w:r w:rsidRPr="00154867">
        <w:rPr>
          <w:color w:val="000000"/>
          <w:lang w:val="vi-VN"/>
        </w:rPr>
        <w:t>nguồn</w:t>
      </w:r>
      <w:r>
        <w:rPr>
          <w:color w:val="000000"/>
          <w:lang w:val="vi-VN"/>
        </w:rPr>
        <w:t xml:space="preserve"> </w:t>
      </w:r>
      <w:r w:rsidRPr="00154867">
        <w:rPr>
          <w:color w:val="000000"/>
          <w:lang w:val="vi-VN"/>
        </w:rPr>
        <w:t>bằng</w:t>
      </w:r>
      <w:r>
        <w:rPr>
          <w:color w:val="000000"/>
          <w:lang w:val="vi-VN"/>
        </w:rPr>
        <w:t xml:space="preserve"> </w:t>
      </w:r>
      <w:r w:rsidRPr="00154867">
        <w:rPr>
          <w:color w:val="000000"/>
          <w:lang w:val="vi-VN"/>
        </w:rPr>
        <w:t>số</w:t>
      </w:r>
      <w:r>
        <w:rPr>
          <w:color w:val="000000"/>
          <w:lang w:val="vi-VN"/>
        </w:rPr>
        <w:t xml:space="preserve"> </w:t>
      </w:r>
      <w:r w:rsidRPr="00154867">
        <w:rPr>
          <w:color w:val="000000"/>
          <w:lang w:val="vi-VN"/>
        </w:rPr>
        <w:t>giá</w:t>
      </w:r>
      <w:r>
        <w:rPr>
          <w:color w:val="000000"/>
          <w:lang w:val="vi-VN"/>
        </w:rPr>
        <w:t xml:space="preserve"> </w:t>
      </w:r>
      <w:r w:rsidRPr="00154867">
        <w:rPr>
          <w:color w:val="000000"/>
          <w:lang w:val="vi-VN"/>
        </w:rPr>
        <w:t>trị</w:t>
      </w:r>
      <w:r>
        <w:rPr>
          <w:color w:val="000000"/>
          <w:lang w:val="vi-VN"/>
        </w:rPr>
        <w:t xml:space="preserve"> </w:t>
      </w:r>
      <w:r w:rsidRPr="00154867">
        <w:rPr>
          <w:color w:val="000000"/>
          <w:lang w:val="vi-VN"/>
        </w:rPr>
        <w:t>k</w:t>
      </w:r>
      <w:r>
        <w:rPr>
          <w:color w:val="000000"/>
          <w:lang w:val="vi-VN"/>
        </w:rPr>
        <w:t xml:space="preserve"> </w:t>
      </w:r>
      <w:r w:rsidRPr="00154867">
        <w:rPr>
          <w:color w:val="000000"/>
          <w:lang w:val="vi-VN"/>
        </w:rPr>
        <w:t>nguyên</w:t>
      </w:r>
      <w:r>
        <w:rPr>
          <w:color w:val="000000"/>
          <w:lang w:val="vi-VN"/>
        </w:rPr>
        <w:t xml:space="preserve"> </w:t>
      </w:r>
      <w:r w:rsidRPr="00154867">
        <w:rPr>
          <w:color w:val="000000"/>
          <w:lang w:val="vi-VN"/>
        </w:rPr>
        <w:t>thoả</w:t>
      </w:r>
      <w:r>
        <w:rPr>
          <w:color w:val="000000"/>
          <w:lang w:val="vi-VN"/>
        </w:rPr>
        <w:t xml:space="preserve"> </w:t>
      </w:r>
      <w:r w:rsidRPr="00154867">
        <w:rPr>
          <w:color w:val="000000"/>
          <w:lang w:val="vi-VN"/>
        </w:rPr>
        <w:t>mãn:</w:t>
      </w:r>
    </w:p>
    <w:p w:rsidR="000F30BD" w:rsidRDefault="000F30BD" w:rsidP="000F30BD">
      <w:pPr>
        <w:rPr>
          <w:color w:val="000000"/>
          <w:lang w:val="vi-VN"/>
        </w:rPr>
      </w:pPr>
      <w:r w:rsidRPr="00154867">
        <w:rPr>
          <w:color w:val="000000"/>
          <w:position w:val="-28"/>
          <w:lang w:val="vi-VN"/>
        </w:rPr>
        <w:object w:dxaOrig="7160" w:dyaOrig="660">
          <v:shape id="_x0000_i1608" type="#_x0000_t75" style="width:358.1pt;height:33.2pt" o:ole="">
            <v:imagedata r:id="rId626" o:title=""/>
          </v:shape>
          <o:OLEObject Type="Embed" ProgID="Equation.DSMT4" ShapeID="_x0000_i1608" DrawAspect="Content" ObjectID="_1587818618" r:id="rId627"/>
        </w:object>
      </w:r>
    </w:p>
    <w:p w:rsidR="000F30BD" w:rsidRPr="00154867" w:rsidRDefault="000F30BD" w:rsidP="000F30BD">
      <w:pPr>
        <w:rPr>
          <w:color w:val="000000"/>
          <w:lang w:val="vi-VN"/>
        </w:rPr>
      </w:pPr>
      <w:r>
        <w:rPr>
          <w:color w:val="000000"/>
        </w:rPr>
        <w:t xml:space="preserve">+ Ta có: </w:t>
      </w:r>
      <w:r w:rsidRPr="00154867">
        <w:rPr>
          <w:color w:val="000000"/>
          <w:position w:val="-24"/>
        </w:rPr>
        <w:object w:dxaOrig="4459" w:dyaOrig="620">
          <v:shape id="_x0000_i1609" type="#_x0000_t75" style="width:222.9pt;height:31.3pt" o:ole="">
            <v:imagedata r:id="rId628" o:title=""/>
          </v:shape>
          <o:OLEObject Type="Embed" ProgID="Equation.DSMT4" ShapeID="_x0000_i1609" DrawAspect="Content" ObjectID="_1587818619" r:id="rId629"/>
        </w:object>
      </w:r>
      <w:r>
        <w:rPr>
          <w:color w:val="000000"/>
        </w:rPr>
        <w:t xml:space="preserve"> </w:t>
      </w:r>
      <w:r w:rsidRPr="00154867">
        <w:rPr>
          <w:color w:val="000000"/>
          <w:lang w:val="vi-VN"/>
        </w:rPr>
        <w:t>M</w:t>
      </w:r>
      <w:r>
        <w:rPr>
          <w:color w:val="000000"/>
          <w:lang w:val="vi-VN"/>
        </w:rPr>
        <w:t xml:space="preserve"> </w:t>
      </w:r>
      <w:r w:rsidRPr="00154867">
        <w:rPr>
          <w:color w:val="000000"/>
          <w:lang w:val="vi-VN"/>
        </w:rPr>
        <w:t>thuộc</w:t>
      </w:r>
      <w:r>
        <w:rPr>
          <w:color w:val="000000"/>
          <w:lang w:val="vi-VN"/>
        </w:rPr>
        <w:t xml:space="preserve"> </w:t>
      </w:r>
      <w:r w:rsidRPr="00154867">
        <w:rPr>
          <w:color w:val="000000"/>
          <w:lang w:val="vi-VN"/>
        </w:rPr>
        <w:t>cực</w:t>
      </w:r>
      <w:r>
        <w:rPr>
          <w:color w:val="000000"/>
          <w:lang w:val="vi-VN"/>
        </w:rPr>
        <w:t xml:space="preserve"> </w:t>
      </w:r>
      <w:r w:rsidRPr="00154867">
        <w:rPr>
          <w:color w:val="000000"/>
          <w:lang w:val="vi-VN"/>
        </w:rPr>
        <w:t>đại</w:t>
      </w:r>
      <w:r>
        <w:rPr>
          <w:color w:val="000000"/>
          <w:lang w:val="vi-VN"/>
        </w:rPr>
        <w:t xml:space="preserve"> </w:t>
      </w:r>
      <w:r w:rsidRPr="00154867">
        <w:rPr>
          <w:color w:val="000000"/>
          <w:lang w:val="vi-VN"/>
        </w:rPr>
        <w:t>ứng</w:t>
      </w:r>
      <w:r>
        <w:rPr>
          <w:color w:val="000000"/>
          <w:lang w:val="vi-VN"/>
        </w:rPr>
        <w:t xml:space="preserve"> </w:t>
      </w:r>
      <w:r w:rsidRPr="00154867">
        <w:rPr>
          <w:color w:val="000000"/>
          <w:lang w:val="vi-VN"/>
        </w:rPr>
        <w:t>với</w:t>
      </w:r>
      <w:r>
        <w:rPr>
          <w:color w:val="000000"/>
          <w:lang w:val="vi-VN"/>
        </w:rPr>
        <w:t xml:space="preserve"> </w:t>
      </w:r>
      <w:r w:rsidRPr="00154867">
        <w:rPr>
          <w:color w:val="000000"/>
          <w:lang w:val="vi-VN"/>
        </w:rPr>
        <w:t>k</w:t>
      </w:r>
      <w:r w:rsidRPr="00154867">
        <w:rPr>
          <w:color w:val="000000"/>
          <w:vertAlign w:val="subscript"/>
          <w:lang w:val="vi-VN"/>
        </w:rPr>
        <w:t>max</w:t>
      </w:r>
      <w:r>
        <w:rPr>
          <w:color w:val="000000"/>
          <w:lang w:val="vi-VN"/>
        </w:rPr>
        <w:t xml:space="preserve"> </w:t>
      </w:r>
      <w:r w:rsidRPr="00154867">
        <w:rPr>
          <w:color w:val="000000"/>
          <w:lang w:val="vi-VN"/>
        </w:rPr>
        <w:t>=&gt;</w:t>
      </w:r>
      <w:r>
        <w:rPr>
          <w:color w:val="000000"/>
          <w:lang w:val="vi-VN"/>
        </w:rPr>
        <w:t xml:space="preserve"> </w:t>
      </w:r>
      <w:r w:rsidRPr="00154867">
        <w:rPr>
          <w:color w:val="000000"/>
          <w:lang w:val="vi-VN"/>
        </w:rPr>
        <w:t>d</w:t>
      </w:r>
      <w:r w:rsidRPr="00154867">
        <w:rPr>
          <w:color w:val="000000"/>
          <w:vertAlign w:val="subscript"/>
          <w:lang w:val="vi-VN"/>
        </w:rPr>
        <w:t>1</w:t>
      </w:r>
      <w:r>
        <w:rPr>
          <w:color w:val="000000"/>
          <w:lang w:val="vi-VN"/>
        </w:rPr>
        <w:t xml:space="preserve"> </w:t>
      </w:r>
      <w:r w:rsidRPr="00154867">
        <w:rPr>
          <w:color w:val="000000"/>
          <w:lang w:val="vi-VN"/>
        </w:rPr>
        <w:t>–</w:t>
      </w:r>
      <w:r>
        <w:rPr>
          <w:color w:val="000000"/>
          <w:lang w:val="vi-VN"/>
        </w:rPr>
        <w:t xml:space="preserve"> </w:t>
      </w:r>
      <w:r w:rsidRPr="00154867">
        <w:rPr>
          <w:color w:val="000000"/>
          <w:lang w:val="vi-VN"/>
        </w:rPr>
        <w:t>d</w:t>
      </w:r>
      <w:r w:rsidRPr="00154867">
        <w:rPr>
          <w:color w:val="000000"/>
          <w:vertAlign w:val="subscript"/>
          <w:lang w:val="vi-VN"/>
        </w:rPr>
        <w:t>2</w:t>
      </w:r>
      <w:r>
        <w:rPr>
          <w:color w:val="000000"/>
          <w:lang w:val="vi-VN"/>
        </w:rPr>
        <w:t xml:space="preserve"> </w:t>
      </w:r>
      <w:r w:rsidRPr="00154867">
        <w:rPr>
          <w:color w:val="000000"/>
          <w:lang w:val="vi-VN"/>
        </w:rPr>
        <w:t>=</w:t>
      </w:r>
      <w:r>
        <w:rPr>
          <w:color w:val="000000"/>
          <w:lang w:val="vi-VN"/>
        </w:rPr>
        <w:t xml:space="preserve"> </w:t>
      </w:r>
      <w:r w:rsidRPr="00154867">
        <w:rPr>
          <w:color w:val="000000"/>
          <w:lang w:val="vi-VN"/>
        </w:rPr>
        <w:t>6λ</w:t>
      </w:r>
      <w:r>
        <w:rPr>
          <w:color w:val="000000"/>
          <w:lang w:val="vi-VN"/>
        </w:rPr>
        <w:t xml:space="preserve"> </w:t>
      </w:r>
      <w:r w:rsidRPr="00154867">
        <w:rPr>
          <w:color w:val="000000"/>
          <w:lang w:val="vi-VN"/>
        </w:rPr>
        <w:t>=</w:t>
      </w:r>
      <w:r>
        <w:rPr>
          <w:color w:val="000000"/>
          <w:lang w:val="vi-VN"/>
        </w:rPr>
        <w:t xml:space="preserve"> </w:t>
      </w:r>
      <w:r w:rsidRPr="00154867">
        <w:rPr>
          <w:color w:val="000000"/>
          <w:lang w:val="vi-VN"/>
        </w:rPr>
        <w:t>9cm.</w:t>
      </w:r>
    </w:p>
    <w:p w:rsidR="000F30BD" w:rsidRDefault="000F30BD" w:rsidP="000F30BD">
      <w:pPr>
        <w:rPr>
          <w:color w:val="000000"/>
        </w:rPr>
      </w:pPr>
      <w:r w:rsidRPr="00154867">
        <w:rPr>
          <w:color w:val="000000"/>
          <w:lang w:val="vi-VN"/>
        </w:rPr>
        <w:t>+</w:t>
      </w:r>
      <w:r>
        <w:rPr>
          <w:color w:val="000000"/>
          <w:lang w:val="vi-VN"/>
        </w:rPr>
        <w:t xml:space="preserve"> </w:t>
      </w:r>
      <w:r w:rsidRPr="00154867">
        <w:rPr>
          <w:color w:val="000000"/>
          <w:lang w:val="vi-VN"/>
        </w:rPr>
        <w:t>Áp</w:t>
      </w:r>
      <w:r>
        <w:rPr>
          <w:color w:val="000000"/>
          <w:lang w:val="vi-VN"/>
        </w:rPr>
        <w:t xml:space="preserve"> </w:t>
      </w:r>
      <w:r w:rsidRPr="00154867">
        <w:rPr>
          <w:color w:val="000000"/>
          <w:lang w:val="vi-VN"/>
        </w:rPr>
        <w:t>dụng</w:t>
      </w:r>
      <w:r>
        <w:rPr>
          <w:color w:val="000000"/>
          <w:lang w:val="vi-VN"/>
        </w:rPr>
        <w:t xml:space="preserve"> </w:t>
      </w:r>
      <w:r w:rsidRPr="00154867">
        <w:rPr>
          <w:color w:val="000000"/>
          <w:lang w:val="vi-VN"/>
        </w:rPr>
        <w:t>định</w:t>
      </w:r>
      <w:r>
        <w:rPr>
          <w:color w:val="000000"/>
          <w:lang w:val="vi-VN"/>
        </w:rPr>
        <w:t xml:space="preserve"> </w:t>
      </w:r>
      <w:r w:rsidRPr="00154867">
        <w:rPr>
          <w:color w:val="000000"/>
          <w:lang w:val="vi-VN"/>
        </w:rPr>
        <w:t>lí</w:t>
      </w:r>
      <w:r>
        <w:rPr>
          <w:color w:val="000000"/>
          <w:lang w:val="vi-VN"/>
        </w:rPr>
        <w:t xml:space="preserve"> </w:t>
      </w:r>
      <w:r w:rsidRPr="00154867">
        <w:rPr>
          <w:color w:val="000000"/>
          <w:lang w:val="vi-VN"/>
        </w:rPr>
        <w:t>Pi</w:t>
      </w:r>
      <w:r>
        <w:rPr>
          <w:color w:val="000000"/>
          <w:lang w:val="vi-VN"/>
        </w:rPr>
        <w:t xml:space="preserve"> </w:t>
      </w:r>
      <w:r w:rsidRPr="00154867">
        <w:rPr>
          <w:color w:val="000000"/>
          <w:lang w:val="vi-VN"/>
        </w:rPr>
        <w:t>–</w:t>
      </w:r>
      <w:r>
        <w:rPr>
          <w:color w:val="000000"/>
          <w:lang w:val="vi-VN"/>
        </w:rPr>
        <w:t xml:space="preserve"> </w:t>
      </w:r>
      <w:r w:rsidRPr="00154867">
        <w:rPr>
          <w:color w:val="000000"/>
          <w:lang w:val="vi-VN"/>
        </w:rPr>
        <w:t>ta</w:t>
      </w:r>
      <w:r>
        <w:rPr>
          <w:color w:val="000000"/>
          <w:lang w:val="vi-VN"/>
        </w:rPr>
        <w:t xml:space="preserve"> </w:t>
      </w:r>
      <w:r w:rsidRPr="00154867">
        <w:rPr>
          <w:color w:val="000000"/>
          <w:lang w:val="vi-VN"/>
        </w:rPr>
        <w:t>–</w:t>
      </w:r>
      <w:r>
        <w:rPr>
          <w:color w:val="000000"/>
          <w:lang w:val="vi-VN"/>
        </w:rPr>
        <w:t xml:space="preserve"> </w:t>
      </w:r>
      <w:r w:rsidRPr="00154867">
        <w:rPr>
          <w:color w:val="000000"/>
          <w:lang w:val="vi-VN"/>
        </w:rPr>
        <w:t>go</w:t>
      </w:r>
      <w:r>
        <w:rPr>
          <w:color w:val="000000"/>
          <w:lang w:val="vi-VN"/>
        </w:rPr>
        <w:t xml:space="preserve"> </w:t>
      </w:r>
      <w:r w:rsidRPr="00154867">
        <w:rPr>
          <w:color w:val="000000"/>
          <w:lang w:val="vi-VN"/>
        </w:rPr>
        <w:t>trong</w:t>
      </w:r>
      <w:r>
        <w:rPr>
          <w:color w:val="000000"/>
          <w:lang w:val="vi-VN"/>
        </w:rPr>
        <w:t xml:space="preserve"> </w:t>
      </w:r>
      <w:r w:rsidRPr="00154867">
        <w:rPr>
          <w:color w:val="000000"/>
          <w:lang w:val="vi-VN"/>
        </w:rPr>
        <w:t>tam</w:t>
      </w:r>
      <w:r>
        <w:rPr>
          <w:color w:val="000000"/>
          <w:lang w:val="vi-VN"/>
        </w:rPr>
        <w:t xml:space="preserve"> </w:t>
      </w:r>
      <w:r w:rsidRPr="00154867">
        <w:rPr>
          <w:color w:val="000000"/>
          <w:lang w:val="vi-VN"/>
        </w:rPr>
        <w:t>giác</w:t>
      </w:r>
      <w:r>
        <w:rPr>
          <w:color w:val="000000"/>
          <w:lang w:val="vi-VN"/>
        </w:rPr>
        <w:t xml:space="preserve"> </w:t>
      </w:r>
      <w:r w:rsidRPr="00154867">
        <w:rPr>
          <w:color w:val="000000"/>
          <w:lang w:val="vi-VN"/>
        </w:rPr>
        <w:t>vuông</w:t>
      </w:r>
      <w:r>
        <w:rPr>
          <w:color w:val="000000"/>
          <w:lang w:val="vi-VN"/>
        </w:rPr>
        <w:t xml:space="preserve"> </w:t>
      </w:r>
      <w:r w:rsidRPr="00154867">
        <w:rPr>
          <w:color w:val="000000"/>
          <w:lang w:val="vi-VN"/>
        </w:rPr>
        <w:t>AMB</w:t>
      </w:r>
      <w:r>
        <w:rPr>
          <w:color w:val="000000"/>
          <w:lang w:val="vi-VN"/>
        </w:rPr>
        <w:t xml:space="preserve"> </w:t>
      </w:r>
      <w:r w:rsidRPr="00154867">
        <w:rPr>
          <w:color w:val="000000"/>
          <w:lang w:val="vi-VN"/>
        </w:rPr>
        <w:t>có:</w:t>
      </w:r>
      <w:r>
        <w:rPr>
          <w:color w:val="000000"/>
        </w:rPr>
        <w:t xml:space="preserve"> </w:t>
      </w:r>
    </w:p>
    <w:p w:rsidR="000F30BD" w:rsidRPr="008B0750" w:rsidRDefault="000F30BD" w:rsidP="000F30BD">
      <w:pPr>
        <w:rPr>
          <w:color w:val="000000"/>
        </w:rPr>
      </w:pPr>
      <w:r w:rsidRPr="00154867">
        <w:rPr>
          <w:color w:val="000000"/>
          <w:position w:val="-58"/>
        </w:rPr>
        <w:object w:dxaOrig="7800" w:dyaOrig="1280">
          <v:shape id="_x0000_i1610" type="#_x0000_t75" style="width:390.05pt;height:63.85pt" o:ole="">
            <v:imagedata r:id="rId630" o:title=""/>
          </v:shape>
          <o:OLEObject Type="Embed" ProgID="Equation.DSMT4" ShapeID="_x0000_i1610" DrawAspect="Content" ObjectID="_1587818620" r:id="rId631"/>
        </w:object>
      </w:r>
    </w:p>
    <w:p w:rsidR="000F30BD" w:rsidRPr="008B0750" w:rsidRDefault="000F30BD" w:rsidP="000F30BD">
      <w:pPr>
        <w:pStyle w:val="Default"/>
        <w:spacing w:line="360" w:lineRule="auto"/>
        <w:jc w:val="both"/>
      </w:pPr>
      <w:r w:rsidRPr="008B0750">
        <w:rPr>
          <w:b/>
        </w:rPr>
        <w:t>Câu</w:t>
      </w:r>
      <w:r>
        <w:rPr>
          <w:b/>
        </w:rPr>
        <w:t xml:space="preserve"> </w:t>
      </w:r>
      <w:r w:rsidRPr="008B0750">
        <w:rPr>
          <w:b/>
        </w:rPr>
        <w:t>10:</w:t>
      </w:r>
      <w:r>
        <w:t xml:space="preserve"> </w:t>
      </w:r>
      <w:r w:rsidRPr="008B0750">
        <w:rPr>
          <w:b/>
        </w:rPr>
        <w:t>Đáp</w:t>
      </w:r>
      <w:r>
        <w:rPr>
          <w:b/>
        </w:rPr>
        <w:t xml:space="preserve"> </w:t>
      </w:r>
      <w:r w:rsidRPr="008B0750">
        <w:rPr>
          <w:b/>
        </w:rPr>
        <w:t>án</w:t>
      </w:r>
      <w:r>
        <w:rPr>
          <w:b/>
        </w:rPr>
        <w:t xml:space="preserve"> A</w:t>
      </w:r>
    </w:p>
    <w:p w:rsidR="000F30BD" w:rsidRDefault="000F30BD" w:rsidP="000F30BD">
      <w:pPr>
        <w:pStyle w:val="Default"/>
        <w:spacing w:line="360" w:lineRule="auto"/>
        <w:jc w:val="both"/>
        <w:rPr>
          <w:b/>
        </w:rPr>
      </w:pPr>
      <w:r w:rsidRPr="008B0750">
        <w:rPr>
          <w:b/>
        </w:rPr>
        <w:t>Câu</w:t>
      </w:r>
      <w:r>
        <w:rPr>
          <w:b/>
        </w:rPr>
        <w:t xml:space="preserve"> </w:t>
      </w:r>
      <w:r w:rsidRPr="008B0750">
        <w:rPr>
          <w:b/>
        </w:rPr>
        <w:t>11:</w:t>
      </w:r>
      <w:r>
        <w:t xml:space="preserve"> </w:t>
      </w:r>
      <w:r w:rsidRPr="008B0750">
        <w:rPr>
          <w:b/>
        </w:rPr>
        <w:t>Đáp</w:t>
      </w:r>
      <w:r>
        <w:rPr>
          <w:b/>
        </w:rPr>
        <w:t xml:space="preserve"> </w:t>
      </w:r>
      <w:r w:rsidRPr="008B0750">
        <w:rPr>
          <w:b/>
        </w:rPr>
        <w:t>án</w:t>
      </w:r>
      <w:r>
        <w:rPr>
          <w:b/>
        </w:rPr>
        <w:t xml:space="preserve"> B</w:t>
      </w:r>
    </w:p>
    <w:p w:rsidR="000F30BD" w:rsidRPr="00154867" w:rsidRDefault="000F30BD" w:rsidP="000F30BD">
      <w:pPr>
        <w:rPr>
          <w:color w:val="000000"/>
          <w:lang w:val="vi-VN"/>
        </w:rPr>
      </w:pPr>
      <w:r w:rsidRPr="00154867">
        <w:rPr>
          <w:color w:val="000000"/>
          <w:lang w:val="vi-VN"/>
        </w:rPr>
        <w:t>Do</w:t>
      </w:r>
      <w:r>
        <w:rPr>
          <w:color w:val="000000"/>
          <w:lang w:val="vi-VN"/>
        </w:rPr>
        <w:t xml:space="preserve"> </w:t>
      </w:r>
      <w:r w:rsidRPr="00154867">
        <w:rPr>
          <w:color w:val="000000"/>
          <w:lang w:val="vi-VN"/>
        </w:rPr>
        <w:t>u</w:t>
      </w:r>
      <w:r>
        <w:rPr>
          <w:color w:val="000000"/>
          <w:lang w:val="vi-VN"/>
        </w:rPr>
        <w:t xml:space="preserve"> </w:t>
      </w:r>
      <w:r w:rsidRPr="00154867">
        <w:rPr>
          <w:color w:val="000000"/>
          <w:lang w:val="vi-VN"/>
        </w:rPr>
        <w:t>và</w:t>
      </w:r>
      <w:r>
        <w:rPr>
          <w:color w:val="000000"/>
          <w:lang w:val="vi-VN"/>
        </w:rPr>
        <w:t xml:space="preserve"> </w:t>
      </w:r>
      <w:r w:rsidRPr="00154867">
        <w:rPr>
          <w:color w:val="000000"/>
          <w:lang w:val="vi-VN"/>
        </w:rPr>
        <w:t>i</w:t>
      </w:r>
      <w:r>
        <w:rPr>
          <w:color w:val="000000"/>
          <w:lang w:val="vi-VN"/>
        </w:rPr>
        <w:t xml:space="preserve"> </w:t>
      </w:r>
      <w:r w:rsidRPr="00154867">
        <w:rPr>
          <w:color w:val="000000"/>
          <w:lang w:val="vi-VN"/>
        </w:rPr>
        <w:t>dao</w:t>
      </w:r>
      <w:r>
        <w:rPr>
          <w:color w:val="000000"/>
          <w:lang w:val="vi-VN"/>
        </w:rPr>
        <w:t xml:space="preserve"> </w:t>
      </w:r>
      <w:r w:rsidRPr="00154867">
        <w:rPr>
          <w:color w:val="000000"/>
          <w:lang w:val="vi-VN"/>
        </w:rPr>
        <w:t>động</w:t>
      </w:r>
      <w:r>
        <w:rPr>
          <w:color w:val="000000"/>
          <w:lang w:val="vi-VN"/>
        </w:rPr>
        <w:t xml:space="preserve"> </w:t>
      </w:r>
      <w:r w:rsidRPr="00154867">
        <w:rPr>
          <w:color w:val="000000"/>
          <w:lang w:val="vi-VN"/>
        </w:rPr>
        <w:t>vuông</w:t>
      </w:r>
      <w:r>
        <w:rPr>
          <w:color w:val="000000"/>
          <w:lang w:val="vi-VN"/>
        </w:rPr>
        <w:t xml:space="preserve"> </w:t>
      </w:r>
      <w:r w:rsidRPr="00154867">
        <w:rPr>
          <w:color w:val="000000"/>
          <w:lang w:val="vi-VN"/>
        </w:rPr>
        <w:t>pha</w:t>
      </w:r>
      <w:r>
        <w:rPr>
          <w:color w:val="000000"/>
          <w:lang w:val="vi-VN"/>
        </w:rPr>
        <w:t xml:space="preserve"> </w:t>
      </w:r>
      <w:r w:rsidRPr="00154867">
        <w:rPr>
          <w:color w:val="000000"/>
          <w:lang w:val="vi-VN"/>
        </w:rPr>
        <w:t>=&gt;</w:t>
      </w:r>
      <w:r>
        <w:rPr>
          <w:color w:val="000000"/>
          <w:lang w:val="vi-VN"/>
        </w:rPr>
        <w:t xml:space="preserve"> </w:t>
      </w:r>
      <w:r w:rsidRPr="00154867">
        <w:rPr>
          <w:color w:val="000000"/>
          <w:lang w:val="vi-VN"/>
        </w:rPr>
        <w:t>tại</w:t>
      </w:r>
      <w:r>
        <w:rPr>
          <w:color w:val="000000"/>
          <w:lang w:val="vi-VN"/>
        </w:rPr>
        <w:t xml:space="preserve"> </w:t>
      </w:r>
      <w:r w:rsidRPr="00154867">
        <w:rPr>
          <w:color w:val="000000"/>
          <w:lang w:val="vi-VN"/>
        </w:rPr>
        <w:t>mọi</w:t>
      </w:r>
      <w:r>
        <w:rPr>
          <w:color w:val="000000"/>
          <w:lang w:val="vi-VN"/>
        </w:rPr>
        <w:t xml:space="preserve"> </w:t>
      </w:r>
      <w:r w:rsidRPr="00154867">
        <w:rPr>
          <w:color w:val="000000"/>
          <w:lang w:val="vi-VN"/>
        </w:rPr>
        <w:t>thời</w:t>
      </w:r>
      <w:r>
        <w:rPr>
          <w:color w:val="000000"/>
          <w:lang w:val="vi-VN"/>
        </w:rPr>
        <w:t xml:space="preserve"> </w:t>
      </w:r>
      <w:r w:rsidRPr="00154867">
        <w:rPr>
          <w:color w:val="000000"/>
          <w:lang w:val="vi-VN"/>
        </w:rPr>
        <w:t>điểm</w:t>
      </w:r>
      <w:r>
        <w:rPr>
          <w:color w:val="000000"/>
          <w:lang w:val="vi-VN"/>
        </w:rPr>
        <w:t xml:space="preserve"> </w:t>
      </w:r>
      <w:r w:rsidRPr="00154867">
        <w:rPr>
          <w:color w:val="000000"/>
          <w:lang w:val="vi-VN"/>
        </w:rPr>
        <w:t>ta</w:t>
      </w:r>
      <w:r>
        <w:rPr>
          <w:color w:val="000000"/>
          <w:lang w:val="vi-VN"/>
        </w:rPr>
        <w:t xml:space="preserve"> </w:t>
      </w:r>
      <w:r w:rsidRPr="00154867">
        <w:rPr>
          <w:color w:val="000000"/>
          <w:lang w:val="vi-VN"/>
        </w:rPr>
        <w:t>có:</w:t>
      </w:r>
    </w:p>
    <w:p w:rsidR="000F30BD" w:rsidRDefault="000F30BD" w:rsidP="000F30BD">
      <w:pPr>
        <w:rPr>
          <w:color w:val="000000"/>
        </w:rPr>
      </w:pPr>
      <w:r w:rsidRPr="00154867">
        <w:rPr>
          <w:color w:val="000000"/>
          <w:position w:val="-100"/>
        </w:rPr>
        <w:object w:dxaOrig="5980" w:dyaOrig="1420">
          <v:shape id="_x0000_i1611" type="#_x0000_t75" style="width:299.25pt;height:70.75pt" o:ole="">
            <v:imagedata r:id="rId632" o:title=""/>
          </v:shape>
          <o:OLEObject Type="Embed" ProgID="Equation.DSMT4" ShapeID="_x0000_i1611" DrawAspect="Content" ObjectID="_1587818621" r:id="rId633"/>
        </w:object>
      </w:r>
    </w:p>
    <w:p w:rsidR="000F30BD" w:rsidRPr="008B0750" w:rsidRDefault="000F30BD" w:rsidP="000F30BD">
      <w:pPr>
        <w:rPr>
          <w:color w:val="000000"/>
        </w:rPr>
      </w:pPr>
      <w:r>
        <w:rPr>
          <w:color w:val="000000"/>
        </w:rPr>
        <w:t xml:space="preserve">Có </w:t>
      </w:r>
      <w:r w:rsidRPr="00154867">
        <w:rPr>
          <w:color w:val="000000"/>
          <w:position w:val="-42"/>
        </w:rPr>
        <w:object w:dxaOrig="6660" w:dyaOrig="960">
          <v:shape id="_x0000_i1612" type="#_x0000_t75" style="width:333.1pt;height:48.2pt" o:ole="">
            <v:imagedata r:id="rId634" o:title=""/>
          </v:shape>
          <o:OLEObject Type="Embed" ProgID="Equation.DSMT4" ShapeID="_x0000_i1612" DrawAspect="Content" ObjectID="_1587818622" r:id="rId635"/>
        </w:object>
      </w:r>
    </w:p>
    <w:p w:rsidR="000F30BD" w:rsidRDefault="000F30BD" w:rsidP="000F30BD">
      <w:pPr>
        <w:pStyle w:val="Default"/>
        <w:spacing w:line="360" w:lineRule="auto"/>
        <w:jc w:val="both"/>
        <w:rPr>
          <w:b/>
        </w:rPr>
      </w:pPr>
      <w:r w:rsidRPr="008B0750">
        <w:rPr>
          <w:b/>
        </w:rPr>
        <w:t>Câu</w:t>
      </w:r>
      <w:r>
        <w:rPr>
          <w:b/>
        </w:rPr>
        <w:t xml:space="preserve"> </w:t>
      </w:r>
      <w:r w:rsidRPr="008B0750">
        <w:rPr>
          <w:b/>
        </w:rPr>
        <w:t>12:</w:t>
      </w:r>
      <w:r>
        <w:t xml:space="preserve"> </w:t>
      </w:r>
      <w:r w:rsidRPr="008B0750">
        <w:rPr>
          <w:b/>
        </w:rPr>
        <w:t>Đáp</w:t>
      </w:r>
      <w:r>
        <w:rPr>
          <w:b/>
        </w:rPr>
        <w:t xml:space="preserve"> </w:t>
      </w:r>
      <w:r w:rsidRPr="008B0750">
        <w:rPr>
          <w:b/>
        </w:rPr>
        <w:t>án</w:t>
      </w:r>
      <w:r>
        <w:rPr>
          <w:b/>
        </w:rPr>
        <w:t xml:space="preserve"> A</w:t>
      </w:r>
    </w:p>
    <w:p w:rsidR="000F30BD" w:rsidRPr="00154867" w:rsidRDefault="000F30BD" w:rsidP="000F30BD">
      <w:pPr>
        <w:ind w:right="-612"/>
        <w:rPr>
          <w:color w:val="000000"/>
          <w:lang w:val="vi-VN"/>
        </w:rPr>
      </w:pPr>
      <w:r w:rsidRPr="00154867">
        <w:rPr>
          <w:color w:val="000000"/>
          <w:lang w:val="vi-VN"/>
        </w:rPr>
        <w:lastRenderedPageBreak/>
        <w:t>Chu</w:t>
      </w:r>
      <w:r>
        <w:rPr>
          <w:color w:val="000000"/>
          <w:lang w:val="vi-VN"/>
        </w:rPr>
        <w:t xml:space="preserve"> </w:t>
      </w:r>
      <w:r w:rsidRPr="00154867">
        <w:rPr>
          <w:color w:val="000000"/>
          <w:lang w:val="vi-VN"/>
        </w:rPr>
        <w:t>kì</w:t>
      </w:r>
      <w:r>
        <w:rPr>
          <w:color w:val="000000"/>
          <w:lang w:val="vi-VN"/>
        </w:rPr>
        <w:t xml:space="preserve"> </w:t>
      </w:r>
      <w:r w:rsidRPr="00154867">
        <w:rPr>
          <w:color w:val="000000"/>
          <w:lang w:val="vi-VN"/>
        </w:rPr>
        <w:t>dao</w:t>
      </w:r>
      <w:r>
        <w:rPr>
          <w:color w:val="000000"/>
          <w:lang w:val="vi-VN"/>
        </w:rPr>
        <w:t xml:space="preserve"> </w:t>
      </w:r>
      <w:r w:rsidRPr="00154867">
        <w:rPr>
          <w:color w:val="000000"/>
          <w:lang w:val="vi-VN"/>
        </w:rPr>
        <w:t>động</w:t>
      </w:r>
      <w:r>
        <w:rPr>
          <w:color w:val="000000"/>
          <w:lang w:val="vi-VN"/>
        </w:rPr>
        <w:t xml:space="preserve"> </w:t>
      </w:r>
      <w:r w:rsidRPr="00154867">
        <w:rPr>
          <w:color w:val="000000"/>
          <w:lang w:val="vi-VN"/>
        </w:rPr>
        <w:t>của</w:t>
      </w:r>
      <w:r>
        <w:rPr>
          <w:color w:val="000000"/>
          <w:lang w:val="vi-VN"/>
        </w:rPr>
        <w:t xml:space="preserve"> </w:t>
      </w:r>
      <w:r w:rsidRPr="00154867">
        <w:rPr>
          <w:color w:val="000000"/>
          <w:lang w:val="vi-VN"/>
        </w:rPr>
        <w:t>con</w:t>
      </w:r>
      <w:r>
        <w:rPr>
          <w:color w:val="000000"/>
          <w:lang w:val="vi-VN"/>
        </w:rPr>
        <w:t xml:space="preserve"> </w:t>
      </w:r>
      <w:r w:rsidRPr="00154867">
        <w:rPr>
          <w:color w:val="000000"/>
          <w:lang w:val="vi-VN"/>
        </w:rPr>
        <w:t>lắc</w:t>
      </w:r>
      <w:r>
        <w:rPr>
          <w:color w:val="000000"/>
          <w:lang w:val="vi-VN"/>
        </w:rPr>
        <w:t xml:space="preserve"> </w:t>
      </w:r>
      <w:r w:rsidRPr="00154867">
        <w:rPr>
          <w:color w:val="000000"/>
          <w:lang w:val="vi-VN"/>
        </w:rPr>
        <w:t>đơn</w:t>
      </w:r>
      <w:r>
        <w:rPr>
          <w:color w:val="000000"/>
          <w:lang w:val="vi-VN"/>
        </w:rPr>
        <w:t xml:space="preserve"> </w:t>
      </w:r>
      <w:r w:rsidRPr="00154867">
        <w:rPr>
          <w:color w:val="000000"/>
          <w:position w:val="-30"/>
          <w:lang w:val="vi-VN"/>
        </w:rPr>
        <w:object w:dxaOrig="2060" w:dyaOrig="740">
          <v:shape id="_x0000_i1613" type="#_x0000_t75" style="width:103.3pt;height:36.95pt" o:ole="">
            <v:imagedata r:id="rId636" o:title=""/>
          </v:shape>
          <o:OLEObject Type="Embed" ProgID="Equation.DSMT4" ShapeID="_x0000_i1613" DrawAspect="Content" ObjectID="_1587818623" r:id="rId637"/>
        </w:object>
      </w:r>
      <w:r>
        <w:rPr>
          <w:color w:val="000000"/>
        </w:rPr>
        <w:t xml:space="preserve"> </w:t>
      </w:r>
      <w:r w:rsidRPr="00154867">
        <w:rPr>
          <w:color w:val="000000"/>
          <w:lang w:val="vi-VN"/>
        </w:rPr>
        <w:t>=&gt;</w:t>
      </w:r>
      <w:r>
        <w:rPr>
          <w:color w:val="000000"/>
          <w:lang w:val="vi-VN"/>
        </w:rPr>
        <w:t xml:space="preserve"> </w:t>
      </w:r>
      <w:r w:rsidRPr="00154867">
        <w:rPr>
          <w:color w:val="000000"/>
          <w:lang w:val="vi-VN"/>
        </w:rPr>
        <w:t>không</w:t>
      </w:r>
      <w:r>
        <w:rPr>
          <w:color w:val="000000"/>
          <w:lang w:val="vi-VN"/>
        </w:rPr>
        <w:t xml:space="preserve"> </w:t>
      </w:r>
      <w:r w:rsidRPr="00154867">
        <w:rPr>
          <w:color w:val="000000"/>
          <w:lang w:val="vi-VN"/>
        </w:rPr>
        <w:t>cần</w:t>
      </w:r>
      <w:r>
        <w:rPr>
          <w:color w:val="000000"/>
          <w:lang w:val="vi-VN"/>
        </w:rPr>
        <w:t xml:space="preserve"> </w:t>
      </w:r>
      <w:r w:rsidRPr="00154867">
        <w:rPr>
          <w:color w:val="000000"/>
          <w:lang w:val="vi-VN"/>
        </w:rPr>
        <w:t>thiết</w:t>
      </w:r>
      <w:r>
        <w:rPr>
          <w:color w:val="000000"/>
          <w:lang w:val="vi-VN"/>
        </w:rPr>
        <w:t xml:space="preserve"> </w:t>
      </w:r>
      <w:r w:rsidRPr="00154867">
        <w:rPr>
          <w:color w:val="000000"/>
          <w:lang w:val="vi-VN"/>
        </w:rPr>
        <w:t>dùng</w:t>
      </w:r>
      <w:r>
        <w:rPr>
          <w:color w:val="000000"/>
          <w:lang w:val="vi-VN"/>
        </w:rPr>
        <w:t xml:space="preserve"> </w:t>
      </w:r>
      <w:r w:rsidRPr="00154867">
        <w:rPr>
          <w:color w:val="000000"/>
          <w:lang w:val="vi-VN"/>
        </w:rPr>
        <w:t>tới</w:t>
      </w:r>
      <w:r>
        <w:rPr>
          <w:color w:val="000000"/>
          <w:lang w:val="vi-VN"/>
        </w:rPr>
        <w:t xml:space="preserve"> </w:t>
      </w:r>
      <w:r w:rsidRPr="00154867">
        <w:rPr>
          <w:color w:val="000000"/>
          <w:lang w:val="vi-VN"/>
        </w:rPr>
        <w:t>cân</w:t>
      </w:r>
      <w:r>
        <w:rPr>
          <w:color w:val="000000"/>
          <w:lang w:val="vi-VN"/>
        </w:rPr>
        <w:t xml:space="preserve"> </w:t>
      </w:r>
      <w:r w:rsidRPr="00154867">
        <w:rPr>
          <w:color w:val="000000"/>
          <w:lang w:val="vi-VN"/>
        </w:rPr>
        <w:t>chính</w:t>
      </w:r>
      <w:r>
        <w:rPr>
          <w:color w:val="000000"/>
          <w:lang w:val="vi-VN"/>
        </w:rPr>
        <w:t xml:space="preserve"> </w:t>
      </w:r>
      <w:r w:rsidRPr="00154867">
        <w:rPr>
          <w:color w:val="000000"/>
          <w:lang w:val="vi-VN"/>
        </w:rPr>
        <w:t>x</w:t>
      </w:r>
      <w:r w:rsidRPr="00A33F5C">
        <w:rPr>
          <w:color w:val="000000"/>
          <w:lang w:val="vi-VN"/>
        </w:rPr>
        <w:t>á</w:t>
      </w:r>
      <w:r w:rsidRPr="00A33F5C">
        <w:rPr>
          <w:bCs/>
          <w:color w:val="000000"/>
          <w:lang w:val="vi-VN"/>
        </w:rPr>
        <w:t>c</w:t>
      </w:r>
    </w:p>
    <w:p w:rsidR="000F30BD" w:rsidRDefault="000F30BD" w:rsidP="000F30BD">
      <w:pPr>
        <w:pStyle w:val="Default"/>
        <w:spacing w:line="360" w:lineRule="auto"/>
        <w:jc w:val="both"/>
        <w:rPr>
          <w:b/>
        </w:rPr>
      </w:pPr>
      <w:r w:rsidRPr="008B0750">
        <w:rPr>
          <w:b/>
        </w:rPr>
        <w:t>Câu</w:t>
      </w:r>
      <w:r>
        <w:rPr>
          <w:b/>
        </w:rPr>
        <w:t xml:space="preserve"> </w:t>
      </w:r>
      <w:r w:rsidRPr="008B0750">
        <w:rPr>
          <w:b/>
        </w:rPr>
        <w:t>13:</w:t>
      </w:r>
      <w:r>
        <w:t xml:space="preserve"> </w:t>
      </w:r>
      <w:r w:rsidRPr="008B0750">
        <w:rPr>
          <w:b/>
        </w:rPr>
        <w:t>Đáp</w:t>
      </w:r>
      <w:r>
        <w:rPr>
          <w:b/>
        </w:rPr>
        <w:t xml:space="preserve"> </w:t>
      </w:r>
      <w:r w:rsidRPr="008B0750">
        <w:rPr>
          <w:b/>
        </w:rPr>
        <w:t>án</w:t>
      </w:r>
      <w:r>
        <w:rPr>
          <w:b/>
        </w:rPr>
        <w:t xml:space="preserve"> A</w:t>
      </w:r>
    </w:p>
    <w:p w:rsidR="000F30BD" w:rsidRPr="00A33F5C" w:rsidRDefault="000F30BD" w:rsidP="000F30BD">
      <w:pPr>
        <w:rPr>
          <w:color w:val="000000"/>
        </w:rPr>
      </w:pPr>
      <w:r w:rsidRPr="00A33F5C">
        <w:rPr>
          <w:color w:val="000000"/>
          <w:lang w:val="vi-VN"/>
        </w:rPr>
        <w:t>Chu</w:t>
      </w:r>
      <w:r>
        <w:rPr>
          <w:color w:val="000000"/>
          <w:lang w:val="vi-VN"/>
        </w:rPr>
        <w:t xml:space="preserve"> </w:t>
      </w:r>
      <w:r w:rsidRPr="00A33F5C">
        <w:rPr>
          <w:color w:val="000000"/>
          <w:lang w:val="vi-VN"/>
        </w:rPr>
        <w:t>kì</w:t>
      </w:r>
      <w:r>
        <w:rPr>
          <w:color w:val="000000"/>
          <w:lang w:val="vi-VN"/>
        </w:rPr>
        <w:t xml:space="preserve"> </w:t>
      </w:r>
      <w:r w:rsidRPr="00A33F5C">
        <w:rPr>
          <w:color w:val="000000"/>
          <w:lang w:val="vi-VN"/>
        </w:rPr>
        <w:t>dao</w:t>
      </w:r>
      <w:r>
        <w:rPr>
          <w:color w:val="000000"/>
          <w:lang w:val="vi-VN"/>
        </w:rPr>
        <w:t xml:space="preserve"> </w:t>
      </w:r>
      <w:r w:rsidRPr="00A33F5C">
        <w:rPr>
          <w:color w:val="000000"/>
          <w:lang w:val="vi-VN"/>
        </w:rPr>
        <w:t>động</w:t>
      </w:r>
      <w:r>
        <w:rPr>
          <w:color w:val="000000"/>
          <w:lang w:val="vi-VN"/>
        </w:rPr>
        <w:t xml:space="preserve"> </w:t>
      </w:r>
      <w:r w:rsidRPr="00A33F5C">
        <w:rPr>
          <w:color w:val="000000"/>
          <w:lang w:val="vi-VN"/>
        </w:rPr>
        <w:t>của</w:t>
      </w:r>
      <w:r>
        <w:rPr>
          <w:color w:val="000000"/>
          <w:lang w:val="vi-VN"/>
        </w:rPr>
        <w:t xml:space="preserve"> </w:t>
      </w:r>
      <w:r w:rsidRPr="00A33F5C">
        <w:rPr>
          <w:color w:val="000000"/>
          <w:lang w:val="vi-VN"/>
        </w:rPr>
        <w:t>con</w:t>
      </w:r>
      <w:r>
        <w:rPr>
          <w:color w:val="000000"/>
          <w:lang w:val="vi-VN"/>
        </w:rPr>
        <w:t xml:space="preserve"> </w:t>
      </w:r>
      <w:r w:rsidRPr="00A33F5C">
        <w:rPr>
          <w:color w:val="000000"/>
          <w:lang w:val="vi-VN"/>
        </w:rPr>
        <w:t>lắc</w:t>
      </w:r>
      <w:r>
        <w:rPr>
          <w:color w:val="000000"/>
          <w:lang w:val="vi-VN"/>
        </w:rPr>
        <w:t xml:space="preserve"> </w:t>
      </w:r>
      <w:r w:rsidRPr="00A33F5C">
        <w:rPr>
          <w:color w:val="000000"/>
          <w:lang w:val="vi-VN"/>
        </w:rPr>
        <w:t>đơn</w:t>
      </w:r>
      <w:r>
        <w:rPr>
          <w:color w:val="000000"/>
        </w:rPr>
        <w:t xml:space="preserve"> </w:t>
      </w:r>
      <w:r w:rsidRPr="00A33F5C">
        <w:rPr>
          <w:color w:val="000000"/>
          <w:position w:val="-30"/>
        </w:rPr>
        <w:object w:dxaOrig="1120" w:dyaOrig="740">
          <v:shape id="_x0000_i1614" type="#_x0000_t75" style="width:55.7pt;height:36.95pt" o:ole="">
            <v:imagedata r:id="rId638" o:title=""/>
          </v:shape>
          <o:OLEObject Type="Embed" ProgID="Equation.DSMT4" ShapeID="_x0000_i1614" DrawAspect="Content" ObjectID="_1587818624" r:id="rId639"/>
        </w:object>
      </w:r>
    </w:p>
    <w:p w:rsidR="000F30BD" w:rsidRDefault="000F30BD" w:rsidP="000F30BD">
      <w:pPr>
        <w:pStyle w:val="Default"/>
        <w:spacing w:line="360" w:lineRule="auto"/>
        <w:jc w:val="both"/>
        <w:rPr>
          <w:b/>
        </w:rPr>
      </w:pPr>
      <w:r w:rsidRPr="008B0750">
        <w:rPr>
          <w:b/>
        </w:rPr>
        <w:t>Câu</w:t>
      </w:r>
      <w:r>
        <w:rPr>
          <w:b/>
        </w:rPr>
        <w:t xml:space="preserve"> </w:t>
      </w:r>
      <w:r w:rsidRPr="008B0750">
        <w:rPr>
          <w:b/>
        </w:rPr>
        <w:t>14:</w:t>
      </w:r>
      <w:r>
        <w:t xml:space="preserve"> </w:t>
      </w:r>
      <w:r w:rsidRPr="008B0750">
        <w:rPr>
          <w:b/>
        </w:rPr>
        <w:t>Đáp</w:t>
      </w:r>
      <w:r>
        <w:rPr>
          <w:b/>
        </w:rPr>
        <w:t xml:space="preserve"> </w:t>
      </w:r>
      <w:r w:rsidRPr="008B0750">
        <w:rPr>
          <w:b/>
        </w:rPr>
        <w:t>án</w:t>
      </w:r>
      <w:r>
        <w:rPr>
          <w:b/>
        </w:rPr>
        <w:t xml:space="preserve"> D</w:t>
      </w:r>
    </w:p>
    <w:p w:rsidR="000F30BD" w:rsidRDefault="00E36816" w:rsidP="000F30BD">
      <w:pPr>
        <w:rPr>
          <w:color w:val="000000"/>
        </w:rPr>
      </w:pPr>
      <w:r>
        <w:rPr>
          <w:noProof/>
          <w:color w:val="000000"/>
        </w:rPr>
        <w:drawing>
          <wp:inline distT="0" distB="0" distL="0" distR="0">
            <wp:extent cx="3084830" cy="1343660"/>
            <wp:effectExtent l="0" t="0" r="1270" b="8890"/>
            <wp:docPr id="35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3084830" cy="1343660"/>
                    </a:xfrm>
                    <a:prstGeom prst="rect">
                      <a:avLst/>
                    </a:prstGeom>
                    <a:noFill/>
                    <a:ln>
                      <a:noFill/>
                    </a:ln>
                  </pic:spPr>
                </pic:pic>
              </a:graphicData>
            </a:graphic>
          </wp:inline>
        </w:drawing>
      </w:r>
    </w:p>
    <w:p w:rsidR="000F30BD" w:rsidRPr="00A33F5C" w:rsidRDefault="000F30BD" w:rsidP="000F30BD">
      <w:pPr>
        <w:rPr>
          <w:color w:val="000000"/>
          <w:lang w:val="vi-VN"/>
        </w:rPr>
      </w:pPr>
      <w:r w:rsidRPr="00A33F5C">
        <w:rPr>
          <w:color w:val="000000"/>
          <w:lang w:val="vi-VN"/>
        </w:rPr>
        <w:t>Giả</w:t>
      </w:r>
      <w:r>
        <w:rPr>
          <w:color w:val="000000"/>
          <w:lang w:val="vi-VN"/>
        </w:rPr>
        <w:t xml:space="preserve"> </w:t>
      </w:r>
      <w:r w:rsidRPr="00A33F5C">
        <w:rPr>
          <w:color w:val="000000"/>
          <w:lang w:val="vi-VN"/>
        </w:rPr>
        <w:t>sử</w:t>
      </w:r>
      <w:r>
        <w:rPr>
          <w:color w:val="000000"/>
          <w:lang w:val="vi-VN"/>
        </w:rPr>
        <w:t xml:space="preserve"> </w:t>
      </w:r>
      <w:r w:rsidRPr="00A33F5C">
        <w:rPr>
          <w:color w:val="000000"/>
          <w:lang w:val="vi-VN"/>
        </w:rPr>
        <w:t>phương</w:t>
      </w:r>
      <w:r>
        <w:rPr>
          <w:color w:val="000000"/>
          <w:lang w:val="vi-VN"/>
        </w:rPr>
        <w:t xml:space="preserve"> </w:t>
      </w:r>
      <w:r w:rsidRPr="00A33F5C">
        <w:rPr>
          <w:color w:val="000000"/>
          <w:lang w:val="vi-VN"/>
        </w:rPr>
        <w:t>trình</w:t>
      </w:r>
      <w:r>
        <w:rPr>
          <w:color w:val="000000"/>
          <w:lang w:val="vi-VN"/>
        </w:rPr>
        <w:t xml:space="preserve"> </w:t>
      </w:r>
      <w:r w:rsidRPr="00A33F5C">
        <w:rPr>
          <w:color w:val="000000"/>
          <w:lang w:val="vi-VN"/>
        </w:rPr>
        <w:t>sóng</w:t>
      </w:r>
      <w:r>
        <w:rPr>
          <w:color w:val="000000"/>
          <w:lang w:val="vi-VN"/>
        </w:rPr>
        <w:t xml:space="preserve"> </w:t>
      </w:r>
      <w:r w:rsidRPr="00A33F5C">
        <w:rPr>
          <w:color w:val="000000"/>
          <w:lang w:val="vi-VN"/>
        </w:rPr>
        <w:t>tại</w:t>
      </w:r>
      <w:r>
        <w:rPr>
          <w:color w:val="000000"/>
          <w:lang w:val="vi-VN"/>
        </w:rPr>
        <w:t xml:space="preserve"> </w:t>
      </w:r>
      <w:r w:rsidRPr="00A33F5C">
        <w:rPr>
          <w:color w:val="000000"/>
          <w:lang w:val="vi-VN"/>
        </w:rPr>
        <w:t>M</w:t>
      </w:r>
      <w:r>
        <w:rPr>
          <w:color w:val="000000"/>
          <w:lang w:val="vi-VN"/>
        </w:rPr>
        <w:t xml:space="preserve"> </w:t>
      </w:r>
      <w:r w:rsidRPr="00A33F5C">
        <w:rPr>
          <w:color w:val="000000"/>
          <w:lang w:val="vi-VN"/>
        </w:rPr>
        <w:t>và</w:t>
      </w:r>
      <w:r>
        <w:rPr>
          <w:color w:val="000000"/>
          <w:lang w:val="vi-VN"/>
        </w:rPr>
        <w:t xml:space="preserve"> </w:t>
      </w:r>
      <w:r w:rsidRPr="00A33F5C">
        <w:rPr>
          <w:color w:val="000000"/>
          <w:lang w:val="vi-VN"/>
        </w:rPr>
        <w:t>N</w:t>
      </w:r>
      <w:r>
        <w:rPr>
          <w:color w:val="000000"/>
          <w:lang w:val="vi-VN"/>
        </w:rPr>
        <w:t xml:space="preserve"> </w:t>
      </w:r>
      <w:r w:rsidRPr="00A33F5C">
        <w:rPr>
          <w:color w:val="000000"/>
          <w:lang w:val="vi-VN"/>
        </w:rPr>
        <w:t>là:</w:t>
      </w:r>
      <w:r>
        <w:rPr>
          <w:color w:val="000000"/>
          <w:lang w:val="vi-VN"/>
        </w:rPr>
        <w:t xml:space="preserve"> </w:t>
      </w:r>
      <w:r w:rsidRPr="00A33F5C">
        <w:rPr>
          <w:color w:val="000000"/>
          <w:position w:val="-34"/>
          <w:lang w:val="vi-VN"/>
        </w:rPr>
        <w:object w:dxaOrig="3320" w:dyaOrig="800">
          <v:shape id="_x0000_i1615" type="#_x0000_t75" style="width:165.9pt;height:40.05pt" o:ole="">
            <v:imagedata r:id="rId641" o:title=""/>
          </v:shape>
          <o:OLEObject Type="Embed" ProgID="Equation.DSMT4" ShapeID="_x0000_i1615" DrawAspect="Content" ObjectID="_1587818625" r:id="rId642"/>
        </w:object>
      </w:r>
    </w:p>
    <w:p w:rsidR="000F30BD" w:rsidRPr="00A33F5C" w:rsidRDefault="000F30BD" w:rsidP="000F30BD">
      <w:pPr>
        <w:rPr>
          <w:color w:val="000000"/>
        </w:rPr>
      </w:pPr>
      <w:r w:rsidRPr="00A33F5C">
        <w:rPr>
          <w:color w:val="000000"/>
          <w:lang w:val="vi-VN"/>
        </w:rPr>
        <w:t>Phương</w:t>
      </w:r>
      <w:r>
        <w:rPr>
          <w:color w:val="000000"/>
          <w:lang w:val="vi-VN"/>
        </w:rPr>
        <w:t xml:space="preserve"> </w:t>
      </w:r>
      <w:r w:rsidRPr="00A33F5C">
        <w:rPr>
          <w:color w:val="000000"/>
          <w:lang w:val="vi-VN"/>
        </w:rPr>
        <w:t>trình</w:t>
      </w:r>
      <w:r>
        <w:rPr>
          <w:color w:val="000000"/>
          <w:lang w:val="vi-VN"/>
        </w:rPr>
        <w:t xml:space="preserve"> </w:t>
      </w:r>
      <w:r w:rsidRPr="00A33F5C">
        <w:rPr>
          <w:color w:val="000000"/>
          <w:lang w:val="vi-VN"/>
        </w:rPr>
        <w:t>sóng</w:t>
      </w:r>
      <w:r>
        <w:rPr>
          <w:color w:val="000000"/>
          <w:lang w:val="vi-VN"/>
        </w:rPr>
        <w:t xml:space="preserve"> </w:t>
      </w:r>
      <w:r w:rsidRPr="00A33F5C">
        <w:rPr>
          <w:color w:val="000000"/>
          <w:lang w:val="vi-VN"/>
        </w:rPr>
        <w:t>truyền</w:t>
      </w:r>
      <w:r>
        <w:rPr>
          <w:color w:val="000000"/>
          <w:lang w:val="vi-VN"/>
        </w:rPr>
        <w:t xml:space="preserve"> </w:t>
      </w:r>
      <w:r w:rsidRPr="00A33F5C">
        <w:rPr>
          <w:color w:val="000000"/>
          <w:lang w:val="vi-VN"/>
        </w:rPr>
        <w:t>từ</w:t>
      </w:r>
      <w:r>
        <w:rPr>
          <w:color w:val="000000"/>
          <w:lang w:val="vi-VN"/>
        </w:rPr>
        <w:t xml:space="preserve"> </w:t>
      </w:r>
      <w:r w:rsidRPr="00A33F5C">
        <w:rPr>
          <w:color w:val="000000"/>
          <w:lang w:val="vi-VN"/>
        </w:rPr>
        <w:t>M</w:t>
      </w:r>
      <w:r>
        <w:rPr>
          <w:color w:val="000000"/>
          <w:lang w:val="vi-VN"/>
        </w:rPr>
        <w:t xml:space="preserve"> </w:t>
      </w:r>
      <w:r w:rsidRPr="00A33F5C">
        <w:rPr>
          <w:color w:val="000000"/>
          <w:lang w:val="vi-VN"/>
        </w:rPr>
        <w:t>đến</w:t>
      </w:r>
      <w:r>
        <w:rPr>
          <w:color w:val="000000"/>
          <w:lang w:val="vi-VN"/>
        </w:rPr>
        <w:t xml:space="preserve"> </w:t>
      </w:r>
      <w:r w:rsidRPr="00A33F5C">
        <w:rPr>
          <w:color w:val="000000"/>
          <w:lang w:val="vi-VN"/>
        </w:rPr>
        <w:t>I</w:t>
      </w:r>
      <w:r>
        <w:rPr>
          <w:color w:val="000000"/>
          <w:lang w:val="vi-VN"/>
        </w:rPr>
        <w:t xml:space="preserve"> </w:t>
      </w:r>
      <w:r w:rsidRPr="00A33F5C">
        <w:rPr>
          <w:color w:val="000000"/>
          <w:lang w:val="vi-VN"/>
        </w:rPr>
        <w:t>và</w:t>
      </w:r>
      <w:r>
        <w:rPr>
          <w:color w:val="000000"/>
          <w:lang w:val="vi-VN"/>
        </w:rPr>
        <w:t xml:space="preserve"> </w:t>
      </w:r>
      <w:r w:rsidRPr="00A33F5C">
        <w:rPr>
          <w:color w:val="000000"/>
          <w:lang w:val="vi-VN"/>
        </w:rPr>
        <w:t>từ</w:t>
      </w:r>
      <w:r>
        <w:rPr>
          <w:color w:val="000000"/>
          <w:lang w:val="vi-VN"/>
        </w:rPr>
        <w:t xml:space="preserve"> </w:t>
      </w:r>
      <w:r w:rsidRPr="00A33F5C">
        <w:rPr>
          <w:color w:val="000000"/>
          <w:lang w:val="vi-VN"/>
        </w:rPr>
        <w:t>N</w:t>
      </w:r>
      <w:r>
        <w:rPr>
          <w:color w:val="000000"/>
          <w:lang w:val="vi-VN"/>
        </w:rPr>
        <w:t xml:space="preserve"> </w:t>
      </w:r>
      <w:r w:rsidRPr="00A33F5C">
        <w:rPr>
          <w:color w:val="000000"/>
          <w:lang w:val="vi-VN"/>
        </w:rPr>
        <w:t>đến</w:t>
      </w:r>
      <w:r>
        <w:rPr>
          <w:color w:val="000000"/>
          <w:lang w:val="vi-VN"/>
        </w:rPr>
        <w:t xml:space="preserve"> </w:t>
      </w:r>
      <w:r w:rsidRPr="00A33F5C">
        <w:rPr>
          <w:color w:val="000000"/>
          <w:lang w:val="vi-VN"/>
        </w:rPr>
        <w:t>I:</w:t>
      </w:r>
      <w:r>
        <w:rPr>
          <w:color w:val="000000"/>
          <w:lang w:val="vi-VN"/>
        </w:rPr>
        <w:t xml:space="preserve"> </w:t>
      </w:r>
      <w:r>
        <w:rPr>
          <w:color w:val="000000"/>
        </w:rPr>
        <w:t xml:space="preserve"> </w:t>
      </w:r>
      <w:r w:rsidRPr="00A33F5C">
        <w:rPr>
          <w:color w:val="000000"/>
          <w:position w:val="-66"/>
        </w:rPr>
        <w:object w:dxaOrig="2659" w:dyaOrig="1440">
          <v:shape id="_x0000_i1616" type="#_x0000_t75" style="width:132.75pt;height:1in" o:ole="">
            <v:imagedata r:id="rId643" o:title=""/>
          </v:shape>
          <o:OLEObject Type="Embed" ProgID="Equation.DSMT4" ShapeID="_x0000_i1616" DrawAspect="Content" ObjectID="_1587818626" r:id="rId644"/>
        </w:object>
      </w:r>
    </w:p>
    <w:p w:rsidR="000F30BD" w:rsidRPr="00A33F5C" w:rsidRDefault="000F30BD" w:rsidP="000F30BD">
      <w:pPr>
        <w:rPr>
          <w:color w:val="000000"/>
          <w:lang w:val="vi-VN"/>
        </w:rPr>
      </w:pPr>
      <w:r w:rsidRPr="00A33F5C">
        <w:rPr>
          <w:color w:val="000000"/>
          <w:lang w:val="vi-VN"/>
        </w:rPr>
        <w:t>Phương</w:t>
      </w:r>
      <w:r>
        <w:rPr>
          <w:color w:val="000000"/>
          <w:lang w:val="vi-VN"/>
        </w:rPr>
        <w:t xml:space="preserve"> </w:t>
      </w:r>
      <w:r w:rsidRPr="00A33F5C">
        <w:rPr>
          <w:color w:val="000000"/>
          <w:lang w:val="vi-VN"/>
        </w:rPr>
        <w:t>trình</w:t>
      </w:r>
      <w:r>
        <w:rPr>
          <w:color w:val="000000"/>
          <w:lang w:val="vi-VN"/>
        </w:rPr>
        <w:t xml:space="preserve"> </w:t>
      </w:r>
      <w:r w:rsidRPr="00A33F5C">
        <w:rPr>
          <w:color w:val="000000"/>
          <w:lang w:val="vi-VN"/>
        </w:rPr>
        <w:t>sóng</w:t>
      </w:r>
      <w:r>
        <w:rPr>
          <w:color w:val="000000"/>
          <w:lang w:val="vi-VN"/>
        </w:rPr>
        <w:t xml:space="preserve"> </w:t>
      </w:r>
      <w:r w:rsidRPr="00A33F5C">
        <w:rPr>
          <w:color w:val="000000"/>
          <w:lang w:val="vi-VN"/>
        </w:rPr>
        <w:t>tổng</w:t>
      </w:r>
      <w:r>
        <w:rPr>
          <w:color w:val="000000"/>
          <w:lang w:val="vi-VN"/>
        </w:rPr>
        <w:t xml:space="preserve"> </w:t>
      </w:r>
      <w:r w:rsidRPr="00A33F5C">
        <w:rPr>
          <w:color w:val="000000"/>
          <w:lang w:val="vi-VN"/>
        </w:rPr>
        <w:t>hợp</w:t>
      </w:r>
      <w:r>
        <w:rPr>
          <w:color w:val="000000"/>
          <w:lang w:val="vi-VN"/>
        </w:rPr>
        <w:t xml:space="preserve"> </w:t>
      </w:r>
      <w:r w:rsidRPr="00A33F5C">
        <w:rPr>
          <w:color w:val="000000"/>
          <w:lang w:val="vi-VN"/>
        </w:rPr>
        <w:t>tại</w:t>
      </w:r>
      <w:r>
        <w:rPr>
          <w:color w:val="000000"/>
          <w:lang w:val="vi-VN"/>
        </w:rPr>
        <w:t xml:space="preserve"> </w:t>
      </w:r>
      <w:r w:rsidRPr="00A33F5C">
        <w:rPr>
          <w:color w:val="000000"/>
          <w:lang w:val="vi-VN"/>
        </w:rPr>
        <w:t>I:</w:t>
      </w:r>
      <w:r>
        <w:rPr>
          <w:color w:val="000000"/>
          <w:lang w:val="vi-VN"/>
        </w:rPr>
        <w:t xml:space="preserve"> </w:t>
      </w:r>
    </w:p>
    <w:p w:rsidR="000F30BD" w:rsidRPr="008B0750" w:rsidRDefault="000F30BD" w:rsidP="000F30BD">
      <w:pPr>
        <w:rPr>
          <w:color w:val="000000"/>
        </w:rPr>
      </w:pPr>
      <w:r w:rsidRPr="00A33F5C">
        <w:rPr>
          <w:color w:val="000000"/>
          <w:position w:val="-28"/>
        </w:rPr>
        <w:object w:dxaOrig="9080" w:dyaOrig="680">
          <v:shape id="_x0000_i1617" type="#_x0000_t75" style="width:453.9pt;height:33.8pt" o:ole="">
            <v:imagedata r:id="rId645" o:title=""/>
          </v:shape>
          <o:OLEObject Type="Embed" ProgID="Equation.DSMT4" ShapeID="_x0000_i1617" DrawAspect="Content" ObjectID="_1587818627" r:id="rId646"/>
        </w:object>
      </w:r>
      <w:r w:rsidRPr="00A33F5C">
        <w:rPr>
          <w:color w:val="000000"/>
          <w:position w:val="-14"/>
        </w:rPr>
        <w:object w:dxaOrig="1560" w:dyaOrig="400">
          <v:shape id="_x0000_i1618" type="#_x0000_t75" style="width:78.25pt;height:20.05pt" o:ole="">
            <v:imagedata r:id="rId647" o:title=""/>
          </v:shape>
          <o:OLEObject Type="Embed" ProgID="Equation.DSMT4" ShapeID="_x0000_i1618" DrawAspect="Content" ObjectID="_1587818628" r:id="rId648"/>
        </w:object>
      </w:r>
    </w:p>
    <w:p w:rsidR="000F30BD" w:rsidRDefault="000F30BD" w:rsidP="000F30BD">
      <w:pPr>
        <w:pStyle w:val="Footer"/>
      </w:pPr>
      <w:r w:rsidRPr="008B0750">
        <w:rPr>
          <w:b/>
        </w:rPr>
        <w:t>Câu</w:t>
      </w:r>
      <w:r>
        <w:rPr>
          <w:b/>
        </w:rPr>
        <w:t xml:space="preserve"> </w:t>
      </w:r>
      <w:r w:rsidRPr="008B0750">
        <w:rPr>
          <w:b/>
        </w:rPr>
        <w:t>15:</w:t>
      </w:r>
      <w:r>
        <w:t xml:space="preserve"> </w:t>
      </w:r>
    </w:p>
    <w:p w:rsidR="000F30BD" w:rsidRPr="008B0750" w:rsidRDefault="000F30BD" w:rsidP="000F30BD">
      <w:pPr>
        <w:pStyle w:val="Default"/>
        <w:spacing w:line="360" w:lineRule="auto"/>
        <w:jc w:val="both"/>
      </w:pPr>
    </w:p>
    <w:p w:rsidR="000F30BD" w:rsidRDefault="000F30BD" w:rsidP="000F30BD">
      <w:pPr>
        <w:pStyle w:val="Default"/>
        <w:spacing w:line="360" w:lineRule="auto"/>
        <w:jc w:val="both"/>
        <w:rPr>
          <w:b/>
        </w:rPr>
      </w:pPr>
      <w:r w:rsidRPr="008B0750">
        <w:rPr>
          <w:b/>
        </w:rPr>
        <w:t>Câu</w:t>
      </w:r>
      <w:r>
        <w:rPr>
          <w:b/>
        </w:rPr>
        <w:t xml:space="preserve"> </w:t>
      </w:r>
      <w:r w:rsidRPr="008B0750">
        <w:rPr>
          <w:b/>
        </w:rPr>
        <w:t>16:</w:t>
      </w:r>
      <w:r>
        <w:t xml:space="preserve"> </w:t>
      </w:r>
      <w:r w:rsidRPr="008B0750">
        <w:rPr>
          <w:b/>
        </w:rPr>
        <w:t>Đáp</w:t>
      </w:r>
      <w:r>
        <w:rPr>
          <w:b/>
        </w:rPr>
        <w:t xml:space="preserve"> </w:t>
      </w:r>
      <w:r w:rsidRPr="008B0750">
        <w:rPr>
          <w:b/>
        </w:rPr>
        <w:t>án</w:t>
      </w:r>
      <w:r>
        <w:rPr>
          <w:b/>
        </w:rPr>
        <w:t xml:space="preserve"> D</w:t>
      </w:r>
    </w:p>
    <w:p w:rsidR="000F30BD" w:rsidRPr="00A33F5C" w:rsidRDefault="000F30BD" w:rsidP="000F30BD">
      <w:pPr>
        <w:rPr>
          <w:color w:val="000000"/>
          <w:lang w:val="vi-VN"/>
        </w:rPr>
      </w:pPr>
      <w:r w:rsidRPr="00A33F5C">
        <w:rPr>
          <w:color w:val="000000"/>
          <w:lang w:val="vi-VN"/>
        </w:rPr>
        <w:t>Cảm</w:t>
      </w:r>
      <w:r>
        <w:rPr>
          <w:color w:val="000000"/>
          <w:lang w:val="vi-VN"/>
        </w:rPr>
        <w:t xml:space="preserve"> </w:t>
      </w:r>
      <w:r w:rsidRPr="00A33F5C">
        <w:rPr>
          <w:color w:val="000000"/>
          <w:lang w:val="vi-VN"/>
        </w:rPr>
        <w:t>kháng</w:t>
      </w:r>
      <w:r>
        <w:rPr>
          <w:color w:val="000000"/>
          <w:lang w:val="vi-VN"/>
        </w:rPr>
        <w:t xml:space="preserve"> </w:t>
      </w:r>
      <w:r w:rsidRPr="00A33F5C">
        <w:rPr>
          <w:color w:val="000000"/>
          <w:lang w:val="vi-VN"/>
        </w:rPr>
        <w:t>của</w:t>
      </w:r>
      <w:r>
        <w:rPr>
          <w:color w:val="000000"/>
          <w:lang w:val="vi-VN"/>
        </w:rPr>
        <w:t xml:space="preserve"> </w:t>
      </w:r>
      <w:r w:rsidRPr="00A33F5C">
        <w:rPr>
          <w:color w:val="000000"/>
          <w:lang w:val="vi-VN"/>
        </w:rPr>
        <w:t>cuộn</w:t>
      </w:r>
      <w:r>
        <w:rPr>
          <w:color w:val="000000"/>
          <w:lang w:val="vi-VN"/>
        </w:rPr>
        <w:t xml:space="preserve"> </w:t>
      </w:r>
      <w:r w:rsidRPr="00A33F5C">
        <w:rPr>
          <w:color w:val="000000"/>
          <w:lang w:val="vi-VN"/>
        </w:rPr>
        <w:t>dây:</w:t>
      </w:r>
      <w:r>
        <w:rPr>
          <w:color w:val="000000"/>
          <w:lang w:val="vi-VN"/>
        </w:rPr>
        <w:t xml:space="preserve"> </w:t>
      </w:r>
      <w:r w:rsidRPr="00A33F5C">
        <w:rPr>
          <w:color w:val="000000"/>
          <w:position w:val="-24"/>
          <w:lang w:val="vi-VN"/>
        </w:rPr>
        <w:object w:dxaOrig="2740" w:dyaOrig="620">
          <v:shape id="_x0000_i1619" type="#_x0000_t75" style="width:137.1pt;height:31.3pt" o:ole="">
            <v:imagedata r:id="rId649" o:title=""/>
          </v:shape>
          <o:OLEObject Type="Embed" ProgID="Equation.DSMT4" ShapeID="_x0000_i1619" DrawAspect="Content" ObjectID="_1587818629" r:id="rId650"/>
        </w:object>
      </w:r>
    </w:p>
    <w:p w:rsidR="000F30BD" w:rsidRDefault="000F30BD" w:rsidP="000F30BD">
      <w:pPr>
        <w:pStyle w:val="Default"/>
        <w:spacing w:line="360" w:lineRule="auto"/>
        <w:jc w:val="both"/>
        <w:rPr>
          <w:b/>
        </w:rPr>
      </w:pPr>
      <w:r w:rsidRPr="008B0750">
        <w:rPr>
          <w:b/>
        </w:rPr>
        <w:t>Câu</w:t>
      </w:r>
      <w:r>
        <w:rPr>
          <w:b/>
        </w:rPr>
        <w:t xml:space="preserve"> </w:t>
      </w:r>
      <w:r w:rsidRPr="008B0750">
        <w:rPr>
          <w:b/>
        </w:rPr>
        <w:t>17:</w:t>
      </w:r>
      <w:r>
        <w:t xml:space="preserve"> </w:t>
      </w:r>
      <w:r w:rsidRPr="008B0750">
        <w:rPr>
          <w:b/>
        </w:rPr>
        <w:t>Đáp</w:t>
      </w:r>
      <w:r>
        <w:rPr>
          <w:b/>
        </w:rPr>
        <w:t xml:space="preserve"> </w:t>
      </w:r>
      <w:r w:rsidRPr="008B0750">
        <w:rPr>
          <w:b/>
        </w:rPr>
        <w:t>án</w:t>
      </w:r>
      <w:r>
        <w:rPr>
          <w:b/>
        </w:rPr>
        <w:t xml:space="preserve"> A</w:t>
      </w:r>
    </w:p>
    <w:p w:rsidR="000F30BD" w:rsidRPr="00A33F5C" w:rsidRDefault="000F30BD" w:rsidP="000F30BD">
      <w:pPr>
        <w:rPr>
          <w:color w:val="000000"/>
          <w:lang w:val="vi-VN"/>
        </w:rPr>
      </w:pPr>
      <w:r w:rsidRPr="00A33F5C">
        <w:rPr>
          <w:b/>
          <w:bCs/>
          <w:color w:val="000000"/>
          <w:lang w:val="vi-VN"/>
        </w:rPr>
        <w:t>+</w:t>
      </w:r>
      <w:r>
        <w:rPr>
          <w:b/>
          <w:bCs/>
          <w:color w:val="000000"/>
          <w:lang w:val="vi-VN"/>
        </w:rPr>
        <w:t xml:space="preserve"> </w:t>
      </w:r>
      <w:r w:rsidRPr="00A33F5C">
        <w:rPr>
          <w:color w:val="000000"/>
          <w:lang w:val="vi-VN"/>
        </w:rPr>
        <w:t>Lần</w:t>
      </w:r>
      <w:r>
        <w:rPr>
          <w:color w:val="000000"/>
          <w:lang w:val="vi-VN"/>
        </w:rPr>
        <w:t xml:space="preserve"> </w:t>
      </w:r>
      <w:r w:rsidRPr="00A33F5C">
        <w:rPr>
          <w:color w:val="000000"/>
          <w:lang w:val="vi-VN"/>
        </w:rPr>
        <w:t>thứ</w:t>
      </w:r>
      <w:r>
        <w:rPr>
          <w:color w:val="000000"/>
          <w:lang w:val="vi-VN"/>
        </w:rPr>
        <w:t xml:space="preserve"> </w:t>
      </w:r>
      <w:r w:rsidRPr="00A33F5C">
        <w:rPr>
          <w:color w:val="000000"/>
          <w:lang w:val="vi-VN"/>
        </w:rPr>
        <w:t>nhất:</w:t>
      </w:r>
      <w:r>
        <w:rPr>
          <w:color w:val="000000"/>
          <w:lang w:val="vi-VN"/>
        </w:rPr>
        <w:t xml:space="preserve"> </w:t>
      </w:r>
      <w:r w:rsidRPr="00A33F5C">
        <w:rPr>
          <w:color w:val="000000"/>
          <w:lang w:val="vi-VN"/>
        </w:rPr>
        <w:t>Ánh</w:t>
      </w:r>
      <w:r>
        <w:rPr>
          <w:color w:val="000000"/>
          <w:lang w:val="vi-VN"/>
        </w:rPr>
        <w:t xml:space="preserve"> </w:t>
      </w:r>
      <w:r w:rsidRPr="00A33F5C">
        <w:rPr>
          <w:color w:val="000000"/>
          <w:lang w:val="vi-VN"/>
        </w:rPr>
        <w:t>sáng</w:t>
      </w:r>
      <w:r>
        <w:rPr>
          <w:color w:val="000000"/>
          <w:lang w:val="vi-VN"/>
        </w:rPr>
        <w:t xml:space="preserve"> </w:t>
      </w:r>
      <w:r w:rsidRPr="00A33F5C">
        <w:rPr>
          <w:color w:val="000000"/>
          <w:lang w:val="vi-VN"/>
        </w:rPr>
        <w:t>dùng</w:t>
      </w:r>
      <w:r>
        <w:rPr>
          <w:color w:val="000000"/>
          <w:lang w:val="vi-VN"/>
        </w:rPr>
        <w:t xml:space="preserve"> </w:t>
      </w:r>
      <w:r w:rsidRPr="00A33F5C">
        <w:rPr>
          <w:color w:val="000000"/>
          <w:lang w:val="vi-VN"/>
        </w:rPr>
        <w:t>trong</w:t>
      </w:r>
      <w:r>
        <w:rPr>
          <w:color w:val="000000"/>
          <w:lang w:val="vi-VN"/>
        </w:rPr>
        <w:t xml:space="preserve"> </w:t>
      </w:r>
      <w:r w:rsidRPr="00A33F5C">
        <w:rPr>
          <w:color w:val="000000"/>
          <w:lang w:val="vi-VN"/>
        </w:rPr>
        <w:t>thí</w:t>
      </w:r>
      <w:r>
        <w:rPr>
          <w:color w:val="000000"/>
          <w:lang w:val="vi-VN"/>
        </w:rPr>
        <w:t xml:space="preserve"> </w:t>
      </w:r>
      <w:r w:rsidRPr="00A33F5C">
        <w:rPr>
          <w:color w:val="000000"/>
          <w:lang w:val="vi-VN"/>
        </w:rPr>
        <w:t>nghiệm</w:t>
      </w:r>
      <w:r>
        <w:rPr>
          <w:color w:val="000000"/>
          <w:lang w:val="vi-VN"/>
        </w:rPr>
        <w:t xml:space="preserve"> </w:t>
      </w:r>
      <w:r w:rsidRPr="00A33F5C">
        <w:rPr>
          <w:color w:val="000000"/>
          <w:lang w:val="vi-VN"/>
        </w:rPr>
        <w:t>có</w:t>
      </w:r>
      <w:r>
        <w:rPr>
          <w:color w:val="000000"/>
          <w:lang w:val="vi-VN"/>
        </w:rPr>
        <w:t xml:space="preserve"> </w:t>
      </w:r>
      <w:r w:rsidRPr="00A33F5C">
        <w:rPr>
          <w:color w:val="000000"/>
          <w:lang w:val="vi-VN"/>
        </w:rPr>
        <w:t>hai</w:t>
      </w:r>
      <w:r>
        <w:rPr>
          <w:color w:val="000000"/>
          <w:lang w:val="vi-VN"/>
        </w:rPr>
        <w:t xml:space="preserve"> </w:t>
      </w:r>
      <w:r w:rsidRPr="00A33F5C">
        <w:rPr>
          <w:color w:val="000000"/>
          <w:lang w:val="vi-VN"/>
        </w:rPr>
        <w:t>loại</w:t>
      </w:r>
      <w:r>
        <w:rPr>
          <w:color w:val="000000"/>
          <w:lang w:val="vi-VN"/>
        </w:rPr>
        <w:t xml:space="preserve"> </w:t>
      </w:r>
      <w:r w:rsidRPr="00A33F5C">
        <w:rPr>
          <w:color w:val="000000"/>
          <w:lang w:val="vi-VN"/>
        </w:rPr>
        <w:t>bức</w:t>
      </w:r>
      <w:r>
        <w:rPr>
          <w:color w:val="000000"/>
          <w:lang w:val="vi-VN"/>
        </w:rPr>
        <w:t xml:space="preserve"> </w:t>
      </w:r>
      <w:r w:rsidRPr="00A33F5C">
        <w:rPr>
          <w:color w:val="000000"/>
          <w:lang w:val="vi-VN"/>
        </w:rPr>
        <w:t>xạ</w:t>
      </w:r>
      <w:r>
        <w:rPr>
          <w:color w:val="000000"/>
          <w:lang w:val="vi-VN"/>
        </w:rPr>
        <w:t xml:space="preserve"> </w:t>
      </w:r>
      <w:r w:rsidRPr="00A33F5C">
        <w:rPr>
          <w:color w:val="000000"/>
          <w:lang w:val="vi-VN"/>
        </w:rPr>
        <w:t>λ</w:t>
      </w:r>
      <w:r w:rsidRPr="00A33F5C">
        <w:rPr>
          <w:color w:val="000000"/>
          <w:vertAlign w:val="subscript"/>
          <w:lang w:val="vi-VN"/>
        </w:rPr>
        <w:t>1</w:t>
      </w: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0,5µm</w:t>
      </w:r>
      <w:r>
        <w:rPr>
          <w:color w:val="000000"/>
          <w:lang w:val="vi-VN"/>
        </w:rPr>
        <w:t xml:space="preserve"> </w:t>
      </w:r>
      <w:r w:rsidRPr="00A33F5C">
        <w:rPr>
          <w:color w:val="000000"/>
          <w:lang w:val="vi-VN"/>
        </w:rPr>
        <w:t>và</w:t>
      </w:r>
      <w:r>
        <w:rPr>
          <w:color w:val="000000"/>
          <w:lang w:val="vi-VN"/>
        </w:rPr>
        <w:t xml:space="preserve"> </w:t>
      </w:r>
      <w:r w:rsidRPr="00A33F5C">
        <w:rPr>
          <w:color w:val="000000"/>
          <w:lang w:val="vi-VN"/>
        </w:rPr>
        <w:t>λ</w:t>
      </w:r>
      <w:r w:rsidRPr="00A33F5C">
        <w:rPr>
          <w:color w:val="000000"/>
          <w:vertAlign w:val="subscript"/>
          <w:lang w:val="vi-VN"/>
        </w:rPr>
        <w:t>2</w:t>
      </w:r>
    </w:p>
    <w:p w:rsidR="000F30BD" w:rsidRDefault="000F30BD" w:rsidP="000F30BD">
      <w:pPr>
        <w:rPr>
          <w:color w:val="000000"/>
          <w:lang w:val="vi-VN"/>
        </w:rPr>
      </w:pP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Trong</w:t>
      </w:r>
      <w:r>
        <w:rPr>
          <w:color w:val="000000"/>
          <w:lang w:val="vi-VN"/>
        </w:rPr>
        <w:t xml:space="preserve"> </w:t>
      </w:r>
      <w:r w:rsidRPr="00A33F5C">
        <w:rPr>
          <w:color w:val="000000"/>
          <w:lang w:val="vi-VN"/>
        </w:rPr>
        <w:t>khoảng</w:t>
      </w:r>
      <w:r>
        <w:rPr>
          <w:color w:val="000000"/>
          <w:lang w:val="vi-VN"/>
        </w:rPr>
        <w:t xml:space="preserve"> </w:t>
      </w:r>
      <w:r w:rsidRPr="00A33F5C">
        <w:rPr>
          <w:color w:val="000000"/>
          <w:lang w:val="vi-VN"/>
        </w:rPr>
        <w:t>giữa</w:t>
      </w:r>
      <w:r>
        <w:rPr>
          <w:color w:val="000000"/>
          <w:lang w:val="vi-VN"/>
        </w:rPr>
        <w:t xml:space="preserve"> </w:t>
      </w:r>
      <w:r w:rsidRPr="00A33F5C">
        <w:rPr>
          <w:color w:val="000000"/>
          <w:lang w:val="vi-VN"/>
        </w:rPr>
        <w:t>hai</w:t>
      </w:r>
      <w:r>
        <w:rPr>
          <w:color w:val="000000"/>
          <w:lang w:val="vi-VN"/>
        </w:rPr>
        <w:t xml:space="preserve"> </w:t>
      </w:r>
      <w:r w:rsidRPr="00A33F5C">
        <w:rPr>
          <w:color w:val="000000"/>
          <w:lang w:val="vi-VN"/>
        </w:rPr>
        <w:t>vân</w:t>
      </w:r>
      <w:r>
        <w:rPr>
          <w:color w:val="000000"/>
          <w:lang w:val="vi-VN"/>
        </w:rPr>
        <w:t xml:space="preserve"> </w:t>
      </w:r>
      <w:r w:rsidRPr="00A33F5C">
        <w:rPr>
          <w:color w:val="000000"/>
          <w:lang w:val="vi-VN"/>
        </w:rPr>
        <w:t>sáng</w:t>
      </w:r>
      <w:r>
        <w:rPr>
          <w:color w:val="000000"/>
          <w:lang w:val="vi-VN"/>
        </w:rPr>
        <w:t xml:space="preserve"> </w:t>
      </w:r>
      <w:r w:rsidRPr="00A33F5C">
        <w:rPr>
          <w:color w:val="000000"/>
          <w:lang w:val="vi-VN"/>
        </w:rPr>
        <w:t>cùng</w:t>
      </w:r>
      <w:r>
        <w:rPr>
          <w:color w:val="000000"/>
          <w:lang w:val="vi-VN"/>
        </w:rPr>
        <w:t xml:space="preserve"> </w:t>
      </w:r>
      <w:r w:rsidRPr="00A33F5C">
        <w:rPr>
          <w:color w:val="000000"/>
          <w:lang w:val="vi-VN"/>
        </w:rPr>
        <w:t>màu</w:t>
      </w:r>
      <w:r>
        <w:rPr>
          <w:color w:val="000000"/>
          <w:lang w:val="vi-VN"/>
        </w:rPr>
        <w:t xml:space="preserve"> </w:t>
      </w:r>
      <w:r w:rsidRPr="00A33F5C">
        <w:rPr>
          <w:color w:val="000000"/>
          <w:lang w:val="vi-VN"/>
        </w:rPr>
        <w:t>với</w:t>
      </w:r>
      <w:r>
        <w:rPr>
          <w:color w:val="000000"/>
          <w:lang w:val="vi-VN"/>
        </w:rPr>
        <w:t xml:space="preserve"> </w:t>
      </w:r>
      <w:r w:rsidRPr="00A33F5C">
        <w:rPr>
          <w:color w:val="000000"/>
          <w:lang w:val="vi-VN"/>
        </w:rPr>
        <w:t>vạch</w:t>
      </w:r>
      <w:r>
        <w:rPr>
          <w:color w:val="000000"/>
          <w:lang w:val="vi-VN"/>
        </w:rPr>
        <w:t xml:space="preserve"> </w:t>
      </w:r>
      <w:r w:rsidRPr="00A33F5C">
        <w:rPr>
          <w:color w:val="000000"/>
          <w:lang w:val="vi-VN"/>
        </w:rPr>
        <w:t>sáng</w:t>
      </w:r>
      <w:r>
        <w:rPr>
          <w:color w:val="000000"/>
          <w:lang w:val="vi-VN"/>
        </w:rPr>
        <w:t xml:space="preserve"> </w:t>
      </w:r>
      <w:r w:rsidRPr="00A33F5C">
        <w:rPr>
          <w:color w:val="000000"/>
          <w:lang w:val="vi-VN"/>
        </w:rPr>
        <w:t>trung</w:t>
      </w:r>
      <w:r>
        <w:rPr>
          <w:color w:val="000000"/>
          <w:lang w:val="vi-VN"/>
        </w:rPr>
        <w:t xml:space="preserve"> </w:t>
      </w:r>
      <w:r w:rsidRPr="00A33F5C">
        <w:rPr>
          <w:color w:val="000000"/>
          <w:lang w:val="vi-VN"/>
        </w:rPr>
        <w:t>tâm</w:t>
      </w:r>
      <w:r>
        <w:rPr>
          <w:color w:val="000000"/>
          <w:lang w:val="vi-VN"/>
        </w:rPr>
        <w:t xml:space="preserve"> </w:t>
      </w:r>
      <w:r w:rsidRPr="00A33F5C">
        <w:rPr>
          <w:color w:val="000000"/>
          <w:lang w:val="vi-VN"/>
        </w:rPr>
        <w:t>có</w:t>
      </w:r>
      <w:r>
        <w:rPr>
          <w:color w:val="000000"/>
          <w:lang w:val="vi-VN"/>
        </w:rPr>
        <w:t xml:space="preserve"> </w:t>
      </w:r>
      <w:r w:rsidRPr="00A33F5C">
        <w:rPr>
          <w:color w:val="000000"/>
          <w:lang w:val="vi-VN"/>
        </w:rPr>
        <w:t>4</w:t>
      </w:r>
      <w:r>
        <w:rPr>
          <w:color w:val="000000"/>
          <w:lang w:val="vi-VN"/>
        </w:rPr>
        <w:t xml:space="preserve"> </w:t>
      </w:r>
      <w:r w:rsidRPr="00A33F5C">
        <w:rPr>
          <w:color w:val="000000"/>
          <w:lang w:val="vi-VN"/>
        </w:rPr>
        <w:t>vạch</w:t>
      </w:r>
      <w:r>
        <w:rPr>
          <w:color w:val="000000"/>
          <w:lang w:val="vi-VN"/>
        </w:rPr>
        <w:t xml:space="preserve"> </w:t>
      </w:r>
      <w:r w:rsidRPr="00A33F5C">
        <w:rPr>
          <w:color w:val="000000"/>
          <w:lang w:val="vi-VN"/>
        </w:rPr>
        <w:t>màu</w:t>
      </w:r>
      <w:r>
        <w:rPr>
          <w:color w:val="000000"/>
          <w:lang w:val="vi-VN"/>
        </w:rPr>
        <w:t xml:space="preserve"> </w:t>
      </w:r>
      <w:r w:rsidRPr="00A33F5C">
        <w:rPr>
          <w:color w:val="000000"/>
          <w:lang w:val="vi-VN"/>
        </w:rPr>
        <w:t>của</w:t>
      </w:r>
      <w:r>
        <w:rPr>
          <w:color w:val="000000"/>
          <w:lang w:val="vi-VN"/>
        </w:rPr>
        <w:t xml:space="preserve"> </w:t>
      </w:r>
      <w:r w:rsidRPr="00A33F5C">
        <w:rPr>
          <w:color w:val="000000"/>
          <w:lang w:val="vi-VN"/>
        </w:rPr>
        <w:t>λ</w:t>
      </w:r>
      <w:r w:rsidRPr="00A33F5C">
        <w:rPr>
          <w:color w:val="000000"/>
          <w:vertAlign w:val="subscript"/>
          <w:lang w:val="vi-VN"/>
        </w:rPr>
        <w:t>2</w:t>
      </w:r>
      <w:r>
        <w:rPr>
          <w:color w:val="000000"/>
          <w:lang w:val="vi-VN"/>
        </w:rPr>
        <w:t xml:space="preserve"> </w:t>
      </w:r>
      <w:r w:rsidRPr="00A33F5C">
        <w:rPr>
          <w:color w:val="000000"/>
          <w:lang w:val="vi-VN"/>
        </w:rPr>
        <w:t>=&gt;</w:t>
      </w:r>
      <w:r>
        <w:rPr>
          <w:color w:val="000000"/>
          <w:lang w:val="vi-VN"/>
        </w:rPr>
        <w:t xml:space="preserve"> </w:t>
      </w:r>
      <w:r w:rsidRPr="00A33F5C">
        <w:rPr>
          <w:color w:val="000000"/>
          <w:lang w:val="vi-VN"/>
        </w:rPr>
        <w:t>vị</w:t>
      </w:r>
      <w:r>
        <w:rPr>
          <w:color w:val="000000"/>
          <w:lang w:val="vi-VN"/>
        </w:rPr>
        <w:t xml:space="preserve"> </w:t>
      </w:r>
      <w:r w:rsidRPr="00A33F5C">
        <w:rPr>
          <w:color w:val="000000"/>
          <w:lang w:val="vi-VN"/>
        </w:rPr>
        <w:t>trí</w:t>
      </w:r>
      <w:r>
        <w:rPr>
          <w:color w:val="000000"/>
          <w:lang w:val="vi-VN"/>
        </w:rPr>
        <w:t xml:space="preserve"> </w:t>
      </w:r>
      <w:r w:rsidRPr="00A33F5C">
        <w:rPr>
          <w:color w:val="000000"/>
          <w:lang w:val="vi-VN"/>
        </w:rPr>
        <w:t>vân</w:t>
      </w:r>
      <w:r>
        <w:rPr>
          <w:color w:val="000000"/>
          <w:lang w:val="vi-VN"/>
        </w:rPr>
        <w:t xml:space="preserve"> </w:t>
      </w:r>
      <w:r w:rsidRPr="00A33F5C">
        <w:rPr>
          <w:color w:val="000000"/>
          <w:lang w:val="vi-VN"/>
        </w:rPr>
        <w:t>trùng</w:t>
      </w:r>
      <w:r>
        <w:rPr>
          <w:color w:val="000000"/>
          <w:lang w:val="vi-VN"/>
        </w:rPr>
        <w:t xml:space="preserve"> </w:t>
      </w:r>
      <w:r w:rsidRPr="00A33F5C">
        <w:rPr>
          <w:color w:val="000000"/>
          <w:lang w:val="vi-VN"/>
        </w:rPr>
        <w:t>của</w:t>
      </w:r>
      <w:r>
        <w:rPr>
          <w:color w:val="000000"/>
          <w:lang w:val="vi-VN"/>
        </w:rPr>
        <w:t xml:space="preserve"> </w:t>
      </w:r>
      <w:r w:rsidRPr="00A33F5C">
        <w:rPr>
          <w:color w:val="000000"/>
          <w:lang w:val="vi-VN"/>
        </w:rPr>
        <w:t>2</w:t>
      </w:r>
      <w:r>
        <w:rPr>
          <w:color w:val="000000"/>
          <w:lang w:val="vi-VN"/>
        </w:rPr>
        <w:t xml:space="preserve"> </w:t>
      </w:r>
      <w:r w:rsidRPr="00A33F5C">
        <w:rPr>
          <w:color w:val="000000"/>
          <w:lang w:val="vi-VN"/>
        </w:rPr>
        <w:t>bức</w:t>
      </w:r>
      <w:r>
        <w:rPr>
          <w:color w:val="000000"/>
          <w:lang w:val="vi-VN"/>
        </w:rPr>
        <w:t xml:space="preserve"> </w:t>
      </w:r>
      <w:r w:rsidRPr="00A33F5C">
        <w:rPr>
          <w:color w:val="000000"/>
          <w:lang w:val="vi-VN"/>
        </w:rPr>
        <w:t>xạ</w:t>
      </w:r>
      <w:r>
        <w:rPr>
          <w:color w:val="000000"/>
          <w:lang w:val="vi-VN"/>
        </w:rPr>
        <w:t xml:space="preserve"> </w:t>
      </w:r>
      <w:r w:rsidRPr="00A33F5C">
        <w:rPr>
          <w:color w:val="000000"/>
          <w:lang w:val="vi-VN"/>
        </w:rPr>
        <w:t>ứng</w:t>
      </w:r>
      <w:r>
        <w:rPr>
          <w:color w:val="000000"/>
          <w:lang w:val="vi-VN"/>
        </w:rPr>
        <w:t xml:space="preserve"> </w:t>
      </w:r>
      <w:r w:rsidRPr="00A33F5C">
        <w:rPr>
          <w:color w:val="000000"/>
          <w:lang w:val="vi-VN"/>
        </w:rPr>
        <w:t>với</w:t>
      </w:r>
      <w:r>
        <w:rPr>
          <w:color w:val="000000"/>
          <w:lang w:val="vi-VN"/>
        </w:rPr>
        <w:t xml:space="preserve"> </w:t>
      </w:r>
      <w:r w:rsidRPr="00A33F5C">
        <w:rPr>
          <w:color w:val="000000"/>
          <w:lang w:val="vi-VN"/>
        </w:rPr>
        <w:t>vị</w:t>
      </w:r>
      <w:r>
        <w:rPr>
          <w:color w:val="000000"/>
          <w:lang w:val="vi-VN"/>
        </w:rPr>
        <w:t xml:space="preserve"> </w:t>
      </w:r>
      <w:r w:rsidRPr="00A33F5C">
        <w:rPr>
          <w:color w:val="000000"/>
          <w:lang w:val="vi-VN"/>
        </w:rPr>
        <w:t>trí</w:t>
      </w:r>
      <w:r>
        <w:rPr>
          <w:color w:val="000000"/>
          <w:lang w:val="vi-VN"/>
        </w:rPr>
        <w:t xml:space="preserve"> </w:t>
      </w:r>
      <w:r w:rsidRPr="00A33F5C">
        <w:rPr>
          <w:color w:val="000000"/>
          <w:lang w:val="vi-VN"/>
        </w:rPr>
        <w:t>vân</w:t>
      </w:r>
      <w:r>
        <w:rPr>
          <w:color w:val="000000"/>
          <w:lang w:val="vi-VN"/>
        </w:rPr>
        <w:t xml:space="preserve"> </w:t>
      </w:r>
      <w:r w:rsidRPr="00A33F5C">
        <w:rPr>
          <w:color w:val="000000"/>
          <w:lang w:val="vi-VN"/>
        </w:rPr>
        <w:t>sáng</w:t>
      </w:r>
      <w:r>
        <w:rPr>
          <w:color w:val="000000"/>
          <w:lang w:val="vi-VN"/>
        </w:rPr>
        <w:t xml:space="preserve"> </w:t>
      </w:r>
      <w:r w:rsidRPr="00A33F5C">
        <w:rPr>
          <w:color w:val="000000"/>
          <w:lang w:val="vi-VN"/>
        </w:rPr>
        <w:t>bậc</w:t>
      </w:r>
      <w:r>
        <w:rPr>
          <w:color w:val="000000"/>
          <w:lang w:val="vi-VN"/>
        </w:rPr>
        <w:t xml:space="preserve"> </w:t>
      </w:r>
      <w:r w:rsidRPr="00A33F5C">
        <w:rPr>
          <w:color w:val="000000"/>
          <w:lang w:val="vi-VN"/>
        </w:rPr>
        <w:t>5</w:t>
      </w:r>
      <w:r>
        <w:rPr>
          <w:color w:val="000000"/>
          <w:lang w:val="vi-VN"/>
        </w:rPr>
        <w:t xml:space="preserve"> </w:t>
      </w:r>
      <w:r w:rsidRPr="00A33F5C">
        <w:rPr>
          <w:color w:val="000000"/>
          <w:lang w:val="vi-VN"/>
        </w:rPr>
        <w:t>của</w:t>
      </w:r>
      <w:r>
        <w:rPr>
          <w:color w:val="000000"/>
          <w:lang w:val="vi-VN"/>
        </w:rPr>
        <w:t xml:space="preserve"> </w:t>
      </w:r>
      <w:r w:rsidRPr="00A33F5C">
        <w:rPr>
          <w:color w:val="000000"/>
          <w:lang w:val="vi-VN"/>
        </w:rPr>
        <w:t>λ</w:t>
      </w:r>
      <w:r w:rsidRPr="00A33F5C">
        <w:rPr>
          <w:color w:val="000000"/>
          <w:vertAlign w:val="subscript"/>
          <w:lang w:val="vi-VN"/>
        </w:rPr>
        <w:t>2</w:t>
      </w:r>
      <w:r>
        <w:rPr>
          <w:color w:val="000000"/>
          <w:vertAlign w:val="subscript"/>
          <w:lang w:val="vi-VN"/>
        </w:rPr>
        <w:t xml:space="preserve"> </w:t>
      </w:r>
      <w:r w:rsidRPr="00A33F5C">
        <w:rPr>
          <w:color w:val="000000"/>
          <w:lang w:val="vi-VN"/>
        </w:rPr>
        <w:t>:</w:t>
      </w:r>
    </w:p>
    <w:p w:rsidR="000F30BD" w:rsidRDefault="000F30BD" w:rsidP="000F30BD">
      <w:pPr>
        <w:rPr>
          <w:color w:val="000000"/>
          <w:lang w:val="vi-VN"/>
        </w:rPr>
      </w:pPr>
      <w:r w:rsidRPr="00A33F5C">
        <w:rPr>
          <w:color w:val="000000"/>
          <w:position w:val="-24"/>
          <w:lang w:val="vi-VN"/>
        </w:rPr>
        <w:object w:dxaOrig="3340" w:dyaOrig="639">
          <v:shape id="_x0000_i1620" type="#_x0000_t75" style="width:167.15pt;height:31.95pt" o:ole="">
            <v:imagedata r:id="rId651" o:title=""/>
          </v:shape>
          <o:OLEObject Type="Embed" ProgID="Equation.DSMT4" ShapeID="_x0000_i1620" DrawAspect="Content" ObjectID="_1587818630" r:id="rId652"/>
        </w:object>
      </w:r>
    </w:p>
    <w:p w:rsidR="000F30BD" w:rsidRDefault="000F30BD" w:rsidP="000F30BD">
      <w:pPr>
        <w:rPr>
          <w:color w:val="000000"/>
        </w:rPr>
      </w:pPr>
      <w:r>
        <w:rPr>
          <w:color w:val="000000"/>
        </w:rPr>
        <w:t xml:space="preserve">- Mà </w:t>
      </w:r>
      <w:r w:rsidRPr="00A33F5C">
        <w:rPr>
          <w:color w:val="000000"/>
          <w:position w:val="-12"/>
        </w:rPr>
        <w:object w:dxaOrig="8020" w:dyaOrig="360">
          <v:shape id="_x0000_i1621" type="#_x0000_t75" style="width:400.7pt;height:18.15pt" o:ole="">
            <v:imagedata r:id="rId653" o:title=""/>
          </v:shape>
          <o:OLEObject Type="Embed" ProgID="Equation.DSMT4" ShapeID="_x0000_i1621" DrawAspect="Content" ObjectID="_1587818631" r:id="rId654"/>
        </w:object>
      </w:r>
    </w:p>
    <w:p w:rsidR="000F30BD" w:rsidRDefault="000F30BD" w:rsidP="000F30BD">
      <w:pPr>
        <w:rPr>
          <w:color w:val="000000"/>
        </w:rPr>
      </w:pPr>
      <w:r w:rsidRPr="00A33F5C">
        <w:rPr>
          <w:color w:val="000000"/>
          <w:lang w:val="vi-VN"/>
        </w:rPr>
        <w:lastRenderedPageBreak/>
        <w:t>+</w:t>
      </w:r>
      <w:r>
        <w:rPr>
          <w:color w:val="000000"/>
          <w:lang w:val="vi-VN"/>
        </w:rPr>
        <w:t xml:space="preserve"> </w:t>
      </w:r>
      <w:r w:rsidRPr="00A33F5C">
        <w:rPr>
          <w:color w:val="000000"/>
          <w:lang w:val="vi-VN"/>
        </w:rPr>
        <w:t>Lần</w:t>
      </w:r>
      <w:r>
        <w:rPr>
          <w:color w:val="000000"/>
          <w:lang w:val="vi-VN"/>
        </w:rPr>
        <w:t xml:space="preserve"> </w:t>
      </w:r>
      <w:r w:rsidRPr="00A33F5C">
        <w:rPr>
          <w:color w:val="000000"/>
          <w:lang w:val="vi-VN"/>
        </w:rPr>
        <w:t>thứ</w:t>
      </w:r>
      <w:r>
        <w:rPr>
          <w:color w:val="000000"/>
          <w:lang w:val="vi-VN"/>
        </w:rPr>
        <w:t xml:space="preserve"> </w:t>
      </w:r>
      <w:r w:rsidRPr="00A33F5C">
        <w:rPr>
          <w:color w:val="000000"/>
          <w:lang w:val="vi-VN"/>
        </w:rPr>
        <w:t>2:</w:t>
      </w:r>
      <w:r>
        <w:rPr>
          <w:color w:val="000000"/>
          <w:lang w:val="vi-VN"/>
        </w:rPr>
        <w:t xml:space="preserve"> </w:t>
      </w:r>
      <w:r w:rsidRPr="00A33F5C">
        <w:rPr>
          <w:color w:val="000000"/>
          <w:lang w:val="vi-VN"/>
        </w:rPr>
        <w:t>Ánh</w:t>
      </w:r>
      <w:r>
        <w:rPr>
          <w:color w:val="000000"/>
          <w:lang w:val="vi-VN"/>
        </w:rPr>
        <w:t xml:space="preserve"> </w:t>
      </w:r>
      <w:r w:rsidRPr="00A33F5C">
        <w:rPr>
          <w:color w:val="000000"/>
          <w:lang w:val="vi-VN"/>
        </w:rPr>
        <w:t>sáng</w:t>
      </w:r>
      <w:r>
        <w:rPr>
          <w:color w:val="000000"/>
          <w:lang w:val="vi-VN"/>
        </w:rPr>
        <w:t xml:space="preserve"> </w:t>
      </w:r>
      <w:r w:rsidRPr="00A33F5C">
        <w:rPr>
          <w:color w:val="000000"/>
          <w:lang w:val="vi-VN"/>
        </w:rPr>
        <w:t>dùng</w:t>
      </w:r>
      <w:r>
        <w:rPr>
          <w:color w:val="000000"/>
          <w:lang w:val="vi-VN"/>
        </w:rPr>
        <w:t xml:space="preserve"> </w:t>
      </w:r>
      <w:r w:rsidRPr="00A33F5C">
        <w:rPr>
          <w:color w:val="000000"/>
          <w:lang w:val="vi-VN"/>
        </w:rPr>
        <w:t>trong</w:t>
      </w:r>
      <w:r>
        <w:rPr>
          <w:color w:val="000000"/>
          <w:lang w:val="vi-VN"/>
        </w:rPr>
        <w:t xml:space="preserve"> </w:t>
      </w:r>
      <w:r w:rsidRPr="00A33F5C">
        <w:rPr>
          <w:color w:val="000000"/>
          <w:lang w:val="vi-VN"/>
        </w:rPr>
        <w:t>thí</w:t>
      </w:r>
      <w:r>
        <w:rPr>
          <w:color w:val="000000"/>
          <w:lang w:val="vi-VN"/>
        </w:rPr>
        <w:t xml:space="preserve"> </w:t>
      </w:r>
      <w:r w:rsidRPr="00A33F5C">
        <w:rPr>
          <w:color w:val="000000"/>
          <w:lang w:val="vi-VN"/>
        </w:rPr>
        <w:t>nghiệm</w:t>
      </w:r>
      <w:r>
        <w:rPr>
          <w:color w:val="000000"/>
          <w:lang w:val="vi-VN"/>
        </w:rPr>
        <w:t xml:space="preserve"> </w:t>
      </w:r>
      <w:r w:rsidRPr="00A33F5C">
        <w:rPr>
          <w:color w:val="000000"/>
          <w:lang w:val="vi-VN"/>
        </w:rPr>
        <w:t>có</w:t>
      </w:r>
      <w:r>
        <w:rPr>
          <w:color w:val="000000"/>
          <w:lang w:val="vi-VN"/>
        </w:rPr>
        <w:t xml:space="preserve"> </w:t>
      </w:r>
      <w:r w:rsidRPr="00A33F5C">
        <w:rPr>
          <w:color w:val="000000"/>
          <w:lang w:val="vi-VN"/>
        </w:rPr>
        <w:t>ba</w:t>
      </w:r>
      <w:r>
        <w:rPr>
          <w:color w:val="000000"/>
          <w:lang w:val="vi-VN"/>
        </w:rPr>
        <w:t xml:space="preserve"> </w:t>
      </w:r>
      <w:r w:rsidRPr="00A33F5C">
        <w:rPr>
          <w:color w:val="000000"/>
          <w:lang w:val="vi-VN"/>
        </w:rPr>
        <w:t>loại</w:t>
      </w:r>
      <w:r>
        <w:rPr>
          <w:color w:val="000000"/>
          <w:lang w:val="vi-VN"/>
        </w:rPr>
        <w:t xml:space="preserve"> </w:t>
      </w:r>
      <w:r w:rsidRPr="00A33F5C">
        <w:rPr>
          <w:color w:val="000000"/>
          <w:lang w:val="vi-VN"/>
        </w:rPr>
        <w:t>bức</w:t>
      </w:r>
      <w:r>
        <w:rPr>
          <w:color w:val="000000"/>
          <w:lang w:val="vi-VN"/>
        </w:rPr>
        <w:t xml:space="preserve"> </w:t>
      </w:r>
      <w:r w:rsidRPr="00A33F5C">
        <w:rPr>
          <w:color w:val="000000"/>
          <w:lang w:val="vi-VN"/>
        </w:rPr>
        <w:t>xạ</w:t>
      </w:r>
      <w:r>
        <w:rPr>
          <w:color w:val="000000"/>
          <w:lang w:val="vi-VN"/>
        </w:rPr>
        <w:t xml:space="preserve"> </w:t>
      </w:r>
      <w:r w:rsidRPr="00A33F5C">
        <w:rPr>
          <w:color w:val="000000"/>
          <w:lang w:val="vi-VN"/>
        </w:rPr>
        <w:t>λ</w:t>
      </w:r>
      <w:r w:rsidRPr="00A33F5C">
        <w:rPr>
          <w:color w:val="000000"/>
          <w:vertAlign w:val="subscript"/>
          <w:lang w:val="vi-VN"/>
        </w:rPr>
        <w:t>1</w:t>
      </w: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0,5µm</w:t>
      </w:r>
      <w:r>
        <w:rPr>
          <w:color w:val="000000"/>
          <w:lang w:val="vi-VN"/>
        </w:rPr>
        <w:t xml:space="preserve"> </w:t>
      </w:r>
      <w:r w:rsidRPr="00A33F5C">
        <w:rPr>
          <w:color w:val="000000"/>
          <w:lang w:val="vi-VN"/>
        </w:rPr>
        <w:t>và</w:t>
      </w:r>
      <w:r>
        <w:rPr>
          <w:color w:val="000000"/>
          <w:lang w:val="vi-VN"/>
        </w:rPr>
        <w:t xml:space="preserve"> </w:t>
      </w:r>
      <w:r w:rsidRPr="00A33F5C">
        <w:rPr>
          <w:color w:val="000000"/>
          <w:lang w:val="vi-VN"/>
        </w:rPr>
        <w:t>λ</w:t>
      </w:r>
      <w:r w:rsidRPr="00A33F5C">
        <w:rPr>
          <w:color w:val="000000"/>
          <w:vertAlign w:val="subscript"/>
          <w:lang w:val="vi-VN"/>
        </w:rPr>
        <w:t>2</w:t>
      </w:r>
      <w:r>
        <w:rPr>
          <w:color w:val="000000"/>
          <w:vertAlign w:val="subscript"/>
          <w:lang w:val="vi-VN"/>
        </w:rPr>
        <w:t xml:space="preserve"> </w:t>
      </w:r>
      <w:r w:rsidRPr="00A33F5C">
        <w:rPr>
          <w:color w:val="000000"/>
          <w:lang w:val="vi-VN"/>
        </w:rPr>
        <w:t>=</w:t>
      </w:r>
      <w:r>
        <w:rPr>
          <w:color w:val="000000"/>
          <w:lang w:val="vi-VN"/>
        </w:rPr>
        <w:t xml:space="preserve"> </w:t>
      </w:r>
      <w:r w:rsidRPr="00A33F5C">
        <w:rPr>
          <w:color w:val="000000"/>
          <w:lang w:val="vi-VN"/>
        </w:rPr>
        <w:t>0,7µm</w:t>
      </w:r>
      <w:r>
        <w:rPr>
          <w:color w:val="000000"/>
          <w:lang w:val="vi-VN"/>
        </w:rPr>
        <w:t xml:space="preserve"> </w:t>
      </w:r>
      <w:r w:rsidRPr="00A33F5C">
        <w:rPr>
          <w:color w:val="000000"/>
          <w:lang w:val="vi-VN"/>
        </w:rPr>
        <w:t>và</w:t>
      </w:r>
      <w:r>
        <w:rPr>
          <w:color w:val="000000"/>
        </w:rPr>
        <w:t xml:space="preserve"> </w:t>
      </w:r>
      <w:r w:rsidRPr="00A33F5C">
        <w:rPr>
          <w:color w:val="000000"/>
          <w:position w:val="-24"/>
        </w:rPr>
        <w:object w:dxaOrig="2700" w:dyaOrig="620">
          <v:shape id="_x0000_i1622" type="#_x0000_t75" style="width:135.25pt;height:31.3pt" o:ole="">
            <v:imagedata r:id="rId655" o:title=""/>
          </v:shape>
          <o:OLEObject Type="Embed" ProgID="Equation.DSMT4" ShapeID="_x0000_i1622" DrawAspect="Content" ObjectID="_1587818632" r:id="rId656"/>
        </w:object>
      </w:r>
      <w:r>
        <w:rPr>
          <w:color w:val="000000"/>
        </w:rPr>
        <w:t>.</w:t>
      </w:r>
    </w:p>
    <w:p w:rsidR="000F30BD" w:rsidRPr="00A33F5C" w:rsidRDefault="000F30BD" w:rsidP="000F30BD">
      <w:pPr>
        <w:rPr>
          <w:color w:val="000000"/>
          <w:lang w:val="vi-VN"/>
        </w:rPr>
      </w:pP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Vị</w:t>
      </w:r>
      <w:r>
        <w:rPr>
          <w:color w:val="000000"/>
          <w:lang w:val="vi-VN"/>
        </w:rPr>
        <w:t xml:space="preserve"> </w:t>
      </w:r>
      <w:r w:rsidRPr="00A33F5C">
        <w:rPr>
          <w:color w:val="000000"/>
          <w:lang w:val="vi-VN"/>
        </w:rPr>
        <w:t>trí</w:t>
      </w:r>
      <w:r>
        <w:rPr>
          <w:color w:val="000000"/>
          <w:lang w:val="vi-VN"/>
        </w:rPr>
        <w:t xml:space="preserve"> </w:t>
      </w:r>
      <w:r w:rsidRPr="00A33F5C">
        <w:rPr>
          <w:color w:val="000000"/>
          <w:lang w:val="vi-VN"/>
        </w:rPr>
        <w:t>vân</w:t>
      </w:r>
      <w:r>
        <w:rPr>
          <w:color w:val="000000"/>
          <w:lang w:val="vi-VN"/>
        </w:rPr>
        <w:t xml:space="preserve"> </w:t>
      </w:r>
      <w:r w:rsidRPr="00A33F5C">
        <w:rPr>
          <w:color w:val="000000"/>
          <w:lang w:val="vi-VN"/>
        </w:rPr>
        <w:t>sáng</w:t>
      </w:r>
      <w:r>
        <w:rPr>
          <w:color w:val="000000"/>
          <w:lang w:val="vi-VN"/>
        </w:rPr>
        <w:t xml:space="preserve"> </w:t>
      </w:r>
      <w:r w:rsidRPr="00A33F5C">
        <w:rPr>
          <w:color w:val="000000"/>
          <w:lang w:val="vi-VN"/>
        </w:rPr>
        <w:t>trùng</w:t>
      </w:r>
      <w:r>
        <w:rPr>
          <w:color w:val="000000"/>
          <w:lang w:val="vi-VN"/>
        </w:rPr>
        <w:t xml:space="preserve"> </w:t>
      </w:r>
      <w:r w:rsidRPr="00A33F5C">
        <w:rPr>
          <w:color w:val="000000"/>
          <w:lang w:val="vi-VN"/>
        </w:rPr>
        <w:t>nhau</w:t>
      </w:r>
      <w:r>
        <w:rPr>
          <w:color w:val="000000"/>
          <w:lang w:val="vi-VN"/>
        </w:rPr>
        <w:t xml:space="preserve"> </w:t>
      </w:r>
      <w:r w:rsidRPr="00A33F5C">
        <w:rPr>
          <w:color w:val="000000"/>
          <w:lang w:val="vi-VN"/>
        </w:rPr>
        <w:t>của</w:t>
      </w:r>
      <w:r>
        <w:rPr>
          <w:color w:val="000000"/>
          <w:lang w:val="vi-VN"/>
        </w:rPr>
        <w:t xml:space="preserve"> </w:t>
      </w:r>
      <w:r w:rsidRPr="00A33F5C">
        <w:rPr>
          <w:color w:val="000000"/>
          <w:lang w:val="vi-VN"/>
        </w:rPr>
        <w:t>3</w:t>
      </w:r>
      <w:r>
        <w:rPr>
          <w:color w:val="000000"/>
          <w:lang w:val="vi-VN"/>
        </w:rPr>
        <w:t xml:space="preserve"> </w:t>
      </w:r>
      <w:r w:rsidRPr="00A33F5C">
        <w:rPr>
          <w:color w:val="000000"/>
          <w:lang w:val="vi-VN"/>
        </w:rPr>
        <w:t>bức</w:t>
      </w:r>
      <w:r>
        <w:rPr>
          <w:color w:val="000000"/>
          <w:lang w:val="vi-VN"/>
        </w:rPr>
        <w:t xml:space="preserve"> </w:t>
      </w:r>
      <w:r w:rsidRPr="00A33F5C">
        <w:rPr>
          <w:color w:val="000000"/>
          <w:lang w:val="vi-VN"/>
        </w:rPr>
        <w:t>xạ</w:t>
      </w:r>
      <w:r>
        <w:rPr>
          <w:color w:val="000000"/>
          <w:lang w:val="vi-VN"/>
        </w:rPr>
        <w:t xml:space="preserve"> </w:t>
      </w:r>
      <w:r w:rsidRPr="00A33F5C">
        <w:rPr>
          <w:color w:val="000000"/>
          <w:lang w:val="vi-VN"/>
        </w:rPr>
        <w:t>thoả</w:t>
      </w:r>
      <w:r>
        <w:rPr>
          <w:color w:val="000000"/>
          <w:lang w:val="vi-VN"/>
        </w:rPr>
        <w:t xml:space="preserve"> </w:t>
      </w:r>
      <w:r w:rsidRPr="00A33F5C">
        <w:rPr>
          <w:color w:val="000000"/>
          <w:lang w:val="vi-VN"/>
        </w:rPr>
        <w:t>mãn:</w:t>
      </w:r>
    </w:p>
    <w:p w:rsidR="000F30BD" w:rsidRDefault="000F30BD" w:rsidP="000F30BD">
      <w:pPr>
        <w:rPr>
          <w:color w:val="000000"/>
        </w:rPr>
      </w:pPr>
      <w:r w:rsidRPr="00A33F5C">
        <w:rPr>
          <w:color w:val="000000"/>
          <w:position w:val="-12"/>
        </w:rPr>
        <w:object w:dxaOrig="6240" w:dyaOrig="360">
          <v:shape id="_x0000_i1623" type="#_x0000_t75" style="width:311.8pt;height:18.15pt" o:ole="">
            <v:imagedata r:id="rId657" o:title=""/>
          </v:shape>
          <o:OLEObject Type="Embed" ProgID="Equation.DSMT4" ShapeID="_x0000_i1623" DrawAspect="Content" ObjectID="_1587818633" r:id="rId658"/>
        </w:object>
      </w:r>
    </w:p>
    <w:p w:rsidR="000F30BD" w:rsidRDefault="000F30BD" w:rsidP="000F30BD">
      <w:pPr>
        <w:rPr>
          <w:color w:val="000000"/>
        </w:rPr>
      </w:pPr>
      <w:r>
        <w:rPr>
          <w:color w:val="000000"/>
        </w:rPr>
        <w:t xml:space="preserve">- BCNN </w:t>
      </w:r>
      <w:r w:rsidRPr="00A33F5C">
        <w:rPr>
          <w:color w:val="000000"/>
          <w:position w:val="-14"/>
        </w:rPr>
        <w:object w:dxaOrig="780" w:dyaOrig="400">
          <v:shape id="_x0000_i1624" type="#_x0000_t75" style="width:38.8pt;height:20.05pt" o:ole="">
            <v:imagedata r:id="rId659" o:title=""/>
          </v:shape>
          <o:OLEObject Type="Embed" ProgID="Equation.DSMT4" ShapeID="_x0000_i1624" DrawAspect="Content" ObjectID="_1587818634" r:id="rId660"/>
        </w:object>
      </w:r>
      <w:r w:rsidRPr="00A33F5C">
        <w:rPr>
          <w:color w:val="000000"/>
          <w:position w:val="-50"/>
        </w:rPr>
        <w:object w:dxaOrig="4700" w:dyaOrig="1120">
          <v:shape id="_x0000_i1625" type="#_x0000_t75" style="width:234.8pt;height:55.7pt" o:ole="">
            <v:imagedata r:id="rId661" o:title=""/>
          </v:shape>
          <o:OLEObject Type="Embed" ProgID="Equation.DSMT4" ShapeID="_x0000_i1625" DrawAspect="Content" ObjectID="_1587818635" r:id="rId662"/>
        </w:object>
      </w:r>
    </w:p>
    <w:p w:rsidR="000F30BD" w:rsidRPr="00A33F5C" w:rsidRDefault="000F30BD" w:rsidP="000F30BD">
      <w:pPr>
        <w:rPr>
          <w:color w:val="000000"/>
          <w:lang w:val="vi-VN"/>
        </w:rPr>
      </w:pP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Trong</w:t>
      </w:r>
      <w:r>
        <w:rPr>
          <w:color w:val="000000"/>
          <w:lang w:val="vi-VN"/>
        </w:rPr>
        <w:t xml:space="preserve"> </w:t>
      </w:r>
      <w:r w:rsidRPr="00A33F5C">
        <w:rPr>
          <w:color w:val="000000"/>
          <w:lang w:val="vi-VN"/>
        </w:rPr>
        <w:t>khoảng</w:t>
      </w:r>
      <w:r>
        <w:rPr>
          <w:color w:val="000000"/>
          <w:lang w:val="vi-VN"/>
        </w:rPr>
        <w:t xml:space="preserve"> </w:t>
      </w:r>
      <w:r w:rsidRPr="00A33F5C">
        <w:rPr>
          <w:color w:val="000000"/>
          <w:lang w:val="vi-VN"/>
        </w:rPr>
        <w:t>giữa</w:t>
      </w:r>
      <w:r>
        <w:rPr>
          <w:color w:val="000000"/>
          <w:lang w:val="vi-VN"/>
        </w:rPr>
        <w:t xml:space="preserve"> </w:t>
      </w:r>
      <w:r w:rsidRPr="00A33F5C">
        <w:rPr>
          <w:color w:val="000000"/>
          <w:lang w:val="vi-VN"/>
        </w:rPr>
        <w:t>2</w:t>
      </w:r>
      <w:r>
        <w:rPr>
          <w:color w:val="000000"/>
          <w:lang w:val="vi-VN"/>
        </w:rPr>
        <w:t xml:space="preserve"> </w:t>
      </w:r>
      <w:r w:rsidRPr="00A33F5C">
        <w:rPr>
          <w:color w:val="000000"/>
          <w:lang w:val="vi-VN"/>
        </w:rPr>
        <w:t>vạch</w:t>
      </w:r>
      <w:r>
        <w:rPr>
          <w:color w:val="000000"/>
          <w:lang w:val="vi-VN"/>
        </w:rPr>
        <w:t xml:space="preserve"> </w:t>
      </w:r>
      <w:r w:rsidRPr="00A33F5C">
        <w:rPr>
          <w:color w:val="000000"/>
          <w:lang w:val="vi-VN"/>
        </w:rPr>
        <w:t>sáng</w:t>
      </w:r>
      <w:r>
        <w:rPr>
          <w:color w:val="000000"/>
          <w:lang w:val="vi-VN"/>
        </w:rPr>
        <w:t xml:space="preserve"> </w:t>
      </w:r>
      <w:r w:rsidRPr="00A33F5C">
        <w:rPr>
          <w:color w:val="000000"/>
          <w:lang w:val="vi-VN"/>
        </w:rPr>
        <w:t>gần</w:t>
      </w:r>
      <w:r>
        <w:rPr>
          <w:color w:val="000000"/>
          <w:lang w:val="vi-VN"/>
        </w:rPr>
        <w:t xml:space="preserve"> </w:t>
      </w:r>
      <w:r w:rsidRPr="00A33F5C">
        <w:rPr>
          <w:color w:val="000000"/>
          <w:lang w:val="vi-VN"/>
        </w:rPr>
        <w:t>nhau</w:t>
      </w:r>
      <w:r>
        <w:rPr>
          <w:color w:val="000000"/>
          <w:lang w:val="vi-VN"/>
        </w:rPr>
        <w:t xml:space="preserve"> </w:t>
      </w:r>
      <w:r w:rsidRPr="00A33F5C">
        <w:rPr>
          <w:color w:val="000000"/>
          <w:lang w:val="vi-VN"/>
        </w:rPr>
        <w:t>nhất</w:t>
      </w:r>
      <w:r>
        <w:rPr>
          <w:color w:val="000000"/>
          <w:lang w:val="vi-VN"/>
        </w:rPr>
        <w:t xml:space="preserve"> </w:t>
      </w:r>
      <w:r w:rsidRPr="00A33F5C">
        <w:rPr>
          <w:color w:val="000000"/>
          <w:lang w:val="vi-VN"/>
        </w:rPr>
        <w:t>và</w:t>
      </w:r>
      <w:r>
        <w:rPr>
          <w:color w:val="000000"/>
          <w:lang w:val="vi-VN"/>
        </w:rPr>
        <w:t xml:space="preserve"> </w:t>
      </w:r>
      <w:r w:rsidRPr="00A33F5C">
        <w:rPr>
          <w:color w:val="000000"/>
          <w:lang w:val="vi-VN"/>
        </w:rPr>
        <w:t>cùng</w:t>
      </w:r>
      <w:r>
        <w:rPr>
          <w:color w:val="000000"/>
          <w:lang w:val="vi-VN"/>
        </w:rPr>
        <w:t xml:space="preserve"> </w:t>
      </w:r>
      <w:r w:rsidRPr="00A33F5C">
        <w:rPr>
          <w:color w:val="000000"/>
          <w:lang w:val="vi-VN"/>
        </w:rPr>
        <w:t>màu</w:t>
      </w:r>
      <w:r>
        <w:rPr>
          <w:color w:val="000000"/>
          <w:lang w:val="vi-VN"/>
        </w:rPr>
        <w:t xml:space="preserve"> </w:t>
      </w:r>
      <w:r w:rsidRPr="00A33F5C">
        <w:rPr>
          <w:color w:val="000000"/>
          <w:lang w:val="vi-VN"/>
        </w:rPr>
        <w:t>với</w:t>
      </w:r>
      <w:r>
        <w:rPr>
          <w:color w:val="000000"/>
          <w:lang w:val="vi-VN"/>
        </w:rPr>
        <w:t xml:space="preserve"> </w:t>
      </w:r>
      <w:r w:rsidRPr="00A33F5C">
        <w:rPr>
          <w:color w:val="000000"/>
          <w:lang w:val="vi-VN"/>
        </w:rPr>
        <w:t>vạch</w:t>
      </w:r>
      <w:r>
        <w:rPr>
          <w:color w:val="000000"/>
          <w:lang w:val="vi-VN"/>
        </w:rPr>
        <w:t xml:space="preserve"> </w:t>
      </w:r>
      <w:r w:rsidRPr="00A33F5C">
        <w:rPr>
          <w:color w:val="000000"/>
          <w:lang w:val="vi-VN"/>
        </w:rPr>
        <w:t>sáng</w:t>
      </w:r>
      <w:r>
        <w:rPr>
          <w:color w:val="000000"/>
          <w:lang w:val="vi-VN"/>
        </w:rPr>
        <w:t xml:space="preserve"> </w:t>
      </w:r>
      <w:r w:rsidRPr="00A33F5C">
        <w:rPr>
          <w:color w:val="000000"/>
          <w:lang w:val="vi-VN"/>
        </w:rPr>
        <w:t>trung</w:t>
      </w:r>
      <w:r>
        <w:rPr>
          <w:color w:val="000000"/>
          <w:lang w:val="vi-VN"/>
        </w:rPr>
        <w:t xml:space="preserve"> </w:t>
      </w:r>
      <w:r w:rsidRPr="00A33F5C">
        <w:rPr>
          <w:color w:val="000000"/>
          <w:lang w:val="vi-VN"/>
        </w:rPr>
        <w:t>tâm</w:t>
      </w:r>
      <w:r>
        <w:rPr>
          <w:color w:val="000000"/>
          <w:lang w:val="vi-VN"/>
        </w:rPr>
        <w:t xml:space="preserve"> </w:t>
      </w:r>
      <w:r w:rsidRPr="00A33F5C">
        <w:rPr>
          <w:color w:val="000000"/>
          <w:lang w:val="vi-VN"/>
        </w:rPr>
        <w:t>(n</w:t>
      </w: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0;</w:t>
      </w:r>
      <w:r>
        <w:rPr>
          <w:color w:val="000000"/>
          <w:lang w:val="vi-VN"/>
        </w:rPr>
        <w:t xml:space="preserve"> </w:t>
      </w:r>
      <w:r w:rsidRPr="00A33F5C">
        <w:rPr>
          <w:color w:val="000000"/>
          <w:lang w:val="vi-VN"/>
        </w:rPr>
        <w:t>n</w:t>
      </w: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1)</w:t>
      </w:r>
      <w:r>
        <w:rPr>
          <w:color w:val="000000"/>
          <w:lang w:val="vi-VN"/>
        </w:rPr>
        <w:t xml:space="preserve"> </w:t>
      </w:r>
      <w:r w:rsidRPr="00A33F5C">
        <w:rPr>
          <w:color w:val="000000"/>
          <w:lang w:val="vi-VN"/>
        </w:rPr>
        <w:t>có</w:t>
      </w:r>
      <w:r>
        <w:rPr>
          <w:color w:val="000000"/>
          <w:lang w:val="vi-VN"/>
        </w:rPr>
        <w:t xml:space="preserve"> </w:t>
      </w:r>
      <w:r w:rsidRPr="00A33F5C">
        <w:rPr>
          <w:color w:val="000000"/>
          <w:lang w:val="vi-VN"/>
        </w:rPr>
        <w:t>tổng</w:t>
      </w:r>
      <w:r>
        <w:rPr>
          <w:color w:val="000000"/>
          <w:lang w:val="vi-VN"/>
        </w:rPr>
        <w:t xml:space="preserve"> </w:t>
      </w:r>
      <w:r w:rsidRPr="00A33F5C">
        <w:rPr>
          <w:color w:val="000000"/>
          <w:lang w:val="vi-VN"/>
        </w:rPr>
        <w:t>41</w:t>
      </w:r>
      <w:r>
        <w:rPr>
          <w:color w:val="000000"/>
          <w:lang w:val="vi-VN"/>
        </w:rPr>
        <w:t xml:space="preserve"> </w:t>
      </w:r>
      <w:r w:rsidRPr="00A33F5C">
        <w:rPr>
          <w:color w:val="000000"/>
          <w:lang w:val="vi-VN"/>
        </w:rPr>
        <w:t>vân</w:t>
      </w:r>
      <w:r>
        <w:rPr>
          <w:color w:val="000000"/>
          <w:lang w:val="vi-VN"/>
        </w:rPr>
        <w:t xml:space="preserve"> </w:t>
      </w:r>
      <w:r w:rsidRPr="00A33F5C">
        <w:rPr>
          <w:color w:val="000000"/>
          <w:lang w:val="vi-VN"/>
        </w:rPr>
        <w:t>sáng</w:t>
      </w:r>
      <w:r>
        <w:rPr>
          <w:color w:val="000000"/>
          <w:lang w:val="vi-VN"/>
        </w:rPr>
        <w:t xml:space="preserve"> </w:t>
      </w:r>
      <w:r w:rsidRPr="00A33F5C">
        <w:rPr>
          <w:color w:val="000000"/>
          <w:lang w:val="vi-VN"/>
        </w:rPr>
        <w:t>của</w:t>
      </w:r>
      <w:r>
        <w:rPr>
          <w:color w:val="000000"/>
          <w:lang w:val="vi-VN"/>
        </w:rPr>
        <w:t xml:space="preserve"> </w:t>
      </w:r>
      <w:r w:rsidRPr="00A33F5C">
        <w:rPr>
          <w:color w:val="000000"/>
          <w:lang w:val="vi-VN"/>
        </w:rPr>
        <w:t>λ</w:t>
      </w:r>
      <w:r w:rsidRPr="00A33F5C">
        <w:rPr>
          <w:color w:val="000000"/>
          <w:vertAlign w:val="subscript"/>
          <w:lang w:val="vi-VN"/>
        </w:rPr>
        <w:t>1</w:t>
      </w:r>
      <w:r w:rsidRPr="00A33F5C">
        <w:rPr>
          <w:color w:val="000000"/>
          <w:lang w:val="vi-VN"/>
        </w:rPr>
        <w:t>;</w:t>
      </w:r>
      <w:r>
        <w:rPr>
          <w:color w:val="000000"/>
          <w:lang w:val="vi-VN"/>
        </w:rPr>
        <w:t xml:space="preserve"> </w:t>
      </w:r>
      <w:r w:rsidRPr="00A33F5C">
        <w:rPr>
          <w:color w:val="000000"/>
          <w:lang w:val="vi-VN"/>
        </w:rPr>
        <w:t>29</w:t>
      </w:r>
      <w:r>
        <w:rPr>
          <w:color w:val="000000"/>
          <w:lang w:val="vi-VN"/>
        </w:rPr>
        <w:t xml:space="preserve"> </w:t>
      </w:r>
      <w:r w:rsidRPr="00A33F5C">
        <w:rPr>
          <w:color w:val="000000"/>
          <w:lang w:val="vi-VN"/>
        </w:rPr>
        <w:t>vân</w:t>
      </w:r>
      <w:r>
        <w:rPr>
          <w:color w:val="000000"/>
          <w:lang w:val="vi-VN"/>
        </w:rPr>
        <w:t xml:space="preserve"> </w:t>
      </w:r>
      <w:r w:rsidRPr="00A33F5C">
        <w:rPr>
          <w:color w:val="000000"/>
          <w:lang w:val="vi-VN"/>
        </w:rPr>
        <w:t>sáng</w:t>
      </w:r>
      <w:r>
        <w:rPr>
          <w:color w:val="000000"/>
          <w:lang w:val="vi-VN"/>
        </w:rPr>
        <w:t xml:space="preserve"> </w:t>
      </w:r>
      <w:r w:rsidRPr="00A33F5C">
        <w:rPr>
          <w:color w:val="000000"/>
          <w:lang w:val="vi-VN"/>
        </w:rPr>
        <w:t>của</w:t>
      </w:r>
      <w:r>
        <w:rPr>
          <w:color w:val="000000"/>
          <w:lang w:val="vi-VN"/>
        </w:rPr>
        <w:t xml:space="preserve"> </w:t>
      </w:r>
      <w:r w:rsidRPr="00A33F5C">
        <w:rPr>
          <w:color w:val="000000"/>
          <w:lang w:val="vi-VN"/>
        </w:rPr>
        <w:t>λ</w:t>
      </w:r>
      <w:r w:rsidRPr="00A33F5C">
        <w:rPr>
          <w:color w:val="000000"/>
          <w:vertAlign w:val="subscript"/>
          <w:lang w:val="vi-VN"/>
        </w:rPr>
        <w:t>1</w:t>
      </w:r>
      <w:r w:rsidRPr="00A33F5C">
        <w:rPr>
          <w:color w:val="000000"/>
          <w:lang w:val="vi-VN"/>
        </w:rPr>
        <w:t>;</w:t>
      </w:r>
      <w:r>
        <w:rPr>
          <w:color w:val="000000"/>
          <w:lang w:val="vi-VN"/>
        </w:rPr>
        <w:t xml:space="preserve"> </w:t>
      </w:r>
      <w:r w:rsidRPr="00A33F5C">
        <w:rPr>
          <w:color w:val="000000"/>
          <w:lang w:val="vi-VN"/>
        </w:rPr>
        <w:t>34</w:t>
      </w:r>
      <w:r>
        <w:rPr>
          <w:color w:val="000000"/>
          <w:lang w:val="vi-VN"/>
        </w:rPr>
        <w:t xml:space="preserve"> </w:t>
      </w:r>
      <w:r w:rsidRPr="00A33F5C">
        <w:rPr>
          <w:color w:val="000000"/>
          <w:lang w:val="vi-VN"/>
        </w:rPr>
        <w:t>vân</w:t>
      </w:r>
      <w:r>
        <w:rPr>
          <w:color w:val="000000"/>
          <w:lang w:val="vi-VN"/>
        </w:rPr>
        <w:t xml:space="preserve"> </w:t>
      </w:r>
      <w:r w:rsidRPr="00A33F5C">
        <w:rPr>
          <w:color w:val="000000"/>
          <w:lang w:val="vi-VN"/>
        </w:rPr>
        <w:t>sáng</w:t>
      </w:r>
      <w:r>
        <w:rPr>
          <w:color w:val="000000"/>
          <w:lang w:val="vi-VN"/>
        </w:rPr>
        <w:t xml:space="preserve"> </w:t>
      </w:r>
      <w:r w:rsidRPr="00A33F5C">
        <w:rPr>
          <w:color w:val="000000"/>
          <w:lang w:val="vi-VN"/>
        </w:rPr>
        <w:t>của</w:t>
      </w:r>
      <w:r>
        <w:rPr>
          <w:color w:val="000000"/>
          <w:lang w:val="vi-VN"/>
        </w:rPr>
        <w:t xml:space="preserve"> </w:t>
      </w:r>
      <w:r w:rsidRPr="00A33F5C">
        <w:rPr>
          <w:color w:val="000000"/>
          <w:lang w:val="vi-VN"/>
        </w:rPr>
        <w:t>λ</w:t>
      </w:r>
      <w:r w:rsidRPr="00A33F5C">
        <w:rPr>
          <w:color w:val="000000"/>
          <w:vertAlign w:val="subscript"/>
          <w:lang w:val="vi-VN"/>
        </w:rPr>
        <w:t>3</w:t>
      </w:r>
    </w:p>
    <w:p w:rsidR="000F30BD" w:rsidRPr="00A33F5C" w:rsidRDefault="000F30BD" w:rsidP="000F30BD">
      <w:pPr>
        <w:rPr>
          <w:color w:val="000000"/>
          <w:lang w:val="vi-VN"/>
        </w:rPr>
      </w:pPr>
      <w:r w:rsidRPr="00A33F5C">
        <w:rPr>
          <w:color w:val="000000"/>
          <w:lang w:val="vi-VN"/>
        </w:rPr>
        <w:t>=&gt;</w:t>
      </w:r>
      <w:r>
        <w:rPr>
          <w:color w:val="000000"/>
          <w:lang w:val="vi-VN"/>
        </w:rPr>
        <w:t xml:space="preserve"> </w:t>
      </w:r>
      <w:r w:rsidRPr="00A33F5C">
        <w:rPr>
          <w:color w:val="000000"/>
          <w:lang w:val="vi-VN"/>
        </w:rPr>
        <w:t>Tổng</w:t>
      </w:r>
      <w:r>
        <w:rPr>
          <w:color w:val="000000"/>
          <w:lang w:val="vi-VN"/>
        </w:rPr>
        <w:t xml:space="preserve"> </w:t>
      </w:r>
      <w:r w:rsidRPr="00A33F5C">
        <w:rPr>
          <w:color w:val="000000"/>
          <w:lang w:val="vi-VN"/>
        </w:rPr>
        <w:t>số</w:t>
      </w:r>
      <w:r>
        <w:rPr>
          <w:color w:val="000000"/>
          <w:lang w:val="vi-VN"/>
        </w:rPr>
        <w:t xml:space="preserve"> </w:t>
      </w:r>
      <w:r w:rsidRPr="00A33F5C">
        <w:rPr>
          <w:color w:val="000000"/>
          <w:lang w:val="vi-VN"/>
        </w:rPr>
        <w:t>vân</w:t>
      </w:r>
      <w:r>
        <w:rPr>
          <w:color w:val="000000"/>
          <w:lang w:val="vi-VN"/>
        </w:rPr>
        <w:t xml:space="preserve"> </w:t>
      </w:r>
      <w:r w:rsidRPr="00A33F5C">
        <w:rPr>
          <w:color w:val="000000"/>
          <w:lang w:val="vi-VN"/>
        </w:rPr>
        <w:t>sáng</w:t>
      </w:r>
      <w:r>
        <w:rPr>
          <w:color w:val="000000"/>
          <w:lang w:val="vi-VN"/>
        </w:rPr>
        <w:t xml:space="preserve"> </w:t>
      </w:r>
      <w:r w:rsidRPr="00A33F5C">
        <w:rPr>
          <w:color w:val="000000"/>
          <w:lang w:val="vi-VN"/>
        </w:rPr>
        <w:t>của</w:t>
      </w:r>
      <w:r>
        <w:rPr>
          <w:color w:val="000000"/>
          <w:lang w:val="vi-VN"/>
        </w:rPr>
        <w:t xml:space="preserve"> </w:t>
      </w:r>
      <w:r w:rsidRPr="00A33F5C">
        <w:rPr>
          <w:color w:val="000000"/>
          <w:lang w:val="vi-VN"/>
        </w:rPr>
        <w:t>3</w:t>
      </w:r>
      <w:r>
        <w:rPr>
          <w:color w:val="000000"/>
          <w:lang w:val="vi-VN"/>
        </w:rPr>
        <w:t xml:space="preserve"> </w:t>
      </w:r>
      <w:r w:rsidRPr="00A33F5C">
        <w:rPr>
          <w:color w:val="000000"/>
          <w:lang w:val="vi-VN"/>
        </w:rPr>
        <w:t>bức</w:t>
      </w:r>
      <w:r>
        <w:rPr>
          <w:color w:val="000000"/>
          <w:lang w:val="vi-VN"/>
        </w:rPr>
        <w:t xml:space="preserve"> </w:t>
      </w:r>
      <w:r w:rsidRPr="00A33F5C">
        <w:rPr>
          <w:color w:val="000000"/>
          <w:lang w:val="vi-VN"/>
        </w:rPr>
        <w:t>xạ</w:t>
      </w:r>
      <w:r>
        <w:rPr>
          <w:color w:val="000000"/>
          <w:lang w:val="vi-VN"/>
        </w:rPr>
        <w:t xml:space="preserve"> </w:t>
      </w:r>
      <w:r w:rsidRPr="00A33F5C">
        <w:rPr>
          <w:color w:val="000000"/>
          <w:lang w:val="vi-VN"/>
        </w:rPr>
        <w:t>là:</w:t>
      </w:r>
      <w:r>
        <w:rPr>
          <w:color w:val="000000"/>
          <w:lang w:val="vi-VN"/>
        </w:rPr>
        <w:t xml:space="preserve"> </w:t>
      </w:r>
      <w:r w:rsidRPr="00A33F5C">
        <w:rPr>
          <w:color w:val="000000"/>
          <w:lang w:val="vi-VN"/>
        </w:rPr>
        <w:t>N</w:t>
      </w: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41</w:t>
      </w: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29</w:t>
      </w: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34</w:t>
      </w: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104</w:t>
      </w:r>
      <w:r>
        <w:rPr>
          <w:color w:val="000000"/>
          <w:lang w:val="vi-VN"/>
        </w:rPr>
        <w:t xml:space="preserve"> </w:t>
      </w:r>
      <w:r w:rsidRPr="00A33F5C">
        <w:rPr>
          <w:color w:val="000000"/>
          <w:lang w:val="vi-VN"/>
        </w:rPr>
        <w:t>vân.</w:t>
      </w:r>
      <w:r>
        <w:rPr>
          <w:color w:val="000000"/>
          <w:lang w:val="vi-VN"/>
        </w:rPr>
        <w:t xml:space="preserve"> </w:t>
      </w:r>
      <w:r w:rsidRPr="00A33F5C">
        <w:rPr>
          <w:color w:val="000000"/>
          <w:lang w:val="vi-VN"/>
        </w:rPr>
        <w:t>(*)</w:t>
      </w:r>
    </w:p>
    <w:p w:rsidR="000F30BD" w:rsidRPr="00A33F5C" w:rsidRDefault="000F30BD" w:rsidP="000F30BD">
      <w:pPr>
        <w:rPr>
          <w:color w:val="000000"/>
          <w:lang w:val="vi-VN"/>
        </w:rPr>
      </w:pP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Số</w:t>
      </w:r>
      <w:r>
        <w:rPr>
          <w:color w:val="000000"/>
          <w:lang w:val="vi-VN"/>
        </w:rPr>
        <w:t xml:space="preserve"> </w:t>
      </w:r>
      <w:r w:rsidRPr="00A33F5C">
        <w:rPr>
          <w:color w:val="000000"/>
          <w:lang w:val="vi-VN"/>
        </w:rPr>
        <w:t>vân</w:t>
      </w:r>
      <w:r>
        <w:rPr>
          <w:color w:val="000000"/>
          <w:lang w:val="vi-VN"/>
        </w:rPr>
        <w:t xml:space="preserve"> </w:t>
      </w:r>
      <w:r w:rsidRPr="00A33F5C">
        <w:rPr>
          <w:color w:val="000000"/>
          <w:lang w:val="vi-VN"/>
        </w:rPr>
        <w:t>sáng</w:t>
      </w:r>
      <w:r>
        <w:rPr>
          <w:color w:val="000000"/>
          <w:lang w:val="vi-VN"/>
        </w:rPr>
        <w:t xml:space="preserve"> </w:t>
      </w:r>
      <w:r w:rsidRPr="00A33F5C">
        <w:rPr>
          <w:color w:val="000000"/>
          <w:lang w:val="vi-VN"/>
        </w:rPr>
        <w:t>trùng</w:t>
      </w:r>
      <w:r>
        <w:rPr>
          <w:color w:val="000000"/>
          <w:lang w:val="vi-VN"/>
        </w:rPr>
        <w:t xml:space="preserve"> </w:t>
      </w:r>
      <w:r w:rsidRPr="00A33F5C">
        <w:rPr>
          <w:color w:val="000000"/>
          <w:lang w:val="vi-VN"/>
        </w:rPr>
        <w:t>nhau</w:t>
      </w:r>
      <w:r>
        <w:rPr>
          <w:color w:val="000000"/>
          <w:lang w:val="vi-VN"/>
        </w:rPr>
        <w:t xml:space="preserve"> </w:t>
      </w:r>
      <w:r w:rsidRPr="00A33F5C">
        <w:rPr>
          <w:color w:val="000000"/>
          <w:lang w:val="vi-VN"/>
        </w:rPr>
        <w:t>của</w:t>
      </w:r>
      <w:r>
        <w:rPr>
          <w:color w:val="000000"/>
          <w:lang w:val="vi-VN"/>
        </w:rPr>
        <w:t xml:space="preserve"> </w:t>
      </w:r>
      <w:r w:rsidRPr="00A33F5C">
        <w:rPr>
          <w:color w:val="000000"/>
          <w:lang w:val="vi-VN"/>
        </w:rPr>
        <w:t>hai</w:t>
      </w:r>
      <w:r>
        <w:rPr>
          <w:color w:val="000000"/>
          <w:lang w:val="vi-VN"/>
        </w:rPr>
        <w:t xml:space="preserve"> </w:t>
      </w:r>
      <w:r w:rsidRPr="00A33F5C">
        <w:rPr>
          <w:color w:val="000000"/>
          <w:lang w:val="vi-VN"/>
        </w:rPr>
        <w:t>bức</w:t>
      </w:r>
      <w:r>
        <w:rPr>
          <w:color w:val="000000"/>
          <w:lang w:val="vi-VN"/>
        </w:rPr>
        <w:t xml:space="preserve"> </w:t>
      </w:r>
      <w:r w:rsidRPr="00A33F5C">
        <w:rPr>
          <w:color w:val="000000"/>
          <w:lang w:val="vi-VN"/>
        </w:rPr>
        <w:t>xạ</w:t>
      </w:r>
      <w:r>
        <w:rPr>
          <w:color w:val="000000"/>
          <w:lang w:val="vi-VN"/>
        </w:rPr>
        <w:t xml:space="preserve"> </w:t>
      </w:r>
      <w:r w:rsidRPr="00A33F5C">
        <w:rPr>
          <w:color w:val="000000"/>
          <w:lang w:val="vi-VN"/>
        </w:rPr>
        <w:t>λ</w:t>
      </w:r>
      <w:r w:rsidRPr="00A33F5C">
        <w:rPr>
          <w:color w:val="000000"/>
          <w:vertAlign w:val="subscript"/>
          <w:lang w:val="vi-VN"/>
        </w:rPr>
        <w:t>1</w:t>
      </w:r>
      <w:r>
        <w:rPr>
          <w:color w:val="000000"/>
          <w:lang w:val="vi-VN"/>
        </w:rPr>
        <w:t xml:space="preserve"> </w:t>
      </w:r>
      <w:r w:rsidRPr="00A33F5C">
        <w:rPr>
          <w:color w:val="000000"/>
          <w:lang w:val="vi-VN"/>
        </w:rPr>
        <w:t>và</w:t>
      </w:r>
      <w:r>
        <w:rPr>
          <w:color w:val="000000"/>
          <w:lang w:val="vi-VN"/>
        </w:rPr>
        <w:t xml:space="preserve"> </w:t>
      </w:r>
      <w:r w:rsidRPr="00A33F5C">
        <w:rPr>
          <w:color w:val="000000"/>
          <w:lang w:val="vi-VN"/>
        </w:rPr>
        <w:t>λ</w:t>
      </w:r>
      <w:r w:rsidRPr="00A33F5C">
        <w:rPr>
          <w:color w:val="000000"/>
          <w:vertAlign w:val="subscript"/>
          <w:lang w:val="vi-VN"/>
        </w:rPr>
        <w:t>2</w:t>
      </w:r>
      <w:r w:rsidRPr="00A33F5C">
        <w:rPr>
          <w:color w:val="000000"/>
          <w:lang w:val="vi-VN"/>
        </w:rPr>
        <w:t>:</w:t>
      </w:r>
    </w:p>
    <w:p w:rsidR="000F30BD" w:rsidRPr="00A33F5C" w:rsidRDefault="000F30BD" w:rsidP="000F30BD">
      <w:pPr>
        <w:rPr>
          <w:color w:val="000000"/>
        </w:rPr>
      </w:pPr>
      <w:r w:rsidRPr="00A33F5C">
        <w:rPr>
          <w:color w:val="000000"/>
          <w:lang w:val="vi-VN"/>
        </w:rPr>
        <w:t>Ta</w:t>
      </w:r>
      <w:r>
        <w:rPr>
          <w:color w:val="000000"/>
          <w:lang w:val="vi-VN"/>
        </w:rPr>
        <w:t xml:space="preserve"> </w:t>
      </w:r>
      <w:r w:rsidRPr="00A33F5C">
        <w:rPr>
          <w:color w:val="000000"/>
          <w:lang w:val="vi-VN"/>
        </w:rPr>
        <w:t>có:</w:t>
      </w:r>
      <w:r>
        <w:rPr>
          <w:color w:val="000000"/>
          <w:lang w:val="vi-VN"/>
        </w:rPr>
        <w:t xml:space="preserve"> </w:t>
      </w:r>
      <w:r>
        <w:rPr>
          <w:color w:val="000000"/>
        </w:rPr>
        <w:t xml:space="preserve"> </w:t>
      </w:r>
      <w:r w:rsidRPr="00A33F5C">
        <w:rPr>
          <w:color w:val="000000"/>
          <w:position w:val="-32"/>
        </w:rPr>
        <w:object w:dxaOrig="4840" w:dyaOrig="760">
          <v:shape id="_x0000_i1626" type="#_x0000_t75" style="width:242.3pt;height:38.2pt" o:ole="">
            <v:imagedata r:id="rId663" o:title=""/>
          </v:shape>
          <o:OLEObject Type="Embed" ProgID="Equation.DSMT4" ShapeID="_x0000_i1626" DrawAspect="Content" ObjectID="_1587818636" r:id="rId664"/>
        </w:object>
      </w:r>
    </w:p>
    <w:p w:rsidR="000F30BD" w:rsidRPr="00A33F5C" w:rsidRDefault="000F30BD" w:rsidP="000F30BD">
      <w:pPr>
        <w:rPr>
          <w:color w:val="000000"/>
          <w:lang w:val="vi-VN"/>
        </w:rPr>
      </w:pPr>
      <w:r w:rsidRPr="00A33F5C">
        <w:rPr>
          <w:color w:val="000000"/>
          <w:lang w:val="vi-VN"/>
        </w:rPr>
        <w:t>Trong</w:t>
      </w:r>
      <w:r>
        <w:rPr>
          <w:color w:val="000000"/>
          <w:lang w:val="vi-VN"/>
        </w:rPr>
        <w:t xml:space="preserve"> </w:t>
      </w:r>
      <w:r w:rsidRPr="00A33F5C">
        <w:rPr>
          <w:color w:val="000000"/>
          <w:lang w:val="vi-VN"/>
        </w:rPr>
        <w:t>khoảng</w:t>
      </w:r>
      <w:r>
        <w:rPr>
          <w:color w:val="000000"/>
          <w:lang w:val="vi-VN"/>
        </w:rPr>
        <w:t xml:space="preserve"> </w:t>
      </w:r>
      <w:r w:rsidRPr="00A33F5C">
        <w:rPr>
          <w:color w:val="000000"/>
          <w:lang w:val="vi-VN"/>
        </w:rPr>
        <w:t>giữa</w:t>
      </w:r>
      <w:r>
        <w:rPr>
          <w:color w:val="000000"/>
          <w:lang w:val="vi-VN"/>
        </w:rPr>
        <w:t xml:space="preserve"> </w:t>
      </w:r>
      <w:r w:rsidRPr="00A33F5C">
        <w:rPr>
          <w:color w:val="000000"/>
          <w:lang w:val="vi-VN"/>
        </w:rPr>
        <w:t>2</w:t>
      </w:r>
      <w:r>
        <w:rPr>
          <w:color w:val="000000"/>
          <w:lang w:val="vi-VN"/>
        </w:rPr>
        <w:t xml:space="preserve"> </w:t>
      </w:r>
      <w:r w:rsidRPr="00A33F5C">
        <w:rPr>
          <w:color w:val="000000"/>
          <w:lang w:val="vi-VN"/>
        </w:rPr>
        <w:t>vạch</w:t>
      </w:r>
      <w:r>
        <w:rPr>
          <w:color w:val="000000"/>
          <w:lang w:val="vi-VN"/>
        </w:rPr>
        <w:t xml:space="preserve"> </w:t>
      </w:r>
      <w:r w:rsidRPr="00A33F5C">
        <w:rPr>
          <w:color w:val="000000"/>
          <w:lang w:val="vi-VN"/>
        </w:rPr>
        <w:t>sáng</w:t>
      </w:r>
      <w:r>
        <w:rPr>
          <w:color w:val="000000"/>
          <w:lang w:val="vi-VN"/>
        </w:rPr>
        <w:t xml:space="preserve"> </w:t>
      </w:r>
      <w:r w:rsidRPr="00A33F5C">
        <w:rPr>
          <w:color w:val="000000"/>
          <w:lang w:val="vi-VN"/>
        </w:rPr>
        <w:t>gần</w:t>
      </w:r>
      <w:r>
        <w:rPr>
          <w:color w:val="000000"/>
          <w:lang w:val="vi-VN"/>
        </w:rPr>
        <w:t xml:space="preserve"> </w:t>
      </w:r>
      <w:r w:rsidRPr="00A33F5C">
        <w:rPr>
          <w:color w:val="000000"/>
          <w:lang w:val="vi-VN"/>
        </w:rPr>
        <w:t>nhau</w:t>
      </w:r>
      <w:r>
        <w:rPr>
          <w:color w:val="000000"/>
          <w:lang w:val="vi-VN"/>
        </w:rPr>
        <w:t xml:space="preserve"> </w:t>
      </w:r>
      <w:r w:rsidRPr="00A33F5C">
        <w:rPr>
          <w:color w:val="000000"/>
          <w:lang w:val="vi-VN"/>
        </w:rPr>
        <w:t>nhất</w:t>
      </w:r>
      <w:r>
        <w:rPr>
          <w:color w:val="000000"/>
          <w:lang w:val="vi-VN"/>
        </w:rPr>
        <w:t xml:space="preserve"> </w:t>
      </w:r>
      <w:r w:rsidRPr="00A33F5C">
        <w:rPr>
          <w:color w:val="000000"/>
          <w:lang w:val="vi-VN"/>
        </w:rPr>
        <w:t>và</w:t>
      </w:r>
      <w:r>
        <w:rPr>
          <w:color w:val="000000"/>
          <w:lang w:val="vi-VN"/>
        </w:rPr>
        <w:t xml:space="preserve"> </w:t>
      </w:r>
      <w:r w:rsidRPr="00A33F5C">
        <w:rPr>
          <w:color w:val="000000"/>
          <w:lang w:val="vi-VN"/>
        </w:rPr>
        <w:t>cùng</w:t>
      </w:r>
      <w:r>
        <w:rPr>
          <w:color w:val="000000"/>
          <w:lang w:val="vi-VN"/>
        </w:rPr>
        <w:t xml:space="preserve"> </w:t>
      </w:r>
      <w:r w:rsidRPr="00A33F5C">
        <w:rPr>
          <w:color w:val="000000"/>
          <w:lang w:val="vi-VN"/>
        </w:rPr>
        <w:t>màu</w:t>
      </w:r>
      <w:r>
        <w:rPr>
          <w:color w:val="000000"/>
          <w:lang w:val="vi-VN"/>
        </w:rPr>
        <w:t xml:space="preserve"> </w:t>
      </w:r>
      <w:r w:rsidRPr="00A33F5C">
        <w:rPr>
          <w:color w:val="000000"/>
          <w:lang w:val="vi-VN"/>
        </w:rPr>
        <w:t>với</w:t>
      </w:r>
      <w:r>
        <w:rPr>
          <w:color w:val="000000"/>
          <w:lang w:val="vi-VN"/>
        </w:rPr>
        <w:t xml:space="preserve"> </w:t>
      </w:r>
      <w:r w:rsidRPr="00A33F5C">
        <w:rPr>
          <w:color w:val="000000"/>
          <w:lang w:val="vi-VN"/>
        </w:rPr>
        <w:t>vạch</w:t>
      </w:r>
      <w:r>
        <w:rPr>
          <w:color w:val="000000"/>
          <w:lang w:val="vi-VN"/>
        </w:rPr>
        <w:t xml:space="preserve"> </w:t>
      </w:r>
      <w:r w:rsidRPr="00A33F5C">
        <w:rPr>
          <w:color w:val="000000"/>
          <w:lang w:val="vi-VN"/>
        </w:rPr>
        <w:t>sáng</w:t>
      </w:r>
      <w:r>
        <w:rPr>
          <w:color w:val="000000"/>
          <w:lang w:val="vi-VN"/>
        </w:rPr>
        <w:t xml:space="preserve"> </w:t>
      </w:r>
      <w:r w:rsidRPr="00A33F5C">
        <w:rPr>
          <w:color w:val="000000"/>
          <w:lang w:val="vi-VN"/>
        </w:rPr>
        <w:t>trung</w:t>
      </w:r>
      <w:r>
        <w:rPr>
          <w:color w:val="000000"/>
          <w:lang w:val="vi-VN"/>
        </w:rPr>
        <w:t xml:space="preserve"> </w:t>
      </w:r>
      <w:r w:rsidRPr="00A33F5C">
        <w:rPr>
          <w:color w:val="000000"/>
          <w:lang w:val="vi-VN"/>
        </w:rPr>
        <w:t>tâm</w:t>
      </w:r>
      <w:r>
        <w:rPr>
          <w:color w:val="000000"/>
          <w:lang w:val="vi-VN"/>
        </w:rPr>
        <w:t xml:space="preserve"> </w:t>
      </w:r>
      <w:r w:rsidRPr="00A33F5C">
        <w:rPr>
          <w:color w:val="000000"/>
          <w:lang w:val="vi-VN"/>
        </w:rPr>
        <w:t>(n</w:t>
      </w: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0;</w:t>
      </w:r>
      <w:r>
        <w:rPr>
          <w:color w:val="000000"/>
          <w:lang w:val="vi-VN"/>
        </w:rPr>
        <w:t xml:space="preserve"> </w:t>
      </w:r>
      <w:r w:rsidRPr="00A33F5C">
        <w:rPr>
          <w:color w:val="000000"/>
          <w:lang w:val="vi-VN"/>
        </w:rPr>
        <w:t>n</w:t>
      </w: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1)</w:t>
      </w:r>
      <w:r>
        <w:rPr>
          <w:color w:val="000000"/>
          <w:lang w:val="vi-VN"/>
        </w:rPr>
        <w:t xml:space="preserve"> </w:t>
      </w:r>
      <w:r w:rsidRPr="00A33F5C">
        <w:rPr>
          <w:color w:val="000000"/>
          <w:lang w:val="vi-VN"/>
        </w:rPr>
        <w:t>có</w:t>
      </w:r>
      <w:r>
        <w:rPr>
          <w:color w:val="000000"/>
          <w:lang w:val="vi-VN"/>
        </w:rPr>
        <w:t xml:space="preserve"> </w:t>
      </w:r>
      <w:r w:rsidRPr="00A33F5C">
        <w:rPr>
          <w:color w:val="000000"/>
          <w:lang w:val="vi-VN"/>
        </w:rPr>
        <w:t>5</w:t>
      </w:r>
      <w:r>
        <w:rPr>
          <w:color w:val="000000"/>
          <w:lang w:val="vi-VN"/>
        </w:rPr>
        <w:t xml:space="preserve"> </w:t>
      </w:r>
      <w:r w:rsidRPr="00A33F5C">
        <w:rPr>
          <w:color w:val="000000"/>
          <w:lang w:val="vi-VN"/>
        </w:rPr>
        <w:t>vân</w:t>
      </w:r>
      <w:r>
        <w:rPr>
          <w:color w:val="000000"/>
          <w:lang w:val="vi-VN"/>
        </w:rPr>
        <w:t xml:space="preserve"> </w:t>
      </w:r>
      <w:r w:rsidRPr="00A33F5C">
        <w:rPr>
          <w:color w:val="000000"/>
          <w:lang w:val="vi-VN"/>
        </w:rPr>
        <w:t>trùng</w:t>
      </w:r>
      <w:r>
        <w:rPr>
          <w:color w:val="000000"/>
          <w:lang w:val="vi-VN"/>
        </w:rPr>
        <w:t xml:space="preserve"> </w:t>
      </w:r>
      <w:r w:rsidRPr="00A33F5C">
        <w:rPr>
          <w:color w:val="000000"/>
          <w:lang w:val="vi-VN"/>
        </w:rPr>
        <w:t>nhau</w:t>
      </w:r>
      <w:r>
        <w:rPr>
          <w:color w:val="000000"/>
          <w:lang w:val="vi-VN"/>
        </w:rPr>
        <w:t xml:space="preserve"> </w:t>
      </w:r>
      <w:r w:rsidRPr="00A33F5C">
        <w:rPr>
          <w:color w:val="000000"/>
          <w:lang w:val="vi-VN"/>
        </w:rPr>
        <w:t>của</w:t>
      </w:r>
      <w:r>
        <w:rPr>
          <w:color w:val="000000"/>
          <w:lang w:val="vi-VN"/>
        </w:rPr>
        <w:t xml:space="preserve"> </w:t>
      </w:r>
      <w:r w:rsidRPr="00A33F5C">
        <w:rPr>
          <w:color w:val="000000"/>
          <w:lang w:val="vi-VN"/>
        </w:rPr>
        <w:t>hai</w:t>
      </w:r>
      <w:r>
        <w:rPr>
          <w:color w:val="000000"/>
          <w:lang w:val="vi-VN"/>
        </w:rPr>
        <w:t xml:space="preserve"> </w:t>
      </w:r>
      <w:r w:rsidRPr="00A33F5C">
        <w:rPr>
          <w:color w:val="000000"/>
          <w:lang w:val="vi-VN"/>
        </w:rPr>
        <w:t>bức</w:t>
      </w:r>
      <w:r>
        <w:rPr>
          <w:color w:val="000000"/>
          <w:lang w:val="vi-VN"/>
        </w:rPr>
        <w:t xml:space="preserve"> </w:t>
      </w:r>
      <w:r w:rsidRPr="00A33F5C">
        <w:rPr>
          <w:color w:val="000000"/>
          <w:lang w:val="vi-VN"/>
        </w:rPr>
        <w:t>xạ</w:t>
      </w:r>
      <w:r>
        <w:rPr>
          <w:color w:val="000000"/>
          <w:lang w:val="vi-VN"/>
        </w:rPr>
        <w:t xml:space="preserve"> </w:t>
      </w:r>
      <w:r w:rsidRPr="00A33F5C">
        <w:rPr>
          <w:color w:val="000000"/>
          <w:lang w:val="vi-VN"/>
        </w:rPr>
        <w:t>λ</w:t>
      </w:r>
      <w:r w:rsidRPr="00A33F5C">
        <w:rPr>
          <w:color w:val="000000"/>
          <w:vertAlign w:val="subscript"/>
          <w:lang w:val="vi-VN"/>
        </w:rPr>
        <w:t>1</w:t>
      </w:r>
      <w:r>
        <w:rPr>
          <w:color w:val="000000"/>
          <w:lang w:val="vi-VN"/>
        </w:rPr>
        <w:t xml:space="preserve"> </w:t>
      </w:r>
      <w:r w:rsidRPr="00A33F5C">
        <w:rPr>
          <w:color w:val="000000"/>
          <w:lang w:val="vi-VN"/>
        </w:rPr>
        <w:t>và</w:t>
      </w:r>
      <w:r>
        <w:rPr>
          <w:color w:val="000000"/>
          <w:lang w:val="vi-VN"/>
        </w:rPr>
        <w:t xml:space="preserve"> </w:t>
      </w:r>
      <w:r w:rsidRPr="00A33F5C">
        <w:rPr>
          <w:color w:val="000000"/>
          <w:lang w:val="vi-VN"/>
        </w:rPr>
        <w:t>λ</w:t>
      </w:r>
      <w:r w:rsidRPr="00A33F5C">
        <w:rPr>
          <w:color w:val="000000"/>
          <w:vertAlign w:val="subscript"/>
          <w:lang w:val="vi-VN"/>
        </w:rPr>
        <w:t>2</w:t>
      </w:r>
      <w:r>
        <w:rPr>
          <w:color w:val="000000"/>
          <w:lang w:val="vi-VN"/>
        </w:rPr>
        <w:t xml:space="preserve"> </w:t>
      </w:r>
      <w:r w:rsidRPr="00A33F5C">
        <w:rPr>
          <w:color w:val="000000"/>
          <w:lang w:val="vi-VN"/>
        </w:rPr>
        <w:t>(ứng</w:t>
      </w:r>
      <w:r>
        <w:rPr>
          <w:color w:val="000000"/>
          <w:lang w:val="vi-VN"/>
        </w:rPr>
        <w:t xml:space="preserve"> </w:t>
      </w:r>
      <w:r w:rsidRPr="00A33F5C">
        <w:rPr>
          <w:color w:val="000000"/>
          <w:lang w:val="vi-VN"/>
        </w:rPr>
        <w:t>với</w:t>
      </w:r>
      <w:r>
        <w:rPr>
          <w:color w:val="000000"/>
          <w:lang w:val="vi-VN"/>
        </w:rPr>
        <w:t xml:space="preserve"> </w:t>
      </w:r>
      <w:r w:rsidRPr="00A33F5C">
        <w:rPr>
          <w:color w:val="000000"/>
          <w:lang w:val="vi-VN"/>
        </w:rPr>
        <w:t>n</w:t>
      </w:r>
      <w:r w:rsidRPr="00A33F5C">
        <w:rPr>
          <w:color w:val="000000"/>
          <w:vertAlign w:val="subscript"/>
          <w:lang w:val="vi-VN"/>
        </w:rPr>
        <w:t>1</w:t>
      </w: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1;</w:t>
      </w:r>
      <w:r>
        <w:rPr>
          <w:color w:val="000000"/>
          <w:lang w:val="vi-VN"/>
        </w:rPr>
        <w:t xml:space="preserve"> </w:t>
      </w:r>
      <w:r w:rsidRPr="00A33F5C">
        <w:rPr>
          <w:color w:val="000000"/>
          <w:lang w:val="vi-VN"/>
        </w:rPr>
        <w:t>2;</w:t>
      </w:r>
      <w:r>
        <w:rPr>
          <w:color w:val="000000"/>
          <w:lang w:val="vi-VN"/>
        </w:rPr>
        <w:t xml:space="preserve"> </w:t>
      </w:r>
      <w:r w:rsidRPr="00A33F5C">
        <w:rPr>
          <w:color w:val="000000"/>
          <w:lang w:val="vi-VN"/>
        </w:rPr>
        <w:t>3;</w:t>
      </w:r>
      <w:r>
        <w:rPr>
          <w:color w:val="000000"/>
          <w:lang w:val="vi-VN"/>
        </w:rPr>
        <w:t xml:space="preserve"> </w:t>
      </w:r>
      <w:r w:rsidRPr="00A33F5C">
        <w:rPr>
          <w:color w:val="000000"/>
          <w:lang w:val="vi-VN"/>
        </w:rPr>
        <w:t>4;</w:t>
      </w:r>
      <w:r>
        <w:rPr>
          <w:color w:val="000000"/>
          <w:lang w:val="vi-VN"/>
        </w:rPr>
        <w:t xml:space="preserve"> </w:t>
      </w:r>
      <w:r w:rsidRPr="00A33F5C">
        <w:rPr>
          <w:color w:val="000000"/>
          <w:lang w:val="vi-VN"/>
        </w:rPr>
        <w:t>5).</w:t>
      </w:r>
      <w:r>
        <w:rPr>
          <w:color w:val="000000"/>
          <w:lang w:val="vi-VN"/>
        </w:rPr>
        <w:t xml:space="preserve"> </w:t>
      </w:r>
      <w:r w:rsidRPr="00A33F5C">
        <w:rPr>
          <w:color w:val="000000"/>
          <w:lang w:val="vi-VN"/>
        </w:rPr>
        <w:t>(**)</w:t>
      </w:r>
    </w:p>
    <w:p w:rsidR="000F30BD" w:rsidRPr="00A33F5C" w:rsidRDefault="000F30BD" w:rsidP="000F30BD">
      <w:pPr>
        <w:rPr>
          <w:color w:val="000000"/>
          <w:lang w:val="vi-VN"/>
        </w:rPr>
      </w:pPr>
      <w:r w:rsidRPr="00A33F5C">
        <w:rPr>
          <w:color w:val="000000"/>
          <w:lang w:val="vi-VN"/>
        </w:rPr>
        <w:t>-</w:t>
      </w:r>
      <w:r>
        <w:rPr>
          <w:color w:val="000000"/>
          <w:lang w:val="vi-VN"/>
        </w:rPr>
        <w:t xml:space="preserve"> </w:t>
      </w:r>
      <w:r w:rsidRPr="00A33F5C">
        <w:rPr>
          <w:color w:val="000000"/>
          <w:lang w:val="vi-VN"/>
        </w:rPr>
        <w:t>Số</w:t>
      </w:r>
      <w:r>
        <w:rPr>
          <w:color w:val="000000"/>
          <w:lang w:val="vi-VN"/>
        </w:rPr>
        <w:t xml:space="preserve"> </w:t>
      </w:r>
      <w:r w:rsidRPr="00A33F5C">
        <w:rPr>
          <w:color w:val="000000"/>
          <w:lang w:val="vi-VN"/>
        </w:rPr>
        <w:t>vân</w:t>
      </w:r>
      <w:r>
        <w:rPr>
          <w:color w:val="000000"/>
          <w:lang w:val="vi-VN"/>
        </w:rPr>
        <w:t xml:space="preserve"> </w:t>
      </w:r>
      <w:r w:rsidRPr="00A33F5C">
        <w:rPr>
          <w:color w:val="000000"/>
          <w:lang w:val="vi-VN"/>
        </w:rPr>
        <w:t>sáng</w:t>
      </w:r>
      <w:r>
        <w:rPr>
          <w:color w:val="000000"/>
          <w:lang w:val="vi-VN"/>
        </w:rPr>
        <w:t xml:space="preserve"> </w:t>
      </w:r>
      <w:r w:rsidRPr="00A33F5C">
        <w:rPr>
          <w:color w:val="000000"/>
          <w:lang w:val="vi-VN"/>
        </w:rPr>
        <w:t>trùng</w:t>
      </w:r>
      <w:r>
        <w:rPr>
          <w:color w:val="000000"/>
          <w:lang w:val="vi-VN"/>
        </w:rPr>
        <w:t xml:space="preserve"> </w:t>
      </w:r>
      <w:r w:rsidRPr="00A33F5C">
        <w:rPr>
          <w:color w:val="000000"/>
          <w:lang w:val="vi-VN"/>
        </w:rPr>
        <w:t>nhau</w:t>
      </w:r>
      <w:r>
        <w:rPr>
          <w:color w:val="000000"/>
          <w:lang w:val="vi-VN"/>
        </w:rPr>
        <w:t xml:space="preserve"> </w:t>
      </w:r>
      <w:r w:rsidRPr="00A33F5C">
        <w:rPr>
          <w:color w:val="000000"/>
          <w:lang w:val="vi-VN"/>
        </w:rPr>
        <w:t>của</w:t>
      </w:r>
      <w:r>
        <w:rPr>
          <w:color w:val="000000"/>
          <w:lang w:val="vi-VN"/>
        </w:rPr>
        <w:t xml:space="preserve"> </w:t>
      </w:r>
      <w:r w:rsidRPr="00A33F5C">
        <w:rPr>
          <w:color w:val="000000"/>
          <w:lang w:val="vi-VN"/>
        </w:rPr>
        <w:t>hai</w:t>
      </w:r>
      <w:r>
        <w:rPr>
          <w:color w:val="000000"/>
          <w:lang w:val="vi-VN"/>
        </w:rPr>
        <w:t xml:space="preserve"> </w:t>
      </w:r>
      <w:r w:rsidRPr="00A33F5C">
        <w:rPr>
          <w:color w:val="000000"/>
          <w:lang w:val="vi-VN"/>
        </w:rPr>
        <w:t>bức</w:t>
      </w:r>
      <w:r>
        <w:rPr>
          <w:color w:val="000000"/>
          <w:lang w:val="vi-VN"/>
        </w:rPr>
        <w:t xml:space="preserve"> </w:t>
      </w:r>
      <w:r w:rsidRPr="00A33F5C">
        <w:rPr>
          <w:color w:val="000000"/>
          <w:lang w:val="vi-VN"/>
        </w:rPr>
        <w:t>xạ</w:t>
      </w:r>
      <w:r>
        <w:rPr>
          <w:color w:val="000000"/>
          <w:lang w:val="vi-VN"/>
        </w:rPr>
        <w:t xml:space="preserve"> </w:t>
      </w:r>
      <w:r w:rsidRPr="00A33F5C">
        <w:rPr>
          <w:color w:val="000000"/>
          <w:lang w:val="vi-VN"/>
        </w:rPr>
        <w:t>λ</w:t>
      </w:r>
      <w:r w:rsidRPr="00A33F5C">
        <w:rPr>
          <w:color w:val="000000"/>
          <w:vertAlign w:val="subscript"/>
          <w:lang w:val="vi-VN"/>
        </w:rPr>
        <w:t>1</w:t>
      </w:r>
      <w:r>
        <w:rPr>
          <w:color w:val="000000"/>
          <w:lang w:val="vi-VN"/>
        </w:rPr>
        <w:t xml:space="preserve"> </w:t>
      </w:r>
      <w:r w:rsidRPr="00A33F5C">
        <w:rPr>
          <w:color w:val="000000"/>
          <w:lang w:val="vi-VN"/>
        </w:rPr>
        <w:t>và</w:t>
      </w:r>
      <w:r>
        <w:rPr>
          <w:color w:val="000000"/>
          <w:lang w:val="vi-VN"/>
        </w:rPr>
        <w:t xml:space="preserve"> </w:t>
      </w:r>
      <w:r w:rsidRPr="00A33F5C">
        <w:rPr>
          <w:color w:val="000000"/>
          <w:lang w:val="vi-VN"/>
        </w:rPr>
        <w:t>λ</w:t>
      </w:r>
      <w:r w:rsidRPr="00A33F5C">
        <w:rPr>
          <w:color w:val="000000"/>
          <w:vertAlign w:val="subscript"/>
          <w:lang w:val="vi-VN"/>
        </w:rPr>
        <w:t>3</w:t>
      </w:r>
      <w:r w:rsidRPr="00A33F5C">
        <w:rPr>
          <w:color w:val="000000"/>
          <w:lang w:val="vi-VN"/>
        </w:rPr>
        <w:t>:</w:t>
      </w:r>
    </w:p>
    <w:p w:rsidR="000F30BD" w:rsidRDefault="000F30BD" w:rsidP="000F30BD">
      <w:pPr>
        <w:rPr>
          <w:color w:val="000000"/>
          <w:lang w:val="vi-VN"/>
        </w:rPr>
      </w:pPr>
      <w:r w:rsidRPr="00A33F5C">
        <w:rPr>
          <w:color w:val="000000"/>
          <w:lang w:val="vi-VN"/>
        </w:rPr>
        <w:t>Ta</w:t>
      </w:r>
      <w:r>
        <w:rPr>
          <w:color w:val="000000"/>
          <w:lang w:val="vi-VN"/>
        </w:rPr>
        <w:t xml:space="preserve"> </w:t>
      </w:r>
      <w:r w:rsidRPr="00A33F5C">
        <w:rPr>
          <w:color w:val="000000"/>
          <w:lang w:val="vi-VN"/>
        </w:rPr>
        <w:t>có:</w:t>
      </w:r>
      <w:r>
        <w:rPr>
          <w:color w:val="000000"/>
          <w:lang w:val="vi-VN"/>
        </w:rPr>
        <w:t xml:space="preserve"> </w:t>
      </w:r>
      <w:r w:rsidRPr="00A33F5C">
        <w:rPr>
          <w:color w:val="000000"/>
          <w:position w:val="-32"/>
          <w:lang w:val="vi-VN"/>
        </w:rPr>
        <w:object w:dxaOrig="4800" w:dyaOrig="760">
          <v:shape id="_x0000_i1627" type="#_x0000_t75" style="width:239.8pt;height:38.2pt" o:ole="">
            <v:imagedata r:id="rId665" o:title=""/>
          </v:shape>
          <o:OLEObject Type="Embed" ProgID="Equation.DSMT4" ShapeID="_x0000_i1627" DrawAspect="Content" ObjectID="_1587818637" r:id="rId666"/>
        </w:object>
      </w:r>
    </w:p>
    <w:p w:rsidR="000F30BD" w:rsidRPr="00A33F5C" w:rsidRDefault="000F30BD" w:rsidP="000F30BD">
      <w:pPr>
        <w:rPr>
          <w:color w:val="000000"/>
          <w:lang w:val="vi-VN"/>
        </w:rPr>
      </w:pPr>
      <w:r w:rsidRPr="00A33F5C">
        <w:rPr>
          <w:color w:val="000000"/>
          <w:lang w:val="vi-VN"/>
        </w:rPr>
        <w:t>Trong</w:t>
      </w:r>
      <w:r>
        <w:rPr>
          <w:color w:val="000000"/>
          <w:lang w:val="vi-VN"/>
        </w:rPr>
        <w:t xml:space="preserve"> </w:t>
      </w:r>
      <w:r w:rsidRPr="00A33F5C">
        <w:rPr>
          <w:color w:val="000000"/>
          <w:lang w:val="vi-VN"/>
        </w:rPr>
        <w:t>khoảng</w:t>
      </w:r>
      <w:r>
        <w:rPr>
          <w:color w:val="000000"/>
          <w:lang w:val="vi-VN"/>
        </w:rPr>
        <w:t xml:space="preserve"> </w:t>
      </w:r>
      <w:r w:rsidRPr="00A33F5C">
        <w:rPr>
          <w:color w:val="000000"/>
          <w:lang w:val="vi-VN"/>
        </w:rPr>
        <w:t>giữa</w:t>
      </w:r>
      <w:r>
        <w:rPr>
          <w:color w:val="000000"/>
          <w:lang w:val="vi-VN"/>
        </w:rPr>
        <w:t xml:space="preserve"> </w:t>
      </w:r>
      <w:r w:rsidRPr="00A33F5C">
        <w:rPr>
          <w:color w:val="000000"/>
          <w:lang w:val="vi-VN"/>
        </w:rPr>
        <w:t>2</w:t>
      </w:r>
      <w:r>
        <w:rPr>
          <w:color w:val="000000"/>
          <w:lang w:val="vi-VN"/>
        </w:rPr>
        <w:t xml:space="preserve"> </w:t>
      </w:r>
      <w:r w:rsidRPr="00A33F5C">
        <w:rPr>
          <w:color w:val="000000"/>
          <w:lang w:val="vi-VN"/>
        </w:rPr>
        <w:t>vạch</w:t>
      </w:r>
      <w:r>
        <w:rPr>
          <w:color w:val="000000"/>
          <w:lang w:val="vi-VN"/>
        </w:rPr>
        <w:t xml:space="preserve"> </w:t>
      </w:r>
      <w:r w:rsidRPr="00A33F5C">
        <w:rPr>
          <w:color w:val="000000"/>
          <w:lang w:val="vi-VN"/>
        </w:rPr>
        <w:t>sáng</w:t>
      </w:r>
      <w:r>
        <w:rPr>
          <w:color w:val="000000"/>
          <w:lang w:val="vi-VN"/>
        </w:rPr>
        <w:t xml:space="preserve"> </w:t>
      </w:r>
      <w:r w:rsidRPr="00A33F5C">
        <w:rPr>
          <w:color w:val="000000"/>
          <w:lang w:val="vi-VN"/>
        </w:rPr>
        <w:t>gần</w:t>
      </w:r>
      <w:r>
        <w:rPr>
          <w:color w:val="000000"/>
          <w:lang w:val="vi-VN"/>
        </w:rPr>
        <w:t xml:space="preserve"> </w:t>
      </w:r>
      <w:r w:rsidRPr="00A33F5C">
        <w:rPr>
          <w:color w:val="000000"/>
          <w:lang w:val="vi-VN"/>
        </w:rPr>
        <w:t>nhau</w:t>
      </w:r>
      <w:r>
        <w:rPr>
          <w:color w:val="000000"/>
          <w:lang w:val="vi-VN"/>
        </w:rPr>
        <w:t xml:space="preserve"> </w:t>
      </w:r>
      <w:r w:rsidRPr="00A33F5C">
        <w:rPr>
          <w:color w:val="000000"/>
          <w:lang w:val="vi-VN"/>
        </w:rPr>
        <w:t>nhất</w:t>
      </w:r>
      <w:r>
        <w:rPr>
          <w:color w:val="000000"/>
          <w:lang w:val="vi-VN"/>
        </w:rPr>
        <w:t xml:space="preserve"> </w:t>
      </w:r>
      <w:r w:rsidRPr="00A33F5C">
        <w:rPr>
          <w:color w:val="000000"/>
          <w:lang w:val="vi-VN"/>
        </w:rPr>
        <w:t>và</w:t>
      </w:r>
      <w:r>
        <w:rPr>
          <w:color w:val="000000"/>
          <w:lang w:val="vi-VN"/>
        </w:rPr>
        <w:t xml:space="preserve"> </w:t>
      </w:r>
      <w:r w:rsidRPr="00A33F5C">
        <w:rPr>
          <w:color w:val="000000"/>
          <w:lang w:val="vi-VN"/>
        </w:rPr>
        <w:t>cùng</w:t>
      </w:r>
      <w:r>
        <w:rPr>
          <w:color w:val="000000"/>
          <w:lang w:val="vi-VN"/>
        </w:rPr>
        <w:t xml:space="preserve"> </w:t>
      </w:r>
      <w:r w:rsidRPr="00A33F5C">
        <w:rPr>
          <w:color w:val="000000"/>
          <w:lang w:val="vi-VN"/>
        </w:rPr>
        <w:t>màu</w:t>
      </w:r>
      <w:r>
        <w:rPr>
          <w:color w:val="000000"/>
          <w:lang w:val="vi-VN"/>
        </w:rPr>
        <w:t xml:space="preserve"> </w:t>
      </w:r>
      <w:r w:rsidRPr="00A33F5C">
        <w:rPr>
          <w:color w:val="000000"/>
          <w:lang w:val="vi-VN"/>
        </w:rPr>
        <w:t>với</w:t>
      </w:r>
      <w:r>
        <w:rPr>
          <w:color w:val="000000"/>
          <w:lang w:val="vi-VN"/>
        </w:rPr>
        <w:t xml:space="preserve"> </w:t>
      </w:r>
      <w:r w:rsidRPr="00A33F5C">
        <w:rPr>
          <w:color w:val="000000"/>
          <w:lang w:val="vi-VN"/>
        </w:rPr>
        <w:t>vạch</w:t>
      </w:r>
      <w:r>
        <w:rPr>
          <w:color w:val="000000"/>
          <w:lang w:val="vi-VN"/>
        </w:rPr>
        <w:t xml:space="preserve"> </w:t>
      </w:r>
      <w:r w:rsidRPr="00A33F5C">
        <w:rPr>
          <w:color w:val="000000"/>
          <w:lang w:val="vi-VN"/>
        </w:rPr>
        <w:t>sáng</w:t>
      </w:r>
      <w:r>
        <w:rPr>
          <w:color w:val="000000"/>
          <w:lang w:val="vi-VN"/>
        </w:rPr>
        <w:t xml:space="preserve"> </w:t>
      </w:r>
      <w:r w:rsidRPr="00A33F5C">
        <w:rPr>
          <w:color w:val="000000"/>
          <w:lang w:val="vi-VN"/>
        </w:rPr>
        <w:t>trung</w:t>
      </w:r>
      <w:r>
        <w:rPr>
          <w:color w:val="000000"/>
          <w:lang w:val="vi-VN"/>
        </w:rPr>
        <w:t xml:space="preserve"> </w:t>
      </w:r>
      <w:r w:rsidRPr="00A33F5C">
        <w:rPr>
          <w:color w:val="000000"/>
          <w:lang w:val="vi-VN"/>
        </w:rPr>
        <w:t>tâm</w:t>
      </w:r>
      <w:r>
        <w:rPr>
          <w:color w:val="000000"/>
          <w:lang w:val="vi-VN"/>
        </w:rPr>
        <w:t xml:space="preserve"> </w:t>
      </w:r>
      <w:r w:rsidRPr="00A33F5C">
        <w:rPr>
          <w:color w:val="000000"/>
          <w:lang w:val="vi-VN"/>
        </w:rPr>
        <w:t>(n</w:t>
      </w: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0;</w:t>
      </w:r>
      <w:r>
        <w:rPr>
          <w:color w:val="000000"/>
          <w:lang w:val="vi-VN"/>
        </w:rPr>
        <w:t xml:space="preserve"> </w:t>
      </w:r>
      <w:r w:rsidRPr="00A33F5C">
        <w:rPr>
          <w:color w:val="000000"/>
          <w:lang w:val="vi-VN"/>
        </w:rPr>
        <w:t>n</w:t>
      </w: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1)</w:t>
      </w:r>
      <w:r>
        <w:rPr>
          <w:color w:val="000000"/>
          <w:lang w:val="vi-VN"/>
        </w:rPr>
        <w:t xml:space="preserve"> </w:t>
      </w:r>
      <w:r w:rsidRPr="00A33F5C">
        <w:rPr>
          <w:color w:val="000000"/>
          <w:lang w:val="vi-VN"/>
        </w:rPr>
        <w:t>có</w:t>
      </w:r>
      <w:r>
        <w:rPr>
          <w:color w:val="000000"/>
          <w:lang w:val="vi-VN"/>
        </w:rPr>
        <w:t xml:space="preserve"> </w:t>
      </w:r>
      <w:r w:rsidRPr="00A33F5C">
        <w:rPr>
          <w:color w:val="000000"/>
          <w:lang w:val="vi-VN"/>
        </w:rPr>
        <w:t>6</w:t>
      </w:r>
      <w:r>
        <w:rPr>
          <w:color w:val="000000"/>
          <w:lang w:val="vi-VN"/>
        </w:rPr>
        <w:t xml:space="preserve"> </w:t>
      </w:r>
      <w:r w:rsidRPr="00A33F5C">
        <w:rPr>
          <w:color w:val="000000"/>
          <w:lang w:val="vi-VN"/>
        </w:rPr>
        <w:t>vân</w:t>
      </w:r>
      <w:r>
        <w:rPr>
          <w:color w:val="000000"/>
          <w:lang w:val="vi-VN"/>
        </w:rPr>
        <w:t xml:space="preserve"> </w:t>
      </w:r>
      <w:r w:rsidRPr="00A33F5C">
        <w:rPr>
          <w:color w:val="000000"/>
          <w:lang w:val="vi-VN"/>
        </w:rPr>
        <w:t>trùng</w:t>
      </w:r>
      <w:r>
        <w:rPr>
          <w:color w:val="000000"/>
          <w:lang w:val="vi-VN"/>
        </w:rPr>
        <w:t xml:space="preserve"> </w:t>
      </w:r>
      <w:r w:rsidRPr="00A33F5C">
        <w:rPr>
          <w:color w:val="000000"/>
          <w:lang w:val="vi-VN"/>
        </w:rPr>
        <w:t>nhau</w:t>
      </w:r>
      <w:r>
        <w:rPr>
          <w:color w:val="000000"/>
          <w:lang w:val="vi-VN"/>
        </w:rPr>
        <w:t xml:space="preserve"> </w:t>
      </w:r>
      <w:r w:rsidRPr="00A33F5C">
        <w:rPr>
          <w:color w:val="000000"/>
          <w:lang w:val="vi-VN"/>
        </w:rPr>
        <w:t>của</w:t>
      </w:r>
      <w:r>
        <w:rPr>
          <w:color w:val="000000"/>
          <w:lang w:val="vi-VN"/>
        </w:rPr>
        <w:t xml:space="preserve"> </w:t>
      </w:r>
      <w:r w:rsidRPr="00A33F5C">
        <w:rPr>
          <w:color w:val="000000"/>
          <w:lang w:val="vi-VN"/>
        </w:rPr>
        <w:t>hai</w:t>
      </w:r>
      <w:r>
        <w:rPr>
          <w:color w:val="000000"/>
          <w:lang w:val="vi-VN"/>
        </w:rPr>
        <w:t xml:space="preserve"> </w:t>
      </w:r>
      <w:r w:rsidRPr="00A33F5C">
        <w:rPr>
          <w:color w:val="000000"/>
          <w:lang w:val="vi-VN"/>
        </w:rPr>
        <w:t>bức</w:t>
      </w:r>
      <w:r>
        <w:rPr>
          <w:color w:val="000000"/>
          <w:lang w:val="vi-VN"/>
        </w:rPr>
        <w:t xml:space="preserve"> </w:t>
      </w:r>
      <w:r w:rsidRPr="00A33F5C">
        <w:rPr>
          <w:color w:val="000000"/>
          <w:lang w:val="vi-VN"/>
        </w:rPr>
        <w:t>xạ</w:t>
      </w:r>
      <w:r>
        <w:rPr>
          <w:color w:val="000000"/>
          <w:lang w:val="vi-VN"/>
        </w:rPr>
        <w:t xml:space="preserve"> </w:t>
      </w:r>
      <w:r w:rsidRPr="00A33F5C">
        <w:rPr>
          <w:color w:val="000000"/>
          <w:lang w:val="vi-VN"/>
        </w:rPr>
        <w:t>λ</w:t>
      </w:r>
      <w:r w:rsidRPr="00A33F5C">
        <w:rPr>
          <w:color w:val="000000"/>
          <w:vertAlign w:val="subscript"/>
          <w:lang w:val="vi-VN"/>
        </w:rPr>
        <w:t>1</w:t>
      </w:r>
      <w:r>
        <w:rPr>
          <w:color w:val="000000"/>
          <w:lang w:val="vi-VN"/>
        </w:rPr>
        <w:t xml:space="preserve"> </w:t>
      </w:r>
      <w:r w:rsidRPr="00A33F5C">
        <w:rPr>
          <w:color w:val="000000"/>
          <w:lang w:val="vi-VN"/>
        </w:rPr>
        <w:t>và</w:t>
      </w:r>
      <w:r>
        <w:rPr>
          <w:color w:val="000000"/>
          <w:lang w:val="vi-VN"/>
        </w:rPr>
        <w:t xml:space="preserve"> </w:t>
      </w:r>
      <w:r w:rsidRPr="00A33F5C">
        <w:rPr>
          <w:color w:val="000000"/>
          <w:lang w:val="vi-VN"/>
        </w:rPr>
        <w:t>λ</w:t>
      </w:r>
      <w:r w:rsidRPr="00A33F5C">
        <w:rPr>
          <w:color w:val="000000"/>
          <w:vertAlign w:val="subscript"/>
          <w:lang w:val="vi-VN"/>
        </w:rPr>
        <w:t>3</w:t>
      </w:r>
      <w:r>
        <w:rPr>
          <w:color w:val="000000"/>
          <w:lang w:val="vi-VN"/>
        </w:rPr>
        <w:t xml:space="preserve"> </w:t>
      </w:r>
      <w:r w:rsidRPr="00A33F5C">
        <w:rPr>
          <w:color w:val="000000"/>
          <w:lang w:val="vi-VN"/>
        </w:rPr>
        <w:t>(ứng</w:t>
      </w:r>
      <w:r>
        <w:rPr>
          <w:color w:val="000000"/>
          <w:lang w:val="vi-VN"/>
        </w:rPr>
        <w:t xml:space="preserve"> </w:t>
      </w:r>
      <w:r w:rsidRPr="00A33F5C">
        <w:rPr>
          <w:color w:val="000000"/>
          <w:lang w:val="vi-VN"/>
        </w:rPr>
        <w:t>với</w:t>
      </w:r>
      <w:r>
        <w:rPr>
          <w:color w:val="000000"/>
          <w:lang w:val="vi-VN"/>
        </w:rPr>
        <w:t xml:space="preserve"> </w:t>
      </w:r>
      <w:r w:rsidRPr="00A33F5C">
        <w:rPr>
          <w:color w:val="000000"/>
          <w:lang w:val="vi-VN"/>
        </w:rPr>
        <w:t>n</w:t>
      </w:r>
      <w:r w:rsidRPr="00A33F5C">
        <w:rPr>
          <w:color w:val="000000"/>
          <w:vertAlign w:val="subscript"/>
          <w:lang w:val="vi-VN"/>
        </w:rPr>
        <w:t>2</w:t>
      </w: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1;</w:t>
      </w:r>
      <w:r>
        <w:rPr>
          <w:color w:val="000000"/>
          <w:lang w:val="vi-VN"/>
        </w:rPr>
        <w:t xml:space="preserve"> </w:t>
      </w:r>
      <w:r w:rsidRPr="00A33F5C">
        <w:rPr>
          <w:color w:val="000000"/>
          <w:lang w:val="vi-VN"/>
        </w:rPr>
        <w:t>2;</w:t>
      </w:r>
      <w:r>
        <w:rPr>
          <w:color w:val="000000"/>
          <w:lang w:val="vi-VN"/>
        </w:rPr>
        <w:t xml:space="preserve"> </w:t>
      </w:r>
      <w:r w:rsidRPr="00A33F5C">
        <w:rPr>
          <w:color w:val="000000"/>
          <w:lang w:val="vi-VN"/>
        </w:rPr>
        <w:t>3;</w:t>
      </w:r>
      <w:r>
        <w:rPr>
          <w:color w:val="000000"/>
          <w:lang w:val="vi-VN"/>
        </w:rPr>
        <w:t xml:space="preserve"> </w:t>
      </w:r>
      <w:r w:rsidRPr="00A33F5C">
        <w:rPr>
          <w:color w:val="000000"/>
          <w:lang w:val="vi-VN"/>
        </w:rPr>
        <w:t>4;</w:t>
      </w:r>
      <w:r>
        <w:rPr>
          <w:color w:val="000000"/>
          <w:lang w:val="vi-VN"/>
        </w:rPr>
        <w:t xml:space="preserve"> </w:t>
      </w:r>
      <w:r w:rsidRPr="00A33F5C">
        <w:rPr>
          <w:color w:val="000000"/>
          <w:lang w:val="vi-VN"/>
        </w:rPr>
        <w:t>5;</w:t>
      </w:r>
      <w:r>
        <w:rPr>
          <w:color w:val="000000"/>
          <w:lang w:val="vi-VN"/>
        </w:rPr>
        <w:t xml:space="preserve"> </w:t>
      </w:r>
      <w:r w:rsidRPr="00A33F5C">
        <w:rPr>
          <w:color w:val="000000"/>
          <w:lang w:val="vi-VN"/>
        </w:rPr>
        <w:t>6).</w:t>
      </w:r>
      <w:r>
        <w:rPr>
          <w:color w:val="000000"/>
          <w:lang w:val="vi-VN"/>
        </w:rPr>
        <w:t xml:space="preserve"> </w:t>
      </w:r>
      <w:r w:rsidRPr="00A33F5C">
        <w:rPr>
          <w:color w:val="000000"/>
          <w:lang w:val="vi-VN"/>
        </w:rPr>
        <w:t>(***)</w:t>
      </w:r>
    </w:p>
    <w:p w:rsidR="000F30BD" w:rsidRPr="00A33F5C" w:rsidRDefault="000F30BD" w:rsidP="000F30BD">
      <w:pPr>
        <w:rPr>
          <w:color w:val="000000"/>
          <w:lang w:val="vi-VN"/>
        </w:rPr>
      </w:pPr>
      <w:r w:rsidRPr="00A33F5C">
        <w:rPr>
          <w:color w:val="000000"/>
          <w:lang w:val="vi-VN"/>
        </w:rPr>
        <w:t>-</w:t>
      </w:r>
      <w:r>
        <w:rPr>
          <w:color w:val="000000"/>
          <w:lang w:val="vi-VN"/>
        </w:rPr>
        <w:t xml:space="preserve"> </w:t>
      </w:r>
      <w:r w:rsidRPr="00A33F5C">
        <w:rPr>
          <w:color w:val="000000"/>
          <w:lang w:val="vi-VN"/>
        </w:rPr>
        <w:t>Số</w:t>
      </w:r>
      <w:r>
        <w:rPr>
          <w:color w:val="000000"/>
          <w:lang w:val="vi-VN"/>
        </w:rPr>
        <w:t xml:space="preserve"> </w:t>
      </w:r>
      <w:r w:rsidRPr="00A33F5C">
        <w:rPr>
          <w:color w:val="000000"/>
          <w:lang w:val="vi-VN"/>
        </w:rPr>
        <w:t>vân</w:t>
      </w:r>
      <w:r>
        <w:rPr>
          <w:color w:val="000000"/>
          <w:lang w:val="vi-VN"/>
        </w:rPr>
        <w:t xml:space="preserve"> </w:t>
      </w:r>
      <w:r w:rsidRPr="00A33F5C">
        <w:rPr>
          <w:color w:val="000000"/>
          <w:lang w:val="vi-VN"/>
        </w:rPr>
        <w:t>sáng</w:t>
      </w:r>
      <w:r>
        <w:rPr>
          <w:color w:val="000000"/>
          <w:lang w:val="vi-VN"/>
        </w:rPr>
        <w:t xml:space="preserve"> </w:t>
      </w:r>
      <w:r w:rsidRPr="00A33F5C">
        <w:rPr>
          <w:color w:val="000000"/>
          <w:lang w:val="vi-VN"/>
        </w:rPr>
        <w:t>trùng</w:t>
      </w:r>
      <w:r>
        <w:rPr>
          <w:color w:val="000000"/>
          <w:lang w:val="vi-VN"/>
        </w:rPr>
        <w:t xml:space="preserve"> </w:t>
      </w:r>
      <w:r w:rsidRPr="00A33F5C">
        <w:rPr>
          <w:color w:val="000000"/>
          <w:lang w:val="vi-VN"/>
        </w:rPr>
        <w:t>nhau</w:t>
      </w:r>
      <w:r>
        <w:rPr>
          <w:color w:val="000000"/>
          <w:lang w:val="vi-VN"/>
        </w:rPr>
        <w:t xml:space="preserve"> </w:t>
      </w:r>
      <w:r w:rsidRPr="00A33F5C">
        <w:rPr>
          <w:color w:val="000000"/>
          <w:lang w:val="vi-VN"/>
        </w:rPr>
        <w:t>của</w:t>
      </w:r>
      <w:r>
        <w:rPr>
          <w:color w:val="000000"/>
          <w:lang w:val="vi-VN"/>
        </w:rPr>
        <w:t xml:space="preserve"> </w:t>
      </w:r>
      <w:r w:rsidRPr="00A33F5C">
        <w:rPr>
          <w:color w:val="000000"/>
          <w:lang w:val="vi-VN"/>
        </w:rPr>
        <w:t>hai</w:t>
      </w:r>
      <w:r>
        <w:rPr>
          <w:color w:val="000000"/>
          <w:lang w:val="vi-VN"/>
        </w:rPr>
        <w:t xml:space="preserve"> </w:t>
      </w:r>
      <w:r w:rsidRPr="00A33F5C">
        <w:rPr>
          <w:color w:val="000000"/>
          <w:lang w:val="vi-VN"/>
        </w:rPr>
        <w:t>bức</w:t>
      </w:r>
      <w:r>
        <w:rPr>
          <w:color w:val="000000"/>
          <w:lang w:val="vi-VN"/>
        </w:rPr>
        <w:t xml:space="preserve"> </w:t>
      </w:r>
      <w:r w:rsidRPr="00A33F5C">
        <w:rPr>
          <w:color w:val="000000"/>
          <w:lang w:val="vi-VN"/>
        </w:rPr>
        <w:t>xạ</w:t>
      </w:r>
      <w:r>
        <w:rPr>
          <w:color w:val="000000"/>
          <w:lang w:val="vi-VN"/>
        </w:rPr>
        <w:t xml:space="preserve"> </w:t>
      </w:r>
      <w:r w:rsidRPr="00A33F5C">
        <w:rPr>
          <w:color w:val="000000"/>
          <w:lang w:val="vi-VN"/>
        </w:rPr>
        <w:t>λ</w:t>
      </w:r>
      <w:r w:rsidRPr="00A33F5C">
        <w:rPr>
          <w:color w:val="000000"/>
          <w:vertAlign w:val="subscript"/>
          <w:lang w:val="vi-VN"/>
        </w:rPr>
        <w:t>2</w:t>
      </w:r>
      <w:r>
        <w:rPr>
          <w:color w:val="000000"/>
          <w:lang w:val="vi-VN"/>
        </w:rPr>
        <w:t xml:space="preserve"> </w:t>
      </w:r>
      <w:r w:rsidRPr="00A33F5C">
        <w:rPr>
          <w:color w:val="000000"/>
          <w:lang w:val="vi-VN"/>
        </w:rPr>
        <w:t>và</w:t>
      </w:r>
      <w:r>
        <w:rPr>
          <w:color w:val="000000"/>
          <w:lang w:val="vi-VN"/>
        </w:rPr>
        <w:t xml:space="preserve"> </w:t>
      </w:r>
      <w:r w:rsidRPr="00A33F5C">
        <w:rPr>
          <w:color w:val="000000"/>
          <w:lang w:val="vi-VN"/>
        </w:rPr>
        <w:t>λ</w:t>
      </w:r>
      <w:r w:rsidRPr="00A33F5C">
        <w:rPr>
          <w:color w:val="000000"/>
          <w:vertAlign w:val="subscript"/>
          <w:lang w:val="vi-VN"/>
        </w:rPr>
        <w:t>3</w:t>
      </w:r>
      <w:r w:rsidRPr="00A33F5C">
        <w:rPr>
          <w:color w:val="000000"/>
          <w:lang w:val="vi-VN"/>
        </w:rPr>
        <w:t>:</w:t>
      </w:r>
    </w:p>
    <w:p w:rsidR="000F30BD" w:rsidRPr="00A33F5C" w:rsidRDefault="000F30BD" w:rsidP="000F30BD">
      <w:pPr>
        <w:rPr>
          <w:color w:val="000000"/>
          <w:lang w:val="vi-VN"/>
        </w:rPr>
      </w:pPr>
      <w:r w:rsidRPr="00A33F5C">
        <w:rPr>
          <w:color w:val="000000"/>
          <w:lang w:val="vi-VN"/>
        </w:rPr>
        <w:t>Ta</w:t>
      </w:r>
      <w:r>
        <w:rPr>
          <w:color w:val="000000"/>
          <w:lang w:val="vi-VN"/>
        </w:rPr>
        <w:t xml:space="preserve"> </w:t>
      </w:r>
      <w:r w:rsidRPr="00A33F5C">
        <w:rPr>
          <w:color w:val="000000"/>
          <w:lang w:val="vi-VN"/>
        </w:rPr>
        <w:t>có:</w:t>
      </w:r>
      <w:r>
        <w:rPr>
          <w:color w:val="000000"/>
          <w:lang w:val="vi-VN"/>
        </w:rPr>
        <w:t xml:space="preserve"> </w:t>
      </w:r>
      <w:r w:rsidRPr="002230C2">
        <w:rPr>
          <w:color w:val="000000"/>
          <w:position w:val="-32"/>
          <w:lang w:val="vi-VN"/>
        </w:rPr>
        <w:object w:dxaOrig="4860" w:dyaOrig="760">
          <v:shape id="_x0000_i1628" type="#_x0000_t75" style="width:242.9pt;height:38.2pt" o:ole="">
            <v:imagedata r:id="rId667" o:title=""/>
          </v:shape>
          <o:OLEObject Type="Embed" ProgID="Equation.DSMT4" ShapeID="_x0000_i1628" DrawAspect="Content" ObjectID="_1587818638" r:id="rId668"/>
        </w:object>
      </w:r>
    </w:p>
    <w:p w:rsidR="000F30BD" w:rsidRPr="00A33F5C" w:rsidRDefault="000F30BD" w:rsidP="000F30BD">
      <w:pPr>
        <w:rPr>
          <w:color w:val="000000"/>
          <w:lang w:val="vi-VN"/>
        </w:rPr>
      </w:pPr>
      <w:r w:rsidRPr="00A33F5C">
        <w:rPr>
          <w:color w:val="000000"/>
          <w:lang w:val="vi-VN"/>
        </w:rPr>
        <w:t>Trong</w:t>
      </w:r>
      <w:r>
        <w:rPr>
          <w:color w:val="000000"/>
          <w:lang w:val="vi-VN"/>
        </w:rPr>
        <w:t xml:space="preserve"> </w:t>
      </w:r>
      <w:r w:rsidRPr="00A33F5C">
        <w:rPr>
          <w:color w:val="000000"/>
          <w:lang w:val="vi-VN"/>
        </w:rPr>
        <w:t>khoảng</w:t>
      </w:r>
      <w:r>
        <w:rPr>
          <w:color w:val="000000"/>
          <w:lang w:val="vi-VN"/>
        </w:rPr>
        <w:t xml:space="preserve"> </w:t>
      </w:r>
      <w:r w:rsidRPr="00A33F5C">
        <w:rPr>
          <w:color w:val="000000"/>
          <w:lang w:val="vi-VN"/>
        </w:rPr>
        <w:t>giữa</w:t>
      </w:r>
      <w:r>
        <w:rPr>
          <w:color w:val="000000"/>
          <w:lang w:val="vi-VN"/>
        </w:rPr>
        <w:t xml:space="preserve"> </w:t>
      </w:r>
      <w:r w:rsidRPr="00A33F5C">
        <w:rPr>
          <w:color w:val="000000"/>
          <w:lang w:val="vi-VN"/>
        </w:rPr>
        <w:t>2</w:t>
      </w:r>
      <w:r>
        <w:rPr>
          <w:color w:val="000000"/>
          <w:lang w:val="vi-VN"/>
        </w:rPr>
        <w:t xml:space="preserve"> </w:t>
      </w:r>
      <w:r w:rsidRPr="00A33F5C">
        <w:rPr>
          <w:color w:val="000000"/>
          <w:lang w:val="vi-VN"/>
        </w:rPr>
        <w:t>vạch</w:t>
      </w:r>
      <w:r>
        <w:rPr>
          <w:color w:val="000000"/>
          <w:lang w:val="vi-VN"/>
        </w:rPr>
        <w:t xml:space="preserve"> </w:t>
      </w:r>
      <w:r w:rsidRPr="00A33F5C">
        <w:rPr>
          <w:color w:val="000000"/>
          <w:lang w:val="vi-VN"/>
        </w:rPr>
        <w:t>sáng</w:t>
      </w:r>
      <w:r>
        <w:rPr>
          <w:color w:val="000000"/>
          <w:lang w:val="vi-VN"/>
        </w:rPr>
        <w:t xml:space="preserve"> </w:t>
      </w:r>
      <w:r w:rsidRPr="00A33F5C">
        <w:rPr>
          <w:color w:val="000000"/>
          <w:lang w:val="vi-VN"/>
        </w:rPr>
        <w:t>gần</w:t>
      </w:r>
      <w:r>
        <w:rPr>
          <w:color w:val="000000"/>
          <w:lang w:val="vi-VN"/>
        </w:rPr>
        <w:t xml:space="preserve"> </w:t>
      </w:r>
      <w:r w:rsidRPr="00A33F5C">
        <w:rPr>
          <w:color w:val="000000"/>
          <w:lang w:val="vi-VN"/>
        </w:rPr>
        <w:t>nhau</w:t>
      </w:r>
      <w:r>
        <w:rPr>
          <w:color w:val="000000"/>
          <w:lang w:val="vi-VN"/>
        </w:rPr>
        <w:t xml:space="preserve"> </w:t>
      </w:r>
      <w:r w:rsidRPr="00A33F5C">
        <w:rPr>
          <w:color w:val="000000"/>
          <w:lang w:val="vi-VN"/>
        </w:rPr>
        <w:t>nhất</w:t>
      </w:r>
      <w:r>
        <w:rPr>
          <w:color w:val="000000"/>
          <w:lang w:val="vi-VN"/>
        </w:rPr>
        <w:t xml:space="preserve"> </w:t>
      </w:r>
      <w:r w:rsidRPr="00A33F5C">
        <w:rPr>
          <w:color w:val="000000"/>
          <w:lang w:val="vi-VN"/>
        </w:rPr>
        <w:t>và</w:t>
      </w:r>
      <w:r>
        <w:rPr>
          <w:color w:val="000000"/>
          <w:lang w:val="vi-VN"/>
        </w:rPr>
        <w:t xml:space="preserve"> </w:t>
      </w:r>
      <w:r w:rsidRPr="00A33F5C">
        <w:rPr>
          <w:color w:val="000000"/>
          <w:lang w:val="vi-VN"/>
        </w:rPr>
        <w:t>cùng</w:t>
      </w:r>
      <w:r>
        <w:rPr>
          <w:color w:val="000000"/>
          <w:lang w:val="vi-VN"/>
        </w:rPr>
        <w:t xml:space="preserve"> </w:t>
      </w:r>
      <w:r w:rsidRPr="00A33F5C">
        <w:rPr>
          <w:color w:val="000000"/>
          <w:lang w:val="vi-VN"/>
        </w:rPr>
        <w:t>màu</w:t>
      </w:r>
      <w:r>
        <w:rPr>
          <w:color w:val="000000"/>
          <w:lang w:val="vi-VN"/>
        </w:rPr>
        <w:t xml:space="preserve"> </w:t>
      </w:r>
      <w:r w:rsidRPr="00A33F5C">
        <w:rPr>
          <w:color w:val="000000"/>
          <w:lang w:val="vi-VN"/>
        </w:rPr>
        <w:t>với</w:t>
      </w:r>
      <w:r>
        <w:rPr>
          <w:color w:val="000000"/>
          <w:lang w:val="vi-VN"/>
        </w:rPr>
        <w:t xml:space="preserve"> </w:t>
      </w:r>
      <w:r w:rsidRPr="00A33F5C">
        <w:rPr>
          <w:color w:val="000000"/>
          <w:lang w:val="vi-VN"/>
        </w:rPr>
        <w:t>vạch</w:t>
      </w:r>
      <w:r>
        <w:rPr>
          <w:color w:val="000000"/>
          <w:lang w:val="vi-VN"/>
        </w:rPr>
        <w:t xml:space="preserve"> </w:t>
      </w:r>
      <w:r w:rsidRPr="00A33F5C">
        <w:rPr>
          <w:color w:val="000000"/>
          <w:lang w:val="vi-VN"/>
        </w:rPr>
        <w:t>sáng</w:t>
      </w:r>
      <w:r>
        <w:rPr>
          <w:color w:val="000000"/>
          <w:lang w:val="vi-VN"/>
        </w:rPr>
        <w:t xml:space="preserve"> </w:t>
      </w:r>
      <w:r w:rsidRPr="00A33F5C">
        <w:rPr>
          <w:color w:val="000000"/>
          <w:lang w:val="vi-VN"/>
        </w:rPr>
        <w:t>trung</w:t>
      </w:r>
      <w:r>
        <w:rPr>
          <w:color w:val="000000"/>
          <w:lang w:val="vi-VN"/>
        </w:rPr>
        <w:t xml:space="preserve"> </w:t>
      </w:r>
      <w:r w:rsidRPr="00A33F5C">
        <w:rPr>
          <w:color w:val="000000"/>
          <w:lang w:val="vi-VN"/>
        </w:rPr>
        <w:t>tâm</w:t>
      </w:r>
      <w:r>
        <w:rPr>
          <w:color w:val="000000"/>
          <w:lang w:val="vi-VN"/>
        </w:rPr>
        <w:t xml:space="preserve"> </w:t>
      </w:r>
      <w:r w:rsidRPr="00A33F5C">
        <w:rPr>
          <w:color w:val="000000"/>
          <w:lang w:val="vi-VN"/>
        </w:rPr>
        <w:t>(n</w:t>
      </w: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0;</w:t>
      </w:r>
      <w:r>
        <w:rPr>
          <w:color w:val="000000"/>
          <w:lang w:val="vi-VN"/>
        </w:rPr>
        <w:t xml:space="preserve"> </w:t>
      </w:r>
      <w:r w:rsidRPr="00A33F5C">
        <w:rPr>
          <w:color w:val="000000"/>
          <w:lang w:val="vi-VN"/>
        </w:rPr>
        <w:t>n</w:t>
      </w: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1)</w:t>
      </w:r>
      <w:r>
        <w:rPr>
          <w:color w:val="000000"/>
          <w:lang w:val="vi-VN"/>
        </w:rPr>
        <w:t xml:space="preserve"> </w:t>
      </w:r>
      <w:r w:rsidRPr="00A33F5C">
        <w:rPr>
          <w:color w:val="000000"/>
          <w:lang w:val="vi-VN"/>
        </w:rPr>
        <w:t>có</w:t>
      </w:r>
      <w:r>
        <w:rPr>
          <w:color w:val="000000"/>
          <w:lang w:val="vi-VN"/>
        </w:rPr>
        <w:t xml:space="preserve"> </w:t>
      </w:r>
      <w:r w:rsidRPr="00A33F5C">
        <w:rPr>
          <w:color w:val="000000"/>
          <w:lang w:val="vi-VN"/>
        </w:rPr>
        <w:t>4</w:t>
      </w:r>
      <w:r>
        <w:rPr>
          <w:color w:val="000000"/>
          <w:lang w:val="vi-VN"/>
        </w:rPr>
        <w:t xml:space="preserve"> </w:t>
      </w:r>
      <w:r w:rsidRPr="00A33F5C">
        <w:rPr>
          <w:color w:val="000000"/>
          <w:lang w:val="vi-VN"/>
        </w:rPr>
        <w:t>vân</w:t>
      </w:r>
      <w:r>
        <w:rPr>
          <w:color w:val="000000"/>
          <w:lang w:val="vi-VN"/>
        </w:rPr>
        <w:t xml:space="preserve"> </w:t>
      </w:r>
      <w:r w:rsidRPr="00A33F5C">
        <w:rPr>
          <w:color w:val="000000"/>
          <w:lang w:val="vi-VN"/>
        </w:rPr>
        <w:t>trùng</w:t>
      </w:r>
      <w:r>
        <w:rPr>
          <w:color w:val="000000"/>
          <w:lang w:val="vi-VN"/>
        </w:rPr>
        <w:t xml:space="preserve"> </w:t>
      </w:r>
      <w:r w:rsidRPr="00A33F5C">
        <w:rPr>
          <w:color w:val="000000"/>
          <w:lang w:val="vi-VN"/>
        </w:rPr>
        <w:t>nhau</w:t>
      </w:r>
      <w:r>
        <w:rPr>
          <w:color w:val="000000"/>
          <w:lang w:val="vi-VN"/>
        </w:rPr>
        <w:t xml:space="preserve"> </w:t>
      </w:r>
      <w:r w:rsidRPr="00A33F5C">
        <w:rPr>
          <w:color w:val="000000"/>
          <w:lang w:val="vi-VN"/>
        </w:rPr>
        <w:t>của</w:t>
      </w:r>
      <w:r>
        <w:rPr>
          <w:color w:val="000000"/>
          <w:lang w:val="vi-VN"/>
        </w:rPr>
        <w:t xml:space="preserve"> </w:t>
      </w:r>
      <w:r w:rsidRPr="00A33F5C">
        <w:rPr>
          <w:color w:val="000000"/>
          <w:lang w:val="vi-VN"/>
        </w:rPr>
        <w:t>hai</w:t>
      </w:r>
      <w:r>
        <w:rPr>
          <w:color w:val="000000"/>
          <w:lang w:val="vi-VN"/>
        </w:rPr>
        <w:t xml:space="preserve"> </w:t>
      </w:r>
      <w:r w:rsidRPr="00A33F5C">
        <w:rPr>
          <w:color w:val="000000"/>
          <w:lang w:val="vi-VN"/>
        </w:rPr>
        <w:t>bức</w:t>
      </w:r>
      <w:r>
        <w:rPr>
          <w:color w:val="000000"/>
          <w:lang w:val="vi-VN"/>
        </w:rPr>
        <w:t xml:space="preserve"> </w:t>
      </w:r>
      <w:r w:rsidRPr="00A33F5C">
        <w:rPr>
          <w:color w:val="000000"/>
          <w:lang w:val="vi-VN"/>
        </w:rPr>
        <w:t>xạ</w:t>
      </w:r>
      <w:r>
        <w:rPr>
          <w:color w:val="000000"/>
          <w:lang w:val="vi-VN"/>
        </w:rPr>
        <w:t xml:space="preserve"> </w:t>
      </w:r>
      <w:r w:rsidRPr="00A33F5C">
        <w:rPr>
          <w:color w:val="000000"/>
          <w:lang w:val="vi-VN"/>
        </w:rPr>
        <w:t>λ</w:t>
      </w:r>
      <w:r w:rsidRPr="00A33F5C">
        <w:rPr>
          <w:color w:val="000000"/>
          <w:vertAlign w:val="subscript"/>
          <w:lang w:val="vi-VN"/>
        </w:rPr>
        <w:t>2</w:t>
      </w:r>
      <w:r>
        <w:rPr>
          <w:color w:val="000000"/>
          <w:lang w:val="vi-VN"/>
        </w:rPr>
        <w:t xml:space="preserve"> </w:t>
      </w:r>
      <w:r w:rsidRPr="00A33F5C">
        <w:rPr>
          <w:color w:val="000000"/>
          <w:lang w:val="vi-VN"/>
        </w:rPr>
        <w:t>và</w:t>
      </w:r>
      <w:r>
        <w:rPr>
          <w:color w:val="000000"/>
          <w:lang w:val="vi-VN"/>
        </w:rPr>
        <w:t xml:space="preserve"> </w:t>
      </w:r>
      <w:r w:rsidRPr="00A33F5C">
        <w:rPr>
          <w:color w:val="000000"/>
          <w:lang w:val="vi-VN"/>
        </w:rPr>
        <w:t>λ</w:t>
      </w:r>
      <w:r w:rsidRPr="00A33F5C">
        <w:rPr>
          <w:color w:val="000000"/>
          <w:vertAlign w:val="subscript"/>
          <w:lang w:val="vi-VN"/>
        </w:rPr>
        <w:t>3</w:t>
      </w:r>
      <w:r>
        <w:rPr>
          <w:color w:val="000000"/>
          <w:lang w:val="vi-VN"/>
        </w:rPr>
        <w:t xml:space="preserve"> </w:t>
      </w:r>
      <w:r w:rsidRPr="00A33F5C">
        <w:rPr>
          <w:color w:val="000000"/>
          <w:lang w:val="vi-VN"/>
        </w:rPr>
        <w:t>(ứng</w:t>
      </w:r>
      <w:r>
        <w:rPr>
          <w:color w:val="000000"/>
          <w:lang w:val="vi-VN"/>
        </w:rPr>
        <w:t xml:space="preserve"> </w:t>
      </w:r>
      <w:r w:rsidRPr="00A33F5C">
        <w:rPr>
          <w:color w:val="000000"/>
          <w:lang w:val="vi-VN"/>
        </w:rPr>
        <w:t>với</w:t>
      </w:r>
      <w:r>
        <w:rPr>
          <w:color w:val="000000"/>
          <w:lang w:val="vi-VN"/>
        </w:rPr>
        <w:t xml:space="preserve"> </w:t>
      </w:r>
      <w:r w:rsidRPr="00A33F5C">
        <w:rPr>
          <w:color w:val="000000"/>
          <w:lang w:val="vi-VN"/>
        </w:rPr>
        <w:t>n</w:t>
      </w:r>
      <w:r w:rsidRPr="00A33F5C">
        <w:rPr>
          <w:color w:val="000000"/>
          <w:vertAlign w:val="subscript"/>
          <w:lang w:val="vi-VN"/>
        </w:rPr>
        <w:t>3</w:t>
      </w: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1;</w:t>
      </w:r>
      <w:r>
        <w:rPr>
          <w:color w:val="000000"/>
          <w:lang w:val="vi-VN"/>
        </w:rPr>
        <w:t xml:space="preserve"> </w:t>
      </w:r>
      <w:r w:rsidRPr="00A33F5C">
        <w:rPr>
          <w:color w:val="000000"/>
          <w:lang w:val="vi-VN"/>
        </w:rPr>
        <w:t>2;</w:t>
      </w:r>
      <w:r>
        <w:rPr>
          <w:color w:val="000000"/>
          <w:lang w:val="vi-VN"/>
        </w:rPr>
        <w:t xml:space="preserve"> </w:t>
      </w:r>
      <w:r w:rsidRPr="00A33F5C">
        <w:rPr>
          <w:color w:val="000000"/>
          <w:lang w:val="vi-VN"/>
        </w:rPr>
        <w:t>3;</w:t>
      </w:r>
      <w:r>
        <w:rPr>
          <w:color w:val="000000"/>
          <w:lang w:val="vi-VN"/>
        </w:rPr>
        <w:t xml:space="preserve"> </w:t>
      </w:r>
      <w:r w:rsidRPr="00A33F5C">
        <w:rPr>
          <w:color w:val="000000"/>
          <w:lang w:val="vi-VN"/>
        </w:rPr>
        <w:t>4).</w:t>
      </w:r>
      <w:r>
        <w:rPr>
          <w:color w:val="000000"/>
          <w:lang w:val="vi-VN"/>
        </w:rPr>
        <w:t xml:space="preserve"> </w:t>
      </w:r>
      <w:r w:rsidRPr="00A33F5C">
        <w:rPr>
          <w:color w:val="000000"/>
          <w:lang w:val="vi-VN"/>
        </w:rPr>
        <w:t>(****)</w:t>
      </w:r>
    </w:p>
    <w:p w:rsidR="000F30BD" w:rsidRPr="00A33F5C" w:rsidRDefault="000F30BD" w:rsidP="000F30BD">
      <w:pPr>
        <w:rPr>
          <w:color w:val="000000"/>
          <w:lang w:val="vi-VN"/>
        </w:rPr>
      </w:pPr>
      <w:r w:rsidRPr="00A33F5C">
        <w:rPr>
          <w:color w:val="000000"/>
          <w:lang w:val="vi-VN"/>
        </w:rPr>
        <w:t>Từ</w:t>
      </w: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=&gt;</w:t>
      </w:r>
      <w:r>
        <w:rPr>
          <w:color w:val="000000"/>
          <w:lang w:val="vi-VN"/>
        </w:rPr>
        <w:t xml:space="preserve"> </w:t>
      </w:r>
      <w:r w:rsidRPr="00A33F5C">
        <w:rPr>
          <w:color w:val="000000"/>
          <w:lang w:val="vi-VN"/>
        </w:rPr>
        <w:t>số</w:t>
      </w:r>
      <w:r>
        <w:rPr>
          <w:color w:val="000000"/>
          <w:lang w:val="vi-VN"/>
        </w:rPr>
        <w:t xml:space="preserve"> </w:t>
      </w:r>
      <w:r w:rsidRPr="00A33F5C">
        <w:rPr>
          <w:color w:val="000000"/>
          <w:lang w:val="vi-VN"/>
        </w:rPr>
        <w:t>vạch</w:t>
      </w:r>
      <w:r>
        <w:rPr>
          <w:color w:val="000000"/>
          <w:lang w:val="vi-VN"/>
        </w:rPr>
        <w:t xml:space="preserve"> </w:t>
      </w:r>
      <w:r w:rsidRPr="00A33F5C">
        <w:rPr>
          <w:color w:val="000000"/>
          <w:lang w:val="vi-VN"/>
        </w:rPr>
        <w:t>sáng</w:t>
      </w:r>
      <w:r>
        <w:rPr>
          <w:color w:val="000000"/>
          <w:lang w:val="vi-VN"/>
        </w:rPr>
        <w:t xml:space="preserve"> </w:t>
      </w:r>
      <w:r w:rsidRPr="00A33F5C">
        <w:rPr>
          <w:color w:val="000000"/>
          <w:lang w:val="vi-VN"/>
        </w:rPr>
        <w:t>đơn</w:t>
      </w:r>
      <w:r>
        <w:rPr>
          <w:color w:val="000000"/>
          <w:lang w:val="vi-VN"/>
        </w:rPr>
        <w:t xml:space="preserve"> </w:t>
      </w:r>
      <w:r w:rsidRPr="00A33F5C">
        <w:rPr>
          <w:color w:val="000000"/>
          <w:lang w:val="vi-VN"/>
        </w:rPr>
        <w:t>sắc</w:t>
      </w:r>
      <w:r>
        <w:rPr>
          <w:color w:val="000000"/>
          <w:lang w:val="vi-VN"/>
        </w:rPr>
        <w:t xml:space="preserve"> </w:t>
      </w:r>
      <w:r w:rsidRPr="00A33F5C">
        <w:rPr>
          <w:color w:val="000000"/>
          <w:lang w:val="vi-VN"/>
        </w:rPr>
        <w:t>quan</w:t>
      </w:r>
      <w:r>
        <w:rPr>
          <w:color w:val="000000"/>
          <w:lang w:val="vi-VN"/>
        </w:rPr>
        <w:t xml:space="preserve"> </w:t>
      </w:r>
      <w:r w:rsidRPr="00A33F5C">
        <w:rPr>
          <w:color w:val="000000"/>
          <w:lang w:val="vi-VN"/>
        </w:rPr>
        <w:t>sát</w:t>
      </w:r>
      <w:r>
        <w:rPr>
          <w:color w:val="000000"/>
          <w:lang w:val="vi-VN"/>
        </w:rPr>
        <w:t xml:space="preserve"> </w:t>
      </w:r>
      <w:r w:rsidRPr="00A33F5C">
        <w:rPr>
          <w:color w:val="000000"/>
          <w:lang w:val="vi-VN"/>
        </w:rPr>
        <w:t>được:</w:t>
      </w:r>
      <w:r>
        <w:rPr>
          <w:color w:val="000000"/>
          <w:lang w:val="vi-VN"/>
        </w:rPr>
        <w:t xml:space="preserve"> </w:t>
      </w:r>
      <w:r w:rsidRPr="00A33F5C">
        <w:rPr>
          <w:color w:val="000000"/>
          <w:lang w:val="vi-VN"/>
        </w:rPr>
        <w:t>Ns</w:t>
      </w: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N</w:t>
      </w: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2(5</w:t>
      </w: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6</w:t>
      </w: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4)</w:t>
      </w: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104</w:t>
      </w: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30</w:t>
      </w:r>
      <w:r>
        <w:rPr>
          <w:color w:val="000000"/>
          <w:lang w:val="vi-VN"/>
        </w:rPr>
        <w:t xml:space="preserve"> </w:t>
      </w:r>
      <w:r w:rsidRPr="00A33F5C">
        <w:rPr>
          <w:color w:val="000000"/>
          <w:lang w:val="vi-VN"/>
        </w:rPr>
        <w:t>=</w:t>
      </w:r>
      <w:r>
        <w:rPr>
          <w:color w:val="000000"/>
          <w:lang w:val="vi-VN"/>
        </w:rPr>
        <w:t xml:space="preserve"> </w:t>
      </w:r>
      <w:r w:rsidRPr="00A33F5C">
        <w:rPr>
          <w:color w:val="000000"/>
          <w:lang w:val="vi-VN"/>
        </w:rPr>
        <w:t>74.</w:t>
      </w:r>
    </w:p>
    <w:p w:rsidR="000F30BD" w:rsidRDefault="000F30BD" w:rsidP="000F30BD">
      <w:pPr>
        <w:pStyle w:val="Default"/>
        <w:spacing w:line="360" w:lineRule="auto"/>
        <w:jc w:val="both"/>
        <w:rPr>
          <w:b/>
        </w:rPr>
      </w:pPr>
      <w:r w:rsidRPr="008B0750">
        <w:rPr>
          <w:b/>
        </w:rPr>
        <w:t>Câu</w:t>
      </w:r>
      <w:r>
        <w:rPr>
          <w:b/>
        </w:rPr>
        <w:t xml:space="preserve"> </w:t>
      </w:r>
      <w:r w:rsidRPr="008B0750">
        <w:rPr>
          <w:b/>
        </w:rPr>
        <w:t>18:</w:t>
      </w:r>
      <w:r>
        <w:t xml:space="preserve"> </w:t>
      </w:r>
      <w:r w:rsidRPr="008B0750">
        <w:rPr>
          <w:b/>
        </w:rPr>
        <w:t>Đáp</w:t>
      </w:r>
      <w:r>
        <w:rPr>
          <w:b/>
        </w:rPr>
        <w:t xml:space="preserve"> </w:t>
      </w:r>
      <w:r w:rsidRPr="008B0750">
        <w:rPr>
          <w:b/>
        </w:rPr>
        <w:t>án</w:t>
      </w:r>
      <w:r>
        <w:rPr>
          <w:b/>
        </w:rPr>
        <w:t xml:space="preserve"> B</w:t>
      </w:r>
    </w:p>
    <w:p w:rsidR="000F30BD" w:rsidRDefault="000F30BD" w:rsidP="000F30BD">
      <w:pPr>
        <w:rPr>
          <w:color w:val="000000"/>
          <w:lang w:val="vi-VN"/>
        </w:rPr>
      </w:pPr>
      <w:r w:rsidRPr="00685AA0">
        <w:rPr>
          <w:color w:val="000000"/>
          <w:lang w:val="vi-VN"/>
        </w:rPr>
        <w:t>Ta</w:t>
      </w:r>
      <w:r>
        <w:rPr>
          <w:color w:val="000000"/>
          <w:lang w:val="vi-VN"/>
        </w:rPr>
        <w:t xml:space="preserve"> </w:t>
      </w:r>
      <w:r w:rsidRPr="00685AA0">
        <w:rPr>
          <w:color w:val="000000"/>
          <w:lang w:val="vi-VN"/>
        </w:rPr>
        <w:t>có:</w:t>
      </w:r>
      <w:r>
        <w:rPr>
          <w:color w:val="000000"/>
          <w:lang w:val="vi-VN"/>
        </w:rPr>
        <w:t xml:space="preserve"> </w:t>
      </w:r>
      <w:r w:rsidRPr="00685AA0">
        <w:rPr>
          <w:color w:val="000000"/>
          <w:position w:val="-28"/>
          <w:lang w:val="vi-VN"/>
        </w:rPr>
        <w:object w:dxaOrig="3820" w:dyaOrig="660">
          <v:shape id="_x0000_i1629" type="#_x0000_t75" style="width:190.95pt;height:33.2pt" o:ole="">
            <v:imagedata r:id="rId669" o:title=""/>
          </v:shape>
          <o:OLEObject Type="Embed" ProgID="Equation.DSMT4" ShapeID="_x0000_i1629" DrawAspect="Content" ObjectID="_1587818639" r:id="rId670"/>
        </w:object>
      </w:r>
    </w:p>
    <w:p w:rsidR="000F30BD" w:rsidRPr="00685AA0" w:rsidRDefault="000F30BD" w:rsidP="000F30BD">
      <w:pPr>
        <w:rPr>
          <w:color w:val="000000"/>
        </w:rPr>
      </w:pPr>
      <w:r w:rsidRPr="00685AA0">
        <w:rPr>
          <w:color w:val="000000"/>
          <w:lang w:val="vi-VN"/>
        </w:rPr>
        <w:lastRenderedPageBreak/>
        <w:t>Tần</w:t>
      </w:r>
      <w:r>
        <w:rPr>
          <w:color w:val="000000"/>
          <w:lang w:val="vi-VN"/>
        </w:rPr>
        <w:t xml:space="preserve"> </w:t>
      </w:r>
      <w:r w:rsidRPr="00685AA0">
        <w:rPr>
          <w:color w:val="000000"/>
          <w:lang w:val="vi-VN"/>
        </w:rPr>
        <w:t>số</w:t>
      </w:r>
      <w:r>
        <w:rPr>
          <w:color w:val="000000"/>
          <w:lang w:val="vi-VN"/>
        </w:rPr>
        <w:t xml:space="preserve"> </w:t>
      </w:r>
      <w:r w:rsidRPr="00685AA0">
        <w:rPr>
          <w:color w:val="000000"/>
          <w:lang w:val="vi-VN"/>
        </w:rPr>
        <w:t>có</w:t>
      </w:r>
      <w:r>
        <w:rPr>
          <w:color w:val="000000"/>
          <w:lang w:val="vi-VN"/>
        </w:rPr>
        <w:t xml:space="preserve"> </w:t>
      </w:r>
      <w:r w:rsidRPr="00685AA0">
        <w:rPr>
          <w:color w:val="000000"/>
          <w:lang w:val="vi-VN"/>
        </w:rPr>
        <w:t>giá</w:t>
      </w:r>
      <w:r>
        <w:rPr>
          <w:color w:val="000000"/>
          <w:lang w:val="vi-VN"/>
        </w:rPr>
        <w:t xml:space="preserve"> </w:t>
      </w:r>
      <w:r w:rsidRPr="00685AA0">
        <w:rPr>
          <w:color w:val="000000"/>
          <w:lang w:val="vi-VN"/>
        </w:rPr>
        <w:t>trị</w:t>
      </w:r>
      <w:r>
        <w:rPr>
          <w:color w:val="000000"/>
          <w:lang w:val="vi-VN"/>
        </w:rPr>
        <w:t xml:space="preserve"> </w:t>
      </w:r>
      <w:r w:rsidRPr="00685AA0">
        <w:rPr>
          <w:color w:val="000000"/>
          <w:lang w:val="vi-VN"/>
        </w:rPr>
        <w:t>từ</w:t>
      </w:r>
      <w:r>
        <w:rPr>
          <w:color w:val="000000"/>
          <w:lang w:val="vi-VN"/>
        </w:rPr>
        <w:t xml:space="preserve"> </w:t>
      </w:r>
      <w:r w:rsidRPr="00685AA0">
        <w:rPr>
          <w:color w:val="000000"/>
          <w:lang w:val="vi-VN"/>
        </w:rPr>
        <w:t>30Hz</w:t>
      </w:r>
      <w:r>
        <w:rPr>
          <w:color w:val="000000"/>
          <w:lang w:val="vi-VN"/>
        </w:rPr>
        <w:t xml:space="preserve"> </w:t>
      </w:r>
      <w:r w:rsidRPr="00685AA0">
        <w:rPr>
          <w:color w:val="000000"/>
          <w:lang w:val="vi-VN"/>
        </w:rPr>
        <w:t>đến</w:t>
      </w:r>
      <w:r>
        <w:rPr>
          <w:color w:val="000000"/>
          <w:lang w:val="vi-VN"/>
        </w:rPr>
        <w:t xml:space="preserve"> </w:t>
      </w:r>
      <w:r w:rsidRPr="00685AA0">
        <w:rPr>
          <w:color w:val="000000"/>
          <w:lang w:val="vi-VN"/>
        </w:rPr>
        <w:t>100Hz</w:t>
      </w:r>
      <w:r>
        <w:rPr>
          <w:color w:val="000000"/>
        </w:rPr>
        <w:t xml:space="preserve"> </w:t>
      </w:r>
      <w:r w:rsidRPr="00685AA0">
        <w:rPr>
          <w:color w:val="000000"/>
          <w:position w:val="-24"/>
        </w:rPr>
        <w:object w:dxaOrig="5260" w:dyaOrig="620">
          <v:shape id="_x0000_i1630" type="#_x0000_t75" style="width:262.95pt;height:31.3pt" o:ole="">
            <v:imagedata r:id="rId671" o:title=""/>
          </v:shape>
          <o:OLEObject Type="Embed" ProgID="Equation.DSMT4" ShapeID="_x0000_i1630" DrawAspect="Content" ObjectID="_1587818640" r:id="rId672"/>
        </w:object>
      </w:r>
    </w:p>
    <w:p w:rsidR="000F30BD" w:rsidRPr="00685AA0" w:rsidRDefault="000F30BD" w:rsidP="000F30BD">
      <w:pPr>
        <w:rPr>
          <w:color w:val="000000"/>
        </w:rPr>
      </w:pPr>
      <w:r w:rsidRPr="00685AA0">
        <w:rPr>
          <w:color w:val="000000"/>
          <w:lang w:val="vi-VN"/>
        </w:rPr>
        <w:t>Để</w:t>
      </w:r>
      <w:r>
        <w:rPr>
          <w:color w:val="000000"/>
          <w:lang w:val="vi-VN"/>
        </w:rPr>
        <w:t xml:space="preserve"> </w:t>
      </w:r>
      <w:r w:rsidRPr="00685AA0">
        <w:rPr>
          <w:color w:val="000000"/>
          <w:lang w:val="vi-VN"/>
        </w:rPr>
        <w:t>tạo</w:t>
      </w:r>
      <w:r>
        <w:rPr>
          <w:color w:val="000000"/>
          <w:lang w:val="vi-VN"/>
        </w:rPr>
        <w:t xml:space="preserve"> </w:t>
      </w:r>
      <w:r w:rsidRPr="00685AA0">
        <w:rPr>
          <w:color w:val="000000"/>
          <w:lang w:val="vi-VN"/>
        </w:rPr>
        <w:t>được</w:t>
      </w:r>
      <w:r>
        <w:rPr>
          <w:color w:val="000000"/>
          <w:lang w:val="vi-VN"/>
        </w:rPr>
        <w:t xml:space="preserve"> </w:t>
      </w:r>
      <w:r w:rsidRPr="00685AA0">
        <w:rPr>
          <w:color w:val="000000"/>
          <w:lang w:val="vi-VN"/>
        </w:rPr>
        <w:t>sóng</w:t>
      </w:r>
      <w:r>
        <w:rPr>
          <w:color w:val="000000"/>
          <w:lang w:val="vi-VN"/>
        </w:rPr>
        <w:t xml:space="preserve"> </w:t>
      </w:r>
      <w:r w:rsidRPr="00685AA0">
        <w:rPr>
          <w:color w:val="000000"/>
          <w:lang w:val="vi-VN"/>
        </w:rPr>
        <w:t>dừng</w:t>
      </w:r>
      <w:r>
        <w:rPr>
          <w:color w:val="000000"/>
          <w:lang w:val="vi-VN"/>
        </w:rPr>
        <w:t xml:space="preserve"> </w:t>
      </w:r>
      <w:r w:rsidRPr="00685AA0">
        <w:rPr>
          <w:color w:val="000000"/>
          <w:lang w:val="vi-VN"/>
        </w:rPr>
        <w:t>trên</w:t>
      </w:r>
      <w:r>
        <w:rPr>
          <w:color w:val="000000"/>
          <w:lang w:val="vi-VN"/>
        </w:rPr>
        <w:t xml:space="preserve"> </w:t>
      </w:r>
      <w:r w:rsidRPr="00685AA0">
        <w:rPr>
          <w:color w:val="000000"/>
          <w:lang w:val="vi-VN"/>
        </w:rPr>
        <w:t>dây</w:t>
      </w:r>
      <w:r>
        <w:rPr>
          <w:color w:val="000000"/>
          <w:lang w:val="vi-VN"/>
        </w:rPr>
        <w:t xml:space="preserve"> </w:t>
      </w:r>
      <w:r w:rsidRPr="00685AA0">
        <w:rPr>
          <w:color w:val="000000"/>
          <w:lang w:val="vi-VN"/>
        </w:rPr>
        <w:t>với</w:t>
      </w:r>
      <w:r>
        <w:rPr>
          <w:color w:val="000000"/>
          <w:lang w:val="vi-VN"/>
        </w:rPr>
        <w:t xml:space="preserve"> </w:t>
      </w:r>
      <w:r w:rsidRPr="00685AA0">
        <w:rPr>
          <w:color w:val="000000"/>
          <w:lang w:val="vi-VN"/>
        </w:rPr>
        <w:t>số</w:t>
      </w:r>
      <w:r>
        <w:rPr>
          <w:color w:val="000000"/>
          <w:lang w:val="vi-VN"/>
        </w:rPr>
        <w:t xml:space="preserve"> </w:t>
      </w:r>
      <w:r w:rsidRPr="00685AA0">
        <w:rPr>
          <w:color w:val="000000"/>
          <w:lang w:val="vi-VN"/>
        </w:rPr>
        <w:t>nút</w:t>
      </w:r>
      <w:r>
        <w:rPr>
          <w:color w:val="000000"/>
          <w:lang w:val="vi-VN"/>
        </w:rPr>
        <w:t xml:space="preserve"> </w:t>
      </w:r>
      <w:r w:rsidRPr="00685AA0">
        <w:rPr>
          <w:color w:val="000000"/>
          <w:lang w:val="vi-VN"/>
        </w:rPr>
        <w:t>nhiều</w:t>
      </w:r>
      <w:r>
        <w:rPr>
          <w:color w:val="000000"/>
          <w:lang w:val="vi-VN"/>
        </w:rPr>
        <w:t xml:space="preserve"> </w:t>
      </w:r>
      <w:r w:rsidRPr="00685AA0">
        <w:rPr>
          <w:color w:val="000000"/>
          <w:lang w:val="vi-VN"/>
        </w:rPr>
        <w:t>nhất</w:t>
      </w:r>
      <w:r>
        <w:rPr>
          <w:color w:val="000000"/>
          <w:lang w:val="vi-VN"/>
        </w:rPr>
        <w:t xml:space="preserve"> </w:t>
      </w:r>
      <w:r w:rsidRPr="00685AA0">
        <w:rPr>
          <w:color w:val="000000"/>
          <w:lang w:val="vi-VN"/>
        </w:rPr>
        <w:t>(ứng</w:t>
      </w:r>
      <w:r>
        <w:rPr>
          <w:color w:val="000000"/>
          <w:lang w:val="vi-VN"/>
        </w:rPr>
        <w:t xml:space="preserve"> </w:t>
      </w:r>
      <w:r w:rsidRPr="00685AA0">
        <w:rPr>
          <w:color w:val="000000"/>
          <w:lang w:val="vi-VN"/>
        </w:rPr>
        <w:t>với</w:t>
      </w:r>
      <w:r>
        <w:rPr>
          <w:color w:val="000000"/>
          <w:lang w:val="vi-VN"/>
        </w:rPr>
        <w:t xml:space="preserve"> </w:t>
      </w:r>
      <w:r w:rsidRPr="00685AA0">
        <w:rPr>
          <w:color w:val="000000"/>
          <w:lang w:val="vi-VN"/>
        </w:rPr>
        <w:t>k</w:t>
      </w:r>
      <w:r>
        <w:rPr>
          <w:color w:val="000000"/>
          <w:lang w:val="vi-VN"/>
        </w:rPr>
        <w:t xml:space="preserve"> </w:t>
      </w:r>
      <w:r w:rsidRPr="00685AA0">
        <w:rPr>
          <w:color w:val="000000"/>
          <w:lang w:val="vi-VN"/>
        </w:rPr>
        <w:t>=</w:t>
      </w:r>
      <w:r>
        <w:rPr>
          <w:color w:val="000000"/>
          <w:lang w:val="vi-VN"/>
        </w:rPr>
        <w:t xml:space="preserve"> </w:t>
      </w:r>
      <w:r w:rsidRPr="00685AA0">
        <w:rPr>
          <w:color w:val="000000"/>
          <w:lang w:val="vi-VN"/>
        </w:rPr>
        <w:t>7)</w:t>
      </w:r>
      <w:r>
        <w:rPr>
          <w:color w:val="000000"/>
          <w:lang w:val="vi-VN"/>
        </w:rPr>
        <w:t xml:space="preserve"> </w:t>
      </w:r>
      <w:r w:rsidRPr="00685AA0">
        <w:rPr>
          <w:color w:val="000000"/>
          <w:lang w:val="vi-VN"/>
        </w:rPr>
        <w:t>thì</w:t>
      </w:r>
      <w:r>
        <w:rPr>
          <w:color w:val="000000"/>
        </w:rPr>
        <w:t xml:space="preserve"> </w:t>
      </w:r>
      <w:r w:rsidRPr="00685AA0">
        <w:rPr>
          <w:color w:val="000000"/>
          <w:position w:val="-24"/>
        </w:rPr>
        <w:object w:dxaOrig="2340" w:dyaOrig="620">
          <v:shape id="_x0000_i1631" type="#_x0000_t75" style="width:117.1pt;height:31.3pt" o:ole="">
            <v:imagedata r:id="rId673" o:title=""/>
          </v:shape>
          <o:OLEObject Type="Embed" ProgID="Equation.DSMT4" ShapeID="_x0000_i1631" DrawAspect="Content" ObjectID="_1587818641" r:id="rId674"/>
        </w:object>
      </w:r>
    </w:p>
    <w:p w:rsidR="000F30BD" w:rsidRDefault="000F30BD" w:rsidP="000F30BD">
      <w:pPr>
        <w:pStyle w:val="Footer"/>
      </w:pPr>
      <w:r w:rsidRPr="008B0750">
        <w:rPr>
          <w:b/>
        </w:rPr>
        <w:t>Câu</w:t>
      </w:r>
      <w:r>
        <w:rPr>
          <w:b/>
        </w:rPr>
        <w:t xml:space="preserve"> </w:t>
      </w:r>
      <w:r w:rsidRPr="008B0750">
        <w:rPr>
          <w:b/>
        </w:rPr>
        <w:t>19</w:t>
      </w:r>
      <w:r>
        <w:rPr>
          <w:b/>
          <w:color w:val="FF0000"/>
        </w:rPr>
        <w:t xml:space="preserve"> </w:t>
      </w:r>
    </w:p>
    <w:p w:rsidR="000F30BD" w:rsidRPr="00362A87" w:rsidRDefault="000F30BD" w:rsidP="000F30BD">
      <w:pPr>
        <w:pStyle w:val="Default"/>
        <w:spacing w:line="360" w:lineRule="auto"/>
        <w:jc w:val="both"/>
      </w:pPr>
    </w:p>
    <w:p w:rsidR="000F30BD" w:rsidRPr="00362A87" w:rsidRDefault="000F30BD" w:rsidP="000F30BD">
      <w:pPr>
        <w:rPr>
          <w:color w:val="000000"/>
        </w:rPr>
      </w:pPr>
    </w:p>
    <w:p w:rsidR="000F30BD" w:rsidRDefault="000F30BD" w:rsidP="000F30BD">
      <w:pPr>
        <w:pStyle w:val="Default"/>
        <w:spacing w:line="360" w:lineRule="auto"/>
        <w:jc w:val="both"/>
        <w:rPr>
          <w:b/>
        </w:rPr>
      </w:pPr>
      <w:r w:rsidRPr="008B0750">
        <w:rPr>
          <w:b/>
        </w:rPr>
        <w:t>Câu</w:t>
      </w:r>
      <w:r>
        <w:rPr>
          <w:b/>
        </w:rPr>
        <w:t xml:space="preserve"> </w:t>
      </w:r>
      <w:r w:rsidRPr="008B0750">
        <w:rPr>
          <w:b/>
        </w:rPr>
        <w:t>20:</w:t>
      </w:r>
      <w:r>
        <w:t xml:space="preserve"> </w:t>
      </w:r>
      <w:r w:rsidRPr="008B0750">
        <w:rPr>
          <w:b/>
        </w:rPr>
        <w:t>Đáp</w:t>
      </w:r>
      <w:r>
        <w:rPr>
          <w:b/>
        </w:rPr>
        <w:t xml:space="preserve"> </w:t>
      </w:r>
      <w:r w:rsidRPr="008B0750">
        <w:rPr>
          <w:b/>
        </w:rPr>
        <w:t>án</w:t>
      </w:r>
      <w:r>
        <w:rPr>
          <w:b/>
        </w:rPr>
        <w:t xml:space="preserve"> B</w:t>
      </w:r>
    </w:p>
    <w:p w:rsidR="000F30BD" w:rsidRPr="00362A87" w:rsidRDefault="000F30BD" w:rsidP="000F30BD">
      <w:pPr>
        <w:rPr>
          <w:color w:val="000000"/>
          <w:lang w:val="vi-VN"/>
        </w:rPr>
      </w:pPr>
      <w:r w:rsidRPr="00362A87">
        <w:rPr>
          <w:color w:val="000000"/>
          <w:lang w:val="vi-VN"/>
        </w:rPr>
        <w:t>Giới</w:t>
      </w:r>
      <w:r>
        <w:rPr>
          <w:color w:val="000000"/>
          <w:lang w:val="vi-VN"/>
        </w:rPr>
        <w:t xml:space="preserve"> </w:t>
      </w:r>
      <w:r w:rsidRPr="00362A87">
        <w:rPr>
          <w:color w:val="000000"/>
          <w:lang w:val="vi-VN"/>
        </w:rPr>
        <w:t>hạn</w:t>
      </w:r>
      <w:r>
        <w:rPr>
          <w:color w:val="000000"/>
          <w:lang w:val="vi-VN"/>
        </w:rPr>
        <w:t xml:space="preserve"> </w:t>
      </w:r>
      <w:r w:rsidRPr="00362A87">
        <w:rPr>
          <w:color w:val="000000"/>
          <w:lang w:val="vi-VN"/>
        </w:rPr>
        <w:t>quang</w:t>
      </w:r>
      <w:r>
        <w:rPr>
          <w:color w:val="000000"/>
          <w:lang w:val="vi-VN"/>
        </w:rPr>
        <w:t xml:space="preserve"> </w:t>
      </w:r>
      <w:r w:rsidRPr="00362A87">
        <w:rPr>
          <w:color w:val="000000"/>
          <w:lang w:val="vi-VN"/>
        </w:rPr>
        <w:t>điện</w:t>
      </w:r>
      <w:r>
        <w:rPr>
          <w:color w:val="000000"/>
          <w:lang w:val="vi-VN"/>
        </w:rPr>
        <w:t xml:space="preserve"> </w:t>
      </w:r>
      <w:r w:rsidRPr="00362A87">
        <w:rPr>
          <w:color w:val="000000"/>
          <w:lang w:val="vi-VN"/>
        </w:rPr>
        <w:t>của</w:t>
      </w:r>
      <w:r>
        <w:rPr>
          <w:color w:val="000000"/>
          <w:lang w:val="vi-VN"/>
        </w:rPr>
        <w:t xml:space="preserve"> </w:t>
      </w:r>
      <w:r w:rsidRPr="00362A87">
        <w:rPr>
          <w:color w:val="000000"/>
          <w:lang w:val="vi-VN"/>
        </w:rPr>
        <w:t>kẽm</w:t>
      </w:r>
      <w:r>
        <w:rPr>
          <w:color w:val="000000"/>
          <w:lang w:val="vi-VN"/>
        </w:rPr>
        <w:t xml:space="preserve"> </w:t>
      </w:r>
      <w:r w:rsidRPr="00362A87">
        <w:rPr>
          <w:color w:val="000000"/>
          <w:lang w:val="vi-VN"/>
        </w:rPr>
        <w:t>là:</w:t>
      </w:r>
      <w:r>
        <w:rPr>
          <w:color w:val="000000"/>
          <w:lang w:val="vi-VN"/>
        </w:rPr>
        <w:t xml:space="preserve"> </w:t>
      </w:r>
      <w:r w:rsidRPr="00362A87">
        <w:rPr>
          <w:color w:val="000000"/>
          <w:position w:val="-28"/>
          <w:lang w:val="vi-VN"/>
        </w:rPr>
        <w:object w:dxaOrig="4060" w:dyaOrig="700">
          <v:shape id="_x0000_i1632" type="#_x0000_t75" style="width:202.85pt;height:35.05pt" o:ole="">
            <v:imagedata r:id="rId675" o:title=""/>
          </v:shape>
          <o:OLEObject Type="Embed" ProgID="Equation.DSMT4" ShapeID="_x0000_i1632" DrawAspect="Content" ObjectID="_1587818642" r:id="rId676"/>
        </w:object>
      </w:r>
    </w:p>
    <w:p w:rsidR="000F30BD" w:rsidRPr="00362A87" w:rsidRDefault="000F30BD" w:rsidP="000F30BD">
      <w:pPr>
        <w:rPr>
          <w:color w:val="000000"/>
          <w:lang w:val="vi-VN"/>
        </w:rPr>
      </w:pPr>
      <w:r w:rsidRPr="00362A87">
        <w:rPr>
          <w:color w:val="000000"/>
          <w:lang w:val="vi-VN"/>
        </w:rPr>
        <w:t>Điều</w:t>
      </w:r>
      <w:r>
        <w:rPr>
          <w:color w:val="000000"/>
          <w:lang w:val="vi-VN"/>
        </w:rPr>
        <w:t xml:space="preserve"> </w:t>
      </w:r>
      <w:r w:rsidRPr="00362A87">
        <w:rPr>
          <w:color w:val="000000"/>
          <w:lang w:val="vi-VN"/>
        </w:rPr>
        <w:t>kiện</w:t>
      </w:r>
      <w:r>
        <w:rPr>
          <w:color w:val="000000"/>
          <w:lang w:val="vi-VN"/>
        </w:rPr>
        <w:t xml:space="preserve"> </w:t>
      </w:r>
      <w:r w:rsidRPr="00362A87">
        <w:rPr>
          <w:color w:val="000000"/>
          <w:lang w:val="vi-VN"/>
        </w:rPr>
        <w:t>xảy</w:t>
      </w:r>
      <w:r>
        <w:rPr>
          <w:color w:val="000000"/>
          <w:lang w:val="vi-VN"/>
        </w:rPr>
        <w:t xml:space="preserve"> </w:t>
      </w:r>
      <w:r w:rsidRPr="00362A87">
        <w:rPr>
          <w:color w:val="000000"/>
          <w:lang w:val="vi-VN"/>
        </w:rPr>
        <w:t>ra</w:t>
      </w:r>
      <w:r>
        <w:rPr>
          <w:color w:val="000000"/>
          <w:lang w:val="vi-VN"/>
        </w:rPr>
        <w:t xml:space="preserve"> </w:t>
      </w:r>
      <w:r w:rsidRPr="00362A87">
        <w:rPr>
          <w:color w:val="000000"/>
          <w:lang w:val="vi-VN"/>
        </w:rPr>
        <w:t>hiện</w:t>
      </w:r>
      <w:r>
        <w:rPr>
          <w:color w:val="000000"/>
          <w:lang w:val="vi-VN"/>
        </w:rPr>
        <w:t xml:space="preserve"> </w:t>
      </w:r>
      <w:r w:rsidRPr="00362A87">
        <w:rPr>
          <w:color w:val="000000"/>
          <w:lang w:val="vi-VN"/>
        </w:rPr>
        <w:t>tượng</w:t>
      </w:r>
      <w:r>
        <w:rPr>
          <w:color w:val="000000"/>
          <w:lang w:val="vi-VN"/>
        </w:rPr>
        <w:t xml:space="preserve"> </w:t>
      </w:r>
      <w:r w:rsidRPr="00362A87">
        <w:rPr>
          <w:color w:val="000000"/>
          <w:lang w:val="vi-VN"/>
        </w:rPr>
        <w:t>quang</w:t>
      </w:r>
      <w:r>
        <w:rPr>
          <w:color w:val="000000"/>
          <w:lang w:val="vi-VN"/>
        </w:rPr>
        <w:t xml:space="preserve"> </w:t>
      </w:r>
      <w:r w:rsidRPr="00362A87">
        <w:rPr>
          <w:color w:val="000000"/>
          <w:lang w:val="vi-VN"/>
        </w:rPr>
        <w:t>điện</w:t>
      </w:r>
      <w:r>
        <w:rPr>
          <w:color w:val="000000"/>
          <w:lang w:val="vi-VN"/>
        </w:rPr>
        <w:t xml:space="preserve"> </w:t>
      </w:r>
      <w:r w:rsidRPr="00362A87">
        <w:rPr>
          <w:color w:val="000000"/>
          <w:lang w:val="vi-VN"/>
        </w:rPr>
        <w:t>λ</w:t>
      </w:r>
      <w:r>
        <w:rPr>
          <w:color w:val="000000"/>
          <w:lang w:val="vi-VN"/>
        </w:rPr>
        <w:t xml:space="preserve"> </w:t>
      </w:r>
      <w:r w:rsidRPr="00362A87">
        <w:rPr>
          <w:color w:val="000000"/>
          <w:lang w:val="vi-VN"/>
        </w:rPr>
        <w:t>≤</w:t>
      </w:r>
      <w:r>
        <w:rPr>
          <w:color w:val="000000"/>
          <w:lang w:val="vi-VN"/>
        </w:rPr>
        <w:t xml:space="preserve"> </w:t>
      </w:r>
      <w:r w:rsidRPr="00362A87">
        <w:rPr>
          <w:color w:val="000000"/>
          <w:lang w:val="vi-VN"/>
        </w:rPr>
        <w:t>λ</w:t>
      </w:r>
      <w:r w:rsidRPr="00362A87">
        <w:rPr>
          <w:color w:val="000000"/>
          <w:vertAlign w:val="subscript"/>
          <w:lang w:val="vi-VN"/>
        </w:rPr>
        <w:t>0</w:t>
      </w:r>
      <w:r>
        <w:rPr>
          <w:color w:val="000000"/>
          <w:lang w:val="vi-VN"/>
        </w:rPr>
        <w:t xml:space="preserve"> </w:t>
      </w:r>
      <w:r w:rsidRPr="00362A87">
        <w:rPr>
          <w:color w:val="000000"/>
          <w:lang w:val="vi-VN"/>
        </w:rPr>
        <w:t>=&gt;</w:t>
      </w:r>
      <w:r>
        <w:rPr>
          <w:color w:val="000000"/>
          <w:lang w:val="vi-VN"/>
        </w:rPr>
        <w:t xml:space="preserve"> </w:t>
      </w:r>
      <w:r w:rsidRPr="00362A87">
        <w:rPr>
          <w:color w:val="000000"/>
          <w:lang w:val="vi-VN"/>
        </w:rPr>
        <w:t>Hai</w:t>
      </w:r>
      <w:r>
        <w:rPr>
          <w:color w:val="000000"/>
          <w:lang w:val="vi-VN"/>
        </w:rPr>
        <w:t xml:space="preserve"> </w:t>
      </w:r>
      <w:r w:rsidRPr="00362A87">
        <w:rPr>
          <w:color w:val="000000"/>
          <w:lang w:val="vi-VN"/>
        </w:rPr>
        <w:t>bức</w:t>
      </w:r>
      <w:r>
        <w:rPr>
          <w:color w:val="000000"/>
          <w:lang w:val="vi-VN"/>
        </w:rPr>
        <w:t xml:space="preserve"> </w:t>
      </w:r>
      <w:r w:rsidRPr="00362A87">
        <w:rPr>
          <w:color w:val="000000"/>
          <w:lang w:val="vi-VN"/>
        </w:rPr>
        <w:t>xạ</w:t>
      </w:r>
      <w:r>
        <w:rPr>
          <w:color w:val="000000"/>
          <w:lang w:val="vi-VN"/>
        </w:rPr>
        <w:t xml:space="preserve"> </w:t>
      </w:r>
      <w:r w:rsidRPr="00362A87">
        <w:rPr>
          <w:color w:val="000000"/>
          <w:lang w:val="vi-VN"/>
        </w:rPr>
        <w:t>λ</w:t>
      </w:r>
      <w:r w:rsidRPr="00362A87">
        <w:rPr>
          <w:color w:val="000000"/>
          <w:vertAlign w:val="subscript"/>
          <w:lang w:val="vi-VN"/>
        </w:rPr>
        <w:t>2</w:t>
      </w:r>
      <w:r>
        <w:rPr>
          <w:color w:val="000000"/>
          <w:lang w:val="vi-VN"/>
        </w:rPr>
        <w:t xml:space="preserve"> </w:t>
      </w:r>
      <w:r w:rsidRPr="00362A87">
        <w:rPr>
          <w:color w:val="000000"/>
          <w:lang w:val="vi-VN"/>
        </w:rPr>
        <w:t>và</w:t>
      </w:r>
      <w:r>
        <w:rPr>
          <w:color w:val="000000"/>
          <w:lang w:val="vi-VN"/>
        </w:rPr>
        <w:t xml:space="preserve"> </w:t>
      </w:r>
      <w:r w:rsidRPr="00362A87">
        <w:rPr>
          <w:color w:val="000000"/>
          <w:lang w:val="vi-VN"/>
        </w:rPr>
        <w:t>λ</w:t>
      </w:r>
      <w:r w:rsidRPr="00362A87">
        <w:rPr>
          <w:color w:val="000000"/>
          <w:vertAlign w:val="subscript"/>
          <w:lang w:val="vi-VN"/>
        </w:rPr>
        <w:t>3</w:t>
      </w:r>
      <w:r>
        <w:rPr>
          <w:color w:val="000000"/>
          <w:lang w:val="vi-VN"/>
        </w:rPr>
        <w:t xml:space="preserve"> </w:t>
      </w:r>
      <w:r w:rsidRPr="00362A87">
        <w:rPr>
          <w:color w:val="000000"/>
          <w:lang w:val="vi-VN"/>
        </w:rPr>
        <w:t>có</w:t>
      </w:r>
      <w:r>
        <w:rPr>
          <w:color w:val="000000"/>
          <w:lang w:val="vi-VN"/>
        </w:rPr>
        <w:t xml:space="preserve"> </w:t>
      </w:r>
      <w:r w:rsidRPr="00362A87">
        <w:rPr>
          <w:color w:val="000000"/>
          <w:lang w:val="vi-VN"/>
        </w:rPr>
        <w:t>thể</w:t>
      </w:r>
      <w:r>
        <w:rPr>
          <w:color w:val="000000"/>
          <w:lang w:val="vi-VN"/>
        </w:rPr>
        <w:t xml:space="preserve"> </w:t>
      </w:r>
      <w:r w:rsidRPr="00362A87">
        <w:rPr>
          <w:color w:val="000000"/>
          <w:lang w:val="vi-VN"/>
        </w:rPr>
        <w:t>gây</w:t>
      </w:r>
      <w:r>
        <w:rPr>
          <w:color w:val="000000"/>
          <w:lang w:val="vi-VN"/>
        </w:rPr>
        <w:t xml:space="preserve"> </w:t>
      </w:r>
      <w:r w:rsidRPr="00362A87">
        <w:rPr>
          <w:color w:val="000000"/>
          <w:lang w:val="vi-VN"/>
        </w:rPr>
        <w:t>ra</w:t>
      </w:r>
      <w:r>
        <w:rPr>
          <w:color w:val="000000"/>
          <w:lang w:val="vi-VN"/>
        </w:rPr>
        <w:t xml:space="preserve"> </w:t>
      </w:r>
      <w:r w:rsidRPr="00362A87">
        <w:rPr>
          <w:color w:val="000000"/>
          <w:lang w:val="vi-VN"/>
        </w:rPr>
        <w:t>hiện</w:t>
      </w:r>
      <w:r>
        <w:rPr>
          <w:color w:val="000000"/>
          <w:lang w:val="vi-VN"/>
        </w:rPr>
        <w:t xml:space="preserve"> </w:t>
      </w:r>
      <w:r w:rsidRPr="00362A87">
        <w:rPr>
          <w:color w:val="000000"/>
          <w:lang w:val="vi-VN"/>
        </w:rPr>
        <w:t>tượng</w:t>
      </w:r>
      <w:r>
        <w:rPr>
          <w:color w:val="000000"/>
          <w:lang w:val="vi-VN"/>
        </w:rPr>
        <w:t xml:space="preserve"> </w:t>
      </w:r>
      <w:r w:rsidRPr="00362A87">
        <w:rPr>
          <w:color w:val="000000"/>
          <w:lang w:val="vi-VN"/>
        </w:rPr>
        <w:t>quang</w:t>
      </w:r>
      <w:r>
        <w:rPr>
          <w:color w:val="000000"/>
          <w:lang w:val="vi-VN"/>
        </w:rPr>
        <w:t xml:space="preserve"> </w:t>
      </w:r>
      <w:r w:rsidRPr="00362A87">
        <w:rPr>
          <w:color w:val="000000"/>
          <w:lang w:val="vi-VN"/>
        </w:rPr>
        <w:t>điện</w:t>
      </w:r>
      <w:r>
        <w:rPr>
          <w:color w:val="000000"/>
          <w:lang w:val="vi-VN"/>
        </w:rPr>
        <w:t xml:space="preserve"> </w:t>
      </w:r>
      <w:r w:rsidRPr="00362A87">
        <w:rPr>
          <w:color w:val="000000"/>
          <w:lang w:val="vi-VN"/>
        </w:rPr>
        <w:t>trên</w:t>
      </w:r>
      <w:r>
        <w:rPr>
          <w:color w:val="000000"/>
          <w:lang w:val="vi-VN"/>
        </w:rPr>
        <w:t xml:space="preserve"> </w:t>
      </w:r>
      <w:r w:rsidRPr="00362A87">
        <w:rPr>
          <w:color w:val="000000"/>
          <w:lang w:val="vi-VN"/>
        </w:rPr>
        <w:t>bản</w:t>
      </w:r>
      <w:r>
        <w:rPr>
          <w:color w:val="000000"/>
          <w:lang w:val="vi-VN"/>
        </w:rPr>
        <w:t xml:space="preserve"> </w:t>
      </w:r>
      <w:r w:rsidRPr="00362A87">
        <w:rPr>
          <w:color w:val="000000"/>
          <w:lang w:val="vi-VN"/>
        </w:rPr>
        <w:t>kẽm.</w:t>
      </w:r>
    </w:p>
    <w:p w:rsidR="000F30BD" w:rsidRPr="008B0750" w:rsidRDefault="000F30BD" w:rsidP="000F30BD">
      <w:pPr>
        <w:pStyle w:val="Default"/>
        <w:spacing w:line="360" w:lineRule="auto"/>
        <w:jc w:val="both"/>
      </w:pPr>
      <w:r w:rsidRPr="008B0750">
        <w:rPr>
          <w:b/>
        </w:rPr>
        <w:t>Câu</w:t>
      </w:r>
      <w:r>
        <w:rPr>
          <w:b/>
        </w:rPr>
        <w:t xml:space="preserve"> </w:t>
      </w:r>
      <w:r w:rsidRPr="008B0750">
        <w:rPr>
          <w:b/>
        </w:rPr>
        <w:t>21:</w:t>
      </w:r>
      <w:r>
        <w:t xml:space="preserve"> </w:t>
      </w:r>
      <w:r w:rsidRPr="008B0750">
        <w:rPr>
          <w:b/>
        </w:rPr>
        <w:t>Đáp</w:t>
      </w:r>
      <w:r>
        <w:rPr>
          <w:b/>
        </w:rPr>
        <w:t xml:space="preserve"> </w:t>
      </w:r>
      <w:r w:rsidRPr="008B0750">
        <w:rPr>
          <w:b/>
        </w:rPr>
        <w:t>án</w:t>
      </w:r>
      <w:r>
        <w:rPr>
          <w:b/>
        </w:rPr>
        <w:t xml:space="preserve"> C</w:t>
      </w:r>
    </w:p>
    <w:p w:rsidR="000F30BD" w:rsidRDefault="000F30BD" w:rsidP="000F30BD">
      <w:pPr>
        <w:pStyle w:val="Default"/>
        <w:spacing w:line="360" w:lineRule="auto"/>
        <w:jc w:val="both"/>
        <w:rPr>
          <w:b/>
        </w:rPr>
      </w:pPr>
      <w:r w:rsidRPr="008B0750">
        <w:rPr>
          <w:b/>
        </w:rPr>
        <w:t>Câu</w:t>
      </w:r>
      <w:r>
        <w:rPr>
          <w:b/>
        </w:rPr>
        <w:t xml:space="preserve"> </w:t>
      </w:r>
      <w:r w:rsidRPr="008B0750">
        <w:rPr>
          <w:b/>
        </w:rPr>
        <w:t>22:</w:t>
      </w:r>
      <w:r>
        <w:t xml:space="preserve"> </w:t>
      </w:r>
      <w:r w:rsidRPr="008B0750">
        <w:rPr>
          <w:b/>
        </w:rPr>
        <w:t>Đáp</w:t>
      </w:r>
      <w:r>
        <w:rPr>
          <w:b/>
        </w:rPr>
        <w:t xml:space="preserve"> </w:t>
      </w:r>
      <w:r w:rsidRPr="008B0750">
        <w:rPr>
          <w:b/>
        </w:rPr>
        <w:t>án</w:t>
      </w:r>
      <w:r>
        <w:rPr>
          <w:b/>
        </w:rPr>
        <w:t xml:space="preserve"> B</w:t>
      </w:r>
    </w:p>
    <w:p w:rsidR="000F30BD" w:rsidRPr="00362A87" w:rsidRDefault="000F30BD" w:rsidP="000F30BD">
      <w:pPr>
        <w:rPr>
          <w:color w:val="000000"/>
          <w:lang w:val="vi-VN"/>
        </w:rPr>
      </w:pPr>
      <w:r w:rsidRPr="00362A87">
        <w:rPr>
          <w:color w:val="000000"/>
          <w:lang w:val="vi-VN"/>
        </w:rPr>
        <w:t>Khi</w:t>
      </w:r>
      <w:r>
        <w:rPr>
          <w:color w:val="000000"/>
          <w:lang w:val="vi-VN"/>
        </w:rPr>
        <w:t xml:space="preserve"> </w:t>
      </w:r>
      <w:r w:rsidRPr="00362A87">
        <w:rPr>
          <w:color w:val="000000"/>
          <w:lang w:val="vi-VN"/>
        </w:rPr>
        <w:t>ngắm</w:t>
      </w:r>
      <w:r>
        <w:rPr>
          <w:color w:val="000000"/>
          <w:lang w:val="vi-VN"/>
        </w:rPr>
        <w:t xml:space="preserve"> </w:t>
      </w:r>
      <w:r w:rsidRPr="00362A87">
        <w:rPr>
          <w:color w:val="000000"/>
          <w:lang w:val="vi-VN"/>
        </w:rPr>
        <w:t>chừng</w:t>
      </w:r>
      <w:r>
        <w:rPr>
          <w:color w:val="000000"/>
          <w:lang w:val="vi-VN"/>
        </w:rPr>
        <w:t xml:space="preserve"> </w:t>
      </w:r>
      <w:r w:rsidRPr="00362A87">
        <w:rPr>
          <w:color w:val="000000"/>
          <w:lang w:val="vi-VN"/>
        </w:rPr>
        <w:t>ở</w:t>
      </w:r>
      <w:r>
        <w:rPr>
          <w:color w:val="000000"/>
          <w:lang w:val="vi-VN"/>
        </w:rPr>
        <w:t xml:space="preserve"> </w:t>
      </w:r>
      <w:r w:rsidRPr="00362A87">
        <w:rPr>
          <w:color w:val="000000"/>
          <w:lang w:val="vi-VN"/>
        </w:rPr>
        <w:t>điểm</w:t>
      </w:r>
      <w:r>
        <w:rPr>
          <w:color w:val="000000"/>
          <w:lang w:val="vi-VN"/>
        </w:rPr>
        <w:t xml:space="preserve"> </w:t>
      </w:r>
      <w:r w:rsidRPr="00362A87">
        <w:rPr>
          <w:color w:val="000000"/>
          <w:lang w:val="vi-VN"/>
        </w:rPr>
        <w:t>cực</w:t>
      </w:r>
      <w:r>
        <w:rPr>
          <w:color w:val="000000"/>
          <w:lang w:val="vi-VN"/>
        </w:rPr>
        <w:t xml:space="preserve"> </w:t>
      </w:r>
      <w:r w:rsidRPr="00362A87">
        <w:rPr>
          <w:color w:val="000000"/>
          <w:lang w:val="vi-VN"/>
        </w:rPr>
        <w:t>cận,</w:t>
      </w:r>
      <w:r>
        <w:rPr>
          <w:color w:val="000000"/>
          <w:lang w:val="vi-VN"/>
        </w:rPr>
        <w:t xml:space="preserve"> </w:t>
      </w:r>
      <w:r w:rsidRPr="00362A87">
        <w:rPr>
          <w:color w:val="000000"/>
          <w:lang w:val="vi-VN"/>
        </w:rPr>
        <w:t>mắt</w:t>
      </w:r>
      <w:r>
        <w:rPr>
          <w:color w:val="000000"/>
          <w:lang w:val="vi-VN"/>
        </w:rPr>
        <w:t xml:space="preserve"> </w:t>
      </w:r>
      <w:r w:rsidRPr="00362A87">
        <w:rPr>
          <w:color w:val="000000"/>
          <w:lang w:val="vi-VN"/>
        </w:rPr>
        <w:t>thấy</w:t>
      </w:r>
      <w:r>
        <w:rPr>
          <w:color w:val="000000"/>
          <w:lang w:val="vi-VN"/>
        </w:rPr>
        <w:t xml:space="preserve"> </w:t>
      </w:r>
      <w:r w:rsidRPr="00362A87">
        <w:rPr>
          <w:color w:val="000000"/>
          <w:lang w:val="vi-VN"/>
        </w:rPr>
        <w:t>ảnh</w:t>
      </w:r>
      <w:r>
        <w:rPr>
          <w:color w:val="000000"/>
          <w:lang w:val="vi-VN"/>
        </w:rPr>
        <w:t xml:space="preserve"> </w:t>
      </w:r>
      <w:r w:rsidRPr="00362A87">
        <w:rPr>
          <w:color w:val="000000"/>
          <w:lang w:val="vi-VN"/>
        </w:rPr>
        <w:t>ảo</w:t>
      </w:r>
      <w:r>
        <w:rPr>
          <w:color w:val="000000"/>
          <w:lang w:val="vi-VN"/>
        </w:rPr>
        <w:t xml:space="preserve"> </w:t>
      </w:r>
      <w:r w:rsidRPr="00362A87">
        <w:rPr>
          <w:color w:val="000000"/>
          <w:lang w:val="vi-VN"/>
        </w:rPr>
        <w:t>tại</w:t>
      </w:r>
      <w:r>
        <w:rPr>
          <w:color w:val="000000"/>
          <w:lang w:val="vi-VN"/>
        </w:rPr>
        <w:t xml:space="preserve"> </w:t>
      </w:r>
      <w:r w:rsidRPr="00362A87">
        <w:rPr>
          <w:color w:val="000000"/>
          <w:lang w:val="vi-VN"/>
        </w:rPr>
        <w:t>điểm</w:t>
      </w:r>
      <w:r>
        <w:rPr>
          <w:color w:val="000000"/>
          <w:lang w:val="vi-VN"/>
        </w:rPr>
        <w:t xml:space="preserve"> </w:t>
      </w:r>
      <w:r w:rsidRPr="00362A87">
        <w:rPr>
          <w:color w:val="000000"/>
          <w:lang w:val="vi-VN"/>
        </w:rPr>
        <w:t>cực</w:t>
      </w:r>
      <w:r>
        <w:rPr>
          <w:color w:val="000000"/>
          <w:lang w:val="vi-VN"/>
        </w:rPr>
        <w:t xml:space="preserve"> </w:t>
      </w:r>
      <w:r w:rsidRPr="00362A87">
        <w:rPr>
          <w:color w:val="000000"/>
          <w:lang w:val="vi-VN"/>
        </w:rPr>
        <w:t>cận</w:t>
      </w:r>
      <w:r>
        <w:rPr>
          <w:color w:val="000000"/>
          <w:lang w:val="vi-VN"/>
        </w:rPr>
        <w:t xml:space="preserve"> </w:t>
      </w:r>
      <w:r w:rsidRPr="00362A87">
        <w:rPr>
          <w:color w:val="000000"/>
          <w:lang w:val="vi-VN"/>
        </w:rPr>
        <w:t>của</w:t>
      </w:r>
      <w:r>
        <w:rPr>
          <w:color w:val="000000"/>
          <w:lang w:val="vi-VN"/>
        </w:rPr>
        <w:t xml:space="preserve"> </w:t>
      </w:r>
      <w:r w:rsidRPr="00362A87">
        <w:rPr>
          <w:color w:val="000000"/>
          <w:lang w:val="vi-VN"/>
        </w:rPr>
        <w:t>mắt</w:t>
      </w:r>
      <w:r>
        <w:rPr>
          <w:color w:val="000000"/>
          <w:lang w:val="vi-VN"/>
        </w:rPr>
        <w:t xml:space="preserve"> </w:t>
      </w:r>
      <w:r w:rsidRPr="00362A87">
        <w:rPr>
          <w:color w:val="000000"/>
          <w:lang w:val="vi-VN"/>
        </w:rPr>
        <w:t>=&gt;</w:t>
      </w:r>
      <w:r>
        <w:rPr>
          <w:color w:val="000000"/>
          <w:lang w:val="vi-VN"/>
        </w:rPr>
        <w:t xml:space="preserve"> </w:t>
      </w:r>
      <w:r w:rsidRPr="00362A87">
        <w:rPr>
          <w:color w:val="000000"/>
          <w:lang w:val="vi-VN"/>
        </w:rPr>
        <w:t>d’</w:t>
      </w:r>
      <w:r>
        <w:rPr>
          <w:color w:val="000000"/>
          <w:lang w:val="vi-VN"/>
        </w:rPr>
        <w:t xml:space="preserve"> </w:t>
      </w:r>
      <w:r w:rsidRPr="00362A87">
        <w:rPr>
          <w:color w:val="000000"/>
          <w:lang w:val="vi-VN"/>
        </w:rPr>
        <w:t>=</w:t>
      </w:r>
      <w:r>
        <w:rPr>
          <w:color w:val="000000"/>
          <w:lang w:val="vi-VN"/>
        </w:rPr>
        <w:t xml:space="preserve"> </w:t>
      </w:r>
      <w:r w:rsidRPr="00362A87">
        <w:rPr>
          <w:color w:val="000000"/>
          <w:lang w:val="vi-VN"/>
        </w:rPr>
        <w:t>-OCc</w:t>
      </w:r>
      <w:r>
        <w:rPr>
          <w:color w:val="000000"/>
          <w:lang w:val="vi-VN"/>
        </w:rPr>
        <w:t xml:space="preserve"> </w:t>
      </w:r>
      <w:r w:rsidRPr="00362A87">
        <w:rPr>
          <w:color w:val="000000"/>
          <w:lang w:val="vi-VN"/>
        </w:rPr>
        <w:t>=</w:t>
      </w:r>
      <w:r>
        <w:rPr>
          <w:color w:val="000000"/>
          <w:lang w:val="vi-VN"/>
        </w:rPr>
        <w:t xml:space="preserve"> </w:t>
      </w:r>
      <w:r w:rsidRPr="00362A87">
        <w:rPr>
          <w:color w:val="000000"/>
          <w:lang w:val="vi-VN"/>
        </w:rPr>
        <w:t>-</w:t>
      </w:r>
      <w:r>
        <w:rPr>
          <w:color w:val="000000"/>
          <w:lang w:val="vi-VN"/>
        </w:rPr>
        <w:t xml:space="preserve"> </w:t>
      </w:r>
      <w:r w:rsidRPr="00362A87">
        <w:rPr>
          <w:color w:val="000000"/>
          <w:lang w:val="vi-VN"/>
        </w:rPr>
        <w:t>Đ</w:t>
      </w:r>
      <w:r>
        <w:rPr>
          <w:color w:val="000000"/>
          <w:lang w:val="vi-VN"/>
        </w:rPr>
        <w:t xml:space="preserve"> </w:t>
      </w:r>
      <w:r w:rsidRPr="00362A87">
        <w:rPr>
          <w:color w:val="000000"/>
          <w:lang w:val="vi-VN"/>
        </w:rPr>
        <w:t>=</w:t>
      </w:r>
      <w:r>
        <w:rPr>
          <w:color w:val="000000"/>
          <w:lang w:val="vi-VN"/>
        </w:rPr>
        <w:t xml:space="preserve"> </w:t>
      </w:r>
      <w:r w:rsidRPr="00362A87">
        <w:rPr>
          <w:color w:val="000000"/>
          <w:lang w:val="vi-VN"/>
        </w:rPr>
        <w:t>-24cm</w:t>
      </w:r>
    </w:p>
    <w:p w:rsidR="000F30BD" w:rsidRDefault="000F30BD" w:rsidP="000F30BD">
      <w:pPr>
        <w:rPr>
          <w:color w:val="000000"/>
          <w:lang w:val="vi-VN"/>
        </w:rPr>
      </w:pPr>
      <w:r w:rsidRPr="00362A87">
        <w:rPr>
          <w:color w:val="000000"/>
          <w:lang w:val="vi-VN"/>
        </w:rPr>
        <w:t>Sử</w:t>
      </w:r>
      <w:r>
        <w:rPr>
          <w:color w:val="000000"/>
          <w:lang w:val="vi-VN"/>
        </w:rPr>
        <w:t xml:space="preserve"> </w:t>
      </w:r>
      <w:r w:rsidRPr="00362A87">
        <w:rPr>
          <w:color w:val="000000"/>
          <w:lang w:val="vi-VN"/>
        </w:rPr>
        <w:t>dụng</w:t>
      </w:r>
      <w:r>
        <w:rPr>
          <w:color w:val="000000"/>
          <w:lang w:val="vi-VN"/>
        </w:rPr>
        <w:t xml:space="preserve"> </w:t>
      </w:r>
      <w:r w:rsidRPr="00362A87">
        <w:rPr>
          <w:color w:val="000000"/>
          <w:lang w:val="vi-VN"/>
        </w:rPr>
        <w:t>công</w:t>
      </w:r>
      <w:r>
        <w:rPr>
          <w:color w:val="000000"/>
          <w:lang w:val="vi-VN"/>
        </w:rPr>
        <w:t xml:space="preserve"> </w:t>
      </w:r>
      <w:r w:rsidRPr="00362A87">
        <w:rPr>
          <w:color w:val="000000"/>
          <w:lang w:val="vi-VN"/>
        </w:rPr>
        <w:t>thức</w:t>
      </w:r>
      <w:r>
        <w:rPr>
          <w:color w:val="000000"/>
          <w:lang w:val="vi-VN"/>
        </w:rPr>
        <w:t xml:space="preserve"> </w:t>
      </w:r>
      <w:r w:rsidRPr="00362A87">
        <w:rPr>
          <w:color w:val="000000"/>
          <w:lang w:val="vi-VN"/>
        </w:rPr>
        <w:t>thấu</w:t>
      </w:r>
      <w:r>
        <w:rPr>
          <w:color w:val="000000"/>
          <w:lang w:val="vi-VN"/>
        </w:rPr>
        <w:t xml:space="preserve"> </w:t>
      </w:r>
      <w:r w:rsidRPr="00362A87">
        <w:rPr>
          <w:color w:val="000000"/>
          <w:lang w:val="vi-VN"/>
        </w:rPr>
        <w:t>kính</w:t>
      </w:r>
      <w:r>
        <w:rPr>
          <w:color w:val="000000"/>
          <w:lang w:val="vi-VN"/>
        </w:rPr>
        <w:t xml:space="preserve"> </w:t>
      </w:r>
      <w:r w:rsidRPr="00362A87">
        <w:rPr>
          <w:color w:val="000000"/>
          <w:lang w:val="vi-VN"/>
        </w:rPr>
        <w:t>ta</w:t>
      </w:r>
      <w:r>
        <w:rPr>
          <w:color w:val="000000"/>
          <w:lang w:val="vi-VN"/>
        </w:rPr>
        <w:t xml:space="preserve"> </w:t>
      </w:r>
      <w:r w:rsidRPr="00362A87">
        <w:rPr>
          <w:color w:val="000000"/>
          <w:lang w:val="vi-VN"/>
        </w:rPr>
        <w:t>có:</w:t>
      </w:r>
      <w:r>
        <w:rPr>
          <w:color w:val="000000"/>
          <w:lang w:val="vi-VN"/>
        </w:rPr>
        <w:t xml:space="preserve"> </w:t>
      </w:r>
      <w:r w:rsidRPr="00362A87">
        <w:rPr>
          <w:color w:val="000000"/>
          <w:position w:val="-28"/>
          <w:lang w:val="vi-VN"/>
        </w:rPr>
        <w:object w:dxaOrig="4620" w:dyaOrig="660">
          <v:shape id="_x0000_i1633" type="#_x0000_t75" style="width:231.05pt;height:33.2pt" o:ole="">
            <v:imagedata r:id="rId677" o:title=""/>
          </v:shape>
          <o:OLEObject Type="Embed" ProgID="Equation.DSMT4" ShapeID="_x0000_i1633" DrawAspect="Content" ObjectID="_1587818643" r:id="rId678"/>
        </w:object>
      </w:r>
    </w:p>
    <w:p w:rsidR="000F30BD" w:rsidRPr="00362A87" w:rsidRDefault="000F30BD" w:rsidP="000F30BD">
      <w:pPr>
        <w:rPr>
          <w:color w:val="000000"/>
          <w:lang w:val="vi-VN"/>
        </w:rPr>
      </w:pPr>
      <w:r w:rsidRPr="00362A87">
        <w:rPr>
          <w:color w:val="000000"/>
          <w:position w:val="-56"/>
          <w:lang w:val="vi-VN"/>
        </w:rPr>
        <w:object w:dxaOrig="3100" w:dyaOrig="940">
          <v:shape id="_x0000_i1634" type="#_x0000_t75" style="width:155.25pt;height:46.95pt" o:ole="">
            <v:imagedata r:id="rId679" o:title=""/>
          </v:shape>
          <o:OLEObject Type="Embed" ProgID="Equation.DSMT4" ShapeID="_x0000_i1634" DrawAspect="Content" ObjectID="_1587818644" r:id="rId680"/>
        </w:object>
      </w:r>
    </w:p>
    <w:p w:rsidR="000F30BD" w:rsidRDefault="000F30BD" w:rsidP="000F30BD">
      <w:pPr>
        <w:pStyle w:val="Default"/>
        <w:spacing w:line="360" w:lineRule="auto"/>
        <w:jc w:val="both"/>
        <w:rPr>
          <w:b/>
        </w:rPr>
      </w:pPr>
      <w:r w:rsidRPr="008B0750">
        <w:rPr>
          <w:b/>
        </w:rPr>
        <w:t>Câu</w:t>
      </w:r>
      <w:r>
        <w:rPr>
          <w:b/>
        </w:rPr>
        <w:t xml:space="preserve"> </w:t>
      </w:r>
      <w:r w:rsidRPr="008B0750">
        <w:rPr>
          <w:b/>
        </w:rPr>
        <w:t>23:</w:t>
      </w:r>
      <w:r>
        <w:t xml:space="preserve"> </w:t>
      </w:r>
      <w:r w:rsidRPr="008B0750">
        <w:rPr>
          <w:b/>
        </w:rPr>
        <w:t>Đáp</w:t>
      </w:r>
      <w:r>
        <w:rPr>
          <w:b/>
        </w:rPr>
        <w:t xml:space="preserve"> </w:t>
      </w:r>
      <w:r w:rsidRPr="008B0750">
        <w:rPr>
          <w:b/>
        </w:rPr>
        <w:t>án</w:t>
      </w:r>
      <w:r>
        <w:rPr>
          <w:b/>
        </w:rPr>
        <w:t xml:space="preserve"> B</w:t>
      </w:r>
    </w:p>
    <w:p w:rsidR="000F30BD" w:rsidRDefault="000F30BD" w:rsidP="000F30BD">
      <w:pPr>
        <w:rPr>
          <w:color w:val="000000"/>
        </w:rPr>
      </w:pPr>
      <w:r>
        <w:rPr>
          <w:color w:val="000000"/>
        </w:rPr>
        <w:t xml:space="preserve">Ta có: </w:t>
      </w:r>
      <w:r w:rsidRPr="00362A87">
        <w:rPr>
          <w:color w:val="000000"/>
          <w:position w:val="-66"/>
        </w:rPr>
        <w:object w:dxaOrig="6580" w:dyaOrig="1440">
          <v:shape id="_x0000_i1635" type="#_x0000_t75" style="width:328.7pt;height:1in" o:ole="">
            <v:imagedata r:id="rId681" o:title=""/>
          </v:shape>
          <o:OLEObject Type="Embed" ProgID="Equation.DSMT4" ShapeID="_x0000_i1635" DrawAspect="Content" ObjectID="_1587818645" r:id="rId682"/>
        </w:object>
      </w:r>
    </w:p>
    <w:p w:rsidR="000F30BD" w:rsidRPr="008B0750" w:rsidRDefault="000F30BD" w:rsidP="000F30BD">
      <w:pPr>
        <w:rPr>
          <w:color w:val="000000"/>
        </w:rPr>
      </w:pPr>
      <w:r w:rsidRPr="00362A87">
        <w:rPr>
          <w:color w:val="000000"/>
          <w:position w:val="-30"/>
        </w:rPr>
        <w:object w:dxaOrig="8900" w:dyaOrig="760">
          <v:shape id="_x0000_i1636" type="#_x0000_t75" style="width:445.15pt;height:38.2pt" o:ole="">
            <v:imagedata r:id="rId683" o:title=""/>
          </v:shape>
          <o:OLEObject Type="Embed" ProgID="Equation.DSMT4" ShapeID="_x0000_i1636" DrawAspect="Content" ObjectID="_1587818646" r:id="rId684"/>
        </w:object>
      </w:r>
    </w:p>
    <w:p w:rsidR="000F30BD" w:rsidRDefault="000F30BD" w:rsidP="000F30BD">
      <w:pPr>
        <w:pStyle w:val="Default"/>
        <w:spacing w:line="360" w:lineRule="auto"/>
        <w:jc w:val="both"/>
        <w:rPr>
          <w:b/>
        </w:rPr>
      </w:pPr>
      <w:r w:rsidRPr="008B0750">
        <w:rPr>
          <w:b/>
        </w:rPr>
        <w:t>Câu</w:t>
      </w:r>
      <w:r>
        <w:rPr>
          <w:b/>
        </w:rPr>
        <w:t xml:space="preserve"> </w:t>
      </w:r>
      <w:r w:rsidRPr="008B0750">
        <w:rPr>
          <w:b/>
        </w:rPr>
        <w:t>24:</w:t>
      </w:r>
      <w:r>
        <w:t xml:space="preserve"> </w:t>
      </w:r>
      <w:r w:rsidRPr="008B0750">
        <w:rPr>
          <w:b/>
        </w:rPr>
        <w:t>Đáp</w:t>
      </w:r>
      <w:r>
        <w:rPr>
          <w:b/>
        </w:rPr>
        <w:t xml:space="preserve"> </w:t>
      </w:r>
      <w:r w:rsidRPr="008B0750">
        <w:rPr>
          <w:b/>
        </w:rPr>
        <w:t>án</w:t>
      </w:r>
      <w:r>
        <w:rPr>
          <w:b/>
        </w:rPr>
        <w:t xml:space="preserve"> C</w:t>
      </w:r>
    </w:p>
    <w:p w:rsidR="000F30BD" w:rsidRPr="00362A87" w:rsidRDefault="000F30BD" w:rsidP="000F30BD">
      <w:pPr>
        <w:rPr>
          <w:color w:val="000000"/>
          <w:lang w:val="vi-VN"/>
        </w:rPr>
      </w:pPr>
      <w:r w:rsidRPr="00362A87">
        <w:rPr>
          <w:color w:val="000000"/>
          <w:lang w:val="vi-VN"/>
        </w:rPr>
        <w:t>Hiện</w:t>
      </w:r>
      <w:r>
        <w:rPr>
          <w:color w:val="000000"/>
          <w:lang w:val="vi-VN"/>
        </w:rPr>
        <w:t xml:space="preserve"> </w:t>
      </w:r>
      <w:r w:rsidRPr="00362A87">
        <w:rPr>
          <w:color w:val="000000"/>
          <w:lang w:val="vi-VN"/>
        </w:rPr>
        <w:t>tượng</w:t>
      </w:r>
      <w:r>
        <w:rPr>
          <w:color w:val="000000"/>
          <w:lang w:val="vi-VN"/>
        </w:rPr>
        <w:t xml:space="preserve"> </w:t>
      </w:r>
      <w:r w:rsidRPr="00362A87">
        <w:rPr>
          <w:color w:val="000000"/>
          <w:lang w:val="vi-VN"/>
        </w:rPr>
        <w:t>phản</w:t>
      </w:r>
      <w:r>
        <w:rPr>
          <w:color w:val="000000"/>
          <w:lang w:val="vi-VN"/>
        </w:rPr>
        <w:t xml:space="preserve"> </w:t>
      </w:r>
      <w:r w:rsidRPr="00362A87">
        <w:rPr>
          <w:color w:val="000000"/>
          <w:lang w:val="vi-VN"/>
        </w:rPr>
        <w:t>xạ</w:t>
      </w:r>
      <w:r>
        <w:rPr>
          <w:color w:val="000000"/>
          <w:lang w:val="vi-VN"/>
        </w:rPr>
        <w:t xml:space="preserve"> </w:t>
      </w:r>
      <w:r w:rsidRPr="00362A87">
        <w:rPr>
          <w:color w:val="000000"/>
          <w:lang w:val="vi-VN"/>
        </w:rPr>
        <w:t>toàn</w:t>
      </w:r>
      <w:r>
        <w:rPr>
          <w:color w:val="000000"/>
          <w:lang w:val="vi-VN"/>
        </w:rPr>
        <w:t xml:space="preserve"> </w:t>
      </w:r>
      <w:r w:rsidRPr="00362A87">
        <w:rPr>
          <w:color w:val="000000"/>
          <w:lang w:val="vi-VN"/>
        </w:rPr>
        <w:t>phần</w:t>
      </w:r>
      <w:r>
        <w:rPr>
          <w:color w:val="000000"/>
          <w:lang w:val="vi-VN"/>
        </w:rPr>
        <w:t xml:space="preserve"> </w:t>
      </w:r>
      <w:r w:rsidRPr="00362A87">
        <w:rPr>
          <w:color w:val="000000"/>
          <w:lang w:val="vi-VN"/>
        </w:rPr>
        <w:t>có</w:t>
      </w:r>
      <w:r>
        <w:rPr>
          <w:color w:val="000000"/>
          <w:lang w:val="vi-VN"/>
        </w:rPr>
        <w:t xml:space="preserve"> </w:t>
      </w:r>
      <w:r w:rsidRPr="00362A87">
        <w:rPr>
          <w:color w:val="000000"/>
          <w:lang w:val="vi-VN"/>
        </w:rPr>
        <w:t>thể</w:t>
      </w:r>
      <w:r>
        <w:rPr>
          <w:color w:val="000000"/>
          <w:lang w:val="vi-VN"/>
        </w:rPr>
        <w:t xml:space="preserve"> </w:t>
      </w:r>
      <w:r w:rsidRPr="00362A87">
        <w:rPr>
          <w:color w:val="000000"/>
          <w:lang w:val="vi-VN"/>
        </w:rPr>
        <w:t>xảy</w:t>
      </w:r>
      <w:r>
        <w:rPr>
          <w:color w:val="000000"/>
          <w:lang w:val="vi-VN"/>
        </w:rPr>
        <w:t xml:space="preserve"> </w:t>
      </w:r>
      <w:r w:rsidRPr="00362A87">
        <w:rPr>
          <w:color w:val="000000"/>
          <w:lang w:val="vi-VN"/>
        </w:rPr>
        <w:t>ra</w:t>
      </w:r>
      <w:r>
        <w:rPr>
          <w:color w:val="000000"/>
          <w:lang w:val="vi-VN"/>
        </w:rPr>
        <w:t xml:space="preserve"> </w:t>
      </w:r>
      <w:r w:rsidRPr="00362A87">
        <w:rPr>
          <w:color w:val="000000"/>
          <w:lang w:val="vi-VN"/>
        </w:rPr>
        <w:t>khi</w:t>
      </w:r>
      <w:r>
        <w:rPr>
          <w:color w:val="000000"/>
          <w:lang w:val="vi-VN"/>
        </w:rPr>
        <w:t xml:space="preserve"> </w:t>
      </w:r>
      <w:r w:rsidRPr="00362A87">
        <w:rPr>
          <w:color w:val="000000"/>
          <w:lang w:val="vi-VN"/>
        </w:rPr>
        <w:t>ánh</w:t>
      </w:r>
      <w:r>
        <w:rPr>
          <w:color w:val="000000"/>
          <w:lang w:val="vi-VN"/>
        </w:rPr>
        <w:t xml:space="preserve"> </w:t>
      </w:r>
      <w:r w:rsidRPr="00362A87">
        <w:rPr>
          <w:color w:val="000000"/>
          <w:lang w:val="vi-VN"/>
        </w:rPr>
        <w:t>sáng</w:t>
      </w:r>
      <w:r>
        <w:rPr>
          <w:color w:val="000000"/>
          <w:lang w:val="vi-VN"/>
        </w:rPr>
        <w:t xml:space="preserve"> </w:t>
      </w:r>
      <w:r w:rsidRPr="00362A87">
        <w:rPr>
          <w:color w:val="000000"/>
          <w:lang w:val="vi-VN"/>
        </w:rPr>
        <w:t>truyền</w:t>
      </w:r>
      <w:r>
        <w:rPr>
          <w:color w:val="000000"/>
          <w:lang w:val="vi-VN"/>
        </w:rPr>
        <w:t xml:space="preserve"> </w:t>
      </w:r>
      <w:r w:rsidRPr="00362A87">
        <w:rPr>
          <w:color w:val="000000"/>
          <w:lang w:val="vi-VN"/>
        </w:rPr>
        <w:t>theo</w:t>
      </w:r>
      <w:r>
        <w:rPr>
          <w:color w:val="000000"/>
          <w:lang w:val="vi-VN"/>
        </w:rPr>
        <w:t xml:space="preserve"> </w:t>
      </w:r>
      <w:r w:rsidRPr="00362A87">
        <w:rPr>
          <w:color w:val="000000"/>
          <w:lang w:val="vi-VN"/>
        </w:rPr>
        <w:t>chiều</w:t>
      </w:r>
      <w:r>
        <w:rPr>
          <w:color w:val="000000"/>
          <w:lang w:val="vi-VN"/>
        </w:rPr>
        <w:t xml:space="preserve"> </w:t>
      </w:r>
      <w:r w:rsidRPr="00362A87">
        <w:rPr>
          <w:color w:val="000000"/>
          <w:lang w:val="vi-VN"/>
        </w:rPr>
        <w:t>từ</w:t>
      </w:r>
      <w:r>
        <w:rPr>
          <w:color w:val="000000"/>
          <w:lang w:val="vi-VN"/>
        </w:rPr>
        <w:t xml:space="preserve"> </w:t>
      </w:r>
      <w:r w:rsidRPr="00362A87">
        <w:rPr>
          <w:color w:val="000000"/>
          <w:lang w:val="vi-VN"/>
        </w:rPr>
        <w:t>nước</w:t>
      </w:r>
      <w:r>
        <w:rPr>
          <w:color w:val="000000"/>
          <w:lang w:val="vi-VN"/>
        </w:rPr>
        <w:t xml:space="preserve"> </w:t>
      </w:r>
      <w:r w:rsidRPr="00362A87">
        <w:rPr>
          <w:color w:val="000000"/>
          <w:lang w:val="vi-VN"/>
        </w:rPr>
        <w:t>vào</w:t>
      </w:r>
      <w:r>
        <w:rPr>
          <w:color w:val="000000"/>
          <w:lang w:val="vi-VN"/>
        </w:rPr>
        <w:t xml:space="preserve"> </w:t>
      </w:r>
      <w:r w:rsidRPr="00362A87">
        <w:rPr>
          <w:color w:val="000000"/>
          <w:lang w:val="vi-VN"/>
        </w:rPr>
        <w:t>không</w:t>
      </w:r>
      <w:r>
        <w:rPr>
          <w:color w:val="000000"/>
          <w:lang w:val="vi-VN"/>
        </w:rPr>
        <w:t xml:space="preserve"> </w:t>
      </w:r>
      <w:r w:rsidRPr="00362A87">
        <w:rPr>
          <w:color w:val="000000"/>
          <w:lang w:val="vi-VN"/>
        </w:rPr>
        <w:t>khí.</w:t>
      </w:r>
    </w:p>
    <w:p w:rsidR="000F30BD" w:rsidRDefault="000F30BD" w:rsidP="000F30BD">
      <w:pPr>
        <w:pStyle w:val="Footer"/>
      </w:pPr>
      <w:r w:rsidRPr="008B0750">
        <w:rPr>
          <w:b/>
        </w:rPr>
        <w:t>Câu</w:t>
      </w:r>
      <w:r>
        <w:rPr>
          <w:b/>
        </w:rPr>
        <w:t xml:space="preserve"> </w:t>
      </w:r>
      <w:r w:rsidRPr="008B0750">
        <w:rPr>
          <w:b/>
        </w:rPr>
        <w:t>25</w:t>
      </w:r>
      <w:r>
        <w:rPr>
          <w:b/>
          <w:color w:val="FF0000"/>
        </w:rPr>
        <w:t xml:space="preserve"> </w:t>
      </w:r>
    </w:p>
    <w:p w:rsidR="000F30BD" w:rsidRPr="008B0750" w:rsidRDefault="000F30BD" w:rsidP="000F30BD">
      <w:pPr>
        <w:pStyle w:val="Default"/>
        <w:spacing w:line="360" w:lineRule="auto"/>
        <w:jc w:val="both"/>
      </w:pPr>
    </w:p>
    <w:p w:rsidR="000F30BD" w:rsidRDefault="000F30BD" w:rsidP="000F30BD">
      <w:pPr>
        <w:pStyle w:val="Default"/>
        <w:spacing w:line="360" w:lineRule="auto"/>
        <w:jc w:val="both"/>
        <w:rPr>
          <w:b/>
        </w:rPr>
      </w:pPr>
      <w:r w:rsidRPr="008B0750">
        <w:rPr>
          <w:b/>
        </w:rPr>
        <w:lastRenderedPageBreak/>
        <w:t>Câu</w:t>
      </w:r>
      <w:r>
        <w:rPr>
          <w:b/>
        </w:rPr>
        <w:t xml:space="preserve"> </w:t>
      </w:r>
      <w:r w:rsidRPr="008B0750">
        <w:rPr>
          <w:b/>
        </w:rPr>
        <w:t>26:</w:t>
      </w:r>
      <w:r>
        <w:t xml:space="preserve"> </w:t>
      </w:r>
      <w:r w:rsidRPr="008B0750">
        <w:rPr>
          <w:b/>
        </w:rPr>
        <w:t>Đáp</w:t>
      </w:r>
      <w:r>
        <w:rPr>
          <w:b/>
        </w:rPr>
        <w:t xml:space="preserve"> </w:t>
      </w:r>
      <w:r w:rsidRPr="008B0750">
        <w:rPr>
          <w:b/>
        </w:rPr>
        <w:t>án</w:t>
      </w:r>
      <w:r>
        <w:rPr>
          <w:b/>
        </w:rPr>
        <w:t xml:space="preserve"> D</w:t>
      </w:r>
    </w:p>
    <w:p w:rsidR="000F30BD" w:rsidRPr="008B0750" w:rsidRDefault="000F30BD" w:rsidP="000F30BD">
      <w:pPr>
        <w:rPr>
          <w:color w:val="000000"/>
        </w:rPr>
      </w:pPr>
      <w:r>
        <w:rPr>
          <w:color w:val="000000"/>
        </w:rPr>
        <w:t xml:space="preserve">Mức cường độ âm tại M: </w:t>
      </w:r>
      <w:r w:rsidRPr="00362A87">
        <w:rPr>
          <w:color w:val="000000"/>
          <w:position w:val="-30"/>
        </w:rPr>
        <w:object w:dxaOrig="4280" w:dyaOrig="720">
          <v:shape id="_x0000_i1637" type="#_x0000_t75" style="width:214.1pt;height:36.3pt" o:ole="">
            <v:imagedata r:id="rId685" o:title=""/>
          </v:shape>
          <o:OLEObject Type="Embed" ProgID="Equation.DSMT4" ShapeID="_x0000_i1637" DrawAspect="Content" ObjectID="_1587818647" r:id="rId686"/>
        </w:object>
      </w:r>
    </w:p>
    <w:p w:rsidR="000F30BD" w:rsidRDefault="000F30BD" w:rsidP="000F30BD">
      <w:pPr>
        <w:pStyle w:val="Default"/>
        <w:spacing w:line="360" w:lineRule="auto"/>
        <w:jc w:val="both"/>
        <w:rPr>
          <w:b/>
        </w:rPr>
      </w:pPr>
      <w:r w:rsidRPr="008B0750">
        <w:rPr>
          <w:b/>
        </w:rPr>
        <w:t>Câu</w:t>
      </w:r>
      <w:r>
        <w:rPr>
          <w:b/>
        </w:rPr>
        <w:t xml:space="preserve"> </w:t>
      </w:r>
      <w:r w:rsidRPr="008B0750">
        <w:rPr>
          <w:b/>
        </w:rPr>
        <w:t>27:</w:t>
      </w:r>
      <w:r>
        <w:t xml:space="preserve"> </w:t>
      </w:r>
      <w:r w:rsidRPr="008B0750">
        <w:rPr>
          <w:b/>
        </w:rPr>
        <w:t>Đáp</w:t>
      </w:r>
      <w:r>
        <w:rPr>
          <w:b/>
        </w:rPr>
        <w:t xml:space="preserve"> </w:t>
      </w:r>
      <w:r w:rsidRPr="008B0750">
        <w:rPr>
          <w:b/>
        </w:rPr>
        <w:t>án</w:t>
      </w:r>
      <w:r>
        <w:rPr>
          <w:b/>
        </w:rPr>
        <w:t xml:space="preserve"> A</w:t>
      </w:r>
    </w:p>
    <w:p w:rsidR="000F30BD" w:rsidRPr="00362A87" w:rsidRDefault="000F30BD" w:rsidP="000F30BD">
      <w:pPr>
        <w:rPr>
          <w:color w:val="000000"/>
          <w:lang w:val="vi-VN"/>
        </w:rPr>
      </w:pPr>
      <w:r w:rsidRPr="00362A87">
        <w:rPr>
          <w:color w:val="000000"/>
          <w:lang w:val="vi-VN"/>
        </w:rPr>
        <w:t>Công</w:t>
      </w:r>
      <w:r>
        <w:rPr>
          <w:color w:val="000000"/>
          <w:lang w:val="vi-VN"/>
        </w:rPr>
        <w:t xml:space="preserve"> </w:t>
      </w:r>
      <w:r w:rsidRPr="00362A87">
        <w:rPr>
          <w:color w:val="000000"/>
          <w:lang w:val="vi-VN"/>
        </w:rPr>
        <w:t>suất</w:t>
      </w:r>
      <w:r>
        <w:rPr>
          <w:color w:val="000000"/>
          <w:lang w:val="vi-VN"/>
        </w:rPr>
        <w:t xml:space="preserve"> </w:t>
      </w:r>
      <w:r w:rsidRPr="00362A87">
        <w:rPr>
          <w:color w:val="000000"/>
          <w:lang w:val="vi-VN"/>
        </w:rPr>
        <w:t>tiêu</w:t>
      </w:r>
      <w:r>
        <w:rPr>
          <w:color w:val="000000"/>
          <w:lang w:val="vi-VN"/>
        </w:rPr>
        <w:t xml:space="preserve"> </w:t>
      </w:r>
      <w:r w:rsidRPr="00362A87">
        <w:rPr>
          <w:color w:val="000000"/>
          <w:lang w:val="vi-VN"/>
        </w:rPr>
        <w:t>thụ</w:t>
      </w:r>
      <w:r>
        <w:rPr>
          <w:color w:val="000000"/>
          <w:lang w:val="vi-VN"/>
        </w:rPr>
        <w:t xml:space="preserve"> </w:t>
      </w:r>
      <w:r w:rsidRPr="00362A87">
        <w:rPr>
          <w:color w:val="000000"/>
          <w:lang w:val="vi-VN"/>
        </w:rPr>
        <w:t>của</w:t>
      </w:r>
      <w:r>
        <w:rPr>
          <w:color w:val="000000"/>
          <w:lang w:val="vi-VN"/>
        </w:rPr>
        <w:t xml:space="preserve"> </w:t>
      </w:r>
      <w:r w:rsidRPr="00362A87">
        <w:rPr>
          <w:color w:val="000000"/>
          <w:lang w:val="vi-VN"/>
        </w:rPr>
        <w:t>đoạn</w:t>
      </w:r>
      <w:r>
        <w:rPr>
          <w:color w:val="000000"/>
          <w:lang w:val="vi-VN"/>
        </w:rPr>
        <w:t xml:space="preserve"> </w:t>
      </w:r>
      <w:r w:rsidRPr="00362A87">
        <w:rPr>
          <w:color w:val="000000"/>
          <w:lang w:val="vi-VN"/>
        </w:rPr>
        <w:t>mạch</w:t>
      </w:r>
      <w:r>
        <w:rPr>
          <w:color w:val="000000"/>
          <w:lang w:val="vi-VN"/>
        </w:rPr>
        <w:t xml:space="preserve"> </w:t>
      </w:r>
      <w:r w:rsidRPr="00362A87">
        <w:rPr>
          <w:color w:val="000000"/>
          <w:lang w:val="vi-VN"/>
        </w:rPr>
        <w:t>khi</w:t>
      </w:r>
      <w:r>
        <w:rPr>
          <w:color w:val="000000"/>
          <w:lang w:val="vi-VN"/>
        </w:rPr>
        <w:t xml:space="preserve"> </w:t>
      </w:r>
      <w:r w:rsidRPr="00362A87">
        <w:rPr>
          <w:color w:val="000000"/>
          <w:lang w:val="vi-VN"/>
        </w:rPr>
        <w:t>C</w:t>
      </w:r>
      <w:r>
        <w:rPr>
          <w:color w:val="000000"/>
          <w:lang w:val="vi-VN"/>
        </w:rPr>
        <w:t xml:space="preserve"> </w:t>
      </w:r>
      <w:r w:rsidRPr="00362A87">
        <w:rPr>
          <w:color w:val="000000"/>
          <w:lang w:val="vi-VN"/>
        </w:rPr>
        <w:t>=</w:t>
      </w:r>
      <w:r>
        <w:rPr>
          <w:color w:val="000000"/>
          <w:lang w:val="vi-VN"/>
        </w:rPr>
        <w:t xml:space="preserve"> </w:t>
      </w:r>
      <w:r w:rsidRPr="00362A87">
        <w:rPr>
          <w:color w:val="000000"/>
          <w:lang w:val="vi-VN"/>
        </w:rPr>
        <w:t>C</w:t>
      </w:r>
      <w:r w:rsidRPr="00362A87">
        <w:rPr>
          <w:color w:val="000000"/>
          <w:vertAlign w:val="subscript"/>
          <w:lang w:val="vi-VN"/>
        </w:rPr>
        <w:t>1</w:t>
      </w:r>
      <w:r>
        <w:rPr>
          <w:color w:val="000000"/>
          <w:lang w:val="vi-VN"/>
        </w:rPr>
        <w:t xml:space="preserve"> </w:t>
      </w:r>
      <w:r w:rsidRPr="00362A87">
        <w:rPr>
          <w:color w:val="000000"/>
          <w:lang w:val="vi-VN"/>
        </w:rPr>
        <w:t>và</w:t>
      </w:r>
      <w:r>
        <w:rPr>
          <w:color w:val="000000"/>
          <w:lang w:val="vi-VN"/>
        </w:rPr>
        <w:t xml:space="preserve"> </w:t>
      </w:r>
      <w:r w:rsidRPr="00362A87">
        <w:rPr>
          <w:color w:val="000000"/>
          <w:lang w:val="vi-VN"/>
        </w:rPr>
        <w:t>C</w:t>
      </w:r>
      <w:r>
        <w:rPr>
          <w:color w:val="000000"/>
          <w:lang w:val="vi-VN"/>
        </w:rPr>
        <w:t xml:space="preserve"> </w:t>
      </w:r>
      <w:r w:rsidRPr="00362A87">
        <w:rPr>
          <w:color w:val="000000"/>
          <w:lang w:val="vi-VN"/>
        </w:rPr>
        <w:t>=</w:t>
      </w:r>
      <w:r>
        <w:rPr>
          <w:color w:val="000000"/>
          <w:lang w:val="vi-VN"/>
        </w:rPr>
        <w:t xml:space="preserve"> </w:t>
      </w:r>
      <w:r w:rsidRPr="00362A87">
        <w:rPr>
          <w:color w:val="000000"/>
          <w:lang w:val="vi-VN"/>
        </w:rPr>
        <w:t>C</w:t>
      </w:r>
      <w:r w:rsidRPr="00362A87">
        <w:rPr>
          <w:color w:val="000000"/>
          <w:vertAlign w:val="subscript"/>
          <w:lang w:val="vi-VN"/>
        </w:rPr>
        <w:t>2</w:t>
      </w:r>
      <w:r>
        <w:rPr>
          <w:color w:val="000000"/>
          <w:lang w:val="vi-VN"/>
        </w:rPr>
        <w:t xml:space="preserve"> </w:t>
      </w:r>
      <w:r w:rsidRPr="00362A87">
        <w:rPr>
          <w:color w:val="000000"/>
          <w:lang w:val="vi-VN"/>
        </w:rPr>
        <w:t>là:</w:t>
      </w:r>
    </w:p>
    <w:p w:rsidR="000F30BD" w:rsidRPr="008B0750" w:rsidRDefault="000F30BD" w:rsidP="000F30BD">
      <w:pPr>
        <w:rPr>
          <w:color w:val="000000"/>
        </w:rPr>
      </w:pPr>
      <w:r w:rsidRPr="00362A87">
        <w:rPr>
          <w:color w:val="000000"/>
          <w:position w:val="-62"/>
        </w:rPr>
        <w:object w:dxaOrig="6780" w:dyaOrig="1359">
          <v:shape id="_x0000_i1638" type="#_x0000_t75" style="width:338.7pt;height:68.25pt" o:ole="">
            <v:imagedata r:id="rId687" o:title=""/>
          </v:shape>
          <o:OLEObject Type="Embed" ProgID="Equation.DSMT4" ShapeID="_x0000_i1638" DrawAspect="Content" ObjectID="_1587818648" r:id="rId688"/>
        </w:object>
      </w:r>
    </w:p>
    <w:p w:rsidR="000F30BD" w:rsidRDefault="000F30BD" w:rsidP="000F30BD">
      <w:pPr>
        <w:pStyle w:val="Default"/>
        <w:spacing w:line="360" w:lineRule="auto"/>
        <w:jc w:val="both"/>
        <w:rPr>
          <w:b/>
        </w:rPr>
      </w:pPr>
      <w:r w:rsidRPr="008B0750">
        <w:rPr>
          <w:b/>
        </w:rPr>
        <w:t>Câu</w:t>
      </w:r>
      <w:r>
        <w:rPr>
          <w:b/>
        </w:rPr>
        <w:t xml:space="preserve"> </w:t>
      </w:r>
      <w:r w:rsidRPr="008B0750">
        <w:rPr>
          <w:b/>
        </w:rPr>
        <w:t>28:</w:t>
      </w:r>
      <w:r>
        <w:t xml:space="preserve"> </w:t>
      </w:r>
      <w:r w:rsidRPr="008B0750">
        <w:rPr>
          <w:b/>
        </w:rPr>
        <w:t>Đáp</w:t>
      </w:r>
      <w:r>
        <w:rPr>
          <w:b/>
        </w:rPr>
        <w:t xml:space="preserve"> </w:t>
      </w:r>
      <w:r w:rsidRPr="008B0750">
        <w:rPr>
          <w:b/>
        </w:rPr>
        <w:t>án</w:t>
      </w:r>
      <w:r>
        <w:rPr>
          <w:b/>
        </w:rPr>
        <w:t xml:space="preserve"> D</w:t>
      </w:r>
    </w:p>
    <w:p w:rsidR="000F30BD" w:rsidRPr="008B0750" w:rsidRDefault="000F30BD" w:rsidP="000F30BD">
      <w:pPr>
        <w:ind w:right="-612"/>
        <w:rPr>
          <w:color w:val="000000"/>
        </w:rPr>
      </w:pPr>
      <w:r w:rsidRPr="00362A87">
        <w:rPr>
          <w:color w:val="000000"/>
          <w:lang w:val="vi-VN"/>
        </w:rPr>
        <w:t>Khi</w:t>
      </w:r>
      <w:r>
        <w:rPr>
          <w:color w:val="000000"/>
          <w:lang w:val="vi-VN"/>
        </w:rPr>
        <w:t xml:space="preserve"> </w:t>
      </w:r>
      <w:r w:rsidRPr="00362A87">
        <w:rPr>
          <w:color w:val="000000"/>
          <w:lang w:val="vi-VN"/>
        </w:rPr>
        <w:t>hạt</w:t>
      </w:r>
      <w:r>
        <w:rPr>
          <w:color w:val="000000"/>
          <w:lang w:val="vi-VN"/>
        </w:rPr>
        <w:t xml:space="preserve"> </w:t>
      </w:r>
      <w:r w:rsidRPr="00362A87">
        <w:rPr>
          <w:color w:val="000000"/>
          <w:lang w:val="vi-VN"/>
        </w:rPr>
        <w:t>chuyển</w:t>
      </w:r>
      <w:r>
        <w:rPr>
          <w:color w:val="000000"/>
          <w:lang w:val="vi-VN"/>
        </w:rPr>
        <w:t xml:space="preserve"> </w:t>
      </w:r>
      <w:r w:rsidRPr="00362A87">
        <w:rPr>
          <w:color w:val="000000"/>
          <w:lang w:val="vi-VN"/>
        </w:rPr>
        <w:t>động</w:t>
      </w:r>
      <w:r>
        <w:rPr>
          <w:color w:val="000000"/>
          <w:lang w:val="vi-VN"/>
        </w:rPr>
        <w:t xml:space="preserve"> </w:t>
      </w:r>
      <w:r w:rsidRPr="00362A87">
        <w:rPr>
          <w:color w:val="000000"/>
          <w:lang w:val="vi-VN"/>
        </w:rPr>
        <w:t>dọc</w:t>
      </w:r>
      <w:r>
        <w:rPr>
          <w:color w:val="000000"/>
          <w:lang w:val="vi-VN"/>
        </w:rPr>
        <w:t xml:space="preserve"> </w:t>
      </w:r>
      <w:r w:rsidRPr="00362A87">
        <w:rPr>
          <w:color w:val="000000"/>
          <w:lang w:val="vi-VN"/>
        </w:rPr>
        <w:t>theo</w:t>
      </w:r>
      <w:r>
        <w:rPr>
          <w:color w:val="000000"/>
          <w:lang w:val="vi-VN"/>
        </w:rPr>
        <w:t xml:space="preserve"> </w:t>
      </w:r>
      <w:r w:rsidRPr="00362A87">
        <w:rPr>
          <w:color w:val="000000"/>
          <w:lang w:val="vi-VN"/>
        </w:rPr>
        <w:t>đ</w:t>
      </w:r>
      <w:r>
        <w:rPr>
          <w:color w:val="000000"/>
          <w:lang w:val="vi-VN"/>
        </w:rPr>
        <w:t xml:space="preserve">ường sức từ của từ trường </w:t>
      </w:r>
      <w:r w:rsidRPr="00362A87">
        <w:rPr>
          <w:color w:val="000000"/>
          <w:position w:val="-18"/>
          <w:lang w:val="vi-VN"/>
        </w:rPr>
        <w:object w:dxaOrig="3860" w:dyaOrig="480">
          <v:shape id="_x0000_i1639" type="#_x0000_t75" style="width:192.85pt;height:23.8pt" o:ole="">
            <v:imagedata r:id="rId689" o:title=""/>
          </v:shape>
          <o:OLEObject Type="Embed" ProgID="Equation.DSMT4" ShapeID="_x0000_i1639" DrawAspect="Content" ObjectID="_1587818649" r:id="rId690"/>
        </w:object>
      </w:r>
    </w:p>
    <w:p w:rsidR="000F30BD" w:rsidRDefault="000F30BD" w:rsidP="000F30BD">
      <w:pPr>
        <w:pStyle w:val="Default"/>
        <w:spacing w:line="360" w:lineRule="auto"/>
        <w:jc w:val="both"/>
        <w:rPr>
          <w:b/>
        </w:rPr>
      </w:pPr>
      <w:r w:rsidRPr="008B0750">
        <w:rPr>
          <w:b/>
        </w:rPr>
        <w:t>Câu</w:t>
      </w:r>
      <w:r>
        <w:rPr>
          <w:b/>
        </w:rPr>
        <w:t xml:space="preserve"> </w:t>
      </w:r>
      <w:r w:rsidRPr="008B0750">
        <w:rPr>
          <w:b/>
        </w:rPr>
        <w:t>29:</w:t>
      </w:r>
      <w:r>
        <w:t xml:space="preserve"> </w:t>
      </w:r>
      <w:r w:rsidRPr="008B0750">
        <w:rPr>
          <w:b/>
        </w:rPr>
        <w:t>Đáp</w:t>
      </w:r>
      <w:r>
        <w:rPr>
          <w:b/>
        </w:rPr>
        <w:t xml:space="preserve"> </w:t>
      </w:r>
      <w:r w:rsidRPr="008B0750">
        <w:rPr>
          <w:b/>
        </w:rPr>
        <w:t>án</w:t>
      </w:r>
      <w:r>
        <w:rPr>
          <w:b/>
        </w:rPr>
        <w:t xml:space="preserve"> B</w:t>
      </w:r>
    </w:p>
    <w:p w:rsidR="000F30BD" w:rsidRPr="00362A87" w:rsidRDefault="000F30BD" w:rsidP="000F30BD">
      <w:pPr>
        <w:rPr>
          <w:color w:val="000000"/>
          <w:lang w:val="vi-VN"/>
        </w:rPr>
      </w:pPr>
      <w:r w:rsidRPr="00362A87">
        <w:rPr>
          <w:color w:val="000000"/>
          <w:lang w:val="vi-VN"/>
        </w:rPr>
        <w:t>Đơn</w:t>
      </w:r>
      <w:r>
        <w:rPr>
          <w:color w:val="000000"/>
          <w:lang w:val="vi-VN"/>
        </w:rPr>
        <w:t xml:space="preserve"> </w:t>
      </w:r>
      <w:r w:rsidRPr="00362A87">
        <w:rPr>
          <w:color w:val="000000"/>
          <w:lang w:val="vi-VN"/>
        </w:rPr>
        <w:t>vị</w:t>
      </w:r>
      <w:r>
        <w:rPr>
          <w:color w:val="000000"/>
          <w:lang w:val="vi-VN"/>
        </w:rPr>
        <w:t xml:space="preserve"> </w:t>
      </w:r>
      <w:r w:rsidRPr="00362A87">
        <w:rPr>
          <w:color w:val="000000"/>
          <w:lang w:val="vi-VN"/>
        </w:rPr>
        <w:t>của</w:t>
      </w:r>
      <w:r>
        <w:rPr>
          <w:color w:val="000000"/>
          <w:lang w:val="vi-VN"/>
        </w:rPr>
        <w:t xml:space="preserve"> </w:t>
      </w:r>
      <w:r w:rsidRPr="00362A87">
        <w:rPr>
          <w:color w:val="000000"/>
          <w:lang w:val="vi-VN"/>
        </w:rPr>
        <w:t>từ</w:t>
      </w:r>
      <w:r>
        <w:rPr>
          <w:color w:val="000000"/>
          <w:lang w:val="vi-VN"/>
        </w:rPr>
        <w:t xml:space="preserve"> </w:t>
      </w:r>
      <w:r w:rsidRPr="00362A87">
        <w:rPr>
          <w:color w:val="000000"/>
          <w:lang w:val="vi-VN"/>
        </w:rPr>
        <w:t>thông</w:t>
      </w:r>
      <w:r>
        <w:rPr>
          <w:color w:val="000000"/>
          <w:lang w:val="vi-VN"/>
        </w:rPr>
        <w:t xml:space="preserve"> </w:t>
      </w:r>
      <w:r w:rsidRPr="00362A87">
        <w:rPr>
          <w:color w:val="000000"/>
          <w:lang w:val="vi-VN"/>
        </w:rPr>
        <w:t>là</w:t>
      </w:r>
      <w:r>
        <w:rPr>
          <w:color w:val="000000"/>
          <w:lang w:val="vi-VN"/>
        </w:rPr>
        <w:t xml:space="preserve"> </w:t>
      </w:r>
      <w:r w:rsidRPr="00362A87">
        <w:rPr>
          <w:color w:val="000000"/>
          <w:lang w:val="vi-VN"/>
        </w:rPr>
        <w:t>Vebe</w:t>
      </w:r>
      <w:r>
        <w:rPr>
          <w:color w:val="000000"/>
          <w:lang w:val="vi-VN"/>
        </w:rPr>
        <w:t xml:space="preserve"> </w:t>
      </w:r>
      <w:r w:rsidRPr="00362A87">
        <w:rPr>
          <w:color w:val="000000"/>
          <w:lang w:val="vi-VN"/>
        </w:rPr>
        <w:t>(Wb)</w:t>
      </w:r>
    </w:p>
    <w:p w:rsidR="000F30BD" w:rsidRDefault="000F30BD" w:rsidP="000F30BD">
      <w:pPr>
        <w:pStyle w:val="Default"/>
        <w:spacing w:line="360" w:lineRule="auto"/>
        <w:jc w:val="both"/>
        <w:rPr>
          <w:b/>
        </w:rPr>
      </w:pPr>
      <w:r w:rsidRPr="008B0750">
        <w:rPr>
          <w:b/>
        </w:rPr>
        <w:t>Câu</w:t>
      </w:r>
      <w:r>
        <w:rPr>
          <w:b/>
        </w:rPr>
        <w:t xml:space="preserve"> </w:t>
      </w:r>
      <w:r w:rsidRPr="008B0750">
        <w:rPr>
          <w:b/>
        </w:rPr>
        <w:t>30:</w:t>
      </w:r>
      <w:r>
        <w:t xml:space="preserve"> </w:t>
      </w:r>
      <w:r w:rsidRPr="008B0750">
        <w:rPr>
          <w:b/>
        </w:rPr>
        <w:t>Đáp</w:t>
      </w:r>
      <w:r>
        <w:rPr>
          <w:b/>
        </w:rPr>
        <w:t xml:space="preserve"> </w:t>
      </w:r>
      <w:r w:rsidRPr="008B0750">
        <w:rPr>
          <w:b/>
        </w:rPr>
        <w:t>án</w:t>
      </w:r>
      <w:r>
        <w:rPr>
          <w:b/>
        </w:rPr>
        <w:t xml:space="preserve"> A</w:t>
      </w:r>
    </w:p>
    <w:p w:rsidR="000F30BD" w:rsidRPr="008B0750" w:rsidRDefault="000F30BD" w:rsidP="000F30BD">
      <w:pPr>
        <w:rPr>
          <w:color w:val="000000"/>
        </w:rPr>
      </w:pPr>
      <w:r w:rsidRPr="00362A87">
        <w:rPr>
          <w:color w:val="000000"/>
          <w:lang w:val="vi-VN"/>
        </w:rPr>
        <w:t>Tần</w:t>
      </w:r>
      <w:r>
        <w:rPr>
          <w:color w:val="000000"/>
          <w:lang w:val="vi-VN"/>
        </w:rPr>
        <w:t xml:space="preserve"> </w:t>
      </w:r>
      <w:r w:rsidRPr="00362A87">
        <w:rPr>
          <w:color w:val="000000"/>
          <w:lang w:val="vi-VN"/>
        </w:rPr>
        <w:t>số</w:t>
      </w:r>
      <w:r>
        <w:rPr>
          <w:color w:val="000000"/>
          <w:lang w:val="vi-VN"/>
        </w:rPr>
        <w:t xml:space="preserve"> </w:t>
      </w:r>
      <w:r w:rsidRPr="00362A87">
        <w:rPr>
          <w:color w:val="000000"/>
          <w:lang w:val="vi-VN"/>
        </w:rPr>
        <w:t>của</w:t>
      </w:r>
      <w:r>
        <w:rPr>
          <w:color w:val="000000"/>
          <w:lang w:val="vi-VN"/>
        </w:rPr>
        <w:t xml:space="preserve"> </w:t>
      </w:r>
      <w:r w:rsidRPr="00362A87">
        <w:rPr>
          <w:color w:val="000000"/>
          <w:lang w:val="vi-VN"/>
        </w:rPr>
        <w:t>điện</w:t>
      </w:r>
      <w:r>
        <w:rPr>
          <w:color w:val="000000"/>
          <w:lang w:val="vi-VN"/>
        </w:rPr>
        <w:t xml:space="preserve"> </w:t>
      </w:r>
      <w:r w:rsidRPr="00362A87">
        <w:rPr>
          <w:color w:val="000000"/>
          <w:lang w:val="vi-VN"/>
        </w:rPr>
        <w:t>áp:</w:t>
      </w:r>
      <w:r>
        <w:rPr>
          <w:color w:val="000000"/>
          <w:lang w:val="vi-VN"/>
        </w:rPr>
        <w:t xml:space="preserve"> </w:t>
      </w:r>
      <w:r w:rsidRPr="00362A87">
        <w:rPr>
          <w:color w:val="000000"/>
          <w:position w:val="-24"/>
          <w:lang w:val="vi-VN"/>
        </w:rPr>
        <w:object w:dxaOrig="2380" w:dyaOrig="620">
          <v:shape id="_x0000_i1640" type="#_x0000_t75" style="width:118.95pt;height:31.3pt" o:ole="">
            <v:imagedata r:id="rId691" o:title=""/>
          </v:shape>
          <o:OLEObject Type="Embed" ProgID="Equation.DSMT4" ShapeID="_x0000_i1640" DrawAspect="Content" ObjectID="_1587818650" r:id="rId692"/>
        </w:object>
      </w:r>
    </w:p>
    <w:p w:rsidR="000F30BD" w:rsidRDefault="000F30BD" w:rsidP="000F30BD">
      <w:pPr>
        <w:pStyle w:val="Default"/>
        <w:spacing w:line="360" w:lineRule="auto"/>
        <w:jc w:val="both"/>
        <w:rPr>
          <w:b/>
        </w:rPr>
      </w:pPr>
      <w:r w:rsidRPr="008B0750">
        <w:rPr>
          <w:b/>
        </w:rPr>
        <w:t>Câu</w:t>
      </w:r>
      <w:r>
        <w:rPr>
          <w:b/>
        </w:rPr>
        <w:t xml:space="preserve"> </w:t>
      </w:r>
      <w:r w:rsidRPr="008B0750">
        <w:rPr>
          <w:b/>
        </w:rPr>
        <w:t>31:</w:t>
      </w:r>
      <w:r>
        <w:t xml:space="preserve"> </w:t>
      </w:r>
      <w:r w:rsidRPr="008B0750">
        <w:rPr>
          <w:b/>
        </w:rPr>
        <w:t>Đáp</w:t>
      </w:r>
      <w:r>
        <w:rPr>
          <w:b/>
        </w:rPr>
        <w:t xml:space="preserve"> </w:t>
      </w:r>
      <w:r w:rsidRPr="008B0750">
        <w:rPr>
          <w:b/>
        </w:rPr>
        <w:t>án</w:t>
      </w:r>
      <w:r>
        <w:rPr>
          <w:b/>
        </w:rPr>
        <w:t xml:space="preserve"> C</w:t>
      </w:r>
    </w:p>
    <w:p w:rsidR="000F30BD" w:rsidRPr="008B0750" w:rsidRDefault="000F30BD" w:rsidP="000F30BD">
      <w:pPr>
        <w:rPr>
          <w:color w:val="000000"/>
        </w:rPr>
      </w:pPr>
      <w:r>
        <w:rPr>
          <w:color w:val="000000"/>
        </w:rPr>
        <w:t xml:space="preserve">Ta có: </w:t>
      </w:r>
      <w:r w:rsidRPr="00362A87">
        <w:rPr>
          <w:color w:val="000000"/>
          <w:position w:val="-64"/>
        </w:rPr>
        <w:object w:dxaOrig="7160" w:dyaOrig="1400">
          <v:shape id="_x0000_i1641" type="#_x0000_t75" style="width:358.1pt;height:70.1pt" o:ole="">
            <v:imagedata r:id="rId693" o:title=""/>
          </v:shape>
          <o:OLEObject Type="Embed" ProgID="Equation.DSMT4" ShapeID="_x0000_i1641" DrawAspect="Content" ObjectID="_1587818651" r:id="rId694"/>
        </w:object>
      </w:r>
    </w:p>
    <w:p w:rsidR="000F30BD" w:rsidRDefault="000F30BD" w:rsidP="000F30BD">
      <w:pPr>
        <w:pStyle w:val="Default"/>
        <w:spacing w:line="360" w:lineRule="auto"/>
        <w:jc w:val="both"/>
        <w:rPr>
          <w:b/>
        </w:rPr>
      </w:pPr>
      <w:r w:rsidRPr="008B0750">
        <w:rPr>
          <w:b/>
        </w:rPr>
        <w:t>Câu</w:t>
      </w:r>
      <w:r>
        <w:rPr>
          <w:b/>
        </w:rPr>
        <w:t xml:space="preserve"> </w:t>
      </w:r>
      <w:r w:rsidRPr="008B0750">
        <w:rPr>
          <w:b/>
        </w:rPr>
        <w:t>32:</w:t>
      </w:r>
      <w:r>
        <w:t xml:space="preserve"> </w:t>
      </w:r>
      <w:r w:rsidRPr="008B0750">
        <w:rPr>
          <w:b/>
        </w:rPr>
        <w:t>Đáp</w:t>
      </w:r>
      <w:r>
        <w:rPr>
          <w:b/>
        </w:rPr>
        <w:t xml:space="preserve"> </w:t>
      </w:r>
      <w:r w:rsidRPr="008B0750">
        <w:rPr>
          <w:b/>
        </w:rPr>
        <w:t>án</w:t>
      </w:r>
      <w:r>
        <w:rPr>
          <w:b/>
        </w:rPr>
        <w:t xml:space="preserve"> D</w:t>
      </w:r>
    </w:p>
    <w:p w:rsidR="000F30BD" w:rsidRPr="00362A87" w:rsidRDefault="000F30BD" w:rsidP="000F30BD">
      <w:pPr>
        <w:rPr>
          <w:color w:val="000000"/>
          <w:lang w:val="vi-VN"/>
        </w:rPr>
      </w:pPr>
      <w:r w:rsidRPr="00362A87">
        <w:rPr>
          <w:color w:val="000000"/>
          <w:lang w:val="vi-VN"/>
        </w:rPr>
        <w:t>Chu</w:t>
      </w:r>
      <w:r>
        <w:rPr>
          <w:color w:val="000000"/>
          <w:lang w:val="vi-VN"/>
        </w:rPr>
        <w:t xml:space="preserve"> </w:t>
      </w:r>
      <w:r w:rsidRPr="00362A87">
        <w:rPr>
          <w:color w:val="000000"/>
          <w:lang w:val="vi-VN"/>
        </w:rPr>
        <w:t>kì</w:t>
      </w:r>
      <w:r>
        <w:rPr>
          <w:color w:val="000000"/>
          <w:lang w:val="vi-VN"/>
        </w:rPr>
        <w:t xml:space="preserve"> </w:t>
      </w:r>
      <w:r w:rsidRPr="00362A87">
        <w:rPr>
          <w:color w:val="000000"/>
          <w:lang w:val="vi-VN"/>
        </w:rPr>
        <w:t>dao</w:t>
      </w:r>
      <w:r>
        <w:rPr>
          <w:color w:val="000000"/>
          <w:lang w:val="vi-VN"/>
        </w:rPr>
        <w:t xml:space="preserve"> </w:t>
      </w:r>
      <w:r w:rsidRPr="00362A87">
        <w:rPr>
          <w:color w:val="000000"/>
          <w:lang w:val="vi-VN"/>
        </w:rPr>
        <w:t>động:</w:t>
      </w:r>
      <w:r>
        <w:rPr>
          <w:color w:val="000000"/>
          <w:lang w:val="vi-VN"/>
        </w:rPr>
        <w:t xml:space="preserve"> </w:t>
      </w:r>
      <w:r>
        <w:rPr>
          <w:color w:val="000000"/>
        </w:rPr>
        <w:t xml:space="preserve"> </w:t>
      </w:r>
      <w:r w:rsidRPr="00362A87">
        <w:rPr>
          <w:color w:val="000000"/>
          <w:position w:val="-26"/>
        </w:rPr>
        <w:object w:dxaOrig="2940" w:dyaOrig="700">
          <v:shape id="_x0000_i1642" type="#_x0000_t75" style="width:147.15pt;height:35.05pt" o:ole="">
            <v:imagedata r:id="rId695" o:title=""/>
          </v:shape>
          <o:OLEObject Type="Embed" ProgID="Equation.DSMT4" ShapeID="_x0000_i1642" DrawAspect="Content" ObjectID="_1587818652" r:id="rId696"/>
        </w:object>
      </w:r>
    </w:p>
    <w:p w:rsidR="000F30BD" w:rsidRDefault="000F30BD" w:rsidP="000F30BD">
      <w:pPr>
        <w:rPr>
          <w:color w:val="000000"/>
        </w:rPr>
      </w:pPr>
      <w:r>
        <w:rPr>
          <w:color w:val="000000"/>
          <w:lang w:val="vi-VN"/>
        </w:rPr>
        <w:t>+ Tại thời điểm t:</w:t>
      </w:r>
      <w:r>
        <w:rPr>
          <w:color w:val="000000"/>
        </w:rPr>
        <w:t xml:space="preserve"> </w:t>
      </w:r>
    </w:p>
    <w:p w:rsidR="000F30BD" w:rsidRPr="00362A87" w:rsidRDefault="000F30BD" w:rsidP="000F30BD">
      <w:pPr>
        <w:rPr>
          <w:color w:val="000000"/>
        </w:rPr>
      </w:pPr>
      <w:r>
        <w:rPr>
          <w:color w:val="000000"/>
        </w:rPr>
        <w:tab/>
      </w:r>
      <w:r w:rsidRPr="00362A87">
        <w:rPr>
          <w:color w:val="000000"/>
          <w:position w:val="-24"/>
        </w:rPr>
        <w:object w:dxaOrig="7780" w:dyaOrig="660">
          <v:shape id="_x0000_i1643" type="#_x0000_t75" style="width:388.8pt;height:33.2pt" o:ole="">
            <v:imagedata r:id="rId697" o:title=""/>
          </v:shape>
          <o:OLEObject Type="Embed" ProgID="Equation.DSMT4" ShapeID="_x0000_i1643" DrawAspect="Content" ObjectID="_1587818653" r:id="rId698"/>
        </w:object>
      </w:r>
    </w:p>
    <w:p w:rsidR="000F30BD" w:rsidRDefault="000F30BD" w:rsidP="000F30BD">
      <w:pPr>
        <w:rPr>
          <w:color w:val="000000"/>
          <w:lang w:val="vi-VN"/>
        </w:rPr>
      </w:pPr>
      <w:r w:rsidRPr="00362A87">
        <w:rPr>
          <w:color w:val="000000"/>
          <w:lang w:val="vi-VN"/>
        </w:rPr>
        <w:t>+</w:t>
      </w:r>
      <w:r>
        <w:rPr>
          <w:color w:val="000000"/>
          <w:lang w:val="vi-VN"/>
        </w:rPr>
        <w:t xml:space="preserve"> </w:t>
      </w:r>
      <w:r w:rsidRPr="00362A87">
        <w:rPr>
          <w:color w:val="000000"/>
          <w:lang w:val="vi-VN"/>
        </w:rPr>
        <w:t>Tại</w:t>
      </w:r>
      <w:r>
        <w:rPr>
          <w:color w:val="000000"/>
          <w:lang w:val="vi-VN"/>
        </w:rPr>
        <w:t xml:space="preserve"> </w:t>
      </w:r>
      <w:r w:rsidRPr="00362A87">
        <w:rPr>
          <w:color w:val="000000"/>
          <w:lang w:val="vi-VN"/>
        </w:rPr>
        <w:t>thời</w:t>
      </w:r>
      <w:r>
        <w:rPr>
          <w:color w:val="000000"/>
          <w:lang w:val="vi-VN"/>
        </w:rPr>
        <w:t xml:space="preserve"> </w:t>
      </w:r>
      <w:r w:rsidRPr="00362A87">
        <w:rPr>
          <w:color w:val="000000"/>
          <w:lang w:val="vi-VN"/>
        </w:rPr>
        <w:t>điểm</w:t>
      </w:r>
      <w:r>
        <w:rPr>
          <w:color w:val="000000"/>
          <w:lang w:val="vi-VN"/>
        </w:rPr>
        <w:t xml:space="preserve"> </w:t>
      </w:r>
      <w:r w:rsidRPr="00362A87">
        <w:rPr>
          <w:color w:val="000000"/>
          <w:lang w:val="vi-VN"/>
        </w:rPr>
        <w:t>t</w:t>
      </w:r>
      <w:r>
        <w:rPr>
          <w:color w:val="000000"/>
          <w:lang w:val="vi-VN"/>
        </w:rPr>
        <w:t xml:space="preserve"> </w:t>
      </w:r>
      <w:r w:rsidRPr="00362A87">
        <w:rPr>
          <w:color w:val="000000"/>
          <w:lang w:val="vi-VN"/>
        </w:rPr>
        <w:t>+</w:t>
      </w:r>
      <w:r>
        <w:rPr>
          <w:color w:val="000000"/>
          <w:lang w:val="vi-VN"/>
        </w:rPr>
        <w:t xml:space="preserve"> </w:t>
      </w:r>
      <w:r w:rsidRPr="00362A87">
        <w:rPr>
          <w:color w:val="000000"/>
          <w:lang w:val="vi-VN"/>
        </w:rPr>
        <w:t>0,05:</w:t>
      </w:r>
    </w:p>
    <w:p w:rsidR="000F30BD" w:rsidRDefault="000F30BD" w:rsidP="000F30BD">
      <w:pPr>
        <w:rPr>
          <w:color w:val="000000"/>
          <w:lang w:val="vi-VN"/>
        </w:rPr>
      </w:pPr>
      <w:r w:rsidRPr="00362A87">
        <w:rPr>
          <w:color w:val="000000"/>
          <w:position w:val="-28"/>
          <w:lang w:val="vi-VN"/>
        </w:rPr>
        <w:object w:dxaOrig="5860" w:dyaOrig="700">
          <v:shape id="_x0000_i1644" type="#_x0000_t75" style="width:293pt;height:35.05pt" o:ole="">
            <v:imagedata r:id="rId699" o:title=""/>
          </v:shape>
          <o:OLEObject Type="Embed" ProgID="Equation.DSMT4" ShapeID="_x0000_i1644" DrawAspect="Content" ObjectID="_1587818654" r:id="rId700"/>
        </w:object>
      </w:r>
    </w:p>
    <w:p w:rsidR="000F30BD" w:rsidRDefault="000F30BD" w:rsidP="000F30BD">
      <w:pPr>
        <w:rPr>
          <w:color w:val="000000"/>
          <w:lang w:val="vi-VN"/>
        </w:rPr>
      </w:pPr>
      <w:r w:rsidRPr="00362A87">
        <w:rPr>
          <w:color w:val="000000"/>
          <w:position w:val="-28"/>
          <w:lang w:val="vi-VN"/>
        </w:rPr>
        <w:object w:dxaOrig="8860" w:dyaOrig="740">
          <v:shape id="_x0000_i1645" type="#_x0000_t75" style="width:443.25pt;height:36.95pt" o:ole="">
            <v:imagedata r:id="rId701" o:title=""/>
          </v:shape>
          <o:OLEObject Type="Embed" ProgID="Equation.DSMT4" ShapeID="_x0000_i1645" DrawAspect="Content" ObjectID="_1587818655" r:id="rId702"/>
        </w:object>
      </w:r>
    </w:p>
    <w:p w:rsidR="000F30BD" w:rsidRPr="00362A87" w:rsidRDefault="000F30BD" w:rsidP="000F30BD">
      <w:pPr>
        <w:rPr>
          <w:color w:val="000000"/>
          <w:lang w:val="vi-VN"/>
        </w:rPr>
      </w:pPr>
      <w:r w:rsidRPr="00362A87">
        <w:rPr>
          <w:color w:val="000000"/>
          <w:position w:val="-24"/>
          <w:lang w:val="vi-VN"/>
        </w:rPr>
        <w:object w:dxaOrig="7699" w:dyaOrig="660">
          <v:shape id="_x0000_i1646" type="#_x0000_t75" style="width:385.05pt;height:33.2pt" o:ole="">
            <v:imagedata r:id="rId703" o:title=""/>
          </v:shape>
          <o:OLEObject Type="Embed" ProgID="Equation.DSMT4" ShapeID="_x0000_i1646" DrawAspect="Content" ObjectID="_1587818656" r:id="rId704"/>
        </w:object>
      </w:r>
    </w:p>
    <w:p w:rsidR="000F30BD" w:rsidRPr="00362A87" w:rsidRDefault="000F30BD" w:rsidP="000F30BD">
      <w:pPr>
        <w:rPr>
          <w:color w:val="000000"/>
          <w:lang w:val="vi-VN"/>
        </w:rPr>
      </w:pPr>
      <w:r>
        <w:rPr>
          <w:color w:val="000000"/>
          <w:lang w:val="vi-VN"/>
        </w:rPr>
        <w:t xml:space="preserve"> </w:t>
      </w:r>
      <w:r w:rsidRPr="00362A87">
        <w:rPr>
          <w:color w:val="000000"/>
          <w:lang w:val="vi-VN"/>
        </w:rPr>
        <w:t>Từ</w:t>
      </w:r>
      <w:r>
        <w:rPr>
          <w:color w:val="000000"/>
          <w:lang w:val="vi-VN"/>
        </w:rPr>
        <w:t xml:space="preserve"> </w:t>
      </w:r>
      <w:r w:rsidRPr="00362A87">
        <w:rPr>
          <w:color w:val="000000"/>
          <w:lang w:val="vi-VN"/>
        </w:rPr>
        <w:t>(*)</w:t>
      </w:r>
      <w:r>
        <w:rPr>
          <w:color w:val="000000"/>
          <w:lang w:val="vi-VN"/>
        </w:rPr>
        <w:t xml:space="preserve"> </w:t>
      </w:r>
      <w:r w:rsidRPr="00362A87">
        <w:rPr>
          <w:color w:val="000000"/>
          <w:lang w:val="vi-VN"/>
        </w:rPr>
        <w:t>và</w:t>
      </w:r>
      <w:r>
        <w:rPr>
          <w:color w:val="000000"/>
          <w:lang w:val="vi-VN"/>
        </w:rPr>
        <w:t xml:space="preserve"> </w:t>
      </w:r>
      <w:r w:rsidRPr="00362A87">
        <w:rPr>
          <w:color w:val="000000"/>
          <w:lang w:val="vi-VN"/>
        </w:rPr>
        <w:t>(**)</w:t>
      </w:r>
      <w:r>
        <w:rPr>
          <w:color w:val="000000"/>
          <w:lang w:val="vi-VN"/>
        </w:rPr>
        <w:t xml:space="preserve"> </w:t>
      </w:r>
      <w:r w:rsidRPr="00362A87">
        <w:rPr>
          <w:color w:val="000000"/>
          <w:lang w:val="vi-VN"/>
        </w:rPr>
        <w:t>ta</w:t>
      </w:r>
      <w:r>
        <w:rPr>
          <w:color w:val="000000"/>
          <w:lang w:val="vi-VN"/>
        </w:rPr>
        <w:t xml:space="preserve"> </w:t>
      </w:r>
      <w:r w:rsidRPr="00362A87">
        <w:rPr>
          <w:color w:val="000000"/>
          <w:lang w:val="vi-VN"/>
        </w:rPr>
        <w:t>có</w:t>
      </w:r>
      <w:r>
        <w:rPr>
          <w:color w:val="000000"/>
          <w:lang w:val="vi-VN"/>
        </w:rPr>
        <w:t xml:space="preserve"> </w:t>
      </w:r>
      <w:r w:rsidRPr="00362A87">
        <w:rPr>
          <w:color w:val="000000"/>
          <w:lang w:val="vi-VN"/>
        </w:rPr>
        <w:t>hệ</w:t>
      </w:r>
      <w:r>
        <w:rPr>
          <w:color w:val="000000"/>
          <w:lang w:val="vi-VN"/>
        </w:rPr>
        <w:t xml:space="preserve"> </w:t>
      </w:r>
      <w:r w:rsidRPr="00362A87">
        <w:rPr>
          <w:color w:val="000000"/>
          <w:lang w:val="vi-VN"/>
        </w:rPr>
        <w:t>phương</w:t>
      </w:r>
      <w:r>
        <w:rPr>
          <w:color w:val="000000"/>
          <w:lang w:val="vi-VN"/>
        </w:rPr>
        <w:t xml:space="preserve"> </w:t>
      </w:r>
      <w:r w:rsidRPr="00362A87">
        <w:rPr>
          <w:color w:val="000000"/>
          <w:lang w:val="vi-VN"/>
        </w:rPr>
        <w:t>trình:</w:t>
      </w:r>
    </w:p>
    <w:p w:rsidR="000F30BD" w:rsidRDefault="000F30BD" w:rsidP="000F30BD">
      <w:pPr>
        <w:rPr>
          <w:color w:val="000000"/>
          <w:lang w:val="vi-VN"/>
        </w:rPr>
      </w:pPr>
      <w:r w:rsidRPr="00362A87">
        <w:rPr>
          <w:color w:val="000000"/>
          <w:position w:val="-60"/>
          <w:lang w:val="vi-VN"/>
        </w:rPr>
        <w:object w:dxaOrig="9480" w:dyaOrig="1320">
          <v:shape id="_x0000_i1647" type="#_x0000_t75" style="width:473.95pt;height:65.75pt" o:ole="">
            <v:imagedata r:id="rId705" o:title=""/>
          </v:shape>
          <o:OLEObject Type="Embed" ProgID="Equation.DSMT4" ShapeID="_x0000_i1647" DrawAspect="Content" ObjectID="_1587818657" r:id="rId706"/>
        </w:object>
      </w:r>
      <w:r w:rsidRPr="00362A87">
        <w:rPr>
          <w:color w:val="000000"/>
          <w:position w:val="-16"/>
          <w:lang w:val="vi-VN"/>
        </w:rPr>
        <w:object w:dxaOrig="6680" w:dyaOrig="460">
          <v:shape id="_x0000_i1648" type="#_x0000_t75" style="width:333.7pt;height:23.15pt" o:ole="">
            <v:imagedata r:id="rId707" o:title=""/>
          </v:shape>
          <o:OLEObject Type="Embed" ProgID="Equation.DSMT4" ShapeID="_x0000_i1648" DrawAspect="Content" ObjectID="_1587818658" r:id="rId708"/>
        </w:object>
      </w:r>
    </w:p>
    <w:p w:rsidR="000F30BD" w:rsidRDefault="000F30BD" w:rsidP="000F30BD">
      <w:pPr>
        <w:rPr>
          <w:color w:val="000000"/>
          <w:lang w:val="vi-VN"/>
        </w:rPr>
      </w:pPr>
      <w:r w:rsidRPr="00362A87">
        <w:rPr>
          <w:color w:val="000000"/>
          <w:position w:val="-60"/>
          <w:lang w:val="vi-VN"/>
        </w:rPr>
        <w:object w:dxaOrig="3840" w:dyaOrig="1320">
          <v:shape id="_x0000_i1649" type="#_x0000_t75" style="width:192.2pt;height:65.75pt" o:ole="">
            <v:imagedata r:id="rId709" o:title=""/>
          </v:shape>
          <o:OLEObject Type="Embed" ProgID="Equation.DSMT4" ShapeID="_x0000_i1649" DrawAspect="Content" ObjectID="_1587818659" r:id="rId710"/>
        </w:object>
      </w:r>
    </w:p>
    <w:p w:rsidR="000F30BD" w:rsidRPr="00362A87" w:rsidRDefault="000F30BD" w:rsidP="000F30BD">
      <w:pPr>
        <w:rPr>
          <w:color w:val="000000"/>
          <w:lang w:val="vi-VN"/>
        </w:rPr>
      </w:pPr>
      <w:r>
        <w:rPr>
          <w:color w:val="000000"/>
        </w:rPr>
        <w:t xml:space="preserve">+ Với </w:t>
      </w:r>
      <w:r w:rsidRPr="00362A87">
        <w:rPr>
          <w:color w:val="000000"/>
          <w:position w:val="-24"/>
        </w:rPr>
        <w:object w:dxaOrig="3180" w:dyaOrig="660">
          <v:shape id="_x0000_i1650" type="#_x0000_t75" style="width:159.05pt;height:33.2pt" o:ole="">
            <v:imagedata r:id="rId711" o:title=""/>
          </v:shape>
          <o:OLEObject Type="Embed" ProgID="Equation.DSMT4" ShapeID="_x0000_i1650" DrawAspect="Content" ObjectID="_1587818660" r:id="rId712"/>
        </w:object>
      </w:r>
    </w:p>
    <w:p w:rsidR="000F30BD" w:rsidRPr="00362A87" w:rsidRDefault="000F30BD" w:rsidP="000F30BD">
      <w:pPr>
        <w:rPr>
          <w:color w:val="000000"/>
        </w:rPr>
      </w:pPr>
      <w:r w:rsidRPr="00362A87">
        <w:rPr>
          <w:color w:val="000000"/>
          <w:lang w:val="vi-VN"/>
        </w:rPr>
        <w:t>+</w:t>
      </w:r>
      <w:r>
        <w:rPr>
          <w:color w:val="000000"/>
          <w:lang w:val="vi-VN"/>
        </w:rPr>
        <w:t xml:space="preserve"> </w:t>
      </w:r>
      <w:r w:rsidRPr="00362A87">
        <w:rPr>
          <w:color w:val="000000"/>
          <w:lang w:val="vi-VN"/>
        </w:rPr>
        <w:t>Độ</w:t>
      </w:r>
      <w:r>
        <w:rPr>
          <w:color w:val="000000"/>
          <w:lang w:val="vi-VN"/>
        </w:rPr>
        <w:t xml:space="preserve"> </w:t>
      </w:r>
      <w:r w:rsidRPr="00362A87">
        <w:rPr>
          <w:color w:val="000000"/>
          <w:lang w:val="vi-VN"/>
        </w:rPr>
        <w:t>biến</w:t>
      </w:r>
      <w:r>
        <w:rPr>
          <w:color w:val="000000"/>
          <w:lang w:val="vi-VN"/>
        </w:rPr>
        <w:t xml:space="preserve"> </w:t>
      </w:r>
      <w:r w:rsidRPr="00362A87">
        <w:rPr>
          <w:color w:val="000000"/>
          <w:lang w:val="vi-VN"/>
        </w:rPr>
        <w:t>dạng</w:t>
      </w:r>
      <w:r>
        <w:rPr>
          <w:color w:val="000000"/>
          <w:lang w:val="vi-VN"/>
        </w:rPr>
        <w:t xml:space="preserve"> </w:t>
      </w:r>
      <w:r w:rsidRPr="00362A87">
        <w:rPr>
          <w:color w:val="000000"/>
          <w:lang w:val="vi-VN"/>
        </w:rPr>
        <w:t>của</w:t>
      </w:r>
      <w:r>
        <w:rPr>
          <w:color w:val="000000"/>
          <w:lang w:val="vi-VN"/>
        </w:rPr>
        <w:t xml:space="preserve"> </w:t>
      </w:r>
      <w:r w:rsidRPr="00362A87">
        <w:rPr>
          <w:color w:val="000000"/>
          <w:lang w:val="vi-VN"/>
        </w:rPr>
        <w:t>lò</w:t>
      </w:r>
      <w:r>
        <w:rPr>
          <w:color w:val="000000"/>
          <w:lang w:val="vi-VN"/>
        </w:rPr>
        <w:t xml:space="preserve"> </w:t>
      </w:r>
      <w:r w:rsidRPr="00362A87">
        <w:rPr>
          <w:color w:val="000000"/>
          <w:lang w:val="vi-VN"/>
        </w:rPr>
        <w:t>xo</w:t>
      </w:r>
      <w:r>
        <w:rPr>
          <w:color w:val="000000"/>
          <w:lang w:val="vi-VN"/>
        </w:rPr>
        <w:t xml:space="preserve"> </w:t>
      </w:r>
      <w:r w:rsidRPr="00362A87">
        <w:rPr>
          <w:color w:val="000000"/>
          <w:lang w:val="vi-VN"/>
        </w:rPr>
        <w:t>ở</w:t>
      </w:r>
      <w:r>
        <w:rPr>
          <w:color w:val="000000"/>
          <w:lang w:val="vi-VN"/>
        </w:rPr>
        <w:t xml:space="preserve"> </w:t>
      </w:r>
      <w:r w:rsidRPr="00362A87">
        <w:rPr>
          <w:color w:val="000000"/>
          <w:lang w:val="vi-VN"/>
        </w:rPr>
        <w:t>VTCB:</w:t>
      </w:r>
      <w:r>
        <w:rPr>
          <w:color w:val="000000"/>
        </w:rPr>
        <w:t xml:space="preserve"> </w:t>
      </w:r>
      <w:r w:rsidRPr="00362A87">
        <w:rPr>
          <w:color w:val="000000"/>
          <w:position w:val="-24"/>
        </w:rPr>
        <w:object w:dxaOrig="2820" w:dyaOrig="620">
          <v:shape id="_x0000_i1651" type="#_x0000_t75" style="width:140.85pt;height:31.3pt" o:ole="">
            <v:imagedata r:id="rId713" o:title=""/>
          </v:shape>
          <o:OLEObject Type="Embed" ProgID="Equation.DSMT4" ShapeID="_x0000_i1651" DrawAspect="Content" ObjectID="_1587818661" r:id="rId714"/>
        </w:object>
      </w:r>
    </w:p>
    <w:p w:rsidR="000F30BD" w:rsidRDefault="000F30BD" w:rsidP="000F30BD">
      <w:pPr>
        <w:rPr>
          <w:color w:val="000000"/>
          <w:lang w:val="vi-VN"/>
        </w:rPr>
      </w:pPr>
      <w:r w:rsidRPr="00362A87">
        <w:rPr>
          <w:color w:val="000000"/>
          <w:lang w:val="vi-VN"/>
        </w:rPr>
        <w:t>+</w:t>
      </w:r>
      <w:r>
        <w:rPr>
          <w:color w:val="000000"/>
          <w:lang w:val="vi-VN"/>
        </w:rPr>
        <w:t xml:space="preserve"> </w:t>
      </w:r>
      <w:r w:rsidRPr="00362A87">
        <w:rPr>
          <w:color w:val="000000"/>
          <w:lang w:val="vi-VN"/>
        </w:rPr>
        <w:t>Thời</w:t>
      </w:r>
      <w:r>
        <w:rPr>
          <w:color w:val="000000"/>
          <w:lang w:val="vi-VN"/>
        </w:rPr>
        <w:t xml:space="preserve"> </w:t>
      </w:r>
      <w:r w:rsidRPr="00362A87">
        <w:rPr>
          <w:color w:val="000000"/>
          <w:lang w:val="vi-VN"/>
        </w:rPr>
        <w:t>gian</w:t>
      </w:r>
      <w:r>
        <w:rPr>
          <w:color w:val="000000"/>
          <w:lang w:val="vi-VN"/>
        </w:rPr>
        <w:t xml:space="preserve"> </w:t>
      </w:r>
      <w:r w:rsidRPr="00362A87">
        <w:rPr>
          <w:color w:val="000000"/>
          <w:lang w:val="vi-VN"/>
        </w:rPr>
        <w:t>lò</w:t>
      </w:r>
      <w:r>
        <w:rPr>
          <w:color w:val="000000"/>
          <w:lang w:val="vi-VN"/>
        </w:rPr>
        <w:t xml:space="preserve"> </w:t>
      </w:r>
      <w:r w:rsidRPr="00362A87">
        <w:rPr>
          <w:color w:val="000000"/>
          <w:lang w:val="vi-VN"/>
        </w:rPr>
        <w:t>xo</w:t>
      </w:r>
      <w:r>
        <w:rPr>
          <w:color w:val="000000"/>
          <w:lang w:val="vi-VN"/>
        </w:rPr>
        <w:t xml:space="preserve"> </w:t>
      </w:r>
      <w:r w:rsidRPr="00362A87">
        <w:rPr>
          <w:color w:val="000000"/>
          <w:lang w:val="vi-VN"/>
        </w:rPr>
        <w:t>giãn</w:t>
      </w:r>
      <w:r>
        <w:rPr>
          <w:color w:val="000000"/>
          <w:lang w:val="vi-VN"/>
        </w:rPr>
        <w:t xml:space="preserve"> </w:t>
      </w:r>
      <w:r w:rsidRPr="00362A87">
        <w:rPr>
          <w:color w:val="000000"/>
          <w:lang w:val="vi-VN"/>
        </w:rPr>
        <w:t>trong</w:t>
      </w:r>
      <w:r>
        <w:rPr>
          <w:color w:val="000000"/>
          <w:lang w:val="vi-VN"/>
        </w:rPr>
        <w:t xml:space="preserve"> </w:t>
      </w:r>
      <w:r w:rsidRPr="00362A87">
        <w:rPr>
          <w:color w:val="000000"/>
          <w:lang w:val="vi-VN"/>
        </w:rPr>
        <w:t>một</w:t>
      </w:r>
      <w:r>
        <w:rPr>
          <w:color w:val="000000"/>
          <w:lang w:val="vi-VN"/>
        </w:rPr>
        <w:t xml:space="preserve"> </w:t>
      </w:r>
      <w:r w:rsidRPr="00362A87">
        <w:rPr>
          <w:color w:val="000000"/>
          <w:lang w:val="vi-VN"/>
        </w:rPr>
        <w:t>chu</w:t>
      </w:r>
      <w:r>
        <w:rPr>
          <w:color w:val="000000"/>
          <w:lang w:val="vi-VN"/>
        </w:rPr>
        <w:t xml:space="preserve"> </w:t>
      </w:r>
      <w:r w:rsidRPr="00362A87">
        <w:rPr>
          <w:color w:val="000000"/>
          <w:lang w:val="vi-VN"/>
        </w:rPr>
        <w:t>kì</w:t>
      </w:r>
      <w:r>
        <w:rPr>
          <w:color w:val="000000"/>
          <w:lang w:val="vi-VN"/>
        </w:rPr>
        <w:t xml:space="preserve"> </w:t>
      </w:r>
      <w:r w:rsidRPr="00362A87">
        <w:rPr>
          <w:color w:val="000000"/>
          <w:lang w:val="vi-VN"/>
        </w:rPr>
        <w:t>được</w:t>
      </w:r>
      <w:r>
        <w:rPr>
          <w:color w:val="000000"/>
          <w:lang w:val="vi-VN"/>
        </w:rPr>
        <w:t xml:space="preserve"> </w:t>
      </w:r>
      <w:r w:rsidRPr="00362A87">
        <w:rPr>
          <w:color w:val="000000"/>
          <w:lang w:val="vi-VN"/>
        </w:rPr>
        <w:t>biểu</w:t>
      </w:r>
      <w:r>
        <w:rPr>
          <w:color w:val="000000"/>
          <w:lang w:val="vi-VN"/>
        </w:rPr>
        <w:t xml:space="preserve"> </w:t>
      </w:r>
      <w:r w:rsidRPr="00362A87">
        <w:rPr>
          <w:color w:val="000000"/>
          <w:lang w:val="vi-VN"/>
        </w:rPr>
        <w:t>diễn</w:t>
      </w:r>
      <w:r>
        <w:rPr>
          <w:color w:val="000000"/>
          <w:lang w:val="vi-VN"/>
        </w:rPr>
        <w:t xml:space="preserve"> </w:t>
      </w:r>
      <w:r w:rsidRPr="00362A87">
        <w:rPr>
          <w:color w:val="000000"/>
          <w:lang w:val="vi-VN"/>
        </w:rPr>
        <w:t>trên</w:t>
      </w:r>
      <w:r>
        <w:rPr>
          <w:color w:val="000000"/>
          <w:lang w:val="vi-VN"/>
        </w:rPr>
        <w:t xml:space="preserve"> </w:t>
      </w:r>
      <w:r w:rsidRPr="00362A87">
        <w:rPr>
          <w:color w:val="000000"/>
          <w:lang w:val="vi-VN"/>
        </w:rPr>
        <w:t>đường</w:t>
      </w:r>
      <w:r>
        <w:rPr>
          <w:color w:val="000000"/>
          <w:lang w:val="vi-VN"/>
        </w:rPr>
        <w:t xml:space="preserve"> </w:t>
      </w:r>
      <w:r w:rsidRPr="00362A87">
        <w:rPr>
          <w:color w:val="000000"/>
          <w:lang w:val="vi-VN"/>
        </w:rPr>
        <w:t>tròn</w:t>
      </w:r>
      <w:r>
        <w:rPr>
          <w:color w:val="000000"/>
          <w:lang w:val="vi-VN"/>
        </w:rPr>
        <w:t xml:space="preserve"> </w:t>
      </w:r>
      <w:r w:rsidRPr="00362A87">
        <w:rPr>
          <w:color w:val="000000"/>
          <w:lang w:val="vi-VN"/>
        </w:rPr>
        <w:t>lượng</w:t>
      </w:r>
      <w:r>
        <w:rPr>
          <w:color w:val="000000"/>
          <w:lang w:val="vi-VN"/>
        </w:rPr>
        <w:t xml:space="preserve"> </w:t>
      </w:r>
      <w:r w:rsidRPr="00362A87">
        <w:rPr>
          <w:color w:val="000000"/>
          <w:lang w:val="vi-VN"/>
        </w:rPr>
        <w:t>giác:</w:t>
      </w:r>
    </w:p>
    <w:p w:rsidR="000F30BD" w:rsidRPr="00362A87" w:rsidRDefault="00E36816" w:rsidP="000F30BD">
      <w:pPr>
        <w:rPr>
          <w:color w:val="000000"/>
          <w:lang w:val="vi-VN"/>
        </w:rPr>
      </w:pPr>
      <w:r>
        <w:rPr>
          <w:noProof/>
          <w:color w:val="000000"/>
        </w:rPr>
        <w:drawing>
          <wp:inline distT="0" distB="0" distL="0" distR="0">
            <wp:extent cx="2783205" cy="2027555"/>
            <wp:effectExtent l="0" t="0" r="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2783205" cy="2027555"/>
                    </a:xfrm>
                    <a:prstGeom prst="rect">
                      <a:avLst/>
                    </a:prstGeom>
                    <a:noFill/>
                    <a:ln>
                      <a:noFill/>
                    </a:ln>
                  </pic:spPr>
                </pic:pic>
              </a:graphicData>
            </a:graphic>
          </wp:inline>
        </w:drawing>
      </w:r>
    </w:p>
    <w:p w:rsidR="000F30BD" w:rsidRPr="008B0750" w:rsidRDefault="000F30BD" w:rsidP="000F30BD">
      <w:pPr>
        <w:rPr>
          <w:color w:val="000000"/>
        </w:rPr>
      </w:pPr>
      <w:r>
        <w:rPr>
          <w:color w:val="000000"/>
        </w:rPr>
        <w:t xml:space="preserve">Góc quét được: </w:t>
      </w:r>
      <w:r w:rsidRPr="00362A87">
        <w:rPr>
          <w:color w:val="000000"/>
          <w:position w:val="-24"/>
        </w:rPr>
        <w:object w:dxaOrig="6080" w:dyaOrig="620">
          <v:shape id="_x0000_i1652" type="#_x0000_t75" style="width:304.3pt;height:31.3pt" o:ole="">
            <v:imagedata r:id="rId716" o:title=""/>
          </v:shape>
          <o:OLEObject Type="Embed" ProgID="Equation.DSMT4" ShapeID="_x0000_i1652" DrawAspect="Content" ObjectID="_1587818662" r:id="rId717"/>
        </w:object>
      </w:r>
    </w:p>
    <w:p w:rsidR="000F30BD" w:rsidRPr="006E456A" w:rsidRDefault="000F30BD" w:rsidP="000F30BD">
      <w:pPr>
        <w:pStyle w:val="Footer"/>
        <w:rPr>
          <w:lang w:val="vi-VN"/>
        </w:rPr>
      </w:pPr>
      <w:r w:rsidRPr="008B0750">
        <w:rPr>
          <w:b/>
        </w:rPr>
        <w:t>Câu</w:t>
      </w:r>
      <w:r>
        <w:rPr>
          <w:b/>
        </w:rPr>
        <w:t xml:space="preserve"> </w:t>
      </w:r>
      <w:r w:rsidRPr="008B0750">
        <w:rPr>
          <w:b/>
        </w:rPr>
        <w:t>33:</w:t>
      </w:r>
      <w:r>
        <w:t xml:space="preserve"> </w:t>
      </w:r>
    </w:p>
    <w:p w:rsidR="000F30BD" w:rsidRDefault="000F30BD" w:rsidP="000F30BD">
      <w:pPr>
        <w:pStyle w:val="Default"/>
        <w:spacing w:line="360" w:lineRule="auto"/>
        <w:jc w:val="both"/>
        <w:rPr>
          <w:b/>
        </w:rPr>
      </w:pPr>
      <w:r w:rsidRPr="008B0750">
        <w:rPr>
          <w:b/>
        </w:rPr>
        <w:t>Câu</w:t>
      </w:r>
      <w:r>
        <w:rPr>
          <w:b/>
        </w:rPr>
        <w:t xml:space="preserve"> </w:t>
      </w:r>
      <w:r w:rsidRPr="008B0750">
        <w:rPr>
          <w:b/>
        </w:rPr>
        <w:t>34:</w:t>
      </w:r>
      <w:r>
        <w:t xml:space="preserve"> </w:t>
      </w:r>
      <w:r w:rsidRPr="008B0750">
        <w:rPr>
          <w:b/>
        </w:rPr>
        <w:t>Đáp</w:t>
      </w:r>
      <w:r>
        <w:rPr>
          <w:b/>
        </w:rPr>
        <w:t xml:space="preserve"> </w:t>
      </w:r>
      <w:r w:rsidRPr="008B0750">
        <w:rPr>
          <w:b/>
        </w:rPr>
        <w:t>án</w:t>
      </w:r>
      <w:r>
        <w:rPr>
          <w:b/>
        </w:rPr>
        <w:t xml:space="preserve"> C</w:t>
      </w:r>
    </w:p>
    <w:p w:rsidR="000F30BD" w:rsidRPr="006E456A" w:rsidRDefault="000F30BD" w:rsidP="000F30BD">
      <w:pPr>
        <w:rPr>
          <w:color w:val="000000"/>
          <w:lang w:val="vi-VN"/>
        </w:rPr>
      </w:pPr>
      <w:r w:rsidRPr="006E456A">
        <w:rPr>
          <w:color w:val="000000"/>
          <w:lang w:val="vi-VN"/>
        </w:rPr>
        <w:t>Dòng</w:t>
      </w:r>
      <w:r>
        <w:rPr>
          <w:color w:val="000000"/>
          <w:lang w:val="vi-VN"/>
        </w:rPr>
        <w:t xml:space="preserve"> </w:t>
      </w:r>
      <w:r w:rsidRPr="006E456A">
        <w:rPr>
          <w:color w:val="000000"/>
          <w:lang w:val="vi-VN"/>
        </w:rPr>
        <w:t>điện</w:t>
      </w:r>
      <w:r>
        <w:rPr>
          <w:color w:val="000000"/>
          <w:lang w:val="vi-VN"/>
        </w:rPr>
        <w:t xml:space="preserve"> </w:t>
      </w:r>
      <w:r w:rsidRPr="006E456A">
        <w:rPr>
          <w:color w:val="000000"/>
          <w:lang w:val="vi-VN"/>
        </w:rPr>
        <w:t>đặt</w:t>
      </w:r>
      <w:r>
        <w:rPr>
          <w:color w:val="000000"/>
          <w:lang w:val="vi-VN"/>
        </w:rPr>
        <w:t xml:space="preserve"> </w:t>
      </w:r>
      <w:r w:rsidRPr="006E456A">
        <w:rPr>
          <w:color w:val="000000"/>
          <w:lang w:val="vi-VN"/>
        </w:rPr>
        <w:t>trong</w:t>
      </w:r>
      <w:r>
        <w:rPr>
          <w:color w:val="000000"/>
          <w:lang w:val="vi-VN"/>
        </w:rPr>
        <w:t xml:space="preserve"> </w:t>
      </w:r>
      <w:r w:rsidRPr="006E456A">
        <w:rPr>
          <w:color w:val="000000"/>
          <w:lang w:val="vi-VN"/>
        </w:rPr>
        <w:t>từ</w:t>
      </w:r>
      <w:r>
        <w:rPr>
          <w:color w:val="000000"/>
          <w:lang w:val="vi-VN"/>
        </w:rPr>
        <w:t xml:space="preserve"> </w:t>
      </w:r>
      <w:r w:rsidRPr="006E456A">
        <w:rPr>
          <w:color w:val="000000"/>
          <w:lang w:val="vi-VN"/>
        </w:rPr>
        <w:t>trường</w:t>
      </w:r>
      <w:r>
        <w:rPr>
          <w:color w:val="000000"/>
          <w:lang w:val="vi-VN"/>
        </w:rPr>
        <w:t xml:space="preserve"> </w:t>
      </w:r>
      <w:r w:rsidRPr="006E456A">
        <w:rPr>
          <w:color w:val="000000"/>
          <w:lang w:val="vi-VN"/>
        </w:rPr>
        <w:t>có</w:t>
      </w:r>
      <w:r>
        <w:rPr>
          <w:color w:val="000000"/>
          <w:lang w:val="vi-VN"/>
        </w:rPr>
        <w:t xml:space="preserve"> </w:t>
      </w:r>
      <w:r w:rsidRPr="006E456A">
        <w:rPr>
          <w:color w:val="000000"/>
          <w:lang w:val="vi-VN"/>
        </w:rPr>
        <w:t>đường</w:t>
      </w:r>
      <w:r>
        <w:rPr>
          <w:color w:val="000000"/>
          <w:lang w:val="vi-VN"/>
        </w:rPr>
        <w:t xml:space="preserve"> </w:t>
      </w:r>
      <w:r w:rsidRPr="006E456A">
        <w:rPr>
          <w:color w:val="000000"/>
          <w:lang w:val="vi-VN"/>
        </w:rPr>
        <w:t>sức</w:t>
      </w:r>
      <w:r>
        <w:rPr>
          <w:color w:val="000000"/>
          <w:lang w:val="vi-VN"/>
        </w:rPr>
        <w:t xml:space="preserve"> </w:t>
      </w:r>
      <w:r w:rsidRPr="006E456A">
        <w:rPr>
          <w:color w:val="000000"/>
          <w:lang w:val="vi-VN"/>
        </w:rPr>
        <w:t>từ</w:t>
      </w:r>
      <w:r>
        <w:rPr>
          <w:color w:val="000000"/>
          <w:lang w:val="vi-VN"/>
        </w:rPr>
        <w:t xml:space="preserve"> </w:t>
      </w:r>
      <w:r w:rsidRPr="006E456A">
        <w:rPr>
          <w:color w:val="000000"/>
          <w:lang w:val="vi-VN"/>
        </w:rPr>
        <w:t>vuông</w:t>
      </w:r>
      <w:r>
        <w:rPr>
          <w:color w:val="000000"/>
          <w:lang w:val="vi-VN"/>
        </w:rPr>
        <w:t xml:space="preserve"> </w:t>
      </w:r>
      <w:r w:rsidRPr="006E456A">
        <w:rPr>
          <w:color w:val="000000"/>
          <w:lang w:val="vi-VN"/>
        </w:rPr>
        <w:t>góc</w:t>
      </w:r>
      <w:r>
        <w:rPr>
          <w:color w:val="000000"/>
          <w:lang w:val="vi-VN"/>
        </w:rPr>
        <w:t xml:space="preserve"> </w:t>
      </w:r>
      <w:r w:rsidRPr="006E456A">
        <w:rPr>
          <w:color w:val="000000"/>
          <w:lang w:val="vi-VN"/>
        </w:rPr>
        <w:t>với</w:t>
      </w:r>
      <w:r>
        <w:rPr>
          <w:color w:val="000000"/>
          <w:lang w:val="vi-VN"/>
        </w:rPr>
        <w:t xml:space="preserve"> </w:t>
      </w:r>
      <w:r w:rsidRPr="006E456A">
        <w:rPr>
          <w:color w:val="000000"/>
          <w:lang w:val="vi-VN"/>
        </w:rPr>
        <w:t>dây</w:t>
      </w:r>
      <w:r>
        <w:rPr>
          <w:color w:val="000000"/>
          <w:lang w:val="vi-VN"/>
        </w:rPr>
        <w:t xml:space="preserve"> </w:t>
      </w:r>
      <w:r w:rsidRPr="006E456A">
        <w:rPr>
          <w:color w:val="000000"/>
          <w:lang w:val="vi-VN"/>
        </w:rPr>
        <w:t>dẫn</w:t>
      </w:r>
      <w:r>
        <w:rPr>
          <w:color w:val="000000"/>
          <w:lang w:val="vi-VN"/>
        </w:rPr>
        <w:t xml:space="preserve"> </w:t>
      </w:r>
      <w:r w:rsidRPr="006E456A">
        <w:rPr>
          <w:color w:val="000000"/>
          <w:lang w:val="vi-VN"/>
        </w:rPr>
        <w:t>=&gt;</w:t>
      </w:r>
      <w:r>
        <w:rPr>
          <w:color w:val="000000"/>
          <w:lang w:val="vi-VN"/>
        </w:rPr>
        <w:t xml:space="preserve"> </w:t>
      </w:r>
      <w:r w:rsidRPr="006E456A">
        <w:rPr>
          <w:color w:val="000000"/>
          <w:lang w:val="vi-VN"/>
        </w:rPr>
        <w:t>α</w:t>
      </w:r>
      <w:r>
        <w:rPr>
          <w:color w:val="000000"/>
          <w:lang w:val="vi-VN"/>
        </w:rPr>
        <w:t xml:space="preserve"> </w:t>
      </w:r>
      <w:r w:rsidRPr="006E456A">
        <w:rPr>
          <w:color w:val="000000"/>
          <w:lang w:val="vi-VN"/>
        </w:rPr>
        <w:t>=</w:t>
      </w:r>
      <w:r>
        <w:rPr>
          <w:color w:val="000000"/>
          <w:lang w:val="vi-VN"/>
        </w:rPr>
        <w:t xml:space="preserve"> </w:t>
      </w:r>
      <w:r w:rsidRPr="006E456A">
        <w:rPr>
          <w:color w:val="000000"/>
          <w:lang w:val="vi-VN"/>
        </w:rPr>
        <w:t>90</w:t>
      </w:r>
      <w:r w:rsidRPr="006E456A">
        <w:rPr>
          <w:color w:val="000000"/>
          <w:vertAlign w:val="superscript"/>
          <w:lang w:val="vi-VN"/>
        </w:rPr>
        <w:t>0</w:t>
      </w:r>
    </w:p>
    <w:p w:rsidR="000F30BD" w:rsidRPr="008B0750" w:rsidRDefault="000F30BD" w:rsidP="000F30BD">
      <w:pPr>
        <w:rPr>
          <w:color w:val="000000"/>
        </w:rPr>
      </w:pPr>
      <w:r w:rsidRPr="006E456A">
        <w:rPr>
          <w:color w:val="000000"/>
          <w:lang w:val="vi-VN"/>
        </w:rPr>
        <w:t>=&gt;</w:t>
      </w:r>
      <w:r>
        <w:rPr>
          <w:color w:val="000000"/>
          <w:lang w:val="vi-VN"/>
        </w:rPr>
        <w:t xml:space="preserve"> </w:t>
      </w:r>
      <w:r w:rsidRPr="006E456A">
        <w:rPr>
          <w:color w:val="000000"/>
          <w:lang w:val="vi-VN"/>
        </w:rPr>
        <w:t>Lực</w:t>
      </w:r>
      <w:r>
        <w:rPr>
          <w:color w:val="000000"/>
          <w:lang w:val="vi-VN"/>
        </w:rPr>
        <w:t xml:space="preserve"> </w:t>
      </w:r>
      <w:r w:rsidRPr="006E456A">
        <w:rPr>
          <w:color w:val="000000"/>
          <w:lang w:val="vi-VN"/>
        </w:rPr>
        <w:t>từ</w:t>
      </w:r>
      <w:r>
        <w:rPr>
          <w:color w:val="000000"/>
          <w:lang w:val="vi-VN"/>
        </w:rPr>
        <w:t xml:space="preserve"> </w:t>
      </w:r>
      <w:r w:rsidRPr="006E456A">
        <w:rPr>
          <w:color w:val="000000"/>
          <w:lang w:val="vi-VN"/>
        </w:rPr>
        <w:t>tác</w:t>
      </w:r>
      <w:r>
        <w:rPr>
          <w:color w:val="000000"/>
          <w:lang w:val="vi-VN"/>
        </w:rPr>
        <w:t xml:space="preserve"> </w:t>
      </w:r>
      <w:r w:rsidRPr="006E456A">
        <w:rPr>
          <w:color w:val="000000"/>
          <w:lang w:val="vi-VN"/>
        </w:rPr>
        <w:t>dụng</w:t>
      </w:r>
      <w:r>
        <w:rPr>
          <w:color w:val="000000"/>
          <w:lang w:val="vi-VN"/>
        </w:rPr>
        <w:t xml:space="preserve"> </w:t>
      </w:r>
      <w:r w:rsidRPr="006E456A">
        <w:rPr>
          <w:color w:val="000000"/>
          <w:lang w:val="vi-VN"/>
        </w:rPr>
        <w:t>lên</w:t>
      </w:r>
      <w:r>
        <w:rPr>
          <w:color w:val="000000"/>
          <w:lang w:val="vi-VN"/>
        </w:rPr>
        <w:t xml:space="preserve"> </w:t>
      </w:r>
      <w:r w:rsidRPr="006E456A">
        <w:rPr>
          <w:color w:val="000000"/>
          <w:lang w:val="vi-VN"/>
        </w:rPr>
        <w:t>đoạn</w:t>
      </w:r>
      <w:r>
        <w:rPr>
          <w:color w:val="000000"/>
          <w:lang w:val="vi-VN"/>
        </w:rPr>
        <w:t xml:space="preserve"> </w:t>
      </w:r>
      <w:r w:rsidRPr="006E456A">
        <w:rPr>
          <w:color w:val="000000"/>
          <w:lang w:val="vi-VN"/>
        </w:rPr>
        <w:t>dây:</w:t>
      </w:r>
      <w:r>
        <w:rPr>
          <w:color w:val="000000"/>
        </w:rPr>
        <w:t xml:space="preserve"> </w:t>
      </w:r>
      <w:r w:rsidRPr="006E456A">
        <w:rPr>
          <w:color w:val="000000"/>
          <w:position w:val="-28"/>
        </w:rPr>
        <w:object w:dxaOrig="5660" w:dyaOrig="660">
          <v:shape id="_x0000_i1653" type="#_x0000_t75" style="width:283pt;height:33.2pt" o:ole="">
            <v:imagedata r:id="rId718" o:title=""/>
          </v:shape>
          <o:OLEObject Type="Embed" ProgID="Equation.DSMT4" ShapeID="_x0000_i1653" DrawAspect="Content" ObjectID="_1587818663" r:id="rId719"/>
        </w:object>
      </w:r>
    </w:p>
    <w:p w:rsidR="000F30BD" w:rsidRDefault="000F30BD" w:rsidP="000F30BD">
      <w:pPr>
        <w:pStyle w:val="Default"/>
        <w:spacing w:line="360" w:lineRule="auto"/>
        <w:jc w:val="both"/>
        <w:rPr>
          <w:b/>
        </w:rPr>
      </w:pPr>
      <w:r w:rsidRPr="008B0750">
        <w:rPr>
          <w:b/>
        </w:rPr>
        <w:t>Câu</w:t>
      </w:r>
      <w:r>
        <w:rPr>
          <w:b/>
        </w:rPr>
        <w:t xml:space="preserve"> </w:t>
      </w:r>
      <w:r w:rsidRPr="008B0750">
        <w:rPr>
          <w:b/>
        </w:rPr>
        <w:t>35:</w:t>
      </w:r>
      <w:r>
        <w:t xml:space="preserve"> </w:t>
      </w:r>
      <w:r w:rsidRPr="008B0750">
        <w:rPr>
          <w:b/>
        </w:rPr>
        <w:t>Đáp</w:t>
      </w:r>
      <w:r>
        <w:rPr>
          <w:b/>
        </w:rPr>
        <w:t xml:space="preserve"> </w:t>
      </w:r>
      <w:r w:rsidRPr="008B0750">
        <w:rPr>
          <w:b/>
        </w:rPr>
        <w:t>án</w:t>
      </w:r>
      <w:r>
        <w:rPr>
          <w:b/>
        </w:rPr>
        <w:t xml:space="preserve"> A</w:t>
      </w:r>
    </w:p>
    <w:p w:rsidR="000F30BD" w:rsidRPr="006E456A" w:rsidRDefault="000F30BD" w:rsidP="000F30BD">
      <w:pPr>
        <w:rPr>
          <w:color w:val="000000"/>
          <w:lang w:val="vi-VN"/>
        </w:rPr>
      </w:pPr>
      <w:r w:rsidRPr="006E456A">
        <w:rPr>
          <w:color w:val="000000"/>
          <w:lang w:val="vi-VN"/>
        </w:rPr>
        <w:lastRenderedPageBreak/>
        <w:t>Ta</w:t>
      </w:r>
      <w:r>
        <w:rPr>
          <w:color w:val="000000"/>
          <w:lang w:val="vi-VN"/>
        </w:rPr>
        <w:t xml:space="preserve"> </w:t>
      </w:r>
      <w:r w:rsidRPr="006E456A">
        <w:rPr>
          <w:color w:val="000000"/>
          <w:lang w:val="vi-VN"/>
        </w:rPr>
        <w:t>có:</w:t>
      </w:r>
      <w:r>
        <w:rPr>
          <w:color w:val="000000"/>
        </w:rPr>
        <w:t xml:space="preserve"> </w:t>
      </w:r>
      <w:r w:rsidRPr="006E456A">
        <w:rPr>
          <w:color w:val="000000"/>
          <w:position w:val="-28"/>
        </w:rPr>
        <w:object w:dxaOrig="4099" w:dyaOrig="700">
          <v:shape id="_x0000_i1654" type="#_x0000_t75" style="width:204.75pt;height:35.05pt" o:ole="">
            <v:imagedata r:id="rId720" o:title=""/>
          </v:shape>
          <o:OLEObject Type="Embed" ProgID="Equation.DSMT4" ShapeID="_x0000_i1654" DrawAspect="Content" ObjectID="_1587818664" r:id="rId721"/>
        </w:object>
      </w:r>
      <w:r>
        <w:rPr>
          <w:color w:val="000000"/>
          <w:lang w:val="vi-VN"/>
        </w:rPr>
        <w:t xml:space="preserve"> </w:t>
      </w:r>
      <w:r w:rsidRPr="006E456A">
        <w:rPr>
          <w:color w:val="000000"/>
          <w:lang w:val="vi-VN"/>
        </w:rPr>
        <w:t>=&gt;</w:t>
      </w:r>
      <w:r>
        <w:rPr>
          <w:color w:val="000000"/>
          <w:lang w:val="vi-VN"/>
        </w:rPr>
        <w:t xml:space="preserve"> </w:t>
      </w:r>
      <w:r w:rsidRPr="006E456A">
        <w:rPr>
          <w:color w:val="000000"/>
          <w:lang w:val="vi-VN"/>
        </w:rPr>
        <w:t>quỹ</w:t>
      </w:r>
      <w:r>
        <w:rPr>
          <w:color w:val="000000"/>
          <w:lang w:val="vi-VN"/>
        </w:rPr>
        <w:t xml:space="preserve"> </w:t>
      </w:r>
      <w:r w:rsidRPr="006E456A">
        <w:rPr>
          <w:color w:val="000000"/>
          <w:lang w:val="vi-VN"/>
        </w:rPr>
        <w:t>đạo</w:t>
      </w:r>
      <w:r>
        <w:rPr>
          <w:color w:val="000000"/>
          <w:lang w:val="vi-VN"/>
        </w:rPr>
        <w:t xml:space="preserve"> </w:t>
      </w:r>
      <w:r w:rsidRPr="006E456A">
        <w:rPr>
          <w:color w:val="000000"/>
          <w:lang w:val="vi-VN"/>
        </w:rPr>
        <w:t>đó</w:t>
      </w:r>
      <w:r>
        <w:rPr>
          <w:color w:val="000000"/>
          <w:lang w:val="vi-VN"/>
        </w:rPr>
        <w:t xml:space="preserve"> </w:t>
      </w:r>
      <w:r w:rsidRPr="006E456A">
        <w:rPr>
          <w:color w:val="000000"/>
          <w:lang w:val="vi-VN"/>
        </w:rPr>
        <w:t>là</w:t>
      </w:r>
      <w:r>
        <w:rPr>
          <w:color w:val="000000"/>
          <w:lang w:val="vi-VN"/>
        </w:rPr>
        <w:t xml:space="preserve"> </w:t>
      </w:r>
      <w:r w:rsidRPr="006E456A">
        <w:rPr>
          <w:color w:val="000000"/>
          <w:lang w:val="vi-VN"/>
        </w:rPr>
        <w:t>O</w:t>
      </w:r>
    </w:p>
    <w:p w:rsidR="000F30BD" w:rsidRDefault="000F30BD" w:rsidP="000F30BD">
      <w:pPr>
        <w:pStyle w:val="Default"/>
        <w:spacing w:line="360" w:lineRule="auto"/>
        <w:jc w:val="both"/>
        <w:rPr>
          <w:b/>
        </w:rPr>
      </w:pPr>
      <w:r w:rsidRPr="008B0750">
        <w:rPr>
          <w:b/>
        </w:rPr>
        <w:t>Câu</w:t>
      </w:r>
      <w:r>
        <w:rPr>
          <w:b/>
        </w:rPr>
        <w:t xml:space="preserve"> </w:t>
      </w:r>
      <w:r w:rsidRPr="008B0750">
        <w:rPr>
          <w:b/>
        </w:rPr>
        <w:t>36:</w:t>
      </w:r>
      <w:r>
        <w:t xml:space="preserve"> </w:t>
      </w:r>
      <w:r w:rsidRPr="008B0750">
        <w:rPr>
          <w:b/>
        </w:rPr>
        <w:t>Đáp</w:t>
      </w:r>
      <w:r>
        <w:rPr>
          <w:b/>
        </w:rPr>
        <w:t xml:space="preserve"> </w:t>
      </w:r>
      <w:r w:rsidRPr="008B0750">
        <w:rPr>
          <w:b/>
        </w:rPr>
        <w:t>án</w:t>
      </w:r>
      <w:r>
        <w:rPr>
          <w:b/>
        </w:rPr>
        <w:t xml:space="preserve"> B</w:t>
      </w:r>
    </w:p>
    <w:p w:rsidR="000F30BD" w:rsidRPr="006E456A" w:rsidRDefault="000F30BD" w:rsidP="000F30BD">
      <w:pPr>
        <w:rPr>
          <w:color w:val="000000"/>
          <w:lang w:val="vi-VN"/>
        </w:rPr>
      </w:pPr>
      <w:r w:rsidRPr="006E456A">
        <w:rPr>
          <w:color w:val="000000"/>
          <w:lang w:val="vi-VN"/>
        </w:rPr>
        <w:t>Khi</w:t>
      </w:r>
      <w:r>
        <w:rPr>
          <w:color w:val="000000"/>
          <w:lang w:val="vi-VN"/>
        </w:rPr>
        <w:t xml:space="preserve"> </w:t>
      </w:r>
      <w:r w:rsidRPr="006E456A">
        <w:rPr>
          <w:color w:val="000000"/>
          <w:lang w:val="vi-VN"/>
        </w:rPr>
        <w:t>nguyên</w:t>
      </w:r>
      <w:r>
        <w:rPr>
          <w:color w:val="000000"/>
          <w:lang w:val="vi-VN"/>
        </w:rPr>
        <w:t xml:space="preserve"> </w:t>
      </w:r>
      <w:r w:rsidRPr="006E456A">
        <w:rPr>
          <w:color w:val="000000"/>
          <w:lang w:val="vi-VN"/>
        </w:rPr>
        <w:t>tử</w:t>
      </w:r>
      <w:r>
        <w:rPr>
          <w:color w:val="000000"/>
          <w:lang w:val="vi-VN"/>
        </w:rPr>
        <w:t xml:space="preserve"> </w:t>
      </w:r>
      <w:r w:rsidRPr="006E456A">
        <w:rPr>
          <w:color w:val="000000"/>
          <w:lang w:val="vi-VN"/>
        </w:rPr>
        <w:t>Hidro</w:t>
      </w:r>
      <w:r>
        <w:rPr>
          <w:color w:val="000000"/>
          <w:lang w:val="vi-VN"/>
        </w:rPr>
        <w:t xml:space="preserve"> </w:t>
      </w:r>
      <w:r w:rsidRPr="006E456A">
        <w:rPr>
          <w:color w:val="000000"/>
          <w:lang w:val="vi-VN"/>
        </w:rPr>
        <w:t>ở</w:t>
      </w:r>
      <w:r>
        <w:rPr>
          <w:color w:val="000000"/>
          <w:lang w:val="vi-VN"/>
        </w:rPr>
        <w:t xml:space="preserve"> </w:t>
      </w:r>
      <w:r w:rsidRPr="006E456A">
        <w:rPr>
          <w:color w:val="000000"/>
          <w:lang w:val="vi-VN"/>
        </w:rPr>
        <w:t>trạng</w:t>
      </w:r>
      <w:r>
        <w:rPr>
          <w:color w:val="000000"/>
          <w:lang w:val="vi-VN"/>
        </w:rPr>
        <w:t xml:space="preserve"> </w:t>
      </w:r>
      <w:r w:rsidRPr="006E456A">
        <w:rPr>
          <w:color w:val="000000"/>
          <w:lang w:val="vi-VN"/>
        </w:rPr>
        <w:t>thái</w:t>
      </w:r>
      <w:r>
        <w:rPr>
          <w:color w:val="000000"/>
          <w:lang w:val="vi-VN"/>
        </w:rPr>
        <w:t xml:space="preserve"> </w:t>
      </w:r>
      <w:r w:rsidRPr="006E456A">
        <w:rPr>
          <w:color w:val="000000"/>
          <w:lang w:val="vi-VN"/>
        </w:rPr>
        <w:t>cơ</w:t>
      </w:r>
      <w:r>
        <w:rPr>
          <w:color w:val="000000"/>
          <w:lang w:val="vi-VN"/>
        </w:rPr>
        <w:t xml:space="preserve"> </w:t>
      </w:r>
      <w:r w:rsidRPr="006E456A">
        <w:rPr>
          <w:color w:val="000000"/>
          <w:lang w:val="vi-VN"/>
        </w:rPr>
        <w:t>bản:</w:t>
      </w:r>
      <w:r>
        <w:rPr>
          <w:color w:val="000000"/>
          <w:lang w:val="vi-VN"/>
        </w:rPr>
        <w:t xml:space="preserve"> </w:t>
      </w:r>
      <w:r w:rsidRPr="006E456A">
        <w:rPr>
          <w:color w:val="000000"/>
          <w:position w:val="-24"/>
          <w:lang w:val="vi-VN"/>
        </w:rPr>
        <w:object w:dxaOrig="2280" w:dyaOrig="620">
          <v:shape id="_x0000_i1655" type="#_x0000_t75" style="width:113.95pt;height:31.3pt" o:ole="">
            <v:imagedata r:id="rId722" o:title=""/>
          </v:shape>
          <o:OLEObject Type="Embed" ProgID="Equation.DSMT4" ShapeID="_x0000_i1655" DrawAspect="Content" ObjectID="_1587818665" r:id="rId723"/>
        </w:object>
      </w:r>
    </w:p>
    <w:p w:rsidR="000F30BD" w:rsidRDefault="000F30BD" w:rsidP="000F30BD">
      <w:pPr>
        <w:ind w:right="-329"/>
        <w:rPr>
          <w:color w:val="000000"/>
          <w:vertAlign w:val="subscript"/>
          <w:lang w:val="vi-VN"/>
        </w:rPr>
      </w:pPr>
      <w:r w:rsidRPr="006E456A">
        <w:rPr>
          <w:color w:val="000000"/>
          <w:lang w:val="vi-VN"/>
        </w:rPr>
        <w:t>Khi</w:t>
      </w:r>
      <w:r>
        <w:rPr>
          <w:color w:val="000000"/>
          <w:lang w:val="vi-VN"/>
        </w:rPr>
        <w:t xml:space="preserve"> </w:t>
      </w:r>
      <w:r w:rsidRPr="006E456A">
        <w:rPr>
          <w:color w:val="000000"/>
          <w:lang w:val="vi-VN"/>
        </w:rPr>
        <w:t>chiếu</w:t>
      </w:r>
      <w:r>
        <w:rPr>
          <w:color w:val="000000"/>
          <w:lang w:val="vi-VN"/>
        </w:rPr>
        <w:t xml:space="preserve"> </w:t>
      </w:r>
      <w:r w:rsidRPr="006E456A">
        <w:rPr>
          <w:color w:val="000000"/>
          <w:lang w:val="vi-VN"/>
        </w:rPr>
        <w:t>lần</w:t>
      </w:r>
      <w:r>
        <w:rPr>
          <w:color w:val="000000"/>
          <w:lang w:val="vi-VN"/>
        </w:rPr>
        <w:t xml:space="preserve"> </w:t>
      </w:r>
      <w:r w:rsidRPr="006E456A">
        <w:rPr>
          <w:color w:val="000000"/>
          <w:lang w:val="vi-VN"/>
        </w:rPr>
        <w:t>lượt</w:t>
      </w:r>
      <w:r>
        <w:rPr>
          <w:color w:val="000000"/>
          <w:lang w:val="vi-VN"/>
        </w:rPr>
        <w:t xml:space="preserve"> </w:t>
      </w:r>
      <w:r w:rsidRPr="006E456A">
        <w:rPr>
          <w:color w:val="000000"/>
          <w:lang w:val="vi-VN"/>
        </w:rPr>
        <w:t>hai</w:t>
      </w:r>
      <w:r>
        <w:rPr>
          <w:color w:val="000000"/>
          <w:lang w:val="vi-VN"/>
        </w:rPr>
        <w:t xml:space="preserve"> </w:t>
      </w:r>
      <w:r w:rsidRPr="006E456A">
        <w:rPr>
          <w:color w:val="000000"/>
          <w:lang w:val="vi-VN"/>
        </w:rPr>
        <w:t>photon</w:t>
      </w:r>
      <w:r>
        <w:rPr>
          <w:color w:val="000000"/>
          <w:lang w:val="vi-VN"/>
        </w:rPr>
        <w:t xml:space="preserve"> </w:t>
      </w:r>
      <w:r w:rsidRPr="006E456A">
        <w:rPr>
          <w:color w:val="000000"/>
          <w:lang w:val="vi-VN"/>
        </w:rPr>
        <w:t>có</w:t>
      </w:r>
      <w:r>
        <w:rPr>
          <w:color w:val="000000"/>
          <w:lang w:val="vi-VN"/>
        </w:rPr>
        <w:t xml:space="preserve"> </w:t>
      </w:r>
      <w:r w:rsidRPr="006E456A">
        <w:rPr>
          <w:color w:val="000000"/>
          <w:lang w:val="vi-VN"/>
        </w:rPr>
        <w:t>năng</w:t>
      </w:r>
      <w:r>
        <w:rPr>
          <w:color w:val="000000"/>
          <w:lang w:val="vi-VN"/>
        </w:rPr>
        <w:t xml:space="preserve"> </w:t>
      </w:r>
      <w:r w:rsidRPr="006E456A">
        <w:rPr>
          <w:color w:val="000000"/>
          <w:lang w:val="vi-VN"/>
        </w:rPr>
        <w:t>lượng</w:t>
      </w:r>
      <w:r>
        <w:rPr>
          <w:color w:val="000000"/>
          <w:lang w:val="vi-VN"/>
        </w:rPr>
        <w:t xml:space="preserve"> </w:t>
      </w:r>
      <w:r w:rsidRPr="006E456A">
        <w:rPr>
          <w:color w:val="000000"/>
          <w:lang w:val="vi-VN"/>
        </w:rPr>
        <w:t>10,2eV</w:t>
      </w:r>
      <w:r>
        <w:rPr>
          <w:color w:val="000000"/>
          <w:lang w:val="vi-VN"/>
        </w:rPr>
        <w:t xml:space="preserve"> </w:t>
      </w:r>
      <w:r w:rsidRPr="006E456A">
        <w:rPr>
          <w:color w:val="000000"/>
          <w:lang w:val="vi-VN"/>
        </w:rPr>
        <w:t>và</w:t>
      </w:r>
      <w:r>
        <w:rPr>
          <w:color w:val="000000"/>
          <w:lang w:val="vi-VN"/>
        </w:rPr>
        <w:t xml:space="preserve"> </w:t>
      </w:r>
      <w:r w:rsidRPr="006E456A">
        <w:rPr>
          <w:color w:val="000000"/>
          <w:lang w:val="vi-VN"/>
        </w:rPr>
        <w:t>12,75eV</w:t>
      </w:r>
      <w:r>
        <w:rPr>
          <w:color w:val="000000"/>
          <w:lang w:val="vi-VN"/>
        </w:rPr>
        <w:t xml:space="preserve"> </w:t>
      </w:r>
      <w:r w:rsidRPr="006E456A">
        <w:rPr>
          <w:color w:val="000000"/>
          <w:lang w:val="vi-VN"/>
        </w:rPr>
        <w:t>vào</w:t>
      </w:r>
      <w:r>
        <w:rPr>
          <w:color w:val="000000"/>
          <w:lang w:val="vi-VN"/>
        </w:rPr>
        <w:t xml:space="preserve"> </w:t>
      </w:r>
      <w:r w:rsidRPr="006E456A">
        <w:rPr>
          <w:color w:val="000000"/>
          <w:lang w:val="vi-VN"/>
        </w:rPr>
        <w:t>đám</w:t>
      </w:r>
      <w:r>
        <w:rPr>
          <w:color w:val="000000"/>
          <w:lang w:val="vi-VN"/>
        </w:rPr>
        <w:t xml:space="preserve"> </w:t>
      </w:r>
      <w:r w:rsidRPr="006E456A">
        <w:rPr>
          <w:color w:val="000000"/>
          <w:lang w:val="vi-VN"/>
        </w:rPr>
        <w:t>nguyên</w:t>
      </w:r>
      <w:r>
        <w:rPr>
          <w:color w:val="000000"/>
          <w:lang w:val="vi-VN"/>
        </w:rPr>
        <w:t xml:space="preserve"> </w:t>
      </w:r>
      <w:r w:rsidRPr="006E456A">
        <w:rPr>
          <w:color w:val="000000"/>
          <w:lang w:val="vi-VN"/>
        </w:rPr>
        <w:t>tử</w:t>
      </w:r>
      <w:r>
        <w:rPr>
          <w:color w:val="000000"/>
          <w:lang w:val="vi-VN"/>
        </w:rPr>
        <w:t xml:space="preserve"> </w:t>
      </w:r>
      <w:r w:rsidRPr="006E456A">
        <w:rPr>
          <w:color w:val="000000"/>
          <w:lang w:val="vi-VN"/>
        </w:rPr>
        <w:t>Hidro</w:t>
      </w:r>
      <w:r>
        <w:rPr>
          <w:color w:val="000000"/>
          <w:lang w:val="vi-VN"/>
        </w:rPr>
        <w:t xml:space="preserve"> </w:t>
      </w:r>
      <w:r w:rsidRPr="006E456A">
        <w:rPr>
          <w:color w:val="000000"/>
          <w:lang w:val="vi-VN"/>
        </w:rPr>
        <w:t>ở</w:t>
      </w:r>
      <w:r>
        <w:rPr>
          <w:color w:val="000000"/>
          <w:lang w:val="vi-VN"/>
        </w:rPr>
        <w:t xml:space="preserve"> </w:t>
      </w:r>
      <w:r w:rsidRPr="006E456A">
        <w:rPr>
          <w:color w:val="000000"/>
          <w:lang w:val="vi-VN"/>
        </w:rPr>
        <w:t>trạng</w:t>
      </w:r>
      <w:r>
        <w:rPr>
          <w:color w:val="000000"/>
          <w:lang w:val="vi-VN"/>
        </w:rPr>
        <w:t xml:space="preserve"> </w:t>
      </w:r>
      <w:r w:rsidRPr="006E456A">
        <w:rPr>
          <w:color w:val="000000"/>
          <w:lang w:val="vi-VN"/>
        </w:rPr>
        <w:t>thái</w:t>
      </w:r>
      <w:r>
        <w:rPr>
          <w:color w:val="000000"/>
          <w:lang w:val="vi-VN"/>
        </w:rPr>
        <w:t xml:space="preserve"> </w:t>
      </w:r>
      <w:r w:rsidRPr="006E456A">
        <w:rPr>
          <w:color w:val="000000"/>
          <w:lang w:val="vi-VN"/>
        </w:rPr>
        <w:t>cơ</w:t>
      </w:r>
      <w:r>
        <w:rPr>
          <w:color w:val="000000"/>
          <w:lang w:val="vi-VN"/>
        </w:rPr>
        <w:t xml:space="preserve"> </w:t>
      </w:r>
      <w:r w:rsidRPr="006E456A">
        <w:rPr>
          <w:color w:val="000000"/>
          <w:lang w:val="vi-VN"/>
        </w:rPr>
        <w:t>bản</w:t>
      </w:r>
      <w:r>
        <w:rPr>
          <w:color w:val="000000"/>
          <w:lang w:val="vi-VN"/>
        </w:rPr>
        <w:t xml:space="preserve"> </w:t>
      </w:r>
      <w:r w:rsidRPr="006E456A">
        <w:rPr>
          <w:color w:val="000000"/>
          <w:lang w:val="vi-VN"/>
        </w:rPr>
        <w:t>thì</w:t>
      </w:r>
      <w:r>
        <w:rPr>
          <w:color w:val="000000"/>
          <w:lang w:val="vi-VN"/>
        </w:rPr>
        <w:t xml:space="preserve"> </w:t>
      </w:r>
      <w:r w:rsidRPr="006E456A">
        <w:rPr>
          <w:color w:val="000000"/>
          <w:lang w:val="vi-VN"/>
        </w:rPr>
        <w:t>đám</w:t>
      </w:r>
      <w:r>
        <w:rPr>
          <w:color w:val="000000"/>
          <w:lang w:val="vi-VN"/>
        </w:rPr>
        <w:t xml:space="preserve"> </w:t>
      </w:r>
      <w:r w:rsidRPr="006E456A">
        <w:rPr>
          <w:color w:val="000000"/>
          <w:lang w:val="vi-VN"/>
        </w:rPr>
        <w:t>nguyên</w:t>
      </w:r>
      <w:r>
        <w:rPr>
          <w:color w:val="000000"/>
          <w:lang w:val="vi-VN"/>
        </w:rPr>
        <w:t xml:space="preserve"> </w:t>
      </w:r>
      <w:r w:rsidRPr="006E456A">
        <w:rPr>
          <w:color w:val="000000"/>
          <w:lang w:val="vi-VN"/>
        </w:rPr>
        <w:t>tử</w:t>
      </w:r>
      <w:r>
        <w:rPr>
          <w:color w:val="000000"/>
          <w:lang w:val="vi-VN"/>
        </w:rPr>
        <w:t xml:space="preserve"> </w:t>
      </w:r>
      <w:r w:rsidRPr="006E456A">
        <w:rPr>
          <w:color w:val="000000"/>
          <w:lang w:val="vi-VN"/>
        </w:rPr>
        <w:t>này</w:t>
      </w:r>
      <w:r>
        <w:rPr>
          <w:color w:val="000000"/>
          <w:lang w:val="vi-VN"/>
        </w:rPr>
        <w:t xml:space="preserve"> </w:t>
      </w:r>
      <w:r w:rsidRPr="006E456A">
        <w:rPr>
          <w:color w:val="000000"/>
          <w:lang w:val="vi-VN"/>
        </w:rPr>
        <w:t>hấp</w:t>
      </w:r>
      <w:r>
        <w:rPr>
          <w:color w:val="000000"/>
          <w:lang w:val="vi-VN"/>
        </w:rPr>
        <w:t xml:space="preserve"> </w:t>
      </w:r>
      <w:r w:rsidRPr="006E456A">
        <w:rPr>
          <w:color w:val="000000"/>
          <w:lang w:val="vi-VN"/>
        </w:rPr>
        <w:t>thụ</w:t>
      </w:r>
      <w:r>
        <w:rPr>
          <w:color w:val="000000"/>
          <w:lang w:val="vi-VN"/>
        </w:rPr>
        <w:t xml:space="preserve"> </w:t>
      </w:r>
      <w:r w:rsidRPr="006E456A">
        <w:rPr>
          <w:color w:val="000000"/>
          <w:lang w:val="vi-VN"/>
        </w:rPr>
        <w:t>được</w:t>
      </w:r>
      <w:r>
        <w:rPr>
          <w:color w:val="000000"/>
          <w:lang w:val="vi-VN"/>
        </w:rPr>
        <w:t xml:space="preserve"> </w:t>
      </w:r>
      <w:r w:rsidRPr="006E456A">
        <w:rPr>
          <w:color w:val="000000"/>
          <w:lang w:val="vi-VN"/>
        </w:rPr>
        <w:t>2</w:t>
      </w:r>
      <w:r>
        <w:rPr>
          <w:color w:val="000000"/>
          <w:lang w:val="vi-VN"/>
        </w:rPr>
        <w:t xml:space="preserve"> </w:t>
      </w:r>
      <w:r w:rsidRPr="006E456A">
        <w:rPr>
          <w:color w:val="000000"/>
          <w:lang w:val="vi-VN"/>
        </w:rPr>
        <w:t>photon</w:t>
      </w:r>
      <w:r>
        <w:rPr>
          <w:color w:val="000000"/>
          <w:lang w:val="vi-VN"/>
        </w:rPr>
        <w:t xml:space="preserve"> </w:t>
      </w:r>
      <w:r w:rsidRPr="006E456A">
        <w:rPr>
          <w:color w:val="000000"/>
          <w:lang w:val="vi-VN"/>
        </w:rPr>
        <w:t>trên</w:t>
      </w:r>
      <w:r>
        <w:rPr>
          <w:color w:val="000000"/>
          <w:lang w:val="vi-VN"/>
        </w:rPr>
        <w:t xml:space="preserve"> </w:t>
      </w:r>
      <w:r w:rsidRPr="006E456A">
        <w:rPr>
          <w:color w:val="000000"/>
          <w:lang w:val="vi-VN"/>
        </w:rPr>
        <w:t>nếu</w:t>
      </w:r>
      <w:r>
        <w:rPr>
          <w:color w:val="000000"/>
          <w:lang w:val="vi-VN"/>
        </w:rPr>
        <w:t xml:space="preserve"> </w:t>
      </w:r>
      <w:r w:rsidRPr="006E456A">
        <w:rPr>
          <w:color w:val="000000"/>
          <w:lang w:val="vi-VN"/>
        </w:rPr>
        <w:t>thoả</w:t>
      </w:r>
      <w:r>
        <w:rPr>
          <w:color w:val="000000"/>
          <w:lang w:val="vi-VN"/>
        </w:rPr>
        <w:t xml:space="preserve"> </w:t>
      </w:r>
      <w:r w:rsidRPr="006E456A">
        <w:rPr>
          <w:color w:val="000000"/>
          <w:lang w:val="vi-VN"/>
        </w:rPr>
        <w:t>mãn:</w:t>
      </w:r>
      <w:r>
        <w:rPr>
          <w:color w:val="000000"/>
          <w:lang w:val="vi-VN"/>
        </w:rPr>
        <w:t xml:space="preserve"> </w:t>
      </w:r>
      <w:r w:rsidRPr="006E456A">
        <w:rPr>
          <w:color w:val="000000"/>
          <w:lang w:val="vi-VN"/>
        </w:rPr>
        <w:t>∆E</w:t>
      </w:r>
      <w:r>
        <w:rPr>
          <w:color w:val="000000"/>
          <w:lang w:val="vi-VN"/>
        </w:rPr>
        <w:t xml:space="preserve"> </w:t>
      </w:r>
      <w:r w:rsidRPr="006E456A">
        <w:rPr>
          <w:color w:val="000000"/>
          <w:lang w:val="vi-VN"/>
        </w:rPr>
        <w:t>=</w:t>
      </w:r>
      <w:r>
        <w:rPr>
          <w:color w:val="000000"/>
          <w:lang w:val="vi-VN"/>
        </w:rPr>
        <w:t xml:space="preserve"> </w:t>
      </w:r>
      <w:r w:rsidRPr="006E456A">
        <w:rPr>
          <w:color w:val="000000"/>
          <w:lang w:val="vi-VN"/>
        </w:rPr>
        <w:t>E</w:t>
      </w:r>
      <w:r w:rsidRPr="006E456A">
        <w:rPr>
          <w:color w:val="000000"/>
          <w:vertAlign w:val="subscript"/>
          <w:lang w:val="vi-VN"/>
        </w:rPr>
        <w:t>n</w:t>
      </w:r>
      <w:r>
        <w:rPr>
          <w:color w:val="000000"/>
          <w:lang w:val="vi-VN"/>
        </w:rPr>
        <w:t xml:space="preserve"> </w:t>
      </w:r>
      <w:r w:rsidRPr="006E456A">
        <w:rPr>
          <w:color w:val="000000"/>
          <w:lang w:val="vi-VN"/>
        </w:rPr>
        <w:t>–</w:t>
      </w:r>
      <w:r>
        <w:rPr>
          <w:color w:val="000000"/>
          <w:lang w:val="vi-VN"/>
        </w:rPr>
        <w:t xml:space="preserve"> </w:t>
      </w:r>
      <w:r w:rsidRPr="006E456A">
        <w:rPr>
          <w:color w:val="000000"/>
          <w:lang w:val="vi-VN"/>
        </w:rPr>
        <w:t>E</w:t>
      </w:r>
      <w:r w:rsidRPr="006E456A">
        <w:rPr>
          <w:color w:val="000000"/>
          <w:vertAlign w:val="subscript"/>
          <w:lang w:val="vi-VN"/>
        </w:rPr>
        <w:t>1</w:t>
      </w:r>
      <w:r>
        <w:rPr>
          <w:color w:val="000000"/>
          <w:vertAlign w:val="subscript"/>
          <w:lang w:val="vi-VN"/>
        </w:rPr>
        <w:t xml:space="preserve"> </w:t>
      </w:r>
    </w:p>
    <w:p w:rsidR="000F30BD" w:rsidRPr="006E456A" w:rsidRDefault="000F30BD" w:rsidP="000F30BD">
      <w:pPr>
        <w:ind w:right="-329"/>
        <w:rPr>
          <w:color w:val="000000"/>
          <w:lang w:val="vi-VN"/>
        </w:rPr>
      </w:pPr>
      <w:r w:rsidRPr="006E456A">
        <w:rPr>
          <w:color w:val="000000"/>
          <w:position w:val="-60"/>
          <w:vertAlign w:val="subscript"/>
          <w:lang w:val="vi-VN"/>
        </w:rPr>
        <w:object w:dxaOrig="3580" w:dyaOrig="1320">
          <v:shape id="_x0000_i1656" type="#_x0000_t75" style="width:179.05pt;height:65.75pt" o:ole="">
            <v:imagedata r:id="rId724" o:title=""/>
          </v:shape>
          <o:OLEObject Type="Embed" ProgID="Equation.DSMT4" ShapeID="_x0000_i1656" DrawAspect="Content" ObjectID="_1587818666" r:id="rId725"/>
        </w:object>
      </w:r>
    </w:p>
    <w:p w:rsidR="000F30BD" w:rsidRPr="006E456A" w:rsidRDefault="000F30BD" w:rsidP="000F30BD">
      <w:pPr>
        <w:rPr>
          <w:color w:val="000000"/>
          <w:lang w:val="vi-VN"/>
        </w:rPr>
      </w:pPr>
      <w:r>
        <w:rPr>
          <w:color w:val="000000"/>
          <w:lang w:val="vi-VN"/>
        </w:rPr>
        <w:t xml:space="preserve"> </w:t>
      </w:r>
      <w:r w:rsidRPr="006E456A">
        <w:rPr>
          <w:color w:val="000000"/>
          <w:lang w:val="vi-VN"/>
        </w:rPr>
        <w:t>=&gt;</w:t>
      </w:r>
      <w:r>
        <w:rPr>
          <w:color w:val="000000"/>
          <w:lang w:val="vi-VN"/>
        </w:rPr>
        <w:t xml:space="preserve"> </w:t>
      </w:r>
      <w:r w:rsidRPr="006E456A">
        <w:rPr>
          <w:color w:val="000000"/>
          <w:lang w:val="vi-VN"/>
        </w:rPr>
        <w:t>Đám</w:t>
      </w:r>
      <w:r>
        <w:rPr>
          <w:color w:val="000000"/>
          <w:lang w:val="vi-VN"/>
        </w:rPr>
        <w:t xml:space="preserve"> </w:t>
      </w:r>
      <w:r w:rsidRPr="006E456A">
        <w:rPr>
          <w:color w:val="000000"/>
          <w:lang w:val="vi-VN"/>
        </w:rPr>
        <w:t>nguyên</w:t>
      </w:r>
      <w:r>
        <w:rPr>
          <w:color w:val="000000"/>
          <w:lang w:val="vi-VN"/>
        </w:rPr>
        <w:t xml:space="preserve"> </w:t>
      </w:r>
      <w:r w:rsidRPr="006E456A">
        <w:rPr>
          <w:color w:val="000000"/>
          <w:lang w:val="vi-VN"/>
        </w:rPr>
        <w:t>tử</w:t>
      </w:r>
      <w:r>
        <w:rPr>
          <w:color w:val="000000"/>
          <w:lang w:val="vi-VN"/>
        </w:rPr>
        <w:t xml:space="preserve"> </w:t>
      </w:r>
      <w:r w:rsidRPr="006E456A">
        <w:rPr>
          <w:color w:val="000000"/>
          <w:lang w:val="vi-VN"/>
        </w:rPr>
        <w:t>hấp</w:t>
      </w:r>
      <w:r>
        <w:rPr>
          <w:color w:val="000000"/>
          <w:lang w:val="vi-VN"/>
        </w:rPr>
        <w:t xml:space="preserve"> </w:t>
      </w:r>
      <w:r w:rsidRPr="006E456A">
        <w:rPr>
          <w:color w:val="000000"/>
          <w:lang w:val="vi-VN"/>
        </w:rPr>
        <w:t>thụ</w:t>
      </w:r>
      <w:r>
        <w:rPr>
          <w:color w:val="000000"/>
          <w:lang w:val="vi-VN"/>
        </w:rPr>
        <w:t xml:space="preserve"> </w:t>
      </w:r>
      <w:r w:rsidRPr="006E456A">
        <w:rPr>
          <w:color w:val="000000"/>
          <w:lang w:val="vi-VN"/>
        </w:rPr>
        <w:t>được</w:t>
      </w:r>
      <w:r>
        <w:rPr>
          <w:color w:val="000000"/>
          <w:lang w:val="vi-VN"/>
        </w:rPr>
        <w:t xml:space="preserve"> </w:t>
      </w:r>
      <w:r w:rsidRPr="006E456A">
        <w:rPr>
          <w:color w:val="000000"/>
          <w:lang w:val="vi-VN"/>
        </w:rPr>
        <w:t>cả</w:t>
      </w:r>
      <w:r>
        <w:rPr>
          <w:color w:val="000000"/>
          <w:lang w:val="vi-VN"/>
        </w:rPr>
        <w:t xml:space="preserve"> </w:t>
      </w:r>
      <w:r w:rsidRPr="006E456A">
        <w:rPr>
          <w:color w:val="000000"/>
          <w:lang w:val="vi-VN"/>
        </w:rPr>
        <w:t>hai</w:t>
      </w:r>
      <w:r>
        <w:rPr>
          <w:color w:val="000000"/>
          <w:lang w:val="vi-VN"/>
        </w:rPr>
        <w:t xml:space="preserve"> </w:t>
      </w:r>
      <w:r w:rsidRPr="006E456A">
        <w:rPr>
          <w:color w:val="000000"/>
          <w:lang w:val="vi-VN"/>
        </w:rPr>
        <w:t>photon.</w:t>
      </w:r>
    </w:p>
    <w:p w:rsidR="000F30BD" w:rsidRDefault="000F30BD" w:rsidP="000F30BD">
      <w:pPr>
        <w:pStyle w:val="Default"/>
        <w:spacing w:line="360" w:lineRule="auto"/>
        <w:jc w:val="both"/>
        <w:rPr>
          <w:b/>
        </w:rPr>
      </w:pPr>
      <w:r w:rsidRPr="008B0750">
        <w:rPr>
          <w:b/>
        </w:rPr>
        <w:t>Câu</w:t>
      </w:r>
      <w:r>
        <w:rPr>
          <w:b/>
        </w:rPr>
        <w:t xml:space="preserve"> </w:t>
      </w:r>
      <w:r w:rsidRPr="008B0750">
        <w:rPr>
          <w:b/>
        </w:rPr>
        <w:t>37:</w:t>
      </w:r>
      <w:r>
        <w:t xml:space="preserve"> </w:t>
      </w:r>
      <w:r w:rsidRPr="008B0750">
        <w:rPr>
          <w:b/>
        </w:rPr>
        <w:t>Đáp</w:t>
      </w:r>
      <w:r>
        <w:rPr>
          <w:b/>
        </w:rPr>
        <w:t xml:space="preserve"> </w:t>
      </w:r>
      <w:r w:rsidRPr="008B0750">
        <w:rPr>
          <w:b/>
        </w:rPr>
        <w:t>án</w:t>
      </w:r>
      <w:r>
        <w:rPr>
          <w:b/>
        </w:rPr>
        <w:t xml:space="preserve"> A</w:t>
      </w:r>
    </w:p>
    <w:p w:rsidR="000F30BD" w:rsidRPr="008B0750" w:rsidRDefault="000F30BD" w:rsidP="000F30BD">
      <w:pPr>
        <w:rPr>
          <w:color w:val="000000"/>
        </w:rPr>
      </w:pPr>
      <w:r>
        <w:rPr>
          <w:color w:val="000000"/>
        </w:rPr>
        <w:t xml:space="preserve">Ta có: </w:t>
      </w:r>
      <w:r w:rsidRPr="006E456A">
        <w:rPr>
          <w:color w:val="000000"/>
          <w:position w:val="-26"/>
        </w:rPr>
        <w:object w:dxaOrig="2700" w:dyaOrig="700">
          <v:shape id="_x0000_i1657" type="#_x0000_t75" style="width:135.25pt;height:35.05pt" o:ole="">
            <v:imagedata r:id="rId726" o:title=""/>
          </v:shape>
          <o:OLEObject Type="Embed" ProgID="Equation.DSMT4" ShapeID="_x0000_i1657" DrawAspect="Content" ObjectID="_1587818667" r:id="rId727"/>
        </w:object>
      </w:r>
    </w:p>
    <w:p w:rsidR="000F30BD" w:rsidRDefault="000F30BD" w:rsidP="000F30BD">
      <w:pPr>
        <w:pStyle w:val="Default"/>
        <w:spacing w:line="360" w:lineRule="auto"/>
        <w:jc w:val="both"/>
        <w:rPr>
          <w:b/>
        </w:rPr>
      </w:pPr>
      <w:r w:rsidRPr="008B0750">
        <w:rPr>
          <w:b/>
        </w:rPr>
        <w:t>Câu</w:t>
      </w:r>
      <w:r>
        <w:rPr>
          <w:b/>
        </w:rPr>
        <w:t xml:space="preserve"> </w:t>
      </w:r>
      <w:r w:rsidRPr="008B0750">
        <w:rPr>
          <w:b/>
        </w:rPr>
        <w:t>38:</w:t>
      </w:r>
      <w:r>
        <w:t xml:space="preserve"> </w:t>
      </w:r>
      <w:r w:rsidRPr="008B0750">
        <w:rPr>
          <w:b/>
        </w:rPr>
        <w:t>Đáp</w:t>
      </w:r>
      <w:r>
        <w:rPr>
          <w:b/>
        </w:rPr>
        <w:t xml:space="preserve"> </w:t>
      </w:r>
      <w:r w:rsidRPr="008B0750">
        <w:rPr>
          <w:b/>
        </w:rPr>
        <w:t>án</w:t>
      </w:r>
      <w:r>
        <w:rPr>
          <w:b/>
        </w:rPr>
        <w:t xml:space="preserve"> C</w:t>
      </w:r>
    </w:p>
    <w:p w:rsidR="000F30BD" w:rsidRDefault="000F30BD" w:rsidP="000F30BD">
      <w:pPr>
        <w:rPr>
          <w:color w:val="000000"/>
        </w:rPr>
      </w:pPr>
      <w:r>
        <w:rPr>
          <w:color w:val="000000"/>
        </w:rPr>
        <w:t xml:space="preserve">Tổng trở </w:t>
      </w:r>
      <w:r w:rsidRPr="006E456A">
        <w:rPr>
          <w:color w:val="000000"/>
          <w:position w:val="-16"/>
        </w:rPr>
        <w:object w:dxaOrig="2240" w:dyaOrig="520">
          <v:shape id="_x0000_i1658" type="#_x0000_t75" style="width:112.05pt;height:26.3pt" o:ole="">
            <v:imagedata r:id="rId728" o:title=""/>
          </v:shape>
          <o:OLEObject Type="Embed" ProgID="Equation.DSMT4" ShapeID="_x0000_i1658" DrawAspect="Content" ObjectID="_1587818668" r:id="rId729"/>
        </w:object>
      </w:r>
    </w:p>
    <w:p w:rsidR="000F30BD" w:rsidRPr="008B0750" w:rsidRDefault="000F30BD" w:rsidP="000F30BD">
      <w:pPr>
        <w:rPr>
          <w:color w:val="000000"/>
        </w:rPr>
      </w:pPr>
      <w:r>
        <w:rPr>
          <w:color w:val="000000"/>
        </w:rPr>
        <w:t xml:space="preserve">Khi </w:t>
      </w:r>
      <w:r w:rsidRPr="006E456A">
        <w:rPr>
          <w:color w:val="000000"/>
          <w:position w:val="-68"/>
        </w:rPr>
        <w:object w:dxaOrig="4580" w:dyaOrig="1480">
          <v:shape id="_x0000_i1659" type="#_x0000_t75" style="width:229.15pt;height:73.9pt" o:ole="">
            <v:imagedata r:id="rId730" o:title=""/>
          </v:shape>
          <o:OLEObject Type="Embed" ProgID="Equation.DSMT4" ShapeID="_x0000_i1659" DrawAspect="Content" ObjectID="_1587818669" r:id="rId731"/>
        </w:object>
      </w:r>
    </w:p>
    <w:p w:rsidR="000F30BD" w:rsidRDefault="000F30BD" w:rsidP="000F30BD">
      <w:pPr>
        <w:pStyle w:val="Default"/>
        <w:spacing w:line="360" w:lineRule="auto"/>
        <w:jc w:val="both"/>
        <w:rPr>
          <w:b/>
        </w:rPr>
      </w:pPr>
      <w:r w:rsidRPr="008B0750">
        <w:rPr>
          <w:b/>
        </w:rPr>
        <w:t>Câu</w:t>
      </w:r>
      <w:r>
        <w:rPr>
          <w:b/>
        </w:rPr>
        <w:t xml:space="preserve"> </w:t>
      </w:r>
      <w:r w:rsidRPr="008B0750">
        <w:rPr>
          <w:b/>
        </w:rPr>
        <w:t>39:</w:t>
      </w:r>
      <w:r>
        <w:t xml:space="preserve"> </w:t>
      </w:r>
      <w:r w:rsidRPr="008B0750">
        <w:rPr>
          <w:b/>
        </w:rPr>
        <w:t>Đáp</w:t>
      </w:r>
      <w:r>
        <w:rPr>
          <w:b/>
        </w:rPr>
        <w:t xml:space="preserve"> </w:t>
      </w:r>
      <w:r w:rsidRPr="008B0750">
        <w:rPr>
          <w:b/>
        </w:rPr>
        <w:t>án</w:t>
      </w:r>
      <w:r>
        <w:rPr>
          <w:b/>
        </w:rPr>
        <w:t xml:space="preserve"> B</w:t>
      </w:r>
    </w:p>
    <w:p w:rsidR="000F30BD" w:rsidRPr="006E456A" w:rsidRDefault="000F30BD" w:rsidP="000F30BD">
      <w:pPr>
        <w:rPr>
          <w:color w:val="000000"/>
          <w:lang w:val="vi-VN"/>
        </w:rPr>
      </w:pPr>
      <w:r w:rsidRPr="006E456A">
        <w:rPr>
          <w:color w:val="000000"/>
          <w:lang w:val="vi-VN"/>
        </w:rPr>
        <w:t>Cường</w:t>
      </w:r>
      <w:r>
        <w:rPr>
          <w:color w:val="000000"/>
          <w:lang w:val="vi-VN"/>
        </w:rPr>
        <w:t xml:space="preserve"> </w:t>
      </w:r>
      <w:r w:rsidRPr="006E456A">
        <w:rPr>
          <w:color w:val="000000"/>
          <w:lang w:val="vi-VN"/>
        </w:rPr>
        <w:t>độ</w:t>
      </w:r>
      <w:r>
        <w:rPr>
          <w:color w:val="000000"/>
          <w:lang w:val="vi-VN"/>
        </w:rPr>
        <w:t xml:space="preserve"> </w:t>
      </w:r>
      <w:r w:rsidRPr="006E456A">
        <w:rPr>
          <w:color w:val="000000"/>
          <w:lang w:val="vi-VN"/>
        </w:rPr>
        <w:t>dòng</w:t>
      </w:r>
      <w:r>
        <w:rPr>
          <w:color w:val="000000"/>
          <w:lang w:val="vi-VN"/>
        </w:rPr>
        <w:t xml:space="preserve"> </w:t>
      </w:r>
      <w:r w:rsidRPr="006E456A">
        <w:rPr>
          <w:color w:val="000000"/>
          <w:lang w:val="vi-VN"/>
        </w:rPr>
        <w:t>điện</w:t>
      </w:r>
      <w:r>
        <w:rPr>
          <w:color w:val="000000"/>
          <w:lang w:val="vi-VN"/>
        </w:rPr>
        <w:t xml:space="preserve"> </w:t>
      </w:r>
      <w:r w:rsidRPr="006E456A">
        <w:rPr>
          <w:color w:val="000000"/>
          <w:lang w:val="vi-VN"/>
        </w:rPr>
        <w:t>chạy</w:t>
      </w:r>
      <w:r>
        <w:rPr>
          <w:color w:val="000000"/>
          <w:lang w:val="vi-VN"/>
        </w:rPr>
        <w:t xml:space="preserve"> </w:t>
      </w:r>
      <w:r w:rsidRPr="006E456A">
        <w:rPr>
          <w:color w:val="000000"/>
          <w:lang w:val="vi-VN"/>
        </w:rPr>
        <w:t>trong</w:t>
      </w:r>
      <w:r>
        <w:rPr>
          <w:color w:val="000000"/>
          <w:lang w:val="vi-VN"/>
        </w:rPr>
        <w:t xml:space="preserve"> </w:t>
      </w:r>
      <w:r w:rsidRPr="006E456A">
        <w:rPr>
          <w:color w:val="000000"/>
          <w:lang w:val="vi-VN"/>
        </w:rPr>
        <w:t>mạch:</w:t>
      </w:r>
      <w:r>
        <w:rPr>
          <w:color w:val="000000"/>
          <w:lang w:val="vi-VN"/>
        </w:rPr>
        <w:t xml:space="preserve"> </w:t>
      </w:r>
      <w:r w:rsidRPr="006E456A">
        <w:rPr>
          <w:color w:val="000000"/>
          <w:position w:val="-30"/>
          <w:lang w:val="vi-VN"/>
        </w:rPr>
        <w:object w:dxaOrig="2360" w:dyaOrig="680">
          <v:shape id="_x0000_i1660" type="#_x0000_t75" style="width:117.7pt;height:33.8pt" o:ole="">
            <v:imagedata r:id="rId732" o:title=""/>
          </v:shape>
          <o:OLEObject Type="Embed" ProgID="Equation.DSMT4" ShapeID="_x0000_i1660" DrawAspect="Content" ObjectID="_1587818670" r:id="rId733"/>
        </w:object>
      </w:r>
    </w:p>
    <w:p w:rsidR="000F30BD" w:rsidRPr="006E456A" w:rsidRDefault="000F30BD" w:rsidP="000F30BD">
      <w:pPr>
        <w:rPr>
          <w:color w:val="000000"/>
          <w:lang w:val="vi-VN"/>
        </w:rPr>
      </w:pPr>
      <w:r w:rsidRPr="006E456A">
        <w:rPr>
          <w:color w:val="000000"/>
          <w:lang w:val="vi-VN"/>
        </w:rPr>
        <w:t>Công</w:t>
      </w:r>
      <w:r>
        <w:rPr>
          <w:color w:val="000000"/>
          <w:lang w:val="vi-VN"/>
        </w:rPr>
        <w:t xml:space="preserve"> </w:t>
      </w:r>
      <w:r w:rsidRPr="006E456A">
        <w:rPr>
          <w:color w:val="000000"/>
          <w:lang w:val="vi-VN"/>
        </w:rPr>
        <w:t>suất</w:t>
      </w:r>
      <w:r>
        <w:rPr>
          <w:color w:val="000000"/>
          <w:lang w:val="vi-VN"/>
        </w:rPr>
        <w:t xml:space="preserve"> </w:t>
      </w:r>
      <w:r w:rsidRPr="006E456A">
        <w:rPr>
          <w:color w:val="000000"/>
          <w:lang w:val="vi-VN"/>
        </w:rPr>
        <w:t>tiêu</w:t>
      </w:r>
      <w:r>
        <w:rPr>
          <w:color w:val="000000"/>
          <w:lang w:val="vi-VN"/>
        </w:rPr>
        <w:t xml:space="preserve"> </w:t>
      </w:r>
      <w:r w:rsidRPr="006E456A">
        <w:rPr>
          <w:color w:val="000000"/>
          <w:lang w:val="vi-VN"/>
        </w:rPr>
        <w:t>thụ</w:t>
      </w:r>
      <w:r>
        <w:rPr>
          <w:color w:val="000000"/>
          <w:lang w:val="vi-VN"/>
        </w:rPr>
        <w:t xml:space="preserve"> </w:t>
      </w:r>
      <w:r w:rsidRPr="006E456A">
        <w:rPr>
          <w:color w:val="000000"/>
          <w:lang w:val="vi-VN"/>
        </w:rPr>
        <w:t>trên</w:t>
      </w:r>
      <w:r>
        <w:rPr>
          <w:color w:val="000000"/>
          <w:lang w:val="vi-VN"/>
        </w:rPr>
        <w:t xml:space="preserve"> </w:t>
      </w:r>
      <w:r w:rsidRPr="006E456A">
        <w:rPr>
          <w:color w:val="000000"/>
          <w:lang w:val="vi-VN"/>
        </w:rPr>
        <w:t>biến</w:t>
      </w:r>
      <w:r>
        <w:rPr>
          <w:color w:val="000000"/>
          <w:lang w:val="vi-VN"/>
        </w:rPr>
        <w:t xml:space="preserve"> </w:t>
      </w:r>
      <w:r w:rsidRPr="006E456A">
        <w:rPr>
          <w:color w:val="000000"/>
          <w:lang w:val="vi-VN"/>
        </w:rPr>
        <w:t>trở:</w:t>
      </w:r>
      <w:r>
        <w:rPr>
          <w:color w:val="000000"/>
          <w:lang w:val="vi-VN"/>
        </w:rPr>
        <w:t xml:space="preserve"> </w:t>
      </w:r>
      <w:r>
        <w:rPr>
          <w:color w:val="000000"/>
        </w:rPr>
        <w:t xml:space="preserve"> </w:t>
      </w:r>
      <w:r w:rsidRPr="006E456A">
        <w:rPr>
          <w:color w:val="000000"/>
          <w:position w:val="-62"/>
        </w:rPr>
        <w:object w:dxaOrig="5460" w:dyaOrig="1040">
          <v:shape id="_x0000_i1661" type="#_x0000_t75" style="width:272.95pt;height:51.95pt" o:ole="">
            <v:imagedata r:id="rId734" o:title=""/>
          </v:shape>
          <o:OLEObject Type="Embed" ProgID="Equation.DSMT4" ShapeID="_x0000_i1661" DrawAspect="Content" ObjectID="_1587818671" r:id="rId735"/>
        </w:object>
      </w:r>
    </w:p>
    <w:p w:rsidR="000F30BD" w:rsidRPr="006E456A" w:rsidRDefault="000F30BD" w:rsidP="000F30BD">
      <w:pPr>
        <w:rPr>
          <w:color w:val="000000"/>
          <w:lang w:val="vi-VN"/>
        </w:rPr>
      </w:pPr>
      <w:r w:rsidRPr="006E456A">
        <w:rPr>
          <w:color w:val="000000"/>
          <w:lang w:val="vi-VN"/>
        </w:rPr>
        <w:t>Px</w:t>
      </w:r>
      <w:r w:rsidRPr="006E456A">
        <w:rPr>
          <w:color w:val="000000"/>
          <w:vertAlign w:val="subscript"/>
          <w:lang w:val="vi-VN"/>
        </w:rPr>
        <w:t>max</w:t>
      </w:r>
      <w:r>
        <w:rPr>
          <w:color w:val="000000"/>
          <w:lang w:val="vi-VN"/>
        </w:rPr>
        <w:t xml:space="preserve"> </w:t>
      </w:r>
      <w:r w:rsidRPr="006E456A">
        <w:rPr>
          <w:color w:val="000000"/>
          <w:lang w:val="vi-VN"/>
        </w:rPr>
        <w:t>khi</w:t>
      </w:r>
      <w:r>
        <w:rPr>
          <w:color w:val="000000"/>
          <w:lang w:val="vi-VN"/>
        </w:rPr>
        <w:t xml:space="preserve"> </w:t>
      </w:r>
      <w:r w:rsidRPr="006E456A">
        <w:rPr>
          <w:color w:val="000000"/>
          <w:lang w:val="vi-VN"/>
        </w:rPr>
        <w:t>mẫu</w:t>
      </w:r>
      <w:r>
        <w:rPr>
          <w:color w:val="000000"/>
          <w:lang w:val="vi-VN"/>
        </w:rPr>
        <w:t xml:space="preserve"> </w:t>
      </w:r>
      <w:r w:rsidRPr="006E456A">
        <w:rPr>
          <w:color w:val="000000"/>
          <w:lang w:val="vi-VN"/>
        </w:rPr>
        <w:t>min.</w:t>
      </w:r>
    </w:p>
    <w:p w:rsidR="000F30BD" w:rsidRPr="006E456A" w:rsidRDefault="000F30BD" w:rsidP="000F30BD">
      <w:pPr>
        <w:rPr>
          <w:color w:val="000000"/>
          <w:lang w:val="vi-VN"/>
        </w:rPr>
      </w:pPr>
      <w:r w:rsidRPr="006E456A">
        <w:rPr>
          <w:color w:val="000000"/>
          <w:lang w:val="vi-VN"/>
        </w:rPr>
        <w:t>Theo</w:t>
      </w:r>
      <w:r>
        <w:rPr>
          <w:color w:val="000000"/>
          <w:lang w:val="vi-VN"/>
        </w:rPr>
        <w:t xml:space="preserve"> </w:t>
      </w:r>
      <w:r w:rsidRPr="006E456A">
        <w:rPr>
          <w:color w:val="000000"/>
          <w:lang w:val="vi-VN"/>
        </w:rPr>
        <w:t>bất</w:t>
      </w:r>
      <w:r>
        <w:rPr>
          <w:color w:val="000000"/>
          <w:lang w:val="vi-VN"/>
        </w:rPr>
        <w:t xml:space="preserve"> </w:t>
      </w:r>
      <w:r w:rsidRPr="006E456A">
        <w:rPr>
          <w:color w:val="000000"/>
          <w:lang w:val="vi-VN"/>
        </w:rPr>
        <w:t>đẳng</w:t>
      </w:r>
      <w:r>
        <w:rPr>
          <w:color w:val="000000"/>
          <w:lang w:val="vi-VN"/>
        </w:rPr>
        <w:t xml:space="preserve"> </w:t>
      </w:r>
      <w:r w:rsidRPr="006E456A">
        <w:rPr>
          <w:color w:val="000000"/>
          <w:lang w:val="vi-VN"/>
        </w:rPr>
        <w:t>thức</w:t>
      </w:r>
      <w:r>
        <w:rPr>
          <w:color w:val="000000"/>
          <w:lang w:val="vi-VN"/>
        </w:rPr>
        <w:t xml:space="preserve"> </w:t>
      </w:r>
      <w:r w:rsidRPr="006E456A">
        <w:rPr>
          <w:color w:val="000000"/>
          <w:lang w:val="vi-VN"/>
        </w:rPr>
        <w:t>Cosi</w:t>
      </w:r>
      <w:r>
        <w:rPr>
          <w:color w:val="000000"/>
          <w:lang w:val="vi-VN"/>
        </w:rPr>
        <w:t xml:space="preserve"> </w:t>
      </w:r>
      <w:r w:rsidRPr="006E456A">
        <w:rPr>
          <w:color w:val="000000"/>
          <w:lang w:val="vi-VN"/>
        </w:rPr>
        <w:t>ta</w:t>
      </w:r>
      <w:r>
        <w:rPr>
          <w:color w:val="000000"/>
          <w:lang w:val="vi-VN"/>
        </w:rPr>
        <w:t xml:space="preserve"> </w:t>
      </w:r>
      <w:r w:rsidRPr="006E456A">
        <w:rPr>
          <w:color w:val="000000"/>
          <w:lang w:val="vi-VN"/>
        </w:rPr>
        <w:t>có:</w:t>
      </w:r>
      <w:r>
        <w:rPr>
          <w:color w:val="000000"/>
          <w:lang w:val="vi-VN"/>
        </w:rPr>
        <w:t xml:space="preserve"> </w:t>
      </w:r>
      <w:r>
        <w:rPr>
          <w:color w:val="000000"/>
        </w:rPr>
        <w:t xml:space="preserve"> </w:t>
      </w:r>
      <w:r w:rsidRPr="006E456A">
        <w:rPr>
          <w:color w:val="000000"/>
          <w:position w:val="-30"/>
        </w:rPr>
        <w:object w:dxaOrig="3700" w:dyaOrig="680">
          <v:shape id="_x0000_i1662" type="#_x0000_t75" style="width:184.7pt;height:33.8pt" o:ole="">
            <v:imagedata r:id="rId736" o:title=""/>
          </v:shape>
          <o:OLEObject Type="Embed" ProgID="Equation.DSMT4" ShapeID="_x0000_i1662" DrawAspect="Content" ObjectID="_1587818672" r:id="rId737"/>
        </w:object>
      </w:r>
    </w:p>
    <w:p w:rsidR="000F30BD" w:rsidRDefault="000F30BD" w:rsidP="000F30BD">
      <w:pPr>
        <w:pStyle w:val="Default"/>
        <w:spacing w:line="360" w:lineRule="auto"/>
        <w:jc w:val="both"/>
        <w:rPr>
          <w:b/>
        </w:rPr>
      </w:pPr>
      <w:r w:rsidRPr="008B0750">
        <w:rPr>
          <w:b/>
        </w:rPr>
        <w:t>Câu</w:t>
      </w:r>
      <w:r>
        <w:rPr>
          <w:b/>
        </w:rPr>
        <w:t xml:space="preserve"> </w:t>
      </w:r>
      <w:r w:rsidRPr="008B0750">
        <w:rPr>
          <w:b/>
        </w:rPr>
        <w:t>40:</w:t>
      </w:r>
      <w:r>
        <w:t xml:space="preserve"> </w:t>
      </w:r>
      <w:r w:rsidRPr="008B0750">
        <w:rPr>
          <w:b/>
        </w:rPr>
        <w:t>Đáp</w:t>
      </w:r>
      <w:r>
        <w:rPr>
          <w:b/>
        </w:rPr>
        <w:t xml:space="preserve"> </w:t>
      </w:r>
      <w:r w:rsidRPr="008B0750">
        <w:rPr>
          <w:b/>
        </w:rPr>
        <w:t>án</w:t>
      </w:r>
      <w:r>
        <w:rPr>
          <w:b/>
        </w:rPr>
        <w:t xml:space="preserve"> C</w:t>
      </w:r>
    </w:p>
    <w:p w:rsidR="000F30BD" w:rsidRDefault="000F30BD" w:rsidP="000F30BD">
      <w:pPr>
        <w:rPr>
          <w:color w:val="000000"/>
          <w:lang w:val="vi-VN"/>
        </w:rPr>
      </w:pPr>
      <w:r w:rsidRPr="006E456A">
        <w:rPr>
          <w:color w:val="000000"/>
          <w:lang w:val="vi-VN"/>
        </w:rPr>
        <w:t>Suất</w:t>
      </w:r>
      <w:r>
        <w:rPr>
          <w:color w:val="000000"/>
          <w:lang w:val="vi-VN"/>
        </w:rPr>
        <w:t xml:space="preserve"> </w:t>
      </w:r>
      <w:r w:rsidRPr="006E456A">
        <w:rPr>
          <w:color w:val="000000"/>
          <w:lang w:val="vi-VN"/>
        </w:rPr>
        <w:t>điện</w:t>
      </w:r>
      <w:r>
        <w:rPr>
          <w:color w:val="000000"/>
          <w:lang w:val="vi-VN"/>
        </w:rPr>
        <w:t xml:space="preserve"> </w:t>
      </w:r>
      <w:r w:rsidRPr="006E456A">
        <w:rPr>
          <w:color w:val="000000"/>
          <w:lang w:val="vi-VN"/>
        </w:rPr>
        <w:t>động</w:t>
      </w:r>
      <w:r>
        <w:rPr>
          <w:color w:val="000000"/>
          <w:lang w:val="vi-VN"/>
        </w:rPr>
        <w:t xml:space="preserve"> </w:t>
      </w:r>
      <w:r w:rsidRPr="006E456A">
        <w:rPr>
          <w:color w:val="000000"/>
          <w:lang w:val="vi-VN"/>
        </w:rPr>
        <w:t>cảm</w:t>
      </w:r>
      <w:r>
        <w:rPr>
          <w:color w:val="000000"/>
          <w:lang w:val="vi-VN"/>
        </w:rPr>
        <w:t xml:space="preserve"> </w:t>
      </w:r>
      <w:r w:rsidRPr="006E456A">
        <w:rPr>
          <w:color w:val="000000"/>
          <w:lang w:val="vi-VN"/>
        </w:rPr>
        <w:t>ứng</w:t>
      </w:r>
      <w:r>
        <w:rPr>
          <w:color w:val="000000"/>
          <w:lang w:val="vi-VN"/>
        </w:rPr>
        <w:t xml:space="preserve"> </w:t>
      </w:r>
      <w:r w:rsidRPr="006E456A">
        <w:rPr>
          <w:color w:val="000000"/>
          <w:lang w:val="vi-VN"/>
        </w:rPr>
        <w:t>hiệu</w:t>
      </w:r>
      <w:r>
        <w:rPr>
          <w:color w:val="000000"/>
          <w:lang w:val="vi-VN"/>
        </w:rPr>
        <w:t xml:space="preserve"> </w:t>
      </w:r>
      <w:r w:rsidRPr="006E456A">
        <w:rPr>
          <w:color w:val="000000"/>
          <w:lang w:val="vi-VN"/>
        </w:rPr>
        <w:t>dụng</w:t>
      </w:r>
      <w:r>
        <w:rPr>
          <w:color w:val="000000"/>
          <w:lang w:val="vi-VN"/>
        </w:rPr>
        <w:t xml:space="preserve"> </w:t>
      </w:r>
      <w:r w:rsidRPr="006E456A">
        <w:rPr>
          <w:color w:val="000000"/>
          <w:lang w:val="vi-VN"/>
        </w:rPr>
        <w:t>xuất</w:t>
      </w:r>
      <w:r>
        <w:rPr>
          <w:color w:val="000000"/>
          <w:lang w:val="vi-VN"/>
        </w:rPr>
        <w:t xml:space="preserve"> </w:t>
      </w:r>
      <w:r w:rsidRPr="006E456A">
        <w:rPr>
          <w:color w:val="000000"/>
          <w:lang w:val="vi-VN"/>
        </w:rPr>
        <w:t>hiện</w:t>
      </w:r>
      <w:r>
        <w:rPr>
          <w:color w:val="000000"/>
          <w:lang w:val="vi-VN"/>
        </w:rPr>
        <w:t xml:space="preserve"> </w:t>
      </w:r>
      <w:r w:rsidRPr="006E456A">
        <w:rPr>
          <w:color w:val="000000"/>
          <w:lang w:val="vi-VN"/>
        </w:rPr>
        <w:t>trong</w:t>
      </w:r>
      <w:r>
        <w:rPr>
          <w:color w:val="000000"/>
          <w:lang w:val="vi-VN"/>
        </w:rPr>
        <w:t xml:space="preserve"> </w:t>
      </w:r>
      <w:r w:rsidRPr="006E456A">
        <w:rPr>
          <w:color w:val="000000"/>
          <w:lang w:val="vi-VN"/>
        </w:rPr>
        <w:t>khung</w:t>
      </w:r>
      <w:r>
        <w:rPr>
          <w:color w:val="000000"/>
          <w:lang w:val="vi-VN"/>
        </w:rPr>
        <w:t xml:space="preserve"> </w:t>
      </w:r>
      <w:r w:rsidRPr="006E456A">
        <w:rPr>
          <w:color w:val="000000"/>
          <w:lang w:val="vi-VN"/>
        </w:rPr>
        <w:t>dây:</w:t>
      </w:r>
    </w:p>
    <w:p w:rsidR="000F30BD" w:rsidRPr="008B0750" w:rsidRDefault="000F30BD" w:rsidP="000F30BD">
      <w:pPr>
        <w:rPr>
          <w:color w:val="000000"/>
        </w:rPr>
      </w:pPr>
      <w:r w:rsidRPr="006E456A">
        <w:rPr>
          <w:color w:val="000000"/>
          <w:position w:val="-28"/>
          <w:lang w:val="vi-VN"/>
        </w:rPr>
        <w:object w:dxaOrig="3100" w:dyaOrig="960">
          <v:shape id="_x0000_i1663" type="#_x0000_t75" style="width:155.25pt;height:48.2pt" o:ole="">
            <v:imagedata r:id="rId738" o:title=""/>
          </v:shape>
          <o:OLEObject Type="Embed" ProgID="Equation.DSMT4" ShapeID="_x0000_i1663" DrawAspect="Content" ObjectID="_1587818673" r:id="rId739"/>
        </w:object>
      </w:r>
    </w:p>
    <w:p w:rsidR="000F30BD" w:rsidRDefault="000F30BD" w:rsidP="000F30BD">
      <w:pPr>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0F30BD" w:rsidRPr="00363FE9" w:rsidTr="000F30BD">
        <w:tc>
          <w:tcPr>
            <w:tcW w:w="3510" w:type="dxa"/>
            <w:tcBorders>
              <w:top w:val="single" w:sz="4" w:space="0" w:color="auto"/>
              <w:left w:val="single" w:sz="4" w:space="0" w:color="auto"/>
              <w:bottom w:val="single" w:sz="4" w:space="0" w:color="auto"/>
              <w:right w:val="single" w:sz="4" w:space="0" w:color="auto"/>
            </w:tcBorders>
            <w:hideMark/>
          </w:tcPr>
          <w:p w:rsidR="000F30BD" w:rsidRPr="00363FE9" w:rsidRDefault="000F30BD" w:rsidP="000F30BD">
            <w:pPr>
              <w:jc w:val="center"/>
              <w:rPr>
                <w:b/>
                <w:color w:val="00B050"/>
              </w:rPr>
            </w:pPr>
            <w:r w:rsidRPr="00363FE9">
              <w:t xml:space="preserve">   </w:t>
            </w:r>
            <w:r w:rsidRPr="00363FE9">
              <w:rPr>
                <w:b/>
                <w:color w:val="00B050"/>
              </w:rPr>
              <w:t>www.thuvienhoclieu.com</w:t>
            </w:r>
          </w:p>
          <w:p w:rsidR="000F30BD" w:rsidRPr="00363FE9" w:rsidRDefault="000F30BD" w:rsidP="000F30BD">
            <w:pPr>
              <w:jc w:val="center"/>
              <w:rPr>
                <w:b/>
                <w:color w:val="FF0000"/>
              </w:rPr>
            </w:pPr>
            <w:r w:rsidRPr="00363FE9">
              <w:rPr>
                <w:b/>
                <w:color w:val="FF0000"/>
              </w:rPr>
              <w:t>ĐỀ</w:t>
            </w:r>
            <w:r>
              <w:rPr>
                <w:b/>
                <w:color w:val="FF0000"/>
              </w:rPr>
              <w:t xml:space="preserve"> 7</w:t>
            </w:r>
          </w:p>
        </w:tc>
        <w:tc>
          <w:tcPr>
            <w:tcW w:w="6347" w:type="dxa"/>
            <w:tcBorders>
              <w:top w:val="single" w:sz="4" w:space="0" w:color="auto"/>
              <w:left w:val="single" w:sz="4" w:space="0" w:color="auto"/>
              <w:bottom w:val="single" w:sz="4" w:space="0" w:color="auto"/>
              <w:right w:val="single" w:sz="4" w:space="0" w:color="auto"/>
            </w:tcBorders>
          </w:tcPr>
          <w:p w:rsidR="000F30BD" w:rsidRPr="00363FE9" w:rsidRDefault="000F30BD" w:rsidP="000F30BD">
            <w:pPr>
              <w:jc w:val="center"/>
              <w:rPr>
                <w:b/>
                <w:color w:val="7030A0"/>
              </w:rPr>
            </w:pPr>
            <w:r w:rsidRPr="00363FE9">
              <w:rPr>
                <w:b/>
                <w:color w:val="7030A0"/>
              </w:rPr>
              <w:t xml:space="preserve">ĐỀ THI </w:t>
            </w:r>
            <w:r>
              <w:rPr>
                <w:b/>
                <w:color w:val="7030A0"/>
              </w:rPr>
              <w:t>THỬ THPT QUỐC GIA</w:t>
            </w:r>
          </w:p>
          <w:p w:rsidR="000F30BD" w:rsidRPr="00363FE9" w:rsidRDefault="000F30BD" w:rsidP="000F30BD">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0F30BD" w:rsidRDefault="000F30BD" w:rsidP="000F30BD">
      <w:pPr>
        <w:rPr>
          <w:b/>
          <w:color w:val="000000"/>
        </w:rPr>
      </w:pPr>
    </w:p>
    <w:p w:rsidR="000F30BD" w:rsidRPr="008B0750" w:rsidRDefault="000F30BD" w:rsidP="000F30BD">
      <w:pPr>
        <w:rPr>
          <w:color w:val="000000"/>
        </w:rPr>
      </w:pPr>
      <w:r w:rsidRPr="008B0750">
        <w:rPr>
          <w:b/>
          <w:color w:val="000000"/>
        </w:rPr>
        <w:t>Câu 1:</w:t>
      </w:r>
      <w:r w:rsidRPr="008B0750">
        <w:rPr>
          <w:color w:val="000000"/>
        </w:rPr>
        <w:t xml:space="preserve"> </w:t>
      </w:r>
      <w:r w:rsidRPr="0032664B">
        <w:rPr>
          <w:color w:val="000000"/>
          <w:lang w:val="vi-VN"/>
        </w:rPr>
        <w:t>Dòng điện xoay chiều có cường độ i = 2sin50πt (A). Dòng điện này có:</w:t>
      </w:r>
    </w:p>
    <w:p w:rsidR="000F30BD" w:rsidRDefault="000F30BD" w:rsidP="000F30BD">
      <w:pPr>
        <w:tabs>
          <w:tab w:val="left" w:pos="284"/>
          <w:tab w:val="left" w:pos="2552"/>
          <w:tab w:val="left" w:pos="4820"/>
          <w:tab w:val="left" w:pos="7088"/>
        </w:tabs>
        <w:ind w:right="-329"/>
        <w:rPr>
          <w:color w:val="000000"/>
          <w:lang w:val="vi-VN"/>
        </w:rPr>
      </w:pPr>
      <w:r w:rsidRPr="008B0750">
        <w:rPr>
          <w:color w:val="000000"/>
        </w:rPr>
        <w:tab/>
      </w:r>
      <w:r w:rsidRPr="008B0750">
        <w:rPr>
          <w:b/>
          <w:color w:val="000000"/>
        </w:rPr>
        <w:t>A.</w:t>
      </w:r>
      <w:r w:rsidRPr="008B0750">
        <w:rPr>
          <w:color w:val="000000"/>
        </w:rPr>
        <w:t xml:space="preserve"> </w:t>
      </w:r>
      <w:r w:rsidRPr="0032664B">
        <w:rPr>
          <w:color w:val="000000"/>
          <w:lang w:val="vi-VN"/>
        </w:rPr>
        <w:t>Cường độ hiệu dụng là</w:t>
      </w:r>
      <w:r>
        <w:rPr>
          <w:color w:val="000000"/>
          <w:lang w:val="vi-VN"/>
        </w:rPr>
        <w:t xml:space="preserve">  </w:t>
      </w:r>
      <w:r w:rsidRPr="0032664B">
        <w:rPr>
          <w:color w:val="000000"/>
          <w:position w:val="-6"/>
          <w:lang w:val="vi-VN"/>
        </w:rPr>
        <w:object w:dxaOrig="639" w:dyaOrig="340">
          <v:shape id="_x0000_i1664" type="#_x0000_t75" style="width:31.95pt;height:16.9pt" o:ole="">
            <v:imagedata r:id="rId740" o:title=""/>
          </v:shape>
          <o:OLEObject Type="Embed" ProgID="Equation.DSMT4" ShapeID="_x0000_i1664" DrawAspect="Content" ObjectID="_1587818674" r:id="rId741"/>
        </w:object>
      </w:r>
      <w:r w:rsidRPr="008B0750">
        <w:rPr>
          <w:color w:val="000000"/>
        </w:rPr>
        <w:tab/>
      </w:r>
      <w:r w:rsidRPr="008B0750">
        <w:rPr>
          <w:b/>
          <w:color w:val="000000"/>
        </w:rPr>
        <w:t>B.</w:t>
      </w:r>
      <w:r w:rsidRPr="008B0750">
        <w:rPr>
          <w:color w:val="000000"/>
        </w:rPr>
        <w:t xml:space="preserve"> </w:t>
      </w:r>
      <w:r w:rsidRPr="0032664B">
        <w:rPr>
          <w:color w:val="000000"/>
          <w:lang w:val="vi-VN"/>
        </w:rPr>
        <w:t>Tần số là 25Hz.</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C.</w:t>
      </w:r>
      <w:r w:rsidRPr="008B0750">
        <w:rPr>
          <w:color w:val="000000"/>
        </w:rPr>
        <w:t xml:space="preserve"> </w:t>
      </w:r>
      <w:r w:rsidRPr="0032664B">
        <w:rPr>
          <w:color w:val="000000"/>
          <w:lang w:val="vi-VN"/>
        </w:rPr>
        <w:t>Cường độ hiệu dụng là 2A</w:t>
      </w:r>
      <w:r w:rsidRPr="008B0750">
        <w:rPr>
          <w:color w:val="000000"/>
        </w:rPr>
        <w:tab/>
      </w:r>
      <w:r w:rsidRPr="008B0750">
        <w:rPr>
          <w:b/>
          <w:color w:val="000000"/>
        </w:rPr>
        <w:t>D.</w:t>
      </w:r>
      <w:r w:rsidRPr="008B0750">
        <w:rPr>
          <w:color w:val="000000"/>
        </w:rPr>
        <w:t xml:space="preserve"> </w:t>
      </w:r>
      <w:r w:rsidRPr="0032664B">
        <w:rPr>
          <w:color w:val="000000"/>
          <w:lang w:val="vi-VN"/>
        </w:rPr>
        <w:t>chu kì là 0,02s</w:t>
      </w:r>
    </w:p>
    <w:p w:rsidR="000F30BD" w:rsidRPr="008B0750" w:rsidRDefault="000F30BD" w:rsidP="000F30BD">
      <w:pPr>
        <w:rPr>
          <w:color w:val="000000"/>
        </w:rPr>
      </w:pPr>
      <w:r w:rsidRPr="008B0750">
        <w:rPr>
          <w:b/>
          <w:color w:val="000000"/>
        </w:rPr>
        <w:t>Câu 2:</w:t>
      </w:r>
      <w:r w:rsidRPr="008B0750">
        <w:rPr>
          <w:color w:val="000000"/>
        </w:rPr>
        <w:t xml:space="preserve"> </w:t>
      </w:r>
      <w:r w:rsidRPr="0032664B">
        <w:rPr>
          <w:color w:val="000000"/>
          <w:lang w:val="vi-VN"/>
        </w:rPr>
        <w:t>Hãy chọn phát biểu đúng. Độ lớn lực tương tác điện giữa hai điện tích điểm đứng yên trong không khí.</w:t>
      </w:r>
    </w:p>
    <w:p w:rsidR="000F30BD" w:rsidRPr="0032664B"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 xml:space="preserve">Tỉ lệ nghịch với bình phương khoảng cách giữa hai điện tích điểm. </w:t>
      </w:r>
    </w:p>
    <w:p w:rsidR="000F30BD" w:rsidRPr="0032664B" w:rsidRDefault="000F30BD" w:rsidP="000F30BD">
      <w:pPr>
        <w:tabs>
          <w:tab w:val="left" w:pos="284"/>
          <w:tab w:val="left" w:pos="2552"/>
          <w:tab w:val="left" w:pos="4820"/>
          <w:tab w:val="left" w:pos="7088"/>
        </w:tabs>
        <w:ind w:right="-329"/>
        <w:rPr>
          <w:color w:val="000000"/>
        </w:rPr>
      </w:pPr>
      <w:r w:rsidRPr="0032664B">
        <w:rPr>
          <w:b/>
          <w:color w:val="000000"/>
        </w:rPr>
        <w:tab/>
        <w:t xml:space="preserve">B. </w:t>
      </w:r>
      <w:r w:rsidRPr="0032664B">
        <w:rPr>
          <w:color w:val="000000"/>
        </w:rPr>
        <w:t>Tỉ lệ thuận với khoảng cách giữa hai điện tích.</w:t>
      </w:r>
    </w:p>
    <w:p w:rsidR="000F30BD" w:rsidRPr="0032664B" w:rsidRDefault="000F30BD" w:rsidP="000F30BD">
      <w:pPr>
        <w:tabs>
          <w:tab w:val="left" w:pos="284"/>
          <w:tab w:val="left" w:pos="2552"/>
          <w:tab w:val="left" w:pos="4820"/>
          <w:tab w:val="left" w:pos="7088"/>
        </w:tabs>
        <w:ind w:right="-329"/>
        <w:rPr>
          <w:color w:val="000000"/>
        </w:rPr>
      </w:pPr>
      <w:r w:rsidRPr="0032664B">
        <w:rPr>
          <w:b/>
          <w:color w:val="000000"/>
        </w:rPr>
        <w:tab/>
        <w:t xml:space="preserve">C. </w:t>
      </w:r>
      <w:r w:rsidRPr="0032664B">
        <w:rPr>
          <w:color w:val="000000"/>
        </w:rPr>
        <w:t>Tỉ lệ thuận với bình phương khoảng cách giữa hai điện tích điểm.</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D. </w:t>
      </w:r>
      <w:r w:rsidRPr="0032664B">
        <w:rPr>
          <w:color w:val="000000"/>
        </w:rPr>
        <w:t>Tỉ lệ thuận với tích khối lượng của hai điện tích.</w:t>
      </w:r>
    </w:p>
    <w:p w:rsidR="000F30BD" w:rsidRPr="008B0750" w:rsidRDefault="000F30BD" w:rsidP="000F30BD">
      <w:pPr>
        <w:rPr>
          <w:color w:val="000000"/>
        </w:rPr>
      </w:pPr>
      <w:r w:rsidRPr="008B0750">
        <w:rPr>
          <w:b/>
          <w:color w:val="000000"/>
        </w:rPr>
        <w:t>Câu 3:</w:t>
      </w:r>
      <w:r w:rsidRPr="008B0750">
        <w:rPr>
          <w:color w:val="000000"/>
        </w:rPr>
        <w:t xml:space="preserve"> </w:t>
      </w:r>
      <w:r w:rsidRPr="0032664B">
        <w:rPr>
          <w:color w:val="000000"/>
          <w:lang w:val="vi-VN"/>
        </w:rPr>
        <w:t>Biểu thức của cường độ dòng điện xoay chiều là i= I</w:t>
      </w:r>
      <w:r w:rsidRPr="0032664B">
        <w:rPr>
          <w:color w:val="000000"/>
          <w:vertAlign w:val="subscript"/>
          <w:lang w:val="vi-VN"/>
        </w:rPr>
        <w:t>0</w:t>
      </w:r>
      <w:r w:rsidRPr="0032664B">
        <w:rPr>
          <w:color w:val="000000"/>
          <w:lang w:val="vi-VN"/>
        </w:rPr>
        <w:t>cos (ωt+φ) (A). Cường độ hiệu dụng của dòng điện xoay chiều đó là:</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32664B">
        <w:rPr>
          <w:color w:val="000000"/>
          <w:position w:val="-24"/>
        </w:rPr>
        <w:object w:dxaOrig="660" w:dyaOrig="620">
          <v:shape id="_x0000_i1665" type="#_x0000_t75" style="width:33.2pt;height:31.3pt" o:ole="">
            <v:imagedata r:id="rId742" o:title=""/>
          </v:shape>
          <o:OLEObject Type="Embed" ProgID="Equation.DSMT4" ShapeID="_x0000_i1665" DrawAspect="Content" ObjectID="_1587818675" r:id="rId743"/>
        </w:object>
      </w:r>
      <w:r w:rsidRPr="008B0750">
        <w:rPr>
          <w:color w:val="000000"/>
        </w:rPr>
        <w:tab/>
      </w:r>
      <w:r w:rsidRPr="008B0750">
        <w:rPr>
          <w:b/>
          <w:color w:val="000000"/>
        </w:rPr>
        <w:t>B.</w:t>
      </w:r>
      <w:r w:rsidRPr="008B0750">
        <w:rPr>
          <w:color w:val="000000"/>
        </w:rPr>
        <w:t xml:space="preserve"> </w:t>
      </w:r>
      <w:r w:rsidRPr="0032664B">
        <w:rPr>
          <w:color w:val="000000"/>
          <w:position w:val="-12"/>
        </w:rPr>
        <w:object w:dxaOrig="720" w:dyaOrig="360">
          <v:shape id="_x0000_i1666" type="#_x0000_t75" style="width:36.3pt;height:18.15pt" o:ole="">
            <v:imagedata r:id="rId744" o:title=""/>
          </v:shape>
          <o:OLEObject Type="Embed" ProgID="Equation.DSMT4" ShapeID="_x0000_i1666" DrawAspect="Content" ObjectID="_1587818676" r:id="rId745"/>
        </w:object>
      </w:r>
      <w:r w:rsidRPr="008B0750">
        <w:rPr>
          <w:color w:val="000000"/>
        </w:rPr>
        <w:tab/>
      </w:r>
      <w:r w:rsidRPr="008B0750">
        <w:rPr>
          <w:b/>
          <w:color w:val="000000"/>
        </w:rPr>
        <w:t>C.</w:t>
      </w:r>
      <w:r w:rsidRPr="008B0750">
        <w:rPr>
          <w:color w:val="000000"/>
        </w:rPr>
        <w:t xml:space="preserve"> </w:t>
      </w:r>
      <w:r w:rsidRPr="0032664B">
        <w:rPr>
          <w:color w:val="000000"/>
          <w:position w:val="-12"/>
        </w:rPr>
        <w:object w:dxaOrig="960" w:dyaOrig="400">
          <v:shape id="_x0000_i1667" type="#_x0000_t75" style="width:48.2pt;height:20.05pt" o:ole="">
            <v:imagedata r:id="rId746" o:title=""/>
          </v:shape>
          <o:OLEObject Type="Embed" ProgID="Equation.DSMT4" ShapeID="_x0000_i1667" DrawAspect="Content" ObjectID="_1587818677" r:id="rId747"/>
        </w:object>
      </w:r>
      <w:r w:rsidRPr="008B0750">
        <w:rPr>
          <w:color w:val="000000"/>
        </w:rPr>
        <w:tab/>
      </w:r>
      <w:r w:rsidRPr="008B0750">
        <w:rPr>
          <w:b/>
          <w:color w:val="000000"/>
        </w:rPr>
        <w:t>D.</w:t>
      </w:r>
      <w:r w:rsidRPr="008B0750">
        <w:rPr>
          <w:color w:val="000000"/>
        </w:rPr>
        <w:t xml:space="preserve"> </w:t>
      </w:r>
      <w:r w:rsidRPr="0032664B">
        <w:rPr>
          <w:color w:val="000000"/>
          <w:position w:val="-28"/>
        </w:rPr>
        <w:object w:dxaOrig="760" w:dyaOrig="660">
          <v:shape id="_x0000_i1668" type="#_x0000_t75" style="width:38.2pt;height:33.2pt" o:ole="">
            <v:imagedata r:id="rId748" o:title=""/>
          </v:shape>
          <o:OLEObject Type="Embed" ProgID="Equation.DSMT4" ShapeID="_x0000_i1668" DrawAspect="Content" ObjectID="_1587818678" r:id="rId749"/>
        </w:object>
      </w:r>
    </w:p>
    <w:p w:rsidR="000F30BD" w:rsidRPr="008B0750" w:rsidRDefault="000F30BD" w:rsidP="000F30BD">
      <w:pPr>
        <w:rPr>
          <w:color w:val="000000"/>
        </w:rPr>
      </w:pPr>
      <w:r w:rsidRPr="008B0750">
        <w:rPr>
          <w:b/>
          <w:color w:val="000000"/>
        </w:rPr>
        <w:t>Câu 4:</w:t>
      </w:r>
      <w:r w:rsidRPr="008B0750">
        <w:rPr>
          <w:color w:val="000000"/>
        </w:rPr>
        <w:t xml:space="preserve"> </w:t>
      </w:r>
      <w:r w:rsidRPr="0032664B">
        <w:rPr>
          <w:color w:val="000000"/>
          <w:lang w:val="vi-VN"/>
        </w:rPr>
        <w:t>Đơn vị của độ tự cảm là:</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 xml:space="preserve">Tesla (T). </w:t>
      </w:r>
      <w:r w:rsidRPr="0032664B">
        <w:rPr>
          <w:b/>
          <w:color w:val="000000"/>
        </w:rPr>
        <w:tab/>
        <w:t xml:space="preserve">B. </w:t>
      </w:r>
      <w:r w:rsidRPr="0032664B">
        <w:rPr>
          <w:color w:val="000000"/>
        </w:rPr>
        <w:t xml:space="preserve">Henri (H). </w:t>
      </w:r>
      <w:r w:rsidRPr="0032664B">
        <w:rPr>
          <w:b/>
          <w:color w:val="000000"/>
        </w:rPr>
        <w:tab/>
        <w:t xml:space="preserve">C. </w:t>
      </w:r>
      <w:r w:rsidRPr="0032664B">
        <w:rPr>
          <w:color w:val="000000"/>
        </w:rPr>
        <w:t>Vê-be (Wb).</w:t>
      </w:r>
      <w:r w:rsidRPr="0032664B">
        <w:rPr>
          <w:b/>
          <w:color w:val="000000"/>
        </w:rPr>
        <w:tab/>
        <w:t xml:space="preserve">D. </w:t>
      </w:r>
      <w:r w:rsidRPr="0032664B">
        <w:rPr>
          <w:color w:val="000000"/>
        </w:rPr>
        <w:t>Vôn (V)</w:t>
      </w:r>
    </w:p>
    <w:p w:rsidR="000F30BD" w:rsidRPr="008B0750" w:rsidRDefault="000F30BD" w:rsidP="000F30BD">
      <w:pPr>
        <w:rPr>
          <w:color w:val="000000"/>
        </w:rPr>
      </w:pPr>
      <w:r w:rsidRPr="008B0750">
        <w:rPr>
          <w:b/>
          <w:color w:val="000000"/>
        </w:rPr>
        <w:t>Câu 5:</w:t>
      </w:r>
      <w:r w:rsidRPr="008B0750">
        <w:rPr>
          <w:color w:val="000000"/>
        </w:rPr>
        <w:t xml:space="preserve"> </w:t>
      </w:r>
      <w:r w:rsidRPr="0032664B">
        <w:rPr>
          <w:color w:val="000000"/>
          <w:lang w:val="vi-VN"/>
        </w:rPr>
        <w:t xml:space="preserve">Khi nói về sóng siêu âm, phát biểu nào sau đây là </w:t>
      </w:r>
      <w:r w:rsidRPr="0032664B">
        <w:rPr>
          <w:b/>
          <w:bCs/>
          <w:color w:val="000000"/>
          <w:lang w:val="vi-VN"/>
        </w:rPr>
        <w:t>sai</w:t>
      </w:r>
      <w:r w:rsidRPr="0032664B">
        <w:rPr>
          <w:color w:val="000000"/>
          <w:lang w:val="vi-VN"/>
        </w:rPr>
        <w:t>?</w:t>
      </w:r>
    </w:p>
    <w:p w:rsidR="000F30BD" w:rsidRPr="0032664B"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 xml:space="preserve">Sóng siêu âm có thể truyền được trong chất rắn </w:t>
      </w:r>
    </w:p>
    <w:p w:rsidR="000F30BD" w:rsidRPr="0032664B" w:rsidRDefault="000F30BD" w:rsidP="000F30BD">
      <w:pPr>
        <w:tabs>
          <w:tab w:val="left" w:pos="284"/>
          <w:tab w:val="left" w:pos="2552"/>
          <w:tab w:val="left" w:pos="4820"/>
          <w:tab w:val="left" w:pos="7088"/>
        </w:tabs>
        <w:ind w:right="-329"/>
        <w:rPr>
          <w:color w:val="000000"/>
        </w:rPr>
      </w:pPr>
      <w:r w:rsidRPr="0032664B">
        <w:rPr>
          <w:b/>
          <w:color w:val="000000"/>
        </w:rPr>
        <w:tab/>
        <w:t xml:space="preserve">B. </w:t>
      </w:r>
      <w:r w:rsidRPr="0032664B">
        <w:rPr>
          <w:color w:val="000000"/>
        </w:rPr>
        <w:t>Sóng siêu âm có thế bị phản xạ khi gặp vật cản</w:t>
      </w:r>
    </w:p>
    <w:p w:rsidR="000F30BD" w:rsidRPr="0032664B" w:rsidRDefault="000F30BD" w:rsidP="000F30BD">
      <w:pPr>
        <w:tabs>
          <w:tab w:val="left" w:pos="284"/>
          <w:tab w:val="left" w:pos="2552"/>
          <w:tab w:val="left" w:pos="4820"/>
          <w:tab w:val="left" w:pos="7088"/>
        </w:tabs>
        <w:ind w:right="-329"/>
        <w:rPr>
          <w:color w:val="000000"/>
        </w:rPr>
      </w:pPr>
      <w:r w:rsidRPr="0032664B">
        <w:rPr>
          <w:b/>
          <w:color w:val="000000"/>
        </w:rPr>
        <w:tab/>
        <w:t xml:space="preserve">C. </w:t>
      </w:r>
      <w:r w:rsidRPr="0032664B">
        <w:rPr>
          <w:color w:val="000000"/>
        </w:rPr>
        <w:t>Sóng siêu âm có thể truyền được trong chân không.</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D. </w:t>
      </w:r>
      <w:r w:rsidRPr="0032664B">
        <w:rPr>
          <w:color w:val="000000"/>
        </w:rPr>
        <w:t>Sóng siêu âm có tần số lớn hơn 20kHZ.</w:t>
      </w:r>
    </w:p>
    <w:p w:rsidR="000F30BD" w:rsidRPr="008B0750" w:rsidRDefault="000F30BD" w:rsidP="000F30BD">
      <w:pPr>
        <w:rPr>
          <w:color w:val="000000"/>
        </w:rPr>
      </w:pPr>
      <w:r w:rsidRPr="008B0750">
        <w:rPr>
          <w:b/>
          <w:color w:val="000000"/>
        </w:rPr>
        <w:t>Câu 6:</w:t>
      </w:r>
      <w:r w:rsidRPr="008B0750">
        <w:rPr>
          <w:color w:val="000000"/>
        </w:rPr>
        <w:t xml:space="preserve"> </w:t>
      </w:r>
      <w:r w:rsidRPr="0032664B">
        <w:rPr>
          <w:color w:val="000000"/>
          <w:lang w:val="vi-VN"/>
        </w:rPr>
        <w:t>Trong thí nghiệm Y-âng về giao thoa ánh sáng, khoảng cách giữa hai khe là a, khoảng cách từ mặt phẳng chứa hai khe đến màn quan sát là D, Bước sóng ánh sáng dùng trong thì nghiệm là λ. Khoảng vân được tính bằng công thức</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lastRenderedPageBreak/>
        <w:tab/>
      </w:r>
      <w:r w:rsidRPr="008B0750">
        <w:rPr>
          <w:b/>
          <w:color w:val="000000"/>
        </w:rPr>
        <w:t>A.</w:t>
      </w:r>
      <w:r w:rsidRPr="008B0750">
        <w:rPr>
          <w:color w:val="000000"/>
        </w:rPr>
        <w:t xml:space="preserve"> </w:t>
      </w:r>
      <w:r w:rsidRPr="0032664B">
        <w:rPr>
          <w:color w:val="000000"/>
          <w:position w:val="-24"/>
        </w:rPr>
        <w:object w:dxaOrig="700" w:dyaOrig="620">
          <v:shape id="_x0000_i1669" type="#_x0000_t75" style="width:35.05pt;height:31.3pt" o:ole="">
            <v:imagedata r:id="rId750" o:title=""/>
          </v:shape>
          <o:OLEObject Type="Embed" ProgID="Equation.DSMT4" ShapeID="_x0000_i1669" DrawAspect="Content" ObjectID="_1587818679" r:id="rId751"/>
        </w:object>
      </w:r>
      <w:r w:rsidRPr="008B0750">
        <w:rPr>
          <w:color w:val="000000"/>
        </w:rPr>
        <w:tab/>
      </w:r>
      <w:r w:rsidRPr="008B0750">
        <w:rPr>
          <w:b/>
          <w:color w:val="000000"/>
        </w:rPr>
        <w:t>B.</w:t>
      </w:r>
      <w:r w:rsidRPr="008B0750">
        <w:rPr>
          <w:color w:val="000000"/>
        </w:rPr>
        <w:t xml:space="preserve"> </w:t>
      </w:r>
      <w:r w:rsidRPr="0032664B">
        <w:rPr>
          <w:color w:val="000000"/>
          <w:position w:val="-24"/>
        </w:rPr>
        <w:object w:dxaOrig="760" w:dyaOrig="620">
          <v:shape id="_x0000_i1670" type="#_x0000_t75" style="width:38.2pt;height:31.3pt" o:ole="">
            <v:imagedata r:id="rId752" o:title=""/>
          </v:shape>
          <o:OLEObject Type="Embed" ProgID="Equation.DSMT4" ShapeID="_x0000_i1670" DrawAspect="Content" ObjectID="_1587818680" r:id="rId753"/>
        </w:object>
      </w:r>
      <w:r w:rsidRPr="008B0750">
        <w:rPr>
          <w:color w:val="000000"/>
        </w:rPr>
        <w:tab/>
      </w:r>
      <w:r w:rsidRPr="008B0750">
        <w:rPr>
          <w:b/>
          <w:color w:val="000000"/>
        </w:rPr>
        <w:t>C.</w:t>
      </w:r>
      <w:r w:rsidRPr="008B0750">
        <w:rPr>
          <w:color w:val="000000"/>
        </w:rPr>
        <w:t xml:space="preserve"> </w:t>
      </w:r>
      <w:r w:rsidRPr="0032664B">
        <w:rPr>
          <w:color w:val="000000"/>
          <w:position w:val="-24"/>
        </w:rPr>
        <w:object w:dxaOrig="780" w:dyaOrig="620">
          <v:shape id="_x0000_i1671" type="#_x0000_t75" style="width:38.8pt;height:31.3pt" o:ole="">
            <v:imagedata r:id="rId754" o:title=""/>
          </v:shape>
          <o:OLEObject Type="Embed" ProgID="Equation.DSMT4" ShapeID="_x0000_i1671" DrawAspect="Content" ObjectID="_1587818681" r:id="rId755"/>
        </w:object>
      </w:r>
      <w:r w:rsidRPr="008B0750">
        <w:rPr>
          <w:color w:val="000000"/>
        </w:rPr>
        <w:tab/>
      </w:r>
      <w:r w:rsidRPr="008B0750">
        <w:rPr>
          <w:b/>
          <w:color w:val="000000"/>
        </w:rPr>
        <w:t>D.</w:t>
      </w:r>
      <w:r w:rsidRPr="008B0750">
        <w:rPr>
          <w:color w:val="000000"/>
        </w:rPr>
        <w:t xml:space="preserve"> </w:t>
      </w:r>
      <w:r w:rsidRPr="0032664B">
        <w:rPr>
          <w:color w:val="000000"/>
          <w:position w:val="-24"/>
        </w:rPr>
        <w:object w:dxaOrig="720" w:dyaOrig="620">
          <v:shape id="_x0000_i1672" type="#_x0000_t75" style="width:36.3pt;height:31.3pt" o:ole="">
            <v:imagedata r:id="rId756" o:title=""/>
          </v:shape>
          <o:OLEObject Type="Embed" ProgID="Equation.DSMT4" ShapeID="_x0000_i1672" DrawAspect="Content" ObjectID="_1587818682" r:id="rId757"/>
        </w:object>
      </w:r>
    </w:p>
    <w:p w:rsidR="000F30BD" w:rsidRPr="008B0750" w:rsidRDefault="000F30BD" w:rsidP="000F30BD">
      <w:pPr>
        <w:rPr>
          <w:color w:val="000000"/>
        </w:rPr>
      </w:pPr>
      <w:r w:rsidRPr="008B0750">
        <w:rPr>
          <w:b/>
          <w:color w:val="000000"/>
        </w:rPr>
        <w:t>Câu 7:</w:t>
      </w:r>
      <w:r w:rsidRPr="008B0750">
        <w:rPr>
          <w:color w:val="000000"/>
        </w:rPr>
        <w:t xml:space="preserve"> </w:t>
      </w:r>
      <w:r w:rsidRPr="0032664B">
        <w:rPr>
          <w:color w:val="000000"/>
          <w:lang w:val="vi-VN"/>
        </w:rPr>
        <w:t>Khi bị đốt nóng, các hạt mang điện tự do trong không khí :</w:t>
      </w:r>
    </w:p>
    <w:p w:rsidR="000F30BD" w:rsidRPr="0032664B"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 xml:space="preserve">Chỉ là ion dương </w:t>
      </w:r>
      <w:r>
        <w:rPr>
          <w:color w:val="000000"/>
        </w:rPr>
        <w:tab/>
      </w:r>
      <w:r>
        <w:rPr>
          <w:color w:val="000000"/>
        </w:rPr>
        <w:tab/>
      </w:r>
      <w:r w:rsidRPr="0032664B">
        <w:rPr>
          <w:b/>
          <w:color w:val="000000"/>
        </w:rPr>
        <w:t xml:space="preserve">B. </w:t>
      </w:r>
      <w:r w:rsidRPr="0032664B">
        <w:rPr>
          <w:color w:val="000000"/>
        </w:rPr>
        <w:t>Chỉ là ion âm</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C. </w:t>
      </w:r>
      <w:r w:rsidRPr="0032664B">
        <w:rPr>
          <w:color w:val="000000"/>
        </w:rPr>
        <w:t>là electron, ion dương và ion âm</w:t>
      </w:r>
      <w:r>
        <w:rPr>
          <w:color w:val="000000"/>
        </w:rPr>
        <w:tab/>
      </w:r>
      <w:r w:rsidRPr="0032664B">
        <w:rPr>
          <w:b/>
          <w:color w:val="000000"/>
        </w:rPr>
        <w:t xml:space="preserve">D. </w:t>
      </w:r>
      <w:r w:rsidRPr="0032664B">
        <w:rPr>
          <w:color w:val="000000"/>
        </w:rPr>
        <w:t>chỉ là electron</w:t>
      </w:r>
    </w:p>
    <w:p w:rsidR="000F30BD" w:rsidRPr="008B0750" w:rsidRDefault="000F30BD" w:rsidP="000F30BD">
      <w:pPr>
        <w:rPr>
          <w:color w:val="000000"/>
        </w:rPr>
      </w:pPr>
      <w:r w:rsidRPr="008B0750">
        <w:rPr>
          <w:b/>
          <w:color w:val="000000"/>
        </w:rPr>
        <w:t>Câu 8:</w:t>
      </w:r>
      <w:r w:rsidRPr="008B0750">
        <w:rPr>
          <w:color w:val="000000"/>
        </w:rPr>
        <w:t xml:space="preserve"> </w:t>
      </w:r>
      <w:r w:rsidRPr="0032664B">
        <w:rPr>
          <w:color w:val="000000"/>
          <w:lang w:val="vi-VN"/>
        </w:rPr>
        <w:t>Một con lắc lò xo dao động điều hòa với tần số 2f</w:t>
      </w:r>
      <w:r w:rsidRPr="0032664B">
        <w:rPr>
          <w:color w:val="000000"/>
          <w:vertAlign w:val="subscript"/>
          <w:lang w:val="vi-VN"/>
        </w:rPr>
        <w:t>1</w:t>
      </w:r>
      <w:r w:rsidRPr="0032664B">
        <w:rPr>
          <w:color w:val="000000"/>
          <w:lang w:val="vi-VN"/>
        </w:rPr>
        <w:t>. Động năng của con lắc biên thiên tuần hoàn theo thời gian với tần số f</w:t>
      </w:r>
      <w:r w:rsidRPr="0032664B">
        <w:rPr>
          <w:color w:val="000000"/>
          <w:vertAlign w:val="subscript"/>
          <w:lang w:val="vi-VN"/>
        </w:rPr>
        <w:t>2</w:t>
      </w:r>
      <w:r w:rsidRPr="0032664B">
        <w:rPr>
          <w:color w:val="000000"/>
          <w:lang w:val="vi-VN"/>
        </w:rPr>
        <w:t xml:space="preserve"> bằng</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32664B">
        <w:rPr>
          <w:color w:val="000000"/>
          <w:position w:val="-12"/>
        </w:rPr>
        <w:object w:dxaOrig="240" w:dyaOrig="360">
          <v:shape id="_x0000_i1673" type="#_x0000_t75" style="width:11.9pt;height:18.15pt" o:ole="">
            <v:imagedata r:id="rId758" o:title=""/>
          </v:shape>
          <o:OLEObject Type="Embed" ProgID="Equation.DSMT4" ShapeID="_x0000_i1673" DrawAspect="Content" ObjectID="_1587818683" r:id="rId759"/>
        </w:object>
      </w:r>
      <w:r w:rsidRPr="008B0750">
        <w:rPr>
          <w:color w:val="000000"/>
        </w:rPr>
        <w:tab/>
      </w:r>
      <w:r w:rsidRPr="008B0750">
        <w:rPr>
          <w:b/>
          <w:color w:val="000000"/>
        </w:rPr>
        <w:t>B.</w:t>
      </w:r>
      <w:r w:rsidRPr="008B0750">
        <w:rPr>
          <w:color w:val="000000"/>
        </w:rPr>
        <w:t xml:space="preserve"> </w:t>
      </w:r>
      <w:r w:rsidRPr="0032664B">
        <w:rPr>
          <w:color w:val="000000"/>
          <w:position w:val="-24"/>
        </w:rPr>
        <w:object w:dxaOrig="300" w:dyaOrig="620">
          <v:shape id="_x0000_i1674" type="#_x0000_t75" style="width:15.05pt;height:31.3pt" o:ole="">
            <v:imagedata r:id="rId760" o:title=""/>
          </v:shape>
          <o:OLEObject Type="Embed" ProgID="Equation.DSMT4" ShapeID="_x0000_i1674" DrawAspect="Content" ObjectID="_1587818684" r:id="rId761"/>
        </w:object>
      </w:r>
      <w:r w:rsidRPr="008B0750">
        <w:rPr>
          <w:color w:val="000000"/>
        </w:rPr>
        <w:tab/>
      </w:r>
      <w:r w:rsidRPr="008B0750">
        <w:rPr>
          <w:b/>
          <w:color w:val="000000"/>
        </w:rPr>
        <w:t>C.</w:t>
      </w:r>
      <w:r w:rsidRPr="008B0750">
        <w:rPr>
          <w:color w:val="000000"/>
        </w:rPr>
        <w:t xml:space="preserve"> </w:t>
      </w:r>
      <w:r w:rsidRPr="0032664B">
        <w:rPr>
          <w:color w:val="000000"/>
          <w:position w:val="-12"/>
        </w:rPr>
        <w:object w:dxaOrig="360" w:dyaOrig="360">
          <v:shape id="_x0000_i1675" type="#_x0000_t75" style="width:18.15pt;height:18.15pt" o:ole="">
            <v:imagedata r:id="rId762" o:title=""/>
          </v:shape>
          <o:OLEObject Type="Embed" ProgID="Equation.DSMT4" ShapeID="_x0000_i1675" DrawAspect="Content" ObjectID="_1587818685" r:id="rId763"/>
        </w:object>
      </w:r>
      <w:r w:rsidRPr="008B0750">
        <w:rPr>
          <w:color w:val="000000"/>
        </w:rPr>
        <w:tab/>
      </w:r>
      <w:r w:rsidRPr="008B0750">
        <w:rPr>
          <w:b/>
          <w:color w:val="000000"/>
        </w:rPr>
        <w:t>D.</w:t>
      </w:r>
      <w:r w:rsidRPr="008B0750">
        <w:rPr>
          <w:color w:val="000000"/>
        </w:rPr>
        <w:t xml:space="preserve"> </w:t>
      </w:r>
      <w:r w:rsidRPr="0032664B">
        <w:rPr>
          <w:color w:val="000000"/>
          <w:position w:val="-12"/>
        </w:rPr>
        <w:object w:dxaOrig="360" w:dyaOrig="360">
          <v:shape id="_x0000_i1676" type="#_x0000_t75" style="width:18.15pt;height:18.15pt" o:ole="">
            <v:imagedata r:id="rId764" o:title=""/>
          </v:shape>
          <o:OLEObject Type="Embed" ProgID="Equation.DSMT4" ShapeID="_x0000_i1676" DrawAspect="Content" ObjectID="_1587818686" r:id="rId765"/>
        </w:object>
      </w:r>
    </w:p>
    <w:p w:rsidR="000F30BD" w:rsidRDefault="000F30BD" w:rsidP="000F30BD">
      <w:pPr>
        <w:rPr>
          <w:color w:val="000000"/>
        </w:rPr>
      </w:pPr>
      <w:r w:rsidRPr="008B0750">
        <w:rPr>
          <w:b/>
          <w:color w:val="000000"/>
        </w:rPr>
        <w:t>Câu 9:</w:t>
      </w:r>
      <w:r w:rsidRPr="008B0750">
        <w:rPr>
          <w:color w:val="000000"/>
        </w:rPr>
        <w:t xml:space="preserve"> </w:t>
      </w:r>
      <w:r w:rsidRPr="0032664B">
        <w:rPr>
          <w:color w:val="000000"/>
          <w:lang w:val="vi-VN"/>
        </w:rPr>
        <w:t>Dao động cơ học đổi chiều khi:</w:t>
      </w:r>
    </w:p>
    <w:p w:rsidR="000F30BD" w:rsidRPr="003F33C9" w:rsidRDefault="000F30BD" w:rsidP="000F30BD">
      <w:pPr>
        <w:rPr>
          <w:color w:val="000000"/>
        </w:rPr>
      </w:pPr>
    </w:p>
    <w:p w:rsidR="000F30BD" w:rsidRPr="0032664B"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 xml:space="preserve">Hợp lực tác dụng có độ lớn cực đại. </w:t>
      </w:r>
      <w:r>
        <w:rPr>
          <w:color w:val="000000"/>
        </w:rPr>
        <w:tab/>
      </w:r>
      <w:r w:rsidRPr="0032664B">
        <w:rPr>
          <w:b/>
          <w:color w:val="000000"/>
        </w:rPr>
        <w:t xml:space="preserve">B. </w:t>
      </w:r>
      <w:r w:rsidRPr="0032664B">
        <w:rPr>
          <w:color w:val="000000"/>
        </w:rPr>
        <w:t>Hợp lực tác dụng có độ lớn cực tiểu.</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C. </w:t>
      </w:r>
      <w:r w:rsidRPr="0032664B">
        <w:rPr>
          <w:color w:val="000000"/>
        </w:rPr>
        <w:t>Hợp lực tác dụng bằng không</w:t>
      </w:r>
      <w:r>
        <w:rPr>
          <w:color w:val="000000"/>
        </w:rPr>
        <w:tab/>
      </w:r>
      <w:r w:rsidRPr="0032664B">
        <w:rPr>
          <w:b/>
          <w:color w:val="000000"/>
        </w:rPr>
        <w:t xml:space="preserve">D. </w:t>
      </w:r>
      <w:r w:rsidRPr="0032664B">
        <w:rPr>
          <w:color w:val="000000"/>
        </w:rPr>
        <w:t>Hợp lực tác dụng đổi chiều</w:t>
      </w:r>
    </w:p>
    <w:p w:rsidR="000F30BD" w:rsidRPr="008B0750" w:rsidRDefault="000F30BD" w:rsidP="000F30BD">
      <w:pPr>
        <w:rPr>
          <w:color w:val="000000"/>
        </w:rPr>
      </w:pPr>
      <w:r w:rsidRPr="008B0750">
        <w:rPr>
          <w:b/>
          <w:color w:val="000000"/>
        </w:rPr>
        <w:t>Câu 10:</w:t>
      </w:r>
      <w:r w:rsidRPr="008B0750">
        <w:rPr>
          <w:color w:val="000000"/>
        </w:rPr>
        <w:t xml:space="preserve"> </w:t>
      </w:r>
      <w:r w:rsidRPr="0032664B">
        <w:rPr>
          <w:color w:val="000000"/>
          <w:lang w:val="vi-VN"/>
        </w:rPr>
        <w:t>Quang phổ vạch của chất khí loãng có số lượng vạch và vị trí các vạch</w:t>
      </w:r>
    </w:p>
    <w:p w:rsidR="000F30BD" w:rsidRPr="0032664B"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 xml:space="preserve">Phụ thuộc vào nhiệt độ </w:t>
      </w:r>
      <w:r w:rsidRPr="0032664B">
        <w:rPr>
          <w:b/>
          <w:color w:val="000000"/>
        </w:rPr>
        <w:tab/>
        <w:t xml:space="preserve">B. </w:t>
      </w:r>
      <w:r w:rsidRPr="0032664B">
        <w:rPr>
          <w:color w:val="000000"/>
        </w:rPr>
        <w:t>Phụ thuộc vào áp suất</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C. </w:t>
      </w:r>
      <w:r w:rsidRPr="0032664B">
        <w:rPr>
          <w:color w:val="000000"/>
        </w:rPr>
        <w:t>Phụ thuộc vào cách kích thích</w:t>
      </w:r>
      <w:r w:rsidRPr="0032664B">
        <w:rPr>
          <w:b/>
          <w:color w:val="000000"/>
        </w:rPr>
        <w:tab/>
        <w:t xml:space="preserve">D. </w:t>
      </w:r>
      <w:r w:rsidRPr="0032664B">
        <w:rPr>
          <w:color w:val="000000"/>
        </w:rPr>
        <w:t>Chỉ phụ thuộc vào bản chất của chất khí</w:t>
      </w:r>
    </w:p>
    <w:p w:rsidR="000F30BD" w:rsidRPr="008B0750" w:rsidRDefault="000F30BD" w:rsidP="000F30BD">
      <w:pPr>
        <w:rPr>
          <w:color w:val="000000"/>
        </w:rPr>
      </w:pPr>
      <w:r w:rsidRPr="008B0750">
        <w:rPr>
          <w:b/>
          <w:color w:val="000000"/>
        </w:rPr>
        <w:t>Câu 11:</w:t>
      </w:r>
      <w:r w:rsidRPr="008B0750">
        <w:rPr>
          <w:color w:val="000000"/>
        </w:rPr>
        <w:t xml:space="preserve"> </w:t>
      </w:r>
      <w:r w:rsidRPr="0032664B">
        <w:rPr>
          <w:color w:val="000000"/>
          <w:lang w:val="vi-VN"/>
        </w:rPr>
        <w:t>Tần số góc của dao động điện từ tự do trong mạch LC có điện trở thuần không đáng kể được xác định bởi biểu thức</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32664B">
        <w:rPr>
          <w:color w:val="000000"/>
          <w:position w:val="-28"/>
        </w:rPr>
        <w:object w:dxaOrig="1020" w:dyaOrig="660">
          <v:shape id="_x0000_i1677" type="#_x0000_t75" style="width:50.7pt;height:33.2pt" o:ole="">
            <v:imagedata r:id="rId766" o:title=""/>
          </v:shape>
          <o:OLEObject Type="Embed" ProgID="Equation.DSMT4" ShapeID="_x0000_i1677" DrawAspect="Content" ObjectID="_1587818687" r:id="rId767"/>
        </w:object>
      </w:r>
      <w:r w:rsidRPr="008B0750">
        <w:rPr>
          <w:color w:val="000000"/>
        </w:rPr>
        <w:tab/>
      </w:r>
      <w:r w:rsidRPr="008B0750">
        <w:rPr>
          <w:b/>
          <w:color w:val="000000"/>
        </w:rPr>
        <w:t>B.</w:t>
      </w:r>
      <w:r w:rsidRPr="008B0750">
        <w:rPr>
          <w:color w:val="000000"/>
        </w:rPr>
        <w:t xml:space="preserve"> </w:t>
      </w:r>
      <w:r w:rsidRPr="0032664B">
        <w:rPr>
          <w:color w:val="000000"/>
          <w:position w:val="-28"/>
        </w:rPr>
        <w:object w:dxaOrig="620" w:dyaOrig="660">
          <v:shape id="_x0000_i1678" type="#_x0000_t75" style="width:31.3pt;height:33.2pt" o:ole="">
            <v:imagedata r:id="rId768" o:title=""/>
          </v:shape>
          <o:OLEObject Type="Embed" ProgID="Equation.DSMT4" ShapeID="_x0000_i1678" DrawAspect="Content" ObjectID="_1587818688" r:id="rId769"/>
        </w:object>
      </w:r>
      <w:r w:rsidRPr="008B0750">
        <w:rPr>
          <w:color w:val="000000"/>
        </w:rPr>
        <w:tab/>
      </w:r>
      <w:r w:rsidRPr="008B0750">
        <w:rPr>
          <w:b/>
          <w:color w:val="000000"/>
        </w:rPr>
        <w:t>C.</w:t>
      </w:r>
      <w:r w:rsidRPr="008B0750">
        <w:rPr>
          <w:color w:val="000000"/>
        </w:rPr>
        <w:t xml:space="preserve"> </w:t>
      </w:r>
      <w:r w:rsidRPr="0032664B">
        <w:rPr>
          <w:color w:val="000000"/>
          <w:position w:val="-28"/>
        </w:rPr>
        <w:object w:dxaOrig="840" w:dyaOrig="660">
          <v:shape id="_x0000_i1679" type="#_x0000_t75" style="width:41.95pt;height:33.2pt" o:ole="">
            <v:imagedata r:id="rId770" o:title=""/>
          </v:shape>
          <o:OLEObject Type="Embed" ProgID="Equation.DSMT4" ShapeID="_x0000_i1679" DrawAspect="Content" ObjectID="_1587818689" r:id="rId771"/>
        </w:object>
      </w:r>
      <w:r w:rsidRPr="008B0750">
        <w:rPr>
          <w:color w:val="000000"/>
        </w:rPr>
        <w:tab/>
      </w:r>
      <w:r w:rsidRPr="008B0750">
        <w:rPr>
          <w:b/>
          <w:color w:val="000000"/>
        </w:rPr>
        <w:t>D.</w:t>
      </w:r>
      <w:r w:rsidRPr="008B0750">
        <w:rPr>
          <w:color w:val="000000"/>
        </w:rPr>
        <w:t xml:space="preserve"> </w:t>
      </w:r>
      <w:r w:rsidRPr="0032664B">
        <w:rPr>
          <w:color w:val="000000"/>
          <w:position w:val="-28"/>
        </w:rPr>
        <w:object w:dxaOrig="740" w:dyaOrig="660">
          <v:shape id="_x0000_i1680" type="#_x0000_t75" style="width:36.95pt;height:33.2pt" o:ole="">
            <v:imagedata r:id="rId772" o:title=""/>
          </v:shape>
          <o:OLEObject Type="Embed" ProgID="Equation.DSMT4" ShapeID="_x0000_i1680" DrawAspect="Content" ObjectID="_1587818690" r:id="rId773"/>
        </w:object>
      </w:r>
    </w:p>
    <w:p w:rsidR="000F30BD" w:rsidRPr="008B0750" w:rsidRDefault="000F30BD" w:rsidP="000F30BD">
      <w:pPr>
        <w:rPr>
          <w:color w:val="000000"/>
        </w:rPr>
      </w:pPr>
      <w:r w:rsidRPr="008B0750">
        <w:rPr>
          <w:b/>
          <w:color w:val="000000"/>
        </w:rPr>
        <w:t>Câu 12:</w:t>
      </w:r>
      <w:r w:rsidRPr="008B0750">
        <w:rPr>
          <w:color w:val="000000"/>
        </w:rPr>
        <w:t xml:space="preserve"> </w:t>
      </w:r>
      <w:r w:rsidRPr="0032664B">
        <w:rPr>
          <w:color w:val="000000"/>
          <w:lang w:val="vi-VN"/>
        </w:rPr>
        <w:t>Khi có</w:t>
      </w:r>
      <w:r>
        <w:rPr>
          <w:color w:val="000000"/>
          <w:lang w:val="vi-VN"/>
        </w:rPr>
        <w:t xml:space="preserve"> </w:t>
      </w:r>
      <w:r w:rsidRPr="0032664B">
        <w:rPr>
          <w:color w:val="000000"/>
          <w:lang w:val="vi-VN"/>
        </w:rPr>
        <w:t xml:space="preserve"> sóng dừng trên một sợi dây đàn hồi thì khoảng cách giữa nút sóng và bụng sóng liên tiếp bằng</w:t>
      </w:r>
    </w:p>
    <w:p w:rsidR="000F30BD" w:rsidRPr="0032664B"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 xml:space="preserve">Một phần tư bước sóng </w:t>
      </w:r>
      <w:r w:rsidRPr="0032664B">
        <w:rPr>
          <w:b/>
          <w:color w:val="000000"/>
        </w:rPr>
        <w:tab/>
        <w:t xml:space="preserve">B. </w:t>
      </w:r>
      <w:r w:rsidRPr="0032664B">
        <w:rPr>
          <w:color w:val="000000"/>
        </w:rPr>
        <w:t>hai lần bước sóng</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C. </w:t>
      </w:r>
      <w:r w:rsidRPr="0032664B">
        <w:rPr>
          <w:color w:val="000000"/>
        </w:rPr>
        <w:t xml:space="preserve">một bước sóng </w:t>
      </w:r>
      <w:r>
        <w:rPr>
          <w:color w:val="000000"/>
        </w:rPr>
        <w:tab/>
      </w:r>
      <w:r w:rsidRPr="0032664B">
        <w:rPr>
          <w:b/>
          <w:color w:val="000000"/>
        </w:rPr>
        <w:tab/>
        <w:t xml:space="preserve">D. </w:t>
      </w:r>
      <w:r w:rsidRPr="0032664B">
        <w:rPr>
          <w:color w:val="000000"/>
        </w:rPr>
        <w:t>Một nửa bước sóng</w:t>
      </w:r>
    </w:p>
    <w:p w:rsidR="000F30BD" w:rsidRPr="008B0750" w:rsidRDefault="000F30BD" w:rsidP="000F30BD">
      <w:pPr>
        <w:rPr>
          <w:color w:val="000000"/>
        </w:rPr>
      </w:pPr>
      <w:r w:rsidRPr="008B0750">
        <w:rPr>
          <w:b/>
          <w:color w:val="000000"/>
        </w:rPr>
        <w:t>Câu 13:</w:t>
      </w:r>
      <w:r w:rsidRPr="008B0750">
        <w:rPr>
          <w:color w:val="000000"/>
        </w:rPr>
        <w:t xml:space="preserve"> </w:t>
      </w:r>
      <w:r w:rsidRPr="0032664B">
        <w:rPr>
          <w:color w:val="000000"/>
          <w:lang w:val="vi-VN"/>
        </w:rPr>
        <w:t>Một mạch dao động LC lí tưởng đang có dao động điện từ tự do với điện tích cực đại của tụ điện là Q</w:t>
      </w:r>
      <w:r w:rsidRPr="0032664B">
        <w:rPr>
          <w:color w:val="000000"/>
          <w:vertAlign w:val="subscript"/>
          <w:lang w:val="vi-VN"/>
        </w:rPr>
        <w:t>0</w:t>
      </w:r>
      <w:r w:rsidRPr="0032664B">
        <w:rPr>
          <w:color w:val="000000"/>
          <w:lang w:val="vi-VN"/>
        </w:rPr>
        <w:t>và cường độ dòng điện cực đại trong mạch là I</w:t>
      </w:r>
      <w:r w:rsidRPr="0032664B">
        <w:rPr>
          <w:color w:val="000000"/>
          <w:vertAlign w:val="subscript"/>
          <w:lang w:val="vi-VN"/>
        </w:rPr>
        <w:t>0</w:t>
      </w:r>
      <w:r w:rsidRPr="0032664B">
        <w:rPr>
          <w:color w:val="000000"/>
          <w:lang w:val="vi-VN"/>
        </w:rPr>
        <w:t xml:space="preserve"> . Dao động điện từ tự do trong mạch có chu kì là</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32664B">
        <w:rPr>
          <w:color w:val="000000"/>
          <w:position w:val="-30"/>
        </w:rPr>
        <w:object w:dxaOrig="880" w:dyaOrig="680">
          <v:shape id="_x0000_i1681" type="#_x0000_t75" style="width:43.85pt;height:33.8pt" o:ole="">
            <v:imagedata r:id="rId774" o:title=""/>
          </v:shape>
          <o:OLEObject Type="Embed" ProgID="Equation.DSMT4" ShapeID="_x0000_i1681" DrawAspect="Content" ObjectID="_1587818691" r:id="rId775"/>
        </w:object>
      </w:r>
      <w:r w:rsidRPr="008B0750">
        <w:rPr>
          <w:color w:val="000000"/>
        </w:rPr>
        <w:tab/>
      </w:r>
      <w:r w:rsidRPr="008B0750">
        <w:rPr>
          <w:b/>
          <w:color w:val="000000"/>
        </w:rPr>
        <w:t>B.</w:t>
      </w:r>
      <w:r w:rsidRPr="008B0750">
        <w:rPr>
          <w:color w:val="000000"/>
        </w:rPr>
        <w:t xml:space="preserve"> </w:t>
      </w:r>
      <w:r w:rsidRPr="0032664B">
        <w:rPr>
          <w:color w:val="000000"/>
          <w:position w:val="-30"/>
        </w:rPr>
        <w:object w:dxaOrig="999" w:dyaOrig="680">
          <v:shape id="_x0000_i1682" type="#_x0000_t75" style="width:50.1pt;height:33.8pt" o:ole="">
            <v:imagedata r:id="rId776" o:title=""/>
          </v:shape>
          <o:OLEObject Type="Embed" ProgID="Equation.DSMT4" ShapeID="_x0000_i1682" DrawAspect="Content" ObjectID="_1587818692" r:id="rId777"/>
        </w:object>
      </w:r>
      <w:r w:rsidRPr="008B0750">
        <w:rPr>
          <w:color w:val="000000"/>
        </w:rPr>
        <w:tab/>
      </w:r>
      <w:r w:rsidRPr="008B0750">
        <w:rPr>
          <w:b/>
          <w:color w:val="000000"/>
        </w:rPr>
        <w:t>C.</w:t>
      </w:r>
      <w:r w:rsidRPr="008B0750">
        <w:rPr>
          <w:color w:val="000000"/>
        </w:rPr>
        <w:t xml:space="preserve"> </w:t>
      </w:r>
      <w:r w:rsidRPr="0032664B">
        <w:rPr>
          <w:color w:val="000000"/>
          <w:position w:val="-30"/>
        </w:rPr>
        <w:object w:dxaOrig="999" w:dyaOrig="680">
          <v:shape id="_x0000_i1683" type="#_x0000_t75" style="width:50.1pt;height:33.8pt" o:ole="">
            <v:imagedata r:id="rId778" o:title=""/>
          </v:shape>
          <o:OLEObject Type="Embed" ProgID="Equation.DSMT4" ShapeID="_x0000_i1683" DrawAspect="Content" ObjectID="_1587818693" r:id="rId779"/>
        </w:object>
      </w:r>
      <w:r w:rsidRPr="008B0750">
        <w:rPr>
          <w:color w:val="000000"/>
        </w:rPr>
        <w:tab/>
      </w:r>
      <w:r w:rsidRPr="008B0750">
        <w:rPr>
          <w:b/>
          <w:color w:val="000000"/>
        </w:rPr>
        <w:t>D.</w:t>
      </w:r>
      <w:r w:rsidRPr="008B0750">
        <w:rPr>
          <w:color w:val="000000"/>
        </w:rPr>
        <w:t xml:space="preserve"> </w:t>
      </w:r>
      <w:r w:rsidRPr="0032664B">
        <w:rPr>
          <w:color w:val="000000"/>
          <w:position w:val="-30"/>
        </w:rPr>
        <w:object w:dxaOrig="980" w:dyaOrig="680">
          <v:shape id="_x0000_i1684" type="#_x0000_t75" style="width:48.85pt;height:33.8pt" o:ole="">
            <v:imagedata r:id="rId780" o:title=""/>
          </v:shape>
          <o:OLEObject Type="Embed" ProgID="Equation.DSMT4" ShapeID="_x0000_i1684" DrawAspect="Content" ObjectID="_1587818694" r:id="rId781"/>
        </w:object>
      </w:r>
    </w:p>
    <w:p w:rsidR="000F30BD" w:rsidRPr="008B0750" w:rsidRDefault="000F30BD" w:rsidP="000F30BD">
      <w:pPr>
        <w:rPr>
          <w:color w:val="000000"/>
        </w:rPr>
      </w:pPr>
      <w:r w:rsidRPr="008B0750">
        <w:rPr>
          <w:b/>
          <w:color w:val="000000"/>
        </w:rPr>
        <w:t>Câu 14:</w:t>
      </w:r>
      <w:r w:rsidRPr="008B0750">
        <w:rPr>
          <w:color w:val="000000"/>
        </w:rPr>
        <w:t xml:space="preserve"> </w:t>
      </w:r>
      <w:r w:rsidRPr="0032664B">
        <w:rPr>
          <w:color w:val="000000"/>
          <w:lang w:val="vi-VN"/>
        </w:rPr>
        <w:t>Bức xạ có bước sóng λ = 0,3μm</w:t>
      </w:r>
    </w:p>
    <w:p w:rsidR="000F30BD" w:rsidRPr="0032664B" w:rsidRDefault="000F30BD" w:rsidP="000F30BD">
      <w:pPr>
        <w:tabs>
          <w:tab w:val="left" w:pos="284"/>
          <w:tab w:val="left" w:pos="2552"/>
          <w:tab w:val="left" w:pos="4820"/>
          <w:tab w:val="left" w:pos="7088"/>
        </w:tabs>
        <w:ind w:right="-329"/>
        <w:rPr>
          <w:color w:val="000000"/>
        </w:rPr>
      </w:pPr>
      <w:r w:rsidRPr="0032664B">
        <w:rPr>
          <w:b/>
          <w:color w:val="000000"/>
        </w:rPr>
        <w:lastRenderedPageBreak/>
        <w:tab/>
        <w:t xml:space="preserve">A. </w:t>
      </w:r>
      <w:r w:rsidRPr="0032664B">
        <w:rPr>
          <w:color w:val="000000"/>
        </w:rPr>
        <w:t xml:space="preserve">thuộc vùng ánh sáng nhìn thấy </w:t>
      </w:r>
      <w:r w:rsidRPr="0032664B">
        <w:rPr>
          <w:b/>
          <w:color w:val="000000"/>
        </w:rPr>
        <w:tab/>
        <w:t xml:space="preserve">B. </w:t>
      </w:r>
      <w:r w:rsidRPr="0032664B">
        <w:rPr>
          <w:color w:val="000000"/>
        </w:rPr>
        <w:t>là tia hồng ngoại</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C. </w:t>
      </w:r>
      <w:r w:rsidRPr="0032664B">
        <w:rPr>
          <w:color w:val="000000"/>
        </w:rPr>
        <w:t xml:space="preserve">Là tia X </w:t>
      </w:r>
      <w:r>
        <w:rPr>
          <w:color w:val="000000"/>
        </w:rPr>
        <w:tab/>
      </w:r>
      <w:r w:rsidRPr="0032664B">
        <w:rPr>
          <w:b/>
          <w:color w:val="000000"/>
        </w:rPr>
        <w:tab/>
        <w:t xml:space="preserve">D. </w:t>
      </w:r>
      <w:r w:rsidRPr="0032664B">
        <w:rPr>
          <w:color w:val="000000"/>
        </w:rPr>
        <w:t>là tia tử ngoại</w:t>
      </w:r>
    </w:p>
    <w:p w:rsidR="000F30BD" w:rsidRPr="008B0750" w:rsidRDefault="000F30BD" w:rsidP="000F30BD">
      <w:pPr>
        <w:rPr>
          <w:color w:val="000000"/>
        </w:rPr>
      </w:pPr>
      <w:r w:rsidRPr="008B0750">
        <w:rPr>
          <w:b/>
          <w:color w:val="000000"/>
        </w:rPr>
        <w:t>Câu 15:</w:t>
      </w:r>
      <w:r w:rsidRPr="008B0750">
        <w:rPr>
          <w:color w:val="000000"/>
        </w:rPr>
        <w:t xml:space="preserve"> </w:t>
      </w:r>
      <w:r w:rsidRPr="0032664B">
        <w:rPr>
          <w:color w:val="000000"/>
          <w:lang w:val="vi-VN"/>
        </w:rPr>
        <w:t>Hai đầu đoạn mạch chỉ chứa điện trở thuần có một hiệu điện thế không đổi. Nếu điện trở của mạch giảm 2 lần thì công suất của đoạn mạch đó</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 xml:space="preserve">không đổi </w:t>
      </w:r>
      <w:r w:rsidRPr="0032664B">
        <w:rPr>
          <w:b/>
          <w:color w:val="000000"/>
        </w:rPr>
        <w:tab/>
        <w:t xml:space="preserve">B. </w:t>
      </w:r>
      <w:r w:rsidRPr="0032664B">
        <w:rPr>
          <w:color w:val="000000"/>
        </w:rPr>
        <w:t xml:space="preserve">tăng 4 lần </w:t>
      </w:r>
      <w:r w:rsidRPr="0032664B">
        <w:rPr>
          <w:b/>
          <w:color w:val="000000"/>
        </w:rPr>
        <w:tab/>
        <w:t xml:space="preserve">C. </w:t>
      </w:r>
      <w:r w:rsidRPr="0032664B">
        <w:rPr>
          <w:color w:val="000000"/>
        </w:rPr>
        <w:t xml:space="preserve">giảm 4 lần </w:t>
      </w:r>
      <w:r w:rsidRPr="0032664B">
        <w:rPr>
          <w:b/>
          <w:color w:val="000000"/>
        </w:rPr>
        <w:tab/>
        <w:t xml:space="preserve">D. </w:t>
      </w:r>
      <w:r w:rsidRPr="0032664B">
        <w:rPr>
          <w:color w:val="000000"/>
        </w:rPr>
        <w:t xml:space="preserve">giảm 4 lần </w:t>
      </w:r>
    </w:p>
    <w:p w:rsidR="000F30BD" w:rsidRPr="008B0750" w:rsidRDefault="000F30BD" w:rsidP="000F30BD">
      <w:pPr>
        <w:rPr>
          <w:color w:val="000000"/>
        </w:rPr>
      </w:pPr>
      <w:r w:rsidRPr="008B0750">
        <w:rPr>
          <w:b/>
          <w:color w:val="000000"/>
        </w:rPr>
        <w:t>Câu 16:</w:t>
      </w:r>
      <w:r w:rsidRPr="008B0750">
        <w:rPr>
          <w:color w:val="000000"/>
        </w:rPr>
        <w:t xml:space="preserve"> </w:t>
      </w:r>
      <w:r w:rsidRPr="0032664B">
        <w:rPr>
          <w:color w:val="000000"/>
          <w:lang w:val="vi-VN"/>
        </w:rPr>
        <w:t>Cho một sóng ngang có phương trình là:</w:t>
      </w:r>
      <w:r>
        <w:rPr>
          <w:color w:val="000000"/>
          <w:lang w:val="vi-VN"/>
        </w:rPr>
        <w:t xml:space="preserve"> </w:t>
      </w:r>
      <w:r w:rsidRPr="0032664B">
        <w:rPr>
          <w:color w:val="000000"/>
          <w:position w:val="-30"/>
          <w:lang w:val="vi-VN"/>
        </w:rPr>
        <w:object w:dxaOrig="2640" w:dyaOrig="720">
          <v:shape id="_x0000_i1685" type="#_x0000_t75" style="width:132.1pt;height:36.3pt" o:ole="">
            <v:imagedata r:id="rId782" o:title=""/>
          </v:shape>
          <o:OLEObject Type="Embed" ProgID="Equation.DSMT4" ShapeID="_x0000_i1685" DrawAspect="Content" ObjectID="_1587818695" r:id="rId783"/>
        </w:object>
      </w:r>
      <w:r w:rsidRPr="0032664B">
        <w:rPr>
          <w:color w:val="000000"/>
          <w:lang w:val="vi-VN"/>
        </w:rPr>
        <w:t>, trong đó x tính bằng cm, t tính bằng giây. Chu kì của sóng là</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 xml:space="preserve">T = 0,1s </w:t>
      </w:r>
      <w:r w:rsidRPr="0032664B">
        <w:rPr>
          <w:b/>
          <w:color w:val="000000"/>
        </w:rPr>
        <w:tab/>
        <w:t xml:space="preserve">B. </w:t>
      </w:r>
      <w:r w:rsidRPr="0032664B">
        <w:rPr>
          <w:color w:val="000000"/>
        </w:rPr>
        <w:t xml:space="preserve">T = 50s </w:t>
      </w:r>
      <w:r w:rsidRPr="0032664B">
        <w:rPr>
          <w:b/>
          <w:color w:val="000000"/>
        </w:rPr>
        <w:tab/>
        <w:t xml:space="preserve">C. </w:t>
      </w:r>
      <w:r w:rsidRPr="0032664B">
        <w:rPr>
          <w:color w:val="000000"/>
        </w:rPr>
        <w:t xml:space="preserve">T = 8s </w:t>
      </w:r>
      <w:r w:rsidRPr="0032664B">
        <w:rPr>
          <w:b/>
          <w:color w:val="000000"/>
        </w:rPr>
        <w:tab/>
        <w:t xml:space="preserve">D. </w:t>
      </w:r>
      <w:r w:rsidRPr="0032664B">
        <w:rPr>
          <w:color w:val="000000"/>
        </w:rPr>
        <w:t>T =1s</w:t>
      </w:r>
    </w:p>
    <w:p w:rsidR="000F30BD" w:rsidRPr="008B0750" w:rsidRDefault="000F30BD" w:rsidP="000F30BD">
      <w:pPr>
        <w:rPr>
          <w:color w:val="000000"/>
        </w:rPr>
      </w:pPr>
      <w:r w:rsidRPr="008B0750">
        <w:rPr>
          <w:b/>
          <w:color w:val="000000"/>
        </w:rPr>
        <w:t>Câu 17:</w:t>
      </w:r>
      <w:r w:rsidRPr="008B0750">
        <w:rPr>
          <w:color w:val="000000"/>
        </w:rPr>
        <w:t xml:space="preserve"> </w:t>
      </w:r>
      <w:r w:rsidRPr="0032664B">
        <w:rPr>
          <w:color w:val="000000"/>
          <w:lang w:val="vi-VN"/>
        </w:rPr>
        <w:t xml:space="preserve">Một khung dây dẫn có diện tích S và có N vòng dây. Cho khung quay đều với vận tốc góc ω trong một từ trường đều có cảm ứng từ vuông góc với trục quay của khung . Tại thời điểm ban đầu, pháp tuyến của khung hợp với cảm ứng từ </w:t>
      </w:r>
      <w:r>
        <w:rPr>
          <w:color w:val="000000"/>
          <w:lang w:val="vi-VN"/>
        </w:rPr>
        <w:t xml:space="preserve"> </w:t>
      </w:r>
      <w:r w:rsidRPr="0032664B">
        <w:rPr>
          <w:color w:val="000000"/>
          <w:lang w:val="vi-VN"/>
        </w:rPr>
        <w:t>một góc π/6. Khi đó, suất điện động tức thời trong khung tại thời điểm t là</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e = NBS ωcos(ωt + π/6).</w:t>
      </w:r>
      <w:r>
        <w:rPr>
          <w:color w:val="000000"/>
        </w:rPr>
        <w:tab/>
      </w:r>
      <w:r w:rsidRPr="0032664B">
        <w:rPr>
          <w:b/>
          <w:color w:val="000000"/>
        </w:rPr>
        <w:t xml:space="preserve">B. </w:t>
      </w:r>
      <w:r w:rsidRPr="0032664B">
        <w:rPr>
          <w:color w:val="000000"/>
        </w:rPr>
        <w:t>e = NBSωcos(ωt – π/3).</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C. </w:t>
      </w:r>
      <w:r w:rsidRPr="0032664B">
        <w:rPr>
          <w:color w:val="000000"/>
        </w:rPr>
        <w:t xml:space="preserve">e = NBSωsinωt </w:t>
      </w:r>
      <w:r>
        <w:rPr>
          <w:color w:val="000000"/>
        </w:rPr>
        <w:tab/>
      </w:r>
      <w:r w:rsidRPr="0032664B">
        <w:rPr>
          <w:b/>
          <w:color w:val="000000"/>
        </w:rPr>
        <w:tab/>
        <w:t xml:space="preserve">D. </w:t>
      </w:r>
      <w:r w:rsidRPr="0032664B">
        <w:rPr>
          <w:color w:val="000000"/>
        </w:rPr>
        <w:t>e = -NBSωcosωt.</w:t>
      </w:r>
    </w:p>
    <w:p w:rsidR="000F30BD" w:rsidRPr="008B0750" w:rsidRDefault="000F30BD" w:rsidP="000F30BD">
      <w:pPr>
        <w:rPr>
          <w:color w:val="000000"/>
        </w:rPr>
      </w:pPr>
      <w:r w:rsidRPr="008B0750">
        <w:rPr>
          <w:b/>
          <w:color w:val="000000"/>
        </w:rPr>
        <w:t>Câu 18:</w:t>
      </w:r>
      <w:r w:rsidRPr="008B0750">
        <w:rPr>
          <w:color w:val="000000"/>
        </w:rPr>
        <w:t xml:space="preserve"> </w:t>
      </w:r>
      <w:r w:rsidRPr="0032664B">
        <w:rPr>
          <w:color w:val="000000"/>
          <w:lang w:val="vi-VN"/>
        </w:rPr>
        <w:t>Chọn một đáp án sai: Lực từ tác dụng lên một đoạn dây dẫn có dòng điện đi qua đặt vuông góc với đường sức của một từ trường đều sẽ thay đổi khi</w:t>
      </w:r>
    </w:p>
    <w:p w:rsidR="000F30BD" w:rsidRPr="0032664B"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 xml:space="preserve">từ trường đổi chiều nhưng giữ nguyên độ lớn cảm ứng từ. </w:t>
      </w:r>
    </w:p>
    <w:p w:rsidR="000F30BD" w:rsidRPr="0032664B" w:rsidRDefault="000F30BD" w:rsidP="000F30BD">
      <w:pPr>
        <w:tabs>
          <w:tab w:val="left" w:pos="284"/>
          <w:tab w:val="left" w:pos="2552"/>
          <w:tab w:val="left" w:pos="4820"/>
          <w:tab w:val="left" w:pos="7088"/>
        </w:tabs>
        <w:ind w:right="-329"/>
        <w:rPr>
          <w:color w:val="000000"/>
        </w:rPr>
      </w:pPr>
      <w:r w:rsidRPr="0032664B">
        <w:rPr>
          <w:b/>
          <w:color w:val="000000"/>
        </w:rPr>
        <w:tab/>
        <w:t xml:space="preserve">B. </w:t>
      </w:r>
      <w:r w:rsidRPr="0032664B">
        <w:rPr>
          <w:color w:val="000000"/>
        </w:rPr>
        <w:t>dòng điện đổi chiều, giữ nguyên cường độ.</w:t>
      </w:r>
    </w:p>
    <w:p w:rsidR="000F30BD" w:rsidRPr="0032664B" w:rsidRDefault="000F30BD" w:rsidP="000F30BD">
      <w:pPr>
        <w:tabs>
          <w:tab w:val="left" w:pos="284"/>
          <w:tab w:val="left" w:pos="2552"/>
          <w:tab w:val="left" w:pos="4820"/>
          <w:tab w:val="left" w:pos="7088"/>
        </w:tabs>
        <w:ind w:right="-329"/>
        <w:rPr>
          <w:color w:val="000000"/>
        </w:rPr>
      </w:pPr>
      <w:r w:rsidRPr="0032664B">
        <w:rPr>
          <w:b/>
          <w:color w:val="000000"/>
        </w:rPr>
        <w:tab/>
        <w:t xml:space="preserve">C. </w:t>
      </w:r>
      <w:r w:rsidRPr="0032664B">
        <w:rPr>
          <w:color w:val="000000"/>
        </w:rPr>
        <w:t>cường độ dòng điện thay đổi độ lớn nhưng chiều giữ nguyên.</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D. </w:t>
      </w:r>
      <w:r w:rsidRPr="0032664B">
        <w:rPr>
          <w:color w:val="000000"/>
        </w:rPr>
        <w:t>dòng điện và từ trường đông thời đổi chiều, các độ lớn giữ nguyên.</w:t>
      </w:r>
    </w:p>
    <w:p w:rsidR="000F30BD" w:rsidRPr="008B0750" w:rsidRDefault="000F30BD" w:rsidP="000F30BD">
      <w:pPr>
        <w:rPr>
          <w:color w:val="000000"/>
        </w:rPr>
      </w:pPr>
      <w:r w:rsidRPr="008B0750">
        <w:rPr>
          <w:b/>
          <w:color w:val="000000"/>
        </w:rPr>
        <w:t>Câu 19:</w:t>
      </w:r>
      <w:r w:rsidRPr="008B0750">
        <w:rPr>
          <w:color w:val="000000"/>
        </w:rPr>
        <w:t xml:space="preserve"> </w:t>
      </w:r>
      <w:r w:rsidRPr="0032664B">
        <w:rPr>
          <w:color w:val="000000"/>
          <w:lang w:val="vi-VN"/>
        </w:rPr>
        <w:t>Khi một vật dao động điều hòa thì</w:t>
      </w:r>
    </w:p>
    <w:p w:rsidR="000F30BD" w:rsidRPr="0032664B"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 xml:space="preserve">lực kéo về tác dụng lên vật có độ lớn tỉ lệ với bình phương biên độ. </w:t>
      </w:r>
    </w:p>
    <w:p w:rsidR="000F30BD" w:rsidRPr="0032664B" w:rsidRDefault="000F30BD" w:rsidP="000F30BD">
      <w:pPr>
        <w:tabs>
          <w:tab w:val="left" w:pos="284"/>
          <w:tab w:val="left" w:pos="2552"/>
          <w:tab w:val="left" w:pos="4820"/>
          <w:tab w:val="left" w:pos="7088"/>
        </w:tabs>
        <w:ind w:right="-329"/>
        <w:rPr>
          <w:color w:val="000000"/>
        </w:rPr>
      </w:pPr>
      <w:r w:rsidRPr="0032664B">
        <w:rPr>
          <w:b/>
          <w:color w:val="000000"/>
        </w:rPr>
        <w:tab/>
        <w:t xml:space="preserve">B. </w:t>
      </w:r>
      <w:r w:rsidRPr="0032664B">
        <w:rPr>
          <w:color w:val="000000"/>
        </w:rPr>
        <w:t>lực kéo về tác dụng lên vật có độ lớn cực đại khi vật ở vị trí cân bằng.</w:t>
      </w:r>
    </w:p>
    <w:p w:rsidR="000F30BD" w:rsidRPr="0032664B" w:rsidRDefault="000F30BD" w:rsidP="000F30BD">
      <w:pPr>
        <w:tabs>
          <w:tab w:val="left" w:pos="284"/>
          <w:tab w:val="left" w:pos="2552"/>
          <w:tab w:val="left" w:pos="4820"/>
          <w:tab w:val="left" w:pos="7088"/>
        </w:tabs>
        <w:ind w:right="-329"/>
        <w:rPr>
          <w:color w:val="000000"/>
        </w:rPr>
      </w:pPr>
      <w:r w:rsidRPr="0032664B">
        <w:rPr>
          <w:b/>
          <w:color w:val="000000"/>
        </w:rPr>
        <w:tab/>
        <w:t xml:space="preserve">C. </w:t>
      </w:r>
      <w:r w:rsidRPr="0032664B">
        <w:rPr>
          <w:color w:val="000000"/>
        </w:rPr>
        <w:t>vận tốc của vật có độ lớn cực đại khi vật ở vị trí cân bằng</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D. </w:t>
      </w:r>
      <w:r w:rsidRPr="0032664B">
        <w:rPr>
          <w:color w:val="000000"/>
        </w:rPr>
        <w:t>gia tốc của vật có độ lớn cực đại khi vật ở vị trí cân bằng</w:t>
      </w:r>
    </w:p>
    <w:p w:rsidR="000F30BD" w:rsidRPr="0032664B" w:rsidRDefault="000F30BD" w:rsidP="000F30BD">
      <w:pPr>
        <w:rPr>
          <w:color w:val="000000"/>
        </w:rPr>
      </w:pPr>
      <w:r w:rsidRPr="008B0750">
        <w:rPr>
          <w:b/>
          <w:color w:val="000000"/>
        </w:rPr>
        <w:t>Câu 20:</w:t>
      </w:r>
      <w:r w:rsidRPr="008B0750">
        <w:rPr>
          <w:color w:val="000000"/>
        </w:rPr>
        <w:t xml:space="preserve"> </w:t>
      </w:r>
      <w:r w:rsidRPr="0032664B">
        <w:rPr>
          <w:color w:val="000000"/>
          <w:lang w:val="vi-VN"/>
        </w:rPr>
        <w:t>Một vòng dây điện tích S đặt trong từ trường có cảm ứng từ B, mặt phẳng khung dây hợp với đường sức từ góc α. Góc α bằng bao nhiêu thì từ thông qua vòng dây có giá trị</w:t>
      </w:r>
      <w:r>
        <w:rPr>
          <w:color w:val="000000"/>
          <w:lang w:val="vi-VN"/>
        </w:rPr>
        <w:t xml:space="preserve"> </w:t>
      </w:r>
      <w:r>
        <w:rPr>
          <w:color w:val="000000"/>
        </w:rPr>
        <w:t xml:space="preserve"> </w:t>
      </w:r>
      <w:r w:rsidRPr="0032664B">
        <w:rPr>
          <w:color w:val="000000"/>
          <w:position w:val="-28"/>
        </w:rPr>
        <w:object w:dxaOrig="820" w:dyaOrig="660">
          <v:shape id="_x0000_i1686" type="#_x0000_t75" style="width:40.7pt;height:33.2pt" o:ole="">
            <v:imagedata r:id="rId784" o:title=""/>
          </v:shape>
          <o:OLEObject Type="Embed" ProgID="Equation.DSMT4" ShapeID="_x0000_i1686" DrawAspect="Content" ObjectID="_1587818696" r:id="rId785"/>
        </w:objec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32664B">
        <w:rPr>
          <w:color w:val="000000"/>
          <w:lang w:val="vi-VN"/>
        </w:rPr>
        <w:t>90</w:t>
      </w:r>
      <w:r w:rsidRPr="0032664B">
        <w:rPr>
          <w:color w:val="000000"/>
          <w:vertAlign w:val="superscript"/>
          <w:lang w:val="vi-VN"/>
        </w:rPr>
        <w:t>0</w:t>
      </w:r>
      <w:r w:rsidRPr="008B0750">
        <w:rPr>
          <w:color w:val="000000"/>
        </w:rPr>
        <w:tab/>
      </w:r>
      <w:r w:rsidRPr="008B0750">
        <w:rPr>
          <w:b/>
          <w:color w:val="000000"/>
        </w:rPr>
        <w:t>B.</w:t>
      </w:r>
      <w:r w:rsidRPr="008B0750">
        <w:rPr>
          <w:color w:val="000000"/>
        </w:rPr>
        <w:t xml:space="preserve"> </w:t>
      </w:r>
      <w:r>
        <w:rPr>
          <w:color w:val="000000"/>
          <w:lang w:val="vi-VN"/>
        </w:rPr>
        <w:t xml:space="preserve"> </w:t>
      </w:r>
      <w:r w:rsidRPr="0032664B">
        <w:rPr>
          <w:color w:val="000000"/>
          <w:lang w:val="vi-VN"/>
        </w:rPr>
        <w:t>45</w:t>
      </w:r>
      <w:r w:rsidRPr="0032664B">
        <w:rPr>
          <w:color w:val="000000"/>
          <w:vertAlign w:val="superscript"/>
          <w:lang w:val="vi-VN"/>
        </w:rPr>
        <w:t>0</w:t>
      </w:r>
      <w:r>
        <w:rPr>
          <w:color w:val="000000"/>
          <w:lang w:val="vi-VN"/>
        </w:rPr>
        <w:t xml:space="preserve"> </w:t>
      </w:r>
      <w:r w:rsidRPr="008B0750">
        <w:rPr>
          <w:color w:val="000000"/>
        </w:rPr>
        <w:tab/>
      </w:r>
      <w:r w:rsidRPr="008B0750">
        <w:rPr>
          <w:b/>
          <w:color w:val="000000"/>
        </w:rPr>
        <w:t>C.</w:t>
      </w:r>
      <w:r w:rsidRPr="008B0750">
        <w:rPr>
          <w:color w:val="000000"/>
        </w:rPr>
        <w:t xml:space="preserve"> </w:t>
      </w:r>
      <w:r w:rsidRPr="0032664B">
        <w:rPr>
          <w:color w:val="000000"/>
          <w:lang w:val="vi-VN"/>
        </w:rPr>
        <w:t>180</w:t>
      </w:r>
      <w:r w:rsidRPr="0032664B">
        <w:rPr>
          <w:color w:val="000000"/>
          <w:vertAlign w:val="superscript"/>
          <w:lang w:val="vi-VN"/>
        </w:rPr>
        <w:t>0</w:t>
      </w:r>
      <w:r>
        <w:rPr>
          <w:color w:val="000000"/>
          <w:lang w:val="vi-VN"/>
        </w:rPr>
        <w:t xml:space="preserve"> </w:t>
      </w:r>
      <w:r w:rsidRPr="008B0750">
        <w:rPr>
          <w:color w:val="000000"/>
        </w:rPr>
        <w:tab/>
      </w:r>
      <w:r w:rsidRPr="008B0750">
        <w:rPr>
          <w:b/>
          <w:color w:val="000000"/>
        </w:rPr>
        <w:t>D.</w:t>
      </w:r>
      <w:r w:rsidRPr="008B0750">
        <w:rPr>
          <w:color w:val="000000"/>
        </w:rPr>
        <w:t xml:space="preserve"> </w:t>
      </w:r>
      <w:r w:rsidRPr="0032664B">
        <w:rPr>
          <w:color w:val="000000"/>
          <w:lang w:val="vi-VN"/>
        </w:rPr>
        <w:t>60</w:t>
      </w:r>
      <w:r w:rsidRPr="0032664B">
        <w:rPr>
          <w:color w:val="000000"/>
          <w:vertAlign w:val="superscript"/>
          <w:lang w:val="vi-VN"/>
        </w:rPr>
        <w:t>0</w:t>
      </w:r>
    </w:p>
    <w:p w:rsidR="000F30BD" w:rsidRPr="008B0750" w:rsidRDefault="000F30BD" w:rsidP="000F30BD">
      <w:pPr>
        <w:rPr>
          <w:color w:val="000000"/>
        </w:rPr>
      </w:pPr>
      <w:r w:rsidRPr="008B0750">
        <w:rPr>
          <w:b/>
          <w:color w:val="000000"/>
        </w:rPr>
        <w:lastRenderedPageBreak/>
        <w:t>Câu 21:</w:t>
      </w:r>
      <w:r w:rsidRPr="008B0750">
        <w:rPr>
          <w:color w:val="000000"/>
        </w:rPr>
        <w:t xml:space="preserve"> </w:t>
      </w:r>
      <w:r w:rsidRPr="0032664B">
        <w:rPr>
          <w:color w:val="000000"/>
          <w:lang w:val="vi-VN"/>
        </w:rPr>
        <w:t>Một khung dây dẫn quay đều quanh trong một từ trường đều có cảm ứng từ vuông góc với trục quay của khung với vận tốc 150 vòng/phút. Từ thông cực đại gửi qua khung là 10/π(Wb). Suất điện động hiệu dụng trong khung là</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32664B">
        <w:rPr>
          <w:color w:val="000000"/>
          <w:lang w:val="vi-VN"/>
        </w:rPr>
        <w:t>25V</w:t>
      </w:r>
      <w:r>
        <w:rPr>
          <w:color w:val="000000"/>
          <w:lang w:val="vi-VN"/>
        </w:rPr>
        <w:t xml:space="preserve"> </w:t>
      </w:r>
      <w:r w:rsidRPr="008B0750">
        <w:rPr>
          <w:color w:val="000000"/>
        </w:rPr>
        <w:tab/>
      </w:r>
      <w:r w:rsidRPr="008B0750">
        <w:rPr>
          <w:b/>
          <w:color w:val="000000"/>
        </w:rPr>
        <w:t>B.</w:t>
      </w:r>
      <w:r w:rsidRPr="008B0750">
        <w:rPr>
          <w:color w:val="000000"/>
        </w:rPr>
        <w:t xml:space="preserve"> </w:t>
      </w:r>
      <w:r w:rsidRPr="0032664B">
        <w:rPr>
          <w:color w:val="000000"/>
          <w:position w:val="-6"/>
        </w:rPr>
        <w:object w:dxaOrig="620" w:dyaOrig="340">
          <v:shape id="_x0000_i1687" type="#_x0000_t75" style="width:31.3pt;height:16.9pt" o:ole="">
            <v:imagedata r:id="rId786" o:title=""/>
          </v:shape>
          <o:OLEObject Type="Embed" ProgID="Equation.DSMT4" ShapeID="_x0000_i1687" DrawAspect="Content" ObjectID="_1587818697" r:id="rId787"/>
        </w:object>
      </w:r>
      <w:r w:rsidRPr="008B0750">
        <w:rPr>
          <w:color w:val="000000"/>
        </w:rPr>
        <w:tab/>
      </w:r>
      <w:r w:rsidRPr="008B0750">
        <w:rPr>
          <w:b/>
          <w:color w:val="000000"/>
        </w:rPr>
        <w:t>C.</w:t>
      </w:r>
      <w:r w:rsidRPr="008B0750">
        <w:rPr>
          <w:color w:val="000000"/>
        </w:rPr>
        <w:t xml:space="preserve"> </w:t>
      </w:r>
      <w:r w:rsidRPr="0032664B">
        <w:rPr>
          <w:color w:val="000000"/>
          <w:lang w:val="vi-VN"/>
        </w:rPr>
        <w:t>50 V</w:t>
      </w:r>
      <w:r>
        <w:rPr>
          <w:color w:val="000000"/>
          <w:lang w:val="vi-VN"/>
        </w:rPr>
        <w:t xml:space="preserve"> </w:t>
      </w:r>
      <w:r w:rsidRPr="008B0750">
        <w:rPr>
          <w:color w:val="000000"/>
        </w:rPr>
        <w:tab/>
      </w:r>
      <w:r w:rsidRPr="008B0750">
        <w:rPr>
          <w:b/>
          <w:color w:val="000000"/>
        </w:rPr>
        <w:t>D.</w:t>
      </w:r>
      <w:r w:rsidRPr="008B0750">
        <w:rPr>
          <w:color w:val="000000"/>
        </w:rPr>
        <w:t xml:space="preserve"> </w:t>
      </w:r>
      <w:r w:rsidRPr="0032664B">
        <w:rPr>
          <w:color w:val="000000"/>
          <w:position w:val="-6"/>
        </w:rPr>
        <w:object w:dxaOrig="620" w:dyaOrig="340">
          <v:shape id="_x0000_i1688" type="#_x0000_t75" style="width:31.3pt;height:16.9pt" o:ole="">
            <v:imagedata r:id="rId788" o:title=""/>
          </v:shape>
          <o:OLEObject Type="Embed" ProgID="Equation.DSMT4" ShapeID="_x0000_i1688" DrawAspect="Content" ObjectID="_1587818698" r:id="rId789"/>
        </w:object>
      </w:r>
    </w:p>
    <w:p w:rsidR="000F30BD" w:rsidRPr="008B0750" w:rsidRDefault="000F30BD" w:rsidP="000F30BD">
      <w:pPr>
        <w:rPr>
          <w:color w:val="000000"/>
        </w:rPr>
      </w:pPr>
      <w:r w:rsidRPr="008B0750">
        <w:rPr>
          <w:b/>
          <w:color w:val="000000"/>
        </w:rPr>
        <w:t>Câu 22:</w:t>
      </w:r>
      <w:r w:rsidRPr="008B0750">
        <w:rPr>
          <w:color w:val="000000"/>
        </w:rPr>
        <w:t xml:space="preserve"> </w:t>
      </w:r>
      <w:r w:rsidRPr="0032664B">
        <w:rPr>
          <w:color w:val="000000"/>
          <w:lang w:val="vi-VN"/>
        </w:rPr>
        <w:t>Một con lắc lò xo được treo thẳng đứng tại nơi có gia tốc trọng trường g. Khi vật nhỏ ở vị trí cân bằng, lò xo dãn 4cm. kéo vật nhỏ thẳng đứng xuống dưới đến cách vị trí cân bằng</w:t>
      </w:r>
      <w:r>
        <w:rPr>
          <w:color w:val="000000"/>
        </w:rPr>
        <w:t xml:space="preserve"> </w:t>
      </w:r>
      <w:r w:rsidRPr="0032664B">
        <w:rPr>
          <w:color w:val="000000"/>
          <w:position w:val="-6"/>
        </w:rPr>
        <w:object w:dxaOrig="499" w:dyaOrig="340">
          <v:shape id="_x0000_i1689" type="#_x0000_t75" style="width:25.05pt;height:16.9pt" o:ole="">
            <v:imagedata r:id="rId790" o:title=""/>
          </v:shape>
          <o:OLEObject Type="Embed" ProgID="Equation.DSMT4" ShapeID="_x0000_i1689" DrawAspect="Content" ObjectID="_1587818699" r:id="rId791"/>
        </w:object>
      </w:r>
      <w:r w:rsidRPr="0032664B">
        <w:rPr>
          <w:color w:val="000000"/>
          <w:lang w:val="vi-VN"/>
        </w:rPr>
        <w:t>cm rồi thả nhẹ ( không vận tốc ban đầu) để con lắc dao động điều hòa. Lấy π</w:t>
      </w:r>
      <w:r w:rsidRPr="0032664B">
        <w:rPr>
          <w:color w:val="000000"/>
          <w:vertAlign w:val="superscript"/>
          <w:lang w:val="vi-VN"/>
        </w:rPr>
        <w:t>2</w:t>
      </w:r>
      <w:r w:rsidRPr="0032664B">
        <w:rPr>
          <w:color w:val="000000"/>
          <w:lang w:val="vi-VN"/>
        </w:rPr>
        <w:t>=10, g = 10m/s</w:t>
      </w:r>
      <w:r w:rsidRPr="0032664B">
        <w:rPr>
          <w:color w:val="000000"/>
          <w:vertAlign w:val="superscript"/>
          <w:lang w:val="vi-VN"/>
        </w:rPr>
        <w:t>2</w:t>
      </w:r>
      <w:r w:rsidRPr="0032664B">
        <w:rPr>
          <w:color w:val="000000"/>
          <w:lang w:val="vi-VN"/>
        </w:rPr>
        <w:t>. Trong một chu kì, thời gian lò xo không dãn là</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 xml:space="preserve">0,10s </w:t>
      </w:r>
      <w:r w:rsidRPr="0032664B">
        <w:rPr>
          <w:b/>
          <w:color w:val="000000"/>
        </w:rPr>
        <w:tab/>
        <w:t xml:space="preserve">B. </w:t>
      </w:r>
      <w:r w:rsidRPr="0032664B">
        <w:rPr>
          <w:color w:val="000000"/>
        </w:rPr>
        <w:t xml:space="preserve">0,20s </w:t>
      </w:r>
      <w:r w:rsidRPr="0032664B">
        <w:rPr>
          <w:b/>
          <w:color w:val="000000"/>
        </w:rPr>
        <w:tab/>
        <w:t xml:space="preserve">C. </w:t>
      </w:r>
      <w:r w:rsidRPr="0032664B">
        <w:rPr>
          <w:color w:val="000000"/>
        </w:rPr>
        <w:t xml:space="preserve">0,13s </w:t>
      </w:r>
      <w:r w:rsidRPr="0032664B">
        <w:rPr>
          <w:b/>
          <w:color w:val="000000"/>
        </w:rPr>
        <w:tab/>
        <w:t xml:space="preserve">D. </w:t>
      </w:r>
      <w:r w:rsidRPr="0032664B">
        <w:rPr>
          <w:color w:val="000000"/>
        </w:rPr>
        <w:t>0,05s</w:t>
      </w:r>
    </w:p>
    <w:p w:rsidR="000F30BD" w:rsidRPr="008B0750" w:rsidRDefault="000F30BD" w:rsidP="000F30BD">
      <w:pPr>
        <w:rPr>
          <w:color w:val="000000"/>
        </w:rPr>
      </w:pPr>
      <w:r w:rsidRPr="008B0750">
        <w:rPr>
          <w:b/>
          <w:color w:val="000000"/>
        </w:rPr>
        <w:t>Câu 23:</w:t>
      </w:r>
      <w:r w:rsidRPr="008B0750">
        <w:rPr>
          <w:color w:val="000000"/>
        </w:rPr>
        <w:t xml:space="preserve"> </w:t>
      </w:r>
      <w:r w:rsidRPr="0032664B">
        <w:rPr>
          <w:color w:val="000000"/>
          <w:lang w:val="vi-VN"/>
        </w:rPr>
        <w:t>Thí nghiệm về giao thoa ánh sáng với a = 1,5mm; D = 2m. Nguồn S phát đồng thời hai bức xạ đơn sắc có bước sóng λ</w:t>
      </w:r>
      <w:r w:rsidRPr="0032664B">
        <w:rPr>
          <w:color w:val="000000"/>
          <w:vertAlign w:val="subscript"/>
          <w:lang w:val="vi-VN"/>
        </w:rPr>
        <w:t>1</w:t>
      </w:r>
      <w:r w:rsidRPr="0032664B">
        <w:rPr>
          <w:color w:val="000000"/>
          <w:lang w:val="vi-VN"/>
        </w:rPr>
        <w:t>= 0,48μm và λ</w:t>
      </w:r>
      <w:r w:rsidRPr="0032664B">
        <w:rPr>
          <w:color w:val="000000"/>
          <w:vertAlign w:val="subscript"/>
          <w:lang w:val="vi-VN"/>
        </w:rPr>
        <w:t>2</w:t>
      </w:r>
      <w:r w:rsidRPr="0032664B">
        <w:rPr>
          <w:color w:val="000000"/>
          <w:lang w:val="vi-VN"/>
        </w:rPr>
        <w:t>=0,64μm. Trên bề rộng của màn L = 7,68mm( vân trung tâm nằm ở chính giữa khoảng đó) có số vị trí hai vân trùng nhau l</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 xml:space="preserve">4 </w:t>
      </w:r>
      <w:r w:rsidRPr="0032664B">
        <w:rPr>
          <w:b/>
          <w:color w:val="000000"/>
        </w:rPr>
        <w:tab/>
        <w:t xml:space="preserve">B. </w:t>
      </w:r>
      <w:r w:rsidRPr="0032664B">
        <w:rPr>
          <w:color w:val="000000"/>
        </w:rPr>
        <w:t>2</w:t>
      </w:r>
      <w:r w:rsidRPr="0032664B">
        <w:rPr>
          <w:b/>
          <w:color w:val="000000"/>
        </w:rPr>
        <w:tab/>
        <w:t xml:space="preserve">C. </w:t>
      </w:r>
      <w:r w:rsidRPr="0032664B">
        <w:rPr>
          <w:color w:val="000000"/>
        </w:rPr>
        <w:t>3</w:t>
      </w:r>
      <w:r w:rsidRPr="0032664B">
        <w:rPr>
          <w:b/>
          <w:color w:val="000000"/>
        </w:rPr>
        <w:tab/>
        <w:t xml:space="preserve">D. </w:t>
      </w:r>
      <w:r w:rsidRPr="0032664B">
        <w:rPr>
          <w:color w:val="000000"/>
        </w:rPr>
        <w:t>5</w:t>
      </w:r>
    </w:p>
    <w:p w:rsidR="000F30BD" w:rsidRPr="008B0750" w:rsidRDefault="000F30BD" w:rsidP="000F30BD">
      <w:pPr>
        <w:rPr>
          <w:color w:val="000000"/>
        </w:rPr>
      </w:pPr>
      <w:r w:rsidRPr="008B0750">
        <w:rPr>
          <w:b/>
          <w:color w:val="000000"/>
        </w:rPr>
        <w:t>Câu 24:</w:t>
      </w:r>
      <w:r w:rsidRPr="008B0750">
        <w:rPr>
          <w:color w:val="000000"/>
        </w:rPr>
        <w:t xml:space="preserve"> </w:t>
      </w:r>
      <w:r w:rsidRPr="0032664B">
        <w:rPr>
          <w:color w:val="000000"/>
          <w:lang w:val="vi-VN"/>
        </w:rPr>
        <w:t>Cho một nguồn xoay chiều ổn định. Nếu mắc vào nguồn một điện trở thuần R thì dòng điện qua R có giá trị hiệu dụng I</w:t>
      </w:r>
      <w:r w:rsidRPr="0032664B">
        <w:rPr>
          <w:color w:val="000000"/>
          <w:vertAlign w:val="subscript"/>
          <w:lang w:val="vi-VN"/>
        </w:rPr>
        <w:t>1</w:t>
      </w:r>
      <w:r w:rsidRPr="0032664B">
        <w:rPr>
          <w:color w:val="000000"/>
          <w:lang w:val="vi-VN"/>
        </w:rPr>
        <w:t>=3A; Nếu mắc tụ Cvào nguồn thì được dòng điệncó cường độ hiệu dụng I</w:t>
      </w:r>
      <w:r w:rsidRPr="0032664B">
        <w:rPr>
          <w:color w:val="000000"/>
          <w:vertAlign w:val="subscript"/>
          <w:lang w:val="vi-VN"/>
        </w:rPr>
        <w:t>2</w:t>
      </w:r>
      <w:r w:rsidRPr="0032664B">
        <w:rPr>
          <w:color w:val="000000"/>
          <w:lang w:val="vi-VN"/>
        </w:rPr>
        <w:t>= 4A; Nếu mắc R và C nối tiếp rồi mắc vào nguồn trên thì dòng điện qua mạch có giá trị hiệu dụng là</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 xml:space="preserve">1A </w:t>
      </w:r>
      <w:r w:rsidRPr="0032664B">
        <w:rPr>
          <w:b/>
          <w:color w:val="000000"/>
        </w:rPr>
        <w:tab/>
        <w:t xml:space="preserve">B. </w:t>
      </w:r>
      <w:r w:rsidRPr="0032664B">
        <w:rPr>
          <w:color w:val="000000"/>
        </w:rPr>
        <w:t>2,4A</w:t>
      </w:r>
      <w:r w:rsidRPr="0032664B">
        <w:rPr>
          <w:b/>
          <w:color w:val="000000"/>
        </w:rPr>
        <w:tab/>
        <w:t xml:space="preserve">C. </w:t>
      </w:r>
      <w:r w:rsidRPr="0032664B">
        <w:rPr>
          <w:color w:val="000000"/>
        </w:rPr>
        <w:t>5A</w:t>
      </w:r>
      <w:r w:rsidRPr="0032664B">
        <w:rPr>
          <w:b/>
          <w:color w:val="000000"/>
        </w:rPr>
        <w:tab/>
        <w:t xml:space="preserve">D. </w:t>
      </w:r>
      <w:r w:rsidRPr="0032664B">
        <w:rPr>
          <w:color w:val="000000"/>
        </w:rPr>
        <w:t>7A</w:t>
      </w:r>
    </w:p>
    <w:p w:rsidR="000F30BD" w:rsidRPr="008B0750" w:rsidRDefault="000F30BD" w:rsidP="000F30BD">
      <w:pPr>
        <w:rPr>
          <w:color w:val="000000"/>
        </w:rPr>
      </w:pPr>
      <w:r w:rsidRPr="008B0750">
        <w:rPr>
          <w:b/>
          <w:color w:val="000000"/>
        </w:rPr>
        <w:t>Câu 25:</w:t>
      </w:r>
      <w:r w:rsidRPr="008B0750">
        <w:rPr>
          <w:color w:val="000000"/>
        </w:rPr>
        <w:t xml:space="preserve"> </w:t>
      </w:r>
      <w:r w:rsidRPr="0032664B">
        <w:rPr>
          <w:color w:val="000000"/>
          <w:lang w:val="vi-VN"/>
        </w:rPr>
        <w:t>Một bếp điện gồm hai cuộn dây điện trở là R</w:t>
      </w:r>
      <w:r w:rsidRPr="0032664B">
        <w:rPr>
          <w:color w:val="000000"/>
          <w:vertAlign w:val="subscript"/>
          <w:lang w:val="vi-VN"/>
        </w:rPr>
        <w:t>1</w:t>
      </w:r>
      <w:r w:rsidRPr="0032664B">
        <w:rPr>
          <w:color w:val="000000"/>
          <w:lang w:val="vi-VN"/>
        </w:rPr>
        <w:t xml:space="preserve"> và R</w:t>
      </w:r>
      <w:r w:rsidRPr="0032664B">
        <w:rPr>
          <w:color w:val="000000"/>
          <w:vertAlign w:val="subscript"/>
          <w:lang w:val="vi-VN"/>
        </w:rPr>
        <w:t>2</w:t>
      </w:r>
      <w:r w:rsidRPr="0032664B">
        <w:rPr>
          <w:color w:val="000000"/>
          <w:lang w:val="vi-VN"/>
        </w:rPr>
        <w:t xml:space="preserve"> mắc vào hiệu điện thế không đổi. Nếu dùng cuộn dây thứ nhất thì nước sôi sau thời gian t</w:t>
      </w:r>
      <w:r w:rsidRPr="0032664B">
        <w:rPr>
          <w:color w:val="000000"/>
          <w:vertAlign w:val="subscript"/>
          <w:lang w:val="vi-VN"/>
        </w:rPr>
        <w:t>1</w:t>
      </w:r>
      <w:r w:rsidRPr="0032664B">
        <w:rPr>
          <w:color w:val="000000"/>
          <w:lang w:val="vi-VN"/>
        </w:rPr>
        <w:t xml:space="preserve"> = 15 phút, nếu dùng cuộn thứ 2thì nước sôi sau thời gian t</w:t>
      </w:r>
      <w:r w:rsidRPr="0032664B">
        <w:rPr>
          <w:color w:val="000000"/>
          <w:vertAlign w:val="subscript"/>
          <w:lang w:val="vi-VN"/>
        </w:rPr>
        <w:t>2</w:t>
      </w:r>
      <w:r w:rsidRPr="0032664B">
        <w:rPr>
          <w:color w:val="000000"/>
          <w:lang w:val="vi-VN"/>
        </w:rPr>
        <w:t xml:space="preserve"> = 30phút. Nếu dùng cả hai cuộn mắc nối tiếp để đung lượng nước trên thì nước sôi sau thời gian</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 xml:space="preserve">t = 22,5 phút </w:t>
      </w:r>
      <w:r w:rsidRPr="0032664B">
        <w:rPr>
          <w:b/>
          <w:color w:val="000000"/>
        </w:rPr>
        <w:tab/>
        <w:t xml:space="preserve">B. </w:t>
      </w:r>
      <w:r w:rsidRPr="0032664B">
        <w:rPr>
          <w:color w:val="000000"/>
        </w:rPr>
        <w:t xml:space="preserve">t= 45phút </w:t>
      </w:r>
      <w:r w:rsidRPr="0032664B">
        <w:rPr>
          <w:b/>
          <w:color w:val="000000"/>
        </w:rPr>
        <w:tab/>
        <w:t xml:space="preserve">C. </w:t>
      </w:r>
      <w:r w:rsidRPr="0032664B">
        <w:rPr>
          <w:color w:val="000000"/>
        </w:rPr>
        <w:t xml:space="preserve">t =30phút </w:t>
      </w:r>
      <w:r w:rsidRPr="0032664B">
        <w:rPr>
          <w:b/>
          <w:color w:val="000000"/>
        </w:rPr>
        <w:tab/>
        <w:t xml:space="preserve">D. </w:t>
      </w:r>
      <w:r w:rsidRPr="0032664B">
        <w:rPr>
          <w:color w:val="000000"/>
        </w:rPr>
        <w:t>t = 15phút</w:t>
      </w:r>
    </w:p>
    <w:p w:rsidR="000F30BD" w:rsidRPr="008B0750" w:rsidRDefault="000F30BD" w:rsidP="000F30BD">
      <w:pPr>
        <w:rPr>
          <w:color w:val="000000"/>
        </w:rPr>
      </w:pPr>
      <w:r w:rsidRPr="008B0750">
        <w:rPr>
          <w:b/>
          <w:color w:val="000000"/>
        </w:rPr>
        <w:t>Câu 26:</w:t>
      </w:r>
      <w:r w:rsidRPr="008B0750">
        <w:rPr>
          <w:color w:val="000000"/>
        </w:rPr>
        <w:t xml:space="preserve"> </w:t>
      </w:r>
      <w:r w:rsidRPr="0032664B">
        <w:rPr>
          <w:color w:val="000000"/>
          <w:lang w:val="vi-VN"/>
        </w:rPr>
        <w:t>Hai điện tích q</w:t>
      </w:r>
      <w:r w:rsidRPr="0032664B">
        <w:rPr>
          <w:color w:val="000000"/>
          <w:vertAlign w:val="subscript"/>
          <w:lang w:val="vi-VN"/>
        </w:rPr>
        <w:t>1</w:t>
      </w:r>
      <w:r w:rsidRPr="0032664B">
        <w:rPr>
          <w:color w:val="000000"/>
          <w:lang w:val="vi-VN"/>
        </w:rPr>
        <w:t>=</w:t>
      </w:r>
      <w:r>
        <w:rPr>
          <w:color w:val="000000"/>
        </w:rPr>
        <w:t xml:space="preserve"> </w:t>
      </w:r>
      <w:r w:rsidRPr="0032664B">
        <w:rPr>
          <w:color w:val="000000"/>
          <w:lang w:val="vi-VN"/>
        </w:rPr>
        <w:t>- q</w:t>
      </w:r>
      <w:r w:rsidRPr="0032664B">
        <w:rPr>
          <w:color w:val="000000"/>
          <w:vertAlign w:val="subscript"/>
          <w:lang w:val="vi-VN"/>
        </w:rPr>
        <w:t>2</w:t>
      </w:r>
      <w:r w:rsidRPr="0032664B">
        <w:rPr>
          <w:color w:val="000000"/>
          <w:lang w:val="vi-VN"/>
        </w:rPr>
        <w:t>= 5.10</w:t>
      </w:r>
      <w:r w:rsidRPr="0032664B">
        <w:rPr>
          <w:color w:val="000000"/>
          <w:vertAlign w:val="superscript"/>
          <w:lang w:val="vi-VN"/>
        </w:rPr>
        <w:t>-9</w:t>
      </w:r>
      <w:r w:rsidRPr="0032664B">
        <w:rPr>
          <w:color w:val="000000"/>
          <w:lang w:val="vi-VN"/>
        </w:rPr>
        <w:t>C, đặt tại hai điểm cách nhau 10cm trong chân không. Độ lớn cường độ điện trường tại điểm nằm trên đường thẳng đi qua 2 điện tích và cách đều hai điện tích bằng</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 xml:space="preserve">1800V/m </w:t>
      </w:r>
      <w:r w:rsidRPr="0032664B">
        <w:rPr>
          <w:b/>
          <w:color w:val="000000"/>
        </w:rPr>
        <w:tab/>
        <w:t xml:space="preserve">B. </w:t>
      </w:r>
      <w:r w:rsidRPr="0032664B">
        <w:rPr>
          <w:color w:val="000000"/>
        </w:rPr>
        <w:t xml:space="preserve">0 V/m </w:t>
      </w:r>
      <w:r w:rsidRPr="0032664B">
        <w:rPr>
          <w:b/>
          <w:color w:val="000000"/>
        </w:rPr>
        <w:tab/>
        <w:t xml:space="preserve">C. </w:t>
      </w:r>
      <w:r w:rsidRPr="0032664B">
        <w:rPr>
          <w:color w:val="000000"/>
        </w:rPr>
        <w:t xml:space="preserve">36000V/m </w:t>
      </w:r>
      <w:r w:rsidRPr="0032664B">
        <w:rPr>
          <w:b/>
          <w:color w:val="000000"/>
        </w:rPr>
        <w:tab/>
        <w:t xml:space="preserve">D. </w:t>
      </w:r>
      <w:r w:rsidRPr="0032664B">
        <w:rPr>
          <w:color w:val="000000"/>
        </w:rPr>
        <w:t>1,800V/m</w:t>
      </w:r>
    </w:p>
    <w:p w:rsidR="000F30BD" w:rsidRPr="008B0750" w:rsidRDefault="000F30BD" w:rsidP="000F30BD">
      <w:pPr>
        <w:rPr>
          <w:color w:val="000000"/>
        </w:rPr>
      </w:pPr>
      <w:r w:rsidRPr="008B0750">
        <w:rPr>
          <w:b/>
          <w:color w:val="000000"/>
        </w:rPr>
        <w:t>Câu 27:</w:t>
      </w:r>
      <w:r w:rsidRPr="008B0750">
        <w:rPr>
          <w:color w:val="000000"/>
        </w:rPr>
        <w:t xml:space="preserve"> </w:t>
      </w:r>
      <w:r w:rsidRPr="0032664B">
        <w:rPr>
          <w:color w:val="000000"/>
          <w:lang w:val="vi-VN"/>
        </w:rPr>
        <w:t>Ở bề mặt một chất lỏng có hai nguồn phát sóng kết hợp S</w:t>
      </w:r>
      <w:r w:rsidRPr="0032664B">
        <w:rPr>
          <w:color w:val="000000"/>
          <w:vertAlign w:val="subscript"/>
          <w:lang w:val="vi-VN"/>
        </w:rPr>
        <w:t>1</w:t>
      </w:r>
      <w:r w:rsidRPr="0032664B">
        <w:rPr>
          <w:color w:val="000000"/>
          <w:lang w:val="vi-VN"/>
        </w:rPr>
        <w:t xml:space="preserve"> và S</w:t>
      </w:r>
      <w:r w:rsidRPr="0032664B">
        <w:rPr>
          <w:color w:val="000000"/>
          <w:vertAlign w:val="subscript"/>
          <w:lang w:val="vi-VN"/>
        </w:rPr>
        <w:t>2</w:t>
      </w:r>
      <w:r w:rsidRPr="0032664B">
        <w:rPr>
          <w:color w:val="000000"/>
          <w:lang w:val="vi-VN"/>
        </w:rPr>
        <w:t xml:space="preserve"> cách nhau 20cm. Hai nguồn này dao động theo phương thẳng đứngcó phương lần lượt là u</w:t>
      </w:r>
      <w:r w:rsidRPr="0032664B">
        <w:rPr>
          <w:color w:val="000000"/>
          <w:vertAlign w:val="subscript"/>
          <w:lang w:val="vi-VN"/>
        </w:rPr>
        <w:t xml:space="preserve">1 </w:t>
      </w:r>
      <w:r w:rsidRPr="0032664B">
        <w:rPr>
          <w:color w:val="000000"/>
          <w:lang w:val="vi-VN"/>
        </w:rPr>
        <w:t>= 5cos40πt(mm) và u</w:t>
      </w:r>
      <w:r w:rsidRPr="0032664B">
        <w:rPr>
          <w:color w:val="000000"/>
          <w:vertAlign w:val="subscript"/>
          <w:lang w:val="vi-VN"/>
        </w:rPr>
        <w:t>2</w:t>
      </w:r>
      <w:r w:rsidRPr="0032664B">
        <w:rPr>
          <w:color w:val="000000"/>
          <w:lang w:val="vi-VN"/>
        </w:rPr>
        <w:t xml:space="preserve"> = 5cos(40πt +π)(mm). Tốc độ truyền sóng trên mặt chất lỏng là 80cm/s. Số điểm dao động với biên độ cực đại trên đoạn thẳng S</w:t>
      </w:r>
      <w:r w:rsidRPr="0032664B">
        <w:rPr>
          <w:color w:val="000000"/>
          <w:vertAlign w:val="subscript"/>
          <w:lang w:val="vi-VN"/>
        </w:rPr>
        <w:t>1</w:t>
      </w:r>
      <w:r w:rsidRPr="0032664B">
        <w:rPr>
          <w:color w:val="000000"/>
          <w:lang w:val="vi-VN"/>
        </w:rPr>
        <w:t>S</w:t>
      </w:r>
      <w:r w:rsidRPr="0032664B">
        <w:rPr>
          <w:color w:val="000000"/>
          <w:vertAlign w:val="subscript"/>
          <w:lang w:val="vi-VN"/>
        </w:rPr>
        <w:t>2</w:t>
      </w:r>
      <w:r w:rsidRPr="0032664B">
        <w:rPr>
          <w:color w:val="000000"/>
          <w:lang w:val="vi-VN"/>
        </w:rPr>
        <w:t xml:space="preserve"> là</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 xml:space="preserve">9 </w:t>
      </w:r>
      <w:r w:rsidRPr="0032664B">
        <w:rPr>
          <w:b/>
          <w:color w:val="000000"/>
        </w:rPr>
        <w:tab/>
        <w:t xml:space="preserve">B. </w:t>
      </w:r>
      <w:r w:rsidRPr="0032664B">
        <w:rPr>
          <w:color w:val="000000"/>
        </w:rPr>
        <w:t>11</w:t>
      </w:r>
      <w:r w:rsidRPr="0032664B">
        <w:rPr>
          <w:b/>
          <w:color w:val="000000"/>
        </w:rPr>
        <w:tab/>
        <w:t xml:space="preserve">C. </w:t>
      </w:r>
      <w:r w:rsidRPr="0032664B">
        <w:rPr>
          <w:color w:val="000000"/>
        </w:rPr>
        <w:t>10</w:t>
      </w:r>
      <w:r w:rsidRPr="0032664B">
        <w:rPr>
          <w:b/>
          <w:color w:val="000000"/>
        </w:rPr>
        <w:tab/>
        <w:t xml:space="preserve">D. </w:t>
      </w:r>
      <w:r w:rsidRPr="0032664B">
        <w:rPr>
          <w:color w:val="000000"/>
        </w:rPr>
        <w:t>8</w:t>
      </w:r>
    </w:p>
    <w:p w:rsidR="000F30BD" w:rsidRPr="008B0750" w:rsidRDefault="000F30BD" w:rsidP="000F30BD">
      <w:pPr>
        <w:rPr>
          <w:color w:val="000000"/>
        </w:rPr>
      </w:pPr>
      <w:r w:rsidRPr="008B0750">
        <w:rPr>
          <w:b/>
          <w:color w:val="000000"/>
        </w:rPr>
        <w:lastRenderedPageBreak/>
        <w:t>Câu 28:</w:t>
      </w:r>
      <w:r w:rsidRPr="008B0750">
        <w:rPr>
          <w:color w:val="000000"/>
        </w:rPr>
        <w:t xml:space="preserve"> </w:t>
      </w:r>
      <w:r w:rsidRPr="0032664B">
        <w:rPr>
          <w:color w:val="000000"/>
          <w:lang w:val="vi-VN"/>
        </w:rPr>
        <w:t>Một con lắc đơn dài l = 1m dao động điều hoà tại một nơi có gia tốc trọng trường</w:t>
      </w:r>
      <w:r>
        <w:rPr>
          <w:color w:val="000000"/>
          <w:lang w:val="vi-VN"/>
        </w:rPr>
        <w:t xml:space="preserve"> </w:t>
      </w:r>
      <w:r w:rsidRPr="0032664B">
        <w:rPr>
          <w:color w:val="000000"/>
          <w:lang w:val="vi-VN"/>
        </w:rPr>
        <w:t xml:space="preserve"> g = 10m/s</w:t>
      </w:r>
      <w:r w:rsidRPr="0032664B">
        <w:rPr>
          <w:color w:val="000000"/>
          <w:vertAlign w:val="superscript"/>
          <w:lang w:val="vi-VN"/>
        </w:rPr>
        <w:t>2</w:t>
      </w:r>
      <w:r w:rsidRPr="0032664B">
        <w:rPr>
          <w:color w:val="000000"/>
          <w:lang w:val="vi-VN"/>
        </w:rPr>
        <w:t xml:space="preserve"> với biên độ 10cm. Lấy π</w:t>
      </w:r>
      <w:r w:rsidRPr="0032664B">
        <w:rPr>
          <w:color w:val="000000"/>
          <w:vertAlign w:val="superscript"/>
          <w:lang w:val="vi-VN"/>
        </w:rPr>
        <w:t>2</w:t>
      </w:r>
      <w:r w:rsidRPr="0032664B">
        <w:rPr>
          <w:color w:val="000000"/>
          <w:lang w:val="vi-VN"/>
        </w:rPr>
        <w:t xml:space="preserve"> =10. Khi quả cầu ở vị trí có li độ góc α =4</w:t>
      </w:r>
      <w:r w:rsidRPr="0032664B">
        <w:rPr>
          <w:color w:val="000000"/>
          <w:vertAlign w:val="superscript"/>
          <w:lang w:val="vi-VN"/>
        </w:rPr>
        <w:t>0</w:t>
      </w:r>
      <w:r w:rsidRPr="0032664B">
        <w:rPr>
          <w:color w:val="000000"/>
          <w:lang w:val="vi-VN"/>
        </w:rPr>
        <w:t xml:space="preserve"> thì tốc độ của quả cầu là</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 xml:space="preserve">22,5cm/s </w:t>
      </w:r>
      <w:r w:rsidRPr="0032664B">
        <w:rPr>
          <w:b/>
          <w:color w:val="000000"/>
        </w:rPr>
        <w:tab/>
        <w:t xml:space="preserve">B. </w:t>
      </w:r>
      <w:r w:rsidRPr="0032664B">
        <w:rPr>
          <w:color w:val="000000"/>
        </w:rPr>
        <w:t xml:space="preserve">25,1cm/s </w:t>
      </w:r>
      <w:r w:rsidRPr="0032664B">
        <w:rPr>
          <w:b/>
          <w:color w:val="000000"/>
        </w:rPr>
        <w:tab/>
        <w:t xml:space="preserve">C. </w:t>
      </w:r>
      <w:r w:rsidRPr="0032664B">
        <w:rPr>
          <w:color w:val="000000"/>
        </w:rPr>
        <w:t xml:space="preserve">19,5cm/s </w:t>
      </w:r>
      <w:r w:rsidRPr="0032664B">
        <w:rPr>
          <w:b/>
          <w:color w:val="000000"/>
        </w:rPr>
        <w:tab/>
        <w:t xml:space="preserve">D. </w:t>
      </w:r>
      <w:r w:rsidRPr="0032664B">
        <w:rPr>
          <w:color w:val="000000"/>
        </w:rPr>
        <w:t>28,9cm/s</w:t>
      </w:r>
    </w:p>
    <w:p w:rsidR="000F30BD" w:rsidRPr="008B0750" w:rsidRDefault="000F30BD" w:rsidP="000F30BD">
      <w:pPr>
        <w:rPr>
          <w:color w:val="000000"/>
        </w:rPr>
      </w:pPr>
      <w:r w:rsidRPr="008B0750">
        <w:rPr>
          <w:b/>
          <w:color w:val="000000"/>
        </w:rPr>
        <w:t>Câu 29:</w:t>
      </w:r>
      <w:r w:rsidRPr="008B0750">
        <w:rPr>
          <w:color w:val="000000"/>
        </w:rPr>
        <w:t xml:space="preserve"> </w:t>
      </w:r>
      <w:r w:rsidRPr="0032664B">
        <w:rPr>
          <w:color w:val="000000"/>
          <w:lang w:val="vi-VN"/>
        </w:rPr>
        <w:t>Đặt điện áp xoay chiều vào hai đầu đoạn mạch có R, L, C mắc nối tiếp. Biết R =10Ω, cuôn cảm thuần có L = l/(10π) (H), tụ điện có C = 10</w:t>
      </w:r>
      <w:r w:rsidRPr="0032664B">
        <w:rPr>
          <w:color w:val="000000"/>
          <w:vertAlign w:val="superscript"/>
          <w:lang w:val="vi-VN"/>
        </w:rPr>
        <w:t>-3</w:t>
      </w:r>
      <w:r w:rsidRPr="0032664B">
        <w:rPr>
          <w:color w:val="000000"/>
          <w:lang w:val="vi-VN"/>
        </w:rPr>
        <w:t>/2π (F) và điện áp giữa hai đầu cuộn cảm thuần là</w:t>
      </w:r>
      <w:r>
        <w:rPr>
          <w:color w:val="000000"/>
        </w:rPr>
        <w:t xml:space="preserve"> </w:t>
      </w:r>
      <w:r w:rsidRPr="0032664B">
        <w:rPr>
          <w:color w:val="000000"/>
          <w:position w:val="-12"/>
        </w:rPr>
        <w:object w:dxaOrig="2780" w:dyaOrig="400">
          <v:shape id="_x0000_i1690" type="#_x0000_t75" style="width:139pt;height:20.05pt" o:ole="">
            <v:imagedata r:id="rId792" o:title=""/>
          </v:shape>
          <o:OLEObject Type="Embed" ProgID="Equation.DSMT4" ShapeID="_x0000_i1690" DrawAspect="Content" ObjectID="_1587818700" r:id="rId793"/>
        </w:object>
      </w:r>
      <w:r w:rsidRPr="0032664B">
        <w:rPr>
          <w:color w:val="000000"/>
          <w:lang w:val="vi-VN"/>
        </w:rPr>
        <w:t>(V). Biểu thức điện áp giữa hai đầu đoạn mạch là</w:t>
      </w:r>
    </w:p>
    <w:p w:rsidR="000F30BD"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32664B">
        <w:rPr>
          <w:color w:val="000000"/>
          <w:position w:val="-10"/>
        </w:rPr>
        <w:object w:dxaOrig="2360" w:dyaOrig="320">
          <v:shape id="_x0000_i1691" type="#_x0000_t75" style="width:117.7pt;height:16.3pt" o:ole="">
            <v:imagedata r:id="rId794" o:title=""/>
          </v:shape>
          <o:OLEObject Type="Embed" ProgID="Equation.DSMT4" ShapeID="_x0000_i1691" DrawAspect="Content" ObjectID="_1587818701" r:id="rId795"/>
        </w:object>
      </w:r>
      <w:r w:rsidRPr="0032664B">
        <w:rPr>
          <w:color w:val="000000"/>
          <w:lang w:val="vi-VN"/>
        </w:rPr>
        <w:t>(V)</w:t>
      </w:r>
      <w:r w:rsidRPr="008B0750">
        <w:rPr>
          <w:color w:val="000000"/>
        </w:rPr>
        <w:tab/>
      </w:r>
      <w:r w:rsidRPr="008B0750">
        <w:rPr>
          <w:b/>
          <w:color w:val="000000"/>
        </w:rPr>
        <w:t>B.</w:t>
      </w:r>
      <w:r w:rsidRPr="008B0750">
        <w:rPr>
          <w:color w:val="000000"/>
        </w:rPr>
        <w:t xml:space="preserve"> </w:t>
      </w:r>
      <w:r w:rsidRPr="0032664B">
        <w:rPr>
          <w:color w:val="000000"/>
          <w:position w:val="-10"/>
        </w:rPr>
        <w:object w:dxaOrig="2659" w:dyaOrig="380">
          <v:shape id="_x0000_i1692" type="#_x0000_t75" style="width:132.75pt;height:18.8pt" o:ole="">
            <v:imagedata r:id="rId796" o:title=""/>
          </v:shape>
          <o:OLEObject Type="Embed" ProgID="Equation.DSMT4" ShapeID="_x0000_i1692" DrawAspect="Content" ObjectID="_1587818702" r:id="rId797"/>
        </w:object>
      </w:r>
      <w:r w:rsidRPr="0032664B">
        <w:rPr>
          <w:color w:val="000000"/>
          <w:lang w:val="vi-VN"/>
        </w:rPr>
        <w:t>(V)</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C.</w:t>
      </w:r>
      <w:r w:rsidRPr="008B0750">
        <w:rPr>
          <w:color w:val="000000"/>
        </w:rPr>
        <w:t xml:space="preserve"> </w:t>
      </w:r>
      <w:r w:rsidRPr="0032664B">
        <w:rPr>
          <w:color w:val="000000"/>
          <w:position w:val="-10"/>
        </w:rPr>
        <w:object w:dxaOrig="2659" w:dyaOrig="380">
          <v:shape id="_x0000_i1693" type="#_x0000_t75" style="width:132.75pt;height:18.8pt" o:ole="">
            <v:imagedata r:id="rId798" o:title=""/>
          </v:shape>
          <o:OLEObject Type="Embed" ProgID="Equation.DSMT4" ShapeID="_x0000_i1693" DrawAspect="Content" ObjectID="_1587818703" r:id="rId799"/>
        </w:object>
      </w:r>
      <w:r w:rsidRPr="0032664B">
        <w:rPr>
          <w:color w:val="000000"/>
          <w:lang w:val="vi-VN"/>
        </w:rPr>
        <w:t>(V)</w:t>
      </w:r>
      <w:r w:rsidRPr="008B0750">
        <w:rPr>
          <w:color w:val="000000"/>
        </w:rPr>
        <w:tab/>
      </w:r>
      <w:r w:rsidRPr="008B0750">
        <w:rPr>
          <w:b/>
          <w:color w:val="000000"/>
        </w:rPr>
        <w:t>D.</w:t>
      </w:r>
      <w:r w:rsidRPr="008B0750">
        <w:rPr>
          <w:color w:val="000000"/>
        </w:rPr>
        <w:t xml:space="preserve"> </w:t>
      </w:r>
      <w:r w:rsidRPr="0032664B">
        <w:rPr>
          <w:color w:val="000000"/>
          <w:position w:val="-10"/>
        </w:rPr>
        <w:object w:dxaOrig="2360" w:dyaOrig="320">
          <v:shape id="_x0000_i1694" type="#_x0000_t75" style="width:117.7pt;height:16.3pt" o:ole="">
            <v:imagedata r:id="rId800" o:title=""/>
          </v:shape>
          <o:OLEObject Type="Embed" ProgID="Equation.DSMT4" ShapeID="_x0000_i1694" DrawAspect="Content" ObjectID="_1587818704" r:id="rId801"/>
        </w:object>
      </w:r>
      <w:r w:rsidRPr="0032664B">
        <w:rPr>
          <w:color w:val="000000"/>
          <w:lang w:val="vi-VN"/>
        </w:rPr>
        <w:t>(V)</w:t>
      </w:r>
    </w:p>
    <w:p w:rsidR="000F30BD" w:rsidRPr="008B0750" w:rsidRDefault="000F30BD" w:rsidP="000F30BD">
      <w:pPr>
        <w:rPr>
          <w:color w:val="000000"/>
        </w:rPr>
      </w:pPr>
      <w:r w:rsidRPr="008B0750">
        <w:rPr>
          <w:b/>
          <w:color w:val="000000"/>
        </w:rPr>
        <w:t>Câu 30:</w:t>
      </w:r>
      <w:r w:rsidRPr="008B0750">
        <w:rPr>
          <w:color w:val="000000"/>
        </w:rPr>
        <w:t xml:space="preserve"> </w:t>
      </w:r>
      <w:r w:rsidRPr="0032664B">
        <w:rPr>
          <w:color w:val="000000"/>
          <w:lang w:val="vi-VN"/>
        </w:rPr>
        <w:t>Trong thí nghiệm Young bằng ánh sáng trắng ( có bước sóng từ 0,45μm đến 0,75μm), khoảng cách từ nguồn đến màn là 2m. Khoảng cách giữa hai nguồn là 2mm. Số bức xạ cho vân sáng tại M cách vân trung tâm 4mm là</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Pr>
          <w:color w:val="000000"/>
        </w:rPr>
        <w:t>3</w:t>
      </w:r>
      <w:r w:rsidRPr="008B0750">
        <w:rPr>
          <w:color w:val="000000"/>
        </w:rPr>
        <w:tab/>
      </w:r>
      <w:r w:rsidRPr="008B0750">
        <w:rPr>
          <w:b/>
          <w:color w:val="000000"/>
        </w:rPr>
        <w:t>B.</w:t>
      </w:r>
      <w:r w:rsidRPr="008B0750">
        <w:rPr>
          <w:color w:val="000000"/>
        </w:rPr>
        <w:t xml:space="preserve"> </w:t>
      </w:r>
      <w:r>
        <w:rPr>
          <w:color w:val="000000"/>
        </w:rPr>
        <w:t>4</w:t>
      </w:r>
      <w:r w:rsidRPr="008B0750">
        <w:rPr>
          <w:color w:val="000000"/>
        </w:rPr>
        <w:tab/>
      </w:r>
      <w:r w:rsidRPr="008B0750">
        <w:rPr>
          <w:b/>
          <w:color w:val="000000"/>
        </w:rPr>
        <w:t>C.</w:t>
      </w:r>
      <w:r w:rsidRPr="008B0750">
        <w:rPr>
          <w:color w:val="000000"/>
        </w:rPr>
        <w:t xml:space="preserve"> </w:t>
      </w:r>
      <w:r>
        <w:rPr>
          <w:color w:val="000000"/>
        </w:rPr>
        <w:t>5</w:t>
      </w:r>
      <w:r w:rsidRPr="008B0750">
        <w:rPr>
          <w:color w:val="000000"/>
        </w:rPr>
        <w:tab/>
      </w:r>
      <w:r w:rsidRPr="008B0750">
        <w:rPr>
          <w:b/>
          <w:color w:val="000000"/>
        </w:rPr>
        <w:t>D.</w:t>
      </w:r>
      <w:r w:rsidRPr="008B0750">
        <w:rPr>
          <w:color w:val="000000"/>
        </w:rPr>
        <w:t xml:space="preserve"> </w:t>
      </w:r>
      <w:r>
        <w:rPr>
          <w:color w:val="000000"/>
        </w:rPr>
        <w:t>6</w:t>
      </w:r>
    </w:p>
    <w:p w:rsidR="000F30BD" w:rsidRPr="0032664B" w:rsidRDefault="000F30BD" w:rsidP="000F30BD">
      <w:pPr>
        <w:rPr>
          <w:color w:val="000000"/>
          <w:lang w:val="vi-VN"/>
        </w:rPr>
      </w:pPr>
      <w:r w:rsidRPr="008B0750">
        <w:rPr>
          <w:b/>
          <w:color w:val="000000"/>
        </w:rPr>
        <w:t>Câu 31:</w:t>
      </w:r>
      <w:r w:rsidRPr="008B0750">
        <w:rPr>
          <w:color w:val="000000"/>
        </w:rPr>
        <w:t xml:space="preserve"> </w:t>
      </w:r>
      <w:r w:rsidRPr="0032664B">
        <w:rPr>
          <w:color w:val="000000"/>
          <w:lang w:val="vi-VN"/>
        </w:rPr>
        <w:t>Một vật tham gia đồng thời hai dao động điều hòa cùng phương có phương trình lần lượt là x</w:t>
      </w:r>
      <w:r w:rsidRPr="0032664B">
        <w:rPr>
          <w:color w:val="000000"/>
          <w:vertAlign w:val="subscript"/>
          <w:lang w:val="vi-VN"/>
        </w:rPr>
        <w:t>1</w:t>
      </w:r>
      <w:r w:rsidRPr="0032664B">
        <w:rPr>
          <w:color w:val="000000"/>
          <w:lang w:val="vi-VN"/>
        </w:rPr>
        <w:t xml:space="preserve"> = 5cos(10πt – 0,5π)cm và x</w:t>
      </w:r>
      <w:r w:rsidRPr="0032664B">
        <w:rPr>
          <w:color w:val="000000"/>
          <w:vertAlign w:val="subscript"/>
          <w:lang w:val="vi-VN"/>
        </w:rPr>
        <w:t>2</w:t>
      </w:r>
      <w:r w:rsidRPr="0032664B">
        <w:rPr>
          <w:color w:val="000000"/>
          <w:lang w:val="vi-VN"/>
        </w:rPr>
        <w:t xml:space="preserve"> = 10cos(10πt + 0,5π)cm.</w:t>
      </w:r>
      <w:r>
        <w:rPr>
          <w:color w:val="000000"/>
          <w:lang w:val="vi-VN"/>
        </w:rPr>
        <w:t xml:space="preserve"> </w:t>
      </w:r>
      <w:r w:rsidRPr="0032664B">
        <w:rPr>
          <w:color w:val="000000"/>
          <w:lang w:val="vi-VN"/>
        </w:rPr>
        <w:t xml:space="preserve"> Vận tốc cực đại của vật là</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 xml:space="preserve">100π cm/s </w:t>
      </w:r>
      <w:r w:rsidRPr="0032664B">
        <w:rPr>
          <w:b/>
          <w:color w:val="000000"/>
        </w:rPr>
        <w:tab/>
        <w:t xml:space="preserve">B. </w:t>
      </w:r>
      <w:r w:rsidRPr="0032664B">
        <w:rPr>
          <w:color w:val="000000"/>
        </w:rPr>
        <w:t xml:space="preserve">10π cm/s </w:t>
      </w:r>
      <w:r w:rsidRPr="0032664B">
        <w:rPr>
          <w:b/>
          <w:color w:val="000000"/>
        </w:rPr>
        <w:tab/>
        <w:t xml:space="preserve">C. </w:t>
      </w:r>
      <w:r w:rsidRPr="0032664B">
        <w:rPr>
          <w:color w:val="000000"/>
        </w:rPr>
        <w:t xml:space="preserve">25π cm/s </w:t>
      </w:r>
      <w:r w:rsidRPr="0032664B">
        <w:rPr>
          <w:b/>
          <w:color w:val="000000"/>
        </w:rPr>
        <w:tab/>
        <w:t xml:space="preserve">D. </w:t>
      </w:r>
      <w:r w:rsidRPr="0032664B">
        <w:rPr>
          <w:color w:val="000000"/>
        </w:rPr>
        <w:t>50π cm/s</w:t>
      </w:r>
    </w:p>
    <w:p w:rsidR="000F30BD" w:rsidRPr="008B0750" w:rsidRDefault="000F30BD" w:rsidP="000F30BD">
      <w:pPr>
        <w:rPr>
          <w:color w:val="000000"/>
        </w:rPr>
      </w:pPr>
      <w:r w:rsidRPr="008B0750">
        <w:rPr>
          <w:b/>
          <w:color w:val="000000"/>
        </w:rPr>
        <w:t>Câu 32:</w:t>
      </w:r>
      <w:r w:rsidRPr="008B0750">
        <w:rPr>
          <w:color w:val="000000"/>
        </w:rPr>
        <w:t xml:space="preserve"> </w:t>
      </w:r>
      <w:r w:rsidRPr="0032664B">
        <w:rPr>
          <w:color w:val="000000"/>
          <w:lang w:val="vi-VN"/>
        </w:rPr>
        <w:t>Tiến hành thí nghiệm đo tốc độ truyền âm trong không khí , một học sinh đo được bước sóng của sóng âm là 75 ± 1 cm, tần số dao động của âm thoa là</w:t>
      </w:r>
      <w:r>
        <w:rPr>
          <w:color w:val="000000"/>
          <w:lang w:val="vi-VN"/>
        </w:rPr>
        <w:t xml:space="preserve"> </w:t>
      </w:r>
      <w:r w:rsidRPr="0032664B">
        <w:rPr>
          <w:color w:val="000000"/>
          <w:lang w:val="vi-VN"/>
        </w:rPr>
        <w:t>440 ± 10 Hz. Tốc độ truyền âm tại nơi làm thí nghiệm là</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 xml:space="preserve">330,0 ± 11,9 m/s. </w:t>
      </w:r>
      <w:r w:rsidRPr="0032664B">
        <w:rPr>
          <w:b/>
          <w:color w:val="000000"/>
        </w:rPr>
        <w:tab/>
        <w:t xml:space="preserve">B. </w:t>
      </w:r>
      <w:r w:rsidRPr="0032664B">
        <w:rPr>
          <w:color w:val="000000"/>
        </w:rPr>
        <w:t xml:space="preserve">330,0 ± 11,0 m/s. </w:t>
      </w:r>
      <w:r w:rsidRPr="0032664B">
        <w:rPr>
          <w:b/>
          <w:color w:val="000000"/>
        </w:rPr>
        <w:tab/>
        <w:t xml:space="preserve">C. </w:t>
      </w:r>
      <w:r w:rsidRPr="0032664B">
        <w:rPr>
          <w:color w:val="000000"/>
        </w:rPr>
        <w:t xml:space="preserve">330,0 ± 11,0 cm/s. </w:t>
      </w:r>
      <w:r w:rsidRPr="0032664B">
        <w:rPr>
          <w:b/>
          <w:color w:val="000000"/>
        </w:rPr>
        <w:tab/>
        <w:t xml:space="preserve">D. </w:t>
      </w:r>
      <w:r w:rsidRPr="0032664B">
        <w:rPr>
          <w:color w:val="000000"/>
        </w:rPr>
        <w:t xml:space="preserve">330,0 ± 11,9 cm/s </w:t>
      </w:r>
    </w:p>
    <w:p w:rsidR="000F30BD" w:rsidRPr="008B0750" w:rsidRDefault="000F30BD" w:rsidP="000F30BD">
      <w:pPr>
        <w:rPr>
          <w:color w:val="000000"/>
        </w:rPr>
      </w:pPr>
      <w:r w:rsidRPr="008B0750">
        <w:rPr>
          <w:b/>
          <w:color w:val="000000"/>
        </w:rPr>
        <w:t>Câu 33:</w:t>
      </w:r>
      <w:r w:rsidRPr="008B0750">
        <w:rPr>
          <w:color w:val="000000"/>
        </w:rPr>
        <w:t xml:space="preserve"> </w:t>
      </w:r>
      <w:r w:rsidRPr="0032664B">
        <w:rPr>
          <w:color w:val="000000"/>
          <w:lang w:val="vi-VN"/>
        </w:rPr>
        <w:t>Hai nguồn kết hợp A và B dao động theo phương vuông góc với bề mặt chất lỏng với phương trình u</w:t>
      </w:r>
      <w:r w:rsidRPr="0032664B">
        <w:rPr>
          <w:color w:val="000000"/>
          <w:vertAlign w:val="subscript"/>
          <w:lang w:val="vi-VN"/>
        </w:rPr>
        <w:t>A</w:t>
      </w:r>
      <w:r w:rsidRPr="0032664B">
        <w:rPr>
          <w:color w:val="000000"/>
          <w:lang w:val="vi-VN"/>
        </w:rPr>
        <w:t xml:space="preserve"> = u</w:t>
      </w:r>
      <w:r w:rsidRPr="0032664B">
        <w:rPr>
          <w:color w:val="000000"/>
          <w:vertAlign w:val="subscript"/>
          <w:lang w:val="vi-VN"/>
        </w:rPr>
        <w:t>B</w:t>
      </w:r>
      <w:r w:rsidRPr="0032664B">
        <w:rPr>
          <w:color w:val="000000"/>
          <w:lang w:val="vi-VN"/>
        </w:rPr>
        <w:t xml:space="preserve"> = 4cos(40πt) cm, t tính bằng s. Tốc độ truyền sóng là 50cm/s. Biên độ sóng coi như không đổi. Tại điểm M trên bề mặt chất lỏng với</w:t>
      </w:r>
      <w:r>
        <w:rPr>
          <w:color w:val="000000"/>
          <w:lang w:val="vi-VN"/>
        </w:rPr>
        <w:t xml:space="preserve"> </w:t>
      </w:r>
      <w:r w:rsidRPr="0032664B">
        <w:rPr>
          <w:color w:val="000000"/>
          <w:lang w:val="vi-VN"/>
        </w:rPr>
        <w:t>AM – BM = 10/3 cm, phần tử chất lỏng có tốc dao động cực đại bằng</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 xml:space="preserve">120π cm/s </w:t>
      </w:r>
      <w:r w:rsidRPr="0032664B">
        <w:rPr>
          <w:b/>
          <w:color w:val="000000"/>
        </w:rPr>
        <w:tab/>
        <w:t xml:space="preserve">B. </w:t>
      </w:r>
      <w:r w:rsidRPr="0032664B">
        <w:rPr>
          <w:color w:val="000000"/>
        </w:rPr>
        <w:t xml:space="preserve">100π cm/s </w:t>
      </w:r>
      <w:r w:rsidRPr="0032664B">
        <w:rPr>
          <w:b/>
          <w:color w:val="000000"/>
        </w:rPr>
        <w:tab/>
        <w:t xml:space="preserve">C. </w:t>
      </w:r>
      <w:r w:rsidRPr="0032664B">
        <w:rPr>
          <w:color w:val="000000"/>
        </w:rPr>
        <w:t xml:space="preserve">80π cm/s </w:t>
      </w:r>
      <w:r w:rsidRPr="0032664B">
        <w:rPr>
          <w:b/>
          <w:color w:val="000000"/>
        </w:rPr>
        <w:tab/>
        <w:t xml:space="preserve">D. </w:t>
      </w:r>
      <w:r w:rsidRPr="0032664B">
        <w:rPr>
          <w:color w:val="000000"/>
        </w:rPr>
        <w:t>160π cm/s</w:t>
      </w:r>
    </w:p>
    <w:p w:rsidR="000F30BD" w:rsidRDefault="000F30BD" w:rsidP="000F30BD">
      <w:pPr>
        <w:rPr>
          <w:color w:val="000000"/>
          <w:lang w:val="vi-VN"/>
        </w:rPr>
      </w:pPr>
      <w:r w:rsidRPr="008B0750">
        <w:rPr>
          <w:b/>
          <w:color w:val="000000"/>
        </w:rPr>
        <w:t>Câu 34:</w:t>
      </w:r>
      <w:r w:rsidRPr="008B0750">
        <w:rPr>
          <w:color w:val="000000"/>
        </w:rPr>
        <w:t xml:space="preserve"> </w:t>
      </w:r>
      <w:r w:rsidRPr="0032664B">
        <w:rPr>
          <w:color w:val="000000"/>
          <w:lang w:val="vi-VN"/>
        </w:rPr>
        <w:t xml:space="preserve">Đặt điện áp </w:t>
      </w:r>
      <w:r w:rsidRPr="0032664B">
        <w:rPr>
          <w:color w:val="000000"/>
          <w:position w:val="-6"/>
          <w:lang w:val="vi-VN"/>
        </w:rPr>
        <w:object w:dxaOrig="1740" w:dyaOrig="340">
          <v:shape id="_x0000_i1695" type="#_x0000_t75" style="width:87.05pt;height:16.9pt" o:ole="">
            <v:imagedata r:id="rId802" o:title=""/>
          </v:shape>
          <o:OLEObject Type="Embed" ProgID="Equation.DSMT4" ShapeID="_x0000_i1695" DrawAspect="Content" ObjectID="_1587818705" r:id="rId803"/>
        </w:object>
      </w:r>
      <w:r>
        <w:rPr>
          <w:color w:val="000000"/>
        </w:rPr>
        <w:t xml:space="preserve"> (V)</w:t>
      </w:r>
      <w:r w:rsidRPr="0032664B">
        <w:rPr>
          <w:color w:val="000000"/>
          <w:lang w:val="vi-VN"/>
        </w:rPr>
        <w:t xml:space="preserve"> ( ω thay đổi được ) vào hai đầu đoạn mạch mắc nối tiếp gồm cuộn cảm thuần có độ tự cảm L, điện trở R và tụ điện có điện dung C, với CR</w:t>
      </w:r>
      <w:r w:rsidRPr="0032664B">
        <w:rPr>
          <w:color w:val="000000"/>
          <w:vertAlign w:val="superscript"/>
          <w:lang w:val="vi-VN"/>
        </w:rPr>
        <w:t xml:space="preserve">2 </w:t>
      </w:r>
      <w:r w:rsidRPr="0032664B">
        <w:rPr>
          <w:color w:val="000000"/>
          <w:lang w:val="vi-VN"/>
        </w:rPr>
        <w:t>&lt; 2L. Điện áp hiệu dụng giữa hai bàn tụ điện và điện áp hiệu dụng hai đầu cuộn càm lần lượt là U</w:t>
      </w:r>
      <w:r w:rsidRPr="0032664B">
        <w:rPr>
          <w:color w:val="000000"/>
          <w:vertAlign w:val="subscript"/>
          <w:lang w:val="vi-VN"/>
        </w:rPr>
        <w:t>C</w:t>
      </w:r>
      <w:r w:rsidRPr="0032664B">
        <w:rPr>
          <w:color w:val="000000"/>
          <w:lang w:val="vi-VN"/>
        </w:rPr>
        <w:t xml:space="preserve"> và U</w:t>
      </w:r>
      <w:r w:rsidRPr="0032664B">
        <w:rPr>
          <w:color w:val="000000"/>
          <w:vertAlign w:val="subscript"/>
          <w:lang w:val="vi-VN"/>
        </w:rPr>
        <w:t>L</w:t>
      </w:r>
      <w:r w:rsidRPr="0032664B">
        <w:rPr>
          <w:color w:val="000000"/>
          <w:lang w:val="vi-VN"/>
        </w:rPr>
        <w:t xml:space="preserve"> phụ thuộc vào ω, chúng được biểu diễn bằng các đồ thị như hình vẽ bên , tương ứng với các đường U</w:t>
      </w:r>
      <w:r w:rsidRPr="0032664B">
        <w:rPr>
          <w:color w:val="000000"/>
          <w:vertAlign w:val="subscript"/>
          <w:lang w:val="vi-VN"/>
        </w:rPr>
        <w:t>C</w:t>
      </w:r>
      <w:r w:rsidRPr="0032664B">
        <w:rPr>
          <w:color w:val="000000"/>
          <w:lang w:val="vi-VN"/>
        </w:rPr>
        <w:t>, U</w:t>
      </w:r>
      <w:r w:rsidRPr="0032664B">
        <w:rPr>
          <w:color w:val="000000"/>
          <w:vertAlign w:val="subscript"/>
          <w:lang w:val="vi-VN"/>
        </w:rPr>
        <w:t>L</w:t>
      </w:r>
      <w:r w:rsidRPr="0032664B">
        <w:rPr>
          <w:color w:val="000000"/>
          <w:lang w:val="vi-VN"/>
        </w:rPr>
        <w:t>. Giá trị của U</w:t>
      </w:r>
      <w:r w:rsidRPr="0032664B">
        <w:rPr>
          <w:color w:val="000000"/>
          <w:vertAlign w:val="subscript"/>
          <w:lang w:val="vi-VN"/>
        </w:rPr>
        <w:t>M</w:t>
      </w:r>
      <w:r w:rsidRPr="0032664B">
        <w:rPr>
          <w:color w:val="000000"/>
          <w:lang w:val="vi-VN"/>
        </w:rPr>
        <w:t xml:space="preserve"> trong đồ thị gần nhất vơi giá trị nào sau đây</w:t>
      </w:r>
    </w:p>
    <w:p w:rsidR="000F30BD" w:rsidRPr="008B0750" w:rsidRDefault="00E36816" w:rsidP="000F30BD">
      <w:pPr>
        <w:rPr>
          <w:color w:val="000000"/>
        </w:rPr>
      </w:pPr>
      <w:r>
        <w:rPr>
          <w:noProof/>
          <w:color w:val="000000"/>
        </w:rPr>
        <w:lastRenderedPageBreak/>
        <w:drawing>
          <wp:inline distT="0" distB="0" distL="0" distR="0">
            <wp:extent cx="2496820" cy="1574165"/>
            <wp:effectExtent l="0" t="0" r="0" b="6985"/>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2496820" cy="1574165"/>
                    </a:xfrm>
                    <a:prstGeom prst="rect">
                      <a:avLst/>
                    </a:prstGeom>
                    <a:noFill/>
                    <a:ln>
                      <a:noFill/>
                    </a:ln>
                  </pic:spPr>
                </pic:pic>
              </a:graphicData>
            </a:graphic>
          </wp:inline>
        </w:drawing>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 xml:space="preserve">165 V </w:t>
      </w:r>
      <w:r w:rsidRPr="0032664B">
        <w:rPr>
          <w:b/>
          <w:color w:val="000000"/>
        </w:rPr>
        <w:tab/>
        <w:t xml:space="preserve">B. </w:t>
      </w:r>
      <w:r w:rsidRPr="0032664B">
        <w:rPr>
          <w:color w:val="000000"/>
        </w:rPr>
        <w:t xml:space="preserve">231 V </w:t>
      </w:r>
      <w:r w:rsidRPr="0032664B">
        <w:rPr>
          <w:b/>
          <w:color w:val="000000"/>
        </w:rPr>
        <w:tab/>
        <w:t xml:space="preserve">C. </w:t>
      </w:r>
      <w:r w:rsidRPr="0032664B">
        <w:rPr>
          <w:color w:val="000000"/>
        </w:rPr>
        <w:t xml:space="preserve">125 V </w:t>
      </w:r>
      <w:r w:rsidRPr="0032664B">
        <w:rPr>
          <w:b/>
          <w:color w:val="000000"/>
        </w:rPr>
        <w:tab/>
        <w:t xml:space="preserve">D. </w:t>
      </w:r>
      <w:r w:rsidRPr="0032664B">
        <w:rPr>
          <w:color w:val="000000"/>
        </w:rPr>
        <w:t>23 V</w:t>
      </w:r>
    </w:p>
    <w:p w:rsidR="000F30BD" w:rsidRPr="008B0750" w:rsidRDefault="000F30BD" w:rsidP="000F30BD">
      <w:pPr>
        <w:rPr>
          <w:color w:val="000000"/>
        </w:rPr>
      </w:pPr>
      <w:r w:rsidRPr="008B0750">
        <w:rPr>
          <w:b/>
          <w:color w:val="000000"/>
        </w:rPr>
        <w:t>Câu 35:</w:t>
      </w:r>
      <w:r w:rsidRPr="008B0750">
        <w:rPr>
          <w:color w:val="000000"/>
        </w:rPr>
        <w:t xml:space="preserve"> </w:t>
      </w:r>
      <w:r w:rsidRPr="0032664B">
        <w:rPr>
          <w:color w:val="000000"/>
          <w:lang w:val="vi-VN"/>
        </w:rPr>
        <w:t>Trên một đường thẳng cố định trong môi trường đẳng hướng, không hấp thụ và phản xạ âm, một máy thu ở cách nguồn âm một khoảng d thu được âm có mức cường độ âm là L; khi dịch chuyển máy thu ra xa nguồn âm thêm 9m thì mức cường độ âm thu được là L- 20 dB, Khoảng cách d là</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 xml:space="preserve">1m </w:t>
      </w:r>
      <w:r w:rsidRPr="0032664B">
        <w:rPr>
          <w:b/>
          <w:color w:val="000000"/>
        </w:rPr>
        <w:tab/>
        <w:t xml:space="preserve">B. </w:t>
      </w:r>
      <w:r w:rsidRPr="0032664B">
        <w:rPr>
          <w:color w:val="000000"/>
        </w:rPr>
        <w:t>8m</w:t>
      </w:r>
      <w:r w:rsidRPr="0032664B">
        <w:rPr>
          <w:b/>
          <w:color w:val="000000"/>
        </w:rPr>
        <w:tab/>
        <w:t xml:space="preserve">C. </w:t>
      </w:r>
      <w:r w:rsidRPr="0032664B">
        <w:rPr>
          <w:color w:val="000000"/>
        </w:rPr>
        <w:t>10m</w:t>
      </w:r>
      <w:r w:rsidRPr="0032664B">
        <w:rPr>
          <w:b/>
          <w:color w:val="000000"/>
        </w:rPr>
        <w:tab/>
        <w:t xml:space="preserve">D. </w:t>
      </w:r>
      <w:r w:rsidRPr="0032664B">
        <w:rPr>
          <w:color w:val="000000"/>
        </w:rPr>
        <w:t>9m</w:t>
      </w:r>
    </w:p>
    <w:p w:rsidR="000F30BD" w:rsidRPr="008B0750" w:rsidRDefault="000F30BD" w:rsidP="000F30BD">
      <w:pPr>
        <w:rPr>
          <w:color w:val="000000"/>
        </w:rPr>
      </w:pPr>
      <w:r w:rsidRPr="008B0750">
        <w:rPr>
          <w:b/>
          <w:color w:val="000000"/>
        </w:rPr>
        <w:t>Câu 36:</w:t>
      </w:r>
      <w:r w:rsidRPr="008B0750">
        <w:rPr>
          <w:color w:val="000000"/>
        </w:rPr>
        <w:t xml:space="preserve"> </w:t>
      </w:r>
      <w:r w:rsidRPr="0032664B">
        <w:rPr>
          <w:color w:val="000000"/>
          <w:lang w:val="vi-VN"/>
        </w:rPr>
        <w:t xml:space="preserve">Đặt điện áp xoay chiều có giá trị hiệu dụng </w:t>
      </w:r>
      <w:r w:rsidRPr="0032664B">
        <w:rPr>
          <w:color w:val="000000"/>
          <w:position w:val="-6"/>
          <w:lang w:val="vi-VN"/>
        </w:rPr>
        <w:object w:dxaOrig="1040" w:dyaOrig="340">
          <v:shape id="_x0000_i1696" type="#_x0000_t75" style="width:51.95pt;height:16.9pt" o:ole="">
            <v:imagedata r:id="rId805" o:title=""/>
          </v:shape>
          <o:OLEObject Type="Embed" ProgID="Equation.DSMT4" ShapeID="_x0000_i1696" DrawAspect="Content" ObjectID="_1587818706" r:id="rId806"/>
        </w:object>
      </w:r>
      <w:r w:rsidRPr="0032664B">
        <w:rPr>
          <w:color w:val="000000"/>
          <w:lang w:val="vi-VN"/>
        </w:rPr>
        <w:t xml:space="preserve"> V vào hai đầu đoạn mạch RLC nối tiếp. Biết cuộn dây thuần cảm, có độ tự cảm L thay đổi được. Khi điện áp hiệu dụng hai đầu cuộn dây đạt cực đại thì hiệu điện thế hai đầu tụ điện là 30V. Giá trị hiệu điện thế hiệu dụng cực đại hai đầu cuộn dây là</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32664B">
        <w:rPr>
          <w:color w:val="000000"/>
          <w:position w:val="-6"/>
        </w:rPr>
        <w:object w:dxaOrig="620" w:dyaOrig="340">
          <v:shape id="_x0000_i1697" type="#_x0000_t75" style="width:31.3pt;height:16.9pt" o:ole="">
            <v:imagedata r:id="rId807" o:title=""/>
          </v:shape>
          <o:OLEObject Type="Embed" ProgID="Equation.DSMT4" ShapeID="_x0000_i1697" DrawAspect="Content" ObjectID="_1587818707" r:id="rId808"/>
        </w:object>
      </w:r>
      <w:r w:rsidRPr="008B0750">
        <w:rPr>
          <w:color w:val="000000"/>
        </w:rPr>
        <w:tab/>
      </w:r>
      <w:r w:rsidRPr="008B0750">
        <w:rPr>
          <w:b/>
          <w:color w:val="000000"/>
        </w:rPr>
        <w:t>B.</w:t>
      </w:r>
      <w:r w:rsidRPr="008B0750">
        <w:rPr>
          <w:color w:val="000000"/>
        </w:rPr>
        <w:t xml:space="preserve"> </w:t>
      </w:r>
      <w:r w:rsidRPr="0032664B">
        <w:rPr>
          <w:color w:val="000000"/>
          <w:lang w:val="vi-VN"/>
        </w:rPr>
        <w:t>120V</w:t>
      </w:r>
      <w:r w:rsidRPr="008B0750">
        <w:rPr>
          <w:color w:val="000000"/>
        </w:rPr>
        <w:tab/>
      </w:r>
      <w:r w:rsidRPr="008B0750">
        <w:rPr>
          <w:b/>
          <w:color w:val="000000"/>
        </w:rPr>
        <w:t>C.</w:t>
      </w:r>
      <w:r w:rsidRPr="008B0750">
        <w:rPr>
          <w:color w:val="000000"/>
        </w:rPr>
        <w:t xml:space="preserve"> </w:t>
      </w:r>
      <w:r w:rsidRPr="0032664B">
        <w:rPr>
          <w:color w:val="000000"/>
          <w:position w:val="-6"/>
        </w:rPr>
        <w:object w:dxaOrig="620" w:dyaOrig="340">
          <v:shape id="_x0000_i1698" type="#_x0000_t75" style="width:31.3pt;height:16.9pt" o:ole="">
            <v:imagedata r:id="rId809" o:title=""/>
          </v:shape>
          <o:OLEObject Type="Embed" ProgID="Equation.DSMT4" ShapeID="_x0000_i1698" DrawAspect="Content" ObjectID="_1587818708" r:id="rId810"/>
        </w:object>
      </w:r>
      <w:r>
        <w:rPr>
          <w:color w:val="000000"/>
        </w:rPr>
        <w:t>V</w:t>
      </w:r>
      <w:r w:rsidRPr="008B0750">
        <w:rPr>
          <w:color w:val="000000"/>
        </w:rPr>
        <w:tab/>
      </w:r>
      <w:r w:rsidRPr="008B0750">
        <w:rPr>
          <w:b/>
          <w:color w:val="000000"/>
        </w:rPr>
        <w:t>D.</w:t>
      </w:r>
      <w:r w:rsidRPr="008B0750">
        <w:rPr>
          <w:color w:val="000000"/>
        </w:rPr>
        <w:t xml:space="preserve"> </w:t>
      </w:r>
      <w:r>
        <w:rPr>
          <w:color w:val="000000"/>
          <w:lang w:val="vi-VN"/>
        </w:rPr>
        <w:t>60</w:t>
      </w:r>
      <w:r w:rsidRPr="0032664B">
        <w:rPr>
          <w:color w:val="000000"/>
          <w:lang w:val="vi-VN"/>
        </w:rPr>
        <w:t>V</w:t>
      </w:r>
    </w:p>
    <w:p w:rsidR="000F30BD" w:rsidRPr="008B0750" w:rsidRDefault="000F30BD" w:rsidP="000F30BD">
      <w:pPr>
        <w:rPr>
          <w:color w:val="000000"/>
        </w:rPr>
      </w:pPr>
      <w:r w:rsidRPr="008B0750">
        <w:rPr>
          <w:b/>
          <w:color w:val="000000"/>
        </w:rPr>
        <w:t>Câu 37:</w:t>
      </w:r>
      <w:r w:rsidRPr="008B0750">
        <w:rPr>
          <w:color w:val="000000"/>
        </w:rPr>
        <w:t xml:space="preserve"> </w:t>
      </w:r>
      <w:r w:rsidRPr="0032664B">
        <w:rPr>
          <w:color w:val="000000"/>
          <w:lang w:val="vi-VN"/>
        </w:rPr>
        <w:t>Một lò xo nhẹ cách điện có độ cứng k = 50N/m một đầu cố định, đầu còn lại gắn vapò quả cầu nhỏ điện tích q = +5μC. Khối lượng</w:t>
      </w:r>
      <w:r>
        <w:rPr>
          <w:color w:val="000000"/>
          <w:lang w:val="vi-VN"/>
        </w:rPr>
        <w:t xml:space="preserve"> </w:t>
      </w:r>
      <w:r w:rsidRPr="0032664B">
        <w:rPr>
          <w:color w:val="000000"/>
          <w:lang w:val="vi-VN"/>
        </w:rPr>
        <w:t xml:space="preserve"> m= 200g. Quả cầu có thể dao động không ma sát dọc theo trục lò xo nằm ngang và cách điện. Tại thời điểm ban đầu</w:t>
      </w:r>
      <w:r>
        <w:rPr>
          <w:color w:val="000000"/>
          <w:lang w:val="vi-VN"/>
        </w:rPr>
        <w:t xml:space="preserve"> </w:t>
      </w:r>
      <w:r w:rsidRPr="0032664B">
        <w:rPr>
          <w:color w:val="000000"/>
          <w:lang w:val="vi-VN"/>
        </w:rPr>
        <w:t>t = 0 kéo vật tới vị trí lò xo dãn 4cm rồi thả nhẹ đến thời điểm t = 0,2s thì thiết lập điện trường không đổi trong thời gian 0,2s, biết điện trường nằm ngang dọc theo trục lò xohướng ra xa điểm cố định và có độ lớn E = 10</w:t>
      </w:r>
      <w:r w:rsidRPr="0032664B">
        <w:rPr>
          <w:color w:val="000000"/>
          <w:vertAlign w:val="superscript"/>
          <w:lang w:val="vi-VN"/>
        </w:rPr>
        <w:t>5</w:t>
      </w:r>
      <w:r w:rsidRPr="0032664B">
        <w:rPr>
          <w:color w:val="000000"/>
          <w:lang w:val="vi-VN"/>
        </w:rPr>
        <w:t xml:space="preserve"> V/m. Lấy g = π</w:t>
      </w:r>
      <w:r w:rsidRPr="0032664B">
        <w:rPr>
          <w:color w:val="000000"/>
          <w:vertAlign w:val="superscript"/>
          <w:lang w:val="vi-VN"/>
        </w:rPr>
        <w:t>2</w:t>
      </w:r>
      <w:r w:rsidRPr="0032664B">
        <w:rPr>
          <w:color w:val="000000"/>
          <w:lang w:val="vi-VN"/>
        </w:rPr>
        <w:t xml:space="preserve"> = 10m/s</w:t>
      </w:r>
      <w:r w:rsidRPr="0032664B">
        <w:rPr>
          <w:color w:val="000000"/>
          <w:vertAlign w:val="superscript"/>
          <w:lang w:val="vi-VN"/>
        </w:rPr>
        <w:t>2</w:t>
      </w:r>
      <w:r w:rsidRPr="0032664B">
        <w:rPr>
          <w:color w:val="000000"/>
          <w:lang w:val="vi-VN"/>
        </w:rPr>
        <w:t>. Trong quá trình dao động thì tốc độ cực đại mà quả cầu đạt được là</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 xml:space="preserve">19π cm/s </w:t>
      </w:r>
      <w:r w:rsidRPr="0032664B">
        <w:rPr>
          <w:b/>
          <w:color w:val="000000"/>
        </w:rPr>
        <w:tab/>
        <w:t xml:space="preserve">B. </w:t>
      </w:r>
      <w:r w:rsidRPr="0032664B">
        <w:rPr>
          <w:color w:val="000000"/>
        </w:rPr>
        <w:t xml:space="preserve">20π cm/s </w:t>
      </w:r>
      <w:r w:rsidRPr="0032664B">
        <w:rPr>
          <w:b/>
          <w:color w:val="000000"/>
        </w:rPr>
        <w:tab/>
        <w:t xml:space="preserve">C. </w:t>
      </w:r>
      <w:r w:rsidRPr="0032664B">
        <w:rPr>
          <w:color w:val="000000"/>
        </w:rPr>
        <w:t xml:space="preserve">30π cm/s </w:t>
      </w:r>
      <w:r w:rsidRPr="0032664B">
        <w:rPr>
          <w:b/>
          <w:color w:val="000000"/>
        </w:rPr>
        <w:tab/>
        <w:t xml:space="preserve">D. </w:t>
      </w:r>
      <w:r w:rsidRPr="0032664B">
        <w:rPr>
          <w:color w:val="000000"/>
        </w:rPr>
        <w:t>25π cm/s</w:t>
      </w:r>
    </w:p>
    <w:p w:rsidR="000F30BD" w:rsidRPr="008B0750" w:rsidRDefault="000F30BD" w:rsidP="000F30BD">
      <w:pPr>
        <w:rPr>
          <w:color w:val="000000"/>
        </w:rPr>
      </w:pPr>
      <w:r w:rsidRPr="008B0750">
        <w:rPr>
          <w:b/>
          <w:color w:val="000000"/>
        </w:rPr>
        <w:t>Câu 38:</w:t>
      </w:r>
      <w:r w:rsidRPr="008B0750">
        <w:rPr>
          <w:color w:val="000000"/>
        </w:rPr>
        <w:t xml:space="preserve"> </w:t>
      </w:r>
      <w:r w:rsidRPr="0032664B">
        <w:rPr>
          <w:color w:val="000000"/>
          <w:lang w:val="vi-VN"/>
        </w:rPr>
        <w:t>Đặt điện áp xoay chiều u = U</w:t>
      </w:r>
      <w:r w:rsidRPr="0032664B">
        <w:rPr>
          <w:color w:val="000000"/>
          <w:vertAlign w:val="subscript"/>
          <w:lang w:val="vi-VN"/>
        </w:rPr>
        <w:t>0</w:t>
      </w:r>
      <w:r w:rsidRPr="0032664B">
        <w:rPr>
          <w:color w:val="000000"/>
          <w:lang w:val="vi-VN"/>
        </w:rPr>
        <w:t>cosωt vào hai đầu đoạn mạch AB gồm AM và MB, trong đó AM chứa điện trở thuần R và cuộn dây thuần cảm L, MB chứa tụ điện điện dung C thay đổi được. Điều chỉnh C đến giá trị C</w:t>
      </w:r>
      <w:r w:rsidRPr="0032664B">
        <w:rPr>
          <w:color w:val="000000"/>
          <w:vertAlign w:val="subscript"/>
          <w:lang w:val="vi-VN"/>
        </w:rPr>
        <w:t xml:space="preserve">0 </w:t>
      </w:r>
      <w:r w:rsidRPr="0032664B">
        <w:rPr>
          <w:color w:val="000000"/>
          <w:lang w:val="vi-VN"/>
        </w:rPr>
        <w:t>để điện áp hiệu dụng giữa hai đầu tụ điện đạt giá trị cực đại, khi đó điện áp tức thời giữa A và M có giá trị cực đại là 84,5V. Giữ nguyên giá trị C</w:t>
      </w:r>
      <w:r w:rsidRPr="0032664B">
        <w:rPr>
          <w:color w:val="000000"/>
          <w:vertAlign w:val="subscript"/>
          <w:lang w:val="vi-VN"/>
        </w:rPr>
        <w:t>0</w:t>
      </w:r>
      <w:r w:rsidRPr="0032664B">
        <w:rPr>
          <w:color w:val="000000"/>
          <w:lang w:val="vi-VN"/>
        </w:rPr>
        <w:t xml:space="preserve"> của tụ điện. Ở thời điểm t</w:t>
      </w:r>
      <w:r w:rsidRPr="0032664B">
        <w:rPr>
          <w:color w:val="000000"/>
          <w:vertAlign w:val="subscript"/>
          <w:lang w:val="vi-VN"/>
        </w:rPr>
        <w:t>0</w:t>
      </w:r>
      <w:r w:rsidRPr="0032664B">
        <w:rPr>
          <w:color w:val="000000"/>
          <w:lang w:val="vi-VN"/>
        </w:rPr>
        <w:t>, điện áp hai đầu tụ điện; cuộn cảm thuần và điện trở có độ lớn lần lượt là 202,8V ; 30 V và u</w:t>
      </w:r>
      <w:r w:rsidRPr="0032664B">
        <w:rPr>
          <w:color w:val="000000"/>
          <w:vertAlign w:val="subscript"/>
          <w:lang w:val="vi-VN"/>
        </w:rPr>
        <w:t>R</w:t>
      </w:r>
      <w:r w:rsidRPr="0032664B">
        <w:rPr>
          <w:color w:val="000000"/>
          <w:lang w:val="vi-VN"/>
        </w:rPr>
        <w:t>. Giá trị u</w:t>
      </w:r>
      <w:r w:rsidRPr="0032664B">
        <w:rPr>
          <w:color w:val="000000"/>
          <w:vertAlign w:val="subscript"/>
          <w:lang w:val="vi-VN"/>
        </w:rPr>
        <w:t>R</w:t>
      </w:r>
      <w:r w:rsidRPr="0032664B">
        <w:rPr>
          <w:color w:val="000000"/>
          <w:lang w:val="vi-VN"/>
        </w:rPr>
        <w:t xml:space="preserve"> bằng</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 xml:space="preserve">50V </w:t>
      </w:r>
      <w:r w:rsidRPr="0032664B">
        <w:rPr>
          <w:b/>
          <w:color w:val="000000"/>
        </w:rPr>
        <w:tab/>
        <w:t xml:space="preserve">B. </w:t>
      </w:r>
      <w:r w:rsidRPr="0032664B">
        <w:rPr>
          <w:color w:val="000000"/>
        </w:rPr>
        <w:t>60V</w:t>
      </w:r>
      <w:r w:rsidRPr="0032664B">
        <w:rPr>
          <w:b/>
          <w:color w:val="000000"/>
        </w:rPr>
        <w:tab/>
        <w:t xml:space="preserve">C. </w:t>
      </w:r>
      <w:r w:rsidRPr="0032664B">
        <w:rPr>
          <w:color w:val="000000"/>
        </w:rPr>
        <w:t>30V</w:t>
      </w:r>
      <w:r w:rsidRPr="0032664B">
        <w:rPr>
          <w:b/>
          <w:color w:val="000000"/>
        </w:rPr>
        <w:tab/>
        <w:t xml:space="preserve">D. </w:t>
      </w:r>
      <w:r w:rsidRPr="0032664B">
        <w:rPr>
          <w:color w:val="000000"/>
        </w:rPr>
        <w:t>40V</w:t>
      </w:r>
    </w:p>
    <w:p w:rsidR="000F30BD" w:rsidRPr="008B0750" w:rsidRDefault="000F30BD" w:rsidP="000F30BD">
      <w:pPr>
        <w:rPr>
          <w:color w:val="000000"/>
        </w:rPr>
      </w:pPr>
      <w:r w:rsidRPr="008B0750">
        <w:rPr>
          <w:b/>
          <w:color w:val="000000"/>
        </w:rPr>
        <w:t>Câu 39:</w:t>
      </w:r>
      <w:r w:rsidRPr="008B0750">
        <w:rPr>
          <w:color w:val="000000"/>
        </w:rPr>
        <w:t xml:space="preserve"> </w:t>
      </w:r>
      <w:r w:rsidRPr="0032664B">
        <w:rPr>
          <w:color w:val="000000"/>
          <w:lang w:val="vi-VN"/>
        </w:rPr>
        <w:t xml:space="preserve">Một mạch điện gồm điện trở thuần R, tụ điện C và cuộn cảm thuần L mắc nối tiếp, trong đó độ tự cảm L có thể thay đổi được. Đặt vào mạch điện một điện áp xoay chiều thì điện </w:t>
      </w:r>
      <w:r w:rsidRPr="0032664B">
        <w:rPr>
          <w:color w:val="000000"/>
          <w:lang w:val="vi-VN"/>
        </w:rPr>
        <w:lastRenderedPageBreak/>
        <w:t>áp hiệu dụng trên mỗi phần tử lần lượt là U</w:t>
      </w:r>
      <w:r w:rsidRPr="0032664B">
        <w:rPr>
          <w:color w:val="000000"/>
          <w:vertAlign w:val="subscript"/>
          <w:lang w:val="vi-VN"/>
        </w:rPr>
        <w:t>R</w:t>
      </w:r>
      <w:r w:rsidRPr="0032664B">
        <w:rPr>
          <w:color w:val="000000"/>
          <w:lang w:val="vi-VN"/>
        </w:rPr>
        <w:t xml:space="preserve"> = 30 V, U</w:t>
      </w:r>
      <w:r w:rsidRPr="0032664B">
        <w:rPr>
          <w:color w:val="000000"/>
          <w:vertAlign w:val="subscript"/>
          <w:lang w:val="vi-VN"/>
        </w:rPr>
        <w:t>C</w:t>
      </w:r>
      <w:r w:rsidRPr="0032664B">
        <w:rPr>
          <w:color w:val="000000"/>
          <w:lang w:val="vi-VN"/>
        </w:rPr>
        <w:t xml:space="preserve"> = 60 V, U</w:t>
      </w:r>
      <w:r w:rsidRPr="0032664B">
        <w:rPr>
          <w:color w:val="000000"/>
          <w:vertAlign w:val="subscript"/>
          <w:lang w:val="vi-VN"/>
        </w:rPr>
        <w:t>L</w:t>
      </w:r>
      <w:r w:rsidRPr="0032664B">
        <w:rPr>
          <w:color w:val="000000"/>
          <w:lang w:val="vi-VN"/>
        </w:rPr>
        <w:t xml:space="preserve"> = 20V. Giữ nguyên điện áp giữa hai đầu đoạn mạch , thay đổi độ tự cảm L để điện áp hiệu dụng giữa hai đầu cuộn cảm là 40V thì điện áp hiệu dụng giữa hai đầu điện trở R gần nhất với giá trị nào sau đây?</w:t>
      </w:r>
    </w:p>
    <w:p w:rsidR="000F30BD" w:rsidRDefault="000F30BD" w:rsidP="000F30BD">
      <w:pPr>
        <w:tabs>
          <w:tab w:val="left" w:pos="284"/>
          <w:tab w:val="left" w:pos="2552"/>
          <w:tab w:val="left" w:pos="4820"/>
          <w:tab w:val="left" w:pos="7088"/>
        </w:tabs>
        <w:ind w:right="-329"/>
        <w:rPr>
          <w:color w:val="000000"/>
        </w:rPr>
      </w:pPr>
      <w:r w:rsidRPr="0032664B">
        <w:rPr>
          <w:b/>
          <w:color w:val="000000"/>
        </w:rPr>
        <w:tab/>
        <w:t xml:space="preserve">A. </w:t>
      </w:r>
      <w:r w:rsidRPr="0032664B">
        <w:rPr>
          <w:color w:val="000000"/>
        </w:rPr>
        <w:t xml:space="preserve">30V </w:t>
      </w:r>
      <w:r w:rsidRPr="0032664B">
        <w:rPr>
          <w:b/>
          <w:color w:val="000000"/>
        </w:rPr>
        <w:tab/>
        <w:t xml:space="preserve">B. </w:t>
      </w:r>
      <w:r w:rsidRPr="0032664B">
        <w:rPr>
          <w:color w:val="000000"/>
        </w:rPr>
        <w:t>40V</w:t>
      </w:r>
      <w:r w:rsidRPr="0032664B">
        <w:rPr>
          <w:b/>
          <w:color w:val="000000"/>
        </w:rPr>
        <w:tab/>
        <w:t xml:space="preserve">C. </w:t>
      </w:r>
      <w:r w:rsidRPr="0032664B">
        <w:rPr>
          <w:color w:val="000000"/>
        </w:rPr>
        <w:t>60V</w:t>
      </w:r>
      <w:r w:rsidRPr="0032664B">
        <w:rPr>
          <w:b/>
          <w:color w:val="000000"/>
        </w:rPr>
        <w:tab/>
        <w:t xml:space="preserve">D. </w:t>
      </w:r>
      <w:r w:rsidRPr="0032664B">
        <w:rPr>
          <w:color w:val="000000"/>
        </w:rPr>
        <w:t>50V</w:t>
      </w:r>
    </w:p>
    <w:p w:rsidR="000F30BD" w:rsidRPr="008B0750" w:rsidRDefault="000F30BD" w:rsidP="000F30BD">
      <w:pPr>
        <w:rPr>
          <w:color w:val="000000"/>
        </w:rPr>
      </w:pPr>
      <w:r w:rsidRPr="008B0750">
        <w:rPr>
          <w:b/>
          <w:color w:val="000000"/>
        </w:rPr>
        <w:t>Câu 40:</w:t>
      </w:r>
      <w:r w:rsidRPr="008B0750">
        <w:rPr>
          <w:color w:val="000000"/>
        </w:rPr>
        <w:t xml:space="preserve"> </w:t>
      </w:r>
      <w:r w:rsidRPr="0032664B">
        <w:rPr>
          <w:color w:val="000000"/>
          <w:lang w:val="vi-VN"/>
        </w:rPr>
        <w:t>Hai chất điểm dao động điều hòa cùng tần số trên hai trục tọa độ Ox và Oy vuông góc vơi nhau( O là vị trí cân bằng của cả hai chất điểm). Biết phương trình dao động của hai chất điểm lần lượt là</w:t>
      </w:r>
      <w:r>
        <w:rPr>
          <w:color w:val="000000"/>
          <w:lang w:val="vi-VN"/>
        </w:rPr>
        <w:t xml:space="preserve">  </w:t>
      </w:r>
      <w:r w:rsidRPr="0032664B">
        <w:rPr>
          <w:color w:val="000000"/>
          <w:position w:val="-24"/>
          <w:lang w:val="vi-VN"/>
        </w:rPr>
        <w:object w:dxaOrig="2040" w:dyaOrig="620">
          <v:shape id="_x0000_i1699" type="#_x0000_t75" style="width:102.05pt;height:31.3pt" o:ole="">
            <v:imagedata r:id="rId811" o:title=""/>
          </v:shape>
          <o:OLEObject Type="Embed" ProgID="Equation.DSMT4" ShapeID="_x0000_i1699" DrawAspect="Content" ObjectID="_1587818709" r:id="rId812"/>
        </w:object>
      </w:r>
      <w:r>
        <w:rPr>
          <w:color w:val="000000"/>
          <w:lang w:val="vi-VN"/>
        </w:rPr>
        <w:t xml:space="preserve"> </w:t>
      </w:r>
      <w:r w:rsidRPr="0032664B">
        <w:rPr>
          <w:color w:val="000000"/>
          <w:lang w:val="vi-VN"/>
        </w:rPr>
        <w:t>và</w:t>
      </w:r>
      <w:r>
        <w:rPr>
          <w:color w:val="000000"/>
          <w:lang w:val="vi-VN"/>
        </w:rPr>
        <w:t xml:space="preserve">  </w:t>
      </w:r>
      <w:r w:rsidRPr="0032664B">
        <w:rPr>
          <w:color w:val="000000"/>
          <w:position w:val="-24"/>
          <w:lang w:val="vi-VN"/>
        </w:rPr>
        <w:object w:dxaOrig="2060" w:dyaOrig="620">
          <v:shape id="_x0000_i1700" type="#_x0000_t75" style="width:103.3pt;height:31.3pt" o:ole="">
            <v:imagedata r:id="rId813" o:title=""/>
          </v:shape>
          <o:OLEObject Type="Embed" ProgID="Equation.DSMT4" ShapeID="_x0000_i1700" DrawAspect="Content" ObjectID="_1587818710" r:id="rId814"/>
        </w:object>
      </w:r>
      <w:r>
        <w:rPr>
          <w:color w:val="000000"/>
        </w:rPr>
        <w:t>.</w:t>
      </w:r>
      <w:r w:rsidRPr="0032664B">
        <w:rPr>
          <w:color w:val="000000"/>
          <w:lang w:val="vi-VN"/>
        </w:rPr>
        <w:t xml:space="preserve"> Khi chất điểm thứ nhất có li độ </w:t>
      </w:r>
      <w:r w:rsidRPr="0032664B">
        <w:rPr>
          <w:color w:val="000000"/>
          <w:position w:val="-8"/>
          <w:lang w:val="vi-VN"/>
        </w:rPr>
        <w:object w:dxaOrig="980" w:dyaOrig="360">
          <v:shape id="_x0000_i1701" type="#_x0000_t75" style="width:48.85pt;height:18.15pt" o:ole="">
            <v:imagedata r:id="rId815" o:title=""/>
          </v:shape>
          <o:OLEObject Type="Embed" ProgID="Equation.DSMT4" ShapeID="_x0000_i1701" DrawAspect="Content" ObjectID="_1587818711" r:id="rId816"/>
        </w:object>
      </w:r>
      <w:r>
        <w:rPr>
          <w:color w:val="000000"/>
        </w:rPr>
        <w:t xml:space="preserve"> </w:t>
      </w:r>
      <w:r w:rsidRPr="0032664B">
        <w:rPr>
          <w:color w:val="000000"/>
          <w:lang w:val="vi-VN"/>
        </w:rPr>
        <w:t>cm và đang đi theo chiều âm thì khoảng cách giữa hai chất điểm là</w:t>
      </w:r>
    </w:p>
    <w:p w:rsidR="000F30BD" w:rsidRPr="008B0750" w:rsidRDefault="000F30BD" w:rsidP="000F30BD">
      <w:pPr>
        <w:tabs>
          <w:tab w:val="left" w:pos="284"/>
          <w:tab w:val="left" w:pos="2552"/>
          <w:tab w:val="left" w:pos="4820"/>
          <w:tab w:val="left" w:pos="7088"/>
        </w:tabs>
        <w:ind w:right="-329"/>
        <w:rPr>
          <w:color w:val="000000"/>
        </w:rPr>
      </w:pPr>
      <w:r w:rsidRPr="008B0750">
        <w:rPr>
          <w:color w:val="000000"/>
        </w:rPr>
        <w:tab/>
      </w:r>
      <w:r w:rsidRPr="008B0750">
        <w:rPr>
          <w:b/>
          <w:color w:val="000000"/>
        </w:rPr>
        <w:t>A.</w:t>
      </w:r>
      <w:r w:rsidRPr="008B0750">
        <w:rPr>
          <w:color w:val="000000"/>
        </w:rPr>
        <w:t xml:space="preserve"> </w:t>
      </w:r>
      <w:r w:rsidRPr="0032664B">
        <w:rPr>
          <w:color w:val="000000"/>
          <w:position w:val="-8"/>
        </w:rPr>
        <w:object w:dxaOrig="480" w:dyaOrig="360">
          <v:shape id="_x0000_i1702" type="#_x0000_t75" style="width:23.8pt;height:18.15pt" o:ole="">
            <v:imagedata r:id="rId817" o:title=""/>
          </v:shape>
          <o:OLEObject Type="Embed" ProgID="Equation.DSMT4" ShapeID="_x0000_i1702" DrawAspect="Content" ObjectID="_1587818712" r:id="rId818"/>
        </w:object>
      </w:r>
      <w:r w:rsidRPr="00B71ED2">
        <w:rPr>
          <w:rFonts w:eastAsia="Times New Roman"/>
          <w:color w:val="000000"/>
          <w:sz w:val="27"/>
          <w:szCs w:val="27"/>
          <w:lang w:val="vi-VN"/>
        </w:rPr>
        <w:t xml:space="preserve"> </w:t>
      </w:r>
      <w:r w:rsidRPr="0032664B">
        <w:rPr>
          <w:color w:val="000000"/>
          <w:lang w:val="vi-VN"/>
        </w:rPr>
        <w:t>cm</w:t>
      </w:r>
      <w:r w:rsidRPr="008B0750">
        <w:rPr>
          <w:color w:val="000000"/>
        </w:rPr>
        <w:tab/>
      </w:r>
      <w:r w:rsidRPr="008B0750">
        <w:rPr>
          <w:b/>
          <w:color w:val="000000"/>
        </w:rPr>
        <w:t>B.</w:t>
      </w:r>
      <w:r w:rsidRPr="008B0750">
        <w:rPr>
          <w:color w:val="000000"/>
        </w:rPr>
        <w:t xml:space="preserve"> </w:t>
      </w:r>
      <w:r w:rsidRPr="0032664B">
        <w:rPr>
          <w:color w:val="000000"/>
          <w:position w:val="-8"/>
        </w:rPr>
        <w:object w:dxaOrig="460" w:dyaOrig="360">
          <v:shape id="_x0000_i1703" type="#_x0000_t75" style="width:23.15pt;height:18.15pt" o:ole="">
            <v:imagedata r:id="rId819" o:title=""/>
          </v:shape>
          <o:OLEObject Type="Embed" ProgID="Equation.DSMT4" ShapeID="_x0000_i1703" DrawAspect="Content" ObjectID="_1587818713" r:id="rId820"/>
        </w:object>
      </w:r>
      <w:r w:rsidRPr="00B71ED2">
        <w:rPr>
          <w:rFonts w:eastAsia="Times New Roman"/>
          <w:color w:val="000000"/>
          <w:sz w:val="27"/>
          <w:szCs w:val="27"/>
          <w:lang w:val="vi-VN"/>
        </w:rPr>
        <w:t xml:space="preserve"> </w:t>
      </w:r>
      <w:r w:rsidRPr="0032664B">
        <w:rPr>
          <w:color w:val="000000"/>
          <w:lang w:val="vi-VN"/>
        </w:rPr>
        <w:t>cm</w:t>
      </w:r>
      <w:r w:rsidRPr="008B0750">
        <w:rPr>
          <w:color w:val="000000"/>
        </w:rPr>
        <w:tab/>
      </w:r>
      <w:r w:rsidRPr="008B0750">
        <w:rPr>
          <w:b/>
          <w:color w:val="000000"/>
        </w:rPr>
        <w:t>C.</w:t>
      </w:r>
      <w:r w:rsidRPr="008B0750">
        <w:rPr>
          <w:color w:val="000000"/>
        </w:rPr>
        <w:t xml:space="preserve"> </w:t>
      </w:r>
      <w:r w:rsidRPr="0032664B">
        <w:rPr>
          <w:color w:val="000000"/>
          <w:position w:val="-8"/>
        </w:rPr>
        <w:object w:dxaOrig="480" w:dyaOrig="360">
          <v:shape id="_x0000_i1704" type="#_x0000_t75" style="width:23.8pt;height:18.15pt" o:ole="">
            <v:imagedata r:id="rId821" o:title=""/>
          </v:shape>
          <o:OLEObject Type="Embed" ProgID="Equation.DSMT4" ShapeID="_x0000_i1704" DrawAspect="Content" ObjectID="_1587818714" r:id="rId822"/>
        </w:object>
      </w:r>
      <w:r w:rsidRPr="00B71ED2">
        <w:rPr>
          <w:rFonts w:eastAsia="Times New Roman"/>
          <w:color w:val="000000"/>
          <w:sz w:val="27"/>
          <w:szCs w:val="27"/>
          <w:lang w:val="vi-VN"/>
        </w:rPr>
        <w:t xml:space="preserve"> </w:t>
      </w:r>
      <w:r w:rsidRPr="0032664B">
        <w:rPr>
          <w:color w:val="000000"/>
          <w:lang w:val="vi-VN"/>
        </w:rPr>
        <w:t>cm</w:t>
      </w:r>
      <w:r w:rsidRPr="008B0750">
        <w:rPr>
          <w:color w:val="000000"/>
        </w:rPr>
        <w:tab/>
      </w:r>
      <w:r w:rsidRPr="008B0750">
        <w:rPr>
          <w:b/>
          <w:color w:val="000000"/>
        </w:rPr>
        <w:t>D.</w:t>
      </w:r>
      <w:r w:rsidRPr="008B0750">
        <w:rPr>
          <w:color w:val="000000"/>
        </w:rPr>
        <w:t xml:space="preserve"> </w:t>
      </w:r>
      <w:r w:rsidRPr="0032664B">
        <w:rPr>
          <w:color w:val="000000"/>
          <w:position w:val="-8"/>
        </w:rPr>
        <w:object w:dxaOrig="380" w:dyaOrig="360">
          <v:shape id="_x0000_i1705" type="#_x0000_t75" style="width:18.8pt;height:18.15pt" o:ole="">
            <v:imagedata r:id="rId823" o:title=""/>
          </v:shape>
          <o:OLEObject Type="Embed" ProgID="Equation.DSMT4" ShapeID="_x0000_i1705" DrawAspect="Content" ObjectID="_1587818715" r:id="rId824"/>
        </w:object>
      </w:r>
      <w:r w:rsidRPr="00B71ED2">
        <w:rPr>
          <w:rFonts w:eastAsia="Times New Roman"/>
          <w:color w:val="000000"/>
          <w:sz w:val="27"/>
          <w:szCs w:val="27"/>
          <w:lang w:val="vi-VN"/>
        </w:rPr>
        <w:t xml:space="preserve"> </w:t>
      </w:r>
      <w:r w:rsidRPr="0032664B">
        <w:rPr>
          <w:color w:val="000000"/>
          <w:lang w:val="vi-VN"/>
        </w:rPr>
        <w:t>cm</w:t>
      </w:r>
    </w:p>
    <w:p w:rsidR="000F30BD" w:rsidRPr="008B0750" w:rsidRDefault="000F30BD" w:rsidP="000F30BD">
      <w:pPr>
        <w:tabs>
          <w:tab w:val="left" w:pos="284"/>
          <w:tab w:val="left" w:pos="2552"/>
          <w:tab w:val="left" w:pos="4820"/>
          <w:tab w:val="left" w:pos="7088"/>
        </w:tabs>
        <w:ind w:right="-329"/>
        <w:jc w:val="center"/>
        <w:rPr>
          <w:b/>
          <w:color w:val="000000"/>
        </w:rPr>
      </w:pPr>
      <w:r w:rsidRPr="008B0750">
        <w:rPr>
          <w:b/>
          <w:color w:val="00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0F30BD" w:rsidRPr="00444B26" w:rsidTr="000F30BD">
        <w:tc>
          <w:tcPr>
            <w:tcW w:w="924" w:type="dxa"/>
          </w:tcPr>
          <w:p w:rsidR="000F30BD" w:rsidRPr="00444B26" w:rsidRDefault="000F30BD" w:rsidP="000F30BD">
            <w:pPr>
              <w:rPr>
                <w:b/>
                <w:color w:val="000000"/>
              </w:rPr>
            </w:pPr>
            <w:r w:rsidRPr="00444B26">
              <w:rPr>
                <w:b/>
                <w:color w:val="000000"/>
              </w:rPr>
              <w:t>1-B</w:t>
            </w:r>
          </w:p>
        </w:tc>
        <w:tc>
          <w:tcPr>
            <w:tcW w:w="924" w:type="dxa"/>
          </w:tcPr>
          <w:p w:rsidR="000F30BD" w:rsidRPr="00444B26" w:rsidRDefault="000F30BD" w:rsidP="000F30BD">
            <w:pPr>
              <w:rPr>
                <w:b/>
                <w:color w:val="000000"/>
              </w:rPr>
            </w:pPr>
            <w:r w:rsidRPr="00444B26">
              <w:rPr>
                <w:b/>
                <w:color w:val="000000"/>
              </w:rPr>
              <w:t>2-A</w:t>
            </w:r>
          </w:p>
        </w:tc>
        <w:tc>
          <w:tcPr>
            <w:tcW w:w="924" w:type="dxa"/>
          </w:tcPr>
          <w:p w:rsidR="000F30BD" w:rsidRPr="00444B26" w:rsidRDefault="000F30BD" w:rsidP="000F30BD">
            <w:pPr>
              <w:rPr>
                <w:b/>
                <w:color w:val="000000"/>
              </w:rPr>
            </w:pPr>
            <w:r w:rsidRPr="00444B26">
              <w:rPr>
                <w:b/>
                <w:color w:val="000000"/>
              </w:rPr>
              <w:t>3-D</w:t>
            </w:r>
          </w:p>
        </w:tc>
        <w:tc>
          <w:tcPr>
            <w:tcW w:w="924" w:type="dxa"/>
          </w:tcPr>
          <w:p w:rsidR="000F30BD" w:rsidRPr="00444B26" w:rsidRDefault="000F30BD" w:rsidP="000F30BD">
            <w:pPr>
              <w:rPr>
                <w:b/>
                <w:color w:val="000000"/>
              </w:rPr>
            </w:pPr>
            <w:r w:rsidRPr="00444B26">
              <w:rPr>
                <w:b/>
                <w:color w:val="000000"/>
              </w:rPr>
              <w:t>4-B</w:t>
            </w:r>
          </w:p>
        </w:tc>
        <w:tc>
          <w:tcPr>
            <w:tcW w:w="924" w:type="dxa"/>
          </w:tcPr>
          <w:p w:rsidR="000F30BD" w:rsidRPr="00444B26" w:rsidRDefault="000F30BD" w:rsidP="000F30BD">
            <w:pPr>
              <w:rPr>
                <w:b/>
                <w:color w:val="000000"/>
              </w:rPr>
            </w:pPr>
            <w:r w:rsidRPr="00444B26">
              <w:rPr>
                <w:b/>
                <w:color w:val="000000"/>
              </w:rPr>
              <w:t>5-C</w:t>
            </w:r>
          </w:p>
        </w:tc>
        <w:tc>
          <w:tcPr>
            <w:tcW w:w="924" w:type="dxa"/>
          </w:tcPr>
          <w:p w:rsidR="000F30BD" w:rsidRPr="00444B26" w:rsidRDefault="000F30BD" w:rsidP="000F30BD">
            <w:pPr>
              <w:rPr>
                <w:b/>
                <w:color w:val="000000"/>
              </w:rPr>
            </w:pPr>
            <w:r w:rsidRPr="00444B26">
              <w:rPr>
                <w:b/>
                <w:color w:val="000000"/>
              </w:rPr>
              <w:t>6-B</w:t>
            </w:r>
          </w:p>
        </w:tc>
        <w:tc>
          <w:tcPr>
            <w:tcW w:w="924" w:type="dxa"/>
          </w:tcPr>
          <w:p w:rsidR="000F30BD" w:rsidRPr="00444B26" w:rsidRDefault="000F30BD" w:rsidP="000F30BD">
            <w:pPr>
              <w:rPr>
                <w:b/>
                <w:color w:val="000000"/>
              </w:rPr>
            </w:pPr>
            <w:r w:rsidRPr="00444B26">
              <w:rPr>
                <w:b/>
                <w:color w:val="000000"/>
              </w:rPr>
              <w:t>7-C</w:t>
            </w:r>
          </w:p>
        </w:tc>
        <w:tc>
          <w:tcPr>
            <w:tcW w:w="925" w:type="dxa"/>
          </w:tcPr>
          <w:p w:rsidR="000F30BD" w:rsidRPr="00444B26" w:rsidRDefault="000F30BD" w:rsidP="000F30BD">
            <w:pPr>
              <w:rPr>
                <w:b/>
                <w:color w:val="000000"/>
              </w:rPr>
            </w:pPr>
            <w:r w:rsidRPr="00444B26">
              <w:rPr>
                <w:b/>
                <w:color w:val="000000"/>
              </w:rPr>
              <w:t>8-C</w:t>
            </w:r>
          </w:p>
        </w:tc>
        <w:tc>
          <w:tcPr>
            <w:tcW w:w="925" w:type="dxa"/>
          </w:tcPr>
          <w:p w:rsidR="000F30BD" w:rsidRPr="00444B26" w:rsidRDefault="000F30BD" w:rsidP="000F30BD">
            <w:pPr>
              <w:rPr>
                <w:b/>
                <w:color w:val="000000"/>
              </w:rPr>
            </w:pPr>
            <w:r w:rsidRPr="00444B26">
              <w:rPr>
                <w:b/>
                <w:color w:val="000000"/>
              </w:rPr>
              <w:t>9-D</w:t>
            </w:r>
          </w:p>
        </w:tc>
        <w:tc>
          <w:tcPr>
            <w:tcW w:w="925" w:type="dxa"/>
          </w:tcPr>
          <w:p w:rsidR="000F30BD" w:rsidRPr="00444B26" w:rsidRDefault="000F30BD" w:rsidP="000F30BD">
            <w:pPr>
              <w:rPr>
                <w:b/>
                <w:color w:val="000000"/>
              </w:rPr>
            </w:pPr>
            <w:r w:rsidRPr="00444B26">
              <w:rPr>
                <w:b/>
                <w:color w:val="000000"/>
              </w:rPr>
              <w:t>10-D</w:t>
            </w:r>
          </w:p>
        </w:tc>
      </w:tr>
      <w:tr w:rsidR="000F30BD" w:rsidRPr="00444B26" w:rsidTr="000F30BD">
        <w:tc>
          <w:tcPr>
            <w:tcW w:w="924" w:type="dxa"/>
          </w:tcPr>
          <w:p w:rsidR="000F30BD" w:rsidRPr="00444B26" w:rsidRDefault="000F30BD" w:rsidP="000F30BD">
            <w:pPr>
              <w:rPr>
                <w:b/>
                <w:color w:val="000000"/>
              </w:rPr>
            </w:pPr>
            <w:r w:rsidRPr="00444B26">
              <w:rPr>
                <w:b/>
                <w:color w:val="000000"/>
              </w:rPr>
              <w:t>11-B</w:t>
            </w:r>
          </w:p>
        </w:tc>
        <w:tc>
          <w:tcPr>
            <w:tcW w:w="924" w:type="dxa"/>
          </w:tcPr>
          <w:p w:rsidR="000F30BD" w:rsidRPr="00444B26" w:rsidRDefault="000F30BD" w:rsidP="000F30BD">
            <w:pPr>
              <w:rPr>
                <w:b/>
                <w:color w:val="000000"/>
              </w:rPr>
            </w:pPr>
            <w:r w:rsidRPr="00444B26">
              <w:rPr>
                <w:b/>
                <w:color w:val="000000"/>
              </w:rPr>
              <w:t>12-A</w:t>
            </w:r>
          </w:p>
        </w:tc>
        <w:tc>
          <w:tcPr>
            <w:tcW w:w="924" w:type="dxa"/>
          </w:tcPr>
          <w:p w:rsidR="000F30BD" w:rsidRPr="00444B26" w:rsidRDefault="000F30BD" w:rsidP="000F30BD">
            <w:pPr>
              <w:rPr>
                <w:b/>
                <w:color w:val="000000"/>
              </w:rPr>
            </w:pPr>
            <w:r w:rsidRPr="00444B26">
              <w:rPr>
                <w:b/>
                <w:color w:val="000000"/>
              </w:rPr>
              <w:t>13-C</w:t>
            </w:r>
          </w:p>
        </w:tc>
        <w:tc>
          <w:tcPr>
            <w:tcW w:w="924" w:type="dxa"/>
          </w:tcPr>
          <w:p w:rsidR="000F30BD" w:rsidRPr="00444B26" w:rsidRDefault="000F30BD" w:rsidP="000F30BD">
            <w:pPr>
              <w:rPr>
                <w:b/>
                <w:color w:val="000000"/>
              </w:rPr>
            </w:pPr>
            <w:r w:rsidRPr="00444B26">
              <w:rPr>
                <w:b/>
                <w:color w:val="000000"/>
              </w:rPr>
              <w:t>14-D</w:t>
            </w:r>
          </w:p>
        </w:tc>
        <w:tc>
          <w:tcPr>
            <w:tcW w:w="924" w:type="dxa"/>
          </w:tcPr>
          <w:p w:rsidR="000F30BD" w:rsidRPr="00444B26" w:rsidRDefault="000F30BD" w:rsidP="000F30BD">
            <w:pPr>
              <w:rPr>
                <w:b/>
                <w:color w:val="000000"/>
              </w:rPr>
            </w:pPr>
            <w:r w:rsidRPr="00444B26">
              <w:rPr>
                <w:b/>
                <w:color w:val="000000"/>
              </w:rPr>
              <w:t>15-D</w:t>
            </w:r>
          </w:p>
        </w:tc>
        <w:tc>
          <w:tcPr>
            <w:tcW w:w="924" w:type="dxa"/>
          </w:tcPr>
          <w:p w:rsidR="000F30BD" w:rsidRPr="00444B26" w:rsidRDefault="000F30BD" w:rsidP="000F30BD">
            <w:pPr>
              <w:rPr>
                <w:b/>
                <w:color w:val="000000"/>
              </w:rPr>
            </w:pPr>
            <w:r w:rsidRPr="00444B26">
              <w:rPr>
                <w:b/>
                <w:color w:val="000000"/>
              </w:rPr>
              <w:t>16-A</w:t>
            </w:r>
          </w:p>
        </w:tc>
        <w:tc>
          <w:tcPr>
            <w:tcW w:w="924" w:type="dxa"/>
          </w:tcPr>
          <w:p w:rsidR="000F30BD" w:rsidRPr="00444B26" w:rsidRDefault="000F30BD" w:rsidP="000F30BD">
            <w:pPr>
              <w:rPr>
                <w:b/>
                <w:color w:val="000000"/>
              </w:rPr>
            </w:pPr>
            <w:r w:rsidRPr="00444B26">
              <w:rPr>
                <w:b/>
                <w:color w:val="000000"/>
              </w:rPr>
              <w:t>17-B</w:t>
            </w:r>
          </w:p>
        </w:tc>
        <w:tc>
          <w:tcPr>
            <w:tcW w:w="925" w:type="dxa"/>
          </w:tcPr>
          <w:p w:rsidR="000F30BD" w:rsidRPr="00444B26" w:rsidRDefault="000F30BD" w:rsidP="000F30BD">
            <w:pPr>
              <w:rPr>
                <w:b/>
                <w:color w:val="000000"/>
              </w:rPr>
            </w:pPr>
            <w:r w:rsidRPr="00444B26">
              <w:rPr>
                <w:b/>
                <w:color w:val="000000"/>
              </w:rPr>
              <w:t>18-D</w:t>
            </w:r>
          </w:p>
        </w:tc>
        <w:tc>
          <w:tcPr>
            <w:tcW w:w="925" w:type="dxa"/>
          </w:tcPr>
          <w:p w:rsidR="000F30BD" w:rsidRPr="00444B26" w:rsidRDefault="000F30BD" w:rsidP="000F30BD">
            <w:pPr>
              <w:rPr>
                <w:b/>
                <w:color w:val="000000"/>
              </w:rPr>
            </w:pPr>
            <w:r w:rsidRPr="00444B26">
              <w:rPr>
                <w:b/>
                <w:color w:val="000000"/>
              </w:rPr>
              <w:t>19-C</w:t>
            </w:r>
          </w:p>
        </w:tc>
        <w:tc>
          <w:tcPr>
            <w:tcW w:w="925" w:type="dxa"/>
          </w:tcPr>
          <w:p w:rsidR="000F30BD" w:rsidRPr="00444B26" w:rsidRDefault="000F30BD" w:rsidP="000F30BD">
            <w:pPr>
              <w:rPr>
                <w:b/>
                <w:color w:val="000000"/>
              </w:rPr>
            </w:pPr>
            <w:r w:rsidRPr="00444B26">
              <w:rPr>
                <w:b/>
                <w:color w:val="000000"/>
              </w:rPr>
              <w:t>20-B</w:t>
            </w:r>
          </w:p>
        </w:tc>
      </w:tr>
      <w:tr w:rsidR="000F30BD" w:rsidRPr="00444B26" w:rsidTr="000F30BD">
        <w:tc>
          <w:tcPr>
            <w:tcW w:w="924" w:type="dxa"/>
          </w:tcPr>
          <w:p w:rsidR="000F30BD" w:rsidRPr="00444B26" w:rsidRDefault="000F30BD" w:rsidP="000F30BD">
            <w:pPr>
              <w:rPr>
                <w:b/>
                <w:color w:val="000000"/>
              </w:rPr>
            </w:pPr>
            <w:r w:rsidRPr="00444B26">
              <w:rPr>
                <w:b/>
                <w:color w:val="000000"/>
              </w:rPr>
              <w:t>21-D</w:t>
            </w:r>
          </w:p>
        </w:tc>
        <w:tc>
          <w:tcPr>
            <w:tcW w:w="924" w:type="dxa"/>
          </w:tcPr>
          <w:p w:rsidR="000F30BD" w:rsidRPr="00444B26" w:rsidRDefault="000F30BD" w:rsidP="000F30BD">
            <w:pPr>
              <w:rPr>
                <w:b/>
                <w:color w:val="000000"/>
              </w:rPr>
            </w:pPr>
            <w:r w:rsidRPr="00444B26">
              <w:rPr>
                <w:b/>
                <w:color w:val="000000"/>
              </w:rPr>
              <w:t>22-A</w:t>
            </w:r>
          </w:p>
        </w:tc>
        <w:tc>
          <w:tcPr>
            <w:tcW w:w="924" w:type="dxa"/>
          </w:tcPr>
          <w:p w:rsidR="000F30BD" w:rsidRPr="00444B26" w:rsidRDefault="000F30BD" w:rsidP="000F30BD">
            <w:pPr>
              <w:rPr>
                <w:b/>
                <w:color w:val="000000"/>
              </w:rPr>
            </w:pPr>
            <w:r w:rsidRPr="00444B26">
              <w:rPr>
                <w:b/>
                <w:color w:val="000000"/>
              </w:rPr>
              <w:t>23-C</w:t>
            </w:r>
          </w:p>
        </w:tc>
        <w:tc>
          <w:tcPr>
            <w:tcW w:w="924" w:type="dxa"/>
          </w:tcPr>
          <w:p w:rsidR="000F30BD" w:rsidRPr="00444B26" w:rsidRDefault="000F30BD" w:rsidP="000F30BD">
            <w:pPr>
              <w:rPr>
                <w:b/>
                <w:color w:val="000000"/>
              </w:rPr>
            </w:pPr>
            <w:r w:rsidRPr="00444B26">
              <w:rPr>
                <w:b/>
                <w:color w:val="000000"/>
              </w:rPr>
              <w:t>24-B</w:t>
            </w:r>
          </w:p>
        </w:tc>
        <w:tc>
          <w:tcPr>
            <w:tcW w:w="924" w:type="dxa"/>
          </w:tcPr>
          <w:p w:rsidR="000F30BD" w:rsidRPr="00444B26" w:rsidRDefault="000F30BD" w:rsidP="000F30BD">
            <w:pPr>
              <w:rPr>
                <w:b/>
                <w:color w:val="000000"/>
              </w:rPr>
            </w:pPr>
            <w:r w:rsidRPr="00444B26">
              <w:rPr>
                <w:b/>
                <w:color w:val="000000"/>
              </w:rPr>
              <w:t>25-B</w:t>
            </w:r>
          </w:p>
        </w:tc>
        <w:tc>
          <w:tcPr>
            <w:tcW w:w="924" w:type="dxa"/>
          </w:tcPr>
          <w:p w:rsidR="000F30BD" w:rsidRPr="00444B26" w:rsidRDefault="000F30BD" w:rsidP="000F30BD">
            <w:pPr>
              <w:rPr>
                <w:b/>
                <w:color w:val="000000"/>
              </w:rPr>
            </w:pPr>
            <w:r w:rsidRPr="00444B26">
              <w:rPr>
                <w:b/>
                <w:color w:val="000000"/>
              </w:rPr>
              <w:t>26-C</w:t>
            </w:r>
          </w:p>
        </w:tc>
        <w:tc>
          <w:tcPr>
            <w:tcW w:w="924" w:type="dxa"/>
          </w:tcPr>
          <w:p w:rsidR="000F30BD" w:rsidRPr="00444B26" w:rsidRDefault="000F30BD" w:rsidP="000F30BD">
            <w:pPr>
              <w:rPr>
                <w:b/>
                <w:color w:val="000000"/>
              </w:rPr>
            </w:pPr>
            <w:r w:rsidRPr="00444B26">
              <w:rPr>
                <w:b/>
                <w:color w:val="000000"/>
              </w:rPr>
              <w:t>27-C</w:t>
            </w:r>
          </w:p>
        </w:tc>
        <w:tc>
          <w:tcPr>
            <w:tcW w:w="925" w:type="dxa"/>
          </w:tcPr>
          <w:p w:rsidR="000F30BD" w:rsidRPr="00444B26" w:rsidRDefault="000F30BD" w:rsidP="000F30BD">
            <w:pPr>
              <w:rPr>
                <w:b/>
                <w:color w:val="000000"/>
              </w:rPr>
            </w:pPr>
            <w:r w:rsidRPr="00444B26">
              <w:rPr>
                <w:b/>
                <w:color w:val="000000"/>
              </w:rPr>
              <w:t>28-A</w:t>
            </w:r>
          </w:p>
        </w:tc>
        <w:tc>
          <w:tcPr>
            <w:tcW w:w="925" w:type="dxa"/>
          </w:tcPr>
          <w:p w:rsidR="000F30BD" w:rsidRPr="00444B26" w:rsidRDefault="000F30BD" w:rsidP="000F30BD">
            <w:pPr>
              <w:rPr>
                <w:b/>
                <w:color w:val="000000"/>
              </w:rPr>
            </w:pPr>
            <w:r w:rsidRPr="00444B26">
              <w:rPr>
                <w:b/>
                <w:color w:val="000000"/>
              </w:rPr>
              <w:t>29-D</w:t>
            </w:r>
          </w:p>
        </w:tc>
        <w:tc>
          <w:tcPr>
            <w:tcW w:w="925" w:type="dxa"/>
          </w:tcPr>
          <w:p w:rsidR="000F30BD" w:rsidRPr="00444B26" w:rsidRDefault="000F30BD" w:rsidP="000F30BD">
            <w:pPr>
              <w:rPr>
                <w:b/>
                <w:color w:val="000000"/>
              </w:rPr>
            </w:pPr>
            <w:r w:rsidRPr="00444B26">
              <w:rPr>
                <w:b/>
                <w:color w:val="000000"/>
              </w:rPr>
              <w:t>30-A</w:t>
            </w:r>
          </w:p>
        </w:tc>
      </w:tr>
      <w:tr w:rsidR="000F30BD" w:rsidRPr="00444B26" w:rsidTr="000F30BD">
        <w:tc>
          <w:tcPr>
            <w:tcW w:w="924" w:type="dxa"/>
          </w:tcPr>
          <w:p w:rsidR="000F30BD" w:rsidRPr="00444B26" w:rsidRDefault="000F30BD" w:rsidP="000F30BD">
            <w:pPr>
              <w:rPr>
                <w:b/>
                <w:color w:val="000000"/>
              </w:rPr>
            </w:pPr>
            <w:r w:rsidRPr="00444B26">
              <w:rPr>
                <w:b/>
                <w:color w:val="000000"/>
              </w:rPr>
              <w:t>31-D</w:t>
            </w:r>
          </w:p>
        </w:tc>
        <w:tc>
          <w:tcPr>
            <w:tcW w:w="924" w:type="dxa"/>
          </w:tcPr>
          <w:p w:rsidR="000F30BD" w:rsidRPr="00444B26" w:rsidRDefault="000F30BD" w:rsidP="000F30BD">
            <w:pPr>
              <w:rPr>
                <w:b/>
                <w:color w:val="000000"/>
              </w:rPr>
            </w:pPr>
            <w:r w:rsidRPr="00444B26">
              <w:rPr>
                <w:b/>
                <w:color w:val="000000"/>
              </w:rPr>
              <w:t>32-A</w:t>
            </w:r>
          </w:p>
        </w:tc>
        <w:tc>
          <w:tcPr>
            <w:tcW w:w="924" w:type="dxa"/>
          </w:tcPr>
          <w:p w:rsidR="000F30BD" w:rsidRPr="00444B26" w:rsidRDefault="000F30BD" w:rsidP="000F30BD">
            <w:pPr>
              <w:rPr>
                <w:b/>
                <w:color w:val="000000"/>
              </w:rPr>
            </w:pPr>
            <w:r w:rsidRPr="00444B26">
              <w:rPr>
                <w:b/>
                <w:color w:val="000000"/>
              </w:rPr>
              <w:t>33-D</w:t>
            </w:r>
          </w:p>
        </w:tc>
        <w:tc>
          <w:tcPr>
            <w:tcW w:w="924" w:type="dxa"/>
          </w:tcPr>
          <w:p w:rsidR="000F30BD" w:rsidRPr="00444B26" w:rsidRDefault="000F30BD" w:rsidP="000F30BD">
            <w:pPr>
              <w:rPr>
                <w:b/>
                <w:color w:val="000000"/>
              </w:rPr>
            </w:pPr>
            <w:r w:rsidRPr="00444B26">
              <w:rPr>
                <w:b/>
                <w:color w:val="000000"/>
              </w:rPr>
              <w:t>34-B</w:t>
            </w:r>
          </w:p>
        </w:tc>
        <w:tc>
          <w:tcPr>
            <w:tcW w:w="924" w:type="dxa"/>
          </w:tcPr>
          <w:p w:rsidR="000F30BD" w:rsidRPr="00444B26" w:rsidRDefault="000F30BD" w:rsidP="000F30BD">
            <w:pPr>
              <w:rPr>
                <w:b/>
                <w:color w:val="000000"/>
              </w:rPr>
            </w:pPr>
            <w:r w:rsidRPr="00444B26">
              <w:rPr>
                <w:b/>
                <w:color w:val="000000"/>
              </w:rPr>
              <w:t>35-A</w:t>
            </w:r>
          </w:p>
        </w:tc>
        <w:tc>
          <w:tcPr>
            <w:tcW w:w="924" w:type="dxa"/>
          </w:tcPr>
          <w:p w:rsidR="000F30BD" w:rsidRPr="00444B26" w:rsidRDefault="000F30BD" w:rsidP="000F30BD">
            <w:pPr>
              <w:rPr>
                <w:b/>
                <w:color w:val="000000"/>
              </w:rPr>
            </w:pPr>
            <w:r w:rsidRPr="00444B26">
              <w:rPr>
                <w:b/>
                <w:color w:val="000000"/>
              </w:rPr>
              <w:t>36-D</w:t>
            </w:r>
          </w:p>
        </w:tc>
        <w:tc>
          <w:tcPr>
            <w:tcW w:w="924" w:type="dxa"/>
          </w:tcPr>
          <w:p w:rsidR="000F30BD" w:rsidRPr="00444B26" w:rsidRDefault="000F30BD" w:rsidP="000F30BD">
            <w:pPr>
              <w:rPr>
                <w:b/>
                <w:color w:val="000000"/>
              </w:rPr>
            </w:pPr>
            <w:r w:rsidRPr="00444B26">
              <w:rPr>
                <w:b/>
                <w:color w:val="000000"/>
              </w:rPr>
              <w:t>37-C</w:t>
            </w:r>
          </w:p>
        </w:tc>
        <w:tc>
          <w:tcPr>
            <w:tcW w:w="925" w:type="dxa"/>
          </w:tcPr>
          <w:p w:rsidR="000F30BD" w:rsidRPr="00444B26" w:rsidRDefault="000F30BD" w:rsidP="000F30BD">
            <w:pPr>
              <w:rPr>
                <w:b/>
                <w:color w:val="000000"/>
              </w:rPr>
            </w:pPr>
            <w:r w:rsidRPr="00444B26">
              <w:rPr>
                <w:b/>
                <w:color w:val="000000"/>
              </w:rPr>
              <w:t>38-C</w:t>
            </w:r>
          </w:p>
        </w:tc>
        <w:tc>
          <w:tcPr>
            <w:tcW w:w="925" w:type="dxa"/>
          </w:tcPr>
          <w:p w:rsidR="000F30BD" w:rsidRPr="00444B26" w:rsidRDefault="000F30BD" w:rsidP="000F30BD">
            <w:pPr>
              <w:rPr>
                <w:b/>
                <w:color w:val="000000"/>
              </w:rPr>
            </w:pPr>
            <w:r w:rsidRPr="00444B26">
              <w:rPr>
                <w:b/>
                <w:color w:val="000000"/>
              </w:rPr>
              <w:t>39-C</w:t>
            </w:r>
          </w:p>
        </w:tc>
        <w:tc>
          <w:tcPr>
            <w:tcW w:w="925" w:type="dxa"/>
          </w:tcPr>
          <w:p w:rsidR="000F30BD" w:rsidRPr="00444B26" w:rsidRDefault="000F30BD" w:rsidP="000F30BD">
            <w:pPr>
              <w:rPr>
                <w:b/>
                <w:color w:val="000000"/>
              </w:rPr>
            </w:pPr>
            <w:r w:rsidRPr="00444B26">
              <w:rPr>
                <w:b/>
                <w:color w:val="000000"/>
              </w:rPr>
              <w:t>40-A</w:t>
            </w:r>
          </w:p>
        </w:tc>
      </w:tr>
    </w:tbl>
    <w:p w:rsidR="000F30BD" w:rsidRPr="008B0750" w:rsidRDefault="000F30BD" w:rsidP="000F30BD">
      <w:pPr>
        <w:rPr>
          <w:color w:val="000000"/>
        </w:rPr>
      </w:pPr>
    </w:p>
    <w:p w:rsidR="000F30BD" w:rsidRPr="008B0750" w:rsidRDefault="000F30BD" w:rsidP="000F30BD">
      <w:pPr>
        <w:jc w:val="center"/>
        <w:rPr>
          <w:b/>
          <w:color w:val="000000"/>
        </w:rPr>
      </w:pPr>
      <w:r w:rsidRPr="008B0750">
        <w:rPr>
          <w:b/>
          <w:color w:val="000000"/>
        </w:rPr>
        <w:t>LỜI GIẢI CHI TIẾT</w:t>
      </w:r>
    </w:p>
    <w:p w:rsidR="000F30BD" w:rsidRPr="008B0750" w:rsidRDefault="000F30BD" w:rsidP="000F30BD">
      <w:pPr>
        <w:pStyle w:val="Default"/>
        <w:spacing w:line="360" w:lineRule="auto"/>
        <w:jc w:val="both"/>
        <w:rPr>
          <w:b/>
        </w:rPr>
      </w:pPr>
      <w:r w:rsidRPr="008B0750">
        <w:rPr>
          <w:b/>
        </w:rPr>
        <w:t>Câu 1:</w:t>
      </w:r>
      <w:r w:rsidRPr="008B0750">
        <w:t xml:space="preserve"> </w:t>
      </w:r>
      <w:r w:rsidRPr="008B0750">
        <w:rPr>
          <w:b/>
        </w:rPr>
        <w:t xml:space="preserve">Đáp án </w:t>
      </w:r>
      <w:r>
        <w:rPr>
          <w:b/>
        </w:rPr>
        <w:t>B</w:t>
      </w:r>
    </w:p>
    <w:p w:rsidR="000F30BD" w:rsidRPr="00444B26" w:rsidRDefault="000F30BD" w:rsidP="000F30BD">
      <w:pPr>
        <w:rPr>
          <w:color w:val="000000"/>
          <w:lang w:val="vi-VN"/>
        </w:rPr>
      </w:pPr>
      <w:r w:rsidRPr="00444B26">
        <w:rPr>
          <w:color w:val="000000"/>
          <w:lang w:val="vi-VN"/>
        </w:rPr>
        <w:t>Vì cường độ i = 2.sin50πt nên I</w:t>
      </w:r>
      <w:r w:rsidRPr="00444B26">
        <w:rPr>
          <w:color w:val="000000"/>
          <w:vertAlign w:val="subscript"/>
          <w:lang w:val="vi-VN"/>
        </w:rPr>
        <w:t>0</w:t>
      </w:r>
      <w:r w:rsidRPr="00444B26">
        <w:rPr>
          <w:color w:val="000000"/>
          <w:lang w:val="vi-VN"/>
        </w:rPr>
        <w:t>= 2A =&gt; giá trị hiệu dụng là</w:t>
      </w:r>
      <w:r>
        <w:rPr>
          <w:color w:val="000000"/>
        </w:rPr>
        <w:t xml:space="preserve">: </w:t>
      </w:r>
      <w:r w:rsidRPr="00444B26">
        <w:rPr>
          <w:color w:val="000000"/>
          <w:position w:val="-28"/>
        </w:rPr>
        <w:object w:dxaOrig="1460" w:dyaOrig="660">
          <v:shape id="_x0000_i1706" type="#_x0000_t75" style="width:73.25pt;height:33.2pt" o:ole="">
            <v:imagedata r:id="rId825" o:title=""/>
          </v:shape>
          <o:OLEObject Type="Embed" ProgID="Equation.DSMT4" ShapeID="_x0000_i1706" DrawAspect="Content" ObjectID="_1587818716" r:id="rId826"/>
        </w:object>
      </w:r>
    </w:p>
    <w:p w:rsidR="000F30BD" w:rsidRPr="00444B26" w:rsidRDefault="000F30BD" w:rsidP="000F30BD">
      <w:pPr>
        <w:rPr>
          <w:color w:val="000000"/>
          <w:lang w:val="vi-VN"/>
        </w:rPr>
      </w:pPr>
      <w:r w:rsidRPr="00444B26">
        <w:rPr>
          <w:color w:val="000000"/>
          <w:lang w:val="vi-VN"/>
        </w:rPr>
        <w:t>Tần số:</w:t>
      </w:r>
      <w:r>
        <w:rPr>
          <w:color w:val="000000"/>
          <w:lang w:val="vi-VN"/>
        </w:rPr>
        <w:t xml:space="preserve"> </w:t>
      </w:r>
      <w:r w:rsidRPr="00444B26">
        <w:rPr>
          <w:color w:val="000000"/>
          <w:position w:val="-24"/>
          <w:lang w:val="vi-VN"/>
        </w:rPr>
        <w:object w:dxaOrig="2180" w:dyaOrig="620">
          <v:shape id="_x0000_i1707" type="#_x0000_t75" style="width:108.95pt;height:31.3pt" o:ole="">
            <v:imagedata r:id="rId827" o:title=""/>
          </v:shape>
          <o:OLEObject Type="Embed" ProgID="Equation.DSMT4" ShapeID="_x0000_i1707" DrawAspect="Content" ObjectID="_1587818717" r:id="rId828"/>
        </w:object>
      </w:r>
    </w:p>
    <w:p w:rsidR="000F30BD" w:rsidRPr="008B0750" w:rsidRDefault="000F30BD" w:rsidP="000F30BD">
      <w:pPr>
        <w:rPr>
          <w:color w:val="000000"/>
        </w:rPr>
      </w:pPr>
      <w:r w:rsidRPr="00444B26">
        <w:rPr>
          <w:color w:val="000000"/>
          <w:lang w:val="vi-VN"/>
        </w:rPr>
        <w:t>Chu kì :</w:t>
      </w:r>
      <w:r>
        <w:rPr>
          <w:color w:val="000000"/>
          <w:lang w:val="vi-VN"/>
        </w:rPr>
        <w:t xml:space="preserve"> </w:t>
      </w:r>
      <w:r w:rsidRPr="00444B26">
        <w:rPr>
          <w:color w:val="000000"/>
          <w:position w:val="-28"/>
          <w:lang w:val="vi-VN"/>
        </w:rPr>
        <w:object w:dxaOrig="1460" w:dyaOrig="660">
          <v:shape id="_x0000_i1708" type="#_x0000_t75" style="width:73.25pt;height:33.2pt" o:ole="">
            <v:imagedata r:id="rId829" o:title=""/>
          </v:shape>
          <o:OLEObject Type="Embed" ProgID="Equation.DSMT4" ShapeID="_x0000_i1708" DrawAspect="Content" ObjectID="_1587818718" r:id="rId830"/>
        </w:object>
      </w:r>
    </w:p>
    <w:p w:rsidR="000F30BD" w:rsidRPr="008B0750" w:rsidRDefault="000F30BD" w:rsidP="000F30BD">
      <w:pPr>
        <w:pStyle w:val="Default"/>
        <w:spacing w:line="360" w:lineRule="auto"/>
        <w:jc w:val="both"/>
        <w:rPr>
          <w:b/>
        </w:rPr>
      </w:pPr>
      <w:r w:rsidRPr="008B0750">
        <w:rPr>
          <w:b/>
        </w:rPr>
        <w:t>Câu 2:</w:t>
      </w:r>
      <w:r w:rsidRPr="008B0750">
        <w:t xml:space="preserve"> </w:t>
      </w:r>
      <w:r w:rsidRPr="008B0750">
        <w:rPr>
          <w:b/>
        </w:rPr>
        <w:t xml:space="preserve">Đáp án </w:t>
      </w:r>
      <w:r>
        <w:rPr>
          <w:b/>
        </w:rPr>
        <w:t>A</w:t>
      </w:r>
    </w:p>
    <w:p w:rsidR="000F30BD" w:rsidRPr="00444B26" w:rsidRDefault="000F30BD" w:rsidP="000F30BD">
      <w:pPr>
        <w:rPr>
          <w:color w:val="000000"/>
        </w:rPr>
      </w:pPr>
      <w:r w:rsidRPr="00444B26">
        <w:rPr>
          <w:color w:val="000000"/>
          <w:lang w:val="vi-VN"/>
        </w:rPr>
        <w:t>Công thức xác định lực điện là:</w:t>
      </w:r>
      <w:r>
        <w:rPr>
          <w:color w:val="000000"/>
        </w:rPr>
        <w:t xml:space="preserve"> </w:t>
      </w:r>
      <w:r w:rsidRPr="00444B26">
        <w:rPr>
          <w:color w:val="000000"/>
          <w:position w:val="-24"/>
        </w:rPr>
        <w:object w:dxaOrig="1260" w:dyaOrig="660">
          <v:shape id="_x0000_i1709" type="#_x0000_t75" style="width:63.25pt;height:33.2pt" o:ole="">
            <v:imagedata r:id="rId831" o:title=""/>
          </v:shape>
          <o:OLEObject Type="Embed" ProgID="Equation.DSMT4" ShapeID="_x0000_i1709" DrawAspect="Content" ObjectID="_1587818719" r:id="rId832"/>
        </w:object>
      </w:r>
    </w:p>
    <w:p w:rsidR="000F30BD" w:rsidRPr="00444B26" w:rsidRDefault="000F30BD" w:rsidP="000F30BD">
      <w:pPr>
        <w:rPr>
          <w:color w:val="000000"/>
          <w:lang w:val="vi-VN"/>
        </w:rPr>
      </w:pPr>
      <w:r w:rsidRPr="00444B26">
        <w:rPr>
          <w:color w:val="000000"/>
          <w:lang w:val="vi-VN"/>
        </w:rPr>
        <w:t>Vậy độ lớn của lực tỉ lệ nghịch với bình phương khoảng cách</w:t>
      </w:r>
    </w:p>
    <w:p w:rsidR="000F30BD" w:rsidRDefault="000F30BD" w:rsidP="000F30BD">
      <w:pPr>
        <w:pStyle w:val="Default"/>
        <w:spacing w:line="360" w:lineRule="auto"/>
        <w:jc w:val="both"/>
        <w:rPr>
          <w:b/>
        </w:rPr>
      </w:pPr>
      <w:r w:rsidRPr="008B0750">
        <w:rPr>
          <w:b/>
        </w:rPr>
        <w:t>Câu 3:</w:t>
      </w:r>
      <w:r w:rsidRPr="008B0750">
        <w:t xml:space="preserve"> </w:t>
      </w:r>
      <w:r w:rsidRPr="008B0750">
        <w:rPr>
          <w:b/>
        </w:rPr>
        <w:t xml:space="preserve">Đáp án </w:t>
      </w:r>
      <w:r>
        <w:rPr>
          <w:b/>
        </w:rPr>
        <w:t>D</w:t>
      </w:r>
    </w:p>
    <w:p w:rsidR="000F30BD" w:rsidRDefault="000F30BD" w:rsidP="000F30BD">
      <w:pPr>
        <w:pStyle w:val="Default"/>
        <w:spacing w:line="360" w:lineRule="auto"/>
        <w:jc w:val="both"/>
        <w:rPr>
          <w:b/>
        </w:rPr>
      </w:pPr>
      <w:r w:rsidRPr="008B0750">
        <w:rPr>
          <w:b/>
        </w:rPr>
        <w:t>Câu 4:</w:t>
      </w:r>
      <w:r w:rsidRPr="008B0750">
        <w:t xml:space="preserve"> </w:t>
      </w:r>
      <w:r w:rsidRPr="008B0750">
        <w:rPr>
          <w:b/>
        </w:rPr>
        <w:t xml:space="preserve">Đáp án </w:t>
      </w:r>
      <w:r>
        <w:rPr>
          <w:b/>
        </w:rPr>
        <w:t>B</w:t>
      </w:r>
    </w:p>
    <w:p w:rsidR="000F30BD" w:rsidRDefault="000F30BD" w:rsidP="000F30BD">
      <w:pPr>
        <w:pStyle w:val="Default"/>
        <w:spacing w:line="360" w:lineRule="auto"/>
        <w:jc w:val="both"/>
        <w:rPr>
          <w:b/>
        </w:rPr>
      </w:pPr>
      <w:r w:rsidRPr="008B0750">
        <w:rPr>
          <w:b/>
        </w:rPr>
        <w:t>Câu 5:</w:t>
      </w:r>
      <w:r w:rsidRPr="008B0750">
        <w:t xml:space="preserve"> </w:t>
      </w:r>
      <w:r w:rsidRPr="008B0750">
        <w:rPr>
          <w:b/>
        </w:rPr>
        <w:t xml:space="preserve">Đáp án </w:t>
      </w:r>
      <w:r>
        <w:rPr>
          <w:b/>
        </w:rPr>
        <w:t>C</w:t>
      </w:r>
    </w:p>
    <w:p w:rsidR="000F30BD" w:rsidRDefault="000F30BD" w:rsidP="000F30BD">
      <w:pPr>
        <w:pStyle w:val="Default"/>
        <w:spacing w:line="360" w:lineRule="auto"/>
        <w:jc w:val="both"/>
        <w:rPr>
          <w:b/>
        </w:rPr>
      </w:pPr>
      <w:r w:rsidRPr="008B0750">
        <w:rPr>
          <w:b/>
        </w:rPr>
        <w:lastRenderedPageBreak/>
        <w:t>Câu 6:</w:t>
      </w:r>
      <w:r w:rsidRPr="008B0750">
        <w:t xml:space="preserve"> </w:t>
      </w:r>
      <w:r w:rsidRPr="008B0750">
        <w:rPr>
          <w:b/>
        </w:rPr>
        <w:t xml:space="preserve">Đáp án </w:t>
      </w:r>
      <w:r>
        <w:rPr>
          <w:b/>
        </w:rPr>
        <w:t>B</w:t>
      </w:r>
    </w:p>
    <w:p w:rsidR="000F30BD" w:rsidRDefault="000F30BD" w:rsidP="000F30BD">
      <w:pPr>
        <w:pStyle w:val="Default"/>
        <w:spacing w:line="360" w:lineRule="auto"/>
        <w:jc w:val="both"/>
        <w:rPr>
          <w:b/>
        </w:rPr>
      </w:pPr>
      <w:r w:rsidRPr="008B0750">
        <w:rPr>
          <w:b/>
        </w:rPr>
        <w:t>Câu 7:</w:t>
      </w:r>
      <w:r w:rsidRPr="008B0750">
        <w:t xml:space="preserve"> </w:t>
      </w:r>
      <w:r w:rsidRPr="008B0750">
        <w:rPr>
          <w:b/>
        </w:rPr>
        <w:t xml:space="preserve">Đáp án </w:t>
      </w:r>
      <w:r>
        <w:rPr>
          <w:b/>
        </w:rPr>
        <w:t>C</w:t>
      </w:r>
    </w:p>
    <w:p w:rsidR="000F30BD" w:rsidRPr="008B0750" w:rsidRDefault="000F30BD" w:rsidP="000F30BD">
      <w:pPr>
        <w:pStyle w:val="Default"/>
        <w:spacing w:line="360" w:lineRule="auto"/>
        <w:jc w:val="both"/>
        <w:rPr>
          <w:b/>
        </w:rPr>
      </w:pPr>
      <w:r w:rsidRPr="008B0750">
        <w:rPr>
          <w:b/>
        </w:rPr>
        <w:t>Câu 8:</w:t>
      </w:r>
      <w:r w:rsidRPr="008B0750">
        <w:t xml:space="preserve"> </w:t>
      </w:r>
      <w:r w:rsidRPr="008B0750">
        <w:rPr>
          <w:b/>
        </w:rPr>
        <w:t xml:space="preserve">Đáp án </w:t>
      </w:r>
      <w:r>
        <w:rPr>
          <w:b/>
        </w:rPr>
        <w:t>C</w:t>
      </w:r>
    </w:p>
    <w:p w:rsidR="000F30BD" w:rsidRPr="00444B26" w:rsidRDefault="000F30BD" w:rsidP="000F30BD">
      <w:pPr>
        <w:rPr>
          <w:color w:val="000000"/>
        </w:rPr>
      </w:pPr>
      <w:r w:rsidRPr="00444B26">
        <w:rPr>
          <w:color w:val="000000"/>
          <w:lang w:val="vi-VN"/>
        </w:rPr>
        <w:t>Phương trình dao động của vật là:</w:t>
      </w:r>
      <w:r>
        <w:rPr>
          <w:color w:val="000000"/>
          <w:lang w:val="vi-VN"/>
        </w:rPr>
        <w:t xml:space="preserve"> </w:t>
      </w:r>
      <w:r w:rsidRPr="00444B26">
        <w:rPr>
          <w:color w:val="000000"/>
          <w:position w:val="-14"/>
          <w:lang w:val="vi-VN"/>
        </w:rPr>
        <w:object w:dxaOrig="3519" w:dyaOrig="400">
          <v:shape id="_x0000_i1710" type="#_x0000_t75" style="width:175.95pt;height:20.05pt" o:ole="">
            <v:imagedata r:id="rId833" o:title=""/>
          </v:shape>
          <o:OLEObject Type="Embed" ProgID="Equation.DSMT4" ShapeID="_x0000_i1710" DrawAspect="Content" ObjectID="_1587818720" r:id="rId834"/>
        </w:object>
      </w:r>
    </w:p>
    <w:p w:rsidR="000F30BD" w:rsidRDefault="000F30BD" w:rsidP="000F30BD">
      <w:pPr>
        <w:rPr>
          <w:color w:val="000000"/>
          <w:lang w:val="vi-VN"/>
        </w:rPr>
      </w:pPr>
      <w:r w:rsidRPr="00444B26">
        <w:rPr>
          <w:color w:val="000000"/>
          <w:lang w:val="vi-VN"/>
        </w:rPr>
        <w:t xml:space="preserve">Phương trình động năng là:  </w:t>
      </w:r>
    </w:p>
    <w:p w:rsidR="000F30BD" w:rsidRPr="00444B26" w:rsidRDefault="000F30BD" w:rsidP="000F30BD">
      <w:pPr>
        <w:rPr>
          <w:color w:val="000000"/>
          <w:lang w:val="vi-VN"/>
        </w:rPr>
      </w:pPr>
      <w:r w:rsidRPr="00444B26">
        <w:rPr>
          <w:color w:val="000000"/>
          <w:position w:val="-24"/>
          <w:lang w:val="vi-VN"/>
        </w:rPr>
        <w:object w:dxaOrig="7000" w:dyaOrig="620">
          <v:shape id="_x0000_i1711" type="#_x0000_t75" style="width:350pt;height:31.3pt" o:ole="">
            <v:imagedata r:id="rId835" o:title=""/>
          </v:shape>
          <o:OLEObject Type="Embed" ProgID="Equation.DSMT4" ShapeID="_x0000_i1711" DrawAspect="Content" ObjectID="_1587818721" r:id="rId836"/>
        </w:object>
      </w:r>
    </w:p>
    <w:p w:rsidR="000F30BD" w:rsidRDefault="000F30BD" w:rsidP="000F30BD">
      <w:pPr>
        <w:rPr>
          <w:color w:val="000000"/>
          <w:lang w:val="vi-VN"/>
        </w:rPr>
      </w:pPr>
      <w:r w:rsidRPr="00444B26">
        <w:rPr>
          <w:color w:val="000000"/>
          <w:lang w:val="vi-VN"/>
        </w:rPr>
        <w:t>Vậy tần số dao động của động năng bằng 2 lần tần số của dao động, nên khi tần số dao động tăng gấp đôi thì tần số của động năng tằng 4 lần = 4f</w:t>
      </w:r>
      <w:r w:rsidRPr="00444B26">
        <w:rPr>
          <w:color w:val="000000"/>
          <w:vertAlign w:val="subscript"/>
          <w:lang w:val="vi-VN"/>
        </w:rPr>
        <w:t>1</w:t>
      </w:r>
      <w:r w:rsidRPr="00444B26">
        <w:rPr>
          <w:color w:val="000000"/>
          <w:lang w:val="vi-VN"/>
        </w:rPr>
        <w:t>.</w:t>
      </w:r>
    </w:p>
    <w:p w:rsidR="000F30BD" w:rsidRDefault="000F30BD" w:rsidP="000F30BD">
      <w:pPr>
        <w:pStyle w:val="Default"/>
        <w:spacing w:line="360" w:lineRule="auto"/>
        <w:jc w:val="both"/>
        <w:rPr>
          <w:b/>
        </w:rPr>
      </w:pPr>
      <w:r w:rsidRPr="008B0750">
        <w:rPr>
          <w:b/>
        </w:rPr>
        <w:t>Câu 9:</w:t>
      </w:r>
      <w:r w:rsidRPr="008B0750">
        <w:t xml:space="preserve"> </w:t>
      </w:r>
      <w:r w:rsidRPr="008B0750">
        <w:rPr>
          <w:b/>
        </w:rPr>
        <w:t xml:space="preserve">Đáp án </w:t>
      </w:r>
      <w:r>
        <w:rPr>
          <w:b/>
        </w:rPr>
        <w:t>D</w:t>
      </w:r>
    </w:p>
    <w:p w:rsidR="000F30BD" w:rsidRDefault="000F30BD" w:rsidP="000F30BD">
      <w:pPr>
        <w:pStyle w:val="Default"/>
        <w:spacing w:line="360" w:lineRule="auto"/>
        <w:jc w:val="both"/>
        <w:rPr>
          <w:b/>
        </w:rPr>
      </w:pPr>
      <w:r w:rsidRPr="008B0750">
        <w:rPr>
          <w:b/>
        </w:rPr>
        <w:t>Câu 10:</w:t>
      </w:r>
      <w:r w:rsidRPr="008B0750">
        <w:t xml:space="preserve"> </w:t>
      </w:r>
      <w:r w:rsidRPr="008B0750">
        <w:rPr>
          <w:b/>
        </w:rPr>
        <w:t xml:space="preserve">Đáp án </w:t>
      </w:r>
      <w:r>
        <w:rPr>
          <w:b/>
        </w:rPr>
        <w:t>D</w:t>
      </w:r>
    </w:p>
    <w:p w:rsidR="000F30BD" w:rsidRDefault="000F30BD" w:rsidP="000F30BD">
      <w:pPr>
        <w:pStyle w:val="Default"/>
        <w:spacing w:line="360" w:lineRule="auto"/>
        <w:jc w:val="both"/>
        <w:rPr>
          <w:b/>
        </w:rPr>
      </w:pPr>
      <w:r w:rsidRPr="008B0750">
        <w:rPr>
          <w:b/>
        </w:rPr>
        <w:t>Câu 11:</w:t>
      </w:r>
      <w:r w:rsidRPr="008B0750">
        <w:t xml:space="preserve"> </w:t>
      </w:r>
      <w:r w:rsidRPr="008B0750">
        <w:rPr>
          <w:b/>
        </w:rPr>
        <w:t xml:space="preserve">Đáp án </w:t>
      </w:r>
      <w:r>
        <w:rPr>
          <w:b/>
        </w:rPr>
        <w:t>B</w:t>
      </w:r>
    </w:p>
    <w:p w:rsidR="000F30BD" w:rsidRDefault="000F30BD" w:rsidP="000F30BD">
      <w:pPr>
        <w:pStyle w:val="Default"/>
        <w:spacing w:line="360" w:lineRule="auto"/>
        <w:jc w:val="both"/>
        <w:rPr>
          <w:b/>
        </w:rPr>
      </w:pPr>
      <w:r w:rsidRPr="008B0750">
        <w:rPr>
          <w:b/>
        </w:rPr>
        <w:t>Câu 12:</w:t>
      </w:r>
      <w:r w:rsidRPr="008B0750">
        <w:t xml:space="preserve"> </w:t>
      </w:r>
      <w:r w:rsidRPr="008B0750">
        <w:rPr>
          <w:b/>
        </w:rPr>
        <w:t xml:space="preserve">Đáp án </w:t>
      </w:r>
      <w:r>
        <w:rPr>
          <w:b/>
        </w:rPr>
        <w:t>A</w:t>
      </w:r>
    </w:p>
    <w:p w:rsidR="000F30BD" w:rsidRPr="008B0750" w:rsidRDefault="000F30BD" w:rsidP="000F30BD">
      <w:pPr>
        <w:pStyle w:val="Default"/>
        <w:spacing w:line="360" w:lineRule="auto"/>
        <w:jc w:val="both"/>
        <w:rPr>
          <w:b/>
        </w:rPr>
      </w:pPr>
      <w:r w:rsidRPr="008B0750">
        <w:rPr>
          <w:b/>
        </w:rPr>
        <w:t>Câu 13:</w:t>
      </w:r>
      <w:r w:rsidRPr="008B0750">
        <w:t xml:space="preserve"> </w:t>
      </w:r>
      <w:r w:rsidRPr="008B0750">
        <w:rPr>
          <w:b/>
        </w:rPr>
        <w:t xml:space="preserve">Đáp án </w:t>
      </w:r>
      <w:r>
        <w:rPr>
          <w:b/>
        </w:rPr>
        <w:t>C</w:t>
      </w:r>
    </w:p>
    <w:p w:rsidR="000F30BD" w:rsidRDefault="000F30BD" w:rsidP="000F30BD">
      <w:pPr>
        <w:rPr>
          <w:color w:val="000000"/>
        </w:rPr>
      </w:pPr>
      <w:r w:rsidRPr="00444B26">
        <w:rPr>
          <w:color w:val="000000"/>
          <w:lang w:val="vi-VN"/>
        </w:rPr>
        <w:t>ta có:</w:t>
      </w:r>
      <w:r>
        <w:rPr>
          <w:color w:val="000000"/>
        </w:rPr>
        <w:t xml:space="preserve"> </w:t>
      </w:r>
      <w:r w:rsidRPr="00444B26">
        <w:rPr>
          <w:color w:val="000000"/>
          <w:position w:val="-14"/>
        </w:rPr>
        <w:object w:dxaOrig="1880" w:dyaOrig="400">
          <v:shape id="_x0000_i1712" type="#_x0000_t75" style="width:93.9pt;height:20.05pt" o:ole="">
            <v:imagedata r:id="rId837" o:title=""/>
          </v:shape>
          <o:OLEObject Type="Embed" ProgID="Equation.DSMT4" ShapeID="_x0000_i1712" DrawAspect="Content" ObjectID="_1587818722" r:id="rId838"/>
        </w:object>
      </w:r>
    </w:p>
    <w:p w:rsidR="000F30BD" w:rsidRDefault="000F30BD" w:rsidP="000F30BD">
      <w:pPr>
        <w:rPr>
          <w:color w:val="000000"/>
        </w:rPr>
      </w:pPr>
      <w:r w:rsidRPr="00444B26">
        <w:rPr>
          <w:color w:val="000000"/>
          <w:position w:val="-24"/>
        </w:rPr>
        <w:object w:dxaOrig="4380" w:dyaOrig="620">
          <v:shape id="_x0000_i1713" type="#_x0000_t75" style="width:219.15pt;height:31.3pt" o:ole="">
            <v:imagedata r:id="rId839" o:title=""/>
          </v:shape>
          <o:OLEObject Type="Embed" ProgID="Equation.DSMT4" ShapeID="_x0000_i1713" DrawAspect="Content" ObjectID="_1587818723" r:id="rId840"/>
        </w:object>
      </w:r>
    </w:p>
    <w:p w:rsidR="000F30BD" w:rsidRDefault="000F30BD" w:rsidP="000F30BD">
      <w:pPr>
        <w:rPr>
          <w:color w:val="000000"/>
        </w:rPr>
      </w:pPr>
      <w:r w:rsidRPr="00444B26">
        <w:rPr>
          <w:color w:val="000000"/>
          <w:position w:val="-30"/>
        </w:rPr>
        <w:object w:dxaOrig="3440" w:dyaOrig="680">
          <v:shape id="_x0000_i1714" type="#_x0000_t75" style="width:172.15pt;height:33.8pt" o:ole="">
            <v:imagedata r:id="rId841" o:title=""/>
          </v:shape>
          <o:OLEObject Type="Embed" ProgID="Equation.DSMT4" ShapeID="_x0000_i1714" DrawAspect="Content" ObjectID="_1587818724" r:id="rId842"/>
        </w:object>
      </w:r>
    </w:p>
    <w:p w:rsidR="000F30BD" w:rsidRPr="008B0750" w:rsidRDefault="000F30BD" w:rsidP="000F30BD">
      <w:pPr>
        <w:pStyle w:val="Default"/>
        <w:spacing w:line="360" w:lineRule="auto"/>
        <w:jc w:val="both"/>
        <w:rPr>
          <w:b/>
        </w:rPr>
      </w:pPr>
      <w:r w:rsidRPr="008B0750">
        <w:rPr>
          <w:b/>
        </w:rPr>
        <w:t>Câu 14:</w:t>
      </w:r>
      <w:r w:rsidRPr="008B0750">
        <w:t xml:space="preserve"> </w:t>
      </w:r>
      <w:r w:rsidRPr="008B0750">
        <w:rPr>
          <w:b/>
        </w:rPr>
        <w:t xml:space="preserve">Đáp án </w:t>
      </w:r>
      <w:r>
        <w:rPr>
          <w:b/>
        </w:rPr>
        <w:t>D</w:t>
      </w:r>
    </w:p>
    <w:p w:rsidR="000F30BD" w:rsidRPr="00444B26" w:rsidRDefault="000F30BD" w:rsidP="000F30BD">
      <w:pPr>
        <w:rPr>
          <w:color w:val="000000"/>
          <w:lang w:val="vi-VN"/>
        </w:rPr>
      </w:pPr>
      <w:r w:rsidRPr="00444B26">
        <w:rPr>
          <w:color w:val="000000"/>
          <w:lang w:val="vi-VN"/>
        </w:rPr>
        <w:t>ánh sáng khả kiến có bước sóng từ 0,38μm -0,76μm.</w:t>
      </w:r>
    </w:p>
    <w:p w:rsidR="000F30BD" w:rsidRDefault="000F30BD" w:rsidP="000F30BD">
      <w:pPr>
        <w:rPr>
          <w:color w:val="000000"/>
          <w:lang w:val="vi-VN"/>
        </w:rPr>
      </w:pPr>
      <w:r w:rsidRPr="00444B26">
        <w:rPr>
          <w:color w:val="000000"/>
          <w:lang w:val="vi-VN"/>
        </w:rPr>
        <w:t>Ánh sáng từ ngoại có bước sóng cỡ 10</w:t>
      </w:r>
      <w:r w:rsidRPr="00444B26">
        <w:rPr>
          <w:color w:val="000000"/>
          <w:vertAlign w:val="superscript"/>
          <w:lang w:val="vi-VN"/>
        </w:rPr>
        <w:t>-8</w:t>
      </w:r>
      <w:r w:rsidRPr="00444B26">
        <w:rPr>
          <w:color w:val="000000"/>
          <w:lang w:val="vi-VN"/>
        </w:rPr>
        <w:t xml:space="preserve"> m đến 0,38μm</w:t>
      </w:r>
    </w:p>
    <w:p w:rsidR="000F30BD" w:rsidRPr="00444B26" w:rsidRDefault="000F30BD" w:rsidP="000F30BD">
      <w:pPr>
        <w:pStyle w:val="Default"/>
        <w:spacing w:line="360" w:lineRule="auto"/>
        <w:jc w:val="both"/>
        <w:rPr>
          <w:lang w:val="vi-VN"/>
        </w:rPr>
      </w:pPr>
      <w:r w:rsidRPr="008B0750">
        <w:rPr>
          <w:b/>
        </w:rPr>
        <w:t>Câu 15:</w:t>
      </w:r>
      <w:r w:rsidRPr="008B0750">
        <w:t xml:space="preserve"> </w:t>
      </w:r>
    </w:p>
    <w:p w:rsidR="000F30BD" w:rsidRDefault="000F30BD" w:rsidP="000F30BD">
      <w:pPr>
        <w:pStyle w:val="Default"/>
        <w:spacing w:line="360" w:lineRule="auto"/>
        <w:jc w:val="both"/>
        <w:rPr>
          <w:b/>
        </w:rPr>
      </w:pPr>
      <w:r w:rsidRPr="008B0750">
        <w:rPr>
          <w:b/>
        </w:rPr>
        <w:t>Câu 18:</w:t>
      </w:r>
      <w:r w:rsidRPr="008B0750">
        <w:t xml:space="preserve"> </w:t>
      </w:r>
      <w:r w:rsidRPr="008B0750">
        <w:rPr>
          <w:b/>
        </w:rPr>
        <w:t xml:space="preserve">Đáp án </w:t>
      </w:r>
      <w:r>
        <w:rPr>
          <w:b/>
        </w:rPr>
        <w:t>D</w:t>
      </w:r>
    </w:p>
    <w:p w:rsidR="000F30BD" w:rsidRPr="008B0750" w:rsidRDefault="000F30BD" w:rsidP="000F30BD">
      <w:pPr>
        <w:pStyle w:val="Default"/>
        <w:spacing w:line="360" w:lineRule="auto"/>
        <w:jc w:val="both"/>
        <w:rPr>
          <w:b/>
        </w:rPr>
      </w:pPr>
      <w:r w:rsidRPr="008B0750">
        <w:rPr>
          <w:b/>
        </w:rPr>
        <w:t>Câu 19:</w:t>
      </w:r>
      <w:r w:rsidRPr="008B0750">
        <w:t xml:space="preserve"> </w:t>
      </w:r>
      <w:r w:rsidRPr="008B0750">
        <w:rPr>
          <w:b/>
        </w:rPr>
        <w:t xml:space="preserve">Đáp án </w:t>
      </w:r>
      <w:r>
        <w:rPr>
          <w:b/>
        </w:rPr>
        <w:t>C</w:t>
      </w:r>
    </w:p>
    <w:p w:rsidR="000F30BD" w:rsidRDefault="000F30BD" w:rsidP="000F30BD">
      <w:pPr>
        <w:rPr>
          <w:color w:val="000000"/>
          <w:lang w:val="vi-VN"/>
        </w:rPr>
      </w:pPr>
      <w:r w:rsidRPr="00444B26">
        <w:rPr>
          <w:color w:val="000000"/>
          <w:lang w:val="vi-VN"/>
        </w:rPr>
        <w:t>v</w:t>
      </w:r>
      <w:r w:rsidRPr="00444B26">
        <w:rPr>
          <w:color w:val="000000"/>
          <w:vertAlign w:val="subscript"/>
          <w:lang w:val="vi-VN"/>
        </w:rPr>
        <w:t>max</w:t>
      </w:r>
      <w:r w:rsidRPr="00444B26">
        <w:rPr>
          <w:color w:val="000000"/>
          <w:lang w:val="vi-VN"/>
        </w:rPr>
        <w:t xml:space="preserve"> = ωA tại vị trí cân bằng</w:t>
      </w:r>
    </w:p>
    <w:p w:rsidR="000F30BD" w:rsidRPr="008B0750" w:rsidRDefault="000F30BD" w:rsidP="000F30BD">
      <w:pPr>
        <w:pStyle w:val="Default"/>
        <w:spacing w:line="360" w:lineRule="auto"/>
        <w:jc w:val="both"/>
        <w:rPr>
          <w:b/>
        </w:rPr>
      </w:pPr>
      <w:r w:rsidRPr="008B0750">
        <w:rPr>
          <w:b/>
        </w:rPr>
        <w:t>Câu 20:</w:t>
      </w:r>
      <w:r w:rsidRPr="008B0750">
        <w:t xml:space="preserve"> </w:t>
      </w:r>
      <w:r w:rsidRPr="008B0750">
        <w:rPr>
          <w:b/>
        </w:rPr>
        <w:t xml:space="preserve">Đáp án </w:t>
      </w:r>
      <w:r>
        <w:rPr>
          <w:b/>
        </w:rPr>
        <w:t>B</w:t>
      </w:r>
    </w:p>
    <w:p w:rsidR="000F30BD" w:rsidRPr="008B0750" w:rsidRDefault="000F30BD" w:rsidP="000F30BD">
      <w:pPr>
        <w:rPr>
          <w:color w:val="000000"/>
        </w:rPr>
      </w:pPr>
      <w:r w:rsidRPr="00444B26">
        <w:rPr>
          <w:color w:val="000000"/>
          <w:lang w:val="vi-VN"/>
        </w:rPr>
        <w:t xml:space="preserve">Từ thông được xác định:  </w:t>
      </w:r>
      <w:r w:rsidRPr="00444B26">
        <w:rPr>
          <w:color w:val="000000"/>
          <w:position w:val="-28"/>
          <w:lang w:val="vi-VN"/>
        </w:rPr>
        <w:object w:dxaOrig="5500" w:dyaOrig="660">
          <v:shape id="_x0000_i1715" type="#_x0000_t75" style="width:274.85pt;height:33.2pt" o:ole="">
            <v:imagedata r:id="rId843" o:title=""/>
          </v:shape>
          <o:OLEObject Type="Embed" ProgID="Equation.DSMT4" ShapeID="_x0000_i1715" DrawAspect="Content" ObjectID="_1587818725" r:id="rId844"/>
        </w:object>
      </w:r>
    </w:p>
    <w:p w:rsidR="000F30BD" w:rsidRPr="008B0750" w:rsidRDefault="000F30BD" w:rsidP="000F30BD">
      <w:pPr>
        <w:pStyle w:val="Default"/>
        <w:spacing w:line="360" w:lineRule="auto"/>
        <w:jc w:val="both"/>
        <w:rPr>
          <w:b/>
        </w:rPr>
      </w:pPr>
      <w:r w:rsidRPr="008B0750">
        <w:rPr>
          <w:b/>
        </w:rPr>
        <w:t>Câu 21:</w:t>
      </w:r>
      <w:r w:rsidRPr="008B0750">
        <w:t xml:space="preserve"> </w:t>
      </w:r>
      <w:r w:rsidRPr="008B0750">
        <w:rPr>
          <w:b/>
        </w:rPr>
        <w:t xml:space="preserve">Đáp án </w:t>
      </w:r>
      <w:r>
        <w:rPr>
          <w:b/>
        </w:rPr>
        <w:t>D</w:t>
      </w:r>
    </w:p>
    <w:p w:rsidR="000F30BD" w:rsidRDefault="000F30BD" w:rsidP="000F30BD">
      <w:pPr>
        <w:rPr>
          <w:color w:val="000000"/>
        </w:rPr>
      </w:pPr>
      <w:r w:rsidRPr="00444B26">
        <w:rPr>
          <w:color w:val="000000"/>
          <w:lang w:val="vi-VN"/>
        </w:rPr>
        <w:t>Ta có:</w:t>
      </w:r>
      <w:r>
        <w:rPr>
          <w:color w:val="000000"/>
        </w:rPr>
        <w:t xml:space="preserve"> </w:t>
      </w:r>
      <w:r w:rsidRPr="00444B26">
        <w:rPr>
          <w:color w:val="000000"/>
          <w:position w:val="-24"/>
        </w:rPr>
        <w:object w:dxaOrig="2799" w:dyaOrig="620">
          <v:shape id="_x0000_i1716" type="#_x0000_t75" style="width:140.25pt;height:31.3pt" o:ole="">
            <v:imagedata r:id="rId845" o:title=""/>
          </v:shape>
          <o:OLEObject Type="Embed" ProgID="Equation.DSMT4" ShapeID="_x0000_i1716" DrawAspect="Content" ObjectID="_1587818726" r:id="rId846"/>
        </w:object>
      </w:r>
    </w:p>
    <w:p w:rsidR="000F30BD" w:rsidRDefault="000F30BD" w:rsidP="000F30BD">
      <w:pPr>
        <w:rPr>
          <w:color w:val="000000"/>
        </w:rPr>
      </w:pPr>
      <w:r w:rsidRPr="00444B26">
        <w:rPr>
          <w:color w:val="000000"/>
          <w:position w:val="-12"/>
        </w:rPr>
        <w:object w:dxaOrig="1920" w:dyaOrig="360">
          <v:shape id="_x0000_i1717" type="#_x0000_t75" style="width:95.8pt;height:18.15pt" o:ole="">
            <v:imagedata r:id="rId847" o:title=""/>
          </v:shape>
          <o:OLEObject Type="Embed" ProgID="Equation.DSMT4" ShapeID="_x0000_i1717" DrawAspect="Content" ObjectID="_1587818727" r:id="rId848"/>
        </w:object>
      </w:r>
    </w:p>
    <w:p w:rsidR="000F30BD" w:rsidRPr="00444B26" w:rsidRDefault="000F30BD" w:rsidP="000F30BD">
      <w:pPr>
        <w:rPr>
          <w:color w:val="000000"/>
        </w:rPr>
      </w:pPr>
      <w:r w:rsidRPr="00444B26">
        <w:rPr>
          <w:color w:val="000000"/>
          <w:position w:val="-28"/>
        </w:rPr>
        <w:object w:dxaOrig="4340" w:dyaOrig="660">
          <v:shape id="_x0000_i1718" type="#_x0000_t75" style="width:217.25pt;height:33.2pt" o:ole="">
            <v:imagedata r:id="rId849" o:title=""/>
          </v:shape>
          <o:OLEObject Type="Embed" ProgID="Equation.DSMT4" ShapeID="_x0000_i1718" DrawAspect="Content" ObjectID="_1587818728" r:id="rId850"/>
        </w:object>
      </w:r>
    </w:p>
    <w:p w:rsidR="000F30BD" w:rsidRPr="008B0750" w:rsidRDefault="000F30BD" w:rsidP="000F30BD">
      <w:pPr>
        <w:pStyle w:val="Default"/>
        <w:spacing w:line="360" w:lineRule="auto"/>
        <w:jc w:val="both"/>
        <w:rPr>
          <w:b/>
        </w:rPr>
      </w:pPr>
      <w:r w:rsidRPr="008B0750">
        <w:rPr>
          <w:b/>
        </w:rPr>
        <w:t>Câu 22:</w:t>
      </w:r>
      <w:r w:rsidRPr="008B0750">
        <w:t xml:space="preserve"> </w:t>
      </w:r>
      <w:r w:rsidRPr="008B0750">
        <w:rPr>
          <w:b/>
        </w:rPr>
        <w:t xml:space="preserve">Đáp án </w:t>
      </w:r>
      <w:r>
        <w:rPr>
          <w:b/>
        </w:rPr>
        <w:t>A</w:t>
      </w:r>
    </w:p>
    <w:p w:rsidR="000F30BD" w:rsidRDefault="000F30BD" w:rsidP="000F30BD">
      <w:pPr>
        <w:rPr>
          <w:color w:val="000000"/>
          <w:lang w:val="vi-VN"/>
        </w:rPr>
      </w:pPr>
      <w:r w:rsidRPr="00444B26">
        <w:rPr>
          <w:color w:val="000000"/>
          <w:lang w:val="vi-VN"/>
        </w:rPr>
        <w:t xml:space="preserve">Tần số góc của dao động là:  </w:t>
      </w:r>
      <w:r w:rsidRPr="00444B26">
        <w:rPr>
          <w:color w:val="000000"/>
          <w:position w:val="-30"/>
          <w:lang w:val="vi-VN"/>
        </w:rPr>
        <w:object w:dxaOrig="3140" w:dyaOrig="740">
          <v:shape id="_x0000_i1719" type="#_x0000_t75" style="width:157.15pt;height:36.95pt" o:ole="">
            <v:imagedata r:id="rId851" o:title=""/>
          </v:shape>
          <o:OLEObject Type="Embed" ProgID="Equation.DSMT4" ShapeID="_x0000_i1719" DrawAspect="Content" ObjectID="_1587818729" r:id="rId852"/>
        </w:object>
      </w:r>
    </w:p>
    <w:p w:rsidR="000F30BD" w:rsidRPr="00444B26" w:rsidRDefault="000F30BD" w:rsidP="000F30BD">
      <w:pPr>
        <w:rPr>
          <w:color w:val="000000"/>
          <w:lang w:val="vi-VN"/>
        </w:rPr>
      </w:pPr>
      <w:r w:rsidRPr="00444B26">
        <w:rPr>
          <w:color w:val="000000"/>
          <w:lang w:val="vi-VN"/>
        </w:rPr>
        <w:t>Lò xo không dãn tức là lò xo bị nén, là khoảng thời gian vật đi từ vị trí có tọa độ x = -∆l ra biên âm rồi đến vị trí x = -∆l theo chiều dương.</w:t>
      </w:r>
    </w:p>
    <w:p w:rsidR="000F30BD" w:rsidRDefault="000F30BD" w:rsidP="000F30BD">
      <w:pPr>
        <w:rPr>
          <w:color w:val="000000"/>
        </w:rPr>
      </w:pPr>
      <w:r w:rsidRPr="00444B26">
        <w:rPr>
          <w:color w:val="000000"/>
          <w:lang w:val="vi-VN"/>
        </w:rPr>
        <w:t>Ta có:</w:t>
      </w:r>
      <w:r>
        <w:rPr>
          <w:color w:val="000000"/>
        </w:rPr>
        <w:t xml:space="preserve"> </w:t>
      </w:r>
      <w:r w:rsidRPr="00444B26">
        <w:rPr>
          <w:color w:val="000000"/>
          <w:position w:val="-28"/>
        </w:rPr>
        <w:object w:dxaOrig="4360" w:dyaOrig="660">
          <v:shape id="_x0000_i1720" type="#_x0000_t75" style="width:217.9pt;height:33.2pt" o:ole="">
            <v:imagedata r:id="rId853" o:title=""/>
          </v:shape>
          <o:OLEObject Type="Embed" ProgID="Equation.DSMT4" ShapeID="_x0000_i1720" DrawAspect="Content" ObjectID="_1587818730" r:id="rId854"/>
        </w:object>
      </w:r>
    </w:p>
    <w:p w:rsidR="000F30BD" w:rsidRDefault="000F30BD" w:rsidP="000F30BD">
      <w:pPr>
        <w:rPr>
          <w:color w:val="000000"/>
        </w:rPr>
      </w:pPr>
      <w:r>
        <w:rPr>
          <w:color w:val="000000"/>
        </w:rPr>
        <w:sym w:font="Symbol" w:char="F0DE"/>
      </w:r>
      <w:r>
        <w:rPr>
          <w:color w:val="000000"/>
        </w:rPr>
        <w:t xml:space="preserve"> </w:t>
      </w:r>
      <w:r w:rsidRPr="00444B26">
        <w:rPr>
          <w:color w:val="000000"/>
          <w:position w:val="-24"/>
        </w:rPr>
        <w:object w:dxaOrig="1400" w:dyaOrig="620">
          <v:shape id="_x0000_i1721" type="#_x0000_t75" style="width:70.1pt;height:31.3pt" o:ole="">
            <v:imagedata r:id="rId855" o:title=""/>
          </v:shape>
          <o:OLEObject Type="Embed" ProgID="Equation.DSMT4" ShapeID="_x0000_i1721" DrawAspect="Content" ObjectID="_1587818731" r:id="rId856"/>
        </w:object>
      </w:r>
    </w:p>
    <w:p w:rsidR="000F30BD" w:rsidRPr="00444B26" w:rsidRDefault="000F30BD" w:rsidP="000F30BD">
      <w:pPr>
        <w:rPr>
          <w:color w:val="000000"/>
        </w:rPr>
      </w:pPr>
      <w:r w:rsidRPr="00444B26">
        <w:rPr>
          <w:color w:val="000000"/>
          <w:position w:val="-24"/>
        </w:rPr>
        <w:object w:dxaOrig="2780" w:dyaOrig="620">
          <v:shape id="_x0000_i1722" type="#_x0000_t75" style="width:139pt;height:31.3pt" o:ole="">
            <v:imagedata r:id="rId857" o:title=""/>
          </v:shape>
          <o:OLEObject Type="Embed" ProgID="Equation.DSMT4" ShapeID="_x0000_i1722" DrawAspect="Content" ObjectID="_1587818732" r:id="rId858"/>
        </w:object>
      </w:r>
    </w:p>
    <w:p w:rsidR="000F30BD" w:rsidRPr="008B0750" w:rsidRDefault="000F30BD" w:rsidP="000F30BD">
      <w:pPr>
        <w:pStyle w:val="Default"/>
        <w:spacing w:line="360" w:lineRule="auto"/>
        <w:jc w:val="both"/>
        <w:rPr>
          <w:b/>
        </w:rPr>
      </w:pPr>
      <w:r w:rsidRPr="008B0750">
        <w:rPr>
          <w:b/>
        </w:rPr>
        <w:t>Câu 23:</w:t>
      </w:r>
      <w:r w:rsidRPr="008B0750">
        <w:t xml:space="preserve"> </w:t>
      </w:r>
      <w:r w:rsidRPr="008B0750">
        <w:rPr>
          <w:b/>
        </w:rPr>
        <w:t xml:space="preserve">Đáp án </w:t>
      </w:r>
      <w:r>
        <w:rPr>
          <w:b/>
        </w:rPr>
        <w:t>C</w:t>
      </w:r>
    </w:p>
    <w:p w:rsidR="000F30BD" w:rsidRPr="00444B26" w:rsidRDefault="000F30BD" w:rsidP="000F30BD">
      <w:pPr>
        <w:rPr>
          <w:color w:val="000000"/>
          <w:lang w:val="vi-VN"/>
        </w:rPr>
      </w:pPr>
      <w:r w:rsidRPr="00444B26">
        <w:rPr>
          <w:color w:val="000000"/>
          <w:lang w:val="vi-VN"/>
        </w:rPr>
        <w:t>Khoảng vân tương ứng với hai bức xạ lần lượt là:</w:t>
      </w:r>
    </w:p>
    <w:p w:rsidR="000F30BD" w:rsidRDefault="000F30BD" w:rsidP="000F30BD">
      <w:pPr>
        <w:rPr>
          <w:color w:val="000000"/>
          <w:lang w:val="vi-VN"/>
        </w:rPr>
      </w:pPr>
      <w:r w:rsidRPr="00444B26">
        <w:rPr>
          <w:color w:val="000000"/>
          <w:position w:val="-28"/>
          <w:lang w:val="vi-VN"/>
        </w:rPr>
        <w:object w:dxaOrig="2760" w:dyaOrig="660">
          <v:shape id="_x0000_i1723" type="#_x0000_t75" style="width:137.75pt;height:33.2pt" o:ole="">
            <v:imagedata r:id="rId859" o:title=""/>
          </v:shape>
          <o:OLEObject Type="Embed" ProgID="Equation.DSMT4" ShapeID="_x0000_i1723" DrawAspect="Content" ObjectID="_1587818733" r:id="rId860"/>
        </w:object>
      </w:r>
    </w:p>
    <w:p w:rsidR="000F30BD" w:rsidRDefault="000F30BD" w:rsidP="000F30BD">
      <w:pPr>
        <w:rPr>
          <w:color w:val="000000"/>
          <w:lang w:val="vi-VN"/>
        </w:rPr>
      </w:pPr>
      <w:r w:rsidRPr="00444B26">
        <w:rPr>
          <w:color w:val="000000"/>
          <w:position w:val="-28"/>
          <w:lang w:val="vi-VN"/>
        </w:rPr>
        <w:object w:dxaOrig="3060" w:dyaOrig="660">
          <v:shape id="_x0000_i1724" type="#_x0000_t75" style="width:152.75pt;height:33.2pt" o:ole="">
            <v:imagedata r:id="rId861" o:title=""/>
          </v:shape>
          <o:OLEObject Type="Embed" ProgID="Equation.DSMT4" ShapeID="_x0000_i1724" DrawAspect="Content" ObjectID="_1587818734" r:id="rId862"/>
        </w:object>
      </w:r>
    </w:p>
    <w:p w:rsidR="000F30BD" w:rsidRDefault="000F30BD" w:rsidP="000F30BD">
      <w:pPr>
        <w:rPr>
          <w:color w:val="000000"/>
          <w:lang w:val="vi-VN"/>
        </w:rPr>
      </w:pPr>
      <w:r w:rsidRPr="00444B26">
        <w:rPr>
          <w:color w:val="000000"/>
          <w:position w:val="-30"/>
          <w:lang w:val="vi-VN"/>
        </w:rPr>
        <w:object w:dxaOrig="1920" w:dyaOrig="680">
          <v:shape id="_x0000_i1725" type="#_x0000_t75" style="width:95.8pt;height:33.8pt" o:ole="">
            <v:imagedata r:id="rId863" o:title=""/>
          </v:shape>
          <o:OLEObject Type="Embed" ProgID="Equation.DSMT4" ShapeID="_x0000_i1725" DrawAspect="Content" ObjectID="_1587818735" r:id="rId864"/>
        </w:object>
      </w:r>
    </w:p>
    <w:p w:rsidR="000F30BD" w:rsidRPr="00444B26" w:rsidRDefault="000F30BD" w:rsidP="000F30BD">
      <w:pPr>
        <w:rPr>
          <w:color w:val="000000"/>
          <w:lang w:val="vi-VN"/>
        </w:rPr>
      </w:pPr>
      <w:r w:rsidRPr="00444B26">
        <w:rPr>
          <w:color w:val="000000"/>
          <w:lang w:val="vi-VN"/>
        </w:rPr>
        <w:t>Để tìm số vân sáng trùng nhau ta coi như hệ giao thoa của 1 ánh sáng có khoảng vân là:</w:t>
      </w:r>
    </w:p>
    <w:p w:rsidR="000F30BD" w:rsidRDefault="000F30BD" w:rsidP="000F30BD">
      <w:pPr>
        <w:rPr>
          <w:color w:val="000000"/>
          <w:lang w:val="vi-VN"/>
        </w:rPr>
      </w:pPr>
      <w:r w:rsidRPr="00444B26">
        <w:rPr>
          <w:color w:val="000000"/>
          <w:position w:val="-12"/>
          <w:lang w:val="vi-VN"/>
        </w:rPr>
        <w:object w:dxaOrig="3080" w:dyaOrig="360">
          <v:shape id="_x0000_i1726" type="#_x0000_t75" style="width:154pt;height:18.15pt" o:ole="">
            <v:imagedata r:id="rId865" o:title=""/>
          </v:shape>
          <o:OLEObject Type="Embed" ProgID="Equation.DSMT4" ShapeID="_x0000_i1726" DrawAspect="Content" ObjectID="_1587818736" r:id="rId866"/>
        </w:object>
      </w:r>
    </w:p>
    <w:p w:rsidR="000F30BD" w:rsidRDefault="000F30BD" w:rsidP="000F30BD">
      <w:pPr>
        <w:rPr>
          <w:color w:val="000000"/>
          <w:lang w:val="vi-VN"/>
        </w:rPr>
      </w:pPr>
      <w:r w:rsidRPr="00444B26">
        <w:rPr>
          <w:color w:val="000000"/>
          <w:lang w:val="vi-VN"/>
        </w:rPr>
        <w:t>Trong miền giao thoa có bề rộng L = 7,68mm có số vân sáng trùng nhau là:</w:t>
      </w:r>
    </w:p>
    <w:p w:rsidR="000F30BD" w:rsidRPr="00444B26" w:rsidRDefault="000F30BD" w:rsidP="000F30BD">
      <w:pPr>
        <w:rPr>
          <w:color w:val="000000"/>
          <w:lang w:val="vi-VN"/>
        </w:rPr>
      </w:pPr>
      <w:r w:rsidRPr="00444B26">
        <w:rPr>
          <w:color w:val="000000"/>
          <w:position w:val="-30"/>
          <w:lang w:val="vi-VN"/>
        </w:rPr>
        <w:object w:dxaOrig="3500" w:dyaOrig="720">
          <v:shape id="_x0000_i1727" type="#_x0000_t75" style="width:175.3pt;height:36.3pt" o:ole="">
            <v:imagedata r:id="rId867" o:title=""/>
          </v:shape>
          <o:OLEObject Type="Embed" ProgID="Equation.DSMT4" ShapeID="_x0000_i1727" DrawAspect="Content" ObjectID="_1587818737" r:id="rId868"/>
        </w:object>
      </w:r>
    </w:p>
    <w:p w:rsidR="000F30BD" w:rsidRDefault="000F30BD" w:rsidP="000F30BD">
      <w:pPr>
        <w:pStyle w:val="Footer"/>
      </w:pPr>
      <w:r w:rsidRPr="008B0750">
        <w:rPr>
          <w:b/>
        </w:rPr>
        <w:t>Câu 24</w:t>
      </w:r>
      <w:r>
        <w:rPr>
          <w:b/>
          <w:color w:val="FF0000"/>
        </w:rPr>
        <w:t xml:space="preserve"> </w:t>
      </w:r>
    </w:p>
    <w:p w:rsidR="000F30BD" w:rsidRPr="00444B26" w:rsidRDefault="000F30BD" w:rsidP="000F30BD">
      <w:pPr>
        <w:pStyle w:val="Default"/>
        <w:spacing w:line="360" w:lineRule="auto"/>
        <w:jc w:val="both"/>
      </w:pPr>
    </w:p>
    <w:p w:rsidR="000F30BD" w:rsidRPr="008B0750" w:rsidRDefault="000F30BD" w:rsidP="000F30BD">
      <w:pPr>
        <w:pStyle w:val="Default"/>
        <w:spacing w:line="360" w:lineRule="auto"/>
        <w:jc w:val="both"/>
        <w:rPr>
          <w:b/>
        </w:rPr>
      </w:pPr>
      <w:r w:rsidRPr="008B0750">
        <w:rPr>
          <w:b/>
        </w:rPr>
        <w:t>Câu 26:</w:t>
      </w:r>
      <w:r w:rsidRPr="008B0750">
        <w:t xml:space="preserve"> </w:t>
      </w:r>
      <w:r w:rsidRPr="008B0750">
        <w:rPr>
          <w:b/>
        </w:rPr>
        <w:t xml:space="preserve">Đáp án </w:t>
      </w:r>
      <w:r>
        <w:rPr>
          <w:b/>
        </w:rPr>
        <w:t>C</w:t>
      </w:r>
    </w:p>
    <w:p w:rsidR="000F30BD" w:rsidRPr="00444B26" w:rsidRDefault="000F30BD" w:rsidP="000F30BD">
      <w:pPr>
        <w:rPr>
          <w:color w:val="000000"/>
        </w:rPr>
      </w:pPr>
      <w:r w:rsidRPr="00444B26">
        <w:rPr>
          <w:color w:val="000000"/>
          <w:lang w:val="vi-VN"/>
        </w:rPr>
        <w:t xml:space="preserve">Ta có: </w:t>
      </w:r>
      <w:r>
        <w:rPr>
          <w:color w:val="000000"/>
        </w:rPr>
        <w:t xml:space="preserve"> </w:t>
      </w:r>
      <w:r w:rsidRPr="00444B26">
        <w:rPr>
          <w:color w:val="000000"/>
          <w:position w:val="-28"/>
        </w:rPr>
        <w:object w:dxaOrig="5600" w:dyaOrig="700">
          <v:shape id="_x0000_i1728" type="#_x0000_t75" style="width:279.85pt;height:35.05pt" o:ole="">
            <v:imagedata r:id="rId869" o:title=""/>
          </v:shape>
          <o:OLEObject Type="Embed" ProgID="Equation.DSMT4" ShapeID="_x0000_i1728" DrawAspect="Content" ObjectID="_1587818738" r:id="rId870"/>
        </w:object>
      </w:r>
    </w:p>
    <w:p w:rsidR="000F30BD" w:rsidRPr="008B0750" w:rsidRDefault="000F30BD" w:rsidP="000F30BD">
      <w:pPr>
        <w:pStyle w:val="Default"/>
        <w:spacing w:line="360" w:lineRule="auto"/>
        <w:jc w:val="both"/>
        <w:rPr>
          <w:b/>
        </w:rPr>
      </w:pPr>
      <w:r w:rsidRPr="008B0750">
        <w:rPr>
          <w:b/>
        </w:rPr>
        <w:lastRenderedPageBreak/>
        <w:t>Câu 27:</w:t>
      </w:r>
      <w:r w:rsidRPr="008B0750">
        <w:t xml:space="preserve"> </w:t>
      </w:r>
      <w:r w:rsidRPr="008B0750">
        <w:rPr>
          <w:b/>
        </w:rPr>
        <w:t xml:space="preserve">Đáp án </w:t>
      </w:r>
      <w:r>
        <w:rPr>
          <w:b/>
        </w:rPr>
        <w:t>C</w:t>
      </w:r>
    </w:p>
    <w:p w:rsidR="000F30BD" w:rsidRPr="00444B26" w:rsidRDefault="000F30BD" w:rsidP="000F30BD">
      <w:pPr>
        <w:rPr>
          <w:color w:val="000000"/>
          <w:lang w:val="vi-VN"/>
        </w:rPr>
      </w:pPr>
      <w:r w:rsidRPr="00444B26">
        <w:rPr>
          <w:color w:val="000000"/>
          <w:lang w:val="vi-VN"/>
        </w:rPr>
        <w:t xml:space="preserve">Hai nguồn ngược pha, bước sóng là:  </w:t>
      </w:r>
      <w:r w:rsidRPr="00444B26">
        <w:rPr>
          <w:color w:val="000000"/>
          <w:position w:val="-24"/>
          <w:lang w:val="vi-VN"/>
        </w:rPr>
        <w:object w:dxaOrig="3040" w:dyaOrig="620">
          <v:shape id="_x0000_i1729" type="#_x0000_t75" style="width:152.15pt;height:31.3pt" o:ole="">
            <v:imagedata r:id="rId871" o:title=""/>
          </v:shape>
          <o:OLEObject Type="Embed" ProgID="Equation.DSMT4" ShapeID="_x0000_i1729" DrawAspect="Content" ObjectID="_1587818739" r:id="rId872"/>
        </w:object>
      </w:r>
    </w:p>
    <w:p w:rsidR="000F30BD" w:rsidRDefault="000F30BD" w:rsidP="000F30BD">
      <w:pPr>
        <w:rPr>
          <w:color w:val="000000"/>
          <w:lang w:val="vi-VN"/>
        </w:rPr>
      </w:pPr>
      <w:r w:rsidRPr="00444B26">
        <w:rPr>
          <w:color w:val="000000"/>
          <w:lang w:val="vi-VN"/>
        </w:rPr>
        <w:t>Một điểm nằm trong miền giao thoa dao động cực đại thỏa mãn điều kiện:</w:t>
      </w:r>
    </w:p>
    <w:p w:rsidR="000F30BD" w:rsidRDefault="000F30BD" w:rsidP="000F30BD">
      <w:pPr>
        <w:rPr>
          <w:color w:val="000000"/>
          <w:lang w:val="vi-VN"/>
        </w:rPr>
      </w:pPr>
      <w:r w:rsidRPr="00444B26">
        <w:rPr>
          <w:color w:val="000000"/>
          <w:position w:val="-24"/>
          <w:lang w:val="vi-VN"/>
        </w:rPr>
        <w:object w:dxaOrig="2560" w:dyaOrig="620">
          <v:shape id="_x0000_i1730" type="#_x0000_t75" style="width:127.7pt;height:31.3pt" o:ole="">
            <v:imagedata r:id="rId873" o:title=""/>
          </v:shape>
          <o:OLEObject Type="Embed" ProgID="Equation.DSMT4" ShapeID="_x0000_i1730" DrawAspect="Content" ObjectID="_1587818740" r:id="rId874"/>
        </w:object>
      </w:r>
      <w:r w:rsidRPr="00444B26">
        <w:rPr>
          <w:color w:val="000000"/>
          <w:position w:val="-24"/>
          <w:lang w:val="vi-VN"/>
        </w:rPr>
        <w:object w:dxaOrig="2220" w:dyaOrig="620">
          <v:shape id="_x0000_i1731" type="#_x0000_t75" style="width:110.8pt;height:31.3pt" o:ole="">
            <v:imagedata r:id="rId875" o:title=""/>
          </v:shape>
          <o:OLEObject Type="Embed" ProgID="Equation.DSMT4" ShapeID="_x0000_i1731" DrawAspect="Content" ObjectID="_1587818741" r:id="rId876"/>
        </w:object>
      </w:r>
    </w:p>
    <w:p w:rsidR="000F30BD" w:rsidRPr="00444B26" w:rsidRDefault="000F30BD" w:rsidP="000F30BD">
      <w:pPr>
        <w:rPr>
          <w:color w:val="000000"/>
          <w:lang w:val="vi-VN"/>
        </w:rPr>
      </w:pPr>
      <w:r w:rsidRPr="00444B26">
        <w:rPr>
          <w:color w:val="000000"/>
          <w:position w:val="-24"/>
          <w:lang w:val="vi-VN"/>
        </w:rPr>
        <w:object w:dxaOrig="2420" w:dyaOrig="620">
          <v:shape id="_x0000_i1732" type="#_x0000_t75" style="width:120.85pt;height:31.3pt" o:ole="">
            <v:imagedata r:id="rId877" o:title=""/>
          </v:shape>
          <o:OLEObject Type="Embed" ProgID="Equation.DSMT4" ShapeID="_x0000_i1732" DrawAspect="Content" ObjectID="_1587818742" r:id="rId878"/>
        </w:object>
      </w:r>
      <w:r w:rsidRPr="00444B26">
        <w:rPr>
          <w:color w:val="000000"/>
          <w:position w:val="-10"/>
          <w:lang w:val="vi-VN"/>
        </w:rPr>
        <w:object w:dxaOrig="1740" w:dyaOrig="320">
          <v:shape id="_x0000_i1733" type="#_x0000_t75" style="width:87.05pt;height:16.3pt" o:ole="">
            <v:imagedata r:id="rId879" o:title=""/>
          </v:shape>
          <o:OLEObject Type="Embed" ProgID="Equation.DSMT4" ShapeID="_x0000_i1733" DrawAspect="Content" ObjectID="_1587818743" r:id="rId880"/>
        </w:object>
      </w:r>
      <w:r w:rsidRPr="00444B26">
        <w:rPr>
          <w:color w:val="000000"/>
          <w:position w:val="-10"/>
          <w:lang w:val="vi-VN"/>
        </w:rPr>
        <w:object w:dxaOrig="2540" w:dyaOrig="320">
          <v:shape id="_x0000_i1734" type="#_x0000_t75" style="width:127.1pt;height:16.3pt" o:ole="">
            <v:imagedata r:id="rId881" o:title=""/>
          </v:shape>
          <o:OLEObject Type="Embed" ProgID="Equation.DSMT4" ShapeID="_x0000_i1734" DrawAspect="Content" ObjectID="_1587818744" r:id="rId882"/>
        </w:object>
      </w:r>
    </w:p>
    <w:p w:rsidR="000F30BD" w:rsidRPr="00444B26" w:rsidRDefault="000F30BD" w:rsidP="000F30BD">
      <w:pPr>
        <w:rPr>
          <w:color w:val="000000"/>
          <w:lang w:val="vi-VN"/>
        </w:rPr>
      </w:pPr>
      <w:r w:rsidRPr="00444B26">
        <w:rPr>
          <w:color w:val="000000"/>
          <w:lang w:val="vi-VN"/>
        </w:rPr>
        <w:t>Vậy có 10 điểm cực đại giao thoa.</w:t>
      </w:r>
    </w:p>
    <w:p w:rsidR="000F30BD" w:rsidRPr="008B0750" w:rsidRDefault="000F30BD" w:rsidP="000F30BD">
      <w:pPr>
        <w:pStyle w:val="Default"/>
        <w:spacing w:line="360" w:lineRule="auto"/>
        <w:jc w:val="both"/>
        <w:rPr>
          <w:b/>
        </w:rPr>
      </w:pPr>
      <w:r w:rsidRPr="008B0750">
        <w:rPr>
          <w:b/>
        </w:rPr>
        <w:t>Câu 28:</w:t>
      </w:r>
      <w:r w:rsidRPr="008B0750">
        <w:t xml:space="preserve"> </w:t>
      </w:r>
      <w:r w:rsidRPr="008B0750">
        <w:rPr>
          <w:b/>
        </w:rPr>
        <w:t xml:space="preserve">Đáp án </w:t>
      </w:r>
      <w:r>
        <w:rPr>
          <w:b/>
        </w:rPr>
        <w:t>A</w:t>
      </w:r>
    </w:p>
    <w:p w:rsidR="000F30BD" w:rsidRDefault="000F30BD" w:rsidP="000F30BD">
      <w:pPr>
        <w:rPr>
          <w:color w:val="000000"/>
          <w:lang w:val="vi-VN"/>
        </w:rPr>
      </w:pPr>
      <w:r w:rsidRPr="00444B26">
        <w:rPr>
          <w:color w:val="000000"/>
          <w:lang w:val="vi-VN"/>
        </w:rPr>
        <w:t>Góc lệch cực đại của con lắc là:</w:t>
      </w:r>
    </w:p>
    <w:p w:rsidR="000F30BD" w:rsidRPr="00444B26" w:rsidRDefault="000F30BD" w:rsidP="000F30BD">
      <w:pPr>
        <w:rPr>
          <w:color w:val="000000"/>
          <w:lang w:val="vi-VN"/>
        </w:rPr>
      </w:pPr>
      <w:r w:rsidRPr="00444B26">
        <w:rPr>
          <w:color w:val="000000"/>
          <w:position w:val="-24"/>
          <w:lang w:val="vi-VN"/>
        </w:rPr>
        <w:object w:dxaOrig="2860" w:dyaOrig="620">
          <v:shape id="_x0000_i1735" type="#_x0000_t75" style="width:142.75pt;height:31.3pt" o:ole="">
            <v:imagedata r:id="rId883" o:title=""/>
          </v:shape>
          <o:OLEObject Type="Embed" ProgID="Equation.DSMT4" ShapeID="_x0000_i1735" DrawAspect="Content" ObjectID="_1587818745" r:id="rId884"/>
        </w:object>
      </w:r>
    </w:p>
    <w:p w:rsidR="000F30BD" w:rsidRDefault="000F30BD" w:rsidP="000F30BD">
      <w:pPr>
        <w:rPr>
          <w:color w:val="000000"/>
          <w:lang w:val="vi-VN"/>
        </w:rPr>
      </w:pPr>
      <w:r w:rsidRPr="00444B26">
        <w:rPr>
          <w:color w:val="000000"/>
          <w:lang w:val="vi-VN"/>
        </w:rPr>
        <w:t>Chọn mốc tính thế năng ở vị trí cân bằng, ta áp dụng định luật bảo toàn cơ năng:</w:t>
      </w:r>
    </w:p>
    <w:p w:rsidR="000F30BD" w:rsidRDefault="000F30BD" w:rsidP="000F30BD">
      <w:pPr>
        <w:rPr>
          <w:color w:val="000000"/>
          <w:lang w:val="vi-VN"/>
        </w:rPr>
      </w:pPr>
      <w:r w:rsidRPr="00444B26">
        <w:rPr>
          <w:color w:val="000000"/>
          <w:position w:val="-24"/>
          <w:lang w:val="vi-VN"/>
        </w:rPr>
        <w:object w:dxaOrig="6060" w:dyaOrig="620">
          <v:shape id="_x0000_i1736" type="#_x0000_t75" style="width:303.05pt;height:31.3pt" o:ole="">
            <v:imagedata r:id="rId885" o:title=""/>
          </v:shape>
          <o:OLEObject Type="Embed" ProgID="Equation.DSMT4" ShapeID="_x0000_i1736" DrawAspect="Content" ObjectID="_1587818746" r:id="rId886"/>
        </w:object>
      </w:r>
    </w:p>
    <w:p w:rsidR="000F30BD" w:rsidRPr="00444B26" w:rsidRDefault="000F30BD" w:rsidP="000F30BD">
      <w:pPr>
        <w:rPr>
          <w:color w:val="000000"/>
          <w:lang w:val="vi-VN"/>
        </w:rPr>
      </w:pPr>
      <w:r w:rsidRPr="00444B26">
        <w:rPr>
          <w:color w:val="000000"/>
          <w:position w:val="-18"/>
          <w:lang w:val="vi-VN"/>
        </w:rPr>
        <w:object w:dxaOrig="8120" w:dyaOrig="520">
          <v:shape id="_x0000_i1737" type="#_x0000_t75" style="width:405.7pt;height:26.3pt" o:ole="">
            <v:imagedata r:id="rId887" o:title=""/>
          </v:shape>
          <o:OLEObject Type="Embed" ProgID="Equation.DSMT4" ShapeID="_x0000_i1737" DrawAspect="Content" ObjectID="_1587818747" r:id="rId888"/>
        </w:object>
      </w:r>
    </w:p>
    <w:p w:rsidR="000F30BD" w:rsidRPr="008B0750" w:rsidRDefault="000F30BD" w:rsidP="000F30BD">
      <w:pPr>
        <w:pStyle w:val="Default"/>
        <w:spacing w:line="360" w:lineRule="auto"/>
        <w:jc w:val="both"/>
        <w:rPr>
          <w:b/>
        </w:rPr>
      </w:pPr>
      <w:r w:rsidRPr="008B0750">
        <w:rPr>
          <w:b/>
        </w:rPr>
        <w:t>Câu 29:</w:t>
      </w:r>
      <w:r w:rsidRPr="008B0750">
        <w:t xml:space="preserve"> </w:t>
      </w:r>
      <w:r w:rsidRPr="008B0750">
        <w:rPr>
          <w:b/>
        </w:rPr>
        <w:t xml:space="preserve">Đáp án </w:t>
      </w:r>
      <w:r>
        <w:rPr>
          <w:b/>
        </w:rPr>
        <w:t>D</w:t>
      </w:r>
    </w:p>
    <w:p w:rsidR="000F30BD" w:rsidRDefault="000F30BD" w:rsidP="000F30BD">
      <w:pPr>
        <w:rPr>
          <w:color w:val="000000"/>
        </w:rPr>
      </w:pPr>
      <w:r>
        <w:rPr>
          <w:color w:val="000000"/>
        </w:rPr>
        <w:t xml:space="preserve">Ta có: </w:t>
      </w:r>
      <w:r w:rsidRPr="00444B26">
        <w:rPr>
          <w:color w:val="000000"/>
          <w:position w:val="-24"/>
        </w:rPr>
        <w:object w:dxaOrig="4140" w:dyaOrig="620">
          <v:shape id="_x0000_i1738" type="#_x0000_t75" style="width:207.25pt;height:31.3pt" o:ole="">
            <v:imagedata r:id="rId889" o:title=""/>
          </v:shape>
          <o:OLEObject Type="Embed" ProgID="Equation.DSMT4" ShapeID="_x0000_i1738" DrawAspect="Content" ObjectID="_1587818748" r:id="rId890"/>
        </w:object>
      </w:r>
    </w:p>
    <w:p w:rsidR="000F30BD" w:rsidRPr="00444B26" w:rsidRDefault="000F30BD" w:rsidP="000F30BD">
      <w:pPr>
        <w:rPr>
          <w:color w:val="000000"/>
          <w:lang w:val="vi-VN"/>
        </w:rPr>
      </w:pPr>
      <w:r w:rsidRPr="00444B26">
        <w:rPr>
          <w:color w:val="000000"/>
          <w:lang w:val="vi-VN"/>
        </w:rPr>
        <w:t xml:space="preserve">Cường độ dòng điện hiệu dụng là:  </w:t>
      </w:r>
      <w:r w:rsidRPr="00444B26">
        <w:rPr>
          <w:color w:val="000000"/>
          <w:position w:val="-30"/>
          <w:lang w:val="vi-VN"/>
        </w:rPr>
        <w:object w:dxaOrig="1800" w:dyaOrig="680">
          <v:shape id="_x0000_i1739" type="#_x0000_t75" style="width:90.15pt;height:33.8pt" o:ole="">
            <v:imagedata r:id="rId891" o:title=""/>
          </v:shape>
          <o:OLEObject Type="Embed" ProgID="Equation.DSMT4" ShapeID="_x0000_i1739" DrawAspect="Content" ObjectID="_1587818749" r:id="rId892"/>
        </w:object>
      </w:r>
    </w:p>
    <w:p w:rsidR="000F30BD" w:rsidRDefault="000F30BD" w:rsidP="000F30BD">
      <w:pPr>
        <w:rPr>
          <w:color w:val="000000"/>
        </w:rPr>
      </w:pPr>
      <w:r w:rsidRPr="00444B26">
        <w:rPr>
          <w:color w:val="000000"/>
          <w:lang w:val="vi-VN"/>
        </w:rPr>
        <w:t>Điện trở của mạch là :</w:t>
      </w:r>
      <w:r>
        <w:rPr>
          <w:color w:val="000000"/>
        </w:rPr>
        <w:t xml:space="preserve"> </w:t>
      </w:r>
      <w:r w:rsidRPr="00444B26">
        <w:rPr>
          <w:color w:val="000000"/>
          <w:position w:val="-14"/>
        </w:rPr>
        <w:object w:dxaOrig="3120" w:dyaOrig="460">
          <v:shape id="_x0000_i1740" type="#_x0000_t75" style="width:155.9pt;height:23.15pt" o:ole="">
            <v:imagedata r:id="rId893" o:title=""/>
          </v:shape>
          <o:OLEObject Type="Embed" ProgID="Equation.DSMT4" ShapeID="_x0000_i1740" DrawAspect="Content" ObjectID="_1587818750" r:id="rId894"/>
        </w:object>
      </w:r>
    </w:p>
    <w:p w:rsidR="000F30BD" w:rsidRDefault="000F30BD" w:rsidP="000F30BD">
      <w:pPr>
        <w:rPr>
          <w:color w:val="000000"/>
        </w:rPr>
      </w:pPr>
      <w:r w:rsidRPr="00444B26">
        <w:rPr>
          <w:color w:val="000000"/>
          <w:position w:val="-12"/>
        </w:rPr>
        <w:object w:dxaOrig="4000" w:dyaOrig="400">
          <v:shape id="_x0000_i1741" type="#_x0000_t75" style="width:199.7pt;height:20.05pt" o:ole="">
            <v:imagedata r:id="rId895" o:title=""/>
          </v:shape>
          <o:OLEObject Type="Embed" ProgID="Equation.DSMT4" ShapeID="_x0000_i1741" DrawAspect="Content" ObjectID="_1587818751" r:id="rId896"/>
        </w:object>
      </w:r>
    </w:p>
    <w:p w:rsidR="000F30BD" w:rsidRDefault="000F30BD" w:rsidP="000F30BD">
      <w:pPr>
        <w:rPr>
          <w:color w:val="000000"/>
        </w:rPr>
      </w:pPr>
      <w:r w:rsidRPr="00444B26">
        <w:rPr>
          <w:color w:val="000000"/>
          <w:position w:val="-24"/>
        </w:rPr>
        <w:object w:dxaOrig="3100" w:dyaOrig="620">
          <v:shape id="_x0000_i1742" type="#_x0000_t75" style="width:155.25pt;height:31.3pt" o:ole="">
            <v:imagedata r:id="rId897" o:title=""/>
          </v:shape>
          <o:OLEObject Type="Embed" ProgID="Equation.DSMT4" ShapeID="_x0000_i1742" DrawAspect="Content" ObjectID="_1587818752" r:id="rId898"/>
        </w:object>
      </w:r>
    </w:p>
    <w:p w:rsidR="000F30BD" w:rsidRDefault="000F30BD" w:rsidP="000F30BD">
      <w:pPr>
        <w:rPr>
          <w:color w:val="000000"/>
        </w:rPr>
      </w:pPr>
      <w:r w:rsidRPr="00444B26">
        <w:rPr>
          <w:color w:val="000000"/>
          <w:position w:val="-24"/>
        </w:rPr>
        <w:object w:dxaOrig="2600" w:dyaOrig="620">
          <v:shape id="_x0000_i1743" type="#_x0000_t75" style="width:130.25pt;height:31.3pt" o:ole="">
            <v:imagedata r:id="rId899" o:title=""/>
          </v:shape>
          <o:OLEObject Type="Embed" ProgID="Equation.DSMT4" ShapeID="_x0000_i1743" DrawAspect="Content" ObjectID="_1587818753" r:id="rId900"/>
        </w:object>
      </w:r>
    </w:p>
    <w:p w:rsidR="000F30BD" w:rsidRDefault="000F30BD" w:rsidP="000F30BD">
      <w:pPr>
        <w:pStyle w:val="Footer"/>
      </w:pPr>
      <w:r w:rsidRPr="008B0750">
        <w:rPr>
          <w:b/>
        </w:rPr>
        <w:t>Câu 30:</w:t>
      </w:r>
      <w:r w:rsidRPr="008B0750">
        <w:t xml:space="preserve"> </w:t>
      </w:r>
    </w:p>
    <w:p w:rsidR="000F30BD" w:rsidRPr="008B0750" w:rsidRDefault="000F30BD" w:rsidP="000F30BD">
      <w:pPr>
        <w:pStyle w:val="Default"/>
        <w:spacing w:line="360" w:lineRule="auto"/>
        <w:jc w:val="both"/>
      </w:pPr>
    </w:p>
    <w:p w:rsidR="000F30BD" w:rsidRPr="008B0750" w:rsidRDefault="000F30BD" w:rsidP="000F30BD">
      <w:pPr>
        <w:pStyle w:val="Default"/>
        <w:spacing w:line="360" w:lineRule="auto"/>
        <w:jc w:val="both"/>
        <w:rPr>
          <w:b/>
        </w:rPr>
      </w:pPr>
      <w:r w:rsidRPr="008B0750">
        <w:rPr>
          <w:b/>
        </w:rPr>
        <w:t>Câu 32:</w:t>
      </w:r>
      <w:r w:rsidRPr="008B0750">
        <w:t xml:space="preserve"> </w:t>
      </w:r>
      <w:r w:rsidRPr="008B0750">
        <w:rPr>
          <w:b/>
        </w:rPr>
        <w:t xml:space="preserve">Đáp án </w:t>
      </w:r>
      <w:r>
        <w:rPr>
          <w:b/>
        </w:rPr>
        <w:t>A</w:t>
      </w:r>
    </w:p>
    <w:p w:rsidR="000F30BD" w:rsidRDefault="000F30BD" w:rsidP="000F30BD">
      <w:pPr>
        <w:rPr>
          <w:color w:val="000000"/>
        </w:rPr>
      </w:pPr>
      <w:r w:rsidRPr="00444B26">
        <w:rPr>
          <w:color w:val="000000"/>
          <w:position w:val="-24"/>
        </w:rPr>
        <w:object w:dxaOrig="2220" w:dyaOrig="620">
          <v:shape id="_x0000_i1744" type="#_x0000_t75" style="width:110.8pt;height:31.3pt" o:ole="">
            <v:imagedata r:id="rId901" o:title=""/>
          </v:shape>
          <o:OLEObject Type="Embed" ProgID="Equation.DSMT4" ShapeID="_x0000_i1744" DrawAspect="Content" ObjectID="_1587818754" r:id="rId902"/>
        </w:object>
      </w:r>
    </w:p>
    <w:p w:rsidR="000F30BD" w:rsidRDefault="000F30BD" w:rsidP="000F30BD">
      <w:pPr>
        <w:rPr>
          <w:color w:val="000000"/>
        </w:rPr>
      </w:pPr>
      <w:r w:rsidRPr="00444B26">
        <w:rPr>
          <w:color w:val="000000"/>
          <w:position w:val="-10"/>
        </w:rPr>
        <w:object w:dxaOrig="2680" w:dyaOrig="360">
          <v:shape id="_x0000_i1745" type="#_x0000_t75" style="width:134pt;height:18.15pt" o:ole="">
            <v:imagedata r:id="rId903" o:title=""/>
          </v:shape>
          <o:OLEObject Type="Embed" ProgID="Equation.DSMT4" ShapeID="_x0000_i1745" DrawAspect="Content" ObjectID="_1587818755" r:id="rId904"/>
        </w:object>
      </w:r>
    </w:p>
    <w:p w:rsidR="000F30BD" w:rsidRDefault="000F30BD" w:rsidP="000F30BD">
      <w:pPr>
        <w:rPr>
          <w:color w:val="000000"/>
        </w:rPr>
      </w:pPr>
      <w:r w:rsidRPr="00444B26">
        <w:rPr>
          <w:color w:val="000000"/>
          <w:position w:val="-28"/>
        </w:rPr>
        <w:object w:dxaOrig="4320" w:dyaOrig="660">
          <v:shape id="_x0000_i1746" type="#_x0000_t75" style="width:3in;height:33.2pt" o:ole="">
            <v:imagedata r:id="rId905" o:title=""/>
          </v:shape>
          <o:OLEObject Type="Embed" ProgID="Equation.DSMT4" ShapeID="_x0000_i1746" DrawAspect="Content" ObjectID="_1587818756" r:id="rId906"/>
        </w:object>
      </w:r>
    </w:p>
    <w:p w:rsidR="000F30BD" w:rsidRDefault="000F30BD" w:rsidP="000F30BD">
      <w:pPr>
        <w:rPr>
          <w:color w:val="000000"/>
        </w:rPr>
      </w:pPr>
      <w:r w:rsidRPr="00444B26">
        <w:rPr>
          <w:color w:val="000000"/>
          <w:position w:val="-10"/>
        </w:rPr>
        <w:object w:dxaOrig="3480" w:dyaOrig="320">
          <v:shape id="_x0000_i1747" type="#_x0000_t75" style="width:174.05pt;height:16.3pt" o:ole="">
            <v:imagedata r:id="rId907" o:title=""/>
          </v:shape>
          <o:OLEObject Type="Embed" ProgID="Equation.DSMT4" ShapeID="_x0000_i1747" DrawAspect="Content" ObjectID="_1587818757" r:id="rId908"/>
        </w:object>
      </w:r>
    </w:p>
    <w:p w:rsidR="000F30BD" w:rsidRPr="008B0750" w:rsidRDefault="000F30BD" w:rsidP="000F30BD">
      <w:pPr>
        <w:rPr>
          <w:color w:val="000000"/>
        </w:rPr>
      </w:pPr>
      <w:r w:rsidRPr="00444B26">
        <w:rPr>
          <w:color w:val="000000"/>
          <w:position w:val="-10"/>
        </w:rPr>
        <w:object w:dxaOrig="2880" w:dyaOrig="320">
          <v:shape id="_x0000_i1748" type="#_x0000_t75" style="width:2in;height:16.3pt" o:ole="">
            <v:imagedata r:id="rId909" o:title=""/>
          </v:shape>
          <o:OLEObject Type="Embed" ProgID="Equation.DSMT4" ShapeID="_x0000_i1748" DrawAspect="Content" ObjectID="_1587818758" r:id="rId910"/>
        </w:object>
      </w:r>
    </w:p>
    <w:p w:rsidR="000F30BD" w:rsidRPr="008B0750" w:rsidRDefault="000F30BD" w:rsidP="000F30BD">
      <w:pPr>
        <w:pStyle w:val="Default"/>
        <w:spacing w:line="360" w:lineRule="auto"/>
        <w:jc w:val="both"/>
        <w:rPr>
          <w:b/>
        </w:rPr>
      </w:pPr>
      <w:r w:rsidRPr="008B0750">
        <w:rPr>
          <w:b/>
        </w:rPr>
        <w:t>Câu 33:</w:t>
      </w:r>
      <w:r w:rsidRPr="008B0750">
        <w:t xml:space="preserve"> </w:t>
      </w:r>
      <w:r w:rsidRPr="008B0750">
        <w:rPr>
          <w:b/>
        </w:rPr>
        <w:t xml:space="preserve">Đáp án </w:t>
      </w:r>
      <w:r>
        <w:rPr>
          <w:b/>
        </w:rPr>
        <w:t>D</w:t>
      </w:r>
    </w:p>
    <w:p w:rsidR="000F30BD" w:rsidRPr="00444B26" w:rsidRDefault="000F30BD" w:rsidP="000F30BD">
      <w:pPr>
        <w:rPr>
          <w:color w:val="000000"/>
          <w:lang w:val="vi-VN"/>
        </w:rPr>
      </w:pPr>
      <w:r w:rsidRPr="00444B26">
        <w:rPr>
          <w:color w:val="000000"/>
          <w:lang w:val="vi-VN"/>
        </w:rPr>
        <w:t xml:space="preserve">Bước sóng là:  </w:t>
      </w:r>
      <w:r w:rsidRPr="00444B26">
        <w:rPr>
          <w:color w:val="000000"/>
          <w:position w:val="-10"/>
          <w:lang w:val="vi-VN"/>
        </w:rPr>
        <w:object w:dxaOrig="1579" w:dyaOrig="320">
          <v:shape id="_x0000_i1749" type="#_x0000_t75" style="width:78.9pt;height:16.3pt" o:ole="">
            <v:imagedata r:id="rId911" o:title=""/>
          </v:shape>
          <o:OLEObject Type="Embed" ProgID="Equation.DSMT4" ShapeID="_x0000_i1749" DrawAspect="Content" ObjectID="_1587818759" r:id="rId912"/>
        </w:object>
      </w:r>
    </w:p>
    <w:p w:rsidR="000F30BD" w:rsidRDefault="000F30BD" w:rsidP="000F30BD">
      <w:pPr>
        <w:rPr>
          <w:color w:val="000000"/>
        </w:rPr>
      </w:pPr>
      <w:r w:rsidRPr="00444B26">
        <w:rPr>
          <w:color w:val="000000"/>
          <w:lang w:val="vi-VN"/>
        </w:rPr>
        <w:t>Phương trình dao động tại M là:</w:t>
      </w:r>
      <w:r>
        <w:rPr>
          <w:color w:val="000000"/>
        </w:rPr>
        <w:t xml:space="preserve"> </w:t>
      </w:r>
      <w:r w:rsidRPr="00444B26">
        <w:rPr>
          <w:color w:val="000000"/>
          <w:position w:val="-32"/>
        </w:rPr>
        <w:object w:dxaOrig="4540" w:dyaOrig="760">
          <v:shape id="_x0000_i1750" type="#_x0000_t75" style="width:227.25pt;height:38.2pt" o:ole="">
            <v:imagedata r:id="rId913" o:title=""/>
          </v:shape>
          <o:OLEObject Type="Embed" ProgID="Equation.DSMT4" ShapeID="_x0000_i1750" DrawAspect="Content" ObjectID="_1587818760" r:id="rId914"/>
        </w:object>
      </w:r>
    </w:p>
    <w:p w:rsidR="000F30BD" w:rsidRDefault="000F30BD" w:rsidP="000F30BD">
      <w:pPr>
        <w:rPr>
          <w:color w:val="000000"/>
        </w:rPr>
      </w:pPr>
      <w:r w:rsidRPr="00444B26">
        <w:rPr>
          <w:color w:val="000000"/>
          <w:position w:val="-32"/>
        </w:rPr>
        <w:object w:dxaOrig="4560" w:dyaOrig="760">
          <v:shape id="_x0000_i1751" type="#_x0000_t75" style="width:227.9pt;height:38.2pt" o:ole="">
            <v:imagedata r:id="rId915" o:title=""/>
          </v:shape>
          <o:OLEObject Type="Embed" ProgID="Equation.DSMT4" ShapeID="_x0000_i1751" DrawAspect="Content" ObjectID="_1587818761" r:id="rId916"/>
        </w:object>
      </w:r>
    </w:p>
    <w:p w:rsidR="000F30BD" w:rsidRDefault="000F30BD" w:rsidP="000F30BD">
      <w:pPr>
        <w:rPr>
          <w:color w:val="000000"/>
        </w:rPr>
      </w:pPr>
      <w:r w:rsidRPr="00444B26">
        <w:rPr>
          <w:color w:val="000000"/>
          <w:position w:val="-12"/>
        </w:rPr>
        <w:object w:dxaOrig="2940" w:dyaOrig="360">
          <v:shape id="_x0000_i1752" type="#_x0000_t75" style="width:147.15pt;height:18.15pt" o:ole="">
            <v:imagedata r:id="rId917" o:title=""/>
          </v:shape>
          <o:OLEObject Type="Embed" ProgID="Equation.DSMT4" ShapeID="_x0000_i1752" DrawAspect="Content" ObjectID="_1587818762" r:id="rId918"/>
        </w:object>
      </w:r>
    </w:p>
    <w:p w:rsidR="000F30BD" w:rsidRPr="008B0750" w:rsidRDefault="000F30BD" w:rsidP="000F30BD">
      <w:pPr>
        <w:pStyle w:val="Default"/>
        <w:spacing w:line="360" w:lineRule="auto"/>
        <w:jc w:val="both"/>
        <w:rPr>
          <w:b/>
        </w:rPr>
      </w:pPr>
      <w:r w:rsidRPr="008B0750">
        <w:rPr>
          <w:b/>
        </w:rPr>
        <w:t>Câu 34:</w:t>
      </w:r>
      <w:r w:rsidRPr="008B0750">
        <w:t xml:space="preserve"> </w:t>
      </w:r>
      <w:r w:rsidRPr="008B0750">
        <w:rPr>
          <w:b/>
        </w:rPr>
        <w:t xml:space="preserve">Đáp án </w:t>
      </w:r>
      <w:r>
        <w:rPr>
          <w:b/>
        </w:rPr>
        <w:t>B</w:t>
      </w:r>
    </w:p>
    <w:p w:rsidR="000F30BD" w:rsidRPr="00444B26" w:rsidRDefault="000F30BD" w:rsidP="000F30BD">
      <w:pPr>
        <w:rPr>
          <w:color w:val="000000"/>
          <w:lang w:val="vi-VN"/>
        </w:rPr>
      </w:pPr>
      <w:r w:rsidRPr="00444B26">
        <w:rPr>
          <w:color w:val="000000"/>
          <w:lang w:val="vi-VN"/>
        </w:rPr>
        <w:t>Khi ω biến thiên:</w:t>
      </w:r>
    </w:p>
    <w:p w:rsidR="000F30BD" w:rsidRDefault="000F30BD" w:rsidP="000F30BD">
      <w:pPr>
        <w:rPr>
          <w:color w:val="000000"/>
          <w:lang w:val="vi-VN"/>
        </w:rPr>
      </w:pPr>
      <w:r w:rsidRPr="00444B26">
        <w:rPr>
          <w:color w:val="000000"/>
          <w:position w:val="-56"/>
          <w:lang w:val="vi-VN"/>
        </w:rPr>
        <w:object w:dxaOrig="4640" w:dyaOrig="999">
          <v:shape id="_x0000_i1753" type="#_x0000_t75" style="width:232.3pt;height:50.1pt" o:ole="">
            <v:imagedata r:id="rId919" o:title=""/>
          </v:shape>
          <o:OLEObject Type="Embed" ProgID="Equation.DSMT4" ShapeID="_x0000_i1753" DrawAspect="Content" ObjectID="_1587818763" r:id="rId920"/>
        </w:object>
      </w:r>
    </w:p>
    <w:p w:rsidR="000F30BD" w:rsidRDefault="000F30BD" w:rsidP="000F30BD">
      <w:pPr>
        <w:rPr>
          <w:color w:val="000000"/>
          <w:lang w:val="vi-VN"/>
        </w:rPr>
      </w:pPr>
      <w:r w:rsidRPr="00444B26">
        <w:rPr>
          <w:color w:val="000000"/>
          <w:position w:val="-30"/>
          <w:lang w:val="vi-VN"/>
        </w:rPr>
        <w:object w:dxaOrig="4640" w:dyaOrig="1020">
          <v:shape id="_x0000_i1754" type="#_x0000_t75" style="width:232.3pt;height:50.7pt" o:ole="">
            <v:imagedata r:id="rId921" o:title=""/>
          </v:shape>
          <o:OLEObject Type="Embed" ProgID="Equation.DSMT4" ShapeID="_x0000_i1754" DrawAspect="Content" ObjectID="_1587818764" r:id="rId922"/>
        </w:object>
      </w:r>
    </w:p>
    <w:p w:rsidR="000F30BD" w:rsidRDefault="000F30BD" w:rsidP="000F30BD">
      <w:pPr>
        <w:rPr>
          <w:color w:val="000000"/>
          <w:lang w:val="vi-VN"/>
        </w:rPr>
      </w:pPr>
      <w:r w:rsidRPr="00444B26">
        <w:rPr>
          <w:color w:val="000000"/>
          <w:position w:val="-24"/>
          <w:lang w:val="vi-VN"/>
        </w:rPr>
        <w:object w:dxaOrig="4800" w:dyaOrig="620">
          <v:shape id="_x0000_i1755" type="#_x0000_t75" style="width:239.8pt;height:31.3pt" o:ole="">
            <v:imagedata r:id="rId923" o:title=""/>
          </v:shape>
          <o:OLEObject Type="Embed" ProgID="Equation.DSMT4" ShapeID="_x0000_i1755" DrawAspect="Content" ObjectID="_1587818765" r:id="rId924"/>
        </w:object>
      </w:r>
    </w:p>
    <w:p w:rsidR="000F30BD" w:rsidRPr="00444B26" w:rsidRDefault="000F30BD" w:rsidP="000F30BD">
      <w:pPr>
        <w:rPr>
          <w:color w:val="000000"/>
          <w:lang w:val="vi-VN"/>
        </w:rPr>
      </w:pPr>
      <w:r w:rsidRPr="00444B26">
        <w:rPr>
          <w:color w:val="000000"/>
          <w:lang w:val="vi-VN"/>
        </w:rPr>
        <w:t>Từ đồ thị ta nhận thấy</w:t>
      </w:r>
    </w:p>
    <w:p w:rsidR="000F30BD" w:rsidRPr="00444B26" w:rsidRDefault="000F30BD" w:rsidP="000F30BD">
      <w:pPr>
        <w:rPr>
          <w:color w:val="000000"/>
          <w:lang w:val="vi-VN"/>
        </w:rPr>
      </w:pPr>
      <w:r w:rsidRPr="00444B26">
        <w:rPr>
          <w:color w:val="000000"/>
          <w:lang w:val="vi-VN"/>
        </w:rPr>
        <w:t>Khi ω</w:t>
      </w:r>
      <w:r w:rsidRPr="00444B26">
        <w:rPr>
          <w:color w:val="000000"/>
          <w:vertAlign w:val="superscript"/>
          <w:lang w:val="vi-VN"/>
        </w:rPr>
        <w:t>2</w:t>
      </w:r>
      <w:r w:rsidRPr="00444B26">
        <w:rPr>
          <w:color w:val="000000"/>
          <w:lang w:val="vi-VN"/>
        </w:rPr>
        <w:t xml:space="preserve"> = 0 thì Z</w:t>
      </w:r>
      <w:r w:rsidRPr="00444B26">
        <w:rPr>
          <w:color w:val="000000"/>
          <w:vertAlign w:val="subscript"/>
          <w:lang w:val="vi-VN"/>
        </w:rPr>
        <w:t>C</w:t>
      </w:r>
      <w:r w:rsidRPr="00444B26">
        <w:rPr>
          <w:color w:val="000000"/>
          <w:lang w:val="vi-VN"/>
        </w:rPr>
        <w:t xml:space="preserve"> =∞ =&gt; I= 0A; U</w:t>
      </w:r>
      <w:r w:rsidRPr="00444B26">
        <w:rPr>
          <w:color w:val="000000"/>
          <w:vertAlign w:val="subscript"/>
          <w:lang w:val="vi-VN"/>
        </w:rPr>
        <w:t>L</w:t>
      </w:r>
      <w:r w:rsidRPr="00444B26">
        <w:rPr>
          <w:color w:val="000000"/>
          <w:lang w:val="vi-VN"/>
        </w:rPr>
        <w:t xml:space="preserve"> =0V</w:t>
      </w:r>
    </w:p>
    <w:p w:rsidR="000F30BD" w:rsidRPr="00444B26" w:rsidRDefault="000F30BD" w:rsidP="000F30BD">
      <w:pPr>
        <w:rPr>
          <w:color w:val="000000"/>
          <w:lang w:val="vi-VN"/>
        </w:rPr>
      </w:pPr>
      <w:r w:rsidRPr="00444B26">
        <w:rPr>
          <w:color w:val="000000"/>
          <w:lang w:val="vi-VN"/>
        </w:rPr>
        <w:t>Khi ω</w:t>
      </w:r>
      <w:r w:rsidRPr="00444B26">
        <w:rPr>
          <w:color w:val="000000"/>
          <w:vertAlign w:val="superscript"/>
          <w:lang w:val="vi-VN"/>
        </w:rPr>
        <w:t>2</w:t>
      </w:r>
      <w:r w:rsidRPr="00444B26">
        <w:rPr>
          <w:color w:val="000000"/>
          <w:lang w:val="vi-VN"/>
        </w:rPr>
        <w:t xml:space="preserve"> =ω</w:t>
      </w:r>
      <w:r w:rsidRPr="00444B26">
        <w:rPr>
          <w:color w:val="000000"/>
          <w:vertAlign w:val="subscript"/>
          <w:lang w:val="vi-VN"/>
        </w:rPr>
        <w:t>L</w:t>
      </w:r>
      <w:r w:rsidRPr="00444B26">
        <w:rPr>
          <w:color w:val="000000"/>
          <w:vertAlign w:val="superscript"/>
          <w:lang w:val="vi-VN"/>
        </w:rPr>
        <w:t>2</w:t>
      </w:r>
      <w:r w:rsidRPr="00444B26">
        <w:rPr>
          <w:color w:val="000000"/>
          <w:lang w:val="vi-VN"/>
        </w:rPr>
        <w:t xml:space="preserve"> thì U</w:t>
      </w:r>
      <w:r w:rsidRPr="00444B26">
        <w:rPr>
          <w:color w:val="000000"/>
          <w:vertAlign w:val="subscript"/>
          <w:lang w:val="vi-VN"/>
        </w:rPr>
        <w:t>Lmax</w:t>
      </w:r>
      <w:r w:rsidRPr="00444B26">
        <w:rPr>
          <w:color w:val="000000"/>
          <w:lang w:val="vi-VN"/>
        </w:rPr>
        <w:t xml:space="preserve"> .</w:t>
      </w:r>
    </w:p>
    <w:p w:rsidR="000F30BD" w:rsidRPr="00444B26" w:rsidRDefault="000F30BD" w:rsidP="000F30BD">
      <w:pPr>
        <w:rPr>
          <w:color w:val="000000"/>
          <w:lang w:val="vi-VN"/>
        </w:rPr>
      </w:pPr>
      <w:r w:rsidRPr="00444B26">
        <w:rPr>
          <w:color w:val="000000"/>
          <w:lang w:val="vi-VN"/>
        </w:rPr>
        <w:t>Khi ω</w:t>
      </w:r>
      <w:r w:rsidRPr="00444B26">
        <w:rPr>
          <w:color w:val="000000"/>
          <w:vertAlign w:val="superscript"/>
          <w:lang w:val="vi-VN"/>
        </w:rPr>
        <w:t>2</w:t>
      </w:r>
      <w:r w:rsidRPr="00444B26">
        <w:rPr>
          <w:color w:val="000000"/>
          <w:lang w:val="vi-VN"/>
        </w:rPr>
        <w:t xml:space="preserve"> = ∞ thì Z</w:t>
      </w:r>
      <w:r w:rsidRPr="00444B26">
        <w:rPr>
          <w:color w:val="000000"/>
          <w:vertAlign w:val="subscript"/>
          <w:lang w:val="vi-VN"/>
        </w:rPr>
        <w:t>L</w:t>
      </w:r>
      <w:r w:rsidRPr="00444B26">
        <w:rPr>
          <w:color w:val="000000"/>
          <w:lang w:val="vi-VN"/>
        </w:rPr>
        <w:t xml:space="preserve"> = ∞; U</w:t>
      </w:r>
      <w:r w:rsidRPr="00444B26">
        <w:rPr>
          <w:color w:val="000000"/>
          <w:vertAlign w:val="subscript"/>
          <w:lang w:val="vi-VN"/>
        </w:rPr>
        <w:t>L</w:t>
      </w:r>
      <w:r w:rsidRPr="00444B26">
        <w:rPr>
          <w:color w:val="000000"/>
          <w:lang w:val="vi-VN"/>
        </w:rPr>
        <w:t xml:space="preserve"> = U</w:t>
      </w:r>
      <w:r w:rsidRPr="00444B26">
        <w:rPr>
          <w:color w:val="000000"/>
          <w:vertAlign w:val="subscript"/>
          <w:lang w:val="vi-VN"/>
        </w:rPr>
        <w:t>AB</w:t>
      </w:r>
    </w:p>
    <w:p w:rsidR="000F30BD" w:rsidRPr="00444B26" w:rsidRDefault="000F30BD" w:rsidP="000F30BD">
      <w:pPr>
        <w:rPr>
          <w:color w:val="000000"/>
          <w:lang w:val="vi-VN"/>
        </w:rPr>
      </w:pPr>
      <w:r w:rsidRPr="00444B26">
        <w:rPr>
          <w:color w:val="000000"/>
          <w:lang w:val="vi-VN"/>
        </w:rPr>
        <w:t>Tương tự với U</w:t>
      </w:r>
      <w:r w:rsidRPr="00444B26">
        <w:rPr>
          <w:color w:val="000000"/>
          <w:vertAlign w:val="subscript"/>
          <w:lang w:val="vi-VN"/>
        </w:rPr>
        <w:t>C</w:t>
      </w:r>
    </w:p>
    <w:p w:rsidR="000F30BD" w:rsidRPr="00444B26" w:rsidRDefault="000F30BD" w:rsidP="000F30BD">
      <w:pPr>
        <w:rPr>
          <w:color w:val="000000"/>
          <w:lang w:val="vi-VN"/>
        </w:rPr>
      </w:pPr>
      <w:r w:rsidRPr="00444B26">
        <w:rPr>
          <w:color w:val="000000"/>
          <w:lang w:val="vi-VN"/>
        </w:rPr>
        <w:t>Mặt khác giá trị ω để U</w:t>
      </w:r>
      <w:r w:rsidRPr="00444B26">
        <w:rPr>
          <w:color w:val="000000"/>
          <w:vertAlign w:val="subscript"/>
          <w:lang w:val="vi-VN"/>
        </w:rPr>
        <w:t>L</w:t>
      </w:r>
      <w:r w:rsidRPr="00444B26">
        <w:rPr>
          <w:color w:val="000000"/>
          <w:lang w:val="vi-VN"/>
        </w:rPr>
        <w:t xml:space="preserve"> = U</w:t>
      </w:r>
      <w:r w:rsidRPr="00444B26">
        <w:rPr>
          <w:color w:val="000000"/>
          <w:vertAlign w:val="subscript"/>
          <w:lang w:val="vi-VN"/>
        </w:rPr>
        <w:t>AB</w:t>
      </w:r>
      <w:r w:rsidRPr="00444B26">
        <w:rPr>
          <w:color w:val="000000"/>
          <w:lang w:val="vi-VN"/>
        </w:rPr>
        <w:t xml:space="preserve"> nhỏ hơn giá trị ω để U</w:t>
      </w:r>
      <w:r w:rsidRPr="00444B26">
        <w:rPr>
          <w:color w:val="000000"/>
          <w:vertAlign w:val="subscript"/>
          <w:lang w:val="vi-VN"/>
        </w:rPr>
        <w:t>Lmax</w:t>
      </w:r>
      <w:r w:rsidRPr="00444B26">
        <w:rPr>
          <w:color w:val="000000"/>
          <w:lang w:val="vi-VN"/>
        </w:rPr>
        <w:t xml:space="preserve"> </w:t>
      </w:r>
      <w:r w:rsidRPr="00444B26">
        <w:rPr>
          <w:color w:val="000000"/>
          <w:position w:val="-6"/>
          <w:lang w:val="vi-VN"/>
        </w:rPr>
        <w:object w:dxaOrig="380" w:dyaOrig="340">
          <v:shape id="_x0000_i1756" type="#_x0000_t75" style="width:18.8pt;height:16.9pt" o:ole="">
            <v:imagedata r:id="rId925" o:title=""/>
          </v:shape>
          <o:OLEObject Type="Embed" ProgID="Equation.DSMT4" ShapeID="_x0000_i1756" DrawAspect="Content" ObjectID="_1587818766" r:id="rId926"/>
        </w:object>
      </w:r>
      <w:r w:rsidRPr="00444B26">
        <w:rPr>
          <w:color w:val="000000"/>
          <w:lang w:val="vi-VN"/>
        </w:rPr>
        <w:t>lần</w:t>
      </w:r>
    </w:p>
    <w:p w:rsidR="000F30BD" w:rsidRPr="008B0750" w:rsidRDefault="000F30BD" w:rsidP="000F30BD">
      <w:pPr>
        <w:ind w:right="-187"/>
        <w:rPr>
          <w:color w:val="000000"/>
        </w:rPr>
      </w:pPr>
      <w:r>
        <w:rPr>
          <w:color w:val="000000"/>
          <w:lang w:val="vi-VN"/>
        </w:rPr>
        <w:lastRenderedPageBreak/>
        <w:t>Ta có:</w:t>
      </w:r>
      <w:r>
        <w:rPr>
          <w:color w:val="000000"/>
        </w:rPr>
        <w:t xml:space="preserve"> </w:t>
      </w:r>
      <w:r w:rsidRPr="00444B26">
        <w:rPr>
          <w:color w:val="000000"/>
          <w:position w:val="-70"/>
        </w:rPr>
        <w:object w:dxaOrig="8419" w:dyaOrig="1280">
          <v:shape id="_x0000_i1757" type="#_x0000_t75" style="width:420.75pt;height:63.85pt" o:ole="">
            <v:imagedata r:id="rId927" o:title=""/>
          </v:shape>
          <o:OLEObject Type="Embed" ProgID="Equation.DSMT4" ShapeID="_x0000_i1757" DrawAspect="Content" ObjectID="_1587818767" r:id="rId928"/>
        </w:object>
      </w:r>
    </w:p>
    <w:p w:rsidR="000F30BD" w:rsidRPr="008B0750" w:rsidRDefault="000F30BD" w:rsidP="000F30BD">
      <w:pPr>
        <w:pStyle w:val="Default"/>
        <w:spacing w:line="360" w:lineRule="auto"/>
        <w:jc w:val="both"/>
        <w:rPr>
          <w:b/>
        </w:rPr>
      </w:pPr>
      <w:r w:rsidRPr="008B0750">
        <w:rPr>
          <w:b/>
        </w:rPr>
        <w:t>Câu 35:</w:t>
      </w:r>
      <w:r w:rsidRPr="008B0750">
        <w:t xml:space="preserve"> </w:t>
      </w:r>
      <w:r w:rsidRPr="008B0750">
        <w:rPr>
          <w:b/>
        </w:rPr>
        <w:t xml:space="preserve">Đáp án </w:t>
      </w:r>
      <w:r>
        <w:rPr>
          <w:b/>
        </w:rPr>
        <w:t>A</w:t>
      </w:r>
    </w:p>
    <w:p w:rsidR="000F30BD" w:rsidRDefault="000F30BD" w:rsidP="000F30BD">
      <w:pPr>
        <w:rPr>
          <w:color w:val="000000"/>
        </w:rPr>
      </w:pPr>
      <w:r w:rsidRPr="00444B26">
        <w:rPr>
          <w:color w:val="000000"/>
          <w:position w:val="-30"/>
        </w:rPr>
        <w:object w:dxaOrig="3800" w:dyaOrig="680">
          <v:shape id="_x0000_i1758" type="#_x0000_t75" style="width:189.7pt;height:33.8pt" o:ole="">
            <v:imagedata r:id="rId929" o:title=""/>
          </v:shape>
          <o:OLEObject Type="Embed" ProgID="Equation.DSMT4" ShapeID="_x0000_i1758" DrawAspect="Content" ObjectID="_1587818768" r:id="rId930"/>
        </w:object>
      </w:r>
    </w:p>
    <w:p w:rsidR="000F30BD" w:rsidRDefault="000F30BD" w:rsidP="000F30BD">
      <w:pPr>
        <w:rPr>
          <w:color w:val="000000"/>
        </w:rPr>
      </w:pPr>
      <w:r w:rsidRPr="00444B26">
        <w:rPr>
          <w:color w:val="000000"/>
          <w:position w:val="-30"/>
        </w:rPr>
        <w:object w:dxaOrig="1920" w:dyaOrig="780">
          <v:shape id="_x0000_i1759" type="#_x0000_t75" style="width:95.8pt;height:38.8pt" o:ole="">
            <v:imagedata r:id="rId931" o:title=""/>
          </v:shape>
          <o:OLEObject Type="Embed" ProgID="Equation.DSMT4" ShapeID="_x0000_i1759" DrawAspect="Content" ObjectID="_1587818769" r:id="rId932"/>
        </w:object>
      </w:r>
    </w:p>
    <w:p w:rsidR="000F30BD" w:rsidRDefault="000F30BD" w:rsidP="000F30BD">
      <w:pPr>
        <w:rPr>
          <w:color w:val="000000"/>
        </w:rPr>
      </w:pPr>
      <w:r w:rsidRPr="00444B26">
        <w:rPr>
          <w:color w:val="000000"/>
          <w:position w:val="-30"/>
        </w:rPr>
        <w:object w:dxaOrig="2960" w:dyaOrig="680">
          <v:shape id="_x0000_i1760" type="#_x0000_t75" style="width:147.75pt;height:33.8pt" o:ole="">
            <v:imagedata r:id="rId933" o:title=""/>
          </v:shape>
          <o:OLEObject Type="Embed" ProgID="Equation.DSMT4" ShapeID="_x0000_i1760" DrawAspect="Content" ObjectID="_1587818770" r:id="rId934"/>
        </w:object>
      </w:r>
    </w:p>
    <w:p w:rsidR="000F30BD" w:rsidRPr="008B0750" w:rsidRDefault="000F30BD" w:rsidP="000F30BD">
      <w:pPr>
        <w:rPr>
          <w:color w:val="000000"/>
        </w:rPr>
      </w:pPr>
      <w:r w:rsidRPr="00444B26">
        <w:rPr>
          <w:color w:val="000000"/>
          <w:position w:val="-24"/>
        </w:rPr>
        <w:object w:dxaOrig="3840" w:dyaOrig="620">
          <v:shape id="_x0000_i1761" type="#_x0000_t75" style="width:192.2pt;height:31.3pt" o:ole="">
            <v:imagedata r:id="rId935" o:title=""/>
          </v:shape>
          <o:OLEObject Type="Embed" ProgID="Equation.DSMT4" ShapeID="_x0000_i1761" DrawAspect="Content" ObjectID="_1587818771" r:id="rId936"/>
        </w:object>
      </w:r>
    </w:p>
    <w:p w:rsidR="000F30BD" w:rsidRPr="008B0750" w:rsidRDefault="000F30BD" w:rsidP="000F30BD">
      <w:pPr>
        <w:pStyle w:val="Default"/>
        <w:spacing w:line="360" w:lineRule="auto"/>
        <w:jc w:val="both"/>
        <w:rPr>
          <w:b/>
        </w:rPr>
      </w:pPr>
      <w:r w:rsidRPr="008B0750">
        <w:rPr>
          <w:b/>
        </w:rPr>
        <w:t>Câu 36:</w:t>
      </w:r>
      <w:r w:rsidRPr="008B0750">
        <w:t xml:space="preserve"> </w:t>
      </w:r>
      <w:r w:rsidRPr="008B0750">
        <w:rPr>
          <w:b/>
        </w:rPr>
        <w:t xml:space="preserve">Đáp án </w:t>
      </w:r>
      <w:r>
        <w:rPr>
          <w:b/>
        </w:rPr>
        <w:t>D</w:t>
      </w:r>
    </w:p>
    <w:p w:rsidR="000F30BD" w:rsidRPr="00444B26" w:rsidRDefault="000F30BD" w:rsidP="000F30BD">
      <w:pPr>
        <w:rPr>
          <w:color w:val="000000"/>
          <w:lang w:val="vi-VN"/>
        </w:rPr>
      </w:pPr>
      <w:r w:rsidRPr="00444B26">
        <w:rPr>
          <w:color w:val="000000"/>
          <w:lang w:val="vi-VN"/>
        </w:rPr>
        <w:t>Ta có giản đồ vecto sau:</w:t>
      </w:r>
    </w:p>
    <w:p w:rsidR="000F30BD" w:rsidRDefault="00E36816" w:rsidP="000F30BD">
      <w:pPr>
        <w:rPr>
          <w:color w:val="000000"/>
        </w:rPr>
      </w:pPr>
      <w:r>
        <w:rPr>
          <w:noProof/>
          <w:color w:val="000000"/>
        </w:rPr>
        <w:drawing>
          <wp:inline distT="0" distB="0" distL="0" distR="0">
            <wp:extent cx="2035810" cy="2472690"/>
            <wp:effectExtent l="0" t="0" r="2540" b="381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2035810" cy="2472690"/>
                    </a:xfrm>
                    <a:prstGeom prst="rect">
                      <a:avLst/>
                    </a:prstGeom>
                    <a:noFill/>
                    <a:ln>
                      <a:noFill/>
                    </a:ln>
                  </pic:spPr>
                </pic:pic>
              </a:graphicData>
            </a:graphic>
          </wp:inline>
        </w:drawing>
      </w:r>
    </w:p>
    <w:p w:rsidR="000F30BD" w:rsidRDefault="000F30BD" w:rsidP="000F30BD">
      <w:pPr>
        <w:rPr>
          <w:color w:val="000000"/>
        </w:rPr>
      </w:pPr>
      <w:r w:rsidRPr="00444B26">
        <w:rPr>
          <w:color w:val="000000"/>
          <w:lang w:val="vi-VN"/>
        </w:rPr>
        <w:t>Áp dụng hệ thức lượng trong tam giác ta có:</w:t>
      </w:r>
      <w:r>
        <w:rPr>
          <w:color w:val="000000"/>
        </w:rPr>
        <w:t xml:space="preserve"> </w:t>
      </w:r>
      <w:r w:rsidRPr="00444B26">
        <w:rPr>
          <w:color w:val="000000"/>
          <w:position w:val="-36"/>
        </w:rPr>
        <w:object w:dxaOrig="4260" w:dyaOrig="740">
          <v:shape id="_x0000_i1762" type="#_x0000_t75" style="width:212.85pt;height:36.95pt" o:ole="">
            <v:imagedata r:id="rId938" o:title=""/>
          </v:shape>
          <o:OLEObject Type="Embed" ProgID="Equation.DSMT4" ShapeID="_x0000_i1762" DrawAspect="Content" ObjectID="_1587818772" r:id="rId939"/>
        </w:object>
      </w:r>
    </w:p>
    <w:p w:rsidR="000F30BD" w:rsidRDefault="000F30BD" w:rsidP="000F30BD">
      <w:pPr>
        <w:rPr>
          <w:color w:val="000000"/>
        </w:rPr>
      </w:pPr>
      <w:r w:rsidRPr="00444B26">
        <w:rPr>
          <w:color w:val="000000"/>
          <w:position w:val="-14"/>
        </w:rPr>
        <w:object w:dxaOrig="5940" w:dyaOrig="460">
          <v:shape id="_x0000_i1763" type="#_x0000_t75" style="width:296.75pt;height:23.15pt" o:ole="">
            <v:imagedata r:id="rId940" o:title=""/>
          </v:shape>
          <o:OLEObject Type="Embed" ProgID="Equation.DSMT4" ShapeID="_x0000_i1763" DrawAspect="Content" ObjectID="_1587818773" r:id="rId941"/>
        </w:object>
      </w:r>
    </w:p>
    <w:p w:rsidR="000F30BD" w:rsidRDefault="000F30BD" w:rsidP="000F30BD">
      <w:pPr>
        <w:rPr>
          <w:color w:val="000000"/>
        </w:rPr>
      </w:pPr>
      <w:r w:rsidRPr="00444B26">
        <w:rPr>
          <w:color w:val="000000"/>
          <w:position w:val="-12"/>
        </w:rPr>
        <w:object w:dxaOrig="7780" w:dyaOrig="400">
          <v:shape id="_x0000_i1764" type="#_x0000_t75" style="width:388.8pt;height:20.05pt" o:ole="">
            <v:imagedata r:id="rId942" o:title=""/>
          </v:shape>
          <o:OLEObject Type="Embed" ProgID="Equation.DSMT4" ShapeID="_x0000_i1764" DrawAspect="Content" ObjectID="_1587818774" r:id="rId943"/>
        </w:object>
      </w:r>
    </w:p>
    <w:p w:rsidR="000F30BD" w:rsidRPr="008B0750" w:rsidRDefault="000F30BD" w:rsidP="000F30BD">
      <w:pPr>
        <w:rPr>
          <w:color w:val="000000"/>
        </w:rPr>
      </w:pPr>
      <w:r w:rsidRPr="00444B26">
        <w:rPr>
          <w:color w:val="000000"/>
          <w:position w:val="-32"/>
        </w:rPr>
        <w:object w:dxaOrig="2000" w:dyaOrig="760">
          <v:shape id="_x0000_i1765" type="#_x0000_t75" style="width:100.15pt;height:38.2pt" o:ole="">
            <v:imagedata r:id="rId944" o:title=""/>
          </v:shape>
          <o:OLEObject Type="Embed" ProgID="Equation.DSMT4" ShapeID="_x0000_i1765" DrawAspect="Content" ObjectID="_1587818775" r:id="rId945"/>
        </w:object>
      </w:r>
    </w:p>
    <w:p w:rsidR="000F30BD" w:rsidRPr="008B0750" w:rsidRDefault="000F30BD" w:rsidP="000F30BD">
      <w:pPr>
        <w:pStyle w:val="Default"/>
        <w:spacing w:line="360" w:lineRule="auto"/>
        <w:jc w:val="both"/>
        <w:rPr>
          <w:b/>
        </w:rPr>
      </w:pPr>
      <w:r w:rsidRPr="008B0750">
        <w:rPr>
          <w:b/>
        </w:rPr>
        <w:t>Câu 37:</w:t>
      </w:r>
      <w:r w:rsidRPr="008B0750">
        <w:t xml:space="preserve"> </w:t>
      </w:r>
      <w:r w:rsidRPr="008B0750">
        <w:rPr>
          <w:b/>
        </w:rPr>
        <w:t xml:space="preserve">Đáp án </w:t>
      </w:r>
      <w:r>
        <w:rPr>
          <w:b/>
        </w:rPr>
        <w:t>C</w:t>
      </w:r>
    </w:p>
    <w:p w:rsidR="000F30BD" w:rsidRPr="00444B26" w:rsidRDefault="000F30BD" w:rsidP="000F30BD">
      <w:pPr>
        <w:rPr>
          <w:color w:val="000000"/>
          <w:lang w:val="vi-VN"/>
        </w:rPr>
      </w:pPr>
      <w:r w:rsidRPr="00444B26">
        <w:rPr>
          <w:color w:val="000000"/>
          <w:lang w:val="vi-VN"/>
        </w:rPr>
        <w:lastRenderedPageBreak/>
        <w:t xml:space="preserve">Tần số góc và chu kì là: </w:t>
      </w:r>
      <w:r w:rsidRPr="00444B26">
        <w:rPr>
          <w:color w:val="000000"/>
          <w:position w:val="-26"/>
          <w:lang w:val="vi-VN"/>
        </w:rPr>
        <w:object w:dxaOrig="3840" w:dyaOrig="700">
          <v:shape id="_x0000_i1766" type="#_x0000_t75" style="width:192.2pt;height:35.05pt" o:ole="">
            <v:imagedata r:id="rId946" o:title=""/>
          </v:shape>
          <o:OLEObject Type="Embed" ProgID="Equation.DSMT4" ShapeID="_x0000_i1766" DrawAspect="Content" ObjectID="_1587818776" r:id="rId947"/>
        </w:object>
      </w:r>
    </w:p>
    <w:p w:rsidR="000F30BD" w:rsidRPr="00444B26" w:rsidRDefault="000F30BD" w:rsidP="000F30BD">
      <w:pPr>
        <w:rPr>
          <w:color w:val="000000"/>
          <w:lang w:val="vi-VN"/>
        </w:rPr>
      </w:pPr>
      <w:r w:rsidRPr="00444B26">
        <w:rPr>
          <w:color w:val="000000"/>
          <w:lang w:val="vi-VN"/>
        </w:rPr>
        <w:t>Ban đầu vật dao động với biên độ 4 cm. chu kì T = 0,4s. Vậy sau 0,2 s thì vật đi đến bên âm, lò xo đang bị nén 4cm.</w:t>
      </w:r>
    </w:p>
    <w:p w:rsidR="000F30BD" w:rsidRPr="00444B26" w:rsidRDefault="000F30BD" w:rsidP="000F30BD">
      <w:pPr>
        <w:rPr>
          <w:color w:val="000000"/>
          <w:lang w:val="vi-VN"/>
        </w:rPr>
      </w:pPr>
      <w:r w:rsidRPr="00444B26">
        <w:rPr>
          <w:color w:val="000000"/>
          <w:lang w:val="vi-VN"/>
        </w:rPr>
        <w:t>Tại đây vật nặng chịu tác dụng của lực điện, ta có:</w:t>
      </w:r>
    </w:p>
    <w:p w:rsidR="000F30BD" w:rsidRDefault="000F30BD" w:rsidP="000F30BD">
      <w:pPr>
        <w:rPr>
          <w:color w:val="000000"/>
          <w:lang w:val="vi-VN"/>
        </w:rPr>
      </w:pPr>
      <w:r w:rsidRPr="00444B26">
        <w:rPr>
          <w:color w:val="000000"/>
          <w:position w:val="-10"/>
          <w:lang w:val="vi-VN"/>
        </w:rPr>
        <w:object w:dxaOrig="5140" w:dyaOrig="360">
          <v:shape id="_x0000_i1767" type="#_x0000_t75" style="width:256.7pt;height:18.15pt" o:ole="">
            <v:imagedata r:id="rId948" o:title=""/>
          </v:shape>
          <o:OLEObject Type="Embed" ProgID="Equation.DSMT4" ShapeID="_x0000_i1767" DrawAspect="Content" ObjectID="_1587818777" r:id="rId949"/>
        </w:object>
      </w:r>
    </w:p>
    <w:p w:rsidR="000F30BD" w:rsidRDefault="000F30BD" w:rsidP="000F30BD">
      <w:pPr>
        <w:rPr>
          <w:color w:val="000000"/>
          <w:lang w:val="vi-VN"/>
        </w:rPr>
      </w:pPr>
      <w:r w:rsidRPr="00444B26">
        <w:rPr>
          <w:color w:val="000000"/>
          <w:position w:val="-10"/>
          <w:lang w:val="vi-VN"/>
        </w:rPr>
        <w:object w:dxaOrig="3280" w:dyaOrig="360">
          <v:shape id="_x0000_i1768" type="#_x0000_t75" style="width:164.05pt;height:18.15pt" o:ole="">
            <v:imagedata r:id="rId950" o:title=""/>
          </v:shape>
          <o:OLEObject Type="Embed" ProgID="Equation.DSMT4" ShapeID="_x0000_i1768" DrawAspect="Content" ObjectID="_1587818778" r:id="rId951"/>
        </w:object>
      </w:r>
    </w:p>
    <w:p w:rsidR="000F30BD" w:rsidRPr="00444B26" w:rsidRDefault="000F30BD" w:rsidP="000F30BD">
      <w:pPr>
        <w:rPr>
          <w:color w:val="000000"/>
          <w:lang w:val="vi-VN"/>
        </w:rPr>
      </w:pPr>
      <w:r w:rsidRPr="00444B26">
        <w:rPr>
          <w:color w:val="000000"/>
          <w:lang w:val="vi-VN"/>
        </w:rPr>
        <w:t>Vậy vị trí cân bằng mới là vị trí lò xo dãn 1 cm.</w:t>
      </w:r>
    </w:p>
    <w:p w:rsidR="000F30BD" w:rsidRPr="00444B26" w:rsidRDefault="000F30BD" w:rsidP="000F30BD">
      <w:pPr>
        <w:rPr>
          <w:color w:val="000000"/>
          <w:lang w:val="vi-VN"/>
        </w:rPr>
      </w:pPr>
      <w:r w:rsidRPr="00444B26">
        <w:rPr>
          <w:color w:val="000000"/>
          <w:lang w:val="vi-VN"/>
        </w:rPr>
        <w:t>Tác dụng lực điện 0,2s, tức là lò xo đi được đến biên dương x = + A’ = 5cm, khi này lò xo dãn 5+1 = 6cm. NGừng tác dụng lực, vị trí cân bằng trở về vị trí lò xo không dãn ban đầu, biên độ mới A’’ = 6cm</w:t>
      </w:r>
    </w:p>
    <w:p w:rsidR="000F30BD" w:rsidRPr="00444B26" w:rsidRDefault="000F30BD" w:rsidP="000F30BD">
      <w:pPr>
        <w:rPr>
          <w:color w:val="000000"/>
          <w:lang w:val="vi-VN"/>
        </w:rPr>
      </w:pPr>
      <w:r w:rsidRPr="00444B26">
        <w:rPr>
          <w:color w:val="000000"/>
          <w:lang w:val="vi-VN"/>
        </w:rPr>
        <w:t xml:space="preserve">Vậy vận tốc cực đại lúc sau là: </w:t>
      </w:r>
      <w:r w:rsidRPr="00444B26">
        <w:rPr>
          <w:color w:val="000000"/>
          <w:position w:val="-6"/>
          <w:lang w:val="vi-VN"/>
        </w:rPr>
        <w:object w:dxaOrig="2659" w:dyaOrig="279">
          <v:shape id="_x0000_i1769" type="#_x0000_t75" style="width:132.75pt;height:13.75pt" o:ole="">
            <v:imagedata r:id="rId952" o:title=""/>
          </v:shape>
          <o:OLEObject Type="Embed" ProgID="Equation.DSMT4" ShapeID="_x0000_i1769" DrawAspect="Content" ObjectID="_1587818779" r:id="rId953"/>
        </w:object>
      </w:r>
    </w:p>
    <w:p w:rsidR="000F30BD" w:rsidRPr="008B0750" w:rsidRDefault="000F30BD" w:rsidP="000F30BD">
      <w:pPr>
        <w:pStyle w:val="Default"/>
        <w:spacing w:line="360" w:lineRule="auto"/>
        <w:jc w:val="both"/>
        <w:rPr>
          <w:b/>
        </w:rPr>
      </w:pPr>
      <w:r w:rsidRPr="008B0750">
        <w:rPr>
          <w:b/>
        </w:rPr>
        <w:t>Câu 38:</w:t>
      </w:r>
      <w:r w:rsidRPr="008B0750">
        <w:t xml:space="preserve"> </w:t>
      </w:r>
      <w:r w:rsidRPr="008B0750">
        <w:rPr>
          <w:b/>
        </w:rPr>
        <w:t xml:space="preserve">Đáp án </w:t>
      </w:r>
      <w:r>
        <w:rPr>
          <w:b/>
        </w:rPr>
        <w:t>C</w:t>
      </w:r>
    </w:p>
    <w:p w:rsidR="000F30BD" w:rsidRPr="00444B26" w:rsidRDefault="000F30BD" w:rsidP="000F30BD">
      <w:pPr>
        <w:rPr>
          <w:color w:val="000000"/>
          <w:lang w:val="vi-VN"/>
        </w:rPr>
      </w:pPr>
      <w:r w:rsidRPr="00444B26">
        <w:rPr>
          <w:color w:val="000000"/>
          <w:lang w:val="vi-VN"/>
        </w:rPr>
        <w:t>Ta vẽ giản đồ vec to:</w:t>
      </w:r>
    </w:p>
    <w:p w:rsidR="000F30BD" w:rsidRDefault="00E36816" w:rsidP="000F30BD">
      <w:pPr>
        <w:rPr>
          <w:color w:val="000000"/>
        </w:rPr>
      </w:pPr>
      <w:r>
        <w:rPr>
          <w:noProof/>
          <w:color w:val="000000"/>
        </w:rPr>
        <w:drawing>
          <wp:inline distT="0" distB="0" distL="0" distR="0">
            <wp:extent cx="1621790" cy="2226310"/>
            <wp:effectExtent l="0" t="0" r="0" b="254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1621790" cy="2226310"/>
                    </a:xfrm>
                    <a:prstGeom prst="rect">
                      <a:avLst/>
                    </a:prstGeom>
                    <a:noFill/>
                    <a:ln>
                      <a:noFill/>
                    </a:ln>
                  </pic:spPr>
                </pic:pic>
              </a:graphicData>
            </a:graphic>
          </wp:inline>
        </w:drawing>
      </w:r>
    </w:p>
    <w:p w:rsidR="000F30BD" w:rsidRDefault="000F30BD" w:rsidP="000F30BD">
      <w:pPr>
        <w:rPr>
          <w:color w:val="000000"/>
        </w:rPr>
      </w:pPr>
      <w:r w:rsidRPr="00444B26">
        <w:rPr>
          <w:color w:val="000000"/>
          <w:position w:val="-32"/>
        </w:rPr>
        <w:object w:dxaOrig="4520" w:dyaOrig="760">
          <v:shape id="_x0000_i1770" type="#_x0000_t75" style="width:226pt;height:38.2pt" o:ole="">
            <v:imagedata r:id="rId955" o:title=""/>
          </v:shape>
          <o:OLEObject Type="Embed" ProgID="Equation.DSMT4" ShapeID="_x0000_i1770" DrawAspect="Content" ObjectID="_1587818780" r:id="rId956"/>
        </w:object>
      </w:r>
    </w:p>
    <w:p w:rsidR="000F30BD" w:rsidRDefault="000F30BD" w:rsidP="000F30BD">
      <w:pPr>
        <w:rPr>
          <w:color w:val="000000"/>
        </w:rPr>
      </w:pPr>
      <w:r w:rsidRPr="00444B26">
        <w:rPr>
          <w:color w:val="000000"/>
          <w:position w:val="-12"/>
        </w:rPr>
        <w:object w:dxaOrig="2360" w:dyaOrig="360">
          <v:shape id="_x0000_i1771" type="#_x0000_t75" style="width:117.7pt;height:18.15pt" o:ole="">
            <v:imagedata r:id="rId957" o:title=""/>
          </v:shape>
          <o:OLEObject Type="Embed" ProgID="Equation.DSMT4" ShapeID="_x0000_i1771" DrawAspect="Content" ObjectID="_1587818781" r:id="rId958"/>
        </w:object>
      </w:r>
    </w:p>
    <w:p w:rsidR="000F30BD" w:rsidRDefault="000F30BD" w:rsidP="000F30BD">
      <w:pPr>
        <w:rPr>
          <w:color w:val="000000"/>
        </w:rPr>
      </w:pPr>
      <w:r w:rsidRPr="00444B26">
        <w:rPr>
          <w:color w:val="000000"/>
          <w:position w:val="-12"/>
        </w:rPr>
        <w:object w:dxaOrig="5960" w:dyaOrig="380">
          <v:shape id="_x0000_i1772" type="#_x0000_t75" style="width:298pt;height:18.8pt" o:ole="">
            <v:imagedata r:id="rId959" o:title=""/>
          </v:shape>
          <o:OLEObject Type="Embed" ProgID="Equation.DSMT4" ShapeID="_x0000_i1772" DrawAspect="Content" ObjectID="_1587818782" r:id="rId960"/>
        </w:object>
      </w:r>
    </w:p>
    <w:p w:rsidR="000F30BD" w:rsidRPr="00444B26" w:rsidRDefault="000F30BD" w:rsidP="000F30BD">
      <w:pPr>
        <w:rPr>
          <w:color w:val="000000"/>
        </w:rPr>
      </w:pPr>
      <w:r w:rsidRPr="00444B26">
        <w:rPr>
          <w:color w:val="000000"/>
          <w:lang w:val="vi-VN"/>
        </w:rPr>
        <w:t>Mà:</w:t>
      </w:r>
      <w:r>
        <w:rPr>
          <w:color w:val="000000"/>
        </w:rPr>
        <w:t xml:space="preserve"> </w:t>
      </w:r>
      <w:r w:rsidRPr="00444B26">
        <w:rPr>
          <w:color w:val="000000"/>
          <w:position w:val="-30"/>
        </w:rPr>
        <w:object w:dxaOrig="8580" w:dyaOrig="680">
          <v:shape id="_x0000_i1773" type="#_x0000_t75" style="width:428.85pt;height:33.8pt" o:ole="">
            <v:imagedata r:id="rId961" o:title=""/>
          </v:shape>
          <o:OLEObject Type="Embed" ProgID="Equation.DSMT4" ShapeID="_x0000_i1773" DrawAspect="Content" ObjectID="_1587818783" r:id="rId962"/>
        </w:object>
      </w:r>
    </w:p>
    <w:p w:rsidR="000F30BD" w:rsidRPr="008B0750" w:rsidRDefault="000F30BD" w:rsidP="000F30BD">
      <w:pPr>
        <w:pStyle w:val="Default"/>
        <w:spacing w:line="360" w:lineRule="auto"/>
        <w:jc w:val="both"/>
        <w:rPr>
          <w:b/>
        </w:rPr>
      </w:pPr>
      <w:r w:rsidRPr="008B0750">
        <w:rPr>
          <w:b/>
        </w:rPr>
        <w:t>Câu 39:</w:t>
      </w:r>
      <w:r w:rsidRPr="008B0750">
        <w:t xml:space="preserve"> </w:t>
      </w:r>
      <w:r w:rsidRPr="008B0750">
        <w:rPr>
          <w:b/>
        </w:rPr>
        <w:t xml:space="preserve">Đáp án </w:t>
      </w:r>
      <w:r>
        <w:rPr>
          <w:b/>
        </w:rPr>
        <w:t>C</w:t>
      </w:r>
    </w:p>
    <w:p w:rsidR="000F30BD" w:rsidRDefault="000F30BD" w:rsidP="000F30BD">
      <w:pPr>
        <w:rPr>
          <w:color w:val="000000"/>
        </w:rPr>
      </w:pPr>
      <w:r w:rsidRPr="00444B26">
        <w:rPr>
          <w:color w:val="000000"/>
          <w:position w:val="-12"/>
        </w:rPr>
        <w:object w:dxaOrig="3040" w:dyaOrig="360">
          <v:shape id="_x0000_i1774" type="#_x0000_t75" style="width:152.15pt;height:18.15pt" o:ole="">
            <v:imagedata r:id="rId963" o:title=""/>
          </v:shape>
          <o:OLEObject Type="Embed" ProgID="Equation.DSMT4" ShapeID="_x0000_i1774" DrawAspect="Content" ObjectID="_1587818784" r:id="rId964"/>
        </w:object>
      </w:r>
      <w:r>
        <w:rPr>
          <w:color w:val="000000"/>
        </w:rPr>
        <w:t xml:space="preserve"> </w:t>
      </w:r>
      <w:r w:rsidRPr="00444B26">
        <w:rPr>
          <w:color w:val="000000"/>
          <w:position w:val="-6"/>
        </w:rPr>
        <w:object w:dxaOrig="1219" w:dyaOrig="279">
          <v:shape id="_x0000_i1775" type="#_x0000_t75" style="width:60.75pt;height:13.75pt" o:ole="">
            <v:imagedata r:id="rId965" o:title=""/>
          </v:shape>
          <o:OLEObject Type="Embed" ProgID="Equation.DSMT4" ShapeID="_x0000_i1775" DrawAspect="Content" ObjectID="_1587818785" r:id="rId966"/>
        </w:object>
      </w:r>
    </w:p>
    <w:p w:rsidR="000F30BD" w:rsidRPr="008B0750" w:rsidRDefault="000F30BD" w:rsidP="000F30BD">
      <w:pPr>
        <w:rPr>
          <w:color w:val="000000"/>
        </w:rPr>
      </w:pPr>
      <w:r w:rsidRPr="00444B26">
        <w:rPr>
          <w:color w:val="000000"/>
          <w:position w:val="-12"/>
        </w:rPr>
        <w:object w:dxaOrig="1460" w:dyaOrig="360">
          <v:shape id="_x0000_i1776" type="#_x0000_t75" style="width:73.25pt;height:18.15pt" o:ole="">
            <v:imagedata r:id="rId967" o:title=""/>
          </v:shape>
          <o:OLEObject Type="Embed" ProgID="Equation.DSMT4" ShapeID="_x0000_i1776" DrawAspect="Content" ObjectID="_1587818786" r:id="rId968"/>
        </w:object>
      </w:r>
      <w:r>
        <w:rPr>
          <w:color w:val="000000"/>
        </w:rPr>
        <w:t xml:space="preserve"> </w:t>
      </w:r>
      <w:r w:rsidRPr="00444B26">
        <w:rPr>
          <w:color w:val="000000"/>
          <w:position w:val="-30"/>
        </w:rPr>
        <w:object w:dxaOrig="1660" w:dyaOrig="680">
          <v:shape id="_x0000_i1777" type="#_x0000_t75" style="width:83.25pt;height:33.8pt" o:ole="">
            <v:imagedata r:id="rId969" o:title=""/>
          </v:shape>
          <o:OLEObject Type="Embed" ProgID="Equation.DSMT4" ShapeID="_x0000_i1777" DrawAspect="Content" ObjectID="_1587818787" r:id="rId970"/>
        </w:object>
      </w:r>
      <w:r w:rsidRPr="00444B26">
        <w:rPr>
          <w:color w:val="000000"/>
          <w:position w:val="-30"/>
        </w:rPr>
        <w:object w:dxaOrig="2400" w:dyaOrig="680">
          <v:shape id="_x0000_i1778" type="#_x0000_t75" style="width:120.2pt;height:33.8pt" o:ole="">
            <v:imagedata r:id="rId971" o:title=""/>
          </v:shape>
          <o:OLEObject Type="Embed" ProgID="Equation.DSMT4" ShapeID="_x0000_i1778" DrawAspect="Content" ObjectID="_1587818788" r:id="rId972"/>
        </w:object>
      </w:r>
    </w:p>
    <w:p w:rsidR="000F30BD" w:rsidRPr="008B0750" w:rsidRDefault="000F30BD" w:rsidP="000F30BD">
      <w:pPr>
        <w:pStyle w:val="Default"/>
        <w:spacing w:line="360" w:lineRule="auto"/>
        <w:jc w:val="both"/>
        <w:rPr>
          <w:b/>
        </w:rPr>
      </w:pPr>
      <w:r w:rsidRPr="008B0750">
        <w:rPr>
          <w:b/>
        </w:rPr>
        <w:t>Câu 40:</w:t>
      </w:r>
      <w:r w:rsidRPr="008B0750">
        <w:t xml:space="preserve"> </w:t>
      </w:r>
      <w:r w:rsidRPr="008B0750">
        <w:rPr>
          <w:b/>
        </w:rPr>
        <w:t xml:space="preserve">Đáp án </w:t>
      </w:r>
      <w:r>
        <w:rPr>
          <w:b/>
        </w:rPr>
        <w:t>A</w:t>
      </w:r>
    </w:p>
    <w:p w:rsidR="000F30BD" w:rsidRDefault="000F30BD" w:rsidP="000F30BD">
      <w:pPr>
        <w:rPr>
          <w:color w:val="000000"/>
        </w:rPr>
      </w:pPr>
      <w:r>
        <w:rPr>
          <w:color w:val="000000"/>
        </w:rPr>
        <w:t xml:space="preserve">Với </w:t>
      </w:r>
      <w:r w:rsidRPr="00444B26">
        <w:rPr>
          <w:color w:val="000000"/>
          <w:position w:val="-8"/>
        </w:rPr>
        <w:object w:dxaOrig="980" w:dyaOrig="360">
          <v:shape id="_x0000_i1779" type="#_x0000_t75" style="width:48.85pt;height:18.15pt" o:ole="">
            <v:imagedata r:id="rId973" o:title=""/>
          </v:shape>
          <o:OLEObject Type="Embed" ProgID="Equation.DSMT4" ShapeID="_x0000_i1779" DrawAspect="Content" ObjectID="_1587818789" r:id="rId974"/>
        </w:object>
      </w:r>
    </w:p>
    <w:p w:rsidR="000F30BD" w:rsidRDefault="000F30BD" w:rsidP="000F30BD">
      <w:pPr>
        <w:rPr>
          <w:color w:val="000000"/>
        </w:rPr>
      </w:pPr>
      <w:r w:rsidRPr="00444B26">
        <w:rPr>
          <w:color w:val="000000"/>
          <w:position w:val="-28"/>
        </w:rPr>
        <w:object w:dxaOrig="2340" w:dyaOrig="680">
          <v:shape id="_x0000_i1780" type="#_x0000_t75" style="width:117.1pt;height:33.8pt" o:ole="">
            <v:imagedata r:id="rId975" o:title=""/>
          </v:shape>
          <o:OLEObject Type="Embed" ProgID="Equation.DSMT4" ShapeID="_x0000_i1780" DrawAspect="Content" ObjectID="_1587818790" r:id="rId976"/>
        </w:object>
      </w:r>
    </w:p>
    <w:p w:rsidR="000F30BD" w:rsidRDefault="000F30BD" w:rsidP="000F30BD">
      <w:pPr>
        <w:rPr>
          <w:color w:val="000000"/>
        </w:rPr>
      </w:pPr>
      <w:r w:rsidRPr="00444B26">
        <w:rPr>
          <w:color w:val="000000"/>
          <w:position w:val="-28"/>
        </w:rPr>
        <w:object w:dxaOrig="2880" w:dyaOrig="720">
          <v:shape id="_x0000_i1781" type="#_x0000_t75" style="width:2in;height:36.3pt" o:ole="">
            <v:imagedata r:id="rId977" o:title=""/>
          </v:shape>
          <o:OLEObject Type="Embed" ProgID="Equation.DSMT4" ShapeID="_x0000_i1781" DrawAspect="Content" ObjectID="_1587818791" r:id="rId978"/>
        </w:object>
      </w:r>
      <w:r>
        <w:rPr>
          <w:color w:val="000000"/>
        </w:rPr>
        <w:sym w:font="Symbol" w:char="F0DE"/>
      </w:r>
      <w:r>
        <w:rPr>
          <w:color w:val="000000"/>
        </w:rPr>
        <w:t xml:space="preserve"> </w:t>
      </w:r>
      <w:r w:rsidRPr="00444B26">
        <w:rPr>
          <w:color w:val="000000"/>
          <w:position w:val="-24"/>
        </w:rPr>
        <w:object w:dxaOrig="780" w:dyaOrig="620">
          <v:shape id="_x0000_i1782" type="#_x0000_t75" style="width:38.8pt;height:31.3pt" o:ole="">
            <v:imagedata r:id="rId979" o:title=""/>
          </v:shape>
          <o:OLEObject Type="Embed" ProgID="Equation.DSMT4" ShapeID="_x0000_i1782" DrawAspect="Content" ObjectID="_1587818792" r:id="rId980"/>
        </w:object>
      </w:r>
    </w:p>
    <w:p w:rsidR="000F30BD" w:rsidRPr="00444B26" w:rsidRDefault="000F30BD" w:rsidP="000F30BD">
      <w:pPr>
        <w:rPr>
          <w:color w:val="000000"/>
          <w:lang w:val="vi-VN"/>
        </w:rPr>
      </w:pPr>
      <w:r w:rsidRPr="00444B26">
        <w:rPr>
          <w:color w:val="000000"/>
          <w:lang w:val="vi-VN"/>
        </w:rPr>
        <w:t>Thay giá trị t vào y ta được y = 0cm</w:t>
      </w:r>
    </w:p>
    <w:p w:rsidR="000F30BD" w:rsidRPr="008B0750" w:rsidRDefault="000F30BD" w:rsidP="000F30BD">
      <w:pPr>
        <w:rPr>
          <w:color w:val="000000"/>
        </w:rPr>
      </w:pPr>
      <w:r w:rsidRPr="00444B26">
        <w:rPr>
          <w:color w:val="000000"/>
          <w:lang w:val="vi-VN"/>
        </w:rPr>
        <w:t>Vậy khoảng cách giữa hai vật là:</w:t>
      </w:r>
      <w:r>
        <w:rPr>
          <w:color w:val="000000"/>
        </w:rPr>
        <w:t xml:space="preserve"> </w:t>
      </w:r>
      <w:r w:rsidRPr="00444B26">
        <w:rPr>
          <w:color w:val="000000"/>
          <w:position w:val="-10"/>
        </w:rPr>
        <w:object w:dxaOrig="1219" w:dyaOrig="360">
          <v:shape id="_x0000_i1783" type="#_x0000_t75" style="width:60.75pt;height:18.15pt" o:ole="">
            <v:imagedata r:id="rId981" o:title=""/>
          </v:shape>
          <o:OLEObject Type="Embed" ProgID="Equation.DSMT4" ShapeID="_x0000_i1783" DrawAspect="Content" ObjectID="_1587818793" r:id="rId982"/>
        </w:object>
      </w:r>
      <w:r>
        <w:rPr>
          <w:color w:val="000000"/>
        </w:rPr>
        <w:sym w:font="Symbol" w:char="F0DE"/>
      </w:r>
      <w:r>
        <w:rPr>
          <w:color w:val="000000"/>
        </w:rPr>
        <w:t xml:space="preserve"> </w:t>
      </w:r>
      <w:r w:rsidRPr="00444B26">
        <w:rPr>
          <w:color w:val="000000"/>
          <w:position w:val="-20"/>
        </w:rPr>
        <w:object w:dxaOrig="2720" w:dyaOrig="600">
          <v:shape id="_x0000_i1784" type="#_x0000_t75" style="width:135.85pt;height:30.05pt" o:ole="">
            <v:imagedata r:id="rId983" o:title=""/>
          </v:shape>
          <o:OLEObject Type="Embed" ProgID="Equation.DSMT4" ShapeID="_x0000_i1784" DrawAspect="Content" ObjectID="_1587818794" r:id="rId984"/>
        </w:object>
      </w:r>
    </w:p>
    <w:p w:rsidR="000F30BD" w:rsidRDefault="000F30BD">
      <w:pPr>
        <w:spacing w:line="240" w:lineRule="auto"/>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0F30BD" w:rsidRPr="00363FE9" w:rsidTr="000F30BD">
        <w:tc>
          <w:tcPr>
            <w:tcW w:w="3510" w:type="dxa"/>
            <w:tcBorders>
              <w:top w:val="single" w:sz="4" w:space="0" w:color="auto"/>
              <w:left w:val="single" w:sz="4" w:space="0" w:color="auto"/>
              <w:bottom w:val="single" w:sz="4" w:space="0" w:color="auto"/>
              <w:right w:val="single" w:sz="4" w:space="0" w:color="auto"/>
            </w:tcBorders>
            <w:hideMark/>
          </w:tcPr>
          <w:p w:rsidR="000F30BD" w:rsidRPr="00363FE9" w:rsidRDefault="000F30BD" w:rsidP="000F30BD">
            <w:pPr>
              <w:jc w:val="center"/>
              <w:rPr>
                <w:b/>
                <w:color w:val="00B050"/>
              </w:rPr>
            </w:pPr>
            <w:r w:rsidRPr="00363FE9">
              <w:t xml:space="preserve">   </w:t>
            </w:r>
            <w:r w:rsidRPr="00363FE9">
              <w:rPr>
                <w:b/>
                <w:color w:val="00B050"/>
              </w:rPr>
              <w:t>www.thuvienhoclieu.com</w:t>
            </w:r>
          </w:p>
          <w:p w:rsidR="000F30BD" w:rsidRPr="00363FE9" w:rsidRDefault="000F30BD" w:rsidP="000F30BD">
            <w:pPr>
              <w:jc w:val="center"/>
              <w:rPr>
                <w:b/>
                <w:color w:val="FF0000"/>
              </w:rPr>
            </w:pPr>
            <w:r w:rsidRPr="00363FE9">
              <w:rPr>
                <w:b/>
                <w:color w:val="FF0000"/>
              </w:rPr>
              <w:t>ĐỀ</w:t>
            </w:r>
            <w:r>
              <w:rPr>
                <w:b/>
                <w:color w:val="FF0000"/>
              </w:rPr>
              <w:t xml:space="preserve"> 8</w:t>
            </w:r>
          </w:p>
        </w:tc>
        <w:tc>
          <w:tcPr>
            <w:tcW w:w="6347" w:type="dxa"/>
            <w:tcBorders>
              <w:top w:val="single" w:sz="4" w:space="0" w:color="auto"/>
              <w:left w:val="single" w:sz="4" w:space="0" w:color="auto"/>
              <w:bottom w:val="single" w:sz="4" w:space="0" w:color="auto"/>
              <w:right w:val="single" w:sz="4" w:space="0" w:color="auto"/>
            </w:tcBorders>
          </w:tcPr>
          <w:p w:rsidR="000F30BD" w:rsidRPr="00363FE9" w:rsidRDefault="000F30BD" w:rsidP="000F30BD">
            <w:pPr>
              <w:jc w:val="center"/>
              <w:rPr>
                <w:b/>
                <w:color w:val="7030A0"/>
              </w:rPr>
            </w:pPr>
            <w:r w:rsidRPr="00363FE9">
              <w:rPr>
                <w:b/>
                <w:color w:val="7030A0"/>
              </w:rPr>
              <w:t xml:space="preserve">ĐỀ THI </w:t>
            </w:r>
            <w:r>
              <w:rPr>
                <w:b/>
                <w:color w:val="7030A0"/>
              </w:rPr>
              <w:t>THỬ THPT QUỐC GIA</w:t>
            </w:r>
          </w:p>
          <w:p w:rsidR="000F30BD" w:rsidRPr="00363FE9" w:rsidRDefault="000F30BD" w:rsidP="000F30BD">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0F30BD" w:rsidRDefault="000F30BD">
      <w:pPr>
        <w:rPr>
          <w:b/>
        </w:rPr>
      </w:pPr>
    </w:p>
    <w:p w:rsidR="000F30BD" w:rsidRDefault="000F30BD">
      <w:pPr>
        <w:rPr>
          <w:lang w:val="vi-VN"/>
        </w:rPr>
      </w:pPr>
      <w:r>
        <w:rPr>
          <w:b/>
          <w:lang w:val="vi-VN"/>
        </w:rPr>
        <w:t>Câu 1:</w:t>
      </w:r>
      <w:r>
        <w:rPr>
          <w:lang w:val="vi-VN"/>
        </w:rPr>
        <w:t xml:space="preserve"> Một vật nhỏ dao động điều hòa theo một trục cố định. Phát biểu nào sau đây đúng?</w:t>
      </w:r>
    </w:p>
    <w:p w:rsidR="000F30BD" w:rsidRDefault="000F30BD">
      <w:pPr>
        <w:tabs>
          <w:tab w:val="left" w:pos="284"/>
          <w:tab w:val="left" w:pos="2552"/>
          <w:tab w:val="left" w:pos="4820"/>
          <w:tab w:val="left" w:pos="7088"/>
        </w:tabs>
        <w:ind w:right="-329"/>
        <w:rPr>
          <w:lang w:val="vi-VN"/>
        </w:rPr>
      </w:pPr>
      <w:r>
        <w:rPr>
          <w:lang w:val="vi-VN"/>
        </w:rPr>
        <w:tab/>
      </w:r>
      <w:r>
        <w:rPr>
          <w:b/>
          <w:lang w:val="vi-VN"/>
        </w:rPr>
        <w:t>A.</w:t>
      </w:r>
      <w:r>
        <w:rPr>
          <w:lang w:val="vi-VN"/>
        </w:rPr>
        <w:t xml:space="preserve"> Quỹ đạo chuyển động của vật là một đường hình sin.</w:t>
      </w:r>
    </w:p>
    <w:p w:rsidR="000F30BD" w:rsidRDefault="000F30BD">
      <w:pPr>
        <w:tabs>
          <w:tab w:val="left" w:pos="284"/>
          <w:tab w:val="left" w:pos="2552"/>
          <w:tab w:val="left" w:pos="4820"/>
          <w:tab w:val="left" w:pos="7088"/>
        </w:tabs>
        <w:ind w:right="-329"/>
        <w:rPr>
          <w:lang w:val="vi-VN"/>
        </w:rPr>
      </w:pPr>
      <w:r>
        <w:rPr>
          <w:lang w:val="vi-VN"/>
        </w:rPr>
        <w:tab/>
      </w:r>
      <w:r>
        <w:rPr>
          <w:b/>
          <w:lang w:val="vi-VN"/>
        </w:rPr>
        <w:t>B.</w:t>
      </w:r>
      <w:r>
        <w:rPr>
          <w:lang w:val="vi-VN"/>
        </w:rPr>
        <w:t xml:space="preserve"> Lực kéo về tác dụng vào vật không đổi.</w:t>
      </w:r>
    </w:p>
    <w:p w:rsidR="000F30BD" w:rsidRDefault="000F30BD">
      <w:pPr>
        <w:tabs>
          <w:tab w:val="left" w:pos="284"/>
          <w:tab w:val="left" w:pos="2552"/>
          <w:tab w:val="left" w:pos="4820"/>
          <w:tab w:val="left" w:pos="7088"/>
        </w:tabs>
        <w:ind w:right="-329"/>
        <w:rPr>
          <w:lang w:val="vi-VN"/>
        </w:rPr>
      </w:pPr>
      <w:r>
        <w:rPr>
          <w:lang w:val="vi-VN"/>
        </w:rPr>
        <w:tab/>
      </w:r>
      <w:r>
        <w:rPr>
          <w:b/>
          <w:lang w:val="vi-VN"/>
        </w:rPr>
        <w:t>C.</w:t>
      </w:r>
      <w:r>
        <w:rPr>
          <w:lang w:val="vi-VN"/>
        </w:rPr>
        <w:t xml:space="preserve"> Li độ của vật tỉ lệ với thời gian dao động.</w:t>
      </w:r>
    </w:p>
    <w:p w:rsidR="000F30BD" w:rsidRDefault="000F30BD">
      <w:pPr>
        <w:tabs>
          <w:tab w:val="left" w:pos="284"/>
          <w:tab w:val="left" w:pos="2552"/>
          <w:tab w:val="left" w:pos="4820"/>
          <w:tab w:val="left" w:pos="7088"/>
        </w:tabs>
        <w:ind w:right="-329"/>
        <w:rPr>
          <w:lang w:val="vi-VN"/>
        </w:rPr>
      </w:pPr>
      <w:r>
        <w:rPr>
          <w:lang w:val="vi-VN"/>
        </w:rPr>
        <w:tab/>
      </w:r>
      <w:r>
        <w:rPr>
          <w:b/>
          <w:lang w:val="vi-VN"/>
        </w:rPr>
        <w:t>D.</w:t>
      </w:r>
      <w:r>
        <w:rPr>
          <w:lang w:val="vi-VN"/>
        </w:rPr>
        <w:t xml:space="preserve"> Quỹ đạo chuyển động của vật là một đoạn thẳng.</w:t>
      </w:r>
    </w:p>
    <w:p w:rsidR="000F30BD" w:rsidRDefault="000F30BD">
      <w:pPr>
        <w:rPr>
          <w:lang w:val="vi-VN"/>
        </w:rPr>
      </w:pPr>
      <w:r>
        <w:rPr>
          <w:b/>
          <w:lang w:val="vi-VN"/>
        </w:rPr>
        <w:t>Câu 2:</w:t>
      </w:r>
      <w:r>
        <w:rPr>
          <w:lang w:val="vi-VN"/>
        </w:rPr>
        <w:t xml:space="preserve"> Khi nói về thuyết lượng tử ánh sáng, phát biểu nào sau đây là đúng?</w:t>
      </w:r>
    </w:p>
    <w:p w:rsidR="000F30BD" w:rsidRDefault="000F30BD">
      <w:pPr>
        <w:tabs>
          <w:tab w:val="left" w:pos="284"/>
          <w:tab w:val="left" w:pos="2552"/>
          <w:tab w:val="left" w:pos="4820"/>
          <w:tab w:val="left" w:pos="7088"/>
        </w:tabs>
        <w:ind w:right="-329"/>
        <w:rPr>
          <w:lang w:val="vi-VN"/>
        </w:rPr>
      </w:pPr>
      <w:r>
        <w:rPr>
          <w:lang w:val="vi-VN"/>
        </w:rPr>
        <w:tab/>
      </w:r>
      <w:r>
        <w:rPr>
          <w:b/>
          <w:lang w:val="vi-VN"/>
        </w:rPr>
        <w:t>A.</w:t>
      </w:r>
      <w:r>
        <w:rPr>
          <w:lang w:val="vi-VN"/>
        </w:rPr>
        <w:t xml:space="preserve"> Ánh sáng được tạo bởi các hạt gọi là photon.</w:t>
      </w:r>
    </w:p>
    <w:p w:rsidR="000F30BD" w:rsidRDefault="000F30BD">
      <w:pPr>
        <w:tabs>
          <w:tab w:val="left" w:pos="284"/>
          <w:tab w:val="left" w:pos="2552"/>
          <w:tab w:val="left" w:pos="4820"/>
          <w:tab w:val="left" w:pos="7088"/>
        </w:tabs>
        <w:ind w:right="-329"/>
        <w:rPr>
          <w:lang w:val="vi-VN"/>
        </w:rPr>
      </w:pPr>
      <w:r>
        <w:rPr>
          <w:lang w:val="vi-VN"/>
        </w:rPr>
        <w:tab/>
      </w:r>
      <w:r>
        <w:rPr>
          <w:b/>
          <w:lang w:val="vi-VN"/>
        </w:rPr>
        <w:t>B.</w:t>
      </w:r>
      <w:r>
        <w:rPr>
          <w:lang w:val="vi-VN"/>
        </w:rPr>
        <w:t xml:space="preserve"> Năng lượng photon càng nhỏ khi cường độ chùm ánh sáng càng nhỏ.</w:t>
      </w:r>
    </w:p>
    <w:p w:rsidR="000F30BD" w:rsidRDefault="000F30BD">
      <w:pPr>
        <w:tabs>
          <w:tab w:val="left" w:pos="284"/>
          <w:tab w:val="left" w:pos="2552"/>
          <w:tab w:val="left" w:pos="4820"/>
          <w:tab w:val="left" w:pos="7088"/>
        </w:tabs>
        <w:ind w:right="-329"/>
        <w:rPr>
          <w:lang w:val="vi-VN"/>
        </w:rPr>
      </w:pPr>
      <w:r>
        <w:rPr>
          <w:lang w:val="vi-VN"/>
        </w:rPr>
        <w:tab/>
      </w:r>
      <w:r>
        <w:rPr>
          <w:b/>
          <w:lang w:val="vi-VN"/>
        </w:rPr>
        <w:t>C.</w:t>
      </w:r>
      <w:r>
        <w:rPr>
          <w:lang w:val="vi-VN"/>
        </w:rPr>
        <w:t xml:space="preserve"> Photon có thể chuyển động hay đứng yên tùy thuộc vào nguồn sáng chuyển động hay đứng yên.</w:t>
      </w:r>
    </w:p>
    <w:p w:rsidR="000F30BD" w:rsidRDefault="000F30BD">
      <w:pPr>
        <w:tabs>
          <w:tab w:val="left" w:pos="284"/>
          <w:tab w:val="left" w:pos="2552"/>
          <w:tab w:val="left" w:pos="4820"/>
          <w:tab w:val="left" w:pos="7088"/>
        </w:tabs>
        <w:ind w:right="-329"/>
        <w:rPr>
          <w:lang w:val="vi-VN"/>
        </w:rPr>
      </w:pPr>
      <w:r>
        <w:rPr>
          <w:lang w:val="vi-VN"/>
        </w:rPr>
        <w:tab/>
      </w:r>
      <w:r>
        <w:rPr>
          <w:b/>
          <w:lang w:val="vi-VN"/>
        </w:rPr>
        <w:t>D.</w:t>
      </w:r>
      <w:r>
        <w:rPr>
          <w:lang w:val="vi-VN"/>
        </w:rPr>
        <w:t xml:space="preserve"> Năng lượng của photon càng lớn khi tần số của ánh sáng ứng với photon đó càng nhỏ.</w:t>
      </w:r>
    </w:p>
    <w:p w:rsidR="000F30BD" w:rsidRDefault="000F30BD">
      <w:pPr>
        <w:rPr>
          <w:lang w:val="vi-VN"/>
        </w:rPr>
      </w:pPr>
      <w:r>
        <w:rPr>
          <w:b/>
          <w:lang w:val="vi-VN"/>
        </w:rPr>
        <w:t>Câu 3:</w:t>
      </w:r>
      <w:r>
        <w:rPr>
          <w:lang w:val="vi-VN"/>
        </w:rPr>
        <w:t xml:space="preserve"> Qua một thấu kính hội tụ tiêu cực 20 cm, một vật đặt trước kính 10 cm sẽ cho ảnh cách vật</w:t>
      </w:r>
    </w:p>
    <w:p w:rsidR="000F30BD" w:rsidRDefault="000F30BD">
      <w:pPr>
        <w:tabs>
          <w:tab w:val="left" w:pos="284"/>
          <w:tab w:val="left" w:pos="2552"/>
          <w:tab w:val="left" w:pos="4820"/>
          <w:tab w:val="left" w:pos="7088"/>
        </w:tabs>
        <w:ind w:right="-329"/>
        <w:rPr>
          <w:lang w:val="vi-VN"/>
        </w:rPr>
      </w:pPr>
      <w:r>
        <w:rPr>
          <w:lang w:val="vi-VN"/>
        </w:rPr>
        <w:tab/>
      </w:r>
      <w:r>
        <w:rPr>
          <w:b/>
        </w:rPr>
        <w:t>A.</w:t>
      </w:r>
      <w:r>
        <w:t xml:space="preserve"> </w:t>
      </w:r>
      <w:r>
        <w:rPr>
          <w:lang w:val="vi-VN"/>
        </w:rPr>
        <w:t>0 cm.</w:t>
      </w:r>
      <w:r>
        <w:tab/>
      </w:r>
      <w:r>
        <w:rPr>
          <w:b/>
        </w:rPr>
        <w:t>B.</w:t>
      </w:r>
      <w:r>
        <w:t xml:space="preserve"> </w:t>
      </w:r>
      <w:r>
        <w:rPr>
          <w:lang w:val="vi-VN"/>
        </w:rPr>
        <w:t>20 cm.</w:t>
      </w:r>
      <w:r>
        <w:tab/>
      </w:r>
      <w:r>
        <w:rPr>
          <w:b/>
        </w:rPr>
        <w:t>C.</w:t>
      </w:r>
      <w:r>
        <w:t xml:space="preserve"> </w:t>
      </w:r>
      <w:r>
        <w:rPr>
          <w:lang w:val="vi-VN"/>
        </w:rPr>
        <w:t>30 cm.</w:t>
      </w:r>
      <w:r>
        <w:tab/>
      </w:r>
      <w:r>
        <w:rPr>
          <w:b/>
        </w:rPr>
        <w:t>D.</w:t>
      </w:r>
      <w:r>
        <w:t xml:space="preserve"> </w:t>
      </w:r>
      <w:r>
        <w:rPr>
          <w:lang w:val="vi-VN"/>
        </w:rPr>
        <w:t>10 cm.</w:t>
      </w:r>
    </w:p>
    <w:p w:rsidR="000F30BD" w:rsidRDefault="000F30BD">
      <w:pPr>
        <w:rPr>
          <w:lang w:val="vi-VN"/>
        </w:rPr>
      </w:pPr>
      <w:r>
        <w:rPr>
          <w:b/>
          <w:lang w:val="vi-VN"/>
        </w:rPr>
        <w:lastRenderedPageBreak/>
        <w:t>Câu 4:</w:t>
      </w:r>
      <w:r>
        <w:rPr>
          <w:lang w:val="vi-VN"/>
        </w:rPr>
        <w:t xml:space="preserve"> Điều nào sau đây là sai khi nói về ánh sáng đơn sắc?</w:t>
      </w:r>
    </w:p>
    <w:p w:rsidR="000F30BD" w:rsidRDefault="000F30BD">
      <w:pPr>
        <w:tabs>
          <w:tab w:val="left" w:pos="284"/>
          <w:tab w:val="left" w:pos="2552"/>
          <w:tab w:val="left" w:pos="4820"/>
          <w:tab w:val="left" w:pos="7088"/>
        </w:tabs>
        <w:ind w:right="-329"/>
        <w:rPr>
          <w:lang w:val="vi-VN"/>
        </w:rPr>
      </w:pPr>
      <w:r>
        <w:rPr>
          <w:lang w:val="vi-VN"/>
        </w:rPr>
        <w:tab/>
      </w:r>
      <w:r>
        <w:rPr>
          <w:b/>
          <w:lang w:val="vi-VN"/>
        </w:rPr>
        <w:t>A.</w:t>
      </w:r>
      <w:r>
        <w:rPr>
          <w:lang w:val="vi-VN"/>
        </w:rPr>
        <w:t xml:space="preserve"> Các ánh sáng đơn sắc khác nhau có thể có cùng giá trị bước sóng.</w:t>
      </w:r>
    </w:p>
    <w:p w:rsidR="000F30BD" w:rsidRDefault="000F30BD">
      <w:pPr>
        <w:tabs>
          <w:tab w:val="left" w:pos="284"/>
          <w:tab w:val="left" w:pos="2552"/>
          <w:tab w:val="left" w:pos="4820"/>
          <w:tab w:val="left" w:pos="7088"/>
        </w:tabs>
        <w:ind w:right="-329"/>
        <w:rPr>
          <w:lang w:val="vi-VN"/>
        </w:rPr>
      </w:pPr>
      <w:r>
        <w:rPr>
          <w:lang w:val="vi-VN"/>
        </w:rPr>
        <w:tab/>
      </w:r>
      <w:r>
        <w:rPr>
          <w:b/>
          <w:lang w:val="vi-VN"/>
        </w:rPr>
        <w:t>B.</w:t>
      </w:r>
      <w:r>
        <w:rPr>
          <w:lang w:val="vi-VN"/>
        </w:rPr>
        <w:t xml:space="preserve"> Đại lượng đặc trưng cho ánh sáng đơn sắc là bước sóng.</w:t>
      </w:r>
    </w:p>
    <w:p w:rsidR="000F30BD" w:rsidRDefault="000F30BD">
      <w:pPr>
        <w:tabs>
          <w:tab w:val="left" w:pos="284"/>
          <w:tab w:val="left" w:pos="2552"/>
          <w:tab w:val="left" w:pos="4820"/>
          <w:tab w:val="left" w:pos="7088"/>
        </w:tabs>
        <w:ind w:right="-329"/>
        <w:rPr>
          <w:lang w:val="vi-VN"/>
        </w:rPr>
      </w:pPr>
      <w:r>
        <w:rPr>
          <w:lang w:val="vi-VN"/>
        </w:rPr>
        <w:tab/>
      </w:r>
      <w:r>
        <w:rPr>
          <w:b/>
          <w:lang w:val="vi-VN"/>
        </w:rPr>
        <w:t>C.</w:t>
      </w:r>
      <w:r>
        <w:rPr>
          <w:lang w:val="vi-VN"/>
        </w:rPr>
        <w:t xml:space="preserve"> Các ánh sáng đơn sắc chỉ có cùng vận tốc trong chân không.</w:t>
      </w:r>
    </w:p>
    <w:p w:rsidR="000F30BD" w:rsidRDefault="000F30BD">
      <w:pPr>
        <w:tabs>
          <w:tab w:val="left" w:pos="284"/>
          <w:tab w:val="left" w:pos="2552"/>
          <w:tab w:val="left" w:pos="4820"/>
          <w:tab w:val="left" w:pos="7088"/>
        </w:tabs>
        <w:ind w:right="-329"/>
        <w:rPr>
          <w:lang w:val="vi-VN"/>
        </w:rPr>
      </w:pPr>
      <w:r>
        <w:rPr>
          <w:lang w:val="vi-VN"/>
        </w:rPr>
        <w:tab/>
      </w:r>
      <w:r>
        <w:rPr>
          <w:b/>
          <w:lang w:val="vi-VN"/>
        </w:rPr>
        <w:t>D.</w:t>
      </w:r>
      <w:r>
        <w:rPr>
          <w:lang w:val="vi-VN"/>
        </w:rPr>
        <w:t xml:space="preserve"> Đại lượng đặc trưng cho ánh sáng đơn sắc là tần số.</w:t>
      </w:r>
    </w:p>
    <w:p w:rsidR="000F30BD" w:rsidRDefault="000F30BD">
      <w:pPr>
        <w:rPr>
          <w:lang w:val="vi-VN"/>
        </w:rPr>
      </w:pPr>
      <w:r>
        <w:rPr>
          <w:b/>
          <w:lang w:val="vi-VN"/>
        </w:rPr>
        <w:t>Câu 5:</w:t>
      </w:r>
      <w:r>
        <w:rPr>
          <w:lang w:val="vi-VN"/>
        </w:rPr>
        <w:t xml:space="preserve"> Quang phổ vạch phát xạ là một quang phổ gồm</w:t>
      </w:r>
    </w:p>
    <w:p w:rsidR="000F30BD" w:rsidRDefault="000F30BD">
      <w:pPr>
        <w:tabs>
          <w:tab w:val="left" w:pos="284"/>
          <w:tab w:val="left" w:pos="2552"/>
          <w:tab w:val="left" w:pos="4820"/>
          <w:tab w:val="left" w:pos="7088"/>
        </w:tabs>
        <w:ind w:right="-329"/>
        <w:rPr>
          <w:lang w:val="vi-VN"/>
        </w:rPr>
      </w:pPr>
      <w:r>
        <w:rPr>
          <w:lang w:val="vi-VN"/>
        </w:rPr>
        <w:tab/>
      </w:r>
      <w:r>
        <w:rPr>
          <w:b/>
          <w:lang w:val="vi-VN"/>
        </w:rPr>
        <w:t>A.</w:t>
      </w:r>
      <w:r>
        <w:rPr>
          <w:lang w:val="vi-VN"/>
        </w:rPr>
        <w:t xml:space="preserve"> các vạch tối nằm trên nền quang phổ liên tục.</w:t>
      </w:r>
    </w:p>
    <w:p w:rsidR="000F30BD" w:rsidRDefault="000F30BD">
      <w:pPr>
        <w:tabs>
          <w:tab w:val="left" w:pos="284"/>
          <w:tab w:val="left" w:pos="2552"/>
          <w:tab w:val="left" w:pos="4820"/>
          <w:tab w:val="left" w:pos="7088"/>
        </w:tabs>
        <w:ind w:right="-329"/>
        <w:rPr>
          <w:lang w:val="vi-VN"/>
        </w:rPr>
      </w:pPr>
      <w:r>
        <w:rPr>
          <w:lang w:val="vi-VN"/>
        </w:rPr>
        <w:tab/>
      </w:r>
      <w:r>
        <w:rPr>
          <w:b/>
          <w:lang w:val="vi-VN"/>
        </w:rPr>
        <w:t>B.</w:t>
      </w:r>
      <w:r>
        <w:rPr>
          <w:lang w:val="vi-VN"/>
        </w:rPr>
        <w:t xml:space="preserve"> một số vạch sáng riêng biệt cách nhau bằng khoảng tối.</w:t>
      </w:r>
    </w:p>
    <w:p w:rsidR="000F30BD" w:rsidRDefault="000F30BD">
      <w:pPr>
        <w:tabs>
          <w:tab w:val="left" w:pos="284"/>
          <w:tab w:val="left" w:pos="2552"/>
          <w:tab w:val="left" w:pos="4820"/>
          <w:tab w:val="left" w:pos="7088"/>
        </w:tabs>
        <w:ind w:right="-329"/>
        <w:rPr>
          <w:lang w:val="vi-VN"/>
        </w:rPr>
      </w:pPr>
      <w:r>
        <w:rPr>
          <w:lang w:val="vi-VN"/>
        </w:rPr>
        <w:tab/>
      </w:r>
      <w:r>
        <w:rPr>
          <w:b/>
          <w:lang w:val="vi-VN"/>
        </w:rPr>
        <w:t>C.</w:t>
      </w:r>
      <w:r>
        <w:rPr>
          <w:lang w:val="vi-VN"/>
        </w:rPr>
        <w:t xml:space="preserve"> các vạch từ đỏ tói tím cách nhau bằng những khoảng tối.</w:t>
      </w:r>
    </w:p>
    <w:p w:rsidR="000F30BD" w:rsidRDefault="000F30BD">
      <w:pPr>
        <w:tabs>
          <w:tab w:val="left" w:pos="284"/>
          <w:tab w:val="left" w:pos="2552"/>
          <w:tab w:val="left" w:pos="4820"/>
          <w:tab w:val="left" w:pos="7088"/>
        </w:tabs>
        <w:ind w:right="-329"/>
        <w:rPr>
          <w:lang w:val="vi-VN"/>
        </w:rPr>
      </w:pPr>
      <w:r>
        <w:rPr>
          <w:lang w:val="vi-VN"/>
        </w:rPr>
        <w:tab/>
      </w:r>
      <w:r>
        <w:rPr>
          <w:b/>
          <w:lang w:val="vi-VN"/>
        </w:rPr>
        <w:t>D.</w:t>
      </w:r>
      <w:r>
        <w:rPr>
          <w:lang w:val="vi-VN"/>
        </w:rPr>
        <w:t xml:space="preserve"> một vạch sáng nằm trên nến tối.</w:t>
      </w:r>
    </w:p>
    <w:p w:rsidR="000F30BD" w:rsidRDefault="000F30BD">
      <w:pPr>
        <w:rPr>
          <w:lang w:val="vi-VN"/>
        </w:rPr>
      </w:pPr>
      <w:r>
        <w:rPr>
          <w:b/>
          <w:lang w:val="vi-VN"/>
        </w:rPr>
        <w:t>Câu 6:</w:t>
      </w:r>
      <w:r>
        <w:rPr>
          <w:lang w:val="vi-VN"/>
        </w:rPr>
        <w:t xml:space="preserve"> Nếu máy phát điện xoay chiều có p cặp cực, rôto quay với vận tốc n vòng/giây thì tần số dòng điện phát ra là</w:t>
      </w:r>
    </w:p>
    <w:p w:rsidR="000F30BD" w:rsidRDefault="000F30BD">
      <w:pPr>
        <w:tabs>
          <w:tab w:val="left" w:pos="284"/>
          <w:tab w:val="left" w:pos="2552"/>
          <w:tab w:val="left" w:pos="4820"/>
          <w:tab w:val="left" w:pos="7088"/>
        </w:tabs>
        <w:ind w:right="-329"/>
        <w:rPr>
          <w:lang w:val="vi-VN"/>
        </w:rPr>
      </w:pPr>
      <w:r>
        <w:rPr>
          <w:lang w:val="vi-VN"/>
        </w:rPr>
        <w:tab/>
      </w:r>
      <w:r>
        <w:rPr>
          <w:b/>
          <w:lang w:val="vi-VN"/>
        </w:rPr>
        <w:t>A.</w:t>
      </w:r>
      <w:r>
        <w:rPr>
          <w:lang w:val="vi-VN"/>
        </w:rPr>
        <w:t xml:space="preserve"> </w:t>
      </w:r>
      <w:r>
        <w:rPr>
          <w:position w:val="-10"/>
        </w:rPr>
        <w:object w:dxaOrig="838" w:dyaOrig="319">
          <v:shape id="Object 1" o:spid="_x0000_i1082" type="#_x0000_t75" style="width:41.95pt;height:16.3pt;mso-wrap-style:square;mso-position-horizontal-relative:page;mso-position-vertical-relative:page" o:ole="">
            <v:imagedata r:id="rId985" o:title=""/>
          </v:shape>
          <o:OLEObject Type="Embed" ProgID="Equation.DSMT4" ShapeID="Object 1" DrawAspect="Content" ObjectID="_1587818795" r:id="rId986"/>
        </w:object>
      </w:r>
      <w:r>
        <w:rPr>
          <w:lang w:val="vi-VN"/>
        </w:rPr>
        <w:t xml:space="preserve"> </w:t>
      </w:r>
      <w:r>
        <w:rPr>
          <w:lang w:val="vi-VN"/>
        </w:rPr>
        <w:tab/>
      </w:r>
      <w:r>
        <w:rPr>
          <w:b/>
          <w:lang w:val="vi-VN"/>
        </w:rPr>
        <w:t>B.</w:t>
      </w:r>
      <w:r>
        <w:rPr>
          <w:lang w:val="vi-VN"/>
        </w:rPr>
        <w:t xml:space="preserve"> </w:t>
      </w:r>
      <w:r>
        <w:rPr>
          <w:position w:val="-24"/>
        </w:rPr>
        <w:object w:dxaOrig="779" w:dyaOrig="619">
          <v:shape id="Object 2" o:spid="_x0000_i1083" type="#_x0000_t75" style="width:38.8pt;height:31.3pt;mso-wrap-style:square;mso-position-horizontal-relative:page;mso-position-vertical-relative:page" o:ole="">
            <v:imagedata r:id="rId987" o:title=""/>
          </v:shape>
          <o:OLEObject Type="Embed" ProgID="Equation.DSMT4" ShapeID="Object 2" DrawAspect="Content" ObjectID="_1587818796" r:id="rId988"/>
        </w:object>
      </w:r>
      <w:r>
        <w:rPr>
          <w:lang w:val="vi-VN"/>
        </w:rPr>
        <w:t xml:space="preserve"> </w:t>
      </w:r>
      <w:r>
        <w:rPr>
          <w:lang w:val="vi-VN"/>
        </w:rPr>
        <w:tab/>
      </w:r>
      <w:r>
        <w:rPr>
          <w:b/>
          <w:lang w:val="vi-VN"/>
        </w:rPr>
        <w:t>C.</w:t>
      </w:r>
      <w:r>
        <w:rPr>
          <w:lang w:val="vi-VN"/>
        </w:rPr>
        <w:t xml:space="preserve"> </w:t>
      </w:r>
      <w:r>
        <w:rPr>
          <w:position w:val="-24"/>
        </w:rPr>
        <w:object w:dxaOrig="779" w:dyaOrig="619">
          <v:shape id="Object 3" o:spid="_x0000_i1084" type="#_x0000_t75" style="width:38.8pt;height:31.3pt;mso-wrap-style:square;mso-position-horizontal-relative:page;mso-position-vertical-relative:page" o:ole="">
            <v:imagedata r:id="rId989" o:title=""/>
          </v:shape>
          <o:OLEObject Type="Embed" ProgID="Equation.DSMT4" ShapeID="Object 3" DrawAspect="Content" ObjectID="_1587818797" r:id="rId990"/>
        </w:object>
      </w:r>
      <w:r>
        <w:rPr>
          <w:lang w:val="vi-VN"/>
        </w:rPr>
        <w:t xml:space="preserve"> </w:t>
      </w:r>
      <w:r>
        <w:rPr>
          <w:lang w:val="vi-VN"/>
        </w:rPr>
        <w:tab/>
      </w:r>
      <w:r>
        <w:rPr>
          <w:b/>
          <w:lang w:val="vi-VN"/>
        </w:rPr>
        <w:t>D.</w:t>
      </w:r>
      <w:r>
        <w:rPr>
          <w:lang w:val="vi-VN"/>
        </w:rPr>
        <w:t xml:space="preserve"> </w:t>
      </w:r>
      <w:r>
        <w:rPr>
          <w:position w:val="-10"/>
        </w:rPr>
        <w:object w:dxaOrig="719" w:dyaOrig="319">
          <v:shape id="Object 4" o:spid="_x0000_i1085" type="#_x0000_t75" style="width:35.7pt;height:16.3pt;mso-wrap-style:square;mso-position-horizontal-relative:page;mso-position-vertical-relative:page" o:ole="">
            <v:imagedata r:id="rId991" o:title=""/>
          </v:shape>
          <o:OLEObject Type="Embed" ProgID="Equation.DSMT4" ShapeID="Object 4" DrawAspect="Content" ObjectID="_1587818798" r:id="rId992"/>
        </w:object>
      </w:r>
      <w:r>
        <w:rPr>
          <w:lang w:val="vi-VN"/>
        </w:rPr>
        <w:t xml:space="preserve"> </w:t>
      </w:r>
    </w:p>
    <w:p w:rsidR="000F30BD" w:rsidRDefault="000F30BD">
      <w:pPr>
        <w:rPr>
          <w:lang w:val="vi-VN"/>
        </w:rPr>
      </w:pPr>
      <w:r>
        <w:rPr>
          <w:b/>
          <w:lang w:val="vi-VN"/>
        </w:rPr>
        <w:t>Câu 7:</w:t>
      </w:r>
      <w:r>
        <w:rPr>
          <w:lang w:val="vi-VN"/>
        </w:rPr>
        <w:t xml:space="preserve"> Vận tốc truyền âm trong không khí là </w:t>
      </w:r>
      <w:r>
        <w:rPr>
          <w:position w:val="-10"/>
          <w:lang w:val="vi-VN"/>
        </w:rPr>
        <w:object w:dxaOrig="878" w:dyaOrig="339">
          <v:shape id="Object 5" o:spid="_x0000_i1086" type="#_x0000_t75" style="width:43.85pt;height:16.9pt;mso-wrap-style:square;mso-position-horizontal-relative:page;mso-position-vertical-relative:page" o:ole="">
            <v:imagedata r:id="rId993" o:title=""/>
          </v:shape>
          <o:OLEObject Type="Embed" ProgID="Equation.DSMT4" ShapeID="Object 5" DrawAspect="Content" ObjectID="_1587818799" r:id="rId994"/>
        </w:object>
      </w:r>
      <w:r>
        <w:rPr>
          <w:lang w:val="vi-VN"/>
        </w:rPr>
        <w:t>. Khoảng cách giữa hai điểm gần nhau nhất trên cùng phương truyền sóng dao động vuông pha là 0,2 m.Tần số của âm là:</w:t>
      </w:r>
    </w:p>
    <w:p w:rsidR="000F30BD" w:rsidRDefault="000F30BD">
      <w:pPr>
        <w:tabs>
          <w:tab w:val="left" w:pos="284"/>
          <w:tab w:val="left" w:pos="2552"/>
          <w:tab w:val="left" w:pos="4820"/>
          <w:tab w:val="left" w:pos="7088"/>
        </w:tabs>
        <w:ind w:right="-329"/>
        <w:rPr>
          <w:lang w:val="vi-VN"/>
        </w:rPr>
      </w:pPr>
      <w:r>
        <w:rPr>
          <w:lang w:val="vi-VN"/>
        </w:rPr>
        <w:tab/>
      </w:r>
      <w:r>
        <w:rPr>
          <w:b/>
          <w:lang w:val="vi-VN"/>
        </w:rPr>
        <w:t>A.</w:t>
      </w:r>
      <w:r>
        <w:rPr>
          <w:lang w:val="vi-VN"/>
        </w:rPr>
        <w:t xml:space="preserve"> 840 Hz.</w:t>
      </w:r>
      <w:r>
        <w:rPr>
          <w:lang w:val="vi-VN"/>
        </w:rPr>
        <w:tab/>
      </w:r>
      <w:r>
        <w:rPr>
          <w:b/>
          <w:lang w:val="vi-VN"/>
        </w:rPr>
        <w:t>B.</w:t>
      </w:r>
      <w:r>
        <w:rPr>
          <w:lang w:val="vi-VN"/>
        </w:rPr>
        <w:t xml:space="preserve"> 400 Hz.</w:t>
      </w:r>
      <w:r>
        <w:rPr>
          <w:lang w:val="vi-VN"/>
        </w:rPr>
        <w:tab/>
      </w:r>
      <w:r>
        <w:rPr>
          <w:b/>
          <w:lang w:val="vi-VN"/>
        </w:rPr>
        <w:t>C.</w:t>
      </w:r>
      <w:r>
        <w:rPr>
          <w:lang w:val="vi-VN"/>
        </w:rPr>
        <w:t xml:space="preserve"> 420 Hz.</w:t>
      </w:r>
      <w:r>
        <w:rPr>
          <w:lang w:val="vi-VN"/>
        </w:rPr>
        <w:tab/>
      </w:r>
      <w:r>
        <w:rPr>
          <w:b/>
          <w:lang w:val="vi-VN"/>
        </w:rPr>
        <w:t>D.</w:t>
      </w:r>
      <w:r>
        <w:rPr>
          <w:lang w:val="vi-VN"/>
        </w:rPr>
        <w:t xml:space="preserve"> 500 Hz.</w:t>
      </w:r>
    </w:p>
    <w:p w:rsidR="000F30BD" w:rsidRDefault="000F30BD">
      <w:pPr>
        <w:rPr>
          <w:lang w:val="vi-VN"/>
        </w:rPr>
      </w:pPr>
      <w:r>
        <w:rPr>
          <w:b/>
          <w:lang w:val="vi-VN"/>
        </w:rPr>
        <w:t>Câu 8:</w:t>
      </w:r>
      <w:r>
        <w:rPr>
          <w:lang w:val="vi-VN"/>
        </w:rPr>
        <w:t xml:space="preserve"> Mạch dao động lí tưởng gồm cuộn cảm thuần có độ tự cảm L và tụ điện có điện dung C đang thực hiện dao động điện từ tự do. Gọi </w:t>
      </w:r>
      <w:r>
        <w:rPr>
          <w:position w:val="-12"/>
          <w:lang w:val="vi-VN"/>
        </w:rPr>
        <w:object w:dxaOrig="339" w:dyaOrig="359">
          <v:shape id="Object 6" o:spid="_x0000_i1087" type="#_x0000_t75" style="width:16.9pt;height:18.15pt;mso-wrap-style:square;mso-position-horizontal-relative:page;mso-position-vertical-relative:page" o:ole="">
            <v:imagedata r:id="rId995" o:title=""/>
          </v:shape>
          <o:OLEObject Type="Embed" ProgID="Equation.DSMT4" ShapeID="Object 6" DrawAspect="Content" ObjectID="_1587818800" r:id="rId996"/>
        </w:object>
      </w:r>
      <w:r>
        <w:rPr>
          <w:lang w:val="vi-VN"/>
        </w:rPr>
        <w:t xml:space="preserve"> là điện áp cực đại giữa hai bản tụ; u và i là điện áp giữa hai bản tụ và cường độ dòng điện trong mạch tại thời điểm t. Hệ thức đúng là</w:t>
      </w:r>
    </w:p>
    <w:p w:rsidR="000F30BD" w:rsidRDefault="000F30BD">
      <w:pPr>
        <w:tabs>
          <w:tab w:val="left" w:pos="284"/>
          <w:tab w:val="left" w:pos="2552"/>
          <w:tab w:val="left" w:pos="4820"/>
          <w:tab w:val="left" w:pos="7088"/>
        </w:tabs>
        <w:ind w:right="-329"/>
        <w:rPr>
          <w:lang w:val="vi-VN"/>
        </w:rPr>
      </w:pPr>
      <w:r>
        <w:rPr>
          <w:lang w:val="vi-VN"/>
        </w:rPr>
        <w:tab/>
      </w:r>
      <w:r>
        <w:rPr>
          <w:b/>
        </w:rPr>
        <w:t>A.</w:t>
      </w:r>
      <w:r>
        <w:t xml:space="preserve"> </w:t>
      </w:r>
      <w:r>
        <w:rPr>
          <w:position w:val="-24"/>
        </w:rPr>
        <w:object w:dxaOrig="1738" w:dyaOrig="619">
          <v:shape id="Object 7" o:spid="_x0000_i1088" type="#_x0000_t75" style="width:87.05pt;height:31.3pt;mso-wrap-style:square;mso-position-horizontal-relative:page;mso-position-vertical-relative:page" o:ole="">
            <v:imagedata r:id="rId997" o:title=""/>
          </v:shape>
          <o:OLEObject Type="Embed" ProgID="Equation.DSMT4" ShapeID="Object 7" DrawAspect="Content" ObjectID="_1587818801" r:id="rId998"/>
        </w:object>
      </w:r>
      <w:r>
        <w:t xml:space="preserve"> </w:t>
      </w:r>
      <w:r>
        <w:rPr>
          <w:lang w:val="vi-VN"/>
        </w:rPr>
        <w:tab/>
      </w:r>
      <w:r>
        <w:tab/>
      </w:r>
      <w:r>
        <w:rPr>
          <w:b/>
        </w:rPr>
        <w:t>B.</w:t>
      </w:r>
      <w:r>
        <w:t xml:space="preserve"> </w:t>
      </w:r>
      <w:r>
        <w:rPr>
          <w:position w:val="-24"/>
        </w:rPr>
        <w:object w:dxaOrig="1738" w:dyaOrig="619">
          <v:shape id="Object 8" o:spid="_x0000_i1089" type="#_x0000_t75" style="width:87.05pt;height:31.3pt;mso-wrap-style:square;mso-position-horizontal-relative:page;mso-position-vertical-relative:page" o:ole="">
            <v:imagedata r:id="rId999" o:title=""/>
          </v:shape>
          <o:OLEObject Type="Embed" ProgID="Equation.DSMT4" ShapeID="Object 8" DrawAspect="Content" ObjectID="_1587818802" r:id="rId1000"/>
        </w:object>
      </w:r>
    </w:p>
    <w:p w:rsidR="000F30BD" w:rsidRDefault="000F30BD">
      <w:pPr>
        <w:tabs>
          <w:tab w:val="left" w:pos="284"/>
          <w:tab w:val="left" w:pos="2552"/>
          <w:tab w:val="left" w:pos="4820"/>
          <w:tab w:val="left" w:pos="7088"/>
        </w:tabs>
        <w:ind w:right="-329"/>
      </w:pPr>
      <w:r>
        <w:tab/>
      </w:r>
      <w:r>
        <w:rPr>
          <w:b/>
        </w:rPr>
        <w:t>C.</w:t>
      </w:r>
      <w:r>
        <w:t xml:space="preserve"> </w:t>
      </w:r>
      <w:r>
        <w:rPr>
          <w:position w:val="-16"/>
        </w:rPr>
        <w:object w:dxaOrig="1840" w:dyaOrig="439">
          <v:shape id="Object 9" o:spid="_x0000_i1090" type="#_x0000_t75" style="width:92.05pt;height:21.9pt;mso-wrap-style:square;mso-position-horizontal-relative:page;mso-position-vertical-relative:page" o:ole="">
            <v:imagedata r:id="rId1001" o:title=""/>
          </v:shape>
          <o:OLEObject Type="Embed" ProgID="Equation.DSMT4" ShapeID="Object 9" DrawAspect="Content" ObjectID="_1587818803" r:id="rId1002"/>
        </w:object>
      </w:r>
      <w:r>
        <w:rPr>
          <w:lang w:val="vi-VN"/>
        </w:rPr>
        <w:tab/>
      </w:r>
      <w:r>
        <w:tab/>
      </w:r>
      <w:r>
        <w:rPr>
          <w:b/>
        </w:rPr>
        <w:t>D.</w:t>
      </w:r>
      <w:r>
        <w:t xml:space="preserve"> </w:t>
      </w:r>
      <w:r>
        <w:rPr>
          <w:position w:val="-16"/>
        </w:rPr>
        <w:object w:dxaOrig="2020" w:dyaOrig="439">
          <v:shape id="Object 10" o:spid="_x0000_i1091" type="#_x0000_t75" style="width:100.8pt;height:21.9pt;mso-wrap-style:square;mso-position-horizontal-relative:page;mso-position-vertical-relative:page" o:ole="">
            <v:imagedata r:id="rId1003" o:title=""/>
          </v:shape>
          <o:OLEObject Type="Embed" ProgID="Equation.DSMT4" ShapeID="Object 10" DrawAspect="Content" ObjectID="_1587818804" r:id="rId1004"/>
        </w:object>
      </w:r>
    </w:p>
    <w:p w:rsidR="000F30BD" w:rsidRDefault="000F30BD">
      <w:r>
        <w:rPr>
          <w:b/>
        </w:rPr>
        <w:t>Câu 9:</w:t>
      </w:r>
      <w:r>
        <w:t xml:space="preserve"> Bộ phận nào của máy phát thanh vô tuyến đơn giản có nhiệm vụ biến đổi dao động âm th</w:t>
      </w:r>
      <w:r>
        <w:rPr>
          <w:lang w:val="vi-VN"/>
        </w:rPr>
        <w:t>à</w:t>
      </w:r>
      <w:r>
        <w:t>nh dao động điện?</w:t>
      </w:r>
    </w:p>
    <w:p w:rsidR="000F30BD" w:rsidRDefault="000F30BD">
      <w:pPr>
        <w:tabs>
          <w:tab w:val="left" w:pos="284"/>
          <w:tab w:val="left" w:pos="2552"/>
          <w:tab w:val="left" w:pos="4820"/>
          <w:tab w:val="left" w:pos="7088"/>
        </w:tabs>
        <w:ind w:right="-329"/>
        <w:rPr>
          <w:lang w:val="vi-VN"/>
        </w:rPr>
      </w:pPr>
      <w:r>
        <w:tab/>
      </w:r>
      <w:r>
        <w:rPr>
          <w:b/>
        </w:rPr>
        <w:t>A.</w:t>
      </w:r>
      <w:r>
        <w:t xml:space="preserve"> </w:t>
      </w:r>
      <w:r>
        <w:rPr>
          <w:lang w:val="vi-VN"/>
        </w:rPr>
        <w:t>Angten</w:t>
      </w:r>
      <w:r>
        <w:tab/>
      </w:r>
      <w:r>
        <w:rPr>
          <w:b/>
        </w:rPr>
        <w:t>B.</w:t>
      </w:r>
      <w:r>
        <w:t xml:space="preserve"> </w:t>
      </w:r>
      <w:r>
        <w:rPr>
          <w:lang w:val="vi-VN"/>
        </w:rPr>
        <w:t>Mạch biến điệu</w:t>
      </w:r>
      <w:r>
        <w:tab/>
      </w:r>
      <w:r>
        <w:rPr>
          <w:b/>
        </w:rPr>
        <w:t>C.</w:t>
      </w:r>
      <w:r>
        <w:t xml:space="preserve"> </w:t>
      </w:r>
      <w:r>
        <w:rPr>
          <w:lang w:val="vi-VN"/>
        </w:rPr>
        <w:t>Micro</w:t>
      </w:r>
      <w:r>
        <w:tab/>
      </w:r>
      <w:r>
        <w:rPr>
          <w:b/>
        </w:rPr>
        <w:t>D.</w:t>
      </w:r>
      <w:r>
        <w:t xml:space="preserve"> </w:t>
      </w:r>
      <w:r>
        <w:rPr>
          <w:lang w:val="vi-VN"/>
        </w:rPr>
        <w:t>Loa</w:t>
      </w:r>
    </w:p>
    <w:p w:rsidR="000F30BD" w:rsidRDefault="000F30BD">
      <w:pPr>
        <w:rPr>
          <w:lang w:val="vi-VN"/>
        </w:rPr>
      </w:pPr>
      <w:r>
        <w:rPr>
          <w:b/>
          <w:lang w:val="vi-VN"/>
        </w:rPr>
        <w:t>Câu 10:</w:t>
      </w:r>
      <w:r>
        <w:rPr>
          <w:lang w:val="vi-VN"/>
        </w:rPr>
        <w:t xml:space="preserve"> Trong sóng dừng, khoảng cách giữa một nút và một bụng kề nhau là</w:t>
      </w:r>
    </w:p>
    <w:p w:rsidR="000F30BD" w:rsidRDefault="000F30BD">
      <w:pPr>
        <w:tabs>
          <w:tab w:val="left" w:pos="284"/>
          <w:tab w:val="left" w:pos="2552"/>
          <w:tab w:val="left" w:pos="4820"/>
          <w:tab w:val="left" w:pos="7088"/>
        </w:tabs>
        <w:ind w:right="-329"/>
        <w:rPr>
          <w:lang w:val="vi-VN"/>
        </w:rPr>
      </w:pPr>
      <w:r>
        <w:rPr>
          <w:lang w:val="vi-VN"/>
        </w:rPr>
        <w:tab/>
      </w:r>
      <w:r>
        <w:rPr>
          <w:b/>
        </w:rPr>
        <w:t>A.</w:t>
      </w:r>
      <w:r>
        <w:t xml:space="preserve"> </w:t>
      </w:r>
      <w:r>
        <w:rPr>
          <w:lang w:val="vi-VN"/>
        </w:rPr>
        <w:t>hai bước sóng.</w:t>
      </w:r>
      <w:r>
        <w:rPr>
          <w:lang w:val="vi-VN"/>
        </w:rPr>
        <w:tab/>
      </w:r>
      <w:r>
        <w:tab/>
      </w:r>
      <w:r>
        <w:rPr>
          <w:b/>
        </w:rPr>
        <w:t>B.</w:t>
      </w:r>
      <w:r>
        <w:t xml:space="preserve"> </w:t>
      </w:r>
      <w:r>
        <w:rPr>
          <w:lang w:val="vi-VN"/>
        </w:rPr>
        <w:t>một bước sóng.</w:t>
      </w:r>
    </w:p>
    <w:p w:rsidR="000F30BD" w:rsidRDefault="000F30BD">
      <w:pPr>
        <w:tabs>
          <w:tab w:val="left" w:pos="284"/>
          <w:tab w:val="left" w:pos="2552"/>
          <w:tab w:val="left" w:pos="4820"/>
          <w:tab w:val="left" w:pos="7088"/>
        </w:tabs>
        <w:ind w:right="-329"/>
      </w:pPr>
      <w:r>
        <w:tab/>
      </w:r>
      <w:r>
        <w:rPr>
          <w:b/>
        </w:rPr>
        <w:t>C.</w:t>
      </w:r>
      <w:r>
        <w:t xml:space="preserve"> </w:t>
      </w:r>
      <w:r>
        <w:rPr>
          <w:lang w:val="vi-VN"/>
        </w:rPr>
        <w:t>nửa bước sóng.</w:t>
      </w:r>
      <w:r>
        <w:rPr>
          <w:lang w:val="vi-VN"/>
        </w:rPr>
        <w:tab/>
      </w:r>
      <w:r>
        <w:tab/>
      </w:r>
      <w:r>
        <w:rPr>
          <w:b/>
        </w:rPr>
        <w:t>D.</w:t>
      </w:r>
      <w:r>
        <w:t xml:space="preserve"> </w:t>
      </w:r>
      <w:r>
        <w:rPr>
          <w:lang w:val="vi-VN"/>
        </w:rPr>
        <w:t>một phần tư bước sóng.</w:t>
      </w:r>
    </w:p>
    <w:p w:rsidR="000F30BD" w:rsidRDefault="000F30BD">
      <w:pPr>
        <w:rPr>
          <w:lang w:val="vi-VN"/>
        </w:rPr>
      </w:pPr>
      <w:r>
        <w:rPr>
          <w:b/>
        </w:rPr>
        <w:lastRenderedPageBreak/>
        <w:t>Câu 11:</w:t>
      </w:r>
      <w:r>
        <w:t xml:space="preserve"> </w:t>
      </w:r>
      <w:r>
        <w:rPr>
          <w:lang w:val="vi-VN"/>
        </w:rPr>
        <w:t>Giá trị đo của vôn kế và ampe kế xoay chiều chỉ</w:t>
      </w:r>
    </w:p>
    <w:p w:rsidR="000F30BD" w:rsidRDefault="000F30BD">
      <w:pPr>
        <w:tabs>
          <w:tab w:val="left" w:pos="284"/>
          <w:tab w:val="left" w:pos="2552"/>
          <w:tab w:val="left" w:pos="4820"/>
          <w:tab w:val="left" w:pos="7088"/>
        </w:tabs>
        <w:ind w:right="-329"/>
        <w:rPr>
          <w:lang w:val="vi-VN"/>
        </w:rPr>
      </w:pPr>
      <w:r>
        <w:tab/>
      </w:r>
      <w:r>
        <w:rPr>
          <w:b/>
        </w:rPr>
        <w:t>A.</w:t>
      </w:r>
      <w:r>
        <w:t xml:space="preserve"> Giá trị cực đại của điện áp và cường độ dòng điện xoay chi</w:t>
      </w:r>
      <w:r>
        <w:rPr>
          <w:lang w:val="vi-VN"/>
        </w:rPr>
        <w:t>ề</w:t>
      </w:r>
      <w:r>
        <w:t>u.</w:t>
      </w:r>
    </w:p>
    <w:p w:rsidR="000F30BD" w:rsidRDefault="000F30BD">
      <w:pPr>
        <w:tabs>
          <w:tab w:val="left" w:pos="284"/>
          <w:tab w:val="left" w:pos="2552"/>
          <w:tab w:val="left" w:pos="4820"/>
          <w:tab w:val="left" w:pos="7088"/>
        </w:tabs>
        <w:ind w:right="-329"/>
        <w:rPr>
          <w:lang w:val="vi-VN"/>
        </w:rPr>
      </w:pPr>
      <w:r>
        <w:rPr>
          <w:lang w:val="vi-VN"/>
        </w:rPr>
        <w:tab/>
      </w:r>
      <w:r>
        <w:rPr>
          <w:b/>
          <w:lang w:val="vi-VN"/>
        </w:rPr>
        <w:t>B.</w:t>
      </w:r>
      <w:r>
        <w:rPr>
          <w:lang w:val="vi-VN"/>
        </w:rPr>
        <w:t xml:space="preserve"> Giá trị trung bình của điện áp và cường độ dòng điện xoay chiều.</w:t>
      </w:r>
    </w:p>
    <w:p w:rsidR="000F30BD" w:rsidRDefault="000F30BD">
      <w:pPr>
        <w:tabs>
          <w:tab w:val="left" w:pos="284"/>
          <w:tab w:val="left" w:pos="2552"/>
          <w:tab w:val="left" w:pos="4820"/>
          <w:tab w:val="left" w:pos="7088"/>
        </w:tabs>
        <w:ind w:right="-329"/>
        <w:rPr>
          <w:lang w:val="vi-VN"/>
        </w:rPr>
      </w:pPr>
      <w:r>
        <w:rPr>
          <w:lang w:val="vi-VN"/>
        </w:rPr>
        <w:tab/>
      </w:r>
      <w:r>
        <w:rPr>
          <w:b/>
          <w:lang w:val="vi-VN"/>
        </w:rPr>
        <w:t>C.</w:t>
      </w:r>
      <w:r>
        <w:rPr>
          <w:lang w:val="vi-VN"/>
        </w:rPr>
        <w:t xml:space="preserve"> Giá trị tức thời của điện áp và cường độ dòng điện xoay chiều.</w:t>
      </w:r>
    </w:p>
    <w:p w:rsidR="000F30BD" w:rsidRDefault="000F30BD">
      <w:pPr>
        <w:tabs>
          <w:tab w:val="left" w:pos="284"/>
          <w:tab w:val="left" w:pos="2552"/>
          <w:tab w:val="left" w:pos="4820"/>
          <w:tab w:val="left" w:pos="7088"/>
        </w:tabs>
        <w:ind w:right="-329"/>
        <w:rPr>
          <w:lang w:val="vi-VN"/>
        </w:rPr>
      </w:pPr>
      <w:r>
        <w:rPr>
          <w:lang w:val="vi-VN"/>
        </w:rPr>
        <w:tab/>
      </w:r>
      <w:r>
        <w:rPr>
          <w:b/>
          <w:lang w:val="vi-VN"/>
        </w:rPr>
        <w:t>D.</w:t>
      </w:r>
      <w:r>
        <w:rPr>
          <w:lang w:val="vi-VN"/>
        </w:rPr>
        <w:t xml:space="preserve"> Giá trị hiệu dụng của điện áp và cường độ dòng điện hiệu dụng.</w:t>
      </w:r>
    </w:p>
    <w:p w:rsidR="000F30BD" w:rsidRDefault="000F30BD">
      <w:pPr>
        <w:rPr>
          <w:lang w:val="vi-VN"/>
        </w:rPr>
      </w:pPr>
      <w:r>
        <w:rPr>
          <w:b/>
          <w:lang w:val="vi-VN"/>
        </w:rPr>
        <w:t>Câu 12:</w:t>
      </w:r>
      <w:r>
        <w:rPr>
          <w:lang w:val="vi-VN"/>
        </w:rPr>
        <w:t xml:space="preserve"> Bước sóng là khoảng cách giữa hai điểm</w:t>
      </w:r>
    </w:p>
    <w:p w:rsidR="000F30BD" w:rsidRDefault="000F30BD">
      <w:pPr>
        <w:tabs>
          <w:tab w:val="left" w:pos="284"/>
          <w:tab w:val="left" w:pos="2552"/>
          <w:tab w:val="left" w:pos="4820"/>
          <w:tab w:val="left" w:pos="7088"/>
        </w:tabs>
        <w:ind w:right="-329"/>
        <w:rPr>
          <w:lang w:val="vi-VN"/>
        </w:rPr>
      </w:pPr>
      <w:r>
        <w:rPr>
          <w:lang w:val="vi-VN"/>
        </w:rPr>
        <w:tab/>
      </w:r>
      <w:r>
        <w:rPr>
          <w:b/>
          <w:lang w:val="vi-VN"/>
        </w:rPr>
        <w:t>A.</w:t>
      </w:r>
      <w:r>
        <w:rPr>
          <w:lang w:val="vi-VN"/>
        </w:rPr>
        <w:t xml:space="preserve"> trên cùng một phương truyền sóng mà dao động tại hai điểm đó cùng pha.</w:t>
      </w:r>
    </w:p>
    <w:p w:rsidR="000F30BD" w:rsidRDefault="000F30BD">
      <w:pPr>
        <w:tabs>
          <w:tab w:val="left" w:pos="284"/>
          <w:tab w:val="left" w:pos="2552"/>
          <w:tab w:val="left" w:pos="4820"/>
          <w:tab w:val="left" w:pos="7088"/>
        </w:tabs>
        <w:ind w:right="-329"/>
        <w:rPr>
          <w:lang w:val="vi-VN"/>
        </w:rPr>
      </w:pPr>
      <w:r>
        <w:rPr>
          <w:lang w:val="vi-VN"/>
        </w:rPr>
        <w:tab/>
      </w:r>
      <w:r>
        <w:rPr>
          <w:b/>
          <w:lang w:val="vi-VN"/>
        </w:rPr>
        <w:t>B.</w:t>
      </w:r>
      <w:r>
        <w:rPr>
          <w:lang w:val="vi-VN"/>
        </w:rPr>
        <w:t xml:space="preserve"> gần nhau nhất mà dao động tại hai điểm đó cùng pha.</w:t>
      </w:r>
    </w:p>
    <w:p w:rsidR="000F30BD" w:rsidRDefault="000F30BD">
      <w:pPr>
        <w:tabs>
          <w:tab w:val="left" w:pos="284"/>
          <w:tab w:val="left" w:pos="2552"/>
          <w:tab w:val="left" w:pos="4820"/>
          <w:tab w:val="left" w:pos="7088"/>
        </w:tabs>
        <w:ind w:right="-329"/>
        <w:rPr>
          <w:lang w:val="vi-VN"/>
        </w:rPr>
      </w:pPr>
      <w:r>
        <w:rPr>
          <w:lang w:val="vi-VN"/>
        </w:rPr>
        <w:tab/>
      </w:r>
      <w:r>
        <w:rPr>
          <w:b/>
          <w:lang w:val="vi-VN"/>
        </w:rPr>
        <w:t>C.</w:t>
      </w:r>
      <w:r>
        <w:rPr>
          <w:lang w:val="vi-VN"/>
        </w:rPr>
        <w:t xml:space="preserve"> trên cùng một phương truyền sóng mà dao động tại hai điểm đó ngược pha.</w:t>
      </w:r>
    </w:p>
    <w:p w:rsidR="000F30BD" w:rsidRDefault="000F30BD">
      <w:pPr>
        <w:tabs>
          <w:tab w:val="left" w:pos="284"/>
          <w:tab w:val="left" w:pos="2552"/>
          <w:tab w:val="left" w:pos="4820"/>
          <w:tab w:val="left" w:pos="7088"/>
        </w:tabs>
        <w:ind w:right="-45"/>
        <w:rPr>
          <w:lang w:val="vi-VN"/>
        </w:rPr>
      </w:pPr>
      <w:r>
        <w:rPr>
          <w:lang w:val="vi-VN"/>
        </w:rPr>
        <w:tab/>
      </w:r>
      <w:r>
        <w:rPr>
          <w:b/>
          <w:lang w:val="vi-VN"/>
        </w:rPr>
        <w:t>D.</w:t>
      </w:r>
      <w:r>
        <w:rPr>
          <w:lang w:val="vi-VN"/>
        </w:rPr>
        <w:t xml:space="preserve"> gần nhau nhất trên cùng một phương truyền sóng mà dao động tại hai điểm đó cùng pha.</w:t>
      </w:r>
    </w:p>
    <w:p w:rsidR="000F30BD" w:rsidRDefault="000F30BD">
      <w:pPr>
        <w:rPr>
          <w:lang w:val="vi-VN"/>
        </w:rPr>
      </w:pPr>
      <w:r>
        <w:rPr>
          <w:b/>
          <w:lang w:val="vi-VN"/>
        </w:rPr>
        <w:t>Câu 13:</w:t>
      </w:r>
      <w:r>
        <w:rPr>
          <w:lang w:val="vi-VN"/>
        </w:rPr>
        <w:t xml:space="preserve"> Đặt vào hai đầu tụ một hiệu điện thế 10 V thì tụ tích được một điện lượng </w:t>
      </w:r>
      <w:r>
        <w:rPr>
          <w:position w:val="-10"/>
          <w:lang w:val="vi-VN"/>
        </w:rPr>
        <w:object w:dxaOrig="1039" w:dyaOrig="359">
          <v:shape id="Object 11" o:spid="_x0000_i1092" type="#_x0000_t75" style="width:51.95pt;height:18.15pt;mso-wrap-style:square;mso-position-horizontal-relative:page;mso-position-vertical-relative:page" o:ole="">
            <v:imagedata r:id="rId1005" o:title=""/>
          </v:shape>
          <o:OLEObject Type="Embed" ProgID="Equation.DSMT4" ShapeID="Object 11" DrawAspect="Content" ObjectID="_1587818805" r:id="rId1006"/>
        </w:object>
      </w:r>
      <w:r>
        <w:rPr>
          <w:lang w:val="vi-VN"/>
        </w:rPr>
        <w:t>. Điện dung của tụ là</w:t>
      </w:r>
    </w:p>
    <w:p w:rsidR="000F30BD" w:rsidRDefault="000F30BD">
      <w:pPr>
        <w:tabs>
          <w:tab w:val="left" w:pos="284"/>
          <w:tab w:val="left" w:pos="2552"/>
          <w:tab w:val="left" w:pos="4820"/>
          <w:tab w:val="left" w:pos="7088"/>
        </w:tabs>
        <w:ind w:right="-329"/>
        <w:rPr>
          <w:lang w:val="vi-VN"/>
        </w:rPr>
      </w:pPr>
      <w:r>
        <w:rPr>
          <w:lang w:val="vi-VN"/>
        </w:rPr>
        <w:tab/>
      </w:r>
      <w:r>
        <w:rPr>
          <w:b/>
          <w:lang w:val="vi-VN"/>
        </w:rPr>
        <w:t>A.</w:t>
      </w:r>
      <w:r>
        <w:rPr>
          <w:lang w:val="vi-VN"/>
        </w:rPr>
        <w:t xml:space="preserve"> 2 nF.</w:t>
      </w:r>
      <w:r>
        <w:rPr>
          <w:lang w:val="vi-VN"/>
        </w:rPr>
        <w:tab/>
      </w:r>
      <w:r>
        <w:rPr>
          <w:b/>
          <w:lang w:val="vi-VN"/>
        </w:rPr>
        <w:t>B.</w:t>
      </w:r>
      <w:r>
        <w:rPr>
          <w:lang w:val="vi-VN"/>
        </w:rPr>
        <w:t xml:space="preserve"> 2 mF.</w:t>
      </w:r>
      <w:r>
        <w:rPr>
          <w:lang w:val="vi-VN"/>
        </w:rPr>
        <w:tab/>
      </w:r>
      <w:r>
        <w:rPr>
          <w:b/>
          <w:lang w:val="vi-VN"/>
        </w:rPr>
        <w:t>C.</w:t>
      </w:r>
      <w:r>
        <w:rPr>
          <w:lang w:val="vi-VN"/>
        </w:rPr>
        <w:t xml:space="preserve"> 2 F.</w:t>
      </w:r>
      <w:r>
        <w:rPr>
          <w:lang w:val="vi-VN"/>
        </w:rPr>
        <w:tab/>
      </w:r>
      <w:r>
        <w:rPr>
          <w:b/>
          <w:lang w:val="vi-VN"/>
        </w:rPr>
        <w:t>D.</w:t>
      </w:r>
      <w:r>
        <w:rPr>
          <w:lang w:val="vi-VN"/>
        </w:rPr>
        <w:t xml:space="preserve"> </w:t>
      </w:r>
      <w:r>
        <w:rPr>
          <w:position w:val="-10"/>
        </w:rPr>
        <w:object w:dxaOrig="559" w:dyaOrig="319">
          <v:shape id="Object 12" o:spid="_x0000_i1093" type="#_x0000_t75" style="width:28.15pt;height:16.3pt;mso-wrap-style:square;mso-position-horizontal-relative:page;mso-position-vertical-relative:page" o:ole="">
            <v:imagedata r:id="rId1007" o:title=""/>
          </v:shape>
          <o:OLEObject Type="Embed" ProgID="Equation.DSMT4" ShapeID="Object 12" DrawAspect="Content" ObjectID="_1587818806" r:id="rId1008"/>
        </w:object>
      </w:r>
      <w:r>
        <w:rPr>
          <w:lang w:val="vi-VN"/>
        </w:rPr>
        <w:t xml:space="preserve"> </w:t>
      </w:r>
    </w:p>
    <w:p w:rsidR="000F30BD" w:rsidRDefault="000F30BD">
      <w:pPr>
        <w:rPr>
          <w:lang w:val="vi-VN"/>
        </w:rPr>
      </w:pPr>
      <w:r>
        <w:rPr>
          <w:b/>
          <w:lang w:val="vi-VN"/>
        </w:rPr>
        <w:t>Câu 14:</w:t>
      </w:r>
      <w:r>
        <w:rPr>
          <w:lang w:val="vi-VN"/>
        </w:rPr>
        <w:t xml:space="preserve"> Dùng ánh sáng chiếu vào catôt của tế bào quang điện thì có hiện tượng quang điện xảy ra. Để tăng dòng điện bão hòa người ta</w:t>
      </w:r>
    </w:p>
    <w:p w:rsidR="000F30BD" w:rsidRDefault="000F30BD">
      <w:pPr>
        <w:tabs>
          <w:tab w:val="left" w:pos="284"/>
          <w:tab w:val="left" w:pos="2552"/>
          <w:tab w:val="left" w:pos="4820"/>
          <w:tab w:val="left" w:pos="7088"/>
        </w:tabs>
        <w:ind w:right="-329"/>
        <w:rPr>
          <w:lang w:val="vi-VN"/>
        </w:rPr>
      </w:pPr>
      <w:r>
        <w:rPr>
          <w:lang w:val="vi-VN"/>
        </w:rPr>
        <w:tab/>
      </w:r>
      <w:r>
        <w:rPr>
          <w:b/>
          <w:lang w:val="vi-VN"/>
        </w:rPr>
        <w:t>A.</w:t>
      </w:r>
      <w:r>
        <w:rPr>
          <w:lang w:val="vi-VN"/>
        </w:rPr>
        <w:t xml:space="preserve"> giảm tần số ánh sáng chiếu tới.</w:t>
      </w:r>
      <w:r>
        <w:rPr>
          <w:lang w:val="vi-VN"/>
        </w:rPr>
        <w:tab/>
      </w:r>
      <w:r>
        <w:rPr>
          <w:b/>
          <w:lang w:val="vi-VN"/>
        </w:rPr>
        <w:t>B.</w:t>
      </w:r>
      <w:r>
        <w:rPr>
          <w:lang w:val="vi-VN"/>
        </w:rPr>
        <w:t xml:space="preserve"> tăng tần số ánh sáng chiếu tới.</w:t>
      </w:r>
    </w:p>
    <w:p w:rsidR="000F30BD" w:rsidRDefault="000F30BD">
      <w:pPr>
        <w:tabs>
          <w:tab w:val="left" w:pos="284"/>
          <w:tab w:val="left" w:pos="2552"/>
          <w:tab w:val="left" w:pos="4820"/>
          <w:tab w:val="left" w:pos="7088"/>
        </w:tabs>
        <w:ind w:right="-329"/>
        <w:rPr>
          <w:lang w:val="vi-VN"/>
        </w:rPr>
      </w:pPr>
      <w:r>
        <w:rPr>
          <w:lang w:val="vi-VN"/>
        </w:rPr>
        <w:tab/>
      </w:r>
      <w:r>
        <w:rPr>
          <w:b/>
          <w:lang w:val="vi-VN"/>
        </w:rPr>
        <w:t>C.</w:t>
      </w:r>
      <w:r>
        <w:rPr>
          <w:lang w:val="vi-VN"/>
        </w:rPr>
        <w:t xml:space="preserve"> tăng cường độ ánh sánh chiếu tới.</w:t>
      </w:r>
      <w:r>
        <w:rPr>
          <w:lang w:val="vi-VN"/>
        </w:rPr>
        <w:tab/>
      </w:r>
      <w:r>
        <w:rPr>
          <w:b/>
          <w:lang w:val="vi-VN"/>
        </w:rPr>
        <w:t>D.</w:t>
      </w:r>
      <w:r>
        <w:rPr>
          <w:lang w:val="vi-VN"/>
        </w:rPr>
        <w:t xml:space="preserve"> tăng bước sóng ánh sáng chiếu tới.</w:t>
      </w:r>
    </w:p>
    <w:p w:rsidR="000F30BD" w:rsidRDefault="000F30BD">
      <w:r>
        <w:rPr>
          <w:b/>
          <w:lang w:val="vi-VN"/>
        </w:rPr>
        <w:t>Câu 15:</w:t>
      </w:r>
      <w:r>
        <w:rPr>
          <w:lang w:val="vi-VN"/>
        </w:rPr>
        <w:t xml:space="preserve"> Một dòng điện không đổi trong thời gian 10 s có một điện lượng 1,6 C chạy qua. </w:t>
      </w:r>
      <w:r>
        <w:t>Số electron chuyển qua tiết diện th</w:t>
      </w:r>
      <w:r>
        <w:rPr>
          <w:lang w:val="vi-VN"/>
        </w:rPr>
        <w:t>ẳ</w:t>
      </w:r>
      <w:r>
        <w:t>ng của dây dẫn trong thời gian 1 s là</w:t>
      </w:r>
    </w:p>
    <w:p w:rsidR="000F30BD" w:rsidRDefault="000F30BD">
      <w:pPr>
        <w:tabs>
          <w:tab w:val="left" w:pos="284"/>
          <w:tab w:val="left" w:pos="2552"/>
          <w:tab w:val="left" w:pos="4820"/>
          <w:tab w:val="left" w:pos="7088"/>
        </w:tabs>
        <w:ind w:right="-329"/>
        <w:rPr>
          <w:lang w:val="vi-VN"/>
        </w:rPr>
      </w:pPr>
      <w:r>
        <w:tab/>
      </w:r>
      <w:r>
        <w:rPr>
          <w:b/>
        </w:rPr>
        <w:t>A.</w:t>
      </w:r>
      <w:r>
        <w:t xml:space="preserve"> </w:t>
      </w:r>
      <w:r>
        <w:rPr>
          <w:position w:val="-6"/>
        </w:rPr>
        <w:object w:dxaOrig="519" w:dyaOrig="319">
          <v:shape id="Object 13" o:spid="_x0000_i1094" type="#_x0000_t75" style="width:26.3pt;height:16.3pt;mso-wrap-style:square;mso-position-horizontal-relative:page;mso-position-vertical-relative:page" o:ole="">
            <v:imagedata r:id="rId1009" o:title=""/>
          </v:shape>
          <o:OLEObject Type="Embed" ProgID="Equation.DSMT4" ShapeID="Object 13" DrawAspect="Content" ObjectID="_1587818807" r:id="rId1010"/>
        </w:object>
      </w:r>
      <w:r>
        <w:t xml:space="preserve"> </w:t>
      </w:r>
      <w:r>
        <w:rPr>
          <w:lang w:val="vi-VN"/>
        </w:rPr>
        <w:t>electron.</w:t>
      </w:r>
      <w:r>
        <w:tab/>
      </w:r>
      <w:r>
        <w:rPr>
          <w:b/>
        </w:rPr>
        <w:t>B.</w:t>
      </w:r>
      <w:r>
        <w:t xml:space="preserve"> </w:t>
      </w:r>
      <w:r>
        <w:rPr>
          <w:position w:val="-6"/>
        </w:rPr>
        <w:object w:dxaOrig="519" w:dyaOrig="319">
          <v:shape id="Object 14" o:spid="_x0000_i1095" type="#_x0000_t75" style="width:26.3pt;height:16.3pt;mso-wrap-style:square;mso-position-horizontal-relative:page;mso-position-vertical-relative:page" o:ole="">
            <v:imagedata r:id="rId1011" o:title=""/>
          </v:shape>
          <o:OLEObject Type="Embed" ProgID="Equation.DSMT4" ShapeID="Object 14" DrawAspect="Content" ObjectID="_1587818808" r:id="rId1012"/>
        </w:object>
      </w:r>
      <w:r>
        <w:t xml:space="preserve"> </w:t>
      </w:r>
      <w:r>
        <w:rPr>
          <w:lang w:val="vi-VN"/>
        </w:rPr>
        <w:t>electron.</w:t>
      </w:r>
      <w:r>
        <w:tab/>
      </w:r>
      <w:r>
        <w:rPr>
          <w:b/>
        </w:rPr>
        <w:t>C.</w:t>
      </w:r>
      <w:r>
        <w:t xml:space="preserve"> </w:t>
      </w:r>
      <w:r>
        <w:rPr>
          <w:position w:val="-6"/>
        </w:rPr>
        <w:object w:dxaOrig="419" w:dyaOrig="319">
          <v:shape id="Object 15" o:spid="_x0000_i1096" type="#_x0000_t75" style="width:21.3pt;height:16.3pt;mso-wrap-style:square;mso-position-horizontal-relative:page;mso-position-vertical-relative:page" o:ole="">
            <v:imagedata r:id="rId1013" o:title=""/>
          </v:shape>
          <o:OLEObject Type="Embed" ProgID="Equation.DSMT4" ShapeID="Object 15" DrawAspect="Content" ObjectID="_1587818809" r:id="rId1014"/>
        </w:object>
      </w:r>
      <w:r>
        <w:t xml:space="preserve"> </w:t>
      </w:r>
      <w:r>
        <w:rPr>
          <w:lang w:val="vi-VN"/>
        </w:rPr>
        <w:t>electron.</w:t>
      </w:r>
      <w:r>
        <w:tab/>
      </w:r>
      <w:r>
        <w:rPr>
          <w:b/>
        </w:rPr>
        <w:t>D.</w:t>
      </w:r>
      <w:r>
        <w:t xml:space="preserve"> </w:t>
      </w:r>
      <w:r>
        <w:rPr>
          <w:position w:val="-6"/>
        </w:rPr>
        <w:object w:dxaOrig="439" w:dyaOrig="319">
          <v:shape id="Object 16" o:spid="_x0000_i1097" type="#_x0000_t75" style="width:21.9pt;height:16.3pt;mso-wrap-style:square;mso-position-horizontal-relative:page;mso-position-vertical-relative:page" o:ole="">
            <v:imagedata r:id="rId1015" o:title=""/>
          </v:shape>
          <o:OLEObject Type="Embed" ProgID="Equation.DSMT4" ShapeID="Object 16" DrawAspect="Content" ObjectID="_1587818810" r:id="rId1016"/>
        </w:object>
      </w:r>
      <w:r>
        <w:t xml:space="preserve"> </w:t>
      </w:r>
      <w:r>
        <w:rPr>
          <w:lang w:val="vi-VN"/>
        </w:rPr>
        <w:t>electron.</w:t>
      </w:r>
    </w:p>
    <w:p w:rsidR="000F30BD" w:rsidRDefault="000F30BD">
      <w:pPr>
        <w:rPr>
          <w:lang w:val="vi-VN"/>
        </w:rPr>
      </w:pPr>
      <w:r>
        <w:rPr>
          <w:b/>
          <w:lang w:val="vi-VN"/>
        </w:rPr>
        <w:t>Câu 16:</w:t>
      </w:r>
      <w:r>
        <w:rPr>
          <w:lang w:val="vi-VN"/>
        </w:rPr>
        <w:t xml:space="preserve"> Một kim loại có công thoát là </w:t>
      </w:r>
      <w:r>
        <w:rPr>
          <w:position w:val="-10"/>
        </w:rPr>
        <w:object w:dxaOrig="1159" w:dyaOrig="319">
          <v:shape id="Object 17" o:spid="_x0000_i1098" type="#_x0000_t75" style="width:58.25pt;height:16.3pt;mso-wrap-style:square;mso-position-horizontal-relative:page;mso-position-vertical-relative:page" o:ole="">
            <v:imagedata r:id="rId1017" o:title=""/>
          </v:shape>
          <o:OLEObject Type="Embed" ProgID="Equation.DSMT4" ShapeID="Object 17" DrawAspect="Content" ObjectID="_1587818811" r:id="rId1018"/>
        </w:object>
      </w:r>
      <w:r>
        <w:rPr>
          <w:lang w:val="vi-VN"/>
        </w:rPr>
        <w:t>. chiếu vào catôt bức xạ có bước sóng nào sau đây thì gây ra hiện tượng quang điện.</w:t>
      </w:r>
    </w:p>
    <w:p w:rsidR="000F30BD" w:rsidRDefault="000F30BD">
      <w:pPr>
        <w:tabs>
          <w:tab w:val="left" w:pos="284"/>
          <w:tab w:val="left" w:pos="2552"/>
          <w:tab w:val="left" w:pos="4820"/>
          <w:tab w:val="left" w:pos="7088"/>
        </w:tabs>
        <w:ind w:right="-329"/>
      </w:pPr>
      <w:r>
        <w:rPr>
          <w:lang w:val="vi-VN"/>
        </w:rPr>
        <w:tab/>
      </w:r>
      <w:r>
        <w:rPr>
          <w:b/>
        </w:rPr>
        <w:t>A.</w:t>
      </w:r>
      <w:r>
        <w:t xml:space="preserve"> </w:t>
      </w:r>
      <w:r>
        <w:rPr>
          <w:position w:val="-10"/>
        </w:rPr>
        <w:object w:dxaOrig="1820" w:dyaOrig="359">
          <v:shape id="Object 18" o:spid="_x0000_i1099" type="#_x0000_t75" style="width:90.8pt;height:18.15pt;mso-wrap-style:square;mso-position-horizontal-relative:page;mso-position-vertical-relative:page" o:ole="">
            <v:imagedata r:id="rId1019" o:title=""/>
          </v:shape>
          <o:OLEObject Type="Embed" ProgID="Equation.DSMT4" ShapeID="Object 18" DrawAspect="Content" ObjectID="_1587818812" r:id="rId1020"/>
        </w:object>
      </w:r>
      <w:r>
        <w:rPr>
          <w:lang w:val="vi-VN"/>
        </w:rPr>
        <w:tab/>
      </w:r>
      <w:r>
        <w:t xml:space="preserve"> </w:t>
      </w:r>
      <w:r>
        <w:rPr>
          <w:b/>
        </w:rPr>
        <w:t>B.</w:t>
      </w:r>
      <w:r>
        <w:t xml:space="preserve"> </w:t>
      </w:r>
      <w:r>
        <w:rPr>
          <w:position w:val="-10"/>
        </w:rPr>
        <w:object w:dxaOrig="1319" w:dyaOrig="319">
          <v:shape id="Object 19" o:spid="_x0000_i1100" type="#_x0000_t75" style="width:65.75pt;height:16.3pt;mso-wrap-style:square;mso-position-horizontal-relative:page;mso-position-vertical-relative:page" o:ole="">
            <v:imagedata r:id="rId1021" o:title=""/>
          </v:shape>
          <o:OLEObject Type="Embed" ProgID="Equation.DSMT4" ShapeID="Object 19" DrawAspect="Content" ObjectID="_1587818813" r:id="rId1022"/>
        </w:object>
      </w:r>
      <w:r>
        <w:tab/>
      </w:r>
      <w:r>
        <w:rPr>
          <w:b/>
        </w:rPr>
        <w:t>C.</w:t>
      </w:r>
      <w:r>
        <w:t xml:space="preserve"> </w:t>
      </w:r>
      <w:r>
        <w:rPr>
          <w:position w:val="-10"/>
        </w:rPr>
        <w:object w:dxaOrig="1439" w:dyaOrig="319">
          <v:shape id="Object 20" o:spid="_x0000_i1101" type="#_x0000_t75" style="width:1in;height:16.3pt;mso-wrap-style:square;mso-position-horizontal-relative:page;mso-position-vertical-relative:page" o:ole="">
            <v:imagedata r:id="rId1023" o:title=""/>
          </v:shape>
          <o:OLEObject Type="Embed" ProgID="Equation.DSMT4" ShapeID="Object 20" DrawAspect="Content" ObjectID="_1587818814" r:id="rId1024"/>
        </w:object>
      </w:r>
      <w:r>
        <w:tab/>
      </w:r>
      <w:r>
        <w:rPr>
          <w:b/>
        </w:rPr>
        <w:t>D.</w:t>
      </w:r>
      <w:r>
        <w:t xml:space="preserve"> </w:t>
      </w:r>
      <w:r>
        <w:rPr>
          <w:position w:val="-10"/>
        </w:rPr>
        <w:object w:dxaOrig="1319" w:dyaOrig="319">
          <v:shape id="Object 21" o:spid="_x0000_i1102" type="#_x0000_t75" style="width:65.75pt;height:16.3pt;mso-wrap-style:square;mso-position-horizontal-relative:page;mso-position-vertical-relative:page" o:ole="">
            <v:imagedata r:id="rId1025" o:title=""/>
          </v:shape>
          <o:OLEObject Type="Embed" ProgID="Equation.DSMT4" ShapeID="Object 21" DrawAspect="Content" ObjectID="_1587818815" r:id="rId1026"/>
        </w:object>
      </w:r>
    </w:p>
    <w:p w:rsidR="000F30BD" w:rsidRDefault="000F30BD">
      <w:r>
        <w:rPr>
          <w:b/>
        </w:rPr>
        <w:t>Câu 17:</w:t>
      </w:r>
      <w:r>
        <w:t xml:space="preserve"> Một vật dao động điểu hòa khi đang chuyển động từ vị trí cân bằng đến vị trí biên </w:t>
      </w:r>
      <w:r>
        <w:rPr>
          <w:lang w:val="vi-VN"/>
        </w:rPr>
        <w:t>â</w:t>
      </w:r>
      <w:r>
        <w:t>m thì</w:t>
      </w:r>
    </w:p>
    <w:p w:rsidR="000F30BD" w:rsidRDefault="000F30BD">
      <w:pPr>
        <w:tabs>
          <w:tab w:val="left" w:pos="284"/>
          <w:tab w:val="left" w:pos="2552"/>
          <w:tab w:val="left" w:pos="4820"/>
          <w:tab w:val="left" w:pos="7088"/>
        </w:tabs>
        <w:ind w:right="-329"/>
        <w:rPr>
          <w:lang w:val="vi-VN"/>
        </w:rPr>
      </w:pPr>
      <w:r>
        <w:tab/>
      </w:r>
      <w:r>
        <w:rPr>
          <w:b/>
        </w:rPr>
        <w:t>A.</w:t>
      </w:r>
      <w:r>
        <w:t xml:space="preserve"> vectơ vận tốc ngược chiều với vectơ gia tốc.</w:t>
      </w:r>
    </w:p>
    <w:p w:rsidR="000F30BD" w:rsidRDefault="000F30BD">
      <w:pPr>
        <w:tabs>
          <w:tab w:val="left" w:pos="284"/>
          <w:tab w:val="left" w:pos="2552"/>
          <w:tab w:val="left" w:pos="4820"/>
          <w:tab w:val="left" w:pos="7088"/>
        </w:tabs>
        <w:ind w:right="-329"/>
        <w:rPr>
          <w:lang w:val="vi-VN"/>
        </w:rPr>
      </w:pPr>
      <w:r>
        <w:tab/>
      </w:r>
      <w:r>
        <w:rPr>
          <w:b/>
        </w:rPr>
        <w:t>B.</w:t>
      </w:r>
      <w:r>
        <w:t xml:space="preserve"> độ lớn vận tốc và độ lớn gia tốc cùng giảm</w:t>
      </w:r>
      <w:r>
        <w:rPr>
          <w:lang w:val="vi-VN"/>
        </w:rPr>
        <w:t>.</w:t>
      </w:r>
    </w:p>
    <w:p w:rsidR="000F30BD" w:rsidRDefault="000F30BD">
      <w:pPr>
        <w:tabs>
          <w:tab w:val="left" w:pos="284"/>
          <w:tab w:val="left" w:pos="2552"/>
          <w:tab w:val="left" w:pos="4820"/>
          <w:tab w:val="left" w:pos="7088"/>
        </w:tabs>
        <w:ind w:right="-329"/>
        <w:rPr>
          <w:lang w:val="vi-VN"/>
        </w:rPr>
      </w:pPr>
      <w:r>
        <w:tab/>
      </w:r>
      <w:r>
        <w:rPr>
          <w:b/>
        </w:rPr>
        <w:t>C.</w:t>
      </w:r>
      <w:r>
        <w:t xml:space="preserve"> vận tốc và gia tốc cùng có giá trị âm.</w:t>
      </w:r>
    </w:p>
    <w:p w:rsidR="000F30BD" w:rsidRDefault="000F30BD">
      <w:pPr>
        <w:tabs>
          <w:tab w:val="left" w:pos="284"/>
          <w:tab w:val="left" w:pos="2552"/>
          <w:tab w:val="left" w:pos="4820"/>
          <w:tab w:val="left" w:pos="7088"/>
        </w:tabs>
        <w:ind w:right="-329"/>
      </w:pPr>
      <w:r>
        <w:tab/>
      </w:r>
      <w:r>
        <w:rPr>
          <w:b/>
        </w:rPr>
        <w:t>D.</w:t>
      </w:r>
      <w:r>
        <w:t xml:space="preserve"> độ lớn vận tốc và gia tốc cùng tăng.</w:t>
      </w:r>
    </w:p>
    <w:p w:rsidR="000F30BD" w:rsidRDefault="000F30BD">
      <w:pPr>
        <w:rPr>
          <w:lang w:val="vi-VN"/>
        </w:rPr>
      </w:pPr>
      <w:r>
        <w:rPr>
          <w:b/>
        </w:rPr>
        <w:lastRenderedPageBreak/>
        <w:t>Câu 18:</w:t>
      </w:r>
      <w:r>
        <w:t xml:space="preserve"> Đặt điện áp</w:t>
      </w:r>
      <w:r>
        <w:rPr>
          <w:lang w:val="vi-VN"/>
        </w:rPr>
        <w:t xml:space="preserve"> </w:t>
      </w:r>
      <w:r>
        <w:rPr>
          <w:position w:val="-14"/>
          <w:lang w:val="vi-VN"/>
        </w:rPr>
        <w:object w:dxaOrig="1758" w:dyaOrig="419">
          <v:shape id="Object 22" o:spid="_x0000_i1103" type="#_x0000_t75" style="width:88.3pt;height:21.3pt;mso-wrap-style:square;mso-position-horizontal-relative:page;mso-position-vertical-relative:page" o:ole="">
            <v:imagedata r:id="rId1027" o:title=""/>
          </v:shape>
          <o:OLEObject Type="Embed" ProgID="Equation.DSMT4" ShapeID="Object 22" DrawAspect="Content" ObjectID="_1587818816" r:id="rId1028"/>
        </w:object>
      </w:r>
      <w:r>
        <w:rPr>
          <w:lang w:val="vi-VN"/>
        </w:rPr>
        <w:t xml:space="preserve"> (V) vào hai đầu một tụ điện thì cường độ dòng điện qua nó có giá trị hiệu dụng là I. Tại thời điểm t, điện áp ở hai đẩu tụ điện là u và cường độ dòng điện qua nó là i. Hệ thức liên hệ giữa các đại lượng là</w:t>
      </w:r>
    </w:p>
    <w:p w:rsidR="000F30BD" w:rsidRDefault="000F30BD">
      <w:pPr>
        <w:tabs>
          <w:tab w:val="left" w:pos="284"/>
          <w:tab w:val="left" w:pos="2552"/>
          <w:tab w:val="left" w:pos="4820"/>
          <w:tab w:val="left" w:pos="7088"/>
        </w:tabs>
        <w:ind w:right="-329"/>
      </w:pPr>
      <w:r>
        <w:tab/>
      </w:r>
      <w:r>
        <w:rPr>
          <w:b/>
        </w:rPr>
        <w:t>A.</w:t>
      </w:r>
      <w:r>
        <w:t xml:space="preserve"> </w:t>
      </w:r>
      <w:r>
        <w:rPr>
          <w:position w:val="-24"/>
        </w:rPr>
        <w:object w:dxaOrig="1279" w:dyaOrig="659">
          <v:shape id="Object 23" o:spid="_x0000_i1104" type="#_x0000_t75" style="width:63.85pt;height:33.2pt;mso-wrap-style:square;mso-position-horizontal-relative:page;mso-position-vertical-relative:page" o:ole="">
            <v:imagedata r:id="rId1029" o:title=""/>
          </v:shape>
          <o:OLEObject Type="Embed" ProgID="Equation.DSMT4" ShapeID="Object 23" DrawAspect="Content" ObjectID="_1587818817" r:id="rId1030"/>
        </w:object>
      </w:r>
      <w:r>
        <w:t xml:space="preserve"> </w:t>
      </w:r>
      <w:r>
        <w:tab/>
      </w:r>
      <w:r>
        <w:rPr>
          <w:b/>
        </w:rPr>
        <w:t>B.</w:t>
      </w:r>
      <w:r>
        <w:t xml:space="preserve"> </w:t>
      </w:r>
      <w:r>
        <w:rPr>
          <w:position w:val="-24"/>
        </w:rPr>
        <w:object w:dxaOrig="1279" w:dyaOrig="659">
          <v:shape id="Object 24" o:spid="_x0000_i1105" type="#_x0000_t75" style="width:63.85pt;height:33.2pt;mso-wrap-style:square;mso-position-horizontal-relative:page;mso-position-vertical-relative:page" o:ole="">
            <v:imagedata r:id="rId1031" o:title=""/>
          </v:shape>
          <o:OLEObject Type="Embed" ProgID="Equation.DSMT4" ShapeID="Object 24" DrawAspect="Content" ObjectID="_1587818818" r:id="rId1032"/>
        </w:object>
      </w:r>
      <w:r>
        <w:t xml:space="preserve"> </w:t>
      </w:r>
      <w:r>
        <w:tab/>
      </w:r>
      <w:r>
        <w:rPr>
          <w:b/>
        </w:rPr>
        <w:t>C.</w:t>
      </w:r>
      <w:r>
        <w:t xml:space="preserve"> </w:t>
      </w:r>
      <w:r>
        <w:rPr>
          <w:position w:val="-24"/>
        </w:rPr>
        <w:object w:dxaOrig="1199" w:dyaOrig="659">
          <v:shape id="Object 25" o:spid="_x0000_i1106" type="#_x0000_t75" style="width:60.1pt;height:33.2pt;mso-wrap-style:square;mso-position-horizontal-relative:page;mso-position-vertical-relative:page" o:ole="">
            <v:imagedata r:id="rId1033" o:title=""/>
          </v:shape>
          <o:OLEObject Type="Embed" ProgID="Equation.DSMT4" ShapeID="Object 25" DrawAspect="Content" ObjectID="_1587818819" r:id="rId1034"/>
        </w:object>
      </w:r>
      <w:r>
        <w:tab/>
      </w:r>
      <w:r>
        <w:rPr>
          <w:b/>
        </w:rPr>
        <w:t>D.</w:t>
      </w:r>
      <w:r>
        <w:t xml:space="preserve"> </w:t>
      </w:r>
      <w:r>
        <w:rPr>
          <w:position w:val="-24"/>
        </w:rPr>
        <w:object w:dxaOrig="1240" w:dyaOrig="659">
          <v:shape id="Object 26" o:spid="_x0000_i1107" type="#_x0000_t75" style="width:62pt;height:33.2pt;mso-wrap-style:square;mso-position-horizontal-relative:page;mso-position-vertical-relative:page" o:ole="">
            <v:imagedata r:id="rId1035" o:title=""/>
          </v:shape>
          <o:OLEObject Type="Embed" ProgID="Equation.DSMT4" ShapeID="Object 26" DrawAspect="Content" ObjectID="_1587818820" r:id="rId1036"/>
        </w:object>
      </w:r>
    </w:p>
    <w:p w:rsidR="000F30BD" w:rsidRDefault="000F30BD">
      <w:pPr>
        <w:rPr>
          <w:lang w:val="vi-VN"/>
        </w:rPr>
      </w:pPr>
      <w:r>
        <w:rPr>
          <w:b/>
          <w:lang w:val="fr-FR"/>
        </w:rPr>
        <w:t>Câu 19:</w:t>
      </w:r>
      <w:r>
        <w:rPr>
          <w:lang w:val="fr-FR"/>
        </w:rPr>
        <w:t xml:space="preserve"> </w:t>
      </w:r>
      <w:r>
        <w:rPr>
          <w:lang w:val="vi-VN"/>
        </w:rPr>
        <w:t xml:space="preserve">Biết </w:t>
      </w:r>
      <w:r>
        <w:rPr>
          <w:position w:val="-12"/>
          <w:lang w:val="vi-VN"/>
        </w:rPr>
        <w:object w:dxaOrig="2160" w:dyaOrig="379">
          <v:shape id="Object 27" o:spid="_x0000_i1108" type="#_x0000_t75" style="width:108.3pt;height:18.8pt;mso-wrap-style:square;mso-position-horizontal-relative:page;mso-position-vertical-relative:page" o:ole="">
            <v:imagedata r:id="rId1037" o:title=""/>
          </v:shape>
          <o:OLEObject Type="Embed" ProgID="Equation.DSMT4" ShapeID="Object 27" DrawAspect="Content" ObjectID="_1587818821" r:id="rId1038"/>
        </w:object>
      </w:r>
      <w:r>
        <w:rPr>
          <w:lang w:val="vi-VN"/>
        </w:rPr>
        <w:t xml:space="preserve">. Trong </w:t>
      </w:r>
      <w:r>
        <w:rPr>
          <w:position w:val="-10"/>
          <w:lang w:val="vi-VN"/>
        </w:rPr>
        <w:object w:dxaOrig="699" w:dyaOrig="319">
          <v:shape id="Object 28" o:spid="_x0000_i1109" type="#_x0000_t75" style="width:35.05pt;height:16.3pt;mso-wrap-style:square;mso-position-horizontal-relative:page;mso-position-vertical-relative:page" o:ole="">
            <v:imagedata r:id="rId1039" o:title=""/>
          </v:shape>
          <o:OLEObject Type="Embed" ProgID="Equation.DSMT4" ShapeID="Object 28" DrawAspect="Content" ObjectID="_1587818822" r:id="rId1040"/>
        </w:object>
      </w:r>
      <w:r>
        <w:rPr>
          <w:lang w:val="vi-VN"/>
        </w:rPr>
        <w:t xml:space="preserve"> </w:t>
      </w:r>
      <w:r>
        <w:rPr>
          <w:position w:val="-12"/>
          <w:lang w:val="vi-VN"/>
        </w:rPr>
        <w:object w:dxaOrig="499" w:dyaOrig="379">
          <v:shape id="Object 29" o:spid="_x0000_i1110" type="#_x0000_t75" style="width:25.05pt;height:18.8pt;mso-wrap-style:square;mso-position-horizontal-relative:page;mso-position-vertical-relative:page" o:ole="">
            <v:imagedata r:id="rId1041" o:title=""/>
          </v:shape>
          <o:OLEObject Type="Embed" ProgID="Equation.DSMT4" ShapeID="Object 29" DrawAspect="Content" ObjectID="_1587818823" r:id="rId1042"/>
        </w:object>
      </w:r>
      <w:r>
        <w:rPr>
          <w:lang w:val="vi-VN"/>
        </w:rPr>
        <w:t xml:space="preserve"> có số notron xấp xỉ là</w:t>
      </w:r>
    </w:p>
    <w:p w:rsidR="000F30BD" w:rsidRDefault="000F30BD">
      <w:pPr>
        <w:tabs>
          <w:tab w:val="left" w:pos="284"/>
          <w:tab w:val="left" w:pos="2552"/>
          <w:tab w:val="left" w:pos="4820"/>
          <w:tab w:val="left" w:pos="7088"/>
        </w:tabs>
        <w:ind w:right="-329"/>
        <w:rPr>
          <w:lang w:val="fr-FR"/>
        </w:rPr>
      </w:pPr>
      <w:r>
        <w:rPr>
          <w:lang w:val="fr-FR"/>
        </w:rPr>
        <w:tab/>
      </w:r>
      <w:r>
        <w:rPr>
          <w:b/>
          <w:lang w:val="fr-FR"/>
        </w:rPr>
        <w:t>A.</w:t>
      </w:r>
      <w:r>
        <w:rPr>
          <w:lang w:val="fr-FR"/>
        </w:rPr>
        <w:t xml:space="preserve"> </w:t>
      </w:r>
      <w:r>
        <w:rPr>
          <w:position w:val="-10"/>
        </w:rPr>
        <w:object w:dxaOrig="959" w:dyaOrig="359">
          <v:shape id="Object 30" o:spid="_x0000_i1111" type="#_x0000_t75" style="width:48.2pt;height:18.15pt;mso-wrap-style:square;mso-position-horizontal-relative:page;mso-position-vertical-relative:page" o:ole="">
            <v:imagedata r:id="rId1043" o:title=""/>
          </v:shape>
          <o:OLEObject Type="Embed" ProgID="Equation.DSMT4" ShapeID="Object 30" DrawAspect="Content" ObjectID="_1587818824" r:id="rId1044"/>
        </w:object>
      </w:r>
      <w:r>
        <w:rPr>
          <w:lang w:val="fr-FR"/>
        </w:rPr>
        <w:t xml:space="preserve"> </w:t>
      </w:r>
      <w:r>
        <w:rPr>
          <w:lang w:val="fr-FR"/>
        </w:rPr>
        <w:tab/>
      </w:r>
      <w:r>
        <w:rPr>
          <w:b/>
          <w:lang w:val="fr-FR"/>
        </w:rPr>
        <w:t>B.</w:t>
      </w:r>
      <w:r>
        <w:rPr>
          <w:lang w:val="fr-FR"/>
        </w:rPr>
        <w:t xml:space="preserve"> </w:t>
      </w:r>
      <w:r>
        <w:rPr>
          <w:position w:val="-10"/>
        </w:rPr>
        <w:object w:dxaOrig="1020" w:dyaOrig="359">
          <v:shape id="Object 31" o:spid="_x0000_i1112" type="#_x0000_t75" style="width:50.7pt;height:18.15pt;mso-wrap-style:square;mso-position-horizontal-relative:page;mso-position-vertical-relative:page" o:ole="">
            <v:imagedata r:id="rId1045" o:title=""/>
          </v:shape>
          <o:OLEObject Type="Embed" ProgID="Equation.DSMT4" ShapeID="Object 31" DrawAspect="Content" ObjectID="_1587818825" r:id="rId1046"/>
        </w:object>
      </w:r>
      <w:r>
        <w:rPr>
          <w:lang w:val="fr-FR"/>
        </w:rPr>
        <w:t xml:space="preserve"> </w:t>
      </w:r>
      <w:r>
        <w:rPr>
          <w:lang w:val="fr-FR"/>
        </w:rPr>
        <w:tab/>
      </w:r>
      <w:r>
        <w:rPr>
          <w:b/>
          <w:lang w:val="fr-FR"/>
        </w:rPr>
        <w:t>C.</w:t>
      </w:r>
      <w:r>
        <w:rPr>
          <w:lang w:val="fr-FR"/>
        </w:rPr>
        <w:t xml:space="preserve"> </w:t>
      </w:r>
      <w:r>
        <w:rPr>
          <w:position w:val="-10"/>
        </w:rPr>
        <w:object w:dxaOrig="899" w:dyaOrig="359">
          <v:shape id="Object 32" o:spid="_x0000_i1113" type="#_x0000_t75" style="width:45.1pt;height:18.15pt;mso-wrap-style:square;mso-position-horizontal-relative:page;mso-position-vertical-relative:page" o:ole="">
            <v:imagedata r:id="rId1047" o:title=""/>
          </v:shape>
          <o:OLEObject Type="Embed" ProgID="Equation.DSMT4" ShapeID="Object 32" DrawAspect="Content" ObjectID="_1587818826" r:id="rId1048"/>
        </w:object>
      </w:r>
      <w:r>
        <w:rPr>
          <w:lang w:val="fr-FR"/>
        </w:rPr>
        <w:t xml:space="preserve"> </w:t>
      </w:r>
      <w:r>
        <w:rPr>
          <w:lang w:val="fr-FR"/>
        </w:rPr>
        <w:tab/>
      </w:r>
      <w:r>
        <w:rPr>
          <w:b/>
          <w:lang w:val="fr-FR"/>
        </w:rPr>
        <w:t>D.</w:t>
      </w:r>
      <w:r>
        <w:rPr>
          <w:lang w:val="fr-FR"/>
        </w:rPr>
        <w:t xml:space="preserve"> </w:t>
      </w:r>
      <w:r>
        <w:rPr>
          <w:position w:val="-10"/>
        </w:rPr>
        <w:object w:dxaOrig="959" w:dyaOrig="359">
          <v:shape id="Object 33" o:spid="_x0000_i1114" type="#_x0000_t75" style="width:48.2pt;height:18.15pt;mso-wrap-style:square;mso-position-horizontal-relative:page;mso-position-vertical-relative:page" o:ole="">
            <v:imagedata r:id="rId1049" o:title=""/>
          </v:shape>
          <o:OLEObject Type="Embed" ProgID="Equation.DSMT4" ShapeID="Object 33" DrawAspect="Content" ObjectID="_1587818827" r:id="rId1050"/>
        </w:object>
      </w:r>
      <w:r>
        <w:rPr>
          <w:lang w:val="fr-FR"/>
        </w:rPr>
        <w:t xml:space="preserve"> </w:t>
      </w:r>
    </w:p>
    <w:p w:rsidR="000F30BD" w:rsidRDefault="000F30BD">
      <w:pPr>
        <w:rPr>
          <w:lang w:val="vi-VN"/>
        </w:rPr>
      </w:pPr>
      <w:r>
        <w:rPr>
          <w:b/>
          <w:lang w:val="fr-FR"/>
        </w:rPr>
        <w:t>Câu 20:</w:t>
      </w:r>
      <w:r>
        <w:rPr>
          <w:lang w:val="fr-FR"/>
        </w:rPr>
        <w:t xml:space="preserve"> Một đoan mach điên gồm tụ điện có điện dung</w:t>
      </w:r>
      <w:r>
        <w:rPr>
          <w:lang w:val="vi-VN"/>
        </w:rPr>
        <w:t xml:space="preserve"> </w:t>
      </w:r>
      <w:r>
        <w:rPr>
          <w:position w:val="-28"/>
          <w:lang w:val="vi-VN"/>
        </w:rPr>
        <w:object w:dxaOrig="1359" w:dyaOrig="699">
          <v:shape id="Object 34" o:spid="_x0000_i1115" type="#_x0000_t75" style="width:68.25pt;height:35.05pt;mso-wrap-style:square;mso-position-horizontal-relative:page;mso-position-vertical-relative:page" o:ole="">
            <v:imagedata r:id="rId1051" o:title=""/>
          </v:shape>
          <o:OLEObject Type="Embed" ProgID="Equation.DSMT4" ShapeID="Object 34" DrawAspect="Content" ObjectID="_1587818828" r:id="rId1052"/>
        </w:object>
      </w:r>
      <w:r>
        <w:rPr>
          <w:lang w:val="vi-VN"/>
        </w:rPr>
        <w:t xml:space="preserve"> mắc nối tiếp với điện trở </w:t>
      </w:r>
      <w:r>
        <w:rPr>
          <w:position w:val="-10"/>
          <w:lang w:val="vi-VN"/>
        </w:rPr>
        <w:object w:dxaOrig="1099" w:dyaOrig="319">
          <v:shape id="Object 35" o:spid="_x0000_i1116" type="#_x0000_t75" style="width:55.1pt;height:16.3pt;mso-wrap-style:square;mso-position-horizontal-relative:page;mso-position-vertical-relative:page" o:ole="">
            <v:imagedata r:id="rId1053" o:title=""/>
          </v:shape>
          <o:OLEObject Type="Embed" ProgID="Equation.DSMT4" ShapeID="Object 35" DrawAspect="Content" ObjectID="_1587818829" r:id="rId1054"/>
        </w:object>
      </w:r>
      <w:r>
        <w:rPr>
          <w:lang w:val="vi-VN"/>
        </w:rPr>
        <w:t>, mắc đoạn mạch vào mạng điện xoay chiều có tần số f. Tần số f phải bằng bao</w:t>
      </w:r>
    </w:p>
    <w:p w:rsidR="000F30BD" w:rsidRDefault="000F30BD">
      <w:pPr>
        <w:rPr>
          <w:lang w:val="vi-VN"/>
        </w:rPr>
      </w:pPr>
      <w:r>
        <w:rPr>
          <w:lang w:val="vi-VN"/>
        </w:rPr>
        <w:t xml:space="preserve">nhiêu để i lệch pha </w:t>
      </w:r>
      <w:r>
        <w:rPr>
          <w:position w:val="-24"/>
          <w:lang w:val="vi-VN"/>
        </w:rPr>
        <w:object w:dxaOrig="239" w:dyaOrig="619">
          <v:shape id="Object 36" o:spid="_x0000_i1117" type="#_x0000_t75" style="width:11.9pt;height:31.3pt;mso-wrap-style:square;mso-position-horizontal-relative:page;mso-position-vertical-relative:page" o:ole="">
            <v:imagedata r:id="rId1055" o:title=""/>
          </v:shape>
          <o:OLEObject Type="Embed" ProgID="Equation.DSMT4" ShapeID="Object 36" DrawAspect="Content" ObjectID="_1587818830" r:id="rId1056"/>
        </w:object>
      </w:r>
      <w:r>
        <w:rPr>
          <w:lang w:val="vi-VN"/>
        </w:rPr>
        <w:t xml:space="preserve"> so với u ở hai đầu mạch.</w:t>
      </w:r>
    </w:p>
    <w:p w:rsidR="000F30BD" w:rsidRDefault="000F30BD">
      <w:pPr>
        <w:tabs>
          <w:tab w:val="left" w:pos="284"/>
          <w:tab w:val="left" w:pos="2552"/>
          <w:tab w:val="left" w:pos="4820"/>
          <w:tab w:val="left" w:pos="7088"/>
        </w:tabs>
        <w:ind w:right="-329"/>
        <w:rPr>
          <w:lang w:val="vi-VN"/>
        </w:rPr>
      </w:pPr>
      <w:r>
        <w:rPr>
          <w:lang w:val="vi-VN"/>
        </w:rPr>
        <w:tab/>
      </w:r>
      <w:r>
        <w:rPr>
          <w:b/>
          <w:lang w:val="vi-VN"/>
        </w:rPr>
        <w:t>A.</w:t>
      </w:r>
      <w:r>
        <w:rPr>
          <w:lang w:val="vi-VN"/>
        </w:rPr>
        <w:t xml:space="preserve"> </w:t>
      </w:r>
      <w:r>
        <w:rPr>
          <w:position w:val="-10"/>
        </w:rPr>
        <w:object w:dxaOrig="1359" w:dyaOrig="379">
          <v:shape id="Object 37" o:spid="_x0000_i1118" type="#_x0000_t75" style="width:68.25pt;height:18.8pt;mso-wrap-style:square;mso-position-horizontal-relative:page;mso-position-vertical-relative:page" o:ole="">
            <v:imagedata r:id="rId1057" o:title=""/>
          </v:shape>
          <o:OLEObject Type="Embed" ProgID="Equation.DSMT4" ShapeID="Object 37" DrawAspect="Content" ObjectID="_1587818831" r:id="rId1058"/>
        </w:object>
      </w:r>
      <w:r>
        <w:rPr>
          <w:lang w:val="vi-VN"/>
        </w:rPr>
        <w:t xml:space="preserve"> </w:t>
      </w:r>
      <w:r>
        <w:rPr>
          <w:lang w:val="vi-VN"/>
        </w:rPr>
        <w:tab/>
      </w:r>
      <w:r>
        <w:rPr>
          <w:b/>
          <w:lang w:val="vi-VN"/>
        </w:rPr>
        <w:t>B.</w:t>
      </w:r>
      <w:r>
        <w:rPr>
          <w:lang w:val="vi-VN"/>
        </w:rPr>
        <w:t xml:space="preserve"> </w:t>
      </w:r>
      <w:r>
        <w:rPr>
          <w:position w:val="-10"/>
        </w:rPr>
        <w:object w:dxaOrig="1079" w:dyaOrig="319">
          <v:shape id="Object 38" o:spid="_x0000_i1119" type="#_x0000_t75" style="width:53.85pt;height:16.3pt;mso-wrap-style:square;mso-position-horizontal-relative:page;mso-position-vertical-relative:page" o:ole="">
            <v:imagedata r:id="rId1059" o:title=""/>
          </v:shape>
          <o:OLEObject Type="Embed" ProgID="Equation.DSMT4" ShapeID="Object 38" DrawAspect="Content" ObjectID="_1587818832" r:id="rId1060"/>
        </w:object>
      </w:r>
      <w:r>
        <w:rPr>
          <w:lang w:val="vi-VN"/>
        </w:rPr>
        <w:t xml:space="preserve"> </w:t>
      </w:r>
      <w:r>
        <w:rPr>
          <w:lang w:val="vi-VN"/>
        </w:rPr>
        <w:tab/>
      </w:r>
      <w:r>
        <w:rPr>
          <w:b/>
          <w:lang w:val="vi-VN"/>
        </w:rPr>
        <w:t>C.</w:t>
      </w:r>
      <w:r>
        <w:rPr>
          <w:lang w:val="vi-VN"/>
        </w:rPr>
        <w:t xml:space="preserve"> </w:t>
      </w:r>
      <w:r>
        <w:rPr>
          <w:position w:val="-10"/>
        </w:rPr>
        <w:object w:dxaOrig="1079" w:dyaOrig="319">
          <v:shape id="Object 39" o:spid="_x0000_i1120" type="#_x0000_t75" style="width:53.85pt;height:16.3pt;mso-wrap-style:square;mso-position-horizontal-relative:page;mso-position-vertical-relative:page" o:ole="">
            <v:imagedata r:id="rId1061" o:title=""/>
          </v:shape>
          <o:OLEObject Type="Embed" ProgID="Equation.DSMT4" ShapeID="Object 39" DrawAspect="Content" ObjectID="_1587818833" r:id="rId1062"/>
        </w:object>
      </w:r>
      <w:r>
        <w:rPr>
          <w:lang w:val="vi-VN"/>
        </w:rPr>
        <w:t xml:space="preserve"> </w:t>
      </w:r>
      <w:r>
        <w:rPr>
          <w:lang w:val="vi-VN"/>
        </w:rPr>
        <w:tab/>
      </w:r>
      <w:r>
        <w:rPr>
          <w:b/>
          <w:lang w:val="vi-VN"/>
        </w:rPr>
        <w:t>D.</w:t>
      </w:r>
      <w:r>
        <w:rPr>
          <w:lang w:val="vi-VN"/>
        </w:rPr>
        <w:t xml:space="preserve"> </w:t>
      </w:r>
      <w:r>
        <w:rPr>
          <w:position w:val="-10"/>
        </w:rPr>
        <w:object w:dxaOrig="1079" w:dyaOrig="319">
          <v:shape id="Object 40" o:spid="_x0000_i1121" type="#_x0000_t75" style="width:53.85pt;height:16.3pt;mso-wrap-style:square;mso-position-horizontal-relative:page;mso-position-vertical-relative:page" o:ole="">
            <v:imagedata r:id="rId1063" o:title=""/>
          </v:shape>
          <o:OLEObject Type="Embed" ProgID="Equation.DSMT4" ShapeID="Object 40" DrawAspect="Content" ObjectID="_1587818834" r:id="rId1064"/>
        </w:object>
      </w:r>
      <w:r>
        <w:rPr>
          <w:lang w:val="vi-VN"/>
        </w:rPr>
        <w:t xml:space="preserve"> </w:t>
      </w:r>
    </w:p>
    <w:p w:rsidR="000F30BD" w:rsidRDefault="000F30BD">
      <w:pPr>
        <w:rPr>
          <w:lang w:val="vi-VN"/>
        </w:rPr>
      </w:pPr>
      <w:r>
        <w:rPr>
          <w:b/>
          <w:lang w:val="vi-VN"/>
        </w:rPr>
        <w:t>Câu 21:</w:t>
      </w:r>
      <w:r>
        <w:rPr>
          <w:lang w:val="vi-VN"/>
        </w:rPr>
        <w:t xml:space="preserve"> Lò xo của một con lắc lò xo thẳng đứng bị giãn 4 cm khi vật nặng ở vị trí cân bằng. Lấy </w:t>
      </w:r>
      <w:r>
        <w:rPr>
          <w:position w:val="-10"/>
          <w:lang w:val="vi-VN"/>
        </w:rPr>
        <w:object w:dxaOrig="1240" w:dyaOrig="359">
          <v:shape id="Object 41" o:spid="_x0000_i1122" type="#_x0000_t75" style="width:62pt;height:18.15pt;mso-wrap-style:square;mso-position-horizontal-relative:page;mso-position-vertical-relative:page" o:ole="">
            <v:imagedata r:id="rId1065" o:title=""/>
          </v:shape>
          <o:OLEObject Type="Embed" ProgID="Equation.DSMT4" ShapeID="Object 41" DrawAspect="Content" ObjectID="_1587818835" r:id="rId1066"/>
        </w:object>
      </w:r>
      <w:r>
        <w:rPr>
          <w:lang w:val="vi-VN"/>
        </w:rPr>
        <w:t xml:space="preserve">, </w:t>
      </w:r>
      <w:r>
        <w:rPr>
          <w:position w:val="-6"/>
          <w:lang w:val="vi-VN"/>
        </w:rPr>
        <w:object w:dxaOrig="778" w:dyaOrig="319">
          <v:shape id="Object 42" o:spid="_x0000_i1123" type="#_x0000_t75" style="width:38.8pt;height:16.3pt;mso-wrap-style:square;mso-position-horizontal-relative:page;mso-position-vertical-relative:page" o:ole="">
            <v:imagedata r:id="rId1067" o:title=""/>
          </v:shape>
          <o:OLEObject Type="Embed" ProgID="Equation.DSMT4" ShapeID="Object 42" DrawAspect="Content" ObjectID="_1587818836" r:id="rId1068"/>
        </w:object>
      </w:r>
      <w:r>
        <w:rPr>
          <w:lang w:val="vi-VN"/>
        </w:rPr>
        <w:t>. Chu kì dao động của con lắc là</w:t>
      </w:r>
    </w:p>
    <w:p w:rsidR="000F30BD" w:rsidRDefault="000F30BD">
      <w:pPr>
        <w:tabs>
          <w:tab w:val="left" w:pos="284"/>
          <w:tab w:val="left" w:pos="2552"/>
          <w:tab w:val="left" w:pos="4820"/>
          <w:tab w:val="left" w:pos="7088"/>
        </w:tabs>
        <w:ind w:right="-329"/>
        <w:rPr>
          <w:lang w:val="vi-VN"/>
        </w:rPr>
      </w:pPr>
      <w:r>
        <w:rPr>
          <w:lang w:val="vi-VN"/>
        </w:rPr>
        <w:tab/>
      </w:r>
      <w:r>
        <w:rPr>
          <w:b/>
          <w:lang w:val="fr-FR"/>
        </w:rPr>
        <w:t>A.</w:t>
      </w:r>
      <w:r>
        <w:rPr>
          <w:lang w:val="fr-FR"/>
        </w:rPr>
        <w:t xml:space="preserve"> </w:t>
      </w:r>
      <w:r>
        <w:rPr>
          <w:lang w:val="vi-VN"/>
        </w:rPr>
        <w:t>0,4 s.</w:t>
      </w:r>
      <w:r>
        <w:rPr>
          <w:lang w:val="fr-FR"/>
        </w:rPr>
        <w:tab/>
      </w:r>
      <w:r>
        <w:rPr>
          <w:b/>
          <w:lang w:val="fr-FR"/>
        </w:rPr>
        <w:t>B.</w:t>
      </w:r>
      <w:r>
        <w:rPr>
          <w:lang w:val="fr-FR"/>
        </w:rPr>
        <w:t xml:space="preserve"> </w:t>
      </w:r>
      <w:r>
        <w:rPr>
          <w:lang w:val="vi-VN"/>
        </w:rPr>
        <w:t>4 s.</w:t>
      </w:r>
      <w:r>
        <w:rPr>
          <w:lang w:val="fr-FR"/>
        </w:rPr>
        <w:tab/>
      </w:r>
      <w:r>
        <w:rPr>
          <w:b/>
          <w:lang w:val="fr-FR"/>
        </w:rPr>
        <w:t>C.</w:t>
      </w:r>
      <w:r>
        <w:rPr>
          <w:lang w:val="fr-FR"/>
        </w:rPr>
        <w:t xml:space="preserve"> </w:t>
      </w:r>
      <w:r>
        <w:rPr>
          <w:lang w:val="vi-VN"/>
        </w:rPr>
        <w:t>10 s.</w:t>
      </w:r>
      <w:r>
        <w:rPr>
          <w:lang w:val="fr-FR"/>
        </w:rPr>
        <w:tab/>
      </w:r>
      <w:r>
        <w:rPr>
          <w:b/>
          <w:lang w:val="fr-FR"/>
        </w:rPr>
        <w:t>D.</w:t>
      </w:r>
      <w:r>
        <w:rPr>
          <w:lang w:val="fr-FR"/>
        </w:rPr>
        <w:t xml:space="preserve"> </w:t>
      </w:r>
      <w:r>
        <w:rPr>
          <w:lang w:val="vi-VN"/>
        </w:rPr>
        <w:t>100 s.</w:t>
      </w:r>
    </w:p>
    <w:p w:rsidR="000F30BD" w:rsidRDefault="000F30BD">
      <w:pPr>
        <w:rPr>
          <w:lang w:val="vi-VN"/>
        </w:rPr>
      </w:pPr>
      <w:r>
        <w:rPr>
          <w:b/>
          <w:lang w:val="vi-VN"/>
        </w:rPr>
        <w:t>Câu 22:</w:t>
      </w:r>
      <w:r>
        <w:rPr>
          <w:lang w:val="vi-VN"/>
        </w:rPr>
        <w:t xml:space="preserve"> Nếu hiệu điện thế giữa hai bản tụ tăng 2lần thì điện dung của tụ</w:t>
      </w:r>
    </w:p>
    <w:p w:rsidR="000F30BD" w:rsidRDefault="000F30BD">
      <w:pPr>
        <w:tabs>
          <w:tab w:val="left" w:pos="284"/>
          <w:tab w:val="left" w:pos="2552"/>
          <w:tab w:val="left" w:pos="4820"/>
          <w:tab w:val="left" w:pos="7088"/>
        </w:tabs>
        <w:ind w:right="-329"/>
        <w:rPr>
          <w:lang w:val="vi-VN"/>
        </w:rPr>
      </w:pPr>
      <w:r>
        <w:rPr>
          <w:lang w:val="vi-VN"/>
        </w:rPr>
        <w:tab/>
      </w:r>
      <w:r>
        <w:rPr>
          <w:b/>
          <w:lang w:val="vi-VN"/>
        </w:rPr>
        <w:t>A.</w:t>
      </w:r>
      <w:r>
        <w:rPr>
          <w:lang w:val="vi-VN"/>
        </w:rPr>
        <w:t xml:space="preserve"> tăng 2 lần.</w:t>
      </w:r>
      <w:r>
        <w:rPr>
          <w:lang w:val="vi-VN"/>
        </w:rPr>
        <w:tab/>
      </w:r>
      <w:r>
        <w:rPr>
          <w:b/>
          <w:lang w:val="vi-VN"/>
        </w:rPr>
        <w:t>B.</w:t>
      </w:r>
      <w:r>
        <w:rPr>
          <w:lang w:val="vi-VN"/>
        </w:rPr>
        <w:t xml:space="preserve"> giảm 2 lần.</w:t>
      </w:r>
      <w:r>
        <w:rPr>
          <w:lang w:val="vi-VN"/>
        </w:rPr>
        <w:tab/>
      </w:r>
      <w:r>
        <w:rPr>
          <w:b/>
          <w:lang w:val="vi-VN"/>
        </w:rPr>
        <w:t>C.</w:t>
      </w:r>
      <w:r>
        <w:rPr>
          <w:lang w:val="vi-VN"/>
        </w:rPr>
        <w:t xml:space="preserve"> tăng 4 lần.</w:t>
      </w:r>
      <w:r>
        <w:rPr>
          <w:lang w:val="vi-VN"/>
        </w:rPr>
        <w:tab/>
      </w:r>
      <w:r>
        <w:rPr>
          <w:b/>
          <w:lang w:val="vi-VN"/>
        </w:rPr>
        <w:t>D.</w:t>
      </w:r>
      <w:r>
        <w:rPr>
          <w:lang w:val="vi-VN"/>
        </w:rPr>
        <w:t xml:space="preserve"> không đổi.</w:t>
      </w:r>
    </w:p>
    <w:p w:rsidR="000F30BD" w:rsidRDefault="000F30BD">
      <w:pPr>
        <w:rPr>
          <w:lang w:val="vi-VN"/>
        </w:rPr>
      </w:pPr>
      <w:r>
        <w:rPr>
          <w:b/>
          <w:lang w:val="vi-VN"/>
        </w:rPr>
        <w:t>Câu 23:</w:t>
      </w:r>
      <w:r>
        <w:rPr>
          <w:lang w:val="vi-VN"/>
        </w:rPr>
        <w:t xml:space="preserve"> Cho biết </w:t>
      </w:r>
      <w:r>
        <w:rPr>
          <w:position w:val="-10"/>
          <w:lang w:val="vi-VN"/>
        </w:rPr>
        <w:object w:dxaOrig="1339" w:dyaOrig="319">
          <v:shape id="Object 43" o:spid="_x0000_i1124" type="#_x0000_t75" style="width:67pt;height:16.3pt;mso-wrap-style:square;mso-position-horizontal-relative:page;mso-position-vertical-relative:page" o:ole="">
            <v:imagedata r:id="rId1069" o:title=""/>
          </v:shape>
          <o:OLEObject Type="Embed" ProgID="Equation.DSMT4" ShapeID="Object 43" DrawAspect="Content" ObjectID="_1587818837" r:id="rId1070"/>
        </w:object>
      </w:r>
      <w:r>
        <w:rPr>
          <w:lang w:val="vi-VN"/>
        </w:rPr>
        <w:t xml:space="preserve">; </w:t>
      </w:r>
      <w:r>
        <w:rPr>
          <w:position w:val="-12"/>
          <w:lang w:val="vi-VN"/>
        </w:rPr>
        <w:object w:dxaOrig="1440" w:dyaOrig="359">
          <v:shape id="Object 44" o:spid="_x0000_i1125" type="#_x0000_t75" style="width:1in;height:18.15pt;mso-wrap-style:square;mso-position-horizontal-relative:page;mso-position-vertical-relative:page" o:ole="">
            <v:imagedata r:id="rId1071" o:title=""/>
          </v:shape>
          <o:OLEObject Type="Embed" ProgID="Equation.DSMT4" ShapeID="Object 44" DrawAspect="Content" ObjectID="_1587818838" r:id="rId1072"/>
        </w:object>
      </w:r>
      <w:r>
        <w:rPr>
          <w:lang w:val="vi-VN"/>
        </w:rPr>
        <w:t xml:space="preserve">; </w:t>
      </w:r>
      <w:r>
        <w:rPr>
          <w:position w:val="-14"/>
          <w:lang w:val="vi-VN"/>
        </w:rPr>
        <w:object w:dxaOrig="1399" w:dyaOrig="379">
          <v:shape id="Object 45" o:spid="_x0000_i1126" type="#_x0000_t75" style="width:70.1pt;height:18.8pt;mso-wrap-style:square;mso-position-horizontal-relative:page;mso-position-vertical-relative:page" o:ole="">
            <v:imagedata r:id="rId1073" o:title=""/>
          </v:shape>
          <o:OLEObject Type="Embed" ProgID="Equation.DSMT4" ShapeID="Object 45" DrawAspect="Content" ObjectID="_1587818839" r:id="rId1074"/>
        </w:object>
      </w:r>
      <w:r>
        <w:rPr>
          <w:lang w:val="vi-VN"/>
        </w:rPr>
        <w:t xml:space="preserve">; </w:t>
      </w:r>
      <w:r>
        <w:rPr>
          <w:position w:val="-12"/>
          <w:lang w:val="vi-VN"/>
        </w:rPr>
        <w:object w:dxaOrig="1419" w:dyaOrig="359">
          <v:shape id="Object 46" o:spid="_x0000_i1127" type="#_x0000_t75" style="width:70.75pt;height:18.15pt;mso-wrap-style:square;mso-position-horizontal-relative:page;mso-position-vertical-relative:page" o:ole="">
            <v:imagedata r:id="rId1075" o:title=""/>
          </v:shape>
          <o:OLEObject Type="Embed" ProgID="Equation.DSMT4" ShapeID="Object 46" DrawAspect="Content" ObjectID="_1587818840" r:id="rId1076"/>
        </w:object>
      </w:r>
      <w:r>
        <w:rPr>
          <w:lang w:val="vi-VN"/>
        </w:rPr>
        <w:t xml:space="preserve">. Hãy sắp xếp các hạt nhân </w:t>
      </w:r>
      <w:r>
        <w:rPr>
          <w:position w:val="-12"/>
          <w:lang w:val="vi-VN"/>
        </w:rPr>
        <w:object w:dxaOrig="459" w:dyaOrig="379">
          <v:shape id="Object 47" o:spid="_x0000_i1128" type="#_x0000_t75" style="width:23.15pt;height:18.8pt;mso-wrap-style:square;mso-position-horizontal-relative:page;mso-position-vertical-relative:page" o:ole="">
            <v:imagedata r:id="rId1077" o:title=""/>
          </v:shape>
          <o:OLEObject Type="Embed" ProgID="Equation.DSMT4" ShapeID="Object 47" DrawAspect="Content" ObjectID="_1587818841" r:id="rId1078"/>
        </w:object>
      </w:r>
      <w:r>
        <w:rPr>
          <w:lang w:val="vi-VN"/>
        </w:rPr>
        <w:t xml:space="preserve">, </w:t>
      </w:r>
      <w:r>
        <w:rPr>
          <w:position w:val="-12"/>
          <w:lang w:val="vi-VN"/>
        </w:rPr>
        <w:object w:dxaOrig="399" w:dyaOrig="379">
          <v:shape id="Object 48" o:spid="_x0000_i1129" type="#_x0000_t75" style="width:20.05pt;height:18.8pt;mso-wrap-style:square;mso-position-horizontal-relative:page;mso-position-vertical-relative:page" o:ole="">
            <v:imagedata r:id="rId1079" o:title=""/>
          </v:shape>
          <o:OLEObject Type="Embed" ProgID="Equation.DSMT4" ShapeID="Object 48" DrawAspect="Content" ObjectID="_1587818842" r:id="rId1080"/>
        </w:object>
      </w:r>
      <w:r>
        <w:rPr>
          <w:lang w:val="vi-VN"/>
        </w:rPr>
        <w:t xml:space="preserve">, </w:t>
      </w:r>
      <w:r>
        <w:rPr>
          <w:position w:val="-12"/>
          <w:lang w:val="vi-VN"/>
        </w:rPr>
        <w:object w:dxaOrig="419" w:dyaOrig="379">
          <v:shape id="Object 49" o:spid="_x0000_i1130" type="#_x0000_t75" style="width:21.3pt;height:18.8pt;mso-wrap-style:square;mso-position-horizontal-relative:page;mso-position-vertical-relative:page" o:ole="">
            <v:imagedata r:id="rId1081" o:title=""/>
          </v:shape>
          <o:OLEObject Type="Embed" ProgID="Equation.DSMT4" ShapeID="Object 49" DrawAspect="Content" ObjectID="_1587818843" r:id="rId1082"/>
        </w:object>
      </w:r>
      <w:r>
        <w:rPr>
          <w:lang w:val="vi-VN"/>
        </w:rPr>
        <w:t xml:space="preserve"> theo thứ tự tăng dần độ bền vững. Câu trả lời đúng là</w:t>
      </w:r>
    </w:p>
    <w:p w:rsidR="000F30BD" w:rsidRDefault="000F30BD">
      <w:pPr>
        <w:tabs>
          <w:tab w:val="left" w:pos="284"/>
          <w:tab w:val="left" w:pos="2552"/>
          <w:tab w:val="left" w:pos="4820"/>
          <w:tab w:val="left" w:pos="7088"/>
        </w:tabs>
        <w:ind w:right="-329"/>
        <w:rPr>
          <w:lang w:val="vi-VN"/>
        </w:rPr>
      </w:pPr>
      <w:r>
        <w:rPr>
          <w:lang w:val="vi-VN"/>
        </w:rPr>
        <w:tab/>
      </w:r>
      <w:r>
        <w:rPr>
          <w:b/>
          <w:lang w:val="vi-VN"/>
        </w:rPr>
        <w:t>A.</w:t>
      </w:r>
      <w:r>
        <w:rPr>
          <w:lang w:val="vi-VN"/>
        </w:rPr>
        <w:t xml:space="preserve"> </w:t>
      </w:r>
      <w:r>
        <w:rPr>
          <w:position w:val="-12"/>
          <w:lang w:val="vi-VN"/>
        </w:rPr>
        <w:object w:dxaOrig="1439" w:dyaOrig="379">
          <v:shape id="Object 50" o:spid="_x0000_i1131" type="#_x0000_t75" style="width:1in;height:18.8pt;mso-wrap-style:square;mso-position-horizontal-relative:page;mso-position-vertical-relative:page" o:ole="">
            <v:imagedata r:id="rId1083" o:title=""/>
          </v:shape>
          <o:OLEObject Type="Embed" ProgID="Equation.DSMT4" ShapeID="Object 50" DrawAspect="Content" ObjectID="_1587818844" r:id="rId1084"/>
        </w:object>
      </w:r>
      <w:r>
        <w:rPr>
          <w:lang w:val="vi-VN"/>
        </w:rPr>
        <w:t xml:space="preserve"> </w:t>
      </w:r>
      <w:r>
        <w:rPr>
          <w:lang w:val="vi-VN"/>
        </w:rPr>
        <w:tab/>
      </w:r>
      <w:r>
        <w:rPr>
          <w:b/>
          <w:lang w:val="vi-VN"/>
        </w:rPr>
        <w:t>B.</w:t>
      </w:r>
      <w:r>
        <w:rPr>
          <w:lang w:val="vi-VN"/>
        </w:rPr>
        <w:t xml:space="preserve"> </w:t>
      </w:r>
      <w:r>
        <w:rPr>
          <w:position w:val="-12"/>
          <w:lang w:val="vi-VN"/>
        </w:rPr>
        <w:object w:dxaOrig="1439" w:dyaOrig="379">
          <v:shape id="Object 51" o:spid="_x0000_i1132" type="#_x0000_t75" style="width:1in;height:18.8pt;mso-wrap-style:square;mso-position-horizontal-relative:page;mso-position-vertical-relative:page" o:ole="">
            <v:imagedata r:id="rId1085" o:title=""/>
          </v:shape>
          <o:OLEObject Type="Embed" ProgID="Equation.DSMT4" ShapeID="Object 51" DrawAspect="Content" ObjectID="_1587818845" r:id="rId1086"/>
        </w:object>
      </w:r>
      <w:r>
        <w:rPr>
          <w:lang w:val="vi-VN"/>
        </w:rPr>
        <w:tab/>
      </w:r>
      <w:r>
        <w:rPr>
          <w:b/>
          <w:lang w:val="vi-VN"/>
        </w:rPr>
        <w:t>C.</w:t>
      </w:r>
      <w:r>
        <w:rPr>
          <w:lang w:val="vi-VN"/>
        </w:rPr>
        <w:t xml:space="preserve"> </w:t>
      </w:r>
      <w:r>
        <w:rPr>
          <w:position w:val="-12"/>
          <w:lang w:val="vi-VN"/>
        </w:rPr>
        <w:object w:dxaOrig="1439" w:dyaOrig="379">
          <v:shape id="Object 52" o:spid="_x0000_i1133" type="#_x0000_t75" style="width:1in;height:18.8pt;mso-wrap-style:square;mso-position-horizontal-relative:page;mso-position-vertical-relative:page" o:ole="">
            <v:imagedata r:id="rId1087" o:title=""/>
          </v:shape>
          <o:OLEObject Type="Embed" ProgID="Equation.DSMT4" ShapeID="Object 52" DrawAspect="Content" ObjectID="_1587818846" r:id="rId1088"/>
        </w:object>
      </w:r>
      <w:r>
        <w:rPr>
          <w:lang w:val="vi-VN"/>
        </w:rPr>
        <w:tab/>
      </w:r>
      <w:r>
        <w:rPr>
          <w:b/>
          <w:lang w:val="vi-VN"/>
        </w:rPr>
        <w:t>D.</w:t>
      </w:r>
      <w:r>
        <w:rPr>
          <w:lang w:val="vi-VN"/>
        </w:rPr>
        <w:t xml:space="preserve"> </w:t>
      </w:r>
      <w:r>
        <w:rPr>
          <w:position w:val="-12"/>
          <w:lang w:val="vi-VN"/>
        </w:rPr>
        <w:object w:dxaOrig="1479" w:dyaOrig="379">
          <v:shape id="Object 53" o:spid="_x0000_i1134" type="#_x0000_t75" style="width:73.9pt;height:18.8pt;mso-wrap-style:square;mso-position-horizontal-relative:page;mso-position-vertical-relative:page" o:ole="">
            <v:imagedata r:id="rId1089" o:title=""/>
          </v:shape>
          <o:OLEObject Type="Embed" ProgID="Equation.DSMT4" ShapeID="Object 53" DrawAspect="Content" ObjectID="_1587818847" r:id="rId1090"/>
        </w:object>
      </w:r>
    </w:p>
    <w:p w:rsidR="000F30BD" w:rsidRDefault="000F30BD">
      <w:pPr>
        <w:rPr>
          <w:lang w:val="vi-VN"/>
        </w:rPr>
      </w:pPr>
      <w:r>
        <w:rPr>
          <w:b/>
          <w:lang w:val="vi-VN"/>
        </w:rPr>
        <w:t>Câu 24:</w:t>
      </w:r>
      <w:r>
        <w:rPr>
          <w:lang w:val="vi-VN"/>
        </w:rPr>
        <w:t xml:space="preserve"> Phát biểu nào sau đây là </w:t>
      </w:r>
      <w:r>
        <w:rPr>
          <w:b/>
          <w:lang w:val="vi-VN"/>
        </w:rPr>
        <w:t>sai</w:t>
      </w:r>
      <w:r>
        <w:rPr>
          <w:lang w:val="vi-VN"/>
        </w:rPr>
        <w:t xml:space="preserve"> khi nói về hiện tượng phóng xạ?</w:t>
      </w:r>
    </w:p>
    <w:p w:rsidR="000F30BD" w:rsidRDefault="000F30BD">
      <w:pPr>
        <w:tabs>
          <w:tab w:val="left" w:pos="284"/>
          <w:tab w:val="left" w:pos="2552"/>
          <w:tab w:val="left" w:pos="4820"/>
          <w:tab w:val="left" w:pos="7088"/>
        </w:tabs>
        <w:ind w:right="-329"/>
        <w:rPr>
          <w:lang w:val="vi-VN"/>
        </w:rPr>
      </w:pPr>
      <w:r>
        <w:rPr>
          <w:lang w:val="vi-VN"/>
        </w:rPr>
        <w:tab/>
      </w:r>
      <w:r>
        <w:rPr>
          <w:b/>
          <w:lang w:val="vi-VN"/>
        </w:rPr>
        <w:t>A.</w:t>
      </w:r>
      <w:r>
        <w:rPr>
          <w:lang w:val="vi-VN"/>
        </w:rPr>
        <w:t xml:space="preserve"> Trong phóng xạ </w:t>
      </w:r>
      <w:r>
        <w:rPr>
          <w:position w:val="-6"/>
          <w:lang w:val="vi-VN"/>
        </w:rPr>
        <w:object w:dxaOrig="219" w:dyaOrig="219">
          <v:shape id="Object 54" o:spid="_x0000_i1135" type="#_x0000_t75" style="width:11.25pt;height:11.25pt;mso-wrap-style:square;mso-position-horizontal-relative:page;mso-position-vertical-relative:page" o:ole="">
            <v:imagedata r:id="rId1091" o:title=""/>
          </v:shape>
          <o:OLEObject Type="Embed" ProgID="Equation.DSMT4" ShapeID="Object 54" DrawAspect="Content" ObjectID="_1587818848" r:id="rId1092"/>
        </w:object>
      </w:r>
      <w:r>
        <w:rPr>
          <w:lang w:val="vi-VN"/>
        </w:rPr>
        <w:t>, hạt nhân con có số notron nhỏ hơn số notron của hạt nhân mẹ.</w:t>
      </w:r>
    </w:p>
    <w:p w:rsidR="000F30BD" w:rsidRDefault="000F30BD">
      <w:pPr>
        <w:tabs>
          <w:tab w:val="left" w:pos="284"/>
          <w:tab w:val="left" w:pos="2552"/>
          <w:tab w:val="left" w:pos="4820"/>
          <w:tab w:val="left" w:pos="7088"/>
        </w:tabs>
        <w:ind w:right="-329"/>
        <w:rPr>
          <w:lang w:val="vi-VN"/>
        </w:rPr>
      </w:pPr>
      <w:r>
        <w:rPr>
          <w:lang w:val="vi-VN"/>
        </w:rPr>
        <w:tab/>
      </w:r>
      <w:r>
        <w:rPr>
          <w:b/>
          <w:lang w:val="vi-VN"/>
        </w:rPr>
        <w:t>B.</w:t>
      </w:r>
      <w:r>
        <w:rPr>
          <w:lang w:val="vi-VN"/>
        </w:rPr>
        <w:t xml:space="preserve"> Trong phóng xạ </w:t>
      </w:r>
      <w:r>
        <w:rPr>
          <w:position w:val="-10"/>
          <w:lang w:val="vi-VN"/>
        </w:rPr>
        <w:object w:dxaOrig="199" w:dyaOrig="318">
          <v:shape id="Object 55" o:spid="_x0000_i1136" type="#_x0000_t75" style="width:10pt;height:16.3pt;mso-wrap-style:square;mso-position-horizontal-relative:page;mso-position-vertical-relative:page" o:ole="">
            <v:imagedata r:id="rId1093" o:title=""/>
          </v:shape>
          <o:OLEObject Type="Embed" ProgID="Equation.DSMT4" ShapeID="Object 55" DrawAspect="Content" ObjectID="_1587818849" r:id="rId1094"/>
        </w:object>
      </w:r>
      <w:r>
        <w:rPr>
          <w:lang w:val="vi-VN"/>
        </w:rPr>
        <w:t>, có sự bảo toàn điện tích nên số proton được bảo toàn.</w:t>
      </w:r>
    </w:p>
    <w:p w:rsidR="000F30BD" w:rsidRDefault="000F30BD">
      <w:pPr>
        <w:tabs>
          <w:tab w:val="left" w:pos="284"/>
          <w:tab w:val="left" w:pos="2552"/>
          <w:tab w:val="left" w:pos="4820"/>
          <w:tab w:val="left" w:pos="7088"/>
        </w:tabs>
        <w:ind w:right="-329"/>
        <w:rPr>
          <w:lang w:val="vi-VN"/>
        </w:rPr>
      </w:pPr>
      <w:r>
        <w:rPr>
          <w:lang w:val="vi-VN"/>
        </w:rPr>
        <w:tab/>
      </w:r>
      <w:r>
        <w:rPr>
          <w:b/>
          <w:lang w:val="vi-VN"/>
        </w:rPr>
        <w:t>C.</w:t>
      </w:r>
      <w:r>
        <w:rPr>
          <w:lang w:val="vi-VN"/>
        </w:rPr>
        <w:t xml:space="preserve"> Trong phóng xạ </w:t>
      </w:r>
      <w:r>
        <w:rPr>
          <w:position w:val="-10"/>
          <w:lang w:val="vi-VN"/>
        </w:rPr>
        <w:object w:dxaOrig="359" w:dyaOrig="359">
          <v:shape id="Object 56" o:spid="_x0000_i1137" type="#_x0000_t75" style="width:18.15pt;height:18.15pt;mso-wrap-style:square;mso-position-horizontal-relative:page;mso-position-vertical-relative:page" o:ole="">
            <v:imagedata r:id="rId1095" o:title=""/>
          </v:shape>
          <o:OLEObject Type="Embed" ProgID="Equation.DSMT4" ShapeID="Object 56" DrawAspect="Content" ObjectID="_1587818850" r:id="rId1096"/>
        </w:object>
      </w:r>
      <w:r>
        <w:rPr>
          <w:lang w:val="vi-VN"/>
        </w:rPr>
        <w:t xml:space="preserve"> hạt nhân mẹ và hạt nhân con có số khối bằng nhau, số proton khác nhau.</w:t>
      </w:r>
    </w:p>
    <w:p w:rsidR="000F30BD" w:rsidRDefault="000F30BD">
      <w:pPr>
        <w:tabs>
          <w:tab w:val="left" w:pos="284"/>
          <w:tab w:val="left" w:pos="2552"/>
          <w:tab w:val="left" w:pos="4820"/>
          <w:tab w:val="left" w:pos="7088"/>
        </w:tabs>
        <w:ind w:right="-329"/>
        <w:rPr>
          <w:lang w:val="vi-VN"/>
        </w:rPr>
      </w:pPr>
      <w:r>
        <w:rPr>
          <w:lang w:val="vi-VN"/>
        </w:rPr>
        <w:tab/>
      </w:r>
      <w:r>
        <w:rPr>
          <w:b/>
          <w:lang w:val="vi-VN"/>
        </w:rPr>
        <w:t>D.</w:t>
      </w:r>
      <w:r>
        <w:rPr>
          <w:lang w:val="vi-VN"/>
        </w:rPr>
        <w:t xml:space="preserve"> Trong phóng xạ </w:t>
      </w:r>
      <w:r>
        <w:rPr>
          <w:position w:val="-10"/>
          <w:lang w:val="vi-VN"/>
        </w:rPr>
        <w:object w:dxaOrig="379" w:dyaOrig="359">
          <v:shape id="Object 57" o:spid="_x0000_i1138" type="#_x0000_t75" style="width:18.8pt;height:18.15pt;mso-wrap-style:square;mso-position-horizontal-relative:page;mso-position-vertical-relative:page" o:ole="">
            <v:imagedata r:id="rId1097" o:title=""/>
          </v:shape>
          <o:OLEObject Type="Embed" ProgID="Equation.DSMT4" ShapeID="Object 57" DrawAspect="Content" ObjectID="_1587818851" r:id="rId1098"/>
        </w:object>
      </w:r>
      <w:r>
        <w:rPr>
          <w:lang w:val="vi-VN"/>
        </w:rPr>
        <w:t xml:space="preserve"> hạt nhân mẹ và hạt nhân con có số khối bằng nhau, số notron khác nhau.</w:t>
      </w:r>
    </w:p>
    <w:p w:rsidR="000F30BD" w:rsidRDefault="000F30BD">
      <w:pPr>
        <w:rPr>
          <w:lang w:val="vi-VN"/>
        </w:rPr>
      </w:pPr>
      <w:r>
        <w:rPr>
          <w:b/>
          <w:lang w:val="vi-VN"/>
        </w:rPr>
        <w:t>Câu 25:</w:t>
      </w:r>
      <w:r>
        <w:rPr>
          <w:lang w:val="vi-VN"/>
        </w:rPr>
        <w:t xml:space="preserve"> Một mạch điện gồm điện trở R mắc nối tiếp với tụ điện C. Đặt vào hai đầu mạch điện áp xoay chiều có tần số </w:t>
      </w:r>
      <w:r>
        <w:rPr>
          <w:position w:val="-10"/>
          <w:lang w:val="vi-VN"/>
        </w:rPr>
        <w:object w:dxaOrig="1039" w:dyaOrig="319">
          <v:shape id="Object 58" o:spid="_x0000_i1139" type="#_x0000_t75" style="width:51.95pt;height:16.3pt;mso-wrap-style:square;mso-position-horizontal-relative:page;mso-position-vertical-relative:page" o:ole="">
            <v:imagedata r:id="rId1099" o:title=""/>
          </v:shape>
          <o:OLEObject Type="Embed" ProgID="Equation.DSMT4" ShapeID="Object 58" DrawAspect="Content" ObjectID="_1587818852" r:id="rId1100"/>
        </w:object>
      </w:r>
      <w:r>
        <w:rPr>
          <w:lang w:val="vi-VN"/>
        </w:rPr>
        <w:t xml:space="preserve">, có giá trị hiệu dụng không đổi. Khi điện áp tức thời trên R có giá trị </w:t>
      </w:r>
      <w:r>
        <w:rPr>
          <w:position w:val="-10"/>
          <w:lang w:val="vi-VN"/>
        </w:rPr>
        <w:object w:dxaOrig="879" w:dyaOrig="379">
          <v:shape id="Object 59" o:spid="_x0000_i1140" type="#_x0000_t75" style="width:43.85pt;height:18.8pt;mso-wrap-style:square;mso-position-horizontal-relative:page;mso-position-vertical-relative:page" o:ole="">
            <v:imagedata r:id="rId1101" o:title=""/>
          </v:shape>
          <o:OLEObject Type="Embed" ProgID="Equation.DSMT4" ShapeID="Object 59" DrawAspect="Content" ObjectID="_1587818853" r:id="rId1102"/>
        </w:object>
      </w:r>
      <w:r>
        <w:rPr>
          <w:lang w:val="vi-VN"/>
        </w:rPr>
        <w:t xml:space="preserve"> thì cường độ dòng điện tức thời có giá trị </w:t>
      </w:r>
      <w:r>
        <w:rPr>
          <w:position w:val="-10"/>
          <w:lang w:val="vi-VN"/>
        </w:rPr>
        <w:object w:dxaOrig="639" w:dyaOrig="379">
          <v:shape id="Object 60" o:spid="_x0000_i1141" type="#_x0000_t75" style="width:31.95pt;height:18.8pt;mso-wrap-style:square;mso-position-horizontal-relative:page;mso-position-vertical-relative:page" o:ole="">
            <v:imagedata r:id="rId1103" o:title=""/>
          </v:shape>
          <o:OLEObject Type="Embed" ProgID="Equation.DSMT4" ShapeID="Object 60" DrawAspect="Content" ObjectID="_1587818854" r:id="rId1104"/>
        </w:object>
      </w:r>
      <w:r>
        <w:rPr>
          <w:lang w:val="vi-VN"/>
        </w:rPr>
        <w:t xml:space="preserve"> và điện áp tức thời trên tụ có giá </w:t>
      </w:r>
      <w:r>
        <w:rPr>
          <w:lang w:val="vi-VN"/>
        </w:rPr>
        <w:lastRenderedPageBreak/>
        <w:t xml:space="preserve">trị 45 V. Khi điện áp tức thời trên điện trở là </w:t>
      </w:r>
      <w:r>
        <w:rPr>
          <w:position w:val="-10"/>
          <w:lang w:val="vi-VN"/>
        </w:rPr>
        <w:object w:dxaOrig="859" w:dyaOrig="379">
          <v:shape id="Object 61" o:spid="_x0000_i1142" type="#_x0000_t75" style="width:43.2pt;height:18.8pt;mso-wrap-style:square;mso-position-horizontal-relative:page;mso-position-vertical-relative:page" o:ole="">
            <v:imagedata r:id="rId1105" o:title=""/>
          </v:shape>
          <o:OLEObject Type="Embed" ProgID="Equation.DSMT4" ShapeID="Object 61" DrawAspect="Content" ObjectID="_1587818855" r:id="rId1106"/>
        </w:object>
      </w:r>
      <w:r>
        <w:rPr>
          <w:lang w:val="vi-VN"/>
        </w:rPr>
        <w:t xml:space="preserve"> thì điện áp tức thời trên tụ là 30 V. Giá trị của C là</w:t>
      </w:r>
    </w:p>
    <w:p w:rsidR="000F30BD" w:rsidRDefault="000F30BD">
      <w:pPr>
        <w:tabs>
          <w:tab w:val="left" w:pos="284"/>
          <w:tab w:val="left" w:pos="2552"/>
          <w:tab w:val="left" w:pos="4820"/>
          <w:tab w:val="left" w:pos="7088"/>
        </w:tabs>
        <w:ind w:right="-329"/>
        <w:rPr>
          <w:lang w:val="vi-VN"/>
        </w:rPr>
      </w:pPr>
      <w:r>
        <w:rPr>
          <w:lang w:val="vi-VN"/>
        </w:rPr>
        <w:tab/>
      </w:r>
      <w:r>
        <w:rPr>
          <w:b/>
          <w:lang w:val="vi-VN"/>
        </w:rPr>
        <w:t>A.</w:t>
      </w:r>
      <w:r>
        <w:rPr>
          <w:lang w:val="vi-VN"/>
        </w:rPr>
        <w:t xml:space="preserve"> </w:t>
      </w:r>
      <w:r>
        <w:rPr>
          <w:position w:val="-24"/>
          <w:lang w:val="vi-VN"/>
        </w:rPr>
        <w:object w:dxaOrig="939" w:dyaOrig="659">
          <v:shape id="Object 62" o:spid="_x0000_i1143" type="#_x0000_t75" style="width:46.95pt;height:33.2pt;mso-wrap-style:square;mso-position-horizontal-relative:page;mso-position-vertical-relative:page" o:ole="">
            <v:imagedata r:id="rId1107" o:title=""/>
          </v:shape>
          <o:OLEObject Type="Embed" ProgID="Equation.DSMT4" ShapeID="Object 62" DrawAspect="Content" ObjectID="_1587818856" r:id="rId1108"/>
        </w:object>
      </w:r>
      <w:r>
        <w:rPr>
          <w:lang w:val="vi-VN"/>
        </w:rPr>
        <w:t xml:space="preserve"> </w:t>
      </w:r>
      <w:r>
        <w:rPr>
          <w:lang w:val="vi-VN"/>
        </w:rPr>
        <w:tab/>
      </w:r>
      <w:r>
        <w:rPr>
          <w:b/>
          <w:lang w:val="vi-VN"/>
        </w:rPr>
        <w:t>B.</w:t>
      </w:r>
      <w:r>
        <w:rPr>
          <w:lang w:val="vi-VN"/>
        </w:rPr>
        <w:t xml:space="preserve"> </w:t>
      </w:r>
      <w:r>
        <w:rPr>
          <w:position w:val="-24"/>
          <w:lang w:val="vi-VN"/>
        </w:rPr>
        <w:object w:dxaOrig="759" w:dyaOrig="659">
          <v:shape id="Object 63" o:spid="_x0000_i1144" type="#_x0000_t75" style="width:38.2pt;height:33.2pt;mso-wrap-style:square;mso-position-horizontal-relative:page;mso-position-vertical-relative:page" o:ole="">
            <v:imagedata r:id="rId1109" o:title=""/>
          </v:shape>
          <o:OLEObject Type="Embed" ProgID="Equation.DSMT4" ShapeID="Object 63" DrawAspect="Content" ObjectID="_1587818857" r:id="rId1110"/>
        </w:object>
      </w:r>
      <w:r>
        <w:rPr>
          <w:lang w:val="vi-VN"/>
        </w:rPr>
        <w:t xml:space="preserve"> </w:t>
      </w:r>
      <w:r>
        <w:rPr>
          <w:lang w:val="vi-VN"/>
        </w:rPr>
        <w:tab/>
      </w:r>
      <w:r>
        <w:rPr>
          <w:b/>
          <w:lang w:val="vi-VN"/>
        </w:rPr>
        <w:t>C.</w:t>
      </w:r>
      <w:r>
        <w:rPr>
          <w:lang w:val="vi-VN"/>
        </w:rPr>
        <w:t xml:space="preserve"> </w:t>
      </w:r>
      <w:r>
        <w:rPr>
          <w:position w:val="-24"/>
          <w:lang w:val="vi-VN"/>
        </w:rPr>
        <w:object w:dxaOrig="959" w:dyaOrig="659">
          <v:shape id="Object 64" o:spid="_x0000_i1145" type="#_x0000_t75" style="width:48.2pt;height:33.2pt;mso-wrap-style:square;mso-position-horizontal-relative:page;mso-position-vertical-relative:page" o:ole="">
            <v:imagedata r:id="rId1111" o:title=""/>
          </v:shape>
          <o:OLEObject Type="Embed" ProgID="Equation.DSMT4" ShapeID="Object 64" DrawAspect="Content" ObjectID="_1587818858" r:id="rId1112"/>
        </w:object>
      </w:r>
      <w:r>
        <w:rPr>
          <w:lang w:val="vi-VN"/>
        </w:rPr>
        <w:t xml:space="preserve"> </w:t>
      </w:r>
      <w:r>
        <w:rPr>
          <w:lang w:val="vi-VN"/>
        </w:rPr>
        <w:tab/>
      </w:r>
      <w:r>
        <w:rPr>
          <w:b/>
          <w:lang w:val="vi-VN"/>
        </w:rPr>
        <w:t>D.</w:t>
      </w:r>
      <w:r>
        <w:rPr>
          <w:lang w:val="vi-VN"/>
        </w:rPr>
        <w:t xml:space="preserve"> </w:t>
      </w:r>
      <w:r>
        <w:rPr>
          <w:position w:val="-24"/>
          <w:lang w:val="vi-VN"/>
        </w:rPr>
        <w:object w:dxaOrig="759" w:dyaOrig="659">
          <v:shape id="Object 65" o:spid="_x0000_i1146" type="#_x0000_t75" style="width:38.2pt;height:33.2pt;mso-wrap-style:square;mso-position-horizontal-relative:page;mso-position-vertical-relative:page" o:ole="">
            <v:imagedata r:id="rId1113" o:title=""/>
          </v:shape>
          <o:OLEObject Type="Embed" ProgID="Equation.DSMT4" ShapeID="Object 65" DrawAspect="Content" ObjectID="_1587818859" r:id="rId1114"/>
        </w:object>
      </w:r>
      <w:r>
        <w:rPr>
          <w:lang w:val="vi-VN"/>
        </w:rPr>
        <w:t xml:space="preserve"> </w:t>
      </w:r>
    </w:p>
    <w:p w:rsidR="000F30BD" w:rsidRDefault="000F30BD">
      <w:pPr>
        <w:rPr>
          <w:lang w:val="vi-VN"/>
        </w:rPr>
      </w:pPr>
      <w:r>
        <w:rPr>
          <w:b/>
          <w:lang w:val="vi-VN"/>
        </w:rPr>
        <w:t>Câu 26:</w:t>
      </w:r>
      <w:r>
        <w:rPr>
          <w:lang w:val="vi-VN"/>
        </w:rPr>
        <w:t xml:space="preserve"> Mạch dao động LC có tụ phẳng không khí hình tròn, cách nhau 4 cm phát ra sóng điện từ bước sóng 100 m. Nếu đưa vào giữa hai bản tụ tấm điện môi phẳng song song và cùng kích thước với hai bản có hằng số điện môi </w:t>
      </w:r>
      <w:r>
        <w:rPr>
          <w:position w:val="-6"/>
          <w:lang w:val="vi-VN"/>
        </w:rPr>
        <w:object w:dxaOrig="558" w:dyaOrig="279">
          <v:shape id="Object 66" o:spid="_x0000_i1147" type="#_x0000_t75" style="width:28.15pt;height:13.75pt;mso-wrap-style:square;mso-position-horizontal-relative:page;mso-position-vertical-relative:page" o:ole="">
            <v:imagedata r:id="rId1115" o:title=""/>
          </v:shape>
          <o:OLEObject Type="Embed" ProgID="Equation.DSMT4" ShapeID="Object 66" DrawAspect="Content" ObjectID="_1587818860" r:id="rId1116"/>
        </w:object>
      </w:r>
      <w:r>
        <w:rPr>
          <w:lang w:val="vi-VN"/>
        </w:rPr>
        <w:t>, bề dày 2 cm thì phát ra sóng điện từ</w:t>
      </w:r>
    </w:p>
    <w:p w:rsidR="000F30BD" w:rsidRDefault="000F30BD">
      <w:pPr>
        <w:rPr>
          <w:lang w:val="vi-VN"/>
        </w:rPr>
      </w:pPr>
      <w:r>
        <w:rPr>
          <w:lang w:val="vi-VN"/>
        </w:rPr>
        <w:t>bước sóng là</w:t>
      </w:r>
    </w:p>
    <w:p w:rsidR="000F30BD" w:rsidRDefault="000F30BD">
      <w:pPr>
        <w:tabs>
          <w:tab w:val="left" w:pos="284"/>
          <w:tab w:val="left" w:pos="2552"/>
          <w:tab w:val="left" w:pos="4820"/>
          <w:tab w:val="left" w:pos="7088"/>
        </w:tabs>
        <w:ind w:right="-329"/>
        <w:rPr>
          <w:lang w:val="vi-VN"/>
        </w:rPr>
      </w:pPr>
      <w:r>
        <w:rPr>
          <w:lang w:val="vi-VN"/>
        </w:rPr>
        <w:tab/>
      </w:r>
      <w:r>
        <w:rPr>
          <w:b/>
          <w:lang w:val="vi-VN"/>
        </w:rPr>
        <w:t>A.</w:t>
      </w:r>
      <w:r>
        <w:rPr>
          <w:lang w:val="vi-VN"/>
        </w:rPr>
        <w:t xml:space="preserve"> 175 m.</w:t>
      </w:r>
      <w:r>
        <w:rPr>
          <w:lang w:val="vi-VN"/>
        </w:rPr>
        <w:tab/>
      </w:r>
      <w:r>
        <w:rPr>
          <w:b/>
          <w:lang w:val="vi-VN"/>
        </w:rPr>
        <w:t>B.</w:t>
      </w:r>
      <w:r>
        <w:rPr>
          <w:lang w:val="vi-VN"/>
        </w:rPr>
        <w:t xml:space="preserve"> </w:t>
      </w:r>
      <w:r>
        <w:rPr>
          <w:position w:val="-10"/>
          <w:lang w:val="vi-VN"/>
        </w:rPr>
        <w:object w:dxaOrig="1019" w:dyaOrig="379">
          <v:shape id="Object 67" o:spid="_x0000_i1148" type="#_x0000_t75" style="width:50.7pt;height:18.8pt;mso-wrap-style:square;mso-position-horizontal-relative:page;mso-position-vertical-relative:page" o:ole="">
            <v:imagedata r:id="rId1117" o:title=""/>
          </v:shape>
          <o:OLEObject Type="Embed" ProgID="Equation.DSMT4" ShapeID="Object 67" DrawAspect="Content" ObjectID="_1587818861" r:id="rId1118"/>
        </w:object>
      </w:r>
      <w:r>
        <w:rPr>
          <w:lang w:val="vi-VN"/>
        </w:rPr>
        <w:t xml:space="preserve"> </w:t>
      </w:r>
      <w:r>
        <w:rPr>
          <w:lang w:val="vi-VN"/>
        </w:rPr>
        <w:tab/>
      </w:r>
      <w:r>
        <w:rPr>
          <w:b/>
          <w:lang w:val="vi-VN"/>
        </w:rPr>
        <w:t>C.</w:t>
      </w:r>
      <w:r>
        <w:rPr>
          <w:lang w:val="vi-VN"/>
        </w:rPr>
        <w:t xml:space="preserve"> </w:t>
      </w:r>
      <w:r>
        <w:rPr>
          <w:position w:val="-10"/>
          <w:lang w:val="vi-VN"/>
        </w:rPr>
        <w:object w:dxaOrig="719" w:dyaOrig="319">
          <v:shape id="Object 68" o:spid="_x0000_i1149" type="#_x0000_t75" style="width:35.7pt;height:16.3pt;mso-wrap-style:square;mso-position-horizontal-relative:page;mso-position-vertical-relative:page" o:ole="">
            <v:imagedata r:id="rId1119" o:title=""/>
          </v:shape>
          <o:OLEObject Type="Embed" ProgID="Equation.DSMT4" ShapeID="Object 68" DrawAspect="Content" ObjectID="_1587818862" r:id="rId1120"/>
        </w:object>
      </w:r>
      <w:r>
        <w:rPr>
          <w:lang w:val="vi-VN"/>
        </w:rPr>
        <w:t xml:space="preserve"> </w:t>
      </w:r>
      <w:r>
        <w:rPr>
          <w:lang w:val="vi-VN"/>
        </w:rPr>
        <w:tab/>
      </w:r>
      <w:r>
        <w:rPr>
          <w:b/>
          <w:lang w:val="vi-VN"/>
        </w:rPr>
        <w:t>D.</w:t>
      </w:r>
      <w:r>
        <w:rPr>
          <w:lang w:val="vi-VN"/>
        </w:rPr>
        <w:t xml:space="preserve"> 132,29 m.</w:t>
      </w:r>
    </w:p>
    <w:p w:rsidR="000F30BD" w:rsidRDefault="000F30BD">
      <w:pPr>
        <w:rPr>
          <w:lang w:val="vi-VN"/>
        </w:rPr>
      </w:pPr>
      <w:r>
        <w:rPr>
          <w:b/>
          <w:lang w:val="vi-VN"/>
        </w:rPr>
        <w:t>Câu 27:</w:t>
      </w:r>
      <w:r>
        <w:rPr>
          <w:lang w:val="vi-VN"/>
        </w:rPr>
        <w:t xml:space="preserve"> Một người dùng búa gõ vào đẩu một thanh nhôm. Người thứ hai ở đầu kia áp tai vào thanh nhôm và nghe được âm của tiếng gõ hai lần (một lần qua không khí, một lần qua thanh nhôm). Khoảng thời gian giữa hai lần nghe được là 0,12 s. Biết vận tốc truyền âm trong không khí là 330 m/s, trong nhôm là 6420 m/s. Chiẽu dài của thanh nhôm là</w:t>
      </w:r>
    </w:p>
    <w:p w:rsidR="000F30BD" w:rsidRDefault="000F30BD">
      <w:pPr>
        <w:tabs>
          <w:tab w:val="left" w:pos="284"/>
          <w:tab w:val="left" w:pos="2552"/>
          <w:tab w:val="left" w:pos="4820"/>
          <w:tab w:val="left" w:pos="7088"/>
        </w:tabs>
        <w:ind w:right="-329"/>
        <w:rPr>
          <w:lang w:val="vi-VN"/>
        </w:rPr>
      </w:pPr>
      <w:r>
        <w:rPr>
          <w:lang w:val="vi-VN"/>
        </w:rPr>
        <w:tab/>
      </w:r>
      <w:r>
        <w:rPr>
          <w:b/>
          <w:lang w:val="vi-VN"/>
        </w:rPr>
        <w:t>A.</w:t>
      </w:r>
      <w:r>
        <w:rPr>
          <w:lang w:val="vi-VN"/>
        </w:rPr>
        <w:t xml:space="preserve"> 34,25 m.</w:t>
      </w:r>
      <w:r>
        <w:rPr>
          <w:lang w:val="vi-VN"/>
        </w:rPr>
        <w:tab/>
      </w:r>
      <w:r>
        <w:rPr>
          <w:b/>
          <w:lang w:val="vi-VN"/>
        </w:rPr>
        <w:t>B.</w:t>
      </w:r>
      <w:r>
        <w:rPr>
          <w:lang w:val="vi-VN"/>
        </w:rPr>
        <w:t xml:space="preserve"> 4,17 m.</w:t>
      </w:r>
      <w:r>
        <w:rPr>
          <w:lang w:val="vi-VN"/>
        </w:rPr>
        <w:tab/>
      </w:r>
      <w:r>
        <w:rPr>
          <w:b/>
          <w:lang w:val="vi-VN"/>
        </w:rPr>
        <w:t>C.</w:t>
      </w:r>
      <w:r>
        <w:rPr>
          <w:lang w:val="vi-VN"/>
        </w:rPr>
        <w:t xml:space="preserve"> 342,5 m.</w:t>
      </w:r>
      <w:r>
        <w:rPr>
          <w:lang w:val="vi-VN"/>
        </w:rPr>
        <w:tab/>
      </w:r>
      <w:r>
        <w:rPr>
          <w:b/>
          <w:lang w:val="vi-VN"/>
        </w:rPr>
        <w:t>D.</w:t>
      </w:r>
      <w:r>
        <w:rPr>
          <w:lang w:val="vi-VN"/>
        </w:rPr>
        <w:t xml:space="preserve"> 41,7 m.</w:t>
      </w:r>
    </w:p>
    <w:p w:rsidR="000F30BD" w:rsidRDefault="000F30BD">
      <w:pPr>
        <w:rPr>
          <w:lang w:val="vi-VN"/>
        </w:rPr>
      </w:pPr>
      <w:r>
        <w:rPr>
          <w:b/>
          <w:lang w:val="vi-VN"/>
        </w:rPr>
        <w:t>Câu 28:</w:t>
      </w:r>
      <w:r>
        <w:rPr>
          <w:lang w:val="vi-VN"/>
        </w:rPr>
        <w:t xml:space="preserve"> Hai chất điểm A và B dao động điểu hòa trên cùng một trục Ox với cùng biên độ. Tại thời điểm </w:t>
      </w:r>
      <w:r>
        <w:rPr>
          <w:position w:val="-6"/>
          <w:lang w:val="vi-VN"/>
        </w:rPr>
        <w:object w:dxaOrig="518" w:dyaOrig="279">
          <v:shape id="Object 69" o:spid="_x0000_i1150" type="#_x0000_t75" style="width:26.3pt;height:13.75pt;mso-wrap-style:square;mso-position-horizontal-relative:page;mso-position-vertical-relative:page" o:ole="">
            <v:imagedata r:id="rId1121" o:title=""/>
          </v:shape>
          <o:OLEObject Type="Embed" ProgID="Equation.DSMT4" ShapeID="Object 69" DrawAspect="Content" ObjectID="_1587818863" r:id="rId1122"/>
        </w:object>
      </w:r>
      <w:r>
        <w:rPr>
          <w:lang w:val="vi-VN"/>
        </w:rPr>
        <w:t xml:space="preserve">, hai chất điểm đểu đi qua vị trí cân bằng theo chiều dương. Chu kỳ dao động của chất điểm A là T và gấp đôi chu kỳ dao động của chất điểm B. Tl số độ lớn vận tốc của chất điểm A và chất điểm B ở thời điểm </w:t>
      </w:r>
      <w:r>
        <w:rPr>
          <w:position w:val="-24"/>
          <w:lang w:val="vi-VN"/>
        </w:rPr>
        <w:object w:dxaOrig="259" w:dyaOrig="619">
          <v:shape id="Object 70" o:spid="_x0000_i1151" type="#_x0000_t75" style="width:13.15pt;height:31.3pt;mso-wrap-style:square;mso-position-horizontal-relative:page;mso-position-vertical-relative:page" o:ole="">
            <v:imagedata r:id="rId1123" o:title=""/>
          </v:shape>
          <o:OLEObject Type="Embed" ProgID="Equation.DSMT4" ShapeID="Object 70" DrawAspect="Content" ObjectID="_1587818864" r:id="rId1124"/>
        </w:object>
      </w:r>
      <w:r>
        <w:rPr>
          <w:lang w:val="vi-VN"/>
        </w:rPr>
        <w:t xml:space="preserve"> là</w:t>
      </w:r>
    </w:p>
    <w:p w:rsidR="000F30BD" w:rsidRDefault="000F30BD">
      <w:pPr>
        <w:tabs>
          <w:tab w:val="left" w:pos="284"/>
          <w:tab w:val="left" w:pos="2552"/>
          <w:tab w:val="left" w:pos="4820"/>
          <w:tab w:val="left" w:pos="7088"/>
        </w:tabs>
        <w:ind w:right="-329"/>
        <w:rPr>
          <w:lang w:val="vi-VN"/>
        </w:rPr>
      </w:pPr>
      <w:r>
        <w:rPr>
          <w:lang w:val="vi-VN"/>
        </w:rPr>
        <w:tab/>
      </w:r>
      <w:r>
        <w:rPr>
          <w:b/>
          <w:lang w:val="vi-VN"/>
        </w:rPr>
        <w:t>A.</w:t>
      </w:r>
      <w:r>
        <w:rPr>
          <w:lang w:val="vi-VN"/>
        </w:rPr>
        <w:t xml:space="preserve"> </w:t>
      </w:r>
      <w:r>
        <w:rPr>
          <w:position w:val="-24"/>
          <w:lang w:val="vi-VN"/>
        </w:rPr>
        <w:object w:dxaOrig="299" w:dyaOrig="619">
          <v:shape id="Object 71" o:spid="_x0000_i1152" type="#_x0000_t75" style="width:15.05pt;height:31.3pt;mso-wrap-style:square;mso-position-horizontal-relative:page;mso-position-vertical-relative:page" o:ole="">
            <v:imagedata r:id="rId1125" o:title=""/>
          </v:shape>
          <o:OLEObject Type="Embed" ProgID="Equation.DSMT4" ShapeID="Object 71" DrawAspect="Content" ObjectID="_1587818865" r:id="rId1126"/>
        </w:object>
      </w:r>
      <w:r>
        <w:rPr>
          <w:lang w:val="vi-VN"/>
        </w:rPr>
        <w:t xml:space="preserve"> </w:t>
      </w:r>
      <w:r>
        <w:rPr>
          <w:lang w:val="vi-VN"/>
        </w:rPr>
        <w:tab/>
      </w:r>
      <w:r>
        <w:rPr>
          <w:b/>
          <w:lang w:val="vi-VN"/>
        </w:rPr>
        <w:t>B.</w:t>
      </w:r>
      <w:r>
        <w:rPr>
          <w:lang w:val="vi-VN"/>
        </w:rPr>
        <w:t xml:space="preserve"> 2.</w:t>
      </w:r>
      <w:r>
        <w:rPr>
          <w:lang w:val="vi-VN"/>
        </w:rPr>
        <w:tab/>
      </w:r>
      <w:r>
        <w:rPr>
          <w:b/>
          <w:lang w:val="vi-VN"/>
        </w:rPr>
        <w:t>C.</w:t>
      </w:r>
      <w:r>
        <w:rPr>
          <w:lang w:val="vi-VN"/>
        </w:rPr>
        <w:t xml:space="preserve"> </w:t>
      </w:r>
      <w:r>
        <w:rPr>
          <w:position w:val="-24"/>
          <w:lang w:val="vi-VN"/>
        </w:rPr>
        <w:object w:dxaOrig="459" w:dyaOrig="679">
          <v:shape id="Object 72" o:spid="_x0000_i1153" type="#_x0000_t75" style="width:23.15pt;height:33.8pt;mso-wrap-style:square;mso-position-horizontal-relative:page;mso-position-vertical-relative:page" o:ole="">
            <v:imagedata r:id="rId1127" o:title=""/>
          </v:shape>
          <o:OLEObject Type="Embed" ProgID="Equation.DSMT4" ShapeID="Object 72" DrawAspect="Content" ObjectID="_1587818866" r:id="rId1128"/>
        </w:object>
      </w:r>
      <w:r>
        <w:rPr>
          <w:lang w:val="vi-VN"/>
        </w:rPr>
        <w:t xml:space="preserve"> </w:t>
      </w:r>
      <w:r>
        <w:rPr>
          <w:lang w:val="vi-VN"/>
        </w:rPr>
        <w:tab/>
      </w:r>
      <w:r>
        <w:rPr>
          <w:b/>
          <w:lang w:val="vi-VN"/>
        </w:rPr>
        <w:t>D.</w:t>
      </w:r>
      <w:r>
        <w:rPr>
          <w:lang w:val="vi-VN"/>
        </w:rPr>
        <w:t xml:space="preserve"> </w:t>
      </w:r>
      <w:r>
        <w:rPr>
          <w:position w:val="-28"/>
          <w:lang w:val="vi-VN"/>
        </w:rPr>
        <w:object w:dxaOrig="459" w:dyaOrig="659">
          <v:shape id="Object 73" o:spid="_x0000_i1154" type="#_x0000_t75" style="width:23.15pt;height:33.2pt;mso-wrap-style:square;mso-position-horizontal-relative:page;mso-position-vertical-relative:page" o:ole="">
            <v:imagedata r:id="rId1129" o:title=""/>
          </v:shape>
          <o:OLEObject Type="Embed" ProgID="Equation.DSMT4" ShapeID="Object 73" DrawAspect="Content" ObjectID="_1587818867" r:id="rId1130"/>
        </w:object>
      </w:r>
      <w:r>
        <w:rPr>
          <w:lang w:val="vi-VN"/>
        </w:rPr>
        <w:t xml:space="preserve"> </w:t>
      </w:r>
    </w:p>
    <w:p w:rsidR="000F30BD" w:rsidRDefault="000F30BD">
      <w:pPr>
        <w:rPr>
          <w:lang w:val="vi-VN"/>
        </w:rPr>
      </w:pPr>
      <w:r>
        <w:rPr>
          <w:b/>
          <w:lang w:val="vi-VN"/>
        </w:rPr>
        <w:t>Câu 29:</w:t>
      </w:r>
      <w:r>
        <w:rPr>
          <w:lang w:val="vi-VN"/>
        </w:rPr>
        <w:t xml:space="preserve"> Một bệnh nhân điểu trị bằng đổng vị phóng xạ, dùng tia Y để diệt tế bào bệnh. Thời gian chiếu xạ lần đầu là </w:t>
      </w:r>
      <w:r>
        <w:rPr>
          <w:position w:val="-6"/>
          <w:lang w:val="vi-VN"/>
        </w:rPr>
        <w:object w:dxaOrig="798" w:dyaOrig="279">
          <v:shape id="Object 74" o:spid="_x0000_i1155" type="#_x0000_t75" style="width:40.05pt;height:13.75pt;mso-wrap-style:square;mso-position-horizontal-relative:page;mso-position-vertical-relative:page" o:ole="">
            <v:imagedata r:id="rId1131" o:title=""/>
          </v:shape>
          <o:OLEObject Type="Embed" ProgID="Equation.DSMT4" ShapeID="Object 74" DrawAspect="Content" ObjectID="_1587818868" r:id="rId1132"/>
        </w:object>
      </w:r>
      <w:r>
        <w:rPr>
          <w:lang w:val="vi-VN"/>
        </w:rPr>
        <w:t xml:space="preserve"> phút, cứ sau 1 tháng thì bệnh nhân phải tới bệnh viện khám bệnh và tiếp tục chiếu xạ. Biết đồng vị phóng xạ đó có chu kỳ bán rã </w:t>
      </w:r>
      <w:r>
        <w:rPr>
          <w:position w:val="-4"/>
          <w:lang w:val="vi-VN"/>
        </w:rPr>
        <w:object w:dxaOrig="599" w:dyaOrig="259">
          <v:shape id="Object 75" o:spid="_x0000_i1156" type="#_x0000_t75" style="width:30.05pt;height:13.15pt;mso-wrap-style:square;mso-position-horizontal-relative:page;mso-position-vertical-relative:page" o:ole="">
            <v:imagedata r:id="rId1133" o:title=""/>
          </v:shape>
          <o:OLEObject Type="Embed" ProgID="Equation.DSMT4" ShapeID="Object 75" DrawAspect="Content" ObjectID="_1587818869" r:id="rId1134"/>
        </w:object>
      </w:r>
      <w:r>
        <w:rPr>
          <w:lang w:val="vi-VN"/>
        </w:rPr>
        <w:t xml:space="preserve"> tháng (coi </w:t>
      </w:r>
      <w:r>
        <w:rPr>
          <w:position w:val="-6"/>
          <w:lang w:val="vi-VN"/>
        </w:rPr>
        <w:object w:dxaOrig="838" w:dyaOrig="279">
          <v:shape id="Object 76" o:spid="_x0000_i1157" type="#_x0000_t75" style="width:41.95pt;height:13.75pt;mso-wrap-style:square;mso-position-horizontal-relative:page;mso-position-vertical-relative:page" o:ole="">
            <v:imagedata r:id="rId1135" o:title=""/>
          </v:shape>
          <o:OLEObject Type="Embed" ProgID="Equation.DSMT4" ShapeID="Object 76" DrawAspect="Content" ObjectID="_1587818870" r:id="rId1136"/>
        </w:object>
      </w:r>
      <w:r>
        <w:rPr>
          <w:lang w:val="vi-VN"/>
        </w:rPr>
        <w:t xml:space="preserve">) và vẫn dùng nguổn phóng xạ trong lân đầu. Hỏi lần chiếu xạ thứ 3 phải tiến hành trong bao lâu để bệnh nhân được chiếu xạ với cùng một lượng tia Y như lẩn đẩu? Cho công thức gần đúng khi </w:t>
      </w:r>
      <w:r>
        <w:rPr>
          <w:position w:val="-4"/>
          <w:lang w:val="vi-VN"/>
        </w:rPr>
        <w:object w:dxaOrig="659" w:dyaOrig="259">
          <v:shape id="Object 77" o:spid="_x0000_i1158" type="#_x0000_t75" style="width:33.2pt;height:13.15pt;mso-wrap-style:square;mso-position-horizontal-relative:page;mso-position-vertical-relative:page" o:ole="">
            <v:imagedata r:id="rId1137" o:title=""/>
          </v:shape>
          <o:OLEObject Type="Embed" ProgID="Equation.DSMT4" ShapeID="Object 77" DrawAspect="Content" ObjectID="_1587818871" r:id="rId1138"/>
        </w:object>
      </w:r>
      <w:r>
        <w:rPr>
          <w:lang w:val="vi-VN"/>
        </w:rPr>
        <w:t xml:space="preserve"> thì </w:t>
      </w:r>
      <w:r>
        <w:rPr>
          <w:position w:val="-6"/>
          <w:lang w:val="vi-VN"/>
        </w:rPr>
        <w:object w:dxaOrig="1079" w:dyaOrig="319">
          <v:shape id="Object 78" o:spid="_x0000_i1159" type="#_x0000_t75" style="width:53.85pt;height:16.3pt;mso-wrap-style:square;mso-position-horizontal-relative:page;mso-position-vertical-relative:page" o:ole="">
            <v:imagedata r:id="rId1139" o:title=""/>
          </v:shape>
          <o:OLEObject Type="Embed" ProgID="Equation.DSMT4" ShapeID="Object 78" DrawAspect="Content" ObjectID="_1587818872" r:id="rId1140"/>
        </w:object>
      </w:r>
      <w:r>
        <w:rPr>
          <w:lang w:val="vi-VN"/>
        </w:rPr>
        <w:t>.</w:t>
      </w:r>
    </w:p>
    <w:p w:rsidR="000F30BD" w:rsidRDefault="000F30BD">
      <w:pPr>
        <w:tabs>
          <w:tab w:val="left" w:pos="284"/>
          <w:tab w:val="left" w:pos="2552"/>
          <w:tab w:val="left" w:pos="4820"/>
          <w:tab w:val="left" w:pos="7088"/>
        </w:tabs>
        <w:ind w:right="-329"/>
        <w:rPr>
          <w:lang w:val="vi-VN"/>
        </w:rPr>
      </w:pPr>
      <w:r>
        <w:rPr>
          <w:lang w:val="vi-VN"/>
        </w:rPr>
        <w:tab/>
      </w:r>
      <w:r>
        <w:rPr>
          <w:b/>
          <w:lang w:val="vi-VN"/>
        </w:rPr>
        <w:t>A.</w:t>
      </w:r>
      <w:r>
        <w:rPr>
          <w:lang w:val="vi-VN"/>
        </w:rPr>
        <w:t xml:space="preserve"> 38,2 phút.</w:t>
      </w:r>
      <w:r>
        <w:rPr>
          <w:lang w:val="vi-VN"/>
        </w:rPr>
        <w:tab/>
      </w:r>
      <w:r>
        <w:rPr>
          <w:b/>
          <w:lang w:val="vi-VN"/>
        </w:rPr>
        <w:t>B.</w:t>
      </w:r>
      <w:r>
        <w:rPr>
          <w:lang w:val="vi-VN"/>
        </w:rPr>
        <w:t xml:space="preserve"> 18,2 phút.</w:t>
      </w:r>
      <w:r>
        <w:rPr>
          <w:lang w:val="vi-VN"/>
        </w:rPr>
        <w:tab/>
      </w:r>
      <w:r>
        <w:rPr>
          <w:b/>
          <w:lang w:val="vi-VN"/>
        </w:rPr>
        <w:t>C.</w:t>
      </w:r>
      <w:r>
        <w:rPr>
          <w:lang w:val="vi-VN"/>
        </w:rPr>
        <w:t xml:space="preserve"> 28,2 phút.</w:t>
      </w:r>
      <w:r>
        <w:rPr>
          <w:lang w:val="vi-VN"/>
        </w:rPr>
        <w:tab/>
      </w:r>
      <w:r>
        <w:rPr>
          <w:b/>
          <w:lang w:val="vi-VN"/>
        </w:rPr>
        <w:t>D.</w:t>
      </w:r>
      <w:r>
        <w:rPr>
          <w:lang w:val="vi-VN"/>
        </w:rPr>
        <w:t xml:space="preserve"> 48,2 phút.</w:t>
      </w:r>
    </w:p>
    <w:p w:rsidR="000F30BD" w:rsidRDefault="000F30BD">
      <w:r>
        <w:rPr>
          <w:b/>
          <w:lang w:val="vi-VN"/>
        </w:rPr>
        <w:t>Câu 30:</w:t>
      </w:r>
      <w:r>
        <w:rPr>
          <w:lang w:val="vi-VN"/>
        </w:rPr>
        <w:t xml:space="preserve"> Cho hai con lắc lò xo giống nhau. Kích thích cho hai con lắc dao động điều hòa với biên độ lần lượt là nA, A (với n nguyên dương) dao động cùng pha. Chọn gốc thế năng tại vị trí cân bằng của hai con lắc. Khi động năng của con lắc thứ nhất là a thì thế năng của con lắc thứ hai là b. Khi thế năng của con lắc thứ nhất là b thì động năng của con lắc thứ hai được tính bởi biểu thức</w:t>
      </w:r>
      <w:r>
        <w:t>: [Bản quyền file word thuộc website dethithpt.com]</w:t>
      </w:r>
    </w:p>
    <w:p w:rsidR="000F30BD" w:rsidRDefault="000F30BD">
      <w:pPr>
        <w:tabs>
          <w:tab w:val="left" w:pos="284"/>
          <w:tab w:val="left" w:pos="2552"/>
          <w:tab w:val="left" w:pos="4820"/>
          <w:tab w:val="left" w:pos="7088"/>
        </w:tabs>
        <w:ind w:right="-329"/>
        <w:rPr>
          <w:lang w:val="vi-VN"/>
        </w:rPr>
      </w:pPr>
      <w:r>
        <w:rPr>
          <w:lang w:val="vi-VN"/>
        </w:rPr>
        <w:lastRenderedPageBreak/>
        <w:tab/>
      </w:r>
      <w:r>
        <w:rPr>
          <w:b/>
          <w:lang w:val="vi-VN"/>
        </w:rPr>
        <w:t>A.</w:t>
      </w:r>
      <w:r>
        <w:rPr>
          <w:lang w:val="vi-VN"/>
        </w:rPr>
        <w:t xml:space="preserve"> </w:t>
      </w:r>
      <w:r>
        <w:rPr>
          <w:position w:val="-24"/>
          <w:lang w:val="vi-VN"/>
        </w:rPr>
        <w:object w:dxaOrig="1339" w:dyaOrig="739">
          <v:shape id="Object 79" o:spid="_x0000_i1160" type="#_x0000_t75" style="width:67pt;height:36.95pt;mso-wrap-style:square;mso-position-horizontal-relative:page;mso-position-vertical-relative:page" o:ole="">
            <v:imagedata r:id="rId1141" o:title=""/>
          </v:shape>
          <o:OLEObject Type="Embed" ProgID="Equation.DSMT4" ShapeID="Object 79" DrawAspect="Content" ObjectID="_1587818873" r:id="rId1142"/>
        </w:object>
      </w:r>
      <w:r>
        <w:rPr>
          <w:lang w:val="vi-VN"/>
        </w:rPr>
        <w:t xml:space="preserve"> </w:t>
      </w:r>
      <w:r>
        <w:rPr>
          <w:lang w:val="vi-VN"/>
        </w:rPr>
        <w:tab/>
      </w:r>
      <w:r>
        <w:rPr>
          <w:b/>
          <w:lang w:val="vi-VN"/>
        </w:rPr>
        <w:t>B.</w:t>
      </w:r>
      <w:r>
        <w:rPr>
          <w:lang w:val="vi-VN"/>
        </w:rPr>
        <w:t xml:space="preserve"> </w:t>
      </w:r>
      <w:r>
        <w:rPr>
          <w:position w:val="-24"/>
          <w:lang w:val="vi-VN"/>
        </w:rPr>
        <w:object w:dxaOrig="1339" w:dyaOrig="739">
          <v:shape id="Object 80" o:spid="_x0000_i1161" type="#_x0000_t75" style="width:67pt;height:36.95pt;mso-wrap-style:square;mso-position-horizontal-relative:page;mso-position-vertical-relative:page" o:ole="">
            <v:imagedata r:id="rId1143" o:title=""/>
          </v:shape>
          <o:OLEObject Type="Embed" ProgID="Equation.DSMT4" ShapeID="Object 80" DrawAspect="Content" ObjectID="_1587818874" r:id="rId1144"/>
        </w:object>
      </w:r>
      <w:r>
        <w:rPr>
          <w:lang w:val="vi-VN"/>
        </w:rPr>
        <w:tab/>
      </w:r>
      <w:r>
        <w:rPr>
          <w:b/>
          <w:lang w:val="vi-VN"/>
        </w:rPr>
        <w:t>C.</w:t>
      </w:r>
      <w:r>
        <w:rPr>
          <w:lang w:val="vi-VN"/>
        </w:rPr>
        <w:t xml:space="preserve"> </w:t>
      </w:r>
      <w:r>
        <w:rPr>
          <w:position w:val="-24"/>
          <w:lang w:val="vi-VN"/>
        </w:rPr>
        <w:object w:dxaOrig="1339" w:dyaOrig="739">
          <v:shape id="Object 81" o:spid="_x0000_i1162" type="#_x0000_t75" style="width:67pt;height:36.95pt;mso-wrap-style:square;mso-position-horizontal-relative:page;mso-position-vertical-relative:page" o:ole="">
            <v:imagedata r:id="rId1145" o:title=""/>
          </v:shape>
          <o:OLEObject Type="Embed" ProgID="Equation.DSMT4" ShapeID="Object 81" DrawAspect="Content" ObjectID="_1587818875" r:id="rId1146"/>
        </w:object>
      </w:r>
      <w:r>
        <w:rPr>
          <w:lang w:val="vi-VN"/>
        </w:rPr>
        <w:tab/>
      </w:r>
      <w:r>
        <w:rPr>
          <w:b/>
          <w:lang w:val="vi-VN"/>
        </w:rPr>
        <w:t>D.</w:t>
      </w:r>
      <w:r>
        <w:rPr>
          <w:lang w:val="vi-VN"/>
        </w:rPr>
        <w:t xml:space="preserve"> </w:t>
      </w:r>
      <w:r>
        <w:rPr>
          <w:position w:val="-24"/>
          <w:lang w:val="vi-VN"/>
        </w:rPr>
        <w:object w:dxaOrig="1339" w:dyaOrig="739">
          <v:shape id="Object 82" o:spid="_x0000_i1163" type="#_x0000_t75" style="width:67pt;height:36.95pt;mso-wrap-style:square;mso-position-horizontal-relative:page;mso-position-vertical-relative:page" o:ole="">
            <v:imagedata r:id="rId1147" o:title=""/>
          </v:shape>
          <o:OLEObject Type="Embed" ProgID="Equation.DSMT4" ShapeID="Object 82" DrawAspect="Content" ObjectID="_1587818876" r:id="rId1148"/>
        </w:object>
      </w:r>
    </w:p>
    <w:p w:rsidR="000F30BD" w:rsidRDefault="000F30BD">
      <w:pPr>
        <w:rPr>
          <w:lang w:val="vi-VN"/>
        </w:rPr>
      </w:pPr>
      <w:r>
        <w:rPr>
          <w:b/>
          <w:lang w:val="vi-VN"/>
        </w:rPr>
        <w:t>Câu 31:</w:t>
      </w:r>
      <w:r>
        <w:rPr>
          <w:lang w:val="vi-VN"/>
        </w:rPr>
        <w:t xml:space="preserve"> Khi cho một chùm ánh sáng trắng truyền tới một thấu kính theo phương song song với trục chính của thấu kính thì sau thấu kính, trên trục chính, gần thấu kính nhất sẽ là điểm</w:t>
      </w:r>
    </w:p>
    <w:p w:rsidR="000F30BD" w:rsidRDefault="000F30BD">
      <w:pPr>
        <w:rPr>
          <w:lang w:val="vi-VN"/>
        </w:rPr>
      </w:pPr>
      <w:r>
        <w:rPr>
          <w:lang w:val="vi-VN"/>
        </w:rPr>
        <w:t>hội tụ của</w:t>
      </w:r>
    </w:p>
    <w:p w:rsidR="000F30BD" w:rsidRDefault="000F30BD">
      <w:pPr>
        <w:tabs>
          <w:tab w:val="left" w:pos="284"/>
          <w:tab w:val="left" w:pos="2552"/>
          <w:tab w:val="left" w:pos="4820"/>
          <w:tab w:val="left" w:pos="7088"/>
        </w:tabs>
        <w:ind w:right="-329"/>
        <w:rPr>
          <w:lang w:val="vi-VN"/>
        </w:rPr>
      </w:pPr>
      <w:r>
        <w:rPr>
          <w:lang w:val="vi-VN"/>
        </w:rPr>
        <w:tab/>
      </w:r>
      <w:r>
        <w:rPr>
          <w:b/>
          <w:lang w:val="vi-VN"/>
        </w:rPr>
        <w:t>A.</w:t>
      </w:r>
      <w:r>
        <w:rPr>
          <w:lang w:val="vi-VN"/>
        </w:rPr>
        <w:t xml:space="preserve"> Ánh sáng màu đỏ.</w:t>
      </w:r>
      <w:r>
        <w:rPr>
          <w:lang w:val="vi-VN"/>
        </w:rPr>
        <w:tab/>
      </w:r>
      <w:r>
        <w:rPr>
          <w:lang w:val="vi-VN"/>
        </w:rPr>
        <w:tab/>
      </w:r>
      <w:r>
        <w:rPr>
          <w:b/>
          <w:lang w:val="vi-VN"/>
        </w:rPr>
        <w:t>B.</w:t>
      </w:r>
      <w:r>
        <w:rPr>
          <w:lang w:val="vi-VN"/>
        </w:rPr>
        <w:t xml:space="preserve"> Ánh sáng có màu lục.</w:t>
      </w:r>
    </w:p>
    <w:p w:rsidR="000F30BD" w:rsidRDefault="000F30BD">
      <w:pPr>
        <w:tabs>
          <w:tab w:val="left" w:pos="284"/>
          <w:tab w:val="left" w:pos="2552"/>
          <w:tab w:val="left" w:pos="4820"/>
          <w:tab w:val="left" w:pos="7088"/>
        </w:tabs>
        <w:ind w:right="-329"/>
        <w:rPr>
          <w:lang w:val="vi-VN"/>
        </w:rPr>
      </w:pPr>
      <w:r>
        <w:rPr>
          <w:lang w:val="vi-VN"/>
        </w:rPr>
        <w:tab/>
      </w:r>
      <w:r>
        <w:rPr>
          <w:b/>
          <w:lang w:val="vi-VN"/>
        </w:rPr>
        <w:t>C.</w:t>
      </w:r>
      <w:r>
        <w:rPr>
          <w:lang w:val="vi-VN"/>
        </w:rPr>
        <w:t xml:space="preserve"> Ánh sáng màu tím.</w:t>
      </w:r>
      <w:r>
        <w:rPr>
          <w:lang w:val="vi-VN"/>
        </w:rPr>
        <w:tab/>
      </w:r>
      <w:r>
        <w:rPr>
          <w:lang w:val="vi-VN"/>
        </w:rPr>
        <w:tab/>
      </w:r>
      <w:r>
        <w:rPr>
          <w:b/>
          <w:lang w:val="vi-VN"/>
        </w:rPr>
        <w:t>D.</w:t>
      </w:r>
      <w:r>
        <w:rPr>
          <w:lang w:val="vi-VN"/>
        </w:rPr>
        <w:t xml:space="preserve"> Ánh sáng màu trắng.</w:t>
      </w:r>
    </w:p>
    <w:p w:rsidR="000F30BD" w:rsidRDefault="000F30BD">
      <w:pPr>
        <w:rPr>
          <w:lang w:val="vi-VN"/>
        </w:rPr>
      </w:pPr>
      <w:r>
        <w:rPr>
          <w:b/>
          <w:lang w:val="vi-VN"/>
        </w:rPr>
        <w:t>Câu 32:</w:t>
      </w:r>
      <w:r>
        <w:rPr>
          <w:lang w:val="vi-VN"/>
        </w:rPr>
        <w:t xml:space="preserve"> Biết </w:t>
      </w:r>
      <w:r>
        <w:rPr>
          <w:position w:val="-6"/>
          <w:lang w:val="vi-VN"/>
        </w:rPr>
        <w:object w:dxaOrig="499" w:dyaOrig="319">
          <v:shape id="Object 83" o:spid="_x0000_i1164" type="#_x0000_t75" style="width:25.05pt;height:16.3pt;mso-wrap-style:square;mso-position-horizontal-relative:page;mso-position-vertical-relative:page" o:ole="">
            <v:imagedata r:id="rId1149" o:title=""/>
          </v:shape>
          <o:OLEObject Type="Embed" ProgID="Equation.DSMT4" ShapeID="Object 83" DrawAspect="Content" ObjectID="_1587818877" r:id="rId1150"/>
        </w:object>
      </w:r>
      <w:r>
        <w:rPr>
          <w:lang w:val="vi-VN"/>
        </w:rPr>
        <w:t xml:space="preserve"> có thể bị phân hạch theo phản ứng sau: </w:t>
      </w:r>
      <w:r>
        <w:rPr>
          <w:position w:val="-12"/>
          <w:lang w:val="vi-VN"/>
        </w:rPr>
        <w:object w:dxaOrig="2799" w:dyaOrig="379">
          <v:shape id="Object 84" o:spid="_x0000_i1165" type="#_x0000_t75" style="width:140.25pt;height:18.8pt;mso-wrap-style:square;mso-position-horizontal-relative:page;mso-position-vertical-relative:page" o:ole="">
            <v:imagedata r:id="rId1151" o:title=""/>
          </v:shape>
          <o:OLEObject Type="Embed" ProgID="Equation.DSMT4" ShapeID="Object 84" DrawAspect="Content" ObjectID="_1587818878" r:id="rId1152"/>
        </w:object>
      </w:r>
      <w:r>
        <w:rPr>
          <w:lang w:val="vi-VN"/>
        </w:rPr>
        <w:t xml:space="preserve">. Khối lượng của các hạt tham gia phản ứng: </w:t>
      </w:r>
      <w:r>
        <w:rPr>
          <w:position w:val="-12"/>
          <w:lang w:val="vi-VN"/>
        </w:rPr>
        <w:object w:dxaOrig="1840" w:dyaOrig="359">
          <v:shape id="Object 85" o:spid="_x0000_i1166" type="#_x0000_t75" style="width:92.05pt;height:18.15pt;mso-wrap-style:square;mso-position-horizontal-relative:page;mso-position-vertical-relative:page" o:ole="">
            <v:imagedata r:id="rId1153" o:title=""/>
          </v:shape>
          <o:OLEObject Type="Embed" ProgID="Equation.DSMT4" ShapeID="Object 85" DrawAspect="Content" ObjectID="_1587818879" r:id="rId1154"/>
        </w:object>
      </w:r>
      <w:r>
        <w:rPr>
          <w:lang w:val="vi-VN"/>
        </w:rPr>
        <w:t xml:space="preserve">; </w:t>
      </w:r>
      <w:r>
        <w:rPr>
          <w:position w:val="-12"/>
          <w:lang w:val="vi-VN"/>
        </w:rPr>
        <w:object w:dxaOrig="1419" w:dyaOrig="359">
          <v:shape id="Object 86" o:spid="_x0000_i1167" type="#_x0000_t75" style="width:70.75pt;height:18.15pt;mso-wrap-style:square;mso-position-horizontal-relative:page;mso-position-vertical-relative:page" o:ole="">
            <v:imagedata r:id="rId1155" o:title=""/>
          </v:shape>
          <o:OLEObject Type="Embed" ProgID="Equation.DSMT4" ShapeID="Object 86" DrawAspect="Content" ObjectID="_1587818880" r:id="rId1156"/>
        </w:object>
      </w:r>
      <w:r>
        <w:rPr>
          <w:lang w:val="vi-VN"/>
        </w:rPr>
        <w:t xml:space="preserve">; </w:t>
      </w:r>
      <w:r>
        <w:rPr>
          <w:position w:val="-12"/>
          <w:lang w:val="vi-VN"/>
        </w:rPr>
        <w:object w:dxaOrig="1620" w:dyaOrig="359">
          <v:shape id="Object 87" o:spid="_x0000_i1168" type="#_x0000_t75" style="width:80.75pt;height:18.15pt;mso-wrap-style:square;mso-position-horizontal-relative:page;mso-position-vertical-relative:page" o:ole="">
            <v:imagedata r:id="rId1157" o:title=""/>
          </v:shape>
          <o:OLEObject Type="Embed" ProgID="Equation.DSMT4" ShapeID="Object 87" DrawAspect="Content" ObjectID="_1587818881" r:id="rId1158"/>
        </w:object>
      </w:r>
      <w:r>
        <w:rPr>
          <w:lang w:val="vi-VN"/>
        </w:rPr>
        <w:t xml:space="preserve">; </w:t>
      </w:r>
      <w:r>
        <w:rPr>
          <w:position w:val="-12"/>
          <w:lang w:val="vi-VN"/>
        </w:rPr>
        <w:object w:dxaOrig="1700" w:dyaOrig="359">
          <v:shape id="Object 88" o:spid="_x0000_i1169" type="#_x0000_t75" style="width:85.15pt;height:18.15pt;mso-wrap-style:square;mso-position-horizontal-relative:page;mso-position-vertical-relative:page" o:ole="">
            <v:imagedata r:id="rId1159" o:title=""/>
          </v:shape>
          <o:OLEObject Type="Embed" ProgID="Equation.DSMT4" ShapeID="Object 88" DrawAspect="Content" ObjectID="_1587818882" r:id="rId1160"/>
        </w:object>
      </w:r>
      <w:r>
        <w:rPr>
          <w:lang w:val="vi-VN"/>
        </w:rPr>
        <w:t xml:space="preserve">; </w:t>
      </w:r>
      <w:r>
        <w:rPr>
          <w:position w:val="-10"/>
          <w:lang w:val="vi-VN"/>
        </w:rPr>
        <w:object w:dxaOrig="1880" w:dyaOrig="359">
          <v:shape id="Object 89" o:spid="_x0000_i1170" type="#_x0000_t75" style="width:93.9pt;height:18.15pt;mso-wrap-style:square;mso-position-horizontal-relative:page;mso-position-vertical-relative:page" o:ole="">
            <v:imagedata r:id="rId1161" o:title=""/>
          </v:shape>
          <o:OLEObject Type="Embed" ProgID="Equation.DSMT4" ShapeID="Object 89" DrawAspect="Content" ObjectID="_1587818883" r:id="rId1162"/>
        </w:object>
      </w:r>
      <w:r>
        <w:rPr>
          <w:lang w:val="vi-VN"/>
        </w:rPr>
        <w:t xml:space="preserve">. Nếu có một lượng hạt nhân </w:t>
      </w:r>
      <w:r>
        <w:rPr>
          <w:position w:val="-6"/>
          <w:lang w:val="vi-VN"/>
        </w:rPr>
        <w:object w:dxaOrig="499" w:dyaOrig="319">
          <v:shape id="Object 90" o:spid="_x0000_i1171" type="#_x0000_t75" style="width:25.05pt;height:16.3pt;mso-wrap-style:square;mso-position-horizontal-relative:page;mso-position-vertical-relative:page" o:ole="">
            <v:imagedata r:id="rId1149" o:title=""/>
          </v:shape>
          <o:OLEObject Type="Embed" ProgID="Equation.DSMT4" ShapeID="Object 90" DrawAspect="Content" ObjectID="_1587818884" r:id="rId1163"/>
        </w:object>
      </w:r>
      <w:r>
        <w:rPr>
          <w:lang w:val="vi-VN"/>
        </w:rPr>
        <w:t xml:space="preserve"> đủ nhiều, giả sử ban đầu ta kích thích cho </w:t>
      </w:r>
      <w:r>
        <w:rPr>
          <w:position w:val="-6"/>
          <w:lang w:val="vi-VN"/>
        </w:rPr>
        <w:object w:dxaOrig="419" w:dyaOrig="319">
          <v:shape id="Object 91" o:spid="_x0000_i1172" type="#_x0000_t75" style="width:21.3pt;height:16.3pt;mso-wrap-style:square;mso-position-horizontal-relative:page;mso-position-vertical-relative:page" o:ole="">
            <v:imagedata r:id="rId1164" o:title=""/>
          </v:shape>
          <o:OLEObject Type="Embed" ProgID="Equation.DSMT4" ShapeID="Object 91" DrawAspect="Content" ObjectID="_1587818885" r:id="rId1165"/>
        </w:object>
      </w:r>
      <w:r>
        <w:rPr>
          <w:lang w:val="vi-VN"/>
        </w:rPr>
        <w:t xml:space="preserve"> hạt </w:t>
      </w:r>
      <w:r>
        <w:rPr>
          <w:position w:val="-6"/>
          <w:lang w:val="vi-VN"/>
        </w:rPr>
        <w:object w:dxaOrig="499" w:dyaOrig="319">
          <v:shape id="Object 92" o:spid="_x0000_i1173" type="#_x0000_t75" style="width:25.05pt;height:16.3pt;mso-wrap-style:square;mso-position-horizontal-relative:page;mso-position-vertical-relative:page" o:ole="">
            <v:imagedata r:id="rId1149" o:title=""/>
          </v:shape>
          <o:OLEObject Type="Embed" ProgID="Equation.DSMT4" ShapeID="Object 92" DrawAspect="Content" ObjectID="_1587818886" r:id="rId1166"/>
        </w:object>
      </w:r>
      <w:r>
        <w:rPr>
          <w:lang w:val="vi-VN"/>
        </w:rPr>
        <w:t xml:space="preserve">phân hạch theo phương trình trên và sau đó phản ứng dây chuyền xảy ra trong khối hạt nhân đó với hệ số nhân notron là </w:t>
      </w:r>
      <w:r>
        <w:rPr>
          <w:position w:val="-4"/>
          <w:lang w:val="vi-VN"/>
        </w:rPr>
        <w:object w:dxaOrig="578" w:dyaOrig="259">
          <v:shape id="Object 93" o:spid="_x0000_i1174" type="#_x0000_t75" style="width:28.8pt;height:13.15pt;mso-wrap-style:square;mso-position-horizontal-relative:page;mso-position-vertical-relative:page" o:ole="">
            <v:imagedata r:id="rId1167" o:title=""/>
          </v:shape>
          <o:OLEObject Type="Embed" ProgID="Equation.DSMT4" ShapeID="Object 93" DrawAspect="Content" ObjectID="_1587818887" r:id="rId1168"/>
        </w:object>
      </w:r>
      <w:r>
        <w:rPr>
          <w:lang w:val="vi-VN"/>
        </w:rPr>
        <w:t>. Coi phản ứng không phóng xạ gamma. Năng lượng tỏa ra sau 5 phân hạch dây chuyển đầu tiên (kể cả phân hạch kích thích ban đầu):</w:t>
      </w:r>
    </w:p>
    <w:p w:rsidR="000F30BD" w:rsidRDefault="000F30BD">
      <w:pPr>
        <w:tabs>
          <w:tab w:val="left" w:pos="284"/>
          <w:tab w:val="left" w:pos="2552"/>
          <w:tab w:val="left" w:pos="4820"/>
          <w:tab w:val="left" w:pos="7088"/>
        </w:tabs>
        <w:ind w:right="-329"/>
        <w:rPr>
          <w:lang w:val="vi-VN"/>
        </w:rPr>
      </w:pPr>
      <w:r>
        <w:rPr>
          <w:lang w:val="vi-VN"/>
        </w:rPr>
        <w:tab/>
      </w:r>
      <w:r>
        <w:rPr>
          <w:b/>
          <w:lang w:val="vi-VN"/>
        </w:rPr>
        <w:t>A.</w:t>
      </w:r>
      <w:r>
        <w:rPr>
          <w:lang w:val="vi-VN"/>
        </w:rPr>
        <w:t xml:space="preserve"> 175,85 MeV</w:t>
      </w:r>
      <w:r>
        <w:rPr>
          <w:lang w:val="vi-VN"/>
        </w:rPr>
        <w:tab/>
      </w:r>
      <w:r>
        <w:rPr>
          <w:b/>
          <w:lang w:val="vi-VN"/>
        </w:rPr>
        <w:t>B.</w:t>
      </w:r>
      <w:r>
        <w:rPr>
          <w:lang w:val="vi-VN"/>
        </w:rPr>
        <w:t xml:space="preserve"> </w:t>
      </w:r>
      <w:r>
        <w:rPr>
          <w:position w:val="-10"/>
          <w:lang w:val="vi-VN"/>
        </w:rPr>
        <w:object w:dxaOrig="1620" w:dyaOrig="359">
          <v:shape id="Object 94" o:spid="_x0000_i1175" type="#_x0000_t75" style="width:80.75pt;height:18.15pt;mso-wrap-style:square;mso-position-horizontal-relative:page;mso-position-vertical-relative:page" o:ole="">
            <v:imagedata r:id="rId1169" o:title=""/>
          </v:shape>
          <o:OLEObject Type="Embed" ProgID="Equation.DSMT4" ShapeID="Object 94" DrawAspect="Content" ObjectID="_1587818888" r:id="rId1170"/>
        </w:object>
      </w:r>
      <w:r>
        <w:rPr>
          <w:lang w:val="vi-VN"/>
        </w:rPr>
        <w:t xml:space="preserve"> </w:t>
      </w:r>
      <w:r>
        <w:rPr>
          <w:lang w:val="vi-VN"/>
        </w:rPr>
        <w:tab/>
      </w:r>
      <w:r>
        <w:rPr>
          <w:b/>
          <w:lang w:val="vi-VN"/>
        </w:rPr>
        <w:t>C.</w:t>
      </w:r>
      <w:r>
        <w:rPr>
          <w:lang w:val="vi-VN"/>
        </w:rPr>
        <w:t xml:space="preserve"> </w:t>
      </w:r>
      <w:r>
        <w:rPr>
          <w:position w:val="-10"/>
          <w:lang w:val="vi-VN"/>
        </w:rPr>
        <w:object w:dxaOrig="1540" w:dyaOrig="359">
          <v:shape id="Object 95" o:spid="_x0000_i1176" type="#_x0000_t75" style="width:77pt;height:18.15pt;mso-wrap-style:square;mso-position-horizontal-relative:page;mso-position-vertical-relative:page" o:ole="">
            <v:imagedata r:id="rId1171" o:title=""/>
          </v:shape>
          <o:OLEObject Type="Embed" ProgID="Equation.DSMT4" ShapeID="Object 95" DrawAspect="Content" ObjectID="_1587818889" r:id="rId1172"/>
        </w:object>
      </w:r>
      <w:r>
        <w:rPr>
          <w:lang w:val="vi-VN"/>
        </w:rPr>
        <w:t xml:space="preserve"> </w:t>
      </w:r>
      <w:r>
        <w:rPr>
          <w:lang w:val="vi-VN"/>
        </w:rPr>
        <w:tab/>
      </w:r>
      <w:r>
        <w:rPr>
          <w:b/>
          <w:lang w:val="vi-VN"/>
        </w:rPr>
        <w:t>D.</w:t>
      </w:r>
      <w:r>
        <w:rPr>
          <w:lang w:val="vi-VN"/>
        </w:rPr>
        <w:t xml:space="preserve"> </w:t>
      </w:r>
      <w:r>
        <w:rPr>
          <w:position w:val="-10"/>
          <w:lang w:val="vi-VN"/>
        </w:rPr>
        <w:object w:dxaOrig="1540" w:dyaOrig="359">
          <v:shape id="Object 96" o:spid="_x0000_i1177" type="#_x0000_t75" style="width:77pt;height:18.15pt;mso-wrap-style:square;mso-position-horizontal-relative:page;mso-position-vertical-relative:page" o:ole="">
            <v:imagedata r:id="rId1173" o:title=""/>
          </v:shape>
          <o:OLEObject Type="Embed" ProgID="Equation.DSMT4" ShapeID="Object 96" DrawAspect="Content" ObjectID="_1587818890" r:id="rId1174"/>
        </w:object>
      </w:r>
      <w:r>
        <w:rPr>
          <w:lang w:val="vi-VN"/>
        </w:rPr>
        <w:t xml:space="preserve"> </w:t>
      </w:r>
    </w:p>
    <w:p w:rsidR="000F30BD" w:rsidRDefault="000F30BD">
      <w:pPr>
        <w:rPr>
          <w:lang w:val="vi-VN"/>
        </w:rPr>
      </w:pPr>
      <w:r>
        <w:rPr>
          <w:b/>
          <w:lang w:val="vi-VN"/>
        </w:rPr>
        <w:t>Câu 33:</w:t>
      </w:r>
      <w:r>
        <w:rPr>
          <w:lang w:val="vi-VN"/>
        </w:rPr>
        <w:t xml:space="preserve"> Bình thường một khối bán dẫn có </w:t>
      </w:r>
      <w:r>
        <w:rPr>
          <w:position w:val="-6"/>
          <w:lang w:val="vi-VN"/>
        </w:rPr>
        <w:object w:dxaOrig="419" w:dyaOrig="319">
          <v:shape id="Object 97" o:spid="_x0000_i1178" type="#_x0000_t75" style="width:21.3pt;height:16.3pt;mso-wrap-style:square;mso-position-horizontal-relative:page;mso-position-vertical-relative:page" o:ole="">
            <v:imagedata r:id="rId1164" o:title=""/>
          </v:shape>
          <o:OLEObject Type="Embed" ProgID="Equation.DSMT4" ShapeID="Object 97" DrawAspect="Content" ObjectID="_1587818891" r:id="rId1175"/>
        </w:object>
      </w:r>
      <w:r>
        <w:rPr>
          <w:lang w:val="vi-VN"/>
        </w:rPr>
        <w:t xml:space="preserve"> hạt tải điện. Chiếu tức thời vào khối bán dãn đó một chùm ánh sáng hồng ngoại </w:t>
      </w:r>
      <w:r>
        <w:rPr>
          <w:position w:val="-10"/>
          <w:lang w:val="vi-VN"/>
        </w:rPr>
        <w:object w:dxaOrig="1518" w:dyaOrig="319">
          <v:shape id="Object 98" o:spid="_x0000_i1179" type="#_x0000_t75" style="width:75.75pt;height:16.3pt;mso-wrap-style:square;mso-position-horizontal-relative:page;mso-position-vertical-relative:page" o:ole="">
            <v:imagedata r:id="rId1176" o:title=""/>
          </v:shape>
          <o:OLEObject Type="Embed" ProgID="Equation.DSMT4" ShapeID="Object 98" DrawAspect="Content" ObjectID="_1587818892" r:id="rId1177"/>
        </w:object>
      </w:r>
      <w:r>
        <w:rPr>
          <w:lang w:val="vi-VN"/>
        </w:rPr>
        <w:t xml:space="preserve"> có năng lượng </w:t>
      </w:r>
      <w:r>
        <w:rPr>
          <w:position w:val="-10"/>
          <w:lang w:val="vi-VN"/>
        </w:rPr>
        <w:object w:dxaOrig="1419" w:dyaOrig="359">
          <v:shape id="Object 99" o:spid="_x0000_i1180" type="#_x0000_t75" style="width:70.75pt;height:18.15pt;mso-wrap-style:square;mso-position-horizontal-relative:page;mso-position-vertical-relative:page" o:ole="">
            <v:imagedata r:id="rId1178" o:title=""/>
          </v:shape>
          <o:OLEObject Type="Embed" ProgID="Equation.DSMT4" ShapeID="Object 99" DrawAspect="Content" ObjectID="_1587818893" r:id="rId1179"/>
        </w:object>
      </w:r>
      <w:r>
        <w:rPr>
          <w:lang w:val="vi-VN"/>
        </w:rPr>
        <w:t xml:space="preserve"> thì số lượng hạt tải điện trong khối bán dẫn này là </w:t>
      </w:r>
      <w:r>
        <w:rPr>
          <w:position w:val="-6"/>
          <w:lang w:val="vi-VN"/>
        </w:rPr>
        <w:object w:dxaOrig="619" w:dyaOrig="319">
          <v:shape id="Object 100" o:spid="_x0000_i1181" type="#_x0000_t75" style="width:31.3pt;height:16.3pt;mso-wrap-style:square;mso-position-horizontal-relative:page;mso-position-vertical-relative:page" o:ole="">
            <v:imagedata r:id="rId1180" o:title=""/>
          </v:shape>
          <o:OLEObject Type="Embed" ProgID="Equation.DSMT4" ShapeID="Object 100" DrawAspect="Content" ObjectID="_1587818894" r:id="rId1181"/>
        </w:object>
      </w:r>
      <w:r>
        <w:rPr>
          <w:lang w:val="vi-VN"/>
        </w:rPr>
        <w:t>. Tính tỉ số giữa số photon gây ra hiện tượng quang dẫn và số photon chiếu tói kim loại</w:t>
      </w:r>
    </w:p>
    <w:p w:rsidR="000F30BD" w:rsidRDefault="000F30BD">
      <w:pPr>
        <w:tabs>
          <w:tab w:val="left" w:pos="284"/>
          <w:tab w:val="left" w:pos="2552"/>
          <w:tab w:val="left" w:pos="4820"/>
          <w:tab w:val="left" w:pos="7088"/>
        </w:tabs>
        <w:ind w:right="-329"/>
        <w:rPr>
          <w:lang w:val="vi-VN"/>
        </w:rPr>
      </w:pPr>
      <w:r>
        <w:rPr>
          <w:lang w:val="vi-VN"/>
        </w:rPr>
        <w:tab/>
      </w:r>
      <w:r>
        <w:rPr>
          <w:b/>
          <w:lang w:val="vi-VN"/>
        </w:rPr>
        <w:t>A.</w:t>
      </w:r>
      <w:r>
        <w:rPr>
          <w:lang w:val="vi-VN"/>
        </w:rPr>
        <w:t xml:space="preserve"> </w:t>
      </w:r>
      <w:r>
        <w:rPr>
          <w:position w:val="-24"/>
          <w:lang w:val="vi-VN"/>
        </w:rPr>
        <w:object w:dxaOrig="339" w:dyaOrig="619">
          <v:shape id="Object 101" o:spid="_x0000_i1182" type="#_x0000_t75" style="width:16.9pt;height:31.3pt;mso-wrap-style:square;mso-position-horizontal-relative:page;mso-position-vertical-relative:page" o:ole="">
            <v:imagedata r:id="rId1182" o:title=""/>
          </v:shape>
          <o:OLEObject Type="Embed" ProgID="Equation.DSMT4" ShapeID="Object 101" DrawAspect="Content" ObjectID="_1587818895" r:id="rId1183"/>
        </w:object>
      </w:r>
      <w:r>
        <w:rPr>
          <w:lang w:val="vi-VN"/>
        </w:rPr>
        <w:t xml:space="preserve"> </w:t>
      </w:r>
      <w:r>
        <w:rPr>
          <w:lang w:val="vi-VN"/>
        </w:rPr>
        <w:tab/>
      </w:r>
      <w:r>
        <w:rPr>
          <w:b/>
          <w:lang w:val="vi-VN"/>
        </w:rPr>
        <w:t>B.</w:t>
      </w:r>
      <w:r>
        <w:rPr>
          <w:lang w:val="vi-VN"/>
        </w:rPr>
        <w:t xml:space="preserve"> </w:t>
      </w:r>
      <w:r>
        <w:rPr>
          <w:position w:val="-24"/>
          <w:lang w:val="vi-VN"/>
        </w:rPr>
        <w:object w:dxaOrig="439" w:dyaOrig="619">
          <v:shape id="Object 102" o:spid="_x0000_i1183" type="#_x0000_t75" style="width:21.9pt;height:31.3pt;mso-wrap-style:square;mso-position-horizontal-relative:page;mso-position-vertical-relative:page" o:ole="">
            <v:imagedata r:id="rId1184" o:title=""/>
          </v:shape>
          <o:OLEObject Type="Embed" ProgID="Equation.DSMT4" ShapeID="Object 102" DrawAspect="Content" ObjectID="_1587818896" r:id="rId1185"/>
        </w:object>
      </w:r>
      <w:r>
        <w:rPr>
          <w:lang w:val="vi-VN"/>
        </w:rPr>
        <w:t xml:space="preserve"> </w:t>
      </w:r>
      <w:r>
        <w:rPr>
          <w:lang w:val="vi-VN"/>
        </w:rPr>
        <w:tab/>
      </w:r>
      <w:r>
        <w:rPr>
          <w:b/>
          <w:lang w:val="vi-VN"/>
        </w:rPr>
        <w:t>C.</w:t>
      </w:r>
      <w:r>
        <w:rPr>
          <w:lang w:val="vi-VN"/>
        </w:rPr>
        <w:t xml:space="preserve"> </w:t>
      </w:r>
      <w:r>
        <w:rPr>
          <w:position w:val="-24"/>
          <w:lang w:val="vi-VN"/>
        </w:rPr>
        <w:object w:dxaOrig="339" w:dyaOrig="619">
          <v:shape id="Object 103" o:spid="_x0000_i1184" type="#_x0000_t75" style="width:16.9pt;height:31.3pt;mso-wrap-style:square;mso-position-horizontal-relative:page;mso-position-vertical-relative:page" o:ole="">
            <v:imagedata r:id="rId1186" o:title=""/>
          </v:shape>
          <o:OLEObject Type="Embed" ProgID="Equation.DSMT4" ShapeID="Object 103" DrawAspect="Content" ObjectID="_1587818897" r:id="rId1187"/>
        </w:object>
      </w:r>
      <w:r>
        <w:rPr>
          <w:lang w:val="vi-VN"/>
        </w:rPr>
        <w:t xml:space="preserve"> </w:t>
      </w:r>
      <w:r>
        <w:rPr>
          <w:lang w:val="vi-VN"/>
        </w:rPr>
        <w:tab/>
      </w:r>
      <w:r>
        <w:rPr>
          <w:b/>
          <w:lang w:val="vi-VN"/>
        </w:rPr>
        <w:t>D.</w:t>
      </w:r>
      <w:r>
        <w:rPr>
          <w:lang w:val="vi-VN"/>
        </w:rPr>
        <w:t xml:space="preserve"> </w:t>
      </w:r>
      <w:r>
        <w:rPr>
          <w:position w:val="-24"/>
          <w:lang w:val="vi-VN"/>
        </w:rPr>
        <w:object w:dxaOrig="339" w:dyaOrig="619">
          <v:shape id="Object 104" o:spid="_x0000_i1185" type="#_x0000_t75" style="width:16.9pt;height:31.3pt;mso-wrap-style:square;mso-position-horizontal-relative:page;mso-position-vertical-relative:page" o:ole="">
            <v:imagedata r:id="rId1188" o:title=""/>
          </v:shape>
          <o:OLEObject Type="Embed" ProgID="Equation.DSMT4" ShapeID="Object 104" DrawAspect="Content" ObjectID="_1587818898" r:id="rId1189"/>
        </w:object>
      </w:r>
      <w:r>
        <w:rPr>
          <w:lang w:val="vi-VN"/>
        </w:rPr>
        <w:t xml:space="preserve"> </w:t>
      </w:r>
    </w:p>
    <w:p w:rsidR="000F30BD" w:rsidRDefault="000F30BD">
      <w:pPr>
        <w:rPr>
          <w:lang w:val="vi-VN"/>
        </w:rPr>
      </w:pPr>
      <w:r>
        <w:rPr>
          <w:b/>
          <w:lang w:val="vi-VN"/>
        </w:rPr>
        <w:t>Câu 34:</w:t>
      </w:r>
      <w:r>
        <w:rPr>
          <w:lang w:val="vi-VN"/>
        </w:rPr>
        <w:t xml:space="preserve"> Cho ba vật dao động điểu hòa cùng biên độ </w:t>
      </w:r>
      <w:r>
        <w:rPr>
          <w:position w:val="-10"/>
          <w:lang w:val="vi-VN"/>
        </w:rPr>
        <w:object w:dxaOrig="1099" w:dyaOrig="319">
          <v:shape id="Object 105" o:spid="_x0000_i1186" type="#_x0000_t75" style="width:55.1pt;height:16.3pt;mso-wrap-style:square;mso-position-horizontal-relative:page;mso-position-vertical-relative:page" o:ole="">
            <v:imagedata r:id="rId1190" o:title=""/>
          </v:shape>
          <o:OLEObject Type="Embed" ProgID="Equation.DSMT4" ShapeID="Object 105" DrawAspect="Content" ObjectID="_1587818899" r:id="rId1191"/>
        </w:object>
      </w:r>
      <w:r>
        <w:rPr>
          <w:lang w:val="vi-VN"/>
        </w:rPr>
        <w:t xml:space="preserve"> nhưng tần số khác nhau. Biết rằng tại mọi thời điểm li độ, vận tốc của các vật liên hệ với nhau bởi biểu thức </w:t>
      </w:r>
      <w:r>
        <w:rPr>
          <w:position w:val="-30"/>
          <w:lang w:val="vi-VN"/>
        </w:rPr>
        <w:object w:dxaOrig="2079" w:dyaOrig="699">
          <v:shape id="Object 106" o:spid="_x0000_i1187" type="#_x0000_t75" style="width:103.95pt;height:35.05pt;mso-wrap-style:square;mso-position-horizontal-relative:page;mso-position-vertical-relative:page" o:ole="">
            <v:imagedata r:id="rId1192" o:title=""/>
          </v:shape>
          <o:OLEObject Type="Embed" ProgID="Equation.DSMT4" ShapeID="Object 106" DrawAspect="Content" ObjectID="_1587818900" r:id="rId1193"/>
        </w:object>
      </w:r>
      <w:r>
        <w:rPr>
          <w:lang w:val="vi-VN"/>
        </w:rPr>
        <w:t xml:space="preserve">. Tại thời điểm t, các vật cách vị trí cân bằng của chúng lần lượt là 6 cm, 8 cm và </w:t>
      </w:r>
      <w:r>
        <w:rPr>
          <w:position w:val="-12"/>
          <w:lang w:val="vi-VN"/>
        </w:rPr>
        <w:object w:dxaOrig="279" w:dyaOrig="359">
          <v:shape id="Object 107" o:spid="_x0000_i1188" type="#_x0000_t75" style="width:13.75pt;height:18.15pt;mso-wrap-style:square;mso-position-horizontal-relative:page;mso-position-vertical-relative:page" o:ole="">
            <v:imagedata r:id="rId1194" o:title=""/>
          </v:shape>
          <o:OLEObject Type="Embed" ProgID="Equation.DSMT4" ShapeID="Object 107" DrawAspect="Content" ObjectID="_1587818901" r:id="rId1195"/>
        </w:object>
      </w:r>
      <w:r>
        <w:rPr>
          <w:lang w:val="vi-VN"/>
        </w:rPr>
        <w:t xml:space="preserve"> . Giá trị </w:t>
      </w:r>
      <w:r>
        <w:rPr>
          <w:position w:val="-12"/>
          <w:lang w:val="vi-VN"/>
        </w:rPr>
        <w:object w:dxaOrig="279" w:dyaOrig="359">
          <v:shape id="Object 108" o:spid="_x0000_i1189" type="#_x0000_t75" style="width:13.75pt;height:18.15pt;mso-wrap-style:square;mso-position-horizontal-relative:page;mso-position-vertical-relative:page" o:ole="">
            <v:imagedata r:id="rId1194" o:title=""/>
          </v:shape>
          <o:OLEObject Type="Embed" ProgID="Equation.DSMT4" ShapeID="Object 108" DrawAspect="Content" ObjectID="_1587818902" r:id="rId1196"/>
        </w:object>
      </w:r>
      <w:r>
        <w:rPr>
          <w:lang w:val="vi-VN"/>
        </w:rPr>
        <w:t xml:space="preserve"> gần giá trị nào nhất:</w:t>
      </w:r>
    </w:p>
    <w:p w:rsidR="000F30BD" w:rsidRDefault="000F30BD">
      <w:pPr>
        <w:tabs>
          <w:tab w:val="left" w:pos="284"/>
          <w:tab w:val="left" w:pos="2552"/>
          <w:tab w:val="left" w:pos="4820"/>
          <w:tab w:val="left" w:pos="7088"/>
        </w:tabs>
        <w:ind w:right="-329"/>
        <w:rPr>
          <w:lang w:val="vi-VN"/>
        </w:rPr>
      </w:pPr>
      <w:r>
        <w:rPr>
          <w:lang w:val="vi-VN"/>
        </w:rPr>
        <w:tab/>
      </w:r>
      <w:r>
        <w:rPr>
          <w:b/>
          <w:lang w:val="vi-VN"/>
        </w:rPr>
        <w:t>A.</w:t>
      </w:r>
      <w:r>
        <w:rPr>
          <w:lang w:val="vi-VN"/>
        </w:rPr>
        <w:t xml:space="preserve"> 9 cm.</w:t>
      </w:r>
      <w:r>
        <w:rPr>
          <w:lang w:val="vi-VN"/>
        </w:rPr>
        <w:tab/>
      </w:r>
      <w:r>
        <w:rPr>
          <w:b/>
          <w:lang w:val="vi-VN"/>
        </w:rPr>
        <w:t>B.</w:t>
      </w:r>
      <w:r>
        <w:rPr>
          <w:lang w:val="vi-VN"/>
        </w:rPr>
        <w:t xml:space="preserve"> 8,5 cm.</w:t>
      </w:r>
      <w:r>
        <w:rPr>
          <w:lang w:val="vi-VN"/>
        </w:rPr>
        <w:tab/>
      </w:r>
      <w:r>
        <w:rPr>
          <w:b/>
          <w:lang w:val="vi-VN"/>
        </w:rPr>
        <w:t>C.</w:t>
      </w:r>
      <w:r>
        <w:rPr>
          <w:lang w:val="vi-VN"/>
        </w:rPr>
        <w:t xml:space="preserve"> 7,8 cm.</w:t>
      </w:r>
      <w:r>
        <w:rPr>
          <w:lang w:val="vi-VN"/>
        </w:rPr>
        <w:tab/>
      </w:r>
      <w:r>
        <w:rPr>
          <w:b/>
          <w:lang w:val="vi-VN"/>
        </w:rPr>
        <w:t>D.</w:t>
      </w:r>
      <w:r>
        <w:rPr>
          <w:lang w:val="vi-VN"/>
        </w:rPr>
        <w:t xml:space="preserve"> 8,7 cm.</w:t>
      </w:r>
    </w:p>
    <w:p w:rsidR="000F30BD" w:rsidRDefault="000F30BD">
      <w:pPr>
        <w:rPr>
          <w:lang w:val="vi-VN"/>
        </w:rPr>
      </w:pPr>
      <w:r>
        <w:rPr>
          <w:b/>
          <w:lang w:val="vi-VN"/>
        </w:rPr>
        <w:t>Câu 35:</w:t>
      </w:r>
      <w:r>
        <w:rPr>
          <w:lang w:val="vi-VN"/>
        </w:rPr>
        <w:t xml:space="preserve"> Hai nguồn sóng kết hợp giống hệt nhau A và B thực hiện giao thoa sóng trên mặt nước với bước sóng 24 cm. I là trung điểm của AB. Hai điểm M, N trên đường AB cách I cùng về một phía, lần lượt 2 cm và 4 cm Khi li độ của N là 4 mm thì li độ của M là</w:t>
      </w:r>
    </w:p>
    <w:p w:rsidR="000F30BD" w:rsidRDefault="000F30BD">
      <w:pPr>
        <w:tabs>
          <w:tab w:val="left" w:pos="284"/>
          <w:tab w:val="left" w:pos="2552"/>
          <w:tab w:val="left" w:pos="4820"/>
          <w:tab w:val="left" w:pos="7088"/>
        </w:tabs>
        <w:ind w:right="-329"/>
      </w:pPr>
      <w:r>
        <w:rPr>
          <w:lang w:val="vi-VN"/>
        </w:rPr>
        <w:tab/>
      </w:r>
      <w:r>
        <w:rPr>
          <w:b/>
          <w:lang w:val="vi-VN"/>
        </w:rPr>
        <w:t>A.</w:t>
      </w:r>
      <w:r>
        <w:rPr>
          <w:lang w:val="vi-VN"/>
        </w:rPr>
        <w:t xml:space="preserve"> </w:t>
      </w:r>
      <w:r>
        <w:rPr>
          <w:position w:val="-10"/>
          <w:lang w:val="vi-VN"/>
        </w:rPr>
        <w:object w:dxaOrig="979" w:dyaOrig="379">
          <v:shape id="Object 109" o:spid="_x0000_i1190" type="#_x0000_t75" style="width:48.85pt;height:18.8pt;mso-wrap-style:square;mso-position-horizontal-relative:page;mso-position-vertical-relative:page" o:ole="">
            <v:imagedata r:id="rId1197" o:title=""/>
          </v:shape>
          <o:OLEObject Type="Embed" ProgID="Equation.DSMT4" ShapeID="Object 109" DrawAspect="Content" ObjectID="_1587818903" r:id="rId1198"/>
        </w:object>
      </w:r>
      <w:r>
        <w:rPr>
          <w:lang w:val="vi-VN"/>
        </w:rPr>
        <w:t xml:space="preserve"> </w:t>
      </w:r>
      <w:r>
        <w:rPr>
          <w:lang w:val="vi-VN"/>
        </w:rPr>
        <w:tab/>
      </w:r>
      <w:r>
        <w:rPr>
          <w:b/>
          <w:lang w:val="vi-VN"/>
        </w:rPr>
        <w:t>B.</w:t>
      </w:r>
      <w:r>
        <w:rPr>
          <w:lang w:val="vi-VN"/>
        </w:rPr>
        <w:t xml:space="preserve"> </w:t>
      </w:r>
      <w:r>
        <w:rPr>
          <w:position w:val="-10"/>
          <w:lang w:val="vi-VN"/>
        </w:rPr>
        <w:object w:dxaOrig="1099" w:dyaOrig="379">
          <v:shape id="Object 110" o:spid="_x0000_i1191" type="#_x0000_t75" style="width:55.1pt;height:18.8pt;mso-wrap-style:square;mso-position-horizontal-relative:page;mso-position-vertical-relative:page" o:ole="">
            <v:imagedata r:id="rId1199" o:title=""/>
          </v:shape>
          <o:OLEObject Type="Embed" ProgID="Equation.DSMT4" ShapeID="Object 110" DrawAspect="Content" ObjectID="_1587818904" r:id="rId1200"/>
        </w:object>
      </w:r>
      <w:r>
        <w:rPr>
          <w:lang w:val="vi-VN"/>
        </w:rPr>
        <w:tab/>
      </w:r>
      <w:r>
        <w:rPr>
          <w:b/>
          <w:lang w:val="vi-VN"/>
        </w:rPr>
        <w:t>C.</w:t>
      </w:r>
      <w:r>
        <w:rPr>
          <w:lang w:val="vi-VN"/>
        </w:rPr>
        <w:t xml:space="preserve"> </w:t>
      </w:r>
      <w:r>
        <w:rPr>
          <w:position w:val="-10"/>
          <w:lang w:val="vi-VN"/>
        </w:rPr>
        <w:object w:dxaOrig="1099" w:dyaOrig="379">
          <v:shape id="Object 111" o:spid="_x0000_i1192" type="#_x0000_t75" style="width:55.1pt;height:18.8pt;mso-wrap-style:square;mso-position-horizontal-relative:page;mso-position-vertical-relative:page" o:ole="">
            <v:imagedata r:id="rId1201" o:title=""/>
          </v:shape>
          <o:OLEObject Type="Embed" ProgID="Equation.DSMT4" ShapeID="Object 111" DrawAspect="Content" ObjectID="_1587818905" r:id="rId1202"/>
        </w:object>
      </w:r>
      <w:r>
        <w:rPr>
          <w:lang w:val="vi-VN"/>
        </w:rPr>
        <w:tab/>
      </w:r>
      <w:r>
        <w:rPr>
          <w:b/>
        </w:rPr>
        <w:t>D.</w:t>
      </w:r>
      <w:r>
        <w:t xml:space="preserve"> </w:t>
      </w:r>
      <w:r>
        <w:rPr>
          <w:position w:val="-10"/>
          <w:lang w:val="vi-VN"/>
        </w:rPr>
        <w:object w:dxaOrig="979" w:dyaOrig="379">
          <v:shape id="Object 112" o:spid="_x0000_i1193" type="#_x0000_t75" style="width:48.85pt;height:18.8pt;mso-wrap-style:square;mso-position-horizontal-relative:page;mso-position-vertical-relative:page" o:ole="">
            <v:imagedata r:id="rId1203" o:title=""/>
          </v:shape>
          <o:OLEObject Type="Embed" ProgID="Equation.DSMT4" ShapeID="Object 112" DrawAspect="Content" ObjectID="_1587818906" r:id="rId1204"/>
        </w:object>
      </w:r>
    </w:p>
    <w:p w:rsidR="000F30BD" w:rsidRDefault="000F30BD">
      <w:r>
        <w:rPr>
          <w:b/>
        </w:rPr>
        <w:t>Câu 36:</w:t>
      </w:r>
      <w:r>
        <w:t xml:space="preserve"> C</w:t>
      </w:r>
      <w:r>
        <w:rPr>
          <w:lang w:val="vi-VN"/>
        </w:rPr>
        <w:t>ầ</w:t>
      </w:r>
      <w:r>
        <w:t>n phải tăng điện áp của</w:t>
      </w:r>
      <w:r>
        <w:rPr>
          <w:lang w:val="vi-VN"/>
        </w:rPr>
        <w:t xml:space="preserve"> </w:t>
      </w:r>
      <w:r>
        <w:t>nguồn lên bao nhiêu l</w:t>
      </w:r>
      <w:r>
        <w:rPr>
          <w:lang w:val="vi-VN"/>
        </w:rPr>
        <w:t>ầ</w:t>
      </w:r>
      <w:r>
        <w:t>n để giảm công suất hao phí trên</w:t>
      </w:r>
      <w:r>
        <w:rPr>
          <w:lang w:val="vi-VN"/>
        </w:rPr>
        <w:t xml:space="preserve"> </w:t>
      </w:r>
      <w:r>
        <w:t>đường</w:t>
      </w:r>
      <w:r>
        <w:rPr>
          <w:lang w:val="vi-VN"/>
        </w:rPr>
        <w:t xml:space="preserve"> </w:t>
      </w:r>
      <w:r>
        <w:t>dây 100 lần nhưng v</w:t>
      </w:r>
      <w:r>
        <w:rPr>
          <w:lang w:val="vi-VN"/>
        </w:rPr>
        <w:t>ẫ</w:t>
      </w:r>
      <w:r>
        <w:t>n đảm bảo cồng su</w:t>
      </w:r>
      <w:r>
        <w:rPr>
          <w:lang w:val="vi-VN"/>
        </w:rPr>
        <w:t>ấ</w:t>
      </w:r>
      <w:r>
        <w:t>t nơi tiêu thụ nhận được là không đ</w:t>
      </w:r>
      <w:r>
        <w:rPr>
          <w:lang w:val="vi-VN"/>
        </w:rPr>
        <w:t>ổ</w:t>
      </w:r>
      <w:r>
        <w:t>i. Bi</w:t>
      </w:r>
      <w:r>
        <w:rPr>
          <w:lang w:val="vi-VN"/>
        </w:rPr>
        <w:t>ế</w:t>
      </w:r>
      <w:r>
        <w:t xml:space="preserve">t điện </w:t>
      </w:r>
      <w:r>
        <w:lastRenderedPageBreak/>
        <w:t>áp tức thời u cùng pha với dòng điện tức thời i và ban đ</w:t>
      </w:r>
      <w:r>
        <w:rPr>
          <w:lang w:val="vi-VN"/>
        </w:rPr>
        <w:t>ầ</w:t>
      </w:r>
      <w:r>
        <w:t>u độ giảm điện áp trên đường dây b</w:t>
      </w:r>
      <w:r>
        <w:rPr>
          <w:lang w:val="vi-VN"/>
        </w:rPr>
        <w:t>ằ</w:t>
      </w:r>
      <w:r>
        <w:t>ng 10 % điện áp của t</w:t>
      </w:r>
      <w:r>
        <w:rPr>
          <w:lang w:val="vi-VN"/>
        </w:rPr>
        <w:t>ả</w:t>
      </w:r>
      <w:r>
        <w:t>i tiêu thụ</w:t>
      </w:r>
    </w:p>
    <w:p w:rsidR="000F30BD" w:rsidRDefault="000F30BD">
      <w:pPr>
        <w:tabs>
          <w:tab w:val="left" w:pos="284"/>
          <w:tab w:val="left" w:pos="2552"/>
          <w:tab w:val="left" w:pos="4820"/>
          <w:tab w:val="left" w:pos="7088"/>
        </w:tabs>
        <w:ind w:right="-329"/>
        <w:rPr>
          <w:lang w:val="vi-VN"/>
        </w:rPr>
      </w:pPr>
      <w:r>
        <w:tab/>
      </w:r>
      <w:r>
        <w:rPr>
          <w:b/>
        </w:rPr>
        <w:t>A.</w:t>
      </w:r>
      <w:r>
        <w:t xml:space="preserve"> </w:t>
      </w:r>
      <w:r>
        <w:rPr>
          <w:position w:val="-8"/>
        </w:rPr>
        <w:object w:dxaOrig="459" w:dyaOrig="359">
          <v:shape id="Object 113" o:spid="_x0000_i1194" type="#_x0000_t75" style="width:23.15pt;height:18.15pt;mso-wrap-style:square;mso-position-horizontal-relative:page;mso-position-vertical-relative:page" o:ole="">
            <v:imagedata r:id="rId1205" o:title=""/>
          </v:shape>
          <o:OLEObject Type="Embed" ProgID="Equation.DSMT4" ShapeID="Object 113" DrawAspect="Content" ObjectID="_1587818907" r:id="rId1206"/>
        </w:object>
      </w:r>
      <w:r>
        <w:t xml:space="preserve"> </w:t>
      </w:r>
      <w:r>
        <w:rPr>
          <w:lang w:val="vi-VN"/>
        </w:rPr>
        <w:t>lần.</w:t>
      </w:r>
      <w:r>
        <w:tab/>
      </w:r>
      <w:r>
        <w:rPr>
          <w:b/>
        </w:rPr>
        <w:t>B.</w:t>
      </w:r>
      <w:r>
        <w:t xml:space="preserve"> </w:t>
      </w:r>
      <w:r>
        <w:rPr>
          <w:lang w:val="vi-VN"/>
        </w:rPr>
        <w:t>10 lần.</w:t>
      </w:r>
      <w:r>
        <w:tab/>
      </w:r>
      <w:r>
        <w:rPr>
          <w:b/>
        </w:rPr>
        <w:t>C.</w:t>
      </w:r>
      <w:r>
        <w:t xml:space="preserve"> </w:t>
      </w:r>
      <w:r>
        <w:rPr>
          <w:lang w:val="vi-VN"/>
        </w:rPr>
        <w:t>9,78 lần.</w:t>
      </w:r>
      <w:r>
        <w:tab/>
      </w:r>
      <w:r>
        <w:rPr>
          <w:b/>
        </w:rPr>
        <w:t>D.</w:t>
      </w:r>
      <w:r>
        <w:t xml:space="preserve"> </w:t>
      </w:r>
      <w:r>
        <w:rPr>
          <w:lang w:val="vi-VN"/>
        </w:rPr>
        <w:t>9,1 lần.</w:t>
      </w:r>
    </w:p>
    <w:p w:rsidR="000F30BD" w:rsidRDefault="000F30BD">
      <w:pPr>
        <w:rPr>
          <w:lang w:val="vi-VN"/>
        </w:rPr>
      </w:pPr>
      <w:r>
        <w:rPr>
          <w:b/>
          <w:lang w:val="vi-VN"/>
        </w:rPr>
        <w:t>Câu 37:</w:t>
      </w:r>
      <w:r>
        <w:rPr>
          <w:lang w:val="vi-VN"/>
        </w:rPr>
        <w:t xml:space="preserve"> Đặt vào hai đầu đoạn mạch RLC mắc nối tiếp một điện áp xoay chiều </w:t>
      </w:r>
      <w:r>
        <w:rPr>
          <w:position w:val="-14"/>
          <w:lang w:val="vi-VN"/>
        </w:rPr>
        <w:object w:dxaOrig="2338" w:dyaOrig="399">
          <v:shape id="Object 114" o:spid="_x0000_i1195" type="#_x0000_t75" style="width:117.1pt;height:20.05pt;mso-wrap-style:square;mso-position-horizontal-relative:page;mso-position-vertical-relative:page" o:ole="">
            <v:imagedata r:id="rId1207" o:title=""/>
          </v:shape>
          <o:OLEObject Type="Embed" ProgID="Equation.DSMT4" ShapeID="Object 114" DrawAspect="Content" ObjectID="_1587818908" r:id="rId1208"/>
        </w:object>
      </w:r>
      <w:r>
        <w:rPr>
          <w:lang w:val="vi-VN"/>
        </w:rPr>
        <w:t xml:space="preserve">. Biết </w:t>
      </w:r>
      <w:r>
        <w:rPr>
          <w:position w:val="-10"/>
          <w:lang w:val="vi-VN"/>
        </w:rPr>
        <w:object w:dxaOrig="999" w:dyaOrig="319">
          <v:shape id="Object 115" o:spid="_x0000_i1196" type="#_x0000_t75" style="width:50.1pt;height:16.3pt;mso-wrap-style:square;mso-position-horizontal-relative:page;mso-position-vertical-relative:page" o:ole="">
            <v:imagedata r:id="rId1209" o:title=""/>
          </v:shape>
          <o:OLEObject Type="Embed" ProgID="Equation.DSMT4" ShapeID="Object 115" DrawAspect="Content" ObjectID="_1587818909" r:id="rId1210"/>
        </w:object>
      </w:r>
      <w:r>
        <w:rPr>
          <w:lang w:val="vi-VN"/>
        </w:rPr>
        <w:t xml:space="preserve">, </w:t>
      </w:r>
      <w:r>
        <w:rPr>
          <w:position w:val="-24"/>
          <w:lang w:val="vi-VN"/>
        </w:rPr>
        <w:object w:dxaOrig="919" w:dyaOrig="659">
          <v:shape id="Object 116" o:spid="_x0000_i1197" type="#_x0000_t75" style="width:45.7pt;height:33.2pt;mso-wrap-style:square;mso-position-horizontal-relative:page;mso-position-vertical-relative:page" o:ole="">
            <v:imagedata r:id="rId1211" o:title=""/>
          </v:shape>
          <o:OLEObject Type="Embed" ProgID="Equation.DSMT4" ShapeID="Object 116" DrawAspect="Content" ObjectID="_1587818910" r:id="rId1212"/>
        </w:object>
      </w:r>
      <w:r>
        <w:rPr>
          <w:lang w:val="vi-VN"/>
        </w:rPr>
        <w:t xml:space="preserve"> F, </w:t>
      </w:r>
      <w:r>
        <w:rPr>
          <w:position w:val="-24"/>
          <w:lang w:val="vi-VN"/>
        </w:rPr>
        <w:object w:dxaOrig="1019" w:dyaOrig="619">
          <v:shape id="Object 117" o:spid="_x0000_i1198" type="#_x0000_t75" style="width:50.7pt;height:31.3pt;mso-wrap-style:square;mso-position-horizontal-relative:page;mso-position-vertical-relative:page" o:ole="">
            <v:imagedata r:id="rId1213" o:title=""/>
          </v:shape>
          <o:OLEObject Type="Embed" ProgID="Equation.DSMT4" ShapeID="Object 117" DrawAspect="Content" ObjectID="_1587818911" r:id="rId1214"/>
        </w:object>
      </w:r>
      <w:r>
        <w:rPr>
          <w:lang w:val="vi-VN"/>
        </w:rPr>
        <w:t xml:space="preserve">. Để công suất tiêu thụ của mạch đạt cực đại thì phải ghép thêm với tụ điện C ban đầu một tụ điện </w:t>
      </w:r>
      <w:r>
        <w:rPr>
          <w:position w:val="-12"/>
          <w:lang w:val="vi-VN"/>
        </w:rPr>
        <w:object w:dxaOrig="299" w:dyaOrig="359">
          <v:shape id="Object 118" o:spid="_x0000_i1199" type="#_x0000_t75" style="width:15.05pt;height:18.15pt;mso-wrap-style:square;mso-position-horizontal-relative:page;mso-position-vertical-relative:page" o:ole="">
            <v:imagedata r:id="rId1215" o:title=""/>
          </v:shape>
          <o:OLEObject Type="Embed" ProgID="Equation.DSMT4" ShapeID="Object 118" DrawAspect="Content" ObjectID="_1587818912" r:id="rId1216"/>
        </w:object>
      </w:r>
      <w:r>
        <w:rPr>
          <w:lang w:val="vi-VN"/>
        </w:rPr>
        <w:t xml:space="preserve"> bằng bao nhiêu và ghép như thế nào?</w:t>
      </w:r>
    </w:p>
    <w:p w:rsidR="000F30BD" w:rsidRDefault="000F30BD">
      <w:pPr>
        <w:tabs>
          <w:tab w:val="left" w:pos="284"/>
          <w:tab w:val="left" w:pos="2552"/>
          <w:tab w:val="left" w:pos="4820"/>
          <w:tab w:val="left" w:pos="7088"/>
        </w:tabs>
        <w:ind w:right="-329"/>
        <w:rPr>
          <w:lang w:val="vi-VN"/>
        </w:rPr>
      </w:pPr>
      <w:r>
        <w:rPr>
          <w:lang w:val="vi-VN"/>
        </w:rPr>
        <w:tab/>
      </w:r>
      <w:r>
        <w:rPr>
          <w:b/>
          <w:lang w:val="vi-VN"/>
        </w:rPr>
        <w:t>A.</w:t>
      </w:r>
      <w:r>
        <w:rPr>
          <w:lang w:val="vi-VN"/>
        </w:rPr>
        <w:t xml:space="preserve"> </w:t>
      </w:r>
      <w:r>
        <w:rPr>
          <w:position w:val="-24"/>
          <w:lang w:val="vi-VN"/>
        </w:rPr>
        <w:object w:dxaOrig="1440" w:dyaOrig="659">
          <v:shape id="Object 119" o:spid="_x0000_i1200" type="#_x0000_t75" style="width:1in;height:33.2pt;mso-wrap-style:square;mso-position-horizontal-relative:page;mso-position-vertical-relative:page" o:ole="">
            <v:imagedata r:id="rId1217" o:title=""/>
          </v:shape>
          <o:OLEObject Type="Embed" ProgID="Equation.DSMT4" ShapeID="Object 119" DrawAspect="Content" ObjectID="_1587818913" r:id="rId1218"/>
        </w:object>
      </w:r>
      <w:r>
        <w:rPr>
          <w:lang w:val="vi-VN"/>
        </w:rPr>
        <w:t>, ghép nối tiếp.</w:t>
      </w:r>
      <w:r>
        <w:rPr>
          <w:lang w:val="vi-VN"/>
        </w:rPr>
        <w:tab/>
      </w:r>
      <w:r>
        <w:rPr>
          <w:b/>
          <w:lang w:val="vi-VN"/>
        </w:rPr>
        <w:t>B.</w:t>
      </w:r>
      <w:r>
        <w:rPr>
          <w:lang w:val="vi-VN"/>
        </w:rPr>
        <w:t xml:space="preserve"> </w:t>
      </w:r>
      <w:r>
        <w:rPr>
          <w:position w:val="-24"/>
          <w:lang w:val="vi-VN"/>
        </w:rPr>
        <w:object w:dxaOrig="1240" w:dyaOrig="659">
          <v:shape id="Object 120" o:spid="_x0000_i1201" type="#_x0000_t75" style="width:62pt;height:33.2pt;mso-wrap-style:square;mso-position-horizontal-relative:page;mso-position-vertical-relative:page" o:ole="">
            <v:imagedata r:id="rId1219" o:title=""/>
          </v:shape>
          <o:OLEObject Type="Embed" ProgID="Equation.DSMT4" ShapeID="Object 120" DrawAspect="Content" ObjectID="_1587818914" r:id="rId1220"/>
        </w:object>
      </w:r>
      <w:r>
        <w:rPr>
          <w:lang w:val="vi-VN"/>
        </w:rPr>
        <w:t>, ghép nối tiếp.</w:t>
      </w:r>
    </w:p>
    <w:p w:rsidR="000F30BD" w:rsidRDefault="000F30BD">
      <w:pPr>
        <w:tabs>
          <w:tab w:val="left" w:pos="284"/>
          <w:tab w:val="left" w:pos="2552"/>
          <w:tab w:val="left" w:pos="4820"/>
          <w:tab w:val="left" w:pos="7088"/>
        </w:tabs>
        <w:ind w:right="-329"/>
        <w:rPr>
          <w:lang w:val="vi-VN"/>
        </w:rPr>
      </w:pPr>
      <w:r>
        <w:rPr>
          <w:lang w:val="vi-VN"/>
        </w:rPr>
        <w:tab/>
      </w:r>
      <w:r>
        <w:rPr>
          <w:b/>
          <w:lang w:val="vi-VN"/>
        </w:rPr>
        <w:t>C.</w:t>
      </w:r>
      <w:r>
        <w:rPr>
          <w:lang w:val="vi-VN"/>
        </w:rPr>
        <w:t xml:space="preserve"> </w:t>
      </w:r>
      <w:r>
        <w:rPr>
          <w:position w:val="-24"/>
          <w:lang w:val="vi-VN"/>
        </w:rPr>
        <w:object w:dxaOrig="1440" w:dyaOrig="659">
          <v:shape id="Object 121" o:spid="_x0000_i1202" type="#_x0000_t75" style="width:1in;height:33.2pt;mso-wrap-style:square;mso-position-horizontal-relative:page;mso-position-vertical-relative:page" o:ole="">
            <v:imagedata r:id="rId1217" o:title=""/>
          </v:shape>
          <o:OLEObject Type="Embed" ProgID="Equation.DSMT4" ShapeID="Object 121" DrawAspect="Content" ObjectID="_1587818915" r:id="rId1221"/>
        </w:object>
      </w:r>
      <w:r>
        <w:rPr>
          <w:lang w:val="vi-VN"/>
        </w:rPr>
        <w:t>, ghép song song.</w:t>
      </w:r>
      <w:r>
        <w:rPr>
          <w:lang w:val="vi-VN"/>
        </w:rPr>
        <w:tab/>
      </w:r>
      <w:r>
        <w:rPr>
          <w:b/>
          <w:lang w:val="vi-VN"/>
        </w:rPr>
        <w:t>D.</w:t>
      </w:r>
      <w:r>
        <w:rPr>
          <w:lang w:val="vi-VN"/>
        </w:rPr>
        <w:t xml:space="preserve"> </w:t>
      </w:r>
      <w:r>
        <w:rPr>
          <w:position w:val="-24"/>
          <w:lang w:val="vi-VN"/>
        </w:rPr>
        <w:object w:dxaOrig="1240" w:dyaOrig="659">
          <v:shape id="Object 122" o:spid="_x0000_i1203" type="#_x0000_t75" style="width:62pt;height:33.2pt;mso-wrap-style:square;mso-position-horizontal-relative:page;mso-position-vertical-relative:page" o:ole="">
            <v:imagedata r:id="rId1219" o:title=""/>
          </v:shape>
          <o:OLEObject Type="Embed" ProgID="Equation.DSMT4" ShapeID="Object 122" DrawAspect="Content" ObjectID="_1587818916" r:id="rId1222"/>
        </w:object>
      </w:r>
      <w:r>
        <w:rPr>
          <w:lang w:val="vi-VN"/>
        </w:rPr>
        <w:t>, ghép nối tiếp.</w:t>
      </w:r>
    </w:p>
    <w:p w:rsidR="000F30BD" w:rsidRDefault="000F30BD">
      <w:pPr>
        <w:rPr>
          <w:lang w:val="vi-VN"/>
        </w:rPr>
      </w:pPr>
      <w:r>
        <w:rPr>
          <w:b/>
          <w:lang w:val="vi-VN"/>
        </w:rPr>
        <w:t>Câu 38:</w:t>
      </w:r>
      <w:r>
        <w:rPr>
          <w:lang w:val="vi-VN"/>
        </w:rPr>
        <w:t xml:space="preserve"> Chiếu một bức xạ có bước sóng </w:t>
      </w:r>
      <w:r>
        <w:rPr>
          <w:position w:val="-10"/>
          <w:lang w:val="vi-VN"/>
        </w:rPr>
        <w:object w:dxaOrig="1299" w:dyaOrig="319">
          <v:shape id="Object 123" o:spid="_x0000_i1204" type="#_x0000_t75" style="width:65.1pt;height:16.3pt;mso-wrap-style:square;mso-position-horizontal-relative:page;mso-position-vertical-relative:page" o:ole="">
            <v:imagedata r:id="rId1223" o:title=""/>
          </v:shape>
          <o:OLEObject Type="Embed" ProgID="Equation.DSMT4" ShapeID="Object 123" DrawAspect="Content" ObjectID="_1587818917" r:id="rId1224"/>
        </w:object>
      </w:r>
      <w:r>
        <w:rPr>
          <w:lang w:val="vi-VN"/>
        </w:rPr>
        <w:t xml:space="preserve"> lên một tấm kim loại có công thoát </w:t>
      </w:r>
      <w:r>
        <w:rPr>
          <w:position w:val="-10"/>
          <w:lang w:val="vi-VN"/>
        </w:rPr>
        <w:object w:dxaOrig="1558" w:dyaOrig="359">
          <v:shape id="Object 124" o:spid="_x0000_i1205" type="#_x0000_t75" style="width:78.25pt;height:18.15pt;mso-wrap-style:square;mso-position-horizontal-relative:page;mso-position-vertical-relative:page" o:ole="">
            <v:imagedata r:id="rId1225" o:title=""/>
          </v:shape>
          <o:OLEObject Type="Embed" ProgID="Equation.DSMT4" ShapeID="Object 124" DrawAspect="Content" ObjectID="_1587818918" r:id="rId1226"/>
        </w:object>
      </w:r>
      <w:r>
        <w:rPr>
          <w:lang w:val="vi-VN"/>
        </w:rPr>
        <w:t xml:space="preserve">. Dùng màn chắn tách ra một chùm hẹp các electron quang điện và hướng chúng bay theo chiều vectơ cường độ điện trường có </w:t>
      </w:r>
      <w:r>
        <w:rPr>
          <w:position w:val="-10"/>
          <w:lang w:val="vi-VN"/>
        </w:rPr>
        <w:object w:dxaOrig="1479" w:dyaOrig="339">
          <v:shape id="Object 125" o:spid="_x0000_i1206" type="#_x0000_t75" style="width:73.9pt;height:16.9pt;mso-wrap-style:square;mso-position-horizontal-relative:page;mso-position-vertical-relative:page" o:ole="">
            <v:imagedata r:id="rId1227" o:title=""/>
          </v:shape>
          <o:OLEObject Type="Embed" ProgID="Equation.DSMT4" ShapeID="Object 125" DrawAspect="Content" ObjectID="_1587818919" r:id="rId1228"/>
        </w:object>
      </w:r>
      <w:r>
        <w:rPr>
          <w:lang w:val="vi-VN"/>
        </w:rPr>
        <w:t>. Quãng đường tối đa mà electron chuyển động được theo chiều vectơ cường độ điện trường xấp xỉ là:</w:t>
      </w:r>
    </w:p>
    <w:p w:rsidR="000F30BD" w:rsidRDefault="000F30BD">
      <w:pPr>
        <w:tabs>
          <w:tab w:val="left" w:pos="284"/>
          <w:tab w:val="left" w:pos="2552"/>
          <w:tab w:val="left" w:pos="4820"/>
          <w:tab w:val="left" w:pos="7088"/>
        </w:tabs>
        <w:ind w:right="-329"/>
        <w:rPr>
          <w:lang w:val="vi-VN"/>
        </w:rPr>
      </w:pPr>
      <w:r>
        <w:rPr>
          <w:lang w:val="vi-VN"/>
        </w:rPr>
        <w:tab/>
      </w:r>
      <w:r>
        <w:rPr>
          <w:b/>
          <w:lang w:val="vi-VN"/>
        </w:rPr>
        <w:t>A.</w:t>
      </w:r>
      <w:r>
        <w:rPr>
          <w:lang w:val="vi-VN"/>
        </w:rPr>
        <w:t xml:space="preserve"> 0,83 cm.</w:t>
      </w:r>
      <w:r>
        <w:rPr>
          <w:lang w:val="vi-VN"/>
        </w:rPr>
        <w:tab/>
      </w:r>
      <w:r>
        <w:rPr>
          <w:b/>
          <w:lang w:val="vi-VN"/>
        </w:rPr>
        <w:t>B.</w:t>
      </w:r>
      <w:r>
        <w:rPr>
          <w:lang w:val="vi-VN"/>
        </w:rPr>
        <w:t xml:space="preserve"> 0,37 cm.</w:t>
      </w:r>
      <w:r>
        <w:rPr>
          <w:lang w:val="vi-VN"/>
        </w:rPr>
        <w:tab/>
      </w:r>
      <w:r>
        <w:rPr>
          <w:b/>
          <w:lang w:val="vi-VN"/>
        </w:rPr>
        <w:t>C.</w:t>
      </w:r>
      <w:r>
        <w:rPr>
          <w:lang w:val="vi-VN"/>
        </w:rPr>
        <w:t xml:space="preserve"> 0,109 cm.</w:t>
      </w:r>
      <w:r>
        <w:rPr>
          <w:lang w:val="vi-VN"/>
        </w:rPr>
        <w:tab/>
      </w:r>
      <w:r>
        <w:rPr>
          <w:b/>
          <w:lang w:val="vi-VN"/>
        </w:rPr>
        <w:t>D.</w:t>
      </w:r>
      <w:r>
        <w:rPr>
          <w:lang w:val="vi-VN"/>
        </w:rPr>
        <w:t xml:space="preserve"> 1,53 cm.</w:t>
      </w:r>
    </w:p>
    <w:p w:rsidR="000F30BD" w:rsidRDefault="000F30BD">
      <w:pPr>
        <w:rPr>
          <w:lang w:val="vi-VN"/>
        </w:rPr>
      </w:pPr>
      <w:r>
        <w:rPr>
          <w:b/>
          <w:lang w:val="vi-VN"/>
        </w:rPr>
        <w:t>Câu 39:</w:t>
      </w:r>
      <w:r>
        <w:rPr>
          <w:lang w:val="vi-VN"/>
        </w:rPr>
        <w:t xml:space="preserve"> Cho một cuộn cảm thuẩn L và hai tụ điện </w:t>
      </w:r>
      <w:r>
        <w:rPr>
          <w:position w:val="-12"/>
          <w:lang w:val="vi-VN"/>
        </w:rPr>
        <w:object w:dxaOrig="279" w:dyaOrig="359">
          <v:shape id="Object 126" o:spid="_x0000_i1207" type="#_x0000_t75" style="width:13.75pt;height:18.15pt;mso-wrap-style:square;mso-position-horizontal-relative:page;mso-position-vertical-relative:page" o:ole="">
            <v:imagedata r:id="rId1229" o:title=""/>
          </v:shape>
          <o:OLEObject Type="Embed" ProgID="Equation.DSMT4" ShapeID="Object 126" DrawAspect="Content" ObjectID="_1587818920" r:id="rId1230"/>
        </w:object>
      </w:r>
      <w:r>
        <w:rPr>
          <w:lang w:val="vi-VN"/>
        </w:rPr>
        <w:t xml:space="preserve"> , </w:t>
      </w:r>
      <w:r>
        <w:rPr>
          <w:position w:val="-12"/>
          <w:lang w:val="vi-VN"/>
        </w:rPr>
        <w:object w:dxaOrig="319" w:dyaOrig="359">
          <v:shape id="Object 127" o:spid="_x0000_i1208" type="#_x0000_t75" style="width:16.3pt;height:18.15pt;mso-wrap-style:square;mso-position-horizontal-relative:page;mso-position-vertical-relative:page" o:ole="">
            <v:imagedata r:id="rId1231" o:title=""/>
          </v:shape>
          <o:OLEObject Type="Embed" ProgID="Equation.DSMT4" ShapeID="Object 127" DrawAspect="Content" ObjectID="_1587818921" r:id="rId1232"/>
        </w:object>
      </w:r>
      <w:r>
        <w:rPr>
          <w:lang w:val="vi-VN"/>
        </w:rPr>
        <w:t xml:space="preserve"> (với </w:t>
      </w:r>
      <w:r>
        <w:rPr>
          <w:position w:val="-12"/>
          <w:lang w:val="vi-VN"/>
        </w:rPr>
        <w:object w:dxaOrig="799" w:dyaOrig="359">
          <v:shape id="Object 128" o:spid="_x0000_i1209" type="#_x0000_t75" style="width:40.05pt;height:18.15pt;mso-wrap-style:square;mso-position-horizontal-relative:page;mso-position-vertical-relative:page" o:ole="">
            <v:imagedata r:id="rId1233" o:title=""/>
          </v:shape>
          <o:OLEObject Type="Embed" ProgID="Equation.DSMT4" ShapeID="Object 128" DrawAspect="Content" ObjectID="_1587818922" r:id="rId1234"/>
        </w:object>
      </w:r>
      <w:r>
        <w:rPr>
          <w:lang w:val="vi-VN"/>
        </w:rPr>
        <w:t xml:space="preserve">). Khi mạch dao động gồm cuộn cảm với </w:t>
      </w:r>
      <w:r>
        <w:rPr>
          <w:position w:val="-12"/>
          <w:lang w:val="vi-VN"/>
        </w:rPr>
        <w:object w:dxaOrig="279" w:dyaOrig="359">
          <v:shape id="Object 129" o:spid="_x0000_i1210" type="#_x0000_t75" style="width:13.75pt;height:18.15pt;mso-wrap-style:square;mso-position-horizontal-relative:page;mso-position-vertical-relative:page" o:ole="">
            <v:imagedata r:id="rId1229" o:title=""/>
          </v:shape>
          <o:OLEObject Type="Embed" ProgID="Equation.DSMT4" ShapeID="Object 129" DrawAspect="Content" ObjectID="_1587818923" r:id="rId1235"/>
        </w:object>
      </w:r>
      <w:r>
        <w:rPr>
          <w:lang w:val="vi-VN"/>
        </w:rPr>
        <w:t xml:space="preserve"> và </w:t>
      </w:r>
      <w:r>
        <w:rPr>
          <w:position w:val="-12"/>
          <w:lang w:val="vi-VN"/>
        </w:rPr>
        <w:object w:dxaOrig="319" w:dyaOrig="359">
          <v:shape id="Object 130" o:spid="_x0000_i1211" type="#_x0000_t75" style="width:16.3pt;height:18.15pt;mso-wrap-style:square;mso-position-horizontal-relative:page;mso-position-vertical-relative:page" o:ole="">
            <v:imagedata r:id="rId1231" o:title=""/>
          </v:shape>
          <o:OLEObject Type="Embed" ProgID="Equation.DSMT4" ShapeID="Object 130" DrawAspect="Content" ObjectID="_1587818924" r:id="rId1236"/>
        </w:object>
      </w:r>
      <w:r>
        <w:rPr>
          <w:lang w:val="vi-VN"/>
        </w:rPr>
        <w:t xml:space="preserve"> mắc nối tiếp thì tần số dao động của mạch là 50 MHz, khi mạch gồm cuộn cảm với </w:t>
      </w:r>
      <w:r>
        <w:rPr>
          <w:position w:val="-12"/>
          <w:lang w:val="vi-VN"/>
        </w:rPr>
        <w:object w:dxaOrig="279" w:dyaOrig="359">
          <v:shape id="Object 131" o:spid="_x0000_i1212" type="#_x0000_t75" style="width:13.75pt;height:18.15pt;mso-wrap-style:square;mso-position-horizontal-relative:page;mso-position-vertical-relative:page" o:ole="">
            <v:imagedata r:id="rId1229" o:title=""/>
          </v:shape>
          <o:OLEObject Type="Embed" ProgID="Equation.DSMT4" ShapeID="Object 131" DrawAspect="Content" ObjectID="_1587818925" r:id="rId1237"/>
        </w:object>
      </w:r>
      <w:r>
        <w:rPr>
          <w:lang w:val="vi-VN"/>
        </w:rPr>
        <w:t xml:space="preserve"> và </w:t>
      </w:r>
      <w:r>
        <w:rPr>
          <w:position w:val="-12"/>
          <w:lang w:val="vi-VN"/>
        </w:rPr>
        <w:object w:dxaOrig="319" w:dyaOrig="359">
          <v:shape id="Object 132" o:spid="_x0000_i1213" type="#_x0000_t75" style="width:16.3pt;height:18.15pt;mso-wrap-style:square;mso-position-horizontal-relative:page;mso-position-vertical-relative:page" o:ole="">
            <v:imagedata r:id="rId1231" o:title=""/>
          </v:shape>
          <o:OLEObject Type="Embed" ProgID="Equation.DSMT4" ShapeID="Object 132" DrawAspect="Content" ObjectID="_1587818926" r:id="rId1238"/>
        </w:object>
      </w:r>
      <w:r>
        <w:rPr>
          <w:lang w:val="vi-VN"/>
        </w:rPr>
        <w:t xml:space="preserve"> mắc song song thì tần số dao động của mạch là 24 MHz. Khi mạch dao động gồm cuộn cảm với </w:t>
      </w:r>
      <w:r>
        <w:rPr>
          <w:position w:val="-12"/>
          <w:lang w:val="vi-VN"/>
        </w:rPr>
        <w:object w:dxaOrig="279" w:dyaOrig="359">
          <v:shape id="Object 133" o:spid="_x0000_i1214" type="#_x0000_t75" style="width:13.75pt;height:18.15pt;mso-wrap-style:square;mso-position-horizontal-relative:page;mso-position-vertical-relative:page" o:ole="">
            <v:imagedata r:id="rId1229" o:title=""/>
          </v:shape>
          <o:OLEObject Type="Embed" ProgID="Equation.DSMT4" ShapeID="Object 133" DrawAspect="Content" ObjectID="_1587818927" r:id="rId1239"/>
        </w:object>
      </w:r>
      <w:r>
        <w:rPr>
          <w:lang w:val="vi-VN"/>
        </w:rPr>
        <w:t xml:space="preserve"> thì tần số dao động của mạch là</w:t>
      </w:r>
    </w:p>
    <w:p w:rsidR="000F30BD" w:rsidRDefault="000F30BD">
      <w:pPr>
        <w:tabs>
          <w:tab w:val="left" w:pos="284"/>
          <w:tab w:val="left" w:pos="2552"/>
          <w:tab w:val="left" w:pos="4820"/>
          <w:tab w:val="left" w:pos="7088"/>
        </w:tabs>
        <w:ind w:right="-329"/>
        <w:rPr>
          <w:lang w:val="vi-VN"/>
        </w:rPr>
      </w:pPr>
      <w:r>
        <w:rPr>
          <w:lang w:val="vi-VN"/>
        </w:rPr>
        <w:tab/>
      </w:r>
      <w:r>
        <w:rPr>
          <w:b/>
          <w:lang w:val="vi-VN"/>
        </w:rPr>
        <w:t>A.</w:t>
      </w:r>
      <w:r>
        <w:rPr>
          <w:lang w:val="vi-VN"/>
        </w:rPr>
        <w:t xml:space="preserve"> 25 MHz.</w:t>
      </w:r>
      <w:r>
        <w:rPr>
          <w:lang w:val="vi-VN"/>
        </w:rPr>
        <w:tab/>
      </w:r>
      <w:r>
        <w:rPr>
          <w:b/>
          <w:lang w:val="vi-VN"/>
        </w:rPr>
        <w:t>B.</w:t>
      </w:r>
      <w:r>
        <w:rPr>
          <w:lang w:val="vi-VN"/>
        </w:rPr>
        <w:t xml:space="preserve"> 30 MHz.</w:t>
      </w:r>
      <w:r>
        <w:rPr>
          <w:lang w:val="vi-VN"/>
        </w:rPr>
        <w:tab/>
      </w:r>
      <w:r>
        <w:rPr>
          <w:b/>
          <w:lang w:val="vi-VN"/>
        </w:rPr>
        <w:t>C.</w:t>
      </w:r>
      <w:r>
        <w:rPr>
          <w:lang w:val="vi-VN"/>
        </w:rPr>
        <w:t xml:space="preserve"> 40 MHz.</w:t>
      </w:r>
      <w:r>
        <w:rPr>
          <w:lang w:val="vi-VN"/>
        </w:rPr>
        <w:tab/>
      </w:r>
      <w:r>
        <w:rPr>
          <w:b/>
          <w:lang w:val="vi-VN"/>
        </w:rPr>
        <w:t>D.</w:t>
      </w:r>
      <w:r>
        <w:rPr>
          <w:lang w:val="vi-VN"/>
        </w:rPr>
        <w:t xml:space="preserve"> 35 MHz.</w:t>
      </w:r>
    </w:p>
    <w:p w:rsidR="000F30BD" w:rsidRDefault="000F30BD">
      <w:pPr>
        <w:rPr>
          <w:lang w:val="vi-VN"/>
        </w:rPr>
      </w:pPr>
      <w:r>
        <w:rPr>
          <w:b/>
          <w:lang w:val="vi-VN"/>
        </w:rPr>
        <w:t>Câu 40:</w:t>
      </w:r>
      <w:r>
        <w:rPr>
          <w:lang w:val="vi-VN"/>
        </w:rPr>
        <w:t xml:space="preserve"> Thực hiện thí nghiệm Y-âng về giao thoa ánh sáng. Khoảng cách giữa hai khe là 1 mm, màn quan sát đặt song song với mặt phẳng chứa hai khe và cách hai khe 2 m. Chiếu sáng hai khe bằng ánh sáng trắng có bước sóng </w:t>
      </w:r>
      <w:r>
        <w:rPr>
          <w:position w:val="-10"/>
          <w:lang w:val="vi-VN"/>
        </w:rPr>
        <w:object w:dxaOrig="2617" w:dyaOrig="319">
          <v:shape id="Object 134" o:spid="_x0000_i1215" type="#_x0000_t75" style="width:130.85pt;height:16.3pt;mso-wrap-style:square;mso-position-horizontal-relative:page;mso-position-vertical-relative:page" o:ole="">
            <v:imagedata r:id="rId1240" o:title=""/>
          </v:shape>
          <o:OLEObject Type="Embed" ProgID="Equation.DSMT4" ShapeID="Object 134" DrawAspect="Content" ObjectID="_1587818928" r:id="rId1241"/>
        </w:object>
      </w:r>
      <w:r>
        <w:rPr>
          <w:lang w:val="vi-VN"/>
        </w:rPr>
        <w:t>. Bước sóng lớn nhất của các bức xạ cho vân tối tại điểm N trên màn, cách vân trung tâm 12 mm, là</w:t>
      </w:r>
    </w:p>
    <w:p w:rsidR="000F30BD" w:rsidRDefault="000F30BD">
      <w:pPr>
        <w:tabs>
          <w:tab w:val="left" w:pos="284"/>
          <w:tab w:val="left" w:pos="2552"/>
          <w:tab w:val="left" w:pos="4820"/>
          <w:tab w:val="left" w:pos="7088"/>
        </w:tabs>
        <w:ind w:right="-329"/>
        <w:rPr>
          <w:lang w:val="vi-VN"/>
        </w:rPr>
      </w:pPr>
      <w:r>
        <w:rPr>
          <w:lang w:val="vi-VN"/>
        </w:rPr>
        <w:tab/>
      </w:r>
      <w:r>
        <w:rPr>
          <w:b/>
          <w:lang w:val="vi-VN"/>
        </w:rPr>
        <w:t>A.</w:t>
      </w:r>
      <w:r>
        <w:rPr>
          <w:lang w:val="vi-VN"/>
        </w:rPr>
        <w:t xml:space="preserve"> </w:t>
      </w:r>
      <w:r>
        <w:rPr>
          <w:position w:val="-10"/>
          <w:lang w:val="vi-VN"/>
        </w:rPr>
        <w:object w:dxaOrig="1059" w:dyaOrig="319">
          <v:shape id="Object 135" o:spid="_x0000_i1216" type="#_x0000_t75" style="width:53.2pt;height:16.3pt;mso-wrap-style:square;mso-position-horizontal-relative:page;mso-position-vertical-relative:page" o:ole="">
            <v:imagedata r:id="rId1242" o:title=""/>
          </v:shape>
          <o:OLEObject Type="Embed" ProgID="Equation.DSMT4" ShapeID="Object 135" DrawAspect="Content" ObjectID="_1587818929" r:id="rId1243"/>
        </w:object>
      </w:r>
      <w:r>
        <w:rPr>
          <w:lang w:val="vi-VN"/>
        </w:rPr>
        <w:t xml:space="preserve"> </w:t>
      </w:r>
      <w:r>
        <w:rPr>
          <w:lang w:val="vi-VN"/>
        </w:rPr>
        <w:tab/>
      </w:r>
      <w:r>
        <w:rPr>
          <w:b/>
          <w:lang w:val="vi-VN"/>
        </w:rPr>
        <w:t>B.</w:t>
      </w:r>
      <w:r>
        <w:rPr>
          <w:lang w:val="vi-VN"/>
        </w:rPr>
        <w:t xml:space="preserve"> </w:t>
      </w:r>
      <w:r>
        <w:rPr>
          <w:position w:val="-10"/>
          <w:lang w:val="vi-VN"/>
        </w:rPr>
        <w:object w:dxaOrig="1059" w:dyaOrig="319">
          <v:shape id="Object 136" o:spid="_x0000_i1217" type="#_x0000_t75" style="width:53.2pt;height:16.3pt;mso-wrap-style:square;mso-position-horizontal-relative:page;mso-position-vertical-relative:page" o:ole="">
            <v:imagedata r:id="rId1244" o:title=""/>
          </v:shape>
          <o:OLEObject Type="Embed" ProgID="Equation.DSMT4" ShapeID="Object 136" DrawAspect="Content" ObjectID="_1587818930" r:id="rId1245"/>
        </w:object>
      </w:r>
      <w:r>
        <w:rPr>
          <w:lang w:val="vi-VN"/>
        </w:rPr>
        <w:t xml:space="preserve"> </w:t>
      </w:r>
      <w:r>
        <w:rPr>
          <w:lang w:val="vi-VN"/>
        </w:rPr>
        <w:tab/>
      </w:r>
      <w:r>
        <w:rPr>
          <w:b/>
          <w:lang w:val="vi-VN"/>
        </w:rPr>
        <w:t>C.</w:t>
      </w:r>
      <w:r>
        <w:rPr>
          <w:lang w:val="vi-VN"/>
        </w:rPr>
        <w:t xml:space="preserve"> </w:t>
      </w:r>
      <w:r>
        <w:rPr>
          <w:position w:val="-10"/>
          <w:lang w:val="vi-VN"/>
        </w:rPr>
        <w:object w:dxaOrig="1079" w:dyaOrig="319">
          <v:shape id="Object 137" o:spid="_x0000_i1218" type="#_x0000_t75" style="width:53.85pt;height:16.3pt;mso-wrap-style:square;mso-position-horizontal-relative:page;mso-position-vertical-relative:page" o:ole="">
            <v:imagedata r:id="rId1246" o:title=""/>
          </v:shape>
          <o:OLEObject Type="Embed" ProgID="Equation.DSMT4" ShapeID="Object 137" DrawAspect="Content" ObjectID="_1587818931" r:id="rId1247"/>
        </w:object>
      </w:r>
      <w:r>
        <w:rPr>
          <w:lang w:val="vi-VN"/>
        </w:rPr>
        <w:t xml:space="preserve"> </w:t>
      </w:r>
      <w:r>
        <w:rPr>
          <w:lang w:val="vi-VN"/>
        </w:rPr>
        <w:tab/>
      </w:r>
      <w:r>
        <w:rPr>
          <w:b/>
          <w:lang w:val="vi-VN"/>
        </w:rPr>
        <w:t>D.</w:t>
      </w:r>
      <w:r>
        <w:rPr>
          <w:lang w:val="vi-VN"/>
        </w:rPr>
        <w:t xml:space="preserve"> </w:t>
      </w:r>
      <w:r>
        <w:rPr>
          <w:position w:val="-10"/>
          <w:lang w:val="vi-VN"/>
        </w:rPr>
        <w:object w:dxaOrig="1059" w:dyaOrig="319">
          <v:shape id="Object 138" o:spid="_x0000_i1219" type="#_x0000_t75" style="width:53.2pt;height:16.3pt;mso-wrap-style:square;mso-position-horizontal-relative:page;mso-position-vertical-relative:page" o:ole="">
            <v:imagedata r:id="rId1248" o:title=""/>
          </v:shape>
          <o:OLEObject Type="Embed" ProgID="Equation.DSMT4" ShapeID="Object 138" DrawAspect="Content" ObjectID="_1587818932" r:id="rId1249"/>
        </w:object>
      </w:r>
      <w:r>
        <w:rPr>
          <w:lang w:val="vi-VN"/>
        </w:rPr>
        <w:t xml:space="preserve"> </w:t>
      </w:r>
    </w:p>
    <w:p w:rsidR="000F30BD" w:rsidRDefault="000F30BD">
      <w:pPr>
        <w:tabs>
          <w:tab w:val="left" w:pos="284"/>
          <w:tab w:val="left" w:pos="2552"/>
          <w:tab w:val="left" w:pos="4820"/>
          <w:tab w:val="left" w:pos="7088"/>
        </w:tabs>
        <w:ind w:right="-329"/>
        <w:rPr>
          <w:lang w:val="vi-VN"/>
        </w:rPr>
      </w:pPr>
    </w:p>
    <w:p w:rsidR="000F30BD" w:rsidRDefault="000F30BD">
      <w:pPr>
        <w:tabs>
          <w:tab w:val="left" w:pos="284"/>
          <w:tab w:val="left" w:pos="2552"/>
          <w:tab w:val="left" w:pos="4820"/>
          <w:tab w:val="left" w:pos="7088"/>
        </w:tabs>
        <w:ind w:right="-329"/>
        <w:jc w:val="center"/>
        <w:rPr>
          <w:b/>
          <w:lang w:val="vi-VN"/>
        </w:rPr>
      </w:pPr>
      <w:r>
        <w:rPr>
          <w:b/>
          <w:lang w:val="vi-VN"/>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
        <w:gridCol w:w="924"/>
        <w:gridCol w:w="924"/>
        <w:gridCol w:w="924"/>
        <w:gridCol w:w="924"/>
        <w:gridCol w:w="924"/>
        <w:gridCol w:w="924"/>
        <w:gridCol w:w="925"/>
        <w:gridCol w:w="925"/>
        <w:gridCol w:w="925"/>
      </w:tblGrid>
      <w:tr w:rsidR="000F30BD">
        <w:tc>
          <w:tcPr>
            <w:tcW w:w="924" w:type="dxa"/>
          </w:tcPr>
          <w:p w:rsidR="000F30BD" w:rsidRDefault="000F30BD">
            <w:pPr>
              <w:rPr>
                <w:b/>
                <w:lang w:val="vi-VN"/>
              </w:rPr>
            </w:pPr>
            <w:r>
              <w:rPr>
                <w:b/>
                <w:lang w:val="vi-VN"/>
              </w:rPr>
              <w:t>1-D</w:t>
            </w:r>
          </w:p>
        </w:tc>
        <w:tc>
          <w:tcPr>
            <w:tcW w:w="924" w:type="dxa"/>
          </w:tcPr>
          <w:p w:rsidR="000F30BD" w:rsidRDefault="000F30BD">
            <w:pPr>
              <w:rPr>
                <w:b/>
                <w:lang w:val="vi-VN"/>
              </w:rPr>
            </w:pPr>
            <w:r>
              <w:rPr>
                <w:b/>
                <w:lang w:val="vi-VN"/>
              </w:rPr>
              <w:t>2-A</w:t>
            </w:r>
          </w:p>
        </w:tc>
        <w:tc>
          <w:tcPr>
            <w:tcW w:w="924" w:type="dxa"/>
          </w:tcPr>
          <w:p w:rsidR="000F30BD" w:rsidRDefault="000F30BD">
            <w:pPr>
              <w:rPr>
                <w:b/>
                <w:lang w:val="vi-VN"/>
              </w:rPr>
            </w:pPr>
            <w:r>
              <w:rPr>
                <w:b/>
                <w:lang w:val="vi-VN"/>
              </w:rPr>
              <w:t>3-D</w:t>
            </w:r>
          </w:p>
        </w:tc>
        <w:tc>
          <w:tcPr>
            <w:tcW w:w="924" w:type="dxa"/>
          </w:tcPr>
          <w:p w:rsidR="000F30BD" w:rsidRDefault="000F30BD">
            <w:pPr>
              <w:rPr>
                <w:b/>
                <w:lang w:val="vi-VN"/>
              </w:rPr>
            </w:pPr>
            <w:r>
              <w:rPr>
                <w:b/>
                <w:lang w:val="vi-VN"/>
              </w:rPr>
              <w:t>4-A</w:t>
            </w:r>
          </w:p>
        </w:tc>
        <w:tc>
          <w:tcPr>
            <w:tcW w:w="924" w:type="dxa"/>
          </w:tcPr>
          <w:p w:rsidR="000F30BD" w:rsidRDefault="000F30BD">
            <w:pPr>
              <w:rPr>
                <w:b/>
                <w:lang w:val="vi-VN"/>
              </w:rPr>
            </w:pPr>
            <w:r>
              <w:rPr>
                <w:b/>
                <w:lang w:val="vi-VN"/>
              </w:rPr>
              <w:t>5-B</w:t>
            </w:r>
          </w:p>
        </w:tc>
        <w:tc>
          <w:tcPr>
            <w:tcW w:w="924" w:type="dxa"/>
          </w:tcPr>
          <w:p w:rsidR="000F30BD" w:rsidRDefault="000F30BD">
            <w:pPr>
              <w:rPr>
                <w:b/>
                <w:lang w:val="vi-VN"/>
              </w:rPr>
            </w:pPr>
            <w:r>
              <w:rPr>
                <w:b/>
                <w:lang w:val="vi-VN"/>
              </w:rPr>
              <w:t>6-D</w:t>
            </w:r>
          </w:p>
        </w:tc>
        <w:tc>
          <w:tcPr>
            <w:tcW w:w="924" w:type="dxa"/>
          </w:tcPr>
          <w:p w:rsidR="000F30BD" w:rsidRDefault="000F30BD">
            <w:pPr>
              <w:rPr>
                <w:b/>
                <w:lang w:val="vi-VN"/>
              </w:rPr>
            </w:pPr>
            <w:r>
              <w:rPr>
                <w:b/>
                <w:lang w:val="vi-VN"/>
              </w:rPr>
              <w:t>7-C</w:t>
            </w:r>
          </w:p>
        </w:tc>
        <w:tc>
          <w:tcPr>
            <w:tcW w:w="925" w:type="dxa"/>
          </w:tcPr>
          <w:p w:rsidR="000F30BD" w:rsidRDefault="000F30BD">
            <w:pPr>
              <w:rPr>
                <w:b/>
                <w:lang w:val="vi-VN"/>
              </w:rPr>
            </w:pPr>
            <w:r>
              <w:rPr>
                <w:b/>
                <w:lang w:val="vi-VN"/>
              </w:rPr>
              <w:t>8-B</w:t>
            </w:r>
          </w:p>
        </w:tc>
        <w:tc>
          <w:tcPr>
            <w:tcW w:w="925" w:type="dxa"/>
          </w:tcPr>
          <w:p w:rsidR="000F30BD" w:rsidRDefault="000F30BD">
            <w:pPr>
              <w:rPr>
                <w:b/>
                <w:lang w:val="vi-VN"/>
              </w:rPr>
            </w:pPr>
            <w:r>
              <w:rPr>
                <w:b/>
              </w:rPr>
              <w:t>9-</w:t>
            </w:r>
            <w:r>
              <w:rPr>
                <w:b/>
                <w:lang w:val="vi-VN"/>
              </w:rPr>
              <w:t>C</w:t>
            </w:r>
          </w:p>
        </w:tc>
        <w:tc>
          <w:tcPr>
            <w:tcW w:w="925" w:type="dxa"/>
          </w:tcPr>
          <w:p w:rsidR="000F30BD" w:rsidRDefault="000F30BD">
            <w:pPr>
              <w:rPr>
                <w:b/>
                <w:lang w:val="vi-VN"/>
              </w:rPr>
            </w:pPr>
            <w:r>
              <w:rPr>
                <w:b/>
              </w:rPr>
              <w:t>10-</w:t>
            </w:r>
            <w:r>
              <w:rPr>
                <w:b/>
                <w:lang w:val="vi-VN"/>
              </w:rPr>
              <w:t>D</w:t>
            </w:r>
          </w:p>
        </w:tc>
      </w:tr>
      <w:tr w:rsidR="000F30BD">
        <w:tc>
          <w:tcPr>
            <w:tcW w:w="924" w:type="dxa"/>
          </w:tcPr>
          <w:p w:rsidR="000F30BD" w:rsidRDefault="000F30BD">
            <w:pPr>
              <w:rPr>
                <w:b/>
                <w:lang w:val="vi-VN"/>
              </w:rPr>
            </w:pPr>
            <w:r>
              <w:rPr>
                <w:b/>
              </w:rPr>
              <w:t>11-</w:t>
            </w:r>
            <w:r>
              <w:rPr>
                <w:b/>
                <w:lang w:val="vi-VN"/>
              </w:rPr>
              <w:t>D</w:t>
            </w:r>
          </w:p>
        </w:tc>
        <w:tc>
          <w:tcPr>
            <w:tcW w:w="924" w:type="dxa"/>
          </w:tcPr>
          <w:p w:rsidR="000F30BD" w:rsidRDefault="000F30BD">
            <w:pPr>
              <w:rPr>
                <w:b/>
                <w:lang w:val="vi-VN"/>
              </w:rPr>
            </w:pPr>
            <w:r>
              <w:rPr>
                <w:b/>
              </w:rPr>
              <w:t>12-</w:t>
            </w:r>
            <w:r>
              <w:rPr>
                <w:b/>
                <w:lang w:val="vi-VN"/>
              </w:rPr>
              <w:t>D</w:t>
            </w:r>
          </w:p>
        </w:tc>
        <w:tc>
          <w:tcPr>
            <w:tcW w:w="924" w:type="dxa"/>
          </w:tcPr>
          <w:p w:rsidR="000F30BD" w:rsidRDefault="000F30BD">
            <w:pPr>
              <w:rPr>
                <w:b/>
                <w:lang w:val="vi-VN"/>
              </w:rPr>
            </w:pPr>
            <w:r>
              <w:rPr>
                <w:b/>
              </w:rPr>
              <w:t>13-</w:t>
            </w:r>
            <w:r>
              <w:rPr>
                <w:b/>
                <w:lang w:val="vi-VN"/>
              </w:rPr>
              <w:t>B</w:t>
            </w:r>
          </w:p>
        </w:tc>
        <w:tc>
          <w:tcPr>
            <w:tcW w:w="924" w:type="dxa"/>
          </w:tcPr>
          <w:p w:rsidR="000F30BD" w:rsidRDefault="000F30BD">
            <w:pPr>
              <w:rPr>
                <w:b/>
                <w:lang w:val="vi-VN"/>
              </w:rPr>
            </w:pPr>
            <w:r>
              <w:rPr>
                <w:b/>
              </w:rPr>
              <w:t>14-</w:t>
            </w:r>
            <w:r>
              <w:rPr>
                <w:b/>
                <w:lang w:val="vi-VN"/>
              </w:rPr>
              <w:t>C</w:t>
            </w:r>
          </w:p>
        </w:tc>
        <w:tc>
          <w:tcPr>
            <w:tcW w:w="924" w:type="dxa"/>
          </w:tcPr>
          <w:p w:rsidR="000F30BD" w:rsidRDefault="000F30BD">
            <w:pPr>
              <w:rPr>
                <w:b/>
                <w:lang w:val="vi-VN"/>
              </w:rPr>
            </w:pPr>
            <w:r>
              <w:rPr>
                <w:b/>
              </w:rPr>
              <w:t>15-</w:t>
            </w:r>
            <w:r>
              <w:rPr>
                <w:b/>
                <w:lang w:val="vi-VN"/>
              </w:rPr>
              <w:t>C</w:t>
            </w:r>
          </w:p>
        </w:tc>
        <w:tc>
          <w:tcPr>
            <w:tcW w:w="924" w:type="dxa"/>
          </w:tcPr>
          <w:p w:rsidR="000F30BD" w:rsidRDefault="000F30BD">
            <w:pPr>
              <w:rPr>
                <w:b/>
                <w:lang w:val="vi-VN"/>
              </w:rPr>
            </w:pPr>
            <w:r>
              <w:rPr>
                <w:b/>
              </w:rPr>
              <w:t>16-</w:t>
            </w:r>
            <w:r>
              <w:rPr>
                <w:b/>
                <w:lang w:val="vi-VN"/>
              </w:rPr>
              <w:t>C</w:t>
            </w:r>
          </w:p>
        </w:tc>
        <w:tc>
          <w:tcPr>
            <w:tcW w:w="924" w:type="dxa"/>
          </w:tcPr>
          <w:p w:rsidR="000F30BD" w:rsidRDefault="000F30BD">
            <w:pPr>
              <w:rPr>
                <w:b/>
                <w:lang w:val="vi-VN"/>
              </w:rPr>
            </w:pPr>
            <w:r>
              <w:rPr>
                <w:b/>
              </w:rPr>
              <w:t>17-</w:t>
            </w:r>
            <w:r>
              <w:rPr>
                <w:b/>
                <w:lang w:val="vi-VN"/>
              </w:rPr>
              <w:t>A</w:t>
            </w:r>
          </w:p>
        </w:tc>
        <w:tc>
          <w:tcPr>
            <w:tcW w:w="925" w:type="dxa"/>
          </w:tcPr>
          <w:p w:rsidR="000F30BD" w:rsidRDefault="000F30BD">
            <w:pPr>
              <w:rPr>
                <w:b/>
                <w:lang w:val="vi-VN"/>
              </w:rPr>
            </w:pPr>
            <w:r>
              <w:rPr>
                <w:b/>
              </w:rPr>
              <w:t>18-</w:t>
            </w:r>
            <w:r>
              <w:rPr>
                <w:b/>
                <w:lang w:val="vi-VN"/>
              </w:rPr>
              <w:t>D</w:t>
            </w:r>
          </w:p>
        </w:tc>
        <w:tc>
          <w:tcPr>
            <w:tcW w:w="925" w:type="dxa"/>
          </w:tcPr>
          <w:p w:rsidR="000F30BD" w:rsidRDefault="000F30BD">
            <w:pPr>
              <w:rPr>
                <w:b/>
                <w:lang w:val="vi-VN"/>
              </w:rPr>
            </w:pPr>
            <w:r>
              <w:rPr>
                <w:b/>
              </w:rPr>
              <w:t>19-</w:t>
            </w:r>
            <w:r>
              <w:rPr>
                <w:b/>
                <w:lang w:val="vi-VN"/>
              </w:rPr>
              <w:t>B</w:t>
            </w:r>
          </w:p>
        </w:tc>
        <w:tc>
          <w:tcPr>
            <w:tcW w:w="925" w:type="dxa"/>
          </w:tcPr>
          <w:p w:rsidR="000F30BD" w:rsidRDefault="000F30BD">
            <w:pPr>
              <w:rPr>
                <w:b/>
                <w:lang w:val="vi-VN"/>
              </w:rPr>
            </w:pPr>
            <w:r>
              <w:rPr>
                <w:b/>
              </w:rPr>
              <w:t>20-</w:t>
            </w:r>
            <w:r>
              <w:rPr>
                <w:b/>
                <w:lang w:val="vi-VN"/>
              </w:rPr>
              <w:t>C</w:t>
            </w:r>
          </w:p>
        </w:tc>
      </w:tr>
      <w:tr w:rsidR="000F30BD">
        <w:tc>
          <w:tcPr>
            <w:tcW w:w="924" w:type="dxa"/>
          </w:tcPr>
          <w:p w:rsidR="000F30BD" w:rsidRDefault="000F30BD">
            <w:pPr>
              <w:rPr>
                <w:b/>
                <w:lang w:val="vi-VN"/>
              </w:rPr>
            </w:pPr>
            <w:r>
              <w:rPr>
                <w:b/>
              </w:rPr>
              <w:lastRenderedPageBreak/>
              <w:t>21-</w:t>
            </w:r>
            <w:r>
              <w:rPr>
                <w:b/>
                <w:lang w:val="vi-VN"/>
              </w:rPr>
              <w:t>A</w:t>
            </w:r>
          </w:p>
        </w:tc>
        <w:tc>
          <w:tcPr>
            <w:tcW w:w="924" w:type="dxa"/>
          </w:tcPr>
          <w:p w:rsidR="000F30BD" w:rsidRDefault="000F30BD">
            <w:pPr>
              <w:rPr>
                <w:b/>
                <w:lang w:val="vi-VN"/>
              </w:rPr>
            </w:pPr>
            <w:r>
              <w:rPr>
                <w:b/>
              </w:rPr>
              <w:t>22-</w:t>
            </w:r>
            <w:r>
              <w:rPr>
                <w:b/>
                <w:lang w:val="vi-VN"/>
              </w:rPr>
              <w:t>D</w:t>
            </w:r>
          </w:p>
        </w:tc>
        <w:tc>
          <w:tcPr>
            <w:tcW w:w="924" w:type="dxa"/>
          </w:tcPr>
          <w:p w:rsidR="000F30BD" w:rsidRDefault="000F30BD">
            <w:pPr>
              <w:rPr>
                <w:b/>
                <w:lang w:val="vi-VN"/>
              </w:rPr>
            </w:pPr>
            <w:r>
              <w:rPr>
                <w:b/>
              </w:rPr>
              <w:t>23-</w:t>
            </w:r>
            <w:r>
              <w:rPr>
                <w:b/>
                <w:lang w:val="vi-VN"/>
              </w:rPr>
              <w:t>D</w:t>
            </w:r>
          </w:p>
        </w:tc>
        <w:tc>
          <w:tcPr>
            <w:tcW w:w="924" w:type="dxa"/>
          </w:tcPr>
          <w:p w:rsidR="000F30BD" w:rsidRDefault="000F30BD">
            <w:pPr>
              <w:rPr>
                <w:b/>
                <w:lang w:val="vi-VN"/>
              </w:rPr>
            </w:pPr>
            <w:r>
              <w:rPr>
                <w:b/>
              </w:rPr>
              <w:t>24-</w:t>
            </w:r>
            <w:r>
              <w:rPr>
                <w:b/>
                <w:lang w:val="vi-VN"/>
              </w:rPr>
              <w:t>B</w:t>
            </w:r>
          </w:p>
        </w:tc>
        <w:tc>
          <w:tcPr>
            <w:tcW w:w="924" w:type="dxa"/>
          </w:tcPr>
          <w:p w:rsidR="000F30BD" w:rsidRDefault="000F30BD">
            <w:pPr>
              <w:rPr>
                <w:b/>
                <w:lang w:val="vi-VN"/>
              </w:rPr>
            </w:pPr>
            <w:r>
              <w:rPr>
                <w:b/>
              </w:rPr>
              <w:t>25-</w:t>
            </w:r>
            <w:r>
              <w:rPr>
                <w:b/>
                <w:lang w:val="vi-VN"/>
              </w:rPr>
              <w:t>C</w:t>
            </w:r>
          </w:p>
        </w:tc>
        <w:tc>
          <w:tcPr>
            <w:tcW w:w="924" w:type="dxa"/>
          </w:tcPr>
          <w:p w:rsidR="000F30BD" w:rsidRDefault="000F30BD">
            <w:pPr>
              <w:rPr>
                <w:b/>
                <w:lang w:val="vi-VN"/>
              </w:rPr>
            </w:pPr>
            <w:r>
              <w:rPr>
                <w:b/>
              </w:rPr>
              <w:t>26-</w:t>
            </w:r>
            <w:r>
              <w:rPr>
                <w:b/>
                <w:lang w:val="vi-VN"/>
              </w:rPr>
              <w:t>D</w:t>
            </w:r>
          </w:p>
        </w:tc>
        <w:tc>
          <w:tcPr>
            <w:tcW w:w="924" w:type="dxa"/>
          </w:tcPr>
          <w:p w:rsidR="000F30BD" w:rsidRDefault="000F30BD">
            <w:pPr>
              <w:rPr>
                <w:b/>
                <w:lang w:val="vi-VN"/>
              </w:rPr>
            </w:pPr>
            <w:r>
              <w:rPr>
                <w:b/>
              </w:rPr>
              <w:t>27-</w:t>
            </w:r>
            <w:r>
              <w:rPr>
                <w:b/>
                <w:lang w:val="vi-VN"/>
              </w:rPr>
              <w:t>D</w:t>
            </w:r>
          </w:p>
        </w:tc>
        <w:tc>
          <w:tcPr>
            <w:tcW w:w="925" w:type="dxa"/>
          </w:tcPr>
          <w:p w:rsidR="000F30BD" w:rsidRDefault="000F30BD">
            <w:pPr>
              <w:rPr>
                <w:b/>
                <w:lang w:val="vi-VN"/>
              </w:rPr>
            </w:pPr>
            <w:r>
              <w:rPr>
                <w:b/>
              </w:rPr>
              <w:t>28-</w:t>
            </w:r>
            <w:r>
              <w:rPr>
                <w:b/>
                <w:lang w:val="vi-VN"/>
              </w:rPr>
              <w:t>A</w:t>
            </w:r>
          </w:p>
        </w:tc>
        <w:tc>
          <w:tcPr>
            <w:tcW w:w="925" w:type="dxa"/>
          </w:tcPr>
          <w:p w:rsidR="000F30BD" w:rsidRDefault="000F30BD">
            <w:pPr>
              <w:rPr>
                <w:b/>
                <w:lang w:val="vi-VN"/>
              </w:rPr>
            </w:pPr>
            <w:r>
              <w:rPr>
                <w:b/>
              </w:rPr>
              <w:t>29-</w:t>
            </w:r>
            <w:r>
              <w:rPr>
                <w:b/>
                <w:lang w:val="vi-VN"/>
              </w:rPr>
              <w:t>C</w:t>
            </w:r>
          </w:p>
        </w:tc>
        <w:tc>
          <w:tcPr>
            <w:tcW w:w="925" w:type="dxa"/>
          </w:tcPr>
          <w:p w:rsidR="000F30BD" w:rsidRDefault="000F30BD">
            <w:pPr>
              <w:rPr>
                <w:b/>
                <w:lang w:val="vi-VN"/>
              </w:rPr>
            </w:pPr>
            <w:r>
              <w:rPr>
                <w:b/>
              </w:rPr>
              <w:t>30-</w:t>
            </w:r>
            <w:r>
              <w:rPr>
                <w:b/>
                <w:lang w:val="vi-VN"/>
              </w:rPr>
              <w:t>C</w:t>
            </w:r>
          </w:p>
        </w:tc>
      </w:tr>
      <w:tr w:rsidR="000F30BD">
        <w:tc>
          <w:tcPr>
            <w:tcW w:w="924" w:type="dxa"/>
          </w:tcPr>
          <w:p w:rsidR="000F30BD" w:rsidRDefault="000F30BD">
            <w:pPr>
              <w:rPr>
                <w:b/>
                <w:lang w:val="vi-VN"/>
              </w:rPr>
            </w:pPr>
            <w:r>
              <w:rPr>
                <w:b/>
              </w:rPr>
              <w:t>31-</w:t>
            </w:r>
            <w:r>
              <w:rPr>
                <w:b/>
                <w:lang w:val="vi-VN"/>
              </w:rPr>
              <w:t>C</w:t>
            </w:r>
          </w:p>
        </w:tc>
        <w:tc>
          <w:tcPr>
            <w:tcW w:w="924" w:type="dxa"/>
          </w:tcPr>
          <w:p w:rsidR="000F30BD" w:rsidRDefault="000F30BD">
            <w:pPr>
              <w:rPr>
                <w:b/>
                <w:lang w:val="vi-VN"/>
              </w:rPr>
            </w:pPr>
            <w:r>
              <w:rPr>
                <w:b/>
              </w:rPr>
              <w:t>32-</w:t>
            </w:r>
            <w:r>
              <w:rPr>
                <w:b/>
                <w:lang w:val="vi-VN"/>
              </w:rPr>
              <w:t>C</w:t>
            </w:r>
          </w:p>
        </w:tc>
        <w:tc>
          <w:tcPr>
            <w:tcW w:w="924" w:type="dxa"/>
          </w:tcPr>
          <w:p w:rsidR="000F30BD" w:rsidRDefault="000F30BD">
            <w:pPr>
              <w:rPr>
                <w:b/>
                <w:lang w:val="vi-VN"/>
              </w:rPr>
            </w:pPr>
            <w:r>
              <w:rPr>
                <w:b/>
              </w:rPr>
              <w:t>33-</w:t>
            </w:r>
            <w:r>
              <w:rPr>
                <w:b/>
                <w:lang w:val="vi-VN"/>
              </w:rPr>
              <w:t>A</w:t>
            </w:r>
          </w:p>
        </w:tc>
        <w:tc>
          <w:tcPr>
            <w:tcW w:w="924" w:type="dxa"/>
          </w:tcPr>
          <w:p w:rsidR="000F30BD" w:rsidRDefault="000F30BD">
            <w:pPr>
              <w:rPr>
                <w:b/>
                <w:lang w:val="vi-VN"/>
              </w:rPr>
            </w:pPr>
            <w:r>
              <w:rPr>
                <w:b/>
              </w:rPr>
              <w:t>34-</w:t>
            </w:r>
            <w:r>
              <w:rPr>
                <w:b/>
                <w:lang w:val="vi-VN"/>
              </w:rPr>
              <w:t>D</w:t>
            </w:r>
          </w:p>
        </w:tc>
        <w:tc>
          <w:tcPr>
            <w:tcW w:w="924" w:type="dxa"/>
          </w:tcPr>
          <w:p w:rsidR="000F30BD" w:rsidRDefault="000F30BD">
            <w:pPr>
              <w:rPr>
                <w:b/>
                <w:lang w:val="vi-VN"/>
              </w:rPr>
            </w:pPr>
            <w:r>
              <w:rPr>
                <w:b/>
              </w:rPr>
              <w:t>35-</w:t>
            </w:r>
            <w:r>
              <w:rPr>
                <w:b/>
                <w:lang w:val="vi-VN"/>
              </w:rPr>
              <w:t>A</w:t>
            </w:r>
          </w:p>
        </w:tc>
        <w:tc>
          <w:tcPr>
            <w:tcW w:w="924" w:type="dxa"/>
          </w:tcPr>
          <w:p w:rsidR="000F30BD" w:rsidRDefault="000F30BD">
            <w:pPr>
              <w:rPr>
                <w:b/>
                <w:lang w:val="vi-VN"/>
              </w:rPr>
            </w:pPr>
            <w:r>
              <w:rPr>
                <w:b/>
              </w:rPr>
              <w:t>36-</w:t>
            </w:r>
            <w:r>
              <w:rPr>
                <w:b/>
                <w:lang w:val="vi-VN"/>
              </w:rPr>
              <w:t>D</w:t>
            </w:r>
          </w:p>
        </w:tc>
        <w:tc>
          <w:tcPr>
            <w:tcW w:w="924" w:type="dxa"/>
          </w:tcPr>
          <w:p w:rsidR="000F30BD" w:rsidRDefault="000F30BD">
            <w:pPr>
              <w:rPr>
                <w:b/>
                <w:lang w:val="vi-VN"/>
              </w:rPr>
            </w:pPr>
            <w:r>
              <w:rPr>
                <w:b/>
              </w:rPr>
              <w:t>37-</w:t>
            </w:r>
            <w:r>
              <w:rPr>
                <w:b/>
                <w:lang w:val="vi-VN"/>
              </w:rPr>
              <w:t>C</w:t>
            </w:r>
          </w:p>
        </w:tc>
        <w:tc>
          <w:tcPr>
            <w:tcW w:w="925" w:type="dxa"/>
          </w:tcPr>
          <w:p w:rsidR="000F30BD" w:rsidRDefault="000F30BD">
            <w:pPr>
              <w:rPr>
                <w:b/>
                <w:lang w:val="vi-VN"/>
              </w:rPr>
            </w:pPr>
            <w:r>
              <w:rPr>
                <w:b/>
              </w:rPr>
              <w:t>38-</w:t>
            </w:r>
            <w:r>
              <w:rPr>
                <w:b/>
                <w:lang w:val="vi-VN"/>
              </w:rPr>
              <w:t>C</w:t>
            </w:r>
          </w:p>
        </w:tc>
        <w:tc>
          <w:tcPr>
            <w:tcW w:w="925" w:type="dxa"/>
          </w:tcPr>
          <w:p w:rsidR="000F30BD" w:rsidRDefault="000F30BD">
            <w:pPr>
              <w:rPr>
                <w:b/>
                <w:lang w:val="vi-VN"/>
              </w:rPr>
            </w:pPr>
            <w:r>
              <w:rPr>
                <w:b/>
              </w:rPr>
              <w:t>39-</w:t>
            </w:r>
            <w:r>
              <w:rPr>
                <w:b/>
                <w:lang w:val="vi-VN"/>
              </w:rPr>
              <w:t>B</w:t>
            </w:r>
          </w:p>
        </w:tc>
        <w:tc>
          <w:tcPr>
            <w:tcW w:w="925" w:type="dxa"/>
          </w:tcPr>
          <w:p w:rsidR="000F30BD" w:rsidRDefault="000F30BD">
            <w:pPr>
              <w:rPr>
                <w:b/>
                <w:lang w:val="vi-VN"/>
              </w:rPr>
            </w:pPr>
            <w:r>
              <w:rPr>
                <w:b/>
              </w:rPr>
              <w:t>40-</w:t>
            </w:r>
            <w:r>
              <w:rPr>
                <w:b/>
                <w:lang w:val="vi-VN"/>
              </w:rPr>
              <w:t>C</w:t>
            </w:r>
          </w:p>
        </w:tc>
      </w:tr>
    </w:tbl>
    <w:p w:rsidR="000F30BD" w:rsidRDefault="000F30BD"/>
    <w:p w:rsidR="000F30BD" w:rsidRDefault="000F30BD">
      <w:pPr>
        <w:jc w:val="center"/>
        <w:rPr>
          <w:b/>
        </w:rPr>
      </w:pPr>
      <w:r>
        <w:rPr>
          <w:b/>
        </w:rPr>
        <w:t>LỜI GIẢI CHI TIẾT</w:t>
      </w:r>
    </w:p>
    <w:p w:rsidR="000F30BD" w:rsidRDefault="000F30BD">
      <w:pPr>
        <w:pStyle w:val="Default"/>
        <w:spacing w:line="360" w:lineRule="auto"/>
        <w:jc w:val="both"/>
        <w:rPr>
          <w:b/>
          <w:color w:val="auto"/>
          <w:lang w:val="vi-VN"/>
        </w:rPr>
      </w:pPr>
      <w:r>
        <w:rPr>
          <w:b/>
          <w:color w:val="auto"/>
        </w:rPr>
        <w:t>Câu 1:</w:t>
      </w:r>
      <w:r>
        <w:rPr>
          <w:color w:val="auto"/>
        </w:rPr>
        <w:t xml:space="preserve"> </w:t>
      </w:r>
      <w:r>
        <w:rPr>
          <w:b/>
          <w:color w:val="auto"/>
        </w:rPr>
        <w:t xml:space="preserve">Đáp án </w:t>
      </w:r>
      <w:r>
        <w:rPr>
          <w:b/>
          <w:color w:val="auto"/>
          <w:lang w:val="vi-VN"/>
        </w:rPr>
        <w:t>D</w:t>
      </w:r>
    </w:p>
    <w:p w:rsidR="000F30BD" w:rsidRDefault="000F30BD">
      <w:pPr>
        <w:rPr>
          <w:lang w:val="vi-VN"/>
        </w:rPr>
      </w:pPr>
      <w:r>
        <w:rPr>
          <w:lang w:val="vi-VN"/>
        </w:rPr>
        <w:t>Đối với vật dao động điều hòa:</w:t>
      </w:r>
    </w:p>
    <w:p w:rsidR="000F30BD" w:rsidRDefault="000F30BD">
      <w:pPr>
        <w:rPr>
          <w:lang w:val="vi-VN"/>
        </w:rPr>
      </w:pPr>
      <w:r>
        <w:rPr>
          <w:lang w:val="vi-VN"/>
        </w:rPr>
        <w:t xml:space="preserve">+ Quỹ đạo chuyển động là một đoạn thẳng </w:t>
      </w:r>
    </w:p>
    <w:p w:rsidR="000F30BD" w:rsidRDefault="000F30BD">
      <w:r>
        <w:t>+ Li độ biến thiên theo thời gian theo hàm sin (cos)</w:t>
      </w:r>
    </w:p>
    <w:p w:rsidR="000F30BD" w:rsidRDefault="000F30BD">
      <w:r>
        <w:t xml:space="preserve">+ </w:t>
      </w:r>
      <w:r>
        <w:rPr>
          <w:lang w:val="vi-VN"/>
        </w:rPr>
        <w:t>L</w:t>
      </w:r>
      <w:r>
        <w:t xml:space="preserve">ực kéo về: </w:t>
      </w:r>
      <w:r>
        <w:rPr>
          <w:position w:val="-6"/>
        </w:rPr>
        <w:object w:dxaOrig="1058" w:dyaOrig="279">
          <v:shape id="Object 139" o:spid="_x0000_i1220" type="#_x0000_t75" style="width:53.2pt;height:13.75pt;mso-wrap-style:square;mso-position-horizontal-relative:page;mso-position-vertical-relative:page" o:ole="">
            <v:imagedata r:id="rId1250" o:title=""/>
          </v:shape>
          <o:OLEObject Type="Embed" ProgID="Equation.DSMT4" ShapeID="Object 139" DrawAspect="Content" ObjectID="_1587818933" r:id="rId1251"/>
        </w:object>
      </w:r>
      <w:r>
        <w:t xml:space="preserve"> Lực kéo v</w:t>
      </w:r>
      <w:r>
        <w:rPr>
          <w:lang w:val="vi-VN"/>
        </w:rPr>
        <w:t>ề</w:t>
      </w:r>
      <w:r>
        <w:t xml:space="preserve"> cũng biến thiên điều hòa theo thời gian</w:t>
      </w:r>
    </w:p>
    <w:p w:rsidR="000F30BD" w:rsidRDefault="000F30BD">
      <w:pPr>
        <w:pStyle w:val="Default"/>
        <w:spacing w:line="360" w:lineRule="auto"/>
        <w:jc w:val="both"/>
        <w:rPr>
          <w:b/>
          <w:color w:val="auto"/>
          <w:lang w:val="vi-VN"/>
        </w:rPr>
      </w:pPr>
      <w:r>
        <w:rPr>
          <w:b/>
          <w:color w:val="auto"/>
        </w:rPr>
        <w:t>Câu 2:</w:t>
      </w:r>
      <w:r>
        <w:rPr>
          <w:color w:val="auto"/>
        </w:rPr>
        <w:t xml:space="preserve"> </w:t>
      </w:r>
      <w:r>
        <w:rPr>
          <w:b/>
          <w:color w:val="auto"/>
        </w:rPr>
        <w:t xml:space="preserve">Đáp án </w:t>
      </w:r>
      <w:r>
        <w:rPr>
          <w:b/>
          <w:color w:val="auto"/>
          <w:lang w:val="vi-VN"/>
        </w:rPr>
        <w:t>A</w:t>
      </w:r>
    </w:p>
    <w:p w:rsidR="000F30BD" w:rsidRDefault="000F30BD">
      <w:pPr>
        <w:rPr>
          <w:lang w:val="vi-VN"/>
        </w:rPr>
      </w:pPr>
      <w:r>
        <w:rPr>
          <w:lang w:val="vi-VN"/>
        </w:rPr>
        <w:t>Thuyết lượng tử ảnh sáng;</w:t>
      </w:r>
    </w:p>
    <w:p w:rsidR="000F30BD" w:rsidRDefault="000F30BD">
      <w:pPr>
        <w:rPr>
          <w:lang w:val="vi-VN"/>
        </w:rPr>
      </w:pPr>
      <w:r>
        <w:rPr>
          <w:lang w:val="vi-VN"/>
        </w:rPr>
        <w:t>- Ánh sáng được tạo bởi các hạt gọi là photon.</w:t>
      </w:r>
    </w:p>
    <w:p w:rsidR="000F30BD" w:rsidRDefault="000F30BD">
      <w:pPr>
        <w:rPr>
          <w:lang w:val="vi-VN"/>
        </w:rPr>
      </w:pPr>
      <w:r>
        <w:rPr>
          <w:lang w:val="vi-VN"/>
        </w:rPr>
        <w:t xml:space="preserve">- Với mỗi ánh sáng đơn sắc có tần số f, các photon đều giống nhau và có năng lượng </w:t>
      </w:r>
      <w:r>
        <w:rPr>
          <w:position w:val="-10"/>
          <w:lang w:val="vi-VN"/>
        </w:rPr>
        <w:object w:dxaOrig="699" w:dyaOrig="319">
          <v:shape id="Object 140" o:spid="_x0000_i1221" type="#_x0000_t75" style="width:35.05pt;height:16.3pt;mso-wrap-style:square;mso-position-horizontal-relative:page;mso-position-vertical-relative:page" o:ole="">
            <v:imagedata r:id="rId1252" o:title=""/>
          </v:shape>
          <o:OLEObject Type="Embed" ProgID="Equation.DSMT4" ShapeID="Object 140" DrawAspect="Content" ObjectID="_1587818934" r:id="rId1253"/>
        </w:object>
      </w:r>
      <w:r>
        <w:rPr>
          <w:lang w:val="vi-VN"/>
        </w:rPr>
        <w:t>.</w:t>
      </w:r>
    </w:p>
    <w:p w:rsidR="000F30BD" w:rsidRDefault="000F30BD">
      <w:pPr>
        <w:rPr>
          <w:lang w:val="vi-VN"/>
        </w:rPr>
      </w:pPr>
      <w:r>
        <w:rPr>
          <w:lang w:val="vi-VN"/>
        </w:rPr>
        <w:t xml:space="preserve">- Trong chân không các photon bay với vận tốc </w:t>
      </w:r>
      <w:r>
        <w:rPr>
          <w:position w:val="-10"/>
          <w:lang w:val="vi-VN"/>
        </w:rPr>
        <w:object w:dxaOrig="1400" w:dyaOrig="359">
          <v:shape id="Object 141" o:spid="_x0000_i1222" type="#_x0000_t75" style="width:70.1pt;height:18.15pt;mso-wrap-style:square;mso-position-horizontal-relative:page;mso-position-vertical-relative:page" o:ole="">
            <v:imagedata r:id="rId1254" o:title=""/>
          </v:shape>
          <o:OLEObject Type="Embed" ProgID="Equation.DSMT4" ShapeID="Object 141" DrawAspect="Content" ObjectID="_1587818935" r:id="rId1255"/>
        </w:object>
      </w:r>
      <w:r>
        <w:rPr>
          <w:lang w:val="vi-VN"/>
        </w:rPr>
        <w:t xml:space="preserve"> dọc theo các tia sáng</w:t>
      </w:r>
    </w:p>
    <w:p w:rsidR="000F30BD" w:rsidRDefault="000F30BD">
      <w:pPr>
        <w:rPr>
          <w:lang w:val="vi-VN"/>
        </w:rPr>
      </w:pPr>
      <w:r>
        <w:rPr>
          <w:lang w:val="vi-VN"/>
        </w:rPr>
        <w:t>- Mỗi lần 1 nguyên tử hay phân tử phát xạ hoặc hấp thụ ánh sáng thì chúng phát ra hay hấp thụ 1 photon.</w:t>
      </w:r>
    </w:p>
    <w:p w:rsidR="000F30BD" w:rsidRDefault="000F30BD">
      <w:pPr>
        <w:rPr>
          <w:lang w:val="vi-VN"/>
        </w:rPr>
      </w:pPr>
      <w:r>
        <w:rPr>
          <w:lang w:val="vi-VN"/>
        </w:rPr>
        <w:t>- Chỉ có photon ở trạng thái chuyển động, không có photon đứng yên.</w:t>
      </w:r>
    </w:p>
    <w:p w:rsidR="000F30BD" w:rsidRDefault="000F30BD">
      <w:pPr>
        <w:pStyle w:val="Default"/>
        <w:spacing w:line="360" w:lineRule="auto"/>
        <w:jc w:val="both"/>
        <w:rPr>
          <w:b/>
          <w:color w:val="auto"/>
          <w:lang w:val="vi-VN"/>
        </w:rPr>
      </w:pPr>
      <w:r>
        <w:rPr>
          <w:b/>
          <w:color w:val="auto"/>
          <w:lang w:val="vi-VN"/>
        </w:rPr>
        <w:t>Câu 3:</w:t>
      </w:r>
      <w:r>
        <w:rPr>
          <w:color w:val="auto"/>
          <w:lang w:val="vi-VN"/>
        </w:rPr>
        <w:t xml:space="preserve"> </w:t>
      </w:r>
      <w:r>
        <w:rPr>
          <w:b/>
          <w:color w:val="auto"/>
          <w:lang w:val="vi-VN"/>
        </w:rPr>
        <w:t>Đáp án D</w:t>
      </w:r>
    </w:p>
    <w:p w:rsidR="000F30BD" w:rsidRDefault="000F30BD">
      <w:pPr>
        <w:rPr>
          <w:lang w:val="vi-VN"/>
        </w:rPr>
      </w:pPr>
      <w:r>
        <w:rPr>
          <w:lang w:val="vi-VN"/>
        </w:rPr>
        <w:t>Vị trí của ảnh:</w:t>
      </w:r>
      <w:r>
        <w:t xml:space="preserve"> </w:t>
      </w:r>
      <w:r>
        <w:rPr>
          <w:position w:val="-24"/>
          <w:lang w:val="vi-VN"/>
        </w:rPr>
        <w:object w:dxaOrig="2380" w:dyaOrig="619">
          <v:shape id="Object 142" o:spid="_x0000_i1223" type="#_x0000_t75" style="width:118.95pt;height:31.3pt;mso-wrap-style:square;mso-position-horizontal-relative:page;mso-position-vertical-relative:page" o:ole="">
            <v:imagedata r:id="rId1256" o:title=""/>
          </v:shape>
          <o:OLEObject Type="Embed" ProgID="Equation.DSMT4" ShapeID="Object 142" DrawAspect="Content" ObjectID="_1587818936" r:id="rId1257"/>
        </w:object>
      </w:r>
      <w:r>
        <w:rPr>
          <w:lang w:val="vi-VN"/>
        </w:rPr>
        <w:t xml:space="preserve"> </w:t>
      </w:r>
    </w:p>
    <w:p w:rsidR="000F30BD" w:rsidRDefault="000F30BD">
      <w:pPr>
        <w:rPr>
          <w:lang w:val="vi-VN"/>
        </w:rPr>
      </w:pPr>
      <w:r>
        <w:rPr>
          <w:lang w:val="vi-VN"/>
        </w:rPr>
        <w:t>Thay số vào ta được:</w:t>
      </w:r>
      <w:r>
        <w:t xml:space="preserve"> </w:t>
      </w:r>
      <w:r>
        <w:rPr>
          <w:position w:val="-24"/>
          <w:lang w:val="vi-VN"/>
        </w:rPr>
        <w:object w:dxaOrig="2220" w:dyaOrig="619">
          <v:shape id="Object 143" o:spid="_x0000_i1224" type="#_x0000_t75" style="width:110.8pt;height:31.3pt;mso-wrap-style:square;mso-position-horizontal-relative:page;mso-position-vertical-relative:page" o:ole="">
            <v:imagedata r:id="rId1258" o:title=""/>
          </v:shape>
          <o:OLEObject Type="Embed" ProgID="Equation.DSMT4" ShapeID="Object 143" DrawAspect="Content" ObjectID="_1587818937" r:id="rId1259"/>
        </w:object>
      </w:r>
      <w:r>
        <w:rPr>
          <w:lang w:val="vi-VN"/>
        </w:rPr>
        <w:t xml:space="preserve"> </w:t>
      </w:r>
    </w:p>
    <w:p w:rsidR="000F30BD" w:rsidRDefault="000F30BD">
      <w:pPr>
        <w:rPr>
          <w:lang w:val="vi-VN"/>
        </w:rPr>
      </w:pPr>
      <w:r>
        <w:rPr>
          <w:lang w:val="vi-VN"/>
        </w:rPr>
        <w:t xml:space="preserve">Khoảng cách giữa vật và ảnh: </w:t>
      </w:r>
      <w:r>
        <w:rPr>
          <w:position w:val="-14"/>
          <w:lang w:val="vi-VN"/>
        </w:rPr>
        <w:object w:dxaOrig="2937" w:dyaOrig="399">
          <v:shape id="Object 144" o:spid="_x0000_i1225" type="#_x0000_t75" style="width:147.15pt;height:20.05pt;mso-wrap-style:square;mso-position-horizontal-relative:page;mso-position-vertical-relative:page" o:ole="">
            <v:imagedata r:id="rId1260" o:title=""/>
          </v:shape>
          <o:OLEObject Type="Embed" ProgID="Equation.DSMT4" ShapeID="Object 144" DrawAspect="Content" ObjectID="_1587818938" r:id="rId1261"/>
        </w:object>
      </w:r>
      <w:r>
        <w:rPr>
          <w:lang w:val="vi-VN"/>
        </w:rPr>
        <w:t xml:space="preserve"> </w:t>
      </w:r>
    </w:p>
    <w:p w:rsidR="000F30BD" w:rsidRDefault="000F30BD">
      <w:pPr>
        <w:pStyle w:val="Default"/>
        <w:spacing w:line="360" w:lineRule="auto"/>
        <w:jc w:val="both"/>
        <w:rPr>
          <w:b/>
          <w:color w:val="auto"/>
          <w:lang w:val="vi-VN"/>
        </w:rPr>
      </w:pPr>
      <w:r>
        <w:rPr>
          <w:b/>
          <w:color w:val="auto"/>
        </w:rPr>
        <w:t>Câu 4:</w:t>
      </w:r>
      <w:r>
        <w:rPr>
          <w:color w:val="auto"/>
        </w:rPr>
        <w:t xml:space="preserve"> </w:t>
      </w:r>
      <w:r>
        <w:rPr>
          <w:b/>
          <w:color w:val="auto"/>
        </w:rPr>
        <w:t xml:space="preserve">Đáp án </w:t>
      </w:r>
      <w:r>
        <w:rPr>
          <w:b/>
          <w:color w:val="auto"/>
          <w:lang w:val="vi-VN"/>
        </w:rPr>
        <w:t>A</w:t>
      </w:r>
    </w:p>
    <w:p w:rsidR="000F30BD" w:rsidRDefault="000F30BD">
      <w:pPr>
        <w:rPr>
          <w:lang w:val="vi-VN"/>
        </w:rPr>
      </w:pPr>
      <w:r>
        <w:rPr>
          <w:lang w:val="vi-VN"/>
        </w:rPr>
        <w:t>Đại lượng đặc trưng cho ánh sáng đơn sắc là tần số (bước sóng)</w:t>
      </w:r>
    </w:p>
    <w:p w:rsidR="000F30BD" w:rsidRDefault="000F30BD">
      <w:r>
        <w:t>Mỗi ánh sáng đơn sắc có một bước sóng xác định.</w:t>
      </w:r>
    </w:p>
    <w:p w:rsidR="000F30BD" w:rsidRDefault="000F30BD">
      <w:pPr>
        <w:pStyle w:val="Default"/>
        <w:spacing w:line="360" w:lineRule="auto"/>
        <w:jc w:val="both"/>
        <w:rPr>
          <w:b/>
          <w:color w:val="auto"/>
          <w:lang w:val="vi-VN"/>
        </w:rPr>
      </w:pPr>
      <w:r>
        <w:rPr>
          <w:b/>
          <w:color w:val="auto"/>
        </w:rPr>
        <w:t>Câu 5:</w:t>
      </w:r>
      <w:r>
        <w:rPr>
          <w:color w:val="auto"/>
        </w:rPr>
        <w:t xml:space="preserve"> </w:t>
      </w:r>
      <w:r>
        <w:rPr>
          <w:b/>
          <w:color w:val="auto"/>
        </w:rPr>
        <w:t xml:space="preserve">Đáp án </w:t>
      </w:r>
      <w:r>
        <w:rPr>
          <w:b/>
          <w:color w:val="auto"/>
          <w:lang w:val="vi-VN"/>
        </w:rPr>
        <w:t>B</w:t>
      </w:r>
    </w:p>
    <w:p w:rsidR="000F30BD" w:rsidRDefault="000F30BD">
      <w:pPr>
        <w:rPr>
          <w:lang w:val="vi-VN"/>
        </w:rPr>
      </w:pPr>
      <w:r>
        <w:rPr>
          <w:lang w:val="vi-VN"/>
        </w:rPr>
        <w:t>Quang phổ vạch phát xạ là một quang phổ gồm một số vạch sáng riêng biệt cách nhau bằng những khoảng tối (một số vạch sáng trên nến tối)</w:t>
      </w:r>
    </w:p>
    <w:p w:rsidR="000F30BD" w:rsidRDefault="000F30BD">
      <w:pPr>
        <w:pStyle w:val="Default"/>
        <w:spacing w:line="360" w:lineRule="auto"/>
        <w:jc w:val="both"/>
        <w:rPr>
          <w:b/>
          <w:color w:val="auto"/>
          <w:lang w:val="vi-VN"/>
        </w:rPr>
      </w:pPr>
      <w:r>
        <w:rPr>
          <w:b/>
          <w:color w:val="auto"/>
        </w:rPr>
        <w:lastRenderedPageBreak/>
        <w:t>Câu 6:</w:t>
      </w:r>
      <w:r>
        <w:rPr>
          <w:color w:val="auto"/>
        </w:rPr>
        <w:t xml:space="preserve"> </w:t>
      </w:r>
      <w:r>
        <w:rPr>
          <w:b/>
          <w:color w:val="auto"/>
        </w:rPr>
        <w:t xml:space="preserve">Đáp án </w:t>
      </w:r>
      <w:r>
        <w:rPr>
          <w:b/>
          <w:color w:val="auto"/>
          <w:lang w:val="vi-VN"/>
        </w:rPr>
        <w:t>D</w:t>
      </w:r>
    </w:p>
    <w:p w:rsidR="000F30BD" w:rsidRDefault="000F30BD">
      <w:pPr>
        <w:rPr>
          <w:lang w:val="vi-VN"/>
        </w:rPr>
      </w:pPr>
      <w:r>
        <w:rPr>
          <w:lang w:val="vi-VN"/>
        </w:rPr>
        <w:t>Tần số dòng điện do máy phát là:</w:t>
      </w:r>
      <w:r>
        <w:t xml:space="preserve"> </w:t>
      </w:r>
      <w:r>
        <w:rPr>
          <w:position w:val="-10"/>
          <w:lang w:val="vi-VN"/>
        </w:rPr>
        <w:object w:dxaOrig="758" w:dyaOrig="319">
          <v:shape id="Object 145" o:spid="_x0000_i1226" type="#_x0000_t75" style="width:38.2pt;height:16.3pt;mso-wrap-style:square;mso-position-horizontal-relative:page;mso-position-vertical-relative:page" o:ole="">
            <v:imagedata r:id="rId1262" o:title=""/>
          </v:shape>
          <o:OLEObject Type="Embed" ProgID="Equation.DSMT4" ShapeID="Object 145" DrawAspect="Content" ObjectID="_1587818939" r:id="rId1263"/>
        </w:object>
      </w:r>
      <w:r>
        <w:rPr>
          <w:lang w:val="vi-VN"/>
        </w:rPr>
        <w:t xml:space="preserve"> (n tính bằng vòng/giây)</w:t>
      </w:r>
    </w:p>
    <w:p w:rsidR="000F30BD" w:rsidRDefault="000F30BD">
      <w:pPr>
        <w:rPr>
          <w:lang w:val="vi-VN"/>
        </w:rPr>
      </w:pPr>
      <w:r>
        <w:rPr>
          <w:lang w:val="vi-VN"/>
        </w:rPr>
        <w:t>Hoặc:</w:t>
      </w:r>
      <w:r>
        <w:t xml:space="preserve"> </w:t>
      </w:r>
      <w:r>
        <w:rPr>
          <w:position w:val="-24"/>
          <w:lang w:val="vi-VN"/>
        </w:rPr>
        <w:object w:dxaOrig="819" w:dyaOrig="619">
          <v:shape id="Object 146" o:spid="_x0000_i1227" type="#_x0000_t75" style="width:40.7pt;height:31.3pt;mso-wrap-style:square;mso-position-horizontal-relative:page;mso-position-vertical-relative:page" o:ole="">
            <v:imagedata r:id="rId1264" o:title=""/>
          </v:shape>
          <o:OLEObject Type="Embed" ProgID="Equation.DSMT4" ShapeID="Object 146" DrawAspect="Content" ObjectID="_1587818940" r:id="rId1265"/>
        </w:object>
      </w:r>
      <w:r>
        <w:rPr>
          <w:lang w:val="vi-VN"/>
        </w:rPr>
        <w:t xml:space="preserve"> (n tính bằng vòng/phút)</w:t>
      </w:r>
    </w:p>
    <w:p w:rsidR="000F30BD" w:rsidRDefault="000F30BD">
      <w:pPr>
        <w:pStyle w:val="Default"/>
        <w:spacing w:line="360" w:lineRule="auto"/>
        <w:jc w:val="both"/>
        <w:rPr>
          <w:b/>
          <w:color w:val="auto"/>
          <w:lang w:val="vi-VN"/>
        </w:rPr>
      </w:pPr>
      <w:r>
        <w:rPr>
          <w:b/>
          <w:color w:val="auto"/>
        </w:rPr>
        <w:t>Câu 7:</w:t>
      </w:r>
      <w:r>
        <w:rPr>
          <w:color w:val="auto"/>
        </w:rPr>
        <w:t xml:space="preserve"> </w:t>
      </w:r>
      <w:r>
        <w:rPr>
          <w:b/>
          <w:color w:val="auto"/>
        </w:rPr>
        <w:t xml:space="preserve">Đáp án </w:t>
      </w:r>
      <w:r>
        <w:rPr>
          <w:b/>
          <w:color w:val="auto"/>
          <w:lang w:val="vi-VN"/>
        </w:rPr>
        <w:t>C</w:t>
      </w:r>
    </w:p>
    <w:p w:rsidR="000F30BD" w:rsidRDefault="000F30BD">
      <w:pPr>
        <w:rPr>
          <w:lang w:val="vi-VN"/>
        </w:rPr>
      </w:pPr>
      <w:r>
        <w:rPr>
          <w:lang w:val="vi-VN"/>
        </w:rPr>
        <w:t>Khoảng cách gần nhất giữa hai điểm dao động vuông pha:</w:t>
      </w:r>
      <w:r>
        <w:t xml:space="preserve"> </w:t>
      </w:r>
      <w:r>
        <w:rPr>
          <w:position w:val="-24"/>
          <w:lang w:val="vi-VN"/>
        </w:rPr>
        <w:object w:dxaOrig="3260" w:dyaOrig="619">
          <v:shape id="Object 147" o:spid="_x0000_i1228" type="#_x0000_t75" style="width:162.8pt;height:31.3pt;mso-wrap-style:square;mso-position-horizontal-relative:page;mso-position-vertical-relative:page" o:ole="">
            <v:imagedata r:id="rId1266" o:title=""/>
          </v:shape>
          <o:OLEObject Type="Embed" ProgID="Equation.DSMT4" ShapeID="Object 147" DrawAspect="Content" ObjectID="_1587818941" r:id="rId1267"/>
        </w:object>
      </w:r>
      <w:r>
        <w:rPr>
          <w:lang w:val="vi-VN"/>
        </w:rPr>
        <w:t xml:space="preserve"> </w:t>
      </w:r>
    </w:p>
    <w:p w:rsidR="000F30BD" w:rsidRDefault="000F30BD">
      <w:pPr>
        <w:rPr>
          <w:lang w:val="vi-VN"/>
        </w:rPr>
      </w:pPr>
      <w:r>
        <w:rPr>
          <w:lang w:val="vi-VN"/>
        </w:rPr>
        <w:t>Thay số vào ta có:</w:t>
      </w:r>
      <w:r>
        <w:t xml:space="preserve"> </w:t>
      </w:r>
      <w:r>
        <w:rPr>
          <w:position w:val="-28"/>
          <w:lang w:val="vi-VN"/>
        </w:rPr>
        <w:object w:dxaOrig="1960" w:dyaOrig="659">
          <v:shape id="Object 148" o:spid="_x0000_i1229" type="#_x0000_t75" style="width:98.3pt;height:33.2pt;mso-wrap-style:square;mso-position-horizontal-relative:page;mso-position-vertical-relative:page" o:ole="">
            <v:imagedata r:id="rId1268" o:title=""/>
          </v:shape>
          <o:OLEObject Type="Embed" ProgID="Equation.DSMT4" ShapeID="Object 148" DrawAspect="Content" ObjectID="_1587818942" r:id="rId1269"/>
        </w:object>
      </w:r>
      <w:r>
        <w:rPr>
          <w:lang w:val="vi-VN"/>
        </w:rPr>
        <w:t xml:space="preserve"> </w:t>
      </w:r>
    </w:p>
    <w:p w:rsidR="000F30BD" w:rsidRDefault="000F30BD">
      <w:pPr>
        <w:pStyle w:val="Default"/>
        <w:spacing w:line="360" w:lineRule="auto"/>
        <w:jc w:val="both"/>
        <w:rPr>
          <w:b/>
          <w:color w:val="auto"/>
          <w:lang w:val="vi-VN"/>
        </w:rPr>
      </w:pPr>
      <w:r>
        <w:rPr>
          <w:b/>
          <w:color w:val="auto"/>
        </w:rPr>
        <w:t>Câu 8:</w:t>
      </w:r>
      <w:r>
        <w:rPr>
          <w:color w:val="auto"/>
        </w:rPr>
        <w:t xml:space="preserve"> </w:t>
      </w:r>
      <w:r>
        <w:rPr>
          <w:b/>
          <w:color w:val="auto"/>
        </w:rPr>
        <w:t xml:space="preserve">Đáp án </w:t>
      </w:r>
      <w:r>
        <w:rPr>
          <w:b/>
          <w:color w:val="auto"/>
          <w:lang w:val="vi-VN"/>
        </w:rPr>
        <w:t>B</w:t>
      </w:r>
    </w:p>
    <w:p w:rsidR="000F30BD" w:rsidRDefault="000F30BD">
      <w:pPr>
        <w:rPr>
          <w:lang w:val="vi-VN"/>
        </w:rPr>
      </w:pPr>
      <w:r>
        <w:rPr>
          <w:lang w:val="vi-VN"/>
        </w:rPr>
        <w:t>Từ biểu thức năng lượng dao động của mạch:</w:t>
      </w:r>
    </w:p>
    <w:p w:rsidR="000F30BD" w:rsidRDefault="000F30BD">
      <w:pPr>
        <w:rPr>
          <w:lang w:val="vi-VN"/>
        </w:rPr>
      </w:pPr>
      <w:r>
        <w:rPr>
          <w:position w:val="-24"/>
          <w:lang w:val="vi-VN"/>
        </w:rPr>
        <w:object w:dxaOrig="4740" w:dyaOrig="619">
          <v:shape id="Object 149" o:spid="_x0000_i1230" type="#_x0000_t75" style="width:237.3pt;height:31.3pt;mso-wrap-style:square;mso-position-horizontal-relative:page;mso-position-vertical-relative:page" o:ole="">
            <v:imagedata r:id="rId1270" o:title=""/>
          </v:shape>
          <o:OLEObject Type="Embed" ProgID="Equation.DSMT4" ShapeID="Object 149" DrawAspect="Content" ObjectID="_1587818943" r:id="rId1271"/>
        </w:object>
      </w:r>
      <w:r>
        <w:rPr>
          <w:lang w:val="vi-VN"/>
        </w:rPr>
        <w:t xml:space="preserve"> </w:t>
      </w:r>
    </w:p>
    <w:p w:rsidR="000F30BD" w:rsidRDefault="000F30BD">
      <w:pPr>
        <w:pStyle w:val="Default"/>
        <w:spacing w:line="360" w:lineRule="auto"/>
        <w:jc w:val="both"/>
        <w:rPr>
          <w:b/>
          <w:color w:val="auto"/>
          <w:lang w:val="vi-VN"/>
        </w:rPr>
      </w:pPr>
      <w:r>
        <w:rPr>
          <w:b/>
          <w:color w:val="auto"/>
        </w:rPr>
        <w:t>Câu 9:</w:t>
      </w:r>
      <w:r>
        <w:rPr>
          <w:color w:val="auto"/>
        </w:rPr>
        <w:t xml:space="preserve"> </w:t>
      </w:r>
      <w:r>
        <w:rPr>
          <w:b/>
          <w:color w:val="auto"/>
        </w:rPr>
        <w:t xml:space="preserve">Đáp án </w:t>
      </w:r>
      <w:r>
        <w:rPr>
          <w:b/>
          <w:color w:val="auto"/>
          <w:lang w:val="vi-VN"/>
        </w:rPr>
        <w:t>C</w:t>
      </w:r>
    </w:p>
    <w:p w:rsidR="000F30BD" w:rsidRDefault="000F30BD">
      <w:pPr>
        <w:rPr>
          <w:lang w:val="vi-VN"/>
        </w:rPr>
      </w:pPr>
      <w:r>
        <w:rPr>
          <w:lang w:val="vi-VN"/>
        </w:rPr>
        <w:t>Sơ đồ mạch thu, phát sóng:</w:t>
      </w:r>
    </w:p>
    <w:p w:rsidR="000F30BD" w:rsidRDefault="00E36816">
      <w:r>
        <w:rPr>
          <w:noProof/>
        </w:rPr>
        <w:drawing>
          <wp:inline distT="0" distB="0" distL="0" distR="0">
            <wp:extent cx="4897755" cy="1558290"/>
            <wp:effectExtent l="0" t="0" r="0" b="3810"/>
            <wp:docPr id="216"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4897755" cy="1558290"/>
                    </a:xfrm>
                    <a:prstGeom prst="rect">
                      <a:avLst/>
                    </a:prstGeom>
                    <a:noFill/>
                    <a:ln>
                      <a:noFill/>
                    </a:ln>
                  </pic:spPr>
                </pic:pic>
              </a:graphicData>
            </a:graphic>
          </wp:inline>
        </w:drawing>
      </w:r>
    </w:p>
    <w:p w:rsidR="000F30BD" w:rsidRDefault="000F30BD">
      <w:pPr>
        <w:rPr>
          <w:lang w:val="vi-VN"/>
        </w:rPr>
      </w:pPr>
      <w:r>
        <w:rPr>
          <w:lang w:val="vi-VN"/>
        </w:rPr>
        <w:t>Trong đó: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6"/>
        <w:gridCol w:w="3095"/>
        <w:gridCol w:w="1866"/>
        <w:gridCol w:w="2756"/>
      </w:tblGrid>
      <w:tr w:rsidR="000F30BD">
        <w:tc>
          <w:tcPr>
            <w:tcW w:w="1526" w:type="dxa"/>
          </w:tcPr>
          <w:p w:rsidR="000F30BD" w:rsidRDefault="000F30BD">
            <w:pPr>
              <w:rPr>
                <w:b/>
              </w:rPr>
            </w:pPr>
            <w:r>
              <w:rPr>
                <w:b/>
              </w:rPr>
              <w:t>Bộ phận</w:t>
            </w:r>
          </w:p>
        </w:tc>
        <w:tc>
          <w:tcPr>
            <w:tcW w:w="3095" w:type="dxa"/>
          </w:tcPr>
          <w:p w:rsidR="000F30BD" w:rsidRDefault="000F30BD">
            <w:pPr>
              <w:rPr>
                <w:b/>
              </w:rPr>
            </w:pPr>
            <w:r>
              <w:rPr>
                <w:b/>
              </w:rPr>
              <w:t>Máy phát</w:t>
            </w:r>
          </w:p>
        </w:tc>
        <w:tc>
          <w:tcPr>
            <w:tcW w:w="1866" w:type="dxa"/>
          </w:tcPr>
          <w:p w:rsidR="000F30BD" w:rsidRDefault="000F30BD">
            <w:pPr>
              <w:rPr>
                <w:b/>
              </w:rPr>
            </w:pPr>
            <w:r>
              <w:rPr>
                <w:b/>
              </w:rPr>
              <w:t>Bộ phận</w:t>
            </w:r>
          </w:p>
        </w:tc>
        <w:tc>
          <w:tcPr>
            <w:tcW w:w="2756" w:type="dxa"/>
          </w:tcPr>
          <w:p w:rsidR="000F30BD" w:rsidRDefault="000F30BD">
            <w:pPr>
              <w:rPr>
                <w:b/>
              </w:rPr>
            </w:pPr>
            <w:r>
              <w:rPr>
                <w:b/>
              </w:rPr>
              <w:t>Máy thu</w:t>
            </w:r>
          </w:p>
        </w:tc>
      </w:tr>
      <w:tr w:rsidR="000F30BD">
        <w:tc>
          <w:tcPr>
            <w:tcW w:w="1526" w:type="dxa"/>
          </w:tcPr>
          <w:p w:rsidR="000F30BD" w:rsidRDefault="000F30BD">
            <w:r>
              <w:t>1</w:t>
            </w:r>
          </w:p>
        </w:tc>
        <w:tc>
          <w:tcPr>
            <w:tcW w:w="3095" w:type="dxa"/>
          </w:tcPr>
          <w:p w:rsidR="000F30BD" w:rsidRDefault="000F30BD">
            <w:r>
              <w:t>Máy phát sóng cao tần</w:t>
            </w:r>
          </w:p>
        </w:tc>
        <w:tc>
          <w:tcPr>
            <w:tcW w:w="1866" w:type="dxa"/>
          </w:tcPr>
          <w:p w:rsidR="000F30BD" w:rsidRDefault="000F30BD">
            <w:r>
              <w:t>1</w:t>
            </w:r>
          </w:p>
        </w:tc>
        <w:tc>
          <w:tcPr>
            <w:tcW w:w="2756" w:type="dxa"/>
          </w:tcPr>
          <w:p w:rsidR="000F30BD" w:rsidRDefault="000F30BD">
            <w:r>
              <w:t>Angten thu</w:t>
            </w:r>
          </w:p>
        </w:tc>
      </w:tr>
      <w:tr w:rsidR="000F30BD">
        <w:tc>
          <w:tcPr>
            <w:tcW w:w="1526" w:type="dxa"/>
          </w:tcPr>
          <w:p w:rsidR="000F30BD" w:rsidRDefault="000F30BD">
            <w:r>
              <w:t>2</w:t>
            </w:r>
          </w:p>
        </w:tc>
        <w:tc>
          <w:tcPr>
            <w:tcW w:w="3095" w:type="dxa"/>
          </w:tcPr>
          <w:p w:rsidR="000F30BD" w:rsidRDefault="000F30BD">
            <w:r>
              <w:t>Micro (ống nói)</w:t>
            </w:r>
          </w:p>
        </w:tc>
        <w:tc>
          <w:tcPr>
            <w:tcW w:w="1866" w:type="dxa"/>
          </w:tcPr>
          <w:p w:rsidR="000F30BD" w:rsidRDefault="000F30BD">
            <w:r>
              <w:t>2</w:t>
            </w:r>
          </w:p>
        </w:tc>
        <w:tc>
          <w:tcPr>
            <w:tcW w:w="2756" w:type="dxa"/>
          </w:tcPr>
          <w:p w:rsidR="000F30BD" w:rsidRDefault="000F30BD">
            <w:r>
              <w:t>Chọn sóng</w:t>
            </w:r>
          </w:p>
        </w:tc>
      </w:tr>
      <w:tr w:rsidR="000F30BD">
        <w:tc>
          <w:tcPr>
            <w:tcW w:w="1526" w:type="dxa"/>
          </w:tcPr>
          <w:p w:rsidR="000F30BD" w:rsidRDefault="000F30BD">
            <w:r>
              <w:t>3</w:t>
            </w:r>
          </w:p>
        </w:tc>
        <w:tc>
          <w:tcPr>
            <w:tcW w:w="3095" w:type="dxa"/>
          </w:tcPr>
          <w:p w:rsidR="000F30BD" w:rsidRDefault="000F30BD">
            <w:r>
              <w:t>Biến điệu</w:t>
            </w:r>
          </w:p>
        </w:tc>
        <w:tc>
          <w:tcPr>
            <w:tcW w:w="1866" w:type="dxa"/>
          </w:tcPr>
          <w:p w:rsidR="000F30BD" w:rsidRDefault="000F30BD">
            <w:r>
              <w:t>3</w:t>
            </w:r>
          </w:p>
        </w:tc>
        <w:tc>
          <w:tcPr>
            <w:tcW w:w="2756" w:type="dxa"/>
          </w:tcPr>
          <w:p w:rsidR="000F30BD" w:rsidRDefault="000F30BD">
            <w:r>
              <w:t>Tách sóng</w:t>
            </w:r>
          </w:p>
        </w:tc>
      </w:tr>
      <w:tr w:rsidR="000F30BD">
        <w:tc>
          <w:tcPr>
            <w:tcW w:w="1526" w:type="dxa"/>
          </w:tcPr>
          <w:p w:rsidR="000F30BD" w:rsidRDefault="000F30BD">
            <w:r>
              <w:t>4</w:t>
            </w:r>
          </w:p>
        </w:tc>
        <w:tc>
          <w:tcPr>
            <w:tcW w:w="3095" w:type="dxa"/>
          </w:tcPr>
          <w:p w:rsidR="000F30BD" w:rsidRDefault="000F30BD">
            <w:r>
              <w:t>Khuếch đại cao tần</w:t>
            </w:r>
          </w:p>
        </w:tc>
        <w:tc>
          <w:tcPr>
            <w:tcW w:w="1866" w:type="dxa"/>
          </w:tcPr>
          <w:p w:rsidR="000F30BD" w:rsidRDefault="000F30BD">
            <w:r>
              <w:t>4</w:t>
            </w:r>
          </w:p>
        </w:tc>
        <w:tc>
          <w:tcPr>
            <w:tcW w:w="2756" w:type="dxa"/>
          </w:tcPr>
          <w:p w:rsidR="000F30BD" w:rsidRDefault="000F30BD">
            <w:r>
              <w:t>Khuếch đại âm tần</w:t>
            </w:r>
          </w:p>
        </w:tc>
      </w:tr>
      <w:tr w:rsidR="000F30BD">
        <w:tc>
          <w:tcPr>
            <w:tcW w:w="1526" w:type="dxa"/>
          </w:tcPr>
          <w:p w:rsidR="000F30BD" w:rsidRDefault="000F30BD">
            <w:r>
              <w:t>5</w:t>
            </w:r>
          </w:p>
        </w:tc>
        <w:tc>
          <w:tcPr>
            <w:tcW w:w="3095" w:type="dxa"/>
          </w:tcPr>
          <w:p w:rsidR="000F30BD" w:rsidRDefault="000F30BD">
            <w:r>
              <w:t>Angten phát</w:t>
            </w:r>
          </w:p>
        </w:tc>
        <w:tc>
          <w:tcPr>
            <w:tcW w:w="1866" w:type="dxa"/>
          </w:tcPr>
          <w:p w:rsidR="000F30BD" w:rsidRDefault="000F30BD">
            <w:r>
              <w:t>5</w:t>
            </w:r>
          </w:p>
        </w:tc>
        <w:tc>
          <w:tcPr>
            <w:tcW w:w="2756" w:type="dxa"/>
          </w:tcPr>
          <w:p w:rsidR="000F30BD" w:rsidRDefault="000F30BD">
            <w:r>
              <w:t>Loa</w:t>
            </w:r>
          </w:p>
        </w:tc>
      </w:tr>
    </w:tbl>
    <w:p w:rsidR="000F30BD" w:rsidRDefault="000F30BD">
      <w:pPr>
        <w:rPr>
          <w:lang w:val="vi-VN"/>
        </w:rPr>
      </w:pPr>
    </w:p>
    <w:p w:rsidR="000F30BD" w:rsidRDefault="000F30BD">
      <w:pPr>
        <w:pStyle w:val="Default"/>
        <w:spacing w:line="360" w:lineRule="auto"/>
        <w:jc w:val="both"/>
        <w:rPr>
          <w:b/>
          <w:color w:val="auto"/>
          <w:lang w:val="vi-VN"/>
        </w:rPr>
      </w:pPr>
      <w:r>
        <w:rPr>
          <w:b/>
          <w:color w:val="auto"/>
          <w:lang w:val="vi-VN"/>
        </w:rPr>
        <w:t>Câu 10:</w:t>
      </w:r>
      <w:r>
        <w:rPr>
          <w:color w:val="auto"/>
          <w:lang w:val="vi-VN"/>
        </w:rPr>
        <w:t xml:space="preserve"> </w:t>
      </w:r>
      <w:r>
        <w:rPr>
          <w:b/>
          <w:color w:val="auto"/>
          <w:lang w:val="vi-VN"/>
        </w:rPr>
        <w:t>Đáp án D</w:t>
      </w:r>
    </w:p>
    <w:p w:rsidR="000F30BD" w:rsidRDefault="000F30BD">
      <w:pPr>
        <w:rPr>
          <w:lang w:val="vi-VN"/>
        </w:rPr>
      </w:pPr>
      <w:r>
        <w:rPr>
          <w:lang w:val="vi-VN"/>
        </w:rPr>
        <w:lastRenderedPageBreak/>
        <w:t xml:space="preserve">Trong sóng dừng, khoảng cách giữa một nút và một bụng kề nhau là </w:t>
      </w:r>
      <w:r>
        <w:rPr>
          <w:position w:val="-24"/>
          <w:lang w:val="vi-VN"/>
        </w:rPr>
        <w:object w:dxaOrig="239" w:dyaOrig="619">
          <v:shape id="Object 151" o:spid="_x0000_i1231" type="#_x0000_t75" style="width:11.9pt;height:31.3pt;mso-wrap-style:square;mso-position-horizontal-relative:page;mso-position-vertical-relative:page" o:ole="">
            <v:imagedata r:id="rId1273" o:title=""/>
          </v:shape>
          <o:OLEObject Type="Embed" ProgID="Equation.DSMT4" ShapeID="Object 151" DrawAspect="Content" ObjectID="_1587818944" r:id="rId1274"/>
        </w:object>
      </w:r>
      <w:r>
        <w:rPr>
          <w:lang w:val="vi-VN"/>
        </w:rPr>
        <w:t xml:space="preserve"> </w:t>
      </w:r>
    </w:p>
    <w:p w:rsidR="000F30BD" w:rsidRDefault="000F30BD">
      <w:pPr>
        <w:pStyle w:val="Default"/>
        <w:spacing w:line="360" w:lineRule="auto"/>
        <w:jc w:val="both"/>
        <w:rPr>
          <w:b/>
          <w:color w:val="auto"/>
          <w:lang w:val="vi-VN"/>
        </w:rPr>
      </w:pPr>
      <w:r>
        <w:rPr>
          <w:b/>
          <w:color w:val="auto"/>
        </w:rPr>
        <w:t>Câu 11:</w:t>
      </w:r>
      <w:r>
        <w:rPr>
          <w:color w:val="auto"/>
        </w:rPr>
        <w:t xml:space="preserve"> </w:t>
      </w:r>
      <w:r>
        <w:rPr>
          <w:b/>
          <w:color w:val="auto"/>
        </w:rPr>
        <w:t xml:space="preserve">Đáp án </w:t>
      </w:r>
      <w:r>
        <w:rPr>
          <w:b/>
          <w:color w:val="auto"/>
          <w:lang w:val="vi-VN"/>
        </w:rPr>
        <w:t>D</w:t>
      </w:r>
    </w:p>
    <w:p w:rsidR="000F30BD" w:rsidRDefault="000F30BD">
      <w:pPr>
        <w:rPr>
          <w:lang w:val="vi-VN"/>
        </w:rPr>
      </w:pPr>
      <w:r>
        <w:rPr>
          <w:lang w:val="vi-VN"/>
        </w:rPr>
        <w:t>Vôn kế và ampe kế xoay chiều chỉ đo được các giá trị hiệu dụng của dòng xoay chiều</w:t>
      </w:r>
    </w:p>
    <w:p w:rsidR="000F30BD" w:rsidRDefault="000F30BD">
      <w:pPr>
        <w:pStyle w:val="Default"/>
        <w:spacing w:line="360" w:lineRule="auto"/>
        <w:jc w:val="both"/>
        <w:rPr>
          <w:b/>
          <w:color w:val="auto"/>
          <w:lang w:val="vi-VN"/>
        </w:rPr>
      </w:pPr>
      <w:r>
        <w:rPr>
          <w:b/>
          <w:color w:val="auto"/>
        </w:rPr>
        <w:t>Câu 12:</w:t>
      </w:r>
      <w:r>
        <w:rPr>
          <w:color w:val="auto"/>
        </w:rPr>
        <w:t xml:space="preserve"> </w:t>
      </w:r>
      <w:r>
        <w:rPr>
          <w:b/>
          <w:color w:val="auto"/>
        </w:rPr>
        <w:t xml:space="preserve">Đáp án </w:t>
      </w:r>
      <w:r>
        <w:rPr>
          <w:b/>
          <w:color w:val="auto"/>
          <w:lang w:val="vi-VN"/>
        </w:rPr>
        <w:t>D</w:t>
      </w:r>
    </w:p>
    <w:p w:rsidR="000F30BD" w:rsidRDefault="000F30BD">
      <w:pPr>
        <w:rPr>
          <w:lang w:val="vi-VN"/>
        </w:rPr>
      </w:pPr>
      <w:r>
        <w:rPr>
          <w:lang w:val="vi-VN"/>
        </w:rPr>
        <w:t>Bước sóng là khoảng cách giữa hai điểm gần nhau nhất trên cùng một phương truyền sóng mà dao động tại hai điểm đó cùng pha.</w:t>
      </w:r>
    </w:p>
    <w:p w:rsidR="000F30BD" w:rsidRDefault="000F30BD">
      <w:pPr>
        <w:pStyle w:val="Default"/>
        <w:spacing w:line="360" w:lineRule="auto"/>
        <w:jc w:val="both"/>
        <w:rPr>
          <w:b/>
          <w:color w:val="auto"/>
          <w:lang w:val="vi-VN"/>
        </w:rPr>
      </w:pPr>
      <w:r>
        <w:rPr>
          <w:b/>
          <w:color w:val="auto"/>
        </w:rPr>
        <w:t>Câu 13:</w:t>
      </w:r>
      <w:r>
        <w:rPr>
          <w:color w:val="auto"/>
        </w:rPr>
        <w:t xml:space="preserve"> </w:t>
      </w:r>
      <w:r>
        <w:rPr>
          <w:b/>
          <w:color w:val="auto"/>
        </w:rPr>
        <w:t xml:space="preserve">Đáp án </w:t>
      </w:r>
      <w:r>
        <w:rPr>
          <w:b/>
          <w:color w:val="auto"/>
          <w:lang w:val="vi-VN"/>
        </w:rPr>
        <w:t>B</w:t>
      </w:r>
    </w:p>
    <w:p w:rsidR="000F30BD" w:rsidRDefault="000F30BD">
      <w:pPr>
        <w:rPr>
          <w:lang w:val="vi-VN"/>
        </w:rPr>
      </w:pPr>
      <w:r>
        <w:rPr>
          <w:lang w:val="vi-VN"/>
        </w:rPr>
        <w:t>Điện dung của tụ điện:</w:t>
      </w:r>
      <w:r>
        <w:t xml:space="preserve"> </w:t>
      </w:r>
      <w:r>
        <w:rPr>
          <w:position w:val="-24"/>
          <w:lang w:val="vi-VN"/>
        </w:rPr>
        <w:object w:dxaOrig="3540" w:dyaOrig="659">
          <v:shape id="Object 152" o:spid="_x0000_i1232" type="#_x0000_t75" style="width:177.2pt;height:33.2pt;mso-wrap-style:square;mso-position-horizontal-relative:page;mso-position-vertical-relative:page" o:ole="">
            <v:imagedata r:id="rId1275" o:title=""/>
          </v:shape>
          <o:OLEObject Type="Embed" ProgID="Equation.DSMT4" ShapeID="Object 152" DrawAspect="Content" ObjectID="_1587818945" r:id="rId1276"/>
        </w:object>
      </w:r>
      <w:r>
        <w:rPr>
          <w:lang w:val="vi-VN"/>
        </w:rPr>
        <w:t xml:space="preserve"> </w:t>
      </w:r>
    </w:p>
    <w:p w:rsidR="000F30BD" w:rsidRDefault="000F30BD">
      <w:pPr>
        <w:pStyle w:val="Default"/>
        <w:spacing w:line="360" w:lineRule="auto"/>
        <w:jc w:val="both"/>
        <w:rPr>
          <w:b/>
          <w:color w:val="auto"/>
          <w:lang w:val="vi-VN"/>
        </w:rPr>
      </w:pPr>
      <w:r>
        <w:rPr>
          <w:b/>
          <w:color w:val="auto"/>
        </w:rPr>
        <w:t>Câu 14:</w:t>
      </w:r>
      <w:r>
        <w:rPr>
          <w:color w:val="auto"/>
        </w:rPr>
        <w:t xml:space="preserve"> </w:t>
      </w:r>
      <w:r>
        <w:rPr>
          <w:b/>
          <w:color w:val="auto"/>
        </w:rPr>
        <w:t xml:space="preserve">Đáp án </w:t>
      </w:r>
      <w:r>
        <w:rPr>
          <w:b/>
          <w:color w:val="auto"/>
          <w:lang w:val="vi-VN"/>
        </w:rPr>
        <w:t>C</w:t>
      </w:r>
    </w:p>
    <w:p w:rsidR="000F30BD" w:rsidRDefault="000F30BD">
      <w:pPr>
        <w:rPr>
          <w:lang w:val="vi-VN"/>
        </w:rPr>
      </w:pPr>
      <w:r>
        <w:rPr>
          <w:lang w:val="vi-VN"/>
        </w:rPr>
        <w:t>+ Theo nội dung của định luật II về quang điện: “Cường độ dòng quang điện bão hòa tỉ lệ thuận với cường độ của chùm ánh sáng kích thích“</w:t>
      </w:r>
    </w:p>
    <w:p w:rsidR="000F30BD" w:rsidRDefault="000F30BD">
      <w:r>
        <w:t>+ Để tăng dòng điện bão hòa người ta tăng cường độ ánh sánh chiếu tới.</w:t>
      </w:r>
    </w:p>
    <w:p w:rsidR="000F30BD" w:rsidRDefault="000F30BD">
      <w:pPr>
        <w:pStyle w:val="Default"/>
        <w:spacing w:line="360" w:lineRule="auto"/>
        <w:jc w:val="both"/>
        <w:rPr>
          <w:b/>
          <w:color w:val="auto"/>
          <w:lang w:val="vi-VN"/>
        </w:rPr>
      </w:pPr>
      <w:r>
        <w:rPr>
          <w:b/>
          <w:color w:val="auto"/>
        </w:rPr>
        <w:t>Câu 15:</w:t>
      </w:r>
      <w:r>
        <w:rPr>
          <w:color w:val="auto"/>
        </w:rPr>
        <w:t xml:space="preserve"> </w:t>
      </w:r>
      <w:r>
        <w:rPr>
          <w:b/>
          <w:color w:val="auto"/>
        </w:rPr>
        <w:t xml:space="preserve">Đáp án </w:t>
      </w:r>
      <w:r>
        <w:rPr>
          <w:b/>
          <w:color w:val="auto"/>
          <w:lang w:val="vi-VN"/>
        </w:rPr>
        <w:t>C</w:t>
      </w:r>
    </w:p>
    <w:p w:rsidR="000F30BD" w:rsidRDefault="000F30BD">
      <w:pPr>
        <w:rPr>
          <w:lang w:val="vi-VN"/>
        </w:rPr>
      </w:pPr>
      <w:r>
        <w:rPr>
          <w:lang w:val="vi-VN"/>
        </w:rPr>
        <w:t>Cường độ dòng điện chạy qua dây dẫn:</w:t>
      </w:r>
      <w:r>
        <w:t xml:space="preserve"> </w:t>
      </w:r>
      <w:r>
        <w:rPr>
          <w:position w:val="-24"/>
          <w:lang w:val="vi-VN"/>
        </w:rPr>
        <w:object w:dxaOrig="2260" w:dyaOrig="619">
          <v:shape id="Object 153" o:spid="_x0000_i1233" type="#_x0000_t75" style="width:112.7pt;height:31.3pt;mso-wrap-style:square;mso-position-horizontal-relative:page;mso-position-vertical-relative:page" o:ole="">
            <v:imagedata r:id="rId1277" o:title=""/>
          </v:shape>
          <o:OLEObject Type="Embed" ProgID="Equation.DSMT4" ShapeID="Object 153" DrawAspect="Content" ObjectID="_1587818946" r:id="rId1278"/>
        </w:object>
      </w:r>
      <w:r>
        <w:rPr>
          <w:lang w:val="vi-VN"/>
        </w:rPr>
        <w:t xml:space="preserve"> </w:t>
      </w:r>
    </w:p>
    <w:p w:rsidR="000F30BD" w:rsidRDefault="000F30BD">
      <w:pPr>
        <w:rPr>
          <w:lang w:val="vi-VN"/>
        </w:rPr>
      </w:pPr>
      <w:r>
        <w:rPr>
          <w:lang w:val="vi-VN"/>
        </w:rPr>
        <w:t>Số electron chạy qua tiết diện thẳng của dây dẫn trong thời gian 1 s là</w:t>
      </w:r>
    </w:p>
    <w:p w:rsidR="000F30BD" w:rsidRDefault="000F30BD">
      <w:pPr>
        <w:rPr>
          <w:lang w:val="vi-VN"/>
        </w:rPr>
      </w:pPr>
      <w:r>
        <w:rPr>
          <w:position w:val="-28"/>
          <w:lang w:val="vi-VN"/>
        </w:rPr>
        <w:object w:dxaOrig="4380" w:dyaOrig="659">
          <v:shape id="Object 154" o:spid="_x0000_i1234" type="#_x0000_t75" style="width:219.15pt;height:33.2pt;mso-wrap-style:square;mso-position-horizontal-relative:page;mso-position-vertical-relative:page" o:ole="">
            <v:imagedata r:id="rId1279" o:title=""/>
          </v:shape>
          <o:OLEObject Type="Embed" ProgID="Equation.DSMT4" ShapeID="Object 154" DrawAspect="Content" ObjectID="_1587818947" r:id="rId1280"/>
        </w:object>
      </w:r>
      <w:r>
        <w:rPr>
          <w:lang w:val="vi-VN"/>
        </w:rPr>
        <w:t xml:space="preserve"> </w:t>
      </w:r>
    </w:p>
    <w:p w:rsidR="000F30BD" w:rsidRDefault="000F30BD">
      <w:pPr>
        <w:pStyle w:val="Default"/>
        <w:spacing w:line="360" w:lineRule="auto"/>
        <w:jc w:val="both"/>
        <w:rPr>
          <w:b/>
          <w:color w:val="auto"/>
          <w:lang w:val="vi-VN"/>
        </w:rPr>
      </w:pPr>
      <w:r>
        <w:rPr>
          <w:b/>
          <w:color w:val="auto"/>
        </w:rPr>
        <w:t>Câu 16:</w:t>
      </w:r>
      <w:r>
        <w:rPr>
          <w:color w:val="auto"/>
        </w:rPr>
        <w:t xml:space="preserve"> </w:t>
      </w:r>
      <w:r>
        <w:rPr>
          <w:b/>
          <w:color w:val="auto"/>
        </w:rPr>
        <w:t xml:space="preserve">Đáp án </w:t>
      </w:r>
      <w:r>
        <w:rPr>
          <w:b/>
          <w:color w:val="auto"/>
          <w:lang w:val="vi-VN"/>
        </w:rPr>
        <w:t>C</w:t>
      </w:r>
    </w:p>
    <w:p w:rsidR="000F30BD" w:rsidRDefault="000F30BD">
      <w:pPr>
        <w:rPr>
          <w:lang w:val="vi-VN"/>
        </w:rPr>
      </w:pPr>
      <w:r>
        <w:rPr>
          <w:lang w:val="vi-VN"/>
        </w:rPr>
        <w:t>Giới hạn quang điện của kim loại:</w:t>
      </w:r>
      <w:r>
        <w:t xml:space="preserve"> </w:t>
      </w:r>
      <w:r>
        <w:rPr>
          <w:position w:val="-28"/>
          <w:lang w:val="vi-VN"/>
        </w:rPr>
        <w:object w:dxaOrig="2980" w:dyaOrig="659">
          <v:shape id="Object 155" o:spid="_x0000_i1235" type="#_x0000_t75" style="width:149pt;height:33.2pt;mso-wrap-style:square;mso-position-horizontal-relative:page;mso-position-vertical-relative:page" o:ole="">
            <v:imagedata r:id="rId1281" o:title=""/>
          </v:shape>
          <o:OLEObject Type="Embed" ProgID="Equation.DSMT4" ShapeID="Object 155" DrawAspect="Content" ObjectID="_1587818948" r:id="rId1282"/>
        </w:object>
      </w:r>
      <w:r>
        <w:rPr>
          <w:lang w:val="vi-VN"/>
        </w:rPr>
        <w:t xml:space="preserve"> </w:t>
      </w:r>
    </w:p>
    <w:p w:rsidR="000F30BD" w:rsidRDefault="000F30BD">
      <w:pPr>
        <w:rPr>
          <w:lang w:val="vi-VN"/>
        </w:rPr>
      </w:pPr>
      <w:r>
        <w:rPr>
          <w:lang w:val="vi-VN"/>
        </w:rPr>
        <w:t>Điều kiện xảy ra quang điện:</w:t>
      </w:r>
      <w:r>
        <w:t xml:space="preserve"> </w:t>
      </w:r>
      <w:r>
        <w:rPr>
          <w:position w:val="-12"/>
          <w:lang w:val="vi-VN"/>
        </w:rPr>
        <w:object w:dxaOrig="2500" w:dyaOrig="359">
          <v:shape id="Object 156" o:spid="_x0000_i1236" type="#_x0000_t75" style="width:125.2pt;height:18.15pt;mso-wrap-style:square;mso-position-horizontal-relative:page;mso-position-vertical-relative:page" o:ole="">
            <v:imagedata r:id="rId1283" o:title=""/>
          </v:shape>
          <o:OLEObject Type="Embed" ProgID="Equation.DSMT4" ShapeID="Object 156" DrawAspect="Content" ObjectID="_1587818949" r:id="rId1284"/>
        </w:object>
      </w:r>
      <w:r>
        <w:rPr>
          <w:lang w:val="vi-VN"/>
        </w:rPr>
        <w:t xml:space="preserve"> </w:t>
      </w:r>
    </w:p>
    <w:p w:rsidR="000F30BD" w:rsidRDefault="000F30BD">
      <w:pPr>
        <w:pStyle w:val="Default"/>
        <w:spacing w:line="360" w:lineRule="auto"/>
        <w:jc w:val="both"/>
        <w:rPr>
          <w:b/>
          <w:color w:val="auto"/>
          <w:lang w:val="vi-VN"/>
        </w:rPr>
      </w:pPr>
      <w:r>
        <w:rPr>
          <w:b/>
          <w:color w:val="auto"/>
        </w:rPr>
        <w:t>Câu 17:</w:t>
      </w:r>
      <w:r>
        <w:rPr>
          <w:color w:val="auto"/>
        </w:rPr>
        <w:t xml:space="preserve"> </w:t>
      </w:r>
      <w:r>
        <w:rPr>
          <w:b/>
          <w:color w:val="auto"/>
        </w:rPr>
        <w:t xml:space="preserve">Đáp án </w:t>
      </w:r>
      <w:r>
        <w:rPr>
          <w:b/>
          <w:color w:val="auto"/>
          <w:lang w:val="vi-VN"/>
        </w:rPr>
        <w:t>A</w:t>
      </w:r>
    </w:p>
    <w:p w:rsidR="000F30BD" w:rsidRDefault="00E36816">
      <w:pPr>
        <w:rPr>
          <w:lang w:val="vi-VN"/>
        </w:rPr>
      </w:pPr>
      <w:r>
        <w:rPr>
          <w:noProof/>
        </w:rPr>
        <w:drawing>
          <wp:anchor distT="0" distB="0" distL="114300" distR="114300" simplePos="0" relativeHeight="251681792" behindDoc="1" locked="0" layoutInCell="1" allowOverlap="1">
            <wp:simplePos x="0" y="0"/>
            <wp:positionH relativeFrom="column">
              <wp:posOffset>2369820</wp:posOffset>
            </wp:positionH>
            <wp:positionV relativeFrom="paragraph">
              <wp:posOffset>31750</wp:posOffset>
            </wp:positionV>
            <wp:extent cx="2368550" cy="605790"/>
            <wp:effectExtent l="0" t="0" r="0" b="3810"/>
            <wp:wrapTight wrapText="bothSides">
              <wp:wrapPolygon edited="0">
                <wp:start x="0" y="0"/>
                <wp:lineTo x="0" y="21057"/>
                <wp:lineTo x="21368" y="21057"/>
                <wp:lineTo x="21368" y="0"/>
                <wp:lineTo x="0" y="0"/>
              </wp:wrapPolygon>
            </wp:wrapTight>
            <wp:docPr id="3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5">
                      <a:extLst>
                        <a:ext uri="{28A0092B-C50C-407E-A947-70E740481C1C}">
                          <a14:useLocalDpi xmlns:a14="http://schemas.microsoft.com/office/drawing/2010/main" val="0"/>
                        </a:ext>
                      </a:extLst>
                    </a:blip>
                    <a:srcRect/>
                    <a:stretch>
                      <a:fillRect/>
                    </a:stretch>
                  </pic:blipFill>
                  <pic:spPr bwMode="auto">
                    <a:xfrm>
                      <a:off x="0" y="0"/>
                      <a:ext cx="2368550"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0F30BD">
        <w:rPr>
          <w:lang w:val="vi-VN"/>
        </w:rPr>
        <w:t>Khi vật đi từ VTCB đến biên âm:</w:t>
      </w:r>
    </w:p>
    <w:p w:rsidR="000F30BD" w:rsidRDefault="000F30BD">
      <w:pPr>
        <w:rPr>
          <w:lang w:val="vi-VN"/>
        </w:rPr>
      </w:pPr>
      <w:r>
        <w:rPr>
          <w:lang w:val="vi-VN"/>
        </w:rPr>
        <w:t>+ Vận tốc hướng về biên âm</w:t>
      </w:r>
    </w:p>
    <w:p w:rsidR="000F30BD" w:rsidRDefault="000F30BD">
      <w:pPr>
        <w:rPr>
          <w:lang w:val="vi-VN"/>
        </w:rPr>
      </w:pPr>
      <w:r>
        <w:rPr>
          <w:lang w:val="vi-VN"/>
        </w:rPr>
        <w:t>+ Gia tốc luôn hướng về VTCB</w:t>
      </w:r>
    </w:p>
    <w:p w:rsidR="000F30BD" w:rsidRDefault="000F30BD">
      <w:pPr>
        <w:rPr>
          <w:lang w:val="vi-VN"/>
        </w:rPr>
      </w:pPr>
      <w:r>
        <w:rPr>
          <w:position w:val="-6"/>
          <w:lang w:val="vi-VN"/>
        </w:rPr>
        <w:object w:dxaOrig="299" w:dyaOrig="239">
          <v:shape id="Object 157" o:spid="_x0000_i1237" type="#_x0000_t75" style="width:15.05pt;height:11.9pt;mso-wrap-style:square;mso-position-horizontal-relative:page;mso-position-vertical-relative:page" o:ole="">
            <v:imagedata r:id="rId1286" o:title=""/>
          </v:shape>
          <o:OLEObject Type="Embed" ProgID="Equation.DSMT4" ShapeID="Object 157" DrawAspect="Content" ObjectID="_1587818950" r:id="rId1287"/>
        </w:object>
      </w:r>
      <w:r>
        <w:rPr>
          <w:lang w:val="vi-VN"/>
        </w:rPr>
        <w:t xml:space="preserve"> Vectơ vận tốc ngược chiều với vectơ gia tốc.</w:t>
      </w:r>
    </w:p>
    <w:p w:rsidR="000F30BD" w:rsidRDefault="000F30BD">
      <w:pPr>
        <w:pStyle w:val="Default"/>
        <w:spacing w:line="360" w:lineRule="auto"/>
        <w:jc w:val="both"/>
        <w:rPr>
          <w:b/>
          <w:color w:val="auto"/>
          <w:lang w:val="vi-VN"/>
        </w:rPr>
      </w:pPr>
      <w:r>
        <w:rPr>
          <w:b/>
          <w:color w:val="auto"/>
        </w:rPr>
        <w:t>Câu 18:</w:t>
      </w:r>
      <w:r>
        <w:rPr>
          <w:color w:val="auto"/>
        </w:rPr>
        <w:t xml:space="preserve"> </w:t>
      </w:r>
      <w:r>
        <w:rPr>
          <w:b/>
          <w:color w:val="auto"/>
        </w:rPr>
        <w:t xml:space="preserve">Đáp án </w:t>
      </w:r>
      <w:r>
        <w:rPr>
          <w:b/>
          <w:color w:val="auto"/>
          <w:lang w:val="vi-VN"/>
        </w:rPr>
        <w:t>D</w:t>
      </w:r>
    </w:p>
    <w:p w:rsidR="000F30BD" w:rsidRDefault="000F30BD">
      <w:pPr>
        <w:rPr>
          <w:lang w:val="vi-VN"/>
        </w:rPr>
      </w:pPr>
      <w:r>
        <w:rPr>
          <w:lang w:val="vi-VN"/>
        </w:rPr>
        <w:t>Với mạch chỉ có tụ điện thì u và i vuông pha nên:</w:t>
      </w:r>
    </w:p>
    <w:p w:rsidR="000F30BD" w:rsidRDefault="000F30BD">
      <w:pPr>
        <w:rPr>
          <w:lang w:val="vi-VN"/>
        </w:rPr>
      </w:pPr>
      <w:r>
        <w:rPr>
          <w:position w:val="-46"/>
          <w:lang w:val="vi-VN"/>
        </w:rPr>
        <w:object w:dxaOrig="5160" w:dyaOrig="879">
          <v:shape id="Object 158" o:spid="_x0000_i1238" type="#_x0000_t75" style="width:257.95pt;height:43.85pt;mso-wrap-style:square;mso-position-horizontal-relative:page;mso-position-vertical-relative:page" o:ole="">
            <v:imagedata r:id="rId1288" o:title=""/>
          </v:shape>
          <o:OLEObject Type="Embed" ProgID="Equation.DSMT4" ShapeID="Object 158" DrawAspect="Content" ObjectID="_1587818951" r:id="rId1289"/>
        </w:object>
      </w:r>
      <w:r>
        <w:rPr>
          <w:lang w:val="vi-VN"/>
        </w:rPr>
        <w:t xml:space="preserve"> </w:t>
      </w:r>
    </w:p>
    <w:p w:rsidR="000F30BD" w:rsidRDefault="000F30BD">
      <w:pPr>
        <w:pStyle w:val="Default"/>
        <w:spacing w:line="360" w:lineRule="auto"/>
        <w:jc w:val="both"/>
        <w:rPr>
          <w:b/>
          <w:color w:val="auto"/>
          <w:lang w:val="vi-VN"/>
        </w:rPr>
      </w:pPr>
      <w:r>
        <w:rPr>
          <w:b/>
          <w:color w:val="auto"/>
        </w:rPr>
        <w:t>Câu 19:</w:t>
      </w:r>
      <w:r>
        <w:rPr>
          <w:color w:val="auto"/>
        </w:rPr>
        <w:t xml:space="preserve"> </w:t>
      </w:r>
      <w:r>
        <w:rPr>
          <w:b/>
          <w:color w:val="auto"/>
        </w:rPr>
        <w:t xml:space="preserve">Đáp án </w:t>
      </w:r>
      <w:r>
        <w:rPr>
          <w:b/>
          <w:color w:val="auto"/>
          <w:lang w:val="vi-VN"/>
        </w:rPr>
        <w:t>B</w:t>
      </w:r>
    </w:p>
    <w:p w:rsidR="000F30BD" w:rsidRDefault="000F30BD">
      <w:pPr>
        <w:rPr>
          <w:lang w:val="vi-VN"/>
        </w:rPr>
      </w:pPr>
      <w:r>
        <w:rPr>
          <w:lang w:val="vi-VN"/>
        </w:rPr>
        <w:t xml:space="preserve">Số nơtron có trong một hạt nhân </w:t>
      </w:r>
      <w:r>
        <w:rPr>
          <w:position w:val="-12"/>
          <w:lang w:val="vi-VN"/>
        </w:rPr>
        <w:object w:dxaOrig="499" w:dyaOrig="379">
          <v:shape id="Object 159" o:spid="_x0000_i1239" type="#_x0000_t75" style="width:25.05pt;height:18.8pt;mso-wrap-style:square;mso-position-horizontal-relative:page;mso-position-vertical-relative:page" o:ole="">
            <v:imagedata r:id="rId1290" o:title=""/>
          </v:shape>
          <o:OLEObject Type="Embed" ProgID="Equation.DSMT4" ShapeID="Object 159" DrawAspect="Content" ObjectID="_1587818952" r:id="rId1291"/>
        </w:object>
      </w:r>
      <w:r>
        <w:rPr>
          <w:lang w:val="vi-VN"/>
        </w:rPr>
        <w:t xml:space="preserve"> </w:t>
      </w:r>
      <w:r>
        <w:t xml:space="preserve">: </w:t>
      </w:r>
      <w:r>
        <w:rPr>
          <w:position w:val="-6"/>
          <w:lang w:val="vi-VN"/>
        </w:rPr>
        <w:object w:dxaOrig="1916" w:dyaOrig="279">
          <v:shape id="Object 160" o:spid="_x0000_i1240" type="#_x0000_t75" style="width:95.8pt;height:13.75pt;mso-wrap-style:square;mso-position-horizontal-relative:page;mso-position-vertical-relative:page" o:ole="">
            <v:imagedata r:id="rId1292" o:title=""/>
          </v:shape>
          <o:OLEObject Type="Embed" ProgID="Equation.DSMT4" ShapeID="Object 160" DrawAspect="Content" ObjectID="_1587818953" r:id="rId1293"/>
        </w:object>
      </w:r>
      <w:r>
        <w:rPr>
          <w:lang w:val="vi-VN"/>
        </w:rPr>
        <w:t xml:space="preserve"> </w:t>
      </w:r>
    </w:p>
    <w:p w:rsidR="000F30BD" w:rsidRDefault="000F30BD">
      <w:pPr>
        <w:rPr>
          <w:lang w:val="vi-VN"/>
        </w:rPr>
      </w:pPr>
      <w:r>
        <w:rPr>
          <w:lang w:val="vi-VN"/>
        </w:rPr>
        <w:t xml:space="preserve">Số hạt nhân </w:t>
      </w:r>
      <w:r>
        <w:rPr>
          <w:position w:val="-12"/>
          <w:lang w:val="vi-VN"/>
        </w:rPr>
        <w:object w:dxaOrig="499" w:dyaOrig="379">
          <v:shape id="Object 161" o:spid="_x0000_i1241" type="#_x0000_t75" style="width:25.05pt;height:18.8pt;mso-wrap-style:square;mso-position-horizontal-relative:page;mso-position-vertical-relative:page" o:ole="">
            <v:imagedata r:id="rId1290" o:title=""/>
          </v:shape>
          <o:OLEObject Type="Embed" ProgID="Equation.DSMT4" ShapeID="Object 161" DrawAspect="Content" ObjectID="_1587818954" r:id="rId1294"/>
        </w:object>
      </w:r>
      <w:r>
        <w:rPr>
          <w:lang w:val="vi-VN"/>
        </w:rPr>
        <w:t xml:space="preserve"> có trong 59,5 g là:</w:t>
      </w:r>
      <w:r>
        <w:t xml:space="preserve"> </w:t>
      </w:r>
      <w:r>
        <w:rPr>
          <w:position w:val="-24"/>
          <w:lang w:val="vi-VN"/>
        </w:rPr>
        <w:object w:dxaOrig="4260" w:dyaOrig="619">
          <v:shape id="Object 162" o:spid="_x0000_i1242" type="#_x0000_t75" style="width:212.85pt;height:31.3pt;mso-wrap-style:square;mso-position-horizontal-relative:page;mso-position-vertical-relative:page" o:ole="">
            <v:imagedata r:id="rId1295" o:title=""/>
          </v:shape>
          <o:OLEObject Type="Embed" ProgID="Equation.DSMT4" ShapeID="Object 162" DrawAspect="Content" ObjectID="_1587818955" r:id="rId1296"/>
        </w:object>
      </w:r>
      <w:r>
        <w:rPr>
          <w:lang w:val="vi-VN"/>
        </w:rPr>
        <w:t xml:space="preserve"> </w:t>
      </w:r>
    </w:p>
    <w:p w:rsidR="000F30BD" w:rsidRDefault="000F30BD">
      <w:pPr>
        <w:rPr>
          <w:lang w:val="vi-VN"/>
        </w:rPr>
      </w:pPr>
      <w:r>
        <w:rPr>
          <w:lang w:val="vi-VN"/>
        </w:rPr>
        <w:t xml:space="preserve">Số nơtron có trong 59,5 gam </w:t>
      </w:r>
      <w:r>
        <w:rPr>
          <w:position w:val="-12"/>
          <w:lang w:val="vi-VN"/>
        </w:rPr>
        <w:object w:dxaOrig="499" w:dyaOrig="379">
          <v:shape id="Object 163" o:spid="_x0000_i1243" type="#_x0000_t75" style="width:25.05pt;height:18.8pt;mso-wrap-style:square;mso-position-horizontal-relative:page;mso-position-vertical-relative:page" o:ole="">
            <v:imagedata r:id="rId1297" o:title=""/>
          </v:shape>
          <o:OLEObject Type="Embed" ProgID="Equation.DSMT4" ShapeID="Object 163" DrawAspect="Content" ObjectID="_1587818956" r:id="rId1298"/>
        </w:object>
      </w:r>
      <w:r>
        <w:rPr>
          <w:lang w:val="vi-VN"/>
        </w:rPr>
        <w:t xml:space="preserve"> là:</w:t>
      </w:r>
      <w:r>
        <w:t xml:space="preserve"> </w:t>
      </w:r>
      <w:r>
        <w:rPr>
          <w:position w:val="-10"/>
          <w:lang w:val="vi-VN"/>
        </w:rPr>
        <w:object w:dxaOrig="2520" w:dyaOrig="359">
          <v:shape id="Object 164" o:spid="_x0000_i1244" type="#_x0000_t75" style="width:125.85pt;height:18.15pt;mso-wrap-style:square;mso-position-horizontal-relative:page;mso-position-vertical-relative:page" o:ole="">
            <v:imagedata r:id="rId1299" o:title=""/>
          </v:shape>
          <o:OLEObject Type="Embed" ProgID="Equation.DSMT4" ShapeID="Object 164" DrawAspect="Content" ObjectID="_1587818957" r:id="rId1300"/>
        </w:object>
      </w:r>
      <w:r>
        <w:rPr>
          <w:lang w:val="vi-VN"/>
        </w:rPr>
        <w:t xml:space="preserve"> </w:t>
      </w:r>
    </w:p>
    <w:p w:rsidR="000F30BD" w:rsidRDefault="000F30BD">
      <w:pPr>
        <w:pStyle w:val="Default"/>
        <w:spacing w:line="360" w:lineRule="auto"/>
        <w:jc w:val="both"/>
        <w:rPr>
          <w:b/>
          <w:color w:val="auto"/>
          <w:lang w:val="vi-VN"/>
        </w:rPr>
      </w:pPr>
      <w:r>
        <w:rPr>
          <w:b/>
          <w:color w:val="auto"/>
          <w:lang w:val="vi-VN"/>
        </w:rPr>
        <w:t>Câu 20:</w:t>
      </w:r>
      <w:r>
        <w:rPr>
          <w:color w:val="auto"/>
          <w:lang w:val="vi-VN"/>
        </w:rPr>
        <w:t xml:space="preserve"> </w:t>
      </w:r>
      <w:r>
        <w:rPr>
          <w:b/>
          <w:color w:val="auto"/>
          <w:lang w:val="vi-VN"/>
        </w:rPr>
        <w:t>Đáp án C</w:t>
      </w:r>
    </w:p>
    <w:p w:rsidR="000F30BD" w:rsidRDefault="000F30BD">
      <w:pPr>
        <w:rPr>
          <w:lang w:val="vi-VN"/>
        </w:rPr>
      </w:pPr>
      <w:r>
        <w:rPr>
          <w:lang w:val="vi-VN"/>
        </w:rPr>
        <w:t>Với mạch chỉ có R và C thì u luôn trễ pha hơn i nên:</w:t>
      </w:r>
      <w:r>
        <w:t xml:space="preserve"> </w:t>
      </w:r>
      <w:r>
        <w:rPr>
          <w:position w:val="-24"/>
          <w:lang w:val="vi-VN"/>
        </w:rPr>
        <w:object w:dxaOrig="799" w:dyaOrig="619">
          <v:shape id="Object 165" o:spid="_x0000_i1245" type="#_x0000_t75" style="width:40.05pt;height:31.3pt;mso-wrap-style:square;mso-position-horizontal-relative:page;mso-position-vertical-relative:page" o:ole="">
            <v:imagedata r:id="rId1301" o:title=""/>
          </v:shape>
          <o:OLEObject Type="Embed" ProgID="Equation.DSMT4" ShapeID="Object 165" DrawAspect="Content" ObjectID="_1587818958" r:id="rId1302"/>
        </w:object>
      </w:r>
      <w:r>
        <w:rPr>
          <w:lang w:val="vi-VN"/>
        </w:rPr>
        <w:t xml:space="preserve"> </w:t>
      </w:r>
    </w:p>
    <w:p w:rsidR="000F30BD" w:rsidRDefault="000F30BD">
      <w:pPr>
        <w:rPr>
          <w:lang w:val="vi-VN"/>
        </w:rPr>
      </w:pPr>
      <w:r>
        <w:rPr>
          <w:lang w:val="vi-VN"/>
        </w:rPr>
        <w:t>Độ lệch pha:</w:t>
      </w:r>
      <w:r>
        <w:t xml:space="preserve"> </w:t>
      </w:r>
      <w:r>
        <w:rPr>
          <w:position w:val="-28"/>
          <w:lang w:val="vi-VN"/>
        </w:rPr>
        <w:object w:dxaOrig="6820" w:dyaOrig="679">
          <v:shape id="Object 166" o:spid="_x0000_i1246" type="#_x0000_t75" style="width:341.2pt;height:33.8pt;mso-wrap-style:square;mso-position-horizontal-relative:page;mso-position-vertical-relative:page" o:ole="">
            <v:imagedata r:id="rId1303" o:title=""/>
          </v:shape>
          <o:OLEObject Type="Embed" ProgID="Equation.DSMT4" ShapeID="Object 166" DrawAspect="Content" ObjectID="_1587818959" r:id="rId1304"/>
        </w:object>
      </w:r>
      <w:r>
        <w:rPr>
          <w:lang w:val="vi-VN"/>
        </w:rPr>
        <w:t>.</w:t>
      </w:r>
    </w:p>
    <w:p w:rsidR="000F30BD" w:rsidRDefault="000F30BD">
      <w:pPr>
        <w:rPr>
          <w:lang w:val="vi-VN"/>
        </w:rPr>
      </w:pPr>
      <w:r>
        <w:rPr>
          <w:lang w:val="vi-VN"/>
        </w:rPr>
        <w:t>Tần số của dòng điện:</w:t>
      </w:r>
      <w:r>
        <w:t xml:space="preserve"> </w:t>
      </w:r>
      <w:r>
        <w:rPr>
          <w:position w:val="-62"/>
          <w:lang w:val="vi-VN"/>
        </w:rPr>
        <w:object w:dxaOrig="6560" w:dyaOrig="999">
          <v:shape id="Object 167" o:spid="_x0000_i1247" type="#_x0000_t75" style="width:328.05pt;height:50.1pt;mso-wrap-style:square;mso-position-horizontal-relative:page;mso-position-vertical-relative:page" o:ole="">
            <v:imagedata r:id="rId1305" o:title=""/>
          </v:shape>
          <o:OLEObject Type="Embed" ProgID="Equation.DSMT4" ShapeID="Object 167" DrawAspect="Content" ObjectID="_1587818960" r:id="rId1306"/>
        </w:object>
      </w:r>
      <w:r>
        <w:rPr>
          <w:lang w:val="vi-VN"/>
        </w:rPr>
        <w:t xml:space="preserve">  </w:t>
      </w:r>
    </w:p>
    <w:p w:rsidR="000F30BD" w:rsidRDefault="000F30BD">
      <w:pPr>
        <w:pStyle w:val="Default"/>
        <w:spacing w:line="360" w:lineRule="auto"/>
        <w:jc w:val="both"/>
        <w:rPr>
          <w:b/>
          <w:color w:val="auto"/>
          <w:lang w:val="vi-VN"/>
        </w:rPr>
      </w:pPr>
      <w:r>
        <w:rPr>
          <w:b/>
          <w:color w:val="auto"/>
          <w:lang w:val="vi-VN"/>
        </w:rPr>
        <w:t>Câu 21:</w:t>
      </w:r>
      <w:r>
        <w:rPr>
          <w:color w:val="auto"/>
          <w:lang w:val="vi-VN"/>
        </w:rPr>
        <w:t xml:space="preserve"> </w:t>
      </w:r>
      <w:r>
        <w:rPr>
          <w:b/>
          <w:color w:val="auto"/>
          <w:lang w:val="vi-VN"/>
        </w:rPr>
        <w:t>Đáp án A</w:t>
      </w:r>
    </w:p>
    <w:p w:rsidR="000F30BD" w:rsidRDefault="000F30BD">
      <w:pPr>
        <w:rPr>
          <w:lang w:val="vi-VN"/>
        </w:rPr>
      </w:pPr>
      <w:r>
        <w:rPr>
          <w:lang w:val="vi-VN"/>
        </w:rPr>
        <w:t>Chu kì dao động của con lắc:</w:t>
      </w:r>
      <w:r>
        <w:t xml:space="preserve"> </w:t>
      </w:r>
      <w:r>
        <w:rPr>
          <w:position w:val="-30"/>
          <w:lang w:val="vi-VN"/>
        </w:rPr>
        <w:object w:dxaOrig="4000" w:dyaOrig="739">
          <v:shape id="Object 168" o:spid="_x0000_i1248" type="#_x0000_t75" style="width:199.7pt;height:36.95pt;mso-wrap-style:square;mso-position-horizontal-relative:page;mso-position-vertical-relative:page" o:ole="">
            <v:imagedata r:id="rId1307" o:title=""/>
          </v:shape>
          <o:OLEObject Type="Embed" ProgID="Equation.DSMT4" ShapeID="Object 168" DrawAspect="Content" ObjectID="_1587818961" r:id="rId1308"/>
        </w:object>
      </w:r>
      <w:r>
        <w:rPr>
          <w:lang w:val="vi-VN"/>
        </w:rPr>
        <w:t xml:space="preserve"> </w:t>
      </w:r>
    </w:p>
    <w:p w:rsidR="000F30BD" w:rsidRDefault="000F30BD">
      <w:pPr>
        <w:pStyle w:val="Default"/>
        <w:spacing w:line="360" w:lineRule="auto"/>
        <w:jc w:val="both"/>
        <w:rPr>
          <w:b/>
          <w:color w:val="auto"/>
          <w:lang w:val="vi-VN"/>
        </w:rPr>
      </w:pPr>
      <w:r>
        <w:rPr>
          <w:b/>
          <w:color w:val="auto"/>
          <w:lang w:val="vi-VN"/>
        </w:rPr>
        <w:t>Câu 22:</w:t>
      </w:r>
      <w:r>
        <w:rPr>
          <w:color w:val="auto"/>
          <w:lang w:val="vi-VN"/>
        </w:rPr>
        <w:t xml:space="preserve"> </w:t>
      </w:r>
      <w:r>
        <w:rPr>
          <w:b/>
          <w:color w:val="auto"/>
          <w:lang w:val="vi-VN"/>
        </w:rPr>
        <w:t>Đáp án D</w:t>
      </w:r>
    </w:p>
    <w:p w:rsidR="000F30BD" w:rsidRDefault="000F30BD">
      <w:pPr>
        <w:rPr>
          <w:lang w:val="vi-VN"/>
        </w:rPr>
      </w:pPr>
      <w:r>
        <w:rPr>
          <w:lang w:val="vi-VN"/>
        </w:rPr>
        <w:t>Điện dung của tụ điện phụ thuộc vào cấu tạo của tụ:</w:t>
      </w:r>
      <w:r>
        <w:t xml:space="preserve"> </w:t>
      </w:r>
      <w:r>
        <w:rPr>
          <w:position w:val="-24"/>
          <w:lang w:val="vi-VN"/>
        </w:rPr>
        <w:object w:dxaOrig="1499" w:dyaOrig="619">
          <v:shape id="Object 169" o:spid="_x0000_i1249" type="#_x0000_t75" style="width:75.15pt;height:31.3pt;mso-wrap-style:square;mso-position-horizontal-relative:page;mso-position-vertical-relative:page" o:ole="">
            <v:imagedata r:id="rId1309" o:title=""/>
          </v:shape>
          <o:OLEObject Type="Embed" ProgID="Equation.DSMT4" ShapeID="Object 169" DrawAspect="Content" ObjectID="_1587818962" r:id="rId1310"/>
        </w:object>
      </w:r>
      <w:r>
        <w:rPr>
          <w:lang w:val="vi-VN"/>
        </w:rPr>
        <w:t xml:space="preserve"> </w:t>
      </w:r>
    </w:p>
    <w:p w:rsidR="000F30BD" w:rsidRDefault="000F30BD">
      <w:pPr>
        <w:rPr>
          <w:lang w:val="vi-VN"/>
        </w:rPr>
      </w:pPr>
      <w:r>
        <w:rPr>
          <w:position w:val="-6"/>
          <w:lang w:val="vi-VN"/>
        </w:rPr>
        <w:object w:dxaOrig="299" w:dyaOrig="239">
          <v:shape id="Object 170" o:spid="_x0000_i1250" type="#_x0000_t75" style="width:15.05pt;height:11.9pt;mso-wrap-style:square;mso-position-horizontal-relative:page;mso-position-vertical-relative:page" o:ole="">
            <v:imagedata r:id="rId1311" o:title=""/>
          </v:shape>
          <o:OLEObject Type="Embed" ProgID="Equation.DSMT4" ShapeID="Object 170" DrawAspect="Content" ObjectID="_1587818963" r:id="rId1312"/>
        </w:object>
      </w:r>
      <w:r>
        <w:rPr>
          <w:lang w:val="vi-VN"/>
        </w:rPr>
        <w:t xml:space="preserve"> Nếu hiệu điện thế giữa hai bản tụ tăng 2 lần thì điện dung của tụ không đổi.</w:t>
      </w:r>
    </w:p>
    <w:p w:rsidR="000F30BD" w:rsidRDefault="000F30BD">
      <w:pPr>
        <w:pStyle w:val="Default"/>
        <w:spacing w:line="360" w:lineRule="auto"/>
        <w:jc w:val="both"/>
        <w:rPr>
          <w:b/>
          <w:color w:val="auto"/>
          <w:lang w:val="vi-VN"/>
        </w:rPr>
      </w:pPr>
      <w:r>
        <w:rPr>
          <w:b/>
          <w:color w:val="auto"/>
          <w:lang w:val="vi-VN"/>
        </w:rPr>
        <w:t>Câu 23:</w:t>
      </w:r>
      <w:r>
        <w:rPr>
          <w:color w:val="auto"/>
          <w:lang w:val="vi-VN"/>
        </w:rPr>
        <w:t xml:space="preserve"> </w:t>
      </w:r>
      <w:r>
        <w:rPr>
          <w:b/>
          <w:color w:val="auto"/>
          <w:lang w:val="vi-VN"/>
        </w:rPr>
        <w:t>Đáp án D</w:t>
      </w:r>
    </w:p>
    <w:p w:rsidR="000F30BD" w:rsidRDefault="000F30BD">
      <w:pPr>
        <w:rPr>
          <w:lang w:val="vi-VN"/>
        </w:rPr>
      </w:pPr>
      <w:r>
        <w:rPr>
          <w:lang w:val="vi-VN"/>
        </w:rPr>
        <w:t>Với hạt nhân Heli:</w:t>
      </w:r>
    </w:p>
    <w:p w:rsidR="000F30BD" w:rsidRDefault="000F30BD">
      <w:pPr>
        <w:rPr>
          <w:lang w:val="vi-VN"/>
        </w:rPr>
      </w:pPr>
      <w:r>
        <w:rPr>
          <w:lang w:val="vi-VN"/>
        </w:rPr>
        <w:t xml:space="preserve">+ Độ hụt khối: </w:t>
      </w:r>
      <w:r>
        <w:rPr>
          <w:position w:val="-12"/>
          <w:lang w:val="vi-VN"/>
        </w:rPr>
        <w:object w:dxaOrig="5080" w:dyaOrig="359">
          <v:shape id="Object 171" o:spid="_x0000_i1251" type="#_x0000_t75" style="width:254.2pt;height:18.15pt;mso-wrap-style:square;mso-position-horizontal-relative:page;mso-position-vertical-relative:page" o:ole="">
            <v:imagedata r:id="rId1313" o:title=""/>
          </v:shape>
          <o:OLEObject Type="Embed" ProgID="Equation.DSMT4" ShapeID="Object 171" DrawAspect="Content" ObjectID="_1587818964" r:id="rId1314"/>
        </w:object>
      </w:r>
      <w:r>
        <w:rPr>
          <w:lang w:val="vi-VN"/>
        </w:rPr>
        <w:t xml:space="preserve"> </w:t>
      </w:r>
    </w:p>
    <w:p w:rsidR="000F30BD" w:rsidRDefault="000F30BD">
      <w:pPr>
        <w:rPr>
          <w:lang w:val="vi-VN"/>
        </w:rPr>
      </w:pPr>
      <w:r>
        <w:rPr>
          <w:lang w:val="vi-VN"/>
        </w:rPr>
        <w:t xml:space="preserve">+ Năng lượng liên kết riêng của Heli: </w:t>
      </w:r>
      <w:r>
        <w:rPr>
          <w:position w:val="-30"/>
          <w:lang w:val="vi-VN"/>
        </w:rPr>
        <w:object w:dxaOrig="4540" w:dyaOrig="719">
          <v:shape id="Object 172" o:spid="_x0000_i1252" type="#_x0000_t75" style="width:227.25pt;height:35.7pt;mso-wrap-style:square;mso-position-horizontal-relative:page;mso-position-vertical-relative:page" o:ole="">
            <v:imagedata r:id="rId1315" o:title=""/>
          </v:shape>
          <o:OLEObject Type="Embed" ProgID="Equation.DSMT4" ShapeID="Object 172" DrawAspect="Content" ObjectID="_1587818965" r:id="rId1316"/>
        </w:object>
      </w:r>
      <w:r>
        <w:rPr>
          <w:lang w:val="vi-VN"/>
        </w:rPr>
        <w:t xml:space="preserve"> </w:t>
      </w:r>
    </w:p>
    <w:p w:rsidR="000F30BD" w:rsidRDefault="000F30BD">
      <w:pPr>
        <w:rPr>
          <w:lang w:val="vi-VN"/>
        </w:rPr>
      </w:pPr>
      <w:r>
        <w:rPr>
          <w:lang w:val="vi-VN"/>
        </w:rPr>
        <w:t>Với hạt nhân Oxi:</w:t>
      </w:r>
    </w:p>
    <w:p w:rsidR="000F30BD" w:rsidRDefault="000F30BD">
      <w:pPr>
        <w:rPr>
          <w:lang w:val="vi-VN"/>
        </w:rPr>
      </w:pPr>
      <w:r>
        <w:rPr>
          <w:lang w:val="vi-VN"/>
        </w:rPr>
        <w:t xml:space="preserve">+ Độ hụt khối: </w:t>
      </w:r>
      <w:r>
        <w:rPr>
          <w:position w:val="-12"/>
          <w:lang w:val="vi-VN"/>
        </w:rPr>
        <w:object w:dxaOrig="4900" w:dyaOrig="359">
          <v:shape id="Object 173" o:spid="_x0000_i1253" type="#_x0000_t75" style="width:244.8pt;height:18.15pt;mso-wrap-style:square;mso-position-horizontal-relative:page;mso-position-vertical-relative:page" o:ole="">
            <v:imagedata r:id="rId1317" o:title=""/>
          </v:shape>
          <o:OLEObject Type="Embed" ProgID="Equation.DSMT4" ShapeID="Object 173" DrawAspect="Content" ObjectID="_1587818966" r:id="rId1318"/>
        </w:object>
      </w:r>
    </w:p>
    <w:p w:rsidR="000F30BD" w:rsidRDefault="000F30BD">
      <w:pPr>
        <w:rPr>
          <w:lang w:val="vi-VN"/>
        </w:rPr>
      </w:pPr>
      <w:r>
        <w:rPr>
          <w:lang w:val="vi-VN"/>
        </w:rPr>
        <w:lastRenderedPageBreak/>
        <w:t>+ Năng lượng liên kết riêng của Oxi:</w:t>
      </w:r>
      <w:r>
        <w:t xml:space="preserve"> </w:t>
      </w:r>
      <w:r>
        <w:rPr>
          <w:position w:val="-30"/>
          <w:lang w:val="vi-VN"/>
        </w:rPr>
        <w:object w:dxaOrig="4560" w:dyaOrig="719">
          <v:shape id="Object 174" o:spid="_x0000_i1254" type="#_x0000_t75" style="width:227.9pt;height:35.7pt;mso-wrap-style:square;mso-position-horizontal-relative:page;mso-position-vertical-relative:page" o:ole="">
            <v:imagedata r:id="rId1319" o:title=""/>
          </v:shape>
          <o:OLEObject Type="Embed" ProgID="Equation.DSMT4" ShapeID="Object 174" DrawAspect="Content" ObjectID="_1587818967" r:id="rId1320"/>
        </w:object>
      </w:r>
    </w:p>
    <w:p w:rsidR="000F30BD" w:rsidRDefault="000F30BD">
      <w:pPr>
        <w:rPr>
          <w:lang w:val="vi-VN"/>
        </w:rPr>
      </w:pPr>
      <w:r>
        <w:rPr>
          <w:lang w:val="vi-VN"/>
        </w:rPr>
        <w:t>Với hạt nhân Cacbon:</w:t>
      </w:r>
    </w:p>
    <w:p w:rsidR="000F30BD" w:rsidRDefault="000F30BD">
      <w:pPr>
        <w:rPr>
          <w:lang w:val="vi-VN"/>
        </w:rPr>
      </w:pPr>
      <w:r>
        <w:rPr>
          <w:lang w:val="vi-VN"/>
        </w:rPr>
        <w:t xml:space="preserve">+ Độ hụt khối: </w:t>
      </w:r>
      <w:r>
        <w:rPr>
          <w:position w:val="-12"/>
          <w:lang w:val="vi-VN"/>
        </w:rPr>
        <w:object w:dxaOrig="4500" w:dyaOrig="359">
          <v:shape id="Object 175" o:spid="_x0000_i1255" type="#_x0000_t75" style="width:224.75pt;height:18.15pt;mso-wrap-style:square;mso-position-horizontal-relative:page;mso-position-vertical-relative:page" o:ole="">
            <v:imagedata r:id="rId1321" o:title=""/>
          </v:shape>
          <o:OLEObject Type="Embed" ProgID="Equation.DSMT4" ShapeID="Object 175" DrawAspect="Content" ObjectID="_1587818968" r:id="rId1322"/>
        </w:object>
      </w:r>
    </w:p>
    <w:p w:rsidR="000F30BD" w:rsidRDefault="000F30BD">
      <w:pPr>
        <w:rPr>
          <w:lang w:val="vi-VN"/>
        </w:rPr>
      </w:pPr>
      <w:r>
        <w:rPr>
          <w:lang w:val="vi-VN"/>
        </w:rPr>
        <w:t>+ Năng lượng liên kết riêng của Cacbon:</w:t>
      </w:r>
      <w:r>
        <w:t xml:space="preserve"> </w:t>
      </w:r>
      <w:r>
        <w:rPr>
          <w:position w:val="-30"/>
          <w:lang w:val="vi-VN"/>
        </w:rPr>
        <w:object w:dxaOrig="4599" w:dyaOrig="719">
          <v:shape id="Object 176" o:spid="_x0000_i1256" type="#_x0000_t75" style="width:229.75pt;height:35.7pt;mso-wrap-style:square;mso-position-horizontal-relative:page;mso-position-vertical-relative:page" o:ole="">
            <v:imagedata r:id="rId1323" o:title=""/>
          </v:shape>
          <o:OLEObject Type="Embed" ProgID="Equation.DSMT4" ShapeID="Object 176" DrawAspect="Content" ObjectID="_1587818969" r:id="rId1324"/>
        </w:object>
      </w:r>
    </w:p>
    <w:p w:rsidR="000F30BD" w:rsidRDefault="000F30BD">
      <w:pPr>
        <w:rPr>
          <w:lang w:val="vi-VN"/>
        </w:rPr>
      </w:pPr>
      <w:r>
        <w:rPr>
          <w:lang w:val="vi-VN"/>
        </w:rPr>
        <w:t xml:space="preserve">Ta thấy: </w:t>
      </w:r>
      <w:r>
        <w:rPr>
          <w:position w:val="-12"/>
          <w:lang w:val="vi-VN"/>
        </w:rPr>
        <w:object w:dxaOrig="1279" w:dyaOrig="359">
          <v:shape id="Object 177" o:spid="_x0000_i1257" type="#_x0000_t75" style="width:63.85pt;height:18.15pt;mso-wrap-style:square;mso-position-horizontal-relative:page;mso-position-vertical-relative:page" o:ole="">
            <v:imagedata r:id="rId1325" o:title=""/>
          </v:shape>
          <o:OLEObject Type="Embed" ProgID="Equation.DSMT4" ShapeID="Object 177" DrawAspect="Content" ObjectID="_1587818970" r:id="rId1326"/>
        </w:object>
      </w:r>
      <w:r>
        <w:rPr>
          <w:lang w:val="vi-VN"/>
        </w:rPr>
        <w:t xml:space="preserve"> </w:t>
      </w:r>
    </w:p>
    <w:p w:rsidR="000F30BD" w:rsidRDefault="000F30BD">
      <w:r>
        <w:rPr>
          <w:lang w:val="vi-VN"/>
        </w:rPr>
        <w:t xml:space="preserve">Nên thứ tụ bền vững tăng dần của các hạt là: </w:t>
      </w:r>
      <w:r>
        <w:rPr>
          <w:position w:val="-12"/>
          <w:lang w:val="vi-VN"/>
        </w:rPr>
        <w:object w:dxaOrig="1439" w:dyaOrig="379">
          <v:shape id="Object 178" o:spid="_x0000_i1258" type="#_x0000_t75" style="width:1in;height:18.8pt;mso-wrap-style:square;mso-position-horizontal-relative:page;mso-position-vertical-relative:page" o:ole="">
            <v:imagedata r:id="rId1327" o:title=""/>
          </v:shape>
          <o:OLEObject Type="Embed" ProgID="Equation.DSMT4" ShapeID="Object 178" DrawAspect="Content" ObjectID="_1587818971" r:id="rId1328"/>
        </w:object>
      </w:r>
      <w:r>
        <w:rPr>
          <w:lang w:val="vi-VN"/>
        </w:rPr>
        <w:t xml:space="preserve"> </w:t>
      </w:r>
    </w:p>
    <w:p w:rsidR="000F30BD" w:rsidRDefault="000F30BD">
      <w:r>
        <w:t>(Bản quyền file word thuộc website dethithpt.com)</w:t>
      </w:r>
    </w:p>
    <w:p w:rsidR="000F30BD" w:rsidRDefault="000F30BD">
      <w:pPr>
        <w:pStyle w:val="Default"/>
        <w:spacing w:line="360" w:lineRule="auto"/>
        <w:jc w:val="both"/>
        <w:rPr>
          <w:b/>
          <w:color w:val="auto"/>
          <w:lang w:val="vi-VN"/>
        </w:rPr>
      </w:pPr>
      <w:r>
        <w:rPr>
          <w:b/>
          <w:color w:val="auto"/>
          <w:lang w:val="vi-VN"/>
        </w:rPr>
        <w:t>Câu 24:</w:t>
      </w:r>
      <w:r>
        <w:rPr>
          <w:color w:val="auto"/>
          <w:lang w:val="vi-VN"/>
        </w:rPr>
        <w:t xml:space="preserve"> </w:t>
      </w:r>
      <w:r>
        <w:rPr>
          <w:b/>
          <w:color w:val="auto"/>
          <w:lang w:val="vi-VN"/>
        </w:rPr>
        <w:t>Đáp án B</w:t>
      </w:r>
    </w:p>
    <w:p w:rsidR="000F30BD" w:rsidRDefault="000F30BD">
      <w:pPr>
        <w:rPr>
          <w:lang w:val="vi-VN"/>
        </w:rPr>
      </w:pPr>
      <w:r>
        <w:rPr>
          <w:lang w:val="vi-VN"/>
        </w:rPr>
        <w:t xml:space="preserve">+ Với phóng xạ </w:t>
      </w:r>
      <w:r>
        <w:rPr>
          <w:position w:val="-6"/>
          <w:lang w:val="vi-VN"/>
        </w:rPr>
        <w:object w:dxaOrig="219" w:dyaOrig="219">
          <v:shape id="Object 179" o:spid="_x0000_i1259" type="#_x0000_t75" style="width:11.25pt;height:11.25pt;mso-wrap-style:square;mso-position-horizontal-relative:page;mso-position-vertical-relative:page" o:ole="">
            <v:imagedata r:id="rId1329" o:title=""/>
          </v:shape>
          <o:OLEObject Type="Embed" ProgID="Equation.DSMT4" ShapeID="Object 179" DrawAspect="Content" ObjectID="_1587818972" r:id="rId1330"/>
        </w:object>
      </w:r>
      <w:r>
        <w:rPr>
          <w:lang w:val="vi-VN"/>
        </w:rPr>
        <w:t xml:space="preserve">: </w:t>
      </w:r>
      <w:r>
        <w:rPr>
          <w:position w:val="-12"/>
          <w:lang w:val="vi-VN"/>
        </w:rPr>
        <w:object w:dxaOrig="1618" w:dyaOrig="379">
          <v:shape id="Object 180" o:spid="_x0000_i1260" type="#_x0000_t75" style="width:80.75pt;height:18.8pt;mso-wrap-style:square;mso-position-horizontal-relative:page;mso-position-vertical-relative:page" o:ole="">
            <v:imagedata r:id="rId1331" o:title=""/>
          </v:shape>
          <o:OLEObject Type="Embed" ProgID="Equation.DSMT4" ShapeID="Object 180" DrawAspect="Content" ObjectID="_1587818973" r:id="rId1332"/>
        </w:object>
      </w:r>
      <w:r>
        <w:rPr>
          <w:lang w:val="vi-VN"/>
        </w:rPr>
        <w:t xml:space="preserve"> </w:t>
      </w:r>
    </w:p>
    <w:p w:rsidR="000F30BD" w:rsidRDefault="000F30BD">
      <w:pPr>
        <w:rPr>
          <w:lang w:val="vi-VN"/>
        </w:rPr>
      </w:pPr>
      <w:r>
        <w:rPr>
          <w:lang w:val="vi-VN"/>
        </w:rPr>
        <w:t xml:space="preserve">Số notron của hạt nhân con: </w:t>
      </w:r>
      <w:r>
        <w:rPr>
          <w:position w:val="-14"/>
          <w:lang w:val="vi-VN"/>
        </w:rPr>
        <w:object w:dxaOrig="4535" w:dyaOrig="399">
          <v:shape id="Object 181" o:spid="_x0000_i1261" type="#_x0000_t75" style="width:227.25pt;height:20.05pt;mso-wrap-style:square;mso-position-horizontal-relative:page;mso-position-vertical-relative:page" o:ole="">
            <v:imagedata r:id="rId1333" o:title=""/>
          </v:shape>
          <o:OLEObject Type="Embed" ProgID="Equation.DSMT4" ShapeID="Object 181" DrawAspect="Content" ObjectID="_1587818974" r:id="rId1334"/>
        </w:object>
      </w:r>
      <w:r>
        <w:rPr>
          <w:lang w:val="vi-VN"/>
        </w:rPr>
        <w:t xml:space="preserve"> </w:t>
      </w:r>
    </w:p>
    <w:p w:rsidR="000F30BD" w:rsidRDefault="000F30BD">
      <w:pPr>
        <w:rPr>
          <w:lang w:val="vi-VN"/>
        </w:rPr>
      </w:pPr>
      <w:r>
        <w:rPr>
          <w:position w:val="-6"/>
          <w:lang w:val="vi-VN"/>
        </w:rPr>
        <w:object w:dxaOrig="299" w:dyaOrig="239">
          <v:shape id="Object 182" o:spid="_x0000_i1262" type="#_x0000_t75" style="width:15.05pt;height:11.9pt;mso-wrap-style:square;mso-position-horizontal-relative:page;mso-position-vertical-relative:page" o:ole="">
            <v:imagedata r:id="rId1335" o:title=""/>
          </v:shape>
          <o:OLEObject Type="Embed" ProgID="Equation.DSMT4" ShapeID="Object 182" DrawAspect="Content" ObjectID="_1587818975" r:id="rId1336"/>
        </w:object>
      </w:r>
      <w:r>
        <w:rPr>
          <w:lang w:val="vi-VN"/>
        </w:rPr>
        <w:t xml:space="preserve"> Hạt nhân con có số notron nhỏ hơn số notron của hạt nhân mẹ </w:t>
      </w:r>
    </w:p>
    <w:p w:rsidR="000F30BD" w:rsidRDefault="000F30BD">
      <w:pPr>
        <w:rPr>
          <w:lang w:val="vi-VN"/>
        </w:rPr>
      </w:pPr>
      <w:r>
        <w:rPr>
          <w:lang w:val="vi-VN"/>
        </w:rPr>
        <w:t xml:space="preserve">+ Với phóng xạ </w:t>
      </w:r>
      <w:r>
        <w:rPr>
          <w:position w:val="-10"/>
          <w:lang w:val="vi-VN"/>
        </w:rPr>
        <w:object w:dxaOrig="279" w:dyaOrig="359">
          <v:shape id="Object 183" o:spid="_x0000_i1263" type="#_x0000_t75" style="width:13.75pt;height:18.15pt;mso-wrap-style:square;mso-position-horizontal-relative:page;mso-position-vertical-relative:page" o:ole="">
            <v:imagedata r:id="rId1337" o:title=""/>
          </v:shape>
          <o:OLEObject Type="Embed" ProgID="Equation.DSMT4" ShapeID="Object 183" DrawAspect="Content" ObjectID="_1587818976" r:id="rId1338"/>
        </w:object>
      </w:r>
      <w:r>
        <w:rPr>
          <w:lang w:val="vi-VN"/>
        </w:rPr>
        <w:t xml:space="preserve">: </w:t>
      </w:r>
      <w:r>
        <w:rPr>
          <w:position w:val="-12"/>
          <w:lang w:val="vi-VN"/>
        </w:rPr>
        <w:object w:dxaOrig="1658" w:dyaOrig="379">
          <v:shape id="Object 184" o:spid="_x0000_i1264" type="#_x0000_t75" style="width:83.25pt;height:18.8pt;mso-wrap-style:square;mso-position-horizontal-relative:page;mso-position-vertical-relative:page" o:ole="">
            <v:imagedata r:id="rId1339" o:title=""/>
          </v:shape>
          <o:OLEObject Type="Embed" ProgID="Equation.DSMT4" ShapeID="Object 184" DrawAspect="Content" ObjectID="_1587818977" r:id="rId1340"/>
        </w:object>
      </w:r>
    </w:p>
    <w:p w:rsidR="000F30BD" w:rsidRDefault="000F30BD">
      <w:pPr>
        <w:rPr>
          <w:lang w:val="vi-VN"/>
        </w:rPr>
      </w:pPr>
      <w:r>
        <w:rPr>
          <w:position w:val="-6"/>
          <w:lang w:val="vi-VN"/>
        </w:rPr>
        <w:object w:dxaOrig="299" w:dyaOrig="239">
          <v:shape id="Object 185" o:spid="_x0000_i1265" type="#_x0000_t75" style="width:15.05pt;height:11.9pt;mso-wrap-style:square;mso-position-horizontal-relative:page;mso-position-vertical-relative:page" o:ole="">
            <v:imagedata r:id="rId1335" o:title=""/>
          </v:shape>
          <o:OLEObject Type="Embed" ProgID="Equation.DSMT4" ShapeID="Object 185" DrawAspect="Content" ObjectID="_1587818978" r:id="rId1341"/>
        </w:object>
      </w:r>
      <w:r>
        <w:rPr>
          <w:lang w:val="vi-VN"/>
        </w:rPr>
        <w:t xml:space="preserve"> Hạt nhân mẹ và hạt nhân con có số khối bằng nhau, số proton khác nhau.</w:t>
      </w:r>
    </w:p>
    <w:p w:rsidR="000F30BD" w:rsidRDefault="000F30BD">
      <w:pPr>
        <w:rPr>
          <w:lang w:val="vi-VN"/>
        </w:rPr>
      </w:pPr>
      <w:r>
        <w:rPr>
          <w:lang w:val="vi-VN"/>
        </w:rPr>
        <w:t xml:space="preserve">+ Với phóng xạ </w:t>
      </w:r>
      <w:r>
        <w:rPr>
          <w:position w:val="-10"/>
          <w:lang w:val="vi-VN"/>
        </w:rPr>
        <w:object w:dxaOrig="279" w:dyaOrig="359">
          <v:shape id="Object 186" o:spid="_x0000_i1266" type="#_x0000_t75" style="width:13.75pt;height:18.15pt;mso-wrap-style:square;mso-position-horizontal-relative:page;mso-position-vertical-relative:page" o:ole="">
            <v:imagedata r:id="rId1342" o:title=""/>
          </v:shape>
          <o:OLEObject Type="Embed" ProgID="Equation.DSMT4" ShapeID="Object 186" DrawAspect="Content" ObjectID="_1587818979" r:id="rId1343"/>
        </w:object>
      </w:r>
      <w:r>
        <w:rPr>
          <w:lang w:val="vi-VN"/>
        </w:rPr>
        <w:t xml:space="preserve">: </w:t>
      </w:r>
      <w:r>
        <w:rPr>
          <w:position w:val="-12"/>
          <w:lang w:val="vi-VN"/>
        </w:rPr>
        <w:object w:dxaOrig="1658" w:dyaOrig="379">
          <v:shape id="Object 187" o:spid="_x0000_i1267" type="#_x0000_t75" style="width:83.25pt;height:18.8pt;mso-wrap-style:square;mso-position-horizontal-relative:page;mso-position-vertical-relative:page" o:ole="">
            <v:imagedata r:id="rId1344" o:title=""/>
          </v:shape>
          <o:OLEObject Type="Embed" ProgID="Equation.DSMT4" ShapeID="Object 187" DrawAspect="Content" ObjectID="_1587818980" r:id="rId1345"/>
        </w:object>
      </w:r>
    </w:p>
    <w:p w:rsidR="000F30BD" w:rsidRDefault="000F30BD">
      <w:pPr>
        <w:rPr>
          <w:lang w:val="vi-VN"/>
        </w:rPr>
      </w:pPr>
      <w:r>
        <w:rPr>
          <w:position w:val="-6"/>
          <w:lang w:val="vi-VN"/>
        </w:rPr>
        <w:object w:dxaOrig="299" w:dyaOrig="239">
          <v:shape id="Object 188" o:spid="_x0000_i1268" type="#_x0000_t75" style="width:15.05pt;height:11.9pt;mso-wrap-style:square;mso-position-horizontal-relative:page;mso-position-vertical-relative:page" o:ole="">
            <v:imagedata r:id="rId1335" o:title=""/>
          </v:shape>
          <o:OLEObject Type="Embed" ProgID="Equation.DSMT4" ShapeID="Object 188" DrawAspect="Content" ObjectID="_1587818981" r:id="rId1346"/>
        </w:object>
      </w:r>
      <w:r>
        <w:rPr>
          <w:lang w:val="vi-VN"/>
        </w:rPr>
        <w:t xml:space="preserve"> Hạt nhân mẹ và hạt nhân con có số khối bằng nhau, số proton, số notron khác nhau.</w:t>
      </w:r>
    </w:p>
    <w:p w:rsidR="000F30BD" w:rsidRDefault="000F30BD">
      <w:r>
        <w:rPr>
          <w:lang w:val="vi-VN"/>
        </w:rPr>
        <w:t>+ Với mọi phản ứng hạt nhân: không có định luật bảo toàn số proton, notron và khối lượng.</w:t>
      </w:r>
    </w:p>
    <w:p w:rsidR="000F30BD" w:rsidRDefault="000F30BD">
      <w:r>
        <w:t>[Bản quyền file word thuộc website dethithpt.com]</w:t>
      </w:r>
    </w:p>
    <w:p w:rsidR="000F30BD" w:rsidRDefault="000F30BD">
      <w:pPr>
        <w:pStyle w:val="Default"/>
        <w:spacing w:line="360" w:lineRule="auto"/>
        <w:jc w:val="both"/>
        <w:rPr>
          <w:b/>
          <w:color w:val="auto"/>
          <w:lang w:val="vi-VN"/>
        </w:rPr>
      </w:pPr>
      <w:r>
        <w:rPr>
          <w:b/>
          <w:color w:val="auto"/>
          <w:lang w:val="vi-VN"/>
        </w:rPr>
        <w:t>Câu 25:</w:t>
      </w:r>
      <w:r>
        <w:rPr>
          <w:color w:val="auto"/>
          <w:lang w:val="vi-VN"/>
        </w:rPr>
        <w:t xml:space="preserve"> </w:t>
      </w:r>
      <w:r>
        <w:rPr>
          <w:b/>
          <w:color w:val="auto"/>
          <w:lang w:val="vi-VN"/>
        </w:rPr>
        <w:t>Đáp án C</w:t>
      </w:r>
    </w:p>
    <w:p w:rsidR="000F30BD" w:rsidRDefault="000F30BD">
      <w:r>
        <w:rPr>
          <w:lang w:val="vi-VN"/>
        </w:rPr>
        <w:t>+ Điện áp trên tụ và trên điện trở luôn vuông pha nên:</w:t>
      </w:r>
      <w:r>
        <w:t xml:space="preserve"> </w:t>
      </w:r>
    </w:p>
    <w:p w:rsidR="000F30BD" w:rsidRDefault="000F30BD">
      <w:pPr>
        <w:rPr>
          <w:lang w:val="vi-VN"/>
        </w:rPr>
      </w:pPr>
      <w:r>
        <w:rPr>
          <w:position w:val="-86"/>
          <w:lang w:val="vi-VN"/>
        </w:rPr>
        <w:object w:dxaOrig="5400" w:dyaOrig="1840">
          <v:shape id="Object 189" o:spid="_x0000_i1269" type="#_x0000_t75" style="width:269.85pt;height:92.05pt;mso-wrap-style:square;mso-position-horizontal-relative:page;mso-position-vertical-relative:page" o:ole="">
            <v:imagedata r:id="rId1347" o:title=""/>
          </v:shape>
          <o:OLEObject Type="Embed" ProgID="Equation.DSMT4" ShapeID="Object 189" DrawAspect="Content" ObjectID="_1587818982" r:id="rId1348"/>
        </w:object>
      </w:r>
      <w:r>
        <w:rPr>
          <w:lang w:val="vi-VN"/>
        </w:rPr>
        <w:t xml:space="preserve"> </w:t>
      </w:r>
    </w:p>
    <w:p w:rsidR="000F30BD" w:rsidRDefault="000F30BD">
      <w:pPr>
        <w:rPr>
          <w:lang w:val="vi-VN"/>
        </w:rPr>
      </w:pPr>
      <w:r>
        <w:rPr>
          <w:lang w:val="vi-VN"/>
        </w:rPr>
        <w:t xml:space="preserve">+ Xét đoạn mạch chỉ có điện trở R: Khi điện áp tức thời  trên R có giá trị </w:t>
      </w:r>
      <w:r>
        <w:rPr>
          <w:position w:val="-8"/>
          <w:lang w:val="vi-VN"/>
        </w:rPr>
        <w:object w:dxaOrig="619" w:dyaOrig="359">
          <v:shape id="Object 190" o:spid="_x0000_i1270" type="#_x0000_t75" style="width:31.3pt;height:18.15pt;mso-wrap-style:square;mso-position-horizontal-relative:page;mso-position-vertical-relative:page" o:ole="">
            <v:imagedata r:id="rId1349" o:title=""/>
          </v:shape>
          <o:OLEObject Type="Embed" ProgID="Equation.DSMT4" ShapeID="Object 190" DrawAspect="Content" ObjectID="_1587818983" r:id="rId1350"/>
        </w:object>
      </w:r>
      <w:r>
        <w:rPr>
          <w:lang w:val="vi-VN"/>
        </w:rPr>
        <w:t xml:space="preserve"> thì cường độ dòng điện tức thời có giá trị </w:t>
      </w:r>
      <w:r>
        <w:rPr>
          <w:position w:val="-8"/>
          <w:lang w:val="vi-VN"/>
        </w:rPr>
        <w:object w:dxaOrig="379" w:dyaOrig="359">
          <v:shape id="Object 191" o:spid="_x0000_i1271" type="#_x0000_t75" style="width:18.8pt;height:18.15pt;mso-wrap-style:square;mso-position-horizontal-relative:page;mso-position-vertical-relative:page" o:ole="">
            <v:imagedata r:id="rId1351" o:title=""/>
          </v:shape>
          <o:OLEObject Type="Embed" ProgID="Equation.DSMT4" ShapeID="Object 191" DrawAspect="Content" ObjectID="_1587818984" r:id="rId1352"/>
        </w:object>
      </w:r>
      <w:r>
        <w:rPr>
          <w:lang w:val="vi-VN"/>
        </w:rPr>
        <w:t xml:space="preserve"> A.</w:t>
      </w:r>
    </w:p>
    <w:p w:rsidR="000F30BD" w:rsidRDefault="000F30BD">
      <w:pPr>
        <w:rPr>
          <w:lang w:val="vi-VN"/>
        </w:rPr>
      </w:pPr>
      <w:r>
        <w:rPr>
          <w:lang w:val="vi-VN"/>
        </w:rPr>
        <w:lastRenderedPageBreak/>
        <w:t>Đối với đoạn mạch chỉ có R, ta có:</w:t>
      </w:r>
      <w:r>
        <w:t xml:space="preserve"> </w:t>
      </w:r>
      <w:r>
        <w:rPr>
          <w:position w:val="-28"/>
          <w:lang w:val="vi-VN"/>
        </w:rPr>
        <w:object w:dxaOrig="3159" w:dyaOrig="719">
          <v:shape id="Object 192" o:spid="_x0000_i1272" type="#_x0000_t75" style="width:157.75pt;height:35.7pt;mso-wrap-style:square;mso-position-horizontal-relative:page;mso-position-vertical-relative:page" o:ole="">
            <v:imagedata r:id="rId1353" o:title=""/>
          </v:shape>
          <o:OLEObject Type="Embed" ProgID="Equation.DSMT4" ShapeID="Object 192" DrawAspect="Content" ObjectID="_1587818985" r:id="rId1354"/>
        </w:object>
      </w:r>
      <w:r>
        <w:rPr>
          <w:lang w:val="vi-VN"/>
        </w:rPr>
        <w:t xml:space="preserve">. </w:t>
      </w:r>
    </w:p>
    <w:p w:rsidR="000F30BD" w:rsidRDefault="000F30BD">
      <w:pPr>
        <w:rPr>
          <w:lang w:val="vi-VN"/>
        </w:rPr>
      </w:pPr>
      <w:r>
        <w:rPr>
          <w:lang w:val="vi-VN"/>
        </w:rPr>
        <w:t>Cường độ dòng điện dực đại trong mạch:</w:t>
      </w:r>
      <w:r>
        <w:t xml:space="preserve"> </w:t>
      </w:r>
      <w:r>
        <w:rPr>
          <w:position w:val="-24"/>
          <w:lang w:val="vi-VN"/>
        </w:rPr>
        <w:object w:dxaOrig="2158" w:dyaOrig="639">
          <v:shape id="Object 193" o:spid="_x0000_i1273" type="#_x0000_t75" style="width:108.3pt;height:31.95pt;mso-wrap-style:square;mso-position-horizontal-relative:page;mso-position-vertical-relative:page" o:ole="">
            <v:imagedata r:id="rId1355" o:title=""/>
          </v:shape>
          <o:OLEObject Type="Embed" ProgID="Equation.DSMT4" ShapeID="Object 193" DrawAspect="Content" ObjectID="_1587818986" r:id="rId1356"/>
        </w:object>
      </w:r>
      <w:r>
        <w:rPr>
          <w:lang w:val="vi-VN"/>
        </w:rPr>
        <w:t xml:space="preserve"> </w:t>
      </w:r>
    </w:p>
    <w:p w:rsidR="000F30BD" w:rsidRDefault="000F30BD">
      <w:pPr>
        <w:rPr>
          <w:lang w:val="vi-VN"/>
        </w:rPr>
      </w:pPr>
      <w:r>
        <w:rPr>
          <w:lang w:val="vi-VN"/>
        </w:rPr>
        <w:t>+ Xét đoạn mạch chỉ có tụ điện:</w:t>
      </w:r>
      <w:r>
        <w:t xml:space="preserve"> </w:t>
      </w:r>
      <w:r>
        <w:rPr>
          <w:position w:val="-30"/>
          <w:lang w:val="vi-VN"/>
        </w:rPr>
        <w:object w:dxaOrig="2299" w:dyaOrig="699">
          <v:shape id="Object 194" o:spid="_x0000_i1274" type="#_x0000_t75" style="width:115.2pt;height:35.05pt;mso-wrap-style:square;mso-position-horizontal-relative:page;mso-position-vertical-relative:page" o:ole="">
            <v:imagedata r:id="rId1357" o:title=""/>
          </v:shape>
          <o:OLEObject Type="Embed" ProgID="Equation.DSMT4" ShapeID="Object 194" DrawAspect="Content" ObjectID="_1587818987" r:id="rId1358"/>
        </w:object>
      </w:r>
      <w:r>
        <w:rPr>
          <w:lang w:val="vi-VN"/>
        </w:rPr>
        <w:t xml:space="preserve">. </w:t>
      </w:r>
    </w:p>
    <w:p w:rsidR="000F30BD" w:rsidRDefault="000F30BD">
      <w:pPr>
        <w:rPr>
          <w:lang w:val="vi-VN"/>
        </w:rPr>
      </w:pPr>
      <w:r>
        <w:rPr>
          <w:position w:val="-30"/>
          <w:lang w:val="vi-VN"/>
        </w:rPr>
        <w:object w:dxaOrig="3680" w:dyaOrig="719">
          <v:shape id="Object 195" o:spid="_x0000_i1275" type="#_x0000_t75" style="width:184.05pt;height:35.7pt;mso-wrap-style:square;mso-position-horizontal-relative:page;mso-position-vertical-relative:page" o:ole="">
            <v:imagedata r:id="rId1359" o:title=""/>
          </v:shape>
          <o:OLEObject Type="Embed" ProgID="Equation.DSMT4" ShapeID="Object 195" DrawAspect="Content" ObjectID="_1587818988" r:id="rId1360"/>
        </w:object>
      </w:r>
      <w:r>
        <w:rPr>
          <w:lang w:val="vi-VN"/>
        </w:rPr>
        <w:t xml:space="preserve"> </w:t>
      </w:r>
    </w:p>
    <w:p w:rsidR="000F30BD" w:rsidRDefault="000F30BD">
      <w:pPr>
        <w:pStyle w:val="Default"/>
        <w:spacing w:line="360" w:lineRule="auto"/>
        <w:jc w:val="both"/>
        <w:rPr>
          <w:b/>
          <w:color w:val="auto"/>
          <w:lang w:val="vi-VN"/>
        </w:rPr>
      </w:pPr>
      <w:r>
        <w:rPr>
          <w:b/>
          <w:color w:val="auto"/>
          <w:lang w:val="vi-VN"/>
        </w:rPr>
        <w:t>Câu 26:</w:t>
      </w:r>
      <w:r>
        <w:rPr>
          <w:color w:val="auto"/>
          <w:lang w:val="vi-VN"/>
        </w:rPr>
        <w:t xml:space="preserve"> </w:t>
      </w:r>
      <w:r>
        <w:rPr>
          <w:b/>
          <w:color w:val="auto"/>
          <w:lang w:val="vi-VN"/>
        </w:rPr>
        <w:t>Đáp án D</w:t>
      </w:r>
    </w:p>
    <w:p w:rsidR="000F30BD" w:rsidRDefault="000F30BD">
      <w:pPr>
        <w:rPr>
          <w:lang w:val="vi-VN"/>
        </w:rPr>
      </w:pPr>
      <w:r>
        <w:rPr>
          <w:lang w:val="vi-VN"/>
        </w:rPr>
        <w:t>Ban đầu tụ không khí có điện dung:</w:t>
      </w:r>
      <w:r>
        <w:t xml:space="preserve"> </w:t>
      </w:r>
      <w:r>
        <w:rPr>
          <w:position w:val="-24"/>
          <w:lang w:val="vi-VN"/>
        </w:rPr>
        <w:object w:dxaOrig="1139" w:dyaOrig="619">
          <v:shape id="Object 196" o:spid="_x0000_i1276" type="#_x0000_t75" style="width:56.95pt;height:31.3pt;mso-wrap-style:square;mso-position-horizontal-relative:page;mso-position-vertical-relative:page" o:ole="">
            <v:imagedata r:id="rId1361" o:title=""/>
          </v:shape>
          <o:OLEObject Type="Embed" ProgID="Equation.DSMT4" ShapeID="Object 196" DrawAspect="Content" ObjectID="_1587818989" r:id="rId1362"/>
        </w:object>
      </w:r>
      <w:r>
        <w:rPr>
          <w:lang w:val="vi-VN"/>
        </w:rPr>
        <w:t xml:space="preserve"> </w:t>
      </w:r>
    </w:p>
    <w:p w:rsidR="000F30BD" w:rsidRDefault="000F30BD">
      <w:pPr>
        <w:rPr>
          <w:lang w:val="vi-VN"/>
        </w:rPr>
      </w:pPr>
      <w:r>
        <w:rPr>
          <w:lang w:val="vi-VN"/>
        </w:rPr>
        <w:t xml:space="preserve">Khi đặt vào giữa hai bản tụ tấm điện môi phẳng, song song, ta coi bộ tụ gồm tụ không khí </w:t>
      </w:r>
      <w:r>
        <w:rPr>
          <w:position w:val="-12"/>
          <w:lang w:val="vi-VN"/>
        </w:rPr>
        <w:object w:dxaOrig="279" w:dyaOrig="359">
          <v:shape id="Object 197" o:spid="_x0000_i1277" type="#_x0000_t75" style="width:13.75pt;height:18.15pt;mso-wrap-style:square;mso-position-horizontal-relative:page;mso-position-vertical-relative:page" o:ole="">
            <v:imagedata r:id="rId1363" o:title=""/>
          </v:shape>
          <o:OLEObject Type="Embed" ProgID="Equation.DSMT4" ShapeID="Object 197" DrawAspect="Content" ObjectID="_1587818990" r:id="rId1364"/>
        </w:object>
      </w:r>
      <w:r>
        <w:rPr>
          <w:lang w:val="vi-VN"/>
        </w:rPr>
        <w:t xml:space="preserve"> có </w:t>
      </w:r>
      <w:r>
        <w:rPr>
          <w:position w:val="-12"/>
          <w:lang w:val="vi-VN"/>
        </w:rPr>
        <w:object w:dxaOrig="599" w:dyaOrig="359">
          <v:shape id="Object 198" o:spid="_x0000_i1278" type="#_x0000_t75" style="width:30.05pt;height:18.15pt;mso-wrap-style:square;mso-position-horizontal-relative:page;mso-position-vertical-relative:page" o:ole="">
            <v:imagedata r:id="rId1365" o:title=""/>
          </v:shape>
          <o:OLEObject Type="Embed" ProgID="Equation.DSMT4" ShapeID="Object 198" DrawAspect="Content" ObjectID="_1587818991" r:id="rId1366"/>
        </w:object>
      </w:r>
      <w:r>
        <w:rPr>
          <w:lang w:val="vi-VN"/>
        </w:rPr>
        <w:t xml:space="preserve"> và tụ </w:t>
      </w:r>
      <w:r>
        <w:rPr>
          <w:position w:val="-12"/>
          <w:lang w:val="vi-VN"/>
        </w:rPr>
        <w:object w:dxaOrig="319" w:dyaOrig="359">
          <v:shape id="Object 199" o:spid="_x0000_i1279" type="#_x0000_t75" style="width:16.3pt;height:18.15pt;mso-wrap-style:square;mso-position-horizontal-relative:page;mso-position-vertical-relative:page" o:ole="">
            <v:imagedata r:id="rId1367" o:title=""/>
          </v:shape>
          <o:OLEObject Type="Embed" ProgID="Equation.DSMT4" ShapeID="Object 199" DrawAspect="Content" ObjectID="_1587818992" r:id="rId1368"/>
        </w:object>
      </w:r>
      <w:r>
        <w:rPr>
          <w:lang w:val="vi-VN"/>
        </w:rPr>
        <w:t xml:space="preserve"> có </w:t>
      </w:r>
      <w:r>
        <w:rPr>
          <w:position w:val="-6"/>
          <w:lang w:val="vi-VN"/>
        </w:rPr>
        <w:object w:dxaOrig="558" w:dyaOrig="279">
          <v:shape id="Object 200" o:spid="_x0000_i1280" type="#_x0000_t75" style="width:28.15pt;height:13.75pt;mso-wrap-style:square;mso-position-horizontal-relative:page;mso-position-vertical-relative:page" o:ole="">
            <v:imagedata r:id="rId1369" o:title=""/>
          </v:shape>
          <o:OLEObject Type="Embed" ProgID="Equation.DSMT4" ShapeID="Object 200" DrawAspect="Content" ObjectID="_1587818993" r:id="rId1370"/>
        </w:object>
      </w:r>
      <w:r>
        <w:rPr>
          <w:lang w:val="vi-VN"/>
        </w:rPr>
        <w:t xml:space="preserve">, và </w:t>
      </w:r>
      <w:r>
        <w:rPr>
          <w:position w:val="-14"/>
          <w:lang w:val="vi-VN"/>
        </w:rPr>
        <w:object w:dxaOrig="1399" w:dyaOrig="379">
          <v:shape id="Object 201" o:spid="_x0000_i1281" type="#_x0000_t75" style="width:70.1pt;height:18.8pt;mso-wrap-style:square;mso-position-horizontal-relative:page;mso-position-vertical-relative:page" o:ole="">
            <v:imagedata r:id="rId1371" o:title=""/>
          </v:shape>
          <o:OLEObject Type="Embed" ProgID="Equation.DSMT4" ShapeID="Object 201" DrawAspect="Content" ObjectID="_1587818994" r:id="rId1372"/>
        </w:object>
      </w:r>
    </w:p>
    <w:p w:rsidR="000F30BD" w:rsidRDefault="000F30BD">
      <w:pPr>
        <w:rPr>
          <w:lang w:val="vi-VN"/>
        </w:rPr>
      </w:pPr>
      <w:r>
        <w:rPr>
          <w:lang w:val="vi-VN"/>
        </w:rPr>
        <w:t>Khi đó điện dung của tụ không khí:</w:t>
      </w:r>
      <w:r>
        <w:t xml:space="preserve"> </w:t>
      </w:r>
      <w:r>
        <w:rPr>
          <w:position w:val="-30"/>
          <w:lang w:val="vi-VN"/>
        </w:rPr>
        <w:object w:dxaOrig="2740" w:dyaOrig="679">
          <v:shape id="Object 202" o:spid="_x0000_i1282" type="#_x0000_t75" style="width:137.1pt;height:33.8pt;mso-wrap-style:square;mso-position-horizontal-relative:page;mso-position-vertical-relative:page" o:ole="">
            <v:imagedata r:id="rId1373" o:title=""/>
          </v:shape>
          <o:OLEObject Type="Embed" ProgID="Equation.DSMT4" ShapeID="Object 202" DrawAspect="Content" ObjectID="_1587818995" r:id="rId1374"/>
        </w:object>
      </w:r>
      <w:r>
        <w:rPr>
          <w:lang w:val="vi-VN"/>
        </w:rPr>
        <w:t xml:space="preserve"> </w:t>
      </w:r>
    </w:p>
    <w:p w:rsidR="000F30BD" w:rsidRDefault="000F30BD">
      <w:pPr>
        <w:rPr>
          <w:lang w:val="vi-VN"/>
        </w:rPr>
      </w:pPr>
      <w:r>
        <w:rPr>
          <w:lang w:val="vi-VN"/>
        </w:rPr>
        <w:t>Khi đó điện dung của tụ có hằng số điện môi là 7:</w:t>
      </w:r>
      <w:r>
        <w:t xml:space="preserve"> </w:t>
      </w:r>
      <w:r>
        <w:rPr>
          <w:position w:val="-30"/>
          <w:lang w:val="vi-VN"/>
        </w:rPr>
        <w:object w:dxaOrig="2900" w:dyaOrig="679">
          <v:shape id="Object 203" o:spid="_x0000_i1283" type="#_x0000_t75" style="width:145.25pt;height:33.8pt;mso-wrap-style:square;mso-position-horizontal-relative:page;mso-position-vertical-relative:page" o:ole="">
            <v:imagedata r:id="rId1375" o:title=""/>
          </v:shape>
          <o:OLEObject Type="Embed" ProgID="Equation.DSMT4" ShapeID="Object 203" DrawAspect="Content" ObjectID="_1587818996" r:id="rId1376"/>
        </w:object>
      </w:r>
      <w:r>
        <w:rPr>
          <w:lang w:val="vi-VN"/>
        </w:rPr>
        <w:t xml:space="preserve"> </w:t>
      </w:r>
    </w:p>
    <w:p w:rsidR="000F30BD" w:rsidRDefault="000F30BD">
      <w:pPr>
        <w:rPr>
          <w:lang w:val="vi-VN"/>
        </w:rPr>
      </w:pPr>
      <w:r>
        <w:rPr>
          <w:lang w:val="vi-VN"/>
        </w:rPr>
        <w:t>Điện dung của bộ tụ điện</w:t>
      </w:r>
      <w:r>
        <w:t xml:space="preserve">: </w:t>
      </w:r>
      <w:r>
        <w:rPr>
          <w:position w:val="-30"/>
          <w:lang w:val="vi-VN"/>
        </w:rPr>
        <w:object w:dxaOrig="4540" w:dyaOrig="699">
          <v:shape id="Object 204" o:spid="_x0000_i1284" type="#_x0000_t75" style="width:227.25pt;height:35.05pt;mso-wrap-style:square;mso-position-horizontal-relative:page;mso-position-vertical-relative:page" o:ole="">
            <v:imagedata r:id="rId1377" o:title=""/>
          </v:shape>
          <o:OLEObject Type="Embed" ProgID="Equation.DSMT4" ShapeID="Object 204" DrawAspect="Content" ObjectID="_1587818997" r:id="rId1378"/>
        </w:object>
      </w:r>
      <w:r>
        <w:rPr>
          <w:lang w:val="vi-VN"/>
        </w:rPr>
        <w:t xml:space="preserve"> </w:t>
      </w:r>
    </w:p>
    <w:p w:rsidR="000F30BD" w:rsidRDefault="000F30BD">
      <w:pPr>
        <w:rPr>
          <w:lang w:val="vi-VN"/>
        </w:rPr>
      </w:pPr>
      <w:r>
        <w:rPr>
          <w:lang w:val="vi-VN"/>
        </w:rPr>
        <w:t>Bước sóng thu được sau khi đưa thêm điện môi vào giữa hai bản tụ:</w:t>
      </w:r>
    </w:p>
    <w:p w:rsidR="000F30BD" w:rsidRDefault="000F30BD">
      <w:pPr>
        <w:rPr>
          <w:lang w:val="vi-VN"/>
        </w:rPr>
      </w:pPr>
      <w:r>
        <w:rPr>
          <w:position w:val="-32"/>
          <w:lang w:val="vi-VN"/>
        </w:rPr>
        <w:object w:dxaOrig="4800" w:dyaOrig="759">
          <v:shape id="Object 205" o:spid="_x0000_i1285" type="#_x0000_t75" style="width:239.8pt;height:38.2pt;mso-wrap-style:square;mso-position-horizontal-relative:page;mso-position-vertical-relative:page" o:ole="">
            <v:imagedata r:id="rId1379" o:title=""/>
          </v:shape>
          <o:OLEObject Type="Embed" ProgID="Equation.DSMT4" ShapeID="Object 205" DrawAspect="Content" ObjectID="_1587818998" r:id="rId1380"/>
        </w:object>
      </w:r>
      <w:r>
        <w:rPr>
          <w:lang w:val="vi-VN"/>
        </w:rPr>
        <w:t xml:space="preserve"> </w:t>
      </w:r>
    </w:p>
    <w:p w:rsidR="000F30BD" w:rsidRDefault="000F30BD">
      <w:pPr>
        <w:pStyle w:val="Default"/>
        <w:spacing w:line="360" w:lineRule="auto"/>
        <w:jc w:val="both"/>
        <w:rPr>
          <w:b/>
          <w:color w:val="auto"/>
          <w:lang w:val="vi-VN"/>
        </w:rPr>
      </w:pPr>
      <w:r>
        <w:rPr>
          <w:b/>
          <w:color w:val="auto"/>
          <w:lang w:val="vi-VN"/>
        </w:rPr>
        <w:t>Câu 27:</w:t>
      </w:r>
      <w:r>
        <w:rPr>
          <w:color w:val="auto"/>
          <w:lang w:val="vi-VN"/>
        </w:rPr>
        <w:t xml:space="preserve"> </w:t>
      </w:r>
      <w:r>
        <w:rPr>
          <w:b/>
          <w:color w:val="auto"/>
          <w:lang w:val="vi-VN"/>
        </w:rPr>
        <w:t>Đáp án D</w:t>
      </w:r>
    </w:p>
    <w:p w:rsidR="000F30BD" w:rsidRDefault="000F30BD">
      <w:pPr>
        <w:rPr>
          <w:lang w:val="vi-VN"/>
        </w:rPr>
      </w:pPr>
      <w:r>
        <w:rPr>
          <w:lang w:val="vi-VN"/>
        </w:rPr>
        <w:t>Do thời gian truyền ầm trong không khí và trong sắt là khác nhau nên chúng ta sẽ nghe được 2 tiếng gõ cách nhau một khoảng thời gian (tiếng gõ trong không khí nghe được sau tiếng gõ trong sắt)</w:t>
      </w:r>
    </w:p>
    <w:p w:rsidR="000F30BD" w:rsidRDefault="000F30BD">
      <w:pPr>
        <w:rPr>
          <w:lang w:val="vi-VN"/>
        </w:rPr>
      </w:pPr>
      <w:r>
        <w:rPr>
          <w:position w:val="-14"/>
          <w:lang w:val="vi-VN"/>
        </w:rPr>
        <w:object w:dxaOrig="2238" w:dyaOrig="399">
          <v:shape id="Object 206" o:spid="_x0000_i1286" type="#_x0000_t75" style="width:112.05pt;height:20.05pt;mso-wrap-style:square;mso-position-horizontal-relative:page;mso-position-vertical-relative:page" o:ole="">
            <v:imagedata r:id="rId1381" o:title=""/>
          </v:shape>
          <o:OLEObject Type="Embed" ProgID="Equation.DSMT4" ShapeID="Object 206" DrawAspect="Content" ObjectID="_1587818999" r:id="rId1382"/>
        </w:object>
      </w:r>
      <w:r>
        <w:rPr>
          <w:lang w:val="vi-VN"/>
        </w:rPr>
        <w:t xml:space="preserve"> </w:t>
      </w:r>
    </w:p>
    <w:p w:rsidR="000F30BD" w:rsidRDefault="000F30BD">
      <w:pPr>
        <w:rPr>
          <w:lang w:val="vi-VN"/>
        </w:rPr>
      </w:pPr>
      <w:r>
        <w:rPr>
          <w:lang w:val="vi-VN"/>
        </w:rPr>
        <w:t>Gọi s là độ dài thanh nhôm, khi đó:</w:t>
      </w:r>
      <w:r>
        <w:t xml:space="preserve"> </w:t>
      </w:r>
      <w:r>
        <w:rPr>
          <w:position w:val="-14"/>
          <w:lang w:val="vi-VN"/>
        </w:rPr>
        <w:object w:dxaOrig="2238" w:dyaOrig="399">
          <v:shape id="Object 207" o:spid="_x0000_i1287" type="#_x0000_t75" style="width:112.05pt;height:20.05pt;mso-wrap-style:square;mso-position-horizontal-relative:page;mso-position-vertical-relative:page" o:ole="">
            <v:imagedata r:id="rId1383" o:title=""/>
          </v:shape>
          <o:OLEObject Type="Embed" ProgID="Equation.DSMT4" ShapeID="Object 207" DrawAspect="Content" ObjectID="_1587819000" r:id="rId1384"/>
        </w:object>
      </w:r>
      <w:r>
        <w:rPr>
          <w:lang w:val="vi-VN"/>
        </w:rPr>
        <w:t xml:space="preserve"> </w:t>
      </w:r>
    </w:p>
    <w:p w:rsidR="000F30BD" w:rsidRDefault="000F30BD">
      <w:pPr>
        <w:rPr>
          <w:lang w:val="vi-VN"/>
        </w:rPr>
      </w:pPr>
      <w:r>
        <w:rPr>
          <w:lang w:val="vi-VN"/>
        </w:rPr>
        <w:t>Thay (1) và (2) ta có:</w:t>
      </w:r>
      <w:r>
        <w:t xml:space="preserve"> </w:t>
      </w:r>
      <w:r>
        <w:rPr>
          <w:position w:val="-14"/>
          <w:lang w:val="vi-VN"/>
        </w:rPr>
        <w:object w:dxaOrig="6134" w:dyaOrig="399">
          <v:shape id="Object 208" o:spid="_x0000_i1288" type="#_x0000_t75" style="width:306.8pt;height:20.05pt;mso-wrap-style:square;mso-position-horizontal-relative:page;mso-position-vertical-relative:page" o:ole="">
            <v:imagedata r:id="rId1385" o:title=""/>
          </v:shape>
          <o:OLEObject Type="Embed" ProgID="Equation.DSMT4" ShapeID="Object 208" DrawAspect="Content" ObjectID="_1587819001" r:id="rId1386"/>
        </w:object>
      </w:r>
      <w:r>
        <w:rPr>
          <w:lang w:val="vi-VN"/>
        </w:rPr>
        <w:t xml:space="preserve"> </w:t>
      </w:r>
    </w:p>
    <w:p w:rsidR="000F30BD" w:rsidRDefault="000F30BD">
      <w:r>
        <w:rPr>
          <w:lang w:val="vi-VN"/>
        </w:rPr>
        <w:t>Chiều dài của thanh nhôm:</w:t>
      </w:r>
      <w:r>
        <w:t xml:space="preserve"> </w:t>
      </w:r>
      <w:r>
        <w:rPr>
          <w:position w:val="-14"/>
          <w:lang w:val="vi-VN"/>
        </w:rPr>
        <w:object w:dxaOrig="3696" w:dyaOrig="399">
          <v:shape id="Object 209" o:spid="_x0000_i1289" type="#_x0000_t75" style="width:184.7pt;height:20.05pt;mso-wrap-style:square;mso-position-horizontal-relative:page;mso-position-vertical-relative:page" o:ole="">
            <v:imagedata r:id="rId1387" o:title=""/>
          </v:shape>
          <o:OLEObject Type="Embed" ProgID="Equation.DSMT4" ShapeID="Object 209" DrawAspect="Content" ObjectID="_1587819002" r:id="rId1388"/>
        </w:object>
      </w:r>
      <w:r>
        <w:rPr>
          <w:lang w:val="vi-VN"/>
        </w:rPr>
        <w:t xml:space="preserve"> </w:t>
      </w:r>
    </w:p>
    <w:p w:rsidR="000F30BD" w:rsidRDefault="000F30BD">
      <w:pPr>
        <w:pStyle w:val="Default"/>
        <w:spacing w:line="360" w:lineRule="auto"/>
        <w:jc w:val="both"/>
        <w:rPr>
          <w:b/>
          <w:color w:val="auto"/>
          <w:lang w:val="vi-VN"/>
        </w:rPr>
      </w:pPr>
      <w:r>
        <w:rPr>
          <w:b/>
          <w:color w:val="auto"/>
          <w:lang w:val="vi-VN"/>
        </w:rPr>
        <w:lastRenderedPageBreak/>
        <w:t>Câu 28:</w:t>
      </w:r>
      <w:r>
        <w:rPr>
          <w:color w:val="auto"/>
          <w:lang w:val="vi-VN"/>
        </w:rPr>
        <w:t xml:space="preserve"> </w:t>
      </w:r>
      <w:r>
        <w:rPr>
          <w:b/>
          <w:color w:val="auto"/>
          <w:lang w:val="vi-VN"/>
        </w:rPr>
        <w:t>Đáp án A</w:t>
      </w:r>
    </w:p>
    <w:p w:rsidR="000F30BD" w:rsidRDefault="000F30BD">
      <w:pPr>
        <w:rPr>
          <w:lang w:val="vi-VN"/>
        </w:rPr>
      </w:pPr>
      <w:r>
        <w:rPr>
          <w:lang w:val="vi-VN"/>
        </w:rPr>
        <w:t>Phương trình dao động của hai chất điểm</w:t>
      </w:r>
      <w:r>
        <w:t xml:space="preserve">: </w:t>
      </w:r>
      <w:r>
        <w:rPr>
          <w:position w:val="-28"/>
          <w:lang w:val="vi-VN"/>
        </w:rPr>
        <w:object w:dxaOrig="2220" w:dyaOrig="679">
          <v:shape id="Object 210" o:spid="_x0000_i1290" type="#_x0000_t75" style="width:110.8pt;height:33.8pt;mso-wrap-style:square;mso-position-horizontal-relative:page;mso-position-vertical-relative:page" o:ole="">
            <v:imagedata r:id="rId1389" o:title=""/>
          </v:shape>
          <o:OLEObject Type="Embed" ProgID="Equation.DSMT4" ShapeID="Object 210" DrawAspect="Content" ObjectID="_1587819003" r:id="rId1390"/>
        </w:object>
      </w:r>
      <w:r>
        <w:rPr>
          <w:lang w:val="vi-VN"/>
        </w:rPr>
        <w:t xml:space="preserve"> </w:t>
      </w:r>
    </w:p>
    <w:p w:rsidR="000F30BD" w:rsidRDefault="000F30BD">
      <w:pPr>
        <w:rPr>
          <w:lang w:val="vi-VN"/>
        </w:rPr>
      </w:pPr>
      <w:r>
        <w:rPr>
          <w:position w:val="-30"/>
          <w:lang w:val="vi-VN"/>
        </w:rPr>
        <w:object w:dxaOrig="4300" w:dyaOrig="719">
          <v:shape id="Object 211" o:spid="_x0000_i1291" type="#_x0000_t75" style="width:214.75pt;height:35.7pt;mso-wrap-style:square;mso-position-horizontal-relative:page;mso-position-vertical-relative:page" o:ole="">
            <v:imagedata r:id="rId1391" o:title=""/>
          </v:shape>
          <o:OLEObject Type="Embed" ProgID="Equation.DSMT4" ShapeID="Object 211" DrawAspect="Content" ObjectID="_1587819004" r:id="rId1392"/>
        </w:object>
      </w:r>
    </w:p>
    <w:p w:rsidR="000F30BD" w:rsidRDefault="000F30BD">
      <w:pPr>
        <w:rPr>
          <w:lang w:val="vi-VN"/>
        </w:rPr>
      </w:pPr>
      <w:r>
        <w:rPr>
          <w:lang w:val="vi-VN"/>
        </w:rPr>
        <w:t>Phương trình vận tốc của hai chất điểm:</w:t>
      </w:r>
      <w:r>
        <w:t xml:space="preserve"> </w:t>
      </w:r>
      <w:r>
        <w:rPr>
          <w:position w:val="-66"/>
          <w:lang w:val="vi-VN"/>
        </w:rPr>
        <w:object w:dxaOrig="5020" w:dyaOrig="1440">
          <v:shape id="Object 212" o:spid="_x0000_i1292" type="#_x0000_t75" style="width:251.05pt;height:1in;mso-wrap-style:square;mso-position-horizontal-relative:page;mso-position-vertical-relative:page" o:ole="">
            <v:imagedata r:id="rId1393" o:title=""/>
          </v:shape>
          <o:OLEObject Type="Embed" ProgID="Equation.DSMT4" ShapeID="Object 212" DrawAspect="Content" ObjectID="_1587819005" r:id="rId1394"/>
        </w:object>
      </w:r>
      <w:r>
        <w:rPr>
          <w:lang w:val="vi-VN"/>
        </w:rPr>
        <w:t xml:space="preserve"> </w:t>
      </w:r>
    </w:p>
    <w:p w:rsidR="000F30BD" w:rsidRDefault="000F30BD">
      <w:pPr>
        <w:pStyle w:val="Default"/>
        <w:spacing w:line="360" w:lineRule="auto"/>
        <w:jc w:val="both"/>
        <w:rPr>
          <w:b/>
          <w:color w:val="auto"/>
          <w:lang w:val="vi-VN"/>
        </w:rPr>
      </w:pPr>
      <w:r>
        <w:rPr>
          <w:b/>
          <w:color w:val="auto"/>
          <w:lang w:val="vi-VN"/>
        </w:rPr>
        <w:t>Câu 29:</w:t>
      </w:r>
      <w:r>
        <w:rPr>
          <w:color w:val="auto"/>
          <w:lang w:val="vi-VN"/>
        </w:rPr>
        <w:t xml:space="preserve"> </w:t>
      </w:r>
      <w:r>
        <w:rPr>
          <w:b/>
          <w:color w:val="auto"/>
          <w:lang w:val="vi-VN"/>
        </w:rPr>
        <w:t>Đáp án C</w:t>
      </w:r>
    </w:p>
    <w:p w:rsidR="000F30BD" w:rsidRDefault="000F30BD">
      <w:pPr>
        <w:rPr>
          <w:lang w:val="vi-VN"/>
        </w:rPr>
      </w:pPr>
      <w:r>
        <w:rPr>
          <w:lang w:val="vi-VN"/>
        </w:rPr>
        <w:t xml:space="preserve">Khi x bé ta có: </w:t>
      </w:r>
      <w:r>
        <w:rPr>
          <w:position w:val="-6"/>
          <w:lang w:val="vi-VN"/>
        </w:rPr>
        <w:object w:dxaOrig="1079" w:dyaOrig="319">
          <v:shape id="Object 213" o:spid="_x0000_i1293" type="#_x0000_t75" style="width:53.85pt;height:16.3pt;mso-wrap-style:square;mso-position-horizontal-relative:page;mso-position-vertical-relative:page" o:ole="">
            <v:imagedata r:id="rId1395" o:title=""/>
          </v:shape>
          <o:OLEObject Type="Embed" ProgID="Equation.DSMT4" ShapeID="Object 213" DrawAspect="Content" ObjectID="_1587819006" r:id="rId1396"/>
        </w:object>
      </w:r>
      <w:r>
        <w:rPr>
          <w:lang w:val="vi-VN"/>
        </w:rPr>
        <w:t xml:space="preserve"> </w:t>
      </w:r>
    </w:p>
    <w:p w:rsidR="000F30BD" w:rsidRDefault="000F30BD">
      <w:pPr>
        <w:rPr>
          <w:lang w:val="vi-VN"/>
        </w:rPr>
      </w:pPr>
      <w:r>
        <w:rPr>
          <w:lang w:val="vi-VN"/>
        </w:rPr>
        <w:t>Xem lượng tia gamma phát ra tỉ lệ với số nguyên tử bị phân rã.</w:t>
      </w:r>
    </w:p>
    <w:p w:rsidR="000F30BD" w:rsidRDefault="000F30BD">
      <w:pPr>
        <w:rPr>
          <w:lang w:val="vi-VN"/>
        </w:rPr>
      </w:pPr>
      <w:r>
        <w:rPr>
          <w:lang w:val="vi-VN"/>
        </w:rPr>
        <w:t>Số nguyên tử bị phân trong lần chiếu xạ đầu tiên:</w:t>
      </w:r>
      <w:r>
        <w:t xml:space="preserve"> </w:t>
      </w:r>
      <w:r>
        <w:rPr>
          <w:position w:val="-16"/>
          <w:lang w:val="vi-VN"/>
        </w:rPr>
        <w:object w:dxaOrig="3080" w:dyaOrig="439">
          <v:shape id="Object 214" o:spid="_x0000_i1294" type="#_x0000_t75" style="width:154pt;height:21.9pt;mso-wrap-style:square;mso-position-horizontal-relative:page;mso-position-vertical-relative:page" o:ole="">
            <v:imagedata r:id="rId1397" o:title=""/>
          </v:shape>
          <o:OLEObject Type="Embed" ProgID="Equation.DSMT4" ShapeID="Object 214" DrawAspect="Content" ObjectID="_1587819007" r:id="rId1398"/>
        </w:object>
      </w:r>
      <w:r>
        <w:rPr>
          <w:lang w:val="vi-VN"/>
        </w:rPr>
        <w:t xml:space="preserve"> </w:t>
      </w:r>
    </w:p>
    <w:p w:rsidR="000F30BD" w:rsidRDefault="000F30BD">
      <w:pPr>
        <w:rPr>
          <w:lang w:val="vi-VN"/>
        </w:rPr>
      </w:pPr>
      <w:r>
        <w:rPr>
          <w:lang w:val="vi-VN"/>
        </w:rPr>
        <w:t>Thời gian chiếu xạ lần thứ ba</w:t>
      </w:r>
      <w:r>
        <w:t xml:space="preserve">: </w:t>
      </w:r>
      <w:r>
        <w:rPr>
          <w:position w:val="-16"/>
          <w:lang w:val="vi-VN"/>
        </w:rPr>
        <w:object w:dxaOrig="3140" w:dyaOrig="439">
          <v:shape id="Object 215" o:spid="_x0000_i1295" type="#_x0000_t75" style="width:157.15pt;height:21.9pt;mso-wrap-style:square;mso-position-horizontal-relative:page;mso-position-vertical-relative:page" o:ole="">
            <v:imagedata r:id="rId1399" o:title=""/>
          </v:shape>
          <o:OLEObject Type="Embed" ProgID="Equation.DSMT4" ShapeID="Object 215" DrawAspect="Content" ObjectID="_1587819008" r:id="rId1400"/>
        </w:object>
      </w:r>
      <w:r>
        <w:rPr>
          <w:lang w:val="vi-VN"/>
        </w:rPr>
        <w:t xml:space="preserve"> </w:t>
      </w:r>
    </w:p>
    <w:p w:rsidR="000F30BD" w:rsidRDefault="000F30BD">
      <w:pPr>
        <w:rPr>
          <w:lang w:val="vi-VN"/>
        </w:rPr>
      </w:pPr>
      <w:r>
        <w:rPr>
          <w:lang w:val="vi-VN"/>
        </w:rPr>
        <w:t xml:space="preserve">Mặt khác: </w:t>
      </w:r>
      <w:r>
        <w:rPr>
          <w:position w:val="-42"/>
          <w:lang w:val="vi-VN"/>
        </w:rPr>
        <w:object w:dxaOrig="1960" w:dyaOrig="819">
          <v:shape id="Object 216" o:spid="_x0000_i1296" type="#_x0000_t75" style="width:98.3pt;height:40.7pt;mso-wrap-style:square;mso-position-horizontal-relative:page;mso-position-vertical-relative:page" o:ole="">
            <v:imagedata r:id="rId1401" o:title=""/>
          </v:shape>
          <o:OLEObject Type="Embed" ProgID="Equation.DSMT4" ShapeID="Object 216" DrawAspect="Content" ObjectID="_1587819009" r:id="rId1402"/>
        </w:object>
      </w:r>
      <w:r>
        <w:rPr>
          <w:lang w:val="vi-VN"/>
        </w:rPr>
        <w:t xml:space="preserve">. Với </w:t>
      </w:r>
      <w:r>
        <w:rPr>
          <w:position w:val="-24"/>
          <w:lang w:val="vi-VN"/>
        </w:rPr>
        <w:object w:dxaOrig="679" w:dyaOrig="619">
          <v:shape id="Object 217" o:spid="_x0000_i1297" type="#_x0000_t75" style="width:33.8pt;height:31.3pt;mso-wrap-style:square;mso-position-horizontal-relative:page;mso-position-vertical-relative:page" o:ole="">
            <v:imagedata r:id="rId1403" o:title=""/>
          </v:shape>
          <o:OLEObject Type="Embed" ProgID="Equation.DSMT4" ShapeID="Object 217" DrawAspect="Content" ObjectID="_1587819010" r:id="rId1404"/>
        </w:object>
      </w:r>
      <w:r>
        <w:rPr>
          <w:lang w:val="vi-VN"/>
        </w:rPr>
        <w:t xml:space="preserve"> (là 2 tháng)</w:t>
      </w:r>
    </w:p>
    <w:p w:rsidR="000F30BD" w:rsidRDefault="000F30BD">
      <w:pPr>
        <w:rPr>
          <w:lang w:val="vi-VN"/>
        </w:rPr>
      </w:pPr>
      <w:r>
        <w:rPr>
          <w:lang w:val="vi-VN"/>
        </w:rPr>
        <w:t xml:space="preserve">Do đó ta có: </w:t>
      </w:r>
      <w:r>
        <w:rPr>
          <w:position w:val="-42"/>
          <w:lang w:val="vi-VN"/>
        </w:rPr>
        <w:object w:dxaOrig="1558" w:dyaOrig="819">
          <v:shape id="Object 218" o:spid="_x0000_i1298" type="#_x0000_t75" style="width:78.25pt;height:40.7pt;mso-wrap-style:square;mso-position-horizontal-relative:page;mso-position-vertical-relative:page" o:ole="">
            <v:imagedata r:id="rId1405" o:title=""/>
          </v:shape>
          <o:OLEObject Type="Embed" ProgID="Equation.DSMT4" ShapeID="Object 218" DrawAspect="Content" ObjectID="_1587819011" r:id="rId1406"/>
        </w:object>
      </w:r>
      <w:r>
        <w:rPr>
          <w:lang w:val="vi-VN"/>
        </w:rPr>
        <w:t xml:space="preserve"> </w:t>
      </w:r>
    </w:p>
    <w:p w:rsidR="000F30BD" w:rsidRDefault="000F30BD">
      <w:pPr>
        <w:rPr>
          <w:lang w:val="vi-VN"/>
        </w:rPr>
      </w:pPr>
      <w:r>
        <w:rPr>
          <w:lang w:val="vi-VN"/>
        </w:rPr>
        <w:t xml:space="preserve">Từ (1) và (2) ta có: </w:t>
      </w:r>
      <w:r>
        <w:rPr>
          <w:position w:val="-30"/>
          <w:lang w:val="vi-VN"/>
        </w:rPr>
        <w:object w:dxaOrig="1758" w:dyaOrig="699">
          <v:shape id="Object 219" o:spid="_x0000_i1299" type="#_x0000_t75" style="width:88.3pt;height:35.05pt;mso-wrap-style:square;mso-position-horizontal-relative:page;mso-position-vertical-relative:page" o:ole="">
            <v:imagedata r:id="rId1407" o:title=""/>
          </v:shape>
          <o:OLEObject Type="Embed" ProgID="Equation.DSMT4" ShapeID="Object 219" DrawAspect="Content" ObjectID="_1587819012" r:id="rId1408"/>
        </w:object>
      </w:r>
      <w:r>
        <w:rPr>
          <w:lang w:val="vi-VN"/>
        </w:rPr>
        <w:t xml:space="preserve"> phút</w:t>
      </w:r>
    </w:p>
    <w:p w:rsidR="000F30BD" w:rsidRDefault="000F30BD">
      <w:pPr>
        <w:pStyle w:val="Default"/>
        <w:spacing w:line="360" w:lineRule="auto"/>
        <w:jc w:val="both"/>
        <w:rPr>
          <w:b/>
          <w:color w:val="auto"/>
          <w:lang w:val="vi-VN"/>
        </w:rPr>
      </w:pPr>
      <w:r>
        <w:rPr>
          <w:b/>
          <w:color w:val="auto"/>
          <w:lang w:val="vi-VN"/>
        </w:rPr>
        <w:t>Câu 30:</w:t>
      </w:r>
      <w:r>
        <w:rPr>
          <w:color w:val="auto"/>
          <w:lang w:val="vi-VN"/>
        </w:rPr>
        <w:t xml:space="preserve"> </w:t>
      </w:r>
      <w:r>
        <w:rPr>
          <w:b/>
          <w:color w:val="auto"/>
          <w:lang w:val="vi-VN"/>
        </w:rPr>
        <w:t>Đáp án C</w:t>
      </w:r>
    </w:p>
    <w:p w:rsidR="000F30BD" w:rsidRDefault="000F30BD">
      <w:r>
        <w:rPr>
          <w:lang w:val="vi-VN"/>
        </w:rPr>
        <w:t>Cơ năng của vật 1 và vật 2:</w:t>
      </w:r>
      <w:r>
        <w:t xml:space="preserve"> </w:t>
      </w:r>
    </w:p>
    <w:p w:rsidR="000F30BD" w:rsidRDefault="000F30BD">
      <w:pPr>
        <w:rPr>
          <w:lang w:val="vi-VN"/>
        </w:rPr>
      </w:pPr>
      <w:r>
        <w:rPr>
          <w:position w:val="-60"/>
          <w:lang w:val="vi-VN"/>
        </w:rPr>
        <w:object w:dxaOrig="4260" w:dyaOrig="1320">
          <v:shape id="Object 220" o:spid="_x0000_i1300" type="#_x0000_t75" style="width:212.85pt;height:65.75pt;mso-wrap-style:square;mso-position-horizontal-relative:page;mso-position-vertical-relative:page" o:ole="">
            <v:imagedata r:id="rId1409" o:title=""/>
          </v:shape>
          <o:OLEObject Type="Embed" ProgID="Equation.DSMT4" ShapeID="Object 220" DrawAspect="Content" ObjectID="_1587819013" r:id="rId1410"/>
        </w:object>
      </w:r>
      <w:r>
        <w:rPr>
          <w:lang w:val="vi-VN"/>
        </w:rPr>
        <w:t xml:space="preserve"> </w:t>
      </w:r>
    </w:p>
    <w:p w:rsidR="000F30BD" w:rsidRDefault="000F30BD">
      <w:pPr>
        <w:rPr>
          <w:lang w:val="vi-VN"/>
        </w:rPr>
      </w:pPr>
      <w:r>
        <w:rPr>
          <w:lang w:val="vi-VN"/>
        </w:rPr>
        <w:t xml:space="preserve">Khi </w:t>
      </w:r>
      <w:r>
        <w:rPr>
          <w:position w:val="-34"/>
          <w:lang w:val="vi-VN"/>
        </w:rPr>
        <w:object w:dxaOrig="3680" w:dyaOrig="799">
          <v:shape id="Object 221" o:spid="_x0000_i1301" type="#_x0000_t75" style="width:184.05pt;height:40.05pt;mso-wrap-style:square;mso-position-horizontal-relative:page;mso-position-vertical-relative:page" o:ole="">
            <v:imagedata r:id="rId1411" o:title=""/>
          </v:shape>
          <o:OLEObject Type="Embed" ProgID="Equation.DSMT4" ShapeID="Object 221" DrawAspect="Content" ObjectID="_1587819014" r:id="rId1412"/>
        </w:object>
      </w:r>
      <w:r>
        <w:rPr>
          <w:lang w:val="vi-VN"/>
        </w:rPr>
        <w:t xml:space="preserve"> </w:t>
      </w:r>
    </w:p>
    <w:p w:rsidR="000F30BD" w:rsidRDefault="000F30BD">
      <w:pPr>
        <w:rPr>
          <w:lang w:val="vi-VN"/>
        </w:rPr>
      </w:pPr>
      <w:r>
        <w:rPr>
          <w:lang w:val="vi-VN"/>
        </w:rPr>
        <w:t>Hai dao động cùng pha nên ngoài vị trí biên và VTCB ta có:</w:t>
      </w:r>
      <w:r>
        <w:t xml:space="preserve"> </w:t>
      </w:r>
      <w:r>
        <w:rPr>
          <w:position w:val="-30"/>
          <w:lang w:val="vi-VN"/>
        </w:rPr>
        <w:object w:dxaOrig="2260" w:dyaOrig="699">
          <v:shape id="Object 222" o:spid="_x0000_i1302" type="#_x0000_t75" style="width:112.7pt;height:35.05pt;mso-wrap-style:square;mso-position-horizontal-relative:page;mso-position-vertical-relative:page" o:ole="">
            <v:imagedata r:id="rId1413" o:title=""/>
          </v:shape>
          <o:OLEObject Type="Embed" ProgID="Equation.DSMT4" ShapeID="Object 222" DrawAspect="Content" ObjectID="_1587819015" r:id="rId1414"/>
        </w:object>
      </w:r>
      <w:r>
        <w:rPr>
          <w:lang w:val="vi-VN"/>
        </w:rPr>
        <w:t xml:space="preserve"> </w:t>
      </w:r>
    </w:p>
    <w:p w:rsidR="000F30BD" w:rsidRDefault="000F30BD">
      <w:pPr>
        <w:rPr>
          <w:lang w:val="vi-VN"/>
        </w:rPr>
      </w:pPr>
      <w:r>
        <w:rPr>
          <w:position w:val="-30"/>
          <w:lang w:val="vi-VN"/>
        </w:rPr>
        <w:object w:dxaOrig="6380" w:dyaOrig="719">
          <v:shape id="Object 223" o:spid="_x0000_i1303" type="#_x0000_t75" style="width:319.3pt;height:35.7pt;mso-wrap-style:square;mso-position-horizontal-relative:page;mso-position-vertical-relative:page" o:ole="">
            <v:imagedata r:id="rId1415" o:title=""/>
          </v:shape>
          <o:OLEObject Type="Embed" ProgID="Equation.DSMT4" ShapeID="Object 223" DrawAspect="Content" ObjectID="_1587819016" r:id="rId1416"/>
        </w:object>
      </w:r>
      <w:r>
        <w:rPr>
          <w:lang w:val="vi-VN"/>
        </w:rPr>
        <w:t xml:space="preserve"> </w:t>
      </w:r>
    </w:p>
    <w:p w:rsidR="000F30BD" w:rsidRDefault="000F30BD">
      <w:pPr>
        <w:rPr>
          <w:lang w:val="vi-VN"/>
        </w:rPr>
      </w:pPr>
      <w:r>
        <w:rPr>
          <w:lang w:val="vi-VN"/>
        </w:rPr>
        <w:t xml:space="preserve">Khi: </w:t>
      </w:r>
      <w:r>
        <w:rPr>
          <w:position w:val="-24"/>
          <w:lang w:val="vi-VN"/>
        </w:rPr>
        <w:object w:dxaOrig="6780" w:dyaOrig="659">
          <v:shape id="Object 224" o:spid="_x0000_i1304" type="#_x0000_t75" style="width:338.7pt;height:33.2pt;mso-wrap-style:square;mso-position-horizontal-relative:page;mso-position-vertical-relative:page" o:ole="">
            <v:imagedata r:id="rId1417" o:title=""/>
          </v:shape>
          <o:OLEObject Type="Embed" ProgID="Equation.DSMT4" ShapeID="Object 224" DrawAspect="Content" ObjectID="_1587819017" r:id="rId1418"/>
        </w:object>
      </w:r>
      <w:r>
        <w:rPr>
          <w:lang w:val="vi-VN"/>
        </w:rPr>
        <w:t xml:space="preserve"> </w:t>
      </w:r>
    </w:p>
    <w:p w:rsidR="000F30BD" w:rsidRDefault="000F30BD">
      <w:pPr>
        <w:rPr>
          <w:lang w:val="vi-VN"/>
        </w:rPr>
      </w:pPr>
      <w:r>
        <w:rPr>
          <w:lang w:val="vi-VN"/>
        </w:rPr>
        <w:t xml:space="preserve">Ta có: </w:t>
      </w:r>
      <w:r>
        <w:rPr>
          <w:position w:val="-30"/>
          <w:lang w:val="vi-VN"/>
        </w:rPr>
        <w:object w:dxaOrig="6100" w:dyaOrig="799">
          <v:shape id="Object 225" o:spid="_x0000_i1305" type="#_x0000_t75" style="width:304.9pt;height:40.05pt;mso-wrap-style:square;mso-position-horizontal-relative:page;mso-position-vertical-relative:page" o:ole="">
            <v:imagedata r:id="rId1419" o:title=""/>
          </v:shape>
          <o:OLEObject Type="Embed" ProgID="Equation.DSMT4" ShapeID="Object 225" DrawAspect="Content" ObjectID="_1587819018" r:id="rId1420"/>
        </w:object>
      </w:r>
      <w:r>
        <w:rPr>
          <w:lang w:val="vi-VN"/>
        </w:rPr>
        <w:t xml:space="preserve"> </w:t>
      </w:r>
    </w:p>
    <w:p w:rsidR="000F30BD" w:rsidRDefault="000F30BD">
      <w:pPr>
        <w:pStyle w:val="Default"/>
        <w:spacing w:line="360" w:lineRule="auto"/>
        <w:jc w:val="both"/>
        <w:rPr>
          <w:b/>
          <w:color w:val="auto"/>
          <w:lang w:val="vi-VN"/>
        </w:rPr>
      </w:pPr>
      <w:r>
        <w:rPr>
          <w:b/>
          <w:color w:val="auto"/>
          <w:lang w:val="vi-VN"/>
        </w:rPr>
        <w:t>Câu 31:</w:t>
      </w:r>
      <w:r>
        <w:rPr>
          <w:color w:val="auto"/>
          <w:lang w:val="vi-VN"/>
        </w:rPr>
        <w:t xml:space="preserve"> </w:t>
      </w:r>
      <w:r>
        <w:rPr>
          <w:b/>
          <w:color w:val="auto"/>
          <w:lang w:val="vi-VN"/>
        </w:rPr>
        <w:t>Đáp án C</w:t>
      </w:r>
    </w:p>
    <w:p w:rsidR="000F30BD" w:rsidRDefault="000F30BD">
      <w:pPr>
        <w:rPr>
          <w:lang w:val="vi-VN"/>
        </w:rPr>
      </w:pPr>
      <w:r>
        <w:rPr>
          <w:lang w:val="vi-VN"/>
        </w:rPr>
        <w:t>Khi chiếu chùm ánh sáng theo phương song song với trục chính qua thấu kính thì chùm tia ló sẽ hội tụ tại tiêu điểm của thấu kính</w:t>
      </w:r>
    </w:p>
    <w:p w:rsidR="000F30BD" w:rsidRDefault="000F30BD">
      <w:pPr>
        <w:rPr>
          <w:lang w:val="vi-VN"/>
        </w:rPr>
      </w:pPr>
      <w:r>
        <w:rPr>
          <w:lang w:val="vi-VN"/>
        </w:rPr>
        <w:t>Công thức tính tiêu cự của thấu kính là:</w:t>
      </w:r>
      <w:r>
        <w:t xml:space="preserve"> </w:t>
      </w:r>
      <w:r>
        <w:rPr>
          <w:position w:val="-32"/>
          <w:lang w:val="vi-VN"/>
        </w:rPr>
        <w:object w:dxaOrig="3400" w:dyaOrig="759">
          <v:shape id="Object 226" o:spid="_x0000_i1306" type="#_x0000_t75" style="width:170.3pt;height:38.2pt;mso-wrap-style:square;mso-position-horizontal-relative:page;mso-position-vertical-relative:page" o:ole="">
            <v:imagedata r:id="rId1421" o:title=""/>
          </v:shape>
          <o:OLEObject Type="Embed" ProgID="Equation.DSMT4" ShapeID="Object 226" DrawAspect="Content" ObjectID="_1587819019" r:id="rId1422"/>
        </w:object>
      </w:r>
      <w:r>
        <w:rPr>
          <w:lang w:val="vi-VN"/>
        </w:rPr>
        <w:t xml:space="preserve"> </w:t>
      </w:r>
    </w:p>
    <w:p w:rsidR="000F30BD" w:rsidRDefault="000F30BD">
      <w:pPr>
        <w:rPr>
          <w:lang w:val="vi-VN"/>
        </w:rPr>
      </w:pPr>
      <w:r>
        <w:rPr>
          <w:position w:val="-6"/>
          <w:lang w:val="vi-VN"/>
        </w:rPr>
        <w:object w:dxaOrig="299" w:dyaOrig="239">
          <v:shape id="Object 227" o:spid="_x0000_i1307" type="#_x0000_t75" style="width:15.05pt;height:11.9pt;mso-wrap-style:square;mso-position-horizontal-relative:page;mso-position-vertical-relative:page" o:ole="">
            <v:imagedata r:id="rId1423" o:title=""/>
          </v:shape>
          <o:OLEObject Type="Embed" ProgID="Equation.DSMT4" ShapeID="Object 227" DrawAspect="Content" ObjectID="_1587819020" r:id="rId1424"/>
        </w:object>
      </w:r>
      <w:r>
        <w:rPr>
          <w:lang w:val="vi-VN"/>
        </w:rPr>
        <w:t xml:space="preserve"> Chiết suất của môi trường đối với ánh sáng nào càng lớn thì tiêu cự của thấu kính với ánh sáng đó càng nhỏ </w:t>
      </w:r>
      <w:r>
        <w:rPr>
          <w:position w:val="-6"/>
          <w:lang w:val="vi-VN"/>
        </w:rPr>
        <w:object w:dxaOrig="299" w:dyaOrig="239">
          <v:shape id="Object 228" o:spid="_x0000_i1308" type="#_x0000_t75" style="width:15.05pt;height:11.9pt;mso-wrap-style:square;mso-position-horizontal-relative:page;mso-position-vertical-relative:page" o:ole="">
            <v:imagedata r:id="rId1425" o:title=""/>
          </v:shape>
          <o:OLEObject Type="Embed" ProgID="Equation.DSMT4" ShapeID="Object 228" DrawAspect="Content" ObjectID="_1587819021" r:id="rId1426"/>
        </w:object>
      </w:r>
      <w:r>
        <w:rPr>
          <w:lang w:val="vi-VN"/>
        </w:rPr>
        <w:t xml:space="preserve"> Điểm hội tụ càng gần thấu kính</w:t>
      </w:r>
    </w:p>
    <w:p w:rsidR="000F30BD" w:rsidRDefault="000F30BD">
      <w:pPr>
        <w:rPr>
          <w:lang w:val="vi-VN"/>
        </w:rPr>
      </w:pPr>
      <w:r>
        <w:rPr>
          <w:lang w:val="vi-VN"/>
        </w:rPr>
        <w:t>Mà chiết suất n của môi trường đối với ánh sáng tím là lớn nhất nên gần thấu kính nhất sẽ là điểm hội tụ của ánh sáng màu tím.</w:t>
      </w:r>
    </w:p>
    <w:p w:rsidR="000F30BD" w:rsidRDefault="000F30BD">
      <w:pPr>
        <w:pStyle w:val="Default"/>
        <w:spacing w:line="360" w:lineRule="auto"/>
        <w:jc w:val="both"/>
        <w:rPr>
          <w:b/>
          <w:color w:val="auto"/>
          <w:lang w:val="vi-VN"/>
        </w:rPr>
      </w:pPr>
      <w:r>
        <w:rPr>
          <w:b/>
          <w:color w:val="auto"/>
          <w:lang w:val="vi-VN"/>
        </w:rPr>
        <w:t>Câu 32:</w:t>
      </w:r>
      <w:r>
        <w:rPr>
          <w:color w:val="auto"/>
          <w:lang w:val="vi-VN"/>
        </w:rPr>
        <w:t xml:space="preserve"> </w:t>
      </w:r>
      <w:r>
        <w:rPr>
          <w:b/>
          <w:color w:val="auto"/>
          <w:lang w:val="vi-VN"/>
        </w:rPr>
        <w:t>Đáp án C</w:t>
      </w:r>
    </w:p>
    <w:p w:rsidR="000F30BD" w:rsidRDefault="000F30BD">
      <w:pPr>
        <w:rPr>
          <w:lang w:val="vi-VN"/>
        </w:rPr>
      </w:pPr>
      <w:r>
        <w:rPr>
          <w:lang w:val="vi-VN"/>
        </w:rPr>
        <w:t>Năng lượng tỏa ra sau mỗi phân hạch:</w:t>
      </w:r>
      <w:r>
        <w:t xml:space="preserve"> </w:t>
      </w:r>
      <w:r>
        <w:rPr>
          <w:position w:val="-14"/>
          <w:lang w:val="vi-VN"/>
        </w:rPr>
        <w:object w:dxaOrig="3596" w:dyaOrig="399">
          <v:shape id="Object 229" o:spid="_x0000_i1309" type="#_x0000_t75" style="width:179.7pt;height:20.05pt;mso-wrap-style:square;mso-position-horizontal-relative:page;mso-position-vertical-relative:page" o:ole="">
            <v:imagedata r:id="rId1427" o:title=""/>
          </v:shape>
          <o:OLEObject Type="Embed" ProgID="Equation.DSMT4" ShapeID="Object 229" DrawAspect="Content" ObjectID="_1587819022" r:id="rId1428"/>
        </w:object>
      </w:r>
      <w:r>
        <w:rPr>
          <w:lang w:val="vi-VN"/>
        </w:rPr>
        <w:t xml:space="preserve"> </w:t>
      </w:r>
    </w:p>
    <w:p w:rsidR="000F30BD" w:rsidRDefault="000F30BD">
      <w:pPr>
        <w:tabs>
          <w:tab w:val="left" w:pos="426"/>
        </w:tabs>
        <w:rPr>
          <w:lang w:val="vi-VN"/>
        </w:rPr>
      </w:pPr>
      <w:r>
        <w:rPr>
          <w:lang w:val="vi-VN"/>
        </w:rPr>
        <w:tab/>
      </w:r>
      <w:r>
        <w:rPr>
          <w:position w:val="-10"/>
          <w:lang w:val="vi-VN"/>
        </w:rPr>
        <w:object w:dxaOrig="4700" w:dyaOrig="359">
          <v:shape id="Object 230" o:spid="_x0000_i1310" type="#_x0000_t75" style="width:234.8pt;height:18.15pt;mso-wrap-style:square;mso-position-horizontal-relative:page;mso-position-vertical-relative:page" o:ole="">
            <v:imagedata r:id="rId1429" o:title=""/>
          </v:shape>
          <o:OLEObject Type="Embed" ProgID="Equation.DSMT4" ShapeID="Object 230" DrawAspect="Content" ObjectID="_1587819023" r:id="rId1430"/>
        </w:object>
      </w:r>
      <w:r>
        <w:rPr>
          <w:lang w:val="vi-VN"/>
        </w:rPr>
        <w:t xml:space="preserve"> </w:t>
      </w:r>
    </w:p>
    <w:p w:rsidR="000F30BD" w:rsidRDefault="000F30BD">
      <w:pPr>
        <w:rPr>
          <w:lang w:val="vi-VN"/>
        </w:rPr>
      </w:pPr>
      <w:r>
        <w:rPr>
          <w:lang w:val="vi-VN"/>
        </w:rPr>
        <w:t>Khi 1 phân hạch kích thích ban đầu sau 5 phân hạch dây chuyền số phân hạch xảy ra là</w:t>
      </w:r>
    </w:p>
    <w:p w:rsidR="000F30BD" w:rsidRDefault="000F30BD">
      <w:pPr>
        <w:rPr>
          <w:lang w:val="vi-VN"/>
        </w:rPr>
      </w:pPr>
      <w:r>
        <w:rPr>
          <w:position w:val="-6"/>
          <w:lang w:val="vi-VN"/>
        </w:rPr>
        <w:object w:dxaOrig="2096" w:dyaOrig="279">
          <v:shape id="Object 231" o:spid="_x0000_i1311" type="#_x0000_t75" style="width:105.2pt;height:13.75pt;mso-wrap-style:square;mso-position-horizontal-relative:page;mso-position-vertical-relative:page" o:ole="">
            <v:imagedata r:id="rId1431" o:title=""/>
          </v:shape>
          <o:OLEObject Type="Embed" ProgID="Equation.DSMT4" ShapeID="Object 231" DrawAspect="Content" ObjectID="_1587819024" r:id="rId1432"/>
        </w:object>
      </w:r>
      <w:r>
        <w:rPr>
          <w:lang w:val="vi-VN"/>
        </w:rPr>
        <w:t xml:space="preserve"> </w:t>
      </w:r>
    </w:p>
    <w:p w:rsidR="000F30BD" w:rsidRDefault="000F30BD">
      <w:pPr>
        <w:rPr>
          <w:lang w:val="vi-VN"/>
        </w:rPr>
      </w:pPr>
      <w:r>
        <w:rPr>
          <w:lang w:val="vi-VN"/>
        </w:rPr>
        <w:t xml:space="preserve">Do đó số phân hạch sau 5 phân hạch dây chuyền từ </w:t>
      </w:r>
      <w:r>
        <w:rPr>
          <w:position w:val="-6"/>
          <w:lang w:val="vi-VN"/>
        </w:rPr>
        <w:object w:dxaOrig="419" w:dyaOrig="319">
          <v:shape id="Object 232" o:spid="_x0000_i1312" type="#_x0000_t75" style="width:21.3pt;height:16.3pt;mso-wrap-style:square;mso-position-horizontal-relative:page;mso-position-vertical-relative:page" o:ole="">
            <v:imagedata r:id="rId1433" o:title=""/>
          </v:shape>
          <o:OLEObject Type="Embed" ProgID="Equation.DSMT4" ShapeID="Object 232" DrawAspect="Content" ObjectID="_1587819025" r:id="rId1434"/>
        </w:object>
      </w:r>
      <w:r>
        <w:rPr>
          <w:lang w:val="vi-VN"/>
        </w:rPr>
        <w:t xml:space="preserve"> phân hạch ban đầu:</w:t>
      </w:r>
      <w:r>
        <w:t xml:space="preserve"> </w:t>
      </w:r>
      <w:r>
        <w:rPr>
          <w:position w:val="-6"/>
          <w:lang w:val="vi-VN"/>
        </w:rPr>
        <w:object w:dxaOrig="1179" w:dyaOrig="319">
          <v:shape id="Object 233" o:spid="_x0000_i1313" type="#_x0000_t75" style="width:58.85pt;height:16.3pt;mso-wrap-style:square;mso-position-horizontal-relative:page;mso-position-vertical-relative:page" o:ole="">
            <v:imagedata r:id="rId1435" o:title=""/>
          </v:shape>
          <o:OLEObject Type="Embed" ProgID="Equation.DSMT4" ShapeID="Object 233" DrawAspect="Content" ObjectID="_1587819026" r:id="rId1436"/>
        </w:object>
      </w:r>
      <w:r>
        <w:rPr>
          <w:lang w:val="vi-VN"/>
        </w:rPr>
        <w:t xml:space="preserve"> </w:t>
      </w:r>
    </w:p>
    <w:p w:rsidR="000F30BD" w:rsidRDefault="000F30BD">
      <w:pPr>
        <w:rPr>
          <w:lang w:val="vi-VN"/>
        </w:rPr>
      </w:pPr>
      <w:r>
        <w:rPr>
          <w:lang w:val="vi-VN"/>
        </w:rPr>
        <w:t>Năng lượng tỏa ra:</w:t>
      </w:r>
      <w:r>
        <w:t xml:space="preserve"> </w:t>
      </w:r>
      <w:r>
        <w:rPr>
          <w:position w:val="-10"/>
          <w:lang w:val="vi-VN"/>
        </w:rPr>
        <w:object w:dxaOrig="4380" w:dyaOrig="359">
          <v:shape id="Object 234" o:spid="_x0000_i1314" type="#_x0000_t75" style="width:219.15pt;height:18.15pt;mso-wrap-style:square;mso-position-horizontal-relative:page;mso-position-vertical-relative:page" o:ole="">
            <v:imagedata r:id="rId1437" o:title=""/>
          </v:shape>
          <o:OLEObject Type="Embed" ProgID="Equation.DSMT4" ShapeID="Object 234" DrawAspect="Content" ObjectID="_1587819027" r:id="rId1438"/>
        </w:object>
      </w:r>
      <w:r>
        <w:rPr>
          <w:lang w:val="vi-VN"/>
        </w:rPr>
        <w:t xml:space="preserve"> </w:t>
      </w:r>
    </w:p>
    <w:p w:rsidR="000F30BD" w:rsidRDefault="000F30BD">
      <w:pPr>
        <w:rPr>
          <w:lang w:val="vi-VN"/>
        </w:rPr>
      </w:pPr>
      <w:r>
        <w:rPr>
          <w:b/>
          <w:lang w:val="vi-VN"/>
        </w:rPr>
        <w:t>Chú ý:</w:t>
      </w:r>
      <w:r>
        <w:rPr>
          <w:lang w:val="vi-VN"/>
        </w:rPr>
        <w:t xml:space="preserve"> Có thể tính nhanh số phân hạch bằng công thức:</w:t>
      </w:r>
      <w:r>
        <w:t xml:space="preserve"> </w:t>
      </w:r>
      <w:r>
        <w:rPr>
          <w:position w:val="-24"/>
          <w:lang w:val="vi-VN"/>
        </w:rPr>
        <w:object w:dxaOrig="1520" w:dyaOrig="739">
          <v:shape id="Object 235" o:spid="_x0000_i1315" type="#_x0000_t75" style="width:75.75pt;height:36.95pt;mso-wrap-style:square;mso-position-horizontal-relative:page;mso-position-vertical-relative:page" o:ole="">
            <v:imagedata r:id="rId1439" o:title=""/>
          </v:shape>
          <o:OLEObject Type="Embed" ProgID="Equation.DSMT4" ShapeID="Object 235" DrawAspect="Content" ObjectID="_1587819028" r:id="rId1440"/>
        </w:object>
      </w:r>
      <w:r>
        <w:rPr>
          <w:lang w:val="vi-VN"/>
        </w:rPr>
        <w:t xml:space="preserve"> </w:t>
      </w:r>
    </w:p>
    <w:p w:rsidR="000F30BD" w:rsidRDefault="000F30BD">
      <w:pPr>
        <w:rPr>
          <w:lang w:val="vi-VN"/>
        </w:rPr>
      </w:pPr>
      <w:r>
        <w:rPr>
          <w:lang w:val="vi-VN"/>
        </w:rPr>
        <w:t>Trong đó:</w:t>
      </w:r>
      <w:r>
        <w:t xml:space="preserve"> </w:t>
      </w:r>
      <w:r>
        <w:rPr>
          <w:position w:val="-12"/>
          <w:lang w:val="vi-VN"/>
        </w:rPr>
        <w:object w:dxaOrig="259" w:dyaOrig="359">
          <v:shape id="Object 236" o:spid="_x0000_i1316" type="#_x0000_t75" style="width:13.15pt;height:18.15pt;mso-wrap-style:square;mso-position-horizontal-relative:page;mso-position-vertical-relative:page" o:ole="">
            <v:imagedata r:id="rId1441" o:title=""/>
          </v:shape>
          <o:OLEObject Type="Embed" ProgID="Equation.DSMT4" ShapeID="Object 236" DrawAspect="Content" ObjectID="_1587819029" r:id="rId1442"/>
        </w:object>
      </w:r>
      <w:r>
        <w:rPr>
          <w:lang w:val="vi-VN"/>
        </w:rPr>
        <w:t xml:space="preserve"> là số hạt nhân ban đầu;</w:t>
      </w:r>
    </w:p>
    <w:p w:rsidR="000F30BD" w:rsidRDefault="000F30BD">
      <w:pPr>
        <w:rPr>
          <w:lang w:val="vi-VN"/>
        </w:rPr>
      </w:pPr>
      <w:r>
        <w:rPr>
          <w:lang w:val="vi-VN"/>
        </w:rPr>
        <w:t>k là hệ số notron</w:t>
      </w:r>
    </w:p>
    <w:p w:rsidR="000F30BD" w:rsidRDefault="000F30BD">
      <w:pPr>
        <w:rPr>
          <w:lang w:val="vi-VN"/>
        </w:rPr>
      </w:pPr>
      <w:r>
        <w:rPr>
          <w:lang w:val="vi-VN"/>
        </w:rPr>
        <w:t>n là số phân hạch dây chuyền.</w:t>
      </w:r>
    </w:p>
    <w:p w:rsidR="000F30BD" w:rsidRDefault="000F30BD">
      <w:pPr>
        <w:pStyle w:val="Default"/>
        <w:spacing w:line="360" w:lineRule="auto"/>
        <w:jc w:val="both"/>
        <w:rPr>
          <w:b/>
          <w:color w:val="auto"/>
          <w:lang w:val="vi-VN"/>
        </w:rPr>
      </w:pPr>
      <w:r>
        <w:rPr>
          <w:b/>
          <w:color w:val="auto"/>
          <w:lang w:val="vi-VN"/>
        </w:rPr>
        <w:t>Câu 33:</w:t>
      </w:r>
      <w:r>
        <w:rPr>
          <w:color w:val="auto"/>
          <w:lang w:val="vi-VN"/>
        </w:rPr>
        <w:t xml:space="preserve"> </w:t>
      </w:r>
      <w:r>
        <w:rPr>
          <w:b/>
          <w:color w:val="auto"/>
          <w:lang w:val="vi-VN"/>
        </w:rPr>
        <w:t>Đáp án A</w:t>
      </w:r>
    </w:p>
    <w:p w:rsidR="000F30BD" w:rsidRDefault="000F30BD">
      <w:r>
        <w:rPr>
          <w:lang w:val="vi-VN"/>
        </w:rPr>
        <w:t>Số photon chiếu tới kim loại</w:t>
      </w:r>
      <w:r>
        <w:t xml:space="preserve">: </w:t>
      </w:r>
    </w:p>
    <w:p w:rsidR="000F30BD" w:rsidRDefault="000F30BD">
      <w:pPr>
        <w:rPr>
          <w:lang w:val="vi-VN"/>
        </w:rPr>
      </w:pPr>
      <w:r>
        <w:rPr>
          <w:position w:val="-28"/>
          <w:lang w:val="vi-VN"/>
        </w:rPr>
        <w:object w:dxaOrig="5580" w:dyaOrig="699">
          <v:shape id="Object 237" o:spid="_x0000_i1317" type="#_x0000_t75" style="width:279.25pt;height:35.05pt;mso-wrap-style:square;mso-position-horizontal-relative:page;mso-position-vertical-relative:page" o:ole="">
            <v:imagedata r:id="rId1443" o:title=""/>
          </v:shape>
          <o:OLEObject Type="Embed" ProgID="Equation.DSMT4" ShapeID="Object 237" DrawAspect="Content" ObjectID="_1587819030" r:id="rId1444"/>
        </w:object>
      </w:r>
      <w:r>
        <w:rPr>
          <w:lang w:val="vi-VN"/>
        </w:rPr>
        <w:t xml:space="preserve"> photon</w:t>
      </w:r>
    </w:p>
    <w:p w:rsidR="000F30BD" w:rsidRDefault="000F30BD">
      <w:pPr>
        <w:rPr>
          <w:lang w:val="vi-VN"/>
        </w:rPr>
      </w:pPr>
      <w:r>
        <w:rPr>
          <w:lang w:val="vi-VN"/>
        </w:rPr>
        <w:t xml:space="preserve">+ Ban đầu có </w:t>
      </w:r>
      <w:r>
        <w:rPr>
          <w:position w:val="-6"/>
          <w:lang w:val="vi-VN"/>
        </w:rPr>
        <w:object w:dxaOrig="419" w:dyaOrig="319">
          <v:shape id="Object 238" o:spid="_x0000_i1318" type="#_x0000_t75" style="width:21.3pt;height:16.3pt;mso-wrap-style:square;mso-position-horizontal-relative:page;mso-position-vertical-relative:page" o:ole="">
            <v:imagedata r:id="rId1445" o:title=""/>
          </v:shape>
          <o:OLEObject Type="Embed" ProgID="Equation.DSMT4" ShapeID="Object 238" DrawAspect="Content" ObjectID="_1587819031" r:id="rId1446"/>
        </w:object>
      </w:r>
      <w:r>
        <w:rPr>
          <w:lang w:val="vi-VN"/>
        </w:rPr>
        <w:t xml:space="preserve"> hạt tải điện, sau đó số lượng hạt tải điện trong khối bán dẫn này là </w:t>
      </w:r>
      <w:r>
        <w:rPr>
          <w:position w:val="-6"/>
          <w:lang w:val="vi-VN"/>
        </w:rPr>
        <w:object w:dxaOrig="619" w:dyaOrig="319">
          <v:shape id="Object 239" o:spid="_x0000_i1319" type="#_x0000_t75" style="width:31.3pt;height:16.3pt;mso-wrap-style:square;mso-position-horizontal-relative:page;mso-position-vertical-relative:page" o:ole="">
            <v:imagedata r:id="rId1447" o:title=""/>
          </v:shape>
          <o:OLEObject Type="Embed" ProgID="Equation.DSMT4" ShapeID="Object 239" DrawAspect="Content" ObjectID="_1587819032" r:id="rId1448"/>
        </w:object>
      </w:r>
      <w:r>
        <w:rPr>
          <w:lang w:val="vi-VN"/>
        </w:rPr>
        <w:t xml:space="preserve">. Số hạt tải điện được tạo ra là </w:t>
      </w:r>
      <w:r>
        <w:rPr>
          <w:position w:val="-6"/>
          <w:lang w:val="vi-VN"/>
        </w:rPr>
        <w:object w:dxaOrig="2058" w:dyaOrig="319">
          <v:shape id="Object 240" o:spid="_x0000_i1320" type="#_x0000_t75" style="width:103.3pt;height:16.3pt;mso-wrap-style:square;mso-position-horizontal-relative:page;mso-position-vertical-relative:page" o:ole="">
            <v:imagedata r:id="rId1449" o:title=""/>
          </v:shape>
          <o:OLEObject Type="Embed" ProgID="Equation.DSMT4" ShapeID="Object 240" DrawAspect="Content" ObjectID="_1587819033" r:id="rId1450"/>
        </w:object>
      </w:r>
      <w:r>
        <w:rPr>
          <w:lang w:val="vi-VN"/>
        </w:rPr>
        <w:t xml:space="preserve"> (bao gồm cả electron dẫn và lỗ trống). Do đó số hạt photon gây ra hiện tượng quang dẫn là </w:t>
      </w:r>
      <w:r>
        <w:rPr>
          <w:position w:val="-6"/>
          <w:lang w:val="vi-VN"/>
        </w:rPr>
        <w:object w:dxaOrig="419" w:dyaOrig="319">
          <v:shape id="Object 241" o:spid="_x0000_i1321" type="#_x0000_t75" style="width:21.3pt;height:16.3pt;mso-wrap-style:square;mso-position-horizontal-relative:page;mso-position-vertical-relative:page" o:ole="">
            <v:imagedata r:id="rId1445" o:title=""/>
          </v:shape>
          <o:OLEObject Type="Embed" ProgID="Equation.DSMT4" ShapeID="Object 241" DrawAspect="Content" ObjectID="_1587819034" r:id="rId1451"/>
        </w:object>
      </w:r>
      <w:r>
        <w:rPr>
          <w:lang w:val="vi-VN"/>
        </w:rPr>
        <w:t xml:space="preserve"> (Do electron hấp thụ một photon sẽ dẫn đến hình thành một electron dẫn và 1 lỗ trống)</w:t>
      </w:r>
    </w:p>
    <w:p w:rsidR="000F30BD" w:rsidRDefault="000F30BD">
      <w:r>
        <w:rPr>
          <w:lang w:val="vi-VN"/>
        </w:rPr>
        <w:t>+ Tỉ số giữa số photon gây ra hiện tượng quang dẫn và số photon chiếu tới kim loại là</w:t>
      </w:r>
      <w:r>
        <w:t xml:space="preserve"> </w:t>
      </w:r>
    </w:p>
    <w:p w:rsidR="000F30BD" w:rsidRDefault="000F30BD">
      <w:pPr>
        <w:rPr>
          <w:lang w:val="vi-VN"/>
        </w:rPr>
      </w:pPr>
      <w:r>
        <w:rPr>
          <w:position w:val="-28"/>
          <w:lang w:val="vi-VN"/>
        </w:rPr>
        <w:object w:dxaOrig="1419" w:dyaOrig="699">
          <v:shape id="Object 242" o:spid="_x0000_i1322" type="#_x0000_t75" style="width:70.75pt;height:35.05pt;mso-wrap-style:square;mso-position-horizontal-relative:page;mso-position-vertical-relative:page" o:ole="">
            <v:imagedata r:id="rId1452" o:title=""/>
          </v:shape>
          <o:OLEObject Type="Embed" ProgID="Equation.DSMT4" ShapeID="Object 242" DrawAspect="Content" ObjectID="_1587819035" r:id="rId1453"/>
        </w:object>
      </w:r>
      <w:r>
        <w:rPr>
          <w:lang w:val="vi-VN"/>
        </w:rPr>
        <w:t xml:space="preserve"> </w:t>
      </w:r>
    </w:p>
    <w:p w:rsidR="000F30BD" w:rsidRDefault="000F30BD">
      <w:pPr>
        <w:pStyle w:val="Default"/>
        <w:spacing w:line="360" w:lineRule="auto"/>
        <w:jc w:val="both"/>
        <w:rPr>
          <w:b/>
          <w:color w:val="auto"/>
          <w:lang w:val="vi-VN"/>
        </w:rPr>
      </w:pPr>
      <w:r>
        <w:rPr>
          <w:b/>
          <w:color w:val="auto"/>
          <w:lang w:val="vi-VN"/>
        </w:rPr>
        <w:t>Câu 34:</w:t>
      </w:r>
      <w:r>
        <w:rPr>
          <w:color w:val="auto"/>
          <w:lang w:val="vi-VN"/>
        </w:rPr>
        <w:t xml:space="preserve"> </w:t>
      </w:r>
      <w:r>
        <w:rPr>
          <w:b/>
          <w:color w:val="auto"/>
          <w:lang w:val="vi-VN"/>
        </w:rPr>
        <w:t>Đáp án D</w:t>
      </w:r>
    </w:p>
    <w:p w:rsidR="000F30BD" w:rsidRDefault="000F30BD">
      <w:pPr>
        <w:rPr>
          <w:lang w:val="vi-VN"/>
        </w:rPr>
      </w:pPr>
      <w:r>
        <w:rPr>
          <w:lang w:val="vi-VN"/>
        </w:rPr>
        <w:t>+ Xét đạo hàm sau:</w:t>
      </w:r>
      <w:r>
        <w:t xml:space="preserve"> </w:t>
      </w:r>
      <w:r>
        <w:rPr>
          <w:position w:val="-38"/>
          <w:lang w:val="vi-VN"/>
        </w:rPr>
        <w:object w:dxaOrig="7040" w:dyaOrig="879">
          <v:shape id="Object 243" o:spid="_x0000_i1323" type="#_x0000_t75" style="width:351.85pt;height:43.85pt;mso-wrap-style:square;mso-position-horizontal-relative:page;mso-position-vertical-relative:page" o:ole="">
            <v:imagedata r:id="rId1454" o:title=""/>
          </v:shape>
          <o:OLEObject Type="Embed" ProgID="Equation.DSMT4" ShapeID="Object 243" DrawAspect="Content" ObjectID="_1587819036" r:id="rId1455"/>
        </w:object>
      </w:r>
      <w:r>
        <w:rPr>
          <w:lang w:val="vi-VN"/>
        </w:rPr>
        <w:t xml:space="preserve"> </w:t>
      </w:r>
    </w:p>
    <w:p w:rsidR="000F30BD" w:rsidRDefault="000F30BD">
      <w:pPr>
        <w:rPr>
          <w:lang w:val="vi-VN"/>
        </w:rPr>
      </w:pPr>
      <w:r>
        <w:rPr>
          <w:lang w:val="vi-VN"/>
        </w:rPr>
        <w:t>+ Xét biểu thức:</w:t>
      </w:r>
      <w:r>
        <w:t xml:space="preserve"> </w:t>
      </w:r>
      <w:r>
        <w:rPr>
          <w:position w:val="-30"/>
          <w:lang w:val="vi-VN"/>
        </w:rPr>
        <w:object w:dxaOrig="1439" w:dyaOrig="699">
          <v:shape id="Object 244" o:spid="_x0000_i1324" type="#_x0000_t75" style="width:1in;height:35.05pt;mso-wrap-style:square;mso-position-horizontal-relative:page;mso-position-vertical-relative:page" o:ole="">
            <v:imagedata r:id="rId1456" o:title=""/>
          </v:shape>
          <o:OLEObject Type="Embed" ProgID="Equation.DSMT4" ShapeID="Object 244" DrawAspect="Content" ObjectID="_1587819037" r:id="rId1457"/>
        </w:object>
      </w:r>
      <w:r>
        <w:rPr>
          <w:lang w:val="vi-VN"/>
        </w:rPr>
        <w:t xml:space="preserve"> </w:t>
      </w:r>
    </w:p>
    <w:p w:rsidR="000F30BD" w:rsidRDefault="000F30BD">
      <w:pPr>
        <w:rPr>
          <w:lang w:val="vi-VN"/>
        </w:rPr>
      </w:pPr>
      <w:r>
        <w:rPr>
          <w:lang w:val="vi-VN"/>
        </w:rPr>
        <w:t>+ Lấy đạo hàm hai vế và áp dụng đạo hàm (1) ta có:</w:t>
      </w:r>
    </w:p>
    <w:p w:rsidR="000F30BD" w:rsidRDefault="000F30BD">
      <w:pPr>
        <w:rPr>
          <w:lang w:val="vi-VN"/>
        </w:rPr>
      </w:pPr>
      <w:r>
        <w:rPr>
          <w:position w:val="-32"/>
          <w:lang w:val="vi-VN"/>
        </w:rPr>
        <w:object w:dxaOrig="5240" w:dyaOrig="799">
          <v:shape id="Object 245" o:spid="_x0000_i1325" type="#_x0000_t75" style="width:261.7pt;height:40.05pt;mso-wrap-style:square;mso-position-horizontal-relative:page;mso-position-vertical-relative:page" o:ole="">
            <v:imagedata r:id="rId1458" o:title=""/>
          </v:shape>
          <o:OLEObject Type="Embed" ProgID="Equation.DSMT4" ShapeID="Object 245" DrawAspect="Content" ObjectID="_1587819038" r:id="rId1459"/>
        </w:object>
      </w:r>
      <w:r>
        <w:rPr>
          <w:lang w:val="vi-VN"/>
        </w:rPr>
        <w:t xml:space="preserve"> </w:t>
      </w:r>
    </w:p>
    <w:p w:rsidR="000F30BD" w:rsidRDefault="000F30BD">
      <w:pPr>
        <w:rPr>
          <w:lang w:val="vi-VN"/>
        </w:rPr>
      </w:pPr>
      <w:r>
        <w:rPr>
          <w:position w:val="-30"/>
          <w:lang w:val="vi-VN"/>
        </w:rPr>
        <w:object w:dxaOrig="7160" w:dyaOrig="719">
          <v:shape id="Object 246" o:spid="_x0000_i1326" type="#_x0000_t75" style="width:358.1pt;height:35.7pt;mso-wrap-style:square;mso-position-horizontal-relative:page;mso-position-vertical-relative:page" o:ole="">
            <v:imagedata r:id="rId1460" o:title=""/>
          </v:shape>
          <o:OLEObject Type="Embed" ProgID="Equation.DSMT4" ShapeID="Object 246" DrawAspect="Content" ObjectID="_1587819039" r:id="rId1461"/>
        </w:object>
      </w:r>
      <w:r>
        <w:rPr>
          <w:lang w:val="vi-VN"/>
        </w:rPr>
        <w:t xml:space="preserve"> </w:t>
      </w:r>
    </w:p>
    <w:p w:rsidR="000F30BD" w:rsidRDefault="000F30BD">
      <w:pPr>
        <w:rPr>
          <w:lang w:val="vi-VN"/>
        </w:rPr>
      </w:pPr>
      <w:r>
        <w:rPr>
          <w:position w:val="-26"/>
          <w:lang w:val="vi-VN"/>
        </w:rPr>
        <w:object w:dxaOrig="2780" w:dyaOrig="699">
          <v:shape id="Object 247" o:spid="_x0000_i1327" type="#_x0000_t75" style="width:139pt;height:35.05pt;mso-wrap-style:square;mso-position-horizontal-relative:page;mso-position-vertical-relative:page" o:ole="">
            <v:imagedata r:id="rId1462" o:title=""/>
          </v:shape>
          <o:OLEObject Type="Embed" ProgID="Equation.DSMT4" ShapeID="Object 247" DrawAspect="Content" ObjectID="_1587819040" r:id="rId1463"/>
        </w:object>
      </w:r>
      <w:r>
        <w:rPr>
          <w:lang w:val="vi-VN"/>
        </w:rPr>
        <w:t xml:space="preserve"> </w:t>
      </w:r>
    </w:p>
    <w:p w:rsidR="000F30BD" w:rsidRDefault="000F30BD">
      <w:pPr>
        <w:pStyle w:val="Default"/>
        <w:spacing w:line="360" w:lineRule="auto"/>
        <w:jc w:val="both"/>
        <w:rPr>
          <w:b/>
          <w:color w:val="auto"/>
          <w:lang w:val="vi-VN"/>
        </w:rPr>
      </w:pPr>
      <w:r>
        <w:rPr>
          <w:b/>
          <w:color w:val="auto"/>
          <w:lang w:val="vi-VN"/>
        </w:rPr>
        <w:t>Câu 35:</w:t>
      </w:r>
      <w:r>
        <w:rPr>
          <w:color w:val="auto"/>
          <w:lang w:val="vi-VN"/>
        </w:rPr>
        <w:t xml:space="preserve"> </w:t>
      </w:r>
      <w:r>
        <w:rPr>
          <w:b/>
          <w:color w:val="auto"/>
          <w:lang w:val="vi-VN"/>
        </w:rPr>
        <w:t>Đáp án A</w:t>
      </w:r>
    </w:p>
    <w:p w:rsidR="000F30BD" w:rsidRDefault="000F30BD">
      <w:pPr>
        <w:rPr>
          <w:lang w:val="vi-VN"/>
        </w:rPr>
      </w:pPr>
      <w:r>
        <w:rPr>
          <w:lang w:val="vi-VN"/>
        </w:rPr>
        <w:t xml:space="preserve">Tại M: </w:t>
      </w:r>
      <w:r>
        <w:rPr>
          <w:position w:val="-60"/>
          <w:lang w:val="vi-VN"/>
        </w:rPr>
        <w:object w:dxaOrig="3820" w:dyaOrig="1320">
          <v:shape id="Object 248" o:spid="_x0000_i1328" type="#_x0000_t75" style="width:190.95pt;height:65.75pt;mso-wrap-style:square;mso-position-horizontal-relative:page;mso-position-vertical-relative:page" o:ole="">
            <v:imagedata r:id="rId1464" o:title=""/>
          </v:shape>
          <o:OLEObject Type="Embed" ProgID="Equation.DSMT4" ShapeID="Object 248" DrawAspect="Content" ObjectID="_1587819041" r:id="rId1465"/>
        </w:object>
      </w:r>
      <w:r>
        <w:rPr>
          <w:lang w:val="vi-VN"/>
        </w:rPr>
        <w:t xml:space="preserve"> </w:t>
      </w:r>
    </w:p>
    <w:p w:rsidR="000F30BD" w:rsidRDefault="000F30BD">
      <w:pPr>
        <w:rPr>
          <w:lang w:val="vi-VN"/>
        </w:rPr>
      </w:pPr>
      <w:r>
        <w:rPr>
          <w:position w:val="-32"/>
          <w:lang w:val="vi-VN"/>
        </w:rPr>
        <w:object w:dxaOrig="8320" w:dyaOrig="759">
          <v:shape id="Object 249" o:spid="_x0000_i1329" type="#_x0000_t75" style="width:415.7pt;height:38.2pt;mso-wrap-style:square;mso-position-horizontal-relative:page;mso-position-vertical-relative:page" o:ole="">
            <v:imagedata r:id="rId1466" o:title=""/>
          </v:shape>
          <o:OLEObject Type="Embed" ProgID="Equation.DSMT4" ShapeID="Object 249" DrawAspect="Content" ObjectID="_1587819042" r:id="rId1467"/>
        </w:object>
      </w:r>
      <w:r>
        <w:rPr>
          <w:lang w:val="vi-VN"/>
        </w:rPr>
        <w:t xml:space="preserve"> </w:t>
      </w:r>
    </w:p>
    <w:p w:rsidR="000F30BD" w:rsidRDefault="000F30BD">
      <w:pPr>
        <w:rPr>
          <w:lang w:val="vi-VN"/>
        </w:rPr>
      </w:pPr>
      <w:r>
        <w:rPr>
          <w:lang w:val="vi-VN"/>
        </w:rPr>
        <w:t xml:space="preserve">Tại N: </w:t>
      </w:r>
      <w:r>
        <w:rPr>
          <w:position w:val="-60"/>
          <w:lang w:val="vi-VN"/>
        </w:rPr>
        <w:object w:dxaOrig="3700" w:dyaOrig="1320">
          <v:shape id="Object 250" o:spid="_x0000_i1330" type="#_x0000_t75" style="width:184.7pt;height:65.75pt;mso-wrap-style:square;mso-position-horizontal-relative:page;mso-position-vertical-relative:page" o:ole="">
            <v:imagedata r:id="rId1468" o:title=""/>
          </v:shape>
          <o:OLEObject Type="Embed" ProgID="Equation.DSMT4" ShapeID="Object 250" DrawAspect="Content" ObjectID="_1587819043" r:id="rId1469"/>
        </w:object>
      </w:r>
    </w:p>
    <w:p w:rsidR="000F30BD" w:rsidRDefault="000F30BD">
      <w:pPr>
        <w:rPr>
          <w:lang w:val="vi-VN"/>
        </w:rPr>
      </w:pPr>
      <w:r>
        <w:rPr>
          <w:position w:val="-32"/>
          <w:lang w:val="vi-VN"/>
        </w:rPr>
        <w:object w:dxaOrig="8140" w:dyaOrig="759">
          <v:shape id="Object 251" o:spid="_x0000_i1331" type="#_x0000_t75" style="width:406.95pt;height:38.2pt;mso-wrap-style:square;mso-position-horizontal-relative:page;mso-position-vertical-relative:page" o:ole="">
            <v:imagedata r:id="rId1470" o:title=""/>
          </v:shape>
          <o:OLEObject Type="Embed" ProgID="Equation.DSMT4" ShapeID="Object 251" DrawAspect="Content" ObjectID="_1587819044" r:id="rId1471"/>
        </w:object>
      </w:r>
    </w:p>
    <w:p w:rsidR="000F30BD" w:rsidRDefault="000F30BD">
      <w:pPr>
        <w:rPr>
          <w:lang w:val="vi-VN"/>
        </w:rPr>
      </w:pPr>
      <w:r>
        <w:rPr>
          <w:lang w:val="vi-VN"/>
        </w:rPr>
        <w:t>Khi đó:</w:t>
      </w:r>
      <w:r>
        <w:t xml:space="preserve"> </w:t>
      </w:r>
      <w:r>
        <w:rPr>
          <w:position w:val="-54"/>
          <w:lang w:val="vi-VN"/>
        </w:rPr>
        <w:object w:dxaOrig="5240" w:dyaOrig="1259">
          <v:shape id="Object 252" o:spid="_x0000_i1332" type="#_x0000_t75" style="width:261.7pt;height:63.25pt;mso-wrap-style:square;mso-position-horizontal-relative:page;mso-position-vertical-relative:page" o:ole="">
            <v:imagedata r:id="rId1472" o:title=""/>
          </v:shape>
          <o:OLEObject Type="Embed" ProgID="Equation.DSMT4" ShapeID="Object 252" DrawAspect="Content" ObjectID="_1587819045" r:id="rId1473"/>
        </w:object>
      </w:r>
      <w:r>
        <w:rPr>
          <w:lang w:val="vi-VN"/>
        </w:rPr>
        <w:t xml:space="preserve"> </w:t>
      </w:r>
    </w:p>
    <w:p w:rsidR="000F30BD" w:rsidRDefault="000F30BD">
      <w:pPr>
        <w:pStyle w:val="Default"/>
        <w:spacing w:line="360" w:lineRule="auto"/>
        <w:jc w:val="both"/>
        <w:rPr>
          <w:b/>
          <w:color w:val="auto"/>
          <w:lang w:val="vi-VN"/>
        </w:rPr>
      </w:pPr>
      <w:r>
        <w:rPr>
          <w:b/>
          <w:color w:val="auto"/>
          <w:lang w:val="vi-VN"/>
        </w:rPr>
        <w:t>Câu 36:</w:t>
      </w:r>
      <w:r>
        <w:rPr>
          <w:color w:val="auto"/>
          <w:lang w:val="vi-VN"/>
        </w:rPr>
        <w:t xml:space="preserve"> </w:t>
      </w:r>
      <w:r>
        <w:rPr>
          <w:b/>
          <w:color w:val="auto"/>
          <w:lang w:val="vi-VN"/>
        </w:rPr>
        <w:t>Đáp án D</w:t>
      </w:r>
    </w:p>
    <w:p w:rsidR="000F30BD" w:rsidRDefault="000F30BD">
      <w:pPr>
        <w:rPr>
          <w:lang w:val="vi-VN"/>
        </w:rPr>
      </w:pPr>
      <w:r>
        <w:rPr>
          <w:lang w:val="vi-VN"/>
        </w:rPr>
        <w:t xml:space="preserve">+ Ban đầu: Điện áp nơi truyền đi là </w:t>
      </w:r>
      <w:r>
        <w:rPr>
          <w:position w:val="-12"/>
          <w:lang w:val="vi-VN"/>
        </w:rPr>
        <w:object w:dxaOrig="319" w:dyaOrig="359">
          <v:shape id="Object 253" o:spid="_x0000_i1333" type="#_x0000_t75" style="width:16.3pt;height:18.15pt;mso-wrap-style:square;mso-position-horizontal-relative:page;mso-position-vertical-relative:page" o:ole="">
            <v:imagedata r:id="rId1474" o:title=""/>
          </v:shape>
          <o:OLEObject Type="Embed" ProgID="Equation.DSMT4" ShapeID="Object 253" DrawAspect="Content" ObjectID="_1587819046" r:id="rId1475"/>
        </w:object>
      </w:r>
      <w:r>
        <w:rPr>
          <w:lang w:val="vi-VN"/>
        </w:rPr>
        <w:t xml:space="preserve"> , điện áp nơi tiêu thụ là </w:t>
      </w:r>
      <w:r>
        <w:rPr>
          <w:position w:val="-12"/>
          <w:lang w:val="vi-VN"/>
        </w:rPr>
        <w:object w:dxaOrig="379" w:dyaOrig="359">
          <v:shape id="Object 254" o:spid="_x0000_i1334" type="#_x0000_t75" style="width:18.8pt;height:18.15pt;mso-wrap-style:square;mso-position-horizontal-relative:page;mso-position-vertical-relative:page" o:ole="">
            <v:imagedata r:id="rId1476" o:title=""/>
          </v:shape>
          <o:OLEObject Type="Embed" ProgID="Equation.DSMT4" ShapeID="Object 254" DrawAspect="Content" ObjectID="_1587819047" r:id="rId1477"/>
        </w:object>
      </w:r>
      <w:r>
        <w:rPr>
          <w:lang w:val="vi-VN"/>
        </w:rPr>
        <w:t xml:space="preserve">, độ giảm điện áp là </w:t>
      </w:r>
      <w:r>
        <w:rPr>
          <w:position w:val="-12"/>
          <w:lang w:val="vi-VN"/>
        </w:rPr>
        <w:object w:dxaOrig="459" w:dyaOrig="359">
          <v:shape id="Object 255" o:spid="_x0000_i1335" type="#_x0000_t75" style="width:23.15pt;height:18.15pt;mso-wrap-style:square;mso-position-horizontal-relative:page;mso-position-vertical-relative:page" o:ole="">
            <v:imagedata r:id="rId1478" o:title=""/>
          </v:shape>
          <o:OLEObject Type="Embed" ProgID="Equation.DSMT4" ShapeID="Object 255" DrawAspect="Content" ObjectID="_1587819048" r:id="rId1479"/>
        </w:object>
      </w:r>
      <w:r>
        <w:rPr>
          <w:lang w:val="vi-VN"/>
        </w:rPr>
        <w:t xml:space="preserve">, cường độ dòng điện trong mạch là </w:t>
      </w:r>
      <w:r>
        <w:rPr>
          <w:position w:val="-12"/>
          <w:lang w:val="vi-VN"/>
        </w:rPr>
        <w:object w:dxaOrig="219" w:dyaOrig="359">
          <v:shape id="Object 256" o:spid="_x0000_i1336" type="#_x0000_t75" style="width:11.25pt;height:18.15pt;mso-wrap-style:square;mso-position-horizontal-relative:page;mso-position-vertical-relative:page" o:ole="">
            <v:imagedata r:id="rId1480" o:title=""/>
          </v:shape>
          <o:OLEObject Type="Embed" ProgID="Equation.DSMT4" ShapeID="Object 256" DrawAspect="Content" ObjectID="_1587819049" r:id="rId1481"/>
        </w:object>
      </w:r>
      <w:r>
        <w:rPr>
          <w:lang w:val="vi-VN"/>
        </w:rPr>
        <w:t xml:space="preserve">, công suất hao phí là </w:t>
      </w:r>
      <w:r>
        <w:rPr>
          <w:position w:val="-12"/>
          <w:lang w:val="vi-VN"/>
        </w:rPr>
        <w:object w:dxaOrig="379" w:dyaOrig="359">
          <v:shape id="Object 257" o:spid="_x0000_i1337" type="#_x0000_t75" style="width:18.8pt;height:18.15pt;mso-wrap-style:square;mso-position-horizontal-relative:page;mso-position-vertical-relative:page" o:ole="">
            <v:imagedata r:id="rId1482" o:title=""/>
          </v:shape>
          <o:OLEObject Type="Embed" ProgID="Equation.DSMT4" ShapeID="Object 257" DrawAspect="Content" ObjectID="_1587819050" r:id="rId1483"/>
        </w:object>
      </w:r>
      <w:r>
        <w:rPr>
          <w:lang w:val="vi-VN"/>
        </w:rPr>
        <w:t>.</w:t>
      </w:r>
    </w:p>
    <w:p w:rsidR="000F30BD" w:rsidRDefault="000F30BD">
      <w:pPr>
        <w:rPr>
          <w:lang w:val="vi-VN"/>
        </w:rPr>
      </w:pPr>
      <w:r>
        <w:rPr>
          <w:lang w:val="vi-VN"/>
        </w:rPr>
        <w:t xml:space="preserve">+ Sau khi thay đổi: Điện áp nơi truyển đi là </w:t>
      </w:r>
      <w:r>
        <w:rPr>
          <w:position w:val="-12"/>
          <w:lang w:val="vi-VN"/>
        </w:rPr>
        <w:object w:dxaOrig="339" w:dyaOrig="359">
          <v:shape id="Object 258" o:spid="_x0000_i1338" type="#_x0000_t75" style="width:16.9pt;height:18.15pt;mso-wrap-style:square;mso-position-horizontal-relative:page;mso-position-vertical-relative:page" o:ole="">
            <v:imagedata r:id="rId1484" o:title=""/>
          </v:shape>
          <o:OLEObject Type="Embed" ProgID="Equation.DSMT4" ShapeID="Object 258" DrawAspect="Content" ObjectID="_1587819051" r:id="rId1485"/>
        </w:object>
      </w:r>
      <w:r>
        <w:rPr>
          <w:lang w:val="vi-VN"/>
        </w:rPr>
        <w:t xml:space="preserve"> , điện áp nơi tiêu thụ là </w:t>
      </w:r>
      <w:r>
        <w:rPr>
          <w:position w:val="-12"/>
          <w:lang w:val="vi-VN"/>
        </w:rPr>
        <w:object w:dxaOrig="399" w:dyaOrig="359">
          <v:shape id="Object 259" o:spid="_x0000_i1339" type="#_x0000_t75" style="width:20.05pt;height:18.15pt;mso-wrap-style:square;mso-position-horizontal-relative:page;mso-position-vertical-relative:page" o:ole="">
            <v:imagedata r:id="rId1486" o:title=""/>
          </v:shape>
          <o:OLEObject Type="Embed" ProgID="Equation.DSMT4" ShapeID="Object 259" DrawAspect="Content" ObjectID="_1587819052" r:id="rId1487"/>
        </w:object>
      </w:r>
      <w:r>
        <w:rPr>
          <w:lang w:val="vi-VN"/>
        </w:rPr>
        <w:t xml:space="preserve">, độ giảm điện áp là </w:t>
      </w:r>
      <w:r>
        <w:rPr>
          <w:position w:val="-12"/>
          <w:lang w:val="vi-VN"/>
        </w:rPr>
        <w:object w:dxaOrig="479" w:dyaOrig="359">
          <v:shape id="Object 260" o:spid="_x0000_i1340" type="#_x0000_t75" style="width:23.8pt;height:18.15pt;mso-wrap-style:square;mso-position-horizontal-relative:page;mso-position-vertical-relative:page" o:ole="">
            <v:imagedata r:id="rId1488" o:title=""/>
          </v:shape>
          <o:OLEObject Type="Embed" ProgID="Equation.DSMT4" ShapeID="Object 260" DrawAspect="Content" ObjectID="_1587819053" r:id="rId1489"/>
        </w:object>
      </w:r>
      <w:r>
        <w:rPr>
          <w:lang w:val="vi-VN"/>
        </w:rPr>
        <w:t xml:space="preserve">, cường độ dòng điện trong mạch là </w:t>
      </w:r>
      <w:r>
        <w:rPr>
          <w:position w:val="-12"/>
          <w:lang w:val="vi-VN"/>
        </w:rPr>
        <w:object w:dxaOrig="239" w:dyaOrig="359">
          <v:shape id="Object 261" o:spid="_x0000_i1341" type="#_x0000_t75" style="width:11.9pt;height:18.15pt;mso-wrap-style:square;mso-position-horizontal-relative:page;mso-position-vertical-relative:page" o:ole="">
            <v:imagedata r:id="rId1490" o:title=""/>
          </v:shape>
          <o:OLEObject Type="Embed" ProgID="Equation.DSMT4" ShapeID="Object 261" DrawAspect="Content" ObjectID="_1587819054" r:id="rId1491"/>
        </w:object>
      </w:r>
      <w:r>
        <w:rPr>
          <w:lang w:val="vi-VN"/>
        </w:rPr>
        <w:t xml:space="preserve">, công suất hao phí là </w:t>
      </w:r>
      <w:r>
        <w:rPr>
          <w:position w:val="-12"/>
          <w:lang w:val="vi-VN"/>
        </w:rPr>
        <w:object w:dxaOrig="399" w:dyaOrig="359">
          <v:shape id="Object 262" o:spid="_x0000_i1342" type="#_x0000_t75" style="width:20.05pt;height:18.15pt;mso-wrap-style:square;mso-position-horizontal-relative:page;mso-position-vertical-relative:page" o:ole="">
            <v:imagedata r:id="rId1492" o:title=""/>
          </v:shape>
          <o:OLEObject Type="Embed" ProgID="Equation.DSMT4" ShapeID="Object 262" DrawAspect="Content" ObjectID="_1587819055" r:id="rId1493"/>
        </w:object>
      </w:r>
      <w:r>
        <w:rPr>
          <w:lang w:val="vi-VN"/>
        </w:rPr>
        <w:t xml:space="preserve"> .</w:t>
      </w:r>
    </w:p>
    <w:p w:rsidR="000F30BD" w:rsidRDefault="000F30BD">
      <w:pPr>
        <w:rPr>
          <w:lang w:val="vi-VN"/>
        </w:rPr>
      </w:pPr>
      <w:r>
        <w:rPr>
          <w:lang w:val="vi-VN"/>
        </w:rPr>
        <w:t>+ Theo đề bài:</w:t>
      </w:r>
      <w:r>
        <w:t xml:space="preserve"> </w:t>
      </w:r>
      <w:r>
        <w:rPr>
          <w:position w:val="-30"/>
          <w:lang w:val="vi-VN"/>
        </w:rPr>
        <w:object w:dxaOrig="2840" w:dyaOrig="719">
          <v:shape id="Object 263" o:spid="_x0000_i1343" type="#_x0000_t75" style="width:142.1pt;height:35.7pt;mso-wrap-style:square;mso-position-horizontal-relative:page;mso-position-vertical-relative:page" o:ole="">
            <v:imagedata r:id="rId1494" o:title=""/>
          </v:shape>
          <o:OLEObject Type="Embed" ProgID="Equation.DSMT4" ShapeID="Object 263" DrawAspect="Content" ObjectID="_1587819056" r:id="rId1495"/>
        </w:object>
      </w:r>
      <w:r>
        <w:rPr>
          <w:lang w:val="vi-VN"/>
        </w:rPr>
        <w:t xml:space="preserve"> </w:t>
      </w:r>
    </w:p>
    <w:p w:rsidR="000F30BD" w:rsidRDefault="000F30BD">
      <w:pPr>
        <w:rPr>
          <w:lang w:val="vi-VN"/>
        </w:rPr>
      </w:pPr>
      <w:r>
        <w:rPr>
          <w:lang w:val="vi-VN"/>
        </w:rPr>
        <w:t>+ Độ giảm điện áp tính bởi</w:t>
      </w:r>
      <w:r>
        <w:t xml:space="preserve">: </w:t>
      </w:r>
      <w:r>
        <w:rPr>
          <w:position w:val="-30"/>
          <w:lang w:val="vi-VN"/>
        </w:rPr>
        <w:object w:dxaOrig="2780" w:dyaOrig="699">
          <v:shape id="Object 264" o:spid="_x0000_i1344" type="#_x0000_t75" style="width:139pt;height:35.05pt;mso-wrap-style:square;mso-position-horizontal-relative:page;mso-position-vertical-relative:page" o:ole="">
            <v:imagedata r:id="rId1496" o:title=""/>
          </v:shape>
          <o:OLEObject Type="Embed" ProgID="Equation.DSMT4" ShapeID="Object 264" DrawAspect="Content" ObjectID="_1587819057" r:id="rId1497"/>
        </w:object>
      </w:r>
      <w:r>
        <w:rPr>
          <w:lang w:val="vi-VN"/>
        </w:rPr>
        <w:t xml:space="preserve"> </w:t>
      </w:r>
    </w:p>
    <w:p w:rsidR="000F30BD" w:rsidRDefault="000F30BD">
      <w:pPr>
        <w:rPr>
          <w:lang w:val="vi-VN"/>
        </w:rPr>
      </w:pPr>
      <w:r>
        <w:rPr>
          <w:lang w:val="vi-VN"/>
        </w:rPr>
        <w:t>+ Độ giảm điện thế bằng 10% điện áp nơi tải nên:</w:t>
      </w:r>
      <w:r>
        <w:t xml:space="preserve"> </w:t>
      </w:r>
      <w:r>
        <w:rPr>
          <w:position w:val="-30"/>
          <w:lang w:val="vi-VN"/>
        </w:rPr>
        <w:object w:dxaOrig="1019" w:dyaOrig="699">
          <v:shape id="Object 265" o:spid="_x0000_i1345" type="#_x0000_t75" style="width:50.7pt;height:35.05pt;mso-wrap-style:square;mso-position-horizontal-relative:page;mso-position-vertical-relative:page" o:ole="">
            <v:imagedata r:id="rId1498" o:title=""/>
          </v:shape>
          <o:OLEObject Type="Embed" ProgID="Equation.DSMT4" ShapeID="Object 265" DrawAspect="Content" ObjectID="_1587819058" r:id="rId1499"/>
        </w:object>
      </w:r>
      <w:r>
        <w:rPr>
          <w:lang w:val="vi-VN"/>
        </w:rPr>
        <w:t xml:space="preserve"> và </w:t>
      </w:r>
      <w:r>
        <w:rPr>
          <w:position w:val="-24"/>
          <w:lang w:val="vi-VN"/>
        </w:rPr>
        <w:object w:dxaOrig="2360" w:dyaOrig="619">
          <v:shape id="Object 266" o:spid="_x0000_i1346" type="#_x0000_t75" style="width:117.7pt;height:31.3pt;mso-wrap-style:square;mso-position-horizontal-relative:page;mso-position-vertical-relative:page" o:ole="">
            <v:imagedata r:id="rId1500" o:title=""/>
          </v:shape>
          <o:OLEObject Type="Embed" ProgID="Equation.DSMT4" ShapeID="Object 266" DrawAspect="Content" ObjectID="_1587819059" r:id="rId1501"/>
        </w:object>
      </w:r>
      <w:r>
        <w:rPr>
          <w:lang w:val="vi-VN"/>
        </w:rPr>
        <w:t xml:space="preserve"> </w:t>
      </w:r>
    </w:p>
    <w:p w:rsidR="000F30BD" w:rsidRDefault="000F30BD">
      <w:pPr>
        <w:rPr>
          <w:lang w:val="vi-VN"/>
        </w:rPr>
      </w:pPr>
      <w:r>
        <w:rPr>
          <w:lang w:val="vi-VN"/>
        </w:rPr>
        <w:t>+ Mặt khác, hệ số công suất bằng 1; công suất ở nơi tiêu thụ bằng nhau</w:t>
      </w:r>
    </w:p>
    <w:p w:rsidR="000F30BD" w:rsidRDefault="000F30BD">
      <w:pPr>
        <w:rPr>
          <w:lang w:val="vi-VN"/>
        </w:rPr>
      </w:pPr>
      <w:r>
        <w:rPr>
          <w:position w:val="-30"/>
          <w:lang w:val="vi-VN"/>
        </w:rPr>
        <w:object w:dxaOrig="4800" w:dyaOrig="699">
          <v:shape id="Object 267" o:spid="_x0000_i1347" type="#_x0000_t75" style="width:239.8pt;height:35.05pt;mso-wrap-style:square;mso-position-horizontal-relative:page;mso-position-vertical-relative:page" o:ole="">
            <v:imagedata r:id="rId1502" o:title=""/>
          </v:shape>
          <o:OLEObject Type="Embed" ProgID="Equation.DSMT4" ShapeID="Object 267" DrawAspect="Content" ObjectID="_1587819060" r:id="rId1503"/>
        </w:object>
      </w:r>
      <w:r>
        <w:rPr>
          <w:lang w:val="vi-VN"/>
        </w:rPr>
        <w:t xml:space="preserve"> </w:t>
      </w:r>
    </w:p>
    <w:p w:rsidR="000F30BD" w:rsidRDefault="000F30BD">
      <w:pPr>
        <w:rPr>
          <w:lang w:val="vi-VN"/>
        </w:rPr>
      </w:pPr>
      <w:r>
        <w:rPr>
          <w:lang w:val="vi-VN"/>
        </w:rPr>
        <w:t>+ Như vậy:</w:t>
      </w:r>
      <w:r>
        <w:t xml:space="preserve"> </w:t>
      </w:r>
      <w:r>
        <w:rPr>
          <w:position w:val="-56"/>
          <w:lang w:val="vi-VN"/>
        </w:rPr>
        <w:object w:dxaOrig="3920" w:dyaOrig="1240">
          <v:shape id="Object 268" o:spid="_x0000_i1348" type="#_x0000_t75" style="width:195.95pt;height:62pt;mso-wrap-style:square;mso-position-horizontal-relative:page;mso-position-vertical-relative:page" o:ole="">
            <v:imagedata r:id="rId1504" o:title=""/>
          </v:shape>
          <o:OLEObject Type="Embed" ProgID="Equation.DSMT4" ShapeID="Object 268" DrawAspect="Content" ObjectID="_1587819061" r:id="rId1505"/>
        </w:object>
      </w:r>
      <w:r>
        <w:rPr>
          <w:lang w:val="vi-VN"/>
        </w:rPr>
        <w:t xml:space="preserve"> lần </w:t>
      </w:r>
    </w:p>
    <w:p w:rsidR="000F30BD" w:rsidRDefault="000F30BD">
      <w:pPr>
        <w:pStyle w:val="Default"/>
        <w:spacing w:line="360" w:lineRule="auto"/>
        <w:jc w:val="both"/>
        <w:rPr>
          <w:b/>
          <w:color w:val="auto"/>
          <w:lang w:val="vi-VN"/>
        </w:rPr>
      </w:pPr>
      <w:r>
        <w:rPr>
          <w:b/>
          <w:color w:val="auto"/>
          <w:lang w:val="vi-VN"/>
        </w:rPr>
        <w:t>Câu 37:</w:t>
      </w:r>
      <w:r>
        <w:rPr>
          <w:color w:val="auto"/>
          <w:lang w:val="vi-VN"/>
        </w:rPr>
        <w:t xml:space="preserve"> </w:t>
      </w:r>
      <w:r>
        <w:rPr>
          <w:b/>
          <w:color w:val="auto"/>
          <w:lang w:val="vi-VN"/>
        </w:rPr>
        <w:t>Đáp án C</w:t>
      </w:r>
    </w:p>
    <w:p w:rsidR="000F30BD" w:rsidRDefault="000F30BD">
      <w:r>
        <w:rPr>
          <w:lang w:val="vi-VN"/>
        </w:rPr>
        <w:t>Công suất tiêu thụ trên mạch đạt cực đại khi:</w:t>
      </w:r>
      <w:r>
        <w:t xml:space="preserve"> </w:t>
      </w:r>
    </w:p>
    <w:p w:rsidR="000F30BD" w:rsidRDefault="000F30BD">
      <w:pPr>
        <w:rPr>
          <w:lang w:val="vi-VN"/>
        </w:rPr>
      </w:pPr>
      <w:r>
        <w:rPr>
          <w:position w:val="-56"/>
          <w:lang w:val="vi-VN"/>
        </w:rPr>
        <w:object w:dxaOrig="4780" w:dyaOrig="979">
          <v:shape id="Object 269" o:spid="_x0000_i1349" type="#_x0000_t75" style="width:239.15pt;height:48.85pt;mso-wrap-style:square;mso-position-horizontal-relative:page;mso-position-vertical-relative:page" o:ole="">
            <v:imagedata r:id="rId1506" o:title=""/>
          </v:shape>
          <o:OLEObject Type="Embed" ProgID="Equation.DSMT4" ShapeID="Object 269" DrawAspect="Content" ObjectID="_1587819062" r:id="rId1507"/>
        </w:object>
      </w:r>
      <w:r>
        <w:rPr>
          <w:lang w:val="vi-VN"/>
        </w:rPr>
        <w:t xml:space="preserve"> </w:t>
      </w:r>
    </w:p>
    <w:p w:rsidR="000F30BD" w:rsidRDefault="000F30BD">
      <w:pPr>
        <w:rPr>
          <w:lang w:val="vi-VN"/>
        </w:rPr>
      </w:pPr>
      <w:r>
        <w:rPr>
          <w:lang w:val="vi-VN"/>
        </w:rPr>
        <w:t xml:space="preserve">Ta thấy: </w:t>
      </w:r>
      <w:r>
        <w:rPr>
          <w:position w:val="-12"/>
          <w:lang w:val="vi-VN"/>
        </w:rPr>
        <w:object w:dxaOrig="759" w:dyaOrig="359">
          <v:shape id="Object 270" o:spid="_x0000_i1350" type="#_x0000_t75" style="width:38.2pt;height:18.15pt;mso-wrap-style:square;mso-position-horizontal-relative:page;mso-position-vertical-relative:page" o:ole="">
            <v:imagedata r:id="rId1508" o:title=""/>
          </v:shape>
          <o:OLEObject Type="Embed" ProgID="Equation.DSMT4" ShapeID="Object 270" DrawAspect="Content" ObjectID="_1587819063" r:id="rId1509"/>
        </w:object>
      </w:r>
      <w:r>
        <w:rPr>
          <w:lang w:val="vi-VN"/>
        </w:rPr>
        <w:t xml:space="preserve"> nên cần ghép song song với C một tụ điện có điện dung </w:t>
      </w:r>
      <w:r>
        <w:rPr>
          <w:position w:val="-12"/>
          <w:lang w:val="vi-VN"/>
        </w:rPr>
        <w:object w:dxaOrig="299" w:dyaOrig="359">
          <v:shape id="Object 271" o:spid="_x0000_i1351" type="#_x0000_t75" style="width:15.05pt;height:18.15pt;mso-wrap-style:square;mso-position-horizontal-relative:page;mso-position-vertical-relative:page" o:ole="">
            <v:imagedata r:id="rId1510" o:title=""/>
          </v:shape>
          <o:OLEObject Type="Embed" ProgID="Equation.DSMT4" ShapeID="Object 271" DrawAspect="Content" ObjectID="_1587819064" r:id="rId1511"/>
        </w:object>
      </w:r>
      <w:r>
        <w:rPr>
          <w:lang w:val="vi-VN"/>
        </w:rPr>
        <w:t xml:space="preserve"> thỏa mãn:</w:t>
      </w:r>
    </w:p>
    <w:p w:rsidR="000F30BD" w:rsidRDefault="000F30BD">
      <w:pPr>
        <w:rPr>
          <w:lang w:val="vi-VN"/>
        </w:rPr>
      </w:pPr>
      <w:r>
        <w:rPr>
          <w:position w:val="-24"/>
          <w:lang w:val="vi-VN"/>
        </w:rPr>
        <w:object w:dxaOrig="5620" w:dyaOrig="659">
          <v:shape id="Object 272" o:spid="_x0000_i1352" type="#_x0000_t75" style="width:281.1pt;height:33.2pt;mso-wrap-style:square;mso-position-horizontal-relative:page;mso-position-vertical-relative:page" o:ole="">
            <v:imagedata r:id="rId1512" o:title=""/>
          </v:shape>
          <o:OLEObject Type="Embed" ProgID="Equation.DSMT4" ShapeID="Object 272" DrawAspect="Content" ObjectID="_1587819065" r:id="rId1513"/>
        </w:object>
      </w:r>
      <w:r>
        <w:rPr>
          <w:lang w:val="vi-VN"/>
        </w:rPr>
        <w:t xml:space="preserve"> </w:t>
      </w:r>
    </w:p>
    <w:p w:rsidR="000F30BD" w:rsidRDefault="000F30BD">
      <w:pPr>
        <w:pStyle w:val="Default"/>
        <w:spacing w:line="360" w:lineRule="auto"/>
        <w:jc w:val="both"/>
        <w:rPr>
          <w:b/>
          <w:color w:val="auto"/>
          <w:lang w:val="vi-VN"/>
        </w:rPr>
      </w:pPr>
      <w:r>
        <w:rPr>
          <w:b/>
          <w:color w:val="auto"/>
          <w:lang w:val="vi-VN"/>
        </w:rPr>
        <w:lastRenderedPageBreak/>
        <w:t>Câu 38:</w:t>
      </w:r>
      <w:r>
        <w:rPr>
          <w:color w:val="auto"/>
          <w:lang w:val="vi-VN"/>
        </w:rPr>
        <w:t xml:space="preserve"> </w:t>
      </w:r>
      <w:r>
        <w:rPr>
          <w:b/>
          <w:color w:val="auto"/>
          <w:lang w:val="vi-VN"/>
        </w:rPr>
        <w:t>Đáp án C</w:t>
      </w:r>
    </w:p>
    <w:p w:rsidR="000F30BD" w:rsidRDefault="000F30BD">
      <w:pPr>
        <w:rPr>
          <w:lang w:val="vi-VN"/>
        </w:rPr>
      </w:pPr>
      <w:r>
        <w:rPr>
          <w:lang w:val="vi-VN"/>
        </w:rPr>
        <w:t>Áp dụng công thức Anh-xtanh:</w:t>
      </w:r>
      <w:r>
        <w:t xml:space="preserve"> </w:t>
      </w:r>
      <w:r>
        <w:rPr>
          <w:position w:val="-24"/>
          <w:lang w:val="vi-VN"/>
        </w:rPr>
        <w:object w:dxaOrig="3440" w:dyaOrig="619">
          <v:shape id="Object 273" o:spid="_x0000_i1353" type="#_x0000_t75" style="width:172.15pt;height:31.3pt;mso-wrap-style:square;mso-position-horizontal-relative:page;mso-position-vertical-relative:page" o:ole="">
            <v:imagedata r:id="rId1514" o:title=""/>
          </v:shape>
          <o:OLEObject Type="Embed" ProgID="Equation.DSMT4" ShapeID="Object 273" DrawAspect="Content" ObjectID="_1587819066" r:id="rId1515"/>
        </w:object>
      </w:r>
      <w:r>
        <w:rPr>
          <w:lang w:val="vi-VN"/>
        </w:rPr>
        <w:t xml:space="preserve"> </w:t>
      </w:r>
    </w:p>
    <w:p w:rsidR="000F30BD" w:rsidRDefault="000F30BD">
      <w:pPr>
        <w:rPr>
          <w:lang w:val="vi-VN"/>
        </w:rPr>
      </w:pPr>
      <w:r>
        <w:rPr>
          <w:lang w:val="vi-VN"/>
        </w:rPr>
        <w:t xml:space="preserve">Các electron quang điện </w:t>
      </w:r>
      <w:r>
        <w:rPr>
          <w:position w:val="-14"/>
          <w:lang w:val="vi-VN"/>
        </w:rPr>
        <w:object w:dxaOrig="739" w:dyaOrig="399">
          <v:shape id="Object 274" o:spid="_x0000_i1354" type="#_x0000_t75" style="width:36.95pt;height:20.05pt;mso-wrap-style:square;mso-position-horizontal-relative:page;mso-position-vertical-relative:page" o:ole="">
            <v:imagedata r:id="rId1516" o:title=""/>
          </v:shape>
          <o:OLEObject Type="Embed" ProgID="Equation.DSMT4" ShapeID="Object 274" DrawAspect="Content" ObjectID="_1587819067" r:id="rId1517"/>
        </w:object>
      </w:r>
      <w:r>
        <w:rPr>
          <w:lang w:val="vi-VN"/>
        </w:rPr>
        <w:t xml:space="preserve"> bay theo chiều vectơ cường độ điện trường nên lực điện trường là lực cản. Do đó, electron sẽ bay được một đoạn đường </w:t>
      </w:r>
      <w:r>
        <w:rPr>
          <w:position w:val="-12"/>
          <w:lang w:val="vi-VN"/>
        </w:rPr>
        <w:object w:dxaOrig="419" w:dyaOrig="359">
          <v:shape id="Object 275" o:spid="_x0000_i1355" type="#_x0000_t75" style="width:21.3pt;height:18.15pt;mso-wrap-style:square;mso-position-horizontal-relative:page;mso-position-vertical-relative:page" o:ole="">
            <v:imagedata r:id="rId1518" o:title=""/>
          </v:shape>
          <o:OLEObject Type="Embed" ProgID="Equation.DSMT4" ShapeID="Object 275" DrawAspect="Content" ObjectID="_1587819068" r:id="rId1519"/>
        </w:object>
      </w:r>
      <w:r>
        <w:rPr>
          <w:lang w:val="vi-VN"/>
        </w:rPr>
        <w:t xml:space="preserve"> rồi dừng lại và bị kéo ngược trở lại.</w:t>
      </w:r>
    </w:p>
    <w:p w:rsidR="000F30BD" w:rsidRDefault="000F30BD">
      <w:pPr>
        <w:rPr>
          <w:lang w:val="vi-VN"/>
        </w:rPr>
      </w:pPr>
      <w:r>
        <w:rPr>
          <w:lang w:val="vi-VN"/>
        </w:rPr>
        <w:t xml:space="preserve">Đến khi vật dừng lại </w:t>
      </w:r>
      <w:r>
        <w:rPr>
          <w:position w:val="-14"/>
          <w:lang w:val="vi-VN"/>
        </w:rPr>
        <w:object w:dxaOrig="758" w:dyaOrig="399">
          <v:shape id="Object 276" o:spid="_x0000_i1356" type="#_x0000_t75" style="width:38.2pt;height:20.05pt;mso-wrap-style:square;mso-position-horizontal-relative:page;mso-position-vertical-relative:page" o:ole="">
            <v:imagedata r:id="rId1520" o:title=""/>
          </v:shape>
          <o:OLEObject Type="Embed" ProgID="Equation.DSMT4" ShapeID="Object 276" DrawAspect="Content" ObjectID="_1587819069" r:id="rId1521"/>
        </w:object>
      </w:r>
      <w:r>
        <w:rPr>
          <w:lang w:val="vi-VN"/>
        </w:rPr>
        <w:t>. Áp dụng định lí biến thiên động năng ta có:</w:t>
      </w:r>
    </w:p>
    <w:p w:rsidR="000F30BD" w:rsidRDefault="000F30BD">
      <w:pPr>
        <w:rPr>
          <w:lang w:val="vi-VN"/>
        </w:rPr>
      </w:pPr>
      <w:r>
        <w:rPr>
          <w:position w:val="-32"/>
          <w:lang w:val="vi-VN"/>
        </w:rPr>
        <w:object w:dxaOrig="5620" w:dyaOrig="719">
          <v:shape id="Object 277" o:spid="_x0000_i1357" type="#_x0000_t75" style="width:281.1pt;height:35.7pt;mso-wrap-style:square;mso-position-horizontal-relative:page;mso-position-vertical-relative:page" o:ole="">
            <v:imagedata r:id="rId1522" o:title=""/>
          </v:shape>
          <o:OLEObject Type="Embed" ProgID="Equation.DSMT4" ShapeID="Object 277" DrawAspect="Content" ObjectID="_1587819070" r:id="rId1523"/>
        </w:object>
      </w:r>
      <w:r>
        <w:rPr>
          <w:lang w:val="vi-VN"/>
        </w:rPr>
        <w:t xml:space="preserve"> </w:t>
      </w:r>
    </w:p>
    <w:p w:rsidR="000F30BD" w:rsidRDefault="000F30BD">
      <w:pPr>
        <w:rPr>
          <w:lang w:val="vi-VN"/>
        </w:rPr>
      </w:pPr>
      <w:r>
        <w:rPr>
          <w:lang w:val="vi-VN"/>
        </w:rPr>
        <w:t>Thay số vào ta có:</w:t>
      </w:r>
      <w:r>
        <w:t xml:space="preserve"> </w:t>
      </w:r>
      <w:r>
        <w:rPr>
          <w:position w:val="-32"/>
          <w:lang w:val="vi-VN"/>
        </w:rPr>
        <w:object w:dxaOrig="7119" w:dyaOrig="759">
          <v:shape id="Object 278" o:spid="_x0000_i1358" type="#_x0000_t75" style="width:356.25pt;height:38.2pt;mso-wrap-style:square;mso-position-horizontal-relative:page;mso-position-vertical-relative:page" o:ole="">
            <v:imagedata r:id="rId1524" o:title=""/>
          </v:shape>
          <o:OLEObject Type="Embed" ProgID="Equation.DSMT4" ShapeID="Object 278" DrawAspect="Content" ObjectID="_1587819071" r:id="rId1525"/>
        </w:object>
      </w:r>
      <w:r>
        <w:rPr>
          <w:lang w:val="vi-VN"/>
        </w:rPr>
        <w:t xml:space="preserve"> </w:t>
      </w:r>
    </w:p>
    <w:p w:rsidR="000F30BD" w:rsidRDefault="000F30BD">
      <w:pPr>
        <w:pStyle w:val="Default"/>
        <w:spacing w:line="360" w:lineRule="auto"/>
        <w:jc w:val="both"/>
        <w:rPr>
          <w:b/>
          <w:color w:val="auto"/>
          <w:lang w:val="vi-VN"/>
        </w:rPr>
      </w:pPr>
      <w:r>
        <w:rPr>
          <w:b/>
          <w:color w:val="auto"/>
          <w:lang w:val="vi-VN"/>
        </w:rPr>
        <w:t>Câu 39:</w:t>
      </w:r>
      <w:r>
        <w:rPr>
          <w:color w:val="auto"/>
          <w:lang w:val="vi-VN"/>
        </w:rPr>
        <w:t xml:space="preserve"> </w:t>
      </w:r>
      <w:r>
        <w:rPr>
          <w:b/>
          <w:color w:val="auto"/>
          <w:lang w:val="vi-VN"/>
        </w:rPr>
        <w:t>Đáp án B</w:t>
      </w:r>
    </w:p>
    <w:p w:rsidR="000F30BD" w:rsidRDefault="000F30BD">
      <w:pPr>
        <w:rPr>
          <w:lang w:val="vi-VN"/>
        </w:rPr>
      </w:pPr>
      <w:r>
        <w:rPr>
          <w:lang w:val="vi-VN"/>
        </w:rPr>
        <w:t>(Nên nhớ công thức khi mạch có tụ điện mắc nối tiếp và song song)</w:t>
      </w:r>
    </w:p>
    <w:p w:rsidR="000F30BD" w:rsidRDefault="000F30BD">
      <w:pPr>
        <w:rPr>
          <w:lang w:val="vi-VN"/>
        </w:rPr>
      </w:pPr>
      <w:r>
        <w:rPr>
          <w:lang w:val="vi-VN"/>
        </w:rPr>
        <w:t>Khi mạch dao động gồm cuộn cảm với C</w:t>
      </w:r>
      <w:r>
        <w:rPr>
          <w:vertAlign w:val="subscript"/>
          <w:lang w:val="vi-VN"/>
        </w:rPr>
        <w:t>1</w:t>
      </w:r>
      <w:r>
        <w:rPr>
          <w:lang w:val="vi-VN"/>
        </w:rPr>
        <w:t>, và C</w:t>
      </w:r>
      <w:r>
        <w:rPr>
          <w:vertAlign w:val="subscript"/>
          <w:lang w:val="vi-VN"/>
        </w:rPr>
        <w:t>2</w:t>
      </w:r>
      <w:r>
        <w:rPr>
          <w:lang w:val="vi-VN"/>
        </w:rPr>
        <w:t xml:space="preserve"> mắc nối tiếp thì</w:t>
      </w:r>
      <w:r>
        <w:t xml:space="preserve">: </w:t>
      </w:r>
      <w:r>
        <w:rPr>
          <w:position w:val="-12"/>
          <w:lang w:val="vi-VN"/>
        </w:rPr>
        <w:object w:dxaOrig="1800" w:dyaOrig="379">
          <v:shape id="Object 279" o:spid="_x0000_i1359" type="#_x0000_t75" style="width:90.15pt;height:18.8pt;mso-wrap-style:square;mso-position-horizontal-relative:page;mso-position-vertical-relative:page" o:ole="">
            <v:imagedata r:id="rId1526" o:title=""/>
          </v:shape>
          <o:OLEObject Type="Embed" ProgID="Equation.DSMT4" ShapeID="Object 279" DrawAspect="Content" ObjectID="_1587819072" r:id="rId1527"/>
        </w:object>
      </w:r>
      <w:r>
        <w:rPr>
          <w:lang w:val="vi-VN"/>
        </w:rPr>
        <w:t xml:space="preserve"> </w:t>
      </w:r>
    </w:p>
    <w:p w:rsidR="000F30BD" w:rsidRDefault="000F30BD">
      <w:pPr>
        <w:rPr>
          <w:lang w:val="vi-VN"/>
        </w:rPr>
      </w:pPr>
      <w:r>
        <w:rPr>
          <w:lang w:val="vi-VN"/>
        </w:rPr>
        <w:t>Khi mạch gồm cuộn cảm với C</w:t>
      </w:r>
      <w:r>
        <w:rPr>
          <w:vertAlign w:val="subscript"/>
          <w:lang w:val="vi-VN"/>
        </w:rPr>
        <w:t>1</w:t>
      </w:r>
      <w:r>
        <w:rPr>
          <w:lang w:val="vi-VN"/>
        </w:rPr>
        <w:t>, và C</w:t>
      </w:r>
      <w:r>
        <w:rPr>
          <w:vertAlign w:val="subscript"/>
          <w:lang w:val="vi-VN"/>
        </w:rPr>
        <w:t>2</w:t>
      </w:r>
      <w:r>
        <w:rPr>
          <w:lang w:val="vi-VN"/>
        </w:rPr>
        <w:t xml:space="preserve"> mắc song song</w:t>
      </w:r>
    </w:p>
    <w:p w:rsidR="000F30BD" w:rsidRDefault="000F30BD">
      <w:pPr>
        <w:rPr>
          <w:lang w:val="vi-VN"/>
        </w:rPr>
      </w:pPr>
      <w:r>
        <w:rPr>
          <w:position w:val="-30"/>
          <w:lang w:val="vi-VN"/>
        </w:rPr>
        <w:object w:dxaOrig="5280" w:dyaOrig="719">
          <v:shape id="Object 280" o:spid="_x0000_i1360" type="#_x0000_t75" style="width:264.2pt;height:35.7pt;mso-wrap-style:square;mso-position-horizontal-relative:page;mso-position-vertical-relative:page" o:ole="">
            <v:imagedata r:id="rId1528" o:title=""/>
          </v:shape>
          <o:OLEObject Type="Embed" ProgID="Equation.DSMT4" ShapeID="Object 280" DrawAspect="Content" ObjectID="_1587819073" r:id="rId1529"/>
        </w:object>
      </w:r>
      <w:r>
        <w:rPr>
          <w:lang w:val="vi-VN"/>
        </w:rPr>
        <w:t xml:space="preserve"> </w:t>
      </w:r>
    </w:p>
    <w:p w:rsidR="000F30BD" w:rsidRDefault="000F30BD">
      <w:pPr>
        <w:rPr>
          <w:lang w:val="vi-VN"/>
        </w:rPr>
      </w:pPr>
      <w:r>
        <w:rPr>
          <w:lang w:val="vi-VN"/>
        </w:rPr>
        <w:t>Giải hệ:</w:t>
      </w:r>
      <w:r>
        <w:t xml:space="preserve"> </w:t>
      </w:r>
      <w:r>
        <w:rPr>
          <w:position w:val="-34"/>
          <w:lang w:val="vi-VN"/>
        </w:rPr>
        <w:object w:dxaOrig="3420" w:dyaOrig="799">
          <v:shape id="Object 281" o:spid="_x0000_i1361" type="#_x0000_t75" style="width:170.9pt;height:40.05pt;mso-wrap-style:square;mso-position-horizontal-relative:page;mso-position-vertical-relative:page" o:ole="">
            <v:imagedata r:id="rId1530" o:title=""/>
          </v:shape>
          <o:OLEObject Type="Embed" ProgID="Equation.DSMT4" ShapeID="Object 281" DrawAspect="Content" ObjectID="_1587819074" r:id="rId1531"/>
        </w:object>
      </w:r>
      <w:r>
        <w:rPr>
          <w:lang w:val="vi-VN"/>
        </w:rPr>
        <w:t xml:space="preserve"> </w:t>
      </w:r>
    </w:p>
    <w:p w:rsidR="000F30BD" w:rsidRDefault="000F30BD">
      <w:pPr>
        <w:rPr>
          <w:lang w:val="vi-VN"/>
        </w:rPr>
      </w:pPr>
      <w:r>
        <w:rPr>
          <w:lang w:val="vi-VN"/>
        </w:rPr>
        <w:t xml:space="preserve">(Do </w:t>
      </w:r>
      <w:r>
        <w:rPr>
          <w:position w:val="-12"/>
          <w:lang w:val="vi-VN"/>
        </w:rPr>
        <w:object w:dxaOrig="799" w:dyaOrig="359">
          <v:shape id="Object 282" o:spid="_x0000_i1362" type="#_x0000_t75" style="width:40.05pt;height:18.15pt;mso-wrap-style:square;mso-position-horizontal-relative:page;mso-position-vertical-relative:page" o:ole="">
            <v:imagedata r:id="rId1532" o:title=""/>
          </v:shape>
          <o:OLEObject Type="Embed" ProgID="Equation.DSMT4" ShapeID="Object 282" DrawAspect="Content" ObjectID="_1587819075" r:id="rId1533"/>
        </w:object>
      </w:r>
      <w:r>
        <w:rPr>
          <w:lang w:val="vi-VN"/>
        </w:rPr>
        <w:t xml:space="preserve"> nên </w:t>
      </w:r>
      <w:r>
        <w:rPr>
          <w:position w:val="-12"/>
          <w:lang w:val="vi-VN"/>
        </w:rPr>
        <w:object w:dxaOrig="979" w:dyaOrig="359">
          <v:shape id="Object 283" o:spid="_x0000_i1363" type="#_x0000_t75" style="width:48.85pt;height:18.15pt;mso-wrap-style:square;mso-position-horizontal-relative:page;mso-position-vertical-relative:page" o:ole="">
            <v:imagedata r:id="rId1534" o:title=""/>
          </v:shape>
          <o:OLEObject Type="Embed" ProgID="Equation.DSMT4" ShapeID="Object 283" DrawAspect="Content" ObjectID="_1587819076" r:id="rId1535"/>
        </w:object>
      </w:r>
      <w:r>
        <w:rPr>
          <w:lang w:val="vi-VN"/>
        </w:rPr>
        <w:t xml:space="preserve"> chọn nghiệm </w:t>
      </w:r>
      <w:r>
        <w:rPr>
          <w:position w:val="-12"/>
          <w:lang w:val="vi-VN"/>
        </w:rPr>
        <w:object w:dxaOrig="219" w:dyaOrig="359">
          <v:shape id="Object 284" o:spid="_x0000_i1364" type="#_x0000_t75" style="width:11.25pt;height:18.15pt;mso-wrap-style:square;mso-position-horizontal-relative:page;mso-position-vertical-relative:page" o:ole="">
            <v:imagedata r:id="rId1536" o:title=""/>
          </v:shape>
          <o:OLEObject Type="Embed" ProgID="Equation.DSMT4" ShapeID="Object 284" DrawAspect="Content" ObjectID="_1587819077" r:id="rId1537"/>
        </w:object>
      </w:r>
      <w:r>
        <w:rPr>
          <w:lang w:val="vi-VN"/>
        </w:rPr>
        <w:t xml:space="preserve"> có giá trị nhỏ hơn)</w:t>
      </w:r>
    </w:p>
    <w:p w:rsidR="000F30BD" w:rsidRDefault="000F30BD">
      <w:pPr>
        <w:pStyle w:val="Default"/>
        <w:spacing w:line="360" w:lineRule="auto"/>
        <w:jc w:val="both"/>
        <w:rPr>
          <w:b/>
          <w:color w:val="auto"/>
          <w:lang w:val="vi-VN"/>
        </w:rPr>
      </w:pPr>
      <w:r>
        <w:rPr>
          <w:b/>
          <w:color w:val="auto"/>
          <w:lang w:val="vi-VN"/>
        </w:rPr>
        <w:t>Câu 40:</w:t>
      </w:r>
      <w:r>
        <w:rPr>
          <w:color w:val="auto"/>
          <w:lang w:val="vi-VN"/>
        </w:rPr>
        <w:t xml:space="preserve"> </w:t>
      </w:r>
      <w:r>
        <w:rPr>
          <w:b/>
          <w:color w:val="auto"/>
          <w:lang w:val="vi-VN"/>
        </w:rPr>
        <w:t>Đáp án C</w:t>
      </w:r>
    </w:p>
    <w:p w:rsidR="000F30BD" w:rsidRDefault="000F30BD">
      <w:pPr>
        <w:rPr>
          <w:lang w:val="vi-VN"/>
        </w:rPr>
      </w:pPr>
      <w:r>
        <w:rPr>
          <w:lang w:val="vi-VN"/>
        </w:rPr>
        <w:t>+ Bước sóng của bức xạ cho vân tối tại vị trí x:</w:t>
      </w:r>
    </w:p>
    <w:p w:rsidR="000F30BD" w:rsidRDefault="000F30BD">
      <w:pPr>
        <w:rPr>
          <w:lang w:val="vi-VN"/>
        </w:rPr>
      </w:pPr>
      <w:r>
        <w:rPr>
          <w:position w:val="-32"/>
          <w:lang w:val="vi-VN"/>
        </w:rPr>
        <w:object w:dxaOrig="6500" w:dyaOrig="699">
          <v:shape id="Object 285" o:spid="_x0000_i1365" type="#_x0000_t75" style="width:324.95pt;height:35.05pt;mso-wrap-style:square;mso-position-horizontal-relative:page;mso-position-vertical-relative:page" o:ole="">
            <v:imagedata r:id="rId1538" o:title=""/>
          </v:shape>
          <o:OLEObject Type="Embed" ProgID="Equation.DSMT4" ShapeID="Object 285" DrawAspect="Content" ObjectID="_1587819078" r:id="rId1539"/>
        </w:object>
      </w:r>
      <w:r>
        <w:rPr>
          <w:lang w:val="vi-VN"/>
        </w:rPr>
        <w:t xml:space="preserve"> </w:t>
      </w:r>
    </w:p>
    <w:p w:rsidR="000F30BD" w:rsidRDefault="000F30BD">
      <w:pPr>
        <w:rPr>
          <w:lang w:val="vi-VN"/>
        </w:rPr>
      </w:pPr>
      <w:r>
        <w:rPr>
          <w:lang w:val="vi-VN"/>
        </w:rPr>
        <w:t xml:space="preserve">+ Cho </w:t>
      </w:r>
      <w:r>
        <w:rPr>
          <w:position w:val="-6"/>
          <w:lang w:val="vi-VN"/>
        </w:rPr>
        <w:object w:dxaOrig="199" w:dyaOrig="278">
          <v:shape id="Object 286" o:spid="_x0000_i1366" type="#_x0000_t75" style="width:10pt;height:13.75pt;mso-wrap-style:square;mso-position-horizontal-relative:page;mso-position-vertical-relative:page" o:ole="">
            <v:imagedata r:id="rId1540" o:title=""/>
          </v:shape>
          <o:OLEObject Type="Embed" ProgID="Equation.DSMT4" ShapeID="Object 286" DrawAspect="Content" ObjectID="_1587819079" r:id="rId1541"/>
        </w:object>
      </w:r>
      <w:r>
        <w:rPr>
          <w:lang w:val="vi-VN"/>
        </w:rPr>
        <w:t xml:space="preserve"> vào điều kiện bước sóng của ánh sáng trắng:</w:t>
      </w:r>
    </w:p>
    <w:p w:rsidR="000F30BD" w:rsidRDefault="000F30BD">
      <w:pPr>
        <w:rPr>
          <w:lang w:val="vi-VN"/>
        </w:rPr>
      </w:pPr>
      <w:r>
        <w:rPr>
          <w:position w:val="-28"/>
          <w:lang w:val="vi-VN"/>
        </w:rPr>
        <w:object w:dxaOrig="6780" w:dyaOrig="659">
          <v:shape id="Object 287" o:spid="_x0000_i1367" type="#_x0000_t75" style="width:338.7pt;height:33.2pt;mso-wrap-style:square;mso-position-horizontal-relative:page;mso-position-vertical-relative:page" o:ole="">
            <v:imagedata r:id="rId1542" o:title=""/>
          </v:shape>
          <o:OLEObject Type="Embed" ProgID="Equation.DSMT4" ShapeID="Object 287" DrawAspect="Content" ObjectID="_1587819080" r:id="rId1543"/>
        </w:object>
      </w:r>
      <w:r>
        <w:rPr>
          <w:lang w:val="vi-VN"/>
        </w:rPr>
        <w:t xml:space="preserve"> </w:t>
      </w:r>
    </w:p>
    <w:p w:rsidR="000F30BD" w:rsidRDefault="000F30BD">
      <w:pPr>
        <w:rPr>
          <w:lang w:val="vi-VN"/>
        </w:rPr>
      </w:pPr>
      <w:r>
        <w:rPr>
          <w:lang w:val="vi-VN"/>
        </w:rPr>
        <w:t xml:space="preserve">+ Trong các bước sóng của các bức xạ cho vân tối tại M, bước sóng dài nhất (ứng với k nhỏ nhất: </w:t>
      </w:r>
      <w:r>
        <w:rPr>
          <w:position w:val="-6"/>
          <w:lang w:val="vi-VN"/>
        </w:rPr>
        <w:object w:dxaOrig="558" w:dyaOrig="279">
          <v:shape id="Object 288" o:spid="_x0000_i1368" type="#_x0000_t75" style="width:28.15pt;height:13.75pt;mso-wrap-style:square;mso-position-horizontal-relative:page;mso-position-vertical-relative:page" o:ole="">
            <v:imagedata r:id="rId1544" o:title=""/>
          </v:shape>
          <o:OLEObject Type="Embed" ProgID="Equation.DSMT4" ShapeID="Object 288" DrawAspect="Content" ObjectID="_1587819081" r:id="rId1545"/>
        </w:object>
      </w:r>
      <w:r>
        <w:rPr>
          <w:lang w:val="vi-VN"/>
        </w:rPr>
        <w:t>) là:</w:t>
      </w:r>
      <w:r>
        <w:t xml:space="preserve"> </w:t>
      </w:r>
      <w:r>
        <w:rPr>
          <w:position w:val="-28"/>
          <w:lang w:val="vi-VN"/>
        </w:rPr>
        <w:object w:dxaOrig="2820" w:dyaOrig="659">
          <v:shape id="Object 289" o:spid="_x0000_i1369" type="#_x0000_t75" style="width:140.85pt;height:33.2pt;mso-wrap-style:square;mso-position-horizontal-relative:page;mso-position-vertical-relative:page" o:ole="">
            <v:imagedata r:id="rId1546" o:title=""/>
          </v:shape>
          <o:OLEObject Type="Embed" ProgID="Equation.DSMT4" ShapeID="Object 289" DrawAspect="Content" ObjectID="_1587819082" r:id="rId1547"/>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824ABB" w:rsidRPr="00363FE9" w:rsidTr="00075AF6">
        <w:tc>
          <w:tcPr>
            <w:tcW w:w="3510" w:type="dxa"/>
            <w:tcBorders>
              <w:top w:val="single" w:sz="4" w:space="0" w:color="auto"/>
              <w:left w:val="single" w:sz="4" w:space="0" w:color="auto"/>
              <w:bottom w:val="single" w:sz="4" w:space="0" w:color="auto"/>
              <w:right w:val="single" w:sz="4" w:space="0" w:color="auto"/>
            </w:tcBorders>
            <w:hideMark/>
          </w:tcPr>
          <w:p w:rsidR="00824ABB" w:rsidRPr="00363FE9" w:rsidRDefault="00824ABB" w:rsidP="00075AF6">
            <w:pPr>
              <w:jc w:val="center"/>
              <w:rPr>
                <w:b/>
                <w:color w:val="00B050"/>
              </w:rPr>
            </w:pPr>
            <w:r w:rsidRPr="00363FE9">
              <w:lastRenderedPageBreak/>
              <w:t xml:space="preserve">   </w:t>
            </w:r>
            <w:r w:rsidRPr="00363FE9">
              <w:rPr>
                <w:b/>
                <w:color w:val="00B050"/>
              </w:rPr>
              <w:t>www.thuvienhoclieu.com</w:t>
            </w:r>
          </w:p>
          <w:p w:rsidR="00824ABB" w:rsidRPr="00363FE9" w:rsidRDefault="00824ABB" w:rsidP="00075AF6">
            <w:pPr>
              <w:jc w:val="center"/>
              <w:rPr>
                <w:b/>
                <w:color w:val="FF0000"/>
              </w:rPr>
            </w:pPr>
            <w:r w:rsidRPr="00363FE9">
              <w:rPr>
                <w:b/>
                <w:color w:val="FF0000"/>
              </w:rPr>
              <w:t>ĐỀ</w:t>
            </w:r>
            <w:r>
              <w:rPr>
                <w:b/>
                <w:color w:val="FF0000"/>
              </w:rPr>
              <w:t xml:space="preserve"> 9</w:t>
            </w:r>
          </w:p>
        </w:tc>
        <w:tc>
          <w:tcPr>
            <w:tcW w:w="6347" w:type="dxa"/>
            <w:tcBorders>
              <w:top w:val="single" w:sz="4" w:space="0" w:color="auto"/>
              <w:left w:val="single" w:sz="4" w:space="0" w:color="auto"/>
              <w:bottom w:val="single" w:sz="4" w:space="0" w:color="auto"/>
              <w:right w:val="single" w:sz="4" w:space="0" w:color="auto"/>
            </w:tcBorders>
          </w:tcPr>
          <w:p w:rsidR="00824ABB" w:rsidRPr="00363FE9" w:rsidRDefault="00824ABB" w:rsidP="00075AF6">
            <w:pPr>
              <w:jc w:val="center"/>
              <w:rPr>
                <w:b/>
                <w:color w:val="7030A0"/>
              </w:rPr>
            </w:pPr>
            <w:r w:rsidRPr="00363FE9">
              <w:rPr>
                <w:b/>
                <w:color w:val="7030A0"/>
              </w:rPr>
              <w:t xml:space="preserve">ĐỀ THI </w:t>
            </w:r>
            <w:r>
              <w:rPr>
                <w:b/>
                <w:color w:val="7030A0"/>
              </w:rPr>
              <w:t>THỬ THPT QUỐC GIA</w:t>
            </w:r>
          </w:p>
          <w:p w:rsidR="00824ABB" w:rsidRPr="00363FE9" w:rsidRDefault="00824ABB" w:rsidP="00075AF6">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0F30BD" w:rsidRDefault="000F30BD">
      <w:pPr>
        <w:rPr>
          <w:lang w:val="vi-VN"/>
        </w:rPr>
      </w:pPr>
    </w:p>
    <w:p w:rsidR="000F30BD" w:rsidRPr="008814E0" w:rsidRDefault="000F30BD" w:rsidP="000F30BD">
      <w:pPr>
        <w:spacing w:line="300" w:lineRule="auto"/>
        <w:rPr>
          <w:lang w:val="vi-VN"/>
        </w:rPr>
      </w:pPr>
      <w:r w:rsidRPr="008814E0">
        <w:rPr>
          <w:b/>
          <w:bCs/>
          <w:iCs/>
          <w:color w:val="0000FF"/>
          <w:lang w:val="vi-VN" w:eastAsia="vi-VN"/>
        </w:rPr>
        <w:t>Câu 1:</w:t>
      </w:r>
      <w:r w:rsidRPr="008814E0">
        <w:rPr>
          <w:color w:val="0000FF"/>
          <w:lang w:val="vi-VN" w:eastAsia="vi-VN"/>
        </w:rPr>
        <w:t xml:space="preserve"> </w:t>
      </w:r>
      <w:r w:rsidRPr="008814E0">
        <w:rPr>
          <w:color w:val="000000"/>
          <w:lang w:val="vi-VN" w:eastAsia="vi-VN"/>
        </w:rPr>
        <w:t>Trong một mạch kín dòng điện cảm ứng xuất hiện khi</w:t>
      </w:r>
    </w:p>
    <w:p w:rsidR="000F30BD" w:rsidRPr="008814E0" w:rsidRDefault="000F30BD" w:rsidP="000F30BD">
      <w:pPr>
        <w:spacing w:line="300" w:lineRule="auto"/>
        <w:ind w:firstLine="720"/>
        <w:rPr>
          <w:color w:val="000000"/>
          <w:lang w:val="vi-VN" w:eastAsia="vi-VN"/>
        </w:rPr>
      </w:pPr>
      <w:r>
        <w:rPr>
          <w:color w:val="000000"/>
          <w:lang w:eastAsia="vi-VN"/>
        </w:rPr>
        <w:t xml:space="preserve">A. </w:t>
      </w:r>
      <w:r w:rsidRPr="008814E0">
        <w:rPr>
          <w:color w:val="000000"/>
          <w:lang w:val="vi-VN" w:eastAsia="vi-VN"/>
        </w:rPr>
        <w:t>trong mạch có một nguồn điện</w:t>
      </w:r>
    </w:p>
    <w:p w:rsidR="000F30BD" w:rsidRPr="008814E0" w:rsidRDefault="000F30BD" w:rsidP="000F30BD">
      <w:pPr>
        <w:spacing w:line="300" w:lineRule="auto"/>
        <w:ind w:firstLine="720"/>
        <w:rPr>
          <w:color w:val="000000"/>
          <w:lang w:val="vi-VN" w:eastAsia="vi-VN"/>
        </w:rPr>
      </w:pPr>
      <w:r>
        <w:rPr>
          <w:color w:val="000000"/>
          <w:lang w:eastAsia="vi-VN"/>
        </w:rPr>
        <w:t xml:space="preserve">B. </w:t>
      </w:r>
      <w:r w:rsidRPr="008814E0">
        <w:rPr>
          <w:color w:val="000000"/>
          <w:lang w:val="vi-VN" w:eastAsia="vi-VN"/>
        </w:rPr>
        <w:t>mạch điện được đặt trong một từ trường đều</w:t>
      </w:r>
    </w:p>
    <w:p w:rsidR="000F30BD" w:rsidRPr="008814E0" w:rsidRDefault="000F30BD" w:rsidP="000F30BD">
      <w:pPr>
        <w:spacing w:line="300" w:lineRule="auto"/>
        <w:ind w:firstLine="720"/>
        <w:rPr>
          <w:color w:val="000000"/>
          <w:lang w:val="vi-VN" w:eastAsia="vi-VN"/>
        </w:rPr>
      </w:pPr>
      <w:r>
        <w:rPr>
          <w:color w:val="000000"/>
          <w:lang w:eastAsia="vi-VN"/>
        </w:rPr>
        <w:t xml:space="preserve">C. </w:t>
      </w:r>
      <w:r w:rsidRPr="008814E0">
        <w:rPr>
          <w:color w:val="000000"/>
          <w:lang w:val="vi-VN" w:eastAsia="vi-VN"/>
        </w:rPr>
        <w:t>mạch điện được đặt trong một từ trường không đều</w:t>
      </w:r>
    </w:p>
    <w:p w:rsidR="000F30BD" w:rsidRPr="00B145B3" w:rsidRDefault="000F30BD" w:rsidP="000F30BD">
      <w:pPr>
        <w:spacing w:line="300" w:lineRule="auto"/>
        <w:ind w:firstLine="720"/>
        <w:rPr>
          <w:color w:val="FF0000"/>
          <w:lang w:val="vi-VN" w:eastAsia="vi-VN"/>
        </w:rPr>
      </w:pPr>
      <w:r w:rsidRPr="00B145B3">
        <w:rPr>
          <w:color w:val="FF0000"/>
          <w:u w:val="single"/>
          <w:lang w:eastAsia="vi-VN"/>
        </w:rPr>
        <w:t>D.</w:t>
      </w:r>
      <w:r w:rsidRPr="00B145B3">
        <w:rPr>
          <w:color w:val="FF0000"/>
          <w:lang w:eastAsia="vi-VN"/>
        </w:rPr>
        <w:t xml:space="preserve"> </w:t>
      </w:r>
      <w:r w:rsidRPr="00B145B3">
        <w:rPr>
          <w:color w:val="FF0000"/>
          <w:lang w:val="vi-VN" w:eastAsia="vi-VN"/>
        </w:rPr>
        <w:t xml:space="preserve">từ thông qua mạch điện biến thiên theo thời gian </w:t>
      </w:r>
    </w:p>
    <w:p w:rsidR="000F30BD" w:rsidRPr="008814E0" w:rsidRDefault="000F30BD" w:rsidP="000F30BD">
      <w:pPr>
        <w:spacing w:line="300" w:lineRule="auto"/>
        <w:rPr>
          <w:color w:val="000000"/>
          <w:lang w:val="vi-VN" w:eastAsia="vi-VN"/>
        </w:rPr>
      </w:pPr>
      <w:r w:rsidRPr="008814E0">
        <w:rPr>
          <w:b/>
          <w:bCs/>
          <w:iCs/>
          <w:color w:val="0000FF"/>
          <w:lang w:val="vi-VN" w:eastAsia="vi-VN"/>
        </w:rPr>
        <w:t>Câu 2:</w:t>
      </w:r>
      <w:r w:rsidRPr="008814E0">
        <w:rPr>
          <w:color w:val="0000FF"/>
          <w:lang w:val="vi-VN" w:eastAsia="vi-VN"/>
        </w:rPr>
        <w:t xml:space="preserve"> </w:t>
      </w:r>
      <w:r w:rsidRPr="008814E0">
        <w:rPr>
          <w:color w:val="000000"/>
          <w:lang w:val="vi-VN" w:eastAsia="vi-VN"/>
        </w:rPr>
        <w:t>Vật liệu nào sau đây không thể làm nam châm</w:t>
      </w:r>
    </w:p>
    <w:p w:rsidR="000F30BD" w:rsidRPr="008814E0" w:rsidRDefault="000F30BD" w:rsidP="000F30BD">
      <w:pPr>
        <w:spacing w:line="300" w:lineRule="auto"/>
        <w:ind w:firstLine="720"/>
        <w:rPr>
          <w:lang w:val="vi-VN"/>
        </w:rPr>
      </w:pPr>
      <w:r w:rsidRPr="008814E0">
        <w:rPr>
          <w:color w:val="FF0000"/>
          <w:lang w:val="vi-VN" w:eastAsia="vi-VN"/>
        </w:rPr>
        <w:t xml:space="preserve">A. </w:t>
      </w:r>
      <w:r w:rsidRPr="008814E0">
        <w:rPr>
          <w:color w:val="000000"/>
          <w:lang w:val="vi-VN" w:eastAsia="vi-VN"/>
        </w:rPr>
        <w:t>Sắt non</w:t>
      </w:r>
      <w:r w:rsidRPr="008814E0">
        <w:rPr>
          <w:color w:val="000000"/>
          <w:lang w:val="vi-VN" w:eastAsia="vi-VN"/>
        </w:rPr>
        <w:tab/>
      </w:r>
      <w:r>
        <w:rPr>
          <w:color w:val="000000"/>
          <w:lang w:eastAsia="vi-VN"/>
        </w:rPr>
        <w:tab/>
      </w:r>
      <w:r w:rsidRPr="00B145B3">
        <w:rPr>
          <w:color w:val="FF0000"/>
          <w:u w:val="single"/>
          <w:lang w:val="vi-VN" w:eastAsia="vi-VN"/>
        </w:rPr>
        <w:t>B.</w:t>
      </w:r>
      <w:r w:rsidRPr="008814E0">
        <w:rPr>
          <w:color w:val="FF0000"/>
          <w:lang w:val="vi-VN" w:eastAsia="vi-VN"/>
        </w:rPr>
        <w:t xml:space="preserve"> </w:t>
      </w:r>
      <w:r w:rsidRPr="008814E0">
        <w:rPr>
          <w:color w:val="000000"/>
          <w:lang w:val="vi-VN" w:eastAsia="vi-VN"/>
        </w:rPr>
        <w:t>Đồng oxit</w:t>
      </w:r>
      <w:r w:rsidRPr="008814E0">
        <w:rPr>
          <w:color w:val="000000"/>
          <w:lang w:val="vi-VN" w:eastAsia="vi-VN"/>
        </w:rPr>
        <w:tab/>
      </w:r>
      <w:r>
        <w:rPr>
          <w:color w:val="000000"/>
          <w:lang w:eastAsia="vi-VN"/>
        </w:rPr>
        <w:tab/>
      </w:r>
      <w:r w:rsidRPr="008814E0">
        <w:rPr>
          <w:color w:val="FF0000"/>
          <w:lang w:val="vi-VN" w:eastAsia="vi-VN"/>
        </w:rPr>
        <w:t xml:space="preserve">C. </w:t>
      </w:r>
      <w:r w:rsidRPr="008814E0">
        <w:rPr>
          <w:color w:val="000000"/>
          <w:lang w:val="vi-VN" w:eastAsia="vi-VN"/>
        </w:rPr>
        <w:t>Sắt oxit</w:t>
      </w:r>
      <w:r w:rsidRPr="008814E0">
        <w:rPr>
          <w:color w:val="000000"/>
          <w:lang w:val="vi-VN" w:eastAsia="vi-VN"/>
        </w:rPr>
        <w:tab/>
      </w:r>
      <w:r>
        <w:rPr>
          <w:color w:val="000000"/>
          <w:lang w:eastAsia="vi-VN"/>
        </w:rPr>
        <w:tab/>
      </w:r>
      <w:r w:rsidRPr="008814E0">
        <w:rPr>
          <w:color w:val="FF0000"/>
          <w:lang w:val="vi-VN" w:eastAsia="vi-VN"/>
        </w:rPr>
        <w:t xml:space="preserve">D. </w:t>
      </w:r>
      <w:r w:rsidRPr="008814E0">
        <w:rPr>
          <w:color w:val="000000"/>
          <w:lang w:val="vi-VN" w:eastAsia="vi-VN"/>
        </w:rPr>
        <w:t>Mangan oxit</w:t>
      </w:r>
    </w:p>
    <w:p w:rsidR="000F30BD" w:rsidRDefault="000F30BD" w:rsidP="000F30BD">
      <w:pPr>
        <w:spacing w:line="300" w:lineRule="auto"/>
        <w:rPr>
          <w:color w:val="000000"/>
          <w:lang w:eastAsia="vi-VN"/>
        </w:rPr>
      </w:pPr>
      <w:r w:rsidRPr="00003259">
        <w:rPr>
          <w:b/>
          <w:bCs/>
          <w:iCs/>
          <w:color w:val="0000FF"/>
          <w:lang w:val="vi-VN" w:eastAsia="vi-VN"/>
        </w:rPr>
        <w:t>Câu 3:</w:t>
      </w:r>
      <w:r w:rsidRPr="00003259">
        <w:rPr>
          <w:color w:val="0000FF"/>
          <w:lang w:val="vi-VN" w:eastAsia="vi-VN"/>
        </w:rPr>
        <w:t xml:space="preserve"> </w:t>
      </w:r>
      <w:r w:rsidRPr="00003259">
        <w:rPr>
          <w:color w:val="000000"/>
          <w:lang w:val="vi-VN" w:eastAsia="vi-VN"/>
        </w:rPr>
        <w:t>Đặt điện áp u = U</w:t>
      </w:r>
      <w:r>
        <w:rPr>
          <w:color w:val="000000"/>
          <w:vertAlign w:val="subscript"/>
          <w:lang w:eastAsia="vi-VN"/>
        </w:rPr>
        <w:t>0</w:t>
      </w:r>
      <w:r w:rsidRPr="00003259">
        <w:rPr>
          <w:color w:val="000000"/>
          <w:lang w:val="vi-VN" w:eastAsia="vi-VN"/>
        </w:rPr>
        <w:t>cos(</w:t>
      </w:r>
      <w:r>
        <w:rPr>
          <w:color w:val="000000"/>
          <w:lang w:val="vi-VN" w:eastAsia="vi-VN"/>
        </w:rPr>
        <w:t>ω</w:t>
      </w:r>
      <w:r>
        <w:rPr>
          <w:color w:val="000000"/>
          <w:vertAlign w:val="subscript"/>
          <w:lang w:eastAsia="vi-VN"/>
        </w:rPr>
        <w:t>u</w:t>
      </w:r>
      <w:r w:rsidRPr="00003259">
        <w:rPr>
          <w:color w:val="000000"/>
          <w:lang w:val="vi-VN" w:eastAsia="vi-VN"/>
        </w:rPr>
        <w:t>t +</w:t>
      </w:r>
      <w:r>
        <w:rPr>
          <w:color w:val="000000"/>
          <w:lang w:val="vi-VN" w:eastAsia="vi-VN"/>
        </w:rPr>
        <w:t>φ</w:t>
      </w:r>
      <w:r>
        <w:rPr>
          <w:color w:val="000000"/>
          <w:vertAlign w:val="subscript"/>
          <w:lang w:eastAsia="vi-VN"/>
        </w:rPr>
        <w:t>u</w:t>
      </w:r>
      <w:r w:rsidRPr="00003259">
        <w:rPr>
          <w:color w:val="000000"/>
          <w:lang w:val="vi-VN" w:eastAsia="vi-VN"/>
        </w:rPr>
        <w:t xml:space="preserve">) vào hai đầu đoạn mạch AB gồm tụ điện nối tiếp với điện trở thì biểu thức </w:t>
      </w:r>
    </w:p>
    <w:p w:rsidR="000F30BD" w:rsidRPr="00003259" w:rsidRDefault="000F30BD" w:rsidP="000F30BD">
      <w:pPr>
        <w:spacing w:line="300" w:lineRule="auto"/>
        <w:ind w:firstLine="720"/>
        <w:rPr>
          <w:color w:val="000000"/>
          <w:lang w:eastAsia="vi-VN"/>
        </w:rPr>
      </w:pPr>
      <w:r w:rsidRPr="00003259">
        <w:rPr>
          <w:color w:val="000000"/>
          <w:lang w:val="vi-VN" w:eastAsia="vi-VN"/>
        </w:rPr>
        <w:t xml:space="preserve">dòng điện trong mạch là i = </w:t>
      </w:r>
      <w:r>
        <w:rPr>
          <w:color w:val="000000"/>
          <w:lang w:eastAsia="vi-VN"/>
        </w:rPr>
        <w:t>I</w:t>
      </w:r>
      <w:r>
        <w:rPr>
          <w:color w:val="000000"/>
          <w:vertAlign w:val="subscript"/>
          <w:lang w:eastAsia="vi-VN"/>
        </w:rPr>
        <w:t>0</w:t>
      </w:r>
      <w:r w:rsidRPr="00003259">
        <w:rPr>
          <w:color w:val="000000"/>
          <w:lang w:val="vi-VN" w:eastAsia="vi-VN"/>
        </w:rPr>
        <w:t>cos(</w:t>
      </w:r>
      <w:r>
        <w:rPr>
          <w:color w:val="000000"/>
          <w:lang w:val="vi-VN" w:eastAsia="vi-VN"/>
        </w:rPr>
        <w:t>ω</w:t>
      </w:r>
      <w:r>
        <w:rPr>
          <w:color w:val="000000"/>
          <w:vertAlign w:val="subscript"/>
          <w:lang w:eastAsia="vi-VN"/>
        </w:rPr>
        <w:t>i</w:t>
      </w:r>
      <w:r w:rsidRPr="00003259">
        <w:rPr>
          <w:color w:val="000000"/>
          <w:lang w:val="vi-VN" w:eastAsia="vi-VN"/>
        </w:rPr>
        <w:t>t</w:t>
      </w:r>
      <w:r>
        <w:rPr>
          <w:color w:val="000000"/>
          <w:lang w:eastAsia="vi-VN"/>
        </w:rPr>
        <w:t>+φ</w:t>
      </w:r>
      <w:r>
        <w:rPr>
          <w:color w:val="000000"/>
          <w:vertAlign w:val="subscript"/>
          <w:lang w:eastAsia="vi-VN"/>
        </w:rPr>
        <w:t>i</w:t>
      </w:r>
      <w:r w:rsidRPr="00003259">
        <w:rPr>
          <w:color w:val="000000"/>
          <w:lang w:val="vi-VN" w:eastAsia="vi-VN"/>
        </w:rPr>
        <w:t>). Chọn phương án đúng</w:t>
      </w:r>
    </w:p>
    <w:p w:rsidR="000F30BD" w:rsidRDefault="000F30BD" w:rsidP="000F30BD">
      <w:pPr>
        <w:spacing w:line="300" w:lineRule="auto"/>
        <w:ind w:firstLine="720"/>
        <w:rPr>
          <w:lang w:eastAsia="vi-VN"/>
        </w:rPr>
      </w:pPr>
      <w:r w:rsidRPr="00CB346F">
        <w:t>A. ω</w:t>
      </w:r>
      <w:r w:rsidRPr="00CB346F">
        <w:rPr>
          <w:vertAlign w:val="subscript"/>
        </w:rPr>
        <w:t>u</w:t>
      </w:r>
      <w:r w:rsidRPr="00CB346F">
        <w:t xml:space="preserve"> ≠ω</w:t>
      </w:r>
      <w:r w:rsidRPr="00CB346F">
        <w:rPr>
          <w:vertAlign w:val="subscript"/>
        </w:rPr>
        <w:t>i</w:t>
      </w:r>
      <w:r w:rsidRPr="00CB346F">
        <w:rPr>
          <w:lang w:val="vi-VN" w:eastAsia="vi-VN"/>
        </w:rPr>
        <w:tab/>
      </w:r>
      <w:r w:rsidRPr="00CB346F">
        <w:rPr>
          <w:lang w:eastAsia="vi-VN"/>
        </w:rPr>
        <w:tab/>
      </w:r>
      <w:r w:rsidRPr="00516EA4">
        <w:rPr>
          <w:color w:val="FF0000"/>
          <w:u w:val="single"/>
          <w:lang w:val="vi-VN" w:eastAsia="vi-VN"/>
        </w:rPr>
        <w:t>B</w:t>
      </w:r>
      <w:r w:rsidRPr="00516EA4">
        <w:rPr>
          <w:color w:val="FF0000"/>
          <w:u w:val="single"/>
          <w:lang w:eastAsia="vi-VN"/>
        </w:rPr>
        <w:t>.</w:t>
      </w:r>
      <w:r w:rsidRPr="00516EA4">
        <w:rPr>
          <w:color w:val="FF0000"/>
          <w:lang w:eastAsia="vi-VN"/>
        </w:rPr>
        <w:t xml:space="preserve"> φ</w:t>
      </w:r>
      <w:r w:rsidRPr="00516EA4">
        <w:rPr>
          <w:color w:val="FF0000"/>
          <w:vertAlign w:val="subscript"/>
          <w:lang w:eastAsia="vi-VN"/>
        </w:rPr>
        <w:t>u</w:t>
      </w:r>
      <w:r w:rsidRPr="00516EA4">
        <w:rPr>
          <w:color w:val="FF0000"/>
          <w:lang w:eastAsia="vi-VN"/>
        </w:rPr>
        <w:t>-φ</w:t>
      </w:r>
      <w:r w:rsidRPr="00516EA4">
        <w:rPr>
          <w:color w:val="FF0000"/>
          <w:vertAlign w:val="subscript"/>
          <w:lang w:eastAsia="vi-VN"/>
        </w:rPr>
        <w:t>i</w:t>
      </w:r>
      <w:r w:rsidRPr="00516EA4">
        <w:rPr>
          <w:color w:val="FF0000"/>
          <w:lang w:eastAsia="vi-VN"/>
        </w:rPr>
        <w:t>=-π/2</w:t>
      </w:r>
      <w:r w:rsidRPr="00516EA4">
        <w:rPr>
          <w:color w:val="FF0000"/>
          <w:lang w:eastAsia="vi-VN"/>
        </w:rPr>
        <w:tab/>
      </w:r>
      <w:r w:rsidRPr="00CB346F">
        <w:rPr>
          <w:lang w:eastAsia="vi-VN"/>
        </w:rPr>
        <w:tab/>
      </w:r>
      <w:r w:rsidRPr="00CB346F">
        <w:rPr>
          <w:lang w:val="vi-VN" w:eastAsia="vi-VN"/>
        </w:rPr>
        <w:t>C</w:t>
      </w:r>
      <w:r w:rsidRPr="00CB346F">
        <w:rPr>
          <w:lang w:eastAsia="vi-VN"/>
        </w:rPr>
        <w:t>. φ</w:t>
      </w:r>
      <w:r w:rsidRPr="00CB346F">
        <w:rPr>
          <w:vertAlign w:val="subscript"/>
          <w:lang w:eastAsia="vi-VN"/>
        </w:rPr>
        <w:t>u</w:t>
      </w:r>
      <w:r w:rsidRPr="00CB346F">
        <w:rPr>
          <w:lang w:eastAsia="vi-VN"/>
        </w:rPr>
        <w:t>-φ</w:t>
      </w:r>
      <w:r w:rsidRPr="00CB346F">
        <w:rPr>
          <w:vertAlign w:val="subscript"/>
          <w:lang w:eastAsia="vi-VN"/>
        </w:rPr>
        <w:t>i</w:t>
      </w:r>
      <w:r>
        <w:rPr>
          <w:lang w:eastAsia="vi-VN"/>
        </w:rPr>
        <w:t>≠</w:t>
      </w:r>
      <w:r w:rsidRPr="00CB346F">
        <w:rPr>
          <w:lang w:eastAsia="vi-VN"/>
        </w:rPr>
        <w:t>-π/2</w:t>
      </w:r>
      <w:r>
        <w:rPr>
          <w:lang w:eastAsia="vi-VN"/>
        </w:rPr>
        <w:tab/>
      </w:r>
      <w:r>
        <w:rPr>
          <w:lang w:eastAsia="vi-VN"/>
        </w:rPr>
        <w:tab/>
      </w:r>
      <w:r w:rsidRPr="00CB346F">
        <w:rPr>
          <w:lang w:val="vi-VN" w:eastAsia="vi-VN"/>
        </w:rPr>
        <w:t xml:space="preserve">D. 0 &lt; </w:t>
      </w:r>
      <w:r w:rsidRPr="00CB346F">
        <w:rPr>
          <w:lang w:eastAsia="vi-VN"/>
        </w:rPr>
        <w:t>φ</w:t>
      </w:r>
      <w:r w:rsidRPr="00CB346F">
        <w:rPr>
          <w:vertAlign w:val="subscript"/>
          <w:lang w:eastAsia="vi-VN"/>
        </w:rPr>
        <w:t>u</w:t>
      </w:r>
      <w:r w:rsidRPr="00CB346F">
        <w:rPr>
          <w:lang w:eastAsia="vi-VN"/>
        </w:rPr>
        <w:t>-φ</w:t>
      </w:r>
      <w:r w:rsidRPr="00CB346F">
        <w:rPr>
          <w:vertAlign w:val="subscript"/>
          <w:lang w:eastAsia="vi-VN"/>
        </w:rPr>
        <w:t>i</w:t>
      </w:r>
      <w:r>
        <w:rPr>
          <w:lang w:eastAsia="vi-VN"/>
        </w:rPr>
        <w:t>&lt;</w:t>
      </w:r>
      <w:r w:rsidRPr="00CB346F">
        <w:rPr>
          <w:lang w:eastAsia="vi-VN"/>
        </w:rPr>
        <w:t>π/2</w:t>
      </w:r>
    </w:p>
    <w:p w:rsidR="000F30BD" w:rsidRPr="008814E0" w:rsidRDefault="000F30BD" w:rsidP="000F30BD">
      <w:pPr>
        <w:spacing w:line="300" w:lineRule="auto"/>
        <w:rPr>
          <w:lang w:val="vi-VN"/>
        </w:rPr>
      </w:pPr>
      <w:r w:rsidRPr="008814E0">
        <w:rPr>
          <w:b/>
          <w:bCs/>
          <w:iCs/>
          <w:color w:val="0000FF"/>
          <w:lang w:val="vi-VN" w:eastAsia="vi-VN"/>
        </w:rPr>
        <w:t>Câu 4:</w:t>
      </w:r>
      <w:r w:rsidRPr="008814E0">
        <w:rPr>
          <w:color w:val="0000FF"/>
          <w:lang w:val="vi-VN" w:eastAsia="vi-VN"/>
        </w:rPr>
        <w:t xml:space="preserve"> </w:t>
      </w:r>
      <w:r w:rsidRPr="008814E0">
        <w:rPr>
          <w:color w:val="000000"/>
          <w:lang w:val="vi-VN" w:eastAsia="vi-VN"/>
        </w:rPr>
        <w:t>Trong hiện tượng khúc xạ, góc khúc xạ</w:t>
      </w:r>
    </w:p>
    <w:p w:rsidR="000F30BD" w:rsidRPr="008814E0" w:rsidRDefault="000F30BD" w:rsidP="000F30BD">
      <w:pPr>
        <w:spacing w:line="300" w:lineRule="auto"/>
        <w:ind w:firstLine="720"/>
        <w:rPr>
          <w:lang w:val="vi-VN"/>
        </w:rPr>
      </w:pPr>
      <w:r w:rsidRPr="00516EA4">
        <w:rPr>
          <w:color w:val="FF0000"/>
          <w:u w:val="single"/>
          <w:lang w:val="vi-VN" w:eastAsia="vi-VN"/>
        </w:rPr>
        <w:t>A.</w:t>
      </w:r>
      <w:r w:rsidRPr="00516EA4">
        <w:rPr>
          <w:color w:val="FF0000"/>
          <w:lang w:val="vi-VN" w:eastAsia="vi-VN"/>
        </w:rPr>
        <w:t xml:space="preserve"> có thể lớn hơn hoặc nhỏ hơn góc tới</w:t>
      </w:r>
      <w:r w:rsidRPr="008814E0">
        <w:rPr>
          <w:color w:val="000000"/>
          <w:lang w:val="vi-VN" w:eastAsia="vi-VN"/>
        </w:rPr>
        <w:tab/>
      </w:r>
      <w:r>
        <w:rPr>
          <w:color w:val="000000"/>
          <w:lang w:eastAsia="vi-VN"/>
        </w:rPr>
        <w:tab/>
      </w:r>
      <w:r>
        <w:rPr>
          <w:color w:val="000000"/>
          <w:lang w:eastAsia="vi-VN"/>
        </w:rPr>
        <w:tab/>
      </w:r>
      <w:r w:rsidRPr="008814E0">
        <w:rPr>
          <w:color w:val="FF0000"/>
          <w:lang w:val="vi-VN" w:eastAsia="vi-VN"/>
        </w:rPr>
        <w:t xml:space="preserve">B. </w:t>
      </w:r>
      <w:r w:rsidRPr="008814E0">
        <w:rPr>
          <w:color w:val="000000"/>
          <w:lang w:val="vi-VN" w:eastAsia="vi-VN"/>
        </w:rPr>
        <w:t>bao giờ cũng lớn hơn góc tới</w:t>
      </w:r>
    </w:p>
    <w:p w:rsidR="000F30BD" w:rsidRPr="008814E0" w:rsidRDefault="000F30BD" w:rsidP="000F30BD">
      <w:pPr>
        <w:spacing w:line="300" w:lineRule="auto"/>
        <w:ind w:firstLine="720"/>
        <w:rPr>
          <w:lang w:val="vi-VN"/>
        </w:rPr>
      </w:pPr>
      <w:r w:rsidRPr="008814E0">
        <w:rPr>
          <w:color w:val="FF0000"/>
          <w:lang w:val="vi-VN" w:eastAsia="vi-VN"/>
        </w:rPr>
        <w:t xml:space="preserve">C. </w:t>
      </w:r>
      <w:r w:rsidRPr="008814E0">
        <w:rPr>
          <w:color w:val="000000"/>
          <w:lang w:val="vi-VN" w:eastAsia="vi-VN"/>
        </w:rPr>
        <w:t>có thể bằng không</w:t>
      </w:r>
      <w:r w:rsidRPr="008814E0">
        <w:rPr>
          <w:color w:val="000000"/>
          <w:lang w:val="vi-VN" w:eastAsia="vi-VN"/>
        </w:rPr>
        <w:tab/>
      </w:r>
      <w:r>
        <w:rPr>
          <w:color w:val="000000"/>
          <w:lang w:eastAsia="vi-VN"/>
        </w:rPr>
        <w:tab/>
      </w:r>
      <w:r>
        <w:rPr>
          <w:color w:val="000000"/>
          <w:lang w:eastAsia="vi-VN"/>
        </w:rPr>
        <w:tab/>
      </w:r>
      <w:r>
        <w:rPr>
          <w:color w:val="000000"/>
          <w:lang w:eastAsia="vi-VN"/>
        </w:rPr>
        <w:tab/>
      </w:r>
      <w:r>
        <w:rPr>
          <w:color w:val="000000"/>
          <w:lang w:eastAsia="vi-VN"/>
        </w:rPr>
        <w:tab/>
      </w:r>
      <w:r w:rsidRPr="008814E0">
        <w:rPr>
          <w:color w:val="FF0000"/>
          <w:lang w:val="vi-VN" w:eastAsia="vi-VN"/>
        </w:rPr>
        <w:t xml:space="preserve">D. </w:t>
      </w:r>
      <w:r w:rsidRPr="008814E0">
        <w:rPr>
          <w:color w:val="000000"/>
          <w:lang w:val="vi-VN" w:eastAsia="vi-VN"/>
        </w:rPr>
        <w:t>bao giờ cũng nhỏ hơn góc tới</w:t>
      </w:r>
    </w:p>
    <w:p w:rsidR="000F30BD" w:rsidRPr="008814E0" w:rsidRDefault="000F30BD" w:rsidP="000F30BD">
      <w:pPr>
        <w:spacing w:line="300" w:lineRule="auto"/>
        <w:rPr>
          <w:lang w:val="vi-VN"/>
        </w:rPr>
      </w:pPr>
      <w:r w:rsidRPr="00516EA4">
        <w:rPr>
          <w:b/>
          <w:color w:val="000000"/>
          <w:lang w:val="vi-VN" w:eastAsia="vi-VN"/>
        </w:rPr>
        <w:t>Câu 5</w:t>
      </w:r>
      <w:r w:rsidRPr="00516EA4">
        <w:rPr>
          <w:b/>
          <w:color w:val="000000"/>
          <w:lang w:eastAsia="vi-VN"/>
        </w:rPr>
        <w:t>:</w:t>
      </w:r>
      <w:r w:rsidRPr="008814E0">
        <w:rPr>
          <w:color w:val="000000"/>
          <w:lang w:val="vi-VN" w:eastAsia="vi-VN"/>
        </w:rPr>
        <w:t xml:space="preserve"> Trong các tia sau, tia nào trong </w:t>
      </w:r>
      <w:r w:rsidRPr="008814E0">
        <w:rPr>
          <w:color w:val="000000"/>
          <w:lang w:val="fr-FR" w:eastAsia="fr-FR"/>
        </w:rPr>
        <w:t xml:space="preserve">y </w:t>
      </w:r>
      <w:r w:rsidRPr="008814E0">
        <w:rPr>
          <w:color w:val="000000"/>
          <w:lang w:val="vi-VN" w:eastAsia="vi-VN"/>
        </w:rPr>
        <w:t>học dùng để chụp các vùng xương bị tổn thương</w:t>
      </w:r>
    </w:p>
    <w:p w:rsidR="000F30BD" w:rsidRPr="008814E0" w:rsidRDefault="000F30BD" w:rsidP="000F30BD">
      <w:pPr>
        <w:spacing w:line="300" w:lineRule="auto"/>
        <w:ind w:firstLine="720"/>
        <w:rPr>
          <w:lang w:val="vi-VN"/>
        </w:rPr>
      </w:pPr>
      <w:r w:rsidRPr="008814E0">
        <w:rPr>
          <w:color w:val="FF0000"/>
          <w:lang w:val="vi-VN" w:eastAsia="vi-VN"/>
        </w:rPr>
        <w:t xml:space="preserve">A. </w:t>
      </w:r>
      <w:r w:rsidRPr="008814E0">
        <w:rPr>
          <w:color w:val="000000"/>
          <w:lang w:val="vi-VN" w:eastAsia="vi-VN"/>
        </w:rPr>
        <w:t>tia hồng ngoại</w:t>
      </w:r>
      <w:r w:rsidRPr="008814E0">
        <w:rPr>
          <w:color w:val="000000"/>
          <w:lang w:val="vi-VN" w:eastAsia="vi-VN"/>
        </w:rPr>
        <w:tab/>
      </w:r>
      <w:r w:rsidRPr="00516EA4">
        <w:rPr>
          <w:color w:val="FF0000"/>
          <w:u w:val="single"/>
          <w:lang w:val="vi-VN" w:eastAsia="vi-VN"/>
        </w:rPr>
        <w:t>B.</w:t>
      </w:r>
      <w:r w:rsidRPr="00516EA4">
        <w:rPr>
          <w:color w:val="FF0000"/>
          <w:lang w:val="vi-VN" w:eastAsia="vi-VN"/>
        </w:rPr>
        <w:t>tia X</w:t>
      </w:r>
      <w:r w:rsidRPr="00516EA4">
        <w:rPr>
          <w:color w:val="FF0000"/>
          <w:lang w:val="vi-VN" w:eastAsia="vi-VN"/>
        </w:rPr>
        <w:tab/>
      </w:r>
      <w:r>
        <w:rPr>
          <w:color w:val="000000"/>
          <w:lang w:eastAsia="vi-VN"/>
        </w:rPr>
        <w:tab/>
      </w:r>
      <w:r>
        <w:rPr>
          <w:color w:val="000000"/>
          <w:lang w:eastAsia="vi-VN"/>
        </w:rPr>
        <w:tab/>
      </w:r>
      <w:r w:rsidRPr="008814E0">
        <w:rPr>
          <w:color w:val="FF0000"/>
          <w:lang w:val="vi-VN" w:eastAsia="vi-VN"/>
        </w:rPr>
        <w:t>C.</w:t>
      </w:r>
      <w:r w:rsidRPr="008814E0">
        <w:rPr>
          <w:color w:val="000000"/>
          <w:lang w:val="vi-VN" w:eastAsia="vi-VN"/>
        </w:rPr>
        <w:t>tia tử ngoại</w:t>
      </w:r>
      <w:r w:rsidRPr="008814E0">
        <w:rPr>
          <w:color w:val="000000"/>
          <w:lang w:val="vi-VN" w:eastAsia="vi-VN"/>
        </w:rPr>
        <w:tab/>
      </w:r>
      <w:r>
        <w:rPr>
          <w:color w:val="000000"/>
          <w:lang w:eastAsia="vi-VN"/>
        </w:rPr>
        <w:tab/>
      </w:r>
      <w:r w:rsidRPr="008814E0">
        <w:rPr>
          <w:color w:val="FF0000"/>
          <w:lang w:val="vi-VN" w:eastAsia="vi-VN"/>
        </w:rPr>
        <w:t xml:space="preserve">D. </w:t>
      </w:r>
      <w:r w:rsidRPr="008814E0">
        <w:rPr>
          <w:color w:val="000000"/>
          <w:lang w:val="vi-VN" w:eastAsia="vi-VN"/>
        </w:rPr>
        <w:t xml:space="preserve">tia </w:t>
      </w:r>
      <w:r w:rsidRPr="008814E0">
        <w:rPr>
          <w:color w:val="000000"/>
          <w:lang w:val="es-ES_tradnl" w:eastAsia="es-ES_tradnl"/>
        </w:rPr>
        <w:t>gamma</w:t>
      </w:r>
    </w:p>
    <w:p w:rsidR="000F30BD" w:rsidRPr="008814E0" w:rsidRDefault="000F30BD" w:rsidP="000F30BD">
      <w:pPr>
        <w:spacing w:line="300" w:lineRule="auto"/>
        <w:rPr>
          <w:lang w:val="vi-VN"/>
        </w:rPr>
      </w:pPr>
      <w:r w:rsidRPr="008814E0">
        <w:rPr>
          <w:b/>
          <w:bCs/>
          <w:iCs/>
          <w:color w:val="0000FF"/>
          <w:lang w:val="vi-VN" w:eastAsia="vi-VN"/>
        </w:rPr>
        <w:t>Câu 6:</w:t>
      </w:r>
      <w:r w:rsidRPr="008814E0">
        <w:rPr>
          <w:color w:val="0000FF"/>
          <w:lang w:val="vi-VN" w:eastAsia="vi-VN"/>
        </w:rPr>
        <w:t xml:space="preserve"> </w:t>
      </w:r>
      <w:r w:rsidRPr="008814E0">
        <w:rPr>
          <w:color w:val="000000"/>
          <w:lang w:val="vi-VN" w:eastAsia="vi-VN"/>
        </w:rPr>
        <w:t>Nói về một chất điểm dao động điều hòa, phát biểu nào dưới đây đúng?</w:t>
      </w:r>
    </w:p>
    <w:p w:rsidR="000F30BD" w:rsidRPr="002940E7" w:rsidRDefault="000F30BD" w:rsidP="000F30BD">
      <w:pPr>
        <w:spacing w:line="300" w:lineRule="auto"/>
        <w:ind w:firstLine="720"/>
        <w:rPr>
          <w:color w:val="FF0000"/>
          <w:lang w:val="vi-VN" w:eastAsia="vi-VN"/>
        </w:rPr>
      </w:pPr>
      <w:r w:rsidRPr="002940E7">
        <w:rPr>
          <w:color w:val="FF0000"/>
          <w:u w:val="single"/>
          <w:lang w:eastAsia="vi-VN"/>
        </w:rPr>
        <w:t>A.</w:t>
      </w:r>
      <w:r w:rsidRPr="002940E7">
        <w:rPr>
          <w:color w:val="FF0000"/>
          <w:lang w:eastAsia="vi-VN"/>
        </w:rPr>
        <w:t xml:space="preserve"> </w:t>
      </w:r>
      <w:r w:rsidRPr="002940E7">
        <w:rPr>
          <w:color w:val="FF0000"/>
          <w:lang w:val="vi-VN" w:eastAsia="vi-VN"/>
        </w:rPr>
        <w:t>Ở vị trí cân bằng, chất điểm có độ lớn vận tốc cực đại và gia tốc bằng 0</w:t>
      </w:r>
    </w:p>
    <w:p w:rsidR="000F30BD" w:rsidRPr="008814E0" w:rsidRDefault="000F30BD" w:rsidP="000F30BD">
      <w:pPr>
        <w:spacing w:line="300" w:lineRule="auto"/>
        <w:ind w:firstLine="720"/>
        <w:rPr>
          <w:color w:val="000000"/>
          <w:lang w:val="vi-VN" w:eastAsia="vi-VN"/>
        </w:rPr>
      </w:pPr>
      <w:r>
        <w:rPr>
          <w:color w:val="000000"/>
          <w:lang w:eastAsia="vi-VN"/>
        </w:rPr>
        <w:t xml:space="preserve">B. </w:t>
      </w:r>
      <w:r w:rsidRPr="008814E0">
        <w:rPr>
          <w:color w:val="000000"/>
          <w:lang w:val="vi-VN" w:eastAsia="vi-VN"/>
        </w:rPr>
        <w:t>Ở vị trí biên, chất điểm có độ lớn vận tốc cực đại và gia tốc cực đại</w:t>
      </w:r>
    </w:p>
    <w:p w:rsidR="000F30BD" w:rsidRPr="008814E0" w:rsidRDefault="000F30BD" w:rsidP="000F30BD">
      <w:pPr>
        <w:spacing w:line="300" w:lineRule="auto"/>
        <w:ind w:firstLine="720"/>
        <w:rPr>
          <w:color w:val="000000"/>
          <w:lang w:val="vi-VN" w:eastAsia="vi-VN"/>
        </w:rPr>
      </w:pPr>
      <w:r>
        <w:rPr>
          <w:color w:val="000000"/>
          <w:lang w:eastAsia="vi-VN"/>
        </w:rPr>
        <w:t xml:space="preserve">C. </w:t>
      </w:r>
      <w:r w:rsidRPr="008814E0">
        <w:rPr>
          <w:color w:val="000000"/>
          <w:lang w:val="vi-VN" w:eastAsia="vi-VN"/>
        </w:rPr>
        <w:t>Ở vị trí cân bằng, chất điểm có vận tốc bằng 0 và gia tốc cực đại</w:t>
      </w:r>
    </w:p>
    <w:p w:rsidR="000F30BD" w:rsidRPr="008814E0" w:rsidRDefault="000F30BD" w:rsidP="000F30BD">
      <w:pPr>
        <w:spacing w:line="300" w:lineRule="auto"/>
        <w:ind w:firstLine="720"/>
        <w:rPr>
          <w:color w:val="000000"/>
          <w:lang w:val="vi-VN" w:eastAsia="vi-VN"/>
        </w:rPr>
      </w:pPr>
      <w:r>
        <w:rPr>
          <w:color w:val="000000"/>
          <w:lang w:eastAsia="vi-VN"/>
        </w:rPr>
        <w:t>D. Ở</w:t>
      </w:r>
      <w:r w:rsidRPr="008814E0">
        <w:rPr>
          <w:color w:val="000000"/>
          <w:lang w:val="vi-VN" w:eastAsia="vi-VN"/>
        </w:rPr>
        <w:t xml:space="preserve"> vị trí biên, chất điểm có vận tốc bằng 0 và gia tốc bằng 0</w:t>
      </w:r>
    </w:p>
    <w:p w:rsidR="000F30BD" w:rsidRDefault="000F30BD" w:rsidP="000F30BD">
      <w:pPr>
        <w:spacing w:line="300" w:lineRule="auto"/>
        <w:rPr>
          <w:color w:val="000000"/>
          <w:lang w:eastAsia="vi-VN"/>
        </w:rPr>
      </w:pPr>
      <w:r w:rsidRPr="008814E0">
        <w:rPr>
          <w:b/>
          <w:bCs/>
          <w:iCs/>
          <w:color w:val="0000FF"/>
          <w:lang w:val="vi-VN" w:eastAsia="vi-VN"/>
        </w:rPr>
        <w:t>Câu 7:</w:t>
      </w:r>
      <w:r w:rsidRPr="008814E0">
        <w:rPr>
          <w:color w:val="0000FF"/>
          <w:lang w:val="vi-VN" w:eastAsia="vi-VN"/>
        </w:rPr>
        <w:t xml:space="preserve"> </w:t>
      </w:r>
      <w:r w:rsidRPr="008814E0">
        <w:rPr>
          <w:color w:val="000000"/>
          <w:lang w:val="vi-VN" w:eastAsia="vi-VN"/>
        </w:rPr>
        <w:t xml:space="preserve">Trong thông tin liên lạc bằng sóng vô tuyến, mạch khu ếch đại có tác dụng </w:t>
      </w:r>
    </w:p>
    <w:p w:rsidR="000F30BD" w:rsidRPr="008814E0" w:rsidRDefault="000F30BD" w:rsidP="000F30BD">
      <w:pPr>
        <w:spacing w:line="300" w:lineRule="auto"/>
        <w:ind w:firstLine="720"/>
        <w:rPr>
          <w:lang w:val="vi-VN"/>
        </w:rPr>
      </w:pPr>
      <w:r w:rsidRPr="008814E0">
        <w:rPr>
          <w:color w:val="FF0000"/>
          <w:lang w:val="vi-VN" w:eastAsia="vi-VN"/>
        </w:rPr>
        <w:lastRenderedPageBreak/>
        <w:t xml:space="preserve">A. </w:t>
      </w:r>
      <w:r w:rsidRPr="008814E0">
        <w:rPr>
          <w:color w:val="000000"/>
          <w:lang w:val="vi-VN" w:eastAsia="vi-VN"/>
        </w:rPr>
        <w:t>tăng bước sóng của tín hiệu</w:t>
      </w:r>
      <w:r w:rsidRPr="008814E0">
        <w:rPr>
          <w:color w:val="000000"/>
          <w:lang w:val="vi-VN" w:eastAsia="vi-VN"/>
        </w:rPr>
        <w:tab/>
      </w:r>
      <w:r>
        <w:rPr>
          <w:color w:val="000000"/>
          <w:lang w:eastAsia="vi-VN"/>
        </w:rPr>
        <w:tab/>
      </w:r>
      <w:r>
        <w:rPr>
          <w:color w:val="000000"/>
          <w:lang w:eastAsia="vi-VN"/>
        </w:rPr>
        <w:tab/>
      </w:r>
      <w:r w:rsidRPr="008814E0">
        <w:rPr>
          <w:color w:val="FF0000"/>
          <w:lang w:val="vi-VN" w:eastAsia="vi-VN"/>
        </w:rPr>
        <w:t xml:space="preserve">B. </w:t>
      </w:r>
      <w:r w:rsidRPr="008814E0">
        <w:rPr>
          <w:color w:val="000000"/>
          <w:lang w:val="vi-VN" w:eastAsia="vi-VN"/>
        </w:rPr>
        <w:t>tăng tần số của tín hiệu</w:t>
      </w:r>
    </w:p>
    <w:p w:rsidR="000F30BD" w:rsidRPr="002940E7" w:rsidRDefault="000F30BD" w:rsidP="000F30BD">
      <w:pPr>
        <w:spacing w:line="300" w:lineRule="auto"/>
        <w:ind w:firstLine="720"/>
        <w:rPr>
          <w:color w:val="FF0000"/>
          <w:lang w:val="vi-VN"/>
        </w:rPr>
      </w:pPr>
      <w:r w:rsidRPr="008814E0">
        <w:rPr>
          <w:color w:val="FF0000"/>
          <w:lang w:val="vi-VN" w:eastAsia="vi-VN"/>
        </w:rPr>
        <w:t xml:space="preserve">C. </w:t>
      </w:r>
      <w:r w:rsidRPr="008814E0">
        <w:rPr>
          <w:color w:val="000000"/>
          <w:lang w:val="vi-VN" w:eastAsia="vi-VN"/>
        </w:rPr>
        <w:t>tăng chu kì của tín hiệu</w:t>
      </w:r>
      <w:r w:rsidRPr="008814E0">
        <w:rPr>
          <w:color w:val="000000"/>
          <w:lang w:val="vi-VN" w:eastAsia="vi-VN"/>
        </w:rPr>
        <w:tab/>
      </w:r>
      <w:r>
        <w:rPr>
          <w:color w:val="000000"/>
          <w:lang w:eastAsia="vi-VN"/>
        </w:rPr>
        <w:tab/>
      </w:r>
      <w:r w:rsidRPr="002940E7">
        <w:rPr>
          <w:color w:val="FF0000"/>
          <w:lang w:eastAsia="vi-VN"/>
        </w:rPr>
        <w:tab/>
      </w:r>
      <w:r w:rsidRPr="002940E7">
        <w:rPr>
          <w:color w:val="FF0000"/>
          <w:u w:val="single"/>
          <w:lang w:val="vi-VN" w:eastAsia="vi-VN"/>
        </w:rPr>
        <w:t>D.</w:t>
      </w:r>
      <w:r w:rsidRPr="002940E7">
        <w:rPr>
          <w:color w:val="FF0000"/>
          <w:lang w:val="vi-VN" w:eastAsia="vi-VN"/>
        </w:rPr>
        <w:t xml:space="preserve"> tăng cường độ của tín hiệu</w:t>
      </w:r>
    </w:p>
    <w:p w:rsidR="000F30BD" w:rsidRDefault="000F30BD" w:rsidP="000F30BD">
      <w:pPr>
        <w:spacing w:line="300" w:lineRule="auto"/>
        <w:rPr>
          <w:color w:val="000000"/>
          <w:lang w:eastAsia="vi-VN"/>
        </w:rPr>
      </w:pPr>
      <w:r w:rsidRPr="008814E0">
        <w:rPr>
          <w:b/>
          <w:bCs/>
          <w:iCs/>
          <w:color w:val="0000FF"/>
          <w:lang w:val="vi-VN" w:eastAsia="vi-VN"/>
        </w:rPr>
        <w:t>Câu 8:</w:t>
      </w:r>
      <w:r w:rsidRPr="008814E0">
        <w:rPr>
          <w:color w:val="0000FF"/>
          <w:lang w:val="vi-VN" w:eastAsia="vi-VN"/>
        </w:rPr>
        <w:t xml:space="preserve"> </w:t>
      </w:r>
      <w:r w:rsidRPr="008814E0">
        <w:rPr>
          <w:color w:val="000000"/>
          <w:lang w:val="vi-VN" w:eastAsia="vi-VN"/>
        </w:rPr>
        <w:t>Lực lạ thực hiện một công là 840 mJ. Khi dịch chuyển một lượng điện tích 7.10</w:t>
      </w:r>
      <w:r w:rsidRPr="008814E0">
        <w:rPr>
          <w:color w:val="000000"/>
          <w:vertAlign w:val="superscript"/>
          <w:lang w:val="vi-VN" w:eastAsia="vi-VN"/>
        </w:rPr>
        <w:t>-2</w:t>
      </w:r>
      <w:r w:rsidRPr="008814E0">
        <w:rPr>
          <w:color w:val="000000"/>
          <w:lang w:val="vi-VN" w:eastAsia="vi-VN"/>
        </w:rPr>
        <w:t xml:space="preserve"> C giữa hai cực bên trong </w:t>
      </w:r>
    </w:p>
    <w:p w:rsidR="000F30BD" w:rsidRPr="008814E0" w:rsidRDefault="000F30BD" w:rsidP="000F30BD">
      <w:pPr>
        <w:spacing w:line="300" w:lineRule="auto"/>
        <w:ind w:firstLine="720"/>
        <w:rPr>
          <w:lang w:val="vi-VN"/>
        </w:rPr>
      </w:pPr>
      <w:r w:rsidRPr="008814E0">
        <w:rPr>
          <w:color w:val="000000"/>
          <w:lang w:val="vi-VN" w:eastAsia="vi-VN"/>
        </w:rPr>
        <w:t>một nguồn điện. Tính suất</w:t>
      </w:r>
      <w:r>
        <w:rPr>
          <w:color w:val="000000"/>
          <w:lang w:eastAsia="vi-VN"/>
        </w:rPr>
        <w:t xml:space="preserve"> </w:t>
      </w:r>
      <w:r w:rsidRPr="008814E0">
        <w:rPr>
          <w:color w:val="000000"/>
          <w:lang w:val="vi-VN" w:eastAsia="vi-VN"/>
        </w:rPr>
        <w:t>điện động của nguồn điện</w:t>
      </w:r>
      <w:r>
        <w:rPr>
          <w:color w:val="000000"/>
          <w:lang w:eastAsia="vi-VN"/>
        </w:rPr>
        <w:t xml:space="preserve"> </w:t>
      </w:r>
      <w:r w:rsidRPr="008814E0">
        <w:rPr>
          <w:color w:val="000000"/>
          <w:lang w:val="vi-VN" w:eastAsia="vi-VN"/>
        </w:rPr>
        <w:t>này</w:t>
      </w:r>
    </w:p>
    <w:p w:rsidR="000F30BD" w:rsidRPr="008814E0" w:rsidRDefault="000F30BD" w:rsidP="000F30BD">
      <w:pPr>
        <w:spacing w:line="300" w:lineRule="auto"/>
        <w:ind w:firstLine="720"/>
        <w:rPr>
          <w:lang w:val="vi-VN"/>
        </w:rPr>
      </w:pPr>
      <w:r w:rsidRPr="008814E0">
        <w:rPr>
          <w:color w:val="FF0000"/>
          <w:lang w:val="vi-VN" w:eastAsia="vi-VN"/>
        </w:rPr>
        <w:t xml:space="preserve">A. </w:t>
      </w:r>
      <w:r w:rsidRPr="008814E0">
        <w:rPr>
          <w:color w:val="000000"/>
          <w:lang w:val="vi-VN" w:eastAsia="vi-VN"/>
        </w:rPr>
        <w:t>9 V</w:t>
      </w:r>
      <w:r w:rsidRPr="008814E0">
        <w:rPr>
          <w:color w:val="000000"/>
          <w:lang w:val="vi-VN" w:eastAsia="vi-VN"/>
        </w:rPr>
        <w:tab/>
      </w:r>
      <w:r>
        <w:rPr>
          <w:color w:val="000000"/>
          <w:lang w:eastAsia="vi-VN"/>
        </w:rPr>
        <w:tab/>
      </w:r>
      <w:r>
        <w:rPr>
          <w:color w:val="000000"/>
          <w:lang w:eastAsia="vi-VN"/>
        </w:rPr>
        <w:tab/>
      </w:r>
      <w:r w:rsidRPr="002940E7">
        <w:rPr>
          <w:color w:val="FF0000"/>
          <w:u w:val="single"/>
          <w:lang w:val="vi-VN" w:eastAsia="vi-VN"/>
        </w:rPr>
        <w:t>B.</w:t>
      </w:r>
      <w:r w:rsidRPr="002940E7">
        <w:rPr>
          <w:color w:val="FF0000"/>
          <w:lang w:val="vi-VN" w:eastAsia="vi-VN"/>
        </w:rPr>
        <w:t>12 V</w:t>
      </w:r>
      <w:r w:rsidRPr="002940E7">
        <w:rPr>
          <w:color w:val="FF0000"/>
          <w:lang w:val="vi-VN" w:eastAsia="vi-VN"/>
        </w:rPr>
        <w:tab/>
      </w:r>
      <w:r>
        <w:rPr>
          <w:color w:val="000000"/>
          <w:lang w:eastAsia="vi-VN"/>
        </w:rPr>
        <w:tab/>
      </w:r>
      <w:r>
        <w:rPr>
          <w:color w:val="000000"/>
          <w:lang w:eastAsia="vi-VN"/>
        </w:rPr>
        <w:tab/>
      </w:r>
      <w:r w:rsidRPr="008814E0">
        <w:rPr>
          <w:color w:val="FF0000"/>
          <w:lang w:val="vi-VN" w:eastAsia="vi-VN"/>
        </w:rPr>
        <w:t>C.</w:t>
      </w:r>
      <w:r w:rsidRPr="008814E0">
        <w:rPr>
          <w:color w:val="000000"/>
          <w:lang w:val="vi-VN" w:eastAsia="vi-VN"/>
        </w:rPr>
        <w:t>6 V</w:t>
      </w:r>
      <w:r w:rsidRPr="008814E0">
        <w:rPr>
          <w:color w:val="000000"/>
          <w:lang w:val="vi-VN" w:eastAsia="vi-VN"/>
        </w:rPr>
        <w:tab/>
      </w:r>
      <w:r>
        <w:rPr>
          <w:color w:val="000000"/>
          <w:lang w:eastAsia="vi-VN"/>
        </w:rPr>
        <w:tab/>
      </w:r>
      <w:r>
        <w:rPr>
          <w:color w:val="000000"/>
          <w:lang w:eastAsia="vi-VN"/>
        </w:rPr>
        <w:tab/>
      </w:r>
      <w:r w:rsidRPr="008814E0">
        <w:rPr>
          <w:color w:val="FF0000"/>
          <w:lang w:val="vi-VN" w:eastAsia="vi-VN"/>
        </w:rPr>
        <w:t>D.</w:t>
      </w:r>
      <w:r w:rsidRPr="008814E0">
        <w:rPr>
          <w:color w:val="000000"/>
          <w:lang w:val="vi-VN" w:eastAsia="vi-VN"/>
        </w:rPr>
        <w:t>3 V</w:t>
      </w:r>
    </w:p>
    <w:p w:rsidR="000F30BD" w:rsidRDefault="000F30BD" w:rsidP="000F30BD">
      <w:pPr>
        <w:spacing w:line="300" w:lineRule="auto"/>
        <w:rPr>
          <w:color w:val="000000"/>
          <w:lang w:eastAsia="vi-VN"/>
        </w:rPr>
      </w:pPr>
      <w:r w:rsidRPr="008814E0">
        <w:rPr>
          <w:b/>
          <w:bCs/>
          <w:iCs/>
          <w:color w:val="0000FF"/>
          <w:lang w:val="vi-VN" w:eastAsia="vi-VN"/>
        </w:rPr>
        <w:t>Câu 9:</w:t>
      </w:r>
      <w:r w:rsidRPr="008814E0">
        <w:rPr>
          <w:color w:val="0000FF"/>
          <w:lang w:val="vi-VN" w:eastAsia="vi-VN"/>
        </w:rPr>
        <w:t xml:space="preserve"> </w:t>
      </w:r>
      <w:r w:rsidRPr="008814E0">
        <w:rPr>
          <w:color w:val="000000"/>
          <w:lang w:val="vi-VN" w:eastAsia="vi-VN"/>
        </w:rPr>
        <w:t xml:space="preserve">Một con lắc lò xo có khối lượng vật nhỏ là m1 = 300 </w:t>
      </w:r>
      <w:r w:rsidRPr="008814E0">
        <w:rPr>
          <w:color w:val="000000"/>
          <w:lang w:val="fr-FR" w:eastAsia="fr-FR"/>
        </w:rPr>
        <w:t xml:space="preserve">g </w:t>
      </w:r>
      <w:r w:rsidRPr="008814E0">
        <w:rPr>
          <w:color w:val="000000"/>
          <w:lang w:val="vi-VN" w:eastAsia="vi-VN"/>
        </w:rPr>
        <w:t xml:space="preserve">dao động điều hòa với chu kì 1 s. Nếu thay vật nhỏ </w:t>
      </w:r>
    </w:p>
    <w:p w:rsidR="000F30BD" w:rsidRPr="008814E0" w:rsidRDefault="000F30BD" w:rsidP="000F30BD">
      <w:pPr>
        <w:spacing w:line="300" w:lineRule="auto"/>
        <w:ind w:left="720"/>
        <w:rPr>
          <w:lang w:val="vi-VN"/>
        </w:rPr>
      </w:pPr>
      <w:r w:rsidRPr="008814E0">
        <w:rPr>
          <w:color w:val="000000"/>
          <w:lang w:val="vi-VN" w:eastAsia="vi-VN"/>
        </w:rPr>
        <w:t xml:space="preserve">có khối lượng m1 bằng vậ t nhỏ có khối lượng m2 thì Con lắc dao động với chu kì 0,5 s. Giá trị m2 bằng </w:t>
      </w:r>
      <w:r w:rsidRPr="008814E0">
        <w:rPr>
          <w:color w:val="FF0000"/>
          <w:lang w:val="vi-VN" w:eastAsia="vi-VN"/>
        </w:rPr>
        <w:t xml:space="preserve">A. </w:t>
      </w:r>
      <w:r w:rsidRPr="008814E0">
        <w:rPr>
          <w:color w:val="000000"/>
          <w:lang w:val="vi-VN" w:eastAsia="vi-VN"/>
        </w:rPr>
        <w:t xml:space="preserve">100 </w:t>
      </w:r>
      <w:r w:rsidRPr="008814E0">
        <w:rPr>
          <w:color w:val="000000"/>
          <w:lang w:val="fr-FR" w:eastAsia="fr-FR"/>
        </w:rPr>
        <w:t>g</w:t>
      </w:r>
      <w:r w:rsidRPr="008814E0">
        <w:rPr>
          <w:color w:val="000000"/>
          <w:lang w:val="fr-FR" w:eastAsia="fr-FR"/>
        </w:rPr>
        <w:tab/>
      </w:r>
      <w:r>
        <w:rPr>
          <w:color w:val="000000"/>
          <w:lang w:val="fr-FR" w:eastAsia="fr-FR"/>
        </w:rPr>
        <w:tab/>
      </w:r>
      <w:r w:rsidRPr="008814E0">
        <w:rPr>
          <w:color w:val="FF0000"/>
          <w:lang w:val="vi-VN" w:eastAsia="vi-VN"/>
        </w:rPr>
        <w:t>B.</w:t>
      </w:r>
      <w:r w:rsidRPr="008814E0">
        <w:rPr>
          <w:color w:val="000000"/>
          <w:lang w:val="vi-VN" w:eastAsia="vi-VN"/>
        </w:rPr>
        <w:t xml:space="preserve">150 </w:t>
      </w:r>
      <w:r w:rsidRPr="008814E0">
        <w:rPr>
          <w:color w:val="000000"/>
          <w:lang w:val="fr-FR" w:eastAsia="fr-FR"/>
        </w:rPr>
        <w:t>g</w:t>
      </w:r>
      <w:r w:rsidRPr="008814E0">
        <w:rPr>
          <w:color w:val="000000"/>
          <w:lang w:val="fr-FR" w:eastAsia="fr-FR"/>
        </w:rPr>
        <w:tab/>
      </w:r>
      <w:r>
        <w:rPr>
          <w:color w:val="000000"/>
          <w:lang w:val="fr-FR" w:eastAsia="fr-FR"/>
        </w:rPr>
        <w:tab/>
      </w:r>
      <w:r>
        <w:rPr>
          <w:color w:val="000000"/>
          <w:lang w:val="fr-FR" w:eastAsia="fr-FR"/>
        </w:rPr>
        <w:tab/>
      </w:r>
      <w:r w:rsidRPr="008814E0">
        <w:rPr>
          <w:color w:val="FF0000"/>
          <w:lang w:val="vi-VN" w:eastAsia="vi-VN"/>
        </w:rPr>
        <w:t>C.</w:t>
      </w:r>
      <w:r w:rsidRPr="008814E0">
        <w:rPr>
          <w:color w:val="000000"/>
          <w:lang w:val="vi-VN" w:eastAsia="vi-VN"/>
        </w:rPr>
        <w:t xml:space="preserve">25 </w:t>
      </w:r>
      <w:r w:rsidRPr="008814E0">
        <w:rPr>
          <w:color w:val="000000"/>
          <w:lang w:val="fr-FR" w:eastAsia="fr-FR"/>
        </w:rPr>
        <w:t>g</w:t>
      </w:r>
      <w:r w:rsidRPr="008814E0">
        <w:rPr>
          <w:color w:val="000000"/>
          <w:lang w:val="fr-FR" w:eastAsia="fr-FR"/>
        </w:rPr>
        <w:tab/>
      </w:r>
      <w:r>
        <w:rPr>
          <w:color w:val="000000"/>
          <w:lang w:val="fr-FR" w:eastAsia="fr-FR"/>
        </w:rPr>
        <w:tab/>
      </w:r>
      <w:r>
        <w:rPr>
          <w:color w:val="000000"/>
          <w:lang w:val="fr-FR" w:eastAsia="fr-FR"/>
        </w:rPr>
        <w:tab/>
      </w:r>
      <w:r w:rsidRPr="002940E7">
        <w:rPr>
          <w:color w:val="FF0000"/>
          <w:u w:val="single"/>
          <w:lang w:val="vi-VN" w:eastAsia="vi-VN"/>
        </w:rPr>
        <w:t>D</w:t>
      </w:r>
      <w:r w:rsidRPr="002940E7">
        <w:rPr>
          <w:color w:val="FF0000"/>
          <w:lang w:val="vi-VN" w:eastAsia="vi-VN"/>
        </w:rPr>
        <w:t xml:space="preserve">. 75 </w:t>
      </w:r>
      <w:r w:rsidRPr="002940E7">
        <w:rPr>
          <w:color w:val="FF0000"/>
          <w:lang w:val="fr-FR" w:eastAsia="fr-FR"/>
        </w:rPr>
        <w:t>g</w:t>
      </w:r>
    </w:p>
    <w:p w:rsidR="000F30BD" w:rsidRDefault="000F30BD" w:rsidP="000F30BD">
      <w:pPr>
        <w:spacing w:line="300" w:lineRule="auto"/>
        <w:rPr>
          <w:color w:val="000000"/>
          <w:lang w:eastAsia="vi-VN"/>
        </w:rPr>
      </w:pPr>
      <w:r w:rsidRPr="008814E0">
        <w:rPr>
          <w:b/>
          <w:bCs/>
          <w:iCs/>
          <w:color w:val="0000FF"/>
          <w:lang w:val="vi-VN" w:eastAsia="vi-VN"/>
        </w:rPr>
        <w:t>Câu 10:</w:t>
      </w:r>
      <w:r w:rsidRPr="008814E0">
        <w:rPr>
          <w:color w:val="0000FF"/>
          <w:lang w:val="vi-VN" w:eastAsia="vi-VN"/>
        </w:rPr>
        <w:t xml:space="preserve"> </w:t>
      </w:r>
      <w:r w:rsidRPr="008814E0">
        <w:rPr>
          <w:color w:val="000000"/>
          <w:lang w:val="vi-VN" w:eastAsia="vi-VN"/>
        </w:rPr>
        <w:t xml:space="preserve">Tại một nơi trên mặt đất, một con lắc đơn dao động điều hòa với chu kì 2,2 s. Lấy </w:t>
      </w:r>
      <w:r w:rsidRPr="008814E0">
        <w:rPr>
          <w:color w:val="000000"/>
          <w:lang w:val="fr-FR" w:eastAsia="fr-FR"/>
        </w:rPr>
        <w:t xml:space="preserve">g </w:t>
      </w:r>
      <w:r w:rsidRPr="008814E0">
        <w:rPr>
          <w:color w:val="000000"/>
          <w:lang w:val="vi-VN" w:eastAsia="vi-VN"/>
        </w:rPr>
        <w:t>= 10 m/s</w:t>
      </w:r>
      <w:r w:rsidRPr="008814E0">
        <w:rPr>
          <w:color w:val="000000"/>
          <w:vertAlign w:val="superscript"/>
          <w:lang w:val="vi-VN" w:eastAsia="vi-VN"/>
        </w:rPr>
        <w:t>2</w:t>
      </w:r>
      <w:r w:rsidRPr="008814E0">
        <w:rPr>
          <w:color w:val="000000"/>
          <w:lang w:val="vi-VN" w:eastAsia="vi-VN"/>
        </w:rPr>
        <w:t xml:space="preserve">, </w:t>
      </w:r>
      <w:r>
        <w:rPr>
          <w:color w:val="000000"/>
          <w:lang w:val="vi-VN" w:eastAsia="vi-VN"/>
        </w:rPr>
        <w:t>π</w:t>
      </w:r>
      <w:r w:rsidRPr="008814E0">
        <w:rPr>
          <w:color w:val="000000"/>
          <w:vertAlign w:val="superscript"/>
          <w:lang w:val="vi-VN" w:eastAsia="vi-VN"/>
        </w:rPr>
        <w:t>2</w:t>
      </w:r>
      <w:r w:rsidRPr="008814E0">
        <w:rPr>
          <w:color w:val="000000"/>
          <w:lang w:val="vi-VN" w:eastAsia="vi-VN"/>
        </w:rPr>
        <w:t xml:space="preserve"> = 10. </w:t>
      </w:r>
    </w:p>
    <w:p w:rsidR="000F30BD" w:rsidRDefault="000F30BD" w:rsidP="000F30BD">
      <w:pPr>
        <w:spacing w:line="300" w:lineRule="auto"/>
        <w:ind w:firstLine="720"/>
        <w:rPr>
          <w:color w:val="000000"/>
          <w:lang w:eastAsia="vi-VN"/>
        </w:rPr>
      </w:pPr>
      <w:r w:rsidRPr="008814E0">
        <w:rPr>
          <w:color w:val="000000"/>
          <w:lang w:val="vi-VN" w:eastAsia="vi-VN"/>
        </w:rPr>
        <w:t xml:space="preserve">Khi giảm chiều dài dây treo của con lắc 21 </w:t>
      </w:r>
      <w:r w:rsidRPr="008814E0">
        <w:rPr>
          <w:color w:val="000000"/>
          <w:lang w:val="fr-FR" w:eastAsia="fr-FR"/>
        </w:rPr>
        <w:t xml:space="preserve">cm </w:t>
      </w:r>
      <w:r w:rsidRPr="008814E0">
        <w:rPr>
          <w:color w:val="000000"/>
          <w:lang w:val="vi-VN" w:eastAsia="vi-VN"/>
        </w:rPr>
        <w:t xml:space="preserve">thì con lắc mới dao động điều hòa với chu kì là </w:t>
      </w:r>
    </w:p>
    <w:p w:rsidR="000F30BD" w:rsidRPr="008814E0" w:rsidRDefault="000F30BD" w:rsidP="000F30BD">
      <w:pPr>
        <w:spacing w:line="300" w:lineRule="auto"/>
        <w:ind w:left="720"/>
        <w:rPr>
          <w:lang w:val="vi-VN"/>
        </w:rPr>
      </w:pPr>
      <w:r w:rsidRPr="00743A02">
        <w:rPr>
          <w:color w:val="FF0000"/>
          <w:u w:val="single"/>
          <w:lang w:val="vi-VN" w:eastAsia="vi-VN"/>
        </w:rPr>
        <w:t>A.</w:t>
      </w:r>
      <w:r w:rsidRPr="00743A02">
        <w:rPr>
          <w:color w:val="FF0000"/>
          <w:lang w:val="vi-VN" w:eastAsia="vi-VN"/>
        </w:rPr>
        <w:t xml:space="preserve"> 2 </w:t>
      </w:r>
      <w:r w:rsidRPr="00743A02">
        <w:rPr>
          <w:color w:val="FF0000"/>
          <w:lang w:val="fr-FR" w:eastAsia="fr-FR"/>
        </w:rPr>
        <w:t>s</w:t>
      </w:r>
      <w:r w:rsidRPr="00743A02">
        <w:rPr>
          <w:color w:val="FF0000"/>
          <w:lang w:val="fr-FR" w:eastAsia="fr-FR"/>
        </w:rPr>
        <w:tab/>
      </w:r>
      <w:r>
        <w:rPr>
          <w:color w:val="000000"/>
          <w:lang w:val="fr-FR" w:eastAsia="fr-FR"/>
        </w:rPr>
        <w:tab/>
      </w:r>
      <w:r>
        <w:rPr>
          <w:color w:val="000000"/>
          <w:lang w:val="fr-FR" w:eastAsia="fr-FR"/>
        </w:rPr>
        <w:tab/>
      </w:r>
      <w:r w:rsidRPr="008814E0">
        <w:rPr>
          <w:color w:val="FF0000"/>
          <w:lang w:val="vi-VN" w:eastAsia="vi-VN"/>
        </w:rPr>
        <w:t>B.</w:t>
      </w:r>
      <w:r w:rsidRPr="008814E0">
        <w:rPr>
          <w:color w:val="000000"/>
          <w:lang w:val="vi-VN" w:eastAsia="vi-VN"/>
        </w:rPr>
        <w:t xml:space="preserve">2,5 </w:t>
      </w:r>
      <w:r w:rsidRPr="008814E0">
        <w:rPr>
          <w:color w:val="000000"/>
          <w:lang w:val="fr-FR" w:eastAsia="fr-FR"/>
        </w:rPr>
        <w:t>s</w:t>
      </w:r>
      <w:r w:rsidRPr="008814E0">
        <w:rPr>
          <w:color w:val="000000"/>
          <w:lang w:val="fr-FR" w:eastAsia="fr-FR"/>
        </w:rPr>
        <w:tab/>
      </w:r>
      <w:r>
        <w:rPr>
          <w:color w:val="000000"/>
          <w:lang w:val="fr-FR" w:eastAsia="fr-FR"/>
        </w:rPr>
        <w:tab/>
      </w:r>
      <w:r>
        <w:rPr>
          <w:color w:val="000000"/>
          <w:lang w:val="fr-FR" w:eastAsia="fr-FR"/>
        </w:rPr>
        <w:tab/>
      </w:r>
      <w:r w:rsidRPr="008814E0">
        <w:rPr>
          <w:color w:val="FF0000"/>
          <w:lang w:val="vi-VN" w:eastAsia="vi-VN"/>
        </w:rPr>
        <w:t>C.</w:t>
      </w:r>
      <w:r w:rsidRPr="008814E0">
        <w:rPr>
          <w:color w:val="000000"/>
          <w:lang w:val="vi-VN" w:eastAsia="vi-VN"/>
        </w:rPr>
        <w:t xml:space="preserve">1 </w:t>
      </w:r>
      <w:r w:rsidRPr="008814E0">
        <w:rPr>
          <w:color w:val="000000"/>
          <w:lang w:val="fr-FR" w:eastAsia="fr-FR"/>
        </w:rPr>
        <w:t>s</w:t>
      </w:r>
      <w:r w:rsidRPr="008814E0">
        <w:rPr>
          <w:color w:val="000000"/>
          <w:lang w:val="fr-FR" w:eastAsia="fr-FR"/>
        </w:rPr>
        <w:tab/>
      </w:r>
      <w:r>
        <w:rPr>
          <w:color w:val="000000"/>
          <w:lang w:val="fr-FR" w:eastAsia="fr-FR"/>
        </w:rPr>
        <w:tab/>
      </w:r>
      <w:r>
        <w:rPr>
          <w:color w:val="000000"/>
          <w:lang w:val="fr-FR" w:eastAsia="fr-FR"/>
        </w:rPr>
        <w:tab/>
      </w:r>
      <w:r w:rsidRPr="008814E0">
        <w:rPr>
          <w:color w:val="FF0000"/>
          <w:lang w:val="vi-VN" w:eastAsia="vi-VN"/>
        </w:rPr>
        <w:t>D.</w:t>
      </w:r>
      <w:r w:rsidRPr="008814E0">
        <w:rPr>
          <w:color w:val="000000"/>
          <w:lang w:val="vi-VN" w:eastAsia="vi-VN"/>
        </w:rPr>
        <w:t>1,5 s</w:t>
      </w:r>
    </w:p>
    <w:p w:rsidR="000F30BD" w:rsidRDefault="000F30BD" w:rsidP="000F30BD">
      <w:pPr>
        <w:spacing w:line="300" w:lineRule="auto"/>
        <w:rPr>
          <w:color w:val="000000"/>
          <w:lang w:eastAsia="vi-VN"/>
        </w:rPr>
      </w:pPr>
      <w:r w:rsidRPr="008814E0">
        <w:rPr>
          <w:b/>
          <w:bCs/>
          <w:iCs/>
          <w:color w:val="0000FF"/>
          <w:lang w:val="vi-VN" w:eastAsia="vi-VN"/>
        </w:rPr>
        <w:t>Câu 11:</w:t>
      </w:r>
      <w:r w:rsidRPr="008814E0">
        <w:rPr>
          <w:color w:val="0000FF"/>
          <w:lang w:val="vi-VN" w:eastAsia="vi-VN"/>
        </w:rPr>
        <w:t xml:space="preserve"> </w:t>
      </w:r>
      <w:r w:rsidRPr="008814E0">
        <w:rPr>
          <w:color w:val="000000"/>
          <w:lang w:val="vi-VN" w:eastAsia="vi-VN"/>
        </w:rPr>
        <w:t xml:space="preserve">Một sóng cơ học lan truyền trên một sợi dây đàn hồi rất dài. Quan sát tại hai điểm M và N trên dây cho </w:t>
      </w:r>
    </w:p>
    <w:p w:rsidR="000F30BD" w:rsidRPr="008814E0" w:rsidRDefault="000F30BD" w:rsidP="000F30BD">
      <w:pPr>
        <w:spacing w:line="300" w:lineRule="auto"/>
        <w:ind w:left="720"/>
        <w:rPr>
          <w:lang w:val="vi-VN"/>
        </w:rPr>
      </w:pPr>
      <w:r w:rsidRPr="008814E0">
        <w:rPr>
          <w:color w:val="000000"/>
          <w:lang w:val="vi-VN" w:eastAsia="vi-VN"/>
        </w:rPr>
        <w:t>thấy, khi điểm M ở vị trí cao nhất hoặc thấp nhất thì điểm N qua vị trí cân bằng và ngược lại khi N ở vị trí cao nhất hoặc thấp nhất thì điểm M qua vị trí cân bằng. Độ lệch pha giữa hai điểm đó là</w:t>
      </w:r>
    </w:p>
    <w:p w:rsidR="000F30BD" w:rsidRPr="00743A02" w:rsidRDefault="000F30BD" w:rsidP="000F30BD">
      <w:pPr>
        <w:spacing w:line="300" w:lineRule="auto"/>
        <w:ind w:firstLine="720"/>
      </w:pPr>
      <w:r w:rsidRPr="008814E0">
        <w:rPr>
          <w:color w:val="FF0000"/>
          <w:lang w:val="vi-VN" w:eastAsia="vi-VN"/>
        </w:rPr>
        <w:t xml:space="preserve">A. </w:t>
      </w:r>
      <w:r w:rsidRPr="008814E0">
        <w:rPr>
          <w:color w:val="000000"/>
          <w:lang w:val="vi-VN" w:eastAsia="vi-VN"/>
        </w:rPr>
        <w:t>số nguyên 2</w:t>
      </w:r>
      <w:r>
        <w:rPr>
          <w:color w:val="000000"/>
          <w:lang w:val="vi-VN" w:eastAsia="vi-VN"/>
        </w:rPr>
        <w:t>π</w:t>
      </w:r>
      <w:r w:rsidRPr="008814E0">
        <w:rPr>
          <w:color w:val="000000"/>
          <w:lang w:val="vi-VN" w:eastAsia="vi-VN"/>
        </w:rPr>
        <w:tab/>
      </w:r>
      <w:r w:rsidRPr="008814E0">
        <w:rPr>
          <w:color w:val="FF0000"/>
          <w:lang w:val="vi-VN" w:eastAsia="vi-VN"/>
        </w:rPr>
        <w:t>B.</w:t>
      </w:r>
      <w:r w:rsidRPr="008814E0">
        <w:rPr>
          <w:color w:val="000000"/>
          <w:lang w:val="vi-VN" w:eastAsia="vi-VN"/>
        </w:rPr>
        <w:t xml:space="preserve">số lẻ lần </w:t>
      </w:r>
      <w:r>
        <w:rPr>
          <w:color w:val="000000"/>
          <w:lang w:val="vi-VN" w:eastAsia="vi-VN"/>
        </w:rPr>
        <w:t>π</w:t>
      </w:r>
      <w:r w:rsidRPr="008814E0">
        <w:rPr>
          <w:color w:val="000000"/>
          <w:lang w:val="vi-VN" w:eastAsia="vi-VN"/>
        </w:rPr>
        <w:tab/>
      </w:r>
      <w:r>
        <w:rPr>
          <w:color w:val="000000"/>
          <w:lang w:eastAsia="vi-VN"/>
        </w:rPr>
        <w:tab/>
      </w:r>
      <w:r w:rsidRPr="00743A02">
        <w:rPr>
          <w:color w:val="FF0000"/>
          <w:lang w:val="vi-VN" w:eastAsia="vi-VN"/>
        </w:rPr>
        <w:t>C.số lẻ lần</w:t>
      </w:r>
      <w:r w:rsidRPr="00743A02">
        <w:rPr>
          <w:color w:val="FF0000"/>
          <w:lang w:eastAsia="vi-VN"/>
        </w:rPr>
        <w:t xml:space="preserve"> π/2</w:t>
      </w:r>
      <w:r w:rsidRPr="00743A02">
        <w:rPr>
          <w:color w:val="FF0000"/>
          <w:lang w:val="vi-VN" w:eastAsia="vi-VN"/>
        </w:rPr>
        <w:tab/>
      </w:r>
      <w:r>
        <w:rPr>
          <w:color w:val="000000"/>
          <w:lang w:eastAsia="vi-VN"/>
        </w:rPr>
        <w:tab/>
      </w:r>
      <w:r w:rsidRPr="008814E0">
        <w:rPr>
          <w:color w:val="FF0000"/>
          <w:lang w:val="vi-VN" w:eastAsia="vi-VN"/>
        </w:rPr>
        <w:t>D.</w:t>
      </w:r>
      <w:r w:rsidRPr="008814E0">
        <w:rPr>
          <w:color w:val="000000"/>
          <w:lang w:val="vi-VN" w:eastAsia="vi-VN"/>
        </w:rPr>
        <w:t xml:space="preserve">số nguyên lần </w:t>
      </w:r>
      <w:r>
        <w:rPr>
          <w:color w:val="000000"/>
          <w:lang w:val="vi-VN" w:eastAsia="vi-VN"/>
        </w:rPr>
        <w:t>π</w:t>
      </w:r>
      <w:r>
        <w:rPr>
          <w:color w:val="000000"/>
          <w:lang w:eastAsia="vi-VN"/>
        </w:rPr>
        <w:t>/2</w:t>
      </w:r>
    </w:p>
    <w:p w:rsidR="000F30BD" w:rsidRDefault="000F30BD" w:rsidP="000F30BD">
      <w:pPr>
        <w:spacing w:line="300" w:lineRule="auto"/>
        <w:rPr>
          <w:color w:val="000000"/>
          <w:lang w:eastAsia="vi-VN"/>
        </w:rPr>
      </w:pPr>
      <w:r w:rsidRPr="008814E0">
        <w:rPr>
          <w:b/>
          <w:bCs/>
          <w:iCs/>
          <w:color w:val="0000FF"/>
          <w:lang w:val="vi-VN" w:eastAsia="vi-VN"/>
        </w:rPr>
        <w:t>Câu 12:</w:t>
      </w:r>
      <w:r w:rsidRPr="008814E0">
        <w:rPr>
          <w:color w:val="0000FF"/>
          <w:lang w:val="vi-VN" w:eastAsia="vi-VN"/>
        </w:rPr>
        <w:t xml:space="preserve"> </w:t>
      </w:r>
      <w:r w:rsidRPr="008814E0">
        <w:rPr>
          <w:color w:val="000000"/>
          <w:lang w:val="vi-VN" w:eastAsia="vi-VN"/>
        </w:rPr>
        <w:t xml:space="preserve">Một sóng âm truyền trong không khí. Mức cường độ âm tại điểm M và tại điểm N lần lượt là 40 </w:t>
      </w:r>
      <w:r w:rsidRPr="008814E0">
        <w:rPr>
          <w:color w:val="000000"/>
          <w:lang w:val="de-DE" w:eastAsia="de-DE"/>
        </w:rPr>
        <w:t xml:space="preserve">dB </w:t>
      </w:r>
      <w:r w:rsidRPr="008814E0">
        <w:rPr>
          <w:color w:val="000000"/>
          <w:lang w:val="vi-VN" w:eastAsia="vi-VN"/>
        </w:rPr>
        <w:t xml:space="preserve">và </w:t>
      </w:r>
    </w:p>
    <w:p w:rsidR="000F30BD" w:rsidRPr="008814E0" w:rsidRDefault="000F30BD" w:rsidP="000F30BD">
      <w:pPr>
        <w:spacing w:line="300" w:lineRule="auto"/>
        <w:ind w:firstLine="720"/>
        <w:rPr>
          <w:lang w:val="vi-VN"/>
        </w:rPr>
      </w:pPr>
      <w:r w:rsidRPr="008814E0">
        <w:rPr>
          <w:color w:val="000000"/>
          <w:lang w:val="vi-VN" w:eastAsia="vi-VN"/>
        </w:rPr>
        <w:t xml:space="preserve">80 </w:t>
      </w:r>
      <w:r w:rsidRPr="008814E0">
        <w:rPr>
          <w:color w:val="000000"/>
          <w:lang w:val="de-DE" w:eastAsia="de-DE"/>
        </w:rPr>
        <w:t xml:space="preserve">dB. </w:t>
      </w:r>
      <w:r w:rsidRPr="008814E0">
        <w:rPr>
          <w:color w:val="000000"/>
          <w:lang w:val="vi-VN" w:eastAsia="vi-VN"/>
        </w:rPr>
        <w:t>Cường độ âm tại N lớn hơn cường độ âm tại M</w:t>
      </w:r>
    </w:p>
    <w:p w:rsidR="000F30BD" w:rsidRPr="008814E0" w:rsidRDefault="000F30BD" w:rsidP="000F30BD">
      <w:pPr>
        <w:spacing w:line="300" w:lineRule="auto"/>
        <w:ind w:firstLine="720"/>
        <w:rPr>
          <w:lang w:val="vi-VN"/>
        </w:rPr>
      </w:pPr>
      <w:r w:rsidRPr="008814E0">
        <w:rPr>
          <w:color w:val="FF0000"/>
          <w:lang w:val="vi-VN" w:eastAsia="vi-VN"/>
        </w:rPr>
        <w:t xml:space="preserve">A. </w:t>
      </w:r>
      <w:r w:rsidRPr="008814E0">
        <w:rPr>
          <w:color w:val="000000"/>
          <w:lang w:val="vi-VN" w:eastAsia="vi-VN"/>
        </w:rPr>
        <w:t>1000 lần</w:t>
      </w:r>
      <w:r w:rsidRPr="008814E0">
        <w:rPr>
          <w:color w:val="000000"/>
          <w:lang w:val="vi-VN" w:eastAsia="vi-VN"/>
        </w:rPr>
        <w:tab/>
      </w:r>
      <w:r>
        <w:rPr>
          <w:color w:val="000000"/>
          <w:lang w:eastAsia="vi-VN"/>
        </w:rPr>
        <w:tab/>
      </w:r>
      <w:r w:rsidRPr="008814E0">
        <w:rPr>
          <w:color w:val="FF0000"/>
          <w:lang w:val="vi-VN" w:eastAsia="vi-VN"/>
        </w:rPr>
        <w:t>B.</w:t>
      </w:r>
      <w:r w:rsidRPr="008814E0">
        <w:rPr>
          <w:color w:val="000000"/>
          <w:lang w:val="vi-VN" w:eastAsia="vi-VN"/>
        </w:rPr>
        <w:t>40 lần</w:t>
      </w:r>
      <w:r w:rsidRPr="008814E0">
        <w:rPr>
          <w:color w:val="000000"/>
          <w:lang w:val="vi-VN" w:eastAsia="vi-VN"/>
        </w:rPr>
        <w:tab/>
      </w:r>
      <w:r>
        <w:rPr>
          <w:color w:val="000000"/>
          <w:lang w:eastAsia="vi-VN"/>
        </w:rPr>
        <w:tab/>
      </w:r>
      <w:r w:rsidRPr="008814E0">
        <w:rPr>
          <w:color w:val="FF0000"/>
          <w:lang w:val="vi-VN" w:eastAsia="vi-VN"/>
        </w:rPr>
        <w:t>C.</w:t>
      </w:r>
      <w:r w:rsidRPr="008814E0">
        <w:rPr>
          <w:color w:val="000000"/>
          <w:lang w:val="vi-VN" w:eastAsia="vi-VN"/>
        </w:rPr>
        <w:t>2 lần</w:t>
      </w:r>
      <w:r w:rsidRPr="008814E0">
        <w:rPr>
          <w:color w:val="000000"/>
          <w:lang w:val="vi-VN" w:eastAsia="vi-VN"/>
        </w:rPr>
        <w:tab/>
      </w:r>
      <w:r>
        <w:rPr>
          <w:color w:val="000000"/>
          <w:lang w:eastAsia="vi-VN"/>
        </w:rPr>
        <w:tab/>
      </w:r>
      <w:r>
        <w:rPr>
          <w:color w:val="000000"/>
          <w:lang w:eastAsia="vi-VN"/>
        </w:rPr>
        <w:tab/>
      </w:r>
      <w:r w:rsidRPr="00DA0A84">
        <w:rPr>
          <w:color w:val="FF0000"/>
          <w:u w:val="single"/>
          <w:lang w:val="vi-VN" w:eastAsia="vi-VN"/>
        </w:rPr>
        <w:t>D.</w:t>
      </w:r>
      <w:r w:rsidRPr="00DA0A84">
        <w:rPr>
          <w:color w:val="FF0000"/>
          <w:lang w:val="vi-VN" w:eastAsia="vi-VN"/>
        </w:rPr>
        <w:t>10000 lần</w:t>
      </w:r>
    </w:p>
    <w:p w:rsidR="000F30BD" w:rsidRDefault="000F30BD" w:rsidP="000F30BD">
      <w:pPr>
        <w:spacing w:line="300" w:lineRule="auto"/>
        <w:rPr>
          <w:b/>
          <w:bCs/>
          <w:iCs/>
          <w:color w:val="0000FF"/>
          <w:lang w:eastAsia="vi-VN"/>
        </w:rPr>
      </w:pPr>
    </w:p>
    <w:p w:rsidR="000F30BD" w:rsidRDefault="000F30BD" w:rsidP="000F30BD">
      <w:pPr>
        <w:spacing w:line="300" w:lineRule="auto"/>
        <w:rPr>
          <w:b/>
          <w:bCs/>
          <w:iCs/>
          <w:color w:val="0000FF"/>
          <w:lang w:eastAsia="vi-VN"/>
        </w:rPr>
      </w:pPr>
    </w:p>
    <w:p w:rsidR="000F30BD" w:rsidRDefault="000F30BD" w:rsidP="000F30BD">
      <w:pPr>
        <w:spacing w:line="300" w:lineRule="auto"/>
        <w:rPr>
          <w:color w:val="000000"/>
          <w:lang w:eastAsia="vi-VN"/>
        </w:rPr>
      </w:pPr>
      <w:r w:rsidRPr="008814E0">
        <w:rPr>
          <w:b/>
          <w:bCs/>
          <w:iCs/>
          <w:color w:val="0000FF"/>
          <w:lang w:val="vi-VN" w:eastAsia="vi-VN"/>
        </w:rPr>
        <w:lastRenderedPageBreak/>
        <w:t>Câu 13:</w:t>
      </w:r>
      <w:r w:rsidRPr="008814E0">
        <w:rPr>
          <w:color w:val="0000FF"/>
          <w:lang w:val="vi-VN" w:eastAsia="vi-VN"/>
        </w:rPr>
        <w:t xml:space="preserve"> </w:t>
      </w:r>
      <w:r w:rsidRPr="008814E0">
        <w:rPr>
          <w:color w:val="000000"/>
          <w:lang w:val="vi-VN" w:eastAsia="vi-VN"/>
        </w:rPr>
        <w:t xml:space="preserve">Người ta tạo sóng dừng trên một sợi dây căng giữa hai điểm cố định. Hai tần số gần nhau nhất cùng tạo </w:t>
      </w:r>
    </w:p>
    <w:p w:rsidR="000F30BD" w:rsidRDefault="000F30BD" w:rsidP="000F30BD">
      <w:pPr>
        <w:spacing w:line="300" w:lineRule="auto"/>
        <w:ind w:firstLine="720"/>
        <w:rPr>
          <w:color w:val="000000"/>
          <w:lang w:eastAsia="vi-VN"/>
        </w:rPr>
      </w:pPr>
      <w:r w:rsidRPr="008814E0">
        <w:rPr>
          <w:color w:val="000000"/>
          <w:lang w:val="vi-VN" w:eastAsia="vi-VN"/>
        </w:rPr>
        <w:t xml:space="preserve">ra sóng dừng trên dây là 525 </w:t>
      </w:r>
      <w:r w:rsidRPr="008814E0">
        <w:rPr>
          <w:color w:val="000000"/>
          <w:lang w:val="de-DE" w:eastAsia="de-DE"/>
        </w:rPr>
        <w:t xml:space="preserve">Hz </w:t>
      </w:r>
      <w:r w:rsidRPr="008814E0">
        <w:rPr>
          <w:color w:val="000000"/>
          <w:lang w:val="vi-VN" w:eastAsia="vi-VN"/>
        </w:rPr>
        <w:t xml:space="preserve">và 600 </w:t>
      </w:r>
      <w:r w:rsidRPr="008814E0">
        <w:rPr>
          <w:color w:val="000000"/>
          <w:lang w:val="de-DE" w:eastAsia="de-DE"/>
        </w:rPr>
        <w:t xml:space="preserve">Hz. </w:t>
      </w:r>
      <w:r w:rsidRPr="008814E0">
        <w:rPr>
          <w:color w:val="000000"/>
          <w:lang w:val="vi-VN" w:eastAsia="vi-VN"/>
        </w:rPr>
        <w:t xml:space="preserve">Tần số nhỏ nhất tạo ra sóng dừng trên dây là </w:t>
      </w:r>
    </w:p>
    <w:p w:rsidR="000F30BD" w:rsidRPr="008814E0" w:rsidRDefault="000F30BD" w:rsidP="000F30BD">
      <w:pPr>
        <w:spacing w:line="300" w:lineRule="auto"/>
        <w:ind w:left="720"/>
        <w:rPr>
          <w:lang w:val="vi-VN"/>
        </w:rPr>
      </w:pPr>
      <w:r w:rsidRPr="008814E0">
        <w:rPr>
          <w:color w:val="FF0000"/>
          <w:lang w:val="vi-VN" w:eastAsia="vi-VN"/>
        </w:rPr>
        <w:t xml:space="preserve">A. </w:t>
      </w:r>
      <w:r w:rsidRPr="008814E0">
        <w:rPr>
          <w:color w:val="000000"/>
          <w:lang w:val="vi-VN" w:eastAsia="vi-VN"/>
        </w:rPr>
        <w:t xml:space="preserve">75 </w:t>
      </w:r>
      <w:r w:rsidRPr="008814E0">
        <w:rPr>
          <w:color w:val="000000"/>
          <w:lang w:val="de-DE" w:eastAsia="de-DE"/>
        </w:rPr>
        <w:t>Hz</w:t>
      </w:r>
      <w:r w:rsidRPr="008814E0">
        <w:rPr>
          <w:color w:val="000000"/>
          <w:lang w:val="de-DE" w:eastAsia="de-DE"/>
        </w:rPr>
        <w:tab/>
      </w:r>
      <w:r>
        <w:rPr>
          <w:color w:val="000000"/>
          <w:lang w:val="de-DE" w:eastAsia="de-DE"/>
        </w:rPr>
        <w:tab/>
      </w:r>
      <w:r w:rsidRPr="00DF1A70">
        <w:rPr>
          <w:color w:val="FF0000"/>
          <w:u w:val="single"/>
          <w:lang w:val="vi-VN" w:eastAsia="vi-VN"/>
        </w:rPr>
        <w:t>B</w:t>
      </w:r>
      <w:r w:rsidRPr="00DF1A70">
        <w:rPr>
          <w:color w:val="FF0000"/>
          <w:lang w:val="vi-VN" w:eastAsia="vi-VN"/>
        </w:rPr>
        <w:t xml:space="preserve">.125 </w:t>
      </w:r>
      <w:r w:rsidRPr="00DF1A70">
        <w:rPr>
          <w:color w:val="FF0000"/>
          <w:lang w:val="de-DE" w:eastAsia="de-DE"/>
        </w:rPr>
        <w:t>Hz</w:t>
      </w:r>
      <w:r w:rsidRPr="008814E0">
        <w:rPr>
          <w:color w:val="000000"/>
          <w:lang w:val="de-DE" w:eastAsia="de-DE"/>
        </w:rPr>
        <w:tab/>
      </w:r>
      <w:r>
        <w:rPr>
          <w:color w:val="000000"/>
          <w:lang w:val="de-DE" w:eastAsia="de-DE"/>
        </w:rPr>
        <w:tab/>
      </w:r>
      <w:r w:rsidRPr="008814E0">
        <w:rPr>
          <w:color w:val="FF0000"/>
          <w:lang w:val="vi-VN" w:eastAsia="vi-VN"/>
        </w:rPr>
        <w:t>C.</w:t>
      </w:r>
      <w:r w:rsidRPr="008814E0">
        <w:rPr>
          <w:color w:val="000000"/>
          <w:lang w:val="vi-VN" w:eastAsia="vi-VN"/>
        </w:rPr>
        <w:t xml:space="preserve">50 </w:t>
      </w:r>
      <w:r w:rsidRPr="008814E0">
        <w:rPr>
          <w:color w:val="000000"/>
          <w:lang w:val="de-DE" w:eastAsia="de-DE"/>
        </w:rPr>
        <w:t>Hz</w:t>
      </w:r>
      <w:r w:rsidRPr="008814E0">
        <w:rPr>
          <w:color w:val="000000"/>
          <w:lang w:val="de-DE" w:eastAsia="de-DE"/>
        </w:rPr>
        <w:tab/>
      </w:r>
      <w:r>
        <w:rPr>
          <w:color w:val="000000"/>
          <w:lang w:val="de-DE" w:eastAsia="de-DE"/>
        </w:rPr>
        <w:tab/>
      </w:r>
      <w:r w:rsidRPr="008814E0">
        <w:rPr>
          <w:color w:val="FF0000"/>
          <w:lang w:val="vi-VN" w:eastAsia="vi-VN"/>
        </w:rPr>
        <w:t>D.</w:t>
      </w:r>
      <w:r w:rsidRPr="008814E0">
        <w:rPr>
          <w:color w:val="000000"/>
          <w:lang w:val="vi-VN" w:eastAsia="vi-VN"/>
        </w:rPr>
        <w:t xml:space="preserve">100 </w:t>
      </w:r>
      <w:r w:rsidRPr="008814E0">
        <w:rPr>
          <w:color w:val="000000"/>
          <w:lang w:val="de-DE" w:eastAsia="de-DE"/>
        </w:rPr>
        <w:t>Hz</w:t>
      </w:r>
    </w:p>
    <w:p w:rsidR="000F30BD" w:rsidRDefault="000F30BD" w:rsidP="000F30BD">
      <w:pPr>
        <w:spacing w:line="300" w:lineRule="auto"/>
        <w:rPr>
          <w:color w:val="000000"/>
          <w:lang w:eastAsia="vi-VN"/>
        </w:rPr>
      </w:pPr>
      <w:r w:rsidRPr="008814E0">
        <w:rPr>
          <w:b/>
          <w:bCs/>
          <w:iCs/>
          <w:color w:val="0000FF"/>
          <w:lang w:val="vi-VN" w:eastAsia="vi-VN"/>
        </w:rPr>
        <w:t>Câu 14:</w:t>
      </w:r>
      <w:r w:rsidRPr="008814E0">
        <w:rPr>
          <w:color w:val="0000FF"/>
          <w:lang w:val="vi-VN" w:eastAsia="vi-VN"/>
        </w:rPr>
        <w:t xml:space="preserve"> </w:t>
      </w:r>
      <w:r w:rsidRPr="008814E0">
        <w:rPr>
          <w:color w:val="000000"/>
          <w:lang w:val="vi-VN" w:eastAsia="vi-VN"/>
        </w:rPr>
        <w:t xml:space="preserve">Một vật sáng phẳng đặt trước một thấu kính, vuông góc với trục chính. Ảnh của vật tạo bởi thấu kính </w:t>
      </w:r>
    </w:p>
    <w:p w:rsidR="000F30BD" w:rsidRPr="008814E0" w:rsidRDefault="000F30BD" w:rsidP="000F30BD">
      <w:pPr>
        <w:spacing w:line="300" w:lineRule="auto"/>
        <w:ind w:left="720"/>
        <w:rPr>
          <w:lang w:val="vi-VN"/>
        </w:rPr>
      </w:pPr>
      <w:r w:rsidRPr="008814E0">
        <w:rPr>
          <w:color w:val="000000"/>
          <w:lang w:val="vi-VN" w:eastAsia="vi-VN"/>
        </w:rPr>
        <w:t xml:space="preserve">bằng 3 lần vật. Dời vật lại gần thấu kính một đoạn 12 </w:t>
      </w:r>
      <w:r w:rsidRPr="008814E0">
        <w:rPr>
          <w:color w:val="000000"/>
          <w:lang w:val="fr-FR" w:eastAsia="fr-FR"/>
        </w:rPr>
        <w:t xml:space="preserve">cm. </w:t>
      </w:r>
      <w:r w:rsidRPr="008814E0">
        <w:rPr>
          <w:color w:val="000000"/>
          <w:lang w:val="vi-VN" w:eastAsia="vi-VN"/>
        </w:rPr>
        <w:t>Ảnh của vật ở vị trí mới vẫn bằng 3 lần vật. Tiêu cự của thấu kính gần giá trị nào nhất sau đây?</w:t>
      </w:r>
    </w:p>
    <w:p w:rsidR="000F30BD" w:rsidRPr="00003259" w:rsidRDefault="000F30BD" w:rsidP="000F30BD">
      <w:pPr>
        <w:spacing w:line="300" w:lineRule="auto"/>
        <w:ind w:firstLine="720"/>
        <w:rPr>
          <w:color w:val="000000"/>
          <w:lang w:eastAsia="vi-VN"/>
        </w:rPr>
      </w:pPr>
      <w:r w:rsidRPr="00003259">
        <w:rPr>
          <w:color w:val="FF0000"/>
          <w:lang w:val="vi-VN" w:eastAsia="vi-VN"/>
        </w:rPr>
        <w:t xml:space="preserve">A. </w:t>
      </w:r>
      <w:r w:rsidRPr="00003259">
        <w:rPr>
          <w:color w:val="000000"/>
          <w:lang w:val="vi-VN" w:eastAsia="vi-VN"/>
        </w:rPr>
        <w:t xml:space="preserve">10 </w:t>
      </w:r>
      <w:r w:rsidRPr="00003259">
        <w:rPr>
          <w:color w:val="000000"/>
          <w:lang w:val="fr-FR" w:eastAsia="fr-FR"/>
        </w:rPr>
        <w:t>cm</w:t>
      </w:r>
      <w:r w:rsidRPr="00003259">
        <w:rPr>
          <w:color w:val="000000"/>
          <w:lang w:val="fr-FR" w:eastAsia="fr-FR"/>
        </w:rPr>
        <w:tab/>
      </w:r>
      <w:r>
        <w:rPr>
          <w:color w:val="000000"/>
          <w:lang w:val="fr-FR" w:eastAsia="fr-FR"/>
        </w:rPr>
        <w:tab/>
      </w:r>
      <w:r w:rsidRPr="00913C50">
        <w:rPr>
          <w:color w:val="FF0000"/>
          <w:u w:val="single"/>
          <w:lang w:val="vi-VN" w:eastAsia="vi-VN"/>
        </w:rPr>
        <w:t>B.</w:t>
      </w:r>
      <w:r w:rsidRPr="00913C50">
        <w:rPr>
          <w:color w:val="FF0000"/>
          <w:lang w:val="vi-VN" w:eastAsia="vi-VN"/>
        </w:rPr>
        <w:t xml:space="preserve">20 </w:t>
      </w:r>
      <w:r w:rsidRPr="00913C50">
        <w:rPr>
          <w:color w:val="FF0000"/>
          <w:lang w:val="fr-FR" w:eastAsia="fr-FR"/>
        </w:rPr>
        <w:t>cm</w:t>
      </w:r>
      <w:r w:rsidRPr="00003259">
        <w:rPr>
          <w:color w:val="000000"/>
          <w:lang w:val="fr-FR" w:eastAsia="fr-FR"/>
        </w:rPr>
        <w:tab/>
      </w:r>
      <w:r>
        <w:rPr>
          <w:color w:val="000000"/>
          <w:lang w:val="fr-FR" w:eastAsia="fr-FR"/>
        </w:rPr>
        <w:tab/>
      </w:r>
      <w:r w:rsidRPr="00003259">
        <w:rPr>
          <w:color w:val="FF0000"/>
          <w:lang w:val="vi-VN" w:eastAsia="vi-VN"/>
        </w:rPr>
        <w:t>C.</w:t>
      </w:r>
      <w:r w:rsidRPr="00003259">
        <w:rPr>
          <w:color w:val="000000"/>
          <w:lang w:val="vi-VN" w:eastAsia="vi-VN"/>
        </w:rPr>
        <w:t xml:space="preserve">30 </w:t>
      </w:r>
      <w:r w:rsidRPr="00003259">
        <w:rPr>
          <w:color w:val="000000"/>
          <w:lang w:val="fr-FR" w:eastAsia="fr-FR"/>
        </w:rPr>
        <w:t>cm</w:t>
      </w:r>
      <w:r w:rsidRPr="00003259">
        <w:rPr>
          <w:color w:val="000000"/>
          <w:lang w:val="fr-FR" w:eastAsia="fr-FR"/>
        </w:rPr>
        <w:tab/>
      </w:r>
      <w:r>
        <w:rPr>
          <w:color w:val="000000"/>
          <w:lang w:val="fr-FR" w:eastAsia="fr-FR"/>
        </w:rPr>
        <w:tab/>
      </w:r>
      <w:r w:rsidRPr="00003259">
        <w:rPr>
          <w:color w:val="FF0000"/>
          <w:lang w:val="vi-VN" w:eastAsia="vi-VN"/>
        </w:rPr>
        <w:t>D.</w:t>
      </w:r>
      <w:r w:rsidRPr="00003259">
        <w:rPr>
          <w:color w:val="000000"/>
          <w:lang w:val="vi-VN" w:eastAsia="vi-VN"/>
        </w:rPr>
        <w:t>40</w:t>
      </w:r>
    </w:p>
    <w:p w:rsidR="000F30BD" w:rsidRPr="008814E0" w:rsidRDefault="000F30BD" w:rsidP="000F30BD">
      <w:pPr>
        <w:spacing w:line="300" w:lineRule="auto"/>
        <w:rPr>
          <w:lang w:val="vi-VN"/>
        </w:rPr>
      </w:pPr>
      <w:r w:rsidRPr="008814E0">
        <w:rPr>
          <w:b/>
          <w:bCs/>
          <w:iCs/>
          <w:color w:val="0000FF"/>
          <w:lang w:val="vi-VN" w:eastAsia="vi-VN"/>
        </w:rPr>
        <w:t>Câu 15:</w:t>
      </w:r>
      <w:r w:rsidRPr="008814E0">
        <w:rPr>
          <w:color w:val="0000FF"/>
          <w:lang w:val="vi-VN" w:eastAsia="vi-VN"/>
        </w:rPr>
        <w:t xml:space="preserve"> </w:t>
      </w:r>
      <w:r w:rsidRPr="008814E0">
        <w:rPr>
          <w:color w:val="000000"/>
          <w:lang w:val="vi-VN" w:eastAsia="vi-VN"/>
        </w:rPr>
        <w:t>Hình vẽ là đồ thị biểu diễn sự phụ thuộc của từ thông qua một vòng dây dẫn. Nếu cuộn dây có 200</w:t>
      </w:r>
    </w:p>
    <w:p w:rsidR="000F30BD" w:rsidRPr="008814E0" w:rsidRDefault="000F30BD" w:rsidP="000F30BD">
      <w:pPr>
        <w:spacing w:line="300" w:lineRule="auto"/>
        <w:ind w:firstLine="720"/>
        <w:rPr>
          <w:lang w:val="vi-VN"/>
        </w:rPr>
      </w:pPr>
      <w:r w:rsidRPr="008814E0">
        <w:rPr>
          <w:color w:val="000000"/>
          <w:lang w:val="vi-VN" w:eastAsia="vi-VN"/>
        </w:rPr>
        <w:t xml:space="preserve">vòng dây dẫn thì biêu thức </w:t>
      </w:r>
      <w:r w:rsidRPr="008814E0">
        <w:rPr>
          <w:color w:val="000000"/>
          <w:lang w:val="fr-FR" w:eastAsia="fr-FR"/>
        </w:rPr>
        <w:t xml:space="preserve">suât </w:t>
      </w:r>
      <w:r w:rsidRPr="008814E0">
        <w:rPr>
          <w:color w:val="000000"/>
          <w:lang w:val="vi-VN" w:eastAsia="vi-VN"/>
        </w:rPr>
        <w:t>điện động tạo ra bởi cuộn dây:</w:t>
      </w:r>
    </w:p>
    <w:p w:rsidR="000F30BD" w:rsidRPr="002119DF" w:rsidRDefault="00E36816" w:rsidP="000F30BD">
      <w:pPr>
        <w:spacing w:line="300" w:lineRule="auto"/>
        <w:ind w:firstLine="720"/>
        <w:rPr>
          <w:color w:val="FF0000"/>
          <w:lang w:val="vi-VN" w:eastAsia="vi-VN"/>
        </w:rPr>
      </w:pPr>
      <w:r>
        <w:rPr>
          <w:noProof/>
          <w:color w:val="FF0000"/>
          <w:u w:val="single"/>
        </w:rPr>
        <w:drawing>
          <wp:anchor distT="0" distB="0" distL="114300" distR="114300" simplePos="0" relativeHeight="251684864" behindDoc="0" locked="0" layoutInCell="1" allowOverlap="1">
            <wp:simplePos x="0" y="0"/>
            <wp:positionH relativeFrom="column">
              <wp:posOffset>2949575</wp:posOffset>
            </wp:positionH>
            <wp:positionV relativeFrom="paragraph">
              <wp:posOffset>67310</wp:posOffset>
            </wp:positionV>
            <wp:extent cx="2127250" cy="1344930"/>
            <wp:effectExtent l="0" t="0" r="6350" b="762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548" cstate="print">
                      <a:extLst>
                        <a:ext uri="{28A0092B-C50C-407E-A947-70E740481C1C}">
                          <a14:useLocalDpi xmlns:a14="http://schemas.microsoft.com/office/drawing/2010/main" val="0"/>
                        </a:ext>
                      </a:extLst>
                    </a:blip>
                    <a:srcRect/>
                    <a:stretch>
                      <a:fillRect/>
                    </a:stretch>
                  </pic:blipFill>
                  <pic:spPr bwMode="auto">
                    <a:xfrm>
                      <a:off x="0" y="0"/>
                      <a:ext cx="2127250" cy="1344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F30BD" w:rsidRPr="002119DF">
        <w:rPr>
          <w:color w:val="FF0000"/>
          <w:u w:val="single"/>
          <w:lang w:eastAsia="vi-VN"/>
        </w:rPr>
        <w:t>A.</w:t>
      </w:r>
      <w:r w:rsidR="000F30BD" w:rsidRPr="002119DF">
        <w:rPr>
          <w:color w:val="FF0000"/>
          <w:lang w:eastAsia="vi-VN"/>
        </w:rPr>
        <w:t xml:space="preserve"> </w:t>
      </w:r>
      <w:r w:rsidR="000F30BD" w:rsidRPr="002119DF">
        <w:rPr>
          <w:color w:val="FF0000"/>
          <w:lang w:val="vi-VN" w:eastAsia="vi-VN"/>
        </w:rPr>
        <w:t>e = 80πsin(20πt + 0,8π) V</w:t>
      </w:r>
    </w:p>
    <w:p w:rsidR="000F30BD" w:rsidRPr="008814E0" w:rsidRDefault="000F30BD" w:rsidP="000F30BD">
      <w:pPr>
        <w:spacing w:line="300" w:lineRule="auto"/>
        <w:ind w:firstLine="720"/>
        <w:rPr>
          <w:color w:val="000000"/>
          <w:lang w:val="vi-VN" w:eastAsia="vi-VN"/>
        </w:rPr>
      </w:pPr>
      <w:r>
        <w:rPr>
          <w:color w:val="000000"/>
          <w:lang w:eastAsia="vi-VN"/>
        </w:rPr>
        <w:t xml:space="preserve">B. </w:t>
      </w:r>
      <w:r w:rsidRPr="008814E0">
        <w:rPr>
          <w:color w:val="000000"/>
          <w:lang w:val="vi-VN" w:eastAsia="vi-VN"/>
        </w:rPr>
        <w:t>e = 80</w:t>
      </w:r>
      <w:r>
        <w:rPr>
          <w:color w:val="000000"/>
          <w:lang w:val="vi-VN" w:eastAsia="vi-VN"/>
        </w:rPr>
        <w:t>π</w:t>
      </w:r>
      <w:r w:rsidRPr="008814E0">
        <w:rPr>
          <w:color w:val="000000"/>
          <w:lang w:val="vi-VN" w:eastAsia="vi-VN"/>
        </w:rPr>
        <w:t>cos(20nt + 0,5</w:t>
      </w:r>
      <w:r>
        <w:rPr>
          <w:color w:val="000000"/>
          <w:lang w:val="vi-VN" w:eastAsia="vi-VN"/>
        </w:rPr>
        <w:t>π</w:t>
      </w:r>
      <w:r w:rsidRPr="008814E0">
        <w:rPr>
          <w:color w:val="000000"/>
          <w:lang w:val="vi-VN" w:eastAsia="vi-VN"/>
        </w:rPr>
        <w:t>) V</w:t>
      </w:r>
      <w:r w:rsidRPr="00003259">
        <w:rPr>
          <w:color w:val="000000"/>
          <w:lang w:val="vi-VN" w:eastAsia="vi-VN"/>
        </w:rPr>
        <w:t xml:space="preserve"> </w:t>
      </w:r>
    </w:p>
    <w:p w:rsidR="000F30BD" w:rsidRPr="008814E0" w:rsidRDefault="000F30BD" w:rsidP="000F30BD">
      <w:pPr>
        <w:spacing w:line="300" w:lineRule="auto"/>
        <w:ind w:firstLine="720"/>
        <w:rPr>
          <w:color w:val="000000"/>
          <w:lang w:val="vi-VN" w:eastAsia="vi-VN"/>
        </w:rPr>
      </w:pPr>
      <w:r>
        <w:rPr>
          <w:color w:val="000000"/>
          <w:lang w:eastAsia="vi-VN"/>
        </w:rPr>
        <w:t xml:space="preserve">C. </w:t>
      </w:r>
      <w:r w:rsidRPr="008814E0">
        <w:rPr>
          <w:color w:val="000000"/>
          <w:lang w:val="vi-VN" w:eastAsia="vi-VN"/>
        </w:rPr>
        <w:t>e = 200cos(100nt + 0,5</w:t>
      </w:r>
      <w:r>
        <w:rPr>
          <w:color w:val="000000"/>
          <w:lang w:val="vi-VN" w:eastAsia="vi-VN"/>
        </w:rPr>
        <w:t>π</w:t>
      </w:r>
      <w:r w:rsidRPr="008814E0">
        <w:rPr>
          <w:color w:val="000000"/>
          <w:lang w:val="vi-VN" w:eastAsia="vi-VN"/>
        </w:rPr>
        <w:t>) V</w:t>
      </w:r>
    </w:p>
    <w:p w:rsidR="000F30BD" w:rsidRPr="00003259" w:rsidRDefault="000F30BD" w:rsidP="000F30BD">
      <w:pPr>
        <w:spacing w:line="300" w:lineRule="auto"/>
        <w:ind w:firstLine="720"/>
        <w:rPr>
          <w:color w:val="000000"/>
          <w:lang w:val="vi-VN" w:eastAsia="vi-VN"/>
        </w:rPr>
      </w:pPr>
      <w:r>
        <w:rPr>
          <w:color w:val="000000"/>
          <w:lang w:eastAsia="vi-VN"/>
        </w:rPr>
        <w:t xml:space="preserve">D. </w:t>
      </w:r>
      <w:r w:rsidRPr="008814E0">
        <w:rPr>
          <w:color w:val="000000"/>
          <w:lang w:val="vi-VN" w:eastAsia="vi-VN"/>
        </w:rPr>
        <w:t>e = 200sin(20nt) V</w:t>
      </w:r>
    </w:p>
    <w:p w:rsidR="000F30BD" w:rsidRPr="008814E0" w:rsidRDefault="000F30BD" w:rsidP="000F30BD">
      <w:pPr>
        <w:spacing w:line="300" w:lineRule="auto"/>
        <w:rPr>
          <w:color w:val="000000"/>
          <w:lang w:val="vi-VN" w:eastAsia="vi-VN"/>
        </w:rPr>
      </w:pPr>
    </w:p>
    <w:p w:rsidR="000F30BD" w:rsidRDefault="000F30BD" w:rsidP="000F30BD">
      <w:pPr>
        <w:spacing w:line="300" w:lineRule="auto"/>
        <w:rPr>
          <w:color w:val="000000"/>
          <w:lang w:eastAsia="vi-VN"/>
        </w:rPr>
      </w:pPr>
      <w:r w:rsidRPr="009C48F3">
        <w:rPr>
          <w:b/>
          <w:bCs/>
          <w:iCs/>
          <w:color w:val="0000FF"/>
          <w:lang w:val="vi-VN" w:eastAsia="vi-VN"/>
        </w:rPr>
        <w:t>Câu 16:</w:t>
      </w:r>
      <w:r w:rsidRPr="009C48F3">
        <w:rPr>
          <w:color w:val="0000FF"/>
          <w:lang w:val="vi-VN" w:eastAsia="vi-VN"/>
        </w:rPr>
        <w:t xml:space="preserve"> </w:t>
      </w:r>
      <w:r w:rsidRPr="009C48F3">
        <w:rPr>
          <w:color w:val="000000"/>
          <w:lang w:val="vi-VN" w:eastAsia="vi-VN"/>
        </w:rPr>
        <w:t xml:space="preserve">Máy phát điện xoay chiều một pha (máy 1) và động cơ không đồng bộ 3 pha (máy 2), thiết bị nào hoạt </w:t>
      </w:r>
    </w:p>
    <w:p w:rsidR="000F30BD" w:rsidRPr="009C48F3" w:rsidRDefault="000F30BD" w:rsidP="000F30BD">
      <w:pPr>
        <w:spacing w:line="300" w:lineRule="auto"/>
        <w:ind w:firstLine="720"/>
        <w:rPr>
          <w:lang w:val="vi-VN"/>
        </w:rPr>
      </w:pPr>
      <w:r w:rsidRPr="009C48F3">
        <w:rPr>
          <w:color w:val="000000"/>
          <w:lang w:val="vi-VN" w:eastAsia="vi-VN"/>
        </w:rPr>
        <w:t>động dựa trên hiện tượng cảm ứng điện từ</w:t>
      </w:r>
    </w:p>
    <w:p w:rsidR="000F30BD" w:rsidRPr="009C48F3" w:rsidRDefault="000F30BD" w:rsidP="000F30BD">
      <w:pPr>
        <w:spacing w:line="300" w:lineRule="auto"/>
        <w:ind w:firstLine="720"/>
        <w:rPr>
          <w:lang w:val="vi-VN"/>
        </w:rPr>
      </w:pPr>
      <w:r w:rsidRPr="009C48F3">
        <w:rPr>
          <w:color w:val="FF0000"/>
          <w:lang w:val="vi-VN" w:eastAsia="vi-VN"/>
        </w:rPr>
        <w:t xml:space="preserve">A. </w:t>
      </w:r>
      <w:r w:rsidRPr="009C48F3">
        <w:rPr>
          <w:color w:val="000000"/>
          <w:lang w:val="vi-VN" w:eastAsia="vi-VN"/>
        </w:rPr>
        <w:t>Không máy nào</w:t>
      </w:r>
      <w:r w:rsidRPr="009C48F3">
        <w:rPr>
          <w:color w:val="000000"/>
          <w:lang w:val="vi-VN" w:eastAsia="vi-VN"/>
        </w:rPr>
        <w:tab/>
      </w:r>
      <w:r>
        <w:rPr>
          <w:color w:val="000000"/>
          <w:lang w:eastAsia="vi-VN"/>
        </w:rPr>
        <w:tab/>
      </w:r>
      <w:r w:rsidRPr="009C48F3">
        <w:rPr>
          <w:color w:val="FF0000"/>
          <w:lang w:val="vi-VN" w:eastAsia="vi-VN"/>
        </w:rPr>
        <w:t>B.</w:t>
      </w:r>
      <w:r w:rsidRPr="009C48F3">
        <w:rPr>
          <w:color w:val="000000"/>
          <w:lang w:val="vi-VN" w:eastAsia="vi-VN"/>
        </w:rPr>
        <w:t>chỉ máy 2</w:t>
      </w:r>
      <w:r w:rsidRPr="009C48F3">
        <w:rPr>
          <w:color w:val="000000"/>
          <w:lang w:val="vi-VN" w:eastAsia="vi-VN"/>
        </w:rPr>
        <w:tab/>
      </w:r>
      <w:r>
        <w:rPr>
          <w:color w:val="000000"/>
          <w:lang w:eastAsia="vi-VN"/>
        </w:rPr>
        <w:tab/>
      </w:r>
      <w:r w:rsidRPr="009C48F3">
        <w:rPr>
          <w:color w:val="FF0000"/>
          <w:lang w:val="vi-VN" w:eastAsia="vi-VN"/>
        </w:rPr>
        <w:t>C.</w:t>
      </w:r>
      <w:r w:rsidRPr="009C48F3">
        <w:rPr>
          <w:color w:val="000000"/>
          <w:lang w:val="vi-VN" w:eastAsia="vi-VN"/>
        </w:rPr>
        <w:t>chỉ máy</w:t>
      </w:r>
      <w:r>
        <w:rPr>
          <w:color w:val="000000"/>
          <w:lang w:eastAsia="vi-VN"/>
        </w:rPr>
        <w:t xml:space="preserve"> </w:t>
      </w:r>
      <w:r w:rsidRPr="009C48F3">
        <w:rPr>
          <w:color w:val="000000"/>
          <w:lang w:val="vi-VN" w:eastAsia="vi-VN"/>
        </w:rPr>
        <w:t>1</w:t>
      </w:r>
      <w:r w:rsidRPr="009C48F3">
        <w:rPr>
          <w:color w:val="000000"/>
          <w:lang w:val="vi-VN" w:eastAsia="vi-VN"/>
        </w:rPr>
        <w:tab/>
      </w:r>
      <w:r w:rsidRPr="002119DF">
        <w:rPr>
          <w:color w:val="FF0000"/>
          <w:lang w:eastAsia="vi-VN"/>
        </w:rPr>
        <w:tab/>
      </w:r>
      <w:r w:rsidRPr="002119DF">
        <w:rPr>
          <w:color w:val="FF0000"/>
          <w:u w:val="single"/>
          <w:lang w:val="vi-VN" w:eastAsia="vi-VN"/>
        </w:rPr>
        <w:t>D.</w:t>
      </w:r>
      <w:r w:rsidRPr="002119DF">
        <w:rPr>
          <w:color w:val="FF0000"/>
          <w:lang w:val="vi-VN" w:eastAsia="vi-VN"/>
        </w:rPr>
        <w:t xml:space="preserve"> cả hai</w:t>
      </w:r>
    </w:p>
    <w:p w:rsidR="000F30BD" w:rsidRDefault="000F30BD" w:rsidP="000F30BD">
      <w:pPr>
        <w:spacing w:line="300" w:lineRule="auto"/>
        <w:rPr>
          <w:color w:val="000000"/>
          <w:lang w:eastAsia="vi-VN"/>
        </w:rPr>
      </w:pPr>
      <w:r w:rsidRPr="009C48F3">
        <w:rPr>
          <w:b/>
          <w:bCs/>
          <w:iCs/>
          <w:color w:val="0000FF"/>
          <w:lang w:val="vi-VN" w:eastAsia="vi-VN"/>
        </w:rPr>
        <w:t>Câu 17:</w:t>
      </w:r>
      <w:r w:rsidRPr="009C48F3">
        <w:rPr>
          <w:color w:val="0000FF"/>
          <w:lang w:val="vi-VN" w:eastAsia="vi-VN"/>
        </w:rPr>
        <w:t xml:space="preserve"> </w:t>
      </w:r>
      <w:r w:rsidRPr="009C48F3">
        <w:rPr>
          <w:color w:val="000000"/>
          <w:lang w:val="vi-VN" w:eastAsia="vi-VN"/>
        </w:rPr>
        <w:t xml:space="preserve">Trong mạch dao động LC lí tưởng cuộn cảm thuần có độ tự cảm 5 mH, cảm ứng từ tại điểm M trong </w:t>
      </w:r>
    </w:p>
    <w:p w:rsidR="000F30BD" w:rsidRPr="009C48F3" w:rsidRDefault="000F30BD" w:rsidP="000F30BD">
      <w:pPr>
        <w:spacing w:line="300" w:lineRule="auto"/>
        <w:ind w:left="720"/>
        <w:rPr>
          <w:lang w:val="vi-VN"/>
        </w:rPr>
      </w:pPr>
      <w:r w:rsidRPr="009C48F3">
        <w:rPr>
          <w:color w:val="000000"/>
          <w:lang w:val="vi-VN" w:eastAsia="vi-VN"/>
        </w:rPr>
        <w:t>lòng cuộn cảm biến thiên theo thời gian theo phương trình B = B</w:t>
      </w:r>
      <w:r>
        <w:rPr>
          <w:color w:val="000000"/>
          <w:vertAlign w:val="subscript"/>
          <w:lang w:eastAsia="vi-VN"/>
        </w:rPr>
        <w:t>0</w:t>
      </w:r>
      <w:r w:rsidRPr="009C48F3">
        <w:rPr>
          <w:color w:val="000000"/>
          <w:lang w:val="vi-VN" w:eastAsia="vi-VN"/>
        </w:rPr>
        <w:t>cos5000t T (với t đo bằng s). Điện dung của tụ điện là</w:t>
      </w:r>
    </w:p>
    <w:p w:rsidR="000F30BD" w:rsidRPr="009C48F3" w:rsidRDefault="000F30BD" w:rsidP="000F30BD">
      <w:pPr>
        <w:spacing w:line="300" w:lineRule="auto"/>
        <w:ind w:firstLine="720"/>
        <w:rPr>
          <w:lang w:val="vi-VN"/>
        </w:rPr>
      </w:pPr>
      <w:r w:rsidRPr="009C48F3">
        <w:rPr>
          <w:color w:val="FF0000"/>
          <w:lang w:val="vi-VN" w:eastAsia="vi-VN"/>
        </w:rPr>
        <w:t xml:space="preserve">A. </w:t>
      </w:r>
      <w:r w:rsidRPr="009C48F3">
        <w:rPr>
          <w:color w:val="000000"/>
          <w:lang w:val="vi-VN" w:eastAsia="vi-VN"/>
        </w:rPr>
        <w:t>8 mF</w:t>
      </w:r>
      <w:r w:rsidRPr="009C48F3">
        <w:rPr>
          <w:color w:val="000000"/>
          <w:lang w:val="vi-VN" w:eastAsia="vi-VN"/>
        </w:rPr>
        <w:tab/>
      </w:r>
      <w:r>
        <w:rPr>
          <w:color w:val="000000"/>
          <w:lang w:eastAsia="vi-VN"/>
        </w:rPr>
        <w:tab/>
      </w:r>
      <w:r w:rsidRPr="009C48F3">
        <w:rPr>
          <w:color w:val="FF0000"/>
          <w:lang w:val="vi-VN" w:eastAsia="vi-VN"/>
        </w:rPr>
        <w:t>B.</w:t>
      </w:r>
      <w:r w:rsidRPr="009C48F3">
        <w:rPr>
          <w:color w:val="000000"/>
          <w:lang w:val="vi-VN" w:eastAsia="vi-VN"/>
        </w:rPr>
        <w:t>2 mF</w:t>
      </w:r>
      <w:r w:rsidRPr="009C48F3">
        <w:rPr>
          <w:color w:val="000000"/>
          <w:lang w:val="vi-VN" w:eastAsia="vi-VN"/>
        </w:rPr>
        <w:tab/>
      </w:r>
      <w:r>
        <w:rPr>
          <w:color w:val="000000"/>
          <w:lang w:eastAsia="vi-VN"/>
        </w:rPr>
        <w:tab/>
      </w:r>
      <w:r>
        <w:rPr>
          <w:color w:val="000000"/>
          <w:lang w:eastAsia="vi-VN"/>
        </w:rPr>
        <w:tab/>
      </w:r>
      <w:r w:rsidRPr="009C48F3">
        <w:rPr>
          <w:color w:val="FF0000"/>
          <w:lang w:val="vi-VN" w:eastAsia="vi-VN"/>
        </w:rPr>
        <w:t>C.</w:t>
      </w:r>
      <w:r w:rsidRPr="009C48F3">
        <w:rPr>
          <w:color w:val="000000"/>
          <w:lang w:val="vi-VN" w:eastAsia="vi-VN"/>
        </w:rPr>
        <w:t>2 pF</w:t>
      </w:r>
      <w:r w:rsidRPr="009C48F3">
        <w:rPr>
          <w:color w:val="000000"/>
          <w:lang w:val="vi-VN" w:eastAsia="vi-VN"/>
        </w:rPr>
        <w:tab/>
      </w:r>
      <w:r>
        <w:rPr>
          <w:color w:val="000000"/>
          <w:lang w:eastAsia="vi-VN"/>
        </w:rPr>
        <w:tab/>
      </w:r>
      <w:r>
        <w:rPr>
          <w:color w:val="000000"/>
          <w:lang w:eastAsia="vi-VN"/>
        </w:rPr>
        <w:tab/>
      </w:r>
      <w:r w:rsidRPr="00067398">
        <w:rPr>
          <w:color w:val="FF0000"/>
          <w:u w:val="single"/>
          <w:lang w:val="vi-VN" w:eastAsia="vi-VN"/>
        </w:rPr>
        <w:t>D.</w:t>
      </w:r>
      <w:r w:rsidRPr="00067398">
        <w:rPr>
          <w:color w:val="FF0000"/>
          <w:lang w:val="vi-VN" w:eastAsia="vi-VN"/>
        </w:rPr>
        <w:t xml:space="preserve"> 8 pF</w:t>
      </w:r>
    </w:p>
    <w:p w:rsidR="000F30BD" w:rsidRDefault="000F30BD" w:rsidP="000F30BD">
      <w:pPr>
        <w:spacing w:line="300" w:lineRule="auto"/>
        <w:rPr>
          <w:color w:val="000000"/>
          <w:lang w:eastAsia="vi-VN"/>
        </w:rPr>
      </w:pPr>
      <w:r w:rsidRPr="009C48F3">
        <w:rPr>
          <w:b/>
          <w:bCs/>
          <w:iCs/>
          <w:color w:val="0000FF"/>
          <w:lang w:val="vi-VN" w:eastAsia="vi-VN"/>
        </w:rPr>
        <w:lastRenderedPageBreak/>
        <w:t>Câu 18:</w:t>
      </w:r>
      <w:r w:rsidRPr="009C48F3">
        <w:rPr>
          <w:color w:val="0000FF"/>
          <w:lang w:val="vi-VN" w:eastAsia="vi-VN"/>
        </w:rPr>
        <w:t xml:space="preserve"> </w:t>
      </w:r>
      <w:r w:rsidRPr="009C48F3">
        <w:rPr>
          <w:color w:val="000000"/>
          <w:lang w:val="vi-VN" w:eastAsia="vi-VN"/>
        </w:rPr>
        <w:t xml:space="preserve">Trong thí nghiệm </w:t>
      </w:r>
      <w:r w:rsidRPr="009C48F3">
        <w:rPr>
          <w:color w:val="000000"/>
        </w:rPr>
        <w:t xml:space="preserve">Young </w:t>
      </w:r>
      <w:r w:rsidRPr="009C48F3">
        <w:rPr>
          <w:color w:val="000000"/>
          <w:lang w:val="vi-VN" w:eastAsia="vi-VN"/>
        </w:rPr>
        <w:t xml:space="preserve">về giao thoa ánh sáng với ánh sáng đơn sắc. Biết khoảng cách giữa hai khe hẹp </w:t>
      </w:r>
    </w:p>
    <w:p w:rsidR="000F30BD" w:rsidRPr="009C48F3" w:rsidRDefault="000F30BD" w:rsidP="000F30BD">
      <w:pPr>
        <w:spacing w:line="300" w:lineRule="auto"/>
        <w:ind w:left="720"/>
        <w:rPr>
          <w:lang w:val="vi-VN"/>
        </w:rPr>
      </w:pPr>
      <w:r w:rsidRPr="009C48F3">
        <w:rPr>
          <w:color w:val="000000"/>
          <w:lang w:val="vi-VN" w:eastAsia="vi-VN"/>
        </w:rPr>
        <w:t>là 1,2 mm và khoảng cách từ mặt phẳng chứa hai khe hẹp đến màn quan sát là 0,9 m. Quan sát được hệ vân giao thoa trên màn với khoảng cách giữa 9 vân sáng liên tiếp là 3,6 mm. Bước sóng của ánh sáng dùng trong thí nghiệm là</w:t>
      </w:r>
    </w:p>
    <w:p w:rsidR="000F30BD" w:rsidRPr="009C48F3" w:rsidRDefault="000F30BD" w:rsidP="000F30BD">
      <w:pPr>
        <w:spacing w:line="300" w:lineRule="auto"/>
        <w:ind w:firstLine="720"/>
        <w:rPr>
          <w:lang w:val="vi-VN"/>
        </w:rPr>
      </w:pPr>
      <w:r w:rsidRPr="009C48F3">
        <w:rPr>
          <w:color w:val="FF0000"/>
        </w:rPr>
        <w:t xml:space="preserve">A. </w:t>
      </w:r>
      <w:r w:rsidRPr="009C48F3">
        <w:rPr>
          <w:color w:val="000000"/>
        </w:rPr>
        <w:t>0,45.10</w:t>
      </w:r>
      <w:r w:rsidRPr="009C48F3">
        <w:rPr>
          <w:color w:val="000000"/>
          <w:vertAlign w:val="superscript"/>
        </w:rPr>
        <w:t>-6</w:t>
      </w:r>
      <w:r w:rsidRPr="009C48F3">
        <w:rPr>
          <w:color w:val="000000"/>
        </w:rPr>
        <w:t xml:space="preserve"> </w:t>
      </w:r>
      <w:r w:rsidRPr="009C48F3">
        <w:rPr>
          <w:color w:val="000000"/>
          <w:lang w:val="vi-VN" w:eastAsia="vi-VN"/>
        </w:rPr>
        <w:t>m</w:t>
      </w:r>
      <w:r w:rsidRPr="009C48F3">
        <w:rPr>
          <w:color w:val="000000"/>
          <w:lang w:val="vi-VN" w:eastAsia="vi-VN"/>
        </w:rPr>
        <w:tab/>
      </w:r>
      <w:r>
        <w:rPr>
          <w:color w:val="000000"/>
          <w:lang w:eastAsia="vi-VN"/>
        </w:rPr>
        <w:tab/>
      </w:r>
      <w:r w:rsidRPr="00496BB2">
        <w:rPr>
          <w:color w:val="FF0000"/>
          <w:u w:val="single"/>
          <w:lang w:val="fr-FR" w:eastAsia="fr-FR"/>
        </w:rPr>
        <w:t>B.</w:t>
      </w:r>
      <w:r w:rsidRPr="00496BB2">
        <w:rPr>
          <w:color w:val="FF0000"/>
          <w:lang w:val="vi-VN" w:eastAsia="vi-VN"/>
        </w:rPr>
        <w:t>0,6.10</w:t>
      </w:r>
      <w:r w:rsidRPr="00496BB2">
        <w:rPr>
          <w:color w:val="FF0000"/>
          <w:vertAlign w:val="superscript"/>
          <w:lang w:val="vi-VN" w:eastAsia="vi-VN"/>
        </w:rPr>
        <w:t>-6</w:t>
      </w:r>
      <w:r w:rsidRPr="00496BB2">
        <w:rPr>
          <w:color w:val="FF0000"/>
          <w:lang w:val="vi-VN" w:eastAsia="vi-VN"/>
        </w:rPr>
        <w:t xml:space="preserve"> m</w:t>
      </w:r>
      <w:r w:rsidRPr="00496BB2">
        <w:rPr>
          <w:color w:val="FF0000"/>
          <w:lang w:val="vi-VN" w:eastAsia="vi-VN"/>
        </w:rPr>
        <w:tab/>
      </w:r>
      <w:r>
        <w:rPr>
          <w:color w:val="000000"/>
          <w:lang w:eastAsia="vi-VN"/>
        </w:rPr>
        <w:tab/>
      </w:r>
      <w:r w:rsidRPr="009C48F3">
        <w:rPr>
          <w:color w:val="FF0000"/>
          <w:lang w:val="vi-VN" w:eastAsia="vi-VN"/>
        </w:rPr>
        <w:t>C.</w:t>
      </w:r>
      <w:r w:rsidRPr="009C48F3">
        <w:rPr>
          <w:color w:val="000000"/>
          <w:lang w:val="vi-VN" w:eastAsia="vi-VN"/>
        </w:rPr>
        <w:t>0,5.10</w:t>
      </w:r>
      <w:r w:rsidRPr="009C48F3">
        <w:rPr>
          <w:color w:val="000000"/>
          <w:vertAlign w:val="superscript"/>
          <w:lang w:val="vi-VN" w:eastAsia="vi-VN"/>
        </w:rPr>
        <w:t>-6</w:t>
      </w:r>
      <w:r w:rsidRPr="009C48F3">
        <w:rPr>
          <w:color w:val="000000"/>
          <w:lang w:val="vi-VN" w:eastAsia="vi-VN"/>
        </w:rPr>
        <w:t>m</w:t>
      </w:r>
      <w:r w:rsidRPr="009C48F3">
        <w:rPr>
          <w:color w:val="000000"/>
          <w:lang w:val="vi-VN" w:eastAsia="vi-VN"/>
        </w:rPr>
        <w:tab/>
      </w:r>
      <w:r>
        <w:rPr>
          <w:color w:val="000000"/>
          <w:lang w:eastAsia="vi-VN"/>
        </w:rPr>
        <w:tab/>
      </w:r>
      <w:r w:rsidRPr="009C48F3">
        <w:rPr>
          <w:color w:val="FF0000"/>
          <w:lang w:val="vi-VN" w:eastAsia="vi-VN"/>
        </w:rPr>
        <w:t xml:space="preserve">D. </w:t>
      </w:r>
      <w:r w:rsidRPr="009C48F3">
        <w:rPr>
          <w:color w:val="000000"/>
          <w:lang w:val="vi-VN" w:eastAsia="vi-VN"/>
        </w:rPr>
        <w:t>0,55.10</w:t>
      </w:r>
      <w:r w:rsidRPr="009C48F3">
        <w:rPr>
          <w:color w:val="000000"/>
          <w:vertAlign w:val="superscript"/>
          <w:lang w:val="vi-VN" w:eastAsia="vi-VN"/>
        </w:rPr>
        <w:t>-6</w:t>
      </w:r>
      <w:r w:rsidRPr="009C48F3">
        <w:rPr>
          <w:color w:val="000000"/>
          <w:lang w:val="vi-VN" w:eastAsia="vi-VN"/>
        </w:rPr>
        <w:t xml:space="preserve"> m</w:t>
      </w:r>
    </w:p>
    <w:p w:rsidR="000F30BD" w:rsidRDefault="000F30BD" w:rsidP="000F30BD">
      <w:pPr>
        <w:spacing w:line="300" w:lineRule="auto"/>
        <w:rPr>
          <w:color w:val="000000"/>
          <w:lang w:eastAsia="vi-VN"/>
        </w:rPr>
      </w:pPr>
      <w:r w:rsidRPr="009C48F3">
        <w:rPr>
          <w:b/>
          <w:bCs/>
          <w:iCs/>
          <w:color w:val="0000FF"/>
          <w:lang w:val="vi-VN" w:eastAsia="vi-VN"/>
        </w:rPr>
        <w:t>Câu 19:</w:t>
      </w:r>
      <w:r w:rsidRPr="009C48F3">
        <w:rPr>
          <w:color w:val="0000FF"/>
          <w:lang w:val="vi-VN" w:eastAsia="vi-VN"/>
        </w:rPr>
        <w:t xml:space="preserve"> </w:t>
      </w:r>
      <w:r w:rsidRPr="009C48F3">
        <w:rPr>
          <w:color w:val="000000"/>
          <w:lang w:val="vi-VN" w:eastAsia="vi-VN"/>
        </w:rPr>
        <w:t>Biết hằng số Plăng là 6,625.10</w:t>
      </w:r>
      <w:r>
        <w:rPr>
          <w:color w:val="000000"/>
          <w:vertAlign w:val="superscript"/>
          <w:lang w:eastAsia="vi-VN"/>
        </w:rPr>
        <w:t>-34</w:t>
      </w:r>
      <w:r w:rsidRPr="009C48F3">
        <w:rPr>
          <w:color w:val="000000"/>
          <w:lang w:val="vi-VN" w:eastAsia="vi-VN"/>
        </w:rPr>
        <w:t xml:space="preserve"> Js, tốc độ ánh sáng trong chân không </w:t>
      </w:r>
      <w:r w:rsidRPr="009C48F3">
        <w:rPr>
          <w:color w:val="000000"/>
          <w:lang w:val="fr-FR" w:eastAsia="fr-FR"/>
        </w:rPr>
        <w:t xml:space="preserve">là </w:t>
      </w:r>
      <w:r w:rsidRPr="009C48F3">
        <w:rPr>
          <w:color w:val="000000"/>
          <w:lang w:val="vi-VN" w:eastAsia="vi-VN"/>
        </w:rPr>
        <w:t>3.10</w:t>
      </w:r>
      <w:r w:rsidRPr="009C48F3">
        <w:rPr>
          <w:color w:val="000000"/>
          <w:vertAlign w:val="superscript"/>
          <w:lang w:val="vi-VN" w:eastAsia="vi-VN"/>
        </w:rPr>
        <w:t>8</w:t>
      </w:r>
      <w:r w:rsidRPr="009C48F3">
        <w:rPr>
          <w:color w:val="000000"/>
          <w:lang w:val="vi-VN" w:eastAsia="vi-VN"/>
        </w:rPr>
        <w:t xml:space="preserve"> m/s. Năng lượng của </w:t>
      </w:r>
    </w:p>
    <w:p w:rsidR="000F30BD" w:rsidRPr="009C48F3" w:rsidRDefault="000F30BD" w:rsidP="000F30BD">
      <w:pPr>
        <w:spacing w:line="300" w:lineRule="auto"/>
        <w:ind w:firstLine="720"/>
        <w:rPr>
          <w:lang w:val="vi-VN"/>
        </w:rPr>
      </w:pPr>
      <w:r w:rsidRPr="009C48F3">
        <w:rPr>
          <w:color w:val="000000"/>
          <w:lang w:val="vi-VN" w:eastAsia="vi-VN"/>
        </w:rPr>
        <w:t xml:space="preserve">phôtôn ứng với bức xạ có bước sóng 0,0625 </w:t>
      </w:r>
      <w:r>
        <w:rPr>
          <w:color w:val="000000"/>
          <w:lang w:val="vi-VN" w:eastAsia="vi-VN"/>
        </w:rPr>
        <w:t>μ</w:t>
      </w:r>
      <w:r w:rsidRPr="009C48F3">
        <w:rPr>
          <w:color w:val="000000"/>
          <w:lang w:val="vi-VN" w:eastAsia="vi-VN"/>
        </w:rPr>
        <w:t>m là</w:t>
      </w:r>
    </w:p>
    <w:p w:rsidR="000F30BD" w:rsidRPr="009C48F3" w:rsidRDefault="000F30BD" w:rsidP="000F30BD">
      <w:pPr>
        <w:spacing w:line="300" w:lineRule="auto"/>
        <w:ind w:firstLine="720"/>
        <w:rPr>
          <w:lang w:val="vi-VN"/>
        </w:rPr>
      </w:pPr>
      <w:r w:rsidRPr="009C48F3">
        <w:rPr>
          <w:color w:val="FF0000"/>
        </w:rPr>
        <w:t xml:space="preserve">A. </w:t>
      </w:r>
      <w:r w:rsidRPr="009C48F3">
        <w:rPr>
          <w:color w:val="000000"/>
          <w:lang w:val="vi-VN" w:eastAsia="vi-VN"/>
        </w:rPr>
        <w:t>3.10</w:t>
      </w:r>
      <w:r>
        <w:rPr>
          <w:color w:val="000000"/>
          <w:vertAlign w:val="superscript"/>
          <w:lang w:eastAsia="vi-VN"/>
        </w:rPr>
        <w:t>-1</w:t>
      </w:r>
      <w:r w:rsidRPr="009C48F3">
        <w:rPr>
          <w:color w:val="000000"/>
          <w:vertAlign w:val="superscript"/>
          <w:lang w:val="vi-VN" w:eastAsia="vi-VN"/>
        </w:rPr>
        <w:t>8</w:t>
      </w:r>
      <w:r w:rsidRPr="009C48F3">
        <w:rPr>
          <w:color w:val="000000"/>
          <w:lang w:val="vi-VN" w:eastAsia="vi-VN"/>
        </w:rPr>
        <w:t xml:space="preserve"> </w:t>
      </w:r>
      <w:r w:rsidRPr="009C48F3">
        <w:rPr>
          <w:color w:val="000000"/>
          <w:lang w:val="fr-FR" w:eastAsia="fr-FR"/>
        </w:rPr>
        <w:t>J</w:t>
      </w:r>
      <w:r w:rsidRPr="009C48F3">
        <w:rPr>
          <w:color w:val="000000"/>
          <w:lang w:val="fr-FR" w:eastAsia="fr-FR"/>
        </w:rPr>
        <w:tab/>
      </w:r>
      <w:r>
        <w:rPr>
          <w:color w:val="000000"/>
          <w:lang w:val="fr-FR" w:eastAsia="fr-FR"/>
        </w:rPr>
        <w:tab/>
      </w:r>
      <w:r w:rsidRPr="009C48F3">
        <w:rPr>
          <w:color w:val="FF0000"/>
          <w:lang w:val="fr-FR" w:eastAsia="fr-FR"/>
        </w:rPr>
        <w:t>B.</w:t>
      </w:r>
      <w:r w:rsidRPr="009C48F3">
        <w:rPr>
          <w:color w:val="000000"/>
          <w:lang w:val="vi-VN" w:eastAsia="vi-VN"/>
        </w:rPr>
        <w:t>3.10</w:t>
      </w:r>
      <w:r w:rsidRPr="009C48F3">
        <w:rPr>
          <w:color w:val="000000"/>
          <w:vertAlign w:val="superscript"/>
          <w:lang w:val="vi-VN" w:eastAsia="vi-VN"/>
        </w:rPr>
        <w:t>-20</w:t>
      </w:r>
      <w:r w:rsidRPr="009C48F3">
        <w:rPr>
          <w:color w:val="000000"/>
          <w:lang w:val="vi-VN" w:eastAsia="vi-VN"/>
        </w:rPr>
        <w:t xml:space="preserve"> </w:t>
      </w:r>
      <w:r w:rsidRPr="009C48F3">
        <w:rPr>
          <w:color w:val="000000"/>
          <w:lang w:val="fr-FR" w:eastAsia="fr-FR"/>
        </w:rPr>
        <w:t>J</w:t>
      </w:r>
      <w:r w:rsidRPr="009C48F3">
        <w:rPr>
          <w:color w:val="000000"/>
          <w:lang w:val="fr-FR" w:eastAsia="fr-FR"/>
        </w:rPr>
        <w:tab/>
      </w:r>
      <w:r>
        <w:rPr>
          <w:color w:val="000000"/>
          <w:lang w:val="fr-FR" w:eastAsia="fr-FR"/>
        </w:rPr>
        <w:tab/>
      </w:r>
      <w:r w:rsidRPr="009C48F3">
        <w:rPr>
          <w:color w:val="FF0000"/>
          <w:lang w:val="vi-VN" w:eastAsia="vi-VN"/>
        </w:rPr>
        <w:t>C.</w:t>
      </w:r>
      <w:r w:rsidRPr="009C48F3">
        <w:rPr>
          <w:color w:val="000000"/>
          <w:lang w:val="vi-VN" w:eastAsia="vi-VN"/>
        </w:rPr>
        <w:t>3.10</w:t>
      </w:r>
      <w:r>
        <w:rPr>
          <w:color w:val="000000"/>
          <w:vertAlign w:val="superscript"/>
          <w:lang w:eastAsia="vi-VN"/>
        </w:rPr>
        <w:t>-1</w:t>
      </w:r>
      <w:r w:rsidRPr="009C48F3">
        <w:rPr>
          <w:color w:val="000000"/>
          <w:vertAlign w:val="superscript"/>
          <w:lang w:val="vi-VN" w:eastAsia="vi-VN"/>
        </w:rPr>
        <w:t>7</w:t>
      </w:r>
      <w:r w:rsidRPr="009C48F3">
        <w:rPr>
          <w:color w:val="000000"/>
          <w:lang w:val="vi-VN" w:eastAsia="vi-VN"/>
        </w:rPr>
        <w:t xml:space="preserve"> </w:t>
      </w:r>
      <w:r w:rsidRPr="009C48F3">
        <w:rPr>
          <w:color w:val="000000"/>
          <w:lang w:val="fr-FR" w:eastAsia="fr-FR"/>
        </w:rPr>
        <w:t>J</w:t>
      </w:r>
      <w:r w:rsidRPr="009C48F3">
        <w:rPr>
          <w:color w:val="000000"/>
          <w:lang w:val="fr-FR" w:eastAsia="fr-FR"/>
        </w:rPr>
        <w:tab/>
      </w:r>
      <w:r>
        <w:rPr>
          <w:color w:val="000000"/>
          <w:lang w:val="fr-FR" w:eastAsia="fr-FR"/>
        </w:rPr>
        <w:tab/>
      </w:r>
      <w:r w:rsidRPr="00AF3991">
        <w:rPr>
          <w:color w:val="FF0000"/>
          <w:u w:val="single"/>
          <w:lang w:val="vi-VN" w:eastAsia="vi-VN"/>
        </w:rPr>
        <w:t>D.</w:t>
      </w:r>
      <w:r w:rsidRPr="00AF3991">
        <w:rPr>
          <w:color w:val="FF0000"/>
          <w:lang w:val="vi-VN" w:eastAsia="vi-VN"/>
        </w:rPr>
        <w:t xml:space="preserve"> 3.10</w:t>
      </w:r>
      <w:r w:rsidRPr="00AF3991">
        <w:rPr>
          <w:color w:val="FF0000"/>
          <w:vertAlign w:val="superscript"/>
          <w:lang w:eastAsia="vi-VN"/>
        </w:rPr>
        <w:t>-19</w:t>
      </w:r>
      <w:r w:rsidRPr="00AF3991">
        <w:rPr>
          <w:color w:val="FF0000"/>
          <w:lang w:val="vi-VN" w:eastAsia="vi-VN"/>
        </w:rPr>
        <w:t xml:space="preserve"> J</w:t>
      </w:r>
    </w:p>
    <w:p w:rsidR="000F30BD" w:rsidRDefault="000F30BD" w:rsidP="000F30BD">
      <w:pPr>
        <w:spacing w:line="300" w:lineRule="auto"/>
        <w:rPr>
          <w:color w:val="000000"/>
          <w:lang w:eastAsia="vi-VN"/>
        </w:rPr>
      </w:pPr>
      <w:r w:rsidRPr="009C48F3">
        <w:rPr>
          <w:b/>
          <w:bCs/>
          <w:iCs/>
          <w:color w:val="0000FF"/>
          <w:lang w:val="vi-VN" w:eastAsia="vi-VN"/>
        </w:rPr>
        <w:t>Câu 20:</w:t>
      </w:r>
      <w:r w:rsidRPr="009C48F3">
        <w:rPr>
          <w:color w:val="0000FF"/>
          <w:lang w:val="vi-VN" w:eastAsia="vi-VN"/>
        </w:rPr>
        <w:t xml:space="preserve"> </w:t>
      </w:r>
      <w:r w:rsidRPr="009C48F3">
        <w:rPr>
          <w:color w:val="000000"/>
          <w:lang w:val="vi-VN" w:eastAsia="vi-VN"/>
        </w:rPr>
        <w:t xml:space="preserve">Nguyên tử hiđrô chuyển từ một trạng thái kích thích về trạng thái dừng có năng lượng thấp hơn phát ra </w:t>
      </w:r>
    </w:p>
    <w:p w:rsidR="000F30BD" w:rsidRDefault="000F30BD" w:rsidP="000F30BD">
      <w:pPr>
        <w:spacing w:line="300" w:lineRule="auto"/>
        <w:ind w:firstLine="720"/>
        <w:rPr>
          <w:color w:val="000000"/>
          <w:lang w:eastAsia="vi-VN"/>
        </w:rPr>
      </w:pPr>
      <w:r w:rsidRPr="009C48F3">
        <w:rPr>
          <w:color w:val="000000"/>
          <w:lang w:val="vi-VN" w:eastAsia="vi-VN"/>
        </w:rPr>
        <w:t xml:space="preserve">bức xạ có bước sóng 486 nm. Độ giảm năng lượng của nguyên tử hiđrô khi phát ra bức xạ này là </w:t>
      </w:r>
    </w:p>
    <w:p w:rsidR="000F30BD" w:rsidRPr="009C48F3" w:rsidRDefault="000F30BD" w:rsidP="000F30BD">
      <w:pPr>
        <w:spacing w:line="300" w:lineRule="auto"/>
        <w:ind w:firstLine="720"/>
        <w:rPr>
          <w:lang w:val="vi-VN"/>
        </w:rPr>
      </w:pPr>
      <w:r w:rsidRPr="009C48F3">
        <w:rPr>
          <w:color w:val="FF0000"/>
          <w:lang w:val="fr-FR" w:eastAsia="fr-FR"/>
        </w:rPr>
        <w:t xml:space="preserve">A. </w:t>
      </w:r>
      <w:r w:rsidRPr="009C48F3">
        <w:rPr>
          <w:color w:val="000000"/>
          <w:lang w:val="vi-VN" w:eastAsia="vi-VN"/>
        </w:rPr>
        <w:t>4,09.10</w:t>
      </w:r>
      <w:r w:rsidRPr="009C48F3">
        <w:rPr>
          <w:color w:val="000000"/>
          <w:vertAlign w:val="superscript"/>
          <w:lang w:val="vi-VN" w:eastAsia="vi-VN"/>
        </w:rPr>
        <w:t>-15</w:t>
      </w:r>
      <w:r w:rsidRPr="009C48F3">
        <w:rPr>
          <w:color w:val="000000"/>
          <w:lang w:val="vi-VN" w:eastAsia="vi-VN"/>
        </w:rPr>
        <w:t xml:space="preserve"> </w:t>
      </w:r>
      <w:r w:rsidRPr="009C48F3">
        <w:rPr>
          <w:color w:val="000000"/>
          <w:lang w:val="fr-FR" w:eastAsia="fr-FR"/>
        </w:rPr>
        <w:t>J</w:t>
      </w:r>
      <w:r w:rsidRPr="009C48F3">
        <w:rPr>
          <w:color w:val="000000"/>
          <w:lang w:val="fr-FR" w:eastAsia="fr-FR"/>
        </w:rPr>
        <w:tab/>
      </w:r>
      <w:r>
        <w:rPr>
          <w:color w:val="000000"/>
          <w:lang w:val="fr-FR" w:eastAsia="fr-FR"/>
        </w:rPr>
        <w:tab/>
      </w:r>
      <w:r w:rsidRPr="009C48F3">
        <w:rPr>
          <w:color w:val="FF0000"/>
          <w:lang w:val="fr-FR" w:eastAsia="fr-FR"/>
        </w:rPr>
        <w:t>B.</w:t>
      </w:r>
      <w:r w:rsidRPr="009C48F3">
        <w:rPr>
          <w:color w:val="000000"/>
          <w:lang w:val="vi-VN" w:eastAsia="vi-VN"/>
        </w:rPr>
        <w:t>4,86.10</w:t>
      </w:r>
      <w:r w:rsidRPr="009C48F3">
        <w:rPr>
          <w:color w:val="000000"/>
          <w:vertAlign w:val="superscript"/>
          <w:lang w:val="vi-VN" w:eastAsia="vi-VN"/>
        </w:rPr>
        <w:t>-19</w:t>
      </w:r>
      <w:r w:rsidRPr="009C48F3">
        <w:rPr>
          <w:color w:val="000000"/>
          <w:lang w:val="vi-VN" w:eastAsia="vi-VN"/>
        </w:rPr>
        <w:t xml:space="preserve"> </w:t>
      </w:r>
      <w:r w:rsidRPr="009C48F3">
        <w:rPr>
          <w:color w:val="000000"/>
          <w:lang w:val="fr-FR" w:eastAsia="fr-FR"/>
        </w:rPr>
        <w:t>J</w:t>
      </w:r>
      <w:r w:rsidRPr="009C48F3">
        <w:rPr>
          <w:color w:val="000000"/>
          <w:lang w:val="fr-FR" w:eastAsia="fr-FR"/>
        </w:rPr>
        <w:tab/>
      </w:r>
      <w:r>
        <w:rPr>
          <w:color w:val="000000"/>
          <w:lang w:val="fr-FR" w:eastAsia="fr-FR"/>
        </w:rPr>
        <w:tab/>
      </w:r>
      <w:r w:rsidRPr="00AF3991">
        <w:rPr>
          <w:color w:val="FF0000"/>
          <w:u w:val="single"/>
          <w:lang w:val="vi-VN" w:eastAsia="vi-VN"/>
        </w:rPr>
        <w:t>C.</w:t>
      </w:r>
      <w:r w:rsidRPr="00AF3991">
        <w:rPr>
          <w:color w:val="FF0000"/>
          <w:lang w:val="vi-VN" w:eastAsia="vi-VN"/>
        </w:rPr>
        <w:t>4,09.10</w:t>
      </w:r>
      <w:r w:rsidRPr="00AF3991">
        <w:rPr>
          <w:color w:val="FF0000"/>
          <w:vertAlign w:val="superscript"/>
          <w:lang w:val="vi-VN" w:eastAsia="vi-VN"/>
        </w:rPr>
        <w:t>-19</w:t>
      </w:r>
      <w:r w:rsidRPr="00AF3991">
        <w:rPr>
          <w:color w:val="FF0000"/>
          <w:lang w:val="vi-VN" w:eastAsia="vi-VN"/>
        </w:rPr>
        <w:t xml:space="preserve"> </w:t>
      </w:r>
      <w:r w:rsidRPr="00AF3991">
        <w:rPr>
          <w:color w:val="FF0000"/>
          <w:lang w:val="fr-FR" w:eastAsia="fr-FR"/>
        </w:rPr>
        <w:t>J</w:t>
      </w:r>
      <w:r w:rsidRPr="00AF3991">
        <w:rPr>
          <w:color w:val="FF0000"/>
          <w:lang w:val="fr-FR" w:eastAsia="fr-FR"/>
        </w:rPr>
        <w:tab/>
      </w:r>
      <w:r>
        <w:rPr>
          <w:color w:val="000000"/>
          <w:lang w:val="fr-FR" w:eastAsia="fr-FR"/>
        </w:rPr>
        <w:tab/>
      </w:r>
      <w:r w:rsidRPr="009C48F3">
        <w:rPr>
          <w:color w:val="FF0000"/>
          <w:lang w:val="vi-VN" w:eastAsia="vi-VN"/>
        </w:rPr>
        <w:t xml:space="preserve">D. </w:t>
      </w:r>
      <w:r w:rsidRPr="009C48F3">
        <w:rPr>
          <w:color w:val="000000"/>
          <w:lang w:val="vi-VN" w:eastAsia="vi-VN"/>
        </w:rPr>
        <w:t>3,08.10</w:t>
      </w:r>
      <w:r w:rsidRPr="009C48F3">
        <w:rPr>
          <w:color w:val="000000"/>
          <w:vertAlign w:val="superscript"/>
          <w:lang w:val="vi-VN" w:eastAsia="vi-VN"/>
        </w:rPr>
        <w:t>-20</w:t>
      </w:r>
      <w:r w:rsidRPr="009C48F3">
        <w:rPr>
          <w:color w:val="000000"/>
          <w:lang w:val="vi-VN" w:eastAsia="vi-VN"/>
        </w:rPr>
        <w:t xml:space="preserve"> J</w:t>
      </w:r>
    </w:p>
    <w:p w:rsidR="000F30BD" w:rsidRPr="009C48F3" w:rsidRDefault="000F30BD" w:rsidP="000F30BD">
      <w:pPr>
        <w:spacing w:line="300" w:lineRule="auto"/>
        <w:rPr>
          <w:lang w:val="vi-VN"/>
        </w:rPr>
      </w:pPr>
      <w:r w:rsidRPr="009C48F3">
        <w:rPr>
          <w:b/>
          <w:bCs/>
          <w:iCs/>
          <w:color w:val="0000FF"/>
          <w:lang w:val="vi-VN" w:eastAsia="vi-VN"/>
        </w:rPr>
        <w:t>Câu 21:</w:t>
      </w:r>
      <w:r w:rsidRPr="009C48F3">
        <w:rPr>
          <w:color w:val="0000FF"/>
          <w:lang w:val="vi-VN" w:eastAsia="vi-VN"/>
        </w:rPr>
        <w:t xml:space="preserve"> </w:t>
      </w:r>
      <w:r w:rsidRPr="009C48F3">
        <w:rPr>
          <w:color w:val="000000"/>
          <w:lang w:val="vi-VN" w:eastAsia="vi-VN"/>
        </w:rPr>
        <w:t>Đồng vị là những nguyên tử mà hạt nhân có cùng số</w:t>
      </w:r>
    </w:p>
    <w:p w:rsidR="000F30BD" w:rsidRPr="009C48F3" w:rsidRDefault="000F30BD" w:rsidP="000F30BD">
      <w:pPr>
        <w:spacing w:line="300" w:lineRule="auto"/>
        <w:ind w:firstLine="720"/>
        <w:rPr>
          <w:lang w:val="vi-VN"/>
        </w:rPr>
      </w:pPr>
      <w:r w:rsidRPr="009C48F3">
        <w:rPr>
          <w:color w:val="FF0000"/>
        </w:rPr>
        <w:t xml:space="preserve">A. </w:t>
      </w:r>
      <w:r w:rsidRPr="009C48F3">
        <w:rPr>
          <w:color w:val="000000"/>
        </w:rPr>
        <w:t xml:space="preserve">proton </w:t>
      </w:r>
      <w:r w:rsidRPr="009C48F3">
        <w:rPr>
          <w:color w:val="000000"/>
          <w:lang w:val="vi-VN" w:eastAsia="vi-VN"/>
        </w:rPr>
        <w:t>nhưng khác số nuclon</w:t>
      </w:r>
      <w:r w:rsidRPr="009C48F3">
        <w:rPr>
          <w:color w:val="000000"/>
          <w:lang w:val="vi-VN" w:eastAsia="vi-VN"/>
        </w:rPr>
        <w:tab/>
      </w:r>
      <w:r>
        <w:rPr>
          <w:color w:val="000000"/>
          <w:lang w:eastAsia="vi-VN"/>
        </w:rPr>
        <w:tab/>
      </w:r>
      <w:r>
        <w:rPr>
          <w:color w:val="000000"/>
          <w:lang w:eastAsia="vi-VN"/>
        </w:rPr>
        <w:tab/>
      </w:r>
      <w:r w:rsidRPr="009C48F3">
        <w:rPr>
          <w:color w:val="FF0000"/>
          <w:lang w:val="vi-VN" w:eastAsia="vi-VN"/>
        </w:rPr>
        <w:t>B.</w:t>
      </w:r>
      <w:r w:rsidRPr="009C48F3">
        <w:rPr>
          <w:color w:val="000000"/>
          <w:lang w:val="vi-VN" w:eastAsia="vi-VN"/>
        </w:rPr>
        <w:t>nuclon nhưng khác số nơtron</w:t>
      </w:r>
    </w:p>
    <w:p w:rsidR="000F30BD" w:rsidRPr="009C48F3" w:rsidRDefault="000F30BD" w:rsidP="000F30BD">
      <w:pPr>
        <w:spacing w:line="300" w:lineRule="auto"/>
        <w:ind w:firstLine="720"/>
        <w:rPr>
          <w:lang w:val="vi-VN"/>
        </w:rPr>
      </w:pPr>
      <w:r w:rsidRPr="009C48F3">
        <w:rPr>
          <w:color w:val="FF0000"/>
          <w:lang w:val="vi-VN" w:eastAsia="vi-VN"/>
        </w:rPr>
        <w:t xml:space="preserve">C. </w:t>
      </w:r>
      <w:r w:rsidRPr="009C48F3">
        <w:rPr>
          <w:color w:val="000000"/>
          <w:lang w:val="vi-VN" w:eastAsia="vi-VN"/>
        </w:rPr>
        <w:t xml:space="preserve">nuclon nhưng khác số </w:t>
      </w:r>
      <w:r w:rsidRPr="009C48F3">
        <w:rPr>
          <w:color w:val="000000"/>
        </w:rPr>
        <w:t>proton</w:t>
      </w:r>
      <w:r>
        <w:rPr>
          <w:color w:val="000000"/>
        </w:rPr>
        <w:tab/>
      </w:r>
      <w:r>
        <w:rPr>
          <w:color w:val="000000"/>
        </w:rPr>
        <w:tab/>
      </w:r>
      <w:r w:rsidRPr="009C48F3">
        <w:rPr>
          <w:color w:val="000000"/>
        </w:rPr>
        <w:tab/>
      </w:r>
      <w:r w:rsidRPr="009C48F3">
        <w:rPr>
          <w:color w:val="FF0000"/>
          <w:lang w:val="vi-VN" w:eastAsia="vi-VN"/>
        </w:rPr>
        <w:t>D.</w:t>
      </w:r>
      <w:r w:rsidRPr="009C48F3">
        <w:rPr>
          <w:color w:val="000000"/>
          <w:lang w:val="vi-VN" w:eastAsia="vi-VN"/>
        </w:rPr>
        <w:t xml:space="preserve">nơtron nhưng khác số </w:t>
      </w:r>
      <w:r w:rsidRPr="009C48F3">
        <w:rPr>
          <w:color w:val="000000"/>
        </w:rPr>
        <w:t>proton</w:t>
      </w:r>
    </w:p>
    <w:p w:rsidR="000F30BD" w:rsidRDefault="000F30BD" w:rsidP="000F30BD">
      <w:pPr>
        <w:spacing w:line="300" w:lineRule="auto"/>
        <w:rPr>
          <w:color w:val="000000"/>
          <w:lang w:eastAsia="vi-VN"/>
        </w:rPr>
      </w:pPr>
      <w:r w:rsidRPr="009C48F3">
        <w:rPr>
          <w:b/>
          <w:bCs/>
          <w:iCs/>
          <w:color w:val="0000FF"/>
          <w:lang w:val="vi-VN" w:eastAsia="vi-VN"/>
        </w:rPr>
        <w:t>Câu 22:</w:t>
      </w:r>
      <w:r w:rsidRPr="009C48F3">
        <w:rPr>
          <w:color w:val="0000FF"/>
          <w:lang w:val="vi-VN" w:eastAsia="vi-VN"/>
        </w:rPr>
        <w:t xml:space="preserve"> </w:t>
      </w:r>
      <w:r w:rsidRPr="009C48F3">
        <w:rPr>
          <w:color w:val="000000"/>
          <w:lang w:val="vi-VN" w:eastAsia="vi-VN"/>
        </w:rPr>
        <w:t>Cho khối lượng của hạt nhân 1T</w:t>
      </w:r>
      <w:r w:rsidRPr="009C48F3">
        <w:rPr>
          <w:color w:val="000000"/>
          <w:vertAlign w:val="superscript"/>
          <w:lang w:val="vi-VN" w:eastAsia="vi-VN"/>
        </w:rPr>
        <w:t>3</w:t>
      </w:r>
      <w:r w:rsidRPr="009C48F3">
        <w:rPr>
          <w:color w:val="000000"/>
          <w:lang w:val="vi-VN" w:eastAsia="vi-VN"/>
        </w:rPr>
        <w:t xml:space="preserve">, hạt </w:t>
      </w:r>
      <w:r w:rsidRPr="009C48F3">
        <w:rPr>
          <w:color w:val="000000"/>
        </w:rPr>
        <w:t xml:space="preserve">proton </w:t>
      </w:r>
      <w:r w:rsidRPr="009C48F3">
        <w:rPr>
          <w:color w:val="000000"/>
          <w:lang w:val="vi-VN" w:eastAsia="vi-VN"/>
        </w:rPr>
        <w:t xml:space="preserve">và hạt notron lần lượt là 3,0161u; 1,0073u và 1,0087u. Biết </w:t>
      </w:r>
    </w:p>
    <w:p w:rsidR="000F30BD" w:rsidRPr="009C48F3" w:rsidRDefault="000F30BD" w:rsidP="000F30BD">
      <w:pPr>
        <w:spacing w:line="300" w:lineRule="auto"/>
        <w:ind w:firstLine="720"/>
        <w:rPr>
          <w:lang w:val="vi-VN"/>
        </w:rPr>
      </w:pPr>
      <w:r w:rsidRPr="009C48F3">
        <w:rPr>
          <w:color w:val="000000"/>
          <w:lang w:val="vi-VN" w:eastAsia="vi-VN"/>
        </w:rPr>
        <w:t>1u = 931,5 MeV/c</w:t>
      </w:r>
      <w:r w:rsidRPr="009C48F3">
        <w:rPr>
          <w:color w:val="000000"/>
          <w:vertAlign w:val="superscript"/>
          <w:lang w:val="vi-VN" w:eastAsia="vi-VN"/>
        </w:rPr>
        <w:t>2</w:t>
      </w:r>
      <w:r w:rsidRPr="009C48F3">
        <w:rPr>
          <w:color w:val="000000"/>
          <w:lang w:val="vi-VN" w:eastAsia="vi-VN"/>
        </w:rPr>
        <w:t>. Năng lượng liên kết riêng của hạt nhân 1T</w:t>
      </w:r>
      <w:r w:rsidRPr="009C48F3">
        <w:rPr>
          <w:color w:val="000000"/>
          <w:vertAlign w:val="superscript"/>
          <w:lang w:val="vi-VN" w:eastAsia="vi-VN"/>
        </w:rPr>
        <w:t>3</w:t>
      </w:r>
      <w:r w:rsidRPr="009C48F3">
        <w:rPr>
          <w:color w:val="000000"/>
          <w:lang w:val="vi-VN" w:eastAsia="vi-VN"/>
        </w:rPr>
        <w:t xml:space="preserve"> là</w:t>
      </w:r>
    </w:p>
    <w:p w:rsidR="000F30BD" w:rsidRPr="009C48F3" w:rsidRDefault="000F30BD" w:rsidP="000F30BD">
      <w:pPr>
        <w:spacing w:line="300" w:lineRule="auto"/>
        <w:ind w:firstLine="720"/>
        <w:rPr>
          <w:lang w:val="vi-VN"/>
        </w:rPr>
      </w:pPr>
      <w:r w:rsidRPr="009C48F3">
        <w:rPr>
          <w:color w:val="FF0000"/>
          <w:lang w:val="vi-VN" w:eastAsia="vi-VN"/>
        </w:rPr>
        <w:t xml:space="preserve">A. </w:t>
      </w:r>
      <w:r w:rsidRPr="009C48F3">
        <w:rPr>
          <w:color w:val="000000"/>
          <w:lang w:val="vi-VN" w:eastAsia="vi-VN"/>
        </w:rPr>
        <w:t>8,01 eV/nuclon</w:t>
      </w:r>
      <w:r w:rsidRPr="009C48F3">
        <w:rPr>
          <w:color w:val="000000"/>
          <w:lang w:val="vi-VN" w:eastAsia="vi-VN"/>
        </w:rPr>
        <w:tab/>
      </w:r>
      <w:r w:rsidRPr="00A40D8C">
        <w:rPr>
          <w:color w:val="FF0000"/>
          <w:u w:val="single"/>
          <w:lang w:val="vi-VN" w:eastAsia="vi-VN"/>
        </w:rPr>
        <w:t>B.</w:t>
      </w:r>
      <w:r w:rsidRPr="00A40D8C">
        <w:rPr>
          <w:color w:val="FF0000"/>
          <w:lang w:val="vi-VN" w:eastAsia="vi-VN"/>
        </w:rPr>
        <w:t>2,67 MeV/nuclon</w:t>
      </w:r>
      <w:r w:rsidRPr="009C48F3">
        <w:rPr>
          <w:color w:val="000000"/>
          <w:lang w:val="vi-VN" w:eastAsia="vi-VN"/>
        </w:rPr>
        <w:tab/>
      </w:r>
      <w:r w:rsidRPr="009C48F3">
        <w:rPr>
          <w:color w:val="FF0000"/>
          <w:lang w:val="vi-VN" w:eastAsia="vi-VN"/>
        </w:rPr>
        <w:t>C.</w:t>
      </w:r>
      <w:r w:rsidRPr="009C48F3">
        <w:rPr>
          <w:color w:val="000000"/>
          <w:lang w:val="vi-VN" w:eastAsia="vi-VN"/>
        </w:rPr>
        <w:t>2,24 MeV/nuclon</w:t>
      </w:r>
      <w:r w:rsidRPr="009C48F3">
        <w:rPr>
          <w:color w:val="000000"/>
          <w:lang w:val="vi-VN" w:eastAsia="vi-VN"/>
        </w:rPr>
        <w:tab/>
      </w:r>
      <w:r w:rsidRPr="009C48F3">
        <w:rPr>
          <w:color w:val="FF0000"/>
          <w:lang w:val="vi-VN" w:eastAsia="vi-VN"/>
        </w:rPr>
        <w:t xml:space="preserve">D. </w:t>
      </w:r>
      <w:r w:rsidRPr="009C48F3">
        <w:rPr>
          <w:color w:val="000000"/>
          <w:lang w:val="vi-VN" w:eastAsia="vi-VN"/>
        </w:rPr>
        <w:t>6,71 eV/nuclon</w:t>
      </w:r>
    </w:p>
    <w:p w:rsidR="000F30BD" w:rsidRDefault="000F30BD" w:rsidP="000F30BD">
      <w:pPr>
        <w:spacing w:line="300" w:lineRule="auto"/>
        <w:rPr>
          <w:color w:val="000000"/>
          <w:lang w:eastAsia="vi-VN"/>
        </w:rPr>
      </w:pPr>
      <w:r w:rsidRPr="009C48F3">
        <w:rPr>
          <w:b/>
          <w:bCs/>
          <w:iCs/>
          <w:color w:val="0000FF"/>
          <w:lang w:val="vi-VN" w:eastAsia="vi-VN"/>
        </w:rPr>
        <w:t>Câu 23:</w:t>
      </w:r>
      <w:r w:rsidRPr="009C48F3">
        <w:rPr>
          <w:color w:val="0000FF"/>
          <w:lang w:val="vi-VN" w:eastAsia="vi-VN"/>
        </w:rPr>
        <w:t xml:space="preserve"> </w:t>
      </w:r>
      <w:r w:rsidRPr="009C48F3">
        <w:rPr>
          <w:color w:val="000000"/>
          <w:lang w:val="vi-VN" w:eastAsia="vi-VN"/>
        </w:rPr>
        <w:t xml:space="preserve">Công suất bức xạ của mặt trời </w:t>
      </w:r>
      <w:r w:rsidRPr="009C48F3">
        <w:rPr>
          <w:color w:val="000000"/>
          <w:lang w:val="fr-FR" w:eastAsia="fr-FR"/>
        </w:rPr>
        <w:t xml:space="preserve">là </w:t>
      </w:r>
      <w:r w:rsidRPr="009C48F3">
        <w:rPr>
          <w:color w:val="000000"/>
          <w:lang w:val="vi-VN" w:eastAsia="vi-VN"/>
        </w:rPr>
        <w:t>3,9.10</w:t>
      </w:r>
      <w:r w:rsidRPr="009C48F3">
        <w:rPr>
          <w:color w:val="000000"/>
          <w:vertAlign w:val="superscript"/>
          <w:lang w:val="vi-VN" w:eastAsia="vi-VN"/>
        </w:rPr>
        <w:t>26</w:t>
      </w:r>
      <w:r w:rsidRPr="009C48F3">
        <w:rPr>
          <w:color w:val="000000"/>
          <w:lang w:val="vi-VN" w:eastAsia="vi-VN"/>
        </w:rPr>
        <w:t xml:space="preserve"> W. Năng lượng Mặt trời tỏa ra trong một ngày là </w:t>
      </w:r>
    </w:p>
    <w:p w:rsidR="000F30BD" w:rsidRPr="009C48F3" w:rsidRDefault="000F30BD" w:rsidP="000F30BD">
      <w:pPr>
        <w:spacing w:line="300" w:lineRule="auto"/>
        <w:ind w:firstLine="720"/>
        <w:rPr>
          <w:lang w:val="vi-VN"/>
        </w:rPr>
      </w:pPr>
      <w:r w:rsidRPr="009C48F3">
        <w:rPr>
          <w:color w:val="FF0000"/>
          <w:lang w:val="fr-FR" w:eastAsia="fr-FR"/>
        </w:rPr>
        <w:t xml:space="preserve">A. </w:t>
      </w:r>
      <w:r w:rsidRPr="009C48F3">
        <w:rPr>
          <w:color w:val="000000"/>
          <w:lang w:val="vi-VN" w:eastAsia="vi-VN"/>
        </w:rPr>
        <w:t>3,3696.10</w:t>
      </w:r>
      <w:r w:rsidRPr="009C48F3">
        <w:rPr>
          <w:color w:val="000000"/>
          <w:vertAlign w:val="superscript"/>
          <w:lang w:val="vi-VN" w:eastAsia="vi-VN"/>
        </w:rPr>
        <w:t>30</w:t>
      </w:r>
      <w:r w:rsidRPr="009C48F3">
        <w:rPr>
          <w:color w:val="000000"/>
          <w:lang w:val="vi-VN" w:eastAsia="vi-VN"/>
        </w:rPr>
        <w:t xml:space="preserve"> </w:t>
      </w:r>
      <w:r w:rsidRPr="009C48F3">
        <w:rPr>
          <w:color w:val="000000"/>
          <w:lang w:val="fr-FR" w:eastAsia="fr-FR"/>
        </w:rPr>
        <w:t>J</w:t>
      </w:r>
      <w:r w:rsidRPr="009C48F3">
        <w:rPr>
          <w:color w:val="000000"/>
          <w:lang w:val="fr-FR" w:eastAsia="fr-FR"/>
        </w:rPr>
        <w:tab/>
      </w:r>
      <w:r>
        <w:rPr>
          <w:color w:val="000000"/>
          <w:lang w:val="fr-FR" w:eastAsia="fr-FR"/>
        </w:rPr>
        <w:tab/>
      </w:r>
      <w:r w:rsidRPr="009C48F3">
        <w:rPr>
          <w:color w:val="FF0000"/>
          <w:lang w:val="fr-FR" w:eastAsia="fr-FR"/>
        </w:rPr>
        <w:t>B.</w:t>
      </w:r>
      <w:r w:rsidRPr="009C48F3">
        <w:rPr>
          <w:color w:val="000000"/>
          <w:lang w:val="vi-VN" w:eastAsia="vi-VN"/>
        </w:rPr>
        <w:t>3,3696.10</w:t>
      </w:r>
      <w:r w:rsidRPr="009C48F3">
        <w:rPr>
          <w:color w:val="000000"/>
          <w:vertAlign w:val="superscript"/>
          <w:lang w:val="vi-VN" w:eastAsia="vi-VN"/>
        </w:rPr>
        <w:t>29</w:t>
      </w:r>
      <w:r w:rsidRPr="009C48F3">
        <w:rPr>
          <w:color w:val="000000"/>
          <w:lang w:val="vi-VN" w:eastAsia="vi-VN"/>
        </w:rPr>
        <w:t xml:space="preserve"> </w:t>
      </w:r>
      <w:r w:rsidRPr="009C48F3">
        <w:rPr>
          <w:color w:val="000000"/>
          <w:lang w:val="fr-FR" w:eastAsia="fr-FR"/>
        </w:rPr>
        <w:t>J</w:t>
      </w:r>
      <w:r w:rsidRPr="009C48F3">
        <w:rPr>
          <w:color w:val="000000"/>
          <w:lang w:val="fr-FR" w:eastAsia="fr-FR"/>
        </w:rPr>
        <w:tab/>
      </w:r>
      <w:r>
        <w:rPr>
          <w:color w:val="000000"/>
          <w:lang w:val="fr-FR" w:eastAsia="fr-FR"/>
        </w:rPr>
        <w:tab/>
      </w:r>
      <w:r w:rsidRPr="009C48F3">
        <w:rPr>
          <w:color w:val="FF0000"/>
          <w:lang w:val="vi-VN" w:eastAsia="vi-VN"/>
        </w:rPr>
        <w:t>C.</w:t>
      </w:r>
      <w:r w:rsidRPr="009C48F3">
        <w:rPr>
          <w:color w:val="000000"/>
          <w:lang w:val="vi-VN" w:eastAsia="vi-VN"/>
        </w:rPr>
        <w:t>3,3696.10</w:t>
      </w:r>
      <w:r w:rsidRPr="009C48F3">
        <w:rPr>
          <w:color w:val="000000"/>
          <w:vertAlign w:val="superscript"/>
          <w:lang w:val="vi-VN" w:eastAsia="vi-VN"/>
        </w:rPr>
        <w:t>32</w:t>
      </w:r>
      <w:r w:rsidRPr="009C48F3">
        <w:rPr>
          <w:color w:val="000000"/>
          <w:lang w:val="vi-VN" w:eastAsia="vi-VN"/>
        </w:rPr>
        <w:t xml:space="preserve"> </w:t>
      </w:r>
      <w:r w:rsidRPr="009C48F3">
        <w:rPr>
          <w:color w:val="000000"/>
          <w:lang w:val="fr-FR" w:eastAsia="fr-FR"/>
        </w:rPr>
        <w:t>J</w:t>
      </w:r>
      <w:r w:rsidRPr="009C48F3">
        <w:rPr>
          <w:color w:val="000000"/>
          <w:lang w:val="fr-FR" w:eastAsia="fr-FR"/>
        </w:rPr>
        <w:tab/>
      </w:r>
      <w:r>
        <w:rPr>
          <w:color w:val="000000"/>
          <w:lang w:val="fr-FR" w:eastAsia="fr-FR"/>
        </w:rPr>
        <w:tab/>
      </w:r>
      <w:r w:rsidRPr="009C48F3">
        <w:rPr>
          <w:color w:val="FF0000"/>
          <w:lang w:val="vi-VN" w:eastAsia="vi-VN"/>
        </w:rPr>
        <w:t xml:space="preserve">D. </w:t>
      </w:r>
      <w:r w:rsidRPr="009C48F3">
        <w:rPr>
          <w:color w:val="000000"/>
          <w:lang w:val="vi-VN" w:eastAsia="vi-VN"/>
        </w:rPr>
        <w:t>3,3696.10</w:t>
      </w:r>
      <w:r w:rsidRPr="009C48F3">
        <w:rPr>
          <w:color w:val="000000"/>
          <w:vertAlign w:val="superscript"/>
          <w:lang w:val="vi-VN" w:eastAsia="vi-VN"/>
        </w:rPr>
        <w:t>31</w:t>
      </w:r>
      <w:r w:rsidRPr="009C48F3">
        <w:rPr>
          <w:color w:val="000000"/>
          <w:lang w:val="vi-VN" w:eastAsia="vi-VN"/>
        </w:rPr>
        <w:t xml:space="preserve"> J</w:t>
      </w:r>
    </w:p>
    <w:p w:rsidR="000F30BD" w:rsidRDefault="000F30BD" w:rsidP="000F30BD">
      <w:pPr>
        <w:spacing w:line="300" w:lineRule="auto"/>
        <w:rPr>
          <w:color w:val="000000"/>
          <w:lang w:eastAsia="vi-VN"/>
        </w:rPr>
      </w:pPr>
      <w:r w:rsidRPr="009C48F3">
        <w:rPr>
          <w:b/>
          <w:bCs/>
          <w:iCs/>
          <w:color w:val="0000FF"/>
          <w:lang w:val="vi-VN" w:eastAsia="vi-VN"/>
        </w:rPr>
        <w:lastRenderedPageBreak/>
        <w:t>Câu 24:</w:t>
      </w:r>
      <w:r w:rsidRPr="009C48F3">
        <w:rPr>
          <w:color w:val="0000FF"/>
          <w:lang w:val="vi-VN" w:eastAsia="vi-VN"/>
        </w:rPr>
        <w:t xml:space="preserve"> </w:t>
      </w:r>
      <w:r w:rsidRPr="009C48F3">
        <w:rPr>
          <w:color w:val="000000"/>
          <w:lang w:val="vi-VN" w:eastAsia="vi-VN"/>
        </w:rPr>
        <w:t xml:space="preserve">Trong thí nghiệm giao thoa Iâng, thực hiện đồng thời hai bức xạ đơn sắc với khoảng vân trên màn ảnh </w:t>
      </w:r>
    </w:p>
    <w:p w:rsidR="000F30BD" w:rsidRPr="009C48F3" w:rsidRDefault="000F30BD" w:rsidP="000F30BD">
      <w:pPr>
        <w:spacing w:line="300" w:lineRule="auto"/>
        <w:ind w:left="720"/>
        <w:rPr>
          <w:lang w:val="vi-VN"/>
        </w:rPr>
      </w:pPr>
      <w:r w:rsidRPr="009C48F3">
        <w:rPr>
          <w:color w:val="000000"/>
          <w:lang w:val="vi-VN" w:eastAsia="vi-VN"/>
        </w:rPr>
        <w:t xml:space="preserve">thu được lần lượt là </w:t>
      </w:r>
      <w:r>
        <w:rPr>
          <w:color w:val="000000"/>
          <w:lang w:eastAsia="vi-VN"/>
        </w:rPr>
        <w:t>i</w:t>
      </w:r>
      <w:r>
        <w:rPr>
          <w:color w:val="000000"/>
          <w:vertAlign w:val="subscript"/>
          <w:lang w:eastAsia="vi-VN"/>
        </w:rPr>
        <w:t>1</w:t>
      </w:r>
      <w:r w:rsidRPr="009C48F3">
        <w:rPr>
          <w:color w:val="000000"/>
          <w:lang w:val="vi-VN" w:eastAsia="vi-VN"/>
        </w:rPr>
        <w:t xml:space="preserve"> = 0,7 mm và i</w:t>
      </w:r>
      <w:r>
        <w:rPr>
          <w:color w:val="000000"/>
          <w:vertAlign w:val="subscript"/>
          <w:lang w:eastAsia="vi-VN"/>
        </w:rPr>
        <w:t>2</w:t>
      </w:r>
      <w:r w:rsidRPr="009C48F3">
        <w:rPr>
          <w:color w:val="000000"/>
          <w:lang w:val="vi-VN" w:eastAsia="vi-VN"/>
        </w:rPr>
        <w:t xml:space="preserve"> = 0,9 mm. Xác định tọa độ các vị trí trùng nhau của các vân sáng của hai hệ vân giao thoa (trong đó n là số nguyên)</w:t>
      </w:r>
    </w:p>
    <w:p w:rsidR="000F30BD" w:rsidRPr="00003259" w:rsidRDefault="000F30BD" w:rsidP="000F30BD">
      <w:pPr>
        <w:spacing w:line="300" w:lineRule="auto"/>
        <w:ind w:firstLine="720"/>
        <w:rPr>
          <w:color w:val="000000"/>
          <w:lang w:eastAsia="vi-VN"/>
        </w:rPr>
      </w:pPr>
      <w:r w:rsidRPr="00A40D8C">
        <w:rPr>
          <w:color w:val="FF0000"/>
          <w:u w:val="single"/>
          <w:lang w:val="fr-FR" w:eastAsia="fr-FR"/>
        </w:rPr>
        <w:t>A.</w:t>
      </w:r>
      <w:r w:rsidRPr="00A40D8C">
        <w:rPr>
          <w:color w:val="FF0000"/>
          <w:lang w:val="fr-FR" w:eastAsia="fr-FR"/>
        </w:rPr>
        <w:t xml:space="preserve"> </w:t>
      </w:r>
      <w:r w:rsidRPr="00A40D8C">
        <w:rPr>
          <w:color w:val="FF0000"/>
          <w:lang w:val="vi-VN" w:eastAsia="vi-VN"/>
        </w:rPr>
        <w:t xml:space="preserve">x = 6,3n </w:t>
      </w:r>
      <w:r w:rsidRPr="00A40D8C">
        <w:rPr>
          <w:color w:val="FF0000"/>
          <w:lang w:val="fr-FR" w:eastAsia="fr-FR"/>
        </w:rPr>
        <w:t>mm</w:t>
      </w:r>
      <w:r w:rsidRPr="00A40D8C">
        <w:rPr>
          <w:color w:val="FF0000"/>
          <w:lang w:val="fr-FR" w:eastAsia="fr-FR"/>
        </w:rPr>
        <w:tab/>
      </w:r>
      <w:r>
        <w:rPr>
          <w:color w:val="000000"/>
          <w:lang w:val="fr-FR" w:eastAsia="fr-FR"/>
        </w:rPr>
        <w:tab/>
      </w:r>
      <w:r w:rsidRPr="009C48F3">
        <w:rPr>
          <w:color w:val="FF0000"/>
          <w:lang w:val="fr-FR" w:eastAsia="fr-FR"/>
        </w:rPr>
        <w:t>B.</w:t>
      </w:r>
      <w:r w:rsidRPr="009C48F3">
        <w:rPr>
          <w:color w:val="000000"/>
          <w:lang w:val="vi-VN" w:eastAsia="vi-VN"/>
        </w:rPr>
        <w:t xml:space="preserve">x = 1,8n </w:t>
      </w:r>
      <w:r w:rsidRPr="009C48F3">
        <w:rPr>
          <w:color w:val="000000"/>
          <w:lang w:val="fr-FR" w:eastAsia="fr-FR"/>
        </w:rPr>
        <w:t>mm</w:t>
      </w:r>
      <w:r w:rsidRPr="009C48F3">
        <w:rPr>
          <w:color w:val="000000"/>
          <w:lang w:val="fr-FR" w:eastAsia="fr-FR"/>
        </w:rPr>
        <w:tab/>
      </w:r>
      <w:r>
        <w:rPr>
          <w:color w:val="000000"/>
          <w:lang w:val="fr-FR" w:eastAsia="fr-FR"/>
        </w:rPr>
        <w:tab/>
      </w:r>
      <w:r w:rsidRPr="009C48F3">
        <w:rPr>
          <w:color w:val="FF0000"/>
          <w:lang w:val="vi-VN" w:eastAsia="vi-VN"/>
        </w:rPr>
        <w:t>C.</w:t>
      </w:r>
      <w:r w:rsidRPr="009C48F3">
        <w:rPr>
          <w:color w:val="000000"/>
          <w:lang w:val="vi-VN" w:eastAsia="vi-VN"/>
        </w:rPr>
        <w:t xml:space="preserve">x = 2,4n </w:t>
      </w:r>
      <w:r w:rsidRPr="009C48F3">
        <w:rPr>
          <w:color w:val="000000"/>
          <w:lang w:val="fr-FR" w:eastAsia="fr-FR"/>
        </w:rPr>
        <w:t>mm</w:t>
      </w:r>
      <w:r w:rsidRPr="009C48F3">
        <w:rPr>
          <w:color w:val="000000"/>
          <w:lang w:val="fr-FR" w:eastAsia="fr-FR"/>
        </w:rPr>
        <w:tab/>
      </w:r>
      <w:r>
        <w:rPr>
          <w:color w:val="000000"/>
          <w:lang w:val="fr-FR" w:eastAsia="fr-FR"/>
        </w:rPr>
        <w:tab/>
      </w:r>
      <w:r w:rsidRPr="009C48F3">
        <w:rPr>
          <w:color w:val="FF0000"/>
          <w:lang w:val="vi-VN" w:eastAsia="vi-VN"/>
        </w:rPr>
        <w:t xml:space="preserve">D. </w:t>
      </w:r>
      <w:r w:rsidRPr="009C48F3">
        <w:rPr>
          <w:color w:val="000000"/>
          <w:lang w:val="vi-VN" w:eastAsia="vi-VN"/>
        </w:rPr>
        <w:t>x = 7,2n mm</w:t>
      </w:r>
    </w:p>
    <w:p w:rsidR="000F30BD" w:rsidRDefault="000F30BD" w:rsidP="000F30BD">
      <w:pPr>
        <w:spacing w:line="300" w:lineRule="auto"/>
        <w:rPr>
          <w:color w:val="000000"/>
          <w:lang w:eastAsia="vi-VN"/>
        </w:rPr>
      </w:pPr>
      <w:r>
        <w:rPr>
          <w:b/>
          <w:bCs/>
          <w:iCs/>
          <w:color w:val="0000FF"/>
          <w:lang w:eastAsia="vi-VN"/>
        </w:rPr>
        <w:t>C</w:t>
      </w:r>
      <w:r w:rsidRPr="0068354C">
        <w:rPr>
          <w:b/>
          <w:bCs/>
          <w:iCs/>
          <w:color w:val="0000FF"/>
          <w:lang w:val="vi-VN" w:eastAsia="vi-VN"/>
        </w:rPr>
        <w:t>âu 25:</w:t>
      </w:r>
      <w:r w:rsidRPr="0068354C">
        <w:rPr>
          <w:color w:val="0000FF"/>
          <w:lang w:val="vi-VN" w:eastAsia="vi-VN"/>
        </w:rPr>
        <w:t xml:space="preserve"> </w:t>
      </w:r>
      <w:r w:rsidRPr="0068354C">
        <w:rPr>
          <w:color w:val="000000"/>
          <w:lang w:val="vi-VN" w:eastAsia="vi-VN"/>
        </w:rPr>
        <w:t xml:space="preserve">Thí nghiệm giao thoa ánh sáng Iâng, thực hiện với ánh sáng đơn sắc có bước sóng </w:t>
      </w:r>
      <w:r>
        <w:rPr>
          <w:color w:val="000000"/>
          <w:lang w:val="vi-VN" w:eastAsia="vi-VN"/>
        </w:rPr>
        <w:t>λ</w:t>
      </w:r>
      <w:r>
        <w:rPr>
          <w:color w:val="000000"/>
          <w:vertAlign w:val="subscript"/>
          <w:lang w:eastAsia="vi-VN"/>
        </w:rPr>
        <w:t>1</w:t>
      </w:r>
      <w:r w:rsidRPr="0068354C">
        <w:rPr>
          <w:color w:val="000000"/>
          <w:lang w:val="vi-VN" w:eastAsia="vi-VN"/>
        </w:rPr>
        <w:t xml:space="preserve"> = 0,6 </w:t>
      </w:r>
      <w:r>
        <w:rPr>
          <w:color w:val="000000"/>
          <w:lang w:val="vi-VN" w:eastAsia="vi-VN"/>
        </w:rPr>
        <w:t>μ</w:t>
      </w:r>
      <w:r w:rsidRPr="0068354C">
        <w:rPr>
          <w:color w:val="000000"/>
          <w:lang w:val="vi-VN" w:eastAsia="vi-VN"/>
        </w:rPr>
        <w:t xml:space="preserve">m. Trên màn </w:t>
      </w:r>
    </w:p>
    <w:p w:rsidR="000F30BD" w:rsidRPr="0068354C" w:rsidRDefault="000F30BD" w:rsidP="000F30BD">
      <w:pPr>
        <w:spacing w:line="300" w:lineRule="auto"/>
        <w:ind w:left="720"/>
        <w:rPr>
          <w:lang w:val="vi-VN"/>
        </w:rPr>
      </w:pPr>
      <w:r w:rsidRPr="0068354C">
        <w:rPr>
          <w:color w:val="000000"/>
          <w:lang w:val="vi-VN" w:eastAsia="vi-VN"/>
        </w:rPr>
        <w:t xml:space="preserve">giao thoa, trên một đoạn L thấy có 7 vân sáng (vân sáng trung tâm nằm chính giữa, hai đầu là hai vân sáng). Nếu thực hiện đồng thời với hai ánh sáng đơn sắc có bước sóng </w:t>
      </w:r>
      <w:r>
        <w:rPr>
          <w:color w:val="000000"/>
          <w:lang w:val="vi-VN" w:eastAsia="vi-VN"/>
        </w:rPr>
        <w:t>λ</w:t>
      </w:r>
      <w:r>
        <w:rPr>
          <w:color w:val="000000"/>
          <w:vertAlign w:val="subscript"/>
          <w:lang w:eastAsia="vi-VN"/>
        </w:rPr>
        <w:t>1</w:t>
      </w:r>
      <w:r w:rsidRPr="0068354C">
        <w:rPr>
          <w:color w:val="000000"/>
          <w:lang w:val="vi-VN" w:eastAsia="vi-VN"/>
        </w:rPr>
        <w:t xml:space="preserve"> và</w:t>
      </w:r>
      <w:r>
        <w:rPr>
          <w:color w:val="000000"/>
          <w:lang w:eastAsia="vi-VN"/>
        </w:rPr>
        <w:t xml:space="preserve"> </w:t>
      </w:r>
      <w:r>
        <w:rPr>
          <w:color w:val="000000"/>
          <w:lang w:val="vi-VN" w:eastAsia="vi-VN"/>
        </w:rPr>
        <w:t>λ</w:t>
      </w:r>
      <w:r>
        <w:rPr>
          <w:color w:val="000000"/>
          <w:vertAlign w:val="subscript"/>
          <w:lang w:eastAsia="vi-VN"/>
        </w:rPr>
        <w:t>2</w:t>
      </w:r>
      <w:r w:rsidRPr="0068354C">
        <w:rPr>
          <w:color w:val="000000"/>
          <w:lang w:val="vi-VN" w:eastAsia="vi-VN"/>
        </w:rPr>
        <w:t xml:space="preserve"> = 0,4 </w:t>
      </w:r>
      <w:r>
        <w:rPr>
          <w:color w:val="000000"/>
          <w:lang w:val="vi-VN" w:eastAsia="vi-VN"/>
        </w:rPr>
        <w:t>μ</w:t>
      </w:r>
      <w:r w:rsidRPr="0068354C">
        <w:rPr>
          <w:color w:val="000000"/>
          <w:lang w:val="vi-VN" w:eastAsia="vi-VN"/>
        </w:rPr>
        <w:t>m thì trên đoạn L số vạch sáng đếm được là</w:t>
      </w:r>
    </w:p>
    <w:p w:rsidR="000F30BD" w:rsidRPr="0068354C" w:rsidRDefault="000F30BD" w:rsidP="000F30BD">
      <w:pPr>
        <w:spacing w:line="300" w:lineRule="auto"/>
        <w:ind w:firstLine="720"/>
        <w:rPr>
          <w:lang w:val="vi-VN"/>
        </w:rPr>
      </w:pPr>
      <w:r w:rsidRPr="0068354C">
        <w:rPr>
          <w:color w:val="FF0000"/>
          <w:lang w:val="vi-VN" w:eastAsia="vi-VN"/>
        </w:rPr>
        <w:t xml:space="preserve">A. </w:t>
      </w:r>
      <w:r w:rsidRPr="0068354C">
        <w:rPr>
          <w:color w:val="000000"/>
          <w:lang w:val="vi-VN" w:eastAsia="vi-VN"/>
        </w:rPr>
        <w:t>16 vạch sáng</w:t>
      </w:r>
      <w:r w:rsidRPr="0068354C">
        <w:rPr>
          <w:color w:val="000000"/>
          <w:lang w:val="vi-VN" w:eastAsia="vi-VN"/>
        </w:rPr>
        <w:tab/>
      </w:r>
      <w:r>
        <w:rPr>
          <w:color w:val="000000"/>
          <w:lang w:eastAsia="vi-VN"/>
        </w:rPr>
        <w:tab/>
      </w:r>
      <w:r w:rsidRPr="006608CF">
        <w:rPr>
          <w:color w:val="FF0000"/>
          <w:u w:val="single"/>
          <w:lang w:val="vi-VN" w:eastAsia="vi-VN"/>
        </w:rPr>
        <w:t>B.</w:t>
      </w:r>
      <w:r w:rsidRPr="006608CF">
        <w:rPr>
          <w:color w:val="FF0000"/>
          <w:lang w:val="vi-VN" w:eastAsia="vi-VN"/>
        </w:rPr>
        <w:t xml:space="preserve"> 13 vạch sáng</w:t>
      </w:r>
      <w:r w:rsidRPr="006608CF">
        <w:rPr>
          <w:color w:val="FF0000"/>
          <w:lang w:val="vi-VN" w:eastAsia="vi-VN"/>
        </w:rPr>
        <w:tab/>
      </w:r>
      <w:r>
        <w:rPr>
          <w:color w:val="000000"/>
          <w:lang w:eastAsia="vi-VN"/>
        </w:rPr>
        <w:tab/>
      </w:r>
      <w:r w:rsidRPr="0068354C">
        <w:rPr>
          <w:color w:val="FF0000"/>
          <w:lang w:val="vi-VN" w:eastAsia="vi-VN"/>
        </w:rPr>
        <w:t xml:space="preserve">C. </w:t>
      </w:r>
      <w:r w:rsidRPr="0068354C">
        <w:rPr>
          <w:color w:val="000000"/>
          <w:lang w:val="vi-VN" w:eastAsia="vi-VN"/>
        </w:rPr>
        <w:t>14 vạch sáng</w:t>
      </w:r>
      <w:r w:rsidRPr="0068354C">
        <w:rPr>
          <w:color w:val="000000"/>
          <w:lang w:val="vi-VN" w:eastAsia="vi-VN"/>
        </w:rPr>
        <w:tab/>
      </w:r>
      <w:r>
        <w:rPr>
          <w:color w:val="000000"/>
          <w:lang w:eastAsia="vi-VN"/>
        </w:rPr>
        <w:tab/>
      </w:r>
      <w:r w:rsidRPr="0068354C">
        <w:rPr>
          <w:color w:val="FF0000"/>
          <w:lang w:val="vi-VN" w:eastAsia="vi-VN"/>
        </w:rPr>
        <w:t xml:space="preserve">D. </w:t>
      </w:r>
      <w:r w:rsidRPr="0068354C">
        <w:rPr>
          <w:color w:val="000000"/>
          <w:lang w:val="vi-VN" w:eastAsia="vi-VN"/>
        </w:rPr>
        <w:t>15 vạch sáng</w:t>
      </w:r>
    </w:p>
    <w:p w:rsidR="000F30BD" w:rsidRDefault="000F30BD" w:rsidP="000F30BD">
      <w:pPr>
        <w:spacing w:line="300" w:lineRule="auto"/>
        <w:rPr>
          <w:color w:val="000000"/>
          <w:lang w:eastAsia="vi-VN"/>
        </w:rPr>
      </w:pPr>
      <w:r w:rsidRPr="0068354C">
        <w:rPr>
          <w:b/>
          <w:bCs/>
          <w:iCs/>
          <w:color w:val="0000FF"/>
          <w:lang w:val="vi-VN" w:eastAsia="vi-VN"/>
        </w:rPr>
        <w:t>Câu 26:</w:t>
      </w:r>
      <w:r w:rsidRPr="0068354C">
        <w:rPr>
          <w:color w:val="0000FF"/>
          <w:lang w:val="vi-VN" w:eastAsia="vi-VN"/>
        </w:rPr>
        <w:t xml:space="preserve"> </w:t>
      </w:r>
      <w:r w:rsidRPr="0068354C">
        <w:rPr>
          <w:color w:val="000000"/>
          <w:lang w:val="vi-VN" w:eastAsia="vi-VN"/>
        </w:rPr>
        <w:t xml:space="preserve">Biết điện tích của </w:t>
      </w:r>
      <w:r w:rsidRPr="0068354C">
        <w:rPr>
          <w:color w:val="000000"/>
        </w:rPr>
        <w:t xml:space="preserve">electron: </w:t>
      </w:r>
      <w:r w:rsidRPr="0068354C">
        <w:rPr>
          <w:color w:val="000000"/>
          <w:lang w:val="vi-VN" w:eastAsia="vi-VN"/>
        </w:rPr>
        <w:t>-1,6.10</w:t>
      </w:r>
      <w:r>
        <w:rPr>
          <w:color w:val="000000"/>
          <w:vertAlign w:val="superscript"/>
          <w:lang w:eastAsia="vi-VN"/>
        </w:rPr>
        <w:t>-</w:t>
      </w:r>
      <w:r w:rsidRPr="0068354C">
        <w:rPr>
          <w:color w:val="000000"/>
          <w:vertAlign w:val="superscript"/>
          <w:lang w:val="vi-VN" w:eastAsia="vi-VN"/>
        </w:rPr>
        <w:t>19</w:t>
      </w:r>
      <w:r w:rsidRPr="0068354C">
        <w:rPr>
          <w:color w:val="000000"/>
          <w:lang w:val="vi-VN" w:eastAsia="vi-VN"/>
        </w:rPr>
        <w:t xml:space="preserve"> C. Khối lượng của </w:t>
      </w:r>
      <w:r w:rsidRPr="0068354C">
        <w:rPr>
          <w:color w:val="000000"/>
        </w:rPr>
        <w:t xml:space="preserve">electron: </w:t>
      </w:r>
      <w:r w:rsidRPr="0068354C">
        <w:rPr>
          <w:color w:val="000000"/>
          <w:lang w:val="vi-VN" w:eastAsia="vi-VN"/>
        </w:rPr>
        <w:t>9,1.10</w:t>
      </w:r>
      <w:r w:rsidRPr="0068354C">
        <w:rPr>
          <w:color w:val="000000"/>
          <w:vertAlign w:val="superscript"/>
          <w:lang w:val="vi-VN" w:eastAsia="vi-VN"/>
        </w:rPr>
        <w:t>-31</w:t>
      </w:r>
      <w:r w:rsidRPr="0068354C">
        <w:rPr>
          <w:color w:val="000000"/>
          <w:lang w:val="vi-VN" w:eastAsia="vi-VN"/>
        </w:rPr>
        <w:t xml:space="preserve"> kg. Giả sử trong nguyên tử </w:t>
      </w:r>
    </w:p>
    <w:p w:rsidR="000F30BD" w:rsidRPr="0068354C" w:rsidRDefault="000F30BD" w:rsidP="000F30BD">
      <w:pPr>
        <w:spacing w:line="300" w:lineRule="auto"/>
        <w:ind w:left="720"/>
        <w:rPr>
          <w:lang w:val="vi-VN"/>
        </w:rPr>
      </w:pPr>
      <w:r w:rsidRPr="0068354C">
        <w:rPr>
          <w:color w:val="000000"/>
          <w:lang w:val="vi-VN" w:eastAsia="vi-VN"/>
        </w:rPr>
        <w:t xml:space="preserve">hêli, </w:t>
      </w:r>
      <w:r w:rsidRPr="0068354C">
        <w:rPr>
          <w:color w:val="000000"/>
        </w:rPr>
        <w:t xml:space="preserve">electron </w:t>
      </w:r>
      <w:r w:rsidRPr="0068354C">
        <w:rPr>
          <w:color w:val="000000"/>
          <w:lang w:val="vi-VN" w:eastAsia="vi-VN"/>
        </w:rPr>
        <w:t xml:space="preserve">chuyển động tròn đều quanh hạt nhân với bán kính quỹ đạo 29,4 pm thì tốc độ góc của </w:t>
      </w:r>
      <w:r w:rsidRPr="0068354C">
        <w:rPr>
          <w:color w:val="000000"/>
        </w:rPr>
        <w:t xml:space="preserve">electron </w:t>
      </w:r>
      <w:r w:rsidRPr="0068354C">
        <w:rPr>
          <w:color w:val="000000"/>
          <w:lang w:val="vi-VN" w:eastAsia="vi-VN"/>
        </w:rPr>
        <w:t>đó sẽ là bao nhiêu?</w:t>
      </w:r>
    </w:p>
    <w:p w:rsidR="000F30BD" w:rsidRPr="0068354C" w:rsidRDefault="000F30BD" w:rsidP="000F30BD">
      <w:pPr>
        <w:spacing w:line="300" w:lineRule="auto"/>
        <w:ind w:firstLine="720"/>
        <w:rPr>
          <w:lang w:val="vi-VN"/>
        </w:rPr>
      </w:pPr>
      <w:r w:rsidRPr="0068354C">
        <w:rPr>
          <w:color w:val="FF0000"/>
        </w:rPr>
        <w:t xml:space="preserve">A. </w:t>
      </w:r>
      <w:r w:rsidRPr="0068354C">
        <w:rPr>
          <w:color w:val="000000"/>
          <w:lang w:val="vi-VN" w:eastAsia="vi-VN"/>
        </w:rPr>
        <w:t>1,5.10</w:t>
      </w:r>
      <w:r w:rsidRPr="0068354C">
        <w:rPr>
          <w:color w:val="000000"/>
          <w:vertAlign w:val="superscript"/>
          <w:lang w:val="vi-VN" w:eastAsia="vi-VN"/>
        </w:rPr>
        <w:t>17</w:t>
      </w:r>
      <w:r w:rsidRPr="0068354C">
        <w:rPr>
          <w:color w:val="000000"/>
          <w:lang w:val="vi-VN" w:eastAsia="vi-VN"/>
        </w:rPr>
        <w:t xml:space="preserve"> rad/s</w:t>
      </w:r>
      <w:r w:rsidRPr="0068354C">
        <w:rPr>
          <w:color w:val="000000"/>
          <w:lang w:val="vi-VN" w:eastAsia="vi-VN"/>
        </w:rPr>
        <w:tab/>
      </w:r>
      <w:r w:rsidRPr="0068354C">
        <w:rPr>
          <w:color w:val="FF0000"/>
          <w:lang w:val="vi-VN" w:eastAsia="vi-VN"/>
        </w:rPr>
        <w:t>B.</w:t>
      </w:r>
      <w:r w:rsidRPr="0068354C">
        <w:rPr>
          <w:color w:val="000000"/>
          <w:lang w:val="vi-VN" w:eastAsia="vi-VN"/>
        </w:rPr>
        <w:t>4,15.10</w:t>
      </w:r>
      <w:r w:rsidRPr="0068354C">
        <w:rPr>
          <w:color w:val="000000"/>
          <w:vertAlign w:val="superscript"/>
          <w:lang w:val="vi-VN" w:eastAsia="vi-VN"/>
        </w:rPr>
        <w:t>6</w:t>
      </w:r>
      <w:r w:rsidRPr="0068354C">
        <w:rPr>
          <w:color w:val="000000"/>
          <w:lang w:val="vi-VN" w:eastAsia="vi-VN"/>
        </w:rPr>
        <w:t xml:space="preserve"> rad/s</w:t>
      </w:r>
      <w:r w:rsidRPr="0068354C">
        <w:rPr>
          <w:color w:val="000000"/>
          <w:lang w:val="vi-VN" w:eastAsia="vi-VN"/>
        </w:rPr>
        <w:tab/>
      </w:r>
      <w:r>
        <w:rPr>
          <w:color w:val="000000"/>
          <w:lang w:eastAsia="vi-VN"/>
        </w:rPr>
        <w:tab/>
      </w:r>
      <w:r w:rsidRPr="002B307A">
        <w:rPr>
          <w:color w:val="FF0000"/>
          <w:u w:val="single"/>
          <w:lang w:val="vi-VN" w:eastAsia="vi-VN"/>
        </w:rPr>
        <w:t>C.</w:t>
      </w:r>
      <w:r w:rsidRPr="002B307A">
        <w:rPr>
          <w:color w:val="FF0000"/>
          <w:lang w:val="vi-VN" w:eastAsia="vi-VN"/>
        </w:rPr>
        <w:t>1,41.10</w:t>
      </w:r>
      <w:r w:rsidRPr="002B307A">
        <w:rPr>
          <w:color w:val="FF0000"/>
          <w:vertAlign w:val="superscript"/>
          <w:lang w:val="vi-VN" w:eastAsia="vi-VN"/>
        </w:rPr>
        <w:t>17</w:t>
      </w:r>
      <w:r w:rsidRPr="002B307A">
        <w:rPr>
          <w:color w:val="FF0000"/>
          <w:lang w:val="vi-VN" w:eastAsia="vi-VN"/>
        </w:rPr>
        <w:t xml:space="preserve"> rad/s</w:t>
      </w:r>
      <w:r w:rsidRPr="0068354C">
        <w:rPr>
          <w:color w:val="000000"/>
          <w:lang w:val="vi-VN" w:eastAsia="vi-VN"/>
        </w:rPr>
        <w:tab/>
      </w:r>
      <w:r w:rsidRPr="0068354C">
        <w:rPr>
          <w:color w:val="FF0000"/>
          <w:lang w:val="vi-VN" w:eastAsia="vi-VN"/>
        </w:rPr>
        <w:t>D.</w:t>
      </w:r>
      <w:r w:rsidRPr="0068354C">
        <w:rPr>
          <w:color w:val="FF0000"/>
          <w:lang w:val="vi-VN" w:eastAsia="vi-VN"/>
        </w:rPr>
        <w:tab/>
      </w:r>
      <w:r w:rsidRPr="0068354C">
        <w:rPr>
          <w:color w:val="000000"/>
          <w:lang w:val="vi-VN" w:eastAsia="vi-VN"/>
        </w:rPr>
        <w:t>2,25.10</w:t>
      </w:r>
      <w:r w:rsidRPr="0068354C">
        <w:rPr>
          <w:color w:val="000000"/>
          <w:vertAlign w:val="superscript"/>
          <w:lang w:val="vi-VN" w:eastAsia="vi-VN"/>
        </w:rPr>
        <w:t>16</w:t>
      </w:r>
      <w:r w:rsidRPr="0068354C">
        <w:rPr>
          <w:color w:val="000000"/>
          <w:lang w:val="vi-VN" w:eastAsia="vi-VN"/>
        </w:rPr>
        <w:t xml:space="preserve"> rad/s</w:t>
      </w:r>
    </w:p>
    <w:p w:rsidR="000F30BD" w:rsidRDefault="000F30BD" w:rsidP="000F30BD">
      <w:pPr>
        <w:spacing w:line="300" w:lineRule="auto"/>
        <w:rPr>
          <w:b/>
          <w:bCs/>
          <w:iCs/>
          <w:color w:val="0000FF"/>
          <w:lang w:eastAsia="vi-VN"/>
        </w:rPr>
      </w:pPr>
    </w:p>
    <w:p w:rsidR="000F30BD" w:rsidRDefault="000F30BD" w:rsidP="000F30BD">
      <w:pPr>
        <w:spacing w:line="300" w:lineRule="auto"/>
        <w:rPr>
          <w:color w:val="000000"/>
          <w:lang w:eastAsia="vi-VN"/>
        </w:rPr>
      </w:pPr>
      <w:r w:rsidRPr="0068354C">
        <w:rPr>
          <w:b/>
          <w:bCs/>
          <w:iCs/>
          <w:color w:val="0000FF"/>
          <w:lang w:val="vi-VN" w:eastAsia="vi-VN"/>
        </w:rPr>
        <w:t>Câu 27:</w:t>
      </w:r>
      <w:r w:rsidRPr="0068354C">
        <w:rPr>
          <w:color w:val="0000FF"/>
          <w:lang w:val="vi-VN" w:eastAsia="vi-VN"/>
        </w:rPr>
        <w:t xml:space="preserve"> </w:t>
      </w:r>
      <w:r w:rsidRPr="0068354C">
        <w:rPr>
          <w:color w:val="000000"/>
          <w:lang w:val="vi-VN" w:eastAsia="vi-VN"/>
        </w:rPr>
        <w:t>Một điện cực phẳng làm bằng kim loại có công thoát 3,2.10</w:t>
      </w:r>
      <w:r w:rsidRPr="0068354C">
        <w:rPr>
          <w:color w:val="000000"/>
          <w:vertAlign w:val="superscript"/>
          <w:lang w:val="vi-VN" w:eastAsia="vi-VN"/>
        </w:rPr>
        <w:t>-19</w:t>
      </w:r>
      <w:r w:rsidRPr="0068354C">
        <w:rPr>
          <w:color w:val="000000"/>
          <w:lang w:val="vi-VN" w:eastAsia="vi-VN"/>
        </w:rPr>
        <w:t xml:space="preserve"> J được chiếu bởi bức xạ </w:t>
      </w:r>
      <w:r w:rsidRPr="0068354C">
        <w:rPr>
          <w:color w:val="000000"/>
        </w:rPr>
        <w:t xml:space="preserve">photon </w:t>
      </w:r>
      <w:r w:rsidRPr="0068354C">
        <w:rPr>
          <w:color w:val="000000"/>
          <w:lang w:val="vi-VN" w:eastAsia="vi-VN"/>
        </w:rPr>
        <w:t xml:space="preserve">có năng </w:t>
      </w:r>
    </w:p>
    <w:p w:rsidR="000F30BD" w:rsidRPr="0068354C" w:rsidRDefault="000F30BD" w:rsidP="000F30BD">
      <w:pPr>
        <w:spacing w:line="300" w:lineRule="auto"/>
        <w:ind w:left="720"/>
        <w:rPr>
          <w:lang w:val="vi-VN"/>
        </w:rPr>
      </w:pPr>
      <w:r w:rsidRPr="0068354C">
        <w:rPr>
          <w:color w:val="000000"/>
          <w:lang w:val="vi-VN" w:eastAsia="vi-VN"/>
        </w:rPr>
        <w:t>lượng 4,8.10</w:t>
      </w:r>
      <w:r w:rsidRPr="0068354C">
        <w:rPr>
          <w:color w:val="000000"/>
          <w:vertAlign w:val="superscript"/>
          <w:lang w:val="vi-VN" w:eastAsia="vi-VN"/>
        </w:rPr>
        <w:t>-19</w:t>
      </w:r>
      <w:r w:rsidRPr="0068354C">
        <w:rPr>
          <w:color w:val="000000"/>
          <w:lang w:val="vi-VN" w:eastAsia="vi-VN"/>
        </w:rPr>
        <w:t xml:space="preserve"> J. Hỏi </w:t>
      </w:r>
      <w:r w:rsidRPr="0068354C">
        <w:rPr>
          <w:color w:val="000000"/>
        </w:rPr>
        <w:t xml:space="preserve">electron </w:t>
      </w:r>
      <w:r w:rsidRPr="0068354C">
        <w:rPr>
          <w:color w:val="000000"/>
          <w:lang w:val="vi-VN" w:eastAsia="vi-VN"/>
        </w:rPr>
        <w:t>quang điện có thể rời xa bề mặt một khoảng cách tối đa bao nhiêu nếu bên ngoài điện cực có một điện trường là 5 V/m</w:t>
      </w:r>
    </w:p>
    <w:p w:rsidR="000F30BD" w:rsidRPr="0068354C" w:rsidRDefault="000F30BD" w:rsidP="000F30BD">
      <w:pPr>
        <w:spacing w:line="300" w:lineRule="auto"/>
        <w:ind w:firstLine="720"/>
        <w:rPr>
          <w:lang w:val="vi-VN"/>
        </w:rPr>
      </w:pPr>
      <w:r w:rsidRPr="002B307A">
        <w:rPr>
          <w:color w:val="FF0000"/>
          <w:u w:val="single"/>
          <w:lang w:val="vi-VN" w:eastAsia="vi-VN"/>
        </w:rPr>
        <w:t>A.</w:t>
      </w:r>
      <w:r w:rsidRPr="002B307A">
        <w:rPr>
          <w:color w:val="FF0000"/>
          <w:lang w:val="vi-VN" w:eastAsia="vi-VN"/>
        </w:rPr>
        <w:t xml:space="preserve"> 0,2 m</w:t>
      </w:r>
      <w:r w:rsidRPr="0068354C">
        <w:rPr>
          <w:color w:val="000000"/>
          <w:lang w:val="vi-VN" w:eastAsia="vi-VN"/>
        </w:rPr>
        <w:tab/>
      </w:r>
      <w:r>
        <w:rPr>
          <w:color w:val="000000"/>
          <w:lang w:eastAsia="vi-VN"/>
        </w:rPr>
        <w:tab/>
      </w:r>
      <w:r w:rsidRPr="0068354C">
        <w:rPr>
          <w:color w:val="FF0000"/>
          <w:lang w:val="vi-VN" w:eastAsia="vi-VN"/>
        </w:rPr>
        <w:t>B.</w:t>
      </w:r>
      <w:r w:rsidRPr="0068354C">
        <w:rPr>
          <w:color w:val="000000"/>
          <w:lang w:val="vi-VN" w:eastAsia="vi-VN"/>
        </w:rPr>
        <w:t>0,4 m</w:t>
      </w:r>
      <w:r w:rsidRPr="0068354C">
        <w:rPr>
          <w:color w:val="000000"/>
          <w:lang w:val="vi-VN" w:eastAsia="vi-VN"/>
        </w:rPr>
        <w:tab/>
      </w:r>
      <w:r>
        <w:rPr>
          <w:color w:val="000000"/>
          <w:lang w:eastAsia="vi-VN"/>
        </w:rPr>
        <w:tab/>
      </w:r>
      <w:r>
        <w:rPr>
          <w:color w:val="000000"/>
          <w:lang w:eastAsia="vi-VN"/>
        </w:rPr>
        <w:tab/>
      </w:r>
      <w:r w:rsidRPr="0068354C">
        <w:rPr>
          <w:color w:val="FF0000"/>
          <w:lang w:val="vi-VN" w:eastAsia="vi-VN"/>
        </w:rPr>
        <w:t>C.</w:t>
      </w:r>
      <w:r w:rsidRPr="0068354C">
        <w:rPr>
          <w:color w:val="000000"/>
          <w:lang w:val="vi-VN" w:eastAsia="vi-VN"/>
        </w:rPr>
        <w:t>0,1 m</w:t>
      </w:r>
      <w:r>
        <w:rPr>
          <w:color w:val="000000"/>
          <w:lang w:eastAsia="vi-VN"/>
        </w:rPr>
        <w:tab/>
      </w:r>
      <w:r>
        <w:rPr>
          <w:color w:val="000000"/>
          <w:lang w:eastAsia="vi-VN"/>
        </w:rPr>
        <w:tab/>
      </w:r>
      <w:r w:rsidRPr="0068354C">
        <w:rPr>
          <w:color w:val="000000"/>
          <w:lang w:val="vi-VN" w:eastAsia="vi-VN"/>
        </w:rPr>
        <w:tab/>
      </w:r>
      <w:r w:rsidRPr="0068354C">
        <w:rPr>
          <w:color w:val="FF0000"/>
          <w:lang w:val="vi-VN" w:eastAsia="vi-VN"/>
        </w:rPr>
        <w:t>D.</w:t>
      </w:r>
      <w:r w:rsidRPr="0068354C">
        <w:rPr>
          <w:color w:val="000000"/>
          <w:lang w:val="vi-VN" w:eastAsia="vi-VN"/>
        </w:rPr>
        <w:t>0,3 m</w:t>
      </w:r>
    </w:p>
    <w:p w:rsidR="000F30BD" w:rsidRDefault="000F30BD" w:rsidP="000F30BD">
      <w:pPr>
        <w:spacing w:line="300" w:lineRule="auto"/>
        <w:rPr>
          <w:color w:val="000000"/>
          <w:lang w:eastAsia="vi-VN"/>
        </w:rPr>
      </w:pPr>
      <w:r w:rsidRPr="0068354C">
        <w:rPr>
          <w:b/>
          <w:bCs/>
          <w:iCs/>
          <w:color w:val="0000FF"/>
          <w:lang w:val="vi-VN" w:eastAsia="vi-VN"/>
        </w:rPr>
        <w:t>Câu 28:</w:t>
      </w:r>
      <w:r w:rsidRPr="0068354C">
        <w:rPr>
          <w:color w:val="0000FF"/>
          <w:lang w:val="vi-VN" w:eastAsia="vi-VN"/>
        </w:rPr>
        <w:t xml:space="preserve"> </w:t>
      </w:r>
      <w:r w:rsidRPr="0068354C">
        <w:rPr>
          <w:color w:val="000000"/>
          <w:lang w:val="vi-VN" w:eastAsia="vi-VN"/>
        </w:rPr>
        <w:t>Tính năng lượng tỏa ra khí tạo thành 1 g He</w:t>
      </w:r>
      <w:r w:rsidRPr="0068354C">
        <w:rPr>
          <w:color w:val="000000"/>
          <w:vertAlign w:val="superscript"/>
          <w:lang w:val="vi-VN" w:eastAsia="vi-VN"/>
        </w:rPr>
        <w:t>4</w:t>
      </w:r>
      <w:r w:rsidRPr="0068354C">
        <w:rPr>
          <w:color w:val="000000"/>
          <w:lang w:val="vi-VN" w:eastAsia="vi-VN"/>
        </w:rPr>
        <w:t xml:space="preserve"> từ các </w:t>
      </w:r>
      <w:r w:rsidRPr="0068354C">
        <w:rPr>
          <w:color w:val="000000"/>
        </w:rPr>
        <w:t xml:space="preserve">proton </w:t>
      </w:r>
      <w:r w:rsidRPr="0068354C">
        <w:rPr>
          <w:color w:val="000000"/>
          <w:lang w:val="vi-VN" w:eastAsia="vi-VN"/>
        </w:rPr>
        <w:t xml:space="preserve">và nơtron. Cho biết độ hụt khối của hạt nhân </w:t>
      </w:r>
    </w:p>
    <w:p w:rsidR="000F30BD" w:rsidRPr="0068354C" w:rsidRDefault="000F30BD" w:rsidP="000F30BD">
      <w:pPr>
        <w:spacing w:line="300" w:lineRule="auto"/>
        <w:ind w:firstLine="720"/>
        <w:rPr>
          <w:lang w:val="vi-VN"/>
        </w:rPr>
      </w:pPr>
      <w:r w:rsidRPr="0068354C">
        <w:rPr>
          <w:color w:val="000000"/>
          <w:lang w:val="vi-VN" w:eastAsia="vi-VN"/>
        </w:rPr>
        <w:t>He</w:t>
      </w:r>
      <w:r w:rsidRPr="0068354C">
        <w:rPr>
          <w:color w:val="000000"/>
          <w:vertAlign w:val="superscript"/>
          <w:lang w:val="vi-VN" w:eastAsia="vi-VN"/>
        </w:rPr>
        <w:t>4</w:t>
      </w:r>
      <w:r w:rsidRPr="0068354C">
        <w:rPr>
          <w:color w:val="000000"/>
          <w:lang w:val="vi-VN" w:eastAsia="vi-VN"/>
        </w:rPr>
        <w:t xml:space="preserve"> là 0,0304u; 1u = 931 MeV/c</w:t>
      </w:r>
      <w:r w:rsidRPr="0068354C">
        <w:rPr>
          <w:color w:val="000000"/>
          <w:vertAlign w:val="superscript"/>
          <w:lang w:val="vi-VN" w:eastAsia="vi-VN"/>
        </w:rPr>
        <w:t>2</w:t>
      </w:r>
      <w:r w:rsidRPr="0068354C">
        <w:rPr>
          <w:color w:val="000000"/>
          <w:lang w:val="vi-VN" w:eastAsia="vi-VN"/>
        </w:rPr>
        <w:t>. Biết số Avôgađrô 6,02.10</w:t>
      </w:r>
      <w:r w:rsidRPr="0068354C">
        <w:rPr>
          <w:color w:val="000000"/>
          <w:vertAlign w:val="superscript"/>
          <w:lang w:val="vi-VN" w:eastAsia="vi-VN"/>
        </w:rPr>
        <w:t>23</w:t>
      </w:r>
      <w:r w:rsidRPr="0068354C">
        <w:rPr>
          <w:color w:val="000000"/>
          <w:lang w:val="vi-VN" w:eastAsia="vi-VN"/>
        </w:rPr>
        <w:t xml:space="preserve"> /mol, khối lượng mol của He</w:t>
      </w:r>
      <w:r w:rsidRPr="0068354C">
        <w:rPr>
          <w:color w:val="000000"/>
          <w:vertAlign w:val="superscript"/>
          <w:lang w:val="vi-VN" w:eastAsia="vi-VN"/>
        </w:rPr>
        <w:t>4</w:t>
      </w:r>
      <w:r w:rsidRPr="0068354C">
        <w:rPr>
          <w:color w:val="000000"/>
          <w:lang w:val="vi-VN" w:eastAsia="vi-VN"/>
        </w:rPr>
        <w:t xml:space="preserve"> là 4 g/mol</w:t>
      </w:r>
    </w:p>
    <w:p w:rsidR="000F30BD" w:rsidRPr="0068354C" w:rsidRDefault="000F30BD" w:rsidP="000F30BD">
      <w:pPr>
        <w:spacing w:line="300" w:lineRule="auto"/>
        <w:ind w:firstLine="720"/>
        <w:rPr>
          <w:lang w:val="vi-VN"/>
        </w:rPr>
      </w:pPr>
      <w:r w:rsidRPr="0068354C">
        <w:rPr>
          <w:color w:val="FF0000"/>
        </w:rPr>
        <w:lastRenderedPageBreak/>
        <w:t xml:space="preserve">A. </w:t>
      </w:r>
      <w:r w:rsidRPr="0068354C">
        <w:rPr>
          <w:color w:val="000000"/>
          <w:lang w:val="vi-VN" w:eastAsia="vi-VN"/>
        </w:rPr>
        <w:t>66.10</w:t>
      </w:r>
      <w:r w:rsidRPr="0068354C">
        <w:rPr>
          <w:color w:val="000000"/>
          <w:vertAlign w:val="superscript"/>
          <w:lang w:val="vi-VN" w:eastAsia="vi-VN"/>
        </w:rPr>
        <w:t>10</w:t>
      </w:r>
      <w:r w:rsidRPr="0068354C">
        <w:rPr>
          <w:color w:val="000000"/>
          <w:lang w:val="vi-VN" w:eastAsia="vi-VN"/>
        </w:rPr>
        <w:t xml:space="preserve"> </w:t>
      </w:r>
      <w:r w:rsidRPr="0068354C">
        <w:rPr>
          <w:color w:val="000000"/>
        </w:rPr>
        <w:t>J</w:t>
      </w:r>
      <w:r w:rsidRPr="0068354C">
        <w:rPr>
          <w:color w:val="000000"/>
        </w:rPr>
        <w:tab/>
      </w:r>
      <w:r>
        <w:rPr>
          <w:color w:val="000000"/>
        </w:rPr>
        <w:tab/>
      </w:r>
      <w:r w:rsidRPr="0068354C">
        <w:rPr>
          <w:color w:val="FF0000"/>
          <w:lang w:val="vi-VN" w:eastAsia="vi-VN"/>
        </w:rPr>
        <w:t>B.</w:t>
      </w:r>
      <w:r w:rsidRPr="0068354C">
        <w:rPr>
          <w:color w:val="000000"/>
          <w:lang w:val="vi-VN" w:eastAsia="vi-VN"/>
        </w:rPr>
        <w:t>66.10</w:t>
      </w:r>
      <w:r w:rsidRPr="0068354C">
        <w:rPr>
          <w:color w:val="000000"/>
          <w:vertAlign w:val="superscript"/>
          <w:lang w:val="vi-VN" w:eastAsia="vi-VN"/>
        </w:rPr>
        <w:t>11</w:t>
      </w:r>
      <w:r w:rsidRPr="0068354C">
        <w:rPr>
          <w:color w:val="000000"/>
          <w:lang w:val="vi-VN" w:eastAsia="vi-VN"/>
        </w:rPr>
        <w:t xml:space="preserve"> J</w:t>
      </w:r>
      <w:r w:rsidRPr="0068354C">
        <w:rPr>
          <w:color w:val="000000"/>
          <w:lang w:val="vi-VN" w:eastAsia="vi-VN"/>
        </w:rPr>
        <w:tab/>
      </w:r>
      <w:r>
        <w:rPr>
          <w:color w:val="000000"/>
          <w:lang w:eastAsia="vi-VN"/>
        </w:rPr>
        <w:tab/>
      </w:r>
      <w:r w:rsidRPr="001548AC">
        <w:rPr>
          <w:color w:val="FF0000"/>
          <w:u w:val="single"/>
          <w:lang w:val="vi-VN" w:eastAsia="vi-VN"/>
        </w:rPr>
        <w:t>C.</w:t>
      </w:r>
      <w:r w:rsidRPr="001548AC">
        <w:rPr>
          <w:color w:val="FF0000"/>
          <w:lang w:val="vi-VN" w:eastAsia="vi-VN"/>
        </w:rPr>
        <w:t>68.10</w:t>
      </w:r>
      <w:r w:rsidRPr="001548AC">
        <w:rPr>
          <w:color w:val="FF0000"/>
          <w:vertAlign w:val="superscript"/>
          <w:lang w:val="vi-VN" w:eastAsia="vi-VN"/>
        </w:rPr>
        <w:t>10</w:t>
      </w:r>
      <w:r w:rsidRPr="001548AC">
        <w:rPr>
          <w:color w:val="FF0000"/>
          <w:lang w:val="vi-VN" w:eastAsia="vi-VN"/>
        </w:rPr>
        <w:t xml:space="preserve"> J</w:t>
      </w:r>
      <w:r w:rsidRPr="001548AC">
        <w:rPr>
          <w:color w:val="FF0000"/>
          <w:lang w:val="vi-VN" w:eastAsia="vi-VN"/>
        </w:rPr>
        <w:tab/>
      </w:r>
      <w:r>
        <w:rPr>
          <w:color w:val="000000"/>
          <w:lang w:eastAsia="vi-VN"/>
        </w:rPr>
        <w:tab/>
      </w:r>
      <w:r w:rsidRPr="0068354C">
        <w:rPr>
          <w:color w:val="FF0000"/>
          <w:lang w:val="vi-VN" w:eastAsia="vi-VN"/>
        </w:rPr>
        <w:t>D.</w:t>
      </w:r>
      <w:r w:rsidRPr="0068354C">
        <w:rPr>
          <w:color w:val="000000"/>
          <w:lang w:val="vi-VN" w:eastAsia="vi-VN"/>
        </w:rPr>
        <w:t>68.10</w:t>
      </w:r>
      <w:r w:rsidRPr="0068354C">
        <w:rPr>
          <w:color w:val="000000"/>
          <w:vertAlign w:val="superscript"/>
          <w:lang w:val="vi-VN" w:eastAsia="vi-VN"/>
        </w:rPr>
        <w:t>11</w:t>
      </w:r>
      <w:r w:rsidRPr="0068354C">
        <w:rPr>
          <w:color w:val="000000"/>
          <w:lang w:val="vi-VN" w:eastAsia="vi-VN"/>
        </w:rPr>
        <w:t xml:space="preserve"> J</w:t>
      </w:r>
    </w:p>
    <w:p w:rsidR="000F30BD" w:rsidRDefault="000F30BD" w:rsidP="000F30BD">
      <w:pPr>
        <w:spacing w:line="300" w:lineRule="auto"/>
        <w:rPr>
          <w:color w:val="000000"/>
          <w:lang w:eastAsia="vi-VN"/>
        </w:rPr>
      </w:pPr>
      <w:r w:rsidRPr="0068354C">
        <w:rPr>
          <w:b/>
          <w:bCs/>
          <w:iCs/>
          <w:color w:val="0000FF"/>
          <w:lang w:val="vi-VN" w:eastAsia="vi-VN"/>
        </w:rPr>
        <w:t>Câu 29:</w:t>
      </w:r>
      <w:r w:rsidRPr="0068354C">
        <w:rPr>
          <w:color w:val="0000FF"/>
          <w:lang w:val="vi-VN" w:eastAsia="vi-VN"/>
        </w:rPr>
        <w:t xml:space="preserve"> </w:t>
      </w:r>
      <w:r w:rsidRPr="0068354C">
        <w:rPr>
          <w:color w:val="000000"/>
          <w:lang w:val="vi-VN" w:eastAsia="vi-VN"/>
        </w:rPr>
        <w:t xml:space="preserve">Giả sử ban đầu có một mẫu chất phóng xạ X nguyên chất, có chu kì bán rã T và biến thành hạt nhân bền </w:t>
      </w:r>
    </w:p>
    <w:p w:rsidR="000F30BD" w:rsidRPr="0068354C" w:rsidRDefault="000F30BD" w:rsidP="000F30BD">
      <w:pPr>
        <w:spacing w:line="300" w:lineRule="auto"/>
        <w:ind w:firstLine="720"/>
        <w:rPr>
          <w:lang w:val="vi-VN"/>
        </w:rPr>
      </w:pPr>
      <w:r w:rsidRPr="0068354C">
        <w:rPr>
          <w:color w:val="000000"/>
          <w:lang w:val="vi-VN" w:eastAsia="vi-VN"/>
        </w:rPr>
        <w:t>Y. Tại thời điểm t</w:t>
      </w:r>
      <w:r>
        <w:rPr>
          <w:color w:val="000000"/>
          <w:vertAlign w:val="subscript"/>
          <w:lang w:eastAsia="vi-VN"/>
        </w:rPr>
        <w:t>1</w:t>
      </w:r>
      <w:r w:rsidRPr="0068354C">
        <w:rPr>
          <w:color w:val="000000"/>
          <w:lang w:val="vi-VN" w:eastAsia="vi-VN"/>
        </w:rPr>
        <w:t xml:space="preserve"> tỉ lệ giữa hạt nhân Y và hạt nhân X là k. Tại thời điểm t</w:t>
      </w:r>
      <w:r>
        <w:rPr>
          <w:color w:val="000000"/>
          <w:vertAlign w:val="subscript"/>
          <w:lang w:eastAsia="vi-VN"/>
        </w:rPr>
        <w:t>2</w:t>
      </w:r>
      <w:r w:rsidRPr="0068354C">
        <w:rPr>
          <w:color w:val="000000"/>
          <w:lang w:val="vi-VN" w:eastAsia="vi-VN"/>
        </w:rPr>
        <w:t xml:space="preserve"> = t</w:t>
      </w:r>
      <w:r>
        <w:rPr>
          <w:color w:val="000000"/>
          <w:vertAlign w:val="subscript"/>
          <w:lang w:eastAsia="vi-VN"/>
        </w:rPr>
        <w:t>1</w:t>
      </w:r>
      <w:r w:rsidRPr="0068354C">
        <w:rPr>
          <w:color w:val="000000"/>
          <w:lang w:val="vi-VN" w:eastAsia="vi-VN"/>
        </w:rPr>
        <w:t xml:space="preserve"> + 2T thì tỉ lệ đó là</w:t>
      </w:r>
    </w:p>
    <w:p w:rsidR="000F30BD" w:rsidRPr="0068354C" w:rsidRDefault="000F30BD" w:rsidP="000F30BD">
      <w:pPr>
        <w:spacing w:line="300" w:lineRule="auto"/>
        <w:ind w:firstLine="720"/>
        <w:rPr>
          <w:lang w:val="vi-VN"/>
        </w:rPr>
      </w:pPr>
      <w:r w:rsidRPr="0068354C">
        <w:rPr>
          <w:color w:val="FF0000"/>
          <w:lang w:val="vi-VN" w:eastAsia="vi-VN"/>
        </w:rPr>
        <w:t xml:space="preserve">A. </w:t>
      </w:r>
      <w:r w:rsidRPr="0068354C">
        <w:rPr>
          <w:color w:val="000000"/>
          <w:lang w:val="vi-VN" w:eastAsia="vi-VN"/>
        </w:rPr>
        <w:t>k + 4</w:t>
      </w:r>
      <w:r w:rsidRPr="0068354C">
        <w:rPr>
          <w:color w:val="000000"/>
          <w:lang w:val="vi-VN" w:eastAsia="vi-VN"/>
        </w:rPr>
        <w:tab/>
      </w:r>
      <w:r>
        <w:rPr>
          <w:color w:val="000000"/>
          <w:lang w:eastAsia="vi-VN"/>
        </w:rPr>
        <w:tab/>
      </w:r>
      <w:r w:rsidRPr="0068354C">
        <w:rPr>
          <w:color w:val="FF0000"/>
          <w:lang w:val="vi-VN" w:eastAsia="vi-VN"/>
        </w:rPr>
        <w:t>B.</w:t>
      </w:r>
      <w:r w:rsidRPr="0068354C">
        <w:rPr>
          <w:color w:val="000000"/>
          <w:lang w:val="vi-VN" w:eastAsia="vi-VN"/>
        </w:rPr>
        <w:t>4k/3</w:t>
      </w:r>
      <w:r w:rsidRPr="0068354C">
        <w:rPr>
          <w:color w:val="000000"/>
          <w:lang w:val="vi-VN" w:eastAsia="vi-VN"/>
        </w:rPr>
        <w:tab/>
      </w:r>
      <w:r>
        <w:rPr>
          <w:color w:val="000000"/>
          <w:lang w:eastAsia="vi-VN"/>
        </w:rPr>
        <w:tab/>
      </w:r>
      <w:r>
        <w:rPr>
          <w:color w:val="000000"/>
          <w:lang w:eastAsia="vi-VN"/>
        </w:rPr>
        <w:tab/>
      </w:r>
      <w:r w:rsidRPr="00A40F5F">
        <w:rPr>
          <w:color w:val="FF0000"/>
          <w:u w:val="single"/>
          <w:lang w:val="vi-VN" w:eastAsia="vi-VN"/>
        </w:rPr>
        <w:t>C.</w:t>
      </w:r>
      <w:r w:rsidRPr="00A40F5F">
        <w:rPr>
          <w:color w:val="FF0000"/>
          <w:lang w:val="vi-VN" w:eastAsia="vi-VN"/>
        </w:rPr>
        <w:t>4k + 3</w:t>
      </w:r>
      <w:r w:rsidRPr="0068354C">
        <w:rPr>
          <w:color w:val="000000"/>
          <w:lang w:val="vi-VN" w:eastAsia="vi-VN"/>
        </w:rPr>
        <w:tab/>
      </w:r>
      <w:r>
        <w:rPr>
          <w:color w:val="000000"/>
          <w:lang w:eastAsia="vi-VN"/>
        </w:rPr>
        <w:tab/>
      </w:r>
      <w:r w:rsidRPr="0068354C">
        <w:rPr>
          <w:color w:val="FF0000"/>
          <w:lang w:val="vi-VN" w:eastAsia="vi-VN"/>
        </w:rPr>
        <w:t>D.</w:t>
      </w:r>
      <w:r w:rsidRPr="0068354C">
        <w:rPr>
          <w:color w:val="000000"/>
          <w:lang w:val="vi-VN" w:eastAsia="vi-VN"/>
        </w:rPr>
        <w:t>4k</w:t>
      </w:r>
    </w:p>
    <w:p w:rsidR="000F30BD" w:rsidRDefault="000F30BD" w:rsidP="000F30BD">
      <w:pPr>
        <w:spacing w:line="300" w:lineRule="auto"/>
        <w:rPr>
          <w:color w:val="000000"/>
          <w:lang w:eastAsia="vi-VN"/>
        </w:rPr>
      </w:pPr>
      <w:r w:rsidRPr="0068354C">
        <w:rPr>
          <w:b/>
          <w:bCs/>
          <w:iCs/>
          <w:color w:val="0000FF"/>
          <w:lang w:val="vi-VN" w:eastAsia="vi-VN"/>
        </w:rPr>
        <w:t>Câu 30:</w:t>
      </w:r>
      <w:r w:rsidRPr="0068354C">
        <w:rPr>
          <w:color w:val="0000FF"/>
          <w:lang w:val="vi-VN" w:eastAsia="vi-VN"/>
        </w:rPr>
        <w:t xml:space="preserve"> </w:t>
      </w:r>
      <w:r w:rsidRPr="0068354C">
        <w:rPr>
          <w:color w:val="000000"/>
          <w:lang w:val="vi-VN" w:eastAsia="vi-VN"/>
        </w:rPr>
        <w:t>Hai bình điện phân: (CuS</w:t>
      </w:r>
      <w:r>
        <w:rPr>
          <w:color w:val="000000"/>
          <w:lang w:eastAsia="vi-VN"/>
        </w:rPr>
        <w:t>O</w:t>
      </w:r>
      <w:r>
        <w:rPr>
          <w:color w:val="000000"/>
          <w:vertAlign w:val="subscript"/>
          <w:lang w:eastAsia="vi-VN"/>
        </w:rPr>
        <w:t>4</w:t>
      </w:r>
      <w:r w:rsidRPr="0068354C">
        <w:rPr>
          <w:color w:val="000000"/>
          <w:lang w:val="vi-VN" w:eastAsia="vi-VN"/>
        </w:rPr>
        <w:t>/Cu và AgN</w:t>
      </w:r>
      <w:r>
        <w:rPr>
          <w:color w:val="000000"/>
          <w:lang w:eastAsia="vi-VN"/>
        </w:rPr>
        <w:t>O</w:t>
      </w:r>
      <w:r>
        <w:rPr>
          <w:color w:val="000000"/>
          <w:vertAlign w:val="subscript"/>
          <w:lang w:eastAsia="vi-VN"/>
        </w:rPr>
        <w:t>3</w:t>
      </w:r>
      <w:r w:rsidRPr="0068354C">
        <w:rPr>
          <w:color w:val="000000"/>
          <w:lang w:val="vi-VN" w:eastAsia="vi-VN"/>
        </w:rPr>
        <w:t xml:space="preserve">/Ag) mắc nối tiếp, trong một mạch điện. Sau một thời gian </w:t>
      </w:r>
    </w:p>
    <w:p w:rsidR="000F30BD" w:rsidRPr="0068354C" w:rsidRDefault="000F30BD" w:rsidP="000F30BD">
      <w:pPr>
        <w:spacing w:line="300" w:lineRule="auto"/>
        <w:ind w:left="720"/>
        <w:rPr>
          <w:lang w:val="vi-VN"/>
        </w:rPr>
      </w:pPr>
      <w:r w:rsidRPr="0068354C">
        <w:rPr>
          <w:color w:val="000000"/>
          <w:lang w:val="vi-VN" w:eastAsia="vi-VN"/>
        </w:rPr>
        <w:t>điện phân, tổng khối lượng catốt của hai bình tăng lên 2,8 g. Biết khối lượng mol của đồng và bạc là 64 và 108, hóa trị của đồng và bạc là 2 và 1. Gọi điện lượng qua các bình điện phân là q, khối lượng Cu và Ag được giải phóng ở các catốt lần lượt là m</w:t>
      </w:r>
      <w:r>
        <w:rPr>
          <w:color w:val="000000"/>
          <w:vertAlign w:val="subscript"/>
          <w:lang w:eastAsia="vi-VN"/>
        </w:rPr>
        <w:t>1</w:t>
      </w:r>
      <w:r w:rsidRPr="0068354C">
        <w:rPr>
          <w:color w:val="000000"/>
          <w:lang w:val="vi-VN" w:eastAsia="vi-VN"/>
        </w:rPr>
        <w:t xml:space="preserve"> và m</w:t>
      </w:r>
      <w:r>
        <w:rPr>
          <w:color w:val="000000"/>
          <w:vertAlign w:val="subscript"/>
          <w:lang w:eastAsia="vi-VN"/>
        </w:rPr>
        <w:t>2</w:t>
      </w:r>
      <w:r w:rsidRPr="0068354C">
        <w:rPr>
          <w:color w:val="000000"/>
          <w:lang w:val="vi-VN" w:eastAsia="vi-VN"/>
        </w:rPr>
        <w:t>. Chọn phương án đúng</w:t>
      </w:r>
    </w:p>
    <w:p w:rsidR="000F30BD" w:rsidRPr="0068354C" w:rsidRDefault="000F30BD" w:rsidP="000F30BD">
      <w:pPr>
        <w:spacing w:line="300" w:lineRule="auto"/>
        <w:ind w:firstLine="720"/>
        <w:rPr>
          <w:lang w:val="vi-VN"/>
        </w:rPr>
      </w:pPr>
      <w:r w:rsidRPr="0068354C">
        <w:rPr>
          <w:color w:val="FF0000"/>
          <w:lang w:val="vi-VN" w:eastAsia="vi-VN"/>
        </w:rPr>
        <w:t xml:space="preserve">A. </w:t>
      </w:r>
      <w:r w:rsidRPr="0068354C">
        <w:rPr>
          <w:color w:val="000000"/>
          <w:lang w:val="vi-VN" w:eastAsia="vi-VN"/>
        </w:rPr>
        <w:t>q = 193 C</w:t>
      </w:r>
      <w:r w:rsidRPr="0068354C">
        <w:rPr>
          <w:color w:val="000000"/>
          <w:lang w:val="vi-VN" w:eastAsia="vi-VN"/>
        </w:rPr>
        <w:tab/>
      </w:r>
      <w:r>
        <w:rPr>
          <w:color w:val="000000"/>
          <w:lang w:eastAsia="vi-VN"/>
        </w:rPr>
        <w:tab/>
      </w:r>
      <w:r w:rsidRPr="0068354C">
        <w:rPr>
          <w:color w:val="FF0000"/>
          <w:lang w:val="vi-VN" w:eastAsia="vi-VN"/>
        </w:rPr>
        <w:t>B.</w:t>
      </w:r>
      <w:r w:rsidRPr="0068354C">
        <w:rPr>
          <w:color w:val="000000"/>
          <w:lang w:val="vi-VN" w:eastAsia="vi-VN"/>
        </w:rPr>
        <w:t>m</w:t>
      </w:r>
      <w:r>
        <w:rPr>
          <w:color w:val="000000"/>
          <w:vertAlign w:val="subscript"/>
          <w:lang w:eastAsia="vi-VN"/>
        </w:rPr>
        <w:t>1</w:t>
      </w:r>
      <w:r w:rsidRPr="0068354C">
        <w:rPr>
          <w:color w:val="000000"/>
          <w:lang w:val="vi-VN" w:eastAsia="vi-VN"/>
        </w:rPr>
        <w:t xml:space="preserve"> - m</w:t>
      </w:r>
      <w:r>
        <w:rPr>
          <w:color w:val="000000"/>
          <w:vertAlign w:val="subscript"/>
          <w:lang w:eastAsia="vi-VN"/>
        </w:rPr>
        <w:t>2</w:t>
      </w:r>
      <w:r w:rsidRPr="0068354C">
        <w:rPr>
          <w:color w:val="000000"/>
          <w:lang w:val="vi-VN" w:eastAsia="vi-VN"/>
        </w:rPr>
        <w:t xml:space="preserve"> =1,52 g</w:t>
      </w:r>
      <w:r w:rsidRPr="0068354C">
        <w:rPr>
          <w:color w:val="000000"/>
          <w:lang w:val="vi-VN" w:eastAsia="vi-VN"/>
        </w:rPr>
        <w:tab/>
      </w:r>
      <w:r w:rsidRPr="0068354C">
        <w:rPr>
          <w:color w:val="FF0000"/>
          <w:lang w:val="vi-VN" w:eastAsia="vi-VN"/>
        </w:rPr>
        <w:t xml:space="preserve">C. </w:t>
      </w:r>
      <w:r w:rsidRPr="0068354C">
        <w:rPr>
          <w:color w:val="000000"/>
          <w:lang w:val="vi-VN" w:eastAsia="vi-VN"/>
        </w:rPr>
        <w:t>2m</w:t>
      </w:r>
      <w:r>
        <w:rPr>
          <w:color w:val="000000"/>
          <w:vertAlign w:val="subscript"/>
          <w:lang w:eastAsia="vi-VN"/>
        </w:rPr>
        <w:t>1</w:t>
      </w:r>
      <w:r w:rsidRPr="0068354C">
        <w:rPr>
          <w:color w:val="000000"/>
          <w:lang w:val="vi-VN" w:eastAsia="vi-VN"/>
        </w:rPr>
        <w:t xml:space="preserve"> </w:t>
      </w:r>
      <w:r>
        <w:rPr>
          <w:color w:val="000000"/>
          <w:lang w:val="vi-VN" w:eastAsia="vi-VN"/>
        </w:rPr>
        <w:t>–</w:t>
      </w:r>
      <w:r w:rsidRPr="0068354C">
        <w:rPr>
          <w:color w:val="000000"/>
          <w:lang w:val="vi-VN" w:eastAsia="vi-VN"/>
        </w:rPr>
        <w:t xml:space="preserve"> m</w:t>
      </w:r>
      <w:r>
        <w:rPr>
          <w:color w:val="000000"/>
          <w:vertAlign w:val="subscript"/>
          <w:lang w:eastAsia="vi-VN"/>
        </w:rPr>
        <w:t>2</w:t>
      </w:r>
      <w:r w:rsidRPr="0068354C">
        <w:rPr>
          <w:color w:val="000000"/>
          <w:lang w:val="vi-VN" w:eastAsia="vi-VN"/>
        </w:rPr>
        <w:t>= 0,88g</w:t>
      </w:r>
      <w:r w:rsidRPr="0068354C">
        <w:rPr>
          <w:color w:val="000000"/>
          <w:lang w:val="vi-VN" w:eastAsia="vi-VN"/>
        </w:rPr>
        <w:tab/>
      </w:r>
      <w:r w:rsidRPr="004D5522">
        <w:rPr>
          <w:color w:val="FF0000"/>
          <w:u w:val="single"/>
          <w:lang w:val="vi-VN" w:eastAsia="vi-VN"/>
        </w:rPr>
        <w:t>D.</w:t>
      </w:r>
      <w:r w:rsidRPr="004D5522">
        <w:rPr>
          <w:color w:val="FF0000"/>
          <w:lang w:val="vi-VN" w:eastAsia="vi-VN"/>
        </w:rPr>
        <w:t>3m</w:t>
      </w:r>
      <w:r w:rsidRPr="004D5522">
        <w:rPr>
          <w:color w:val="FF0000"/>
          <w:vertAlign w:val="subscript"/>
          <w:lang w:eastAsia="vi-VN"/>
        </w:rPr>
        <w:t>1</w:t>
      </w:r>
      <w:r w:rsidRPr="004D5522">
        <w:rPr>
          <w:color w:val="FF0000"/>
          <w:lang w:val="vi-VN" w:eastAsia="vi-VN"/>
        </w:rPr>
        <w:t xml:space="preserve"> – m</w:t>
      </w:r>
      <w:r w:rsidRPr="004D5522">
        <w:rPr>
          <w:color w:val="FF0000"/>
          <w:vertAlign w:val="subscript"/>
          <w:lang w:eastAsia="vi-VN"/>
        </w:rPr>
        <w:t>2</w:t>
      </w:r>
      <w:r w:rsidRPr="004D5522">
        <w:rPr>
          <w:color w:val="FF0000"/>
          <w:lang w:val="vi-VN" w:eastAsia="vi-VN"/>
        </w:rPr>
        <w:t xml:space="preserve"> = -0,24 g</w:t>
      </w:r>
    </w:p>
    <w:p w:rsidR="000F30BD" w:rsidRPr="0068354C" w:rsidRDefault="000F30BD" w:rsidP="000F30BD">
      <w:pPr>
        <w:spacing w:line="300" w:lineRule="auto"/>
        <w:rPr>
          <w:lang w:val="vi-VN"/>
        </w:rPr>
      </w:pPr>
      <w:r w:rsidRPr="0068354C">
        <w:rPr>
          <w:b/>
          <w:bCs/>
          <w:iCs/>
          <w:color w:val="0000FF"/>
          <w:lang w:val="vi-VN" w:eastAsia="vi-VN"/>
        </w:rPr>
        <w:t>Câu 31:</w:t>
      </w:r>
      <w:r w:rsidRPr="0068354C">
        <w:rPr>
          <w:color w:val="0000FF"/>
          <w:lang w:val="vi-VN" w:eastAsia="vi-VN"/>
        </w:rPr>
        <w:t xml:space="preserve"> </w:t>
      </w:r>
      <w:r w:rsidRPr="0068354C">
        <w:rPr>
          <w:color w:val="000000"/>
          <w:lang w:val="vi-VN" w:eastAsia="vi-VN"/>
        </w:rPr>
        <w:t xml:space="preserve">Đặt hiệu điện thế u = </w:t>
      </w:r>
      <w:r w:rsidRPr="0068354C">
        <w:rPr>
          <w:color w:val="000000"/>
        </w:rPr>
        <w:t>125</w:t>
      </w:r>
      <w:r>
        <w:rPr>
          <w:color w:val="000000"/>
        </w:rPr>
        <w:t>√</w:t>
      </w:r>
      <w:r w:rsidRPr="0068354C">
        <w:rPr>
          <w:color w:val="000000"/>
        </w:rPr>
        <w:t>2sin100</w:t>
      </w:r>
      <w:r>
        <w:rPr>
          <w:color w:val="000000"/>
        </w:rPr>
        <w:t>π</w:t>
      </w:r>
      <w:r w:rsidRPr="0068354C">
        <w:rPr>
          <w:color w:val="000000"/>
        </w:rPr>
        <w:t xml:space="preserve">t </w:t>
      </w:r>
      <w:r w:rsidRPr="0068354C">
        <w:rPr>
          <w:color w:val="000000"/>
          <w:lang w:val="vi-VN" w:eastAsia="vi-VN"/>
        </w:rPr>
        <w:t>V lên hai đầu một đoạn mạch gồm điện trở thuần R = 30</w:t>
      </w:r>
      <w:r>
        <w:rPr>
          <w:color w:val="000000"/>
          <w:lang w:val="vi-VN" w:eastAsia="vi-VN"/>
        </w:rPr>
        <w:t>Ω</w:t>
      </w:r>
      <w:r w:rsidRPr="0068354C">
        <w:rPr>
          <w:color w:val="000000"/>
          <w:lang w:val="vi-VN" w:eastAsia="vi-VN"/>
        </w:rPr>
        <w:t>,</w:t>
      </w:r>
    </w:p>
    <w:p w:rsidR="000F30BD" w:rsidRDefault="000F30BD" w:rsidP="000F30BD">
      <w:pPr>
        <w:spacing w:line="300" w:lineRule="auto"/>
        <w:ind w:firstLine="720"/>
        <w:rPr>
          <w:color w:val="000000"/>
          <w:lang w:eastAsia="vi-VN"/>
        </w:rPr>
      </w:pPr>
      <w:r w:rsidRPr="0068354C">
        <w:rPr>
          <w:color w:val="000000"/>
          <w:lang w:val="vi-VN" w:eastAsia="vi-VN"/>
        </w:rPr>
        <w:t>cuộn dây thuần cảm có độ tự cả m L =</w:t>
      </w:r>
      <w:r>
        <w:rPr>
          <w:color w:val="000000"/>
          <w:lang w:eastAsia="vi-VN"/>
        </w:rPr>
        <w:t xml:space="preserve">0,4/π </w:t>
      </w:r>
      <w:r w:rsidRPr="0068354C">
        <w:rPr>
          <w:color w:val="000000"/>
          <w:lang w:val="vi-VN" w:eastAsia="vi-VN"/>
        </w:rPr>
        <w:t xml:space="preserve">H và ampe kế nhiệt mắc nối tiếp. Biết ampe kế có điện trở </w:t>
      </w:r>
    </w:p>
    <w:p w:rsidR="000F30BD" w:rsidRPr="0068354C" w:rsidRDefault="000F30BD" w:rsidP="000F30BD">
      <w:pPr>
        <w:spacing w:line="300" w:lineRule="auto"/>
        <w:ind w:firstLine="720"/>
        <w:rPr>
          <w:lang w:val="vi-VN"/>
        </w:rPr>
      </w:pPr>
      <w:r w:rsidRPr="0068354C">
        <w:rPr>
          <w:color w:val="000000"/>
          <w:lang w:val="vi-VN" w:eastAsia="vi-VN"/>
        </w:rPr>
        <w:t>nhỏ không</w:t>
      </w:r>
      <w:r>
        <w:rPr>
          <w:color w:val="000000"/>
          <w:lang w:eastAsia="vi-VN"/>
        </w:rPr>
        <w:t xml:space="preserve"> </w:t>
      </w:r>
      <w:r w:rsidRPr="0068354C">
        <w:rPr>
          <w:color w:val="000000"/>
          <w:lang w:val="vi-VN" w:eastAsia="vi-VN"/>
        </w:rPr>
        <w:t>đáng kể. Số chỉ của ampe kế là</w:t>
      </w:r>
    </w:p>
    <w:p w:rsidR="000F30BD" w:rsidRPr="0068354C" w:rsidRDefault="000F30BD" w:rsidP="000F30BD">
      <w:pPr>
        <w:spacing w:line="300" w:lineRule="auto"/>
        <w:ind w:firstLine="720"/>
        <w:rPr>
          <w:lang w:val="vi-VN"/>
        </w:rPr>
      </w:pPr>
      <w:r w:rsidRPr="0068354C">
        <w:rPr>
          <w:color w:val="FF0000"/>
          <w:lang w:val="vi-VN" w:eastAsia="vi-VN"/>
        </w:rPr>
        <w:t xml:space="preserve">A. </w:t>
      </w:r>
      <w:r w:rsidRPr="0068354C">
        <w:rPr>
          <w:color w:val="000000"/>
          <w:lang w:val="vi-VN" w:eastAsia="vi-VN"/>
        </w:rPr>
        <w:t xml:space="preserve">1,8 </w:t>
      </w:r>
      <w:r w:rsidRPr="0068354C">
        <w:rPr>
          <w:color w:val="000000"/>
        </w:rPr>
        <w:t>A</w:t>
      </w:r>
      <w:r w:rsidRPr="0068354C">
        <w:rPr>
          <w:color w:val="000000"/>
        </w:rPr>
        <w:tab/>
      </w:r>
      <w:r>
        <w:rPr>
          <w:color w:val="000000"/>
        </w:rPr>
        <w:tab/>
      </w:r>
      <w:r w:rsidRPr="0068354C">
        <w:rPr>
          <w:color w:val="FF0000"/>
          <w:lang w:val="vi-VN" w:eastAsia="vi-VN"/>
        </w:rPr>
        <w:t>B.</w:t>
      </w:r>
      <w:r w:rsidRPr="0068354C">
        <w:rPr>
          <w:color w:val="000000"/>
          <w:lang w:val="vi-VN" w:eastAsia="vi-VN"/>
        </w:rPr>
        <w:t xml:space="preserve">2,5 </w:t>
      </w:r>
      <w:r w:rsidRPr="0068354C">
        <w:rPr>
          <w:color w:val="000000"/>
        </w:rPr>
        <w:t>A</w:t>
      </w:r>
      <w:r w:rsidRPr="0068354C">
        <w:rPr>
          <w:color w:val="000000"/>
        </w:rPr>
        <w:tab/>
      </w:r>
      <w:r>
        <w:rPr>
          <w:color w:val="000000"/>
        </w:rPr>
        <w:tab/>
      </w:r>
      <w:r>
        <w:rPr>
          <w:color w:val="000000"/>
        </w:rPr>
        <w:tab/>
      </w:r>
      <w:r w:rsidRPr="0068354C">
        <w:rPr>
          <w:color w:val="FF0000"/>
          <w:lang w:val="vi-VN" w:eastAsia="vi-VN"/>
        </w:rPr>
        <w:t>C.</w:t>
      </w:r>
      <w:r w:rsidRPr="0068354C">
        <w:rPr>
          <w:color w:val="000000"/>
          <w:lang w:val="vi-VN" w:eastAsia="vi-VN"/>
        </w:rPr>
        <w:t xml:space="preserve">2 </w:t>
      </w:r>
      <w:r w:rsidRPr="0068354C">
        <w:rPr>
          <w:color w:val="000000"/>
        </w:rPr>
        <w:t>A</w:t>
      </w:r>
      <w:r w:rsidRPr="0068354C">
        <w:rPr>
          <w:color w:val="000000"/>
        </w:rPr>
        <w:tab/>
      </w:r>
      <w:r>
        <w:rPr>
          <w:color w:val="000000"/>
        </w:rPr>
        <w:tab/>
      </w:r>
      <w:r>
        <w:rPr>
          <w:color w:val="000000"/>
        </w:rPr>
        <w:tab/>
      </w:r>
      <w:r w:rsidRPr="0068354C">
        <w:rPr>
          <w:color w:val="FF0000"/>
          <w:lang w:val="vi-VN" w:eastAsia="vi-VN"/>
        </w:rPr>
        <w:t>D.</w:t>
      </w:r>
      <w:r w:rsidRPr="0068354C">
        <w:rPr>
          <w:color w:val="000000"/>
          <w:lang w:val="vi-VN" w:eastAsia="vi-VN"/>
        </w:rPr>
        <w:t xml:space="preserve">3,5 </w:t>
      </w:r>
      <w:r w:rsidRPr="0068354C">
        <w:rPr>
          <w:color w:val="000000"/>
        </w:rPr>
        <w:t>A</w:t>
      </w:r>
    </w:p>
    <w:p w:rsidR="000F30BD" w:rsidRDefault="000F30BD" w:rsidP="000F30BD">
      <w:pPr>
        <w:spacing w:line="300" w:lineRule="auto"/>
        <w:rPr>
          <w:color w:val="000000"/>
          <w:lang w:eastAsia="vi-VN"/>
        </w:rPr>
      </w:pPr>
      <w:r w:rsidRPr="0068354C">
        <w:rPr>
          <w:b/>
          <w:bCs/>
          <w:iCs/>
          <w:color w:val="0000FF"/>
          <w:lang w:val="vi-VN" w:eastAsia="vi-VN"/>
        </w:rPr>
        <w:t>Câu 32:</w:t>
      </w:r>
      <w:r w:rsidRPr="0068354C">
        <w:rPr>
          <w:color w:val="0000FF"/>
          <w:lang w:val="vi-VN" w:eastAsia="vi-VN"/>
        </w:rPr>
        <w:t xml:space="preserve"> </w:t>
      </w:r>
      <w:r w:rsidRPr="0068354C">
        <w:rPr>
          <w:color w:val="000000"/>
          <w:lang w:val="vi-VN" w:eastAsia="vi-VN"/>
        </w:rPr>
        <w:t xml:space="preserve">Đặt điện áp xoay chiều vào hai đầu đoạn mạch gồm điện trở thuần, cuộn cảm thuần và tụ điện mắc nối </w:t>
      </w:r>
    </w:p>
    <w:p w:rsidR="000F30BD" w:rsidRPr="0068354C" w:rsidRDefault="000F30BD" w:rsidP="000F30BD">
      <w:pPr>
        <w:spacing w:line="300" w:lineRule="auto"/>
        <w:ind w:left="720"/>
        <w:rPr>
          <w:lang w:val="vi-VN"/>
        </w:rPr>
      </w:pPr>
      <w:r w:rsidRPr="0068354C">
        <w:rPr>
          <w:color w:val="000000"/>
          <w:lang w:val="vi-VN" w:eastAsia="vi-VN"/>
        </w:rPr>
        <w:t>tiếp. Biết cảm kháng của cuộn cảm bằng 3 lần dung kháng của tụ điện. Tại thời t, điện áp tức thời giữa hai đầu điện trở và điện áp tức thời giữa hai đầu tụ điện có giá trị tương ứng là 60 V và 20 V. Khi đó điện áp tức thời giữa hai đầu đoạn mạch là</w:t>
      </w:r>
    </w:p>
    <w:p w:rsidR="000F30BD" w:rsidRPr="00587CBD" w:rsidRDefault="000F30BD" w:rsidP="000F30BD">
      <w:pPr>
        <w:spacing w:line="300" w:lineRule="auto"/>
        <w:ind w:firstLine="720"/>
        <w:rPr>
          <w:color w:val="FF0000"/>
          <w:lang w:val="vi-VN"/>
        </w:rPr>
      </w:pPr>
      <w:r w:rsidRPr="0068354C">
        <w:rPr>
          <w:color w:val="FF0000"/>
        </w:rPr>
        <w:t xml:space="preserve">A. </w:t>
      </w:r>
      <w:r w:rsidRPr="0068354C">
        <w:rPr>
          <w:color w:val="000000"/>
        </w:rPr>
        <w:t>20</w:t>
      </w:r>
      <w:r>
        <w:rPr>
          <w:color w:val="000000"/>
        </w:rPr>
        <w:t>√</w:t>
      </w:r>
      <w:r w:rsidRPr="0068354C">
        <w:rPr>
          <w:color w:val="000000"/>
        </w:rPr>
        <w:t xml:space="preserve">13 </w:t>
      </w:r>
      <w:r w:rsidRPr="0068354C">
        <w:rPr>
          <w:color w:val="000000"/>
          <w:lang w:val="vi-VN" w:eastAsia="vi-VN"/>
        </w:rPr>
        <w:t>V</w:t>
      </w:r>
      <w:r w:rsidRPr="0068354C">
        <w:rPr>
          <w:color w:val="000000"/>
          <w:lang w:val="vi-VN" w:eastAsia="vi-VN"/>
        </w:rPr>
        <w:tab/>
      </w:r>
      <w:r>
        <w:rPr>
          <w:color w:val="000000"/>
          <w:lang w:eastAsia="vi-VN"/>
        </w:rPr>
        <w:tab/>
      </w:r>
      <w:r w:rsidRPr="0068354C">
        <w:rPr>
          <w:color w:val="FF0000"/>
          <w:lang w:val="vi-VN" w:eastAsia="vi-VN"/>
        </w:rPr>
        <w:t>B.</w:t>
      </w:r>
      <w:r w:rsidRPr="0068354C">
        <w:rPr>
          <w:color w:val="000000"/>
          <w:lang w:val="vi-VN" w:eastAsia="vi-VN"/>
        </w:rPr>
        <w:t>10</w:t>
      </w:r>
      <w:r>
        <w:rPr>
          <w:color w:val="000000"/>
          <w:lang w:eastAsia="vi-VN"/>
        </w:rPr>
        <w:t>√1</w:t>
      </w:r>
      <w:r w:rsidRPr="0068354C">
        <w:rPr>
          <w:color w:val="000000"/>
          <w:lang w:val="vi-VN" w:eastAsia="vi-VN"/>
        </w:rPr>
        <w:t>3 V</w:t>
      </w:r>
      <w:r w:rsidRPr="0068354C">
        <w:rPr>
          <w:color w:val="000000"/>
          <w:lang w:val="vi-VN" w:eastAsia="vi-VN"/>
        </w:rPr>
        <w:tab/>
      </w:r>
      <w:r>
        <w:rPr>
          <w:color w:val="000000"/>
          <w:lang w:eastAsia="vi-VN"/>
        </w:rPr>
        <w:tab/>
      </w:r>
      <w:r w:rsidRPr="0068354C">
        <w:rPr>
          <w:color w:val="FF0000"/>
          <w:lang w:val="vi-VN" w:eastAsia="vi-VN"/>
        </w:rPr>
        <w:t>C.</w:t>
      </w:r>
      <w:r w:rsidRPr="0068354C">
        <w:rPr>
          <w:color w:val="000000"/>
          <w:lang w:val="vi-VN" w:eastAsia="vi-VN"/>
        </w:rPr>
        <w:t>140 V</w:t>
      </w:r>
      <w:r w:rsidRPr="0068354C">
        <w:rPr>
          <w:color w:val="000000"/>
          <w:lang w:val="vi-VN" w:eastAsia="vi-VN"/>
        </w:rPr>
        <w:tab/>
      </w:r>
      <w:r>
        <w:rPr>
          <w:color w:val="000000"/>
          <w:lang w:eastAsia="vi-VN"/>
        </w:rPr>
        <w:tab/>
      </w:r>
      <w:r w:rsidRPr="00587CBD">
        <w:rPr>
          <w:color w:val="FF0000"/>
          <w:u w:val="single"/>
          <w:lang w:val="vi-VN" w:eastAsia="vi-VN"/>
        </w:rPr>
        <w:t>D.</w:t>
      </w:r>
      <w:r w:rsidRPr="00587CBD">
        <w:rPr>
          <w:color w:val="FF0000"/>
          <w:lang w:val="vi-VN" w:eastAsia="vi-VN"/>
        </w:rPr>
        <w:t>20 V</w:t>
      </w:r>
    </w:p>
    <w:p w:rsidR="000F30BD" w:rsidRDefault="000F30BD" w:rsidP="000F30BD">
      <w:pPr>
        <w:spacing w:line="300" w:lineRule="auto"/>
        <w:rPr>
          <w:color w:val="000000"/>
          <w:lang w:eastAsia="vi-VN"/>
        </w:rPr>
      </w:pPr>
      <w:r w:rsidRPr="0068354C">
        <w:rPr>
          <w:b/>
          <w:bCs/>
          <w:iCs/>
          <w:color w:val="0000FF"/>
          <w:lang w:val="vi-VN" w:eastAsia="vi-VN"/>
        </w:rPr>
        <w:t>Câu 33:</w:t>
      </w:r>
      <w:r w:rsidRPr="0068354C">
        <w:rPr>
          <w:color w:val="0000FF"/>
          <w:lang w:val="vi-VN" w:eastAsia="vi-VN"/>
        </w:rPr>
        <w:t xml:space="preserve"> </w:t>
      </w:r>
      <w:r w:rsidRPr="0068354C">
        <w:rPr>
          <w:color w:val="000000"/>
          <w:lang w:val="vi-VN" w:eastAsia="vi-VN"/>
        </w:rPr>
        <w:t xml:space="preserve">Cho hai dòng điện có cùng cường độ 8 A chạy trong hai dây dẫn thẳng dài, đặt vuông góc với nhau, cách </w:t>
      </w:r>
    </w:p>
    <w:p w:rsidR="000F30BD" w:rsidRPr="0068354C" w:rsidRDefault="00E36816" w:rsidP="000F30BD">
      <w:pPr>
        <w:spacing w:line="300" w:lineRule="auto"/>
        <w:ind w:left="720"/>
        <w:rPr>
          <w:lang w:val="vi-VN"/>
        </w:rPr>
      </w:pPr>
      <w:r>
        <w:rPr>
          <w:noProof/>
        </w:rPr>
        <w:lastRenderedPageBreak/>
        <w:drawing>
          <wp:anchor distT="0" distB="0" distL="114300" distR="114300" simplePos="0" relativeHeight="251685888" behindDoc="0" locked="0" layoutInCell="1" allowOverlap="1">
            <wp:simplePos x="0" y="0"/>
            <wp:positionH relativeFrom="column">
              <wp:posOffset>3337560</wp:posOffset>
            </wp:positionH>
            <wp:positionV relativeFrom="paragraph">
              <wp:posOffset>732155</wp:posOffset>
            </wp:positionV>
            <wp:extent cx="2581275" cy="1152525"/>
            <wp:effectExtent l="0" t="0" r="9525" b="9525"/>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549" cstate="print">
                      <a:extLst>
                        <a:ext uri="{28A0092B-C50C-407E-A947-70E740481C1C}">
                          <a14:useLocalDpi xmlns:a14="http://schemas.microsoft.com/office/drawing/2010/main" val="0"/>
                        </a:ext>
                      </a:extLst>
                    </a:blip>
                    <a:srcRect/>
                    <a:stretch>
                      <a:fillRect/>
                    </a:stretch>
                  </pic:blipFill>
                  <pic:spPr bwMode="auto">
                    <a:xfrm>
                      <a:off x="0" y="0"/>
                      <a:ext cx="258127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F30BD" w:rsidRPr="0068354C">
        <w:rPr>
          <w:color w:val="000000"/>
          <w:lang w:val="vi-VN" w:eastAsia="vi-VN"/>
        </w:rPr>
        <w:t xml:space="preserve">nhau một khoảng 8 </w:t>
      </w:r>
      <w:r w:rsidR="000F30BD" w:rsidRPr="0068354C">
        <w:rPr>
          <w:color w:val="000000"/>
        </w:rPr>
        <w:t xml:space="preserve">cm </w:t>
      </w:r>
      <w:r w:rsidR="000F30BD" w:rsidRPr="0068354C">
        <w:rPr>
          <w:color w:val="000000"/>
          <w:lang w:val="vi-VN" w:eastAsia="vi-VN"/>
        </w:rPr>
        <w:t>trong chân không: dây dẫn thứ nhất thẳng đứng có dòng điện chạy từ dưới lên trên, dây dẫn thứ hai đặt trong mặt phẳng ngang có dòng điện chạy từ Nam ra Bắc. Đường vuông góc chung</w:t>
      </w:r>
      <w:r w:rsidR="000F30BD">
        <w:rPr>
          <w:color w:val="000000"/>
          <w:lang w:eastAsia="vi-VN"/>
        </w:rPr>
        <w:t xml:space="preserve"> </w:t>
      </w:r>
      <w:r w:rsidR="000F30BD" w:rsidRPr="0068354C">
        <w:rPr>
          <w:color w:val="000000"/>
          <w:lang w:val="vi-VN" w:eastAsia="vi-VN"/>
        </w:rPr>
        <w:t>của hai dòng điện cắt dòng thứ nhất tại C và cắt dòng thứ hai tại D. Cảm ứng từ tổng hợp do hai dòng điện gây</w:t>
      </w:r>
      <w:r w:rsidR="000F30BD">
        <w:rPr>
          <w:color w:val="000000"/>
          <w:lang w:eastAsia="vi-VN"/>
        </w:rPr>
        <w:t xml:space="preserve"> </w:t>
      </w:r>
      <w:r w:rsidR="000F30BD" w:rsidRPr="0068354C">
        <w:rPr>
          <w:color w:val="000000"/>
          <w:lang w:val="vi-VN" w:eastAsia="vi-VN"/>
        </w:rPr>
        <w:t>ra tại trung điếm của CD có</w:t>
      </w:r>
    </w:p>
    <w:p w:rsidR="000F30BD" w:rsidRPr="008778D2" w:rsidRDefault="000F30BD" w:rsidP="000F30BD">
      <w:pPr>
        <w:spacing w:line="480" w:lineRule="auto"/>
        <w:ind w:left="720" w:firstLine="720"/>
        <w:rPr>
          <w:color w:val="FF0000"/>
          <w:lang w:val="vi-VN" w:eastAsia="vi-VN"/>
        </w:rPr>
      </w:pPr>
      <w:r w:rsidRPr="008778D2">
        <w:rPr>
          <w:color w:val="FF0000"/>
          <w:u w:val="single"/>
          <w:lang w:eastAsia="vi-VN"/>
        </w:rPr>
        <w:t>A.</w:t>
      </w:r>
      <w:r w:rsidRPr="008778D2">
        <w:rPr>
          <w:color w:val="FF0000"/>
          <w:lang w:eastAsia="vi-VN"/>
        </w:rPr>
        <w:t xml:space="preserve"> </w:t>
      </w:r>
      <w:r w:rsidRPr="008778D2">
        <w:rPr>
          <w:color w:val="FF0000"/>
          <w:lang w:val="vi-VN" w:eastAsia="vi-VN"/>
        </w:rPr>
        <w:t>hướng hợp với dòng I</w:t>
      </w:r>
      <w:r>
        <w:rPr>
          <w:color w:val="FF0000"/>
          <w:vertAlign w:val="subscript"/>
          <w:lang w:eastAsia="vi-VN"/>
        </w:rPr>
        <w:t>1</w:t>
      </w:r>
      <w:r w:rsidRPr="008778D2">
        <w:rPr>
          <w:color w:val="FF0000"/>
          <w:lang w:val="vi-VN" w:eastAsia="vi-VN"/>
        </w:rPr>
        <w:t xml:space="preserve"> một góc 45</w:t>
      </w:r>
      <w:r w:rsidRPr="008778D2">
        <w:rPr>
          <w:color w:val="FF0000"/>
          <w:vertAlign w:val="superscript"/>
          <w:lang w:val="vi-VN" w:eastAsia="vi-VN"/>
        </w:rPr>
        <w:t>0</w:t>
      </w:r>
    </w:p>
    <w:p w:rsidR="000F30BD" w:rsidRPr="0068354C" w:rsidRDefault="000F30BD" w:rsidP="000F30BD">
      <w:pPr>
        <w:spacing w:line="480" w:lineRule="auto"/>
        <w:ind w:left="720" w:firstLine="720"/>
        <w:rPr>
          <w:color w:val="000000"/>
          <w:lang w:val="vi-VN" w:eastAsia="vi-VN"/>
        </w:rPr>
      </w:pPr>
      <w:r>
        <w:rPr>
          <w:color w:val="000000"/>
          <w:lang w:eastAsia="vi-VN"/>
        </w:rPr>
        <w:t xml:space="preserve">B. </w:t>
      </w:r>
      <w:r w:rsidRPr="0068354C">
        <w:rPr>
          <w:color w:val="000000"/>
          <w:lang w:val="vi-VN" w:eastAsia="vi-VN"/>
        </w:rPr>
        <w:t>hướng hợp với dòng I</w:t>
      </w:r>
      <w:r>
        <w:rPr>
          <w:color w:val="000000"/>
          <w:vertAlign w:val="subscript"/>
          <w:lang w:eastAsia="vi-VN"/>
        </w:rPr>
        <w:t>2</w:t>
      </w:r>
      <w:r w:rsidRPr="0068354C">
        <w:rPr>
          <w:color w:val="000000"/>
          <w:lang w:val="vi-VN" w:eastAsia="vi-VN"/>
        </w:rPr>
        <w:t xml:space="preserve"> một góc 60</w:t>
      </w:r>
      <w:r w:rsidRPr="0068354C">
        <w:rPr>
          <w:color w:val="000000"/>
          <w:vertAlign w:val="superscript"/>
          <w:lang w:val="vi-VN" w:eastAsia="vi-VN"/>
        </w:rPr>
        <w:t>0</w:t>
      </w:r>
    </w:p>
    <w:p w:rsidR="000F30BD" w:rsidRPr="0068354C" w:rsidRDefault="000F30BD" w:rsidP="000F30BD">
      <w:pPr>
        <w:spacing w:line="480" w:lineRule="auto"/>
        <w:ind w:left="720" w:firstLine="720"/>
        <w:rPr>
          <w:color w:val="000000"/>
          <w:lang w:val="vi-VN" w:eastAsia="vi-VN"/>
        </w:rPr>
      </w:pPr>
      <w:r>
        <w:rPr>
          <w:color w:val="000000"/>
          <w:lang w:eastAsia="vi-VN"/>
        </w:rPr>
        <w:t xml:space="preserve">C. </w:t>
      </w:r>
      <w:r w:rsidRPr="0068354C">
        <w:rPr>
          <w:color w:val="000000"/>
          <w:lang w:val="vi-VN" w:eastAsia="vi-VN"/>
        </w:rPr>
        <w:t>độ lớn 5.10</w:t>
      </w:r>
      <w:r w:rsidRPr="0068354C">
        <w:rPr>
          <w:color w:val="000000"/>
          <w:vertAlign w:val="superscript"/>
          <w:lang w:val="vi-VN" w:eastAsia="vi-VN"/>
        </w:rPr>
        <w:t>-5</w:t>
      </w:r>
      <w:r w:rsidRPr="0068354C">
        <w:rPr>
          <w:color w:val="000000"/>
          <w:lang w:val="vi-VN" w:eastAsia="vi-VN"/>
        </w:rPr>
        <w:t xml:space="preserve"> T</w:t>
      </w:r>
      <w:r w:rsidRPr="00003259">
        <w:rPr>
          <w:color w:val="000000"/>
          <w:lang w:val="vi-VN" w:eastAsia="vi-VN"/>
        </w:rPr>
        <w:t xml:space="preserve"> </w:t>
      </w:r>
    </w:p>
    <w:p w:rsidR="000F30BD" w:rsidRPr="0068354C" w:rsidRDefault="000F30BD" w:rsidP="000F30BD">
      <w:pPr>
        <w:spacing w:line="480" w:lineRule="auto"/>
        <w:ind w:left="720" w:firstLine="720"/>
        <w:rPr>
          <w:color w:val="000000"/>
          <w:lang w:val="vi-VN" w:eastAsia="vi-VN"/>
        </w:rPr>
      </w:pPr>
      <w:r>
        <w:rPr>
          <w:color w:val="000000"/>
          <w:lang w:eastAsia="vi-VN"/>
        </w:rPr>
        <w:t xml:space="preserve">D. </w:t>
      </w:r>
      <w:r w:rsidRPr="0068354C">
        <w:rPr>
          <w:color w:val="000000"/>
          <w:lang w:val="vi-VN" w:eastAsia="vi-VN"/>
        </w:rPr>
        <w:t>độ lớn 6.10</w:t>
      </w:r>
      <w:r w:rsidRPr="0068354C">
        <w:rPr>
          <w:color w:val="000000"/>
          <w:vertAlign w:val="superscript"/>
          <w:lang w:val="vi-VN" w:eastAsia="vi-VN"/>
        </w:rPr>
        <w:t>-5</w:t>
      </w:r>
      <w:r w:rsidRPr="0068354C">
        <w:rPr>
          <w:color w:val="000000"/>
          <w:lang w:val="vi-VN" w:eastAsia="vi-VN"/>
        </w:rPr>
        <w:t xml:space="preserve"> T</w:t>
      </w:r>
    </w:p>
    <w:p w:rsidR="000F30BD" w:rsidRDefault="000F30BD" w:rsidP="000F30BD">
      <w:pPr>
        <w:spacing w:line="300" w:lineRule="auto"/>
        <w:rPr>
          <w:color w:val="000000"/>
          <w:spacing w:val="-8"/>
          <w:lang w:eastAsia="vi-VN"/>
        </w:rPr>
      </w:pPr>
      <w:r w:rsidRPr="00182EDF">
        <w:rPr>
          <w:b/>
          <w:bCs/>
          <w:iCs/>
          <w:color w:val="0000FF"/>
          <w:lang w:val="vi-VN" w:eastAsia="vi-VN"/>
        </w:rPr>
        <w:t>Câu 34:</w:t>
      </w:r>
      <w:r w:rsidRPr="00182EDF">
        <w:rPr>
          <w:color w:val="0000FF"/>
          <w:lang w:val="vi-VN" w:eastAsia="vi-VN"/>
        </w:rPr>
        <w:t xml:space="preserve"> </w:t>
      </w:r>
      <w:r w:rsidRPr="00A77DB5">
        <w:rPr>
          <w:color w:val="000000"/>
          <w:spacing w:val="-8"/>
          <w:lang w:val="vi-VN" w:eastAsia="vi-VN"/>
        </w:rPr>
        <w:t>Một vật dao động điều hòa mà 3 thời điểm liên tiếp t</w:t>
      </w:r>
      <w:r w:rsidRPr="00A77DB5">
        <w:rPr>
          <w:color w:val="000000"/>
          <w:spacing w:val="-8"/>
          <w:vertAlign w:val="subscript"/>
          <w:lang w:eastAsia="vi-VN"/>
        </w:rPr>
        <w:t>1</w:t>
      </w:r>
      <w:r w:rsidRPr="00A77DB5">
        <w:rPr>
          <w:color w:val="000000"/>
          <w:spacing w:val="-8"/>
          <w:lang w:val="vi-VN" w:eastAsia="vi-VN"/>
        </w:rPr>
        <w:t>, t2, t3 với t</w:t>
      </w:r>
      <w:r w:rsidRPr="00A77DB5">
        <w:rPr>
          <w:color w:val="000000"/>
          <w:spacing w:val="-8"/>
          <w:vertAlign w:val="subscript"/>
          <w:lang w:eastAsia="vi-VN"/>
        </w:rPr>
        <w:t>3</w:t>
      </w:r>
      <w:r w:rsidRPr="00A77DB5">
        <w:rPr>
          <w:color w:val="000000"/>
          <w:spacing w:val="-8"/>
          <w:lang w:val="vi-VN" w:eastAsia="vi-VN"/>
        </w:rPr>
        <w:t xml:space="preserve"> – t</w:t>
      </w:r>
      <w:r w:rsidRPr="00A77DB5">
        <w:rPr>
          <w:color w:val="000000"/>
          <w:spacing w:val="-8"/>
          <w:vertAlign w:val="subscript"/>
          <w:lang w:eastAsia="vi-VN"/>
        </w:rPr>
        <w:t>1</w:t>
      </w:r>
      <w:r w:rsidRPr="00A77DB5">
        <w:rPr>
          <w:color w:val="000000"/>
          <w:spacing w:val="-8"/>
          <w:lang w:val="vi-VN" w:eastAsia="vi-VN"/>
        </w:rPr>
        <w:t xml:space="preserve"> = 3(t</w:t>
      </w:r>
      <w:r w:rsidRPr="00A77DB5">
        <w:rPr>
          <w:color w:val="000000"/>
          <w:spacing w:val="-8"/>
          <w:vertAlign w:val="subscript"/>
          <w:lang w:eastAsia="vi-VN"/>
        </w:rPr>
        <w:t>3</w:t>
      </w:r>
      <w:r w:rsidRPr="00A77DB5">
        <w:rPr>
          <w:color w:val="000000"/>
          <w:spacing w:val="-8"/>
          <w:lang w:val="vi-VN" w:eastAsia="vi-VN"/>
        </w:rPr>
        <w:t xml:space="preserve"> – t</w:t>
      </w:r>
      <w:r w:rsidRPr="00A77DB5">
        <w:rPr>
          <w:color w:val="000000"/>
          <w:spacing w:val="-8"/>
          <w:vertAlign w:val="subscript"/>
          <w:lang w:eastAsia="vi-VN"/>
        </w:rPr>
        <w:t>2</w:t>
      </w:r>
      <w:r w:rsidRPr="00A77DB5">
        <w:rPr>
          <w:color w:val="000000"/>
          <w:spacing w:val="-8"/>
          <w:lang w:val="vi-VN" w:eastAsia="vi-VN"/>
        </w:rPr>
        <w:t xml:space="preserve">) li độ thỏa mãn </w:t>
      </w:r>
      <w:r w:rsidRPr="00A77DB5">
        <w:rPr>
          <w:color w:val="000000"/>
          <w:spacing w:val="-8"/>
          <w:lang w:eastAsia="vi-VN"/>
        </w:rPr>
        <w:t>x</w:t>
      </w:r>
      <w:r w:rsidRPr="00A77DB5">
        <w:rPr>
          <w:color w:val="000000"/>
          <w:spacing w:val="-8"/>
          <w:vertAlign w:val="subscript"/>
          <w:lang w:eastAsia="vi-VN"/>
        </w:rPr>
        <w:t>1</w:t>
      </w:r>
      <w:r w:rsidRPr="00A77DB5">
        <w:rPr>
          <w:color w:val="000000"/>
          <w:spacing w:val="-8"/>
          <w:lang w:eastAsia="vi-VN"/>
        </w:rPr>
        <w:t>=x</w:t>
      </w:r>
      <w:r w:rsidRPr="00A77DB5">
        <w:rPr>
          <w:color w:val="000000"/>
          <w:spacing w:val="-8"/>
          <w:vertAlign w:val="subscript"/>
          <w:lang w:eastAsia="vi-VN"/>
        </w:rPr>
        <w:t>2</w:t>
      </w:r>
      <w:r w:rsidRPr="00A77DB5">
        <w:rPr>
          <w:color w:val="000000"/>
          <w:spacing w:val="-8"/>
          <w:lang w:eastAsia="vi-VN"/>
        </w:rPr>
        <w:t>=-x</w:t>
      </w:r>
      <w:r w:rsidRPr="00A77DB5">
        <w:rPr>
          <w:color w:val="000000"/>
          <w:spacing w:val="-8"/>
          <w:vertAlign w:val="subscript"/>
          <w:lang w:eastAsia="vi-VN"/>
        </w:rPr>
        <w:t>3</w:t>
      </w:r>
      <w:r w:rsidRPr="00A77DB5">
        <w:rPr>
          <w:color w:val="000000"/>
          <w:spacing w:val="-8"/>
          <w:lang w:eastAsia="vi-VN"/>
        </w:rPr>
        <w:t>=6</w:t>
      </w:r>
      <w:r w:rsidRPr="00A77DB5">
        <w:rPr>
          <w:color w:val="000000"/>
          <w:spacing w:val="-8"/>
          <w:lang w:val="vi-VN" w:eastAsia="vi-VN"/>
        </w:rPr>
        <w:t xml:space="preserve">cm. </w:t>
      </w:r>
    </w:p>
    <w:p w:rsidR="000F30BD" w:rsidRPr="00A77DB5" w:rsidRDefault="000F30BD" w:rsidP="000F30BD">
      <w:pPr>
        <w:spacing w:line="300" w:lineRule="auto"/>
        <w:ind w:firstLine="720"/>
        <w:rPr>
          <w:spacing w:val="-8"/>
          <w:lang w:val="vi-VN"/>
        </w:rPr>
      </w:pPr>
      <w:r w:rsidRPr="00A77DB5">
        <w:rPr>
          <w:color w:val="000000"/>
          <w:spacing w:val="-8"/>
          <w:lang w:val="vi-VN" w:eastAsia="vi-VN"/>
        </w:rPr>
        <w:t>Biên độ dao động là</w:t>
      </w:r>
    </w:p>
    <w:p w:rsidR="000F30BD" w:rsidRPr="00182EDF" w:rsidRDefault="000F30BD" w:rsidP="000F30BD">
      <w:pPr>
        <w:spacing w:line="300" w:lineRule="auto"/>
        <w:ind w:left="720"/>
        <w:rPr>
          <w:color w:val="000000"/>
          <w:lang w:val="vi-VN" w:eastAsia="vi-VN"/>
        </w:rPr>
      </w:pPr>
      <w:r w:rsidRPr="007207E3">
        <w:rPr>
          <w:color w:val="FF0000"/>
          <w:u w:val="single"/>
          <w:lang w:eastAsia="vi-VN"/>
        </w:rPr>
        <w:t>A.</w:t>
      </w:r>
      <w:r w:rsidRPr="007207E3">
        <w:rPr>
          <w:color w:val="FF0000"/>
          <w:lang w:eastAsia="vi-VN"/>
        </w:rPr>
        <w:t xml:space="preserve"> </w:t>
      </w:r>
      <w:r w:rsidRPr="007207E3">
        <w:rPr>
          <w:color w:val="FF0000"/>
          <w:lang w:val="vi-VN" w:eastAsia="vi-VN"/>
        </w:rPr>
        <w:t>12 cm</w:t>
      </w:r>
      <w:r w:rsidRPr="00182EDF">
        <w:rPr>
          <w:color w:val="000000"/>
          <w:lang w:val="vi-VN" w:eastAsia="vi-VN"/>
        </w:rPr>
        <w:tab/>
      </w:r>
      <w:r>
        <w:rPr>
          <w:color w:val="000000"/>
          <w:lang w:eastAsia="vi-VN"/>
        </w:rPr>
        <w:tab/>
      </w:r>
      <w:r w:rsidRPr="00182EDF">
        <w:rPr>
          <w:color w:val="FF0000"/>
          <w:lang w:val="vi-VN" w:eastAsia="vi-VN"/>
        </w:rPr>
        <w:t>B.</w:t>
      </w:r>
      <w:r w:rsidRPr="00182EDF">
        <w:rPr>
          <w:color w:val="000000"/>
          <w:lang w:val="vi-VN" w:eastAsia="vi-VN"/>
        </w:rPr>
        <w:t>8 cm</w:t>
      </w:r>
      <w:r w:rsidRPr="00182EDF">
        <w:rPr>
          <w:color w:val="000000"/>
          <w:lang w:val="vi-VN" w:eastAsia="vi-VN"/>
        </w:rPr>
        <w:tab/>
      </w:r>
      <w:r>
        <w:rPr>
          <w:color w:val="000000"/>
          <w:lang w:eastAsia="vi-VN"/>
        </w:rPr>
        <w:tab/>
      </w:r>
      <w:r>
        <w:rPr>
          <w:color w:val="000000"/>
          <w:lang w:eastAsia="vi-VN"/>
        </w:rPr>
        <w:tab/>
      </w:r>
      <w:r w:rsidRPr="00182EDF">
        <w:rPr>
          <w:color w:val="FF0000"/>
          <w:lang w:val="vi-VN" w:eastAsia="vi-VN"/>
        </w:rPr>
        <w:t xml:space="preserve">C. </w:t>
      </w:r>
      <w:r w:rsidRPr="00182EDF">
        <w:rPr>
          <w:color w:val="000000"/>
          <w:lang w:val="vi-VN" w:eastAsia="vi-VN"/>
        </w:rPr>
        <w:t>16 cm</w:t>
      </w:r>
      <w:r w:rsidRPr="00182EDF">
        <w:rPr>
          <w:color w:val="000000"/>
          <w:lang w:val="vi-VN" w:eastAsia="vi-VN"/>
        </w:rPr>
        <w:tab/>
      </w:r>
      <w:r>
        <w:rPr>
          <w:color w:val="000000"/>
          <w:lang w:eastAsia="vi-VN"/>
        </w:rPr>
        <w:tab/>
      </w:r>
      <w:r w:rsidRPr="00182EDF">
        <w:rPr>
          <w:color w:val="FF0000"/>
          <w:lang w:val="vi-VN" w:eastAsia="vi-VN"/>
        </w:rPr>
        <w:t xml:space="preserve">D. </w:t>
      </w:r>
      <w:r w:rsidRPr="00182EDF">
        <w:rPr>
          <w:color w:val="000000"/>
          <w:lang w:val="vi-VN" w:eastAsia="vi-VN"/>
        </w:rPr>
        <w:t>10 cm</w:t>
      </w:r>
    </w:p>
    <w:p w:rsidR="000F30BD" w:rsidRDefault="000F30BD" w:rsidP="000F30BD">
      <w:pPr>
        <w:spacing w:line="300" w:lineRule="auto"/>
        <w:rPr>
          <w:color w:val="000000"/>
          <w:lang w:eastAsia="vi-VN"/>
        </w:rPr>
      </w:pPr>
      <w:r w:rsidRPr="00182EDF">
        <w:rPr>
          <w:b/>
          <w:bCs/>
          <w:iCs/>
          <w:color w:val="0000FF"/>
          <w:lang w:val="vi-VN" w:eastAsia="vi-VN"/>
        </w:rPr>
        <w:t>Câu 35:</w:t>
      </w:r>
      <w:r w:rsidRPr="00182EDF">
        <w:rPr>
          <w:color w:val="0000FF"/>
          <w:lang w:val="vi-VN" w:eastAsia="vi-VN"/>
        </w:rPr>
        <w:t xml:space="preserve"> </w:t>
      </w:r>
      <w:r w:rsidRPr="00182EDF">
        <w:rPr>
          <w:color w:val="000000"/>
          <w:lang w:val="vi-VN" w:eastAsia="vi-VN"/>
        </w:rPr>
        <w:t xml:space="preserve">Một sóng cơ lan truyền trong một môi trường với tốc độ 1 m/s và tần số 10 Hz, biên độ sóng không đổi là </w:t>
      </w:r>
    </w:p>
    <w:p w:rsidR="000F30BD" w:rsidRPr="00182EDF" w:rsidRDefault="000F30BD" w:rsidP="000F30BD">
      <w:pPr>
        <w:spacing w:line="300" w:lineRule="auto"/>
        <w:ind w:left="720"/>
        <w:rPr>
          <w:lang w:val="vi-VN"/>
        </w:rPr>
      </w:pPr>
      <w:r w:rsidRPr="00182EDF">
        <w:rPr>
          <w:color w:val="000000"/>
          <w:lang w:val="vi-VN" w:eastAsia="vi-VN"/>
        </w:rPr>
        <w:t>4 cm. Khi phần tử vật chất nhất định của môi trường đi được quãng đường 8 cm thì sóng truyền thêm được quãng đường</w:t>
      </w:r>
    </w:p>
    <w:p w:rsidR="000F30BD" w:rsidRPr="007207E3" w:rsidRDefault="000F30BD" w:rsidP="000F30BD">
      <w:pPr>
        <w:spacing w:line="300" w:lineRule="auto"/>
        <w:ind w:firstLine="720"/>
        <w:rPr>
          <w:color w:val="FF0000"/>
          <w:lang w:val="vi-VN"/>
        </w:rPr>
      </w:pPr>
      <w:r w:rsidRPr="00182EDF">
        <w:rPr>
          <w:color w:val="FF0000"/>
          <w:lang w:val="vi-VN" w:eastAsia="vi-VN"/>
        </w:rPr>
        <w:t xml:space="preserve">A. </w:t>
      </w:r>
      <w:r w:rsidRPr="00182EDF">
        <w:rPr>
          <w:color w:val="000000"/>
          <w:lang w:val="vi-VN" w:eastAsia="vi-VN"/>
        </w:rPr>
        <w:t>4 cm</w:t>
      </w:r>
      <w:r w:rsidRPr="00182EDF">
        <w:rPr>
          <w:color w:val="000000"/>
          <w:lang w:val="vi-VN" w:eastAsia="vi-VN"/>
        </w:rPr>
        <w:tab/>
      </w:r>
      <w:r>
        <w:rPr>
          <w:color w:val="000000"/>
          <w:lang w:eastAsia="vi-VN"/>
        </w:rPr>
        <w:tab/>
      </w:r>
      <w:r>
        <w:rPr>
          <w:color w:val="000000"/>
          <w:lang w:eastAsia="vi-VN"/>
        </w:rPr>
        <w:tab/>
      </w:r>
      <w:r w:rsidRPr="00182EDF">
        <w:rPr>
          <w:color w:val="FF0000"/>
          <w:lang w:val="vi-VN" w:eastAsia="vi-VN"/>
        </w:rPr>
        <w:t>B.</w:t>
      </w:r>
      <w:r w:rsidRPr="00182EDF">
        <w:rPr>
          <w:color w:val="000000"/>
          <w:lang w:val="vi-VN" w:eastAsia="vi-VN"/>
        </w:rPr>
        <w:t>10 cm</w:t>
      </w:r>
      <w:r w:rsidRPr="00182EDF">
        <w:rPr>
          <w:color w:val="000000"/>
          <w:lang w:val="vi-VN" w:eastAsia="vi-VN"/>
        </w:rPr>
        <w:tab/>
      </w:r>
      <w:r>
        <w:rPr>
          <w:color w:val="000000"/>
          <w:lang w:eastAsia="vi-VN"/>
        </w:rPr>
        <w:tab/>
      </w:r>
      <w:r w:rsidRPr="00182EDF">
        <w:rPr>
          <w:color w:val="FF0000"/>
          <w:lang w:val="vi-VN" w:eastAsia="vi-VN"/>
        </w:rPr>
        <w:t xml:space="preserve">C. </w:t>
      </w:r>
      <w:r w:rsidRPr="00182EDF">
        <w:rPr>
          <w:color w:val="000000"/>
          <w:lang w:val="vi-VN" w:eastAsia="vi-VN"/>
        </w:rPr>
        <w:t>8 cm</w:t>
      </w:r>
      <w:r w:rsidRPr="00182EDF">
        <w:rPr>
          <w:color w:val="000000"/>
          <w:lang w:val="vi-VN" w:eastAsia="vi-VN"/>
        </w:rPr>
        <w:tab/>
      </w:r>
      <w:r>
        <w:rPr>
          <w:color w:val="000000"/>
          <w:lang w:eastAsia="vi-VN"/>
        </w:rPr>
        <w:tab/>
      </w:r>
      <w:r>
        <w:rPr>
          <w:color w:val="000000"/>
          <w:lang w:eastAsia="vi-VN"/>
        </w:rPr>
        <w:tab/>
      </w:r>
      <w:r w:rsidRPr="007207E3">
        <w:rPr>
          <w:color w:val="FF0000"/>
          <w:u w:val="single"/>
          <w:lang w:val="vi-VN" w:eastAsia="vi-VN"/>
        </w:rPr>
        <w:t>D.</w:t>
      </w:r>
      <w:r w:rsidRPr="007207E3">
        <w:rPr>
          <w:color w:val="FF0000"/>
          <w:lang w:val="vi-VN" w:eastAsia="vi-VN"/>
        </w:rPr>
        <w:t xml:space="preserve"> 5 cm</w:t>
      </w:r>
    </w:p>
    <w:p w:rsidR="000F30BD" w:rsidRDefault="000F30BD" w:rsidP="000F30BD">
      <w:pPr>
        <w:spacing w:line="300" w:lineRule="auto"/>
        <w:rPr>
          <w:color w:val="000000"/>
          <w:lang w:eastAsia="vi-VN"/>
        </w:rPr>
      </w:pPr>
      <w:r w:rsidRPr="007207E3">
        <w:rPr>
          <w:b/>
          <w:color w:val="000000"/>
          <w:lang w:val="vi-VN" w:eastAsia="vi-VN"/>
        </w:rPr>
        <w:t>C</w:t>
      </w:r>
      <w:r w:rsidRPr="007207E3">
        <w:rPr>
          <w:b/>
          <w:color w:val="000000"/>
          <w:lang w:eastAsia="vi-VN"/>
        </w:rPr>
        <w:t>âu</w:t>
      </w:r>
      <w:r w:rsidRPr="007207E3">
        <w:rPr>
          <w:b/>
          <w:color w:val="000000"/>
          <w:lang w:val="vi-VN" w:eastAsia="vi-VN"/>
        </w:rPr>
        <w:t xml:space="preserve"> 36</w:t>
      </w:r>
      <w:r w:rsidRPr="007207E3">
        <w:rPr>
          <w:b/>
          <w:color w:val="000000"/>
          <w:lang w:eastAsia="vi-VN"/>
        </w:rPr>
        <w:t>:</w:t>
      </w:r>
      <w:r w:rsidRPr="00182EDF">
        <w:rPr>
          <w:color w:val="000000"/>
          <w:lang w:val="vi-VN" w:eastAsia="vi-VN"/>
        </w:rPr>
        <w:t xml:space="preserve"> Một chất điểm dao động điều hòa trên trục Ox có vận tốc bằng 0 tại hai thời điểm liên tiếp t</w:t>
      </w:r>
      <w:r>
        <w:rPr>
          <w:color w:val="000000"/>
          <w:vertAlign w:val="subscript"/>
          <w:lang w:eastAsia="vi-VN"/>
        </w:rPr>
        <w:t>1</w:t>
      </w:r>
      <w:r w:rsidRPr="00182EDF">
        <w:rPr>
          <w:color w:val="000000"/>
          <w:lang w:val="vi-VN" w:eastAsia="vi-VN"/>
        </w:rPr>
        <w:t xml:space="preserve">= 1,75 s và </w:t>
      </w:r>
    </w:p>
    <w:p w:rsidR="000F30BD" w:rsidRPr="00182EDF" w:rsidRDefault="000F30BD" w:rsidP="000F30BD">
      <w:pPr>
        <w:spacing w:line="300" w:lineRule="auto"/>
        <w:ind w:left="720"/>
        <w:rPr>
          <w:lang w:val="vi-VN"/>
        </w:rPr>
      </w:pPr>
      <w:r w:rsidRPr="00182EDF">
        <w:rPr>
          <w:color w:val="000000"/>
          <w:lang w:val="vi-VN" w:eastAsia="vi-VN"/>
        </w:rPr>
        <w:t>t</w:t>
      </w:r>
      <w:r>
        <w:rPr>
          <w:color w:val="000000"/>
          <w:vertAlign w:val="subscript"/>
          <w:lang w:eastAsia="vi-VN"/>
        </w:rPr>
        <w:t>2</w:t>
      </w:r>
      <w:r w:rsidRPr="00182EDF">
        <w:rPr>
          <w:color w:val="000000"/>
          <w:lang w:val="vi-VN" w:eastAsia="vi-VN"/>
        </w:rPr>
        <w:t>=2,5</w:t>
      </w:r>
      <w:r>
        <w:rPr>
          <w:color w:val="000000"/>
          <w:lang w:eastAsia="vi-VN"/>
        </w:rPr>
        <w:t>s</w:t>
      </w:r>
      <w:r w:rsidRPr="00182EDF">
        <w:rPr>
          <w:color w:val="000000"/>
          <w:lang w:val="vi-VN" w:eastAsia="vi-VN"/>
        </w:rPr>
        <w:t>; tốc độ trung bình trong khoảng thời gian đó là 16 cm/s. Ở thời điểm t = 0 chất điểm có li độ x</w:t>
      </w:r>
      <w:r>
        <w:rPr>
          <w:color w:val="000000"/>
          <w:vertAlign w:val="subscript"/>
          <w:lang w:eastAsia="vi-VN"/>
        </w:rPr>
        <w:t>0</w:t>
      </w:r>
      <w:r w:rsidRPr="00182EDF">
        <w:rPr>
          <w:color w:val="000000"/>
          <w:lang w:val="vi-VN" w:eastAsia="vi-VN"/>
        </w:rPr>
        <w:t xml:space="preserve"> </w:t>
      </w:r>
      <w:r>
        <w:rPr>
          <w:color w:val="000000"/>
          <w:lang w:eastAsia="vi-VN"/>
        </w:rPr>
        <w:t>(</w:t>
      </w:r>
      <w:r w:rsidRPr="00182EDF">
        <w:rPr>
          <w:color w:val="000000"/>
          <w:lang w:val="vi-VN" w:eastAsia="vi-VN"/>
        </w:rPr>
        <w:t>cm</w:t>
      </w:r>
      <w:r>
        <w:rPr>
          <w:color w:val="000000"/>
          <w:lang w:eastAsia="vi-VN"/>
        </w:rPr>
        <w:t>)</w:t>
      </w:r>
      <w:r w:rsidRPr="00182EDF">
        <w:rPr>
          <w:color w:val="000000"/>
          <w:lang w:val="vi-VN" w:eastAsia="vi-VN"/>
        </w:rPr>
        <w:t xml:space="preserve"> và có vận tốc v</w:t>
      </w:r>
      <w:r>
        <w:rPr>
          <w:color w:val="000000"/>
          <w:vertAlign w:val="subscript"/>
          <w:lang w:eastAsia="vi-VN"/>
        </w:rPr>
        <w:t>0</w:t>
      </w:r>
      <w:r w:rsidRPr="00182EDF">
        <w:rPr>
          <w:color w:val="000000"/>
          <w:lang w:val="vi-VN" w:eastAsia="vi-VN"/>
        </w:rPr>
        <w:t xml:space="preserve"> (cm/s). Chọn hệ thức đúng</w:t>
      </w:r>
    </w:p>
    <w:p w:rsidR="000F30BD" w:rsidRPr="00341F49" w:rsidRDefault="000F30BD" w:rsidP="000F30BD">
      <w:pPr>
        <w:spacing w:line="300" w:lineRule="auto"/>
        <w:ind w:firstLine="720"/>
        <w:rPr>
          <w:lang w:val="vi-VN"/>
        </w:rPr>
      </w:pPr>
      <w:r w:rsidRPr="00341F49">
        <w:rPr>
          <w:color w:val="FF0000"/>
          <w:lang w:val="vi-VN" w:eastAsia="vi-VN"/>
        </w:rPr>
        <w:t xml:space="preserve">A. </w:t>
      </w:r>
      <w:r w:rsidRPr="00341F49">
        <w:rPr>
          <w:color w:val="000000"/>
          <w:lang w:val="vi-VN" w:eastAsia="vi-VN"/>
        </w:rPr>
        <w:t>x</w:t>
      </w:r>
      <w:r>
        <w:rPr>
          <w:color w:val="000000"/>
          <w:vertAlign w:val="subscript"/>
          <w:lang w:eastAsia="vi-VN"/>
        </w:rPr>
        <w:t>0</w:t>
      </w:r>
      <w:r w:rsidRPr="00341F49">
        <w:rPr>
          <w:color w:val="000000"/>
          <w:lang w:val="vi-VN" w:eastAsia="vi-VN"/>
        </w:rPr>
        <w:t>v</w:t>
      </w:r>
      <w:r>
        <w:rPr>
          <w:color w:val="000000"/>
          <w:vertAlign w:val="subscript"/>
          <w:lang w:eastAsia="vi-VN"/>
        </w:rPr>
        <w:t>0</w:t>
      </w:r>
      <w:r w:rsidRPr="00341F49">
        <w:rPr>
          <w:color w:val="000000"/>
          <w:lang w:val="vi-VN" w:eastAsia="vi-VN"/>
        </w:rPr>
        <w:t xml:space="preserve"> = -</w:t>
      </w:r>
      <w:r w:rsidRPr="00341F49">
        <w:rPr>
          <w:bCs/>
          <w:color w:val="000000"/>
          <w:lang w:val="vi-VN" w:eastAsia="vi-VN"/>
        </w:rPr>
        <w:t>4</w:t>
      </w:r>
      <w:r>
        <w:rPr>
          <w:bCs/>
          <w:color w:val="000000"/>
          <w:lang w:val="vi-VN" w:eastAsia="vi-VN"/>
        </w:rPr>
        <w:t>π</w:t>
      </w:r>
      <w:r>
        <w:rPr>
          <w:bCs/>
          <w:color w:val="000000"/>
          <w:lang w:eastAsia="vi-VN"/>
        </w:rPr>
        <w:t>√</w:t>
      </w:r>
      <w:r w:rsidRPr="00341F49">
        <w:rPr>
          <w:color w:val="000000"/>
          <w:lang w:val="vi-VN" w:eastAsia="vi-VN"/>
        </w:rPr>
        <w:t>3</w:t>
      </w:r>
      <w:r w:rsidRPr="00341F49">
        <w:rPr>
          <w:color w:val="000000"/>
          <w:lang w:val="vi-VN" w:eastAsia="vi-VN"/>
        </w:rPr>
        <w:tab/>
      </w:r>
      <w:r>
        <w:rPr>
          <w:color w:val="000000"/>
          <w:lang w:eastAsia="vi-VN"/>
        </w:rPr>
        <w:tab/>
      </w:r>
      <w:r w:rsidRPr="00341F49">
        <w:rPr>
          <w:color w:val="FF0000"/>
          <w:lang w:val="vi-VN" w:eastAsia="vi-VN"/>
        </w:rPr>
        <w:t>B.</w:t>
      </w:r>
      <w:r w:rsidRPr="00341F49">
        <w:rPr>
          <w:color w:val="000000"/>
          <w:lang w:val="vi-VN" w:eastAsia="vi-VN"/>
        </w:rPr>
        <w:t>x</w:t>
      </w:r>
      <w:r>
        <w:rPr>
          <w:color w:val="000000"/>
          <w:vertAlign w:val="subscript"/>
          <w:lang w:eastAsia="vi-VN"/>
        </w:rPr>
        <w:t>0</w:t>
      </w:r>
      <w:r w:rsidRPr="00341F49">
        <w:rPr>
          <w:color w:val="000000"/>
          <w:lang w:val="vi-VN" w:eastAsia="vi-VN"/>
        </w:rPr>
        <w:t>v</w:t>
      </w:r>
      <w:r>
        <w:rPr>
          <w:color w:val="000000"/>
          <w:vertAlign w:val="subscript"/>
          <w:lang w:eastAsia="vi-VN"/>
        </w:rPr>
        <w:t>0</w:t>
      </w:r>
      <w:r w:rsidRPr="00341F49">
        <w:rPr>
          <w:color w:val="000000"/>
          <w:lang w:val="vi-VN" w:eastAsia="vi-VN"/>
        </w:rPr>
        <w:t xml:space="preserve"> = </w:t>
      </w:r>
      <w:r w:rsidRPr="00341F49">
        <w:rPr>
          <w:bCs/>
          <w:color w:val="000000"/>
          <w:lang w:val="vi-VN" w:eastAsia="vi-VN"/>
        </w:rPr>
        <w:t>4</w:t>
      </w:r>
      <w:r>
        <w:rPr>
          <w:bCs/>
          <w:color w:val="000000"/>
          <w:lang w:val="vi-VN" w:eastAsia="vi-VN"/>
        </w:rPr>
        <w:t>π</w:t>
      </w:r>
      <w:r>
        <w:rPr>
          <w:bCs/>
          <w:color w:val="000000"/>
          <w:lang w:eastAsia="vi-VN"/>
        </w:rPr>
        <w:t>√</w:t>
      </w:r>
      <w:r w:rsidRPr="00341F49">
        <w:rPr>
          <w:color w:val="000000"/>
          <w:lang w:val="vi-VN" w:eastAsia="vi-VN"/>
        </w:rPr>
        <w:t>3</w:t>
      </w:r>
      <w:r w:rsidRPr="00341F49">
        <w:rPr>
          <w:color w:val="000000"/>
          <w:lang w:val="vi-VN" w:eastAsia="vi-VN"/>
        </w:rPr>
        <w:tab/>
      </w:r>
      <w:r>
        <w:rPr>
          <w:color w:val="000000"/>
          <w:lang w:eastAsia="vi-VN"/>
        </w:rPr>
        <w:tab/>
      </w:r>
      <w:r w:rsidRPr="00341F49">
        <w:rPr>
          <w:color w:val="FF0000"/>
          <w:lang w:val="vi-VN" w:eastAsia="vi-VN"/>
        </w:rPr>
        <w:t xml:space="preserve">C. </w:t>
      </w:r>
      <w:r w:rsidRPr="00341F49">
        <w:rPr>
          <w:color w:val="000000"/>
          <w:lang w:val="vi-VN" w:eastAsia="vi-VN"/>
        </w:rPr>
        <w:t>x</w:t>
      </w:r>
      <w:r>
        <w:rPr>
          <w:color w:val="000000"/>
          <w:vertAlign w:val="subscript"/>
          <w:lang w:eastAsia="vi-VN"/>
        </w:rPr>
        <w:t>0</w:t>
      </w:r>
      <w:r w:rsidRPr="00341F49">
        <w:rPr>
          <w:color w:val="000000"/>
          <w:lang w:val="vi-VN" w:eastAsia="vi-VN"/>
        </w:rPr>
        <w:t>v</w:t>
      </w:r>
      <w:r>
        <w:rPr>
          <w:color w:val="000000"/>
          <w:vertAlign w:val="subscript"/>
          <w:lang w:eastAsia="vi-VN"/>
        </w:rPr>
        <w:t>0</w:t>
      </w:r>
      <w:r w:rsidRPr="00341F49">
        <w:rPr>
          <w:color w:val="000000"/>
          <w:lang w:val="vi-VN" w:eastAsia="vi-VN"/>
        </w:rPr>
        <w:t xml:space="preserve"> = -</w:t>
      </w:r>
      <w:r>
        <w:rPr>
          <w:color w:val="000000"/>
          <w:lang w:eastAsia="vi-VN"/>
        </w:rPr>
        <w:t>12</w:t>
      </w:r>
      <w:r>
        <w:rPr>
          <w:bCs/>
          <w:color w:val="000000"/>
          <w:lang w:val="vi-VN" w:eastAsia="vi-VN"/>
        </w:rPr>
        <w:t>π</w:t>
      </w:r>
      <w:r>
        <w:rPr>
          <w:bCs/>
          <w:color w:val="000000"/>
          <w:lang w:eastAsia="vi-VN"/>
        </w:rPr>
        <w:t>√</w:t>
      </w:r>
      <w:r w:rsidRPr="00341F49">
        <w:rPr>
          <w:color w:val="000000"/>
          <w:lang w:val="vi-VN" w:eastAsia="vi-VN"/>
        </w:rPr>
        <w:t>3</w:t>
      </w:r>
      <w:r>
        <w:rPr>
          <w:color w:val="000000"/>
          <w:lang w:eastAsia="vi-VN"/>
        </w:rPr>
        <w:tab/>
      </w:r>
      <w:r w:rsidRPr="00341F49">
        <w:rPr>
          <w:color w:val="FF0000"/>
          <w:u w:val="single"/>
          <w:lang w:val="vi-VN" w:eastAsia="vi-VN"/>
        </w:rPr>
        <w:t>D.</w:t>
      </w:r>
      <w:r w:rsidRPr="00341F49">
        <w:rPr>
          <w:color w:val="FF0000"/>
          <w:lang w:val="vi-VN" w:eastAsia="vi-VN"/>
        </w:rPr>
        <w:t xml:space="preserve"> x</w:t>
      </w:r>
      <w:r w:rsidRPr="00341F49">
        <w:rPr>
          <w:color w:val="FF0000"/>
          <w:vertAlign w:val="subscript"/>
          <w:lang w:eastAsia="vi-VN"/>
        </w:rPr>
        <w:t>0</w:t>
      </w:r>
      <w:r w:rsidRPr="00341F49">
        <w:rPr>
          <w:color w:val="FF0000"/>
          <w:lang w:val="vi-VN" w:eastAsia="vi-VN"/>
        </w:rPr>
        <w:t>v</w:t>
      </w:r>
      <w:r w:rsidRPr="00341F49">
        <w:rPr>
          <w:color w:val="FF0000"/>
          <w:vertAlign w:val="subscript"/>
          <w:lang w:eastAsia="vi-VN"/>
        </w:rPr>
        <w:t>0</w:t>
      </w:r>
      <w:r w:rsidRPr="00341F49">
        <w:rPr>
          <w:color w:val="FF0000"/>
          <w:lang w:val="vi-VN" w:eastAsia="vi-VN"/>
        </w:rPr>
        <w:t xml:space="preserve"> =</w:t>
      </w:r>
      <w:r w:rsidRPr="00341F49">
        <w:rPr>
          <w:color w:val="FF0000"/>
          <w:lang w:eastAsia="vi-VN"/>
        </w:rPr>
        <w:t>12</w:t>
      </w:r>
      <w:r w:rsidRPr="00341F49">
        <w:rPr>
          <w:bCs/>
          <w:color w:val="FF0000"/>
          <w:lang w:val="vi-VN" w:eastAsia="vi-VN"/>
        </w:rPr>
        <w:t>π</w:t>
      </w:r>
      <w:r w:rsidRPr="00341F49">
        <w:rPr>
          <w:bCs/>
          <w:color w:val="FF0000"/>
          <w:lang w:eastAsia="vi-VN"/>
        </w:rPr>
        <w:t>√</w:t>
      </w:r>
      <w:r w:rsidRPr="00341F49">
        <w:rPr>
          <w:color w:val="FF0000"/>
          <w:lang w:val="vi-VN" w:eastAsia="vi-VN"/>
        </w:rPr>
        <w:t>3</w:t>
      </w:r>
    </w:p>
    <w:p w:rsidR="000F30BD" w:rsidRDefault="000F30BD" w:rsidP="000F30BD">
      <w:pPr>
        <w:spacing w:line="300" w:lineRule="auto"/>
        <w:rPr>
          <w:color w:val="000000"/>
          <w:lang w:eastAsia="vi-VN"/>
        </w:rPr>
      </w:pPr>
      <w:r w:rsidRPr="00182EDF">
        <w:rPr>
          <w:b/>
          <w:bCs/>
          <w:iCs/>
          <w:color w:val="0000FF"/>
          <w:lang w:val="vi-VN" w:eastAsia="vi-VN"/>
        </w:rPr>
        <w:t>Câu 37:</w:t>
      </w:r>
      <w:r w:rsidRPr="00182EDF">
        <w:rPr>
          <w:color w:val="0000FF"/>
          <w:lang w:val="vi-VN" w:eastAsia="vi-VN"/>
        </w:rPr>
        <w:t xml:space="preserve"> </w:t>
      </w:r>
      <w:r w:rsidRPr="00182EDF">
        <w:rPr>
          <w:color w:val="000000"/>
          <w:lang w:val="vi-VN" w:eastAsia="vi-VN"/>
        </w:rPr>
        <w:t xml:space="preserve">Tại thời điểm đầu tiên t = 0 đầu O của sợi dây cao su căng thẳng nằm ngang bắt đầu dao động đi lên với </w:t>
      </w:r>
    </w:p>
    <w:p w:rsidR="000F30BD" w:rsidRPr="00182EDF" w:rsidRDefault="000F30BD" w:rsidP="000F30BD">
      <w:pPr>
        <w:spacing w:line="300" w:lineRule="auto"/>
        <w:ind w:left="720"/>
        <w:rPr>
          <w:lang w:val="vi-VN"/>
        </w:rPr>
      </w:pPr>
      <w:r w:rsidRPr="00182EDF">
        <w:rPr>
          <w:color w:val="000000"/>
          <w:lang w:val="vi-VN" w:eastAsia="vi-VN"/>
        </w:rPr>
        <w:t>tần số 2 Hz và biên độ A = 6</w:t>
      </w:r>
      <w:r>
        <w:rPr>
          <w:color w:val="000000"/>
          <w:lang w:eastAsia="vi-VN"/>
        </w:rPr>
        <w:t>√</w:t>
      </w:r>
      <w:r w:rsidRPr="00182EDF">
        <w:rPr>
          <w:color w:val="000000"/>
          <w:lang w:val="vi-VN" w:eastAsia="vi-VN"/>
        </w:rPr>
        <w:t xml:space="preserve">5 cm. Gọi P, Q là hai điểm cùng nằm trên một phương truyền sóng cách O lần lượt là 6 cm và 9 cm. Biết vận tốc truyền sóng trên dây là 24 cm/s </w:t>
      </w:r>
      <w:r w:rsidRPr="00182EDF">
        <w:rPr>
          <w:color w:val="000000"/>
          <w:lang w:val="vi-VN" w:eastAsia="vi-VN"/>
        </w:rPr>
        <w:lastRenderedPageBreak/>
        <w:t xml:space="preserve">và coi biên độ sóng không đổi khi truyền đi. Tại thời điểm O, P,Q thẳng hàng lần thứ hai thì vận tốc dao động của điểm P và điểm Q lần lượt là </w:t>
      </w:r>
      <w:r>
        <w:rPr>
          <w:color w:val="000000"/>
          <w:lang w:eastAsia="vi-VN"/>
        </w:rPr>
        <w:t>v</w:t>
      </w:r>
      <w:r>
        <w:rPr>
          <w:smallCaps/>
          <w:color w:val="000000"/>
          <w:vertAlign w:val="subscript"/>
          <w:lang w:eastAsia="vi-VN"/>
        </w:rPr>
        <w:t>P</w:t>
      </w:r>
      <w:r w:rsidRPr="00182EDF">
        <w:rPr>
          <w:smallCaps/>
          <w:color w:val="000000"/>
          <w:lang w:val="vi-VN" w:eastAsia="vi-VN"/>
        </w:rPr>
        <w:t xml:space="preserve"> </w:t>
      </w:r>
      <w:r w:rsidRPr="00182EDF">
        <w:rPr>
          <w:color w:val="000000"/>
          <w:lang w:val="vi-VN" w:eastAsia="vi-VN"/>
        </w:rPr>
        <w:t xml:space="preserve">và </w:t>
      </w:r>
      <w:r>
        <w:rPr>
          <w:color w:val="000000"/>
          <w:lang w:eastAsia="vi-VN"/>
        </w:rPr>
        <w:t>v</w:t>
      </w:r>
      <w:r>
        <w:rPr>
          <w:color w:val="000000"/>
          <w:vertAlign w:val="subscript"/>
          <w:lang w:eastAsia="vi-VN"/>
        </w:rPr>
        <w:t>Q</w:t>
      </w:r>
      <w:r w:rsidRPr="00182EDF">
        <w:rPr>
          <w:color w:val="000000"/>
          <w:lang w:val="vi-VN" w:eastAsia="vi-VN"/>
        </w:rPr>
        <w:t>. Chọn phương án đúng</w:t>
      </w:r>
    </w:p>
    <w:p w:rsidR="000F30BD" w:rsidRPr="00182EDF" w:rsidRDefault="000F30BD" w:rsidP="000F30BD">
      <w:pPr>
        <w:spacing w:line="300" w:lineRule="auto"/>
        <w:ind w:firstLine="720"/>
        <w:rPr>
          <w:lang w:val="vi-VN"/>
        </w:rPr>
      </w:pPr>
      <w:r w:rsidRPr="00182EDF">
        <w:rPr>
          <w:color w:val="FF0000"/>
          <w:lang w:val="vi-VN" w:eastAsia="vi-VN"/>
        </w:rPr>
        <w:t xml:space="preserve">A. </w:t>
      </w:r>
      <w:r>
        <w:rPr>
          <w:color w:val="FF0000"/>
          <w:lang w:eastAsia="vi-VN"/>
        </w:rPr>
        <w:t>v</w:t>
      </w:r>
      <w:r>
        <w:rPr>
          <w:color w:val="FF0000"/>
          <w:vertAlign w:val="subscript"/>
          <w:lang w:eastAsia="vi-VN"/>
        </w:rPr>
        <w:t>Q</w:t>
      </w:r>
      <w:r w:rsidRPr="00182EDF">
        <w:rPr>
          <w:color w:val="000000"/>
          <w:lang w:val="vi-VN" w:eastAsia="vi-VN"/>
        </w:rPr>
        <w:t>=-24</w:t>
      </w:r>
      <w:r>
        <w:rPr>
          <w:color w:val="000000"/>
          <w:lang w:val="vi-VN" w:eastAsia="vi-VN"/>
        </w:rPr>
        <w:t>π</w:t>
      </w:r>
      <w:r w:rsidRPr="00182EDF">
        <w:rPr>
          <w:color w:val="000000"/>
          <w:lang w:val="vi-VN" w:eastAsia="vi-VN"/>
        </w:rPr>
        <w:t xml:space="preserve"> cm/s</w:t>
      </w:r>
      <w:r w:rsidRPr="00182EDF">
        <w:rPr>
          <w:color w:val="000000"/>
          <w:lang w:val="vi-VN" w:eastAsia="vi-VN"/>
        </w:rPr>
        <w:tab/>
      </w:r>
      <w:r w:rsidRPr="00A77CBD">
        <w:rPr>
          <w:color w:val="FF0000"/>
          <w:u w:val="single"/>
          <w:lang w:val="vi-VN" w:eastAsia="vi-VN"/>
        </w:rPr>
        <w:t>B.</w:t>
      </w:r>
      <w:r w:rsidRPr="00A77CBD">
        <w:rPr>
          <w:color w:val="FF0000"/>
          <w:lang w:eastAsia="vi-VN"/>
        </w:rPr>
        <w:t xml:space="preserve"> v</w:t>
      </w:r>
      <w:r w:rsidRPr="00A77CBD">
        <w:rPr>
          <w:color w:val="FF0000"/>
          <w:vertAlign w:val="subscript"/>
          <w:lang w:eastAsia="vi-VN"/>
        </w:rPr>
        <w:t>Q</w:t>
      </w:r>
      <w:r w:rsidRPr="00A77CBD">
        <w:rPr>
          <w:color w:val="FF0000"/>
          <w:lang w:val="vi-VN" w:eastAsia="vi-VN"/>
        </w:rPr>
        <w:t>=24π cm/s</w:t>
      </w:r>
      <w:r w:rsidRPr="00A77CBD">
        <w:rPr>
          <w:color w:val="FF0000"/>
          <w:lang w:val="vi-VN" w:eastAsia="vi-VN"/>
        </w:rPr>
        <w:tab/>
      </w:r>
      <w:r>
        <w:rPr>
          <w:color w:val="000000"/>
          <w:lang w:eastAsia="vi-VN"/>
        </w:rPr>
        <w:tab/>
      </w:r>
      <w:r w:rsidRPr="00182EDF">
        <w:rPr>
          <w:color w:val="FF0000"/>
          <w:lang w:val="vi-VN" w:eastAsia="vi-VN"/>
        </w:rPr>
        <w:t xml:space="preserve">C. </w:t>
      </w:r>
      <w:r>
        <w:rPr>
          <w:color w:val="FF0000"/>
          <w:lang w:eastAsia="vi-VN"/>
        </w:rPr>
        <w:t>v</w:t>
      </w:r>
      <w:r>
        <w:rPr>
          <w:color w:val="FF0000"/>
          <w:vertAlign w:val="subscript"/>
          <w:lang w:eastAsia="vi-VN"/>
        </w:rPr>
        <w:t>P</w:t>
      </w:r>
      <w:r w:rsidRPr="00182EDF">
        <w:rPr>
          <w:smallCaps/>
          <w:color w:val="000000"/>
          <w:lang w:val="vi-VN" w:eastAsia="vi-VN"/>
        </w:rPr>
        <w:t xml:space="preserve"> </w:t>
      </w:r>
      <w:r w:rsidRPr="00182EDF">
        <w:rPr>
          <w:color w:val="000000"/>
          <w:lang w:val="vi-VN" w:eastAsia="vi-VN"/>
        </w:rPr>
        <w:t>=48</w:t>
      </w:r>
      <w:r>
        <w:rPr>
          <w:color w:val="000000"/>
          <w:lang w:val="vi-VN" w:eastAsia="vi-VN"/>
        </w:rPr>
        <w:t>π</w:t>
      </w:r>
      <w:r>
        <w:rPr>
          <w:color w:val="000000"/>
          <w:lang w:eastAsia="vi-VN"/>
        </w:rPr>
        <w:t xml:space="preserve"> </w:t>
      </w:r>
      <w:r w:rsidRPr="00182EDF">
        <w:rPr>
          <w:color w:val="000000"/>
          <w:lang w:val="vi-VN" w:eastAsia="vi-VN"/>
        </w:rPr>
        <w:t>cm/s</w:t>
      </w:r>
      <w:r w:rsidRPr="00182EDF">
        <w:rPr>
          <w:color w:val="000000"/>
          <w:lang w:val="vi-VN" w:eastAsia="vi-VN"/>
        </w:rPr>
        <w:tab/>
      </w:r>
      <w:r>
        <w:rPr>
          <w:color w:val="000000"/>
          <w:lang w:eastAsia="vi-VN"/>
        </w:rPr>
        <w:tab/>
      </w:r>
      <w:r w:rsidRPr="00182EDF">
        <w:rPr>
          <w:color w:val="FF0000"/>
          <w:lang w:val="vi-VN" w:eastAsia="vi-VN"/>
        </w:rPr>
        <w:t xml:space="preserve">D. </w:t>
      </w:r>
      <w:r>
        <w:rPr>
          <w:color w:val="FF0000"/>
          <w:lang w:eastAsia="vi-VN"/>
        </w:rPr>
        <w:t>v</w:t>
      </w:r>
      <w:r>
        <w:rPr>
          <w:color w:val="FF0000"/>
          <w:vertAlign w:val="subscript"/>
          <w:lang w:eastAsia="vi-VN"/>
        </w:rPr>
        <w:t>P</w:t>
      </w:r>
      <w:r>
        <w:rPr>
          <w:color w:val="FF0000"/>
          <w:lang w:eastAsia="vi-VN"/>
        </w:rPr>
        <w:t xml:space="preserve"> </w:t>
      </w:r>
      <w:r w:rsidRPr="00182EDF">
        <w:rPr>
          <w:color w:val="000000"/>
          <w:lang w:val="vi-VN" w:eastAsia="vi-VN"/>
        </w:rPr>
        <w:t>=-</w:t>
      </w:r>
      <w:r w:rsidRPr="00182EDF">
        <w:rPr>
          <w:color w:val="000000"/>
          <w:lang w:val="vi-VN" w:eastAsia="vi-VN"/>
        </w:rPr>
        <w:tab/>
        <w:t>24</w:t>
      </w:r>
      <w:r>
        <w:rPr>
          <w:color w:val="000000"/>
          <w:lang w:val="vi-VN" w:eastAsia="vi-VN"/>
        </w:rPr>
        <w:t>π</w:t>
      </w:r>
      <w:r w:rsidRPr="00182EDF">
        <w:rPr>
          <w:color w:val="000000"/>
          <w:lang w:val="vi-VN" w:eastAsia="vi-VN"/>
        </w:rPr>
        <w:t xml:space="preserve"> cm/s</w:t>
      </w:r>
    </w:p>
    <w:p w:rsidR="000F30BD" w:rsidRDefault="000F30BD" w:rsidP="000F30BD">
      <w:pPr>
        <w:spacing w:line="300" w:lineRule="auto"/>
        <w:rPr>
          <w:color w:val="000000"/>
          <w:lang w:eastAsia="vi-VN"/>
        </w:rPr>
      </w:pPr>
      <w:r w:rsidRPr="00182EDF">
        <w:rPr>
          <w:b/>
          <w:bCs/>
          <w:iCs/>
          <w:color w:val="0000FF"/>
          <w:lang w:val="vi-VN" w:eastAsia="vi-VN"/>
        </w:rPr>
        <w:t>Câu 38:</w:t>
      </w:r>
      <w:r w:rsidRPr="00182EDF">
        <w:rPr>
          <w:color w:val="0000FF"/>
          <w:lang w:val="vi-VN" w:eastAsia="vi-VN"/>
        </w:rPr>
        <w:t xml:space="preserve"> </w:t>
      </w:r>
      <w:r w:rsidRPr="00182EDF">
        <w:rPr>
          <w:color w:val="000000"/>
          <w:lang w:val="vi-VN" w:eastAsia="vi-VN"/>
        </w:rPr>
        <w:t xml:space="preserve">Mắc đoạn mạch RLC nối tiếp với máy phát điện xoay chiều một pha, trong đó chỉ thay đổi được tốc độ </w:t>
      </w:r>
    </w:p>
    <w:p w:rsidR="000F30BD" w:rsidRPr="00A77CBD" w:rsidRDefault="000F30BD" w:rsidP="000F30BD">
      <w:pPr>
        <w:spacing w:line="300" w:lineRule="auto"/>
        <w:ind w:left="720"/>
        <w:rPr>
          <w:spacing w:val="-10"/>
          <w:lang w:val="vi-VN"/>
        </w:rPr>
      </w:pPr>
      <w:r w:rsidRPr="00A77CBD">
        <w:rPr>
          <w:color w:val="000000"/>
          <w:spacing w:val="-10"/>
          <w:lang w:val="vi-VN" w:eastAsia="vi-VN"/>
        </w:rPr>
        <w:t>quay của phần ứng. Khi tăng dần tốc độ quay của phần ứng từ giá trị rất nhỏ thì cường độ hiệu dụng trong mạch sẽ</w:t>
      </w:r>
    </w:p>
    <w:p w:rsidR="000F30BD" w:rsidRPr="00685565" w:rsidRDefault="000F30BD" w:rsidP="000F30BD">
      <w:pPr>
        <w:spacing w:line="300" w:lineRule="auto"/>
        <w:ind w:firstLine="720"/>
        <w:rPr>
          <w:color w:val="FF0000"/>
          <w:lang w:val="vi-VN" w:eastAsia="vi-VN"/>
        </w:rPr>
      </w:pPr>
      <w:r w:rsidRPr="00685565">
        <w:rPr>
          <w:color w:val="FF0000"/>
          <w:u w:val="single"/>
          <w:lang w:eastAsia="vi-VN"/>
        </w:rPr>
        <w:t>A.</w:t>
      </w:r>
      <w:r w:rsidRPr="00685565">
        <w:rPr>
          <w:color w:val="FF0000"/>
          <w:lang w:eastAsia="vi-VN"/>
        </w:rPr>
        <w:t xml:space="preserve"> </w:t>
      </w:r>
      <w:r w:rsidRPr="00685565">
        <w:rPr>
          <w:color w:val="FF0000"/>
          <w:lang w:val="vi-VN" w:eastAsia="vi-VN"/>
        </w:rPr>
        <w:t>tăng từ 0 đến giá trị cực đại I</w:t>
      </w:r>
      <w:r w:rsidRPr="00685565">
        <w:rPr>
          <w:color w:val="FF0000"/>
          <w:vertAlign w:val="subscript"/>
          <w:lang w:eastAsia="vi-VN"/>
        </w:rPr>
        <w:t>max</w:t>
      </w:r>
      <w:r w:rsidRPr="00685565">
        <w:rPr>
          <w:color w:val="FF0000"/>
          <w:lang w:val="vi-VN" w:eastAsia="vi-VN"/>
        </w:rPr>
        <w:t xml:space="preserve"> rồi giảm về giá trị I</w:t>
      </w:r>
      <w:r w:rsidRPr="00685565">
        <w:rPr>
          <w:color w:val="FF0000"/>
          <w:vertAlign w:val="subscript"/>
          <w:lang w:eastAsia="vi-VN"/>
        </w:rPr>
        <w:t>1</w:t>
      </w:r>
      <w:r w:rsidRPr="00685565">
        <w:rPr>
          <w:color w:val="FF0000"/>
          <w:lang w:val="vi-VN" w:eastAsia="vi-VN"/>
        </w:rPr>
        <w:t xml:space="preserve"> xác định</w:t>
      </w:r>
    </w:p>
    <w:p w:rsidR="000F30BD" w:rsidRPr="00182EDF" w:rsidRDefault="000F30BD" w:rsidP="000F30BD">
      <w:pPr>
        <w:spacing w:line="300" w:lineRule="auto"/>
        <w:ind w:firstLine="720"/>
        <w:rPr>
          <w:color w:val="000000"/>
          <w:lang w:val="vi-VN" w:eastAsia="vi-VN"/>
        </w:rPr>
      </w:pPr>
      <w:r>
        <w:rPr>
          <w:color w:val="000000"/>
          <w:lang w:eastAsia="vi-VN"/>
        </w:rPr>
        <w:t xml:space="preserve">B. </w:t>
      </w:r>
      <w:r w:rsidRPr="00182EDF">
        <w:rPr>
          <w:color w:val="000000"/>
          <w:lang w:val="vi-VN" w:eastAsia="vi-VN"/>
        </w:rPr>
        <w:t>tăng từ giá trị I</w:t>
      </w:r>
      <w:r>
        <w:rPr>
          <w:color w:val="000000"/>
          <w:vertAlign w:val="subscript"/>
          <w:lang w:eastAsia="vi-VN"/>
        </w:rPr>
        <w:t>1</w:t>
      </w:r>
      <w:r w:rsidRPr="00182EDF">
        <w:rPr>
          <w:color w:val="000000"/>
          <w:lang w:val="vi-VN" w:eastAsia="vi-VN"/>
        </w:rPr>
        <w:t xml:space="preserve"> xác định đến giá trị cực đại I</w:t>
      </w:r>
      <w:r>
        <w:rPr>
          <w:color w:val="000000"/>
          <w:vertAlign w:val="subscript"/>
          <w:lang w:eastAsia="vi-VN"/>
        </w:rPr>
        <w:t>max</w:t>
      </w:r>
      <w:r w:rsidRPr="00182EDF">
        <w:rPr>
          <w:color w:val="000000"/>
          <w:lang w:val="vi-VN" w:eastAsia="vi-VN"/>
        </w:rPr>
        <w:t xml:space="preserve"> rồi giảm về không</w:t>
      </w:r>
    </w:p>
    <w:p w:rsidR="000F30BD" w:rsidRPr="00182EDF" w:rsidRDefault="000F30BD" w:rsidP="000F30BD">
      <w:pPr>
        <w:spacing w:line="300" w:lineRule="auto"/>
        <w:ind w:firstLine="720"/>
        <w:rPr>
          <w:color w:val="000000"/>
          <w:lang w:val="vi-VN" w:eastAsia="vi-VN"/>
        </w:rPr>
      </w:pPr>
      <w:r>
        <w:rPr>
          <w:color w:val="000000"/>
          <w:lang w:eastAsia="vi-VN"/>
        </w:rPr>
        <w:t xml:space="preserve">C. </w:t>
      </w:r>
      <w:r w:rsidRPr="00182EDF">
        <w:rPr>
          <w:color w:val="000000"/>
          <w:lang w:val="vi-VN" w:eastAsia="vi-VN"/>
        </w:rPr>
        <w:t>giảm từ giá trị I</w:t>
      </w:r>
      <w:r>
        <w:rPr>
          <w:color w:val="000000"/>
          <w:vertAlign w:val="subscript"/>
          <w:lang w:eastAsia="vi-VN"/>
        </w:rPr>
        <w:t>1</w:t>
      </w:r>
      <w:r w:rsidRPr="00182EDF">
        <w:rPr>
          <w:color w:val="000000"/>
          <w:lang w:val="vi-VN" w:eastAsia="vi-VN"/>
        </w:rPr>
        <w:t xml:space="preserve"> xác định đến giá trị cực tiểu I</w:t>
      </w:r>
      <w:r>
        <w:rPr>
          <w:color w:val="000000"/>
          <w:vertAlign w:val="subscript"/>
          <w:lang w:eastAsia="vi-VN"/>
        </w:rPr>
        <w:t>min</w:t>
      </w:r>
      <w:r w:rsidRPr="00182EDF">
        <w:rPr>
          <w:color w:val="000000"/>
          <w:lang w:val="vi-VN" w:eastAsia="vi-VN"/>
        </w:rPr>
        <w:t xml:space="preserve"> rồi tăng đến giá trị </w:t>
      </w:r>
      <w:r>
        <w:rPr>
          <w:color w:val="000000"/>
          <w:lang w:eastAsia="vi-VN"/>
        </w:rPr>
        <w:t>I</w:t>
      </w:r>
      <w:r>
        <w:rPr>
          <w:color w:val="000000"/>
          <w:vertAlign w:val="subscript"/>
          <w:lang w:eastAsia="vi-VN"/>
        </w:rPr>
        <w:t>2</w:t>
      </w:r>
      <w:r w:rsidRPr="00182EDF">
        <w:rPr>
          <w:color w:val="000000"/>
          <w:lang w:val="vi-VN" w:eastAsia="vi-VN"/>
        </w:rPr>
        <w:t xml:space="preserve"> xác định</w:t>
      </w:r>
    </w:p>
    <w:p w:rsidR="000F30BD" w:rsidRPr="00182EDF" w:rsidRDefault="000F30BD" w:rsidP="000F30BD">
      <w:pPr>
        <w:spacing w:line="300" w:lineRule="auto"/>
        <w:ind w:firstLine="720"/>
        <w:rPr>
          <w:color w:val="000000"/>
          <w:lang w:val="vi-VN" w:eastAsia="vi-VN"/>
        </w:rPr>
      </w:pPr>
      <w:r>
        <w:rPr>
          <w:color w:val="000000"/>
          <w:lang w:eastAsia="vi-VN"/>
        </w:rPr>
        <w:t xml:space="preserve">D. </w:t>
      </w:r>
      <w:r w:rsidRPr="00182EDF">
        <w:rPr>
          <w:color w:val="000000"/>
          <w:lang w:val="vi-VN" w:eastAsia="vi-VN"/>
        </w:rPr>
        <w:t>luôn luôn tăng</w:t>
      </w:r>
    </w:p>
    <w:p w:rsidR="000F30BD" w:rsidRDefault="000F30BD" w:rsidP="000F30BD">
      <w:pPr>
        <w:spacing w:line="300" w:lineRule="auto"/>
        <w:rPr>
          <w:color w:val="000000"/>
          <w:lang w:eastAsia="vi-VN"/>
        </w:rPr>
      </w:pPr>
      <w:r w:rsidRPr="00182EDF">
        <w:rPr>
          <w:b/>
          <w:bCs/>
          <w:iCs/>
          <w:color w:val="0000FF"/>
          <w:lang w:val="vi-VN" w:eastAsia="vi-VN"/>
        </w:rPr>
        <w:t>Câu 39:</w:t>
      </w:r>
      <w:r w:rsidRPr="00182EDF">
        <w:rPr>
          <w:color w:val="0000FF"/>
          <w:lang w:val="vi-VN" w:eastAsia="vi-VN"/>
        </w:rPr>
        <w:t xml:space="preserve"> </w:t>
      </w:r>
      <w:r w:rsidRPr="00182EDF">
        <w:rPr>
          <w:color w:val="000000"/>
          <w:lang w:val="vi-VN" w:eastAsia="vi-VN"/>
        </w:rPr>
        <w:t xml:space="preserve">Đặt điện áp xoay chiều có giá trị hiệu dụng U không đổi nhưng tần số thay đổi được vào hai đầu đoạn </w:t>
      </w:r>
    </w:p>
    <w:p w:rsidR="000F30BD" w:rsidRPr="00182EDF" w:rsidRDefault="00E36816" w:rsidP="000F30BD">
      <w:pPr>
        <w:spacing w:line="324" w:lineRule="auto"/>
        <w:ind w:left="720"/>
        <w:rPr>
          <w:lang w:val="vi-VN"/>
        </w:rPr>
      </w:pPr>
      <w:r>
        <w:rPr>
          <w:noProof/>
        </w:rPr>
        <w:drawing>
          <wp:anchor distT="0" distB="0" distL="114300" distR="114300" simplePos="0" relativeHeight="251686912" behindDoc="0" locked="0" layoutInCell="1" allowOverlap="1">
            <wp:simplePos x="0" y="0"/>
            <wp:positionH relativeFrom="column">
              <wp:posOffset>2635250</wp:posOffset>
            </wp:positionH>
            <wp:positionV relativeFrom="paragraph">
              <wp:posOffset>622935</wp:posOffset>
            </wp:positionV>
            <wp:extent cx="1744980" cy="2310130"/>
            <wp:effectExtent l="0" t="0" r="762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550" cstate="print">
                      <a:extLst>
                        <a:ext uri="{28A0092B-C50C-407E-A947-70E740481C1C}">
                          <a14:useLocalDpi xmlns:a14="http://schemas.microsoft.com/office/drawing/2010/main" val="0"/>
                        </a:ext>
                      </a:extLst>
                    </a:blip>
                    <a:srcRect/>
                    <a:stretch>
                      <a:fillRect/>
                    </a:stretch>
                  </pic:blipFill>
                  <pic:spPr bwMode="auto">
                    <a:xfrm>
                      <a:off x="0" y="0"/>
                      <a:ext cx="1744980" cy="2310130"/>
                    </a:xfrm>
                    <a:prstGeom prst="rect">
                      <a:avLst/>
                    </a:prstGeom>
                    <a:noFill/>
                    <a:ln>
                      <a:noFill/>
                    </a:ln>
                  </pic:spPr>
                </pic:pic>
              </a:graphicData>
            </a:graphic>
            <wp14:sizeRelH relativeFrom="page">
              <wp14:pctWidth>0</wp14:pctWidth>
            </wp14:sizeRelH>
            <wp14:sizeRelV relativeFrom="page">
              <wp14:pctHeight>0</wp14:pctHeight>
            </wp14:sizeRelV>
          </wp:anchor>
        </w:drawing>
      </w:r>
      <w:r w:rsidR="000F30BD" w:rsidRPr="00182EDF">
        <w:rPr>
          <w:color w:val="000000"/>
          <w:lang w:val="vi-VN" w:eastAsia="vi-VN"/>
        </w:rPr>
        <w:t>mạch gồm điện trở R, cuộn dây thuần cảm L và tụ điện mắc nối tiếp. Hình vẽ bên là đồ thị biểu diễn sự phụ thuộc của điện áp hiệu dụng trên L và bình phương hệ số công suất cos</w:t>
      </w:r>
      <w:r w:rsidR="000F30BD" w:rsidRPr="00182EDF">
        <w:rPr>
          <w:color w:val="000000"/>
          <w:vertAlign w:val="superscript"/>
          <w:lang w:val="vi-VN" w:eastAsia="vi-VN"/>
        </w:rPr>
        <w:t>2</w:t>
      </w:r>
      <w:r w:rsidR="000F30BD">
        <w:rPr>
          <w:color w:val="000000"/>
          <w:lang w:val="vi-VN" w:eastAsia="vi-VN"/>
        </w:rPr>
        <w:t>φ</w:t>
      </w:r>
      <w:r w:rsidR="000F30BD" w:rsidRPr="00182EDF">
        <w:rPr>
          <w:color w:val="000000"/>
          <w:lang w:val="vi-VN" w:eastAsia="vi-VN"/>
        </w:rPr>
        <w:t xml:space="preserve"> của đoạn mạch theo giá trị tần số góc</w:t>
      </w:r>
      <w:r w:rsidR="000F30BD">
        <w:rPr>
          <w:color w:val="000000"/>
          <w:lang w:eastAsia="vi-VN"/>
        </w:rPr>
        <w:t xml:space="preserve"> </w:t>
      </w:r>
      <w:r w:rsidR="000F30BD">
        <w:rPr>
          <w:color w:val="000000"/>
          <w:lang w:val="vi-VN" w:eastAsia="vi-VN"/>
        </w:rPr>
        <w:t>ω</w:t>
      </w:r>
      <w:r w:rsidR="000F30BD" w:rsidRPr="00182EDF">
        <w:rPr>
          <w:color w:val="000000"/>
          <w:lang w:val="vi-VN" w:eastAsia="vi-VN"/>
        </w:rPr>
        <w:t>. Giá trị U gần nhất với giá trị nào sau đây?</w:t>
      </w:r>
    </w:p>
    <w:p w:rsidR="000F30BD" w:rsidRDefault="000F30BD" w:rsidP="000F30BD">
      <w:pPr>
        <w:spacing w:line="300" w:lineRule="auto"/>
        <w:ind w:left="720" w:firstLine="720"/>
        <w:rPr>
          <w:color w:val="FF0000"/>
          <w:lang w:eastAsia="vi-VN"/>
        </w:rPr>
      </w:pPr>
    </w:p>
    <w:p w:rsidR="000F30BD" w:rsidRDefault="000F30BD" w:rsidP="000F30BD">
      <w:pPr>
        <w:spacing w:line="768" w:lineRule="auto"/>
        <w:ind w:left="720" w:firstLine="720"/>
        <w:rPr>
          <w:color w:val="000000"/>
          <w:lang w:eastAsia="vi-VN"/>
        </w:rPr>
      </w:pPr>
      <w:r w:rsidRPr="00182EDF">
        <w:rPr>
          <w:color w:val="FF0000"/>
          <w:lang w:val="vi-VN" w:eastAsia="vi-VN"/>
        </w:rPr>
        <w:t xml:space="preserve">A. </w:t>
      </w:r>
      <w:r w:rsidRPr="00182EDF">
        <w:rPr>
          <w:color w:val="000000"/>
          <w:lang w:val="vi-VN" w:eastAsia="vi-VN"/>
        </w:rPr>
        <w:t>0,5 V</w:t>
      </w:r>
      <w:r w:rsidRPr="00182EDF">
        <w:rPr>
          <w:color w:val="000000"/>
          <w:lang w:val="vi-VN" w:eastAsia="vi-VN"/>
        </w:rPr>
        <w:tab/>
      </w:r>
    </w:p>
    <w:p w:rsidR="000F30BD" w:rsidRPr="00182EDF" w:rsidRDefault="000F30BD" w:rsidP="000F30BD">
      <w:pPr>
        <w:spacing w:line="768" w:lineRule="auto"/>
        <w:ind w:left="1440"/>
        <w:rPr>
          <w:lang w:val="vi-VN"/>
        </w:rPr>
      </w:pPr>
      <w:r w:rsidRPr="00182EDF">
        <w:rPr>
          <w:color w:val="FF0000"/>
          <w:lang w:val="vi-VN" w:eastAsia="vi-VN"/>
        </w:rPr>
        <w:t xml:space="preserve">B. </w:t>
      </w:r>
      <w:r w:rsidRPr="00182EDF">
        <w:rPr>
          <w:color w:val="000000"/>
          <w:lang w:val="vi-VN" w:eastAsia="vi-VN"/>
        </w:rPr>
        <w:t>1,6 V</w:t>
      </w:r>
    </w:p>
    <w:p w:rsidR="000F30BD" w:rsidRDefault="000F30BD" w:rsidP="000F30BD">
      <w:pPr>
        <w:spacing w:line="768" w:lineRule="auto"/>
        <w:ind w:left="720" w:firstLine="720"/>
        <w:rPr>
          <w:color w:val="000000"/>
          <w:lang w:eastAsia="vi-VN"/>
        </w:rPr>
      </w:pPr>
      <w:r w:rsidRPr="00182EDF">
        <w:rPr>
          <w:color w:val="FF0000"/>
          <w:lang w:val="vi-VN" w:eastAsia="vi-VN"/>
        </w:rPr>
        <w:t xml:space="preserve">C. </w:t>
      </w:r>
      <w:r w:rsidRPr="00182EDF">
        <w:rPr>
          <w:color w:val="000000"/>
          <w:lang w:val="vi-VN" w:eastAsia="vi-VN"/>
        </w:rPr>
        <w:t>1,3 V</w:t>
      </w:r>
      <w:r w:rsidRPr="00182EDF">
        <w:rPr>
          <w:color w:val="000000"/>
          <w:lang w:val="vi-VN" w:eastAsia="vi-VN"/>
        </w:rPr>
        <w:tab/>
      </w:r>
    </w:p>
    <w:p w:rsidR="000F30BD" w:rsidRPr="00182EDF" w:rsidRDefault="000F30BD" w:rsidP="000F30BD">
      <w:pPr>
        <w:spacing w:line="768" w:lineRule="auto"/>
        <w:ind w:left="720" w:firstLine="720"/>
        <w:rPr>
          <w:lang w:val="vi-VN"/>
        </w:rPr>
      </w:pPr>
      <w:r w:rsidRPr="00182EDF">
        <w:rPr>
          <w:color w:val="FF0000"/>
          <w:lang w:val="vi-VN" w:eastAsia="vi-VN"/>
        </w:rPr>
        <w:t xml:space="preserve">D. </w:t>
      </w:r>
      <w:r w:rsidRPr="00182EDF">
        <w:rPr>
          <w:color w:val="000000"/>
          <w:lang w:val="vi-VN" w:eastAsia="vi-VN"/>
        </w:rPr>
        <w:t>11,2 V</w:t>
      </w:r>
    </w:p>
    <w:p w:rsidR="000F30BD" w:rsidRDefault="000F30BD" w:rsidP="000F30BD">
      <w:pPr>
        <w:spacing w:line="300" w:lineRule="auto"/>
        <w:rPr>
          <w:color w:val="000000"/>
          <w:lang w:eastAsia="vi-VN"/>
        </w:rPr>
      </w:pPr>
      <w:r w:rsidRPr="00003259">
        <w:rPr>
          <w:b/>
          <w:bCs/>
          <w:iCs/>
          <w:color w:val="0000FF"/>
          <w:lang w:val="vi-VN" w:eastAsia="vi-VN"/>
        </w:rPr>
        <w:lastRenderedPageBreak/>
        <w:t>Câu 4</w:t>
      </w:r>
      <w:r>
        <w:rPr>
          <w:b/>
          <w:bCs/>
          <w:iCs/>
          <w:color w:val="0000FF"/>
          <w:lang w:eastAsia="vi-VN"/>
        </w:rPr>
        <w:t>0</w:t>
      </w:r>
      <w:r w:rsidRPr="00003259">
        <w:rPr>
          <w:b/>
          <w:bCs/>
          <w:iCs/>
          <w:color w:val="0000FF"/>
          <w:lang w:val="vi-VN" w:eastAsia="vi-VN"/>
        </w:rPr>
        <w:t>:</w:t>
      </w:r>
      <w:r w:rsidRPr="00003259">
        <w:rPr>
          <w:color w:val="0000FF"/>
          <w:lang w:val="vi-VN" w:eastAsia="vi-VN"/>
        </w:rPr>
        <w:t xml:space="preserve"> </w:t>
      </w:r>
      <w:r w:rsidRPr="00003259">
        <w:rPr>
          <w:color w:val="000000"/>
          <w:lang w:val="vi-VN" w:eastAsia="vi-VN"/>
        </w:rPr>
        <w:t xml:space="preserve">Một con lắc lò xo được treo trên trần một thang máy. Khi thang máy đứng yên con lắc lò xo dao động </w:t>
      </w:r>
    </w:p>
    <w:p w:rsidR="000F30BD" w:rsidRPr="00003259" w:rsidRDefault="000F30BD" w:rsidP="000F30BD">
      <w:pPr>
        <w:spacing w:line="300" w:lineRule="auto"/>
        <w:ind w:left="720"/>
        <w:rPr>
          <w:lang w:val="vi-VN"/>
        </w:rPr>
      </w:pPr>
      <w:r w:rsidRPr="00003259">
        <w:rPr>
          <w:color w:val="000000"/>
          <w:lang w:val="vi-VN" w:eastAsia="vi-VN"/>
        </w:rPr>
        <w:t>điều hòa với chu kì T=0,4s và biên độ A=5cm. Vừa lúc quả cầu con lắc đang đi qua vị trí lò xo không biến dạng theo chiều từ trên xuống thì thang máy chuyển động nhanh dần đều đi lên với gia tốc a=5m/s</w:t>
      </w:r>
      <w:r w:rsidRPr="00003259">
        <w:rPr>
          <w:color w:val="000000"/>
          <w:vertAlign w:val="superscript"/>
          <w:lang w:val="vi-VN" w:eastAsia="vi-VN"/>
        </w:rPr>
        <w:t>2</w:t>
      </w:r>
      <w:r w:rsidRPr="00003259">
        <w:rPr>
          <w:color w:val="000000"/>
          <w:lang w:val="vi-VN" w:eastAsia="vi-VN"/>
        </w:rPr>
        <w:t>. Lấy g = 10 m/s</w:t>
      </w:r>
      <w:r w:rsidRPr="00003259">
        <w:rPr>
          <w:color w:val="000000"/>
          <w:vertAlign w:val="superscript"/>
          <w:lang w:val="vi-VN" w:eastAsia="vi-VN"/>
        </w:rPr>
        <w:t>2</w:t>
      </w:r>
      <w:r w:rsidRPr="00003259">
        <w:rPr>
          <w:color w:val="000000"/>
          <w:lang w:val="vi-VN" w:eastAsia="vi-VN"/>
        </w:rPr>
        <w:t xml:space="preserve"> và </w:t>
      </w:r>
      <w:r>
        <w:rPr>
          <w:color w:val="000000"/>
          <w:lang w:val="vi-VN" w:eastAsia="vi-VN"/>
        </w:rPr>
        <w:t>π</w:t>
      </w:r>
      <w:r w:rsidRPr="00003259">
        <w:rPr>
          <w:color w:val="000000"/>
          <w:vertAlign w:val="superscript"/>
          <w:lang w:val="vi-VN" w:eastAsia="vi-VN"/>
        </w:rPr>
        <w:t>2</w:t>
      </w:r>
      <w:r w:rsidRPr="00003259">
        <w:rPr>
          <w:color w:val="000000"/>
          <w:lang w:val="vi-VN" w:eastAsia="vi-VN"/>
        </w:rPr>
        <w:t xml:space="preserve"> = 10. Tốc độ cực đại của vật nặng so với thang máy sau đó là bao nhiêu?</w:t>
      </w:r>
    </w:p>
    <w:p w:rsidR="000F30BD" w:rsidRPr="006E41D1" w:rsidRDefault="000F30BD" w:rsidP="000F30BD">
      <w:pPr>
        <w:spacing w:line="300" w:lineRule="auto"/>
        <w:ind w:firstLine="720"/>
      </w:pPr>
      <w:r w:rsidRPr="006E41D1">
        <w:rPr>
          <w:smallCaps/>
          <w:color w:val="FF0000"/>
          <w:lang w:val="vi-VN" w:eastAsia="vi-VN"/>
        </w:rPr>
        <w:t xml:space="preserve">A. </w:t>
      </w:r>
      <w:r>
        <w:rPr>
          <w:smallCaps/>
          <w:color w:val="000000"/>
          <w:lang w:eastAsia="vi-VN"/>
        </w:rPr>
        <w:t>1</w:t>
      </w:r>
      <w:r w:rsidRPr="006E41D1">
        <w:rPr>
          <w:smallCaps/>
          <w:color w:val="000000"/>
          <w:lang w:val="vi-VN" w:eastAsia="vi-VN"/>
        </w:rPr>
        <w:t>5</w:t>
      </w:r>
      <w:r w:rsidRPr="00F5033B">
        <w:rPr>
          <w:color w:val="000000"/>
          <w:lang w:val="vi-VN" w:eastAsia="vi-VN"/>
        </w:rPr>
        <w:t xml:space="preserve"> </w:t>
      </w:r>
      <w:r>
        <w:rPr>
          <w:color w:val="000000"/>
          <w:lang w:val="vi-VN" w:eastAsia="vi-VN"/>
        </w:rPr>
        <w:t>π</w:t>
      </w:r>
      <w:r w:rsidRPr="006E41D1">
        <w:rPr>
          <w:smallCaps/>
          <w:color w:val="000000"/>
          <w:lang w:val="vi-VN" w:eastAsia="vi-VN"/>
        </w:rPr>
        <w:t xml:space="preserve"> </w:t>
      </w:r>
      <w:r>
        <w:rPr>
          <w:smallCaps/>
          <w:color w:val="000000"/>
          <w:lang w:eastAsia="vi-VN"/>
        </w:rPr>
        <w:t>√</w:t>
      </w:r>
      <w:r w:rsidRPr="006E41D1">
        <w:rPr>
          <w:color w:val="000000"/>
          <w:lang w:val="vi-VN" w:eastAsia="vi-VN"/>
        </w:rPr>
        <w:t>3 cm/s</w:t>
      </w:r>
      <w:r w:rsidRPr="006E41D1">
        <w:rPr>
          <w:color w:val="000000"/>
          <w:lang w:val="vi-VN" w:eastAsia="vi-VN"/>
        </w:rPr>
        <w:tab/>
      </w:r>
      <w:r>
        <w:rPr>
          <w:color w:val="000000"/>
          <w:lang w:eastAsia="vi-VN"/>
        </w:rPr>
        <w:tab/>
      </w:r>
      <w:r w:rsidRPr="006E41D1">
        <w:rPr>
          <w:color w:val="FF0000"/>
          <w:lang w:val="vi-VN" w:eastAsia="vi-VN"/>
        </w:rPr>
        <w:t xml:space="preserve">B. </w:t>
      </w:r>
      <w:r w:rsidRPr="006E41D1">
        <w:rPr>
          <w:color w:val="000000"/>
          <w:lang w:val="vi-VN" w:eastAsia="vi-VN"/>
        </w:rPr>
        <w:t>35</w:t>
      </w:r>
      <w:r>
        <w:rPr>
          <w:color w:val="000000"/>
          <w:lang w:val="vi-VN" w:eastAsia="vi-VN"/>
        </w:rPr>
        <w:t>π</w:t>
      </w:r>
      <w:r w:rsidRPr="006E41D1">
        <w:rPr>
          <w:color w:val="000000"/>
          <w:lang w:val="vi-VN" w:eastAsia="vi-VN"/>
        </w:rPr>
        <w:t xml:space="preserve"> cm/s</w:t>
      </w:r>
      <w:r w:rsidRPr="006E41D1">
        <w:rPr>
          <w:color w:val="000000"/>
          <w:lang w:val="vi-VN" w:eastAsia="vi-VN"/>
        </w:rPr>
        <w:tab/>
      </w:r>
      <w:r>
        <w:rPr>
          <w:color w:val="000000"/>
          <w:lang w:eastAsia="vi-VN"/>
        </w:rPr>
        <w:tab/>
      </w:r>
      <w:r w:rsidRPr="00AD4A1B">
        <w:rPr>
          <w:color w:val="FF0000"/>
          <w:u w:val="single"/>
          <w:lang w:val="vi-VN" w:eastAsia="vi-VN"/>
        </w:rPr>
        <w:t>C.</w:t>
      </w:r>
      <w:r w:rsidRPr="00AD4A1B">
        <w:rPr>
          <w:color w:val="FF0000"/>
          <w:lang w:val="vi-VN" w:eastAsia="vi-VN"/>
        </w:rPr>
        <w:t xml:space="preserve"> 15π</w:t>
      </w:r>
      <w:r w:rsidRPr="00AD4A1B">
        <w:rPr>
          <w:color w:val="FF0000"/>
          <w:lang w:eastAsia="vi-VN"/>
        </w:rPr>
        <w:t>√</w:t>
      </w:r>
      <w:r w:rsidRPr="00AD4A1B">
        <w:rPr>
          <w:color w:val="FF0000"/>
          <w:lang w:val="vi-VN" w:eastAsia="vi-VN"/>
        </w:rPr>
        <w:t>5 cm/s</w:t>
      </w:r>
      <w:r w:rsidRPr="00AD4A1B">
        <w:rPr>
          <w:color w:val="FF0000"/>
          <w:lang w:val="vi-VN" w:eastAsia="vi-VN"/>
        </w:rPr>
        <w:tab/>
      </w:r>
      <w:r>
        <w:rPr>
          <w:color w:val="000000"/>
          <w:lang w:eastAsia="vi-VN"/>
        </w:rPr>
        <w:tab/>
      </w:r>
      <w:r w:rsidRPr="006E41D1">
        <w:rPr>
          <w:color w:val="FF0000"/>
          <w:lang w:val="vi-VN" w:eastAsia="vi-VN"/>
        </w:rPr>
        <w:t xml:space="preserve">D. </w:t>
      </w:r>
      <w:r>
        <w:rPr>
          <w:color w:val="000000"/>
          <w:lang w:val="vi-VN" w:eastAsia="vi-VN"/>
        </w:rPr>
        <w:t>7π</w:t>
      </w:r>
      <w:r w:rsidRPr="006E41D1">
        <w:rPr>
          <w:color w:val="000000"/>
          <w:lang w:val="vi-VN" w:eastAsia="vi-VN"/>
        </w:rPr>
        <w:t xml:space="preserve"> cm/s</w:t>
      </w:r>
    </w:p>
    <w:p w:rsidR="00DE04A4" w:rsidRDefault="00DE04A4" w:rsidP="0088217D">
      <w:pPr>
        <w:jc w:val="both"/>
        <w:rPr>
          <w:sz w:val="22"/>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DE04A4" w:rsidRPr="00363FE9" w:rsidTr="00075AF6">
        <w:tc>
          <w:tcPr>
            <w:tcW w:w="3510" w:type="dxa"/>
            <w:tcBorders>
              <w:top w:val="single" w:sz="4" w:space="0" w:color="auto"/>
              <w:left w:val="single" w:sz="4" w:space="0" w:color="auto"/>
              <w:bottom w:val="single" w:sz="4" w:space="0" w:color="auto"/>
              <w:right w:val="single" w:sz="4" w:space="0" w:color="auto"/>
            </w:tcBorders>
            <w:hideMark/>
          </w:tcPr>
          <w:p w:rsidR="00DE04A4" w:rsidRPr="00363FE9" w:rsidRDefault="00DE04A4" w:rsidP="00075AF6">
            <w:pPr>
              <w:jc w:val="center"/>
              <w:rPr>
                <w:b/>
                <w:color w:val="00B050"/>
              </w:rPr>
            </w:pPr>
            <w:r w:rsidRPr="00363FE9">
              <w:t xml:space="preserve">   </w:t>
            </w:r>
            <w:r w:rsidRPr="00363FE9">
              <w:rPr>
                <w:b/>
                <w:color w:val="00B050"/>
              </w:rPr>
              <w:t>www.thuvienhoclieu.com</w:t>
            </w:r>
          </w:p>
          <w:p w:rsidR="00DE04A4" w:rsidRPr="00363FE9" w:rsidRDefault="00DE04A4" w:rsidP="00075AF6">
            <w:pPr>
              <w:jc w:val="center"/>
              <w:rPr>
                <w:b/>
                <w:color w:val="FF0000"/>
              </w:rPr>
            </w:pPr>
            <w:r w:rsidRPr="00363FE9">
              <w:rPr>
                <w:b/>
                <w:color w:val="FF0000"/>
              </w:rPr>
              <w:t>ĐỀ 1</w:t>
            </w:r>
            <w:r>
              <w:rPr>
                <w:b/>
                <w:color w:val="FF0000"/>
              </w:rPr>
              <w:t>0</w:t>
            </w:r>
          </w:p>
        </w:tc>
        <w:tc>
          <w:tcPr>
            <w:tcW w:w="6347" w:type="dxa"/>
            <w:tcBorders>
              <w:top w:val="single" w:sz="4" w:space="0" w:color="auto"/>
              <w:left w:val="single" w:sz="4" w:space="0" w:color="auto"/>
              <w:bottom w:val="single" w:sz="4" w:space="0" w:color="auto"/>
              <w:right w:val="single" w:sz="4" w:space="0" w:color="auto"/>
            </w:tcBorders>
          </w:tcPr>
          <w:p w:rsidR="00DE04A4" w:rsidRPr="00363FE9" w:rsidRDefault="00DE04A4" w:rsidP="00075AF6">
            <w:pPr>
              <w:jc w:val="center"/>
              <w:rPr>
                <w:b/>
                <w:color w:val="7030A0"/>
              </w:rPr>
            </w:pPr>
            <w:r w:rsidRPr="00363FE9">
              <w:rPr>
                <w:b/>
                <w:color w:val="7030A0"/>
              </w:rPr>
              <w:t xml:space="preserve">ĐỀ THI </w:t>
            </w:r>
            <w:r>
              <w:rPr>
                <w:b/>
                <w:color w:val="7030A0"/>
              </w:rPr>
              <w:t>THỬ THPT QUỐC GIA</w:t>
            </w:r>
          </w:p>
          <w:p w:rsidR="00DE04A4" w:rsidRPr="00363FE9" w:rsidRDefault="00DE04A4" w:rsidP="00075AF6">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DE04A4" w:rsidRDefault="00DE04A4" w:rsidP="0088217D">
      <w:pPr>
        <w:jc w:val="both"/>
        <w:rPr>
          <w:sz w:val="22"/>
          <w:lang w:val="de-DE"/>
        </w:rPr>
      </w:pPr>
    </w:p>
    <w:p w:rsidR="00AD76ED" w:rsidRDefault="00AD76ED">
      <w:r>
        <w:rPr>
          <w:b/>
        </w:rPr>
        <w:t>Câu 1:</w:t>
      </w:r>
      <w:r>
        <w:t xml:space="preserve"> Khi kích thích cho con lắc lò xo dao động điều hòa, đại lượng nào sau đây </w:t>
      </w:r>
      <w:r>
        <w:rPr>
          <w:b/>
          <w:bCs/>
        </w:rPr>
        <w:t>không</w:t>
      </w:r>
      <w:r>
        <w:t> phụ thuộc vào điều kiện ban đầu?</w:t>
      </w:r>
    </w:p>
    <w:p w:rsidR="00AD76ED" w:rsidRDefault="00AD76ED">
      <w:pPr>
        <w:tabs>
          <w:tab w:val="left" w:pos="284"/>
          <w:tab w:val="left" w:pos="2552"/>
          <w:tab w:val="left" w:pos="4820"/>
          <w:tab w:val="left" w:pos="7088"/>
        </w:tabs>
        <w:ind w:right="-329"/>
      </w:pPr>
      <w:r>
        <w:tab/>
      </w:r>
      <w:r>
        <w:rPr>
          <w:b/>
        </w:rPr>
        <w:t>A.</w:t>
      </w:r>
      <w:r>
        <w:t xml:space="preserve"> Biên độ dao động.</w:t>
      </w:r>
      <w:r>
        <w:tab/>
      </w:r>
      <w:r>
        <w:rPr>
          <w:b/>
        </w:rPr>
        <w:t>B.</w:t>
      </w:r>
      <w:r>
        <w:t xml:space="preserve"> Tần số.</w:t>
      </w:r>
      <w:r>
        <w:tab/>
      </w:r>
      <w:r>
        <w:rPr>
          <w:b/>
        </w:rPr>
        <w:t>C.</w:t>
      </w:r>
      <w:r>
        <w:t xml:space="preserve"> Pha ban đầu.</w:t>
      </w:r>
      <w:r>
        <w:tab/>
      </w:r>
      <w:r>
        <w:rPr>
          <w:b/>
        </w:rPr>
        <w:t>D.</w:t>
      </w:r>
      <w:r>
        <w:t xml:space="preserve"> Cơ năng.</w:t>
      </w:r>
    </w:p>
    <w:p w:rsidR="00AD76ED" w:rsidRDefault="00AD76ED">
      <w:r>
        <w:rPr>
          <w:b/>
        </w:rPr>
        <w:t>Câu 2:</w:t>
      </w:r>
      <w:r>
        <w:t xml:space="preserve"> Khi khoảng cách giữa hai điện tích điểm trong chân không giảm xuống 2 lần thì độ lớn lực Cu – lông</w:t>
      </w:r>
    </w:p>
    <w:p w:rsidR="00AD76ED" w:rsidRDefault="00AD76ED">
      <w:pPr>
        <w:tabs>
          <w:tab w:val="left" w:pos="284"/>
          <w:tab w:val="left" w:pos="2552"/>
          <w:tab w:val="left" w:pos="4820"/>
          <w:tab w:val="left" w:pos="7088"/>
        </w:tabs>
        <w:ind w:right="-329"/>
      </w:pPr>
      <w:r>
        <w:tab/>
      </w:r>
      <w:r>
        <w:rPr>
          <w:b/>
        </w:rPr>
        <w:t>A.</w:t>
      </w:r>
      <w:r>
        <w:t xml:space="preserve"> tăng 4 lần .</w:t>
      </w:r>
      <w:r>
        <w:tab/>
      </w:r>
      <w:r>
        <w:rPr>
          <w:b/>
        </w:rPr>
        <w:t>B.</w:t>
      </w:r>
      <w:r>
        <w:t xml:space="preserve"> tăng 2 lần.</w:t>
      </w:r>
      <w:r>
        <w:tab/>
      </w:r>
      <w:r>
        <w:rPr>
          <w:b/>
        </w:rPr>
        <w:t>C.</w:t>
      </w:r>
      <w:r>
        <w:t xml:space="preserve"> giảm 4 lần.</w:t>
      </w:r>
      <w:r>
        <w:tab/>
      </w:r>
      <w:r>
        <w:rPr>
          <w:b/>
        </w:rPr>
        <w:t>D.</w:t>
      </w:r>
      <w:r>
        <w:t xml:space="preserve"> giảm 2 lần.</w:t>
      </w:r>
    </w:p>
    <w:p w:rsidR="00AD76ED" w:rsidRDefault="00AD76ED">
      <w:r>
        <w:rPr>
          <w:b/>
        </w:rPr>
        <w:t>Câu 3:</w:t>
      </w:r>
      <w:r>
        <w:t xml:space="preserve"> Một con lắc đơn có dây treo dài l , vật nặng khối lượng m đặt tại nơi có gia tốc trọng trường g, biên độ góc là </w:t>
      </w:r>
      <w:r>
        <w:rPr>
          <w:position w:val="-12"/>
        </w:rPr>
        <w:object w:dxaOrig="879" w:dyaOrig="359">
          <v:shape id="_x0000_i1785" type="#_x0000_t75" style="width:43.85pt;height:18.15pt;mso-wrap-style:square;mso-position-horizontal-relative:page;mso-position-vertical-relative:page" o:ole="">
            <v:imagedata r:id="rId1551" o:title=""/>
          </v:shape>
          <o:OLEObject Type="Embed" ProgID="Equation.DSMT4" ShapeID="_x0000_i1785" DrawAspect="Content" ObjectID="_1587819083" r:id="rId1552"/>
        </w:object>
      </w:r>
      <w:r>
        <w:t> . Chọn mốc thế năng là vị trí thấp nhất của vật. Khi con lắc đi qua vị trí có li độ góc thì thế năng của vật nặng là</w:t>
      </w:r>
    </w:p>
    <w:p w:rsidR="00AD76ED" w:rsidRDefault="00AD76ED">
      <w:pPr>
        <w:tabs>
          <w:tab w:val="left" w:pos="284"/>
          <w:tab w:val="left" w:pos="2552"/>
          <w:tab w:val="left" w:pos="4820"/>
          <w:tab w:val="left" w:pos="7088"/>
        </w:tabs>
        <w:ind w:right="-329"/>
      </w:pPr>
      <w:r>
        <w:tab/>
      </w:r>
      <w:r>
        <w:rPr>
          <w:b/>
        </w:rPr>
        <w:t>A.</w:t>
      </w:r>
      <w:r>
        <w:t xml:space="preserve"> </w:t>
      </w:r>
      <w:r>
        <w:rPr>
          <w:position w:val="-24"/>
        </w:rPr>
        <w:object w:dxaOrig="1358" w:dyaOrig="619">
          <v:shape id="_x0000_i1786" type="#_x0000_t75" style="width:67.6pt;height:31.3pt;mso-wrap-style:square;mso-position-horizontal-relative:page;mso-position-vertical-relative:page" o:ole="">
            <v:imagedata r:id="rId1553" o:title=""/>
          </v:shape>
          <o:OLEObject Type="Embed" ProgID="Equation.DSMT4" ShapeID="_x0000_i1786" DrawAspect="Content" ObjectID="_1587819084" r:id="rId1554"/>
        </w:object>
      </w:r>
      <w:r>
        <w:tab/>
      </w:r>
      <w:r>
        <w:rPr>
          <w:b/>
        </w:rPr>
        <w:t>B.</w:t>
      </w:r>
      <w:r>
        <w:t xml:space="preserve"> </w:t>
      </w:r>
      <w:r>
        <w:rPr>
          <w:position w:val="-24"/>
        </w:rPr>
        <w:object w:dxaOrig="1180" w:dyaOrig="619">
          <v:shape id="_x0000_i1787" type="#_x0000_t75" style="width:58.85pt;height:31.3pt;mso-wrap-style:square;mso-position-horizontal-relative:page;mso-position-vertical-relative:page" o:ole="">
            <v:imagedata r:id="rId1555" o:title=""/>
          </v:shape>
          <o:OLEObject Type="Embed" ProgID="Equation.DSMT4" ShapeID="_x0000_i1787" DrawAspect="Content" ObjectID="_1587819085" r:id="rId1556"/>
        </w:object>
      </w:r>
      <w:r>
        <w:tab/>
      </w:r>
      <w:r>
        <w:rPr>
          <w:b/>
        </w:rPr>
        <w:t>C.</w:t>
      </w:r>
      <w:r>
        <w:t xml:space="preserve"> </w:t>
      </w:r>
      <w:r>
        <w:rPr>
          <w:position w:val="-24"/>
        </w:rPr>
        <w:object w:dxaOrig="1259" w:dyaOrig="619">
          <v:shape id="_x0000_i1788" type="#_x0000_t75" style="width:63.25pt;height:31.3pt;mso-wrap-style:square;mso-position-horizontal-relative:page;mso-position-vertical-relative:page" o:ole="">
            <v:imagedata r:id="rId1557" o:title=""/>
          </v:shape>
          <o:OLEObject Type="Embed" ProgID="Equation.DSMT4" ShapeID="_x0000_i1788" DrawAspect="Content" ObjectID="_1587819086" r:id="rId1558"/>
        </w:object>
      </w:r>
      <w:r>
        <w:tab/>
      </w:r>
      <w:r>
        <w:rPr>
          <w:b/>
        </w:rPr>
        <w:t>D.</w:t>
      </w:r>
      <w:r>
        <w:t xml:space="preserve"> </w:t>
      </w:r>
      <w:r>
        <w:rPr>
          <w:position w:val="-24"/>
        </w:rPr>
        <w:object w:dxaOrig="1440" w:dyaOrig="619">
          <v:shape id="_x0000_i1789" type="#_x0000_t75" style="width:1in;height:31.3pt;mso-wrap-style:square;mso-position-horizontal-relative:page;mso-position-vertical-relative:page" o:ole="">
            <v:imagedata r:id="rId1559" o:title=""/>
          </v:shape>
          <o:OLEObject Type="Embed" ProgID="Equation.DSMT4" ShapeID="_x0000_i1789" DrawAspect="Content" ObjectID="_1587819087" r:id="rId1560"/>
        </w:object>
      </w:r>
    </w:p>
    <w:p w:rsidR="00AD76ED" w:rsidRDefault="00AD76ED">
      <w:r>
        <w:rPr>
          <w:b/>
        </w:rPr>
        <w:t>Câu 4:</w:t>
      </w:r>
      <w:r>
        <w:t xml:space="preserve"> Một sóng cơ có chu kỳ 2 s truyền với tốc độ 1 m/s. Khoảng cách giữa hai điểm gần nhau nhất trên một phương truyền sóng mà tại đó các phần tử môi trường dao động cùng pha nhau là</w:t>
      </w:r>
    </w:p>
    <w:p w:rsidR="00AD76ED" w:rsidRDefault="00AD76ED">
      <w:pPr>
        <w:tabs>
          <w:tab w:val="left" w:pos="284"/>
          <w:tab w:val="left" w:pos="2552"/>
          <w:tab w:val="left" w:pos="4820"/>
          <w:tab w:val="left" w:pos="7088"/>
        </w:tabs>
        <w:ind w:right="-329"/>
      </w:pPr>
      <w:r>
        <w:tab/>
      </w:r>
      <w:r>
        <w:rPr>
          <w:b/>
        </w:rPr>
        <w:t>A.</w:t>
      </w:r>
      <w:r>
        <w:t xml:space="preserve"> 0,5 m.</w:t>
      </w:r>
      <w:r>
        <w:tab/>
      </w:r>
      <w:r>
        <w:rPr>
          <w:b/>
        </w:rPr>
        <w:t>B.</w:t>
      </w:r>
      <w:r>
        <w:t xml:space="preserve"> 1 m.</w:t>
      </w:r>
      <w:r>
        <w:tab/>
      </w:r>
      <w:r>
        <w:rPr>
          <w:b/>
        </w:rPr>
        <w:t>C.</w:t>
      </w:r>
      <w:r>
        <w:t xml:space="preserve"> 2 m.</w:t>
      </w:r>
      <w:r>
        <w:tab/>
      </w:r>
      <w:r>
        <w:rPr>
          <w:b/>
        </w:rPr>
        <w:t>D.</w:t>
      </w:r>
      <w:r>
        <w:t xml:space="preserve"> 2,5 m.</w:t>
      </w:r>
    </w:p>
    <w:p w:rsidR="00AD76ED" w:rsidRDefault="00AD76ED">
      <w:r>
        <w:rPr>
          <w:b/>
        </w:rPr>
        <w:t>Câu 5:</w:t>
      </w:r>
      <w:r>
        <w:t xml:space="preserve"> Dòng điện trong chất điện phân là dòng dịch chuyển có hướng của</w:t>
      </w:r>
    </w:p>
    <w:p w:rsidR="00AD76ED" w:rsidRDefault="00AD76ED">
      <w:pPr>
        <w:tabs>
          <w:tab w:val="left" w:pos="284"/>
          <w:tab w:val="left" w:pos="2552"/>
          <w:tab w:val="left" w:pos="4820"/>
          <w:tab w:val="left" w:pos="7088"/>
        </w:tabs>
        <w:ind w:right="-329"/>
      </w:pPr>
      <w:r>
        <w:tab/>
      </w:r>
      <w:r>
        <w:rPr>
          <w:b/>
        </w:rPr>
        <w:t>A.</w:t>
      </w:r>
      <w:r>
        <w:t xml:space="preserve"> các ion dương theo chiều điện trường và các ion âm ngược chiều điện trường.</w:t>
      </w:r>
    </w:p>
    <w:p w:rsidR="00AD76ED" w:rsidRDefault="00AD76ED">
      <w:pPr>
        <w:tabs>
          <w:tab w:val="left" w:pos="284"/>
          <w:tab w:val="left" w:pos="2552"/>
          <w:tab w:val="left" w:pos="4820"/>
          <w:tab w:val="left" w:pos="7088"/>
        </w:tabs>
        <w:ind w:right="-329"/>
      </w:pPr>
      <w:r>
        <w:tab/>
      </w:r>
      <w:r>
        <w:rPr>
          <w:b/>
        </w:rPr>
        <w:t>B.</w:t>
      </w:r>
      <w:r>
        <w:t xml:space="preserve"> các ion dương theo chiều điện trường và các ion âm, electron tự do ngược chiều điện trường.</w:t>
      </w:r>
    </w:p>
    <w:p w:rsidR="00AD76ED" w:rsidRDefault="00AD76ED">
      <w:pPr>
        <w:tabs>
          <w:tab w:val="left" w:pos="284"/>
          <w:tab w:val="left" w:pos="2552"/>
          <w:tab w:val="left" w:pos="4820"/>
          <w:tab w:val="left" w:pos="7088"/>
        </w:tabs>
        <w:ind w:right="-329"/>
      </w:pPr>
      <w:r>
        <w:tab/>
      </w:r>
      <w:r>
        <w:rPr>
          <w:b/>
        </w:rPr>
        <w:t>C.</w:t>
      </w:r>
      <w:r>
        <w:t xml:space="preserve"> các electron ngược chiều điện trường, lỗ trống theo chiều điện trường.</w:t>
      </w:r>
    </w:p>
    <w:p w:rsidR="00AD76ED" w:rsidRDefault="00AD76ED">
      <w:pPr>
        <w:tabs>
          <w:tab w:val="left" w:pos="284"/>
          <w:tab w:val="left" w:pos="2552"/>
          <w:tab w:val="left" w:pos="4820"/>
          <w:tab w:val="left" w:pos="7088"/>
        </w:tabs>
        <w:ind w:right="-329"/>
      </w:pPr>
      <w:r>
        <w:tab/>
      </w:r>
      <w:r>
        <w:rPr>
          <w:b/>
        </w:rPr>
        <w:t>D.</w:t>
      </w:r>
      <w:r>
        <w:t xml:space="preserve"> các ion và electron trong điện trường.</w:t>
      </w:r>
    </w:p>
    <w:p w:rsidR="00AD76ED" w:rsidRDefault="00AD76ED">
      <w:r>
        <w:rPr>
          <w:b/>
        </w:rPr>
        <w:lastRenderedPageBreak/>
        <w:t>Câu 6:</w:t>
      </w:r>
      <w:r>
        <w:t xml:space="preserve"> Chọn câu </w:t>
      </w:r>
      <w:r>
        <w:rPr>
          <w:b/>
          <w:bCs/>
        </w:rPr>
        <w:t>đúng</w:t>
      </w:r>
      <w:r>
        <w:t>: Để mắt có thể nhìn rõ vật ở các khoảng cách nhau thì</w:t>
      </w:r>
    </w:p>
    <w:p w:rsidR="00AD76ED" w:rsidRDefault="00AD76ED">
      <w:pPr>
        <w:tabs>
          <w:tab w:val="left" w:pos="284"/>
          <w:tab w:val="left" w:pos="2552"/>
          <w:tab w:val="left" w:pos="4820"/>
          <w:tab w:val="left" w:pos="7088"/>
        </w:tabs>
        <w:ind w:right="-329"/>
      </w:pPr>
      <w:r>
        <w:tab/>
      </w:r>
      <w:r>
        <w:rPr>
          <w:b/>
        </w:rPr>
        <w:t>A.</w:t>
      </w:r>
      <w:r>
        <w:t xml:space="preserve"> Thấu kính mắt đồng thời vừa phải chuyển dịch ra xa hay lại gần màng lưới và vừa phải thay đổi cả tiêu cự nhờ cơ vòng để cho ảnh của vật luôn nằm trên màng lưới.</w:t>
      </w:r>
    </w:p>
    <w:p w:rsidR="00AD76ED" w:rsidRDefault="00AD76ED">
      <w:pPr>
        <w:tabs>
          <w:tab w:val="left" w:pos="284"/>
          <w:tab w:val="left" w:pos="2552"/>
          <w:tab w:val="left" w:pos="4820"/>
          <w:tab w:val="left" w:pos="7088"/>
        </w:tabs>
        <w:ind w:right="-329"/>
      </w:pPr>
      <w:r>
        <w:tab/>
      </w:r>
      <w:r>
        <w:rPr>
          <w:b/>
        </w:rPr>
        <w:t>B.</w:t>
      </w:r>
      <w:r>
        <w:t xml:space="preserve"> Thấu kính mắt phải thay đổi tiêu cự nhờ cơ vòng để cho ảnh của vật luôn nằm trên màng lưới.</w:t>
      </w:r>
    </w:p>
    <w:p w:rsidR="00AD76ED" w:rsidRDefault="00AD76ED">
      <w:pPr>
        <w:tabs>
          <w:tab w:val="left" w:pos="284"/>
          <w:tab w:val="left" w:pos="2552"/>
          <w:tab w:val="left" w:pos="4820"/>
          <w:tab w:val="left" w:pos="7088"/>
        </w:tabs>
        <w:ind w:right="-329"/>
      </w:pPr>
      <w:r>
        <w:tab/>
      </w:r>
      <w:r>
        <w:rPr>
          <w:b/>
        </w:rPr>
        <w:t>C.</w:t>
      </w:r>
      <w:r>
        <w:t xml:space="preserve"> Màng lưới phải dịch chuyển lại gần hay ra xa thấu kính mắt sao cho ảnh của vật luôn nằm trên màng lưới.</w:t>
      </w:r>
    </w:p>
    <w:p w:rsidR="00AD76ED" w:rsidRDefault="00AD76ED">
      <w:pPr>
        <w:tabs>
          <w:tab w:val="left" w:pos="284"/>
          <w:tab w:val="left" w:pos="2552"/>
          <w:tab w:val="left" w:pos="4820"/>
          <w:tab w:val="left" w:pos="7088"/>
        </w:tabs>
        <w:ind w:right="-329"/>
      </w:pPr>
      <w:r>
        <w:tab/>
      </w:r>
      <w:r>
        <w:rPr>
          <w:b/>
        </w:rPr>
        <w:t>D.</w:t>
      </w:r>
      <w:r>
        <w:t xml:space="preserve"> Thấu kính mắt phải dịch chuyển ra xa hay lại gần màng lưới sao cho ảnh của vật luôn nằm trên màng lưới.</w:t>
      </w:r>
    </w:p>
    <w:p w:rsidR="00AD76ED" w:rsidRDefault="00AD76ED">
      <w:r>
        <w:rPr>
          <w:b/>
        </w:rPr>
        <w:t>Câu 7:</w:t>
      </w:r>
      <w:r>
        <w:t xml:space="preserve"> Lực kéo về tác dụng lên vật dao động điều hòa</w:t>
      </w:r>
    </w:p>
    <w:p w:rsidR="00AD76ED" w:rsidRDefault="00AD76ED">
      <w:pPr>
        <w:tabs>
          <w:tab w:val="left" w:pos="284"/>
          <w:tab w:val="left" w:pos="2552"/>
          <w:tab w:val="left" w:pos="4820"/>
          <w:tab w:val="left" w:pos="7088"/>
        </w:tabs>
        <w:ind w:right="-329"/>
      </w:pPr>
      <w:r>
        <w:tab/>
      </w:r>
      <w:r>
        <w:rPr>
          <w:b/>
        </w:rPr>
        <w:t>A.</w:t>
      </w:r>
      <w:r>
        <w:t xml:space="preserve"> có chiều luôn hướng ra xa vị trí cân bằng và có độ lớn tỉ lệ với độ lớn li độ.</w:t>
      </w:r>
    </w:p>
    <w:p w:rsidR="00AD76ED" w:rsidRDefault="00AD76ED">
      <w:pPr>
        <w:tabs>
          <w:tab w:val="left" w:pos="284"/>
          <w:tab w:val="left" w:pos="2552"/>
          <w:tab w:val="left" w:pos="4820"/>
          <w:tab w:val="left" w:pos="7088"/>
        </w:tabs>
        <w:ind w:right="-329"/>
      </w:pPr>
      <w:r>
        <w:tab/>
      </w:r>
      <w:r>
        <w:rPr>
          <w:b/>
        </w:rPr>
        <w:t>B.</w:t>
      </w:r>
      <w:r>
        <w:t xml:space="preserve"> luôn ngược chiều với véc tơ vận tốc và có độ lớn tỉ lệ với độ lớn li độ.</w:t>
      </w:r>
    </w:p>
    <w:p w:rsidR="00AD76ED" w:rsidRDefault="00AD76ED">
      <w:pPr>
        <w:tabs>
          <w:tab w:val="left" w:pos="284"/>
          <w:tab w:val="left" w:pos="2552"/>
          <w:tab w:val="left" w:pos="4820"/>
          <w:tab w:val="left" w:pos="7088"/>
        </w:tabs>
        <w:ind w:right="-329"/>
      </w:pPr>
      <w:r>
        <w:tab/>
      </w:r>
      <w:r>
        <w:rPr>
          <w:b/>
        </w:rPr>
        <w:t>C.</w:t>
      </w:r>
      <w:r>
        <w:t xml:space="preserve"> có chiều luôn hướng về vị trí cân bằng và có độ lớn tỉ lệ với độ lớn li độ.</w:t>
      </w:r>
    </w:p>
    <w:p w:rsidR="00AD76ED" w:rsidRDefault="00AD76ED">
      <w:pPr>
        <w:tabs>
          <w:tab w:val="left" w:pos="284"/>
          <w:tab w:val="left" w:pos="2552"/>
          <w:tab w:val="left" w:pos="4820"/>
          <w:tab w:val="left" w:pos="7088"/>
        </w:tabs>
        <w:ind w:right="-329"/>
      </w:pPr>
      <w:r>
        <w:tab/>
      </w:r>
      <w:r>
        <w:rPr>
          <w:b/>
        </w:rPr>
        <w:t>D.</w:t>
      </w:r>
      <w:r>
        <w:t xml:space="preserve"> luôn cùng chiều với véc tơ vận tốc và có độ lớn tỉ lệ với độ lớn li độ.</w:t>
      </w:r>
    </w:p>
    <w:p w:rsidR="00AD76ED" w:rsidRDefault="00AD76ED">
      <w:r>
        <w:rPr>
          <w:b/>
        </w:rPr>
        <w:t>Câu 8:</w:t>
      </w:r>
      <w:r>
        <w:t xml:space="preserve"> Tại một vị trí xác định, chu kì dao động điều hòa của con lắc đơn tỉ lệ thuận với</w:t>
      </w:r>
    </w:p>
    <w:p w:rsidR="00AD76ED" w:rsidRDefault="00AD76ED">
      <w:pPr>
        <w:tabs>
          <w:tab w:val="left" w:pos="284"/>
          <w:tab w:val="left" w:pos="2552"/>
          <w:tab w:val="left" w:pos="4820"/>
          <w:tab w:val="left" w:pos="7088"/>
        </w:tabs>
        <w:ind w:right="-329"/>
      </w:pPr>
      <w:r>
        <w:tab/>
      </w:r>
      <w:r>
        <w:rPr>
          <w:b/>
        </w:rPr>
        <w:t>A.</w:t>
      </w:r>
      <w:r>
        <w:t xml:space="preserve"> căn bậc hai chiều dài con lắc.</w:t>
      </w:r>
      <w:r>
        <w:tab/>
      </w:r>
      <w:r>
        <w:rPr>
          <w:b/>
        </w:rPr>
        <w:t>B.</w:t>
      </w:r>
      <w:r>
        <w:t xml:space="preserve"> gia tốc trọng trường.</w:t>
      </w:r>
    </w:p>
    <w:p w:rsidR="00AD76ED" w:rsidRDefault="00AD76ED">
      <w:pPr>
        <w:tabs>
          <w:tab w:val="left" w:pos="284"/>
          <w:tab w:val="left" w:pos="2552"/>
          <w:tab w:val="left" w:pos="4820"/>
          <w:tab w:val="left" w:pos="7088"/>
        </w:tabs>
        <w:ind w:right="-329"/>
      </w:pPr>
      <w:r>
        <w:tab/>
      </w:r>
      <w:r>
        <w:rPr>
          <w:b/>
        </w:rPr>
        <w:t>C.</w:t>
      </w:r>
      <w:r>
        <w:t xml:space="preserve"> căn bậc hai gia tốc trọng trường.</w:t>
      </w:r>
      <w:r>
        <w:tab/>
      </w:r>
      <w:r>
        <w:rPr>
          <w:b/>
        </w:rPr>
        <w:t>D.</w:t>
      </w:r>
      <w:r>
        <w:t xml:space="preserve"> chiều dài con lắc.</w:t>
      </w:r>
    </w:p>
    <w:p w:rsidR="00AD76ED" w:rsidRDefault="00AD76ED">
      <w:r>
        <w:rPr>
          <w:b/>
        </w:rPr>
        <w:t>Câu 9:</w:t>
      </w:r>
      <w:r>
        <w:t xml:space="preserve"> Tính chất cơ bản của từ trường là</w:t>
      </w:r>
    </w:p>
    <w:p w:rsidR="00AD76ED" w:rsidRDefault="00AD76ED">
      <w:pPr>
        <w:tabs>
          <w:tab w:val="left" w:pos="284"/>
          <w:tab w:val="left" w:pos="2552"/>
          <w:tab w:val="left" w:pos="4820"/>
          <w:tab w:val="left" w:pos="7088"/>
        </w:tabs>
        <w:ind w:right="-329"/>
      </w:pPr>
      <w:r>
        <w:tab/>
      </w:r>
      <w:r>
        <w:rPr>
          <w:b/>
        </w:rPr>
        <w:t>A.</w:t>
      </w:r>
      <w:r>
        <w:t xml:space="preserve"> tác dụng lực từ lên vật kim loại đặt trong nó.</w:t>
      </w:r>
    </w:p>
    <w:p w:rsidR="00AD76ED" w:rsidRDefault="00AD76ED">
      <w:pPr>
        <w:tabs>
          <w:tab w:val="left" w:pos="284"/>
          <w:tab w:val="left" w:pos="2552"/>
          <w:tab w:val="left" w:pos="4820"/>
          <w:tab w:val="left" w:pos="7088"/>
        </w:tabs>
        <w:ind w:right="-329"/>
      </w:pPr>
      <w:r>
        <w:tab/>
      </w:r>
      <w:r>
        <w:rPr>
          <w:b/>
        </w:rPr>
        <w:t>B.</w:t>
      </w:r>
      <w:r>
        <w:t xml:space="preserve"> gây ra lực từ tác dụng lên nam châm hoặc lên dòng điện đặt trong nó.</w:t>
      </w:r>
    </w:p>
    <w:p w:rsidR="00AD76ED" w:rsidRDefault="00AD76ED">
      <w:pPr>
        <w:tabs>
          <w:tab w:val="left" w:pos="284"/>
          <w:tab w:val="left" w:pos="2552"/>
          <w:tab w:val="left" w:pos="4820"/>
          <w:tab w:val="left" w:pos="7088"/>
        </w:tabs>
        <w:ind w:right="-329"/>
      </w:pPr>
      <w:r>
        <w:tab/>
      </w:r>
      <w:r>
        <w:rPr>
          <w:b/>
        </w:rPr>
        <w:t>C.</w:t>
      </w:r>
      <w:r>
        <w:t xml:space="preserve"> gây ra sự biến đổi về tính chất điện của môi trường xung quanh.</w:t>
      </w:r>
    </w:p>
    <w:p w:rsidR="00AD76ED" w:rsidRDefault="00AD76ED">
      <w:pPr>
        <w:tabs>
          <w:tab w:val="left" w:pos="284"/>
          <w:tab w:val="left" w:pos="2552"/>
          <w:tab w:val="left" w:pos="4820"/>
          <w:tab w:val="left" w:pos="7088"/>
        </w:tabs>
        <w:ind w:right="-329"/>
      </w:pPr>
      <w:r>
        <w:tab/>
      </w:r>
      <w:r>
        <w:rPr>
          <w:b/>
        </w:rPr>
        <w:t>D.</w:t>
      </w:r>
      <w:r>
        <w:t xml:space="preserve"> gây ra lực hấp dẫn lên các vật đặt trong nó.</w:t>
      </w:r>
    </w:p>
    <w:p w:rsidR="00AD76ED" w:rsidRDefault="00AD76ED">
      <w:r>
        <w:rPr>
          <w:b/>
        </w:rPr>
        <w:t>Câu 10:</w:t>
      </w:r>
      <w:r>
        <w:t xml:space="preserve"> Một vật dao động điều hòa đi được quãng đường 16 cm trong một chu kỳ dao động. Biên độ dao động của vật là</w:t>
      </w:r>
    </w:p>
    <w:p w:rsidR="00AD76ED" w:rsidRDefault="00AD76ED">
      <w:pPr>
        <w:tabs>
          <w:tab w:val="left" w:pos="284"/>
          <w:tab w:val="left" w:pos="2552"/>
          <w:tab w:val="left" w:pos="4820"/>
          <w:tab w:val="left" w:pos="7088"/>
        </w:tabs>
        <w:ind w:right="-329"/>
      </w:pPr>
      <w:r>
        <w:tab/>
      </w:r>
      <w:r>
        <w:rPr>
          <w:b/>
        </w:rPr>
        <w:t>A.</w:t>
      </w:r>
      <w:r>
        <w:t xml:space="preserve"> 4 cm.</w:t>
      </w:r>
      <w:r>
        <w:tab/>
      </w:r>
      <w:r>
        <w:rPr>
          <w:b/>
        </w:rPr>
        <w:t>B.</w:t>
      </w:r>
      <w:r>
        <w:t xml:space="preserve"> 8 cm.</w:t>
      </w:r>
      <w:r>
        <w:tab/>
      </w:r>
      <w:r>
        <w:rPr>
          <w:b/>
        </w:rPr>
        <w:t>C.</w:t>
      </w:r>
      <w:r>
        <w:t xml:space="preserve"> 16 cm.</w:t>
      </w:r>
      <w:r>
        <w:tab/>
      </w:r>
      <w:r>
        <w:rPr>
          <w:b/>
        </w:rPr>
        <w:t>D.</w:t>
      </w:r>
      <w:r>
        <w:t xml:space="preserve"> 2 cm.</w:t>
      </w:r>
    </w:p>
    <w:p w:rsidR="00AD76ED" w:rsidRDefault="00AD76ED">
      <w:r>
        <w:rPr>
          <w:b/>
        </w:rPr>
        <w:t>Câu 11:</w:t>
      </w:r>
      <w:r>
        <w:t xml:space="preserve"> Trên một cục Pin do công ty cổ phần Pin Hà Nội sản xuất có ghi các thông số: PIN R20C – D SIZE – UM1 – 1,5V như hình vẽ. Thông số 1,5(V) cho ta biết</w:t>
      </w:r>
    </w:p>
    <w:p w:rsidR="00AD76ED" w:rsidRDefault="00AD76ED">
      <w:pPr>
        <w:tabs>
          <w:tab w:val="left" w:pos="284"/>
          <w:tab w:val="left" w:pos="2552"/>
          <w:tab w:val="left" w:pos="4820"/>
          <w:tab w:val="left" w:pos="7088"/>
        </w:tabs>
        <w:ind w:right="-329"/>
      </w:pPr>
      <w:r>
        <w:tab/>
      </w:r>
      <w:r>
        <w:rPr>
          <w:b/>
        </w:rPr>
        <w:t>A.</w:t>
      </w:r>
      <w:r>
        <w:t xml:space="preserve"> hiệu điện thế giữa hai cực của pin.</w:t>
      </w:r>
      <w:r>
        <w:tab/>
      </w:r>
      <w:r>
        <w:rPr>
          <w:b/>
        </w:rPr>
        <w:t>B.</w:t>
      </w:r>
      <w:r>
        <w:t xml:space="preserve"> điện trở trong của pin.</w:t>
      </w:r>
    </w:p>
    <w:p w:rsidR="00AD76ED" w:rsidRDefault="00AD76ED">
      <w:pPr>
        <w:tabs>
          <w:tab w:val="left" w:pos="284"/>
          <w:tab w:val="left" w:pos="2552"/>
          <w:tab w:val="left" w:pos="4820"/>
          <w:tab w:val="left" w:pos="7088"/>
        </w:tabs>
        <w:ind w:right="-329"/>
      </w:pPr>
      <w:r>
        <w:tab/>
      </w:r>
      <w:r>
        <w:rPr>
          <w:b/>
        </w:rPr>
        <w:t>C.</w:t>
      </w:r>
      <w:r>
        <w:t xml:space="preserve"> suất điện động của pin.</w:t>
      </w:r>
      <w:r>
        <w:tab/>
      </w:r>
      <w:r>
        <w:rPr>
          <w:b/>
        </w:rPr>
        <w:t>D.</w:t>
      </w:r>
      <w:r>
        <w:t xml:space="preserve"> dòng điện mà pin có thể tạo ra.</w:t>
      </w:r>
    </w:p>
    <w:p w:rsidR="00AD76ED" w:rsidRDefault="00AD76ED">
      <w:r>
        <w:rPr>
          <w:b/>
        </w:rPr>
        <w:lastRenderedPageBreak/>
        <w:t>Câu 12:</w:t>
      </w:r>
      <w:r>
        <w:t xml:space="preserve"> Sóng cơ là</w:t>
      </w:r>
    </w:p>
    <w:p w:rsidR="00AD76ED" w:rsidRDefault="00AD76ED">
      <w:pPr>
        <w:tabs>
          <w:tab w:val="left" w:pos="284"/>
          <w:tab w:val="left" w:pos="2552"/>
          <w:tab w:val="left" w:pos="4820"/>
          <w:tab w:val="left" w:pos="7088"/>
        </w:tabs>
        <w:ind w:right="-329"/>
      </w:pPr>
      <w:r>
        <w:tab/>
      </w:r>
      <w:r>
        <w:rPr>
          <w:b/>
        </w:rPr>
        <w:t>A.</w:t>
      </w:r>
      <w:r>
        <w:t xml:space="preserve"> sự truyền chuyển động cơ trong không khí.</w:t>
      </w:r>
    </w:p>
    <w:p w:rsidR="00AD76ED" w:rsidRDefault="00AD76ED">
      <w:pPr>
        <w:tabs>
          <w:tab w:val="left" w:pos="284"/>
          <w:tab w:val="left" w:pos="2552"/>
          <w:tab w:val="left" w:pos="4820"/>
          <w:tab w:val="left" w:pos="7088"/>
        </w:tabs>
        <w:ind w:right="-329"/>
      </w:pPr>
      <w:r>
        <w:tab/>
      </w:r>
      <w:r>
        <w:rPr>
          <w:b/>
        </w:rPr>
        <w:t>B.</w:t>
      </w:r>
      <w:r>
        <w:t xml:space="preserve"> những dao động cơ học lan truyền trong môi trường vật chất đàn hồi.</w:t>
      </w:r>
    </w:p>
    <w:p w:rsidR="00AD76ED" w:rsidRDefault="00AD76ED">
      <w:pPr>
        <w:tabs>
          <w:tab w:val="left" w:pos="284"/>
          <w:tab w:val="left" w:pos="2552"/>
          <w:tab w:val="left" w:pos="4820"/>
          <w:tab w:val="left" w:pos="7088"/>
        </w:tabs>
        <w:ind w:right="-329"/>
      </w:pPr>
      <w:r>
        <w:tab/>
      </w:r>
      <w:r>
        <w:rPr>
          <w:b/>
        </w:rPr>
        <w:t>C.</w:t>
      </w:r>
      <w:r>
        <w:t xml:space="preserve"> chuyển động tương đối của vật này so với vật khác.</w:t>
      </w:r>
    </w:p>
    <w:p w:rsidR="00AD76ED" w:rsidRDefault="00AD76ED">
      <w:pPr>
        <w:tabs>
          <w:tab w:val="left" w:pos="284"/>
          <w:tab w:val="left" w:pos="2552"/>
          <w:tab w:val="left" w:pos="4820"/>
          <w:tab w:val="left" w:pos="7088"/>
        </w:tabs>
        <w:ind w:right="-329"/>
      </w:pPr>
      <w:r>
        <w:tab/>
      </w:r>
      <w:r>
        <w:rPr>
          <w:b/>
        </w:rPr>
        <w:t>D.</w:t>
      </w:r>
      <w:r>
        <w:t xml:space="preserve"> sự co dãn tuần hoàn giữa các phần tử môi trường.</w:t>
      </w:r>
    </w:p>
    <w:p w:rsidR="00AD76ED" w:rsidRDefault="00AD76ED">
      <w:r>
        <w:rPr>
          <w:b/>
        </w:rPr>
        <w:t>Câu 13:</w:t>
      </w:r>
      <w:r>
        <w:t xml:space="preserve"> Trong sơ đồ của một máy phát sóng vô tuyến điện, không có </w:t>
      </w:r>
      <w:r>
        <w:rPr>
          <w:b/>
          <w:bCs/>
        </w:rPr>
        <w:t>mạch</w:t>
      </w:r>
      <w:r>
        <w:t> (tầng)</w:t>
      </w:r>
    </w:p>
    <w:p w:rsidR="00AD76ED" w:rsidRDefault="00AD76ED">
      <w:pPr>
        <w:tabs>
          <w:tab w:val="left" w:pos="284"/>
          <w:tab w:val="left" w:pos="2552"/>
          <w:tab w:val="left" w:pos="4820"/>
          <w:tab w:val="left" w:pos="7088"/>
        </w:tabs>
        <w:ind w:right="-329"/>
      </w:pPr>
      <w:r>
        <w:tab/>
      </w:r>
      <w:r>
        <w:rPr>
          <w:b/>
        </w:rPr>
        <w:t>A.</w:t>
      </w:r>
      <w:r>
        <w:t xml:space="preserve"> tách sóng .</w:t>
      </w:r>
      <w:r>
        <w:tab/>
      </w:r>
      <w:r>
        <w:rPr>
          <w:b/>
        </w:rPr>
        <w:t>B.</w:t>
      </w:r>
      <w:r>
        <w:t xml:space="preserve"> khuếch đại.</w:t>
      </w:r>
      <w:r>
        <w:tab/>
      </w:r>
      <w:r>
        <w:rPr>
          <w:b/>
        </w:rPr>
        <w:t>C.</w:t>
      </w:r>
      <w:r>
        <w:t xml:space="preserve"> phát dao động cao tần.</w:t>
      </w:r>
      <w:r>
        <w:tab/>
      </w:r>
      <w:r>
        <w:rPr>
          <w:b/>
        </w:rPr>
        <w:t>D.</w:t>
      </w:r>
      <w:r>
        <w:t xml:space="preserve"> biến điệu.</w:t>
      </w:r>
    </w:p>
    <w:p w:rsidR="00AD76ED" w:rsidRDefault="00AD76ED">
      <w:r>
        <w:rPr>
          <w:b/>
        </w:rPr>
        <w:t>Câu 14:</w:t>
      </w:r>
      <w:r>
        <w:t xml:space="preserve"> Mạch dao động LC có tụ </w:t>
      </w:r>
      <w:r>
        <w:rPr>
          <w:position w:val="-24"/>
        </w:rPr>
        <w:object w:dxaOrig="1059" w:dyaOrig="659">
          <v:shape id="_x0000_i1790" type="#_x0000_t75" style="width:53.2pt;height:33.2pt;mso-wrap-style:square;mso-position-horizontal-relative:page;mso-position-vertical-relative:page" o:ole="">
            <v:imagedata r:id="rId1561" o:title=""/>
          </v:shape>
          <o:OLEObject Type="Embed" ProgID="Equation.DSMT4" ShapeID="_x0000_i1790" DrawAspect="Content" ObjectID="_1587819088" r:id="rId1562"/>
        </w:object>
      </w:r>
      <w:r>
        <w:t>. Để tần số của mạch là 500 Hz thì cuộn cảm phải có độ tự cảm là</w:t>
      </w:r>
    </w:p>
    <w:p w:rsidR="00AD76ED" w:rsidRDefault="00AD76ED">
      <w:pPr>
        <w:tabs>
          <w:tab w:val="left" w:pos="284"/>
          <w:tab w:val="left" w:pos="2552"/>
          <w:tab w:val="left" w:pos="4820"/>
          <w:tab w:val="left" w:pos="7088"/>
        </w:tabs>
        <w:ind w:right="-329"/>
      </w:pPr>
      <w:r>
        <w:tab/>
      </w:r>
      <w:r>
        <w:rPr>
          <w:b/>
        </w:rPr>
        <w:t>A.</w:t>
      </w:r>
      <w:r>
        <w:t xml:space="preserve"> </w:t>
      </w:r>
      <w:r>
        <w:rPr>
          <w:position w:val="-24"/>
        </w:rPr>
        <w:object w:dxaOrig="1019" w:dyaOrig="659">
          <v:shape id="_x0000_i1791" type="#_x0000_t75" style="width:50.7pt;height:33.2pt;mso-wrap-style:square;mso-position-horizontal-relative:page;mso-position-vertical-relative:page" o:ole="">
            <v:imagedata r:id="rId1563" o:title=""/>
          </v:shape>
          <o:OLEObject Type="Embed" ProgID="Equation.DSMT4" ShapeID="_x0000_i1791" DrawAspect="Content" ObjectID="_1587819089" r:id="rId1564"/>
        </w:object>
      </w:r>
      <w:r>
        <w:tab/>
      </w:r>
      <w:r>
        <w:rPr>
          <w:b/>
        </w:rPr>
        <w:t>B.</w:t>
      </w:r>
      <w:r>
        <w:t xml:space="preserve"> </w:t>
      </w:r>
      <w:r>
        <w:rPr>
          <w:position w:val="-24"/>
        </w:rPr>
        <w:object w:dxaOrig="1100" w:dyaOrig="659">
          <v:shape id="_x0000_i1792" type="#_x0000_t75" style="width:55.1pt;height:33.2pt;mso-wrap-style:square;mso-position-horizontal-relative:page;mso-position-vertical-relative:page" o:ole="">
            <v:imagedata r:id="rId1565" o:title=""/>
          </v:shape>
          <o:OLEObject Type="Embed" ProgID="Equation.DSMT4" ShapeID="_x0000_i1792" DrawAspect="Content" ObjectID="_1587819090" r:id="rId1566"/>
        </w:object>
      </w:r>
      <w:r>
        <w:tab/>
      </w:r>
      <w:r>
        <w:rPr>
          <w:b/>
        </w:rPr>
        <w:t>C.</w:t>
      </w:r>
      <w:r>
        <w:t xml:space="preserve"> </w:t>
      </w:r>
      <w:r>
        <w:rPr>
          <w:position w:val="-24"/>
        </w:rPr>
        <w:object w:dxaOrig="1100" w:dyaOrig="659">
          <v:shape id="_x0000_i1793" type="#_x0000_t75" style="width:55.1pt;height:33.2pt;mso-wrap-style:square;mso-position-horizontal-relative:page;mso-position-vertical-relative:page" o:ole="">
            <v:imagedata r:id="rId1567" o:title=""/>
          </v:shape>
          <o:OLEObject Type="Embed" ProgID="Equation.DSMT4" ShapeID="_x0000_i1793" DrawAspect="Content" ObjectID="_1587819091" r:id="rId1568"/>
        </w:object>
      </w:r>
      <w:r>
        <w:tab/>
      </w:r>
      <w:r>
        <w:rPr>
          <w:b/>
        </w:rPr>
        <w:t>D.</w:t>
      </w:r>
      <w:r>
        <w:t xml:space="preserve"> </w:t>
      </w:r>
      <w:r>
        <w:rPr>
          <w:position w:val="-24"/>
        </w:rPr>
        <w:object w:dxaOrig="1019" w:dyaOrig="659">
          <v:shape id="_x0000_i1794" type="#_x0000_t75" style="width:50.7pt;height:33.2pt;mso-wrap-style:square;mso-position-horizontal-relative:page;mso-position-vertical-relative:page" o:ole="">
            <v:imagedata r:id="rId1569" o:title=""/>
          </v:shape>
          <o:OLEObject Type="Embed" ProgID="Equation.DSMT4" ShapeID="_x0000_i1794" DrawAspect="Content" ObjectID="_1587819092" r:id="rId1570"/>
        </w:object>
      </w:r>
    </w:p>
    <w:p w:rsidR="00AD76ED" w:rsidRDefault="00AD76ED">
      <w:r>
        <w:rPr>
          <w:b/>
        </w:rPr>
        <w:t>Câu 15:</w:t>
      </w:r>
      <w:r>
        <w:t xml:space="preserve"> Cho điện áp hai đầu tụ có điện dung </w:t>
      </w:r>
      <w:r>
        <w:rPr>
          <w:position w:val="-24"/>
        </w:rPr>
        <w:object w:dxaOrig="1059" w:dyaOrig="659">
          <v:shape id="_x0000_i1795" type="#_x0000_t75" style="width:53.2pt;height:33.2pt;mso-wrap-style:square;mso-position-horizontal-relative:page;mso-position-vertical-relative:page" o:ole="">
            <v:imagedata r:id="rId1571" o:title=""/>
          </v:shape>
          <o:OLEObject Type="Embed" ProgID="Equation.DSMT4" ShapeID="_x0000_i1795" DrawAspect="Content" ObjectID="_1587819093" r:id="rId1572"/>
        </w:object>
      </w:r>
      <w:r>
        <w:t xml:space="preserve"> là </w:t>
      </w:r>
      <w:r>
        <w:rPr>
          <w:position w:val="-28"/>
        </w:rPr>
        <w:object w:dxaOrig="2520" w:dyaOrig="679">
          <v:shape id="_x0000_i1796" type="#_x0000_t75" style="width:126.45pt;height:33.8pt;mso-wrap-style:square;mso-position-horizontal-relative:page;mso-position-vertical-relative:page" o:ole="">
            <v:imagedata r:id="rId1573" o:title=""/>
          </v:shape>
          <o:OLEObject Type="Embed" ProgID="Equation.DSMT4" ShapeID="_x0000_i1796" DrawAspect="Content" ObjectID="_1587819094" r:id="rId1574"/>
        </w:object>
      </w:r>
      <w:r>
        <w:t>.  Biểu thức dòng điện qua mạch là</w:t>
      </w:r>
    </w:p>
    <w:p w:rsidR="00AD76ED" w:rsidRDefault="00AD76ED">
      <w:pPr>
        <w:tabs>
          <w:tab w:val="left" w:pos="284"/>
          <w:tab w:val="left" w:pos="2552"/>
          <w:tab w:val="left" w:pos="4820"/>
          <w:tab w:val="left" w:pos="7088"/>
        </w:tabs>
        <w:ind w:right="-329"/>
      </w:pPr>
      <w:r>
        <w:tab/>
      </w:r>
      <w:r>
        <w:rPr>
          <w:b/>
        </w:rPr>
        <w:t>A.</w:t>
      </w:r>
      <w:r>
        <w:t xml:space="preserve"> </w:t>
      </w:r>
      <w:r>
        <w:rPr>
          <w:position w:val="-14"/>
        </w:rPr>
        <w:object w:dxaOrig="1660" w:dyaOrig="399">
          <v:shape id="_x0000_i1797" type="#_x0000_t75" style="width:82.65pt;height:19.4pt;mso-wrap-style:square;mso-position-horizontal-relative:page;mso-position-vertical-relative:page" o:ole="">
            <v:imagedata r:id="rId1575" o:title=""/>
          </v:shape>
          <o:OLEObject Type="Embed" ProgID="Equation.DSMT4" ShapeID="_x0000_i1797" DrawAspect="Content" ObjectID="_1587819095" r:id="rId1576"/>
        </w:object>
      </w:r>
      <w:r>
        <w:tab/>
      </w:r>
      <w:r>
        <w:tab/>
      </w:r>
      <w:r>
        <w:rPr>
          <w:b/>
        </w:rPr>
        <w:t>B.</w:t>
      </w:r>
      <w:r>
        <w:t xml:space="preserve"> </w:t>
      </w:r>
      <w:r>
        <w:rPr>
          <w:position w:val="-14"/>
        </w:rPr>
        <w:object w:dxaOrig="1820" w:dyaOrig="399">
          <v:shape id="_x0000_i1798" type="#_x0000_t75" style="width:90.8pt;height:19.4pt;mso-wrap-style:square;mso-position-horizontal-relative:page;mso-position-vertical-relative:page" o:ole="">
            <v:imagedata r:id="rId1577" o:title=""/>
          </v:shape>
          <o:OLEObject Type="Embed" ProgID="Equation.DSMT4" ShapeID="_x0000_i1798" DrawAspect="Content" ObjectID="_1587819096" r:id="rId1578"/>
        </w:object>
      </w:r>
    </w:p>
    <w:p w:rsidR="00AD76ED" w:rsidRDefault="00AD76ED">
      <w:pPr>
        <w:tabs>
          <w:tab w:val="left" w:pos="284"/>
          <w:tab w:val="left" w:pos="2552"/>
          <w:tab w:val="left" w:pos="4820"/>
          <w:tab w:val="left" w:pos="7088"/>
        </w:tabs>
        <w:ind w:right="-329"/>
      </w:pPr>
      <w:r>
        <w:tab/>
      </w:r>
      <w:r>
        <w:rPr>
          <w:b/>
        </w:rPr>
        <w:t>C.</w:t>
      </w:r>
      <w:r>
        <w:t xml:space="preserve"> </w:t>
      </w:r>
      <w:r>
        <w:rPr>
          <w:position w:val="-28"/>
        </w:rPr>
        <w:object w:dxaOrig="2100" w:dyaOrig="679">
          <v:shape id="_x0000_i1799" type="#_x0000_t75" style="width:105.2pt;height:33.8pt;mso-wrap-style:square;mso-position-horizontal-relative:page;mso-position-vertical-relative:page" o:ole="">
            <v:imagedata r:id="rId1579" o:title=""/>
          </v:shape>
          <o:OLEObject Type="Embed" ProgID="Equation.DSMT4" ShapeID="_x0000_i1799" DrawAspect="Content" ObjectID="_1587819097" r:id="rId1580"/>
        </w:object>
      </w:r>
      <w:r>
        <w:tab/>
      </w:r>
      <w:r>
        <w:rPr>
          <w:b/>
        </w:rPr>
        <w:t>D.</w:t>
      </w:r>
      <w:r>
        <w:t xml:space="preserve"> </w:t>
      </w:r>
      <w:r>
        <w:rPr>
          <w:position w:val="-28"/>
        </w:rPr>
        <w:object w:dxaOrig="2240" w:dyaOrig="679">
          <v:shape id="_x0000_i1800" type="#_x0000_t75" style="width:112.05pt;height:33.8pt;mso-wrap-style:square;mso-position-horizontal-relative:page;mso-position-vertical-relative:page" o:ole="">
            <v:imagedata r:id="rId1581" o:title=""/>
          </v:shape>
          <o:OLEObject Type="Embed" ProgID="Equation.DSMT4" ShapeID="_x0000_i1800" DrawAspect="Content" ObjectID="_1587819098" r:id="rId1582"/>
        </w:object>
      </w:r>
    </w:p>
    <w:p w:rsidR="00AD76ED" w:rsidRDefault="00AD76ED">
      <w:r>
        <w:rPr>
          <w:b/>
        </w:rPr>
        <w:t>Câu 16:</w:t>
      </w:r>
      <w:r>
        <w:t xml:space="preserve"> Cảm kháng của cuộn cảm L khi có dòng điện xoay chiều có tần số góc ω đi qua được tính bằng</w:t>
      </w:r>
    </w:p>
    <w:p w:rsidR="00AD76ED" w:rsidRDefault="00AD76ED">
      <w:pPr>
        <w:tabs>
          <w:tab w:val="left" w:pos="284"/>
          <w:tab w:val="left" w:pos="2552"/>
          <w:tab w:val="left" w:pos="4820"/>
          <w:tab w:val="left" w:pos="7088"/>
        </w:tabs>
        <w:ind w:right="-329"/>
      </w:pPr>
      <w:r>
        <w:tab/>
      </w:r>
      <w:r>
        <w:rPr>
          <w:b/>
        </w:rPr>
        <w:t>A.</w:t>
      </w:r>
      <w:r>
        <w:t xml:space="preserve"> </w:t>
      </w:r>
      <w:r>
        <w:rPr>
          <w:position w:val="-12"/>
        </w:rPr>
        <w:object w:dxaOrig="879" w:dyaOrig="359">
          <v:shape id="_x0000_i1801" type="#_x0000_t75" style="width:43.85pt;height:18.15pt;mso-wrap-style:square;mso-position-horizontal-relative:page;mso-position-vertical-relative:page" o:ole="">
            <v:imagedata r:id="rId1583" o:title=""/>
          </v:shape>
          <o:OLEObject Type="Embed" ProgID="Equation.DSMT4" ShapeID="_x0000_i1801" DrawAspect="Content" ObjectID="_1587819099" r:id="rId1584"/>
        </w:object>
      </w:r>
      <w:r>
        <w:tab/>
      </w:r>
      <w:r>
        <w:rPr>
          <w:b/>
        </w:rPr>
        <w:t>B.</w:t>
      </w:r>
      <w:r>
        <w:t xml:space="preserve"> </w:t>
      </w:r>
      <w:r>
        <w:rPr>
          <w:position w:val="-24"/>
        </w:rPr>
        <w:object w:dxaOrig="919" w:dyaOrig="619">
          <v:shape id="_x0000_i1802" type="#_x0000_t75" style="width:46.35pt;height:31.3pt;mso-wrap-style:square;mso-position-horizontal-relative:page;mso-position-vertical-relative:page" o:ole="">
            <v:imagedata r:id="rId1585" o:title=""/>
          </v:shape>
          <o:OLEObject Type="Embed" ProgID="Equation.DSMT4" ShapeID="_x0000_i1802" DrawAspect="Content" ObjectID="_1587819100" r:id="rId1586"/>
        </w:object>
      </w:r>
      <w:r>
        <w:tab/>
      </w:r>
      <w:r>
        <w:rPr>
          <w:b/>
        </w:rPr>
        <w:t>C.</w:t>
      </w:r>
      <w:r>
        <w:t xml:space="preserve"> </w:t>
      </w:r>
      <w:r>
        <w:rPr>
          <w:position w:val="-24"/>
        </w:rPr>
        <w:object w:dxaOrig="779" w:dyaOrig="619">
          <v:shape id="_x0000_i1803" type="#_x0000_t75" style="width:38.8pt;height:31.3pt;mso-wrap-style:square;mso-position-horizontal-relative:page;mso-position-vertical-relative:page" o:ole="">
            <v:imagedata r:id="rId1587" o:title=""/>
          </v:shape>
          <o:OLEObject Type="Embed" ProgID="Equation.DSMT4" ShapeID="_x0000_i1803" DrawAspect="Content" ObjectID="_1587819101" r:id="rId1588"/>
        </w:object>
      </w:r>
      <w:r>
        <w:tab/>
      </w:r>
      <w:r>
        <w:rPr>
          <w:b/>
        </w:rPr>
        <w:t>D.</w:t>
      </w:r>
      <w:r>
        <w:t xml:space="preserve"> </w:t>
      </w:r>
      <w:r>
        <w:rPr>
          <w:position w:val="-24"/>
        </w:rPr>
        <w:object w:dxaOrig="779" w:dyaOrig="619">
          <v:shape id="_x0000_i1804" type="#_x0000_t75" style="width:38.8pt;height:31.3pt;mso-wrap-style:square;mso-position-horizontal-relative:page;mso-position-vertical-relative:page" o:ole="">
            <v:imagedata r:id="rId1589" o:title=""/>
          </v:shape>
          <o:OLEObject Type="Embed" ProgID="Equation.DSMT4" ShapeID="_x0000_i1804" DrawAspect="Content" ObjectID="_1587819102" r:id="rId1590"/>
        </w:object>
      </w:r>
    </w:p>
    <w:p w:rsidR="00AD76ED" w:rsidRDefault="00AD76ED">
      <w:r>
        <w:rPr>
          <w:b/>
        </w:rPr>
        <w:t>Câu 17:</w:t>
      </w:r>
      <w:r>
        <w:t xml:space="preserve"> Trong mạch dao động điện từ LC: I</w:t>
      </w:r>
      <w:r>
        <w:rPr>
          <w:vertAlign w:val="subscript"/>
        </w:rPr>
        <w:t>0</w:t>
      </w:r>
      <w:r>
        <w:t>,Q</w:t>
      </w:r>
      <w:r>
        <w:rPr>
          <w:vertAlign w:val="subscript"/>
        </w:rPr>
        <w:t>0</w:t>
      </w:r>
      <w:r>
        <w:t> là giá trị cực đại của cường độ dòng điện và điện tích, ω là tần số góc, W</w:t>
      </w:r>
      <w:r>
        <w:rPr>
          <w:vertAlign w:val="subscript"/>
        </w:rPr>
        <w:t>t</w:t>
      </w:r>
      <w:r>
        <w:t>, W</w:t>
      </w:r>
      <w:r>
        <w:rPr>
          <w:vertAlign w:val="subscript"/>
        </w:rPr>
        <w:t>đ</w:t>
      </w:r>
      <w:r>
        <w:t> là năng lượng từ và năng lượng điện, dòng điện tức thời tại thời điểm W</w:t>
      </w:r>
      <w:r>
        <w:rPr>
          <w:vertAlign w:val="subscript"/>
        </w:rPr>
        <w:t>t </w:t>
      </w:r>
      <w:r>
        <w:t>=nW</w:t>
      </w:r>
      <w:r>
        <w:rPr>
          <w:vertAlign w:val="subscript"/>
        </w:rPr>
        <w:t>đ</w:t>
      </w:r>
      <w:r>
        <w:t> được tính theo biểu thức</w:t>
      </w:r>
    </w:p>
    <w:p w:rsidR="00AD76ED" w:rsidRDefault="00AD76ED">
      <w:pPr>
        <w:tabs>
          <w:tab w:val="left" w:pos="284"/>
          <w:tab w:val="left" w:pos="2552"/>
          <w:tab w:val="left" w:pos="4820"/>
          <w:tab w:val="left" w:pos="7088"/>
        </w:tabs>
        <w:ind w:right="-329"/>
      </w:pPr>
      <w:r>
        <w:tab/>
      </w:r>
      <w:r>
        <w:rPr>
          <w:b/>
        </w:rPr>
        <w:t>A.</w:t>
      </w:r>
      <w:r>
        <w:t xml:space="preserve"> </w:t>
      </w:r>
      <w:r>
        <w:rPr>
          <w:position w:val="-28"/>
        </w:rPr>
        <w:object w:dxaOrig="1180" w:dyaOrig="659">
          <v:shape id="_x0000_i1805" type="#_x0000_t75" style="width:58.85pt;height:33.2pt;mso-wrap-style:square;mso-position-horizontal-relative:page;mso-position-vertical-relative:page" o:ole="">
            <v:imagedata r:id="rId1591" o:title=""/>
          </v:shape>
          <o:OLEObject Type="Embed" ProgID="Equation.DSMT4" ShapeID="_x0000_i1805" DrawAspect="Content" ObjectID="_1587819103" r:id="rId1592"/>
        </w:object>
      </w:r>
      <w:r>
        <w:tab/>
      </w:r>
      <w:r>
        <w:rPr>
          <w:b/>
        </w:rPr>
        <w:t>B.</w:t>
      </w:r>
      <w:r>
        <w:t xml:space="preserve"> </w:t>
      </w:r>
      <w:r>
        <w:rPr>
          <w:position w:val="-28"/>
        </w:rPr>
        <w:object w:dxaOrig="1180" w:dyaOrig="659">
          <v:shape id="_x0000_i1806" type="#_x0000_t75" style="width:58.85pt;height:33.2pt;mso-wrap-style:square;mso-position-horizontal-relative:page;mso-position-vertical-relative:page" o:ole="">
            <v:imagedata r:id="rId1593" o:title=""/>
          </v:shape>
          <o:OLEObject Type="Embed" ProgID="Equation.DSMT4" ShapeID="_x0000_i1806" DrawAspect="Content" ObjectID="_1587819104" r:id="rId1594"/>
        </w:object>
      </w:r>
      <w:r>
        <w:tab/>
      </w:r>
      <w:r>
        <w:rPr>
          <w:b/>
        </w:rPr>
        <w:t>C.</w:t>
      </w:r>
      <w:r>
        <w:t xml:space="preserve"> </w:t>
      </w:r>
      <w:r>
        <w:rPr>
          <w:position w:val="-28"/>
        </w:rPr>
        <w:object w:dxaOrig="1180" w:dyaOrig="719">
          <v:shape id="_x0000_i1807" type="#_x0000_t75" style="width:58.85pt;height:35.7pt;mso-wrap-style:square;mso-position-horizontal-relative:page;mso-position-vertical-relative:page" o:ole="">
            <v:imagedata r:id="rId1595" o:title=""/>
          </v:shape>
          <o:OLEObject Type="Embed" ProgID="Equation.DSMT4" ShapeID="_x0000_i1807" DrawAspect="Content" ObjectID="_1587819105" r:id="rId1596"/>
        </w:object>
      </w:r>
      <w:r>
        <w:tab/>
      </w:r>
      <w:r>
        <w:rPr>
          <w:b/>
        </w:rPr>
        <w:t>D.</w:t>
      </w:r>
      <w:r>
        <w:t xml:space="preserve"> </w:t>
      </w:r>
      <w:r>
        <w:rPr>
          <w:position w:val="-28"/>
        </w:rPr>
        <w:object w:dxaOrig="1460" w:dyaOrig="659">
          <v:shape id="_x0000_i1808" type="#_x0000_t75" style="width:72.65pt;height:33.2pt;mso-wrap-style:square;mso-position-horizontal-relative:page;mso-position-vertical-relative:page" o:ole="">
            <v:imagedata r:id="rId1597" o:title=""/>
          </v:shape>
          <o:OLEObject Type="Embed" ProgID="Equation.DSMT4" ShapeID="_x0000_i1808" DrawAspect="Content" ObjectID="_1587819106" r:id="rId1598"/>
        </w:object>
      </w:r>
    </w:p>
    <w:p w:rsidR="00AD76ED" w:rsidRDefault="00AD76ED">
      <w:r>
        <w:rPr>
          <w:b/>
        </w:rPr>
        <w:t>Câu 18:</w:t>
      </w:r>
      <w:r>
        <w:t xml:space="preserve"> Đặt vào hai đầu đoạn mạch chỉ chứa R điện áp xoay chiều có biểu thức: </w:t>
      </w:r>
      <w:r>
        <w:rPr>
          <w:position w:val="-14"/>
        </w:rPr>
        <w:object w:dxaOrig="1740" w:dyaOrig="399">
          <v:shape id="_x0000_i1809" type="#_x0000_t75" style="width:87.05pt;height:19.4pt;mso-wrap-style:square;mso-position-horizontal-relative:page;mso-position-vertical-relative:page" o:ole="">
            <v:imagedata r:id="rId1599" o:title=""/>
          </v:shape>
          <o:OLEObject Type="Embed" ProgID="Equation.DSMT4" ShapeID="_x0000_i1809" DrawAspect="Content" ObjectID="_1587819107" r:id="rId1600"/>
        </w:object>
      </w:r>
      <w:r>
        <w:t> thì dòng điện qua mạch có biểu thức </w:t>
      </w:r>
      <w:r>
        <w:rPr>
          <w:position w:val="-14"/>
        </w:rPr>
        <w:object w:dxaOrig="1920" w:dyaOrig="399">
          <v:shape id="_x0000_i1810" type="#_x0000_t75" style="width:95.8pt;height:19.4pt;mso-wrap-style:square;mso-position-horizontal-relative:page;mso-position-vertical-relative:page" o:ole="">
            <v:imagedata r:id="rId1601" o:title=""/>
          </v:shape>
          <o:OLEObject Type="Embed" ProgID="Equation.DSMT4" ShapeID="_x0000_i1810" DrawAspect="Content" ObjectID="_1587819108" r:id="rId1602"/>
        </w:object>
      </w:r>
      <w:r>
        <w:t>.  Pha ban đầu φ có giá trị là</w:t>
      </w:r>
    </w:p>
    <w:p w:rsidR="00AD76ED" w:rsidRDefault="00AD76ED">
      <w:pPr>
        <w:tabs>
          <w:tab w:val="left" w:pos="284"/>
          <w:tab w:val="left" w:pos="2552"/>
          <w:tab w:val="left" w:pos="4820"/>
          <w:tab w:val="left" w:pos="7088"/>
        </w:tabs>
        <w:ind w:right="-329"/>
      </w:pPr>
      <w:r>
        <w:lastRenderedPageBreak/>
        <w:tab/>
      </w:r>
      <w:r>
        <w:rPr>
          <w:b/>
        </w:rPr>
        <w:t>A.</w:t>
      </w:r>
      <w:r>
        <w:t xml:space="preserve"> </w:t>
      </w:r>
      <w:r>
        <w:rPr>
          <w:position w:val="-6"/>
        </w:rPr>
        <w:object w:dxaOrig="199" w:dyaOrig="219">
          <v:shape id="_x0000_i1811" type="#_x0000_t75" style="width:10pt;height:10.65pt;mso-wrap-style:square;mso-position-horizontal-relative:page;mso-position-vertical-relative:page" o:ole="">
            <v:imagedata r:id="rId1603" o:title=""/>
          </v:shape>
          <o:OLEObject Type="Embed" ProgID="Equation.DSMT4" ShapeID="_x0000_i1811" DrawAspect="Content" ObjectID="_1587819109" r:id="rId1604"/>
        </w:object>
      </w:r>
      <w:r>
        <w:tab/>
      </w:r>
      <w:r>
        <w:rPr>
          <w:b/>
        </w:rPr>
        <w:t>B.</w:t>
      </w:r>
      <w:r>
        <w:t xml:space="preserve"> 0</w:t>
      </w:r>
      <w:r>
        <w:tab/>
      </w:r>
      <w:r>
        <w:rPr>
          <w:b/>
        </w:rPr>
        <w:t>C.</w:t>
      </w:r>
      <w:r>
        <w:t xml:space="preserve"> </w:t>
      </w:r>
      <w:r>
        <w:rPr>
          <w:position w:val="-24"/>
        </w:rPr>
        <w:object w:dxaOrig="239" w:dyaOrig="619">
          <v:shape id="_x0000_i1812" type="#_x0000_t75" style="width:12.5pt;height:31.3pt;mso-wrap-style:square;mso-position-horizontal-relative:page;mso-position-vertical-relative:page" o:ole="">
            <v:imagedata r:id="rId1605" o:title=""/>
          </v:shape>
          <o:OLEObject Type="Embed" ProgID="Equation.DSMT4" ShapeID="_x0000_i1812" DrawAspect="Content" ObjectID="_1587819110" r:id="rId1606"/>
        </w:object>
      </w:r>
      <w:r>
        <w:tab/>
      </w:r>
      <w:r>
        <w:rPr>
          <w:b/>
        </w:rPr>
        <w:t>D.</w:t>
      </w:r>
      <w:r>
        <w:t xml:space="preserve"> </w:t>
      </w:r>
      <w:r>
        <w:rPr>
          <w:position w:val="-24"/>
        </w:rPr>
        <w:object w:dxaOrig="399" w:dyaOrig="619">
          <v:shape id="_x0000_i1813" type="#_x0000_t75" style="width:19.4pt;height:31.3pt;mso-wrap-style:square;mso-position-horizontal-relative:page;mso-position-vertical-relative:page" o:ole="">
            <v:imagedata r:id="rId1607" o:title=""/>
          </v:shape>
          <o:OLEObject Type="Embed" ProgID="Equation.DSMT4" ShapeID="_x0000_i1813" DrawAspect="Content" ObjectID="_1587819111" r:id="rId1608"/>
        </w:object>
      </w:r>
    </w:p>
    <w:p w:rsidR="00AD76ED" w:rsidRDefault="00AD76ED">
      <w:r>
        <w:rPr>
          <w:b/>
        </w:rPr>
        <w:t>Câu 19:</w:t>
      </w:r>
      <w:r>
        <w:t xml:space="preserve"> Chùm ánh sáng hẹp truyền qua một lăng kính</w:t>
      </w:r>
    </w:p>
    <w:p w:rsidR="00AD76ED" w:rsidRDefault="00AD76ED">
      <w:pPr>
        <w:tabs>
          <w:tab w:val="left" w:pos="284"/>
          <w:tab w:val="left" w:pos="2552"/>
          <w:tab w:val="left" w:pos="4820"/>
          <w:tab w:val="left" w:pos="7088"/>
        </w:tabs>
        <w:ind w:right="-329"/>
      </w:pPr>
      <w:r>
        <w:tab/>
      </w:r>
      <w:r>
        <w:rPr>
          <w:b/>
        </w:rPr>
        <w:t>A.</w:t>
      </w:r>
      <w:r>
        <w:t xml:space="preserve"> nếu không bị tán sắc thì chùm tia tới là ánh sáng đơn sắc.</w:t>
      </w:r>
    </w:p>
    <w:p w:rsidR="00AD76ED" w:rsidRDefault="00AD76ED">
      <w:pPr>
        <w:tabs>
          <w:tab w:val="left" w:pos="284"/>
          <w:tab w:val="left" w:pos="2552"/>
          <w:tab w:val="left" w:pos="4820"/>
          <w:tab w:val="left" w:pos="7088"/>
        </w:tabs>
        <w:ind w:right="-329"/>
      </w:pPr>
      <w:r>
        <w:tab/>
      </w:r>
      <w:r>
        <w:rPr>
          <w:b/>
        </w:rPr>
        <w:t>B.</w:t>
      </w:r>
      <w:r>
        <w:t xml:space="preserve"> chắc chắn sẽ bị tán sắc nếu là chùm tia là chùm ánh sáng đỏ.</w:t>
      </w:r>
    </w:p>
    <w:p w:rsidR="00AD76ED" w:rsidRDefault="00AD76ED">
      <w:pPr>
        <w:tabs>
          <w:tab w:val="left" w:pos="284"/>
          <w:tab w:val="left" w:pos="2552"/>
          <w:tab w:val="left" w:pos="4820"/>
          <w:tab w:val="left" w:pos="7088"/>
        </w:tabs>
        <w:ind w:right="-329"/>
      </w:pPr>
      <w:r>
        <w:tab/>
      </w:r>
      <w:r>
        <w:rPr>
          <w:b/>
        </w:rPr>
        <w:t>C.</w:t>
      </w:r>
      <w:r>
        <w:t xml:space="preserve"> sẽ không bị tán sắc nếu góc chiết quang của lăng kính rất nhỏ.</w:t>
      </w:r>
    </w:p>
    <w:p w:rsidR="00AD76ED" w:rsidRDefault="00AD76ED">
      <w:pPr>
        <w:tabs>
          <w:tab w:val="left" w:pos="284"/>
          <w:tab w:val="left" w:pos="2552"/>
          <w:tab w:val="left" w:pos="4820"/>
          <w:tab w:val="left" w:pos="7088"/>
        </w:tabs>
        <w:ind w:right="-329"/>
      </w:pPr>
      <w:r>
        <w:tab/>
      </w:r>
      <w:r>
        <w:rPr>
          <w:b/>
        </w:rPr>
        <w:t>D.</w:t>
      </w:r>
      <w:r>
        <w:t xml:space="preserve"> sẽ không bị tán sắc nếu chùm tia tới không phải là ánh sáng trắng.</w:t>
      </w:r>
    </w:p>
    <w:p w:rsidR="00AD76ED" w:rsidRDefault="00AD76ED">
      <w:r>
        <w:rPr>
          <w:b/>
        </w:rPr>
        <w:t>Câu 20:</w:t>
      </w:r>
      <w:r>
        <w:t xml:space="preserve"> Một con lắc lò xo gồm một viên bi nhỏ khối lượng m và lò xo khối lượng không đáng kể có độ cứng 10(N/m). Con lắc lò xo dao động cưỡng bức dưới tác dụng của ngoại lực tuần hoàn có tần số góc ω</w:t>
      </w:r>
      <w:r>
        <w:rPr>
          <w:vertAlign w:val="subscript"/>
        </w:rPr>
        <w:t>F</w:t>
      </w:r>
      <w:r>
        <w:t> . Biết biên độ của ngoại lực tuần hoàn không thay đổi. Khi thay đổi ω</w:t>
      </w:r>
      <w:r>
        <w:rPr>
          <w:vertAlign w:val="subscript"/>
        </w:rPr>
        <w:t>F</w:t>
      </w:r>
      <w:r>
        <w:t> thì biên độ dao động của viên bi thay đổi và khi ω</w:t>
      </w:r>
      <w:r>
        <w:rPr>
          <w:vertAlign w:val="subscript"/>
        </w:rPr>
        <w:t>F</w:t>
      </w:r>
      <w:r>
        <w:t> = 10 rad/s thì biên độ dao động của viên bi đạt giá trị cực đại. Khối lượng m của viên bi bằng</w:t>
      </w:r>
    </w:p>
    <w:p w:rsidR="00AD76ED" w:rsidRDefault="00AD76ED">
      <w:pPr>
        <w:tabs>
          <w:tab w:val="left" w:pos="284"/>
          <w:tab w:val="left" w:pos="2552"/>
          <w:tab w:val="left" w:pos="4820"/>
          <w:tab w:val="left" w:pos="7088"/>
        </w:tabs>
        <w:ind w:right="-329"/>
      </w:pPr>
      <w:r>
        <w:tab/>
      </w:r>
      <w:r>
        <w:rPr>
          <w:b/>
        </w:rPr>
        <w:t>A.</w:t>
      </w:r>
      <w:r>
        <w:t xml:space="preserve"> 40 g.</w:t>
      </w:r>
      <w:r>
        <w:tab/>
      </w:r>
      <w:r>
        <w:rPr>
          <w:b/>
        </w:rPr>
        <w:t>B.</w:t>
      </w:r>
      <w:r>
        <w:t xml:space="preserve"> 10 g.</w:t>
      </w:r>
      <w:r>
        <w:tab/>
      </w:r>
      <w:r>
        <w:rPr>
          <w:b/>
        </w:rPr>
        <w:t>C.</w:t>
      </w:r>
      <w:r>
        <w:t xml:space="preserve"> 120 g.</w:t>
      </w:r>
      <w:r>
        <w:tab/>
      </w:r>
      <w:r>
        <w:rPr>
          <w:b/>
        </w:rPr>
        <w:t>D.</w:t>
      </w:r>
      <w:r>
        <w:t xml:space="preserve"> 100 g.</w:t>
      </w:r>
    </w:p>
    <w:p w:rsidR="00AD76ED" w:rsidRDefault="00AD76ED">
      <w:r>
        <w:rPr>
          <w:b/>
        </w:rPr>
        <w:t>Câu 21:</w:t>
      </w:r>
      <w:r>
        <w:t xml:space="preserve"> Giao thoa ánh sáng qua 2 khe Young trong chân không, khoảng vân giao thoa bằng i . Nếu đặt toàn bộ thiết bị trong chất lỏng có chiết suất n thì khoảng vân giao thoa sẽ bằng</w:t>
      </w:r>
    </w:p>
    <w:p w:rsidR="00AD76ED" w:rsidRDefault="00AD76ED">
      <w:pPr>
        <w:tabs>
          <w:tab w:val="left" w:pos="284"/>
          <w:tab w:val="left" w:pos="2552"/>
          <w:tab w:val="left" w:pos="4820"/>
          <w:tab w:val="left" w:pos="7088"/>
        </w:tabs>
        <w:ind w:right="-329"/>
      </w:pPr>
      <w:r>
        <w:tab/>
      </w:r>
      <w:r>
        <w:rPr>
          <w:b/>
        </w:rPr>
        <w:t>A.</w:t>
      </w:r>
      <w:r>
        <w:t xml:space="preserve"> </w:t>
      </w:r>
      <w:r>
        <w:rPr>
          <w:position w:val="-24"/>
        </w:rPr>
        <w:object w:dxaOrig="519" w:dyaOrig="619">
          <v:shape id="_x0000_i1814" type="#_x0000_t75" style="width:25.65pt;height:31.3pt;mso-wrap-style:square;mso-position-horizontal-relative:page;mso-position-vertical-relative:page" o:ole="">
            <v:imagedata r:id="rId1609" o:title=""/>
          </v:shape>
          <o:OLEObject Type="Embed" ProgID="Equation.DSMT4" ShapeID="_x0000_i1814" DrawAspect="Content" ObjectID="_1587819112" r:id="rId1610"/>
        </w:object>
      </w:r>
      <w:r>
        <w:tab/>
      </w:r>
      <w:r>
        <w:rPr>
          <w:b/>
        </w:rPr>
        <w:t>B.</w:t>
      </w:r>
      <w:r>
        <w:t xml:space="preserve"> </w:t>
      </w:r>
      <w:r>
        <w:rPr>
          <w:position w:val="-24"/>
        </w:rPr>
        <w:object w:dxaOrig="539" w:dyaOrig="619">
          <v:shape id="_x0000_i1815" type="#_x0000_t75" style="width:26.9pt;height:31.3pt;mso-wrap-style:square;mso-position-horizontal-relative:page;mso-position-vertical-relative:page" o:ole="">
            <v:imagedata r:id="rId1611" o:title=""/>
          </v:shape>
          <o:OLEObject Type="Embed" ProgID="Equation.DSMT4" ShapeID="_x0000_i1815" DrawAspect="Content" ObjectID="_1587819113" r:id="rId1612"/>
        </w:object>
      </w:r>
      <w:r>
        <w:tab/>
      </w:r>
      <w:r>
        <w:rPr>
          <w:b/>
        </w:rPr>
        <w:t>C.</w:t>
      </w:r>
      <w:r>
        <w:t xml:space="preserve"> </w:t>
      </w:r>
      <w:r>
        <w:rPr>
          <w:position w:val="-24"/>
        </w:rPr>
        <w:object w:dxaOrig="239" w:dyaOrig="619">
          <v:shape id="_x0000_i1816" type="#_x0000_t75" style="width:12.5pt;height:31.3pt;mso-wrap-style:square;mso-position-horizontal-relative:page;mso-position-vertical-relative:page" o:ole="">
            <v:imagedata r:id="rId1613" o:title=""/>
          </v:shape>
          <o:OLEObject Type="Embed" ProgID="Equation.DSMT4" ShapeID="_x0000_i1816" DrawAspect="Content" ObjectID="_1587819114" r:id="rId1614"/>
        </w:object>
      </w:r>
      <w:r>
        <w:tab/>
      </w:r>
      <w:r>
        <w:rPr>
          <w:b/>
        </w:rPr>
        <w:t>D.</w:t>
      </w:r>
      <w:r>
        <w:t xml:space="preserve"> </w:t>
      </w:r>
      <w:r>
        <w:rPr>
          <w:position w:val="-4"/>
        </w:rPr>
        <w:object w:dxaOrig="259" w:dyaOrig="259">
          <v:shape id="_x0000_i1817" type="#_x0000_t75" style="width:13.15pt;height:13.15pt;mso-wrap-style:square;mso-position-horizontal-relative:page;mso-position-vertical-relative:page" o:ole="">
            <v:imagedata r:id="rId1615" o:title=""/>
          </v:shape>
          <o:OLEObject Type="Embed" ProgID="Equation.DSMT4" ShapeID="_x0000_i1817" DrawAspect="Content" ObjectID="_1587819115" r:id="rId1616"/>
        </w:object>
      </w:r>
    </w:p>
    <w:p w:rsidR="00AD76ED" w:rsidRDefault="00AD76ED">
      <w:r>
        <w:rPr>
          <w:b/>
        </w:rPr>
        <w:t>Câu 22:</w:t>
      </w:r>
      <w:r>
        <w:t xml:space="preserve"> Phát biểu nào sau đây là </w:t>
      </w:r>
      <w:r>
        <w:rPr>
          <w:b/>
          <w:bCs/>
        </w:rPr>
        <w:t>đúng?</w:t>
      </w:r>
    </w:p>
    <w:p w:rsidR="00AD76ED" w:rsidRDefault="00AD76ED">
      <w:pPr>
        <w:tabs>
          <w:tab w:val="left" w:pos="284"/>
          <w:tab w:val="left" w:pos="2552"/>
          <w:tab w:val="left" w:pos="4820"/>
          <w:tab w:val="left" w:pos="7088"/>
        </w:tabs>
        <w:ind w:right="-329"/>
      </w:pPr>
      <w:r>
        <w:tab/>
      </w:r>
      <w:r>
        <w:rPr>
          <w:b/>
        </w:rPr>
        <w:t>A.</w:t>
      </w:r>
      <w:r>
        <w:t xml:space="preserve"> Tia hồng ngoại là một bức xạ đơn sắc có màu hồng.</w:t>
      </w:r>
    </w:p>
    <w:p w:rsidR="00AD76ED" w:rsidRDefault="00AD76ED">
      <w:pPr>
        <w:tabs>
          <w:tab w:val="left" w:pos="284"/>
          <w:tab w:val="left" w:pos="2552"/>
          <w:tab w:val="left" w:pos="4820"/>
          <w:tab w:val="left" w:pos="7088"/>
        </w:tabs>
        <w:ind w:right="-329"/>
      </w:pPr>
      <w:r>
        <w:tab/>
      </w:r>
      <w:r>
        <w:rPr>
          <w:b/>
        </w:rPr>
        <w:t>B.</w:t>
      </w:r>
      <w:r>
        <w:t xml:space="preserve"> Tia hồng ngoại do các vật có nhiệt độ cao hơn nhiệt độ môi trường xung quanh phát ra.</w:t>
      </w:r>
    </w:p>
    <w:p w:rsidR="00AD76ED" w:rsidRDefault="00AD76ED">
      <w:pPr>
        <w:tabs>
          <w:tab w:val="left" w:pos="284"/>
          <w:tab w:val="left" w:pos="2552"/>
          <w:tab w:val="left" w:pos="4820"/>
          <w:tab w:val="left" w:pos="7088"/>
        </w:tabs>
        <w:ind w:right="-329"/>
      </w:pPr>
      <w:r>
        <w:tab/>
      </w:r>
      <w:r>
        <w:rPr>
          <w:b/>
        </w:rPr>
        <w:t>C.</w:t>
      </w:r>
      <w:r>
        <w:t xml:space="preserve"> Tia hồng ngoại là sóng điện từ có bước sóng nhỏ hơn 0,4 μm.</w:t>
      </w:r>
    </w:p>
    <w:p w:rsidR="00AD76ED" w:rsidRDefault="00AD76ED">
      <w:pPr>
        <w:tabs>
          <w:tab w:val="left" w:pos="284"/>
          <w:tab w:val="left" w:pos="2552"/>
          <w:tab w:val="left" w:pos="4820"/>
          <w:tab w:val="left" w:pos="7088"/>
        </w:tabs>
        <w:ind w:right="-329"/>
      </w:pPr>
      <w:r>
        <w:tab/>
      </w:r>
      <w:r>
        <w:rPr>
          <w:b/>
        </w:rPr>
        <w:t>D.</w:t>
      </w:r>
      <w:r>
        <w:t xml:space="preserve"> Tia hồng ngoại bị lệch trong điện trường và từ trường.</w:t>
      </w:r>
    </w:p>
    <w:p w:rsidR="00AD76ED" w:rsidRDefault="00AD76ED">
      <w:r>
        <w:rPr>
          <w:b/>
        </w:rPr>
        <w:t>Câu 23:</w:t>
      </w:r>
      <w:r>
        <w:t xml:space="preserve"> Một vật tham gia đồng thời vào hai dao động điều hòa cùng tần số góc 10 rad/s, có biên độ lần lượt là 6 cm và 8 cm. Tốc độ cực đại của vật </w:t>
      </w:r>
      <w:r>
        <w:rPr>
          <w:b/>
          <w:bCs/>
        </w:rPr>
        <w:t>không</w:t>
      </w:r>
      <w:r>
        <w:t> thể là</w:t>
      </w:r>
    </w:p>
    <w:p w:rsidR="00AD76ED" w:rsidRDefault="00AD76ED">
      <w:pPr>
        <w:tabs>
          <w:tab w:val="left" w:pos="284"/>
          <w:tab w:val="left" w:pos="2552"/>
          <w:tab w:val="left" w:pos="4820"/>
          <w:tab w:val="left" w:pos="7088"/>
        </w:tabs>
        <w:ind w:right="-329"/>
      </w:pPr>
      <w:r>
        <w:tab/>
      </w:r>
      <w:r>
        <w:rPr>
          <w:b/>
        </w:rPr>
        <w:t>A.</w:t>
      </w:r>
      <w:r>
        <w:t xml:space="preserve"> 15 cm/s .</w:t>
      </w:r>
      <w:r>
        <w:tab/>
      </w:r>
      <w:r>
        <w:rPr>
          <w:b/>
        </w:rPr>
        <w:t>B.</w:t>
      </w:r>
      <w:r>
        <w:t xml:space="preserve"> 50 cm/s.</w:t>
      </w:r>
      <w:r>
        <w:tab/>
      </w:r>
      <w:r>
        <w:rPr>
          <w:b/>
        </w:rPr>
        <w:t>C.</w:t>
      </w:r>
      <w:r>
        <w:t xml:space="preserve"> 60 cm/s.</w:t>
      </w:r>
      <w:r>
        <w:tab/>
      </w:r>
      <w:r>
        <w:rPr>
          <w:b/>
        </w:rPr>
        <w:t>D.</w:t>
      </w:r>
      <w:r>
        <w:t xml:space="preserve"> 30 cm/s.</w:t>
      </w:r>
    </w:p>
    <w:p w:rsidR="00AD76ED" w:rsidRDefault="00AD76ED">
      <w:r>
        <w:rPr>
          <w:b/>
        </w:rPr>
        <w:t>Câu 24:</w:t>
      </w:r>
      <w:r>
        <w:t xml:space="preserve"> Dòng điện chạy qua mạch điện xoay chiều chỉ có điện trở R = 100 Ω có biểu thức: </w:t>
      </w:r>
      <w:r>
        <w:rPr>
          <w:position w:val="-28"/>
        </w:rPr>
        <w:object w:dxaOrig="2240" w:dyaOrig="679">
          <v:shape id="_x0000_i1818" type="#_x0000_t75" style="width:112.05pt;height:33.8pt;mso-wrap-style:square;mso-position-horizontal-relative:page;mso-position-vertical-relative:page" o:ole="">
            <v:imagedata r:id="rId1617" o:title=""/>
          </v:shape>
          <o:OLEObject Type="Embed" ProgID="Equation.DSMT4" ShapeID="_x0000_i1818" DrawAspect="Content" ObjectID="_1587819116" r:id="rId1618"/>
        </w:object>
      </w:r>
      <w:r>
        <w:t>.  Giá trị hiệu dụng của hiệu điện thế giữa hai đầu đoạn mạch là</w:t>
      </w:r>
    </w:p>
    <w:p w:rsidR="00AD76ED" w:rsidRDefault="00AD76ED">
      <w:pPr>
        <w:tabs>
          <w:tab w:val="left" w:pos="284"/>
          <w:tab w:val="left" w:pos="2552"/>
          <w:tab w:val="left" w:pos="4820"/>
          <w:tab w:val="left" w:pos="7088"/>
        </w:tabs>
        <w:ind w:right="-329"/>
      </w:pPr>
      <w:r>
        <w:tab/>
      </w:r>
      <w:r>
        <w:rPr>
          <w:b/>
        </w:rPr>
        <w:t>A.</w:t>
      </w:r>
      <w:r>
        <w:t xml:space="preserve"> 200 V</w:t>
      </w:r>
      <w:r>
        <w:tab/>
      </w:r>
      <w:r>
        <w:rPr>
          <w:b/>
        </w:rPr>
        <w:t>B.</w:t>
      </w:r>
      <w:r>
        <w:t xml:space="preserve"> 100 V</w:t>
      </w:r>
      <w:r>
        <w:tab/>
      </w:r>
      <w:r>
        <w:rPr>
          <w:b/>
        </w:rPr>
        <w:t>C.</w:t>
      </w:r>
      <w:r>
        <w:t xml:space="preserve"> </w:t>
      </w:r>
      <w:r>
        <w:rPr>
          <w:position w:val="-6"/>
        </w:rPr>
        <w:object w:dxaOrig="719" w:dyaOrig="339">
          <v:shape id="_x0000_i1819" type="#_x0000_t75" style="width:35.7pt;height:16.9pt;mso-wrap-style:square;mso-position-horizontal-relative:page;mso-position-vertical-relative:page" o:ole="">
            <v:imagedata r:id="rId1619" o:title=""/>
          </v:shape>
          <o:OLEObject Type="Embed" ProgID="Equation.DSMT4" ShapeID="_x0000_i1819" DrawAspect="Content" ObjectID="_1587819117" r:id="rId1620"/>
        </w:object>
      </w:r>
      <w:r>
        <w:t xml:space="preserve"> V</w:t>
      </w:r>
      <w:r>
        <w:tab/>
      </w:r>
      <w:r>
        <w:rPr>
          <w:b/>
        </w:rPr>
        <w:t>D.</w:t>
      </w:r>
      <w:r>
        <w:t xml:space="preserve"> </w:t>
      </w:r>
      <w:r>
        <w:rPr>
          <w:position w:val="-6"/>
        </w:rPr>
        <w:object w:dxaOrig="739" w:dyaOrig="339">
          <v:shape id="_x0000_i1820" type="#_x0000_t75" style="width:36.95pt;height:16.9pt;mso-wrap-style:square;mso-position-horizontal-relative:page;mso-position-vertical-relative:page" o:ole="">
            <v:imagedata r:id="rId1621" o:title=""/>
          </v:shape>
          <o:OLEObject Type="Embed" ProgID="Equation.DSMT4" ShapeID="_x0000_i1820" DrawAspect="Content" ObjectID="_1587819118" r:id="rId1622"/>
        </w:object>
      </w:r>
      <w:r>
        <w:t xml:space="preserve"> V</w:t>
      </w:r>
    </w:p>
    <w:p w:rsidR="00AD76ED" w:rsidRDefault="00AD76ED">
      <w:r>
        <w:rPr>
          <w:b/>
        </w:rPr>
        <w:t>Câu 25:</w:t>
      </w:r>
      <w:r>
        <w:t xml:space="preserve"> Nhận định nào sau đây là </w:t>
      </w:r>
      <w:r>
        <w:rPr>
          <w:b/>
          <w:bCs/>
        </w:rPr>
        <w:t>sai </w:t>
      </w:r>
      <w:r>
        <w:t>khi nói về dao động cơ học tắt dần:</w:t>
      </w:r>
    </w:p>
    <w:p w:rsidR="00AD76ED" w:rsidRDefault="00AD76ED">
      <w:pPr>
        <w:tabs>
          <w:tab w:val="left" w:pos="284"/>
          <w:tab w:val="left" w:pos="2552"/>
          <w:tab w:val="left" w:pos="4820"/>
          <w:tab w:val="left" w:pos="7088"/>
        </w:tabs>
        <w:ind w:right="-329"/>
      </w:pPr>
      <w:r>
        <w:tab/>
      </w:r>
      <w:r>
        <w:rPr>
          <w:b/>
        </w:rPr>
        <w:t>A.</w:t>
      </w:r>
      <w:r>
        <w:t xml:space="preserve"> Dao động tắt dần có động năng giảm dần còn thế năng biến thiên điều hòa.</w:t>
      </w:r>
    </w:p>
    <w:p w:rsidR="00AD76ED" w:rsidRDefault="00AD76ED">
      <w:pPr>
        <w:tabs>
          <w:tab w:val="left" w:pos="284"/>
          <w:tab w:val="left" w:pos="2552"/>
          <w:tab w:val="left" w:pos="4820"/>
          <w:tab w:val="left" w:pos="7088"/>
        </w:tabs>
        <w:ind w:right="-329"/>
      </w:pPr>
      <w:r>
        <w:lastRenderedPageBreak/>
        <w:tab/>
      </w:r>
      <w:r>
        <w:rPr>
          <w:b/>
        </w:rPr>
        <w:t>B.</w:t>
      </w:r>
      <w:r>
        <w:t xml:space="preserve"> Dao động tắt dần là dao động có biên độ giảm dần theo thời gian.</w:t>
      </w:r>
    </w:p>
    <w:p w:rsidR="00AD76ED" w:rsidRDefault="00AD76ED">
      <w:pPr>
        <w:tabs>
          <w:tab w:val="left" w:pos="284"/>
          <w:tab w:val="left" w:pos="2552"/>
          <w:tab w:val="left" w:pos="4820"/>
          <w:tab w:val="left" w:pos="7088"/>
        </w:tabs>
        <w:ind w:right="-329"/>
      </w:pPr>
      <w:r>
        <w:tab/>
      </w:r>
      <w:r>
        <w:rPr>
          <w:b/>
        </w:rPr>
        <w:t>C.</w:t>
      </w:r>
      <w:r>
        <w:t xml:space="preserve"> Lực ma sát càng lớn thì dao động tắt dần càng nhanh.</w:t>
      </w:r>
    </w:p>
    <w:p w:rsidR="00AD76ED" w:rsidRDefault="00AD76ED">
      <w:pPr>
        <w:tabs>
          <w:tab w:val="left" w:pos="284"/>
          <w:tab w:val="left" w:pos="2552"/>
          <w:tab w:val="left" w:pos="4820"/>
          <w:tab w:val="left" w:pos="7088"/>
        </w:tabs>
        <w:ind w:right="-329"/>
      </w:pPr>
      <w:r>
        <w:tab/>
      </w:r>
      <w:r>
        <w:rPr>
          <w:b/>
        </w:rPr>
        <w:t>D.</w:t>
      </w:r>
      <w:r>
        <w:t xml:space="preserve"> Trong dao động tắt dần, cơ năng giảm dần theo thời gian.</w:t>
      </w:r>
    </w:p>
    <w:p w:rsidR="00AD76ED" w:rsidRDefault="00AD76ED">
      <w:r>
        <w:rPr>
          <w:b/>
        </w:rPr>
        <w:t>Câu 26:</w:t>
      </w:r>
      <w:r>
        <w:t xml:space="preserve"> Cho mạch điện xoay chiều có RLC mắc nối tiếp đang xảy ra cộng hưởng điện. Tăng dần tần số dòng điện và giữ nguyên các thông số của mạch, kết luận nào sau đây là </w:t>
      </w:r>
      <w:r>
        <w:rPr>
          <w:b/>
          <w:bCs/>
        </w:rPr>
        <w:t>không đúng.</w:t>
      </w:r>
    </w:p>
    <w:p w:rsidR="00AD76ED" w:rsidRDefault="00AD76ED">
      <w:pPr>
        <w:tabs>
          <w:tab w:val="left" w:pos="284"/>
          <w:tab w:val="left" w:pos="2552"/>
          <w:tab w:val="left" w:pos="4820"/>
          <w:tab w:val="left" w:pos="7088"/>
        </w:tabs>
        <w:ind w:right="-329"/>
      </w:pPr>
      <w:r>
        <w:tab/>
      </w:r>
      <w:r>
        <w:rPr>
          <w:b/>
        </w:rPr>
        <w:t>A.</w:t>
      </w:r>
      <w:r>
        <w:t xml:space="preserve"> Hệ số công suất của mạch giảm.</w:t>
      </w:r>
      <w:r>
        <w:tab/>
      </w:r>
      <w:r>
        <w:rPr>
          <w:b/>
        </w:rPr>
        <w:t>B.</w:t>
      </w:r>
      <w:r>
        <w:t xml:space="preserve"> Cường độ hiệu dụng của dòng điện giảm.</w:t>
      </w:r>
    </w:p>
    <w:p w:rsidR="00AD76ED" w:rsidRDefault="00AD76ED">
      <w:pPr>
        <w:tabs>
          <w:tab w:val="left" w:pos="284"/>
          <w:tab w:val="left" w:pos="2552"/>
          <w:tab w:val="left" w:pos="4820"/>
          <w:tab w:val="left" w:pos="7088"/>
        </w:tabs>
        <w:ind w:right="-329"/>
      </w:pPr>
      <w:r>
        <w:tab/>
      </w:r>
      <w:r>
        <w:rPr>
          <w:b/>
        </w:rPr>
        <w:t>C.</w:t>
      </w:r>
      <w:r>
        <w:t xml:space="preserve"> Điện áp hiệu dụng trên tụ điện tăng.</w:t>
      </w:r>
      <w:r>
        <w:tab/>
      </w:r>
      <w:r>
        <w:rPr>
          <w:b/>
        </w:rPr>
        <w:t>D.</w:t>
      </w:r>
      <w:r>
        <w:t xml:space="preserve"> Điện áp hiệu dụng trên điện trở giảm.</w:t>
      </w:r>
    </w:p>
    <w:p w:rsidR="00AD76ED" w:rsidRDefault="00AD76ED">
      <w:r>
        <w:rPr>
          <w:b/>
        </w:rPr>
        <w:t>Câu 27:</w:t>
      </w:r>
      <w:r>
        <w:t xml:space="preserve"> Hình vẽ nào sau đây là </w:t>
      </w:r>
      <w:r>
        <w:rPr>
          <w:b/>
          <w:bCs/>
        </w:rPr>
        <w:t>đúng</w:t>
      </w:r>
      <w:r>
        <w:t> khi vẽ đường sức điện của một điện tích dương?</w:t>
      </w:r>
      <w:r>
        <w:br/>
      </w:r>
      <w:r>
        <w:rPr>
          <w:lang w:val="en-US" w:eastAsia="en-US"/>
        </w:rPr>
        <w:pict>
          <v:shape id="Picture 11" o:spid="_x0000_i1821" type="#_x0000_t75" style="width:451.4pt;height:122.7pt;mso-wrap-style:square;mso-position-horizontal-relative:page;mso-position-vertical-relative:page">
            <v:imagedata r:id="rId1623" o:title=""/>
          </v:shape>
        </w:pict>
      </w:r>
    </w:p>
    <w:p w:rsidR="00AD76ED" w:rsidRDefault="00AD76ED">
      <w:pPr>
        <w:tabs>
          <w:tab w:val="left" w:pos="284"/>
          <w:tab w:val="left" w:pos="2552"/>
          <w:tab w:val="left" w:pos="4820"/>
          <w:tab w:val="left" w:pos="7088"/>
        </w:tabs>
        <w:ind w:right="-329"/>
      </w:pPr>
      <w:r>
        <w:tab/>
      </w:r>
      <w:r>
        <w:rPr>
          <w:b/>
        </w:rPr>
        <w:t>A.</w:t>
      </w:r>
      <w:r>
        <w:t xml:space="preserve"> Hình 1</w:t>
      </w:r>
      <w:r>
        <w:tab/>
      </w:r>
      <w:r>
        <w:rPr>
          <w:b/>
        </w:rPr>
        <w:t>B.</w:t>
      </w:r>
      <w:r>
        <w:t xml:space="preserve"> Hình 2.</w:t>
      </w:r>
      <w:r>
        <w:tab/>
      </w:r>
      <w:r>
        <w:rPr>
          <w:b/>
        </w:rPr>
        <w:t>C.</w:t>
      </w:r>
      <w:r>
        <w:t xml:space="preserve"> Hình 3.</w:t>
      </w:r>
      <w:r>
        <w:tab/>
      </w:r>
      <w:r>
        <w:rPr>
          <w:b/>
        </w:rPr>
        <w:t>D.</w:t>
      </w:r>
      <w:r>
        <w:t xml:space="preserve"> Hình 4.</w:t>
      </w:r>
    </w:p>
    <w:p w:rsidR="00AD76ED" w:rsidRDefault="00AD76ED">
      <w:r>
        <w:rPr>
          <w:b/>
        </w:rPr>
        <w:t>Câu 28:</w:t>
      </w:r>
      <w:r>
        <w:t xml:space="preserve"> Cho một thấu kính hội tụ có tiêu cự 10 cm. Một vật sáng là đoạn thẳng AB được đặt vuông góc với trục chính của thấu kính (A nằm trên trục chính của thấu kính). Vật sáng AB này qua thấu kính cho ảnh A'B' và cách AB một đoạn L. Cố định vị trí của thấu kính, di chuyển vật dọc theo trục chính của thấu kính sao cho ảnh của vật qua thấu kính luôn là ảnh thật. Khi đó, khoảng cách L thay đổi theo khoảng cách từ vật đến thấu kính là OA = x được cho bởi đồ thị như hình vẽ. x</w:t>
      </w:r>
      <w:r>
        <w:rPr>
          <w:vertAlign w:val="subscript"/>
        </w:rPr>
        <w:t>1</w:t>
      </w:r>
      <w:r>
        <w:t> có giá trị là</w:t>
      </w:r>
    </w:p>
    <w:p w:rsidR="00AD76ED" w:rsidRDefault="00AD76ED">
      <w:r>
        <w:rPr>
          <w:lang w:val="en-US" w:eastAsia="en-US"/>
        </w:rPr>
        <w:pict>
          <v:shape id="Picture 13" o:spid="_x0000_i1822" type="#_x0000_t75" style="width:224.75pt;height:117.1pt;mso-wrap-style:square;mso-position-horizontal-relative:page;mso-position-vertical-relative:page">
            <v:imagedata r:id="rId1624" o:title=""/>
          </v:shape>
        </w:pict>
      </w:r>
    </w:p>
    <w:p w:rsidR="00AD76ED" w:rsidRDefault="00AD76ED">
      <w:pPr>
        <w:tabs>
          <w:tab w:val="left" w:pos="284"/>
          <w:tab w:val="left" w:pos="2552"/>
          <w:tab w:val="left" w:pos="4820"/>
          <w:tab w:val="left" w:pos="7088"/>
        </w:tabs>
        <w:ind w:right="-329"/>
      </w:pPr>
      <w:r>
        <w:tab/>
      </w:r>
      <w:r>
        <w:rPr>
          <w:b/>
        </w:rPr>
        <w:t>A.</w:t>
      </w:r>
      <w:r>
        <w:t xml:space="preserve"> 30 cm.</w:t>
      </w:r>
      <w:r>
        <w:tab/>
      </w:r>
      <w:r>
        <w:rPr>
          <w:b/>
        </w:rPr>
        <w:t>B.</w:t>
      </w:r>
      <w:r>
        <w:t xml:space="preserve"> 15 cm.</w:t>
      </w:r>
      <w:r>
        <w:tab/>
      </w:r>
      <w:r>
        <w:rPr>
          <w:b/>
        </w:rPr>
        <w:t>C.</w:t>
      </w:r>
      <w:r>
        <w:t xml:space="preserve"> 40 cm.</w:t>
      </w:r>
      <w:r>
        <w:tab/>
      </w:r>
      <w:r>
        <w:rPr>
          <w:b/>
        </w:rPr>
        <w:t>D.</w:t>
      </w:r>
      <w:r>
        <w:t xml:space="preserve"> 20 cm.</w:t>
      </w:r>
    </w:p>
    <w:p w:rsidR="00AD76ED" w:rsidRDefault="00AD76ED">
      <w:r>
        <w:rPr>
          <w:b/>
        </w:rPr>
        <w:t>Câu 29:</w:t>
      </w:r>
      <w:r>
        <w:t xml:space="preserve"> Một chất điểm dao động điều hòa trên trục Ox có vận tốc bằng không tại hai thời điểm liên tiếp t</w:t>
      </w:r>
      <w:r>
        <w:rPr>
          <w:vertAlign w:val="subscript"/>
        </w:rPr>
        <w:t>1</w:t>
      </w:r>
      <w:r>
        <w:t> = 1,75 s và t</w:t>
      </w:r>
      <w:r>
        <w:rPr>
          <w:vertAlign w:val="subscript"/>
        </w:rPr>
        <w:t>2</w:t>
      </w:r>
      <w:r>
        <w:t> = 2,5 s, tốc độ trung bình trong khoảng thời gian đó là 16 cm/s. Ở thời điểm t = 0, vận tốc v</w:t>
      </w:r>
      <w:r>
        <w:rPr>
          <w:vertAlign w:val="subscript"/>
        </w:rPr>
        <w:t>0</w:t>
      </w:r>
      <w:r>
        <w:t> cm/s và li độ x</w:t>
      </w:r>
      <w:r>
        <w:rPr>
          <w:vertAlign w:val="subscript"/>
        </w:rPr>
        <w:t>0</w:t>
      </w:r>
      <w:r>
        <w:t> cm của vật thỏa mãn hệ thức</w:t>
      </w:r>
    </w:p>
    <w:p w:rsidR="00AD76ED" w:rsidRDefault="00AD76ED">
      <w:pPr>
        <w:tabs>
          <w:tab w:val="left" w:pos="284"/>
          <w:tab w:val="left" w:pos="2552"/>
          <w:tab w:val="left" w:pos="4820"/>
          <w:tab w:val="left" w:pos="7088"/>
        </w:tabs>
        <w:ind w:right="-329"/>
      </w:pPr>
      <w:r>
        <w:lastRenderedPageBreak/>
        <w:tab/>
      </w:r>
      <w:r>
        <w:rPr>
          <w:b/>
        </w:rPr>
        <w:t>A.</w:t>
      </w:r>
      <w:r>
        <w:t xml:space="preserve"> </w:t>
      </w:r>
      <w:r>
        <w:rPr>
          <w:position w:val="-12"/>
        </w:rPr>
        <w:object w:dxaOrig="2240" w:dyaOrig="399">
          <v:shape id="_x0000_i1823" type="#_x0000_t75" style="width:112.05pt;height:19.4pt;mso-wrap-style:square;mso-position-horizontal-relative:page;mso-position-vertical-relative:page" o:ole="">
            <v:imagedata r:id="rId1625" o:title=""/>
          </v:shape>
          <o:OLEObject Type="Embed" ProgID="Equation.DSMT4" ShapeID="_x0000_i1823" DrawAspect="Content" ObjectID="_1587819119" r:id="rId1626"/>
        </w:object>
      </w:r>
      <w:r>
        <w:tab/>
      </w:r>
      <w:r>
        <w:rPr>
          <w:b/>
        </w:rPr>
        <w:t>B.</w:t>
      </w:r>
      <w:r>
        <w:t xml:space="preserve"> </w:t>
      </w:r>
      <w:r>
        <w:rPr>
          <w:position w:val="-12"/>
        </w:rPr>
        <w:object w:dxaOrig="2079" w:dyaOrig="399">
          <v:shape id="_x0000_i1824" type="#_x0000_t75" style="width:103.95pt;height:19.4pt;mso-wrap-style:square;mso-position-horizontal-relative:page;mso-position-vertical-relative:page" o:ole="">
            <v:imagedata r:id="rId1627" o:title=""/>
          </v:shape>
          <o:OLEObject Type="Embed" ProgID="Equation.DSMT4" ShapeID="_x0000_i1824" DrawAspect="Content" ObjectID="_1587819120" r:id="rId1628"/>
        </w:object>
      </w:r>
    </w:p>
    <w:p w:rsidR="00AD76ED" w:rsidRDefault="00AD76ED">
      <w:pPr>
        <w:tabs>
          <w:tab w:val="left" w:pos="284"/>
          <w:tab w:val="left" w:pos="2552"/>
          <w:tab w:val="left" w:pos="4820"/>
          <w:tab w:val="left" w:pos="7088"/>
        </w:tabs>
        <w:ind w:right="-329"/>
      </w:pPr>
      <w:r>
        <w:tab/>
      </w:r>
      <w:r>
        <w:rPr>
          <w:b/>
        </w:rPr>
        <w:t>C.</w:t>
      </w:r>
      <w:r>
        <w:t xml:space="preserve"> </w:t>
      </w:r>
      <w:r>
        <w:rPr>
          <w:position w:val="-12"/>
        </w:rPr>
        <w:object w:dxaOrig="2120" w:dyaOrig="399">
          <v:shape id="_x0000_i1825" type="#_x0000_t75" style="width:105.8pt;height:19.4pt;mso-wrap-style:square;mso-position-horizontal-relative:page;mso-position-vertical-relative:page" o:ole="">
            <v:imagedata r:id="rId1629" o:title=""/>
          </v:shape>
          <o:OLEObject Type="Embed" ProgID="Equation.DSMT4" ShapeID="_x0000_i1825" DrawAspect="Content" ObjectID="_1587819121" r:id="rId1630"/>
        </w:object>
      </w:r>
      <w:r>
        <w:tab/>
      </w:r>
      <w:r>
        <w:rPr>
          <w:b/>
        </w:rPr>
        <w:t>D.</w:t>
      </w:r>
      <w:r>
        <w:t xml:space="preserve"> </w:t>
      </w:r>
      <w:r>
        <w:rPr>
          <w:position w:val="-12"/>
        </w:rPr>
        <w:object w:dxaOrig="1980" w:dyaOrig="399">
          <v:shape id="_x0000_i1826" type="#_x0000_t75" style="width:98.9pt;height:19.4pt;mso-wrap-style:square;mso-position-horizontal-relative:page;mso-position-vertical-relative:page" o:ole="">
            <v:imagedata r:id="rId1631" o:title=""/>
          </v:shape>
          <o:OLEObject Type="Embed" ProgID="Equation.DSMT4" ShapeID="_x0000_i1826" DrawAspect="Content" ObjectID="_1587819122" r:id="rId1632"/>
        </w:object>
      </w:r>
    </w:p>
    <w:p w:rsidR="00AD76ED" w:rsidRDefault="00AD76ED">
      <w:r>
        <w:rPr>
          <w:b/>
        </w:rPr>
        <w:t>Câu 30:</w:t>
      </w:r>
      <w:r>
        <w:t xml:space="preserve"> Người ta làm thí nghiệm với một con lắc lò xo treo thẳng đứng: Lần 1, cung cấp cho vật vận tốc v</w:t>
      </w:r>
      <w:r>
        <w:rPr>
          <w:vertAlign w:val="subscript"/>
        </w:rPr>
        <w:t>0</w:t>
      </w:r>
      <w:r>
        <w:t> khi vật ở vị trí cân bằng thì vật dao động điều hòa với biên độ A</w:t>
      </w:r>
      <w:r>
        <w:rPr>
          <w:vertAlign w:val="subscript"/>
        </w:rPr>
        <w:t>1</w:t>
      </w:r>
      <w:r>
        <w:t>; lần 2, đưa vật đến vị trí cách vị trí cân bằng x</w:t>
      </w:r>
      <w:r>
        <w:rPr>
          <w:vertAlign w:val="subscript"/>
        </w:rPr>
        <w:t>0</w:t>
      </w:r>
      <w:r>
        <w:t> rồi buông nhẹ thì vật dao động điều hòa với biên độ A</w:t>
      </w:r>
      <w:r>
        <w:rPr>
          <w:vertAlign w:val="subscript"/>
        </w:rPr>
        <w:t>2</w:t>
      </w:r>
      <w:r>
        <w:t>; lần 3, đưa vật đến vị trí cách vị trí cân bằng x</w:t>
      </w:r>
      <w:r>
        <w:rPr>
          <w:vertAlign w:val="subscript"/>
        </w:rPr>
        <w:t>0</w:t>
      </w:r>
      <w:r>
        <w:t> rồi cung cấp cho vật vận tốc v</w:t>
      </w:r>
      <w:r>
        <w:rPr>
          <w:vertAlign w:val="subscript"/>
        </w:rPr>
        <w:t>0</w:t>
      </w:r>
      <w:r>
        <w:t> thì vật dao động điều hòa với biên độ</w:t>
      </w:r>
    </w:p>
    <w:p w:rsidR="00AD76ED" w:rsidRDefault="00AD76ED">
      <w:pPr>
        <w:tabs>
          <w:tab w:val="left" w:pos="284"/>
          <w:tab w:val="left" w:pos="2552"/>
          <w:tab w:val="left" w:pos="4820"/>
          <w:tab w:val="left" w:pos="7088"/>
        </w:tabs>
        <w:ind w:right="-329"/>
      </w:pPr>
      <w:r>
        <w:tab/>
      </w:r>
      <w:r>
        <w:rPr>
          <w:b/>
        </w:rPr>
        <w:t>A.</w:t>
      </w:r>
      <w:r>
        <w:t xml:space="preserve"> </w:t>
      </w:r>
      <w:r>
        <w:rPr>
          <w:position w:val="-12"/>
        </w:rPr>
        <w:object w:dxaOrig="800" w:dyaOrig="359">
          <v:shape id="_x0000_i1827" type="#_x0000_t75" style="width:40.05pt;height:18.15pt;mso-wrap-style:square;mso-position-horizontal-relative:page;mso-position-vertical-relative:page" o:ole="">
            <v:imagedata r:id="rId1633" o:title=""/>
          </v:shape>
          <o:OLEObject Type="Embed" ProgID="Equation.DSMT4" ShapeID="_x0000_i1827" DrawAspect="Content" ObjectID="_1587819123" r:id="rId1634"/>
        </w:object>
      </w:r>
      <w:r>
        <w:tab/>
      </w:r>
      <w:r>
        <w:rPr>
          <w:b/>
        </w:rPr>
        <w:t>B.</w:t>
      </w:r>
      <w:r>
        <w:t xml:space="preserve"> </w:t>
      </w:r>
      <w:r>
        <w:rPr>
          <w:position w:val="-14"/>
        </w:rPr>
        <w:object w:dxaOrig="1358" w:dyaOrig="399">
          <v:shape id="_x0000_i1828" type="#_x0000_t75" style="width:67.6pt;height:19.4pt;mso-wrap-style:square;mso-position-horizontal-relative:page;mso-position-vertical-relative:page" o:ole="">
            <v:imagedata r:id="rId1635" o:title=""/>
          </v:shape>
          <o:OLEObject Type="Embed" ProgID="Equation.DSMT4" ShapeID="_x0000_i1828" DrawAspect="Content" ObjectID="_1587819124" r:id="rId1636"/>
        </w:object>
      </w:r>
      <w:r>
        <w:tab/>
      </w:r>
      <w:r>
        <w:rPr>
          <w:b/>
        </w:rPr>
        <w:t>C.</w:t>
      </w:r>
      <w:r>
        <w:t xml:space="preserve"> </w:t>
      </w:r>
      <w:r>
        <w:rPr>
          <w:position w:val="-14"/>
        </w:rPr>
        <w:object w:dxaOrig="1039" w:dyaOrig="459">
          <v:shape id="_x0000_i1829" type="#_x0000_t75" style="width:52.6pt;height:23.15pt;mso-wrap-style:square;mso-position-horizontal-relative:page;mso-position-vertical-relative:page" o:ole="">
            <v:imagedata r:id="rId1637" o:title=""/>
          </v:shape>
          <o:OLEObject Type="Embed" ProgID="Equation.DSMT4" ShapeID="_x0000_i1829" DrawAspect="Content" ObjectID="_1587819125" r:id="rId1638"/>
        </w:object>
      </w:r>
      <w:r>
        <w:tab/>
      </w:r>
      <w:r>
        <w:rPr>
          <w:b/>
        </w:rPr>
        <w:t>D.</w:t>
      </w:r>
      <w:r>
        <w:t xml:space="preserve"> </w:t>
      </w:r>
      <w:r>
        <w:rPr>
          <w:position w:val="-18"/>
        </w:rPr>
        <w:object w:dxaOrig="1559" w:dyaOrig="519">
          <v:shape id="_x0000_i1830" type="#_x0000_t75" style="width:78.25pt;height:25.65pt;mso-wrap-style:square;mso-position-horizontal-relative:page;mso-position-vertical-relative:page" o:ole="">
            <v:imagedata r:id="rId1639" o:title=""/>
          </v:shape>
          <o:OLEObject Type="Embed" ProgID="Equation.DSMT4" ShapeID="_x0000_i1830" DrawAspect="Content" ObjectID="_1587819126" r:id="rId1640"/>
        </w:object>
      </w:r>
    </w:p>
    <w:p w:rsidR="00AD76ED" w:rsidRDefault="00AD76ED">
      <w:r>
        <w:rPr>
          <w:b/>
        </w:rPr>
        <w:t>Câu 31:</w:t>
      </w:r>
      <w:r>
        <w:t xml:space="preserve"> Đồ thị biểu diễn mối quan hệ giữa động năng W</w:t>
      </w:r>
      <w:r>
        <w:rPr>
          <w:vertAlign w:val="subscript"/>
        </w:rPr>
        <w:t>d</w:t>
      </w:r>
      <w:r>
        <w:t> và thế năng W</w:t>
      </w:r>
      <w:r>
        <w:rPr>
          <w:vertAlign w:val="subscript"/>
        </w:rPr>
        <w:t>t</w:t>
      </w:r>
      <w:r>
        <w:t> của một vật dao động điều hòa có cơ năng W</w:t>
      </w:r>
      <w:r>
        <w:rPr>
          <w:vertAlign w:val="subscript"/>
        </w:rPr>
        <w:t>0</w:t>
      </w:r>
      <w:r>
        <w:t> như hình vẽ. Ở thời điểm t nào đó, trạng thái năng lượng của dao động có vị trí M trên đồ thị, lúc này vật đang có li độ dao động x = 2 cm. Biết chu kỳ biến thiên của động năng theo thời gian là T</w:t>
      </w:r>
      <w:r>
        <w:rPr>
          <w:vertAlign w:val="subscript"/>
        </w:rPr>
        <w:t>d</w:t>
      </w:r>
      <w:r>
        <w:t>= 0,5 s , khi vật có trạng thái năng lượng ở vị trí N trên đồ thị thì vật dao động có tốc độ là </w:t>
      </w:r>
    </w:p>
    <w:p w:rsidR="00AD76ED" w:rsidRDefault="00AD76ED">
      <w:r>
        <w:rPr>
          <w:lang w:val="en-US" w:eastAsia="en-US"/>
        </w:rPr>
        <w:pict>
          <v:shape id="Picture 15" o:spid="_x0000_i1831" type="#_x0000_t75" style="width:222.25pt;height:113.3pt;mso-wrap-style:square;mso-position-horizontal-relative:page;mso-position-vertical-relative:page">
            <v:imagedata r:id="rId1641" o:title=""/>
          </v:shape>
        </w:pict>
      </w:r>
    </w:p>
    <w:p w:rsidR="00AD76ED" w:rsidRDefault="00AD76ED">
      <w:pPr>
        <w:tabs>
          <w:tab w:val="left" w:pos="284"/>
          <w:tab w:val="left" w:pos="2552"/>
          <w:tab w:val="left" w:pos="4820"/>
          <w:tab w:val="left" w:pos="7088"/>
        </w:tabs>
        <w:ind w:right="-329"/>
      </w:pPr>
      <w:r>
        <w:tab/>
      </w:r>
      <w:r>
        <w:rPr>
          <w:b/>
        </w:rPr>
        <w:t>A.</w:t>
      </w:r>
      <w:r>
        <w:t xml:space="preserve"> 16π cm/s.</w:t>
      </w:r>
      <w:r>
        <w:tab/>
      </w:r>
      <w:r>
        <w:rPr>
          <w:b/>
        </w:rPr>
        <w:t>B.</w:t>
      </w:r>
      <w:r>
        <w:t xml:space="preserve"> 8π cm/s.</w:t>
      </w:r>
      <w:r>
        <w:tab/>
      </w:r>
      <w:r>
        <w:rPr>
          <w:b/>
        </w:rPr>
        <w:t>C.</w:t>
      </w:r>
      <w:r>
        <w:t xml:space="preserve"> 4π cm/s.</w:t>
      </w:r>
      <w:r>
        <w:tab/>
      </w:r>
      <w:r>
        <w:rPr>
          <w:b/>
        </w:rPr>
        <w:t>D.</w:t>
      </w:r>
      <w:r>
        <w:t xml:space="preserve"> 2π cm/s.</w:t>
      </w:r>
    </w:p>
    <w:p w:rsidR="00AD76ED" w:rsidRDefault="00AD76ED">
      <w:r>
        <w:rPr>
          <w:b/>
        </w:rPr>
        <w:t>Câu 32:</w:t>
      </w:r>
      <w:r>
        <w:t xml:space="preserve"> Trên mặt nước có hai nguồn A, B phát sóng giống hệt nhau. Coi biên độ sóng không đổi, bước sóng bằng 4 cm. Khoảng cách giữa hai nguồn AB = 20 cm. Hai điểm C, D trên mặt nước mà ABCD là hình chữ nhật với BC = 15 cm. H là trung điểm của AB. Trên đoạn HD có số điểm đứng yên bằng</w:t>
      </w:r>
    </w:p>
    <w:p w:rsidR="00AD76ED" w:rsidRDefault="00AD76ED">
      <w:pPr>
        <w:tabs>
          <w:tab w:val="left" w:pos="284"/>
          <w:tab w:val="left" w:pos="2552"/>
          <w:tab w:val="left" w:pos="4820"/>
          <w:tab w:val="left" w:pos="7088"/>
        </w:tabs>
        <w:ind w:right="-329"/>
      </w:pPr>
      <w:r>
        <w:tab/>
      </w:r>
      <w:r>
        <w:rPr>
          <w:b/>
        </w:rPr>
        <w:t>A.</w:t>
      </w:r>
      <w:r>
        <w:t xml:space="preserve"> 2.</w:t>
      </w:r>
      <w:r>
        <w:tab/>
      </w:r>
      <w:r>
        <w:rPr>
          <w:b/>
        </w:rPr>
        <w:t>B.</w:t>
      </w:r>
      <w:r>
        <w:t xml:space="preserve"> 5.</w:t>
      </w:r>
      <w:r>
        <w:tab/>
      </w:r>
      <w:r>
        <w:rPr>
          <w:b/>
        </w:rPr>
        <w:t>C.</w:t>
      </w:r>
      <w:r>
        <w:t xml:space="preserve"> 3.</w:t>
      </w:r>
      <w:r>
        <w:tab/>
      </w:r>
      <w:r>
        <w:rPr>
          <w:b/>
        </w:rPr>
        <w:t>D.</w:t>
      </w:r>
      <w:r>
        <w:t xml:space="preserve"> 4.</w:t>
      </w:r>
    </w:p>
    <w:p w:rsidR="00AD76ED" w:rsidRDefault="00AD76ED">
      <w:r>
        <w:rPr>
          <w:b/>
        </w:rPr>
        <w:t>Câu 33:</w:t>
      </w:r>
      <w:r>
        <w:t xml:space="preserve"> Trong sóng dừng trên dây, hiệu số pha của hai điểm trên dây nằm đối xứng qua một nút là</w:t>
      </w:r>
    </w:p>
    <w:p w:rsidR="00AD76ED" w:rsidRDefault="00AD76ED">
      <w:pPr>
        <w:tabs>
          <w:tab w:val="left" w:pos="284"/>
          <w:tab w:val="left" w:pos="2552"/>
          <w:tab w:val="left" w:pos="4820"/>
          <w:tab w:val="left" w:pos="7088"/>
        </w:tabs>
        <w:ind w:right="-329"/>
      </w:pPr>
      <w:r>
        <w:tab/>
      </w:r>
      <w:r>
        <w:rPr>
          <w:b/>
        </w:rPr>
        <w:t>A.</w:t>
      </w:r>
      <w:r>
        <w:t xml:space="preserve"> π rad .</w:t>
      </w:r>
      <w:r>
        <w:tab/>
      </w:r>
      <w:r>
        <w:rPr>
          <w:b/>
        </w:rPr>
        <w:t>B.</w:t>
      </w:r>
      <w:r>
        <w:t xml:space="preserve"> 0 rad.</w:t>
      </w:r>
      <w:r>
        <w:tab/>
      </w:r>
      <w:r>
        <w:rPr>
          <w:b/>
        </w:rPr>
        <w:t>C.</w:t>
      </w:r>
      <w:r>
        <w:t xml:space="preserve"> 0,5π rad.</w:t>
      </w:r>
      <w:r>
        <w:tab/>
      </w:r>
      <w:r>
        <w:rPr>
          <w:b/>
        </w:rPr>
        <w:t>D.</w:t>
      </w:r>
      <w:r>
        <w:t xml:space="preserve"> 0,25π rad.</w:t>
      </w:r>
    </w:p>
    <w:p w:rsidR="00AD76ED" w:rsidRDefault="00AD76ED">
      <w:r>
        <w:rPr>
          <w:b/>
        </w:rPr>
        <w:t>Câu 34:</w:t>
      </w:r>
      <w:r>
        <w:t xml:space="preserve"> Vào ngày 26 tháng 12 năm 2004 một đoàn du lịch ở Thái Lan đang cưỡi Voi thì bỗng dưng chú Voi quay đầu và chạy vào rừng. Sau đó qua đài báo và truyền hình mọi người đã biết được có một trận động đất mạnh 9,15 độ Richter xảy ra ở Ấn Độ Dương tạo thành trận sóng thần lịch sử ập vào bờ biển Thái Lan, Indonesia, Ấn Độ và SriLanka gây tổn thất nặng nề. Các </w:t>
      </w:r>
      <w:r>
        <w:lastRenderedPageBreak/>
        <w:t>chú Voi cảm nhận và phát hiện sớm có động đất ngoài Ấn Độ Dương (nguyên nhân gây ra sóng thần) và chạy vào rừng để tránh là vì</w:t>
      </w:r>
    </w:p>
    <w:p w:rsidR="00AD76ED" w:rsidRDefault="00AD76ED">
      <w:pPr>
        <w:tabs>
          <w:tab w:val="left" w:pos="284"/>
          <w:tab w:val="left" w:pos="2552"/>
          <w:tab w:val="left" w:pos="4820"/>
          <w:tab w:val="left" w:pos="7088"/>
        </w:tabs>
        <w:ind w:right="-329"/>
      </w:pPr>
      <w:r>
        <w:tab/>
      </w:r>
      <w:r>
        <w:rPr>
          <w:b/>
        </w:rPr>
        <w:t>A.</w:t>
      </w:r>
      <w:r>
        <w:t xml:space="preserve"> Voi cảm nhận được siêu âm phát ra trong trận động đất.</w:t>
      </w:r>
    </w:p>
    <w:p w:rsidR="00AD76ED" w:rsidRDefault="00AD76ED">
      <w:pPr>
        <w:tabs>
          <w:tab w:val="left" w:pos="284"/>
          <w:tab w:val="left" w:pos="2552"/>
          <w:tab w:val="left" w:pos="4820"/>
          <w:tab w:val="left" w:pos="7088"/>
        </w:tabs>
        <w:ind w:right="-329"/>
      </w:pPr>
      <w:r>
        <w:tab/>
      </w:r>
      <w:r>
        <w:rPr>
          <w:b/>
        </w:rPr>
        <w:t>B.</w:t>
      </w:r>
      <w:r>
        <w:t xml:space="preserve"> Voi cảm nhận được hạ âm phát ra trong trận động đất.</w:t>
      </w:r>
    </w:p>
    <w:p w:rsidR="00AD76ED" w:rsidRDefault="00AD76ED">
      <w:pPr>
        <w:tabs>
          <w:tab w:val="left" w:pos="284"/>
          <w:tab w:val="left" w:pos="2552"/>
          <w:tab w:val="left" w:pos="4820"/>
          <w:tab w:val="left" w:pos="7088"/>
        </w:tabs>
        <w:ind w:right="-329"/>
      </w:pPr>
      <w:r>
        <w:tab/>
      </w:r>
      <w:r>
        <w:rPr>
          <w:b/>
        </w:rPr>
        <w:t>C.</w:t>
      </w:r>
      <w:r>
        <w:t xml:space="preserve"> Voi nhìn thấy các cột sóng lớn do sóng thần gây ra ở ngoài khơi Ấn Độ Dương.</w:t>
      </w:r>
    </w:p>
    <w:p w:rsidR="00AD76ED" w:rsidRDefault="00AD76ED">
      <w:pPr>
        <w:tabs>
          <w:tab w:val="left" w:pos="284"/>
          <w:tab w:val="left" w:pos="2552"/>
          <w:tab w:val="left" w:pos="4820"/>
          <w:tab w:val="left" w:pos="7088"/>
        </w:tabs>
        <w:ind w:right="-329"/>
      </w:pPr>
      <w:r>
        <w:tab/>
      </w:r>
      <w:r>
        <w:rPr>
          <w:b/>
        </w:rPr>
        <w:t>D.</w:t>
      </w:r>
      <w:r>
        <w:t xml:space="preserve"> Voi luôn biết trước tất cả các thảm họa trong tự nhiên.</w:t>
      </w:r>
    </w:p>
    <w:p w:rsidR="00AD76ED" w:rsidRDefault="00AD76ED">
      <w:r>
        <w:rPr>
          <w:b/>
        </w:rPr>
        <w:t>Câu 35:</w:t>
      </w:r>
      <w:r>
        <w:t xml:space="preserve"> Sóng ngang có tần số f truyền trên một sợi dây đàn hồi rất dài, với tốc độ 3 m/s. Xét hai điểm M và N trên cùng một phương truyền sóng, cách nhau một khoảng x nhỏ hơn một bước sóng, sóng truyền từ N đến M. Đồ thị biểu diễn li độ sóng của M và N cùng theo thời gian t như hình vẽ. Biết t</w:t>
      </w:r>
      <w:r>
        <w:rPr>
          <w:vertAlign w:val="subscript"/>
        </w:rPr>
        <w:t>1</w:t>
      </w:r>
      <w:r>
        <w:t> = 0,05 s. Tại thời điểm t</w:t>
      </w:r>
      <w:r>
        <w:rPr>
          <w:vertAlign w:val="subscript"/>
        </w:rPr>
        <w:t>2</w:t>
      </w:r>
      <w:r>
        <w:t> , khoảng cách giữa hai phần tử chất lỏng tại M và N có giá trị </w:t>
      </w:r>
      <w:r>
        <w:rPr>
          <w:b/>
          <w:bCs/>
        </w:rPr>
        <w:t>gần giá trị nào nhất </w:t>
      </w:r>
      <w:r>
        <w:t>sau đây?</w:t>
      </w:r>
    </w:p>
    <w:p w:rsidR="00AD76ED" w:rsidRDefault="00AD76ED">
      <w:r>
        <w:rPr>
          <w:lang w:val="en-US" w:eastAsia="en-US"/>
        </w:rPr>
        <w:pict>
          <v:shape id="Picture 17" o:spid="_x0000_i1832" type="#_x0000_t75" style="width:218.5pt;height:102.05pt;mso-wrap-style:square;mso-position-horizontal-relative:page;mso-position-vertical-relative:page">
            <v:imagedata r:id="rId1642" o:title=""/>
          </v:shape>
        </w:pict>
      </w:r>
    </w:p>
    <w:p w:rsidR="00AD76ED" w:rsidRDefault="00AD76ED">
      <w:pPr>
        <w:tabs>
          <w:tab w:val="left" w:pos="284"/>
          <w:tab w:val="left" w:pos="2552"/>
          <w:tab w:val="left" w:pos="4820"/>
          <w:tab w:val="left" w:pos="7088"/>
        </w:tabs>
        <w:ind w:right="-329"/>
      </w:pPr>
      <w:r>
        <w:tab/>
      </w:r>
      <w:r>
        <w:rPr>
          <w:b/>
        </w:rPr>
        <w:t>A.</w:t>
      </w:r>
      <w:r>
        <w:t xml:space="preserve"> 4,8 cm.</w:t>
      </w:r>
      <w:r>
        <w:tab/>
      </w:r>
      <w:r>
        <w:rPr>
          <w:b/>
        </w:rPr>
        <w:t>B.</w:t>
      </w:r>
      <w:r>
        <w:t xml:space="preserve"> 6,7 cm.</w:t>
      </w:r>
      <w:r>
        <w:tab/>
      </w:r>
      <w:r>
        <w:rPr>
          <w:b/>
        </w:rPr>
        <w:t>C.</w:t>
      </w:r>
      <w:r>
        <w:t xml:space="preserve"> 3,3 cm.</w:t>
      </w:r>
      <w:r>
        <w:tab/>
      </w:r>
      <w:r>
        <w:rPr>
          <w:b/>
        </w:rPr>
        <w:t>D.</w:t>
      </w:r>
      <w:r>
        <w:t xml:space="preserve"> 3,5 cm.</w:t>
      </w:r>
    </w:p>
    <w:p w:rsidR="00AD76ED" w:rsidRDefault="00AD76ED">
      <w:r>
        <w:rPr>
          <w:b/>
        </w:rPr>
        <w:t>Câu 36:</w:t>
      </w:r>
      <w:r>
        <w:t xml:space="preserve"> Mạng điện dân dụng ở Việt Nam có điện áp hiệu dụng là 220 V, ở Nhật là 110 V. Điện áp hiệu dụng quá cao, có thể gây nhiều nguy hiểm cho người sử dụng. Nếu điện áp hiệu dụng thấp, chẳng hạn 30 V – 50 V sẽ ít gây nguy hiểm cho người sử dụng. Nguyên nhân không sử dụng mạng điện có điện áp thấp:</w:t>
      </w:r>
    </w:p>
    <w:p w:rsidR="00AD76ED" w:rsidRDefault="00AD76ED">
      <w:pPr>
        <w:tabs>
          <w:tab w:val="left" w:pos="284"/>
          <w:tab w:val="left" w:pos="2552"/>
          <w:tab w:val="left" w:pos="4820"/>
          <w:tab w:val="left" w:pos="7088"/>
        </w:tabs>
        <w:ind w:right="-329"/>
      </w:pPr>
      <w:r>
        <w:tab/>
      </w:r>
      <w:r>
        <w:rPr>
          <w:b/>
        </w:rPr>
        <w:t>A.</w:t>
      </w:r>
      <w:r>
        <w:t xml:space="preserve"> Không thể sản xuất linh kiện điện sử dụng.</w:t>
      </w:r>
      <w:r>
        <w:tab/>
      </w:r>
      <w:r>
        <w:rPr>
          <w:b/>
        </w:rPr>
        <w:t>B.</w:t>
      </w:r>
      <w:r>
        <w:t xml:space="preserve"> Công suất hao phí sẽ quá lớn.</w:t>
      </w:r>
    </w:p>
    <w:p w:rsidR="00AD76ED" w:rsidRDefault="00AD76ED">
      <w:pPr>
        <w:tabs>
          <w:tab w:val="left" w:pos="284"/>
          <w:tab w:val="left" w:pos="2552"/>
          <w:tab w:val="left" w:pos="4820"/>
          <w:tab w:val="left" w:pos="7088"/>
        </w:tabs>
        <w:ind w:right="-329"/>
      </w:pPr>
      <w:r>
        <w:tab/>
      </w:r>
      <w:r>
        <w:rPr>
          <w:b/>
        </w:rPr>
        <w:t>C.</w:t>
      </w:r>
      <w:r>
        <w:t xml:space="preserve"> Công suất nơi truyền tải sẽ quá nhỏ.</w:t>
      </w:r>
      <w:r>
        <w:tab/>
      </w:r>
      <w:r>
        <w:rPr>
          <w:b/>
        </w:rPr>
        <w:t>D.</w:t>
      </w:r>
      <w:r>
        <w:t xml:space="preserve"> Công suất nơi tiêu thụ sẽ quá lớn.</w:t>
      </w:r>
    </w:p>
    <w:p w:rsidR="00AD76ED" w:rsidRDefault="00AD76ED">
      <w:r>
        <w:rPr>
          <w:b/>
        </w:rPr>
        <w:t>Câu 37:</w:t>
      </w:r>
      <w:r>
        <w:t xml:space="preserve"> Dùng vôn kế khung quay để đo điện áp xoay chiều thì vôn kế đo được</w:t>
      </w:r>
    </w:p>
    <w:p w:rsidR="00AD76ED" w:rsidRDefault="00AD76ED">
      <w:pPr>
        <w:tabs>
          <w:tab w:val="left" w:pos="284"/>
          <w:tab w:val="left" w:pos="2552"/>
          <w:tab w:val="left" w:pos="4820"/>
          <w:tab w:val="left" w:pos="7088"/>
        </w:tabs>
        <w:ind w:right="-329"/>
      </w:pPr>
      <w:r>
        <w:tab/>
      </w:r>
      <w:r>
        <w:rPr>
          <w:b/>
        </w:rPr>
        <w:t>A.</w:t>
      </w:r>
      <w:r>
        <w:t xml:space="preserve"> giá trị tức thời.</w:t>
      </w:r>
      <w:r>
        <w:tab/>
      </w:r>
      <w:r>
        <w:rPr>
          <w:b/>
        </w:rPr>
        <w:t>B.</w:t>
      </w:r>
      <w:r>
        <w:t xml:space="preserve"> giá trị cực đại.</w:t>
      </w:r>
      <w:r>
        <w:tab/>
      </w:r>
      <w:r>
        <w:rPr>
          <w:b/>
        </w:rPr>
        <w:t>C.</w:t>
      </w:r>
      <w:r>
        <w:t xml:space="preserve"> giá trị hiệu dụng.</w:t>
      </w:r>
      <w:r>
        <w:tab/>
      </w:r>
      <w:r>
        <w:rPr>
          <w:b/>
        </w:rPr>
        <w:t>D.</w:t>
      </w:r>
      <w:r>
        <w:t xml:space="preserve"> không đo được.</w:t>
      </w:r>
    </w:p>
    <w:p w:rsidR="00AD76ED" w:rsidRDefault="00AD76ED">
      <w:r>
        <w:rPr>
          <w:b/>
        </w:rPr>
        <w:t>Câu 38:</w:t>
      </w:r>
      <w:r>
        <w:t xml:space="preserve"> Một dòng điện xoay chiều chạy qua điện trở thuần R = 10 Ω thì công suất tức thời trong </w:t>
      </w:r>
      <w:r>
        <w:rPr>
          <w:position w:val="-14"/>
        </w:rPr>
        <w:object w:dxaOrig="1880" w:dyaOrig="419">
          <v:shape id="_x0000_i1833" type="#_x0000_t75" style="width:93.9pt;height:21.3pt;mso-wrap-style:square;mso-position-horizontal-relative:page;mso-position-vertical-relative:page" o:ole="">
            <v:imagedata r:id="rId1643" o:title=""/>
          </v:shape>
          <o:OLEObject Type="Embed" ProgID="Equation.DSMT4" ShapeID="_x0000_i1833" DrawAspect="Content" ObjectID="_1587819127" r:id="rId1644"/>
        </w:object>
      </w:r>
      <w:r>
        <w:t> có biểu thức </w:t>
      </w:r>
      <w:r>
        <w:rPr>
          <w:position w:val="-14"/>
        </w:rPr>
        <w:object w:dxaOrig="2540" w:dyaOrig="399">
          <v:shape id="_x0000_i1834" type="#_x0000_t75" style="width:127.1pt;height:19.4pt;mso-wrap-style:square;mso-position-horizontal-relative:page;mso-position-vertical-relative:page" o:ole="">
            <v:imagedata r:id="rId1645" o:title=""/>
          </v:shape>
          <o:OLEObject Type="Embed" ProgID="Equation.DSMT4" ShapeID="_x0000_i1834" DrawAspect="Content" ObjectID="_1587819128" r:id="rId1646"/>
        </w:object>
      </w:r>
      <w:r>
        <w:t>. Giá trị của I là</w:t>
      </w:r>
    </w:p>
    <w:p w:rsidR="00AD76ED" w:rsidRDefault="00AD76ED">
      <w:pPr>
        <w:tabs>
          <w:tab w:val="left" w:pos="284"/>
          <w:tab w:val="left" w:pos="2552"/>
          <w:tab w:val="left" w:pos="4820"/>
          <w:tab w:val="left" w:pos="7088"/>
        </w:tabs>
        <w:ind w:right="-329"/>
      </w:pPr>
      <w:r>
        <w:tab/>
      </w:r>
      <w:r>
        <w:rPr>
          <w:b/>
        </w:rPr>
        <w:t>A.</w:t>
      </w:r>
      <w:r>
        <w:t xml:space="preserve"> </w:t>
      </w:r>
      <w:r>
        <w:rPr>
          <w:position w:val="-6"/>
        </w:rPr>
        <w:object w:dxaOrig="379" w:dyaOrig="339">
          <v:shape id="_x0000_i1835" type="#_x0000_t75" style="width:18.8pt;height:16.9pt;mso-wrap-style:square;mso-position-horizontal-relative:page;mso-position-vertical-relative:page" o:ole="">
            <v:imagedata r:id="rId1647" o:title=""/>
          </v:shape>
          <o:OLEObject Type="Embed" ProgID="Equation.DSMT4" ShapeID="_x0000_i1835" DrawAspect="Content" ObjectID="_1587819129" r:id="rId1648"/>
        </w:object>
      </w:r>
      <w:r>
        <w:t>A</w:t>
      </w:r>
      <w:r>
        <w:tab/>
      </w:r>
      <w:r>
        <w:rPr>
          <w:b/>
        </w:rPr>
        <w:t>B.</w:t>
      </w:r>
      <w:r>
        <w:t xml:space="preserve"> 2 A</w:t>
      </w:r>
      <w:r>
        <w:tab/>
      </w:r>
      <w:r>
        <w:rPr>
          <w:b/>
        </w:rPr>
        <w:t>C.</w:t>
      </w:r>
      <w:r>
        <w:t xml:space="preserve"> </w:t>
      </w:r>
      <w:r>
        <w:rPr>
          <w:position w:val="-6"/>
        </w:rPr>
        <w:object w:dxaOrig="499" w:dyaOrig="339">
          <v:shape id="_x0000_i1836" type="#_x0000_t75" style="width:25.05pt;height:16.9pt;mso-wrap-style:square;mso-position-horizontal-relative:page;mso-position-vertical-relative:page" o:ole="">
            <v:imagedata r:id="rId1649" o:title=""/>
          </v:shape>
          <o:OLEObject Type="Embed" ProgID="Equation.DSMT4" ShapeID="_x0000_i1836" DrawAspect="Content" ObjectID="_1587819130" r:id="rId1650"/>
        </w:object>
      </w:r>
      <w:r>
        <w:t>A</w:t>
      </w:r>
      <w:r>
        <w:tab/>
      </w:r>
      <w:r>
        <w:rPr>
          <w:b/>
        </w:rPr>
        <w:t>D.</w:t>
      </w:r>
      <w:r>
        <w:t xml:space="preserve"> 4A</w:t>
      </w:r>
    </w:p>
    <w:p w:rsidR="00AD76ED" w:rsidRDefault="00AD76ED">
      <w:pPr>
        <w:ind w:right="-187"/>
      </w:pPr>
      <w:r>
        <w:rPr>
          <w:b/>
        </w:rPr>
        <w:t>Câu 39:</w:t>
      </w:r>
      <w:r>
        <w:t xml:space="preserve"> Cho mạch điện như hình vẽ: X, Y là hai hộp, mỗi hộp chỉ chứa 2 trong 3 phần tử: điện trở thuần, cuộn cảm thuần và tụ điện mắc nối tiếp. Ampe kế có điện trở rất nhỏ, các vôn kế có điện trở rất lớn. Các vôn kế và ampe kế đo được cả dòng điện xoay chiều và một chiều. Ban đầu </w:t>
      </w:r>
      <w:r>
        <w:lastRenderedPageBreak/>
        <w:t>mắc hai điểm N, D vào hai cực của một nguồn điện không đổi thì V</w:t>
      </w:r>
      <w:r>
        <w:rPr>
          <w:vertAlign w:val="subscript"/>
        </w:rPr>
        <w:t>2</w:t>
      </w:r>
      <w:r>
        <w:t> chỉ 45 V, ampe kế chỉ 1,5 A. Sau đó mắc M, D vào nguồn điện xoay chiều có điện áp u = 120cos100πt V thì ampe kế chỉ 1 A, hai vôn kế chỉ cùng một giá trị và u</w:t>
      </w:r>
      <w:r>
        <w:rPr>
          <w:vertAlign w:val="subscript"/>
        </w:rPr>
        <w:t>MN</w:t>
      </w:r>
      <w:r>
        <w:t>lệch pha 0,5π so với u</w:t>
      </w:r>
      <w:r>
        <w:rPr>
          <w:vertAlign w:val="subscript"/>
        </w:rPr>
        <w:t>ND</w:t>
      </w:r>
      <w:r>
        <w:t>. Khi thay tụ C trong mạch bằng tụ C’ thì số chỉ vôn kế V</w:t>
      </w:r>
      <w:r>
        <w:rPr>
          <w:vertAlign w:val="subscript"/>
        </w:rPr>
        <w:t>1</w:t>
      </w:r>
      <w:r>
        <w:t> lớn nhất U</w:t>
      </w:r>
      <w:r>
        <w:rPr>
          <w:vertAlign w:val="subscript"/>
        </w:rPr>
        <w:t>1max</w:t>
      </w:r>
      <w:r>
        <w:t>. Giá trị U</w:t>
      </w:r>
      <w:r>
        <w:rPr>
          <w:vertAlign w:val="subscript"/>
        </w:rPr>
        <w:t>Imax </w:t>
      </w:r>
      <w:r>
        <w:t>g</w:t>
      </w:r>
      <w:r>
        <w:rPr>
          <w:b/>
          <w:bCs/>
        </w:rPr>
        <w:t>ần giá trị nào nhất</w:t>
      </w:r>
      <w:r>
        <w:t> sau đây ?</w:t>
      </w:r>
    </w:p>
    <w:p w:rsidR="00AD76ED" w:rsidRDefault="00AD76ED">
      <w:pPr>
        <w:ind w:right="-187"/>
      </w:pPr>
      <w:r>
        <w:rPr>
          <w:lang w:val="en-US" w:eastAsia="en-US"/>
        </w:rPr>
        <w:pict>
          <v:shape id="Picture 24" o:spid="_x0000_i1837" type="#_x0000_t75" style="width:208.5pt;height:65.1pt;mso-wrap-style:square;mso-position-horizontal-relative:page;mso-position-vertical-relative:page">
            <v:imagedata r:id="rId1651" o:title=""/>
          </v:shape>
        </w:pict>
      </w:r>
    </w:p>
    <w:p w:rsidR="00AD76ED" w:rsidRDefault="00AD76ED">
      <w:pPr>
        <w:tabs>
          <w:tab w:val="left" w:pos="284"/>
          <w:tab w:val="left" w:pos="2552"/>
          <w:tab w:val="left" w:pos="4820"/>
          <w:tab w:val="left" w:pos="7088"/>
        </w:tabs>
        <w:ind w:right="-329"/>
      </w:pPr>
      <w:r>
        <w:tab/>
      </w:r>
      <w:r>
        <w:rPr>
          <w:b/>
        </w:rPr>
        <w:t>A.</w:t>
      </w:r>
      <w:r>
        <w:t xml:space="preserve"> 90 V.</w:t>
      </w:r>
      <w:r>
        <w:tab/>
      </w:r>
      <w:r>
        <w:rPr>
          <w:b/>
        </w:rPr>
        <w:t>B.</w:t>
      </w:r>
      <w:r>
        <w:t xml:space="preserve"> 75 V.</w:t>
      </w:r>
      <w:r>
        <w:tab/>
      </w:r>
      <w:r>
        <w:rPr>
          <w:b/>
        </w:rPr>
        <w:t>C.</w:t>
      </w:r>
      <w:r>
        <w:t xml:space="preserve"> 120 V.</w:t>
      </w:r>
      <w:r>
        <w:tab/>
      </w:r>
      <w:r>
        <w:rPr>
          <w:b/>
        </w:rPr>
        <w:t>D.</w:t>
      </w:r>
      <w:r>
        <w:t xml:space="preserve"> 105 V.</w:t>
      </w:r>
    </w:p>
    <w:p w:rsidR="00AD76ED" w:rsidRDefault="00AD76ED">
      <w:r>
        <w:rPr>
          <w:b/>
        </w:rPr>
        <w:t>Câu 40:</w:t>
      </w:r>
      <w:r>
        <w:t xml:space="preserve"> Trong thí nghiệm Yâng về giao thoa của ánh sáng đơn sắc, hai khe hẹp cách nhau 1 mm, mặt phẳng chứa hai khe cách màn quan sát 1,5 m. Khoảng cách giữa 5 vân sáng liên tiếp là 3,6 mm. Bước sóng của ánh sáng dùng trong thí nghiệm này bằng</w:t>
      </w:r>
    </w:p>
    <w:p w:rsidR="00AD76ED" w:rsidRDefault="00AD76ED">
      <w:pPr>
        <w:tabs>
          <w:tab w:val="left" w:pos="284"/>
          <w:tab w:val="left" w:pos="2552"/>
          <w:tab w:val="left" w:pos="4820"/>
          <w:tab w:val="left" w:pos="7088"/>
        </w:tabs>
        <w:ind w:right="-329"/>
      </w:pPr>
      <w:r>
        <w:tab/>
      </w:r>
      <w:r>
        <w:rPr>
          <w:b/>
        </w:rPr>
        <w:t>A.</w:t>
      </w:r>
      <w:r>
        <w:t xml:space="preserve"> 0,48 μm.</w:t>
      </w:r>
      <w:r>
        <w:tab/>
      </w:r>
      <w:r>
        <w:rPr>
          <w:b/>
        </w:rPr>
        <w:t>B.</w:t>
      </w:r>
      <w:r>
        <w:t xml:space="preserve"> 0,40 μm.</w:t>
      </w:r>
      <w:r>
        <w:tab/>
      </w:r>
      <w:r>
        <w:rPr>
          <w:b/>
        </w:rPr>
        <w:t>C.</w:t>
      </w:r>
      <w:r>
        <w:t xml:space="preserve"> 0,76 μm.</w:t>
      </w:r>
      <w:r>
        <w:tab/>
      </w:r>
      <w:r>
        <w:rPr>
          <w:b/>
        </w:rPr>
        <w:t>D.</w:t>
      </w:r>
      <w:r>
        <w:t xml:space="preserve"> 0,60 μm.</w:t>
      </w:r>
    </w:p>
    <w:p w:rsidR="00AD76ED" w:rsidRDefault="00AD76ED" w:rsidP="00AD76ED">
      <w:pPr>
        <w:spacing w:line="240" w:lineRule="auto"/>
        <w:rPr>
          <w:b/>
        </w:rPr>
      </w:pPr>
      <w:r>
        <w:rPr>
          <w:b/>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
        <w:gridCol w:w="924"/>
        <w:gridCol w:w="924"/>
        <w:gridCol w:w="924"/>
        <w:gridCol w:w="924"/>
        <w:gridCol w:w="924"/>
        <w:gridCol w:w="924"/>
        <w:gridCol w:w="925"/>
        <w:gridCol w:w="925"/>
        <w:gridCol w:w="925"/>
      </w:tblGrid>
      <w:tr w:rsidR="00AD76ED">
        <w:tc>
          <w:tcPr>
            <w:tcW w:w="924" w:type="dxa"/>
          </w:tcPr>
          <w:p w:rsidR="00AD76ED" w:rsidRDefault="00AD76ED">
            <w:pPr>
              <w:rPr>
                <w:b/>
                <w:lang w:val="vi-VN"/>
              </w:rPr>
            </w:pPr>
            <w:r>
              <w:rPr>
                <w:b/>
              </w:rPr>
              <w:t>1-</w:t>
            </w:r>
            <w:r>
              <w:rPr>
                <w:b/>
                <w:lang w:val="vi-VN"/>
              </w:rPr>
              <w:t>B</w:t>
            </w:r>
          </w:p>
        </w:tc>
        <w:tc>
          <w:tcPr>
            <w:tcW w:w="924" w:type="dxa"/>
          </w:tcPr>
          <w:p w:rsidR="00AD76ED" w:rsidRDefault="00AD76ED">
            <w:pPr>
              <w:rPr>
                <w:b/>
                <w:lang w:val="vi-VN"/>
              </w:rPr>
            </w:pPr>
            <w:r>
              <w:rPr>
                <w:b/>
              </w:rPr>
              <w:t>2-</w:t>
            </w:r>
            <w:r>
              <w:rPr>
                <w:b/>
                <w:lang w:val="vi-VN"/>
              </w:rPr>
              <w:t>A</w:t>
            </w:r>
          </w:p>
        </w:tc>
        <w:tc>
          <w:tcPr>
            <w:tcW w:w="924" w:type="dxa"/>
          </w:tcPr>
          <w:p w:rsidR="00AD76ED" w:rsidRDefault="00AD76ED">
            <w:pPr>
              <w:rPr>
                <w:b/>
                <w:lang w:val="vi-VN"/>
              </w:rPr>
            </w:pPr>
            <w:r>
              <w:rPr>
                <w:b/>
              </w:rPr>
              <w:t>3-</w:t>
            </w:r>
            <w:r>
              <w:rPr>
                <w:b/>
                <w:lang w:val="vi-VN"/>
              </w:rPr>
              <w:t>D</w:t>
            </w:r>
          </w:p>
        </w:tc>
        <w:tc>
          <w:tcPr>
            <w:tcW w:w="924" w:type="dxa"/>
          </w:tcPr>
          <w:p w:rsidR="00AD76ED" w:rsidRDefault="00AD76ED">
            <w:pPr>
              <w:rPr>
                <w:b/>
                <w:lang w:val="vi-VN"/>
              </w:rPr>
            </w:pPr>
            <w:r>
              <w:rPr>
                <w:b/>
              </w:rPr>
              <w:t>4-</w:t>
            </w:r>
            <w:r>
              <w:rPr>
                <w:b/>
                <w:lang w:val="vi-VN"/>
              </w:rPr>
              <w:t>C</w:t>
            </w:r>
          </w:p>
        </w:tc>
        <w:tc>
          <w:tcPr>
            <w:tcW w:w="924" w:type="dxa"/>
          </w:tcPr>
          <w:p w:rsidR="00AD76ED" w:rsidRDefault="00AD76ED">
            <w:pPr>
              <w:rPr>
                <w:b/>
                <w:lang w:val="vi-VN"/>
              </w:rPr>
            </w:pPr>
            <w:r>
              <w:rPr>
                <w:b/>
              </w:rPr>
              <w:t>5-</w:t>
            </w:r>
            <w:r>
              <w:rPr>
                <w:b/>
                <w:lang w:val="vi-VN"/>
              </w:rPr>
              <w:t>A</w:t>
            </w:r>
          </w:p>
        </w:tc>
        <w:tc>
          <w:tcPr>
            <w:tcW w:w="924" w:type="dxa"/>
          </w:tcPr>
          <w:p w:rsidR="00AD76ED" w:rsidRDefault="00AD76ED">
            <w:pPr>
              <w:rPr>
                <w:b/>
                <w:lang w:val="vi-VN"/>
              </w:rPr>
            </w:pPr>
            <w:r>
              <w:rPr>
                <w:b/>
              </w:rPr>
              <w:t>6-</w:t>
            </w:r>
            <w:r>
              <w:rPr>
                <w:b/>
                <w:lang w:val="vi-VN"/>
              </w:rPr>
              <w:t>B</w:t>
            </w:r>
          </w:p>
        </w:tc>
        <w:tc>
          <w:tcPr>
            <w:tcW w:w="924" w:type="dxa"/>
          </w:tcPr>
          <w:p w:rsidR="00AD76ED" w:rsidRDefault="00AD76ED">
            <w:pPr>
              <w:rPr>
                <w:b/>
                <w:lang w:val="vi-VN"/>
              </w:rPr>
            </w:pPr>
            <w:r>
              <w:rPr>
                <w:b/>
              </w:rPr>
              <w:t>7-</w:t>
            </w:r>
            <w:r>
              <w:rPr>
                <w:b/>
                <w:lang w:val="vi-VN"/>
              </w:rPr>
              <w:t>C</w:t>
            </w:r>
          </w:p>
        </w:tc>
        <w:tc>
          <w:tcPr>
            <w:tcW w:w="925" w:type="dxa"/>
          </w:tcPr>
          <w:p w:rsidR="00AD76ED" w:rsidRDefault="00AD76ED">
            <w:pPr>
              <w:rPr>
                <w:b/>
                <w:lang w:val="vi-VN"/>
              </w:rPr>
            </w:pPr>
            <w:r>
              <w:rPr>
                <w:b/>
              </w:rPr>
              <w:t>8-</w:t>
            </w:r>
            <w:r>
              <w:rPr>
                <w:b/>
                <w:lang w:val="vi-VN"/>
              </w:rPr>
              <w:t>A</w:t>
            </w:r>
          </w:p>
        </w:tc>
        <w:tc>
          <w:tcPr>
            <w:tcW w:w="925" w:type="dxa"/>
          </w:tcPr>
          <w:p w:rsidR="00AD76ED" w:rsidRDefault="00AD76ED">
            <w:pPr>
              <w:rPr>
                <w:b/>
                <w:lang w:val="vi-VN"/>
              </w:rPr>
            </w:pPr>
            <w:r>
              <w:rPr>
                <w:b/>
              </w:rPr>
              <w:t>9-</w:t>
            </w:r>
            <w:r>
              <w:rPr>
                <w:b/>
                <w:lang w:val="vi-VN"/>
              </w:rPr>
              <w:t>B</w:t>
            </w:r>
          </w:p>
        </w:tc>
        <w:tc>
          <w:tcPr>
            <w:tcW w:w="925" w:type="dxa"/>
          </w:tcPr>
          <w:p w:rsidR="00AD76ED" w:rsidRDefault="00AD76ED">
            <w:pPr>
              <w:rPr>
                <w:b/>
                <w:lang w:val="vi-VN"/>
              </w:rPr>
            </w:pPr>
            <w:r>
              <w:rPr>
                <w:b/>
              </w:rPr>
              <w:t>10-</w:t>
            </w:r>
            <w:r>
              <w:rPr>
                <w:b/>
                <w:lang w:val="vi-VN"/>
              </w:rPr>
              <w:t>A</w:t>
            </w:r>
          </w:p>
        </w:tc>
      </w:tr>
      <w:tr w:rsidR="00AD76ED">
        <w:tc>
          <w:tcPr>
            <w:tcW w:w="924" w:type="dxa"/>
          </w:tcPr>
          <w:p w:rsidR="00AD76ED" w:rsidRDefault="00AD76ED">
            <w:pPr>
              <w:rPr>
                <w:b/>
                <w:lang w:val="vi-VN"/>
              </w:rPr>
            </w:pPr>
            <w:r>
              <w:rPr>
                <w:b/>
              </w:rPr>
              <w:t>11-</w:t>
            </w:r>
            <w:r>
              <w:rPr>
                <w:b/>
                <w:lang w:val="vi-VN"/>
              </w:rPr>
              <w:t>C</w:t>
            </w:r>
          </w:p>
        </w:tc>
        <w:tc>
          <w:tcPr>
            <w:tcW w:w="924" w:type="dxa"/>
          </w:tcPr>
          <w:p w:rsidR="00AD76ED" w:rsidRDefault="00AD76ED">
            <w:pPr>
              <w:rPr>
                <w:b/>
                <w:lang w:val="vi-VN"/>
              </w:rPr>
            </w:pPr>
            <w:r>
              <w:rPr>
                <w:b/>
              </w:rPr>
              <w:t>12-</w:t>
            </w:r>
            <w:r>
              <w:rPr>
                <w:b/>
                <w:lang w:val="vi-VN"/>
              </w:rPr>
              <w:t>B</w:t>
            </w:r>
          </w:p>
        </w:tc>
        <w:tc>
          <w:tcPr>
            <w:tcW w:w="924" w:type="dxa"/>
          </w:tcPr>
          <w:p w:rsidR="00AD76ED" w:rsidRDefault="00AD76ED">
            <w:pPr>
              <w:rPr>
                <w:b/>
                <w:lang w:val="vi-VN"/>
              </w:rPr>
            </w:pPr>
            <w:r>
              <w:rPr>
                <w:b/>
              </w:rPr>
              <w:t>13-</w:t>
            </w:r>
            <w:r>
              <w:rPr>
                <w:b/>
                <w:lang w:val="vi-VN"/>
              </w:rPr>
              <w:t>A</w:t>
            </w:r>
          </w:p>
        </w:tc>
        <w:tc>
          <w:tcPr>
            <w:tcW w:w="924" w:type="dxa"/>
          </w:tcPr>
          <w:p w:rsidR="00AD76ED" w:rsidRDefault="00AD76ED">
            <w:pPr>
              <w:rPr>
                <w:b/>
                <w:lang w:val="vi-VN"/>
              </w:rPr>
            </w:pPr>
            <w:r>
              <w:rPr>
                <w:b/>
              </w:rPr>
              <w:t>14-</w:t>
            </w:r>
            <w:r>
              <w:rPr>
                <w:b/>
                <w:lang w:val="vi-VN"/>
              </w:rPr>
              <w:t>B</w:t>
            </w:r>
          </w:p>
        </w:tc>
        <w:tc>
          <w:tcPr>
            <w:tcW w:w="924" w:type="dxa"/>
          </w:tcPr>
          <w:p w:rsidR="00AD76ED" w:rsidRDefault="00AD76ED">
            <w:pPr>
              <w:rPr>
                <w:b/>
                <w:lang w:val="vi-VN"/>
              </w:rPr>
            </w:pPr>
            <w:r>
              <w:rPr>
                <w:b/>
              </w:rPr>
              <w:t>15-</w:t>
            </w:r>
            <w:r>
              <w:rPr>
                <w:b/>
                <w:lang w:val="vi-VN"/>
              </w:rPr>
              <w:t>A</w:t>
            </w:r>
          </w:p>
        </w:tc>
        <w:tc>
          <w:tcPr>
            <w:tcW w:w="924" w:type="dxa"/>
          </w:tcPr>
          <w:p w:rsidR="00AD76ED" w:rsidRDefault="00AD76ED">
            <w:pPr>
              <w:rPr>
                <w:b/>
                <w:lang w:val="vi-VN"/>
              </w:rPr>
            </w:pPr>
            <w:r>
              <w:rPr>
                <w:b/>
              </w:rPr>
              <w:t>16-</w:t>
            </w:r>
            <w:r>
              <w:rPr>
                <w:b/>
                <w:lang w:val="vi-VN"/>
              </w:rPr>
              <w:t>A</w:t>
            </w:r>
          </w:p>
        </w:tc>
        <w:tc>
          <w:tcPr>
            <w:tcW w:w="924" w:type="dxa"/>
          </w:tcPr>
          <w:p w:rsidR="00AD76ED" w:rsidRDefault="00AD76ED">
            <w:pPr>
              <w:rPr>
                <w:b/>
                <w:lang w:val="vi-VN"/>
              </w:rPr>
            </w:pPr>
            <w:r>
              <w:rPr>
                <w:b/>
              </w:rPr>
              <w:t>17-</w:t>
            </w:r>
            <w:r>
              <w:rPr>
                <w:b/>
                <w:lang w:val="vi-VN"/>
              </w:rPr>
              <w:t>C</w:t>
            </w:r>
          </w:p>
        </w:tc>
        <w:tc>
          <w:tcPr>
            <w:tcW w:w="925" w:type="dxa"/>
          </w:tcPr>
          <w:p w:rsidR="00AD76ED" w:rsidRDefault="00AD76ED">
            <w:pPr>
              <w:rPr>
                <w:b/>
                <w:lang w:val="vi-VN"/>
              </w:rPr>
            </w:pPr>
            <w:r>
              <w:rPr>
                <w:b/>
              </w:rPr>
              <w:t>18-</w:t>
            </w:r>
            <w:r>
              <w:rPr>
                <w:b/>
                <w:lang w:val="vi-VN"/>
              </w:rPr>
              <w:t>B</w:t>
            </w:r>
          </w:p>
        </w:tc>
        <w:tc>
          <w:tcPr>
            <w:tcW w:w="925" w:type="dxa"/>
          </w:tcPr>
          <w:p w:rsidR="00AD76ED" w:rsidRDefault="00AD76ED">
            <w:pPr>
              <w:rPr>
                <w:b/>
                <w:lang w:val="vi-VN"/>
              </w:rPr>
            </w:pPr>
            <w:r>
              <w:rPr>
                <w:b/>
              </w:rPr>
              <w:t>19-</w:t>
            </w:r>
            <w:r>
              <w:rPr>
                <w:b/>
                <w:lang w:val="vi-VN"/>
              </w:rPr>
              <w:t>A</w:t>
            </w:r>
          </w:p>
        </w:tc>
        <w:tc>
          <w:tcPr>
            <w:tcW w:w="925" w:type="dxa"/>
          </w:tcPr>
          <w:p w:rsidR="00AD76ED" w:rsidRDefault="00AD76ED">
            <w:pPr>
              <w:rPr>
                <w:b/>
                <w:lang w:val="vi-VN"/>
              </w:rPr>
            </w:pPr>
            <w:r>
              <w:rPr>
                <w:b/>
              </w:rPr>
              <w:t>20-</w:t>
            </w:r>
            <w:r>
              <w:rPr>
                <w:b/>
                <w:lang w:val="vi-VN"/>
              </w:rPr>
              <w:t>D</w:t>
            </w:r>
          </w:p>
        </w:tc>
      </w:tr>
      <w:tr w:rsidR="00AD76ED">
        <w:tc>
          <w:tcPr>
            <w:tcW w:w="924" w:type="dxa"/>
          </w:tcPr>
          <w:p w:rsidR="00AD76ED" w:rsidRDefault="00AD76ED">
            <w:pPr>
              <w:rPr>
                <w:b/>
                <w:lang w:val="vi-VN"/>
              </w:rPr>
            </w:pPr>
            <w:r>
              <w:rPr>
                <w:b/>
              </w:rPr>
              <w:t>21-</w:t>
            </w:r>
            <w:r>
              <w:rPr>
                <w:b/>
                <w:lang w:val="vi-VN"/>
              </w:rPr>
              <w:t>C</w:t>
            </w:r>
          </w:p>
        </w:tc>
        <w:tc>
          <w:tcPr>
            <w:tcW w:w="924" w:type="dxa"/>
          </w:tcPr>
          <w:p w:rsidR="00AD76ED" w:rsidRDefault="00AD76ED">
            <w:pPr>
              <w:rPr>
                <w:b/>
                <w:lang w:val="vi-VN"/>
              </w:rPr>
            </w:pPr>
            <w:r>
              <w:rPr>
                <w:b/>
              </w:rPr>
              <w:t>22-</w:t>
            </w:r>
            <w:r>
              <w:rPr>
                <w:b/>
                <w:lang w:val="vi-VN"/>
              </w:rPr>
              <w:t>B</w:t>
            </w:r>
          </w:p>
        </w:tc>
        <w:tc>
          <w:tcPr>
            <w:tcW w:w="924" w:type="dxa"/>
          </w:tcPr>
          <w:p w:rsidR="00AD76ED" w:rsidRDefault="00AD76ED">
            <w:pPr>
              <w:rPr>
                <w:b/>
                <w:lang w:val="vi-VN"/>
              </w:rPr>
            </w:pPr>
            <w:r>
              <w:rPr>
                <w:b/>
              </w:rPr>
              <w:t>23-</w:t>
            </w:r>
            <w:r>
              <w:rPr>
                <w:b/>
                <w:lang w:val="vi-VN"/>
              </w:rPr>
              <w:t>A</w:t>
            </w:r>
          </w:p>
        </w:tc>
        <w:tc>
          <w:tcPr>
            <w:tcW w:w="924" w:type="dxa"/>
          </w:tcPr>
          <w:p w:rsidR="00AD76ED" w:rsidRDefault="00AD76ED">
            <w:pPr>
              <w:rPr>
                <w:b/>
                <w:lang w:val="vi-VN"/>
              </w:rPr>
            </w:pPr>
            <w:r>
              <w:rPr>
                <w:b/>
              </w:rPr>
              <w:t>24-</w:t>
            </w:r>
            <w:r>
              <w:rPr>
                <w:b/>
                <w:lang w:val="vi-VN"/>
              </w:rPr>
              <w:t>C</w:t>
            </w:r>
          </w:p>
        </w:tc>
        <w:tc>
          <w:tcPr>
            <w:tcW w:w="924" w:type="dxa"/>
          </w:tcPr>
          <w:p w:rsidR="00AD76ED" w:rsidRDefault="00AD76ED">
            <w:pPr>
              <w:rPr>
                <w:b/>
                <w:lang w:val="vi-VN"/>
              </w:rPr>
            </w:pPr>
            <w:r>
              <w:rPr>
                <w:b/>
              </w:rPr>
              <w:t>25-</w:t>
            </w:r>
            <w:r>
              <w:rPr>
                <w:b/>
                <w:lang w:val="vi-VN"/>
              </w:rPr>
              <w:t>A</w:t>
            </w:r>
          </w:p>
        </w:tc>
        <w:tc>
          <w:tcPr>
            <w:tcW w:w="924" w:type="dxa"/>
          </w:tcPr>
          <w:p w:rsidR="00AD76ED" w:rsidRDefault="00AD76ED">
            <w:pPr>
              <w:rPr>
                <w:b/>
                <w:lang w:val="vi-VN"/>
              </w:rPr>
            </w:pPr>
            <w:r>
              <w:rPr>
                <w:b/>
              </w:rPr>
              <w:t>26-</w:t>
            </w:r>
            <w:r>
              <w:rPr>
                <w:b/>
                <w:lang w:val="vi-VN"/>
              </w:rPr>
              <w:t>C</w:t>
            </w:r>
          </w:p>
        </w:tc>
        <w:tc>
          <w:tcPr>
            <w:tcW w:w="924" w:type="dxa"/>
          </w:tcPr>
          <w:p w:rsidR="00AD76ED" w:rsidRDefault="00AD76ED">
            <w:pPr>
              <w:rPr>
                <w:b/>
                <w:lang w:val="vi-VN"/>
              </w:rPr>
            </w:pPr>
            <w:r>
              <w:rPr>
                <w:b/>
              </w:rPr>
              <w:t>27-</w:t>
            </w:r>
            <w:r>
              <w:rPr>
                <w:b/>
                <w:lang w:val="vi-VN"/>
              </w:rPr>
              <w:t>D</w:t>
            </w:r>
          </w:p>
        </w:tc>
        <w:tc>
          <w:tcPr>
            <w:tcW w:w="925" w:type="dxa"/>
          </w:tcPr>
          <w:p w:rsidR="00AD76ED" w:rsidRDefault="00AD76ED">
            <w:pPr>
              <w:rPr>
                <w:b/>
                <w:lang w:val="vi-VN"/>
              </w:rPr>
            </w:pPr>
            <w:r>
              <w:rPr>
                <w:b/>
              </w:rPr>
              <w:t>28-</w:t>
            </w:r>
            <w:r>
              <w:rPr>
                <w:b/>
                <w:lang w:val="vi-VN"/>
              </w:rPr>
              <w:t>A</w:t>
            </w:r>
          </w:p>
        </w:tc>
        <w:tc>
          <w:tcPr>
            <w:tcW w:w="925" w:type="dxa"/>
          </w:tcPr>
          <w:p w:rsidR="00AD76ED" w:rsidRDefault="00AD76ED">
            <w:pPr>
              <w:rPr>
                <w:b/>
                <w:lang w:val="vi-VN"/>
              </w:rPr>
            </w:pPr>
            <w:r>
              <w:rPr>
                <w:b/>
              </w:rPr>
              <w:t>29-</w:t>
            </w:r>
            <w:r>
              <w:rPr>
                <w:b/>
                <w:lang w:val="vi-VN"/>
              </w:rPr>
              <w:t>B</w:t>
            </w:r>
          </w:p>
        </w:tc>
        <w:tc>
          <w:tcPr>
            <w:tcW w:w="925" w:type="dxa"/>
          </w:tcPr>
          <w:p w:rsidR="00AD76ED" w:rsidRDefault="00AD76ED">
            <w:pPr>
              <w:rPr>
                <w:b/>
                <w:lang w:val="vi-VN"/>
              </w:rPr>
            </w:pPr>
            <w:r>
              <w:rPr>
                <w:b/>
              </w:rPr>
              <w:t>30-</w:t>
            </w:r>
            <w:r>
              <w:rPr>
                <w:b/>
                <w:lang w:val="vi-VN"/>
              </w:rPr>
              <w:t>C</w:t>
            </w:r>
          </w:p>
        </w:tc>
      </w:tr>
      <w:tr w:rsidR="00AD76ED">
        <w:tc>
          <w:tcPr>
            <w:tcW w:w="924" w:type="dxa"/>
          </w:tcPr>
          <w:p w:rsidR="00AD76ED" w:rsidRDefault="00AD76ED">
            <w:pPr>
              <w:rPr>
                <w:b/>
                <w:lang w:val="vi-VN"/>
              </w:rPr>
            </w:pPr>
            <w:r>
              <w:rPr>
                <w:b/>
              </w:rPr>
              <w:t>31-</w:t>
            </w:r>
            <w:r>
              <w:rPr>
                <w:b/>
                <w:lang w:val="vi-VN"/>
              </w:rPr>
              <w:t>C</w:t>
            </w:r>
          </w:p>
        </w:tc>
        <w:tc>
          <w:tcPr>
            <w:tcW w:w="924" w:type="dxa"/>
          </w:tcPr>
          <w:p w:rsidR="00AD76ED" w:rsidRDefault="00AD76ED">
            <w:pPr>
              <w:rPr>
                <w:b/>
                <w:lang w:val="vi-VN"/>
              </w:rPr>
            </w:pPr>
            <w:r>
              <w:rPr>
                <w:b/>
              </w:rPr>
              <w:t>32-</w:t>
            </w:r>
            <w:r>
              <w:rPr>
                <w:b/>
                <w:lang w:val="vi-VN"/>
              </w:rPr>
              <w:t>C</w:t>
            </w:r>
          </w:p>
        </w:tc>
        <w:tc>
          <w:tcPr>
            <w:tcW w:w="924" w:type="dxa"/>
          </w:tcPr>
          <w:p w:rsidR="00AD76ED" w:rsidRDefault="00AD76ED">
            <w:pPr>
              <w:rPr>
                <w:b/>
                <w:lang w:val="vi-VN"/>
              </w:rPr>
            </w:pPr>
            <w:r>
              <w:rPr>
                <w:b/>
              </w:rPr>
              <w:t>33-</w:t>
            </w:r>
            <w:r>
              <w:rPr>
                <w:b/>
                <w:lang w:val="vi-VN"/>
              </w:rPr>
              <w:t>A</w:t>
            </w:r>
          </w:p>
        </w:tc>
        <w:tc>
          <w:tcPr>
            <w:tcW w:w="924" w:type="dxa"/>
          </w:tcPr>
          <w:p w:rsidR="00AD76ED" w:rsidRDefault="00AD76ED">
            <w:pPr>
              <w:rPr>
                <w:b/>
                <w:lang w:val="vi-VN"/>
              </w:rPr>
            </w:pPr>
            <w:r>
              <w:rPr>
                <w:b/>
              </w:rPr>
              <w:t>34-</w:t>
            </w:r>
            <w:r>
              <w:rPr>
                <w:b/>
                <w:lang w:val="vi-VN"/>
              </w:rPr>
              <w:t>B</w:t>
            </w:r>
          </w:p>
        </w:tc>
        <w:tc>
          <w:tcPr>
            <w:tcW w:w="924" w:type="dxa"/>
          </w:tcPr>
          <w:p w:rsidR="00AD76ED" w:rsidRDefault="00AD76ED">
            <w:pPr>
              <w:rPr>
                <w:b/>
                <w:lang w:val="vi-VN"/>
              </w:rPr>
            </w:pPr>
            <w:r>
              <w:rPr>
                <w:b/>
              </w:rPr>
              <w:t>35-</w:t>
            </w:r>
            <w:r>
              <w:rPr>
                <w:b/>
                <w:lang w:val="vi-VN"/>
              </w:rPr>
              <w:t>A</w:t>
            </w:r>
          </w:p>
        </w:tc>
        <w:tc>
          <w:tcPr>
            <w:tcW w:w="924" w:type="dxa"/>
          </w:tcPr>
          <w:p w:rsidR="00AD76ED" w:rsidRDefault="00AD76ED">
            <w:pPr>
              <w:rPr>
                <w:b/>
                <w:lang w:val="vi-VN"/>
              </w:rPr>
            </w:pPr>
            <w:r>
              <w:rPr>
                <w:b/>
              </w:rPr>
              <w:t>36-</w:t>
            </w:r>
            <w:r>
              <w:rPr>
                <w:b/>
                <w:lang w:val="vi-VN"/>
              </w:rPr>
              <w:t>B</w:t>
            </w:r>
          </w:p>
        </w:tc>
        <w:tc>
          <w:tcPr>
            <w:tcW w:w="924" w:type="dxa"/>
          </w:tcPr>
          <w:p w:rsidR="00AD76ED" w:rsidRDefault="00AD76ED">
            <w:pPr>
              <w:rPr>
                <w:b/>
                <w:lang w:val="vi-VN"/>
              </w:rPr>
            </w:pPr>
            <w:r>
              <w:rPr>
                <w:b/>
              </w:rPr>
              <w:t>37-</w:t>
            </w:r>
            <w:r>
              <w:rPr>
                <w:b/>
                <w:lang w:val="vi-VN"/>
              </w:rPr>
              <w:t>D</w:t>
            </w:r>
          </w:p>
        </w:tc>
        <w:tc>
          <w:tcPr>
            <w:tcW w:w="925" w:type="dxa"/>
          </w:tcPr>
          <w:p w:rsidR="00AD76ED" w:rsidRDefault="00AD76ED">
            <w:pPr>
              <w:rPr>
                <w:b/>
                <w:lang w:val="vi-VN"/>
              </w:rPr>
            </w:pPr>
            <w:r>
              <w:rPr>
                <w:b/>
              </w:rPr>
              <w:t>38-</w:t>
            </w:r>
            <w:r>
              <w:rPr>
                <w:b/>
                <w:lang w:val="vi-VN"/>
              </w:rPr>
              <w:t>B</w:t>
            </w:r>
          </w:p>
        </w:tc>
        <w:tc>
          <w:tcPr>
            <w:tcW w:w="925" w:type="dxa"/>
          </w:tcPr>
          <w:p w:rsidR="00AD76ED" w:rsidRDefault="00AD76ED">
            <w:pPr>
              <w:rPr>
                <w:b/>
                <w:lang w:val="vi-VN"/>
              </w:rPr>
            </w:pPr>
            <w:r>
              <w:rPr>
                <w:b/>
              </w:rPr>
              <w:t>39-</w:t>
            </w:r>
            <w:r>
              <w:rPr>
                <w:b/>
                <w:lang w:val="vi-VN"/>
              </w:rPr>
              <w:t>A</w:t>
            </w:r>
          </w:p>
        </w:tc>
        <w:tc>
          <w:tcPr>
            <w:tcW w:w="925" w:type="dxa"/>
          </w:tcPr>
          <w:p w:rsidR="00AD76ED" w:rsidRDefault="00AD76ED">
            <w:pPr>
              <w:rPr>
                <w:b/>
                <w:lang w:val="vi-VN"/>
              </w:rPr>
            </w:pPr>
            <w:r>
              <w:rPr>
                <w:b/>
              </w:rPr>
              <w:t>40-</w:t>
            </w:r>
            <w:r>
              <w:rPr>
                <w:b/>
                <w:lang w:val="vi-VN"/>
              </w:rPr>
              <w:t>D</w:t>
            </w:r>
          </w:p>
        </w:tc>
      </w:tr>
    </w:tbl>
    <w:p w:rsidR="00AD76ED" w:rsidRDefault="00AD76ED"/>
    <w:p w:rsidR="00AD76ED" w:rsidRDefault="00AD76ED">
      <w:pPr>
        <w:jc w:val="center"/>
        <w:rPr>
          <w:b/>
        </w:rPr>
      </w:pPr>
      <w:r>
        <w:rPr>
          <w:b/>
        </w:rPr>
        <w:t>LỜI GIẢI CHI TIẾT</w:t>
      </w:r>
    </w:p>
    <w:p w:rsidR="00AD76ED" w:rsidRDefault="00AD76ED">
      <w:pPr>
        <w:autoSpaceDE w:val="0"/>
        <w:autoSpaceDN w:val="0"/>
        <w:adjustRightInd w:val="0"/>
        <w:rPr>
          <w:b/>
          <w:szCs w:val="24"/>
          <w:lang w:val="vi-VN"/>
        </w:rPr>
      </w:pPr>
      <w:r>
        <w:rPr>
          <w:b/>
          <w:szCs w:val="24"/>
        </w:rPr>
        <w:t>Câu 1:</w:t>
      </w:r>
      <w:r>
        <w:rPr>
          <w:szCs w:val="24"/>
        </w:rPr>
        <w:t xml:space="preserve"> </w:t>
      </w:r>
      <w:r>
        <w:rPr>
          <w:b/>
          <w:szCs w:val="24"/>
        </w:rPr>
        <w:t xml:space="preserve">Đáp án </w:t>
      </w:r>
      <w:r>
        <w:rPr>
          <w:b/>
          <w:szCs w:val="24"/>
          <w:lang w:val="vi-VN"/>
        </w:rPr>
        <w:t>B</w:t>
      </w:r>
    </w:p>
    <w:p w:rsidR="00AD76ED" w:rsidRDefault="00AD76ED">
      <w:pPr>
        <w:rPr>
          <w:lang w:val="vi-VN"/>
        </w:rPr>
      </w:pPr>
      <w:r>
        <w:rPr>
          <w:lang w:val="vi-VN"/>
        </w:rPr>
        <w:t>+ Tần số của con lắc lò xo chỉ phụ thuộc vào đặc tính của hệ (độ cứng k của lò xo, khối lượng m của vật nặng) mà không phụ thuộc vào cách kích thích ban đầu.</w:t>
      </w:r>
    </w:p>
    <w:p w:rsidR="00AD76ED" w:rsidRDefault="00AD76ED">
      <w:pPr>
        <w:autoSpaceDE w:val="0"/>
        <w:autoSpaceDN w:val="0"/>
        <w:adjustRightInd w:val="0"/>
        <w:rPr>
          <w:b/>
          <w:szCs w:val="24"/>
          <w:lang w:val="vi-VN"/>
        </w:rPr>
      </w:pPr>
      <w:r>
        <w:rPr>
          <w:b/>
          <w:szCs w:val="24"/>
        </w:rPr>
        <w:t>Câu 2:</w:t>
      </w:r>
      <w:r>
        <w:rPr>
          <w:szCs w:val="24"/>
        </w:rPr>
        <w:t xml:space="preserve"> </w:t>
      </w:r>
      <w:r>
        <w:rPr>
          <w:b/>
          <w:szCs w:val="24"/>
        </w:rPr>
        <w:t xml:space="preserve">Đáp án </w:t>
      </w:r>
      <w:r>
        <w:rPr>
          <w:b/>
          <w:szCs w:val="24"/>
          <w:lang w:val="vi-VN"/>
        </w:rPr>
        <w:t>A</w:t>
      </w:r>
    </w:p>
    <w:p w:rsidR="00AD76ED" w:rsidRDefault="00AD76ED">
      <w:r>
        <w:rPr>
          <w:lang w:val="vi-VN"/>
        </w:rPr>
        <w:t xml:space="preserve">+ Ta có </w:t>
      </w:r>
      <w:r>
        <w:rPr>
          <w:position w:val="-24"/>
          <w:lang w:val="vi-VN"/>
        </w:rPr>
        <w:object w:dxaOrig="999" w:dyaOrig="619">
          <v:shape id="_x0000_i1838" type="#_x0000_t75" style="width:50.1pt;height:31.3pt;mso-wrap-style:square;mso-position-horizontal-relative:page;mso-position-vertical-relative:page" o:ole="">
            <v:imagedata r:id="rId1652" o:title=""/>
          </v:shape>
          <o:OLEObject Type="Embed" ProgID="Equation.DSMT4" ShapeID="_x0000_i1838" DrawAspect="Content" ObjectID="_1587819131" r:id="rId1653"/>
        </w:object>
      </w:r>
      <w:r>
        <w:rPr>
          <w:lang w:val="vi-VN"/>
        </w:rPr>
        <w:t xml:space="preserve"> khi r giảm 2 lần thì F tăng 4 lần.</w:t>
      </w:r>
      <w:r>
        <w:t xml:space="preserve"> </w:t>
      </w:r>
      <w:r>
        <w:rPr>
          <w:position w:val="-10"/>
        </w:rPr>
        <w:object w:dxaOrig="1618" w:dyaOrig="319">
          <v:shape id="_x0000_i1839" type="#_x0000_t75" style="width:80.75pt;height:16.3pt;mso-wrap-style:square;mso-position-horizontal-relative:page;mso-position-vertical-relative:page" o:ole="">
            <v:imagedata r:id="rId1654" o:title=""/>
          </v:shape>
          <o:OLEObject Type="Embed" ProgID="Equation.DSMT4" ShapeID="_x0000_i1839" DrawAspect="Content" ObjectID="_1587819132" r:id="rId1655"/>
        </w:object>
      </w:r>
    </w:p>
    <w:p w:rsidR="00AD76ED" w:rsidRDefault="00AD76ED">
      <w:pPr>
        <w:autoSpaceDE w:val="0"/>
        <w:autoSpaceDN w:val="0"/>
        <w:adjustRightInd w:val="0"/>
        <w:rPr>
          <w:b/>
          <w:szCs w:val="24"/>
          <w:lang w:val="vi-VN"/>
        </w:rPr>
      </w:pPr>
      <w:r>
        <w:rPr>
          <w:b/>
          <w:szCs w:val="24"/>
          <w:lang w:val="vi-VN"/>
        </w:rPr>
        <w:t>Câu 3:</w:t>
      </w:r>
      <w:r>
        <w:rPr>
          <w:szCs w:val="24"/>
          <w:lang w:val="vi-VN"/>
        </w:rPr>
        <w:t xml:space="preserve"> </w:t>
      </w:r>
      <w:r>
        <w:rPr>
          <w:b/>
          <w:szCs w:val="24"/>
          <w:lang w:val="vi-VN"/>
        </w:rPr>
        <w:t>Đáp án D</w:t>
      </w:r>
    </w:p>
    <w:p w:rsidR="00AD76ED" w:rsidRDefault="00AD76ED">
      <w:pPr>
        <w:rPr>
          <w:lang w:val="vi-VN"/>
        </w:rPr>
      </w:pPr>
      <w:r>
        <w:rPr>
          <w:lang w:val="vi-VN"/>
        </w:rPr>
        <w:t xml:space="preserve">+ Thế năng của vật nặng tại vị trí có li độ góc </w:t>
      </w:r>
      <w:r>
        <w:rPr>
          <w:position w:val="-6"/>
          <w:lang w:val="vi-VN"/>
        </w:rPr>
        <w:object w:dxaOrig="219" w:dyaOrig="219">
          <v:shape id="_x0000_i1840" type="#_x0000_t75" style="width:10.65pt;height:10.65pt;mso-wrap-style:square;mso-position-horizontal-relative:page;mso-position-vertical-relative:page" o:ole="">
            <v:imagedata r:id="rId1656" o:title=""/>
          </v:shape>
          <o:OLEObject Type="Embed" ProgID="Equation.DSMT4" ShapeID="_x0000_i1840" DrawAspect="Content" ObjectID="_1587819133" r:id="rId1657"/>
        </w:object>
      </w:r>
      <w:r>
        <w:rPr>
          <w:lang w:val="vi-VN"/>
        </w:rPr>
        <w:t xml:space="preserve"> được xác định bởi biểu thức </w:t>
      </w:r>
      <w:r>
        <w:rPr>
          <w:position w:val="-12"/>
          <w:lang w:val="vi-VN"/>
        </w:rPr>
        <w:object w:dxaOrig="1498" w:dyaOrig="379">
          <v:shape id="_x0000_i1841" type="#_x0000_t75" style="width:74.5pt;height:18.8pt;mso-wrap-style:square;mso-position-horizontal-relative:page;mso-position-vertical-relative:page" o:ole="">
            <v:imagedata r:id="rId1658" o:title=""/>
          </v:shape>
          <o:OLEObject Type="Embed" ProgID="Equation.DSMT4" ShapeID="_x0000_i1841" DrawAspect="Content" ObjectID="_1587819134" r:id="rId1659"/>
        </w:object>
      </w:r>
      <w:r>
        <w:rPr>
          <w:lang w:val="vi-VN"/>
        </w:rPr>
        <w:t xml:space="preserve">. </w:t>
      </w:r>
    </w:p>
    <w:p w:rsidR="00AD76ED" w:rsidRDefault="00AD76ED">
      <w:pPr>
        <w:autoSpaceDE w:val="0"/>
        <w:autoSpaceDN w:val="0"/>
        <w:adjustRightInd w:val="0"/>
        <w:rPr>
          <w:b/>
          <w:szCs w:val="24"/>
          <w:lang w:val="vi-VN"/>
        </w:rPr>
      </w:pPr>
      <w:r>
        <w:rPr>
          <w:b/>
          <w:szCs w:val="24"/>
          <w:lang w:val="vi-VN"/>
        </w:rPr>
        <w:t>Câu 4:</w:t>
      </w:r>
      <w:r>
        <w:rPr>
          <w:szCs w:val="24"/>
          <w:lang w:val="vi-VN"/>
        </w:rPr>
        <w:t xml:space="preserve"> </w:t>
      </w:r>
      <w:r>
        <w:rPr>
          <w:b/>
          <w:szCs w:val="24"/>
          <w:lang w:val="vi-VN"/>
        </w:rPr>
        <w:t>Đáp án C</w:t>
      </w:r>
    </w:p>
    <w:p w:rsidR="00AD76ED" w:rsidRDefault="00AD76ED">
      <w:pPr>
        <w:rPr>
          <w:lang w:val="vi-VN"/>
        </w:rPr>
      </w:pPr>
      <w:r>
        <w:rPr>
          <w:lang w:val="vi-VN"/>
        </w:rPr>
        <w:t xml:space="preserve">+ Khoảng cách giữa hai điểm gần nhau nhất trên cùng một phương truyền sóng mà tại đó các phần tử môi trường dao động cùng pha nhau đúng bằng một bước sóng </w:t>
      </w:r>
      <w:r>
        <w:rPr>
          <w:position w:val="-10"/>
          <w:lang w:val="vi-VN"/>
        </w:rPr>
        <w:object w:dxaOrig="1900" w:dyaOrig="319">
          <v:shape id="_x0000_i1842" type="#_x0000_t75" style="width:95.15pt;height:16.3pt;mso-wrap-style:square;mso-position-horizontal-relative:page;mso-position-vertical-relative:page" o:ole="">
            <v:imagedata r:id="rId1660" o:title=""/>
          </v:shape>
          <o:OLEObject Type="Embed" ProgID="Equation.DSMT4" ShapeID="_x0000_i1842" DrawAspect="Content" ObjectID="_1587819135" r:id="rId1661"/>
        </w:object>
      </w:r>
      <w:r>
        <w:rPr>
          <w:lang w:val="vi-VN"/>
        </w:rPr>
        <w:t xml:space="preserve">. </w:t>
      </w:r>
    </w:p>
    <w:p w:rsidR="00AD76ED" w:rsidRDefault="00AD76ED">
      <w:pPr>
        <w:autoSpaceDE w:val="0"/>
        <w:autoSpaceDN w:val="0"/>
        <w:adjustRightInd w:val="0"/>
        <w:rPr>
          <w:b/>
          <w:szCs w:val="24"/>
          <w:lang w:val="vi-VN"/>
        </w:rPr>
      </w:pPr>
      <w:r>
        <w:rPr>
          <w:b/>
          <w:szCs w:val="24"/>
          <w:lang w:val="vi-VN"/>
        </w:rPr>
        <w:lastRenderedPageBreak/>
        <w:t>Câu 5:</w:t>
      </w:r>
      <w:r>
        <w:rPr>
          <w:szCs w:val="24"/>
          <w:lang w:val="vi-VN"/>
        </w:rPr>
        <w:t xml:space="preserve"> </w:t>
      </w:r>
      <w:r>
        <w:rPr>
          <w:b/>
          <w:szCs w:val="24"/>
          <w:lang w:val="vi-VN"/>
        </w:rPr>
        <w:t>Đáp án A</w:t>
      </w:r>
    </w:p>
    <w:p w:rsidR="00AD76ED" w:rsidRDefault="00AD76ED">
      <w:pPr>
        <w:rPr>
          <w:lang w:val="vi-VN"/>
        </w:rPr>
      </w:pPr>
      <w:r>
        <w:rPr>
          <w:lang w:val="vi-VN"/>
        </w:rPr>
        <w:t>+ Dòng điện trong chất điện phân là dòng dịch chuyển có hướng của các ion dương theo chiều điện trường và của các ion âm theo ngược chiều điện trường.</w:t>
      </w:r>
    </w:p>
    <w:p w:rsidR="00AD76ED" w:rsidRDefault="00AD76ED">
      <w:pPr>
        <w:autoSpaceDE w:val="0"/>
        <w:autoSpaceDN w:val="0"/>
        <w:adjustRightInd w:val="0"/>
        <w:rPr>
          <w:b/>
          <w:szCs w:val="24"/>
          <w:lang w:val="vi-VN"/>
        </w:rPr>
      </w:pPr>
      <w:r>
        <w:rPr>
          <w:b/>
          <w:szCs w:val="24"/>
          <w:lang w:val="vi-VN"/>
        </w:rPr>
        <w:t>Câu 6:</w:t>
      </w:r>
      <w:r>
        <w:rPr>
          <w:szCs w:val="24"/>
          <w:lang w:val="vi-VN"/>
        </w:rPr>
        <w:t xml:space="preserve"> </w:t>
      </w:r>
      <w:r>
        <w:rPr>
          <w:b/>
          <w:szCs w:val="24"/>
          <w:lang w:val="vi-VN"/>
        </w:rPr>
        <w:t>Đáp án B</w:t>
      </w:r>
    </w:p>
    <w:p w:rsidR="00AD76ED" w:rsidRDefault="00AD76ED">
      <w:r>
        <w:rPr>
          <w:lang w:val="vi-VN"/>
        </w:rPr>
        <w:t>+ Để mắt có thể nhìn rõ được các vật ở những khoảng cách khác nhau thì thấu kính mắt phải thay đổi tiêu cực nhờ cơ vòng để cho ảnh của vật luôn nằm trên màn lưới.</w:t>
      </w:r>
      <w:r>
        <w:t xml:space="preserve"> </w:t>
      </w:r>
      <w:r>
        <w:rPr>
          <w:position w:val="-10"/>
        </w:rPr>
        <w:object w:dxaOrig="1618" w:dyaOrig="319">
          <v:shape id="_x0000_i1843" type="#_x0000_t75" style="width:80.75pt;height:16.3pt;mso-wrap-style:square;mso-position-horizontal-relative:page;mso-position-vertical-relative:page" o:ole="">
            <v:imagedata r:id="rId1662" o:title=""/>
          </v:shape>
          <o:OLEObject Type="Embed" ProgID="Equation.DSMT4" ShapeID="_x0000_i1843" DrawAspect="Content" ObjectID="_1587819136" r:id="rId1663"/>
        </w:object>
      </w:r>
    </w:p>
    <w:p w:rsidR="00AD76ED" w:rsidRDefault="00AD76ED">
      <w:pPr>
        <w:autoSpaceDE w:val="0"/>
        <w:autoSpaceDN w:val="0"/>
        <w:adjustRightInd w:val="0"/>
        <w:rPr>
          <w:b/>
          <w:szCs w:val="24"/>
          <w:lang w:val="vi-VN"/>
        </w:rPr>
      </w:pPr>
      <w:r>
        <w:rPr>
          <w:b/>
          <w:szCs w:val="24"/>
          <w:lang w:val="vi-VN"/>
        </w:rPr>
        <w:t>Câu 7:</w:t>
      </w:r>
      <w:r>
        <w:rPr>
          <w:szCs w:val="24"/>
          <w:lang w:val="vi-VN"/>
        </w:rPr>
        <w:t xml:space="preserve"> </w:t>
      </w:r>
      <w:r>
        <w:rPr>
          <w:b/>
          <w:szCs w:val="24"/>
          <w:lang w:val="vi-VN"/>
        </w:rPr>
        <w:t>Đáp án C</w:t>
      </w:r>
    </w:p>
    <w:p w:rsidR="00AD76ED" w:rsidRDefault="00AD76ED">
      <w:pPr>
        <w:rPr>
          <w:lang w:val="vi-VN"/>
        </w:rPr>
      </w:pPr>
      <w:r>
        <w:rPr>
          <w:lang w:val="vi-VN"/>
        </w:rPr>
        <w:t>+ Lực kéo về tác dụng lên vật dao động điều hòa có chiều luôn hướng về vị trí cân bằng và có độ lớn tỉ lệ với độ lớn của li độ.</w:t>
      </w:r>
    </w:p>
    <w:p w:rsidR="00AD76ED" w:rsidRDefault="00AD76ED">
      <w:pPr>
        <w:autoSpaceDE w:val="0"/>
        <w:autoSpaceDN w:val="0"/>
        <w:adjustRightInd w:val="0"/>
        <w:rPr>
          <w:b/>
          <w:szCs w:val="24"/>
          <w:lang w:val="vi-VN"/>
        </w:rPr>
      </w:pPr>
      <w:r>
        <w:rPr>
          <w:b/>
          <w:szCs w:val="24"/>
          <w:lang w:val="vi-VN"/>
        </w:rPr>
        <w:t>Câu 8:</w:t>
      </w:r>
      <w:r>
        <w:rPr>
          <w:szCs w:val="24"/>
          <w:lang w:val="vi-VN"/>
        </w:rPr>
        <w:t xml:space="preserve"> </w:t>
      </w:r>
      <w:r>
        <w:rPr>
          <w:b/>
          <w:szCs w:val="24"/>
          <w:lang w:val="vi-VN"/>
        </w:rPr>
        <w:t>Đáp án A</w:t>
      </w:r>
    </w:p>
    <w:p w:rsidR="00AD76ED" w:rsidRDefault="00AD76ED">
      <w:pPr>
        <w:rPr>
          <w:lang w:val="vi-VN"/>
        </w:rPr>
      </w:pPr>
      <w:r>
        <w:rPr>
          <w:lang w:val="vi-VN"/>
        </w:rPr>
        <w:t>+ Tại cùng một nơi thì chu kì dao động của con lắc đơn tỉ lệ thuận với căn bậc hai chiều dai của con lắc.</w:t>
      </w:r>
    </w:p>
    <w:p w:rsidR="00AD76ED" w:rsidRDefault="00AD76ED">
      <w:pPr>
        <w:autoSpaceDE w:val="0"/>
        <w:autoSpaceDN w:val="0"/>
        <w:adjustRightInd w:val="0"/>
        <w:rPr>
          <w:b/>
          <w:szCs w:val="24"/>
          <w:lang w:val="vi-VN"/>
        </w:rPr>
      </w:pPr>
      <w:r>
        <w:rPr>
          <w:b/>
          <w:szCs w:val="24"/>
          <w:lang w:val="vi-VN"/>
        </w:rPr>
        <w:t>Câu 9:</w:t>
      </w:r>
      <w:r>
        <w:rPr>
          <w:szCs w:val="24"/>
          <w:lang w:val="vi-VN"/>
        </w:rPr>
        <w:t xml:space="preserve"> </w:t>
      </w:r>
      <w:r>
        <w:rPr>
          <w:b/>
          <w:szCs w:val="24"/>
          <w:lang w:val="vi-VN"/>
        </w:rPr>
        <w:t>Đáp án B</w:t>
      </w:r>
    </w:p>
    <w:p w:rsidR="00AD76ED" w:rsidRDefault="00AD76ED">
      <w:pPr>
        <w:rPr>
          <w:lang w:val="vi-VN"/>
        </w:rPr>
      </w:pPr>
      <w:r>
        <w:rPr>
          <w:lang w:val="vi-VN"/>
        </w:rPr>
        <w:t>+ Tính chất cơ bản của từ trường là tác dụng lực từ lên nam châm hoặc dòng điện đặt trong nó.</w:t>
      </w:r>
    </w:p>
    <w:p w:rsidR="00AD76ED" w:rsidRDefault="00AD76ED">
      <w:pPr>
        <w:autoSpaceDE w:val="0"/>
        <w:autoSpaceDN w:val="0"/>
        <w:adjustRightInd w:val="0"/>
        <w:rPr>
          <w:b/>
          <w:szCs w:val="24"/>
          <w:lang w:val="vi-VN"/>
        </w:rPr>
      </w:pPr>
      <w:r>
        <w:rPr>
          <w:b/>
          <w:szCs w:val="24"/>
          <w:lang w:val="vi-VN"/>
        </w:rPr>
        <w:t>Câu 10:</w:t>
      </w:r>
      <w:r>
        <w:rPr>
          <w:szCs w:val="24"/>
          <w:lang w:val="vi-VN"/>
        </w:rPr>
        <w:t xml:space="preserve"> </w:t>
      </w:r>
      <w:r>
        <w:rPr>
          <w:b/>
          <w:szCs w:val="24"/>
          <w:lang w:val="vi-VN"/>
        </w:rPr>
        <w:t>Đáp án A</w:t>
      </w:r>
    </w:p>
    <w:p w:rsidR="00AD76ED" w:rsidRDefault="00AD76ED">
      <w:pPr>
        <w:rPr>
          <w:lang w:val="vi-VN"/>
        </w:rPr>
      </w:pPr>
      <w:r>
        <w:rPr>
          <w:lang w:val="vi-VN"/>
        </w:rPr>
        <w:t xml:space="preserve">+ Quãng đường mà vật đi được trong một chu kì </w:t>
      </w:r>
      <w:r>
        <w:rPr>
          <w:position w:val="-10"/>
          <w:lang w:val="vi-VN"/>
        </w:rPr>
        <w:object w:dxaOrig="2900" w:dyaOrig="319">
          <v:shape id="_x0000_i1844" type="#_x0000_t75" style="width:144.65pt;height:16.3pt;mso-wrap-style:square;mso-position-horizontal-relative:page;mso-position-vertical-relative:page" o:ole="">
            <v:imagedata r:id="rId1664" o:title=""/>
          </v:shape>
          <o:OLEObject Type="Embed" ProgID="Equation.DSMT4" ShapeID="_x0000_i1844" DrawAspect="Content" ObjectID="_1587819137" r:id="rId1665"/>
        </w:object>
      </w:r>
      <w:r>
        <w:rPr>
          <w:lang w:val="vi-VN"/>
        </w:rPr>
        <w:t xml:space="preserve"> </w:t>
      </w:r>
    </w:p>
    <w:p w:rsidR="00AD76ED" w:rsidRDefault="00AD76ED">
      <w:pPr>
        <w:autoSpaceDE w:val="0"/>
        <w:autoSpaceDN w:val="0"/>
        <w:adjustRightInd w:val="0"/>
        <w:rPr>
          <w:b/>
          <w:szCs w:val="24"/>
          <w:lang w:val="vi-VN"/>
        </w:rPr>
      </w:pPr>
      <w:r>
        <w:rPr>
          <w:b/>
          <w:szCs w:val="24"/>
          <w:lang w:val="vi-VN"/>
        </w:rPr>
        <w:t>Câu 11:</w:t>
      </w:r>
      <w:r>
        <w:rPr>
          <w:szCs w:val="24"/>
          <w:lang w:val="vi-VN"/>
        </w:rPr>
        <w:t xml:space="preserve"> </w:t>
      </w:r>
      <w:r>
        <w:rPr>
          <w:b/>
          <w:szCs w:val="24"/>
          <w:lang w:val="vi-VN"/>
        </w:rPr>
        <w:t>Đáp án C</w:t>
      </w:r>
    </w:p>
    <w:p w:rsidR="00AD76ED" w:rsidRDefault="00AD76ED">
      <w:r>
        <w:rPr>
          <w:lang w:val="vi-VN"/>
        </w:rPr>
        <w:t xml:space="preserve">+. Thông số 1,5 V trên pin cho ta biết suất điện động </w:t>
      </w:r>
      <w:r>
        <w:rPr>
          <w:position w:val="-10"/>
          <w:lang w:val="vi-VN"/>
        </w:rPr>
        <w:object w:dxaOrig="199" w:dyaOrig="319">
          <v:shape id="_x0000_i1845" type="#_x0000_t75" style="width:10pt;height:16.3pt;mso-wrap-style:square;mso-position-horizontal-relative:page;mso-position-vertical-relative:page" o:ole="">
            <v:imagedata r:id="rId1666" o:title=""/>
          </v:shape>
          <o:OLEObject Type="Embed" ProgID="Equation.DSMT4" ShapeID="_x0000_i1845" DrawAspect="Content" ObjectID="_1587819138" r:id="rId1667"/>
        </w:object>
      </w:r>
      <w:r>
        <w:rPr>
          <w:lang w:val="vi-VN"/>
        </w:rPr>
        <w:t xml:space="preserve"> của pin.</w:t>
      </w:r>
      <w:r>
        <w:t xml:space="preserve"> </w:t>
      </w:r>
      <w:r>
        <w:rPr>
          <w:position w:val="-10"/>
        </w:rPr>
        <w:object w:dxaOrig="1618" w:dyaOrig="319">
          <v:shape id="_x0000_i1846" type="#_x0000_t75" style="width:80.75pt;height:16.3pt;mso-wrap-style:square;mso-position-horizontal-relative:page;mso-position-vertical-relative:page" o:ole="">
            <v:imagedata r:id="rId1668" o:title=""/>
          </v:shape>
          <o:OLEObject Type="Embed" ProgID="Equation.DSMT4" ShapeID="_x0000_i1846" DrawAspect="Content" ObjectID="_1587819139" r:id="rId1669"/>
        </w:object>
      </w:r>
    </w:p>
    <w:p w:rsidR="00AD76ED" w:rsidRDefault="00AD76ED">
      <w:pPr>
        <w:autoSpaceDE w:val="0"/>
        <w:autoSpaceDN w:val="0"/>
        <w:adjustRightInd w:val="0"/>
        <w:rPr>
          <w:b/>
          <w:szCs w:val="24"/>
          <w:lang w:val="vi-VN"/>
        </w:rPr>
      </w:pPr>
      <w:r>
        <w:rPr>
          <w:b/>
          <w:szCs w:val="24"/>
          <w:lang w:val="vi-VN"/>
        </w:rPr>
        <w:t>Câu 12:</w:t>
      </w:r>
      <w:r>
        <w:rPr>
          <w:szCs w:val="24"/>
          <w:lang w:val="vi-VN"/>
        </w:rPr>
        <w:t xml:space="preserve"> </w:t>
      </w:r>
      <w:r>
        <w:rPr>
          <w:b/>
          <w:szCs w:val="24"/>
          <w:lang w:val="vi-VN"/>
        </w:rPr>
        <w:t>Đáp án B</w:t>
      </w:r>
    </w:p>
    <w:p w:rsidR="00AD76ED" w:rsidRDefault="00AD76ED">
      <w:pPr>
        <w:rPr>
          <w:lang w:val="vi-VN"/>
        </w:rPr>
      </w:pPr>
      <w:r>
        <w:rPr>
          <w:lang w:val="vi-VN"/>
        </w:rPr>
        <w:t>+ Sóng cơ là những dao động cơ học lan truyền trong một môi trường đàn hồi.</w:t>
      </w:r>
    </w:p>
    <w:p w:rsidR="00AD76ED" w:rsidRDefault="00AD76ED">
      <w:pPr>
        <w:autoSpaceDE w:val="0"/>
        <w:autoSpaceDN w:val="0"/>
        <w:adjustRightInd w:val="0"/>
        <w:rPr>
          <w:b/>
          <w:szCs w:val="24"/>
          <w:lang w:val="vi-VN"/>
        </w:rPr>
      </w:pPr>
      <w:r>
        <w:rPr>
          <w:b/>
          <w:szCs w:val="24"/>
          <w:lang w:val="vi-VN"/>
        </w:rPr>
        <w:t>Câu 13:</w:t>
      </w:r>
      <w:r>
        <w:rPr>
          <w:szCs w:val="24"/>
          <w:lang w:val="vi-VN"/>
        </w:rPr>
        <w:t xml:space="preserve"> </w:t>
      </w:r>
      <w:r>
        <w:rPr>
          <w:b/>
          <w:szCs w:val="24"/>
          <w:lang w:val="vi-VN"/>
        </w:rPr>
        <w:t>Đáp án A</w:t>
      </w:r>
    </w:p>
    <w:p w:rsidR="00AD76ED" w:rsidRDefault="00AD76ED">
      <w:pPr>
        <w:rPr>
          <w:lang w:val="vi-VN"/>
        </w:rPr>
      </w:pPr>
      <w:r>
        <w:rPr>
          <w:lang w:val="vi-VN"/>
        </w:rPr>
        <w:t>+ Trong sơ đồ của một máy phát sóng vô tuyến điện không có mạch tách sóng.</w:t>
      </w:r>
    </w:p>
    <w:p w:rsidR="00AD76ED" w:rsidRDefault="00AD76ED">
      <w:pPr>
        <w:autoSpaceDE w:val="0"/>
        <w:autoSpaceDN w:val="0"/>
        <w:adjustRightInd w:val="0"/>
        <w:rPr>
          <w:b/>
          <w:szCs w:val="24"/>
          <w:lang w:val="vi-VN"/>
        </w:rPr>
      </w:pPr>
      <w:r>
        <w:rPr>
          <w:b/>
          <w:szCs w:val="24"/>
          <w:lang w:val="vi-VN"/>
        </w:rPr>
        <w:t>Câu 14:</w:t>
      </w:r>
      <w:r>
        <w:rPr>
          <w:szCs w:val="24"/>
          <w:lang w:val="vi-VN"/>
        </w:rPr>
        <w:t xml:space="preserve"> </w:t>
      </w:r>
      <w:r>
        <w:rPr>
          <w:b/>
          <w:szCs w:val="24"/>
          <w:lang w:val="vi-VN"/>
        </w:rPr>
        <w:t>Đáp án B</w:t>
      </w:r>
    </w:p>
    <w:p w:rsidR="00AD76ED" w:rsidRDefault="00AD76ED">
      <w:pPr>
        <w:rPr>
          <w:lang w:val="vi-VN"/>
        </w:rPr>
      </w:pPr>
      <w:r>
        <w:rPr>
          <w:lang w:val="vi-VN"/>
        </w:rPr>
        <w:t xml:space="preserve">+ Tần số của mạch dao động LC: </w:t>
      </w:r>
      <w:r>
        <w:rPr>
          <w:position w:val="-66"/>
          <w:lang w:val="vi-VN"/>
        </w:rPr>
        <w:object w:dxaOrig="4680" w:dyaOrig="1080">
          <v:shape id="_x0000_i1847" type="#_x0000_t75" style="width:234.15pt;height:54.45pt;mso-wrap-style:square;mso-position-horizontal-relative:page;mso-position-vertical-relative:page" o:ole="">
            <v:imagedata r:id="rId1670" o:title=""/>
          </v:shape>
          <o:OLEObject Type="Embed" ProgID="Equation.DSMT4" ShapeID="_x0000_i1847" DrawAspect="Content" ObjectID="_1587819140" r:id="rId1671"/>
        </w:object>
      </w:r>
      <w:r>
        <w:rPr>
          <w:lang w:val="vi-VN"/>
        </w:rPr>
        <w:t xml:space="preserve">. </w:t>
      </w:r>
    </w:p>
    <w:p w:rsidR="00AD76ED" w:rsidRDefault="00AD76ED">
      <w:pPr>
        <w:autoSpaceDE w:val="0"/>
        <w:autoSpaceDN w:val="0"/>
        <w:adjustRightInd w:val="0"/>
        <w:rPr>
          <w:b/>
          <w:szCs w:val="24"/>
          <w:lang w:val="vi-VN"/>
        </w:rPr>
      </w:pPr>
      <w:r>
        <w:rPr>
          <w:b/>
          <w:szCs w:val="24"/>
          <w:lang w:val="vi-VN"/>
        </w:rPr>
        <w:t>Câu 15:</w:t>
      </w:r>
      <w:r>
        <w:rPr>
          <w:szCs w:val="24"/>
          <w:lang w:val="vi-VN"/>
        </w:rPr>
        <w:t xml:space="preserve"> </w:t>
      </w:r>
      <w:r>
        <w:rPr>
          <w:b/>
          <w:szCs w:val="24"/>
          <w:lang w:val="vi-VN"/>
        </w:rPr>
        <w:t>Đáp án A</w:t>
      </w:r>
    </w:p>
    <w:p w:rsidR="00AD76ED" w:rsidRDefault="00AD76ED">
      <w:pPr>
        <w:rPr>
          <w:lang w:val="vi-VN"/>
        </w:rPr>
      </w:pPr>
      <w:r>
        <w:rPr>
          <w:lang w:val="vi-VN"/>
        </w:rPr>
        <w:t xml:space="preserve">+ Dung kháng của tụ điện </w:t>
      </w:r>
      <w:r>
        <w:rPr>
          <w:position w:val="-12"/>
          <w:lang w:val="vi-VN"/>
        </w:rPr>
        <w:object w:dxaOrig="1199" w:dyaOrig="359">
          <v:shape id="_x0000_i1848" type="#_x0000_t75" style="width:59.5pt;height:18.15pt;mso-wrap-style:square;mso-position-horizontal-relative:page;mso-position-vertical-relative:page" o:ole="">
            <v:imagedata r:id="rId1672" o:title=""/>
          </v:shape>
          <o:OLEObject Type="Embed" ProgID="Equation.DSMT4" ShapeID="_x0000_i1848" DrawAspect="Content" ObjectID="_1587819141" r:id="rId1673"/>
        </w:object>
      </w:r>
      <w:r>
        <w:rPr>
          <w:lang w:val="vi-VN"/>
        </w:rPr>
        <w:t>.</w:t>
      </w:r>
    </w:p>
    <w:p w:rsidR="00AD76ED" w:rsidRDefault="00AD76ED">
      <w:pPr>
        <w:rPr>
          <w:lang w:val="vi-VN"/>
        </w:rPr>
      </w:pPr>
      <w:r>
        <w:rPr>
          <w:position w:val="-6"/>
          <w:lang w:val="vi-VN"/>
        </w:rPr>
        <w:object w:dxaOrig="299" w:dyaOrig="219">
          <v:shape id="_x0000_i1849" type="#_x0000_t75" style="width:15.05pt;height:10.65pt;mso-wrap-style:square;mso-position-horizontal-relative:page;mso-position-vertical-relative:page" o:ole="">
            <v:imagedata r:id="rId1674" o:title=""/>
          </v:shape>
          <o:OLEObject Type="Embed" ProgID="Equation.DSMT4" ShapeID="_x0000_i1849" DrawAspect="Content" ObjectID="_1587819142" r:id="rId1675"/>
        </w:object>
      </w:r>
      <w:r>
        <w:rPr>
          <w:lang w:val="vi-VN"/>
        </w:rPr>
        <w:t xml:space="preserve"> Biểu diễn phức dòng điện trong mạch </w:t>
      </w:r>
      <w:r>
        <w:rPr>
          <w:position w:val="-26"/>
          <w:lang w:val="vi-VN"/>
        </w:rPr>
        <w:object w:dxaOrig="4140" w:dyaOrig="679">
          <v:shape id="_x0000_i1850" type="#_x0000_t75" style="width:207.25pt;height:33.8pt;mso-wrap-style:square;mso-position-horizontal-relative:page;mso-position-vertical-relative:page" o:ole="">
            <v:imagedata r:id="rId1676" o:title=""/>
          </v:shape>
          <o:OLEObject Type="Embed" ProgID="Equation.DSMT4" ShapeID="_x0000_i1850" DrawAspect="Content" ObjectID="_1587819143" r:id="rId1677"/>
        </w:object>
      </w:r>
      <w:r>
        <w:rPr>
          <w:lang w:val="vi-VN"/>
        </w:rPr>
        <w:t xml:space="preserve">  </w:t>
      </w:r>
    </w:p>
    <w:p w:rsidR="00AD76ED" w:rsidRDefault="00AD76ED">
      <w:pPr>
        <w:autoSpaceDE w:val="0"/>
        <w:autoSpaceDN w:val="0"/>
        <w:adjustRightInd w:val="0"/>
        <w:rPr>
          <w:b/>
          <w:szCs w:val="24"/>
          <w:lang w:val="vi-VN"/>
        </w:rPr>
      </w:pPr>
      <w:r>
        <w:rPr>
          <w:b/>
          <w:szCs w:val="24"/>
          <w:lang w:val="vi-VN"/>
        </w:rPr>
        <w:t>Câu 16:</w:t>
      </w:r>
      <w:r>
        <w:rPr>
          <w:szCs w:val="24"/>
          <w:lang w:val="vi-VN"/>
        </w:rPr>
        <w:t xml:space="preserve"> </w:t>
      </w:r>
      <w:r>
        <w:rPr>
          <w:b/>
          <w:szCs w:val="24"/>
          <w:lang w:val="vi-VN"/>
        </w:rPr>
        <w:t>Đáp án A</w:t>
      </w:r>
    </w:p>
    <w:p w:rsidR="00AD76ED" w:rsidRDefault="00AD76ED">
      <w:pPr>
        <w:rPr>
          <w:lang w:val="vi-VN"/>
        </w:rPr>
      </w:pPr>
      <w:r>
        <w:rPr>
          <w:lang w:val="vi-VN"/>
        </w:rPr>
        <w:t xml:space="preserve">+ Cảm kháng của cuộn cảm L khi có dòng điện với tần số </w:t>
      </w:r>
      <w:r>
        <w:rPr>
          <w:position w:val="-6"/>
          <w:lang w:val="vi-VN"/>
        </w:rPr>
        <w:object w:dxaOrig="219" w:dyaOrig="219">
          <v:shape id="_x0000_i1851" type="#_x0000_t75" style="width:10.65pt;height:10.65pt;mso-wrap-style:square;mso-position-horizontal-relative:page;mso-position-vertical-relative:page" o:ole="">
            <v:imagedata r:id="rId1678" o:title=""/>
          </v:shape>
          <o:OLEObject Type="Embed" ProgID="Equation.DSMT4" ShapeID="_x0000_i1851" DrawAspect="Content" ObjectID="_1587819144" r:id="rId1679"/>
        </w:object>
      </w:r>
      <w:r>
        <w:rPr>
          <w:lang w:val="vi-VN"/>
        </w:rPr>
        <w:t xml:space="preserve"> qua là </w:t>
      </w:r>
      <w:r>
        <w:rPr>
          <w:position w:val="-12"/>
          <w:lang w:val="vi-VN"/>
        </w:rPr>
        <w:object w:dxaOrig="899" w:dyaOrig="359">
          <v:shape id="_x0000_i1852" type="#_x0000_t75" style="width:45.1pt;height:18.15pt;mso-wrap-style:square;mso-position-horizontal-relative:page;mso-position-vertical-relative:page" o:ole="">
            <v:imagedata r:id="rId1680" o:title=""/>
          </v:shape>
          <o:OLEObject Type="Embed" ProgID="Equation.DSMT4" ShapeID="_x0000_i1852" DrawAspect="Content" ObjectID="_1587819145" r:id="rId1681"/>
        </w:object>
      </w:r>
      <w:r>
        <w:rPr>
          <w:lang w:val="vi-VN"/>
        </w:rPr>
        <w:t xml:space="preserve">. </w:t>
      </w:r>
    </w:p>
    <w:p w:rsidR="00AD76ED" w:rsidRDefault="00AD76ED">
      <w:pPr>
        <w:autoSpaceDE w:val="0"/>
        <w:autoSpaceDN w:val="0"/>
        <w:adjustRightInd w:val="0"/>
        <w:rPr>
          <w:b/>
          <w:szCs w:val="24"/>
          <w:lang w:val="vi-VN"/>
        </w:rPr>
      </w:pPr>
      <w:r>
        <w:rPr>
          <w:b/>
          <w:szCs w:val="24"/>
          <w:lang w:val="vi-VN"/>
        </w:rPr>
        <w:t>Câu 17:</w:t>
      </w:r>
      <w:r>
        <w:rPr>
          <w:szCs w:val="24"/>
          <w:lang w:val="vi-VN"/>
        </w:rPr>
        <w:t xml:space="preserve"> </w:t>
      </w:r>
      <w:r>
        <w:rPr>
          <w:b/>
          <w:szCs w:val="24"/>
          <w:lang w:val="vi-VN"/>
        </w:rPr>
        <w:t>Đáp án C</w:t>
      </w:r>
    </w:p>
    <w:p w:rsidR="00AD76ED" w:rsidRDefault="00AD76ED">
      <w:pPr>
        <w:rPr>
          <w:lang w:val="vi-VN"/>
        </w:rPr>
      </w:pPr>
      <w:r>
        <w:rPr>
          <w:lang w:val="vi-VN"/>
        </w:rPr>
        <w:t xml:space="preserve">+ Ta có: </w:t>
      </w:r>
      <w:r>
        <w:rPr>
          <w:position w:val="-32"/>
          <w:lang w:val="vi-VN"/>
        </w:rPr>
        <w:object w:dxaOrig="6600" w:dyaOrig="759">
          <v:shape id="_x0000_i1853" type="#_x0000_t75" style="width:329.95pt;height:38.2pt;mso-wrap-style:square;mso-position-horizontal-relative:page;mso-position-vertical-relative:page" o:ole="">
            <v:imagedata r:id="rId1682" o:title=""/>
          </v:shape>
          <o:OLEObject Type="Embed" ProgID="Equation.DSMT4" ShapeID="_x0000_i1853" DrawAspect="Content" ObjectID="_1587819146" r:id="rId1683"/>
        </w:object>
      </w:r>
      <w:r>
        <w:rPr>
          <w:lang w:val="vi-VN"/>
        </w:rPr>
        <w:t xml:space="preserve"> </w:t>
      </w:r>
    </w:p>
    <w:p w:rsidR="00AD76ED" w:rsidRDefault="00AD76ED">
      <w:pPr>
        <w:autoSpaceDE w:val="0"/>
        <w:autoSpaceDN w:val="0"/>
        <w:adjustRightInd w:val="0"/>
        <w:rPr>
          <w:b/>
          <w:szCs w:val="24"/>
          <w:lang w:val="vi-VN"/>
        </w:rPr>
      </w:pPr>
      <w:r>
        <w:rPr>
          <w:b/>
          <w:szCs w:val="24"/>
          <w:lang w:val="vi-VN"/>
        </w:rPr>
        <w:t>Câu 18:</w:t>
      </w:r>
      <w:r>
        <w:rPr>
          <w:szCs w:val="24"/>
          <w:lang w:val="vi-VN"/>
        </w:rPr>
        <w:t xml:space="preserve"> </w:t>
      </w:r>
      <w:r>
        <w:rPr>
          <w:b/>
          <w:szCs w:val="24"/>
          <w:lang w:val="vi-VN"/>
        </w:rPr>
        <w:t>Đáp án B</w:t>
      </w:r>
    </w:p>
    <w:p w:rsidR="00AD76ED" w:rsidRDefault="00AD76ED">
      <w:pPr>
        <w:rPr>
          <w:lang w:val="vi-VN"/>
        </w:rPr>
      </w:pPr>
      <w:r>
        <w:rPr>
          <w:lang w:val="vi-VN"/>
        </w:rPr>
        <w:t xml:space="preserve">+ Với đoạn mạch chỉ chứa R thì dòng điện trong mạch cùng pha với điện áp </w:t>
      </w:r>
      <w:r>
        <w:rPr>
          <w:position w:val="-10"/>
          <w:lang w:val="vi-VN"/>
        </w:rPr>
        <w:object w:dxaOrig="879" w:dyaOrig="319">
          <v:shape id="_x0000_i1854" type="#_x0000_t75" style="width:43.85pt;height:16.3pt;mso-wrap-style:square;mso-position-horizontal-relative:page;mso-position-vertical-relative:page" o:ole="">
            <v:imagedata r:id="rId1684" o:title=""/>
          </v:shape>
          <o:OLEObject Type="Embed" ProgID="Equation.DSMT4" ShapeID="_x0000_i1854" DrawAspect="Content" ObjectID="_1587819147" r:id="rId1685"/>
        </w:object>
      </w:r>
      <w:r>
        <w:rPr>
          <w:lang w:val="vi-VN"/>
        </w:rPr>
        <w:t xml:space="preserve">. </w:t>
      </w:r>
    </w:p>
    <w:p w:rsidR="00AD76ED" w:rsidRDefault="00AD76ED">
      <w:pPr>
        <w:autoSpaceDE w:val="0"/>
        <w:autoSpaceDN w:val="0"/>
        <w:adjustRightInd w:val="0"/>
        <w:rPr>
          <w:b/>
          <w:szCs w:val="24"/>
          <w:lang w:val="vi-VN"/>
        </w:rPr>
      </w:pPr>
      <w:r>
        <w:rPr>
          <w:b/>
          <w:szCs w:val="24"/>
          <w:lang w:val="vi-VN"/>
        </w:rPr>
        <w:t>Câu 19:</w:t>
      </w:r>
      <w:r>
        <w:rPr>
          <w:szCs w:val="24"/>
          <w:lang w:val="vi-VN"/>
        </w:rPr>
        <w:t xml:space="preserve"> </w:t>
      </w:r>
      <w:r>
        <w:rPr>
          <w:b/>
          <w:szCs w:val="24"/>
          <w:lang w:val="vi-VN"/>
        </w:rPr>
        <w:t>Đáp án A</w:t>
      </w:r>
    </w:p>
    <w:p w:rsidR="00AD76ED" w:rsidRDefault="00AD76ED">
      <w:pPr>
        <w:rPr>
          <w:lang w:val="vi-VN"/>
        </w:rPr>
      </w:pPr>
      <w:r>
        <w:rPr>
          <w:lang w:val="vi-VN"/>
        </w:rPr>
        <w:t>+ Chùm ánh sáng hẹp khi truyền qua một lăng kính nếu không bị tán sắc ta có thể kết luận ánh sáng này là đơn sắc.</w:t>
      </w:r>
    </w:p>
    <w:p w:rsidR="00AD76ED" w:rsidRDefault="00AD76ED">
      <w:pPr>
        <w:autoSpaceDE w:val="0"/>
        <w:autoSpaceDN w:val="0"/>
        <w:adjustRightInd w:val="0"/>
        <w:rPr>
          <w:b/>
          <w:szCs w:val="24"/>
          <w:lang w:val="vi-VN"/>
        </w:rPr>
      </w:pPr>
      <w:r>
        <w:rPr>
          <w:b/>
          <w:szCs w:val="24"/>
          <w:lang w:val="vi-VN"/>
        </w:rPr>
        <w:t>Câu 20:</w:t>
      </w:r>
      <w:r>
        <w:rPr>
          <w:szCs w:val="24"/>
          <w:lang w:val="vi-VN"/>
        </w:rPr>
        <w:t xml:space="preserve"> </w:t>
      </w:r>
      <w:r>
        <w:rPr>
          <w:b/>
          <w:szCs w:val="24"/>
          <w:lang w:val="vi-VN"/>
        </w:rPr>
        <w:t>Đáp án D</w:t>
      </w:r>
    </w:p>
    <w:p w:rsidR="00AD76ED" w:rsidRDefault="00AD76ED">
      <w:r>
        <w:rPr>
          <w:lang w:val="vi-VN"/>
        </w:rPr>
        <w:t>+ Biên độ dao động cưỡng bức đạt cực đại khi tần số của ngoại lực cưỡng bức bằng tần số dao động riêng của hệ.</w:t>
      </w:r>
      <w:r>
        <w:t xml:space="preserve"> </w:t>
      </w:r>
      <w:r>
        <w:rPr>
          <w:position w:val="-10"/>
        </w:rPr>
        <w:object w:dxaOrig="1618" w:dyaOrig="319">
          <v:shape id="_x0000_i1855" type="#_x0000_t75" style="width:80.75pt;height:16.3pt;mso-wrap-style:square;mso-position-horizontal-relative:page;mso-position-vertical-relative:page" o:ole="">
            <v:imagedata r:id="rId1686" o:title=""/>
          </v:shape>
          <o:OLEObject Type="Embed" ProgID="Equation.DSMT4" ShapeID="_x0000_i1855" DrawAspect="Content" ObjectID="_1587819148" r:id="rId1687"/>
        </w:object>
      </w:r>
    </w:p>
    <w:p w:rsidR="00AD76ED" w:rsidRDefault="00AD76ED">
      <w:pPr>
        <w:rPr>
          <w:lang w:val="vi-VN"/>
        </w:rPr>
      </w:pPr>
      <w:r>
        <w:rPr>
          <w:position w:val="-30"/>
          <w:lang w:val="vi-VN"/>
        </w:rPr>
        <w:object w:dxaOrig="4220" w:dyaOrig="679">
          <v:shape id="_x0000_i1856" type="#_x0000_t75" style="width:211pt;height:33.8pt;mso-wrap-style:square;mso-position-horizontal-relative:page;mso-position-vertical-relative:page" o:ole="">
            <v:imagedata r:id="rId1688" o:title=""/>
          </v:shape>
          <o:OLEObject Type="Embed" ProgID="Equation.DSMT4" ShapeID="_x0000_i1856" DrawAspect="Content" ObjectID="_1587819149" r:id="rId1689"/>
        </w:object>
      </w:r>
      <w:r>
        <w:rPr>
          <w:lang w:val="vi-VN"/>
        </w:rPr>
        <w:t xml:space="preserve">. </w:t>
      </w:r>
    </w:p>
    <w:p w:rsidR="00AD76ED" w:rsidRDefault="00AD76ED">
      <w:pPr>
        <w:autoSpaceDE w:val="0"/>
        <w:autoSpaceDN w:val="0"/>
        <w:adjustRightInd w:val="0"/>
        <w:rPr>
          <w:b/>
          <w:szCs w:val="24"/>
          <w:lang w:val="vi-VN"/>
        </w:rPr>
      </w:pPr>
      <w:r>
        <w:rPr>
          <w:b/>
          <w:szCs w:val="24"/>
          <w:lang w:val="vi-VN"/>
        </w:rPr>
        <w:t>Câu 21:</w:t>
      </w:r>
      <w:r>
        <w:rPr>
          <w:szCs w:val="24"/>
          <w:lang w:val="vi-VN"/>
        </w:rPr>
        <w:t xml:space="preserve"> </w:t>
      </w:r>
      <w:r>
        <w:rPr>
          <w:b/>
          <w:szCs w:val="24"/>
          <w:lang w:val="vi-VN"/>
        </w:rPr>
        <w:t>Đáp án C</w:t>
      </w:r>
    </w:p>
    <w:p w:rsidR="00AD76ED" w:rsidRDefault="00AD76ED">
      <w:pPr>
        <w:rPr>
          <w:lang w:val="vi-VN"/>
        </w:rPr>
      </w:pPr>
      <w:r>
        <w:rPr>
          <w:lang w:val="vi-VN"/>
        </w:rPr>
        <w:t xml:space="preserve">+ Khoảng vân giao thoa khi đặt toàn thiết bị trong chất lỏng chiết suất n là </w:t>
      </w:r>
      <w:r>
        <w:rPr>
          <w:position w:val="-24"/>
          <w:lang w:val="vi-VN"/>
        </w:rPr>
        <w:object w:dxaOrig="739" w:dyaOrig="619">
          <v:shape id="_x0000_i1857" type="#_x0000_t75" style="width:36.95pt;height:31.3pt;mso-wrap-style:square;mso-position-horizontal-relative:page;mso-position-vertical-relative:page" o:ole="">
            <v:imagedata r:id="rId1690" o:title=""/>
          </v:shape>
          <o:OLEObject Type="Embed" ProgID="Equation.DSMT4" ShapeID="_x0000_i1857" DrawAspect="Content" ObjectID="_1587819150" r:id="rId1691"/>
        </w:object>
      </w:r>
      <w:r>
        <w:rPr>
          <w:lang w:val="vi-VN"/>
        </w:rPr>
        <w:t xml:space="preserve"> </w:t>
      </w:r>
    </w:p>
    <w:p w:rsidR="00AD76ED" w:rsidRDefault="00AD76ED">
      <w:pPr>
        <w:autoSpaceDE w:val="0"/>
        <w:autoSpaceDN w:val="0"/>
        <w:adjustRightInd w:val="0"/>
        <w:rPr>
          <w:b/>
          <w:szCs w:val="24"/>
          <w:lang w:val="vi-VN"/>
        </w:rPr>
      </w:pPr>
      <w:r>
        <w:rPr>
          <w:b/>
          <w:szCs w:val="24"/>
          <w:lang w:val="vi-VN"/>
        </w:rPr>
        <w:t>Câu 22:</w:t>
      </w:r>
      <w:r>
        <w:rPr>
          <w:szCs w:val="24"/>
          <w:lang w:val="vi-VN"/>
        </w:rPr>
        <w:t xml:space="preserve"> </w:t>
      </w:r>
      <w:r>
        <w:rPr>
          <w:b/>
          <w:szCs w:val="24"/>
          <w:lang w:val="vi-VN"/>
        </w:rPr>
        <w:t>Đáp án B</w:t>
      </w:r>
    </w:p>
    <w:p w:rsidR="00AD76ED" w:rsidRDefault="00AD76ED">
      <w:pPr>
        <w:rPr>
          <w:lang w:val="vi-VN"/>
        </w:rPr>
      </w:pPr>
      <w:r>
        <w:rPr>
          <w:lang w:val="vi-VN"/>
        </w:rPr>
        <w:t>+ Tia hồng ngoại do các vật có nhiệt độ cao hơn nhiệt độ của môi trường phát ra.</w:t>
      </w:r>
    </w:p>
    <w:p w:rsidR="00AD76ED" w:rsidRDefault="00AD76ED">
      <w:pPr>
        <w:autoSpaceDE w:val="0"/>
        <w:autoSpaceDN w:val="0"/>
        <w:adjustRightInd w:val="0"/>
        <w:rPr>
          <w:b/>
          <w:szCs w:val="24"/>
          <w:lang w:val="vi-VN"/>
        </w:rPr>
      </w:pPr>
      <w:r>
        <w:rPr>
          <w:b/>
          <w:szCs w:val="24"/>
          <w:lang w:val="vi-VN"/>
        </w:rPr>
        <w:t>Câu 23:</w:t>
      </w:r>
      <w:r>
        <w:rPr>
          <w:szCs w:val="24"/>
          <w:lang w:val="vi-VN"/>
        </w:rPr>
        <w:t xml:space="preserve"> </w:t>
      </w:r>
      <w:r>
        <w:rPr>
          <w:b/>
          <w:szCs w:val="24"/>
          <w:lang w:val="vi-VN"/>
        </w:rPr>
        <w:t>Đáp án A</w:t>
      </w:r>
    </w:p>
    <w:p w:rsidR="00AD76ED" w:rsidRDefault="00AD76ED">
      <w:pPr>
        <w:rPr>
          <w:lang w:val="vi-VN"/>
        </w:rPr>
      </w:pPr>
      <w:r>
        <w:rPr>
          <w:lang w:val="vi-VN"/>
        </w:rPr>
        <w:t xml:space="preserve">+ Ta có biên độ dao động tổng hợp A có khoảng giá trị: </w:t>
      </w:r>
      <w:r>
        <w:rPr>
          <w:position w:val="-10"/>
          <w:lang w:val="vi-VN"/>
        </w:rPr>
        <w:object w:dxaOrig="3220" w:dyaOrig="319">
          <v:shape id="_x0000_i1858" type="#_x0000_t75" style="width:160.9pt;height:16.3pt;mso-wrap-style:square;mso-position-horizontal-relative:page;mso-position-vertical-relative:page" o:ole="">
            <v:imagedata r:id="rId1692" o:title=""/>
          </v:shape>
          <o:OLEObject Type="Embed" ProgID="Equation.DSMT4" ShapeID="_x0000_i1858" DrawAspect="Content" ObjectID="_1587819151" r:id="rId1693"/>
        </w:object>
      </w:r>
      <w:r>
        <w:rPr>
          <w:lang w:val="vi-VN"/>
        </w:rPr>
        <w:t>.</w:t>
      </w:r>
    </w:p>
    <w:p w:rsidR="00AD76ED" w:rsidRDefault="00AD76ED">
      <w:pPr>
        <w:rPr>
          <w:lang w:val="vi-VN"/>
        </w:rPr>
      </w:pPr>
      <w:r>
        <w:rPr>
          <w:position w:val="-6"/>
          <w:lang w:val="vi-VN"/>
        </w:rPr>
        <w:object w:dxaOrig="299" w:dyaOrig="219">
          <v:shape id="_x0000_i1859" type="#_x0000_t75" style="width:15.05pt;height:10.65pt;mso-wrap-style:square;mso-position-horizontal-relative:page;mso-position-vertical-relative:page" o:ole="">
            <v:imagedata r:id="rId1694" o:title=""/>
          </v:shape>
          <o:OLEObject Type="Embed" ProgID="Equation.DSMT4" ShapeID="_x0000_i1859" DrawAspect="Content" ObjectID="_1587819152" r:id="rId1695"/>
        </w:object>
      </w:r>
      <w:r>
        <w:rPr>
          <w:lang w:val="vi-VN"/>
        </w:rPr>
        <w:t xml:space="preserve"> khoảng giá trị của tốc độ cực đại: </w:t>
      </w:r>
      <w:r>
        <w:rPr>
          <w:position w:val="-10"/>
          <w:lang w:val="vi-VN"/>
        </w:rPr>
        <w:object w:dxaOrig="1998" w:dyaOrig="339">
          <v:shape id="_x0000_i1860" type="#_x0000_t75" style="width:100.15pt;height:16.9pt;mso-wrap-style:square;mso-position-horizontal-relative:page;mso-position-vertical-relative:page" o:ole="">
            <v:imagedata r:id="rId1696" o:title=""/>
          </v:shape>
          <o:OLEObject Type="Embed" ProgID="Equation.DSMT4" ShapeID="_x0000_i1860" DrawAspect="Content" ObjectID="_1587819153" r:id="rId1697"/>
        </w:object>
      </w:r>
      <w:r>
        <w:rPr>
          <w:lang w:val="vi-VN"/>
        </w:rPr>
        <w:t>.</w:t>
      </w:r>
    </w:p>
    <w:p w:rsidR="00AD76ED" w:rsidRDefault="00AD76ED">
      <w:pPr>
        <w:rPr>
          <w:lang w:val="vi-VN"/>
        </w:rPr>
      </w:pPr>
      <w:r>
        <w:rPr>
          <w:position w:val="-12"/>
          <w:lang w:val="vi-VN"/>
        </w:rPr>
        <w:object w:dxaOrig="739" w:dyaOrig="359">
          <v:shape id="_x0000_i1861" type="#_x0000_t75" style="width:36.95pt;height:18.15pt;mso-wrap-style:square;mso-position-horizontal-relative:page;mso-position-vertical-relative:page" o:ole="">
            <v:imagedata r:id="rId1698" o:title=""/>
          </v:shape>
          <o:OLEObject Type="Embed" ProgID="Equation.DSMT4" ShapeID="_x0000_i1861" DrawAspect="Content" ObjectID="_1587819154" r:id="rId1699"/>
        </w:object>
      </w:r>
      <w:r>
        <w:rPr>
          <w:lang w:val="vi-VN"/>
        </w:rPr>
        <w:t xml:space="preserve"> </w:t>
      </w:r>
      <w:r>
        <w:rPr>
          <w:b/>
          <w:lang w:val="vi-VN"/>
        </w:rPr>
        <w:t>không thể</w:t>
      </w:r>
      <w:r>
        <w:rPr>
          <w:lang w:val="vi-VN"/>
        </w:rPr>
        <w:t xml:space="preserve"> là </w:t>
      </w:r>
      <w:r>
        <w:rPr>
          <w:position w:val="-10"/>
          <w:lang w:val="vi-VN"/>
        </w:rPr>
        <w:object w:dxaOrig="839" w:dyaOrig="339">
          <v:shape id="_x0000_i1862" type="#_x0000_t75" style="width:41.95pt;height:16.9pt;mso-wrap-style:square;mso-position-horizontal-relative:page;mso-position-vertical-relative:page" o:ole="">
            <v:imagedata r:id="rId1700" o:title=""/>
          </v:shape>
          <o:OLEObject Type="Embed" ProgID="Equation.DSMT4" ShapeID="_x0000_i1862" DrawAspect="Content" ObjectID="_1587819155" r:id="rId1701"/>
        </w:object>
      </w:r>
      <w:r>
        <w:rPr>
          <w:lang w:val="vi-VN"/>
        </w:rPr>
        <w:t xml:space="preserve">   </w:t>
      </w:r>
    </w:p>
    <w:p w:rsidR="00AD76ED" w:rsidRDefault="00AD76ED">
      <w:pPr>
        <w:autoSpaceDE w:val="0"/>
        <w:autoSpaceDN w:val="0"/>
        <w:adjustRightInd w:val="0"/>
        <w:rPr>
          <w:b/>
          <w:szCs w:val="24"/>
          <w:lang w:val="vi-VN"/>
        </w:rPr>
      </w:pPr>
      <w:r>
        <w:rPr>
          <w:b/>
          <w:szCs w:val="24"/>
          <w:lang w:val="vi-VN"/>
        </w:rPr>
        <w:t>Câu 24:</w:t>
      </w:r>
      <w:r>
        <w:rPr>
          <w:szCs w:val="24"/>
          <w:lang w:val="vi-VN"/>
        </w:rPr>
        <w:t xml:space="preserve"> </w:t>
      </w:r>
      <w:r>
        <w:rPr>
          <w:b/>
          <w:szCs w:val="24"/>
          <w:lang w:val="vi-VN"/>
        </w:rPr>
        <w:t>Đáp án C</w:t>
      </w:r>
    </w:p>
    <w:p w:rsidR="00AD76ED" w:rsidRDefault="00AD76ED">
      <w:pPr>
        <w:rPr>
          <w:lang w:val="vi-VN"/>
        </w:rPr>
      </w:pPr>
      <w:r>
        <w:rPr>
          <w:lang w:val="vi-VN"/>
        </w:rPr>
        <w:t xml:space="preserve">+ Từ phương trình của dòng điện, ta có </w:t>
      </w:r>
      <w:r>
        <w:rPr>
          <w:position w:val="-12"/>
          <w:lang w:val="vi-VN"/>
        </w:rPr>
        <w:object w:dxaOrig="4260" w:dyaOrig="399">
          <v:shape id="_x0000_i1863" type="#_x0000_t75" style="width:213.5pt;height:19.4pt;mso-wrap-style:square;mso-position-horizontal-relative:page;mso-position-vertical-relative:page" o:ole="">
            <v:imagedata r:id="rId1702" o:title=""/>
          </v:shape>
          <o:OLEObject Type="Embed" ProgID="Equation.DSMT4" ShapeID="_x0000_i1863" DrawAspect="Content" ObjectID="_1587819156" r:id="rId1703"/>
        </w:object>
      </w:r>
      <w:r>
        <w:rPr>
          <w:lang w:val="vi-VN"/>
        </w:rPr>
        <w:t xml:space="preserve">. </w:t>
      </w:r>
    </w:p>
    <w:p w:rsidR="00AD76ED" w:rsidRDefault="00AD76ED">
      <w:pPr>
        <w:autoSpaceDE w:val="0"/>
        <w:autoSpaceDN w:val="0"/>
        <w:adjustRightInd w:val="0"/>
        <w:rPr>
          <w:b/>
          <w:szCs w:val="24"/>
          <w:lang w:val="vi-VN"/>
        </w:rPr>
      </w:pPr>
      <w:r>
        <w:rPr>
          <w:b/>
          <w:szCs w:val="24"/>
          <w:lang w:val="vi-VN"/>
        </w:rPr>
        <w:lastRenderedPageBreak/>
        <w:t>Câu 25:</w:t>
      </w:r>
      <w:r>
        <w:rPr>
          <w:szCs w:val="24"/>
          <w:lang w:val="vi-VN"/>
        </w:rPr>
        <w:t xml:space="preserve"> </w:t>
      </w:r>
      <w:r>
        <w:rPr>
          <w:b/>
          <w:szCs w:val="24"/>
          <w:lang w:val="vi-VN"/>
        </w:rPr>
        <w:t>Đáp án A</w:t>
      </w:r>
    </w:p>
    <w:p w:rsidR="00AD76ED" w:rsidRDefault="00AD76ED">
      <w:pPr>
        <w:rPr>
          <w:lang w:val="vi-VN"/>
        </w:rPr>
      </w:pPr>
      <w:r>
        <w:rPr>
          <w:lang w:val="vi-VN"/>
        </w:rPr>
        <w:t xml:space="preserve">+ Dao động tắt dần thì năng lượng toàn phần của vật giảm dần theo thời gian, động năng vẫn có thời điểm tăng (khi đi qua vị trí cân bằng tạm) và giảm (khi đi về biên) </w:t>
      </w:r>
      <w:r>
        <w:rPr>
          <w:position w:val="-6"/>
          <w:lang w:val="vi-VN"/>
        </w:rPr>
        <w:object w:dxaOrig="299" w:dyaOrig="219">
          <v:shape id="_x0000_i1864" type="#_x0000_t75" style="width:15.05pt;height:10.65pt;mso-wrap-style:square;mso-position-horizontal-relative:page;mso-position-vertical-relative:page" o:ole="">
            <v:imagedata r:id="rId1704" o:title=""/>
          </v:shape>
          <o:OLEObject Type="Embed" ProgID="Equation.DSMT4" ShapeID="_x0000_i1864" DrawAspect="Content" ObjectID="_1587819157" r:id="rId1705"/>
        </w:object>
      </w:r>
      <w:r>
        <w:rPr>
          <w:lang w:val="vi-VN"/>
        </w:rPr>
        <w:t xml:space="preserve"> A sai.</w:t>
      </w:r>
    </w:p>
    <w:p w:rsidR="00AD76ED" w:rsidRDefault="00AD76ED">
      <w:pPr>
        <w:autoSpaceDE w:val="0"/>
        <w:autoSpaceDN w:val="0"/>
        <w:adjustRightInd w:val="0"/>
        <w:rPr>
          <w:b/>
          <w:szCs w:val="24"/>
          <w:lang w:val="vi-VN"/>
        </w:rPr>
      </w:pPr>
      <w:r>
        <w:rPr>
          <w:lang w:val="en-US" w:eastAsia="en-US"/>
        </w:rPr>
        <w:pict>
          <v:shape id="Picture 10" o:spid="_x0000_s1350" type="#_x0000_t75" alt="26e - Copy" style="position:absolute;margin-left:301pt;margin-top:5.95pt;width:151.55pt;height:92.75pt;z-index:-251627520;mso-wrap-style:square" wrapcoords="-107 0 -107 21426 21600 21426 21600 0 -107 0">
            <v:imagedata r:id="rId1706" o:title="26e - Copy"/>
            <w10:wrap type="tight"/>
          </v:shape>
        </w:pict>
      </w:r>
      <w:r>
        <w:rPr>
          <w:b/>
          <w:szCs w:val="24"/>
          <w:lang w:val="vi-VN"/>
        </w:rPr>
        <w:t>Câu 26:</w:t>
      </w:r>
      <w:r>
        <w:rPr>
          <w:szCs w:val="24"/>
          <w:lang w:val="vi-VN"/>
        </w:rPr>
        <w:t xml:space="preserve"> </w:t>
      </w:r>
      <w:r>
        <w:rPr>
          <w:b/>
          <w:szCs w:val="24"/>
          <w:lang w:val="vi-VN"/>
        </w:rPr>
        <w:t>Đáp án C</w:t>
      </w:r>
    </w:p>
    <w:p w:rsidR="00AD76ED" w:rsidRDefault="00AD76ED">
      <w:pPr>
        <w:rPr>
          <w:lang w:val="vi-VN"/>
        </w:rPr>
      </w:pPr>
      <w:r>
        <w:rPr>
          <w:lang w:val="vi-VN"/>
        </w:rPr>
        <w:t xml:space="preserve">+ Khi mạch xảy ra cộng hưởng thì </w:t>
      </w:r>
      <w:r>
        <w:rPr>
          <w:position w:val="-12"/>
          <w:lang w:val="vi-VN"/>
        </w:rPr>
        <w:object w:dxaOrig="739" w:dyaOrig="359">
          <v:shape id="_x0000_i1865" type="#_x0000_t75" style="width:36.95pt;height:18.15pt;mso-wrap-style:square;mso-position-horizontal-relative:page;mso-position-vertical-relative:page" o:ole="">
            <v:imagedata r:id="rId1707" o:title=""/>
          </v:shape>
          <o:OLEObject Type="Embed" ProgID="Equation.DSMT4" ShapeID="_x0000_i1865" DrawAspect="Content" ObjectID="_1587819158" r:id="rId1708"/>
        </w:object>
      </w:r>
    </w:p>
    <w:p w:rsidR="00AD76ED" w:rsidRDefault="00AD76ED">
      <w:pPr>
        <w:rPr>
          <w:lang w:val="vi-VN"/>
        </w:rPr>
      </w:pPr>
      <w:r>
        <w:rPr>
          <w:position w:val="-6"/>
          <w:lang w:val="vi-VN"/>
        </w:rPr>
        <w:object w:dxaOrig="299" w:dyaOrig="219">
          <v:shape id="_x0000_i1866" type="#_x0000_t75" style="width:15.05pt;height:10.65pt;mso-wrap-style:square;mso-position-horizontal-relative:page;mso-position-vertical-relative:page" o:ole="">
            <v:imagedata r:id="rId1709" o:title=""/>
          </v:shape>
          <o:OLEObject Type="Embed" ProgID="Equation.DSMT4" ShapeID="_x0000_i1866" DrawAspect="Content" ObjectID="_1587819159" r:id="rId1710"/>
        </w:object>
      </w:r>
      <w:r>
        <w:rPr>
          <w:lang w:val="vi-VN"/>
        </w:rPr>
        <w:t xml:space="preserve"> Dựa vào đồ thị biểu diễn sự phụ thuộc của điện áp hiệu dụng trên các phần tử ta thấy rằng khi tăng </w:t>
      </w:r>
      <w:r>
        <w:rPr>
          <w:position w:val="-6"/>
          <w:lang w:val="vi-VN"/>
        </w:rPr>
        <w:object w:dxaOrig="219" w:dyaOrig="219">
          <v:shape id="_x0000_i1867" type="#_x0000_t75" style="width:10.65pt;height:10.65pt;mso-wrap-style:square;mso-position-horizontal-relative:page;mso-position-vertical-relative:page" o:ole="">
            <v:imagedata r:id="rId1711" o:title=""/>
          </v:shape>
          <o:OLEObject Type="Embed" ProgID="Equation.DSMT4" ShapeID="_x0000_i1867" DrawAspect="Content" ObjectID="_1587819160" r:id="rId1712"/>
        </w:object>
      </w:r>
      <w:r>
        <w:rPr>
          <w:lang w:val="vi-VN"/>
        </w:rPr>
        <w:t xml:space="preserve"> thì U</w:t>
      </w:r>
      <w:r>
        <w:rPr>
          <w:vertAlign w:val="subscript"/>
          <w:lang w:val="vi-VN"/>
        </w:rPr>
        <w:t>C</w:t>
      </w:r>
      <w:r>
        <w:rPr>
          <w:lang w:val="vi-VN"/>
        </w:rPr>
        <w:t xml:space="preserve"> luôn giảm </w:t>
      </w:r>
      <w:r>
        <w:rPr>
          <w:position w:val="-6"/>
          <w:lang w:val="vi-VN"/>
        </w:rPr>
        <w:object w:dxaOrig="299" w:dyaOrig="219">
          <v:shape id="_x0000_i1868" type="#_x0000_t75" style="width:15.05pt;height:10.65pt;mso-wrap-style:square;mso-position-horizontal-relative:page;mso-position-vertical-relative:page" o:ole="">
            <v:imagedata r:id="rId1713" o:title=""/>
          </v:shape>
          <o:OLEObject Type="Embed" ProgID="Equation.DSMT4" ShapeID="_x0000_i1868" DrawAspect="Content" ObjectID="_1587819161" r:id="rId1714"/>
        </w:object>
      </w:r>
      <w:r>
        <w:rPr>
          <w:lang w:val="vi-VN"/>
        </w:rPr>
        <w:t xml:space="preserve"> C sai. </w:t>
      </w:r>
    </w:p>
    <w:p w:rsidR="00AD76ED" w:rsidRDefault="00AD76ED">
      <w:pPr>
        <w:autoSpaceDE w:val="0"/>
        <w:autoSpaceDN w:val="0"/>
        <w:adjustRightInd w:val="0"/>
        <w:rPr>
          <w:b/>
          <w:szCs w:val="24"/>
          <w:lang w:val="vi-VN"/>
        </w:rPr>
      </w:pPr>
      <w:r>
        <w:rPr>
          <w:b/>
          <w:szCs w:val="24"/>
          <w:lang w:val="vi-VN"/>
        </w:rPr>
        <w:t>Câu 27:</w:t>
      </w:r>
      <w:r>
        <w:rPr>
          <w:szCs w:val="24"/>
          <w:lang w:val="vi-VN"/>
        </w:rPr>
        <w:t xml:space="preserve"> </w:t>
      </w:r>
      <w:r>
        <w:rPr>
          <w:b/>
          <w:szCs w:val="24"/>
          <w:lang w:val="vi-VN"/>
        </w:rPr>
        <w:t>Đáp án D</w:t>
      </w:r>
    </w:p>
    <w:p w:rsidR="00AD76ED" w:rsidRDefault="00AD76ED">
      <w:pPr>
        <w:rPr>
          <w:lang w:val="vi-VN"/>
        </w:rPr>
      </w:pPr>
      <w:r>
        <w:rPr>
          <w:lang w:val="vi-VN"/>
        </w:rPr>
        <w:t>+ Đường sức điện của điện tích dương xuất phát từ điện tích dương và kết thúc ở vô cùng.</w:t>
      </w:r>
    </w:p>
    <w:p w:rsidR="00AD76ED" w:rsidRDefault="00AD76ED">
      <w:pPr>
        <w:autoSpaceDE w:val="0"/>
        <w:autoSpaceDN w:val="0"/>
        <w:adjustRightInd w:val="0"/>
        <w:rPr>
          <w:b/>
          <w:szCs w:val="24"/>
          <w:lang w:val="vi-VN"/>
        </w:rPr>
      </w:pPr>
      <w:r>
        <w:rPr>
          <w:b/>
          <w:szCs w:val="24"/>
          <w:lang w:val="vi-VN"/>
        </w:rPr>
        <w:t>Câu 28:</w:t>
      </w:r>
      <w:r>
        <w:rPr>
          <w:szCs w:val="24"/>
          <w:lang w:val="vi-VN"/>
        </w:rPr>
        <w:t xml:space="preserve"> </w:t>
      </w:r>
      <w:r>
        <w:rPr>
          <w:b/>
          <w:szCs w:val="24"/>
          <w:lang w:val="vi-VN"/>
        </w:rPr>
        <w:t>Đáp án A</w:t>
      </w:r>
    </w:p>
    <w:p w:rsidR="00AD76ED" w:rsidRDefault="00AD76ED">
      <w:pPr>
        <w:rPr>
          <w:lang w:val="vi-VN"/>
        </w:rPr>
      </w:pPr>
      <w:r>
        <w:rPr>
          <w:lang w:val="vi-VN"/>
        </w:rPr>
        <w:t xml:space="preserve">+ Vì ảnh luôn là thật nên ta có </w:t>
      </w:r>
      <w:r>
        <w:rPr>
          <w:position w:val="-6"/>
          <w:lang w:val="vi-VN"/>
        </w:rPr>
        <w:object w:dxaOrig="1019" w:dyaOrig="279">
          <v:shape id="_x0000_i1869" type="#_x0000_t75" style="width:50.7pt;height:14.4pt;mso-wrap-style:square;mso-position-horizontal-relative:page;mso-position-vertical-relative:page" o:ole="">
            <v:imagedata r:id="rId1715" o:title=""/>
          </v:shape>
          <o:OLEObject Type="Embed" ProgID="Equation.DSMT4" ShapeID="_x0000_i1869" DrawAspect="Content" ObjectID="_1587819162" r:id="rId1716"/>
        </w:object>
      </w:r>
      <w:r>
        <w:rPr>
          <w:lang w:val="vi-VN"/>
        </w:rPr>
        <w:t xml:space="preserve">, với </w:t>
      </w:r>
      <w:r>
        <w:rPr>
          <w:position w:val="-6"/>
          <w:lang w:val="vi-VN"/>
        </w:rPr>
        <w:object w:dxaOrig="1199" w:dyaOrig="279">
          <v:shape id="_x0000_i1870" type="#_x0000_t75" style="width:59.5pt;height:14.4pt;mso-wrap-style:square;mso-position-horizontal-relative:page;mso-position-vertical-relative:page" o:ole="">
            <v:imagedata r:id="rId1717" o:title=""/>
          </v:shape>
          <o:OLEObject Type="Embed" ProgID="Equation.DSMT4" ShapeID="_x0000_i1870" DrawAspect="Content" ObjectID="_1587819163" r:id="rId1718"/>
        </w:object>
      </w:r>
      <w:r>
        <w:rPr>
          <w:lang w:val="vi-VN"/>
        </w:rPr>
        <w:t>.</w:t>
      </w:r>
    </w:p>
    <w:p w:rsidR="00AD76ED" w:rsidRDefault="00AD76ED">
      <w:pPr>
        <w:rPr>
          <w:lang w:val="vi-VN"/>
        </w:rPr>
      </w:pPr>
      <w:r>
        <w:rPr>
          <w:lang w:val="vi-VN"/>
        </w:rPr>
        <w:t xml:space="preserve">Áp dụng công thức thấu kính </w:t>
      </w:r>
      <w:r>
        <w:rPr>
          <w:position w:val="-24"/>
          <w:lang w:val="vi-VN"/>
        </w:rPr>
        <w:object w:dxaOrig="3280" w:dyaOrig="619">
          <v:shape id="_x0000_i1871" type="#_x0000_t75" style="width:163.4pt;height:31.3pt;mso-wrap-style:square;mso-position-horizontal-relative:page;mso-position-vertical-relative:page" o:ole="">
            <v:imagedata r:id="rId1719" o:title=""/>
          </v:shape>
          <o:OLEObject Type="Embed" ProgID="Equation.DSMT4" ShapeID="_x0000_i1871" DrawAspect="Content" ObjectID="_1587819164" r:id="rId1720"/>
        </w:object>
      </w:r>
      <w:r>
        <w:rPr>
          <w:lang w:val="vi-VN"/>
        </w:rPr>
        <w:t>.</w:t>
      </w:r>
    </w:p>
    <w:p w:rsidR="00AD76ED" w:rsidRDefault="00AD76ED">
      <w:pPr>
        <w:rPr>
          <w:lang w:val="vi-VN"/>
        </w:rPr>
      </w:pPr>
      <w:r>
        <w:rPr>
          <w:lang w:val="vi-VN"/>
        </w:rPr>
        <w:t xml:space="preserve">+ Thay vào phương trình đầu, ta thu được </w:t>
      </w:r>
      <w:r>
        <w:rPr>
          <w:position w:val="-24"/>
          <w:lang w:val="vi-VN"/>
        </w:rPr>
        <w:object w:dxaOrig="3180" w:dyaOrig="659">
          <v:shape id="_x0000_i1872" type="#_x0000_t75" style="width:159.05pt;height:33.2pt;mso-wrap-style:square;mso-position-horizontal-relative:page;mso-position-vertical-relative:page" o:ole="">
            <v:imagedata r:id="rId1721" o:title=""/>
          </v:shape>
          <o:OLEObject Type="Embed" ProgID="Equation.DSMT4" ShapeID="_x0000_i1872" DrawAspect="Content" ObjectID="_1587819165" r:id="rId1722"/>
        </w:object>
      </w:r>
      <w:r>
        <w:rPr>
          <w:lang w:val="vi-VN"/>
        </w:rPr>
        <w:t>.</w:t>
      </w:r>
    </w:p>
    <w:p w:rsidR="00AD76ED" w:rsidRDefault="00AD76ED">
      <w:pPr>
        <w:rPr>
          <w:lang w:val="vi-VN"/>
        </w:rPr>
      </w:pPr>
      <w:r>
        <w:rPr>
          <w:position w:val="-6"/>
          <w:lang w:val="vi-VN"/>
        </w:rPr>
        <w:object w:dxaOrig="299" w:dyaOrig="219">
          <v:shape id="_x0000_i1873" type="#_x0000_t75" style="width:15.05pt;height:10.65pt;mso-wrap-style:square;mso-position-horizontal-relative:page;mso-position-vertical-relative:page" o:ole="">
            <v:imagedata r:id="rId1723" o:title=""/>
          </v:shape>
          <o:OLEObject Type="Embed" ProgID="Equation.DSMT4" ShapeID="_x0000_i1873" DrawAspect="Content" ObjectID="_1587819166" r:id="rId1724"/>
        </w:object>
      </w:r>
      <w:r>
        <w:rPr>
          <w:lang w:val="vi-VN"/>
        </w:rPr>
        <w:t xml:space="preserve"> Từ đồ thị, ta thấy </w:t>
      </w:r>
      <w:r>
        <w:rPr>
          <w:position w:val="-10"/>
          <w:lang w:val="vi-VN"/>
        </w:rPr>
        <w:object w:dxaOrig="1039" w:dyaOrig="319">
          <v:shape id="_x0000_i1874" type="#_x0000_t75" style="width:52.6pt;height:16.3pt;mso-wrap-style:square;mso-position-horizontal-relative:page;mso-position-vertical-relative:page" o:ole="">
            <v:imagedata r:id="rId1725" o:title=""/>
          </v:shape>
          <o:OLEObject Type="Embed" ProgID="Equation.DSMT4" ShapeID="_x0000_i1874" DrawAspect="Content" ObjectID="_1587819167" r:id="rId1726"/>
        </w:object>
      </w:r>
      <w:r>
        <w:rPr>
          <w:lang w:val="vi-VN"/>
        </w:rPr>
        <w:t xml:space="preserve"> và </w:t>
      </w:r>
      <w:r>
        <w:rPr>
          <w:position w:val="-12"/>
          <w:lang w:val="vi-VN"/>
        </w:rPr>
        <w:object w:dxaOrig="659" w:dyaOrig="359">
          <v:shape id="_x0000_i1875" type="#_x0000_t75" style="width:33.2pt;height:18.15pt;mso-wrap-style:square;mso-position-horizontal-relative:page;mso-position-vertical-relative:page" o:ole="">
            <v:imagedata r:id="rId1727" o:title=""/>
          </v:shape>
          <o:OLEObject Type="Embed" ProgID="Equation.DSMT4" ShapeID="_x0000_i1875" DrawAspect="Content" ObjectID="_1587819168" r:id="rId1728"/>
        </w:object>
      </w:r>
      <w:r>
        <w:rPr>
          <w:lang w:val="vi-VN"/>
        </w:rPr>
        <w:t xml:space="preserve"> là hai giá trị của x cho cùng một giá trị L:</w:t>
      </w:r>
    </w:p>
    <w:p w:rsidR="00AD76ED" w:rsidRDefault="00AD76ED">
      <w:pPr>
        <w:rPr>
          <w:lang w:val="vi-VN"/>
        </w:rPr>
      </w:pPr>
      <w:r>
        <w:rPr>
          <w:position w:val="-32"/>
          <w:lang w:val="vi-VN"/>
        </w:rPr>
        <w:object w:dxaOrig="2860" w:dyaOrig="759">
          <v:shape id="_x0000_i1876" type="#_x0000_t75" style="width:143.35pt;height:38.2pt;mso-wrap-style:square;mso-position-horizontal-relative:page;mso-position-vertical-relative:page" o:ole="">
            <v:imagedata r:id="rId1729" o:title=""/>
          </v:shape>
          <o:OLEObject Type="Embed" ProgID="Equation.DSMT4" ShapeID="_x0000_i1876" DrawAspect="Content" ObjectID="_1587819169" r:id="rId1730"/>
        </w:object>
      </w:r>
      <w:r>
        <w:rPr>
          <w:lang w:val="vi-VN"/>
        </w:rPr>
        <w:t xml:space="preserve">    </w:t>
      </w:r>
    </w:p>
    <w:p w:rsidR="00AD76ED" w:rsidRDefault="00AD76ED">
      <w:pPr>
        <w:autoSpaceDE w:val="0"/>
        <w:autoSpaceDN w:val="0"/>
        <w:adjustRightInd w:val="0"/>
        <w:rPr>
          <w:b/>
          <w:szCs w:val="24"/>
          <w:lang w:val="vi-VN"/>
        </w:rPr>
      </w:pPr>
      <w:r>
        <w:rPr>
          <w:lang w:val="en-US" w:eastAsia="en-US"/>
        </w:rPr>
        <w:pict>
          <v:shape id="Picture 9" o:spid="_x0000_s1351" type="#_x0000_t75" alt="29e - Copy" style="position:absolute;margin-left:271.15pt;margin-top:7.5pt;width:177.65pt;height:147.3pt;z-index:-251626496;mso-wrap-style:square" wrapcoords="-91 0 -91 21490 21600 21490 21600 0 -91 0">
            <v:imagedata r:id="rId1731" o:title="29e - Copy"/>
            <w10:wrap type="tight"/>
          </v:shape>
        </w:pict>
      </w:r>
      <w:r>
        <w:rPr>
          <w:b/>
          <w:szCs w:val="24"/>
          <w:lang w:val="vi-VN"/>
        </w:rPr>
        <w:t>Câu 29:</w:t>
      </w:r>
      <w:r>
        <w:rPr>
          <w:szCs w:val="24"/>
          <w:lang w:val="vi-VN"/>
        </w:rPr>
        <w:t xml:space="preserve"> </w:t>
      </w:r>
      <w:r>
        <w:rPr>
          <w:b/>
          <w:szCs w:val="24"/>
          <w:lang w:val="vi-VN"/>
        </w:rPr>
        <w:t>Đáp án B</w:t>
      </w:r>
    </w:p>
    <w:p w:rsidR="00AD76ED" w:rsidRDefault="00AD76ED">
      <w:pPr>
        <w:rPr>
          <w:lang w:val="vi-VN"/>
        </w:rPr>
      </w:pPr>
      <w:r>
        <w:rPr>
          <w:lang w:val="vi-VN"/>
        </w:rPr>
        <w:t xml:space="preserve">+ Vận tốc của vật bằng 0 tại hai biên </w:t>
      </w:r>
      <w:r>
        <w:rPr>
          <w:position w:val="-10"/>
          <w:lang w:val="vi-VN"/>
        </w:rPr>
        <w:object w:dxaOrig="4103" w:dyaOrig="319">
          <v:shape id="_x0000_i1877" type="#_x0000_t75" style="width:205.35pt;height:16.3pt;mso-wrap-style:square;mso-position-horizontal-relative:page;mso-position-vertical-relative:page" o:ole="">
            <v:imagedata r:id="rId1732" o:title=""/>
          </v:shape>
          <o:OLEObject Type="Embed" ProgID="Equation.DSMT4" ShapeID="_x0000_i1877" DrawAspect="Content" ObjectID="_1587819170" r:id="rId1733"/>
        </w:object>
      </w:r>
      <w:r>
        <w:rPr>
          <w:lang w:val="vi-VN"/>
        </w:rPr>
        <w:t xml:space="preserve"> </w:t>
      </w:r>
    </w:p>
    <w:p w:rsidR="00AD76ED" w:rsidRDefault="00AD76ED">
      <w:pPr>
        <w:rPr>
          <w:lang w:val="vi-VN"/>
        </w:rPr>
      </w:pPr>
      <w:r>
        <w:rPr>
          <w:position w:val="-24"/>
          <w:lang w:val="vi-VN"/>
        </w:rPr>
        <w:object w:dxaOrig="2180" w:dyaOrig="619">
          <v:shape id="_x0000_i1878" type="#_x0000_t75" style="width:108.95pt;height:31.3pt;mso-wrap-style:square;mso-position-horizontal-relative:page;mso-position-vertical-relative:page" o:ole="">
            <v:imagedata r:id="rId1734" o:title=""/>
          </v:shape>
          <o:OLEObject Type="Embed" ProgID="Equation.DSMT4" ShapeID="_x0000_i1878" DrawAspect="Content" ObjectID="_1587819171" r:id="rId1735"/>
        </w:object>
      </w:r>
      <w:r>
        <w:rPr>
          <w:lang w:val="vi-VN"/>
        </w:rPr>
        <w:t xml:space="preserve"> </w:t>
      </w:r>
    </w:p>
    <w:p w:rsidR="00AD76ED" w:rsidRDefault="00AD76ED">
      <w:pPr>
        <w:rPr>
          <w:lang w:val="vi-VN"/>
        </w:rPr>
      </w:pPr>
      <w:r>
        <w:rPr>
          <w:lang w:val="vi-VN"/>
        </w:rPr>
        <w:t>+ Tốc độ trung bình tương ứng:</w:t>
      </w:r>
    </w:p>
    <w:p w:rsidR="00AD76ED" w:rsidRDefault="00AD76ED">
      <w:pPr>
        <w:rPr>
          <w:lang w:val="vi-VN"/>
        </w:rPr>
      </w:pPr>
      <w:r>
        <w:rPr>
          <w:lang w:val="vi-VN"/>
        </w:rPr>
        <w:t xml:space="preserve"> </w:t>
      </w:r>
      <w:r>
        <w:rPr>
          <w:position w:val="-28"/>
          <w:lang w:val="vi-VN"/>
        </w:rPr>
        <w:object w:dxaOrig="3440" w:dyaOrig="659">
          <v:shape id="_x0000_i1879" type="#_x0000_t75" style="width:171.55pt;height:33.2pt;mso-wrap-style:square;mso-position-horizontal-relative:page;mso-position-vertical-relative:page" o:ole="">
            <v:imagedata r:id="rId1736" o:title=""/>
          </v:shape>
          <o:OLEObject Type="Embed" ProgID="Equation.DSMT4" ShapeID="_x0000_i1879" DrawAspect="Content" ObjectID="_1587819172" r:id="rId1737"/>
        </w:object>
      </w:r>
      <w:r>
        <w:rPr>
          <w:lang w:val="vi-VN"/>
        </w:rPr>
        <w:t xml:space="preserve"> </w:t>
      </w:r>
    </w:p>
    <w:p w:rsidR="00AD76ED" w:rsidRDefault="00AD76ED">
      <w:pPr>
        <w:rPr>
          <w:lang w:val="vi-VN"/>
        </w:rPr>
      </w:pPr>
      <w:r>
        <w:rPr>
          <w:lang w:val="vi-VN"/>
        </w:rPr>
        <w:t xml:space="preserve">+ Thời điểm </w:t>
      </w:r>
      <w:r>
        <w:rPr>
          <w:position w:val="-12"/>
          <w:lang w:val="vi-VN"/>
        </w:rPr>
        <w:object w:dxaOrig="1059" w:dyaOrig="359">
          <v:shape id="_x0000_i1880" type="#_x0000_t75" style="width:53.2pt;height:18.15pt;mso-wrap-style:square;mso-position-horizontal-relative:page;mso-position-vertical-relative:page" o:ole="">
            <v:imagedata r:id="rId1738" o:title=""/>
          </v:shape>
          <o:OLEObject Type="Embed" ProgID="Equation.DSMT4" ShapeID="_x0000_i1880" DrawAspect="Content" ObjectID="_1587819173" r:id="rId1739"/>
        </w:object>
      </w:r>
      <w:r>
        <w:rPr>
          <w:lang w:val="vi-VN"/>
        </w:rPr>
        <w:t>, có hai vị trí có thể ứng với vị trí biên âm và biên dương.</w:t>
      </w:r>
    </w:p>
    <w:p w:rsidR="00AD76ED" w:rsidRDefault="00AD76ED">
      <w:pPr>
        <w:rPr>
          <w:lang w:val="vi-VN"/>
        </w:rPr>
      </w:pPr>
      <w:r>
        <w:rPr>
          <w:lang w:val="vi-VN"/>
        </w:rPr>
        <w:t xml:space="preserve">+ Ta chọn </w:t>
      </w:r>
      <w:r>
        <w:rPr>
          <w:position w:val="-12"/>
          <w:lang w:val="vi-VN"/>
        </w:rPr>
        <w:object w:dxaOrig="1059" w:dyaOrig="359">
          <v:shape id="_x0000_i1881" type="#_x0000_t75" style="width:53.2pt;height:18.15pt;mso-wrap-style:square;mso-position-horizontal-relative:page;mso-position-vertical-relative:page" o:ole="">
            <v:imagedata r:id="rId1740" o:title=""/>
          </v:shape>
          <o:OLEObject Type="Embed" ProgID="Equation.DSMT4" ShapeID="_x0000_i1881" DrawAspect="Content" ObjectID="_1587819174" r:id="rId1741"/>
        </w:object>
      </w:r>
      <w:r>
        <w:rPr>
          <w:lang w:val="vi-VN"/>
        </w:rPr>
        <w:t xml:space="preserve"> ứng với biên dương </w:t>
      </w:r>
      <w:r>
        <w:rPr>
          <w:position w:val="-12"/>
          <w:lang w:val="vi-VN"/>
        </w:rPr>
        <w:object w:dxaOrig="919" w:dyaOrig="359">
          <v:shape id="_x0000_i1882" type="#_x0000_t75" style="width:46.35pt;height:18.15pt;mso-wrap-style:square;mso-position-horizontal-relative:page;mso-position-vertical-relative:page" o:ole="">
            <v:imagedata r:id="rId1742" o:title=""/>
          </v:shape>
          <o:OLEObject Type="Embed" ProgID="Equation.DSMT4" ShapeID="_x0000_i1882" DrawAspect="Content" ObjectID="_1587819175" r:id="rId1743"/>
        </w:object>
      </w:r>
      <w:r>
        <w:rPr>
          <w:lang w:val="vi-VN"/>
        </w:rPr>
        <w:t xml:space="preserve"> ứng với góc lùi </w:t>
      </w:r>
      <w:r>
        <w:rPr>
          <w:position w:val="-12"/>
          <w:lang w:val="vi-VN"/>
        </w:rPr>
        <w:object w:dxaOrig="1660" w:dyaOrig="359">
          <v:shape id="_x0000_i1883" type="#_x0000_t75" style="width:82.65pt;height:18.15pt;mso-wrap-style:square;mso-position-horizontal-relative:page;mso-position-vertical-relative:page" o:ole="">
            <v:imagedata r:id="rId1744" o:title=""/>
          </v:shape>
          <o:OLEObject Type="Embed" ProgID="Equation.DSMT4" ShapeID="_x0000_i1883" DrawAspect="Content" ObjectID="_1587819176" r:id="rId1745"/>
        </w:object>
      </w:r>
      <w:r>
        <w:rPr>
          <w:lang w:val="vi-VN"/>
        </w:rPr>
        <w:t>.</w:t>
      </w:r>
    </w:p>
    <w:p w:rsidR="00AD76ED" w:rsidRDefault="00AD76ED">
      <w:r>
        <w:rPr>
          <w:position w:val="-6"/>
          <w:lang w:val="vi-VN"/>
        </w:rPr>
        <w:object w:dxaOrig="299" w:dyaOrig="219">
          <v:shape id="_x0000_i1884" type="#_x0000_t75" style="width:15.05pt;height:10.65pt;mso-wrap-style:square;mso-position-horizontal-relative:page;mso-position-vertical-relative:page" o:ole="">
            <v:imagedata r:id="rId1746" o:title=""/>
          </v:shape>
          <o:OLEObject Type="Embed" ProgID="Equation.DSMT4" ShapeID="_x0000_i1884" DrawAspect="Content" ObjectID="_1587819177" r:id="rId1747"/>
        </w:object>
      </w:r>
      <w:r>
        <w:rPr>
          <w:lang w:val="vi-VN"/>
        </w:rPr>
        <w:t xml:space="preserve"> Từ hình vẽ, ta có </w:t>
      </w:r>
      <w:r>
        <w:rPr>
          <w:position w:val="-12"/>
          <w:lang w:val="vi-VN"/>
        </w:rPr>
        <w:object w:dxaOrig="2100" w:dyaOrig="399">
          <v:shape id="_x0000_i1885" type="#_x0000_t75" style="width:105.2pt;height:19.4pt;mso-wrap-style:square;mso-position-horizontal-relative:page;mso-position-vertical-relative:page" o:ole="">
            <v:imagedata r:id="rId1748" o:title=""/>
          </v:shape>
          <o:OLEObject Type="Embed" ProgID="Equation.DSMT4" ShapeID="_x0000_i1885" DrawAspect="Content" ObjectID="_1587819178" r:id="rId1749"/>
        </w:object>
      </w:r>
      <w:r>
        <w:rPr>
          <w:lang w:val="vi-VN"/>
        </w:rPr>
        <w:t xml:space="preserve"> (kết quả này vẫn không đổi khi ta chọn </w:t>
      </w:r>
      <w:r>
        <w:rPr>
          <w:position w:val="-12"/>
          <w:lang w:val="vi-VN"/>
        </w:rPr>
        <w:object w:dxaOrig="219" w:dyaOrig="359">
          <v:shape id="_x0000_i1886" type="#_x0000_t75" style="width:10.65pt;height:18.15pt;mso-wrap-style:square;mso-position-horizontal-relative:page;mso-position-vertical-relative:page" o:ole="">
            <v:imagedata r:id="rId1750" o:title=""/>
          </v:shape>
          <o:OLEObject Type="Embed" ProgID="Equation.DSMT4" ShapeID="_x0000_i1886" DrawAspect="Content" ObjectID="_1587819179" r:id="rId1751"/>
        </w:object>
      </w:r>
      <w:r>
        <w:rPr>
          <w:lang w:val="vi-VN"/>
        </w:rPr>
        <w:t xml:space="preserve"> khi vật ở biên âm). </w:t>
      </w:r>
      <w:r>
        <w:t xml:space="preserve"> </w:t>
      </w:r>
      <w:r>
        <w:rPr>
          <w:position w:val="-10"/>
        </w:rPr>
        <w:object w:dxaOrig="1618" w:dyaOrig="319">
          <v:shape id="_x0000_i1887" type="#_x0000_t75" style="width:80.75pt;height:16.3pt;mso-wrap-style:square;mso-position-horizontal-relative:page;mso-position-vertical-relative:page" o:ole="">
            <v:imagedata r:id="rId1752" o:title=""/>
          </v:shape>
          <o:OLEObject Type="Embed" ProgID="Equation.DSMT4" ShapeID="_x0000_i1887" DrawAspect="Content" ObjectID="_1587819180" r:id="rId1753"/>
        </w:object>
      </w:r>
    </w:p>
    <w:p w:rsidR="00AD76ED" w:rsidRDefault="00AD76ED">
      <w:pPr>
        <w:autoSpaceDE w:val="0"/>
        <w:autoSpaceDN w:val="0"/>
        <w:adjustRightInd w:val="0"/>
        <w:rPr>
          <w:b/>
          <w:szCs w:val="24"/>
          <w:lang w:val="vi-VN"/>
        </w:rPr>
      </w:pPr>
      <w:r>
        <w:rPr>
          <w:b/>
          <w:szCs w:val="24"/>
          <w:lang w:val="vi-VN"/>
        </w:rPr>
        <w:t>Câu 30:</w:t>
      </w:r>
      <w:r>
        <w:rPr>
          <w:szCs w:val="24"/>
          <w:lang w:val="vi-VN"/>
        </w:rPr>
        <w:t xml:space="preserve"> </w:t>
      </w:r>
      <w:r>
        <w:rPr>
          <w:b/>
          <w:szCs w:val="24"/>
          <w:lang w:val="vi-VN"/>
        </w:rPr>
        <w:t>Đáp án C</w:t>
      </w:r>
    </w:p>
    <w:p w:rsidR="00AD76ED" w:rsidRDefault="00AD76ED">
      <w:pPr>
        <w:rPr>
          <w:lang w:val="vi-VN"/>
        </w:rPr>
      </w:pPr>
      <w:r>
        <w:rPr>
          <w:lang w:val="vi-VN"/>
        </w:rPr>
        <w:t xml:space="preserve">+ Lần 1: Cung cấp cho vật vận tốc ban đầu </w:t>
      </w:r>
      <w:r>
        <w:rPr>
          <w:position w:val="-12"/>
          <w:lang w:val="vi-VN"/>
        </w:rPr>
        <w:object w:dxaOrig="279" w:dyaOrig="359">
          <v:shape id="_x0000_i1888" type="#_x0000_t75" style="width:14.4pt;height:18.15pt;mso-wrap-style:square;mso-position-horizontal-relative:page;mso-position-vertical-relative:page" o:ole="">
            <v:imagedata r:id="rId1754" o:title=""/>
          </v:shape>
          <o:OLEObject Type="Embed" ProgID="Equation.DSMT4" ShapeID="_x0000_i1888" DrawAspect="Content" ObjectID="_1587819181" r:id="rId1755"/>
        </w:object>
      </w:r>
      <w:r>
        <w:rPr>
          <w:lang w:val="vi-VN"/>
        </w:rPr>
        <w:t xml:space="preserve"> từ vị trí cân bằng </w:t>
      </w:r>
      <w:r>
        <w:rPr>
          <w:position w:val="-24"/>
          <w:lang w:val="vi-VN"/>
        </w:rPr>
        <w:object w:dxaOrig="1160" w:dyaOrig="639">
          <v:shape id="_x0000_i1889" type="#_x0000_t75" style="width:57.6pt;height:31.95pt;mso-wrap-style:square;mso-position-horizontal-relative:page;mso-position-vertical-relative:page" o:ole="">
            <v:imagedata r:id="rId1756" o:title=""/>
          </v:shape>
          <o:OLEObject Type="Embed" ProgID="Equation.DSMT4" ShapeID="_x0000_i1889" DrawAspect="Content" ObjectID="_1587819182" r:id="rId1757"/>
        </w:object>
      </w:r>
      <w:r>
        <w:rPr>
          <w:lang w:val="vi-VN"/>
        </w:rPr>
        <w:t>.</w:t>
      </w:r>
    </w:p>
    <w:p w:rsidR="00AD76ED" w:rsidRDefault="00AD76ED">
      <w:pPr>
        <w:rPr>
          <w:lang w:val="vi-VN"/>
        </w:rPr>
      </w:pPr>
      <w:r>
        <w:rPr>
          <w:lang w:val="vi-VN"/>
        </w:rPr>
        <w:t xml:space="preserve">+ Lần 2: Đưa vật đến vị trí cách vị trí cân bằng một đoạn </w:t>
      </w:r>
      <w:r>
        <w:rPr>
          <w:position w:val="-12"/>
          <w:lang w:val="vi-VN"/>
        </w:rPr>
        <w:object w:dxaOrig="279" w:dyaOrig="359">
          <v:shape id="_x0000_i1890" type="#_x0000_t75" style="width:14.4pt;height:18.15pt;mso-wrap-style:square;mso-position-horizontal-relative:page;mso-position-vertical-relative:page" o:ole="">
            <v:imagedata r:id="rId1758" o:title=""/>
          </v:shape>
          <o:OLEObject Type="Embed" ProgID="Equation.DSMT4" ShapeID="_x0000_i1890" DrawAspect="Content" ObjectID="_1587819183" r:id="rId1759"/>
        </w:object>
      </w:r>
      <w:r>
        <w:rPr>
          <w:lang w:val="vi-VN"/>
        </w:rPr>
        <w:t xml:space="preserve"> rồi thả nhẹ </w:t>
      </w:r>
      <w:r>
        <w:rPr>
          <w:position w:val="-12"/>
          <w:lang w:val="vi-VN"/>
        </w:rPr>
        <w:object w:dxaOrig="1120" w:dyaOrig="359">
          <v:shape id="_x0000_i1891" type="#_x0000_t75" style="width:55.7pt;height:18.15pt;mso-wrap-style:square;mso-position-horizontal-relative:page;mso-position-vertical-relative:page" o:ole="">
            <v:imagedata r:id="rId1760" o:title=""/>
          </v:shape>
          <o:OLEObject Type="Embed" ProgID="Equation.DSMT4" ShapeID="_x0000_i1891" DrawAspect="Content" ObjectID="_1587819184" r:id="rId1761"/>
        </w:object>
      </w:r>
      <w:r>
        <w:rPr>
          <w:lang w:val="vi-VN"/>
        </w:rPr>
        <w:t>.</w:t>
      </w:r>
    </w:p>
    <w:p w:rsidR="00AD76ED" w:rsidRDefault="00AD76ED">
      <w:pPr>
        <w:rPr>
          <w:lang w:val="vi-VN"/>
        </w:rPr>
      </w:pPr>
      <w:r>
        <w:rPr>
          <w:position w:val="-6"/>
          <w:lang w:val="vi-VN"/>
        </w:rPr>
        <w:object w:dxaOrig="299" w:dyaOrig="219">
          <v:shape id="_x0000_i1892" type="#_x0000_t75" style="width:15.05pt;height:10.65pt;mso-wrap-style:square;mso-position-horizontal-relative:page;mso-position-vertical-relative:page" o:ole="">
            <v:imagedata r:id="rId1762" o:title=""/>
          </v:shape>
          <o:OLEObject Type="Embed" ProgID="Equation.DSMT4" ShapeID="_x0000_i1892" DrawAspect="Content" ObjectID="_1587819185" r:id="rId1763"/>
        </w:object>
      </w:r>
      <w:r>
        <w:rPr>
          <w:lang w:val="vi-VN"/>
        </w:rPr>
        <w:t xml:space="preserve"> Lần 3 đưa vật đến vị trí </w:t>
      </w:r>
      <w:r>
        <w:rPr>
          <w:position w:val="-12"/>
          <w:lang w:val="vi-VN"/>
        </w:rPr>
        <w:object w:dxaOrig="279" w:dyaOrig="359">
          <v:shape id="_x0000_i1893" type="#_x0000_t75" style="width:14.4pt;height:18.15pt;mso-wrap-style:square;mso-position-horizontal-relative:page;mso-position-vertical-relative:page" o:ole="">
            <v:imagedata r:id="rId1764" o:title=""/>
          </v:shape>
          <o:OLEObject Type="Embed" ProgID="Equation.DSMT4" ShapeID="_x0000_i1893" DrawAspect="Content" ObjectID="_1587819186" r:id="rId1765"/>
        </w:object>
      </w:r>
      <w:r>
        <w:rPr>
          <w:lang w:val="vi-VN"/>
        </w:rPr>
        <w:t xml:space="preserve"> rồi cung cấp cho vật vận tốc </w:t>
      </w:r>
      <w:r>
        <w:rPr>
          <w:position w:val="-12"/>
          <w:lang w:val="vi-VN"/>
        </w:rPr>
        <w:object w:dxaOrig="279" w:dyaOrig="359">
          <v:shape id="_x0000_i1894" type="#_x0000_t75" style="width:14.4pt;height:18.15pt;mso-wrap-style:square;mso-position-horizontal-relative:page;mso-position-vertical-relative:page" o:ole="">
            <v:imagedata r:id="rId1766" o:title=""/>
          </v:shape>
          <o:OLEObject Type="Embed" ProgID="Equation.DSMT4" ShapeID="_x0000_i1894" DrawAspect="Content" ObjectID="_1587819187" r:id="rId1767"/>
        </w:object>
      </w:r>
    </w:p>
    <w:p w:rsidR="00AD76ED" w:rsidRDefault="00AD76ED">
      <w:pPr>
        <w:rPr>
          <w:lang w:val="vi-VN"/>
        </w:rPr>
      </w:pPr>
      <w:r>
        <w:rPr>
          <w:position w:val="-32"/>
          <w:lang w:val="vi-VN"/>
        </w:rPr>
        <w:object w:dxaOrig="3320" w:dyaOrig="839">
          <v:shape id="_x0000_i1895" type="#_x0000_t75" style="width:165.9pt;height:41.95pt;mso-wrap-style:square;mso-position-horizontal-relative:page;mso-position-vertical-relative:page" o:ole="">
            <v:imagedata r:id="rId1768" o:title=""/>
          </v:shape>
          <o:OLEObject Type="Embed" ProgID="Equation.DSMT4" ShapeID="_x0000_i1895" DrawAspect="Content" ObjectID="_1587819188" r:id="rId1769"/>
        </w:object>
      </w:r>
      <w:r>
        <w:rPr>
          <w:lang w:val="vi-VN"/>
        </w:rPr>
        <w:t xml:space="preserve">   </w:t>
      </w:r>
    </w:p>
    <w:p w:rsidR="00AD76ED" w:rsidRDefault="00AD76ED">
      <w:pPr>
        <w:autoSpaceDE w:val="0"/>
        <w:autoSpaceDN w:val="0"/>
        <w:adjustRightInd w:val="0"/>
        <w:rPr>
          <w:b/>
          <w:szCs w:val="24"/>
          <w:lang w:val="vi-VN"/>
        </w:rPr>
      </w:pPr>
      <w:r>
        <w:rPr>
          <w:b/>
          <w:szCs w:val="24"/>
          <w:lang w:val="vi-VN"/>
        </w:rPr>
        <w:t>Câu 31:</w:t>
      </w:r>
      <w:r>
        <w:rPr>
          <w:szCs w:val="24"/>
          <w:lang w:val="vi-VN"/>
        </w:rPr>
        <w:t xml:space="preserve"> </w:t>
      </w:r>
      <w:r>
        <w:rPr>
          <w:b/>
          <w:szCs w:val="24"/>
          <w:lang w:val="vi-VN"/>
        </w:rPr>
        <w:t>Đáp án C</w:t>
      </w:r>
    </w:p>
    <w:p w:rsidR="00AD76ED" w:rsidRDefault="00AD76ED">
      <w:pPr>
        <w:rPr>
          <w:lang w:val="vi-VN"/>
        </w:rPr>
      </w:pPr>
      <w:r>
        <w:rPr>
          <w:lang w:val="vi-VN"/>
        </w:rPr>
        <w:t xml:space="preserve">+ Chu kì biến thiên của động năng là </w:t>
      </w:r>
      <w:r>
        <w:rPr>
          <w:position w:val="-10"/>
          <w:lang w:val="vi-VN"/>
        </w:rPr>
        <w:object w:dxaOrig="3137" w:dyaOrig="339">
          <v:shape id="_x0000_i1896" type="#_x0000_t75" style="width:157.15pt;height:16.9pt;mso-wrap-style:square;mso-position-horizontal-relative:page;mso-position-vertical-relative:page" o:ole="">
            <v:imagedata r:id="rId1770" o:title=""/>
          </v:shape>
          <o:OLEObject Type="Embed" ProgID="Equation.DSMT4" ShapeID="_x0000_i1896" DrawAspect="Content" ObjectID="_1587819189" r:id="rId1771"/>
        </w:object>
      </w:r>
      <w:r>
        <w:rPr>
          <w:lang w:val="vi-VN"/>
        </w:rPr>
        <w:t xml:space="preserve"> </w:t>
      </w:r>
    </w:p>
    <w:p w:rsidR="00AD76ED" w:rsidRDefault="00AD76ED">
      <w:pPr>
        <w:rPr>
          <w:lang w:val="vi-VN"/>
        </w:rPr>
      </w:pPr>
      <w:r>
        <w:rPr>
          <w:lang w:val="vi-VN"/>
        </w:rPr>
        <w:t xml:space="preserve">Trạng thái M ứng với </w:t>
      </w:r>
      <w:r>
        <w:rPr>
          <w:position w:val="-28"/>
          <w:lang w:val="vi-VN"/>
        </w:rPr>
        <w:object w:dxaOrig="4239" w:dyaOrig="719">
          <v:shape id="_x0000_i1897" type="#_x0000_t75" style="width:212.25pt;height:35.7pt;mso-wrap-style:square;mso-position-horizontal-relative:page;mso-position-vertical-relative:page" o:ole="">
            <v:imagedata r:id="rId1772" o:title=""/>
          </v:shape>
          <o:OLEObject Type="Embed" ProgID="Equation.DSMT4" ShapeID="_x0000_i1897" DrawAspect="Content" ObjectID="_1587819190" r:id="rId1773"/>
        </w:object>
      </w:r>
      <w:r>
        <w:rPr>
          <w:lang w:val="vi-VN"/>
        </w:rPr>
        <w:t xml:space="preserve"> </w:t>
      </w:r>
    </w:p>
    <w:p w:rsidR="00AD76ED" w:rsidRDefault="00AD76ED">
      <w:pPr>
        <w:rPr>
          <w:lang w:val="vi-VN"/>
        </w:rPr>
      </w:pPr>
      <w:r>
        <w:rPr>
          <w:lang w:val="vi-VN"/>
        </w:rPr>
        <w:t xml:space="preserve">+ Trạng thái N ứng với </w:t>
      </w:r>
      <w:r>
        <w:rPr>
          <w:position w:val="-28"/>
          <w:lang w:val="vi-VN"/>
        </w:rPr>
        <w:object w:dxaOrig="6399" w:dyaOrig="719">
          <v:shape id="_x0000_i1898" type="#_x0000_t75" style="width:319.95pt;height:35.7pt;mso-wrap-style:square;mso-position-horizontal-relative:page;mso-position-vertical-relative:page" o:ole="">
            <v:imagedata r:id="rId1774" o:title=""/>
          </v:shape>
          <o:OLEObject Type="Embed" ProgID="Equation.DSMT4" ShapeID="_x0000_i1898" DrawAspect="Content" ObjectID="_1587819191" r:id="rId1775"/>
        </w:object>
      </w:r>
      <w:r>
        <w:rPr>
          <w:lang w:val="vi-VN"/>
        </w:rPr>
        <w:t xml:space="preserve">. </w:t>
      </w:r>
    </w:p>
    <w:p w:rsidR="00AD76ED" w:rsidRDefault="00AD76ED">
      <w:pPr>
        <w:autoSpaceDE w:val="0"/>
        <w:autoSpaceDN w:val="0"/>
        <w:adjustRightInd w:val="0"/>
        <w:rPr>
          <w:b/>
          <w:szCs w:val="24"/>
          <w:lang w:val="vi-VN"/>
        </w:rPr>
      </w:pPr>
      <w:r>
        <w:rPr>
          <w:lang w:val="en-US" w:eastAsia="en-US"/>
        </w:rPr>
        <w:pict>
          <v:shape id="Picture 8" o:spid="_x0000_s1352" type="#_x0000_t75" alt="32e - Copy" style="position:absolute;margin-left:302.95pt;margin-top:16.9pt;width:133.7pt;height:89.15pt;z-index:-251625472;mso-wrap-style:square" wrapcoords="-121 0 -121 21418 21600 21418 21600 0 -121 0">
            <v:imagedata r:id="rId1776" o:title="32e - Copy"/>
            <w10:wrap type="tight"/>
          </v:shape>
        </w:pict>
      </w:r>
      <w:r>
        <w:rPr>
          <w:b/>
          <w:szCs w:val="24"/>
          <w:lang w:val="vi-VN"/>
        </w:rPr>
        <w:t>Câu 32:</w:t>
      </w:r>
      <w:r>
        <w:rPr>
          <w:szCs w:val="24"/>
          <w:lang w:val="vi-VN"/>
        </w:rPr>
        <w:t xml:space="preserve"> </w:t>
      </w:r>
      <w:r>
        <w:rPr>
          <w:b/>
          <w:szCs w:val="24"/>
          <w:lang w:val="vi-VN"/>
        </w:rPr>
        <w:t>Đáp án C</w:t>
      </w:r>
    </w:p>
    <w:p w:rsidR="00AD76ED" w:rsidRDefault="00AD76ED">
      <w:pPr>
        <w:rPr>
          <w:lang w:val="vi-VN"/>
        </w:rPr>
      </w:pPr>
      <w:r>
        <w:rPr>
          <w:lang w:val="vi-VN"/>
        </w:rPr>
        <w:t xml:space="preserve">+ Xét tỉ số </w:t>
      </w:r>
      <w:r>
        <w:rPr>
          <w:position w:val="-24"/>
          <w:lang w:val="vi-VN"/>
        </w:rPr>
        <w:object w:dxaOrig="3680" w:dyaOrig="699">
          <v:shape id="_x0000_i1899" type="#_x0000_t75" style="width:184.05pt;height:35.05pt;mso-wrap-style:square;mso-position-horizontal-relative:page;mso-position-vertical-relative:page" o:ole="">
            <v:imagedata r:id="rId1777" o:title=""/>
          </v:shape>
          <o:OLEObject Type="Embed" ProgID="Equation.DSMT4" ShapeID="_x0000_i1899" DrawAspect="Content" ObjectID="_1587819192" r:id="rId1778"/>
        </w:object>
      </w:r>
      <w:r>
        <w:rPr>
          <w:lang w:val="vi-VN"/>
        </w:rPr>
        <w:t xml:space="preserve"> D là cực tiểu ứng với </w:t>
      </w:r>
      <w:r>
        <w:rPr>
          <w:position w:val="-4"/>
          <w:lang w:val="vi-VN"/>
        </w:rPr>
        <w:object w:dxaOrig="579" w:dyaOrig="259">
          <v:shape id="_x0000_i1900" type="#_x0000_t75" style="width:29.45pt;height:13.15pt;mso-wrap-style:square;mso-position-horizontal-relative:page;mso-position-vertical-relative:page" o:ole="">
            <v:imagedata r:id="rId1779" o:title=""/>
          </v:shape>
          <o:OLEObject Type="Embed" ProgID="Equation.DSMT4" ShapeID="_x0000_i1900" DrawAspect="Content" ObjectID="_1587819193" r:id="rId1780"/>
        </w:object>
      </w:r>
      <w:r>
        <w:rPr>
          <w:position w:val="-6"/>
          <w:lang w:val="vi-VN"/>
        </w:rPr>
        <w:object w:dxaOrig="299" w:dyaOrig="219">
          <v:shape id="_x0000_i1901" type="#_x0000_t75" style="width:15.05pt;height:10.65pt;mso-wrap-style:square;mso-position-horizontal-relative:page;mso-position-vertical-relative:page" o:ole="">
            <v:imagedata r:id="rId1781" o:title=""/>
          </v:shape>
          <o:OLEObject Type="Embed" ProgID="Equation.DSMT4" ShapeID="_x0000_i1901" DrawAspect="Content" ObjectID="_1587819194" r:id="rId1782"/>
        </w:object>
      </w:r>
      <w:r>
        <w:rPr>
          <w:lang w:val="vi-VN"/>
        </w:rPr>
        <w:t xml:space="preserve"> trên đoạn HD có 3 điểm đứng yên tương ứng với các dãy cực tiểu </w:t>
      </w:r>
      <w:r>
        <w:rPr>
          <w:position w:val="-10"/>
          <w:lang w:val="vi-VN"/>
        </w:rPr>
        <w:object w:dxaOrig="1160" w:dyaOrig="319">
          <v:shape id="_x0000_i1902" type="#_x0000_t75" style="width:57.6pt;height:16.3pt;mso-wrap-style:square;mso-position-horizontal-relative:page;mso-position-vertical-relative:page" o:ole="">
            <v:imagedata r:id="rId1783" o:title=""/>
          </v:shape>
          <o:OLEObject Type="Embed" ProgID="Equation.DSMT4" ShapeID="_x0000_i1902" DrawAspect="Content" ObjectID="_1587819195" r:id="rId1784"/>
        </w:object>
      </w:r>
      <w:r>
        <w:rPr>
          <w:lang w:val="vi-VN"/>
        </w:rPr>
        <w:t xml:space="preserve"> và </w:t>
      </w:r>
      <w:r>
        <w:rPr>
          <w:position w:val="-4"/>
          <w:lang w:val="vi-VN"/>
        </w:rPr>
        <w:object w:dxaOrig="579" w:dyaOrig="259">
          <v:shape id="_x0000_i1903" type="#_x0000_t75" style="width:29.45pt;height:13.15pt;mso-wrap-style:square;mso-position-horizontal-relative:page;mso-position-vertical-relative:page" o:ole="">
            <v:imagedata r:id="rId1785" o:title=""/>
          </v:shape>
          <o:OLEObject Type="Embed" ProgID="Equation.DSMT4" ShapeID="_x0000_i1903" DrawAspect="Content" ObjectID="_1587819196" r:id="rId1786"/>
        </w:object>
      </w:r>
      <w:r>
        <w:rPr>
          <w:lang w:val="vi-VN"/>
        </w:rPr>
        <w:t xml:space="preserve">.  </w:t>
      </w:r>
    </w:p>
    <w:p w:rsidR="00AD76ED" w:rsidRDefault="00AD76ED">
      <w:pPr>
        <w:autoSpaceDE w:val="0"/>
        <w:autoSpaceDN w:val="0"/>
        <w:adjustRightInd w:val="0"/>
        <w:rPr>
          <w:b/>
          <w:szCs w:val="24"/>
          <w:lang w:val="vi-VN"/>
        </w:rPr>
      </w:pPr>
      <w:r>
        <w:rPr>
          <w:b/>
          <w:szCs w:val="24"/>
          <w:lang w:val="vi-VN"/>
        </w:rPr>
        <w:t>Câu 33:</w:t>
      </w:r>
      <w:r>
        <w:rPr>
          <w:szCs w:val="24"/>
          <w:lang w:val="vi-VN"/>
        </w:rPr>
        <w:t xml:space="preserve"> </w:t>
      </w:r>
      <w:r>
        <w:rPr>
          <w:b/>
          <w:szCs w:val="24"/>
          <w:lang w:val="vi-VN"/>
        </w:rPr>
        <w:t>Đáp án A</w:t>
      </w:r>
    </w:p>
    <w:p w:rsidR="00AD76ED" w:rsidRDefault="00AD76ED">
      <w:pPr>
        <w:rPr>
          <w:lang w:val="vi-VN"/>
        </w:rPr>
      </w:pPr>
      <w:r>
        <w:rPr>
          <w:lang w:val="vi-VN"/>
        </w:rPr>
        <w:t xml:space="preserve">+ Khi xảy ra sóng dừng, hai điểm đối xứng nhau qua một nút thì dao động ngược pha nhau </w:t>
      </w:r>
      <w:r>
        <w:rPr>
          <w:position w:val="-10"/>
          <w:lang w:val="vi-VN"/>
        </w:rPr>
        <w:object w:dxaOrig="1039" w:dyaOrig="319">
          <v:shape id="_x0000_i1904" type="#_x0000_t75" style="width:52.6pt;height:16.3pt;mso-wrap-style:square;mso-position-horizontal-relative:page;mso-position-vertical-relative:page" o:ole="">
            <v:imagedata r:id="rId1787" o:title=""/>
          </v:shape>
          <o:OLEObject Type="Embed" ProgID="Equation.DSMT4" ShapeID="_x0000_i1904" DrawAspect="Content" ObjectID="_1587819197" r:id="rId1788"/>
        </w:object>
      </w:r>
      <w:r>
        <w:rPr>
          <w:lang w:val="vi-VN"/>
        </w:rPr>
        <w:t xml:space="preserve">. </w:t>
      </w:r>
    </w:p>
    <w:p w:rsidR="00AD76ED" w:rsidRDefault="00AD76ED">
      <w:pPr>
        <w:autoSpaceDE w:val="0"/>
        <w:autoSpaceDN w:val="0"/>
        <w:adjustRightInd w:val="0"/>
        <w:rPr>
          <w:b/>
          <w:szCs w:val="24"/>
          <w:lang w:val="vi-VN"/>
        </w:rPr>
      </w:pPr>
      <w:r>
        <w:rPr>
          <w:b/>
          <w:szCs w:val="24"/>
          <w:lang w:val="vi-VN"/>
        </w:rPr>
        <w:t>Câu 34:</w:t>
      </w:r>
      <w:r>
        <w:rPr>
          <w:szCs w:val="24"/>
          <w:lang w:val="vi-VN"/>
        </w:rPr>
        <w:t xml:space="preserve"> </w:t>
      </w:r>
      <w:r>
        <w:rPr>
          <w:b/>
          <w:szCs w:val="24"/>
          <w:lang w:val="vi-VN"/>
        </w:rPr>
        <w:t>Đáp án B</w:t>
      </w:r>
    </w:p>
    <w:p w:rsidR="00AD76ED" w:rsidRDefault="00AD76ED">
      <w:pPr>
        <w:rPr>
          <w:lang w:val="vi-VN"/>
        </w:rPr>
      </w:pPr>
      <w:r>
        <w:rPr>
          <w:lang w:val="vi-VN"/>
        </w:rPr>
        <w:t>+ Voi có khả năng cảm nhận được hạ âm phát ra từ động đất.</w:t>
      </w:r>
    </w:p>
    <w:p w:rsidR="00AD76ED" w:rsidRDefault="00AD76ED">
      <w:pPr>
        <w:autoSpaceDE w:val="0"/>
        <w:autoSpaceDN w:val="0"/>
        <w:adjustRightInd w:val="0"/>
        <w:rPr>
          <w:b/>
          <w:szCs w:val="24"/>
          <w:lang w:val="vi-VN"/>
        </w:rPr>
      </w:pPr>
      <w:r>
        <w:rPr>
          <w:b/>
          <w:szCs w:val="24"/>
          <w:lang w:val="vi-VN"/>
        </w:rPr>
        <w:t>Câu 35:</w:t>
      </w:r>
      <w:r>
        <w:rPr>
          <w:szCs w:val="24"/>
          <w:lang w:val="vi-VN"/>
        </w:rPr>
        <w:t xml:space="preserve"> </w:t>
      </w:r>
      <w:r>
        <w:rPr>
          <w:b/>
          <w:szCs w:val="24"/>
          <w:lang w:val="vi-VN"/>
        </w:rPr>
        <w:t>Đáp án A</w:t>
      </w:r>
    </w:p>
    <w:p w:rsidR="00AD76ED" w:rsidRDefault="00AD76ED">
      <w:pPr>
        <w:rPr>
          <w:lang w:val="vi-VN"/>
        </w:rPr>
      </w:pPr>
      <w:r>
        <w:rPr>
          <w:lang w:val="vi-VN"/>
        </w:rPr>
        <w:t xml:space="preserve">+ Phương trình dao động của hai phần tử M, N là: </w:t>
      </w:r>
      <w:r>
        <w:rPr>
          <w:position w:val="-50"/>
          <w:lang w:val="vi-VN"/>
        </w:rPr>
        <w:object w:dxaOrig="2480" w:dyaOrig="1120">
          <v:shape id="_x0000_i1905" type="#_x0000_t75" style="width:123.95pt;height:55.7pt;mso-wrap-style:square;mso-position-horizontal-relative:page;mso-position-vertical-relative:page" o:ole="">
            <v:imagedata r:id="rId1789" o:title=""/>
          </v:shape>
          <o:OLEObject Type="Embed" ProgID="Equation.DSMT4" ShapeID="_x0000_i1905" DrawAspect="Content" ObjectID="_1587819198" r:id="rId1790"/>
        </w:object>
      </w:r>
      <w:r>
        <w:rPr>
          <w:lang w:val="vi-VN"/>
        </w:rPr>
        <w:t xml:space="preserve">. </w:t>
      </w:r>
    </w:p>
    <w:p w:rsidR="00AD76ED" w:rsidRDefault="00AD76ED">
      <w:pPr>
        <w:rPr>
          <w:lang w:val="vi-VN"/>
        </w:rPr>
      </w:pPr>
      <w:r>
        <w:rPr>
          <w:lang w:val="vi-VN"/>
        </w:rPr>
        <w:lastRenderedPageBreak/>
        <w:t xml:space="preserve">Ta thấy rằng khoảng thời gian </w:t>
      </w:r>
      <w:r>
        <w:rPr>
          <w:position w:val="-24"/>
          <w:lang w:val="vi-VN"/>
        </w:rPr>
        <w:object w:dxaOrig="4540" w:dyaOrig="619">
          <v:shape id="_x0000_i1906" type="#_x0000_t75" style="width:226.65pt;height:31.3pt;mso-wrap-style:square;mso-position-horizontal-relative:page;mso-position-vertical-relative:page" o:ole="">
            <v:imagedata r:id="rId1791" o:title=""/>
          </v:shape>
          <o:OLEObject Type="Embed" ProgID="Equation.DSMT4" ShapeID="_x0000_i1906" DrawAspect="Content" ObjectID="_1587819199" r:id="rId1792"/>
        </w:object>
      </w:r>
      <w:r>
        <w:rPr>
          <w:lang w:val="vi-VN"/>
        </w:rPr>
        <w:t xml:space="preserve">. </w:t>
      </w:r>
    </w:p>
    <w:p w:rsidR="00AD76ED" w:rsidRDefault="00AD76ED">
      <w:pPr>
        <w:rPr>
          <w:lang w:val="vi-VN"/>
        </w:rPr>
      </w:pPr>
      <w:r>
        <w:rPr>
          <w:lang w:val="vi-VN"/>
        </w:rPr>
        <w:t xml:space="preserve">+ Độ lệch pha giữa hai sóng: </w:t>
      </w:r>
      <w:r>
        <w:rPr>
          <w:position w:val="-24"/>
          <w:lang w:val="vi-VN"/>
        </w:rPr>
        <w:object w:dxaOrig="3860" w:dyaOrig="619">
          <v:shape id="_x0000_i1907" type="#_x0000_t75" style="width:192.85pt;height:31.3pt;mso-wrap-style:square;mso-position-horizontal-relative:page;mso-position-vertical-relative:page" o:ole="">
            <v:imagedata r:id="rId1793" o:title=""/>
          </v:shape>
          <o:OLEObject Type="Embed" ProgID="Equation.DSMT4" ShapeID="_x0000_i1907" DrawAspect="Content" ObjectID="_1587819200" r:id="rId1794"/>
        </w:object>
      </w:r>
      <w:r>
        <w:rPr>
          <w:lang w:val="vi-VN"/>
        </w:rPr>
        <w:t xml:space="preserve"> </w:t>
      </w:r>
    </w:p>
    <w:p w:rsidR="00AD76ED" w:rsidRDefault="00AD76ED">
      <w:pPr>
        <w:rPr>
          <w:lang w:val="vi-VN"/>
        </w:rPr>
      </w:pPr>
      <w:r>
        <w:rPr>
          <w:lang w:val="vi-VN"/>
        </w:rPr>
        <w:t xml:space="preserve">Thời điểm </w:t>
      </w:r>
      <w:r>
        <w:rPr>
          <w:position w:val="-24"/>
          <w:lang w:val="vi-VN"/>
        </w:rPr>
        <w:object w:dxaOrig="2120" w:dyaOrig="619">
          <v:shape id="_x0000_i1908" type="#_x0000_t75" style="width:105.8pt;height:31.3pt;mso-wrap-style:square;mso-position-horizontal-relative:page;mso-position-vertical-relative:page" o:ole="">
            <v:imagedata r:id="rId1795" o:title=""/>
          </v:shape>
          <o:OLEObject Type="Embed" ProgID="Equation.DSMT4" ShapeID="_x0000_i1908" DrawAspect="Content" ObjectID="_1587819201" r:id="rId1796"/>
        </w:object>
      </w:r>
      <w:r>
        <w:rPr>
          <w:lang w:val="vi-VN"/>
        </w:rPr>
        <w:t xml:space="preserve"> khi đó điểm M đang có li độ bằng 0 và li độ của điểm N là </w:t>
      </w:r>
      <w:r>
        <w:rPr>
          <w:position w:val="-28"/>
          <w:lang w:val="vi-VN"/>
        </w:rPr>
        <w:object w:dxaOrig="4501" w:dyaOrig="679">
          <v:shape id="_x0000_i1909" type="#_x0000_t75" style="width:224.75pt;height:33.8pt;mso-wrap-style:square;mso-position-horizontal-relative:page;mso-position-vertical-relative:page" o:ole="">
            <v:imagedata r:id="rId1797" o:title=""/>
          </v:shape>
          <o:OLEObject Type="Embed" ProgID="Equation.DSMT4" ShapeID="_x0000_i1909" DrawAspect="Content" ObjectID="_1587819202" r:id="rId1798"/>
        </w:object>
      </w:r>
      <w:r>
        <w:rPr>
          <w:lang w:val="vi-VN"/>
        </w:rPr>
        <w:t xml:space="preserve"> </w:t>
      </w:r>
    </w:p>
    <w:p w:rsidR="00AD76ED" w:rsidRDefault="00AD76ED">
      <w:pPr>
        <w:rPr>
          <w:lang w:val="vi-VN"/>
        </w:rPr>
      </w:pPr>
      <w:r>
        <w:rPr>
          <w:position w:val="-6"/>
          <w:lang w:val="vi-VN"/>
        </w:rPr>
        <w:object w:dxaOrig="299" w:dyaOrig="219">
          <v:shape id="_x0000_i1910" type="#_x0000_t75" style="width:15.05pt;height:10.65pt;mso-wrap-style:square;mso-position-horizontal-relative:page;mso-position-vertical-relative:page" o:ole="">
            <v:imagedata r:id="rId1799" o:title=""/>
          </v:shape>
          <o:OLEObject Type="Embed" ProgID="Equation.DSMT4" ShapeID="_x0000_i1910" DrawAspect="Content" ObjectID="_1587819203" r:id="rId1800"/>
        </w:object>
      </w:r>
      <w:r>
        <w:rPr>
          <w:lang w:val="vi-VN"/>
        </w:rPr>
        <w:t xml:space="preserve"> Khoảng cách giữa hai phần tử MN: </w:t>
      </w:r>
    </w:p>
    <w:p w:rsidR="00AD76ED" w:rsidRDefault="00AD76ED">
      <w:r>
        <w:rPr>
          <w:position w:val="-30"/>
          <w:lang w:val="vi-VN"/>
        </w:rPr>
        <w:object w:dxaOrig="5360" w:dyaOrig="800">
          <v:shape id="_x0000_i1911" type="#_x0000_t75" style="width:267.95pt;height:40.05pt;mso-wrap-style:square;mso-position-horizontal-relative:page;mso-position-vertical-relative:page" o:ole="">
            <v:imagedata r:id="rId1801" o:title=""/>
          </v:shape>
          <o:OLEObject Type="Embed" ProgID="Equation.DSMT4" ShapeID="_x0000_i1911" DrawAspect="Content" ObjectID="_1587819204" r:id="rId1802"/>
        </w:object>
      </w:r>
      <w:r>
        <w:rPr>
          <w:lang w:val="vi-VN"/>
        </w:rPr>
        <w:t xml:space="preserve">  </w:t>
      </w:r>
      <w:r>
        <w:t xml:space="preserve"> </w:t>
      </w:r>
      <w:r>
        <w:rPr>
          <w:position w:val="-10"/>
        </w:rPr>
        <w:object w:dxaOrig="1618" w:dyaOrig="319">
          <v:shape id="_x0000_i1912" type="#_x0000_t75" style="width:80.75pt;height:16.3pt;mso-wrap-style:square;mso-position-horizontal-relative:page;mso-position-vertical-relative:page" o:ole="">
            <v:imagedata r:id="rId1803" o:title=""/>
          </v:shape>
          <o:OLEObject Type="Embed" ProgID="Equation.DSMT4" ShapeID="_x0000_i1912" DrawAspect="Content" ObjectID="_1587819205" r:id="rId1804"/>
        </w:object>
      </w:r>
    </w:p>
    <w:p w:rsidR="00AD76ED" w:rsidRDefault="00AD76ED">
      <w:pPr>
        <w:autoSpaceDE w:val="0"/>
        <w:autoSpaceDN w:val="0"/>
        <w:adjustRightInd w:val="0"/>
        <w:rPr>
          <w:b/>
          <w:szCs w:val="24"/>
          <w:lang w:val="vi-VN"/>
        </w:rPr>
      </w:pPr>
      <w:r>
        <w:rPr>
          <w:b/>
          <w:szCs w:val="24"/>
          <w:lang w:val="vi-VN"/>
        </w:rPr>
        <w:t>Câu 36:</w:t>
      </w:r>
      <w:r>
        <w:rPr>
          <w:szCs w:val="24"/>
          <w:lang w:val="vi-VN"/>
        </w:rPr>
        <w:t xml:space="preserve"> </w:t>
      </w:r>
      <w:r>
        <w:rPr>
          <w:b/>
          <w:szCs w:val="24"/>
          <w:lang w:val="vi-VN"/>
        </w:rPr>
        <w:t>Đáp án B</w:t>
      </w:r>
    </w:p>
    <w:p w:rsidR="00AD76ED" w:rsidRDefault="00AD76ED">
      <w:pPr>
        <w:rPr>
          <w:lang w:val="vi-VN"/>
        </w:rPr>
      </w:pPr>
      <w:r>
        <w:rPr>
          <w:lang w:val="vi-VN"/>
        </w:rPr>
        <w:t>+ Việc sử dụng ở điện áp thấp, khi truyền tải hao phí sẽ lớn.</w:t>
      </w:r>
    </w:p>
    <w:p w:rsidR="00AD76ED" w:rsidRDefault="00AD76ED">
      <w:pPr>
        <w:autoSpaceDE w:val="0"/>
        <w:autoSpaceDN w:val="0"/>
        <w:adjustRightInd w:val="0"/>
        <w:rPr>
          <w:b/>
          <w:szCs w:val="24"/>
          <w:lang w:val="vi-VN"/>
        </w:rPr>
      </w:pPr>
      <w:r>
        <w:rPr>
          <w:b/>
          <w:szCs w:val="24"/>
          <w:lang w:val="vi-VN"/>
        </w:rPr>
        <w:t>Câu 37:</w:t>
      </w:r>
      <w:r>
        <w:rPr>
          <w:szCs w:val="24"/>
          <w:lang w:val="vi-VN"/>
        </w:rPr>
        <w:t xml:space="preserve"> </w:t>
      </w:r>
      <w:r>
        <w:rPr>
          <w:b/>
          <w:szCs w:val="24"/>
          <w:lang w:val="vi-VN"/>
        </w:rPr>
        <w:t>Đáp án D</w:t>
      </w:r>
    </w:p>
    <w:p w:rsidR="00AD76ED" w:rsidRDefault="00AD76ED">
      <w:pPr>
        <w:rPr>
          <w:lang w:val="vi-VN"/>
        </w:rPr>
      </w:pPr>
      <w:r>
        <w:rPr>
          <w:lang w:val="vi-VN"/>
        </w:rPr>
        <w:t xml:space="preserve">+ Vôn kế khung quay hoạt động dựa trên lực từ tác dụng lên khung dây </w:t>
      </w:r>
      <w:r>
        <w:rPr>
          <w:position w:val="-6"/>
          <w:lang w:val="vi-VN"/>
        </w:rPr>
        <w:object w:dxaOrig="299" w:dyaOrig="219">
          <v:shape id="_x0000_i1913" type="#_x0000_t75" style="width:15.05pt;height:10.65pt;mso-wrap-style:square;mso-position-horizontal-relative:page;mso-position-vertical-relative:page" o:ole="">
            <v:imagedata r:id="rId1805" o:title=""/>
          </v:shape>
          <o:OLEObject Type="Embed" ProgID="Equation.DSMT4" ShapeID="_x0000_i1913" DrawAspect="Content" ObjectID="_1587819206" r:id="rId1806"/>
        </w:object>
      </w:r>
      <w:r>
        <w:rPr>
          <w:lang w:val="vi-VN"/>
        </w:rPr>
        <w:t xml:space="preserve"> dòng điện xoay chiều dòng điện đổi chiều liên tục </w:t>
      </w:r>
      <w:r>
        <w:rPr>
          <w:position w:val="-6"/>
          <w:lang w:val="vi-VN"/>
        </w:rPr>
        <w:object w:dxaOrig="299" w:dyaOrig="219">
          <v:shape id="_x0000_i1914" type="#_x0000_t75" style="width:15.05pt;height:10.65pt;mso-wrap-style:square;mso-position-horizontal-relative:page;mso-position-vertical-relative:page" o:ole="">
            <v:imagedata r:id="rId1807" o:title=""/>
          </v:shape>
          <o:OLEObject Type="Embed" ProgID="Equation.DSMT4" ShapeID="_x0000_i1914" DrawAspect="Content" ObjectID="_1587819207" r:id="rId1808"/>
        </w:object>
      </w:r>
      <w:r>
        <w:rPr>
          <w:lang w:val="vi-VN"/>
        </w:rPr>
        <w:t xml:space="preserve"> lực tác dụng lên khung dây cũng thay đổi nhiều </w:t>
      </w:r>
      <w:r>
        <w:rPr>
          <w:position w:val="-6"/>
          <w:lang w:val="vi-VN"/>
        </w:rPr>
        <w:object w:dxaOrig="299" w:dyaOrig="219">
          <v:shape id="_x0000_i1915" type="#_x0000_t75" style="width:15.05pt;height:10.65pt;mso-wrap-style:square;mso-position-horizontal-relative:page;mso-position-vertical-relative:page" o:ole="">
            <v:imagedata r:id="rId1809" o:title=""/>
          </v:shape>
          <o:OLEObject Type="Embed" ProgID="Equation.DSMT4" ShapeID="_x0000_i1915" DrawAspect="Content" ObjectID="_1587819208" r:id="rId1810"/>
        </w:object>
      </w:r>
      <w:r>
        <w:rPr>
          <w:lang w:val="vi-VN"/>
        </w:rPr>
        <w:t xml:space="preserve"> kim chỉ thị dao động quanh điểm 0 </w:t>
      </w:r>
      <w:r>
        <w:rPr>
          <w:position w:val="-6"/>
          <w:lang w:val="vi-VN"/>
        </w:rPr>
        <w:object w:dxaOrig="299" w:dyaOrig="219">
          <v:shape id="_x0000_i1916" type="#_x0000_t75" style="width:15.05pt;height:10.65pt;mso-wrap-style:square;mso-position-horizontal-relative:page;mso-position-vertical-relative:page" o:ole="">
            <v:imagedata r:id="rId1811" o:title=""/>
          </v:shape>
          <o:OLEObject Type="Embed" ProgID="Equation.DSMT4" ShapeID="_x0000_i1916" DrawAspect="Content" ObjectID="_1587819209" r:id="rId1812"/>
        </w:object>
      </w:r>
      <w:r>
        <w:rPr>
          <w:lang w:val="vi-VN"/>
        </w:rPr>
        <w:t xml:space="preserve"> không đo được.</w:t>
      </w:r>
    </w:p>
    <w:p w:rsidR="00AD76ED" w:rsidRDefault="00AD76ED">
      <w:pPr>
        <w:autoSpaceDE w:val="0"/>
        <w:autoSpaceDN w:val="0"/>
        <w:adjustRightInd w:val="0"/>
        <w:rPr>
          <w:b/>
          <w:szCs w:val="24"/>
          <w:lang w:val="vi-VN"/>
        </w:rPr>
      </w:pPr>
      <w:r>
        <w:rPr>
          <w:b/>
          <w:szCs w:val="24"/>
          <w:lang w:val="vi-VN"/>
        </w:rPr>
        <w:t>Câu 38:</w:t>
      </w:r>
      <w:r>
        <w:rPr>
          <w:szCs w:val="24"/>
          <w:lang w:val="vi-VN"/>
        </w:rPr>
        <w:t xml:space="preserve"> </w:t>
      </w:r>
      <w:r>
        <w:rPr>
          <w:b/>
          <w:szCs w:val="24"/>
          <w:lang w:val="vi-VN"/>
        </w:rPr>
        <w:t>Đáp án B</w:t>
      </w:r>
    </w:p>
    <w:p w:rsidR="00AD76ED" w:rsidRDefault="00AD76ED">
      <w:pPr>
        <w:rPr>
          <w:lang w:val="vi-VN"/>
        </w:rPr>
      </w:pPr>
      <w:r>
        <w:rPr>
          <w:lang w:val="vi-VN"/>
        </w:rPr>
        <w:t xml:space="preserve">+ Đoạn mạch chỉ chứa R thì u luôn cùng pha với </w:t>
      </w:r>
      <w:r>
        <w:rPr>
          <w:position w:val="-6"/>
          <w:lang w:val="vi-VN"/>
        </w:rPr>
        <w:object w:dxaOrig="2100" w:dyaOrig="339">
          <v:shape id="_x0000_i1917" type="#_x0000_t75" style="width:105.2pt;height:16.9pt;mso-wrap-style:square;mso-position-horizontal-relative:page;mso-position-vertical-relative:page" o:ole="">
            <v:imagedata r:id="rId1813" o:title=""/>
          </v:shape>
          <o:OLEObject Type="Embed" ProgID="Equation.DSMT4" ShapeID="_x0000_i1917" DrawAspect="Content" ObjectID="_1587819210" r:id="rId1814"/>
        </w:object>
      </w:r>
      <w:r>
        <w:rPr>
          <w:lang w:val="vi-VN"/>
        </w:rPr>
        <w:t>.</w:t>
      </w:r>
    </w:p>
    <w:p w:rsidR="00AD76ED" w:rsidRDefault="00AD76ED">
      <w:pPr>
        <w:rPr>
          <w:lang w:val="vi-VN"/>
        </w:rPr>
      </w:pPr>
      <w:r>
        <w:rPr>
          <w:position w:val="-6"/>
          <w:lang w:val="vi-VN"/>
        </w:rPr>
        <w:object w:dxaOrig="299" w:dyaOrig="219">
          <v:shape id="_x0000_i1918" type="#_x0000_t75" style="width:15.05pt;height:10.65pt;mso-wrap-style:square;mso-position-horizontal-relative:page;mso-position-vertical-relative:page" o:ole="">
            <v:imagedata r:id="rId1815" o:title=""/>
          </v:shape>
          <o:OLEObject Type="Embed" ProgID="Equation.DSMT4" ShapeID="_x0000_i1918" DrawAspect="Content" ObjectID="_1587819211" r:id="rId1816"/>
        </w:object>
      </w:r>
      <w:r>
        <w:rPr>
          <w:lang w:val="vi-VN"/>
        </w:rPr>
        <w:t xml:space="preserve"> Công suất tức thời </w:t>
      </w:r>
      <w:r>
        <w:rPr>
          <w:position w:val="-10"/>
          <w:lang w:val="vi-VN"/>
        </w:rPr>
        <w:object w:dxaOrig="4080" w:dyaOrig="359">
          <v:shape id="_x0000_i1919" type="#_x0000_t75" style="width:204.1pt;height:18.15pt;mso-wrap-style:square;mso-position-horizontal-relative:page;mso-position-vertical-relative:page" o:ole="">
            <v:imagedata r:id="rId1817" o:title=""/>
          </v:shape>
          <o:OLEObject Type="Embed" ProgID="Equation.DSMT4" ShapeID="_x0000_i1919" DrawAspect="Content" ObjectID="_1587819212" r:id="rId1818"/>
        </w:object>
      </w:r>
      <w:r>
        <w:rPr>
          <w:lang w:val="vi-VN"/>
        </w:rPr>
        <w:t>.</w:t>
      </w:r>
    </w:p>
    <w:p w:rsidR="00AD76ED" w:rsidRDefault="00AD76ED">
      <w:pPr>
        <w:rPr>
          <w:lang w:val="vi-VN"/>
        </w:rPr>
      </w:pPr>
      <w:r>
        <w:rPr>
          <w:lang w:val="vi-VN"/>
        </w:rPr>
        <w:t xml:space="preserve">+ So sánh với phương trình bài toán, ta có </w:t>
      </w:r>
      <w:r>
        <w:rPr>
          <w:position w:val="-10"/>
          <w:lang w:val="vi-VN"/>
        </w:rPr>
        <w:object w:dxaOrig="2338" w:dyaOrig="359">
          <v:shape id="_x0000_i1920" type="#_x0000_t75" style="width:117.1pt;height:18.15pt;mso-wrap-style:square;mso-position-horizontal-relative:page;mso-position-vertical-relative:page" o:ole="">
            <v:imagedata r:id="rId1819" o:title=""/>
          </v:shape>
          <o:OLEObject Type="Embed" ProgID="Equation.DSMT4" ShapeID="_x0000_i1920" DrawAspect="Content" ObjectID="_1587819213" r:id="rId1820"/>
        </w:object>
      </w:r>
      <w:r>
        <w:rPr>
          <w:lang w:val="vi-VN"/>
        </w:rPr>
        <w:t xml:space="preserve">   </w:t>
      </w:r>
    </w:p>
    <w:p w:rsidR="00AD76ED" w:rsidRDefault="00AD76ED">
      <w:pPr>
        <w:autoSpaceDE w:val="0"/>
        <w:autoSpaceDN w:val="0"/>
        <w:adjustRightInd w:val="0"/>
        <w:rPr>
          <w:b/>
          <w:szCs w:val="24"/>
          <w:lang w:val="vi-VN"/>
        </w:rPr>
      </w:pPr>
      <w:r>
        <w:rPr>
          <w:b/>
          <w:szCs w:val="24"/>
          <w:lang w:val="vi-VN"/>
        </w:rPr>
        <w:t>Câu 39:</w:t>
      </w:r>
      <w:r>
        <w:rPr>
          <w:szCs w:val="24"/>
          <w:lang w:val="vi-VN"/>
        </w:rPr>
        <w:t xml:space="preserve"> </w:t>
      </w:r>
      <w:r>
        <w:rPr>
          <w:b/>
          <w:szCs w:val="24"/>
          <w:lang w:val="vi-VN"/>
        </w:rPr>
        <w:t>Đáp án A</w:t>
      </w:r>
    </w:p>
    <w:p w:rsidR="00AD76ED" w:rsidRDefault="00AD76ED">
      <w:r>
        <w:rPr>
          <w:lang w:val="vi-VN"/>
        </w:rPr>
        <w:t xml:space="preserve">+ Khi mắc vào hai cực ND một điện áp không đổi </w:t>
      </w:r>
      <w:r>
        <w:rPr>
          <w:position w:val="-6"/>
          <w:lang w:val="vi-VN"/>
        </w:rPr>
        <w:object w:dxaOrig="299" w:dyaOrig="219">
          <v:shape id="_x0000_i1921" type="#_x0000_t75" style="width:15.05pt;height:10.65pt;mso-wrap-style:square;mso-position-horizontal-relative:page;mso-position-vertical-relative:page" o:ole="">
            <v:imagedata r:id="rId1821" o:title=""/>
          </v:shape>
          <o:OLEObject Type="Embed" ProgID="Equation.DSMT4" ShapeID="_x0000_i1921" DrawAspect="Content" ObjectID="_1587819214" r:id="rId1822"/>
        </w:object>
      </w:r>
      <w:r>
        <w:rPr>
          <w:lang w:val="vi-VN"/>
        </w:rPr>
        <w:t xml:space="preserve"> có dòng trong mạch với cường độ </w:t>
      </w:r>
      <w:r>
        <w:rPr>
          <w:position w:val="-10"/>
          <w:lang w:val="vi-VN"/>
        </w:rPr>
        <w:object w:dxaOrig="1219" w:dyaOrig="319">
          <v:shape id="_x0000_i1922" type="#_x0000_t75" style="width:61.35pt;height:16.3pt;mso-wrap-style:square;mso-position-horizontal-relative:page;mso-position-vertical-relative:page" o:ole="">
            <v:imagedata r:id="rId1823" o:title=""/>
          </v:shape>
          <o:OLEObject Type="Embed" ProgID="Equation.DSMT4" ShapeID="_x0000_i1922" DrawAspect="Content" ObjectID="_1587819215" r:id="rId1824"/>
        </w:object>
      </w:r>
      <w:r>
        <w:rPr>
          <w:lang w:val="vi-VN"/>
        </w:rPr>
        <w:t xml:space="preserve"> ND không thể chứa tụ (tụ không cho dòng không đổi đi qua) và </w:t>
      </w:r>
      <w:r>
        <w:rPr>
          <w:position w:val="-28"/>
          <w:lang w:val="vi-VN"/>
        </w:rPr>
        <w:object w:dxaOrig="1700" w:dyaOrig="659">
          <v:shape id="_x0000_i1923" type="#_x0000_t75" style="width:85.15pt;height:33.2pt;mso-wrap-style:square;mso-position-horizontal-relative:page;mso-position-vertical-relative:page" o:ole="">
            <v:imagedata r:id="rId1825" o:title=""/>
          </v:shape>
          <o:OLEObject Type="Embed" ProgID="Equation.DSMT4" ShapeID="_x0000_i1923" DrawAspect="Content" ObjectID="_1587819216" r:id="rId1826"/>
        </w:object>
      </w:r>
      <w:r>
        <w:rPr>
          <w:lang w:val="vi-VN"/>
        </w:rPr>
        <w:t>.</w:t>
      </w:r>
      <w:r>
        <w:t xml:space="preserve"> </w:t>
      </w:r>
      <w:r>
        <w:rPr>
          <w:position w:val="-10"/>
        </w:rPr>
        <w:object w:dxaOrig="1618" w:dyaOrig="319">
          <v:shape id="_x0000_i1924" type="#_x0000_t75" style="width:80.75pt;height:16.3pt;mso-wrap-style:square;mso-position-horizontal-relative:page;mso-position-vertical-relative:page" o:ole="">
            <v:imagedata r:id="rId1827" o:title=""/>
          </v:shape>
          <o:OLEObject Type="Embed" ProgID="Equation.DSMT4" ShapeID="_x0000_i1924" DrawAspect="Content" ObjectID="_1587819217" r:id="rId1828"/>
        </w:object>
      </w:r>
    </w:p>
    <w:p w:rsidR="00AD76ED" w:rsidRDefault="00AD76ED">
      <w:pPr>
        <w:rPr>
          <w:lang w:val="vi-VN"/>
        </w:rPr>
      </w:pPr>
      <w:r>
        <w:rPr>
          <w:lang w:val="vi-VN"/>
        </w:rPr>
        <w:t xml:space="preserve">+ Mắc vào hai đầu đoạn mạch MB một điện áp xoay chiều thì </w:t>
      </w:r>
      <w:r>
        <w:rPr>
          <w:position w:val="-12"/>
          <w:lang w:val="vi-VN"/>
        </w:rPr>
        <w:object w:dxaOrig="419" w:dyaOrig="359">
          <v:shape id="_x0000_i1925" type="#_x0000_t75" style="width:21.3pt;height:18.15pt;mso-wrap-style:square;mso-position-horizontal-relative:page;mso-position-vertical-relative:page" o:ole="">
            <v:imagedata r:id="rId1829" o:title=""/>
          </v:shape>
          <o:OLEObject Type="Embed" ProgID="Equation.DSMT4" ShapeID="_x0000_i1925" DrawAspect="Content" ObjectID="_1587819218" r:id="rId1830"/>
        </w:object>
      </w:r>
      <w:r>
        <w:rPr>
          <w:lang w:val="vi-VN"/>
        </w:rPr>
        <w:t xml:space="preserve"> sớm pha hơn </w:t>
      </w:r>
      <w:r>
        <w:rPr>
          <w:position w:val="-12"/>
          <w:lang w:val="vi-VN"/>
        </w:rPr>
        <w:object w:dxaOrig="439" w:dyaOrig="359">
          <v:shape id="_x0000_i1926" type="#_x0000_t75" style="width:21.9pt;height:18.15pt;mso-wrap-style:square;mso-position-horizontal-relative:page;mso-position-vertical-relative:page" o:ole="">
            <v:imagedata r:id="rId1831" o:title=""/>
          </v:shape>
          <o:OLEObject Type="Embed" ProgID="Equation.DSMT4" ShapeID="_x0000_i1926" DrawAspect="Content" ObjectID="_1587819219" r:id="rId1832"/>
        </w:object>
      </w:r>
      <w:r>
        <w:rPr>
          <w:lang w:val="vi-VN"/>
        </w:rPr>
        <w:t xml:space="preserve"> một góc </w:t>
      </w:r>
      <w:r>
        <w:rPr>
          <w:position w:val="-10"/>
          <w:lang w:val="vi-VN"/>
        </w:rPr>
        <w:object w:dxaOrig="819" w:dyaOrig="319">
          <v:shape id="_x0000_i1927" type="#_x0000_t75" style="width:40.7pt;height:16.3pt;mso-wrap-style:square;mso-position-horizontal-relative:page;mso-position-vertical-relative:page" o:ole="">
            <v:imagedata r:id="rId1833" o:title=""/>
          </v:shape>
          <o:OLEObject Type="Embed" ProgID="Equation.DSMT4" ShapeID="_x0000_i1927" DrawAspect="Content" ObjectID="_1587819220" r:id="rId1834"/>
        </w:object>
      </w:r>
      <w:r>
        <w:rPr>
          <w:lang w:val="vi-VN"/>
        </w:rPr>
        <w:t xml:space="preserve"> X chứa điện trở </w:t>
      </w:r>
      <w:r>
        <w:rPr>
          <w:position w:val="-12"/>
          <w:lang w:val="vi-VN"/>
        </w:rPr>
        <w:object w:dxaOrig="359" w:dyaOrig="359">
          <v:shape id="_x0000_i1928" type="#_x0000_t75" style="width:18.15pt;height:18.15pt;mso-wrap-style:square;mso-position-horizontal-relative:page;mso-position-vertical-relative:page" o:ole="">
            <v:imagedata r:id="rId1835" o:title=""/>
          </v:shape>
          <o:OLEObject Type="Embed" ProgID="Equation.DSMT4" ShapeID="_x0000_i1928" DrawAspect="Content" ObjectID="_1587819221" r:id="rId1836"/>
        </w:object>
      </w:r>
      <w:r>
        <w:rPr>
          <w:lang w:val="vi-VN"/>
        </w:rPr>
        <w:t xml:space="preserve"> và tụ điện C, Y chứa cuộn dây L và điện trở </w:t>
      </w:r>
      <w:r>
        <w:rPr>
          <w:position w:val="-12"/>
          <w:lang w:val="vi-VN"/>
        </w:rPr>
        <w:object w:dxaOrig="359" w:dyaOrig="359">
          <v:shape id="_x0000_i1929" type="#_x0000_t75" style="width:18.15pt;height:18.15pt;mso-wrap-style:square;mso-position-horizontal-relative:page;mso-position-vertical-relative:page" o:ole="">
            <v:imagedata r:id="rId1837" o:title=""/>
          </v:shape>
          <o:OLEObject Type="Embed" ProgID="Equation.DSMT4" ShapeID="_x0000_i1929" DrawAspect="Content" ObjectID="_1587819222" r:id="rId1838"/>
        </w:object>
      </w:r>
      <w:r>
        <w:rPr>
          <w:lang w:val="vi-VN"/>
        </w:rPr>
        <w:t>.</w:t>
      </w:r>
    </w:p>
    <w:p w:rsidR="00AD76ED" w:rsidRDefault="00AD76ED">
      <w:pPr>
        <w:rPr>
          <w:lang w:val="vi-VN"/>
        </w:rPr>
      </w:pPr>
      <w:r>
        <w:rPr>
          <w:position w:val="-6"/>
          <w:lang w:val="vi-VN"/>
        </w:rPr>
        <w:object w:dxaOrig="299" w:dyaOrig="219">
          <v:shape id="_x0000_i1930" type="#_x0000_t75" style="width:15.05pt;height:10.65pt;mso-wrap-style:square;mso-position-horizontal-relative:page;mso-position-vertical-relative:page" o:ole="">
            <v:imagedata r:id="rId1839" o:title=""/>
          </v:shape>
          <o:OLEObject Type="Embed" ProgID="Equation.DSMT4" ShapeID="_x0000_i1930" DrawAspect="Content" ObjectID="_1587819223" r:id="rId1840"/>
        </w:object>
      </w:r>
      <w:r>
        <w:rPr>
          <w:lang w:val="vi-VN"/>
        </w:rPr>
        <w:t xml:space="preserve"> với </w:t>
      </w:r>
      <w:r>
        <w:rPr>
          <w:position w:val="-12"/>
          <w:lang w:val="vi-VN"/>
        </w:rPr>
        <w:object w:dxaOrig="4780" w:dyaOrig="359">
          <v:shape id="_x0000_i1931" type="#_x0000_t75" style="width:239.15pt;height:18.15pt;mso-wrap-style:square;mso-position-horizontal-relative:page;mso-position-vertical-relative:page" o:ole="">
            <v:imagedata r:id="rId1841" o:title=""/>
          </v:shape>
          <o:OLEObject Type="Embed" ProgID="Equation.DSMT4" ShapeID="_x0000_i1931" DrawAspect="Content" ObjectID="_1587819224" r:id="rId1842"/>
        </w:object>
      </w:r>
      <w:r>
        <w:rPr>
          <w:lang w:val="vi-VN"/>
        </w:rPr>
        <w:t xml:space="preserve"> </w:t>
      </w:r>
    </w:p>
    <w:p w:rsidR="00AD76ED" w:rsidRDefault="00AD76ED">
      <w:pPr>
        <w:rPr>
          <w:lang w:val="vi-VN"/>
        </w:rPr>
      </w:pPr>
      <w:r>
        <w:rPr>
          <w:lang w:val="vi-VN"/>
        </w:rPr>
        <w:t xml:space="preserve">+ Cảm kháng của cuộn dây </w:t>
      </w:r>
      <w:r>
        <w:rPr>
          <w:position w:val="-14"/>
          <w:lang w:val="vi-VN"/>
        </w:rPr>
        <w:object w:dxaOrig="4020" w:dyaOrig="459">
          <v:shape id="_x0000_i1932" type="#_x0000_t75" style="width:200.95pt;height:23.15pt;mso-wrap-style:square;mso-position-horizontal-relative:page;mso-position-vertical-relative:page" o:ole="">
            <v:imagedata r:id="rId1843" o:title=""/>
          </v:shape>
          <o:OLEObject Type="Embed" ProgID="Equation.DSMT4" ShapeID="_x0000_i1932" DrawAspect="Content" ObjectID="_1587819225" r:id="rId1844"/>
        </w:object>
      </w:r>
      <w:r>
        <w:rPr>
          <w:lang w:val="vi-VN"/>
        </w:rPr>
        <w:t xml:space="preserve">. </w:t>
      </w:r>
    </w:p>
    <w:p w:rsidR="00AD76ED" w:rsidRDefault="00AD76ED">
      <w:pPr>
        <w:rPr>
          <w:lang w:val="vi-VN"/>
        </w:rPr>
      </w:pPr>
      <w:r>
        <w:rPr>
          <w:lang w:val="vi-VN"/>
        </w:rPr>
        <w:lastRenderedPageBreak/>
        <w:t xml:space="preserve">+ Với </w:t>
      </w:r>
      <w:r>
        <w:rPr>
          <w:position w:val="-12"/>
          <w:lang w:val="vi-VN"/>
        </w:rPr>
        <w:object w:dxaOrig="439" w:dyaOrig="359">
          <v:shape id="_x0000_i1933" type="#_x0000_t75" style="width:21.9pt;height:18.15pt;mso-wrap-style:square;mso-position-horizontal-relative:page;mso-position-vertical-relative:page" o:ole="">
            <v:imagedata r:id="rId1845" o:title=""/>
          </v:shape>
          <o:OLEObject Type="Embed" ProgID="Equation.DSMT4" ShapeID="_x0000_i1933" DrawAspect="Content" ObjectID="_1587819226" r:id="rId1846"/>
        </w:object>
      </w:r>
      <w:r>
        <w:rPr>
          <w:lang w:val="vi-VN"/>
        </w:rPr>
        <w:t xml:space="preserve"> sớm pha </w:t>
      </w:r>
      <w:r>
        <w:rPr>
          <w:position w:val="-10"/>
          <w:lang w:val="vi-VN"/>
        </w:rPr>
        <w:object w:dxaOrig="519" w:dyaOrig="319">
          <v:shape id="_x0000_i1934" type="#_x0000_t75" style="width:25.65pt;height:16.3pt;mso-wrap-style:square;mso-position-horizontal-relative:page;mso-position-vertical-relative:page" o:ole="">
            <v:imagedata r:id="rId1847" o:title=""/>
          </v:shape>
          <o:OLEObject Type="Embed" ProgID="Equation.DSMT4" ShapeID="_x0000_i1934" DrawAspect="Content" ObjectID="_1587819227" r:id="rId1848"/>
        </w:object>
      </w:r>
      <w:r>
        <w:rPr>
          <w:lang w:val="vi-VN"/>
        </w:rPr>
        <w:t xml:space="preserve"> so với </w:t>
      </w:r>
      <w:r>
        <w:rPr>
          <w:position w:val="-12"/>
          <w:lang w:val="vi-VN"/>
        </w:rPr>
        <w:object w:dxaOrig="419" w:dyaOrig="359">
          <v:shape id="_x0000_i1935" type="#_x0000_t75" style="width:21.3pt;height:18.15pt;mso-wrap-style:square;mso-position-horizontal-relative:page;mso-position-vertical-relative:page" o:ole="">
            <v:imagedata r:id="rId1849" o:title=""/>
          </v:shape>
          <o:OLEObject Type="Embed" ProgID="Equation.DSMT4" ShapeID="_x0000_i1935" DrawAspect="Content" ObjectID="_1587819228" r:id="rId1850"/>
        </w:object>
      </w:r>
      <w:r>
        <w:rPr>
          <w:lang w:val="vi-VN"/>
        </w:rPr>
        <w:t xml:space="preserve"> và  </w:t>
      </w:r>
      <w:r>
        <w:rPr>
          <w:position w:val="-30"/>
          <w:lang w:val="vi-VN"/>
        </w:rPr>
        <w:object w:dxaOrig="3879" w:dyaOrig="739">
          <v:shape id="_x0000_i1936" type="#_x0000_t75" style="width:194.1pt;height:36.95pt;mso-wrap-style:square;mso-position-horizontal-relative:page;mso-position-vertical-relative:page" o:ole="">
            <v:imagedata r:id="rId1851" o:title=""/>
          </v:shape>
          <o:OLEObject Type="Embed" ProgID="Equation.DSMT4" ShapeID="_x0000_i1936" DrawAspect="Content" ObjectID="_1587819229" r:id="rId1852"/>
        </w:object>
      </w:r>
    </w:p>
    <w:p w:rsidR="00AD76ED" w:rsidRDefault="00AD76ED">
      <w:pPr>
        <w:rPr>
          <w:lang w:val="vi-VN"/>
        </w:rPr>
      </w:pPr>
      <w:r>
        <w:rPr>
          <w:position w:val="-12"/>
          <w:lang w:val="vi-VN"/>
        </w:rPr>
        <w:object w:dxaOrig="1240" w:dyaOrig="359">
          <v:shape id="_x0000_i1937" type="#_x0000_t75" style="width:62pt;height:18.15pt;mso-wrap-style:square;mso-position-horizontal-relative:page;mso-position-vertical-relative:page" o:ole="">
            <v:imagedata r:id="rId1853" o:title=""/>
          </v:shape>
          <o:OLEObject Type="Embed" ProgID="Equation.DSMT4" ShapeID="_x0000_i1937" DrawAspect="Content" ObjectID="_1587819230" r:id="rId1854"/>
        </w:object>
      </w:r>
      <w:r>
        <w:rPr>
          <w:lang w:val="vi-VN"/>
        </w:rPr>
        <w:t xml:space="preserve">  </w:t>
      </w:r>
    </w:p>
    <w:p w:rsidR="00AD76ED" w:rsidRDefault="00AD76ED">
      <w:pPr>
        <w:rPr>
          <w:lang w:val="vi-VN"/>
        </w:rPr>
      </w:pPr>
      <w:r>
        <w:rPr>
          <w:position w:val="-34"/>
          <w:lang w:val="vi-VN"/>
        </w:rPr>
        <w:object w:dxaOrig="1840" w:dyaOrig="800">
          <v:shape id="_x0000_i1938" type="#_x0000_t75" style="width:92.05pt;height:40.05pt;mso-wrap-style:square;mso-position-horizontal-relative:page;mso-position-vertical-relative:page" o:ole="">
            <v:imagedata r:id="rId1855" o:title=""/>
          </v:shape>
          <o:OLEObject Type="Embed" ProgID="Equation.DSMT4" ShapeID="_x0000_i1938" DrawAspect="Content" ObjectID="_1587819231" r:id="rId1856"/>
        </w:object>
      </w:r>
      <w:r>
        <w:rPr>
          <w:lang w:val="vi-VN"/>
        </w:rPr>
        <w:t>.</w:t>
      </w:r>
    </w:p>
    <w:p w:rsidR="00AD76ED" w:rsidRDefault="00AD76ED">
      <w:pPr>
        <w:rPr>
          <w:lang w:val="vi-VN"/>
        </w:rPr>
      </w:pPr>
      <w:r>
        <w:rPr>
          <w:lang w:val="vi-VN"/>
        </w:rPr>
        <w:t>+ Điện áp hiệu dụng hai đầu MN:</w:t>
      </w:r>
    </w:p>
    <w:p w:rsidR="00AD76ED" w:rsidRDefault="00AD76ED">
      <w:pPr>
        <w:rPr>
          <w:lang w:val="vi-VN"/>
        </w:rPr>
      </w:pPr>
      <w:r>
        <w:rPr>
          <w:position w:val="-54"/>
          <w:lang w:val="vi-VN"/>
        </w:rPr>
        <w:object w:dxaOrig="6960" w:dyaOrig="1200">
          <v:shape id="Object 150" o:spid="_x0000_i1939" type="#_x0000_t75" style="width:347.5pt;height:59.5pt;mso-wrap-style:square;mso-position-horizontal-relative:page;mso-position-vertical-relative:page" o:ole="">
            <v:imagedata r:id="rId1857" o:title=""/>
          </v:shape>
          <o:OLEObject Type="Embed" ProgID="Equation.DSMT4" ShapeID="Object 150" DrawAspect="Content" ObjectID="_1587819232" r:id="rId1858"/>
        </w:object>
      </w:r>
      <w:r>
        <w:rPr>
          <w:lang w:val="vi-VN"/>
        </w:rPr>
        <w:t xml:space="preserve"> </w:t>
      </w:r>
    </w:p>
    <w:p w:rsidR="00AD76ED" w:rsidRDefault="00AD76ED">
      <w:pPr>
        <w:rPr>
          <w:lang w:val="vi-VN"/>
        </w:rPr>
      </w:pPr>
      <w:r>
        <w:rPr>
          <w:lang w:val="vi-VN"/>
        </w:rPr>
        <w:t xml:space="preserve">+ Sử dụng bảng tính </w:t>
      </w:r>
      <w:r>
        <w:rPr>
          <w:b/>
          <w:lang w:val="vi-VN"/>
        </w:rPr>
        <w:t xml:space="preserve">Mode </w:t>
      </w:r>
      <w:r>
        <w:rPr>
          <w:b/>
          <w:position w:val="-6"/>
          <w:lang w:val="vi-VN"/>
        </w:rPr>
        <w:object w:dxaOrig="299" w:dyaOrig="219">
          <v:shape id="_x0000_i1940" type="#_x0000_t75" style="width:15.05pt;height:10.65pt;mso-wrap-style:square;mso-position-horizontal-relative:page;mso-position-vertical-relative:page" o:ole="">
            <v:imagedata r:id="rId1859" o:title=""/>
          </v:shape>
          <o:OLEObject Type="Embed" ProgID="Equation.DSMT4" ShapeID="_x0000_i1940" DrawAspect="Content" ObjectID="_1587819233" r:id="rId1860"/>
        </w:object>
      </w:r>
      <w:r>
        <w:rPr>
          <w:b/>
          <w:lang w:val="vi-VN"/>
        </w:rPr>
        <w:t xml:space="preserve"> 7</w:t>
      </w:r>
      <w:r>
        <w:rPr>
          <w:lang w:val="vi-VN"/>
        </w:rPr>
        <w:t xml:space="preserve"> trên </w:t>
      </w:r>
      <w:r>
        <w:rPr>
          <w:b/>
          <w:lang w:val="vi-VN"/>
        </w:rPr>
        <w:t>Casio</w:t>
      </w:r>
      <w:r>
        <w:rPr>
          <w:lang w:val="vi-VN"/>
        </w:rPr>
        <w:t xml:space="preserve"> ta tìm được </w:t>
      </w:r>
      <w:r>
        <w:rPr>
          <w:position w:val="-12"/>
          <w:lang w:val="vi-VN"/>
        </w:rPr>
        <w:object w:dxaOrig="539" w:dyaOrig="359">
          <v:shape id="_x0000_i1941" type="#_x0000_t75" style="width:26.9pt;height:18.15pt;mso-wrap-style:square;mso-position-horizontal-relative:page;mso-position-vertical-relative:page" o:ole="">
            <v:imagedata r:id="rId1861" o:title=""/>
          </v:shape>
          <o:OLEObject Type="Embed" ProgID="Equation.DSMT4" ShapeID="_x0000_i1941" DrawAspect="Content" ObjectID="_1587819234" r:id="rId1862"/>
        </w:object>
      </w:r>
      <w:r>
        <w:rPr>
          <w:lang w:val="vi-VN"/>
        </w:rPr>
        <w:t xml:space="preserve"> có giá trị lân cận 90 V.  </w:t>
      </w:r>
    </w:p>
    <w:p w:rsidR="00AD76ED" w:rsidRDefault="00AD76ED">
      <w:pPr>
        <w:autoSpaceDE w:val="0"/>
        <w:autoSpaceDN w:val="0"/>
        <w:adjustRightInd w:val="0"/>
        <w:rPr>
          <w:b/>
          <w:szCs w:val="24"/>
          <w:lang w:val="vi-VN"/>
        </w:rPr>
      </w:pPr>
      <w:r>
        <w:rPr>
          <w:b/>
          <w:szCs w:val="24"/>
          <w:lang w:val="vi-VN"/>
        </w:rPr>
        <w:t>Câu 40:</w:t>
      </w:r>
      <w:r>
        <w:rPr>
          <w:szCs w:val="24"/>
          <w:lang w:val="vi-VN"/>
        </w:rPr>
        <w:t xml:space="preserve"> </w:t>
      </w:r>
      <w:r>
        <w:rPr>
          <w:b/>
          <w:szCs w:val="24"/>
          <w:lang w:val="vi-VN"/>
        </w:rPr>
        <w:t>Đáp án D</w:t>
      </w:r>
    </w:p>
    <w:p w:rsidR="00AD76ED" w:rsidRDefault="00AD76ED">
      <w:pPr>
        <w:rPr>
          <w:lang w:val="vi-VN"/>
        </w:rPr>
      </w:pPr>
      <w:r>
        <w:rPr>
          <w:lang w:val="vi-VN"/>
        </w:rPr>
        <w:t xml:space="preserve">+ Khoảng cách giữa 5 vân sáng liên tiếp là </w:t>
      </w:r>
      <w:r>
        <w:rPr>
          <w:position w:val="-10"/>
          <w:lang w:val="vi-VN"/>
        </w:rPr>
        <w:object w:dxaOrig="2740" w:dyaOrig="319">
          <v:shape id="_x0000_i1942" type="#_x0000_t75" style="width:137.1pt;height:16.3pt;mso-wrap-style:square;mso-position-horizontal-relative:page;mso-position-vertical-relative:page" o:ole="">
            <v:imagedata r:id="rId1863" o:title=""/>
          </v:shape>
          <o:OLEObject Type="Embed" ProgID="Equation.DSMT4" ShapeID="_x0000_i1942" DrawAspect="Content" ObjectID="_1587819235" r:id="rId1864"/>
        </w:object>
      </w:r>
      <w:r>
        <w:rPr>
          <w:lang w:val="vi-VN"/>
        </w:rPr>
        <w:t xml:space="preserve"> </w:t>
      </w:r>
    </w:p>
    <w:p w:rsidR="00AD76ED" w:rsidRDefault="00AD76ED">
      <w:pPr>
        <w:rPr>
          <w:lang w:val="vi-VN"/>
        </w:rPr>
      </w:pPr>
      <w:r>
        <w:rPr>
          <w:position w:val="-6"/>
          <w:lang w:val="vi-VN"/>
        </w:rPr>
        <w:object w:dxaOrig="299" w:dyaOrig="219">
          <v:shape id="_x0000_i1943" type="#_x0000_t75" style="width:15.05pt;height:10.65pt;mso-wrap-style:square;mso-position-horizontal-relative:page;mso-position-vertical-relative:page" o:ole="">
            <v:imagedata r:id="rId1865" o:title=""/>
          </v:shape>
          <o:OLEObject Type="Embed" ProgID="Equation.DSMT4" ShapeID="_x0000_i1943" DrawAspect="Content" ObjectID="_1587819236" r:id="rId1866"/>
        </w:object>
      </w:r>
      <w:r>
        <w:rPr>
          <w:lang w:val="vi-VN"/>
        </w:rPr>
        <w:t xml:space="preserve"> Bước sóng thí nghiệm </w:t>
      </w:r>
      <w:r>
        <w:rPr>
          <w:position w:val="-28"/>
          <w:lang w:val="vi-VN"/>
        </w:rPr>
        <w:object w:dxaOrig="3340" w:dyaOrig="699">
          <v:shape id="_x0000_i1944" type="#_x0000_t75" style="width:167.15pt;height:35.05pt;mso-wrap-style:square;mso-position-horizontal-relative:page;mso-position-vertical-relative:page" o:ole="">
            <v:imagedata r:id="rId1867" o:title=""/>
          </v:shape>
          <o:OLEObject Type="Embed" ProgID="Equation.DSMT4" ShapeID="_x0000_i1944" DrawAspect="Content" ObjectID="_1587819237" r:id="rId1868"/>
        </w:object>
      </w:r>
      <w:r>
        <w:rPr>
          <w:lang w:val="vi-VN"/>
        </w:rPr>
        <w:t xml:space="preserve"> </w:t>
      </w:r>
    </w:p>
    <w:p w:rsidR="00AD76ED" w:rsidRDefault="00AD76ED">
      <w:pPr>
        <w:rPr>
          <w:lang w:val="vi-VN"/>
        </w:rPr>
      </w:pPr>
    </w:p>
    <w:p w:rsidR="00AD76ED" w:rsidRDefault="00AD76ED"/>
    <w:p w:rsidR="00AD76ED" w:rsidRDefault="00AD76ED">
      <w:bookmarkStart w:id="0" w:name="_GoBack"/>
      <w:bookmarkEnd w:id="0"/>
    </w:p>
    <w:sectPr w:rsidR="00AD76ED" w:rsidSect="000F30BD">
      <w:headerReference w:type="default" r:id="rId1869"/>
      <w:footerReference w:type="default" r:id="rId1870"/>
      <w:pgSz w:w="12240" w:h="15840"/>
      <w:pgMar w:top="810" w:right="720" w:bottom="1080" w:left="720" w:header="270" w:footer="34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3341" w:rsidRDefault="00063341" w:rsidP="00620A49">
      <w:pPr>
        <w:spacing w:after="0" w:line="240" w:lineRule="auto"/>
      </w:pPr>
      <w:r>
        <w:separator/>
      </w:r>
    </w:p>
  </w:endnote>
  <w:endnote w:type="continuationSeparator" w:id="0">
    <w:p w:rsidR="00063341" w:rsidRDefault="00063341" w:rsidP="00620A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VNI-Times">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0BD" w:rsidRDefault="000F30BD">
    <w:pPr>
      <w:pStyle w:val="Footer"/>
      <w:pBdr>
        <w:top w:val="thinThickSmallGap" w:sz="24" w:space="1" w:color="622423" w:themeColor="accent2" w:themeShade="7F"/>
      </w:pBdr>
      <w:jc w:val="center"/>
      <w:rPr>
        <w:rFonts w:asciiTheme="majorHAnsi" w:eastAsiaTheme="majorEastAsia" w:hAnsiTheme="majorHAnsi" w:cstheme="majorBidi"/>
      </w:rPr>
    </w:pPr>
    <w:r>
      <w:t xml:space="preserve">hoc357.edu.vn | Trang </w:t>
    </w:r>
    <w:r>
      <w:fldChar w:fldCharType="begin"/>
      <w:instrText xml:space="preserve">PAGE</w:instrText>
      <w:fldChar w:fldCharType="end"/>
    </w:r>
  </w:p>
  <w:p w:rsidR="000F30BD" w:rsidRPr="000F30BD" w:rsidRDefault="000F30BD" w:rsidP="000F30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3341" w:rsidRDefault="00063341" w:rsidP="00620A49">
      <w:pPr>
        <w:spacing w:after="0" w:line="240" w:lineRule="auto"/>
      </w:pPr>
      <w:r>
        <w:separator/>
      </w:r>
    </w:p>
  </w:footnote>
  <w:footnote w:type="continuationSeparator" w:id="0">
    <w:p w:rsidR="00063341" w:rsidRDefault="00063341" w:rsidP="00620A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0BD" w:rsidRDefault="000F30BD" w:rsidP="000F30BD">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D681D88"/>
    <w:multiLevelType w:val="singleLevel"/>
    <w:tmpl w:val="BD681D88"/>
    <w:lvl w:ilvl="0">
      <w:start w:val="1"/>
      <w:numFmt w:val="bullet"/>
      <w:lvlText w:val=""/>
      <w:lvlJc w:val="left"/>
      <w:pPr>
        <w:tabs>
          <w:tab w:val="num" w:pos="420"/>
        </w:tabs>
        <w:ind w:left="420" w:hanging="420"/>
      </w:pPr>
      <w:rPr>
        <w:rFonts w:ascii="Wingdings" w:hAnsi="Wingdings" w:hint="default"/>
      </w:rPr>
    </w:lvl>
  </w:abstractNum>
  <w:abstractNum w:abstractNumId="1">
    <w:nsid w:val="017926F4"/>
    <w:multiLevelType w:val="hybridMultilevel"/>
    <w:tmpl w:val="13D6716E"/>
    <w:lvl w:ilvl="0" w:tplc="602AB1F2">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
    <w:nsid w:val="07921D6C"/>
    <w:multiLevelType w:val="hybridMultilevel"/>
    <w:tmpl w:val="20EEBF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0120FC"/>
    <w:multiLevelType w:val="hybridMultilevel"/>
    <w:tmpl w:val="AE82452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EA92CF1"/>
    <w:multiLevelType w:val="hybridMultilevel"/>
    <w:tmpl w:val="EB18B73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EBF6E4E"/>
    <w:multiLevelType w:val="hybridMultilevel"/>
    <w:tmpl w:val="493E60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114F5E"/>
    <w:multiLevelType w:val="hybridMultilevel"/>
    <w:tmpl w:val="CFDE279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6660B91"/>
    <w:multiLevelType w:val="hybridMultilevel"/>
    <w:tmpl w:val="6F68679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02569CD"/>
    <w:multiLevelType w:val="hybridMultilevel"/>
    <w:tmpl w:val="73D42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366A2F"/>
    <w:multiLevelType w:val="hybridMultilevel"/>
    <w:tmpl w:val="51DCBD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8944AD"/>
    <w:multiLevelType w:val="hybridMultilevel"/>
    <w:tmpl w:val="D94841E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32BA51AD"/>
    <w:multiLevelType w:val="hybridMultilevel"/>
    <w:tmpl w:val="1E981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835174"/>
    <w:multiLevelType w:val="hybridMultilevel"/>
    <w:tmpl w:val="7A78D5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635ADF"/>
    <w:multiLevelType w:val="hybridMultilevel"/>
    <w:tmpl w:val="D3E23FDC"/>
    <w:lvl w:ilvl="0" w:tplc="C69A76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9B45E68"/>
    <w:multiLevelType w:val="hybridMultilevel"/>
    <w:tmpl w:val="D376148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016A26"/>
    <w:multiLevelType w:val="hybridMultilevel"/>
    <w:tmpl w:val="43C444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277863"/>
    <w:multiLevelType w:val="hybridMultilevel"/>
    <w:tmpl w:val="904AC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125EC6"/>
    <w:multiLevelType w:val="hybridMultilevel"/>
    <w:tmpl w:val="1FB84FF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425D32F2"/>
    <w:multiLevelType w:val="hybridMultilevel"/>
    <w:tmpl w:val="DDB60CB2"/>
    <w:lvl w:ilvl="0" w:tplc="AC9C48B0">
      <w:start w:val="1"/>
      <w:numFmt w:val="upperLetter"/>
      <w:lvlText w:val="%1."/>
      <w:lvlJc w:val="left"/>
      <w:pPr>
        <w:ind w:left="645" w:hanging="360"/>
      </w:pPr>
      <w:rPr>
        <w:rFonts w:hint="default"/>
        <w:b/>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9">
    <w:nsid w:val="432511D9"/>
    <w:multiLevelType w:val="hybridMultilevel"/>
    <w:tmpl w:val="87EA81C8"/>
    <w:lvl w:ilvl="0" w:tplc="3FFAAA08">
      <w:start w:val="1"/>
      <w:numFmt w:val="upperLetter"/>
      <w:lvlText w:val="%1."/>
      <w:lvlJc w:val="left"/>
      <w:pPr>
        <w:ind w:left="1560" w:hanging="360"/>
      </w:pPr>
      <w:rPr>
        <w:rFonts w:hint="default"/>
        <w:b w:val="0"/>
        <w:color w:val="auto"/>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20">
    <w:nsid w:val="43C92E8F"/>
    <w:multiLevelType w:val="hybridMultilevel"/>
    <w:tmpl w:val="2340DA5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473B77B7"/>
    <w:multiLevelType w:val="hybridMultilevel"/>
    <w:tmpl w:val="1A686DC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4A5F6C26"/>
    <w:multiLevelType w:val="hybridMultilevel"/>
    <w:tmpl w:val="0A526EF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4CEA6E32"/>
    <w:multiLevelType w:val="hybridMultilevel"/>
    <w:tmpl w:val="86B8E9F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50C56D83"/>
    <w:multiLevelType w:val="hybridMultilevel"/>
    <w:tmpl w:val="44BC4F3A"/>
    <w:lvl w:ilvl="0" w:tplc="04090015">
      <w:start w:val="1"/>
      <w:numFmt w:val="upp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0F7E69"/>
    <w:multiLevelType w:val="hybridMultilevel"/>
    <w:tmpl w:val="9A94ACC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579419CC"/>
    <w:multiLevelType w:val="hybridMultilevel"/>
    <w:tmpl w:val="DC88FA10"/>
    <w:lvl w:ilvl="0" w:tplc="CFC8BC7A">
      <w:start w:val="1"/>
      <w:numFmt w:val="upperLett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AD976B8"/>
    <w:multiLevelType w:val="hybridMultilevel"/>
    <w:tmpl w:val="911442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447020"/>
    <w:multiLevelType w:val="hybridMultilevel"/>
    <w:tmpl w:val="BAFAB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0604A6"/>
    <w:multiLevelType w:val="hybridMultilevel"/>
    <w:tmpl w:val="E4AAD7C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5ECF65ED"/>
    <w:multiLevelType w:val="hybridMultilevel"/>
    <w:tmpl w:val="BA30609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606976B8"/>
    <w:multiLevelType w:val="hybridMultilevel"/>
    <w:tmpl w:val="99D299B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623853BB"/>
    <w:multiLevelType w:val="hybridMultilevel"/>
    <w:tmpl w:val="F3B06B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62423EA9"/>
    <w:multiLevelType w:val="hybridMultilevel"/>
    <w:tmpl w:val="0C8A8D3A"/>
    <w:lvl w:ilvl="0" w:tplc="1390D17C">
      <w:start w:val="1"/>
      <w:numFmt w:val="upp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34">
    <w:nsid w:val="6480590C"/>
    <w:multiLevelType w:val="hybridMultilevel"/>
    <w:tmpl w:val="A3D4897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65302087"/>
    <w:multiLevelType w:val="hybridMultilevel"/>
    <w:tmpl w:val="2BE095D8"/>
    <w:lvl w:ilvl="0" w:tplc="DF567EAC">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nsid w:val="674A435E"/>
    <w:multiLevelType w:val="hybridMultilevel"/>
    <w:tmpl w:val="6296A212"/>
    <w:lvl w:ilvl="0" w:tplc="3EA8176E">
      <w:start w:val="1"/>
      <w:numFmt w:val="decimal"/>
      <w:pStyle w:val="CU"/>
      <w:suff w:val="space"/>
      <w:lvlText w:val="Câu %1."/>
      <w:lvlJc w:val="left"/>
      <w:pPr>
        <w:ind w:left="1069" w:hanging="360"/>
      </w:pPr>
      <w:rPr>
        <w:rFonts w:ascii="Times New Roman" w:hAnsi="Times New Roman" w:cs="Times New Roman" w:hint="default"/>
        <w:b/>
        <w:bCs w:val="0"/>
        <w:i w:val="0"/>
        <w:iCs w:val="0"/>
        <w:caps w:val="0"/>
        <w:smallCaps w:val="0"/>
        <w:strike w:val="0"/>
        <w:dstrike w:val="0"/>
        <w:noProof w:val="0"/>
        <w:vanish w:val="0"/>
        <w:webHidden w:val="0"/>
        <w:color w:val="0070C0"/>
        <w:spacing w:val="0"/>
        <w:kern w:val="0"/>
        <w:position w:val="0"/>
        <w:u w:val="none"/>
        <w:effect w:val="none"/>
        <w:vertAlign w:val="baseline"/>
        <w:em w:val="none"/>
        <w:specVanish w:val="0"/>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abstractNum w:abstractNumId="37">
    <w:nsid w:val="69356940"/>
    <w:multiLevelType w:val="hybridMultilevel"/>
    <w:tmpl w:val="454834F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6B794D06"/>
    <w:multiLevelType w:val="hybridMultilevel"/>
    <w:tmpl w:val="351492C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6E2372D9"/>
    <w:multiLevelType w:val="hybridMultilevel"/>
    <w:tmpl w:val="51DE21CC"/>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E266B38"/>
    <w:multiLevelType w:val="hybridMultilevel"/>
    <w:tmpl w:val="885A657E"/>
    <w:lvl w:ilvl="0" w:tplc="D578035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2853772"/>
    <w:multiLevelType w:val="hybridMultilevel"/>
    <w:tmpl w:val="29BA33FA"/>
    <w:lvl w:ilvl="0" w:tplc="183AC20E">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2">
    <w:nsid w:val="75952310"/>
    <w:multiLevelType w:val="hybridMultilevel"/>
    <w:tmpl w:val="3E887AE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79DD5953"/>
    <w:multiLevelType w:val="hybridMultilevel"/>
    <w:tmpl w:val="CBE498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A7C2761"/>
    <w:multiLevelType w:val="hybridMultilevel"/>
    <w:tmpl w:val="CC6CF8C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nsid w:val="7C6746B5"/>
    <w:multiLevelType w:val="hybridMultilevel"/>
    <w:tmpl w:val="198E9AD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7E5A10B6"/>
    <w:multiLevelType w:val="hybridMultilevel"/>
    <w:tmpl w:val="77D21E9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28"/>
  </w:num>
  <w:num w:numId="4">
    <w:abstractNumId w:val="11"/>
  </w:num>
  <w:num w:numId="5">
    <w:abstractNumId w:val="16"/>
  </w:num>
  <w:num w:numId="6">
    <w:abstractNumId w:val="5"/>
  </w:num>
  <w:num w:numId="7">
    <w:abstractNumId w:val="15"/>
  </w:num>
  <w:num w:numId="8">
    <w:abstractNumId w:val="17"/>
  </w:num>
  <w:num w:numId="9">
    <w:abstractNumId w:val="7"/>
  </w:num>
  <w:num w:numId="10">
    <w:abstractNumId w:val="45"/>
  </w:num>
  <w:num w:numId="11">
    <w:abstractNumId w:val="42"/>
  </w:num>
  <w:num w:numId="12">
    <w:abstractNumId w:val="10"/>
  </w:num>
  <w:num w:numId="13">
    <w:abstractNumId w:val="27"/>
  </w:num>
  <w:num w:numId="14">
    <w:abstractNumId w:val="46"/>
  </w:num>
  <w:num w:numId="15">
    <w:abstractNumId w:val="23"/>
  </w:num>
  <w:num w:numId="16">
    <w:abstractNumId w:val="38"/>
  </w:num>
  <w:num w:numId="17">
    <w:abstractNumId w:val="22"/>
  </w:num>
  <w:num w:numId="18">
    <w:abstractNumId w:val="32"/>
  </w:num>
  <w:num w:numId="19">
    <w:abstractNumId w:val="6"/>
  </w:num>
  <w:num w:numId="20">
    <w:abstractNumId w:val="21"/>
  </w:num>
  <w:num w:numId="21">
    <w:abstractNumId w:val="29"/>
  </w:num>
  <w:num w:numId="22">
    <w:abstractNumId w:val="44"/>
  </w:num>
  <w:num w:numId="23">
    <w:abstractNumId w:val="30"/>
  </w:num>
  <w:num w:numId="24">
    <w:abstractNumId w:val="3"/>
  </w:num>
  <w:num w:numId="25">
    <w:abstractNumId w:val="25"/>
  </w:num>
  <w:num w:numId="26">
    <w:abstractNumId w:val="34"/>
  </w:num>
  <w:num w:numId="27">
    <w:abstractNumId w:val="37"/>
  </w:num>
  <w:num w:numId="28">
    <w:abstractNumId w:val="4"/>
  </w:num>
  <w:num w:numId="29">
    <w:abstractNumId w:val="31"/>
  </w:num>
  <w:num w:numId="30">
    <w:abstractNumId w:val="20"/>
  </w:num>
  <w:num w:numId="31">
    <w:abstractNumId w:val="33"/>
  </w:num>
  <w:num w:numId="32">
    <w:abstractNumId w:val="18"/>
  </w:num>
  <w:num w:numId="33">
    <w:abstractNumId w:val="35"/>
  </w:num>
  <w:num w:numId="34">
    <w:abstractNumId w:val="14"/>
  </w:num>
  <w:num w:numId="35">
    <w:abstractNumId w:val="12"/>
  </w:num>
  <w:num w:numId="36">
    <w:abstractNumId w:val="41"/>
  </w:num>
  <w:num w:numId="37">
    <w:abstractNumId w:val="40"/>
  </w:num>
  <w:num w:numId="38">
    <w:abstractNumId w:val="39"/>
  </w:num>
  <w:num w:numId="39">
    <w:abstractNumId w:val="2"/>
  </w:num>
  <w:num w:numId="40">
    <w:abstractNumId w:val="1"/>
  </w:num>
  <w:num w:numId="41">
    <w:abstractNumId w:val="9"/>
  </w:num>
  <w:num w:numId="42">
    <w:abstractNumId w:val="26"/>
  </w:num>
  <w:num w:numId="43">
    <w:abstractNumId w:val="24"/>
  </w:num>
  <w:num w:numId="44">
    <w:abstractNumId w:val="19"/>
  </w:num>
  <w:num w:numId="45">
    <w:abstractNumId w:val="43"/>
  </w:num>
  <w:num w:numId="46">
    <w:abstractNumId w:val="13"/>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DE3"/>
    <w:rsid w:val="00063341"/>
    <w:rsid w:val="000F30BD"/>
    <w:rsid w:val="001D1DE3"/>
    <w:rsid w:val="00272633"/>
    <w:rsid w:val="005B63E8"/>
    <w:rsid w:val="00620A49"/>
    <w:rsid w:val="00630A3E"/>
    <w:rsid w:val="00824ABB"/>
    <w:rsid w:val="00971CD7"/>
    <w:rsid w:val="00AD76ED"/>
    <w:rsid w:val="00BA67DD"/>
    <w:rsid w:val="00DE04A4"/>
    <w:rsid w:val="00E36816"/>
    <w:rsid w:val="00E52C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353"/>
    <o:shapelayout v:ext="edit">
      <o:idmap v:ext="edit" data="1"/>
      <o:rules v:ext="edit">
        <o:r id="V:Rule1" type="connector" idref="#_x0000_s1306"/>
        <o:r id="V:Rule2" type="connector" idref="#_x0000_s1312"/>
        <o:r id="V:Rule3" type="connector" idref="#_x0000_s1290"/>
        <o:r id="V:Rule4" type="connector" idref="#_x0000_s1313"/>
        <o:r id="V:Rule5" type="connector" idref="#_x0000_s1307"/>
        <o:r id="V:Rule6" type="connector" idref="#_x0000_s1302"/>
        <o:r id="V:Rule7" type="connector" idref="#_x0000_s1289"/>
        <o:r id="V:Rule8" type="connector" idref="#_x0000_s1300"/>
        <o:r id="V:Rule9" type="connector" idref="#_x0000_s1294"/>
        <o:r id="V:Rule10" type="connector" idref="#_x0000_s1295"/>
        <o:r id="V:Rule11" type="connector" idref="#_x0000_s130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1DE3"/>
    <w:pPr>
      <w:spacing w:after="160" w:line="259" w:lineRule="auto"/>
    </w:pPr>
  </w:style>
  <w:style w:type="paragraph" w:styleId="Heading1">
    <w:name w:val="heading 1"/>
    <w:basedOn w:val="Normal"/>
    <w:next w:val="Normal"/>
    <w:link w:val="Heading1Char"/>
    <w:autoRedefine/>
    <w:qFormat/>
    <w:rsid w:val="001D1DE3"/>
    <w:pPr>
      <w:keepNext/>
      <w:keepLines/>
      <w:spacing w:before="240" w:after="0" w:line="256" w:lineRule="auto"/>
      <w:jc w:val="center"/>
      <w:outlineLvl w:val="0"/>
    </w:pPr>
    <w:rPr>
      <w:rFonts w:eastAsia="Times New Roman"/>
      <w:b/>
      <w:color w:val="FF0000"/>
      <w:sz w:val="32"/>
      <w:szCs w:val="24"/>
    </w:rPr>
  </w:style>
  <w:style w:type="paragraph" w:styleId="Heading2">
    <w:name w:val="heading 2"/>
    <w:basedOn w:val="Normal"/>
    <w:next w:val="Normal"/>
    <w:link w:val="Heading2Char"/>
    <w:qFormat/>
    <w:rsid w:val="001D1DE3"/>
    <w:pPr>
      <w:keepNext/>
      <w:spacing w:before="240" w:after="60" w:line="240" w:lineRule="auto"/>
      <w:ind w:left="576" w:hanging="576"/>
      <w:outlineLvl w:val="1"/>
    </w:pPr>
    <w:rPr>
      <w:rFonts w:ascii="Calibri" w:eastAsia="MS Gothic" w:hAnsi="Calibri" w:cs="Times New Roman"/>
      <w:b/>
      <w:bCs/>
      <w:i/>
      <w:iCs/>
      <w:szCs w:val="28"/>
    </w:rPr>
  </w:style>
  <w:style w:type="paragraph" w:styleId="Heading3">
    <w:name w:val="heading 3"/>
    <w:basedOn w:val="Normal"/>
    <w:next w:val="Normal"/>
    <w:link w:val="Heading3Char"/>
    <w:qFormat/>
    <w:rsid w:val="001D1DE3"/>
    <w:pPr>
      <w:keepNext/>
      <w:spacing w:before="240" w:after="60" w:line="240" w:lineRule="auto"/>
      <w:ind w:left="720" w:hanging="720"/>
      <w:outlineLvl w:val="2"/>
    </w:pPr>
    <w:rPr>
      <w:rFonts w:ascii="Calibri" w:eastAsia="MS Gothic" w:hAnsi="Calibri" w:cs="Times New Roman"/>
      <w:b/>
      <w:bCs/>
      <w:sz w:val="26"/>
      <w:szCs w:val="26"/>
    </w:rPr>
  </w:style>
  <w:style w:type="paragraph" w:styleId="Heading4">
    <w:name w:val="heading 4"/>
    <w:basedOn w:val="Normal"/>
    <w:next w:val="Normal"/>
    <w:link w:val="Heading4Char"/>
    <w:qFormat/>
    <w:rsid w:val="001D1DE3"/>
    <w:pPr>
      <w:keepNext/>
      <w:spacing w:before="240" w:after="60" w:line="240" w:lineRule="auto"/>
      <w:ind w:left="864" w:hanging="864"/>
      <w:outlineLvl w:val="3"/>
    </w:pPr>
    <w:rPr>
      <w:rFonts w:ascii="Cambria" w:eastAsia="MS Mincho" w:hAnsi="Cambria" w:cs="Times New Roman"/>
      <w:b/>
      <w:bCs/>
      <w:szCs w:val="28"/>
    </w:rPr>
  </w:style>
  <w:style w:type="paragraph" w:styleId="Heading5">
    <w:name w:val="heading 5"/>
    <w:basedOn w:val="Normal"/>
    <w:next w:val="Normal"/>
    <w:link w:val="Heading5Char"/>
    <w:qFormat/>
    <w:rsid w:val="001D1DE3"/>
    <w:pPr>
      <w:spacing w:before="240" w:after="60" w:line="240" w:lineRule="auto"/>
      <w:ind w:left="1008" w:hanging="1008"/>
      <w:outlineLvl w:val="4"/>
    </w:pPr>
    <w:rPr>
      <w:rFonts w:ascii="Cambria" w:eastAsia="MS Mincho" w:hAnsi="Cambria" w:cs="Times New Roman"/>
      <w:b/>
      <w:bCs/>
      <w:i/>
      <w:iCs/>
      <w:sz w:val="26"/>
      <w:szCs w:val="26"/>
    </w:rPr>
  </w:style>
  <w:style w:type="paragraph" w:styleId="Heading6">
    <w:name w:val="heading 6"/>
    <w:basedOn w:val="Normal"/>
    <w:next w:val="Normal"/>
    <w:link w:val="Heading6Char"/>
    <w:qFormat/>
    <w:rsid w:val="001D1DE3"/>
    <w:pPr>
      <w:spacing w:before="240" w:after="60" w:line="240" w:lineRule="auto"/>
      <w:ind w:left="1152" w:hanging="1152"/>
      <w:outlineLvl w:val="5"/>
    </w:pPr>
    <w:rPr>
      <w:rFonts w:ascii="Cambria" w:eastAsia="MS Mincho" w:hAnsi="Cambria" w:cs="Times New Roman"/>
      <w:b/>
      <w:bCs/>
      <w:sz w:val="22"/>
    </w:rPr>
  </w:style>
  <w:style w:type="paragraph" w:styleId="Heading7">
    <w:name w:val="heading 7"/>
    <w:basedOn w:val="Normal"/>
    <w:next w:val="Normal"/>
    <w:link w:val="Heading7Char"/>
    <w:qFormat/>
    <w:rsid w:val="001D1DE3"/>
    <w:pPr>
      <w:spacing w:before="240" w:after="60" w:line="240" w:lineRule="auto"/>
      <w:ind w:left="1296" w:hanging="1296"/>
      <w:outlineLvl w:val="6"/>
    </w:pPr>
    <w:rPr>
      <w:rFonts w:ascii="Cambria" w:eastAsia="MS Mincho" w:hAnsi="Cambria" w:cs="Times New Roman"/>
      <w:sz w:val="24"/>
      <w:szCs w:val="24"/>
    </w:rPr>
  </w:style>
  <w:style w:type="paragraph" w:styleId="Heading8">
    <w:name w:val="heading 8"/>
    <w:basedOn w:val="Normal"/>
    <w:next w:val="Normal"/>
    <w:link w:val="Heading8Char"/>
    <w:qFormat/>
    <w:rsid w:val="001D1DE3"/>
    <w:pPr>
      <w:spacing w:before="240" w:after="60" w:line="240" w:lineRule="auto"/>
      <w:ind w:left="1440" w:hanging="1440"/>
      <w:outlineLvl w:val="7"/>
    </w:pPr>
    <w:rPr>
      <w:rFonts w:ascii="Cambria" w:eastAsia="MS Mincho" w:hAnsi="Cambria" w:cs="Times New Roman"/>
      <w:i/>
      <w:iCs/>
      <w:sz w:val="24"/>
      <w:szCs w:val="24"/>
    </w:rPr>
  </w:style>
  <w:style w:type="paragraph" w:styleId="Heading9">
    <w:name w:val="heading 9"/>
    <w:basedOn w:val="Normal"/>
    <w:next w:val="Normal"/>
    <w:link w:val="Heading9Char"/>
    <w:qFormat/>
    <w:rsid w:val="001D1DE3"/>
    <w:pPr>
      <w:spacing w:before="240" w:after="60" w:line="240" w:lineRule="auto"/>
      <w:ind w:left="1584" w:hanging="1584"/>
      <w:outlineLvl w:val="8"/>
    </w:pPr>
    <w:rPr>
      <w:rFonts w:ascii="Calibri" w:eastAsia="MS Gothic"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1DE3"/>
    <w:rPr>
      <w:rFonts w:eastAsia="Times New Roman"/>
      <w:b/>
      <w:color w:val="FF0000"/>
      <w:sz w:val="32"/>
      <w:szCs w:val="24"/>
    </w:rPr>
  </w:style>
  <w:style w:type="character" w:customStyle="1" w:styleId="Heading2Char">
    <w:name w:val="Heading 2 Char"/>
    <w:basedOn w:val="DefaultParagraphFont"/>
    <w:link w:val="Heading2"/>
    <w:rsid w:val="001D1DE3"/>
    <w:rPr>
      <w:rFonts w:ascii="Calibri" w:eastAsia="MS Gothic" w:hAnsi="Calibri" w:cs="Times New Roman"/>
      <w:b/>
      <w:bCs/>
      <w:i/>
      <w:iCs/>
      <w:szCs w:val="28"/>
    </w:rPr>
  </w:style>
  <w:style w:type="character" w:customStyle="1" w:styleId="Heading3Char">
    <w:name w:val="Heading 3 Char"/>
    <w:basedOn w:val="DefaultParagraphFont"/>
    <w:link w:val="Heading3"/>
    <w:rsid w:val="001D1DE3"/>
    <w:rPr>
      <w:rFonts w:ascii="Calibri" w:eastAsia="MS Gothic" w:hAnsi="Calibri" w:cs="Times New Roman"/>
      <w:b/>
      <w:bCs/>
      <w:sz w:val="26"/>
      <w:szCs w:val="26"/>
    </w:rPr>
  </w:style>
  <w:style w:type="character" w:customStyle="1" w:styleId="Heading4Char">
    <w:name w:val="Heading 4 Char"/>
    <w:basedOn w:val="DefaultParagraphFont"/>
    <w:link w:val="Heading4"/>
    <w:rsid w:val="001D1DE3"/>
    <w:rPr>
      <w:rFonts w:ascii="Cambria" w:eastAsia="MS Mincho" w:hAnsi="Cambria" w:cs="Times New Roman"/>
      <w:b/>
      <w:bCs/>
      <w:szCs w:val="28"/>
    </w:rPr>
  </w:style>
  <w:style w:type="character" w:customStyle="1" w:styleId="Heading5Char">
    <w:name w:val="Heading 5 Char"/>
    <w:basedOn w:val="DefaultParagraphFont"/>
    <w:link w:val="Heading5"/>
    <w:rsid w:val="001D1DE3"/>
    <w:rPr>
      <w:rFonts w:ascii="Cambria" w:eastAsia="MS Mincho" w:hAnsi="Cambria" w:cs="Times New Roman"/>
      <w:b/>
      <w:bCs/>
      <w:i/>
      <w:iCs/>
      <w:sz w:val="26"/>
      <w:szCs w:val="26"/>
    </w:rPr>
  </w:style>
  <w:style w:type="character" w:customStyle="1" w:styleId="Heading6Char">
    <w:name w:val="Heading 6 Char"/>
    <w:basedOn w:val="DefaultParagraphFont"/>
    <w:link w:val="Heading6"/>
    <w:rsid w:val="001D1DE3"/>
    <w:rPr>
      <w:rFonts w:ascii="Cambria" w:eastAsia="MS Mincho" w:hAnsi="Cambria" w:cs="Times New Roman"/>
      <w:b/>
      <w:bCs/>
      <w:sz w:val="22"/>
    </w:rPr>
  </w:style>
  <w:style w:type="character" w:customStyle="1" w:styleId="Heading7Char">
    <w:name w:val="Heading 7 Char"/>
    <w:basedOn w:val="DefaultParagraphFont"/>
    <w:link w:val="Heading7"/>
    <w:rsid w:val="001D1DE3"/>
    <w:rPr>
      <w:rFonts w:ascii="Cambria" w:eastAsia="MS Mincho" w:hAnsi="Cambria" w:cs="Times New Roman"/>
      <w:sz w:val="24"/>
      <w:szCs w:val="24"/>
    </w:rPr>
  </w:style>
  <w:style w:type="character" w:customStyle="1" w:styleId="Heading8Char">
    <w:name w:val="Heading 8 Char"/>
    <w:basedOn w:val="DefaultParagraphFont"/>
    <w:link w:val="Heading8"/>
    <w:rsid w:val="001D1DE3"/>
    <w:rPr>
      <w:rFonts w:ascii="Cambria" w:eastAsia="MS Mincho" w:hAnsi="Cambria" w:cs="Times New Roman"/>
      <w:i/>
      <w:iCs/>
      <w:sz w:val="24"/>
      <w:szCs w:val="24"/>
    </w:rPr>
  </w:style>
  <w:style w:type="character" w:customStyle="1" w:styleId="Heading9Char">
    <w:name w:val="Heading 9 Char"/>
    <w:basedOn w:val="DefaultParagraphFont"/>
    <w:link w:val="Heading9"/>
    <w:rsid w:val="001D1DE3"/>
    <w:rPr>
      <w:rFonts w:ascii="Calibri" w:eastAsia="MS Gothic" w:hAnsi="Calibri" w:cs="Times New Roman"/>
      <w:sz w:val="22"/>
    </w:rPr>
  </w:style>
  <w:style w:type="paragraph" w:styleId="Header">
    <w:name w:val="header"/>
    <w:basedOn w:val="Normal"/>
    <w:link w:val="HeaderChar"/>
    <w:uiPriority w:val="99"/>
    <w:unhideWhenUsed/>
    <w:rsid w:val="001D1D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1DE3"/>
  </w:style>
  <w:style w:type="paragraph" w:styleId="Footer">
    <w:name w:val="footer"/>
    <w:basedOn w:val="Normal"/>
    <w:link w:val="FooterChar"/>
    <w:uiPriority w:val="99"/>
    <w:unhideWhenUsed/>
    <w:rsid w:val="001D1D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1DE3"/>
  </w:style>
  <w:style w:type="paragraph" w:styleId="ListParagraph">
    <w:name w:val="List Paragraph"/>
    <w:basedOn w:val="Normal"/>
    <w:link w:val="ListParagraphChar"/>
    <w:uiPriority w:val="34"/>
    <w:qFormat/>
    <w:rsid w:val="001D1DE3"/>
    <w:pPr>
      <w:spacing w:after="200" w:line="276" w:lineRule="auto"/>
      <w:ind w:left="720"/>
      <w:contextualSpacing/>
    </w:pPr>
    <w:rPr>
      <w:rFonts w:ascii="Calibri" w:eastAsia="Calibri" w:hAnsi="Calibri" w:cs="Times New Roman"/>
      <w:sz w:val="22"/>
    </w:rPr>
  </w:style>
  <w:style w:type="character" w:customStyle="1" w:styleId="ListParagraphChar">
    <w:name w:val="List Paragraph Char"/>
    <w:link w:val="ListParagraph"/>
    <w:uiPriority w:val="34"/>
    <w:locked/>
    <w:rsid w:val="001D1DE3"/>
    <w:rPr>
      <w:rFonts w:ascii="Calibri" w:eastAsia="Calibri" w:hAnsi="Calibri" w:cs="Times New Roman"/>
      <w:sz w:val="22"/>
    </w:rPr>
  </w:style>
  <w:style w:type="paragraph" w:styleId="BalloonText">
    <w:name w:val="Balloon Text"/>
    <w:basedOn w:val="Normal"/>
    <w:link w:val="BalloonTextChar"/>
    <w:unhideWhenUsed/>
    <w:rsid w:val="001D1D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D1DE3"/>
    <w:rPr>
      <w:rFonts w:ascii="Tahoma" w:hAnsi="Tahoma" w:cs="Tahoma"/>
      <w:sz w:val="16"/>
      <w:szCs w:val="16"/>
    </w:rPr>
  </w:style>
  <w:style w:type="table" w:styleId="TableGrid">
    <w:name w:val="Table Grid"/>
    <w:basedOn w:val="TableNormal"/>
    <w:uiPriority w:val="59"/>
    <w:rsid w:val="001D1DE3"/>
    <w:pPr>
      <w:spacing w:after="0"/>
    </w:pPr>
    <w:rPr>
      <w:rFonts w:eastAsiaTheme="minorEastAsia"/>
      <w:lang w:val="vi-VN"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
    <w:name w:val="CÂU"/>
    <w:basedOn w:val="Normal"/>
    <w:qFormat/>
    <w:rsid w:val="001D1DE3"/>
    <w:pPr>
      <w:numPr>
        <w:numId w:val="1"/>
      </w:numPr>
      <w:tabs>
        <w:tab w:val="left" w:pos="1170"/>
        <w:tab w:val="left" w:pos="3600"/>
        <w:tab w:val="left" w:pos="5940"/>
        <w:tab w:val="left" w:pos="8190"/>
      </w:tabs>
      <w:spacing w:after="200" w:line="276" w:lineRule="auto"/>
    </w:pPr>
    <w:rPr>
      <w:rFonts w:ascii="Palatino Linotype" w:eastAsia="Calibri" w:hAnsi="Palatino Linotype" w:cs="Times New Roman"/>
      <w:noProof/>
      <w:sz w:val="24"/>
      <w:szCs w:val="24"/>
      <w:lang w:val="vi-VN"/>
    </w:rPr>
  </w:style>
  <w:style w:type="paragraph" w:customStyle="1" w:styleId="Default">
    <w:name w:val="Default"/>
    <w:rsid w:val="001D1DE3"/>
    <w:pPr>
      <w:autoSpaceDE w:val="0"/>
      <w:autoSpaceDN w:val="0"/>
      <w:adjustRightInd w:val="0"/>
      <w:spacing w:after="0"/>
    </w:pPr>
    <w:rPr>
      <w:rFonts w:eastAsia="Calibri" w:cs="Times New Roman"/>
      <w:color w:val="000000"/>
      <w:sz w:val="24"/>
      <w:szCs w:val="24"/>
    </w:rPr>
  </w:style>
  <w:style w:type="paragraph" w:styleId="NormalWeb">
    <w:name w:val="Normal (Web)"/>
    <w:basedOn w:val="Normal"/>
    <w:uiPriority w:val="99"/>
    <w:unhideWhenUsed/>
    <w:rsid w:val="001D1DE3"/>
    <w:rPr>
      <w:rFonts w:cs="Times New Roman"/>
      <w:sz w:val="24"/>
      <w:szCs w:val="24"/>
    </w:rPr>
  </w:style>
  <w:style w:type="character" w:styleId="Hyperlink">
    <w:name w:val="Hyperlink"/>
    <w:uiPriority w:val="99"/>
    <w:unhideWhenUsed/>
    <w:rsid w:val="001D1DE3"/>
    <w:rPr>
      <w:color w:val="0000FF"/>
      <w:u w:val="single"/>
    </w:rPr>
  </w:style>
  <w:style w:type="character" w:styleId="PlaceholderText">
    <w:name w:val="Placeholder Text"/>
    <w:basedOn w:val="DefaultParagraphFont"/>
    <w:uiPriority w:val="99"/>
    <w:semiHidden/>
    <w:rsid w:val="001D1DE3"/>
    <w:rPr>
      <w:color w:val="808080"/>
    </w:rPr>
  </w:style>
  <w:style w:type="character" w:styleId="PageNumber">
    <w:name w:val="page number"/>
    <w:basedOn w:val="DefaultParagraphFont"/>
    <w:rsid w:val="00DE04A4"/>
  </w:style>
  <w:style w:type="character" w:customStyle="1" w:styleId="NoSpacingChar">
    <w:name w:val="No Spacing Char"/>
    <w:link w:val="NoSpacing"/>
    <w:locked/>
    <w:rsid w:val="00DE04A4"/>
    <w:rPr>
      <w:rFonts w:ascii="Calibri" w:hAnsi="Calibri"/>
      <w:sz w:val="22"/>
    </w:rPr>
  </w:style>
  <w:style w:type="paragraph" w:styleId="NoSpacing">
    <w:name w:val="No Spacing"/>
    <w:link w:val="NoSpacingChar"/>
    <w:qFormat/>
    <w:rsid w:val="00DE04A4"/>
    <w:pPr>
      <w:spacing w:after="0"/>
    </w:pPr>
    <w:rPr>
      <w:rFonts w:ascii="Calibri" w:hAnsi="Calibri"/>
      <w:sz w:val="22"/>
    </w:rPr>
  </w:style>
  <w:style w:type="paragraph" w:customStyle="1" w:styleId="Char">
    <w:name w:val="Char"/>
    <w:basedOn w:val="Normal"/>
    <w:semiHidden/>
    <w:rsid w:val="00DE04A4"/>
    <w:pPr>
      <w:spacing w:line="240" w:lineRule="exact"/>
    </w:pPr>
    <w:rPr>
      <w:rFonts w:ascii="Arial" w:eastAsia="Times New Roman"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1DE3"/>
    <w:pPr>
      <w:spacing w:after="160" w:line="259" w:lineRule="auto"/>
    </w:pPr>
  </w:style>
  <w:style w:type="paragraph" w:styleId="Heading1">
    <w:name w:val="heading 1"/>
    <w:basedOn w:val="Normal"/>
    <w:next w:val="Normal"/>
    <w:link w:val="Heading1Char"/>
    <w:autoRedefine/>
    <w:qFormat/>
    <w:rsid w:val="001D1DE3"/>
    <w:pPr>
      <w:keepNext/>
      <w:keepLines/>
      <w:spacing w:before="240" w:after="0" w:line="256" w:lineRule="auto"/>
      <w:jc w:val="center"/>
      <w:outlineLvl w:val="0"/>
    </w:pPr>
    <w:rPr>
      <w:rFonts w:eastAsia="Times New Roman"/>
      <w:b/>
      <w:color w:val="FF0000"/>
      <w:sz w:val="32"/>
      <w:szCs w:val="24"/>
    </w:rPr>
  </w:style>
  <w:style w:type="paragraph" w:styleId="Heading2">
    <w:name w:val="heading 2"/>
    <w:basedOn w:val="Normal"/>
    <w:next w:val="Normal"/>
    <w:link w:val="Heading2Char"/>
    <w:qFormat/>
    <w:rsid w:val="001D1DE3"/>
    <w:pPr>
      <w:keepNext/>
      <w:spacing w:before="240" w:after="60" w:line="240" w:lineRule="auto"/>
      <w:ind w:left="576" w:hanging="576"/>
      <w:outlineLvl w:val="1"/>
    </w:pPr>
    <w:rPr>
      <w:rFonts w:ascii="Calibri" w:eastAsia="MS Gothic" w:hAnsi="Calibri" w:cs="Times New Roman"/>
      <w:b/>
      <w:bCs/>
      <w:i/>
      <w:iCs/>
      <w:szCs w:val="28"/>
    </w:rPr>
  </w:style>
  <w:style w:type="paragraph" w:styleId="Heading3">
    <w:name w:val="heading 3"/>
    <w:basedOn w:val="Normal"/>
    <w:next w:val="Normal"/>
    <w:link w:val="Heading3Char"/>
    <w:qFormat/>
    <w:rsid w:val="001D1DE3"/>
    <w:pPr>
      <w:keepNext/>
      <w:spacing w:before="240" w:after="60" w:line="240" w:lineRule="auto"/>
      <w:ind w:left="720" w:hanging="720"/>
      <w:outlineLvl w:val="2"/>
    </w:pPr>
    <w:rPr>
      <w:rFonts w:ascii="Calibri" w:eastAsia="MS Gothic" w:hAnsi="Calibri" w:cs="Times New Roman"/>
      <w:b/>
      <w:bCs/>
      <w:sz w:val="26"/>
      <w:szCs w:val="26"/>
    </w:rPr>
  </w:style>
  <w:style w:type="paragraph" w:styleId="Heading4">
    <w:name w:val="heading 4"/>
    <w:basedOn w:val="Normal"/>
    <w:next w:val="Normal"/>
    <w:link w:val="Heading4Char"/>
    <w:qFormat/>
    <w:rsid w:val="001D1DE3"/>
    <w:pPr>
      <w:keepNext/>
      <w:spacing w:before="240" w:after="60" w:line="240" w:lineRule="auto"/>
      <w:ind w:left="864" w:hanging="864"/>
      <w:outlineLvl w:val="3"/>
    </w:pPr>
    <w:rPr>
      <w:rFonts w:ascii="Cambria" w:eastAsia="MS Mincho" w:hAnsi="Cambria" w:cs="Times New Roman"/>
      <w:b/>
      <w:bCs/>
      <w:szCs w:val="28"/>
    </w:rPr>
  </w:style>
  <w:style w:type="paragraph" w:styleId="Heading5">
    <w:name w:val="heading 5"/>
    <w:basedOn w:val="Normal"/>
    <w:next w:val="Normal"/>
    <w:link w:val="Heading5Char"/>
    <w:qFormat/>
    <w:rsid w:val="001D1DE3"/>
    <w:pPr>
      <w:spacing w:before="240" w:after="60" w:line="240" w:lineRule="auto"/>
      <w:ind w:left="1008" w:hanging="1008"/>
      <w:outlineLvl w:val="4"/>
    </w:pPr>
    <w:rPr>
      <w:rFonts w:ascii="Cambria" w:eastAsia="MS Mincho" w:hAnsi="Cambria" w:cs="Times New Roman"/>
      <w:b/>
      <w:bCs/>
      <w:i/>
      <w:iCs/>
      <w:sz w:val="26"/>
      <w:szCs w:val="26"/>
    </w:rPr>
  </w:style>
  <w:style w:type="paragraph" w:styleId="Heading6">
    <w:name w:val="heading 6"/>
    <w:basedOn w:val="Normal"/>
    <w:next w:val="Normal"/>
    <w:link w:val="Heading6Char"/>
    <w:qFormat/>
    <w:rsid w:val="001D1DE3"/>
    <w:pPr>
      <w:spacing w:before="240" w:after="60" w:line="240" w:lineRule="auto"/>
      <w:ind w:left="1152" w:hanging="1152"/>
      <w:outlineLvl w:val="5"/>
    </w:pPr>
    <w:rPr>
      <w:rFonts w:ascii="Cambria" w:eastAsia="MS Mincho" w:hAnsi="Cambria" w:cs="Times New Roman"/>
      <w:b/>
      <w:bCs/>
      <w:sz w:val="22"/>
    </w:rPr>
  </w:style>
  <w:style w:type="paragraph" w:styleId="Heading7">
    <w:name w:val="heading 7"/>
    <w:basedOn w:val="Normal"/>
    <w:next w:val="Normal"/>
    <w:link w:val="Heading7Char"/>
    <w:qFormat/>
    <w:rsid w:val="001D1DE3"/>
    <w:pPr>
      <w:spacing w:before="240" w:after="60" w:line="240" w:lineRule="auto"/>
      <w:ind w:left="1296" w:hanging="1296"/>
      <w:outlineLvl w:val="6"/>
    </w:pPr>
    <w:rPr>
      <w:rFonts w:ascii="Cambria" w:eastAsia="MS Mincho" w:hAnsi="Cambria" w:cs="Times New Roman"/>
      <w:sz w:val="24"/>
      <w:szCs w:val="24"/>
    </w:rPr>
  </w:style>
  <w:style w:type="paragraph" w:styleId="Heading8">
    <w:name w:val="heading 8"/>
    <w:basedOn w:val="Normal"/>
    <w:next w:val="Normal"/>
    <w:link w:val="Heading8Char"/>
    <w:qFormat/>
    <w:rsid w:val="001D1DE3"/>
    <w:pPr>
      <w:spacing w:before="240" w:after="60" w:line="240" w:lineRule="auto"/>
      <w:ind w:left="1440" w:hanging="1440"/>
      <w:outlineLvl w:val="7"/>
    </w:pPr>
    <w:rPr>
      <w:rFonts w:ascii="Cambria" w:eastAsia="MS Mincho" w:hAnsi="Cambria" w:cs="Times New Roman"/>
      <w:i/>
      <w:iCs/>
      <w:sz w:val="24"/>
      <w:szCs w:val="24"/>
    </w:rPr>
  </w:style>
  <w:style w:type="paragraph" w:styleId="Heading9">
    <w:name w:val="heading 9"/>
    <w:basedOn w:val="Normal"/>
    <w:next w:val="Normal"/>
    <w:link w:val="Heading9Char"/>
    <w:qFormat/>
    <w:rsid w:val="001D1DE3"/>
    <w:pPr>
      <w:spacing w:before="240" w:after="60" w:line="240" w:lineRule="auto"/>
      <w:ind w:left="1584" w:hanging="1584"/>
      <w:outlineLvl w:val="8"/>
    </w:pPr>
    <w:rPr>
      <w:rFonts w:ascii="Calibri" w:eastAsia="MS Gothic"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1DE3"/>
    <w:rPr>
      <w:rFonts w:eastAsia="Times New Roman"/>
      <w:b/>
      <w:color w:val="FF0000"/>
      <w:sz w:val="32"/>
      <w:szCs w:val="24"/>
    </w:rPr>
  </w:style>
  <w:style w:type="character" w:customStyle="1" w:styleId="Heading2Char">
    <w:name w:val="Heading 2 Char"/>
    <w:basedOn w:val="DefaultParagraphFont"/>
    <w:link w:val="Heading2"/>
    <w:rsid w:val="001D1DE3"/>
    <w:rPr>
      <w:rFonts w:ascii="Calibri" w:eastAsia="MS Gothic" w:hAnsi="Calibri" w:cs="Times New Roman"/>
      <w:b/>
      <w:bCs/>
      <w:i/>
      <w:iCs/>
      <w:szCs w:val="28"/>
    </w:rPr>
  </w:style>
  <w:style w:type="character" w:customStyle="1" w:styleId="Heading3Char">
    <w:name w:val="Heading 3 Char"/>
    <w:basedOn w:val="DefaultParagraphFont"/>
    <w:link w:val="Heading3"/>
    <w:rsid w:val="001D1DE3"/>
    <w:rPr>
      <w:rFonts w:ascii="Calibri" w:eastAsia="MS Gothic" w:hAnsi="Calibri" w:cs="Times New Roman"/>
      <w:b/>
      <w:bCs/>
      <w:sz w:val="26"/>
      <w:szCs w:val="26"/>
    </w:rPr>
  </w:style>
  <w:style w:type="character" w:customStyle="1" w:styleId="Heading4Char">
    <w:name w:val="Heading 4 Char"/>
    <w:basedOn w:val="DefaultParagraphFont"/>
    <w:link w:val="Heading4"/>
    <w:rsid w:val="001D1DE3"/>
    <w:rPr>
      <w:rFonts w:ascii="Cambria" w:eastAsia="MS Mincho" w:hAnsi="Cambria" w:cs="Times New Roman"/>
      <w:b/>
      <w:bCs/>
      <w:szCs w:val="28"/>
    </w:rPr>
  </w:style>
  <w:style w:type="character" w:customStyle="1" w:styleId="Heading5Char">
    <w:name w:val="Heading 5 Char"/>
    <w:basedOn w:val="DefaultParagraphFont"/>
    <w:link w:val="Heading5"/>
    <w:rsid w:val="001D1DE3"/>
    <w:rPr>
      <w:rFonts w:ascii="Cambria" w:eastAsia="MS Mincho" w:hAnsi="Cambria" w:cs="Times New Roman"/>
      <w:b/>
      <w:bCs/>
      <w:i/>
      <w:iCs/>
      <w:sz w:val="26"/>
      <w:szCs w:val="26"/>
    </w:rPr>
  </w:style>
  <w:style w:type="character" w:customStyle="1" w:styleId="Heading6Char">
    <w:name w:val="Heading 6 Char"/>
    <w:basedOn w:val="DefaultParagraphFont"/>
    <w:link w:val="Heading6"/>
    <w:rsid w:val="001D1DE3"/>
    <w:rPr>
      <w:rFonts w:ascii="Cambria" w:eastAsia="MS Mincho" w:hAnsi="Cambria" w:cs="Times New Roman"/>
      <w:b/>
      <w:bCs/>
      <w:sz w:val="22"/>
    </w:rPr>
  </w:style>
  <w:style w:type="character" w:customStyle="1" w:styleId="Heading7Char">
    <w:name w:val="Heading 7 Char"/>
    <w:basedOn w:val="DefaultParagraphFont"/>
    <w:link w:val="Heading7"/>
    <w:rsid w:val="001D1DE3"/>
    <w:rPr>
      <w:rFonts w:ascii="Cambria" w:eastAsia="MS Mincho" w:hAnsi="Cambria" w:cs="Times New Roman"/>
      <w:sz w:val="24"/>
      <w:szCs w:val="24"/>
    </w:rPr>
  </w:style>
  <w:style w:type="character" w:customStyle="1" w:styleId="Heading8Char">
    <w:name w:val="Heading 8 Char"/>
    <w:basedOn w:val="DefaultParagraphFont"/>
    <w:link w:val="Heading8"/>
    <w:rsid w:val="001D1DE3"/>
    <w:rPr>
      <w:rFonts w:ascii="Cambria" w:eastAsia="MS Mincho" w:hAnsi="Cambria" w:cs="Times New Roman"/>
      <w:i/>
      <w:iCs/>
      <w:sz w:val="24"/>
      <w:szCs w:val="24"/>
    </w:rPr>
  </w:style>
  <w:style w:type="character" w:customStyle="1" w:styleId="Heading9Char">
    <w:name w:val="Heading 9 Char"/>
    <w:basedOn w:val="DefaultParagraphFont"/>
    <w:link w:val="Heading9"/>
    <w:rsid w:val="001D1DE3"/>
    <w:rPr>
      <w:rFonts w:ascii="Calibri" w:eastAsia="MS Gothic" w:hAnsi="Calibri" w:cs="Times New Roman"/>
      <w:sz w:val="22"/>
    </w:rPr>
  </w:style>
  <w:style w:type="paragraph" w:styleId="Header">
    <w:name w:val="header"/>
    <w:basedOn w:val="Normal"/>
    <w:link w:val="HeaderChar"/>
    <w:uiPriority w:val="99"/>
    <w:unhideWhenUsed/>
    <w:rsid w:val="001D1D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1DE3"/>
  </w:style>
  <w:style w:type="paragraph" w:styleId="Footer">
    <w:name w:val="footer"/>
    <w:basedOn w:val="Normal"/>
    <w:link w:val="FooterChar"/>
    <w:uiPriority w:val="99"/>
    <w:unhideWhenUsed/>
    <w:rsid w:val="001D1D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1DE3"/>
  </w:style>
  <w:style w:type="paragraph" w:styleId="ListParagraph">
    <w:name w:val="List Paragraph"/>
    <w:basedOn w:val="Normal"/>
    <w:link w:val="ListParagraphChar"/>
    <w:uiPriority w:val="34"/>
    <w:qFormat/>
    <w:rsid w:val="001D1DE3"/>
    <w:pPr>
      <w:spacing w:after="200" w:line="276" w:lineRule="auto"/>
      <w:ind w:left="720"/>
      <w:contextualSpacing/>
    </w:pPr>
    <w:rPr>
      <w:rFonts w:ascii="Calibri" w:eastAsia="Calibri" w:hAnsi="Calibri" w:cs="Times New Roman"/>
      <w:sz w:val="22"/>
    </w:rPr>
  </w:style>
  <w:style w:type="character" w:customStyle="1" w:styleId="ListParagraphChar">
    <w:name w:val="List Paragraph Char"/>
    <w:link w:val="ListParagraph"/>
    <w:uiPriority w:val="34"/>
    <w:locked/>
    <w:rsid w:val="001D1DE3"/>
    <w:rPr>
      <w:rFonts w:ascii="Calibri" w:eastAsia="Calibri" w:hAnsi="Calibri" w:cs="Times New Roman"/>
      <w:sz w:val="22"/>
    </w:rPr>
  </w:style>
  <w:style w:type="paragraph" w:styleId="BalloonText">
    <w:name w:val="Balloon Text"/>
    <w:basedOn w:val="Normal"/>
    <w:link w:val="BalloonTextChar"/>
    <w:unhideWhenUsed/>
    <w:rsid w:val="001D1D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D1DE3"/>
    <w:rPr>
      <w:rFonts w:ascii="Tahoma" w:hAnsi="Tahoma" w:cs="Tahoma"/>
      <w:sz w:val="16"/>
      <w:szCs w:val="16"/>
    </w:rPr>
  </w:style>
  <w:style w:type="table" w:styleId="TableGrid">
    <w:name w:val="Table Grid"/>
    <w:basedOn w:val="TableNormal"/>
    <w:uiPriority w:val="59"/>
    <w:rsid w:val="001D1DE3"/>
    <w:pPr>
      <w:spacing w:after="0"/>
    </w:pPr>
    <w:rPr>
      <w:rFonts w:eastAsiaTheme="minorEastAsia"/>
      <w:lang w:val="vi-VN"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
    <w:name w:val="CÂU"/>
    <w:basedOn w:val="Normal"/>
    <w:qFormat/>
    <w:rsid w:val="001D1DE3"/>
    <w:pPr>
      <w:numPr>
        <w:numId w:val="1"/>
      </w:numPr>
      <w:tabs>
        <w:tab w:val="left" w:pos="1170"/>
        <w:tab w:val="left" w:pos="3600"/>
        <w:tab w:val="left" w:pos="5940"/>
        <w:tab w:val="left" w:pos="8190"/>
      </w:tabs>
      <w:spacing w:after="200" w:line="276" w:lineRule="auto"/>
    </w:pPr>
    <w:rPr>
      <w:rFonts w:ascii="Palatino Linotype" w:eastAsia="Calibri" w:hAnsi="Palatino Linotype" w:cs="Times New Roman"/>
      <w:noProof/>
      <w:sz w:val="24"/>
      <w:szCs w:val="24"/>
      <w:lang w:val="vi-VN"/>
    </w:rPr>
  </w:style>
  <w:style w:type="paragraph" w:customStyle="1" w:styleId="Default">
    <w:name w:val="Default"/>
    <w:rsid w:val="001D1DE3"/>
    <w:pPr>
      <w:autoSpaceDE w:val="0"/>
      <w:autoSpaceDN w:val="0"/>
      <w:adjustRightInd w:val="0"/>
      <w:spacing w:after="0"/>
    </w:pPr>
    <w:rPr>
      <w:rFonts w:eastAsia="Calibri" w:cs="Times New Roman"/>
      <w:color w:val="000000"/>
      <w:sz w:val="24"/>
      <w:szCs w:val="24"/>
    </w:rPr>
  </w:style>
  <w:style w:type="paragraph" w:styleId="NormalWeb">
    <w:name w:val="Normal (Web)"/>
    <w:basedOn w:val="Normal"/>
    <w:uiPriority w:val="99"/>
    <w:unhideWhenUsed/>
    <w:rsid w:val="001D1DE3"/>
    <w:rPr>
      <w:rFonts w:cs="Times New Roman"/>
      <w:sz w:val="24"/>
      <w:szCs w:val="24"/>
    </w:rPr>
  </w:style>
  <w:style w:type="character" w:styleId="Hyperlink">
    <w:name w:val="Hyperlink"/>
    <w:uiPriority w:val="99"/>
    <w:unhideWhenUsed/>
    <w:rsid w:val="001D1DE3"/>
    <w:rPr>
      <w:color w:val="0000FF"/>
      <w:u w:val="single"/>
    </w:rPr>
  </w:style>
  <w:style w:type="character" w:styleId="PlaceholderText">
    <w:name w:val="Placeholder Text"/>
    <w:basedOn w:val="DefaultParagraphFont"/>
    <w:uiPriority w:val="99"/>
    <w:semiHidden/>
    <w:rsid w:val="001D1DE3"/>
    <w:rPr>
      <w:color w:val="808080"/>
    </w:rPr>
  </w:style>
  <w:style w:type="character" w:styleId="PageNumber">
    <w:name w:val="page number"/>
    <w:basedOn w:val="DefaultParagraphFont"/>
    <w:rsid w:val="00DE04A4"/>
  </w:style>
  <w:style w:type="character" w:customStyle="1" w:styleId="NoSpacingChar">
    <w:name w:val="No Spacing Char"/>
    <w:link w:val="NoSpacing"/>
    <w:locked/>
    <w:rsid w:val="00DE04A4"/>
    <w:rPr>
      <w:rFonts w:ascii="Calibri" w:hAnsi="Calibri"/>
      <w:sz w:val="22"/>
    </w:rPr>
  </w:style>
  <w:style w:type="paragraph" w:styleId="NoSpacing">
    <w:name w:val="No Spacing"/>
    <w:link w:val="NoSpacingChar"/>
    <w:qFormat/>
    <w:rsid w:val="00DE04A4"/>
    <w:pPr>
      <w:spacing w:after="0"/>
    </w:pPr>
    <w:rPr>
      <w:rFonts w:ascii="Calibri" w:hAnsi="Calibri"/>
      <w:sz w:val="22"/>
    </w:rPr>
  </w:style>
  <w:style w:type="paragraph" w:customStyle="1" w:styleId="Char">
    <w:name w:val="Char"/>
    <w:basedOn w:val="Normal"/>
    <w:semiHidden/>
    <w:rsid w:val="00DE04A4"/>
    <w:pPr>
      <w:spacing w:line="240" w:lineRule="exact"/>
    </w:pPr>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522" Type="http://schemas.openxmlformats.org/officeDocument/2006/relationships/image" Target="media/image768.wmf"/><Relationship Id="rId1827" Type="http://schemas.openxmlformats.org/officeDocument/2006/relationships/image" Target="media/image926.wmf"/><Relationship Id="rId21" Type="http://schemas.openxmlformats.org/officeDocument/2006/relationships/image" Target="media/image8.wmf"/><Relationship Id="rId170" Type="http://schemas.openxmlformats.org/officeDocument/2006/relationships/image" Target="media/image83.wmf"/><Relationship Id="rId268" Type="http://schemas.openxmlformats.org/officeDocument/2006/relationships/oleObject" Target="embeddings/oleObject125.bin"/><Relationship Id="rId475" Type="http://schemas.openxmlformats.org/officeDocument/2006/relationships/oleObject" Target="embeddings/oleObject224.bin"/><Relationship Id="rId682" Type="http://schemas.openxmlformats.org/officeDocument/2006/relationships/oleObject" Target="embeddings/oleObject320.bin"/><Relationship Id="rId128" Type="http://schemas.openxmlformats.org/officeDocument/2006/relationships/image" Target="media/image62.wmf"/><Relationship Id="rId335" Type="http://schemas.openxmlformats.org/officeDocument/2006/relationships/oleObject" Target="embeddings/oleObject156.bin"/><Relationship Id="rId542" Type="http://schemas.openxmlformats.org/officeDocument/2006/relationships/image" Target="media/image280.wmf"/><Relationship Id="rId987" Type="http://schemas.openxmlformats.org/officeDocument/2006/relationships/image" Target="media/image507.wmf"/><Relationship Id="rId1172" Type="http://schemas.openxmlformats.org/officeDocument/2006/relationships/oleObject" Target="embeddings/oleObject564.bin"/><Relationship Id="rId402" Type="http://schemas.openxmlformats.org/officeDocument/2006/relationships/oleObject" Target="embeddings/oleObject187.bin"/><Relationship Id="rId847" Type="http://schemas.openxmlformats.org/officeDocument/2006/relationships/image" Target="media/image436.wmf"/><Relationship Id="rId1032" Type="http://schemas.openxmlformats.org/officeDocument/2006/relationships/oleObject" Target="embeddings/oleObject493.bin"/><Relationship Id="rId1477" Type="http://schemas.openxmlformats.org/officeDocument/2006/relationships/oleObject" Target="embeddings/oleObject722.bin"/><Relationship Id="rId1684" Type="http://schemas.openxmlformats.org/officeDocument/2006/relationships/image" Target="media/image853.wmf"/><Relationship Id="rId707" Type="http://schemas.openxmlformats.org/officeDocument/2006/relationships/image" Target="media/image365.wmf"/><Relationship Id="rId914" Type="http://schemas.openxmlformats.org/officeDocument/2006/relationships/oleObject" Target="embeddings/oleObject435.bin"/><Relationship Id="rId1337" Type="http://schemas.openxmlformats.org/officeDocument/2006/relationships/image" Target="media/image677.wmf"/><Relationship Id="rId1544" Type="http://schemas.openxmlformats.org/officeDocument/2006/relationships/image" Target="media/image779.wmf"/><Relationship Id="rId1751" Type="http://schemas.openxmlformats.org/officeDocument/2006/relationships/oleObject" Target="embeddings/oleObject854.bin"/><Relationship Id="rId43" Type="http://schemas.openxmlformats.org/officeDocument/2006/relationships/oleObject" Target="embeddings/oleObject15.bin"/><Relationship Id="rId1404" Type="http://schemas.openxmlformats.org/officeDocument/2006/relationships/oleObject" Target="embeddings/oleObject685.bin"/><Relationship Id="rId1611" Type="http://schemas.openxmlformats.org/officeDocument/2006/relationships/image" Target="media/image814.wmf"/><Relationship Id="rId1849" Type="http://schemas.openxmlformats.org/officeDocument/2006/relationships/image" Target="media/image937.wmf"/><Relationship Id="rId192" Type="http://schemas.openxmlformats.org/officeDocument/2006/relationships/image" Target="media/image94.wmf"/><Relationship Id="rId1709" Type="http://schemas.openxmlformats.org/officeDocument/2006/relationships/image" Target="media/image866.wmf"/><Relationship Id="rId497" Type="http://schemas.openxmlformats.org/officeDocument/2006/relationships/oleObject" Target="embeddings/oleObject231.bin"/><Relationship Id="rId357" Type="http://schemas.openxmlformats.org/officeDocument/2006/relationships/image" Target="media/image181.wmf"/><Relationship Id="rId1194" Type="http://schemas.openxmlformats.org/officeDocument/2006/relationships/image" Target="media/image609.wmf"/><Relationship Id="rId217" Type="http://schemas.openxmlformats.org/officeDocument/2006/relationships/image" Target="media/image107.wmf"/><Relationship Id="rId564" Type="http://schemas.openxmlformats.org/officeDocument/2006/relationships/image" Target="media/image291.png"/><Relationship Id="rId771" Type="http://schemas.openxmlformats.org/officeDocument/2006/relationships/oleObject" Target="embeddings/oleObject364.bin"/><Relationship Id="rId869" Type="http://schemas.openxmlformats.org/officeDocument/2006/relationships/image" Target="media/image447.wmf"/><Relationship Id="rId1499" Type="http://schemas.openxmlformats.org/officeDocument/2006/relationships/oleObject" Target="embeddings/oleObject733.bin"/><Relationship Id="rId424" Type="http://schemas.openxmlformats.org/officeDocument/2006/relationships/oleObject" Target="embeddings/oleObject197.bin"/><Relationship Id="rId631" Type="http://schemas.openxmlformats.org/officeDocument/2006/relationships/oleObject" Target="embeddings/oleObject295.bin"/><Relationship Id="rId729" Type="http://schemas.openxmlformats.org/officeDocument/2006/relationships/oleObject" Target="embeddings/oleObject343.bin"/><Relationship Id="rId1054" Type="http://schemas.openxmlformats.org/officeDocument/2006/relationships/oleObject" Target="embeddings/oleObject504.bin"/><Relationship Id="rId1261" Type="http://schemas.openxmlformats.org/officeDocument/2006/relationships/oleObject" Target="embeddings/oleObject613.bin"/><Relationship Id="rId1359" Type="http://schemas.openxmlformats.org/officeDocument/2006/relationships/image" Target="media/image687.wmf"/><Relationship Id="rId936" Type="http://schemas.openxmlformats.org/officeDocument/2006/relationships/oleObject" Target="embeddings/oleObject446.bin"/><Relationship Id="rId1121" Type="http://schemas.openxmlformats.org/officeDocument/2006/relationships/image" Target="media/image574.wmf"/><Relationship Id="rId1219" Type="http://schemas.openxmlformats.org/officeDocument/2006/relationships/image" Target="media/image621.wmf"/><Relationship Id="rId1566" Type="http://schemas.openxmlformats.org/officeDocument/2006/relationships/oleObject" Target="embeddings/oleObject765.bin"/><Relationship Id="rId1773" Type="http://schemas.openxmlformats.org/officeDocument/2006/relationships/oleObject" Target="embeddings/oleObject865.bin"/><Relationship Id="rId65" Type="http://schemas.openxmlformats.org/officeDocument/2006/relationships/image" Target="media/image30.wmf"/><Relationship Id="rId1426" Type="http://schemas.openxmlformats.org/officeDocument/2006/relationships/oleObject" Target="embeddings/oleObject696.bin"/><Relationship Id="rId1633" Type="http://schemas.openxmlformats.org/officeDocument/2006/relationships/image" Target="media/image826.wmf"/><Relationship Id="rId1840" Type="http://schemas.openxmlformats.org/officeDocument/2006/relationships/oleObject" Target="embeddings/oleObject898.bin"/><Relationship Id="rId1700" Type="http://schemas.openxmlformats.org/officeDocument/2006/relationships/image" Target="media/image861.wmf"/><Relationship Id="rId281" Type="http://schemas.openxmlformats.org/officeDocument/2006/relationships/oleObject" Target="embeddings/oleObject131.bin"/><Relationship Id="rId141" Type="http://schemas.openxmlformats.org/officeDocument/2006/relationships/oleObject" Target="embeddings/oleObject63.bin"/><Relationship Id="rId379" Type="http://schemas.openxmlformats.org/officeDocument/2006/relationships/oleObject" Target="embeddings/oleObject177.bin"/><Relationship Id="rId586" Type="http://schemas.openxmlformats.org/officeDocument/2006/relationships/oleObject" Target="embeddings/oleObject274.bin"/><Relationship Id="rId793" Type="http://schemas.openxmlformats.org/officeDocument/2006/relationships/oleObject" Target="embeddings/oleObject375.bin"/><Relationship Id="rId7" Type="http://schemas.openxmlformats.org/officeDocument/2006/relationships/endnotes" Target="endnotes.xml"/><Relationship Id="rId239" Type="http://schemas.openxmlformats.org/officeDocument/2006/relationships/image" Target="media/image119.wmf"/><Relationship Id="rId446" Type="http://schemas.openxmlformats.org/officeDocument/2006/relationships/oleObject" Target="embeddings/oleObject208.bin"/><Relationship Id="rId653" Type="http://schemas.openxmlformats.org/officeDocument/2006/relationships/image" Target="media/image338.wmf"/><Relationship Id="rId1076" Type="http://schemas.openxmlformats.org/officeDocument/2006/relationships/oleObject" Target="embeddings/oleObject515.bin"/><Relationship Id="rId1283" Type="http://schemas.openxmlformats.org/officeDocument/2006/relationships/image" Target="media/image650.wmf"/><Relationship Id="rId1490" Type="http://schemas.openxmlformats.org/officeDocument/2006/relationships/image" Target="media/image752.wmf"/><Relationship Id="rId306" Type="http://schemas.openxmlformats.org/officeDocument/2006/relationships/oleObject" Target="embeddings/oleObject142.bin"/><Relationship Id="rId860" Type="http://schemas.openxmlformats.org/officeDocument/2006/relationships/oleObject" Target="embeddings/oleObject408.bin"/><Relationship Id="rId958" Type="http://schemas.openxmlformats.org/officeDocument/2006/relationships/oleObject" Target="embeddings/oleObject456.bin"/><Relationship Id="rId1143" Type="http://schemas.openxmlformats.org/officeDocument/2006/relationships/image" Target="media/image585.wmf"/><Relationship Id="rId1588" Type="http://schemas.openxmlformats.org/officeDocument/2006/relationships/oleObject" Target="embeddings/oleObject776.bin"/><Relationship Id="rId1795" Type="http://schemas.openxmlformats.org/officeDocument/2006/relationships/image" Target="media/image910.wmf"/><Relationship Id="rId87" Type="http://schemas.openxmlformats.org/officeDocument/2006/relationships/oleObject" Target="embeddings/oleObject36.bin"/><Relationship Id="rId513" Type="http://schemas.openxmlformats.org/officeDocument/2006/relationships/oleObject" Target="embeddings/oleObject238.bin"/><Relationship Id="rId720" Type="http://schemas.openxmlformats.org/officeDocument/2006/relationships/image" Target="media/image372.wmf"/><Relationship Id="rId818" Type="http://schemas.openxmlformats.org/officeDocument/2006/relationships/oleObject" Target="embeddings/oleObject387.bin"/><Relationship Id="rId1350" Type="http://schemas.openxmlformats.org/officeDocument/2006/relationships/oleObject" Target="embeddings/oleObject658.bin"/><Relationship Id="rId1448" Type="http://schemas.openxmlformats.org/officeDocument/2006/relationships/oleObject" Target="embeddings/oleObject707.bin"/><Relationship Id="rId1655" Type="http://schemas.openxmlformats.org/officeDocument/2006/relationships/oleObject" Target="embeddings/oleObject807.bin"/><Relationship Id="rId1003" Type="http://schemas.openxmlformats.org/officeDocument/2006/relationships/image" Target="media/image515.wmf"/><Relationship Id="rId1210" Type="http://schemas.openxmlformats.org/officeDocument/2006/relationships/oleObject" Target="embeddings/oleObject584.bin"/><Relationship Id="rId1308" Type="http://schemas.openxmlformats.org/officeDocument/2006/relationships/oleObject" Target="embeddings/oleObject636.bin"/><Relationship Id="rId1862" Type="http://schemas.openxmlformats.org/officeDocument/2006/relationships/oleObject" Target="embeddings/oleObject909.bin"/><Relationship Id="rId1515" Type="http://schemas.openxmlformats.org/officeDocument/2006/relationships/oleObject" Target="embeddings/oleObject741.bin"/><Relationship Id="rId1722" Type="http://schemas.openxmlformats.org/officeDocument/2006/relationships/oleObject" Target="embeddings/oleObject840.bin"/><Relationship Id="rId14" Type="http://schemas.openxmlformats.org/officeDocument/2006/relationships/image" Target="media/image4.png"/><Relationship Id="rId163" Type="http://schemas.openxmlformats.org/officeDocument/2006/relationships/oleObject" Target="embeddings/oleObject74.bin"/><Relationship Id="rId370" Type="http://schemas.openxmlformats.org/officeDocument/2006/relationships/image" Target="media/image188.wmf"/><Relationship Id="rId230" Type="http://schemas.openxmlformats.org/officeDocument/2006/relationships/image" Target="media/image114.wmf"/><Relationship Id="rId468" Type="http://schemas.openxmlformats.org/officeDocument/2006/relationships/image" Target="media/image238.wmf"/><Relationship Id="rId675" Type="http://schemas.openxmlformats.org/officeDocument/2006/relationships/image" Target="media/image349.wmf"/><Relationship Id="rId882" Type="http://schemas.openxmlformats.org/officeDocument/2006/relationships/oleObject" Target="embeddings/oleObject419.bin"/><Relationship Id="rId1098" Type="http://schemas.openxmlformats.org/officeDocument/2006/relationships/oleObject" Target="embeddings/oleObject526.bin"/><Relationship Id="rId328" Type="http://schemas.openxmlformats.org/officeDocument/2006/relationships/image" Target="media/image166.wmf"/><Relationship Id="rId535" Type="http://schemas.openxmlformats.org/officeDocument/2006/relationships/oleObject" Target="embeddings/oleObject249.bin"/><Relationship Id="rId742" Type="http://schemas.openxmlformats.org/officeDocument/2006/relationships/image" Target="media/image383.wmf"/><Relationship Id="rId1165" Type="http://schemas.openxmlformats.org/officeDocument/2006/relationships/oleObject" Target="embeddings/oleObject560.bin"/><Relationship Id="rId1372" Type="http://schemas.openxmlformats.org/officeDocument/2006/relationships/oleObject" Target="embeddings/oleObject669.bin"/><Relationship Id="rId602" Type="http://schemas.openxmlformats.org/officeDocument/2006/relationships/oleObject" Target="embeddings/oleObject282.bin"/><Relationship Id="rId1025" Type="http://schemas.openxmlformats.org/officeDocument/2006/relationships/image" Target="media/image526.wmf"/><Relationship Id="rId1232" Type="http://schemas.openxmlformats.org/officeDocument/2006/relationships/oleObject" Target="embeddings/oleObject596.bin"/><Relationship Id="rId1677" Type="http://schemas.openxmlformats.org/officeDocument/2006/relationships/oleObject" Target="embeddings/oleObject818.bin"/><Relationship Id="rId907" Type="http://schemas.openxmlformats.org/officeDocument/2006/relationships/image" Target="media/image466.wmf"/><Relationship Id="rId1537" Type="http://schemas.openxmlformats.org/officeDocument/2006/relationships/oleObject" Target="embeddings/oleObject752.bin"/><Relationship Id="rId1744" Type="http://schemas.openxmlformats.org/officeDocument/2006/relationships/image" Target="media/image884.wmf"/><Relationship Id="rId36" Type="http://schemas.openxmlformats.org/officeDocument/2006/relationships/image" Target="media/image15.wmf"/><Relationship Id="rId1604" Type="http://schemas.openxmlformats.org/officeDocument/2006/relationships/oleObject" Target="embeddings/oleObject784.bin"/><Relationship Id="rId185" Type="http://schemas.openxmlformats.org/officeDocument/2006/relationships/oleObject" Target="embeddings/oleObject85.bin"/><Relationship Id="rId1811" Type="http://schemas.openxmlformats.org/officeDocument/2006/relationships/image" Target="media/image918.wmf"/><Relationship Id="rId392" Type="http://schemas.openxmlformats.org/officeDocument/2006/relationships/image" Target="media/image200.wmf"/><Relationship Id="rId697" Type="http://schemas.openxmlformats.org/officeDocument/2006/relationships/image" Target="media/image360.wmf"/><Relationship Id="rId252" Type="http://schemas.openxmlformats.org/officeDocument/2006/relationships/oleObject" Target="embeddings/oleObject117.bin"/><Relationship Id="rId1187" Type="http://schemas.openxmlformats.org/officeDocument/2006/relationships/oleObject" Target="embeddings/oleObject572.bin"/><Relationship Id="rId112" Type="http://schemas.openxmlformats.org/officeDocument/2006/relationships/image" Target="media/image54.wmf"/><Relationship Id="rId557" Type="http://schemas.openxmlformats.org/officeDocument/2006/relationships/oleObject" Target="embeddings/oleObject260.bin"/><Relationship Id="rId764" Type="http://schemas.openxmlformats.org/officeDocument/2006/relationships/image" Target="media/image394.wmf"/><Relationship Id="rId971" Type="http://schemas.openxmlformats.org/officeDocument/2006/relationships/image" Target="media/image499.wmf"/><Relationship Id="rId1394" Type="http://schemas.openxmlformats.org/officeDocument/2006/relationships/oleObject" Target="embeddings/oleObject680.bin"/><Relationship Id="rId1699" Type="http://schemas.openxmlformats.org/officeDocument/2006/relationships/oleObject" Target="embeddings/oleObject829.bin"/><Relationship Id="rId417" Type="http://schemas.openxmlformats.org/officeDocument/2006/relationships/oleObject" Target="embeddings/oleObject194.bin"/><Relationship Id="rId624" Type="http://schemas.openxmlformats.org/officeDocument/2006/relationships/oleObject" Target="embeddings/oleObject292.bin"/><Relationship Id="rId831" Type="http://schemas.openxmlformats.org/officeDocument/2006/relationships/image" Target="media/image428.wmf"/><Relationship Id="rId1047" Type="http://schemas.openxmlformats.org/officeDocument/2006/relationships/image" Target="media/image537.wmf"/><Relationship Id="rId1254" Type="http://schemas.openxmlformats.org/officeDocument/2006/relationships/image" Target="media/image635.wmf"/><Relationship Id="rId1461" Type="http://schemas.openxmlformats.org/officeDocument/2006/relationships/oleObject" Target="embeddings/oleObject714.bin"/><Relationship Id="rId929" Type="http://schemas.openxmlformats.org/officeDocument/2006/relationships/image" Target="media/image477.wmf"/><Relationship Id="rId1114" Type="http://schemas.openxmlformats.org/officeDocument/2006/relationships/oleObject" Target="embeddings/oleObject534.bin"/><Relationship Id="rId1321" Type="http://schemas.openxmlformats.org/officeDocument/2006/relationships/image" Target="media/image669.wmf"/><Relationship Id="rId1559" Type="http://schemas.openxmlformats.org/officeDocument/2006/relationships/image" Target="media/image788.wmf"/><Relationship Id="rId1766" Type="http://schemas.openxmlformats.org/officeDocument/2006/relationships/image" Target="media/image895.wmf"/><Relationship Id="rId58" Type="http://schemas.openxmlformats.org/officeDocument/2006/relationships/image" Target="media/image26.wmf"/><Relationship Id="rId1419" Type="http://schemas.openxmlformats.org/officeDocument/2006/relationships/image" Target="media/image717.wmf"/><Relationship Id="rId1626" Type="http://schemas.openxmlformats.org/officeDocument/2006/relationships/oleObject" Target="embeddings/oleObject794.bin"/><Relationship Id="rId1833" Type="http://schemas.openxmlformats.org/officeDocument/2006/relationships/image" Target="media/image929.wmf"/><Relationship Id="rId274" Type="http://schemas.openxmlformats.org/officeDocument/2006/relationships/oleObject" Target="embeddings/oleObject128.bin"/><Relationship Id="rId481" Type="http://schemas.openxmlformats.org/officeDocument/2006/relationships/image" Target="media/image247.wmf"/><Relationship Id="rId134" Type="http://schemas.openxmlformats.org/officeDocument/2006/relationships/image" Target="media/image65.wmf"/><Relationship Id="rId579" Type="http://schemas.openxmlformats.org/officeDocument/2006/relationships/image" Target="media/image299.wmf"/><Relationship Id="rId786" Type="http://schemas.openxmlformats.org/officeDocument/2006/relationships/image" Target="media/image405.wmf"/><Relationship Id="rId993" Type="http://schemas.openxmlformats.org/officeDocument/2006/relationships/image" Target="media/image510.wmf"/><Relationship Id="rId341" Type="http://schemas.openxmlformats.org/officeDocument/2006/relationships/oleObject" Target="embeddings/oleObject159.bin"/><Relationship Id="rId439" Type="http://schemas.openxmlformats.org/officeDocument/2006/relationships/image" Target="media/image225.wmf"/><Relationship Id="rId646" Type="http://schemas.openxmlformats.org/officeDocument/2006/relationships/oleObject" Target="embeddings/oleObject302.bin"/><Relationship Id="rId1069" Type="http://schemas.openxmlformats.org/officeDocument/2006/relationships/image" Target="media/image548.wmf"/><Relationship Id="rId1276" Type="http://schemas.openxmlformats.org/officeDocument/2006/relationships/oleObject" Target="embeddings/oleObject620.bin"/><Relationship Id="rId1483" Type="http://schemas.openxmlformats.org/officeDocument/2006/relationships/oleObject" Target="embeddings/oleObject725.bin"/><Relationship Id="rId201" Type="http://schemas.openxmlformats.org/officeDocument/2006/relationships/image" Target="media/image99.wmf"/><Relationship Id="rId506" Type="http://schemas.openxmlformats.org/officeDocument/2006/relationships/image" Target="media/image262.wmf"/><Relationship Id="rId853" Type="http://schemas.openxmlformats.org/officeDocument/2006/relationships/image" Target="media/image439.wmf"/><Relationship Id="rId1136" Type="http://schemas.openxmlformats.org/officeDocument/2006/relationships/oleObject" Target="embeddings/oleObject545.bin"/><Relationship Id="rId1690" Type="http://schemas.openxmlformats.org/officeDocument/2006/relationships/image" Target="media/image856.wmf"/><Relationship Id="rId1788" Type="http://schemas.openxmlformats.org/officeDocument/2006/relationships/oleObject" Target="embeddings/oleObject872.bin"/><Relationship Id="rId713" Type="http://schemas.openxmlformats.org/officeDocument/2006/relationships/image" Target="media/image368.wmf"/><Relationship Id="rId920" Type="http://schemas.openxmlformats.org/officeDocument/2006/relationships/oleObject" Target="embeddings/oleObject438.bin"/><Relationship Id="rId1343" Type="http://schemas.openxmlformats.org/officeDocument/2006/relationships/oleObject" Target="embeddings/oleObject654.bin"/><Relationship Id="rId1550" Type="http://schemas.openxmlformats.org/officeDocument/2006/relationships/image" Target="media/image783.png"/><Relationship Id="rId1648" Type="http://schemas.openxmlformats.org/officeDocument/2006/relationships/oleObject" Target="embeddings/oleObject804.bin"/><Relationship Id="rId1203" Type="http://schemas.openxmlformats.org/officeDocument/2006/relationships/image" Target="media/image613.wmf"/><Relationship Id="rId1410" Type="http://schemas.openxmlformats.org/officeDocument/2006/relationships/oleObject" Target="embeddings/oleObject688.bin"/><Relationship Id="rId1508" Type="http://schemas.openxmlformats.org/officeDocument/2006/relationships/image" Target="media/image761.wmf"/><Relationship Id="rId1855" Type="http://schemas.openxmlformats.org/officeDocument/2006/relationships/image" Target="media/image940.wmf"/><Relationship Id="rId1715" Type="http://schemas.openxmlformats.org/officeDocument/2006/relationships/image" Target="media/image869.wmf"/><Relationship Id="rId296" Type="http://schemas.openxmlformats.org/officeDocument/2006/relationships/oleObject" Target="embeddings/oleObject137.bin"/><Relationship Id="rId156" Type="http://schemas.openxmlformats.org/officeDocument/2006/relationships/image" Target="media/image76.wmf"/><Relationship Id="rId363" Type="http://schemas.openxmlformats.org/officeDocument/2006/relationships/image" Target="media/image184.wmf"/><Relationship Id="rId570" Type="http://schemas.openxmlformats.org/officeDocument/2006/relationships/oleObject" Target="embeddings/oleObject266.bin"/><Relationship Id="rId223" Type="http://schemas.openxmlformats.org/officeDocument/2006/relationships/image" Target="media/image110.png"/><Relationship Id="rId430" Type="http://schemas.openxmlformats.org/officeDocument/2006/relationships/oleObject" Target="embeddings/oleObject200.bin"/><Relationship Id="rId668" Type="http://schemas.openxmlformats.org/officeDocument/2006/relationships/oleObject" Target="embeddings/oleObject313.bin"/><Relationship Id="rId875" Type="http://schemas.openxmlformats.org/officeDocument/2006/relationships/image" Target="media/image450.wmf"/><Relationship Id="rId1060" Type="http://schemas.openxmlformats.org/officeDocument/2006/relationships/oleObject" Target="embeddings/oleObject507.bin"/><Relationship Id="rId1298" Type="http://schemas.openxmlformats.org/officeDocument/2006/relationships/oleObject" Target="embeddings/oleObject631.bin"/><Relationship Id="rId528" Type="http://schemas.openxmlformats.org/officeDocument/2006/relationships/image" Target="media/image273.wmf"/><Relationship Id="rId735" Type="http://schemas.openxmlformats.org/officeDocument/2006/relationships/oleObject" Target="embeddings/oleObject346.bin"/><Relationship Id="rId942" Type="http://schemas.openxmlformats.org/officeDocument/2006/relationships/image" Target="media/image484.wmf"/><Relationship Id="rId1158" Type="http://schemas.openxmlformats.org/officeDocument/2006/relationships/oleObject" Target="embeddings/oleObject556.bin"/><Relationship Id="rId1365" Type="http://schemas.openxmlformats.org/officeDocument/2006/relationships/image" Target="media/image690.wmf"/><Relationship Id="rId1572" Type="http://schemas.openxmlformats.org/officeDocument/2006/relationships/oleObject" Target="embeddings/oleObject768.bin"/><Relationship Id="rId1018" Type="http://schemas.openxmlformats.org/officeDocument/2006/relationships/oleObject" Target="embeddings/oleObject486.bin"/><Relationship Id="rId1225" Type="http://schemas.openxmlformats.org/officeDocument/2006/relationships/image" Target="media/image623.wmf"/><Relationship Id="rId1432" Type="http://schemas.openxmlformats.org/officeDocument/2006/relationships/oleObject" Target="embeddings/oleObject699.bin"/><Relationship Id="rId71" Type="http://schemas.openxmlformats.org/officeDocument/2006/relationships/image" Target="media/image33.wmf"/><Relationship Id="rId802" Type="http://schemas.openxmlformats.org/officeDocument/2006/relationships/image" Target="media/image413.wmf"/><Relationship Id="rId1737" Type="http://schemas.openxmlformats.org/officeDocument/2006/relationships/oleObject" Target="embeddings/oleObject847.bin"/><Relationship Id="rId29" Type="http://schemas.openxmlformats.org/officeDocument/2006/relationships/oleObject" Target="embeddings/oleObject8.bin"/><Relationship Id="rId178" Type="http://schemas.openxmlformats.org/officeDocument/2006/relationships/image" Target="media/image87.wmf"/><Relationship Id="rId1804" Type="http://schemas.openxmlformats.org/officeDocument/2006/relationships/oleObject" Target="embeddings/oleObject880.bin"/><Relationship Id="rId385" Type="http://schemas.openxmlformats.org/officeDocument/2006/relationships/image" Target="media/image196.png"/><Relationship Id="rId592" Type="http://schemas.openxmlformats.org/officeDocument/2006/relationships/oleObject" Target="embeddings/oleObject277.bin"/><Relationship Id="rId245" Type="http://schemas.openxmlformats.org/officeDocument/2006/relationships/image" Target="media/image122.wmf"/><Relationship Id="rId452" Type="http://schemas.openxmlformats.org/officeDocument/2006/relationships/oleObject" Target="embeddings/oleObject211.bin"/><Relationship Id="rId897" Type="http://schemas.openxmlformats.org/officeDocument/2006/relationships/image" Target="media/image461.wmf"/><Relationship Id="rId1082" Type="http://schemas.openxmlformats.org/officeDocument/2006/relationships/oleObject" Target="embeddings/oleObject518.bin"/><Relationship Id="rId105" Type="http://schemas.openxmlformats.org/officeDocument/2006/relationships/oleObject" Target="embeddings/oleObject45.bin"/><Relationship Id="rId312" Type="http://schemas.openxmlformats.org/officeDocument/2006/relationships/oleObject" Target="embeddings/oleObject145.bin"/><Relationship Id="rId757" Type="http://schemas.openxmlformats.org/officeDocument/2006/relationships/oleObject" Target="embeddings/oleObject357.bin"/><Relationship Id="rId964" Type="http://schemas.openxmlformats.org/officeDocument/2006/relationships/oleObject" Target="embeddings/oleObject459.bin"/><Relationship Id="rId1387" Type="http://schemas.openxmlformats.org/officeDocument/2006/relationships/image" Target="media/image701.wmf"/><Relationship Id="rId1594" Type="http://schemas.openxmlformats.org/officeDocument/2006/relationships/oleObject" Target="embeddings/oleObject779.bin"/><Relationship Id="rId93" Type="http://schemas.openxmlformats.org/officeDocument/2006/relationships/oleObject" Target="embeddings/oleObject39.bin"/><Relationship Id="rId189" Type="http://schemas.openxmlformats.org/officeDocument/2006/relationships/oleObject" Target="embeddings/oleObject87.bin"/><Relationship Id="rId396" Type="http://schemas.openxmlformats.org/officeDocument/2006/relationships/image" Target="media/image202.wmf"/><Relationship Id="rId617" Type="http://schemas.openxmlformats.org/officeDocument/2006/relationships/oleObject" Target="embeddings/oleObject289.bin"/><Relationship Id="rId824" Type="http://schemas.openxmlformats.org/officeDocument/2006/relationships/oleObject" Target="embeddings/oleObject390.bin"/><Relationship Id="rId1247" Type="http://schemas.openxmlformats.org/officeDocument/2006/relationships/oleObject" Target="embeddings/oleObject606.bin"/><Relationship Id="rId1454" Type="http://schemas.openxmlformats.org/officeDocument/2006/relationships/image" Target="media/image734.wmf"/><Relationship Id="rId1661" Type="http://schemas.openxmlformats.org/officeDocument/2006/relationships/oleObject" Target="embeddings/oleObject810.bin"/><Relationship Id="rId256" Type="http://schemas.openxmlformats.org/officeDocument/2006/relationships/oleObject" Target="embeddings/oleObject119.bin"/><Relationship Id="rId463" Type="http://schemas.openxmlformats.org/officeDocument/2006/relationships/image" Target="media/image236.wmf"/><Relationship Id="rId670" Type="http://schemas.openxmlformats.org/officeDocument/2006/relationships/oleObject" Target="embeddings/oleObject314.bin"/><Relationship Id="rId1093" Type="http://schemas.openxmlformats.org/officeDocument/2006/relationships/image" Target="media/image560.wmf"/><Relationship Id="rId1107" Type="http://schemas.openxmlformats.org/officeDocument/2006/relationships/image" Target="media/image567.wmf"/><Relationship Id="rId1314" Type="http://schemas.openxmlformats.org/officeDocument/2006/relationships/oleObject" Target="embeddings/oleObject639.bin"/><Relationship Id="rId1521" Type="http://schemas.openxmlformats.org/officeDocument/2006/relationships/oleObject" Target="embeddings/oleObject744.bin"/><Relationship Id="rId1759" Type="http://schemas.openxmlformats.org/officeDocument/2006/relationships/oleObject" Target="embeddings/oleObject858.bin"/><Relationship Id="rId116" Type="http://schemas.openxmlformats.org/officeDocument/2006/relationships/image" Target="media/image56.wmf"/><Relationship Id="rId323" Type="http://schemas.openxmlformats.org/officeDocument/2006/relationships/image" Target="media/image163.wmf"/><Relationship Id="rId530" Type="http://schemas.openxmlformats.org/officeDocument/2006/relationships/image" Target="media/image274.wmf"/><Relationship Id="rId768" Type="http://schemas.openxmlformats.org/officeDocument/2006/relationships/image" Target="media/image396.wmf"/><Relationship Id="rId975" Type="http://schemas.openxmlformats.org/officeDocument/2006/relationships/image" Target="media/image501.wmf"/><Relationship Id="rId1160" Type="http://schemas.openxmlformats.org/officeDocument/2006/relationships/oleObject" Target="embeddings/oleObject557.bin"/><Relationship Id="rId1398" Type="http://schemas.openxmlformats.org/officeDocument/2006/relationships/oleObject" Target="embeddings/oleObject682.bin"/><Relationship Id="rId1619" Type="http://schemas.openxmlformats.org/officeDocument/2006/relationships/image" Target="media/image818.wmf"/><Relationship Id="rId1826" Type="http://schemas.openxmlformats.org/officeDocument/2006/relationships/oleObject" Target="embeddings/oleObject891.bin"/><Relationship Id="rId20" Type="http://schemas.openxmlformats.org/officeDocument/2006/relationships/oleObject" Target="embeddings/oleObject3.bin"/><Relationship Id="rId628" Type="http://schemas.openxmlformats.org/officeDocument/2006/relationships/image" Target="media/image325.wmf"/><Relationship Id="rId835" Type="http://schemas.openxmlformats.org/officeDocument/2006/relationships/image" Target="media/image430.wmf"/><Relationship Id="rId1258" Type="http://schemas.openxmlformats.org/officeDocument/2006/relationships/image" Target="media/image637.wmf"/><Relationship Id="rId1465" Type="http://schemas.openxmlformats.org/officeDocument/2006/relationships/oleObject" Target="embeddings/oleObject716.bin"/><Relationship Id="rId1672" Type="http://schemas.openxmlformats.org/officeDocument/2006/relationships/image" Target="media/image847.wmf"/><Relationship Id="rId267" Type="http://schemas.openxmlformats.org/officeDocument/2006/relationships/image" Target="media/image133.wmf"/><Relationship Id="rId474" Type="http://schemas.openxmlformats.org/officeDocument/2006/relationships/image" Target="media/image241.wmf"/><Relationship Id="rId1020" Type="http://schemas.openxmlformats.org/officeDocument/2006/relationships/oleObject" Target="embeddings/oleObject487.bin"/><Relationship Id="rId1118" Type="http://schemas.openxmlformats.org/officeDocument/2006/relationships/oleObject" Target="embeddings/oleObject536.bin"/><Relationship Id="rId1325" Type="http://schemas.openxmlformats.org/officeDocument/2006/relationships/image" Target="media/image671.wmf"/><Relationship Id="rId1532" Type="http://schemas.openxmlformats.org/officeDocument/2006/relationships/image" Target="media/image773.wmf"/><Relationship Id="rId127" Type="http://schemas.openxmlformats.org/officeDocument/2006/relationships/oleObject" Target="embeddings/oleObject56.bin"/><Relationship Id="rId681" Type="http://schemas.openxmlformats.org/officeDocument/2006/relationships/image" Target="media/image352.wmf"/><Relationship Id="rId779" Type="http://schemas.openxmlformats.org/officeDocument/2006/relationships/oleObject" Target="embeddings/oleObject368.bin"/><Relationship Id="rId902" Type="http://schemas.openxmlformats.org/officeDocument/2006/relationships/oleObject" Target="embeddings/oleObject429.bin"/><Relationship Id="rId986" Type="http://schemas.openxmlformats.org/officeDocument/2006/relationships/oleObject" Target="embeddings/oleObject470.bin"/><Relationship Id="rId1837" Type="http://schemas.openxmlformats.org/officeDocument/2006/relationships/image" Target="media/image931.wmf"/><Relationship Id="rId31" Type="http://schemas.openxmlformats.org/officeDocument/2006/relationships/oleObject" Target="embeddings/oleObject9.bin"/><Relationship Id="rId334" Type="http://schemas.openxmlformats.org/officeDocument/2006/relationships/image" Target="media/image169.wmf"/><Relationship Id="rId541" Type="http://schemas.openxmlformats.org/officeDocument/2006/relationships/oleObject" Target="embeddings/oleObject252.bin"/><Relationship Id="rId639" Type="http://schemas.openxmlformats.org/officeDocument/2006/relationships/oleObject" Target="embeddings/oleObject299.bin"/><Relationship Id="rId1171" Type="http://schemas.openxmlformats.org/officeDocument/2006/relationships/image" Target="media/image598.wmf"/><Relationship Id="rId1269" Type="http://schemas.openxmlformats.org/officeDocument/2006/relationships/oleObject" Target="embeddings/oleObject617.bin"/><Relationship Id="rId1476" Type="http://schemas.openxmlformats.org/officeDocument/2006/relationships/image" Target="media/image745.wmf"/><Relationship Id="rId180" Type="http://schemas.openxmlformats.org/officeDocument/2006/relationships/image" Target="media/image88.wmf"/><Relationship Id="rId278" Type="http://schemas.openxmlformats.org/officeDocument/2006/relationships/oleObject" Target="embeddings/oleObject130.bin"/><Relationship Id="rId401" Type="http://schemas.openxmlformats.org/officeDocument/2006/relationships/image" Target="media/image205.wmf"/><Relationship Id="rId846" Type="http://schemas.openxmlformats.org/officeDocument/2006/relationships/oleObject" Target="embeddings/oleObject401.bin"/><Relationship Id="rId1031" Type="http://schemas.openxmlformats.org/officeDocument/2006/relationships/image" Target="media/image529.wmf"/><Relationship Id="rId1129" Type="http://schemas.openxmlformats.org/officeDocument/2006/relationships/image" Target="media/image578.wmf"/><Relationship Id="rId1683" Type="http://schemas.openxmlformats.org/officeDocument/2006/relationships/oleObject" Target="embeddings/oleObject821.bin"/><Relationship Id="rId485" Type="http://schemas.openxmlformats.org/officeDocument/2006/relationships/image" Target="media/image251.wmf"/><Relationship Id="rId692" Type="http://schemas.openxmlformats.org/officeDocument/2006/relationships/oleObject" Target="embeddings/oleObject325.bin"/><Relationship Id="rId706" Type="http://schemas.openxmlformats.org/officeDocument/2006/relationships/oleObject" Target="embeddings/oleObject332.bin"/><Relationship Id="rId913" Type="http://schemas.openxmlformats.org/officeDocument/2006/relationships/image" Target="media/image469.wmf"/><Relationship Id="rId1336" Type="http://schemas.openxmlformats.org/officeDocument/2006/relationships/oleObject" Target="embeddings/oleObject650.bin"/><Relationship Id="rId1543" Type="http://schemas.openxmlformats.org/officeDocument/2006/relationships/oleObject" Target="embeddings/oleObject755.bin"/><Relationship Id="rId1750" Type="http://schemas.openxmlformats.org/officeDocument/2006/relationships/image" Target="media/image887.wmf"/><Relationship Id="rId42" Type="http://schemas.openxmlformats.org/officeDocument/2006/relationships/image" Target="media/image18.wmf"/><Relationship Id="rId138" Type="http://schemas.openxmlformats.org/officeDocument/2006/relationships/image" Target="media/image67.wmf"/><Relationship Id="rId345" Type="http://schemas.openxmlformats.org/officeDocument/2006/relationships/image" Target="media/image175.wmf"/><Relationship Id="rId552" Type="http://schemas.openxmlformats.org/officeDocument/2006/relationships/image" Target="media/image285.wmf"/><Relationship Id="rId997" Type="http://schemas.openxmlformats.org/officeDocument/2006/relationships/image" Target="media/image512.wmf"/><Relationship Id="rId1182" Type="http://schemas.openxmlformats.org/officeDocument/2006/relationships/image" Target="media/image603.wmf"/><Relationship Id="rId1403" Type="http://schemas.openxmlformats.org/officeDocument/2006/relationships/image" Target="media/image709.wmf"/><Relationship Id="rId1610" Type="http://schemas.openxmlformats.org/officeDocument/2006/relationships/oleObject" Target="embeddings/oleObject787.bin"/><Relationship Id="rId1848" Type="http://schemas.openxmlformats.org/officeDocument/2006/relationships/oleObject" Target="embeddings/oleObject902.bin"/><Relationship Id="rId191" Type="http://schemas.openxmlformats.org/officeDocument/2006/relationships/oleObject" Target="embeddings/oleObject88.bin"/><Relationship Id="rId205" Type="http://schemas.openxmlformats.org/officeDocument/2006/relationships/image" Target="media/image101.wmf"/><Relationship Id="rId412" Type="http://schemas.openxmlformats.org/officeDocument/2006/relationships/image" Target="media/image211.wmf"/><Relationship Id="rId857" Type="http://schemas.openxmlformats.org/officeDocument/2006/relationships/image" Target="media/image441.wmf"/><Relationship Id="rId1042" Type="http://schemas.openxmlformats.org/officeDocument/2006/relationships/oleObject" Target="embeddings/oleObject498.bin"/><Relationship Id="rId1487" Type="http://schemas.openxmlformats.org/officeDocument/2006/relationships/oleObject" Target="embeddings/oleObject727.bin"/><Relationship Id="rId1694" Type="http://schemas.openxmlformats.org/officeDocument/2006/relationships/image" Target="media/image858.wmf"/><Relationship Id="rId1708" Type="http://schemas.openxmlformats.org/officeDocument/2006/relationships/oleObject" Target="embeddings/oleObject833.bin"/><Relationship Id="rId289" Type="http://schemas.openxmlformats.org/officeDocument/2006/relationships/image" Target="media/image145.wmf"/><Relationship Id="rId496" Type="http://schemas.openxmlformats.org/officeDocument/2006/relationships/oleObject" Target="embeddings/oleObject230.bin"/><Relationship Id="rId717" Type="http://schemas.openxmlformats.org/officeDocument/2006/relationships/oleObject" Target="embeddings/oleObject337.bin"/><Relationship Id="rId924" Type="http://schemas.openxmlformats.org/officeDocument/2006/relationships/oleObject" Target="embeddings/oleObject440.bin"/><Relationship Id="rId1347" Type="http://schemas.openxmlformats.org/officeDocument/2006/relationships/image" Target="media/image681.wmf"/><Relationship Id="rId1554" Type="http://schemas.openxmlformats.org/officeDocument/2006/relationships/oleObject" Target="embeddings/oleObject759.bin"/><Relationship Id="rId1761" Type="http://schemas.openxmlformats.org/officeDocument/2006/relationships/oleObject" Target="embeddings/oleObject859.bin"/><Relationship Id="rId53" Type="http://schemas.openxmlformats.org/officeDocument/2006/relationships/oleObject" Target="embeddings/oleObject20.bin"/><Relationship Id="rId149" Type="http://schemas.openxmlformats.org/officeDocument/2006/relationships/oleObject" Target="embeddings/oleObject67.bin"/><Relationship Id="rId356" Type="http://schemas.openxmlformats.org/officeDocument/2006/relationships/oleObject" Target="embeddings/oleObject166.bin"/><Relationship Id="rId563" Type="http://schemas.openxmlformats.org/officeDocument/2006/relationships/oleObject" Target="embeddings/oleObject263.bin"/><Relationship Id="rId770" Type="http://schemas.openxmlformats.org/officeDocument/2006/relationships/image" Target="media/image397.wmf"/><Relationship Id="rId1193" Type="http://schemas.openxmlformats.org/officeDocument/2006/relationships/oleObject" Target="embeddings/oleObject575.bin"/><Relationship Id="rId1207" Type="http://schemas.openxmlformats.org/officeDocument/2006/relationships/image" Target="media/image615.wmf"/><Relationship Id="rId1414" Type="http://schemas.openxmlformats.org/officeDocument/2006/relationships/oleObject" Target="embeddings/oleObject690.bin"/><Relationship Id="rId1621" Type="http://schemas.openxmlformats.org/officeDocument/2006/relationships/image" Target="media/image819.wmf"/><Relationship Id="rId1859" Type="http://schemas.openxmlformats.org/officeDocument/2006/relationships/image" Target="media/image942.wmf"/><Relationship Id="rId216" Type="http://schemas.openxmlformats.org/officeDocument/2006/relationships/oleObject" Target="embeddings/oleObject100.bin"/><Relationship Id="rId423" Type="http://schemas.openxmlformats.org/officeDocument/2006/relationships/image" Target="media/image217.wmf"/><Relationship Id="rId868" Type="http://schemas.openxmlformats.org/officeDocument/2006/relationships/oleObject" Target="embeddings/oleObject412.bin"/><Relationship Id="rId1053" Type="http://schemas.openxmlformats.org/officeDocument/2006/relationships/image" Target="media/image540.wmf"/><Relationship Id="rId1260" Type="http://schemas.openxmlformats.org/officeDocument/2006/relationships/image" Target="media/image638.wmf"/><Relationship Id="rId1498" Type="http://schemas.openxmlformats.org/officeDocument/2006/relationships/image" Target="media/image756.wmf"/><Relationship Id="rId1719" Type="http://schemas.openxmlformats.org/officeDocument/2006/relationships/image" Target="media/image871.wmf"/><Relationship Id="rId630" Type="http://schemas.openxmlformats.org/officeDocument/2006/relationships/image" Target="media/image326.wmf"/><Relationship Id="rId728" Type="http://schemas.openxmlformats.org/officeDocument/2006/relationships/image" Target="media/image376.wmf"/><Relationship Id="rId935" Type="http://schemas.openxmlformats.org/officeDocument/2006/relationships/image" Target="media/image480.wmf"/><Relationship Id="rId1358" Type="http://schemas.openxmlformats.org/officeDocument/2006/relationships/oleObject" Target="embeddings/oleObject662.bin"/><Relationship Id="rId1565" Type="http://schemas.openxmlformats.org/officeDocument/2006/relationships/image" Target="media/image791.wmf"/><Relationship Id="rId1772" Type="http://schemas.openxmlformats.org/officeDocument/2006/relationships/image" Target="media/image898.wmf"/><Relationship Id="rId64" Type="http://schemas.openxmlformats.org/officeDocument/2006/relationships/image" Target="media/image29.png"/><Relationship Id="rId367" Type="http://schemas.openxmlformats.org/officeDocument/2006/relationships/image" Target="media/image186.png"/><Relationship Id="rId574" Type="http://schemas.openxmlformats.org/officeDocument/2006/relationships/oleObject" Target="embeddings/oleObject268.bin"/><Relationship Id="rId1120" Type="http://schemas.openxmlformats.org/officeDocument/2006/relationships/oleObject" Target="embeddings/oleObject537.bin"/><Relationship Id="rId1218" Type="http://schemas.openxmlformats.org/officeDocument/2006/relationships/oleObject" Target="embeddings/oleObject588.bin"/><Relationship Id="rId1425" Type="http://schemas.openxmlformats.org/officeDocument/2006/relationships/image" Target="media/image720.wmf"/><Relationship Id="rId227" Type="http://schemas.openxmlformats.org/officeDocument/2006/relationships/oleObject" Target="embeddings/oleObject105.bin"/><Relationship Id="rId781" Type="http://schemas.openxmlformats.org/officeDocument/2006/relationships/oleObject" Target="embeddings/oleObject369.bin"/><Relationship Id="rId879" Type="http://schemas.openxmlformats.org/officeDocument/2006/relationships/image" Target="media/image452.wmf"/><Relationship Id="rId1632" Type="http://schemas.openxmlformats.org/officeDocument/2006/relationships/oleObject" Target="embeddings/oleObject797.bin"/><Relationship Id="rId434" Type="http://schemas.openxmlformats.org/officeDocument/2006/relationships/oleObject" Target="embeddings/oleObject202.bin"/><Relationship Id="rId641" Type="http://schemas.openxmlformats.org/officeDocument/2006/relationships/image" Target="media/image332.wmf"/><Relationship Id="rId739" Type="http://schemas.openxmlformats.org/officeDocument/2006/relationships/oleObject" Target="embeddings/oleObject348.bin"/><Relationship Id="rId1064" Type="http://schemas.openxmlformats.org/officeDocument/2006/relationships/oleObject" Target="embeddings/oleObject509.bin"/><Relationship Id="rId1271" Type="http://schemas.openxmlformats.org/officeDocument/2006/relationships/oleObject" Target="embeddings/oleObject618.bin"/><Relationship Id="rId1369" Type="http://schemas.openxmlformats.org/officeDocument/2006/relationships/image" Target="media/image692.wmf"/><Relationship Id="rId1576" Type="http://schemas.openxmlformats.org/officeDocument/2006/relationships/oleObject" Target="embeddings/oleObject770.bin"/><Relationship Id="rId280" Type="http://schemas.openxmlformats.org/officeDocument/2006/relationships/image" Target="media/image140.wmf"/><Relationship Id="rId501" Type="http://schemas.openxmlformats.org/officeDocument/2006/relationships/oleObject" Target="embeddings/oleObject232.bin"/><Relationship Id="rId946" Type="http://schemas.openxmlformats.org/officeDocument/2006/relationships/image" Target="media/image486.wmf"/><Relationship Id="rId1131" Type="http://schemas.openxmlformats.org/officeDocument/2006/relationships/image" Target="media/image579.wmf"/><Relationship Id="rId1229" Type="http://schemas.openxmlformats.org/officeDocument/2006/relationships/image" Target="media/image625.wmf"/><Relationship Id="rId1783" Type="http://schemas.openxmlformats.org/officeDocument/2006/relationships/image" Target="media/image904.wmf"/><Relationship Id="rId75" Type="http://schemas.openxmlformats.org/officeDocument/2006/relationships/image" Target="media/image35.wmf"/><Relationship Id="rId140" Type="http://schemas.openxmlformats.org/officeDocument/2006/relationships/image" Target="media/image68.wmf"/><Relationship Id="rId378" Type="http://schemas.openxmlformats.org/officeDocument/2006/relationships/image" Target="media/image192.wmf"/><Relationship Id="rId585" Type="http://schemas.openxmlformats.org/officeDocument/2006/relationships/image" Target="media/image302.wmf"/><Relationship Id="rId792" Type="http://schemas.openxmlformats.org/officeDocument/2006/relationships/image" Target="media/image408.wmf"/><Relationship Id="rId806" Type="http://schemas.openxmlformats.org/officeDocument/2006/relationships/oleObject" Target="embeddings/oleObject381.bin"/><Relationship Id="rId1436" Type="http://schemas.openxmlformats.org/officeDocument/2006/relationships/oleObject" Target="embeddings/oleObject701.bin"/><Relationship Id="rId1643" Type="http://schemas.openxmlformats.org/officeDocument/2006/relationships/image" Target="media/image832.wmf"/><Relationship Id="rId1850" Type="http://schemas.openxmlformats.org/officeDocument/2006/relationships/oleObject" Target="embeddings/oleObject903.bin"/><Relationship Id="rId6" Type="http://schemas.openxmlformats.org/officeDocument/2006/relationships/footnotes" Target="footnotes.xml"/><Relationship Id="rId238" Type="http://schemas.openxmlformats.org/officeDocument/2006/relationships/oleObject" Target="embeddings/oleObject110.bin"/><Relationship Id="rId445" Type="http://schemas.openxmlformats.org/officeDocument/2006/relationships/image" Target="media/image228.wmf"/><Relationship Id="rId652" Type="http://schemas.openxmlformats.org/officeDocument/2006/relationships/oleObject" Target="embeddings/oleObject305.bin"/><Relationship Id="rId1075" Type="http://schemas.openxmlformats.org/officeDocument/2006/relationships/image" Target="media/image551.wmf"/><Relationship Id="rId1282" Type="http://schemas.openxmlformats.org/officeDocument/2006/relationships/oleObject" Target="embeddings/oleObject623.bin"/><Relationship Id="rId1503" Type="http://schemas.openxmlformats.org/officeDocument/2006/relationships/oleObject" Target="embeddings/oleObject735.bin"/><Relationship Id="rId1710" Type="http://schemas.openxmlformats.org/officeDocument/2006/relationships/oleObject" Target="embeddings/oleObject834.bin"/><Relationship Id="rId291" Type="http://schemas.openxmlformats.org/officeDocument/2006/relationships/image" Target="media/image146.wmf"/><Relationship Id="rId305" Type="http://schemas.openxmlformats.org/officeDocument/2006/relationships/image" Target="media/image154.wmf"/><Relationship Id="rId512" Type="http://schemas.openxmlformats.org/officeDocument/2006/relationships/image" Target="media/image265.wmf"/><Relationship Id="rId957" Type="http://schemas.openxmlformats.org/officeDocument/2006/relationships/image" Target="media/image492.wmf"/><Relationship Id="rId1142" Type="http://schemas.openxmlformats.org/officeDocument/2006/relationships/oleObject" Target="embeddings/oleObject548.bin"/><Relationship Id="rId1587" Type="http://schemas.openxmlformats.org/officeDocument/2006/relationships/image" Target="media/image802.wmf"/><Relationship Id="rId1794" Type="http://schemas.openxmlformats.org/officeDocument/2006/relationships/oleObject" Target="embeddings/oleObject875.bin"/><Relationship Id="rId1808" Type="http://schemas.openxmlformats.org/officeDocument/2006/relationships/oleObject" Target="embeddings/oleObject882.bin"/><Relationship Id="rId86" Type="http://schemas.openxmlformats.org/officeDocument/2006/relationships/image" Target="media/image41.wmf"/><Relationship Id="rId151" Type="http://schemas.openxmlformats.org/officeDocument/2006/relationships/oleObject" Target="embeddings/oleObject68.bin"/><Relationship Id="rId389" Type="http://schemas.openxmlformats.org/officeDocument/2006/relationships/oleObject" Target="embeddings/oleObject181.bin"/><Relationship Id="rId596" Type="http://schemas.openxmlformats.org/officeDocument/2006/relationships/oleObject" Target="embeddings/oleObject279.bin"/><Relationship Id="rId817" Type="http://schemas.openxmlformats.org/officeDocument/2006/relationships/image" Target="media/image421.wmf"/><Relationship Id="rId1002" Type="http://schemas.openxmlformats.org/officeDocument/2006/relationships/oleObject" Target="embeddings/oleObject478.bin"/><Relationship Id="rId1447" Type="http://schemas.openxmlformats.org/officeDocument/2006/relationships/image" Target="media/image731.wmf"/><Relationship Id="rId1654" Type="http://schemas.openxmlformats.org/officeDocument/2006/relationships/image" Target="media/image838.wmf"/><Relationship Id="rId1861" Type="http://schemas.openxmlformats.org/officeDocument/2006/relationships/image" Target="media/image943.wmf"/><Relationship Id="rId249" Type="http://schemas.openxmlformats.org/officeDocument/2006/relationships/image" Target="media/image124.wmf"/><Relationship Id="rId456" Type="http://schemas.openxmlformats.org/officeDocument/2006/relationships/oleObject" Target="embeddings/oleObject213.bin"/><Relationship Id="rId663" Type="http://schemas.openxmlformats.org/officeDocument/2006/relationships/image" Target="media/image343.wmf"/><Relationship Id="rId870" Type="http://schemas.openxmlformats.org/officeDocument/2006/relationships/oleObject" Target="embeddings/oleObject413.bin"/><Relationship Id="rId1086" Type="http://schemas.openxmlformats.org/officeDocument/2006/relationships/oleObject" Target="embeddings/oleObject520.bin"/><Relationship Id="rId1293" Type="http://schemas.openxmlformats.org/officeDocument/2006/relationships/oleObject" Target="embeddings/oleObject628.bin"/><Relationship Id="rId1307" Type="http://schemas.openxmlformats.org/officeDocument/2006/relationships/image" Target="media/image662.wmf"/><Relationship Id="rId1514" Type="http://schemas.openxmlformats.org/officeDocument/2006/relationships/image" Target="media/image764.wmf"/><Relationship Id="rId1721" Type="http://schemas.openxmlformats.org/officeDocument/2006/relationships/image" Target="media/image872.wmf"/><Relationship Id="rId13" Type="http://schemas.microsoft.com/office/2007/relationships/hdphoto" Target="media/hdphoto3.wdp"/><Relationship Id="rId109" Type="http://schemas.openxmlformats.org/officeDocument/2006/relationships/oleObject" Target="embeddings/oleObject47.bin"/><Relationship Id="rId316" Type="http://schemas.openxmlformats.org/officeDocument/2006/relationships/oleObject" Target="embeddings/oleObject147.bin"/><Relationship Id="rId523" Type="http://schemas.openxmlformats.org/officeDocument/2006/relationships/oleObject" Target="embeddings/oleObject243.bin"/><Relationship Id="rId968" Type="http://schemas.openxmlformats.org/officeDocument/2006/relationships/oleObject" Target="embeddings/oleObject461.bin"/><Relationship Id="rId1153" Type="http://schemas.openxmlformats.org/officeDocument/2006/relationships/image" Target="media/image590.wmf"/><Relationship Id="rId1598" Type="http://schemas.openxmlformats.org/officeDocument/2006/relationships/oleObject" Target="embeddings/oleObject781.bin"/><Relationship Id="rId1819" Type="http://schemas.openxmlformats.org/officeDocument/2006/relationships/image" Target="media/image922.wmf"/><Relationship Id="rId97" Type="http://schemas.openxmlformats.org/officeDocument/2006/relationships/oleObject" Target="embeddings/oleObject41.bin"/><Relationship Id="rId730" Type="http://schemas.openxmlformats.org/officeDocument/2006/relationships/image" Target="media/image377.wmf"/><Relationship Id="rId828" Type="http://schemas.openxmlformats.org/officeDocument/2006/relationships/oleObject" Target="embeddings/oleObject392.bin"/><Relationship Id="rId1013" Type="http://schemas.openxmlformats.org/officeDocument/2006/relationships/image" Target="media/image520.wmf"/><Relationship Id="rId1360" Type="http://schemas.openxmlformats.org/officeDocument/2006/relationships/oleObject" Target="embeddings/oleObject663.bin"/><Relationship Id="rId1458" Type="http://schemas.openxmlformats.org/officeDocument/2006/relationships/image" Target="media/image736.wmf"/><Relationship Id="rId1665" Type="http://schemas.openxmlformats.org/officeDocument/2006/relationships/oleObject" Target="embeddings/oleObject812.bin"/><Relationship Id="rId1872" Type="http://schemas.openxmlformats.org/officeDocument/2006/relationships/theme" Target="theme/theme1.xml"/><Relationship Id="rId162" Type="http://schemas.openxmlformats.org/officeDocument/2006/relationships/image" Target="media/image79.wmf"/><Relationship Id="rId467" Type="http://schemas.openxmlformats.org/officeDocument/2006/relationships/oleObject" Target="embeddings/oleObject220.bin"/><Relationship Id="rId1097" Type="http://schemas.openxmlformats.org/officeDocument/2006/relationships/image" Target="media/image562.wmf"/><Relationship Id="rId1220" Type="http://schemas.openxmlformats.org/officeDocument/2006/relationships/oleObject" Target="embeddings/oleObject589.bin"/><Relationship Id="rId1318" Type="http://schemas.openxmlformats.org/officeDocument/2006/relationships/oleObject" Target="embeddings/oleObject641.bin"/><Relationship Id="rId1525" Type="http://schemas.openxmlformats.org/officeDocument/2006/relationships/oleObject" Target="embeddings/oleObject746.bin"/><Relationship Id="rId674" Type="http://schemas.openxmlformats.org/officeDocument/2006/relationships/oleObject" Target="embeddings/oleObject316.bin"/><Relationship Id="rId881" Type="http://schemas.openxmlformats.org/officeDocument/2006/relationships/image" Target="media/image453.wmf"/><Relationship Id="rId979" Type="http://schemas.openxmlformats.org/officeDocument/2006/relationships/image" Target="media/image503.wmf"/><Relationship Id="rId1732" Type="http://schemas.openxmlformats.org/officeDocument/2006/relationships/image" Target="media/image878.wmf"/><Relationship Id="rId24" Type="http://schemas.openxmlformats.org/officeDocument/2006/relationships/image" Target="media/image9.wmf"/><Relationship Id="rId327" Type="http://schemas.openxmlformats.org/officeDocument/2006/relationships/image" Target="media/image165.png"/><Relationship Id="rId534" Type="http://schemas.openxmlformats.org/officeDocument/2006/relationships/image" Target="media/image276.wmf"/><Relationship Id="rId741" Type="http://schemas.openxmlformats.org/officeDocument/2006/relationships/oleObject" Target="embeddings/oleObject349.bin"/><Relationship Id="rId839" Type="http://schemas.openxmlformats.org/officeDocument/2006/relationships/image" Target="media/image432.wmf"/><Relationship Id="rId1164" Type="http://schemas.openxmlformats.org/officeDocument/2006/relationships/image" Target="media/image595.wmf"/><Relationship Id="rId1371" Type="http://schemas.openxmlformats.org/officeDocument/2006/relationships/image" Target="media/image693.wmf"/><Relationship Id="rId1469" Type="http://schemas.openxmlformats.org/officeDocument/2006/relationships/oleObject" Target="embeddings/oleObject718.bin"/><Relationship Id="rId173" Type="http://schemas.openxmlformats.org/officeDocument/2006/relationships/oleObject" Target="embeddings/oleObject79.bin"/><Relationship Id="rId380" Type="http://schemas.openxmlformats.org/officeDocument/2006/relationships/image" Target="media/image193.png"/><Relationship Id="rId601" Type="http://schemas.openxmlformats.org/officeDocument/2006/relationships/image" Target="media/image310.wmf"/><Relationship Id="rId1024" Type="http://schemas.openxmlformats.org/officeDocument/2006/relationships/oleObject" Target="embeddings/oleObject489.bin"/><Relationship Id="rId1231" Type="http://schemas.openxmlformats.org/officeDocument/2006/relationships/image" Target="media/image626.wmf"/><Relationship Id="rId1676" Type="http://schemas.openxmlformats.org/officeDocument/2006/relationships/image" Target="media/image849.wmf"/><Relationship Id="rId240" Type="http://schemas.openxmlformats.org/officeDocument/2006/relationships/oleObject" Target="embeddings/oleObject111.bin"/><Relationship Id="rId478" Type="http://schemas.openxmlformats.org/officeDocument/2006/relationships/image" Target="media/image244.wmf"/><Relationship Id="rId685" Type="http://schemas.openxmlformats.org/officeDocument/2006/relationships/image" Target="media/image354.wmf"/><Relationship Id="rId892" Type="http://schemas.openxmlformats.org/officeDocument/2006/relationships/oleObject" Target="embeddings/oleObject424.bin"/><Relationship Id="rId906" Type="http://schemas.openxmlformats.org/officeDocument/2006/relationships/oleObject" Target="embeddings/oleObject431.bin"/><Relationship Id="rId1329" Type="http://schemas.openxmlformats.org/officeDocument/2006/relationships/image" Target="media/image673.wmf"/><Relationship Id="rId1536" Type="http://schemas.openxmlformats.org/officeDocument/2006/relationships/image" Target="media/image775.wmf"/><Relationship Id="rId1743" Type="http://schemas.openxmlformats.org/officeDocument/2006/relationships/oleObject" Target="embeddings/oleObject850.bin"/><Relationship Id="rId35" Type="http://schemas.openxmlformats.org/officeDocument/2006/relationships/oleObject" Target="embeddings/oleObject11.bin"/><Relationship Id="rId100" Type="http://schemas.openxmlformats.org/officeDocument/2006/relationships/image" Target="media/image48.wmf"/><Relationship Id="rId338" Type="http://schemas.openxmlformats.org/officeDocument/2006/relationships/image" Target="media/image171.wmf"/><Relationship Id="rId545" Type="http://schemas.openxmlformats.org/officeDocument/2006/relationships/oleObject" Target="embeddings/oleObject254.bin"/><Relationship Id="rId752" Type="http://schemas.openxmlformats.org/officeDocument/2006/relationships/image" Target="media/image388.wmf"/><Relationship Id="rId1175" Type="http://schemas.openxmlformats.org/officeDocument/2006/relationships/oleObject" Target="embeddings/oleObject566.bin"/><Relationship Id="rId1382" Type="http://schemas.openxmlformats.org/officeDocument/2006/relationships/oleObject" Target="embeddings/oleObject674.bin"/><Relationship Id="rId1603" Type="http://schemas.openxmlformats.org/officeDocument/2006/relationships/image" Target="media/image810.wmf"/><Relationship Id="rId1810" Type="http://schemas.openxmlformats.org/officeDocument/2006/relationships/oleObject" Target="embeddings/oleObject883.bin"/><Relationship Id="rId184" Type="http://schemas.openxmlformats.org/officeDocument/2006/relationships/image" Target="media/image90.wmf"/><Relationship Id="rId391" Type="http://schemas.openxmlformats.org/officeDocument/2006/relationships/oleObject" Target="embeddings/oleObject182.bin"/><Relationship Id="rId405" Type="http://schemas.openxmlformats.org/officeDocument/2006/relationships/image" Target="media/image207.wmf"/><Relationship Id="rId612" Type="http://schemas.openxmlformats.org/officeDocument/2006/relationships/image" Target="media/image316.wmf"/><Relationship Id="rId1035" Type="http://schemas.openxmlformats.org/officeDocument/2006/relationships/image" Target="media/image531.wmf"/><Relationship Id="rId1242" Type="http://schemas.openxmlformats.org/officeDocument/2006/relationships/image" Target="media/image629.wmf"/><Relationship Id="rId1687" Type="http://schemas.openxmlformats.org/officeDocument/2006/relationships/oleObject" Target="embeddings/oleObject823.bin"/><Relationship Id="rId251" Type="http://schemas.openxmlformats.org/officeDocument/2006/relationships/image" Target="media/image125.wmf"/><Relationship Id="rId489" Type="http://schemas.openxmlformats.org/officeDocument/2006/relationships/oleObject" Target="embeddings/oleObject226.bin"/><Relationship Id="rId696" Type="http://schemas.openxmlformats.org/officeDocument/2006/relationships/oleObject" Target="embeddings/oleObject327.bin"/><Relationship Id="rId917" Type="http://schemas.openxmlformats.org/officeDocument/2006/relationships/image" Target="media/image471.wmf"/><Relationship Id="rId1102" Type="http://schemas.openxmlformats.org/officeDocument/2006/relationships/oleObject" Target="embeddings/oleObject528.bin"/><Relationship Id="rId1547" Type="http://schemas.openxmlformats.org/officeDocument/2006/relationships/oleObject" Target="embeddings/oleObject757.bin"/><Relationship Id="rId1754" Type="http://schemas.openxmlformats.org/officeDocument/2006/relationships/image" Target="media/image889.wmf"/><Relationship Id="rId46" Type="http://schemas.openxmlformats.org/officeDocument/2006/relationships/image" Target="media/image20.wmf"/><Relationship Id="rId349" Type="http://schemas.openxmlformats.org/officeDocument/2006/relationships/image" Target="media/image177.wmf"/><Relationship Id="rId556" Type="http://schemas.openxmlformats.org/officeDocument/2006/relationships/image" Target="media/image287.wmf"/><Relationship Id="rId763" Type="http://schemas.openxmlformats.org/officeDocument/2006/relationships/oleObject" Target="embeddings/oleObject360.bin"/><Relationship Id="rId1186" Type="http://schemas.openxmlformats.org/officeDocument/2006/relationships/image" Target="media/image605.wmf"/><Relationship Id="rId1393" Type="http://schemas.openxmlformats.org/officeDocument/2006/relationships/image" Target="media/image704.wmf"/><Relationship Id="rId1407" Type="http://schemas.openxmlformats.org/officeDocument/2006/relationships/image" Target="media/image711.wmf"/><Relationship Id="rId1614" Type="http://schemas.openxmlformats.org/officeDocument/2006/relationships/oleObject" Target="embeddings/oleObject789.bin"/><Relationship Id="rId1821" Type="http://schemas.openxmlformats.org/officeDocument/2006/relationships/image" Target="media/image923.wmf"/><Relationship Id="rId111" Type="http://schemas.openxmlformats.org/officeDocument/2006/relationships/oleObject" Target="embeddings/oleObject48.bin"/><Relationship Id="rId195" Type="http://schemas.openxmlformats.org/officeDocument/2006/relationships/oleObject" Target="embeddings/oleObject90.bin"/><Relationship Id="rId209" Type="http://schemas.openxmlformats.org/officeDocument/2006/relationships/image" Target="media/image103.wmf"/><Relationship Id="rId416" Type="http://schemas.openxmlformats.org/officeDocument/2006/relationships/image" Target="media/image213.wmf"/><Relationship Id="rId970" Type="http://schemas.openxmlformats.org/officeDocument/2006/relationships/oleObject" Target="embeddings/oleObject462.bin"/><Relationship Id="rId1046" Type="http://schemas.openxmlformats.org/officeDocument/2006/relationships/oleObject" Target="embeddings/oleObject500.bin"/><Relationship Id="rId1253" Type="http://schemas.openxmlformats.org/officeDocument/2006/relationships/oleObject" Target="embeddings/oleObject609.bin"/><Relationship Id="rId1698" Type="http://schemas.openxmlformats.org/officeDocument/2006/relationships/image" Target="media/image860.wmf"/><Relationship Id="rId623" Type="http://schemas.openxmlformats.org/officeDocument/2006/relationships/image" Target="media/image322.wmf"/><Relationship Id="rId830" Type="http://schemas.openxmlformats.org/officeDocument/2006/relationships/oleObject" Target="embeddings/oleObject393.bin"/><Relationship Id="rId928" Type="http://schemas.openxmlformats.org/officeDocument/2006/relationships/oleObject" Target="embeddings/oleObject442.bin"/><Relationship Id="rId1460" Type="http://schemas.openxmlformats.org/officeDocument/2006/relationships/image" Target="media/image737.wmf"/><Relationship Id="rId1558" Type="http://schemas.openxmlformats.org/officeDocument/2006/relationships/oleObject" Target="embeddings/oleObject761.bin"/><Relationship Id="rId1765" Type="http://schemas.openxmlformats.org/officeDocument/2006/relationships/oleObject" Target="embeddings/oleObject861.bin"/><Relationship Id="rId57" Type="http://schemas.openxmlformats.org/officeDocument/2006/relationships/oleObject" Target="embeddings/oleObject22.bin"/><Relationship Id="rId262" Type="http://schemas.openxmlformats.org/officeDocument/2006/relationships/oleObject" Target="embeddings/oleObject122.bin"/><Relationship Id="rId567" Type="http://schemas.openxmlformats.org/officeDocument/2006/relationships/image" Target="media/image293.wmf"/><Relationship Id="rId1113" Type="http://schemas.openxmlformats.org/officeDocument/2006/relationships/image" Target="media/image570.wmf"/><Relationship Id="rId1197" Type="http://schemas.openxmlformats.org/officeDocument/2006/relationships/image" Target="media/image610.wmf"/><Relationship Id="rId1320" Type="http://schemas.openxmlformats.org/officeDocument/2006/relationships/oleObject" Target="embeddings/oleObject642.bin"/><Relationship Id="rId1418" Type="http://schemas.openxmlformats.org/officeDocument/2006/relationships/oleObject" Target="embeddings/oleObject692.bin"/><Relationship Id="rId122" Type="http://schemas.openxmlformats.org/officeDocument/2006/relationships/image" Target="media/image59.wmf"/><Relationship Id="rId774" Type="http://schemas.openxmlformats.org/officeDocument/2006/relationships/image" Target="media/image399.wmf"/><Relationship Id="rId981" Type="http://schemas.openxmlformats.org/officeDocument/2006/relationships/image" Target="media/image504.wmf"/><Relationship Id="rId1057" Type="http://schemas.openxmlformats.org/officeDocument/2006/relationships/image" Target="media/image542.wmf"/><Relationship Id="rId1625" Type="http://schemas.openxmlformats.org/officeDocument/2006/relationships/image" Target="media/image822.wmf"/><Relationship Id="rId1832" Type="http://schemas.openxmlformats.org/officeDocument/2006/relationships/oleObject" Target="embeddings/oleObject894.bin"/><Relationship Id="rId427" Type="http://schemas.openxmlformats.org/officeDocument/2006/relationships/image" Target="media/image219.wmf"/><Relationship Id="rId634" Type="http://schemas.openxmlformats.org/officeDocument/2006/relationships/image" Target="media/image328.wmf"/><Relationship Id="rId841" Type="http://schemas.openxmlformats.org/officeDocument/2006/relationships/image" Target="media/image433.wmf"/><Relationship Id="rId1264" Type="http://schemas.openxmlformats.org/officeDocument/2006/relationships/image" Target="media/image640.wmf"/><Relationship Id="rId1471" Type="http://schemas.openxmlformats.org/officeDocument/2006/relationships/oleObject" Target="embeddings/oleObject719.bin"/><Relationship Id="rId1569" Type="http://schemas.openxmlformats.org/officeDocument/2006/relationships/image" Target="media/image793.wmf"/><Relationship Id="rId273" Type="http://schemas.openxmlformats.org/officeDocument/2006/relationships/image" Target="media/image136.wmf"/><Relationship Id="rId480" Type="http://schemas.openxmlformats.org/officeDocument/2006/relationships/image" Target="media/image246.wmf"/><Relationship Id="rId701" Type="http://schemas.openxmlformats.org/officeDocument/2006/relationships/image" Target="media/image362.wmf"/><Relationship Id="rId939" Type="http://schemas.openxmlformats.org/officeDocument/2006/relationships/oleObject" Target="embeddings/oleObject447.bin"/><Relationship Id="rId1124" Type="http://schemas.openxmlformats.org/officeDocument/2006/relationships/oleObject" Target="embeddings/oleObject539.bin"/><Relationship Id="rId1331" Type="http://schemas.openxmlformats.org/officeDocument/2006/relationships/image" Target="media/image674.wmf"/><Relationship Id="rId1776" Type="http://schemas.openxmlformats.org/officeDocument/2006/relationships/image" Target="media/image900.png"/><Relationship Id="rId68" Type="http://schemas.openxmlformats.org/officeDocument/2006/relationships/image" Target="media/image31.png"/><Relationship Id="rId133" Type="http://schemas.openxmlformats.org/officeDocument/2006/relationships/oleObject" Target="embeddings/oleObject59.bin"/><Relationship Id="rId340" Type="http://schemas.openxmlformats.org/officeDocument/2006/relationships/image" Target="media/image172.wmf"/><Relationship Id="rId578" Type="http://schemas.openxmlformats.org/officeDocument/2006/relationships/oleObject" Target="embeddings/oleObject270.bin"/><Relationship Id="rId785" Type="http://schemas.openxmlformats.org/officeDocument/2006/relationships/oleObject" Target="embeddings/oleObject371.bin"/><Relationship Id="rId992" Type="http://schemas.openxmlformats.org/officeDocument/2006/relationships/oleObject" Target="embeddings/oleObject473.bin"/><Relationship Id="rId1429" Type="http://schemas.openxmlformats.org/officeDocument/2006/relationships/image" Target="media/image722.wmf"/><Relationship Id="rId1636" Type="http://schemas.openxmlformats.org/officeDocument/2006/relationships/oleObject" Target="embeddings/oleObject799.bin"/><Relationship Id="rId1843" Type="http://schemas.openxmlformats.org/officeDocument/2006/relationships/image" Target="media/image934.wmf"/><Relationship Id="rId200" Type="http://schemas.openxmlformats.org/officeDocument/2006/relationships/oleObject" Target="embeddings/oleObject92.bin"/><Relationship Id="rId438" Type="http://schemas.openxmlformats.org/officeDocument/2006/relationships/oleObject" Target="embeddings/oleObject204.bin"/><Relationship Id="rId645" Type="http://schemas.openxmlformats.org/officeDocument/2006/relationships/image" Target="media/image334.wmf"/><Relationship Id="rId852" Type="http://schemas.openxmlformats.org/officeDocument/2006/relationships/oleObject" Target="embeddings/oleObject404.bin"/><Relationship Id="rId1068" Type="http://schemas.openxmlformats.org/officeDocument/2006/relationships/oleObject" Target="embeddings/oleObject511.bin"/><Relationship Id="rId1275" Type="http://schemas.openxmlformats.org/officeDocument/2006/relationships/image" Target="media/image646.wmf"/><Relationship Id="rId1482" Type="http://schemas.openxmlformats.org/officeDocument/2006/relationships/image" Target="media/image748.wmf"/><Relationship Id="rId1703" Type="http://schemas.openxmlformats.org/officeDocument/2006/relationships/oleObject" Target="embeddings/oleObject831.bin"/><Relationship Id="rId284" Type="http://schemas.openxmlformats.org/officeDocument/2006/relationships/oleObject" Target="embeddings/oleObject132.bin"/><Relationship Id="rId491" Type="http://schemas.openxmlformats.org/officeDocument/2006/relationships/oleObject" Target="embeddings/oleObject228.bin"/><Relationship Id="rId505" Type="http://schemas.openxmlformats.org/officeDocument/2006/relationships/oleObject" Target="embeddings/oleObject234.bin"/><Relationship Id="rId712" Type="http://schemas.openxmlformats.org/officeDocument/2006/relationships/oleObject" Target="embeddings/oleObject335.bin"/><Relationship Id="rId1135" Type="http://schemas.openxmlformats.org/officeDocument/2006/relationships/image" Target="media/image581.wmf"/><Relationship Id="rId1342" Type="http://schemas.openxmlformats.org/officeDocument/2006/relationships/image" Target="media/image679.wmf"/><Relationship Id="rId1787" Type="http://schemas.openxmlformats.org/officeDocument/2006/relationships/image" Target="media/image906.wmf"/><Relationship Id="rId79" Type="http://schemas.openxmlformats.org/officeDocument/2006/relationships/image" Target="media/image37.wmf"/><Relationship Id="rId144" Type="http://schemas.openxmlformats.org/officeDocument/2006/relationships/image" Target="media/image70.wmf"/><Relationship Id="rId589" Type="http://schemas.openxmlformats.org/officeDocument/2006/relationships/image" Target="media/image304.wmf"/><Relationship Id="rId796" Type="http://schemas.openxmlformats.org/officeDocument/2006/relationships/image" Target="media/image410.wmf"/><Relationship Id="rId1202" Type="http://schemas.openxmlformats.org/officeDocument/2006/relationships/oleObject" Target="embeddings/oleObject580.bin"/><Relationship Id="rId1647" Type="http://schemas.openxmlformats.org/officeDocument/2006/relationships/image" Target="media/image834.wmf"/><Relationship Id="rId1854" Type="http://schemas.openxmlformats.org/officeDocument/2006/relationships/oleObject" Target="embeddings/oleObject905.bin"/><Relationship Id="rId351" Type="http://schemas.openxmlformats.org/officeDocument/2006/relationships/image" Target="media/image178.wmf"/><Relationship Id="rId449" Type="http://schemas.openxmlformats.org/officeDocument/2006/relationships/image" Target="media/image230.wmf"/><Relationship Id="rId656" Type="http://schemas.openxmlformats.org/officeDocument/2006/relationships/oleObject" Target="embeddings/oleObject307.bin"/><Relationship Id="rId863" Type="http://schemas.openxmlformats.org/officeDocument/2006/relationships/image" Target="media/image444.wmf"/><Relationship Id="rId1079" Type="http://schemas.openxmlformats.org/officeDocument/2006/relationships/image" Target="media/image553.wmf"/><Relationship Id="rId1286" Type="http://schemas.openxmlformats.org/officeDocument/2006/relationships/image" Target="media/image652.wmf"/><Relationship Id="rId1493" Type="http://schemas.openxmlformats.org/officeDocument/2006/relationships/oleObject" Target="embeddings/oleObject730.bin"/><Relationship Id="rId1507" Type="http://schemas.openxmlformats.org/officeDocument/2006/relationships/oleObject" Target="embeddings/oleObject737.bin"/><Relationship Id="rId1714" Type="http://schemas.openxmlformats.org/officeDocument/2006/relationships/oleObject" Target="embeddings/oleObject836.bin"/><Relationship Id="rId211" Type="http://schemas.openxmlformats.org/officeDocument/2006/relationships/image" Target="media/image104.wmf"/><Relationship Id="rId295" Type="http://schemas.openxmlformats.org/officeDocument/2006/relationships/image" Target="media/image149.wmf"/><Relationship Id="rId309" Type="http://schemas.openxmlformats.org/officeDocument/2006/relationships/image" Target="media/image156.wmf"/><Relationship Id="rId516" Type="http://schemas.openxmlformats.org/officeDocument/2006/relationships/image" Target="media/image267.wmf"/><Relationship Id="rId1146" Type="http://schemas.openxmlformats.org/officeDocument/2006/relationships/oleObject" Target="embeddings/oleObject550.bin"/><Relationship Id="rId1798" Type="http://schemas.openxmlformats.org/officeDocument/2006/relationships/oleObject" Target="embeddings/oleObject877.bin"/><Relationship Id="rId723" Type="http://schemas.openxmlformats.org/officeDocument/2006/relationships/oleObject" Target="embeddings/oleObject340.bin"/><Relationship Id="rId930" Type="http://schemas.openxmlformats.org/officeDocument/2006/relationships/oleObject" Target="embeddings/oleObject443.bin"/><Relationship Id="rId1006" Type="http://schemas.openxmlformats.org/officeDocument/2006/relationships/oleObject" Target="embeddings/oleObject480.bin"/><Relationship Id="rId1353" Type="http://schemas.openxmlformats.org/officeDocument/2006/relationships/image" Target="media/image684.wmf"/><Relationship Id="rId1560" Type="http://schemas.openxmlformats.org/officeDocument/2006/relationships/oleObject" Target="embeddings/oleObject762.bin"/><Relationship Id="rId1658" Type="http://schemas.openxmlformats.org/officeDocument/2006/relationships/image" Target="media/image840.wmf"/><Relationship Id="rId1865" Type="http://schemas.openxmlformats.org/officeDocument/2006/relationships/image" Target="media/image945.wmf"/><Relationship Id="rId155" Type="http://schemas.openxmlformats.org/officeDocument/2006/relationships/oleObject" Target="embeddings/oleObject70.bin"/><Relationship Id="rId362" Type="http://schemas.openxmlformats.org/officeDocument/2006/relationships/oleObject" Target="embeddings/oleObject169.bin"/><Relationship Id="rId1213" Type="http://schemas.openxmlformats.org/officeDocument/2006/relationships/image" Target="media/image618.wmf"/><Relationship Id="rId1297" Type="http://schemas.openxmlformats.org/officeDocument/2006/relationships/image" Target="media/image657.wmf"/><Relationship Id="rId1420" Type="http://schemas.openxmlformats.org/officeDocument/2006/relationships/oleObject" Target="embeddings/oleObject693.bin"/><Relationship Id="rId1518" Type="http://schemas.openxmlformats.org/officeDocument/2006/relationships/image" Target="media/image766.wmf"/><Relationship Id="rId222" Type="http://schemas.openxmlformats.org/officeDocument/2006/relationships/oleObject" Target="embeddings/oleObject103.bin"/><Relationship Id="rId667" Type="http://schemas.openxmlformats.org/officeDocument/2006/relationships/image" Target="media/image345.wmf"/><Relationship Id="rId874" Type="http://schemas.openxmlformats.org/officeDocument/2006/relationships/oleObject" Target="embeddings/oleObject415.bin"/><Relationship Id="rId1725" Type="http://schemas.openxmlformats.org/officeDocument/2006/relationships/image" Target="media/image874.wmf"/><Relationship Id="rId17" Type="http://schemas.openxmlformats.org/officeDocument/2006/relationships/image" Target="media/image6.wmf"/><Relationship Id="rId527" Type="http://schemas.openxmlformats.org/officeDocument/2006/relationships/oleObject" Target="embeddings/oleObject245.bin"/><Relationship Id="rId734" Type="http://schemas.openxmlformats.org/officeDocument/2006/relationships/image" Target="media/image379.wmf"/><Relationship Id="rId941" Type="http://schemas.openxmlformats.org/officeDocument/2006/relationships/oleObject" Target="embeddings/oleObject448.bin"/><Relationship Id="rId1157" Type="http://schemas.openxmlformats.org/officeDocument/2006/relationships/image" Target="media/image592.wmf"/><Relationship Id="rId1364" Type="http://schemas.openxmlformats.org/officeDocument/2006/relationships/oleObject" Target="embeddings/oleObject665.bin"/><Relationship Id="rId1571" Type="http://schemas.openxmlformats.org/officeDocument/2006/relationships/image" Target="media/image794.wmf"/><Relationship Id="rId70" Type="http://schemas.openxmlformats.org/officeDocument/2006/relationships/oleObject" Target="embeddings/oleObject28.bin"/><Relationship Id="rId166" Type="http://schemas.openxmlformats.org/officeDocument/2006/relationships/image" Target="media/image81.wmf"/><Relationship Id="rId373" Type="http://schemas.openxmlformats.org/officeDocument/2006/relationships/oleObject" Target="embeddings/oleObject174.bin"/><Relationship Id="rId580" Type="http://schemas.openxmlformats.org/officeDocument/2006/relationships/oleObject" Target="embeddings/oleObject271.bin"/><Relationship Id="rId801" Type="http://schemas.openxmlformats.org/officeDocument/2006/relationships/oleObject" Target="embeddings/oleObject379.bin"/><Relationship Id="rId1017" Type="http://schemas.openxmlformats.org/officeDocument/2006/relationships/image" Target="media/image522.wmf"/><Relationship Id="rId1224" Type="http://schemas.openxmlformats.org/officeDocument/2006/relationships/oleObject" Target="embeddings/oleObject592.bin"/><Relationship Id="rId1431" Type="http://schemas.openxmlformats.org/officeDocument/2006/relationships/image" Target="media/image723.wmf"/><Relationship Id="rId1669" Type="http://schemas.openxmlformats.org/officeDocument/2006/relationships/oleObject" Target="embeddings/oleObject814.bin"/><Relationship Id="rId1" Type="http://schemas.openxmlformats.org/officeDocument/2006/relationships/numbering" Target="numbering.xml"/><Relationship Id="rId233" Type="http://schemas.openxmlformats.org/officeDocument/2006/relationships/oleObject" Target="embeddings/oleObject108.bin"/><Relationship Id="rId440" Type="http://schemas.openxmlformats.org/officeDocument/2006/relationships/oleObject" Target="embeddings/oleObject205.bin"/><Relationship Id="rId678" Type="http://schemas.openxmlformats.org/officeDocument/2006/relationships/oleObject" Target="embeddings/oleObject318.bin"/><Relationship Id="rId885" Type="http://schemas.openxmlformats.org/officeDocument/2006/relationships/image" Target="media/image455.wmf"/><Relationship Id="rId1070" Type="http://schemas.openxmlformats.org/officeDocument/2006/relationships/oleObject" Target="embeddings/oleObject512.bin"/><Relationship Id="rId1529" Type="http://schemas.openxmlformats.org/officeDocument/2006/relationships/oleObject" Target="embeddings/oleObject748.bin"/><Relationship Id="rId1736" Type="http://schemas.openxmlformats.org/officeDocument/2006/relationships/image" Target="media/image880.wmf"/><Relationship Id="rId28" Type="http://schemas.openxmlformats.org/officeDocument/2006/relationships/image" Target="media/image11.wmf"/><Relationship Id="rId300" Type="http://schemas.openxmlformats.org/officeDocument/2006/relationships/oleObject" Target="embeddings/oleObject139.bin"/><Relationship Id="rId538" Type="http://schemas.openxmlformats.org/officeDocument/2006/relationships/image" Target="media/image278.wmf"/><Relationship Id="rId745" Type="http://schemas.openxmlformats.org/officeDocument/2006/relationships/oleObject" Target="embeddings/oleObject351.bin"/><Relationship Id="rId952" Type="http://schemas.openxmlformats.org/officeDocument/2006/relationships/image" Target="media/image489.wmf"/><Relationship Id="rId1168" Type="http://schemas.openxmlformats.org/officeDocument/2006/relationships/oleObject" Target="embeddings/oleObject562.bin"/><Relationship Id="rId1375" Type="http://schemas.openxmlformats.org/officeDocument/2006/relationships/image" Target="media/image695.wmf"/><Relationship Id="rId1582" Type="http://schemas.openxmlformats.org/officeDocument/2006/relationships/oleObject" Target="embeddings/oleObject773.bin"/><Relationship Id="rId1803" Type="http://schemas.openxmlformats.org/officeDocument/2006/relationships/image" Target="media/image914.wmf"/><Relationship Id="rId81" Type="http://schemas.openxmlformats.org/officeDocument/2006/relationships/image" Target="media/image38.png"/><Relationship Id="rId177" Type="http://schemas.openxmlformats.org/officeDocument/2006/relationships/oleObject" Target="embeddings/oleObject81.bin"/><Relationship Id="rId384" Type="http://schemas.openxmlformats.org/officeDocument/2006/relationships/oleObject" Target="embeddings/oleObject179.bin"/><Relationship Id="rId591" Type="http://schemas.openxmlformats.org/officeDocument/2006/relationships/image" Target="media/image305.wmf"/><Relationship Id="rId605" Type="http://schemas.openxmlformats.org/officeDocument/2006/relationships/image" Target="media/image312.png"/><Relationship Id="rId812" Type="http://schemas.openxmlformats.org/officeDocument/2006/relationships/oleObject" Target="embeddings/oleObject384.bin"/><Relationship Id="rId1028" Type="http://schemas.openxmlformats.org/officeDocument/2006/relationships/oleObject" Target="embeddings/oleObject491.bin"/><Relationship Id="rId1235" Type="http://schemas.openxmlformats.org/officeDocument/2006/relationships/oleObject" Target="embeddings/oleObject598.bin"/><Relationship Id="rId1442" Type="http://schemas.openxmlformats.org/officeDocument/2006/relationships/oleObject" Target="embeddings/oleObject704.bin"/><Relationship Id="rId244" Type="http://schemas.openxmlformats.org/officeDocument/2006/relationships/oleObject" Target="embeddings/oleObject113.bin"/><Relationship Id="rId689" Type="http://schemas.openxmlformats.org/officeDocument/2006/relationships/image" Target="media/image356.wmf"/><Relationship Id="rId896" Type="http://schemas.openxmlformats.org/officeDocument/2006/relationships/oleObject" Target="embeddings/oleObject426.bin"/><Relationship Id="rId1081" Type="http://schemas.openxmlformats.org/officeDocument/2006/relationships/image" Target="media/image554.wmf"/><Relationship Id="rId1302" Type="http://schemas.openxmlformats.org/officeDocument/2006/relationships/oleObject" Target="embeddings/oleObject633.bin"/><Relationship Id="rId1747" Type="http://schemas.openxmlformats.org/officeDocument/2006/relationships/oleObject" Target="embeddings/oleObject852.bin"/><Relationship Id="rId39" Type="http://schemas.openxmlformats.org/officeDocument/2006/relationships/oleObject" Target="embeddings/oleObject13.bin"/><Relationship Id="rId451" Type="http://schemas.openxmlformats.org/officeDocument/2006/relationships/image" Target="media/image231.wmf"/><Relationship Id="rId549" Type="http://schemas.openxmlformats.org/officeDocument/2006/relationships/oleObject" Target="embeddings/oleObject256.bin"/><Relationship Id="rId756" Type="http://schemas.openxmlformats.org/officeDocument/2006/relationships/image" Target="media/image390.wmf"/><Relationship Id="rId1179" Type="http://schemas.openxmlformats.org/officeDocument/2006/relationships/oleObject" Target="embeddings/oleObject568.bin"/><Relationship Id="rId1386" Type="http://schemas.openxmlformats.org/officeDocument/2006/relationships/oleObject" Target="embeddings/oleObject676.bin"/><Relationship Id="rId1593" Type="http://schemas.openxmlformats.org/officeDocument/2006/relationships/image" Target="media/image805.wmf"/><Relationship Id="rId1607" Type="http://schemas.openxmlformats.org/officeDocument/2006/relationships/image" Target="media/image812.wmf"/><Relationship Id="rId1814" Type="http://schemas.openxmlformats.org/officeDocument/2006/relationships/oleObject" Target="embeddings/oleObject885.bin"/><Relationship Id="rId104" Type="http://schemas.openxmlformats.org/officeDocument/2006/relationships/image" Target="media/image50.wmf"/><Relationship Id="rId188" Type="http://schemas.openxmlformats.org/officeDocument/2006/relationships/image" Target="media/image92.wmf"/><Relationship Id="rId311" Type="http://schemas.openxmlformats.org/officeDocument/2006/relationships/image" Target="media/image157.wmf"/><Relationship Id="rId395" Type="http://schemas.openxmlformats.org/officeDocument/2006/relationships/oleObject" Target="embeddings/oleObject184.bin"/><Relationship Id="rId409" Type="http://schemas.openxmlformats.org/officeDocument/2006/relationships/oleObject" Target="embeddings/oleObject190.bin"/><Relationship Id="rId963" Type="http://schemas.openxmlformats.org/officeDocument/2006/relationships/image" Target="media/image495.wmf"/><Relationship Id="rId1039" Type="http://schemas.openxmlformats.org/officeDocument/2006/relationships/image" Target="media/image533.wmf"/><Relationship Id="rId1246" Type="http://schemas.openxmlformats.org/officeDocument/2006/relationships/image" Target="media/image631.wmf"/><Relationship Id="rId92" Type="http://schemas.openxmlformats.org/officeDocument/2006/relationships/image" Target="media/image44.wmf"/><Relationship Id="rId616" Type="http://schemas.openxmlformats.org/officeDocument/2006/relationships/image" Target="media/image318.wmf"/><Relationship Id="rId823" Type="http://schemas.openxmlformats.org/officeDocument/2006/relationships/image" Target="media/image424.wmf"/><Relationship Id="rId1453" Type="http://schemas.openxmlformats.org/officeDocument/2006/relationships/oleObject" Target="embeddings/oleObject710.bin"/><Relationship Id="rId1660" Type="http://schemas.openxmlformats.org/officeDocument/2006/relationships/image" Target="media/image841.wmf"/><Relationship Id="rId1758" Type="http://schemas.openxmlformats.org/officeDocument/2006/relationships/image" Target="media/image891.wmf"/><Relationship Id="rId255" Type="http://schemas.openxmlformats.org/officeDocument/2006/relationships/image" Target="media/image127.wmf"/><Relationship Id="rId462" Type="http://schemas.openxmlformats.org/officeDocument/2006/relationships/oleObject" Target="embeddings/oleObject217.bin"/><Relationship Id="rId1092" Type="http://schemas.openxmlformats.org/officeDocument/2006/relationships/oleObject" Target="embeddings/oleObject523.bin"/><Relationship Id="rId1106" Type="http://schemas.openxmlformats.org/officeDocument/2006/relationships/oleObject" Target="embeddings/oleObject530.bin"/><Relationship Id="rId1313" Type="http://schemas.openxmlformats.org/officeDocument/2006/relationships/image" Target="media/image665.wmf"/><Relationship Id="rId1397" Type="http://schemas.openxmlformats.org/officeDocument/2006/relationships/image" Target="media/image706.wmf"/><Relationship Id="rId1520" Type="http://schemas.openxmlformats.org/officeDocument/2006/relationships/image" Target="media/image767.wmf"/><Relationship Id="rId115" Type="http://schemas.openxmlformats.org/officeDocument/2006/relationships/oleObject" Target="embeddings/oleObject50.bin"/><Relationship Id="rId322" Type="http://schemas.openxmlformats.org/officeDocument/2006/relationships/oleObject" Target="embeddings/oleObject150.bin"/><Relationship Id="rId767" Type="http://schemas.openxmlformats.org/officeDocument/2006/relationships/oleObject" Target="embeddings/oleObject362.bin"/><Relationship Id="rId974" Type="http://schemas.openxmlformats.org/officeDocument/2006/relationships/oleObject" Target="embeddings/oleObject464.bin"/><Relationship Id="rId1618" Type="http://schemas.openxmlformats.org/officeDocument/2006/relationships/oleObject" Target="embeddings/oleObject791.bin"/><Relationship Id="rId1825" Type="http://schemas.openxmlformats.org/officeDocument/2006/relationships/image" Target="media/image925.wmf"/><Relationship Id="rId199" Type="http://schemas.openxmlformats.org/officeDocument/2006/relationships/image" Target="media/image98.wmf"/><Relationship Id="rId627" Type="http://schemas.openxmlformats.org/officeDocument/2006/relationships/oleObject" Target="embeddings/oleObject293.bin"/><Relationship Id="rId834" Type="http://schemas.openxmlformats.org/officeDocument/2006/relationships/oleObject" Target="embeddings/oleObject395.bin"/><Relationship Id="rId1257" Type="http://schemas.openxmlformats.org/officeDocument/2006/relationships/oleObject" Target="embeddings/oleObject611.bin"/><Relationship Id="rId1464" Type="http://schemas.openxmlformats.org/officeDocument/2006/relationships/image" Target="media/image739.wmf"/><Relationship Id="rId1671" Type="http://schemas.openxmlformats.org/officeDocument/2006/relationships/oleObject" Target="embeddings/oleObject815.bin"/><Relationship Id="rId266" Type="http://schemas.openxmlformats.org/officeDocument/2006/relationships/oleObject" Target="embeddings/oleObject124.bin"/><Relationship Id="rId473" Type="http://schemas.openxmlformats.org/officeDocument/2006/relationships/oleObject" Target="embeddings/oleObject223.bin"/><Relationship Id="rId680" Type="http://schemas.openxmlformats.org/officeDocument/2006/relationships/oleObject" Target="embeddings/oleObject319.bin"/><Relationship Id="rId901" Type="http://schemas.openxmlformats.org/officeDocument/2006/relationships/image" Target="media/image463.wmf"/><Relationship Id="rId1117" Type="http://schemas.openxmlformats.org/officeDocument/2006/relationships/image" Target="media/image572.wmf"/><Relationship Id="rId1324" Type="http://schemas.openxmlformats.org/officeDocument/2006/relationships/oleObject" Target="embeddings/oleObject644.bin"/><Relationship Id="rId1531" Type="http://schemas.openxmlformats.org/officeDocument/2006/relationships/oleObject" Target="embeddings/oleObject749.bin"/><Relationship Id="rId1769" Type="http://schemas.openxmlformats.org/officeDocument/2006/relationships/oleObject" Target="embeddings/oleObject863.bin"/><Relationship Id="rId30" Type="http://schemas.openxmlformats.org/officeDocument/2006/relationships/image" Target="media/image12.wmf"/><Relationship Id="rId126" Type="http://schemas.openxmlformats.org/officeDocument/2006/relationships/image" Target="media/image61.wmf"/><Relationship Id="rId333" Type="http://schemas.openxmlformats.org/officeDocument/2006/relationships/oleObject" Target="embeddings/oleObject155.bin"/><Relationship Id="rId540" Type="http://schemas.openxmlformats.org/officeDocument/2006/relationships/image" Target="media/image279.wmf"/><Relationship Id="rId778" Type="http://schemas.openxmlformats.org/officeDocument/2006/relationships/image" Target="media/image401.wmf"/><Relationship Id="rId985" Type="http://schemas.openxmlformats.org/officeDocument/2006/relationships/image" Target="media/image506.wmf"/><Relationship Id="rId1170" Type="http://schemas.openxmlformats.org/officeDocument/2006/relationships/oleObject" Target="embeddings/oleObject563.bin"/><Relationship Id="rId1629" Type="http://schemas.openxmlformats.org/officeDocument/2006/relationships/image" Target="media/image824.wmf"/><Relationship Id="rId1836" Type="http://schemas.openxmlformats.org/officeDocument/2006/relationships/oleObject" Target="embeddings/oleObject896.bin"/><Relationship Id="rId638" Type="http://schemas.openxmlformats.org/officeDocument/2006/relationships/image" Target="media/image330.wmf"/><Relationship Id="rId845" Type="http://schemas.openxmlformats.org/officeDocument/2006/relationships/image" Target="media/image435.wmf"/><Relationship Id="rId1030" Type="http://schemas.openxmlformats.org/officeDocument/2006/relationships/oleObject" Target="embeddings/oleObject492.bin"/><Relationship Id="rId1268" Type="http://schemas.openxmlformats.org/officeDocument/2006/relationships/image" Target="media/image642.wmf"/><Relationship Id="rId1475" Type="http://schemas.openxmlformats.org/officeDocument/2006/relationships/oleObject" Target="embeddings/oleObject721.bin"/><Relationship Id="rId1682" Type="http://schemas.openxmlformats.org/officeDocument/2006/relationships/image" Target="media/image852.wmf"/><Relationship Id="rId277" Type="http://schemas.openxmlformats.org/officeDocument/2006/relationships/image" Target="media/image138.wmf"/><Relationship Id="rId400" Type="http://schemas.openxmlformats.org/officeDocument/2006/relationships/oleObject" Target="embeddings/oleObject186.bin"/><Relationship Id="rId484" Type="http://schemas.openxmlformats.org/officeDocument/2006/relationships/image" Target="media/image250.wmf"/><Relationship Id="rId705" Type="http://schemas.openxmlformats.org/officeDocument/2006/relationships/image" Target="media/image364.wmf"/><Relationship Id="rId1128" Type="http://schemas.openxmlformats.org/officeDocument/2006/relationships/oleObject" Target="embeddings/oleObject541.bin"/><Relationship Id="rId1335" Type="http://schemas.openxmlformats.org/officeDocument/2006/relationships/image" Target="media/image676.wmf"/><Relationship Id="rId1542" Type="http://schemas.openxmlformats.org/officeDocument/2006/relationships/image" Target="media/image778.wmf"/><Relationship Id="rId137" Type="http://schemas.openxmlformats.org/officeDocument/2006/relationships/oleObject" Target="embeddings/oleObject61.bin"/><Relationship Id="rId344" Type="http://schemas.openxmlformats.org/officeDocument/2006/relationships/image" Target="media/image174.png"/><Relationship Id="rId691" Type="http://schemas.openxmlformats.org/officeDocument/2006/relationships/image" Target="media/image357.wmf"/><Relationship Id="rId789" Type="http://schemas.openxmlformats.org/officeDocument/2006/relationships/oleObject" Target="embeddings/oleObject373.bin"/><Relationship Id="rId912" Type="http://schemas.openxmlformats.org/officeDocument/2006/relationships/oleObject" Target="embeddings/oleObject434.bin"/><Relationship Id="rId996" Type="http://schemas.openxmlformats.org/officeDocument/2006/relationships/oleObject" Target="embeddings/oleObject475.bin"/><Relationship Id="rId1847" Type="http://schemas.openxmlformats.org/officeDocument/2006/relationships/image" Target="media/image936.wmf"/><Relationship Id="rId41" Type="http://schemas.openxmlformats.org/officeDocument/2006/relationships/oleObject" Target="embeddings/oleObject14.bin"/><Relationship Id="rId551" Type="http://schemas.openxmlformats.org/officeDocument/2006/relationships/oleObject" Target="embeddings/oleObject257.bin"/><Relationship Id="rId649" Type="http://schemas.openxmlformats.org/officeDocument/2006/relationships/image" Target="media/image336.wmf"/><Relationship Id="rId856" Type="http://schemas.openxmlformats.org/officeDocument/2006/relationships/oleObject" Target="embeddings/oleObject406.bin"/><Relationship Id="rId1181" Type="http://schemas.openxmlformats.org/officeDocument/2006/relationships/oleObject" Target="embeddings/oleObject569.bin"/><Relationship Id="rId1279" Type="http://schemas.openxmlformats.org/officeDocument/2006/relationships/image" Target="media/image648.wmf"/><Relationship Id="rId1402" Type="http://schemas.openxmlformats.org/officeDocument/2006/relationships/oleObject" Target="embeddings/oleObject684.bin"/><Relationship Id="rId1486" Type="http://schemas.openxmlformats.org/officeDocument/2006/relationships/image" Target="media/image750.wmf"/><Relationship Id="rId1707" Type="http://schemas.openxmlformats.org/officeDocument/2006/relationships/image" Target="media/image865.wmf"/><Relationship Id="rId190" Type="http://schemas.openxmlformats.org/officeDocument/2006/relationships/image" Target="media/image93.wmf"/><Relationship Id="rId204" Type="http://schemas.openxmlformats.org/officeDocument/2006/relationships/oleObject" Target="embeddings/oleObject94.bin"/><Relationship Id="rId288" Type="http://schemas.openxmlformats.org/officeDocument/2006/relationships/oleObject" Target="embeddings/oleObject134.bin"/><Relationship Id="rId411" Type="http://schemas.openxmlformats.org/officeDocument/2006/relationships/oleObject" Target="embeddings/oleObject191.bin"/><Relationship Id="rId509" Type="http://schemas.openxmlformats.org/officeDocument/2006/relationships/oleObject" Target="embeddings/oleObject236.bin"/><Relationship Id="rId1041" Type="http://schemas.openxmlformats.org/officeDocument/2006/relationships/image" Target="media/image534.wmf"/><Relationship Id="rId1139" Type="http://schemas.openxmlformats.org/officeDocument/2006/relationships/image" Target="media/image583.wmf"/><Relationship Id="rId1346" Type="http://schemas.openxmlformats.org/officeDocument/2006/relationships/oleObject" Target="embeddings/oleObject656.bin"/><Relationship Id="rId1693" Type="http://schemas.openxmlformats.org/officeDocument/2006/relationships/oleObject" Target="embeddings/oleObject826.bin"/><Relationship Id="rId495" Type="http://schemas.openxmlformats.org/officeDocument/2006/relationships/image" Target="media/image256.wmf"/><Relationship Id="rId716" Type="http://schemas.openxmlformats.org/officeDocument/2006/relationships/image" Target="media/image370.wmf"/><Relationship Id="rId923" Type="http://schemas.openxmlformats.org/officeDocument/2006/relationships/image" Target="media/image474.wmf"/><Relationship Id="rId1553" Type="http://schemas.openxmlformats.org/officeDocument/2006/relationships/image" Target="media/image785.wmf"/><Relationship Id="rId1760" Type="http://schemas.openxmlformats.org/officeDocument/2006/relationships/image" Target="media/image892.wmf"/><Relationship Id="rId1858" Type="http://schemas.openxmlformats.org/officeDocument/2006/relationships/oleObject" Target="embeddings/oleObject907.bin"/><Relationship Id="rId52" Type="http://schemas.openxmlformats.org/officeDocument/2006/relationships/image" Target="media/image23.wmf"/><Relationship Id="rId148" Type="http://schemas.openxmlformats.org/officeDocument/2006/relationships/image" Target="media/image72.wmf"/><Relationship Id="rId355" Type="http://schemas.openxmlformats.org/officeDocument/2006/relationships/image" Target="media/image180.wmf"/><Relationship Id="rId562" Type="http://schemas.openxmlformats.org/officeDocument/2006/relationships/image" Target="media/image290.wmf"/><Relationship Id="rId1192" Type="http://schemas.openxmlformats.org/officeDocument/2006/relationships/image" Target="media/image608.wmf"/><Relationship Id="rId1206" Type="http://schemas.openxmlformats.org/officeDocument/2006/relationships/oleObject" Target="embeddings/oleObject582.bin"/><Relationship Id="rId1413" Type="http://schemas.openxmlformats.org/officeDocument/2006/relationships/image" Target="media/image714.wmf"/><Relationship Id="rId1620" Type="http://schemas.openxmlformats.org/officeDocument/2006/relationships/oleObject" Target="embeddings/oleObject792.bin"/><Relationship Id="rId215" Type="http://schemas.openxmlformats.org/officeDocument/2006/relationships/image" Target="media/image106.wmf"/><Relationship Id="rId422" Type="http://schemas.openxmlformats.org/officeDocument/2006/relationships/oleObject" Target="embeddings/oleObject196.bin"/><Relationship Id="rId867" Type="http://schemas.openxmlformats.org/officeDocument/2006/relationships/image" Target="media/image446.wmf"/><Relationship Id="rId1052" Type="http://schemas.openxmlformats.org/officeDocument/2006/relationships/oleObject" Target="embeddings/oleObject503.bin"/><Relationship Id="rId1497" Type="http://schemas.openxmlformats.org/officeDocument/2006/relationships/oleObject" Target="embeddings/oleObject732.bin"/><Relationship Id="rId1718" Type="http://schemas.openxmlformats.org/officeDocument/2006/relationships/oleObject" Target="embeddings/oleObject838.bin"/><Relationship Id="rId299" Type="http://schemas.openxmlformats.org/officeDocument/2006/relationships/image" Target="media/image151.wmf"/><Relationship Id="rId727" Type="http://schemas.openxmlformats.org/officeDocument/2006/relationships/oleObject" Target="embeddings/oleObject342.bin"/><Relationship Id="rId934" Type="http://schemas.openxmlformats.org/officeDocument/2006/relationships/oleObject" Target="embeddings/oleObject445.bin"/><Relationship Id="rId1357" Type="http://schemas.openxmlformats.org/officeDocument/2006/relationships/image" Target="media/image686.wmf"/><Relationship Id="rId1564" Type="http://schemas.openxmlformats.org/officeDocument/2006/relationships/oleObject" Target="embeddings/oleObject764.bin"/><Relationship Id="rId1771" Type="http://schemas.openxmlformats.org/officeDocument/2006/relationships/oleObject" Target="embeddings/oleObject864.bin"/><Relationship Id="rId63" Type="http://schemas.openxmlformats.org/officeDocument/2006/relationships/oleObject" Target="embeddings/oleObject25.bin"/><Relationship Id="rId159" Type="http://schemas.openxmlformats.org/officeDocument/2006/relationships/oleObject" Target="embeddings/oleObject72.bin"/><Relationship Id="rId366" Type="http://schemas.openxmlformats.org/officeDocument/2006/relationships/oleObject" Target="embeddings/oleObject171.bin"/><Relationship Id="rId573" Type="http://schemas.openxmlformats.org/officeDocument/2006/relationships/image" Target="media/image296.wmf"/><Relationship Id="rId780" Type="http://schemas.openxmlformats.org/officeDocument/2006/relationships/image" Target="media/image402.wmf"/><Relationship Id="rId1217" Type="http://schemas.openxmlformats.org/officeDocument/2006/relationships/image" Target="media/image620.wmf"/><Relationship Id="rId1424" Type="http://schemas.openxmlformats.org/officeDocument/2006/relationships/oleObject" Target="embeddings/oleObject695.bin"/><Relationship Id="rId1631" Type="http://schemas.openxmlformats.org/officeDocument/2006/relationships/image" Target="media/image825.wmf"/><Relationship Id="rId1869" Type="http://schemas.openxmlformats.org/officeDocument/2006/relationships/header" Target="header1.xml"/><Relationship Id="rId226" Type="http://schemas.openxmlformats.org/officeDocument/2006/relationships/image" Target="media/image112.wmf"/><Relationship Id="rId433" Type="http://schemas.openxmlformats.org/officeDocument/2006/relationships/image" Target="media/image222.wmf"/><Relationship Id="rId878" Type="http://schemas.openxmlformats.org/officeDocument/2006/relationships/oleObject" Target="embeddings/oleObject417.bin"/><Relationship Id="rId1063" Type="http://schemas.openxmlformats.org/officeDocument/2006/relationships/image" Target="media/image545.wmf"/><Relationship Id="rId1270" Type="http://schemas.openxmlformats.org/officeDocument/2006/relationships/image" Target="media/image643.wmf"/><Relationship Id="rId1729" Type="http://schemas.openxmlformats.org/officeDocument/2006/relationships/image" Target="media/image876.wmf"/><Relationship Id="rId640" Type="http://schemas.openxmlformats.org/officeDocument/2006/relationships/image" Target="media/image331.png"/><Relationship Id="rId738" Type="http://schemas.openxmlformats.org/officeDocument/2006/relationships/image" Target="media/image381.wmf"/><Relationship Id="rId945" Type="http://schemas.openxmlformats.org/officeDocument/2006/relationships/oleObject" Target="embeddings/oleObject450.bin"/><Relationship Id="rId1368" Type="http://schemas.openxmlformats.org/officeDocument/2006/relationships/oleObject" Target="embeddings/oleObject667.bin"/><Relationship Id="rId1575" Type="http://schemas.openxmlformats.org/officeDocument/2006/relationships/image" Target="media/image796.wmf"/><Relationship Id="rId1782" Type="http://schemas.openxmlformats.org/officeDocument/2006/relationships/oleObject" Target="embeddings/oleObject869.bin"/><Relationship Id="rId74" Type="http://schemas.openxmlformats.org/officeDocument/2006/relationships/oleObject" Target="embeddings/oleObject30.bin"/><Relationship Id="rId377" Type="http://schemas.openxmlformats.org/officeDocument/2006/relationships/oleObject" Target="embeddings/oleObject176.bin"/><Relationship Id="rId500" Type="http://schemas.openxmlformats.org/officeDocument/2006/relationships/image" Target="media/image259.wmf"/><Relationship Id="rId584" Type="http://schemas.openxmlformats.org/officeDocument/2006/relationships/oleObject" Target="embeddings/oleObject273.bin"/><Relationship Id="rId805" Type="http://schemas.openxmlformats.org/officeDocument/2006/relationships/image" Target="media/image415.wmf"/><Relationship Id="rId1130" Type="http://schemas.openxmlformats.org/officeDocument/2006/relationships/oleObject" Target="embeddings/oleObject542.bin"/><Relationship Id="rId1228" Type="http://schemas.openxmlformats.org/officeDocument/2006/relationships/oleObject" Target="embeddings/oleObject594.bin"/><Relationship Id="rId1435" Type="http://schemas.openxmlformats.org/officeDocument/2006/relationships/image" Target="media/image725.wmf"/><Relationship Id="rId5" Type="http://schemas.openxmlformats.org/officeDocument/2006/relationships/webSettings" Target="webSettings.xml"/><Relationship Id="rId237" Type="http://schemas.openxmlformats.org/officeDocument/2006/relationships/image" Target="media/image118.wmf"/><Relationship Id="rId791" Type="http://schemas.openxmlformats.org/officeDocument/2006/relationships/oleObject" Target="embeddings/oleObject374.bin"/><Relationship Id="rId889" Type="http://schemas.openxmlformats.org/officeDocument/2006/relationships/image" Target="media/image457.wmf"/><Relationship Id="rId1074" Type="http://schemas.openxmlformats.org/officeDocument/2006/relationships/oleObject" Target="embeddings/oleObject514.bin"/><Relationship Id="rId1642" Type="http://schemas.openxmlformats.org/officeDocument/2006/relationships/image" Target="media/image831.png"/><Relationship Id="rId444" Type="http://schemas.openxmlformats.org/officeDocument/2006/relationships/oleObject" Target="embeddings/oleObject207.bin"/><Relationship Id="rId651" Type="http://schemas.openxmlformats.org/officeDocument/2006/relationships/image" Target="media/image337.wmf"/><Relationship Id="rId749" Type="http://schemas.openxmlformats.org/officeDocument/2006/relationships/oleObject" Target="embeddings/oleObject353.bin"/><Relationship Id="rId1281" Type="http://schemas.openxmlformats.org/officeDocument/2006/relationships/image" Target="media/image649.wmf"/><Relationship Id="rId1379" Type="http://schemas.openxmlformats.org/officeDocument/2006/relationships/image" Target="media/image697.wmf"/><Relationship Id="rId1502" Type="http://schemas.openxmlformats.org/officeDocument/2006/relationships/image" Target="media/image758.wmf"/><Relationship Id="rId1586" Type="http://schemas.openxmlformats.org/officeDocument/2006/relationships/oleObject" Target="embeddings/oleObject775.bin"/><Relationship Id="rId1807" Type="http://schemas.openxmlformats.org/officeDocument/2006/relationships/image" Target="media/image916.wmf"/><Relationship Id="rId290" Type="http://schemas.openxmlformats.org/officeDocument/2006/relationships/oleObject" Target="embeddings/oleObject135.bin"/><Relationship Id="rId304" Type="http://schemas.openxmlformats.org/officeDocument/2006/relationships/oleObject" Target="embeddings/oleObject141.bin"/><Relationship Id="rId388" Type="http://schemas.openxmlformats.org/officeDocument/2006/relationships/image" Target="media/image198.wmf"/><Relationship Id="rId511" Type="http://schemas.openxmlformats.org/officeDocument/2006/relationships/oleObject" Target="embeddings/oleObject237.bin"/><Relationship Id="rId609" Type="http://schemas.openxmlformats.org/officeDocument/2006/relationships/oleObject" Target="embeddings/oleObject285.bin"/><Relationship Id="rId956" Type="http://schemas.openxmlformats.org/officeDocument/2006/relationships/oleObject" Target="embeddings/oleObject455.bin"/><Relationship Id="rId1141" Type="http://schemas.openxmlformats.org/officeDocument/2006/relationships/image" Target="media/image584.wmf"/><Relationship Id="rId1239" Type="http://schemas.openxmlformats.org/officeDocument/2006/relationships/oleObject" Target="embeddings/oleObject602.bin"/><Relationship Id="rId1793" Type="http://schemas.openxmlformats.org/officeDocument/2006/relationships/image" Target="media/image909.wmf"/><Relationship Id="rId85" Type="http://schemas.openxmlformats.org/officeDocument/2006/relationships/oleObject" Target="embeddings/oleObject35.bin"/><Relationship Id="rId150" Type="http://schemas.openxmlformats.org/officeDocument/2006/relationships/image" Target="media/image73.wmf"/><Relationship Id="rId595" Type="http://schemas.openxmlformats.org/officeDocument/2006/relationships/image" Target="media/image307.wmf"/><Relationship Id="rId816" Type="http://schemas.openxmlformats.org/officeDocument/2006/relationships/oleObject" Target="embeddings/oleObject386.bin"/><Relationship Id="rId1001" Type="http://schemas.openxmlformats.org/officeDocument/2006/relationships/image" Target="media/image514.wmf"/><Relationship Id="rId1446" Type="http://schemas.openxmlformats.org/officeDocument/2006/relationships/oleObject" Target="embeddings/oleObject706.bin"/><Relationship Id="rId1653" Type="http://schemas.openxmlformats.org/officeDocument/2006/relationships/oleObject" Target="embeddings/oleObject806.bin"/><Relationship Id="rId1860" Type="http://schemas.openxmlformats.org/officeDocument/2006/relationships/oleObject" Target="embeddings/oleObject908.bin"/><Relationship Id="rId248" Type="http://schemas.openxmlformats.org/officeDocument/2006/relationships/oleObject" Target="embeddings/oleObject115.bin"/><Relationship Id="rId455" Type="http://schemas.openxmlformats.org/officeDocument/2006/relationships/image" Target="media/image233.wmf"/><Relationship Id="rId662" Type="http://schemas.openxmlformats.org/officeDocument/2006/relationships/oleObject" Target="embeddings/oleObject310.bin"/><Relationship Id="rId1085" Type="http://schemas.openxmlformats.org/officeDocument/2006/relationships/image" Target="media/image556.wmf"/><Relationship Id="rId1292" Type="http://schemas.openxmlformats.org/officeDocument/2006/relationships/image" Target="media/image655.wmf"/><Relationship Id="rId1306" Type="http://schemas.openxmlformats.org/officeDocument/2006/relationships/oleObject" Target="embeddings/oleObject635.bin"/><Relationship Id="rId1513" Type="http://schemas.openxmlformats.org/officeDocument/2006/relationships/oleObject" Target="embeddings/oleObject740.bin"/><Relationship Id="rId1720" Type="http://schemas.openxmlformats.org/officeDocument/2006/relationships/oleObject" Target="embeddings/oleObject839.bin"/><Relationship Id="rId12" Type="http://schemas.openxmlformats.org/officeDocument/2006/relationships/image" Target="media/image3.png"/><Relationship Id="rId108" Type="http://schemas.openxmlformats.org/officeDocument/2006/relationships/image" Target="media/image52.wmf"/><Relationship Id="rId315" Type="http://schemas.openxmlformats.org/officeDocument/2006/relationships/image" Target="media/image159.wmf"/><Relationship Id="rId522" Type="http://schemas.openxmlformats.org/officeDocument/2006/relationships/image" Target="media/image270.wmf"/><Relationship Id="rId967" Type="http://schemas.openxmlformats.org/officeDocument/2006/relationships/image" Target="media/image497.wmf"/><Relationship Id="rId1152" Type="http://schemas.openxmlformats.org/officeDocument/2006/relationships/oleObject" Target="embeddings/oleObject553.bin"/><Relationship Id="rId1597" Type="http://schemas.openxmlformats.org/officeDocument/2006/relationships/image" Target="media/image807.wmf"/><Relationship Id="rId1818" Type="http://schemas.openxmlformats.org/officeDocument/2006/relationships/oleObject" Target="embeddings/oleObject887.bin"/><Relationship Id="rId96" Type="http://schemas.openxmlformats.org/officeDocument/2006/relationships/image" Target="media/image46.wmf"/><Relationship Id="rId161" Type="http://schemas.openxmlformats.org/officeDocument/2006/relationships/oleObject" Target="embeddings/oleObject73.bin"/><Relationship Id="rId399" Type="http://schemas.openxmlformats.org/officeDocument/2006/relationships/image" Target="media/image204.wmf"/><Relationship Id="rId827" Type="http://schemas.openxmlformats.org/officeDocument/2006/relationships/image" Target="media/image426.wmf"/><Relationship Id="rId1012" Type="http://schemas.openxmlformats.org/officeDocument/2006/relationships/oleObject" Target="embeddings/oleObject483.bin"/><Relationship Id="rId1457" Type="http://schemas.openxmlformats.org/officeDocument/2006/relationships/oleObject" Target="embeddings/oleObject712.bin"/><Relationship Id="rId1664" Type="http://schemas.openxmlformats.org/officeDocument/2006/relationships/image" Target="media/image843.wmf"/><Relationship Id="rId1871" Type="http://schemas.openxmlformats.org/officeDocument/2006/relationships/fontTable" Target="fontTable.xml"/><Relationship Id="rId259" Type="http://schemas.openxmlformats.org/officeDocument/2006/relationships/image" Target="media/image129.wmf"/><Relationship Id="rId466" Type="http://schemas.openxmlformats.org/officeDocument/2006/relationships/oleObject" Target="embeddings/oleObject219.bin"/><Relationship Id="rId673" Type="http://schemas.openxmlformats.org/officeDocument/2006/relationships/image" Target="media/image348.wmf"/><Relationship Id="rId880" Type="http://schemas.openxmlformats.org/officeDocument/2006/relationships/oleObject" Target="embeddings/oleObject418.bin"/><Relationship Id="rId1096" Type="http://schemas.openxmlformats.org/officeDocument/2006/relationships/oleObject" Target="embeddings/oleObject525.bin"/><Relationship Id="rId1317" Type="http://schemas.openxmlformats.org/officeDocument/2006/relationships/image" Target="media/image667.wmf"/><Relationship Id="rId1524" Type="http://schemas.openxmlformats.org/officeDocument/2006/relationships/image" Target="media/image769.wmf"/><Relationship Id="rId1731" Type="http://schemas.openxmlformats.org/officeDocument/2006/relationships/image" Target="media/image877.png"/><Relationship Id="rId23" Type="http://schemas.openxmlformats.org/officeDocument/2006/relationships/oleObject" Target="embeddings/oleObject5.bin"/><Relationship Id="rId119" Type="http://schemas.openxmlformats.org/officeDocument/2006/relationships/oleObject" Target="embeddings/oleObject52.bin"/><Relationship Id="rId326" Type="http://schemas.openxmlformats.org/officeDocument/2006/relationships/oleObject" Target="embeddings/oleObject152.bin"/><Relationship Id="rId533" Type="http://schemas.openxmlformats.org/officeDocument/2006/relationships/oleObject" Target="embeddings/oleObject248.bin"/><Relationship Id="rId978" Type="http://schemas.openxmlformats.org/officeDocument/2006/relationships/oleObject" Target="embeddings/oleObject466.bin"/><Relationship Id="rId1163" Type="http://schemas.openxmlformats.org/officeDocument/2006/relationships/oleObject" Target="embeddings/oleObject559.bin"/><Relationship Id="rId1370" Type="http://schemas.openxmlformats.org/officeDocument/2006/relationships/oleObject" Target="embeddings/oleObject668.bin"/><Relationship Id="rId1829" Type="http://schemas.openxmlformats.org/officeDocument/2006/relationships/image" Target="media/image927.wmf"/><Relationship Id="rId740" Type="http://schemas.openxmlformats.org/officeDocument/2006/relationships/image" Target="media/image382.wmf"/><Relationship Id="rId838" Type="http://schemas.openxmlformats.org/officeDocument/2006/relationships/oleObject" Target="embeddings/oleObject397.bin"/><Relationship Id="rId1023" Type="http://schemas.openxmlformats.org/officeDocument/2006/relationships/image" Target="media/image525.wmf"/><Relationship Id="rId1468" Type="http://schemas.openxmlformats.org/officeDocument/2006/relationships/image" Target="media/image741.wmf"/><Relationship Id="rId1675" Type="http://schemas.openxmlformats.org/officeDocument/2006/relationships/oleObject" Target="embeddings/oleObject817.bin"/><Relationship Id="rId172" Type="http://schemas.openxmlformats.org/officeDocument/2006/relationships/image" Target="media/image84.wmf"/><Relationship Id="rId477" Type="http://schemas.openxmlformats.org/officeDocument/2006/relationships/image" Target="media/image243.wmf"/><Relationship Id="rId600" Type="http://schemas.openxmlformats.org/officeDocument/2006/relationships/oleObject" Target="embeddings/oleObject281.bin"/><Relationship Id="rId684" Type="http://schemas.openxmlformats.org/officeDocument/2006/relationships/oleObject" Target="embeddings/oleObject321.bin"/><Relationship Id="rId1230" Type="http://schemas.openxmlformats.org/officeDocument/2006/relationships/oleObject" Target="embeddings/oleObject595.bin"/><Relationship Id="rId1328" Type="http://schemas.openxmlformats.org/officeDocument/2006/relationships/oleObject" Target="embeddings/oleObject646.bin"/><Relationship Id="rId1535" Type="http://schemas.openxmlformats.org/officeDocument/2006/relationships/oleObject" Target="embeddings/oleObject751.bin"/><Relationship Id="rId337" Type="http://schemas.openxmlformats.org/officeDocument/2006/relationships/oleObject" Target="embeddings/oleObject157.bin"/><Relationship Id="rId891" Type="http://schemas.openxmlformats.org/officeDocument/2006/relationships/image" Target="media/image458.wmf"/><Relationship Id="rId905" Type="http://schemas.openxmlformats.org/officeDocument/2006/relationships/image" Target="media/image465.wmf"/><Relationship Id="rId989" Type="http://schemas.openxmlformats.org/officeDocument/2006/relationships/image" Target="media/image508.wmf"/><Relationship Id="rId1742" Type="http://schemas.openxmlformats.org/officeDocument/2006/relationships/image" Target="media/image883.wmf"/><Relationship Id="rId34" Type="http://schemas.openxmlformats.org/officeDocument/2006/relationships/image" Target="media/image14.wmf"/><Relationship Id="rId544" Type="http://schemas.openxmlformats.org/officeDocument/2006/relationships/image" Target="media/image281.wmf"/><Relationship Id="rId751" Type="http://schemas.openxmlformats.org/officeDocument/2006/relationships/oleObject" Target="embeddings/oleObject354.bin"/><Relationship Id="rId849" Type="http://schemas.openxmlformats.org/officeDocument/2006/relationships/image" Target="media/image437.wmf"/><Relationship Id="rId1174" Type="http://schemas.openxmlformats.org/officeDocument/2006/relationships/oleObject" Target="embeddings/oleObject565.bin"/><Relationship Id="rId1381" Type="http://schemas.openxmlformats.org/officeDocument/2006/relationships/image" Target="media/image698.wmf"/><Relationship Id="rId1479" Type="http://schemas.openxmlformats.org/officeDocument/2006/relationships/oleObject" Target="embeddings/oleObject723.bin"/><Relationship Id="rId1602" Type="http://schemas.openxmlformats.org/officeDocument/2006/relationships/oleObject" Target="embeddings/oleObject783.bin"/><Relationship Id="rId1686" Type="http://schemas.openxmlformats.org/officeDocument/2006/relationships/image" Target="media/image854.wmf"/><Relationship Id="rId183" Type="http://schemas.openxmlformats.org/officeDocument/2006/relationships/oleObject" Target="embeddings/oleObject84.bin"/><Relationship Id="rId390" Type="http://schemas.openxmlformats.org/officeDocument/2006/relationships/image" Target="media/image199.wmf"/><Relationship Id="rId404" Type="http://schemas.openxmlformats.org/officeDocument/2006/relationships/oleObject" Target="embeddings/oleObject188.bin"/><Relationship Id="rId611" Type="http://schemas.openxmlformats.org/officeDocument/2006/relationships/oleObject" Target="embeddings/oleObject286.bin"/><Relationship Id="rId1034" Type="http://schemas.openxmlformats.org/officeDocument/2006/relationships/oleObject" Target="embeddings/oleObject494.bin"/><Relationship Id="rId1241" Type="http://schemas.openxmlformats.org/officeDocument/2006/relationships/oleObject" Target="embeddings/oleObject603.bin"/><Relationship Id="rId1339" Type="http://schemas.openxmlformats.org/officeDocument/2006/relationships/image" Target="media/image678.wmf"/><Relationship Id="rId250" Type="http://schemas.openxmlformats.org/officeDocument/2006/relationships/oleObject" Target="embeddings/oleObject116.bin"/><Relationship Id="rId488" Type="http://schemas.openxmlformats.org/officeDocument/2006/relationships/oleObject" Target="embeddings/oleObject225.bin"/><Relationship Id="rId695" Type="http://schemas.openxmlformats.org/officeDocument/2006/relationships/image" Target="media/image359.wmf"/><Relationship Id="rId709" Type="http://schemas.openxmlformats.org/officeDocument/2006/relationships/image" Target="media/image366.wmf"/><Relationship Id="rId916" Type="http://schemas.openxmlformats.org/officeDocument/2006/relationships/oleObject" Target="embeddings/oleObject436.bin"/><Relationship Id="rId1101" Type="http://schemas.openxmlformats.org/officeDocument/2006/relationships/image" Target="media/image564.wmf"/><Relationship Id="rId1546" Type="http://schemas.openxmlformats.org/officeDocument/2006/relationships/image" Target="media/image780.wmf"/><Relationship Id="rId1753" Type="http://schemas.openxmlformats.org/officeDocument/2006/relationships/oleObject" Target="embeddings/oleObject855.bin"/><Relationship Id="rId45" Type="http://schemas.openxmlformats.org/officeDocument/2006/relationships/oleObject" Target="embeddings/oleObject16.bin"/><Relationship Id="rId110" Type="http://schemas.openxmlformats.org/officeDocument/2006/relationships/image" Target="media/image53.wmf"/><Relationship Id="rId348" Type="http://schemas.openxmlformats.org/officeDocument/2006/relationships/oleObject" Target="embeddings/oleObject162.bin"/><Relationship Id="rId555" Type="http://schemas.openxmlformats.org/officeDocument/2006/relationships/oleObject" Target="embeddings/oleObject259.bin"/><Relationship Id="rId762" Type="http://schemas.openxmlformats.org/officeDocument/2006/relationships/image" Target="media/image393.wmf"/><Relationship Id="rId1185" Type="http://schemas.openxmlformats.org/officeDocument/2006/relationships/oleObject" Target="embeddings/oleObject571.bin"/><Relationship Id="rId1392" Type="http://schemas.openxmlformats.org/officeDocument/2006/relationships/oleObject" Target="embeddings/oleObject679.bin"/><Relationship Id="rId1406" Type="http://schemas.openxmlformats.org/officeDocument/2006/relationships/oleObject" Target="embeddings/oleObject686.bin"/><Relationship Id="rId1613" Type="http://schemas.openxmlformats.org/officeDocument/2006/relationships/image" Target="media/image815.wmf"/><Relationship Id="rId1820" Type="http://schemas.openxmlformats.org/officeDocument/2006/relationships/oleObject" Target="embeddings/oleObject888.bin"/><Relationship Id="rId194" Type="http://schemas.openxmlformats.org/officeDocument/2006/relationships/image" Target="media/image95.wmf"/><Relationship Id="rId208" Type="http://schemas.openxmlformats.org/officeDocument/2006/relationships/oleObject" Target="embeddings/oleObject96.bin"/><Relationship Id="rId415" Type="http://schemas.openxmlformats.org/officeDocument/2006/relationships/oleObject" Target="embeddings/oleObject193.bin"/><Relationship Id="rId622" Type="http://schemas.openxmlformats.org/officeDocument/2006/relationships/oleObject" Target="embeddings/oleObject291.bin"/><Relationship Id="rId1045" Type="http://schemas.openxmlformats.org/officeDocument/2006/relationships/image" Target="media/image536.wmf"/><Relationship Id="rId1252" Type="http://schemas.openxmlformats.org/officeDocument/2006/relationships/image" Target="media/image634.wmf"/><Relationship Id="rId1697" Type="http://schemas.openxmlformats.org/officeDocument/2006/relationships/oleObject" Target="embeddings/oleObject828.bin"/><Relationship Id="rId261" Type="http://schemas.openxmlformats.org/officeDocument/2006/relationships/image" Target="media/image130.wmf"/><Relationship Id="rId499" Type="http://schemas.openxmlformats.org/officeDocument/2006/relationships/image" Target="media/image258.wmf"/><Relationship Id="rId927" Type="http://schemas.openxmlformats.org/officeDocument/2006/relationships/image" Target="media/image476.wmf"/><Relationship Id="rId1112" Type="http://schemas.openxmlformats.org/officeDocument/2006/relationships/oleObject" Target="embeddings/oleObject533.bin"/><Relationship Id="rId1557" Type="http://schemas.openxmlformats.org/officeDocument/2006/relationships/image" Target="media/image787.wmf"/><Relationship Id="rId1764" Type="http://schemas.openxmlformats.org/officeDocument/2006/relationships/image" Target="media/image894.wmf"/><Relationship Id="rId56" Type="http://schemas.openxmlformats.org/officeDocument/2006/relationships/image" Target="media/image25.wmf"/><Relationship Id="rId359" Type="http://schemas.openxmlformats.org/officeDocument/2006/relationships/image" Target="media/image182.wmf"/><Relationship Id="rId566" Type="http://schemas.openxmlformats.org/officeDocument/2006/relationships/oleObject" Target="embeddings/oleObject264.bin"/><Relationship Id="rId773" Type="http://schemas.openxmlformats.org/officeDocument/2006/relationships/oleObject" Target="embeddings/oleObject365.bin"/><Relationship Id="rId1196" Type="http://schemas.openxmlformats.org/officeDocument/2006/relationships/oleObject" Target="embeddings/oleObject577.bin"/><Relationship Id="rId1417" Type="http://schemas.openxmlformats.org/officeDocument/2006/relationships/image" Target="media/image716.wmf"/><Relationship Id="rId1624" Type="http://schemas.openxmlformats.org/officeDocument/2006/relationships/image" Target="media/image821.png"/><Relationship Id="rId1831" Type="http://schemas.openxmlformats.org/officeDocument/2006/relationships/image" Target="media/image928.wmf"/><Relationship Id="rId121" Type="http://schemas.openxmlformats.org/officeDocument/2006/relationships/oleObject" Target="embeddings/oleObject53.bin"/><Relationship Id="rId219" Type="http://schemas.openxmlformats.org/officeDocument/2006/relationships/image" Target="media/image108.wmf"/><Relationship Id="rId426" Type="http://schemas.openxmlformats.org/officeDocument/2006/relationships/oleObject" Target="embeddings/oleObject198.bin"/><Relationship Id="rId633" Type="http://schemas.openxmlformats.org/officeDocument/2006/relationships/oleObject" Target="embeddings/oleObject296.bin"/><Relationship Id="rId980" Type="http://schemas.openxmlformats.org/officeDocument/2006/relationships/oleObject" Target="embeddings/oleObject467.bin"/><Relationship Id="rId1056" Type="http://schemas.openxmlformats.org/officeDocument/2006/relationships/oleObject" Target="embeddings/oleObject505.bin"/><Relationship Id="rId1263" Type="http://schemas.openxmlformats.org/officeDocument/2006/relationships/oleObject" Target="embeddings/oleObject614.bin"/><Relationship Id="rId840" Type="http://schemas.openxmlformats.org/officeDocument/2006/relationships/oleObject" Target="embeddings/oleObject398.bin"/><Relationship Id="rId938" Type="http://schemas.openxmlformats.org/officeDocument/2006/relationships/image" Target="media/image482.wmf"/><Relationship Id="rId1470" Type="http://schemas.openxmlformats.org/officeDocument/2006/relationships/image" Target="media/image742.wmf"/><Relationship Id="rId1568" Type="http://schemas.openxmlformats.org/officeDocument/2006/relationships/oleObject" Target="embeddings/oleObject766.bin"/><Relationship Id="rId1775" Type="http://schemas.openxmlformats.org/officeDocument/2006/relationships/oleObject" Target="embeddings/oleObject866.bin"/><Relationship Id="rId67" Type="http://schemas.openxmlformats.org/officeDocument/2006/relationships/oleObject" Target="embeddings/oleObject27.bin"/><Relationship Id="rId272" Type="http://schemas.openxmlformats.org/officeDocument/2006/relationships/oleObject" Target="embeddings/oleObject127.bin"/><Relationship Id="rId577" Type="http://schemas.openxmlformats.org/officeDocument/2006/relationships/image" Target="media/image298.wmf"/><Relationship Id="rId700" Type="http://schemas.openxmlformats.org/officeDocument/2006/relationships/oleObject" Target="embeddings/oleObject329.bin"/><Relationship Id="rId1123" Type="http://schemas.openxmlformats.org/officeDocument/2006/relationships/image" Target="media/image575.wmf"/><Relationship Id="rId1330" Type="http://schemas.openxmlformats.org/officeDocument/2006/relationships/oleObject" Target="embeddings/oleObject647.bin"/><Relationship Id="rId1428" Type="http://schemas.openxmlformats.org/officeDocument/2006/relationships/oleObject" Target="embeddings/oleObject697.bin"/><Relationship Id="rId1635" Type="http://schemas.openxmlformats.org/officeDocument/2006/relationships/image" Target="media/image827.wmf"/><Relationship Id="rId132" Type="http://schemas.openxmlformats.org/officeDocument/2006/relationships/image" Target="media/image64.wmf"/><Relationship Id="rId784" Type="http://schemas.openxmlformats.org/officeDocument/2006/relationships/image" Target="media/image404.wmf"/><Relationship Id="rId991" Type="http://schemas.openxmlformats.org/officeDocument/2006/relationships/image" Target="media/image509.wmf"/><Relationship Id="rId1067" Type="http://schemas.openxmlformats.org/officeDocument/2006/relationships/image" Target="media/image547.wmf"/><Relationship Id="rId1842" Type="http://schemas.openxmlformats.org/officeDocument/2006/relationships/oleObject" Target="embeddings/oleObject899.bin"/><Relationship Id="rId437" Type="http://schemas.openxmlformats.org/officeDocument/2006/relationships/image" Target="media/image224.wmf"/><Relationship Id="rId644" Type="http://schemas.openxmlformats.org/officeDocument/2006/relationships/oleObject" Target="embeddings/oleObject301.bin"/><Relationship Id="rId851" Type="http://schemas.openxmlformats.org/officeDocument/2006/relationships/image" Target="media/image438.wmf"/><Relationship Id="rId1274" Type="http://schemas.openxmlformats.org/officeDocument/2006/relationships/oleObject" Target="embeddings/oleObject619.bin"/><Relationship Id="rId1481" Type="http://schemas.openxmlformats.org/officeDocument/2006/relationships/oleObject" Target="embeddings/oleObject724.bin"/><Relationship Id="rId1579" Type="http://schemas.openxmlformats.org/officeDocument/2006/relationships/image" Target="media/image798.wmf"/><Relationship Id="rId1702" Type="http://schemas.openxmlformats.org/officeDocument/2006/relationships/image" Target="media/image862.wmf"/><Relationship Id="rId283" Type="http://schemas.openxmlformats.org/officeDocument/2006/relationships/image" Target="media/image142.wmf"/><Relationship Id="rId490" Type="http://schemas.openxmlformats.org/officeDocument/2006/relationships/oleObject" Target="embeddings/oleObject227.bin"/><Relationship Id="rId504" Type="http://schemas.openxmlformats.org/officeDocument/2006/relationships/image" Target="media/image261.wmf"/><Relationship Id="rId711" Type="http://schemas.openxmlformats.org/officeDocument/2006/relationships/image" Target="media/image367.wmf"/><Relationship Id="rId949" Type="http://schemas.openxmlformats.org/officeDocument/2006/relationships/oleObject" Target="embeddings/oleObject452.bin"/><Relationship Id="rId1134" Type="http://schemas.openxmlformats.org/officeDocument/2006/relationships/oleObject" Target="embeddings/oleObject544.bin"/><Relationship Id="rId1341" Type="http://schemas.openxmlformats.org/officeDocument/2006/relationships/oleObject" Target="embeddings/oleObject653.bin"/><Relationship Id="rId1786" Type="http://schemas.openxmlformats.org/officeDocument/2006/relationships/oleObject" Target="embeddings/oleObject871.bin"/><Relationship Id="rId78" Type="http://schemas.openxmlformats.org/officeDocument/2006/relationships/oleObject" Target="embeddings/oleObject32.bin"/><Relationship Id="rId143" Type="http://schemas.openxmlformats.org/officeDocument/2006/relationships/oleObject" Target="embeddings/oleObject64.bin"/><Relationship Id="rId350" Type="http://schemas.openxmlformats.org/officeDocument/2006/relationships/oleObject" Target="embeddings/oleObject163.bin"/><Relationship Id="rId588" Type="http://schemas.openxmlformats.org/officeDocument/2006/relationships/oleObject" Target="embeddings/oleObject275.bin"/><Relationship Id="rId795" Type="http://schemas.openxmlformats.org/officeDocument/2006/relationships/oleObject" Target="embeddings/oleObject376.bin"/><Relationship Id="rId809" Type="http://schemas.openxmlformats.org/officeDocument/2006/relationships/image" Target="media/image417.wmf"/><Relationship Id="rId1201" Type="http://schemas.openxmlformats.org/officeDocument/2006/relationships/image" Target="media/image612.wmf"/><Relationship Id="rId1439" Type="http://schemas.openxmlformats.org/officeDocument/2006/relationships/image" Target="media/image727.wmf"/><Relationship Id="rId1646" Type="http://schemas.openxmlformats.org/officeDocument/2006/relationships/oleObject" Target="embeddings/oleObject803.bin"/><Relationship Id="rId1853" Type="http://schemas.openxmlformats.org/officeDocument/2006/relationships/image" Target="media/image939.wmf"/><Relationship Id="rId9" Type="http://schemas.microsoft.com/office/2007/relationships/hdphoto" Target="media/hdphoto1.wdp"/><Relationship Id="rId210" Type="http://schemas.openxmlformats.org/officeDocument/2006/relationships/oleObject" Target="embeddings/oleObject97.bin"/><Relationship Id="rId448" Type="http://schemas.openxmlformats.org/officeDocument/2006/relationships/oleObject" Target="embeddings/oleObject209.bin"/><Relationship Id="rId655" Type="http://schemas.openxmlformats.org/officeDocument/2006/relationships/image" Target="media/image339.wmf"/><Relationship Id="rId862" Type="http://schemas.openxmlformats.org/officeDocument/2006/relationships/oleObject" Target="embeddings/oleObject409.bin"/><Relationship Id="rId1078" Type="http://schemas.openxmlformats.org/officeDocument/2006/relationships/oleObject" Target="embeddings/oleObject516.bin"/><Relationship Id="rId1285" Type="http://schemas.openxmlformats.org/officeDocument/2006/relationships/image" Target="media/image651.emf"/><Relationship Id="rId1492" Type="http://schemas.openxmlformats.org/officeDocument/2006/relationships/image" Target="media/image753.wmf"/><Relationship Id="rId1506" Type="http://schemas.openxmlformats.org/officeDocument/2006/relationships/image" Target="media/image760.wmf"/><Relationship Id="rId1713" Type="http://schemas.openxmlformats.org/officeDocument/2006/relationships/image" Target="media/image868.wmf"/><Relationship Id="rId294" Type="http://schemas.openxmlformats.org/officeDocument/2006/relationships/image" Target="media/image148.png"/><Relationship Id="rId308" Type="http://schemas.openxmlformats.org/officeDocument/2006/relationships/oleObject" Target="embeddings/oleObject143.bin"/><Relationship Id="rId515" Type="http://schemas.openxmlformats.org/officeDocument/2006/relationships/oleObject" Target="embeddings/oleObject239.bin"/><Relationship Id="rId722" Type="http://schemas.openxmlformats.org/officeDocument/2006/relationships/image" Target="media/image373.wmf"/><Relationship Id="rId1145" Type="http://schemas.openxmlformats.org/officeDocument/2006/relationships/image" Target="media/image586.wmf"/><Relationship Id="rId1352" Type="http://schemas.openxmlformats.org/officeDocument/2006/relationships/oleObject" Target="embeddings/oleObject659.bin"/><Relationship Id="rId1797" Type="http://schemas.openxmlformats.org/officeDocument/2006/relationships/image" Target="media/image911.wmf"/><Relationship Id="rId89" Type="http://schemas.openxmlformats.org/officeDocument/2006/relationships/oleObject" Target="embeddings/oleObject37.bin"/><Relationship Id="rId154" Type="http://schemas.openxmlformats.org/officeDocument/2006/relationships/image" Target="media/image75.wmf"/><Relationship Id="rId361" Type="http://schemas.openxmlformats.org/officeDocument/2006/relationships/image" Target="media/image183.wmf"/><Relationship Id="rId599" Type="http://schemas.openxmlformats.org/officeDocument/2006/relationships/image" Target="media/image309.wmf"/><Relationship Id="rId1005" Type="http://schemas.openxmlformats.org/officeDocument/2006/relationships/image" Target="media/image516.wmf"/><Relationship Id="rId1212" Type="http://schemas.openxmlformats.org/officeDocument/2006/relationships/oleObject" Target="embeddings/oleObject585.bin"/><Relationship Id="rId1657" Type="http://schemas.openxmlformats.org/officeDocument/2006/relationships/oleObject" Target="embeddings/oleObject808.bin"/><Relationship Id="rId1864" Type="http://schemas.openxmlformats.org/officeDocument/2006/relationships/oleObject" Target="embeddings/oleObject910.bin"/><Relationship Id="rId459" Type="http://schemas.openxmlformats.org/officeDocument/2006/relationships/oleObject" Target="embeddings/oleObject215.bin"/><Relationship Id="rId666" Type="http://schemas.openxmlformats.org/officeDocument/2006/relationships/oleObject" Target="embeddings/oleObject312.bin"/><Relationship Id="rId873" Type="http://schemas.openxmlformats.org/officeDocument/2006/relationships/image" Target="media/image449.wmf"/><Relationship Id="rId1089" Type="http://schemas.openxmlformats.org/officeDocument/2006/relationships/image" Target="media/image558.wmf"/><Relationship Id="rId1296" Type="http://schemas.openxmlformats.org/officeDocument/2006/relationships/oleObject" Target="embeddings/oleObject630.bin"/><Relationship Id="rId1517" Type="http://schemas.openxmlformats.org/officeDocument/2006/relationships/oleObject" Target="embeddings/oleObject742.bin"/><Relationship Id="rId1724" Type="http://schemas.openxmlformats.org/officeDocument/2006/relationships/oleObject" Target="embeddings/oleObject841.bin"/><Relationship Id="rId16" Type="http://schemas.openxmlformats.org/officeDocument/2006/relationships/oleObject" Target="embeddings/oleObject1.bin"/><Relationship Id="rId221" Type="http://schemas.openxmlformats.org/officeDocument/2006/relationships/image" Target="media/image109.wmf"/><Relationship Id="rId319" Type="http://schemas.openxmlformats.org/officeDocument/2006/relationships/image" Target="media/image161.wmf"/><Relationship Id="rId526" Type="http://schemas.openxmlformats.org/officeDocument/2006/relationships/image" Target="media/image272.wmf"/><Relationship Id="rId1156" Type="http://schemas.openxmlformats.org/officeDocument/2006/relationships/oleObject" Target="embeddings/oleObject555.bin"/><Relationship Id="rId1363" Type="http://schemas.openxmlformats.org/officeDocument/2006/relationships/image" Target="media/image689.wmf"/><Relationship Id="rId733" Type="http://schemas.openxmlformats.org/officeDocument/2006/relationships/oleObject" Target="embeddings/oleObject345.bin"/><Relationship Id="rId940" Type="http://schemas.openxmlformats.org/officeDocument/2006/relationships/image" Target="media/image483.wmf"/><Relationship Id="rId1016" Type="http://schemas.openxmlformats.org/officeDocument/2006/relationships/oleObject" Target="embeddings/oleObject485.bin"/><Relationship Id="rId1570" Type="http://schemas.openxmlformats.org/officeDocument/2006/relationships/oleObject" Target="embeddings/oleObject767.bin"/><Relationship Id="rId1668" Type="http://schemas.openxmlformats.org/officeDocument/2006/relationships/image" Target="media/image845.wmf"/><Relationship Id="rId165" Type="http://schemas.openxmlformats.org/officeDocument/2006/relationships/oleObject" Target="embeddings/oleObject75.bin"/><Relationship Id="rId372" Type="http://schemas.openxmlformats.org/officeDocument/2006/relationships/image" Target="media/image189.wmf"/><Relationship Id="rId677" Type="http://schemas.openxmlformats.org/officeDocument/2006/relationships/image" Target="media/image350.wmf"/><Relationship Id="rId800" Type="http://schemas.openxmlformats.org/officeDocument/2006/relationships/image" Target="media/image412.wmf"/><Relationship Id="rId1223" Type="http://schemas.openxmlformats.org/officeDocument/2006/relationships/image" Target="media/image622.wmf"/><Relationship Id="rId1430" Type="http://schemas.openxmlformats.org/officeDocument/2006/relationships/oleObject" Target="embeddings/oleObject698.bin"/><Relationship Id="rId1528" Type="http://schemas.openxmlformats.org/officeDocument/2006/relationships/image" Target="media/image771.wmf"/><Relationship Id="rId232" Type="http://schemas.openxmlformats.org/officeDocument/2006/relationships/image" Target="media/image115.wmf"/><Relationship Id="rId884" Type="http://schemas.openxmlformats.org/officeDocument/2006/relationships/oleObject" Target="embeddings/oleObject420.bin"/><Relationship Id="rId1735" Type="http://schemas.openxmlformats.org/officeDocument/2006/relationships/oleObject" Target="embeddings/oleObject846.bin"/><Relationship Id="rId27" Type="http://schemas.openxmlformats.org/officeDocument/2006/relationships/oleObject" Target="embeddings/oleObject7.bin"/><Relationship Id="rId537" Type="http://schemas.openxmlformats.org/officeDocument/2006/relationships/oleObject" Target="embeddings/oleObject250.bin"/><Relationship Id="rId744" Type="http://schemas.openxmlformats.org/officeDocument/2006/relationships/image" Target="media/image384.wmf"/><Relationship Id="rId951" Type="http://schemas.openxmlformats.org/officeDocument/2006/relationships/oleObject" Target="embeddings/oleObject453.bin"/><Relationship Id="rId1167" Type="http://schemas.openxmlformats.org/officeDocument/2006/relationships/image" Target="media/image596.wmf"/><Relationship Id="rId1374" Type="http://schemas.openxmlformats.org/officeDocument/2006/relationships/oleObject" Target="embeddings/oleObject670.bin"/><Relationship Id="rId1581" Type="http://schemas.openxmlformats.org/officeDocument/2006/relationships/image" Target="media/image799.wmf"/><Relationship Id="rId1679" Type="http://schemas.openxmlformats.org/officeDocument/2006/relationships/oleObject" Target="embeddings/oleObject819.bin"/><Relationship Id="rId1802" Type="http://schemas.openxmlformats.org/officeDocument/2006/relationships/oleObject" Target="embeddings/oleObject879.bin"/><Relationship Id="rId80" Type="http://schemas.openxmlformats.org/officeDocument/2006/relationships/oleObject" Target="embeddings/oleObject33.bin"/><Relationship Id="rId176" Type="http://schemas.openxmlformats.org/officeDocument/2006/relationships/image" Target="media/image86.wmf"/><Relationship Id="rId383" Type="http://schemas.openxmlformats.org/officeDocument/2006/relationships/image" Target="media/image195.wmf"/><Relationship Id="rId590" Type="http://schemas.openxmlformats.org/officeDocument/2006/relationships/oleObject" Target="embeddings/oleObject276.bin"/><Relationship Id="rId604" Type="http://schemas.openxmlformats.org/officeDocument/2006/relationships/oleObject" Target="embeddings/oleObject283.bin"/><Relationship Id="rId811" Type="http://schemas.openxmlformats.org/officeDocument/2006/relationships/image" Target="media/image418.wmf"/><Relationship Id="rId1027" Type="http://schemas.openxmlformats.org/officeDocument/2006/relationships/image" Target="media/image527.wmf"/><Relationship Id="rId1234" Type="http://schemas.openxmlformats.org/officeDocument/2006/relationships/oleObject" Target="embeddings/oleObject597.bin"/><Relationship Id="rId1441" Type="http://schemas.openxmlformats.org/officeDocument/2006/relationships/image" Target="media/image728.wmf"/><Relationship Id="rId243" Type="http://schemas.openxmlformats.org/officeDocument/2006/relationships/image" Target="media/image121.wmf"/><Relationship Id="rId450" Type="http://schemas.openxmlformats.org/officeDocument/2006/relationships/oleObject" Target="embeddings/oleObject210.bin"/><Relationship Id="rId688" Type="http://schemas.openxmlformats.org/officeDocument/2006/relationships/oleObject" Target="embeddings/oleObject323.bin"/><Relationship Id="rId895" Type="http://schemas.openxmlformats.org/officeDocument/2006/relationships/image" Target="media/image460.wmf"/><Relationship Id="rId909" Type="http://schemas.openxmlformats.org/officeDocument/2006/relationships/image" Target="media/image467.wmf"/><Relationship Id="rId1080" Type="http://schemas.openxmlformats.org/officeDocument/2006/relationships/oleObject" Target="embeddings/oleObject517.bin"/><Relationship Id="rId1301" Type="http://schemas.openxmlformats.org/officeDocument/2006/relationships/image" Target="media/image659.wmf"/><Relationship Id="rId1539" Type="http://schemas.openxmlformats.org/officeDocument/2006/relationships/oleObject" Target="embeddings/oleObject753.bin"/><Relationship Id="rId1746" Type="http://schemas.openxmlformats.org/officeDocument/2006/relationships/image" Target="media/image885.wmf"/><Relationship Id="rId38" Type="http://schemas.openxmlformats.org/officeDocument/2006/relationships/image" Target="media/image16.wmf"/><Relationship Id="rId103" Type="http://schemas.openxmlformats.org/officeDocument/2006/relationships/oleObject" Target="embeddings/oleObject44.bin"/><Relationship Id="rId310" Type="http://schemas.openxmlformats.org/officeDocument/2006/relationships/oleObject" Target="embeddings/oleObject144.bin"/><Relationship Id="rId548" Type="http://schemas.openxmlformats.org/officeDocument/2006/relationships/image" Target="media/image283.wmf"/><Relationship Id="rId755" Type="http://schemas.openxmlformats.org/officeDocument/2006/relationships/oleObject" Target="embeddings/oleObject356.bin"/><Relationship Id="rId962" Type="http://schemas.openxmlformats.org/officeDocument/2006/relationships/oleObject" Target="embeddings/oleObject458.bin"/><Relationship Id="rId1178" Type="http://schemas.openxmlformats.org/officeDocument/2006/relationships/image" Target="media/image601.wmf"/><Relationship Id="rId1385" Type="http://schemas.openxmlformats.org/officeDocument/2006/relationships/image" Target="media/image700.wmf"/><Relationship Id="rId1592" Type="http://schemas.openxmlformats.org/officeDocument/2006/relationships/oleObject" Target="embeddings/oleObject778.bin"/><Relationship Id="rId1606" Type="http://schemas.openxmlformats.org/officeDocument/2006/relationships/oleObject" Target="embeddings/oleObject785.bin"/><Relationship Id="rId1813" Type="http://schemas.openxmlformats.org/officeDocument/2006/relationships/image" Target="media/image919.wmf"/><Relationship Id="rId91" Type="http://schemas.openxmlformats.org/officeDocument/2006/relationships/oleObject" Target="embeddings/oleObject38.bin"/><Relationship Id="rId187" Type="http://schemas.openxmlformats.org/officeDocument/2006/relationships/oleObject" Target="embeddings/oleObject86.bin"/><Relationship Id="rId394" Type="http://schemas.openxmlformats.org/officeDocument/2006/relationships/image" Target="media/image201.wmf"/><Relationship Id="rId408" Type="http://schemas.openxmlformats.org/officeDocument/2006/relationships/image" Target="media/image209.wmf"/><Relationship Id="rId615" Type="http://schemas.openxmlformats.org/officeDocument/2006/relationships/oleObject" Target="embeddings/oleObject288.bin"/><Relationship Id="rId822" Type="http://schemas.openxmlformats.org/officeDocument/2006/relationships/oleObject" Target="embeddings/oleObject389.bin"/><Relationship Id="rId1038" Type="http://schemas.openxmlformats.org/officeDocument/2006/relationships/oleObject" Target="embeddings/oleObject496.bin"/><Relationship Id="rId1245" Type="http://schemas.openxmlformats.org/officeDocument/2006/relationships/oleObject" Target="embeddings/oleObject605.bin"/><Relationship Id="rId1452" Type="http://schemas.openxmlformats.org/officeDocument/2006/relationships/image" Target="media/image733.wmf"/><Relationship Id="rId254" Type="http://schemas.openxmlformats.org/officeDocument/2006/relationships/oleObject" Target="embeddings/oleObject118.bin"/><Relationship Id="rId699" Type="http://schemas.openxmlformats.org/officeDocument/2006/relationships/image" Target="media/image361.wmf"/><Relationship Id="rId1091" Type="http://schemas.openxmlformats.org/officeDocument/2006/relationships/image" Target="media/image559.wmf"/><Relationship Id="rId1105" Type="http://schemas.openxmlformats.org/officeDocument/2006/relationships/image" Target="media/image566.wmf"/><Relationship Id="rId1312" Type="http://schemas.openxmlformats.org/officeDocument/2006/relationships/oleObject" Target="embeddings/oleObject638.bin"/><Relationship Id="rId1757" Type="http://schemas.openxmlformats.org/officeDocument/2006/relationships/oleObject" Target="embeddings/oleObject857.bin"/><Relationship Id="rId49" Type="http://schemas.openxmlformats.org/officeDocument/2006/relationships/oleObject" Target="embeddings/oleObject18.bin"/><Relationship Id="rId114" Type="http://schemas.openxmlformats.org/officeDocument/2006/relationships/image" Target="media/image55.wmf"/><Relationship Id="rId461" Type="http://schemas.openxmlformats.org/officeDocument/2006/relationships/image" Target="media/image235.wmf"/><Relationship Id="rId559" Type="http://schemas.openxmlformats.org/officeDocument/2006/relationships/oleObject" Target="embeddings/oleObject261.bin"/><Relationship Id="rId766" Type="http://schemas.openxmlformats.org/officeDocument/2006/relationships/image" Target="media/image395.wmf"/><Relationship Id="rId1189" Type="http://schemas.openxmlformats.org/officeDocument/2006/relationships/oleObject" Target="embeddings/oleObject573.bin"/><Relationship Id="rId1396" Type="http://schemas.openxmlformats.org/officeDocument/2006/relationships/oleObject" Target="embeddings/oleObject681.bin"/><Relationship Id="rId1617" Type="http://schemas.openxmlformats.org/officeDocument/2006/relationships/image" Target="media/image817.wmf"/><Relationship Id="rId1824" Type="http://schemas.openxmlformats.org/officeDocument/2006/relationships/oleObject" Target="embeddings/oleObject890.bin"/><Relationship Id="rId198" Type="http://schemas.openxmlformats.org/officeDocument/2006/relationships/image" Target="media/image97.png"/><Relationship Id="rId321" Type="http://schemas.openxmlformats.org/officeDocument/2006/relationships/image" Target="media/image162.wmf"/><Relationship Id="rId419" Type="http://schemas.openxmlformats.org/officeDocument/2006/relationships/image" Target="media/image215.wmf"/><Relationship Id="rId626" Type="http://schemas.openxmlformats.org/officeDocument/2006/relationships/image" Target="media/image324.wmf"/><Relationship Id="rId973" Type="http://schemas.openxmlformats.org/officeDocument/2006/relationships/image" Target="media/image500.wmf"/><Relationship Id="rId1049" Type="http://schemas.openxmlformats.org/officeDocument/2006/relationships/image" Target="media/image538.wmf"/><Relationship Id="rId1256" Type="http://schemas.openxmlformats.org/officeDocument/2006/relationships/image" Target="media/image636.wmf"/><Relationship Id="rId833" Type="http://schemas.openxmlformats.org/officeDocument/2006/relationships/image" Target="media/image429.wmf"/><Relationship Id="rId1116" Type="http://schemas.openxmlformats.org/officeDocument/2006/relationships/oleObject" Target="embeddings/oleObject535.bin"/><Relationship Id="rId1463" Type="http://schemas.openxmlformats.org/officeDocument/2006/relationships/oleObject" Target="embeddings/oleObject715.bin"/><Relationship Id="rId1670" Type="http://schemas.openxmlformats.org/officeDocument/2006/relationships/image" Target="media/image846.wmf"/><Relationship Id="rId1768" Type="http://schemas.openxmlformats.org/officeDocument/2006/relationships/image" Target="media/image896.wmf"/><Relationship Id="rId265" Type="http://schemas.openxmlformats.org/officeDocument/2006/relationships/image" Target="media/image132.wmf"/><Relationship Id="rId472" Type="http://schemas.openxmlformats.org/officeDocument/2006/relationships/image" Target="media/image240.wmf"/><Relationship Id="rId900" Type="http://schemas.openxmlformats.org/officeDocument/2006/relationships/oleObject" Target="embeddings/oleObject428.bin"/><Relationship Id="rId1323" Type="http://schemas.openxmlformats.org/officeDocument/2006/relationships/image" Target="media/image670.wmf"/><Relationship Id="rId1530" Type="http://schemas.openxmlformats.org/officeDocument/2006/relationships/image" Target="media/image772.wmf"/><Relationship Id="rId1628" Type="http://schemas.openxmlformats.org/officeDocument/2006/relationships/oleObject" Target="embeddings/oleObject795.bin"/><Relationship Id="rId125" Type="http://schemas.openxmlformats.org/officeDocument/2006/relationships/oleObject" Target="embeddings/oleObject55.bin"/><Relationship Id="rId332" Type="http://schemas.openxmlformats.org/officeDocument/2006/relationships/image" Target="media/image168.wmf"/><Relationship Id="rId777" Type="http://schemas.openxmlformats.org/officeDocument/2006/relationships/oleObject" Target="embeddings/oleObject367.bin"/><Relationship Id="rId984" Type="http://schemas.openxmlformats.org/officeDocument/2006/relationships/oleObject" Target="embeddings/oleObject469.bin"/><Relationship Id="rId1835" Type="http://schemas.openxmlformats.org/officeDocument/2006/relationships/image" Target="media/image930.wmf"/><Relationship Id="rId637" Type="http://schemas.openxmlformats.org/officeDocument/2006/relationships/oleObject" Target="embeddings/oleObject298.bin"/><Relationship Id="rId844" Type="http://schemas.openxmlformats.org/officeDocument/2006/relationships/oleObject" Target="embeddings/oleObject400.bin"/><Relationship Id="rId1267" Type="http://schemas.openxmlformats.org/officeDocument/2006/relationships/oleObject" Target="embeddings/oleObject616.bin"/><Relationship Id="rId1474" Type="http://schemas.openxmlformats.org/officeDocument/2006/relationships/image" Target="media/image744.wmf"/><Relationship Id="rId1681" Type="http://schemas.openxmlformats.org/officeDocument/2006/relationships/oleObject" Target="embeddings/oleObject820.bin"/><Relationship Id="rId276" Type="http://schemas.openxmlformats.org/officeDocument/2006/relationships/oleObject" Target="embeddings/oleObject129.bin"/><Relationship Id="rId483" Type="http://schemas.openxmlformats.org/officeDocument/2006/relationships/image" Target="media/image249.png"/><Relationship Id="rId690" Type="http://schemas.openxmlformats.org/officeDocument/2006/relationships/oleObject" Target="embeddings/oleObject324.bin"/><Relationship Id="rId704" Type="http://schemas.openxmlformats.org/officeDocument/2006/relationships/oleObject" Target="embeddings/oleObject331.bin"/><Relationship Id="rId911" Type="http://schemas.openxmlformats.org/officeDocument/2006/relationships/image" Target="media/image468.wmf"/><Relationship Id="rId1127" Type="http://schemas.openxmlformats.org/officeDocument/2006/relationships/image" Target="media/image577.wmf"/><Relationship Id="rId1334" Type="http://schemas.openxmlformats.org/officeDocument/2006/relationships/oleObject" Target="embeddings/oleObject649.bin"/><Relationship Id="rId1541" Type="http://schemas.openxmlformats.org/officeDocument/2006/relationships/oleObject" Target="embeddings/oleObject754.bin"/><Relationship Id="rId1779" Type="http://schemas.openxmlformats.org/officeDocument/2006/relationships/image" Target="media/image902.wmf"/><Relationship Id="rId40" Type="http://schemas.openxmlformats.org/officeDocument/2006/relationships/image" Target="media/image17.wmf"/><Relationship Id="rId136" Type="http://schemas.openxmlformats.org/officeDocument/2006/relationships/image" Target="media/image66.wmf"/><Relationship Id="rId343" Type="http://schemas.openxmlformats.org/officeDocument/2006/relationships/oleObject" Target="embeddings/oleObject160.bin"/><Relationship Id="rId550" Type="http://schemas.openxmlformats.org/officeDocument/2006/relationships/image" Target="media/image284.wmf"/><Relationship Id="rId788" Type="http://schemas.openxmlformats.org/officeDocument/2006/relationships/image" Target="media/image406.wmf"/><Relationship Id="rId995" Type="http://schemas.openxmlformats.org/officeDocument/2006/relationships/image" Target="media/image511.wmf"/><Relationship Id="rId1180" Type="http://schemas.openxmlformats.org/officeDocument/2006/relationships/image" Target="media/image602.wmf"/><Relationship Id="rId1401" Type="http://schemas.openxmlformats.org/officeDocument/2006/relationships/image" Target="media/image708.wmf"/><Relationship Id="rId1639" Type="http://schemas.openxmlformats.org/officeDocument/2006/relationships/image" Target="media/image829.wmf"/><Relationship Id="rId1846" Type="http://schemas.openxmlformats.org/officeDocument/2006/relationships/oleObject" Target="embeddings/oleObject901.bin"/><Relationship Id="rId203" Type="http://schemas.openxmlformats.org/officeDocument/2006/relationships/image" Target="media/image100.wmf"/><Relationship Id="rId648" Type="http://schemas.openxmlformats.org/officeDocument/2006/relationships/oleObject" Target="embeddings/oleObject303.bin"/><Relationship Id="rId855" Type="http://schemas.openxmlformats.org/officeDocument/2006/relationships/image" Target="media/image440.wmf"/><Relationship Id="rId1040" Type="http://schemas.openxmlformats.org/officeDocument/2006/relationships/oleObject" Target="embeddings/oleObject497.bin"/><Relationship Id="rId1278" Type="http://schemas.openxmlformats.org/officeDocument/2006/relationships/oleObject" Target="embeddings/oleObject621.bin"/><Relationship Id="rId1485" Type="http://schemas.openxmlformats.org/officeDocument/2006/relationships/oleObject" Target="embeddings/oleObject726.bin"/><Relationship Id="rId1692" Type="http://schemas.openxmlformats.org/officeDocument/2006/relationships/image" Target="media/image857.wmf"/><Relationship Id="rId1706" Type="http://schemas.openxmlformats.org/officeDocument/2006/relationships/image" Target="media/image864.png"/><Relationship Id="rId287" Type="http://schemas.openxmlformats.org/officeDocument/2006/relationships/image" Target="media/image144.wmf"/><Relationship Id="rId410" Type="http://schemas.openxmlformats.org/officeDocument/2006/relationships/image" Target="media/image210.wmf"/><Relationship Id="rId494" Type="http://schemas.openxmlformats.org/officeDocument/2006/relationships/oleObject" Target="embeddings/oleObject229.bin"/><Relationship Id="rId508" Type="http://schemas.openxmlformats.org/officeDocument/2006/relationships/image" Target="media/image263.wmf"/><Relationship Id="rId715" Type="http://schemas.openxmlformats.org/officeDocument/2006/relationships/image" Target="media/image369.png"/><Relationship Id="rId922" Type="http://schemas.openxmlformats.org/officeDocument/2006/relationships/oleObject" Target="embeddings/oleObject439.bin"/><Relationship Id="rId1138" Type="http://schemas.openxmlformats.org/officeDocument/2006/relationships/oleObject" Target="embeddings/oleObject546.bin"/><Relationship Id="rId1345" Type="http://schemas.openxmlformats.org/officeDocument/2006/relationships/oleObject" Target="embeddings/oleObject655.bin"/><Relationship Id="rId1552" Type="http://schemas.openxmlformats.org/officeDocument/2006/relationships/oleObject" Target="embeddings/oleObject758.bin"/><Relationship Id="rId147" Type="http://schemas.openxmlformats.org/officeDocument/2006/relationships/oleObject" Target="embeddings/oleObject66.bin"/><Relationship Id="rId354" Type="http://schemas.openxmlformats.org/officeDocument/2006/relationships/oleObject" Target="embeddings/oleObject165.bin"/><Relationship Id="rId799" Type="http://schemas.openxmlformats.org/officeDocument/2006/relationships/oleObject" Target="embeddings/oleObject378.bin"/><Relationship Id="rId1191" Type="http://schemas.openxmlformats.org/officeDocument/2006/relationships/oleObject" Target="embeddings/oleObject574.bin"/><Relationship Id="rId1205" Type="http://schemas.openxmlformats.org/officeDocument/2006/relationships/image" Target="media/image614.wmf"/><Relationship Id="rId1857" Type="http://schemas.openxmlformats.org/officeDocument/2006/relationships/image" Target="media/image941.wmf"/><Relationship Id="rId51" Type="http://schemas.openxmlformats.org/officeDocument/2006/relationships/oleObject" Target="embeddings/oleObject19.bin"/><Relationship Id="rId561" Type="http://schemas.openxmlformats.org/officeDocument/2006/relationships/oleObject" Target="embeddings/oleObject262.bin"/><Relationship Id="rId659" Type="http://schemas.openxmlformats.org/officeDocument/2006/relationships/image" Target="media/image341.wmf"/><Relationship Id="rId866" Type="http://schemas.openxmlformats.org/officeDocument/2006/relationships/oleObject" Target="embeddings/oleObject411.bin"/><Relationship Id="rId1289" Type="http://schemas.openxmlformats.org/officeDocument/2006/relationships/oleObject" Target="embeddings/oleObject626.bin"/><Relationship Id="rId1412" Type="http://schemas.openxmlformats.org/officeDocument/2006/relationships/oleObject" Target="embeddings/oleObject689.bin"/><Relationship Id="rId1496" Type="http://schemas.openxmlformats.org/officeDocument/2006/relationships/image" Target="media/image755.wmf"/><Relationship Id="rId1717" Type="http://schemas.openxmlformats.org/officeDocument/2006/relationships/image" Target="media/image870.wmf"/><Relationship Id="rId214" Type="http://schemas.openxmlformats.org/officeDocument/2006/relationships/oleObject" Target="embeddings/oleObject99.bin"/><Relationship Id="rId298" Type="http://schemas.openxmlformats.org/officeDocument/2006/relationships/oleObject" Target="embeddings/oleObject138.bin"/><Relationship Id="rId421" Type="http://schemas.openxmlformats.org/officeDocument/2006/relationships/image" Target="media/image216.wmf"/><Relationship Id="rId519" Type="http://schemas.openxmlformats.org/officeDocument/2006/relationships/oleObject" Target="embeddings/oleObject241.bin"/><Relationship Id="rId1051" Type="http://schemas.openxmlformats.org/officeDocument/2006/relationships/image" Target="media/image539.wmf"/><Relationship Id="rId1149" Type="http://schemas.openxmlformats.org/officeDocument/2006/relationships/image" Target="media/image588.wmf"/><Relationship Id="rId1356" Type="http://schemas.openxmlformats.org/officeDocument/2006/relationships/oleObject" Target="embeddings/oleObject661.bin"/><Relationship Id="rId158" Type="http://schemas.openxmlformats.org/officeDocument/2006/relationships/image" Target="media/image77.wmf"/><Relationship Id="rId726" Type="http://schemas.openxmlformats.org/officeDocument/2006/relationships/image" Target="media/image375.wmf"/><Relationship Id="rId933" Type="http://schemas.openxmlformats.org/officeDocument/2006/relationships/image" Target="media/image479.wmf"/><Relationship Id="rId1009" Type="http://schemas.openxmlformats.org/officeDocument/2006/relationships/image" Target="media/image518.wmf"/><Relationship Id="rId1563" Type="http://schemas.openxmlformats.org/officeDocument/2006/relationships/image" Target="media/image790.wmf"/><Relationship Id="rId1770" Type="http://schemas.openxmlformats.org/officeDocument/2006/relationships/image" Target="media/image897.wmf"/><Relationship Id="rId1868" Type="http://schemas.openxmlformats.org/officeDocument/2006/relationships/oleObject" Target="embeddings/oleObject912.bin"/><Relationship Id="rId62" Type="http://schemas.openxmlformats.org/officeDocument/2006/relationships/image" Target="media/image28.wmf"/><Relationship Id="rId365" Type="http://schemas.openxmlformats.org/officeDocument/2006/relationships/image" Target="media/image185.wmf"/><Relationship Id="rId572" Type="http://schemas.openxmlformats.org/officeDocument/2006/relationships/oleObject" Target="embeddings/oleObject267.bin"/><Relationship Id="rId1216" Type="http://schemas.openxmlformats.org/officeDocument/2006/relationships/oleObject" Target="embeddings/oleObject587.bin"/><Relationship Id="rId1423" Type="http://schemas.openxmlformats.org/officeDocument/2006/relationships/image" Target="media/image719.wmf"/><Relationship Id="rId1630" Type="http://schemas.openxmlformats.org/officeDocument/2006/relationships/oleObject" Target="embeddings/oleObject796.bin"/><Relationship Id="rId225" Type="http://schemas.openxmlformats.org/officeDocument/2006/relationships/oleObject" Target="embeddings/oleObject104.bin"/><Relationship Id="rId432" Type="http://schemas.openxmlformats.org/officeDocument/2006/relationships/oleObject" Target="embeddings/oleObject201.bin"/><Relationship Id="rId877" Type="http://schemas.openxmlformats.org/officeDocument/2006/relationships/image" Target="media/image451.wmf"/><Relationship Id="rId1062" Type="http://schemas.openxmlformats.org/officeDocument/2006/relationships/oleObject" Target="embeddings/oleObject508.bin"/><Relationship Id="rId1728" Type="http://schemas.openxmlformats.org/officeDocument/2006/relationships/oleObject" Target="embeddings/oleObject843.bin"/><Relationship Id="rId737" Type="http://schemas.openxmlformats.org/officeDocument/2006/relationships/oleObject" Target="embeddings/oleObject347.bin"/><Relationship Id="rId944" Type="http://schemas.openxmlformats.org/officeDocument/2006/relationships/image" Target="media/image485.wmf"/><Relationship Id="rId1367" Type="http://schemas.openxmlformats.org/officeDocument/2006/relationships/image" Target="media/image691.wmf"/><Relationship Id="rId1574" Type="http://schemas.openxmlformats.org/officeDocument/2006/relationships/oleObject" Target="embeddings/oleObject769.bin"/><Relationship Id="rId1781" Type="http://schemas.openxmlformats.org/officeDocument/2006/relationships/image" Target="media/image903.wmf"/><Relationship Id="rId73" Type="http://schemas.openxmlformats.org/officeDocument/2006/relationships/image" Target="media/image34.wmf"/><Relationship Id="rId169" Type="http://schemas.openxmlformats.org/officeDocument/2006/relationships/oleObject" Target="embeddings/oleObject77.bin"/><Relationship Id="rId376" Type="http://schemas.openxmlformats.org/officeDocument/2006/relationships/image" Target="media/image191.wmf"/><Relationship Id="rId583" Type="http://schemas.openxmlformats.org/officeDocument/2006/relationships/image" Target="media/image301.wmf"/><Relationship Id="rId790" Type="http://schemas.openxmlformats.org/officeDocument/2006/relationships/image" Target="media/image407.wmf"/><Relationship Id="rId804" Type="http://schemas.openxmlformats.org/officeDocument/2006/relationships/image" Target="media/image414.png"/><Relationship Id="rId1227" Type="http://schemas.openxmlformats.org/officeDocument/2006/relationships/image" Target="media/image624.wmf"/><Relationship Id="rId1434" Type="http://schemas.openxmlformats.org/officeDocument/2006/relationships/oleObject" Target="embeddings/oleObject700.bin"/><Relationship Id="rId1641" Type="http://schemas.openxmlformats.org/officeDocument/2006/relationships/image" Target="media/image830.png"/><Relationship Id="rId4" Type="http://schemas.openxmlformats.org/officeDocument/2006/relationships/settings" Target="settings.xml"/><Relationship Id="rId236" Type="http://schemas.openxmlformats.org/officeDocument/2006/relationships/oleObject" Target="embeddings/oleObject109.bin"/><Relationship Id="rId443" Type="http://schemas.openxmlformats.org/officeDocument/2006/relationships/image" Target="media/image227.wmf"/><Relationship Id="rId650" Type="http://schemas.openxmlformats.org/officeDocument/2006/relationships/oleObject" Target="embeddings/oleObject304.bin"/><Relationship Id="rId888" Type="http://schemas.openxmlformats.org/officeDocument/2006/relationships/oleObject" Target="embeddings/oleObject422.bin"/><Relationship Id="rId1073" Type="http://schemas.openxmlformats.org/officeDocument/2006/relationships/image" Target="media/image550.wmf"/><Relationship Id="rId1280" Type="http://schemas.openxmlformats.org/officeDocument/2006/relationships/oleObject" Target="embeddings/oleObject622.bin"/><Relationship Id="rId1501" Type="http://schemas.openxmlformats.org/officeDocument/2006/relationships/oleObject" Target="embeddings/oleObject734.bin"/><Relationship Id="rId1739" Type="http://schemas.openxmlformats.org/officeDocument/2006/relationships/oleObject" Target="embeddings/oleObject848.bin"/><Relationship Id="rId303" Type="http://schemas.openxmlformats.org/officeDocument/2006/relationships/image" Target="media/image153.wmf"/><Relationship Id="rId748" Type="http://schemas.openxmlformats.org/officeDocument/2006/relationships/image" Target="media/image386.wmf"/><Relationship Id="rId955" Type="http://schemas.openxmlformats.org/officeDocument/2006/relationships/image" Target="media/image491.wmf"/><Relationship Id="rId1140" Type="http://schemas.openxmlformats.org/officeDocument/2006/relationships/oleObject" Target="embeddings/oleObject547.bin"/><Relationship Id="rId1378" Type="http://schemas.openxmlformats.org/officeDocument/2006/relationships/oleObject" Target="embeddings/oleObject672.bin"/><Relationship Id="rId1585" Type="http://schemas.openxmlformats.org/officeDocument/2006/relationships/image" Target="media/image801.wmf"/><Relationship Id="rId1792" Type="http://schemas.openxmlformats.org/officeDocument/2006/relationships/oleObject" Target="embeddings/oleObject874.bin"/><Relationship Id="rId1806" Type="http://schemas.openxmlformats.org/officeDocument/2006/relationships/oleObject" Target="embeddings/oleObject881.bin"/><Relationship Id="rId84" Type="http://schemas.openxmlformats.org/officeDocument/2006/relationships/image" Target="media/image40.wmf"/><Relationship Id="rId387" Type="http://schemas.openxmlformats.org/officeDocument/2006/relationships/oleObject" Target="embeddings/oleObject180.bin"/><Relationship Id="rId510" Type="http://schemas.openxmlformats.org/officeDocument/2006/relationships/image" Target="media/image264.wmf"/><Relationship Id="rId594" Type="http://schemas.openxmlformats.org/officeDocument/2006/relationships/oleObject" Target="embeddings/oleObject278.bin"/><Relationship Id="rId608" Type="http://schemas.openxmlformats.org/officeDocument/2006/relationships/image" Target="media/image314.wmf"/><Relationship Id="rId815" Type="http://schemas.openxmlformats.org/officeDocument/2006/relationships/image" Target="media/image420.wmf"/><Relationship Id="rId1238" Type="http://schemas.openxmlformats.org/officeDocument/2006/relationships/oleObject" Target="embeddings/oleObject601.bin"/><Relationship Id="rId1445" Type="http://schemas.openxmlformats.org/officeDocument/2006/relationships/image" Target="media/image730.wmf"/><Relationship Id="rId1652" Type="http://schemas.openxmlformats.org/officeDocument/2006/relationships/image" Target="media/image837.wmf"/><Relationship Id="rId247" Type="http://schemas.openxmlformats.org/officeDocument/2006/relationships/image" Target="media/image123.wmf"/><Relationship Id="rId899" Type="http://schemas.openxmlformats.org/officeDocument/2006/relationships/image" Target="media/image462.wmf"/><Relationship Id="rId1000" Type="http://schemas.openxmlformats.org/officeDocument/2006/relationships/oleObject" Target="embeddings/oleObject477.bin"/><Relationship Id="rId1084" Type="http://schemas.openxmlformats.org/officeDocument/2006/relationships/oleObject" Target="embeddings/oleObject519.bin"/><Relationship Id="rId1305" Type="http://schemas.openxmlformats.org/officeDocument/2006/relationships/image" Target="media/image661.wmf"/><Relationship Id="rId107" Type="http://schemas.openxmlformats.org/officeDocument/2006/relationships/oleObject" Target="embeddings/oleObject46.bin"/><Relationship Id="rId454" Type="http://schemas.openxmlformats.org/officeDocument/2006/relationships/oleObject" Target="embeddings/oleObject212.bin"/><Relationship Id="rId661" Type="http://schemas.openxmlformats.org/officeDocument/2006/relationships/image" Target="media/image342.wmf"/><Relationship Id="rId759" Type="http://schemas.openxmlformats.org/officeDocument/2006/relationships/oleObject" Target="embeddings/oleObject358.bin"/><Relationship Id="rId966" Type="http://schemas.openxmlformats.org/officeDocument/2006/relationships/oleObject" Target="embeddings/oleObject460.bin"/><Relationship Id="rId1291" Type="http://schemas.openxmlformats.org/officeDocument/2006/relationships/oleObject" Target="embeddings/oleObject627.bin"/><Relationship Id="rId1389" Type="http://schemas.openxmlformats.org/officeDocument/2006/relationships/image" Target="media/image702.wmf"/><Relationship Id="rId1512" Type="http://schemas.openxmlformats.org/officeDocument/2006/relationships/image" Target="media/image763.wmf"/><Relationship Id="rId1596" Type="http://schemas.openxmlformats.org/officeDocument/2006/relationships/oleObject" Target="embeddings/oleObject780.bin"/><Relationship Id="rId1817" Type="http://schemas.openxmlformats.org/officeDocument/2006/relationships/image" Target="media/image921.wmf"/><Relationship Id="rId11" Type="http://schemas.microsoft.com/office/2007/relationships/hdphoto" Target="media/hdphoto2.wdp"/><Relationship Id="rId314" Type="http://schemas.openxmlformats.org/officeDocument/2006/relationships/oleObject" Target="embeddings/oleObject146.bin"/><Relationship Id="rId398" Type="http://schemas.openxmlformats.org/officeDocument/2006/relationships/image" Target="media/image203.png"/><Relationship Id="rId521" Type="http://schemas.openxmlformats.org/officeDocument/2006/relationships/oleObject" Target="embeddings/oleObject242.bin"/><Relationship Id="rId619" Type="http://schemas.openxmlformats.org/officeDocument/2006/relationships/oleObject" Target="embeddings/oleObject290.bin"/><Relationship Id="rId1151" Type="http://schemas.openxmlformats.org/officeDocument/2006/relationships/image" Target="media/image589.wmf"/><Relationship Id="rId1249" Type="http://schemas.openxmlformats.org/officeDocument/2006/relationships/oleObject" Target="embeddings/oleObject607.bin"/><Relationship Id="rId95" Type="http://schemas.openxmlformats.org/officeDocument/2006/relationships/oleObject" Target="embeddings/oleObject40.bin"/><Relationship Id="rId160" Type="http://schemas.openxmlformats.org/officeDocument/2006/relationships/image" Target="media/image78.wmf"/><Relationship Id="rId826" Type="http://schemas.openxmlformats.org/officeDocument/2006/relationships/oleObject" Target="embeddings/oleObject391.bin"/><Relationship Id="rId1011" Type="http://schemas.openxmlformats.org/officeDocument/2006/relationships/image" Target="media/image519.wmf"/><Relationship Id="rId1109" Type="http://schemas.openxmlformats.org/officeDocument/2006/relationships/image" Target="media/image568.wmf"/><Relationship Id="rId1456" Type="http://schemas.openxmlformats.org/officeDocument/2006/relationships/image" Target="media/image735.wmf"/><Relationship Id="rId1663" Type="http://schemas.openxmlformats.org/officeDocument/2006/relationships/oleObject" Target="embeddings/oleObject811.bin"/><Relationship Id="rId1870" Type="http://schemas.openxmlformats.org/officeDocument/2006/relationships/footer" Target="footer1.xml"/><Relationship Id="rId258" Type="http://schemas.openxmlformats.org/officeDocument/2006/relationships/oleObject" Target="embeddings/oleObject120.bin"/><Relationship Id="rId465" Type="http://schemas.openxmlformats.org/officeDocument/2006/relationships/image" Target="media/image237.wmf"/><Relationship Id="rId672" Type="http://schemas.openxmlformats.org/officeDocument/2006/relationships/oleObject" Target="embeddings/oleObject315.bin"/><Relationship Id="rId1095" Type="http://schemas.openxmlformats.org/officeDocument/2006/relationships/image" Target="media/image561.wmf"/><Relationship Id="rId1316" Type="http://schemas.openxmlformats.org/officeDocument/2006/relationships/oleObject" Target="embeddings/oleObject640.bin"/><Relationship Id="rId1523" Type="http://schemas.openxmlformats.org/officeDocument/2006/relationships/oleObject" Target="embeddings/oleObject745.bin"/><Relationship Id="rId1730" Type="http://schemas.openxmlformats.org/officeDocument/2006/relationships/oleObject" Target="embeddings/oleObject844.bin"/><Relationship Id="rId22" Type="http://schemas.openxmlformats.org/officeDocument/2006/relationships/oleObject" Target="embeddings/oleObject4.bin"/><Relationship Id="rId118" Type="http://schemas.openxmlformats.org/officeDocument/2006/relationships/image" Target="media/image57.wmf"/><Relationship Id="rId325" Type="http://schemas.openxmlformats.org/officeDocument/2006/relationships/image" Target="media/image164.wmf"/><Relationship Id="rId532" Type="http://schemas.openxmlformats.org/officeDocument/2006/relationships/image" Target="media/image275.wmf"/><Relationship Id="rId977" Type="http://schemas.openxmlformats.org/officeDocument/2006/relationships/image" Target="media/image502.wmf"/><Relationship Id="rId1162" Type="http://schemas.openxmlformats.org/officeDocument/2006/relationships/oleObject" Target="embeddings/oleObject558.bin"/><Relationship Id="rId1828" Type="http://schemas.openxmlformats.org/officeDocument/2006/relationships/oleObject" Target="embeddings/oleObject892.bin"/><Relationship Id="rId171" Type="http://schemas.openxmlformats.org/officeDocument/2006/relationships/oleObject" Target="embeddings/oleObject78.bin"/><Relationship Id="rId837" Type="http://schemas.openxmlformats.org/officeDocument/2006/relationships/image" Target="media/image431.wmf"/><Relationship Id="rId1022" Type="http://schemas.openxmlformats.org/officeDocument/2006/relationships/oleObject" Target="embeddings/oleObject488.bin"/><Relationship Id="rId1467" Type="http://schemas.openxmlformats.org/officeDocument/2006/relationships/oleObject" Target="embeddings/oleObject717.bin"/><Relationship Id="rId1674" Type="http://schemas.openxmlformats.org/officeDocument/2006/relationships/image" Target="media/image848.wmf"/><Relationship Id="rId269" Type="http://schemas.openxmlformats.org/officeDocument/2006/relationships/image" Target="media/image134.wmf"/><Relationship Id="rId476" Type="http://schemas.openxmlformats.org/officeDocument/2006/relationships/image" Target="media/image242.wmf"/><Relationship Id="rId683" Type="http://schemas.openxmlformats.org/officeDocument/2006/relationships/image" Target="media/image353.wmf"/><Relationship Id="rId890" Type="http://schemas.openxmlformats.org/officeDocument/2006/relationships/oleObject" Target="embeddings/oleObject423.bin"/><Relationship Id="rId904" Type="http://schemas.openxmlformats.org/officeDocument/2006/relationships/oleObject" Target="embeddings/oleObject430.bin"/><Relationship Id="rId1327" Type="http://schemas.openxmlformats.org/officeDocument/2006/relationships/image" Target="media/image672.wmf"/><Relationship Id="rId1534" Type="http://schemas.openxmlformats.org/officeDocument/2006/relationships/image" Target="media/image774.wmf"/><Relationship Id="rId1741" Type="http://schemas.openxmlformats.org/officeDocument/2006/relationships/oleObject" Target="embeddings/oleObject849.bin"/><Relationship Id="rId33" Type="http://schemas.openxmlformats.org/officeDocument/2006/relationships/oleObject" Target="embeddings/oleObject10.bin"/><Relationship Id="rId129" Type="http://schemas.openxmlformats.org/officeDocument/2006/relationships/oleObject" Target="embeddings/oleObject57.bin"/><Relationship Id="rId336" Type="http://schemas.openxmlformats.org/officeDocument/2006/relationships/image" Target="media/image170.wmf"/><Relationship Id="rId543" Type="http://schemas.openxmlformats.org/officeDocument/2006/relationships/oleObject" Target="embeddings/oleObject253.bin"/><Relationship Id="rId988" Type="http://schemas.openxmlformats.org/officeDocument/2006/relationships/oleObject" Target="embeddings/oleObject471.bin"/><Relationship Id="rId1173" Type="http://schemas.openxmlformats.org/officeDocument/2006/relationships/image" Target="media/image599.wmf"/><Relationship Id="rId1380" Type="http://schemas.openxmlformats.org/officeDocument/2006/relationships/oleObject" Target="embeddings/oleObject673.bin"/><Relationship Id="rId1601" Type="http://schemas.openxmlformats.org/officeDocument/2006/relationships/image" Target="media/image809.wmf"/><Relationship Id="rId1839" Type="http://schemas.openxmlformats.org/officeDocument/2006/relationships/image" Target="media/image932.wmf"/><Relationship Id="rId182" Type="http://schemas.openxmlformats.org/officeDocument/2006/relationships/image" Target="media/image89.wmf"/><Relationship Id="rId403" Type="http://schemas.openxmlformats.org/officeDocument/2006/relationships/image" Target="media/image206.wmf"/><Relationship Id="rId750" Type="http://schemas.openxmlformats.org/officeDocument/2006/relationships/image" Target="media/image387.wmf"/><Relationship Id="rId848" Type="http://schemas.openxmlformats.org/officeDocument/2006/relationships/oleObject" Target="embeddings/oleObject402.bin"/><Relationship Id="rId1033" Type="http://schemas.openxmlformats.org/officeDocument/2006/relationships/image" Target="media/image530.wmf"/><Relationship Id="rId1478" Type="http://schemas.openxmlformats.org/officeDocument/2006/relationships/image" Target="media/image746.wmf"/><Relationship Id="rId1685" Type="http://schemas.openxmlformats.org/officeDocument/2006/relationships/oleObject" Target="embeddings/oleObject822.bin"/><Relationship Id="rId487" Type="http://schemas.openxmlformats.org/officeDocument/2006/relationships/image" Target="media/image253.wmf"/><Relationship Id="rId610" Type="http://schemas.openxmlformats.org/officeDocument/2006/relationships/image" Target="media/image315.wmf"/><Relationship Id="rId694" Type="http://schemas.openxmlformats.org/officeDocument/2006/relationships/oleObject" Target="embeddings/oleObject326.bin"/><Relationship Id="rId708" Type="http://schemas.openxmlformats.org/officeDocument/2006/relationships/oleObject" Target="embeddings/oleObject333.bin"/><Relationship Id="rId915" Type="http://schemas.openxmlformats.org/officeDocument/2006/relationships/image" Target="media/image470.wmf"/><Relationship Id="rId1240" Type="http://schemas.openxmlformats.org/officeDocument/2006/relationships/image" Target="media/image628.wmf"/><Relationship Id="rId1338" Type="http://schemas.openxmlformats.org/officeDocument/2006/relationships/oleObject" Target="embeddings/oleObject651.bin"/><Relationship Id="rId1545" Type="http://schemas.openxmlformats.org/officeDocument/2006/relationships/oleObject" Target="embeddings/oleObject756.bin"/><Relationship Id="rId347" Type="http://schemas.openxmlformats.org/officeDocument/2006/relationships/image" Target="media/image176.wmf"/><Relationship Id="rId999" Type="http://schemas.openxmlformats.org/officeDocument/2006/relationships/image" Target="media/image513.wmf"/><Relationship Id="rId1100" Type="http://schemas.openxmlformats.org/officeDocument/2006/relationships/oleObject" Target="embeddings/oleObject527.bin"/><Relationship Id="rId1184" Type="http://schemas.openxmlformats.org/officeDocument/2006/relationships/image" Target="media/image604.wmf"/><Relationship Id="rId1405" Type="http://schemas.openxmlformats.org/officeDocument/2006/relationships/image" Target="media/image710.wmf"/><Relationship Id="rId1752" Type="http://schemas.openxmlformats.org/officeDocument/2006/relationships/image" Target="media/image888.wmf"/><Relationship Id="rId44" Type="http://schemas.openxmlformats.org/officeDocument/2006/relationships/image" Target="media/image19.wmf"/><Relationship Id="rId554" Type="http://schemas.openxmlformats.org/officeDocument/2006/relationships/image" Target="media/image286.wmf"/><Relationship Id="rId761" Type="http://schemas.openxmlformats.org/officeDocument/2006/relationships/oleObject" Target="embeddings/oleObject359.bin"/><Relationship Id="rId859" Type="http://schemas.openxmlformats.org/officeDocument/2006/relationships/image" Target="media/image442.wmf"/><Relationship Id="rId1391" Type="http://schemas.openxmlformats.org/officeDocument/2006/relationships/image" Target="media/image703.wmf"/><Relationship Id="rId1489" Type="http://schemas.openxmlformats.org/officeDocument/2006/relationships/oleObject" Target="embeddings/oleObject728.bin"/><Relationship Id="rId1612" Type="http://schemas.openxmlformats.org/officeDocument/2006/relationships/oleObject" Target="embeddings/oleObject788.bin"/><Relationship Id="rId1696" Type="http://schemas.openxmlformats.org/officeDocument/2006/relationships/image" Target="media/image859.wmf"/><Relationship Id="rId193" Type="http://schemas.openxmlformats.org/officeDocument/2006/relationships/oleObject" Target="embeddings/oleObject89.bin"/><Relationship Id="rId207" Type="http://schemas.openxmlformats.org/officeDocument/2006/relationships/image" Target="media/image102.wmf"/><Relationship Id="rId414" Type="http://schemas.openxmlformats.org/officeDocument/2006/relationships/image" Target="media/image212.wmf"/><Relationship Id="rId498" Type="http://schemas.openxmlformats.org/officeDocument/2006/relationships/image" Target="media/image257.wmf"/><Relationship Id="rId621" Type="http://schemas.openxmlformats.org/officeDocument/2006/relationships/image" Target="media/image321.wmf"/><Relationship Id="rId1044" Type="http://schemas.openxmlformats.org/officeDocument/2006/relationships/oleObject" Target="embeddings/oleObject499.bin"/><Relationship Id="rId1251" Type="http://schemas.openxmlformats.org/officeDocument/2006/relationships/oleObject" Target="embeddings/oleObject608.bin"/><Relationship Id="rId1349" Type="http://schemas.openxmlformats.org/officeDocument/2006/relationships/image" Target="media/image682.wmf"/><Relationship Id="rId260" Type="http://schemas.openxmlformats.org/officeDocument/2006/relationships/oleObject" Target="embeddings/oleObject121.bin"/><Relationship Id="rId719" Type="http://schemas.openxmlformats.org/officeDocument/2006/relationships/oleObject" Target="embeddings/oleObject338.bin"/><Relationship Id="rId926" Type="http://schemas.openxmlformats.org/officeDocument/2006/relationships/oleObject" Target="embeddings/oleObject441.bin"/><Relationship Id="rId1111" Type="http://schemas.openxmlformats.org/officeDocument/2006/relationships/image" Target="media/image569.wmf"/><Relationship Id="rId1556" Type="http://schemas.openxmlformats.org/officeDocument/2006/relationships/oleObject" Target="embeddings/oleObject760.bin"/><Relationship Id="rId1763" Type="http://schemas.openxmlformats.org/officeDocument/2006/relationships/oleObject" Target="embeddings/oleObject860.bin"/><Relationship Id="rId55" Type="http://schemas.openxmlformats.org/officeDocument/2006/relationships/oleObject" Target="embeddings/oleObject21.bin"/><Relationship Id="rId120" Type="http://schemas.openxmlformats.org/officeDocument/2006/relationships/image" Target="media/image58.wmf"/><Relationship Id="rId358" Type="http://schemas.openxmlformats.org/officeDocument/2006/relationships/oleObject" Target="embeddings/oleObject167.bin"/><Relationship Id="rId565" Type="http://schemas.openxmlformats.org/officeDocument/2006/relationships/image" Target="media/image292.wmf"/><Relationship Id="rId772" Type="http://schemas.openxmlformats.org/officeDocument/2006/relationships/image" Target="media/image398.wmf"/><Relationship Id="rId1195" Type="http://schemas.openxmlformats.org/officeDocument/2006/relationships/oleObject" Target="embeddings/oleObject576.bin"/><Relationship Id="rId1209" Type="http://schemas.openxmlformats.org/officeDocument/2006/relationships/image" Target="media/image616.wmf"/><Relationship Id="rId1416" Type="http://schemas.openxmlformats.org/officeDocument/2006/relationships/oleObject" Target="embeddings/oleObject691.bin"/><Relationship Id="rId1623" Type="http://schemas.openxmlformats.org/officeDocument/2006/relationships/image" Target="media/image820.png"/><Relationship Id="rId1830" Type="http://schemas.openxmlformats.org/officeDocument/2006/relationships/oleObject" Target="embeddings/oleObject893.bin"/><Relationship Id="rId218" Type="http://schemas.openxmlformats.org/officeDocument/2006/relationships/oleObject" Target="embeddings/oleObject101.bin"/><Relationship Id="rId425" Type="http://schemas.openxmlformats.org/officeDocument/2006/relationships/image" Target="media/image218.wmf"/><Relationship Id="rId632" Type="http://schemas.openxmlformats.org/officeDocument/2006/relationships/image" Target="media/image327.wmf"/><Relationship Id="rId1055" Type="http://schemas.openxmlformats.org/officeDocument/2006/relationships/image" Target="media/image541.wmf"/><Relationship Id="rId1262" Type="http://schemas.openxmlformats.org/officeDocument/2006/relationships/image" Target="media/image639.wmf"/><Relationship Id="rId271" Type="http://schemas.openxmlformats.org/officeDocument/2006/relationships/image" Target="media/image135.wmf"/><Relationship Id="rId937" Type="http://schemas.openxmlformats.org/officeDocument/2006/relationships/image" Target="media/image481.png"/><Relationship Id="rId1122" Type="http://schemas.openxmlformats.org/officeDocument/2006/relationships/oleObject" Target="embeddings/oleObject538.bin"/><Relationship Id="rId1567" Type="http://schemas.openxmlformats.org/officeDocument/2006/relationships/image" Target="media/image792.wmf"/><Relationship Id="rId1774" Type="http://schemas.openxmlformats.org/officeDocument/2006/relationships/image" Target="media/image899.wmf"/><Relationship Id="rId66" Type="http://schemas.openxmlformats.org/officeDocument/2006/relationships/oleObject" Target="embeddings/oleObject26.bin"/><Relationship Id="rId131" Type="http://schemas.openxmlformats.org/officeDocument/2006/relationships/oleObject" Target="embeddings/oleObject58.bin"/><Relationship Id="rId369" Type="http://schemas.openxmlformats.org/officeDocument/2006/relationships/oleObject" Target="embeddings/oleObject172.bin"/><Relationship Id="rId576" Type="http://schemas.openxmlformats.org/officeDocument/2006/relationships/oleObject" Target="embeddings/oleObject269.bin"/><Relationship Id="rId783" Type="http://schemas.openxmlformats.org/officeDocument/2006/relationships/oleObject" Target="embeddings/oleObject370.bin"/><Relationship Id="rId990" Type="http://schemas.openxmlformats.org/officeDocument/2006/relationships/oleObject" Target="embeddings/oleObject472.bin"/><Relationship Id="rId1427" Type="http://schemas.openxmlformats.org/officeDocument/2006/relationships/image" Target="media/image721.wmf"/><Relationship Id="rId1634" Type="http://schemas.openxmlformats.org/officeDocument/2006/relationships/oleObject" Target="embeddings/oleObject798.bin"/><Relationship Id="rId1841" Type="http://schemas.openxmlformats.org/officeDocument/2006/relationships/image" Target="media/image933.wmf"/><Relationship Id="rId229" Type="http://schemas.openxmlformats.org/officeDocument/2006/relationships/oleObject" Target="embeddings/oleObject106.bin"/><Relationship Id="rId436" Type="http://schemas.openxmlformats.org/officeDocument/2006/relationships/oleObject" Target="embeddings/oleObject203.bin"/><Relationship Id="rId643" Type="http://schemas.openxmlformats.org/officeDocument/2006/relationships/image" Target="media/image333.wmf"/><Relationship Id="rId1066" Type="http://schemas.openxmlformats.org/officeDocument/2006/relationships/oleObject" Target="embeddings/oleObject510.bin"/><Relationship Id="rId1273" Type="http://schemas.openxmlformats.org/officeDocument/2006/relationships/image" Target="media/image645.wmf"/><Relationship Id="rId1480" Type="http://schemas.openxmlformats.org/officeDocument/2006/relationships/image" Target="media/image747.wmf"/><Relationship Id="rId850" Type="http://schemas.openxmlformats.org/officeDocument/2006/relationships/oleObject" Target="embeddings/oleObject403.bin"/><Relationship Id="rId948" Type="http://schemas.openxmlformats.org/officeDocument/2006/relationships/image" Target="media/image487.wmf"/><Relationship Id="rId1133" Type="http://schemas.openxmlformats.org/officeDocument/2006/relationships/image" Target="media/image580.wmf"/><Relationship Id="rId1578" Type="http://schemas.openxmlformats.org/officeDocument/2006/relationships/oleObject" Target="embeddings/oleObject771.bin"/><Relationship Id="rId1701" Type="http://schemas.openxmlformats.org/officeDocument/2006/relationships/oleObject" Target="embeddings/oleObject830.bin"/><Relationship Id="rId1785" Type="http://schemas.openxmlformats.org/officeDocument/2006/relationships/image" Target="media/image905.wmf"/><Relationship Id="rId77" Type="http://schemas.openxmlformats.org/officeDocument/2006/relationships/image" Target="media/image36.wmf"/><Relationship Id="rId282" Type="http://schemas.openxmlformats.org/officeDocument/2006/relationships/image" Target="media/image141.png"/><Relationship Id="rId503" Type="http://schemas.openxmlformats.org/officeDocument/2006/relationships/oleObject" Target="embeddings/oleObject233.bin"/><Relationship Id="rId587" Type="http://schemas.openxmlformats.org/officeDocument/2006/relationships/image" Target="media/image303.wmf"/><Relationship Id="rId710" Type="http://schemas.openxmlformats.org/officeDocument/2006/relationships/oleObject" Target="embeddings/oleObject334.bin"/><Relationship Id="rId808" Type="http://schemas.openxmlformats.org/officeDocument/2006/relationships/oleObject" Target="embeddings/oleObject382.bin"/><Relationship Id="rId1340" Type="http://schemas.openxmlformats.org/officeDocument/2006/relationships/oleObject" Target="embeddings/oleObject652.bin"/><Relationship Id="rId1438" Type="http://schemas.openxmlformats.org/officeDocument/2006/relationships/oleObject" Target="embeddings/oleObject702.bin"/><Relationship Id="rId1645" Type="http://schemas.openxmlformats.org/officeDocument/2006/relationships/image" Target="media/image833.wmf"/><Relationship Id="rId8" Type="http://schemas.openxmlformats.org/officeDocument/2006/relationships/image" Target="media/image1.png"/><Relationship Id="rId142" Type="http://schemas.openxmlformats.org/officeDocument/2006/relationships/image" Target="media/image69.wmf"/><Relationship Id="rId447" Type="http://schemas.openxmlformats.org/officeDocument/2006/relationships/image" Target="media/image229.wmf"/><Relationship Id="rId794" Type="http://schemas.openxmlformats.org/officeDocument/2006/relationships/image" Target="media/image409.wmf"/><Relationship Id="rId1077" Type="http://schemas.openxmlformats.org/officeDocument/2006/relationships/image" Target="media/image552.wmf"/><Relationship Id="rId1200" Type="http://schemas.openxmlformats.org/officeDocument/2006/relationships/oleObject" Target="embeddings/oleObject579.bin"/><Relationship Id="rId1852" Type="http://schemas.openxmlformats.org/officeDocument/2006/relationships/oleObject" Target="embeddings/oleObject904.bin"/><Relationship Id="rId654" Type="http://schemas.openxmlformats.org/officeDocument/2006/relationships/oleObject" Target="embeddings/oleObject306.bin"/><Relationship Id="rId861" Type="http://schemas.openxmlformats.org/officeDocument/2006/relationships/image" Target="media/image443.wmf"/><Relationship Id="rId959" Type="http://schemas.openxmlformats.org/officeDocument/2006/relationships/image" Target="media/image493.wmf"/><Relationship Id="rId1284" Type="http://schemas.openxmlformats.org/officeDocument/2006/relationships/oleObject" Target="embeddings/oleObject624.bin"/><Relationship Id="rId1491" Type="http://schemas.openxmlformats.org/officeDocument/2006/relationships/oleObject" Target="embeddings/oleObject729.bin"/><Relationship Id="rId1505" Type="http://schemas.openxmlformats.org/officeDocument/2006/relationships/oleObject" Target="embeddings/oleObject736.bin"/><Relationship Id="rId1589" Type="http://schemas.openxmlformats.org/officeDocument/2006/relationships/image" Target="media/image803.wmf"/><Relationship Id="rId1712" Type="http://schemas.openxmlformats.org/officeDocument/2006/relationships/oleObject" Target="embeddings/oleObject835.bin"/><Relationship Id="rId293" Type="http://schemas.openxmlformats.org/officeDocument/2006/relationships/image" Target="media/image147.png"/><Relationship Id="rId307" Type="http://schemas.openxmlformats.org/officeDocument/2006/relationships/image" Target="media/image155.wmf"/><Relationship Id="rId514" Type="http://schemas.openxmlformats.org/officeDocument/2006/relationships/image" Target="media/image266.wmf"/><Relationship Id="rId721" Type="http://schemas.openxmlformats.org/officeDocument/2006/relationships/oleObject" Target="embeddings/oleObject339.bin"/><Relationship Id="rId1144" Type="http://schemas.openxmlformats.org/officeDocument/2006/relationships/oleObject" Target="embeddings/oleObject549.bin"/><Relationship Id="rId1351" Type="http://schemas.openxmlformats.org/officeDocument/2006/relationships/image" Target="media/image683.wmf"/><Relationship Id="rId1449" Type="http://schemas.openxmlformats.org/officeDocument/2006/relationships/image" Target="media/image732.wmf"/><Relationship Id="rId1796" Type="http://schemas.openxmlformats.org/officeDocument/2006/relationships/oleObject" Target="embeddings/oleObject876.bin"/><Relationship Id="rId88" Type="http://schemas.openxmlformats.org/officeDocument/2006/relationships/image" Target="media/image42.wmf"/><Relationship Id="rId153" Type="http://schemas.openxmlformats.org/officeDocument/2006/relationships/oleObject" Target="embeddings/oleObject69.bin"/><Relationship Id="rId360" Type="http://schemas.openxmlformats.org/officeDocument/2006/relationships/oleObject" Target="embeddings/oleObject168.bin"/><Relationship Id="rId598" Type="http://schemas.openxmlformats.org/officeDocument/2006/relationships/oleObject" Target="embeddings/oleObject280.bin"/><Relationship Id="rId819" Type="http://schemas.openxmlformats.org/officeDocument/2006/relationships/image" Target="media/image422.wmf"/><Relationship Id="rId1004" Type="http://schemas.openxmlformats.org/officeDocument/2006/relationships/oleObject" Target="embeddings/oleObject479.bin"/><Relationship Id="rId1211" Type="http://schemas.openxmlformats.org/officeDocument/2006/relationships/image" Target="media/image617.wmf"/><Relationship Id="rId1656" Type="http://schemas.openxmlformats.org/officeDocument/2006/relationships/image" Target="media/image839.wmf"/><Relationship Id="rId1863" Type="http://schemas.openxmlformats.org/officeDocument/2006/relationships/image" Target="media/image944.wmf"/><Relationship Id="rId220" Type="http://schemas.openxmlformats.org/officeDocument/2006/relationships/oleObject" Target="embeddings/oleObject102.bin"/><Relationship Id="rId458" Type="http://schemas.openxmlformats.org/officeDocument/2006/relationships/oleObject" Target="embeddings/oleObject214.bin"/><Relationship Id="rId665" Type="http://schemas.openxmlformats.org/officeDocument/2006/relationships/image" Target="media/image344.wmf"/><Relationship Id="rId872" Type="http://schemas.openxmlformats.org/officeDocument/2006/relationships/oleObject" Target="embeddings/oleObject414.bin"/><Relationship Id="rId1088" Type="http://schemas.openxmlformats.org/officeDocument/2006/relationships/oleObject" Target="embeddings/oleObject521.bin"/><Relationship Id="rId1295" Type="http://schemas.openxmlformats.org/officeDocument/2006/relationships/image" Target="media/image656.wmf"/><Relationship Id="rId1309" Type="http://schemas.openxmlformats.org/officeDocument/2006/relationships/image" Target="media/image663.wmf"/><Relationship Id="rId1516" Type="http://schemas.openxmlformats.org/officeDocument/2006/relationships/image" Target="media/image765.wmf"/><Relationship Id="rId1723" Type="http://schemas.openxmlformats.org/officeDocument/2006/relationships/image" Target="media/image873.wmf"/><Relationship Id="rId15" Type="http://schemas.openxmlformats.org/officeDocument/2006/relationships/image" Target="media/image5.wmf"/><Relationship Id="rId318" Type="http://schemas.openxmlformats.org/officeDocument/2006/relationships/oleObject" Target="embeddings/oleObject148.bin"/><Relationship Id="rId525" Type="http://schemas.openxmlformats.org/officeDocument/2006/relationships/oleObject" Target="embeddings/oleObject244.bin"/><Relationship Id="rId732" Type="http://schemas.openxmlformats.org/officeDocument/2006/relationships/image" Target="media/image378.wmf"/><Relationship Id="rId1155" Type="http://schemas.openxmlformats.org/officeDocument/2006/relationships/image" Target="media/image591.wmf"/><Relationship Id="rId1362" Type="http://schemas.openxmlformats.org/officeDocument/2006/relationships/oleObject" Target="embeddings/oleObject664.bin"/><Relationship Id="rId99" Type="http://schemas.openxmlformats.org/officeDocument/2006/relationships/oleObject" Target="embeddings/oleObject42.bin"/><Relationship Id="rId164" Type="http://schemas.openxmlformats.org/officeDocument/2006/relationships/image" Target="media/image80.wmf"/><Relationship Id="rId371" Type="http://schemas.openxmlformats.org/officeDocument/2006/relationships/oleObject" Target="embeddings/oleObject173.bin"/><Relationship Id="rId1015" Type="http://schemas.openxmlformats.org/officeDocument/2006/relationships/image" Target="media/image521.wmf"/><Relationship Id="rId1222" Type="http://schemas.openxmlformats.org/officeDocument/2006/relationships/oleObject" Target="embeddings/oleObject591.bin"/><Relationship Id="rId1667" Type="http://schemas.openxmlformats.org/officeDocument/2006/relationships/oleObject" Target="embeddings/oleObject813.bin"/><Relationship Id="rId469" Type="http://schemas.openxmlformats.org/officeDocument/2006/relationships/oleObject" Target="embeddings/oleObject221.bin"/><Relationship Id="rId676" Type="http://schemas.openxmlformats.org/officeDocument/2006/relationships/oleObject" Target="embeddings/oleObject317.bin"/><Relationship Id="rId883" Type="http://schemas.openxmlformats.org/officeDocument/2006/relationships/image" Target="media/image454.wmf"/><Relationship Id="rId1099" Type="http://schemas.openxmlformats.org/officeDocument/2006/relationships/image" Target="media/image563.wmf"/><Relationship Id="rId1527" Type="http://schemas.openxmlformats.org/officeDocument/2006/relationships/oleObject" Target="embeddings/oleObject747.bin"/><Relationship Id="rId1734" Type="http://schemas.openxmlformats.org/officeDocument/2006/relationships/image" Target="media/image879.wmf"/><Relationship Id="rId26" Type="http://schemas.openxmlformats.org/officeDocument/2006/relationships/image" Target="media/image10.wmf"/><Relationship Id="rId231" Type="http://schemas.openxmlformats.org/officeDocument/2006/relationships/oleObject" Target="embeddings/oleObject107.bin"/><Relationship Id="rId329" Type="http://schemas.openxmlformats.org/officeDocument/2006/relationships/oleObject" Target="embeddings/oleObject153.bin"/><Relationship Id="rId536" Type="http://schemas.openxmlformats.org/officeDocument/2006/relationships/image" Target="media/image277.wmf"/><Relationship Id="rId1166" Type="http://schemas.openxmlformats.org/officeDocument/2006/relationships/oleObject" Target="embeddings/oleObject561.bin"/><Relationship Id="rId1373" Type="http://schemas.openxmlformats.org/officeDocument/2006/relationships/image" Target="media/image694.wmf"/><Relationship Id="rId175" Type="http://schemas.openxmlformats.org/officeDocument/2006/relationships/oleObject" Target="embeddings/oleObject80.bin"/><Relationship Id="rId743" Type="http://schemas.openxmlformats.org/officeDocument/2006/relationships/oleObject" Target="embeddings/oleObject350.bin"/><Relationship Id="rId950" Type="http://schemas.openxmlformats.org/officeDocument/2006/relationships/image" Target="media/image488.wmf"/><Relationship Id="rId1026" Type="http://schemas.openxmlformats.org/officeDocument/2006/relationships/oleObject" Target="embeddings/oleObject490.bin"/><Relationship Id="rId1580" Type="http://schemas.openxmlformats.org/officeDocument/2006/relationships/oleObject" Target="embeddings/oleObject772.bin"/><Relationship Id="rId1678" Type="http://schemas.openxmlformats.org/officeDocument/2006/relationships/image" Target="media/image850.wmf"/><Relationship Id="rId1801" Type="http://schemas.openxmlformats.org/officeDocument/2006/relationships/image" Target="media/image913.wmf"/><Relationship Id="rId382" Type="http://schemas.openxmlformats.org/officeDocument/2006/relationships/oleObject" Target="embeddings/oleObject178.bin"/><Relationship Id="rId603" Type="http://schemas.openxmlformats.org/officeDocument/2006/relationships/image" Target="media/image311.wmf"/><Relationship Id="rId687" Type="http://schemas.openxmlformats.org/officeDocument/2006/relationships/image" Target="media/image355.wmf"/><Relationship Id="rId810" Type="http://schemas.openxmlformats.org/officeDocument/2006/relationships/oleObject" Target="embeddings/oleObject383.bin"/><Relationship Id="rId908" Type="http://schemas.openxmlformats.org/officeDocument/2006/relationships/oleObject" Target="embeddings/oleObject432.bin"/><Relationship Id="rId1233" Type="http://schemas.openxmlformats.org/officeDocument/2006/relationships/image" Target="media/image627.wmf"/><Relationship Id="rId1440" Type="http://schemas.openxmlformats.org/officeDocument/2006/relationships/oleObject" Target="embeddings/oleObject703.bin"/><Relationship Id="rId1538" Type="http://schemas.openxmlformats.org/officeDocument/2006/relationships/image" Target="media/image776.wmf"/><Relationship Id="rId242" Type="http://schemas.openxmlformats.org/officeDocument/2006/relationships/oleObject" Target="embeddings/oleObject112.bin"/><Relationship Id="rId894" Type="http://schemas.openxmlformats.org/officeDocument/2006/relationships/oleObject" Target="embeddings/oleObject425.bin"/><Relationship Id="rId1177" Type="http://schemas.openxmlformats.org/officeDocument/2006/relationships/oleObject" Target="embeddings/oleObject567.bin"/><Relationship Id="rId1300" Type="http://schemas.openxmlformats.org/officeDocument/2006/relationships/oleObject" Target="embeddings/oleObject632.bin"/><Relationship Id="rId1745" Type="http://schemas.openxmlformats.org/officeDocument/2006/relationships/oleObject" Target="embeddings/oleObject851.bin"/><Relationship Id="rId37" Type="http://schemas.openxmlformats.org/officeDocument/2006/relationships/oleObject" Target="embeddings/oleObject12.bin"/><Relationship Id="rId102" Type="http://schemas.openxmlformats.org/officeDocument/2006/relationships/image" Target="media/image49.wmf"/><Relationship Id="rId547" Type="http://schemas.openxmlformats.org/officeDocument/2006/relationships/oleObject" Target="embeddings/oleObject255.bin"/><Relationship Id="rId754" Type="http://schemas.openxmlformats.org/officeDocument/2006/relationships/image" Target="media/image389.wmf"/><Relationship Id="rId961" Type="http://schemas.openxmlformats.org/officeDocument/2006/relationships/image" Target="media/image494.wmf"/><Relationship Id="rId1384" Type="http://schemas.openxmlformats.org/officeDocument/2006/relationships/oleObject" Target="embeddings/oleObject675.bin"/><Relationship Id="rId1591" Type="http://schemas.openxmlformats.org/officeDocument/2006/relationships/image" Target="media/image804.wmf"/><Relationship Id="rId1605" Type="http://schemas.openxmlformats.org/officeDocument/2006/relationships/image" Target="media/image811.wmf"/><Relationship Id="rId1689" Type="http://schemas.openxmlformats.org/officeDocument/2006/relationships/oleObject" Target="embeddings/oleObject824.bin"/><Relationship Id="rId1812" Type="http://schemas.openxmlformats.org/officeDocument/2006/relationships/oleObject" Target="embeddings/oleObject884.bin"/><Relationship Id="rId90" Type="http://schemas.openxmlformats.org/officeDocument/2006/relationships/image" Target="media/image43.wmf"/><Relationship Id="rId186" Type="http://schemas.openxmlformats.org/officeDocument/2006/relationships/image" Target="media/image91.wmf"/><Relationship Id="rId393" Type="http://schemas.openxmlformats.org/officeDocument/2006/relationships/oleObject" Target="embeddings/oleObject183.bin"/><Relationship Id="rId407" Type="http://schemas.openxmlformats.org/officeDocument/2006/relationships/image" Target="media/image208.png"/><Relationship Id="rId614" Type="http://schemas.openxmlformats.org/officeDocument/2006/relationships/image" Target="media/image317.wmf"/><Relationship Id="rId821" Type="http://schemas.openxmlformats.org/officeDocument/2006/relationships/image" Target="media/image423.wmf"/><Relationship Id="rId1037" Type="http://schemas.openxmlformats.org/officeDocument/2006/relationships/image" Target="media/image532.wmf"/><Relationship Id="rId1244" Type="http://schemas.openxmlformats.org/officeDocument/2006/relationships/image" Target="media/image630.wmf"/><Relationship Id="rId1451" Type="http://schemas.openxmlformats.org/officeDocument/2006/relationships/oleObject" Target="embeddings/oleObject709.bin"/><Relationship Id="rId253" Type="http://schemas.openxmlformats.org/officeDocument/2006/relationships/image" Target="media/image126.wmf"/><Relationship Id="rId460" Type="http://schemas.openxmlformats.org/officeDocument/2006/relationships/oleObject" Target="embeddings/oleObject216.bin"/><Relationship Id="rId698" Type="http://schemas.openxmlformats.org/officeDocument/2006/relationships/oleObject" Target="embeddings/oleObject328.bin"/><Relationship Id="rId919" Type="http://schemas.openxmlformats.org/officeDocument/2006/relationships/image" Target="media/image472.wmf"/><Relationship Id="rId1090" Type="http://schemas.openxmlformats.org/officeDocument/2006/relationships/oleObject" Target="embeddings/oleObject522.bin"/><Relationship Id="rId1104" Type="http://schemas.openxmlformats.org/officeDocument/2006/relationships/oleObject" Target="embeddings/oleObject529.bin"/><Relationship Id="rId1311" Type="http://schemas.openxmlformats.org/officeDocument/2006/relationships/image" Target="media/image664.wmf"/><Relationship Id="rId1549" Type="http://schemas.openxmlformats.org/officeDocument/2006/relationships/image" Target="media/image782.png"/><Relationship Id="rId1756" Type="http://schemas.openxmlformats.org/officeDocument/2006/relationships/image" Target="media/image890.wmf"/><Relationship Id="rId48" Type="http://schemas.openxmlformats.org/officeDocument/2006/relationships/image" Target="media/image21.wmf"/><Relationship Id="rId113" Type="http://schemas.openxmlformats.org/officeDocument/2006/relationships/oleObject" Target="embeddings/oleObject49.bin"/><Relationship Id="rId320" Type="http://schemas.openxmlformats.org/officeDocument/2006/relationships/oleObject" Target="embeddings/oleObject149.bin"/><Relationship Id="rId558" Type="http://schemas.openxmlformats.org/officeDocument/2006/relationships/image" Target="media/image288.wmf"/><Relationship Id="rId765" Type="http://schemas.openxmlformats.org/officeDocument/2006/relationships/oleObject" Target="embeddings/oleObject361.bin"/><Relationship Id="rId972" Type="http://schemas.openxmlformats.org/officeDocument/2006/relationships/oleObject" Target="embeddings/oleObject463.bin"/><Relationship Id="rId1188" Type="http://schemas.openxmlformats.org/officeDocument/2006/relationships/image" Target="media/image606.wmf"/><Relationship Id="rId1395" Type="http://schemas.openxmlformats.org/officeDocument/2006/relationships/image" Target="media/image705.wmf"/><Relationship Id="rId1409" Type="http://schemas.openxmlformats.org/officeDocument/2006/relationships/image" Target="media/image712.wmf"/><Relationship Id="rId1616" Type="http://schemas.openxmlformats.org/officeDocument/2006/relationships/oleObject" Target="embeddings/oleObject790.bin"/><Relationship Id="rId1823" Type="http://schemas.openxmlformats.org/officeDocument/2006/relationships/image" Target="media/image924.wmf"/><Relationship Id="rId197" Type="http://schemas.openxmlformats.org/officeDocument/2006/relationships/oleObject" Target="embeddings/oleObject91.bin"/><Relationship Id="rId418" Type="http://schemas.openxmlformats.org/officeDocument/2006/relationships/image" Target="media/image214.png"/><Relationship Id="rId625" Type="http://schemas.openxmlformats.org/officeDocument/2006/relationships/image" Target="media/image323.png"/><Relationship Id="rId832" Type="http://schemas.openxmlformats.org/officeDocument/2006/relationships/oleObject" Target="embeddings/oleObject394.bin"/><Relationship Id="rId1048" Type="http://schemas.openxmlformats.org/officeDocument/2006/relationships/oleObject" Target="embeddings/oleObject501.bin"/><Relationship Id="rId1255" Type="http://schemas.openxmlformats.org/officeDocument/2006/relationships/oleObject" Target="embeddings/oleObject610.bin"/><Relationship Id="rId1462" Type="http://schemas.openxmlformats.org/officeDocument/2006/relationships/image" Target="media/image738.wmf"/><Relationship Id="rId264" Type="http://schemas.openxmlformats.org/officeDocument/2006/relationships/oleObject" Target="embeddings/oleObject123.bin"/><Relationship Id="rId471" Type="http://schemas.openxmlformats.org/officeDocument/2006/relationships/oleObject" Target="embeddings/oleObject222.bin"/><Relationship Id="rId1115" Type="http://schemas.openxmlformats.org/officeDocument/2006/relationships/image" Target="media/image571.wmf"/><Relationship Id="rId1322" Type="http://schemas.openxmlformats.org/officeDocument/2006/relationships/oleObject" Target="embeddings/oleObject643.bin"/><Relationship Id="rId1767" Type="http://schemas.openxmlformats.org/officeDocument/2006/relationships/oleObject" Target="embeddings/oleObject862.bin"/><Relationship Id="rId59" Type="http://schemas.openxmlformats.org/officeDocument/2006/relationships/oleObject" Target="embeddings/oleObject23.bin"/><Relationship Id="rId124" Type="http://schemas.openxmlformats.org/officeDocument/2006/relationships/image" Target="media/image60.wmf"/><Relationship Id="rId569" Type="http://schemas.openxmlformats.org/officeDocument/2006/relationships/image" Target="media/image294.wmf"/><Relationship Id="rId776" Type="http://schemas.openxmlformats.org/officeDocument/2006/relationships/image" Target="media/image400.wmf"/><Relationship Id="rId983" Type="http://schemas.openxmlformats.org/officeDocument/2006/relationships/image" Target="media/image505.wmf"/><Relationship Id="rId1199" Type="http://schemas.openxmlformats.org/officeDocument/2006/relationships/image" Target="media/image611.wmf"/><Relationship Id="rId1627" Type="http://schemas.openxmlformats.org/officeDocument/2006/relationships/image" Target="media/image823.wmf"/><Relationship Id="rId1834" Type="http://schemas.openxmlformats.org/officeDocument/2006/relationships/oleObject" Target="embeddings/oleObject895.bin"/><Relationship Id="rId331" Type="http://schemas.openxmlformats.org/officeDocument/2006/relationships/oleObject" Target="embeddings/oleObject154.bin"/><Relationship Id="rId429" Type="http://schemas.openxmlformats.org/officeDocument/2006/relationships/image" Target="media/image220.wmf"/><Relationship Id="rId636" Type="http://schemas.openxmlformats.org/officeDocument/2006/relationships/image" Target="media/image329.wmf"/><Relationship Id="rId1059" Type="http://schemas.openxmlformats.org/officeDocument/2006/relationships/image" Target="media/image543.wmf"/><Relationship Id="rId1266" Type="http://schemas.openxmlformats.org/officeDocument/2006/relationships/image" Target="media/image641.wmf"/><Relationship Id="rId1473" Type="http://schemas.openxmlformats.org/officeDocument/2006/relationships/oleObject" Target="embeddings/oleObject720.bin"/><Relationship Id="rId843" Type="http://schemas.openxmlformats.org/officeDocument/2006/relationships/image" Target="media/image434.wmf"/><Relationship Id="rId1126" Type="http://schemas.openxmlformats.org/officeDocument/2006/relationships/oleObject" Target="embeddings/oleObject540.bin"/><Relationship Id="rId1680" Type="http://schemas.openxmlformats.org/officeDocument/2006/relationships/image" Target="media/image851.wmf"/><Relationship Id="rId1778" Type="http://schemas.openxmlformats.org/officeDocument/2006/relationships/oleObject" Target="embeddings/oleObject867.bin"/><Relationship Id="rId275" Type="http://schemas.openxmlformats.org/officeDocument/2006/relationships/image" Target="media/image137.wmf"/><Relationship Id="rId482" Type="http://schemas.openxmlformats.org/officeDocument/2006/relationships/image" Target="media/image248.wmf"/><Relationship Id="rId703" Type="http://schemas.openxmlformats.org/officeDocument/2006/relationships/image" Target="media/image363.wmf"/><Relationship Id="rId910" Type="http://schemas.openxmlformats.org/officeDocument/2006/relationships/oleObject" Target="embeddings/oleObject433.bin"/><Relationship Id="rId1333" Type="http://schemas.openxmlformats.org/officeDocument/2006/relationships/image" Target="media/image675.wmf"/><Relationship Id="rId1540" Type="http://schemas.openxmlformats.org/officeDocument/2006/relationships/image" Target="media/image777.wmf"/><Relationship Id="rId1638" Type="http://schemas.openxmlformats.org/officeDocument/2006/relationships/oleObject" Target="embeddings/oleObject800.bin"/><Relationship Id="rId135" Type="http://schemas.openxmlformats.org/officeDocument/2006/relationships/oleObject" Target="embeddings/oleObject60.bin"/><Relationship Id="rId342" Type="http://schemas.openxmlformats.org/officeDocument/2006/relationships/image" Target="media/image173.wmf"/><Relationship Id="rId787" Type="http://schemas.openxmlformats.org/officeDocument/2006/relationships/oleObject" Target="embeddings/oleObject372.bin"/><Relationship Id="rId994" Type="http://schemas.openxmlformats.org/officeDocument/2006/relationships/oleObject" Target="embeddings/oleObject474.bin"/><Relationship Id="rId1400" Type="http://schemas.openxmlformats.org/officeDocument/2006/relationships/oleObject" Target="embeddings/oleObject683.bin"/><Relationship Id="rId1845" Type="http://schemas.openxmlformats.org/officeDocument/2006/relationships/image" Target="media/image935.wmf"/><Relationship Id="rId202" Type="http://schemas.openxmlformats.org/officeDocument/2006/relationships/oleObject" Target="embeddings/oleObject93.bin"/><Relationship Id="rId647" Type="http://schemas.openxmlformats.org/officeDocument/2006/relationships/image" Target="media/image335.wmf"/><Relationship Id="rId854" Type="http://schemas.openxmlformats.org/officeDocument/2006/relationships/oleObject" Target="embeddings/oleObject405.bin"/><Relationship Id="rId1277" Type="http://schemas.openxmlformats.org/officeDocument/2006/relationships/image" Target="media/image647.wmf"/><Relationship Id="rId1484" Type="http://schemas.openxmlformats.org/officeDocument/2006/relationships/image" Target="media/image749.wmf"/><Relationship Id="rId1691" Type="http://schemas.openxmlformats.org/officeDocument/2006/relationships/oleObject" Target="embeddings/oleObject825.bin"/><Relationship Id="rId1705" Type="http://schemas.openxmlformats.org/officeDocument/2006/relationships/oleObject" Target="embeddings/oleObject832.bin"/><Relationship Id="rId286" Type="http://schemas.openxmlformats.org/officeDocument/2006/relationships/oleObject" Target="embeddings/oleObject133.bin"/><Relationship Id="rId493" Type="http://schemas.openxmlformats.org/officeDocument/2006/relationships/image" Target="media/image255.wmf"/><Relationship Id="rId507" Type="http://schemas.openxmlformats.org/officeDocument/2006/relationships/oleObject" Target="embeddings/oleObject235.bin"/><Relationship Id="rId714" Type="http://schemas.openxmlformats.org/officeDocument/2006/relationships/oleObject" Target="embeddings/oleObject336.bin"/><Relationship Id="rId921" Type="http://schemas.openxmlformats.org/officeDocument/2006/relationships/image" Target="media/image473.wmf"/><Relationship Id="rId1137" Type="http://schemas.openxmlformats.org/officeDocument/2006/relationships/image" Target="media/image582.wmf"/><Relationship Id="rId1344" Type="http://schemas.openxmlformats.org/officeDocument/2006/relationships/image" Target="media/image680.wmf"/><Relationship Id="rId1551" Type="http://schemas.openxmlformats.org/officeDocument/2006/relationships/image" Target="media/image784.wmf"/><Relationship Id="rId1789" Type="http://schemas.openxmlformats.org/officeDocument/2006/relationships/image" Target="media/image907.wmf"/><Relationship Id="rId50" Type="http://schemas.openxmlformats.org/officeDocument/2006/relationships/image" Target="media/image22.wmf"/><Relationship Id="rId146" Type="http://schemas.openxmlformats.org/officeDocument/2006/relationships/image" Target="media/image71.wmf"/><Relationship Id="rId353" Type="http://schemas.openxmlformats.org/officeDocument/2006/relationships/image" Target="media/image179.wmf"/><Relationship Id="rId560" Type="http://schemas.openxmlformats.org/officeDocument/2006/relationships/image" Target="media/image289.wmf"/><Relationship Id="rId798" Type="http://schemas.openxmlformats.org/officeDocument/2006/relationships/image" Target="media/image411.wmf"/><Relationship Id="rId1190" Type="http://schemas.openxmlformats.org/officeDocument/2006/relationships/image" Target="media/image607.wmf"/><Relationship Id="rId1204" Type="http://schemas.openxmlformats.org/officeDocument/2006/relationships/oleObject" Target="embeddings/oleObject581.bin"/><Relationship Id="rId1411" Type="http://schemas.openxmlformats.org/officeDocument/2006/relationships/image" Target="media/image713.wmf"/><Relationship Id="rId1649" Type="http://schemas.openxmlformats.org/officeDocument/2006/relationships/image" Target="media/image835.wmf"/><Relationship Id="rId1856" Type="http://schemas.openxmlformats.org/officeDocument/2006/relationships/oleObject" Target="embeddings/oleObject906.bin"/><Relationship Id="rId213" Type="http://schemas.openxmlformats.org/officeDocument/2006/relationships/image" Target="media/image105.wmf"/><Relationship Id="rId420" Type="http://schemas.openxmlformats.org/officeDocument/2006/relationships/oleObject" Target="embeddings/oleObject195.bin"/><Relationship Id="rId658" Type="http://schemas.openxmlformats.org/officeDocument/2006/relationships/oleObject" Target="embeddings/oleObject308.bin"/><Relationship Id="rId865" Type="http://schemas.openxmlformats.org/officeDocument/2006/relationships/image" Target="media/image445.wmf"/><Relationship Id="rId1050" Type="http://schemas.openxmlformats.org/officeDocument/2006/relationships/oleObject" Target="embeddings/oleObject502.bin"/><Relationship Id="rId1288" Type="http://schemas.openxmlformats.org/officeDocument/2006/relationships/image" Target="media/image653.wmf"/><Relationship Id="rId1495" Type="http://schemas.openxmlformats.org/officeDocument/2006/relationships/oleObject" Target="embeddings/oleObject731.bin"/><Relationship Id="rId1509" Type="http://schemas.openxmlformats.org/officeDocument/2006/relationships/oleObject" Target="embeddings/oleObject738.bin"/><Relationship Id="rId1716" Type="http://schemas.openxmlformats.org/officeDocument/2006/relationships/oleObject" Target="embeddings/oleObject837.bin"/><Relationship Id="rId297" Type="http://schemas.openxmlformats.org/officeDocument/2006/relationships/image" Target="media/image150.wmf"/><Relationship Id="rId518" Type="http://schemas.openxmlformats.org/officeDocument/2006/relationships/image" Target="media/image268.wmf"/><Relationship Id="rId725" Type="http://schemas.openxmlformats.org/officeDocument/2006/relationships/oleObject" Target="embeddings/oleObject341.bin"/><Relationship Id="rId932" Type="http://schemas.openxmlformats.org/officeDocument/2006/relationships/oleObject" Target="embeddings/oleObject444.bin"/><Relationship Id="rId1148" Type="http://schemas.openxmlformats.org/officeDocument/2006/relationships/oleObject" Target="embeddings/oleObject551.bin"/><Relationship Id="rId1355" Type="http://schemas.openxmlformats.org/officeDocument/2006/relationships/image" Target="media/image685.wmf"/><Relationship Id="rId1562" Type="http://schemas.openxmlformats.org/officeDocument/2006/relationships/oleObject" Target="embeddings/oleObject763.bin"/><Relationship Id="rId157" Type="http://schemas.openxmlformats.org/officeDocument/2006/relationships/oleObject" Target="embeddings/oleObject71.bin"/><Relationship Id="rId364" Type="http://schemas.openxmlformats.org/officeDocument/2006/relationships/oleObject" Target="embeddings/oleObject170.bin"/><Relationship Id="rId1008" Type="http://schemas.openxmlformats.org/officeDocument/2006/relationships/oleObject" Target="embeddings/oleObject481.bin"/><Relationship Id="rId1215" Type="http://schemas.openxmlformats.org/officeDocument/2006/relationships/image" Target="media/image619.wmf"/><Relationship Id="rId1422" Type="http://schemas.openxmlformats.org/officeDocument/2006/relationships/oleObject" Target="embeddings/oleObject694.bin"/><Relationship Id="rId1867" Type="http://schemas.openxmlformats.org/officeDocument/2006/relationships/image" Target="media/image946.wmf"/><Relationship Id="rId61" Type="http://schemas.openxmlformats.org/officeDocument/2006/relationships/oleObject" Target="embeddings/oleObject24.bin"/><Relationship Id="rId571" Type="http://schemas.openxmlformats.org/officeDocument/2006/relationships/image" Target="media/image295.wmf"/><Relationship Id="rId669" Type="http://schemas.openxmlformats.org/officeDocument/2006/relationships/image" Target="media/image346.wmf"/><Relationship Id="rId876" Type="http://schemas.openxmlformats.org/officeDocument/2006/relationships/oleObject" Target="embeddings/oleObject416.bin"/><Relationship Id="rId1299" Type="http://schemas.openxmlformats.org/officeDocument/2006/relationships/image" Target="media/image658.wmf"/><Relationship Id="rId1727" Type="http://schemas.openxmlformats.org/officeDocument/2006/relationships/image" Target="media/image875.wmf"/><Relationship Id="rId19" Type="http://schemas.openxmlformats.org/officeDocument/2006/relationships/image" Target="media/image7.wmf"/><Relationship Id="rId224" Type="http://schemas.openxmlformats.org/officeDocument/2006/relationships/image" Target="media/image111.wmf"/><Relationship Id="rId431" Type="http://schemas.openxmlformats.org/officeDocument/2006/relationships/image" Target="media/image221.wmf"/><Relationship Id="rId529" Type="http://schemas.openxmlformats.org/officeDocument/2006/relationships/oleObject" Target="embeddings/oleObject246.bin"/><Relationship Id="rId736" Type="http://schemas.openxmlformats.org/officeDocument/2006/relationships/image" Target="media/image380.wmf"/><Relationship Id="rId1061" Type="http://schemas.openxmlformats.org/officeDocument/2006/relationships/image" Target="media/image544.wmf"/><Relationship Id="rId1159" Type="http://schemas.openxmlformats.org/officeDocument/2006/relationships/image" Target="media/image593.wmf"/><Relationship Id="rId1366" Type="http://schemas.openxmlformats.org/officeDocument/2006/relationships/oleObject" Target="embeddings/oleObject666.bin"/><Relationship Id="rId168" Type="http://schemas.openxmlformats.org/officeDocument/2006/relationships/image" Target="media/image82.wmf"/><Relationship Id="rId943" Type="http://schemas.openxmlformats.org/officeDocument/2006/relationships/oleObject" Target="embeddings/oleObject449.bin"/><Relationship Id="rId1019" Type="http://schemas.openxmlformats.org/officeDocument/2006/relationships/image" Target="media/image523.wmf"/><Relationship Id="rId1573" Type="http://schemas.openxmlformats.org/officeDocument/2006/relationships/image" Target="media/image795.wmf"/><Relationship Id="rId1780" Type="http://schemas.openxmlformats.org/officeDocument/2006/relationships/oleObject" Target="embeddings/oleObject868.bin"/><Relationship Id="rId72" Type="http://schemas.openxmlformats.org/officeDocument/2006/relationships/oleObject" Target="embeddings/oleObject29.bin"/><Relationship Id="rId375" Type="http://schemas.openxmlformats.org/officeDocument/2006/relationships/oleObject" Target="embeddings/oleObject175.bin"/><Relationship Id="rId582" Type="http://schemas.openxmlformats.org/officeDocument/2006/relationships/oleObject" Target="embeddings/oleObject272.bin"/><Relationship Id="rId803" Type="http://schemas.openxmlformats.org/officeDocument/2006/relationships/oleObject" Target="embeddings/oleObject380.bin"/><Relationship Id="rId1226" Type="http://schemas.openxmlformats.org/officeDocument/2006/relationships/oleObject" Target="embeddings/oleObject593.bin"/><Relationship Id="rId1433" Type="http://schemas.openxmlformats.org/officeDocument/2006/relationships/image" Target="media/image724.wmf"/><Relationship Id="rId1640" Type="http://schemas.openxmlformats.org/officeDocument/2006/relationships/oleObject" Target="embeddings/oleObject801.bin"/><Relationship Id="rId1738" Type="http://schemas.openxmlformats.org/officeDocument/2006/relationships/image" Target="media/image881.wmf"/><Relationship Id="rId3" Type="http://schemas.microsoft.com/office/2007/relationships/stylesWithEffects" Target="stylesWithEffects.xml"/><Relationship Id="rId235" Type="http://schemas.openxmlformats.org/officeDocument/2006/relationships/image" Target="media/image117.wmf"/><Relationship Id="rId442" Type="http://schemas.openxmlformats.org/officeDocument/2006/relationships/oleObject" Target="embeddings/oleObject206.bin"/><Relationship Id="rId887" Type="http://schemas.openxmlformats.org/officeDocument/2006/relationships/image" Target="media/image456.wmf"/><Relationship Id="rId1072" Type="http://schemas.openxmlformats.org/officeDocument/2006/relationships/oleObject" Target="embeddings/oleObject513.bin"/><Relationship Id="rId1500" Type="http://schemas.openxmlformats.org/officeDocument/2006/relationships/image" Target="media/image757.wmf"/><Relationship Id="rId302" Type="http://schemas.openxmlformats.org/officeDocument/2006/relationships/oleObject" Target="embeddings/oleObject140.bin"/><Relationship Id="rId747" Type="http://schemas.openxmlformats.org/officeDocument/2006/relationships/oleObject" Target="embeddings/oleObject352.bin"/><Relationship Id="rId954" Type="http://schemas.openxmlformats.org/officeDocument/2006/relationships/image" Target="media/image490.png"/><Relationship Id="rId1377" Type="http://schemas.openxmlformats.org/officeDocument/2006/relationships/image" Target="media/image696.wmf"/><Relationship Id="rId1584" Type="http://schemas.openxmlformats.org/officeDocument/2006/relationships/oleObject" Target="embeddings/oleObject774.bin"/><Relationship Id="rId1791" Type="http://schemas.openxmlformats.org/officeDocument/2006/relationships/image" Target="media/image908.wmf"/><Relationship Id="rId1805" Type="http://schemas.openxmlformats.org/officeDocument/2006/relationships/image" Target="media/image915.wmf"/><Relationship Id="rId83" Type="http://schemas.openxmlformats.org/officeDocument/2006/relationships/oleObject" Target="embeddings/oleObject34.bin"/><Relationship Id="rId179" Type="http://schemas.openxmlformats.org/officeDocument/2006/relationships/oleObject" Target="embeddings/oleObject82.bin"/><Relationship Id="rId386" Type="http://schemas.openxmlformats.org/officeDocument/2006/relationships/image" Target="media/image197.wmf"/><Relationship Id="rId593" Type="http://schemas.openxmlformats.org/officeDocument/2006/relationships/image" Target="media/image306.wmf"/><Relationship Id="rId607" Type="http://schemas.openxmlformats.org/officeDocument/2006/relationships/oleObject" Target="embeddings/oleObject284.bin"/><Relationship Id="rId814" Type="http://schemas.openxmlformats.org/officeDocument/2006/relationships/oleObject" Target="embeddings/oleObject385.bin"/><Relationship Id="rId1237" Type="http://schemas.openxmlformats.org/officeDocument/2006/relationships/oleObject" Target="embeddings/oleObject600.bin"/><Relationship Id="rId1444" Type="http://schemas.openxmlformats.org/officeDocument/2006/relationships/oleObject" Target="embeddings/oleObject705.bin"/><Relationship Id="rId1651" Type="http://schemas.openxmlformats.org/officeDocument/2006/relationships/image" Target="media/image836.png"/><Relationship Id="rId246" Type="http://schemas.openxmlformats.org/officeDocument/2006/relationships/oleObject" Target="embeddings/oleObject114.bin"/><Relationship Id="rId453" Type="http://schemas.openxmlformats.org/officeDocument/2006/relationships/image" Target="media/image232.wmf"/><Relationship Id="rId660" Type="http://schemas.openxmlformats.org/officeDocument/2006/relationships/oleObject" Target="embeddings/oleObject309.bin"/><Relationship Id="rId898" Type="http://schemas.openxmlformats.org/officeDocument/2006/relationships/oleObject" Target="embeddings/oleObject427.bin"/><Relationship Id="rId1083" Type="http://schemas.openxmlformats.org/officeDocument/2006/relationships/image" Target="media/image555.wmf"/><Relationship Id="rId1290" Type="http://schemas.openxmlformats.org/officeDocument/2006/relationships/image" Target="media/image654.wmf"/><Relationship Id="rId1304" Type="http://schemas.openxmlformats.org/officeDocument/2006/relationships/oleObject" Target="embeddings/oleObject634.bin"/><Relationship Id="rId1511" Type="http://schemas.openxmlformats.org/officeDocument/2006/relationships/oleObject" Target="embeddings/oleObject739.bin"/><Relationship Id="rId1749" Type="http://schemas.openxmlformats.org/officeDocument/2006/relationships/oleObject" Target="embeddings/oleObject853.bin"/><Relationship Id="rId106" Type="http://schemas.openxmlformats.org/officeDocument/2006/relationships/image" Target="media/image51.wmf"/><Relationship Id="rId313" Type="http://schemas.openxmlformats.org/officeDocument/2006/relationships/image" Target="media/image158.wmf"/><Relationship Id="rId758" Type="http://schemas.openxmlformats.org/officeDocument/2006/relationships/image" Target="media/image391.wmf"/><Relationship Id="rId965" Type="http://schemas.openxmlformats.org/officeDocument/2006/relationships/image" Target="media/image496.wmf"/><Relationship Id="rId1150" Type="http://schemas.openxmlformats.org/officeDocument/2006/relationships/oleObject" Target="embeddings/oleObject552.bin"/><Relationship Id="rId1388" Type="http://schemas.openxmlformats.org/officeDocument/2006/relationships/oleObject" Target="embeddings/oleObject677.bin"/><Relationship Id="rId1595" Type="http://schemas.openxmlformats.org/officeDocument/2006/relationships/image" Target="media/image806.wmf"/><Relationship Id="rId1609" Type="http://schemas.openxmlformats.org/officeDocument/2006/relationships/image" Target="media/image813.wmf"/><Relationship Id="rId1816" Type="http://schemas.openxmlformats.org/officeDocument/2006/relationships/oleObject" Target="embeddings/oleObject886.bin"/><Relationship Id="rId10" Type="http://schemas.openxmlformats.org/officeDocument/2006/relationships/image" Target="media/image2.png"/><Relationship Id="rId94" Type="http://schemas.openxmlformats.org/officeDocument/2006/relationships/image" Target="media/image45.wmf"/><Relationship Id="rId397" Type="http://schemas.openxmlformats.org/officeDocument/2006/relationships/oleObject" Target="embeddings/oleObject185.bin"/><Relationship Id="rId520" Type="http://schemas.openxmlformats.org/officeDocument/2006/relationships/image" Target="media/image269.wmf"/><Relationship Id="rId618" Type="http://schemas.openxmlformats.org/officeDocument/2006/relationships/image" Target="media/image319.wmf"/><Relationship Id="rId825" Type="http://schemas.openxmlformats.org/officeDocument/2006/relationships/image" Target="media/image425.wmf"/><Relationship Id="rId1248" Type="http://schemas.openxmlformats.org/officeDocument/2006/relationships/image" Target="media/image632.wmf"/><Relationship Id="rId1455" Type="http://schemas.openxmlformats.org/officeDocument/2006/relationships/oleObject" Target="embeddings/oleObject711.bin"/><Relationship Id="rId1662" Type="http://schemas.openxmlformats.org/officeDocument/2006/relationships/image" Target="media/image842.wmf"/><Relationship Id="rId257" Type="http://schemas.openxmlformats.org/officeDocument/2006/relationships/image" Target="media/image128.wmf"/><Relationship Id="rId464" Type="http://schemas.openxmlformats.org/officeDocument/2006/relationships/oleObject" Target="embeddings/oleObject218.bin"/><Relationship Id="rId1010" Type="http://schemas.openxmlformats.org/officeDocument/2006/relationships/oleObject" Target="embeddings/oleObject482.bin"/><Relationship Id="rId1094" Type="http://schemas.openxmlformats.org/officeDocument/2006/relationships/oleObject" Target="embeddings/oleObject524.bin"/><Relationship Id="rId1108" Type="http://schemas.openxmlformats.org/officeDocument/2006/relationships/oleObject" Target="embeddings/oleObject531.bin"/><Relationship Id="rId1315" Type="http://schemas.openxmlformats.org/officeDocument/2006/relationships/image" Target="media/image666.wmf"/><Relationship Id="rId117" Type="http://schemas.openxmlformats.org/officeDocument/2006/relationships/oleObject" Target="embeddings/oleObject51.bin"/><Relationship Id="rId671" Type="http://schemas.openxmlformats.org/officeDocument/2006/relationships/image" Target="media/image347.wmf"/><Relationship Id="rId769" Type="http://schemas.openxmlformats.org/officeDocument/2006/relationships/oleObject" Target="embeddings/oleObject363.bin"/><Relationship Id="rId976" Type="http://schemas.openxmlformats.org/officeDocument/2006/relationships/oleObject" Target="embeddings/oleObject465.bin"/><Relationship Id="rId1399" Type="http://schemas.openxmlformats.org/officeDocument/2006/relationships/image" Target="media/image707.wmf"/><Relationship Id="rId324" Type="http://schemas.openxmlformats.org/officeDocument/2006/relationships/oleObject" Target="embeddings/oleObject151.bin"/><Relationship Id="rId531" Type="http://schemas.openxmlformats.org/officeDocument/2006/relationships/oleObject" Target="embeddings/oleObject247.bin"/><Relationship Id="rId629" Type="http://schemas.openxmlformats.org/officeDocument/2006/relationships/oleObject" Target="embeddings/oleObject294.bin"/><Relationship Id="rId1161" Type="http://schemas.openxmlformats.org/officeDocument/2006/relationships/image" Target="media/image594.wmf"/><Relationship Id="rId1259" Type="http://schemas.openxmlformats.org/officeDocument/2006/relationships/oleObject" Target="embeddings/oleObject612.bin"/><Relationship Id="rId1466" Type="http://schemas.openxmlformats.org/officeDocument/2006/relationships/image" Target="media/image740.wmf"/><Relationship Id="rId836" Type="http://schemas.openxmlformats.org/officeDocument/2006/relationships/oleObject" Target="embeddings/oleObject396.bin"/><Relationship Id="rId1021" Type="http://schemas.openxmlformats.org/officeDocument/2006/relationships/image" Target="media/image524.wmf"/><Relationship Id="rId1119" Type="http://schemas.openxmlformats.org/officeDocument/2006/relationships/image" Target="media/image573.wmf"/><Relationship Id="rId1673" Type="http://schemas.openxmlformats.org/officeDocument/2006/relationships/oleObject" Target="embeddings/oleObject816.bin"/><Relationship Id="rId903" Type="http://schemas.openxmlformats.org/officeDocument/2006/relationships/image" Target="media/image464.wmf"/><Relationship Id="rId1326" Type="http://schemas.openxmlformats.org/officeDocument/2006/relationships/oleObject" Target="embeddings/oleObject645.bin"/><Relationship Id="rId1533" Type="http://schemas.openxmlformats.org/officeDocument/2006/relationships/oleObject" Target="embeddings/oleObject750.bin"/><Relationship Id="rId1740" Type="http://schemas.openxmlformats.org/officeDocument/2006/relationships/image" Target="media/image882.wmf"/><Relationship Id="rId32" Type="http://schemas.openxmlformats.org/officeDocument/2006/relationships/image" Target="media/image13.wmf"/><Relationship Id="rId1600" Type="http://schemas.openxmlformats.org/officeDocument/2006/relationships/oleObject" Target="embeddings/oleObject782.bin"/><Relationship Id="rId1838" Type="http://schemas.openxmlformats.org/officeDocument/2006/relationships/oleObject" Target="embeddings/oleObject897.bin"/><Relationship Id="rId181" Type="http://schemas.openxmlformats.org/officeDocument/2006/relationships/oleObject" Target="embeddings/oleObject83.bin"/><Relationship Id="rId279" Type="http://schemas.openxmlformats.org/officeDocument/2006/relationships/image" Target="media/image139.png"/><Relationship Id="rId486" Type="http://schemas.openxmlformats.org/officeDocument/2006/relationships/image" Target="media/image252.wmf"/><Relationship Id="rId693" Type="http://schemas.openxmlformats.org/officeDocument/2006/relationships/image" Target="media/image358.wmf"/><Relationship Id="rId139" Type="http://schemas.openxmlformats.org/officeDocument/2006/relationships/oleObject" Target="embeddings/oleObject62.bin"/><Relationship Id="rId346" Type="http://schemas.openxmlformats.org/officeDocument/2006/relationships/oleObject" Target="embeddings/oleObject161.bin"/><Relationship Id="rId553" Type="http://schemas.openxmlformats.org/officeDocument/2006/relationships/oleObject" Target="embeddings/oleObject258.bin"/><Relationship Id="rId760" Type="http://schemas.openxmlformats.org/officeDocument/2006/relationships/image" Target="media/image392.wmf"/><Relationship Id="rId998" Type="http://schemas.openxmlformats.org/officeDocument/2006/relationships/oleObject" Target="embeddings/oleObject476.bin"/><Relationship Id="rId1183" Type="http://schemas.openxmlformats.org/officeDocument/2006/relationships/oleObject" Target="embeddings/oleObject570.bin"/><Relationship Id="rId1390" Type="http://schemas.openxmlformats.org/officeDocument/2006/relationships/oleObject" Target="embeddings/oleObject678.bin"/><Relationship Id="rId206" Type="http://schemas.openxmlformats.org/officeDocument/2006/relationships/oleObject" Target="embeddings/oleObject95.bin"/><Relationship Id="rId413" Type="http://schemas.openxmlformats.org/officeDocument/2006/relationships/oleObject" Target="embeddings/oleObject192.bin"/><Relationship Id="rId858" Type="http://schemas.openxmlformats.org/officeDocument/2006/relationships/oleObject" Target="embeddings/oleObject407.bin"/><Relationship Id="rId1043" Type="http://schemas.openxmlformats.org/officeDocument/2006/relationships/image" Target="media/image535.wmf"/><Relationship Id="rId1488" Type="http://schemas.openxmlformats.org/officeDocument/2006/relationships/image" Target="media/image751.wmf"/><Relationship Id="rId1695" Type="http://schemas.openxmlformats.org/officeDocument/2006/relationships/oleObject" Target="embeddings/oleObject827.bin"/><Relationship Id="rId620" Type="http://schemas.openxmlformats.org/officeDocument/2006/relationships/image" Target="media/image320.png"/><Relationship Id="rId718" Type="http://schemas.openxmlformats.org/officeDocument/2006/relationships/image" Target="media/image371.wmf"/><Relationship Id="rId925" Type="http://schemas.openxmlformats.org/officeDocument/2006/relationships/image" Target="media/image475.wmf"/><Relationship Id="rId1250" Type="http://schemas.openxmlformats.org/officeDocument/2006/relationships/image" Target="media/image633.wmf"/><Relationship Id="rId1348" Type="http://schemas.openxmlformats.org/officeDocument/2006/relationships/oleObject" Target="embeddings/oleObject657.bin"/><Relationship Id="rId1555" Type="http://schemas.openxmlformats.org/officeDocument/2006/relationships/image" Target="media/image786.wmf"/><Relationship Id="rId1762" Type="http://schemas.openxmlformats.org/officeDocument/2006/relationships/image" Target="media/image893.wmf"/><Relationship Id="rId1110" Type="http://schemas.openxmlformats.org/officeDocument/2006/relationships/oleObject" Target="embeddings/oleObject532.bin"/><Relationship Id="rId1208" Type="http://schemas.openxmlformats.org/officeDocument/2006/relationships/oleObject" Target="embeddings/oleObject583.bin"/><Relationship Id="rId1415" Type="http://schemas.openxmlformats.org/officeDocument/2006/relationships/image" Target="media/image715.wmf"/><Relationship Id="rId54" Type="http://schemas.openxmlformats.org/officeDocument/2006/relationships/image" Target="media/image24.wmf"/><Relationship Id="rId1622" Type="http://schemas.openxmlformats.org/officeDocument/2006/relationships/oleObject" Target="embeddings/oleObject793.bin"/><Relationship Id="rId270" Type="http://schemas.openxmlformats.org/officeDocument/2006/relationships/oleObject" Target="embeddings/oleObject126.bin"/><Relationship Id="rId130" Type="http://schemas.openxmlformats.org/officeDocument/2006/relationships/image" Target="media/image63.wmf"/><Relationship Id="rId368" Type="http://schemas.openxmlformats.org/officeDocument/2006/relationships/image" Target="media/image187.wmf"/><Relationship Id="rId575" Type="http://schemas.openxmlformats.org/officeDocument/2006/relationships/image" Target="media/image297.wmf"/><Relationship Id="rId782" Type="http://schemas.openxmlformats.org/officeDocument/2006/relationships/image" Target="media/image403.wmf"/><Relationship Id="rId228" Type="http://schemas.openxmlformats.org/officeDocument/2006/relationships/image" Target="media/image113.wmf"/><Relationship Id="rId435" Type="http://schemas.openxmlformats.org/officeDocument/2006/relationships/image" Target="media/image223.wmf"/><Relationship Id="rId642" Type="http://schemas.openxmlformats.org/officeDocument/2006/relationships/oleObject" Target="embeddings/oleObject300.bin"/><Relationship Id="rId1065" Type="http://schemas.openxmlformats.org/officeDocument/2006/relationships/image" Target="media/image546.wmf"/><Relationship Id="rId1272" Type="http://schemas.openxmlformats.org/officeDocument/2006/relationships/image" Target="media/image644.emf"/><Relationship Id="rId502" Type="http://schemas.openxmlformats.org/officeDocument/2006/relationships/image" Target="media/image260.wmf"/><Relationship Id="rId947" Type="http://schemas.openxmlformats.org/officeDocument/2006/relationships/oleObject" Target="embeddings/oleObject451.bin"/><Relationship Id="rId1132" Type="http://schemas.openxmlformats.org/officeDocument/2006/relationships/oleObject" Target="embeddings/oleObject543.bin"/><Relationship Id="rId1577" Type="http://schemas.openxmlformats.org/officeDocument/2006/relationships/image" Target="media/image797.wmf"/><Relationship Id="rId1784" Type="http://schemas.openxmlformats.org/officeDocument/2006/relationships/oleObject" Target="embeddings/oleObject870.bin"/><Relationship Id="rId76" Type="http://schemas.openxmlformats.org/officeDocument/2006/relationships/oleObject" Target="embeddings/oleObject31.bin"/><Relationship Id="rId807" Type="http://schemas.openxmlformats.org/officeDocument/2006/relationships/image" Target="media/image416.wmf"/><Relationship Id="rId1437" Type="http://schemas.openxmlformats.org/officeDocument/2006/relationships/image" Target="media/image726.wmf"/><Relationship Id="rId1644" Type="http://schemas.openxmlformats.org/officeDocument/2006/relationships/oleObject" Target="embeddings/oleObject802.bin"/><Relationship Id="rId1851" Type="http://schemas.openxmlformats.org/officeDocument/2006/relationships/image" Target="media/image938.wmf"/><Relationship Id="rId1504" Type="http://schemas.openxmlformats.org/officeDocument/2006/relationships/image" Target="media/image759.wmf"/><Relationship Id="rId1711" Type="http://schemas.openxmlformats.org/officeDocument/2006/relationships/image" Target="media/image867.wmf"/><Relationship Id="rId292" Type="http://schemas.openxmlformats.org/officeDocument/2006/relationships/oleObject" Target="embeddings/oleObject136.bin"/><Relationship Id="rId1809" Type="http://schemas.openxmlformats.org/officeDocument/2006/relationships/image" Target="media/image917.wmf"/><Relationship Id="rId597" Type="http://schemas.openxmlformats.org/officeDocument/2006/relationships/image" Target="media/image308.wmf"/><Relationship Id="rId152" Type="http://schemas.openxmlformats.org/officeDocument/2006/relationships/image" Target="media/image74.wmf"/><Relationship Id="rId457" Type="http://schemas.openxmlformats.org/officeDocument/2006/relationships/image" Target="media/image234.wmf"/><Relationship Id="rId1087" Type="http://schemas.openxmlformats.org/officeDocument/2006/relationships/image" Target="media/image557.wmf"/><Relationship Id="rId1294" Type="http://schemas.openxmlformats.org/officeDocument/2006/relationships/oleObject" Target="embeddings/oleObject629.bin"/><Relationship Id="rId664" Type="http://schemas.openxmlformats.org/officeDocument/2006/relationships/oleObject" Target="embeddings/oleObject311.bin"/><Relationship Id="rId871" Type="http://schemas.openxmlformats.org/officeDocument/2006/relationships/image" Target="media/image448.wmf"/><Relationship Id="rId969" Type="http://schemas.openxmlformats.org/officeDocument/2006/relationships/image" Target="media/image498.wmf"/><Relationship Id="rId1599" Type="http://schemas.openxmlformats.org/officeDocument/2006/relationships/image" Target="media/image808.wmf"/><Relationship Id="rId317" Type="http://schemas.openxmlformats.org/officeDocument/2006/relationships/image" Target="media/image160.wmf"/><Relationship Id="rId524" Type="http://schemas.openxmlformats.org/officeDocument/2006/relationships/image" Target="media/image271.wmf"/><Relationship Id="rId731" Type="http://schemas.openxmlformats.org/officeDocument/2006/relationships/oleObject" Target="embeddings/oleObject344.bin"/><Relationship Id="rId1154" Type="http://schemas.openxmlformats.org/officeDocument/2006/relationships/oleObject" Target="embeddings/oleObject554.bin"/><Relationship Id="rId1361" Type="http://schemas.openxmlformats.org/officeDocument/2006/relationships/image" Target="media/image688.wmf"/><Relationship Id="rId1459" Type="http://schemas.openxmlformats.org/officeDocument/2006/relationships/oleObject" Target="embeddings/oleObject713.bin"/><Relationship Id="rId98" Type="http://schemas.openxmlformats.org/officeDocument/2006/relationships/image" Target="media/image47.wmf"/><Relationship Id="rId829" Type="http://schemas.openxmlformats.org/officeDocument/2006/relationships/image" Target="media/image427.wmf"/><Relationship Id="rId1014" Type="http://schemas.openxmlformats.org/officeDocument/2006/relationships/oleObject" Target="embeddings/oleObject484.bin"/><Relationship Id="rId1221" Type="http://schemas.openxmlformats.org/officeDocument/2006/relationships/oleObject" Target="embeddings/oleObject590.bin"/><Relationship Id="rId1666" Type="http://schemas.openxmlformats.org/officeDocument/2006/relationships/image" Target="media/image844.wmf"/><Relationship Id="rId1319" Type="http://schemas.openxmlformats.org/officeDocument/2006/relationships/image" Target="media/image668.wmf"/><Relationship Id="rId1526" Type="http://schemas.openxmlformats.org/officeDocument/2006/relationships/image" Target="media/image770.wmf"/><Relationship Id="rId1733" Type="http://schemas.openxmlformats.org/officeDocument/2006/relationships/oleObject" Target="embeddings/oleObject845.bin"/><Relationship Id="rId25" Type="http://schemas.openxmlformats.org/officeDocument/2006/relationships/oleObject" Target="embeddings/oleObject6.bin"/><Relationship Id="rId1800" Type="http://schemas.openxmlformats.org/officeDocument/2006/relationships/oleObject" Target="embeddings/oleObject878.bin"/><Relationship Id="rId174" Type="http://schemas.openxmlformats.org/officeDocument/2006/relationships/image" Target="media/image85.wmf"/><Relationship Id="rId381" Type="http://schemas.openxmlformats.org/officeDocument/2006/relationships/image" Target="media/image194.wmf"/><Relationship Id="rId241" Type="http://schemas.openxmlformats.org/officeDocument/2006/relationships/image" Target="media/image120.wmf"/><Relationship Id="rId479" Type="http://schemas.openxmlformats.org/officeDocument/2006/relationships/image" Target="media/image245.wmf"/><Relationship Id="rId686" Type="http://schemas.openxmlformats.org/officeDocument/2006/relationships/oleObject" Target="embeddings/oleObject322.bin"/><Relationship Id="rId893" Type="http://schemas.openxmlformats.org/officeDocument/2006/relationships/image" Target="media/image459.wmf"/><Relationship Id="rId339" Type="http://schemas.openxmlformats.org/officeDocument/2006/relationships/oleObject" Target="embeddings/oleObject158.bin"/><Relationship Id="rId546" Type="http://schemas.openxmlformats.org/officeDocument/2006/relationships/image" Target="media/image282.wmf"/><Relationship Id="rId753" Type="http://schemas.openxmlformats.org/officeDocument/2006/relationships/oleObject" Target="embeddings/oleObject355.bin"/><Relationship Id="rId1176" Type="http://schemas.openxmlformats.org/officeDocument/2006/relationships/image" Target="media/image600.wmf"/><Relationship Id="rId1383" Type="http://schemas.openxmlformats.org/officeDocument/2006/relationships/image" Target="media/image699.wmf"/><Relationship Id="rId101" Type="http://schemas.openxmlformats.org/officeDocument/2006/relationships/oleObject" Target="embeddings/oleObject43.bin"/><Relationship Id="rId406" Type="http://schemas.openxmlformats.org/officeDocument/2006/relationships/oleObject" Target="embeddings/oleObject189.bin"/><Relationship Id="rId960" Type="http://schemas.openxmlformats.org/officeDocument/2006/relationships/oleObject" Target="embeddings/oleObject457.bin"/><Relationship Id="rId1036" Type="http://schemas.openxmlformats.org/officeDocument/2006/relationships/oleObject" Target="embeddings/oleObject495.bin"/><Relationship Id="rId1243" Type="http://schemas.openxmlformats.org/officeDocument/2006/relationships/oleObject" Target="embeddings/oleObject604.bin"/><Relationship Id="rId1590" Type="http://schemas.openxmlformats.org/officeDocument/2006/relationships/oleObject" Target="embeddings/oleObject777.bin"/><Relationship Id="rId1688" Type="http://schemas.openxmlformats.org/officeDocument/2006/relationships/image" Target="media/image855.wmf"/><Relationship Id="rId613" Type="http://schemas.openxmlformats.org/officeDocument/2006/relationships/oleObject" Target="embeddings/oleObject287.bin"/><Relationship Id="rId820" Type="http://schemas.openxmlformats.org/officeDocument/2006/relationships/oleObject" Target="embeddings/oleObject388.bin"/><Relationship Id="rId918" Type="http://schemas.openxmlformats.org/officeDocument/2006/relationships/oleObject" Target="embeddings/oleObject437.bin"/><Relationship Id="rId1450" Type="http://schemas.openxmlformats.org/officeDocument/2006/relationships/oleObject" Target="embeddings/oleObject708.bin"/><Relationship Id="rId1548" Type="http://schemas.openxmlformats.org/officeDocument/2006/relationships/image" Target="media/image781.png"/><Relationship Id="rId1755" Type="http://schemas.openxmlformats.org/officeDocument/2006/relationships/oleObject" Target="embeddings/oleObject856.bin"/><Relationship Id="rId1103" Type="http://schemas.openxmlformats.org/officeDocument/2006/relationships/image" Target="media/image565.wmf"/><Relationship Id="rId1310" Type="http://schemas.openxmlformats.org/officeDocument/2006/relationships/oleObject" Target="embeddings/oleObject637.bin"/><Relationship Id="rId1408" Type="http://schemas.openxmlformats.org/officeDocument/2006/relationships/oleObject" Target="embeddings/oleObject687.bin"/><Relationship Id="rId47" Type="http://schemas.openxmlformats.org/officeDocument/2006/relationships/oleObject" Target="embeddings/oleObject17.bin"/><Relationship Id="rId1615" Type="http://schemas.openxmlformats.org/officeDocument/2006/relationships/image" Target="media/image816.wmf"/><Relationship Id="rId1822" Type="http://schemas.openxmlformats.org/officeDocument/2006/relationships/oleObject" Target="embeddings/oleObject889.bin"/><Relationship Id="rId196" Type="http://schemas.openxmlformats.org/officeDocument/2006/relationships/image" Target="media/image96.wmf"/><Relationship Id="rId263" Type="http://schemas.openxmlformats.org/officeDocument/2006/relationships/image" Target="media/image131.wmf"/><Relationship Id="rId470" Type="http://schemas.openxmlformats.org/officeDocument/2006/relationships/image" Target="media/image239.wmf"/><Relationship Id="rId123" Type="http://schemas.openxmlformats.org/officeDocument/2006/relationships/oleObject" Target="embeddings/oleObject54.bin"/><Relationship Id="rId330" Type="http://schemas.openxmlformats.org/officeDocument/2006/relationships/image" Target="media/image167.wmf"/><Relationship Id="rId568" Type="http://schemas.openxmlformats.org/officeDocument/2006/relationships/oleObject" Target="embeddings/oleObject265.bin"/><Relationship Id="rId775" Type="http://schemas.openxmlformats.org/officeDocument/2006/relationships/oleObject" Target="embeddings/oleObject366.bin"/><Relationship Id="rId982" Type="http://schemas.openxmlformats.org/officeDocument/2006/relationships/oleObject" Target="embeddings/oleObject468.bin"/><Relationship Id="rId1198" Type="http://schemas.openxmlformats.org/officeDocument/2006/relationships/oleObject" Target="embeddings/oleObject578.bin"/><Relationship Id="rId428" Type="http://schemas.openxmlformats.org/officeDocument/2006/relationships/oleObject" Target="embeddings/oleObject199.bin"/><Relationship Id="rId635" Type="http://schemas.openxmlformats.org/officeDocument/2006/relationships/oleObject" Target="embeddings/oleObject297.bin"/><Relationship Id="rId842" Type="http://schemas.openxmlformats.org/officeDocument/2006/relationships/oleObject" Target="embeddings/oleObject399.bin"/><Relationship Id="rId1058" Type="http://schemas.openxmlformats.org/officeDocument/2006/relationships/oleObject" Target="embeddings/oleObject506.bin"/><Relationship Id="rId1265" Type="http://schemas.openxmlformats.org/officeDocument/2006/relationships/oleObject" Target="embeddings/oleObject615.bin"/><Relationship Id="rId1472" Type="http://schemas.openxmlformats.org/officeDocument/2006/relationships/image" Target="media/image743.wmf"/><Relationship Id="rId702" Type="http://schemas.openxmlformats.org/officeDocument/2006/relationships/oleObject" Target="embeddings/oleObject330.bin"/><Relationship Id="rId1125" Type="http://schemas.openxmlformats.org/officeDocument/2006/relationships/image" Target="media/image576.wmf"/><Relationship Id="rId1332" Type="http://schemas.openxmlformats.org/officeDocument/2006/relationships/oleObject" Target="embeddings/oleObject648.bin"/><Relationship Id="rId1777" Type="http://schemas.openxmlformats.org/officeDocument/2006/relationships/image" Target="media/image901.wmf"/><Relationship Id="rId69" Type="http://schemas.openxmlformats.org/officeDocument/2006/relationships/image" Target="media/image32.wmf"/><Relationship Id="rId1637" Type="http://schemas.openxmlformats.org/officeDocument/2006/relationships/image" Target="media/image828.wmf"/><Relationship Id="rId1844" Type="http://schemas.openxmlformats.org/officeDocument/2006/relationships/oleObject" Target="embeddings/oleObject900.bin"/><Relationship Id="rId1704" Type="http://schemas.openxmlformats.org/officeDocument/2006/relationships/image" Target="media/image863.wmf"/><Relationship Id="rId285" Type="http://schemas.openxmlformats.org/officeDocument/2006/relationships/image" Target="media/image143.wmf"/><Relationship Id="rId492" Type="http://schemas.openxmlformats.org/officeDocument/2006/relationships/image" Target="media/image254.wmf"/><Relationship Id="rId797" Type="http://schemas.openxmlformats.org/officeDocument/2006/relationships/oleObject" Target="embeddings/oleObject377.bin"/><Relationship Id="rId145" Type="http://schemas.openxmlformats.org/officeDocument/2006/relationships/oleObject" Target="embeddings/oleObject65.bin"/><Relationship Id="rId352" Type="http://schemas.openxmlformats.org/officeDocument/2006/relationships/oleObject" Target="embeddings/oleObject164.bin"/><Relationship Id="rId1287" Type="http://schemas.openxmlformats.org/officeDocument/2006/relationships/oleObject" Target="embeddings/oleObject625.bin"/><Relationship Id="rId212" Type="http://schemas.openxmlformats.org/officeDocument/2006/relationships/oleObject" Target="embeddings/oleObject98.bin"/><Relationship Id="rId657" Type="http://schemas.openxmlformats.org/officeDocument/2006/relationships/image" Target="media/image340.wmf"/><Relationship Id="rId864" Type="http://schemas.openxmlformats.org/officeDocument/2006/relationships/oleObject" Target="embeddings/oleObject410.bin"/><Relationship Id="rId1494" Type="http://schemas.openxmlformats.org/officeDocument/2006/relationships/image" Target="media/image754.wmf"/><Relationship Id="rId1799" Type="http://schemas.openxmlformats.org/officeDocument/2006/relationships/image" Target="media/image912.wmf"/><Relationship Id="rId517" Type="http://schemas.openxmlformats.org/officeDocument/2006/relationships/oleObject" Target="embeddings/oleObject240.bin"/><Relationship Id="rId724" Type="http://schemas.openxmlformats.org/officeDocument/2006/relationships/image" Target="media/image374.wmf"/><Relationship Id="rId931" Type="http://schemas.openxmlformats.org/officeDocument/2006/relationships/image" Target="media/image478.wmf"/><Relationship Id="rId1147" Type="http://schemas.openxmlformats.org/officeDocument/2006/relationships/image" Target="media/image587.wmf"/><Relationship Id="rId1354" Type="http://schemas.openxmlformats.org/officeDocument/2006/relationships/oleObject" Target="embeddings/oleObject660.bin"/><Relationship Id="rId1561" Type="http://schemas.openxmlformats.org/officeDocument/2006/relationships/image" Target="media/image789.wmf"/><Relationship Id="rId60" Type="http://schemas.openxmlformats.org/officeDocument/2006/relationships/image" Target="media/image27.wmf"/><Relationship Id="rId1007" Type="http://schemas.openxmlformats.org/officeDocument/2006/relationships/image" Target="media/image517.wmf"/><Relationship Id="rId1214" Type="http://schemas.openxmlformats.org/officeDocument/2006/relationships/oleObject" Target="embeddings/oleObject586.bin"/><Relationship Id="rId1421" Type="http://schemas.openxmlformats.org/officeDocument/2006/relationships/image" Target="media/image718.wmf"/><Relationship Id="rId1659" Type="http://schemas.openxmlformats.org/officeDocument/2006/relationships/oleObject" Target="embeddings/oleObject809.bin"/><Relationship Id="rId1866" Type="http://schemas.openxmlformats.org/officeDocument/2006/relationships/oleObject" Target="embeddings/oleObject911.bin"/><Relationship Id="rId1519" Type="http://schemas.openxmlformats.org/officeDocument/2006/relationships/oleObject" Target="embeddings/oleObject743.bin"/><Relationship Id="rId1726" Type="http://schemas.openxmlformats.org/officeDocument/2006/relationships/oleObject" Target="embeddings/oleObject842.bin"/><Relationship Id="rId18" Type="http://schemas.openxmlformats.org/officeDocument/2006/relationships/oleObject" Target="embeddings/oleObject2.bin"/><Relationship Id="rId167" Type="http://schemas.openxmlformats.org/officeDocument/2006/relationships/oleObject" Target="embeddings/oleObject76.bin"/><Relationship Id="rId374" Type="http://schemas.openxmlformats.org/officeDocument/2006/relationships/image" Target="media/image190.wmf"/><Relationship Id="rId581" Type="http://schemas.openxmlformats.org/officeDocument/2006/relationships/image" Target="media/image300.wmf"/><Relationship Id="rId234" Type="http://schemas.openxmlformats.org/officeDocument/2006/relationships/image" Target="media/image116.png"/><Relationship Id="rId679" Type="http://schemas.openxmlformats.org/officeDocument/2006/relationships/image" Target="media/image351.wmf"/><Relationship Id="rId886" Type="http://schemas.openxmlformats.org/officeDocument/2006/relationships/oleObject" Target="embeddings/oleObject421.bin"/><Relationship Id="rId2" Type="http://schemas.openxmlformats.org/officeDocument/2006/relationships/styles" Target="styles.xml"/><Relationship Id="rId441" Type="http://schemas.openxmlformats.org/officeDocument/2006/relationships/image" Target="media/image226.wmf"/><Relationship Id="rId539" Type="http://schemas.openxmlformats.org/officeDocument/2006/relationships/oleObject" Target="embeddings/oleObject251.bin"/><Relationship Id="rId746" Type="http://schemas.openxmlformats.org/officeDocument/2006/relationships/image" Target="media/image385.wmf"/><Relationship Id="rId1071" Type="http://schemas.openxmlformats.org/officeDocument/2006/relationships/image" Target="media/image549.wmf"/><Relationship Id="rId1169" Type="http://schemas.openxmlformats.org/officeDocument/2006/relationships/image" Target="media/image597.wmf"/><Relationship Id="rId1376" Type="http://schemas.openxmlformats.org/officeDocument/2006/relationships/oleObject" Target="embeddings/oleObject671.bin"/><Relationship Id="rId1583" Type="http://schemas.openxmlformats.org/officeDocument/2006/relationships/image" Target="media/image800.wmf"/><Relationship Id="rId301" Type="http://schemas.openxmlformats.org/officeDocument/2006/relationships/image" Target="media/image152.wmf"/><Relationship Id="rId953" Type="http://schemas.openxmlformats.org/officeDocument/2006/relationships/oleObject" Target="embeddings/oleObject454.bin"/><Relationship Id="rId1029" Type="http://schemas.openxmlformats.org/officeDocument/2006/relationships/image" Target="media/image528.wmf"/><Relationship Id="rId1236" Type="http://schemas.openxmlformats.org/officeDocument/2006/relationships/oleObject" Target="embeddings/oleObject599.bin"/><Relationship Id="rId1790" Type="http://schemas.openxmlformats.org/officeDocument/2006/relationships/oleObject" Target="embeddings/oleObject873.bin"/><Relationship Id="rId82" Type="http://schemas.openxmlformats.org/officeDocument/2006/relationships/image" Target="media/image39.wmf"/><Relationship Id="rId606" Type="http://schemas.openxmlformats.org/officeDocument/2006/relationships/image" Target="media/image313.wmf"/><Relationship Id="rId813" Type="http://schemas.openxmlformats.org/officeDocument/2006/relationships/image" Target="media/image419.wmf"/><Relationship Id="rId1443" Type="http://schemas.openxmlformats.org/officeDocument/2006/relationships/image" Target="media/image729.wmf"/><Relationship Id="rId1650" Type="http://schemas.openxmlformats.org/officeDocument/2006/relationships/oleObject" Target="embeddings/oleObject805.bin"/><Relationship Id="rId1748" Type="http://schemas.openxmlformats.org/officeDocument/2006/relationships/image" Target="media/image886.wmf"/><Relationship Id="rId1303" Type="http://schemas.openxmlformats.org/officeDocument/2006/relationships/image" Target="media/image660.wmf"/><Relationship Id="rId1510" Type="http://schemas.openxmlformats.org/officeDocument/2006/relationships/image" Target="media/image762.wmf"/><Relationship Id="rId1608" Type="http://schemas.openxmlformats.org/officeDocument/2006/relationships/oleObject" Target="embeddings/oleObject786.bin"/><Relationship Id="rId1815" Type="http://schemas.openxmlformats.org/officeDocument/2006/relationships/image" Target="media/image92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119</Pages>
  <Words>27233</Words>
  <Characters>155234</Characters>
  <Application>Microsoft Office Word</Application>
  <DocSecurity>0</DocSecurity>
  <Lines>1293</Lines>
  <Paragraphs>364</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182103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cp:lastModifiedBy>ADMIN</cp:lastModifiedBy>
  <cp:revision>3</cp:revision>
  <dcterms:created xsi:type="dcterms:W3CDTF">2018-05-14T06:58:00Z</dcterms:created>
  <dcterms:modified xsi:type="dcterms:W3CDTF">2018-05-14T07:00:00Z</dcterms:modified>
  <cp:category>www.thuvienhoclieu.com</cp:category>
</cp:coreProperties>
</file>