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66" w:rsidRPr="003A5266" w:rsidRDefault="003A5266" w:rsidP="003A5266">
      <w:pPr>
        <w:tabs>
          <w:tab w:val="left" w:pos="0"/>
        </w:tabs>
        <w:spacing w:after="0" w:line="20" w:lineRule="atLeast"/>
        <w:jc w:val="center"/>
        <w:rPr>
          <w:b/>
          <w:color w:val="00B0F0"/>
          <w:sz w:val="22"/>
          <w:lang w:val="pt-BR"/>
        </w:rPr>
      </w:pPr>
      <w:r w:rsidRPr="003A5266">
        <w:rPr>
          <w:b/>
          <w:color w:val="00B0F0"/>
          <w:sz w:val="22"/>
          <w:lang w:val="pt-BR"/>
        </w:rPr>
        <w:t xml:space="preserve">BÀI TẬP </w:t>
      </w:r>
      <w:r w:rsidR="00CA4A71">
        <w:rPr>
          <w:b/>
          <w:color w:val="00B0F0"/>
          <w:sz w:val="22"/>
          <w:lang w:val="pt-BR"/>
        </w:rPr>
        <w:t>TỰ LUẬN</w:t>
      </w:r>
      <w:bookmarkStart w:id="0" w:name="_GoBack"/>
      <w:bookmarkEnd w:id="0"/>
      <w:r w:rsidRPr="003A5266">
        <w:rPr>
          <w:b/>
          <w:color w:val="00B0F0"/>
          <w:sz w:val="22"/>
          <w:lang w:val="pt-BR"/>
        </w:rPr>
        <w:t xml:space="preserve"> VẬT LÝ 10</w:t>
      </w:r>
    </w:p>
    <w:p w:rsidR="005928EF" w:rsidRPr="003A5266" w:rsidRDefault="003A5266" w:rsidP="003A5266">
      <w:pPr>
        <w:shd w:val="clear" w:color="auto" w:fill="92D050"/>
        <w:spacing w:after="0" w:line="20" w:lineRule="atLeast"/>
        <w:jc w:val="center"/>
        <w:rPr>
          <w:b/>
          <w:bCs/>
          <w:color w:val="FF0000"/>
          <w:sz w:val="22"/>
        </w:rPr>
      </w:pPr>
      <w:r w:rsidRPr="003A5266">
        <w:rPr>
          <w:b/>
          <w:bCs/>
          <w:color w:val="FF0000"/>
          <w:sz w:val="22"/>
        </w:rPr>
        <w:t xml:space="preserve">BÀI 26: </w:t>
      </w:r>
      <w:r w:rsidR="005928EF" w:rsidRPr="003A5266">
        <w:rPr>
          <w:b/>
          <w:bCs/>
          <w:color w:val="FF0000"/>
          <w:sz w:val="22"/>
        </w:rPr>
        <w:t xml:space="preserve">THẾ NĂNG  </w:t>
      </w:r>
    </w:p>
    <w:p w:rsidR="003A5266" w:rsidRPr="003A5266" w:rsidRDefault="003A5266" w:rsidP="003A5266">
      <w:pPr>
        <w:tabs>
          <w:tab w:val="left" w:pos="1605"/>
        </w:tabs>
        <w:spacing w:after="0" w:line="20" w:lineRule="atLeast"/>
        <w:rPr>
          <w:b/>
          <w:color w:val="FF0000"/>
          <w:sz w:val="22"/>
        </w:rPr>
      </w:pPr>
      <w:r w:rsidRPr="003A5266">
        <w:rPr>
          <w:b/>
          <w:color w:val="FF0000"/>
          <w:sz w:val="22"/>
        </w:rPr>
        <w:t>I. LÝ THUYẾT</w:t>
      </w:r>
    </w:p>
    <w:p w:rsidR="005928EF" w:rsidRPr="003A5266" w:rsidRDefault="005928EF" w:rsidP="005928EF">
      <w:pPr>
        <w:tabs>
          <w:tab w:val="left" w:pos="360"/>
        </w:tabs>
        <w:spacing w:after="0" w:line="20" w:lineRule="atLeast"/>
        <w:jc w:val="both"/>
        <w:rPr>
          <w:b/>
          <w:bCs/>
          <w:color w:val="000000"/>
          <w:sz w:val="22"/>
        </w:rPr>
      </w:pPr>
      <w:r w:rsidRPr="003A5266">
        <w:rPr>
          <w:b/>
          <w:bCs/>
          <w:color w:val="000000"/>
          <w:sz w:val="22"/>
        </w:rPr>
        <w:t>I. Thế năng trọng trường.</w:t>
      </w:r>
    </w:p>
    <w:p w:rsidR="005928EF" w:rsidRPr="003A5266" w:rsidRDefault="005928EF" w:rsidP="005928EF">
      <w:pPr>
        <w:tabs>
          <w:tab w:val="left" w:pos="284"/>
        </w:tabs>
        <w:spacing w:after="0" w:line="20" w:lineRule="atLeast"/>
        <w:jc w:val="both"/>
        <w:rPr>
          <w:sz w:val="22"/>
        </w:rPr>
      </w:pPr>
      <w:r w:rsidRPr="003A5266">
        <w:rPr>
          <w:b/>
          <w:bCs/>
          <w:i/>
          <w:iCs/>
          <w:color w:val="000000"/>
          <w:sz w:val="22"/>
        </w:rPr>
        <w:t xml:space="preserve">1. Định nghĩa: </w:t>
      </w:r>
      <w:r w:rsidRPr="003A5266">
        <w:rPr>
          <w:bCs/>
          <w:iCs/>
          <w:color w:val="000000"/>
          <w:sz w:val="22"/>
        </w:rPr>
        <w:t>Thế năng trọng trường của một vật là dạng năng lượng tương tác giữa trái</w:t>
      </w:r>
      <w:r w:rsidRPr="003A5266">
        <w:rPr>
          <w:sz w:val="22"/>
        </w:rPr>
        <w:t xml:space="preserve"> đất và vật, nó phụ thuộc vào vị trí của vật trong trọng trường. Nếu chọn thế năng tại mặt đất thì thế năng trọng trường của một vật có khối lượng m đặt tại độ cao z là:</w:t>
      </w:r>
      <w:r w:rsidRPr="003A5266">
        <w:rPr>
          <w:b/>
          <w:bCs/>
          <w:i/>
          <w:iCs/>
          <w:color w:val="000000"/>
          <w:sz w:val="22"/>
        </w:rPr>
        <w:t xml:space="preserve"> </w:t>
      </w:r>
      <w:r w:rsidR="009263FE">
        <w:rPr>
          <w:position w:val="-12"/>
          <w:sz w:val="22"/>
        </w:rPr>
        <w:pict>
          <v:shape id="_x0000_i1025" type="#_x0000_t75" style="width:50.1pt;height:17.85pt">
            <v:imagedata r:id="rId8" o:title=""/>
          </v:shape>
        </w:pict>
      </w:r>
    </w:p>
    <w:p w:rsidR="005928EF" w:rsidRPr="003A5266" w:rsidRDefault="005928EF" w:rsidP="005928EF">
      <w:pPr>
        <w:tabs>
          <w:tab w:val="left" w:pos="284"/>
        </w:tabs>
        <w:spacing w:after="0" w:line="20" w:lineRule="atLeast"/>
        <w:jc w:val="both"/>
        <w:rPr>
          <w:sz w:val="22"/>
        </w:rPr>
      </w:pPr>
      <w:r w:rsidRPr="003A5266">
        <w:rPr>
          <w:sz w:val="22"/>
        </w:rPr>
        <w:t>Với: + z là độ cao của vật so với vị trí gốc thế năng</w:t>
      </w:r>
    </w:p>
    <w:p w:rsidR="005928EF" w:rsidRPr="003A5266" w:rsidRDefault="005928EF" w:rsidP="005928EF">
      <w:pPr>
        <w:tabs>
          <w:tab w:val="left" w:pos="284"/>
        </w:tabs>
        <w:spacing w:after="0" w:line="20" w:lineRule="atLeast"/>
        <w:jc w:val="both"/>
        <w:rPr>
          <w:sz w:val="22"/>
        </w:rPr>
      </w:pPr>
      <w:r w:rsidRPr="003A5266">
        <w:rPr>
          <w:sz w:val="22"/>
        </w:rPr>
        <w:t xml:space="preserve">        + g là gia tốc trọng trường</w:t>
      </w:r>
    </w:p>
    <w:p w:rsidR="005928EF" w:rsidRPr="003A5266" w:rsidRDefault="005928EF" w:rsidP="005928EF">
      <w:pPr>
        <w:tabs>
          <w:tab w:val="left" w:pos="284"/>
        </w:tabs>
        <w:spacing w:after="0" w:line="20" w:lineRule="atLeast"/>
        <w:jc w:val="both"/>
        <w:rPr>
          <w:sz w:val="22"/>
        </w:rPr>
      </w:pPr>
      <w:r w:rsidRPr="003A5266">
        <w:rPr>
          <w:sz w:val="22"/>
        </w:rPr>
        <w:t xml:space="preserve">        + Đơn vị thế năng là jun ( J )</w:t>
      </w:r>
    </w:p>
    <w:p w:rsidR="005928EF" w:rsidRPr="003A5266" w:rsidRDefault="005928EF" w:rsidP="005928EF">
      <w:pPr>
        <w:tabs>
          <w:tab w:val="left" w:pos="360"/>
        </w:tabs>
        <w:spacing w:after="0" w:line="20" w:lineRule="atLeast"/>
        <w:jc w:val="both"/>
        <w:rPr>
          <w:bCs/>
          <w:i/>
          <w:color w:val="000000"/>
          <w:sz w:val="22"/>
        </w:rPr>
      </w:pPr>
      <w:r w:rsidRPr="003A5266">
        <w:rPr>
          <w:bCs/>
          <w:i/>
          <w:color w:val="000000"/>
          <w:sz w:val="22"/>
        </w:rPr>
        <w:t>Chú ý : Nếu chọn gốc thế năng tại mặt đất thì thế năng tại mặt đất bằng không ( W</w:t>
      </w:r>
      <w:r w:rsidRPr="003A5266">
        <w:rPr>
          <w:bCs/>
          <w:i/>
          <w:color w:val="000000"/>
          <w:sz w:val="22"/>
          <w:vertAlign w:val="subscript"/>
        </w:rPr>
        <w:t>t</w:t>
      </w:r>
      <w:r w:rsidRPr="003A5266">
        <w:rPr>
          <w:bCs/>
          <w:i/>
          <w:color w:val="000000"/>
          <w:sz w:val="22"/>
        </w:rPr>
        <w:t xml:space="preserve"> = 0 )</w:t>
      </w:r>
    </w:p>
    <w:p w:rsidR="005928EF" w:rsidRPr="003A5266" w:rsidRDefault="005928EF" w:rsidP="005928EF">
      <w:pPr>
        <w:spacing w:after="0" w:line="20" w:lineRule="atLeast"/>
        <w:jc w:val="both"/>
        <w:rPr>
          <w:b/>
          <w:i/>
          <w:sz w:val="22"/>
        </w:rPr>
      </w:pPr>
      <w:r w:rsidRPr="003A5266">
        <w:rPr>
          <w:b/>
          <w:i/>
          <w:sz w:val="22"/>
        </w:rPr>
        <w:t>2. Tính chất:</w:t>
      </w:r>
    </w:p>
    <w:p w:rsidR="005928EF" w:rsidRPr="003A5266" w:rsidRDefault="005928EF" w:rsidP="005928EF">
      <w:pPr>
        <w:tabs>
          <w:tab w:val="left" w:pos="284"/>
        </w:tabs>
        <w:spacing w:after="0" w:line="20" w:lineRule="atLeast"/>
        <w:jc w:val="both"/>
        <w:rPr>
          <w:sz w:val="22"/>
        </w:rPr>
      </w:pPr>
      <w:r w:rsidRPr="003A5266">
        <w:rPr>
          <w:sz w:val="22"/>
        </w:rPr>
        <w:t>- Là đại lượng vô hướng</w:t>
      </w:r>
    </w:p>
    <w:p w:rsidR="005928EF" w:rsidRPr="003A5266" w:rsidRDefault="005928EF" w:rsidP="005928EF">
      <w:pPr>
        <w:tabs>
          <w:tab w:val="left" w:pos="284"/>
        </w:tabs>
        <w:spacing w:after="0" w:line="20" w:lineRule="atLeast"/>
        <w:jc w:val="both"/>
        <w:rPr>
          <w:sz w:val="22"/>
        </w:rPr>
      </w:pPr>
      <w:r w:rsidRPr="003A5266">
        <w:rPr>
          <w:sz w:val="22"/>
        </w:rPr>
        <w:t>- Có giá trị dương, âm hoặc bằng không, phụ thuộc vào vị trí chọn làm gốc thế năng.</w:t>
      </w:r>
    </w:p>
    <w:p w:rsidR="005928EF" w:rsidRPr="003A5266" w:rsidRDefault="005928EF" w:rsidP="005928EF">
      <w:pPr>
        <w:tabs>
          <w:tab w:val="left" w:pos="284"/>
        </w:tabs>
        <w:spacing w:after="0" w:line="20" w:lineRule="atLeast"/>
        <w:jc w:val="both"/>
        <w:rPr>
          <w:b/>
          <w:i/>
          <w:sz w:val="22"/>
        </w:rPr>
      </w:pPr>
      <w:r w:rsidRPr="003A5266">
        <w:rPr>
          <w:b/>
          <w:i/>
          <w:sz w:val="22"/>
        </w:rPr>
        <w:t xml:space="preserve">3. Công của vật: </w:t>
      </w:r>
      <w:r w:rsidRPr="003A5266">
        <w:rPr>
          <w:sz w:val="22"/>
        </w:rPr>
        <w:t xml:space="preserve">Công của vật trong thế năng trọng trường là độ thay đổi thế năng của vật: </w:t>
      </w:r>
      <w:r w:rsidRPr="003A5266">
        <w:rPr>
          <w:position w:val="-12"/>
        </w:rPr>
        <w:object w:dxaOrig="2680" w:dyaOrig="340">
          <v:shape id="_x0000_i1026" type="#_x0000_t75" style="width:134.2pt;height:17.3pt" o:ole="">
            <v:imagedata r:id="rId9" o:title=""/>
          </v:shape>
          <o:OLEObject Type="Embed" ProgID="Equation.DSMT4" ShapeID="_x0000_i1026" DrawAspect="Content" ObjectID="_1673349018" r:id="rId10"/>
        </w:object>
      </w:r>
      <w:r w:rsidRPr="003A5266">
        <w:t xml:space="preserve"> </w:t>
      </w:r>
    </w:p>
    <w:p w:rsidR="005928EF" w:rsidRPr="003A5266" w:rsidRDefault="005928EF" w:rsidP="005928EF">
      <w:pPr>
        <w:tabs>
          <w:tab w:val="left" w:pos="360"/>
        </w:tabs>
        <w:spacing w:after="0" w:line="20" w:lineRule="atLeast"/>
        <w:jc w:val="both"/>
        <w:rPr>
          <w:b/>
          <w:bCs/>
          <w:color w:val="000000"/>
          <w:sz w:val="22"/>
        </w:rPr>
      </w:pPr>
      <w:r w:rsidRPr="003A5266">
        <w:rPr>
          <w:b/>
          <w:bCs/>
          <w:color w:val="000000"/>
          <w:sz w:val="22"/>
        </w:rPr>
        <w:t>II. Thế năng đàn hồi.</w:t>
      </w:r>
    </w:p>
    <w:p w:rsidR="005928EF" w:rsidRPr="003A5266" w:rsidRDefault="005928EF" w:rsidP="005928EF">
      <w:pPr>
        <w:tabs>
          <w:tab w:val="left" w:pos="360"/>
        </w:tabs>
        <w:spacing w:after="0" w:line="20" w:lineRule="atLeast"/>
        <w:jc w:val="both"/>
        <w:rPr>
          <w:b/>
          <w:bCs/>
          <w:i/>
          <w:iCs/>
          <w:color w:val="000000"/>
          <w:sz w:val="22"/>
        </w:rPr>
      </w:pPr>
      <w:r w:rsidRPr="003A5266">
        <w:rPr>
          <w:b/>
          <w:bCs/>
          <w:i/>
          <w:iCs/>
          <w:color w:val="000000"/>
          <w:sz w:val="22"/>
        </w:rPr>
        <w:t>1. Công của lực đàn hồi.</w:t>
      </w:r>
    </w:p>
    <w:p w:rsidR="005928EF" w:rsidRPr="003A5266" w:rsidRDefault="005928EF" w:rsidP="005928EF">
      <w:pPr>
        <w:spacing w:after="0" w:line="20" w:lineRule="atLeast"/>
        <w:jc w:val="both"/>
        <w:rPr>
          <w:color w:val="000000"/>
          <w:sz w:val="22"/>
        </w:rPr>
      </w:pPr>
      <w:r w:rsidRPr="003A5266">
        <w:rPr>
          <w:color w:val="000000"/>
          <w:sz w:val="22"/>
        </w:rPr>
        <w:t>- Xét một lò xo có độ cứng k, một đầu gắn vào một vật, đầu kia giữ cố định.</w:t>
      </w:r>
    </w:p>
    <w:p w:rsidR="005928EF" w:rsidRPr="003A5266" w:rsidRDefault="005928EF" w:rsidP="005928EF">
      <w:pPr>
        <w:tabs>
          <w:tab w:val="left" w:pos="360"/>
        </w:tabs>
        <w:spacing w:after="0" w:line="20" w:lineRule="atLeast"/>
        <w:jc w:val="both"/>
        <w:rPr>
          <w:color w:val="000000"/>
          <w:sz w:val="22"/>
        </w:rPr>
      </w:pPr>
      <w:r w:rsidRPr="003A5266">
        <w:rPr>
          <w:color w:val="000000"/>
          <w:sz w:val="22"/>
        </w:rPr>
        <w:t xml:space="preserve">- Khi lò xo bị biến dạng với độ biến dạng là </w:t>
      </w:r>
      <w:r w:rsidRPr="003A5266">
        <w:rPr>
          <w:color w:val="000000"/>
          <w:sz w:val="22"/>
        </w:rPr>
        <w:sym w:font="Symbol" w:char="F044"/>
      </w:r>
      <w:r w:rsidRPr="003A5266">
        <w:rPr>
          <w:color w:val="000000"/>
          <w:sz w:val="22"/>
        </w:rPr>
        <w:t>l = l – l</w:t>
      </w:r>
      <w:r w:rsidRPr="003A5266">
        <w:rPr>
          <w:color w:val="000000"/>
          <w:sz w:val="22"/>
          <w:vertAlign w:val="subscript"/>
        </w:rPr>
        <w:t>0</w:t>
      </w:r>
      <w:r w:rsidRPr="003A5266">
        <w:rPr>
          <w:color w:val="000000"/>
          <w:sz w:val="22"/>
        </w:rPr>
        <w:t xml:space="preserve">. </w:t>
      </w:r>
    </w:p>
    <w:p w:rsidR="005928EF" w:rsidRPr="003A5266" w:rsidRDefault="005928EF" w:rsidP="005928EF">
      <w:pPr>
        <w:spacing w:after="0" w:line="20" w:lineRule="atLeast"/>
        <w:jc w:val="both"/>
        <w:rPr>
          <w:color w:val="000000"/>
          <w:sz w:val="22"/>
        </w:rPr>
      </w:pPr>
      <w:r w:rsidRPr="003A5266">
        <w:rPr>
          <w:color w:val="000000"/>
          <w:sz w:val="22"/>
        </w:rPr>
        <w:t xml:space="preserve">- Khi đưa lò xo từ trạng thái biến dạng về trạng thái không biến dạng thì công của lực đàn hồi được xác định bằng công thức : A = </w:t>
      </w:r>
      <w:r w:rsidR="009263FE">
        <w:rPr>
          <w:color w:val="000000"/>
          <w:position w:val="-24"/>
          <w:sz w:val="22"/>
        </w:rPr>
        <w:pict>
          <v:shape id="_x0000_i1027" type="#_x0000_t75" style="width:12.1pt;height:31.1pt">
            <v:imagedata r:id="rId11" o:title=""/>
          </v:shape>
        </w:pict>
      </w:r>
      <w:r w:rsidRPr="003A5266">
        <w:rPr>
          <w:color w:val="000000"/>
          <w:sz w:val="22"/>
        </w:rPr>
        <w:t>k(</w:t>
      </w:r>
      <w:r w:rsidRPr="003A5266">
        <w:rPr>
          <w:color w:val="000000"/>
          <w:sz w:val="22"/>
        </w:rPr>
        <w:sym w:font="Symbol" w:char="F044"/>
      </w:r>
      <w:r w:rsidRPr="003A5266">
        <w:rPr>
          <w:color w:val="000000"/>
          <w:sz w:val="22"/>
        </w:rPr>
        <w:t>l)</w:t>
      </w:r>
      <w:r w:rsidRPr="003A5266">
        <w:rPr>
          <w:color w:val="000000"/>
          <w:sz w:val="22"/>
          <w:vertAlign w:val="superscript"/>
        </w:rPr>
        <w:t>2</w:t>
      </w:r>
    </w:p>
    <w:p w:rsidR="005928EF" w:rsidRPr="003A5266" w:rsidRDefault="005928EF" w:rsidP="005928EF">
      <w:pPr>
        <w:tabs>
          <w:tab w:val="left" w:pos="360"/>
        </w:tabs>
        <w:spacing w:after="0" w:line="20" w:lineRule="atLeast"/>
        <w:jc w:val="both"/>
        <w:rPr>
          <w:b/>
          <w:bCs/>
          <w:i/>
          <w:iCs/>
          <w:color w:val="000000"/>
          <w:sz w:val="22"/>
        </w:rPr>
      </w:pPr>
      <w:r w:rsidRPr="003A5266">
        <w:rPr>
          <w:b/>
          <w:bCs/>
          <w:i/>
          <w:iCs/>
          <w:color w:val="000000"/>
          <w:sz w:val="22"/>
        </w:rPr>
        <w:t>2. Thế năng đàn hồi.</w:t>
      </w:r>
    </w:p>
    <w:p w:rsidR="005928EF" w:rsidRPr="003A5266" w:rsidRDefault="005928EF" w:rsidP="005928EF">
      <w:pPr>
        <w:spacing w:after="0" w:line="20" w:lineRule="atLeast"/>
        <w:jc w:val="both"/>
        <w:rPr>
          <w:sz w:val="22"/>
        </w:rPr>
      </w:pPr>
      <w:r w:rsidRPr="003A5266">
        <w:rPr>
          <w:sz w:val="22"/>
        </w:rPr>
        <w:t>+ Thế năng đàn hồi là dạng năng lượng của một vật chịu tác dụng của lực đàn hồi.</w:t>
      </w:r>
    </w:p>
    <w:p w:rsidR="005928EF" w:rsidRPr="003A5266" w:rsidRDefault="005928EF" w:rsidP="005928EF">
      <w:pPr>
        <w:spacing w:after="0" w:line="20" w:lineRule="atLeast"/>
        <w:jc w:val="both"/>
        <w:rPr>
          <w:sz w:val="22"/>
        </w:rPr>
      </w:pPr>
      <w:r w:rsidRPr="003A5266">
        <w:rPr>
          <w:sz w:val="22"/>
        </w:rPr>
        <w:t xml:space="preserve">+ Công thức tính thế năng đàn hồi của một lò xo ở trạng thái có biến dạng </w:t>
      </w:r>
      <w:r w:rsidR="009263FE">
        <w:rPr>
          <w:position w:val="-6"/>
          <w:sz w:val="22"/>
        </w:rPr>
        <w:pict>
          <v:shape id="_x0000_i1028" type="#_x0000_t75" style="width:15pt;height:13.8pt">
            <v:imagedata r:id="rId12" o:title=""/>
          </v:shape>
        </w:pict>
      </w:r>
      <w:r w:rsidRPr="003A5266">
        <w:rPr>
          <w:sz w:val="22"/>
        </w:rPr>
        <w:t xml:space="preserve"> là : </w:t>
      </w:r>
      <w:r w:rsidR="009263FE">
        <w:rPr>
          <w:position w:val="-24"/>
          <w:sz w:val="22"/>
        </w:rPr>
        <w:pict>
          <v:shape id="_x0000_i1029" type="#_x0000_t75" style="width:70.25pt;height:31.1pt" o:bordertopcolor="this" o:borderleftcolor="this" o:borderbottomcolor="this" o:borderrightcolor="this">
            <v:imagedata r:id="rId13" o:title=""/>
          </v:shape>
        </w:pict>
      </w:r>
    </w:p>
    <w:p w:rsidR="005928EF" w:rsidRPr="003A5266" w:rsidRDefault="005928EF" w:rsidP="005928EF">
      <w:pPr>
        <w:spacing w:after="0" w:line="20" w:lineRule="atLeast"/>
        <w:jc w:val="both"/>
        <w:rPr>
          <w:sz w:val="22"/>
        </w:rPr>
      </w:pPr>
      <w:r w:rsidRPr="003A5266">
        <w:rPr>
          <w:sz w:val="22"/>
        </w:rPr>
        <w:t>+ Thế năng đàn hồi là một đại lượng vô hướng, dương.</w:t>
      </w:r>
    </w:p>
    <w:p w:rsidR="005928EF" w:rsidRPr="003A5266" w:rsidRDefault="005928EF" w:rsidP="005928EF">
      <w:pPr>
        <w:spacing w:after="0" w:line="20" w:lineRule="atLeast"/>
        <w:jc w:val="both"/>
        <w:rPr>
          <w:sz w:val="22"/>
        </w:rPr>
      </w:pPr>
      <w:r w:rsidRPr="003A5266">
        <w:rPr>
          <w:sz w:val="22"/>
        </w:rPr>
        <w:t>+ Đơn vị của thế năng đàn hồi là jun ( J )</w:t>
      </w:r>
    </w:p>
    <w:p w:rsidR="005928EF" w:rsidRPr="003A5266" w:rsidRDefault="005928EF" w:rsidP="005928EF">
      <w:pPr>
        <w:tabs>
          <w:tab w:val="left" w:pos="284"/>
        </w:tabs>
        <w:spacing w:after="0" w:line="20" w:lineRule="atLeast"/>
        <w:jc w:val="both"/>
        <w:rPr>
          <w:b/>
          <w:i/>
          <w:sz w:val="22"/>
        </w:rPr>
      </w:pPr>
      <w:r w:rsidRPr="003A5266">
        <w:rPr>
          <w:b/>
          <w:i/>
          <w:sz w:val="22"/>
        </w:rPr>
        <w:t xml:space="preserve">3. Công của vật: </w:t>
      </w:r>
      <w:r w:rsidRPr="003A5266">
        <w:rPr>
          <w:sz w:val="22"/>
        </w:rPr>
        <w:t xml:space="preserve">Công của vật trong thế năng đàn hồi là độ thay đổi thế năng của vật: </w:t>
      </w:r>
      <w:r w:rsidRPr="003A5266">
        <w:rPr>
          <w:position w:val="-22"/>
        </w:rPr>
        <w:object w:dxaOrig="2840" w:dyaOrig="580">
          <v:shape id="_x0000_i1030" type="#_x0000_t75" style="width:142.25pt;height:28.8pt" o:ole="">
            <v:imagedata r:id="rId14" o:title=""/>
          </v:shape>
          <o:OLEObject Type="Embed" ProgID="Equation.DSMT4" ShapeID="_x0000_i1030" DrawAspect="Content" ObjectID="_1673349019" r:id="rId15"/>
        </w:object>
      </w:r>
      <w:r w:rsidRPr="003A5266">
        <w:t xml:space="preserve"> </w:t>
      </w:r>
    </w:p>
    <w:p w:rsidR="003A5266" w:rsidRPr="003A5266" w:rsidRDefault="003A5266" w:rsidP="003A5266">
      <w:pPr>
        <w:tabs>
          <w:tab w:val="left" w:pos="0"/>
        </w:tabs>
        <w:spacing w:after="0" w:line="20" w:lineRule="atLeast"/>
        <w:rPr>
          <w:b/>
          <w:color w:val="FF0000"/>
          <w:sz w:val="22"/>
        </w:rPr>
      </w:pPr>
      <w:r w:rsidRPr="003A5266">
        <w:rPr>
          <w:b/>
          <w:color w:val="FF0000"/>
          <w:sz w:val="22"/>
        </w:rPr>
        <w:t>II. BÀI TẬP TỰ LUẬN</w:t>
      </w:r>
    </w:p>
    <w:p w:rsidR="005928EF" w:rsidRPr="003A5266" w:rsidRDefault="005928EF" w:rsidP="005928EF">
      <w:pPr>
        <w:tabs>
          <w:tab w:val="left" w:pos="252"/>
        </w:tabs>
        <w:spacing w:after="0" w:line="20" w:lineRule="atLeast"/>
        <w:jc w:val="both"/>
        <w:rPr>
          <w:sz w:val="22"/>
        </w:rPr>
      </w:pPr>
      <w:r w:rsidRPr="003A5266">
        <w:rPr>
          <w:b/>
          <w:sz w:val="22"/>
        </w:rPr>
        <w:t>Câu 1:</w:t>
      </w:r>
      <w:r w:rsidRPr="003A5266">
        <w:rPr>
          <w:sz w:val="22"/>
        </w:rPr>
        <w:t xml:space="preserve"> Một người có khối lượng 60 kg đứng trên mặt đất và cạnh một cái giếng nước, lấy g = 10 m/s</w:t>
      </w:r>
      <w:r w:rsidRPr="003A5266">
        <w:rPr>
          <w:sz w:val="22"/>
          <w:vertAlign w:val="superscript"/>
        </w:rPr>
        <w:t>2</w:t>
      </w:r>
      <w:r w:rsidRPr="003A5266">
        <w:rPr>
          <w:sz w:val="22"/>
        </w:rPr>
        <w:t>.</w:t>
      </w:r>
    </w:p>
    <w:p w:rsidR="005928EF" w:rsidRPr="003A5266" w:rsidRDefault="005928EF" w:rsidP="005928EF">
      <w:pPr>
        <w:tabs>
          <w:tab w:val="left" w:pos="252"/>
        </w:tabs>
        <w:spacing w:after="0" w:line="20" w:lineRule="atLeast"/>
        <w:jc w:val="both"/>
        <w:rPr>
          <w:sz w:val="22"/>
        </w:rPr>
      </w:pPr>
      <w:r w:rsidRPr="003A5266">
        <w:rPr>
          <w:sz w:val="22"/>
        </w:rPr>
        <w:t>a. Tính thế năng của người tại A cách mặt đất 3m về phía trên và tại đáy giếng cách mặt đất 5m với gốc thế năng tại mặt đất.</w:t>
      </w:r>
    </w:p>
    <w:p w:rsidR="005928EF" w:rsidRPr="003A5266" w:rsidRDefault="005928EF" w:rsidP="005928EF">
      <w:pPr>
        <w:tabs>
          <w:tab w:val="left" w:pos="252"/>
        </w:tabs>
        <w:spacing w:after="0" w:line="20" w:lineRule="atLeast"/>
        <w:jc w:val="both"/>
        <w:rPr>
          <w:sz w:val="22"/>
        </w:rPr>
      </w:pPr>
      <w:r w:rsidRPr="003A5266">
        <w:rPr>
          <w:sz w:val="22"/>
        </w:rPr>
        <w:t>b. Nếu lấy mốc thế năng tại đáy giếng, hãy tính lại kết quả câu trên</w:t>
      </w:r>
    </w:p>
    <w:p w:rsidR="005928EF" w:rsidRPr="003A5266" w:rsidRDefault="005928EF" w:rsidP="005928EF">
      <w:pPr>
        <w:tabs>
          <w:tab w:val="left" w:pos="252"/>
        </w:tabs>
        <w:spacing w:after="0" w:line="20" w:lineRule="atLeast"/>
        <w:jc w:val="both"/>
        <w:rPr>
          <w:sz w:val="22"/>
          <w:lang w:val="pt-BR"/>
        </w:rPr>
      </w:pPr>
      <w:r w:rsidRPr="003A5266">
        <w:rPr>
          <w:sz w:val="22"/>
        </w:rPr>
        <w:t xml:space="preserve">c. Tính công của trọng lực khi người di chuyển từ đáy giếng lên độ cao 3m so với mặt đất. </w:t>
      </w:r>
      <w:r w:rsidRPr="003A5266">
        <w:rPr>
          <w:sz w:val="22"/>
          <w:lang w:val="pt-BR"/>
        </w:rPr>
        <w:t>Nhận xét kết quả thu được.</w:t>
      </w:r>
    </w:p>
    <w:p w:rsidR="005928EF" w:rsidRPr="003A5266" w:rsidRDefault="005928EF" w:rsidP="005928EF">
      <w:pPr>
        <w:spacing w:after="0" w:line="20" w:lineRule="atLeast"/>
        <w:rPr>
          <w:sz w:val="22"/>
        </w:rPr>
      </w:pPr>
      <w:r w:rsidRPr="003A5266">
        <w:rPr>
          <w:b/>
          <w:sz w:val="22"/>
        </w:rPr>
        <w:t xml:space="preserve">Giải: </w:t>
      </w:r>
    </w:p>
    <w:p w:rsidR="005928EF" w:rsidRPr="003A5266" w:rsidRDefault="005928EF" w:rsidP="005928EF">
      <w:pPr>
        <w:spacing w:after="0" w:line="20" w:lineRule="atLeast"/>
        <w:rPr>
          <w:sz w:val="22"/>
        </w:rPr>
      </w:pPr>
      <w:r w:rsidRPr="003A5266">
        <w:rPr>
          <w:sz w:val="22"/>
        </w:rPr>
        <w:lastRenderedPageBreak/>
        <w:t xml:space="preserve">a. Mốc thế năng tại mặt đất </w:t>
      </w:r>
    </w:p>
    <w:p w:rsidR="005928EF" w:rsidRPr="003A5266" w:rsidRDefault="005928EF" w:rsidP="005928EF">
      <w:pPr>
        <w:spacing w:after="0" w:line="20" w:lineRule="atLeast"/>
        <w:rPr>
          <w:sz w:val="22"/>
        </w:rPr>
      </w:pPr>
      <w:r w:rsidRPr="003A5266">
        <w:rPr>
          <w:sz w:val="22"/>
        </w:rPr>
        <w:t>Thế năng tại A cách mặt đất 3m:</w:t>
      </w:r>
      <w:r w:rsidRPr="003A5266">
        <w:rPr>
          <w:position w:val="-14"/>
          <w:sz w:val="22"/>
        </w:rPr>
        <w:object w:dxaOrig="2980" w:dyaOrig="380">
          <v:shape id="_x0000_i1031" type="#_x0000_t75" style="width:149.2pt;height:19pt" o:ole="">
            <v:imagedata r:id="rId16" o:title=""/>
          </v:shape>
          <o:OLEObject Type="Embed" ProgID="Equation.DSMT4" ShapeID="_x0000_i1031" DrawAspect="Content" ObjectID="_1673349020" r:id="rId17"/>
        </w:object>
      </w:r>
      <w:r w:rsidRPr="003A5266">
        <w:rPr>
          <w:sz w:val="22"/>
        </w:rPr>
        <w:t xml:space="preserve"> </w:t>
      </w:r>
    </w:p>
    <w:p w:rsidR="005928EF" w:rsidRPr="003A5266" w:rsidRDefault="005928EF" w:rsidP="005928EF">
      <w:pPr>
        <w:spacing w:after="0" w:line="20" w:lineRule="atLeast"/>
        <w:rPr>
          <w:sz w:val="22"/>
        </w:rPr>
      </w:pPr>
      <w:r w:rsidRPr="003A5266">
        <w:rPr>
          <w:sz w:val="22"/>
        </w:rPr>
        <w:t>Gọi B là đáy giếng</w:t>
      </w:r>
      <w:r w:rsidRPr="003A5266">
        <w:rPr>
          <w:position w:val="-14"/>
          <w:sz w:val="22"/>
        </w:rPr>
        <w:object w:dxaOrig="3280" w:dyaOrig="380">
          <v:shape id="_x0000_i1032" type="#_x0000_t75" style="width:164.15pt;height:19pt" o:ole="">
            <v:imagedata r:id="rId18" o:title=""/>
          </v:shape>
          <o:OLEObject Type="Embed" ProgID="Equation.DSMT4" ShapeID="_x0000_i1032" DrawAspect="Content" ObjectID="_1673349021" r:id="rId19"/>
        </w:object>
      </w:r>
    </w:p>
    <w:p w:rsidR="005928EF" w:rsidRPr="003A5266" w:rsidRDefault="005928EF" w:rsidP="005928EF">
      <w:pPr>
        <w:spacing w:after="0" w:line="20" w:lineRule="atLeast"/>
        <w:rPr>
          <w:sz w:val="22"/>
        </w:rPr>
      </w:pPr>
      <w:r w:rsidRPr="003A5266">
        <w:rPr>
          <w:sz w:val="22"/>
        </w:rPr>
        <w:t xml:space="preserve"> b. Mốc thế năng tại đáy giếng</w:t>
      </w:r>
      <w:r w:rsidRPr="003A5266">
        <w:rPr>
          <w:position w:val="-14"/>
          <w:sz w:val="22"/>
        </w:rPr>
        <w:object w:dxaOrig="3480" w:dyaOrig="380">
          <v:shape id="_x0000_i1033" type="#_x0000_t75" style="width:173.95pt;height:19pt" o:ole="">
            <v:imagedata r:id="rId20" o:title=""/>
          </v:shape>
          <o:OLEObject Type="Embed" ProgID="Equation.DSMT4" ShapeID="_x0000_i1033" DrawAspect="Content" ObjectID="_1673349022" r:id="rId21"/>
        </w:object>
      </w:r>
      <w:r w:rsidRPr="003A5266">
        <w:rPr>
          <w:sz w:val="22"/>
        </w:rPr>
        <w:t xml:space="preserve"> </w:t>
      </w:r>
    </w:p>
    <w:p w:rsidR="005928EF" w:rsidRPr="003A5266" w:rsidRDefault="005928EF" w:rsidP="005928EF">
      <w:pPr>
        <w:pStyle w:val="MTDisplayEquation"/>
        <w:spacing w:after="0" w:line="20" w:lineRule="atLeast"/>
        <w:rPr>
          <w:rFonts w:ascii="Times New Roman" w:hAnsi="Times New Roman"/>
          <w:sz w:val="22"/>
        </w:rPr>
      </w:pPr>
      <w:r w:rsidRPr="003A5266">
        <w:rPr>
          <w:rFonts w:ascii="Times New Roman" w:hAnsi="Times New Roman"/>
          <w:position w:val="-14"/>
          <w:sz w:val="22"/>
        </w:rPr>
        <w:object w:dxaOrig="2620" w:dyaOrig="380">
          <v:shape id="_x0000_i1034" type="#_x0000_t75" style="width:130.75pt;height:19pt" o:ole="">
            <v:imagedata r:id="rId22" o:title=""/>
          </v:shape>
          <o:OLEObject Type="Embed" ProgID="Equation.DSMT4" ShapeID="_x0000_i1034" DrawAspect="Content" ObjectID="_1673349023" r:id="rId23"/>
        </w:object>
      </w:r>
      <w:r w:rsidRPr="003A5266">
        <w:rPr>
          <w:rFonts w:ascii="Times New Roman" w:hAnsi="Times New Roman"/>
          <w:sz w:val="22"/>
        </w:rPr>
        <w:t xml:space="preserve"> </w:t>
      </w:r>
    </w:p>
    <w:p w:rsidR="005928EF" w:rsidRPr="003A5266" w:rsidRDefault="005928EF" w:rsidP="005928EF">
      <w:pPr>
        <w:spacing w:after="0" w:line="20" w:lineRule="atLeast"/>
        <w:rPr>
          <w:sz w:val="22"/>
        </w:rPr>
      </w:pPr>
      <w:r w:rsidRPr="003A5266">
        <w:rPr>
          <w:sz w:val="22"/>
        </w:rPr>
        <w:t xml:space="preserve">c. Độ biến thiên thế năng </w:t>
      </w:r>
    </w:p>
    <w:p w:rsidR="005928EF" w:rsidRPr="003A5266" w:rsidRDefault="005928EF" w:rsidP="005928EF">
      <w:pPr>
        <w:pStyle w:val="MTDisplayEquation"/>
        <w:spacing w:after="0" w:line="20" w:lineRule="atLeast"/>
        <w:rPr>
          <w:rFonts w:ascii="Times New Roman" w:hAnsi="Times New Roman"/>
          <w:sz w:val="22"/>
        </w:rPr>
      </w:pPr>
      <w:r w:rsidRPr="003A5266">
        <w:rPr>
          <w:rFonts w:ascii="Times New Roman" w:hAnsi="Times New Roman"/>
          <w:position w:val="-14"/>
          <w:sz w:val="22"/>
        </w:rPr>
        <w:object w:dxaOrig="5820" w:dyaOrig="380">
          <v:shape id="_x0000_i1035" type="#_x0000_t75" style="width:290.9pt;height:19pt" o:ole="">
            <v:imagedata r:id="rId24" o:title=""/>
          </v:shape>
          <o:OLEObject Type="Embed" ProgID="Equation.DSMT4" ShapeID="_x0000_i1035" DrawAspect="Content" ObjectID="_1673349024" r:id="rId25"/>
        </w:object>
      </w:r>
      <w:r w:rsidRPr="003A5266">
        <w:rPr>
          <w:rFonts w:ascii="Times New Roman" w:hAnsi="Times New Roman"/>
          <w:sz w:val="22"/>
        </w:rPr>
        <w:t xml:space="preserve"> </w:t>
      </w:r>
    </w:p>
    <w:p w:rsidR="005928EF" w:rsidRPr="003A5266" w:rsidRDefault="005928EF" w:rsidP="005928EF">
      <w:pPr>
        <w:spacing w:after="0" w:line="20" w:lineRule="atLeast"/>
        <w:rPr>
          <w:sz w:val="22"/>
        </w:rPr>
      </w:pPr>
      <w:r w:rsidRPr="003A5266">
        <w:rPr>
          <w:sz w:val="22"/>
        </w:rPr>
        <w:t>Công là công âm vì là công cản</w:t>
      </w:r>
    </w:p>
    <w:p w:rsidR="005928EF" w:rsidRPr="003A5266" w:rsidRDefault="005928EF" w:rsidP="005928EF">
      <w:pPr>
        <w:spacing w:after="0" w:line="20" w:lineRule="atLeast"/>
        <w:rPr>
          <w:sz w:val="22"/>
        </w:rPr>
      </w:pPr>
      <w:r w:rsidRPr="003A5266">
        <w:rPr>
          <w:b/>
          <w:sz w:val="22"/>
        </w:rPr>
        <w:t xml:space="preserve">Câu 2: </w:t>
      </w:r>
      <w:r w:rsidRPr="003A5266">
        <w:rPr>
          <w:sz w:val="22"/>
        </w:rPr>
        <w:t>Một lò xo có chiều dài ban đầu l</w:t>
      </w:r>
      <w:r w:rsidRPr="003A5266">
        <w:rPr>
          <w:sz w:val="22"/>
          <w:vertAlign w:val="subscript"/>
        </w:rPr>
        <w:t>0</w:t>
      </w:r>
      <w:r w:rsidRPr="003A5266">
        <w:rPr>
          <w:sz w:val="22"/>
        </w:rPr>
        <w:t>. Nhưng lò xo có chiều dài 21cm khi treo vật có có khối lượng m</w:t>
      </w:r>
      <w:r w:rsidRPr="003A5266">
        <w:rPr>
          <w:sz w:val="22"/>
          <w:vertAlign w:val="subscript"/>
        </w:rPr>
        <w:t>1</w:t>
      </w:r>
      <w:r w:rsidRPr="003A5266">
        <w:rPr>
          <w:sz w:val="22"/>
        </w:rPr>
        <w:t xml:space="preserve"> = 100g và có chiều dài 23cm khi treo vật có m</w:t>
      </w:r>
      <w:r w:rsidRPr="003A5266">
        <w:rPr>
          <w:sz w:val="22"/>
          <w:vertAlign w:val="subscript"/>
        </w:rPr>
        <w:t>2</w:t>
      </w:r>
      <w:r w:rsidRPr="003A5266">
        <w:rPr>
          <w:sz w:val="22"/>
        </w:rPr>
        <w:t xml:space="preserve"> = 3.m</w:t>
      </w:r>
      <w:r w:rsidRPr="003A5266">
        <w:rPr>
          <w:sz w:val="22"/>
          <w:vertAlign w:val="subscript"/>
        </w:rPr>
        <w:t>1</w:t>
      </w:r>
      <w:r w:rsidRPr="003A5266">
        <w:rPr>
          <w:sz w:val="22"/>
        </w:rPr>
        <w:t>. Cho g = 10m/s</w:t>
      </w:r>
      <w:r w:rsidRPr="003A5266">
        <w:rPr>
          <w:sz w:val="22"/>
          <w:vertAlign w:val="superscript"/>
        </w:rPr>
        <w:t>2</w:t>
      </w:r>
      <w:r w:rsidRPr="003A5266">
        <w:rPr>
          <w:sz w:val="22"/>
        </w:rPr>
        <w:t>. Tính công cần thiết để lò xo dãn từ 25cm đến 28cm là bao nhiêu?</w:t>
      </w:r>
    </w:p>
    <w:p w:rsidR="005928EF" w:rsidRPr="003A5266" w:rsidRDefault="005928EF" w:rsidP="005928EF">
      <w:pPr>
        <w:spacing w:after="0" w:line="20" w:lineRule="atLeast"/>
        <w:rPr>
          <w:b/>
          <w:sz w:val="22"/>
        </w:rPr>
      </w:pPr>
      <w:r w:rsidRPr="003A5266">
        <w:rPr>
          <w:b/>
          <w:sz w:val="22"/>
        </w:rPr>
        <w:t xml:space="preserve">Giải: </w:t>
      </w:r>
      <w:r w:rsidRPr="003A5266">
        <w:rPr>
          <w:sz w:val="22"/>
        </w:rPr>
        <w:t>Ta có</w:t>
      </w:r>
      <w:r w:rsidRPr="003A5266">
        <w:rPr>
          <w:b/>
          <w:sz w:val="22"/>
        </w:rPr>
        <w:t xml:space="preserve">: </w:t>
      </w:r>
      <w:r w:rsidRPr="003A5266">
        <w:rPr>
          <w:sz w:val="22"/>
        </w:rPr>
        <w:t>m</w:t>
      </w:r>
      <w:r w:rsidRPr="003A5266">
        <w:rPr>
          <w:sz w:val="22"/>
          <w:vertAlign w:val="subscript"/>
        </w:rPr>
        <w:t>1</w:t>
      </w:r>
      <w:r w:rsidRPr="003A5266">
        <w:rPr>
          <w:sz w:val="22"/>
        </w:rPr>
        <w:t>g = k (l – l</w:t>
      </w:r>
      <w:r w:rsidRPr="003A5266">
        <w:rPr>
          <w:sz w:val="22"/>
          <w:vertAlign w:val="subscript"/>
        </w:rPr>
        <w:t>0</w:t>
      </w:r>
      <w:r w:rsidRPr="003A5266">
        <w:rPr>
          <w:sz w:val="22"/>
        </w:rPr>
        <w:t xml:space="preserve"> ) ; m</w:t>
      </w:r>
      <w:r w:rsidRPr="003A5266">
        <w:rPr>
          <w:sz w:val="22"/>
          <w:vertAlign w:val="subscript"/>
        </w:rPr>
        <w:t>2</w:t>
      </w:r>
      <w:r w:rsidRPr="003A5266">
        <w:rPr>
          <w:sz w:val="22"/>
        </w:rPr>
        <w:t>g = k (l</w:t>
      </w:r>
      <w:r w:rsidRPr="003A5266">
        <w:rPr>
          <w:sz w:val="22"/>
          <w:vertAlign w:val="superscript"/>
        </w:rPr>
        <w:t>’</w:t>
      </w:r>
      <w:r w:rsidRPr="003A5266">
        <w:rPr>
          <w:sz w:val="22"/>
        </w:rPr>
        <w:t xml:space="preserve"> – l</w:t>
      </w:r>
      <w:r w:rsidRPr="003A5266">
        <w:rPr>
          <w:sz w:val="22"/>
          <w:vertAlign w:val="subscript"/>
        </w:rPr>
        <w:t>0</w:t>
      </w:r>
      <w:r w:rsidRPr="003A5266">
        <w:rPr>
          <w:sz w:val="22"/>
        </w:rPr>
        <w:t xml:space="preserve"> )</w:t>
      </w:r>
    </w:p>
    <w:p w:rsidR="005928EF" w:rsidRPr="003A5266" w:rsidRDefault="005928EF" w:rsidP="005928EF">
      <w:pPr>
        <w:spacing w:after="0" w:line="20" w:lineRule="atLeast"/>
        <w:rPr>
          <w:sz w:val="22"/>
        </w:rPr>
      </w:pPr>
      <w:r w:rsidRPr="003A5266">
        <w:rPr>
          <w:position w:val="-36"/>
          <w:sz w:val="22"/>
        </w:rPr>
        <w:object w:dxaOrig="3220" w:dyaOrig="780">
          <v:shape id="_x0000_i1036" type="#_x0000_t75" style="width:161.3pt;height:39.15pt" o:ole="">
            <v:imagedata r:id="rId26" o:title=""/>
          </v:shape>
          <o:OLEObject Type="Embed" ProgID="Equation.DSMT4" ShapeID="_x0000_i1036" DrawAspect="Content" ObjectID="_1673349025" r:id="rId27"/>
        </w:object>
      </w:r>
    </w:p>
    <w:p w:rsidR="005928EF" w:rsidRPr="003A5266" w:rsidRDefault="005928EF" w:rsidP="005928EF">
      <w:pPr>
        <w:pStyle w:val="MTDisplayEquation"/>
        <w:rPr>
          <w:rFonts w:ascii="Times New Roman" w:hAnsi="Times New Roman"/>
          <w:color w:val="auto"/>
          <w:sz w:val="22"/>
        </w:rPr>
      </w:pPr>
      <w:r w:rsidRPr="003A5266">
        <w:rPr>
          <w:rFonts w:ascii="Times New Roman" w:hAnsi="Times New Roman"/>
          <w:color w:val="auto"/>
          <w:position w:val="-6"/>
        </w:rPr>
        <w:object w:dxaOrig="279" w:dyaOrig="220">
          <v:shape id="_x0000_i1037" type="#_x0000_t75" style="width:13.8pt;height:10.95pt" o:ole="">
            <v:imagedata r:id="rId28" o:title=""/>
          </v:shape>
          <o:OLEObject Type="Embed" ProgID="Equation.DSMT4" ShapeID="_x0000_i1037" DrawAspect="Content" ObjectID="_1673349026" r:id="rId29"/>
        </w:object>
      </w:r>
      <w:r w:rsidRPr="003A5266">
        <w:rPr>
          <w:rFonts w:ascii="Times New Roman" w:hAnsi="Times New Roman"/>
          <w:color w:val="auto"/>
          <w:sz w:val="22"/>
        </w:rPr>
        <w:t>m</w:t>
      </w:r>
      <w:r w:rsidRPr="003A5266">
        <w:rPr>
          <w:rFonts w:ascii="Times New Roman" w:hAnsi="Times New Roman"/>
          <w:color w:val="auto"/>
          <w:sz w:val="22"/>
          <w:vertAlign w:val="subscript"/>
        </w:rPr>
        <w:t>1</w:t>
      </w:r>
      <w:r w:rsidRPr="003A5266">
        <w:rPr>
          <w:rFonts w:ascii="Times New Roman" w:hAnsi="Times New Roman"/>
          <w:color w:val="auto"/>
          <w:sz w:val="22"/>
        </w:rPr>
        <w:t>g = k (l – l</w:t>
      </w:r>
      <w:r w:rsidRPr="003A5266">
        <w:rPr>
          <w:rFonts w:ascii="Times New Roman" w:hAnsi="Times New Roman"/>
          <w:color w:val="auto"/>
          <w:sz w:val="22"/>
          <w:vertAlign w:val="subscript"/>
        </w:rPr>
        <w:t>0</w:t>
      </w:r>
      <w:r w:rsidRPr="003A5266">
        <w:rPr>
          <w:rFonts w:ascii="Times New Roman" w:hAnsi="Times New Roman"/>
          <w:color w:val="auto"/>
          <w:sz w:val="22"/>
        </w:rPr>
        <w:t xml:space="preserve"> ) </w:t>
      </w:r>
      <w:r w:rsidRPr="003A5266">
        <w:rPr>
          <w:rFonts w:ascii="Times New Roman" w:hAnsi="Times New Roman"/>
          <w:color w:val="auto"/>
          <w:position w:val="-6"/>
          <w:sz w:val="22"/>
        </w:rPr>
        <w:object w:dxaOrig="300" w:dyaOrig="240">
          <v:shape id="_x0000_i1038" type="#_x0000_t75" style="width:15pt;height:12.1pt" o:ole="">
            <v:imagedata r:id="rId30" o:title=""/>
          </v:shape>
          <o:OLEObject Type="Embed" ProgID="Equation.DSMT4" ShapeID="_x0000_i1038" DrawAspect="Content" ObjectID="_1673349027" r:id="rId31"/>
        </w:object>
      </w:r>
      <w:r w:rsidRPr="003A5266">
        <w:rPr>
          <w:rFonts w:ascii="Times New Roman" w:hAnsi="Times New Roman"/>
          <w:color w:val="auto"/>
          <w:sz w:val="22"/>
        </w:rPr>
        <w:t>k = 100 ( N/m )</w:t>
      </w:r>
    </w:p>
    <w:p w:rsidR="005928EF" w:rsidRPr="003A5266" w:rsidRDefault="005928EF" w:rsidP="005928EF">
      <w:pPr>
        <w:pStyle w:val="MTDisplayEquation"/>
        <w:rPr>
          <w:rFonts w:ascii="Times New Roman" w:hAnsi="Times New Roman"/>
          <w:color w:val="auto"/>
          <w:sz w:val="22"/>
        </w:rPr>
      </w:pPr>
      <w:r w:rsidRPr="003A5266">
        <w:rPr>
          <w:rFonts w:ascii="Times New Roman" w:hAnsi="Times New Roman"/>
          <w:color w:val="auto"/>
          <w:sz w:val="22"/>
        </w:rPr>
        <w:t xml:space="preserve"> Mà công của lò xo: </w:t>
      </w:r>
      <w:r w:rsidRPr="003A5266">
        <w:rPr>
          <w:rFonts w:ascii="Times New Roman" w:hAnsi="Times New Roman"/>
          <w:position w:val="-22"/>
        </w:rPr>
        <w:object w:dxaOrig="1920" w:dyaOrig="580">
          <v:shape id="_x0000_i1039" type="#_x0000_t75" style="width:96.2pt;height:28.8pt" o:ole="">
            <v:imagedata r:id="rId32" o:title=""/>
          </v:shape>
          <o:OLEObject Type="Embed" ProgID="Equation.DSMT4" ShapeID="_x0000_i1039" DrawAspect="Content" ObjectID="_1673349028" r:id="rId33"/>
        </w:object>
      </w:r>
      <w:r w:rsidRPr="003A5266">
        <w:rPr>
          <w:rFonts w:ascii="Times New Roman" w:hAnsi="Times New Roman"/>
        </w:rPr>
        <w:t xml:space="preserve"> </w:t>
      </w:r>
    </w:p>
    <w:p w:rsidR="005928EF" w:rsidRPr="003A5266" w:rsidRDefault="005928EF" w:rsidP="005928EF">
      <w:pPr>
        <w:pStyle w:val="MTDisplayEquation"/>
        <w:spacing w:after="0" w:line="20" w:lineRule="atLeast"/>
        <w:rPr>
          <w:rFonts w:ascii="Times New Roman" w:hAnsi="Times New Roman"/>
          <w:sz w:val="22"/>
        </w:rPr>
      </w:pPr>
      <w:r w:rsidRPr="003A5266">
        <w:rPr>
          <w:rFonts w:ascii="Times New Roman" w:hAnsi="Times New Roman"/>
          <w:sz w:val="22"/>
        </w:rPr>
        <w:t xml:space="preserve">  </w:t>
      </w:r>
      <w:r w:rsidRPr="003A5266">
        <w:rPr>
          <w:rFonts w:ascii="Times New Roman" w:hAnsi="Times New Roman"/>
          <w:position w:val="-22"/>
          <w:sz w:val="22"/>
        </w:rPr>
        <w:object w:dxaOrig="4940" w:dyaOrig="580">
          <v:shape id="_x0000_i1040" type="#_x0000_t75" style="width:247.1pt;height:28.8pt" o:ole="">
            <v:imagedata r:id="rId34" o:title=""/>
          </v:shape>
          <o:OLEObject Type="Embed" ProgID="Equation.DSMT4" ShapeID="_x0000_i1040" DrawAspect="Content" ObjectID="_1673349029" r:id="rId35"/>
        </w:object>
      </w:r>
      <w:r w:rsidRPr="003A5266">
        <w:rPr>
          <w:rFonts w:ascii="Times New Roman" w:hAnsi="Times New Roman"/>
          <w:sz w:val="22"/>
        </w:rPr>
        <w:t xml:space="preserve"> </w:t>
      </w:r>
    </w:p>
    <w:p w:rsidR="005928EF" w:rsidRPr="003A5266" w:rsidRDefault="005928EF" w:rsidP="005928EF">
      <w:pPr>
        <w:spacing w:after="0" w:line="20" w:lineRule="atLeast"/>
        <w:rPr>
          <w:sz w:val="22"/>
        </w:rPr>
      </w:pPr>
      <w:r w:rsidRPr="003A5266">
        <w:rPr>
          <w:b/>
          <w:sz w:val="22"/>
        </w:rPr>
        <w:t>Câu 3:</w:t>
      </w:r>
      <w:r w:rsidRPr="003A5266">
        <w:rPr>
          <w:sz w:val="22"/>
        </w:rPr>
        <w:t xml:space="preserve"> Một học sinh lớp 10 trong giờ lý </w:t>
      </w:r>
      <w:r w:rsidRPr="003A5266">
        <w:rPr>
          <w:b/>
          <w:sz w:val="22"/>
        </w:rPr>
        <w:t xml:space="preserve">Thầy </w:t>
      </w:r>
      <w:r w:rsidR="003A5266">
        <w:rPr>
          <w:b/>
          <w:sz w:val="22"/>
        </w:rPr>
        <w:t>Tuấn</w:t>
      </w:r>
      <w:r w:rsidRPr="003A5266">
        <w:rPr>
          <w:sz w:val="22"/>
        </w:rPr>
        <w:t xml:space="preserve"> làm thí nghiệm thả một quả cầu có khối lượng 250g từ độ cao 1,5m so với mặt đất. Hỏi khi vật đạt vận tốc 18km/h thì vật đang ở độ cao bao nhiêu so với mặt đất. Chọn vị trí được thả làm gốc thế năng. Lấy g = 10m/s</w:t>
      </w:r>
      <w:r w:rsidRPr="003A5266">
        <w:rPr>
          <w:sz w:val="22"/>
          <w:vertAlign w:val="superscript"/>
        </w:rPr>
        <w:t>2</w:t>
      </w:r>
      <w:r w:rsidRPr="003A5266">
        <w:rPr>
          <w:sz w:val="22"/>
        </w:rPr>
        <w:t>.</w:t>
      </w:r>
    </w:p>
    <w:p w:rsidR="005928EF" w:rsidRPr="003A5266" w:rsidRDefault="005928EF" w:rsidP="005928EF">
      <w:pPr>
        <w:spacing w:after="0" w:line="20" w:lineRule="atLeast"/>
        <w:rPr>
          <w:sz w:val="22"/>
        </w:rPr>
      </w:pPr>
      <w:r w:rsidRPr="003A5266">
        <w:rPr>
          <w:b/>
          <w:sz w:val="22"/>
        </w:rPr>
        <w:t xml:space="preserve">Giải: </w:t>
      </w:r>
      <w:r w:rsidRPr="003A5266">
        <w:rPr>
          <w:sz w:val="22"/>
        </w:rPr>
        <w:t xml:space="preserve">Ta có </w:t>
      </w:r>
      <w:r w:rsidRPr="003A5266">
        <w:rPr>
          <w:position w:val="-14"/>
          <w:sz w:val="22"/>
        </w:rPr>
        <w:object w:dxaOrig="2340" w:dyaOrig="380">
          <v:shape id="_x0000_i1041" type="#_x0000_t75" style="width:116.95pt;height:19pt" o:ole="">
            <v:imagedata r:id="rId36" o:title=""/>
          </v:shape>
          <o:OLEObject Type="Embed" ProgID="Equation.DSMT4" ShapeID="_x0000_i1041" DrawAspect="Content" ObjectID="_1673349030" r:id="rId37"/>
        </w:object>
      </w:r>
      <w:r w:rsidRPr="003A5266">
        <w:rPr>
          <w:sz w:val="22"/>
        </w:rPr>
        <w:t xml:space="preserve"> </w:t>
      </w:r>
    </w:p>
    <w:p w:rsidR="005928EF" w:rsidRPr="003A5266" w:rsidRDefault="005928EF" w:rsidP="005928EF">
      <w:pPr>
        <w:spacing w:after="0" w:line="20" w:lineRule="atLeast"/>
        <w:rPr>
          <w:sz w:val="22"/>
        </w:rPr>
      </w:pPr>
      <w:r w:rsidRPr="003A5266">
        <w:rPr>
          <w:sz w:val="22"/>
        </w:rPr>
        <w:t xml:space="preserve">Áp dụng định lý động năng </w:t>
      </w:r>
      <w:r w:rsidRPr="003A5266">
        <w:rPr>
          <w:position w:val="-22"/>
          <w:sz w:val="22"/>
        </w:rPr>
        <w:object w:dxaOrig="3100" w:dyaOrig="580">
          <v:shape id="_x0000_i1042" type="#_x0000_t75" style="width:154.95pt;height:28.8pt" o:ole="">
            <v:imagedata r:id="rId38" o:title=""/>
          </v:shape>
          <o:OLEObject Type="Embed" ProgID="Equation.DSMT4" ShapeID="_x0000_i1042" DrawAspect="Content" ObjectID="_1673349031" r:id="rId39"/>
        </w:object>
      </w:r>
      <w:r w:rsidRPr="003A5266">
        <w:rPr>
          <w:sz w:val="22"/>
        </w:rPr>
        <w:t xml:space="preserve"> </w:t>
      </w:r>
    </w:p>
    <w:p w:rsidR="005928EF" w:rsidRPr="003A5266" w:rsidRDefault="005928EF" w:rsidP="005928EF">
      <w:pPr>
        <w:spacing w:after="0" w:line="20" w:lineRule="atLeast"/>
        <w:rPr>
          <w:sz w:val="22"/>
        </w:rPr>
      </w:pPr>
      <w:r w:rsidRPr="003A5266">
        <w:rPr>
          <w:sz w:val="22"/>
        </w:rPr>
        <w:t xml:space="preserve">Mà </w:t>
      </w:r>
      <w:r w:rsidRPr="003A5266">
        <w:rPr>
          <w:position w:val="-28"/>
          <w:sz w:val="22"/>
        </w:rPr>
        <w:object w:dxaOrig="4740" w:dyaOrig="639">
          <v:shape id="_x0000_i1043" type="#_x0000_t75" style="width:236.75pt;height:31.7pt" o:ole="">
            <v:imagedata r:id="rId40" o:title=""/>
          </v:shape>
          <o:OLEObject Type="Embed" ProgID="Equation.DSMT4" ShapeID="_x0000_i1043" DrawAspect="Content" ObjectID="_1673349032" r:id="rId41"/>
        </w:object>
      </w:r>
      <w:r w:rsidRPr="003A5266">
        <w:rPr>
          <w:sz w:val="22"/>
        </w:rPr>
        <w:t xml:space="preserve"> </w:t>
      </w:r>
    </w:p>
    <w:p w:rsidR="005928EF" w:rsidRPr="003A5266" w:rsidRDefault="005928EF" w:rsidP="005928EF">
      <w:pPr>
        <w:spacing w:after="0" w:line="20" w:lineRule="atLeast"/>
        <w:rPr>
          <w:sz w:val="22"/>
        </w:rPr>
      </w:pPr>
      <w:r w:rsidRPr="003A5266">
        <w:rPr>
          <w:sz w:val="22"/>
        </w:rPr>
        <w:t xml:space="preserve">Vậy vật cách mặt đất </w:t>
      </w:r>
      <w:r w:rsidRPr="003A5266">
        <w:rPr>
          <w:position w:val="-14"/>
          <w:sz w:val="22"/>
        </w:rPr>
        <w:object w:dxaOrig="3000" w:dyaOrig="380">
          <v:shape id="_x0000_i1044" type="#_x0000_t75" style="width:149.75pt;height:19pt" o:ole="">
            <v:imagedata r:id="rId42" o:title=""/>
          </v:shape>
          <o:OLEObject Type="Embed" ProgID="Equation.DSMT4" ShapeID="_x0000_i1044" DrawAspect="Content" ObjectID="_1673349033" r:id="rId43"/>
        </w:object>
      </w:r>
      <w:r w:rsidRPr="003A5266">
        <w:rPr>
          <w:sz w:val="22"/>
        </w:rPr>
        <w:t xml:space="preserve"> </w:t>
      </w:r>
    </w:p>
    <w:p w:rsidR="005928EF" w:rsidRPr="003A5266" w:rsidRDefault="005928EF" w:rsidP="005928EF">
      <w:pPr>
        <w:pStyle w:val="ListParagraph"/>
        <w:tabs>
          <w:tab w:val="left" w:pos="252"/>
        </w:tabs>
        <w:spacing w:after="0" w:line="20" w:lineRule="atLeast"/>
        <w:ind w:left="0"/>
        <w:rPr>
          <w:sz w:val="22"/>
        </w:rPr>
      </w:pPr>
      <w:r w:rsidRPr="003A5266">
        <w:rPr>
          <w:b/>
          <w:sz w:val="22"/>
        </w:rPr>
        <w:t>Câu 4</w:t>
      </w:r>
      <w:r w:rsidRPr="003A5266">
        <w:rPr>
          <w:sz w:val="22"/>
        </w:rPr>
        <w:t xml:space="preserve">: Một học sinh của </w:t>
      </w:r>
      <w:r w:rsidRPr="003A5266">
        <w:rPr>
          <w:b/>
          <w:sz w:val="22"/>
        </w:rPr>
        <w:t>Trung Tâm Bồi Dưỡng Kiến Thức Thiên Thành</w:t>
      </w:r>
      <w:r w:rsidRPr="003A5266">
        <w:rPr>
          <w:sz w:val="22"/>
        </w:rPr>
        <w:t xml:space="preserve"> thả một vật rơi tự do có khối lượng 500g từ độ cao 45 m so với mặt đất, bỏ qua ma sát với không khí. Tính thế năng của vật tại giây thứ hai so với mặt đất. Cho g = 10 m/s</w:t>
      </w:r>
      <w:r w:rsidRPr="003A5266">
        <w:rPr>
          <w:sz w:val="22"/>
          <w:vertAlign w:val="superscript"/>
        </w:rPr>
        <w:t>2</w:t>
      </w:r>
    </w:p>
    <w:p w:rsidR="005928EF" w:rsidRPr="003A5266" w:rsidRDefault="005928EF" w:rsidP="005928EF">
      <w:pPr>
        <w:spacing w:after="0" w:line="20" w:lineRule="atLeast"/>
        <w:rPr>
          <w:sz w:val="22"/>
        </w:rPr>
      </w:pPr>
      <w:r w:rsidRPr="003A5266">
        <w:rPr>
          <w:b/>
          <w:sz w:val="22"/>
        </w:rPr>
        <w:t xml:space="preserve">Giải: </w:t>
      </w:r>
      <w:r w:rsidRPr="003A5266">
        <w:rPr>
          <w:sz w:val="22"/>
        </w:rPr>
        <w:t xml:space="preserve">Quãng đường chuyển động của vật sau hai giây  </w:t>
      </w:r>
    </w:p>
    <w:p w:rsidR="005928EF" w:rsidRPr="003A5266" w:rsidRDefault="005928EF" w:rsidP="005928EF">
      <w:pPr>
        <w:spacing w:after="0" w:line="20" w:lineRule="atLeast"/>
        <w:rPr>
          <w:sz w:val="22"/>
        </w:rPr>
      </w:pPr>
      <w:r w:rsidRPr="003A5266">
        <w:rPr>
          <w:sz w:val="22"/>
        </w:rPr>
        <w:t xml:space="preserve">  </w:t>
      </w:r>
      <w:r w:rsidRPr="003A5266">
        <w:rPr>
          <w:position w:val="-22"/>
          <w:sz w:val="22"/>
        </w:rPr>
        <w:object w:dxaOrig="2560" w:dyaOrig="580">
          <v:shape id="_x0000_i1045" type="#_x0000_t75" style="width:127.85pt;height:28.8pt" o:ole="">
            <v:imagedata r:id="rId44" o:title=""/>
          </v:shape>
          <o:OLEObject Type="Embed" ProgID="Equation.DSMT4" ShapeID="_x0000_i1045" DrawAspect="Content" ObjectID="_1673349034" r:id="rId45"/>
        </w:object>
      </w:r>
      <w:r w:rsidRPr="003A5266">
        <w:rPr>
          <w:sz w:val="22"/>
        </w:rPr>
        <w:t xml:space="preserve"> </w:t>
      </w:r>
    </w:p>
    <w:p w:rsidR="005928EF" w:rsidRPr="003A5266" w:rsidRDefault="005928EF" w:rsidP="005928EF">
      <w:pPr>
        <w:spacing w:after="0" w:line="20" w:lineRule="atLeast"/>
        <w:rPr>
          <w:sz w:val="22"/>
        </w:rPr>
      </w:pPr>
      <w:r w:rsidRPr="003A5266">
        <w:rPr>
          <w:sz w:val="22"/>
        </w:rPr>
        <w:t>Vậy vật cách mặt đất z = 45 – 20 = 25 ( m )</w:t>
      </w:r>
    </w:p>
    <w:p w:rsidR="005928EF" w:rsidRPr="003A5266" w:rsidRDefault="005928EF" w:rsidP="005928EF">
      <w:pPr>
        <w:spacing w:after="0" w:line="20" w:lineRule="atLeast"/>
        <w:rPr>
          <w:sz w:val="22"/>
        </w:rPr>
      </w:pPr>
      <w:r w:rsidRPr="003A5266">
        <w:rPr>
          <w:sz w:val="22"/>
        </w:rPr>
        <w:lastRenderedPageBreak/>
        <w:t xml:space="preserve">Thế năng của vật </w:t>
      </w:r>
      <w:r w:rsidRPr="003A5266">
        <w:rPr>
          <w:position w:val="-14"/>
          <w:sz w:val="22"/>
        </w:rPr>
        <w:object w:dxaOrig="2720" w:dyaOrig="380">
          <v:shape id="_x0000_i1046" type="#_x0000_t75" style="width:135.95pt;height:19pt" o:ole="">
            <v:imagedata r:id="rId46" o:title=""/>
          </v:shape>
          <o:OLEObject Type="Embed" ProgID="Equation.DSMT4" ShapeID="_x0000_i1046" DrawAspect="Content" ObjectID="_1673349035" r:id="rId47"/>
        </w:object>
      </w:r>
      <w:r w:rsidRPr="003A5266">
        <w:rPr>
          <w:sz w:val="22"/>
        </w:rPr>
        <w:t xml:space="preserve"> </w:t>
      </w:r>
    </w:p>
    <w:p w:rsidR="005928EF" w:rsidRPr="003A5266" w:rsidRDefault="005928EF" w:rsidP="005928EF">
      <w:pPr>
        <w:spacing w:after="0" w:line="20" w:lineRule="atLeast"/>
        <w:rPr>
          <w:sz w:val="22"/>
        </w:rPr>
      </w:pPr>
      <w:r w:rsidRPr="003A5266">
        <w:rPr>
          <w:b/>
          <w:sz w:val="22"/>
        </w:rPr>
        <w:t>Câu 5:</w:t>
      </w:r>
      <w:r w:rsidRPr="003A5266">
        <w:rPr>
          <w:sz w:val="22"/>
        </w:rPr>
        <w:t xml:space="preserve"> Cho một lò xo nằm ngang có độ cứng k = 100N/m. Công của lực đàn hồi thực hiện khi lò xo bị kéo dãn từ 2cm đến 4cm là bao nhiêu ?</w:t>
      </w:r>
    </w:p>
    <w:p w:rsidR="005928EF" w:rsidRPr="003A5266" w:rsidRDefault="005928EF" w:rsidP="005928EF">
      <w:pPr>
        <w:spacing w:after="0" w:line="20" w:lineRule="atLeast"/>
        <w:rPr>
          <w:sz w:val="22"/>
        </w:rPr>
      </w:pPr>
      <w:r w:rsidRPr="003A5266">
        <w:rPr>
          <w:b/>
          <w:sz w:val="22"/>
        </w:rPr>
        <w:t xml:space="preserve">Giải: </w:t>
      </w:r>
      <w:r w:rsidRPr="003A5266">
        <w:rPr>
          <w:sz w:val="22"/>
        </w:rPr>
        <w:t>Áp dụng độ biến thiên thế năng</w:t>
      </w:r>
    </w:p>
    <w:p w:rsidR="005928EF" w:rsidRPr="003A5266" w:rsidRDefault="005928EF" w:rsidP="005928EF">
      <w:pPr>
        <w:spacing w:after="0" w:line="20" w:lineRule="atLeast"/>
        <w:rPr>
          <w:sz w:val="22"/>
        </w:rPr>
      </w:pPr>
      <w:r w:rsidRPr="003A5266">
        <w:rPr>
          <w:position w:val="-24"/>
          <w:sz w:val="22"/>
        </w:rPr>
        <w:object w:dxaOrig="6280" w:dyaOrig="620">
          <v:shape id="_x0000_i1047" type="#_x0000_t75" style="width:313.9pt;height:31.1pt" o:ole="">
            <v:imagedata r:id="rId48" o:title=""/>
          </v:shape>
          <o:OLEObject Type="Embed" ProgID="Equation.DSMT4" ShapeID="_x0000_i1047" DrawAspect="Content" ObjectID="_1673349036" r:id="rId49"/>
        </w:object>
      </w:r>
    </w:p>
    <w:p w:rsidR="005928EF" w:rsidRPr="003A5266" w:rsidRDefault="005928EF" w:rsidP="005928EF">
      <w:pPr>
        <w:spacing w:after="0" w:line="20" w:lineRule="atLeast"/>
        <w:rPr>
          <w:b/>
          <w:sz w:val="22"/>
        </w:rPr>
      </w:pPr>
      <w:r w:rsidRPr="003A5266">
        <w:rPr>
          <w:b/>
          <w:sz w:val="22"/>
        </w:rPr>
        <w:t>Bài Tập Tự Luyện:</w:t>
      </w:r>
    </w:p>
    <w:p w:rsidR="005928EF" w:rsidRPr="003A5266" w:rsidRDefault="005928EF" w:rsidP="005928EF">
      <w:pPr>
        <w:spacing w:after="0" w:line="20" w:lineRule="atLeast"/>
        <w:rPr>
          <w:sz w:val="22"/>
        </w:rPr>
      </w:pPr>
      <w:r w:rsidRPr="003A5266">
        <w:rPr>
          <w:b/>
          <w:sz w:val="22"/>
        </w:rPr>
        <w:t xml:space="preserve">Câu 1: </w:t>
      </w:r>
      <w:r w:rsidRPr="003A5266">
        <w:rPr>
          <w:sz w:val="22"/>
        </w:rPr>
        <w:t>Một buồng cáp treo chở người với khối lượng tổng cộng là 800kg đi từ vị trí xuất phát cách mặt đất 10m tới một trạm dừng trên núi ở độ cao 550m, sau đó lại đi tiếp tục tới trạm khác ở độ cao 1300m.</w:t>
      </w:r>
    </w:p>
    <w:p w:rsidR="005928EF" w:rsidRPr="003A5266" w:rsidRDefault="005928EF" w:rsidP="005928EF">
      <w:pPr>
        <w:spacing w:after="0" w:line="20" w:lineRule="atLeast"/>
        <w:rPr>
          <w:sz w:val="22"/>
        </w:rPr>
      </w:pPr>
      <w:r w:rsidRPr="003A5266">
        <w:rPr>
          <w:sz w:val="22"/>
        </w:rPr>
        <w:t>a. Tìm thế năng trọng trường của vật tại vị trí xuất phát và tại các trạm trong các trường hợp:</w:t>
      </w:r>
    </w:p>
    <w:p w:rsidR="005928EF" w:rsidRPr="003A5266" w:rsidRDefault="005928EF" w:rsidP="005928EF">
      <w:pPr>
        <w:spacing w:after="0" w:line="20" w:lineRule="atLeast"/>
        <w:rPr>
          <w:sz w:val="22"/>
        </w:rPr>
      </w:pPr>
      <w:r w:rsidRPr="003A5266">
        <w:rPr>
          <w:sz w:val="22"/>
        </w:rPr>
        <w:t>+ Lấy mặt đất làm mốc thế năng, g = 9,8m/s</w:t>
      </w:r>
      <w:r w:rsidRPr="003A5266">
        <w:rPr>
          <w:sz w:val="22"/>
          <w:vertAlign w:val="superscript"/>
        </w:rPr>
        <w:t>2</w:t>
      </w:r>
      <w:r w:rsidRPr="003A5266">
        <w:rPr>
          <w:sz w:val="22"/>
        </w:rPr>
        <w:t>.</w:t>
      </w:r>
    </w:p>
    <w:p w:rsidR="005928EF" w:rsidRPr="003A5266" w:rsidRDefault="005928EF" w:rsidP="005928EF">
      <w:pPr>
        <w:spacing w:after="0" w:line="20" w:lineRule="atLeast"/>
        <w:rPr>
          <w:sz w:val="22"/>
        </w:rPr>
      </w:pPr>
      <w:r w:rsidRPr="003A5266">
        <w:rPr>
          <w:sz w:val="22"/>
        </w:rPr>
        <w:t>+ Lấy trạm dừng thứ nhất làm mốc thế năng.</w:t>
      </w:r>
    </w:p>
    <w:p w:rsidR="005928EF" w:rsidRPr="003A5266" w:rsidRDefault="005928EF" w:rsidP="005928EF">
      <w:pPr>
        <w:spacing w:after="0" w:line="20" w:lineRule="atLeast"/>
        <w:rPr>
          <w:sz w:val="22"/>
        </w:rPr>
      </w:pPr>
      <w:r w:rsidRPr="003A5266">
        <w:rPr>
          <w:sz w:val="22"/>
        </w:rPr>
        <w:t xml:space="preserve">b. Tính công do trọng lực thực hiện khi buồng cáp treo di chuyển từ: </w:t>
      </w:r>
    </w:p>
    <w:p w:rsidR="005928EF" w:rsidRPr="003A5266" w:rsidRDefault="005928EF" w:rsidP="005928EF">
      <w:pPr>
        <w:spacing w:after="0" w:line="20" w:lineRule="atLeast"/>
        <w:rPr>
          <w:sz w:val="22"/>
        </w:rPr>
      </w:pPr>
      <w:r w:rsidRPr="003A5266">
        <w:rPr>
          <w:sz w:val="22"/>
        </w:rPr>
        <w:t>+ Từ vị trí xuất phát đến trạm 1</w:t>
      </w:r>
    </w:p>
    <w:p w:rsidR="005928EF" w:rsidRPr="003A5266" w:rsidRDefault="005928EF" w:rsidP="005928EF">
      <w:pPr>
        <w:spacing w:after="0" w:line="20" w:lineRule="atLeast"/>
        <w:rPr>
          <w:sz w:val="22"/>
        </w:rPr>
      </w:pPr>
      <w:r w:rsidRPr="003A5266">
        <w:rPr>
          <w:sz w:val="22"/>
        </w:rPr>
        <w:t>+ Từ trạm 1 đến trạm kế tiếp.</w:t>
      </w:r>
    </w:p>
    <w:p w:rsidR="005928EF" w:rsidRPr="003A5266" w:rsidRDefault="005928EF" w:rsidP="005928EF">
      <w:pPr>
        <w:spacing w:after="0" w:line="20" w:lineRule="atLeast"/>
        <w:rPr>
          <w:sz w:val="22"/>
        </w:rPr>
      </w:pPr>
      <w:r w:rsidRPr="003A5266">
        <w:rPr>
          <w:b/>
          <w:sz w:val="22"/>
        </w:rPr>
        <w:t>Câu 2:</w:t>
      </w:r>
      <w:r w:rsidRPr="003A5266">
        <w:rPr>
          <w:sz w:val="22"/>
        </w:rPr>
        <w:t xml:space="preserve"> Cho một lò xo nằm ngang ở trạng thái ban đầu không bị biến dạng. Giữ một đầu cố định đầu kia tác dụng một lực F = 2N kéo lò xo cũng theo phương ngang ta thấy lò xo dãn được 1cm. </w:t>
      </w:r>
    </w:p>
    <w:p w:rsidR="005928EF" w:rsidRPr="003A5266" w:rsidRDefault="005928EF" w:rsidP="005928EF">
      <w:pPr>
        <w:spacing w:after="0" w:line="20" w:lineRule="atLeast"/>
        <w:rPr>
          <w:sz w:val="22"/>
        </w:rPr>
      </w:pPr>
      <w:r w:rsidRPr="003A5266">
        <w:rPr>
          <w:sz w:val="22"/>
        </w:rPr>
        <w:t>a. Tìm độ cứng của lò xo và thế năng của lò xo khi dãn ra 1cm.</w:t>
      </w:r>
    </w:p>
    <w:p w:rsidR="005928EF" w:rsidRPr="003A5266" w:rsidRDefault="005928EF" w:rsidP="005928EF">
      <w:pPr>
        <w:spacing w:after="0" w:line="20" w:lineRule="atLeast"/>
        <w:rPr>
          <w:sz w:val="22"/>
        </w:rPr>
      </w:pPr>
      <w:r w:rsidRPr="003A5266">
        <w:rPr>
          <w:sz w:val="22"/>
        </w:rPr>
        <w:t>b. Tính công của lực đàn hồi thực hiện khi lò xo được kéo dãn thêm từ 2cm đến 3,5cm</w:t>
      </w:r>
    </w:p>
    <w:p w:rsidR="005928EF" w:rsidRPr="003A5266" w:rsidRDefault="005928EF" w:rsidP="005928EF">
      <w:pPr>
        <w:tabs>
          <w:tab w:val="left" w:pos="252"/>
        </w:tabs>
        <w:spacing w:after="0" w:line="20" w:lineRule="atLeast"/>
        <w:jc w:val="both"/>
        <w:rPr>
          <w:sz w:val="22"/>
          <w:lang w:val="pt-BR"/>
        </w:rPr>
      </w:pPr>
      <w:r w:rsidRPr="003A5266">
        <w:rPr>
          <w:b/>
          <w:sz w:val="22"/>
          <w:lang w:val="pt-BR"/>
        </w:rPr>
        <w:t>Câu 3:</w:t>
      </w:r>
      <w:r w:rsidRPr="003A5266">
        <w:rPr>
          <w:sz w:val="22"/>
          <w:lang w:val="pt-BR"/>
        </w:rPr>
        <w:t xml:space="preserve"> Một vật có khối lượng 4kg được đặt ở vị trí trong trọng trường và có thế năng tại đó W</w:t>
      </w:r>
      <w:r w:rsidRPr="003A5266">
        <w:rPr>
          <w:sz w:val="22"/>
          <w:vertAlign w:val="subscript"/>
          <w:lang w:val="pt-BR"/>
        </w:rPr>
        <w:t>t1</w:t>
      </w:r>
      <w:r w:rsidRPr="003A5266">
        <w:rPr>
          <w:sz w:val="22"/>
          <w:lang w:val="pt-BR"/>
        </w:rPr>
        <w:t xml:space="preserve"> = 600J. Thả vật rơi tự do đến mặt đất có thế năng W</w:t>
      </w:r>
      <w:r w:rsidRPr="003A5266">
        <w:rPr>
          <w:sz w:val="22"/>
          <w:vertAlign w:val="subscript"/>
          <w:lang w:val="pt-BR"/>
        </w:rPr>
        <w:t>t2</w:t>
      </w:r>
      <w:r w:rsidRPr="003A5266">
        <w:rPr>
          <w:sz w:val="22"/>
          <w:lang w:val="pt-BR"/>
        </w:rPr>
        <w:t xml:space="preserve"> = -800J.</w:t>
      </w:r>
    </w:p>
    <w:p w:rsidR="005928EF" w:rsidRPr="003A5266" w:rsidRDefault="005928EF" w:rsidP="005928EF">
      <w:pPr>
        <w:tabs>
          <w:tab w:val="left" w:pos="252"/>
        </w:tabs>
        <w:spacing w:after="0" w:line="20" w:lineRule="atLeast"/>
        <w:jc w:val="both"/>
        <w:rPr>
          <w:sz w:val="22"/>
          <w:lang w:val="pt-BR"/>
        </w:rPr>
      </w:pPr>
      <w:r w:rsidRPr="003A5266">
        <w:rPr>
          <w:sz w:val="22"/>
          <w:lang w:val="pt-BR"/>
        </w:rPr>
        <w:t xml:space="preserve">a. Xác định vị trí ứng với mức không của thế năng đã chọn và vật đã rơi từ độ cao nào so với mặt đất.                              </w:t>
      </w:r>
    </w:p>
    <w:p w:rsidR="005928EF" w:rsidRPr="003A5266" w:rsidRDefault="005928EF" w:rsidP="005928EF">
      <w:pPr>
        <w:tabs>
          <w:tab w:val="left" w:pos="252"/>
        </w:tabs>
        <w:spacing w:after="0" w:line="20" w:lineRule="atLeast"/>
        <w:jc w:val="both"/>
        <w:rPr>
          <w:sz w:val="22"/>
          <w:lang w:val="pt-BR"/>
        </w:rPr>
      </w:pPr>
      <w:r w:rsidRPr="003A5266">
        <w:rPr>
          <w:sz w:val="22"/>
          <w:lang w:val="pt-BR"/>
        </w:rPr>
        <w:t>b. Tìm vận tốc của vật khi vật qua vị trí này.</w:t>
      </w:r>
    </w:p>
    <w:p w:rsidR="005928EF" w:rsidRPr="003A5266" w:rsidRDefault="005928EF" w:rsidP="005928EF">
      <w:pPr>
        <w:spacing w:after="0" w:line="20" w:lineRule="atLeast"/>
        <w:rPr>
          <w:sz w:val="22"/>
        </w:rPr>
      </w:pPr>
      <w:r w:rsidRPr="003A5266">
        <w:rPr>
          <w:b/>
          <w:sz w:val="22"/>
        </w:rPr>
        <w:t>Câu 4:</w:t>
      </w:r>
      <w:r w:rsidRPr="003A5266">
        <w:rPr>
          <w:sz w:val="22"/>
        </w:rPr>
        <w:t xml:space="preserve"> Một vật có khối lượng 100g đang ở độ cao 6m so với mặt đất sau đó thả cho rơi tự do. Tìm công của trọng lực và vận tốc của vật khi vật rơi đến độ cao 2m.</w:t>
      </w:r>
    </w:p>
    <w:p w:rsidR="005928EF" w:rsidRPr="003A5266" w:rsidRDefault="005928EF" w:rsidP="005928EF">
      <w:pPr>
        <w:spacing w:after="0" w:line="20" w:lineRule="atLeast"/>
        <w:jc w:val="center"/>
        <w:rPr>
          <w:b/>
          <w:i/>
          <w:sz w:val="22"/>
        </w:rPr>
      </w:pPr>
      <w:r w:rsidRPr="003A5266">
        <w:rPr>
          <w:b/>
          <w:i/>
          <w:sz w:val="22"/>
        </w:rPr>
        <w:t>Hướng dẫn giải:</w:t>
      </w:r>
    </w:p>
    <w:p w:rsidR="005928EF" w:rsidRPr="003A5266" w:rsidRDefault="005928EF" w:rsidP="005928EF">
      <w:pPr>
        <w:spacing w:after="0" w:line="20" w:lineRule="atLeast"/>
        <w:rPr>
          <w:sz w:val="22"/>
        </w:rPr>
      </w:pPr>
      <w:r w:rsidRPr="003A5266">
        <w:rPr>
          <w:b/>
          <w:sz w:val="22"/>
        </w:rPr>
        <w:t xml:space="preserve">Câu 1: </w:t>
      </w:r>
    </w:p>
    <w:p w:rsidR="005928EF" w:rsidRPr="003A5266" w:rsidRDefault="005928EF" w:rsidP="005928EF">
      <w:pPr>
        <w:spacing w:after="0" w:line="20" w:lineRule="atLeast"/>
        <w:rPr>
          <w:sz w:val="22"/>
        </w:rPr>
      </w:pPr>
      <w:r w:rsidRPr="003A5266">
        <w:rPr>
          <w:sz w:val="22"/>
        </w:rPr>
        <w:t>a. Chọn mặt đất làm mốc thế năng.</w:t>
      </w:r>
    </w:p>
    <w:p w:rsidR="005928EF" w:rsidRPr="003A5266" w:rsidRDefault="005928EF" w:rsidP="005928EF">
      <w:pPr>
        <w:spacing w:after="0" w:line="20" w:lineRule="atLeast"/>
        <w:rPr>
          <w:sz w:val="22"/>
        </w:rPr>
      </w:pPr>
      <w:r w:rsidRPr="003A5266">
        <w:rPr>
          <w:sz w:val="22"/>
        </w:rPr>
        <w:t>Ở vị trí xuất phát: W</w:t>
      </w:r>
      <w:r w:rsidRPr="003A5266">
        <w:rPr>
          <w:sz w:val="22"/>
          <w:vertAlign w:val="subscript"/>
        </w:rPr>
        <w:t>t1</w:t>
      </w:r>
      <w:r w:rsidRPr="003A5266">
        <w:rPr>
          <w:sz w:val="22"/>
        </w:rPr>
        <w:t xml:space="preserve"> = mgz</w:t>
      </w:r>
      <w:r w:rsidRPr="003A5266">
        <w:rPr>
          <w:sz w:val="22"/>
          <w:vertAlign w:val="subscript"/>
        </w:rPr>
        <w:t>1</w:t>
      </w:r>
      <w:r w:rsidRPr="003A5266">
        <w:rPr>
          <w:sz w:val="22"/>
        </w:rPr>
        <w:t xml:space="preserve"> = 78400 J</w:t>
      </w:r>
    </w:p>
    <w:p w:rsidR="005928EF" w:rsidRPr="003A5266" w:rsidRDefault="005928EF" w:rsidP="005928EF">
      <w:pPr>
        <w:spacing w:after="0" w:line="20" w:lineRule="atLeast"/>
        <w:rPr>
          <w:sz w:val="22"/>
        </w:rPr>
      </w:pPr>
      <w:r w:rsidRPr="003A5266">
        <w:rPr>
          <w:sz w:val="22"/>
        </w:rPr>
        <w:t>Ở trạm 1: W</w:t>
      </w:r>
      <w:r w:rsidRPr="003A5266">
        <w:rPr>
          <w:sz w:val="22"/>
          <w:vertAlign w:val="subscript"/>
        </w:rPr>
        <w:t>t2</w:t>
      </w:r>
      <w:r w:rsidRPr="003A5266">
        <w:rPr>
          <w:sz w:val="22"/>
        </w:rPr>
        <w:t xml:space="preserve"> = mgz</w:t>
      </w:r>
      <w:r w:rsidRPr="003A5266">
        <w:rPr>
          <w:sz w:val="22"/>
          <w:vertAlign w:val="subscript"/>
        </w:rPr>
        <w:t>2</w:t>
      </w:r>
      <w:r w:rsidRPr="003A5266">
        <w:rPr>
          <w:sz w:val="22"/>
        </w:rPr>
        <w:t xml:space="preserve"> = 4312000 J</w:t>
      </w:r>
    </w:p>
    <w:p w:rsidR="005928EF" w:rsidRPr="003A5266" w:rsidRDefault="005928EF" w:rsidP="005928EF">
      <w:pPr>
        <w:spacing w:after="0" w:line="20" w:lineRule="atLeast"/>
        <w:rPr>
          <w:sz w:val="22"/>
        </w:rPr>
      </w:pPr>
      <w:r w:rsidRPr="003A5266">
        <w:rPr>
          <w:sz w:val="22"/>
        </w:rPr>
        <w:t>Ở trạm 2: W</w:t>
      </w:r>
      <w:r w:rsidRPr="003A5266">
        <w:rPr>
          <w:sz w:val="22"/>
          <w:vertAlign w:val="subscript"/>
        </w:rPr>
        <w:t>t3</w:t>
      </w:r>
      <w:r w:rsidRPr="003A5266">
        <w:rPr>
          <w:sz w:val="22"/>
        </w:rPr>
        <w:t xml:space="preserve"> = mgz</w:t>
      </w:r>
      <w:r w:rsidRPr="003A5266">
        <w:rPr>
          <w:sz w:val="22"/>
          <w:vertAlign w:val="subscript"/>
        </w:rPr>
        <w:t>3</w:t>
      </w:r>
      <w:r w:rsidRPr="003A5266">
        <w:rPr>
          <w:sz w:val="22"/>
        </w:rPr>
        <w:t xml:space="preserve"> = 10192000 J</w:t>
      </w:r>
    </w:p>
    <w:p w:rsidR="005928EF" w:rsidRPr="003A5266" w:rsidRDefault="005928EF" w:rsidP="005928EF">
      <w:pPr>
        <w:spacing w:after="0" w:line="20" w:lineRule="atLeast"/>
        <w:rPr>
          <w:sz w:val="22"/>
        </w:rPr>
      </w:pPr>
      <w:r w:rsidRPr="003A5266">
        <w:rPr>
          <w:sz w:val="22"/>
        </w:rPr>
        <w:t>- Chọn trạm một làm mốc thế năng</w:t>
      </w:r>
    </w:p>
    <w:p w:rsidR="005928EF" w:rsidRPr="003A5266" w:rsidRDefault="005928EF" w:rsidP="005928EF">
      <w:pPr>
        <w:spacing w:after="0" w:line="20" w:lineRule="atLeast"/>
        <w:rPr>
          <w:sz w:val="22"/>
        </w:rPr>
      </w:pPr>
      <w:r w:rsidRPr="003A5266">
        <w:rPr>
          <w:sz w:val="22"/>
        </w:rPr>
        <w:t>Ở vị trí xuất phát: W</w:t>
      </w:r>
      <w:r w:rsidRPr="003A5266">
        <w:rPr>
          <w:sz w:val="22"/>
          <w:vertAlign w:val="subscript"/>
        </w:rPr>
        <w:t>t1</w:t>
      </w:r>
      <w:r w:rsidRPr="003A5266">
        <w:rPr>
          <w:sz w:val="22"/>
        </w:rPr>
        <w:t xml:space="preserve"> = mg(-z</w:t>
      </w:r>
      <w:r w:rsidRPr="003A5266">
        <w:rPr>
          <w:sz w:val="22"/>
          <w:vertAlign w:val="subscript"/>
        </w:rPr>
        <w:t>4</w:t>
      </w:r>
      <w:r w:rsidRPr="003A5266">
        <w:rPr>
          <w:sz w:val="22"/>
        </w:rPr>
        <w:t xml:space="preserve"> )= - 4233600 J</w:t>
      </w:r>
    </w:p>
    <w:p w:rsidR="005928EF" w:rsidRPr="003A5266" w:rsidRDefault="005928EF" w:rsidP="005928EF">
      <w:pPr>
        <w:spacing w:after="0" w:line="20" w:lineRule="atLeast"/>
        <w:rPr>
          <w:sz w:val="22"/>
        </w:rPr>
      </w:pPr>
      <w:r w:rsidRPr="003A5266">
        <w:rPr>
          <w:sz w:val="22"/>
        </w:rPr>
        <w:t>Ở trạm 1: W</w:t>
      </w:r>
      <w:r w:rsidRPr="003A5266">
        <w:rPr>
          <w:sz w:val="22"/>
          <w:vertAlign w:val="subscript"/>
        </w:rPr>
        <w:t>t2</w:t>
      </w:r>
      <w:r w:rsidRPr="003A5266">
        <w:rPr>
          <w:sz w:val="22"/>
        </w:rPr>
        <w:t xml:space="preserve"> = mgz</w:t>
      </w:r>
      <w:r w:rsidRPr="003A5266">
        <w:rPr>
          <w:sz w:val="22"/>
          <w:vertAlign w:val="subscript"/>
        </w:rPr>
        <w:t>2</w:t>
      </w:r>
      <w:r w:rsidRPr="003A5266">
        <w:rPr>
          <w:sz w:val="22"/>
        </w:rPr>
        <w:t xml:space="preserve"> = 0J</w:t>
      </w:r>
    </w:p>
    <w:p w:rsidR="005928EF" w:rsidRPr="003A5266" w:rsidRDefault="005928EF" w:rsidP="005928EF">
      <w:pPr>
        <w:spacing w:after="0" w:line="20" w:lineRule="atLeast"/>
        <w:rPr>
          <w:sz w:val="22"/>
        </w:rPr>
      </w:pPr>
      <w:r w:rsidRPr="003A5266">
        <w:rPr>
          <w:sz w:val="22"/>
        </w:rPr>
        <w:t>Ở trạm 2: W</w:t>
      </w:r>
      <w:r w:rsidRPr="003A5266">
        <w:rPr>
          <w:sz w:val="22"/>
          <w:vertAlign w:val="subscript"/>
        </w:rPr>
        <w:t>t3</w:t>
      </w:r>
      <w:r w:rsidRPr="003A5266">
        <w:rPr>
          <w:sz w:val="22"/>
        </w:rPr>
        <w:t xml:space="preserve"> = mgz</w:t>
      </w:r>
      <w:r w:rsidRPr="003A5266">
        <w:rPr>
          <w:sz w:val="22"/>
          <w:vertAlign w:val="subscript"/>
        </w:rPr>
        <w:t>3</w:t>
      </w:r>
      <w:r w:rsidRPr="003A5266">
        <w:rPr>
          <w:sz w:val="22"/>
        </w:rPr>
        <w:t xml:space="preserve"> = 5880000 J</w:t>
      </w:r>
    </w:p>
    <w:p w:rsidR="005928EF" w:rsidRPr="003A5266" w:rsidRDefault="005928EF" w:rsidP="005928EF">
      <w:pPr>
        <w:spacing w:after="0" w:line="20" w:lineRule="atLeast"/>
        <w:rPr>
          <w:sz w:val="22"/>
        </w:rPr>
      </w:pPr>
      <w:r w:rsidRPr="003A5266">
        <w:rPr>
          <w:sz w:val="22"/>
        </w:rPr>
        <w:t xml:space="preserve">b. Theo độ biến thiên thế năng </w:t>
      </w:r>
    </w:p>
    <w:p w:rsidR="005928EF" w:rsidRPr="003A5266" w:rsidRDefault="005928EF" w:rsidP="005928EF">
      <w:pPr>
        <w:spacing w:after="0" w:line="20" w:lineRule="atLeast"/>
        <w:rPr>
          <w:sz w:val="22"/>
        </w:rPr>
      </w:pPr>
      <w:r w:rsidRPr="003A5266">
        <w:rPr>
          <w:sz w:val="22"/>
        </w:rPr>
        <w:t xml:space="preserve">    A</w:t>
      </w:r>
      <w:r w:rsidRPr="003A5266">
        <w:rPr>
          <w:sz w:val="22"/>
          <w:vertAlign w:val="subscript"/>
        </w:rPr>
        <w:t>1</w:t>
      </w:r>
      <w:r w:rsidRPr="003A5266">
        <w:rPr>
          <w:sz w:val="22"/>
        </w:rPr>
        <w:t xml:space="preserve"> = mgz</w:t>
      </w:r>
      <w:r w:rsidRPr="003A5266">
        <w:rPr>
          <w:sz w:val="22"/>
          <w:vertAlign w:val="subscript"/>
        </w:rPr>
        <w:t>1</w:t>
      </w:r>
      <w:r w:rsidRPr="003A5266">
        <w:rPr>
          <w:sz w:val="22"/>
        </w:rPr>
        <w:t xml:space="preserve"> – mgz</w:t>
      </w:r>
      <w:r w:rsidRPr="003A5266">
        <w:rPr>
          <w:sz w:val="22"/>
          <w:vertAlign w:val="subscript"/>
        </w:rPr>
        <w:t>2</w:t>
      </w:r>
      <w:r w:rsidRPr="003A5266">
        <w:rPr>
          <w:sz w:val="22"/>
        </w:rPr>
        <w:t xml:space="preserve"> = - 4233600 J</w:t>
      </w:r>
    </w:p>
    <w:p w:rsidR="005928EF" w:rsidRPr="003A5266" w:rsidRDefault="005928EF" w:rsidP="005928EF">
      <w:pPr>
        <w:spacing w:after="0" w:line="20" w:lineRule="atLeast"/>
        <w:rPr>
          <w:sz w:val="22"/>
        </w:rPr>
      </w:pPr>
      <w:r w:rsidRPr="003A5266">
        <w:rPr>
          <w:sz w:val="22"/>
        </w:rPr>
        <w:t xml:space="preserve">    A</w:t>
      </w:r>
      <w:r w:rsidRPr="003A5266">
        <w:rPr>
          <w:sz w:val="22"/>
          <w:vertAlign w:val="subscript"/>
        </w:rPr>
        <w:t>1</w:t>
      </w:r>
      <w:r w:rsidRPr="003A5266">
        <w:rPr>
          <w:sz w:val="22"/>
        </w:rPr>
        <w:t xml:space="preserve"> = mgz</w:t>
      </w:r>
      <w:r w:rsidRPr="003A5266">
        <w:rPr>
          <w:sz w:val="22"/>
          <w:vertAlign w:val="subscript"/>
        </w:rPr>
        <w:t>2</w:t>
      </w:r>
      <w:r w:rsidRPr="003A5266">
        <w:rPr>
          <w:sz w:val="22"/>
        </w:rPr>
        <w:t xml:space="preserve"> – mgz</w:t>
      </w:r>
      <w:r w:rsidRPr="003A5266">
        <w:rPr>
          <w:sz w:val="22"/>
          <w:vertAlign w:val="subscript"/>
        </w:rPr>
        <w:t>3</w:t>
      </w:r>
      <w:r w:rsidRPr="003A5266">
        <w:rPr>
          <w:sz w:val="22"/>
        </w:rPr>
        <w:t xml:space="preserve"> = - 5880000 J</w:t>
      </w:r>
    </w:p>
    <w:p w:rsidR="005928EF" w:rsidRPr="003A5266" w:rsidRDefault="005928EF" w:rsidP="005928EF">
      <w:pPr>
        <w:spacing w:after="0" w:line="20" w:lineRule="atLeast"/>
        <w:rPr>
          <w:b/>
          <w:sz w:val="22"/>
        </w:rPr>
      </w:pPr>
      <w:r w:rsidRPr="003A5266">
        <w:rPr>
          <w:b/>
          <w:sz w:val="22"/>
        </w:rPr>
        <w:t xml:space="preserve">Câu 2: </w:t>
      </w:r>
    </w:p>
    <w:p w:rsidR="005928EF" w:rsidRPr="003A5266" w:rsidRDefault="005928EF" w:rsidP="005928EF">
      <w:pPr>
        <w:spacing w:after="0" w:line="20" w:lineRule="atLeast"/>
        <w:rPr>
          <w:sz w:val="22"/>
        </w:rPr>
      </w:pPr>
      <w:r w:rsidRPr="003A5266">
        <w:rPr>
          <w:sz w:val="22"/>
        </w:rPr>
        <w:lastRenderedPageBreak/>
        <w:t xml:space="preserve">a. Ta có lực đàn hồi </w:t>
      </w:r>
      <w:r w:rsidRPr="003A5266">
        <w:rPr>
          <w:position w:val="-32"/>
          <w:sz w:val="22"/>
        </w:rPr>
        <w:object w:dxaOrig="4800" w:dyaOrig="700">
          <v:shape id="_x0000_i1048" type="#_x0000_t75" style="width:240.2pt;height:35.15pt" o:ole="">
            <v:imagedata r:id="rId50" o:title=""/>
          </v:shape>
          <o:OLEObject Type="Embed" ProgID="Equation.DSMT4" ShapeID="_x0000_i1048" DrawAspect="Content" ObjectID="_1673349037" r:id="rId51"/>
        </w:object>
      </w:r>
    </w:p>
    <w:p w:rsidR="005928EF" w:rsidRPr="003A5266" w:rsidRDefault="005928EF" w:rsidP="005928EF">
      <w:pPr>
        <w:spacing w:after="0" w:line="20" w:lineRule="atLeast"/>
        <w:rPr>
          <w:sz w:val="22"/>
        </w:rPr>
      </w:pPr>
      <w:r w:rsidRPr="003A5266">
        <w:rPr>
          <w:position w:val="-24"/>
          <w:sz w:val="22"/>
        </w:rPr>
        <w:object w:dxaOrig="4200" w:dyaOrig="620">
          <v:shape id="_x0000_i1049" type="#_x0000_t75" style="width:210.25pt;height:31.1pt" o:ole="">
            <v:imagedata r:id="rId52" o:title=""/>
          </v:shape>
          <o:OLEObject Type="Embed" ProgID="Equation.DSMT4" ShapeID="_x0000_i1049" DrawAspect="Content" ObjectID="_1673349038" r:id="rId53"/>
        </w:object>
      </w:r>
    </w:p>
    <w:p w:rsidR="005928EF" w:rsidRPr="003A5266" w:rsidRDefault="005928EF" w:rsidP="005928EF">
      <w:pPr>
        <w:spacing w:after="0" w:line="20" w:lineRule="atLeast"/>
        <w:rPr>
          <w:sz w:val="22"/>
        </w:rPr>
      </w:pPr>
      <w:r w:rsidRPr="003A5266">
        <w:rPr>
          <w:sz w:val="22"/>
        </w:rPr>
        <w:t>b. Theo độ biến thiên thế năng</w:t>
      </w:r>
    </w:p>
    <w:p w:rsidR="005928EF" w:rsidRPr="003A5266" w:rsidRDefault="005928EF" w:rsidP="005928EF">
      <w:pPr>
        <w:spacing w:after="0" w:line="20" w:lineRule="atLeast"/>
        <w:rPr>
          <w:sz w:val="22"/>
        </w:rPr>
      </w:pPr>
      <w:r w:rsidRPr="003A5266">
        <w:rPr>
          <w:position w:val="-24"/>
          <w:sz w:val="22"/>
        </w:rPr>
        <w:object w:dxaOrig="6540" w:dyaOrig="620">
          <v:shape id="_x0000_i1050" type="#_x0000_t75" style="width:327.15pt;height:31.1pt" o:ole="">
            <v:imagedata r:id="rId54" o:title=""/>
          </v:shape>
          <o:OLEObject Type="Embed" ProgID="Equation.DSMT4" ShapeID="_x0000_i1050" DrawAspect="Content" ObjectID="_1673349039" r:id="rId55"/>
        </w:object>
      </w:r>
    </w:p>
    <w:p w:rsidR="005928EF" w:rsidRPr="003A5266" w:rsidRDefault="005928EF" w:rsidP="005928EF">
      <w:pPr>
        <w:tabs>
          <w:tab w:val="left" w:pos="252"/>
        </w:tabs>
        <w:spacing w:after="0" w:line="20" w:lineRule="atLeast"/>
        <w:jc w:val="both"/>
        <w:rPr>
          <w:b/>
          <w:sz w:val="22"/>
          <w:lang w:val="pt-BR"/>
        </w:rPr>
      </w:pPr>
      <w:r w:rsidRPr="003A5266">
        <w:rPr>
          <w:b/>
          <w:sz w:val="22"/>
          <w:lang w:val="pt-BR"/>
        </w:rPr>
        <w:t xml:space="preserve">Câu 3: </w:t>
      </w:r>
    </w:p>
    <w:p w:rsidR="005928EF" w:rsidRPr="003A5266" w:rsidRDefault="005928EF" w:rsidP="005928EF">
      <w:pPr>
        <w:tabs>
          <w:tab w:val="left" w:pos="252"/>
        </w:tabs>
        <w:spacing w:after="0" w:line="20" w:lineRule="atLeast"/>
        <w:jc w:val="both"/>
        <w:rPr>
          <w:sz w:val="22"/>
          <w:lang w:val="pt-BR"/>
        </w:rPr>
      </w:pPr>
      <w:r w:rsidRPr="003A5266">
        <w:rPr>
          <w:sz w:val="22"/>
          <w:lang w:val="pt-BR"/>
        </w:rPr>
        <w:t>a. Ta có độ cao của vật so với vị trí lầm mốc thế năng</w:t>
      </w:r>
    </w:p>
    <w:p w:rsidR="005928EF" w:rsidRPr="003A5266" w:rsidRDefault="005928EF" w:rsidP="005928EF">
      <w:pPr>
        <w:tabs>
          <w:tab w:val="left" w:pos="252"/>
        </w:tabs>
        <w:spacing w:after="0" w:line="20" w:lineRule="atLeast"/>
        <w:jc w:val="both"/>
        <w:rPr>
          <w:sz w:val="22"/>
          <w:lang w:val="pt-BR"/>
        </w:rPr>
      </w:pPr>
      <w:r w:rsidRPr="003A5266">
        <w:rPr>
          <w:sz w:val="22"/>
          <w:lang w:val="pt-BR"/>
        </w:rPr>
        <w:t xml:space="preserve">  </w:t>
      </w:r>
      <w:r w:rsidRPr="003A5266">
        <w:rPr>
          <w:position w:val="-28"/>
          <w:sz w:val="22"/>
          <w:lang w:val="pt-BR"/>
        </w:rPr>
        <w:object w:dxaOrig="3660" w:dyaOrig="660">
          <v:shape id="_x0000_i1051" type="#_x0000_t75" style="width:183.15pt;height:32.85pt" o:ole="">
            <v:imagedata r:id="rId56" o:title=""/>
          </v:shape>
          <o:OLEObject Type="Embed" ProgID="Equation.DSMT4" ShapeID="_x0000_i1051" DrawAspect="Content" ObjectID="_1673349040" r:id="rId57"/>
        </w:object>
      </w:r>
      <w:r w:rsidRPr="003A5266">
        <w:rPr>
          <w:sz w:val="22"/>
          <w:lang w:val="pt-BR"/>
        </w:rPr>
        <w:t xml:space="preserve"> </w:t>
      </w:r>
    </w:p>
    <w:p w:rsidR="005928EF" w:rsidRPr="003A5266" w:rsidRDefault="005928EF" w:rsidP="005928EF">
      <w:pPr>
        <w:pStyle w:val="MTDisplayEquation"/>
        <w:spacing w:after="0" w:line="20" w:lineRule="atLeast"/>
        <w:rPr>
          <w:rFonts w:ascii="Times New Roman" w:hAnsi="Times New Roman"/>
          <w:sz w:val="22"/>
          <w:lang w:val="pt-BR"/>
        </w:rPr>
      </w:pPr>
      <w:r w:rsidRPr="003A5266">
        <w:rPr>
          <w:rFonts w:ascii="Times New Roman" w:hAnsi="Times New Roman"/>
          <w:sz w:val="22"/>
          <w:lang w:val="pt-BR"/>
        </w:rPr>
        <w:t xml:space="preserve">  </w:t>
      </w:r>
      <w:r w:rsidRPr="003A5266">
        <w:rPr>
          <w:rFonts w:ascii="Times New Roman" w:hAnsi="Times New Roman"/>
          <w:position w:val="-14"/>
          <w:sz w:val="22"/>
          <w:lang w:val="pt-BR"/>
        </w:rPr>
        <w:object w:dxaOrig="4320" w:dyaOrig="380">
          <v:shape id="_x0000_i1052" type="#_x0000_t75" style="width:3in;height:19pt" o:ole="">
            <v:imagedata r:id="rId58" o:title=""/>
          </v:shape>
          <o:OLEObject Type="Embed" ProgID="Equation.DSMT4" ShapeID="_x0000_i1052" DrawAspect="Content" ObjectID="_1673349041" r:id="rId59"/>
        </w:object>
      </w:r>
    </w:p>
    <w:p w:rsidR="005928EF" w:rsidRPr="003A5266" w:rsidRDefault="005928EF" w:rsidP="005928EF">
      <w:pPr>
        <w:pStyle w:val="MTDisplayEquation"/>
        <w:spacing w:after="0" w:line="20" w:lineRule="atLeast"/>
        <w:rPr>
          <w:rFonts w:ascii="Times New Roman" w:hAnsi="Times New Roman"/>
          <w:color w:val="auto"/>
          <w:sz w:val="22"/>
          <w:lang w:val="pt-BR"/>
        </w:rPr>
      </w:pPr>
      <w:r w:rsidRPr="003A5266">
        <w:rPr>
          <w:rFonts w:ascii="Times New Roman" w:hAnsi="Times New Roman"/>
          <w:color w:val="auto"/>
          <w:sz w:val="22"/>
          <w:lang w:val="pt-BR"/>
        </w:rPr>
        <w:t xml:space="preserve">Vậy mốc thế năng của vật là vị trí cách mặt đất 20 m và các vị trí rơi là 15 m. Độ cao ban đầu của vật là h = 15 + 20 = 35 ( m ) </w:t>
      </w:r>
    </w:p>
    <w:p w:rsidR="005928EF" w:rsidRPr="003A5266" w:rsidRDefault="005928EF" w:rsidP="005928EF">
      <w:pPr>
        <w:spacing w:after="0" w:line="20" w:lineRule="atLeast"/>
        <w:rPr>
          <w:sz w:val="22"/>
          <w:lang w:val="pt-BR"/>
        </w:rPr>
      </w:pPr>
      <w:r w:rsidRPr="003A5266">
        <w:rPr>
          <w:sz w:val="22"/>
          <w:lang w:val="pt-BR"/>
        </w:rPr>
        <w:t xml:space="preserve">b. Ta có công chuyển động của vật </w:t>
      </w:r>
      <w:r w:rsidRPr="003A5266">
        <w:rPr>
          <w:position w:val="-14"/>
          <w:sz w:val="22"/>
          <w:lang w:val="pt-BR"/>
        </w:rPr>
        <w:object w:dxaOrig="1600" w:dyaOrig="380">
          <v:shape id="_x0000_i1053" type="#_x0000_t75" style="width:80.05pt;height:19pt" o:ole="">
            <v:imagedata r:id="rId60" o:title=""/>
          </v:shape>
          <o:OLEObject Type="Embed" ProgID="Equation.DSMT4" ShapeID="_x0000_i1053" DrawAspect="Content" ObjectID="_1673349042" r:id="rId61"/>
        </w:object>
      </w:r>
      <w:r w:rsidRPr="003A5266">
        <w:rPr>
          <w:sz w:val="22"/>
          <w:lang w:val="pt-BR"/>
        </w:rPr>
        <w:t xml:space="preserve"> </w:t>
      </w:r>
    </w:p>
    <w:p w:rsidR="005928EF" w:rsidRPr="003A5266" w:rsidRDefault="005928EF" w:rsidP="005928EF">
      <w:pPr>
        <w:spacing w:after="0" w:line="20" w:lineRule="atLeast"/>
        <w:rPr>
          <w:sz w:val="22"/>
          <w:lang w:val="pt-BR"/>
        </w:rPr>
      </w:pPr>
      <w:r w:rsidRPr="003A5266">
        <w:rPr>
          <w:sz w:val="22"/>
          <w:lang w:val="pt-BR"/>
        </w:rPr>
        <w:t xml:space="preserve">Theo định lý động năng </w:t>
      </w:r>
      <w:r w:rsidRPr="003A5266">
        <w:rPr>
          <w:position w:val="-22"/>
          <w:sz w:val="22"/>
          <w:lang w:val="pt-BR"/>
        </w:rPr>
        <w:object w:dxaOrig="4220" w:dyaOrig="580">
          <v:shape id="_x0000_i1054" type="#_x0000_t75" style="width:210.8pt;height:28.8pt" o:ole="">
            <v:imagedata r:id="rId62" o:title=""/>
          </v:shape>
          <o:OLEObject Type="Embed" ProgID="Equation.DSMT4" ShapeID="_x0000_i1054" DrawAspect="Content" ObjectID="_1673349043" r:id="rId63"/>
        </w:object>
      </w:r>
      <w:r w:rsidRPr="003A5266">
        <w:rPr>
          <w:sz w:val="22"/>
          <w:lang w:val="pt-BR"/>
        </w:rPr>
        <w:t xml:space="preserve"> </w:t>
      </w:r>
    </w:p>
    <w:p w:rsidR="005928EF" w:rsidRPr="003A5266" w:rsidRDefault="005928EF" w:rsidP="005928EF">
      <w:pPr>
        <w:spacing w:after="0" w:line="20" w:lineRule="atLeast"/>
        <w:rPr>
          <w:sz w:val="22"/>
        </w:rPr>
      </w:pPr>
      <w:r w:rsidRPr="003A5266">
        <w:rPr>
          <w:b/>
          <w:sz w:val="22"/>
        </w:rPr>
        <w:t>Câu 4:</w:t>
      </w:r>
      <w:r w:rsidRPr="003A5266">
        <w:rPr>
          <w:sz w:val="22"/>
        </w:rPr>
        <w:t xml:space="preserve"> Theo độ thay đổi thế năng </w:t>
      </w:r>
      <w:r w:rsidRPr="003A5266">
        <w:rPr>
          <w:position w:val="-14"/>
          <w:sz w:val="22"/>
        </w:rPr>
        <w:object w:dxaOrig="3620" w:dyaOrig="380">
          <v:shape id="_x0000_i1055" type="#_x0000_t75" style="width:180.85pt;height:19pt" o:ole="">
            <v:imagedata r:id="rId64" o:title=""/>
          </v:shape>
          <o:OLEObject Type="Embed" ProgID="Equation.DSMT4" ShapeID="_x0000_i1055" DrawAspect="Content" ObjectID="_1673349044" r:id="rId65"/>
        </w:object>
      </w:r>
      <w:r w:rsidRPr="003A5266">
        <w:rPr>
          <w:sz w:val="22"/>
        </w:rPr>
        <w:t xml:space="preserve"> </w:t>
      </w:r>
    </w:p>
    <w:p w:rsidR="005928EF" w:rsidRPr="003A5266" w:rsidRDefault="005928EF" w:rsidP="005928EF">
      <w:pPr>
        <w:spacing w:after="0" w:line="20" w:lineRule="atLeast"/>
        <w:rPr>
          <w:sz w:val="22"/>
        </w:rPr>
      </w:pPr>
      <w:r w:rsidRPr="003A5266">
        <w:rPr>
          <w:sz w:val="22"/>
        </w:rPr>
        <w:t xml:space="preserve">Theo định lý động năng </w:t>
      </w:r>
      <w:r w:rsidRPr="003A5266">
        <w:rPr>
          <w:position w:val="-26"/>
          <w:sz w:val="22"/>
        </w:rPr>
        <w:object w:dxaOrig="4060" w:dyaOrig="660">
          <v:shape id="_x0000_i1056" type="#_x0000_t75" style="width:202.75pt;height:32.85pt" o:ole="">
            <v:imagedata r:id="rId66" o:title=""/>
          </v:shape>
          <o:OLEObject Type="Embed" ProgID="Equation.DSMT4" ShapeID="_x0000_i1056" DrawAspect="Content" ObjectID="_1673349045" r:id="rId67"/>
        </w:object>
      </w:r>
      <w:r w:rsidRPr="003A5266">
        <w:rPr>
          <w:sz w:val="22"/>
        </w:rPr>
        <w:t xml:space="preserve"> </w:t>
      </w:r>
    </w:p>
    <w:sectPr w:rsidR="005928EF" w:rsidRPr="003A5266" w:rsidSect="003A5266">
      <w:headerReference w:type="even" r:id="rId68"/>
      <w:headerReference w:type="default" r:id="rId69"/>
      <w:footerReference w:type="even" r:id="rId70"/>
      <w:footerReference w:type="default" r:id="rId71"/>
      <w:headerReference w:type="first" r:id="rId72"/>
      <w:footerReference w:type="first" r:id="rId73"/>
      <w:pgSz w:w="9072" w:h="13608" w:code="1"/>
      <w:pgMar w:top="571" w:right="851" w:bottom="1021" w:left="851" w:header="284" w:footer="603"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FE" w:rsidRDefault="009263FE" w:rsidP="0068435E">
      <w:pPr>
        <w:spacing w:after="0" w:line="240" w:lineRule="auto"/>
      </w:pPr>
      <w:r>
        <w:separator/>
      </w:r>
    </w:p>
  </w:endnote>
  <w:endnote w:type="continuationSeparator" w:id="0">
    <w:p w:rsidR="009263FE" w:rsidRDefault="009263FE"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66" w:rsidRPr="003A5266" w:rsidRDefault="003A5266" w:rsidP="003A5266">
    <w:pPr>
      <w:pStyle w:val="Footer"/>
      <w:pBdr>
        <w:top w:val="thinThickSmallGap" w:sz="24" w:space="1" w:color="622423"/>
      </w:pBdr>
      <w:rPr>
        <w:rFonts w:eastAsia="Times New Roman"/>
      </w:rPr>
    </w:pPr>
    <w:r>
      <w:rPr>
        <w:b/>
        <w:color w:val="00B0F0"/>
        <w:szCs w:val="24"/>
        <w:lang w:val="nl-NL"/>
      </w:rPr>
      <w:t xml:space="preserve">                                        </w:t>
    </w:r>
    <w:r w:rsidRPr="003A5266">
      <w:rPr>
        <w:b/>
        <w:color w:val="00B0F0"/>
        <w:szCs w:val="24"/>
        <w:lang w:val="nl-NL"/>
      </w:rPr>
      <w:t>www.thuvienhoclieu</w:t>
    </w:r>
    <w:r w:rsidRPr="003A5266">
      <w:rPr>
        <w:b/>
        <w:color w:val="FF0000"/>
        <w:szCs w:val="24"/>
        <w:lang w:val="nl-NL"/>
      </w:rPr>
      <w:t xml:space="preserve">.com  </w:t>
    </w:r>
    <w:r w:rsidRPr="003A5266">
      <w:rPr>
        <w:rFonts w:eastAsia="Times New Roman"/>
      </w:rPr>
      <w:t xml:space="preserve">                      Trang </w:t>
    </w:r>
    <w:r w:rsidRPr="003A5266">
      <w:rPr>
        <w:rFonts w:eastAsia="Times New Roman"/>
      </w:rPr>
      <w:fldChar w:fldCharType="begin"/>
    </w:r>
    <w:r w:rsidRPr="003A5266">
      <w:instrText xml:space="preserve"> PAGE   \* MERGEFORMAT </w:instrText>
    </w:r>
    <w:r w:rsidRPr="003A5266">
      <w:rPr>
        <w:rFonts w:eastAsia="Times New Roman"/>
      </w:rPr>
      <w:fldChar w:fldCharType="separate"/>
    </w:r>
    <w:r w:rsidR="00CA4A71" w:rsidRPr="00CA4A71">
      <w:rPr>
        <w:rFonts w:eastAsia="Times New Roman"/>
        <w:noProof/>
      </w:rPr>
      <w:t>4</w:t>
    </w:r>
    <w:r w:rsidRPr="003A5266">
      <w:rPr>
        <w:rFonts w:eastAsia="Times New Roman"/>
        <w:noProof/>
      </w:rPr>
      <w:fldChar w:fldCharType="end"/>
    </w:r>
  </w:p>
  <w:p w:rsidR="004F022E" w:rsidRDefault="004F022E" w:rsidP="00D3698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66" w:rsidRPr="003A5266" w:rsidRDefault="003A5266" w:rsidP="003A5266">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191" w:rsidRDefault="00EA6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FE" w:rsidRDefault="009263FE" w:rsidP="0068435E">
      <w:pPr>
        <w:spacing w:after="0" w:line="240" w:lineRule="auto"/>
      </w:pPr>
      <w:r>
        <w:separator/>
      </w:r>
    </w:p>
  </w:footnote>
  <w:footnote w:type="continuationSeparator" w:id="0">
    <w:p w:rsidR="009263FE" w:rsidRDefault="009263FE"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66" w:rsidRPr="00FE7A5E" w:rsidRDefault="003A5266" w:rsidP="003A5266">
    <w:pPr>
      <w:pStyle w:val="Header"/>
      <w:jc w:val="center"/>
      <w:rPr>
        <w:b/>
        <w:szCs w:val="24"/>
      </w:rPr>
    </w:pPr>
    <w:r w:rsidRPr="00FE7A5E">
      <w:rPr>
        <w:b/>
        <w:color w:val="00B0F0"/>
        <w:szCs w:val="24"/>
        <w:lang w:val="nl-NL"/>
      </w:rPr>
      <w:t>www.thuvienhoclieu</w:t>
    </w:r>
    <w:r w:rsidRPr="00FE7A5E">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266" w:rsidRPr="00FE7A5E" w:rsidRDefault="003A5266" w:rsidP="003A5266">
    <w:pPr>
      <w:pStyle w:val="Header"/>
      <w:jc w:val="center"/>
      <w:rPr>
        <w:b/>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9263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498"/>
    <w:rsid w:val="00086112"/>
    <w:rsid w:val="000936CB"/>
    <w:rsid w:val="00093D51"/>
    <w:rsid w:val="00093E71"/>
    <w:rsid w:val="0009445D"/>
    <w:rsid w:val="00094529"/>
    <w:rsid w:val="00094611"/>
    <w:rsid w:val="00094957"/>
    <w:rsid w:val="00095140"/>
    <w:rsid w:val="00095AB3"/>
    <w:rsid w:val="000961A5"/>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CE9"/>
    <w:rsid w:val="0011771D"/>
    <w:rsid w:val="00120A61"/>
    <w:rsid w:val="001215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266"/>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73DE"/>
    <w:rsid w:val="004402ED"/>
    <w:rsid w:val="00441E8A"/>
    <w:rsid w:val="004441CA"/>
    <w:rsid w:val="004449B5"/>
    <w:rsid w:val="004453AF"/>
    <w:rsid w:val="00445804"/>
    <w:rsid w:val="004475AC"/>
    <w:rsid w:val="004479D5"/>
    <w:rsid w:val="004506D4"/>
    <w:rsid w:val="00452FEA"/>
    <w:rsid w:val="00454BAB"/>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7ED1"/>
    <w:rsid w:val="00501028"/>
    <w:rsid w:val="0050461B"/>
    <w:rsid w:val="00510E81"/>
    <w:rsid w:val="00512983"/>
    <w:rsid w:val="005134CD"/>
    <w:rsid w:val="005154C3"/>
    <w:rsid w:val="00515EDE"/>
    <w:rsid w:val="00515F4B"/>
    <w:rsid w:val="00516832"/>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8EF"/>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08"/>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63FE"/>
    <w:rsid w:val="009272A0"/>
    <w:rsid w:val="00931E70"/>
    <w:rsid w:val="0093367B"/>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1BD5"/>
    <w:rsid w:val="009B2AF9"/>
    <w:rsid w:val="009B2D7C"/>
    <w:rsid w:val="009B31E6"/>
    <w:rsid w:val="009B3443"/>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B8C"/>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4A71"/>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1728"/>
    <w:rsid w:val="00E3378B"/>
    <w:rsid w:val="00E34BAF"/>
    <w:rsid w:val="00E34F06"/>
    <w:rsid w:val="00E35375"/>
    <w:rsid w:val="00E367D2"/>
    <w:rsid w:val="00E41758"/>
    <w:rsid w:val="00E41E35"/>
    <w:rsid w:val="00E41F66"/>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6191"/>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 w:type="character" w:styleId="Hyperlink">
    <w:name w:val="Hyperlink"/>
    <w:uiPriority w:val="99"/>
    <w:unhideWhenUsed/>
    <w:rsid w:val="003A52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 w:type="character" w:styleId="Hyperlink">
    <w:name w:val="Hyperlink"/>
    <w:uiPriority w:val="99"/>
    <w:unhideWhenUsed/>
    <w:rsid w:val="003A52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8.bin"/><Relationship Id="rId50" Type="http://schemas.openxmlformats.org/officeDocument/2006/relationships/image" Target="media/image25.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8.wmf"/><Relationship Id="rId29" Type="http://schemas.openxmlformats.org/officeDocument/2006/relationships/oleObject" Target="embeddings/oleObject9.bin"/><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3.bin"/><Relationship Id="rId40" Type="http://schemas.openxmlformats.org/officeDocument/2006/relationships/image" Target="media/image20.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9.bin"/><Relationship Id="rId57" Type="http://schemas.openxmlformats.org/officeDocument/2006/relationships/oleObject" Target="embeddings/oleObject23.bin"/><Relationship Id="rId61" Type="http://schemas.openxmlformats.org/officeDocument/2006/relationships/oleObject" Target="embeddings/oleObject25.bin"/><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7.bin"/><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8.bin"/><Relationship Id="rId30" Type="http://schemas.openxmlformats.org/officeDocument/2006/relationships/image" Target="media/image15.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header" Target="header2.xml"/><Relationship Id="rId8" Type="http://schemas.openxmlformats.org/officeDocument/2006/relationships/image" Target="media/image2.wmf"/><Relationship Id="rId51" Type="http://schemas.openxmlformats.org/officeDocument/2006/relationships/oleObject" Target="embeddings/oleObject20.bin"/><Relationship Id="rId72" Type="http://schemas.openxmlformats.org/officeDocument/2006/relationships/header" Target="header3.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10.wmf"/><Relationship Id="rId41" Type="http://schemas.openxmlformats.org/officeDocument/2006/relationships/oleObject" Target="embeddings/oleObject15.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2021-01-28T07:17:00Z</dcterms:created>
  <dcterms:modified xsi:type="dcterms:W3CDTF">2021-01-28T07:19:00Z</dcterms:modified>
</cp:coreProperties>
</file>